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B1DCA" w:rsidRDefault="005878B3"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THE REPUBLIC OF UGANDA,</w:t>
      </w:r>
      <w:bookmarkStart w:id="0" w:name="_GoBack"/>
      <w:bookmarkEnd w:id="0"/>
    </w:p>
    <w:p w:rsidR="005878B3" w:rsidRPr="00BB1DCA" w:rsidRDefault="005878B3"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IN THE HIGH COURT OF UGANDA AT KAMPALA</w:t>
      </w:r>
    </w:p>
    <w:p w:rsidR="005878B3" w:rsidRPr="00BB1DCA" w:rsidRDefault="005878B3"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(COMMERCIAL DIVISION)</w:t>
      </w:r>
    </w:p>
    <w:p w:rsidR="009C12B6" w:rsidRPr="00BB1DCA" w:rsidRDefault="009C12B6"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CIVIL SUIT NO 314 OF 2007</w:t>
      </w:r>
    </w:p>
    <w:p w:rsidR="009C12B6" w:rsidRPr="00BB1DCA" w:rsidRDefault="009C12B6"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COPY LINE LIMITED}.............................................................................</w:t>
      </w:r>
      <w:r w:rsidR="00845A54" w:rsidRPr="00BB1DCA">
        <w:rPr>
          <w:rFonts w:ascii="Times New Roman" w:hAnsi="Times New Roman" w:cs="Times New Roman"/>
          <w:b/>
          <w:sz w:val="24"/>
          <w:szCs w:val="24"/>
        </w:rPr>
        <w:t>PLAINTIFF</w:t>
      </w:r>
      <w:r w:rsidRPr="00BB1DCA">
        <w:rPr>
          <w:rFonts w:ascii="Times New Roman" w:hAnsi="Times New Roman" w:cs="Times New Roman"/>
          <w:b/>
          <w:sz w:val="24"/>
          <w:szCs w:val="24"/>
        </w:rPr>
        <w:t xml:space="preserve"> </w:t>
      </w:r>
    </w:p>
    <w:p w:rsidR="009C12B6" w:rsidRPr="00BB1DCA" w:rsidRDefault="009C12B6"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VS</w:t>
      </w:r>
    </w:p>
    <w:p w:rsidR="009C12B6" w:rsidRPr="00BB1DCA" w:rsidRDefault="009C12B6" w:rsidP="00BB1DCA">
      <w:pPr>
        <w:pStyle w:val="ListParagraph"/>
        <w:numPr>
          <w:ilvl w:val="0"/>
          <w:numId w:val="2"/>
        </w:num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RAPID S</w:t>
      </w:r>
      <w:r w:rsidR="004900C3" w:rsidRPr="00BB1DCA">
        <w:rPr>
          <w:rFonts w:ascii="Times New Roman" w:hAnsi="Times New Roman" w:cs="Times New Roman"/>
          <w:b/>
          <w:sz w:val="24"/>
          <w:szCs w:val="24"/>
        </w:rPr>
        <w:t>H</w:t>
      </w:r>
      <w:r w:rsidRPr="00BB1DCA">
        <w:rPr>
          <w:rFonts w:ascii="Times New Roman" w:hAnsi="Times New Roman" w:cs="Times New Roman"/>
          <w:b/>
          <w:sz w:val="24"/>
          <w:szCs w:val="24"/>
        </w:rPr>
        <w:t>IPPING AND FREI</w:t>
      </w:r>
      <w:r w:rsidR="004900C3" w:rsidRPr="00BB1DCA">
        <w:rPr>
          <w:rFonts w:ascii="Times New Roman" w:hAnsi="Times New Roman" w:cs="Times New Roman"/>
          <w:b/>
          <w:sz w:val="24"/>
          <w:szCs w:val="24"/>
        </w:rPr>
        <w:t>G</w:t>
      </w:r>
      <w:r w:rsidR="00510DFF" w:rsidRPr="00BB1DCA">
        <w:rPr>
          <w:rFonts w:ascii="Times New Roman" w:hAnsi="Times New Roman" w:cs="Times New Roman"/>
          <w:b/>
          <w:sz w:val="24"/>
          <w:szCs w:val="24"/>
        </w:rPr>
        <w:t>H</w:t>
      </w:r>
      <w:r w:rsidRPr="00BB1DCA">
        <w:rPr>
          <w:rFonts w:ascii="Times New Roman" w:hAnsi="Times New Roman" w:cs="Times New Roman"/>
          <w:b/>
          <w:sz w:val="24"/>
          <w:szCs w:val="24"/>
        </w:rPr>
        <w:t>T UGANDA LTD}</w:t>
      </w:r>
    </w:p>
    <w:p w:rsidR="009C12B6" w:rsidRPr="00BB1DCA" w:rsidRDefault="009C12B6" w:rsidP="00BB1DCA">
      <w:pPr>
        <w:pStyle w:val="ListParagraph"/>
        <w:numPr>
          <w:ilvl w:val="0"/>
          <w:numId w:val="2"/>
        </w:num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RAPID FREIGHT INTERNATIONAL L.L.C}.................................</w:t>
      </w:r>
      <w:r w:rsidR="00845A54" w:rsidRPr="00BB1DCA">
        <w:rPr>
          <w:rFonts w:ascii="Times New Roman" w:hAnsi="Times New Roman" w:cs="Times New Roman"/>
          <w:b/>
          <w:sz w:val="24"/>
          <w:szCs w:val="24"/>
        </w:rPr>
        <w:t>DEFENDANT</w:t>
      </w:r>
      <w:r w:rsidRPr="00BB1DCA">
        <w:rPr>
          <w:rFonts w:ascii="Times New Roman" w:hAnsi="Times New Roman" w:cs="Times New Roman"/>
          <w:b/>
          <w:sz w:val="24"/>
          <w:szCs w:val="24"/>
        </w:rPr>
        <w:t>S</w:t>
      </w:r>
    </w:p>
    <w:p w:rsidR="001C6286" w:rsidRPr="00BB1DCA" w:rsidRDefault="001C6286" w:rsidP="00BB1DCA">
      <w:pPr>
        <w:pStyle w:val="ListParagraph"/>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BEFORE HON. MR. JUSTICE CHRISTOPHER MADRAMA IZAMA</w:t>
      </w:r>
    </w:p>
    <w:p w:rsidR="001C6286" w:rsidRPr="00BB1DCA" w:rsidRDefault="001C6286" w:rsidP="00BB1DCA">
      <w:pPr>
        <w:pStyle w:val="ListParagraph"/>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JUDGMENT</w:t>
      </w:r>
    </w:p>
    <w:p w:rsidR="00E22E43" w:rsidRPr="00BB1DCA" w:rsidRDefault="00AE3A4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commenced this action against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which is a limited liability company incorporated in Uganda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 limited liability company incorporated in the United Arab Emirates. The action is for recovery against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jointly or severally of special damages amounting to US$38,360, general damages, interests and costs of the suit.</w:t>
      </w:r>
      <w:r w:rsidR="00A65DE9" w:rsidRPr="00BB1DCA">
        <w:rPr>
          <w:rFonts w:ascii="Times New Roman" w:hAnsi="Times New Roman" w:cs="Times New Roman"/>
          <w:sz w:val="24"/>
          <w:szCs w:val="24"/>
        </w:rPr>
        <w:t xml:space="preserve"> The goods were loaded by the second </w:t>
      </w:r>
      <w:r w:rsidR="00845A54" w:rsidRPr="00BB1DCA">
        <w:rPr>
          <w:rFonts w:ascii="Times New Roman" w:hAnsi="Times New Roman" w:cs="Times New Roman"/>
          <w:sz w:val="24"/>
          <w:szCs w:val="24"/>
        </w:rPr>
        <w:t>Defendant</w:t>
      </w:r>
      <w:r w:rsidR="00A65DE9" w:rsidRPr="00BB1DCA">
        <w:rPr>
          <w:rFonts w:ascii="Times New Roman" w:hAnsi="Times New Roman" w:cs="Times New Roman"/>
          <w:sz w:val="24"/>
          <w:szCs w:val="24"/>
        </w:rPr>
        <w:t xml:space="preserve"> in Dubai for shipment to the </w:t>
      </w:r>
      <w:r w:rsidR="00845A54" w:rsidRPr="00BB1DCA">
        <w:rPr>
          <w:rFonts w:ascii="Times New Roman" w:hAnsi="Times New Roman" w:cs="Times New Roman"/>
          <w:sz w:val="24"/>
          <w:szCs w:val="24"/>
        </w:rPr>
        <w:t>Plaintiff</w:t>
      </w:r>
      <w:r w:rsidR="00A65DE9" w:rsidRPr="00BB1DCA">
        <w:rPr>
          <w:rFonts w:ascii="Times New Roman" w:hAnsi="Times New Roman" w:cs="Times New Roman"/>
          <w:sz w:val="24"/>
          <w:szCs w:val="24"/>
        </w:rPr>
        <w:t xml:space="preserve"> in East Africa. The </w:t>
      </w:r>
      <w:r w:rsidR="00845A54" w:rsidRPr="00BB1DCA">
        <w:rPr>
          <w:rFonts w:ascii="Times New Roman" w:hAnsi="Times New Roman" w:cs="Times New Roman"/>
          <w:sz w:val="24"/>
          <w:szCs w:val="24"/>
        </w:rPr>
        <w:t>Plaintiff</w:t>
      </w:r>
      <w:r w:rsidR="00A65DE9" w:rsidRPr="00BB1DCA">
        <w:rPr>
          <w:rFonts w:ascii="Times New Roman" w:hAnsi="Times New Roman" w:cs="Times New Roman"/>
          <w:sz w:val="24"/>
          <w:szCs w:val="24"/>
        </w:rPr>
        <w:t xml:space="preserve"> paid the first </w:t>
      </w:r>
      <w:r w:rsidR="00845A54" w:rsidRPr="00BB1DCA">
        <w:rPr>
          <w:rFonts w:ascii="Times New Roman" w:hAnsi="Times New Roman" w:cs="Times New Roman"/>
          <w:sz w:val="24"/>
          <w:szCs w:val="24"/>
        </w:rPr>
        <w:t>Defendant</w:t>
      </w:r>
      <w:r w:rsidR="00A65DE9" w:rsidRPr="00BB1DCA">
        <w:rPr>
          <w:rFonts w:ascii="Times New Roman" w:hAnsi="Times New Roman" w:cs="Times New Roman"/>
          <w:sz w:val="24"/>
          <w:szCs w:val="24"/>
        </w:rPr>
        <w:t xml:space="preserve"> in Uganda for the freight charges. The goods got lost on transit from </w:t>
      </w:r>
      <w:r w:rsidR="00510DFF" w:rsidRPr="00BB1DCA">
        <w:rPr>
          <w:rFonts w:ascii="Times New Roman" w:hAnsi="Times New Roman" w:cs="Times New Roman"/>
          <w:sz w:val="24"/>
          <w:szCs w:val="24"/>
        </w:rPr>
        <w:t xml:space="preserve">Mombasa to </w:t>
      </w:r>
      <w:proofErr w:type="spellStart"/>
      <w:r w:rsidR="00510DFF" w:rsidRPr="00BB1DCA">
        <w:rPr>
          <w:rFonts w:ascii="Times New Roman" w:hAnsi="Times New Roman" w:cs="Times New Roman"/>
          <w:sz w:val="24"/>
          <w:szCs w:val="24"/>
        </w:rPr>
        <w:t>Busia</w:t>
      </w:r>
      <w:proofErr w:type="spellEnd"/>
      <w:r w:rsidR="00510DFF" w:rsidRPr="00BB1DCA">
        <w:rPr>
          <w:rFonts w:ascii="Times New Roman" w:hAnsi="Times New Roman" w:cs="Times New Roman"/>
          <w:sz w:val="24"/>
          <w:szCs w:val="24"/>
        </w:rPr>
        <w:t xml:space="preserve"> at the Uganda b</w:t>
      </w:r>
      <w:r w:rsidR="00A65DE9" w:rsidRPr="00BB1DCA">
        <w:rPr>
          <w:rFonts w:ascii="Times New Roman" w:hAnsi="Times New Roman" w:cs="Times New Roman"/>
          <w:sz w:val="24"/>
          <w:szCs w:val="24"/>
        </w:rPr>
        <w:t xml:space="preserve">order. Both </w:t>
      </w:r>
      <w:r w:rsidR="00845A54" w:rsidRPr="00BB1DCA">
        <w:rPr>
          <w:rFonts w:ascii="Times New Roman" w:hAnsi="Times New Roman" w:cs="Times New Roman"/>
          <w:sz w:val="24"/>
          <w:szCs w:val="24"/>
        </w:rPr>
        <w:t>Defendant</w:t>
      </w:r>
      <w:r w:rsidR="00A65DE9" w:rsidRPr="00BB1DCA">
        <w:rPr>
          <w:rFonts w:ascii="Times New Roman" w:hAnsi="Times New Roman" w:cs="Times New Roman"/>
          <w:sz w:val="24"/>
          <w:szCs w:val="24"/>
        </w:rPr>
        <w:t xml:space="preserve">s deny the suit. For the second </w:t>
      </w:r>
      <w:r w:rsidR="00845A54" w:rsidRPr="00BB1DCA">
        <w:rPr>
          <w:rFonts w:ascii="Times New Roman" w:hAnsi="Times New Roman" w:cs="Times New Roman"/>
          <w:sz w:val="24"/>
          <w:szCs w:val="24"/>
        </w:rPr>
        <w:t>Defendant</w:t>
      </w:r>
      <w:r w:rsidR="00A65DE9" w:rsidRPr="00BB1DCA">
        <w:rPr>
          <w:rFonts w:ascii="Times New Roman" w:hAnsi="Times New Roman" w:cs="Times New Roman"/>
          <w:sz w:val="24"/>
          <w:szCs w:val="24"/>
        </w:rPr>
        <w:t xml:space="preserve"> it is admitted that it shipped the </w:t>
      </w:r>
      <w:r w:rsidR="00845A54" w:rsidRPr="00BB1DCA">
        <w:rPr>
          <w:rFonts w:ascii="Times New Roman" w:hAnsi="Times New Roman" w:cs="Times New Roman"/>
          <w:sz w:val="24"/>
          <w:szCs w:val="24"/>
        </w:rPr>
        <w:t>Plaintiff</w:t>
      </w:r>
      <w:r w:rsidR="00FD7CFA" w:rsidRPr="00BB1DCA">
        <w:rPr>
          <w:rFonts w:ascii="Times New Roman" w:hAnsi="Times New Roman" w:cs="Times New Roman"/>
          <w:sz w:val="24"/>
          <w:szCs w:val="24"/>
        </w:rPr>
        <w:t>’</w:t>
      </w:r>
      <w:r w:rsidR="00A65DE9" w:rsidRPr="00BB1DCA">
        <w:rPr>
          <w:rFonts w:ascii="Times New Roman" w:hAnsi="Times New Roman" w:cs="Times New Roman"/>
          <w:sz w:val="24"/>
          <w:szCs w:val="24"/>
        </w:rPr>
        <w:t xml:space="preserve">s goods from Dubai to Mombasa according to the shipping documents. However the second </w:t>
      </w:r>
      <w:r w:rsidR="00845A54" w:rsidRPr="00BB1DCA">
        <w:rPr>
          <w:rFonts w:ascii="Times New Roman" w:hAnsi="Times New Roman" w:cs="Times New Roman"/>
          <w:sz w:val="24"/>
          <w:szCs w:val="24"/>
        </w:rPr>
        <w:t>Defendant</w:t>
      </w:r>
      <w:r w:rsidR="00A65DE9" w:rsidRPr="00BB1DCA">
        <w:rPr>
          <w:rFonts w:ascii="Times New Roman" w:hAnsi="Times New Roman" w:cs="Times New Roman"/>
          <w:sz w:val="24"/>
          <w:szCs w:val="24"/>
        </w:rPr>
        <w:t xml:space="preserve"> asserts that it fulfilled its part of the bargain. The </w:t>
      </w:r>
      <w:r w:rsidR="00845A54" w:rsidRPr="00BB1DCA">
        <w:rPr>
          <w:rFonts w:ascii="Times New Roman" w:hAnsi="Times New Roman" w:cs="Times New Roman"/>
          <w:sz w:val="24"/>
          <w:szCs w:val="24"/>
        </w:rPr>
        <w:t>Plaintiff</w:t>
      </w:r>
      <w:r w:rsidR="00A65DE9" w:rsidRPr="00BB1DCA">
        <w:rPr>
          <w:rFonts w:ascii="Times New Roman" w:hAnsi="Times New Roman" w:cs="Times New Roman"/>
          <w:sz w:val="24"/>
          <w:szCs w:val="24"/>
        </w:rPr>
        <w:t xml:space="preserve"> thereafter instructed third parties to freight the goods from Mombasa to </w:t>
      </w:r>
      <w:proofErr w:type="spellStart"/>
      <w:r w:rsidR="00A65DE9" w:rsidRPr="00BB1DCA">
        <w:rPr>
          <w:rFonts w:ascii="Times New Roman" w:hAnsi="Times New Roman" w:cs="Times New Roman"/>
          <w:sz w:val="24"/>
          <w:szCs w:val="24"/>
        </w:rPr>
        <w:t>Busia</w:t>
      </w:r>
      <w:proofErr w:type="spellEnd"/>
      <w:r w:rsidR="00A65DE9" w:rsidRPr="00BB1DCA">
        <w:rPr>
          <w:rFonts w:ascii="Times New Roman" w:hAnsi="Times New Roman" w:cs="Times New Roman"/>
          <w:sz w:val="24"/>
          <w:szCs w:val="24"/>
        </w:rPr>
        <w:t xml:space="preserve"> when they got lost en route. The </w:t>
      </w:r>
      <w:r w:rsidR="00845A54" w:rsidRPr="00BB1DCA">
        <w:rPr>
          <w:rFonts w:ascii="Times New Roman" w:hAnsi="Times New Roman" w:cs="Times New Roman"/>
          <w:sz w:val="24"/>
          <w:szCs w:val="24"/>
        </w:rPr>
        <w:t>Plaintiff</w:t>
      </w:r>
      <w:r w:rsidR="00A65DE9" w:rsidRPr="00BB1DCA">
        <w:rPr>
          <w:rFonts w:ascii="Times New Roman" w:hAnsi="Times New Roman" w:cs="Times New Roman"/>
          <w:sz w:val="24"/>
          <w:szCs w:val="24"/>
        </w:rPr>
        <w:t xml:space="preserve"> on the other hand asserts that it instructed the first </w:t>
      </w:r>
      <w:r w:rsidR="00845A54" w:rsidRPr="00BB1DCA">
        <w:rPr>
          <w:rFonts w:ascii="Times New Roman" w:hAnsi="Times New Roman" w:cs="Times New Roman"/>
          <w:sz w:val="24"/>
          <w:szCs w:val="24"/>
        </w:rPr>
        <w:t>Defendant</w:t>
      </w:r>
      <w:r w:rsidR="00A65DE9" w:rsidRPr="00BB1DCA">
        <w:rPr>
          <w:rFonts w:ascii="Times New Roman" w:hAnsi="Times New Roman" w:cs="Times New Roman"/>
          <w:sz w:val="24"/>
          <w:szCs w:val="24"/>
        </w:rPr>
        <w:t xml:space="preserve"> to clear and ship the goods from Mombasa to Dubai. The first </w:t>
      </w:r>
      <w:r w:rsidR="00845A54" w:rsidRPr="00BB1DCA">
        <w:rPr>
          <w:rFonts w:ascii="Times New Roman" w:hAnsi="Times New Roman" w:cs="Times New Roman"/>
          <w:sz w:val="24"/>
          <w:szCs w:val="24"/>
        </w:rPr>
        <w:t>Defendant</w:t>
      </w:r>
      <w:r w:rsidR="00A65DE9" w:rsidRPr="00BB1DCA">
        <w:rPr>
          <w:rFonts w:ascii="Times New Roman" w:hAnsi="Times New Roman" w:cs="Times New Roman"/>
          <w:sz w:val="24"/>
          <w:szCs w:val="24"/>
        </w:rPr>
        <w:t xml:space="preserve"> denies this and claims that it acted as an agent of the second </w:t>
      </w:r>
      <w:r w:rsidR="00845A54" w:rsidRPr="00BB1DCA">
        <w:rPr>
          <w:rFonts w:ascii="Times New Roman" w:hAnsi="Times New Roman" w:cs="Times New Roman"/>
          <w:sz w:val="24"/>
          <w:szCs w:val="24"/>
        </w:rPr>
        <w:t>Defendant</w:t>
      </w:r>
      <w:r w:rsidR="00A65DE9" w:rsidRPr="00BB1DCA">
        <w:rPr>
          <w:rFonts w:ascii="Times New Roman" w:hAnsi="Times New Roman" w:cs="Times New Roman"/>
          <w:sz w:val="24"/>
          <w:szCs w:val="24"/>
        </w:rPr>
        <w:t xml:space="preserve"> only and that is why it received freight charges for the goods on behalf of the second </w:t>
      </w:r>
      <w:r w:rsidR="00845A54" w:rsidRPr="00BB1DCA">
        <w:rPr>
          <w:rFonts w:ascii="Times New Roman" w:hAnsi="Times New Roman" w:cs="Times New Roman"/>
          <w:sz w:val="24"/>
          <w:szCs w:val="24"/>
        </w:rPr>
        <w:t>Defendant</w:t>
      </w:r>
      <w:r w:rsidR="00A65DE9" w:rsidRPr="00BB1DCA">
        <w:rPr>
          <w:rFonts w:ascii="Times New Roman" w:hAnsi="Times New Roman" w:cs="Times New Roman"/>
          <w:sz w:val="24"/>
          <w:szCs w:val="24"/>
        </w:rPr>
        <w:t>.</w:t>
      </w:r>
    </w:p>
    <w:p w:rsidR="00A634AB" w:rsidRPr="00BB1DCA" w:rsidRDefault="00A634A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represented by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w:t>
      </w:r>
      <w:proofErr w:type="spellStart"/>
      <w:r w:rsidRPr="00BB1DCA">
        <w:rPr>
          <w:rFonts w:ascii="Times New Roman" w:hAnsi="Times New Roman" w:cs="Times New Roman"/>
          <w:sz w:val="24"/>
          <w:szCs w:val="24"/>
        </w:rPr>
        <w:t>Adubango</w:t>
      </w:r>
      <w:proofErr w:type="spellEnd"/>
      <w:r w:rsidRPr="00BB1DCA">
        <w:rPr>
          <w:rFonts w:ascii="Times New Roman" w:hAnsi="Times New Roman" w:cs="Times New Roman"/>
          <w:sz w:val="24"/>
          <w:szCs w:val="24"/>
        </w:rPr>
        <w:t xml:space="preserve"> Richard of Messieurs </w:t>
      </w:r>
      <w:proofErr w:type="spellStart"/>
      <w:r w:rsidRPr="00BB1DCA">
        <w:rPr>
          <w:rFonts w:ascii="Times New Roman" w:hAnsi="Times New Roman" w:cs="Times New Roman"/>
          <w:sz w:val="24"/>
          <w:szCs w:val="24"/>
        </w:rPr>
        <w:t>Lwere</w:t>
      </w:r>
      <w:proofErr w:type="spellEnd"/>
      <w:r w:rsidRPr="00BB1DCA">
        <w:rPr>
          <w:rFonts w:ascii="Times New Roman" w:hAnsi="Times New Roman" w:cs="Times New Roman"/>
          <w:sz w:val="24"/>
          <w:szCs w:val="24"/>
        </w:rPr>
        <w:t xml:space="preserve"> </w:t>
      </w:r>
      <w:proofErr w:type="spellStart"/>
      <w:r w:rsidRPr="00BB1DCA">
        <w:rPr>
          <w:rFonts w:ascii="Times New Roman" w:hAnsi="Times New Roman" w:cs="Times New Roman"/>
          <w:sz w:val="24"/>
          <w:szCs w:val="24"/>
        </w:rPr>
        <w:t>Lwanyaga</w:t>
      </w:r>
      <w:proofErr w:type="spellEnd"/>
      <w:r w:rsidRPr="00BB1DCA">
        <w:rPr>
          <w:rFonts w:ascii="Times New Roman" w:hAnsi="Times New Roman" w:cs="Times New Roman"/>
          <w:sz w:val="24"/>
          <w:szCs w:val="24"/>
        </w:rPr>
        <w:t xml:space="preserve"> and Company Advocates while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represented by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Noah </w:t>
      </w:r>
      <w:proofErr w:type="spellStart"/>
      <w:r w:rsidRPr="00BB1DCA">
        <w:rPr>
          <w:rFonts w:ascii="Times New Roman" w:hAnsi="Times New Roman" w:cs="Times New Roman"/>
          <w:sz w:val="24"/>
          <w:szCs w:val="24"/>
        </w:rPr>
        <w:t>Mwesigwa</w:t>
      </w:r>
      <w:proofErr w:type="spellEnd"/>
      <w:r w:rsidRPr="00BB1DCA">
        <w:rPr>
          <w:rFonts w:ascii="Times New Roman" w:hAnsi="Times New Roman" w:cs="Times New Roman"/>
          <w:sz w:val="24"/>
          <w:szCs w:val="24"/>
        </w:rPr>
        <w:t xml:space="preserve"> of Messieurs </w:t>
      </w:r>
      <w:proofErr w:type="spellStart"/>
      <w:r w:rsidRPr="00BB1DCA">
        <w:rPr>
          <w:rFonts w:ascii="Times New Roman" w:hAnsi="Times New Roman" w:cs="Times New Roman"/>
          <w:sz w:val="24"/>
          <w:szCs w:val="24"/>
        </w:rPr>
        <w:t>Shonubi</w:t>
      </w:r>
      <w:proofErr w:type="spellEnd"/>
      <w:r w:rsidRPr="00BB1DCA">
        <w:rPr>
          <w:rFonts w:ascii="Times New Roman" w:hAnsi="Times New Roman" w:cs="Times New Roman"/>
          <w:sz w:val="24"/>
          <w:szCs w:val="24"/>
        </w:rPr>
        <w:t xml:space="preserve"> </w:t>
      </w:r>
      <w:proofErr w:type="spellStart"/>
      <w:r w:rsidRPr="00BB1DCA">
        <w:rPr>
          <w:rFonts w:ascii="Times New Roman" w:hAnsi="Times New Roman" w:cs="Times New Roman"/>
          <w:sz w:val="24"/>
          <w:szCs w:val="24"/>
        </w:rPr>
        <w:t>Musoke</w:t>
      </w:r>
      <w:proofErr w:type="spellEnd"/>
      <w:r w:rsidRPr="00BB1DCA">
        <w:rPr>
          <w:rFonts w:ascii="Times New Roman" w:hAnsi="Times New Roman" w:cs="Times New Roman"/>
          <w:sz w:val="24"/>
          <w:szCs w:val="24"/>
        </w:rPr>
        <w:t xml:space="preserve"> &amp; Company Advocates.</w:t>
      </w:r>
    </w:p>
    <w:p w:rsidR="00A634AB" w:rsidRPr="00BB1DCA" w:rsidRDefault="00A634A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The agreed issues are:</w:t>
      </w:r>
    </w:p>
    <w:p w:rsidR="00A634AB" w:rsidRPr="00BB1DCA" w:rsidRDefault="00A634AB" w:rsidP="00BB1DCA">
      <w:pPr>
        <w:pStyle w:val="ListParagraph"/>
        <w:numPr>
          <w:ilvl w:val="0"/>
          <w:numId w:val="4"/>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Whether or not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and if so on what terms?</w:t>
      </w:r>
    </w:p>
    <w:p w:rsidR="00A634AB" w:rsidRPr="00BB1DCA" w:rsidRDefault="00A634AB" w:rsidP="00BB1DCA">
      <w:pPr>
        <w:pStyle w:val="ListParagraph"/>
        <w:numPr>
          <w:ilvl w:val="0"/>
          <w:numId w:val="4"/>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Whether or not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and if so on what terms?</w:t>
      </w:r>
    </w:p>
    <w:p w:rsidR="00A634AB" w:rsidRPr="00BB1DCA" w:rsidRDefault="00A634AB" w:rsidP="00BB1DCA">
      <w:pPr>
        <w:pStyle w:val="ListParagraph"/>
        <w:numPr>
          <w:ilvl w:val="0"/>
          <w:numId w:val="4"/>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Whether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breached the contract?</w:t>
      </w:r>
    </w:p>
    <w:p w:rsidR="001C6286" w:rsidRPr="00BB1DCA" w:rsidRDefault="00A634AB" w:rsidP="00BB1DCA">
      <w:pPr>
        <w:pStyle w:val="ListParagraph"/>
        <w:numPr>
          <w:ilvl w:val="0"/>
          <w:numId w:val="4"/>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What remedies are available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w:t>
      </w:r>
    </w:p>
    <w:p w:rsidR="00553F0D" w:rsidRPr="00BB1DCA" w:rsidRDefault="00A634A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The receipt for US$2160 was tendered in evidence as exhibit P1 and is dated 13th of March 2007. Secondly the house to house Bill of lading was tendered in evidence as exhibit P2. The matt</w:t>
      </w:r>
      <w:r w:rsidR="00FE5F13" w:rsidRPr="00BB1DCA">
        <w:rPr>
          <w:rFonts w:ascii="Times New Roman" w:hAnsi="Times New Roman" w:cs="Times New Roman"/>
          <w:sz w:val="24"/>
          <w:szCs w:val="24"/>
        </w:rPr>
        <w:t>er originally proceeded before H</w:t>
      </w:r>
      <w:r w:rsidRPr="00BB1DCA">
        <w:rPr>
          <w:rFonts w:ascii="Times New Roman" w:hAnsi="Times New Roman" w:cs="Times New Roman"/>
          <w:sz w:val="24"/>
          <w:szCs w:val="24"/>
        </w:rPr>
        <w:t>on</w:t>
      </w:r>
      <w:r w:rsidR="00FE5F13" w:rsidRPr="00BB1DCA">
        <w:rPr>
          <w:rFonts w:ascii="Times New Roman" w:hAnsi="Times New Roman" w:cs="Times New Roman"/>
          <w:sz w:val="24"/>
          <w:szCs w:val="24"/>
        </w:rPr>
        <w:t xml:space="preserve"> Mr. J</w:t>
      </w:r>
      <w:r w:rsidRPr="00BB1DCA">
        <w:rPr>
          <w:rFonts w:ascii="Times New Roman" w:hAnsi="Times New Roman" w:cs="Times New Roman"/>
          <w:sz w:val="24"/>
          <w:szCs w:val="24"/>
        </w:rPr>
        <w:t xml:space="preserve">ustice </w:t>
      </w:r>
      <w:proofErr w:type="spellStart"/>
      <w:r w:rsidRPr="00BB1DCA">
        <w:rPr>
          <w:rFonts w:ascii="Times New Roman" w:hAnsi="Times New Roman" w:cs="Times New Roman"/>
          <w:sz w:val="24"/>
          <w:szCs w:val="24"/>
        </w:rPr>
        <w:t>Lamech</w:t>
      </w:r>
      <w:proofErr w:type="spellEnd"/>
      <w:r w:rsidRPr="00BB1DCA">
        <w:rPr>
          <w:rFonts w:ascii="Times New Roman" w:hAnsi="Times New Roman" w:cs="Times New Roman"/>
          <w:sz w:val="24"/>
          <w:szCs w:val="24"/>
        </w:rPr>
        <w:t xml:space="preserve"> </w:t>
      </w:r>
      <w:proofErr w:type="spellStart"/>
      <w:r w:rsidRPr="00BB1DCA">
        <w:rPr>
          <w:rFonts w:ascii="Times New Roman" w:hAnsi="Times New Roman" w:cs="Times New Roman"/>
          <w:sz w:val="24"/>
          <w:szCs w:val="24"/>
        </w:rPr>
        <w:t>Mukasa</w:t>
      </w:r>
      <w:proofErr w:type="spellEnd"/>
      <w:r w:rsidRPr="00BB1DCA">
        <w:rPr>
          <w:rFonts w:ascii="Times New Roman" w:hAnsi="Times New Roman" w:cs="Times New Roman"/>
          <w:sz w:val="24"/>
          <w:szCs w:val="24"/>
        </w:rPr>
        <w:t xml:space="preserve"> and </w:t>
      </w:r>
      <w:r w:rsidR="009B1BC7" w:rsidRPr="00BB1DCA">
        <w:rPr>
          <w:rFonts w:ascii="Times New Roman" w:hAnsi="Times New Roman" w:cs="Times New Roman"/>
          <w:sz w:val="24"/>
          <w:szCs w:val="24"/>
        </w:rPr>
        <w:t xml:space="preserve">was </w:t>
      </w:r>
      <w:r w:rsidRPr="00BB1DCA">
        <w:rPr>
          <w:rFonts w:ascii="Times New Roman" w:hAnsi="Times New Roman" w:cs="Times New Roman"/>
          <w:sz w:val="24"/>
          <w:szCs w:val="24"/>
        </w:rPr>
        <w:t>subsequently transferred to me upon his transfer to another division of the High Court.</w:t>
      </w:r>
    </w:p>
    <w:p w:rsidR="00553F0D" w:rsidRPr="00BB1DCA" w:rsidRDefault="00553F0D"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called one witn</w:t>
      </w:r>
      <w:r w:rsidR="00FE5F13" w:rsidRPr="00BB1DCA">
        <w:rPr>
          <w:rFonts w:ascii="Times New Roman" w:hAnsi="Times New Roman" w:cs="Times New Roman"/>
          <w:sz w:val="24"/>
          <w:szCs w:val="24"/>
        </w:rPr>
        <w:t xml:space="preserve">ess PW1 Mr Stephen </w:t>
      </w:r>
      <w:proofErr w:type="spellStart"/>
      <w:r w:rsidR="00FE5F13" w:rsidRPr="00BB1DCA">
        <w:rPr>
          <w:rFonts w:ascii="Times New Roman" w:hAnsi="Times New Roman" w:cs="Times New Roman"/>
          <w:sz w:val="24"/>
          <w:szCs w:val="24"/>
        </w:rPr>
        <w:t>Lubega</w:t>
      </w:r>
      <w:proofErr w:type="spellEnd"/>
      <w:r w:rsidR="00FE5F13" w:rsidRPr="00BB1DCA">
        <w:rPr>
          <w:rFonts w:ascii="Times New Roman" w:hAnsi="Times New Roman" w:cs="Times New Roman"/>
          <w:sz w:val="24"/>
          <w:szCs w:val="24"/>
        </w:rPr>
        <w:t>, the Managing D</w:t>
      </w:r>
      <w:r w:rsidRPr="00BB1DCA">
        <w:rPr>
          <w:rFonts w:ascii="Times New Roman" w:hAnsi="Times New Roman" w:cs="Times New Roman"/>
          <w:sz w:val="24"/>
          <w:szCs w:val="24"/>
        </w:rPr>
        <w:t xml:space="preserve">irector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closed its case wh</w:t>
      </w:r>
      <w:r w:rsidR="00FE5F13" w:rsidRPr="00BB1DCA">
        <w:rPr>
          <w:rFonts w:ascii="Times New Roman" w:hAnsi="Times New Roman" w:cs="Times New Roman"/>
          <w:sz w:val="24"/>
          <w:szCs w:val="24"/>
        </w:rPr>
        <w:t xml:space="preserve">ile </w:t>
      </w: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called two witnesse</w:t>
      </w:r>
      <w:r w:rsidR="00FE5F13" w:rsidRPr="00BB1DCA">
        <w:rPr>
          <w:rFonts w:ascii="Times New Roman" w:hAnsi="Times New Roman" w:cs="Times New Roman"/>
          <w:sz w:val="24"/>
          <w:szCs w:val="24"/>
        </w:rPr>
        <w:t>s namely, DW1 Mr Herman Lewis, D</w:t>
      </w:r>
      <w:r w:rsidRPr="00BB1DCA">
        <w:rPr>
          <w:rFonts w:ascii="Times New Roman" w:hAnsi="Times New Roman" w:cs="Times New Roman"/>
          <w:sz w:val="24"/>
          <w:szCs w:val="24"/>
        </w:rPr>
        <w:t xml:space="preserve">irector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DW2 Mr Walter Pereira, Head of Operations of Rapid Freight International LLC,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w:t>
      </w:r>
    </w:p>
    <w:p w:rsidR="00553F0D" w:rsidRPr="00BB1DCA" w:rsidRDefault="00553F0D"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The court was addressed in written submissions and the facts of the dispute are considered together with the written submissions.</w:t>
      </w:r>
    </w:p>
    <w:p w:rsidR="00462343" w:rsidRPr="00BB1DCA" w:rsidRDefault="00553F0D"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w:t>
      </w:r>
      <w:r w:rsidR="00FE5F13" w:rsidRPr="00BB1DCA">
        <w:rPr>
          <w:rFonts w:ascii="Times New Roman" w:hAnsi="Times New Roman" w:cs="Times New Roman"/>
          <w:sz w:val="24"/>
          <w:szCs w:val="24"/>
        </w:rPr>
        <w:t xml:space="preserve">first </w:t>
      </w:r>
      <w:r w:rsidRPr="00BB1DCA">
        <w:rPr>
          <w:rFonts w:ascii="Times New Roman" w:hAnsi="Times New Roman" w:cs="Times New Roman"/>
          <w:sz w:val="24"/>
          <w:szCs w:val="24"/>
        </w:rPr>
        <w:t xml:space="preserve">addressed the second issue of whether or not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if so on what terms first.</w:t>
      </w:r>
    </w:p>
    <w:p w:rsidR="00BA637A" w:rsidRPr="00BB1DCA" w:rsidRDefault="0046234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the written submissions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relies on </w:t>
      </w:r>
      <w:r w:rsidR="00A65DE9" w:rsidRPr="00BB1DCA">
        <w:rPr>
          <w:rFonts w:ascii="Times New Roman" w:hAnsi="Times New Roman" w:cs="Times New Roman"/>
          <w:sz w:val="24"/>
          <w:szCs w:val="24"/>
        </w:rPr>
        <w:t>B</w:t>
      </w:r>
      <w:r w:rsidRPr="00BB1DCA">
        <w:rPr>
          <w:rFonts w:ascii="Times New Roman" w:hAnsi="Times New Roman" w:cs="Times New Roman"/>
          <w:sz w:val="24"/>
          <w:szCs w:val="24"/>
        </w:rPr>
        <w:t xml:space="preserve">lack's </w:t>
      </w:r>
      <w:r w:rsidR="00A65DE9" w:rsidRPr="00BB1DCA">
        <w:rPr>
          <w:rFonts w:ascii="Times New Roman" w:hAnsi="Times New Roman" w:cs="Times New Roman"/>
          <w:sz w:val="24"/>
          <w:szCs w:val="24"/>
        </w:rPr>
        <w:t>Law D</w:t>
      </w:r>
      <w:r w:rsidRPr="00BB1DCA">
        <w:rPr>
          <w:rFonts w:ascii="Times New Roman" w:hAnsi="Times New Roman" w:cs="Times New Roman"/>
          <w:sz w:val="24"/>
          <w:szCs w:val="24"/>
        </w:rPr>
        <w:t xml:space="preserve">ictionary </w:t>
      </w:r>
      <w:r w:rsidR="0059709B" w:rsidRPr="00BB1DCA">
        <w:rPr>
          <w:rFonts w:ascii="Times New Roman" w:hAnsi="Times New Roman" w:cs="Times New Roman"/>
          <w:sz w:val="24"/>
          <w:szCs w:val="24"/>
        </w:rPr>
        <w:t>Abridged F</w:t>
      </w:r>
      <w:r w:rsidRPr="00BB1DCA">
        <w:rPr>
          <w:rFonts w:ascii="Times New Roman" w:hAnsi="Times New Roman" w:cs="Times New Roman"/>
          <w:sz w:val="24"/>
          <w:szCs w:val="24"/>
        </w:rPr>
        <w:t xml:space="preserve">ifth </w:t>
      </w:r>
      <w:r w:rsidR="0059709B" w:rsidRPr="00BB1DCA">
        <w:rPr>
          <w:rFonts w:ascii="Times New Roman" w:hAnsi="Times New Roman" w:cs="Times New Roman"/>
          <w:sz w:val="24"/>
          <w:szCs w:val="24"/>
        </w:rPr>
        <w:t>E</w:t>
      </w:r>
      <w:r w:rsidRPr="00BB1DCA">
        <w:rPr>
          <w:rFonts w:ascii="Times New Roman" w:hAnsi="Times New Roman" w:cs="Times New Roman"/>
          <w:sz w:val="24"/>
          <w:szCs w:val="24"/>
        </w:rPr>
        <w:t>dition page 170 for the definition of a contract</w:t>
      </w:r>
      <w:r w:rsidR="00096A89" w:rsidRPr="00BB1DCA">
        <w:rPr>
          <w:rFonts w:ascii="Times New Roman" w:hAnsi="Times New Roman" w:cs="Times New Roman"/>
          <w:sz w:val="24"/>
          <w:szCs w:val="24"/>
        </w:rPr>
        <w:t xml:space="preserve"> as an agreement between two or more persons w</w:t>
      </w:r>
      <w:r w:rsidR="00A65DE9" w:rsidRPr="00BB1DCA">
        <w:rPr>
          <w:rFonts w:ascii="Times New Roman" w:hAnsi="Times New Roman" w:cs="Times New Roman"/>
          <w:sz w:val="24"/>
          <w:szCs w:val="24"/>
        </w:rPr>
        <w:t xml:space="preserve">hich creates </w:t>
      </w:r>
      <w:r w:rsidR="00096A89" w:rsidRPr="00BB1DCA">
        <w:rPr>
          <w:rFonts w:ascii="Times New Roman" w:hAnsi="Times New Roman" w:cs="Times New Roman"/>
          <w:sz w:val="24"/>
          <w:szCs w:val="24"/>
        </w:rPr>
        <w:t xml:space="preserve">an obligation to do a particular thing. Secondly he relies on the definition of an agreement </w:t>
      </w:r>
      <w:r w:rsidR="0059709B" w:rsidRPr="00BB1DCA">
        <w:rPr>
          <w:rFonts w:ascii="Times New Roman" w:hAnsi="Times New Roman" w:cs="Times New Roman"/>
          <w:sz w:val="24"/>
          <w:szCs w:val="24"/>
        </w:rPr>
        <w:t>as a c</w:t>
      </w:r>
      <w:r w:rsidR="00096A89" w:rsidRPr="00BB1DCA">
        <w:rPr>
          <w:rFonts w:ascii="Times New Roman" w:hAnsi="Times New Roman" w:cs="Times New Roman"/>
          <w:sz w:val="24"/>
          <w:szCs w:val="24"/>
        </w:rPr>
        <w:t>oncord</w:t>
      </w:r>
      <w:r w:rsidR="0059709B" w:rsidRPr="00BB1DCA">
        <w:rPr>
          <w:rFonts w:ascii="Times New Roman" w:hAnsi="Times New Roman" w:cs="Times New Roman"/>
          <w:sz w:val="24"/>
          <w:szCs w:val="24"/>
        </w:rPr>
        <w:t xml:space="preserve"> </w:t>
      </w:r>
      <w:r w:rsidR="00096A89" w:rsidRPr="00BB1DCA">
        <w:rPr>
          <w:rFonts w:ascii="Times New Roman" w:hAnsi="Times New Roman" w:cs="Times New Roman"/>
          <w:sz w:val="24"/>
          <w:szCs w:val="24"/>
        </w:rPr>
        <w:t>or understanding and intention between two or more parties w</w:t>
      </w:r>
      <w:r w:rsidR="0059709B" w:rsidRPr="00BB1DCA">
        <w:rPr>
          <w:rFonts w:ascii="Times New Roman" w:hAnsi="Times New Roman" w:cs="Times New Roman"/>
          <w:sz w:val="24"/>
          <w:szCs w:val="24"/>
        </w:rPr>
        <w:t>ith r</w:t>
      </w:r>
      <w:r w:rsidR="00096A89" w:rsidRPr="00BB1DCA">
        <w:rPr>
          <w:rFonts w:ascii="Times New Roman" w:hAnsi="Times New Roman" w:cs="Times New Roman"/>
          <w:sz w:val="24"/>
          <w:szCs w:val="24"/>
        </w:rPr>
        <w:t xml:space="preserve">espect to the effect upon the relative rights and duties of certain past or future fact or performances. Furthermore the </w:t>
      </w:r>
      <w:r w:rsidR="00845A54" w:rsidRPr="00BB1DCA">
        <w:rPr>
          <w:rFonts w:ascii="Times New Roman" w:hAnsi="Times New Roman" w:cs="Times New Roman"/>
          <w:sz w:val="24"/>
          <w:szCs w:val="24"/>
        </w:rPr>
        <w:t>Plaintiff</w:t>
      </w:r>
      <w:r w:rsidR="00096A89"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00096A89" w:rsidRPr="00BB1DCA">
        <w:rPr>
          <w:rFonts w:ascii="Times New Roman" w:hAnsi="Times New Roman" w:cs="Times New Roman"/>
          <w:sz w:val="24"/>
          <w:szCs w:val="24"/>
        </w:rPr>
        <w:t xml:space="preserve"> relies on Cheshire and </w:t>
      </w:r>
      <w:proofErr w:type="spellStart"/>
      <w:r w:rsidR="0059709B" w:rsidRPr="00BB1DCA">
        <w:rPr>
          <w:rFonts w:ascii="Times New Roman" w:hAnsi="Times New Roman" w:cs="Times New Roman"/>
          <w:sz w:val="24"/>
          <w:szCs w:val="24"/>
        </w:rPr>
        <w:t>Fifoot</w:t>
      </w:r>
      <w:proofErr w:type="spellEnd"/>
      <w:r w:rsidR="00096A89" w:rsidRPr="00BB1DCA">
        <w:rPr>
          <w:rFonts w:ascii="Times New Roman" w:hAnsi="Times New Roman" w:cs="Times New Roman"/>
          <w:sz w:val="24"/>
          <w:szCs w:val="24"/>
        </w:rPr>
        <w:t xml:space="preserve">, </w:t>
      </w:r>
      <w:r w:rsidR="0059709B" w:rsidRPr="00BB1DCA">
        <w:rPr>
          <w:rFonts w:ascii="Times New Roman" w:hAnsi="Times New Roman" w:cs="Times New Roman"/>
          <w:sz w:val="24"/>
          <w:szCs w:val="24"/>
        </w:rPr>
        <w:t>L</w:t>
      </w:r>
      <w:r w:rsidR="00096A89" w:rsidRPr="00BB1DCA">
        <w:rPr>
          <w:rFonts w:ascii="Times New Roman" w:hAnsi="Times New Roman" w:cs="Times New Roman"/>
          <w:sz w:val="24"/>
          <w:szCs w:val="24"/>
        </w:rPr>
        <w:t xml:space="preserve">aw of </w:t>
      </w:r>
      <w:r w:rsidR="0059709B" w:rsidRPr="00BB1DCA">
        <w:rPr>
          <w:rFonts w:ascii="Times New Roman" w:hAnsi="Times New Roman" w:cs="Times New Roman"/>
          <w:sz w:val="24"/>
          <w:szCs w:val="24"/>
        </w:rPr>
        <w:t>C</w:t>
      </w:r>
      <w:r w:rsidR="00096A89" w:rsidRPr="00BB1DCA">
        <w:rPr>
          <w:rFonts w:ascii="Times New Roman" w:hAnsi="Times New Roman" w:cs="Times New Roman"/>
          <w:sz w:val="24"/>
          <w:szCs w:val="24"/>
        </w:rPr>
        <w:t>ontract 10</w:t>
      </w:r>
      <w:r w:rsidR="00096A89" w:rsidRPr="00BB1DCA">
        <w:rPr>
          <w:rFonts w:ascii="Times New Roman" w:hAnsi="Times New Roman" w:cs="Times New Roman"/>
          <w:sz w:val="24"/>
          <w:szCs w:val="24"/>
          <w:vertAlign w:val="superscript"/>
        </w:rPr>
        <w:t>th</w:t>
      </w:r>
      <w:r w:rsidR="0059709B" w:rsidRPr="00BB1DCA">
        <w:rPr>
          <w:rFonts w:ascii="Times New Roman" w:hAnsi="Times New Roman" w:cs="Times New Roman"/>
          <w:sz w:val="24"/>
          <w:szCs w:val="24"/>
        </w:rPr>
        <w:t xml:space="preserve"> E</w:t>
      </w:r>
      <w:r w:rsidR="00096A89" w:rsidRPr="00BB1DCA">
        <w:rPr>
          <w:rFonts w:ascii="Times New Roman" w:hAnsi="Times New Roman" w:cs="Times New Roman"/>
          <w:sz w:val="24"/>
          <w:szCs w:val="24"/>
        </w:rPr>
        <w:t xml:space="preserve">dition page 25 for the </w:t>
      </w:r>
      <w:r w:rsidR="0059709B" w:rsidRPr="00BB1DCA">
        <w:rPr>
          <w:rFonts w:ascii="Times New Roman" w:hAnsi="Times New Roman" w:cs="Times New Roman"/>
          <w:sz w:val="24"/>
          <w:szCs w:val="24"/>
        </w:rPr>
        <w:t xml:space="preserve">definition </w:t>
      </w:r>
      <w:r w:rsidR="00096A89" w:rsidRPr="00BB1DCA">
        <w:rPr>
          <w:rFonts w:ascii="Times New Roman" w:hAnsi="Times New Roman" w:cs="Times New Roman"/>
          <w:sz w:val="24"/>
          <w:szCs w:val="24"/>
        </w:rPr>
        <w:t xml:space="preserve">that an agreement is not a mental state </w:t>
      </w:r>
      <w:r w:rsidR="0059709B" w:rsidRPr="00BB1DCA">
        <w:rPr>
          <w:rFonts w:ascii="Times New Roman" w:hAnsi="Times New Roman" w:cs="Times New Roman"/>
          <w:sz w:val="24"/>
          <w:szCs w:val="24"/>
        </w:rPr>
        <w:t xml:space="preserve">but </w:t>
      </w:r>
      <w:r w:rsidR="00096A89" w:rsidRPr="00BB1DCA">
        <w:rPr>
          <w:rFonts w:ascii="Times New Roman" w:hAnsi="Times New Roman" w:cs="Times New Roman"/>
          <w:sz w:val="24"/>
          <w:szCs w:val="24"/>
        </w:rPr>
        <w:t>an act and as an act, it is a matter of inference from conduct. The parties are to be judged not by what is in their minds but what they have said or written or done.</w:t>
      </w:r>
    </w:p>
    <w:p w:rsidR="003D3F7C" w:rsidRPr="00BB1DCA" w:rsidRDefault="00BA637A"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sought to demonstrate that there was an agreement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judging by the documents exhibited in court and the conduct of the parties. With reference to the evidence</w:t>
      </w:r>
      <w:r w:rsidR="005B0506" w:rsidRPr="00BB1DCA">
        <w:rPr>
          <w:rFonts w:ascii="Times New Roman" w:hAnsi="Times New Roman" w:cs="Times New Roman"/>
          <w:sz w:val="24"/>
          <w:szCs w:val="24"/>
        </w:rPr>
        <w:t xml:space="preserve"> of PW1 Mr Stephen </w:t>
      </w:r>
      <w:proofErr w:type="spellStart"/>
      <w:r w:rsidR="005B0506" w:rsidRPr="00BB1DCA">
        <w:rPr>
          <w:rFonts w:ascii="Times New Roman" w:hAnsi="Times New Roman" w:cs="Times New Roman"/>
          <w:sz w:val="24"/>
          <w:szCs w:val="24"/>
        </w:rPr>
        <w:t>Lubega</w:t>
      </w:r>
      <w:proofErr w:type="spellEnd"/>
      <w:r w:rsidR="005B0506" w:rsidRPr="00BB1DCA">
        <w:rPr>
          <w:rFonts w:ascii="Times New Roman" w:hAnsi="Times New Roman" w:cs="Times New Roman"/>
          <w:sz w:val="24"/>
          <w:szCs w:val="24"/>
        </w:rPr>
        <w:t>, the Managing D</w:t>
      </w:r>
      <w:r w:rsidRPr="00BB1DCA">
        <w:rPr>
          <w:rFonts w:ascii="Times New Roman" w:hAnsi="Times New Roman" w:cs="Times New Roman"/>
          <w:sz w:val="24"/>
          <w:szCs w:val="24"/>
        </w:rPr>
        <w:t xml:space="preserve">irector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t>
      </w:r>
      <w:r w:rsidR="005B0506" w:rsidRPr="00BB1DCA">
        <w:rPr>
          <w:rFonts w:ascii="Times New Roman" w:hAnsi="Times New Roman" w:cs="Times New Roman"/>
          <w:sz w:val="24"/>
          <w:szCs w:val="24"/>
        </w:rPr>
        <w:t>C</w:t>
      </w:r>
      <w:r w:rsidRPr="00BB1DCA">
        <w:rPr>
          <w:rFonts w:ascii="Times New Roman" w:hAnsi="Times New Roman" w:cs="Times New Roman"/>
          <w:sz w:val="24"/>
          <w:szCs w:val="24"/>
        </w:rPr>
        <w:t xml:space="preserve">ompany,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deals in office equipment and stationery in Kampala. The managing director travelled to Dubai in January 2007 from where he contracted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ship the </w:t>
      </w:r>
      <w:r w:rsidR="00845A54" w:rsidRPr="00BB1DCA">
        <w:rPr>
          <w:rFonts w:ascii="Times New Roman" w:hAnsi="Times New Roman" w:cs="Times New Roman"/>
          <w:sz w:val="24"/>
          <w:szCs w:val="24"/>
        </w:rPr>
        <w:t>Plaintiff</w:t>
      </w:r>
      <w:r w:rsidR="004D3995"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to Mombasa while he contracted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on his return in Kampala, to clear the goods in Mombasa and transport them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Uganda. The list of items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bought </w:t>
      </w:r>
      <w:r w:rsidR="004D3995" w:rsidRPr="00BB1DCA">
        <w:rPr>
          <w:rFonts w:ascii="Times New Roman" w:hAnsi="Times New Roman" w:cs="Times New Roman"/>
          <w:sz w:val="24"/>
          <w:szCs w:val="24"/>
        </w:rPr>
        <w:t>was</w:t>
      </w:r>
      <w:r w:rsidRPr="00BB1DCA">
        <w:rPr>
          <w:rFonts w:ascii="Times New Roman" w:hAnsi="Times New Roman" w:cs="Times New Roman"/>
          <w:sz w:val="24"/>
          <w:szCs w:val="24"/>
        </w:rPr>
        <w:t xml:space="preserve"> exhibited as exhibit P3</w:t>
      </w:r>
      <w:r w:rsidR="005B0506" w:rsidRPr="00BB1DCA">
        <w:rPr>
          <w:rFonts w:ascii="Times New Roman" w:hAnsi="Times New Roman" w:cs="Times New Roman"/>
          <w:sz w:val="24"/>
          <w:szCs w:val="24"/>
        </w:rPr>
        <w:t xml:space="preserve"> - </w:t>
      </w:r>
      <w:r w:rsidRPr="00BB1DCA">
        <w:rPr>
          <w:rFonts w:ascii="Times New Roman" w:hAnsi="Times New Roman" w:cs="Times New Roman"/>
          <w:sz w:val="24"/>
          <w:szCs w:val="24"/>
        </w:rPr>
        <w:t xml:space="preserve">P18. PW1 testified that there were a total of 60 packages which it took to the second </w:t>
      </w:r>
      <w:r w:rsidR="00845A54" w:rsidRPr="00BB1DCA">
        <w:rPr>
          <w:rFonts w:ascii="Times New Roman" w:hAnsi="Times New Roman" w:cs="Times New Roman"/>
          <w:sz w:val="24"/>
          <w:szCs w:val="24"/>
        </w:rPr>
        <w:t>Defendant</w:t>
      </w:r>
      <w:r w:rsidR="005B0506" w:rsidRPr="00BB1DCA">
        <w:rPr>
          <w:rFonts w:ascii="Times New Roman" w:hAnsi="Times New Roman" w:cs="Times New Roman"/>
          <w:sz w:val="24"/>
          <w:szCs w:val="24"/>
        </w:rPr>
        <w:t xml:space="preserve">’s yard </w:t>
      </w:r>
      <w:r w:rsidRPr="00BB1DCA">
        <w:rPr>
          <w:rFonts w:ascii="Times New Roman" w:hAnsi="Times New Roman" w:cs="Times New Roman"/>
          <w:sz w:val="24"/>
          <w:szCs w:val="24"/>
        </w:rPr>
        <w:t xml:space="preserve">in Dubai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agreed to ship them to him in Kampala via Mombasa. </w:t>
      </w:r>
      <w:r w:rsidR="005B0506" w:rsidRPr="00BB1DCA">
        <w:rPr>
          <w:rFonts w:ascii="Times New Roman" w:hAnsi="Times New Roman" w:cs="Times New Roman"/>
          <w:sz w:val="24"/>
          <w:szCs w:val="24"/>
        </w:rPr>
        <w:t xml:space="preserve">He met </w:t>
      </w:r>
      <w:r w:rsidRPr="00BB1DCA">
        <w:rPr>
          <w:rFonts w:ascii="Times New Roman" w:hAnsi="Times New Roman" w:cs="Times New Roman"/>
          <w:sz w:val="24"/>
          <w:szCs w:val="24"/>
        </w:rPr>
        <w:t xml:space="preserve">an employee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one </w:t>
      </w:r>
      <w:r w:rsidR="004D3995" w:rsidRPr="00BB1DCA">
        <w:rPr>
          <w:rFonts w:ascii="Times New Roman" w:hAnsi="Times New Roman" w:cs="Times New Roman"/>
          <w:sz w:val="24"/>
          <w:szCs w:val="24"/>
        </w:rPr>
        <w:t>Leticia</w:t>
      </w:r>
      <w:r w:rsidRPr="00BB1DCA">
        <w:rPr>
          <w:rFonts w:ascii="Times New Roman" w:hAnsi="Times New Roman" w:cs="Times New Roman"/>
          <w:sz w:val="24"/>
          <w:szCs w:val="24"/>
        </w:rPr>
        <w:t xml:space="preserve"> w</w:t>
      </w:r>
      <w:r w:rsidR="00931CB0" w:rsidRPr="00BB1DCA">
        <w:rPr>
          <w:rFonts w:ascii="Times New Roman" w:hAnsi="Times New Roman" w:cs="Times New Roman"/>
          <w:sz w:val="24"/>
          <w:szCs w:val="24"/>
        </w:rPr>
        <w:t xml:space="preserve">ho </w:t>
      </w:r>
      <w:r w:rsidRPr="00BB1DCA">
        <w:rPr>
          <w:rFonts w:ascii="Times New Roman" w:hAnsi="Times New Roman" w:cs="Times New Roman"/>
          <w:sz w:val="24"/>
          <w:szCs w:val="24"/>
        </w:rPr>
        <w:t>receive</w:t>
      </w:r>
      <w:r w:rsidR="00931CB0" w:rsidRPr="00BB1DCA">
        <w:rPr>
          <w:rFonts w:ascii="Times New Roman" w:hAnsi="Times New Roman" w:cs="Times New Roman"/>
          <w:sz w:val="24"/>
          <w:szCs w:val="24"/>
        </w:rPr>
        <w:t>d</w:t>
      </w:r>
      <w:r w:rsidRPr="00BB1DCA">
        <w:rPr>
          <w:rFonts w:ascii="Times New Roman" w:hAnsi="Times New Roman" w:cs="Times New Roman"/>
          <w:sz w:val="24"/>
          <w:szCs w:val="24"/>
        </w:rPr>
        <w:t xml:space="preserve"> the goods and agreed to ship the goods to Kampala. He was further informed that if he had no money left on him he would pay the freight charges in Kampala at the offices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t>
      </w:r>
      <w:r w:rsidR="00931CB0" w:rsidRPr="00BB1DCA">
        <w:rPr>
          <w:rFonts w:ascii="Times New Roman" w:hAnsi="Times New Roman" w:cs="Times New Roman"/>
          <w:sz w:val="24"/>
          <w:szCs w:val="24"/>
        </w:rPr>
        <w:t>He came to Kampala and office</w:t>
      </w:r>
      <w:r w:rsidRPr="00BB1DCA">
        <w:rPr>
          <w:rFonts w:ascii="Times New Roman" w:hAnsi="Times New Roman" w:cs="Times New Roman"/>
          <w:sz w:val="24"/>
          <w:szCs w:val="24"/>
        </w:rPr>
        <w:t xml:space="preserve">s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met Mr. Herman Lewis </w:t>
      </w:r>
      <w:r w:rsidR="00931CB0" w:rsidRPr="00BB1DCA">
        <w:rPr>
          <w:rFonts w:ascii="Times New Roman" w:hAnsi="Times New Roman" w:cs="Times New Roman"/>
          <w:sz w:val="24"/>
          <w:szCs w:val="24"/>
        </w:rPr>
        <w:t>who</w:t>
      </w:r>
      <w:r w:rsidRPr="00BB1DCA">
        <w:rPr>
          <w:rFonts w:ascii="Times New Roman" w:hAnsi="Times New Roman" w:cs="Times New Roman"/>
          <w:sz w:val="24"/>
          <w:szCs w:val="24"/>
        </w:rPr>
        <w:t xml:space="preserve"> requested </w:t>
      </w:r>
      <w:r w:rsidR="00931CB0" w:rsidRPr="00BB1DCA">
        <w:rPr>
          <w:rFonts w:ascii="Times New Roman" w:hAnsi="Times New Roman" w:cs="Times New Roman"/>
          <w:sz w:val="24"/>
          <w:szCs w:val="24"/>
        </w:rPr>
        <w:t xml:space="preserve">him </w:t>
      </w:r>
      <w:r w:rsidRPr="00BB1DCA">
        <w:rPr>
          <w:rFonts w:ascii="Times New Roman" w:hAnsi="Times New Roman" w:cs="Times New Roman"/>
          <w:sz w:val="24"/>
          <w:szCs w:val="24"/>
        </w:rPr>
        <w:t xml:space="preserve">to pay US$2160 which </w:t>
      </w:r>
      <w:r w:rsidR="00931CB0" w:rsidRPr="00BB1DCA">
        <w:rPr>
          <w:rFonts w:ascii="Times New Roman" w:hAnsi="Times New Roman" w:cs="Times New Roman"/>
          <w:sz w:val="24"/>
          <w:szCs w:val="24"/>
        </w:rPr>
        <w:t xml:space="preserve">he </w:t>
      </w:r>
      <w:r w:rsidRPr="00BB1DCA">
        <w:rPr>
          <w:rFonts w:ascii="Times New Roman" w:hAnsi="Times New Roman" w:cs="Times New Roman"/>
          <w:sz w:val="24"/>
          <w:szCs w:val="24"/>
        </w:rPr>
        <w:t xml:space="preserve">according to the receipt exhibit P1 issued by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office in Kampala. Furthermore after paying the money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gave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 copy of the Bill of lading exhibit P 19 dated 8th of February 2007. DW1 later requested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managing director to give to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parking </w:t>
      </w:r>
      <w:r w:rsidR="00931CB0" w:rsidRPr="00BB1DCA">
        <w:rPr>
          <w:rFonts w:ascii="Times New Roman" w:hAnsi="Times New Roman" w:cs="Times New Roman"/>
          <w:sz w:val="24"/>
          <w:szCs w:val="24"/>
        </w:rPr>
        <w:t xml:space="preserve">list </w:t>
      </w:r>
      <w:r w:rsidRPr="00BB1DCA">
        <w:rPr>
          <w:rFonts w:ascii="Times New Roman" w:hAnsi="Times New Roman" w:cs="Times New Roman"/>
          <w:sz w:val="24"/>
          <w:szCs w:val="24"/>
        </w:rPr>
        <w:t xml:space="preserve">to enable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clear the goods in Mombasa and transport it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in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Uganda as agreed.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travelled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but did not receive the goods because DW1 later told him that the goods have been lost by </w:t>
      </w:r>
      <w:r w:rsidR="003D3F7C" w:rsidRPr="00BB1DCA">
        <w:rPr>
          <w:rFonts w:ascii="Times New Roman" w:hAnsi="Times New Roman" w:cs="Times New Roman"/>
          <w:sz w:val="24"/>
          <w:szCs w:val="24"/>
        </w:rPr>
        <w:t>Container Freight Ltd</w:t>
      </w:r>
      <w:r w:rsidRPr="00BB1DCA">
        <w:rPr>
          <w:rFonts w:ascii="Times New Roman" w:hAnsi="Times New Roman" w:cs="Times New Roman"/>
          <w:sz w:val="24"/>
          <w:szCs w:val="24"/>
        </w:rPr>
        <w:t xml:space="preserve">, the Kenyan transport company which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had hired to transport the containers in which the goods were to Uganda. Exhibits D8 and D19 documents from Kenya revenue authority and Kenya police confirm that c</w:t>
      </w:r>
      <w:r w:rsidR="00670F60" w:rsidRPr="00BB1DCA">
        <w:rPr>
          <w:rFonts w:ascii="Times New Roman" w:hAnsi="Times New Roman" w:cs="Times New Roman"/>
          <w:sz w:val="24"/>
          <w:szCs w:val="24"/>
        </w:rPr>
        <w:t xml:space="preserve">ontainer number TRLU 256 7120, which is known to have contained the </w:t>
      </w:r>
      <w:r w:rsidR="00845A54" w:rsidRPr="00BB1DCA">
        <w:rPr>
          <w:rFonts w:ascii="Times New Roman" w:hAnsi="Times New Roman" w:cs="Times New Roman"/>
          <w:sz w:val="24"/>
          <w:szCs w:val="24"/>
        </w:rPr>
        <w:t>Plaintiff</w:t>
      </w:r>
      <w:r w:rsidR="00670F60" w:rsidRPr="00BB1DCA">
        <w:rPr>
          <w:rFonts w:ascii="Times New Roman" w:hAnsi="Times New Roman" w:cs="Times New Roman"/>
          <w:sz w:val="24"/>
          <w:szCs w:val="24"/>
        </w:rPr>
        <w:t>'s goods were indeed one of those containers that never reached its destination because they were reportedly stolen in Kenya on transit to Uganda.</w:t>
      </w:r>
    </w:p>
    <w:p w:rsidR="00834631" w:rsidRPr="00BB1DCA" w:rsidRDefault="00A3455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submits from the testimony of PW1 as well as the documents exhibits D5, P1, P2 and P 19 and the conduct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that </w:t>
      </w:r>
      <w:r w:rsidR="00C6224D" w:rsidRPr="00BB1DCA">
        <w:rPr>
          <w:rFonts w:ascii="Times New Roman" w:hAnsi="Times New Roman" w:cs="Times New Roman"/>
          <w:sz w:val="24"/>
          <w:szCs w:val="24"/>
        </w:rPr>
        <w:t xml:space="preserve">there </w:t>
      </w:r>
      <w:r w:rsidRPr="00BB1DCA">
        <w:rPr>
          <w:rFonts w:ascii="Times New Roman" w:hAnsi="Times New Roman" w:cs="Times New Roman"/>
          <w:sz w:val="24"/>
          <w:szCs w:val="24"/>
        </w:rPr>
        <w:t xml:space="preserve">is evidence of an understanding between the parties concerning the </w:t>
      </w:r>
      <w:r w:rsidR="00845A54" w:rsidRPr="00BB1DCA">
        <w:rPr>
          <w:rFonts w:ascii="Times New Roman" w:hAnsi="Times New Roman" w:cs="Times New Roman"/>
          <w:sz w:val="24"/>
          <w:szCs w:val="24"/>
        </w:rPr>
        <w:t>Plaintiff</w:t>
      </w:r>
      <w:r w:rsidR="004D3995"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that were received from PW1 for shipment to Kampala from Mombasa. Exhibit D5 is an invoice issued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Stephen </w:t>
      </w:r>
      <w:proofErr w:type="spellStart"/>
      <w:r w:rsidRPr="00BB1DCA">
        <w:rPr>
          <w:rFonts w:ascii="Times New Roman" w:hAnsi="Times New Roman" w:cs="Times New Roman"/>
          <w:sz w:val="24"/>
          <w:szCs w:val="24"/>
        </w:rPr>
        <w:t>Lubega</w:t>
      </w:r>
      <w:proofErr w:type="spellEnd"/>
      <w:r w:rsidRPr="00BB1DCA">
        <w:rPr>
          <w:rFonts w:ascii="Times New Roman" w:hAnsi="Times New Roman" w:cs="Times New Roman"/>
          <w:sz w:val="24"/>
          <w:szCs w:val="24"/>
        </w:rPr>
        <w:t xml:space="preserve"> PW1</w:t>
      </w:r>
      <w:r w:rsidR="00C6224D" w:rsidRPr="00BB1DCA">
        <w:rPr>
          <w:rFonts w:ascii="Times New Roman" w:hAnsi="Times New Roman" w:cs="Times New Roman"/>
          <w:sz w:val="24"/>
          <w:szCs w:val="24"/>
        </w:rPr>
        <w:t>, the</w:t>
      </w:r>
      <w:r w:rsidRPr="00BB1DCA">
        <w:rPr>
          <w:rFonts w:ascii="Times New Roman" w:hAnsi="Times New Roman" w:cs="Times New Roman"/>
          <w:sz w:val="24"/>
          <w:szCs w:val="24"/>
        </w:rPr>
        <w:t xml:space="preserve"> managing director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t>
      </w:r>
      <w:r w:rsidR="00845A54" w:rsidRPr="00BB1DCA">
        <w:rPr>
          <w:rFonts w:ascii="Times New Roman" w:hAnsi="Times New Roman" w:cs="Times New Roman"/>
          <w:sz w:val="24"/>
          <w:szCs w:val="24"/>
        </w:rPr>
        <w:t>Company</w:t>
      </w:r>
      <w:r w:rsidRPr="00BB1DCA">
        <w:rPr>
          <w:rFonts w:ascii="Times New Roman" w:hAnsi="Times New Roman" w:cs="Times New Roman"/>
          <w:sz w:val="24"/>
          <w:szCs w:val="24"/>
        </w:rPr>
        <w:t xml:space="preserve">. It refers to Bill of lading number 701MSA – 038 </w:t>
      </w:r>
      <w:r w:rsidR="00931CB0" w:rsidRPr="00BB1DCA">
        <w:rPr>
          <w:rFonts w:ascii="Times New Roman" w:hAnsi="Times New Roman" w:cs="Times New Roman"/>
          <w:sz w:val="24"/>
          <w:szCs w:val="24"/>
        </w:rPr>
        <w:t>(</w:t>
      </w:r>
      <w:r w:rsidRPr="00BB1DCA">
        <w:rPr>
          <w:rFonts w:ascii="Times New Roman" w:hAnsi="Times New Roman" w:cs="Times New Roman"/>
          <w:sz w:val="24"/>
          <w:szCs w:val="24"/>
        </w:rPr>
        <w:t>to exhibit P 19</w:t>
      </w:r>
      <w:r w:rsidR="00931CB0" w:rsidRPr="00BB1DCA">
        <w:rPr>
          <w:rFonts w:ascii="Times New Roman" w:hAnsi="Times New Roman" w:cs="Times New Roman"/>
          <w:sz w:val="24"/>
          <w:szCs w:val="24"/>
        </w:rPr>
        <w:t>)</w:t>
      </w:r>
      <w:r w:rsidRPr="00BB1DCA">
        <w:rPr>
          <w:rFonts w:ascii="Times New Roman" w:hAnsi="Times New Roman" w:cs="Times New Roman"/>
          <w:sz w:val="24"/>
          <w:szCs w:val="24"/>
        </w:rPr>
        <w:t xml:space="preserve"> which is the Bill of lading issued by the </w:t>
      </w:r>
      <w:r w:rsidRPr="00BB1DCA">
        <w:rPr>
          <w:rFonts w:ascii="Times New Roman" w:hAnsi="Times New Roman" w:cs="Times New Roman"/>
          <w:sz w:val="24"/>
          <w:szCs w:val="24"/>
        </w:rPr>
        <w:lastRenderedPageBreak/>
        <w:t xml:space="preserve">Gulf Liner Shipping Agencies LLC as agents of </w:t>
      </w:r>
      <w:r w:rsidR="00834631" w:rsidRPr="00BB1DCA">
        <w:rPr>
          <w:rFonts w:ascii="Times New Roman" w:hAnsi="Times New Roman" w:cs="Times New Roman"/>
          <w:sz w:val="24"/>
          <w:szCs w:val="24"/>
        </w:rPr>
        <w:t>G</w:t>
      </w:r>
      <w:r w:rsidRPr="00BB1DCA">
        <w:rPr>
          <w:rFonts w:ascii="Times New Roman" w:hAnsi="Times New Roman" w:cs="Times New Roman"/>
          <w:sz w:val="24"/>
          <w:szCs w:val="24"/>
        </w:rPr>
        <w:t xml:space="preserve">lobal </w:t>
      </w:r>
      <w:r w:rsidR="00834631" w:rsidRPr="00BB1DCA">
        <w:rPr>
          <w:rFonts w:ascii="Times New Roman" w:hAnsi="Times New Roman" w:cs="Times New Roman"/>
          <w:sz w:val="24"/>
          <w:szCs w:val="24"/>
        </w:rPr>
        <w:t>C</w:t>
      </w:r>
      <w:r w:rsidRPr="00BB1DCA">
        <w:rPr>
          <w:rFonts w:ascii="Times New Roman" w:hAnsi="Times New Roman" w:cs="Times New Roman"/>
          <w:sz w:val="24"/>
          <w:szCs w:val="24"/>
        </w:rPr>
        <w:t xml:space="preserve">ontainer </w:t>
      </w:r>
      <w:r w:rsidR="00834631" w:rsidRPr="00BB1DCA">
        <w:rPr>
          <w:rFonts w:ascii="Times New Roman" w:hAnsi="Times New Roman" w:cs="Times New Roman"/>
          <w:sz w:val="24"/>
          <w:szCs w:val="24"/>
        </w:rPr>
        <w:t>L</w:t>
      </w:r>
      <w:r w:rsidRPr="00BB1DCA">
        <w:rPr>
          <w:rFonts w:ascii="Times New Roman" w:hAnsi="Times New Roman" w:cs="Times New Roman"/>
          <w:sz w:val="24"/>
          <w:szCs w:val="24"/>
        </w:rPr>
        <w:t xml:space="preserve">ines Ltd, the carrier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as the shipper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mentioned therein as the consignee. The container number TRLU - 256 7120 in which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were packed is referred to as </w:t>
      </w:r>
      <w:r w:rsidR="008C1B25" w:rsidRPr="00BB1DCA">
        <w:rPr>
          <w:rFonts w:ascii="Times New Roman" w:hAnsi="Times New Roman" w:cs="Times New Roman"/>
          <w:sz w:val="24"/>
          <w:szCs w:val="24"/>
        </w:rPr>
        <w:t>a</w:t>
      </w:r>
      <w:r w:rsidRPr="00BB1DCA">
        <w:rPr>
          <w:rFonts w:ascii="Times New Roman" w:hAnsi="Times New Roman" w:cs="Times New Roman"/>
          <w:sz w:val="24"/>
          <w:szCs w:val="24"/>
        </w:rPr>
        <w:t xml:space="preserve"> 20 feet container and is </w:t>
      </w:r>
      <w:r w:rsidR="00834631" w:rsidRPr="00BB1DCA">
        <w:rPr>
          <w:rFonts w:ascii="Times New Roman" w:hAnsi="Times New Roman" w:cs="Times New Roman"/>
          <w:sz w:val="24"/>
          <w:szCs w:val="24"/>
        </w:rPr>
        <w:t xml:space="preserve">stated </w:t>
      </w:r>
      <w:r w:rsidRPr="00BB1DCA">
        <w:rPr>
          <w:rFonts w:ascii="Times New Roman" w:hAnsi="Times New Roman" w:cs="Times New Roman"/>
          <w:sz w:val="24"/>
          <w:szCs w:val="24"/>
        </w:rPr>
        <w:t>to cont</w:t>
      </w:r>
      <w:r w:rsidR="00834631" w:rsidRPr="00BB1DCA">
        <w:rPr>
          <w:rFonts w:ascii="Times New Roman" w:hAnsi="Times New Roman" w:cs="Times New Roman"/>
          <w:sz w:val="24"/>
          <w:szCs w:val="24"/>
        </w:rPr>
        <w:t xml:space="preserve">ain 381 packages </w:t>
      </w:r>
      <w:r w:rsidRPr="00BB1DCA">
        <w:rPr>
          <w:rFonts w:ascii="Times New Roman" w:hAnsi="Times New Roman" w:cs="Times New Roman"/>
          <w:sz w:val="24"/>
          <w:szCs w:val="24"/>
        </w:rPr>
        <w:t xml:space="preserve">of tiles, auto spares, used engine, electronics and photocopy machine that were received from the shipper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for shipment to Uganda via Mombasa on the consignee’s own arrangement, cost and risk. </w:t>
      </w:r>
      <w:r w:rsidR="00834631" w:rsidRPr="00BB1DCA">
        <w:rPr>
          <w:rFonts w:ascii="Times New Roman" w:hAnsi="Times New Roman" w:cs="Times New Roman"/>
          <w:sz w:val="24"/>
          <w:szCs w:val="24"/>
        </w:rPr>
        <w:t xml:space="preserve">The </w:t>
      </w:r>
      <w:r w:rsidRPr="00BB1DCA">
        <w:rPr>
          <w:rFonts w:ascii="Times New Roman" w:hAnsi="Times New Roman" w:cs="Times New Roman"/>
          <w:sz w:val="24"/>
          <w:szCs w:val="24"/>
        </w:rPr>
        <w:t xml:space="preserve">container details </w:t>
      </w:r>
      <w:r w:rsidR="00834631" w:rsidRPr="00BB1DCA">
        <w:rPr>
          <w:rFonts w:ascii="Times New Roman" w:hAnsi="Times New Roman" w:cs="Times New Roman"/>
          <w:sz w:val="24"/>
          <w:szCs w:val="24"/>
        </w:rPr>
        <w:t xml:space="preserve">are </w:t>
      </w:r>
      <w:r w:rsidRPr="00BB1DCA">
        <w:rPr>
          <w:rFonts w:ascii="Times New Roman" w:hAnsi="Times New Roman" w:cs="Times New Roman"/>
          <w:sz w:val="24"/>
          <w:szCs w:val="24"/>
        </w:rPr>
        <w:t>state</w:t>
      </w:r>
      <w:r w:rsidR="00834631" w:rsidRPr="00BB1DCA">
        <w:rPr>
          <w:rFonts w:ascii="Times New Roman" w:hAnsi="Times New Roman" w:cs="Times New Roman"/>
          <w:sz w:val="24"/>
          <w:szCs w:val="24"/>
        </w:rPr>
        <w:t>d</w:t>
      </w:r>
      <w:r w:rsidRPr="00BB1DCA">
        <w:rPr>
          <w:rFonts w:ascii="Times New Roman" w:hAnsi="Times New Roman" w:cs="Times New Roman"/>
          <w:sz w:val="24"/>
          <w:szCs w:val="24"/>
        </w:rPr>
        <w:t xml:space="preserve"> </w:t>
      </w:r>
      <w:r w:rsidR="00834631" w:rsidRPr="00BB1DCA">
        <w:rPr>
          <w:rFonts w:ascii="Times New Roman" w:hAnsi="Times New Roman" w:cs="Times New Roman"/>
          <w:sz w:val="24"/>
          <w:szCs w:val="24"/>
        </w:rPr>
        <w:t xml:space="preserve">to be </w:t>
      </w:r>
      <w:r w:rsidRPr="00BB1DCA">
        <w:rPr>
          <w:rFonts w:ascii="Times New Roman" w:hAnsi="Times New Roman" w:cs="Times New Roman"/>
          <w:sz w:val="24"/>
          <w:szCs w:val="24"/>
        </w:rPr>
        <w:t>house to house and the freight charge for the whole container is indicated to have been repaid by the shipper to the carrier before the ship sailed.</w:t>
      </w:r>
    </w:p>
    <w:p w:rsidR="00797CA0" w:rsidRPr="00BB1DCA" w:rsidRDefault="00834631"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invoice also makes reference to exhibit P2, number HDL 70032E which is a combined the bills of lading issued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the people whose goods are in the container number TRLU – 256 7120. In it the shipper is indicated as Stephen </w:t>
      </w:r>
      <w:proofErr w:type="spellStart"/>
      <w:r w:rsidRPr="00BB1DCA">
        <w:rPr>
          <w:rFonts w:ascii="Times New Roman" w:hAnsi="Times New Roman" w:cs="Times New Roman"/>
          <w:sz w:val="24"/>
          <w:szCs w:val="24"/>
        </w:rPr>
        <w:t>Lubega</w:t>
      </w:r>
      <w:proofErr w:type="spellEnd"/>
      <w:r w:rsidRPr="00BB1DCA">
        <w:rPr>
          <w:rFonts w:ascii="Times New Roman" w:hAnsi="Times New Roman" w:cs="Times New Roman"/>
          <w:sz w:val="24"/>
          <w:szCs w:val="24"/>
        </w:rPr>
        <w:t xml:space="preserve"> </w:t>
      </w:r>
      <w:r w:rsidR="00572E9C" w:rsidRPr="00BB1DCA">
        <w:rPr>
          <w:rFonts w:ascii="Times New Roman" w:hAnsi="Times New Roman" w:cs="Times New Roman"/>
          <w:sz w:val="24"/>
          <w:szCs w:val="24"/>
        </w:rPr>
        <w:t xml:space="preserve">c/o </w:t>
      </w:r>
      <w:r w:rsidRPr="00BB1DCA">
        <w:rPr>
          <w:rFonts w:ascii="Times New Roman" w:hAnsi="Times New Roman" w:cs="Times New Roman"/>
          <w:sz w:val="24"/>
          <w:szCs w:val="24"/>
        </w:rPr>
        <w:t xml:space="preserve">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the consignee is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The goods are described to be 60 packages of photocopy machine measuring a total space of 9 feet. </w:t>
      </w:r>
      <w:r w:rsidR="00E22E6A" w:rsidRPr="00BB1DCA">
        <w:rPr>
          <w:rFonts w:ascii="Times New Roman" w:hAnsi="Times New Roman" w:cs="Times New Roman"/>
          <w:sz w:val="24"/>
          <w:szCs w:val="24"/>
        </w:rPr>
        <w:t xml:space="preserve">The notifying party and the delivery agent is the first party. </w:t>
      </w:r>
      <w:r w:rsidRPr="00BB1DCA">
        <w:rPr>
          <w:rFonts w:ascii="Times New Roman" w:hAnsi="Times New Roman" w:cs="Times New Roman"/>
          <w:sz w:val="24"/>
          <w:szCs w:val="24"/>
        </w:rPr>
        <w:t xml:space="preserve">The freight charges are to be collected from the consignee. Exhibit P1 is issued by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Kampala and it makes reference by numbers of the documents to the invoice exhibit D5 and P2, the combined the Bill of lading. DW1 and DW2 testified that the goods were shipped to Mombasa and </w:t>
      </w:r>
      <w:r w:rsidR="008C1B25" w:rsidRPr="00BB1DCA">
        <w:rPr>
          <w:rFonts w:ascii="Times New Roman" w:hAnsi="Times New Roman" w:cs="Times New Roman"/>
          <w:sz w:val="24"/>
          <w:szCs w:val="24"/>
        </w:rPr>
        <w:t>a</w:t>
      </w:r>
      <w:r w:rsidRPr="00BB1DCA">
        <w:rPr>
          <w:rFonts w:ascii="Times New Roman" w:hAnsi="Times New Roman" w:cs="Times New Roman"/>
          <w:sz w:val="24"/>
          <w:szCs w:val="24"/>
        </w:rPr>
        <w:t xml:space="preserve"> truck was hi</w:t>
      </w:r>
      <w:r w:rsidR="008C1B25" w:rsidRPr="00BB1DCA">
        <w:rPr>
          <w:rFonts w:ascii="Times New Roman" w:hAnsi="Times New Roman" w:cs="Times New Roman"/>
          <w:sz w:val="24"/>
          <w:szCs w:val="24"/>
        </w:rPr>
        <w:t xml:space="preserve">red to </w:t>
      </w:r>
      <w:r w:rsidRPr="00BB1DCA">
        <w:rPr>
          <w:rFonts w:ascii="Times New Roman" w:hAnsi="Times New Roman" w:cs="Times New Roman"/>
          <w:sz w:val="24"/>
          <w:szCs w:val="24"/>
        </w:rPr>
        <w:t xml:space="preserve">transport the container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Uganda but the transporter diverted the container which was found empty at the border of Kenya and Tanzania</w:t>
      </w:r>
      <w:r w:rsidR="00797CA0" w:rsidRPr="00BB1DCA">
        <w:rPr>
          <w:rFonts w:ascii="Times New Roman" w:hAnsi="Times New Roman" w:cs="Times New Roman"/>
          <w:sz w:val="24"/>
          <w:szCs w:val="24"/>
        </w:rPr>
        <w:t>.</w:t>
      </w:r>
    </w:p>
    <w:p w:rsidR="00CC1CBD" w:rsidRPr="00BB1DCA" w:rsidRDefault="00797CA0"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From the documents and conduct of the parties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shipping the goods and sending the documents in respect of the goods and container to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Kampala for the benefit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other people's goods were in the container</w:t>
      </w:r>
      <w:r w:rsidR="00E727D4" w:rsidRPr="00BB1DCA">
        <w:rPr>
          <w:rFonts w:ascii="Times New Roman" w:hAnsi="Times New Roman" w:cs="Times New Roman"/>
          <w:sz w:val="24"/>
          <w:szCs w:val="24"/>
        </w:rPr>
        <w:t>. T</w:t>
      </w:r>
      <w:r w:rsidRPr="00BB1DCA">
        <w:rPr>
          <w:rFonts w:ascii="Times New Roman" w:hAnsi="Times New Roman" w:cs="Times New Roman"/>
          <w:sz w:val="24"/>
          <w:szCs w:val="24"/>
        </w:rPr>
        <w:t xml:space="preserve">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proved on the balance of probabilities that there was a contract between him while he was in Dubai in January 2007 and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ship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to it in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Uganda, via Mombasa.</w:t>
      </w:r>
    </w:p>
    <w:p w:rsidR="00CC1CBD" w:rsidRPr="00BB1DCA" w:rsidRDefault="00CC1CBD"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further submitted that the terms of the contract on which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agreed to ship the </w:t>
      </w:r>
      <w:r w:rsidR="00845A54" w:rsidRPr="00BB1DCA">
        <w:rPr>
          <w:rFonts w:ascii="Times New Roman" w:hAnsi="Times New Roman" w:cs="Times New Roman"/>
          <w:sz w:val="24"/>
          <w:szCs w:val="24"/>
        </w:rPr>
        <w:t>Plaintiff</w:t>
      </w:r>
      <w:r w:rsidR="00E22E6A"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requires an examination of exhibit P1, P2, P 19 and D5 again. Exhibit D5 is a document exhibited by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It is an invoice number 700 0094 issued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Stephen </w:t>
      </w:r>
      <w:proofErr w:type="spellStart"/>
      <w:r w:rsidRPr="00BB1DCA">
        <w:rPr>
          <w:rFonts w:ascii="Times New Roman" w:hAnsi="Times New Roman" w:cs="Times New Roman"/>
          <w:sz w:val="24"/>
          <w:szCs w:val="24"/>
        </w:rPr>
        <w:t>Lubega</w:t>
      </w:r>
      <w:proofErr w:type="spellEnd"/>
      <w:r w:rsidRPr="00BB1DCA">
        <w:rPr>
          <w:rFonts w:ascii="Times New Roman" w:hAnsi="Times New Roman" w:cs="Times New Roman"/>
          <w:sz w:val="24"/>
          <w:szCs w:val="24"/>
        </w:rPr>
        <w:t xml:space="preserve">, the managing director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It makes reference to 3 important numbers namely TRLU 2056 7120 which is the 20 </w:t>
      </w:r>
      <w:r w:rsidRPr="00BB1DCA">
        <w:rPr>
          <w:rFonts w:ascii="Times New Roman" w:hAnsi="Times New Roman" w:cs="Times New Roman"/>
          <w:sz w:val="24"/>
          <w:szCs w:val="24"/>
        </w:rPr>
        <w:lastRenderedPageBreak/>
        <w:t xml:space="preserve">feet container in which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were </w:t>
      </w:r>
      <w:r w:rsidR="003A5334" w:rsidRPr="00BB1DCA">
        <w:rPr>
          <w:rFonts w:ascii="Times New Roman" w:hAnsi="Times New Roman" w:cs="Times New Roman"/>
          <w:sz w:val="24"/>
          <w:szCs w:val="24"/>
        </w:rPr>
        <w:t>packed</w:t>
      </w:r>
      <w:r w:rsidRPr="00BB1DCA">
        <w:rPr>
          <w:rFonts w:ascii="Times New Roman" w:hAnsi="Times New Roman" w:cs="Times New Roman"/>
          <w:sz w:val="24"/>
          <w:szCs w:val="24"/>
        </w:rPr>
        <w:t xml:space="preserve">. Secondly 701 MSA – 038 in which the number of exhibit P 19 is written at the bottom page 2 </w:t>
      </w:r>
      <w:r w:rsidR="000B4E3D" w:rsidRPr="00BB1DCA">
        <w:rPr>
          <w:rFonts w:ascii="Times New Roman" w:hAnsi="Times New Roman" w:cs="Times New Roman"/>
          <w:sz w:val="24"/>
          <w:szCs w:val="24"/>
        </w:rPr>
        <w:t xml:space="preserve">of </w:t>
      </w:r>
      <w:r w:rsidRPr="00BB1DCA">
        <w:rPr>
          <w:rFonts w:ascii="Times New Roman" w:hAnsi="Times New Roman" w:cs="Times New Roman"/>
          <w:sz w:val="24"/>
          <w:szCs w:val="24"/>
        </w:rPr>
        <w:t>the house/house contract and thirdly 70032E which is the number of exhibit P2, the Bill of lading s</w:t>
      </w:r>
      <w:r w:rsidR="003A5334" w:rsidRPr="00BB1DCA">
        <w:rPr>
          <w:rFonts w:ascii="Times New Roman" w:hAnsi="Times New Roman" w:cs="Times New Roman"/>
          <w:sz w:val="24"/>
          <w:szCs w:val="24"/>
        </w:rPr>
        <w:t xml:space="preserve">aid </w:t>
      </w:r>
      <w:r w:rsidRPr="00BB1DCA">
        <w:rPr>
          <w:rFonts w:ascii="Times New Roman" w:hAnsi="Times New Roman" w:cs="Times New Roman"/>
          <w:sz w:val="24"/>
          <w:szCs w:val="24"/>
        </w:rPr>
        <w:t>to be a combined transport Bill of lading.</w:t>
      </w:r>
    </w:p>
    <w:p w:rsidR="00AA587F" w:rsidRPr="00BB1DCA" w:rsidRDefault="00CC1CBD"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Exhibit P1 is the receipt issued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by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for payment of US$2160 being settlement of freight DXB/</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LCL shipment. The document makes reference to number 7000094 which is the number of the invoice issued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SF 70032E</w:t>
      </w:r>
      <w:r w:rsidR="008B18F9" w:rsidRPr="00BB1DCA">
        <w:rPr>
          <w:rFonts w:ascii="Times New Roman" w:hAnsi="Times New Roman" w:cs="Times New Roman"/>
          <w:sz w:val="24"/>
          <w:szCs w:val="24"/>
        </w:rPr>
        <w:t xml:space="preserve"> which is the number of the combined Bill of lading issued by the second </w:t>
      </w:r>
      <w:r w:rsidR="00845A54" w:rsidRPr="00BB1DCA">
        <w:rPr>
          <w:rFonts w:ascii="Times New Roman" w:hAnsi="Times New Roman" w:cs="Times New Roman"/>
          <w:sz w:val="24"/>
          <w:szCs w:val="24"/>
        </w:rPr>
        <w:t>Defendant</w:t>
      </w:r>
      <w:r w:rsidR="008B18F9" w:rsidRPr="00BB1DCA">
        <w:rPr>
          <w:rFonts w:ascii="Times New Roman" w:hAnsi="Times New Roman" w:cs="Times New Roman"/>
          <w:sz w:val="24"/>
          <w:szCs w:val="24"/>
        </w:rPr>
        <w:t xml:space="preserve"> to the </w:t>
      </w:r>
      <w:r w:rsidR="00845A54" w:rsidRPr="00BB1DCA">
        <w:rPr>
          <w:rFonts w:ascii="Times New Roman" w:hAnsi="Times New Roman" w:cs="Times New Roman"/>
          <w:sz w:val="24"/>
          <w:szCs w:val="24"/>
        </w:rPr>
        <w:t>Plaintiff</w:t>
      </w:r>
      <w:r w:rsidR="008B18F9" w:rsidRPr="00BB1DCA">
        <w:rPr>
          <w:rFonts w:ascii="Times New Roman" w:hAnsi="Times New Roman" w:cs="Times New Roman"/>
          <w:sz w:val="24"/>
          <w:szCs w:val="24"/>
        </w:rPr>
        <w:t xml:space="preserve"> in respect of its goods delivered to the second </w:t>
      </w:r>
      <w:r w:rsidR="00845A54" w:rsidRPr="00BB1DCA">
        <w:rPr>
          <w:rFonts w:ascii="Times New Roman" w:hAnsi="Times New Roman" w:cs="Times New Roman"/>
          <w:sz w:val="24"/>
          <w:szCs w:val="24"/>
        </w:rPr>
        <w:t>Defendant</w:t>
      </w:r>
      <w:r w:rsidR="008B18F9" w:rsidRPr="00BB1DCA">
        <w:rPr>
          <w:rFonts w:ascii="Times New Roman" w:hAnsi="Times New Roman" w:cs="Times New Roman"/>
          <w:sz w:val="24"/>
          <w:szCs w:val="24"/>
        </w:rPr>
        <w:t xml:space="preserve"> for shipment.</w:t>
      </w:r>
      <w:r w:rsidR="00E21DE7" w:rsidRPr="00BB1DCA">
        <w:rPr>
          <w:rFonts w:ascii="Times New Roman" w:hAnsi="Times New Roman" w:cs="Times New Roman"/>
          <w:sz w:val="24"/>
          <w:szCs w:val="24"/>
        </w:rPr>
        <w:t xml:space="preserve"> Exhibit P2 is the combined Bill of lading issued by the second </w:t>
      </w:r>
      <w:r w:rsidR="00845A54" w:rsidRPr="00BB1DCA">
        <w:rPr>
          <w:rFonts w:ascii="Times New Roman" w:hAnsi="Times New Roman" w:cs="Times New Roman"/>
          <w:sz w:val="24"/>
          <w:szCs w:val="24"/>
        </w:rPr>
        <w:t>Defendant</w:t>
      </w:r>
      <w:r w:rsidR="00E21DE7" w:rsidRPr="00BB1DCA">
        <w:rPr>
          <w:rFonts w:ascii="Times New Roman" w:hAnsi="Times New Roman" w:cs="Times New Roman"/>
          <w:sz w:val="24"/>
          <w:szCs w:val="24"/>
        </w:rPr>
        <w:t xml:space="preserve"> to the </w:t>
      </w:r>
      <w:r w:rsidR="00845A54" w:rsidRPr="00BB1DCA">
        <w:rPr>
          <w:rFonts w:ascii="Times New Roman" w:hAnsi="Times New Roman" w:cs="Times New Roman"/>
          <w:sz w:val="24"/>
          <w:szCs w:val="24"/>
        </w:rPr>
        <w:t>Plaintiff</w:t>
      </w:r>
      <w:r w:rsidR="00E21DE7" w:rsidRPr="00BB1DCA">
        <w:rPr>
          <w:rFonts w:ascii="Times New Roman" w:hAnsi="Times New Roman" w:cs="Times New Roman"/>
          <w:sz w:val="24"/>
          <w:szCs w:val="24"/>
        </w:rPr>
        <w:t xml:space="preserve"> in respect of 60 packages of goods occupying 9 feet in a 20 feet container number TRLU 256120 LCL/LCL and the delivery agent is named as the first </w:t>
      </w:r>
      <w:r w:rsidR="00845A54" w:rsidRPr="00BB1DCA">
        <w:rPr>
          <w:rFonts w:ascii="Times New Roman" w:hAnsi="Times New Roman" w:cs="Times New Roman"/>
          <w:sz w:val="24"/>
          <w:szCs w:val="24"/>
        </w:rPr>
        <w:t>Defendant</w:t>
      </w:r>
      <w:r w:rsidR="00E21DE7" w:rsidRPr="00BB1DCA">
        <w:rPr>
          <w:rFonts w:ascii="Times New Roman" w:hAnsi="Times New Roman" w:cs="Times New Roman"/>
          <w:sz w:val="24"/>
          <w:szCs w:val="24"/>
        </w:rPr>
        <w:t xml:space="preserve">. It also provides that the freight charges are to be collected from the </w:t>
      </w:r>
      <w:r w:rsidR="00845A54" w:rsidRPr="00BB1DCA">
        <w:rPr>
          <w:rFonts w:ascii="Times New Roman" w:hAnsi="Times New Roman" w:cs="Times New Roman"/>
          <w:sz w:val="24"/>
          <w:szCs w:val="24"/>
        </w:rPr>
        <w:t>Plaintiff</w:t>
      </w:r>
      <w:r w:rsidR="00E21DE7" w:rsidRPr="00BB1DCA">
        <w:rPr>
          <w:rFonts w:ascii="Times New Roman" w:hAnsi="Times New Roman" w:cs="Times New Roman"/>
          <w:sz w:val="24"/>
          <w:szCs w:val="24"/>
        </w:rPr>
        <w:t xml:space="preserve">. Exhibit P 19 is a house to house Bill of lading in which the shipper is mentioned to be the second </w:t>
      </w:r>
      <w:r w:rsidR="00845A54" w:rsidRPr="00BB1DCA">
        <w:rPr>
          <w:rFonts w:ascii="Times New Roman" w:hAnsi="Times New Roman" w:cs="Times New Roman"/>
          <w:sz w:val="24"/>
          <w:szCs w:val="24"/>
        </w:rPr>
        <w:t>Defendant</w:t>
      </w:r>
      <w:r w:rsidR="00E21DE7" w:rsidRPr="00BB1DCA">
        <w:rPr>
          <w:rFonts w:ascii="Times New Roman" w:hAnsi="Times New Roman" w:cs="Times New Roman"/>
          <w:sz w:val="24"/>
          <w:szCs w:val="24"/>
        </w:rPr>
        <w:t xml:space="preserve"> and the consignee as the first </w:t>
      </w:r>
      <w:r w:rsidR="00845A54" w:rsidRPr="00BB1DCA">
        <w:rPr>
          <w:rFonts w:ascii="Times New Roman" w:hAnsi="Times New Roman" w:cs="Times New Roman"/>
          <w:sz w:val="24"/>
          <w:szCs w:val="24"/>
        </w:rPr>
        <w:t>Defendant</w:t>
      </w:r>
      <w:r w:rsidR="00E21DE7" w:rsidRPr="00BB1DCA">
        <w:rPr>
          <w:rFonts w:ascii="Times New Roman" w:hAnsi="Times New Roman" w:cs="Times New Roman"/>
          <w:sz w:val="24"/>
          <w:szCs w:val="24"/>
        </w:rPr>
        <w:t xml:space="preserve">. The document provides that freight charges have been prepared by the consignee. Additionally, the goods are said to have been received for shipment in transit </w:t>
      </w:r>
      <w:r w:rsidR="00997203" w:rsidRPr="00BB1DCA">
        <w:rPr>
          <w:rFonts w:ascii="Times New Roman" w:hAnsi="Times New Roman" w:cs="Times New Roman"/>
          <w:sz w:val="24"/>
          <w:szCs w:val="24"/>
        </w:rPr>
        <w:t xml:space="preserve">to </w:t>
      </w:r>
      <w:r w:rsidR="00E21DE7" w:rsidRPr="00BB1DCA">
        <w:rPr>
          <w:rFonts w:ascii="Times New Roman" w:hAnsi="Times New Roman" w:cs="Times New Roman"/>
          <w:sz w:val="24"/>
          <w:szCs w:val="24"/>
        </w:rPr>
        <w:t>Uganda on the consignee's own arrangement, costs and risk.</w:t>
      </w:r>
    </w:p>
    <w:p w:rsidR="00AA587F" w:rsidRPr="00BB1DCA" w:rsidRDefault="00845A5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Counsel</w:t>
      </w:r>
      <w:r w:rsidR="00AA587F" w:rsidRPr="00BB1DCA">
        <w:rPr>
          <w:rFonts w:ascii="Times New Roman" w:hAnsi="Times New Roman" w:cs="Times New Roman"/>
          <w:sz w:val="24"/>
          <w:szCs w:val="24"/>
        </w:rPr>
        <w:t xml:space="preserve"> relie</w:t>
      </w:r>
      <w:r w:rsidR="00997203" w:rsidRPr="00BB1DCA">
        <w:rPr>
          <w:rFonts w:ascii="Times New Roman" w:hAnsi="Times New Roman" w:cs="Times New Roman"/>
          <w:sz w:val="24"/>
          <w:szCs w:val="24"/>
        </w:rPr>
        <w:t>s</w:t>
      </w:r>
      <w:r w:rsidR="00AA587F" w:rsidRPr="00BB1DCA">
        <w:rPr>
          <w:rFonts w:ascii="Times New Roman" w:hAnsi="Times New Roman" w:cs="Times New Roman"/>
          <w:sz w:val="24"/>
          <w:szCs w:val="24"/>
        </w:rPr>
        <w:t xml:space="preserve"> on a </w:t>
      </w:r>
      <w:r w:rsidR="00997203" w:rsidRPr="00BB1DCA">
        <w:rPr>
          <w:rFonts w:ascii="Times New Roman" w:hAnsi="Times New Roman" w:cs="Times New Roman"/>
          <w:sz w:val="24"/>
          <w:szCs w:val="24"/>
        </w:rPr>
        <w:t>text</w:t>
      </w:r>
      <w:r w:rsidR="00AA587F" w:rsidRPr="00BB1DCA">
        <w:rPr>
          <w:rFonts w:ascii="Times New Roman" w:hAnsi="Times New Roman" w:cs="Times New Roman"/>
          <w:sz w:val="24"/>
          <w:szCs w:val="24"/>
        </w:rPr>
        <w:t xml:space="preserve">book on </w:t>
      </w:r>
      <w:r w:rsidR="00997203" w:rsidRPr="00BB1DCA">
        <w:rPr>
          <w:rFonts w:ascii="Times New Roman" w:hAnsi="Times New Roman" w:cs="Times New Roman"/>
          <w:sz w:val="24"/>
          <w:szCs w:val="24"/>
        </w:rPr>
        <w:t>S</w:t>
      </w:r>
      <w:r w:rsidR="00AA587F" w:rsidRPr="00BB1DCA">
        <w:rPr>
          <w:rFonts w:ascii="Times New Roman" w:hAnsi="Times New Roman" w:cs="Times New Roman"/>
          <w:sz w:val="24"/>
          <w:szCs w:val="24"/>
        </w:rPr>
        <w:t xml:space="preserve">hipping </w:t>
      </w:r>
      <w:r w:rsidR="00997203" w:rsidRPr="00BB1DCA">
        <w:rPr>
          <w:rFonts w:ascii="Times New Roman" w:hAnsi="Times New Roman" w:cs="Times New Roman"/>
          <w:sz w:val="24"/>
          <w:szCs w:val="24"/>
        </w:rPr>
        <w:t>L</w:t>
      </w:r>
      <w:r w:rsidR="00AA587F" w:rsidRPr="00BB1DCA">
        <w:rPr>
          <w:rFonts w:ascii="Times New Roman" w:hAnsi="Times New Roman" w:cs="Times New Roman"/>
          <w:sz w:val="24"/>
          <w:szCs w:val="24"/>
        </w:rPr>
        <w:t xml:space="preserve">aw by Simon </w:t>
      </w:r>
      <w:proofErr w:type="spellStart"/>
      <w:r w:rsidR="00AA587F" w:rsidRPr="00BB1DCA">
        <w:rPr>
          <w:rFonts w:ascii="Times New Roman" w:hAnsi="Times New Roman" w:cs="Times New Roman"/>
          <w:sz w:val="24"/>
          <w:szCs w:val="24"/>
        </w:rPr>
        <w:t>Baughen</w:t>
      </w:r>
      <w:proofErr w:type="spellEnd"/>
      <w:r w:rsidR="00AA587F" w:rsidRPr="00BB1DCA">
        <w:rPr>
          <w:rFonts w:ascii="Times New Roman" w:hAnsi="Times New Roman" w:cs="Times New Roman"/>
          <w:sz w:val="24"/>
          <w:szCs w:val="24"/>
        </w:rPr>
        <w:t xml:space="preserve"> </w:t>
      </w:r>
      <w:r w:rsidR="00B22DF9" w:rsidRPr="00BB1DCA">
        <w:rPr>
          <w:rFonts w:ascii="Times New Roman" w:hAnsi="Times New Roman" w:cs="Times New Roman"/>
          <w:sz w:val="24"/>
          <w:szCs w:val="24"/>
        </w:rPr>
        <w:t>4</w:t>
      </w:r>
      <w:r w:rsidR="00B22DF9" w:rsidRPr="00BB1DCA">
        <w:rPr>
          <w:rFonts w:ascii="Times New Roman" w:hAnsi="Times New Roman" w:cs="Times New Roman"/>
          <w:sz w:val="24"/>
          <w:szCs w:val="24"/>
          <w:vertAlign w:val="superscript"/>
        </w:rPr>
        <w:t>th</w:t>
      </w:r>
      <w:r w:rsidR="00B22DF9" w:rsidRPr="00BB1DCA">
        <w:rPr>
          <w:rFonts w:ascii="Times New Roman" w:hAnsi="Times New Roman" w:cs="Times New Roman"/>
          <w:sz w:val="24"/>
          <w:szCs w:val="24"/>
        </w:rPr>
        <w:t xml:space="preserve"> E</w:t>
      </w:r>
      <w:r w:rsidR="00AA587F" w:rsidRPr="00BB1DCA">
        <w:rPr>
          <w:rFonts w:ascii="Times New Roman" w:hAnsi="Times New Roman" w:cs="Times New Roman"/>
          <w:sz w:val="24"/>
          <w:szCs w:val="24"/>
        </w:rPr>
        <w:t>dition at page 14 for the submission that if the shipper f</w:t>
      </w:r>
      <w:r w:rsidR="00997203" w:rsidRPr="00BB1DCA">
        <w:rPr>
          <w:rFonts w:ascii="Times New Roman" w:hAnsi="Times New Roman" w:cs="Times New Roman"/>
          <w:sz w:val="24"/>
          <w:szCs w:val="24"/>
        </w:rPr>
        <w:t xml:space="preserve">ills </w:t>
      </w:r>
      <w:r w:rsidR="00AA587F" w:rsidRPr="00BB1DCA">
        <w:rPr>
          <w:rFonts w:ascii="Times New Roman" w:hAnsi="Times New Roman" w:cs="Times New Roman"/>
          <w:sz w:val="24"/>
          <w:szCs w:val="24"/>
        </w:rPr>
        <w:t>an entire container it is referred to as "</w:t>
      </w:r>
      <w:r w:rsidR="00572E9C" w:rsidRPr="00BB1DCA">
        <w:rPr>
          <w:rFonts w:ascii="Times New Roman" w:hAnsi="Times New Roman" w:cs="Times New Roman"/>
          <w:sz w:val="24"/>
          <w:szCs w:val="24"/>
        </w:rPr>
        <w:t>F</w:t>
      </w:r>
      <w:r w:rsidR="00997203" w:rsidRPr="00BB1DCA">
        <w:rPr>
          <w:rFonts w:ascii="Times New Roman" w:hAnsi="Times New Roman" w:cs="Times New Roman"/>
          <w:sz w:val="24"/>
          <w:szCs w:val="24"/>
        </w:rPr>
        <w:t>ull</w:t>
      </w:r>
      <w:r w:rsidR="00AA587F" w:rsidRPr="00BB1DCA">
        <w:rPr>
          <w:rFonts w:ascii="Times New Roman" w:hAnsi="Times New Roman" w:cs="Times New Roman"/>
          <w:sz w:val="24"/>
          <w:szCs w:val="24"/>
        </w:rPr>
        <w:t xml:space="preserve"> </w:t>
      </w:r>
      <w:r w:rsidR="00572E9C" w:rsidRPr="00BB1DCA">
        <w:rPr>
          <w:rFonts w:ascii="Times New Roman" w:hAnsi="Times New Roman" w:cs="Times New Roman"/>
          <w:sz w:val="24"/>
          <w:szCs w:val="24"/>
        </w:rPr>
        <w:t>Container L</w:t>
      </w:r>
      <w:r w:rsidR="00AA587F" w:rsidRPr="00BB1DCA">
        <w:rPr>
          <w:rFonts w:ascii="Times New Roman" w:hAnsi="Times New Roman" w:cs="Times New Roman"/>
          <w:sz w:val="24"/>
          <w:szCs w:val="24"/>
        </w:rPr>
        <w:t xml:space="preserve">oad" (FCL). It involves delivery of the full container to the consignee at the end of the carriage and the contract would be FCL/FCL. </w:t>
      </w:r>
      <w:r w:rsidR="00E22E6A" w:rsidRPr="00BB1DCA">
        <w:rPr>
          <w:rFonts w:ascii="Times New Roman" w:hAnsi="Times New Roman" w:cs="Times New Roman"/>
          <w:sz w:val="24"/>
          <w:szCs w:val="24"/>
        </w:rPr>
        <w:t>If the shipper can only use part of the container, it will take its goods to the container terminal where it would be packed by the carrier into a container along with goods dispatched by other shippers in a similar situation and the contract would be known as "</w:t>
      </w:r>
      <w:r w:rsidR="00572E9C" w:rsidRPr="00BB1DCA">
        <w:rPr>
          <w:rFonts w:ascii="Times New Roman" w:hAnsi="Times New Roman" w:cs="Times New Roman"/>
          <w:sz w:val="24"/>
          <w:szCs w:val="24"/>
        </w:rPr>
        <w:t>L</w:t>
      </w:r>
      <w:r w:rsidR="00E22E6A" w:rsidRPr="00BB1DCA">
        <w:rPr>
          <w:rFonts w:ascii="Times New Roman" w:hAnsi="Times New Roman" w:cs="Times New Roman"/>
          <w:sz w:val="24"/>
          <w:szCs w:val="24"/>
        </w:rPr>
        <w:t xml:space="preserve">ess than </w:t>
      </w:r>
      <w:r w:rsidR="00572E9C" w:rsidRPr="00BB1DCA">
        <w:rPr>
          <w:rFonts w:ascii="Times New Roman" w:hAnsi="Times New Roman" w:cs="Times New Roman"/>
          <w:sz w:val="24"/>
          <w:szCs w:val="24"/>
        </w:rPr>
        <w:t>Container L</w:t>
      </w:r>
      <w:r w:rsidR="00E22E6A" w:rsidRPr="00BB1DCA">
        <w:rPr>
          <w:rFonts w:ascii="Times New Roman" w:hAnsi="Times New Roman" w:cs="Times New Roman"/>
          <w:sz w:val="24"/>
          <w:szCs w:val="24"/>
        </w:rPr>
        <w:t xml:space="preserve">oad" (LCL). </w:t>
      </w:r>
      <w:r w:rsidR="00AA587F" w:rsidRPr="00BB1DCA">
        <w:rPr>
          <w:rFonts w:ascii="Times New Roman" w:hAnsi="Times New Roman" w:cs="Times New Roman"/>
          <w:sz w:val="24"/>
          <w:szCs w:val="24"/>
        </w:rPr>
        <w:t xml:space="preserve">At the end of the carriage, the consignee will take delivery of the goods after they have been </w:t>
      </w:r>
      <w:r w:rsidR="007C737E" w:rsidRPr="00BB1DCA">
        <w:rPr>
          <w:rFonts w:ascii="Times New Roman" w:hAnsi="Times New Roman" w:cs="Times New Roman"/>
          <w:sz w:val="24"/>
          <w:szCs w:val="24"/>
        </w:rPr>
        <w:t>un</w:t>
      </w:r>
      <w:r w:rsidR="00AA587F" w:rsidRPr="00BB1DCA">
        <w:rPr>
          <w:rFonts w:ascii="Times New Roman" w:hAnsi="Times New Roman" w:cs="Times New Roman"/>
          <w:sz w:val="24"/>
          <w:szCs w:val="24"/>
        </w:rPr>
        <w:t>packed from the container. Such a contract will be LCL/LCL. Where the shipper packs a single container for delivery to more than one consignee, the contract will be FCL/LCL.</w:t>
      </w:r>
    </w:p>
    <w:p w:rsidR="00CC3935" w:rsidRPr="00BB1DCA" w:rsidRDefault="00AA587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case is that the contract for shipment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involved loading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s goods compris</w:t>
      </w:r>
      <w:r w:rsidR="007C737E" w:rsidRPr="00BB1DCA">
        <w:rPr>
          <w:rFonts w:ascii="Times New Roman" w:hAnsi="Times New Roman" w:cs="Times New Roman"/>
          <w:sz w:val="24"/>
          <w:szCs w:val="24"/>
        </w:rPr>
        <w:t>ing o</w:t>
      </w:r>
      <w:r w:rsidRPr="00BB1DCA">
        <w:rPr>
          <w:rFonts w:ascii="Times New Roman" w:hAnsi="Times New Roman" w:cs="Times New Roman"/>
          <w:sz w:val="24"/>
          <w:szCs w:val="24"/>
        </w:rPr>
        <w:t xml:space="preserve">f 60 packages measuring 9 feet in a 20 feet container described above. Other people's goods were to be filled up in the container together with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Pr="00BB1DCA">
        <w:rPr>
          <w:rFonts w:ascii="Times New Roman" w:hAnsi="Times New Roman" w:cs="Times New Roman"/>
          <w:sz w:val="24"/>
          <w:szCs w:val="24"/>
        </w:rPr>
        <w:lastRenderedPageBreak/>
        <w:t>goods.</w:t>
      </w:r>
      <w:r w:rsidR="0055591C" w:rsidRPr="00BB1DCA">
        <w:rPr>
          <w:rFonts w:ascii="Times New Roman" w:hAnsi="Times New Roman" w:cs="Times New Roman"/>
          <w:sz w:val="24"/>
          <w:szCs w:val="24"/>
        </w:rPr>
        <w:t xml:space="preserve"> </w:t>
      </w:r>
      <w:r w:rsidR="00E22E6A" w:rsidRPr="00BB1DCA">
        <w:rPr>
          <w:rFonts w:ascii="Times New Roman" w:hAnsi="Times New Roman" w:cs="Times New Roman"/>
          <w:sz w:val="24"/>
          <w:szCs w:val="24"/>
        </w:rPr>
        <w:t xml:space="preserve">Secondly </w:t>
      </w:r>
      <w:r w:rsidR="002E4456" w:rsidRPr="00BB1DCA">
        <w:rPr>
          <w:rFonts w:ascii="Times New Roman" w:hAnsi="Times New Roman" w:cs="Times New Roman"/>
          <w:sz w:val="24"/>
          <w:szCs w:val="24"/>
        </w:rPr>
        <w:t xml:space="preserve">it is </w:t>
      </w:r>
      <w:r w:rsidR="00E22E6A" w:rsidRPr="00BB1DCA">
        <w:rPr>
          <w:rFonts w:ascii="Times New Roman" w:hAnsi="Times New Roman" w:cs="Times New Roman"/>
          <w:sz w:val="24"/>
          <w:szCs w:val="24"/>
        </w:rPr>
        <w:t xml:space="preserve">to ship the container from Dubai to the </w:t>
      </w:r>
      <w:r w:rsidR="00845A54" w:rsidRPr="00BB1DCA">
        <w:rPr>
          <w:rFonts w:ascii="Times New Roman" w:hAnsi="Times New Roman" w:cs="Times New Roman"/>
          <w:sz w:val="24"/>
          <w:szCs w:val="24"/>
        </w:rPr>
        <w:t>Plaintiff</w:t>
      </w:r>
      <w:r w:rsidR="00E22E6A" w:rsidRPr="00BB1DCA">
        <w:rPr>
          <w:rFonts w:ascii="Times New Roman" w:hAnsi="Times New Roman" w:cs="Times New Roman"/>
          <w:sz w:val="24"/>
          <w:szCs w:val="24"/>
        </w:rPr>
        <w:t xml:space="preserve"> in </w:t>
      </w:r>
      <w:proofErr w:type="spellStart"/>
      <w:r w:rsidR="00E22E6A" w:rsidRPr="00BB1DCA">
        <w:rPr>
          <w:rFonts w:ascii="Times New Roman" w:hAnsi="Times New Roman" w:cs="Times New Roman"/>
          <w:sz w:val="24"/>
          <w:szCs w:val="24"/>
        </w:rPr>
        <w:t>Busia</w:t>
      </w:r>
      <w:proofErr w:type="spellEnd"/>
      <w:r w:rsidR="00E22E6A" w:rsidRPr="00BB1DCA">
        <w:rPr>
          <w:rFonts w:ascii="Times New Roman" w:hAnsi="Times New Roman" w:cs="Times New Roman"/>
          <w:sz w:val="24"/>
          <w:szCs w:val="24"/>
        </w:rPr>
        <w:t xml:space="preserve">, Uganda via Mombasa on an FCL/LCL basis rather than on an LCL/LCL basis. Exhibit P2 indicates the delivery to be LCL/LCL while exhibit P 19 shows that the whole container was filled and shipped by the second </w:t>
      </w:r>
      <w:r w:rsidR="00845A54" w:rsidRPr="00BB1DCA">
        <w:rPr>
          <w:rFonts w:ascii="Times New Roman" w:hAnsi="Times New Roman" w:cs="Times New Roman"/>
          <w:sz w:val="24"/>
          <w:szCs w:val="24"/>
        </w:rPr>
        <w:t>Defendant</w:t>
      </w:r>
      <w:r w:rsidR="00E22E6A" w:rsidRPr="00BB1DCA">
        <w:rPr>
          <w:rFonts w:ascii="Times New Roman" w:hAnsi="Times New Roman" w:cs="Times New Roman"/>
          <w:sz w:val="24"/>
          <w:szCs w:val="24"/>
        </w:rPr>
        <w:t xml:space="preserve"> as the only shipper but to be delivered to the many different consignees including the </w:t>
      </w:r>
      <w:r w:rsidR="00845A54" w:rsidRPr="00BB1DCA">
        <w:rPr>
          <w:rFonts w:ascii="Times New Roman" w:hAnsi="Times New Roman" w:cs="Times New Roman"/>
          <w:sz w:val="24"/>
          <w:szCs w:val="24"/>
        </w:rPr>
        <w:t>Plaintiff</w:t>
      </w:r>
      <w:r w:rsidR="00E22E6A" w:rsidRPr="00BB1DCA">
        <w:rPr>
          <w:rFonts w:ascii="Times New Roman" w:hAnsi="Times New Roman" w:cs="Times New Roman"/>
          <w:sz w:val="24"/>
          <w:szCs w:val="24"/>
        </w:rPr>
        <w:t xml:space="preserve"> whose goods filled up part of the container. </w:t>
      </w:r>
      <w:r w:rsidR="0055591C" w:rsidRPr="00BB1DCA">
        <w:rPr>
          <w:rFonts w:ascii="Times New Roman" w:hAnsi="Times New Roman" w:cs="Times New Roman"/>
          <w:sz w:val="24"/>
          <w:szCs w:val="24"/>
        </w:rPr>
        <w:t xml:space="preserve">In the premises the contract was FCL/LCL. Thirdly the term was to send all the documents relating to the </w:t>
      </w:r>
      <w:r w:rsidR="00845A54" w:rsidRPr="00BB1DCA">
        <w:rPr>
          <w:rFonts w:ascii="Times New Roman" w:hAnsi="Times New Roman" w:cs="Times New Roman"/>
          <w:sz w:val="24"/>
          <w:szCs w:val="24"/>
        </w:rPr>
        <w:t>Plaintiff</w:t>
      </w:r>
      <w:r w:rsidR="0055591C" w:rsidRPr="00BB1DCA">
        <w:rPr>
          <w:rFonts w:ascii="Times New Roman" w:hAnsi="Times New Roman" w:cs="Times New Roman"/>
          <w:sz w:val="24"/>
          <w:szCs w:val="24"/>
        </w:rPr>
        <w:t xml:space="preserve">s goods and consignment to the </w:t>
      </w:r>
      <w:r w:rsidR="00845A54" w:rsidRPr="00BB1DCA">
        <w:rPr>
          <w:rFonts w:ascii="Times New Roman" w:hAnsi="Times New Roman" w:cs="Times New Roman"/>
          <w:sz w:val="24"/>
          <w:szCs w:val="24"/>
        </w:rPr>
        <w:t>Plaintiff</w:t>
      </w:r>
      <w:r w:rsidR="0055591C" w:rsidRPr="00BB1DCA">
        <w:rPr>
          <w:rFonts w:ascii="Times New Roman" w:hAnsi="Times New Roman" w:cs="Times New Roman"/>
          <w:sz w:val="24"/>
          <w:szCs w:val="24"/>
        </w:rPr>
        <w:t xml:space="preserve"> through the offices of the first </w:t>
      </w:r>
      <w:r w:rsidR="00845A54" w:rsidRPr="00BB1DCA">
        <w:rPr>
          <w:rFonts w:ascii="Times New Roman" w:hAnsi="Times New Roman" w:cs="Times New Roman"/>
          <w:sz w:val="24"/>
          <w:szCs w:val="24"/>
        </w:rPr>
        <w:t>Defendant</w:t>
      </w:r>
      <w:r w:rsidR="0055591C" w:rsidRPr="00BB1DCA">
        <w:rPr>
          <w:rFonts w:ascii="Times New Roman" w:hAnsi="Times New Roman" w:cs="Times New Roman"/>
          <w:sz w:val="24"/>
          <w:szCs w:val="24"/>
        </w:rPr>
        <w:t xml:space="preserve"> in Kampala and notif</w:t>
      </w:r>
      <w:r w:rsidR="007C737E" w:rsidRPr="00BB1DCA">
        <w:rPr>
          <w:rFonts w:ascii="Times New Roman" w:hAnsi="Times New Roman" w:cs="Times New Roman"/>
          <w:sz w:val="24"/>
          <w:szCs w:val="24"/>
        </w:rPr>
        <w:t xml:space="preserve">y </w:t>
      </w:r>
      <w:r w:rsidR="0055591C"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0055591C" w:rsidRPr="00BB1DCA">
        <w:rPr>
          <w:rFonts w:ascii="Times New Roman" w:hAnsi="Times New Roman" w:cs="Times New Roman"/>
          <w:sz w:val="24"/>
          <w:szCs w:val="24"/>
        </w:rPr>
        <w:t xml:space="preserve"> of the freight charges payable</w:t>
      </w:r>
      <w:r w:rsidR="007C737E" w:rsidRPr="00BB1DCA">
        <w:rPr>
          <w:rFonts w:ascii="Times New Roman" w:hAnsi="Times New Roman" w:cs="Times New Roman"/>
          <w:sz w:val="24"/>
          <w:szCs w:val="24"/>
        </w:rPr>
        <w:t xml:space="preserve"> upon the</w:t>
      </w:r>
      <w:r w:rsidR="0055591C" w:rsidRPr="00BB1DCA">
        <w:rPr>
          <w:rFonts w:ascii="Times New Roman" w:hAnsi="Times New Roman" w:cs="Times New Roman"/>
          <w:sz w:val="24"/>
          <w:szCs w:val="24"/>
        </w:rPr>
        <w:t xml:space="preserve"> arrival of the vessel carrying the container in Mombasa and Uganda through the first </w:t>
      </w:r>
      <w:r w:rsidR="00845A54" w:rsidRPr="00BB1DCA">
        <w:rPr>
          <w:rFonts w:ascii="Times New Roman" w:hAnsi="Times New Roman" w:cs="Times New Roman"/>
          <w:sz w:val="24"/>
          <w:szCs w:val="24"/>
        </w:rPr>
        <w:t>Defendant</w:t>
      </w:r>
      <w:r w:rsidR="0055591C" w:rsidRPr="00BB1DCA">
        <w:rPr>
          <w:rFonts w:ascii="Times New Roman" w:hAnsi="Times New Roman" w:cs="Times New Roman"/>
          <w:sz w:val="24"/>
          <w:szCs w:val="24"/>
        </w:rPr>
        <w:t xml:space="preserve">. Fourthly to deliver the goods to the </w:t>
      </w:r>
      <w:r w:rsidR="00845A54" w:rsidRPr="00BB1DCA">
        <w:rPr>
          <w:rFonts w:ascii="Times New Roman" w:hAnsi="Times New Roman" w:cs="Times New Roman"/>
          <w:sz w:val="24"/>
          <w:szCs w:val="24"/>
        </w:rPr>
        <w:t>Plaintiff</w:t>
      </w:r>
      <w:r w:rsidR="0055591C" w:rsidRPr="00BB1DCA">
        <w:rPr>
          <w:rFonts w:ascii="Times New Roman" w:hAnsi="Times New Roman" w:cs="Times New Roman"/>
          <w:sz w:val="24"/>
          <w:szCs w:val="24"/>
        </w:rPr>
        <w:t xml:space="preserve"> in Uganda through the first </w:t>
      </w:r>
      <w:r w:rsidR="00845A54" w:rsidRPr="00BB1DCA">
        <w:rPr>
          <w:rFonts w:ascii="Times New Roman" w:hAnsi="Times New Roman" w:cs="Times New Roman"/>
          <w:sz w:val="24"/>
          <w:szCs w:val="24"/>
        </w:rPr>
        <w:t>Defendant</w:t>
      </w:r>
      <w:r w:rsidR="0055591C" w:rsidRPr="00BB1DCA">
        <w:rPr>
          <w:rFonts w:ascii="Times New Roman" w:hAnsi="Times New Roman" w:cs="Times New Roman"/>
          <w:sz w:val="24"/>
          <w:szCs w:val="24"/>
        </w:rPr>
        <w:t xml:space="preserve"> </w:t>
      </w:r>
      <w:r w:rsidR="002E4456" w:rsidRPr="00BB1DCA">
        <w:rPr>
          <w:rFonts w:ascii="Times New Roman" w:hAnsi="Times New Roman" w:cs="Times New Roman"/>
          <w:sz w:val="24"/>
          <w:szCs w:val="24"/>
        </w:rPr>
        <w:t xml:space="preserve">who </w:t>
      </w:r>
      <w:r w:rsidR="0055591C" w:rsidRPr="00BB1DCA">
        <w:rPr>
          <w:rFonts w:ascii="Times New Roman" w:hAnsi="Times New Roman" w:cs="Times New Roman"/>
          <w:sz w:val="24"/>
          <w:szCs w:val="24"/>
        </w:rPr>
        <w:t xml:space="preserve">was to collect the freight charges in respect of the shipped goods from the </w:t>
      </w:r>
      <w:r w:rsidR="00845A54" w:rsidRPr="00BB1DCA">
        <w:rPr>
          <w:rFonts w:ascii="Times New Roman" w:hAnsi="Times New Roman" w:cs="Times New Roman"/>
          <w:sz w:val="24"/>
          <w:szCs w:val="24"/>
        </w:rPr>
        <w:t>Plaintiff</w:t>
      </w:r>
      <w:r w:rsidR="0055591C" w:rsidRPr="00BB1DCA">
        <w:rPr>
          <w:rFonts w:ascii="Times New Roman" w:hAnsi="Times New Roman" w:cs="Times New Roman"/>
          <w:sz w:val="24"/>
          <w:szCs w:val="24"/>
        </w:rPr>
        <w:t xml:space="preserve"> before he took delivery of the goods.</w:t>
      </w:r>
    </w:p>
    <w:p w:rsidR="00A634AB" w:rsidRPr="00BB1DCA" w:rsidRDefault="00CC3935"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Submissions in reply </w:t>
      </w:r>
      <w:r w:rsidR="00F90B1F" w:rsidRPr="00BB1DCA">
        <w:rPr>
          <w:rFonts w:ascii="Times New Roman" w:hAnsi="Times New Roman" w:cs="Times New Roman"/>
          <w:sz w:val="24"/>
          <w:szCs w:val="24"/>
        </w:rPr>
        <w:t>to</w:t>
      </w:r>
      <w:r w:rsidRPr="00BB1DCA">
        <w:rPr>
          <w:rFonts w:ascii="Times New Roman" w:hAnsi="Times New Roman" w:cs="Times New Roman"/>
          <w:sz w:val="24"/>
          <w:szCs w:val="24"/>
        </w:rPr>
        <w:t xml:space="preserve"> the second issue of whether or not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and if so on what terms?</w:t>
      </w:r>
    </w:p>
    <w:p w:rsidR="00C10E62" w:rsidRPr="00BB1DCA" w:rsidRDefault="00CC3935"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As far as the second issue is concerned, the </w:t>
      </w:r>
      <w:r w:rsidR="00845A54" w:rsidRPr="00BB1DCA">
        <w:rPr>
          <w:rFonts w:ascii="Times New Roman" w:hAnsi="Times New Roman" w:cs="Times New Roman"/>
          <w:sz w:val="24"/>
          <w:szCs w:val="24"/>
        </w:rPr>
        <w:t>Defendant</w:t>
      </w:r>
      <w:r w:rsidR="00572E9C" w:rsidRPr="00BB1DCA">
        <w:rPr>
          <w:rFonts w:ascii="Times New Roman" w:hAnsi="Times New Roman" w:cs="Times New Roman"/>
          <w:sz w:val="24"/>
          <w:szCs w:val="24"/>
        </w:rPr>
        <w: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 existence of contractual dealings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for all intents and purposes agreed to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DW2 Mr Walter Pereira testified that he established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approached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with regard to the transportation of his goods to Uganda. This w</w:t>
      </w:r>
      <w:r w:rsidR="00572E9C" w:rsidRPr="00BB1DCA">
        <w:rPr>
          <w:rFonts w:ascii="Times New Roman" w:hAnsi="Times New Roman" w:cs="Times New Roman"/>
          <w:sz w:val="24"/>
          <w:szCs w:val="24"/>
        </w:rPr>
        <w:t xml:space="preserve">as </w:t>
      </w:r>
      <w:r w:rsidRPr="00BB1DCA">
        <w:rPr>
          <w:rFonts w:ascii="Times New Roman" w:hAnsi="Times New Roman" w:cs="Times New Roman"/>
          <w:sz w:val="24"/>
          <w:szCs w:val="24"/>
        </w:rPr>
        <w:t xml:space="preserve">to be transported both by air and sea freight in accordance with the terms of service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t>
      </w:r>
      <w:r w:rsidR="00325419" w:rsidRPr="00BB1DCA">
        <w:rPr>
          <w:rFonts w:ascii="Times New Roman" w:hAnsi="Times New Roman" w:cs="Times New Roman"/>
          <w:sz w:val="24"/>
          <w:szCs w:val="24"/>
        </w:rPr>
        <w:t xml:space="preserve">Based on the agreement of the parties, the second </w:t>
      </w:r>
      <w:r w:rsidR="00845A54" w:rsidRPr="00BB1DCA">
        <w:rPr>
          <w:rFonts w:ascii="Times New Roman" w:hAnsi="Times New Roman" w:cs="Times New Roman"/>
          <w:sz w:val="24"/>
          <w:szCs w:val="24"/>
        </w:rPr>
        <w:t>Defendant</w:t>
      </w:r>
      <w:r w:rsidR="00325419" w:rsidRPr="00BB1DCA">
        <w:rPr>
          <w:rFonts w:ascii="Times New Roman" w:hAnsi="Times New Roman" w:cs="Times New Roman"/>
          <w:sz w:val="24"/>
          <w:szCs w:val="24"/>
        </w:rPr>
        <w:t xml:space="preserve"> duly issued in respect of the </w:t>
      </w:r>
      <w:r w:rsidR="00845A54" w:rsidRPr="00BB1DCA">
        <w:rPr>
          <w:rFonts w:ascii="Times New Roman" w:hAnsi="Times New Roman" w:cs="Times New Roman"/>
          <w:sz w:val="24"/>
          <w:szCs w:val="24"/>
        </w:rPr>
        <w:t>Plaintiff</w:t>
      </w:r>
      <w:r w:rsidR="00325419" w:rsidRPr="00BB1DCA">
        <w:rPr>
          <w:rFonts w:ascii="Times New Roman" w:hAnsi="Times New Roman" w:cs="Times New Roman"/>
          <w:sz w:val="24"/>
          <w:szCs w:val="24"/>
        </w:rPr>
        <w:t xml:space="preserve">’s goods a house airway bill exhibited D3 sending goods to the </w:t>
      </w:r>
      <w:r w:rsidR="00845A54" w:rsidRPr="00BB1DCA">
        <w:rPr>
          <w:rFonts w:ascii="Times New Roman" w:hAnsi="Times New Roman" w:cs="Times New Roman"/>
          <w:sz w:val="24"/>
          <w:szCs w:val="24"/>
        </w:rPr>
        <w:t>Plaintiff</w:t>
      </w:r>
      <w:r w:rsidR="00325419" w:rsidRPr="00BB1DCA">
        <w:rPr>
          <w:rFonts w:ascii="Times New Roman" w:hAnsi="Times New Roman" w:cs="Times New Roman"/>
          <w:sz w:val="24"/>
          <w:szCs w:val="24"/>
        </w:rPr>
        <w:t xml:space="preserve"> through Entebbe and also issued in respect of the sea freight a house to house </w:t>
      </w:r>
      <w:r w:rsidR="00572E9C" w:rsidRPr="00BB1DCA">
        <w:rPr>
          <w:rFonts w:ascii="Times New Roman" w:hAnsi="Times New Roman" w:cs="Times New Roman"/>
          <w:sz w:val="24"/>
          <w:szCs w:val="24"/>
        </w:rPr>
        <w:t>b</w:t>
      </w:r>
      <w:r w:rsidR="00325419" w:rsidRPr="00BB1DCA">
        <w:rPr>
          <w:rFonts w:ascii="Times New Roman" w:hAnsi="Times New Roman" w:cs="Times New Roman"/>
          <w:sz w:val="24"/>
          <w:szCs w:val="24"/>
        </w:rPr>
        <w:t xml:space="preserve">ill of lading exhibit P 19 and an LCL shipment </w:t>
      </w:r>
      <w:r w:rsidR="00572E9C" w:rsidRPr="00BB1DCA">
        <w:rPr>
          <w:rFonts w:ascii="Times New Roman" w:hAnsi="Times New Roman" w:cs="Times New Roman"/>
          <w:sz w:val="24"/>
          <w:szCs w:val="24"/>
        </w:rPr>
        <w:t>b</w:t>
      </w:r>
      <w:r w:rsidR="00325419" w:rsidRPr="00BB1DCA">
        <w:rPr>
          <w:rFonts w:ascii="Times New Roman" w:hAnsi="Times New Roman" w:cs="Times New Roman"/>
          <w:sz w:val="24"/>
          <w:szCs w:val="24"/>
        </w:rPr>
        <w:t xml:space="preserve">ill of lading. </w:t>
      </w:r>
      <w:r w:rsidRPr="00BB1DCA">
        <w:rPr>
          <w:rFonts w:ascii="Times New Roman" w:hAnsi="Times New Roman" w:cs="Times New Roman"/>
          <w:sz w:val="24"/>
          <w:szCs w:val="24"/>
        </w:rPr>
        <w:t xml:space="preserve">The shipment was on transit to Uganda via Mombasa. When cross examined, he testified that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to transport the </w:t>
      </w:r>
      <w:r w:rsidR="00845A54" w:rsidRPr="00BB1DCA">
        <w:rPr>
          <w:rFonts w:ascii="Times New Roman" w:hAnsi="Times New Roman" w:cs="Times New Roman"/>
          <w:sz w:val="24"/>
          <w:szCs w:val="24"/>
        </w:rPr>
        <w:t>Plaintiff</w:t>
      </w:r>
      <w:r w:rsidR="005D65A6"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coming by sea from Dubai and </w:t>
      </w:r>
      <w:proofErr w:type="spellStart"/>
      <w:r w:rsidRPr="00BB1DCA">
        <w:rPr>
          <w:rFonts w:ascii="Times New Roman" w:hAnsi="Times New Roman" w:cs="Times New Roman"/>
          <w:sz w:val="24"/>
          <w:szCs w:val="24"/>
        </w:rPr>
        <w:t>B</w:t>
      </w:r>
      <w:r w:rsidR="00572E9C" w:rsidRPr="00BB1DCA">
        <w:rPr>
          <w:rFonts w:ascii="Times New Roman" w:hAnsi="Times New Roman" w:cs="Times New Roman"/>
          <w:sz w:val="24"/>
          <w:szCs w:val="24"/>
        </w:rPr>
        <w:t>usia</w:t>
      </w:r>
      <w:proofErr w:type="spellEnd"/>
      <w:r w:rsidR="00572E9C" w:rsidRPr="00BB1DCA">
        <w:rPr>
          <w:rFonts w:ascii="Times New Roman" w:hAnsi="Times New Roman" w:cs="Times New Roman"/>
          <w:sz w:val="24"/>
          <w:szCs w:val="24"/>
        </w:rPr>
        <w:t xml:space="preserve"> pursuant to a sea freight b</w:t>
      </w:r>
      <w:r w:rsidRPr="00BB1DCA">
        <w:rPr>
          <w:rFonts w:ascii="Times New Roman" w:hAnsi="Times New Roman" w:cs="Times New Roman"/>
          <w:sz w:val="24"/>
          <w:szCs w:val="24"/>
        </w:rPr>
        <w:t xml:space="preserve">ill of lading and those from Dubai to Entebbe pursuant to a house airway bill exhibit D3.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a freight forwarder in this transaction. In the case of </w:t>
      </w:r>
      <w:r w:rsidR="005D65A6" w:rsidRPr="00BB1DCA">
        <w:rPr>
          <w:rFonts w:ascii="Times New Roman" w:hAnsi="Times New Roman" w:cs="Times New Roman"/>
          <w:sz w:val="24"/>
          <w:szCs w:val="24"/>
        </w:rPr>
        <w:t>Phones</w:t>
      </w:r>
      <w:r w:rsidRPr="00BB1DCA">
        <w:rPr>
          <w:rFonts w:ascii="Times New Roman" w:hAnsi="Times New Roman" w:cs="Times New Roman"/>
          <w:sz w:val="24"/>
          <w:szCs w:val="24"/>
        </w:rPr>
        <w:t xml:space="preserve"> </w:t>
      </w:r>
      <w:r w:rsidR="005D65A6" w:rsidRPr="00BB1DCA">
        <w:rPr>
          <w:rFonts w:ascii="Times New Roman" w:hAnsi="Times New Roman" w:cs="Times New Roman"/>
          <w:sz w:val="24"/>
          <w:szCs w:val="24"/>
        </w:rPr>
        <w:t>Ababa</w:t>
      </w:r>
      <w:r w:rsidRPr="00BB1DCA">
        <w:rPr>
          <w:rFonts w:ascii="Times New Roman" w:hAnsi="Times New Roman" w:cs="Times New Roman"/>
          <w:sz w:val="24"/>
          <w:szCs w:val="24"/>
        </w:rPr>
        <w:t xml:space="preserve"> versus Swift Freight International HCCS number 1403 of 2000, Honourable Lady Justice Stella </w:t>
      </w:r>
      <w:proofErr w:type="spellStart"/>
      <w:r w:rsidR="005D65A6" w:rsidRPr="00BB1DCA">
        <w:rPr>
          <w:rFonts w:ascii="Times New Roman" w:hAnsi="Times New Roman" w:cs="Times New Roman"/>
          <w:sz w:val="24"/>
          <w:szCs w:val="24"/>
        </w:rPr>
        <w:t>Ar</w:t>
      </w:r>
      <w:r w:rsidR="00E02E70" w:rsidRPr="00BB1DCA">
        <w:rPr>
          <w:rFonts w:ascii="Times New Roman" w:hAnsi="Times New Roman" w:cs="Times New Roman"/>
          <w:sz w:val="24"/>
          <w:szCs w:val="24"/>
        </w:rPr>
        <w:t>a</w:t>
      </w:r>
      <w:r w:rsidR="005D65A6" w:rsidRPr="00BB1DCA">
        <w:rPr>
          <w:rFonts w:ascii="Times New Roman" w:hAnsi="Times New Roman" w:cs="Times New Roman"/>
          <w:sz w:val="24"/>
          <w:szCs w:val="24"/>
        </w:rPr>
        <w:t>ch</w:t>
      </w:r>
      <w:proofErr w:type="spellEnd"/>
      <w:r w:rsidRPr="00BB1DCA">
        <w:rPr>
          <w:rFonts w:ascii="Times New Roman" w:hAnsi="Times New Roman" w:cs="Times New Roman"/>
          <w:sz w:val="24"/>
          <w:szCs w:val="24"/>
        </w:rPr>
        <w:t xml:space="preserve"> </w:t>
      </w:r>
      <w:proofErr w:type="spellStart"/>
      <w:r w:rsidR="00E02E70" w:rsidRPr="00BB1DCA">
        <w:rPr>
          <w:rFonts w:ascii="Times New Roman" w:hAnsi="Times New Roman" w:cs="Times New Roman"/>
          <w:sz w:val="24"/>
          <w:szCs w:val="24"/>
        </w:rPr>
        <w:t>Amok</w:t>
      </w:r>
      <w:r w:rsidR="005D65A6" w:rsidRPr="00BB1DCA">
        <w:rPr>
          <w:rFonts w:ascii="Times New Roman" w:hAnsi="Times New Roman" w:cs="Times New Roman"/>
          <w:sz w:val="24"/>
          <w:szCs w:val="24"/>
        </w:rPr>
        <w:t>o</w:t>
      </w:r>
      <w:proofErr w:type="spellEnd"/>
      <w:r w:rsidR="00572E9C" w:rsidRPr="00BB1DCA">
        <w:rPr>
          <w:rFonts w:ascii="Times New Roman" w:hAnsi="Times New Roman" w:cs="Times New Roman"/>
          <w:sz w:val="24"/>
          <w:szCs w:val="24"/>
        </w:rPr>
        <w:t xml:space="preserve"> held that an airway b</w:t>
      </w:r>
      <w:r w:rsidRPr="00BB1DCA">
        <w:rPr>
          <w:rFonts w:ascii="Times New Roman" w:hAnsi="Times New Roman" w:cs="Times New Roman"/>
          <w:sz w:val="24"/>
          <w:szCs w:val="24"/>
        </w:rPr>
        <w:t xml:space="preserve">ill is prima facie evidence of the conclusion of a contract of carriage. Similarly in Equinox Global Trading Company Limited versus </w:t>
      </w:r>
      <w:proofErr w:type="spellStart"/>
      <w:r w:rsidRPr="00BB1DCA">
        <w:rPr>
          <w:rFonts w:ascii="Times New Roman" w:hAnsi="Times New Roman" w:cs="Times New Roman"/>
          <w:sz w:val="24"/>
          <w:szCs w:val="24"/>
        </w:rPr>
        <w:t>Panalpina</w:t>
      </w:r>
      <w:proofErr w:type="spellEnd"/>
      <w:r w:rsidRPr="00BB1DCA">
        <w:rPr>
          <w:rFonts w:ascii="Times New Roman" w:hAnsi="Times New Roman" w:cs="Times New Roman"/>
          <w:sz w:val="24"/>
          <w:szCs w:val="24"/>
        </w:rPr>
        <w:t xml:space="preserve"> Uganda Limited HCCS 1298 of 1999 Honourable Lady Justice Stella </w:t>
      </w:r>
      <w:proofErr w:type="spellStart"/>
      <w:r w:rsidRPr="00BB1DCA">
        <w:rPr>
          <w:rFonts w:ascii="Times New Roman" w:hAnsi="Times New Roman" w:cs="Times New Roman"/>
          <w:sz w:val="24"/>
          <w:szCs w:val="24"/>
        </w:rPr>
        <w:t>Arach</w:t>
      </w:r>
      <w:proofErr w:type="spellEnd"/>
      <w:r w:rsidRPr="00BB1DCA">
        <w:rPr>
          <w:rFonts w:ascii="Times New Roman" w:hAnsi="Times New Roman" w:cs="Times New Roman"/>
          <w:sz w:val="24"/>
          <w:szCs w:val="24"/>
        </w:rPr>
        <w:t xml:space="preserve"> </w:t>
      </w:r>
      <w:proofErr w:type="spellStart"/>
      <w:r w:rsidRPr="00BB1DCA">
        <w:rPr>
          <w:rFonts w:ascii="Times New Roman" w:hAnsi="Times New Roman" w:cs="Times New Roman"/>
          <w:sz w:val="24"/>
          <w:szCs w:val="24"/>
        </w:rPr>
        <w:t>Amoko</w:t>
      </w:r>
      <w:proofErr w:type="spellEnd"/>
      <w:r w:rsidRPr="00BB1DCA">
        <w:rPr>
          <w:rFonts w:ascii="Times New Roman" w:hAnsi="Times New Roman" w:cs="Times New Roman"/>
          <w:sz w:val="24"/>
          <w:szCs w:val="24"/>
        </w:rPr>
        <w:t xml:space="preserve"> held that in international law a </w:t>
      </w:r>
      <w:r w:rsidR="00572E9C" w:rsidRPr="00BB1DCA">
        <w:rPr>
          <w:rFonts w:ascii="Times New Roman" w:hAnsi="Times New Roman" w:cs="Times New Roman"/>
          <w:sz w:val="24"/>
          <w:szCs w:val="24"/>
        </w:rPr>
        <w:t>b</w:t>
      </w:r>
      <w:r w:rsidRPr="00BB1DCA">
        <w:rPr>
          <w:rFonts w:ascii="Times New Roman" w:hAnsi="Times New Roman" w:cs="Times New Roman"/>
          <w:sz w:val="24"/>
          <w:szCs w:val="24"/>
        </w:rPr>
        <w:t xml:space="preserve">ill of lading </w:t>
      </w:r>
      <w:r w:rsidRPr="00BB1DCA">
        <w:rPr>
          <w:rFonts w:ascii="Times New Roman" w:hAnsi="Times New Roman" w:cs="Times New Roman"/>
          <w:sz w:val="24"/>
          <w:szCs w:val="24"/>
        </w:rPr>
        <w:lastRenderedPageBreak/>
        <w:t xml:space="preserve">is a document acknowledging the shipment of the </w:t>
      </w:r>
      <w:r w:rsidR="00371B59" w:rsidRPr="00BB1DCA">
        <w:rPr>
          <w:rFonts w:ascii="Times New Roman" w:hAnsi="Times New Roman" w:cs="Times New Roman"/>
          <w:sz w:val="24"/>
          <w:szCs w:val="24"/>
        </w:rPr>
        <w:t>consignor’s</w:t>
      </w:r>
      <w:r w:rsidR="00345DC3"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goods for carriage by sea. It operates as the receipt of the goods; it summarises the terms of the contract of carriage, and acts as a document of title of the goods. The legal doctrine was </w:t>
      </w:r>
      <w:r w:rsidR="00C10E62" w:rsidRPr="00BB1DCA">
        <w:rPr>
          <w:rFonts w:ascii="Times New Roman" w:hAnsi="Times New Roman" w:cs="Times New Roman"/>
          <w:sz w:val="24"/>
          <w:szCs w:val="24"/>
        </w:rPr>
        <w:t>applied</w:t>
      </w:r>
      <w:r w:rsidRPr="00BB1DCA">
        <w:rPr>
          <w:rFonts w:ascii="Times New Roman" w:hAnsi="Times New Roman" w:cs="Times New Roman"/>
          <w:sz w:val="24"/>
          <w:szCs w:val="24"/>
        </w:rPr>
        <w:t xml:space="preserve"> in </w:t>
      </w:r>
      <w:r w:rsidR="005A4A36" w:rsidRPr="00BB1DCA">
        <w:rPr>
          <w:rFonts w:ascii="Times New Roman" w:hAnsi="Times New Roman" w:cs="Times New Roman"/>
          <w:sz w:val="24"/>
          <w:szCs w:val="24"/>
        </w:rPr>
        <w:t>R</w:t>
      </w:r>
      <w:r w:rsidRPr="00BB1DCA">
        <w:rPr>
          <w:rFonts w:ascii="Times New Roman" w:hAnsi="Times New Roman" w:cs="Times New Roman"/>
          <w:sz w:val="24"/>
          <w:szCs w:val="24"/>
        </w:rPr>
        <w:t xml:space="preserve">apid </w:t>
      </w:r>
      <w:r w:rsidR="005A4A36" w:rsidRPr="00BB1DCA">
        <w:rPr>
          <w:rFonts w:ascii="Times New Roman" w:hAnsi="Times New Roman" w:cs="Times New Roman"/>
          <w:sz w:val="24"/>
          <w:szCs w:val="24"/>
        </w:rPr>
        <w:t>Shipping and F</w:t>
      </w:r>
      <w:r w:rsidRPr="00BB1DCA">
        <w:rPr>
          <w:rFonts w:ascii="Times New Roman" w:hAnsi="Times New Roman" w:cs="Times New Roman"/>
          <w:sz w:val="24"/>
          <w:szCs w:val="24"/>
        </w:rPr>
        <w:t xml:space="preserve">reight Uganda Ltd and another versus </w:t>
      </w:r>
      <w:r w:rsidR="00C06083" w:rsidRPr="00BB1DCA">
        <w:rPr>
          <w:rFonts w:ascii="Times New Roman" w:hAnsi="Times New Roman" w:cs="Times New Roman"/>
          <w:sz w:val="24"/>
          <w:szCs w:val="24"/>
        </w:rPr>
        <w:t>Copy line</w:t>
      </w:r>
      <w:r w:rsidRPr="00BB1DCA">
        <w:rPr>
          <w:rFonts w:ascii="Times New Roman" w:hAnsi="Times New Roman" w:cs="Times New Roman"/>
          <w:sz w:val="24"/>
          <w:szCs w:val="24"/>
        </w:rPr>
        <w:t xml:space="preserve"> Ltd Miscellaneous Application Number 216 of 2012. </w:t>
      </w:r>
      <w:r w:rsidR="00C10E62" w:rsidRPr="00BB1DCA">
        <w:rPr>
          <w:rFonts w:ascii="Times New Roman" w:hAnsi="Times New Roman" w:cs="Times New Roman"/>
          <w:sz w:val="24"/>
          <w:szCs w:val="24"/>
        </w:rPr>
        <w:t xml:space="preserve">In the premises the </w:t>
      </w:r>
      <w:r w:rsidR="00845A54" w:rsidRPr="00BB1DCA">
        <w:rPr>
          <w:rFonts w:ascii="Times New Roman" w:hAnsi="Times New Roman" w:cs="Times New Roman"/>
          <w:sz w:val="24"/>
          <w:szCs w:val="24"/>
        </w:rPr>
        <w:t>Defendant</w:t>
      </w:r>
      <w:r w:rsidR="00C10E62"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00C10E62" w:rsidRPr="00BB1DCA">
        <w:rPr>
          <w:rFonts w:ascii="Times New Roman" w:hAnsi="Times New Roman" w:cs="Times New Roman"/>
          <w:sz w:val="24"/>
          <w:szCs w:val="24"/>
        </w:rPr>
        <w:t xml:space="preserve"> submits that there was indeed a contract between the </w:t>
      </w:r>
      <w:r w:rsidR="00845A54" w:rsidRPr="00BB1DCA">
        <w:rPr>
          <w:rFonts w:ascii="Times New Roman" w:hAnsi="Times New Roman" w:cs="Times New Roman"/>
          <w:sz w:val="24"/>
          <w:szCs w:val="24"/>
        </w:rPr>
        <w:t>Plaintiff</w:t>
      </w:r>
      <w:r w:rsidR="00C10E62"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00C10E62" w:rsidRPr="00BB1DCA">
        <w:rPr>
          <w:rFonts w:ascii="Times New Roman" w:hAnsi="Times New Roman" w:cs="Times New Roman"/>
          <w:sz w:val="24"/>
          <w:szCs w:val="24"/>
        </w:rPr>
        <w:t xml:space="preserve">. </w:t>
      </w:r>
      <w:r w:rsidR="00371B59" w:rsidRPr="00BB1DCA">
        <w:rPr>
          <w:rFonts w:ascii="Times New Roman" w:hAnsi="Times New Roman" w:cs="Times New Roman"/>
          <w:sz w:val="24"/>
          <w:szCs w:val="24"/>
        </w:rPr>
        <w:t>Therefore what needs to be considered are what the terms of the contract are?</w:t>
      </w:r>
    </w:p>
    <w:p w:rsidR="00942CE3" w:rsidRPr="00BB1DCA" w:rsidRDefault="00C10E62"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It is settled law in the a</w:t>
      </w:r>
      <w:r w:rsidR="0094668B" w:rsidRPr="00BB1DCA">
        <w:rPr>
          <w:rFonts w:ascii="Times New Roman" w:hAnsi="Times New Roman" w:cs="Times New Roman"/>
          <w:sz w:val="24"/>
          <w:szCs w:val="24"/>
        </w:rPr>
        <w:t>uthorities quoted above that a b</w:t>
      </w:r>
      <w:r w:rsidRPr="00BB1DCA">
        <w:rPr>
          <w:rFonts w:ascii="Times New Roman" w:hAnsi="Times New Roman" w:cs="Times New Roman"/>
          <w:sz w:val="24"/>
          <w:szCs w:val="24"/>
        </w:rPr>
        <w:t xml:space="preserve">ill of lading is evidence of the contract and summarises the terms and conditions of the contract.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in his submissions sought to make a distinction between exhibit P 19 and exhibit P2 which at best was mixing up the issues. PW1 and PW2 testified that the container which had the </w:t>
      </w:r>
      <w:r w:rsidR="00845A54" w:rsidRPr="00BB1DCA">
        <w:rPr>
          <w:rFonts w:ascii="Times New Roman" w:hAnsi="Times New Roman" w:cs="Times New Roman"/>
          <w:sz w:val="24"/>
          <w:szCs w:val="24"/>
        </w:rPr>
        <w:t>Plaintiff</w:t>
      </w:r>
      <w:r w:rsidR="005D65A6"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was a shared container that included goods of other people some of which were de</w:t>
      </w:r>
      <w:r w:rsidR="0094668B" w:rsidRPr="00BB1DCA">
        <w:rPr>
          <w:rFonts w:ascii="Times New Roman" w:hAnsi="Times New Roman" w:cs="Times New Roman"/>
          <w:sz w:val="24"/>
          <w:szCs w:val="24"/>
        </w:rPr>
        <w:t>stined beyond Uganda. The main b</w:t>
      </w:r>
      <w:r w:rsidRPr="00BB1DCA">
        <w:rPr>
          <w:rFonts w:ascii="Times New Roman" w:hAnsi="Times New Roman" w:cs="Times New Roman"/>
          <w:sz w:val="24"/>
          <w:szCs w:val="24"/>
        </w:rPr>
        <w:t xml:space="preserve">ill of lading is issued by the shipping line and the specific and particular </w:t>
      </w:r>
      <w:r w:rsidR="0094668B" w:rsidRPr="00BB1DCA">
        <w:rPr>
          <w:rFonts w:ascii="Times New Roman" w:hAnsi="Times New Roman" w:cs="Times New Roman"/>
          <w:sz w:val="24"/>
          <w:szCs w:val="24"/>
        </w:rPr>
        <w:t>b</w:t>
      </w:r>
      <w:r w:rsidRPr="00BB1DCA">
        <w:rPr>
          <w:rFonts w:ascii="Times New Roman" w:hAnsi="Times New Roman" w:cs="Times New Roman"/>
          <w:sz w:val="24"/>
          <w:szCs w:val="24"/>
        </w:rPr>
        <w:t xml:space="preserve">ill of lading is issued to each individual customer who has goods in the container. Exhibit P2 was issued specifically in respect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therefore contends that it is redundant for the </w:t>
      </w:r>
      <w:r w:rsidR="00845A54" w:rsidRPr="00BB1DCA">
        <w:rPr>
          <w:rFonts w:ascii="Times New Roman" w:hAnsi="Times New Roman" w:cs="Times New Roman"/>
          <w:sz w:val="24"/>
          <w:szCs w:val="24"/>
        </w:rPr>
        <w:t>Plaintiff</w:t>
      </w:r>
      <w:r w:rsidR="005D65A6" w:rsidRPr="00BB1DCA">
        <w:rPr>
          <w:rFonts w:ascii="Times New Roman" w:hAnsi="Times New Roman" w:cs="Times New Roman"/>
          <w:sz w:val="24"/>
          <w:szCs w:val="24"/>
        </w:rPr>
        <w:t>’s</w:t>
      </w:r>
      <w:r w:rsidRPr="00BB1DCA">
        <w:rPr>
          <w:rFonts w:ascii="Times New Roman" w:hAnsi="Times New Roman" w:cs="Times New Roman"/>
          <w:sz w:val="24"/>
          <w:szCs w:val="24"/>
        </w:rPr>
        <w:t xml:space="preserve"> submissions to dwell on exhibit P 19 and give a legal interpretation yet the document relates to more people than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w:t>
      </w:r>
      <w:r w:rsidR="00942CE3" w:rsidRPr="00BB1DCA">
        <w:rPr>
          <w:rFonts w:ascii="Times New Roman" w:hAnsi="Times New Roman" w:cs="Times New Roman"/>
          <w:sz w:val="24"/>
          <w:szCs w:val="24"/>
        </w:rPr>
        <w:t xml:space="preserve"> The document includes spares and tyres that were not part of the evidence given by the </w:t>
      </w:r>
      <w:r w:rsidR="00845A54" w:rsidRPr="00BB1DCA">
        <w:rPr>
          <w:rFonts w:ascii="Times New Roman" w:hAnsi="Times New Roman" w:cs="Times New Roman"/>
          <w:sz w:val="24"/>
          <w:szCs w:val="24"/>
        </w:rPr>
        <w:t>Plaintiff</w:t>
      </w:r>
      <w:r w:rsidR="00942CE3" w:rsidRPr="00BB1DCA">
        <w:rPr>
          <w:rFonts w:ascii="Times New Roman" w:hAnsi="Times New Roman" w:cs="Times New Roman"/>
          <w:sz w:val="24"/>
          <w:szCs w:val="24"/>
        </w:rPr>
        <w:t xml:space="preserve"> as part of his goods. The owners of those goods are not parties to this suit and have not in any event raised a complaint or suit against the second </w:t>
      </w:r>
      <w:r w:rsidR="00845A54" w:rsidRPr="00BB1DCA">
        <w:rPr>
          <w:rFonts w:ascii="Times New Roman" w:hAnsi="Times New Roman" w:cs="Times New Roman"/>
          <w:sz w:val="24"/>
          <w:szCs w:val="24"/>
        </w:rPr>
        <w:t>Defendant</w:t>
      </w:r>
      <w:r w:rsidR="00942CE3" w:rsidRPr="00BB1DCA">
        <w:rPr>
          <w:rFonts w:ascii="Times New Roman" w:hAnsi="Times New Roman" w:cs="Times New Roman"/>
          <w:sz w:val="24"/>
          <w:szCs w:val="24"/>
        </w:rPr>
        <w:t xml:space="preserve">. In the premises the </w:t>
      </w:r>
      <w:r w:rsidR="00845A54" w:rsidRPr="00BB1DCA">
        <w:rPr>
          <w:rFonts w:ascii="Times New Roman" w:hAnsi="Times New Roman" w:cs="Times New Roman"/>
          <w:sz w:val="24"/>
          <w:szCs w:val="24"/>
        </w:rPr>
        <w:t>Defendant</w:t>
      </w:r>
      <w:r w:rsidR="00942CE3"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00942CE3" w:rsidRPr="00BB1DCA">
        <w:rPr>
          <w:rFonts w:ascii="Times New Roman" w:hAnsi="Times New Roman" w:cs="Times New Roman"/>
          <w:sz w:val="24"/>
          <w:szCs w:val="24"/>
        </w:rPr>
        <w:t xml:space="preserve"> contends that what is relevant for purposes of this s</w:t>
      </w:r>
      <w:r w:rsidR="0094668B" w:rsidRPr="00BB1DCA">
        <w:rPr>
          <w:rFonts w:ascii="Times New Roman" w:hAnsi="Times New Roman" w:cs="Times New Roman"/>
          <w:sz w:val="24"/>
          <w:szCs w:val="24"/>
        </w:rPr>
        <w:t xml:space="preserve">uit is exhibit P2 </w:t>
      </w:r>
      <w:r w:rsidR="00942CE3" w:rsidRPr="00BB1DCA">
        <w:rPr>
          <w:rFonts w:ascii="Times New Roman" w:hAnsi="Times New Roman" w:cs="Times New Roman"/>
          <w:sz w:val="24"/>
          <w:szCs w:val="24"/>
        </w:rPr>
        <w:t xml:space="preserve">which is the Bill of lading between the </w:t>
      </w:r>
      <w:r w:rsidR="00845A54" w:rsidRPr="00BB1DCA">
        <w:rPr>
          <w:rFonts w:ascii="Times New Roman" w:hAnsi="Times New Roman" w:cs="Times New Roman"/>
          <w:sz w:val="24"/>
          <w:szCs w:val="24"/>
        </w:rPr>
        <w:t>Plaintiff</w:t>
      </w:r>
      <w:r w:rsidR="00942CE3"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00942CE3" w:rsidRPr="00BB1DCA">
        <w:rPr>
          <w:rFonts w:ascii="Times New Roman" w:hAnsi="Times New Roman" w:cs="Times New Roman"/>
          <w:sz w:val="24"/>
          <w:szCs w:val="24"/>
        </w:rPr>
        <w:t xml:space="preserve"> in respect of the same goods that PW1 testified about as part of his claim. In the premises the terms of the</w:t>
      </w:r>
      <w:r w:rsidR="009A1A1F" w:rsidRPr="00BB1DCA">
        <w:rPr>
          <w:rFonts w:ascii="Times New Roman" w:hAnsi="Times New Roman" w:cs="Times New Roman"/>
          <w:sz w:val="24"/>
          <w:szCs w:val="24"/>
        </w:rPr>
        <w:t xml:space="preserve"> contract are spelt out in the b</w:t>
      </w:r>
      <w:r w:rsidR="00942CE3" w:rsidRPr="00BB1DCA">
        <w:rPr>
          <w:rFonts w:ascii="Times New Roman" w:hAnsi="Times New Roman" w:cs="Times New Roman"/>
          <w:sz w:val="24"/>
          <w:szCs w:val="24"/>
        </w:rPr>
        <w:t>ill of lading.</w:t>
      </w:r>
    </w:p>
    <w:p w:rsidR="00411894" w:rsidRPr="00BB1DCA" w:rsidRDefault="00942CE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further contends that PW1 </w:t>
      </w:r>
      <w:r w:rsidR="0086620A" w:rsidRPr="00BB1DCA">
        <w:rPr>
          <w:rFonts w:ascii="Times New Roman" w:hAnsi="Times New Roman" w:cs="Times New Roman"/>
          <w:sz w:val="24"/>
          <w:szCs w:val="24"/>
        </w:rPr>
        <w:t>k</w:t>
      </w:r>
      <w:r w:rsidRPr="00BB1DCA">
        <w:rPr>
          <w:rFonts w:ascii="Times New Roman" w:hAnsi="Times New Roman" w:cs="Times New Roman"/>
          <w:sz w:val="24"/>
          <w:szCs w:val="24"/>
        </w:rPr>
        <w:t>new the terms of the contract of freight/shipping</w:t>
      </w:r>
      <w:r w:rsidR="0086620A" w:rsidRPr="00BB1DCA">
        <w:rPr>
          <w:rFonts w:ascii="Times New Roman" w:hAnsi="Times New Roman" w:cs="Times New Roman"/>
          <w:sz w:val="24"/>
          <w:szCs w:val="24"/>
        </w:rPr>
        <w:t xml:space="preserve"> including those governing the b</w:t>
      </w:r>
      <w:r w:rsidRPr="00BB1DCA">
        <w:rPr>
          <w:rFonts w:ascii="Times New Roman" w:hAnsi="Times New Roman" w:cs="Times New Roman"/>
          <w:sz w:val="24"/>
          <w:szCs w:val="24"/>
        </w:rPr>
        <w:t xml:space="preserve">ill of lading as he testified that he went to the offices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where he met the managing director who agreed to ship his goods. Upon discussion he separated his goods. Because </w:t>
      </w:r>
      <w:r w:rsidR="0086620A" w:rsidRPr="00BB1DCA">
        <w:rPr>
          <w:rFonts w:ascii="Times New Roman" w:hAnsi="Times New Roman" w:cs="Times New Roman"/>
          <w:sz w:val="24"/>
          <w:szCs w:val="24"/>
        </w:rPr>
        <w:t xml:space="preserve">he </w:t>
      </w:r>
      <w:r w:rsidRPr="00BB1DCA">
        <w:rPr>
          <w:rFonts w:ascii="Times New Roman" w:hAnsi="Times New Roman" w:cs="Times New Roman"/>
          <w:sz w:val="24"/>
          <w:szCs w:val="24"/>
        </w:rPr>
        <w:t xml:space="preserve">did not have money it was agreed that </w:t>
      </w:r>
      <w:r w:rsidR="0086620A" w:rsidRPr="00BB1DCA">
        <w:rPr>
          <w:rFonts w:ascii="Times New Roman" w:hAnsi="Times New Roman" w:cs="Times New Roman"/>
          <w:sz w:val="24"/>
          <w:szCs w:val="24"/>
        </w:rPr>
        <w:t>the money is</w:t>
      </w:r>
      <w:r w:rsidRPr="00BB1DCA">
        <w:rPr>
          <w:rFonts w:ascii="Times New Roman" w:hAnsi="Times New Roman" w:cs="Times New Roman"/>
          <w:sz w:val="24"/>
          <w:szCs w:val="24"/>
        </w:rPr>
        <w:t xml:space="preserve"> paid </w:t>
      </w:r>
      <w:r w:rsidR="0086620A" w:rsidRPr="00BB1DCA">
        <w:rPr>
          <w:rFonts w:ascii="Times New Roman" w:hAnsi="Times New Roman" w:cs="Times New Roman"/>
          <w:sz w:val="24"/>
          <w:szCs w:val="24"/>
        </w:rPr>
        <w:t xml:space="preserve">to </w:t>
      </w:r>
      <w:r w:rsidRPr="00BB1DCA">
        <w:rPr>
          <w:rFonts w:ascii="Times New Roman" w:hAnsi="Times New Roman" w:cs="Times New Roman"/>
          <w:sz w:val="24"/>
          <w:szCs w:val="24"/>
        </w:rPr>
        <w:t xml:space="preserve">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agents 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offices in Kampala. Furthermore PW1 testified that he had previously done business with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they had never lost his goods. In cross examination he testified that he knew the </w:t>
      </w:r>
      <w:r w:rsidRPr="00BB1DCA">
        <w:rPr>
          <w:rFonts w:ascii="Times New Roman" w:hAnsi="Times New Roman" w:cs="Times New Roman"/>
          <w:sz w:val="24"/>
          <w:szCs w:val="24"/>
        </w:rPr>
        <w:lastRenderedPageBreak/>
        <w:t xml:space="preserve">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very well and it was not his first time to ship goods from Dubai. The purpose of meeting the manager was to discuss credit and to finalise the terms of how to ship the goods. This testimony was confirmed by DW2. Consequently PW1 cannot claim to </w:t>
      </w:r>
      <w:r w:rsidR="00BE51BD" w:rsidRPr="00BB1DCA">
        <w:rPr>
          <w:rFonts w:ascii="Times New Roman" w:hAnsi="Times New Roman" w:cs="Times New Roman"/>
          <w:sz w:val="24"/>
          <w:szCs w:val="24"/>
        </w:rPr>
        <w:t>be unaware of the terms of the b</w:t>
      </w:r>
      <w:r w:rsidRPr="00BB1DCA">
        <w:rPr>
          <w:rFonts w:ascii="Times New Roman" w:hAnsi="Times New Roman" w:cs="Times New Roman"/>
          <w:sz w:val="24"/>
          <w:szCs w:val="24"/>
        </w:rPr>
        <w:t xml:space="preserve">ill of lading issued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other terms of the contract can be discerned from the evidence of DW </w:t>
      </w:r>
      <w:r w:rsidR="00BE51BD" w:rsidRPr="00BB1DCA">
        <w:rPr>
          <w:rFonts w:ascii="Times New Roman" w:hAnsi="Times New Roman" w:cs="Times New Roman"/>
          <w:sz w:val="24"/>
          <w:szCs w:val="24"/>
        </w:rPr>
        <w:t>2</w:t>
      </w:r>
      <w:r w:rsidRPr="00BB1DCA">
        <w:rPr>
          <w:rFonts w:ascii="Times New Roman" w:hAnsi="Times New Roman" w:cs="Times New Roman"/>
          <w:sz w:val="24"/>
          <w:szCs w:val="24"/>
        </w:rPr>
        <w:t xml:space="preserve"> </w:t>
      </w:r>
      <w:r w:rsidR="00BE51BD" w:rsidRPr="00BB1DCA">
        <w:rPr>
          <w:rFonts w:ascii="Times New Roman" w:hAnsi="Times New Roman" w:cs="Times New Roman"/>
          <w:sz w:val="24"/>
          <w:szCs w:val="24"/>
        </w:rPr>
        <w:t xml:space="preserve">who </w:t>
      </w:r>
      <w:r w:rsidRPr="00BB1DCA">
        <w:rPr>
          <w:rFonts w:ascii="Times New Roman" w:hAnsi="Times New Roman" w:cs="Times New Roman"/>
          <w:sz w:val="24"/>
          <w:szCs w:val="24"/>
        </w:rPr>
        <w:t xml:space="preserve">testified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were 9 feet in a 40 feet container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duty was to ship the goods from Dubai and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which </w:t>
      </w:r>
      <w:r w:rsidR="00411894" w:rsidRPr="00BB1DCA">
        <w:rPr>
          <w:rFonts w:ascii="Times New Roman" w:hAnsi="Times New Roman" w:cs="Times New Roman"/>
          <w:sz w:val="24"/>
          <w:szCs w:val="24"/>
        </w:rPr>
        <w:t>included F.O.B.</w:t>
      </w:r>
      <w:r w:rsidRPr="00BB1DCA">
        <w:rPr>
          <w:rFonts w:ascii="Times New Roman" w:hAnsi="Times New Roman" w:cs="Times New Roman"/>
          <w:sz w:val="24"/>
          <w:szCs w:val="24"/>
        </w:rPr>
        <w:t xml:space="preserve"> warehousing, container, Ocean freight, transit clearance and lastly </w:t>
      </w:r>
      <w:r w:rsidR="00411894" w:rsidRPr="00BB1DCA">
        <w:rPr>
          <w:rFonts w:ascii="Times New Roman" w:hAnsi="Times New Roman" w:cs="Times New Roman"/>
          <w:sz w:val="24"/>
          <w:szCs w:val="24"/>
        </w:rPr>
        <w:t>Mombasa</w:t>
      </w:r>
      <w:r w:rsidRPr="00BB1DCA">
        <w:rPr>
          <w:rFonts w:ascii="Times New Roman" w:hAnsi="Times New Roman" w:cs="Times New Roman"/>
          <w:sz w:val="24"/>
          <w:szCs w:val="24"/>
        </w:rPr>
        <w:t xml:space="preserve"> transport by container freight</w:t>
      </w:r>
      <w:r w:rsidR="00411894" w:rsidRPr="00BB1DCA">
        <w:rPr>
          <w:rFonts w:ascii="Times New Roman" w:hAnsi="Times New Roman" w:cs="Times New Roman"/>
          <w:sz w:val="24"/>
          <w:szCs w:val="24"/>
        </w:rPr>
        <w:t>.</w:t>
      </w:r>
    </w:p>
    <w:p w:rsidR="002F4C46" w:rsidRPr="00BB1DCA" w:rsidRDefault="0041189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There was a contract and the terms of the contract were that the parties had contractual dealings which are agreed as a matter of fact. Secondly the parties met and discussed details of shipment by air and sea;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was knowledgeable of the process of shipping goo</w:t>
      </w:r>
      <w:r w:rsidR="00BE51BD" w:rsidRPr="00BB1DCA">
        <w:rPr>
          <w:rFonts w:ascii="Times New Roman" w:hAnsi="Times New Roman" w:cs="Times New Roman"/>
          <w:sz w:val="24"/>
          <w:szCs w:val="24"/>
        </w:rPr>
        <w:t>ds; the terms contained in the b</w:t>
      </w:r>
      <w:r w:rsidRPr="00BB1DCA">
        <w:rPr>
          <w:rFonts w:ascii="Times New Roman" w:hAnsi="Times New Roman" w:cs="Times New Roman"/>
          <w:sz w:val="24"/>
          <w:szCs w:val="24"/>
        </w:rPr>
        <w:t xml:space="preserve">ill of lading and the airway Bill governed their contractual arrangements.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requested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for credit and was conveniently </w:t>
      </w:r>
      <w:r w:rsidR="00733EBC" w:rsidRPr="00BB1DCA">
        <w:rPr>
          <w:rFonts w:ascii="Times New Roman" w:hAnsi="Times New Roman" w:cs="Times New Roman"/>
          <w:sz w:val="24"/>
          <w:szCs w:val="24"/>
        </w:rPr>
        <w:t>allowed to pay i</w:t>
      </w:r>
      <w:r w:rsidRPr="00BB1DCA">
        <w:rPr>
          <w:rFonts w:ascii="Times New Roman" w:hAnsi="Times New Roman" w:cs="Times New Roman"/>
          <w:sz w:val="24"/>
          <w:szCs w:val="24"/>
        </w:rPr>
        <w:t xml:space="preserve">n Kampala 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premises.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required to transport the </w:t>
      </w:r>
      <w:r w:rsidR="00845A54" w:rsidRPr="00BB1DCA">
        <w:rPr>
          <w:rFonts w:ascii="Times New Roman" w:hAnsi="Times New Roman" w:cs="Times New Roman"/>
          <w:sz w:val="24"/>
          <w:szCs w:val="24"/>
        </w:rPr>
        <w:t>Plaintiff</w:t>
      </w:r>
      <w:r w:rsidR="00325419"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from Dubai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Uganda.</w:t>
      </w:r>
    </w:p>
    <w:p w:rsidR="00733EBC" w:rsidRPr="00BB1DCA" w:rsidRDefault="002F4C46"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Without prejudice the </w:t>
      </w:r>
      <w:r w:rsidR="00845A54" w:rsidRPr="00BB1DCA">
        <w:rPr>
          <w:rFonts w:ascii="Times New Roman" w:hAnsi="Times New Roman" w:cs="Times New Roman"/>
          <w:sz w:val="24"/>
          <w:szCs w:val="24"/>
        </w:rPr>
        <w:t>Defendant</w:t>
      </w:r>
      <w:r w:rsidR="00BE51BD" w:rsidRPr="00BB1DCA">
        <w:rPr>
          <w:rFonts w:ascii="Times New Roman" w:hAnsi="Times New Roman" w:cs="Times New Roman"/>
          <w:sz w:val="24"/>
          <w:szCs w:val="24"/>
        </w:rPr>
        <w: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it is settled law that the principles governing contracts of freight/contract of carriage to which bills of lading </w:t>
      </w:r>
      <w:r w:rsidR="00BE51BD" w:rsidRPr="00BB1DCA">
        <w:rPr>
          <w:rFonts w:ascii="Times New Roman" w:hAnsi="Times New Roman" w:cs="Times New Roman"/>
          <w:sz w:val="24"/>
          <w:szCs w:val="24"/>
        </w:rPr>
        <w:t>apply</w:t>
      </w:r>
      <w:r w:rsidRPr="00BB1DCA">
        <w:rPr>
          <w:rFonts w:ascii="Times New Roman" w:hAnsi="Times New Roman" w:cs="Times New Roman"/>
          <w:sz w:val="24"/>
          <w:szCs w:val="24"/>
        </w:rPr>
        <w:t>,</w:t>
      </w:r>
      <w:r w:rsidR="00BE51BD" w:rsidRPr="00BB1DCA">
        <w:rPr>
          <w:rFonts w:ascii="Times New Roman" w:hAnsi="Times New Roman" w:cs="Times New Roman"/>
          <w:sz w:val="24"/>
          <w:szCs w:val="24"/>
        </w:rPr>
        <w:t xml:space="preserve"> knowledge of the terms of the b</w:t>
      </w:r>
      <w:r w:rsidRPr="00BB1DCA">
        <w:rPr>
          <w:rFonts w:ascii="Times New Roman" w:hAnsi="Times New Roman" w:cs="Times New Roman"/>
          <w:sz w:val="24"/>
          <w:szCs w:val="24"/>
        </w:rPr>
        <w:t xml:space="preserve">ill of lading are implied and presumed on the parties. In addition there are terms and conditions to which the consignee by agreeing to have his goods transported accepts the process of the contract. In exhibit P2 the contract evidenced by this </w:t>
      </w:r>
      <w:r w:rsidR="00BE51BD" w:rsidRPr="00BB1DCA">
        <w:rPr>
          <w:rFonts w:ascii="Times New Roman" w:hAnsi="Times New Roman" w:cs="Times New Roman"/>
          <w:sz w:val="24"/>
          <w:szCs w:val="24"/>
        </w:rPr>
        <w:t>b</w:t>
      </w:r>
      <w:r w:rsidRPr="00BB1DCA">
        <w:rPr>
          <w:rFonts w:ascii="Times New Roman" w:hAnsi="Times New Roman" w:cs="Times New Roman"/>
          <w:sz w:val="24"/>
          <w:szCs w:val="24"/>
        </w:rPr>
        <w:t xml:space="preserve">ill of lading was governed by English law and in dispute should have been determined by the English courts only as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court having heard and obtained the benefit of the evidence should acknowledge and find that as far as regards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this court has no jurisdiction to hear and determine the matter or to apply Ugandan law.</w:t>
      </w:r>
    </w:p>
    <w:p w:rsidR="00733EBC" w:rsidRPr="00BB1DCA" w:rsidRDefault="00733EBC"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 xml:space="preserve">Whether or not there was a contract between the </w:t>
      </w:r>
      <w:r w:rsidR="00845A54" w:rsidRPr="00BB1DCA">
        <w:rPr>
          <w:rFonts w:ascii="Times New Roman" w:hAnsi="Times New Roman" w:cs="Times New Roman"/>
          <w:b/>
          <w:sz w:val="24"/>
          <w:szCs w:val="24"/>
        </w:rPr>
        <w:t>Plaintiff</w:t>
      </w:r>
      <w:r w:rsidRPr="00BB1DCA">
        <w:rPr>
          <w:rFonts w:ascii="Times New Roman" w:hAnsi="Times New Roman" w:cs="Times New Roman"/>
          <w:b/>
          <w:sz w:val="24"/>
          <w:szCs w:val="24"/>
        </w:rPr>
        <w:t xml:space="preserve"> and the first </w:t>
      </w:r>
      <w:r w:rsidR="00845A54" w:rsidRPr="00BB1DCA">
        <w:rPr>
          <w:rFonts w:ascii="Times New Roman" w:hAnsi="Times New Roman" w:cs="Times New Roman"/>
          <w:b/>
          <w:sz w:val="24"/>
          <w:szCs w:val="24"/>
        </w:rPr>
        <w:t>Defendant</w:t>
      </w:r>
      <w:r w:rsidRPr="00BB1DCA">
        <w:rPr>
          <w:rFonts w:ascii="Times New Roman" w:hAnsi="Times New Roman" w:cs="Times New Roman"/>
          <w:b/>
          <w:sz w:val="24"/>
          <w:szCs w:val="24"/>
        </w:rPr>
        <w:t>, if so on what terms?</w:t>
      </w:r>
    </w:p>
    <w:p w:rsidR="00901F67" w:rsidRPr="00BB1DCA" w:rsidRDefault="00733EBC"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with reference to the evidence of PW1 submitted that PW1 delivered the goods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yard </w:t>
      </w:r>
      <w:r w:rsidR="00E52936" w:rsidRPr="00BB1DCA">
        <w:rPr>
          <w:rFonts w:ascii="Times New Roman" w:hAnsi="Times New Roman" w:cs="Times New Roman"/>
          <w:sz w:val="24"/>
          <w:szCs w:val="24"/>
        </w:rPr>
        <w:t xml:space="preserve">in Dubai and </w:t>
      </w:r>
      <w:r w:rsidRPr="00BB1DCA">
        <w:rPr>
          <w:rFonts w:ascii="Times New Roman" w:hAnsi="Times New Roman" w:cs="Times New Roman"/>
          <w:sz w:val="24"/>
          <w:szCs w:val="24"/>
        </w:rPr>
        <w:t xml:space="preserve">was advised by one Letitia an employee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make payments at Kampala office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t>
      </w:r>
      <w:r w:rsidR="00C06083" w:rsidRPr="00BB1DCA">
        <w:rPr>
          <w:rFonts w:ascii="Times New Roman" w:hAnsi="Times New Roman" w:cs="Times New Roman"/>
          <w:sz w:val="24"/>
          <w:szCs w:val="24"/>
        </w:rPr>
        <w:t xml:space="preserve">He testified </w:t>
      </w:r>
      <w:r w:rsidR="00C06083" w:rsidRPr="00BB1DCA">
        <w:rPr>
          <w:rFonts w:ascii="Times New Roman" w:hAnsi="Times New Roman" w:cs="Times New Roman"/>
          <w:sz w:val="24"/>
          <w:szCs w:val="24"/>
        </w:rPr>
        <w:lastRenderedPageBreak/>
        <w:t xml:space="preserve">that the first </w:t>
      </w:r>
      <w:r w:rsidR="00845A54" w:rsidRPr="00BB1DCA">
        <w:rPr>
          <w:rFonts w:ascii="Times New Roman" w:hAnsi="Times New Roman" w:cs="Times New Roman"/>
          <w:sz w:val="24"/>
          <w:szCs w:val="24"/>
        </w:rPr>
        <w:t>Defendant</w:t>
      </w:r>
      <w:r w:rsidR="00C06083" w:rsidRPr="00BB1DCA">
        <w:rPr>
          <w:rFonts w:ascii="Times New Roman" w:hAnsi="Times New Roman" w:cs="Times New Roman"/>
          <w:sz w:val="24"/>
          <w:szCs w:val="24"/>
        </w:rPr>
        <w:t xml:space="preserve"> through DW1 called and informed him that the vessel carrying the </w:t>
      </w:r>
      <w:r w:rsidR="00116203" w:rsidRPr="00BB1DCA">
        <w:rPr>
          <w:rFonts w:ascii="Times New Roman" w:hAnsi="Times New Roman" w:cs="Times New Roman"/>
          <w:sz w:val="24"/>
          <w:szCs w:val="24"/>
        </w:rPr>
        <w:t>good</w:t>
      </w:r>
      <w:r w:rsidR="00C06083" w:rsidRPr="00BB1DCA">
        <w:rPr>
          <w:rFonts w:ascii="Times New Roman" w:hAnsi="Times New Roman" w:cs="Times New Roman"/>
          <w:sz w:val="24"/>
          <w:szCs w:val="24"/>
        </w:rPr>
        <w:t xml:space="preserve">s had arrived in Mombasa. </w:t>
      </w:r>
      <w:r w:rsidRPr="00BB1DCA">
        <w:rPr>
          <w:rFonts w:ascii="Times New Roman" w:hAnsi="Times New Roman" w:cs="Times New Roman"/>
          <w:sz w:val="24"/>
          <w:szCs w:val="24"/>
        </w:rPr>
        <w:t xml:space="preserve">DW1 asked PW1 to avail DW1 with the </w:t>
      </w:r>
      <w:r w:rsidR="00845A54" w:rsidRPr="00BB1DCA">
        <w:rPr>
          <w:rFonts w:ascii="Times New Roman" w:hAnsi="Times New Roman" w:cs="Times New Roman"/>
          <w:sz w:val="24"/>
          <w:szCs w:val="24"/>
        </w:rPr>
        <w:t>Plaintiff</w:t>
      </w:r>
      <w:r w:rsidR="00E52936" w:rsidRPr="00BB1DCA">
        <w:rPr>
          <w:rFonts w:ascii="Times New Roman" w:hAnsi="Times New Roman" w:cs="Times New Roman"/>
          <w:sz w:val="24"/>
          <w:szCs w:val="24"/>
        </w:rPr>
        <w:t>’</w:t>
      </w:r>
      <w:r w:rsidRPr="00BB1DCA">
        <w:rPr>
          <w:rFonts w:ascii="Times New Roman" w:hAnsi="Times New Roman" w:cs="Times New Roman"/>
          <w:sz w:val="24"/>
          <w:szCs w:val="24"/>
        </w:rPr>
        <w:t xml:space="preserve">s packing lists and invoices to enable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submitted them to Kenya Revenue Authority and the Mombasa Port Authority to clear the goods in Mombasa. DW1 advised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would clear the goods in Mombasa, transport</w:t>
      </w:r>
      <w:r w:rsidR="00E52936" w:rsidRPr="00BB1DCA">
        <w:rPr>
          <w:rFonts w:ascii="Times New Roman" w:hAnsi="Times New Roman" w:cs="Times New Roman"/>
          <w:sz w:val="24"/>
          <w:szCs w:val="24"/>
        </w:rPr>
        <w:t xml:space="preserve"> </w:t>
      </w:r>
      <w:r w:rsidRPr="00BB1DCA">
        <w:rPr>
          <w:rFonts w:ascii="Times New Roman" w:hAnsi="Times New Roman" w:cs="Times New Roman"/>
          <w:sz w:val="24"/>
          <w:szCs w:val="24"/>
        </w:rPr>
        <w:t>and delivery t</w:t>
      </w:r>
      <w:r w:rsidR="00E52936" w:rsidRPr="00BB1DCA">
        <w:rPr>
          <w:rFonts w:ascii="Times New Roman" w:hAnsi="Times New Roman" w:cs="Times New Roman"/>
          <w:sz w:val="24"/>
          <w:szCs w:val="24"/>
        </w:rPr>
        <w:t>hem t</w:t>
      </w:r>
      <w:r w:rsidRPr="00BB1DCA">
        <w:rPr>
          <w:rFonts w:ascii="Times New Roman" w:hAnsi="Times New Roman" w:cs="Times New Roman"/>
          <w:sz w:val="24"/>
          <w:szCs w:val="24"/>
        </w:rPr>
        <w:t xml:space="preserve">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in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Later on DW1 called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advised him to go and take delivery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in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but later changed and said that the goods were stolen while on transit to Uganda by a transport company which he had hired </w:t>
      </w:r>
      <w:r w:rsidR="008E1C2E" w:rsidRPr="00BB1DCA">
        <w:rPr>
          <w:rFonts w:ascii="Times New Roman" w:hAnsi="Times New Roman" w:cs="Times New Roman"/>
          <w:sz w:val="24"/>
          <w:szCs w:val="24"/>
        </w:rPr>
        <w:t xml:space="preserve">to </w:t>
      </w:r>
      <w:r w:rsidRPr="00BB1DCA">
        <w:rPr>
          <w:rFonts w:ascii="Times New Roman" w:hAnsi="Times New Roman" w:cs="Times New Roman"/>
          <w:sz w:val="24"/>
          <w:szCs w:val="24"/>
        </w:rPr>
        <w:t xml:space="preserve">transport the goods to Uganda. </w:t>
      </w:r>
      <w:r w:rsidR="00E52936" w:rsidRPr="00BB1DCA">
        <w:rPr>
          <w:rFonts w:ascii="Times New Roman" w:hAnsi="Times New Roman" w:cs="Times New Roman"/>
          <w:sz w:val="24"/>
          <w:szCs w:val="24"/>
        </w:rPr>
        <w:t>D</w:t>
      </w:r>
      <w:r w:rsidRPr="00BB1DCA">
        <w:rPr>
          <w:rFonts w:ascii="Times New Roman" w:hAnsi="Times New Roman" w:cs="Times New Roman"/>
          <w:sz w:val="24"/>
          <w:szCs w:val="24"/>
        </w:rPr>
        <w:t xml:space="preserve">W1 tendered exhibits D8 and D9 from Kenya Revenue Authority and Kenya Police which confirmed that a complaint had been lodged </w:t>
      </w:r>
      <w:r w:rsidR="003E53F9" w:rsidRPr="00BB1DCA">
        <w:rPr>
          <w:rFonts w:ascii="Times New Roman" w:hAnsi="Times New Roman" w:cs="Times New Roman"/>
          <w:sz w:val="24"/>
          <w:szCs w:val="24"/>
        </w:rPr>
        <w:t>about the stolen</w:t>
      </w:r>
      <w:r w:rsidRPr="00BB1DCA">
        <w:rPr>
          <w:rFonts w:ascii="Times New Roman" w:hAnsi="Times New Roman" w:cs="Times New Roman"/>
          <w:sz w:val="24"/>
          <w:szCs w:val="24"/>
        </w:rPr>
        <w:t xml:space="preserve"> container and goods</w:t>
      </w:r>
      <w:r w:rsidR="003E53F9" w:rsidRPr="00BB1DCA">
        <w:rPr>
          <w:rFonts w:ascii="Times New Roman" w:hAnsi="Times New Roman" w:cs="Times New Roman"/>
          <w:sz w:val="24"/>
          <w:szCs w:val="24"/>
        </w:rPr>
        <w:t xml:space="preserve">. Exhibit P 19 which is the </w:t>
      </w:r>
      <w:r w:rsidR="00E52936" w:rsidRPr="00BB1DCA">
        <w:rPr>
          <w:rFonts w:ascii="Times New Roman" w:hAnsi="Times New Roman" w:cs="Times New Roman"/>
          <w:sz w:val="24"/>
          <w:szCs w:val="24"/>
        </w:rPr>
        <w:t>b</w:t>
      </w:r>
      <w:r w:rsidR="003E53F9" w:rsidRPr="00BB1DCA">
        <w:rPr>
          <w:rFonts w:ascii="Times New Roman" w:hAnsi="Times New Roman" w:cs="Times New Roman"/>
          <w:sz w:val="24"/>
          <w:szCs w:val="24"/>
        </w:rPr>
        <w:t xml:space="preserve">ill of lading issued by the vessel/carrier, Global Container Lines clearly shows </w:t>
      </w:r>
      <w:r w:rsidR="008E1C2E" w:rsidRPr="00BB1DCA">
        <w:rPr>
          <w:rFonts w:ascii="Times New Roman" w:hAnsi="Times New Roman" w:cs="Times New Roman"/>
          <w:sz w:val="24"/>
          <w:szCs w:val="24"/>
        </w:rPr>
        <w:t xml:space="preserve">that </w:t>
      </w:r>
      <w:r w:rsidR="003E53F9" w:rsidRPr="00BB1DCA">
        <w:rPr>
          <w:rFonts w:ascii="Times New Roman" w:hAnsi="Times New Roman" w:cs="Times New Roman"/>
          <w:sz w:val="24"/>
          <w:szCs w:val="24"/>
        </w:rPr>
        <w:t xml:space="preserve">the shipper of container number TRLU 257220 </w:t>
      </w:r>
      <w:r w:rsidR="00E52936" w:rsidRPr="00BB1DCA">
        <w:rPr>
          <w:rFonts w:ascii="Times New Roman" w:hAnsi="Times New Roman" w:cs="Times New Roman"/>
          <w:sz w:val="24"/>
          <w:szCs w:val="24"/>
        </w:rPr>
        <w:t xml:space="preserve">is </w:t>
      </w:r>
      <w:r w:rsidR="003E53F9" w:rsidRPr="00BB1DCA">
        <w:rPr>
          <w:rFonts w:ascii="Times New Roman" w:hAnsi="Times New Roman" w:cs="Times New Roman"/>
          <w:sz w:val="24"/>
          <w:szCs w:val="24"/>
        </w:rPr>
        <w:t xml:space="preserve">the second </w:t>
      </w:r>
      <w:r w:rsidR="00845A54" w:rsidRPr="00BB1DCA">
        <w:rPr>
          <w:rFonts w:ascii="Times New Roman" w:hAnsi="Times New Roman" w:cs="Times New Roman"/>
          <w:sz w:val="24"/>
          <w:szCs w:val="24"/>
        </w:rPr>
        <w:t>Defendant</w:t>
      </w:r>
      <w:r w:rsidR="003E53F9" w:rsidRPr="00BB1DCA">
        <w:rPr>
          <w:rFonts w:ascii="Times New Roman" w:hAnsi="Times New Roman" w:cs="Times New Roman"/>
          <w:sz w:val="24"/>
          <w:szCs w:val="24"/>
        </w:rPr>
        <w:t xml:space="preserve"> while the consignee is the first </w:t>
      </w:r>
      <w:r w:rsidR="00845A54" w:rsidRPr="00BB1DCA">
        <w:rPr>
          <w:rFonts w:ascii="Times New Roman" w:hAnsi="Times New Roman" w:cs="Times New Roman"/>
          <w:sz w:val="24"/>
          <w:szCs w:val="24"/>
        </w:rPr>
        <w:t>Defendant</w:t>
      </w:r>
      <w:r w:rsidR="003E53F9" w:rsidRPr="00BB1DCA">
        <w:rPr>
          <w:rFonts w:ascii="Times New Roman" w:hAnsi="Times New Roman" w:cs="Times New Roman"/>
          <w:sz w:val="24"/>
          <w:szCs w:val="24"/>
        </w:rPr>
        <w:t xml:space="preserve">. Also exhibit D5, the invoice issued by the second </w:t>
      </w:r>
      <w:r w:rsidR="00845A54" w:rsidRPr="00BB1DCA">
        <w:rPr>
          <w:rFonts w:ascii="Times New Roman" w:hAnsi="Times New Roman" w:cs="Times New Roman"/>
          <w:sz w:val="24"/>
          <w:szCs w:val="24"/>
        </w:rPr>
        <w:t>Defendant</w:t>
      </w:r>
      <w:r w:rsidR="003E53F9" w:rsidRPr="00BB1DCA">
        <w:rPr>
          <w:rFonts w:ascii="Times New Roman" w:hAnsi="Times New Roman" w:cs="Times New Roman"/>
          <w:sz w:val="24"/>
          <w:szCs w:val="24"/>
        </w:rPr>
        <w:t xml:space="preserve"> indicates that the custom</w:t>
      </w:r>
      <w:r w:rsidR="00E52936" w:rsidRPr="00BB1DCA">
        <w:rPr>
          <w:rFonts w:ascii="Times New Roman" w:hAnsi="Times New Roman" w:cs="Times New Roman"/>
          <w:sz w:val="24"/>
          <w:szCs w:val="24"/>
        </w:rPr>
        <w:t>er</w:t>
      </w:r>
      <w:r w:rsidR="003E53F9" w:rsidRPr="00BB1DCA">
        <w:rPr>
          <w:rFonts w:ascii="Times New Roman" w:hAnsi="Times New Roman" w:cs="Times New Roman"/>
          <w:sz w:val="24"/>
          <w:szCs w:val="24"/>
        </w:rPr>
        <w:t xml:space="preserve"> is Rapid Shipping &amp; Freight (U) Ltd which is the first </w:t>
      </w:r>
      <w:r w:rsidR="00845A54" w:rsidRPr="00BB1DCA">
        <w:rPr>
          <w:rFonts w:ascii="Times New Roman" w:hAnsi="Times New Roman" w:cs="Times New Roman"/>
          <w:sz w:val="24"/>
          <w:szCs w:val="24"/>
        </w:rPr>
        <w:t>Defendant</w:t>
      </w:r>
      <w:r w:rsidR="003E53F9" w:rsidRPr="00BB1DCA">
        <w:rPr>
          <w:rFonts w:ascii="Times New Roman" w:hAnsi="Times New Roman" w:cs="Times New Roman"/>
          <w:sz w:val="24"/>
          <w:szCs w:val="24"/>
        </w:rPr>
        <w:t>. This means</w:t>
      </w:r>
      <w:r w:rsidR="00901F67" w:rsidRPr="00BB1DCA">
        <w:rPr>
          <w:rFonts w:ascii="Times New Roman" w:hAnsi="Times New Roman" w:cs="Times New Roman"/>
          <w:sz w:val="24"/>
          <w:szCs w:val="24"/>
        </w:rPr>
        <w:t xml:space="preserve"> that for purposes of the container ship</w:t>
      </w:r>
      <w:r w:rsidR="00E52936" w:rsidRPr="00BB1DCA">
        <w:rPr>
          <w:rFonts w:ascii="Times New Roman" w:hAnsi="Times New Roman" w:cs="Times New Roman"/>
          <w:sz w:val="24"/>
          <w:szCs w:val="24"/>
        </w:rPr>
        <w:t>ped</w:t>
      </w:r>
      <w:r w:rsidR="00901F67" w:rsidRPr="00BB1DCA">
        <w:rPr>
          <w:rFonts w:ascii="Times New Roman" w:hAnsi="Times New Roman" w:cs="Times New Roman"/>
          <w:sz w:val="24"/>
          <w:szCs w:val="24"/>
        </w:rPr>
        <w:t xml:space="preserve"> by the second </w:t>
      </w:r>
      <w:r w:rsidR="00845A54" w:rsidRPr="00BB1DCA">
        <w:rPr>
          <w:rFonts w:ascii="Times New Roman" w:hAnsi="Times New Roman" w:cs="Times New Roman"/>
          <w:sz w:val="24"/>
          <w:szCs w:val="24"/>
        </w:rPr>
        <w:t>Defendant</w:t>
      </w:r>
      <w:r w:rsidR="00E52936" w:rsidRPr="00BB1DCA">
        <w:rPr>
          <w:rFonts w:ascii="Times New Roman" w:hAnsi="Times New Roman" w:cs="Times New Roman"/>
          <w:sz w:val="24"/>
          <w:szCs w:val="24"/>
        </w:rPr>
        <w:t>, the owner of the goods i</w:t>
      </w:r>
      <w:r w:rsidR="00901F67" w:rsidRPr="00BB1DCA">
        <w:rPr>
          <w:rFonts w:ascii="Times New Roman" w:hAnsi="Times New Roman" w:cs="Times New Roman"/>
          <w:sz w:val="24"/>
          <w:szCs w:val="24"/>
        </w:rPr>
        <w:t xml:space="preserve">s the first </w:t>
      </w:r>
      <w:r w:rsidR="00845A54" w:rsidRPr="00BB1DCA">
        <w:rPr>
          <w:rFonts w:ascii="Times New Roman" w:hAnsi="Times New Roman" w:cs="Times New Roman"/>
          <w:sz w:val="24"/>
          <w:szCs w:val="24"/>
        </w:rPr>
        <w:t>Defendant</w:t>
      </w:r>
      <w:r w:rsidR="00901F67" w:rsidRPr="00BB1DCA">
        <w:rPr>
          <w:rFonts w:ascii="Times New Roman" w:hAnsi="Times New Roman" w:cs="Times New Roman"/>
          <w:sz w:val="24"/>
          <w:szCs w:val="24"/>
        </w:rPr>
        <w:t>.</w:t>
      </w:r>
    </w:p>
    <w:p w:rsidR="00E01863" w:rsidRPr="00BB1DCA" w:rsidRDefault="00901F6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it was an understanding between the first and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where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shipped the container filled with the goods belonging to fi</w:t>
      </w:r>
      <w:r w:rsidR="00E52936" w:rsidRPr="00BB1DCA">
        <w:rPr>
          <w:rFonts w:ascii="Times New Roman" w:hAnsi="Times New Roman" w:cs="Times New Roman"/>
          <w:sz w:val="24"/>
          <w:szCs w:val="24"/>
        </w:rPr>
        <w:t>v</w:t>
      </w:r>
      <w:r w:rsidRPr="00BB1DCA">
        <w:rPr>
          <w:rFonts w:ascii="Times New Roman" w:hAnsi="Times New Roman" w:cs="Times New Roman"/>
          <w:sz w:val="24"/>
          <w:szCs w:val="24"/>
        </w:rPr>
        <w:t xml:space="preserve">e different people to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as the consignee. It was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obligation to notify the </w:t>
      </w:r>
      <w:r w:rsidR="00371B59" w:rsidRPr="00BB1DCA">
        <w:rPr>
          <w:rFonts w:ascii="Times New Roman" w:hAnsi="Times New Roman" w:cs="Times New Roman"/>
          <w:sz w:val="24"/>
          <w:szCs w:val="24"/>
        </w:rPr>
        <w:t>people,</w:t>
      </w:r>
      <w:r w:rsidRPr="00BB1DCA">
        <w:rPr>
          <w:rFonts w:ascii="Times New Roman" w:hAnsi="Times New Roman" w:cs="Times New Roman"/>
          <w:sz w:val="24"/>
          <w:szCs w:val="24"/>
        </w:rPr>
        <w:t xml:space="preserve"> w</w:t>
      </w:r>
      <w:r w:rsidR="00E52936" w:rsidRPr="00BB1DCA">
        <w:rPr>
          <w:rFonts w:ascii="Times New Roman" w:hAnsi="Times New Roman" w:cs="Times New Roman"/>
          <w:sz w:val="24"/>
          <w:szCs w:val="24"/>
        </w:rPr>
        <w:t>hose</w:t>
      </w:r>
      <w:r w:rsidRPr="00BB1DCA">
        <w:rPr>
          <w:rFonts w:ascii="Times New Roman" w:hAnsi="Times New Roman" w:cs="Times New Roman"/>
          <w:sz w:val="24"/>
          <w:szCs w:val="24"/>
        </w:rPr>
        <w:t xml:space="preserve"> goods were in the container of the arrival of the vessel in Mombasa, collect from them the required documents for purposes of declaration and clearance of the goods, transport the container and deliver the goods to the owners of the goods in Uganda. In the case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also had to collect the freight charges from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hence the receipt.</w:t>
      </w:r>
    </w:p>
    <w:p w:rsidR="00E01863" w:rsidRPr="00BB1DCA" w:rsidRDefault="00E0186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witness testified that DW1 advised him to pay the US$2160 to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would clear and transport the goods from Mombasa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Uganda upon receipt thereof. </w:t>
      </w:r>
      <w:r w:rsidR="00C06083" w:rsidRPr="00BB1DCA">
        <w:rPr>
          <w:rFonts w:ascii="Times New Roman" w:hAnsi="Times New Roman" w:cs="Times New Roman"/>
          <w:sz w:val="24"/>
          <w:szCs w:val="24"/>
        </w:rPr>
        <w:t xml:space="preserve">Thereafter the first </w:t>
      </w:r>
      <w:r w:rsidR="00845A54" w:rsidRPr="00BB1DCA">
        <w:rPr>
          <w:rFonts w:ascii="Times New Roman" w:hAnsi="Times New Roman" w:cs="Times New Roman"/>
          <w:sz w:val="24"/>
          <w:szCs w:val="24"/>
        </w:rPr>
        <w:t>Defendant</w:t>
      </w:r>
      <w:r w:rsidR="00C06083" w:rsidRPr="00BB1DCA">
        <w:rPr>
          <w:rFonts w:ascii="Times New Roman" w:hAnsi="Times New Roman" w:cs="Times New Roman"/>
          <w:sz w:val="24"/>
          <w:szCs w:val="24"/>
        </w:rPr>
        <w:t xml:space="preserve"> notified the </w:t>
      </w:r>
      <w:r w:rsidR="00845A54" w:rsidRPr="00BB1DCA">
        <w:rPr>
          <w:rFonts w:ascii="Times New Roman" w:hAnsi="Times New Roman" w:cs="Times New Roman"/>
          <w:sz w:val="24"/>
          <w:szCs w:val="24"/>
        </w:rPr>
        <w:t>Plaintiff</w:t>
      </w:r>
      <w:r w:rsidR="00C06083" w:rsidRPr="00BB1DCA">
        <w:rPr>
          <w:rFonts w:ascii="Times New Roman" w:hAnsi="Times New Roman" w:cs="Times New Roman"/>
          <w:sz w:val="24"/>
          <w:szCs w:val="24"/>
        </w:rPr>
        <w:t xml:space="preserve"> of the arrival of the container in Mombasa. </w:t>
      </w:r>
      <w:r w:rsidRPr="00BB1DCA">
        <w:rPr>
          <w:rFonts w:ascii="Times New Roman" w:hAnsi="Times New Roman" w:cs="Times New Roman"/>
          <w:sz w:val="24"/>
          <w:szCs w:val="24"/>
        </w:rPr>
        <w:t xml:space="preserve">Secondly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asked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to furnish him with the packing list and invoices to be sent to Mombasa to enable the clearance of the container; h</w:t>
      </w:r>
      <w:r w:rsidR="00F04C2C" w:rsidRPr="00BB1DCA">
        <w:rPr>
          <w:rFonts w:ascii="Times New Roman" w:hAnsi="Times New Roman" w:cs="Times New Roman"/>
          <w:sz w:val="24"/>
          <w:szCs w:val="24"/>
        </w:rPr>
        <w:t xml:space="preserve">ired a truck to </w:t>
      </w:r>
      <w:r w:rsidRPr="00BB1DCA">
        <w:rPr>
          <w:rFonts w:ascii="Times New Roman" w:hAnsi="Times New Roman" w:cs="Times New Roman"/>
          <w:sz w:val="24"/>
          <w:szCs w:val="24"/>
        </w:rPr>
        <w:t xml:space="preserve">transport the container from Mombasa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Uganda; notif</w:t>
      </w:r>
      <w:r w:rsidR="00F04C2C" w:rsidRPr="00BB1DCA">
        <w:rPr>
          <w:rFonts w:ascii="Times New Roman" w:hAnsi="Times New Roman" w:cs="Times New Roman"/>
          <w:sz w:val="24"/>
          <w:szCs w:val="24"/>
        </w:rPr>
        <w:t>ied</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to go and </w:t>
      </w:r>
      <w:r w:rsidRPr="00BB1DCA">
        <w:rPr>
          <w:rFonts w:ascii="Times New Roman" w:hAnsi="Times New Roman" w:cs="Times New Roman"/>
          <w:sz w:val="24"/>
          <w:szCs w:val="24"/>
        </w:rPr>
        <w:lastRenderedPageBreak/>
        <w:t xml:space="preserve">receive its goods at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notif</w:t>
      </w:r>
      <w:r w:rsidR="00F04C2C" w:rsidRPr="00BB1DCA">
        <w:rPr>
          <w:rFonts w:ascii="Times New Roman" w:hAnsi="Times New Roman" w:cs="Times New Roman"/>
          <w:sz w:val="24"/>
          <w:szCs w:val="24"/>
        </w:rPr>
        <w:t xml:space="preserve">ied </w:t>
      </w: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of the theft of the goods. The sequence of events confirms that there was an agreement and therefore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respect of the </w:t>
      </w:r>
      <w:r w:rsidR="00845A54" w:rsidRPr="00BB1DCA">
        <w:rPr>
          <w:rFonts w:ascii="Times New Roman" w:hAnsi="Times New Roman" w:cs="Times New Roman"/>
          <w:sz w:val="24"/>
          <w:szCs w:val="24"/>
        </w:rPr>
        <w:t>Plaintiff</w:t>
      </w:r>
      <w:r w:rsidR="00C06083"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which were shipped from Dubai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consigned </w:t>
      </w:r>
      <w:r w:rsidR="008E1C2E" w:rsidRPr="00BB1DCA">
        <w:rPr>
          <w:rFonts w:ascii="Times New Roman" w:hAnsi="Times New Roman" w:cs="Times New Roman"/>
          <w:sz w:val="24"/>
          <w:szCs w:val="24"/>
        </w:rPr>
        <w:t xml:space="preserve">to </w:t>
      </w:r>
      <w:r w:rsidRPr="00BB1DCA">
        <w:rPr>
          <w:rFonts w:ascii="Times New Roman" w:hAnsi="Times New Roman" w:cs="Times New Roman"/>
          <w:sz w:val="24"/>
          <w:szCs w:val="24"/>
        </w:rPr>
        <w:t xml:space="preserve">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Kampala.</w:t>
      </w:r>
    </w:p>
    <w:p w:rsidR="00E01863" w:rsidRPr="00BB1DCA" w:rsidRDefault="00E0186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relied on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for the clearance of the container in Mombasa, its transportation and delivery to the respective owners in Uganda.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a limited liability company w</w:t>
      </w:r>
      <w:r w:rsidR="00F04C2C" w:rsidRPr="00BB1DCA">
        <w:rPr>
          <w:rFonts w:ascii="Times New Roman" w:hAnsi="Times New Roman" w:cs="Times New Roman"/>
          <w:sz w:val="24"/>
          <w:szCs w:val="24"/>
        </w:rPr>
        <w:t>hose</w:t>
      </w:r>
      <w:r w:rsidRPr="00BB1DCA">
        <w:rPr>
          <w:rFonts w:ascii="Times New Roman" w:hAnsi="Times New Roman" w:cs="Times New Roman"/>
          <w:sz w:val="24"/>
          <w:szCs w:val="24"/>
        </w:rPr>
        <w:t xml:space="preserve"> objects fit the arrangement between the second and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regard to the consignment shipped from Dubai to be delivered in Uganda.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executed these jobs on its own hence the receipt on his letterheads does not state that they were acting as agents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The act of h</w:t>
      </w:r>
      <w:r w:rsidR="00F04C2C" w:rsidRPr="00BB1DCA">
        <w:rPr>
          <w:rFonts w:ascii="Times New Roman" w:hAnsi="Times New Roman" w:cs="Times New Roman"/>
          <w:sz w:val="24"/>
          <w:szCs w:val="24"/>
        </w:rPr>
        <w:t xml:space="preserve">iring </w:t>
      </w:r>
      <w:r w:rsidRPr="00BB1DCA">
        <w:rPr>
          <w:rFonts w:ascii="Times New Roman" w:hAnsi="Times New Roman" w:cs="Times New Roman"/>
          <w:sz w:val="24"/>
          <w:szCs w:val="24"/>
        </w:rPr>
        <w:t>of the truck to transport the container from Mombasa, the clearance and payment of the requisite charges on the container at Mombasa is also included.</w:t>
      </w:r>
    </w:p>
    <w:p w:rsidR="00B0469B" w:rsidRPr="00BB1DCA" w:rsidRDefault="00E0186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discharged the burden of proving a contract between it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on the balance of probabilities and as demonstrated by the evidence above. As for the terms of the contract, from the conduct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engaged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on the following terms; to notify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of the arrival of the container in Mombasa; to collect the necessary documentation such as packing lists and invoices from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submit them to authorities in Kenya; clear the goods at Mombasa port, pa</w:t>
      </w:r>
      <w:r w:rsidR="00F04C2C" w:rsidRPr="00BB1DCA">
        <w:rPr>
          <w:rFonts w:ascii="Times New Roman" w:hAnsi="Times New Roman" w:cs="Times New Roman"/>
          <w:sz w:val="24"/>
          <w:szCs w:val="24"/>
        </w:rPr>
        <w:t>y</w:t>
      </w:r>
      <w:r w:rsidRPr="00BB1DCA">
        <w:rPr>
          <w:rFonts w:ascii="Times New Roman" w:hAnsi="Times New Roman" w:cs="Times New Roman"/>
          <w:sz w:val="24"/>
          <w:szCs w:val="24"/>
        </w:rPr>
        <w:t xml:space="preserve"> the requisite charges for its release;</w:t>
      </w:r>
      <w:r w:rsidR="00B0469B" w:rsidRPr="00BB1DCA">
        <w:rPr>
          <w:rFonts w:ascii="Times New Roman" w:hAnsi="Times New Roman" w:cs="Times New Roman"/>
          <w:sz w:val="24"/>
          <w:szCs w:val="24"/>
        </w:rPr>
        <w:t xml:space="preserve"> transport the goods/container from Mombasa to </w:t>
      </w:r>
      <w:proofErr w:type="spellStart"/>
      <w:r w:rsidR="00B0469B" w:rsidRPr="00BB1DCA">
        <w:rPr>
          <w:rFonts w:ascii="Times New Roman" w:hAnsi="Times New Roman" w:cs="Times New Roman"/>
          <w:sz w:val="24"/>
          <w:szCs w:val="24"/>
        </w:rPr>
        <w:t>Busia</w:t>
      </w:r>
      <w:proofErr w:type="spellEnd"/>
      <w:r w:rsidR="00B0469B" w:rsidRPr="00BB1DCA">
        <w:rPr>
          <w:rFonts w:ascii="Times New Roman" w:hAnsi="Times New Roman" w:cs="Times New Roman"/>
          <w:sz w:val="24"/>
          <w:szCs w:val="24"/>
        </w:rPr>
        <w:t xml:space="preserve">, Uganda; notify the </w:t>
      </w:r>
      <w:r w:rsidR="00845A54" w:rsidRPr="00BB1DCA">
        <w:rPr>
          <w:rFonts w:ascii="Times New Roman" w:hAnsi="Times New Roman" w:cs="Times New Roman"/>
          <w:sz w:val="24"/>
          <w:szCs w:val="24"/>
        </w:rPr>
        <w:t>Plaintiff</w:t>
      </w:r>
      <w:r w:rsidR="00B0469B" w:rsidRPr="00BB1DCA">
        <w:rPr>
          <w:rFonts w:ascii="Times New Roman" w:hAnsi="Times New Roman" w:cs="Times New Roman"/>
          <w:sz w:val="24"/>
          <w:szCs w:val="24"/>
        </w:rPr>
        <w:t xml:space="preserve"> of the arrival of the goods in Uganda; and the</w:t>
      </w:r>
      <w:r w:rsidR="00F04C2C" w:rsidRPr="00BB1DCA">
        <w:rPr>
          <w:rFonts w:ascii="Times New Roman" w:hAnsi="Times New Roman" w:cs="Times New Roman"/>
          <w:sz w:val="24"/>
          <w:szCs w:val="24"/>
        </w:rPr>
        <w:t>y</w:t>
      </w:r>
      <w:r w:rsidR="00B0469B" w:rsidRPr="00BB1DCA">
        <w:rPr>
          <w:rFonts w:ascii="Times New Roman" w:hAnsi="Times New Roman" w:cs="Times New Roman"/>
          <w:sz w:val="24"/>
          <w:szCs w:val="24"/>
        </w:rPr>
        <w:t xml:space="preserve"> </w:t>
      </w:r>
      <w:r w:rsidR="00F04C2C" w:rsidRPr="00BB1DCA">
        <w:rPr>
          <w:rFonts w:ascii="Times New Roman" w:hAnsi="Times New Roman" w:cs="Times New Roman"/>
          <w:sz w:val="24"/>
          <w:szCs w:val="24"/>
        </w:rPr>
        <w:t xml:space="preserve">did </w:t>
      </w:r>
      <w:r w:rsidR="00B0469B" w:rsidRPr="00BB1DCA">
        <w:rPr>
          <w:rFonts w:ascii="Times New Roman" w:hAnsi="Times New Roman" w:cs="Times New Roman"/>
          <w:sz w:val="24"/>
          <w:szCs w:val="24"/>
        </w:rPr>
        <w:t xml:space="preserve">notify the </w:t>
      </w:r>
      <w:r w:rsidR="00845A54" w:rsidRPr="00BB1DCA">
        <w:rPr>
          <w:rFonts w:ascii="Times New Roman" w:hAnsi="Times New Roman" w:cs="Times New Roman"/>
          <w:sz w:val="24"/>
          <w:szCs w:val="24"/>
        </w:rPr>
        <w:t>Plaintiff</w:t>
      </w:r>
      <w:r w:rsidR="00B0469B" w:rsidRPr="00BB1DCA">
        <w:rPr>
          <w:rFonts w:ascii="Times New Roman" w:hAnsi="Times New Roman" w:cs="Times New Roman"/>
          <w:sz w:val="24"/>
          <w:szCs w:val="24"/>
        </w:rPr>
        <w:t xml:space="preserve"> of the loss of the goods.</w:t>
      </w:r>
    </w:p>
    <w:p w:rsidR="00B0469B" w:rsidRPr="00BB1DCA" w:rsidRDefault="00B0469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reply to the issue of whether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the terms thereof,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there was no contract.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alleged existence of exhibit P1 created a contract between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The submission is flawed. PW1 testified under cross examination that he requested for credit and was allowed to pay a</w:t>
      </w:r>
      <w:r w:rsidR="00F04C2C" w:rsidRPr="00BB1DCA">
        <w:rPr>
          <w:rFonts w:ascii="Times New Roman" w:hAnsi="Times New Roman" w:cs="Times New Roman"/>
          <w:sz w:val="24"/>
          <w:szCs w:val="24"/>
        </w:rPr>
        <w:t>t</w:t>
      </w:r>
      <w:r w:rsidRPr="00BB1DCA">
        <w:rPr>
          <w:rFonts w:ascii="Times New Roman" w:hAnsi="Times New Roman" w:cs="Times New Roman"/>
          <w:sz w:val="24"/>
          <w:szCs w:val="24"/>
        </w:rPr>
        <w:t xml:space="preserve">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offices. Although he testified in chief that upon reaching the offices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he entered into a contract for transportation from Mombasa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separately, the </w:t>
      </w:r>
      <w:r w:rsidR="00845A54" w:rsidRPr="00BB1DCA">
        <w:rPr>
          <w:rFonts w:ascii="Times New Roman" w:hAnsi="Times New Roman" w:cs="Times New Roman"/>
          <w:sz w:val="24"/>
          <w:szCs w:val="24"/>
        </w:rPr>
        <w:t>Plaintiff</w:t>
      </w:r>
      <w:r w:rsidR="00C06083" w:rsidRPr="00BB1DCA">
        <w:rPr>
          <w:rFonts w:ascii="Times New Roman" w:hAnsi="Times New Roman" w:cs="Times New Roman"/>
          <w:sz w:val="24"/>
          <w:szCs w:val="24"/>
        </w:rPr>
        <w:t>’s</w:t>
      </w:r>
      <w:r w:rsidRPr="00BB1DCA">
        <w:rPr>
          <w:rFonts w:ascii="Times New Roman" w:hAnsi="Times New Roman" w:cs="Times New Roman"/>
          <w:sz w:val="24"/>
          <w:szCs w:val="24"/>
        </w:rPr>
        <w:t xml:space="preserve"> evidence falls short of this assertion. This is because </w:t>
      </w:r>
      <w:r w:rsidR="00F04C2C" w:rsidRPr="00BB1DCA">
        <w:rPr>
          <w:rFonts w:ascii="Times New Roman" w:hAnsi="Times New Roman" w:cs="Times New Roman"/>
          <w:sz w:val="24"/>
          <w:szCs w:val="24"/>
        </w:rPr>
        <w:t xml:space="preserve">PW1 </w:t>
      </w:r>
      <w:r w:rsidRPr="00BB1DCA">
        <w:rPr>
          <w:rFonts w:ascii="Times New Roman" w:hAnsi="Times New Roman" w:cs="Times New Roman"/>
          <w:sz w:val="24"/>
          <w:szCs w:val="24"/>
        </w:rPr>
        <w:t xml:space="preserve">did not adduce evidence to show the amount he had been charged from Dubai to Mombasa and the top up of Mombasa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that would be apportioned </w:t>
      </w:r>
      <w:r w:rsidR="00F04C2C" w:rsidRPr="00BB1DCA">
        <w:rPr>
          <w:rFonts w:ascii="Times New Roman" w:hAnsi="Times New Roman" w:cs="Times New Roman"/>
          <w:sz w:val="24"/>
          <w:szCs w:val="24"/>
        </w:rPr>
        <w:t xml:space="preserve">to </w:t>
      </w:r>
      <w:r w:rsidRPr="00BB1DCA">
        <w:rPr>
          <w:rFonts w:ascii="Times New Roman" w:hAnsi="Times New Roman" w:cs="Times New Roman"/>
          <w:sz w:val="24"/>
          <w:szCs w:val="24"/>
        </w:rPr>
        <w:t xml:space="preserve">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This </w:t>
      </w:r>
      <w:r w:rsidRPr="00BB1DCA">
        <w:rPr>
          <w:rFonts w:ascii="Times New Roman" w:hAnsi="Times New Roman" w:cs="Times New Roman"/>
          <w:sz w:val="24"/>
          <w:szCs w:val="24"/>
        </w:rPr>
        <w:lastRenderedPageBreak/>
        <w:t xml:space="preserve">would have been very important to the court in making the fundamentals of a valid contract, i.e. the consideration for the portion he claims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transporting for.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did not discharge the burden of proof.</w:t>
      </w:r>
    </w:p>
    <w:p w:rsidR="00B0469B" w:rsidRPr="00BB1DCA" w:rsidRDefault="00B0469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Secondly the Bill of lading exhibit P2 </w:t>
      </w:r>
      <w:r w:rsidR="00F04C2C" w:rsidRPr="00BB1DCA">
        <w:rPr>
          <w:rFonts w:ascii="Times New Roman" w:hAnsi="Times New Roman" w:cs="Times New Roman"/>
          <w:sz w:val="24"/>
          <w:szCs w:val="24"/>
        </w:rPr>
        <w:t xml:space="preserve">has </w:t>
      </w:r>
      <w:r w:rsidRPr="00BB1DCA">
        <w:rPr>
          <w:rFonts w:ascii="Times New Roman" w:hAnsi="Times New Roman" w:cs="Times New Roman"/>
          <w:sz w:val="24"/>
          <w:szCs w:val="24"/>
        </w:rPr>
        <w:t xml:space="preserve">reference HBL RFI SF 70032E and indicating the container number TRLU 256 7120 is between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the consignee Copy Line Ltd.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merely listed in the </w:t>
      </w:r>
      <w:r w:rsidR="00F04C2C" w:rsidRPr="00BB1DCA">
        <w:rPr>
          <w:rFonts w:ascii="Times New Roman" w:hAnsi="Times New Roman" w:cs="Times New Roman"/>
          <w:sz w:val="24"/>
          <w:szCs w:val="24"/>
        </w:rPr>
        <w:t>b</w:t>
      </w:r>
      <w:r w:rsidRPr="00BB1DCA">
        <w:rPr>
          <w:rFonts w:ascii="Times New Roman" w:hAnsi="Times New Roman" w:cs="Times New Roman"/>
          <w:sz w:val="24"/>
          <w:szCs w:val="24"/>
        </w:rPr>
        <w:t>ill of lading as a "notify party" and most importantly as a "delivery agent".</w:t>
      </w:r>
    </w:p>
    <w:p w:rsidR="00B0469B" w:rsidRPr="00BB1DCA" w:rsidRDefault="00B0469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Thirdly the export </w:t>
      </w:r>
      <w:r w:rsidR="00C06083" w:rsidRPr="00BB1DCA">
        <w:rPr>
          <w:rFonts w:ascii="Times New Roman" w:hAnsi="Times New Roman" w:cs="Times New Roman"/>
          <w:sz w:val="24"/>
          <w:szCs w:val="24"/>
        </w:rPr>
        <w:t>instructions clearly indicate</w:t>
      </w:r>
      <w:r w:rsidRPr="00BB1DCA">
        <w:rPr>
          <w:rFonts w:ascii="Times New Roman" w:hAnsi="Times New Roman" w:cs="Times New Roman"/>
          <w:sz w:val="24"/>
          <w:szCs w:val="24"/>
        </w:rPr>
        <w:t xml:space="preserve"> "shipment in transit to Uganda via Mombasa";</w:t>
      </w:r>
    </w:p>
    <w:p w:rsidR="00B0469B" w:rsidRPr="00BB1DCA" w:rsidRDefault="00B0469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Fourthly exhibit P1 which forms the foundation of the </w:t>
      </w:r>
      <w:r w:rsidR="00845A54" w:rsidRPr="00BB1DCA">
        <w:rPr>
          <w:rFonts w:ascii="Times New Roman" w:hAnsi="Times New Roman" w:cs="Times New Roman"/>
          <w:sz w:val="24"/>
          <w:szCs w:val="24"/>
        </w:rPr>
        <w:t>Plaintiff</w:t>
      </w:r>
      <w:r w:rsidR="008E1C2E" w:rsidRPr="00BB1DCA">
        <w:rPr>
          <w:rFonts w:ascii="Times New Roman" w:hAnsi="Times New Roman" w:cs="Times New Roman"/>
          <w:sz w:val="24"/>
          <w:szCs w:val="24"/>
        </w:rPr>
        <w:t>’</w:t>
      </w:r>
      <w:r w:rsidRPr="00BB1DCA">
        <w:rPr>
          <w:rFonts w:ascii="Times New Roman" w:hAnsi="Times New Roman" w:cs="Times New Roman"/>
          <w:sz w:val="24"/>
          <w:szCs w:val="24"/>
        </w:rPr>
        <w:t xml:space="preserve">s alleged Nexus with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clearly stipulates that the amount paid was in settlement of "freight DXB/</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LCL shipment 700 0094/SF 70032 E."</w:t>
      </w:r>
    </w:p>
    <w:p w:rsidR="0000537B" w:rsidRPr="00BB1DCA" w:rsidRDefault="00B0469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Additionally the defence evidence is clear on the issue. DW1 testified that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received an invoice from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exhibit D5. The invoice number was 700 0094. His testimony was further that his duty was to </w:t>
      </w:r>
      <w:r w:rsidR="00F04C2C" w:rsidRPr="00BB1DCA">
        <w:rPr>
          <w:rFonts w:ascii="Times New Roman" w:hAnsi="Times New Roman" w:cs="Times New Roman"/>
          <w:sz w:val="24"/>
          <w:szCs w:val="24"/>
        </w:rPr>
        <w:t>in</w:t>
      </w:r>
      <w:r w:rsidRPr="00BB1DCA">
        <w:rPr>
          <w:rFonts w:ascii="Times New Roman" w:hAnsi="Times New Roman" w:cs="Times New Roman"/>
          <w:sz w:val="24"/>
          <w:szCs w:val="24"/>
        </w:rPr>
        <w:t xml:space="preserve">form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advis</w:t>
      </w:r>
      <w:r w:rsidR="00F04C2C" w:rsidRPr="00BB1DCA">
        <w:rPr>
          <w:rFonts w:ascii="Times New Roman" w:hAnsi="Times New Roman" w:cs="Times New Roman"/>
          <w:sz w:val="24"/>
          <w:szCs w:val="24"/>
        </w:rPr>
        <w:t xml:space="preserve">e it </w:t>
      </w:r>
      <w:r w:rsidRPr="00BB1DCA">
        <w:rPr>
          <w:rFonts w:ascii="Times New Roman" w:hAnsi="Times New Roman" w:cs="Times New Roman"/>
          <w:sz w:val="24"/>
          <w:szCs w:val="24"/>
        </w:rPr>
        <w:t xml:space="preserve">to pay for the freight as agreed with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Dubai. He confirmed that the role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merely that of an agent. Under re-examination he further pointed out that the </w:t>
      </w:r>
      <w:r w:rsidR="00B21C43" w:rsidRPr="00BB1DCA">
        <w:rPr>
          <w:rFonts w:ascii="Times New Roman" w:hAnsi="Times New Roman" w:cs="Times New Roman"/>
          <w:sz w:val="24"/>
          <w:szCs w:val="24"/>
        </w:rPr>
        <w:t xml:space="preserve">Memorandum and Articles of Association </w:t>
      </w:r>
      <w:r w:rsidRPr="00BB1DCA">
        <w:rPr>
          <w:rFonts w:ascii="Times New Roman" w:hAnsi="Times New Roman" w:cs="Times New Roman"/>
          <w:sz w:val="24"/>
          <w:szCs w:val="24"/>
        </w:rPr>
        <w:t xml:space="preserve">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tendered as exhibit P 21 object (c) stipulated among </w:t>
      </w:r>
      <w:r w:rsidR="00F04C2C" w:rsidRPr="00BB1DCA">
        <w:rPr>
          <w:rFonts w:ascii="Times New Roman" w:hAnsi="Times New Roman" w:cs="Times New Roman"/>
          <w:sz w:val="24"/>
          <w:szCs w:val="24"/>
        </w:rPr>
        <w:t xml:space="preserve">objects </w:t>
      </w:r>
      <w:r w:rsidRPr="00BB1DCA">
        <w:rPr>
          <w:rFonts w:ascii="Times New Roman" w:hAnsi="Times New Roman" w:cs="Times New Roman"/>
          <w:sz w:val="24"/>
          <w:szCs w:val="24"/>
        </w:rPr>
        <w:t>to represent in Uganda foreign companies and entities engaged in the business of transportation, freight forwarding or such other similar business or undertaking as the company shall determine.</w:t>
      </w:r>
      <w:r w:rsidR="00641041" w:rsidRPr="00BB1DCA">
        <w:rPr>
          <w:rFonts w:ascii="Times New Roman" w:hAnsi="Times New Roman" w:cs="Times New Roman"/>
          <w:sz w:val="24"/>
          <w:szCs w:val="24"/>
        </w:rPr>
        <w:t xml:space="preserve"> In the premises DW1 testified that their role was merely that of</w:t>
      </w:r>
      <w:r w:rsidR="008E1C2E" w:rsidRPr="00BB1DCA">
        <w:rPr>
          <w:rFonts w:ascii="Times New Roman" w:hAnsi="Times New Roman" w:cs="Times New Roman"/>
          <w:sz w:val="24"/>
          <w:szCs w:val="24"/>
        </w:rPr>
        <w:t xml:space="preserve"> an agent. On the other hand DW</w:t>
      </w:r>
      <w:r w:rsidR="00641041" w:rsidRPr="00BB1DCA">
        <w:rPr>
          <w:rFonts w:ascii="Times New Roman" w:hAnsi="Times New Roman" w:cs="Times New Roman"/>
          <w:sz w:val="24"/>
          <w:szCs w:val="24"/>
        </w:rPr>
        <w:t xml:space="preserve">2 </w:t>
      </w:r>
      <w:r w:rsidR="004A4E39" w:rsidRPr="00BB1DCA">
        <w:rPr>
          <w:rFonts w:ascii="Times New Roman" w:hAnsi="Times New Roman" w:cs="Times New Roman"/>
          <w:sz w:val="24"/>
          <w:szCs w:val="24"/>
        </w:rPr>
        <w:t xml:space="preserve">unequivocally </w:t>
      </w:r>
      <w:r w:rsidR="00641041" w:rsidRPr="00BB1DCA">
        <w:rPr>
          <w:rFonts w:ascii="Times New Roman" w:hAnsi="Times New Roman" w:cs="Times New Roman"/>
          <w:sz w:val="24"/>
          <w:szCs w:val="24"/>
        </w:rPr>
        <w:t xml:space="preserve">testified that the first </w:t>
      </w:r>
      <w:r w:rsidR="00845A54" w:rsidRPr="00BB1DCA">
        <w:rPr>
          <w:rFonts w:ascii="Times New Roman" w:hAnsi="Times New Roman" w:cs="Times New Roman"/>
          <w:sz w:val="24"/>
          <w:szCs w:val="24"/>
        </w:rPr>
        <w:t>Defendant</w:t>
      </w:r>
      <w:r w:rsidR="00641041" w:rsidRPr="00BB1DCA">
        <w:rPr>
          <w:rFonts w:ascii="Times New Roman" w:hAnsi="Times New Roman" w:cs="Times New Roman"/>
          <w:sz w:val="24"/>
          <w:szCs w:val="24"/>
        </w:rPr>
        <w:t xml:space="preserve"> is a separate legal entity which acted as an agent in the transaction in question.</w:t>
      </w:r>
    </w:p>
    <w:p w:rsidR="00D93C25" w:rsidRPr="00BB1DCA" w:rsidRDefault="0000537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Defendant</w:t>
      </w:r>
      <w:r w:rsidR="007E419F" w:rsidRPr="00BB1DCA">
        <w:rPr>
          <w:rFonts w:ascii="Times New Roman" w:hAnsi="Times New Roman" w:cs="Times New Roman"/>
          <w:sz w:val="24"/>
          <w:szCs w:val="24"/>
        </w:rPr>
        <w: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relies on the case of </w:t>
      </w:r>
      <w:r w:rsidRPr="00BB1DCA">
        <w:rPr>
          <w:rFonts w:ascii="Times New Roman" w:hAnsi="Times New Roman" w:cs="Times New Roman"/>
          <w:b/>
          <w:sz w:val="24"/>
          <w:szCs w:val="24"/>
        </w:rPr>
        <w:t xml:space="preserve">Equinox Global Trading Company Limited versus </w:t>
      </w:r>
      <w:proofErr w:type="spellStart"/>
      <w:r w:rsidRPr="00BB1DCA">
        <w:rPr>
          <w:rFonts w:ascii="Times New Roman" w:hAnsi="Times New Roman" w:cs="Times New Roman"/>
          <w:b/>
          <w:sz w:val="24"/>
          <w:szCs w:val="24"/>
        </w:rPr>
        <w:t>Panalpina</w:t>
      </w:r>
      <w:proofErr w:type="spellEnd"/>
      <w:r w:rsidRPr="00BB1DCA">
        <w:rPr>
          <w:rFonts w:ascii="Times New Roman" w:hAnsi="Times New Roman" w:cs="Times New Roman"/>
          <w:b/>
          <w:sz w:val="24"/>
          <w:szCs w:val="24"/>
        </w:rPr>
        <w:t xml:space="preserve"> Uganda Limited HCCS </w:t>
      </w:r>
      <w:r w:rsidR="008E1C2E" w:rsidRPr="00BB1DCA">
        <w:rPr>
          <w:rFonts w:ascii="Times New Roman" w:hAnsi="Times New Roman" w:cs="Times New Roman"/>
          <w:b/>
          <w:sz w:val="24"/>
          <w:szCs w:val="24"/>
        </w:rPr>
        <w:t xml:space="preserve">No. </w:t>
      </w:r>
      <w:r w:rsidRPr="00BB1DCA">
        <w:rPr>
          <w:rFonts w:ascii="Times New Roman" w:hAnsi="Times New Roman" w:cs="Times New Roman"/>
          <w:b/>
          <w:sz w:val="24"/>
          <w:szCs w:val="24"/>
        </w:rPr>
        <w:t>1298 of 1999</w:t>
      </w:r>
      <w:r w:rsidRPr="00BB1DCA">
        <w:rPr>
          <w:rFonts w:ascii="Times New Roman" w:hAnsi="Times New Roman" w:cs="Times New Roman"/>
          <w:sz w:val="24"/>
          <w:szCs w:val="24"/>
        </w:rPr>
        <w:t xml:space="preserve"> in which similar circumstances as to agency arose. The learne</w:t>
      </w:r>
      <w:r w:rsidR="007E419F" w:rsidRPr="00BB1DCA">
        <w:rPr>
          <w:rFonts w:ascii="Times New Roman" w:hAnsi="Times New Roman" w:cs="Times New Roman"/>
          <w:sz w:val="24"/>
          <w:szCs w:val="24"/>
        </w:rPr>
        <w:t>d trial judge held that as the b</w:t>
      </w:r>
      <w:r w:rsidRPr="00BB1DCA">
        <w:rPr>
          <w:rFonts w:ascii="Times New Roman" w:hAnsi="Times New Roman" w:cs="Times New Roman"/>
          <w:sz w:val="24"/>
          <w:szCs w:val="24"/>
        </w:rPr>
        <w:t xml:space="preserve">ill of lading was very clear as to its parties there could not exist </w:t>
      </w:r>
      <w:r w:rsidR="007E419F" w:rsidRPr="00BB1DCA">
        <w:rPr>
          <w:rFonts w:ascii="Times New Roman" w:hAnsi="Times New Roman" w:cs="Times New Roman"/>
          <w:sz w:val="24"/>
          <w:szCs w:val="24"/>
        </w:rPr>
        <w:t xml:space="preserve">a </w:t>
      </w:r>
      <w:r w:rsidRPr="00BB1DCA">
        <w:rPr>
          <w:rFonts w:ascii="Times New Roman" w:hAnsi="Times New Roman" w:cs="Times New Roman"/>
          <w:sz w:val="24"/>
          <w:szCs w:val="24"/>
        </w:rPr>
        <w:t xml:space="preserve">second contract of carriage and sale of goods especially as that would be inconsistent with the </w:t>
      </w:r>
      <w:r w:rsidR="007E419F" w:rsidRPr="00BB1DCA">
        <w:rPr>
          <w:rFonts w:ascii="Times New Roman" w:hAnsi="Times New Roman" w:cs="Times New Roman"/>
          <w:sz w:val="24"/>
          <w:szCs w:val="24"/>
        </w:rPr>
        <w:t>b</w:t>
      </w:r>
      <w:r w:rsidRPr="00BB1DCA">
        <w:rPr>
          <w:rFonts w:ascii="Times New Roman" w:hAnsi="Times New Roman" w:cs="Times New Roman"/>
          <w:sz w:val="24"/>
          <w:szCs w:val="24"/>
        </w:rPr>
        <w:t xml:space="preserve">ill of lading. Secondly according to </w:t>
      </w:r>
      <w:r w:rsidRPr="00BB1DCA">
        <w:rPr>
          <w:rFonts w:ascii="Times New Roman" w:hAnsi="Times New Roman" w:cs="Times New Roman"/>
          <w:b/>
          <w:sz w:val="24"/>
          <w:szCs w:val="24"/>
        </w:rPr>
        <w:t>Halsbury's Laws of England Fourth Edition Volume 1 Paragraph 855</w:t>
      </w:r>
      <w:r w:rsidRPr="00BB1DCA">
        <w:rPr>
          <w:rFonts w:ascii="Times New Roman" w:hAnsi="Times New Roman" w:cs="Times New Roman"/>
          <w:sz w:val="24"/>
          <w:szCs w:val="24"/>
        </w:rPr>
        <w:t xml:space="preserve">, as a general rule, an agent cannot be liable on the contract to the other contracting party and only the principal </w:t>
      </w:r>
      <w:r w:rsidR="007E419F" w:rsidRPr="00BB1DCA">
        <w:rPr>
          <w:rFonts w:ascii="Times New Roman" w:hAnsi="Times New Roman" w:cs="Times New Roman"/>
          <w:sz w:val="24"/>
          <w:szCs w:val="24"/>
        </w:rPr>
        <w:t>c</w:t>
      </w:r>
      <w:r w:rsidRPr="00BB1DCA">
        <w:rPr>
          <w:rFonts w:ascii="Times New Roman" w:hAnsi="Times New Roman" w:cs="Times New Roman"/>
          <w:sz w:val="24"/>
          <w:szCs w:val="24"/>
        </w:rPr>
        <w:t>an be sued or can sue.</w:t>
      </w:r>
      <w:r w:rsidR="00D93C25" w:rsidRPr="00BB1DCA">
        <w:rPr>
          <w:rFonts w:ascii="Times New Roman" w:hAnsi="Times New Roman" w:cs="Times New Roman"/>
          <w:sz w:val="24"/>
          <w:szCs w:val="24"/>
        </w:rPr>
        <w:t xml:space="preserve"> </w:t>
      </w:r>
      <w:r w:rsidR="00D93C25" w:rsidRPr="00BB1DCA">
        <w:rPr>
          <w:rFonts w:ascii="Times New Roman" w:hAnsi="Times New Roman" w:cs="Times New Roman"/>
          <w:sz w:val="24"/>
          <w:szCs w:val="24"/>
        </w:rPr>
        <w:lastRenderedPageBreak/>
        <w:t xml:space="preserve">According to </w:t>
      </w:r>
      <w:proofErr w:type="spellStart"/>
      <w:r w:rsidR="00D93C25" w:rsidRPr="00BB1DCA">
        <w:rPr>
          <w:rFonts w:ascii="Times New Roman" w:hAnsi="Times New Roman" w:cs="Times New Roman"/>
          <w:b/>
          <w:sz w:val="24"/>
          <w:szCs w:val="24"/>
        </w:rPr>
        <w:t>Charlesworth</w:t>
      </w:r>
      <w:proofErr w:type="spellEnd"/>
      <w:r w:rsidR="00D93C25" w:rsidRPr="00BB1DCA">
        <w:rPr>
          <w:rFonts w:ascii="Times New Roman" w:hAnsi="Times New Roman" w:cs="Times New Roman"/>
          <w:b/>
          <w:sz w:val="24"/>
          <w:szCs w:val="24"/>
        </w:rPr>
        <w:t xml:space="preserve"> Business Law</w:t>
      </w:r>
      <w:r w:rsidR="00D93C25" w:rsidRPr="00BB1DCA">
        <w:rPr>
          <w:rFonts w:ascii="Times New Roman" w:hAnsi="Times New Roman" w:cs="Times New Roman"/>
          <w:sz w:val="24"/>
          <w:szCs w:val="24"/>
        </w:rPr>
        <w:t>, where an agent contracts as an agent for hi</w:t>
      </w:r>
      <w:r w:rsidR="007E419F" w:rsidRPr="00BB1DCA">
        <w:rPr>
          <w:rFonts w:ascii="Times New Roman" w:hAnsi="Times New Roman" w:cs="Times New Roman"/>
          <w:sz w:val="24"/>
          <w:szCs w:val="24"/>
        </w:rPr>
        <w:t>s principal</w:t>
      </w:r>
      <w:r w:rsidR="00D93C25" w:rsidRPr="00BB1DCA">
        <w:rPr>
          <w:rFonts w:ascii="Times New Roman" w:hAnsi="Times New Roman" w:cs="Times New Roman"/>
          <w:sz w:val="24"/>
          <w:szCs w:val="24"/>
        </w:rPr>
        <w:t>, he incurs neither the rights nor the liabilities of the principal and there is no presumption of liability on the part of the agent.</w:t>
      </w:r>
    </w:p>
    <w:p w:rsidR="002F4C46" w:rsidRPr="00BB1DCA" w:rsidRDefault="00D93C25"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the premises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an agent of a disclosed principal and did not enter into any contract with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but merely acted as an agent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Because no contract existed between the same parties, there cannot be any terms of a non-existent contract.</w:t>
      </w:r>
    </w:p>
    <w:p w:rsidR="002E4456" w:rsidRPr="00BB1DCA" w:rsidRDefault="00BC5162"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Issue number 3: </w:t>
      </w:r>
      <w:r w:rsidRPr="00BB1DCA">
        <w:rPr>
          <w:rFonts w:ascii="Times New Roman" w:hAnsi="Times New Roman" w:cs="Times New Roman"/>
          <w:b/>
          <w:sz w:val="24"/>
          <w:szCs w:val="24"/>
        </w:rPr>
        <w:t xml:space="preserve">Whether the </w:t>
      </w:r>
      <w:r w:rsidR="00845A54" w:rsidRPr="00BB1DCA">
        <w:rPr>
          <w:rFonts w:ascii="Times New Roman" w:hAnsi="Times New Roman" w:cs="Times New Roman"/>
          <w:b/>
          <w:sz w:val="24"/>
          <w:szCs w:val="24"/>
        </w:rPr>
        <w:t>Defendant</w:t>
      </w:r>
      <w:r w:rsidRPr="00BB1DCA">
        <w:rPr>
          <w:rFonts w:ascii="Times New Roman" w:hAnsi="Times New Roman" w:cs="Times New Roman"/>
          <w:b/>
          <w:sz w:val="24"/>
          <w:szCs w:val="24"/>
        </w:rPr>
        <w:t>s breached the contract?</w:t>
      </w:r>
    </w:p>
    <w:p w:rsidR="00BC5162" w:rsidRPr="00BB1DCA" w:rsidRDefault="00BC5162"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it is an agreed fact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went missing in Kenya whilst on transit to Uganda.  Additionally there are documents exhibits D8 and D9 which point to the same fact.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advised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to pay freight charges for the shipment of the goods to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Kampala.  On arrival 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offices in Kampala,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informed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that upon payment of the </w:t>
      </w:r>
      <w:r w:rsidR="007E419F" w:rsidRPr="00BB1DCA">
        <w:rPr>
          <w:rFonts w:ascii="Times New Roman" w:hAnsi="Times New Roman" w:cs="Times New Roman"/>
          <w:sz w:val="24"/>
          <w:szCs w:val="24"/>
        </w:rPr>
        <w:t>amount advis</w:t>
      </w:r>
      <w:r w:rsidRPr="00BB1DCA">
        <w:rPr>
          <w:rFonts w:ascii="Times New Roman" w:hAnsi="Times New Roman" w:cs="Times New Roman"/>
          <w:sz w:val="24"/>
          <w:szCs w:val="24"/>
        </w:rPr>
        <w:t>e</w:t>
      </w:r>
      <w:r w:rsidR="007E419F" w:rsidRPr="00BB1DCA">
        <w:rPr>
          <w:rFonts w:ascii="Times New Roman" w:hAnsi="Times New Roman" w:cs="Times New Roman"/>
          <w:sz w:val="24"/>
          <w:szCs w:val="24"/>
        </w:rPr>
        <w:t xml:space="preserve">d, it would clear the goods in Mombasa, transport it </w:t>
      </w:r>
      <w:r w:rsidRPr="00BB1DCA">
        <w:rPr>
          <w:rFonts w:ascii="Times New Roman" w:hAnsi="Times New Roman" w:cs="Times New Roman"/>
          <w:sz w:val="24"/>
          <w:szCs w:val="24"/>
        </w:rPr>
        <w:t xml:space="preserve">by road and deliver it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in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Uganda.</w:t>
      </w:r>
      <w:r w:rsidR="007E419F"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007E419F" w:rsidRPr="00BB1DCA">
        <w:rPr>
          <w:rFonts w:ascii="Times New Roman" w:hAnsi="Times New Roman" w:cs="Times New Roman"/>
          <w:sz w:val="24"/>
          <w:szCs w:val="24"/>
        </w:rPr>
        <w:t xml:space="preserve"> paid and was issued with a receipt.</w:t>
      </w:r>
    </w:p>
    <w:p w:rsidR="00BC5162" w:rsidRPr="00BB1DCA" w:rsidRDefault="00BC5162"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by the conduct did the following things</w:t>
      </w:r>
      <w:r w:rsidR="007E419F"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Notified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of the arrival of the container in Mombasa; collected from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the packing lists and invoices for purposes of clearance of the goods; submitted th</w:t>
      </w:r>
      <w:r w:rsidR="00F50C4B" w:rsidRPr="00BB1DCA">
        <w:rPr>
          <w:rFonts w:ascii="Times New Roman" w:hAnsi="Times New Roman" w:cs="Times New Roman"/>
          <w:sz w:val="24"/>
          <w:szCs w:val="24"/>
        </w:rPr>
        <w:t xml:space="preserve">ose </w:t>
      </w:r>
      <w:r w:rsidRPr="00BB1DCA">
        <w:rPr>
          <w:rFonts w:ascii="Times New Roman" w:hAnsi="Times New Roman" w:cs="Times New Roman"/>
          <w:sz w:val="24"/>
          <w:szCs w:val="24"/>
        </w:rPr>
        <w:t>same documents to the Kenya Revenue Authority and the Kenya Ports Authority in Mombasa; hired a truck to transport the container from Mombasa to Uganda</w:t>
      </w:r>
      <w:r w:rsidR="00833CDA" w:rsidRPr="00BB1DCA">
        <w:rPr>
          <w:rFonts w:ascii="Times New Roman" w:hAnsi="Times New Roman" w:cs="Times New Roman"/>
          <w:sz w:val="24"/>
          <w:szCs w:val="24"/>
        </w:rPr>
        <w:t xml:space="preserve">.  Notified the </w:t>
      </w:r>
      <w:r w:rsidR="00845A54" w:rsidRPr="00BB1DCA">
        <w:rPr>
          <w:rFonts w:ascii="Times New Roman" w:hAnsi="Times New Roman" w:cs="Times New Roman"/>
          <w:sz w:val="24"/>
          <w:szCs w:val="24"/>
        </w:rPr>
        <w:t>Plaintiff</w:t>
      </w:r>
      <w:r w:rsidR="00833CDA" w:rsidRPr="00BB1DCA">
        <w:rPr>
          <w:rFonts w:ascii="Times New Roman" w:hAnsi="Times New Roman" w:cs="Times New Roman"/>
          <w:sz w:val="24"/>
          <w:szCs w:val="24"/>
        </w:rPr>
        <w:t xml:space="preserve"> of the </w:t>
      </w:r>
      <w:r w:rsidR="007E419F" w:rsidRPr="00BB1DCA">
        <w:rPr>
          <w:rFonts w:ascii="Times New Roman" w:hAnsi="Times New Roman" w:cs="Times New Roman"/>
          <w:sz w:val="24"/>
          <w:szCs w:val="24"/>
        </w:rPr>
        <w:t xml:space="preserve">projected </w:t>
      </w:r>
      <w:r w:rsidR="00833CDA" w:rsidRPr="00BB1DCA">
        <w:rPr>
          <w:rFonts w:ascii="Times New Roman" w:hAnsi="Times New Roman" w:cs="Times New Roman"/>
          <w:sz w:val="24"/>
          <w:szCs w:val="24"/>
        </w:rPr>
        <w:t xml:space="preserve">date of arrival and later </w:t>
      </w:r>
      <w:r w:rsidR="007E419F" w:rsidRPr="00BB1DCA">
        <w:rPr>
          <w:rFonts w:ascii="Times New Roman" w:hAnsi="Times New Roman" w:cs="Times New Roman"/>
          <w:sz w:val="24"/>
          <w:szCs w:val="24"/>
        </w:rPr>
        <w:t xml:space="preserve">informed the </w:t>
      </w:r>
      <w:r w:rsidR="00845A54" w:rsidRPr="00BB1DCA">
        <w:rPr>
          <w:rFonts w:ascii="Times New Roman" w:hAnsi="Times New Roman" w:cs="Times New Roman"/>
          <w:sz w:val="24"/>
          <w:szCs w:val="24"/>
        </w:rPr>
        <w:t>Plaintiff</w:t>
      </w:r>
      <w:r w:rsidR="007E419F" w:rsidRPr="00BB1DCA">
        <w:rPr>
          <w:rFonts w:ascii="Times New Roman" w:hAnsi="Times New Roman" w:cs="Times New Roman"/>
          <w:sz w:val="24"/>
          <w:szCs w:val="24"/>
        </w:rPr>
        <w:t xml:space="preserve"> of the los</w:t>
      </w:r>
      <w:r w:rsidR="00833CDA" w:rsidRPr="00BB1DCA">
        <w:rPr>
          <w:rFonts w:ascii="Times New Roman" w:hAnsi="Times New Roman" w:cs="Times New Roman"/>
          <w:sz w:val="24"/>
          <w:szCs w:val="24"/>
        </w:rPr>
        <w:t xml:space="preserve">s of the container.  Additionally the first </w:t>
      </w:r>
      <w:r w:rsidR="00845A54" w:rsidRPr="00BB1DCA">
        <w:rPr>
          <w:rFonts w:ascii="Times New Roman" w:hAnsi="Times New Roman" w:cs="Times New Roman"/>
          <w:sz w:val="24"/>
          <w:szCs w:val="24"/>
        </w:rPr>
        <w:t>Defendant</w:t>
      </w:r>
      <w:r w:rsidR="00833CDA" w:rsidRPr="00BB1DCA">
        <w:rPr>
          <w:rFonts w:ascii="Times New Roman" w:hAnsi="Times New Roman" w:cs="Times New Roman"/>
          <w:sz w:val="24"/>
          <w:szCs w:val="24"/>
        </w:rPr>
        <w:t xml:space="preserve"> adduced evidence to show loss of the goods.  The first </w:t>
      </w:r>
      <w:r w:rsidR="00845A54" w:rsidRPr="00BB1DCA">
        <w:rPr>
          <w:rFonts w:ascii="Times New Roman" w:hAnsi="Times New Roman" w:cs="Times New Roman"/>
          <w:sz w:val="24"/>
          <w:szCs w:val="24"/>
        </w:rPr>
        <w:t>Defendant</w:t>
      </w:r>
      <w:r w:rsidR="00833CDA" w:rsidRPr="00BB1DCA">
        <w:rPr>
          <w:rFonts w:ascii="Times New Roman" w:hAnsi="Times New Roman" w:cs="Times New Roman"/>
          <w:sz w:val="24"/>
          <w:szCs w:val="24"/>
        </w:rPr>
        <w:t xml:space="preserve"> breached the contract by failing to deliver the </w:t>
      </w:r>
      <w:r w:rsidR="00845A54" w:rsidRPr="00BB1DCA">
        <w:rPr>
          <w:rFonts w:ascii="Times New Roman" w:hAnsi="Times New Roman" w:cs="Times New Roman"/>
          <w:sz w:val="24"/>
          <w:szCs w:val="24"/>
        </w:rPr>
        <w:t>Plaintiff</w:t>
      </w:r>
      <w:r w:rsidR="00833CDA" w:rsidRPr="00BB1DCA">
        <w:rPr>
          <w:rFonts w:ascii="Times New Roman" w:hAnsi="Times New Roman" w:cs="Times New Roman"/>
          <w:sz w:val="24"/>
          <w:szCs w:val="24"/>
        </w:rPr>
        <w:t xml:space="preserve">’s goods to </w:t>
      </w:r>
      <w:proofErr w:type="spellStart"/>
      <w:r w:rsidR="00833CDA" w:rsidRPr="00BB1DCA">
        <w:rPr>
          <w:rFonts w:ascii="Times New Roman" w:hAnsi="Times New Roman" w:cs="Times New Roman"/>
          <w:sz w:val="24"/>
          <w:szCs w:val="24"/>
        </w:rPr>
        <w:t>B</w:t>
      </w:r>
      <w:r w:rsidR="007E419F" w:rsidRPr="00BB1DCA">
        <w:rPr>
          <w:rFonts w:ascii="Times New Roman" w:hAnsi="Times New Roman" w:cs="Times New Roman"/>
          <w:sz w:val="24"/>
          <w:szCs w:val="24"/>
        </w:rPr>
        <w:t>usia</w:t>
      </w:r>
      <w:proofErr w:type="spellEnd"/>
      <w:r w:rsidR="00833CDA" w:rsidRPr="00BB1DCA">
        <w:rPr>
          <w:rFonts w:ascii="Times New Roman" w:hAnsi="Times New Roman" w:cs="Times New Roman"/>
          <w:sz w:val="24"/>
          <w:szCs w:val="24"/>
        </w:rPr>
        <w:t>, Uganda.</w:t>
      </w:r>
    </w:p>
    <w:p w:rsidR="00975EC8" w:rsidRPr="00BB1DCA" w:rsidRDefault="00634BE2"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reply the </w:t>
      </w:r>
      <w:r w:rsidR="00845A54" w:rsidRPr="00BB1DCA">
        <w:rPr>
          <w:rFonts w:ascii="Times New Roman" w:hAnsi="Times New Roman" w:cs="Times New Roman"/>
          <w:sz w:val="24"/>
          <w:szCs w:val="24"/>
        </w:rPr>
        <w:t>Defendant</w:t>
      </w:r>
      <w:r w:rsidR="009277A3" w:rsidRPr="00BB1DCA">
        <w:rPr>
          <w:rFonts w:ascii="Times New Roman" w:hAnsi="Times New Roman" w:cs="Times New Roman"/>
          <w:sz w:val="24"/>
          <w:szCs w:val="24"/>
        </w:rPr>
        <w: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there was no breach of contract.  He relied on the case of </w:t>
      </w:r>
      <w:r w:rsidRPr="00BB1DCA">
        <w:rPr>
          <w:rFonts w:ascii="Times New Roman" w:hAnsi="Times New Roman" w:cs="Times New Roman"/>
          <w:b/>
          <w:sz w:val="24"/>
          <w:szCs w:val="24"/>
        </w:rPr>
        <w:t xml:space="preserve">Ronald </w:t>
      </w:r>
      <w:proofErr w:type="spellStart"/>
      <w:r w:rsidRPr="00BB1DCA">
        <w:rPr>
          <w:rFonts w:ascii="Times New Roman" w:hAnsi="Times New Roman" w:cs="Times New Roman"/>
          <w:b/>
          <w:sz w:val="24"/>
          <w:szCs w:val="24"/>
        </w:rPr>
        <w:t>Kasibante</w:t>
      </w:r>
      <w:proofErr w:type="spellEnd"/>
      <w:r w:rsidRPr="00BB1DCA">
        <w:rPr>
          <w:rFonts w:ascii="Times New Roman" w:hAnsi="Times New Roman" w:cs="Times New Roman"/>
          <w:b/>
          <w:sz w:val="24"/>
          <w:szCs w:val="24"/>
        </w:rPr>
        <w:t xml:space="preserve"> v</w:t>
      </w:r>
      <w:r w:rsidR="00F50C4B" w:rsidRPr="00BB1DCA">
        <w:rPr>
          <w:rFonts w:ascii="Times New Roman" w:hAnsi="Times New Roman" w:cs="Times New Roman"/>
          <w:b/>
          <w:sz w:val="24"/>
          <w:szCs w:val="24"/>
        </w:rPr>
        <w:t>s.</w:t>
      </w:r>
      <w:r w:rsidRPr="00BB1DCA">
        <w:rPr>
          <w:rFonts w:ascii="Times New Roman" w:hAnsi="Times New Roman" w:cs="Times New Roman"/>
          <w:b/>
          <w:sz w:val="24"/>
          <w:szCs w:val="24"/>
        </w:rPr>
        <w:t xml:space="preserve"> </w:t>
      </w:r>
      <w:r w:rsidR="00975EC8" w:rsidRPr="00BB1DCA">
        <w:rPr>
          <w:rFonts w:ascii="Times New Roman" w:hAnsi="Times New Roman" w:cs="Times New Roman"/>
          <w:b/>
          <w:sz w:val="24"/>
          <w:szCs w:val="24"/>
        </w:rPr>
        <w:t>Shell Uganda</w:t>
      </w:r>
      <w:r w:rsidRPr="00BB1DCA">
        <w:rPr>
          <w:rFonts w:ascii="Times New Roman" w:hAnsi="Times New Roman" w:cs="Times New Roman"/>
          <w:b/>
          <w:sz w:val="24"/>
          <w:szCs w:val="24"/>
        </w:rPr>
        <w:t xml:space="preserve"> Ltd</w:t>
      </w:r>
      <w:r w:rsidR="00975EC8" w:rsidRPr="00BB1DCA">
        <w:rPr>
          <w:rFonts w:ascii="Times New Roman" w:hAnsi="Times New Roman" w:cs="Times New Roman"/>
          <w:sz w:val="24"/>
          <w:szCs w:val="24"/>
        </w:rPr>
        <w:t xml:space="preserve">, where it was held by </w:t>
      </w:r>
      <w:r w:rsidR="009277A3" w:rsidRPr="00BB1DCA">
        <w:rPr>
          <w:rFonts w:ascii="Times New Roman" w:hAnsi="Times New Roman" w:cs="Times New Roman"/>
          <w:sz w:val="24"/>
          <w:szCs w:val="24"/>
        </w:rPr>
        <w:t xml:space="preserve">Hon. </w:t>
      </w:r>
      <w:proofErr w:type="spellStart"/>
      <w:r w:rsidR="00975EC8" w:rsidRPr="00BB1DCA">
        <w:rPr>
          <w:rFonts w:ascii="Times New Roman" w:hAnsi="Times New Roman" w:cs="Times New Roman"/>
          <w:sz w:val="24"/>
          <w:szCs w:val="24"/>
        </w:rPr>
        <w:t>Bamwine</w:t>
      </w:r>
      <w:proofErr w:type="spellEnd"/>
      <w:r w:rsidR="00975EC8" w:rsidRPr="00BB1DCA">
        <w:rPr>
          <w:rFonts w:ascii="Times New Roman" w:hAnsi="Times New Roman" w:cs="Times New Roman"/>
          <w:sz w:val="24"/>
          <w:szCs w:val="24"/>
        </w:rPr>
        <w:t xml:space="preserve"> J that breach of contract is the breaking of the obligation which the contract imposes, which confers a right of action for damages on the injured party. It entitles </w:t>
      </w:r>
      <w:r w:rsidR="009277A3" w:rsidRPr="00BB1DCA">
        <w:rPr>
          <w:rFonts w:ascii="Times New Roman" w:hAnsi="Times New Roman" w:cs="Times New Roman"/>
          <w:sz w:val="24"/>
          <w:szCs w:val="24"/>
        </w:rPr>
        <w:t xml:space="preserve">the injured party </w:t>
      </w:r>
      <w:r w:rsidR="00975EC8" w:rsidRPr="00BB1DCA">
        <w:rPr>
          <w:rFonts w:ascii="Times New Roman" w:hAnsi="Times New Roman" w:cs="Times New Roman"/>
          <w:sz w:val="24"/>
          <w:szCs w:val="24"/>
        </w:rPr>
        <w:t xml:space="preserve">to treat the contract as discharged if the other party renounces the contract or makes its performance impossible or substantially fails to perform his promise. The victim of the breach will have to decide which of </w:t>
      </w:r>
      <w:r w:rsidR="00975EC8" w:rsidRPr="00BB1DCA">
        <w:rPr>
          <w:rFonts w:ascii="Times New Roman" w:hAnsi="Times New Roman" w:cs="Times New Roman"/>
          <w:sz w:val="24"/>
          <w:szCs w:val="24"/>
        </w:rPr>
        <w:lastRenderedPageBreak/>
        <w:t>the three possible courses is most appropriate</w:t>
      </w:r>
      <w:r w:rsidR="009277A3" w:rsidRPr="00BB1DCA">
        <w:rPr>
          <w:rFonts w:ascii="Times New Roman" w:hAnsi="Times New Roman" w:cs="Times New Roman"/>
          <w:sz w:val="24"/>
          <w:szCs w:val="24"/>
        </w:rPr>
        <w:t xml:space="preserve"> such as </w:t>
      </w:r>
      <w:r w:rsidR="00975EC8" w:rsidRPr="00BB1DCA">
        <w:rPr>
          <w:rFonts w:ascii="Times New Roman" w:hAnsi="Times New Roman" w:cs="Times New Roman"/>
          <w:sz w:val="24"/>
          <w:szCs w:val="24"/>
        </w:rPr>
        <w:t xml:space="preserve">suing for damages; </w:t>
      </w:r>
      <w:r w:rsidR="009277A3" w:rsidRPr="00BB1DCA">
        <w:rPr>
          <w:rFonts w:ascii="Times New Roman" w:hAnsi="Times New Roman" w:cs="Times New Roman"/>
          <w:sz w:val="24"/>
          <w:szCs w:val="24"/>
        </w:rPr>
        <w:t>trea</w:t>
      </w:r>
      <w:r w:rsidR="00975EC8" w:rsidRPr="00BB1DCA">
        <w:rPr>
          <w:rFonts w:ascii="Times New Roman" w:hAnsi="Times New Roman" w:cs="Times New Roman"/>
          <w:sz w:val="24"/>
          <w:szCs w:val="24"/>
        </w:rPr>
        <w:t>ting the contract as discharged; and seeking a discretionary remedy, such as specific performance.</w:t>
      </w:r>
    </w:p>
    <w:p w:rsidR="00975EC8" w:rsidRPr="00BB1DCA" w:rsidRDefault="00975EC8"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On the issue of whether there was breach of contract by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never breached any contract as it was merely an agent of </w:t>
      </w:r>
      <w:r w:rsidR="001D4C45" w:rsidRPr="00BB1DCA">
        <w:rPr>
          <w:rFonts w:ascii="Times New Roman" w:hAnsi="Times New Roman" w:cs="Times New Roman"/>
          <w:sz w:val="24"/>
          <w:szCs w:val="24"/>
        </w:rPr>
        <w:t>a</w:t>
      </w:r>
      <w:r w:rsidRPr="00BB1DCA">
        <w:rPr>
          <w:rFonts w:ascii="Times New Roman" w:hAnsi="Times New Roman" w:cs="Times New Roman"/>
          <w:sz w:val="24"/>
          <w:szCs w:val="24"/>
        </w:rPr>
        <w:t xml:space="preserve"> disclosed principal.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if anything performed its obligations by receiving the </w:t>
      </w:r>
      <w:r w:rsidR="00845A54" w:rsidRPr="00BB1DCA">
        <w:rPr>
          <w:rFonts w:ascii="Times New Roman" w:hAnsi="Times New Roman" w:cs="Times New Roman"/>
          <w:sz w:val="24"/>
          <w:szCs w:val="24"/>
        </w:rPr>
        <w:t>Plaintiff</w:t>
      </w:r>
      <w:r w:rsidR="001F2E87" w:rsidRPr="00BB1DCA">
        <w:rPr>
          <w:rFonts w:ascii="Times New Roman" w:hAnsi="Times New Roman" w:cs="Times New Roman"/>
          <w:sz w:val="24"/>
          <w:szCs w:val="24"/>
        </w:rPr>
        <w:t>’s</w:t>
      </w:r>
      <w:r w:rsidRPr="00BB1DCA">
        <w:rPr>
          <w:rFonts w:ascii="Times New Roman" w:hAnsi="Times New Roman" w:cs="Times New Roman"/>
          <w:sz w:val="24"/>
          <w:szCs w:val="24"/>
        </w:rPr>
        <w:t xml:space="preserve"> payment to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by releasing the bills of lading </w:t>
      </w:r>
      <w:r w:rsidR="00F50C4B" w:rsidRPr="00BB1DCA">
        <w:rPr>
          <w:rFonts w:ascii="Times New Roman" w:hAnsi="Times New Roman" w:cs="Times New Roman"/>
          <w:sz w:val="24"/>
          <w:szCs w:val="24"/>
        </w:rPr>
        <w:t xml:space="preserve">to </w:t>
      </w: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as required. Beyond that there was no contractual obligation which could have been breached.</w:t>
      </w:r>
    </w:p>
    <w:p w:rsidR="007C1634" w:rsidRPr="00BB1DCA" w:rsidRDefault="00975EC8"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On whether there was a breach of the contract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t>
      </w:r>
      <w:r w:rsidR="00845A54" w:rsidRPr="00BB1DCA">
        <w:rPr>
          <w:rFonts w:ascii="Times New Roman" w:hAnsi="Times New Roman" w:cs="Times New Roman"/>
          <w:sz w:val="24"/>
          <w:szCs w:val="24"/>
        </w:rPr>
        <w:t>Counsel</w:t>
      </w:r>
      <w:r w:rsidR="00F50C4B" w:rsidRPr="00BB1DCA">
        <w:rPr>
          <w:rFonts w:ascii="Times New Roman" w:hAnsi="Times New Roman" w:cs="Times New Roman"/>
          <w:sz w:val="24"/>
          <w:szCs w:val="24"/>
        </w:rPr>
        <w:t xml:space="preserve"> submitted that DW</w:t>
      </w:r>
      <w:r w:rsidR="001F2E87" w:rsidRPr="00BB1DCA">
        <w:rPr>
          <w:rFonts w:ascii="Times New Roman" w:hAnsi="Times New Roman" w:cs="Times New Roman"/>
          <w:sz w:val="24"/>
          <w:szCs w:val="24"/>
        </w:rPr>
        <w:t>2</w:t>
      </w:r>
      <w:r w:rsidRPr="00BB1DCA">
        <w:rPr>
          <w:rFonts w:ascii="Times New Roman" w:hAnsi="Times New Roman" w:cs="Times New Roman"/>
          <w:sz w:val="24"/>
          <w:szCs w:val="24"/>
        </w:rPr>
        <w:t xml:space="preserve"> testified that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contracted Messieurs container freight </w:t>
      </w:r>
      <w:r w:rsidR="001D4C45" w:rsidRPr="00BB1DCA">
        <w:rPr>
          <w:rFonts w:ascii="Times New Roman" w:hAnsi="Times New Roman" w:cs="Times New Roman"/>
          <w:sz w:val="24"/>
          <w:szCs w:val="24"/>
        </w:rPr>
        <w:t xml:space="preserve">to </w:t>
      </w:r>
      <w:r w:rsidRPr="00BB1DCA">
        <w:rPr>
          <w:rFonts w:ascii="Times New Roman" w:hAnsi="Times New Roman" w:cs="Times New Roman"/>
          <w:sz w:val="24"/>
          <w:szCs w:val="24"/>
        </w:rPr>
        <w:t xml:space="preserve">transport the container containing goods including the </w:t>
      </w:r>
      <w:r w:rsidR="00845A54" w:rsidRPr="00BB1DCA">
        <w:rPr>
          <w:rFonts w:ascii="Times New Roman" w:hAnsi="Times New Roman" w:cs="Times New Roman"/>
          <w:sz w:val="24"/>
          <w:szCs w:val="24"/>
        </w:rPr>
        <w:t>Plaintiff</w:t>
      </w:r>
      <w:r w:rsidR="00371B59"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from Mombasa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He testified that the lorry disappeared and has never been seen to date. DW1 also testified along the same lines and provided documentary evidence in exhibit PD8, D9 and D10. Investigations into the loss were still ongoing and the suspects have never been apprehended. The goods were lost in transit by a third party Messieurs </w:t>
      </w:r>
      <w:r w:rsidR="001D4C45" w:rsidRPr="00BB1DCA">
        <w:rPr>
          <w:rFonts w:ascii="Times New Roman" w:hAnsi="Times New Roman" w:cs="Times New Roman"/>
          <w:sz w:val="24"/>
          <w:szCs w:val="24"/>
        </w:rPr>
        <w:t>C</w:t>
      </w:r>
      <w:r w:rsidRPr="00BB1DCA">
        <w:rPr>
          <w:rFonts w:ascii="Times New Roman" w:hAnsi="Times New Roman" w:cs="Times New Roman"/>
          <w:sz w:val="24"/>
          <w:szCs w:val="24"/>
        </w:rPr>
        <w:t xml:space="preserve">ontainer </w:t>
      </w:r>
      <w:r w:rsidR="001D4C45" w:rsidRPr="00BB1DCA">
        <w:rPr>
          <w:rFonts w:ascii="Times New Roman" w:hAnsi="Times New Roman" w:cs="Times New Roman"/>
          <w:sz w:val="24"/>
          <w:szCs w:val="24"/>
        </w:rPr>
        <w:t>F</w:t>
      </w:r>
      <w:r w:rsidRPr="00BB1DCA">
        <w:rPr>
          <w:rFonts w:ascii="Times New Roman" w:hAnsi="Times New Roman" w:cs="Times New Roman"/>
          <w:sz w:val="24"/>
          <w:szCs w:val="24"/>
        </w:rPr>
        <w:t xml:space="preserve">reight which information was brought to the knowledge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never delivered the </w:t>
      </w:r>
      <w:r w:rsidR="00845A54" w:rsidRPr="00BB1DCA">
        <w:rPr>
          <w:rFonts w:ascii="Times New Roman" w:hAnsi="Times New Roman" w:cs="Times New Roman"/>
          <w:sz w:val="24"/>
          <w:szCs w:val="24"/>
        </w:rPr>
        <w:t>Plaintiff</w:t>
      </w:r>
      <w:r w:rsidR="00F50C4B" w:rsidRPr="00BB1DCA">
        <w:rPr>
          <w:rFonts w:ascii="Times New Roman" w:hAnsi="Times New Roman" w:cs="Times New Roman"/>
          <w:sz w:val="24"/>
          <w:szCs w:val="24"/>
        </w:rPr>
        <w:t>’</w:t>
      </w:r>
      <w:r w:rsidRPr="00BB1DCA">
        <w:rPr>
          <w:rFonts w:ascii="Times New Roman" w:hAnsi="Times New Roman" w:cs="Times New Roman"/>
          <w:sz w:val="24"/>
          <w:szCs w:val="24"/>
        </w:rPr>
        <w:t xml:space="preserve">s goods. This was due to an unforeseen criminal event which occurred while the goods were in the hands of </w:t>
      </w:r>
      <w:r w:rsidR="001D4C45" w:rsidRPr="00BB1DCA">
        <w:rPr>
          <w:rFonts w:ascii="Times New Roman" w:hAnsi="Times New Roman" w:cs="Times New Roman"/>
          <w:sz w:val="24"/>
          <w:szCs w:val="24"/>
        </w:rPr>
        <w:t>a</w:t>
      </w:r>
      <w:r w:rsidRPr="00BB1DCA">
        <w:rPr>
          <w:rFonts w:ascii="Times New Roman" w:hAnsi="Times New Roman" w:cs="Times New Roman"/>
          <w:sz w:val="24"/>
          <w:szCs w:val="24"/>
        </w:rPr>
        <w:t xml:space="preserve"> third-party and which frustrated the performance of the contract to transport the goods from Dubai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w:t>
      </w:r>
    </w:p>
    <w:p w:rsidR="008107F3" w:rsidRPr="00BB1DCA" w:rsidRDefault="007C163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Without prejudice,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though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took out third party proceedings and the notice was issued by the court, they were unable to trace the said </w:t>
      </w:r>
      <w:r w:rsidR="001D4C45" w:rsidRPr="00BB1DCA">
        <w:rPr>
          <w:rFonts w:ascii="Times New Roman" w:hAnsi="Times New Roman" w:cs="Times New Roman"/>
          <w:sz w:val="24"/>
          <w:szCs w:val="24"/>
        </w:rPr>
        <w:t>Messrs C</w:t>
      </w:r>
      <w:r w:rsidRPr="00BB1DCA">
        <w:rPr>
          <w:rFonts w:ascii="Times New Roman" w:hAnsi="Times New Roman" w:cs="Times New Roman"/>
          <w:sz w:val="24"/>
          <w:szCs w:val="24"/>
        </w:rPr>
        <w:t xml:space="preserve">ontainer </w:t>
      </w:r>
      <w:r w:rsidR="001D4C45" w:rsidRPr="00BB1DCA">
        <w:rPr>
          <w:rFonts w:ascii="Times New Roman" w:hAnsi="Times New Roman" w:cs="Times New Roman"/>
          <w:sz w:val="24"/>
          <w:szCs w:val="24"/>
        </w:rPr>
        <w:t>F</w:t>
      </w:r>
      <w:r w:rsidRPr="00BB1DCA">
        <w:rPr>
          <w:rFonts w:ascii="Times New Roman" w:hAnsi="Times New Roman" w:cs="Times New Roman"/>
          <w:sz w:val="24"/>
          <w:szCs w:val="24"/>
        </w:rPr>
        <w:t xml:space="preserve">reight </w:t>
      </w:r>
      <w:r w:rsidR="001D4C45" w:rsidRPr="00BB1DCA">
        <w:rPr>
          <w:rFonts w:ascii="Times New Roman" w:hAnsi="Times New Roman" w:cs="Times New Roman"/>
          <w:sz w:val="24"/>
          <w:szCs w:val="24"/>
        </w:rPr>
        <w:t xml:space="preserve">who </w:t>
      </w:r>
      <w:r w:rsidRPr="00BB1DCA">
        <w:rPr>
          <w:rFonts w:ascii="Times New Roman" w:hAnsi="Times New Roman" w:cs="Times New Roman"/>
          <w:sz w:val="24"/>
          <w:szCs w:val="24"/>
        </w:rPr>
        <w:t>were rumoured to have closed shop as a result of th</w:t>
      </w:r>
      <w:r w:rsidR="001D4C45" w:rsidRPr="00BB1DCA">
        <w:rPr>
          <w:rFonts w:ascii="Times New Roman" w:hAnsi="Times New Roman" w:cs="Times New Roman"/>
          <w:sz w:val="24"/>
          <w:szCs w:val="24"/>
        </w:rPr>
        <w:t>e</w:t>
      </w:r>
      <w:r w:rsidRPr="00BB1DCA">
        <w:rPr>
          <w:rFonts w:ascii="Times New Roman" w:hAnsi="Times New Roman" w:cs="Times New Roman"/>
          <w:sz w:val="24"/>
          <w:szCs w:val="24"/>
        </w:rPr>
        <w:t xml:space="preserve"> incident.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unable to seek indemnification.</w:t>
      </w:r>
    </w:p>
    <w:p w:rsidR="008107F3" w:rsidRPr="00BB1DCA" w:rsidRDefault="008107F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Issue Number 4: </w:t>
      </w:r>
      <w:r w:rsidRPr="00BB1DCA">
        <w:rPr>
          <w:rFonts w:ascii="Times New Roman" w:hAnsi="Times New Roman" w:cs="Times New Roman"/>
          <w:b/>
          <w:sz w:val="24"/>
          <w:szCs w:val="24"/>
        </w:rPr>
        <w:t xml:space="preserve">What remedies are available to the </w:t>
      </w:r>
      <w:r w:rsidR="00845A54" w:rsidRPr="00BB1DCA">
        <w:rPr>
          <w:rFonts w:ascii="Times New Roman" w:hAnsi="Times New Roman" w:cs="Times New Roman"/>
          <w:b/>
          <w:sz w:val="24"/>
          <w:szCs w:val="24"/>
        </w:rPr>
        <w:t>Plaintiff</w:t>
      </w:r>
      <w:r w:rsidRPr="00BB1DCA">
        <w:rPr>
          <w:rFonts w:ascii="Times New Roman" w:hAnsi="Times New Roman" w:cs="Times New Roman"/>
          <w:b/>
          <w:sz w:val="24"/>
          <w:szCs w:val="24"/>
        </w:rPr>
        <w:t>?</w:t>
      </w:r>
    </w:p>
    <w:p w:rsidR="008107F3" w:rsidRPr="00BB1DCA" w:rsidRDefault="008107F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's plaint seeks special damages of US$38,360 being the value of the undelivered goods and US$2160 being the freight charges it paid for the same. Secondly general damages for breach of contract to deliver the goods; interest at 10% per annum from the date of accrual till payment in full; and costs of the suit.</w:t>
      </w:r>
    </w:p>
    <w:p w:rsidR="008107F3" w:rsidRPr="00BB1DCA" w:rsidRDefault="008107F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 xml:space="preserve">He submitted that the object of an award of general damages is to give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compensation for the damages, loss or injury he has suffered. Special damages are such as the</w:t>
      </w:r>
      <w:r w:rsidR="001D4C45" w:rsidRPr="00BB1DCA">
        <w:rPr>
          <w:rFonts w:ascii="Times New Roman" w:hAnsi="Times New Roman" w:cs="Times New Roman"/>
          <w:sz w:val="24"/>
          <w:szCs w:val="24"/>
        </w:rPr>
        <w:t xml:space="preserve"> law will infer </w:t>
      </w:r>
      <w:r w:rsidRPr="00BB1DCA">
        <w:rPr>
          <w:rFonts w:ascii="Times New Roman" w:hAnsi="Times New Roman" w:cs="Times New Roman"/>
          <w:sz w:val="24"/>
          <w:szCs w:val="24"/>
        </w:rPr>
        <w:t xml:space="preserve">from the nature of the act. They do not follow in the ordinary course but are exceptional in character and therefore must be claimed specifically and proven strictly (see Storms </w:t>
      </w:r>
      <w:proofErr w:type="spellStart"/>
      <w:r w:rsidRPr="00BB1DCA">
        <w:rPr>
          <w:rFonts w:ascii="Times New Roman" w:hAnsi="Times New Roman" w:cs="Times New Roman"/>
          <w:sz w:val="24"/>
          <w:szCs w:val="24"/>
        </w:rPr>
        <w:t>Bruks</w:t>
      </w:r>
      <w:proofErr w:type="spellEnd"/>
      <w:r w:rsidRPr="00BB1DCA">
        <w:rPr>
          <w:rFonts w:ascii="Times New Roman" w:hAnsi="Times New Roman" w:cs="Times New Roman"/>
          <w:sz w:val="24"/>
          <w:szCs w:val="24"/>
        </w:rPr>
        <w:t xml:space="preserve"> </w:t>
      </w:r>
      <w:proofErr w:type="spellStart"/>
      <w:r w:rsidRPr="00BB1DCA">
        <w:rPr>
          <w:rFonts w:ascii="Times New Roman" w:hAnsi="Times New Roman" w:cs="Times New Roman"/>
          <w:sz w:val="24"/>
          <w:szCs w:val="24"/>
        </w:rPr>
        <w:t>Aktie</w:t>
      </w:r>
      <w:proofErr w:type="spellEnd"/>
      <w:r w:rsidRPr="00BB1DCA">
        <w:rPr>
          <w:rFonts w:ascii="Times New Roman" w:hAnsi="Times New Roman" w:cs="Times New Roman"/>
          <w:sz w:val="24"/>
          <w:szCs w:val="24"/>
        </w:rPr>
        <w:t xml:space="preserve"> </w:t>
      </w:r>
      <w:proofErr w:type="spellStart"/>
      <w:r w:rsidRPr="00BB1DCA">
        <w:rPr>
          <w:rFonts w:ascii="Times New Roman" w:hAnsi="Times New Roman" w:cs="Times New Roman"/>
          <w:sz w:val="24"/>
          <w:szCs w:val="24"/>
        </w:rPr>
        <w:t>Bolag</w:t>
      </w:r>
      <w:proofErr w:type="spellEnd"/>
      <w:r w:rsidRPr="00BB1DCA">
        <w:rPr>
          <w:rFonts w:ascii="Times New Roman" w:hAnsi="Times New Roman" w:cs="Times New Roman"/>
          <w:sz w:val="24"/>
          <w:szCs w:val="24"/>
        </w:rPr>
        <w:t xml:space="preserve"> vs. John Peter Hutchinson (1905) AC 515 and KCC versus </w:t>
      </w:r>
      <w:proofErr w:type="spellStart"/>
      <w:r w:rsidRPr="00BB1DCA">
        <w:rPr>
          <w:rFonts w:ascii="Times New Roman" w:hAnsi="Times New Roman" w:cs="Times New Roman"/>
          <w:sz w:val="24"/>
          <w:szCs w:val="24"/>
        </w:rPr>
        <w:t>Nakaye</w:t>
      </w:r>
      <w:proofErr w:type="spellEnd"/>
      <w:r w:rsidRPr="00BB1DCA">
        <w:rPr>
          <w:rFonts w:ascii="Times New Roman" w:hAnsi="Times New Roman" w:cs="Times New Roman"/>
          <w:sz w:val="24"/>
          <w:szCs w:val="24"/>
        </w:rPr>
        <w:t xml:space="preserve"> (1972) EA 446).</w:t>
      </w:r>
    </w:p>
    <w:p w:rsidR="00872D39" w:rsidRPr="00BB1DCA" w:rsidRDefault="00845A5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Counsel</w:t>
      </w:r>
      <w:r w:rsidR="008107F3" w:rsidRPr="00BB1DCA">
        <w:rPr>
          <w:rFonts w:ascii="Times New Roman" w:hAnsi="Times New Roman" w:cs="Times New Roman"/>
          <w:sz w:val="24"/>
          <w:szCs w:val="24"/>
        </w:rPr>
        <w:t xml:space="preserve"> relied on </w:t>
      </w:r>
      <w:r w:rsidR="00F50C4B" w:rsidRPr="00BB1DCA">
        <w:rPr>
          <w:rFonts w:ascii="Times New Roman" w:hAnsi="Times New Roman" w:cs="Times New Roman"/>
          <w:sz w:val="24"/>
          <w:szCs w:val="24"/>
        </w:rPr>
        <w:t xml:space="preserve">the </w:t>
      </w:r>
      <w:r w:rsidR="008107F3" w:rsidRPr="00BB1DCA">
        <w:rPr>
          <w:rFonts w:ascii="Times New Roman" w:hAnsi="Times New Roman" w:cs="Times New Roman"/>
          <w:sz w:val="24"/>
          <w:szCs w:val="24"/>
        </w:rPr>
        <w:t>exhibited receipts for items purchased in</w:t>
      </w:r>
      <w:r w:rsidR="001D4C45" w:rsidRPr="00BB1DCA">
        <w:rPr>
          <w:rFonts w:ascii="Times New Roman" w:hAnsi="Times New Roman" w:cs="Times New Roman"/>
          <w:sz w:val="24"/>
          <w:szCs w:val="24"/>
        </w:rPr>
        <w:t xml:space="preserve"> Dubai </w:t>
      </w:r>
      <w:r w:rsidR="008107F3" w:rsidRPr="00BB1DCA">
        <w:rPr>
          <w:rFonts w:ascii="Times New Roman" w:hAnsi="Times New Roman" w:cs="Times New Roman"/>
          <w:sz w:val="24"/>
          <w:szCs w:val="24"/>
        </w:rPr>
        <w:t xml:space="preserve">on behalf of the </w:t>
      </w:r>
      <w:r w:rsidRPr="00BB1DCA">
        <w:rPr>
          <w:rFonts w:ascii="Times New Roman" w:hAnsi="Times New Roman" w:cs="Times New Roman"/>
          <w:sz w:val="24"/>
          <w:szCs w:val="24"/>
        </w:rPr>
        <w:t>Plaintiff</w:t>
      </w:r>
      <w:r w:rsidR="008107F3" w:rsidRPr="00BB1DCA">
        <w:rPr>
          <w:rFonts w:ascii="Times New Roman" w:hAnsi="Times New Roman" w:cs="Times New Roman"/>
          <w:sz w:val="24"/>
          <w:szCs w:val="24"/>
        </w:rPr>
        <w:t xml:space="preserve"> and handed over to the second </w:t>
      </w:r>
      <w:r w:rsidRPr="00BB1DCA">
        <w:rPr>
          <w:rFonts w:ascii="Times New Roman" w:hAnsi="Times New Roman" w:cs="Times New Roman"/>
          <w:sz w:val="24"/>
          <w:szCs w:val="24"/>
        </w:rPr>
        <w:t>Defendant</w:t>
      </w:r>
      <w:r w:rsidR="008107F3" w:rsidRPr="00BB1DCA">
        <w:rPr>
          <w:rFonts w:ascii="Times New Roman" w:hAnsi="Times New Roman" w:cs="Times New Roman"/>
          <w:sz w:val="24"/>
          <w:szCs w:val="24"/>
        </w:rPr>
        <w:t xml:space="preserve"> for shipment to Uganda. </w:t>
      </w:r>
      <w:r w:rsidR="00AE6A6F" w:rsidRPr="00BB1DCA">
        <w:rPr>
          <w:rFonts w:ascii="Times New Roman" w:hAnsi="Times New Roman" w:cs="Times New Roman"/>
          <w:sz w:val="24"/>
          <w:szCs w:val="24"/>
        </w:rPr>
        <w:t xml:space="preserve">The goods were received by the second </w:t>
      </w:r>
      <w:r w:rsidRPr="00BB1DCA">
        <w:rPr>
          <w:rFonts w:ascii="Times New Roman" w:hAnsi="Times New Roman" w:cs="Times New Roman"/>
          <w:sz w:val="24"/>
          <w:szCs w:val="24"/>
        </w:rPr>
        <w:t>Defendant</w:t>
      </w:r>
      <w:r w:rsidR="00AE6A6F" w:rsidRPr="00BB1DCA">
        <w:rPr>
          <w:rFonts w:ascii="Times New Roman" w:hAnsi="Times New Roman" w:cs="Times New Roman"/>
          <w:sz w:val="24"/>
          <w:szCs w:val="24"/>
        </w:rPr>
        <w:t xml:space="preserve"> who brought them on exhibit P2 and is 60 packages occupying 9 feet in the 20 feet container number TRLM2567120. </w:t>
      </w:r>
      <w:r w:rsidR="008107F3" w:rsidRPr="00BB1DCA">
        <w:rPr>
          <w:rFonts w:ascii="Times New Roman" w:hAnsi="Times New Roman" w:cs="Times New Roman"/>
          <w:sz w:val="24"/>
          <w:szCs w:val="24"/>
        </w:rPr>
        <w:t xml:space="preserve">The </w:t>
      </w:r>
      <w:r w:rsidRPr="00BB1DCA">
        <w:rPr>
          <w:rFonts w:ascii="Times New Roman" w:hAnsi="Times New Roman" w:cs="Times New Roman"/>
          <w:sz w:val="24"/>
          <w:szCs w:val="24"/>
        </w:rPr>
        <w:t>Plaintiff</w:t>
      </w:r>
      <w:r w:rsidR="008107F3" w:rsidRPr="00BB1DCA">
        <w:rPr>
          <w:rFonts w:ascii="Times New Roman" w:hAnsi="Times New Roman" w:cs="Times New Roman"/>
          <w:sz w:val="24"/>
          <w:szCs w:val="24"/>
        </w:rPr>
        <w:t xml:space="preserve"> has the receipt for the payment of US$2160. He submitted that the total amount spent on the goods according to the exhibits is 130</w:t>
      </w:r>
      <w:r w:rsidR="001D4C45" w:rsidRPr="00BB1DCA">
        <w:rPr>
          <w:rFonts w:ascii="Times New Roman" w:hAnsi="Times New Roman" w:cs="Times New Roman"/>
          <w:sz w:val="24"/>
          <w:szCs w:val="24"/>
        </w:rPr>
        <w:t>,000=</w:t>
      </w:r>
      <w:r w:rsidR="008107F3" w:rsidRPr="00BB1DCA">
        <w:rPr>
          <w:rFonts w:ascii="Times New Roman" w:hAnsi="Times New Roman" w:cs="Times New Roman"/>
          <w:sz w:val="24"/>
          <w:szCs w:val="24"/>
        </w:rPr>
        <w:t xml:space="preserve"> </w:t>
      </w:r>
      <w:r w:rsidR="004D4DC5" w:rsidRPr="00BB1DCA">
        <w:rPr>
          <w:rFonts w:ascii="Times New Roman" w:hAnsi="Times New Roman" w:cs="Times New Roman"/>
          <w:sz w:val="24"/>
          <w:szCs w:val="24"/>
        </w:rPr>
        <w:t>Dirham</w:t>
      </w:r>
      <w:r w:rsidR="008107F3" w:rsidRPr="00BB1DCA">
        <w:rPr>
          <w:rFonts w:ascii="Times New Roman" w:hAnsi="Times New Roman" w:cs="Times New Roman"/>
          <w:sz w:val="24"/>
          <w:szCs w:val="24"/>
        </w:rPr>
        <w:t xml:space="preserve"> </w:t>
      </w:r>
      <w:r w:rsidR="004D4DC5" w:rsidRPr="00BB1DCA">
        <w:rPr>
          <w:rFonts w:ascii="Times New Roman" w:hAnsi="Times New Roman" w:cs="Times New Roman"/>
          <w:sz w:val="24"/>
          <w:szCs w:val="24"/>
        </w:rPr>
        <w:t xml:space="preserve">which is </w:t>
      </w:r>
      <w:r w:rsidR="008107F3" w:rsidRPr="00BB1DCA">
        <w:rPr>
          <w:rFonts w:ascii="Times New Roman" w:hAnsi="Times New Roman" w:cs="Times New Roman"/>
          <w:sz w:val="24"/>
          <w:szCs w:val="24"/>
        </w:rPr>
        <w:t xml:space="preserve">equivalent to US$35,546. </w:t>
      </w:r>
      <w:r w:rsidR="00872D39" w:rsidRPr="00BB1DCA">
        <w:rPr>
          <w:rFonts w:ascii="Times New Roman" w:hAnsi="Times New Roman" w:cs="Times New Roman"/>
          <w:sz w:val="24"/>
          <w:szCs w:val="24"/>
        </w:rPr>
        <w:t xml:space="preserve">This amount has been proved by the </w:t>
      </w:r>
      <w:r w:rsidRPr="00BB1DCA">
        <w:rPr>
          <w:rFonts w:ascii="Times New Roman" w:hAnsi="Times New Roman" w:cs="Times New Roman"/>
          <w:sz w:val="24"/>
          <w:szCs w:val="24"/>
        </w:rPr>
        <w:t>Plaintiff</w:t>
      </w:r>
      <w:r w:rsidR="00872D39" w:rsidRPr="00BB1DCA">
        <w:rPr>
          <w:rFonts w:ascii="Times New Roman" w:hAnsi="Times New Roman" w:cs="Times New Roman"/>
          <w:sz w:val="24"/>
          <w:szCs w:val="24"/>
        </w:rPr>
        <w:t>.</w:t>
      </w:r>
    </w:p>
    <w:p w:rsidR="00B62240" w:rsidRPr="00BB1DCA" w:rsidRDefault="00872D39"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Secondly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 award of general damages is at the discretion of the court after considering the facts of each case.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to</w:t>
      </w:r>
      <w:r w:rsidR="001D4C45" w:rsidRPr="00BB1DCA">
        <w:rPr>
          <w:rFonts w:ascii="Times New Roman" w:hAnsi="Times New Roman" w:cs="Times New Roman"/>
          <w:sz w:val="24"/>
          <w:szCs w:val="24"/>
        </w:rPr>
        <w:t>ok</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00AE6A6F"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w:t>
      </w:r>
      <w:r w:rsidR="001D4C45" w:rsidRPr="00BB1DCA">
        <w:rPr>
          <w:rFonts w:ascii="Times New Roman" w:hAnsi="Times New Roman" w:cs="Times New Roman"/>
          <w:sz w:val="24"/>
          <w:szCs w:val="24"/>
        </w:rPr>
        <w:t xml:space="preserve">and </w:t>
      </w:r>
      <w:r w:rsidRPr="00BB1DCA">
        <w:rPr>
          <w:rFonts w:ascii="Times New Roman" w:hAnsi="Times New Roman" w:cs="Times New Roman"/>
          <w:sz w:val="24"/>
          <w:szCs w:val="24"/>
        </w:rPr>
        <w:t xml:space="preserve">lost it between themselves based on their internal arrangements and when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approached them they started tossing him around between Uganda and United Arab Emirates</w:t>
      </w:r>
      <w:r w:rsidR="00CF7E1A" w:rsidRPr="00BB1DCA">
        <w:rPr>
          <w:rFonts w:ascii="Times New Roman" w:hAnsi="Times New Roman" w:cs="Times New Roman"/>
          <w:sz w:val="24"/>
          <w:szCs w:val="24"/>
        </w:rPr>
        <w:t xml:space="preserve">. He suffered loss of business and has been out the business since 2007. </w:t>
      </w:r>
      <w:r w:rsidR="00AE6A6F" w:rsidRPr="00BB1DCA">
        <w:rPr>
          <w:rFonts w:ascii="Times New Roman" w:hAnsi="Times New Roman" w:cs="Times New Roman"/>
          <w:sz w:val="24"/>
          <w:szCs w:val="24"/>
        </w:rPr>
        <w:t xml:space="preserve">He is therefore entitled to an order of general damages. </w:t>
      </w:r>
      <w:r w:rsidR="00CF7E1A"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00CF7E1A"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00CF7E1A" w:rsidRPr="00BB1DCA">
        <w:rPr>
          <w:rFonts w:ascii="Times New Roman" w:hAnsi="Times New Roman" w:cs="Times New Roman"/>
          <w:sz w:val="24"/>
          <w:szCs w:val="24"/>
        </w:rPr>
        <w:t xml:space="preserve"> proposed a sum of Uganda shillings 30,000,000/= as an appropriate amount in the circumstances.</w:t>
      </w:r>
    </w:p>
    <w:p w:rsidR="00B62240" w:rsidRPr="00BB1DCA" w:rsidRDefault="00CF7E1A"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Furthermore </w:t>
      </w:r>
      <w:r w:rsidR="00845A54" w:rsidRPr="00BB1DCA">
        <w:rPr>
          <w:rFonts w:ascii="Times New Roman" w:hAnsi="Times New Roman" w:cs="Times New Roman"/>
          <w:sz w:val="24"/>
          <w:szCs w:val="24"/>
        </w:rPr>
        <w:t>Counsel</w:t>
      </w:r>
      <w:r w:rsidR="001D4C45" w:rsidRPr="00BB1DCA">
        <w:rPr>
          <w:rFonts w:ascii="Times New Roman" w:hAnsi="Times New Roman" w:cs="Times New Roman"/>
          <w:sz w:val="24"/>
          <w:szCs w:val="24"/>
        </w:rPr>
        <w:t xml:space="preserve"> submitted that the </w:t>
      </w:r>
      <w:r w:rsidR="00845A54" w:rsidRPr="00BB1DCA">
        <w:rPr>
          <w:rFonts w:ascii="Times New Roman" w:hAnsi="Times New Roman" w:cs="Times New Roman"/>
          <w:sz w:val="24"/>
          <w:szCs w:val="24"/>
        </w:rPr>
        <w:t>Plaintiff</w:t>
      </w:r>
      <w:r w:rsidR="001D4C45" w:rsidRPr="00BB1DCA">
        <w:rPr>
          <w:rFonts w:ascii="Times New Roman" w:hAnsi="Times New Roman" w:cs="Times New Roman"/>
          <w:sz w:val="24"/>
          <w:szCs w:val="24"/>
        </w:rPr>
        <w:t xml:space="preserve"> h</w:t>
      </w:r>
      <w:r w:rsidRPr="00BB1DCA">
        <w:rPr>
          <w:rFonts w:ascii="Times New Roman" w:hAnsi="Times New Roman" w:cs="Times New Roman"/>
          <w:sz w:val="24"/>
          <w:szCs w:val="24"/>
        </w:rPr>
        <w:t xml:space="preserve">as not used its money since 2007 and is therefore entitled to an award of interest from the date of the loss of the goods in March 2007 and till the date of payment in full in terms of section 26 (2) of the Civil Procedure Act and as interpreted in Charles </w:t>
      </w:r>
      <w:proofErr w:type="spellStart"/>
      <w:r w:rsidRPr="00BB1DCA">
        <w:rPr>
          <w:rFonts w:ascii="Times New Roman" w:hAnsi="Times New Roman" w:cs="Times New Roman"/>
          <w:sz w:val="24"/>
          <w:szCs w:val="24"/>
        </w:rPr>
        <w:t>Lwanga</w:t>
      </w:r>
      <w:proofErr w:type="spellEnd"/>
      <w:r w:rsidRPr="00BB1DCA">
        <w:rPr>
          <w:rFonts w:ascii="Times New Roman" w:hAnsi="Times New Roman" w:cs="Times New Roman"/>
          <w:sz w:val="24"/>
          <w:szCs w:val="24"/>
        </w:rPr>
        <w:t xml:space="preserve"> versus Centenary Rural Development Bank (2000) KALR 652.</w:t>
      </w:r>
    </w:p>
    <w:p w:rsidR="00B62240" w:rsidRPr="00BB1DCA" w:rsidRDefault="00B62240"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also prayed for taxed costs of the suit on the ground that costs should follow the event.</w:t>
      </w:r>
    </w:p>
    <w:p w:rsidR="00B62240" w:rsidRPr="00BB1DCA" w:rsidRDefault="00B62240"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reply the </w:t>
      </w:r>
      <w:r w:rsidR="00845A54" w:rsidRPr="00BB1DCA">
        <w:rPr>
          <w:rFonts w:ascii="Times New Roman" w:hAnsi="Times New Roman" w:cs="Times New Roman"/>
          <w:sz w:val="24"/>
          <w:szCs w:val="24"/>
        </w:rPr>
        <w:t>Defendant</w:t>
      </w:r>
      <w:r w:rsidR="001D4C45" w:rsidRPr="00BB1DCA">
        <w:rPr>
          <w:rFonts w:ascii="Times New Roman" w:hAnsi="Times New Roman" w:cs="Times New Roman"/>
          <w:sz w:val="24"/>
          <w:szCs w:val="24"/>
        </w:rPr>
        <w: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 plaint is for damages comprised in US$36,200 being the value of the goods in the container together with</w:t>
      </w:r>
      <w:r w:rsidR="003F7588" w:rsidRPr="00BB1DCA">
        <w:rPr>
          <w:rFonts w:ascii="Times New Roman" w:hAnsi="Times New Roman" w:cs="Times New Roman"/>
          <w:sz w:val="24"/>
          <w:szCs w:val="24"/>
        </w:rPr>
        <w:t xml:space="preserve"> US$2160 </w:t>
      </w:r>
      <w:r w:rsidRPr="00BB1DCA">
        <w:rPr>
          <w:rFonts w:ascii="Times New Roman" w:hAnsi="Times New Roman" w:cs="Times New Roman"/>
          <w:sz w:val="24"/>
          <w:szCs w:val="24"/>
        </w:rPr>
        <w:t xml:space="preserve">being </w:t>
      </w:r>
      <w:r w:rsidR="001D4C45" w:rsidRPr="00BB1DCA">
        <w:rPr>
          <w:rFonts w:ascii="Times New Roman" w:hAnsi="Times New Roman" w:cs="Times New Roman"/>
          <w:sz w:val="24"/>
          <w:szCs w:val="24"/>
        </w:rPr>
        <w:t xml:space="preserve">freight charges </w:t>
      </w:r>
      <w:r w:rsidRPr="00BB1DCA">
        <w:rPr>
          <w:rFonts w:ascii="Times New Roman" w:hAnsi="Times New Roman" w:cs="Times New Roman"/>
          <w:sz w:val="24"/>
          <w:szCs w:val="24"/>
        </w:rPr>
        <w:t xml:space="preserve">and local shipment costs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The burden was on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to prove the validity and authenticity of its claims.</w:t>
      </w:r>
      <w:r w:rsidR="003D532C" w:rsidRPr="00BB1DCA">
        <w:rPr>
          <w:rFonts w:ascii="Times New Roman" w:hAnsi="Times New Roman" w:cs="Times New Roman"/>
          <w:sz w:val="24"/>
          <w:szCs w:val="24"/>
        </w:rPr>
        <w:t xml:space="preserve"> On the burden of proof the </w:t>
      </w:r>
      <w:r w:rsidR="00845A54" w:rsidRPr="00BB1DCA">
        <w:rPr>
          <w:rFonts w:ascii="Times New Roman" w:hAnsi="Times New Roman" w:cs="Times New Roman"/>
          <w:sz w:val="24"/>
          <w:szCs w:val="24"/>
        </w:rPr>
        <w:t>Defendant</w:t>
      </w:r>
      <w:r w:rsidR="003D532C"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003D532C" w:rsidRPr="00BB1DCA">
        <w:rPr>
          <w:rFonts w:ascii="Times New Roman" w:hAnsi="Times New Roman" w:cs="Times New Roman"/>
          <w:sz w:val="24"/>
          <w:szCs w:val="24"/>
        </w:rPr>
        <w:t xml:space="preserve"> relies on section </w:t>
      </w:r>
      <w:r w:rsidR="003D532C" w:rsidRPr="00BB1DCA">
        <w:rPr>
          <w:rFonts w:ascii="Times New Roman" w:hAnsi="Times New Roman" w:cs="Times New Roman"/>
          <w:sz w:val="24"/>
          <w:szCs w:val="24"/>
        </w:rPr>
        <w:lastRenderedPageBreak/>
        <w:t>101 of the Evidence Act. He further submitted that special damages must be pleaded and strictly proved by the party claiming it (see the cases of Rosetta Cooper vs</w:t>
      </w:r>
      <w:r w:rsidR="0038677D" w:rsidRPr="00BB1DCA">
        <w:rPr>
          <w:rFonts w:ascii="Times New Roman" w:hAnsi="Times New Roman" w:cs="Times New Roman"/>
          <w:sz w:val="24"/>
          <w:szCs w:val="24"/>
        </w:rPr>
        <w:t>.</w:t>
      </w:r>
      <w:r w:rsidR="003D532C" w:rsidRPr="00BB1DCA">
        <w:rPr>
          <w:rFonts w:ascii="Times New Roman" w:hAnsi="Times New Roman" w:cs="Times New Roman"/>
          <w:sz w:val="24"/>
          <w:szCs w:val="24"/>
        </w:rPr>
        <w:t xml:space="preserve"> General Neville and Another (1961) EA 63; Dada Cycles vs. </w:t>
      </w:r>
      <w:proofErr w:type="spellStart"/>
      <w:r w:rsidR="003D532C" w:rsidRPr="00BB1DCA">
        <w:rPr>
          <w:rFonts w:ascii="Times New Roman" w:hAnsi="Times New Roman" w:cs="Times New Roman"/>
          <w:sz w:val="24"/>
          <w:szCs w:val="24"/>
        </w:rPr>
        <w:t>Sofitra</w:t>
      </w:r>
      <w:proofErr w:type="spellEnd"/>
      <w:r w:rsidR="003D532C" w:rsidRPr="00BB1DCA">
        <w:rPr>
          <w:rFonts w:ascii="Times New Roman" w:hAnsi="Times New Roman" w:cs="Times New Roman"/>
          <w:sz w:val="24"/>
          <w:szCs w:val="24"/>
        </w:rPr>
        <w:t xml:space="preserve"> SPRL H.C.C.S. No. 656 of 2000 and Ronald </w:t>
      </w:r>
      <w:proofErr w:type="spellStart"/>
      <w:r w:rsidR="003D532C" w:rsidRPr="00BB1DCA">
        <w:rPr>
          <w:rFonts w:ascii="Times New Roman" w:hAnsi="Times New Roman" w:cs="Times New Roman"/>
          <w:sz w:val="24"/>
          <w:szCs w:val="24"/>
        </w:rPr>
        <w:t>Kasibante</w:t>
      </w:r>
      <w:proofErr w:type="spellEnd"/>
      <w:r w:rsidR="003D532C" w:rsidRPr="00BB1DCA">
        <w:rPr>
          <w:rFonts w:ascii="Times New Roman" w:hAnsi="Times New Roman" w:cs="Times New Roman"/>
          <w:sz w:val="24"/>
          <w:szCs w:val="24"/>
        </w:rPr>
        <w:t xml:space="preserve"> versus </w:t>
      </w:r>
      <w:r w:rsidR="00F632BE" w:rsidRPr="00BB1DCA">
        <w:rPr>
          <w:rFonts w:ascii="Times New Roman" w:hAnsi="Times New Roman" w:cs="Times New Roman"/>
          <w:sz w:val="24"/>
          <w:szCs w:val="24"/>
        </w:rPr>
        <w:t>Shell Uganda Limited</w:t>
      </w:r>
      <w:r w:rsidR="003D532C" w:rsidRPr="00BB1DCA">
        <w:rPr>
          <w:rFonts w:ascii="Times New Roman" w:hAnsi="Times New Roman" w:cs="Times New Roman"/>
          <w:sz w:val="24"/>
          <w:szCs w:val="24"/>
        </w:rPr>
        <w:t>)</w:t>
      </w:r>
      <w:r w:rsidR="00F632BE" w:rsidRPr="00BB1DCA">
        <w:rPr>
          <w:rFonts w:ascii="Times New Roman" w:hAnsi="Times New Roman" w:cs="Times New Roman"/>
          <w:sz w:val="24"/>
          <w:szCs w:val="24"/>
        </w:rPr>
        <w:t>.</w:t>
      </w:r>
    </w:p>
    <w:p w:rsidR="007F640A" w:rsidRPr="00BB1DCA" w:rsidRDefault="00951016"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PW1 testified that he bought and paid for items written in exhibit P3 – 18 as well as PID 1 – 7 which was never tendered in evidence. On cross examination on the particular exhibits P3 – 18 it was evident that he had no record o</w:t>
      </w:r>
      <w:r w:rsidR="001D4C45" w:rsidRPr="00BB1DCA">
        <w:rPr>
          <w:rFonts w:ascii="Times New Roman" w:hAnsi="Times New Roman" w:cs="Times New Roman"/>
          <w:sz w:val="24"/>
          <w:szCs w:val="24"/>
        </w:rPr>
        <w:t>r</w:t>
      </w:r>
      <w:r w:rsidRPr="00BB1DCA">
        <w:rPr>
          <w:rFonts w:ascii="Times New Roman" w:hAnsi="Times New Roman" w:cs="Times New Roman"/>
          <w:sz w:val="24"/>
          <w:szCs w:val="24"/>
        </w:rPr>
        <w:t xml:space="preserve"> evidence to show that he in fact travelled to Dubai with a sum of money amounting to the alleged value of the purchases he made.</w:t>
      </w:r>
      <w:r w:rsidR="007F640A" w:rsidRPr="00BB1DCA">
        <w:rPr>
          <w:rFonts w:ascii="Times New Roman" w:hAnsi="Times New Roman" w:cs="Times New Roman"/>
          <w:sz w:val="24"/>
          <w:szCs w:val="24"/>
        </w:rPr>
        <w:t xml:space="preserve"> When cross examined he confirmed that he had nothing to show that he had withdrawn while in Uganda and carried more than US$10,000 and declared it to the customs officers in Dubai. </w:t>
      </w:r>
      <w:r w:rsidR="00CA7284" w:rsidRPr="00BB1DCA">
        <w:rPr>
          <w:rFonts w:ascii="Times New Roman" w:hAnsi="Times New Roman" w:cs="Times New Roman"/>
          <w:sz w:val="24"/>
          <w:szCs w:val="24"/>
        </w:rPr>
        <w:t xml:space="preserve">The Law of United Arab Emirates requires every visitor to declare to customs whether </w:t>
      </w:r>
      <w:r w:rsidR="007F640A" w:rsidRPr="00BB1DCA">
        <w:rPr>
          <w:rFonts w:ascii="Times New Roman" w:hAnsi="Times New Roman" w:cs="Times New Roman"/>
          <w:sz w:val="24"/>
          <w:szCs w:val="24"/>
        </w:rPr>
        <w:t xml:space="preserve">he is travelling with money in excess of </w:t>
      </w:r>
      <w:r w:rsidR="00C414DF" w:rsidRPr="00BB1DCA">
        <w:rPr>
          <w:rFonts w:ascii="Times New Roman" w:hAnsi="Times New Roman" w:cs="Times New Roman"/>
          <w:sz w:val="24"/>
          <w:szCs w:val="24"/>
        </w:rPr>
        <w:t>Dirham</w:t>
      </w:r>
      <w:r w:rsidR="007F640A" w:rsidRPr="00BB1DCA">
        <w:rPr>
          <w:rFonts w:ascii="Times New Roman" w:hAnsi="Times New Roman" w:cs="Times New Roman"/>
          <w:sz w:val="24"/>
          <w:szCs w:val="24"/>
        </w:rPr>
        <w:t xml:space="preserve"> 100,000 which is approximately US$27,000. The </w:t>
      </w:r>
      <w:r w:rsidR="00845A54" w:rsidRPr="00BB1DCA">
        <w:rPr>
          <w:rFonts w:ascii="Times New Roman" w:hAnsi="Times New Roman" w:cs="Times New Roman"/>
          <w:sz w:val="24"/>
          <w:szCs w:val="24"/>
        </w:rPr>
        <w:t>Plaintiff</w:t>
      </w:r>
      <w:r w:rsidR="007F640A" w:rsidRPr="00BB1DCA">
        <w:rPr>
          <w:rFonts w:ascii="Times New Roman" w:hAnsi="Times New Roman" w:cs="Times New Roman"/>
          <w:sz w:val="24"/>
          <w:szCs w:val="24"/>
        </w:rPr>
        <w:t xml:space="preserve"> alleges that he had spent US$36,200 in excess of the legal limit for purposes of declaration. </w:t>
      </w:r>
      <w:r w:rsidR="00845A54" w:rsidRPr="00BB1DCA">
        <w:rPr>
          <w:rFonts w:ascii="Times New Roman" w:hAnsi="Times New Roman" w:cs="Times New Roman"/>
          <w:sz w:val="24"/>
          <w:szCs w:val="24"/>
        </w:rPr>
        <w:t>Counsel</w:t>
      </w:r>
      <w:r w:rsidR="007F640A" w:rsidRPr="00BB1DCA">
        <w:rPr>
          <w:rFonts w:ascii="Times New Roman" w:hAnsi="Times New Roman" w:cs="Times New Roman"/>
          <w:sz w:val="24"/>
          <w:szCs w:val="24"/>
        </w:rPr>
        <w:t xml:space="preserve"> invit</w:t>
      </w:r>
      <w:r w:rsidR="00CA7284" w:rsidRPr="00BB1DCA">
        <w:rPr>
          <w:rFonts w:ascii="Times New Roman" w:hAnsi="Times New Roman" w:cs="Times New Roman"/>
          <w:sz w:val="24"/>
          <w:szCs w:val="24"/>
        </w:rPr>
        <w:t xml:space="preserve">ed the court to visit a website </w:t>
      </w:r>
      <w:hyperlink r:id="rId9" w:history="1">
        <w:r w:rsidR="00CA7284" w:rsidRPr="00BB1DCA">
          <w:rPr>
            <w:rStyle w:val="Hyperlink"/>
            <w:rFonts w:ascii="Times New Roman" w:hAnsi="Times New Roman" w:cs="Times New Roman"/>
            <w:sz w:val="24"/>
            <w:szCs w:val="24"/>
          </w:rPr>
          <w:t>http://www.dubaicustoms.gov.ae/en/eServices/ServicesForTravellers/Pages/DeclaringMoney.aspx</w:t>
        </w:r>
      </w:hyperlink>
      <w:r w:rsidR="007F640A" w:rsidRPr="00BB1DCA">
        <w:rPr>
          <w:rFonts w:ascii="Times New Roman" w:hAnsi="Times New Roman" w:cs="Times New Roman"/>
          <w:sz w:val="24"/>
          <w:szCs w:val="24"/>
        </w:rPr>
        <w:t xml:space="preserve"> to verify the submission. The </w:t>
      </w:r>
      <w:r w:rsidR="00845A54" w:rsidRPr="00BB1DCA">
        <w:rPr>
          <w:rFonts w:ascii="Times New Roman" w:hAnsi="Times New Roman" w:cs="Times New Roman"/>
          <w:sz w:val="24"/>
          <w:szCs w:val="24"/>
        </w:rPr>
        <w:t>Plaintiff</w:t>
      </w:r>
      <w:r w:rsidR="007F640A" w:rsidRPr="00BB1DCA">
        <w:rPr>
          <w:rFonts w:ascii="Times New Roman" w:hAnsi="Times New Roman" w:cs="Times New Roman"/>
          <w:sz w:val="24"/>
          <w:szCs w:val="24"/>
        </w:rPr>
        <w:t xml:space="preserve"> submitted a lot of information that would lend credence to his claim that he had </w:t>
      </w:r>
      <w:r w:rsidR="00CA7284" w:rsidRPr="00BB1DCA">
        <w:rPr>
          <w:rFonts w:ascii="Times New Roman" w:hAnsi="Times New Roman" w:cs="Times New Roman"/>
          <w:sz w:val="24"/>
          <w:szCs w:val="24"/>
        </w:rPr>
        <w:t>breached the law.</w:t>
      </w:r>
      <w:r w:rsidR="007F640A" w:rsidRPr="00BB1DCA">
        <w:rPr>
          <w:rFonts w:ascii="Times New Roman" w:hAnsi="Times New Roman" w:cs="Times New Roman"/>
          <w:sz w:val="24"/>
          <w:szCs w:val="24"/>
        </w:rPr>
        <w:t xml:space="preserve"> The court cannot accept this illegality or condone such practices.</w:t>
      </w:r>
    </w:p>
    <w:p w:rsidR="007912BE" w:rsidRPr="00BB1DCA" w:rsidRDefault="007F640A"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alleged receipts were not in the names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The only party to the suit is Messieurs </w:t>
      </w:r>
      <w:r w:rsidR="00C414DF" w:rsidRPr="00BB1DCA">
        <w:rPr>
          <w:rFonts w:ascii="Times New Roman" w:hAnsi="Times New Roman" w:cs="Times New Roman"/>
          <w:sz w:val="24"/>
          <w:szCs w:val="24"/>
        </w:rPr>
        <w:t>Copy line</w:t>
      </w:r>
      <w:r w:rsidRPr="00BB1DCA">
        <w:rPr>
          <w:rFonts w:ascii="Times New Roman" w:hAnsi="Times New Roman" w:cs="Times New Roman"/>
          <w:sz w:val="24"/>
          <w:szCs w:val="24"/>
        </w:rPr>
        <w:t xml:space="preserve"> Ltd. The receipts were in the names of Stephen or </w:t>
      </w:r>
      <w:proofErr w:type="spellStart"/>
      <w:r w:rsidRPr="00BB1DCA">
        <w:rPr>
          <w:rFonts w:ascii="Times New Roman" w:hAnsi="Times New Roman" w:cs="Times New Roman"/>
          <w:sz w:val="24"/>
          <w:szCs w:val="24"/>
        </w:rPr>
        <w:t>Yasin</w:t>
      </w:r>
      <w:proofErr w:type="spellEnd"/>
      <w:r w:rsidRPr="00BB1DCA">
        <w:rPr>
          <w:rFonts w:ascii="Times New Roman" w:hAnsi="Times New Roman" w:cs="Times New Roman"/>
          <w:sz w:val="24"/>
          <w:szCs w:val="24"/>
        </w:rPr>
        <w:t xml:space="preserve"> and some have no names. Only a party can sue on a document.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prayed that the court should be very cautious in accepting this evidence which may result in an injustice to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Thirdly he submitted that some of the exhibits lack a receiver stamp i.e. exhibits P 10, 11, 12, 13, 14 and 15. Fifthly in addition to alleged supporting documents the dates are unclear or do not correspond to the period claim</w:t>
      </w:r>
      <w:r w:rsidR="00CA7284" w:rsidRPr="00BB1DCA">
        <w:rPr>
          <w:rFonts w:ascii="Times New Roman" w:hAnsi="Times New Roman" w:cs="Times New Roman"/>
          <w:sz w:val="24"/>
          <w:szCs w:val="24"/>
        </w:rPr>
        <w:t>ed</w:t>
      </w:r>
      <w:r w:rsidRPr="00BB1DCA">
        <w:rPr>
          <w:rFonts w:ascii="Times New Roman" w:hAnsi="Times New Roman" w:cs="Times New Roman"/>
          <w:sz w:val="24"/>
          <w:szCs w:val="24"/>
        </w:rPr>
        <w:t xml:space="preserve"> in exhibits P6, 7, 8 and 9. On the sixth ground the documents provided merely indicate that they are invoices and receipts. There was no evidence of payment for such invoices.</w:t>
      </w:r>
      <w:r w:rsidR="00415D80" w:rsidRPr="00BB1DCA">
        <w:rPr>
          <w:rFonts w:ascii="Times New Roman" w:hAnsi="Times New Roman" w:cs="Times New Roman"/>
          <w:sz w:val="24"/>
          <w:szCs w:val="24"/>
        </w:rPr>
        <w:t xml:space="preserve"> While exhibit P 16 clearly </w:t>
      </w:r>
      <w:r w:rsidR="00CA7284" w:rsidRPr="00BB1DCA">
        <w:rPr>
          <w:rFonts w:ascii="Times New Roman" w:hAnsi="Times New Roman" w:cs="Times New Roman"/>
          <w:sz w:val="24"/>
          <w:szCs w:val="24"/>
        </w:rPr>
        <w:t xml:space="preserve">bears a </w:t>
      </w:r>
      <w:r w:rsidR="00415D80" w:rsidRPr="00BB1DCA">
        <w:rPr>
          <w:rFonts w:ascii="Times New Roman" w:hAnsi="Times New Roman" w:cs="Times New Roman"/>
          <w:sz w:val="24"/>
          <w:szCs w:val="24"/>
        </w:rPr>
        <w:t xml:space="preserve">paid stamp and the rest of the documents </w:t>
      </w:r>
      <w:r w:rsidR="00CA7284" w:rsidRPr="00BB1DCA">
        <w:rPr>
          <w:rFonts w:ascii="Times New Roman" w:hAnsi="Times New Roman" w:cs="Times New Roman"/>
          <w:sz w:val="24"/>
          <w:szCs w:val="24"/>
        </w:rPr>
        <w:t xml:space="preserve">do </w:t>
      </w:r>
      <w:r w:rsidR="00415D80" w:rsidRPr="00BB1DCA">
        <w:rPr>
          <w:rFonts w:ascii="Times New Roman" w:hAnsi="Times New Roman" w:cs="Times New Roman"/>
          <w:sz w:val="24"/>
          <w:szCs w:val="24"/>
        </w:rPr>
        <w:t>not have it. Exhibit P 10, 11, 12, 13, 14, 15 and 18 clearly show that these are invoices with no record of payment.</w:t>
      </w:r>
      <w:r w:rsidR="00504E55" w:rsidRPr="00BB1DCA">
        <w:rPr>
          <w:rFonts w:ascii="Times New Roman" w:hAnsi="Times New Roman" w:cs="Times New Roman"/>
          <w:sz w:val="24"/>
          <w:szCs w:val="24"/>
        </w:rPr>
        <w:t xml:space="preserve"> The documents are suspect and do not prove actual purchase.</w:t>
      </w:r>
      <w:r w:rsidR="00845CBA" w:rsidRPr="00BB1DCA">
        <w:rPr>
          <w:rFonts w:ascii="Times New Roman" w:hAnsi="Times New Roman" w:cs="Times New Roman"/>
          <w:sz w:val="24"/>
          <w:szCs w:val="24"/>
        </w:rPr>
        <w:t xml:space="preserve"> The documents further do not show any delivery notes or acknowledgement of delivery of receipt of the goods.</w:t>
      </w:r>
      <w:r w:rsidR="007912BE" w:rsidRPr="00BB1DCA">
        <w:rPr>
          <w:rFonts w:ascii="Times New Roman" w:hAnsi="Times New Roman" w:cs="Times New Roman"/>
          <w:sz w:val="24"/>
          <w:szCs w:val="24"/>
        </w:rPr>
        <w:t xml:space="preserve"> </w:t>
      </w:r>
      <w:r w:rsidR="007912BE" w:rsidRPr="00BB1DCA">
        <w:rPr>
          <w:rFonts w:ascii="Times New Roman" w:hAnsi="Times New Roman" w:cs="Times New Roman"/>
          <w:sz w:val="24"/>
          <w:szCs w:val="24"/>
        </w:rPr>
        <w:lastRenderedPageBreak/>
        <w:t xml:space="preserve">The </w:t>
      </w:r>
      <w:r w:rsidR="00845A54" w:rsidRPr="00BB1DCA">
        <w:rPr>
          <w:rFonts w:ascii="Times New Roman" w:hAnsi="Times New Roman" w:cs="Times New Roman"/>
          <w:sz w:val="24"/>
          <w:szCs w:val="24"/>
        </w:rPr>
        <w:t>Plaintiff</w:t>
      </w:r>
      <w:r w:rsidR="007912BE" w:rsidRPr="00BB1DCA">
        <w:rPr>
          <w:rFonts w:ascii="Times New Roman" w:hAnsi="Times New Roman" w:cs="Times New Roman"/>
          <w:sz w:val="24"/>
          <w:szCs w:val="24"/>
        </w:rPr>
        <w:t xml:space="preserve"> never provided the packing list and never </w:t>
      </w:r>
      <w:r w:rsidR="009E0309" w:rsidRPr="00BB1DCA">
        <w:rPr>
          <w:rFonts w:ascii="Times New Roman" w:hAnsi="Times New Roman" w:cs="Times New Roman"/>
          <w:sz w:val="24"/>
          <w:szCs w:val="24"/>
        </w:rPr>
        <w:t xml:space="preserve">related </w:t>
      </w:r>
      <w:r w:rsidR="007912BE" w:rsidRPr="00BB1DCA">
        <w:rPr>
          <w:rFonts w:ascii="Times New Roman" w:hAnsi="Times New Roman" w:cs="Times New Roman"/>
          <w:sz w:val="24"/>
          <w:szCs w:val="24"/>
        </w:rPr>
        <w:t xml:space="preserve">the alleged documents in exhibit P3 – </w:t>
      </w:r>
      <w:r w:rsidR="009E0309" w:rsidRPr="00BB1DCA">
        <w:rPr>
          <w:rFonts w:ascii="Times New Roman" w:hAnsi="Times New Roman" w:cs="Times New Roman"/>
          <w:sz w:val="24"/>
          <w:szCs w:val="24"/>
        </w:rPr>
        <w:t>1</w:t>
      </w:r>
      <w:r w:rsidR="007912BE" w:rsidRPr="00BB1DCA">
        <w:rPr>
          <w:rFonts w:ascii="Times New Roman" w:hAnsi="Times New Roman" w:cs="Times New Roman"/>
          <w:sz w:val="24"/>
          <w:szCs w:val="24"/>
        </w:rPr>
        <w:t xml:space="preserve">8 </w:t>
      </w:r>
      <w:r w:rsidR="009E0309" w:rsidRPr="00BB1DCA">
        <w:rPr>
          <w:rFonts w:ascii="Times New Roman" w:hAnsi="Times New Roman" w:cs="Times New Roman"/>
          <w:sz w:val="24"/>
          <w:szCs w:val="24"/>
        </w:rPr>
        <w:t xml:space="preserve">to </w:t>
      </w:r>
      <w:r w:rsidR="007912BE" w:rsidRPr="00BB1DCA">
        <w:rPr>
          <w:rFonts w:ascii="Times New Roman" w:hAnsi="Times New Roman" w:cs="Times New Roman"/>
          <w:sz w:val="24"/>
          <w:szCs w:val="24"/>
        </w:rPr>
        <w:t xml:space="preserve">the </w:t>
      </w:r>
      <w:r w:rsidR="009E0309" w:rsidRPr="00BB1DCA">
        <w:rPr>
          <w:rFonts w:ascii="Times New Roman" w:hAnsi="Times New Roman" w:cs="Times New Roman"/>
          <w:sz w:val="24"/>
          <w:szCs w:val="24"/>
        </w:rPr>
        <w:t>b</w:t>
      </w:r>
      <w:r w:rsidR="007912BE" w:rsidRPr="00BB1DCA">
        <w:rPr>
          <w:rFonts w:ascii="Times New Roman" w:hAnsi="Times New Roman" w:cs="Times New Roman"/>
          <w:sz w:val="24"/>
          <w:szCs w:val="24"/>
        </w:rPr>
        <w:t>ill of lading or packing list.</w:t>
      </w:r>
    </w:p>
    <w:p w:rsidR="007912BE" w:rsidRPr="00BB1DCA" w:rsidRDefault="007912BE"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PW2 testified that it was common knowledge that anyone could obtain blank receipts in Dubai.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invited the court to take judicial notice of the reasons cited by Uganda </w:t>
      </w:r>
      <w:r w:rsidR="007203F1" w:rsidRPr="00BB1DCA">
        <w:rPr>
          <w:rFonts w:ascii="Times New Roman" w:hAnsi="Times New Roman" w:cs="Times New Roman"/>
          <w:sz w:val="24"/>
          <w:szCs w:val="24"/>
        </w:rPr>
        <w:t>R</w:t>
      </w:r>
      <w:r w:rsidRPr="00BB1DCA">
        <w:rPr>
          <w:rFonts w:ascii="Times New Roman" w:hAnsi="Times New Roman" w:cs="Times New Roman"/>
          <w:sz w:val="24"/>
          <w:szCs w:val="24"/>
        </w:rPr>
        <w:t xml:space="preserve">evenue </w:t>
      </w:r>
      <w:r w:rsidR="007203F1" w:rsidRPr="00BB1DCA">
        <w:rPr>
          <w:rFonts w:ascii="Times New Roman" w:hAnsi="Times New Roman" w:cs="Times New Roman"/>
          <w:sz w:val="24"/>
          <w:szCs w:val="24"/>
        </w:rPr>
        <w:t>A</w:t>
      </w:r>
      <w:r w:rsidRPr="00BB1DCA">
        <w:rPr>
          <w:rFonts w:ascii="Times New Roman" w:hAnsi="Times New Roman" w:cs="Times New Roman"/>
          <w:sz w:val="24"/>
          <w:szCs w:val="24"/>
        </w:rPr>
        <w:t>uthority in applying their own value assessment because of tax avoidance through fictitious blank receipts issued in named countries which include Dubai.</w:t>
      </w:r>
    </w:p>
    <w:p w:rsidR="007912BE" w:rsidRPr="00BB1DCA" w:rsidRDefault="007912BE"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did not prove that </w:t>
      </w:r>
      <w:r w:rsidR="00371B59" w:rsidRPr="00BB1DCA">
        <w:rPr>
          <w:rFonts w:ascii="Times New Roman" w:hAnsi="Times New Roman" w:cs="Times New Roman"/>
          <w:sz w:val="24"/>
          <w:szCs w:val="24"/>
        </w:rPr>
        <w:t>it’s</w:t>
      </w:r>
      <w:r w:rsidRPr="00BB1DCA">
        <w:rPr>
          <w:rFonts w:ascii="Times New Roman" w:hAnsi="Times New Roman" w:cs="Times New Roman"/>
          <w:sz w:val="24"/>
          <w:szCs w:val="24"/>
        </w:rPr>
        <w:t xml:space="preserve"> claim as </w:t>
      </w:r>
      <w:r w:rsidR="00371B59" w:rsidRPr="00BB1DCA">
        <w:rPr>
          <w:rFonts w:ascii="Times New Roman" w:hAnsi="Times New Roman" w:cs="Times New Roman"/>
          <w:sz w:val="24"/>
          <w:szCs w:val="24"/>
        </w:rPr>
        <w:t>too</w:t>
      </w:r>
      <w:r w:rsidR="00B96618"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many </w:t>
      </w:r>
      <w:r w:rsidR="00B96618" w:rsidRPr="00BB1DCA">
        <w:rPr>
          <w:rFonts w:ascii="Times New Roman" w:hAnsi="Times New Roman" w:cs="Times New Roman"/>
          <w:sz w:val="24"/>
          <w:szCs w:val="24"/>
        </w:rPr>
        <w:t xml:space="preserve">blanks </w:t>
      </w:r>
      <w:r w:rsidRPr="00BB1DCA">
        <w:rPr>
          <w:rFonts w:ascii="Times New Roman" w:hAnsi="Times New Roman" w:cs="Times New Roman"/>
          <w:sz w:val="24"/>
          <w:szCs w:val="24"/>
        </w:rPr>
        <w:t xml:space="preserve">remained as to confirm with certainty the goods lost or their value. PW1 in cross examination accepted that </w:t>
      </w:r>
      <w:r w:rsidR="00B96618" w:rsidRPr="00BB1DCA">
        <w:rPr>
          <w:rFonts w:ascii="Times New Roman" w:hAnsi="Times New Roman" w:cs="Times New Roman"/>
          <w:sz w:val="24"/>
          <w:szCs w:val="24"/>
        </w:rPr>
        <w:t>he</w:t>
      </w:r>
      <w:r w:rsidRPr="00BB1DCA">
        <w:rPr>
          <w:rFonts w:ascii="Times New Roman" w:hAnsi="Times New Roman" w:cs="Times New Roman"/>
          <w:sz w:val="24"/>
          <w:szCs w:val="24"/>
        </w:rPr>
        <w:t xml:space="preserve"> travelled with some of the goods bought and that the alleged invoices by Air. These are the documents in exhibits D1 – 3.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never assisted the court by separating documents </w:t>
      </w:r>
      <w:r w:rsidR="00B96618" w:rsidRPr="00BB1DCA">
        <w:rPr>
          <w:rFonts w:ascii="Times New Roman" w:hAnsi="Times New Roman" w:cs="Times New Roman"/>
          <w:sz w:val="24"/>
          <w:szCs w:val="24"/>
        </w:rPr>
        <w:t xml:space="preserve">for goods </w:t>
      </w:r>
      <w:r w:rsidRPr="00BB1DCA">
        <w:rPr>
          <w:rFonts w:ascii="Times New Roman" w:hAnsi="Times New Roman" w:cs="Times New Roman"/>
          <w:sz w:val="24"/>
          <w:szCs w:val="24"/>
        </w:rPr>
        <w:t xml:space="preserve">which came by air and those who sent by sea freight. There is considerable uncertainty in that regard and the claim for special damages cannot stand.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relied on the proposition in Uganda Telecom Limited versus Tanzanite Corporation Civil Appeal Number 17 of 2004 that special damages must be specifically pleaded and proved. He also referred to other authorities for the same principle namely Diary Development Authority versus </w:t>
      </w:r>
      <w:proofErr w:type="spellStart"/>
      <w:r w:rsidRPr="00BB1DCA">
        <w:rPr>
          <w:rFonts w:ascii="Times New Roman" w:hAnsi="Times New Roman" w:cs="Times New Roman"/>
          <w:sz w:val="24"/>
          <w:szCs w:val="24"/>
        </w:rPr>
        <w:t>Ngarambe</w:t>
      </w:r>
      <w:proofErr w:type="spellEnd"/>
      <w:r w:rsidRPr="00BB1DCA">
        <w:rPr>
          <w:rFonts w:ascii="Times New Roman" w:hAnsi="Times New Roman" w:cs="Times New Roman"/>
          <w:sz w:val="24"/>
          <w:szCs w:val="24"/>
        </w:rPr>
        <w:t xml:space="preserve"> HCCA No 10 of 2011. The onus was on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to specifically prove special damages. In the absence of adequate evidence special damages cannot be proved and the prayer for an award of special damages cannot be granted.</w:t>
      </w:r>
    </w:p>
    <w:p w:rsidR="00456A4F" w:rsidRPr="00BB1DCA" w:rsidRDefault="007912BE"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Without prejudice the </w:t>
      </w:r>
      <w:r w:rsidR="00845A54" w:rsidRPr="00BB1DCA">
        <w:rPr>
          <w:rFonts w:ascii="Times New Roman" w:hAnsi="Times New Roman" w:cs="Times New Roman"/>
          <w:sz w:val="24"/>
          <w:szCs w:val="24"/>
        </w:rPr>
        <w:t>Defendant</w:t>
      </w:r>
      <w:r w:rsidR="00881AE6" w:rsidRPr="00BB1DCA">
        <w:rPr>
          <w:rFonts w:ascii="Times New Roman" w:hAnsi="Times New Roman" w:cs="Times New Roman"/>
          <w:sz w:val="24"/>
          <w:szCs w:val="24"/>
        </w:rPr>
        <w: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if the court is inclined to award any special damages, this could be based on the testimony of DW1 and DW2 based on the value ascertained by the Kenya </w:t>
      </w:r>
      <w:r w:rsidR="00881AE6" w:rsidRPr="00BB1DCA">
        <w:rPr>
          <w:rFonts w:ascii="Times New Roman" w:hAnsi="Times New Roman" w:cs="Times New Roman"/>
          <w:sz w:val="24"/>
          <w:szCs w:val="24"/>
        </w:rPr>
        <w:t>Revenue A</w:t>
      </w:r>
      <w:r w:rsidRPr="00BB1DCA">
        <w:rPr>
          <w:rFonts w:ascii="Times New Roman" w:hAnsi="Times New Roman" w:cs="Times New Roman"/>
          <w:sz w:val="24"/>
          <w:szCs w:val="24"/>
        </w:rPr>
        <w:t xml:space="preserve">uthority upon arrival of the entire container in Mombasa in exhibit D4. Exhibit D4 was given to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by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in his own testimony.</w:t>
      </w:r>
      <w:r w:rsidR="00456A4F" w:rsidRPr="00BB1DCA">
        <w:rPr>
          <w:rFonts w:ascii="Times New Roman" w:hAnsi="Times New Roman" w:cs="Times New Roman"/>
          <w:sz w:val="24"/>
          <w:szCs w:val="24"/>
        </w:rPr>
        <w:t xml:space="preserve"> The packing list was never provided in </w:t>
      </w:r>
      <w:r w:rsidR="00881AE6" w:rsidRPr="00BB1DCA">
        <w:rPr>
          <w:rFonts w:ascii="Times New Roman" w:hAnsi="Times New Roman" w:cs="Times New Roman"/>
          <w:sz w:val="24"/>
          <w:szCs w:val="24"/>
        </w:rPr>
        <w:t xml:space="preserve">Dubai </w:t>
      </w:r>
      <w:r w:rsidR="00456A4F" w:rsidRPr="00BB1DCA">
        <w:rPr>
          <w:rFonts w:ascii="Times New Roman" w:hAnsi="Times New Roman" w:cs="Times New Roman"/>
          <w:sz w:val="24"/>
          <w:szCs w:val="24"/>
        </w:rPr>
        <w:t xml:space="preserve">but only in Uganda after the goods had arrived. The customs value of the goods was assessed at Kenya shillings 4,000,000/= for the entire container according to exhibits D6 and D9. The approximate value of the </w:t>
      </w:r>
      <w:r w:rsidR="00845A54" w:rsidRPr="00BB1DCA">
        <w:rPr>
          <w:rFonts w:ascii="Times New Roman" w:hAnsi="Times New Roman" w:cs="Times New Roman"/>
          <w:sz w:val="24"/>
          <w:szCs w:val="24"/>
        </w:rPr>
        <w:t>Plaintiff</w:t>
      </w:r>
      <w:r w:rsidR="00C414DF" w:rsidRPr="00BB1DCA">
        <w:rPr>
          <w:rFonts w:ascii="Times New Roman" w:hAnsi="Times New Roman" w:cs="Times New Roman"/>
          <w:sz w:val="24"/>
          <w:szCs w:val="24"/>
        </w:rPr>
        <w:t>’s</w:t>
      </w:r>
      <w:r w:rsidR="00456A4F" w:rsidRPr="00BB1DCA">
        <w:rPr>
          <w:rFonts w:ascii="Times New Roman" w:hAnsi="Times New Roman" w:cs="Times New Roman"/>
          <w:sz w:val="24"/>
          <w:szCs w:val="24"/>
        </w:rPr>
        <w:t xml:space="preserve"> goods is US$7850 and the second </w:t>
      </w:r>
      <w:r w:rsidR="00845A54" w:rsidRPr="00BB1DCA">
        <w:rPr>
          <w:rFonts w:ascii="Times New Roman" w:hAnsi="Times New Roman" w:cs="Times New Roman"/>
          <w:sz w:val="24"/>
          <w:szCs w:val="24"/>
        </w:rPr>
        <w:t>Defendant</w:t>
      </w:r>
      <w:r w:rsidR="00456A4F" w:rsidRPr="00BB1DCA">
        <w:rPr>
          <w:rFonts w:ascii="Times New Roman" w:hAnsi="Times New Roman" w:cs="Times New Roman"/>
          <w:sz w:val="24"/>
          <w:szCs w:val="24"/>
        </w:rPr>
        <w:t xml:space="preserve"> is willing to settle 50% of the said sum as the only proven or known special damages.</w:t>
      </w:r>
    </w:p>
    <w:p w:rsidR="00456A4F" w:rsidRPr="00BB1DCA" w:rsidRDefault="00456A4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As far as the claim for general damages is concerned, DW2 testified that the offer to pay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equal to 50% of the value soon after the event.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elected to sit back rather </w:t>
      </w:r>
      <w:r w:rsidRPr="00BB1DCA">
        <w:rPr>
          <w:rFonts w:ascii="Times New Roman" w:hAnsi="Times New Roman" w:cs="Times New Roman"/>
          <w:sz w:val="24"/>
          <w:szCs w:val="24"/>
        </w:rPr>
        <w:lastRenderedPageBreak/>
        <w:t xml:space="preserve">than act as a prudent business person and recover that amount.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could have also had the benefit of the insurance if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had lodged a formal claim earlier. This was never done. In the premises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not entitled to the exercise of the courts discretion in the award of general damages.</w:t>
      </w:r>
    </w:p>
    <w:p w:rsidR="00456A4F" w:rsidRPr="00BB1DCA" w:rsidRDefault="00456A4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As far as the claim for interest is concerned, in the event that the court deems it fit to grant interest, it ought to be granted at court rate because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did not come to this court with clean hands.</w:t>
      </w:r>
    </w:p>
    <w:p w:rsidR="00456A4F" w:rsidRPr="00BB1DCA" w:rsidRDefault="00456A4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As far as costs are concerned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t>
      </w:r>
      <w:r w:rsidR="0070162D" w:rsidRPr="00BB1DCA">
        <w:rPr>
          <w:rFonts w:ascii="Times New Roman" w:hAnsi="Times New Roman" w:cs="Times New Roman"/>
          <w:sz w:val="24"/>
          <w:szCs w:val="24"/>
        </w:rPr>
        <w:t xml:space="preserve">had </w:t>
      </w:r>
      <w:r w:rsidRPr="00BB1DCA">
        <w:rPr>
          <w:rFonts w:ascii="Times New Roman" w:hAnsi="Times New Roman" w:cs="Times New Roman"/>
          <w:sz w:val="24"/>
          <w:szCs w:val="24"/>
        </w:rPr>
        <w:t xml:space="preserve">an option to resolve the suit long before the </w:t>
      </w:r>
      <w:r w:rsidR="0070162D" w:rsidRPr="00BB1DCA">
        <w:rPr>
          <w:rFonts w:ascii="Times New Roman" w:hAnsi="Times New Roman" w:cs="Times New Roman"/>
          <w:sz w:val="24"/>
          <w:szCs w:val="24"/>
        </w:rPr>
        <w:t xml:space="preserve">suit came to court </w:t>
      </w:r>
      <w:r w:rsidRPr="00BB1DCA">
        <w:rPr>
          <w:rFonts w:ascii="Times New Roman" w:hAnsi="Times New Roman" w:cs="Times New Roman"/>
          <w:sz w:val="24"/>
          <w:szCs w:val="24"/>
        </w:rPr>
        <w:t xml:space="preserve">and should therefore not be entitled to costs as against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Lastly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there was no contractual relationship with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the suit as against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should be dismissed with costs to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Secondly the court should be pleased to dismiss the suit against both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with costs.</w:t>
      </w:r>
    </w:p>
    <w:p w:rsidR="00456A4F" w:rsidRPr="00BB1DCA" w:rsidRDefault="00456A4F"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Judgment</w:t>
      </w:r>
    </w:p>
    <w:p w:rsidR="001F2FBE" w:rsidRPr="00BB1DCA" w:rsidRDefault="00456A4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 have carefully considered the </w:t>
      </w:r>
      <w:r w:rsidR="00845A54" w:rsidRPr="00BB1DCA">
        <w:rPr>
          <w:rFonts w:ascii="Times New Roman" w:hAnsi="Times New Roman" w:cs="Times New Roman"/>
          <w:sz w:val="24"/>
          <w:szCs w:val="24"/>
        </w:rPr>
        <w:t>Plaintiff</w:t>
      </w:r>
      <w:r w:rsidR="00F50C4B" w:rsidRPr="00BB1DCA">
        <w:rPr>
          <w:rFonts w:ascii="Times New Roman" w:hAnsi="Times New Roman" w:cs="Times New Roman"/>
          <w:sz w:val="24"/>
          <w:szCs w:val="24"/>
        </w:rPr>
        <w:t>’</w:t>
      </w:r>
      <w:r w:rsidRPr="00BB1DCA">
        <w:rPr>
          <w:rFonts w:ascii="Times New Roman" w:hAnsi="Times New Roman" w:cs="Times New Roman"/>
          <w:sz w:val="24"/>
          <w:szCs w:val="24"/>
        </w:rPr>
        <w:t xml:space="preserve">s suit, the evidence </w:t>
      </w:r>
      <w:r w:rsidR="0070162D" w:rsidRPr="00BB1DCA">
        <w:rPr>
          <w:rFonts w:ascii="Times New Roman" w:hAnsi="Times New Roman" w:cs="Times New Roman"/>
          <w:sz w:val="24"/>
          <w:szCs w:val="24"/>
        </w:rPr>
        <w:t xml:space="preserve">adduced </w:t>
      </w:r>
      <w:r w:rsidR="00F50C4B" w:rsidRPr="00BB1DCA">
        <w:rPr>
          <w:rFonts w:ascii="Times New Roman" w:hAnsi="Times New Roman" w:cs="Times New Roman"/>
          <w:sz w:val="24"/>
          <w:szCs w:val="24"/>
        </w:rPr>
        <w:t xml:space="preserve">orally </w:t>
      </w:r>
      <w:r w:rsidR="0070162D" w:rsidRPr="00BB1DCA">
        <w:rPr>
          <w:rFonts w:ascii="Times New Roman" w:hAnsi="Times New Roman" w:cs="Times New Roman"/>
          <w:sz w:val="24"/>
          <w:szCs w:val="24"/>
        </w:rPr>
        <w:t xml:space="preserve">by the </w:t>
      </w:r>
      <w:r w:rsidR="008943D2" w:rsidRPr="00BB1DCA">
        <w:rPr>
          <w:rFonts w:ascii="Times New Roman" w:hAnsi="Times New Roman" w:cs="Times New Roman"/>
          <w:sz w:val="24"/>
          <w:szCs w:val="24"/>
        </w:rPr>
        <w:t xml:space="preserve">witnesses and </w:t>
      </w:r>
      <w:r w:rsidR="0070162D" w:rsidRPr="00BB1DCA">
        <w:rPr>
          <w:rFonts w:ascii="Times New Roman" w:hAnsi="Times New Roman" w:cs="Times New Roman"/>
          <w:sz w:val="24"/>
          <w:szCs w:val="24"/>
        </w:rPr>
        <w:t xml:space="preserve">the </w:t>
      </w:r>
      <w:r w:rsidRPr="00BB1DCA">
        <w:rPr>
          <w:rFonts w:ascii="Times New Roman" w:hAnsi="Times New Roman" w:cs="Times New Roman"/>
          <w:sz w:val="24"/>
          <w:szCs w:val="24"/>
        </w:rPr>
        <w:t xml:space="preserve">documentary </w:t>
      </w:r>
      <w:r w:rsidR="008943D2" w:rsidRPr="00BB1DCA">
        <w:rPr>
          <w:rFonts w:ascii="Times New Roman" w:hAnsi="Times New Roman" w:cs="Times New Roman"/>
          <w:sz w:val="24"/>
          <w:szCs w:val="24"/>
        </w:rPr>
        <w:t xml:space="preserve">evidence and I have read through </w:t>
      </w:r>
      <w:r w:rsidRPr="00BB1DCA">
        <w:rPr>
          <w:rFonts w:ascii="Times New Roman" w:hAnsi="Times New Roman" w:cs="Times New Roman"/>
          <w:sz w:val="24"/>
          <w:szCs w:val="24"/>
        </w:rPr>
        <w:t xml:space="preserve">the submissions of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w:t>
      </w:r>
      <w:r w:rsidR="008943D2" w:rsidRPr="00BB1DCA">
        <w:rPr>
          <w:rFonts w:ascii="Times New Roman" w:hAnsi="Times New Roman" w:cs="Times New Roman"/>
          <w:sz w:val="24"/>
          <w:szCs w:val="24"/>
        </w:rPr>
        <w:t>as set out above</w:t>
      </w:r>
      <w:r w:rsidRPr="00BB1DCA">
        <w:rPr>
          <w:rFonts w:ascii="Times New Roman" w:hAnsi="Times New Roman" w:cs="Times New Roman"/>
          <w:sz w:val="24"/>
          <w:szCs w:val="24"/>
        </w:rPr>
        <w:t>.</w:t>
      </w:r>
    </w:p>
    <w:p w:rsidR="00A65DE9" w:rsidRPr="00BB1DCA" w:rsidRDefault="00A65DE9"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claim as disclosed by the pleadings is that around the year 2007 its representative travelled to the United Arab Emirates and purchased various items for sale.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handed over to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60 pieces of items for onward shipping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at Kampala according to a copy of the bill of lading issued to it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advised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to pay for the freight services 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offices at Kampala. On reaching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offices,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agreed with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clear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at Mombasa and transport it to the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entry point.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thereafter informed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that the goods had been cleared at Mombasa port and the container was loaded on truck number KAU 570H/202673 driven by one David </w:t>
      </w:r>
      <w:proofErr w:type="spellStart"/>
      <w:r w:rsidRPr="00BB1DCA">
        <w:rPr>
          <w:rFonts w:ascii="Times New Roman" w:hAnsi="Times New Roman" w:cs="Times New Roman"/>
          <w:sz w:val="24"/>
          <w:szCs w:val="24"/>
        </w:rPr>
        <w:t>Ngugi</w:t>
      </w:r>
      <w:proofErr w:type="spellEnd"/>
      <w:r w:rsidRPr="00BB1DCA">
        <w:rPr>
          <w:rFonts w:ascii="Times New Roman" w:hAnsi="Times New Roman" w:cs="Times New Roman"/>
          <w:sz w:val="24"/>
          <w:szCs w:val="24"/>
        </w:rPr>
        <w:t xml:space="preserve"> destined for the Ugandan border. However</w:t>
      </w:r>
      <w:r w:rsidR="00F50C4B" w:rsidRPr="00BB1DCA">
        <w:rPr>
          <w:rFonts w:ascii="Times New Roman" w:hAnsi="Times New Roman" w:cs="Times New Roman"/>
          <w:sz w:val="24"/>
          <w:szCs w:val="24"/>
        </w:rPr>
        <w:t>,</w:t>
      </w:r>
      <w:r w:rsidRPr="00BB1DCA">
        <w:rPr>
          <w:rFonts w:ascii="Times New Roman" w:hAnsi="Times New Roman" w:cs="Times New Roman"/>
          <w:sz w:val="24"/>
          <w:szCs w:val="24"/>
        </w:rPr>
        <w:t xml:space="preserve"> at the time of filing the suit as well as the time of hearing</w:t>
      </w:r>
      <w:r w:rsidR="00F50C4B" w:rsidRPr="00BB1DCA">
        <w:rPr>
          <w:rFonts w:ascii="Times New Roman" w:hAnsi="Times New Roman" w:cs="Times New Roman"/>
          <w:sz w:val="24"/>
          <w:szCs w:val="24"/>
        </w:rPr>
        <w:t>,</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F50C4B" w:rsidRPr="00BB1DCA">
        <w:rPr>
          <w:rFonts w:ascii="Times New Roman" w:hAnsi="Times New Roman" w:cs="Times New Roman"/>
          <w:sz w:val="24"/>
          <w:szCs w:val="24"/>
        </w:rPr>
        <w:t xml:space="preserve">had </w:t>
      </w:r>
      <w:r w:rsidRPr="00BB1DCA">
        <w:rPr>
          <w:rFonts w:ascii="Times New Roman" w:hAnsi="Times New Roman" w:cs="Times New Roman"/>
          <w:sz w:val="24"/>
          <w:szCs w:val="24"/>
        </w:rPr>
        <w:t xml:space="preserve">failed to transport or deliver the consignment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as agreed despite several calls and reminders to do so. On the basis of the above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alleges </w:t>
      </w:r>
      <w:r w:rsidRPr="00BB1DCA">
        <w:rPr>
          <w:rFonts w:ascii="Times New Roman" w:hAnsi="Times New Roman" w:cs="Times New Roman"/>
          <w:sz w:val="24"/>
          <w:szCs w:val="24"/>
        </w:rPr>
        <w:lastRenderedPageBreak/>
        <w:t>breach of contract for failure to transport and deliver the goods at the agreed point and failure to keep the goods securely.</w:t>
      </w:r>
    </w:p>
    <w:p w:rsidR="00A65DE9" w:rsidRPr="00BB1DCA" w:rsidRDefault="00A65DE9"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reply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deny liability and as far as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concerned, they assert that there is no contract between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for the transportation and clearance of goods either from Dubai or Mombasa.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merely acted as an agent to collect and freight on behalf of the actual transporters.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were under the custody of Container Freight Company and disappeared on transit from Kenya to Uganda.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rely on the police reports showing that the goods disappeared while on transit to Ugandan from Kenya.</w:t>
      </w:r>
    </w:p>
    <w:p w:rsidR="00A65DE9" w:rsidRPr="00BB1DCA" w:rsidRDefault="00A65DE9"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For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claim is denied.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asserts that it entered into a freight arrangement/contract with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particulars are c</w:t>
      </w:r>
      <w:r w:rsidR="0070162D" w:rsidRPr="00BB1DCA">
        <w:rPr>
          <w:rFonts w:ascii="Times New Roman" w:hAnsi="Times New Roman" w:cs="Times New Roman"/>
          <w:sz w:val="24"/>
          <w:szCs w:val="24"/>
        </w:rPr>
        <w:t>ontained in the house to house b</w:t>
      </w:r>
      <w:r w:rsidRPr="00BB1DCA">
        <w:rPr>
          <w:rFonts w:ascii="Times New Roman" w:hAnsi="Times New Roman" w:cs="Times New Roman"/>
          <w:sz w:val="24"/>
          <w:szCs w:val="24"/>
        </w:rPr>
        <w:t xml:space="preserve">ill of lading which was prepared and issued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respect of the cargo.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shipped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to the designated port of discharge where the same arrived. There was no formal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as to the transportation of the goods from Mombasa to Kampala.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was responsible for the transportation of his goods and remains liable for any loss from Mombasa to Kampala. The goods went missing in Kenya while on transit to Kampala. Among other things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asserts that it is the third-party in whose possession the goods went missing who should be liable. In the alternative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asserts that the value of the goods claimed by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are grounded on forgeries, are exaggerated, fictitious and cooked up and therefore fraudulent.</w:t>
      </w:r>
    </w:p>
    <w:p w:rsidR="00A209AF" w:rsidRPr="00BB1DCA" w:rsidRDefault="00A209A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the joint scheduling memorandum endorsed by both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s the following are the agreed facts:</w:t>
      </w:r>
    </w:p>
    <w:p w:rsidR="00A209AF" w:rsidRPr="00BB1DCA" w:rsidRDefault="00A209AF" w:rsidP="00BB1DCA">
      <w:pPr>
        <w:pStyle w:val="ListParagraph"/>
        <w:numPr>
          <w:ilvl w:val="0"/>
          <w:numId w:val="3"/>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had a consignment of goods from Dubai to Uganda via Mombasa.</w:t>
      </w:r>
    </w:p>
    <w:p w:rsidR="00A209AF" w:rsidRPr="00BB1DCA" w:rsidRDefault="00A209AF" w:rsidP="00BB1DCA">
      <w:pPr>
        <w:pStyle w:val="ListParagraph"/>
        <w:numPr>
          <w:ilvl w:val="0"/>
          <w:numId w:val="3"/>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s goods were shipped pursuant to a house to house Bill of lading (exhibit P2).</w:t>
      </w:r>
    </w:p>
    <w:p w:rsidR="00A209AF" w:rsidRPr="00BB1DCA" w:rsidRDefault="00A209AF" w:rsidP="00BB1DCA">
      <w:pPr>
        <w:pStyle w:val="ListParagraph"/>
        <w:numPr>
          <w:ilvl w:val="0"/>
          <w:numId w:val="3"/>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received US$2160 from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on 13</w:t>
      </w:r>
      <w:r w:rsidR="00D55BD3" w:rsidRPr="00BB1DCA">
        <w:rPr>
          <w:rFonts w:ascii="Times New Roman" w:hAnsi="Times New Roman" w:cs="Times New Roman"/>
          <w:sz w:val="24"/>
          <w:szCs w:val="24"/>
          <w:vertAlign w:val="superscript"/>
        </w:rPr>
        <w:t>th</w:t>
      </w:r>
      <w:r w:rsidR="00D55BD3" w:rsidRPr="00BB1DCA">
        <w:rPr>
          <w:rFonts w:ascii="Times New Roman" w:hAnsi="Times New Roman" w:cs="Times New Roman"/>
          <w:sz w:val="24"/>
          <w:szCs w:val="24"/>
        </w:rPr>
        <w:t xml:space="preserve"> </w:t>
      </w:r>
      <w:r w:rsidRPr="00BB1DCA">
        <w:rPr>
          <w:rFonts w:ascii="Times New Roman" w:hAnsi="Times New Roman" w:cs="Times New Roman"/>
          <w:sz w:val="24"/>
          <w:szCs w:val="24"/>
        </w:rPr>
        <w:t>March 2007.</w:t>
      </w:r>
    </w:p>
    <w:p w:rsidR="00A209AF" w:rsidRPr="00BB1DCA" w:rsidRDefault="00A209AF" w:rsidP="00BB1DCA">
      <w:pPr>
        <w:pStyle w:val="ListParagraph"/>
        <w:numPr>
          <w:ilvl w:val="0"/>
          <w:numId w:val="3"/>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's goods went missing in Kenya while on transit to Uganda.</w:t>
      </w:r>
    </w:p>
    <w:p w:rsidR="00DE2BC4" w:rsidRPr="00BB1DCA" w:rsidRDefault="00DE2BC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The receipt for US$2160 was tendered in evidence as exhibit P1 and is dated 13</w:t>
      </w:r>
      <w:r w:rsidRPr="00BB1DCA">
        <w:rPr>
          <w:rFonts w:ascii="Times New Roman" w:hAnsi="Times New Roman" w:cs="Times New Roman"/>
          <w:sz w:val="24"/>
          <w:szCs w:val="24"/>
          <w:vertAlign w:val="superscript"/>
        </w:rPr>
        <w:t>th</w:t>
      </w:r>
      <w:r w:rsidRPr="00BB1DCA">
        <w:rPr>
          <w:rFonts w:ascii="Times New Roman" w:hAnsi="Times New Roman" w:cs="Times New Roman"/>
          <w:sz w:val="24"/>
          <w:szCs w:val="24"/>
        </w:rPr>
        <w:t xml:space="preserve"> of March 2007. Secondly the house to house Bill of lading was tendered in evidence as exhibit P2.</w:t>
      </w:r>
    </w:p>
    <w:p w:rsidR="00FE5F13" w:rsidRPr="00BB1DCA" w:rsidRDefault="00FE5F1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brief facts in support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case are that it had a consignment of goods from Dubai to Uganda via Mombasa.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handed over the goods to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Dubai to be forward</w:t>
      </w:r>
      <w:r w:rsidR="00D55BD3" w:rsidRPr="00BB1DCA">
        <w:rPr>
          <w:rFonts w:ascii="Times New Roman" w:hAnsi="Times New Roman" w:cs="Times New Roman"/>
          <w:sz w:val="24"/>
          <w:szCs w:val="24"/>
        </w:rPr>
        <w:t>ed</w:t>
      </w:r>
      <w:r w:rsidRPr="00BB1DCA">
        <w:rPr>
          <w:rFonts w:ascii="Times New Roman" w:hAnsi="Times New Roman" w:cs="Times New Roman"/>
          <w:sz w:val="24"/>
          <w:szCs w:val="24"/>
        </w:rPr>
        <w:t xml:space="preserve">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in Uganda.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received US$2160 from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on 13</w:t>
      </w:r>
      <w:r w:rsidR="00D55BD3" w:rsidRPr="00BB1DCA">
        <w:rPr>
          <w:rFonts w:ascii="Times New Roman" w:hAnsi="Times New Roman" w:cs="Times New Roman"/>
          <w:sz w:val="24"/>
          <w:szCs w:val="24"/>
          <w:vertAlign w:val="superscript"/>
        </w:rPr>
        <w:t>th</w:t>
      </w:r>
      <w:r w:rsidR="00D55BD3"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March 2007.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's goods went missing in Kenya while on transit to Uganda.</w:t>
      </w:r>
    </w:p>
    <w:p w:rsidR="00FE5F13" w:rsidRPr="00BB1DCA" w:rsidRDefault="00FE5F1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case on the other hand </w:t>
      </w:r>
      <w:r w:rsidR="0070162D" w:rsidRPr="00BB1DCA">
        <w:rPr>
          <w:rFonts w:ascii="Times New Roman" w:hAnsi="Times New Roman" w:cs="Times New Roman"/>
          <w:sz w:val="24"/>
          <w:szCs w:val="24"/>
        </w:rPr>
        <w:t xml:space="preserve">is </w:t>
      </w:r>
      <w:r w:rsidRPr="00BB1DCA">
        <w:rPr>
          <w:rFonts w:ascii="Times New Roman" w:hAnsi="Times New Roman" w:cs="Times New Roman"/>
          <w:sz w:val="24"/>
          <w:szCs w:val="24"/>
        </w:rPr>
        <w:t xml:space="preserve">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contracted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t>
      </w:r>
      <w:r w:rsidR="00BD2E7D" w:rsidRPr="00BB1DCA">
        <w:rPr>
          <w:rFonts w:ascii="Times New Roman" w:hAnsi="Times New Roman" w:cs="Times New Roman"/>
          <w:sz w:val="24"/>
          <w:szCs w:val="24"/>
        </w:rPr>
        <w:t xml:space="preserve">to </w:t>
      </w:r>
      <w:r w:rsidRPr="00BB1DCA">
        <w:rPr>
          <w:rFonts w:ascii="Times New Roman" w:hAnsi="Times New Roman" w:cs="Times New Roman"/>
          <w:sz w:val="24"/>
          <w:szCs w:val="24"/>
        </w:rPr>
        <w:t xml:space="preserve">carry out the freight of certain goods from Dubai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and </w:t>
      </w:r>
      <w:r w:rsidR="00BD2E7D" w:rsidRPr="00BB1DCA">
        <w:rPr>
          <w:rFonts w:ascii="Times New Roman" w:hAnsi="Times New Roman" w:cs="Times New Roman"/>
          <w:sz w:val="24"/>
          <w:szCs w:val="24"/>
        </w:rPr>
        <w:t xml:space="preserve">some </w:t>
      </w:r>
      <w:r w:rsidRPr="00BB1DCA">
        <w:rPr>
          <w:rFonts w:ascii="Times New Roman" w:hAnsi="Times New Roman" w:cs="Times New Roman"/>
          <w:sz w:val="24"/>
          <w:szCs w:val="24"/>
        </w:rPr>
        <w:t xml:space="preserve">from Dubai to Entebbe.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an agent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undertook to receive the contractual sum on behalf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handover the freight documents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to enable the clearance of the goods. The goods disappeared while on transit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on the Ugandan border and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filed this suit seeking recovery or compensation for his goods. Initially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raised a preliminary point of law which resulted in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amending the plaint to include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w:t>
      </w:r>
    </w:p>
    <w:p w:rsidR="00DE2BC4" w:rsidRPr="00BB1DCA" w:rsidRDefault="00DE2BC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The agreed issues are:</w:t>
      </w:r>
    </w:p>
    <w:p w:rsidR="00DE2BC4" w:rsidRPr="00BB1DCA" w:rsidRDefault="00DE2BC4" w:rsidP="00BB1DCA">
      <w:pPr>
        <w:pStyle w:val="ListParagraph"/>
        <w:numPr>
          <w:ilvl w:val="0"/>
          <w:numId w:val="5"/>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Whether or not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and if so on what terms?</w:t>
      </w:r>
    </w:p>
    <w:p w:rsidR="00DE2BC4" w:rsidRPr="00BB1DCA" w:rsidRDefault="00DE2BC4" w:rsidP="00BB1DCA">
      <w:pPr>
        <w:pStyle w:val="ListParagraph"/>
        <w:numPr>
          <w:ilvl w:val="0"/>
          <w:numId w:val="5"/>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Whether or not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and if so on what terms?</w:t>
      </w:r>
    </w:p>
    <w:p w:rsidR="00DE2BC4" w:rsidRPr="00BB1DCA" w:rsidRDefault="00DE2BC4" w:rsidP="00BB1DCA">
      <w:pPr>
        <w:pStyle w:val="ListParagraph"/>
        <w:numPr>
          <w:ilvl w:val="0"/>
          <w:numId w:val="5"/>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Whether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breached the contract?</w:t>
      </w:r>
    </w:p>
    <w:p w:rsidR="00DE2BC4" w:rsidRPr="00BB1DCA" w:rsidRDefault="00DE2BC4" w:rsidP="00BB1DCA">
      <w:pPr>
        <w:pStyle w:val="ListParagraph"/>
        <w:numPr>
          <w:ilvl w:val="0"/>
          <w:numId w:val="5"/>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What remedies are available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w:t>
      </w:r>
    </w:p>
    <w:p w:rsidR="001C6286" w:rsidRPr="00BB1DCA" w:rsidRDefault="0070162D"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From the first two issues some crucial matters should be set out. It is not in issue that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freight goods from Dubai. What </w:t>
      </w:r>
      <w:r w:rsidR="00371B59" w:rsidRPr="00BB1DCA">
        <w:rPr>
          <w:rFonts w:ascii="Times New Roman" w:hAnsi="Times New Roman" w:cs="Times New Roman"/>
          <w:sz w:val="24"/>
          <w:szCs w:val="24"/>
        </w:rPr>
        <w:t>are</w:t>
      </w:r>
      <w:r w:rsidRPr="00BB1DCA">
        <w:rPr>
          <w:rFonts w:ascii="Times New Roman" w:hAnsi="Times New Roman" w:cs="Times New Roman"/>
          <w:sz w:val="24"/>
          <w:szCs w:val="24"/>
        </w:rPr>
        <w:t xml:space="preserve"> in issue </w:t>
      </w:r>
      <w:r w:rsidR="00371B59" w:rsidRPr="00BB1DCA">
        <w:rPr>
          <w:rFonts w:ascii="Times New Roman" w:hAnsi="Times New Roman" w:cs="Times New Roman"/>
          <w:sz w:val="24"/>
          <w:szCs w:val="24"/>
        </w:rPr>
        <w:t>are</w:t>
      </w:r>
      <w:r w:rsidRPr="00BB1DCA">
        <w:rPr>
          <w:rFonts w:ascii="Times New Roman" w:hAnsi="Times New Roman" w:cs="Times New Roman"/>
          <w:sz w:val="24"/>
          <w:szCs w:val="24"/>
        </w:rPr>
        <w:t xml:space="preserve"> the terms of the contract. What is in contention is whether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had a contract with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if so what the terms of that contract are.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asserts that it merely acted as an agent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Uganda through whom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paid for the freight services and it should be discharged. Lastly whatever the court decides it is </w:t>
      </w:r>
      <w:r w:rsidR="00355152" w:rsidRPr="00BB1DCA">
        <w:rPr>
          <w:rFonts w:ascii="Times New Roman" w:hAnsi="Times New Roman" w:cs="Times New Roman"/>
          <w:sz w:val="24"/>
          <w:szCs w:val="24"/>
        </w:rPr>
        <w:t>an</w:t>
      </w:r>
      <w:r w:rsidRPr="00BB1DCA">
        <w:rPr>
          <w:rFonts w:ascii="Times New Roman" w:hAnsi="Times New Roman" w:cs="Times New Roman"/>
          <w:sz w:val="24"/>
          <w:szCs w:val="24"/>
        </w:rPr>
        <w:t xml:space="preserve"> admitted fact that the goods went missing while on transit from Mombasa Port in Kenya to </w:t>
      </w:r>
      <w:proofErr w:type="spellStart"/>
      <w:r w:rsidRPr="00BB1DCA">
        <w:rPr>
          <w:rFonts w:ascii="Times New Roman" w:hAnsi="Times New Roman" w:cs="Times New Roman"/>
          <w:sz w:val="24"/>
          <w:szCs w:val="24"/>
        </w:rPr>
        <w:lastRenderedPageBreak/>
        <w:t>Busia</w:t>
      </w:r>
      <w:proofErr w:type="spellEnd"/>
      <w:r w:rsidRPr="00BB1DCA">
        <w:rPr>
          <w:rFonts w:ascii="Times New Roman" w:hAnsi="Times New Roman" w:cs="Times New Roman"/>
          <w:sz w:val="24"/>
          <w:szCs w:val="24"/>
        </w:rPr>
        <w:t xml:space="preserve"> on the Ugandan border where the goods were to be delivered. There is a lot of contention as to the exact quantity of and value of goods shipped or agreed to be shipped to Mombasa in the very least destiny port.</w:t>
      </w:r>
      <w:r w:rsidR="001A55FA" w:rsidRPr="00BB1DCA">
        <w:rPr>
          <w:rFonts w:ascii="Times New Roman" w:hAnsi="Times New Roman" w:cs="Times New Roman"/>
          <w:sz w:val="24"/>
          <w:szCs w:val="24"/>
        </w:rPr>
        <w:t xml:space="preserve"> What is crucial for this issue is what goods and value thereof were shipped to under the arrangement with the second </w:t>
      </w:r>
      <w:r w:rsidR="00845A54" w:rsidRPr="00BB1DCA">
        <w:rPr>
          <w:rFonts w:ascii="Times New Roman" w:hAnsi="Times New Roman" w:cs="Times New Roman"/>
          <w:sz w:val="24"/>
          <w:szCs w:val="24"/>
        </w:rPr>
        <w:t>Defendant</w:t>
      </w:r>
      <w:r w:rsidR="001A55FA" w:rsidRPr="00BB1DCA">
        <w:rPr>
          <w:rFonts w:ascii="Times New Roman" w:hAnsi="Times New Roman" w:cs="Times New Roman"/>
          <w:sz w:val="24"/>
          <w:szCs w:val="24"/>
        </w:rPr>
        <w:t xml:space="preserve"> on behalf of the </w:t>
      </w:r>
      <w:r w:rsidR="00845A54" w:rsidRPr="00BB1DCA">
        <w:rPr>
          <w:rFonts w:ascii="Times New Roman" w:hAnsi="Times New Roman" w:cs="Times New Roman"/>
          <w:sz w:val="24"/>
          <w:szCs w:val="24"/>
        </w:rPr>
        <w:t>Plaintiff</w:t>
      </w:r>
      <w:r w:rsidR="001A55FA" w:rsidRPr="00BB1DCA">
        <w:rPr>
          <w:rFonts w:ascii="Times New Roman" w:hAnsi="Times New Roman" w:cs="Times New Roman"/>
          <w:sz w:val="24"/>
          <w:szCs w:val="24"/>
        </w:rPr>
        <w:t xml:space="preserve">. The resolution of that issue would only arise if the court finds any or both of the </w:t>
      </w:r>
      <w:r w:rsidR="00845A54" w:rsidRPr="00BB1DCA">
        <w:rPr>
          <w:rFonts w:ascii="Times New Roman" w:hAnsi="Times New Roman" w:cs="Times New Roman"/>
          <w:sz w:val="24"/>
          <w:szCs w:val="24"/>
        </w:rPr>
        <w:t>Defendant</w:t>
      </w:r>
      <w:r w:rsidR="001A55FA" w:rsidRPr="00BB1DCA">
        <w:rPr>
          <w:rFonts w:ascii="Times New Roman" w:hAnsi="Times New Roman" w:cs="Times New Roman"/>
          <w:sz w:val="24"/>
          <w:szCs w:val="24"/>
        </w:rPr>
        <w:t>s liable for the loss of the goods.</w:t>
      </w:r>
      <w:r w:rsidRPr="00BB1DCA">
        <w:rPr>
          <w:rFonts w:ascii="Times New Roman" w:hAnsi="Times New Roman" w:cs="Times New Roman"/>
          <w:sz w:val="24"/>
          <w:szCs w:val="24"/>
        </w:rPr>
        <w:t xml:space="preserve"> </w:t>
      </w:r>
    </w:p>
    <w:p w:rsidR="001A55FA" w:rsidRPr="00BB1DCA" w:rsidRDefault="00732D56"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Just like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has done the starting point is to establish what the terms of the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are. I will therefore start with the second issue as framed by the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s in the joint scheduling memorandum.</w:t>
      </w:r>
    </w:p>
    <w:p w:rsidR="00DE2BC4" w:rsidRPr="00BB1DCA" w:rsidRDefault="00DE2BC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ISSUE 2</w:t>
      </w:r>
    </w:p>
    <w:p w:rsidR="00DE2BC4" w:rsidRPr="00BB1DCA" w:rsidRDefault="00DE2BC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Whether or not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and if so on what terms?</w:t>
      </w:r>
    </w:p>
    <w:p w:rsidR="00DE2BC4" w:rsidRPr="00BB1DCA" w:rsidRDefault="0051074A"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Because the question as to whether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has been admitted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issue left deals with what the terms of the contract are. Secondly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also raised the question of jurisdiction of this court to try the issue though there is a ruling of the court in that regard where the question of the Jurisdiction of the High Court was dealt with as a preliminary issue. Can I revisit the same issue?</w:t>
      </w:r>
      <w:r w:rsidR="005B536E" w:rsidRPr="00BB1DCA">
        <w:rPr>
          <w:rFonts w:ascii="Times New Roman" w:hAnsi="Times New Roman" w:cs="Times New Roman"/>
          <w:sz w:val="24"/>
          <w:szCs w:val="24"/>
        </w:rPr>
        <w:t xml:space="preserve"> In the ru</w:t>
      </w:r>
      <w:r w:rsidR="002C3FA9" w:rsidRPr="00BB1DCA">
        <w:rPr>
          <w:rFonts w:ascii="Times New Roman" w:hAnsi="Times New Roman" w:cs="Times New Roman"/>
          <w:sz w:val="24"/>
          <w:szCs w:val="24"/>
        </w:rPr>
        <w:t>ling at page 10 thereof I was pe</w:t>
      </w:r>
      <w:r w:rsidR="005B536E" w:rsidRPr="00BB1DCA">
        <w:rPr>
          <w:rFonts w:ascii="Times New Roman" w:hAnsi="Times New Roman" w:cs="Times New Roman"/>
          <w:sz w:val="24"/>
          <w:szCs w:val="24"/>
        </w:rPr>
        <w:t>rsu</w:t>
      </w:r>
      <w:r w:rsidR="002C3FA9" w:rsidRPr="00BB1DCA">
        <w:rPr>
          <w:rFonts w:ascii="Times New Roman" w:hAnsi="Times New Roman" w:cs="Times New Roman"/>
          <w:sz w:val="24"/>
          <w:szCs w:val="24"/>
        </w:rPr>
        <w:t>ad</w:t>
      </w:r>
      <w:r w:rsidR="005B536E" w:rsidRPr="00BB1DCA">
        <w:rPr>
          <w:rFonts w:ascii="Times New Roman" w:hAnsi="Times New Roman" w:cs="Times New Roman"/>
          <w:sz w:val="24"/>
          <w:szCs w:val="24"/>
        </w:rPr>
        <w:t xml:space="preserve">ed by the holding in </w:t>
      </w:r>
      <w:r w:rsidR="005B536E" w:rsidRPr="00BB1DCA">
        <w:rPr>
          <w:rFonts w:ascii="Times New Roman" w:hAnsi="Times New Roman" w:cs="Times New Roman"/>
          <w:b/>
          <w:sz w:val="24"/>
          <w:szCs w:val="24"/>
        </w:rPr>
        <w:t xml:space="preserve">S.S. Ardennes (Owner of Cargo) </w:t>
      </w:r>
      <w:r w:rsidR="00355152" w:rsidRPr="00BB1DCA">
        <w:rPr>
          <w:rFonts w:ascii="Times New Roman" w:hAnsi="Times New Roman" w:cs="Times New Roman"/>
          <w:b/>
          <w:sz w:val="24"/>
          <w:szCs w:val="24"/>
        </w:rPr>
        <w:t>vs.</w:t>
      </w:r>
      <w:r w:rsidR="005B536E" w:rsidRPr="00BB1DCA">
        <w:rPr>
          <w:rFonts w:ascii="Times New Roman" w:hAnsi="Times New Roman" w:cs="Times New Roman"/>
          <w:b/>
          <w:sz w:val="24"/>
          <w:szCs w:val="24"/>
        </w:rPr>
        <w:t xml:space="preserve"> S.S. Ardennes (Owners) [1950] 2 All ER 517</w:t>
      </w:r>
      <w:r w:rsidR="005B536E" w:rsidRPr="00BB1DCA">
        <w:rPr>
          <w:rFonts w:ascii="Times New Roman" w:hAnsi="Times New Roman" w:cs="Times New Roman"/>
          <w:sz w:val="24"/>
          <w:szCs w:val="24"/>
        </w:rPr>
        <w:t xml:space="preserve"> by Goddard CJ between pages 519 and 520 that a bill of lading is not by itself the contract between the ship - owner and the shipper of the goods because inter alia it is unilaterally issued by the ship owner. The contract comes into existence before the bill of lading is issued. The shipper does not sign the bill of lading. While the bill of lading may be excellent evidence of the terms of the contract, evidence of the oral contract made before the bill of lading was issued is admissible. I held that evidence of the contract could be adduced in court before the conclusion that parties agreed to the clause on exclusive jurisdiction of the English courts</w:t>
      </w:r>
      <w:r w:rsidR="00544062" w:rsidRPr="00BB1DCA">
        <w:rPr>
          <w:rFonts w:ascii="Times New Roman" w:hAnsi="Times New Roman" w:cs="Times New Roman"/>
          <w:sz w:val="24"/>
          <w:szCs w:val="24"/>
        </w:rPr>
        <w:t xml:space="preserve"> in exhibit P2 where a dispute arose between the parties which required adjudication by a court of law.</w:t>
      </w:r>
      <w:r w:rsidR="005B536E" w:rsidRPr="00BB1DCA">
        <w:rPr>
          <w:rFonts w:ascii="Times New Roman" w:hAnsi="Times New Roman" w:cs="Times New Roman"/>
          <w:sz w:val="24"/>
          <w:szCs w:val="24"/>
        </w:rPr>
        <w:t xml:space="preserve"> </w:t>
      </w:r>
      <w:r w:rsidR="00544062" w:rsidRPr="00BB1DCA">
        <w:rPr>
          <w:rFonts w:ascii="Times New Roman" w:hAnsi="Times New Roman" w:cs="Times New Roman"/>
          <w:sz w:val="24"/>
          <w:szCs w:val="24"/>
        </w:rPr>
        <w:t xml:space="preserve"> The point of law raised was whether the Ugandan courts had jurisdiction.</w:t>
      </w:r>
    </w:p>
    <w:p w:rsidR="00544062" w:rsidRPr="00BB1DCA" w:rsidRDefault="00544062"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 xml:space="preserve">I have accordingly revisited exhibit P2 which is the basis of objection to jurisdiction by the second </w:t>
      </w:r>
      <w:r w:rsidR="00845A54" w:rsidRPr="00BB1DCA">
        <w:rPr>
          <w:rFonts w:ascii="Times New Roman" w:hAnsi="Times New Roman" w:cs="Times New Roman"/>
          <w:sz w:val="24"/>
          <w:szCs w:val="24"/>
        </w:rPr>
        <w:t>Defendant</w:t>
      </w:r>
      <w:r w:rsidR="00EA40B7" w:rsidRPr="00BB1DCA">
        <w:rPr>
          <w:rFonts w:ascii="Times New Roman" w:hAnsi="Times New Roman" w:cs="Times New Roman"/>
          <w:sz w:val="24"/>
          <w:szCs w:val="24"/>
        </w:rPr>
        <w:t xml:space="preserve"> and is a combined transport bill of lading</w:t>
      </w:r>
      <w:r w:rsidR="00353CF2" w:rsidRPr="00BB1DCA">
        <w:rPr>
          <w:rFonts w:ascii="Times New Roman" w:hAnsi="Times New Roman" w:cs="Times New Roman"/>
          <w:sz w:val="24"/>
          <w:szCs w:val="24"/>
        </w:rPr>
        <w:t xml:space="preserve"> reference HBL NO: RFI SF 70032 E</w:t>
      </w:r>
      <w:r w:rsidRPr="00BB1DCA">
        <w:rPr>
          <w:rFonts w:ascii="Times New Roman" w:hAnsi="Times New Roman" w:cs="Times New Roman"/>
          <w:sz w:val="24"/>
          <w:szCs w:val="24"/>
        </w:rPr>
        <w:t>.  Exhibit P2 is issued by Rapid Freight International L.L.C. and shows that the shipper i</w:t>
      </w:r>
      <w:r w:rsidR="0067083F" w:rsidRPr="00BB1DCA">
        <w:rPr>
          <w:rFonts w:ascii="Times New Roman" w:hAnsi="Times New Roman" w:cs="Times New Roman"/>
          <w:sz w:val="24"/>
          <w:szCs w:val="24"/>
        </w:rPr>
        <w:t>s</w:t>
      </w:r>
      <w:r w:rsidRPr="00BB1DCA">
        <w:rPr>
          <w:rFonts w:ascii="Times New Roman" w:hAnsi="Times New Roman" w:cs="Times New Roman"/>
          <w:sz w:val="24"/>
          <w:szCs w:val="24"/>
        </w:rPr>
        <w:t xml:space="preserve"> Stephen </w:t>
      </w:r>
      <w:proofErr w:type="spellStart"/>
      <w:r w:rsidRPr="00BB1DCA">
        <w:rPr>
          <w:rFonts w:ascii="Times New Roman" w:hAnsi="Times New Roman" w:cs="Times New Roman"/>
          <w:sz w:val="24"/>
          <w:szCs w:val="24"/>
        </w:rPr>
        <w:t>Lubega</w:t>
      </w:r>
      <w:proofErr w:type="spellEnd"/>
      <w:r w:rsidRPr="00BB1DCA">
        <w:rPr>
          <w:rFonts w:ascii="Times New Roman" w:hAnsi="Times New Roman" w:cs="Times New Roman"/>
          <w:sz w:val="24"/>
          <w:szCs w:val="24"/>
        </w:rPr>
        <w:t xml:space="preserve"> C/O Rapid Freight INT LLC P.O. Box 97710 Dubai U.A.E. and the consignee is Copy Line Ltd P.O. Box 71323 Kampala, Uganda. The notify party is Rapid Shipping and Freight (U) Ltd P.O. Box 11683 Kampala.</w:t>
      </w:r>
      <w:r w:rsidR="0067083F" w:rsidRPr="00BB1DCA">
        <w:rPr>
          <w:rFonts w:ascii="Times New Roman" w:hAnsi="Times New Roman" w:cs="Times New Roman"/>
          <w:sz w:val="24"/>
          <w:szCs w:val="24"/>
        </w:rPr>
        <w:t xml:space="preserve"> The country of origin of the goods is Dubai United Arab Emirates and the domestic/exports instructions were “Shipment in transit to Uganda via Mombasa House to House. The particulars of the container </w:t>
      </w:r>
      <w:r w:rsidR="00EA40B7" w:rsidRPr="00BB1DCA">
        <w:rPr>
          <w:rFonts w:ascii="Times New Roman" w:hAnsi="Times New Roman" w:cs="Times New Roman"/>
          <w:sz w:val="24"/>
          <w:szCs w:val="24"/>
        </w:rPr>
        <w:t>are</w:t>
      </w:r>
      <w:r w:rsidR="0067083F" w:rsidRPr="00BB1DCA">
        <w:rPr>
          <w:rFonts w:ascii="Times New Roman" w:hAnsi="Times New Roman" w:cs="Times New Roman"/>
          <w:sz w:val="24"/>
          <w:szCs w:val="24"/>
        </w:rPr>
        <w:t xml:space="preserve"> TRLU2567120 SEAL 129</w:t>
      </w:r>
      <w:r w:rsidR="00FE5A30" w:rsidRPr="00BB1DCA">
        <w:rPr>
          <w:rFonts w:ascii="Times New Roman" w:hAnsi="Times New Roman" w:cs="Times New Roman"/>
          <w:sz w:val="24"/>
          <w:szCs w:val="24"/>
        </w:rPr>
        <w:t>695. The number of packages is 60 PKG. It describes the goods to be on LCL/LCL (1/40’). The gross weight is 1,500 KGS and measurement of 9FT.</w:t>
      </w:r>
    </w:p>
    <w:p w:rsidR="00DE2BC4" w:rsidRPr="00BB1DCA" w:rsidRDefault="00EA40B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Additional description shows </w:t>
      </w:r>
      <w:r w:rsidR="00BD2E7D" w:rsidRPr="00BB1DCA">
        <w:rPr>
          <w:rFonts w:ascii="Times New Roman" w:hAnsi="Times New Roman" w:cs="Times New Roman"/>
          <w:sz w:val="24"/>
          <w:szCs w:val="24"/>
        </w:rPr>
        <w:t xml:space="preserve">the </w:t>
      </w:r>
      <w:r w:rsidRPr="00BB1DCA">
        <w:rPr>
          <w:rFonts w:ascii="Times New Roman" w:hAnsi="Times New Roman" w:cs="Times New Roman"/>
          <w:sz w:val="24"/>
          <w:szCs w:val="24"/>
        </w:rPr>
        <w:t>delivery agent</w:t>
      </w:r>
      <w:r w:rsidR="00BD2E7D" w:rsidRPr="00BB1DCA">
        <w:rPr>
          <w:rFonts w:ascii="Times New Roman" w:hAnsi="Times New Roman" w:cs="Times New Roman"/>
          <w:sz w:val="24"/>
          <w:szCs w:val="24"/>
        </w:rPr>
        <w:t>’s</w:t>
      </w:r>
      <w:r w:rsidRPr="00BB1DCA">
        <w:rPr>
          <w:rFonts w:ascii="Times New Roman" w:hAnsi="Times New Roman" w:cs="Times New Roman"/>
          <w:sz w:val="24"/>
          <w:szCs w:val="24"/>
        </w:rPr>
        <w:t xml:space="preserve"> address is Rapid Shipping &amp; Freight (U) Ltd, </w:t>
      </w:r>
      <w:proofErr w:type="spellStart"/>
      <w:r w:rsidRPr="00BB1DCA">
        <w:rPr>
          <w:rFonts w:ascii="Times New Roman" w:hAnsi="Times New Roman" w:cs="Times New Roman"/>
          <w:sz w:val="24"/>
          <w:szCs w:val="24"/>
        </w:rPr>
        <w:t>Mukwano</w:t>
      </w:r>
      <w:proofErr w:type="spellEnd"/>
      <w:r w:rsidRPr="00BB1DCA">
        <w:rPr>
          <w:rFonts w:ascii="Times New Roman" w:hAnsi="Times New Roman" w:cs="Times New Roman"/>
          <w:sz w:val="24"/>
          <w:szCs w:val="24"/>
        </w:rPr>
        <w:t xml:space="preserve"> Centre, </w:t>
      </w:r>
      <w:r w:rsidR="00355152" w:rsidRPr="00BB1DCA">
        <w:rPr>
          <w:rFonts w:ascii="Times New Roman" w:hAnsi="Times New Roman" w:cs="Times New Roman"/>
          <w:sz w:val="24"/>
          <w:szCs w:val="24"/>
        </w:rPr>
        <w:t>and Kampala</w:t>
      </w:r>
      <w:r w:rsidRPr="00BB1DCA">
        <w:rPr>
          <w:rFonts w:ascii="Times New Roman" w:hAnsi="Times New Roman" w:cs="Times New Roman"/>
          <w:sz w:val="24"/>
          <w:szCs w:val="24"/>
        </w:rPr>
        <w:t>, Uganda.</w:t>
      </w:r>
      <w:r w:rsidR="00353CF2" w:rsidRPr="00BB1DCA">
        <w:rPr>
          <w:rFonts w:ascii="Times New Roman" w:hAnsi="Times New Roman" w:cs="Times New Roman"/>
          <w:sz w:val="24"/>
          <w:szCs w:val="24"/>
        </w:rPr>
        <w:t xml:space="preserve"> </w:t>
      </w:r>
    </w:p>
    <w:p w:rsidR="00353CF2" w:rsidRPr="00BB1DCA" w:rsidRDefault="00353CF2"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Finally on jurisdiction the Bill of Lading provides that: </w:t>
      </w:r>
    </w:p>
    <w:p w:rsidR="00353CF2" w:rsidRPr="00BB1DCA" w:rsidRDefault="00353CF2" w:rsidP="00BB1DCA">
      <w:pPr>
        <w:spacing w:line="360" w:lineRule="auto"/>
        <w:ind w:left="720"/>
        <w:jc w:val="both"/>
        <w:rPr>
          <w:rFonts w:ascii="Times New Roman" w:hAnsi="Times New Roman" w:cs="Times New Roman"/>
          <w:sz w:val="24"/>
          <w:szCs w:val="24"/>
        </w:rPr>
      </w:pPr>
      <w:r w:rsidRPr="00BB1DCA">
        <w:rPr>
          <w:rFonts w:ascii="Times New Roman" w:hAnsi="Times New Roman" w:cs="Times New Roman"/>
          <w:sz w:val="24"/>
          <w:szCs w:val="24"/>
        </w:rPr>
        <w:t>“</w:t>
      </w:r>
      <w:proofErr w:type="gramStart"/>
      <w:r w:rsidRPr="00BB1DCA">
        <w:rPr>
          <w:rFonts w:ascii="Times New Roman" w:hAnsi="Times New Roman" w:cs="Times New Roman"/>
          <w:sz w:val="24"/>
          <w:szCs w:val="24"/>
        </w:rPr>
        <w:t>the</w:t>
      </w:r>
      <w:proofErr w:type="gramEnd"/>
      <w:r w:rsidRPr="00BB1DCA">
        <w:rPr>
          <w:rFonts w:ascii="Times New Roman" w:hAnsi="Times New Roman" w:cs="Times New Roman"/>
          <w:sz w:val="24"/>
          <w:szCs w:val="24"/>
        </w:rPr>
        <w:t xml:space="preserve"> contract evidenced by or contained in this Bill of Lading is governed by English Law and any claim or dispute arising hereunder or in connection herewith shall be determined by English Courts only and no other court.”</w:t>
      </w:r>
    </w:p>
    <w:p w:rsidR="00043961" w:rsidRPr="00BB1DCA" w:rsidRDefault="0037657C"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Evidence was adduced by PW1 Stephen </w:t>
      </w:r>
      <w:proofErr w:type="spellStart"/>
      <w:r w:rsidRPr="00BB1DCA">
        <w:rPr>
          <w:rFonts w:ascii="Times New Roman" w:hAnsi="Times New Roman" w:cs="Times New Roman"/>
          <w:sz w:val="24"/>
          <w:szCs w:val="24"/>
        </w:rPr>
        <w:t>Lubega</w:t>
      </w:r>
      <w:proofErr w:type="spellEnd"/>
      <w:r w:rsidR="00FD7CFA" w:rsidRPr="00BB1DCA">
        <w:rPr>
          <w:rFonts w:ascii="Times New Roman" w:hAnsi="Times New Roman" w:cs="Times New Roman"/>
          <w:sz w:val="24"/>
          <w:szCs w:val="24"/>
        </w:rPr>
        <w:t xml:space="preserve">, the Managing Director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w:t>
      </w:r>
      <w:r w:rsidR="00043961" w:rsidRPr="00BB1DCA">
        <w:rPr>
          <w:rFonts w:ascii="Times New Roman" w:hAnsi="Times New Roman" w:cs="Times New Roman"/>
          <w:sz w:val="24"/>
          <w:szCs w:val="24"/>
        </w:rPr>
        <w:t xml:space="preserve"> He testified that he bought goods from Dubai and took them to the warehouse of Rapid Freight LLC </w:t>
      </w:r>
      <w:r w:rsidR="00B84743" w:rsidRPr="00BB1DCA">
        <w:rPr>
          <w:rFonts w:ascii="Times New Roman" w:hAnsi="Times New Roman" w:cs="Times New Roman"/>
          <w:sz w:val="24"/>
          <w:szCs w:val="24"/>
        </w:rPr>
        <w:t>I</w:t>
      </w:r>
      <w:r w:rsidR="00043961" w:rsidRPr="00BB1DCA">
        <w:rPr>
          <w:rFonts w:ascii="Times New Roman" w:hAnsi="Times New Roman" w:cs="Times New Roman"/>
          <w:sz w:val="24"/>
          <w:szCs w:val="24"/>
        </w:rPr>
        <w:t>nternational in Dubai. I wanted them to ship the</w:t>
      </w:r>
      <w:r w:rsidR="00B84743" w:rsidRPr="00BB1DCA">
        <w:rPr>
          <w:rFonts w:ascii="Times New Roman" w:hAnsi="Times New Roman" w:cs="Times New Roman"/>
          <w:sz w:val="24"/>
          <w:szCs w:val="24"/>
        </w:rPr>
        <w:t xml:space="preserve"> goods </w:t>
      </w:r>
      <w:r w:rsidR="00043961" w:rsidRPr="00BB1DCA">
        <w:rPr>
          <w:rFonts w:ascii="Times New Roman" w:hAnsi="Times New Roman" w:cs="Times New Roman"/>
          <w:sz w:val="24"/>
          <w:szCs w:val="24"/>
        </w:rPr>
        <w:t xml:space="preserve">from Dubai to Mombasa and they agreed to do so. He met a Lady called Leticia who is the owner/director of the second </w:t>
      </w:r>
      <w:r w:rsidR="00845A54" w:rsidRPr="00BB1DCA">
        <w:rPr>
          <w:rFonts w:ascii="Times New Roman" w:hAnsi="Times New Roman" w:cs="Times New Roman"/>
          <w:sz w:val="24"/>
          <w:szCs w:val="24"/>
        </w:rPr>
        <w:t>Defendant</w:t>
      </w:r>
      <w:r w:rsidR="00043961" w:rsidRPr="00BB1DCA">
        <w:rPr>
          <w:rFonts w:ascii="Times New Roman" w:hAnsi="Times New Roman" w:cs="Times New Roman"/>
          <w:sz w:val="24"/>
          <w:szCs w:val="24"/>
        </w:rPr>
        <w:t xml:space="preserve"> and she agreed to ship the goods. Some goods were shipped by air and some by ship. He left them to ship sixty packages by ship.</w:t>
      </w:r>
      <w:r w:rsidR="00F27773" w:rsidRPr="00BB1DCA">
        <w:rPr>
          <w:rFonts w:ascii="Times New Roman" w:hAnsi="Times New Roman" w:cs="Times New Roman"/>
          <w:sz w:val="24"/>
          <w:szCs w:val="24"/>
        </w:rPr>
        <w:t xml:space="preserve"> The goods were shipped on credit and he agreed to pay for them at </w:t>
      </w:r>
      <w:r w:rsidR="00043961" w:rsidRPr="00BB1DCA">
        <w:rPr>
          <w:rFonts w:ascii="Times New Roman" w:hAnsi="Times New Roman" w:cs="Times New Roman"/>
          <w:sz w:val="24"/>
          <w:szCs w:val="24"/>
        </w:rPr>
        <w:t xml:space="preserve">Kampala </w:t>
      </w:r>
      <w:r w:rsidR="00F27773" w:rsidRPr="00BB1DCA">
        <w:rPr>
          <w:rFonts w:ascii="Times New Roman" w:hAnsi="Times New Roman" w:cs="Times New Roman"/>
          <w:sz w:val="24"/>
          <w:szCs w:val="24"/>
        </w:rPr>
        <w:t xml:space="preserve">through the first </w:t>
      </w:r>
      <w:r w:rsidR="00845A54" w:rsidRPr="00BB1DCA">
        <w:rPr>
          <w:rFonts w:ascii="Times New Roman" w:hAnsi="Times New Roman" w:cs="Times New Roman"/>
          <w:sz w:val="24"/>
          <w:szCs w:val="24"/>
        </w:rPr>
        <w:t>Defendant</w:t>
      </w:r>
      <w:r w:rsidR="00F27773" w:rsidRPr="00BB1DCA">
        <w:rPr>
          <w:rFonts w:ascii="Times New Roman" w:hAnsi="Times New Roman" w:cs="Times New Roman"/>
          <w:sz w:val="24"/>
          <w:szCs w:val="24"/>
        </w:rPr>
        <w:t>. A</w:t>
      </w:r>
      <w:r w:rsidR="00B84743" w:rsidRPr="00BB1DCA">
        <w:rPr>
          <w:rFonts w:ascii="Times New Roman" w:hAnsi="Times New Roman" w:cs="Times New Roman"/>
          <w:sz w:val="24"/>
          <w:szCs w:val="24"/>
        </w:rPr>
        <w:t>t</w:t>
      </w:r>
      <w:r w:rsidR="00F27773" w:rsidRPr="00BB1DCA">
        <w:rPr>
          <w:rFonts w:ascii="Times New Roman" w:hAnsi="Times New Roman" w:cs="Times New Roman"/>
          <w:sz w:val="24"/>
          <w:szCs w:val="24"/>
        </w:rPr>
        <w:t xml:space="preserve"> Kampala he met one H</w:t>
      </w:r>
      <w:r w:rsidR="00043961" w:rsidRPr="00BB1DCA">
        <w:rPr>
          <w:rFonts w:ascii="Times New Roman" w:hAnsi="Times New Roman" w:cs="Times New Roman"/>
          <w:sz w:val="24"/>
          <w:szCs w:val="24"/>
        </w:rPr>
        <w:t xml:space="preserve">erman </w:t>
      </w:r>
      <w:r w:rsidR="00B84743" w:rsidRPr="00BB1DCA">
        <w:rPr>
          <w:rFonts w:ascii="Times New Roman" w:hAnsi="Times New Roman" w:cs="Times New Roman"/>
          <w:sz w:val="24"/>
          <w:szCs w:val="24"/>
        </w:rPr>
        <w:t xml:space="preserve">of the first </w:t>
      </w:r>
      <w:r w:rsidR="00845A54" w:rsidRPr="00BB1DCA">
        <w:rPr>
          <w:rFonts w:ascii="Times New Roman" w:hAnsi="Times New Roman" w:cs="Times New Roman"/>
          <w:sz w:val="24"/>
          <w:szCs w:val="24"/>
        </w:rPr>
        <w:t>Defendant</w:t>
      </w:r>
      <w:r w:rsidR="00B84743" w:rsidRPr="00BB1DCA">
        <w:rPr>
          <w:rFonts w:ascii="Times New Roman" w:hAnsi="Times New Roman" w:cs="Times New Roman"/>
          <w:sz w:val="24"/>
          <w:szCs w:val="24"/>
        </w:rPr>
        <w:t xml:space="preserve"> Company </w:t>
      </w:r>
      <w:r w:rsidR="00F27773" w:rsidRPr="00BB1DCA">
        <w:rPr>
          <w:rFonts w:ascii="Times New Roman" w:hAnsi="Times New Roman" w:cs="Times New Roman"/>
          <w:sz w:val="24"/>
          <w:szCs w:val="24"/>
        </w:rPr>
        <w:t xml:space="preserve">who </w:t>
      </w:r>
      <w:r w:rsidR="00B84743" w:rsidRPr="00BB1DCA">
        <w:rPr>
          <w:rFonts w:ascii="Times New Roman" w:hAnsi="Times New Roman" w:cs="Times New Roman"/>
          <w:sz w:val="24"/>
          <w:szCs w:val="24"/>
        </w:rPr>
        <w:t xml:space="preserve">told him that </w:t>
      </w:r>
      <w:r w:rsidR="00F27773" w:rsidRPr="00BB1DCA">
        <w:rPr>
          <w:rFonts w:ascii="Times New Roman" w:hAnsi="Times New Roman" w:cs="Times New Roman"/>
          <w:sz w:val="24"/>
          <w:szCs w:val="24"/>
        </w:rPr>
        <w:t xml:space="preserve">his company could clear the goods </w:t>
      </w:r>
      <w:r w:rsidR="00043961" w:rsidRPr="00BB1DCA">
        <w:rPr>
          <w:rFonts w:ascii="Times New Roman" w:hAnsi="Times New Roman" w:cs="Times New Roman"/>
          <w:sz w:val="24"/>
          <w:szCs w:val="24"/>
        </w:rPr>
        <w:t xml:space="preserve">from Mombasa and transport them up to </w:t>
      </w:r>
      <w:proofErr w:type="spellStart"/>
      <w:r w:rsidR="00043961" w:rsidRPr="00BB1DCA">
        <w:rPr>
          <w:rFonts w:ascii="Times New Roman" w:hAnsi="Times New Roman" w:cs="Times New Roman"/>
          <w:sz w:val="24"/>
          <w:szCs w:val="24"/>
        </w:rPr>
        <w:t>Busia</w:t>
      </w:r>
      <w:proofErr w:type="spellEnd"/>
      <w:r w:rsidR="00F27773" w:rsidRPr="00BB1DCA">
        <w:rPr>
          <w:rFonts w:ascii="Times New Roman" w:hAnsi="Times New Roman" w:cs="Times New Roman"/>
          <w:sz w:val="24"/>
          <w:szCs w:val="24"/>
        </w:rPr>
        <w:t xml:space="preserve"> and he paid </w:t>
      </w:r>
      <w:r w:rsidR="00043961" w:rsidRPr="00BB1DCA">
        <w:rPr>
          <w:rFonts w:ascii="Times New Roman" w:hAnsi="Times New Roman" w:cs="Times New Roman"/>
          <w:sz w:val="24"/>
          <w:szCs w:val="24"/>
        </w:rPr>
        <w:t xml:space="preserve">US$ 2,160 which </w:t>
      </w:r>
      <w:r w:rsidR="00F27773" w:rsidRPr="00BB1DCA">
        <w:rPr>
          <w:rFonts w:ascii="Times New Roman" w:hAnsi="Times New Roman" w:cs="Times New Roman"/>
          <w:sz w:val="24"/>
          <w:szCs w:val="24"/>
        </w:rPr>
        <w:t xml:space="preserve">included freight charges from Dubai. The receipt issued is for </w:t>
      </w:r>
      <w:r w:rsidR="00043961" w:rsidRPr="00BB1DCA">
        <w:rPr>
          <w:rFonts w:ascii="Times New Roman" w:hAnsi="Times New Roman" w:cs="Times New Roman"/>
          <w:sz w:val="24"/>
          <w:szCs w:val="24"/>
        </w:rPr>
        <w:t xml:space="preserve">freight costs from Dubai to </w:t>
      </w:r>
      <w:proofErr w:type="spellStart"/>
      <w:r w:rsidR="00043961" w:rsidRPr="00BB1DCA">
        <w:rPr>
          <w:rFonts w:ascii="Times New Roman" w:hAnsi="Times New Roman" w:cs="Times New Roman"/>
          <w:sz w:val="24"/>
          <w:szCs w:val="24"/>
        </w:rPr>
        <w:t>Busia</w:t>
      </w:r>
      <w:proofErr w:type="spellEnd"/>
      <w:r w:rsidR="00F27773" w:rsidRPr="00BB1DCA">
        <w:rPr>
          <w:rFonts w:ascii="Times New Roman" w:hAnsi="Times New Roman" w:cs="Times New Roman"/>
          <w:sz w:val="24"/>
          <w:szCs w:val="24"/>
        </w:rPr>
        <w:t xml:space="preserve"> in exhibit P1</w:t>
      </w:r>
      <w:r w:rsidR="00043961" w:rsidRPr="00BB1DCA">
        <w:rPr>
          <w:rFonts w:ascii="Times New Roman" w:hAnsi="Times New Roman" w:cs="Times New Roman"/>
          <w:sz w:val="24"/>
          <w:szCs w:val="24"/>
        </w:rPr>
        <w:t>.</w:t>
      </w:r>
    </w:p>
    <w:p w:rsidR="00F10D68" w:rsidRPr="00BB1DCA" w:rsidRDefault="0066080A"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There is no testimony about an agreement to sort out disputes under the exclusive</w:t>
      </w:r>
      <w:r w:rsidR="00B84743" w:rsidRPr="00BB1DCA">
        <w:rPr>
          <w:rFonts w:ascii="Times New Roman" w:hAnsi="Times New Roman" w:cs="Times New Roman"/>
          <w:sz w:val="24"/>
          <w:szCs w:val="24"/>
        </w:rPr>
        <w:t xml:space="preserve"> jurisdiction of English Courts or to give the technical agreed terms of a contract such as on dispute resolution.</w:t>
      </w:r>
    </w:p>
    <w:p w:rsidR="00F10D68" w:rsidRPr="00BB1DCA" w:rsidRDefault="00F10D68"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 xml:space="preserve">On the other hand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through Mr Herman Lewis, the country coordinator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agreed that on 8</w:t>
      </w:r>
      <w:r w:rsidR="00BD2E7D" w:rsidRPr="00BB1DCA">
        <w:rPr>
          <w:rFonts w:ascii="Times New Roman" w:hAnsi="Times New Roman" w:cs="Times New Roman"/>
          <w:sz w:val="24"/>
          <w:szCs w:val="24"/>
          <w:vertAlign w:val="superscript"/>
        </w:rPr>
        <w:t>th</w:t>
      </w:r>
      <w:r w:rsidR="00BD2E7D"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February 2007 he received an invoice from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respect of the </w:t>
      </w:r>
      <w:r w:rsidR="00845A54" w:rsidRPr="00BB1DCA">
        <w:rPr>
          <w:rFonts w:ascii="Times New Roman" w:hAnsi="Times New Roman" w:cs="Times New Roman"/>
          <w:sz w:val="24"/>
          <w:szCs w:val="24"/>
        </w:rPr>
        <w:t>Plaintiff</w:t>
      </w:r>
      <w:r w:rsidR="00355152"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The description of the injuries include Ocean freight charges DXB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9 feet container and the amount was 2160 according to a copy of the invoice. Secondly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also received from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 combined transport Bill of lading exhibit P2 and </w:t>
      </w:r>
      <w:r w:rsidR="00BD2E7D" w:rsidRPr="00BB1DCA">
        <w:rPr>
          <w:rFonts w:ascii="Times New Roman" w:hAnsi="Times New Roman" w:cs="Times New Roman"/>
          <w:sz w:val="24"/>
          <w:szCs w:val="24"/>
        </w:rPr>
        <w:t xml:space="preserve">a </w:t>
      </w:r>
      <w:r w:rsidRPr="00BB1DCA">
        <w:rPr>
          <w:rFonts w:ascii="Times New Roman" w:hAnsi="Times New Roman" w:cs="Times New Roman"/>
          <w:sz w:val="24"/>
          <w:szCs w:val="24"/>
        </w:rPr>
        <w:t xml:space="preserve">general Bill of lading exhibit P 19 to be handed over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upon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paying for the freight to enable him to clear the goods in Uganda. According to him exhibit P2 contains the standard terms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Freight was payable in Kampala. Some of the </w:t>
      </w:r>
      <w:r w:rsidR="00845A54" w:rsidRPr="00BB1DCA">
        <w:rPr>
          <w:rFonts w:ascii="Times New Roman" w:hAnsi="Times New Roman" w:cs="Times New Roman"/>
          <w:sz w:val="24"/>
          <w:szCs w:val="24"/>
        </w:rPr>
        <w:t>Plaintiff</w:t>
      </w:r>
      <w:r w:rsidR="00355152"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were transported by L freight and cleared by the </w:t>
      </w:r>
      <w:r w:rsidR="00845A54" w:rsidRPr="00BB1DCA">
        <w:rPr>
          <w:rFonts w:ascii="Times New Roman" w:hAnsi="Times New Roman" w:cs="Times New Roman"/>
          <w:sz w:val="24"/>
          <w:szCs w:val="24"/>
        </w:rPr>
        <w:t>Plaintiff</w:t>
      </w:r>
      <w:r w:rsidR="00355152" w:rsidRPr="00BB1DCA">
        <w:rPr>
          <w:rFonts w:ascii="Times New Roman" w:hAnsi="Times New Roman" w:cs="Times New Roman"/>
          <w:sz w:val="24"/>
          <w:szCs w:val="24"/>
        </w:rPr>
        <w:t>’s</w:t>
      </w:r>
      <w:r w:rsidRPr="00BB1DCA">
        <w:rPr>
          <w:rFonts w:ascii="Times New Roman" w:hAnsi="Times New Roman" w:cs="Times New Roman"/>
          <w:sz w:val="24"/>
          <w:szCs w:val="24"/>
        </w:rPr>
        <w:t xml:space="preserve"> agents. They obtained </w:t>
      </w:r>
      <w:r w:rsidR="00BD2E7D" w:rsidRPr="00BB1DCA">
        <w:rPr>
          <w:rFonts w:ascii="Times New Roman" w:hAnsi="Times New Roman" w:cs="Times New Roman"/>
          <w:sz w:val="24"/>
          <w:szCs w:val="24"/>
        </w:rPr>
        <w:t>a pac</w:t>
      </w:r>
      <w:r w:rsidR="00355152" w:rsidRPr="00BB1DCA">
        <w:rPr>
          <w:rFonts w:ascii="Times New Roman" w:hAnsi="Times New Roman" w:cs="Times New Roman"/>
          <w:sz w:val="24"/>
          <w:szCs w:val="24"/>
        </w:rPr>
        <w:t>king list</w:t>
      </w:r>
      <w:r w:rsidRPr="00BB1DCA">
        <w:rPr>
          <w:rFonts w:ascii="Times New Roman" w:hAnsi="Times New Roman" w:cs="Times New Roman"/>
          <w:sz w:val="24"/>
          <w:szCs w:val="24"/>
        </w:rPr>
        <w:t xml:space="preserve"> from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for purposes of clearance of the goods. The goods sent by sea freight went missing while under the custody of Messieurs Container Freight Ltd, a third party in Kenya.</w:t>
      </w:r>
    </w:p>
    <w:p w:rsidR="00D60612" w:rsidRPr="00BB1DCA" w:rsidRDefault="00F10D68"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PW2 Mr Walter Pereira, the general manager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resident in Dubai, United Arab Emirates testified that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involved in arranging for the transportation of go</w:t>
      </w:r>
      <w:r w:rsidR="00BD2E7D" w:rsidRPr="00BB1DCA">
        <w:rPr>
          <w:rFonts w:ascii="Times New Roman" w:hAnsi="Times New Roman" w:cs="Times New Roman"/>
          <w:sz w:val="24"/>
          <w:szCs w:val="24"/>
        </w:rPr>
        <w:t>ods a</w:t>
      </w:r>
      <w:r w:rsidRPr="00BB1DCA">
        <w:rPr>
          <w:rFonts w:ascii="Times New Roman" w:hAnsi="Times New Roman" w:cs="Times New Roman"/>
          <w:sz w:val="24"/>
          <w:szCs w:val="24"/>
        </w:rPr>
        <w:t>s on freight documents contain</w:t>
      </w:r>
      <w:r w:rsidR="00BD2E7D" w:rsidRPr="00BB1DCA">
        <w:rPr>
          <w:rFonts w:ascii="Times New Roman" w:hAnsi="Times New Roman" w:cs="Times New Roman"/>
          <w:sz w:val="24"/>
          <w:szCs w:val="24"/>
        </w:rPr>
        <w:t xml:space="preserve">ed in </w:t>
      </w:r>
      <w:r w:rsidRPr="00BB1DCA">
        <w:rPr>
          <w:rFonts w:ascii="Times New Roman" w:hAnsi="Times New Roman" w:cs="Times New Roman"/>
          <w:sz w:val="24"/>
          <w:szCs w:val="24"/>
        </w:rPr>
        <w:t>bills of lading to the destinations designated and paid for by the client</w:t>
      </w:r>
      <w:r w:rsidR="00136CB8" w:rsidRPr="00BB1DCA">
        <w:rPr>
          <w:rFonts w:ascii="Times New Roman" w:hAnsi="Times New Roman" w:cs="Times New Roman"/>
          <w:sz w:val="24"/>
          <w:szCs w:val="24"/>
        </w:rPr>
        <w:t xml:space="preserve">. He confirmed that the </w:t>
      </w:r>
      <w:r w:rsidR="00845A54" w:rsidRPr="00BB1DCA">
        <w:rPr>
          <w:rFonts w:ascii="Times New Roman" w:hAnsi="Times New Roman" w:cs="Times New Roman"/>
          <w:sz w:val="24"/>
          <w:szCs w:val="24"/>
        </w:rPr>
        <w:t>Plaintiff</w:t>
      </w:r>
      <w:r w:rsidR="00136CB8" w:rsidRPr="00BB1DCA">
        <w:rPr>
          <w:rFonts w:ascii="Times New Roman" w:hAnsi="Times New Roman" w:cs="Times New Roman"/>
          <w:sz w:val="24"/>
          <w:szCs w:val="24"/>
        </w:rPr>
        <w:t xml:space="preserve"> approached their offices for transportation of goods both by air and by sea freight. The goods were to be transported by sea freight in accordance with the terms of service of the second </w:t>
      </w:r>
      <w:r w:rsidR="00845A54" w:rsidRPr="00BB1DCA">
        <w:rPr>
          <w:rFonts w:ascii="Times New Roman" w:hAnsi="Times New Roman" w:cs="Times New Roman"/>
          <w:sz w:val="24"/>
          <w:szCs w:val="24"/>
        </w:rPr>
        <w:t>Defendant</w:t>
      </w:r>
      <w:r w:rsidR="00136CB8"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00136CB8" w:rsidRPr="00BB1DCA">
        <w:rPr>
          <w:rFonts w:ascii="Times New Roman" w:hAnsi="Times New Roman" w:cs="Times New Roman"/>
          <w:sz w:val="24"/>
          <w:szCs w:val="24"/>
        </w:rPr>
        <w:t xml:space="preserve"> delivered 60 packages of items which were said to contain photocopy machines. The second </w:t>
      </w:r>
      <w:r w:rsidR="00845A54" w:rsidRPr="00BB1DCA">
        <w:rPr>
          <w:rFonts w:ascii="Times New Roman" w:hAnsi="Times New Roman" w:cs="Times New Roman"/>
          <w:sz w:val="24"/>
          <w:szCs w:val="24"/>
        </w:rPr>
        <w:t>Defendant</w:t>
      </w:r>
      <w:r w:rsidR="00136CB8" w:rsidRPr="00BB1DCA">
        <w:rPr>
          <w:rFonts w:ascii="Times New Roman" w:hAnsi="Times New Roman" w:cs="Times New Roman"/>
          <w:sz w:val="24"/>
          <w:szCs w:val="24"/>
        </w:rPr>
        <w:t xml:space="preserve"> did not participate in the packing, accounting, verification or inspection of the goods and did not provide the second </w:t>
      </w:r>
      <w:r w:rsidR="00845A54" w:rsidRPr="00BB1DCA">
        <w:rPr>
          <w:rFonts w:ascii="Times New Roman" w:hAnsi="Times New Roman" w:cs="Times New Roman"/>
          <w:sz w:val="24"/>
          <w:szCs w:val="24"/>
        </w:rPr>
        <w:t>Defendant</w:t>
      </w:r>
      <w:r w:rsidR="00136CB8" w:rsidRPr="00BB1DCA">
        <w:rPr>
          <w:rFonts w:ascii="Times New Roman" w:hAnsi="Times New Roman" w:cs="Times New Roman"/>
          <w:sz w:val="24"/>
          <w:szCs w:val="24"/>
        </w:rPr>
        <w:t xml:space="preserve"> with the packing list for the goods. There were verbal discussions between the </w:t>
      </w:r>
      <w:r w:rsidR="00845A54" w:rsidRPr="00BB1DCA">
        <w:rPr>
          <w:rFonts w:ascii="Times New Roman" w:hAnsi="Times New Roman" w:cs="Times New Roman"/>
          <w:sz w:val="24"/>
          <w:szCs w:val="24"/>
        </w:rPr>
        <w:t>Plaintiff</w:t>
      </w:r>
      <w:r w:rsidR="00136CB8"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00136CB8" w:rsidRPr="00BB1DCA">
        <w:rPr>
          <w:rFonts w:ascii="Times New Roman" w:hAnsi="Times New Roman" w:cs="Times New Roman"/>
          <w:sz w:val="24"/>
          <w:szCs w:val="24"/>
        </w:rPr>
        <w:t xml:space="preserve"> in which it was agreed that freight would be payable for both the freight and sea freight and also on the price and the manner of payment. The </w:t>
      </w:r>
      <w:r w:rsidR="00845A54" w:rsidRPr="00BB1DCA">
        <w:rPr>
          <w:rFonts w:ascii="Times New Roman" w:hAnsi="Times New Roman" w:cs="Times New Roman"/>
          <w:sz w:val="24"/>
          <w:szCs w:val="24"/>
        </w:rPr>
        <w:t>Plaintiff</w:t>
      </w:r>
      <w:r w:rsidR="00136CB8" w:rsidRPr="00BB1DCA">
        <w:rPr>
          <w:rFonts w:ascii="Times New Roman" w:hAnsi="Times New Roman" w:cs="Times New Roman"/>
          <w:sz w:val="24"/>
          <w:szCs w:val="24"/>
        </w:rPr>
        <w:t xml:space="preserve"> did not have sufficient funds to pay for the </w:t>
      </w:r>
      <w:r w:rsidR="00BD2E7D" w:rsidRPr="00BB1DCA">
        <w:rPr>
          <w:rFonts w:ascii="Times New Roman" w:hAnsi="Times New Roman" w:cs="Times New Roman"/>
          <w:sz w:val="24"/>
          <w:szCs w:val="24"/>
        </w:rPr>
        <w:t>air a</w:t>
      </w:r>
      <w:r w:rsidR="00136CB8" w:rsidRPr="00BB1DCA">
        <w:rPr>
          <w:rFonts w:ascii="Times New Roman" w:hAnsi="Times New Roman" w:cs="Times New Roman"/>
          <w:sz w:val="24"/>
          <w:szCs w:val="24"/>
        </w:rPr>
        <w:t xml:space="preserve">nd sea freight at that point. It was agreed that freight would be payable in Kampala and the invoice will be sent to the first </w:t>
      </w:r>
      <w:r w:rsidR="00845A54" w:rsidRPr="00BB1DCA">
        <w:rPr>
          <w:rFonts w:ascii="Times New Roman" w:hAnsi="Times New Roman" w:cs="Times New Roman"/>
          <w:sz w:val="24"/>
          <w:szCs w:val="24"/>
        </w:rPr>
        <w:t>Defendant</w:t>
      </w:r>
      <w:r w:rsidR="00136CB8" w:rsidRPr="00BB1DCA">
        <w:rPr>
          <w:rFonts w:ascii="Times New Roman" w:hAnsi="Times New Roman" w:cs="Times New Roman"/>
          <w:sz w:val="24"/>
          <w:szCs w:val="24"/>
        </w:rPr>
        <w:t xml:space="preserve"> who was an agent of the second </w:t>
      </w:r>
      <w:r w:rsidR="00845A54" w:rsidRPr="00BB1DCA">
        <w:rPr>
          <w:rFonts w:ascii="Times New Roman" w:hAnsi="Times New Roman" w:cs="Times New Roman"/>
          <w:sz w:val="24"/>
          <w:szCs w:val="24"/>
        </w:rPr>
        <w:t>Defendant</w:t>
      </w:r>
      <w:r w:rsidR="00136CB8" w:rsidRPr="00BB1DCA">
        <w:rPr>
          <w:rFonts w:ascii="Times New Roman" w:hAnsi="Times New Roman" w:cs="Times New Roman"/>
          <w:sz w:val="24"/>
          <w:szCs w:val="24"/>
        </w:rPr>
        <w:t xml:space="preserve"> in Kampala. The second </w:t>
      </w:r>
      <w:r w:rsidR="00845A54" w:rsidRPr="00BB1DCA">
        <w:rPr>
          <w:rFonts w:ascii="Times New Roman" w:hAnsi="Times New Roman" w:cs="Times New Roman"/>
          <w:sz w:val="24"/>
          <w:szCs w:val="24"/>
        </w:rPr>
        <w:t>Defendant</w:t>
      </w:r>
      <w:r w:rsidR="00136CB8" w:rsidRPr="00BB1DCA">
        <w:rPr>
          <w:rFonts w:ascii="Times New Roman" w:hAnsi="Times New Roman" w:cs="Times New Roman"/>
          <w:sz w:val="24"/>
          <w:szCs w:val="24"/>
        </w:rPr>
        <w:t xml:space="preserve"> issued an </w:t>
      </w:r>
      <w:r w:rsidR="007B76A9" w:rsidRPr="00BB1DCA">
        <w:rPr>
          <w:rFonts w:ascii="Times New Roman" w:hAnsi="Times New Roman" w:cs="Times New Roman"/>
          <w:sz w:val="24"/>
          <w:szCs w:val="24"/>
        </w:rPr>
        <w:t>airway Bill</w:t>
      </w:r>
      <w:r w:rsidR="00136CB8" w:rsidRPr="00BB1DCA">
        <w:rPr>
          <w:rFonts w:ascii="Times New Roman" w:hAnsi="Times New Roman" w:cs="Times New Roman"/>
          <w:sz w:val="24"/>
          <w:szCs w:val="24"/>
        </w:rPr>
        <w:t xml:space="preserve"> exhibit D3 and</w:t>
      </w:r>
      <w:r w:rsidR="007B76A9" w:rsidRPr="00BB1DCA">
        <w:rPr>
          <w:rFonts w:ascii="Times New Roman" w:hAnsi="Times New Roman" w:cs="Times New Roman"/>
          <w:sz w:val="24"/>
          <w:szCs w:val="24"/>
        </w:rPr>
        <w:t xml:space="preserve"> a house </w:t>
      </w:r>
      <w:r w:rsidR="00136CB8" w:rsidRPr="00BB1DCA">
        <w:rPr>
          <w:rFonts w:ascii="Times New Roman" w:hAnsi="Times New Roman" w:cs="Times New Roman"/>
          <w:sz w:val="24"/>
          <w:szCs w:val="24"/>
        </w:rPr>
        <w:t>to house</w:t>
      </w:r>
      <w:r w:rsidR="007B76A9" w:rsidRPr="00BB1DCA">
        <w:rPr>
          <w:rFonts w:ascii="Times New Roman" w:hAnsi="Times New Roman" w:cs="Times New Roman"/>
          <w:sz w:val="24"/>
          <w:szCs w:val="24"/>
        </w:rPr>
        <w:t xml:space="preserve"> bill of lading </w:t>
      </w:r>
      <w:r w:rsidR="00136CB8" w:rsidRPr="00BB1DCA">
        <w:rPr>
          <w:rFonts w:ascii="Times New Roman" w:hAnsi="Times New Roman" w:cs="Times New Roman"/>
          <w:sz w:val="24"/>
          <w:szCs w:val="24"/>
        </w:rPr>
        <w:t>exhibit P 19 in respect of the goods.</w:t>
      </w:r>
      <w:r w:rsidR="00F90995" w:rsidRPr="00BB1DCA">
        <w:rPr>
          <w:rFonts w:ascii="Times New Roman" w:hAnsi="Times New Roman" w:cs="Times New Roman"/>
          <w:sz w:val="24"/>
          <w:szCs w:val="24"/>
        </w:rPr>
        <w:t xml:space="preserve"> He testified that both the airway Bill and the Bill of lading exhibit P2 clearly stipulated that any dispute in respect of the transaction regarding the matters covered in the Bill of lading would be subject to English law and the English courts shall have exclusive jurisdiction. Finally the goods went missing</w:t>
      </w:r>
      <w:r w:rsidR="0011725F" w:rsidRPr="00BB1DCA">
        <w:rPr>
          <w:rFonts w:ascii="Times New Roman" w:hAnsi="Times New Roman" w:cs="Times New Roman"/>
          <w:sz w:val="24"/>
          <w:szCs w:val="24"/>
        </w:rPr>
        <w:t xml:space="preserve"> under the custody </w:t>
      </w:r>
      <w:r w:rsidR="00F90995" w:rsidRPr="00BB1DCA">
        <w:rPr>
          <w:rFonts w:ascii="Times New Roman" w:hAnsi="Times New Roman" w:cs="Times New Roman"/>
          <w:sz w:val="24"/>
          <w:szCs w:val="24"/>
        </w:rPr>
        <w:t xml:space="preserve">of a third party Messieurs </w:t>
      </w:r>
      <w:r w:rsidR="0011725F" w:rsidRPr="00BB1DCA">
        <w:rPr>
          <w:rFonts w:ascii="Times New Roman" w:hAnsi="Times New Roman" w:cs="Times New Roman"/>
          <w:sz w:val="24"/>
          <w:szCs w:val="24"/>
        </w:rPr>
        <w:t xml:space="preserve">Container Freight Ltd </w:t>
      </w:r>
      <w:r w:rsidR="00F90995" w:rsidRPr="00BB1DCA">
        <w:rPr>
          <w:rFonts w:ascii="Times New Roman" w:hAnsi="Times New Roman" w:cs="Times New Roman"/>
          <w:sz w:val="24"/>
          <w:szCs w:val="24"/>
        </w:rPr>
        <w:t xml:space="preserve">while transporting the </w:t>
      </w:r>
      <w:r w:rsidR="00F90995" w:rsidRPr="00BB1DCA">
        <w:rPr>
          <w:rFonts w:ascii="Times New Roman" w:hAnsi="Times New Roman" w:cs="Times New Roman"/>
          <w:sz w:val="24"/>
          <w:szCs w:val="24"/>
        </w:rPr>
        <w:lastRenderedPageBreak/>
        <w:t xml:space="preserve">same to the </w:t>
      </w:r>
      <w:r w:rsidR="00845A54" w:rsidRPr="00BB1DCA">
        <w:rPr>
          <w:rFonts w:ascii="Times New Roman" w:hAnsi="Times New Roman" w:cs="Times New Roman"/>
          <w:sz w:val="24"/>
          <w:szCs w:val="24"/>
        </w:rPr>
        <w:t>Plaintiff</w:t>
      </w:r>
      <w:r w:rsidR="00F90995" w:rsidRPr="00BB1DCA">
        <w:rPr>
          <w:rFonts w:ascii="Times New Roman" w:hAnsi="Times New Roman" w:cs="Times New Roman"/>
          <w:sz w:val="24"/>
          <w:szCs w:val="24"/>
        </w:rPr>
        <w:t>.</w:t>
      </w:r>
      <w:r w:rsidR="00D60612" w:rsidRPr="00BB1DCA">
        <w:rPr>
          <w:rFonts w:ascii="Times New Roman" w:hAnsi="Times New Roman" w:cs="Times New Roman"/>
          <w:sz w:val="24"/>
          <w:szCs w:val="24"/>
        </w:rPr>
        <w:t xml:space="preserve"> Principally the second </w:t>
      </w:r>
      <w:r w:rsidR="00845A54" w:rsidRPr="00BB1DCA">
        <w:rPr>
          <w:rFonts w:ascii="Times New Roman" w:hAnsi="Times New Roman" w:cs="Times New Roman"/>
          <w:sz w:val="24"/>
          <w:szCs w:val="24"/>
        </w:rPr>
        <w:t>Defendant</w:t>
      </w:r>
      <w:r w:rsidR="00D60612" w:rsidRPr="00BB1DCA">
        <w:rPr>
          <w:rFonts w:ascii="Times New Roman" w:hAnsi="Times New Roman" w:cs="Times New Roman"/>
          <w:sz w:val="24"/>
          <w:szCs w:val="24"/>
        </w:rPr>
        <w:t xml:space="preserve"> relies on the Bill of lading for the terms of transportation of the </w:t>
      </w:r>
      <w:r w:rsidR="00845A54" w:rsidRPr="00BB1DCA">
        <w:rPr>
          <w:rFonts w:ascii="Times New Roman" w:hAnsi="Times New Roman" w:cs="Times New Roman"/>
          <w:sz w:val="24"/>
          <w:szCs w:val="24"/>
        </w:rPr>
        <w:t>Plaintiff</w:t>
      </w:r>
      <w:r w:rsidR="00BD2E7D" w:rsidRPr="00BB1DCA">
        <w:rPr>
          <w:rFonts w:ascii="Times New Roman" w:hAnsi="Times New Roman" w:cs="Times New Roman"/>
          <w:sz w:val="24"/>
          <w:szCs w:val="24"/>
        </w:rPr>
        <w:t>’</w:t>
      </w:r>
      <w:r w:rsidR="00D60612" w:rsidRPr="00BB1DCA">
        <w:rPr>
          <w:rFonts w:ascii="Times New Roman" w:hAnsi="Times New Roman" w:cs="Times New Roman"/>
          <w:sz w:val="24"/>
          <w:szCs w:val="24"/>
        </w:rPr>
        <w:t>s goods. DW2 admitted that the</w:t>
      </w:r>
      <w:r w:rsidR="00BD2E7D" w:rsidRPr="00BB1DCA">
        <w:rPr>
          <w:rFonts w:ascii="Times New Roman" w:hAnsi="Times New Roman" w:cs="Times New Roman"/>
          <w:sz w:val="24"/>
          <w:szCs w:val="24"/>
        </w:rPr>
        <w:t>y</w:t>
      </w:r>
      <w:r w:rsidR="00D60612" w:rsidRPr="00BB1DCA">
        <w:rPr>
          <w:rFonts w:ascii="Times New Roman" w:hAnsi="Times New Roman" w:cs="Times New Roman"/>
          <w:sz w:val="24"/>
          <w:szCs w:val="24"/>
        </w:rPr>
        <w:t xml:space="preserve"> outsourced services of a transporter called Container Freight Ltd but the goods were stolen or robbed on the way. The </w:t>
      </w:r>
      <w:r w:rsidR="00845A54" w:rsidRPr="00BB1DCA">
        <w:rPr>
          <w:rFonts w:ascii="Times New Roman" w:hAnsi="Times New Roman" w:cs="Times New Roman"/>
          <w:sz w:val="24"/>
          <w:szCs w:val="24"/>
        </w:rPr>
        <w:t>Plaintiff</w:t>
      </w:r>
      <w:r w:rsidR="00D60612" w:rsidRPr="00BB1DCA">
        <w:rPr>
          <w:rFonts w:ascii="Times New Roman" w:hAnsi="Times New Roman" w:cs="Times New Roman"/>
          <w:sz w:val="24"/>
          <w:szCs w:val="24"/>
        </w:rPr>
        <w:t xml:space="preserve"> is a known customer of the second </w:t>
      </w:r>
      <w:r w:rsidR="00845A54" w:rsidRPr="00BB1DCA">
        <w:rPr>
          <w:rFonts w:ascii="Times New Roman" w:hAnsi="Times New Roman" w:cs="Times New Roman"/>
          <w:sz w:val="24"/>
          <w:szCs w:val="24"/>
        </w:rPr>
        <w:t>Defendant</w:t>
      </w:r>
      <w:r w:rsidR="00D60612" w:rsidRPr="00BB1DCA">
        <w:rPr>
          <w:rFonts w:ascii="Times New Roman" w:hAnsi="Times New Roman" w:cs="Times New Roman"/>
          <w:sz w:val="24"/>
          <w:szCs w:val="24"/>
        </w:rPr>
        <w:t xml:space="preserve"> having previously used the services of the second </w:t>
      </w:r>
      <w:r w:rsidR="00845A54" w:rsidRPr="00BB1DCA">
        <w:rPr>
          <w:rFonts w:ascii="Times New Roman" w:hAnsi="Times New Roman" w:cs="Times New Roman"/>
          <w:sz w:val="24"/>
          <w:szCs w:val="24"/>
        </w:rPr>
        <w:t>Defendant</w:t>
      </w:r>
      <w:r w:rsidR="00D60612" w:rsidRPr="00BB1DCA">
        <w:rPr>
          <w:rFonts w:ascii="Times New Roman" w:hAnsi="Times New Roman" w:cs="Times New Roman"/>
          <w:sz w:val="24"/>
          <w:szCs w:val="24"/>
        </w:rPr>
        <w:t xml:space="preserve">. It was the first </w:t>
      </w:r>
      <w:r w:rsidR="00845A54" w:rsidRPr="00BB1DCA">
        <w:rPr>
          <w:rFonts w:ascii="Times New Roman" w:hAnsi="Times New Roman" w:cs="Times New Roman"/>
          <w:sz w:val="24"/>
          <w:szCs w:val="24"/>
        </w:rPr>
        <w:t>Defendant</w:t>
      </w:r>
      <w:r w:rsidR="00D60612" w:rsidRPr="00BB1DCA">
        <w:rPr>
          <w:rFonts w:ascii="Times New Roman" w:hAnsi="Times New Roman" w:cs="Times New Roman"/>
          <w:sz w:val="24"/>
          <w:szCs w:val="24"/>
        </w:rPr>
        <w:t xml:space="preserve"> Messieurs Rapid Freight (U) Ltd which arranged for the transport to Uganda from Mombasa although DW2 outsourced Container Freight Ltd.</w:t>
      </w:r>
    </w:p>
    <w:p w:rsidR="004B7FC1" w:rsidRPr="00BB1DCA" w:rsidRDefault="00FA7551"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 have carefully considered the question of jurisdiction of the Ugandan courts. The contract was to be performed in Uganda and in Dubai and was for purposes of transportation of goods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in Uganda. The question is whether the clause in exhibit P2 about the application of English law as well as the exclusive jurisdiction of the English courts applies.</w:t>
      </w:r>
      <w:r w:rsidR="001F7B32" w:rsidRPr="00BB1DCA">
        <w:rPr>
          <w:rFonts w:ascii="Times New Roman" w:hAnsi="Times New Roman" w:cs="Times New Roman"/>
          <w:sz w:val="24"/>
          <w:szCs w:val="24"/>
        </w:rPr>
        <w:t xml:space="preserve"> Exhibit PE 2 provides that it is for the shipment in transit to Uganda via Mombasa house to house. On the other hand the second </w:t>
      </w:r>
      <w:r w:rsidR="00845A54" w:rsidRPr="00BB1DCA">
        <w:rPr>
          <w:rFonts w:ascii="Times New Roman" w:hAnsi="Times New Roman" w:cs="Times New Roman"/>
          <w:sz w:val="24"/>
          <w:szCs w:val="24"/>
        </w:rPr>
        <w:t>Defendant</w:t>
      </w:r>
      <w:r w:rsidR="001F7B32" w:rsidRPr="00BB1DCA">
        <w:rPr>
          <w:rFonts w:ascii="Times New Roman" w:hAnsi="Times New Roman" w:cs="Times New Roman"/>
          <w:sz w:val="24"/>
          <w:szCs w:val="24"/>
        </w:rPr>
        <w:t xml:space="preserve"> submitted that it was not liable for the loss of the goods because it was lost in the hands of a third-party, namely, Messieurs Container Freight Ltd.</w:t>
      </w:r>
      <w:r w:rsidR="00334A37" w:rsidRPr="00BB1DCA">
        <w:rPr>
          <w:rFonts w:ascii="Times New Roman" w:hAnsi="Times New Roman" w:cs="Times New Roman"/>
          <w:sz w:val="24"/>
          <w:szCs w:val="24"/>
        </w:rPr>
        <w:t xml:space="preserve"> Paragraph 13 of the witness statement of DW two is that the container in which the </w:t>
      </w:r>
      <w:r w:rsidR="00845A54" w:rsidRPr="00BB1DCA">
        <w:rPr>
          <w:rFonts w:ascii="Times New Roman" w:hAnsi="Times New Roman" w:cs="Times New Roman"/>
          <w:sz w:val="24"/>
          <w:szCs w:val="24"/>
        </w:rPr>
        <w:t>Plaintiff</w:t>
      </w:r>
      <w:r w:rsidR="00334A37" w:rsidRPr="00BB1DCA">
        <w:rPr>
          <w:rFonts w:ascii="Times New Roman" w:hAnsi="Times New Roman" w:cs="Times New Roman"/>
          <w:sz w:val="24"/>
          <w:szCs w:val="24"/>
        </w:rPr>
        <w:t xml:space="preserve">s goods was packed went missing under the custody of Container Freight Ltd, a third-party, </w:t>
      </w:r>
      <w:r w:rsidR="0096097F" w:rsidRPr="00BB1DCA">
        <w:rPr>
          <w:rFonts w:ascii="Times New Roman" w:hAnsi="Times New Roman" w:cs="Times New Roman"/>
          <w:sz w:val="24"/>
          <w:szCs w:val="24"/>
        </w:rPr>
        <w:t xml:space="preserve">in </w:t>
      </w:r>
      <w:r w:rsidR="00334A37" w:rsidRPr="00BB1DCA">
        <w:rPr>
          <w:rFonts w:ascii="Times New Roman" w:hAnsi="Times New Roman" w:cs="Times New Roman"/>
          <w:sz w:val="24"/>
          <w:szCs w:val="24"/>
        </w:rPr>
        <w:t xml:space="preserve">Kenya while transporting the same to the </w:t>
      </w:r>
      <w:r w:rsidR="00845A54" w:rsidRPr="00BB1DCA">
        <w:rPr>
          <w:rFonts w:ascii="Times New Roman" w:hAnsi="Times New Roman" w:cs="Times New Roman"/>
          <w:sz w:val="24"/>
          <w:szCs w:val="24"/>
        </w:rPr>
        <w:t>Plaintiff</w:t>
      </w:r>
      <w:r w:rsidR="00334A37" w:rsidRPr="00BB1DCA">
        <w:rPr>
          <w:rFonts w:ascii="Times New Roman" w:hAnsi="Times New Roman" w:cs="Times New Roman"/>
          <w:sz w:val="24"/>
          <w:szCs w:val="24"/>
        </w:rPr>
        <w:t>. The matter was followed up with the Kenyan authorities.</w:t>
      </w:r>
    </w:p>
    <w:p w:rsidR="00043961" w:rsidRPr="00BB1DCA" w:rsidRDefault="004B7FC1"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As far as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concerned,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it did not breach any contract but was merely an agent of the disclosed principal with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On the other hand it was submitted that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contracted Messieurs Container Freight Ltd to transport the container to Uganda. The goods were lost while in possession of the third-party and this information was brought to the attention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never delivered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on account of </w:t>
      </w:r>
      <w:r w:rsidR="00CB2EBF" w:rsidRPr="00BB1DCA">
        <w:rPr>
          <w:rFonts w:ascii="Times New Roman" w:hAnsi="Times New Roman" w:cs="Times New Roman"/>
          <w:sz w:val="24"/>
          <w:szCs w:val="24"/>
        </w:rPr>
        <w:t xml:space="preserve">loss due to </w:t>
      </w:r>
      <w:r w:rsidRPr="00BB1DCA">
        <w:rPr>
          <w:rFonts w:ascii="Times New Roman" w:hAnsi="Times New Roman" w:cs="Times New Roman"/>
          <w:sz w:val="24"/>
          <w:szCs w:val="24"/>
        </w:rPr>
        <w:t xml:space="preserve">criminal </w:t>
      </w:r>
      <w:r w:rsidR="00CB2EBF" w:rsidRPr="00BB1DCA">
        <w:rPr>
          <w:rFonts w:ascii="Times New Roman" w:hAnsi="Times New Roman" w:cs="Times New Roman"/>
          <w:sz w:val="24"/>
          <w:szCs w:val="24"/>
        </w:rPr>
        <w:t xml:space="preserve">acts </w:t>
      </w:r>
      <w:r w:rsidRPr="00BB1DCA">
        <w:rPr>
          <w:rFonts w:ascii="Times New Roman" w:hAnsi="Times New Roman" w:cs="Times New Roman"/>
          <w:sz w:val="24"/>
          <w:szCs w:val="24"/>
        </w:rPr>
        <w:t xml:space="preserve">that </w:t>
      </w:r>
      <w:r w:rsidR="00CB2EBF" w:rsidRPr="00BB1DCA">
        <w:rPr>
          <w:rFonts w:ascii="Times New Roman" w:hAnsi="Times New Roman" w:cs="Times New Roman"/>
          <w:sz w:val="24"/>
          <w:szCs w:val="24"/>
        </w:rPr>
        <w:t xml:space="preserve">allegedly </w:t>
      </w:r>
      <w:r w:rsidRPr="00BB1DCA">
        <w:rPr>
          <w:rFonts w:ascii="Times New Roman" w:hAnsi="Times New Roman" w:cs="Times New Roman"/>
          <w:sz w:val="24"/>
          <w:szCs w:val="24"/>
        </w:rPr>
        <w:t xml:space="preserve">occurred while the goods were in the hands of the third-party which frustrated the performance of the contract.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unable to trace the said Container Freight Ltd given for purposes of seeking indemnification.</w:t>
      </w:r>
    </w:p>
    <w:p w:rsidR="00886AE4" w:rsidRPr="00BB1DCA" w:rsidRDefault="00CB2EB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In the preliminary objection on the ground of jurisdiction I held that the bill of lading was a unilateral document and further evidence of a contract agreeing to the terms of the outer of jurisdiction clause needed to be proved. I again revert t</w:t>
      </w:r>
      <w:r w:rsidR="00452201" w:rsidRPr="00BB1DCA">
        <w:rPr>
          <w:rFonts w:ascii="Times New Roman" w:hAnsi="Times New Roman" w:cs="Times New Roman"/>
          <w:sz w:val="24"/>
          <w:szCs w:val="24"/>
        </w:rPr>
        <w:t>o</w:t>
      </w:r>
      <w:r w:rsidRPr="00BB1DCA">
        <w:rPr>
          <w:rFonts w:ascii="Times New Roman" w:hAnsi="Times New Roman" w:cs="Times New Roman"/>
          <w:sz w:val="24"/>
          <w:szCs w:val="24"/>
        </w:rPr>
        <w:t xml:space="preserve"> the ruling on preliminary objection.</w:t>
      </w:r>
      <w:r w:rsidR="00452201" w:rsidRPr="00BB1DCA">
        <w:rPr>
          <w:rFonts w:ascii="Times New Roman" w:hAnsi="Times New Roman" w:cs="Times New Roman"/>
          <w:sz w:val="24"/>
          <w:szCs w:val="24"/>
        </w:rPr>
        <w:t xml:space="preserve"> The basis of the ruling is the English law or common law of England which is applied by the High </w:t>
      </w:r>
      <w:r w:rsidR="00452201" w:rsidRPr="00BB1DCA">
        <w:rPr>
          <w:rFonts w:ascii="Times New Roman" w:hAnsi="Times New Roman" w:cs="Times New Roman"/>
          <w:sz w:val="24"/>
          <w:szCs w:val="24"/>
        </w:rPr>
        <w:lastRenderedPageBreak/>
        <w:t>Court by virtue of section 14 of the Judicature Act Cap 13 Laws of Uganda. It provides that subject to the written law the jurisdiction of the High Court shall extend and apply in conformity to the common law and doctrines of equity. The expression common law and doctrines of equit</w:t>
      </w:r>
      <w:r w:rsidR="0096097F" w:rsidRPr="00BB1DCA">
        <w:rPr>
          <w:rFonts w:ascii="Times New Roman" w:hAnsi="Times New Roman" w:cs="Times New Roman"/>
          <w:sz w:val="24"/>
          <w:szCs w:val="24"/>
        </w:rPr>
        <w:t>y import the law of England in so</w:t>
      </w:r>
      <w:r w:rsidR="00452201" w:rsidRPr="00BB1DCA">
        <w:rPr>
          <w:rFonts w:ascii="Times New Roman" w:hAnsi="Times New Roman" w:cs="Times New Roman"/>
          <w:sz w:val="24"/>
          <w:szCs w:val="24"/>
        </w:rPr>
        <w:t xml:space="preserve"> far as the circumstances of Uganda and its people permit</w:t>
      </w:r>
      <w:r w:rsidR="004F71C9" w:rsidRPr="00BB1DCA">
        <w:rPr>
          <w:rFonts w:ascii="Times New Roman" w:hAnsi="Times New Roman" w:cs="Times New Roman"/>
          <w:sz w:val="24"/>
          <w:szCs w:val="24"/>
        </w:rPr>
        <w:t xml:space="preserve"> and subject to such qualifications as circumstances may render necessary.  Common law is further defined by the Interpretation Act cap 3 laws of Uganda to mean under section 2 (n) thereof: </w:t>
      </w:r>
      <w:r w:rsidR="00355152" w:rsidRPr="00BB1DCA">
        <w:rPr>
          <w:rFonts w:ascii="Times New Roman" w:hAnsi="Times New Roman" w:cs="Times New Roman"/>
          <w:sz w:val="24"/>
          <w:szCs w:val="24"/>
        </w:rPr>
        <w:t>“the</w:t>
      </w:r>
      <w:r w:rsidR="004F71C9" w:rsidRPr="00BB1DCA">
        <w:rPr>
          <w:rFonts w:ascii="Times New Roman" w:hAnsi="Times New Roman" w:cs="Times New Roman"/>
          <w:sz w:val="24"/>
          <w:szCs w:val="24"/>
        </w:rPr>
        <w:t xml:space="preserve"> common law of England”. In Uganda the Sale of Goods Act Cap 80 is a re-enactment of the English Law. </w:t>
      </w:r>
      <w:r w:rsidR="00452201" w:rsidRPr="00BB1DCA">
        <w:rPr>
          <w:rFonts w:ascii="Times New Roman" w:hAnsi="Times New Roman" w:cs="Times New Roman"/>
          <w:sz w:val="24"/>
          <w:szCs w:val="24"/>
        </w:rPr>
        <w:t xml:space="preserve"> </w:t>
      </w:r>
      <w:r w:rsidR="00886AE4" w:rsidRPr="00BB1DCA">
        <w:rPr>
          <w:rFonts w:ascii="Times New Roman" w:hAnsi="Times New Roman" w:cs="Times New Roman"/>
          <w:sz w:val="24"/>
          <w:szCs w:val="24"/>
        </w:rPr>
        <w:t>That notwithstanding in the ruling on the objection to jurisdiction delivered on the 24</w:t>
      </w:r>
      <w:r w:rsidR="00886AE4" w:rsidRPr="00BB1DCA">
        <w:rPr>
          <w:rFonts w:ascii="Times New Roman" w:hAnsi="Times New Roman" w:cs="Times New Roman"/>
          <w:sz w:val="24"/>
          <w:szCs w:val="24"/>
          <w:vertAlign w:val="superscript"/>
        </w:rPr>
        <w:t>th</w:t>
      </w:r>
      <w:r w:rsidR="00886AE4" w:rsidRPr="00BB1DCA">
        <w:rPr>
          <w:rFonts w:ascii="Times New Roman" w:hAnsi="Times New Roman" w:cs="Times New Roman"/>
          <w:sz w:val="24"/>
          <w:szCs w:val="24"/>
        </w:rPr>
        <w:t xml:space="preserve"> of August 2012 I relied on the law as stated in </w:t>
      </w:r>
      <w:r w:rsidRPr="00BB1DCA">
        <w:rPr>
          <w:rFonts w:ascii="Times New Roman" w:hAnsi="Times New Roman" w:cs="Times New Roman"/>
          <w:b/>
          <w:sz w:val="24"/>
          <w:szCs w:val="24"/>
        </w:rPr>
        <w:t xml:space="preserve">Halsbury’s laws of England volume 9 </w:t>
      </w:r>
      <w:r w:rsidRPr="00BB1DCA">
        <w:rPr>
          <w:rFonts w:ascii="Times New Roman" w:hAnsi="Times New Roman" w:cs="Times New Roman"/>
          <w:sz w:val="24"/>
          <w:szCs w:val="24"/>
        </w:rPr>
        <w:t>(1) 4</w:t>
      </w:r>
      <w:r w:rsidRPr="00BB1DCA">
        <w:rPr>
          <w:rFonts w:ascii="Times New Roman" w:hAnsi="Times New Roman" w:cs="Times New Roman"/>
          <w:sz w:val="24"/>
          <w:szCs w:val="24"/>
          <w:vertAlign w:val="superscript"/>
        </w:rPr>
        <w:t>th</w:t>
      </w:r>
      <w:r w:rsidRPr="00BB1DCA">
        <w:rPr>
          <w:rFonts w:ascii="Times New Roman" w:hAnsi="Times New Roman" w:cs="Times New Roman"/>
          <w:sz w:val="24"/>
          <w:szCs w:val="24"/>
        </w:rPr>
        <w:t xml:space="preserve"> edition (reissue) paragraph </w:t>
      </w:r>
      <w:r w:rsidR="00886AE4" w:rsidRPr="00BB1DCA">
        <w:rPr>
          <w:rFonts w:ascii="Times New Roman" w:hAnsi="Times New Roman" w:cs="Times New Roman"/>
          <w:sz w:val="24"/>
          <w:szCs w:val="24"/>
        </w:rPr>
        <w:t xml:space="preserve">601 - </w:t>
      </w:r>
      <w:r w:rsidRPr="00BB1DCA">
        <w:rPr>
          <w:rFonts w:ascii="Times New Roman" w:hAnsi="Times New Roman" w:cs="Times New Roman"/>
          <w:sz w:val="24"/>
          <w:szCs w:val="24"/>
        </w:rPr>
        <w:t>60</w:t>
      </w:r>
      <w:r w:rsidR="00886AE4" w:rsidRPr="00BB1DCA">
        <w:rPr>
          <w:rFonts w:ascii="Times New Roman" w:hAnsi="Times New Roman" w:cs="Times New Roman"/>
          <w:sz w:val="24"/>
          <w:szCs w:val="24"/>
        </w:rPr>
        <w:t>3 for the decision of a contract. “</w:t>
      </w:r>
      <w:r w:rsidRPr="00BB1DCA">
        <w:rPr>
          <w:rFonts w:ascii="Times New Roman" w:hAnsi="Times New Roman" w:cs="Times New Roman"/>
          <w:sz w:val="24"/>
          <w:szCs w:val="24"/>
        </w:rPr>
        <w:t>To constitute a valid contract there must be two or more separate and definite parties to the contract. Those parties must be in agreement in that the</w:t>
      </w:r>
      <w:r w:rsidR="0096097F" w:rsidRPr="00BB1DCA">
        <w:rPr>
          <w:rFonts w:ascii="Times New Roman" w:hAnsi="Times New Roman" w:cs="Times New Roman"/>
          <w:sz w:val="24"/>
          <w:szCs w:val="24"/>
        </w:rPr>
        <w:t>re</w:t>
      </w:r>
      <w:r w:rsidRPr="00BB1DCA">
        <w:rPr>
          <w:rFonts w:ascii="Times New Roman" w:hAnsi="Times New Roman" w:cs="Times New Roman"/>
          <w:sz w:val="24"/>
          <w:szCs w:val="24"/>
        </w:rPr>
        <w:t xml:space="preserve"> must be consensus on specific matters. They must intend to create legal relations in the sense that the promise of each side are to be enforceable simply because they are contractual promises and lastly the promises of each side must be supported by consideration by some other factor which the law</w:t>
      </w:r>
      <w:r w:rsidR="00886AE4" w:rsidRPr="00BB1DCA">
        <w:rPr>
          <w:rFonts w:ascii="Times New Roman" w:hAnsi="Times New Roman" w:cs="Times New Roman"/>
          <w:sz w:val="24"/>
          <w:szCs w:val="24"/>
        </w:rPr>
        <w:t xml:space="preserve"> considers sufficient</w:t>
      </w:r>
      <w:r w:rsidRPr="00BB1DCA">
        <w:rPr>
          <w:rFonts w:ascii="Times New Roman" w:hAnsi="Times New Roman" w:cs="Times New Roman"/>
          <w:sz w:val="24"/>
          <w:szCs w:val="24"/>
        </w:rPr>
        <w:t xml:space="preserve">. According to PS </w:t>
      </w:r>
      <w:proofErr w:type="spellStart"/>
      <w:r w:rsidRPr="00BB1DCA">
        <w:rPr>
          <w:rFonts w:ascii="Times New Roman" w:hAnsi="Times New Roman" w:cs="Times New Roman"/>
          <w:sz w:val="24"/>
          <w:szCs w:val="24"/>
        </w:rPr>
        <w:t>Atiyah</w:t>
      </w:r>
      <w:proofErr w:type="spellEnd"/>
      <w:r w:rsidRPr="00BB1DCA">
        <w:rPr>
          <w:rFonts w:ascii="Times New Roman" w:hAnsi="Times New Roman" w:cs="Times New Roman"/>
          <w:sz w:val="24"/>
          <w:szCs w:val="24"/>
        </w:rPr>
        <w:t xml:space="preserve"> in </w:t>
      </w:r>
      <w:r w:rsidRPr="00BB1DCA">
        <w:rPr>
          <w:rFonts w:ascii="Times New Roman" w:hAnsi="Times New Roman" w:cs="Times New Roman"/>
          <w:b/>
          <w:sz w:val="24"/>
          <w:szCs w:val="24"/>
        </w:rPr>
        <w:t>An Introduction to the Law of Contract</w:t>
      </w:r>
      <w:r w:rsidRPr="00BB1DCA">
        <w:rPr>
          <w:rFonts w:ascii="Times New Roman" w:hAnsi="Times New Roman" w:cs="Times New Roman"/>
          <w:sz w:val="24"/>
          <w:szCs w:val="24"/>
        </w:rPr>
        <w:t xml:space="preserve"> fifth edition Clarendon press Oxford at page 185</w:t>
      </w:r>
      <w:r w:rsidR="00886AE4" w:rsidRPr="00BB1DCA">
        <w:rPr>
          <w:rFonts w:ascii="Times New Roman" w:hAnsi="Times New Roman" w:cs="Times New Roman"/>
          <w:sz w:val="24"/>
          <w:szCs w:val="24"/>
        </w:rPr>
        <w:t xml:space="preserve"> the document taken as the contract signed or issued by one party only should be shown to have been accepted by the other party. There may be some doubt as to whether a unilateral document such as a bill of lading contains terms agreed upon. I also relied on s</w:t>
      </w:r>
      <w:r w:rsidRPr="00BB1DCA">
        <w:rPr>
          <w:rFonts w:ascii="Times New Roman" w:hAnsi="Times New Roman" w:cs="Times New Roman"/>
          <w:sz w:val="24"/>
          <w:szCs w:val="24"/>
        </w:rPr>
        <w:t xml:space="preserve">ection 1 of the Sale of Goods Act </w:t>
      </w:r>
      <w:r w:rsidR="00886AE4" w:rsidRPr="00BB1DCA">
        <w:rPr>
          <w:rFonts w:ascii="Times New Roman" w:hAnsi="Times New Roman" w:cs="Times New Roman"/>
          <w:sz w:val="24"/>
          <w:szCs w:val="24"/>
        </w:rPr>
        <w:t>for the inclusive definition of a bill of lading among documents</w:t>
      </w:r>
      <w:r w:rsidRPr="00BB1DCA">
        <w:rPr>
          <w:rFonts w:ascii="Times New Roman" w:hAnsi="Times New Roman" w:cs="Times New Roman"/>
          <w:sz w:val="24"/>
          <w:szCs w:val="24"/>
        </w:rPr>
        <w:t xml:space="preserve"> of title</w:t>
      </w:r>
      <w:r w:rsidR="00886AE4" w:rsidRPr="00BB1DCA">
        <w:rPr>
          <w:rFonts w:ascii="Times New Roman" w:hAnsi="Times New Roman" w:cs="Times New Roman"/>
          <w:sz w:val="24"/>
          <w:szCs w:val="24"/>
        </w:rPr>
        <w:t xml:space="preserve">. In </w:t>
      </w:r>
      <w:r w:rsidRPr="00BB1DCA">
        <w:rPr>
          <w:rFonts w:ascii="Times New Roman" w:hAnsi="Times New Roman" w:cs="Times New Roman"/>
          <w:b/>
          <w:sz w:val="24"/>
          <w:szCs w:val="24"/>
        </w:rPr>
        <w:t>Halsbury’s Laws of England 4</w:t>
      </w:r>
      <w:r w:rsidRPr="00BB1DCA">
        <w:rPr>
          <w:rFonts w:ascii="Times New Roman" w:hAnsi="Times New Roman" w:cs="Times New Roman"/>
          <w:b/>
          <w:sz w:val="24"/>
          <w:szCs w:val="24"/>
          <w:vertAlign w:val="superscript"/>
        </w:rPr>
        <w:t>th</w:t>
      </w:r>
      <w:r w:rsidRPr="00BB1DCA">
        <w:rPr>
          <w:rFonts w:ascii="Times New Roman" w:hAnsi="Times New Roman" w:cs="Times New Roman"/>
          <w:b/>
          <w:sz w:val="24"/>
          <w:szCs w:val="24"/>
        </w:rPr>
        <w:t xml:space="preserve"> edition reissue, vol. 43(2) paragraph 1532</w:t>
      </w:r>
      <w:r w:rsidR="00886AE4" w:rsidRPr="00BB1DCA">
        <w:rPr>
          <w:rFonts w:ascii="Times New Roman" w:hAnsi="Times New Roman" w:cs="Times New Roman"/>
          <w:b/>
          <w:sz w:val="24"/>
          <w:szCs w:val="24"/>
        </w:rPr>
        <w:t xml:space="preserve">, </w:t>
      </w:r>
      <w:r w:rsidR="00886AE4" w:rsidRPr="00BB1DCA">
        <w:rPr>
          <w:rFonts w:ascii="Times New Roman" w:hAnsi="Times New Roman" w:cs="Times New Roman"/>
          <w:sz w:val="24"/>
          <w:szCs w:val="24"/>
        </w:rPr>
        <w:t xml:space="preserve">a bill of lading is defined as </w:t>
      </w:r>
      <w:r w:rsidRPr="00BB1DCA">
        <w:rPr>
          <w:rFonts w:ascii="Times New Roman" w:hAnsi="Times New Roman" w:cs="Times New Roman"/>
          <w:sz w:val="24"/>
          <w:szCs w:val="24"/>
        </w:rPr>
        <w:t xml:space="preserve">a document signed by the ship owner, or by the master or other agent of the ship owner, which states that certain specified goods have been shipped in a particular ship and which purports to set out the terms on which the goods have been delivered to and received by the ship. According to </w:t>
      </w:r>
      <w:proofErr w:type="spellStart"/>
      <w:r w:rsidRPr="00BB1DCA">
        <w:rPr>
          <w:rFonts w:ascii="Times New Roman" w:hAnsi="Times New Roman" w:cs="Times New Roman"/>
          <w:sz w:val="24"/>
          <w:szCs w:val="24"/>
        </w:rPr>
        <w:t>Atiyah</w:t>
      </w:r>
      <w:proofErr w:type="spellEnd"/>
      <w:r w:rsidRPr="00BB1DCA">
        <w:rPr>
          <w:rFonts w:ascii="Times New Roman" w:hAnsi="Times New Roman" w:cs="Times New Roman"/>
          <w:sz w:val="24"/>
          <w:szCs w:val="24"/>
        </w:rPr>
        <w:t xml:space="preserve"> (supra) at page 186 an agreement for the carriage of goods by sea is alm</w:t>
      </w:r>
      <w:r w:rsidR="00886AE4" w:rsidRPr="00BB1DCA">
        <w:rPr>
          <w:rFonts w:ascii="Times New Roman" w:hAnsi="Times New Roman" w:cs="Times New Roman"/>
          <w:sz w:val="24"/>
          <w:szCs w:val="24"/>
        </w:rPr>
        <w:t>ost invariably recorded in the b</w:t>
      </w:r>
      <w:r w:rsidRPr="00BB1DCA">
        <w:rPr>
          <w:rFonts w:ascii="Times New Roman" w:hAnsi="Times New Roman" w:cs="Times New Roman"/>
          <w:sz w:val="24"/>
          <w:szCs w:val="24"/>
        </w:rPr>
        <w:t>ill of lading which contains standardised, internationally agreed terms</w:t>
      </w:r>
      <w:r w:rsidR="00886AE4" w:rsidRPr="00BB1DCA">
        <w:rPr>
          <w:rFonts w:ascii="Times New Roman" w:hAnsi="Times New Roman" w:cs="Times New Roman"/>
          <w:sz w:val="24"/>
          <w:szCs w:val="24"/>
        </w:rPr>
        <w:t>:</w:t>
      </w:r>
      <w:r w:rsidRPr="00BB1DCA">
        <w:rPr>
          <w:rFonts w:ascii="Times New Roman" w:hAnsi="Times New Roman" w:cs="Times New Roman"/>
          <w:sz w:val="24"/>
          <w:szCs w:val="24"/>
        </w:rPr>
        <w:t xml:space="preserve"> </w:t>
      </w:r>
    </w:p>
    <w:p w:rsidR="00886AE4" w:rsidRPr="00BB1DCA" w:rsidRDefault="00CB2EBF" w:rsidP="00BB1DCA">
      <w:pPr>
        <w:spacing w:line="360" w:lineRule="auto"/>
        <w:ind w:left="720"/>
        <w:jc w:val="both"/>
        <w:rPr>
          <w:rFonts w:ascii="Times New Roman" w:hAnsi="Times New Roman" w:cs="Times New Roman"/>
          <w:sz w:val="24"/>
          <w:szCs w:val="24"/>
        </w:rPr>
      </w:pPr>
      <w:r w:rsidRPr="00BB1DCA">
        <w:rPr>
          <w:rFonts w:ascii="Times New Roman" w:hAnsi="Times New Roman" w:cs="Times New Roman"/>
          <w:sz w:val="24"/>
          <w:szCs w:val="24"/>
        </w:rPr>
        <w:t xml:space="preserve">"But in practice an oral agreement for the carriage of particular goods on a particular ship will usually be made in advance, often by telephone; indeed the </w:t>
      </w:r>
      <w:r w:rsidR="00886AE4" w:rsidRPr="00BB1DCA">
        <w:rPr>
          <w:rFonts w:ascii="Times New Roman" w:hAnsi="Times New Roman" w:cs="Times New Roman"/>
          <w:sz w:val="24"/>
          <w:szCs w:val="24"/>
        </w:rPr>
        <w:t>b</w:t>
      </w:r>
      <w:r w:rsidRPr="00BB1DCA">
        <w:rPr>
          <w:rFonts w:ascii="Times New Roman" w:hAnsi="Times New Roman" w:cs="Times New Roman"/>
          <w:sz w:val="24"/>
          <w:szCs w:val="24"/>
        </w:rPr>
        <w:t xml:space="preserve">ill of lading is not usually issued until after the goods have been loaded." </w:t>
      </w:r>
    </w:p>
    <w:p w:rsidR="00E75EC2" w:rsidRPr="00BB1DCA" w:rsidRDefault="00CB2EB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 xml:space="preserve">The </w:t>
      </w:r>
      <w:r w:rsidR="00E75EC2" w:rsidRPr="00BB1DCA">
        <w:rPr>
          <w:rFonts w:ascii="Times New Roman" w:hAnsi="Times New Roman" w:cs="Times New Roman"/>
          <w:sz w:val="24"/>
          <w:szCs w:val="24"/>
        </w:rPr>
        <w:t>facts that a b</w:t>
      </w:r>
      <w:r w:rsidRPr="00BB1DCA">
        <w:rPr>
          <w:rFonts w:ascii="Times New Roman" w:hAnsi="Times New Roman" w:cs="Times New Roman"/>
          <w:sz w:val="24"/>
          <w:szCs w:val="24"/>
        </w:rPr>
        <w:t xml:space="preserve">ill of lading may not be the contract itself was considered </w:t>
      </w:r>
      <w:r w:rsidR="00E75EC2" w:rsidRPr="00BB1DCA">
        <w:rPr>
          <w:rFonts w:ascii="Times New Roman" w:hAnsi="Times New Roman" w:cs="Times New Roman"/>
          <w:sz w:val="24"/>
          <w:szCs w:val="24"/>
        </w:rPr>
        <w:t xml:space="preserve">in </w:t>
      </w:r>
      <w:r w:rsidR="00E75EC2" w:rsidRPr="00BB1DCA">
        <w:rPr>
          <w:rFonts w:ascii="Times New Roman" w:hAnsi="Times New Roman" w:cs="Times New Roman"/>
          <w:b/>
          <w:sz w:val="24"/>
          <w:szCs w:val="24"/>
        </w:rPr>
        <w:t xml:space="preserve">S.S. Ardennes (Owner of Cargo) v. S.S. Ardennes (Owners) [1950] 2 ALL ER 517 </w:t>
      </w:r>
      <w:r w:rsidRPr="00BB1DCA">
        <w:rPr>
          <w:rFonts w:ascii="Times New Roman" w:hAnsi="Times New Roman" w:cs="Times New Roman"/>
          <w:sz w:val="24"/>
          <w:szCs w:val="24"/>
        </w:rPr>
        <w:t xml:space="preserve">by Lord Goddard CJ </w:t>
      </w:r>
      <w:r w:rsidR="00E75EC2" w:rsidRPr="00BB1DCA">
        <w:rPr>
          <w:rFonts w:ascii="Times New Roman" w:hAnsi="Times New Roman" w:cs="Times New Roman"/>
          <w:sz w:val="24"/>
          <w:szCs w:val="24"/>
        </w:rPr>
        <w:t xml:space="preserve">when he held that </w:t>
      </w:r>
      <w:r w:rsidRPr="00BB1DCA">
        <w:rPr>
          <w:rFonts w:ascii="Times New Roman" w:hAnsi="Times New Roman" w:cs="Times New Roman"/>
          <w:sz w:val="24"/>
          <w:szCs w:val="24"/>
        </w:rPr>
        <w:t>a bill of lading was not in itself the contract between the ship owner and the shipper</w:t>
      </w:r>
      <w:r w:rsidR="00E75EC2" w:rsidRPr="00BB1DCA">
        <w:rPr>
          <w:rFonts w:ascii="Times New Roman" w:hAnsi="Times New Roman" w:cs="Times New Roman"/>
          <w:sz w:val="24"/>
          <w:szCs w:val="24"/>
        </w:rPr>
        <w:t xml:space="preserve"> at pages 519 – 520. Oral evidence may be admitted on the terms of the contract. In this case there is no evidence that the </w:t>
      </w:r>
      <w:r w:rsidR="00845A54" w:rsidRPr="00BB1DCA">
        <w:rPr>
          <w:rFonts w:ascii="Times New Roman" w:hAnsi="Times New Roman" w:cs="Times New Roman"/>
          <w:sz w:val="24"/>
          <w:szCs w:val="24"/>
        </w:rPr>
        <w:t>Plaintiff</w:t>
      </w:r>
      <w:r w:rsidR="00E75EC2" w:rsidRPr="00BB1DCA">
        <w:rPr>
          <w:rFonts w:ascii="Times New Roman" w:hAnsi="Times New Roman" w:cs="Times New Roman"/>
          <w:sz w:val="24"/>
          <w:szCs w:val="24"/>
        </w:rPr>
        <w:t xml:space="preserve"> accepted the term as to submission to the exclusive jurisdiction of the courts. The bill of lading though containing some agreed terms has a term on exclusive jurisdiction of the English Courts which </w:t>
      </w:r>
      <w:r w:rsidR="00355152" w:rsidRPr="00BB1DCA">
        <w:rPr>
          <w:rFonts w:ascii="Times New Roman" w:hAnsi="Times New Roman" w:cs="Times New Roman"/>
          <w:sz w:val="24"/>
          <w:szCs w:val="24"/>
        </w:rPr>
        <w:t>terms are</w:t>
      </w:r>
      <w:r w:rsidR="00E75EC2" w:rsidRPr="00BB1DCA">
        <w:rPr>
          <w:rFonts w:ascii="Times New Roman" w:hAnsi="Times New Roman" w:cs="Times New Roman"/>
          <w:sz w:val="24"/>
          <w:szCs w:val="24"/>
        </w:rPr>
        <w:t xml:space="preserve"> controversial and there is no evidence of an agreement thereto. In any case it is a unilateral document issued by the second </w:t>
      </w:r>
      <w:r w:rsidR="00845A54" w:rsidRPr="00BB1DCA">
        <w:rPr>
          <w:rFonts w:ascii="Times New Roman" w:hAnsi="Times New Roman" w:cs="Times New Roman"/>
          <w:sz w:val="24"/>
          <w:szCs w:val="24"/>
        </w:rPr>
        <w:t>Defendant</w:t>
      </w:r>
      <w:r w:rsidR="00E75EC2" w:rsidRPr="00BB1DCA">
        <w:rPr>
          <w:rFonts w:ascii="Times New Roman" w:hAnsi="Times New Roman" w:cs="Times New Roman"/>
          <w:sz w:val="24"/>
          <w:szCs w:val="24"/>
        </w:rPr>
        <w:t xml:space="preserve">. In the premises the Ugandan courts have jurisdiction on the question because the contract was performed partly in Dubai and was to be performed in Uganda as well. Payment was made in Uganda to an agent of the second </w:t>
      </w:r>
      <w:r w:rsidR="00845A54" w:rsidRPr="00BB1DCA">
        <w:rPr>
          <w:rFonts w:ascii="Times New Roman" w:hAnsi="Times New Roman" w:cs="Times New Roman"/>
          <w:sz w:val="24"/>
          <w:szCs w:val="24"/>
        </w:rPr>
        <w:t>Defendant</w:t>
      </w:r>
      <w:r w:rsidR="00E75EC2" w:rsidRPr="00BB1DCA">
        <w:rPr>
          <w:rFonts w:ascii="Times New Roman" w:hAnsi="Times New Roman" w:cs="Times New Roman"/>
          <w:sz w:val="24"/>
          <w:szCs w:val="24"/>
        </w:rPr>
        <w:t xml:space="preserve"> carrying on business in Uganda, namely the first </w:t>
      </w:r>
      <w:r w:rsidR="00845A54" w:rsidRPr="00BB1DCA">
        <w:rPr>
          <w:rFonts w:ascii="Times New Roman" w:hAnsi="Times New Roman" w:cs="Times New Roman"/>
          <w:sz w:val="24"/>
          <w:szCs w:val="24"/>
        </w:rPr>
        <w:t>Defendant</w:t>
      </w:r>
      <w:r w:rsidR="00E75EC2" w:rsidRPr="00BB1DCA">
        <w:rPr>
          <w:rFonts w:ascii="Times New Roman" w:hAnsi="Times New Roman" w:cs="Times New Roman"/>
          <w:sz w:val="24"/>
          <w:szCs w:val="24"/>
        </w:rPr>
        <w:t xml:space="preserve">. </w:t>
      </w:r>
    </w:p>
    <w:p w:rsidR="00AE02C5" w:rsidRPr="00BB1DCA" w:rsidRDefault="00E75EC2"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conclusion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the terms thereof can be partly considered on the question of whether there was a breach of contract and if so the remedies.</w:t>
      </w:r>
    </w:p>
    <w:p w:rsidR="00DE2BC4" w:rsidRPr="00BB1DCA" w:rsidRDefault="00DE2BC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Whether or not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and if so on what terms?</w:t>
      </w:r>
    </w:p>
    <w:p w:rsidR="00DE2BC4" w:rsidRPr="00BB1DCA" w:rsidRDefault="00E75EC2"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 have carefully considered the documents adduced in support of the proposition that there was a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w:t>
      </w:r>
      <w:r w:rsidR="00D44F1B" w:rsidRPr="00BB1DCA">
        <w:rPr>
          <w:rFonts w:ascii="Times New Roman" w:hAnsi="Times New Roman" w:cs="Times New Roman"/>
          <w:sz w:val="24"/>
          <w:szCs w:val="24"/>
        </w:rPr>
        <w:t xml:space="preserve"> I have also considered the oral testimonies of PW1, DW1 and DW2.</w:t>
      </w:r>
    </w:p>
    <w:p w:rsidR="00D44F1B" w:rsidRPr="00BB1DCA" w:rsidRDefault="00D44F1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Starting with the documentary evidence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relied on a receipt issued to it for the services of freight and clearance of the goods, and issued to it by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submitted that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acted as an agent of a disclosed principal while the </w:t>
      </w:r>
      <w:r w:rsidR="00845A54" w:rsidRPr="00BB1DCA">
        <w:rPr>
          <w:rFonts w:ascii="Times New Roman" w:hAnsi="Times New Roman" w:cs="Times New Roman"/>
          <w:sz w:val="24"/>
          <w:szCs w:val="24"/>
        </w:rPr>
        <w:t>Plaintiff</w:t>
      </w:r>
      <w:r w:rsidR="00355152" w:rsidRPr="00BB1DCA">
        <w:rPr>
          <w:rFonts w:ascii="Times New Roman" w:hAnsi="Times New Roman" w:cs="Times New Roman"/>
          <w:sz w:val="24"/>
          <w:szCs w:val="24"/>
        </w:rPr>
        <w:t>’s</w:t>
      </w:r>
      <w:r w:rsidRPr="00BB1DCA">
        <w:rPr>
          <w:rFonts w:ascii="Times New Roman" w:hAnsi="Times New Roman" w:cs="Times New Roman"/>
          <w:sz w:val="24"/>
          <w:szCs w:val="24"/>
        </w:rPr>
        <w:t xml:space="preserve">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maintained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separately contracted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clear and co</w:t>
      </w:r>
      <w:r w:rsidR="0096097F" w:rsidRPr="00BB1DCA">
        <w:rPr>
          <w:rFonts w:ascii="Times New Roman" w:hAnsi="Times New Roman" w:cs="Times New Roman"/>
          <w:sz w:val="24"/>
          <w:szCs w:val="24"/>
        </w:rPr>
        <w:t>n</w:t>
      </w:r>
      <w:r w:rsidRPr="00BB1DCA">
        <w:rPr>
          <w:rFonts w:ascii="Times New Roman" w:hAnsi="Times New Roman" w:cs="Times New Roman"/>
          <w:sz w:val="24"/>
          <w:szCs w:val="24"/>
        </w:rPr>
        <w:t>vey its goods from Mombasa to Uganda.</w:t>
      </w:r>
    </w:p>
    <w:p w:rsidR="00D44F1B" w:rsidRPr="00BB1DCA" w:rsidRDefault="00D44F1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relies on exhibit P1 which is a receipt dated 13</w:t>
      </w:r>
      <w:r w:rsidRPr="00BB1DCA">
        <w:rPr>
          <w:rFonts w:ascii="Times New Roman" w:hAnsi="Times New Roman" w:cs="Times New Roman"/>
          <w:sz w:val="24"/>
          <w:szCs w:val="24"/>
          <w:vertAlign w:val="superscript"/>
        </w:rPr>
        <w:t>th</w:t>
      </w:r>
      <w:r w:rsidRPr="00BB1DCA">
        <w:rPr>
          <w:rFonts w:ascii="Times New Roman" w:hAnsi="Times New Roman" w:cs="Times New Roman"/>
          <w:sz w:val="24"/>
          <w:szCs w:val="24"/>
        </w:rPr>
        <w:t xml:space="preserve"> of March 2007 acknowledging receipt of US$ 2,160.0 from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being in settlement of freight DXB/</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LCL Shipment 7000094/SF70032E. </w:t>
      </w:r>
    </w:p>
    <w:p w:rsidR="00D44F1B" w:rsidRPr="00BB1DCA" w:rsidRDefault="00D44F1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 xml:space="preserve">Exhibit P2 is a bill of lading issued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It gives the reference HBL No. RFI SF 70032 E, a house to house bill of lading </w:t>
      </w:r>
      <w:r w:rsidR="001A7ED3" w:rsidRPr="00BB1DCA">
        <w:rPr>
          <w:rFonts w:ascii="Times New Roman" w:hAnsi="Times New Roman" w:cs="Times New Roman"/>
          <w:sz w:val="24"/>
          <w:szCs w:val="24"/>
        </w:rPr>
        <w:t xml:space="preserve">SHIPMENT INTRANSIT </w:t>
      </w:r>
      <w:r w:rsidRPr="00BB1DCA">
        <w:rPr>
          <w:rFonts w:ascii="Times New Roman" w:hAnsi="Times New Roman" w:cs="Times New Roman"/>
          <w:sz w:val="24"/>
          <w:szCs w:val="24"/>
        </w:rPr>
        <w:t xml:space="preserve">to Uganda via Mombasa. </w:t>
      </w:r>
      <w:r w:rsidR="00986FF4" w:rsidRPr="00BB1DCA">
        <w:rPr>
          <w:rFonts w:ascii="Times New Roman" w:hAnsi="Times New Roman" w:cs="Times New Roman"/>
          <w:sz w:val="24"/>
          <w:szCs w:val="24"/>
        </w:rPr>
        <w:t xml:space="preserve"> </w:t>
      </w:r>
    </w:p>
    <w:p w:rsidR="00986FF4" w:rsidRPr="00BB1DCA" w:rsidRDefault="00986FF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Exhibit P19 is a bill of lading in relation to 381 packages of tiles, auto spares, used engine electronics and </w:t>
      </w:r>
      <w:r w:rsidR="005B31F6" w:rsidRPr="00BB1DCA">
        <w:rPr>
          <w:rFonts w:ascii="Times New Roman" w:hAnsi="Times New Roman" w:cs="Times New Roman"/>
          <w:sz w:val="24"/>
          <w:szCs w:val="24"/>
        </w:rPr>
        <w:t xml:space="preserve">a </w:t>
      </w:r>
      <w:r w:rsidRPr="00BB1DCA">
        <w:rPr>
          <w:rFonts w:ascii="Times New Roman" w:hAnsi="Times New Roman" w:cs="Times New Roman"/>
          <w:sz w:val="24"/>
          <w:szCs w:val="24"/>
        </w:rPr>
        <w:t xml:space="preserve">photocopy machine. The consignee is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w:t>
      </w:r>
    </w:p>
    <w:p w:rsidR="001A7ED3" w:rsidRPr="00BB1DCA" w:rsidRDefault="001A7ED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explanation of the defence witnesses is that exhibit P2 is a specific document issued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in respect of its own goods which is to fit in a 40ft </w:t>
      </w:r>
      <w:r w:rsidR="00355152" w:rsidRPr="00BB1DCA">
        <w:rPr>
          <w:rFonts w:ascii="Times New Roman" w:hAnsi="Times New Roman" w:cs="Times New Roman"/>
          <w:sz w:val="24"/>
          <w:szCs w:val="24"/>
        </w:rPr>
        <w:t>container TRLU2567120</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00355152"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contained 60 PKG and the gross weight is 1,500 kilograms. It occupied 9 FT in the 40FT container. The </w:t>
      </w:r>
      <w:r w:rsidR="00355152" w:rsidRPr="00BB1DCA">
        <w:rPr>
          <w:rFonts w:ascii="Times New Roman" w:hAnsi="Times New Roman" w:cs="Times New Roman"/>
          <w:sz w:val="24"/>
          <w:szCs w:val="24"/>
        </w:rPr>
        <w:t>description of the goods is</w:t>
      </w:r>
      <w:r w:rsidRPr="00BB1DCA">
        <w:rPr>
          <w:rFonts w:ascii="Times New Roman" w:hAnsi="Times New Roman" w:cs="Times New Roman"/>
          <w:sz w:val="24"/>
          <w:szCs w:val="24"/>
        </w:rPr>
        <w:t xml:space="preserve"> photocopy machine. The consignee is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On the other hand Exhibit P19 concerns all goods stored in 1 container and the consignee is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The goods include 381 packages of tiles, auto spares, used engine electronics and photocopy machine.</w:t>
      </w:r>
      <w:r w:rsidR="00E435EF" w:rsidRPr="00BB1DCA">
        <w:rPr>
          <w:rFonts w:ascii="Times New Roman" w:hAnsi="Times New Roman" w:cs="Times New Roman"/>
          <w:sz w:val="24"/>
          <w:szCs w:val="24"/>
        </w:rPr>
        <w:t xml:space="preserve"> T</w:t>
      </w:r>
      <w:r w:rsidRPr="00BB1DCA">
        <w:rPr>
          <w:rFonts w:ascii="Times New Roman" w:hAnsi="Times New Roman" w:cs="Times New Roman"/>
          <w:sz w:val="24"/>
          <w:szCs w:val="24"/>
        </w:rPr>
        <w:t xml:space="preserve">he container detail is TRLU </w:t>
      </w:r>
      <w:r w:rsidR="00E435EF" w:rsidRPr="00BB1DCA">
        <w:rPr>
          <w:rFonts w:ascii="Times New Roman" w:hAnsi="Times New Roman" w:cs="Times New Roman"/>
          <w:sz w:val="24"/>
          <w:szCs w:val="24"/>
        </w:rPr>
        <w:t>–</w:t>
      </w:r>
      <w:r w:rsidRPr="00BB1DCA">
        <w:rPr>
          <w:rFonts w:ascii="Times New Roman" w:hAnsi="Times New Roman" w:cs="Times New Roman"/>
          <w:sz w:val="24"/>
          <w:szCs w:val="24"/>
        </w:rPr>
        <w:t xml:space="preserve"> </w:t>
      </w:r>
      <w:r w:rsidR="00E435EF" w:rsidRPr="00BB1DCA">
        <w:rPr>
          <w:rFonts w:ascii="Times New Roman" w:hAnsi="Times New Roman" w:cs="Times New Roman"/>
          <w:sz w:val="24"/>
          <w:szCs w:val="24"/>
        </w:rPr>
        <w:t xml:space="preserve">2567120. </w:t>
      </w:r>
    </w:p>
    <w:p w:rsidR="001A7ED3" w:rsidRPr="00BB1DCA" w:rsidRDefault="00E435E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container detail in exhibit P2 and P19 are the same. What </w:t>
      </w:r>
      <w:proofErr w:type="gramStart"/>
      <w:r w:rsidR="00355152" w:rsidRPr="00BB1DCA">
        <w:rPr>
          <w:rFonts w:ascii="Times New Roman" w:hAnsi="Times New Roman" w:cs="Times New Roman"/>
          <w:sz w:val="24"/>
          <w:szCs w:val="24"/>
        </w:rPr>
        <w:t>var</w:t>
      </w:r>
      <w:r w:rsidR="005B31F6" w:rsidRPr="00BB1DCA">
        <w:rPr>
          <w:rFonts w:ascii="Times New Roman" w:hAnsi="Times New Roman" w:cs="Times New Roman"/>
          <w:sz w:val="24"/>
          <w:szCs w:val="24"/>
        </w:rPr>
        <w:t>ies</w:t>
      </w:r>
      <w:proofErr w:type="gramEnd"/>
      <w:r w:rsidR="005B31F6" w:rsidRPr="00BB1DCA">
        <w:rPr>
          <w:rFonts w:ascii="Times New Roman" w:hAnsi="Times New Roman" w:cs="Times New Roman"/>
          <w:sz w:val="24"/>
          <w:szCs w:val="24"/>
        </w:rPr>
        <w:t xml:space="preserve"> are t</w:t>
      </w:r>
      <w:r w:rsidRPr="00BB1DCA">
        <w:rPr>
          <w:rFonts w:ascii="Times New Roman" w:hAnsi="Times New Roman" w:cs="Times New Roman"/>
          <w:sz w:val="24"/>
          <w:szCs w:val="24"/>
        </w:rPr>
        <w:t xml:space="preserve">he description of the goods and the names of the consignee. I believe the testimony of the defence witnesses and I agree with the submissions of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Exhibit P2 concerns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which were shipped together with other goods for different customers. Secondly exhibit P19 is the entire container containing goods for other customers.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as a consignee acted as an agent for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DW1 who testified for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testified that his company was an agent in the matter and he issued exhibit P1 on behalf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DW2 who testified for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agreed that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the agent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Exhibit P2 which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relies on clearly stipulates that the obligation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was to ship the goods up to Uganda via Mombasa.  Lastly DW2 testified that he outsourced the transporter Freight Container Ltd which lost the goods on transit.</w:t>
      </w:r>
    </w:p>
    <w:p w:rsidR="00E435EF" w:rsidRPr="00BB1DCA" w:rsidRDefault="00E435E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the premises there was no contract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acted as an agent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was supposed to deliver</w:t>
      </w:r>
      <w:r w:rsidR="005B31F6"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goods to several other consignees inclusive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Each consignee was delivered its own bill of lading for particular goods. In the premises because t</w:t>
      </w:r>
      <w:r w:rsidR="00361A64" w:rsidRPr="00BB1DCA">
        <w:rPr>
          <w:rFonts w:ascii="Times New Roman" w:hAnsi="Times New Roman" w:cs="Times New Roman"/>
          <w:sz w:val="24"/>
          <w:szCs w:val="24"/>
        </w:rPr>
        <w:t xml:space="preserve">he principal has been disclosed, it is the finding of this court that the </w:t>
      </w:r>
      <w:r w:rsidR="00845A54" w:rsidRPr="00BB1DCA">
        <w:rPr>
          <w:rFonts w:ascii="Times New Roman" w:hAnsi="Times New Roman" w:cs="Times New Roman"/>
          <w:sz w:val="24"/>
          <w:szCs w:val="24"/>
        </w:rPr>
        <w:t>Plaintiff</w:t>
      </w:r>
      <w:r w:rsidR="00361A64" w:rsidRPr="00BB1DCA">
        <w:rPr>
          <w:rFonts w:ascii="Times New Roman" w:hAnsi="Times New Roman" w:cs="Times New Roman"/>
          <w:sz w:val="24"/>
          <w:szCs w:val="24"/>
        </w:rPr>
        <w:t xml:space="preserve"> had a contractual relationship with the second </w:t>
      </w:r>
      <w:r w:rsidR="00845A54" w:rsidRPr="00BB1DCA">
        <w:rPr>
          <w:rFonts w:ascii="Times New Roman" w:hAnsi="Times New Roman" w:cs="Times New Roman"/>
          <w:sz w:val="24"/>
          <w:szCs w:val="24"/>
        </w:rPr>
        <w:t>Defendant</w:t>
      </w:r>
      <w:r w:rsidR="00361A64" w:rsidRPr="00BB1DCA">
        <w:rPr>
          <w:rFonts w:ascii="Times New Roman" w:hAnsi="Times New Roman" w:cs="Times New Roman"/>
          <w:sz w:val="24"/>
          <w:szCs w:val="24"/>
        </w:rPr>
        <w:t xml:space="preserve"> and the first </w:t>
      </w:r>
      <w:r w:rsidR="00845A54" w:rsidRPr="00BB1DCA">
        <w:rPr>
          <w:rFonts w:ascii="Times New Roman" w:hAnsi="Times New Roman" w:cs="Times New Roman"/>
          <w:sz w:val="24"/>
          <w:szCs w:val="24"/>
        </w:rPr>
        <w:t>Defendant</w:t>
      </w:r>
      <w:r w:rsidR="00361A64" w:rsidRPr="00BB1DCA">
        <w:rPr>
          <w:rFonts w:ascii="Times New Roman" w:hAnsi="Times New Roman" w:cs="Times New Roman"/>
          <w:sz w:val="24"/>
          <w:szCs w:val="24"/>
        </w:rPr>
        <w:t xml:space="preserve"> only acted as an agent of the second </w:t>
      </w:r>
      <w:r w:rsidR="00845A54" w:rsidRPr="00BB1DCA">
        <w:rPr>
          <w:rFonts w:ascii="Times New Roman" w:hAnsi="Times New Roman" w:cs="Times New Roman"/>
          <w:sz w:val="24"/>
          <w:szCs w:val="24"/>
        </w:rPr>
        <w:t>Defendant</w:t>
      </w:r>
      <w:r w:rsidR="00361A64" w:rsidRPr="00BB1DCA">
        <w:rPr>
          <w:rFonts w:ascii="Times New Roman" w:hAnsi="Times New Roman" w:cs="Times New Roman"/>
          <w:sz w:val="24"/>
          <w:szCs w:val="24"/>
        </w:rPr>
        <w:t>.</w:t>
      </w:r>
    </w:p>
    <w:p w:rsidR="00F95227" w:rsidRPr="00BB1DCA" w:rsidRDefault="00F9522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 xml:space="preserve">The question that remains in respect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whether the suit against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should be dismissed with costs?</w:t>
      </w:r>
    </w:p>
    <w:p w:rsidR="00F95227" w:rsidRPr="00BB1DCA" w:rsidRDefault="00F9522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It is clear from the evidence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was not sure which of the two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he ought to sue and he thought that one of them has an interest in the other. For that reason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was entitled to proceed under Order 1 rule 7 of the Civil Procedure Rules and sue both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to establish which one ought </w:t>
      </w:r>
      <w:r w:rsidR="00EC2A16" w:rsidRPr="00BB1DCA">
        <w:rPr>
          <w:rFonts w:ascii="Times New Roman" w:hAnsi="Times New Roman" w:cs="Times New Roman"/>
          <w:sz w:val="24"/>
          <w:szCs w:val="24"/>
        </w:rPr>
        <w:t xml:space="preserve">of them or whether both of them are liable. It is the first </w:t>
      </w:r>
      <w:r w:rsidR="00845A54" w:rsidRPr="00BB1DCA">
        <w:rPr>
          <w:rFonts w:ascii="Times New Roman" w:hAnsi="Times New Roman" w:cs="Times New Roman"/>
          <w:sz w:val="24"/>
          <w:szCs w:val="24"/>
        </w:rPr>
        <w:t>Defendant</w:t>
      </w:r>
      <w:r w:rsidR="00EC2A16" w:rsidRPr="00BB1DCA">
        <w:rPr>
          <w:rFonts w:ascii="Times New Roman" w:hAnsi="Times New Roman" w:cs="Times New Roman"/>
          <w:sz w:val="24"/>
          <w:szCs w:val="24"/>
        </w:rPr>
        <w:t xml:space="preserve"> who was supposed to clear the goods. </w:t>
      </w:r>
    </w:p>
    <w:p w:rsidR="00F95227" w:rsidRPr="00BB1DCA" w:rsidRDefault="00F95227" w:rsidP="00BB1DCA">
      <w:pPr>
        <w:spacing w:line="360" w:lineRule="auto"/>
        <w:jc w:val="both"/>
        <w:rPr>
          <w:rFonts w:ascii="Times New Roman" w:hAnsi="Times New Roman" w:cs="Times New Roman"/>
          <w:sz w:val="24"/>
          <w:szCs w:val="24"/>
        </w:rPr>
      </w:pPr>
      <w:r w:rsidRPr="00BB1DCA">
        <w:rPr>
          <w:rFonts w:ascii="Times New Roman" w:hAnsi="Times New Roman" w:cs="Times New Roman"/>
          <w:b/>
          <w:sz w:val="24"/>
          <w:szCs w:val="24"/>
        </w:rPr>
        <w:t>Halsbury's laws of England 4</w:t>
      </w:r>
      <w:r w:rsidRPr="00BB1DCA">
        <w:rPr>
          <w:rFonts w:ascii="Times New Roman" w:hAnsi="Times New Roman" w:cs="Times New Roman"/>
          <w:b/>
          <w:sz w:val="24"/>
          <w:szCs w:val="24"/>
          <w:vertAlign w:val="superscript"/>
        </w:rPr>
        <w:t>th</w:t>
      </w:r>
      <w:r w:rsidRPr="00BB1DCA">
        <w:rPr>
          <w:rFonts w:ascii="Times New Roman" w:hAnsi="Times New Roman" w:cs="Times New Roman"/>
          <w:b/>
          <w:sz w:val="24"/>
          <w:szCs w:val="24"/>
        </w:rPr>
        <w:t xml:space="preserve"> Edition Reissue Para 256</w:t>
      </w:r>
      <w:r w:rsidRPr="00BB1DCA">
        <w:rPr>
          <w:rFonts w:ascii="Times New Roman" w:hAnsi="Times New Roman" w:cs="Times New Roman"/>
          <w:sz w:val="24"/>
          <w:szCs w:val="24"/>
        </w:rPr>
        <w:t xml:space="preserve"> where the </w:t>
      </w:r>
      <w:r w:rsidR="00845A54" w:rsidRPr="00BB1DCA">
        <w:rPr>
          <w:rFonts w:ascii="Times New Roman" w:hAnsi="Times New Roman" w:cs="Times New Roman"/>
          <w:sz w:val="24"/>
          <w:szCs w:val="24"/>
        </w:rPr>
        <w:t>Plaintiff</w:t>
      </w:r>
      <w:r w:rsidR="005B31F6" w:rsidRPr="00BB1DCA">
        <w:rPr>
          <w:rFonts w:ascii="Times New Roman" w:hAnsi="Times New Roman" w:cs="Times New Roman"/>
          <w:sz w:val="24"/>
          <w:szCs w:val="24"/>
        </w:rPr>
        <w:t xml:space="preserve"> is in doubt as to which of </w:t>
      </w:r>
      <w:r w:rsidRPr="00BB1DCA">
        <w:rPr>
          <w:rFonts w:ascii="Times New Roman" w:hAnsi="Times New Roman" w:cs="Times New Roman"/>
          <w:sz w:val="24"/>
          <w:szCs w:val="24"/>
        </w:rPr>
        <w:t xml:space="preserve">two or more persons from whom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t>
      </w:r>
      <w:r w:rsidR="005B31F6" w:rsidRPr="00BB1DCA">
        <w:rPr>
          <w:rFonts w:ascii="Times New Roman" w:hAnsi="Times New Roman" w:cs="Times New Roman"/>
          <w:sz w:val="24"/>
          <w:szCs w:val="24"/>
        </w:rPr>
        <w:t xml:space="preserve">is </w:t>
      </w:r>
      <w:r w:rsidRPr="00BB1DCA">
        <w:rPr>
          <w:rFonts w:ascii="Times New Roman" w:hAnsi="Times New Roman" w:cs="Times New Roman"/>
          <w:sz w:val="24"/>
          <w:szCs w:val="24"/>
        </w:rPr>
        <w:t xml:space="preserve">entitled to redress, he may join two or more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so that questions as to which, if any, of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liable, and to what extent, may be determined as between all the parties. Where judgment is entered against one of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the unsuccessful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may be ordered to pay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the costs payable by him to the successful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or to pay the costs of the successful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direct to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w:t>
      </w:r>
    </w:p>
    <w:p w:rsidR="00EC2A16" w:rsidRPr="00BB1DCA" w:rsidRDefault="00EC2A16"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the premises the suit against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dismissed with costs and the question of who pays the costs will be determined at the end of the judgment.</w:t>
      </w:r>
    </w:p>
    <w:p w:rsidR="00DE2BC4" w:rsidRPr="00BB1DCA" w:rsidRDefault="00DE2BC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ISSUE 3</w:t>
      </w:r>
    </w:p>
    <w:p w:rsidR="00DE2BC4" w:rsidRPr="00BB1DCA" w:rsidRDefault="00DE2BC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Whether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breached the contract?</w:t>
      </w:r>
    </w:p>
    <w:p w:rsidR="00DE2BC4" w:rsidRPr="00BB1DCA" w:rsidRDefault="00361A6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It is an agreed fact that the goods were no</w:t>
      </w:r>
      <w:r w:rsidR="003C3D06" w:rsidRPr="00BB1DCA">
        <w:rPr>
          <w:rFonts w:ascii="Times New Roman" w:hAnsi="Times New Roman" w:cs="Times New Roman"/>
          <w:sz w:val="24"/>
          <w:szCs w:val="24"/>
        </w:rPr>
        <w:t>t</w:t>
      </w:r>
      <w:r w:rsidRPr="00BB1DCA">
        <w:rPr>
          <w:rFonts w:ascii="Times New Roman" w:hAnsi="Times New Roman" w:cs="Times New Roman"/>
          <w:sz w:val="24"/>
          <w:szCs w:val="24"/>
        </w:rPr>
        <w:t xml:space="preserve"> delivered. Though the issue was framed generally the actual matter in controversy is narrower and is whether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are liable for the loss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goods or for non delivery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s goods.</w:t>
      </w:r>
    </w:p>
    <w:p w:rsidR="005E597F" w:rsidRPr="00BB1DCA" w:rsidRDefault="00483330"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Where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t>
      </w:r>
      <w:r w:rsidR="005E597F" w:rsidRPr="00BB1DCA">
        <w:rPr>
          <w:rFonts w:ascii="Times New Roman" w:hAnsi="Times New Roman" w:cs="Times New Roman"/>
          <w:sz w:val="24"/>
          <w:szCs w:val="24"/>
        </w:rPr>
        <w:t xml:space="preserve">proves that it handed over the goods </w:t>
      </w:r>
      <w:r w:rsidRPr="00BB1DCA">
        <w:rPr>
          <w:rFonts w:ascii="Times New Roman" w:hAnsi="Times New Roman" w:cs="Times New Roman"/>
          <w:sz w:val="24"/>
          <w:szCs w:val="24"/>
        </w:rPr>
        <w:t xml:space="preserve">to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for purposes of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conveying the goods to a destination and that the goods did not reach </w:t>
      </w:r>
      <w:r w:rsidR="005E597F" w:rsidRPr="00BB1DCA">
        <w:rPr>
          <w:rFonts w:ascii="Times New Roman" w:hAnsi="Times New Roman" w:cs="Times New Roman"/>
          <w:sz w:val="24"/>
          <w:szCs w:val="24"/>
        </w:rPr>
        <w:t xml:space="preserve">their destination, </w:t>
      </w: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makes a prima facie case and the burden s</w:t>
      </w:r>
      <w:r w:rsidR="005E597F" w:rsidRPr="00BB1DCA">
        <w:rPr>
          <w:rFonts w:ascii="Times New Roman" w:hAnsi="Times New Roman" w:cs="Times New Roman"/>
          <w:sz w:val="24"/>
          <w:szCs w:val="24"/>
        </w:rPr>
        <w:t xml:space="preserve">hifts to the </w:t>
      </w:r>
      <w:r w:rsidR="00845A54" w:rsidRPr="00BB1DCA">
        <w:rPr>
          <w:rFonts w:ascii="Times New Roman" w:hAnsi="Times New Roman" w:cs="Times New Roman"/>
          <w:sz w:val="24"/>
          <w:szCs w:val="24"/>
        </w:rPr>
        <w:t>Defendant</w:t>
      </w:r>
      <w:r w:rsidR="005E597F" w:rsidRPr="00BB1DCA">
        <w:rPr>
          <w:rFonts w:ascii="Times New Roman" w:hAnsi="Times New Roman" w:cs="Times New Roman"/>
          <w:sz w:val="24"/>
          <w:szCs w:val="24"/>
        </w:rPr>
        <w:t xml:space="preserve"> to </w:t>
      </w:r>
      <w:r w:rsidRPr="00BB1DCA">
        <w:rPr>
          <w:rFonts w:ascii="Times New Roman" w:hAnsi="Times New Roman" w:cs="Times New Roman"/>
          <w:sz w:val="24"/>
          <w:szCs w:val="24"/>
        </w:rPr>
        <w:t>justify w</w:t>
      </w:r>
      <w:r w:rsidR="005E597F" w:rsidRPr="00BB1DCA">
        <w:rPr>
          <w:rFonts w:ascii="Times New Roman" w:hAnsi="Times New Roman" w:cs="Times New Roman"/>
          <w:sz w:val="24"/>
          <w:szCs w:val="24"/>
        </w:rPr>
        <w:t xml:space="preserve">hy the goods did not reach their destination.  </w:t>
      </w:r>
      <w:r w:rsidRPr="00BB1DCA">
        <w:rPr>
          <w:rFonts w:ascii="Times New Roman" w:hAnsi="Times New Roman" w:cs="Times New Roman"/>
          <w:sz w:val="24"/>
          <w:szCs w:val="24"/>
        </w:rPr>
        <w:t xml:space="preserve">This was held in </w:t>
      </w:r>
      <w:proofErr w:type="spellStart"/>
      <w:r w:rsidR="005E597F" w:rsidRPr="00BB1DCA">
        <w:rPr>
          <w:rFonts w:ascii="Times New Roman" w:hAnsi="Times New Roman" w:cs="Times New Roman"/>
          <w:b/>
          <w:sz w:val="24"/>
          <w:szCs w:val="24"/>
        </w:rPr>
        <w:t>Houghland</w:t>
      </w:r>
      <w:proofErr w:type="spellEnd"/>
      <w:r w:rsidR="005E597F" w:rsidRPr="00BB1DCA">
        <w:rPr>
          <w:rFonts w:ascii="Times New Roman" w:hAnsi="Times New Roman" w:cs="Times New Roman"/>
          <w:b/>
          <w:sz w:val="24"/>
          <w:szCs w:val="24"/>
        </w:rPr>
        <w:t xml:space="preserve"> vs. Low (Luxury Coaches) Ltd (1962) 2 ALL ER 159</w:t>
      </w:r>
      <w:r w:rsidR="005E597F"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by </w:t>
      </w:r>
      <w:proofErr w:type="spellStart"/>
      <w:r w:rsidRPr="00BB1DCA">
        <w:rPr>
          <w:rFonts w:ascii="Times New Roman" w:hAnsi="Times New Roman" w:cs="Times New Roman"/>
          <w:sz w:val="24"/>
          <w:szCs w:val="24"/>
        </w:rPr>
        <w:t>Willmer</w:t>
      </w:r>
      <w:proofErr w:type="spellEnd"/>
      <w:r w:rsidRPr="00BB1DCA">
        <w:rPr>
          <w:rFonts w:ascii="Times New Roman" w:hAnsi="Times New Roman" w:cs="Times New Roman"/>
          <w:sz w:val="24"/>
          <w:szCs w:val="24"/>
        </w:rPr>
        <w:t xml:space="preserve"> LJ. In that case the </w:t>
      </w:r>
      <w:r w:rsidR="005E597F" w:rsidRPr="00BB1DCA">
        <w:rPr>
          <w:rFonts w:ascii="Times New Roman" w:hAnsi="Times New Roman" w:cs="Times New Roman"/>
          <w:sz w:val="24"/>
          <w:szCs w:val="24"/>
        </w:rPr>
        <w:t>managers of a coach for an old people</w:t>
      </w:r>
      <w:r w:rsidRPr="00BB1DCA">
        <w:rPr>
          <w:rFonts w:ascii="Times New Roman" w:hAnsi="Times New Roman" w:cs="Times New Roman"/>
          <w:sz w:val="24"/>
          <w:szCs w:val="24"/>
        </w:rPr>
        <w:t>’</w:t>
      </w:r>
      <w:r w:rsidR="005E597F" w:rsidRPr="00BB1DCA">
        <w:rPr>
          <w:rFonts w:ascii="Times New Roman" w:hAnsi="Times New Roman" w:cs="Times New Roman"/>
          <w:sz w:val="24"/>
          <w:szCs w:val="24"/>
        </w:rPr>
        <w:t xml:space="preserve">s outing lost the </w:t>
      </w:r>
      <w:r w:rsidR="00845A54" w:rsidRPr="00BB1DCA">
        <w:rPr>
          <w:rFonts w:ascii="Times New Roman" w:hAnsi="Times New Roman" w:cs="Times New Roman"/>
          <w:sz w:val="24"/>
          <w:szCs w:val="24"/>
        </w:rPr>
        <w:t>Plaintiff</w:t>
      </w:r>
      <w:r w:rsidR="005E597F" w:rsidRPr="00BB1DCA">
        <w:rPr>
          <w:rFonts w:ascii="Times New Roman" w:hAnsi="Times New Roman" w:cs="Times New Roman"/>
          <w:sz w:val="24"/>
          <w:szCs w:val="24"/>
        </w:rPr>
        <w:t>’s luggage</w:t>
      </w:r>
      <w:r w:rsidRPr="00BB1DCA">
        <w:rPr>
          <w:rFonts w:ascii="Times New Roman" w:hAnsi="Times New Roman" w:cs="Times New Roman"/>
          <w:sz w:val="24"/>
          <w:szCs w:val="24"/>
        </w:rPr>
        <w:t xml:space="preserve"> and were found liable</w:t>
      </w:r>
      <w:r w:rsidR="005E597F" w:rsidRPr="00BB1DCA">
        <w:rPr>
          <w:rFonts w:ascii="Times New Roman" w:hAnsi="Times New Roman" w:cs="Times New Roman"/>
          <w:sz w:val="24"/>
          <w:szCs w:val="24"/>
        </w:rPr>
        <w:t xml:space="preserve">. On appeal, </w:t>
      </w:r>
      <w:proofErr w:type="spellStart"/>
      <w:r w:rsidRPr="00BB1DCA">
        <w:rPr>
          <w:rFonts w:ascii="Times New Roman" w:hAnsi="Times New Roman" w:cs="Times New Roman"/>
          <w:sz w:val="24"/>
          <w:szCs w:val="24"/>
        </w:rPr>
        <w:t>Willmer</w:t>
      </w:r>
      <w:proofErr w:type="spellEnd"/>
      <w:r w:rsidRPr="00BB1DCA">
        <w:rPr>
          <w:rFonts w:ascii="Times New Roman" w:hAnsi="Times New Roman" w:cs="Times New Roman"/>
          <w:sz w:val="24"/>
          <w:szCs w:val="24"/>
        </w:rPr>
        <w:t xml:space="preserve"> L.J. </w:t>
      </w:r>
      <w:r w:rsidR="005E597F" w:rsidRPr="00BB1DCA">
        <w:rPr>
          <w:rFonts w:ascii="Times New Roman" w:hAnsi="Times New Roman" w:cs="Times New Roman"/>
          <w:sz w:val="24"/>
          <w:szCs w:val="24"/>
        </w:rPr>
        <w:t>held at page 162:</w:t>
      </w:r>
    </w:p>
    <w:p w:rsidR="005E597F" w:rsidRPr="00BB1DCA" w:rsidRDefault="0034099B" w:rsidP="00BB1DCA">
      <w:pPr>
        <w:spacing w:line="360" w:lineRule="auto"/>
        <w:ind w:left="720"/>
        <w:jc w:val="both"/>
        <w:rPr>
          <w:rFonts w:ascii="Times New Roman" w:hAnsi="Times New Roman" w:cs="Times New Roman"/>
          <w:sz w:val="24"/>
          <w:szCs w:val="24"/>
        </w:rPr>
      </w:pPr>
      <w:r w:rsidRPr="00BB1DCA">
        <w:rPr>
          <w:rFonts w:ascii="Times New Roman" w:hAnsi="Times New Roman" w:cs="Times New Roman"/>
          <w:sz w:val="24"/>
          <w:szCs w:val="24"/>
        </w:rPr>
        <w:lastRenderedPageBreak/>
        <w:t>“</w:t>
      </w:r>
      <w:r w:rsidR="005E597F" w:rsidRPr="00BB1DCA">
        <w:rPr>
          <w:rFonts w:ascii="Times New Roman" w:hAnsi="Times New Roman" w:cs="Times New Roman"/>
          <w:sz w:val="24"/>
          <w:szCs w:val="24"/>
        </w:rPr>
        <w:t xml:space="preserve">In saying that I do not think that it makes any difference whether the case is put in </w:t>
      </w:r>
      <w:proofErr w:type="spellStart"/>
      <w:r w:rsidR="005E597F" w:rsidRPr="00BB1DCA">
        <w:rPr>
          <w:rFonts w:ascii="Times New Roman" w:hAnsi="Times New Roman" w:cs="Times New Roman"/>
          <w:sz w:val="24"/>
          <w:szCs w:val="24"/>
        </w:rPr>
        <w:t>detinue</w:t>
      </w:r>
      <w:proofErr w:type="spellEnd"/>
      <w:r w:rsidR="005E597F" w:rsidRPr="00BB1DCA">
        <w:rPr>
          <w:rFonts w:ascii="Times New Roman" w:hAnsi="Times New Roman" w:cs="Times New Roman"/>
          <w:sz w:val="24"/>
          <w:szCs w:val="24"/>
        </w:rPr>
        <w:t xml:space="preserve">, or whether it is treated as an action on the case for negligence. Whichever be the correct approach, it has been admitted in argument that the </w:t>
      </w:r>
      <w:r w:rsidR="00845A54" w:rsidRPr="00BB1DCA">
        <w:rPr>
          <w:rFonts w:ascii="Times New Roman" w:hAnsi="Times New Roman" w:cs="Times New Roman"/>
          <w:sz w:val="24"/>
          <w:szCs w:val="24"/>
        </w:rPr>
        <w:t>Plaintiff</w:t>
      </w:r>
      <w:r w:rsidR="005E597F" w:rsidRPr="00BB1DCA">
        <w:rPr>
          <w:rFonts w:ascii="Times New Roman" w:hAnsi="Times New Roman" w:cs="Times New Roman"/>
          <w:sz w:val="24"/>
          <w:szCs w:val="24"/>
        </w:rPr>
        <w:t xml:space="preserve">, by proving the delivery of the suitcase at Southampton and its non-return on the arrival of the coach at </w:t>
      </w:r>
      <w:proofErr w:type="spellStart"/>
      <w:r w:rsidR="005E597F" w:rsidRPr="00BB1DCA">
        <w:rPr>
          <w:rFonts w:ascii="Times New Roman" w:hAnsi="Times New Roman" w:cs="Times New Roman"/>
          <w:sz w:val="24"/>
          <w:szCs w:val="24"/>
        </w:rPr>
        <w:t>Hoylake</w:t>
      </w:r>
      <w:proofErr w:type="spellEnd"/>
      <w:r w:rsidR="005E597F" w:rsidRPr="00BB1DCA">
        <w:rPr>
          <w:rFonts w:ascii="Times New Roman" w:hAnsi="Times New Roman" w:cs="Times New Roman"/>
          <w:sz w:val="24"/>
          <w:szCs w:val="24"/>
        </w:rPr>
        <w:t xml:space="preserve">, made out a prima facie case. That prima facie case stands unless and until it is rebutted. The burden was on the </w:t>
      </w:r>
      <w:r w:rsidR="00845A54" w:rsidRPr="00BB1DCA">
        <w:rPr>
          <w:rFonts w:ascii="Times New Roman" w:hAnsi="Times New Roman" w:cs="Times New Roman"/>
          <w:sz w:val="24"/>
          <w:szCs w:val="24"/>
        </w:rPr>
        <w:t>Defendant</w:t>
      </w:r>
      <w:r w:rsidR="005E597F" w:rsidRPr="00BB1DCA">
        <w:rPr>
          <w:rFonts w:ascii="Times New Roman" w:hAnsi="Times New Roman" w:cs="Times New Roman"/>
          <w:sz w:val="24"/>
          <w:szCs w:val="24"/>
        </w:rPr>
        <w:t xml:space="preserve">s to adduce evidence in rebuttal. They could discharge that burden by proving what in fact did happen to the </w:t>
      </w:r>
      <w:r w:rsidR="00355152" w:rsidRPr="00BB1DCA">
        <w:rPr>
          <w:rFonts w:ascii="Times New Roman" w:hAnsi="Times New Roman" w:cs="Times New Roman"/>
          <w:sz w:val="24"/>
          <w:szCs w:val="24"/>
        </w:rPr>
        <w:t>suit-case</w:t>
      </w:r>
      <w:r w:rsidR="005E597F" w:rsidRPr="00BB1DCA">
        <w:rPr>
          <w:rFonts w:ascii="Times New Roman" w:hAnsi="Times New Roman" w:cs="Times New Roman"/>
          <w:sz w:val="24"/>
          <w:szCs w:val="24"/>
        </w:rPr>
        <w:t xml:space="preserve"> and by showing that what did happen happened without any default on their part.  ... Alternatively, the </w:t>
      </w:r>
      <w:r w:rsidR="00845A54" w:rsidRPr="00BB1DCA">
        <w:rPr>
          <w:rFonts w:ascii="Times New Roman" w:hAnsi="Times New Roman" w:cs="Times New Roman"/>
          <w:sz w:val="24"/>
          <w:szCs w:val="24"/>
        </w:rPr>
        <w:t>Defendant</w:t>
      </w:r>
      <w:r w:rsidR="005E597F" w:rsidRPr="00BB1DCA">
        <w:rPr>
          <w:rFonts w:ascii="Times New Roman" w:hAnsi="Times New Roman" w:cs="Times New Roman"/>
          <w:sz w:val="24"/>
          <w:szCs w:val="24"/>
        </w:rPr>
        <w:t>s could discharge the burden on them by showing that, although they could not put their finger on what actually did happen to the suit-case, nevertheless, whatever did occur occurred notwithstanding all reasonable care having been exercised by them throughout the whole of the journey.”</w:t>
      </w:r>
    </w:p>
    <w:p w:rsidR="000B0C51" w:rsidRPr="00BB1DCA" w:rsidRDefault="0008315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this case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has proved that it delivered possession of certain goods to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at Dubai for onward transmission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in Uganda. The goods never arrived. PW1 was only informed by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's representative Mr Herman Lewis. DW1 testified that on 13</w:t>
      </w:r>
      <w:r w:rsidR="003C3D06" w:rsidRPr="00BB1DCA">
        <w:rPr>
          <w:rFonts w:ascii="Times New Roman" w:hAnsi="Times New Roman" w:cs="Times New Roman"/>
          <w:sz w:val="24"/>
          <w:szCs w:val="24"/>
          <w:vertAlign w:val="superscript"/>
        </w:rPr>
        <w:t>th</w:t>
      </w:r>
      <w:r w:rsidR="003C3D06"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March 2007, </w:t>
      </w:r>
      <w:r w:rsidR="003C3D06" w:rsidRPr="00BB1DCA">
        <w:rPr>
          <w:rFonts w:ascii="Times New Roman" w:hAnsi="Times New Roman" w:cs="Times New Roman"/>
          <w:sz w:val="24"/>
          <w:szCs w:val="24"/>
        </w:rPr>
        <w:t xml:space="preserve">that </w:t>
      </w:r>
      <w:r w:rsidRPr="00BB1DCA">
        <w:rPr>
          <w:rFonts w:ascii="Times New Roman" w:hAnsi="Times New Roman" w:cs="Times New Roman"/>
          <w:sz w:val="24"/>
          <w:szCs w:val="24"/>
        </w:rPr>
        <w:t xml:space="preserve">he telephoned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representative and advised him to come and settle his freight charges in respect of the consignment of goods and also collect his bill of lading. The goods which were sent by sea freight went missing under the custody of </w:t>
      </w:r>
      <w:r w:rsidR="003C3D06" w:rsidRPr="00BB1DCA">
        <w:rPr>
          <w:rFonts w:ascii="Times New Roman" w:hAnsi="Times New Roman" w:cs="Times New Roman"/>
          <w:sz w:val="24"/>
          <w:szCs w:val="24"/>
        </w:rPr>
        <w:t xml:space="preserve">Messrs </w:t>
      </w:r>
      <w:r w:rsidRPr="00BB1DCA">
        <w:rPr>
          <w:rFonts w:ascii="Times New Roman" w:hAnsi="Times New Roman" w:cs="Times New Roman"/>
          <w:sz w:val="24"/>
          <w:szCs w:val="24"/>
        </w:rPr>
        <w:t xml:space="preserve">Container Freight Ltd, a third party in Kenya while transporting the same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His company followed up with the Kenyan authorities and with the said Container Freight Ltd. They were availed with certain documents concerning a criminal matter. In his cross examination DW1 testified that the said container freight is a clearing agent in Mombasa contracted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He did not have any document to show that the said container freight Ltd was contracted to transport the goods up to procedure in Uganda. However the freight charges which are collected from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covered the freight from Dubai to Mombasa.</w:t>
      </w:r>
    </w:p>
    <w:p w:rsidR="00662B0C" w:rsidRPr="00BB1DCA" w:rsidRDefault="000B0C51"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The documents admitted in evidence include exhibit D7 which is a letter dated 13th of April 2007 in which one Container Freight Company Ltd wrote to the Commissioner of Customs Services Department Northern region explaining that the truck left Mombasa port on 7</w:t>
      </w:r>
      <w:r w:rsidR="00DD6B50" w:rsidRPr="00BB1DCA">
        <w:rPr>
          <w:rFonts w:ascii="Times New Roman" w:hAnsi="Times New Roman" w:cs="Times New Roman"/>
          <w:sz w:val="24"/>
          <w:szCs w:val="24"/>
          <w:vertAlign w:val="superscript"/>
        </w:rPr>
        <w:t>th</w:t>
      </w:r>
      <w:r w:rsidR="00DD6B50" w:rsidRPr="00BB1DCA">
        <w:rPr>
          <w:rFonts w:ascii="Times New Roman" w:hAnsi="Times New Roman" w:cs="Times New Roman"/>
          <w:sz w:val="24"/>
          <w:szCs w:val="24"/>
        </w:rPr>
        <w:t xml:space="preserve"> </w:t>
      </w:r>
      <w:r w:rsidRPr="00BB1DCA">
        <w:rPr>
          <w:rFonts w:ascii="Times New Roman" w:hAnsi="Times New Roman" w:cs="Times New Roman"/>
          <w:sz w:val="24"/>
          <w:szCs w:val="24"/>
        </w:rPr>
        <w:t>March 2007. On 9</w:t>
      </w:r>
      <w:r w:rsidR="00DD6B50" w:rsidRPr="00BB1DCA">
        <w:rPr>
          <w:rFonts w:ascii="Times New Roman" w:hAnsi="Times New Roman" w:cs="Times New Roman"/>
          <w:sz w:val="24"/>
          <w:szCs w:val="24"/>
          <w:vertAlign w:val="superscript"/>
        </w:rPr>
        <w:t>th</w:t>
      </w:r>
      <w:r w:rsidR="00DD6B50"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March 2007 they were informed by the driver that the truck was approaching </w:t>
      </w:r>
      <w:proofErr w:type="spellStart"/>
      <w:r w:rsidRPr="00BB1DCA">
        <w:rPr>
          <w:rFonts w:ascii="Times New Roman" w:hAnsi="Times New Roman" w:cs="Times New Roman"/>
          <w:sz w:val="24"/>
          <w:szCs w:val="24"/>
        </w:rPr>
        <w:t>Kericho</w:t>
      </w:r>
      <w:proofErr w:type="spellEnd"/>
      <w:r w:rsidRPr="00BB1DCA">
        <w:rPr>
          <w:rFonts w:ascii="Times New Roman" w:hAnsi="Times New Roman" w:cs="Times New Roman"/>
          <w:sz w:val="24"/>
          <w:szCs w:val="24"/>
        </w:rPr>
        <w:t xml:space="preserve"> </w:t>
      </w:r>
      <w:r w:rsidR="00DD6B50" w:rsidRPr="00BB1DCA">
        <w:rPr>
          <w:rFonts w:ascii="Times New Roman" w:hAnsi="Times New Roman" w:cs="Times New Roman"/>
          <w:sz w:val="24"/>
          <w:szCs w:val="24"/>
        </w:rPr>
        <w:t xml:space="preserve">and </w:t>
      </w:r>
      <w:r w:rsidRPr="00BB1DCA">
        <w:rPr>
          <w:rFonts w:ascii="Times New Roman" w:hAnsi="Times New Roman" w:cs="Times New Roman"/>
          <w:sz w:val="24"/>
          <w:szCs w:val="24"/>
        </w:rPr>
        <w:t xml:space="preserve">that </w:t>
      </w:r>
      <w:r w:rsidR="00DD6B50" w:rsidRPr="00BB1DCA">
        <w:rPr>
          <w:rFonts w:ascii="Times New Roman" w:hAnsi="Times New Roman" w:cs="Times New Roman"/>
          <w:sz w:val="24"/>
          <w:szCs w:val="24"/>
        </w:rPr>
        <w:t xml:space="preserve">it </w:t>
      </w:r>
      <w:r w:rsidRPr="00BB1DCA">
        <w:rPr>
          <w:rFonts w:ascii="Times New Roman" w:hAnsi="Times New Roman" w:cs="Times New Roman"/>
          <w:sz w:val="24"/>
          <w:szCs w:val="24"/>
        </w:rPr>
        <w:t>had developed a minor mechanical problem which was to be repaired. On 11</w:t>
      </w:r>
      <w:r w:rsidRPr="00BB1DCA">
        <w:rPr>
          <w:rFonts w:ascii="Times New Roman" w:hAnsi="Times New Roman" w:cs="Times New Roman"/>
          <w:sz w:val="24"/>
          <w:szCs w:val="24"/>
          <w:vertAlign w:val="superscript"/>
        </w:rPr>
        <w:t>th</w:t>
      </w:r>
      <w:r w:rsidR="00DD6B50" w:rsidRPr="00BB1DCA">
        <w:rPr>
          <w:rFonts w:ascii="Times New Roman" w:hAnsi="Times New Roman" w:cs="Times New Roman"/>
          <w:sz w:val="24"/>
          <w:szCs w:val="24"/>
        </w:rPr>
        <w:t xml:space="preserve"> </w:t>
      </w:r>
      <w:r w:rsidRPr="00BB1DCA">
        <w:rPr>
          <w:rFonts w:ascii="Times New Roman" w:hAnsi="Times New Roman" w:cs="Times New Roman"/>
          <w:sz w:val="24"/>
          <w:szCs w:val="24"/>
        </w:rPr>
        <w:lastRenderedPageBreak/>
        <w:t xml:space="preserve">of March 2007 the driver reported having reached </w:t>
      </w:r>
      <w:proofErr w:type="spellStart"/>
      <w:r w:rsidRPr="00BB1DCA">
        <w:rPr>
          <w:rFonts w:ascii="Times New Roman" w:hAnsi="Times New Roman" w:cs="Times New Roman"/>
          <w:sz w:val="24"/>
          <w:szCs w:val="24"/>
        </w:rPr>
        <w:t>Lwanda</w:t>
      </w:r>
      <w:proofErr w:type="spellEnd"/>
      <w:r w:rsidRPr="00BB1DCA">
        <w:rPr>
          <w:rFonts w:ascii="Times New Roman" w:hAnsi="Times New Roman" w:cs="Times New Roman"/>
          <w:sz w:val="24"/>
          <w:szCs w:val="24"/>
        </w:rPr>
        <w:t xml:space="preserve"> and was on his way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and that was the last communication from the driver. On 12</w:t>
      </w:r>
      <w:r w:rsidR="00DD6B50" w:rsidRPr="00BB1DCA">
        <w:rPr>
          <w:rFonts w:ascii="Times New Roman" w:hAnsi="Times New Roman" w:cs="Times New Roman"/>
          <w:sz w:val="24"/>
          <w:szCs w:val="24"/>
          <w:vertAlign w:val="superscript"/>
        </w:rPr>
        <w:t>th</w:t>
      </w:r>
      <w:r w:rsidR="00DD6B50" w:rsidRPr="00BB1DCA">
        <w:rPr>
          <w:rFonts w:ascii="Times New Roman" w:hAnsi="Times New Roman" w:cs="Times New Roman"/>
          <w:sz w:val="24"/>
          <w:szCs w:val="24"/>
        </w:rPr>
        <w:t xml:space="preserve"> </w:t>
      </w:r>
      <w:r w:rsidRPr="00BB1DCA">
        <w:rPr>
          <w:rFonts w:ascii="Times New Roman" w:hAnsi="Times New Roman" w:cs="Times New Roman"/>
          <w:sz w:val="24"/>
          <w:szCs w:val="24"/>
        </w:rPr>
        <w:t>March 2007 the company started investigating where the truck was but found no trace of the truck. On 13</w:t>
      </w:r>
      <w:r w:rsidR="00DD6B50" w:rsidRPr="00BB1DCA">
        <w:rPr>
          <w:rFonts w:ascii="Times New Roman" w:hAnsi="Times New Roman" w:cs="Times New Roman"/>
          <w:sz w:val="24"/>
          <w:szCs w:val="24"/>
          <w:vertAlign w:val="superscript"/>
        </w:rPr>
        <w:t>th</w:t>
      </w:r>
      <w:r w:rsidR="00DD6B50" w:rsidRPr="00BB1DCA">
        <w:rPr>
          <w:rFonts w:ascii="Times New Roman" w:hAnsi="Times New Roman" w:cs="Times New Roman"/>
          <w:sz w:val="24"/>
          <w:szCs w:val="24"/>
        </w:rPr>
        <w:t xml:space="preserve"> </w:t>
      </w:r>
      <w:r w:rsidRPr="00BB1DCA">
        <w:rPr>
          <w:rFonts w:ascii="Times New Roman" w:hAnsi="Times New Roman" w:cs="Times New Roman"/>
          <w:sz w:val="24"/>
          <w:szCs w:val="24"/>
        </w:rPr>
        <w:t>March 2007 the</w:t>
      </w:r>
      <w:r w:rsidR="00927EFC" w:rsidRPr="00BB1DCA">
        <w:rPr>
          <w:rFonts w:ascii="Times New Roman" w:hAnsi="Times New Roman" w:cs="Times New Roman"/>
          <w:sz w:val="24"/>
          <w:szCs w:val="24"/>
        </w:rPr>
        <w:t>y</w:t>
      </w:r>
      <w:r w:rsidRPr="00BB1DCA">
        <w:rPr>
          <w:rFonts w:ascii="Times New Roman" w:hAnsi="Times New Roman" w:cs="Times New Roman"/>
          <w:sz w:val="24"/>
          <w:szCs w:val="24"/>
        </w:rPr>
        <w:t xml:space="preserve"> reported </w:t>
      </w:r>
      <w:r w:rsidR="00927EFC" w:rsidRPr="00BB1DCA">
        <w:rPr>
          <w:rFonts w:ascii="Times New Roman" w:hAnsi="Times New Roman" w:cs="Times New Roman"/>
          <w:sz w:val="24"/>
          <w:szCs w:val="24"/>
        </w:rPr>
        <w:t xml:space="preserve">the matter </w:t>
      </w:r>
      <w:r w:rsidRPr="00BB1DCA">
        <w:rPr>
          <w:rFonts w:ascii="Times New Roman" w:hAnsi="Times New Roman" w:cs="Times New Roman"/>
          <w:sz w:val="24"/>
          <w:szCs w:val="24"/>
        </w:rPr>
        <w:t xml:space="preserve">to the police and customs offices. Also admitted in evidence is exhibit D8 which is </w:t>
      </w:r>
      <w:r w:rsidR="00927EFC" w:rsidRPr="00BB1DCA">
        <w:rPr>
          <w:rFonts w:ascii="Times New Roman" w:hAnsi="Times New Roman" w:cs="Times New Roman"/>
          <w:sz w:val="24"/>
          <w:szCs w:val="24"/>
        </w:rPr>
        <w:t>a letter from Kenya Revenue A</w:t>
      </w:r>
      <w:r w:rsidRPr="00BB1DCA">
        <w:rPr>
          <w:rFonts w:ascii="Times New Roman" w:hAnsi="Times New Roman" w:cs="Times New Roman"/>
          <w:sz w:val="24"/>
          <w:szCs w:val="24"/>
        </w:rPr>
        <w:t>uthority addressed to Messieurs Container Freight of Mombasa. In the letter dated 10</w:t>
      </w:r>
      <w:r w:rsidR="00DD6B50" w:rsidRPr="00BB1DCA">
        <w:rPr>
          <w:rFonts w:ascii="Times New Roman" w:hAnsi="Times New Roman" w:cs="Times New Roman"/>
          <w:sz w:val="24"/>
          <w:szCs w:val="24"/>
          <w:vertAlign w:val="superscript"/>
        </w:rPr>
        <w:t>th</w:t>
      </w:r>
      <w:r w:rsidR="00DD6B50" w:rsidRPr="00BB1DCA">
        <w:rPr>
          <w:rFonts w:ascii="Times New Roman" w:hAnsi="Times New Roman" w:cs="Times New Roman"/>
          <w:sz w:val="24"/>
          <w:szCs w:val="24"/>
        </w:rPr>
        <w:t xml:space="preserve"> </w:t>
      </w:r>
      <w:r w:rsidRPr="00BB1DCA">
        <w:rPr>
          <w:rFonts w:ascii="Times New Roman" w:hAnsi="Times New Roman" w:cs="Times New Roman"/>
          <w:sz w:val="24"/>
          <w:szCs w:val="24"/>
        </w:rPr>
        <w:t>April 2007 they wrote inter alia that the truck was loaded with two containers which contained the mixed Cargo in transit to Uganda. The transporter was h</w:t>
      </w:r>
      <w:r w:rsidR="0078227B" w:rsidRPr="00BB1DCA">
        <w:rPr>
          <w:rFonts w:ascii="Times New Roman" w:hAnsi="Times New Roman" w:cs="Times New Roman"/>
          <w:sz w:val="24"/>
          <w:szCs w:val="24"/>
        </w:rPr>
        <w:t xml:space="preserve">ired </w:t>
      </w:r>
      <w:r w:rsidRPr="00BB1DCA">
        <w:rPr>
          <w:rFonts w:ascii="Times New Roman" w:hAnsi="Times New Roman" w:cs="Times New Roman"/>
          <w:sz w:val="24"/>
          <w:szCs w:val="24"/>
        </w:rPr>
        <w:t>by them and they were entirely accountable for all the errors of omission and commission during the transit period. The goods had not been traced and they also wrote that the goods were illegally consumed in Kenya contrary to section 85 read together with Regulation 104 of the East African Community Customs Management Act, 2004.</w:t>
      </w:r>
    </w:p>
    <w:p w:rsidR="00662B0C" w:rsidRPr="00BB1DCA" w:rsidRDefault="00662B0C"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also adduced in evidence exhibit D9 which contained the police abstract for theft/loss report. It reports that they had received the report of the theft/loss of the lorry KAU 570H ZC 2673 loaded with two containers containing goods worth 4 million while on transit from Mombasa port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 Uganda. One of the containers is described as TRLU 2567120, which is the subject matter of the suit and which contained the </w:t>
      </w:r>
      <w:r w:rsidR="00845A54" w:rsidRPr="00BB1DCA">
        <w:rPr>
          <w:rFonts w:ascii="Times New Roman" w:hAnsi="Times New Roman" w:cs="Times New Roman"/>
          <w:sz w:val="24"/>
          <w:szCs w:val="24"/>
        </w:rPr>
        <w:t>Plaintiff</w:t>
      </w:r>
      <w:r w:rsidR="00935C0B" w:rsidRPr="00BB1DCA">
        <w:rPr>
          <w:rFonts w:ascii="Times New Roman" w:hAnsi="Times New Roman" w:cs="Times New Roman"/>
          <w:sz w:val="24"/>
          <w:szCs w:val="24"/>
        </w:rPr>
        <w:t>’</w:t>
      </w:r>
      <w:r w:rsidRPr="00BB1DCA">
        <w:rPr>
          <w:rFonts w:ascii="Times New Roman" w:hAnsi="Times New Roman" w:cs="Times New Roman"/>
          <w:sz w:val="24"/>
          <w:szCs w:val="24"/>
        </w:rPr>
        <w:t xml:space="preserve">s goods together with the goods of other persons. Lastly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also adduced in evidence exhibit</w:t>
      </w:r>
      <w:r w:rsidR="0078227B" w:rsidRPr="00BB1DCA">
        <w:rPr>
          <w:rFonts w:ascii="Times New Roman" w:hAnsi="Times New Roman" w:cs="Times New Roman"/>
          <w:sz w:val="24"/>
          <w:szCs w:val="24"/>
        </w:rPr>
        <w:t xml:space="preserve"> D10 which contains a parking li</w:t>
      </w:r>
      <w:r w:rsidRPr="00BB1DCA">
        <w:rPr>
          <w:rFonts w:ascii="Times New Roman" w:hAnsi="Times New Roman" w:cs="Times New Roman"/>
          <w:sz w:val="24"/>
          <w:szCs w:val="24"/>
        </w:rPr>
        <w:t>st for the goods in the last container, the subject matter of the suit.</w:t>
      </w:r>
    </w:p>
    <w:p w:rsidR="00935C0B" w:rsidRPr="00BB1DCA" w:rsidRDefault="00662B0C"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testimony of DW 2 who is the representative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only confirms the testimony of DW1. The goods </w:t>
      </w:r>
      <w:r w:rsidR="00DD6B50" w:rsidRPr="00BB1DCA">
        <w:rPr>
          <w:rFonts w:ascii="Times New Roman" w:hAnsi="Times New Roman" w:cs="Times New Roman"/>
          <w:sz w:val="24"/>
          <w:szCs w:val="24"/>
        </w:rPr>
        <w:t xml:space="preserve">went </w:t>
      </w:r>
      <w:r w:rsidRPr="00BB1DCA">
        <w:rPr>
          <w:rFonts w:ascii="Times New Roman" w:hAnsi="Times New Roman" w:cs="Times New Roman"/>
          <w:sz w:val="24"/>
          <w:szCs w:val="24"/>
        </w:rPr>
        <w:t>missing while under the custody of Messieurs Container Freight Ltd.</w:t>
      </w:r>
      <w:r w:rsidR="00D040EF" w:rsidRPr="00BB1DCA">
        <w:rPr>
          <w:rFonts w:ascii="Times New Roman" w:hAnsi="Times New Roman" w:cs="Times New Roman"/>
          <w:sz w:val="24"/>
          <w:szCs w:val="24"/>
        </w:rPr>
        <w:t xml:space="preserve"> Mr Walter Pereira was cross examined about the incident</w:t>
      </w:r>
      <w:r w:rsidR="00935C0B" w:rsidRPr="00BB1DCA">
        <w:rPr>
          <w:rFonts w:ascii="Times New Roman" w:hAnsi="Times New Roman" w:cs="Times New Roman"/>
          <w:sz w:val="24"/>
          <w:szCs w:val="24"/>
        </w:rPr>
        <w:t xml:space="preserve"> and confirmed that the goods were to come from Dubai to </w:t>
      </w:r>
      <w:proofErr w:type="spellStart"/>
      <w:r w:rsidR="00935C0B" w:rsidRPr="00BB1DCA">
        <w:rPr>
          <w:rFonts w:ascii="Times New Roman" w:hAnsi="Times New Roman" w:cs="Times New Roman"/>
          <w:sz w:val="24"/>
          <w:szCs w:val="24"/>
        </w:rPr>
        <w:t>Busia</w:t>
      </w:r>
      <w:proofErr w:type="spellEnd"/>
      <w:r w:rsidR="00935C0B" w:rsidRPr="00BB1DCA">
        <w:rPr>
          <w:rFonts w:ascii="Times New Roman" w:hAnsi="Times New Roman" w:cs="Times New Roman"/>
          <w:sz w:val="24"/>
          <w:szCs w:val="24"/>
        </w:rPr>
        <w:t xml:space="preserve"> in Uganda. The</w:t>
      </w:r>
      <w:r w:rsidR="00665111" w:rsidRPr="00BB1DCA">
        <w:rPr>
          <w:rFonts w:ascii="Times New Roman" w:hAnsi="Times New Roman" w:cs="Times New Roman"/>
          <w:sz w:val="24"/>
          <w:szCs w:val="24"/>
        </w:rPr>
        <w:t>y</w:t>
      </w:r>
      <w:r w:rsidR="00935C0B" w:rsidRPr="00BB1DCA">
        <w:rPr>
          <w:rFonts w:ascii="Times New Roman" w:hAnsi="Times New Roman" w:cs="Times New Roman"/>
          <w:sz w:val="24"/>
          <w:szCs w:val="24"/>
        </w:rPr>
        <w:t xml:space="preserve"> outsourced services of the transporter but on</w:t>
      </w:r>
      <w:r w:rsidR="00665111" w:rsidRPr="00BB1DCA">
        <w:rPr>
          <w:rFonts w:ascii="Times New Roman" w:hAnsi="Times New Roman" w:cs="Times New Roman"/>
          <w:sz w:val="24"/>
          <w:szCs w:val="24"/>
        </w:rPr>
        <w:t xml:space="preserve"> the </w:t>
      </w:r>
      <w:r w:rsidR="00935C0B" w:rsidRPr="00BB1DCA">
        <w:rPr>
          <w:rFonts w:ascii="Times New Roman" w:hAnsi="Times New Roman" w:cs="Times New Roman"/>
          <w:sz w:val="24"/>
          <w:szCs w:val="24"/>
        </w:rPr>
        <w:t>way the container went missing. He further confirmed that the</w:t>
      </w:r>
      <w:r w:rsidR="00DD6B50" w:rsidRPr="00BB1DCA">
        <w:rPr>
          <w:rFonts w:ascii="Times New Roman" w:hAnsi="Times New Roman" w:cs="Times New Roman"/>
          <w:sz w:val="24"/>
          <w:szCs w:val="24"/>
        </w:rPr>
        <w:t>re</w:t>
      </w:r>
      <w:r w:rsidR="00935C0B" w:rsidRPr="00BB1DCA">
        <w:rPr>
          <w:rFonts w:ascii="Times New Roman" w:hAnsi="Times New Roman" w:cs="Times New Roman"/>
          <w:sz w:val="24"/>
          <w:szCs w:val="24"/>
        </w:rPr>
        <w:t xml:space="preserve"> were proceedings in Kenya and the case of theft and robbery had been reported. The</w:t>
      </w:r>
      <w:r w:rsidR="00665111" w:rsidRPr="00BB1DCA">
        <w:rPr>
          <w:rFonts w:ascii="Times New Roman" w:hAnsi="Times New Roman" w:cs="Times New Roman"/>
          <w:sz w:val="24"/>
          <w:szCs w:val="24"/>
        </w:rPr>
        <w:t>y</w:t>
      </w:r>
      <w:r w:rsidR="00935C0B" w:rsidRPr="00BB1DCA">
        <w:rPr>
          <w:rFonts w:ascii="Times New Roman" w:hAnsi="Times New Roman" w:cs="Times New Roman"/>
          <w:sz w:val="24"/>
          <w:szCs w:val="24"/>
        </w:rPr>
        <w:t xml:space="preserve"> proposed </w:t>
      </w:r>
      <w:r w:rsidR="00DD6B50" w:rsidRPr="00BB1DCA">
        <w:rPr>
          <w:rFonts w:ascii="Times New Roman" w:hAnsi="Times New Roman" w:cs="Times New Roman"/>
          <w:sz w:val="24"/>
          <w:szCs w:val="24"/>
        </w:rPr>
        <w:t xml:space="preserve">to </w:t>
      </w:r>
      <w:r w:rsidR="00935C0B" w:rsidRPr="00BB1DCA">
        <w:rPr>
          <w:rFonts w:ascii="Times New Roman" w:hAnsi="Times New Roman" w:cs="Times New Roman"/>
          <w:sz w:val="24"/>
          <w:szCs w:val="24"/>
        </w:rPr>
        <w:t xml:space="preserve">compensate the </w:t>
      </w:r>
      <w:r w:rsidR="00845A54" w:rsidRPr="00BB1DCA">
        <w:rPr>
          <w:rFonts w:ascii="Times New Roman" w:hAnsi="Times New Roman" w:cs="Times New Roman"/>
          <w:sz w:val="24"/>
          <w:szCs w:val="24"/>
        </w:rPr>
        <w:t>Plaintiff</w:t>
      </w:r>
      <w:r w:rsidR="00935C0B" w:rsidRPr="00BB1DCA">
        <w:rPr>
          <w:rFonts w:ascii="Times New Roman" w:hAnsi="Times New Roman" w:cs="Times New Roman"/>
          <w:sz w:val="24"/>
          <w:szCs w:val="24"/>
        </w:rPr>
        <w:t xml:space="preserve"> but they had a problem with the amount which the </w:t>
      </w:r>
      <w:r w:rsidR="00845A54" w:rsidRPr="00BB1DCA">
        <w:rPr>
          <w:rFonts w:ascii="Times New Roman" w:hAnsi="Times New Roman" w:cs="Times New Roman"/>
          <w:sz w:val="24"/>
          <w:szCs w:val="24"/>
        </w:rPr>
        <w:t>Plaintiff</w:t>
      </w:r>
      <w:r w:rsidR="00935C0B" w:rsidRPr="00BB1DCA">
        <w:rPr>
          <w:rFonts w:ascii="Times New Roman" w:hAnsi="Times New Roman" w:cs="Times New Roman"/>
          <w:sz w:val="24"/>
          <w:szCs w:val="24"/>
        </w:rPr>
        <w:t xml:space="preserve"> was claiming. The issue was that the values declared by the </w:t>
      </w:r>
      <w:r w:rsidR="00845A54" w:rsidRPr="00BB1DCA">
        <w:rPr>
          <w:rFonts w:ascii="Times New Roman" w:hAnsi="Times New Roman" w:cs="Times New Roman"/>
          <w:sz w:val="24"/>
          <w:szCs w:val="24"/>
        </w:rPr>
        <w:t>Plaintiff</w:t>
      </w:r>
      <w:r w:rsidR="00935C0B" w:rsidRPr="00BB1DCA">
        <w:rPr>
          <w:rFonts w:ascii="Times New Roman" w:hAnsi="Times New Roman" w:cs="Times New Roman"/>
          <w:sz w:val="24"/>
          <w:szCs w:val="24"/>
        </w:rPr>
        <w:t xml:space="preserve"> were exorbitant. The </w:t>
      </w:r>
      <w:r w:rsidR="00845A54" w:rsidRPr="00BB1DCA">
        <w:rPr>
          <w:rFonts w:ascii="Times New Roman" w:hAnsi="Times New Roman" w:cs="Times New Roman"/>
          <w:sz w:val="24"/>
          <w:szCs w:val="24"/>
        </w:rPr>
        <w:t>Plaintiff</w:t>
      </w:r>
      <w:r w:rsidR="00935C0B" w:rsidRPr="00BB1DCA">
        <w:rPr>
          <w:rFonts w:ascii="Times New Roman" w:hAnsi="Times New Roman" w:cs="Times New Roman"/>
          <w:sz w:val="24"/>
          <w:szCs w:val="24"/>
        </w:rPr>
        <w:t xml:space="preserve"> declared a pa</w:t>
      </w:r>
      <w:r w:rsidR="00DD6B50" w:rsidRPr="00BB1DCA">
        <w:rPr>
          <w:rFonts w:ascii="Times New Roman" w:hAnsi="Times New Roman" w:cs="Times New Roman"/>
          <w:sz w:val="24"/>
          <w:szCs w:val="24"/>
        </w:rPr>
        <w:t>c</w:t>
      </w:r>
      <w:r w:rsidR="00935C0B" w:rsidRPr="00BB1DCA">
        <w:rPr>
          <w:rFonts w:ascii="Times New Roman" w:hAnsi="Times New Roman" w:cs="Times New Roman"/>
          <w:sz w:val="24"/>
          <w:szCs w:val="24"/>
        </w:rPr>
        <w:t>king l</w:t>
      </w:r>
      <w:r w:rsidR="00665111" w:rsidRPr="00BB1DCA">
        <w:rPr>
          <w:rFonts w:ascii="Times New Roman" w:hAnsi="Times New Roman" w:cs="Times New Roman"/>
          <w:sz w:val="24"/>
          <w:szCs w:val="24"/>
        </w:rPr>
        <w:t xml:space="preserve">ist </w:t>
      </w:r>
      <w:r w:rsidR="00935C0B" w:rsidRPr="00BB1DCA">
        <w:rPr>
          <w:rFonts w:ascii="Times New Roman" w:hAnsi="Times New Roman" w:cs="Times New Roman"/>
          <w:sz w:val="24"/>
          <w:szCs w:val="24"/>
        </w:rPr>
        <w:t xml:space="preserve">with no values. The second </w:t>
      </w:r>
      <w:r w:rsidR="00845A54" w:rsidRPr="00BB1DCA">
        <w:rPr>
          <w:rFonts w:ascii="Times New Roman" w:hAnsi="Times New Roman" w:cs="Times New Roman"/>
          <w:sz w:val="24"/>
          <w:szCs w:val="24"/>
        </w:rPr>
        <w:t>Defendant</w:t>
      </w:r>
      <w:r w:rsidR="00935C0B" w:rsidRPr="00BB1DCA">
        <w:rPr>
          <w:rFonts w:ascii="Times New Roman" w:hAnsi="Times New Roman" w:cs="Times New Roman"/>
          <w:sz w:val="24"/>
          <w:szCs w:val="24"/>
        </w:rPr>
        <w:t xml:space="preserve"> was willing to pay 50% of the declared value at Mombasa.</w:t>
      </w:r>
    </w:p>
    <w:p w:rsidR="00935C0B" w:rsidRPr="00BB1DCA" w:rsidRDefault="00935C0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conclusion of the matter is that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or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agents did not have any explanation as to what happened to the goods. There is no evidence that the goods were not taken due to the criminal behaviour of the transporter or the agents such as the driver or </w:t>
      </w:r>
      <w:r w:rsidRPr="00BB1DCA">
        <w:rPr>
          <w:rFonts w:ascii="Times New Roman" w:hAnsi="Times New Roman" w:cs="Times New Roman"/>
          <w:sz w:val="24"/>
          <w:szCs w:val="24"/>
        </w:rPr>
        <w:lastRenderedPageBreak/>
        <w:t>any person accompanying the truck. In the cited authority of</w:t>
      </w:r>
      <w:r w:rsidRPr="00BB1DCA">
        <w:rPr>
          <w:rFonts w:ascii="Times New Roman" w:hAnsi="Times New Roman" w:cs="Times New Roman"/>
          <w:b/>
          <w:sz w:val="24"/>
          <w:szCs w:val="24"/>
        </w:rPr>
        <w:t xml:space="preserve"> </w:t>
      </w:r>
      <w:proofErr w:type="spellStart"/>
      <w:r w:rsidRPr="00BB1DCA">
        <w:rPr>
          <w:rFonts w:ascii="Times New Roman" w:hAnsi="Times New Roman" w:cs="Times New Roman"/>
          <w:b/>
          <w:sz w:val="24"/>
          <w:szCs w:val="24"/>
        </w:rPr>
        <w:t>Houghland</w:t>
      </w:r>
      <w:proofErr w:type="spellEnd"/>
      <w:r w:rsidRPr="00BB1DCA">
        <w:rPr>
          <w:rFonts w:ascii="Times New Roman" w:hAnsi="Times New Roman" w:cs="Times New Roman"/>
          <w:b/>
          <w:sz w:val="24"/>
          <w:szCs w:val="24"/>
        </w:rPr>
        <w:t xml:space="preserve"> vs. Low (Luxury Coaches) Ltd (1962) 2 ALL ER 159</w:t>
      </w:r>
      <w:r w:rsidRPr="00BB1DCA">
        <w:rPr>
          <w:rFonts w:ascii="Times New Roman" w:hAnsi="Times New Roman" w:cs="Times New Roman"/>
          <w:sz w:val="24"/>
          <w:szCs w:val="24"/>
        </w:rPr>
        <w:t xml:space="preserve">, the burden is on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to show what happened to the goods. This burden includes the burden to prove that whatever happened was without the negligence of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or whatever could have happened was not the fault of the </w:t>
      </w:r>
      <w:r w:rsidR="00845A54" w:rsidRPr="00BB1DCA">
        <w:rPr>
          <w:rFonts w:ascii="Times New Roman" w:hAnsi="Times New Roman" w:cs="Times New Roman"/>
          <w:sz w:val="24"/>
          <w:szCs w:val="24"/>
        </w:rPr>
        <w:t>Defendant</w:t>
      </w:r>
      <w:r w:rsidR="00665111" w:rsidRPr="00BB1DCA">
        <w:rPr>
          <w:rFonts w:ascii="Times New Roman" w:hAnsi="Times New Roman" w:cs="Times New Roman"/>
          <w:sz w:val="24"/>
          <w:szCs w:val="24"/>
        </w:rPr>
        <w:t>. The burden ha</w:t>
      </w:r>
      <w:r w:rsidRPr="00BB1DCA">
        <w:rPr>
          <w:rFonts w:ascii="Times New Roman" w:hAnsi="Times New Roman" w:cs="Times New Roman"/>
          <w:sz w:val="24"/>
          <w:szCs w:val="24"/>
        </w:rPr>
        <w:t xml:space="preserve">s not been discharged because Messieurs Container Freight Ltd cannot even be traced. They acted on behalf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Secondly they were never contracted by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w:t>
      </w:r>
    </w:p>
    <w:p w:rsidR="00483330" w:rsidRPr="00BB1DCA" w:rsidRDefault="00935C0B"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Furthermore the contract of freight is only binding between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This is made even more apparent by the defence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who is represented by the same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defence is that they are merely agents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this case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outsourced the transport </w:t>
      </w:r>
      <w:r w:rsidR="003247B0" w:rsidRPr="00BB1DCA">
        <w:rPr>
          <w:rFonts w:ascii="Times New Roman" w:hAnsi="Times New Roman" w:cs="Times New Roman"/>
          <w:sz w:val="24"/>
          <w:szCs w:val="24"/>
        </w:rPr>
        <w:t xml:space="preserve">to </w:t>
      </w:r>
      <w:r w:rsidRPr="00BB1DCA">
        <w:rPr>
          <w:rFonts w:ascii="Times New Roman" w:hAnsi="Times New Roman" w:cs="Times New Roman"/>
          <w:sz w:val="24"/>
          <w:szCs w:val="24"/>
        </w:rPr>
        <w:t xml:space="preserve">convey the goods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from Mombasa.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not a party to that arrangement.</w:t>
      </w:r>
      <w:r w:rsidR="00324CE8" w:rsidRPr="00BB1DCA">
        <w:rPr>
          <w:rFonts w:ascii="Times New Roman" w:hAnsi="Times New Roman" w:cs="Times New Roman"/>
          <w:sz w:val="24"/>
          <w:szCs w:val="24"/>
        </w:rPr>
        <w:t xml:space="preserve"> Secondly the said Container Freight Ltd is not a party to the suit. A similar matter was handled in the case of </w:t>
      </w:r>
      <w:r w:rsidR="00324CE8" w:rsidRPr="00BB1DCA">
        <w:rPr>
          <w:rFonts w:ascii="Times New Roman" w:hAnsi="Times New Roman" w:cs="Times New Roman"/>
          <w:b/>
          <w:sz w:val="24"/>
          <w:szCs w:val="24"/>
        </w:rPr>
        <w:t xml:space="preserve">Morris </w:t>
      </w:r>
      <w:r w:rsidR="00355152" w:rsidRPr="00BB1DCA">
        <w:rPr>
          <w:rFonts w:ascii="Times New Roman" w:hAnsi="Times New Roman" w:cs="Times New Roman"/>
          <w:b/>
          <w:sz w:val="24"/>
          <w:szCs w:val="24"/>
        </w:rPr>
        <w:t>vs.</w:t>
      </w:r>
      <w:r w:rsidR="00324CE8" w:rsidRPr="00BB1DCA">
        <w:rPr>
          <w:rFonts w:ascii="Times New Roman" w:hAnsi="Times New Roman" w:cs="Times New Roman"/>
          <w:b/>
          <w:sz w:val="24"/>
          <w:szCs w:val="24"/>
        </w:rPr>
        <w:t xml:space="preserve"> C.W. Martin and Sons [1965] 2 ALL ER 725 </w:t>
      </w:r>
      <w:r w:rsidR="00324CE8" w:rsidRPr="00BB1DCA">
        <w:rPr>
          <w:rFonts w:ascii="Times New Roman" w:hAnsi="Times New Roman" w:cs="Times New Roman"/>
          <w:sz w:val="24"/>
          <w:szCs w:val="24"/>
        </w:rPr>
        <w:t xml:space="preserve">where </w:t>
      </w:r>
      <w:r w:rsidR="005E597F" w:rsidRPr="00BB1DCA">
        <w:rPr>
          <w:rFonts w:ascii="Times New Roman" w:hAnsi="Times New Roman" w:cs="Times New Roman"/>
          <w:sz w:val="24"/>
          <w:szCs w:val="24"/>
        </w:rPr>
        <w:t xml:space="preserve">Lord Denning considered </w:t>
      </w:r>
      <w:r w:rsidR="00324CE8" w:rsidRPr="00BB1DCA">
        <w:rPr>
          <w:rFonts w:ascii="Times New Roman" w:hAnsi="Times New Roman" w:cs="Times New Roman"/>
          <w:sz w:val="24"/>
          <w:szCs w:val="24"/>
        </w:rPr>
        <w:t xml:space="preserve">various case scenarios where a </w:t>
      </w:r>
      <w:r w:rsidR="00845A54" w:rsidRPr="00BB1DCA">
        <w:rPr>
          <w:rFonts w:ascii="Times New Roman" w:hAnsi="Times New Roman" w:cs="Times New Roman"/>
          <w:sz w:val="24"/>
          <w:szCs w:val="24"/>
        </w:rPr>
        <w:t>Plaintiff</w:t>
      </w:r>
      <w:r w:rsidR="00324CE8" w:rsidRPr="00BB1DCA">
        <w:rPr>
          <w:rFonts w:ascii="Times New Roman" w:hAnsi="Times New Roman" w:cs="Times New Roman"/>
          <w:sz w:val="24"/>
          <w:szCs w:val="24"/>
        </w:rPr>
        <w:t xml:space="preserve"> leaves goods with the </w:t>
      </w:r>
      <w:r w:rsidR="00845A54" w:rsidRPr="00BB1DCA">
        <w:rPr>
          <w:rFonts w:ascii="Times New Roman" w:hAnsi="Times New Roman" w:cs="Times New Roman"/>
          <w:sz w:val="24"/>
          <w:szCs w:val="24"/>
        </w:rPr>
        <w:t>Defendant</w:t>
      </w:r>
      <w:r w:rsidR="00324CE8" w:rsidRPr="00BB1DCA">
        <w:rPr>
          <w:rFonts w:ascii="Times New Roman" w:hAnsi="Times New Roman" w:cs="Times New Roman"/>
          <w:sz w:val="24"/>
          <w:szCs w:val="24"/>
        </w:rPr>
        <w:t xml:space="preserve"> and the goods got lost or damaged. In cases of bailment he held at page </w:t>
      </w:r>
      <w:r w:rsidR="00483330" w:rsidRPr="00BB1DCA">
        <w:rPr>
          <w:rFonts w:ascii="Times New Roman" w:hAnsi="Times New Roman" w:cs="Times New Roman"/>
          <w:sz w:val="24"/>
          <w:szCs w:val="24"/>
        </w:rPr>
        <w:t>731</w:t>
      </w:r>
      <w:r w:rsidR="00324CE8" w:rsidRPr="00BB1DCA">
        <w:rPr>
          <w:rFonts w:ascii="Times New Roman" w:hAnsi="Times New Roman" w:cs="Times New Roman"/>
          <w:sz w:val="24"/>
          <w:szCs w:val="24"/>
        </w:rPr>
        <w:t xml:space="preserve"> that the </w:t>
      </w:r>
      <w:r w:rsidR="00845A54" w:rsidRPr="00BB1DCA">
        <w:rPr>
          <w:rFonts w:ascii="Times New Roman" w:hAnsi="Times New Roman" w:cs="Times New Roman"/>
          <w:sz w:val="24"/>
          <w:szCs w:val="24"/>
        </w:rPr>
        <w:t>Defendant</w:t>
      </w:r>
      <w:r w:rsidR="00324CE8" w:rsidRPr="00BB1DCA">
        <w:rPr>
          <w:rFonts w:ascii="Times New Roman" w:hAnsi="Times New Roman" w:cs="Times New Roman"/>
          <w:sz w:val="24"/>
          <w:szCs w:val="24"/>
        </w:rPr>
        <w:t xml:space="preserve"> as a </w:t>
      </w:r>
      <w:proofErr w:type="spellStart"/>
      <w:r w:rsidR="00324CE8" w:rsidRPr="00BB1DCA">
        <w:rPr>
          <w:rFonts w:ascii="Times New Roman" w:hAnsi="Times New Roman" w:cs="Times New Roman"/>
          <w:sz w:val="24"/>
          <w:szCs w:val="24"/>
        </w:rPr>
        <w:t>bailee</w:t>
      </w:r>
      <w:proofErr w:type="spellEnd"/>
      <w:r w:rsidR="00324CE8" w:rsidRPr="00BB1DCA">
        <w:rPr>
          <w:rFonts w:ascii="Times New Roman" w:hAnsi="Times New Roman" w:cs="Times New Roman"/>
          <w:sz w:val="24"/>
          <w:szCs w:val="24"/>
        </w:rPr>
        <w:t xml:space="preserve"> has a duty to take reasonable good care of the goods:</w:t>
      </w:r>
    </w:p>
    <w:p w:rsidR="00324CE8" w:rsidRPr="00BB1DCA" w:rsidRDefault="00324CE8" w:rsidP="00BB1DCA">
      <w:pPr>
        <w:spacing w:line="360" w:lineRule="auto"/>
        <w:ind w:left="720"/>
        <w:jc w:val="both"/>
        <w:rPr>
          <w:rFonts w:ascii="Times New Roman" w:hAnsi="Times New Roman" w:cs="Times New Roman"/>
          <w:sz w:val="24"/>
          <w:szCs w:val="24"/>
        </w:rPr>
      </w:pPr>
      <w:proofErr w:type="gramStart"/>
      <w:r w:rsidRPr="00BB1DCA">
        <w:rPr>
          <w:rFonts w:ascii="Times New Roman" w:hAnsi="Times New Roman" w:cs="Times New Roman"/>
          <w:sz w:val="24"/>
          <w:szCs w:val="24"/>
        </w:rPr>
        <w:t>“</w:t>
      </w:r>
      <w:r w:rsidR="00483330" w:rsidRPr="00BB1DCA">
        <w:rPr>
          <w:rFonts w:ascii="Times New Roman" w:hAnsi="Times New Roman" w:cs="Times New Roman"/>
          <w:sz w:val="24"/>
          <w:szCs w:val="24"/>
        </w:rPr>
        <w:t>(iii) Bailment for reward.</w:t>
      </w:r>
      <w:proofErr w:type="gramEnd"/>
      <w:r w:rsidR="00483330" w:rsidRPr="00BB1DCA">
        <w:rPr>
          <w:rFonts w:ascii="Times New Roman" w:hAnsi="Times New Roman" w:cs="Times New Roman"/>
          <w:sz w:val="24"/>
          <w:szCs w:val="24"/>
        </w:rPr>
        <w:t xml:space="preserve"> Once a man has taken charge of goods as a </w:t>
      </w:r>
      <w:proofErr w:type="spellStart"/>
      <w:r w:rsidR="00483330" w:rsidRPr="00BB1DCA">
        <w:rPr>
          <w:rFonts w:ascii="Times New Roman" w:hAnsi="Times New Roman" w:cs="Times New Roman"/>
          <w:sz w:val="24"/>
          <w:szCs w:val="24"/>
        </w:rPr>
        <w:t>bailee</w:t>
      </w:r>
      <w:proofErr w:type="spellEnd"/>
      <w:r w:rsidR="00483330" w:rsidRPr="00BB1DCA">
        <w:rPr>
          <w:rFonts w:ascii="Times New Roman" w:hAnsi="Times New Roman" w:cs="Times New Roman"/>
          <w:sz w:val="24"/>
          <w:szCs w:val="24"/>
        </w:rPr>
        <w:t xml:space="preserve"> for reward, it is his duty to take reasonable care to keep them safe: and he cannot escape that duty by delegating it to his servant. If the goods are lost or damaged, whilst they are in his possession, he is liable unless he can show—and the burden is on him to show—that the loss or damage occurred without any neglect or default or misconduct of himself or of any of the servants to whom he delegated his duty. </w:t>
      </w:r>
      <w:r w:rsidRPr="00BB1DCA">
        <w:rPr>
          <w:rFonts w:ascii="Times New Roman" w:hAnsi="Times New Roman" w:cs="Times New Roman"/>
          <w:sz w:val="24"/>
          <w:szCs w:val="24"/>
        </w:rPr>
        <w:t>...</w:t>
      </w:r>
      <w:r w:rsidR="00483330" w:rsidRPr="00BB1DCA">
        <w:rPr>
          <w:rFonts w:ascii="Times New Roman" w:hAnsi="Times New Roman" w:cs="Times New Roman"/>
          <w:sz w:val="24"/>
          <w:szCs w:val="24"/>
        </w:rPr>
        <w:t xml:space="preserve">The </w:t>
      </w:r>
      <w:proofErr w:type="spellStart"/>
      <w:r w:rsidR="00483330" w:rsidRPr="00BB1DCA">
        <w:rPr>
          <w:rFonts w:ascii="Times New Roman" w:hAnsi="Times New Roman" w:cs="Times New Roman"/>
          <w:sz w:val="24"/>
          <w:szCs w:val="24"/>
        </w:rPr>
        <w:t>bailee</w:t>
      </w:r>
      <w:proofErr w:type="spellEnd"/>
      <w:r w:rsidR="00483330" w:rsidRPr="00BB1DCA">
        <w:rPr>
          <w:rFonts w:ascii="Times New Roman" w:hAnsi="Times New Roman" w:cs="Times New Roman"/>
          <w:sz w:val="24"/>
          <w:szCs w:val="24"/>
        </w:rPr>
        <w:t xml:space="preserve">, to excuse himself, must show that the loss was without any fault on his part or on the part of his servants. If he shows that he took due care to employ trustworthy servants, and that he and his servants exercised all diligence, and yet the goods were stolen, he will be excused; but not otherwise. </w:t>
      </w:r>
      <w:r w:rsidRPr="00BB1DCA">
        <w:rPr>
          <w:rFonts w:ascii="Times New Roman" w:hAnsi="Times New Roman" w:cs="Times New Roman"/>
          <w:sz w:val="24"/>
          <w:szCs w:val="24"/>
        </w:rPr>
        <w:t>...</w:t>
      </w:r>
      <w:r w:rsidR="00483330" w:rsidRPr="00BB1DCA">
        <w:rPr>
          <w:rFonts w:ascii="Times New Roman" w:hAnsi="Times New Roman" w:cs="Times New Roman"/>
          <w:sz w:val="24"/>
          <w:szCs w:val="24"/>
        </w:rPr>
        <w:t xml:space="preserve"> if it appears that the servant to whom he entrusted it was negligent in leaving the door unlocked, or collaborated with the thieves, or stole the fur himself, then the master is liable</w:t>
      </w:r>
      <w:r w:rsidRPr="00BB1DCA">
        <w:rPr>
          <w:rFonts w:ascii="Times New Roman" w:hAnsi="Times New Roman" w:cs="Times New Roman"/>
          <w:sz w:val="24"/>
          <w:szCs w:val="24"/>
        </w:rPr>
        <w:t xml:space="preserve"> ...</w:t>
      </w:r>
    </w:p>
    <w:p w:rsidR="00483330" w:rsidRPr="00BB1DCA" w:rsidRDefault="00483330" w:rsidP="00BB1DCA">
      <w:pPr>
        <w:spacing w:line="360" w:lineRule="auto"/>
        <w:ind w:left="720"/>
        <w:jc w:val="both"/>
        <w:rPr>
          <w:rFonts w:ascii="Times New Roman" w:hAnsi="Times New Roman" w:cs="Times New Roman"/>
          <w:sz w:val="24"/>
          <w:szCs w:val="24"/>
        </w:rPr>
      </w:pPr>
      <w:proofErr w:type="gramStart"/>
      <w:r w:rsidRPr="00BB1DCA">
        <w:rPr>
          <w:rFonts w:ascii="Times New Roman" w:hAnsi="Times New Roman" w:cs="Times New Roman"/>
          <w:sz w:val="24"/>
          <w:szCs w:val="24"/>
        </w:rPr>
        <w:lastRenderedPageBreak/>
        <w:t>(iv) Contract</w:t>
      </w:r>
      <w:proofErr w:type="gramEnd"/>
      <w:r w:rsidRPr="00BB1DCA">
        <w:rPr>
          <w:rFonts w:ascii="Times New Roman" w:hAnsi="Times New Roman" w:cs="Times New Roman"/>
          <w:sz w:val="24"/>
          <w:szCs w:val="24"/>
        </w:rPr>
        <w:t xml:space="preserve"> to take care to protect the goods. Although there may be no bailment, nevertheless circumstances often arise in which a person is under a contractual duty to take care to protect goods from theft or depredation</w:t>
      </w:r>
      <w:r w:rsidR="00324CE8" w:rsidRPr="00BB1DCA">
        <w:rPr>
          <w:rFonts w:ascii="Times New Roman" w:hAnsi="Times New Roman" w:cs="Times New Roman"/>
          <w:sz w:val="24"/>
          <w:szCs w:val="24"/>
        </w:rPr>
        <w:t xml:space="preserve"> ... </w:t>
      </w:r>
      <w:r w:rsidRPr="00BB1DCA">
        <w:rPr>
          <w:rFonts w:ascii="Times New Roman" w:hAnsi="Times New Roman" w:cs="Times New Roman"/>
          <w:sz w:val="24"/>
          <w:szCs w:val="24"/>
        </w:rPr>
        <w:t>The most familiar case is the keeper of a boarding house or a private hotel. He is under an implied contract to take reasonable care for the safety of property brought into the house by a guest. If his own servants are negligent and leave the place open so that thieves get in and steal, he is liable</w:t>
      </w:r>
      <w:r w:rsidR="00324CE8" w:rsidRPr="00BB1DCA">
        <w:rPr>
          <w:rFonts w:ascii="Times New Roman" w:hAnsi="Times New Roman" w:cs="Times New Roman"/>
          <w:sz w:val="24"/>
          <w:szCs w:val="24"/>
        </w:rPr>
        <w:t xml:space="preserve"> ...</w:t>
      </w:r>
      <w:r w:rsidRPr="00BB1DCA">
        <w:rPr>
          <w:rFonts w:ascii="Times New Roman" w:hAnsi="Times New Roman" w:cs="Times New Roman"/>
          <w:sz w:val="24"/>
          <w:szCs w:val="24"/>
        </w:rPr>
        <w:t>he undertakes impliedly that the coachman will take care to protect the goods in the brougham. If they are stolen owing to the coachman’s negligence, the job-master is liable. So also if the coachman steals them himself</w:t>
      </w:r>
      <w:r w:rsidR="00324CE8" w:rsidRPr="00BB1DCA">
        <w:rPr>
          <w:rFonts w:ascii="Times New Roman" w:hAnsi="Times New Roman" w:cs="Times New Roman"/>
          <w:sz w:val="24"/>
          <w:szCs w:val="24"/>
        </w:rPr>
        <w:t>..</w:t>
      </w:r>
      <w:r w:rsidRPr="00BB1DCA">
        <w:rPr>
          <w:rFonts w:ascii="Times New Roman" w:hAnsi="Times New Roman" w:cs="Times New Roman"/>
          <w:sz w:val="24"/>
          <w:szCs w:val="24"/>
        </w:rPr>
        <w:t>.</w:t>
      </w:r>
      <w:r w:rsidR="00324CE8" w:rsidRPr="00BB1DCA">
        <w:rPr>
          <w:rFonts w:ascii="Times New Roman" w:hAnsi="Times New Roman" w:cs="Times New Roman"/>
          <w:sz w:val="24"/>
          <w:szCs w:val="24"/>
        </w:rPr>
        <w:t>”</w:t>
      </w:r>
    </w:p>
    <w:p w:rsidR="00443777" w:rsidRPr="00BB1DCA" w:rsidRDefault="00324CE8"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5E597F" w:rsidRPr="00BB1DCA">
        <w:rPr>
          <w:rFonts w:ascii="Times New Roman" w:hAnsi="Times New Roman" w:cs="Times New Roman"/>
          <w:sz w:val="24"/>
          <w:szCs w:val="24"/>
        </w:rPr>
        <w:t xml:space="preserve">goods got lost while in the custody of </w:t>
      </w:r>
      <w:r w:rsidRPr="00BB1DCA">
        <w:rPr>
          <w:rFonts w:ascii="Times New Roman" w:hAnsi="Times New Roman" w:cs="Times New Roman"/>
          <w:sz w:val="24"/>
          <w:szCs w:val="24"/>
        </w:rPr>
        <w:t xml:space="preserve">a </w:t>
      </w:r>
      <w:r w:rsidR="005E597F" w:rsidRPr="00BB1DCA">
        <w:rPr>
          <w:rFonts w:ascii="Times New Roman" w:hAnsi="Times New Roman" w:cs="Times New Roman"/>
          <w:sz w:val="24"/>
          <w:szCs w:val="24"/>
        </w:rPr>
        <w:t>third party</w:t>
      </w:r>
      <w:r w:rsidRPr="00BB1DCA">
        <w:rPr>
          <w:rFonts w:ascii="Times New Roman" w:hAnsi="Times New Roman" w:cs="Times New Roman"/>
          <w:sz w:val="24"/>
          <w:szCs w:val="24"/>
        </w:rPr>
        <w:t xml:space="preserve"> contracted by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has no knowledge of what happened to the goods. One of the exhibits addressed by Kenya Revenue Author</w:t>
      </w:r>
      <w:r w:rsidR="00542682" w:rsidRPr="00BB1DCA">
        <w:rPr>
          <w:rFonts w:ascii="Times New Roman" w:hAnsi="Times New Roman" w:cs="Times New Roman"/>
          <w:sz w:val="24"/>
          <w:szCs w:val="24"/>
        </w:rPr>
        <w:t>i</w:t>
      </w:r>
      <w:r w:rsidRPr="00BB1DCA">
        <w:rPr>
          <w:rFonts w:ascii="Times New Roman" w:hAnsi="Times New Roman" w:cs="Times New Roman"/>
          <w:sz w:val="24"/>
          <w:szCs w:val="24"/>
        </w:rPr>
        <w:t>ty to Container Freight Ltd</w:t>
      </w:r>
      <w:r w:rsidR="00443777" w:rsidRPr="00BB1DCA">
        <w:rPr>
          <w:rFonts w:ascii="Times New Roman" w:hAnsi="Times New Roman" w:cs="Times New Roman"/>
          <w:sz w:val="24"/>
          <w:szCs w:val="24"/>
        </w:rPr>
        <w:t xml:space="preserve"> exhibit D8 writes that the goods were illegally consumed in Kenya and the transporter was entirely liable for the errors of commission and omission. In the premises the second </w:t>
      </w:r>
      <w:r w:rsidR="00845A54" w:rsidRPr="00BB1DCA">
        <w:rPr>
          <w:rFonts w:ascii="Times New Roman" w:hAnsi="Times New Roman" w:cs="Times New Roman"/>
          <w:sz w:val="24"/>
          <w:szCs w:val="24"/>
        </w:rPr>
        <w:t>Defendant</w:t>
      </w:r>
      <w:r w:rsidR="00443777" w:rsidRPr="00BB1DCA">
        <w:rPr>
          <w:rFonts w:ascii="Times New Roman" w:hAnsi="Times New Roman" w:cs="Times New Roman"/>
          <w:sz w:val="24"/>
          <w:szCs w:val="24"/>
        </w:rPr>
        <w:t xml:space="preserve"> as the principal of Container Freight Ltd is liable for the loss of the goods and issue number 3 is answered in the affirmative.</w:t>
      </w:r>
    </w:p>
    <w:p w:rsidR="00443777" w:rsidRPr="00BB1DCA" w:rsidRDefault="0044377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liable for the breach of contract to convey the </w:t>
      </w:r>
      <w:r w:rsidR="00845A54" w:rsidRPr="00BB1DCA">
        <w:rPr>
          <w:rFonts w:ascii="Times New Roman" w:hAnsi="Times New Roman" w:cs="Times New Roman"/>
          <w:sz w:val="24"/>
          <w:szCs w:val="24"/>
        </w:rPr>
        <w:t>Plaintiff</w:t>
      </w:r>
      <w:r w:rsidR="00355152" w:rsidRPr="00BB1DCA">
        <w:rPr>
          <w:rFonts w:ascii="Times New Roman" w:hAnsi="Times New Roman" w:cs="Times New Roman"/>
          <w:sz w:val="24"/>
          <w:szCs w:val="24"/>
        </w:rPr>
        <w:t>’s</w:t>
      </w:r>
      <w:r w:rsidRPr="00BB1DCA">
        <w:rPr>
          <w:rFonts w:ascii="Times New Roman" w:hAnsi="Times New Roman" w:cs="Times New Roman"/>
          <w:sz w:val="24"/>
          <w:szCs w:val="24"/>
        </w:rPr>
        <w:t xml:space="preserve"> goods to </w:t>
      </w:r>
      <w:proofErr w:type="spellStart"/>
      <w:r w:rsidRPr="00BB1DCA">
        <w:rPr>
          <w:rFonts w:ascii="Times New Roman" w:hAnsi="Times New Roman" w:cs="Times New Roman"/>
          <w:sz w:val="24"/>
          <w:szCs w:val="24"/>
        </w:rPr>
        <w:t>Busia</w:t>
      </w:r>
      <w:proofErr w:type="spellEnd"/>
      <w:r w:rsidRPr="00BB1DCA">
        <w:rPr>
          <w:rFonts w:ascii="Times New Roman" w:hAnsi="Times New Roman" w:cs="Times New Roman"/>
          <w:sz w:val="24"/>
          <w:szCs w:val="24"/>
        </w:rPr>
        <w:t xml:space="preserve"> in Uganda.</w:t>
      </w:r>
    </w:p>
    <w:p w:rsidR="00DE2BC4" w:rsidRPr="00BB1DCA" w:rsidRDefault="00DE2BC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ISSUE 4</w:t>
      </w:r>
    </w:p>
    <w:p w:rsidR="00FC44D0" w:rsidRPr="00BB1DCA" w:rsidRDefault="00DE2BC4"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 xml:space="preserve">What remedies are available to the </w:t>
      </w:r>
      <w:r w:rsidR="00845A54" w:rsidRPr="00BB1DCA">
        <w:rPr>
          <w:rFonts w:ascii="Times New Roman" w:hAnsi="Times New Roman" w:cs="Times New Roman"/>
          <w:b/>
          <w:sz w:val="24"/>
          <w:szCs w:val="24"/>
        </w:rPr>
        <w:t>Plaintiff</w:t>
      </w:r>
      <w:r w:rsidRPr="00BB1DCA">
        <w:rPr>
          <w:rFonts w:ascii="Times New Roman" w:hAnsi="Times New Roman" w:cs="Times New Roman"/>
          <w:b/>
          <w:sz w:val="24"/>
          <w:szCs w:val="24"/>
        </w:rPr>
        <w:t>?</w:t>
      </w:r>
    </w:p>
    <w:p w:rsidR="00616CD7" w:rsidRPr="00BB1DCA" w:rsidRDefault="00616CD7"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Claim for Special Damages</w:t>
      </w:r>
    </w:p>
    <w:p w:rsidR="00FC44D0" w:rsidRPr="00BB1DCA" w:rsidRDefault="00FC44D0"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claims special damages of US$38,360 being the value of the undelivered goods and US$2160 being the freight charges.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also seeks for general damages for breach of contract to deliver the goods as well as interest at 10% per annum from the date of accrual till payment in full.</w:t>
      </w:r>
    </w:p>
    <w:p w:rsidR="00D13786" w:rsidRPr="00BB1DCA" w:rsidRDefault="00FC44D0"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 have carefully considered the submissions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as well as that of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which have set out at the beginning of this judgment </w:t>
      </w:r>
      <w:r w:rsidR="00927EFC" w:rsidRPr="00BB1DCA">
        <w:rPr>
          <w:rFonts w:ascii="Times New Roman" w:hAnsi="Times New Roman" w:cs="Times New Roman"/>
          <w:sz w:val="24"/>
          <w:szCs w:val="24"/>
        </w:rPr>
        <w:t xml:space="preserve">and </w:t>
      </w:r>
      <w:r w:rsidRPr="00BB1DCA">
        <w:rPr>
          <w:rFonts w:ascii="Times New Roman" w:hAnsi="Times New Roman" w:cs="Times New Roman"/>
          <w:sz w:val="24"/>
          <w:szCs w:val="24"/>
        </w:rPr>
        <w:t xml:space="preserve">on the </w:t>
      </w:r>
      <w:r w:rsidR="00927EFC" w:rsidRPr="00BB1DCA">
        <w:rPr>
          <w:rFonts w:ascii="Times New Roman" w:hAnsi="Times New Roman" w:cs="Times New Roman"/>
          <w:sz w:val="24"/>
          <w:szCs w:val="24"/>
        </w:rPr>
        <w:t xml:space="preserve">issue of the </w:t>
      </w:r>
      <w:r w:rsidRPr="00BB1DCA">
        <w:rPr>
          <w:rFonts w:ascii="Times New Roman" w:hAnsi="Times New Roman" w:cs="Times New Roman"/>
          <w:sz w:val="24"/>
          <w:szCs w:val="24"/>
        </w:rPr>
        <w:t>remedies</w:t>
      </w:r>
      <w:r w:rsidR="00927EFC" w:rsidRPr="00BB1DCA">
        <w:rPr>
          <w:rFonts w:ascii="Times New Roman" w:hAnsi="Times New Roman" w:cs="Times New Roman"/>
          <w:sz w:val="24"/>
          <w:szCs w:val="24"/>
        </w:rPr>
        <w:t xml:space="preserve"> available to the parties</w:t>
      </w:r>
      <w:r w:rsidRPr="00BB1DCA">
        <w:rPr>
          <w:rFonts w:ascii="Times New Roman" w:hAnsi="Times New Roman" w:cs="Times New Roman"/>
          <w:sz w:val="24"/>
          <w:szCs w:val="24"/>
        </w:rPr>
        <w:t>.</w:t>
      </w:r>
    </w:p>
    <w:p w:rsidR="00DE2BC4" w:rsidRPr="00BB1DCA" w:rsidRDefault="00D13786"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As far as the claim for special damages is concerned, various</w:t>
      </w:r>
      <w:r w:rsidR="00055F23" w:rsidRPr="00BB1DCA">
        <w:rPr>
          <w:rFonts w:ascii="Times New Roman" w:hAnsi="Times New Roman" w:cs="Times New Roman"/>
          <w:sz w:val="24"/>
          <w:szCs w:val="24"/>
        </w:rPr>
        <w:t xml:space="preserve"> arguments </w:t>
      </w:r>
      <w:r w:rsidRPr="00BB1DCA">
        <w:rPr>
          <w:rFonts w:ascii="Times New Roman" w:hAnsi="Times New Roman" w:cs="Times New Roman"/>
          <w:sz w:val="24"/>
          <w:szCs w:val="24"/>
        </w:rPr>
        <w:t xml:space="preserve">have been </w:t>
      </w:r>
      <w:r w:rsidR="00055F23" w:rsidRPr="00BB1DCA">
        <w:rPr>
          <w:rFonts w:ascii="Times New Roman" w:hAnsi="Times New Roman" w:cs="Times New Roman"/>
          <w:sz w:val="24"/>
          <w:szCs w:val="24"/>
        </w:rPr>
        <w:t>presented</w:t>
      </w:r>
      <w:r w:rsidRPr="00BB1DCA">
        <w:rPr>
          <w:rFonts w:ascii="Times New Roman" w:hAnsi="Times New Roman" w:cs="Times New Roman"/>
          <w:sz w:val="24"/>
          <w:szCs w:val="24"/>
        </w:rPr>
        <w:t xml:space="preserve"> against the claim by the </w:t>
      </w:r>
      <w:r w:rsidR="00845A54" w:rsidRPr="00BB1DCA">
        <w:rPr>
          <w:rFonts w:ascii="Times New Roman" w:hAnsi="Times New Roman" w:cs="Times New Roman"/>
          <w:sz w:val="24"/>
          <w:szCs w:val="24"/>
        </w:rPr>
        <w:t>Defendant</w:t>
      </w:r>
      <w:r w:rsidR="00055F23" w:rsidRPr="00BB1DCA">
        <w:rPr>
          <w:rFonts w:ascii="Times New Roman" w:hAnsi="Times New Roman" w:cs="Times New Roman"/>
          <w:sz w:val="24"/>
          <w:szCs w:val="24"/>
        </w:rPr>
        <w: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prays that if the court is to award any damages, it should be those damages for goods declared by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for purposes of clearance of goods at Mombasa port. I entirely agree with that proposition because the courts cannot enforce damages which would be in contravention of the customs law. The applicable law is the East African Community Customs Management Act, 2004.</w:t>
      </w:r>
      <w:r w:rsidR="00055F23" w:rsidRPr="00BB1DCA">
        <w:rPr>
          <w:rFonts w:ascii="Times New Roman" w:hAnsi="Times New Roman" w:cs="Times New Roman"/>
          <w:sz w:val="24"/>
          <w:szCs w:val="24"/>
        </w:rPr>
        <w:t xml:space="preserve"> The goods that the </w:t>
      </w:r>
      <w:r w:rsidR="00845A54" w:rsidRPr="00BB1DCA">
        <w:rPr>
          <w:rFonts w:ascii="Times New Roman" w:hAnsi="Times New Roman" w:cs="Times New Roman"/>
          <w:sz w:val="24"/>
          <w:szCs w:val="24"/>
        </w:rPr>
        <w:t>Plaintiff</w:t>
      </w:r>
      <w:r w:rsidR="00055F23" w:rsidRPr="00BB1DCA">
        <w:rPr>
          <w:rFonts w:ascii="Times New Roman" w:hAnsi="Times New Roman" w:cs="Times New Roman"/>
          <w:sz w:val="24"/>
          <w:szCs w:val="24"/>
        </w:rPr>
        <w:t xml:space="preserve"> can claim for those goods declared to the customs authorities for purposes of assessment of customs duties.</w:t>
      </w:r>
      <w:r w:rsidR="00DD134A" w:rsidRPr="00BB1DCA">
        <w:rPr>
          <w:rFonts w:ascii="Times New Roman" w:hAnsi="Times New Roman" w:cs="Times New Roman"/>
          <w:sz w:val="24"/>
          <w:szCs w:val="24"/>
        </w:rPr>
        <w:t xml:space="preserve"> I do not need to consider all the exhibits presented by the </w:t>
      </w:r>
      <w:r w:rsidR="00845A54" w:rsidRPr="00BB1DCA">
        <w:rPr>
          <w:rFonts w:ascii="Times New Roman" w:hAnsi="Times New Roman" w:cs="Times New Roman"/>
          <w:sz w:val="24"/>
          <w:szCs w:val="24"/>
        </w:rPr>
        <w:t>Plaintiff</w:t>
      </w:r>
      <w:r w:rsidR="00DD134A" w:rsidRPr="00BB1DCA">
        <w:rPr>
          <w:rFonts w:ascii="Times New Roman" w:hAnsi="Times New Roman" w:cs="Times New Roman"/>
          <w:sz w:val="24"/>
          <w:szCs w:val="24"/>
        </w:rPr>
        <w:t xml:space="preserve"> for goods purchased in Dubai</w:t>
      </w:r>
      <w:r w:rsidR="004A518E" w:rsidRPr="00BB1DCA">
        <w:rPr>
          <w:rFonts w:ascii="Times New Roman" w:hAnsi="Times New Roman" w:cs="Times New Roman"/>
          <w:sz w:val="24"/>
          <w:szCs w:val="24"/>
        </w:rPr>
        <w:t xml:space="preserve"> if they do not feature in the packing list </w:t>
      </w:r>
      <w:r w:rsidR="00422908" w:rsidRPr="00BB1DCA">
        <w:rPr>
          <w:rFonts w:ascii="Times New Roman" w:hAnsi="Times New Roman" w:cs="Times New Roman"/>
          <w:sz w:val="24"/>
          <w:szCs w:val="24"/>
        </w:rPr>
        <w:t xml:space="preserve">availed by the </w:t>
      </w:r>
      <w:r w:rsidR="00845A54" w:rsidRPr="00BB1DCA">
        <w:rPr>
          <w:rFonts w:ascii="Times New Roman" w:hAnsi="Times New Roman" w:cs="Times New Roman"/>
          <w:sz w:val="24"/>
          <w:szCs w:val="24"/>
        </w:rPr>
        <w:t>Plaintiff</w:t>
      </w:r>
      <w:r w:rsidR="003247B0" w:rsidRPr="00BB1DCA">
        <w:rPr>
          <w:rFonts w:ascii="Times New Roman" w:hAnsi="Times New Roman" w:cs="Times New Roman"/>
          <w:sz w:val="24"/>
          <w:szCs w:val="24"/>
        </w:rPr>
        <w:t>’</w:t>
      </w:r>
      <w:r w:rsidR="00422908" w:rsidRPr="00BB1DCA">
        <w:rPr>
          <w:rFonts w:ascii="Times New Roman" w:hAnsi="Times New Roman" w:cs="Times New Roman"/>
          <w:sz w:val="24"/>
          <w:szCs w:val="24"/>
        </w:rPr>
        <w:t xml:space="preserve">s director Mr. Stephen </w:t>
      </w:r>
      <w:proofErr w:type="spellStart"/>
      <w:r w:rsidR="00422908" w:rsidRPr="00BB1DCA">
        <w:rPr>
          <w:rFonts w:ascii="Times New Roman" w:hAnsi="Times New Roman" w:cs="Times New Roman"/>
          <w:sz w:val="24"/>
          <w:szCs w:val="24"/>
        </w:rPr>
        <w:t>Lubega</w:t>
      </w:r>
      <w:proofErr w:type="spellEnd"/>
      <w:r w:rsidR="00422908" w:rsidRPr="00BB1DCA">
        <w:rPr>
          <w:rFonts w:ascii="Times New Roman" w:hAnsi="Times New Roman" w:cs="Times New Roman"/>
          <w:sz w:val="24"/>
          <w:szCs w:val="24"/>
        </w:rPr>
        <w:t xml:space="preserve"> </w:t>
      </w:r>
      <w:r w:rsidR="004A518E" w:rsidRPr="00BB1DCA">
        <w:rPr>
          <w:rFonts w:ascii="Times New Roman" w:hAnsi="Times New Roman" w:cs="Times New Roman"/>
          <w:sz w:val="24"/>
          <w:szCs w:val="24"/>
        </w:rPr>
        <w:t xml:space="preserve">for purposes of clearance </w:t>
      </w:r>
      <w:r w:rsidR="00422908" w:rsidRPr="00BB1DCA">
        <w:rPr>
          <w:rFonts w:ascii="Times New Roman" w:hAnsi="Times New Roman" w:cs="Times New Roman"/>
          <w:sz w:val="24"/>
          <w:szCs w:val="24"/>
        </w:rPr>
        <w:t xml:space="preserve">of the goods </w:t>
      </w:r>
      <w:r w:rsidR="004A518E" w:rsidRPr="00BB1DCA">
        <w:rPr>
          <w:rFonts w:ascii="Times New Roman" w:hAnsi="Times New Roman" w:cs="Times New Roman"/>
          <w:sz w:val="24"/>
          <w:szCs w:val="24"/>
        </w:rPr>
        <w:t xml:space="preserve">with </w:t>
      </w:r>
      <w:r w:rsidR="00422908" w:rsidRPr="00BB1DCA">
        <w:rPr>
          <w:rFonts w:ascii="Times New Roman" w:hAnsi="Times New Roman" w:cs="Times New Roman"/>
          <w:sz w:val="24"/>
          <w:szCs w:val="24"/>
        </w:rPr>
        <w:t xml:space="preserve">the </w:t>
      </w:r>
      <w:r w:rsidR="004A518E" w:rsidRPr="00BB1DCA">
        <w:rPr>
          <w:rFonts w:ascii="Times New Roman" w:hAnsi="Times New Roman" w:cs="Times New Roman"/>
          <w:sz w:val="24"/>
          <w:szCs w:val="24"/>
        </w:rPr>
        <w:t>customs</w:t>
      </w:r>
      <w:r w:rsidR="00422908" w:rsidRPr="00BB1DCA">
        <w:rPr>
          <w:rFonts w:ascii="Times New Roman" w:hAnsi="Times New Roman" w:cs="Times New Roman"/>
          <w:sz w:val="24"/>
          <w:szCs w:val="24"/>
        </w:rPr>
        <w:t xml:space="preserve"> authority</w:t>
      </w:r>
      <w:r w:rsidR="004A518E" w:rsidRPr="00BB1DCA">
        <w:rPr>
          <w:rFonts w:ascii="Times New Roman" w:hAnsi="Times New Roman" w:cs="Times New Roman"/>
          <w:sz w:val="24"/>
          <w:szCs w:val="24"/>
        </w:rPr>
        <w:t>.</w:t>
      </w:r>
    </w:p>
    <w:p w:rsidR="00422908" w:rsidRPr="00BB1DCA" w:rsidRDefault="00422908"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There are several offences prescribed by the East African Community Customs Management Act, 2004. I need to refer to section 202 of the East African Community Customs Management Act, 2004. It makes it an offence to import or export goods which are concealed in any way or which are packed in a manner likely to deceive any customs officer or contained in any package of which the entry or application for shipment does not correspond with such goods. Secondly and related is section 203 of the same Act which mak</w:t>
      </w:r>
      <w:r w:rsidR="00B608C1" w:rsidRPr="00BB1DCA">
        <w:rPr>
          <w:rFonts w:ascii="Times New Roman" w:hAnsi="Times New Roman" w:cs="Times New Roman"/>
          <w:sz w:val="24"/>
          <w:szCs w:val="24"/>
        </w:rPr>
        <w:t>es it an offence to mak</w:t>
      </w:r>
      <w:r w:rsidRPr="00BB1DCA">
        <w:rPr>
          <w:rFonts w:ascii="Times New Roman" w:hAnsi="Times New Roman" w:cs="Times New Roman"/>
          <w:sz w:val="24"/>
          <w:szCs w:val="24"/>
        </w:rPr>
        <w:t>e a false o</w:t>
      </w:r>
      <w:r w:rsidR="00B608C1" w:rsidRPr="00BB1DCA">
        <w:rPr>
          <w:rFonts w:ascii="Times New Roman" w:hAnsi="Times New Roman" w:cs="Times New Roman"/>
          <w:sz w:val="24"/>
          <w:szCs w:val="24"/>
        </w:rPr>
        <w:t>r</w:t>
      </w:r>
      <w:r w:rsidRPr="00BB1DCA">
        <w:rPr>
          <w:rFonts w:ascii="Times New Roman" w:hAnsi="Times New Roman" w:cs="Times New Roman"/>
          <w:sz w:val="24"/>
          <w:szCs w:val="24"/>
        </w:rPr>
        <w:t xml:space="preserve"> incorrect entry. An importer or exporter is expected to answer any question put to him or her. They should not get involved knowingly in any fraudulent evasion of payment of duty. Any person who contravenes any of the offences prescribed by section 203</w:t>
      </w:r>
      <w:r w:rsidR="00647A3A" w:rsidRPr="00BB1DCA">
        <w:rPr>
          <w:rFonts w:ascii="Times New Roman" w:hAnsi="Times New Roman" w:cs="Times New Roman"/>
          <w:sz w:val="24"/>
          <w:szCs w:val="24"/>
        </w:rPr>
        <w:t xml:space="preserve"> (a) – (h)</w:t>
      </w:r>
      <w:r w:rsidRPr="00BB1DCA">
        <w:rPr>
          <w:rFonts w:ascii="Times New Roman" w:hAnsi="Times New Roman" w:cs="Times New Roman"/>
          <w:sz w:val="24"/>
          <w:szCs w:val="24"/>
        </w:rPr>
        <w:t xml:space="preserve"> of the East African Community Customs Management Act, 2004</w:t>
      </w:r>
      <w:r w:rsidR="00647A3A" w:rsidRPr="00BB1DCA">
        <w:rPr>
          <w:rFonts w:ascii="Times New Roman" w:hAnsi="Times New Roman" w:cs="Times New Roman"/>
          <w:sz w:val="24"/>
          <w:szCs w:val="24"/>
        </w:rPr>
        <w:t xml:space="preserve"> commits an offence.</w:t>
      </w:r>
    </w:p>
    <w:p w:rsidR="00884AC3" w:rsidRPr="00BB1DCA" w:rsidRDefault="00884AC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In other words information that is not declared to customs for purposes of assessment of duty under the East African Community Customs Management Act, 2004 constitutes an offence.</w:t>
      </w:r>
    </w:p>
    <w:p w:rsidR="00884AC3" w:rsidRPr="00BB1DCA" w:rsidRDefault="00884AC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evidence given by DW1 Herman Lewis on the goods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the information given to him by Stephen </w:t>
      </w:r>
      <w:proofErr w:type="spellStart"/>
      <w:r w:rsidRPr="00BB1DCA">
        <w:rPr>
          <w:rFonts w:ascii="Times New Roman" w:hAnsi="Times New Roman" w:cs="Times New Roman"/>
          <w:sz w:val="24"/>
          <w:szCs w:val="24"/>
        </w:rPr>
        <w:t>Lubega</w:t>
      </w:r>
      <w:proofErr w:type="spellEnd"/>
      <w:r w:rsidRPr="00BB1DCA">
        <w:rPr>
          <w:rFonts w:ascii="Times New Roman" w:hAnsi="Times New Roman" w:cs="Times New Roman"/>
          <w:sz w:val="24"/>
          <w:szCs w:val="24"/>
        </w:rPr>
        <w:t xml:space="preserve">, the Managing Director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and is a list of items for purposes of declaration to customs that he forwarded to Mombasa Port in Kenya. This is exhibit D4 which contains a packing list in the handwriting of </w:t>
      </w:r>
      <w:r w:rsidR="00174002" w:rsidRPr="00BB1DCA">
        <w:rPr>
          <w:rFonts w:ascii="Times New Roman" w:hAnsi="Times New Roman" w:cs="Times New Roman"/>
          <w:sz w:val="24"/>
          <w:szCs w:val="24"/>
        </w:rPr>
        <w:t xml:space="preserve">information given by </w:t>
      </w: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’s director. Secondly an email by one Ezekiel </w:t>
      </w:r>
      <w:proofErr w:type="spellStart"/>
      <w:r w:rsidRPr="00BB1DCA">
        <w:rPr>
          <w:rFonts w:ascii="Times New Roman" w:hAnsi="Times New Roman" w:cs="Times New Roman"/>
          <w:sz w:val="24"/>
          <w:szCs w:val="24"/>
        </w:rPr>
        <w:t>Tuma</w:t>
      </w:r>
      <w:proofErr w:type="spellEnd"/>
      <w:r w:rsidRPr="00BB1DCA">
        <w:rPr>
          <w:rFonts w:ascii="Times New Roman" w:hAnsi="Times New Roman" w:cs="Times New Roman"/>
          <w:sz w:val="24"/>
          <w:szCs w:val="24"/>
        </w:rPr>
        <w:t xml:space="preserve"> giving details of the port declaration form C – 63 filled on the basis of the information given by the </w:t>
      </w:r>
      <w:r w:rsidR="00845A54" w:rsidRPr="00BB1DCA">
        <w:rPr>
          <w:rFonts w:ascii="Times New Roman" w:hAnsi="Times New Roman" w:cs="Times New Roman"/>
          <w:sz w:val="24"/>
          <w:szCs w:val="24"/>
        </w:rPr>
        <w:t>Plaintiff</w:t>
      </w:r>
      <w:r w:rsidR="00174002" w:rsidRPr="00BB1DCA">
        <w:rPr>
          <w:rFonts w:ascii="Times New Roman" w:hAnsi="Times New Roman" w:cs="Times New Roman"/>
          <w:sz w:val="24"/>
          <w:szCs w:val="24"/>
        </w:rPr>
        <w:t xml:space="preserve"> exhibit D11 has the following information.</w:t>
      </w:r>
    </w:p>
    <w:p w:rsidR="00174002" w:rsidRPr="00BB1DCA" w:rsidRDefault="00174002" w:rsidP="00BB1DCA">
      <w:pPr>
        <w:pStyle w:val="ListParagraph"/>
        <w:numPr>
          <w:ilvl w:val="0"/>
          <w:numId w:val="7"/>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Used Computers 2 pieces.  This rhymes with exhibit D4.</w:t>
      </w:r>
    </w:p>
    <w:p w:rsidR="00174002" w:rsidRPr="00BB1DCA" w:rsidRDefault="00174002" w:rsidP="00BB1DCA">
      <w:pPr>
        <w:pStyle w:val="ListParagraph"/>
        <w:numPr>
          <w:ilvl w:val="0"/>
          <w:numId w:val="7"/>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Photocopiers 11 pieces. This also rhymes with exhibit D4.</w:t>
      </w:r>
    </w:p>
    <w:p w:rsidR="00174002" w:rsidRPr="00BB1DCA" w:rsidRDefault="00174002" w:rsidP="00BB1DCA">
      <w:pPr>
        <w:pStyle w:val="ListParagraph"/>
        <w:numPr>
          <w:ilvl w:val="0"/>
          <w:numId w:val="7"/>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Tonners 1581 pieces.  In exhibit D4 it is 65 boxes/cartoons,</w:t>
      </w:r>
    </w:p>
    <w:p w:rsidR="00174002" w:rsidRPr="00BB1DCA" w:rsidRDefault="00174002" w:rsidP="00BB1DCA">
      <w:pPr>
        <w:pStyle w:val="ListParagraph"/>
        <w:numPr>
          <w:ilvl w:val="0"/>
          <w:numId w:val="7"/>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Box file written as 1318 pieces. In exhibit D4 what is written is 62 cartons of papers, box files, pens and binding machine.</w:t>
      </w:r>
    </w:p>
    <w:p w:rsidR="00174002" w:rsidRPr="00BB1DCA" w:rsidRDefault="00174002" w:rsidP="00BB1DCA">
      <w:pPr>
        <w:pStyle w:val="ListParagraph"/>
        <w:numPr>
          <w:ilvl w:val="0"/>
          <w:numId w:val="7"/>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Washing machine 1 piece. Rhymes with exhibit D4.</w:t>
      </w:r>
    </w:p>
    <w:p w:rsidR="00174002" w:rsidRPr="00BB1DCA" w:rsidRDefault="00174002" w:rsidP="00BB1DCA">
      <w:pPr>
        <w:pStyle w:val="ListParagraph"/>
        <w:numPr>
          <w:ilvl w:val="0"/>
          <w:numId w:val="7"/>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TV’s 2 pieces. Rhymes with exhibit D4.</w:t>
      </w:r>
    </w:p>
    <w:p w:rsidR="00174002" w:rsidRPr="00BB1DCA" w:rsidRDefault="00174002" w:rsidP="00BB1DCA">
      <w:pPr>
        <w:pStyle w:val="ListParagraph"/>
        <w:numPr>
          <w:ilvl w:val="0"/>
          <w:numId w:val="7"/>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Radio 1 piece. Rhymes with exhibit D4</w:t>
      </w:r>
    </w:p>
    <w:p w:rsidR="00174002" w:rsidRPr="00BB1DCA" w:rsidRDefault="00174002" w:rsidP="00BB1DCA">
      <w:pPr>
        <w:pStyle w:val="ListParagraph"/>
        <w:numPr>
          <w:ilvl w:val="0"/>
          <w:numId w:val="7"/>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Kettles 1 piece. Rhymes with exhibit D4</w:t>
      </w:r>
    </w:p>
    <w:p w:rsidR="00174002" w:rsidRPr="00BB1DCA" w:rsidRDefault="00174002" w:rsidP="00BB1DCA">
      <w:pPr>
        <w:pStyle w:val="ListParagraph"/>
        <w:numPr>
          <w:ilvl w:val="0"/>
          <w:numId w:val="7"/>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Furniture 8 pieces.  Exhibit D4 shows that it is 8 packages</w:t>
      </w:r>
    </w:p>
    <w:p w:rsidR="00724B09" w:rsidRPr="00BB1DCA" w:rsidRDefault="00724B09"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The other details contained in exhibit D4 which are not in exhibit D11 are:</w:t>
      </w:r>
    </w:p>
    <w:p w:rsidR="00724B09" w:rsidRPr="00BB1DCA" w:rsidRDefault="00724B09" w:rsidP="00BB1DCA">
      <w:pPr>
        <w:pStyle w:val="ListParagraph"/>
        <w:numPr>
          <w:ilvl w:val="0"/>
          <w:numId w:val="8"/>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I box of cartridges HP cannon. This is written separately from the 65 boxes/cartons of tonners.</w:t>
      </w:r>
    </w:p>
    <w:p w:rsidR="00724B09" w:rsidRPr="00BB1DCA" w:rsidRDefault="00724B09" w:rsidP="00BB1DCA">
      <w:pPr>
        <w:pStyle w:val="ListParagraph"/>
        <w:numPr>
          <w:ilvl w:val="0"/>
          <w:numId w:val="8"/>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Fax Cannon machine 1 piece</w:t>
      </w:r>
    </w:p>
    <w:p w:rsidR="00724B09" w:rsidRPr="00BB1DCA" w:rsidRDefault="00724B09" w:rsidP="00BB1DCA">
      <w:pPr>
        <w:pStyle w:val="ListParagraph"/>
        <w:numPr>
          <w:ilvl w:val="0"/>
          <w:numId w:val="8"/>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Trolley 4 pieces</w:t>
      </w:r>
    </w:p>
    <w:p w:rsidR="00724B09" w:rsidRPr="00BB1DCA" w:rsidRDefault="00371B59" w:rsidP="00BB1DCA">
      <w:pPr>
        <w:pStyle w:val="ListParagraph"/>
        <w:numPr>
          <w:ilvl w:val="0"/>
          <w:numId w:val="8"/>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Sugar</w:t>
      </w:r>
      <w:r w:rsidR="00724B09" w:rsidRPr="00BB1DCA">
        <w:rPr>
          <w:rFonts w:ascii="Times New Roman" w:hAnsi="Times New Roman" w:cs="Times New Roman"/>
          <w:sz w:val="24"/>
          <w:szCs w:val="24"/>
        </w:rPr>
        <w:t xml:space="preserve"> 2 bags</w:t>
      </w:r>
    </w:p>
    <w:p w:rsidR="00724B09" w:rsidRPr="00BB1DCA" w:rsidRDefault="00724B09" w:rsidP="00BB1DCA">
      <w:pPr>
        <w:pStyle w:val="ListParagraph"/>
        <w:numPr>
          <w:ilvl w:val="0"/>
          <w:numId w:val="8"/>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Rice 2 bags</w:t>
      </w:r>
    </w:p>
    <w:p w:rsidR="00724B09" w:rsidRPr="00BB1DCA" w:rsidRDefault="00724B09" w:rsidP="00BB1DCA">
      <w:pPr>
        <w:pStyle w:val="ListParagraph"/>
        <w:numPr>
          <w:ilvl w:val="0"/>
          <w:numId w:val="8"/>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Milk (NIDO) 5 tins </w:t>
      </w:r>
    </w:p>
    <w:p w:rsidR="008C4B49" w:rsidRPr="00BB1DCA" w:rsidRDefault="008C4B49"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did not get a packing list containing the prices of the goods.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alleged in testimony of Herman Lewis that the prices of the goods and goods indicated in exhibit P3 – P18 are fictitious, unsubstantiated and cannot be verified.</w:t>
      </w:r>
    </w:p>
    <w:p w:rsidR="008C4B49" w:rsidRPr="00BB1DCA" w:rsidRDefault="008C4B49"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While some goods are replicated in the exhibits adduced in evidence, some details need to be given.</w:t>
      </w:r>
    </w:p>
    <w:p w:rsidR="008C4B49" w:rsidRPr="00BB1DCA" w:rsidRDefault="008C4B49"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Exhibit P1 which is a receipt for the freight service of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and issued by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is not disputed as to the amount paid. It is 2,160 US$.</w:t>
      </w:r>
    </w:p>
    <w:p w:rsidR="00C936E2" w:rsidRPr="00BB1DCA" w:rsidRDefault="008C4B49"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Exh</w:t>
      </w:r>
      <w:r w:rsidR="00110218" w:rsidRPr="00BB1DCA">
        <w:rPr>
          <w:rFonts w:ascii="Times New Roman" w:hAnsi="Times New Roman" w:cs="Times New Roman"/>
          <w:sz w:val="24"/>
          <w:szCs w:val="24"/>
        </w:rPr>
        <w:t>i</w:t>
      </w:r>
      <w:r w:rsidRPr="00BB1DCA">
        <w:rPr>
          <w:rFonts w:ascii="Times New Roman" w:hAnsi="Times New Roman" w:cs="Times New Roman"/>
          <w:sz w:val="24"/>
          <w:szCs w:val="24"/>
        </w:rPr>
        <w:t xml:space="preserve">bit P3 does not indicate what CLP No. 290394 and CLP 290403 are for and I will skip it for the moment. Exhibit P6 is a description of a Cannon and a laminator with a price tag of 1205 Dirham. </w:t>
      </w:r>
      <w:r w:rsidR="00067FDF" w:rsidRPr="00BB1DCA">
        <w:rPr>
          <w:rFonts w:ascii="Times New Roman" w:hAnsi="Times New Roman" w:cs="Times New Roman"/>
          <w:sz w:val="24"/>
          <w:szCs w:val="24"/>
        </w:rPr>
        <w:t xml:space="preserve"> Exhibit P5 is for a TV sonny. </w:t>
      </w:r>
      <w:r w:rsidR="00110218" w:rsidRPr="00BB1DCA">
        <w:rPr>
          <w:rFonts w:ascii="Times New Roman" w:hAnsi="Times New Roman" w:cs="Times New Roman"/>
          <w:sz w:val="24"/>
          <w:szCs w:val="24"/>
        </w:rPr>
        <w:t xml:space="preserve"> Exhibit P7, P8 and P9 are a list of 33 items with various </w:t>
      </w:r>
      <w:r w:rsidR="00110218" w:rsidRPr="00BB1DCA">
        <w:rPr>
          <w:rFonts w:ascii="Times New Roman" w:hAnsi="Times New Roman" w:cs="Times New Roman"/>
          <w:sz w:val="24"/>
          <w:szCs w:val="24"/>
        </w:rPr>
        <w:lastRenderedPageBreak/>
        <w:t xml:space="preserve">quantities which are hard to link with exhibit D4 of D11. Exhibit P10 gives several cannon items. Some are spare parts and some are toners. Exhibit P11 has a similar list. It has toners and parts. Exhibit P12 has cannon NP 1215 CIB (K) and 13 items with various quantities on each </w:t>
      </w:r>
      <w:r w:rsidR="00371B59" w:rsidRPr="00BB1DCA">
        <w:rPr>
          <w:rFonts w:ascii="Times New Roman" w:hAnsi="Times New Roman" w:cs="Times New Roman"/>
          <w:sz w:val="24"/>
          <w:szCs w:val="24"/>
        </w:rPr>
        <w:t>item</w:t>
      </w:r>
      <w:r w:rsidR="00110218" w:rsidRPr="00BB1DCA">
        <w:rPr>
          <w:rFonts w:ascii="Times New Roman" w:hAnsi="Times New Roman" w:cs="Times New Roman"/>
          <w:sz w:val="24"/>
          <w:szCs w:val="24"/>
        </w:rPr>
        <w:t xml:space="preserve">. Exhibit P13 seem to have tonners and drums and so does exhibit P14. There are several quantities of canon used copiers totalling to 19 copiers in exhibit P15. </w:t>
      </w:r>
      <w:r w:rsidR="00371B59" w:rsidRPr="00BB1DCA">
        <w:rPr>
          <w:rFonts w:ascii="Times New Roman" w:hAnsi="Times New Roman" w:cs="Times New Roman"/>
          <w:sz w:val="24"/>
          <w:szCs w:val="24"/>
        </w:rPr>
        <w:t>This does</w:t>
      </w:r>
      <w:r w:rsidR="00110218" w:rsidRPr="00BB1DCA">
        <w:rPr>
          <w:rFonts w:ascii="Times New Roman" w:hAnsi="Times New Roman" w:cs="Times New Roman"/>
          <w:sz w:val="24"/>
          <w:szCs w:val="24"/>
        </w:rPr>
        <w:t xml:space="preserve"> not rhyme with exhibits D4 and D11 at all. </w:t>
      </w:r>
      <w:r w:rsidRPr="00BB1DCA">
        <w:rPr>
          <w:rFonts w:ascii="Times New Roman" w:hAnsi="Times New Roman" w:cs="Times New Roman"/>
          <w:sz w:val="24"/>
          <w:szCs w:val="24"/>
        </w:rPr>
        <w:t xml:space="preserve">  </w:t>
      </w:r>
      <w:r w:rsidR="00C37AF5" w:rsidRPr="00BB1DCA">
        <w:rPr>
          <w:rFonts w:ascii="Times New Roman" w:hAnsi="Times New Roman" w:cs="Times New Roman"/>
          <w:sz w:val="24"/>
          <w:szCs w:val="24"/>
        </w:rPr>
        <w:t xml:space="preserve"> Some items such as tables, chairs do rhyme with the list given to the </w:t>
      </w:r>
      <w:r w:rsidR="00845A54" w:rsidRPr="00BB1DCA">
        <w:rPr>
          <w:rFonts w:ascii="Times New Roman" w:hAnsi="Times New Roman" w:cs="Times New Roman"/>
          <w:sz w:val="24"/>
          <w:szCs w:val="24"/>
        </w:rPr>
        <w:t>Defendant</w:t>
      </w:r>
      <w:r w:rsidR="00C37AF5" w:rsidRPr="00BB1DCA">
        <w:rPr>
          <w:rFonts w:ascii="Times New Roman" w:hAnsi="Times New Roman" w:cs="Times New Roman"/>
          <w:sz w:val="24"/>
          <w:szCs w:val="24"/>
        </w:rPr>
        <w:t xml:space="preserve"> i.e. exhibits P16 and P17. There is also a used Monitor, used keyboard, used mouse in exhibit P18.</w:t>
      </w:r>
    </w:p>
    <w:p w:rsidR="00B46B5C" w:rsidRPr="00BB1DCA" w:rsidRDefault="00C37AF5"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Neither these list</w:t>
      </w:r>
      <w:r w:rsidR="00E21E19" w:rsidRPr="00BB1DCA">
        <w:rPr>
          <w:rFonts w:ascii="Times New Roman" w:hAnsi="Times New Roman" w:cs="Times New Roman"/>
          <w:sz w:val="24"/>
          <w:szCs w:val="24"/>
        </w:rPr>
        <w:t>s</w:t>
      </w:r>
      <w:r w:rsidRPr="00BB1DCA">
        <w:rPr>
          <w:rFonts w:ascii="Times New Roman" w:hAnsi="Times New Roman" w:cs="Times New Roman"/>
          <w:sz w:val="24"/>
          <w:szCs w:val="24"/>
        </w:rPr>
        <w:t xml:space="preserve"> of items nor their prices were given to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for purposes of declaration to customs. Not to declare all the items would be concealment </w:t>
      </w:r>
      <w:r w:rsidR="00B46B5C" w:rsidRPr="00BB1DCA">
        <w:rPr>
          <w:rFonts w:ascii="Times New Roman" w:hAnsi="Times New Roman" w:cs="Times New Roman"/>
          <w:sz w:val="24"/>
          <w:szCs w:val="24"/>
        </w:rPr>
        <w:t xml:space="preserve">from East African Customs Authorities </w:t>
      </w:r>
      <w:r w:rsidRPr="00BB1DCA">
        <w:rPr>
          <w:rFonts w:ascii="Times New Roman" w:hAnsi="Times New Roman" w:cs="Times New Roman"/>
          <w:sz w:val="24"/>
          <w:szCs w:val="24"/>
        </w:rPr>
        <w:t xml:space="preserve">and an offence under the East African Community Customs Management Act, 2004 as I have set out above. To award the amounts contained in the exhibits of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would be to lend the court process to an illegality.</w:t>
      </w:r>
    </w:p>
    <w:p w:rsidR="00B46B5C" w:rsidRPr="00BB1DCA" w:rsidRDefault="00B46B5C"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The law is that claims may be unenforceable on the ground of public policy. According to Halsbury's laws of England fourth edition reissue volume 25 and paragraph 494 claims are unenforceable if to do so would be against public policy:</w:t>
      </w:r>
    </w:p>
    <w:p w:rsidR="00B46B5C" w:rsidRPr="00BB1DCA" w:rsidRDefault="00B46B5C" w:rsidP="00BB1DCA">
      <w:pPr>
        <w:spacing w:line="360" w:lineRule="auto"/>
        <w:ind w:left="720"/>
        <w:jc w:val="both"/>
        <w:rPr>
          <w:rFonts w:ascii="Times New Roman" w:hAnsi="Times New Roman" w:cs="Times New Roman"/>
          <w:sz w:val="24"/>
          <w:szCs w:val="24"/>
        </w:rPr>
      </w:pPr>
      <w:r w:rsidRPr="00BB1DCA">
        <w:rPr>
          <w:rFonts w:ascii="Times New Roman" w:hAnsi="Times New Roman" w:cs="Times New Roman"/>
          <w:sz w:val="24"/>
          <w:szCs w:val="24"/>
        </w:rPr>
        <w:t>"Claims may be unenforceable on the ground that to enforce them would be against public policy. If, for example, items have been brought into the country without customs duty being paid on them …"</w:t>
      </w:r>
    </w:p>
    <w:p w:rsidR="00B46B5C" w:rsidRPr="00BB1DCA" w:rsidRDefault="00B46B5C"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the case of </w:t>
      </w:r>
      <w:r w:rsidRPr="00BB1DCA">
        <w:rPr>
          <w:rFonts w:ascii="Times New Roman" w:hAnsi="Times New Roman" w:cs="Times New Roman"/>
          <w:b/>
          <w:sz w:val="24"/>
          <w:szCs w:val="24"/>
        </w:rPr>
        <w:t>Beresford v Royal Insurance Co Ltd [1938] 2 All ER 602</w:t>
      </w:r>
      <w:r w:rsidRPr="00BB1DCA">
        <w:rPr>
          <w:rFonts w:ascii="Times New Roman" w:hAnsi="Times New Roman" w:cs="Times New Roman"/>
          <w:sz w:val="24"/>
          <w:szCs w:val="24"/>
        </w:rPr>
        <w:t xml:space="preserve"> Lord </w:t>
      </w:r>
      <w:proofErr w:type="spellStart"/>
      <w:r w:rsidRPr="00BB1DCA">
        <w:rPr>
          <w:rFonts w:ascii="Times New Roman" w:hAnsi="Times New Roman" w:cs="Times New Roman"/>
          <w:sz w:val="24"/>
          <w:szCs w:val="24"/>
        </w:rPr>
        <w:t>Atkin</w:t>
      </w:r>
      <w:proofErr w:type="spellEnd"/>
      <w:r w:rsidRPr="00BB1DCA">
        <w:rPr>
          <w:rFonts w:ascii="Times New Roman" w:hAnsi="Times New Roman" w:cs="Times New Roman"/>
          <w:sz w:val="24"/>
          <w:szCs w:val="24"/>
        </w:rPr>
        <w:t xml:space="preserve"> explained the principle at page 607 and it is that:</w:t>
      </w:r>
    </w:p>
    <w:p w:rsidR="00B46B5C" w:rsidRPr="00BB1DCA" w:rsidRDefault="00B46B5C" w:rsidP="00BB1DCA">
      <w:pPr>
        <w:spacing w:line="360" w:lineRule="auto"/>
        <w:ind w:left="720"/>
        <w:jc w:val="both"/>
        <w:rPr>
          <w:rFonts w:ascii="Times New Roman" w:hAnsi="Times New Roman" w:cs="Times New Roman"/>
          <w:sz w:val="24"/>
          <w:szCs w:val="24"/>
        </w:rPr>
      </w:pPr>
      <w:r w:rsidRPr="00BB1DCA">
        <w:rPr>
          <w:rFonts w:ascii="Times New Roman" w:hAnsi="Times New Roman" w:cs="Times New Roman"/>
          <w:sz w:val="24"/>
          <w:szCs w:val="24"/>
        </w:rPr>
        <w:t>“I think that the principle is that a man is not to be allowed to have recourse to a court of justice to claim a benefit from his crime, whether under a contract or under a gift. No doubt the rule pays regard to the fact that to hold otherwise would in some cases offer an inducement to crime, or remove a restraint to crime, and that its effect is to act as a deterrent to crime, but, apart from these considerations, the absolute rule is that the courts will not recognise a benefit accruing to a criminal from his crime.”</w:t>
      </w:r>
    </w:p>
    <w:p w:rsidR="00B46B5C" w:rsidRPr="00BB1DCA" w:rsidRDefault="00B46B5C"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Furthermore Lord Macmillan at pages 609 – 610 added that:</w:t>
      </w:r>
    </w:p>
    <w:p w:rsidR="00B46B5C" w:rsidRPr="00BB1DCA" w:rsidRDefault="00B46B5C" w:rsidP="00BB1DCA">
      <w:pPr>
        <w:spacing w:line="360" w:lineRule="auto"/>
        <w:ind w:left="720"/>
        <w:jc w:val="both"/>
        <w:rPr>
          <w:rFonts w:ascii="Times New Roman" w:hAnsi="Times New Roman" w:cs="Times New Roman"/>
          <w:sz w:val="24"/>
          <w:szCs w:val="24"/>
        </w:rPr>
      </w:pPr>
      <w:r w:rsidRPr="00BB1DCA">
        <w:rPr>
          <w:rFonts w:ascii="Times New Roman" w:hAnsi="Times New Roman" w:cs="Times New Roman"/>
          <w:sz w:val="24"/>
          <w:szCs w:val="24"/>
        </w:rPr>
        <w:lastRenderedPageBreak/>
        <w:t xml:space="preserve">“The first question must always be: what is the principle of public policy which would be infringed by the enforcement of the contract? In the present instance, the principle which, it is said, would be infringed is the principle that no court ought to assist a criminal to derive benefit from his crime. It has also been put in this form—that no court ought to enforce stipulations tending to induce the commission of a crime. That there are such principles of public policy, to which the courts ought to give effect, I do not doubt. In the present case, would the enforcement of the respondents’ obligation enable a criminal to take benefit from his crime? Or can it be said that the obligation now sought to be enforced was one which held out an inducement to commit a crime, to wit, the crime of </w:t>
      </w:r>
      <w:proofErr w:type="spellStart"/>
      <w:r w:rsidRPr="00BB1DCA">
        <w:rPr>
          <w:rFonts w:ascii="Times New Roman" w:hAnsi="Times New Roman" w:cs="Times New Roman"/>
          <w:sz w:val="24"/>
          <w:szCs w:val="24"/>
        </w:rPr>
        <w:t>felo</w:t>
      </w:r>
      <w:proofErr w:type="spellEnd"/>
      <w:r w:rsidRPr="00BB1DCA">
        <w:rPr>
          <w:rFonts w:ascii="Times New Roman" w:hAnsi="Times New Roman" w:cs="Times New Roman"/>
          <w:sz w:val="24"/>
          <w:szCs w:val="24"/>
        </w:rPr>
        <w:t xml:space="preserve"> de se?”</w:t>
      </w:r>
    </w:p>
    <w:p w:rsidR="00B46B5C" w:rsidRPr="00BB1DCA" w:rsidRDefault="00B46B5C"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the case of </w:t>
      </w:r>
      <w:proofErr w:type="spellStart"/>
      <w:r w:rsidRPr="00BB1DCA">
        <w:rPr>
          <w:rFonts w:ascii="Times New Roman" w:hAnsi="Times New Roman" w:cs="Times New Roman"/>
          <w:b/>
          <w:sz w:val="24"/>
          <w:szCs w:val="24"/>
        </w:rPr>
        <w:t>Geismar</w:t>
      </w:r>
      <w:proofErr w:type="spellEnd"/>
      <w:r w:rsidRPr="00BB1DCA">
        <w:rPr>
          <w:rFonts w:ascii="Times New Roman" w:hAnsi="Times New Roman" w:cs="Times New Roman"/>
          <w:b/>
          <w:sz w:val="24"/>
          <w:szCs w:val="24"/>
        </w:rPr>
        <w:t xml:space="preserve"> v Sun Alliance and London Insurance Ltd and another [1977] 3 All ER 570</w:t>
      </w:r>
      <w:r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insured against theft and while the policies were in force various articles were stolen from his house. This included some property which had been imported into the United Kingdom by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without being declared to customs and excise officers and without payment of the required duty. Talbot J held at page 580 – 581 that the policy would be unenforceable in respect of the smuggled articles and to enforce them would be in conflict with public policy</w:t>
      </w:r>
      <w:r w:rsidR="00EF37F6" w:rsidRPr="00BB1DCA">
        <w:rPr>
          <w:rFonts w:ascii="Times New Roman" w:hAnsi="Times New Roman" w:cs="Times New Roman"/>
          <w:sz w:val="24"/>
          <w:szCs w:val="24"/>
        </w:rPr>
        <w:t xml:space="preserve">. He relied on the above case of </w:t>
      </w:r>
      <w:r w:rsidR="00EF37F6" w:rsidRPr="00BB1DCA">
        <w:rPr>
          <w:rFonts w:ascii="Times New Roman" w:hAnsi="Times New Roman" w:cs="Times New Roman"/>
          <w:b/>
          <w:sz w:val="24"/>
          <w:szCs w:val="24"/>
        </w:rPr>
        <w:t>Beresford v Royal Insurance Co Ltd [1938] 2 All ER 602</w:t>
      </w:r>
      <w:r w:rsidR="00EF37F6" w:rsidRPr="00BB1DCA">
        <w:rPr>
          <w:rFonts w:ascii="Times New Roman" w:hAnsi="Times New Roman" w:cs="Times New Roman"/>
          <w:sz w:val="24"/>
          <w:szCs w:val="24"/>
        </w:rPr>
        <w:t xml:space="preserve"> to reach his conclusion.</w:t>
      </w:r>
    </w:p>
    <w:p w:rsidR="00A04ADC" w:rsidRPr="00BB1DCA" w:rsidRDefault="00B46B5C"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The law is that goods</w:t>
      </w:r>
      <w:r w:rsidR="00A04ADC" w:rsidRPr="00BB1DCA">
        <w:rPr>
          <w:rFonts w:ascii="Times New Roman" w:hAnsi="Times New Roman" w:cs="Times New Roman"/>
          <w:sz w:val="24"/>
          <w:szCs w:val="24"/>
        </w:rPr>
        <w:t xml:space="preserve"> or their price or both</w:t>
      </w:r>
      <w:r w:rsidRPr="00BB1DCA">
        <w:rPr>
          <w:rFonts w:ascii="Times New Roman" w:hAnsi="Times New Roman" w:cs="Times New Roman"/>
          <w:sz w:val="24"/>
          <w:szCs w:val="24"/>
        </w:rPr>
        <w:t xml:space="preserve"> which were not declared to the Revenue Authority for purposes of payment of customs dues cannot be included in a claim for </w:t>
      </w:r>
      <w:r w:rsidR="00C515A8" w:rsidRPr="00BB1DCA">
        <w:rPr>
          <w:rFonts w:ascii="Times New Roman" w:hAnsi="Times New Roman" w:cs="Times New Roman"/>
          <w:sz w:val="24"/>
          <w:szCs w:val="24"/>
        </w:rPr>
        <w:t xml:space="preserve">special damages </w:t>
      </w:r>
      <w:r w:rsidRPr="00BB1DCA">
        <w:rPr>
          <w:rFonts w:ascii="Times New Roman" w:hAnsi="Times New Roman" w:cs="Times New Roman"/>
          <w:sz w:val="24"/>
          <w:szCs w:val="24"/>
        </w:rPr>
        <w:t xml:space="preserve">for their loss. </w:t>
      </w:r>
      <w:r w:rsidR="00A04ADC" w:rsidRPr="00BB1DCA">
        <w:rPr>
          <w:rFonts w:ascii="Times New Roman" w:hAnsi="Times New Roman" w:cs="Times New Roman"/>
          <w:sz w:val="24"/>
          <w:szCs w:val="24"/>
        </w:rPr>
        <w:t xml:space="preserve"> The only evidence of the price of goods declared that is </w:t>
      </w:r>
      <w:r w:rsidR="00E21E19" w:rsidRPr="00BB1DCA">
        <w:rPr>
          <w:rFonts w:ascii="Times New Roman" w:hAnsi="Times New Roman" w:cs="Times New Roman"/>
          <w:sz w:val="24"/>
          <w:szCs w:val="24"/>
        </w:rPr>
        <w:t xml:space="preserve">deemed admitted by the </w:t>
      </w:r>
      <w:r w:rsidR="00845A54" w:rsidRPr="00BB1DCA">
        <w:rPr>
          <w:rFonts w:ascii="Times New Roman" w:hAnsi="Times New Roman" w:cs="Times New Roman"/>
          <w:sz w:val="24"/>
          <w:szCs w:val="24"/>
        </w:rPr>
        <w:t>Defendant</w:t>
      </w:r>
      <w:r w:rsidR="00E21E19" w:rsidRPr="00BB1DCA">
        <w:rPr>
          <w:rFonts w:ascii="Times New Roman" w:hAnsi="Times New Roman" w:cs="Times New Roman"/>
          <w:sz w:val="24"/>
          <w:szCs w:val="24"/>
        </w:rPr>
        <w:t xml:space="preserve"> and therefore proved is that in </w:t>
      </w:r>
      <w:r w:rsidR="00A04ADC" w:rsidRPr="00BB1DCA">
        <w:rPr>
          <w:rFonts w:ascii="Times New Roman" w:hAnsi="Times New Roman" w:cs="Times New Roman"/>
          <w:sz w:val="24"/>
          <w:szCs w:val="24"/>
        </w:rPr>
        <w:t>exhibit D11 which has the follows values in Kenya shillings:</w:t>
      </w:r>
    </w:p>
    <w:p w:rsidR="00E21E19" w:rsidRPr="00BB1DCA" w:rsidRDefault="00E21E19"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Used Computers 2 pieces. Kenya shillings (KSHS) 39,577/- </w:t>
      </w:r>
    </w:p>
    <w:p w:rsidR="00E21E19" w:rsidRPr="00BB1DCA" w:rsidRDefault="00E21E19"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Photocopiers 11 pieces. KSHS 130,606/- </w:t>
      </w:r>
    </w:p>
    <w:p w:rsidR="00E21E19" w:rsidRPr="00BB1DCA" w:rsidRDefault="00E21E19"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Tonners 1581 pieces.   KSHS 170,974/- </w:t>
      </w:r>
    </w:p>
    <w:p w:rsidR="00E21E19" w:rsidRPr="00BB1DCA" w:rsidRDefault="00E21E19"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Box file written as 1318 pieces. KSHS 39,577/- </w:t>
      </w:r>
    </w:p>
    <w:p w:rsidR="00E21E19" w:rsidRPr="00BB1DCA" w:rsidRDefault="00E21E19"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Washing machine 1 piece. KSHS 23,746/- </w:t>
      </w:r>
    </w:p>
    <w:p w:rsidR="00E21E19" w:rsidRPr="00BB1DCA" w:rsidRDefault="00E21E19"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TV’s 2 pieces.  KSHS 39,577/-</w:t>
      </w:r>
    </w:p>
    <w:p w:rsidR="00E21E19" w:rsidRPr="00BB1DCA" w:rsidRDefault="00E21E19"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Radio 1 piece.  KSHS 47,493/-</w:t>
      </w:r>
    </w:p>
    <w:p w:rsidR="00E21E19" w:rsidRPr="00BB1DCA" w:rsidRDefault="00E21E19"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Kettles 1 piece.</w:t>
      </w:r>
      <w:r w:rsidR="008E1F91" w:rsidRPr="00BB1DCA">
        <w:rPr>
          <w:rFonts w:ascii="Times New Roman" w:hAnsi="Times New Roman" w:cs="Times New Roman"/>
          <w:sz w:val="24"/>
          <w:szCs w:val="24"/>
        </w:rPr>
        <w:t xml:space="preserve"> KSHS 23,746/-</w:t>
      </w:r>
    </w:p>
    <w:p w:rsidR="00A04ADC" w:rsidRPr="00BB1DCA" w:rsidRDefault="00E21E19"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lastRenderedPageBreak/>
        <w:t xml:space="preserve">Furniture 8 pieces.  </w:t>
      </w:r>
      <w:r w:rsidR="008E1F91" w:rsidRPr="00BB1DCA">
        <w:rPr>
          <w:rFonts w:ascii="Times New Roman" w:hAnsi="Times New Roman" w:cs="Times New Roman"/>
          <w:sz w:val="24"/>
          <w:szCs w:val="24"/>
        </w:rPr>
        <w:t>KSHS 47,492/-</w:t>
      </w:r>
    </w:p>
    <w:p w:rsidR="008E1F91" w:rsidRPr="00BB1DCA" w:rsidRDefault="00AC3B5F" w:rsidP="00BB1DCA">
      <w:pPr>
        <w:pStyle w:val="ListParagraph"/>
        <w:numPr>
          <w:ilvl w:val="0"/>
          <w:numId w:val="9"/>
        </w:num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Total amount in KSHS is KSHS 562</w:t>
      </w:r>
      <w:r w:rsidR="008E1F91" w:rsidRPr="00BB1DCA">
        <w:rPr>
          <w:rFonts w:ascii="Times New Roman" w:hAnsi="Times New Roman" w:cs="Times New Roman"/>
          <w:sz w:val="24"/>
          <w:szCs w:val="24"/>
        </w:rPr>
        <w:t>,788/-</w:t>
      </w:r>
    </w:p>
    <w:p w:rsidR="001C6286" w:rsidRPr="00BB1DCA" w:rsidRDefault="00AC3B5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According to exhibit D11 the amount in United States dollars at that time in total was about US$ 7,850. This amount has been admitted by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 addition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claims the special damages of US$ 2,160 being the freight charges. In the premises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awarded special damages of US$10,010 (Ten thousand and ten United States Dollars).</w:t>
      </w:r>
    </w:p>
    <w:p w:rsidR="00616CD7" w:rsidRPr="00BB1DCA" w:rsidRDefault="00616CD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Claim for General Damages and interest</w:t>
      </w:r>
    </w:p>
    <w:p w:rsidR="001C6286" w:rsidRPr="00BB1DCA" w:rsidRDefault="000F71B0"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also claims general damages</w:t>
      </w:r>
      <w:r w:rsidR="00616CD7" w:rsidRPr="00BB1DCA">
        <w:rPr>
          <w:rFonts w:ascii="Times New Roman" w:hAnsi="Times New Roman" w:cs="Times New Roman"/>
          <w:sz w:val="24"/>
          <w:szCs w:val="24"/>
        </w:rPr>
        <w:t xml:space="preserve"> for loss of business of Uganda shillings 30,000,000/=. He claims to have been out of business since 2007 and is entitled to it. The </w:t>
      </w:r>
      <w:r w:rsidR="00845A54" w:rsidRPr="00BB1DCA">
        <w:rPr>
          <w:rFonts w:ascii="Times New Roman" w:hAnsi="Times New Roman" w:cs="Times New Roman"/>
          <w:sz w:val="24"/>
          <w:szCs w:val="24"/>
        </w:rPr>
        <w:t>Plaintiff</w:t>
      </w:r>
      <w:r w:rsidR="00616CD7" w:rsidRPr="00BB1DCA">
        <w:rPr>
          <w:rFonts w:ascii="Times New Roman" w:hAnsi="Times New Roman" w:cs="Times New Roman"/>
          <w:sz w:val="24"/>
          <w:szCs w:val="24"/>
        </w:rPr>
        <w:t xml:space="preserve"> also claims interest from the date of loss of goods in March 2007 till payment in full.</w:t>
      </w:r>
    </w:p>
    <w:p w:rsidR="00616CD7" w:rsidRPr="00BB1DCA" w:rsidRDefault="00616CD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For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it was submitted that they are not liable to pay damages because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was offered 50% of the value lost soon after the event but he refused the same. Secondly, as a businessperson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ought to have insured the goods against loss.</w:t>
      </w:r>
    </w:p>
    <w:p w:rsidR="00043BB1" w:rsidRPr="00BB1DCA" w:rsidRDefault="00616CD7" w:rsidP="00BB1DCA">
      <w:pPr>
        <w:spacing w:line="360" w:lineRule="auto"/>
        <w:jc w:val="both"/>
        <w:rPr>
          <w:rFonts w:ascii="Times New Roman" w:hAnsi="Times New Roman" w:cs="Times New Roman"/>
          <w:bCs/>
          <w:spacing w:val="-3"/>
          <w:sz w:val="24"/>
          <w:szCs w:val="24"/>
        </w:rPr>
      </w:pPr>
      <w:r w:rsidRPr="00BB1DCA">
        <w:rPr>
          <w:rFonts w:ascii="Times New Roman" w:hAnsi="Times New Roman" w:cs="Times New Roman"/>
          <w:sz w:val="24"/>
          <w:szCs w:val="24"/>
        </w:rPr>
        <w:t xml:space="preserve">I have carefully considered the submissions. The question of whether someone should insure goods against loss is a matter of prudence and does not affect the liability of a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for whatever cause of action that arises.</w:t>
      </w:r>
      <w:r w:rsidR="00043BB1" w:rsidRPr="00BB1DCA">
        <w:rPr>
          <w:rFonts w:ascii="Times New Roman" w:hAnsi="Times New Roman" w:cs="Times New Roman"/>
          <w:sz w:val="24"/>
          <w:szCs w:val="24"/>
        </w:rPr>
        <w:t xml:space="preserve"> Insurance cannot be taken into account in assessing damages. Whether someone insured or not is not relevant. This was considered in </w:t>
      </w:r>
      <w:r w:rsidR="00694C0A" w:rsidRPr="00BB1DCA">
        <w:rPr>
          <w:rFonts w:ascii="Times New Roman" w:hAnsi="Times New Roman" w:cs="Times New Roman"/>
          <w:b/>
          <w:sz w:val="24"/>
          <w:szCs w:val="24"/>
        </w:rPr>
        <w:t>Parry v Cleaver [1967] 2 All ER 1168</w:t>
      </w:r>
      <w:r w:rsidR="00BD3662" w:rsidRPr="00BB1DCA">
        <w:rPr>
          <w:rFonts w:ascii="Times New Roman" w:hAnsi="Times New Roman" w:cs="Times New Roman"/>
          <w:b/>
          <w:sz w:val="24"/>
          <w:szCs w:val="24"/>
        </w:rPr>
        <w:t xml:space="preserve"> at 1171 </w:t>
      </w:r>
      <w:r w:rsidR="00BD3662" w:rsidRPr="00BB1DCA">
        <w:rPr>
          <w:rFonts w:ascii="Times New Roman" w:hAnsi="Times New Roman" w:cs="Times New Roman"/>
          <w:sz w:val="24"/>
          <w:szCs w:val="24"/>
        </w:rPr>
        <w:t xml:space="preserve">Lord Denning of the Court of Appeal considered whether insurance contributions </w:t>
      </w:r>
      <w:r w:rsidR="00043BB1" w:rsidRPr="00BB1DCA">
        <w:rPr>
          <w:rFonts w:ascii="Times New Roman" w:hAnsi="Times New Roman" w:cs="Times New Roman"/>
          <w:sz w:val="24"/>
          <w:szCs w:val="24"/>
        </w:rPr>
        <w:t xml:space="preserve">to the injured party </w:t>
      </w:r>
      <w:r w:rsidR="00BD3662" w:rsidRPr="00BB1DCA">
        <w:rPr>
          <w:rFonts w:ascii="Times New Roman" w:hAnsi="Times New Roman" w:cs="Times New Roman"/>
          <w:sz w:val="24"/>
          <w:szCs w:val="24"/>
        </w:rPr>
        <w:t xml:space="preserve">should be taken into account in </w:t>
      </w:r>
      <w:r w:rsidR="00043BB1" w:rsidRPr="00BB1DCA">
        <w:rPr>
          <w:rFonts w:ascii="Times New Roman" w:hAnsi="Times New Roman" w:cs="Times New Roman"/>
          <w:sz w:val="24"/>
          <w:szCs w:val="24"/>
        </w:rPr>
        <w:t xml:space="preserve">assessing his </w:t>
      </w:r>
      <w:r w:rsidR="00BD3662" w:rsidRPr="00BB1DCA">
        <w:rPr>
          <w:rFonts w:ascii="Times New Roman" w:hAnsi="Times New Roman" w:cs="Times New Roman"/>
          <w:sz w:val="24"/>
          <w:szCs w:val="24"/>
        </w:rPr>
        <w:t xml:space="preserve">damages. He agreed with an earlier decision that the contract (of insurance) is wholly independent of the relation between the </w:t>
      </w:r>
      <w:r w:rsidR="00845A54" w:rsidRPr="00BB1DCA">
        <w:rPr>
          <w:rFonts w:ascii="Times New Roman" w:hAnsi="Times New Roman" w:cs="Times New Roman"/>
          <w:sz w:val="24"/>
          <w:szCs w:val="24"/>
        </w:rPr>
        <w:t>Plaintiff</w:t>
      </w:r>
      <w:r w:rsidR="00BD3662" w:rsidRPr="00BB1DCA">
        <w:rPr>
          <w:rFonts w:ascii="Times New Roman" w:hAnsi="Times New Roman" w:cs="Times New Roman"/>
          <w:sz w:val="24"/>
          <w:szCs w:val="24"/>
        </w:rPr>
        <w:t xml:space="preserve"> and the </w:t>
      </w:r>
      <w:r w:rsidR="00845A54" w:rsidRPr="00BB1DCA">
        <w:rPr>
          <w:rFonts w:ascii="Times New Roman" w:hAnsi="Times New Roman" w:cs="Times New Roman"/>
          <w:sz w:val="24"/>
          <w:szCs w:val="24"/>
        </w:rPr>
        <w:t>Defendant</w:t>
      </w:r>
      <w:r w:rsidR="00BD3662" w:rsidRPr="00BB1DCA">
        <w:rPr>
          <w:rFonts w:ascii="Times New Roman" w:hAnsi="Times New Roman" w:cs="Times New Roman"/>
          <w:sz w:val="24"/>
          <w:szCs w:val="24"/>
        </w:rPr>
        <w:t xml:space="preserve"> which gave the </w:t>
      </w:r>
      <w:r w:rsidR="00845A54" w:rsidRPr="00BB1DCA">
        <w:rPr>
          <w:rFonts w:ascii="Times New Roman" w:hAnsi="Times New Roman" w:cs="Times New Roman"/>
          <w:sz w:val="24"/>
          <w:szCs w:val="24"/>
        </w:rPr>
        <w:t>Plaintiff</w:t>
      </w:r>
      <w:r w:rsidR="00BD3662" w:rsidRPr="00BB1DCA">
        <w:rPr>
          <w:rFonts w:ascii="Times New Roman" w:hAnsi="Times New Roman" w:cs="Times New Roman"/>
          <w:sz w:val="24"/>
          <w:szCs w:val="24"/>
        </w:rPr>
        <w:t xml:space="preserve"> th</w:t>
      </w:r>
      <w:r w:rsidR="00043BB1" w:rsidRPr="00BB1DCA">
        <w:rPr>
          <w:rFonts w:ascii="Times New Roman" w:hAnsi="Times New Roman" w:cs="Times New Roman"/>
          <w:sz w:val="24"/>
          <w:szCs w:val="24"/>
        </w:rPr>
        <w:t>e</w:t>
      </w:r>
      <w:r w:rsidR="00BD3662" w:rsidRPr="00BB1DCA">
        <w:rPr>
          <w:rFonts w:ascii="Times New Roman" w:hAnsi="Times New Roman" w:cs="Times New Roman"/>
          <w:sz w:val="24"/>
          <w:szCs w:val="24"/>
        </w:rPr>
        <w:t xml:space="preserve"> advantage (of indemnification) and obviously the </w:t>
      </w:r>
      <w:r w:rsidR="00845A54" w:rsidRPr="00BB1DCA">
        <w:rPr>
          <w:rFonts w:ascii="Times New Roman" w:hAnsi="Times New Roman" w:cs="Times New Roman"/>
          <w:sz w:val="24"/>
          <w:szCs w:val="24"/>
        </w:rPr>
        <w:t>Defendant</w:t>
      </w:r>
      <w:r w:rsidR="00BD3662" w:rsidRPr="00BB1DCA">
        <w:rPr>
          <w:rFonts w:ascii="Times New Roman" w:hAnsi="Times New Roman" w:cs="Times New Roman"/>
          <w:sz w:val="24"/>
          <w:szCs w:val="24"/>
        </w:rPr>
        <w:t xml:space="preserve"> cannot take the benefit of that. </w:t>
      </w:r>
      <w:r w:rsidR="00043BB1" w:rsidRPr="00BB1DCA">
        <w:rPr>
          <w:rFonts w:ascii="Times New Roman" w:hAnsi="Times New Roman" w:cs="Times New Roman"/>
          <w:sz w:val="24"/>
          <w:szCs w:val="24"/>
        </w:rPr>
        <w:t xml:space="preserve">On appeal in the </w:t>
      </w:r>
      <w:r w:rsidR="00CD19FE" w:rsidRPr="00BB1DCA">
        <w:rPr>
          <w:rFonts w:ascii="Times New Roman" w:hAnsi="Times New Roman" w:cs="Times New Roman"/>
          <w:sz w:val="24"/>
          <w:szCs w:val="24"/>
        </w:rPr>
        <w:t>House of Lords in</w:t>
      </w:r>
      <w:r w:rsidR="00CD19FE" w:rsidRPr="00BB1DCA">
        <w:rPr>
          <w:rFonts w:ascii="Times New Roman" w:hAnsi="Times New Roman" w:cs="Times New Roman"/>
          <w:b/>
          <w:bCs/>
          <w:spacing w:val="-3"/>
          <w:sz w:val="24"/>
          <w:szCs w:val="24"/>
        </w:rPr>
        <w:t xml:space="preserve"> Parry v Cleaver [1969] 1 All ER 555 </w:t>
      </w:r>
      <w:proofErr w:type="gramStart"/>
      <w:r w:rsidR="00043BB1" w:rsidRPr="00BB1DCA">
        <w:rPr>
          <w:rFonts w:ascii="Times New Roman" w:hAnsi="Times New Roman" w:cs="Times New Roman"/>
          <w:bCs/>
          <w:spacing w:val="-3"/>
          <w:sz w:val="24"/>
          <w:szCs w:val="24"/>
        </w:rPr>
        <w:t>Per</w:t>
      </w:r>
      <w:proofErr w:type="gramEnd"/>
      <w:r w:rsidR="00043BB1" w:rsidRPr="00BB1DCA">
        <w:rPr>
          <w:rFonts w:ascii="Times New Roman" w:hAnsi="Times New Roman" w:cs="Times New Roman"/>
          <w:bCs/>
          <w:spacing w:val="-3"/>
          <w:sz w:val="24"/>
          <w:szCs w:val="24"/>
        </w:rPr>
        <w:t xml:space="preserve"> Lord Reid emphasised the principal at page 558 when he held that:</w:t>
      </w:r>
    </w:p>
    <w:p w:rsidR="00043BB1" w:rsidRPr="00BB1DCA" w:rsidRDefault="00043BB1" w:rsidP="00BB1DCA">
      <w:pPr>
        <w:spacing w:line="360" w:lineRule="auto"/>
        <w:ind w:left="720"/>
        <w:jc w:val="both"/>
        <w:rPr>
          <w:rFonts w:ascii="Times New Roman" w:hAnsi="Times New Roman" w:cs="Times New Roman"/>
          <w:sz w:val="24"/>
          <w:szCs w:val="24"/>
        </w:rPr>
      </w:pPr>
      <w:r w:rsidRPr="00BB1DCA">
        <w:rPr>
          <w:rFonts w:ascii="Times New Roman" w:hAnsi="Times New Roman" w:cs="Times New Roman"/>
          <w:sz w:val="24"/>
          <w:szCs w:val="24"/>
        </w:rPr>
        <w:t xml:space="preserve">“It would be revolting to the ordinary man’s sense of justice, and therefore contrary to public policy, that the sufferer should have his damages reduced so that he would gain nothing from the benevolence of his friends or relations or of the public at large, and that the only gainer would be the wrongdoer. We do not have to decide in this case whether </w:t>
      </w:r>
      <w:r w:rsidRPr="00BB1DCA">
        <w:rPr>
          <w:rFonts w:ascii="Times New Roman" w:hAnsi="Times New Roman" w:cs="Times New Roman"/>
          <w:sz w:val="24"/>
          <w:szCs w:val="24"/>
        </w:rPr>
        <w:lastRenderedPageBreak/>
        <w:t xml:space="preserve">these considerations also apply to public benevolence in the shape of various </w:t>
      </w:r>
      <w:proofErr w:type="spellStart"/>
      <w:r w:rsidRPr="00BB1DCA">
        <w:rPr>
          <w:rFonts w:ascii="Times New Roman" w:hAnsi="Times New Roman" w:cs="Times New Roman"/>
          <w:sz w:val="24"/>
          <w:szCs w:val="24"/>
        </w:rPr>
        <w:t>uncovenanted</w:t>
      </w:r>
      <w:proofErr w:type="spellEnd"/>
      <w:r w:rsidRPr="00BB1DCA">
        <w:rPr>
          <w:rFonts w:ascii="Times New Roman" w:hAnsi="Times New Roman" w:cs="Times New Roman"/>
          <w:sz w:val="24"/>
          <w:szCs w:val="24"/>
        </w:rPr>
        <w:t xml:space="preserve"> benefits from the welfare state, but it may be thought that Parliament did not intend them to be for the benefit of the wrongdoer.</w:t>
      </w:r>
    </w:p>
    <w:p w:rsidR="00694C0A" w:rsidRPr="00BB1DCA" w:rsidRDefault="00043BB1" w:rsidP="00BB1DCA">
      <w:pPr>
        <w:spacing w:line="360" w:lineRule="auto"/>
        <w:ind w:left="720"/>
        <w:jc w:val="both"/>
        <w:rPr>
          <w:rFonts w:ascii="Times New Roman" w:hAnsi="Times New Roman" w:cs="Times New Roman"/>
          <w:sz w:val="24"/>
          <w:szCs w:val="24"/>
        </w:rPr>
      </w:pPr>
      <w:r w:rsidRPr="00BB1DCA">
        <w:rPr>
          <w:rFonts w:ascii="Times New Roman" w:hAnsi="Times New Roman" w:cs="Times New Roman"/>
          <w:sz w:val="24"/>
          <w:szCs w:val="24"/>
        </w:rPr>
        <w:t xml:space="preserve">As regards moneys coming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under a contract of insurance, I think that the real and substantial reason for disregarding them is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has bought them and that it would be unjust and unreasonable to hold that the money which he prudently spent on premiums and the benefit from it should </w:t>
      </w:r>
      <w:proofErr w:type="spellStart"/>
      <w:r w:rsidRPr="00BB1DCA">
        <w:rPr>
          <w:rFonts w:ascii="Times New Roman" w:hAnsi="Times New Roman" w:cs="Times New Roman"/>
          <w:sz w:val="24"/>
          <w:szCs w:val="24"/>
        </w:rPr>
        <w:t>enure</w:t>
      </w:r>
      <w:proofErr w:type="spellEnd"/>
      <w:r w:rsidRPr="00BB1DCA">
        <w:rPr>
          <w:rFonts w:ascii="Times New Roman" w:hAnsi="Times New Roman" w:cs="Times New Roman"/>
          <w:sz w:val="24"/>
          <w:szCs w:val="24"/>
        </w:rPr>
        <w:t xml:space="preserve"> to the benefit of the </w:t>
      </w:r>
      <w:proofErr w:type="spellStart"/>
      <w:r w:rsidRPr="00BB1DCA">
        <w:rPr>
          <w:rFonts w:ascii="Times New Roman" w:hAnsi="Times New Roman" w:cs="Times New Roman"/>
          <w:sz w:val="24"/>
          <w:szCs w:val="24"/>
        </w:rPr>
        <w:t>tortfeasor</w:t>
      </w:r>
      <w:proofErr w:type="spellEnd"/>
      <w:r w:rsidRPr="00BB1DCA">
        <w:rPr>
          <w:rFonts w:ascii="Times New Roman" w:hAnsi="Times New Roman" w:cs="Times New Roman"/>
          <w:sz w:val="24"/>
          <w:szCs w:val="24"/>
        </w:rPr>
        <w:t xml:space="preserve">. Here again I think that the explanation that this is too remote is artificial and unreal. Why should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be left worse off than if he had never insured? In that case he would have got the benefit of the premium money; if he had not spent it he would have had it in his possession at the time of the accident grossed up at compound interest.”</w:t>
      </w:r>
      <w:r w:rsidR="00CD19FE" w:rsidRPr="00BB1DCA">
        <w:rPr>
          <w:rFonts w:ascii="Times New Roman" w:hAnsi="Times New Roman" w:cs="Times New Roman"/>
          <w:sz w:val="24"/>
          <w:szCs w:val="24"/>
        </w:rPr>
        <w:t xml:space="preserve"> </w:t>
      </w:r>
    </w:p>
    <w:p w:rsidR="00436347" w:rsidRPr="00BB1DCA" w:rsidRDefault="00436347" w:rsidP="00BB1DCA">
      <w:pPr>
        <w:spacing w:line="360" w:lineRule="auto"/>
        <w:jc w:val="both"/>
        <w:rPr>
          <w:rFonts w:ascii="Times New Roman" w:hAnsi="Times New Roman" w:cs="Times New Roman"/>
          <w:spacing w:val="-3"/>
          <w:sz w:val="24"/>
          <w:szCs w:val="24"/>
        </w:rPr>
      </w:pPr>
      <w:r w:rsidRPr="00BB1DCA">
        <w:rPr>
          <w:rFonts w:ascii="Times New Roman" w:hAnsi="Times New Roman" w:cs="Times New Roman"/>
          <w:sz w:val="24"/>
          <w:szCs w:val="24"/>
        </w:rPr>
        <w:t xml:space="preserve">This position is echoed by </w:t>
      </w:r>
      <w:r w:rsidR="002F39E0" w:rsidRPr="00BB1DCA">
        <w:rPr>
          <w:rFonts w:ascii="Times New Roman" w:hAnsi="Times New Roman" w:cs="Times New Roman"/>
          <w:sz w:val="24"/>
          <w:szCs w:val="24"/>
        </w:rPr>
        <w:t>Mc</w:t>
      </w:r>
      <w:r w:rsidR="002F39E0" w:rsidRPr="00BB1DCA">
        <w:rPr>
          <w:rFonts w:ascii="Times New Roman" w:hAnsi="Times New Roman" w:cs="Times New Roman"/>
          <w:b/>
          <w:bCs/>
          <w:spacing w:val="-3"/>
          <w:sz w:val="24"/>
          <w:szCs w:val="24"/>
        </w:rPr>
        <w:t>Gregor on Damages 15</w:t>
      </w:r>
      <w:r w:rsidR="002F39E0" w:rsidRPr="00BB1DCA">
        <w:rPr>
          <w:rFonts w:ascii="Times New Roman" w:hAnsi="Times New Roman" w:cs="Times New Roman"/>
          <w:b/>
          <w:bCs/>
          <w:spacing w:val="-3"/>
          <w:sz w:val="24"/>
          <w:szCs w:val="24"/>
          <w:vertAlign w:val="superscript"/>
        </w:rPr>
        <w:t>th</w:t>
      </w:r>
      <w:r w:rsidR="002F39E0" w:rsidRPr="00BB1DCA">
        <w:rPr>
          <w:rFonts w:ascii="Times New Roman" w:hAnsi="Times New Roman" w:cs="Times New Roman"/>
          <w:b/>
          <w:bCs/>
          <w:spacing w:val="-3"/>
          <w:sz w:val="24"/>
          <w:szCs w:val="24"/>
        </w:rPr>
        <w:t xml:space="preserve"> edition (S</w:t>
      </w:r>
      <w:r w:rsidR="00C93360" w:rsidRPr="00BB1DCA">
        <w:rPr>
          <w:rFonts w:ascii="Times New Roman" w:hAnsi="Times New Roman" w:cs="Times New Roman"/>
          <w:b/>
          <w:bCs/>
          <w:spacing w:val="-3"/>
          <w:sz w:val="24"/>
          <w:szCs w:val="24"/>
        </w:rPr>
        <w:fldChar w:fldCharType="begin"/>
      </w:r>
      <w:r w:rsidR="002F39E0" w:rsidRPr="00BB1DCA">
        <w:rPr>
          <w:rFonts w:ascii="Times New Roman" w:hAnsi="Times New Roman" w:cs="Times New Roman"/>
          <w:b/>
          <w:bCs/>
          <w:spacing w:val="-3"/>
          <w:sz w:val="24"/>
          <w:szCs w:val="24"/>
        </w:rPr>
        <w:instrText xml:space="preserve">PRIVATE </w:instrText>
      </w:r>
      <w:r w:rsidR="00C93360" w:rsidRPr="00BB1DCA">
        <w:rPr>
          <w:rFonts w:ascii="Times New Roman" w:hAnsi="Times New Roman" w:cs="Times New Roman"/>
          <w:b/>
          <w:bCs/>
          <w:spacing w:val="-3"/>
          <w:sz w:val="24"/>
          <w:szCs w:val="24"/>
        </w:rPr>
        <w:fldChar w:fldCharType="end"/>
      </w:r>
      <w:r w:rsidR="002F39E0" w:rsidRPr="00BB1DCA">
        <w:rPr>
          <w:rFonts w:ascii="Times New Roman" w:hAnsi="Times New Roman" w:cs="Times New Roman"/>
          <w:b/>
          <w:bCs/>
          <w:spacing w:val="-3"/>
          <w:sz w:val="24"/>
          <w:szCs w:val="24"/>
        </w:rPr>
        <w:t xml:space="preserve">weet and Maxwell) Paragraph </w:t>
      </w:r>
      <w:r w:rsidR="002F39E0" w:rsidRPr="00BB1DCA">
        <w:rPr>
          <w:rFonts w:ascii="Times New Roman" w:hAnsi="Times New Roman" w:cs="Times New Roman"/>
          <w:spacing w:val="-3"/>
          <w:sz w:val="24"/>
          <w:szCs w:val="24"/>
        </w:rPr>
        <w:t>1482 page 928</w:t>
      </w:r>
      <w:r w:rsidRPr="00BB1DCA">
        <w:rPr>
          <w:rFonts w:ascii="Times New Roman" w:hAnsi="Times New Roman" w:cs="Times New Roman"/>
          <w:spacing w:val="-3"/>
          <w:sz w:val="24"/>
          <w:szCs w:val="24"/>
        </w:rPr>
        <w:t xml:space="preserve">. Where the </w:t>
      </w:r>
      <w:r w:rsidR="00845A54" w:rsidRPr="00BB1DCA">
        <w:rPr>
          <w:rFonts w:ascii="Times New Roman" w:hAnsi="Times New Roman" w:cs="Times New Roman"/>
          <w:spacing w:val="-3"/>
          <w:sz w:val="24"/>
          <w:szCs w:val="24"/>
        </w:rPr>
        <w:t>Plaintiff</w:t>
      </w:r>
      <w:r w:rsidR="002F39E0" w:rsidRPr="00BB1DCA">
        <w:rPr>
          <w:rFonts w:ascii="Times New Roman" w:hAnsi="Times New Roman" w:cs="Times New Roman"/>
          <w:spacing w:val="-3"/>
          <w:sz w:val="24"/>
          <w:szCs w:val="24"/>
        </w:rPr>
        <w:t xml:space="preserve"> ha</w:t>
      </w:r>
      <w:r w:rsidRPr="00BB1DCA">
        <w:rPr>
          <w:rFonts w:ascii="Times New Roman" w:hAnsi="Times New Roman" w:cs="Times New Roman"/>
          <w:spacing w:val="-3"/>
          <w:sz w:val="24"/>
          <w:szCs w:val="24"/>
        </w:rPr>
        <w:t>s</w:t>
      </w:r>
      <w:r w:rsidR="002F39E0" w:rsidRPr="00BB1DCA">
        <w:rPr>
          <w:rFonts w:ascii="Times New Roman" w:hAnsi="Times New Roman" w:cs="Times New Roman"/>
          <w:spacing w:val="-3"/>
          <w:sz w:val="24"/>
          <w:szCs w:val="24"/>
        </w:rPr>
        <w:t xml:space="preserve"> taken out accident insurance, the moneys received by him under the insurance policy </w:t>
      </w:r>
      <w:r w:rsidRPr="00BB1DCA">
        <w:rPr>
          <w:rFonts w:ascii="Times New Roman" w:hAnsi="Times New Roman" w:cs="Times New Roman"/>
          <w:spacing w:val="-3"/>
          <w:sz w:val="24"/>
          <w:szCs w:val="24"/>
        </w:rPr>
        <w:t xml:space="preserve">are </w:t>
      </w:r>
      <w:r w:rsidR="002F39E0" w:rsidRPr="00BB1DCA">
        <w:rPr>
          <w:rFonts w:ascii="Times New Roman" w:hAnsi="Times New Roman" w:cs="Times New Roman"/>
          <w:spacing w:val="-3"/>
          <w:sz w:val="24"/>
          <w:szCs w:val="24"/>
        </w:rPr>
        <w:t xml:space="preserve">not to be taken into account in assessing the damages for the injury in respect of which he had been paid the insurance moneys. </w:t>
      </w:r>
    </w:p>
    <w:p w:rsidR="00616CD7" w:rsidRPr="00BB1DCA" w:rsidRDefault="0043634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the premises the argument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ought to have insured cannot be used for or against him. The matter falls under the usual doctrine of </w:t>
      </w:r>
      <w:proofErr w:type="spellStart"/>
      <w:r w:rsidRPr="00BB1DCA">
        <w:rPr>
          <w:rFonts w:ascii="Times New Roman" w:hAnsi="Times New Roman" w:cs="Times New Roman"/>
          <w:sz w:val="24"/>
          <w:szCs w:val="24"/>
        </w:rPr>
        <w:t>restitutio</w:t>
      </w:r>
      <w:proofErr w:type="spellEnd"/>
      <w:r w:rsidRPr="00BB1DCA">
        <w:rPr>
          <w:rFonts w:ascii="Times New Roman" w:hAnsi="Times New Roman" w:cs="Times New Roman"/>
          <w:sz w:val="24"/>
          <w:szCs w:val="24"/>
        </w:rPr>
        <w:t xml:space="preserve"> in </w:t>
      </w:r>
      <w:proofErr w:type="spellStart"/>
      <w:r w:rsidRPr="00BB1DCA">
        <w:rPr>
          <w:rFonts w:ascii="Times New Roman" w:hAnsi="Times New Roman" w:cs="Times New Roman"/>
          <w:sz w:val="24"/>
          <w:szCs w:val="24"/>
        </w:rPr>
        <w:t>integrum</w:t>
      </w:r>
      <w:proofErr w:type="spellEnd"/>
      <w:r w:rsidRPr="00BB1DCA">
        <w:rPr>
          <w:rFonts w:ascii="Times New Roman" w:hAnsi="Times New Roman" w:cs="Times New Roman"/>
          <w:sz w:val="24"/>
          <w:szCs w:val="24"/>
        </w:rPr>
        <w:t xml:space="preserve">. The East </w:t>
      </w:r>
      <w:r w:rsidR="00616CD7" w:rsidRPr="00BB1DCA">
        <w:rPr>
          <w:rFonts w:ascii="Times New Roman" w:hAnsi="Times New Roman" w:cs="Times New Roman"/>
          <w:sz w:val="24"/>
          <w:szCs w:val="24"/>
        </w:rPr>
        <w:t xml:space="preserve">African Court of Appeal </w:t>
      </w:r>
      <w:r w:rsidRPr="00BB1DCA">
        <w:rPr>
          <w:rFonts w:ascii="Times New Roman" w:hAnsi="Times New Roman" w:cs="Times New Roman"/>
          <w:sz w:val="24"/>
          <w:szCs w:val="24"/>
        </w:rPr>
        <w:t xml:space="preserve">in </w:t>
      </w:r>
      <w:proofErr w:type="spellStart"/>
      <w:r w:rsidR="00616CD7" w:rsidRPr="00BB1DCA">
        <w:rPr>
          <w:rFonts w:ascii="Times New Roman" w:hAnsi="Times New Roman" w:cs="Times New Roman"/>
          <w:b/>
          <w:sz w:val="24"/>
          <w:szCs w:val="24"/>
        </w:rPr>
        <w:t>Dharamshi</w:t>
      </w:r>
      <w:proofErr w:type="spellEnd"/>
      <w:r w:rsidR="00616CD7" w:rsidRPr="00BB1DCA">
        <w:rPr>
          <w:rFonts w:ascii="Times New Roman" w:hAnsi="Times New Roman" w:cs="Times New Roman"/>
          <w:b/>
          <w:sz w:val="24"/>
          <w:szCs w:val="24"/>
        </w:rPr>
        <w:t xml:space="preserve"> vs. </w:t>
      </w:r>
      <w:proofErr w:type="spellStart"/>
      <w:r w:rsidR="00616CD7" w:rsidRPr="00BB1DCA">
        <w:rPr>
          <w:rFonts w:ascii="Times New Roman" w:hAnsi="Times New Roman" w:cs="Times New Roman"/>
          <w:b/>
          <w:sz w:val="24"/>
          <w:szCs w:val="24"/>
        </w:rPr>
        <w:t>Karsan</w:t>
      </w:r>
      <w:proofErr w:type="spellEnd"/>
      <w:r w:rsidR="00616CD7" w:rsidRPr="00BB1DCA">
        <w:rPr>
          <w:rFonts w:ascii="Times New Roman" w:hAnsi="Times New Roman" w:cs="Times New Roman"/>
          <w:b/>
          <w:sz w:val="24"/>
          <w:szCs w:val="24"/>
        </w:rPr>
        <w:t xml:space="preserve"> [1974] 1 EA 41</w:t>
      </w:r>
      <w:r w:rsidR="00616CD7"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held that </w:t>
      </w:r>
      <w:r w:rsidR="00616CD7" w:rsidRPr="00BB1DCA">
        <w:rPr>
          <w:rFonts w:ascii="Times New Roman" w:hAnsi="Times New Roman" w:cs="Times New Roman"/>
          <w:sz w:val="24"/>
          <w:szCs w:val="24"/>
        </w:rPr>
        <w:t xml:space="preserve">general damages are </w:t>
      </w:r>
      <w:r w:rsidRPr="00BB1DCA">
        <w:rPr>
          <w:rFonts w:ascii="Times New Roman" w:hAnsi="Times New Roman" w:cs="Times New Roman"/>
          <w:sz w:val="24"/>
          <w:szCs w:val="24"/>
        </w:rPr>
        <w:t xml:space="preserve">to achieve </w:t>
      </w:r>
      <w:proofErr w:type="spellStart"/>
      <w:r w:rsidR="00616CD7" w:rsidRPr="00BB1DCA">
        <w:rPr>
          <w:rFonts w:ascii="Times New Roman" w:hAnsi="Times New Roman" w:cs="Times New Roman"/>
          <w:i/>
          <w:sz w:val="24"/>
          <w:szCs w:val="24"/>
        </w:rPr>
        <w:t>restitutio</w:t>
      </w:r>
      <w:proofErr w:type="spellEnd"/>
      <w:r w:rsidR="00616CD7" w:rsidRPr="00BB1DCA">
        <w:rPr>
          <w:rFonts w:ascii="Times New Roman" w:hAnsi="Times New Roman" w:cs="Times New Roman"/>
          <w:i/>
          <w:sz w:val="24"/>
          <w:szCs w:val="24"/>
        </w:rPr>
        <w:t xml:space="preserve"> in </w:t>
      </w:r>
      <w:proofErr w:type="spellStart"/>
      <w:r w:rsidR="00616CD7" w:rsidRPr="00BB1DCA">
        <w:rPr>
          <w:rFonts w:ascii="Times New Roman" w:hAnsi="Times New Roman" w:cs="Times New Roman"/>
          <w:i/>
          <w:sz w:val="24"/>
          <w:szCs w:val="24"/>
        </w:rPr>
        <w:t>integrum</w:t>
      </w:r>
      <w:proofErr w:type="spellEnd"/>
      <w:r w:rsidR="00616CD7" w:rsidRPr="00BB1DCA">
        <w:rPr>
          <w:rFonts w:ascii="Times New Roman" w:hAnsi="Times New Roman" w:cs="Times New Roman"/>
          <w:i/>
          <w:sz w:val="24"/>
          <w:szCs w:val="24"/>
        </w:rPr>
        <w:t>.</w:t>
      </w:r>
      <w:r w:rsidR="00616CD7" w:rsidRPr="00BB1DCA">
        <w:rPr>
          <w:rFonts w:ascii="Times New Roman" w:hAnsi="Times New Roman" w:cs="Times New Roman"/>
          <w:sz w:val="24"/>
          <w:szCs w:val="24"/>
        </w:rPr>
        <w:t xml:space="preserve"> </w:t>
      </w:r>
      <w:r w:rsidR="007F72EE" w:rsidRPr="00BB1DCA">
        <w:rPr>
          <w:rFonts w:ascii="Times New Roman" w:hAnsi="Times New Roman" w:cs="Times New Roman"/>
          <w:sz w:val="24"/>
          <w:szCs w:val="24"/>
        </w:rPr>
        <w:t xml:space="preserve">It is a principle that the </w:t>
      </w:r>
      <w:r w:rsidR="00845A54" w:rsidRPr="00BB1DCA">
        <w:rPr>
          <w:rFonts w:ascii="Times New Roman" w:hAnsi="Times New Roman" w:cs="Times New Roman"/>
          <w:sz w:val="24"/>
          <w:szCs w:val="24"/>
        </w:rPr>
        <w:t>Plaintiff</w:t>
      </w:r>
      <w:r w:rsidR="00616CD7" w:rsidRPr="00BB1DCA">
        <w:rPr>
          <w:rFonts w:ascii="Times New Roman" w:hAnsi="Times New Roman" w:cs="Times New Roman"/>
          <w:sz w:val="24"/>
          <w:szCs w:val="24"/>
        </w:rPr>
        <w:t xml:space="preserve"> has to be restored as nearly as possible to a position he or she would have been had the injury complained of not occurred. The quantum of general damages is based on the same principle. In </w:t>
      </w:r>
      <w:r w:rsidR="00616CD7" w:rsidRPr="00BB1DCA">
        <w:rPr>
          <w:rFonts w:ascii="Times New Roman" w:hAnsi="Times New Roman" w:cs="Times New Roman"/>
          <w:b/>
          <w:sz w:val="24"/>
          <w:szCs w:val="24"/>
        </w:rPr>
        <w:t>Johnson and another v Agnew [1979] 1 All ER 883</w:t>
      </w:r>
      <w:r w:rsidR="00616CD7" w:rsidRPr="00BB1DCA">
        <w:rPr>
          <w:rFonts w:ascii="Times New Roman" w:hAnsi="Times New Roman" w:cs="Times New Roman"/>
          <w:sz w:val="24"/>
          <w:szCs w:val="24"/>
        </w:rPr>
        <w:t xml:space="preserve"> Lord Wilberforce held </w:t>
      </w:r>
      <w:r w:rsidR="0067190F" w:rsidRPr="00BB1DCA">
        <w:rPr>
          <w:rFonts w:ascii="Times New Roman" w:hAnsi="Times New Roman" w:cs="Times New Roman"/>
          <w:sz w:val="24"/>
          <w:szCs w:val="24"/>
        </w:rPr>
        <w:t>t</w:t>
      </w:r>
      <w:r w:rsidR="00616CD7" w:rsidRPr="00BB1DCA">
        <w:rPr>
          <w:rFonts w:ascii="Times New Roman" w:hAnsi="Times New Roman" w:cs="Times New Roman"/>
          <w:sz w:val="24"/>
          <w:szCs w:val="24"/>
        </w:rPr>
        <w:t xml:space="preserve">hat </w:t>
      </w:r>
      <w:r w:rsidR="0067190F" w:rsidRPr="00BB1DCA">
        <w:rPr>
          <w:rFonts w:ascii="Times New Roman" w:hAnsi="Times New Roman" w:cs="Times New Roman"/>
          <w:sz w:val="24"/>
          <w:szCs w:val="24"/>
        </w:rPr>
        <w:t xml:space="preserve">an </w:t>
      </w:r>
      <w:r w:rsidR="00616CD7" w:rsidRPr="00BB1DCA">
        <w:rPr>
          <w:rFonts w:ascii="Times New Roman" w:hAnsi="Times New Roman" w:cs="Times New Roman"/>
          <w:sz w:val="24"/>
          <w:szCs w:val="24"/>
        </w:rPr>
        <w:t>award of general damages is compensatory</w:t>
      </w:r>
      <w:r w:rsidR="007F72EE" w:rsidRPr="00BB1DCA">
        <w:rPr>
          <w:rFonts w:ascii="Times New Roman" w:hAnsi="Times New Roman" w:cs="Times New Roman"/>
          <w:sz w:val="24"/>
          <w:szCs w:val="24"/>
        </w:rPr>
        <w:t xml:space="preserve"> and is intended to put the </w:t>
      </w:r>
      <w:r w:rsidR="00616CD7" w:rsidRPr="00BB1DCA">
        <w:rPr>
          <w:rFonts w:ascii="Times New Roman" w:hAnsi="Times New Roman" w:cs="Times New Roman"/>
          <w:sz w:val="24"/>
          <w:szCs w:val="24"/>
        </w:rPr>
        <w:t xml:space="preserve">innocent party </w:t>
      </w:r>
      <w:r w:rsidR="007F72EE" w:rsidRPr="00BB1DCA">
        <w:rPr>
          <w:rFonts w:ascii="Times New Roman" w:hAnsi="Times New Roman" w:cs="Times New Roman"/>
          <w:sz w:val="24"/>
          <w:szCs w:val="24"/>
        </w:rPr>
        <w:t xml:space="preserve">as far as money can do so </w:t>
      </w:r>
      <w:r w:rsidR="00616CD7" w:rsidRPr="00BB1DCA">
        <w:rPr>
          <w:rFonts w:ascii="Times New Roman" w:hAnsi="Times New Roman" w:cs="Times New Roman"/>
          <w:sz w:val="24"/>
          <w:szCs w:val="24"/>
        </w:rPr>
        <w:t>in the same position as if the contract had been performed.</w:t>
      </w:r>
    </w:p>
    <w:p w:rsidR="00616CD7" w:rsidRPr="00BB1DCA" w:rsidRDefault="0067190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Because an award of interests which is not contractual is also mean to compensate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it shares the same objective as an award of general damages. Where a </w:t>
      </w:r>
      <w:r w:rsidR="00845A54" w:rsidRPr="00BB1DCA">
        <w:rPr>
          <w:rFonts w:ascii="Times New Roman" w:hAnsi="Times New Roman" w:cs="Times New Roman"/>
          <w:sz w:val="24"/>
          <w:szCs w:val="24"/>
        </w:rPr>
        <w:t>Plaintiff</w:t>
      </w:r>
      <w:r w:rsidR="00616CD7" w:rsidRPr="00BB1DCA">
        <w:rPr>
          <w:rFonts w:ascii="Times New Roman" w:hAnsi="Times New Roman" w:cs="Times New Roman"/>
          <w:sz w:val="24"/>
          <w:szCs w:val="24"/>
        </w:rPr>
        <w:t xml:space="preserve"> </w:t>
      </w:r>
      <w:r w:rsidRPr="00BB1DCA">
        <w:rPr>
          <w:rFonts w:ascii="Times New Roman" w:hAnsi="Times New Roman" w:cs="Times New Roman"/>
          <w:sz w:val="24"/>
          <w:szCs w:val="24"/>
        </w:rPr>
        <w:t xml:space="preserve">has been deprived of the use of its money </w:t>
      </w:r>
      <w:r w:rsidR="00616CD7" w:rsidRPr="00BB1DCA">
        <w:rPr>
          <w:rFonts w:ascii="Times New Roman" w:hAnsi="Times New Roman" w:cs="Times New Roman"/>
          <w:sz w:val="24"/>
          <w:szCs w:val="24"/>
        </w:rPr>
        <w:t>interest may be awarded as compensation</w:t>
      </w:r>
      <w:r w:rsidRPr="00BB1DCA">
        <w:rPr>
          <w:rFonts w:ascii="Times New Roman" w:hAnsi="Times New Roman" w:cs="Times New Roman"/>
          <w:sz w:val="24"/>
          <w:szCs w:val="24"/>
        </w:rPr>
        <w:t xml:space="preserve">. The award of interest can be compensatory and therefore there may be no need to also award general damages under the same </w:t>
      </w:r>
      <w:r w:rsidRPr="00BB1DCA">
        <w:rPr>
          <w:rFonts w:ascii="Times New Roman" w:hAnsi="Times New Roman" w:cs="Times New Roman"/>
          <w:sz w:val="24"/>
          <w:szCs w:val="24"/>
        </w:rPr>
        <w:lastRenderedPageBreak/>
        <w:t xml:space="preserve">heading of compensation for deprivation of money. Section </w:t>
      </w:r>
      <w:r w:rsidR="00616CD7" w:rsidRPr="00BB1DCA">
        <w:rPr>
          <w:rFonts w:ascii="Times New Roman" w:hAnsi="Times New Roman" w:cs="Times New Roman"/>
          <w:sz w:val="24"/>
          <w:szCs w:val="24"/>
        </w:rPr>
        <w:t xml:space="preserve">26 </w:t>
      </w:r>
      <w:r w:rsidRPr="00BB1DCA">
        <w:rPr>
          <w:rFonts w:ascii="Times New Roman" w:hAnsi="Times New Roman" w:cs="Times New Roman"/>
          <w:sz w:val="24"/>
          <w:szCs w:val="24"/>
        </w:rPr>
        <w:t xml:space="preserve">(2) </w:t>
      </w:r>
      <w:r w:rsidR="00616CD7" w:rsidRPr="00BB1DCA">
        <w:rPr>
          <w:rFonts w:ascii="Times New Roman" w:hAnsi="Times New Roman" w:cs="Times New Roman"/>
          <w:sz w:val="24"/>
          <w:szCs w:val="24"/>
        </w:rPr>
        <w:t>of the Civil Procedure Act</w:t>
      </w:r>
      <w:r w:rsidRPr="00BB1DCA">
        <w:rPr>
          <w:rFonts w:ascii="Times New Roman" w:hAnsi="Times New Roman" w:cs="Times New Roman"/>
          <w:sz w:val="24"/>
          <w:szCs w:val="24"/>
        </w:rPr>
        <w:t xml:space="preserve"> </w:t>
      </w:r>
      <w:r w:rsidR="00616CD7" w:rsidRPr="00BB1DCA">
        <w:rPr>
          <w:rFonts w:ascii="Times New Roman" w:hAnsi="Times New Roman" w:cs="Times New Roman"/>
          <w:sz w:val="24"/>
          <w:szCs w:val="24"/>
        </w:rPr>
        <w:t xml:space="preserve">provides that: </w:t>
      </w:r>
    </w:p>
    <w:p w:rsidR="00616CD7" w:rsidRPr="00BB1DCA" w:rsidRDefault="00616CD7" w:rsidP="00BB1DCA">
      <w:pPr>
        <w:spacing w:line="360" w:lineRule="auto"/>
        <w:ind w:left="720"/>
        <w:jc w:val="both"/>
        <w:rPr>
          <w:rFonts w:ascii="Times New Roman" w:hAnsi="Times New Roman" w:cs="Times New Roman"/>
          <w:sz w:val="24"/>
          <w:szCs w:val="24"/>
        </w:rPr>
      </w:pPr>
      <w:r w:rsidRPr="00BB1DCA">
        <w:rPr>
          <w:rFonts w:ascii="Times New Roman" w:hAnsi="Times New Roman" w:cs="Times New Roman"/>
          <w:sz w:val="24"/>
          <w:szCs w:val="24"/>
        </w:rPr>
        <w:t xml:space="preserve">“Where the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 </w:t>
      </w:r>
    </w:p>
    <w:p w:rsidR="00616CD7" w:rsidRPr="00BB1DCA" w:rsidRDefault="0067190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section gives the court wide discretion to award interest from the date of the suit as well as from the date before the suit was filed i.e. from the date when the cause of action arose. In each case the essence is to compensate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for deprivation of the money. According to Lord Wright i</w:t>
      </w:r>
      <w:r w:rsidR="00616CD7" w:rsidRPr="00BB1DCA">
        <w:rPr>
          <w:rFonts w:ascii="Times New Roman" w:hAnsi="Times New Roman" w:cs="Times New Roman"/>
          <w:sz w:val="24"/>
          <w:szCs w:val="24"/>
        </w:rPr>
        <w:t xml:space="preserve">n </w:t>
      </w:r>
      <w:r w:rsidR="00616CD7" w:rsidRPr="00BB1DCA">
        <w:rPr>
          <w:rFonts w:ascii="Times New Roman" w:hAnsi="Times New Roman" w:cs="Times New Roman"/>
          <w:b/>
          <w:sz w:val="24"/>
          <w:szCs w:val="24"/>
        </w:rPr>
        <w:t xml:space="preserve">Riches v Westminster Bank Ltd [1947] 1 All ER 469 HL </w:t>
      </w:r>
      <w:r w:rsidRPr="00BB1DCA">
        <w:rPr>
          <w:rFonts w:ascii="Times New Roman" w:hAnsi="Times New Roman" w:cs="Times New Roman"/>
          <w:sz w:val="24"/>
          <w:szCs w:val="24"/>
        </w:rPr>
        <w:t>and at page 472 that:</w:t>
      </w:r>
    </w:p>
    <w:p w:rsidR="00616CD7" w:rsidRPr="00BB1DCA" w:rsidRDefault="00616CD7" w:rsidP="00BB1DCA">
      <w:pPr>
        <w:spacing w:line="360" w:lineRule="auto"/>
        <w:ind w:left="1440"/>
        <w:jc w:val="both"/>
        <w:rPr>
          <w:rFonts w:ascii="Times New Roman" w:hAnsi="Times New Roman" w:cs="Times New Roman"/>
          <w:sz w:val="24"/>
          <w:szCs w:val="24"/>
        </w:rPr>
      </w:pPr>
      <w:r w:rsidRPr="00BB1DCA">
        <w:rPr>
          <w:rFonts w:ascii="Times New Roman" w:hAnsi="Times New Roman" w:cs="Times New Roman"/>
          <w:sz w:val="24"/>
          <w:szCs w:val="24"/>
        </w:rPr>
        <w:t xml:space="preserve">“...the essence of interest is that it is a payment which becomes due because the creditor has not had his money at the due date. It may be regarded either as representing the profit he might have made if he had had the use of the money, or, conversely, the loss he suffered because he had not that use. The general idea is that he is entitled to compensation for the deprivation....” </w:t>
      </w:r>
    </w:p>
    <w:p w:rsidR="00616CD7" w:rsidRPr="00BB1DCA" w:rsidRDefault="00616CD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Furthermore according to </w:t>
      </w:r>
      <w:r w:rsidRPr="00BB1DCA">
        <w:rPr>
          <w:rFonts w:ascii="Times New Roman" w:hAnsi="Times New Roman" w:cs="Times New Roman"/>
          <w:b/>
          <w:sz w:val="24"/>
          <w:szCs w:val="24"/>
        </w:rPr>
        <w:t>Halsbury's laws of England fourth edition reissue volume 12</w:t>
      </w:r>
      <w:r w:rsidRPr="00BB1DCA">
        <w:rPr>
          <w:rFonts w:ascii="Times New Roman" w:hAnsi="Times New Roman" w:cs="Times New Roman"/>
          <w:sz w:val="24"/>
          <w:szCs w:val="24"/>
        </w:rPr>
        <w:t xml:space="preserve"> (1) paragraph 850</w:t>
      </w:r>
      <w:r w:rsidR="0067190F" w:rsidRPr="00BB1DCA">
        <w:rPr>
          <w:rFonts w:ascii="Times New Roman" w:hAnsi="Times New Roman" w:cs="Times New Roman"/>
          <w:sz w:val="24"/>
          <w:szCs w:val="24"/>
        </w:rPr>
        <w:t xml:space="preserve"> it is “</w:t>
      </w:r>
      <w:r w:rsidRPr="00BB1DCA">
        <w:rPr>
          <w:rFonts w:ascii="Times New Roman" w:hAnsi="Times New Roman" w:cs="Times New Roman"/>
          <w:sz w:val="24"/>
          <w:szCs w:val="24"/>
        </w:rPr>
        <w:t xml:space="preserve">assumed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would have borrowed to replace the assets of which he has been deprived...”</w:t>
      </w:r>
      <w:r w:rsidR="0067190F" w:rsidRPr="00BB1DCA">
        <w:rPr>
          <w:rFonts w:ascii="Times New Roman" w:hAnsi="Times New Roman" w:cs="Times New Roman"/>
          <w:sz w:val="24"/>
          <w:szCs w:val="24"/>
        </w:rPr>
        <w:t xml:space="preserve"> Finally </w:t>
      </w:r>
      <w:r w:rsidR="005846EF" w:rsidRPr="00BB1DCA">
        <w:rPr>
          <w:rFonts w:ascii="Times New Roman" w:hAnsi="Times New Roman" w:cs="Times New Roman"/>
          <w:sz w:val="24"/>
          <w:szCs w:val="24"/>
        </w:rPr>
        <w:t xml:space="preserve">I am wholly persuaded by the holding of </w:t>
      </w:r>
      <w:r w:rsidR="0067190F" w:rsidRPr="00BB1DCA">
        <w:rPr>
          <w:rFonts w:ascii="Times New Roman" w:hAnsi="Times New Roman" w:cs="Times New Roman"/>
          <w:sz w:val="24"/>
          <w:szCs w:val="24"/>
        </w:rPr>
        <w:t xml:space="preserve">Forbes </w:t>
      </w:r>
      <w:r w:rsidRPr="00BB1DCA">
        <w:rPr>
          <w:rFonts w:ascii="Times New Roman" w:hAnsi="Times New Roman" w:cs="Times New Roman"/>
          <w:sz w:val="24"/>
          <w:szCs w:val="24"/>
        </w:rPr>
        <w:t xml:space="preserve">J in </w:t>
      </w:r>
      <w:r w:rsidRPr="00BB1DCA">
        <w:rPr>
          <w:rFonts w:ascii="Times New Roman" w:hAnsi="Times New Roman" w:cs="Times New Roman"/>
          <w:b/>
          <w:sz w:val="24"/>
          <w:szCs w:val="24"/>
        </w:rPr>
        <w:t>Tate &amp; Lyle Food and Distribution Ltd v Greater London Council and another [1981] 3 All ER 716</w:t>
      </w:r>
      <w:r w:rsidRPr="00BB1DCA">
        <w:rPr>
          <w:rFonts w:ascii="Times New Roman" w:hAnsi="Times New Roman" w:cs="Times New Roman"/>
          <w:sz w:val="24"/>
          <w:szCs w:val="24"/>
        </w:rPr>
        <w:t xml:space="preserve"> </w:t>
      </w:r>
      <w:r w:rsidR="0067190F" w:rsidRPr="00BB1DCA">
        <w:rPr>
          <w:rFonts w:ascii="Times New Roman" w:hAnsi="Times New Roman" w:cs="Times New Roman"/>
          <w:sz w:val="24"/>
          <w:szCs w:val="24"/>
        </w:rPr>
        <w:t>that the award of interest is</w:t>
      </w:r>
      <w:r w:rsidRPr="00BB1DCA">
        <w:rPr>
          <w:rFonts w:ascii="Times New Roman" w:hAnsi="Times New Roman" w:cs="Times New Roman"/>
          <w:sz w:val="24"/>
          <w:szCs w:val="24"/>
        </w:rPr>
        <w:t>:</w:t>
      </w:r>
    </w:p>
    <w:p w:rsidR="00616CD7" w:rsidRPr="00BB1DCA" w:rsidRDefault="00616CD7" w:rsidP="00BB1DCA">
      <w:pPr>
        <w:spacing w:line="360" w:lineRule="auto"/>
        <w:ind w:left="1440"/>
        <w:jc w:val="both"/>
        <w:rPr>
          <w:rFonts w:ascii="Times New Roman" w:hAnsi="Times New Roman" w:cs="Times New Roman"/>
          <w:sz w:val="24"/>
          <w:szCs w:val="24"/>
        </w:rPr>
      </w:pPr>
      <w:r w:rsidRPr="00BB1DCA">
        <w:rPr>
          <w:rFonts w:ascii="Times New Roman" w:hAnsi="Times New Roman" w:cs="Times New Roman"/>
          <w:sz w:val="24"/>
          <w:szCs w:val="24"/>
        </w:rPr>
        <w:t>“</w:t>
      </w:r>
      <w:r w:rsidR="0067190F" w:rsidRPr="00BB1DCA">
        <w:rPr>
          <w:rFonts w:ascii="Times New Roman" w:hAnsi="Times New Roman" w:cs="Times New Roman"/>
          <w:sz w:val="24"/>
          <w:szCs w:val="24"/>
        </w:rPr>
        <w:t>...</w:t>
      </w:r>
      <w:r w:rsidRPr="00BB1DCA">
        <w:rPr>
          <w:rFonts w:ascii="Times New Roman" w:hAnsi="Times New Roman" w:cs="Times New Roman"/>
          <w:sz w:val="24"/>
          <w:szCs w:val="24"/>
        </w:rPr>
        <w:t xml:space="preserve"> </w:t>
      </w:r>
      <w:proofErr w:type="gramStart"/>
      <w:r w:rsidRPr="00BB1DCA">
        <w:rPr>
          <w:rFonts w:ascii="Times New Roman" w:hAnsi="Times New Roman" w:cs="Times New Roman"/>
          <w:sz w:val="24"/>
          <w:szCs w:val="24"/>
        </w:rPr>
        <w:t>part</w:t>
      </w:r>
      <w:proofErr w:type="gramEnd"/>
      <w:r w:rsidRPr="00BB1DCA">
        <w:rPr>
          <w:rFonts w:ascii="Times New Roman" w:hAnsi="Times New Roman" w:cs="Times New Roman"/>
          <w:sz w:val="24"/>
          <w:szCs w:val="24"/>
        </w:rPr>
        <w:t xml:space="preserve"> of the attempt to achieve </w:t>
      </w:r>
      <w:proofErr w:type="spellStart"/>
      <w:r w:rsidRPr="00BB1DCA">
        <w:rPr>
          <w:rFonts w:ascii="Times New Roman" w:hAnsi="Times New Roman" w:cs="Times New Roman"/>
          <w:sz w:val="24"/>
          <w:szCs w:val="24"/>
        </w:rPr>
        <w:t>restitutio</w:t>
      </w:r>
      <w:proofErr w:type="spellEnd"/>
      <w:r w:rsidRPr="00BB1DCA">
        <w:rPr>
          <w:rFonts w:ascii="Times New Roman" w:hAnsi="Times New Roman" w:cs="Times New Roman"/>
          <w:sz w:val="24"/>
          <w:szCs w:val="24"/>
        </w:rPr>
        <w:t xml:space="preserve"> in </w:t>
      </w:r>
      <w:proofErr w:type="spellStart"/>
      <w:r w:rsidRPr="00BB1DCA">
        <w:rPr>
          <w:rFonts w:ascii="Times New Roman" w:hAnsi="Times New Roman" w:cs="Times New Roman"/>
          <w:sz w:val="24"/>
          <w:szCs w:val="24"/>
        </w:rPr>
        <w:t>integrum</w:t>
      </w:r>
      <w:proofErr w:type="spellEnd"/>
      <w:r w:rsidRPr="00BB1DCA">
        <w:rPr>
          <w:rFonts w:ascii="Times New Roman" w:hAnsi="Times New Roman" w:cs="Times New Roman"/>
          <w:sz w:val="24"/>
          <w:szCs w:val="24"/>
        </w:rPr>
        <w:t xml:space="preserve">. One looks, therefore, not at the profit which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wrongfully made out of the money he withheld (this would indeed involve a scrutiny of 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financial position) but at the cost to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of being deprived of the money which he should have had. </w:t>
      </w:r>
      <w:r w:rsidR="005846EF" w:rsidRPr="00BB1DCA">
        <w:rPr>
          <w:rFonts w:ascii="Times New Roman" w:hAnsi="Times New Roman" w:cs="Times New Roman"/>
          <w:sz w:val="24"/>
          <w:szCs w:val="24"/>
        </w:rPr>
        <w:t>...</w:t>
      </w:r>
      <w:r w:rsidRPr="00BB1DCA">
        <w:rPr>
          <w:rFonts w:ascii="Times New Roman" w:hAnsi="Times New Roman" w:cs="Times New Roman"/>
          <w:sz w:val="24"/>
          <w:szCs w:val="24"/>
        </w:rPr>
        <w:t xml:space="preserve">in commercial cases the interest is intended to reflect the rate at which the </w:t>
      </w:r>
      <w:r w:rsidR="00845A54" w:rsidRPr="00BB1DCA">
        <w:rPr>
          <w:rFonts w:ascii="Times New Roman" w:hAnsi="Times New Roman" w:cs="Times New Roman"/>
          <w:sz w:val="24"/>
          <w:szCs w:val="24"/>
        </w:rPr>
        <w:lastRenderedPageBreak/>
        <w:t>Plaintiff</w:t>
      </w:r>
      <w:r w:rsidRPr="00BB1DCA">
        <w:rPr>
          <w:rFonts w:ascii="Times New Roman" w:hAnsi="Times New Roman" w:cs="Times New Roman"/>
          <w:sz w:val="24"/>
          <w:szCs w:val="24"/>
        </w:rPr>
        <w:t xml:space="preserve"> would have had to borrow money to supply the place of that which was withheld.”</w:t>
      </w:r>
    </w:p>
    <w:p w:rsidR="00616CD7" w:rsidRPr="00BB1DCA" w:rsidRDefault="005846EF"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Being persuaded by the above authorities my conclusion is that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entitled to compensation for deprivation of his money. He would be awarded interest for the deprivation and not general damages </w:t>
      </w:r>
      <w:r w:rsidR="008122A3" w:rsidRPr="00BB1DCA">
        <w:rPr>
          <w:rFonts w:ascii="Times New Roman" w:hAnsi="Times New Roman" w:cs="Times New Roman"/>
          <w:sz w:val="24"/>
          <w:szCs w:val="24"/>
        </w:rPr>
        <w:t xml:space="preserve">claimed </w:t>
      </w:r>
      <w:r w:rsidR="00E15EAD" w:rsidRPr="00BB1DCA">
        <w:rPr>
          <w:rFonts w:ascii="Times New Roman" w:hAnsi="Times New Roman" w:cs="Times New Roman"/>
          <w:sz w:val="24"/>
          <w:szCs w:val="24"/>
        </w:rPr>
        <w:t xml:space="preserve">for the deprivation </w:t>
      </w:r>
      <w:r w:rsidRPr="00BB1DCA">
        <w:rPr>
          <w:rFonts w:ascii="Times New Roman" w:hAnsi="Times New Roman" w:cs="Times New Roman"/>
          <w:sz w:val="24"/>
          <w:szCs w:val="24"/>
        </w:rPr>
        <w:t xml:space="preserve">because the two heads of compensation fulfil the same objective of </w:t>
      </w:r>
      <w:proofErr w:type="spellStart"/>
      <w:r w:rsidRPr="00BB1DCA">
        <w:rPr>
          <w:rFonts w:ascii="Times New Roman" w:hAnsi="Times New Roman" w:cs="Times New Roman"/>
          <w:i/>
          <w:sz w:val="24"/>
          <w:szCs w:val="24"/>
        </w:rPr>
        <w:t>restitutio</w:t>
      </w:r>
      <w:proofErr w:type="spellEnd"/>
      <w:r w:rsidRPr="00BB1DCA">
        <w:rPr>
          <w:rFonts w:ascii="Times New Roman" w:hAnsi="Times New Roman" w:cs="Times New Roman"/>
          <w:i/>
          <w:sz w:val="24"/>
          <w:szCs w:val="24"/>
        </w:rPr>
        <w:t xml:space="preserve"> in </w:t>
      </w:r>
      <w:proofErr w:type="spellStart"/>
      <w:r w:rsidRPr="00BB1DCA">
        <w:rPr>
          <w:rFonts w:ascii="Times New Roman" w:hAnsi="Times New Roman" w:cs="Times New Roman"/>
          <w:i/>
          <w:sz w:val="24"/>
          <w:szCs w:val="24"/>
        </w:rPr>
        <w:t>integrum</w:t>
      </w:r>
      <w:proofErr w:type="spellEnd"/>
      <w:r w:rsidRPr="00BB1DCA">
        <w:rPr>
          <w:rFonts w:ascii="Times New Roman" w:hAnsi="Times New Roman" w:cs="Times New Roman"/>
          <w:sz w:val="24"/>
          <w:szCs w:val="24"/>
        </w:rPr>
        <w:t xml:space="preserve">. </w:t>
      </w:r>
      <w:r w:rsidR="008122A3" w:rsidRPr="00BB1DCA">
        <w:rPr>
          <w:rFonts w:ascii="Times New Roman" w:hAnsi="Times New Roman" w:cs="Times New Roman"/>
          <w:sz w:val="24"/>
          <w:szCs w:val="24"/>
        </w:rPr>
        <w:t xml:space="preserve">I additionally award the </w:t>
      </w:r>
      <w:r w:rsidR="00845A54" w:rsidRPr="00BB1DCA">
        <w:rPr>
          <w:rFonts w:ascii="Times New Roman" w:hAnsi="Times New Roman" w:cs="Times New Roman"/>
          <w:sz w:val="24"/>
          <w:szCs w:val="24"/>
        </w:rPr>
        <w:t>Plaintiff</w:t>
      </w:r>
      <w:r w:rsidR="008122A3" w:rsidRPr="00BB1DCA">
        <w:rPr>
          <w:rFonts w:ascii="Times New Roman" w:hAnsi="Times New Roman" w:cs="Times New Roman"/>
          <w:sz w:val="24"/>
          <w:szCs w:val="24"/>
        </w:rPr>
        <w:t xml:space="preserve"> US$ </w:t>
      </w:r>
      <w:r w:rsidR="00E15EAD" w:rsidRPr="00BB1DCA">
        <w:rPr>
          <w:rFonts w:ascii="Times New Roman" w:hAnsi="Times New Roman" w:cs="Times New Roman"/>
          <w:sz w:val="24"/>
          <w:szCs w:val="24"/>
        </w:rPr>
        <w:t>2</w:t>
      </w:r>
      <w:r w:rsidR="008122A3" w:rsidRPr="00BB1DCA">
        <w:rPr>
          <w:rFonts w:ascii="Times New Roman" w:hAnsi="Times New Roman" w:cs="Times New Roman"/>
          <w:sz w:val="24"/>
          <w:szCs w:val="24"/>
        </w:rPr>
        <w:t>,</w:t>
      </w:r>
      <w:r w:rsidR="00E15EAD" w:rsidRPr="00BB1DCA">
        <w:rPr>
          <w:rFonts w:ascii="Times New Roman" w:hAnsi="Times New Roman" w:cs="Times New Roman"/>
          <w:sz w:val="24"/>
          <w:szCs w:val="24"/>
        </w:rPr>
        <w:t>5</w:t>
      </w:r>
      <w:r w:rsidR="008122A3" w:rsidRPr="00BB1DCA">
        <w:rPr>
          <w:rFonts w:ascii="Times New Roman" w:hAnsi="Times New Roman" w:cs="Times New Roman"/>
          <w:sz w:val="24"/>
          <w:szCs w:val="24"/>
        </w:rPr>
        <w:t>00</w:t>
      </w:r>
      <w:r w:rsidR="00B8141B" w:rsidRPr="00BB1DCA">
        <w:rPr>
          <w:rFonts w:ascii="Times New Roman" w:hAnsi="Times New Roman" w:cs="Times New Roman"/>
          <w:sz w:val="24"/>
          <w:szCs w:val="24"/>
        </w:rPr>
        <w:t>.0 (t</w:t>
      </w:r>
      <w:r w:rsidR="00E15EAD" w:rsidRPr="00BB1DCA">
        <w:rPr>
          <w:rFonts w:ascii="Times New Roman" w:hAnsi="Times New Roman" w:cs="Times New Roman"/>
          <w:sz w:val="24"/>
          <w:szCs w:val="24"/>
        </w:rPr>
        <w:t>hree t</w:t>
      </w:r>
      <w:r w:rsidR="00B8141B" w:rsidRPr="00BB1DCA">
        <w:rPr>
          <w:rFonts w:ascii="Times New Roman" w:hAnsi="Times New Roman" w:cs="Times New Roman"/>
          <w:sz w:val="24"/>
          <w:szCs w:val="24"/>
        </w:rPr>
        <w:t xml:space="preserve">housand </w:t>
      </w:r>
      <w:r w:rsidR="00E15EAD" w:rsidRPr="00BB1DCA">
        <w:rPr>
          <w:rFonts w:ascii="Times New Roman" w:hAnsi="Times New Roman" w:cs="Times New Roman"/>
          <w:sz w:val="24"/>
          <w:szCs w:val="24"/>
        </w:rPr>
        <w:t xml:space="preserve">five hundred United States </w:t>
      </w:r>
      <w:r w:rsidR="00B8141B" w:rsidRPr="00BB1DCA">
        <w:rPr>
          <w:rFonts w:ascii="Times New Roman" w:hAnsi="Times New Roman" w:cs="Times New Roman"/>
          <w:sz w:val="24"/>
          <w:szCs w:val="24"/>
        </w:rPr>
        <w:t>dollars)</w:t>
      </w:r>
      <w:r w:rsidR="008122A3" w:rsidRPr="00BB1DCA">
        <w:rPr>
          <w:rFonts w:ascii="Times New Roman" w:hAnsi="Times New Roman" w:cs="Times New Roman"/>
          <w:sz w:val="24"/>
          <w:szCs w:val="24"/>
        </w:rPr>
        <w:t xml:space="preserve"> only as general damages for inconveniences suffered</w:t>
      </w:r>
      <w:r w:rsidR="00E15EAD" w:rsidRPr="00BB1DCA">
        <w:rPr>
          <w:rFonts w:ascii="Times New Roman" w:hAnsi="Times New Roman" w:cs="Times New Roman"/>
          <w:sz w:val="24"/>
          <w:szCs w:val="24"/>
        </w:rPr>
        <w:t xml:space="preserve"> as a result of loss of his goods</w:t>
      </w:r>
      <w:r w:rsidR="008122A3" w:rsidRPr="00BB1DCA">
        <w:rPr>
          <w:rFonts w:ascii="Times New Roman" w:hAnsi="Times New Roman" w:cs="Times New Roman"/>
          <w:sz w:val="24"/>
          <w:szCs w:val="24"/>
        </w:rPr>
        <w:t>.</w:t>
      </w:r>
    </w:p>
    <w:p w:rsidR="00E15EAD" w:rsidRPr="00BB1DCA" w:rsidRDefault="00180C28"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The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s </w:t>
      </w:r>
      <w:r w:rsidR="00845A54" w:rsidRPr="00BB1DCA">
        <w:rPr>
          <w:rFonts w:ascii="Times New Roman" w:hAnsi="Times New Roman" w:cs="Times New Roman"/>
          <w:sz w:val="24"/>
          <w:szCs w:val="24"/>
        </w:rPr>
        <w:t>Counsel</w:t>
      </w:r>
      <w:r w:rsidRPr="00BB1DCA">
        <w:rPr>
          <w:rFonts w:ascii="Times New Roman" w:hAnsi="Times New Roman" w:cs="Times New Roman"/>
          <w:sz w:val="24"/>
          <w:szCs w:val="24"/>
        </w:rPr>
        <w:t xml:space="preserve"> prayed that interest is awarded at court rate. I do not agree. The court rate is 8% per annum.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entitled to an award of </w:t>
      </w:r>
      <w:r w:rsidR="00EC2A16" w:rsidRPr="00BB1DCA">
        <w:rPr>
          <w:rFonts w:ascii="Times New Roman" w:hAnsi="Times New Roman" w:cs="Times New Roman"/>
          <w:sz w:val="24"/>
          <w:szCs w:val="24"/>
        </w:rPr>
        <w:t xml:space="preserve">a </w:t>
      </w:r>
      <w:r w:rsidRPr="00BB1DCA">
        <w:rPr>
          <w:rFonts w:ascii="Times New Roman" w:hAnsi="Times New Roman" w:cs="Times New Roman"/>
          <w:sz w:val="24"/>
          <w:szCs w:val="24"/>
        </w:rPr>
        <w:t>commercial rate of interest on the dollar award.</w:t>
      </w:r>
      <w:r w:rsidR="008122A3" w:rsidRPr="00BB1DCA">
        <w:rPr>
          <w:rFonts w:ascii="Times New Roman" w:hAnsi="Times New Roman" w:cs="Times New Roman"/>
          <w:sz w:val="24"/>
          <w:szCs w:val="24"/>
        </w:rPr>
        <w:t xml:space="preserve"> The </w:t>
      </w:r>
      <w:r w:rsidR="00845A54" w:rsidRPr="00BB1DCA">
        <w:rPr>
          <w:rFonts w:ascii="Times New Roman" w:hAnsi="Times New Roman" w:cs="Times New Roman"/>
          <w:sz w:val="24"/>
          <w:szCs w:val="24"/>
        </w:rPr>
        <w:t>Plaintiff</w:t>
      </w:r>
      <w:r w:rsidR="008122A3" w:rsidRPr="00BB1DCA">
        <w:rPr>
          <w:rFonts w:ascii="Times New Roman" w:hAnsi="Times New Roman" w:cs="Times New Roman"/>
          <w:sz w:val="24"/>
          <w:szCs w:val="24"/>
        </w:rPr>
        <w:t xml:space="preserve"> claimed 10% interest per annum from the date of accrual till payment in full. The </w:t>
      </w:r>
      <w:r w:rsidR="00845A54" w:rsidRPr="00BB1DCA">
        <w:rPr>
          <w:rFonts w:ascii="Times New Roman" w:hAnsi="Times New Roman" w:cs="Times New Roman"/>
          <w:sz w:val="24"/>
          <w:szCs w:val="24"/>
        </w:rPr>
        <w:t>Defendant</w:t>
      </w:r>
      <w:r w:rsidR="008122A3" w:rsidRPr="00BB1DCA">
        <w:rPr>
          <w:rFonts w:ascii="Times New Roman" w:hAnsi="Times New Roman" w:cs="Times New Roman"/>
          <w:sz w:val="24"/>
          <w:szCs w:val="24"/>
        </w:rPr>
        <w:t xml:space="preserve"> did adduce any evidence to show that this claim is unreasonable. </w:t>
      </w:r>
    </w:p>
    <w:p w:rsidR="00E15EAD" w:rsidRPr="00BB1DCA" w:rsidRDefault="008122A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In the premises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awarded interest on the special damages awarded at a rate of</w:t>
      </w:r>
      <w:r w:rsidR="00E15EAD" w:rsidRPr="00BB1DCA">
        <w:rPr>
          <w:rFonts w:ascii="Times New Roman" w:hAnsi="Times New Roman" w:cs="Times New Roman"/>
          <w:sz w:val="24"/>
          <w:szCs w:val="24"/>
        </w:rPr>
        <w:t xml:space="preserve"> 10% per annum from April 2007 to the filing of the suit in February 2009.</w:t>
      </w:r>
    </w:p>
    <w:p w:rsidR="00E15EAD" w:rsidRPr="00BB1DCA" w:rsidRDefault="00E15EAD"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Additionally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awarded interest at 10% per annum on special damages from the date of filing the suit till date of judgment.</w:t>
      </w:r>
    </w:p>
    <w:p w:rsidR="00E15EAD" w:rsidRPr="00BB1DCA" w:rsidRDefault="00E15EAD"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Finally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awarded interest at 10% per annum on the aggregate sum awarded in the judgment at the date of judgment from the date of judgment till payment in full.</w:t>
      </w:r>
    </w:p>
    <w:p w:rsidR="00EC2A16" w:rsidRPr="00BB1DCA" w:rsidRDefault="00E15EAD"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Costs follow the event and the </w:t>
      </w:r>
      <w:r w:rsidR="00845A54" w:rsidRPr="00BB1DCA">
        <w:rPr>
          <w:rFonts w:ascii="Times New Roman" w:hAnsi="Times New Roman" w:cs="Times New Roman"/>
          <w:sz w:val="24"/>
          <w:szCs w:val="24"/>
        </w:rPr>
        <w:t>Plaintiff</w:t>
      </w:r>
      <w:r w:rsidRPr="00BB1DCA">
        <w:rPr>
          <w:rFonts w:ascii="Times New Roman" w:hAnsi="Times New Roman" w:cs="Times New Roman"/>
          <w:sz w:val="24"/>
          <w:szCs w:val="24"/>
        </w:rPr>
        <w:t xml:space="preserve"> is awarded costs of the suit</w:t>
      </w:r>
      <w:r w:rsidR="00EC2A16" w:rsidRPr="00BB1DCA">
        <w:rPr>
          <w:rFonts w:ascii="Times New Roman" w:hAnsi="Times New Roman" w:cs="Times New Roman"/>
          <w:sz w:val="24"/>
          <w:szCs w:val="24"/>
        </w:rPr>
        <w:t xml:space="preserve"> as against the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w:t>
      </w:r>
    </w:p>
    <w:p w:rsidR="00E15EAD" w:rsidRPr="00BB1DCA" w:rsidRDefault="00EC2A16"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Additionally second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shall pay the costs of the first </w:t>
      </w:r>
      <w:r w:rsidR="00845A54" w:rsidRPr="00BB1DCA">
        <w:rPr>
          <w:rFonts w:ascii="Times New Roman" w:hAnsi="Times New Roman" w:cs="Times New Roman"/>
          <w:sz w:val="24"/>
          <w:szCs w:val="24"/>
        </w:rPr>
        <w:t>Defendant</w:t>
      </w:r>
      <w:r w:rsidRPr="00BB1DCA">
        <w:rPr>
          <w:rFonts w:ascii="Times New Roman" w:hAnsi="Times New Roman" w:cs="Times New Roman"/>
          <w:sz w:val="24"/>
          <w:szCs w:val="24"/>
        </w:rPr>
        <w:t xml:space="preserve"> incurred in this suit according to my judgment above.</w:t>
      </w:r>
      <w:r w:rsidR="00E15EAD" w:rsidRPr="00BB1DCA">
        <w:rPr>
          <w:rFonts w:ascii="Times New Roman" w:hAnsi="Times New Roman" w:cs="Times New Roman"/>
          <w:sz w:val="24"/>
          <w:szCs w:val="24"/>
        </w:rPr>
        <w:t xml:space="preserve"> </w:t>
      </w:r>
    </w:p>
    <w:p w:rsidR="00845A54" w:rsidRPr="00BB1DCA" w:rsidRDefault="00845A54"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Judgment delivered in open court on the </w:t>
      </w:r>
      <w:r w:rsidR="00845637" w:rsidRPr="00BB1DCA">
        <w:rPr>
          <w:rFonts w:ascii="Times New Roman" w:hAnsi="Times New Roman" w:cs="Times New Roman"/>
          <w:sz w:val="24"/>
          <w:szCs w:val="24"/>
        </w:rPr>
        <w:t>19</w:t>
      </w:r>
      <w:r w:rsidR="00845637" w:rsidRPr="00BB1DCA">
        <w:rPr>
          <w:rFonts w:ascii="Times New Roman" w:hAnsi="Times New Roman" w:cs="Times New Roman"/>
          <w:sz w:val="24"/>
          <w:szCs w:val="24"/>
          <w:vertAlign w:val="superscript"/>
        </w:rPr>
        <w:t>th</w:t>
      </w:r>
      <w:r w:rsidR="00845637" w:rsidRPr="00BB1DCA">
        <w:rPr>
          <w:rFonts w:ascii="Times New Roman" w:hAnsi="Times New Roman" w:cs="Times New Roman"/>
          <w:sz w:val="24"/>
          <w:szCs w:val="24"/>
        </w:rPr>
        <w:t xml:space="preserve"> </w:t>
      </w:r>
      <w:r w:rsidRPr="00BB1DCA">
        <w:rPr>
          <w:rFonts w:ascii="Times New Roman" w:hAnsi="Times New Roman" w:cs="Times New Roman"/>
          <w:sz w:val="24"/>
          <w:szCs w:val="24"/>
        </w:rPr>
        <w:t>day of August 2016</w:t>
      </w:r>
    </w:p>
    <w:p w:rsidR="00524B18" w:rsidRPr="00BB1DCA" w:rsidRDefault="008122A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 </w:t>
      </w:r>
    </w:p>
    <w:p w:rsidR="00FC7999" w:rsidRPr="00BB1DCA" w:rsidRDefault="00FC7999"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Christopher Madrama</w:t>
      </w:r>
      <w:r w:rsidR="00080858" w:rsidRPr="00BB1DCA">
        <w:rPr>
          <w:rFonts w:ascii="Times New Roman" w:hAnsi="Times New Roman" w:cs="Times New Roman"/>
          <w:b/>
          <w:sz w:val="24"/>
          <w:szCs w:val="24"/>
        </w:rPr>
        <w:t xml:space="preserve"> Izama</w:t>
      </w:r>
    </w:p>
    <w:p w:rsidR="00080858" w:rsidRPr="00BB1DCA" w:rsidRDefault="00080858"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Judge</w:t>
      </w:r>
    </w:p>
    <w:p w:rsidR="00D2015C" w:rsidRPr="00BB1DCA" w:rsidRDefault="00D2015C" w:rsidP="00BB1DCA">
      <w:pPr>
        <w:spacing w:line="360" w:lineRule="auto"/>
        <w:jc w:val="both"/>
        <w:rPr>
          <w:rFonts w:ascii="Times New Roman" w:hAnsi="Times New Roman" w:cs="Times New Roman"/>
          <w:sz w:val="24"/>
          <w:szCs w:val="24"/>
        </w:rPr>
      </w:pPr>
      <w:r w:rsidRPr="00BB1DCA">
        <w:rPr>
          <w:rFonts w:ascii="Times New Roman" w:hAnsi="Times New Roman" w:cs="Times New Roman"/>
          <w:b/>
          <w:sz w:val="24"/>
          <w:szCs w:val="24"/>
        </w:rPr>
        <w:lastRenderedPageBreak/>
        <w:t>Judgment</w:t>
      </w:r>
      <w:r w:rsidRPr="00BB1DCA">
        <w:rPr>
          <w:rFonts w:ascii="Times New Roman" w:hAnsi="Times New Roman" w:cs="Times New Roman"/>
          <w:sz w:val="24"/>
          <w:szCs w:val="24"/>
        </w:rPr>
        <w:t xml:space="preserve"> delivered in the presence of:</w:t>
      </w:r>
    </w:p>
    <w:p w:rsidR="00013733" w:rsidRPr="00BB1DCA" w:rsidRDefault="00013733" w:rsidP="00BB1DCA">
      <w:pPr>
        <w:spacing w:line="360" w:lineRule="auto"/>
        <w:jc w:val="both"/>
        <w:rPr>
          <w:rFonts w:ascii="Times New Roman" w:hAnsi="Times New Roman" w:cs="Times New Roman"/>
          <w:sz w:val="24"/>
          <w:szCs w:val="24"/>
        </w:rPr>
      </w:pPr>
      <w:proofErr w:type="spellStart"/>
      <w:r w:rsidRPr="00BB1DCA">
        <w:rPr>
          <w:rFonts w:ascii="Times New Roman" w:hAnsi="Times New Roman" w:cs="Times New Roman"/>
          <w:sz w:val="24"/>
          <w:szCs w:val="24"/>
        </w:rPr>
        <w:t>Adubango</w:t>
      </w:r>
      <w:proofErr w:type="spellEnd"/>
      <w:r w:rsidRPr="00BB1DCA">
        <w:rPr>
          <w:rFonts w:ascii="Times New Roman" w:hAnsi="Times New Roman" w:cs="Times New Roman"/>
          <w:sz w:val="24"/>
          <w:szCs w:val="24"/>
        </w:rPr>
        <w:t xml:space="preserve"> Richard for the Plaintiff</w:t>
      </w:r>
    </w:p>
    <w:p w:rsidR="00013733" w:rsidRPr="00BB1DCA" w:rsidRDefault="0001373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 xml:space="preserve">Noah </w:t>
      </w:r>
      <w:proofErr w:type="spellStart"/>
      <w:r w:rsidRPr="00BB1DCA">
        <w:rPr>
          <w:rFonts w:ascii="Times New Roman" w:hAnsi="Times New Roman" w:cs="Times New Roman"/>
          <w:sz w:val="24"/>
          <w:szCs w:val="24"/>
        </w:rPr>
        <w:t>Mwesigwa</w:t>
      </w:r>
      <w:proofErr w:type="spellEnd"/>
      <w:r w:rsidRPr="00BB1DCA">
        <w:rPr>
          <w:rFonts w:ascii="Times New Roman" w:hAnsi="Times New Roman" w:cs="Times New Roman"/>
          <w:sz w:val="24"/>
          <w:szCs w:val="24"/>
        </w:rPr>
        <w:t xml:space="preserve"> for the Defendant</w:t>
      </w:r>
    </w:p>
    <w:p w:rsidR="00013733" w:rsidRPr="00BB1DCA" w:rsidRDefault="0001373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Plaintiff in court</w:t>
      </w:r>
    </w:p>
    <w:p w:rsidR="00013733" w:rsidRPr="00BB1DCA" w:rsidRDefault="00013733"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Representative of the second Defendant Herman Lou</w:t>
      </w:r>
      <w:r w:rsidR="009D33A1" w:rsidRPr="00BB1DCA">
        <w:rPr>
          <w:rFonts w:ascii="Times New Roman" w:hAnsi="Times New Roman" w:cs="Times New Roman"/>
          <w:sz w:val="24"/>
          <w:szCs w:val="24"/>
        </w:rPr>
        <w:t>i</w:t>
      </w:r>
      <w:r w:rsidRPr="00BB1DCA">
        <w:rPr>
          <w:rFonts w:ascii="Times New Roman" w:hAnsi="Times New Roman" w:cs="Times New Roman"/>
          <w:sz w:val="24"/>
          <w:szCs w:val="24"/>
        </w:rPr>
        <w:t>s court</w:t>
      </w:r>
    </w:p>
    <w:p w:rsidR="008F2027" w:rsidRPr="00BB1DCA" w:rsidRDefault="008F2027" w:rsidP="00BB1DCA">
      <w:pPr>
        <w:spacing w:line="360" w:lineRule="auto"/>
        <w:jc w:val="both"/>
        <w:rPr>
          <w:rFonts w:ascii="Times New Roman" w:hAnsi="Times New Roman" w:cs="Times New Roman"/>
          <w:sz w:val="24"/>
          <w:szCs w:val="24"/>
        </w:rPr>
      </w:pPr>
      <w:r w:rsidRPr="00BB1DCA">
        <w:rPr>
          <w:rFonts w:ascii="Times New Roman" w:hAnsi="Times New Roman" w:cs="Times New Roman"/>
          <w:sz w:val="24"/>
          <w:szCs w:val="24"/>
        </w:rPr>
        <w:t>Charles Okuni: Court Clerk</w:t>
      </w:r>
    </w:p>
    <w:p w:rsidR="00D2015C" w:rsidRPr="00BB1DCA" w:rsidRDefault="00D2015C" w:rsidP="00BB1DCA">
      <w:pPr>
        <w:spacing w:line="360" w:lineRule="auto"/>
        <w:jc w:val="both"/>
        <w:rPr>
          <w:rFonts w:ascii="Times New Roman" w:hAnsi="Times New Roman" w:cs="Times New Roman"/>
          <w:b/>
          <w:sz w:val="24"/>
          <w:szCs w:val="24"/>
        </w:rPr>
      </w:pPr>
    </w:p>
    <w:p w:rsidR="00D2015C" w:rsidRPr="00BB1DCA" w:rsidRDefault="00D2015C"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Christopher Madrama Izama</w:t>
      </w:r>
    </w:p>
    <w:p w:rsidR="00D2015C" w:rsidRPr="00BB1DCA" w:rsidRDefault="00D2015C"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Judge</w:t>
      </w:r>
    </w:p>
    <w:p w:rsidR="00FD3536" w:rsidRPr="00BB1DCA" w:rsidRDefault="00845637" w:rsidP="00BB1DCA">
      <w:pPr>
        <w:spacing w:line="360" w:lineRule="auto"/>
        <w:jc w:val="both"/>
        <w:rPr>
          <w:rFonts w:ascii="Times New Roman" w:hAnsi="Times New Roman" w:cs="Times New Roman"/>
          <w:b/>
          <w:sz w:val="24"/>
          <w:szCs w:val="24"/>
        </w:rPr>
      </w:pPr>
      <w:r w:rsidRPr="00BB1DCA">
        <w:rPr>
          <w:rFonts w:ascii="Times New Roman" w:hAnsi="Times New Roman" w:cs="Times New Roman"/>
          <w:b/>
          <w:sz w:val="24"/>
          <w:szCs w:val="24"/>
        </w:rPr>
        <w:t>19</w:t>
      </w:r>
      <w:r w:rsidR="00845A54" w:rsidRPr="00BB1DCA">
        <w:rPr>
          <w:rFonts w:ascii="Times New Roman" w:hAnsi="Times New Roman" w:cs="Times New Roman"/>
          <w:b/>
          <w:sz w:val="24"/>
          <w:szCs w:val="24"/>
        </w:rPr>
        <w:t>/8/2016</w:t>
      </w:r>
    </w:p>
    <w:sectPr w:rsidR="00FD3536" w:rsidRPr="00BB1DCA" w:rsidSect="00471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40" w:rsidRDefault="008B3140" w:rsidP="00AB5610">
      <w:pPr>
        <w:spacing w:after="0" w:line="240" w:lineRule="auto"/>
      </w:pPr>
      <w:r>
        <w:separator/>
      </w:r>
    </w:p>
  </w:endnote>
  <w:endnote w:type="continuationSeparator" w:id="0">
    <w:p w:rsidR="008B3140" w:rsidRDefault="008B314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40" w:rsidRDefault="008B3140" w:rsidP="00AB5610">
      <w:pPr>
        <w:spacing w:after="0" w:line="240" w:lineRule="auto"/>
      </w:pPr>
      <w:r>
        <w:separator/>
      </w:r>
    </w:p>
  </w:footnote>
  <w:footnote w:type="continuationSeparator" w:id="0">
    <w:p w:rsidR="008B3140" w:rsidRDefault="008B314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17E4"/>
    <w:multiLevelType w:val="hybridMultilevel"/>
    <w:tmpl w:val="DCAC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D782E"/>
    <w:multiLevelType w:val="hybridMultilevel"/>
    <w:tmpl w:val="F0B4C736"/>
    <w:lvl w:ilvl="0" w:tplc="633C618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90920"/>
    <w:multiLevelType w:val="hybridMultilevel"/>
    <w:tmpl w:val="B70E3552"/>
    <w:lvl w:ilvl="0" w:tplc="1A5207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54E8C"/>
    <w:multiLevelType w:val="hybridMultilevel"/>
    <w:tmpl w:val="C3AA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B4AF4"/>
    <w:multiLevelType w:val="hybridMultilevel"/>
    <w:tmpl w:val="E96A2BB6"/>
    <w:lvl w:ilvl="0" w:tplc="8310A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E332AA"/>
    <w:multiLevelType w:val="hybridMultilevel"/>
    <w:tmpl w:val="9E32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D6C6E"/>
    <w:multiLevelType w:val="hybridMultilevel"/>
    <w:tmpl w:val="C3AA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C7213"/>
    <w:multiLevelType w:val="hybridMultilevel"/>
    <w:tmpl w:val="0B9C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02765"/>
    <w:multiLevelType w:val="hybridMultilevel"/>
    <w:tmpl w:val="DCAC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0"/>
  </w:num>
  <w:num w:numId="6">
    <w:abstractNumId w:val="4"/>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A9B803-E819-4601-8C9D-DA0D4BEE624F}"/>
    <w:docVar w:name="dgnword-eventsink" w:val="65042504"/>
  </w:docVars>
  <w:rsids>
    <w:rsidRoot w:val="00686C8C"/>
    <w:rsid w:val="000021C4"/>
    <w:rsid w:val="000035B9"/>
    <w:rsid w:val="0000537B"/>
    <w:rsid w:val="00010B8B"/>
    <w:rsid w:val="00013733"/>
    <w:rsid w:val="00043961"/>
    <w:rsid w:val="00043BB1"/>
    <w:rsid w:val="00047810"/>
    <w:rsid w:val="00051C01"/>
    <w:rsid w:val="00055F23"/>
    <w:rsid w:val="00062365"/>
    <w:rsid w:val="00067FDF"/>
    <w:rsid w:val="00076FA0"/>
    <w:rsid w:val="00077A33"/>
    <w:rsid w:val="00080858"/>
    <w:rsid w:val="0008315F"/>
    <w:rsid w:val="00090D6C"/>
    <w:rsid w:val="00096A89"/>
    <w:rsid w:val="000B0C51"/>
    <w:rsid w:val="000B1274"/>
    <w:rsid w:val="000B4E3D"/>
    <w:rsid w:val="000B6269"/>
    <w:rsid w:val="000C625C"/>
    <w:rsid w:val="000F6945"/>
    <w:rsid w:val="000F71B0"/>
    <w:rsid w:val="00101A8A"/>
    <w:rsid w:val="00110218"/>
    <w:rsid w:val="0011323A"/>
    <w:rsid w:val="00116203"/>
    <w:rsid w:val="001165B2"/>
    <w:rsid w:val="0011725F"/>
    <w:rsid w:val="001205D7"/>
    <w:rsid w:val="00135BFC"/>
    <w:rsid w:val="00136CB8"/>
    <w:rsid w:val="001379E1"/>
    <w:rsid w:val="00145109"/>
    <w:rsid w:val="0015517B"/>
    <w:rsid w:val="00157859"/>
    <w:rsid w:val="00163855"/>
    <w:rsid w:val="0016637D"/>
    <w:rsid w:val="00174002"/>
    <w:rsid w:val="00180C28"/>
    <w:rsid w:val="00183F68"/>
    <w:rsid w:val="00186C5D"/>
    <w:rsid w:val="0019370C"/>
    <w:rsid w:val="001938D4"/>
    <w:rsid w:val="00193BD8"/>
    <w:rsid w:val="001957BE"/>
    <w:rsid w:val="001A14DF"/>
    <w:rsid w:val="001A55FA"/>
    <w:rsid w:val="001A7ED3"/>
    <w:rsid w:val="001C6286"/>
    <w:rsid w:val="001D4C45"/>
    <w:rsid w:val="001F1B3A"/>
    <w:rsid w:val="001F2E87"/>
    <w:rsid w:val="001F2FBE"/>
    <w:rsid w:val="001F7B32"/>
    <w:rsid w:val="00200261"/>
    <w:rsid w:val="002030E1"/>
    <w:rsid w:val="002652FD"/>
    <w:rsid w:val="002710AD"/>
    <w:rsid w:val="002859CA"/>
    <w:rsid w:val="002B1153"/>
    <w:rsid w:val="002C24D4"/>
    <w:rsid w:val="002C3FA9"/>
    <w:rsid w:val="002D7C4E"/>
    <w:rsid w:val="002E099C"/>
    <w:rsid w:val="002E0AAF"/>
    <w:rsid w:val="002E4456"/>
    <w:rsid w:val="002E7B4D"/>
    <w:rsid w:val="002F39E0"/>
    <w:rsid w:val="002F4C46"/>
    <w:rsid w:val="002F6F96"/>
    <w:rsid w:val="00303C7B"/>
    <w:rsid w:val="003247B0"/>
    <w:rsid w:val="00324CE8"/>
    <w:rsid w:val="00325419"/>
    <w:rsid w:val="00334A37"/>
    <w:rsid w:val="0034099B"/>
    <w:rsid w:val="00345DC3"/>
    <w:rsid w:val="00353CF2"/>
    <w:rsid w:val="00355152"/>
    <w:rsid w:val="00361A64"/>
    <w:rsid w:val="00371B59"/>
    <w:rsid w:val="0037657C"/>
    <w:rsid w:val="0038677D"/>
    <w:rsid w:val="00394DF7"/>
    <w:rsid w:val="003A10FF"/>
    <w:rsid w:val="003A5334"/>
    <w:rsid w:val="003C04D6"/>
    <w:rsid w:val="003C3D06"/>
    <w:rsid w:val="003D3F7C"/>
    <w:rsid w:val="003D532C"/>
    <w:rsid w:val="003E0CB3"/>
    <w:rsid w:val="003E53F9"/>
    <w:rsid w:val="003F7588"/>
    <w:rsid w:val="004110BE"/>
    <w:rsid w:val="00411894"/>
    <w:rsid w:val="00415D80"/>
    <w:rsid w:val="00422908"/>
    <w:rsid w:val="00436347"/>
    <w:rsid w:val="00440199"/>
    <w:rsid w:val="00443777"/>
    <w:rsid w:val="00452201"/>
    <w:rsid w:val="00456A4F"/>
    <w:rsid w:val="00456DBC"/>
    <w:rsid w:val="00462343"/>
    <w:rsid w:val="00471315"/>
    <w:rsid w:val="00483330"/>
    <w:rsid w:val="004900C3"/>
    <w:rsid w:val="004A4E39"/>
    <w:rsid w:val="004A518E"/>
    <w:rsid w:val="004B7FC1"/>
    <w:rsid w:val="004C01CB"/>
    <w:rsid w:val="004D1065"/>
    <w:rsid w:val="004D3995"/>
    <w:rsid w:val="004D4DC5"/>
    <w:rsid w:val="004F5368"/>
    <w:rsid w:val="004F71C9"/>
    <w:rsid w:val="00502D01"/>
    <w:rsid w:val="005043CB"/>
    <w:rsid w:val="00504E55"/>
    <w:rsid w:val="005056D9"/>
    <w:rsid w:val="0051074A"/>
    <w:rsid w:val="00510DFF"/>
    <w:rsid w:val="00524B18"/>
    <w:rsid w:val="00542682"/>
    <w:rsid w:val="00544062"/>
    <w:rsid w:val="005445EA"/>
    <w:rsid w:val="00553B9D"/>
    <w:rsid w:val="00553F0D"/>
    <w:rsid w:val="0055591C"/>
    <w:rsid w:val="005569B2"/>
    <w:rsid w:val="00566AD5"/>
    <w:rsid w:val="0057095E"/>
    <w:rsid w:val="00572E9C"/>
    <w:rsid w:val="00576AC0"/>
    <w:rsid w:val="005846EF"/>
    <w:rsid w:val="00584879"/>
    <w:rsid w:val="005878B3"/>
    <w:rsid w:val="0059709B"/>
    <w:rsid w:val="005A4A36"/>
    <w:rsid w:val="005B0506"/>
    <w:rsid w:val="005B31F6"/>
    <w:rsid w:val="005B536E"/>
    <w:rsid w:val="005C34E0"/>
    <w:rsid w:val="005C4480"/>
    <w:rsid w:val="005D4415"/>
    <w:rsid w:val="005D65A6"/>
    <w:rsid w:val="005E597F"/>
    <w:rsid w:val="0060068B"/>
    <w:rsid w:val="00605408"/>
    <w:rsid w:val="00616CD7"/>
    <w:rsid w:val="00634BE2"/>
    <w:rsid w:val="00641041"/>
    <w:rsid w:val="00647A3A"/>
    <w:rsid w:val="006506BC"/>
    <w:rsid w:val="0066080A"/>
    <w:rsid w:val="00662B0C"/>
    <w:rsid w:val="00665111"/>
    <w:rsid w:val="00667908"/>
    <w:rsid w:val="0067083F"/>
    <w:rsid w:val="00670F60"/>
    <w:rsid w:val="0067190F"/>
    <w:rsid w:val="00677032"/>
    <w:rsid w:val="00686C8C"/>
    <w:rsid w:val="00686D97"/>
    <w:rsid w:val="00694C0A"/>
    <w:rsid w:val="006A041B"/>
    <w:rsid w:val="006C440A"/>
    <w:rsid w:val="006C4CE9"/>
    <w:rsid w:val="006E523E"/>
    <w:rsid w:val="006F11BA"/>
    <w:rsid w:val="006F2433"/>
    <w:rsid w:val="006F69BB"/>
    <w:rsid w:val="006F7D18"/>
    <w:rsid w:val="0070162D"/>
    <w:rsid w:val="007203F1"/>
    <w:rsid w:val="00724B09"/>
    <w:rsid w:val="00727246"/>
    <w:rsid w:val="00732D56"/>
    <w:rsid w:val="00733EBC"/>
    <w:rsid w:val="00781031"/>
    <w:rsid w:val="0078227B"/>
    <w:rsid w:val="007859F9"/>
    <w:rsid w:val="007912BE"/>
    <w:rsid w:val="00797CA0"/>
    <w:rsid w:val="007A2FA1"/>
    <w:rsid w:val="007B76A9"/>
    <w:rsid w:val="007C0B7C"/>
    <w:rsid w:val="007C1634"/>
    <w:rsid w:val="007C3BCC"/>
    <w:rsid w:val="007C3E15"/>
    <w:rsid w:val="007C737E"/>
    <w:rsid w:val="007E419F"/>
    <w:rsid w:val="007E41FD"/>
    <w:rsid w:val="007F0E13"/>
    <w:rsid w:val="007F5305"/>
    <w:rsid w:val="007F640A"/>
    <w:rsid w:val="007F72EE"/>
    <w:rsid w:val="008107F3"/>
    <w:rsid w:val="008122A3"/>
    <w:rsid w:val="00824FD8"/>
    <w:rsid w:val="00833CDA"/>
    <w:rsid w:val="00834631"/>
    <w:rsid w:val="00837700"/>
    <w:rsid w:val="00845637"/>
    <w:rsid w:val="00845A54"/>
    <w:rsid w:val="00845CBA"/>
    <w:rsid w:val="00846E07"/>
    <w:rsid w:val="00847429"/>
    <w:rsid w:val="0086620A"/>
    <w:rsid w:val="00872D39"/>
    <w:rsid w:val="008740EB"/>
    <w:rsid w:val="00877DBD"/>
    <w:rsid w:val="008816DF"/>
    <w:rsid w:val="00881AE6"/>
    <w:rsid w:val="00881E3C"/>
    <w:rsid w:val="00884AC3"/>
    <w:rsid w:val="008866B5"/>
    <w:rsid w:val="00886AE4"/>
    <w:rsid w:val="00887668"/>
    <w:rsid w:val="008943D2"/>
    <w:rsid w:val="008B18F9"/>
    <w:rsid w:val="008B3140"/>
    <w:rsid w:val="008C1B25"/>
    <w:rsid w:val="008C4B49"/>
    <w:rsid w:val="008E1C2E"/>
    <w:rsid w:val="008E1F91"/>
    <w:rsid w:val="008F1681"/>
    <w:rsid w:val="008F2027"/>
    <w:rsid w:val="008F2E90"/>
    <w:rsid w:val="008F61EA"/>
    <w:rsid w:val="00901F67"/>
    <w:rsid w:val="00910FBF"/>
    <w:rsid w:val="0091304A"/>
    <w:rsid w:val="00921503"/>
    <w:rsid w:val="00923E5D"/>
    <w:rsid w:val="009277A3"/>
    <w:rsid w:val="00927EFC"/>
    <w:rsid w:val="00931CB0"/>
    <w:rsid w:val="009331B5"/>
    <w:rsid w:val="00935C0B"/>
    <w:rsid w:val="00942CE3"/>
    <w:rsid w:val="0094668B"/>
    <w:rsid w:val="00951016"/>
    <w:rsid w:val="0096097F"/>
    <w:rsid w:val="00962F82"/>
    <w:rsid w:val="0097456A"/>
    <w:rsid w:val="00975EC8"/>
    <w:rsid w:val="00986FF4"/>
    <w:rsid w:val="00997203"/>
    <w:rsid w:val="009A1A1F"/>
    <w:rsid w:val="009A2C5B"/>
    <w:rsid w:val="009B1BC7"/>
    <w:rsid w:val="009B45E1"/>
    <w:rsid w:val="009C12B6"/>
    <w:rsid w:val="009C499C"/>
    <w:rsid w:val="009C4AD3"/>
    <w:rsid w:val="009C671A"/>
    <w:rsid w:val="009D33A1"/>
    <w:rsid w:val="009E0309"/>
    <w:rsid w:val="009E494D"/>
    <w:rsid w:val="009E74EA"/>
    <w:rsid w:val="00A04ADC"/>
    <w:rsid w:val="00A05EE8"/>
    <w:rsid w:val="00A209AF"/>
    <w:rsid w:val="00A313CE"/>
    <w:rsid w:val="00A31BD5"/>
    <w:rsid w:val="00A3455F"/>
    <w:rsid w:val="00A3666A"/>
    <w:rsid w:val="00A400F5"/>
    <w:rsid w:val="00A43194"/>
    <w:rsid w:val="00A550E6"/>
    <w:rsid w:val="00A634AB"/>
    <w:rsid w:val="00A65DE9"/>
    <w:rsid w:val="00A6783D"/>
    <w:rsid w:val="00A926E4"/>
    <w:rsid w:val="00AA2821"/>
    <w:rsid w:val="00AA587F"/>
    <w:rsid w:val="00AA73FB"/>
    <w:rsid w:val="00AB43C2"/>
    <w:rsid w:val="00AB5610"/>
    <w:rsid w:val="00AC3B5F"/>
    <w:rsid w:val="00AC5D8E"/>
    <w:rsid w:val="00AD2677"/>
    <w:rsid w:val="00AD30E5"/>
    <w:rsid w:val="00AE02C5"/>
    <w:rsid w:val="00AE3A47"/>
    <w:rsid w:val="00AE6A6F"/>
    <w:rsid w:val="00AE79F2"/>
    <w:rsid w:val="00AF74E0"/>
    <w:rsid w:val="00B00E9E"/>
    <w:rsid w:val="00B0469B"/>
    <w:rsid w:val="00B04F33"/>
    <w:rsid w:val="00B10E91"/>
    <w:rsid w:val="00B140CB"/>
    <w:rsid w:val="00B16BCD"/>
    <w:rsid w:val="00B21C43"/>
    <w:rsid w:val="00B22DF9"/>
    <w:rsid w:val="00B34B93"/>
    <w:rsid w:val="00B43BA8"/>
    <w:rsid w:val="00B46B5C"/>
    <w:rsid w:val="00B47805"/>
    <w:rsid w:val="00B523AB"/>
    <w:rsid w:val="00B608C1"/>
    <w:rsid w:val="00B614D1"/>
    <w:rsid w:val="00B62240"/>
    <w:rsid w:val="00B8141B"/>
    <w:rsid w:val="00B84743"/>
    <w:rsid w:val="00B92904"/>
    <w:rsid w:val="00B95FEE"/>
    <w:rsid w:val="00B96618"/>
    <w:rsid w:val="00BA637A"/>
    <w:rsid w:val="00BB1DCA"/>
    <w:rsid w:val="00BB7C77"/>
    <w:rsid w:val="00BC5162"/>
    <w:rsid w:val="00BD2E7D"/>
    <w:rsid w:val="00BD3662"/>
    <w:rsid w:val="00BE51BD"/>
    <w:rsid w:val="00C06083"/>
    <w:rsid w:val="00C10E62"/>
    <w:rsid w:val="00C37AF5"/>
    <w:rsid w:val="00C414DF"/>
    <w:rsid w:val="00C515A8"/>
    <w:rsid w:val="00C6224D"/>
    <w:rsid w:val="00C63A6A"/>
    <w:rsid w:val="00C746D4"/>
    <w:rsid w:val="00C75F2C"/>
    <w:rsid w:val="00C83653"/>
    <w:rsid w:val="00C93360"/>
    <w:rsid w:val="00C936E2"/>
    <w:rsid w:val="00C93DC7"/>
    <w:rsid w:val="00CA7284"/>
    <w:rsid w:val="00CB2EBF"/>
    <w:rsid w:val="00CC1CBD"/>
    <w:rsid w:val="00CC3875"/>
    <w:rsid w:val="00CC3935"/>
    <w:rsid w:val="00CD19FE"/>
    <w:rsid w:val="00CD1E00"/>
    <w:rsid w:val="00CD3FAF"/>
    <w:rsid w:val="00CE78D8"/>
    <w:rsid w:val="00CF4343"/>
    <w:rsid w:val="00CF5063"/>
    <w:rsid w:val="00CF7E1A"/>
    <w:rsid w:val="00D040EF"/>
    <w:rsid w:val="00D13786"/>
    <w:rsid w:val="00D16715"/>
    <w:rsid w:val="00D2015C"/>
    <w:rsid w:val="00D35418"/>
    <w:rsid w:val="00D436BA"/>
    <w:rsid w:val="00D44F1B"/>
    <w:rsid w:val="00D5025F"/>
    <w:rsid w:val="00D55BD3"/>
    <w:rsid w:val="00D60612"/>
    <w:rsid w:val="00D73D64"/>
    <w:rsid w:val="00D84A8E"/>
    <w:rsid w:val="00D925C3"/>
    <w:rsid w:val="00D93C25"/>
    <w:rsid w:val="00D961FF"/>
    <w:rsid w:val="00DA17CA"/>
    <w:rsid w:val="00DB6C89"/>
    <w:rsid w:val="00DD134A"/>
    <w:rsid w:val="00DD6B50"/>
    <w:rsid w:val="00DE2BC4"/>
    <w:rsid w:val="00DF4C97"/>
    <w:rsid w:val="00E01863"/>
    <w:rsid w:val="00E02E70"/>
    <w:rsid w:val="00E07593"/>
    <w:rsid w:val="00E12993"/>
    <w:rsid w:val="00E140FF"/>
    <w:rsid w:val="00E15EAD"/>
    <w:rsid w:val="00E16ECC"/>
    <w:rsid w:val="00E21DE7"/>
    <w:rsid w:val="00E21E19"/>
    <w:rsid w:val="00E22E43"/>
    <w:rsid w:val="00E22E6A"/>
    <w:rsid w:val="00E263C0"/>
    <w:rsid w:val="00E3132C"/>
    <w:rsid w:val="00E3613D"/>
    <w:rsid w:val="00E435EF"/>
    <w:rsid w:val="00E52936"/>
    <w:rsid w:val="00E579F1"/>
    <w:rsid w:val="00E60CD7"/>
    <w:rsid w:val="00E64900"/>
    <w:rsid w:val="00E72212"/>
    <w:rsid w:val="00E727D4"/>
    <w:rsid w:val="00E75EC2"/>
    <w:rsid w:val="00E96B98"/>
    <w:rsid w:val="00EA3EC8"/>
    <w:rsid w:val="00EA40B7"/>
    <w:rsid w:val="00EB734B"/>
    <w:rsid w:val="00EC0390"/>
    <w:rsid w:val="00EC2A16"/>
    <w:rsid w:val="00EC4A1C"/>
    <w:rsid w:val="00EF37F6"/>
    <w:rsid w:val="00F01D36"/>
    <w:rsid w:val="00F04C2C"/>
    <w:rsid w:val="00F10C13"/>
    <w:rsid w:val="00F10D68"/>
    <w:rsid w:val="00F24942"/>
    <w:rsid w:val="00F27773"/>
    <w:rsid w:val="00F30A51"/>
    <w:rsid w:val="00F43061"/>
    <w:rsid w:val="00F50C4B"/>
    <w:rsid w:val="00F5390E"/>
    <w:rsid w:val="00F632BE"/>
    <w:rsid w:val="00F83B71"/>
    <w:rsid w:val="00F90995"/>
    <w:rsid w:val="00F90B1F"/>
    <w:rsid w:val="00F930FC"/>
    <w:rsid w:val="00F95227"/>
    <w:rsid w:val="00FA1B72"/>
    <w:rsid w:val="00FA7551"/>
    <w:rsid w:val="00FC185E"/>
    <w:rsid w:val="00FC44D0"/>
    <w:rsid w:val="00FC6A60"/>
    <w:rsid w:val="00FC7999"/>
    <w:rsid w:val="00FD3091"/>
    <w:rsid w:val="00FD3536"/>
    <w:rsid w:val="00FD7CFA"/>
    <w:rsid w:val="00FE5A30"/>
    <w:rsid w:val="00FE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Hyperlink">
    <w:name w:val="Hyperlink"/>
    <w:basedOn w:val="DefaultParagraphFont"/>
    <w:uiPriority w:val="99"/>
    <w:unhideWhenUsed/>
    <w:rsid w:val="007F6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Hyperlink">
    <w:name w:val="Hyperlink"/>
    <w:basedOn w:val="DefaultParagraphFont"/>
    <w:uiPriority w:val="99"/>
    <w:unhideWhenUsed/>
    <w:rsid w:val="007F6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ubaicustoms.gov.ae/en/eServices/ServicesForTravellers/Pages/DeclaringMon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17BC-67E9-4689-A102-4E71DF9C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14236</Words>
  <Characters>81150</Characters>
  <Application>Microsoft Office Word</Application>
  <DocSecurity>4</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2016-08-22T13:01:00Z</cp:lastPrinted>
  <dcterms:created xsi:type="dcterms:W3CDTF">2016-09-05T09:21:00Z</dcterms:created>
  <dcterms:modified xsi:type="dcterms:W3CDTF">2016-09-05T09:21:00Z</dcterms:modified>
</cp:coreProperties>
</file>