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42" w:rsidRPr="00FE20BA" w:rsidRDefault="00806942" w:rsidP="00D64906">
      <w:pPr>
        <w:spacing w:line="360" w:lineRule="auto"/>
        <w:jc w:val="center"/>
        <w:rPr>
          <w:rFonts w:ascii="Times New Roman" w:hAnsi="Times New Roman" w:cs="Times New Roman"/>
          <w:b/>
          <w:sz w:val="24"/>
          <w:szCs w:val="24"/>
        </w:rPr>
      </w:pPr>
      <w:r w:rsidRPr="00FE20BA">
        <w:rPr>
          <w:rFonts w:ascii="Times New Roman" w:hAnsi="Times New Roman" w:cs="Times New Roman"/>
          <w:b/>
          <w:sz w:val="24"/>
          <w:szCs w:val="24"/>
        </w:rPr>
        <w:t>THE REPUBLIC OF UGANDA</w:t>
      </w:r>
    </w:p>
    <w:p w:rsidR="00806942" w:rsidRPr="00FE20BA" w:rsidRDefault="00806942" w:rsidP="00D64906">
      <w:pPr>
        <w:spacing w:line="360" w:lineRule="auto"/>
        <w:jc w:val="center"/>
        <w:rPr>
          <w:rFonts w:ascii="Times New Roman" w:hAnsi="Times New Roman" w:cs="Times New Roman"/>
          <w:b/>
          <w:sz w:val="24"/>
          <w:szCs w:val="24"/>
        </w:rPr>
      </w:pPr>
      <w:r w:rsidRPr="00FE20BA">
        <w:rPr>
          <w:rFonts w:ascii="Times New Roman" w:hAnsi="Times New Roman" w:cs="Times New Roman"/>
          <w:b/>
          <w:sz w:val="24"/>
          <w:szCs w:val="24"/>
        </w:rPr>
        <w:t>IN THE INDUSTRIAL COURT OF UGANDA AT KAMPALA</w:t>
      </w:r>
    </w:p>
    <w:p w:rsidR="00806942" w:rsidRPr="00FE20BA" w:rsidRDefault="00806942" w:rsidP="00D64906">
      <w:pPr>
        <w:spacing w:line="360" w:lineRule="auto"/>
        <w:jc w:val="center"/>
        <w:rPr>
          <w:rFonts w:ascii="Times New Roman" w:hAnsi="Times New Roman" w:cs="Times New Roman"/>
          <w:b/>
          <w:sz w:val="24"/>
          <w:szCs w:val="24"/>
        </w:rPr>
      </w:pPr>
      <w:r w:rsidRPr="00FE20BA">
        <w:rPr>
          <w:rFonts w:ascii="Times New Roman" w:hAnsi="Times New Roman" w:cs="Times New Roman"/>
          <w:b/>
          <w:sz w:val="24"/>
          <w:szCs w:val="24"/>
        </w:rPr>
        <w:t>LABOUR DISPUTE MISC.APPLI</w:t>
      </w:r>
      <w:r w:rsidR="00B01407" w:rsidRPr="00FE20BA">
        <w:rPr>
          <w:rFonts w:ascii="Times New Roman" w:hAnsi="Times New Roman" w:cs="Times New Roman"/>
          <w:b/>
          <w:sz w:val="24"/>
          <w:szCs w:val="24"/>
        </w:rPr>
        <w:t xml:space="preserve">CATIONS </w:t>
      </w:r>
      <w:r w:rsidRPr="00FE20BA">
        <w:rPr>
          <w:rFonts w:ascii="Times New Roman" w:hAnsi="Times New Roman" w:cs="Times New Roman"/>
          <w:b/>
          <w:sz w:val="24"/>
          <w:szCs w:val="24"/>
        </w:rPr>
        <w:t>No</w:t>
      </w:r>
      <w:r w:rsidR="00B01407" w:rsidRPr="00FE20BA">
        <w:rPr>
          <w:rFonts w:ascii="Times New Roman" w:hAnsi="Times New Roman" w:cs="Times New Roman"/>
          <w:b/>
          <w:sz w:val="24"/>
          <w:szCs w:val="24"/>
        </w:rPr>
        <w:t>s</w:t>
      </w:r>
      <w:r w:rsidRPr="00FE20BA">
        <w:rPr>
          <w:rFonts w:ascii="Times New Roman" w:hAnsi="Times New Roman" w:cs="Times New Roman"/>
          <w:b/>
          <w:sz w:val="24"/>
          <w:szCs w:val="24"/>
        </w:rPr>
        <w:t xml:space="preserve">. 54 </w:t>
      </w:r>
      <w:r w:rsidR="00B01407" w:rsidRPr="00FE20BA">
        <w:rPr>
          <w:rFonts w:ascii="Times New Roman" w:hAnsi="Times New Roman" w:cs="Times New Roman"/>
          <w:b/>
          <w:sz w:val="24"/>
          <w:szCs w:val="24"/>
        </w:rPr>
        <w:t xml:space="preserve">&amp; 64 </w:t>
      </w:r>
      <w:r w:rsidRPr="00FE20BA">
        <w:rPr>
          <w:rFonts w:ascii="Times New Roman" w:hAnsi="Times New Roman" w:cs="Times New Roman"/>
          <w:b/>
          <w:sz w:val="24"/>
          <w:szCs w:val="24"/>
        </w:rPr>
        <w:t>OF 2017</w:t>
      </w:r>
    </w:p>
    <w:p w:rsidR="00806942" w:rsidRPr="00FE20BA" w:rsidRDefault="00806942" w:rsidP="00D64906">
      <w:pPr>
        <w:spacing w:line="360" w:lineRule="auto"/>
        <w:jc w:val="center"/>
        <w:rPr>
          <w:rFonts w:ascii="Times New Roman" w:hAnsi="Times New Roman" w:cs="Times New Roman"/>
          <w:b/>
          <w:sz w:val="24"/>
          <w:szCs w:val="24"/>
        </w:rPr>
      </w:pPr>
      <w:r w:rsidRPr="00FE20BA">
        <w:rPr>
          <w:rFonts w:ascii="Times New Roman" w:hAnsi="Times New Roman" w:cs="Times New Roman"/>
          <w:b/>
          <w:sz w:val="24"/>
          <w:szCs w:val="24"/>
        </w:rPr>
        <w:t xml:space="preserve">ARISING FROM KCCA/RUB/LC/497/2016 </w:t>
      </w:r>
    </w:p>
    <w:p w:rsidR="00806942" w:rsidRPr="00FE20BA" w:rsidRDefault="00806942" w:rsidP="00D64906">
      <w:pPr>
        <w:spacing w:line="360" w:lineRule="auto"/>
        <w:jc w:val="center"/>
        <w:rPr>
          <w:rFonts w:ascii="Times New Roman" w:hAnsi="Times New Roman" w:cs="Times New Roman"/>
          <w:b/>
          <w:sz w:val="24"/>
          <w:szCs w:val="24"/>
        </w:rPr>
      </w:pPr>
      <w:r w:rsidRPr="00FE20BA">
        <w:rPr>
          <w:rFonts w:ascii="Times New Roman" w:hAnsi="Times New Roman" w:cs="Times New Roman"/>
          <w:b/>
          <w:sz w:val="24"/>
          <w:szCs w:val="24"/>
        </w:rPr>
        <w:t>BUREAU VERITAS UGANDA LTD                      …………………………………….. APPLICANT VERSUS</w:t>
      </w:r>
    </w:p>
    <w:p w:rsidR="00806942" w:rsidRPr="00FE20BA" w:rsidRDefault="00806942" w:rsidP="00D64906">
      <w:pPr>
        <w:spacing w:line="360" w:lineRule="auto"/>
        <w:rPr>
          <w:rFonts w:ascii="Times New Roman" w:hAnsi="Times New Roman" w:cs="Times New Roman"/>
          <w:b/>
          <w:sz w:val="24"/>
          <w:szCs w:val="24"/>
        </w:rPr>
      </w:pPr>
      <w:r w:rsidRPr="00FE20BA">
        <w:rPr>
          <w:rFonts w:ascii="Times New Roman" w:hAnsi="Times New Roman" w:cs="Times New Roman"/>
          <w:b/>
          <w:sz w:val="24"/>
          <w:szCs w:val="24"/>
        </w:rPr>
        <w:t>DALVIN KAMUGISHA                                             ……………………………... RESPONDENT</w:t>
      </w:r>
    </w:p>
    <w:p w:rsidR="00806942" w:rsidRPr="00FE20BA" w:rsidRDefault="00806942" w:rsidP="00D64906">
      <w:pPr>
        <w:spacing w:line="360" w:lineRule="auto"/>
        <w:jc w:val="both"/>
        <w:rPr>
          <w:rFonts w:ascii="Times New Roman" w:hAnsi="Times New Roman" w:cs="Times New Roman"/>
          <w:b/>
          <w:sz w:val="24"/>
          <w:szCs w:val="24"/>
        </w:rPr>
      </w:pPr>
      <w:r w:rsidRPr="00FE20BA">
        <w:rPr>
          <w:rFonts w:ascii="Times New Roman" w:hAnsi="Times New Roman" w:cs="Times New Roman"/>
          <w:b/>
          <w:sz w:val="24"/>
          <w:szCs w:val="24"/>
        </w:rPr>
        <w:t>BEFORE</w:t>
      </w:r>
      <w:bookmarkStart w:id="0" w:name="_GoBack"/>
      <w:bookmarkEnd w:id="0"/>
    </w:p>
    <w:p w:rsidR="00806942" w:rsidRPr="00FE20BA" w:rsidRDefault="00806942" w:rsidP="00D64906">
      <w:pPr>
        <w:pStyle w:val="ListParagraph"/>
        <w:numPr>
          <w:ilvl w:val="0"/>
          <w:numId w:val="1"/>
        </w:numPr>
        <w:spacing w:line="360" w:lineRule="auto"/>
        <w:ind w:left="0"/>
        <w:jc w:val="both"/>
        <w:rPr>
          <w:rFonts w:ascii="Times New Roman" w:hAnsi="Times New Roman" w:cs="Times New Roman"/>
          <w:b/>
          <w:sz w:val="24"/>
          <w:szCs w:val="24"/>
        </w:rPr>
      </w:pPr>
      <w:r w:rsidRPr="00FE20BA">
        <w:rPr>
          <w:rFonts w:ascii="Times New Roman" w:hAnsi="Times New Roman" w:cs="Times New Roman"/>
          <w:b/>
          <w:sz w:val="24"/>
          <w:szCs w:val="24"/>
        </w:rPr>
        <w:t xml:space="preserve">THE HON. CHIEF JUDGE, ASAPH RUHINDA NTENGYE </w:t>
      </w:r>
    </w:p>
    <w:p w:rsidR="00806942" w:rsidRPr="00FE20BA" w:rsidRDefault="00806942" w:rsidP="00D64906">
      <w:pPr>
        <w:pStyle w:val="ListParagraph"/>
        <w:numPr>
          <w:ilvl w:val="0"/>
          <w:numId w:val="1"/>
        </w:numPr>
        <w:spacing w:line="360" w:lineRule="auto"/>
        <w:ind w:left="0"/>
        <w:jc w:val="both"/>
        <w:rPr>
          <w:rFonts w:ascii="Times New Roman" w:hAnsi="Times New Roman" w:cs="Times New Roman"/>
          <w:b/>
          <w:sz w:val="24"/>
          <w:szCs w:val="24"/>
        </w:rPr>
      </w:pPr>
      <w:r w:rsidRPr="00FE20BA">
        <w:rPr>
          <w:rFonts w:ascii="Times New Roman" w:hAnsi="Times New Roman" w:cs="Times New Roman"/>
          <w:b/>
          <w:sz w:val="24"/>
          <w:szCs w:val="24"/>
        </w:rPr>
        <w:t>THE HON. JUDGE, LINDA LILLIAN TUMUSIIME MUGISHA</w:t>
      </w:r>
    </w:p>
    <w:p w:rsidR="00806942" w:rsidRPr="00FE20BA" w:rsidRDefault="00806942" w:rsidP="00D64906">
      <w:pPr>
        <w:pStyle w:val="ListParagraph"/>
        <w:spacing w:line="360" w:lineRule="auto"/>
        <w:ind w:left="0"/>
        <w:jc w:val="both"/>
        <w:rPr>
          <w:rFonts w:ascii="Times New Roman" w:hAnsi="Times New Roman" w:cs="Times New Roman"/>
          <w:b/>
          <w:sz w:val="24"/>
          <w:szCs w:val="24"/>
        </w:rPr>
      </w:pPr>
    </w:p>
    <w:p w:rsidR="00806942" w:rsidRPr="00FE20BA" w:rsidRDefault="00806942" w:rsidP="00D64906">
      <w:pPr>
        <w:pStyle w:val="ListParagraph"/>
        <w:spacing w:line="360" w:lineRule="auto"/>
        <w:ind w:left="0"/>
        <w:jc w:val="both"/>
        <w:rPr>
          <w:rFonts w:ascii="Times New Roman" w:hAnsi="Times New Roman" w:cs="Times New Roman"/>
          <w:b/>
          <w:sz w:val="24"/>
          <w:szCs w:val="24"/>
          <w:u w:val="single"/>
        </w:rPr>
      </w:pPr>
      <w:r w:rsidRPr="00FE20BA">
        <w:rPr>
          <w:rFonts w:ascii="Times New Roman" w:hAnsi="Times New Roman" w:cs="Times New Roman"/>
          <w:b/>
          <w:sz w:val="24"/>
          <w:szCs w:val="24"/>
          <w:u w:val="single"/>
        </w:rPr>
        <w:t>Panelists</w:t>
      </w:r>
    </w:p>
    <w:p w:rsidR="00806942" w:rsidRPr="00FE20BA" w:rsidRDefault="00806942" w:rsidP="00D64906">
      <w:pPr>
        <w:spacing w:line="360" w:lineRule="auto"/>
        <w:rPr>
          <w:rFonts w:ascii="Times New Roman" w:hAnsi="Times New Roman" w:cs="Times New Roman"/>
          <w:b/>
          <w:sz w:val="24"/>
          <w:szCs w:val="24"/>
        </w:rPr>
      </w:pPr>
      <w:r w:rsidRPr="00FE20BA">
        <w:rPr>
          <w:rFonts w:ascii="Times New Roman" w:hAnsi="Times New Roman" w:cs="Times New Roman"/>
          <w:b/>
          <w:sz w:val="24"/>
          <w:szCs w:val="24"/>
        </w:rPr>
        <w:t>1.</w:t>
      </w:r>
      <w:r w:rsidR="00850E70" w:rsidRPr="00FE20BA">
        <w:rPr>
          <w:rFonts w:ascii="Times New Roman" w:hAnsi="Times New Roman" w:cs="Times New Roman"/>
          <w:b/>
          <w:sz w:val="24"/>
          <w:szCs w:val="24"/>
        </w:rPr>
        <w:t xml:space="preserve"> MR. EBYAU FIDEL </w:t>
      </w:r>
    </w:p>
    <w:p w:rsidR="00806942" w:rsidRPr="00FE20BA" w:rsidRDefault="00806942" w:rsidP="00D64906">
      <w:pPr>
        <w:spacing w:line="360" w:lineRule="auto"/>
        <w:rPr>
          <w:rFonts w:ascii="Times New Roman" w:hAnsi="Times New Roman" w:cs="Times New Roman"/>
          <w:b/>
          <w:sz w:val="24"/>
          <w:szCs w:val="24"/>
        </w:rPr>
      </w:pPr>
      <w:r w:rsidRPr="00FE20BA">
        <w:rPr>
          <w:rFonts w:ascii="Times New Roman" w:hAnsi="Times New Roman" w:cs="Times New Roman"/>
          <w:b/>
          <w:sz w:val="24"/>
          <w:szCs w:val="24"/>
        </w:rPr>
        <w:t>2.</w:t>
      </w:r>
      <w:r w:rsidR="00850E70" w:rsidRPr="00FE20BA">
        <w:rPr>
          <w:rFonts w:ascii="Times New Roman" w:hAnsi="Times New Roman" w:cs="Times New Roman"/>
          <w:b/>
          <w:sz w:val="24"/>
          <w:szCs w:val="24"/>
        </w:rPr>
        <w:t xml:space="preserve"> MR. F. X MUBUUKE</w:t>
      </w:r>
    </w:p>
    <w:p w:rsidR="00806942" w:rsidRPr="00FE20BA" w:rsidRDefault="00806942" w:rsidP="00D64906">
      <w:pPr>
        <w:spacing w:line="360" w:lineRule="auto"/>
        <w:rPr>
          <w:rFonts w:ascii="Times New Roman" w:hAnsi="Times New Roman" w:cs="Times New Roman"/>
          <w:b/>
          <w:sz w:val="24"/>
          <w:szCs w:val="24"/>
        </w:rPr>
      </w:pPr>
      <w:r w:rsidRPr="00FE20BA">
        <w:rPr>
          <w:rFonts w:ascii="Times New Roman" w:hAnsi="Times New Roman" w:cs="Times New Roman"/>
          <w:b/>
          <w:sz w:val="24"/>
          <w:szCs w:val="24"/>
        </w:rPr>
        <w:t>3.</w:t>
      </w:r>
      <w:r w:rsidR="00850E70" w:rsidRPr="00FE20BA">
        <w:rPr>
          <w:rFonts w:ascii="Times New Roman" w:hAnsi="Times New Roman" w:cs="Times New Roman"/>
          <w:b/>
          <w:sz w:val="24"/>
          <w:szCs w:val="24"/>
        </w:rPr>
        <w:t xml:space="preserve"> MS. HARRIET NGANZI MUGAMBWA</w:t>
      </w:r>
    </w:p>
    <w:p w:rsidR="00806942" w:rsidRPr="00FE20BA" w:rsidRDefault="00806942" w:rsidP="00D64906">
      <w:pPr>
        <w:spacing w:line="360" w:lineRule="auto"/>
        <w:rPr>
          <w:rFonts w:ascii="Times New Roman" w:hAnsi="Times New Roman" w:cs="Times New Roman"/>
          <w:sz w:val="24"/>
          <w:szCs w:val="24"/>
        </w:rPr>
      </w:pPr>
    </w:p>
    <w:p w:rsidR="00FA1489" w:rsidRPr="00FE20BA" w:rsidRDefault="00806942" w:rsidP="00D64906">
      <w:pPr>
        <w:spacing w:line="360" w:lineRule="auto"/>
        <w:jc w:val="center"/>
        <w:rPr>
          <w:rFonts w:ascii="Times New Roman" w:hAnsi="Times New Roman" w:cs="Times New Roman"/>
          <w:b/>
          <w:sz w:val="24"/>
          <w:szCs w:val="24"/>
        </w:rPr>
      </w:pPr>
      <w:r w:rsidRPr="00FE20BA">
        <w:rPr>
          <w:rFonts w:ascii="Times New Roman" w:hAnsi="Times New Roman" w:cs="Times New Roman"/>
          <w:b/>
          <w:sz w:val="24"/>
          <w:szCs w:val="24"/>
        </w:rPr>
        <w:t>RULING</w:t>
      </w:r>
    </w:p>
    <w:p w:rsidR="00D64906" w:rsidRPr="00FE20BA" w:rsidRDefault="00D64906"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Counsel </w:t>
      </w:r>
      <w:r w:rsidR="00B01407" w:rsidRPr="00FE20BA">
        <w:rPr>
          <w:rFonts w:ascii="Times New Roman" w:hAnsi="Times New Roman" w:cs="Times New Roman"/>
          <w:sz w:val="24"/>
          <w:szCs w:val="24"/>
        </w:rPr>
        <w:t>for the Applicants sought leave to argue</w:t>
      </w:r>
      <w:r w:rsidR="00760952" w:rsidRPr="00FE20BA">
        <w:rPr>
          <w:rFonts w:ascii="Times New Roman" w:hAnsi="Times New Roman" w:cs="Times New Roman"/>
          <w:sz w:val="24"/>
          <w:szCs w:val="24"/>
        </w:rPr>
        <w:t xml:space="preserve">  </w:t>
      </w:r>
      <w:r w:rsidRPr="00FE20BA">
        <w:rPr>
          <w:rFonts w:ascii="Times New Roman" w:hAnsi="Times New Roman" w:cs="Times New Roman"/>
          <w:sz w:val="24"/>
          <w:szCs w:val="24"/>
        </w:rPr>
        <w:t xml:space="preserve">2 Applications together and it was granted. </w:t>
      </w:r>
      <w:r w:rsidR="00431B34" w:rsidRPr="00FE20BA">
        <w:rPr>
          <w:rFonts w:ascii="Times New Roman" w:hAnsi="Times New Roman" w:cs="Times New Roman"/>
          <w:sz w:val="24"/>
          <w:szCs w:val="24"/>
        </w:rPr>
        <w:t xml:space="preserve">Each </w:t>
      </w:r>
      <w:r w:rsidR="00894512" w:rsidRPr="00FE20BA">
        <w:rPr>
          <w:rFonts w:ascii="Times New Roman" w:hAnsi="Times New Roman" w:cs="Times New Roman"/>
          <w:sz w:val="24"/>
          <w:szCs w:val="24"/>
        </w:rPr>
        <w:t>was brought</w:t>
      </w:r>
      <w:r w:rsidRPr="00FE20BA">
        <w:rPr>
          <w:rFonts w:ascii="Times New Roman" w:hAnsi="Times New Roman" w:cs="Times New Roman"/>
          <w:sz w:val="24"/>
          <w:szCs w:val="24"/>
        </w:rPr>
        <w:t xml:space="preserve"> by </w:t>
      </w:r>
      <w:r w:rsidR="00431B34" w:rsidRPr="00FE20BA">
        <w:rPr>
          <w:rFonts w:ascii="Times New Roman" w:hAnsi="Times New Roman" w:cs="Times New Roman"/>
          <w:sz w:val="24"/>
          <w:szCs w:val="24"/>
        </w:rPr>
        <w:t>N</w:t>
      </w:r>
      <w:r w:rsidRPr="00FE20BA">
        <w:rPr>
          <w:rFonts w:ascii="Times New Roman" w:hAnsi="Times New Roman" w:cs="Times New Roman"/>
          <w:sz w:val="24"/>
          <w:szCs w:val="24"/>
        </w:rPr>
        <w:t xml:space="preserve">otice of </w:t>
      </w:r>
      <w:r w:rsidR="00431B34" w:rsidRPr="00FE20BA">
        <w:rPr>
          <w:rFonts w:ascii="Times New Roman" w:hAnsi="Times New Roman" w:cs="Times New Roman"/>
          <w:sz w:val="24"/>
          <w:szCs w:val="24"/>
        </w:rPr>
        <w:t>M</w:t>
      </w:r>
      <w:r w:rsidRPr="00FE20BA">
        <w:rPr>
          <w:rFonts w:ascii="Times New Roman" w:hAnsi="Times New Roman" w:cs="Times New Roman"/>
          <w:sz w:val="24"/>
          <w:szCs w:val="24"/>
        </w:rPr>
        <w:t>otion</w:t>
      </w:r>
      <w:r w:rsidR="00431B34" w:rsidRPr="00FE20BA">
        <w:rPr>
          <w:rFonts w:ascii="Times New Roman" w:hAnsi="Times New Roman" w:cs="Times New Roman"/>
          <w:sz w:val="24"/>
          <w:szCs w:val="24"/>
        </w:rPr>
        <w:t>.</w:t>
      </w:r>
      <w:r w:rsidRPr="00FE20BA">
        <w:rPr>
          <w:rFonts w:ascii="Times New Roman" w:hAnsi="Times New Roman" w:cs="Times New Roman"/>
          <w:sz w:val="24"/>
          <w:szCs w:val="24"/>
        </w:rPr>
        <w:t xml:space="preserve"> The first one was brought under Miscellaneous Application No. 64/20</w:t>
      </w:r>
      <w:r w:rsidR="00894512" w:rsidRPr="00FE20BA">
        <w:rPr>
          <w:rFonts w:ascii="Times New Roman" w:hAnsi="Times New Roman" w:cs="Times New Roman"/>
          <w:sz w:val="24"/>
          <w:szCs w:val="24"/>
        </w:rPr>
        <w:t>1</w:t>
      </w:r>
      <w:r w:rsidRPr="00FE20BA">
        <w:rPr>
          <w:rFonts w:ascii="Times New Roman" w:hAnsi="Times New Roman" w:cs="Times New Roman"/>
          <w:sz w:val="24"/>
          <w:szCs w:val="24"/>
        </w:rPr>
        <w:t xml:space="preserve">6, under the  Employment  Act, Regulation 45 of the Employment Regulations, 2011, Section 79(1) (b) &amp; 98 of the Civil Procedure Act, Section 33 </w:t>
      </w:r>
      <w:r w:rsidR="00894512" w:rsidRPr="00FE20BA">
        <w:rPr>
          <w:rFonts w:ascii="Times New Roman" w:hAnsi="Times New Roman" w:cs="Times New Roman"/>
          <w:sz w:val="24"/>
          <w:szCs w:val="24"/>
        </w:rPr>
        <w:t xml:space="preserve">of the Judicature Act and </w:t>
      </w:r>
      <w:r w:rsidRPr="00FE20BA">
        <w:rPr>
          <w:rFonts w:ascii="Times New Roman" w:hAnsi="Times New Roman" w:cs="Times New Roman"/>
          <w:sz w:val="24"/>
          <w:szCs w:val="24"/>
        </w:rPr>
        <w:t>Order 52 rules 1&amp; 3</w:t>
      </w:r>
      <w:r w:rsidR="00894512" w:rsidRPr="00FE20BA">
        <w:rPr>
          <w:rFonts w:ascii="Times New Roman" w:hAnsi="Times New Roman" w:cs="Times New Roman"/>
          <w:sz w:val="24"/>
          <w:szCs w:val="24"/>
        </w:rPr>
        <w:t xml:space="preserve"> of the </w:t>
      </w:r>
      <w:r w:rsidRPr="00FE20BA">
        <w:rPr>
          <w:rFonts w:ascii="Times New Roman" w:hAnsi="Times New Roman" w:cs="Times New Roman"/>
          <w:sz w:val="24"/>
          <w:szCs w:val="24"/>
        </w:rPr>
        <w:t xml:space="preserve"> Civil Procedure Rules) for extension of time within which to file and serve a notice Appeal.</w:t>
      </w:r>
    </w:p>
    <w:p w:rsidR="00D64906" w:rsidRPr="00FE20BA" w:rsidRDefault="00D64906"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The second one</w:t>
      </w:r>
      <w:r w:rsidR="00894512" w:rsidRPr="00FE20BA">
        <w:rPr>
          <w:rFonts w:ascii="Times New Roman" w:hAnsi="Times New Roman" w:cs="Times New Roman"/>
          <w:sz w:val="24"/>
          <w:szCs w:val="24"/>
        </w:rPr>
        <w:t xml:space="preserve"> was brought </w:t>
      </w:r>
      <w:r w:rsidRPr="00FE20BA">
        <w:rPr>
          <w:rFonts w:ascii="Times New Roman" w:hAnsi="Times New Roman" w:cs="Times New Roman"/>
          <w:sz w:val="24"/>
          <w:szCs w:val="24"/>
        </w:rPr>
        <w:t>under Miscellaneous Application No.54/2016, under S</w:t>
      </w:r>
      <w:r w:rsidR="00431B34" w:rsidRPr="00FE20BA">
        <w:rPr>
          <w:rFonts w:ascii="Times New Roman" w:hAnsi="Times New Roman" w:cs="Times New Roman"/>
          <w:sz w:val="24"/>
          <w:szCs w:val="24"/>
        </w:rPr>
        <w:t>ection 94 of the E</w:t>
      </w:r>
      <w:r w:rsidR="00570B3C" w:rsidRPr="00FE20BA">
        <w:rPr>
          <w:rFonts w:ascii="Times New Roman" w:hAnsi="Times New Roman" w:cs="Times New Roman"/>
          <w:sz w:val="24"/>
          <w:szCs w:val="24"/>
        </w:rPr>
        <w:t xml:space="preserve">mployment Act, Section 40 of the </w:t>
      </w:r>
      <w:proofErr w:type="spellStart"/>
      <w:r w:rsidR="00570B3C" w:rsidRPr="00FE20BA">
        <w:rPr>
          <w:rFonts w:ascii="Times New Roman" w:hAnsi="Times New Roman" w:cs="Times New Roman"/>
          <w:sz w:val="24"/>
          <w:szCs w:val="24"/>
        </w:rPr>
        <w:t>Labour</w:t>
      </w:r>
      <w:proofErr w:type="spellEnd"/>
      <w:r w:rsidR="00570B3C" w:rsidRPr="00FE20BA">
        <w:rPr>
          <w:rFonts w:ascii="Times New Roman" w:hAnsi="Times New Roman" w:cs="Times New Roman"/>
          <w:sz w:val="24"/>
          <w:szCs w:val="24"/>
        </w:rPr>
        <w:t xml:space="preserve"> Disputes (Arbitration</w:t>
      </w:r>
      <w:r w:rsidR="00431B34" w:rsidRPr="00FE20BA">
        <w:rPr>
          <w:rFonts w:ascii="Times New Roman" w:hAnsi="Times New Roman" w:cs="Times New Roman"/>
          <w:sz w:val="24"/>
          <w:szCs w:val="24"/>
        </w:rPr>
        <w:t xml:space="preserve"> and Settlement) Act, 2006 </w:t>
      </w:r>
      <w:r w:rsidR="00431B34" w:rsidRPr="00FE20BA">
        <w:rPr>
          <w:rFonts w:ascii="Times New Roman" w:hAnsi="Times New Roman" w:cs="Times New Roman"/>
          <w:sz w:val="24"/>
          <w:szCs w:val="24"/>
        </w:rPr>
        <w:lastRenderedPageBreak/>
        <w:t>and R</w:t>
      </w:r>
      <w:r w:rsidR="00570B3C" w:rsidRPr="00FE20BA">
        <w:rPr>
          <w:rFonts w:ascii="Times New Roman" w:hAnsi="Times New Roman" w:cs="Times New Roman"/>
          <w:sz w:val="24"/>
          <w:szCs w:val="24"/>
        </w:rPr>
        <w:t xml:space="preserve">egulation 24 of the </w:t>
      </w:r>
      <w:proofErr w:type="spellStart"/>
      <w:r w:rsidR="00570B3C" w:rsidRPr="00FE20BA">
        <w:rPr>
          <w:rFonts w:ascii="Times New Roman" w:hAnsi="Times New Roman" w:cs="Times New Roman"/>
          <w:sz w:val="24"/>
          <w:szCs w:val="24"/>
        </w:rPr>
        <w:t>Labour</w:t>
      </w:r>
      <w:proofErr w:type="spellEnd"/>
      <w:r w:rsidR="00570B3C" w:rsidRPr="00FE20BA">
        <w:rPr>
          <w:rFonts w:ascii="Times New Roman" w:hAnsi="Times New Roman" w:cs="Times New Roman"/>
          <w:sz w:val="24"/>
          <w:szCs w:val="24"/>
        </w:rPr>
        <w:t xml:space="preserve"> Disputes (Arbitration and Settlement</w:t>
      </w:r>
      <w:r w:rsidR="00DD6B18" w:rsidRPr="00FE20BA">
        <w:rPr>
          <w:rFonts w:ascii="Times New Roman" w:hAnsi="Times New Roman" w:cs="Times New Roman"/>
          <w:sz w:val="24"/>
          <w:szCs w:val="24"/>
        </w:rPr>
        <w:t>) (</w:t>
      </w:r>
      <w:r w:rsidR="00570B3C" w:rsidRPr="00FE20BA">
        <w:rPr>
          <w:rFonts w:ascii="Times New Roman" w:hAnsi="Times New Roman" w:cs="Times New Roman"/>
          <w:sz w:val="24"/>
          <w:szCs w:val="24"/>
        </w:rPr>
        <w:t>Industrial Court Procedure) Rules, 2012</w:t>
      </w:r>
      <w:r w:rsidR="00431B34" w:rsidRPr="00FE20BA">
        <w:rPr>
          <w:rFonts w:ascii="Times New Roman" w:hAnsi="Times New Roman" w:cs="Times New Roman"/>
          <w:sz w:val="24"/>
          <w:szCs w:val="24"/>
        </w:rPr>
        <w:t xml:space="preserve"> </w:t>
      </w:r>
      <w:r w:rsidR="00894512" w:rsidRPr="00FE20BA">
        <w:rPr>
          <w:rFonts w:ascii="Times New Roman" w:hAnsi="Times New Roman" w:cs="Times New Roman"/>
          <w:sz w:val="24"/>
          <w:szCs w:val="24"/>
        </w:rPr>
        <w:t>,</w:t>
      </w:r>
      <w:r w:rsidR="00DD6B18" w:rsidRPr="00FE20BA">
        <w:rPr>
          <w:rFonts w:ascii="Times New Roman" w:hAnsi="Times New Roman" w:cs="Times New Roman"/>
          <w:sz w:val="24"/>
          <w:szCs w:val="24"/>
        </w:rPr>
        <w:t xml:space="preserve"> for</w:t>
      </w:r>
      <w:r w:rsidR="00316AA1" w:rsidRPr="00FE20BA">
        <w:rPr>
          <w:rFonts w:ascii="Times New Roman" w:hAnsi="Times New Roman" w:cs="Times New Roman"/>
          <w:sz w:val="24"/>
          <w:szCs w:val="24"/>
        </w:rPr>
        <w:t xml:space="preserve"> leave </w:t>
      </w:r>
      <w:r w:rsidR="00570B3C" w:rsidRPr="00FE20BA">
        <w:rPr>
          <w:rFonts w:ascii="Times New Roman" w:hAnsi="Times New Roman" w:cs="Times New Roman"/>
          <w:sz w:val="24"/>
          <w:szCs w:val="24"/>
        </w:rPr>
        <w:t xml:space="preserve">to Appeal on questions of law and on questions of fact arising out of the decision of the </w:t>
      </w:r>
      <w:proofErr w:type="spellStart"/>
      <w:r w:rsidR="00403083" w:rsidRPr="00FE20BA">
        <w:rPr>
          <w:rFonts w:ascii="Times New Roman" w:hAnsi="Times New Roman" w:cs="Times New Roman"/>
          <w:sz w:val="24"/>
          <w:szCs w:val="24"/>
        </w:rPr>
        <w:t>Labour</w:t>
      </w:r>
      <w:proofErr w:type="spellEnd"/>
      <w:r w:rsidR="00403083" w:rsidRPr="00FE20BA">
        <w:rPr>
          <w:rFonts w:ascii="Times New Roman" w:hAnsi="Times New Roman" w:cs="Times New Roman"/>
          <w:sz w:val="24"/>
          <w:szCs w:val="24"/>
        </w:rPr>
        <w:t xml:space="preserve"> Officer</w:t>
      </w:r>
      <w:r w:rsidR="00FF5008" w:rsidRPr="00FE20BA">
        <w:rPr>
          <w:rFonts w:ascii="Times New Roman" w:hAnsi="Times New Roman" w:cs="Times New Roman"/>
          <w:sz w:val="24"/>
          <w:szCs w:val="24"/>
        </w:rPr>
        <w:t>.</w:t>
      </w:r>
      <w:r w:rsidR="00333DB3" w:rsidRPr="00FE20BA">
        <w:rPr>
          <w:rFonts w:ascii="Times New Roman" w:hAnsi="Times New Roman" w:cs="Times New Roman"/>
          <w:sz w:val="24"/>
          <w:szCs w:val="24"/>
        </w:rPr>
        <w:t xml:space="preserve"> The grounds </w:t>
      </w:r>
      <w:r w:rsidR="00DD6B18" w:rsidRPr="00FE20BA">
        <w:rPr>
          <w:rFonts w:ascii="Times New Roman" w:hAnsi="Times New Roman" w:cs="Times New Roman"/>
          <w:sz w:val="24"/>
          <w:szCs w:val="24"/>
        </w:rPr>
        <w:t>of each application</w:t>
      </w:r>
      <w:r w:rsidR="00333DB3" w:rsidRPr="00FE20BA">
        <w:rPr>
          <w:rFonts w:ascii="Times New Roman" w:hAnsi="Times New Roman" w:cs="Times New Roman"/>
          <w:sz w:val="24"/>
          <w:szCs w:val="24"/>
        </w:rPr>
        <w:t xml:space="preserve"> were set down </w:t>
      </w:r>
      <w:r w:rsidR="00DD6B18" w:rsidRPr="00FE20BA">
        <w:rPr>
          <w:rFonts w:ascii="Times New Roman" w:hAnsi="Times New Roman" w:cs="Times New Roman"/>
          <w:sz w:val="24"/>
          <w:szCs w:val="24"/>
        </w:rPr>
        <w:t>in the</w:t>
      </w:r>
      <w:r w:rsidR="00431B34" w:rsidRPr="00FE20BA">
        <w:rPr>
          <w:rFonts w:ascii="Times New Roman" w:hAnsi="Times New Roman" w:cs="Times New Roman"/>
          <w:sz w:val="24"/>
          <w:szCs w:val="24"/>
        </w:rPr>
        <w:t xml:space="preserve"> corresponding N</w:t>
      </w:r>
      <w:r w:rsidR="00333DB3" w:rsidRPr="00FE20BA">
        <w:rPr>
          <w:rFonts w:ascii="Times New Roman" w:hAnsi="Times New Roman" w:cs="Times New Roman"/>
          <w:sz w:val="24"/>
          <w:szCs w:val="24"/>
        </w:rPr>
        <w:t>otice of</w:t>
      </w:r>
      <w:r w:rsidR="00431B34" w:rsidRPr="00FE20BA">
        <w:rPr>
          <w:rFonts w:ascii="Times New Roman" w:hAnsi="Times New Roman" w:cs="Times New Roman"/>
          <w:sz w:val="24"/>
          <w:szCs w:val="24"/>
        </w:rPr>
        <w:t xml:space="preserve"> M</w:t>
      </w:r>
      <w:r w:rsidR="00333DB3" w:rsidRPr="00FE20BA">
        <w:rPr>
          <w:rFonts w:ascii="Times New Roman" w:hAnsi="Times New Roman" w:cs="Times New Roman"/>
          <w:sz w:val="24"/>
          <w:szCs w:val="24"/>
        </w:rPr>
        <w:t>otion.</w:t>
      </w:r>
    </w:p>
    <w:p w:rsidR="007646C4" w:rsidRPr="00FE20BA" w:rsidRDefault="007646C4" w:rsidP="001E5794">
      <w:pPr>
        <w:spacing w:line="360" w:lineRule="auto"/>
        <w:jc w:val="both"/>
        <w:rPr>
          <w:rFonts w:ascii="Times New Roman" w:hAnsi="Times New Roman" w:cs="Times New Roman"/>
          <w:b/>
          <w:sz w:val="24"/>
          <w:szCs w:val="24"/>
        </w:rPr>
      </w:pPr>
      <w:r w:rsidRPr="00FE20BA">
        <w:rPr>
          <w:rFonts w:ascii="Times New Roman" w:hAnsi="Times New Roman" w:cs="Times New Roman"/>
          <w:b/>
          <w:sz w:val="24"/>
          <w:szCs w:val="24"/>
        </w:rPr>
        <w:t>REPRESENTATION</w:t>
      </w:r>
    </w:p>
    <w:p w:rsidR="007646C4" w:rsidRPr="00FE20BA" w:rsidRDefault="00894512"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Learned Counsel Mr</w:t>
      </w:r>
      <w:r w:rsidR="007646C4" w:rsidRPr="00FE20BA">
        <w:rPr>
          <w:rFonts w:ascii="Times New Roman" w:hAnsi="Times New Roman" w:cs="Times New Roman"/>
          <w:sz w:val="24"/>
          <w:szCs w:val="24"/>
        </w:rPr>
        <w:t xml:space="preserve">. </w:t>
      </w:r>
      <w:proofErr w:type="spellStart"/>
      <w:r w:rsidR="007646C4" w:rsidRPr="00FE20BA">
        <w:rPr>
          <w:rFonts w:ascii="Times New Roman" w:hAnsi="Times New Roman" w:cs="Times New Roman"/>
          <w:sz w:val="24"/>
          <w:szCs w:val="24"/>
        </w:rPr>
        <w:t>Ndyagambaki</w:t>
      </w:r>
      <w:proofErr w:type="spellEnd"/>
      <w:r w:rsidR="007646C4" w:rsidRPr="00FE20BA">
        <w:rPr>
          <w:rFonts w:ascii="Times New Roman" w:hAnsi="Times New Roman" w:cs="Times New Roman"/>
          <w:sz w:val="24"/>
          <w:szCs w:val="24"/>
        </w:rPr>
        <w:t xml:space="preserve"> Raymond</w:t>
      </w:r>
      <w:r w:rsidR="00A00D6E" w:rsidRPr="00FE20BA">
        <w:rPr>
          <w:rFonts w:ascii="Times New Roman" w:hAnsi="Times New Roman" w:cs="Times New Roman"/>
          <w:sz w:val="24"/>
          <w:szCs w:val="24"/>
        </w:rPr>
        <w:t xml:space="preserve"> </w:t>
      </w:r>
      <w:r w:rsidRPr="00FE20BA">
        <w:rPr>
          <w:rFonts w:ascii="Times New Roman" w:hAnsi="Times New Roman" w:cs="Times New Roman"/>
          <w:sz w:val="24"/>
          <w:szCs w:val="24"/>
        </w:rPr>
        <w:t>was for</w:t>
      </w:r>
      <w:r w:rsidR="007646C4" w:rsidRPr="00FE20BA">
        <w:rPr>
          <w:rFonts w:ascii="Times New Roman" w:hAnsi="Times New Roman" w:cs="Times New Roman"/>
          <w:sz w:val="24"/>
          <w:szCs w:val="24"/>
        </w:rPr>
        <w:t xml:space="preserve"> the Applicants and </w:t>
      </w:r>
      <w:r w:rsidRPr="00FE20BA">
        <w:rPr>
          <w:rFonts w:ascii="Times New Roman" w:hAnsi="Times New Roman" w:cs="Times New Roman"/>
          <w:sz w:val="24"/>
          <w:szCs w:val="24"/>
        </w:rPr>
        <w:t xml:space="preserve">Learned Counsel Mr. </w:t>
      </w:r>
      <w:r w:rsidR="007646C4" w:rsidRPr="00FE20BA">
        <w:rPr>
          <w:rFonts w:ascii="Times New Roman" w:hAnsi="Times New Roman" w:cs="Times New Roman"/>
          <w:sz w:val="24"/>
          <w:szCs w:val="24"/>
        </w:rPr>
        <w:t>Nic</w:t>
      </w:r>
      <w:r w:rsidR="00DD6B18" w:rsidRPr="00FE20BA">
        <w:rPr>
          <w:rFonts w:ascii="Times New Roman" w:hAnsi="Times New Roman" w:cs="Times New Roman"/>
          <w:sz w:val="24"/>
          <w:szCs w:val="24"/>
        </w:rPr>
        <w:t xml:space="preserve">holas </w:t>
      </w:r>
      <w:proofErr w:type="spellStart"/>
      <w:r w:rsidR="00DD6B18" w:rsidRPr="00FE20BA">
        <w:rPr>
          <w:rFonts w:ascii="Times New Roman" w:hAnsi="Times New Roman" w:cs="Times New Roman"/>
          <w:sz w:val="24"/>
          <w:szCs w:val="24"/>
        </w:rPr>
        <w:t>Atuhairwe</w:t>
      </w:r>
      <w:proofErr w:type="spellEnd"/>
      <w:r w:rsidR="00DD6B18" w:rsidRPr="00FE20BA">
        <w:rPr>
          <w:rFonts w:ascii="Times New Roman" w:hAnsi="Times New Roman" w:cs="Times New Roman"/>
          <w:sz w:val="24"/>
          <w:szCs w:val="24"/>
        </w:rPr>
        <w:t xml:space="preserve"> for the R</w:t>
      </w:r>
      <w:r w:rsidR="007646C4" w:rsidRPr="00FE20BA">
        <w:rPr>
          <w:rFonts w:ascii="Times New Roman" w:hAnsi="Times New Roman" w:cs="Times New Roman"/>
          <w:sz w:val="24"/>
          <w:szCs w:val="24"/>
        </w:rPr>
        <w:t>espondents.</w:t>
      </w:r>
    </w:p>
    <w:p w:rsidR="00A00D6E" w:rsidRPr="00FE20BA" w:rsidRDefault="00A00D6E" w:rsidP="001E5794">
      <w:pPr>
        <w:spacing w:line="360" w:lineRule="auto"/>
        <w:jc w:val="both"/>
        <w:rPr>
          <w:rFonts w:ascii="Times New Roman" w:hAnsi="Times New Roman" w:cs="Times New Roman"/>
          <w:b/>
          <w:sz w:val="24"/>
          <w:szCs w:val="24"/>
        </w:rPr>
      </w:pPr>
      <w:r w:rsidRPr="00FE20BA">
        <w:rPr>
          <w:rFonts w:ascii="Times New Roman" w:hAnsi="Times New Roman" w:cs="Times New Roman"/>
          <w:b/>
          <w:sz w:val="24"/>
          <w:szCs w:val="24"/>
        </w:rPr>
        <w:t>SUBMISSIONS</w:t>
      </w:r>
    </w:p>
    <w:p w:rsidR="00333DB3" w:rsidRPr="00FE20BA" w:rsidRDefault="00D64906"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Through an affidavit in support of the</w:t>
      </w:r>
      <w:r w:rsidR="00333DB3" w:rsidRPr="00FE20BA">
        <w:rPr>
          <w:rFonts w:ascii="Times New Roman" w:hAnsi="Times New Roman" w:cs="Times New Roman"/>
          <w:sz w:val="24"/>
          <w:szCs w:val="24"/>
        </w:rPr>
        <w:t xml:space="preserve"> 1</w:t>
      </w:r>
      <w:r w:rsidR="00333DB3" w:rsidRPr="00FE20BA">
        <w:rPr>
          <w:rFonts w:ascii="Times New Roman" w:hAnsi="Times New Roman" w:cs="Times New Roman"/>
          <w:sz w:val="24"/>
          <w:szCs w:val="24"/>
          <w:vertAlign w:val="superscript"/>
        </w:rPr>
        <w:t>st</w:t>
      </w:r>
      <w:r w:rsidR="00333DB3" w:rsidRPr="00FE20BA">
        <w:rPr>
          <w:rFonts w:ascii="Times New Roman" w:hAnsi="Times New Roman" w:cs="Times New Roman"/>
          <w:sz w:val="24"/>
          <w:szCs w:val="24"/>
        </w:rPr>
        <w:t xml:space="preserve"> application </w:t>
      </w:r>
      <w:r w:rsidR="00894512" w:rsidRPr="00FE20BA">
        <w:rPr>
          <w:rFonts w:ascii="Times New Roman" w:hAnsi="Times New Roman" w:cs="Times New Roman"/>
          <w:sz w:val="24"/>
          <w:szCs w:val="24"/>
        </w:rPr>
        <w:t xml:space="preserve">64/2016, </w:t>
      </w:r>
      <w:proofErr w:type="spellStart"/>
      <w:r w:rsidRPr="00FE20BA">
        <w:rPr>
          <w:rFonts w:ascii="Times New Roman" w:hAnsi="Times New Roman" w:cs="Times New Roman"/>
          <w:sz w:val="24"/>
          <w:szCs w:val="24"/>
        </w:rPr>
        <w:t>deponed</w:t>
      </w:r>
      <w:proofErr w:type="spellEnd"/>
      <w:r w:rsidRPr="00FE20BA">
        <w:rPr>
          <w:rFonts w:ascii="Times New Roman" w:hAnsi="Times New Roman" w:cs="Times New Roman"/>
          <w:sz w:val="24"/>
          <w:szCs w:val="24"/>
        </w:rPr>
        <w:t xml:space="preserve"> by</w:t>
      </w:r>
      <w:r w:rsidR="00333DB3" w:rsidRPr="00FE20BA">
        <w:rPr>
          <w:rFonts w:ascii="Times New Roman" w:hAnsi="Times New Roman" w:cs="Times New Roman"/>
          <w:sz w:val="24"/>
          <w:szCs w:val="24"/>
        </w:rPr>
        <w:t xml:space="preserve"> Fidelis </w:t>
      </w:r>
      <w:proofErr w:type="spellStart"/>
      <w:r w:rsidR="00333DB3" w:rsidRPr="00FE20BA">
        <w:rPr>
          <w:rFonts w:ascii="Times New Roman" w:hAnsi="Times New Roman" w:cs="Times New Roman"/>
          <w:sz w:val="24"/>
          <w:szCs w:val="24"/>
        </w:rPr>
        <w:t>Otwao</w:t>
      </w:r>
      <w:proofErr w:type="spellEnd"/>
      <w:r w:rsidRPr="00FE20BA">
        <w:rPr>
          <w:rFonts w:ascii="Times New Roman" w:hAnsi="Times New Roman" w:cs="Times New Roman"/>
          <w:sz w:val="24"/>
          <w:szCs w:val="24"/>
        </w:rPr>
        <w:t>, dated</w:t>
      </w:r>
      <w:r w:rsidR="00333DB3" w:rsidRPr="00FE20BA">
        <w:rPr>
          <w:rFonts w:ascii="Times New Roman" w:hAnsi="Times New Roman" w:cs="Times New Roman"/>
          <w:sz w:val="24"/>
          <w:szCs w:val="24"/>
        </w:rPr>
        <w:t xml:space="preserve"> </w:t>
      </w:r>
      <w:r w:rsidRPr="00FE20BA">
        <w:rPr>
          <w:rFonts w:ascii="Times New Roman" w:hAnsi="Times New Roman" w:cs="Times New Roman"/>
          <w:sz w:val="24"/>
          <w:szCs w:val="24"/>
        </w:rPr>
        <w:t>7</w:t>
      </w:r>
      <w:r w:rsidRPr="00FE20BA">
        <w:rPr>
          <w:rFonts w:ascii="Times New Roman" w:hAnsi="Times New Roman" w:cs="Times New Roman"/>
          <w:sz w:val="24"/>
          <w:szCs w:val="24"/>
          <w:vertAlign w:val="superscript"/>
        </w:rPr>
        <w:t>th</w:t>
      </w:r>
      <w:r w:rsidRPr="00FE20BA">
        <w:rPr>
          <w:rFonts w:ascii="Times New Roman" w:hAnsi="Times New Roman" w:cs="Times New Roman"/>
          <w:sz w:val="24"/>
          <w:szCs w:val="24"/>
        </w:rPr>
        <w:t xml:space="preserve"> </w:t>
      </w:r>
      <w:r w:rsidR="00DD6B18" w:rsidRPr="00FE20BA">
        <w:rPr>
          <w:rFonts w:ascii="Times New Roman" w:hAnsi="Times New Roman" w:cs="Times New Roman"/>
          <w:sz w:val="24"/>
          <w:szCs w:val="24"/>
        </w:rPr>
        <w:t>April 2017</w:t>
      </w:r>
      <w:r w:rsidR="00A00D6E" w:rsidRPr="00FE20BA">
        <w:rPr>
          <w:rFonts w:ascii="Times New Roman" w:hAnsi="Times New Roman" w:cs="Times New Roman"/>
          <w:sz w:val="24"/>
          <w:szCs w:val="24"/>
        </w:rPr>
        <w:t>, Mr</w:t>
      </w:r>
      <w:r w:rsidRPr="00FE20BA">
        <w:rPr>
          <w:rFonts w:ascii="Times New Roman" w:hAnsi="Times New Roman" w:cs="Times New Roman"/>
          <w:sz w:val="24"/>
          <w:szCs w:val="24"/>
        </w:rPr>
        <w:t xml:space="preserve">. </w:t>
      </w:r>
      <w:r w:rsidR="00333DB3" w:rsidRPr="00FE20BA">
        <w:rPr>
          <w:rFonts w:ascii="Times New Roman" w:hAnsi="Times New Roman" w:cs="Times New Roman"/>
          <w:sz w:val="24"/>
          <w:szCs w:val="24"/>
        </w:rPr>
        <w:t xml:space="preserve">Raymond </w:t>
      </w:r>
      <w:proofErr w:type="spellStart"/>
      <w:r w:rsidR="00333DB3" w:rsidRPr="00FE20BA">
        <w:rPr>
          <w:rFonts w:ascii="Times New Roman" w:hAnsi="Times New Roman" w:cs="Times New Roman"/>
          <w:sz w:val="24"/>
          <w:szCs w:val="24"/>
        </w:rPr>
        <w:t>Ndyagambaki</w:t>
      </w:r>
      <w:proofErr w:type="spellEnd"/>
      <w:r w:rsidR="00333DB3" w:rsidRPr="00FE20BA">
        <w:rPr>
          <w:rFonts w:ascii="Times New Roman" w:hAnsi="Times New Roman" w:cs="Times New Roman"/>
          <w:sz w:val="24"/>
          <w:szCs w:val="24"/>
        </w:rPr>
        <w:t xml:space="preserve"> </w:t>
      </w:r>
      <w:r w:rsidR="00DD6B18" w:rsidRPr="00FE20BA">
        <w:rPr>
          <w:rFonts w:ascii="Times New Roman" w:hAnsi="Times New Roman" w:cs="Times New Roman"/>
          <w:sz w:val="24"/>
          <w:szCs w:val="24"/>
        </w:rPr>
        <w:t>for th</w:t>
      </w:r>
      <w:r w:rsidR="00894512" w:rsidRPr="00FE20BA">
        <w:rPr>
          <w:rFonts w:ascii="Times New Roman" w:hAnsi="Times New Roman" w:cs="Times New Roman"/>
          <w:sz w:val="24"/>
          <w:szCs w:val="24"/>
        </w:rPr>
        <w:t xml:space="preserve">e Applicants submitted that the </w:t>
      </w:r>
      <w:r w:rsidR="006A4EA4" w:rsidRPr="00FE20BA">
        <w:rPr>
          <w:rFonts w:ascii="Times New Roman" w:hAnsi="Times New Roman" w:cs="Times New Roman"/>
          <w:sz w:val="24"/>
          <w:szCs w:val="24"/>
        </w:rPr>
        <w:t>Applicants had</w:t>
      </w:r>
      <w:r w:rsidR="00333DB3" w:rsidRPr="00FE20BA">
        <w:rPr>
          <w:rFonts w:ascii="Times New Roman" w:hAnsi="Times New Roman" w:cs="Times New Roman"/>
          <w:sz w:val="24"/>
          <w:szCs w:val="24"/>
        </w:rPr>
        <w:t xml:space="preserve"> filed a complaint before the </w:t>
      </w:r>
      <w:proofErr w:type="spellStart"/>
      <w:r w:rsidR="00894512" w:rsidRPr="00FE20BA">
        <w:rPr>
          <w:rFonts w:ascii="Times New Roman" w:hAnsi="Times New Roman" w:cs="Times New Roman"/>
          <w:sz w:val="24"/>
          <w:szCs w:val="24"/>
        </w:rPr>
        <w:t>L</w:t>
      </w:r>
      <w:r w:rsidR="00333DB3" w:rsidRPr="00FE20BA">
        <w:rPr>
          <w:rFonts w:ascii="Times New Roman" w:hAnsi="Times New Roman" w:cs="Times New Roman"/>
          <w:sz w:val="24"/>
          <w:szCs w:val="24"/>
        </w:rPr>
        <w:t>abour</w:t>
      </w:r>
      <w:proofErr w:type="spellEnd"/>
      <w:r w:rsidR="00333DB3" w:rsidRPr="00FE20BA">
        <w:rPr>
          <w:rFonts w:ascii="Times New Roman" w:hAnsi="Times New Roman" w:cs="Times New Roman"/>
          <w:sz w:val="24"/>
          <w:szCs w:val="24"/>
        </w:rPr>
        <w:t xml:space="preserve"> Officer under KCCA/RUB/LC/497/2016</w:t>
      </w:r>
      <w:r w:rsidR="00894512" w:rsidRPr="00FE20BA">
        <w:rPr>
          <w:rFonts w:ascii="Times New Roman" w:hAnsi="Times New Roman" w:cs="Times New Roman"/>
          <w:sz w:val="24"/>
          <w:szCs w:val="24"/>
        </w:rPr>
        <w:t xml:space="preserve">, </w:t>
      </w:r>
      <w:r w:rsidR="00596094" w:rsidRPr="00FE20BA">
        <w:rPr>
          <w:rFonts w:ascii="Times New Roman" w:hAnsi="Times New Roman" w:cs="Times New Roman"/>
          <w:sz w:val="24"/>
          <w:szCs w:val="24"/>
        </w:rPr>
        <w:t xml:space="preserve">the </w:t>
      </w:r>
      <w:proofErr w:type="spellStart"/>
      <w:r w:rsidR="00894512" w:rsidRPr="00FE20BA">
        <w:rPr>
          <w:rFonts w:ascii="Times New Roman" w:hAnsi="Times New Roman" w:cs="Times New Roman"/>
          <w:sz w:val="24"/>
          <w:szCs w:val="24"/>
        </w:rPr>
        <w:t>Labour</w:t>
      </w:r>
      <w:proofErr w:type="spellEnd"/>
      <w:r w:rsidR="00894512" w:rsidRPr="00FE20BA">
        <w:rPr>
          <w:rFonts w:ascii="Times New Roman" w:hAnsi="Times New Roman" w:cs="Times New Roman"/>
          <w:sz w:val="24"/>
          <w:szCs w:val="24"/>
        </w:rPr>
        <w:t xml:space="preserve"> </w:t>
      </w:r>
      <w:r w:rsidR="006A4EA4" w:rsidRPr="00FE20BA">
        <w:rPr>
          <w:rFonts w:ascii="Times New Roman" w:hAnsi="Times New Roman" w:cs="Times New Roman"/>
          <w:sz w:val="24"/>
          <w:szCs w:val="24"/>
        </w:rPr>
        <w:t>Officer made</w:t>
      </w:r>
      <w:r w:rsidR="00333DB3" w:rsidRPr="00FE20BA">
        <w:rPr>
          <w:rFonts w:ascii="Times New Roman" w:hAnsi="Times New Roman" w:cs="Times New Roman"/>
          <w:sz w:val="24"/>
          <w:szCs w:val="24"/>
        </w:rPr>
        <w:t xml:space="preserve"> her award in the </w:t>
      </w:r>
      <w:r w:rsidR="00CF610D" w:rsidRPr="00FE20BA">
        <w:rPr>
          <w:rFonts w:ascii="Times New Roman" w:hAnsi="Times New Roman" w:cs="Times New Roman"/>
          <w:sz w:val="24"/>
          <w:szCs w:val="24"/>
        </w:rPr>
        <w:t>absence of</w:t>
      </w:r>
      <w:r w:rsidR="00333DB3" w:rsidRPr="00FE20BA">
        <w:rPr>
          <w:rFonts w:ascii="Times New Roman" w:hAnsi="Times New Roman" w:cs="Times New Roman"/>
          <w:sz w:val="24"/>
          <w:szCs w:val="24"/>
        </w:rPr>
        <w:t xml:space="preserve"> </w:t>
      </w:r>
      <w:r w:rsidR="00CF610D" w:rsidRPr="00FE20BA">
        <w:rPr>
          <w:rFonts w:ascii="Times New Roman" w:hAnsi="Times New Roman" w:cs="Times New Roman"/>
          <w:sz w:val="24"/>
          <w:szCs w:val="24"/>
        </w:rPr>
        <w:t>the Applicants</w:t>
      </w:r>
      <w:r w:rsidR="00333DB3" w:rsidRPr="00FE20BA">
        <w:rPr>
          <w:rFonts w:ascii="Times New Roman" w:hAnsi="Times New Roman" w:cs="Times New Roman"/>
          <w:sz w:val="24"/>
          <w:szCs w:val="24"/>
        </w:rPr>
        <w:t xml:space="preserve"> </w:t>
      </w:r>
      <w:r w:rsidR="00A00D6E" w:rsidRPr="00FE20BA">
        <w:rPr>
          <w:rFonts w:ascii="Times New Roman" w:hAnsi="Times New Roman" w:cs="Times New Roman"/>
          <w:sz w:val="24"/>
          <w:szCs w:val="24"/>
        </w:rPr>
        <w:t xml:space="preserve">their former Counsel, </w:t>
      </w:r>
      <w:r w:rsidR="00333DB3" w:rsidRPr="00FE20BA">
        <w:rPr>
          <w:rFonts w:ascii="Times New Roman" w:hAnsi="Times New Roman" w:cs="Times New Roman"/>
          <w:sz w:val="24"/>
          <w:szCs w:val="24"/>
        </w:rPr>
        <w:t>M/s Web Advoc</w:t>
      </w:r>
      <w:r w:rsidR="00CF610D" w:rsidRPr="00FE20BA">
        <w:rPr>
          <w:rFonts w:ascii="Times New Roman" w:hAnsi="Times New Roman" w:cs="Times New Roman"/>
          <w:sz w:val="24"/>
          <w:szCs w:val="24"/>
        </w:rPr>
        <w:t xml:space="preserve">ates&amp; Solicitors. </w:t>
      </w:r>
      <w:r w:rsidR="00894512" w:rsidRPr="00FE20BA">
        <w:rPr>
          <w:rFonts w:ascii="Times New Roman" w:hAnsi="Times New Roman" w:cs="Times New Roman"/>
          <w:sz w:val="24"/>
          <w:szCs w:val="24"/>
        </w:rPr>
        <w:t>According to Counsel the A</w:t>
      </w:r>
      <w:r w:rsidR="00CF610D" w:rsidRPr="00FE20BA">
        <w:rPr>
          <w:rFonts w:ascii="Times New Roman" w:hAnsi="Times New Roman" w:cs="Times New Roman"/>
          <w:sz w:val="24"/>
          <w:szCs w:val="24"/>
        </w:rPr>
        <w:t xml:space="preserve">pplicants </w:t>
      </w:r>
      <w:r w:rsidR="00333DB3" w:rsidRPr="00FE20BA">
        <w:rPr>
          <w:rFonts w:ascii="Times New Roman" w:hAnsi="Times New Roman" w:cs="Times New Roman"/>
          <w:sz w:val="24"/>
          <w:szCs w:val="24"/>
        </w:rPr>
        <w:t xml:space="preserve">only got to learn about the award when </w:t>
      </w:r>
      <w:r w:rsidR="00CF610D" w:rsidRPr="00FE20BA">
        <w:rPr>
          <w:rFonts w:ascii="Times New Roman" w:hAnsi="Times New Roman" w:cs="Times New Roman"/>
          <w:sz w:val="24"/>
          <w:szCs w:val="24"/>
        </w:rPr>
        <w:t>they were served</w:t>
      </w:r>
      <w:r w:rsidR="00333DB3" w:rsidRPr="00FE20BA">
        <w:rPr>
          <w:rFonts w:ascii="Times New Roman" w:hAnsi="Times New Roman" w:cs="Times New Roman"/>
          <w:sz w:val="24"/>
          <w:szCs w:val="24"/>
        </w:rPr>
        <w:t xml:space="preserve"> with a notice to show </w:t>
      </w:r>
      <w:r w:rsidR="00596094" w:rsidRPr="00FE20BA">
        <w:rPr>
          <w:rFonts w:ascii="Times New Roman" w:hAnsi="Times New Roman" w:cs="Times New Roman"/>
          <w:sz w:val="24"/>
          <w:szCs w:val="24"/>
        </w:rPr>
        <w:t>c</w:t>
      </w:r>
      <w:r w:rsidR="00333DB3" w:rsidRPr="00FE20BA">
        <w:rPr>
          <w:rFonts w:ascii="Times New Roman" w:hAnsi="Times New Roman" w:cs="Times New Roman"/>
          <w:sz w:val="24"/>
          <w:szCs w:val="24"/>
        </w:rPr>
        <w:t xml:space="preserve">ause why execution should not issue </w:t>
      </w:r>
      <w:r w:rsidR="00A00D6E" w:rsidRPr="00FE20BA">
        <w:rPr>
          <w:rFonts w:ascii="Times New Roman" w:hAnsi="Times New Roman" w:cs="Times New Roman"/>
          <w:sz w:val="24"/>
          <w:szCs w:val="24"/>
        </w:rPr>
        <w:t>by this</w:t>
      </w:r>
      <w:r w:rsidR="00CF610D" w:rsidRPr="00FE20BA">
        <w:rPr>
          <w:rFonts w:ascii="Times New Roman" w:hAnsi="Times New Roman" w:cs="Times New Roman"/>
          <w:sz w:val="24"/>
          <w:szCs w:val="24"/>
        </w:rPr>
        <w:t xml:space="preserve"> Court. </w:t>
      </w:r>
      <w:r w:rsidR="00333DB3" w:rsidRPr="00FE20BA">
        <w:rPr>
          <w:rFonts w:ascii="Times New Roman" w:hAnsi="Times New Roman" w:cs="Times New Roman"/>
          <w:sz w:val="24"/>
          <w:szCs w:val="24"/>
        </w:rPr>
        <w:t xml:space="preserve"> </w:t>
      </w:r>
      <w:r w:rsidR="006A4EA4" w:rsidRPr="00FE20BA">
        <w:rPr>
          <w:rFonts w:ascii="Times New Roman" w:hAnsi="Times New Roman" w:cs="Times New Roman"/>
          <w:sz w:val="24"/>
          <w:szCs w:val="24"/>
        </w:rPr>
        <w:t>He further</w:t>
      </w:r>
      <w:r w:rsidR="00A00D6E" w:rsidRPr="00FE20BA">
        <w:rPr>
          <w:rFonts w:ascii="Times New Roman" w:hAnsi="Times New Roman" w:cs="Times New Roman"/>
          <w:sz w:val="24"/>
          <w:szCs w:val="24"/>
        </w:rPr>
        <w:t xml:space="preserve"> stated</w:t>
      </w:r>
      <w:r w:rsidR="00333DB3" w:rsidRPr="00FE20BA">
        <w:rPr>
          <w:rFonts w:ascii="Times New Roman" w:hAnsi="Times New Roman" w:cs="Times New Roman"/>
          <w:sz w:val="24"/>
          <w:szCs w:val="24"/>
        </w:rPr>
        <w:t xml:space="preserve"> that the </w:t>
      </w:r>
      <w:r w:rsidR="006A4EA4" w:rsidRPr="00FE20BA">
        <w:rPr>
          <w:rFonts w:ascii="Times New Roman" w:hAnsi="Times New Roman" w:cs="Times New Roman"/>
          <w:sz w:val="24"/>
          <w:szCs w:val="24"/>
        </w:rPr>
        <w:t>A</w:t>
      </w:r>
      <w:r w:rsidR="00333DB3" w:rsidRPr="00FE20BA">
        <w:rPr>
          <w:rFonts w:ascii="Times New Roman" w:hAnsi="Times New Roman" w:cs="Times New Roman"/>
          <w:sz w:val="24"/>
          <w:szCs w:val="24"/>
        </w:rPr>
        <w:t xml:space="preserve">pplicant </w:t>
      </w:r>
      <w:r w:rsidR="00A00D6E" w:rsidRPr="00FE20BA">
        <w:rPr>
          <w:rFonts w:ascii="Times New Roman" w:hAnsi="Times New Roman" w:cs="Times New Roman"/>
          <w:sz w:val="24"/>
          <w:szCs w:val="24"/>
        </w:rPr>
        <w:t xml:space="preserve">had </w:t>
      </w:r>
      <w:r w:rsidR="00333DB3" w:rsidRPr="00FE20BA">
        <w:rPr>
          <w:rFonts w:ascii="Times New Roman" w:hAnsi="Times New Roman" w:cs="Times New Roman"/>
          <w:sz w:val="24"/>
          <w:szCs w:val="24"/>
        </w:rPr>
        <w:t>established that the former Counsel w</w:t>
      </w:r>
      <w:r w:rsidR="00596094" w:rsidRPr="00FE20BA">
        <w:rPr>
          <w:rFonts w:ascii="Times New Roman" w:hAnsi="Times New Roman" w:cs="Times New Roman"/>
          <w:sz w:val="24"/>
          <w:szCs w:val="24"/>
        </w:rPr>
        <w:t xml:space="preserve">as </w:t>
      </w:r>
      <w:r w:rsidR="00A00D6E" w:rsidRPr="00FE20BA">
        <w:rPr>
          <w:rFonts w:ascii="Times New Roman" w:hAnsi="Times New Roman" w:cs="Times New Roman"/>
          <w:sz w:val="24"/>
          <w:szCs w:val="24"/>
        </w:rPr>
        <w:t>not</w:t>
      </w:r>
      <w:r w:rsidR="00333DB3" w:rsidRPr="00FE20BA">
        <w:rPr>
          <w:rFonts w:ascii="Times New Roman" w:hAnsi="Times New Roman" w:cs="Times New Roman"/>
          <w:sz w:val="24"/>
          <w:szCs w:val="24"/>
        </w:rPr>
        <w:t xml:space="preserve"> aware ab</w:t>
      </w:r>
      <w:r w:rsidR="006A4EA4" w:rsidRPr="00FE20BA">
        <w:rPr>
          <w:rFonts w:ascii="Times New Roman" w:hAnsi="Times New Roman" w:cs="Times New Roman"/>
          <w:sz w:val="24"/>
          <w:szCs w:val="24"/>
        </w:rPr>
        <w:t>out the award. As a result the A</w:t>
      </w:r>
      <w:r w:rsidR="00333DB3" w:rsidRPr="00FE20BA">
        <w:rPr>
          <w:rFonts w:ascii="Times New Roman" w:hAnsi="Times New Roman" w:cs="Times New Roman"/>
          <w:sz w:val="24"/>
          <w:szCs w:val="24"/>
        </w:rPr>
        <w:t xml:space="preserve">pplicants withdrew their instructions from them and instructed </w:t>
      </w:r>
      <w:r w:rsidR="00596094" w:rsidRPr="00FE20BA">
        <w:rPr>
          <w:rFonts w:ascii="Times New Roman" w:hAnsi="Times New Roman" w:cs="Times New Roman"/>
          <w:sz w:val="24"/>
          <w:szCs w:val="24"/>
        </w:rPr>
        <w:t xml:space="preserve">new Counsel </w:t>
      </w:r>
      <w:proofErr w:type="spellStart"/>
      <w:r w:rsidR="00333DB3" w:rsidRPr="00FE20BA">
        <w:rPr>
          <w:rFonts w:ascii="Times New Roman" w:hAnsi="Times New Roman" w:cs="Times New Roman"/>
          <w:sz w:val="24"/>
          <w:szCs w:val="24"/>
        </w:rPr>
        <w:t>Verma</w:t>
      </w:r>
      <w:proofErr w:type="spellEnd"/>
      <w:r w:rsidR="00333DB3" w:rsidRPr="00FE20BA">
        <w:rPr>
          <w:rFonts w:ascii="Times New Roman" w:hAnsi="Times New Roman" w:cs="Times New Roman"/>
          <w:sz w:val="24"/>
          <w:szCs w:val="24"/>
        </w:rPr>
        <w:t xml:space="preserve"> </w:t>
      </w:r>
      <w:proofErr w:type="spellStart"/>
      <w:r w:rsidR="00333DB3" w:rsidRPr="00FE20BA">
        <w:rPr>
          <w:rFonts w:ascii="Times New Roman" w:hAnsi="Times New Roman" w:cs="Times New Roman"/>
          <w:sz w:val="24"/>
          <w:szCs w:val="24"/>
        </w:rPr>
        <w:t>Jivram</w:t>
      </w:r>
      <w:proofErr w:type="spellEnd"/>
      <w:r w:rsidR="00333DB3" w:rsidRPr="00FE20BA">
        <w:rPr>
          <w:rFonts w:ascii="Times New Roman" w:hAnsi="Times New Roman" w:cs="Times New Roman"/>
          <w:sz w:val="24"/>
          <w:szCs w:val="24"/>
        </w:rPr>
        <w:t xml:space="preserve"> &amp; Associates</w:t>
      </w:r>
      <w:r w:rsidR="00A00D6E" w:rsidRPr="00FE20BA">
        <w:rPr>
          <w:rFonts w:ascii="Times New Roman" w:hAnsi="Times New Roman" w:cs="Times New Roman"/>
          <w:sz w:val="24"/>
          <w:szCs w:val="24"/>
        </w:rPr>
        <w:t>,</w:t>
      </w:r>
      <w:r w:rsidR="00596094" w:rsidRPr="00FE20BA">
        <w:rPr>
          <w:rFonts w:ascii="Times New Roman" w:hAnsi="Times New Roman" w:cs="Times New Roman"/>
          <w:sz w:val="24"/>
          <w:szCs w:val="24"/>
        </w:rPr>
        <w:t xml:space="preserve"> hence </w:t>
      </w:r>
      <w:r w:rsidR="00333DB3" w:rsidRPr="00FE20BA">
        <w:rPr>
          <w:rFonts w:ascii="Times New Roman" w:hAnsi="Times New Roman" w:cs="Times New Roman"/>
          <w:sz w:val="24"/>
          <w:szCs w:val="24"/>
        </w:rPr>
        <w:t>this application.</w:t>
      </w:r>
    </w:p>
    <w:p w:rsidR="00570B3C" w:rsidRPr="00FE20BA" w:rsidRDefault="00333DB3"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Counsel </w:t>
      </w:r>
      <w:r w:rsidR="00596094" w:rsidRPr="00FE20BA">
        <w:rPr>
          <w:rFonts w:ascii="Times New Roman" w:hAnsi="Times New Roman" w:cs="Times New Roman"/>
          <w:sz w:val="24"/>
          <w:szCs w:val="24"/>
        </w:rPr>
        <w:t>prayed that</w:t>
      </w:r>
      <w:r w:rsidRPr="00FE20BA">
        <w:rPr>
          <w:rFonts w:ascii="Times New Roman" w:hAnsi="Times New Roman" w:cs="Times New Roman"/>
          <w:sz w:val="24"/>
          <w:szCs w:val="24"/>
        </w:rPr>
        <w:t xml:space="preserve"> in line with Article 126</w:t>
      </w:r>
      <w:r w:rsidR="00596094" w:rsidRPr="00FE20BA">
        <w:rPr>
          <w:rFonts w:ascii="Times New Roman" w:hAnsi="Times New Roman" w:cs="Times New Roman"/>
          <w:sz w:val="24"/>
          <w:szCs w:val="24"/>
        </w:rPr>
        <w:t>(e</w:t>
      </w:r>
      <w:r w:rsidR="006A4EA4" w:rsidRPr="00FE20BA">
        <w:rPr>
          <w:rFonts w:ascii="Times New Roman" w:hAnsi="Times New Roman" w:cs="Times New Roman"/>
          <w:sz w:val="24"/>
          <w:szCs w:val="24"/>
        </w:rPr>
        <w:t>) of the Constitution of Uganda and in</w:t>
      </w:r>
      <w:r w:rsidRPr="00FE20BA">
        <w:rPr>
          <w:rFonts w:ascii="Times New Roman" w:hAnsi="Times New Roman" w:cs="Times New Roman"/>
          <w:sz w:val="24"/>
          <w:szCs w:val="24"/>
        </w:rPr>
        <w:t xml:space="preserve"> the interest of justice the negligence of the former Counse</w:t>
      </w:r>
      <w:r w:rsidR="006A4EA4" w:rsidRPr="00FE20BA">
        <w:rPr>
          <w:rFonts w:ascii="Times New Roman" w:hAnsi="Times New Roman" w:cs="Times New Roman"/>
          <w:sz w:val="24"/>
          <w:szCs w:val="24"/>
        </w:rPr>
        <w:t>l should not be visited on the A</w:t>
      </w:r>
      <w:r w:rsidRPr="00FE20BA">
        <w:rPr>
          <w:rFonts w:ascii="Times New Roman" w:hAnsi="Times New Roman" w:cs="Times New Roman"/>
          <w:sz w:val="24"/>
          <w:szCs w:val="24"/>
        </w:rPr>
        <w:t>pplicant</w:t>
      </w:r>
      <w:r w:rsidR="006A4EA4" w:rsidRPr="00FE20BA">
        <w:rPr>
          <w:rFonts w:ascii="Times New Roman" w:hAnsi="Times New Roman" w:cs="Times New Roman"/>
          <w:sz w:val="24"/>
          <w:szCs w:val="24"/>
        </w:rPr>
        <w:t>s.  T</w:t>
      </w:r>
      <w:r w:rsidRPr="00FE20BA">
        <w:rPr>
          <w:rFonts w:ascii="Times New Roman" w:hAnsi="Times New Roman" w:cs="Times New Roman"/>
          <w:sz w:val="24"/>
          <w:szCs w:val="24"/>
        </w:rPr>
        <w:t xml:space="preserve">herefore Court should grant the application. He relied on </w:t>
      </w:r>
      <w:r w:rsidR="00A00D6E" w:rsidRPr="00FE20BA">
        <w:rPr>
          <w:rFonts w:ascii="Times New Roman" w:hAnsi="Times New Roman" w:cs="Times New Roman"/>
          <w:b/>
          <w:sz w:val="24"/>
          <w:szCs w:val="24"/>
        </w:rPr>
        <w:t>JOEL KATO &amp; ANOR VS NUULU NALWONGA CIVIL MISC. APPLN. No.O4 0F 2012 AND MAKERERE UNIVERSITY VS KUSAMBIRA LD. No 15 /2015</w:t>
      </w:r>
      <w:r w:rsidRPr="00FE20BA">
        <w:rPr>
          <w:rFonts w:ascii="Times New Roman" w:hAnsi="Times New Roman" w:cs="Times New Roman"/>
          <w:sz w:val="24"/>
          <w:szCs w:val="24"/>
        </w:rPr>
        <w:t>.</w:t>
      </w:r>
    </w:p>
    <w:p w:rsidR="00333DB3" w:rsidRPr="00FE20BA" w:rsidRDefault="00333DB3" w:rsidP="001E5794">
      <w:pPr>
        <w:spacing w:line="360" w:lineRule="auto"/>
        <w:jc w:val="both"/>
        <w:rPr>
          <w:rFonts w:ascii="Times New Roman" w:hAnsi="Times New Roman" w:cs="Times New Roman"/>
          <w:b/>
          <w:sz w:val="24"/>
          <w:szCs w:val="24"/>
        </w:rPr>
      </w:pPr>
      <w:r w:rsidRPr="00FE20BA">
        <w:rPr>
          <w:rFonts w:ascii="Times New Roman" w:hAnsi="Times New Roman" w:cs="Times New Roman"/>
          <w:sz w:val="24"/>
          <w:szCs w:val="24"/>
        </w:rPr>
        <w:t>I</w:t>
      </w:r>
      <w:r w:rsidR="00596094" w:rsidRPr="00FE20BA">
        <w:rPr>
          <w:rFonts w:ascii="Times New Roman" w:hAnsi="Times New Roman" w:cs="Times New Roman"/>
          <w:sz w:val="24"/>
          <w:szCs w:val="24"/>
        </w:rPr>
        <w:t>n</w:t>
      </w:r>
      <w:r w:rsidRPr="00FE20BA">
        <w:rPr>
          <w:rFonts w:ascii="Times New Roman" w:hAnsi="Times New Roman" w:cs="Times New Roman"/>
          <w:sz w:val="24"/>
          <w:szCs w:val="24"/>
        </w:rPr>
        <w:t xml:space="preserve"> reply </w:t>
      </w:r>
      <w:r w:rsidR="00596094" w:rsidRPr="00FE20BA">
        <w:rPr>
          <w:rFonts w:ascii="Times New Roman" w:hAnsi="Times New Roman" w:cs="Times New Roman"/>
          <w:sz w:val="24"/>
          <w:szCs w:val="24"/>
        </w:rPr>
        <w:t>C</w:t>
      </w:r>
      <w:r w:rsidR="006A4EA4" w:rsidRPr="00FE20BA">
        <w:rPr>
          <w:rFonts w:ascii="Times New Roman" w:hAnsi="Times New Roman" w:cs="Times New Roman"/>
          <w:sz w:val="24"/>
          <w:szCs w:val="24"/>
        </w:rPr>
        <w:t>ounsel for the R</w:t>
      </w:r>
      <w:r w:rsidR="00174FDB" w:rsidRPr="00FE20BA">
        <w:rPr>
          <w:rFonts w:ascii="Times New Roman" w:hAnsi="Times New Roman" w:cs="Times New Roman"/>
          <w:sz w:val="24"/>
          <w:szCs w:val="24"/>
        </w:rPr>
        <w:t xml:space="preserve">espondent invited Court to note that the </w:t>
      </w:r>
      <w:r w:rsidR="006A4EA4" w:rsidRPr="00FE20BA">
        <w:rPr>
          <w:rFonts w:ascii="Times New Roman" w:hAnsi="Times New Roman" w:cs="Times New Roman"/>
          <w:sz w:val="24"/>
          <w:szCs w:val="24"/>
        </w:rPr>
        <w:t>A</w:t>
      </w:r>
      <w:r w:rsidR="00174FDB" w:rsidRPr="00FE20BA">
        <w:rPr>
          <w:rFonts w:ascii="Times New Roman" w:hAnsi="Times New Roman" w:cs="Times New Roman"/>
          <w:sz w:val="24"/>
          <w:szCs w:val="24"/>
        </w:rPr>
        <w:t xml:space="preserve">pplicants had admitted to dismissing the claimant without according him a fair hearing and it was on the basis of this admission that the </w:t>
      </w:r>
      <w:proofErr w:type="spellStart"/>
      <w:r w:rsidR="00174FDB" w:rsidRPr="00FE20BA">
        <w:rPr>
          <w:rFonts w:ascii="Times New Roman" w:hAnsi="Times New Roman" w:cs="Times New Roman"/>
          <w:sz w:val="24"/>
          <w:szCs w:val="24"/>
        </w:rPr>
        <w:t>Labour</w:t>
      </w:r>
      <w:proofErr w:type="spellEnd"/>
      <w:r w:rsidR="00174FDB" w:rsidRPr="00FE20BA">
        <w:rPr>
          <w:rFonts w:ascii="Times New Roman" w:hAnsi="Times New Roman" w:cs="Times New Roman"/>
          <w:sz w:val="24"/>
          <w:szCs w:val="24"/>
        </w:rPr>
        <w:t xml:space="preserve"> Officer</w:t>
      </w:r>
      <w:r w:rsidR="00596094" w:rsidRPr="00FE20BA">
        <w:rPr>
          <w:rFonts w:ascii="Times New Roman" w:hAnsi="Times New Roman" w:cs="Times New Roman"/>
          <w:sz w:val="24"/>
          <w:szCs w:val="24"/>
        </w:rPr>
        <w:t xml:space="preserve"> had </w:t>
      </w:r>
      <w:r w:rsidR="00D34F6B" w:rsidRPr="00FE20BA">
        <w:rPr>
          <w:rFonts w:ascii="Times New Roman" w:hAnsi="Times New Roman" w:cs="Times New Roman"/>
          <w:sz w:val="24"/>
          <w:szCs w:val="24"/>
        </w:rPr>
        <w:t>made her</w:t>
      </w:r>
      <w:r w:rsidR="00174FDB" w:rsidRPr="00FE20BA">
        <w:rPr>
          <w:rFonts w:ascii="Times New Roman" w:hAnsi="Times New Roman" w:cs="Times New Roman"/>
          <w:sz w:val="24"/>
          <w:szCs w:val="24"/>
        </w:rPr>
        <w:t xml:space="preserve"> award. Counsel contended that the affidavit in support of the application </w:t>
      </w:r>
      <w:r w:rsidR="00D34F6B" w:rsidRPr="00FE20BA">
        <w:rPr>
          <w:rFonts w:ascii="Times New Roman" w:hAnsi="Times New Roman" w:cs="Times New Roman"/>
          <w:sz w:val="24"/>
          <w:szCs w:val="24"/>
        </w:rPr>
        <w:t>and the notice of change of A</w:t>
      </w:r>
      <w:r w:rsidR="006A4EA4" w:rsidRPr="00FE20BA">
        <w:rPr>
          <w:rFonts w:ascii="Times New Roman" w:hAnsi="Times New Roman" w:cs="Times New Roman"/>
          <w:sz w:val="24"/>
          <w:szCs w:val="24"/>
        </w:rPr>
        <w:t>dvocates did not show that C</w:t>
      </w:r>
      <w:r w:rsidR="00174FDB" w:rsidRPr="00FE20BA">
        <w:rPr>
          <w:rFonts w:ascii="Times New Roman" w:hAnsi="Times New Roman" w:cs="Times New Roman"/>
          <w:sz w:val="24"/>
          <w:szCs w:val="24"/>
        </w:rPr>
        <w:t xml:space="preserve">ounsel had </w:t>
      </w:r>
      <w:r w:rsidR="00C427EA" w:rsidRPr="00FE20BA">
        <w:rPr>
          <w:rFonts w:ascii="Times New Roman" w:hAnsi="Times New Roman" w:cs="Times New Roman"/>
          <w:sz w:val="24"/>
          <w:szCs w:val="24"/>
        </w:rPr>
        <w:t xml:space="preserve">been </w:t>
      </w:r>
      <w:r w:rsidR="006A4EA4" w:rsidRPr="00FE20BA">
        <w:rPr>
          <w:rFonts w:ascii="Times New Roman" w:hAnsi="Times New Roman" w:cs="Times New Roman"/>
          <w:sz w:val="24"/>
          <w:szCs w:val="24"/>
        </w:rPr>
        <w:t>instructed to</w:t>
      </w:r>
      <w:r w:rsidR="00174FDB" w:rsidRPr="00FE20BA">
        <w:rPr>
          <w:rFonts w:ascii="Times New Roman" w:hAnsi="Times New Roman" w:cs="Times New Roman"/>
          <w:sz w:val="24"/>
          <w:szCs w:val="24"/>
        </w:rPr>
        <w:t xml:space="preserve"> make this application. Relying on </w:t>
      </w:r>
      <w:r w:rsidR="001479EA" w:rsidRPr="00FE20BA">
        <w:rPr>
          <w:rFonts w:ascii="Times New Roman" w:hAnsi="Times New Roman" w:cs="Times New Roman"/>
          <w:b/>
          <w:sz w:val="24"/>
          <w:szCs w:val="24"/>
        </w:rPr>
        <w:t>NICHOLAS ROUSSOS VS GULAMHUSSEIN HABIB VIRANI SCCA NO. 9/1993</w:t>
      </w:r>
      <w:r w:rsidR="006A4EA4" w:rsidRPr="00FE20BA">
        <w:rPr>
          <w:rFonts w:ascii="Times New Roman" w:hAnsi="Times New Roman" w:cs="Times New Roman"/>
          <w:b/>
          <w:sz w:val="24"/>
          <w:szCs w:val="24"/>
        </w:rPr>
        <w:t xml:space="preserve">, </w:t>
      </w:r>
      <w:r w:rsidR="006A4EA4" w:rsidRPr="00FE20BA">
        <w:rPr>
          <w:rFonts w:ascii="Times New Roman" w:hAnsi="Times New Roman" w:cs="Times New Roman"/>
          <w:sz w:val="24"/>
          <w:szCs w:val="24"/>
        </w:rPr>
        <w:t>C</w:t>
      </w:r>
      <w:r w:rsidR="00174FDB" w:rsidRPr="00FE20BA">
        <w:rPr>
          <w:rFonts w:ascii="Times New Roman" w:hAnsi="Times New Roman" w:cs="Times New Roman"/>
          <w:sz w:val="24"/>
          <w:szCs w:val="24"/>
        </w:rPr>
        <w:t xml:space="preserve">ounsel </w:t>
      </w:r>
      <w:r w:rsidR="006A4EA4" w:rsidRPr="00FE20BA">
        <w:rPr>
          <w:rFonts w:ascii="Times New Roman" w:hAnsi="Times New Roman" w:cs="Times New Roman"/>
          <w:sz w:val="24"/>
          <w:szCs w:val="24"/>
        </w:rPr>
        <w:t xml:space="preserve">further </w:t>
      </w:r>
      <w:r w:rsidR="00C33F19" w:rsidRPr="00FE20BA">
        <w:rPr>
          <w:rFonts w:ascii="Times New Roman" w:hAnsi="Times New Roman" w:cs="Times New Roman"/>
          <w:sz w:val="24"/>
          <w:szCs w:val="24"/>
        </w:rPr>
        <w:t>contended that</w:t>
      </w:r>
      <w:r w:rsidR="00174FDB" w:rsidRPr="00FE20BA">
        <w:rPr>
          <w:rFonts w:ascii="Times New Roman" w:hAnsi="Times New Roman" w:cs="Times New Roman"/>
          <w:sz w:val="24"/>
          <w:szCs w:val="24"/>
        </w:rPr>
        <w:t xml:space="preserve"> the </w:t>
      </w:r>
      <w:r w:rsidR="006A4EA4" w:rsidRPr="00FE20BA">
        <w:rPr>
          <w:rFonts w:ascii="Times New Roman" w:hAnsi="Times New Roman" w:cs="Times New Roman"/>
          <w:sz w:val="24"/>
          <w:szCs w:val="24"/>
        </w:rPr>
        <w:t>A</w:t>
      </w:r>
      <w:r w:rsidR="00C33F19" w:rsidRPr="00FE20BA">
        <w:rPr>
          <w:rFonts w:ascii="Times New Roman" w:hAnsi="Times New Roman" w:cs="Times New Roman"/>
          <w:sz w:val="24"/>
          <w:szCs w:val="24"/>
        </w:rPr>
        <w:t>pplicants’</w:t>
      </w:r>
      <w:r w:rsidR="00174FDB" w:rsidRPr="00FE20BA">
        <w:rPr>
          <w:rFonts w:ascii="Times New Roman" w:hAnsi="Times New Roman" w:cs="Times New Roman"/>
          <w:sz w:val="24"/>
          <w:szCs w:val="24"/>
        </w:rPr>
        <w:t xml:space="preserve"> failure to instruct </w:t>
      </w:r>
      <w:r w:rsidR="00C33F19" w:rsidRPr="00FE20BA">
        <w:rPr>
          <w:rFonts w:ascii="Times New Roman" w:hAnsi="Times New Roman" w:cs="Times New Roman"/>
          <w:sz w:val="24"/>
          <w:szCs w:val="24"/>
        </w:rPr>
        <w:t>their Advocate</w:t>
      </w:r>
      <w:r w:rsidR="00174FDB" w:rsidRPr="00FE20BA">
        <w:rPr>
          <w:rFonts w:ascii="Times New Roman" w:hAnsi="Times New Roman" w:cs="Times New Roman"/>
          <w:sz w:val="24"/>
          <w:szCs w:val="24"/>
        </w:rPr>
        <w:t xml:space="preserve"> was not sufficient cause and it was trite law that </w:t>
      </w:r>
      <w:r w:rsidR="00174FDB" w:rsidRPr="00FE20BA">
        <w:rPr>
          <w:rFonts w:ascii="Times New Roman" w:hAnsi="Times New Roman" w:cs="Times New Roman"/>
          <w:sz w:val="24"/>
          <w:szCs w:val="24"/>
        </w:rPr>
        <w:lastRenderedPageBreak/>
        <w:t xml:space="preserve">lawyers </w:t>
      </w:r>
      <w:r w:rsidR="00D34F6B" w:rsidRPr="00FE20BA">
        <w:rPr>
          <w:rFonts w:ascii="Times New Roman" w:hAnsi="Times New Roman" w:cs="Times New Roman"/>
          <w:sz w:val="24"/>
          <w:szCs w:val="24"/>
        </w:rPr>
        <w:t>cannot</w:t>
      </w:r>
      <w:r w:rsidR="00174FDB" w:rsidRPr="00FE20BA">
        <w:rPr>
          <w:rFonts w:ascii="Times New Roman" w:hAnsi="Times New Roman" w:cs="Times New Roman"/>
          <w:sz w:val="24"/>
          <w:szCs w:val="24"/>
        </w:rPr>
        <w:t xml:space="preserve"> instruct themselves. </w:t>
      </w:r>
      <w:r w:rsidR="00D34F6B" w:rsidRPr="00FE20BA">
        <w:rPr>
          <w:rFonts w:ascii="Times New Roman" w:hAnsi="Times New Roman" w:cs="Times New Roman"/>
          <w:sz w:val="24"/>
          <w:szCs w:val="24"/>
        </w:rPr>
        <w:t xml:space="preserve">In his opinion, </w:t>
      </w:r>
      <w:r w:rsidR="006A4EA4" w:rsidRPr="00FE20BA">
        <w:rPr>
          <w:rFonts w:ascii="Times New Roman" w:hAnsi="Times New Roman" w:cs="Times New Roman"/>
          <w:sz w:val="24"/>
          <w:szCs w:val="24"/>
        </w:rPr>
        <w:t>the A</w:t>
      </w:r>
      <w:r w:rsidR="00174FDB" w:rsidRPr="00FE20BA">
        <w:rPr>
          <w:rFonts w:ascii="Times New Roman" w:hAnsi="Times New Roman" w:cs="Times New Roman"/>
          <w:sz w:val="24"/>
          <w:szCs w:val="24"/>
        </w:rPr>
        <w:t>pplicant</w:t>
      </w:r>
      <w:r w:rsidR="006A4EA4" w:rsidRPr="00FE20BA">
        <w:rPr>
          <w:rFonts w:ascii="Times New Roman" w:hAnsi="Times New Roman" w:cs="Times New Roman"/>
          <w:sz w:val="24"/>
          <w:szCs w:val="24"/>
        </w:rPr>
        <w:t>s</w:t>
      </w:r>
      <w:r w:rsidR="00174FDB" w:rsidRPr="00FE20BA">
        <w:rPr>
          <w:rFonts w:ascii="Times New Roman" w:hAnsi="Times New Roman" w:cs="Times New Roman"/>
          <w:sz w:val="24"/>
          <w:szCs w:val="24"/>
        </w:rPr>
        <w:t xml:space="preserve"> having f</w:t>
      </w:r>
      <w:r w:rsidR="006A4EA4" w:rsidRPr="00FE20BA">
        <w:rPr>
          <w:rFonts w:ascii="Times New Roman" w:hAnsi="Times New Roman" w:cs="Times New Roman"/>
          <w:sz w:val="24"/>
          <w:szCs w:val="24"/>
        </w:rPr>
        <w:t>ailed to instruct their lawyer</w:t>
      </w:r>
      <w:r w:rsidR="00174FDB" w:rsidRPr="00FE20BA">
        <w:rPr>
          <w:rFonts w:ascii="Times New Roman" w:hAnsi="Times New Roman" w:cs="Times New Roman"/>
          <w:sz w:val="24"/>
          <w:szCs w:val="24"/>
        </w:rPr>
        <w:t xml:space="preserve"> in time did not amount </w:t>
      </w:r>
      <w:r w:rsidR="00D34F6B" w:rsidRPr="00FE20BA">
        <w:rPr>
          <w:rFonts w:ascii="Times New Roman" w:hAnsi="Times New Roman" w:cs="Times New Roman"/>
          <w:sz w:val="24"/>
          <w:szCs w:val="24"/>
        </w:rPr>
        <w:t xml:space="preserve">to </w:t>
      </w:r>
      <w:r w:rsidR="00174FDB" w:rsidRPr="00FE20BA">
        <w:rPr>
          <w:rFonts w:ascii="Times New Roman" w:hAnsi="Times New Roman" w:cs="Times New Roman"/>
          <w:sz w:val="24"/>
          <w:szCs w:val="24"/>
        </w:rPr>
        <w:t xml:space="preserve">sufficient cause and therefore the application should fail. He </w:t>
      </w:r>
      <w:r w:rsidR="006A4EA4" w:rsidRPr="00FE20BA">
        <w:rPr>
          <w:rFonts w:ascii="Times New Roman" w:hAnsi="Times New Roman" w:cs="Times New Roman"/>
          <w:sz w:val="24"/>
          <w:szCs w:val="24"/>
        </w:rPr>
        <w:t>argued that</w:t>
      </w:r>
      <w:r w:rsidR="00174FDB" w:rsidRPr="00FE20BA">
        <w:rPr>
          <w:rFonts w:ascii="Times New Roman" w:hAnsi="Times New Roman" w:cs="Times New Roman"/>
          <w:sz w:val="24"/>
          <w:szCs w:val="24"/>
        </w:rPr>
        <w:t xml:space="preserve"> when the award w</w:t>
      </w:r>
      <w:r w:rsidR="006A4EA4" w:rsidRPr="00FE20BA">
        <w:rPr>
          <w:rFonts w:ascii="Times New Roman" w:hAnsi="Times New Roman" w:cs="Times New Roman"/>
          <w:sz w:val="24"/>
          <w:szCs w:val="24"/>
        </w:rPr>
        <w:t xml:space="preserve">as extracted and served on them </w:t>
      </w:r>
      <w:r w:rsidR="00174FDB" w:rsidRPr="00FE20BA">
        <w:rPr>
          <w:rFonts w:ascii="Times New Roman" w:hAnsi="Times New Roman" w:cs="Times New Roman"/>
          <w:sz w:val="24"/>
          <w:szCs w:val="24"/>
        </w:rPr>
        <w:t xml:space="preserve">no step was taken and no evidence showed any rebuttal. Counsel insisted that trial Judges </w:t>
      </w:r>
      <w:r w:rsidR="00B837B5" w:rsidRPr="00FE20BA">
        <w:rPr>
          <w:rFonts w:ascii="Times New Roman" w:hAnsi="Times New Roman" w:cs="Times New Roman"/>
          <w:sz w:val="24"/>
          <w:szCs w:val="24"/>
        </w:rPr>
        <w:t xml:space="preserve">should </w:t>
      </w:r>
      <w:r w:rsidR="006A4EA4" w:rsidRPr="00FE20BA">
        <w:rPr>
          <w:rFonts w:ascii="Times New Roman" w:hAnsi="Times New Roman" w:cs="Times New Roman"/>
          <w:sz w:val="24"/>
          <w:szCs w:val="24"/>
        </w:rPr>
        <w:t>d</w:t>
      </w:r>
      <w:r w:rsidR="00B837B5" w:rsidRPr="00FE20BA">
        <w:rPr>
          <w:rFonts w:ascii="Times New Roman" w:hAnsi="Times New Roman" w:cs="Times New Roman"/>
          <w:sz w:val="24"/>
          <w:szCs w:val="24"/>
        </w:rPr>
        <w:t>esist</w:t>
      </w:r>
      <w:r w:rsidR="00174FDB" w:rsidRPr="00FE20BA">
        <w:rPr>
          <w:rFonts w:ascii="Times New Roman" w:hAnsi="Times New Roman" w:cs="Times New Roman"/>
          <w:sz w:val="24"/>
          <w:szCs w:val="24"/>
        </w:rPr>
        <w:t xml:space="preserve"> from indulging in speculation but act only on evidence and arguments properly before them.</w:t>
      </w:r>
      <w:r w:rsidR="00FF5008" w:rsidRPr="00FE20BA">
        <w:rPr>
          <w:rFonts w:ascii="Times New Roman" w:hAnsi="Times New Roman" w:cs="Times New Roman"/>
          <w:sz w:val="24"/>
          <w:szCs w:val="24"/>
        </w:rPr>
        <w:t xml:space="preserve"> He pr</w:t>
      </w:r>
      <w:r w:rsidR="00B837B5" w:rsidRPr="00FE20BA">
        <w:rPr>
          <w:rFonts w:ascii="Times New Roman" w:hAnsi="Times New Roman" w:cs="Times New Roman"/>
          <w:sz w:val="24"/>
          <w:szCs w:val="24"/>
        </w:rPr>
        <w:t>a</w:t>
      </w:r>
      <w:r w:rsidR="006A4EA4" w:rsidRPr="00FE20BA">
        <w:rPr>
          <w:rFonts w:ascii="Times New Roman" w:hAnsi="Times New Roman" w:cs="Times New Roman"/>
          <w:sz w:val="24"/>
          <w:szCs w:val="24"/>
        </w:rPr>
        <w:t>yed that the application should be dismissed</w:t>
      </w:r>
      <w:r w:rsidR="00FF5008" w:rsidRPr="00FE20BA">
        <w:rPr>
          <w:rFonts w:ascii="Times New Roman" w:hAnsi="Times New Roman" w:cs="Times New Roman"/>
          <w:sz w:val="24"/>
          <w:szCs w:val="24"/>
        </w:rPr>
        <w:t>.</w:t>
      </w:r>
    </w:p>
    <w:p w:rsidR="000E3581" w:rsidRPr="00FE20BA" w:rsidRDefault="000E3581"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In rejoinder Mr. </w:t>
      </w:r>
      <w:proofErr w:type="spellStart"/>
      <w:r w:rsidRPr="00FE20BA">
        <w:rPr>
          <w:rFonts w:ascii="Times New Roman" w:hAnsi="Times New Roman" w:cs="Times New Roman"/>
          <w:sz w:val="24"/>
          <w:szCs w:val="24"/>
        </w:rPr>
        <w:t>Ndyagambaki</w:t>
      </w:r>
      <w:proofErr w:type="spellEnd"/>
      <w:r w:rsidRPr="00FE20BA">
        <w:rPr>
          <w:rFonts w:ascii="Times New Roman" w:hAnsi="Times New Roman" w:cs="Times New Roman"/>
          <w:sz w:val="24"/>
          <w:szCs w:val="24"/>
        </w:rPr>
        <w:t xml:space="preserve"> submitted that the</w:t>
      </w:r>
      <w:r w:rsidR="006A4EA4" w:rsidRPr="00FE20BA">
        <w:rPr>
          <w:rFonts w:ascii="Times New Roman" w:hAnsi="Times New Roman" w:cs="Times New Roman"/>
          <w:sz w:val="24"/>
          <w:szCs w:val="24"/>
        </w:rPr>
        <w:t xml:space="preserve"> last appearance of the former Counsel was on the 14/11/2016, and the award</w:t>
      </w:r>
      <w:r w:rsidRPr="00FE20BA">
        <w:rPr>
          <w:rFonts w:ascii="Times New Roman" w:hAnsi="Times New Roman" w:cs="Times New Roman"/>
          <w:sz w:val="24"/>
          <w:szCs w:val="24"/>
        </w:rPr>
        <w:t xml:space="preserve"> was made on the 17/11/2016 in </w:t>
      </w:r>
      <w:r w:rsidR="006A4EA4" w:rsidRPr="00FE20BA">
        <w:rPr>
          <w:rFonts w:ascii="Times New Roman" w:hAnsi="Times New Roman" w:cs="Times New Roman"/>
          <w:sz w:val="24"/>
          <w:szCs w:val="24"/>
        </w:rPr>
        <w:t xml:space="preserve">their absence. </w:t>
      </w:r>
      <w:r w:rsidRPr="00FE20BA">
        <w:rPr>
          <w:rFonts w:ascii="Times New Roman" w:hAnsi="Times New Roman" w:cs="Times New Roman"/>
          <w:sz w:val="24"/>
          <w:szCs w:val="24"/>
        </w:rPr>
        <w:t xml:space="preserve"> The award only came to </w:t>
      </w:r>
      <w:r w:rsidR="00B837B5" w:rsidRPr="00FE20BA">
        <w:rPr>
          <w:rFonts w:ascii="Times New Roman" w:hAnsi="Times New Roman" w:cs="Times New Roman"/>
          <w:sz w:val="24"/>
          <w:szCs w:val="24"/>
        </w:rPr>
        <w:t>the attention</w:t>
      </w:r>
      <w:r w:rsidRPr="00FE20BA">
        <w:rPr>
          <w:rFonts w:ascii="Times New Roman" w:hAnsi="Times New Roman" w:cs="Times New Roman"/>
          <w:sz w:val="24"/>
          <w:szCs w:val="24"/>
        </w:rPr>
        <w:t xml:space="preserve"> </w:t>
      </w:r>
      <w:r w:rsidR="00B837B5" w:rsidRPr="00FE20BA">
        <w:rPr>
          <w:rFonts w:ascii="Times New Roman" w:hAnsi="Times New Roman" w:cs="Times New Roman"/>
          <w:sz w:val="24"/>
          <w:szCs w:val="24"/>
        </w:rPr>
        <w:t xml:space="preserve">of the </w:t>
      </w:r>
      <w:r w:rsidR="006A4EA4" w:rsidRPr="00FE20BA">
        <w:rPr>
          <w:rFonts w:ascii="Times New Roman" w:hAnsi="Times New Roman" w:cs="Times New Roman"/>
          <w:sz w:val="24"/>
          <w:szCs w:val="24"/>
        </w:rPr>
        <w:t>A</w:t>
      </w:r>
      <w:r w:rsidR="00B837B5" w:rsidRPr="00FE20BA">
        <w:rPr>
          <w:rFonts w:ascii="Times New Roman" w:hAnsi="Times New Roman" w:cs="Times New Roman"/>
          <w:sz w:val="24"/>
          <w:szCs w:val="24"/>
        </w:rPr>
        <w:t xml:space="preserve">pplicants </w:t>
      </w:r>
      <w:r w:rsidRPr="00FE20BA">
        <w:rPr>
          <w:rFonts w:ascii="Times New Roman" w:hAnsi="Times New Roman" w:cs="Times New Roman"/>
          <w:sz w:val="24"/>
          <w:szCs w:val="24"/>
        </w:rPr>
        <w:t>when notice to show cause was issued to them. He insisted the iss</w:t>
      </w:r>
      <w:r w:rsidR="006A4EA4" w:rsidRPr="00FE20BA">
        <w:rPr>
          <w:rFonts w:ascii="Times New Roman" w:hAnsi="Times New Roman" w:cs="Times New Roman"/>
          <w:sz w:val="24"/>
          <w:szCs w:val="24"/>
        </w:rPr>
        <w:t xml:space="preserve">ue relating to </w:t>
      </w:r>
      <w:r w:rsidR="00E50114" w:rsidRPr="00FE20BA">
        <w:rPr>
          <w:rFonts w:ascii="Times New Roman" w:hAnsi="Times New Roman" w:cs="Times New Roman"/>
          <w:sz w:val="24"/>
          <w:szCs w:val="24"/>
        </w:rPr>
        <w:t>giving instructions</w:t>
      </w:r>
      <w:r w:rsidR="006A4EA4" w:rsidRPr="00FE20BA">
        <w:rPr>
          <w:rFonts w:ascii="Times New Roman" w:hAnsi="Times New Roman" w:cs="Times New Roman"/>
          <w:sz w:val="24"/>
          <w:szCs w:val="24"/>
        </w:rPr>
        <w:t xml:space="preserve"> to C</w:t>
      </w:r>
      <w:r w:rsidRPr="00FE20BA">
        <w:rPr>
          <w:rFonts w:ascii="Times New Roman" w:hAnsi="Times New Roman" w:cs="Times New Roman"/>
          <w:sz w:val="24"/>
          <w:szCs w:val="24"/>
        </w:rPr>
        <w:t xml:space="preserve">ounsel did not apply in this case because </w:t>
      </w:r>
      <w:r w:rsidR="00C427EA" w:rsidRPr="00FE20BA">
        <w:rPr>
          <w:rFonts w:ascii="Times New Roman" w:hAnsi="Times New Roman" w:cs="Times New Roman"/>
          <w:sz w:val="24"/>
          <w:szCs w:val="24"/>
        </w:rPr>
        <w:t>n</w:t>
      </w:r>
      <w:r w:rsidR="006A4EA4" w:rsidRPr="00FE20BA">
        <w:rPr>
          <w:rFonts w:ascii="Times New Roman" w:hAnsi="Times New Roman" w:cs="Times New Roman"/>
          <w:sz w:val="24"/>
          <w:szCs w:val="24"/>
        </w:rPr>
        <w:t>either the Ap</w:t>
      </w:r>
      <w:r w:rsidR="00B837B5" w:rsidRPr="00FE20BA">
        <w:rPr>
          <w:rFonts w:ascii="Times New Roman" w:hAnsi="Times New Roman" w:cs="Times New Roman"/>
          <w:sz w:val="24"/>
          <w:szCs w:val="24"/>
        </w:rPr>
        <w:t xml:space="preserve">plicant </w:t>
      </w:r>
      <w:r w:rsidR="00C427EA" w:rsidRPr="00FE20BA">
        <w:rPr>
          <w:rFonts w:ascii="Times New Roman" w:hAnsi="Times New Roman" w:cs="Times New Roman"/>
          <w:sz w:val="24"/>
          <w:szCs w:val="24"/>
        </w:rPr>
        <w:t>n</w:t>
      </w:r>
      <w:r w:rsidR="006A4EA4" w:rsidRPr="00FE20BA">
        <w:rPr>
          <w:rFonts w:ascii="Times New Roman" w:hAnsi="Times New Roman" w:cs="Times New Roman"/>
          <w:sz w:val="24"/>
          <w:szCs w:val="24"/>
        </w:rPr>
        <w:t>or C</w:t>
      </w:r>
      <w:r w:rsidR="00B837B5" w:rsidRPr="00FE20BA">
        <w:rPr>
          <w:rFonts w:ascii="Times New Roman" w:hAnsi="Times New Roman" w:cs="Times New Roman"/>
          <w:sz w:val="24"/>
          <w:szCs w:val="24"/>
        </w:rPr>
        <w:t>ounsel</w:t>
      </w:r>
      <w:r w:rsidRPr="00FE20BA">
        <w:rPr>
          <w:rFonts w:ascii="Times New Roman" w:hAnsi="Times New Roman" w:cs="Times New Roman"/>
          <w:sz w:val="24"/>
          <w:szCs w:val="24"/>
        </w:rPr>
        <w:t xml:space="preserve"> were aware of the award </w:t>
      </w:r>
      <w:r w:rsidR="00B837B5" w:rsidRPr="00FE20BA">
        <w:rPr>
          <w:rFonts w:ascii="Times New Roman" w:hAnsi="Times New Roman" w:cs="Times New Roman"/>
          <w:sz w:val="24"/>
          <w:szCs w:val="24"/>
        </w:rPr>
        <w:t>and when</w:t>
      </w:r>
      <w:r w:rsidR="006A4EA4" w:rsidRPr="00FE20BA">
        <w:rPr>
          <w:rFonts w:ascii="Times New Roman" w:hAnsi="Times New Roman" w:cs="Times New Roman"/>
          <w:sz w:val="24"/>
          <w:szCs w:val="24"/>
        </w:rPr>
        <w:t xml:space="preserve"> the A</w:t>
      </w:r>
      <w:r w:rsidR="00B837B5" w:rsidRPr="00FE20BA">
        <w:rPr>
          <w:rFonts w:ascii="Times New Roman" w:hAnsi="Times New Roman" w:cs="Times New Roman"/>
          <w:sz w:val="24"/>
          <w:szCs w:val="24"/>
        </w:rPr>
        <w:t xml:space="preserve">pplicant </w:t>
      </w:r>
      <w:r w:rsidR="006A4EA4" w:rsidRPr="00FE20BA">
        <w:rPr>
          <w:rFonts w:ascii="Times New Roman" w:hAnsi="Times New Roman" w:cs="Times New Roman"/>
          <w:sz w:val="24"/>
          <w:szCs w:val="24"/>
        </w:rPr>
        <w:t xml:space="preserve">on his own volition </w:t>
      </w:r>
      <w:r w:rsidRPr="00FE20BA">
        <w:rPr>
          <w:rFonts w:ascii="Times New Roman" w:hAnsi="Times New Roman" w:cs="Times New Roman"/>
          <w:sz w:val="24"/>
          <w:szCs w:val="24"/>
        </w:rPr>
        <w:t>found out</w:t>
      </w:r>
      <w:r w:rsidR="00B837B5" w:rsidRPr="00FE20BA">
        <w:rPr>
          <w:rFonts w:ascii="Times New Roman" w:hAnsi="Times New Roman" w:cs="Times New Roman"/>
          <w:sz w:val="24"/>
          <w:szCs w:val="24"/>
        </w:rPr>
        <w:t xml:space="preserve"> he</w:t>
      </w:r>
      <w:r w:rsidR="00C427EA" w:rsidRPr="00FE20BA">
        <w:rPr>
          <w:rFonts w:ascii="Times New Roman" w:hAnsi="Times New Roman" w:cs="Times New Roman"/>
          <w:sz w:val="24"/>
          <w:szCs w:val="24"/>
        </w:rPr>
        <w:t xml:space="preserve"> withdrew instructions from the previous lawyers and instructed</w:t>
      </w:r>
      <w:r w:rsidR="00B837B5" w:rsidRPr="00FE20BA">
        <w:rPr>
          <w:rFonts w:ascii="Times New Roman" w:hAnsi="Times New Roman" w:cs="Times New Roman"/>
          <w:sz w:val="24"/>
          <w:szCs w:val="24"/>
        </w:rPr>
        <w:t xml:space="preserve"> </w:t>
      </w:r>
      <w:r w:rsidR="00C427EA" w:rsidRPr="00FE20BA">
        <w:rPr>
          <w:rFonts w:ascii="Times New Roman" w:hAnsi="Times New Roman" w:cs="Times New Roman"/>
          <w:sz w:val="24"/>
          <w:szCs w:val="24"/>
        </w:rPr>
        <w:t>new ones, th</w:t>
      </w:r>
      <w:r w:rsidR="006A4EA4" w:rsidRPr="00FE20BA">
        <w:rPr>
          <w:rFonts w:ascii="Times New Roman" w:hAnsi="Times New Roman" w:cs="Times New Roman"/>
          <w:sz w:val="24"/>
          <w:szCs w:val="24"/>
        </w:rPr>
        <w:t xml:space="preserve">e current lawyers </w:t>
      </w:r>
      <w:r w:rsidR="00E50114" w:rsidRPr="00FE20BA">
        <w:rPr>
          <w:rFonts w:ascii="Times New Roman" w:hAnsi="Times New Roman" w:cs="Times New Roman"/>
          <w:sz w:val="24"/>
          <w:szCs w:val="24"/>
        </w:rPr>
        <w:t>who subsequently</w:t>
      </w:r>
      <w:r w:rsidR="00C427EA" w:rsidRPr="00FE20BA">
        <w:rPr>
          <w:rFonts w:ascii="Times New Roman" w:hAnsi="Times New Roman" w:cs="Times New Roman"/>
          <w:sz w:val="24"/>
          <w:szCs w:val="24"/>
        </w:rPr>
        <w:t xml:space="preserve"> </w:t>
      </w:r>
      <w:r w:rsidRPr="00FE20BA">
        <w:rPr>
          <w:rFonts w:ascii="Times New Roman" w:hAnsi="Times New Roman" w:cs="Times New Roman"/>
          <w:sz w:val="24"/>
          <w:szCs w:val="24"/>
        </w:rPr>
        <w:t>filed a notice of change of Advocates and this application</w:t>
      </w:r>
      <w:r w:rsidR="00B837B5" w:rsidRPr="00FE20BA">
        <w:rPr>
          <w:rFonts w:ascii="Times New Roman" w:hAnsi="Times New Roman" w:cs="Times New Roman"/>
          <w:sz w:val="24"/>
          <w:szCs w:val="24"/>
        </w:rPr>
        <w:t>. There</w:t>
      </w:r>
      <w:r w:rsidR="006A4EA4" w:rsidRPr="00FE20BA">
        <w:rPr>
          <w:rFonts w:ascii="Times New Roman" w:hAnsi="Times New Roman" w:cs="Times New Roman"/>
          <w:sz w:val="24"/>
          <w:szCs w:val="24"/>
        </w:rPr>
        <w:t xml:space="preserve">fore this application </w:t>
      </w:r>
      <w:r w:rsidRPr="00FE20BA">
        <w:rPr>
          <w:rFonts w:ascii="Times New Roman" w:hAnsi="Times New Roman" w:cs="Times New Roman"/>
          <w:sz w:val="24"/>
          <w:szCs w:val="24"/>
        </w:rPr>
        <w:t>should be granted.</w:t>
      </w:r>
    </w:p>
    <w:p w:rsidR="000E3581" w:rsidRPr="00FE20BA" w:rsidRDefault="000E3581"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With regard to </w:t>
      </w:r>
      <w:r w:rsidR="00B837B5" w:rsidRPr="00FE20BA">
        <w:rPr>
          <w:rFonts w:ascii="Times New Roman" w:hAnsi="Times New Roman" w:cs="Times New Roman"/>
          <w:sz w:val="24"/>
          <w:szCs w:val="24"/>
        </w:rPr>
        <w:t xml:space="preserve">the application filed under </w:t>
      </w:r>
      <w:r w:rsidRPr="00FE20BA">
        <w:rPr>
          <w:rFonts w:ascii="Times New Roman" w:hAnsi="Times New Roman" w:cs="Times New Roman"/>
          <w:sz w:val="24"/>
          <w:szCs w:val="24"/>
        </w:rPr>
        <w:t>54/2016,</w:t>
      </w:r>
      <w:r w:rsidR="00B837B5" w:rsidRPr="00FE20BA">
        <w:rPr>
          <w:rFonts w:ascii="Times New Roman" w:hAnsi="Times New Roman" w:cs="Times New Roman"/>
          <w:sz w:val="24"/>
          <w:szCs w:val="24"/>
        </w:rPr>
        <w:t xml:space="preserve"> on leave to appeal on both points of law and fact</w:t>
      </w:r>
      <w:r w:rsidR="00E50114" w:rsidRPr="00FE20BA">
        <w:rPr>
          <w:rFonts w:ascii="Times New Roman" w:hAnsi="Times New Roman" w:cs="Times New Roman"/>
          <w:sz w:val="24"/>
          <w:szCs w:val="24"/>
        </w:rPr>
        <w:t>, Counsel</w:t>
      </w:r>
      <w:r w:rsidRPr="00FE20BA">
        <w:rPr>
          <w:rFonts w:ascii="Times New Roman" w:hAnsi="Times New Roman" w:cs="Times New Roman"/>
          <w:sz w:val="24"/>
          <w:szCs w:val="24"/>
        </w:rPr>
        <w:t xml:space="preserve"> </w:t>
      </w:r>
      <w:r w:rsidR="00E50114" w:rsidRPr="00FE20BA">
        <w:rPr>
          <w:rFonts w:ascii="Times New Roman" w:hAnsi="Times New Roman" w:cs="Times New Roman"/>
          <w:sz w:val="24"/>
          <w:szCs w:val="24"/>
        </w:rPr>
        <w:t xml:space="preserve">for the Applicants </w:t>
      </w:r>
      <w:r w:rsidRPr="00FE20BA">
        <w:rPr>
          <w:rFonts w:ascii="Times New Roman" w:hAnsi="Times New Roman" w:cs="Times New Roman"/>
          <w:sz w:val="24"/>
          <w:szCs w:val="24"/>
        </w:rPr>
        <w:t>stated that there was no evidence on the record</w:t>
      </w:r>
      <w:r w:rsidR="00A27267" w:rsidRPr="00FE20BA">
        <w:rPr>
          <w:rFonts w:ascii="Times New Roman" w:hAnsi="Times New Roman" w:cs="Times New Roman"/>
          <w:sz w:val="24"/>
          <w:szCs w:val="24"/>
        </w:rPr>
        <w:t xml:space="preserve"> to show </w:t>
      </w:r>
      <w:r w:rsidRPr="00FE20BA">
        <w:rPr>
          <w:rFonts w:ascii="Times New Roman" w:hAnsi="Times New Roman" w:cs="Times New Roman"/>
          <w:sz w:val="24"/>
          <w:szCs w:val="24"/>
        </w:rPr>
        <w:t xml:space="preserve"> that the </w:t>
      </w:r>
      <w:r w:rsidR="00E50114" w:rsidRPr="00FE20BA">
        <w:rPr>
          <w:rFonts w:ascii="Times New Roman" w:hAnsi="Times New Roman" w:cs="Times New Roman"/>
          <w:sz w:val="24"/>
          <w:szCs w:val="24"/>
        </w:rPr>
        <w:t>A</w:t>
      </w:r>
      <w:r w:rsidRPr="00FE20BA">
        <w:rPr>
          <w:rFonts w:ascii="Times New Roman" w:hAnsi="Times New Roman" w:cs="Times New Roman"/>
          <w:sz w:val="24"/>
          <w:szCs w:val="24"/>
        </w:rPr>
        <w:t xml:space="preserve">pplicants summarily dismissed the </w:t>
      </w:r>
      <w:r w:rsidR="00E50114" w:rsidRPr="00FE20BA">
        <w:rPr>
          <w:rFonts w:ascii="Times New Roman" w:hAnsi="Times New Roman" w:cs="Times New Roman"/>
          <w:sz w:val="24"/>
          <w:szCs w:val="24"/>
        </w:rPr>
        <w:t>R</w:t>
      </w:r>
      <w:r w:rsidRPr="00FE20BA">
        <w:rPr>
          <w:rFonts w:ascii="Times New Roman" w:hAnsi="Times New Roman" w:cs="Times New Roman"/>
          <w:sz w:val="24"/>
          <w:szCs w:val="24"/>
        </w:rPr>
        <w:t>esponde</w:t>
      </w:r>
      <w:r w:rsidR="00B837B5" w:rsidRPr="00FE20BA">
        <w:rPr>
          <w:rFonts w:ascii="Times New Roman" w:hAnsi="Times New Roman" w:cs="Times New Roman"/>
          <w:sz w:val="24"/>
          <w:szCs w:val="24"/>
        </w:rPr>
        <w:t xml:space="preserve">nt and page 5 </w:t>
      </w:r>
      <w:r w:rsidR="00E50114" w:rsidRPr="00FE20BA">
        <w:rPr>
          <w:rFonts w:ascii="Times New Roman" w:hAnsi="Times New Roman" w:cs="Times New Roman"/>
          <w:sz w:val="24"/>
          <w:szCs w:val="24"/>
        </w:rPr>
        <w:t xml:space="preserve">of the </w:t>
      </w:r>
      <w:proofErr w:type="spellStart"/>
      <w:r w:rsidR="00E50114" w:rsidRPr="00FE20BA">
        <w:rPr>
          <w:rFonts w:ascii="Times New Roman" w:hAnsi="Times New Roman" w:cs="Times New Roman"/>
          <w:sz w:val="24"/>
          <w:szCs w:val="24"/>
        </w:rPr>
        <w:t>Labour</w:t>
      </w:r>
      <w:proofErr w:type="spellEnd"/>
      <w:r w:rsidR="00E50114" w:rsidRPr="00FE20BA">
        <w:rPr>
          <w:rFonts w:ascii="Times New Roman" w:hAnsi="Times New Roman" w:cs="Times New Roman"/>
          <w:sz w:val="24"/>
          <w:szCs w:val="24"/>
        </w:rPr>
        <w:t xml:space="preserve"> O</w:t>
      </w:r>
      <w:r w:rsidR="00825320" w:rsidRPr="00FE20BA">
        <w:rPr>
          <w:rFonts w:ascii="Times New Roman" w:hAnsi="Times New Roman" w:cs="Times New Roman"/>
          <w:sz w:val="24"/>
          <w:szCs w:val="24"/>
        </w:rPr>
        <w:t xml:space="preserve">fficers award </w:t>
      </w:r>
      <w:r w:rsidR="00B837B5" w:rsidRPr="00FE20BA">
        <w:rPr>
          <w:rFonts w:ascii="Times New Roman" w:hAnsi="Times New Roman" w:cs="Times New Roman"/>
          <w:sz w:val="24"/>
          <w:szCs w:val="24"/>
        </w:rPr>
        <w:t xml:space="preserve">made reference to agreed </w:t>
      </w:r>
      <w:r w:rsidR="00BE30A2" w:rsidRPr="00FE20BA">
        <w:rPr>
          <w:rFonts w:ascii="Times New Roman" w:hAnsi="Times New Roman" w:cs="Times New Roman"/>
          <w:sz w:val="24"/>
          <w:szCs w:val="24"/>
        </w:rPr>
        <w:t xml:space="preserve"> </w:t>
      </w:r>
      <w:r w:rsidR="00B837B5" w:rsidRPr="00FE20BA">
        <w:rPr>
          <w:rFonts w:ascii="Times New Roman" w:hAnsi="Times New Roman" w:cs="Times New Roman"/>
          <w:sz w:val="24"/>
          <w:szCs w:val="24"/>
        </w:rPr>
        <w:t>facts</w:t>
      </w:r>
      <w:r w:rsidR="00BE30A2" w:rsidRPr="00FE20BA">
        <w:rPr>
          <w:rFonts w:ascii="Times New Roman" w:hAnsi="Times New Roman" w:cs="Times New Roman"/>
          <w:sz w:val="24"/>
          <w:szCs w:val="24"/>
        </w:rPr>
        <w:t xml:space="preserve"> in which </w:t>
      </w:r>
      <w:r w:rsidR="00E50114" w:rsidRPr="00FE20BA">
        <w:rPr>
          <w:rFonts w:ascii="Times New Roman" w:hAnsi="Times New Roman" w:cs="Times New Roman"/>
          <w:sz w:val="24"/>
          <w:szCs w:val="24"/>
        </w:rPr>
        <w:t xml:space="preserve">the </w:t>
      </w:r>
      <w:proofErr w:type="spellStart"/>
      <w:r w:rsidR="00E50114" w:rsidRPr="00FE20BA">
        <w:rPr>
          <w:rFonts w:ascii="Times New Roman" w:hAnsi="Times New Roman" w:cs="Times New Roman"/>
          <w:sz w:val="24"/>
          <w:szCs w:val="24"/>
        </w:rPr>
        <w:t>Labour</w:t>
      </w:r>
      <w:proofErr w:type="spellEnd"/>
      <w:r w:rsidR="00E50114" w:rsidRPr="00FE20BA">
        <w:rPr>
          <w:rFonts w:ascii="Times New Roman" w:hAnsi="Times New Roman" w:cs="Times New Roman"/>
          <w:sz w:val="24"/>
          <w:szCs w:val="24"/>
        </w:rPr>
        <w:t xml:space="preserve"> O</w:t>
      </w:r>
      <w:r w:rsidRPr="00FE20BA">
        <w:rPr>
          <w:rFonts w:ascii="Times New Roman" w:hAnsi="Times New Roman" w:cs="Times New Roman"/>
          <w:sz w:val="24"/>
          <w:szCs w:val="24"/>
        </w:rPr>
        <w:t>fficer</w:t>
      </w:r>
      <w:r w:rsidR="00B837B5" w:rsidRPr="00FE20BA">
        <w:rPr>
          <w:rFonts w:ascii="Times New Roman" w:hAnsi="Times New Roman" w:cs="Times New Roman"/>
          <w:sz w:val="24"/>
          <w:szCs w:val="24"/>
        </w:rPr>
        <w:t xml:space="preserve"> </w:t>
      </w:r>
      <w:r w:rsidR="009F7F8B" w:rsidRPr="00FE20BA">
        <w:rPr>
          <w:rFonts w:ascii="Times New Roman" w:hAnsi="Times New Roman" w:cs="Times New Roman"/>
          <w:sz w:val="24"/>
          <w:szCs w:val="24"/>
        </w:rPr>
        <w:t>had stated</w:t>
      </w:r>
      <w:r w:rsidR="00B837B5" w:rsidRPr="00FE20BA">
        <w:rPr>
          <w:rFonts w:ascii="Times New Roman" w:hAnsi="Times New Roman" w:cs="Times New Roman"/>
          <w:sz w:val="24"/>
          <w:szCs w:val="24"/>
        </w:rPr>
        <w:t xml:space="preserve"> that</w:t>
      </w:r>
      <w:r w:rsidR="009F7F8B" w:rsidRPr="00FE20BA">
        <w:rPr>
          <w:rFonts w:ascii="Times New Roman" w:hAnsi="Times New Roman" w:cs="Times New Roman"/>
          <w:sz w:val="24"/>
          <w:szCs w:val="24"/>
        </w:rPr>
        <w:t>, the</w:t>
      </w:r>
      <w:r w:rsidRPr="00FE20BA">
        <w:rPr>
          <w:rFonts w:ascii="Times New Roman" w:hAnsi="Times New Roman" w:cs="Times New Roman"/>
          <w:sz w:val="24"/>
          <w:szCs w:val="24"/>
        </w:rPr>
        <w:t xml:space="preserve"> </w:t>
      </w:r>
      <w:r w:rsidR="00E50114" w:rsidRPr="00FE20BA">
        <w:rPr>
          <w:rFonts w:ascii="Times New Roman" w:hAnsi="Times New Roman" w:cs="Times New Roman"/>
          <w:sz w:val="24"/>
          <w:szCs w:val="24"/>
        </w:rPr>
        <w:t>A</w:t>
      </w:r>
      <w:r w:rsidRPr="00FE20BA">
        <w:rPr>
          <w:rFonts w:ascii="Times New Roman" w:hAnsi="Times New Roman" w:cs="Times New Roman"/>
          <w:sz w:val="24"/>
          <w:szCs w:val="24"/>
        </w:rPr>
        <w:t>p</w:t>
      </w:r>
      <w:r w:rsidR="007F43B9" w:rsidRPr="00FE20BA">
        <w:rPr>
          <w:rFonts w:ascii="Times New Roman" w:hAnsi="Times New Roman" w:cs="Times New Roman"/>
          <w:sz w:val="24"/>
          <w:szCs w:val="24"/>
        </w:rPr>
        <w:t>p</w:t>
      </w:r>
      <w:r w:rsidRPr="00FE20BA">
        <w:rPr>
          <w:rFonts w:ascii="Times New Roman" w:hAnsi="Times New Roman" w:cs="Times New Roman"/>
          <w:sz w:val="24"/>
          <w:szCs w:val="24"/>
        </w:rPr>
        <w:t>licants</w:t>
      </w:r>
      <w:r w:rsidR="00E50114" w:rsidRPr="00FE20BA">
        <w:rPr>
          <w:rFonts w:ascii="Times New Roman" w:hAnsi="Times New Roman" w:cs="Times New Roman"/>
          <w:sz w:val="24"/>
          <w:szCs w:val="24"/>
        </w:rPr>
        <w:t xml:space="preserve"> were justified to dismiss the R</w:t>
      </w:r>
      <w:r w:rsidRPr="00FE20BA">
        <w:rPr>
          <w:rFonts w:ascii="Times New Roman" w:hAnsi="Times New Roman" w:cs="Times New Roman"/>
          <w:sz w:val="24"/>
          <w:szCs w:val="24"/>
        </w:rPr>
        <w:t xml:space="preserve">espondent. Counsel argued that an admission </w:t>
      </w:r>
      <w:r w:rsidR="00B837B5" w:rsidRPr="00FE20BA">
        <w:rPr>
          <w:rFonts w:ascii="Times New Roman" w:hAnsi="Times New Roman" w:cs="Times New Roman"/>
          <w:sz w:val="24"/>
          <w:szCs w:val="24"/>
        </w:rPr>
        <w:t>had to</w:t>
      </w:r>
      <w:r w:rsidR="007F43B9" w:rsidRPr="00FE20BA">
        <w:rPr>
          <w:rFonts w:ascii="Times New Roman" w:hAnsi="Times New Roman" w:cs="Times New Roman"/>
          <w:sz w:val="24"/>
          <w:szCs w:val="24"/>
        </w:rPr>
        <w:t xml:space="preserve"> </w:t>
      </w:r>
      <w:r w:rsidR="00B837B5" w:rsidRPr="00FE20BA">
        <w:rPr>
          <w:rFonts w:ascii="Times New Roman" w:hAnsi="Times New Roman" w:cs="Times New Roman"/>
          <w:sz w:val="24"/>
          <w:szCs w:val="24"/>
        </w:rPr>
        <w:t xml:space="preserve">be </w:t>
      </w:r>
      <w:r w:rsidR="007F43B9" w:rsidRPr="00FE20BA">
        <w:rPr>
          <w:rFonts w:ascii="Times New Roman" w:hAnsi="Times New Roman" w:cs="Times New Roman"/>
          <w:sz w:val="24"/>
          <w:szCs w:val="24"/>
        </w:rPr>
        <w:t>unequivocal</w:t>
      </w:r>
      <w:r w:rsidRPr="00FE20BA">
        <w:rPr>
          <w:rFonts w:ascii="Times New Roman" w:hAnsi="Times New Roman" w:cs="Times New Roman"/>
          <w:sz w:val="24"/>
          <w:szCs w:val="24"/>
        </w:rPr>
        <w:t xml:space="preserve"> </w:t>
      </w:r>
      <w:r w:rsidR="009F7F8B" w:rsidRPr="00FE20BA">
        <w:rPr>
          <w:rFonts w:ascii="Times New Roman" w:hAnsi="Times New Roman" w:cs="Times New Roman"/>
          <w:sz w:val="24"/>
          <w:szCs w:val="24"/>
        </w:rPr>
        <w:t>and it</w:t>
      </w:r>
      <w:r w:rsidR="00B837B5" w:rsidRPr="00FE20BA">
        <w:rPr>
          <w:rFonts w:ascii="Times New Roman" w:hAnsi="Times New Roman" w:cs="Times New Roman"/>
          <w:sz w:val="24"/>
          <w:szCs w:val="24"/>
        </w:rPr>
        <w:t xml:space="preserve"> had not been </w:t>
      </w:r>
      <w:r w:rsidRPr="00FE20BA">
        <w:rPr>
          <w:rFonts w:ascii="Times New Roman" w:hAnsi="Times New Roman" w:cs="Times New Roman"/>
          <w:sz w:val="24"/>
          <w:szCs w:val="24"/>
        </w:rPr>
        <w:t>stated as such</w:t>
      </w:r>
      <w:r w:rsidR="00BE30A2" w:rsidRPr="00FE20BA">
        <w:rPr>
          <w:rFonts w:ascii="Times New Roman" w:hAnsi="Times New Roman" w:cs="Times New Roman"/>
          <w:sz w:val="24"/>
          <w:szCs w:val="24"/>
        </w:rPr>
        <w:t>.</w:t>
      </w:r>
      <w:r w:rsidRPr="00FE20BA">
        <w:rPr>
          <w:rFonts w:ascii="Times New Roman" w:hAnsi="Times New Roman" w:cs="Times New Roman"/>
          <w:sz w:val="24"/>
          <w:szCs w:val="24"/>
        </w:rPr>
        <w:t xml:space="preserve"> </w:t>
      </w:r>
    </w:p>
    <w:p w:rsidR="00D34F6B" w:rsidRPr="00FE20BA" w:rsidRDefault="00FF5008"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Counsel t</w:t>
      </w:r>
      <w:r w:rsidR="004E31EA" w:rsidRPr="00FE20BA">
        <w:rPr>
          <w:rFonts w:ascii="Times New Roman" w:hAnsi="Times New Roman" w:cs="Times New Roman"/>
          <w:sz w:val="24"/>
          <w:szCs w:val="24"/>
        </w:rPr>
        <w:t xml:space="preserve">hrough </w:t>
      </w:r>
      <w:r w:rsidR="000C05EC" w:rsidRPr="00FE20BA">
        <w:rPr>
          <w:rFonts w:ascii="Times New Roman" w:hAnsi="Times New Roman" w:cs="Times New Roman"/>
          <w:sz w:val="24"/>
          <w:szCs w:val="24"/>
        </w:rPr>
        <w:t>an affidavit</w:t>
      </w:r>
      <w:r w:rsidRPr="00FE20BA">
        <w:rPr>
          <w:rFonts w:ascii="Times New Roman" w:hAnsi="Times New Roman" w:cs="Times New Roman"/>
          <w:sz w:val="24"/>
          <w:szCs w:val="24"/>
        </w:rPr>
        <w:t xml:space="preserve"> in support </w:t>
      </w:r>
      <w:proofErr w:type="spellStart"/>
      <w:r w:rsidRPr="00FE20BA">
        <w:rPr>
          <w:rFonts w:ascii="Times New Roman" w:hAnsi="Times New Roman" w:cs="Times New Roman"/>
          <w:sz w:val="24"/>
          <w:szCs w:val="24"/>
        </w:rPr>
        <w:t>dep</w:t>
      </w:r>
      <w:r w:rsidR="004E31EA" w:rsidRPr="00FE20BA">
        <w:rPr>
          <w:rFonts w:ascii="Times New Roman" w:hAnsi="Times New Roman" w:cs="Times New Roman"/>
          <w:sz w:val="24"/>
          <w:szCs w:val="24"/>
        </w:rPr>
        <w:t>o</w:t>
      </w:r>
      <w:r w:rsidRPr="00FE20BA">
        <w:rPr>
          <w:rFonts w:ascii="Times New Roman" w:hAnsi="Times New Roman" w:cs="Times New Roman"/>
          <w:sz w:val="24"/>
          <w:szCs w:val="24"/>
        </w:rPr>
        <w:t>ned</w:t>
      </w:r>
      <w:proofErr w:type="spellEnd"/>
      <w:r w:rsidRPr="00FE20BA">
        <w:rPr>
          <w:rFonts w:ascii="Times New Roman" w:hAnsi="Times New Roman" w:cs="Times New Roman"/>
          <w:sz w:val="24"/>
          <w:szCs w:val="24"/>
        </w:rPr>
        <w:t xml:space="preserve"> </w:t>
      </w:r>
      <w:r w:rsidR="000C05EC" w:rsidRPr="00FE20BA">
        <w:rPr>
          <w:rFonts w:ascii="Times New Roman" w:hAnsi="Times New Roman" w:cs="Times New Roman"/>
          <w:sz w:val="24"/>
          <w:szCs w:val="24"/>
        </w:rPr>
        <w:t>by Edwin</w:t>
      </w:r>
      <w:r w:rsidR="004E31EA" w:rsidRPr="00FE20BA">
        <w:rPr>
          <w:rFonts w:ascii="Times New Roman" w:hAnsi="Times New Roman" w:cs="Times New Roman"/>
          <w:sz w:val="24"/>
          <w:szCs w:val="24"/>
        </w:rPr>
        <w:t xml:space="preserve"> </w:t>
      </w:r>
      <w:proofErr w:type="spellStart"/>
      <w:r w:rsidR="004E31EA" w:rsidRPr="00FE20BA">
        <w:rPr>
          <w:rFonts w:ascii="Times New Roman" w:hAnsi="Times New Roman" w:cs="Times New Roman"/>
          <w:sz w:val="24"/>
          <w:szCs w:val="24"/>
        </w:rPr>
        <w:t>Kabuleeta</w:t>
      </w:r>
      <w:proofErr w:type="spellEnd"/>
      <w:r w:rsidR="004E31EA" w:rsidRPr="00FE20BA">
        <w:rPr>
          <w:rFonts w:ascii="Times New Roman" w:hAnsi="Times New Roman" w:cs="Times New Roman"/>
          <w:sz w:val="24"/>
          <w:szCs w:val="24"/>
        </w:rPr>
        <w:t>, dated March 2017 submitted that, there were g</w:t>
      </w:r>
      <w:r w:rsidR="009F7F8B" w:rsidRPr="00FE20BA">
        <w:rPr>
          <w:rFonts w:ascii="Times New Roman" w:hAnsi="Times New Roman" w:cs="Times New Roman"/>
          <w:sz w:val="24"/>
          <w:szCs w:val="24"/>
        </w:rPr>
        <w:t>l</w:t>
      </w:r>
      <w:r w:rsidR="004E31EA" w:rsidRPr="00FE20BA">
        <w:rPr>
          <w:rFonts w:ascii="Times New Roman" w:hAnsi="Times New Roman" w:cs="Times New Roman"/>
          <w:sz w:val="24"/>
          <w:szCs w:val="24"/>
        </w:rPr>
        <w:t xml:space="preserve">aring errors on the </w:t>
      </w:r>
      <w:proofErr w:type="spellStart"/>
      <w:r w:rsidR="004E31EA" w:rsidRPr="00FE20BA">
        <w:rPr>
          <w:rFonts w:ascii="Times New Roman" w:hAnsi="Times New Roman" w:cs="Times New Roman"/>
          <w:sz w:val="24"/>
          <w:szCs w:val="24"/>
        </w:rPr>
        <w:t>Labour</w:t>
      </w:r>
      <w:proofErr w:type="spellEnd"/>
      <w:r w:rsidR="004E31EA" w:rsidRPr="00FE20BA">
        <w:rPr>
          <w:rFonts w:ascii="Times New Roman" w:hAnsi="Times New Roman" w:cs="Times New Roman"/>
          <w:sz w:val="24"/>
          <w:szCs w:val="24"/>
        </w:rPr>
        <w:t xml:space="preserve"> </w:t>
      </w:r>
      <w:r w:rsidR="00683ED3" w:rsidRPr="00FE20BA">
        <w:rPr>
          <w:rFonts w:ascii="Times New Roman" w:hAnsi="Times New Roman" w:cs="Times New Roman"/>
          <w:sz w:val="24"/>
          <w:szCs w:val="24"/>
        </w:rPr>
        <w:t>O</w:t>
      </w:r>
      <w:r w:rsidR="000C05EC" w:rsidRPr="00FE20BA">
        <w:rPr>
          <w:rFonts w:ascii="Times New Roman" w:hAnsi="Times New Roman" w:cs="Times New Roman"/>
          <w:sz w:val="24"/>
          <w:szCs w:val="24"/>
        </w:rPr>
        <w:t>fficers record</w:t>
      </w:r>
      <w:r w:rsidR="004E31EA" w:rsidRPr="00FE20BA">
        <w:rPr>
          <w:rFonts w:ascii="Times New Roman" w:hAnsi="Times New Roman" w:cs="Times New Roman"/>
          <w:sz w:val="24"/>
          <w:szCs w:val="24"/>
        </w:rPr>
        <w:t xml:space="preserve"> of pro</w:t>
      </w:r>
      <w:r w:rsidR="009F7F8B" w:rsidRPr="00FE20BA">
        <w:rPr>
          <w:rFonts w:ascii="Times New Roman" w:hAnsi="Times New Roman" w:cs="Times New Roman"/>
          <w:sz w:val="24"/>
          <w:szCs w:val="24"/>
        </w:rPr>
        <w:t>c</w:t>
      </w:r>
      <w:r w:rsidR="004E31EA" w:rsidRPr="00FE20BA">
        <w:rPr>
          <w:rFonts w:ascii="Times New Roman" w:hAnsi="Times New Roman" w:cs="Times New Roman"/>
          <w:sz w:val="24"/>
          <w:szCs w:val="24"/>
        </w:rPr>
        <w:t xml:space="preserve">eedings at page 3 and </w:t>
      </w:r>
      <w:r w:rsidR="009F7F8B" w:rsidRPr="00FE20BA">
        <w:rPr>
          <w:rFonts w:ascii="Times New Roman" w:hAnsi="Times New Roman" w:cs="Times New Roman"/>
          <w:sz w:val="24"/>
          <w:szCs w:val="24"/>
        </w:rPr>
        <w:t>particularly</w:t>
      </w:r>
      <w:r w:rsidR="004E31EA" w:rsidRPr="00FE20BA">
        <w:rPr>
          <w:rFonts w:ascii="Times New Roman" w:hAnsi="Times New Roman" w:cs="Times New Roman"/>
          <w:sz w:val="24"/>
          <w:szCs w:val="24"/>
        </w:rPr>
        <w:t xml:space="preserve"> on page 3 </w:t>
      </w:r>
      <w:r w:rsidR="00BE30A2" w:rsidRPr="00FE20BA">
        <w:rPr>
          <w:rFonts w:ascii="Times New Roman" w:hAnsi="Times New Roman" w:cs="Times New Roman"/>
          <w:sz w:val="24"/>
          <w:szCs w:val="24"/>
        </w:rPr>
        <w:t xml:space="preserve">where </w:t>
      </w:r>
      <w:r w:rsidR="004E31EA" w:rsidRPr="00FE20BA">
        <w:rPr>
          <w:rFonts w:ascii="Times New Roman" w:hAnsi="Times New Roman" w:cs="Times New Roman"/>
          <w:sz w:val="24"/>
          <w:szCs w:val="24"/>
        </w:rPr>
        <w:t xml:space="preserve">the </w:t>
      </w:r>
      <w:proofErr w:type="spellStart"/>
      <w:r w:rsidR="00683ED3" w:rsidRPr="00FE20BA">
        <w:rPr>
          <w:rFonts w:ascii="Times New Roman" w:hAnsi="Times New Roman" w:cs="Times New Roman"/>
          <w:sz w:val="24"/>
          <w:szCs w:val="24"/>
        </w:rPr>
        <w:t>L</w:t>
      </w:r>
      <w:r w:rsidR="004E31EA" w:rsidRPr="00FE20BA">
        <w:rPr>
          <w:rFonts w:ascii="Times New Roman" w:hAnsi="Times New Roman" w:cs="Times New Roman"/>
          <w:sz w:val="24"/>
          <w:szCs w:val="24"/>
        </w:rPr>
        <w:t>abour</w:t>
      </w:r>
      <w:proofErr w:type="spellEnd"/>
      <w:r w:rsidR="004E31EA" w:rsidRPr="00FE20BA">
        <w:rPr>
          <w:rFonts w:ascii="Times New Roman" w:hAnsi="Times New Roman" w:cs="Times New Roman"/>
          <w:sz w:val="24"/>
          <w:szCs w:val="24"/>
        </w:rPr>
        <w:t xml:space="preserve"> </w:t>
      </w:r>
      <w:r w:rsidR="00683ED3" w:rsidRPr="00FE20BA">
        <w:rPr>
          <w:rFonts w:ascii="Times New Roman" w:hAnsi="Times New Roman" w:cs="Times New Roman"/>
          <w:sz w:val="24"/>
          <w:szCs w:val="24"/>
        </w:rPr>
        <w:t>O</w:t>
      </w:r>
      <w:r w:rsidR="004E31EA" w:rsidRPr="00FE20BA">
        <w:rPr>
          <w:rFonts w:ascii="Times New Roman" w:hAnsi="Times New Roman" w:cs="Times New Roman"/>
          <w:sz w:val="24"/>
          <w:szCs w:val="24"/>
        </w:rPr>
        <w:t xml:space="preserve">fficer relied on an expired fixed term contract dated 17/05/2013 to 30/11/2013 with no mention that this contract </w:t>
      </w:r>
      <w:r w:rsidR="00683ED3" w:rsidRPr="00FE20BA">
        <w:rPr>
          <w:rFonts w:ascii="Times New Roman" w:hAnsi="Times New Roman" w:cs="Times New Roman"/>
          <w:sz w:val="24"/>
          <w:szCs w:val="24"/>
        </w:rPr>
        <w:t>had been extended</w:t>
      </w:r>
      <w:r w:rsidR="004E31EA" w:rsidRPr="00FE20BA">
        <w:rPr>
          <w:rFonts w:ascii="Times New Roman" w:hAnsi="Times New Roman" w:cs="Times New Roman"/>
          <w:sz w:val="24"/>
          <w:szCs w:val="24"/>
        </w:rPr>
        <w:t xml:space="preserve"> and why it </w:t>
      </w:r>
      <w:r w:rsidR="00BE30A2" w:rsidRPr="00FE20BA">
        <w:rPr>
          <w:rFonts w:ascii="Times New Roman" w:hAnsi="Times New Roman" w:cs="Times New Roman"/>
          <w:sz w:val="24"/>
          <w:szCs w:val="24"/>
        </w:rPr>
        <w:t>had</w:t>
      </w:r>
      <w:r w:rsidR="00683ED3" w:rsidRPr="00FE20BA">
        <w:rPr>
          <w:rFonts w:ascii="Times New Roman" w:hAnsi="Times New Roman" w:cs="Times New Roman"/>
          <w:sz w:val="24"/>
          <w:szCs w:val="24"/>
        </w:rPr>
        <w:t xml:space="preserve"> been </w:t>
      </w:r>
      <w:r w:rsidR="00BE30A2" w:rsidRPr="00FE20BA">
        <w:rPr>
          <w:rFonts w:ascii="Times New Roman" w:hAnsi="Times New Roman" w:cs="Times New Roman"/>
          <w:sz w:val="24"/>
          <w:szCs w:val="24"/>
        </w:rPr>
        <w:t xml:space="preserve"> </w:t>
      </w:r>
      <w:r w:rsidR="004E31EA" w:rsidRPr="00FE20BA">
        <w:rPr>
          <w:rFonts w:ascii="Times New Roman" w:hAnsi="Times New Roman" w:cs="Times New Roman"/>
          <w:sz w:val="24"/>
          <w:szCs w:val="24"/>
        </w:rPr>
        <w:t>used a</w:t>
      </w:r>
      <w:r w:rsidR="00683ED3" w:rsidRPr="00FE20BA">
        <w:rPr>
          <w:rFonts w:ascii="Times New Roman" w:hAnsi="Times New Roman" w:cs="Times New Roman"/>
          <w:sz w:val="24"/>
          <w:szCs w:val="24"/>
        </w:rPr>
        <w:t xml:space="preserve">s a reference point.  That the </w:t>
      </w:r>
      <w:proofErr w:type="spellStart"/>
      <w:r w:rsidR="00683ED3" w:rsidRPr="00FE20BA">
        <w:rPr>
          <w:rFonts w:ascii="Times New Roman" w:hAnsi="Times New Roman" w:cs="Times New Roman"/>
          <w:sz w:val="24"/>
          <w:szCs w:val="24"/>
        </w:rPr>
        <w:t>L</w:t>
      </w:r>
      <w:r w:rsidR="004E31EA" w:rsidRPr="00FE20BA">
        <w:rPr>
          <w:rFonts w:ascii="Times New Roman" w:hAnsi="Times New Roman" w:cs="Times New Roman"/>
          <w:sz w:val="24"/>
          <w:szCs w:val="24"/>
        </w:rPr>
        <w:t>abour</w:t>
      </w:r>
      <w:proofErr w:type="spellEnd"/>
      <w:r w:rsidR="004E31EA" w:rsidRPr="00FE20BA">
        <w:rPr>
          <w:rFonts w:ascii="Times New Roman" w:hAnsi="Times New Roman" w:cs="Times New Roman"/>
          <w:sz w:val="24"/>
          <w:szCs w:val="24"/>
        </w:rPr>
        <w:t xml:space="preserve"> </w:t>
      </w:r>
      <w:r w:rsidR="00683ED3" w:rsidRPr="00FE20BA">
        <w:rPr>
          <w:rFonts w:ascii="Times New Roman" w:hAnsi="Times New Roman" w:cs="Times New Roman"/>
          <w:sz w:val="24"/>
          <w:szCs w:val="24"/>
        </w:rPr>
        <w:t>O</w:t>
      </w:r>
      <w:r w:rsidR="004E31EA" w:rsidRPr="00FE20BA">
        <w:rPr>
          <w:rFonts w:ascii="Times New Roman" w:hAnsi="Times New Roman" w:cs="Times New Roman"/>
          <w:sz w:val="24"/>
          <w:szCs w:val="24"/>
        </w:rPr>
        <w:t xml:space="preserve">fficer referred to key witnesses one </w:t>
      </w:r>
      <w:proofErr w:type="spellStart"/>
      <w:r w:rsidR="004E31EA" w:rsidRPr="00FE20BA">
        <w:rPr>
          <w:rFonts w:ascii="Times New Roman" w:hAnsi="Times New Roman" w:cs="Times New Roman"/>
          <w:sz w:val="24"/>
          <w:szCs w:val="24"/>
        </w:rPr>
        <w:t>Imrat</w:t>
      </w:r>
      <w:proofErr w:type="spellEnd"/>
      <w:r w:rsidR="004E31EA" w:rsidRPr="00FE20BA">
        <w:rPr>
          <w:rFonts w:ascii="Times New Roman" w:hAnsi="Times New Roman" w:cs="Times New Roman"/>
          <w:sz w:val="24"/>
          <w:szCs w:val="24"/>
        </w:rPr>
        <w:t xml:space="preserve"> HR, </w:t>
      </w:r>
      <w:r w:rsidR="00BE30A2" w:rsidRPr="00FE20BA">
        <w:rPr>
          <w:rFonts w:ascii="Times New Roman" w:hAnsi="Times New Roman" w:cs="Times New Roman"/>
          <w:sz w:val="24"/>
          <w:szCs w:val="24"/>
        </w:rPr>
        <w:t>Edwin and</w:t>
      </w:r>
      <w:r w:rsidR="004E31EA" w:rsidRPr="00FE20BA">
        <w:rPr>
          <w:rFonts w:ascii="Times New Roman" w:hAnsi="Times New Roman" w:cs="Times New Roman"/>
          <w:sz w:val="24"/>
          <w:szCs w:val="24"/>
        </w:rPr>
        <w:t xml:space="preserve"> Ali </w:t>
      </w:r>
      <w:proofErr w:type="spellStart"/>
      <w:r w:rsidR="004E31EA" w:rsidRPr="00FE20BA">
        <w:rPr>
          <w:rFonts w:ascii="Times New Roman" w:hAnsi="Times New Roman" w:cs="Times New Roman"/>
          <w:sz w:val="24"/>
          <w:szCs w:val="24"/>
        </w:rPr>
        <w:t>Wange</w:t>
      </w:r>
      <w:proofErr w:type="spellEnd"/>
      <w:r w:rsidR="004E31EA" w:rsidRPr="00FE20BA">
        <w:rPr>
          <w:rFonts w:ascii="Times New Roman" w:hAnsi="Times New Roman" w:cs="Times New Roman"/>
          <w:sz w:val="24"/>
          <w:szCs w:val="24"/>
        </w:rPr>
        <w:t xml:space="preserve"> who </w:t>
      </w:r>
      <w:r w:rsidR="00BE30A2" w:rsidRPr="00FE20BA">
        <w:rPr>
          <w:rFonts w:ascii="Times New Roman" w:hAnsi="Times New Roman" w:cs="Times New Roman"/>
          <w:sz w:val="24"/>
          <w:szCs w:val="24"/>
        </w:rPr>
        <w:t xml:space="preserve">were </w:t>
      </w:r>
      <w:r w:rsidR="004E31EA" w:rsidRPr="00FE20BA">
        <w:rPr>
          <w:rFonts w:ascii="Times New Roman" w:hAnsi="Times New Roman" w:cs="Times New Roman"/>
          <w:sz w:val="24"/>
          <w:szCs w:val="24"/>
        </w:rPr>
        <w:t>never</w:t>
      </w:r>
      <w:r w:rsidR="00BE30A2" w:rsidRPr="00FE20BA">
        <w:rPr>
          <w:rFonts w:ascii="Times New Roman" w:hAnsi="Times New Roman" w:cs="Times New Roman"/>
          <w:sz w:val="24"/>
          <w:szCs w:val="24"/>
        </w:rPr>
        <w:t xml:space="preserve"> called </w:t>
      </w:r>
      <w:r w:rsidR="000C05EC" w:rsidRPr="00FE20BA">
        <w:rPr>
          <w:rFonts w:ascii="Times New Roman" w:hAnsi="Times New Roman" w:cs="Times New Roman"/>
          <w:sz w:val="24"/>
          <w:szCs w:val="24"/>
        </w:rPr>
        <w:t>to testify.</w:t>
      </w:r>
      <w:r w:rsidR="00BE30A2" w:rsidRPr="00FE20BA">
        <w:rPr>
          <w:rFonts w:ascii="Times New Roman" w:hAnsi="Times New Roman" w:cs="Times New Roman"/>
          <w:sz w:val="24"/>
          <w:szCs w:val="24"/>
        </w:rPr>
        <w:t xml:space="preserve"> </w:t>
      </w:r>
      <w:r w:rsidR="00D802D9" w:rsidRPr="00FE20BA">
        <w:rPr>
          <w:rFonts w:ascii="Times New Roman" w:hAnsi="Times New Roman" w:cs="Times New Roman"/>
          <w:sz w:val="24"/>
          <w:szCs w:val="24"/>
        </w:rPr>
        <w:t xml:space="preserve"> </w:t>
      </w:r>
      <w:r w:rsidR="00683ED3" w:rsidRPr="00FE20BA">
        <w:rPr>
          <w:rFonts w:ascii="Times New Roman" w:hAnsi="Times New Roman" w:cs="Times New Roman"/>
          <w:sz w:val="24"/>
          <w:szCs w:val="24"/>
        </w:rPr>
        <w:t xml:space="preserve">He stated further </w:t>
      </w:r>
      <w:r w:rsidR="000C05EC" w:rsidRPr="00FE20BA">
        <w:rPr>
          <w:rFonts w:ascii="Times New Roman" w:hAnsi="Times New Roman" w:cs="Times New Roman"/>
          <w:sz w:val="24"/>
          <w:szCs w:val="24"/>
        </w:rPr>
        <w:t>t</w:t>
      </w:r>
      <w:r w:rsidR="00683ED3" w:rsidRPr="00FE20BA">
        <w:rPr>
          <w:rFonts w:ascii="Times New Roman" w:hAnsi="Times New Roman" w:cs="Times New Roman"/>
          <w:sz w:val="24"/>
          <w:szCs w:val="24"/>
        </w:rPr>
        <w:t xml:space="preserve">hat the </w:t>
      </w:r>
      <w:proofErr w:type="spellStart"/>
      <w:r w:rsidR="00683ED3" w:rsidRPr="00FE20BA">
        <w:rPr>
          <w:rFonts w:ascii="Times New Roman" w:hAnsi="Times New Roman" w:cs="Times New Roman"/>
          <w:sz w:val="24"/>
          <w:szCs w:val="24"/>
        </w:rPr>
        <w:t>L</w:t>
      </w:r>
      <w:r w:rsidR="00D802D9" w:rsidRPr="00FE20BA">
        <w:rPr>
          <w:rFonts w:ascii="Times New Roman" w:hAnsi="Times New Roman" w:cs="Times New Roman"/>
          <w:sz w:val="24"/>
          <w:szCs w:val="24"/>
        </w:rPr>
        <w:t>abour</w:t>
      </w:r>
      <w:proofErr w:type="spellEnd"/>
      <w:r w:rsidR="00D802D9" w:rsidRPr="00FE20BA">
        <w:rPr>
          <w:rFonts w:ascii="Times New Roman" w:hAnsi="Times New Roman" w:cs="Times New Roman"/>
          <w:sz w:val="24"/>
          <w:szCs w:val="24"/>
        </w:rPr>
        <w:t xml:space="preserve"> </w:t>
      </w:r>
      <w:r w:rsidR="00683ED3" w:rsidRPr="00FE20BA">
        <w:rPr>
          <w:rFonts w:ascii="Times New Roman" w:hAnsi="Times New Roman" w:cs="Times New Roman"/>
          <w:sz w:val="24"/>
          <w:szCs w:val="24"/>
        </w:rPr>
        <w:t>O</w:t>
      </w:r>
      <w:r w:rsidR="00D802D9" w:rsidRPr="00FE20BA">
        <w:rPr>
          <w:rFonts w:ascii="Times New Roman" w:hAnsi="Times New Roman" w:cs="Times New Roman"/>
          <w:sz w:val="24"/>
          <w:szCs w:val="24"/>
        </w:rPr>
        <w:t>fficer</w:t>
      </w:r>
      <w:r w:rsidR="00683ED3" w:rsidRPr="00FE20BA">
        <w:rPr>
          <w:rFonts w:ascii="Times New Roman" w:hAnsi="Times New Roman" w:cs="Times New Roman"/>
          <w:sz w:val="24"/>
          <w:szCs w:val="24"/>
        </w:rPr>
        <w:t xml:space="preserve"> had relied on a C</w:t>
      </w:r>
      <w:r w:rsidR="00D802D9" w:rsidRPr="00FE20BA">
        <w:rPr>
          <w:rFonts w:ascii="Times New Roman" w:hAnsi="Times New Roman" w:cs="Times New Roman"/>
          <w:sz w:val="24"/>
          <w:szCs w:val="24"/>
        </w:rPr>
        <w:t xml:space="preserve">ode of </w:t>
      </w:r>
      <w:r w:rsidR="00683ED3" w:rsidRPr="00FE20BA">
        <w:rPr>
          <w:rFonts w:ascii="Times New Roman" w:hAnsi="Times New Roman" w:cs="Times New Roman"/>
          <w:sz w:val="24"/>
          <w:szCs w:val="24"/>
        </w:rPr>
        <w:t>E</w:t>
      </w:r>
      <w:r w:rsidR="00D802D9" w:rsidRPr="00FE20BA">
        <w:rPr>
          <w:rFonts w:ascii="Times New Roman" w:hAnsi="Times New Roman" w:cs="Times New Roman"/>
          <w:sz w:val="24"/>
          <w:szCs w:val="24"/>
        </w:rPr>
        <w:t xml:space="preserve">thics that </w:t>
      </w:r>
      <w:r w:rsidR="00683ED3" w:rsidRPr="00FE20BA">
        <w:rPr>
          <w:rFonts w:ascii="Times New Roman" w:hAnsi="Times New Roman" w:cs="Times New Roman"/>
          <w:sz w:val="24"/>
          <w:szCs w:val="24"/>
        </w:rPr>
        <w:t xml:space="preserve">had not been </w:t>
      </w:r>
      <w:r w:rsidR="00D802D9" w:rsidRPr="00FE20BA">
        <w:rPr>
          <w:rFonts w:ascii="Times New Roman" w:hAnsi="Times New Roman" w:cs="Times New Roman"/>
          <w:sz w:val="24"/>
          <w:szCs w:val="24"/>
        </w:rPr>
        <w:t>brought</w:t>
      </w:r>
      <w:r w:rsidR="00683ED3" w:rsidRPr="00FE20BA">
        <w:rPr>
          <w:rFonts w:ascii="Times New Roman" w:hAnsi="Times New Roman" w:cs="Times New Roman"/>
          <w:sz w:val="24"/>
          <w:szCs w:val="24"/>
        </w:rPr>
        <w:t xml:space="preserve"> to the hearing and</w:t>
      </w:r>
      <w:r w:rsidR="000C05EC" w:rsidRPr="00FE20BA">
        <w:rPr>
          <w:rFonts w:ascii="Times New Roman" w:hAnsi="Times New Roman" w:cs="Times New Roman"/>
          <w:sz w:val="24"/>
          <w:szCs w:val="24"/>
        </w:rPr>
        <w:t xml:space="preserve"> an investigation</w:t>
      </w:r>
      <w:r w:rsidR="00D802D9" w:rsidRPr="00FE20BA">
        <w:rPr>
          <w:rFonts w:ascii="Times New Roman" w:hAnsi="Times New Roman" w:cs="Times New Roman"/>
          <w:sz w:val="24"/>
          <w:szCs w:val="24"/>
        </w:rPr>
        <w:t xml:space="preserve"> report that was </w:t>
      </w:r>
      <w:r w:rsidR="009F7F8B" w:rsidRPr="00FE20BA">
        <w:rPr>
          <w:rFonts w:ascii="Times New Roman" w:hAnsi="Times New Roman" w:cs="Times New Roman"/>
          <w:sz w:val="24"/>
          <w:szCs w:val="24"/>
        </w:rPr>
        <w:t>not on the record</w:t>
      </w:r>
      <w:r w:rsidR="000C05EC" w:rsidRPr="00FE20BA">
        <w:rPr>
          <w:rFonts w:ascii="Times New Roman" w:hAnsi="Times New Roman" w:cs="Times New Roman"/>
          <w:sz w:val="24"/>
          <w:szCs w:val="24"/>
        </w:rPr>
        <w:t xml:space="preserve">. He also contended that the </w:t>
      </w:r>
      <w:r w:rsidR="009F7F8B" w:rsidRPr="00FE20BA">
        <w:rPr>
          <w:rFonts w:ascii="Times New Roman" w:hAnsi="Times New Roman" w:cs="Times New Roman"/>
          <w:sz w:val="24"/>
          <w:szCs w:val="24"/>
        </w:rPr>
        <w:t xml:space="preserve">award </w:t>
      </w:r>
      <w:r w:rsidR="00683ED3" w:rsidRPr="00FE20BA">
        <w:rPr>
          <w:rFonts w:ascii="Times New Roman" w:hAnsi="Times New Roman" w:cs="Times New Roman"/>
          <w:sz w:val="24"/>
          <w:szCs w:val="24"/>
        </w:rPr>
        <w:t xml:space="preserve">had </w:t>
      </w:r>
      <w:r w:rsidR="00D802D9" w:rsidRPr="00FE20BA">
        <w:rPr>
          <w:rFonts w:ascii="Times New Roman" w:hAnsi="Times New Roman" w:cs="Times New Roman"/>
          <w:sz w:val="24"/>
          <w:szCs w:val="24"/>
        </w:rPr>
        <w:t>also</w:t>
      </w:r>
      <w:r w:rsidR="00683ED3" w:rsidRPr="00FE20BA">
        <w:rPr>
          <w:rFonts w:ascii="Times New Roman" w:hAnsi="Times New Roman" w:cs="Times New Roman"/>
          <w:sz w:val="24"/>
          <w:szCs w:val="24"/>
        </w:rPr>
        <w:t xml:space="preserve"> been changed</w:t>
      </w:r>
      <w:r w:rsidR="00D802D9" w:rsidRPr="00FE20BA">
        <w:rPr>
          <w:rFonts w:ascii="Times New Roman" w:hAnsi="Times New Roman" w:cs="Times New Roman"/>
          <w:sz w:val="24"/>
          <w:szCs w:val="24"/>
        </w:rPr>
        <w:t>.</w:t>
      </w:r>
    </w:p>
    <w:p w:rsidR="00D802D9" w:rsidRPr="00FE20BA" w:rsidRDefault="004C1A47"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lastRenderedPageBreak/>
        <w:t xml:space="preserve">That the </w:t>
      </w:r>
      <w:proofErr w:type="spellStart"/>
      <w:r w:rsidRPr="00FE20BA">
        <w:rPr>
          <w:rFonts w:ascii="Times New Roman" w:hAnsi="Times New Roman" w:cs="Times New Roman"/>
          <w:sz w:val="24"/>
          <w:szCs w:val="24"/>
        </w:rPr>
        <w:t>L</w:t>
      </w:r>
      <w:r w:rsidR="00D802D9" w:rsidRPr="00FE20BA">
        <w:rPr>
          <w:rFonts w:ascii="Times New Roman" w:hAnsi="Times New Roman" w:cs="Times New Roman"/>
          <w:sz w:val="24"/>
          <w:szCs w:val="24"/>
        </w:rPr>
        <w:t>abour</w:t>
      </w:r>
      <w:proofErr w:type="spellEnd"/>
      <w:r w:rsidR="00D802D9" w:rsidRPr="00FE20BA">
        <w:rPr>
          <w:rFonts w:ascii="Times New Roman" w:hAnsi="Times New Roman" w:cs="Times New Roman"/>
          <w:sz w:val="24"/>
          <w:szCs w:val="24"/>
        </w:rPr>
        <w:t xml:space="preserve"> Officer made</w:t>
      </w:r>
      <w:r w:rsidRPr="00FE20BA">
        <w:rPr>
          <w:rFonts w:ascii="Times New Roman" w:hAnsi="Times New Roman" w:cs="Times New Roman"/>
          <w:sz w:val="24"/>
          <w:szCs w:val="24"/>
        </w:rPr>
        <w:t xml:space="preserve"> the award</w:t>
      </w:r>
      <w:r w:rsidR="00D802D9" w:rsidRPr="00FE20BA">
        <w:rPr>
          <w:rFonts w:ascii="Times New Roman" w:hAnsi="Times New Roman" w:cs="Times New Roman"/>
          <w:sz w:val="24"/>
          <w:szCs w:val="24"/>
        </w:rPr>
        <w:t xml:space="preserve"> in the absence of the </w:t>
      </w:r>
      <w:r w:rsidRPr="00FE20BA">
        <w:rPr>
          <w:rFonts w:ascii="Times New Roman" w:hAnsi="Times New Roman" w:cs="Times New Roman"/>
          <w:sz w:val="24"/>
          <w:szCs w:val="24"/>
        </w:rPr>
        <w:t>A</w:t>
      </w:r>
      <w:r w:rsidR="00D802D9" w:rsidRPr="00FE20BA">
        <w:rPr>
          <w:rFonts w:ascii="Times New Roman" w:hAnsi="Times New Roman" w:cs="Times New Roman"/>
          <w:sz w:val="24"/>
          <w:szCs w:val="24"/>
        </w:rPr>
        <w:t xml:space="preserve">pplicants </w:t>
      </w:r>
      <w:r w:rsidRPr="00FE20BA">
        <w:rPr>
          <w:rFonts w:ascii="Times New Roman" w:hAnsi="Times New Roman" w:cs="Times New Roman"/>
          <w:sz w:val="24"/>
          <w:szCs w:val="24"/>
        </w:rPr>
        <w:t xml:space="preserve">or their Counsel and </w:t>
      </w:r>
      <w:r w:rsidR="00D802D9" w:rsidRPr="00FE20BA">
        <w:rPr>
          <w:rFonts w:ascii="Times New Roman" w:hAnsi="Times New Roman" w:cs="Times New Roman"/>
          <w:sz w:val="24"/>
          <w:szCs w:val="24"/>
        </w:rPr>
        <w:t xml:space="preserve">yet they were all attending </w:t>
      </w:r>
      <w:proofErr w:type="spellStart"/>
      <w:r w:rsidR="00D802D9" w:rsidRPr="00FE20BA">
        <w:rPr>
          <w:rFonts w:ascii="Times New Roman" w:hAnsi="Times New Roman" w:cs="Times New Roman"/>
          <w:sz w:val="24"/>
          <w:szCs w:val="24"/>
        </w:rPr>
        <w:t>Kabuleeta</w:t>
      </w:r>
      <w:r w:rsidR="009F7F8B" w:rsidRPr="00FE20BA">
        <w:rPr>
          <w:rFonts w:ascii="Times New Roman" w:hAnsi="Times New Roman" w:cs="Times New Roman"/>
          <w:sz w:val="24"/>
          <w:szCs w:val="24"/>
        </w:rPr>
        <w:t>’</w:t>
      </w:r>
      <w:r w:rsidR="00D802D9" w:rsidRPr="00FE20BA">
        <w:rPr>
          <w:rFonts w:ascii="Times New Roman" w:hAnsi="Times New Roman" w:cs="Times New Roman"/>
          <w:sz w:val="24"/>
          <w:szCs w:val="24"/>
        </w:rPr>
        <w:t>s</w:t>
      </w:r>
      <w:proofErr w:type="spellEnd"/>
      <w:r w:rsidR="00D802D9" w:rsidRPr="00FE20BA">
        <w:rPr>
          <w:rFonts w:ascii="Times New Roman" w:hAnsi="Times New Roman" w:cs="Times New Roman"/>
          <w:sz w:val="24"/>
          <w:szCs w:val="24"/>
        </w:rPr>
        <w:t xml:space="preserve"> brother </w:t>
      </w:r>
      <w:r w:rsidRPr="00FE20BA">
        <w:rPr>
          <w:rFonts w:ascii="Times New Roman" w:hAnsi="Times New Roman" w:cs="Times New Roman"/>
          <w:sz w:val="24"/>
          <w:szCs w:val="24"/>
        </w:rPr>
        <w:t>burial. According to C</w:t>
      </w:r>
      <w:r w:rsidR="009F7F8B" w:rsidRPr="00FE20BA">
        <w:rPr>
          <w:rFonts w:ascii="Times New Roman" w:hAnsi="Times New Roman" w:cs="Times New Roman"/>
          <w:sz w:val="24"/>
          <w:szCs w:val="24"/>
        </w:rPr>
        <w:t xml:space="preserve">ounsel </w:t>
      </w:r>
      <w:r w:rsidR="00D802D9" w:rsidRPr="00FE20BA">
        <w:rPr>
          <w:rFonts w:ascii="Times New Roman" w:hAnsi="Times New Roman" w:cs="Times New Roman"/>
          <w:sz w:val="24"/>
          <w:szCs w:val="24"/>
        </w:rPr>
        <w:t xml:space="preserve">these were good grounds for an Appeal. He relied on the case of </w:t>
      </w:r>
      <w:r w:rsidR="00D802D9" w:rsidRPr="00FE20BA">
        <w:rPr>
          <w:rFonts w:ascii="Times New Roman" w:hAnsi="Times New Roman" w:cs="Times New Roman"/>
          <w:b/>
          <w:sz w:val="24"/>
          <w:szCs w:val="24"/>
        </w:rPr>
        <w:t>KEHGANZI ANGELLA VS METL</w:t>
      </w:r>
      <w:r w:rsidRPr="00FE20BA">
        <w:rPr>
          <w:rFonts w:ascii="Times New Roman" w:hAnsi="Times New Roman" w:cs="Times New Roman"/>
          <w:b/>
          <w:sz w:val="24"/>
          <w:szCs w:val="24"/>
        </w:rPr>
        <w:t xml:space="preserve"> </w:t>
      </w:r>
      <w:r w:rsidR="00D802D9" w:rsidRPr="00FE20BA">
        <w:rPr>
          <w:rFonts w:ascii="Times New Roman" w:hAnsi="Times New Roman" w:cs="Times New Roman"/>
          <w:b/>
          <w:sz w:val="24"/>
          <w:szCs w:val="24"/>
        </w:rPr>
        <w:t>(U) LTD</w:t>
      </w:r>
      <w:r w:rsidR="00D43AE2" w:rsidRPr="00FE20BA">
        <w:rPr>
          <w:rFonts w:ascii="Times New Roman" w:hAnsi="Times New Roman" w:cs="Times New Roman"/>
          <w:b/>
          <w:sz w:val="24"/>
          <w:szCs w:val="24"/>
        </w:rPr>
        <w:t xml:space="preserve"> MISC. APPLICATION No. </w:t>
      </w:r>
      <w:r w:rsidR="00D802D9" w:rsidRPr="00FE20BA">
        <w:rPr>
          <w:rFonts w:ascii="Times New Roman" w:hAnsi="Times New Roman" w:cs="Times New Roman"/>
          <w:b/>
          <w:sz w:val="24"/>
          <w:szCs w:val="24"/>
        </w:rPr>
        <w:t xml:space="preserve">471/2015, 485. </w:t>
      </w:r>
      <w:r w:rsidR="00D802D9" w:rsidRPr="00FE20BA">
        <w:rPr>
          <w:rFonts w:ascii="Times New Roman" w:hAnsi="Times New Roman" w:cs="Times New Roman"/>
          <w:sz w:val="24"/>
          <w:szCs w:val="24"/>
        </w:rPr>
        <w:t>In his opinion the application woul</w:t>
      </w:r>
      <w:r w:rsidRPr="00FE20BA">
        <w:rPr>
          <w:rFonts w:ascii="Times New Roman" w:hAnsi="Times New Roman" w:cs="Times New Roman"/>
          <w:sz w:val="24"/>
          <w:szCs w:val="24"/>
        </w:rPr>
        <w:t>d not prejudice the R</w:t>
      </w:r>
      <w:r w:rsidR="002F1959" w:rsidRPr="00FE20BA">
        <w:rPr>
          <w:rFonts w:ascii="Times New Roman" w:hAnsi="Times New Roman" w:cs="Times New Roman"/>
          <w:sz w:val="24"/>
          <w:szCs w:val="24"/>
        </w:rPr>
        <w:t>espondents</w:t>
      </w:r>
      <w:r w:rsidRPr="00FE20BA">
        <w:rPr>
          <w:rFonts w:ascii="Times New Roman" w:hAnsi="Times New Roman" w:cs="Times New Roman"/>
          <w:sz w:val="24"/>
          <w:szCs w:val="24"/>
        </w:rPr>
        <w:t xml:space="preserve">. </w:t>
      </w:r>
      <w:r w:rsidR="002F1959" w:rsidRPr="00FE20BA">
        <w:rPr>
          <w:rFonts w:ascii="Times New Roman" w:hAnsi="Times New Roman" w:cs="Times New Roman"/>
          <w:sz w:val="24"/>
          <w:szCs w:val="24"/>
        </w:rPr>
        <w:t xml:space="preserve"> </w:t>
      </w:r>
      <w:r w:rsidRPr="00FE20BA">
        <w:rPr>
          <w:rFonts w:ascii="Times New Roman" w:hAnsi="Times New Roman" w:cs="Times New Roman"/>
          <w:sz w:val="24"/>
          <w:szCs w:val="24"/>
        </w:rPr>
        <w:t>However not</w:t>
      </w:r>
      <w:r w:rsidR="00D43AE2" w:rsidRPr="00FE20BA">
        <w:rPr>
          <w:rFonts w:ascii="Times New Roman" w:hAnsi="Times New Roman" w:cs="Times New Roman"/>
          <w:sz w:val="24"/>
          <w:szCs w:val="24"/>
        </w:rPr>
        <w:t xml:space="preserve"> granting </w:t>
      </w:r>
      <w:r w:rsidR="002F1959" w:rsidRPr="00FE20BA">
        <w:rPr>
          <w:rFonts w:ascii="Times New Roman" w:hAnsi="Times New Roman" w:cs="Times New Roman"/>
          <w:sz w:val="24"/>
          <w:szCs w:val="24"/>
        </w:rPr>
        <w:t xml:space="preserve">the </w:t>
      </w:r>
      <w:r w:rsidRPr="00FE20BA">
        <w:rPr>
          <w:rFonts w:ascii="Times New Roman" w:hAnsi="Times New Roman" w:cs="Times New Roman"/>
          <w:sz w:val="24"/>
          <w:szCs w:val="24"/>
        </w:rPr>
        <w:t>same would</w:t>
      </w:r>
      <w:r w:rsidR="00D43AE2" w:rsidRPr="00FE20BA">
        <w:rPr>
          <w:rFonts w:ascii="Times New Roman" w:hAnsi="Times New Roman" w:cs="Times New Roman"/>
          <w:sz w:val="24"/>
          <w:szCs w:val="24"/>
        </w:rPr>
        <w:t xml:space="preserve"> close the doors of justice to </w:t>
      </w:r>
      <w:r w:rsidR="00D802D9" w:rsidRPr="00FE20BA">
        <w:rPr>
          <w:rFonts w:ascii="Times New Roman" w:hAnsi="Times New Roman" w:cs="Times New Roman"/>
          <w:sz w:val="24"/>
          <w:szCs w:val="24"/>
        </w:rPr>
        <w:t xml:space="preserve">the </w:t>
      </w:r>
      <w:r w:rsidRPr="00FE20BA">
        <w:rPr>
          <w:rFonts w:ascii="Times New Roman" w:hAnsi="Times New Roman" w:cs="Times New Roman"/>
          <w:sz w:val="24"/>
          <w:szCs w:val="24"/>
        </w:rPr>
        <w:t>A</w:t>
      </w:r>
      <w:r w:rsidR="00D802D9" w:rsidRPr="00FE20BA">
        <w:rPr>
          <w:rFonts w:ascii="Times New Roman" w:hAnsi="Times New Roman" w:cs="Times New Roman"/>
          <w:sz w:val="24"/>
          <w:szCs w:val="24"/>
        </w:rPr>
        <w:t>p</w:t>
      </w:r>
      <w:r w:rsidR="00D43AE2" w:rsidRPr="00FE20BA">
        <w:rPr>
          <w:rFonts w:ascii="Times New Roman" w:hAnsi="Times New Roman" w:cs="Times New Roman"/>
          <w:sz w:val="24"/>
          <w:szCs w:val="24"/>
        </w:rPr>
        <w:t xml:space="preserve">plicants with no other recourse. </w:t>
      </w:r>
      <w:r w:rsidR="00D802D9" w:rsidRPr="00FE20BA">
        <w:rPr>
          <w:rFonts w:ascii="Times New Roman" w:hAnsi="Times New Roman" w:cs="Times New Roman"/>
          <w:sz w:val="24"/>
          <w:szCs w:val="24"/>
        </w:rPr>
        <w:t xml:space="preserve"> He therefore prayed </w:t>
      </w:r>
      <w:r w:rsidRPr="00FE20BA">
        <w:rPr>
          <w:rFonts w:ascii="Times New Roman" w:hAnsi="Times New Roman" w:cs="Times New Roman"/>
          <w:sz w:val="24"/>
          <w:szCs w:val="24"/>
        </w:rPr>
        <w:t>that the application is</w:t>
      </w:r>
      <w:r w:rsidR="00D802D9" w:rsidRPr="00FE20BA">
        <w:rPr>
          <w:rFonts w:ascii="Times New Roman" w:hAnsi="Times New Roman" w:cs="Times New Roman"/>
          <w:sz w:val="24"/>
          <w:szCs w:val="24"/>
        </w:rPr>
        <w:t xml:space="preserve"> granted and costs are in the main cause.</w:t>
      </w:r>
    </w:p>
    <w:p w:rsidR="00CD7C10" w:rsidRPr="00FE20BA" w:rsidRDefault="00D802D9"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 Mr. </w:t>
      </w:r>
      <w:proofErr w:type="spellStart"/>
      <w:r w:rsidRPr="00FE20BA">
        <w:rPr>
          <w:rFonts w:ascii="Times New Roman" w:hAnsi="Times New Roman" w:cs="Times New Roman"/>
          <w:sz w:val="24"/>
          <w:szCs w:val="24"/>
        </w:rPr>
        <w:t>Atuhairwe</w:t>
      </w:r>
      <w:proofErr w:type="spellEnd"/>
      <w:r w:rsidRPr="00FE20BA">
        <w:rPr>
          <w:rFonts w:ascii="Times New Roman" w:hAnsi="Times New Roman" w:cs="Times New Roman"/>
          <w:sz w:val="24"/>
          <w:szCs w:val="24"/>
        </w:rPr>
        <w:t xml:space="preserve">, </w:t>
      </w:r>
      <w:r w:rsidR="00D43AE2" w:rsidRPr="00FE20BA">
        <w:rPr>
          <w:rFonts w:ascii="Times New Roman" w:hAnsi="Times New Roman" w:cs="Times New Roman"/>
          <w:sz w:val="24"/>
          <w:szCs w:val="24"/>
        </w:rPr>
        <w:t xml:space="preserve">in opposition to the </w:t>
      </w:r>
      <w:r w:rsidR="002F1959" w:rsidRPr="00FE20BA">
        <w:rPr>
          <w:rFonts w:ascii="Times New Roman" w:hAnsi="Times New Roman" w:cs="Times New Roman"/>
          <w:sz w:val="24"/>
          <w:szCs w:val="24"/>
        </w:rPr>
        <w:t>application argued</w:t>
      </w:r>
      <w:r w:rsidRPr="00FE20BA">
        <w:rPr>
          <w:rFonts w:ascii="Times New Roman" w:hAnsi="Times New Roman" w:cs="Times New Roman"/>
          <w:sz w:val="24"/>
          <w:szCs w:val="24"/>
        </w:rPr>
        <w:t xml:space="preserve"> that it was trite law that where </w:t>
      </w:r>
      <w:r w:rsidR="004C1A47" w:rsidRPr="00FE20BA">
        <w:rPr>
          <w:rFonts w:ascii="Times New Roman" w:hAnsi="Times New Roman" w:cs="Times New Roman"/>
          <w:sz w:val="24"/>
          <w:szCs w:val="24"/>
        </w:rPr>
        <w:t>a contract had</w:t>
      </w:r>
      <w:r w:rsidR="00CD7C10" w:rsidRPr="00FE20BA">
        <w:rPr>
          <w:rFonts w:ascii="Times New Roman" w:hAnsi="Times New Roman" w:cs="Times New Roman"/>
          <w:sz w:val="24"/>
          <w:szCs w:val="24"/>
        </w:rPr>
        <w:t xml:space="preserve"> expired and the employer does not renew it</w:t>
      </w:r>
      <w:r w:rsidR="004C1A47" w:rsidRPr="00FE20BA">
        <w:rPr>
          <w:rFonts w:ascii="Times New Roman" w:hAnsi="Times New Roman" w:cs="Times New Roman"/>
          <w:sz w:val="24"/>
          <w:szCs w:val="24"/>
        </w:rPr>
        <w:t>, by</w:t>
      </w:r>
      <w:r w:rsidR="00CD7C10" w:rsidRPr="00FE20BA">
        <w:rPr>
          <w:rFonts w:ascii="Times New Roman" w:hAnsi="Times New Roman" w:cs="Times New Roman"/>
          <w:sz w:val="24"/>
          <w:szCs w:val="24"/>
        </w:rPr>
        <w:t xml:space="preserve"> conduct the employment still stands. The employer cannot assert that the contract expired.  The </w:t>
      </w:r>
      <w:r w:rsidR="004C1A47" w:rsidRPr="00FE20BA">
        <w:rPr>
          <w:rFonts w:ascii="Times New Roman" w:hAnsi="Times New Roman" w:cs="Times New Roman"/>
          <w:sz w:val="24"/>
          <w:szCs w:val="24"/>
        </w:rPr>
        <w:t xml:space="preserve">contract was </w:t>
      </w:r>
      <w:r w:rsidR="00CD7C10" w:rsidRPr="00FE20BA">
        <w:rPr>
          <w:rFonts w:ascii="Times New Roman" w:hAnsi="Times New Roman" w:cs="Times New Roman"/>
          <w:sz w:val="24"/>
          <w:szCs w:val="24"/>
        </w:rPr>
        <w:t xml:space="preserve">a fixed term contract for a period of 12 months. If the employee is still in the employment of the employer without renewal then by conduct the employer accepted. </w:t>
      </w:r>
    </w:p>
    <w:p w:rsidR="00D802D9" w:rsidRPr="00FE20BA" w:rsidRDefault="004C1A47"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With regard to </w:t>
      </w:r>
      <w:r w:rsidR="00CD7C10" w:rsidRPr="00FE20BA">
        <w:rPr>
          <w:rFonts w:ascii="Times New Roman" w:hAnsi="Times New Roman" w:cs="Times New Roman"/>
          <w:sz w:val="24"/>
          <w:szCs w:val="24"/>
        </w:rPr>
        <w:t>the issue of the 3 witnesses</w:t>
      </w:r>
      <w:r w:rsidR="00D43AE2" w:rsidRPr="00FE20BA">
        <w:rPr>
          <w:rFonts w:ascii="Times New Roman" w:hAnsi="Times New Roman" w:cs="Times New Roman"/>
          <w:sz w:val="24"/>
          <w:szCs w:val="24"/>
        </w:rPr>
        <w:t xml:space="preserve"> purportedly relied on by the </w:t>
      </w:r>
      <w:proofErr w:type="spellStart"/>
      <w:r w:rsidR="00D43AE2" w:rsidRPr="00FE20BA">
        <w:rPr>
          <w:rFonts w:ascii="Times New Roman" w:hAnsi="Times New Roman" w:cs="Times New Roman"/>
          <w:sz w:val="24"/>
          <w:szCs w:val="24"/>
        </w:rPr>
        <w:t>Labour</w:t>
      </w:r>
      <w:proofErr w:type="spellEnd"/>
      <w:r w:rsidR="00D43AE2" w:rsidRPr="00FE20BA">
        <w:rPr>
          <w:rFonts w:ascii="Times New Roman" w:hAnsi="Times New Roman" w:cs="Times New Roman"/>
          <w:sz w:val="24"/>
          <w:szCs w:val="24"/>
        </w:rPr>
        <w:t xml:space="preserve"> </w:t>
      </w:r>
      <w:r w:rsidRPr="00FE20BA">
        <w:rPr>
          <w:rFonts w:ascii="Times New Roman" w:hAnsi="Times New Roman" w:cs="Times New Roman"/>
          <w:sz w:val="24"/>
          <w:szCs w:val="24"/>
        </w:rPr>
        <w:t>O</w:t>
      </w:r>
      <w:r w:rsidR="00E9466E" w:rsidRPr="00FE20BA">
        <w:rPr>
          <w:rFonts w:ascii="Times New Roman" w:hAnsi="Times New Roman" w:cs="Times New Roman"/>
          <w:sz w:val="24"/>
          <w:szCs w:val="24"/>
        </w:rPr>
        <w:t xml:space="preserve">fficer, he </w:t>
      </w:r>
      <w:r w:rsidR="00CD7C10" w:rsidRPr="00FE20BA">
        <w:rPr>
          <w:rFonts w:ascii="Times New Roman" w:hAnsi="Times New Roman" w:cs="Times New Roman"/>
          <w:sz w:val="24"/>
          <w:szCs w:val="24"/>
        </w:rPr>
        <w:t xml:space="preserve">contended that the matter before the </w:t>
      </w:r>
      <w:proofErr w:type="spellStart"/>
      <w:r w:rsidR="00E9466E" w:rsidRPr="00FE20BA">
        <w:rPr>
          <w:rFonts w:ascii="Times New Roman" w:hAnsi="Times New Roman" w:cs="Times New Roman"/>
          <w:sz w:val="24"/>
          <w:szCs w:val="24"/>
        </w:rPr>
        <w:t>L</w:t>
      </w:r>
      <w:r w:rsidR="00CD7C10" w:rsidRPr="00FE20BA">
        <w:rPr>
          <w:rFonts w:ascii="Times New Roman" w:hAnsi="Times New Roman" w:cs="Times New Roman"/>
          <w:sz w:val="24"/>
          <w:szCs w:val="24"/>
        </w:rPr>
        <w:t>abour</w:t>
      </w:r>
      <w:proofErr w:type="spellEnd"/>
      <w:r w:rsidR="00CD7C10" w:rsidRPr="00FE20BA">
        <w:rPr>
          <w:rFonts w:ascii="Times New Roman" w:hAnsi="Times New Roman" w:cs="Times New Roman"/>
          <w:sz w:val="24"/>
          <w:szCs w:val="24"/>
        </w:rPr>
        <w:t xml:space="preserve"> </w:t>
      </w:r>
      <w:r w:rsidR="00E9466E" w:rsidRPr="00FE20BA">
        <w:rPr>
          <w:rFonts w:ascii="Times New Roman" w:hAnsi="Times New Roman" w:cs="Times New Roman"/>
          <w:sz w:val="24"/>
          <w:szCs w:val="24"/>
        </w:rPr>
        <w:t>O</w:t>
      </w:r>
      <w:r w:rsidR="00CD7C10" w:rsidRPr="00FE20BA">
        <w:rPr>
          <w:rFonts w:ascii="Times New Roman" w:hAnsi="Times New Roman" w:cs="Times New Roman"/>
          <w:sz w:val="24"/>
          <w:szCs w:val="24"/>
        </w:rPr>
        <w:t>fficer was an arbitration and</w:t>
      </w:r>
      <w:r w:rsidR="00D43AE2" w:rsidRPr="00FE20BA">
        <w:rPr>
          <w:rFonts w:ascii="Times New Roman" w:hAnsi="Times New Roman" w:cs="Times New Roman"/>
          <w:sz w:val="24"/>
          <w:szCs w:val="24"/>
        </w:rPr>
        <w:t xml:space="preserve"> not a mediation</w:t>
      </w:r>
      <w:r w:rsidR="00E9466E" w:rsidRPr="00FE20BA">
        <w:rPr>
          <w:rFonts w:ascii="Times New Roman" w:hAnsi="Times New Roman" w:cs="Times New Roman"/>
          <w:sz w:val="24"/>
          <w:szCs w:val="24"/>
        </w:rPr>
        <w:t xml:space="preserve"> and ac</w:t>
      </w:r>
      <w:r w:rsidR="00D43AE2" w:rsidRPr="00FE20BA">
        <w:rPr>
          <w:rFonts w:ascii="Times New Roman" w:hAnsi="Times New Roman" w:cs="Times New Roman"/>
          <w:sz w:val="24"/>
          <w:szCs w:val="24"/>
        </w:rPr>
        <w:t>cording to him i</w:t>
      </w:r>
      <w:r w:rsidR="00CD7C10" w:rsidRPr="00FE20BA">
        <w:rPr>
          <w:rFonts w:ascii="Times New Roman" w:hAnsi="Times New Roman" w:cs="Times New Roman"/>
          <w:sz w:val="24"/>
          <w:szCs w:val="24"/>
        </w:rPr>
        <w:t>n the arbitration the applicant admitt</w:t>
      </w:r>
      <w:r w:rsidR="00E9466E" w:rsidRPr="00FE20BA">
        <w:rPr>
          <w:rFonts w:ascii="Times New Roman" w:hAnsi="Times New Roman" w:cs="Times New Roman"/>
          <w:sz w:val="24"/>
          <w:szCs w:val="24"/>
        </w:rPr>
        <w:t>ed to summarily dismissing the R</w:t>
      </w:r>
      <w:r w:rsidR="00CD7C10" w:rsidRPr="00FE20BA">
        <w:rPr>
          <w:rFonts w:ascii="Times New Roman" w:hAnsi="Times New Roman" w:cs="Times New Roman"/>
          <w:sz w:val="24"/>
          <w:szCs w:val="24"/>
        </w:rPr>
        <w:t>espondent</w:t>
      </w:r>
      <w:r w:rsidR="00E9466E" w:rsidRPr="00FE20BA">
        <w:rPr>
          <w:rFonts w:ascii="Times New Roman" w:hAnsi="Times New Roman" w:cs="Times New Roman"/>
          <w:sz w:val="24"/>
          <w:szCs w:val="24"/>
        </w:rPr>
        <w:t>. It was this admission</w:t>
      </w:r>
      <w:r w:rsidR="00D43AE2" w:rsidRPr="00FE20BA">
        <w:rPr>
          <w:rFonts w:ascii="Times New Roman" w:hAnsi="Times New Roman" w:cs="Times New Roman"/>
          <w:sz w:val="24"/>
          <w:szCs w:val="24"/>
        </w:rPr>
        <w:t xml:space="preserve"> </w:t>
      </w:r>
      <w:r w:rsidR="00E9466E" w:rsidRPr="00FE20BA">
        <w:rPr>
          <w:rFonts w:ascii="Times New Roman" w:hAnsi="Times New Roman" w:cs="Times New Roman"/>
          <w:sz w:val="24"/>
          <w:szCs w:val="24"/>
        </w:rPr>
        <w:t xml:space="preserve">that </w:t>
      </w:r>
      <w:r w:rsidR="00D43AE2" w:rsidRPr="00FE20BA">
        <w:rPr>
          <w:rFonts w:ascii="Times New Roman" w:hAnsi="Times New Roman" w:cs="Times New Roman"/>
          <w:sz w:val="24"/>
          <w:szCs w:val="24"/>
        </w:rPr>
        <w:t xml:space="preserve">formed the basis </w:t>
      </w:r>
      <w:r w:rsidR="002F1959" w:rsidRPr="00FE20BA">
        <w:rPr>
          <w:rFonts w:ascii="Times New Roman" w:hAnsi="Times New Roman" w:cs="Times New Roman"/>
          <w:sz w:val="24"/>
          <w:szCs w:val="24"/>
        </w:rPr>
        <w:t xml:space="preserve">upon which </w:t>
      </w:r>
      <w:r w:rsidR="00E9466E" w:rsidRPr="00FE20BA">
        <w:rPr>
          <w:rFonts w:ascii="Times New Roman" w:hAnsi="Times New Roman" w:cs="Times New Roman"/>
          <w:sz w:val="24"/>
          <w:szCs w:val="24"/>
        </w:rPr>
        <w:t xml:space="preserve">the </w:t>
      </w:r>
      <w:proofErr w:type="spellStart"/>
      <w:r w:rsidR="00E9466E" w:rsidRPr="00FE20BA">
        <w:rPr>
          <w:rFonts w:ascii="Times New Roman" w:hAnsi="Times New Roman" w:cs="Times New Roman"/>
          <w:sz w:val="24"/>
          <w:szCs w:val="24"/>
        </w:rPr>
        <w:t>Labour</w:t>
      </w:r>
      <w:proofErr w:type="spellEnd"/>
      <w:r w:rsidR="00E9466E" w:rsidRPr="00FE20BA">
        <w:rPr>
          <w:rFonts w:ascii="Times New Roman" w:hAnsi="Times New Roman" w:cs="Times New Roman"/>
          <w:sz w:val="24"/>
          <w:szCs w:val="24"/>
        </w:rPr>
        <w:t xml:space="preserve"> O</w:t>
      </w:r>
      <w:r w:rsidR="00D43AE2" w:rsidRPr="00FE20BA">
        <w:rPr>
          <w:rFonts w:ascii="Times New Roman" w:hAnsi="Times New Roman" w:cs="Times New Roman"/>
          <w:sz w:val="24"/>
          <w:szCs w:val="24"/>
        </w:rPr>
        <w:t>fficer had made</w:t>
      </w:r>
      <w:r w:rsidR="002F1959" w:rsidRPr="00FE20BA">
        <w:rPr>
          <w:rFonts w:ascii="Times New Roman" w:hAnsi="Times New Roman" w:cs="Times New Roman"/>
          <w:sz w:val="24"/>
          <w:szCs w:val="24"/>
        </w:rPr>
        <w:t xml:space="preserve"> all the other decisions</w:t>
      </w:r>
      <w:r w:rsidR="00D43AE2" w:rsidRPr="00FE20BA">
        <w:rPr>
          <w:rFonts w:ascii="Times New Roman" w:hAnsi="Times New Roman" w:cs="Times New Roman"/>
          <w:sz w:val="24"/>
          <w:szCs w:val="24"/>
        </w:rPr>
        <w:t>.</w:t>
      </w:r>
    </w:p>
    <w:p w:rsidR="00CD7C10" w:rsidRPr="00FE20BA" w:rsidRDefault="00CD7C10"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With regard t</w:t>
      </w:r>
      <w:r w:rsidR="00D43AE2" w:rsidRPr="00FE20BA">
        <w:rPr>
          <w:rFonts w:ascii="Times New Roman" w:hAnsi="Times New Roman" w:cs="Times New Roman"/>
          <w:sz w:val="24"/>
          <w:szCs w:val="24"/>
        </w:rPr>
        <w:t>o</w:t>
      </w:r>
      <w:r w:rsidRPr="00FE20BA">
        <w:rPr>
          <w:rFonts w:ascii="Times New Roman" w:hAnsi="Times New Roman" w:cs="Times New Roman"/>
          <w:sz w:val="24"/>
          <w:szCs w:val="24"/>
        </w:rPr>
        <w:t xml:space="preserve"> the omnibus ground of appeal </w:t>
      </w:r>
      <w:r w:rsidR="00E9466E" w:rsidRPr="00FE20BA">
        <w:rPr>
          <w:rFonts w:ascii="Times New Roman" w:hAnsi="Times New Roman" w:cs="Times New Roman"/>
          <w:sz w:val="24"/>
          <w:szCs w:val="24"/>
        </w:rPr>
        <w:t xml:space="preserve">he </w:t>
      </w:r>
      <w:r w:rsidRPr="00FE20BA">
        <w:rPr>
          <w:rFonts w:ascii="Times New Roman" w:hAnsi="Times New Roman" w:cs="Times New Roman"/>
          <w:sz w:val="24"/>
          <w:szCs w:val="24"/>
        </w:rPr>
        <w:t xml:space="preserve">asserted that they had already filed for execution when the </w:t>
      </w:r>
      <w:r w:rsidR="00E9466E" w:rsidRPr="00FE20BA">
        <w:rPr>
          <w:rFonts w:ascii="Times New Roman" w:hAnsi="Times New Roman" w:cs="Times New Roman"/>
          <w:sz w:val="24"/>
          <w:szCs w:val="24"/>
        </w:rPr>
        <w:t>A</w:t>
      </w:r>
      <w:r w:rsidRPr="00FE20BA">
        <w:rPr>
          <w:rFonts w:ascii="Times New Roman" w:hAnsi="Times New Roman" w:cs="Times New Roman"/>
          <w:sz w:val="24"/>
          <w:szCs w:val="24"/>
        </w:rPr>
        <w:t xml:space="preserve">pplicants run to this court to seek redress. By then the </w:t>
      </w:r>
      <w:r w:rsidR="00E9466E" w:rsidRPr="00FE20BA">
        <w:rPr>
          <w:rFonts w:ascii="Times New Roman" w:hAnsi="Times New Roman" w:cs="Times New Roman"/>
          <w:sz w:val="24"/>
          <w:szCs w:val="24"/>
        </w:rPr>
        <w:t>A</w:t>
      </w:r>
      <w:r w:rsidRPr="00FE20BA">
        <w:rPr>
          <w:rFonts w:ascii="Times New Roman" w:hAnsi="Times New Roman" w:cs="Times New Roman"/>
          <w:sz w:val="24"/>
          <w:szCs w:val="24"/>
        </w:rPr>
        <w:t>pplicant</w:t>
      </w:r>
      <w:r w:rsidR="00E9466E" w:rsidRPr="00FE20BA">
        <w:rPr>
          <w:rFonts w:ascii="Times New Roman" w:hAnsi="Times New Roman" w:cs="Times New Roman"/>
          <w:sz w:val="24"/>
          <w:szCs w:val="24"/>
        </w:rPr>
        <w:t>s</w:t>
      </w:r>
      <w:r w:rsidRPr="00FE20BA">
        <w:rPr>
          <w:rFonts w:ascii="Times New Roman" w:hAnsi="Times New Roman" w:cs="Times New Roman"/>
          <w:sz w:val="24"/>
          <w:szCs w:val="24"/>
        </w:rPr>
        <w:t xml:space="preserve"> had already been locked out of the proceedings and therefore </w:t>
      </w:r>
      <w:r w:rsidR="00E9466E" w:rsidRPr="00FE20BA">
        <w:rPr>
          <w:rFonts w:ascii="Times New Roman" w:hAnsi="Times New Roman" w:cs="Times New Roman"/>
          <w:sz w:val="24"/>
          <w:szCs w:val="24"/>
        </w:rPr>
        <w:t xml:space="preserve">they </w:t>
      </w:r>
      <w:r w:rsidRPr="00FE20BA">
        <w:rPr>
          <w:rFonts w:ascii="Times New Roman" w:hAnsi="Times New Roman" w:cs="Times New Roman"/>
          <w:sz w:val="24"/>
          <w:szCs w:val="24"/>
        </w:rPr>
        <w:t xml:space="preserve"> had no locus. He opined that Appeals of such nature </w:t>
      </w:r>
      <w:r w:rsidR="00C33C87" w:rsidRPr="00FE20BA">
        <w:rPr>
          <w:rFonts w:ascii="Times New Roman" w:hAnsi="Times New Roman" w:cs="Times New Roman"/>
          <w:sz w:val="24"/>
          <w:szCs w:val="24"/>
        </w:rPr>
        <w:t>are not</w:t>
      </w:r>
      <w:r w:rsidR="00D43AE2" w:rsidRPr="00FE20BA">
        <w:rPr>
          <w:rFonts w:ascii="Times New Roman" w:hAnsi="Times New Roman" w:cs="Times New Roman"/>
          <w:sz w:val="24"/>
          <w:szCs w:val="24"/>
        </w:rPr>
        <w:t xml:space="preserve"> </w:t>
      </w:r>
      <w:r w:rsidRPr="00FE20BA">
        <w:rPr>
          <w:rFonts w:ascii="Times New Roman" w:hAnsi="Times New Roman" w:cs="Times New Roman"/>
          <w:sz w:val="24"/>
          <w:szCs w:val="24"/>
        </w:rPr>
        <w:t>of r</w:t>
      </w:r>
      <w:r w:rsidR="000E3581" w:rsidRPr="00FE20BA">
        <w:rPr>
          <w:rFonts w:ascii="Times New Roman" w:hAnsi="Times New Roman" w:cs="Times New Roman"/>
          <w:sz w:val="24"/>
          <w:szCs w:val="24"/>
        </w:rPr>
        <w:t>ight on matters of law and fact.</w:t>
      </w:r>
    </w:p>
    <w:p w:rsidR="000E3581" w:rsidRPr="00FE20BA" w:rsidRDefault="000E3581"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He therefore prayed for the application to be dismissed. </w:t>
      </w:r>
    </w:p>
    <w:p w:rsidR="002D0461" w:rsidRPr="00FE20BA" w:rsidRDefault="00C33C87" w:rsidP="001E5794">
      <w:pPr>
        <w:spacing w:line="360" w:lineRule="auto"/>
        <w:jc w:val="both"/>
        <w:rPr>
          <w:rFonts w:ascii="Times New Roman" w:hAnsi="Times New Roman" w:cs="Times New Roman"/>
          <w:b/>
          <w:sz w:val="24"/>
          <w:szCs w:val="24"/>
        </w:rPr>
      </w:pPr>
      <w:r w:rsidRPr="00FE20BA">
        <w:rPr>
          <w:rFonts w:ascii="Times New Roman" w:hAnsi="Times New Roman" w:cs="Times New Roman"/>
          <w:b/>
          <w:sz w:val="24"/>
          <w:szCs w:val="24"/>
        </w:rPr>
        <w:t xml:space="preserve">RULING </w:t>
      </w:r>
      <w:r w:rsidR="002D0461" w:rsidRPr="00FE20BA">
        <w:rPr>
          <w:rFonts w:ascii="Times New Roman" w:hAnsi="Times New Roman" w:cs="Times New Roman"/>
          <w:b/>
          <w:sz w:val="24"/>
          <w:szCs w:val="24"/>
        </w:rPr>
        <w:t>OF COURT</w:t>
      </w:r>
    </w:p>
    <w:p w:rsidR="0012609C" w:rsidRPr="00FE20BA" w:rsidRDefault="002D0461"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We have carefully considered both parties submissions and studied the</w:t>
      </w:r>
      <w:r w:rsidR="00086CD3" w:rsidRPr="00FE20BA">
        <w:rPr>
          <w:rFonts w:ascii="Times New Roman" w:hAnsi="Times New Roman" w:cs="Times New Roman"/>
          <w:sz w:val="24"/>
          <w:szCs w:val="24"/>
        </w:rPr>
        <w:t xml:space="preserve"> motions and affidavits in support and we find as follows: </w:t>
      </w:r>
      <w:r w:rsidR="0012609C" w:rsidRPr="00FE20BA">
        <w:rPr>
          <w:rFonts w:ascii="Times New Roman" w:hAnsi="Times New Roman" w:cs="Times New Roman"/>
          <w:sz w:val="24"/>
          <w:szCs w:val="24"/>
        </w:rPr>
        <w:t>W</w:t>
      </w:r>
      <w:r w:rsidR="00086CD3" w:rsidRPr="00FE20BA">
        <w:rPr>
          <w:rFonts w:ascii="Times New Roman" w:hAnsi="Times New Roman" w:cs="Times New Roman"/>
          <w:sz w:val="24"/>
          <w:szCs w:val="24"/>
        </w:rPr>
        <w:t xml:space="preserve">e decided </w:t>
      </w:r>
      <w:r w:rsidR="00091BE3" w:rsidRPr="00FE20BA">
        <w:rPr>
          <w:rFonts w:ascii="Times New Roman" w:hAnsi="Times New Roman" w:cs="Times New Roman"/>
          <w:sz w:val="24"/>
          <w:szCs w:val="24"/>
        </w:rPr>
        <w:t>to dispose</w:t>
      </w:r>
      <w:r w:rsidRPr="00FE20BA">
        <w:rPr>
          <w:rFonts w:ascii="Times New Roman" w:hAnsi="Times New Roman" w:cs="Times New Roman"/>
          <w:sz w:val="24"/>
          <w:szCs w:val="24"/>
        </w:rPr>
        <w:t xml:space="preserve"> of application 64/</w:t>
      </w:r>
      <w:r w:rsidR="00D43AE2" w:rsidRPr="00FE20BA">
        <w:rPr>
          <w:rFonts w:ascii="Times New Roman" w:hAnsi="Times New Roman" w:cs="Times New Roman"/>
          <w:sz w:val="24"/>
          <w:szCs w:val="24"/>
        </w:rPr>
        <w:t>2016</w:t>
      </w:r>
      <w:r w:rsidR="0012609C" w:rsidRPr="00FE20BA">
        <w:rPr>
          <w:rFonts w:ascii="Times New Roman" w:hAnsi="Times New Roman" w:cs="Times New Roman"/>
          <w:sz w:val="24"/>
          <w:szCs w:val="24"/>
        </w:rPr>
        <w:t>, on</w:t>
      </w:r>
      <w:r w:rsidR="00086CD3" w:rsidRPr="00FE20BA">
        <w:rPr>
          <w:rFonts w:ascii="Times New Roman" w:hAnsi="Times New Roman" w:cs="Times New Roman"/>
          <w:sz w:val="24"/>
          <w:szCs w:val="24"/>
        </w:rPr>
        <w:t xml:space="preserve"> </w:t>
      </w:r>
      <w:r w:rsidR="00D43AE2" w:rsidRPr="00FE20BA">
        <w:rPr>
          <w:rFonts w:ascii="Times New Roman" w:hAnsi="Times New Roman" w:cs="Times New Roman"/>
          <w:sz w:val="24"/>
          <w:szCs w:val="24"/>
        </w:rPr>
        <w:t>see</w:t>
      </w:r>
      <w:r w:rsidR="00086CD3" w:rsidRPr="00FE20BA">
        <w:rPr>
          <w:rFonts w:ascii="Times New Roman" w:hAnsi="Times New Roman" w:cs="Times New Roman"/>
          <w:sz w:val="24"/>
          <w:szCs w:val="24"/>
        </w:rPr>
        <w:t>k</w:t>
      </w:r>
      <w:r w:rsidR="00D43AE2" w:rsidRPr="00FE20BA">
        <w:rPr>
          <w:rFonts w:ascii="Times New Roman" w:hAnsi="Times New Roman" w:cs="Times New Roman"/>
          <w:sz w:val="24"/>
          <w:szCs w:val="24"/>
        </w:rPr>
        <w:t xml:space="preserve">ing leave to </w:t>
      </w:r>
      <w:r w:rsidR="0012609C" w:rsidRPr="00FE20BA">
        <w:rPr>
          <w:rFonts w:ascii="Times New Roman" w:hAnsi="Times New Roman" w:cs="Times New Roman"/>
          <w:sz w:val="24"/>
          <w:szCs w:val="24"/>
        </w:rPr>
        <w:t>file and</w:t>
      </w:r>
      <w:r w:rsidR="00091BE3" w:rsidRPr="00FE20BA">
        <w:rPr>
          <w:rFonts w:ascii="Times New Roman" w:hAnsi="Times New Roman" w:cs="Times New Roman"/>
          <w:sz w:val="24"/>
          <w:szCs w:val="24"/>
        </w:rPr>
        <w:t xml:space="preserve"> serve </w:t>
      </w:r>
      <w:r w:rsidR="00D43AE2" w:rsidRPr="00FE20BA">
        <w:rPr>
          <w:rFonts w:ascii="Times New Roman" w:hAnsi="Times New Roman" w:cs="Times New Roman"/>
          <w:sz w:val="24"/>
          <w:szCs w:val="24"/>
        </w:rPr>
        <w:t xml:space="preserve">a notice of appeal out of time, first. </w:t>
      </w:r>
    </w:p>
    <w:p w:rsidR="002D0461" w:rsidRPr="00FE20BA" w:rsidRDefault="002D0461"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There are several </w:t>
      </w:r>
      <w:r w:rsidR="00D43AE2" w:rsidRPr="00FE20BA">
        <w:rPr>
          <w:rFonts w:ascii="Times New Roman" w:hAnsi="Times New Roman" w:cs="Times New Roman"/>
          <w:sz w:val="24"/>
          <w:szCs w:val="24"/>
        </w:rPr>
        <w:t>Authorities</w:t>
      </w:r>
      <w:r w:rsidRPr="00FE20BA">
        <w:rPr>
          <w:rFonts w:ascii="Times New Roman" w:hAnsi="Times New Roman" w:cs="Times New Roman"/>
          <w:sz w:val="24"/>
          <w:szCs w:val="24"/>
        </w:rPr>
        <w:t xml:space="preserve"> which have held that the inadvertence of </w:t>
      </w:r>
      <w:r w:rsidR="0012609C" w:rsidRPr="00FE20BA">
        <w:rPr>
          <w:rFonts w:ascii="Times New Roman" w:hAnsi="Times New Roman" w:cs="Times New Roman"/>
          <w:sz w:val="24"/>
          <w:szCs w:val="24"/>
        </w:rPr>
        <w:t>C</w:t>
      </w:r>
      <w:r w:rsidRPr="00FE20BA">
        <w:rPr>
          <w:rFonts w:ascii="Times New Roman" w:hAnsi="Times New Roman" w:cs="Times New Roman"/>
          <w:sz w:val="24"/>
          <w:szCs w:val="24"/>
        </w:rPr>
        <w:t xml:space="preserve">ounsel should </w:t>
      </w:r>
      <w:r w:rsidR="00D43AE2" w:rsidRPr="00FE20BA">
        <w:rPr>
          <w:rFonts w:ascii="Times New Roman" w:hAnsi="Times New Roman" w:cs="Times New Roman"/>
          <w:sz w:val="24"/>
          <w:szCs w:val="24"/>
        </w:rPr>
        <w:t>constitute sufficient</w:t>
      </w:r>
      <w:r w:rsidRPr="00FE20BA">
        <w:rPr>
          <w:rFonts w:ascii="Times New Roman" w:hAnsi="Times New Roman" w:cs="Times New Roman"/>
          <w:sz w:val="24"/>
          <w:szCs w:val="24"/>
        </w:rPr>
        <w:t xml:space="preserve"> reason t</w:t>
      </w:r>
      <w:r w:rsidR="00D43AE2" w:rsidRPr="00FE20BA">
        <w:rPr>
          <w:rFonts w:ascii="Times New Roman" w:hAnsi="Times New Roman" w:cs="Times New Roman"/>
          <w:sz w:val="24"/>
          <w:szCs w:val="24"/>
        </w:rPr>
        <w:t xml:space="preserve">o grant an extension of time. In </w:t>
      </w:r>
      <w:r w:rsidRPr="00FE20BA">
        <w:rPr>
          <w:rFonts w:ascii="Times New Roman" w:hAnsi="Times New Roman" w:cs="Times New Roman"/>
          <w:sz w:val="24"/>
          <w:szCs w:val="24"/>
        </w:rPr>
        <w:t xml:space="preserve">the case of </w:t>
      </w:r>
      <w:r w:rsidR="00D43AE2" w:rsidRPr="00FE20BA">
        <w:rPr>
          <w:rFonts w:ascii="Times New Roman" w:hAnsi="Times New Roman" w:cs="Times New Roman"/>
          <w:b/>
          <w:sz w:val="24"/>
          <w:szCs w:val="24"/>
        </w:rPr>
        <w:t xml:space="preserve">TROPICAL AFRICA BANK </w:t>
      </w:r>
      <w:r w:rsidR="00D43AE2" w:rsidRPr="00FE20BA">
        <w:rPr>
          <w:rFonts w:ascii="Times New Roman" w:hAnsi="Times New Roman" w:cs="Times New Roman"/>
          <w:b/>
          <w:sz w:val="24"/>
          <w:szCs w:val="24"/>
        </w:rPr>
        <w:lastRenderedPageBreak/>
        <w:t>LTD VS GRACE WERE MUHUMWANA CA NO. 3 OF 2012</w:t>
      </w:r>
      <w:r w:rsidRPr="00FE20BA">
        <w:rPr>
          <w:rFonts w:ascii="Times New Roman" w:hAnsi="Times New Roman" w:cs="Times New Roman"/>
          <w:sz w:val="24"/>
          <w:szCs w:val="24"/>
        </w:rPr>
        <w:t xml:space="preserve"> cite</w:t>
      </w:r>
      <w:r w:rsidR="00D43AE2" w:rsidRPr="00FE20BA">
        <w:rPr>
          <w:rFonts w:ascii="Times New Roman" w:hAnsi="Times New Roman" w:cs="Times New Roman"/>
          <w:sz w:val="24"/>
          <w:szCs w:val="24"/>
        </w:rPr>
        <w:t>d</w:t>
      </w:r>
      <w:r w:rsidRPr="00FE20BA">
        <w:rPr>
          <w:rFonts w:ascii="Times New Roman" w:hAnsi="Times New Roman" w:cs="Times New Roman"/>
          <w:sz w:val="24"/>
          <w:szCs w:val="24"/>
        </w:rPr>
        <w:t xml:space="preserve"> with </w:t>
      </w:r>
      <w:r w:rsidR="00091BE3" w:rsidRPr="00FE20BA">
        <w:rPr>
          <w:rFonts w:ascii="Times New Roman" w:hAnsi="Times New Roman" w:cs="Times New Roman"/>
          <w:sz w:val="24"/>
          <w:szCs w:val="24"/>
        </w:rPr>
        <w:t>approval in</w:t>
      </w:r>
      <w:r w:rsidRPr="00FE20BA">
        <w:rPr>
          <w:rFonts w:ascii="Times New Roman" w:hAnsi="Times New Roman" w:cs="Times New Roman"/>
          <w:sz w:val="24"/>
          <w:szCs w:val="24"/>
        </w:rPr>
        <w:t xml:space="preserve"> </w:t>
      </w:r>
      <w:r w:rsidR="00D43AE2" w:rsidRPr="00FE20BA">
        <w:rPr>
          <w:rFonts w:ascii="Times New Roman" w:hAnsi="Times New Roman" w:cs="Times New Roman"/>
          <w:b/>
          <w:sz w:val="24"/>
          <w:szCs w:val="24"/>
        </w:rPr>
        <w:t xml:space="preserve">MUTABARISA KWETERAN LTD VS BAZIRAKYE YEREMIYA &amp; </w:t>
      </w:r>
      <w:r w:rsidR="00091BE3" w:rsidRPr="00FE20BA">
        <w:rPr>
          <w:rFonts w:ascii="Times New Roman" w:hAnsi="Times New Roman" w:cs="Times New Roman"/>
          <w:b/>
          <w:sz w:val="24"/>
          <w:szCs w:val="24"/>
        </w:rPr>
        <w:t>ANOTHER CA</w:t>
      </w:r>
      <w:r w:rsidR="00D43AE2" w:rsidRPr="00FE20BA">
        <w:rPr>
          <w:rFonts w:ascii="Times New Roman" w:hAnsi="Times New Roman" w:cs="Times New Roman"/>
          <w:b/>
          <w:sz w:val="24"/>
          <w:szCs w:val="24"/>
        </w:rPr>
        <w:t xml:space="preserve"> NO. 158 OF </w:t>
      </w:r>
      <w:r w:rsidR="00091BE3" w:rsidRPr="00FE20BA">
        <w:rPr>
          <w:rFonts w:ascii="Times New Roman" w:hAnsi="Times New Roman" w:cs="Times New Roman"/>
          <w:b/>
          <w:sz w:val="24"/>
          <w:szCs w:val="24"/>
        </w:rPr>
        <w:t>2014,</w:t>
      </w:r>
      <w:r w:rsidR="00D43AE2" w:rsidRPr="00FE20BA">
        <w:rPr>
          <w:rFonts w:ascii="Times New Roman" w:hAnsi="Times New Roman" w:cs="Times New Roman"/>
          <w:b/>
          <w:sz w:val="24"/>
          <w:szCs w:val="24"/>
        </w:rPr>
        <w:t xml:space="preserve"> </w:t>
      </w:r>
      <w:r w:rsidRPr="00FE20BA">
        <w:rPr>
          <w:rFonts w:ascii="Times New Roman" w:hAnsi="Times New Roman" w:cs="Times New Roman"/>
          <w:sz w:val="24"/>
          <w:szCs w:val="24"/>
        </w:rPr>
        <w:t xml:space="preserve">Justice </w:t>
      </w:r>
      <w:proofErr w:type="spellStart"/>
      <w:r w:rsidRPr="00FE20BA">
        <w:rPr>
          <w:rFonts w:ascii="Times New Roman" w:hAnsi="Times New Roman" w:cs="Times New Roman"/>
          <w:sz w:val="24"/>
          <w:szCs w:val="24"/>
        </w:rPr>
        <w:t>Katureebs</w:t>
      </w:r>
      <w:proofErr w:type="spellEnd"/>
      <w:r w:rsidRPr="00FE20BA">
        <w:rPr>
          <w:rFonts w:ascii="Times New Roman" w:hAnsi="Times New Roman" w:cs="Times New Roman"/>
          <w:sz w:val="24"/>
          <w:szCs w:val="24"/>
        </w:rPr>
        <w:t xml:space="preserve"> JSC (as he then was) had this to say:</w:t>
      </w:r>
    </w:p>
    <w:p w:rsidR="002D0461" w:rsidRPr="00FE20BA" w:rsidRDefault="002D0461" w:rsidP="001E5794">
      <w:pPr>
        <w:spacing w:line="360" w:lineRule="auto"/>
        <w:jc w:val="both"/>
        <w:rPr>
          <w:rFonts w:ascii="Times New Roman" w:hAnsi="Times New Roman" w:cs="Times New Roman"/>
          <w:b/>
          <w:i/>
          <w:sz w:val="24"/>
          <w:szCs w:val="24"/>
        </w:rPr>
      </w:pPr>
      <w:r w:rsidRPr="00FE20BA">
        <w:rPr>
          <w:rFonts w:ascii="Times New Roman" w:hAnsi="Times New Roman" w:cs="Times New Roman"/>
          <w:b/>
          <w:sz w:val="24"/>
          <w:szCs w:val="24"/>
        </w:rPr>
        <w:t>“This</w:t>
      </w:r>
      <w:r w:rsidRPr="00FE20BA">
        <w:rPr>
          <w:rFonts w:ascii="Times New Roman" w:hAnsi="Times New Roman" w:cs="Times New Roman"/>
          <w:b/>
          <w:i/>
          <w:sz w:val="24"/>
          <w:szCs w:val="24"/>
        </w:rPr>
        <w:t xml:space="preserve"> court has laid down in a long line of cases, that </w:t>
      </w:r>
      <w:r w:rsidR="0012609C" w:rsidRPr="00FE20BA">
        <w:rPr>
          <w:rFonts w:ascii="Times New Roman" w:hAnsi="Times New Roman" w:cs="Times New Roman"/>
          <w:b/>
          <w:i/>
          <w:sz w:val="24"/>
          <w:szCs w:val="24"/>
        </w:rPr>
        <w:t>mistakes or inadvertence by C</w:t>
      </w:r>
      <w:r w:rsidRPr="00FE20BA">
        <w:rPr>
          <w:rFonts w:ascii="Times New Roman" w:hAnsi="Times New Roman" w:cs="Times New Roman"/>
          <w:b/>
          <w:i/>
          <w:sz w:val="24"/>
          <w:szCs w:val="24"/>
        </w:rPr>
        <w:t xml:space="preserve">ounsel should not be visited on the litigants themselves who come to court seeking substantive justice….. In the earlier case of Godfrey </w:t>
      </w:r>
      <w:r w:rsidR="00D43AE2" w:rsidRPr="00FE20BA">
        <w:rPr>
          <w:rFonts w:ascii="Times New Roman" w:hAnsi="Times New Roman" w:cs="Times New Roman"/>
          <w:b/>
          <w:i/>
          <w:sz w:val="24"/>
          <w:szCs w:val="24"/>
        </w:rPr>
        <w:t xml:space="preserve">MAGEZI AND BRAIN MBAZIRA VS SUDHIR RUPALERIA, </w:t>
      </w:r>
      <w:proofErr w:type="spellStart"/>
      <w:r w:rsidR="00D43AE2" w:rsidRPr="00FE20BA">
        <w:rPr>
          <w:rFonts w:ascii="Times New Roman" w:hAnsi="Times New Roman" w:cs="Times New Roman"/>
          <w:b/>
          <w:i/>
          <w:sz w:val="24"/>
          <w:szCs w:val="24"/>
        </w:rPr>
        <w:t>Karokora</w:t>
      </w:r>
      <w:proofErr w:type="spellEnd"/>
      <w:r w:rsidR="00B178E5" w:rsidRPr="00FE20BA">
        <w:rPr>
          <w:rFonts w:ascii="Times New Roman" w:hAnsi="Times New Roman" w:cs="Times New Roman"/>
          <w:b/>
          <w:i/>
          <w:sz w:val="24"/>
          <w:szCs w:val="24"/>
        </w:rPr>
        <w:t xml:space="preserve"> JSC (</w:t>
      </w:r>
      <w:r w:rsidRPr="00FE20BA">
        <w:rPr>
          <w:rFonts w:ascii="Times New Roman" w:hAnsi="Times New Roman" w:cs="Times New Roman"/>
          <w:b/>
          <w:i/>
          <w:sz w:val="24"/>
          <w:szCs w:val="24"/>
        </w:rPr>
        <w:t>as he then was</w:t>
      </w:r>
      <w:r w:rsidR="0012609C" w:rsidRPr="00FE20BA">
        <w:rPr>
          <w:rFonts w:ascii="Times New Roman" w:hAnsi="Times New Roman" w:cs="Times New Roman"/>
          <w:b/>
          <w:i/>
          <w:sz w:val="24"/>
          <w:szCs w:val="24"/>
        </w:rPr>
        <w:t>) reviewed</w:t>
      </w:r>
      <w:r w:rsidRPr="00FE20BA">
        <w:rPr>
          <w:rFonts w:ascii="Times New Roman" w:hAnsi="Times New Roman" w:cs="Times New Roman"/>
          <w:b/>
          <w:i/>
          <w:sz w:val="24"/>
          <w:szCs w:val="24"/>
        </w:rPr>
        <w:t xml:space="preserve"> a number of authorities on the interpretation of rule 5 and on the matter of the effect of mistakes   of counsel on appeals of litigants. The learned Justice quoted in </w:t>
      </w:r>
      <w:proofErr w:type="spellStart"/>
      <w:r w:rsidRPr="00FE20BA">
        <w:rPr>
          <w:rFonts w:ascii="Times New Roman" w:hAnsi="Times New Roman" w:cs="Times New Roman"/>
          <w:b/>
          <w:i/>
          <w:sz w:val="24"/>
          <w:szCs w:val="24"/>
        </w:rPr>
        <w:t>extenso</w:t>
      </w:r>
      <w:proofErr w:type="spellEnd"/>
      <w:r w:rsidRPr="00FE20BA">
        <w:rPr>
          <w:rFonts w:ascii="Times New Roman" w:hAnsi="Times New Roman" w:cs="Times New Roman"/>
          <w:b/>
          <w:i/>
          <w:sz w:val="24"/>
          <w:szCs w:val="24"/>
        </w:rPr>
        <w:t xml:space="preserve">, the decision of this court in </w:t>
      </w:r>
      <w:r w:rsidR="00D43AE2" w:rsidRPr="00FE20BA">
        <w:rPr>
          <w:rFonts w:ascii="Times New Roman" w:hAnsi="Times New Roman" w:cs="Times New Roman"/>
          <w:b/>
          <w:i/>
          <w:sz w:val="24"/>
          <w:szCs w:val="24"/>
        </w:rPr>
        <w:t>CRANE FINANCE CO. LTD VS MAKERERE PROPERTIES SCCA NO 1 OF 2001 o</w:t>
      </w:r>
      <w:r w:rsidRPr="00FE20BA">
        <w:rPr>
          <w:rFonts w:ascii="Times New Roman" w:hAnsi="Times New Roman" w:cs="Times New Roman"/>
          <w:b/>
          <w:i/>
          <w:sz w:val="24"/>
          <w:szCs w:val="24"/>
        </w:rPr>
        <w:t>n the application of rule 5 (then rule 4)</w:t>
      </w:r>
    </w:p>
    <w:p w:rsidR="002D0461" w:rsidRPr="00FE20BA" w:rsidRDefault="002D0461" w:rsidP="0012609C">
      <w:pPr>
        <w:spacing w:line="360" w:lineRule="auto"/>
        <w:ind w:left="360"/>
        <w:jc w:val="both"/>
        <w:rPr>
          <w:rFonts w:ascii="Times New Roman" w:hAnsi="Times New Roman" w:cs="Times New Roman"/>
          <w:b/>
          <w:i/>
          <w:sz w:val="24"/>
          <w:szCs w:val="24"/>
        </w:rPr>
      </w:pPr>
      <w:r w:rsidRPr="00FE20BA">
        <w:rPr>
          <w:rFonts w:ascii="Times New Roman" w:hAnsi="Times New Roman" w:cs="Times New Roman"/>
          <w:b/>
          <w:i/>
          <w:sz w:val="24"/>
          <w:szCs w:val="24"/>
        </w:rPr>
        <w:t>The rule envisages…. Scenarios in which extension of time for the doing of an act so authorized or required may be granted, namely:</w:t>
      </w:r>
    </w:p>
    <w:p w:rsidR="002D0461" w:rsidRPr="00FE20BA" w:rsidRDefault="002D0461" w:rsidP="001E5794">
      <w:pPr>
        <w:pStyle w:val="ListParagraph"/>
        <w:numPr>
          <w:ilvl w:val="0"/>
          <w:numId w:val="2"/>
        </w:numPr>
        <w:spacing w:line="360" w:lineRule="auto"/>
        <w:jc w:val="both"/>
        <w:rPr>
          <w:rFonts w:ascii="Times New Roman" w:hAnsi="Times New Roman" w:cs="Times New Roman"/>
          <w:b/>
          <w:i/>
          <w:sz w:val="24"/>
          <w:szCs w:val="24"/>
        </w:rPr>
      </w:pPr>
      <w:r w:rsidRPr="00FE20BA">
        <w:rPr>
          <w:rFonts w:ascii="Times New Roman" w:hAnsi="Times New Roman" w:cs="Times New Roman"/>
          <w:b/>
          <w:i/>
          <w:sz w:val="24"/>
          <w:szCs w:val="24"/>
        </w:rPr>
        <w:t>Before expiration of the limited time</w:t>
      </w:r>
    </w:p>
    <w:p w:rsidR="002D0461" w:rsidRPr="00FE20BA" w:rsidRDefault="002D0461" w:rsidP="001E5794">
      <w:pPr>
        <w:pStyle w:val="ListParagraph"/>
        <w:numPr>
          <w:ilvl w:val="0"/>
          <w:numId w:val="2"/>
        </w:numPr>
        <w:spacing w:line="360" w:lineRule="auto"/>
        <w:jc w:val="both"/>
        <w:rPr>
          <w:rFonts w:ascii="Times New Roman" w:hAnsi="Times New Roman" w:cs="Times New Roman"/>
          <w:b/>
          <w:i/>
          <w:sz w:val="24"/>
          <w:szCs w:val="24"/>
        </w:rPr>
      </w:pPr>
      <w:r w:rsidRPr="00FE20BA">
        <w:rPr>
          <w:rFonts w:ascii="Times New Roman" w:hAnsi="Times New Roman" w:cs="Times New Roman"/>
          <w:b/>
          <w:i/>
          <w:sz w:val="24"/>
          <w:szCs w:val="24"/>
        </w:rPr>
        <w:t xml:space="preserve">After the expiration of the limited time </w:t>
      </w:r>
    </w:p>
    <w:p w:rsidR="002D0461" w:rsidRPr="00FE20BA" w:rsidRDefault="002D0461" w:rsidP="001E5794">
      <w:pPr>
        <w:pStyle w:val="ListParagraph"/>
        <w:numPr>
          <w:ilvl w:val="0"/>
          <w:numId w:val="2"/>
        </w:numPr>
        <w:spacing w:line="360" w:lineRule="auto"/>
        <w:jc w:val="both"/>
        <w:rPr>
          <w:rFonts w:ascii="Times New Roman" w:hAnsi="Times New Roman" w:cs="Times New Roman"/>
          <w:b/>
          <w:i/>
          <w:sz w:val="24"/>
          <w:szCs w:val="24"/>
        </w:rPr>
      </w:pPr>
      <w:r w:rsidRPr="00FE20BA">
        <w:rPr>
          <w:rFonts w:ascii="Times New Roman" w:hAnsi="Times New Roman" w:cs="Times New Roman"/>
          <w:b/>
          <w:i/>
          <w:sz w:val="24"/>
          <w:szCs w:val="24"/>
        </w:rPr>
        <w:t xml:space="preserve">Before the act is done </w:t>
      </w:r>
    </w:p>
    <w:p w:rsidR="002D0461" w:rsidRPr="00FE20BA" w:rsidRDefault="002D0461" w:rsidP="001E5794">
      <w:pPr>
        <w:pStyle w:val="ListParagraph"/>
        <w:numPr>
          <w:ilvl w:val="0"/>
          <w:numId w:val="2"/>
        </w:numPr>
        <w:spacing w:line="360" w:lineRule="auto"/>
        <w:jc w:val="both"/>
        <w:rPr>
          <w:rFonts w:ascii="Times New Roman" w:hAnsi="Times New Roman" w:cs="Times New Roman"/>
          <w:b/>
          <w:i/>
          <w:sz w:val="24"/>
          <w:szCs w:val="24"/>
        </w:rPr>
      </w:pPr>
      <w:r w:rsidRPr="00FE20BA">
        <w:rPr>
          <w:rFonts w:ascii="Times New Roman" w:hAnsi="Times New Roman" w:cs="Times New Roman"/>
          <w:b/>
          <w:i/>
          <w:sz w:val="24"/>
          <w:szCs w:val="24"/>
        </w:rPr>
        <w:t>After the act is done ….</w:t>
      </w:r>
    </w:p>
    <w:p w:rsidR="002D0461" w:rsidRPr="00FE20BA" w:rsidRDefault="00B178E5" w:rsidP="001E5794">
      <w:pPr>
        <w:spacing w:line="360" w:lineRule="auto"/>
        <w:jc w:val="both"/>
        <w:rPr>
          <w:rFonts w:ascii="Times New Roman" w:hAnsi="Times New Roman" w:cs="Times New Roman"/>
          <w:b/>
          <w:i/>
          <w:sz w:val="24"/>
          <w:szCs w:val="24"/>
        </w:rPr>
      </w:pPr>
      <w:r w:rsidRPr="00FE20BA">
        <w:rPr>
          <w:rFonts w:ascii="Times New Roman" w:hAnsi="Times New Roman" w:cs="Times New Roman"/>
          <w:b/>
          <w:i/>
          <w:sz w:val="24"/>
          <w:szCs w:val="24"/>
        </w:rPr>
        <w:t xml:space="preserve"> “</w:t>
      </w:r>
      <w:r w:rsidR="00D43AE2" w:rsidRPr="00FE20BA">
        <w:rPr>
          <w:rFonts w:ascii="Times New Roman" w:hAnsi="Times New Roman" w:cs="Times New Roman"/>
          <w:b/>
          <w:i/>
          <w:sz w:val="24"/>
          <w:szCs w:val="24"/>
        </w:rPr>
        <w:t>I</w:t>
      </w:r>
      <w:r w:rsidR="002D0461" w:rsidRPr="00FE20BA">
        <w:rPr>
          <w:rFonts w:ascii="Times New Roman" w:hAnsi="Times New Roman" w:cs="Times New Roman"/>
          <w:b/>
          <w:i/>
          <w:sz w:val="24"/>
          <w:szCs w:val="24"/>
        </w:rPr>
        <w:t>t is now settled that the omission</w:t>
      </w:r>
      <w:r w:rsidR="0012609C" w:rsidRPr="00FE20BA">
        <w:rPr>
          <w:rFonts w:ascii="Times New Roman" w:hAnsi="Times New Roman" w:cs="Times New Roman"/>
          <w:b/>
          <w:i/>
          <w:sz w:val="24"/>
          <w:szCs w:val="24"/>
        </w:rPr>
        <w:t xml:space="preserve"> or mistake or inadvertence of C</w:t>
      </w:r>
      <w:r w:rsidR="002D0461" w:rsidRPr="00FE20BA">
        <w:rPr>
          <w:rFonts w:ascii="Times New Roman" w:hAnsi="Times New Roman" w:cs="Times New Roman"/>
          <w:b/>
          <w:i/>
          <w:sz w:val="24"/>
          <w:szCs w:val="24"/>
        </w:rPr>
        <w:t xml:space="preserve">ounsel ought not to be visited onto the </w:t>
      </w:r>
      <w:r w:rsidR="000A1A0E" w:rsidRPr="00FE20BA">
        <w:rPr>
          <w:rFonts w:ascii="Times New Roman" w:hAnsi="Times New Roman" w:cs="Times New Roman"/>
          <w:b/>
          <w:i/>
          <w:sz w:val="24"/>
          <w:szCs w:val="24"/>
        </w:rPr>
        <w:t>litigant,</w:t>
      </w:r>
      <w:r w:rsidR="002D0461" w:rsidRPr="00FE20BA">
        <w:rPr>
          <w:rFonts w:ascii="Times New Roman" w:hAnsi="Times New Roman" w:cs="Times New Roman"/>
          <w:b/>
          <w:i/>
          <w:sz w:val="24"/>
          <w:szCs w:val="24"/>
        </w:rPr>
        <w:t xml:space="preserve"> leading to the striking out of his appeal there by denying him justice. There are many decisions from this court and other jurisdictions in which it has been held that an application for extension of time such as this one, where mistake or error or misunderstanding of the applicants legal advisor, even though negligent have been accepted as a proper ground for granting relief under rules equivalent to rule 4 (read5) of the rules of this Court which is the rule under which this application was brought</w:t>
      </w:r>
      <w:r w:rsidR="0012609C" w:rsidRPr="00FE20BA">
        <w:rPr>
          <w:rFonts w:ascii="Times New Roman" w:hAnsi="Times New Roman" w:cs="Times New Roman"/>
          <w:b/>
          <w:i/>
          <w:sz w:val="24"/>
          <w:szCs w:val="24"/>
        </w:rPr>
        <w:t>….</w:t>
      </w:r>
      <w:r w:rsidR="002D0461" w:rsidRPr="00FE20BA">
        <w:rPr>
          <w:rFonts w:ascii="Times New Roman" w:hAnsi="Times New Roman" w:cs="Times New Roman"/>
          <w:b/>
          <w:i/>
          <w:sz w:val="24"/>
          <w:szCs w:val="24"/>
        </w:rPr>
        <w:t xml:space="preserve">”  </w:t>
      </w:r>
    </w:p>
    <w:p w:rsidR="000A1A0E" w:rsidRPr="00FE20BA" w:rsidRDefault="002D0461"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We are convinced that the Applicants</w:t>
      </w:r>
      <w:r w:rsidR="0012609C" w:rsidRPr="00FE20BA">
        <w:rPr>
          <w:rFonts w:ascii="Times New Roman" w:hAnsi="Times New Roman" w:cs="Times New Roman"/>
          <w:sz w:val="24"/>
          <w:szCs w:val="24"/>
        </w:rPr>
        <w:t xml:space="preserve"> had different C</w:t>
      </w:r>
      <w:r w:rsidR="00D43AE2" w:rsidRPr="00FE20BA">
        <w:rPr>
          <w:rFonts w:ascii="Times New Roman" w:hAnsi="Times New Roman" w:cs="Times New Roman"/>
          <w:sz w:val="24"/>
          <w:szCs w:val="24"/>
        </w:rPr>
        <w:t xml:space="preserve">ounsel when the matter came </w:t>
      </w:r>
      <w:r w:rsidR="0012609C" w:rsidRPr="00FE20BA">
        <w:rPr>
          <w:rFonts w:ascii="Times New Roman" w:hAnsi="Times New Roman" w:cs="Times New Roman"/>
          <w:sz w:val="24"/>
          <w:szCs w:val="24"/>
        </w:rPr>
        <w:t xml:space="preserve">before the </w:t>
      </w:r>
      <w:proofErr w:type="spellStart"/>
      <w:r w:rsidR="0012609C" w:rsidRPr="00FE20BA">
        <w:rPr>
          <w:rFonts w:ascii="Times New Roman" w:hAnsi="Times New Roman" w:cs="Times New Roman"/>
          <w:sz w:val="24"/>
          <w:szCs w:val="24"/>
        </w:rPr>
        <w:t>Labour</w:t>
      </w:r>
      <w:proofErr w:type="spellEnd"/>
      <w:r w:rsidR="0012609C" w:rsidRPr="00FE20BA">
        <w:rPr>
          <w:rFonts w:ascii="Times New Roman" w:hAnsi="Times New Roman" w:cs="Times New Roman"/>
          <w:sz w:val="24"/>
          <w:szCs w:val="24"/>
        </w:rPr>
        <w:t xml:space="preserve"> O</w:t>
      </w:r>
      <w:r w:rsidR="00D43AE2" w:rsidRPr="00FE20BA">
        <w:rPr>
          <w:rFonts w:ascii="Times New Roman" w:hAnsi="Times New Roman" w:cs="Times New Roman"/>
          <w:sz w:val="24"/>
          <w:szCs w:val="24"/>
        </w:rPr>
        <w:t xml:space="preserve">fficer. It seems </w:t>
      </w:r>
      <w:r w:rsidR="0012609C" w:rsidRPr="00FE20BA">
        <w:rPr>
          <w:rFonts w:ascii="Times New Roman" w:hAnsi="Times New Roman" w:cs="Times New Roman"/>
          <w:sz w:val="24"/>
          <w:szCs w:val="24"/>
        </w:rPr>
        <w:t xml:space="preserve">the </w:t>
      </w:r>
      <w:r w:rsidRPr="00FE20BA">
        <w:rPr>
          <w:rFonts w:ascii="Times New Roman" w:hAnsi="Times New Roman" w:cs="Times New Roman"/>
          <w:sz w:val="24"/>
          <w:szCs w:val="24"/>
        </w:rPr>
        <w:t xml:space="preserve">previous Counsel was negligent </w:t>
      </w:r>
      <w:r w:rsidR="00D43AE2" w:rsidRPr="00FE20BA">
        <w:rPr>
          <w:rFonts w:ascii="Times New Roman" w:hAnsi="Times New Roman" w:cs="Times New Roman"/>
          <w:sz w:val="24"/>
          <w:szCs w:val="24"/>
        </w:rPr>
        <w:t>in failing to</w:t>
      </w:r>
      <w:r w:rsidR="0012609C" w:rsidRPr="00FE20BA">
        <w:rPr>
          <w:rFonts w:ascii="Times New Roman" w:hAnsi="Times New Roman" w:cs="Times New Roman"/>
          <w:sz w:val="24"/>
          <w:szCs w:val="24"/>
        </w:rPr>
        <w:t xml:space="preserve"> follow up the award. We</w:t>
      </w:r>
      <w:r w:rsidR="00D43AE2" w:rsidRPr="00FE20BA">
        <w:rPr>
          <w:rFonts w:ascii="Times New Roman" w:hAnsi="Times New Roman" w:cs="Times New Roman"/>
          <w:sz w:val="24"/>
          <w:szCs w:val="24"/>
        </w:rPr>
        <w:t xml:space="preserve"> found the </w:t>
      </w:r>
      <w:r w:rsidR="0012609C" w:rsidRPr="00FE20BA">
        <w:rPr>
          <w:rFonts w:ascii="Times New Roman" w:hAnsi="Times New Roman" w:cs="Times New Roman"/>
          <w:sz w:val="24"/>
          <w:szCs w:val="24"/>
        </w:rPr>
        <w:t>contention by the R</w:t>
      </w:r>
      <w:r w:rsidRPr="00FE20BA">
        <w:rPr>
          <w:rFonts w:ascii="Times New Roman" w:hAnsi="Times New Roman" w:cs="Times New Roman"/>
          <w:sz w:val="24"/>
          <w:szCs w:val="24"/>
        </w:rPr>
        <w:t xml:space="preserve">espondents that there was no evidence </w:t>
      </w:r>
      <w:r w:rsidR="00D43AE2" w:rsidRPr="00FE20BA">
        <w:rPr>
          <w:rFonts w:ascii="Times New Roman" w:hAnsi="Times New Roman" w:cs="Times New Roman"/>
          <w:sz w:val="24"/>
          <w:szCs w:val="24"/>
        </w:rPr>
        <w:t xml:space="preserve">to show </w:t>
      </w:r>
      <w:r w:rsidR="0012609C" w:rsidRPr="00FE20BA">
        <w:rPr>
          <w:rFonts w:ascii="Times New Roman" w:hAnsi="Times New Roman" w:cs="Times New Roman"/>
          <w:sz w:val="24"/>
          <w:szCs w:val="24"/>
        </w:rPr>
        <w:t>that the A</w:t>
      </w:r>
      <w:r w:rsidRPr="00FE20BA">
        <w:rPr>
          <w:rFonts w:ascii="Times New Roman" w:hAnsi="Times New Roman" w:cs="Times New Roman"/>
          <w:sz w:val="24"/>
          <w:szCs w:val="24"/>
        </w:rPr>
        <w:t>pplicants had i</w:t>
      </w:r>
      <w:r w:rsidR="000A1A0E" w:rsidRPr="00FE20BA">
        <w:rPr>
          <w:rFonts w:ascii="Times New Roman" w:hAnsi="Times New Roman" w:cs="Times New Roman"/>
          <w:sz w:val="24"/>
          <w:szCs w:val="24"/>
        </w:rPr>
        <w:t xml:space="preserve">nstructed the current </w:t>
      </w:r>
      <w:r w:rsidR="0012609C" w:rsidRPr="00FE20BA">
        <w:rPr>
          <w:rFonts w:ascii="Times New Roman" w:hAnsi="Times New Roman" w:cs="Times New Roman"/>
          <w:sz w:val="24"/>
          <w:szCs w:val="24"/>
        </w:rPr>
        <w:t>C</w:t>
      </w:r>
      <w:r w:rsidR="000A1A0E" w:rsidRPr="00FE20BA">
        <w:rPr>
          <w:rFonts w:ascii="Times New Roman" w:hAnsi="Times New Roman" w:cs="Times New Roman"/>
          <w:sz w:val="24"/>
          <w:szCs w:val="24"/>
        </w:rPr>
        <w:t>ounsel untenable</w:t>
      </w:r>
      <w:r w:rsidRPr="00FE20BA">
        <w:rPr>
          <w:rFonts w:ascii="Times New Roman" w:hAnsi="Times New Roman" w:cs="Times New Roman"/>
          <w:sz w:val="24"/>
          <w:szCs w:val="24"/>
        </w:rPr>
        <w:t xml:space="preserve">. </w:t>
      </w:r>
      <w:r w:rsidR="00D43AE2" w:rsidRPr="00FE20BA">
        <w:rPr>
          <w:rFonts w:ascii="Times New Roman" w:hAnsi="Times New Roman" w:cs="Times New Roman"/>
          <w:sz w:val="24"/>
          <w:szCs w:val="24"/>
        </w:rPr>
        <w:t>We</w:t>
      </w:r>
      <w:r w:rsidR="0012609C" w:rsidRPr="00FE20BA">
        <w:rPr>
          <w:rFonts w:ascii="Times New Roman" w:hAnsi="Times New Roman" w:cs="Times New Roman"/>
          <w:sz w:val="24"/>
          <w:szCs w:val="24"/>
        </w:rPr>
        <w:t xml:space="preserve"> do not think that C</w:t>
      </w:r>
      <w:r w:rsidR="00D43AE2" w:rsidRPr="00FE20BA">
        <w:rPr>
          <w:rFonts w:ascii="Times New Roman" w:hAnsi="Times New Roman" w:cs="Times New Roman"/>
          <w:sz w:val="24"/>
          <w:szCs w:val="24"/>
        </w:rPr>
        <w:t>ounsel could have instructed himself to make this application</w:t>
      </w:r>
      <w:r w:rsidR="000A1A0E" w:rsidRPr="00FE20BA">
        <w:rPr>
          <w:rFonts w:ascii="Times New Roman" w:hAnsi="Times New Roman" w:cs="Times New Roman"/>
          <w:sz w:val="24"/>
          <w:szCs w:val="24"/>
        </w:rPr>
        <w:t xml:space="preserve"> and therefore he was </w:t>
      </w:r>
      <w:r w:rsidR="00D43AE2" w:rsidRPr="00FE20BA">
        <w:rPr>
          <w:rFonts w:ascii="Times New Roman" w:hAnsi="Times New Roman" w:cs="Times New Roman"/>
          <w:sz w:val="24"/>
          <w:szCs w:val="24"/>
        </w:rPr>
        <w:t xml:space="preserve">instructed. </w:t>
      </w:r>
    </w:p>
    <w:p w:rsidR="00700ACB" w:rsidRPr="00FE20BA" w:rsidRDefault="002D0461"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lastRenderedPageBreak/>
        <w:t xml:space="preserve">The </w:t>
      </w:r>
      <w:r w:rsidR="0012609C" w:rsidRPr="00FE20BA">
        <w:rPr>
          <w:rFonts w:ascii="Times New Roman" w:hAnsi="Times New Roman" w:cs="Times New Roman"/>
          <w:sz w:val="24"/>
          <w:szCs w:val="24"/>
        </w:rPr>
        <w:t>R</w:t>
      </w:r>
      <w:r w:rsidRPr="00FE20BA">
        <w:rPr>
          <w:rFonts w:ascii="Times New Roman" w:hAnsi="Times New Roman" w:cs="Times New Roman"/>
          <w:sz w:val="24"/>
          <w:szCs w:val="24"/>
        </w:rPr>
        <w:t>esponde</w:t>
      </w:r>
      <w:r w:rsidR="0012609C" w:rsidRPr="00FE20BA">
        <w:rPr>
          <w:rFonts w:ascii="Times New Roman" w:hAnsi="Times New Roman" w:cs="Times New Roman"/>
          <w:sz w:val="24"/>
          <w:szCs w:val="24"/>
        </w:rPr>
        <w:t>nts Counsel did not refute the A</w:t>
      </w:r>
      <w:r w:rsidRPr="00FE20BA">
        <w:rPr>
          <w:rFonts w:ascii="Times New Roman" w:hAnsi="Times New Roman" w:cs="Times New Roman"/>
          <w:sz w:val="24"/>
          <w:szCs w:val="24"/>
        </w:rPr>
        <w:t xml:space="preserve">pplicants claim that </w:t>
      </w:r>
      <w:r w:rsidR="00700ACB" w:rsidRPr="00FE20BA">
        <w:rPr>
          <w:rFonts w:ascii="Times New Roman" w:hAnsi="Times New Roman" w:cs="Times New Roman"/>
          <w:sz w:val="24"/>
          <w:szCs w:val="24"/>
        </w:rPr>
        <w:t xml:space="preserve">the </w:t>
      </w:r>
      <w:proofErr w:type="spellStart"/>
      <w:r w:rsidR="00700ACB" w:rsidRPr="00FE20BA">
        <w:rPr>
          <w:rFonts w:ascii="Times New Roman" w:hAnsi="Times New Roman" w:cs="Times New Roman"/>
          <w:sz w:val="24"/>
          <w:szCs w:val="24"/>
        </w:rPr>
        <w:t>Labour</w:t>
      </w:r>
      <w:proofErr w:type="spellEnd"/>
      <w:r w:rsidR="0012609C" w:rsidRPr="00FE20BA">
        <w:rPr>
          <w:rFonts w:ascii="Times New Roman" w:hAnsi="Times New Roman" w:cs="Times New Roman"/>
          <w:sz w:val="24"/>
          <w:szCs w:val="24"/>
        </w:rPr>
        <w:t xml:space="preserve"> Officers </w:t>
      </w:r>
      <w:r w:rsidRPr="00FE20BA">
        <w:rPr>
          <w:rFonts w:ascii="Times New Roman" w:hAnsi="Times New Roman" w:cs="Times New Roman"/>
          <w:sz w:val="24"/>
          <w:szCs w:val="24"/>
        </w:rPr>
        <w:t xml:space="preserve">award </w:t>
      </w:r>
      <w:r w:rsidR="00D43AE2" w:rsidRPr="00FE20BA">
        <w:rPr>
          <w:rFonts w:ascii="Times New Roman" w:hAnsi="Times New Roman" w:cs="Times New Roman"/>
          <w:sz w:val="24"/>
          <w:szCs w:val="24"/>
        </w:rPr>
        <w:t xml:space="preserve">had been </w:t>
      </w:r>
      <w:r w:rsidRPr="00FE20BA">
        <w:rPr>
          <w:rFonts w:ascii="Times New Roman" w:hAnsi="Times New Roman" w:cs="Times New Roman"/>
          <w:sz w:val="24"/>
          <w:szCs w:val="24"/>
        </w:rPr>
        <w:t>made i</w:t>
      </w:r>
      <w:r w:rsidR="000A1A0E" w:rsidRPr="00FE20BA">
        <w:rPr>
          <w:rFonts w:ascii="Times New Roman" w:hAnsi="Times New Roman" w:cs="Times New Roman"/>
          <w:sz w:val="24"/>
          <w:szCs w:val="24"/>
        </w:rPr>
        <w:t xml:space="preserve">n the absence of </w:t>
      </w:r>
      <w:r w:rsidR="0012609C" w:rsidRPr="00FE20BA">
        <w:rPr>
          <w:rFonts w:ascii="Times New Roman" w:hAnsi="Times New Roman" w:cs="Times New Roman"/>
          <w:sz w:val="24"/>
          <w:szCs w:val="24"/>
        </w:rPr>
        <w:t>their previous C</w:t>
      </w:r>
      <w:r w:rsidR="000A1A0E" w:rsidRPr="00FE20BA">
        <w:rPr>
          <w:rFonts w:ascii="Times New Roman" w:hAnsi="Times New Roman" w:cs="Times New Roman"/>
          <w:sz w:val="24"/>
          <w:szCs w:val="24"/>
        </w:rPr>
        <w:t xml:space="preserve">ounsel </w:t>
      </w:r>
      <w:r w:rsidRPr="00FE20BA">
        <w:rPr>
          <w:rFonts w:ascii="Times New Roman" w:hAnsi="Times New Roman" w:cs="Times New Roman"/>
          <w:sz w:val="24"/>
          <w:szCs w:val="24"/>
        </w:rPr>
        <w:t>n</w:t>
      </w:r>
      <w:r w:rsidR="00D43AE2" w:rsidRPr="00FE20BA">
        <w:rPr>
          <w:rFonts w:ascii="Times New Roman" w:hAnsi="Times New Roman" w:cs="Times New Roman"/>
          <w:sz w:val="24"/>
          <w:szCs w:val="24"/>
        </w:rPr>
        <w:t xml:space="preserve">or </w:t>
      </w:r>
      <w:r w:rsidRPr="00FE20BA">
        <w:rPr>
          <w:rFonts w:ascii="Times New Roman" w:hAnsi="Times New Roman" w:cs="Times New Roman"/>
          <w:sz w:val="24"/>
          <w:szCs w:val="24"/>
        </w:rPr>
        <w:t>did he adduce any evid</w:t>
      </w:r>
      <w:r w:rsidR="00D43AE2" w:rsidRPr="00FE20BA">
        <w:rPr>
          <w:rFonts w:ascii="Times New Roman" w:hAnsi="Times New Roman" w:cs="Times New Roman"/>
          <w:sz w:val="24"/>
          <w:szCs w:val="24"/>
        </w:rPr>
        <w:t xml:space="preserve">ence to show that the </w:t>
      </w:r>
      <w:r w:rsidR="0012609C" w:rsidRPr="00FE20BA">
        <w:rPr>
          <w:rFonts w:ascii="Times New Roman" w:hAnsi="Times New Roman" w:cs="Times New Roman"/>
          <w:sz w:val="24"/>
          <w:szCs w:val="24"/>
        </w:rPr>
        <w:t>Applicant and his C</w:t>
      </w:r>
      <w:r w:rsidR="00D43AE2" w:rsidRPr="00FE20BA">
        <w:rPr>
          <w:rFonts w:ascii="Times New Roman" w:hAnsi="Times New Roman" w:cs="Times New Roman"/>
          <w:sz w:val="24"/>
          <w:szCs w:val="24"/>
        </w:rPr>
        <w:t>ounsel were</w:t>
      </w:r>
      <w:r w:rsidRPr="00FE20BA">
        <w:rPr>
          <w:rFonts w:ascii="Times New Roman" w:hAnsi="Times New Roman" w:cs="Times New Roman"/>
          <w:sz w:val="24"/>
          <w:szCs w:val="24"/>
        </w:rPr>
        <w:t xml:space="preserve"> aware of the delivery of the award. We see no reason to visit the mistake </w:t>
      </w:r>
      <w:r w:rsidR="00D43AE2" w:rsidRPr="00FE20BA">
        <w:rPr>
          <w:rFonts w:ascii="Times New Roman" w:hAnsi="Times New Roman" w:cs="Times New Roman"/>
          <w:sz w:val="24"/>
          <w:szCs w:val="24"/>
        </w:rPr>
        <w:t>of</w:t>
      </w:r>
      <w:r w:rsidR="0012609C" w:rsidRPr="00FE20BA">
        <w:rPr>
          <w:rFonts w:ascii="Times New Roman" w:hAnsi="Times New Roman" w:cs="Times New Roman"/>
          <w:sz w:val="24"/>
          <w:szCs w:val="24"/>
        </w:rPr>
        <w:t xml:space="preserve"> A</w:t>
      </w:r>
      <w:r w:rsidR="00D43AE2" w:rsidRPr="00FE20BA">
        <w:rPr>
          <w:rFonts w:ascii="Times New Roman" w:hAnsi="Times New Roman" w:cs="Times New Roman"/>
          <w:sz w:val="24"/>
          <w:szCs w:val="24"/>
        </w:rPr>
        <w:t xml:space="preserve">pplicants </w:t>
      </w:r>
      <w:r w:rsidR="0012609C" w:rsidRPr="00FE20BA">
        <w:rPr>
          <w:rFonts w:ascii="Times New Roman" w:hAnsi="Times New Roman" w:cs="Times New Roman"/>
          <w:sz w:val="24"/>
          <w:szCs w:val="24"/>
        </w:rPr>
        <w:t xml:space="preserve">previous </w:t>
      </w:r>
      <w:r w:rsidRPr="00FE20BA">
        <w:rPr>
          <w:rFonts w:ascii="Times New Roman" w:hAnsi="Times New Roman" w:cs="Times New Roman"/>
          <w:sz w:val="24"/>
          <w:szCs w:val="24"/>
        </w:rPr>
        <w:t>Counsel on the</w:t>
      </w:r>
      <w:r w:rsidR="00D43AE2" w:rsidRPr="00FE20BA">
        <w:rPr>
          <w:rFonts w:ascii="Times New Roman" w:hAnsi="Times New Roman" w:cs="Times New Roman"/>
          <w:sz w:val="24"/>
          <w:szCs w:val="24"/>
        </w:rPr>
        <w:t xml:space="preserve">m. </w:t>
      </w:r>
    </w:p>
    <w:p w:rsidR="002D0461" w:rsidRPr="00FE20BA" w:rsidRDefault="00D43AE2"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We t</w:t>
      </w:r>
      <w:r w:rsidR="002D0461" w:rsidRPr="00FE20BA">
        <w:rPr>
          <w:rFonts w:ascii="Times New Roman" w:hAnsi="Times New Roman" w:cs="Times New Roman"/>
          <w:sz w:val="24"/>
          <w:szCs w:val="24"/>
        </w:rPr>
        <w:t>herefore grant the</w:t>
      </w:r>
      <w:r w:rsidRPr="00FE20BA">
        <w:rPr>
          <w:rFonts w:ascii="Times New Roman" w:hAnsi="Times New Roman" w:cs="Times New Roman"/>
          <w:sz w:val="24"/>
          <w:szCs w:val="24"/>
        </w:rPr>
        <w:t xml:space="preserve"> </w:t>
      </w:r>
      <w:r w:rsidR="00700ACB" w:rsidRPr="00FE20BA">
        <w:rPr>
          <w:rFonts w:ascii="Times New Roman" w:hAnsi="Times New Roman" w:cs="Times New Roman"/>
          <w:sz w:val="24"/>
          <w:szCs w:val="24"/>
        </w:rPr>
        <w:t>A</w:t>
      </w:r>
      <w:r w:rsidRPr="00FE20BA">
        <w:rPr>
          <w:rFonts w:ascii="Times New Roman" w:hAnsi="Times New Roman" w:cs="Times New Roman"/>
          <w:sz w:val="24"/>
          <w:szCs w:val="24"/>
        </w:rPr>
        <w:t xml:space="preserve">pplicants </w:t>
      </w:r>
      <w:r w:rsidR="002D0461" w:rsidRPr="00FE20BA">
        <w:rPr>
          <w:rFonts w:ascii="Times New Roman" w:hAnsi="Times New Roman" w:cs="Times New Roman"/>
          <w:sz w:val="24"/>
          <w:szCs w:val="24"/>
        </w:rPr>
        <w:t xml:space="preserve">leave to file a notice of Appeal </w:t>
      </w:r>
      <w:r w:rsidR="00700ACB" w:rsidRPr="00FE20BA">
        <w:rPr>
          <w:rFonts w:ascii="Times New Roman" w:hAnsi="Times New Roman" w:cs="Times New Roman"/>
          <w:sz w:val="24"/>
          <w:szCs w:val="24"/>
        </w:rPr>
        <w:t>on the R</w:t>
      </w:r>
      <w:r w:rsidR="00EE2DB0" w:rsidRPr="00FE20BA">
        <w:rPr>
          <w:rFonts w:ascii="Times New Roman" w:hAnsi="Times New Roman" w:cs="Times New Roman"/>
          <w:sz w:val="24"/>
          <w:szCs w:val="24"/>
        </w:rPr>
        <w:t>espondents within 10 days of this ruling.</w:t>
      </w:r>
      <w:r w:rsidR="002D0461" w:rsidRPr="00FE20BA">
        <w:rPr>
          <w:rFonts w:ascii="Times New Roman" w:hAnsi="Times New Roman" w:cs="Times New Roman"/>
          <w:sz w:val="24"/>
          <w:szCs w:val="24"/>
        </w:rPr>
        <w:t xml:space="preserve"> </w:t>
      </w:r>
    </w:p>
    <w:p w:rsidR="00700ACB" w:rsidRPr="00FE20BA" w:rsidRDefault="002D0461"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With regard to a</w:t>
      </w:r>
      <w:r w:rsidR="00ED4EED" w:rsidRPr="00FE20BA">
        <w:rPr>
          <w:rFonts w:ascii="Times New Roman" w:hAnsi="Times New Roman" w:cs="Times New Roman"/>
          <w:sz w:val="24"/>
          <w:szCs w:val="24"/>
        </w:rPr>
        <w:t>pplication</w:t>
      </w:r>
      <w:r w:rsidR="00700ACB" w:rsidRPr="00FE20BA">
        <w:rPr>
          <w:rFonts w:ascii="Times New Roman" w:hAnsi="Times New Roman" w:cs="Times New Roman"/>
          <w:sz w:val="24"/>
          <w:szCs w:val="24"/>
        </w:rPr>
        <w:t xml:space="preserve"> No. </w:t>
      </w:r>
      <w:r w:rsidR="00ED4EED" w:rsidRPr="00FE20BA">
        <w:rPr>
          <w:rFonts w:ascii="Times New Roman" w:hAnsi="Times New Roman" w:cs="Times New Roman"/>
          <w:sz w:val="24"/>
          <w:szCs w:val="24"/>
        </w:rPr>
        <w:t xml:space="preserve"> </w:t>
      </w:r>
      <w:r w:rsidR="00EE2DB0" w:rsidRPr="00FE20BA">
        <w:rPr>
          <w:rFonts w:ascii="Times New Roman" w:hAnsi="Times New Roman" w:cs="Times New Roman"/>
          <w:sz w:val="24"/>
          <w:szCs w:val="24"/>
        </w:rPr>
        <w:t xml:space="preserve">54/2016, </w:t>
      </w:r>
      <w:r w:rsidR="00700ACB" w:rsidRPr="00FE20BA">
        <w:rPr>
          <w:rFonts w:ascii="Times New Roman" w:hAnsi="Times New Roman" w:cs="Times New Roman"/>
          <w:sz w:val="24"/>
          <w:szCs w:val="24"/>
        </w:rPr>
        <w:t>on leave to A</w:t>
      </w:r>
      <w:r w:rsidR="00ED4EED" w:rsidRPr="00FE20BA">
        <w:rPr>
          <w:rFonts w:ascii="Times New Roman" w:hAnsi="Times New Roman" w:cs="Times New Roman"/>
          <w:sz w:val="24"/>
          <w:szCs w:val="24"/>
        </w:rPr>
        <w:t xml:space="preserve">ppeal on </w:t>
      </w:r>
      <w:r w:rsidR="00EE2DB0" w:rsidRPr="00FE20BA">
        <w:rPr>
          <w:rFonts w:ascii="Times New Roman" w:hAnsi="Times New Roman" w:cs="Times New Roman"/>
          <w:sz w:val="24"/>
          <w:szCs w:val="24"/>
        </w:rPr>
        <w:t xml:space="preserve">points </w:t>
      </w:r>
      <w:r w:rsidR="00955AE3" w:rsidRPr="00FE20BA">
        <w:rPr>
          <w:rFonts w:ascii="Times New Roman" w:hAnsi="Times New Roman" w:cs="Times New Roman"/>
          <w:sz w:val="24"/>
          <w:szCs w:val="24"/>
        </w:rPr>
        <w:t>of law</w:t>
      </w:r>
      <w:r w:rsidR="00ED4EED" w:rsidRPr="00FE20BA">
        <w:rPr>
          <w:rFonts w:ascii="Times New Roman" w:hAnsi="Times New Roman" w:cs="Times New Roman"/>
          <w:sz w:val="24"/>
          <w:szCs w:val="24"/>
        </w:rPr>
        <w:t xml:space="preserve"> and facts, </w:t>
      </w:r>
      <w:r w:rsidR="00086CD3" w:rsidRPr="00FE20BA">
        <w:rPr>
          <w:rFonts w:ascii="Times New Roman" w:hAnsi="Times New Roman" w:cs="Times New Roman"/>
          <w:sz w:val="24"/>
          <w:szCs w:val="24"/>
        </w:rPr>
        <w:t xml:space="preserve">Counsel complied with the </w:t>
      </w:r>
      <w:r w:rsidR="00700ACB" w:rsidRPr="00FE20BA">
        <w:rPr>
          <w:rFonts w:ascii="Times New Roman" w:hAnsi="Times New Roman" w:cs="Times New Roman"/>
          <w:sz w:val="24"/>
          <w:szCs w:val="24"/>
        </w:rPr>
        <w:t>requirement under</w:t>
      </w:r>
      <w:r w:rsidR="00086CD3" w:rsidRPr="00FE20BA">
        <w:rPr>
          <w:rFonts w:ascii="Times New Roman" w:hAnsi="Times New Roman" w:cs="Times New Roman"/>
          <w:sz w:val="24"/>
          <w:szCs w:val="24"/>
        </w:rPr>
        <w:t xml:space="preserve"> section</w:t>
      </w:r>
      <w:r w:rsidR="00D92F4D" w:rsidRPr="00FE20BA">
        <w:rPr>
          <w:rFonts w:ascii="Times New Roman" w:hAnsi="Times New Roman" w:cs="Times New Roman"/>
          <w:sz w:val="24"/>
          <w:szCs w:val="24"/>
        </w:rPr>
        <w:t xml:space="preserve"> 92(2)</w:t>
      </w:r>
      <w:r w:rsidR="00086CD3" w:rsidRPr="00FE20BA">
        <w:rPr>
          <w:rFonts w:ascii="Times New Roman" w:hAnsi="Times New Roman" w:cs="Times New Roman"/>
          <w:sz w:val="24"/>
          <w:szCs w:val="24"/>
        </w:rPr>
        <w:t xml:space="preserve"> of the </w:t>
      </w:r>
      <w:r w:rsidR="00D92F4D" w:rsidRPr="00FE20BA">
        <w:rPr>
          <w:rFonts w:ascii="Times New Roman" w:hAnsi="Times New Roman" w:cs="Times New Roman"/>
          <w:sz w:val="24"/>
          <w:szCs w:val="24"/>
        </w:rPr>
        <w:t>E</w:t>
      </w:r>
      <w:r w:rsidR="00086CD3" w:rsidRPr="00FE20BA">
        <w:rPr>
          <w:rFonts w:ascii="Times New Roman" w:hAnsi="Times New Roman" w:cs="Times New Roman"/>
          <w:sz w:val="24"/>
          <w:szCs w:val="24"/>
        </w:rPr>
        <w:t xml:space="preserve">mployment </w:t>
      </w:r>
      <w:r w:rsidR="00700ACB" w:rsidRPr="00FE20BA">
        <w:rPr>
          <w:rFonts w:ascii="Times New Roman" w:hAnsi="Times New Roman" w:cs="Times New Roman"/>
          <w:sz w:val="24"/>
          <w:szCs w:val="24"/>
        </w:rPr>
        <w:t>Act,</w:t>
      </w:r>
      <w:r w:rsidR="00086CD3" w:rsidRPr="00FE20BA">
        <w:rPr>
          <w:rFonts w:ascii="Times New Roman" w:hAnsi="Times New Roman" w:cs="Times New Roman"/>
          <w:sz w:val="24"/>
          <w:szCs w:val="24"/>
        </w:rPr>
        <w:t xml:space="preserve"> to seek leave of Court to appeal on both points of law and fact</w:t>
      </w:r>
      <w:r w:rsidR="00D92F4D" w:rsidRPr="00FE20BA">
        <w:rPr>
          <w:rFonts w:ascii="Times New Roman" w:hAnsi="Times New Roman" w:cs="Times New Roman"/>
          <w:sz w:val="24"/>
          <w:szCs w:val="24"/>
        </w:rPr>
        <w:t xml:space="preserve"> forming part of the </w:t>
      </w:r>
      <w:proofErr w:type="spellStart"/>
      <w:r w:rsidR="00700ACB" w:rsidRPr="00FE20BA">
        <w:rPr>
          <w:rFonts w:ascii="Times New Roman" w:hAnsi="Times New Roman" w:cs="Times New Roman"/>
          <w:sz w:val="24"/>
          <w:szCs w:val="24"/>
        </w:rPr>
        <w:t>L</w:t>
      </w:r>
      <w:r w:rsidR="00D92F4D" w:rsidRPr="00FE20BA">
        <w:rPr>
          <w:rFonts w:ascii="Times New Roman" w:hAnsi="Times New Roman" w:cs="Times New Roman"/>
          <w:sz w:val="24"/>
          <w:szCs w:val="24"/>
        </w:rPr>
        <w:t>abour</w:t>
      </w:r>
      <w:proofErr w:type="spellEnd"/>
      <w:r w:rsidR="00D92F4D" w:rsidRPr="00FE20BA">
        <w:rPr>
          <w:rFonts w:ascii="Times New Roman" w:hAnsi="Times New Roman" w:cs="Times New Roman"/>
          <w:sz w:val="24"/>
          <w:szCs w:val="24"/>
        </w:rPr>
        <w:t xml:space="preserve"> </w:t>
      </w:r>
      <w:r w:rsidR="00700ACB" w:rsidRPr="00FE20BA">
        <w:rPr>
          <w:rFonts w:ascii="Times New Roman" w:hAnsi="Times New Roman" w:cs="Times New Roman"/>
          <w:sz w:val="24"/>
          <w:szCs w:val="24"/>
        </w:rPr>
        <w:t>Officer’s</w:t>
      </w:r>
      <w:r w:rsidR="00D92F4D" w:rsidRPr="00FE20BA">
        <w:rPr>
          <w:rFonts w:ascii="Times New Roman" w:hAnsi="Times New Roman" w:cs="Times New Roman"/>
          <w:sz w:val="24"/>
          <w:szCs w:val="24"/>
        </w:rPr>
        <w:t xml:space="preserve"> decision</w:t>
      </w:r>
      <w:r w:rsidR="00086CD3" w:rsidRPr="00FE20BA">
        <w:rPr>
          <w:rFonts w:ascii="Times New Roman" w:hAnsi="Times New Roman" w:cs="Times New Roman"/>
          <w:sz w:val="24"/>
          <w:szCs w:val="24"/>
        </w:rPr>
        <w:t xml:space="preserve">. </w:t>
      </w:r>
      <w:r w:rsidR="009C161C" w:rsidRPr="00FE20BA">
        <w:rPr>
          <w:rFonts w:ascii="Times New Roman" w:hAnsi="Times New Roman" w:cs="Times New Roman"/>
          <w:sz w:val="24"/>
          <w:szCs w:val="24"/>
        </w:rPr>
        <w:t xml:space="preserve"> </w:t>
      </w:r>
      <w:r w:rsidR="00700ACB" w:rsidRPr="00FE20BA">
        <w:rPr>
          <w:rFonts w:ascii="Times New Roman" w:hAnsi="Times New Roman" w:cs="Times New Roman"/>
          <w:sz w:val="24"/>
          <w:szCs w:val="24"/>
        </w:rPr>
        <w:t>However a</w:t>
      </w:r>
      <w:r w:rsidR="009C161C" w:rsidRPr="00FE20BA">
        <w:rPr>
          <w:rFonts w:ascii="Times New Roman" w:hAnsi="Times New Roman" w:cs="Times New Roman"/>
          <w:sz w:val="24"/>
          <w:szCs w:val="24"/>
        </w:rPr>
        <w:t xml:space="preserve"> lot of the arguments raised by the applicants almost bordered on the appeal itself. </w:t>
      </w:r>
    </w:p>
    <w:p w:rsidR="00C00DB9" w:rsidRPr="00FE20BA" w:rsidRDefault="009C161C"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 </w:t>
      </w:r>
      <w:r w:rsidR="00700ACB" w:rsidRPr="00FE20BA">
        <w:rPr>
          <w:rFonts w:ascii="Times New Roman" w:hAnsi="Times New Roman" w:cs="Times New Roman"/>
          <w:sz w:val="24"/>
          <w:szCs w:val="24"/>
        </w:rPr>
        <w:t>We strongly</w:t>
      </w:r>
      <w:r w:rsidR="00ED4EED" w:rsidRPr="00FE20BA">
        <w:rPr>
          <w:rFonts w:ascii="Times New Roman" w:hAnsi="Times New Roman" w:cs="Times New Roman"/>
          <w:sz w:val="24"/>
          <w:szCs w:val="24"/>
        </w:rPr>
        <w:t xml:space="preserve"> believe there is a reason why the law restricted the right of appeal to points of law and not on facts.</w:t>
      </w:r>
      <w:r w:rsidR="00EE2DB0" w:rsidRPr="00FE20BA">
        <w:rPr>
          <w:rFonts w:ascii="Times New Roman" w:hAnsi="Times New Roman" w:cs="Times New Roman"/>
          <w:sz w:val="24"/>
          <w:szCs w:val="24"/>
        </w:rPr>
        <w:t xml:space="preserve"> </w:t>
      </w:r>
      <w:r w:rsidR="00086CD3" w:rsidRPr="00FE20BA">
        <w:rPr>
          <w:rFonts w:ascii="Times New Roman" w:hAnsi="Times New Roman" w:cs="Times New Roman"/>
          <w:sz w:val="24"/>
          <w:szCs w:val="24"/>
        </w:rPr>
        <w:t xml:space="preserve"> </w:t>
      </w:r>
      <w:r w:rsidR="00E06AC3" w:rsidRPr="00FE20BA">
        <w:rPr>
          <w:rFonts w:ascii="Times New Roman" w:hAnsi="Times New Roman" w:cs="Times New Roman"/>
          <w:sz w:val="24"/>
          <w:szCs w:val="24"/>
        </w:rPr>
        <w:t xml:space="preserve">We </w:t>
      </w:r>
      <w:r w:rsidR="00700ACB" w:rsidRPr="00FE20BA">
        <w:rPr>
          <w:rFonts w:ascii="Times New Roman" w:hAnsi="Times New Roman" w:cs="Times New Roman"/>
          <w:sz w:val="24"/>
          <w:szCs w:val="24"/>
        </w:rPr>
        <w:t xml:space="preserve">were </w:t>
      </w:r>
      <w:r w:rsidR="00E06AC3" w:rsidRPr="00FE20BA">
        <w:rPr>
          <w:rFonts w:ascii="Times New Roman" w:hAnsi="Times New Roman" w:cs="Times New Roman"/>
          <w:sz w:val="24"/>
          <w:szCs w:val="24"/>
        </w:rPr>
        <w:t xml:space="preserve">persuaded by the English case </w:t>
      </w:r>
      <w:r w:rsidRPr="00FE20BA">
        <w:rPr>
          <w:rFonts w:ascii="Times New Roman" w:hAnsi="Times New Roman" w:cs="Times New Roman"/>
          <w:sz w:val="24"/>
          <w:szCs w:val="24"/>
        </w:rPr>
        <w:t xml:space="preserve"> of </w:t>
      </w:r>
      <w:r w:rsidR="00D92F4D" w:rsidRPr="00FE20BA">
        <w:rPr>
          <w:rFonts w:ascii="Times New Roman" w:hAnsi="Times New Roman" w:cs="Times New Roman"/>
          <w:b/>
          <w:sz w:val="24"/>
          <w:szCs w:val="24"/>
        </w:rPr>
        <w:t>GEO</w:t>
      </w:r>
      <w:r w:rsidR="006F2941" w:rsidRPr="00FE20BA">
        <w:rPr>
          <w:rFonts w:ascii="Times New Roman" w:hAnsi="Times New Roman" w:cs="Times New Roman"/>
          <w:b/>
          <w:sz w:val="24"/>
          <w:szCs w:val="24"/>
        </w:rPr>
        <w:t>GAS SA VS TRAMMO GAS LIMITED (THE BALEARES) 1993 1 L</w:t>
      </w:r>
      <w:r w:rsidR="00785DA9" w:rsidRPr="00FE20BA">
        <w:rPr>
          <w:rFonts w:ascii="Times New Roman" w:hAnsi="Times New Roman" w:cs="Times New Roman"/>
          <w:b/>
          <w:sz w:val="24"/>
          <w:szCs w:val="24"/>
        </w:rPr>
        <w:t xml:space="preserve">loyds </w:t>
      </w:r>
      <w:r w:rsidR="006F2941" w:rsidRPr="00FE20BA">
        <w:rPr>
          <w:rFonts w:ascii="Times New Roman" w:hAnsi="Times New Roman" w:cs="Times New Roman"/>
          <w:b/>
          <w:sz w:val="24"/>
          <w:szCs w:val="24"/>
        </w:rPr>
        <w:t xml:space="preserve"> REP 215 AT 228</w:t>
      </w:r>
      <w:r w:rsidR="00E06AC3" w:rsidRPr="00FE20BA">
        <w:rPr>
          <w:rFonts w:ascii="Times New Roman" w:hAnsi="Times New Roman" w:cs="Times New Roman"/>
          <w:sz w:val="24"/>
          <w:szCs w:val="24"/>
        </w:rPr>
        <w:t xml:space="preserve"> in which</w:t>
      </w:r>
      <w:r w:rsidR="00E06AC3" w:rsidRPr="00FE20BA">
        <w:rPr>
          <w:rFonts w:ascii="Times New Roman" w:hAnsi="Times New Roman" w:cs="Times New Roman"/>
          <w:b/>
          <w:sz w:val="24"/>
          <w:szCs w:val="24"/>
        </w:rPr>
        <w:t xml:space="preserve"> </w:t>
      </w:r>
      <w:r w:rsidR="006F2941" w:rsidRPr="00FE20BA">
        <w:rPr>
          <w:rFonts w:ascii="Times New Roman" w:hAnsi="Times New Roman" w:cs="Times New Roman"/>
          <w:b/>
          <w:sz w:val="24"/>
          <w:szCs w:val="24"/>
        </w:rPr>
        <w:t xml:space="preserve"> STEYN J</w:t>
      </w:r>
      <w:r w:rsidRPr="00FE20BA">
        <w:rPr>
          <w:rFonts w:ascii="Times New Roman" w:hAnsi="Times New Roman" w:cs="Times New Roman"/>
          <w:sz w:val="24"/>
          <w:szCs w:val="24"/>
        </w:rPr>
        <w:t xml:space="preserve"> affirmed the principle that </w:t>
      </w:r>
      <w:r w:rsidR="006F2941" w:rsidRPr="00FE20BA">
        <w:rPr>
          <w:rFonts w:ascii="Times New Roman" w:hAnsi="Times New Roman" w:cs="Times New Roman"/>
          <w:sz w:val="24"/>
          <w:szCs w:val="24"/>
        </w:rPr>
        <w:t xml:space="preserve"> </w:t>
      </w:r>
      <w:r w:rsidRPr="00FE20BA">
        <w:rPr>
          <w:rFonts w:ascii="Times New Roman" w:hAnsi="Times New Roman" w:cs="Times New Roman"/>
          <w:sz w:val="24"/>
          <w:szCs w:val="24"/>
        </w:rPr>
        <w:t>a</w:t>
      </w:r>
      <w:r w:rsidRPr="00FE20BA">
        <w:rPr>
          <w:rFonts w:ascii="Times New Roman" w:hAnsi="Times New Roman" w:cs="Times New Roman"/>
          <w:i/>
          <w:sz w:val="24"/>
          <w:szCs w:val="24"/>
        </w:rPr>
        <w:t>n</w:t>
      </w:r>
      <w:r w:rsidR="006F2941" w:rsidRPr="00FE20BA">
        <w:rPr>
          <w:rFonts w:ascii="Times New Roman" w:hAnsi="Times New Roman" w:cs="Times New Roman"/>
          <w:i/>
          <w:sz w:val="24"/>
          <w:szCs w:val="24"/>
        </w:rPr>
        <w:t xml:space="preserve">y question as </w:t>
      </w:r>
      <w:r w:rsidRPr="00FE20BA">
        <w:rPr>
          <w:rFonts w:ascii="Times New Roman" w:hAnsi="Times New Roman" w:cs="Times New Roman"/>
          <w:i/>
          <w:sz w:val="24"/>
          <w:szCs w:val="24"/>
        </w:rPr>
        <w:t xml:space="preserve">to the admissibility , relevance or weight of any evidential material was a matter solely for the arbitrator. The </w:t>
      </w:r>
      <w:r w:rsidR="006F2941" w:rsidRPr="00FE20BA">
        <w:rPr>
          <w:rFonts w:ascii="Times New Roman" w:hAnsi="Times New Roman" w:cs="Times New Roman"/>
          <w:i/>
          <w:sz w:val="24"/>
          <w:szCs w:val="24"/>
        </w:rPr>
        <w:t>arbitrator’s</w:t>
      </w:r>
      <w:r w:rsidRPr="00FE20BA">
        <w:rPr>
          <w:rFonts w:ascii="Times New Roman" w:hAnsi="Times New Roman" w:cs="Times New Roman"/>
          <w:i/>
          <w:sz w:val="24"/>
          <w:szCs w:val="24"/>
        </w:rPr>
        <w:t xml:space="preserve"> fin</w:t>
      </w:r>
      <w:r w:rsidR="00785DA9" w:rsidRPr="00FE20BA">
        <w:rPr>
          <w:rFonts w:ascii="Times New Roman" w:hAnsi="Times New Roman" w:cs="Times New Roman"/>
          <w:i/>
          <w:sz w:val="24"/>
          <w:szCs w:val="24"/>
        </w:rPr>
        <w:t>d</w:t>
      </w:r>
      <w:r w:rsidRPr="00FE20BA">
        <w:rPr>
          <w:rFonts w:ascii="Times New Roman" w:hAnsi="Times New Roman" w:cs="Times New Roman"/>
          <w:i/>
          <w:sz w:val="24"/>
          <w:szCs w:val="24"/>
        </w:rPr>
        <w:t>ing of fact were effective</w:t>
      </w:r>
      <w:r w:rsidR="00700ACB" w:rsidRPr="00FE20BA">
        <w:rPr>
          <w:rFonts w:ascii="Times New Roman" w:hAnsi="Times New Roman" w:cs="Times New Roman"/>
          <w:i/>
          <w:sz w:val="24"/>
          <w:szCs w:val="24"/>
        </w:rPr>
        <w:t>ly immune from scrutiny by the C</w:t>
      </w:r>
      <w:r w:rsidRPr="00FE20BA">
        <w:rPr>
          <w:rFonts w:ascii="Times New Roman" w:hAnsi="Times New Roman" w:cs="Times New Roman"/>
          <w:i/>
          <w:sz w:val="24"/>
          <w:szCs w:val="24"/>
        </w:rPr>
        <w:t>ourts and this includes not only the primary facts but a</w:t>
      </w:r>
      <w:r w:rsidR="006F2941" w:rsidRPr="00FE20BA">
        <w:rPr>
          <w:rFonts w:ascii="Times New Roman" w:hAnsi="Times New Roman" w:cs="Times New Roman"/>
          <w:i/>
          <w:sz w:val="24"/>
          <w:szCs w:val="24"/>
        </w:rPr>
        <w:t>l</w:t>
      </w:r>
      <w:r w:rsidRPr="00FE20BA">
        <w:rPr>
          <w:rFonts w:ascii="Times New Roman" w:hAnsi="Times New Roman" w:cs="Times New Roman"/>
          <w:i/>
          <w:sz w:val="24"/>
          <w:szCs w:val="24"/>
        </w:rPr>
        <w:t>so the secondary findings or inferences of a factual nature.</w:t>
      </w:r>
      <w:r w:rsidR="000D768C" w:rsidRPr="00FE20BA">
        <w:rPr>
          <w:rFonts w:ascii="Times New Roman" w:hAnsi="Times New Roman" w:cs="Times New Roman"/>
          <w:sz w:val="24"/>
          <w:szCs w:val="24"/>
        </w:rPr>
        <w:t xml:space="preserve"> </w:t>
      </w:r>
      <w:r w:rsidR="000D768C" w:rsidRPr="00FE20BA">
        <w:rPr>
          <w:rFonts w:ascii="Times New Roman" w:hAnsi="Times New Roman" w:cs="Times New Roman"/>
          <w:i/>
          <w:sz w:val="24"/>
          <w:szCs w:val="24"/>
        </w:rPr>
        <w:t>The arbitrators are the masters of the facts having heard the case.</w:t>
      </w:r>
      <w:r w:rsidRPr="00FE20BA">
        <w:rPr>
          <w:rFonts w:ascii="Times New Roman" w:hAnsi="Times New Roman" w:cs="Times New Roman"/>
          <w:i/>
          <w:sz w:val="24"/>
          <w:szCs w:val="24"/>
        </w:rPr>
        <w:t xml:space="preserve"> </w:t>
      </w:r>
      <w:r w:rsidR="00785DA9" w:rsidRPr="00FE20BA">
        <w:rPr>
          <w:rFonts w:ascii="Times New Roman" w:hAnsi="Times New Roman" w:cs="Times New Roman"/>
          <w:sz w:val="24"/>
          <w:szCs w:val="24"/>
        </w:rPr>
        <w:t xml:space="preserve"> </w:t>
      </w:r>
      <w:r w:rsidR="00C52EA2" w:rsidRPr="00FE20BA">
        <w:rPr>
          <w:rFonts w:ascii="Times New Roman" w:hAnsi="Times New Roman" w:cs="Times New Roman"/>
          <w:sz w:val="24"/>
          <w:szCs w:val="24"/>
        </w:rPr>
        <w:t>We believe that the framers of S</w:t>
      </w:r>
      <w:r w:rsidR="00785DA9" w:rsidRPr="00FE20BA">
        <w:rPr>
          <w:rFonts w:ascii="Times New Roman" w:hAnsi="Times New Roman" w:cs="Times New Roman"/>
          <w:sz w:val="24"/>
          <w:szCs w:val="24"/>
        </w:rPr>
        <w:t xml:space="preserve">ection 92(2) </w:t>
      </w:r>
      <w:r w:rsidR="000A1A0E" w:rsidRPr="00FE20BA">
        <w:rPr>
          <w:rFonts w:ascii="Times New Roman" w:hAnsi="Times New Roman" w:cs="Times New Roman"/>
          <w:sz w:val="24"/>
          <w:szCs w:val="24"/>
        </w:rPr>
        <w:t>of the Employment Act, 2006</w:t>
      </w:r>
      <w:r w:rsidR="00C52EA2" w:rsidRPr="00FE20BA">
        <w:rPr>
          <w:rFonts w:ascii="Times New Roman" w:hAnsi="Times New Roman" w:cs="Times New Roman"/>
          <w:sz w:val="24"/>
          <w:szCs w:val="24"/>
        </w:rPr>
        <w:t xml:space="preserve"> were aware of the </w:t>
      </w:r>
      <w:r w:rsidR="00785DA9" w:rsidRPr="00FE20BA">
        <w:rPr>
          <w:rFonts w:ascii="Times New Roman" w:hAnsi="Times New Roman" w:cs="Times New Roman"/>
          <w:sz w:val="24"/>
          <w:szCs w:val="24"/>
        </w:rPr>
        <w:t xml:space="preserve">importance of preserving the autonomy of the </w:t>
      </w:r>
      <w:proofErr w:type="spellStart"/>
      <w:r w:rsidR="00C52EA2" w:rsidRPr="00FE20BA">
        <w:rPr>
          <w:rFonts w:ascii="Times New Roman" w:hAnsi="Times New Roman" w:cs="Times New Roman"/>
          <w:sz w:val="24"/>
          <w:szCs w:val="24"/>
        </w:rPr>
        <w:t>L</w:t>
      </w:r>
      <w:r w:rsidR="00785DA9" w:rsidRPr="00FE20BA">
        <w:rPr>
          <w:rFonts w:ascii="Times New Roman" w:hAnsi="Times New Roman" w:cs="Times New Roman"/>
          <w:sz w:val="24"/>
          <w:szCs w:val="24"/>
        </w:rPr>
        <w:t>abour</w:t>
      </w:r>
      <w:proofErr w:type="spellEnd"/>
      <w:r w:rsidR="00785DA9" w:rsidRPr="00FE20BA">
        <w:rPr>
          <w:rFonts w:ascii="Times New Roman" w:hAnsi="Times New Roman" w:cs="Times New Roman"/>
          <w:sz w:val="24"/>
          <w:szCs w:val="24"/>
        </w:rPr>
        <w:t xml:space="preserve"> </w:t>
      </w:r>
      <w:r w:rsidR="00C52EA2" w:rsidRPr="00FE20BA">
        <w:rPr>
          <w:rFonts w:ascii="Times New Roman" w:hAnsi="Times New Roman" w:cs="Times New Roman"/>
          <w:sz w:val="24"/>
          <w:szCs w:val="24"/>
        </w:rPr>
        <w:t>O</w:t>
      </w:r>
      <w:r w:rsidR="00785DA9" w:rsidRPr="00FE20BA">
        <w:rPr>
          <w:rFonts w:ascii="Times New Roman" w:hAnsi="Times New Roman" w:cs="Times New Roman"/>
          <w:sz w:val="24"/>
          <w:szCs w:val="24"/>
        </w:rPr>
        <w:t>fficer as an arbitrator</w:t>
      </w:r>
      <w:r w:rsidR="00C52EA2" w:rsidRPr="00FE20BA">
        <w:rPr>
          <w:rFonts w:ascii="Times New Roman" w:hAnsi="Times New Roman" w:cs="Times New Roman"/>
          <w:sz w:val="24"/>
          <w:szCs w:val="24"/>
        </w:rPr>
        <w:t xml:space="preserve">, hence </w:t>
      </w:r>
      <w:r w:rsidR="00785DA9" w:rsidRPr="00FE20BA">
        <w:rPr>
          <w:rFonts w:ascii="Times New Roman" w:hAnsi="Times New Roman" w:cs="Times New Roman"/>
          <w:sz w:val="24"/>
          <w:szCs w:val="24"/>
        </w:rPr>
        <w:t xml:space="preserve">the mandatory </w:t>
      </w:r>
      <w:r w:rsidR="00C52EA2" w:rsidRPr="00FE20BA">
        <w:rPr>
          <w:rFonts w:ascii="Times New Roman" w:hAnsi="Times New Roman" w:cs="Times New Roman"/>
          <w:sz w:val="24"/>
          <w:szCs w:val="24"/>
        </w:rPr>
        <w:t>provision that</w:t>
      </w:r>
      <w:r w:rsidR="00785DA9" w:rsidRPr="00FE20BA">
        <w:rPr>
          <w:rFonts w:ascii="Times New Roman" w:hAnsi="Times New Roman" w:cs="Times New Roman"/>
          <w:sz w:val="24"/>
          <w:szCs w:val="24"/>
        </w:rPr>
        <w:t xml:space="preserve"> a party seeking to appeal based on fact must </w:t>
      </w:r>
      <w:r w:rsidR="00C52EA2" w:rsidRPr="00FE20BA">
        <w:rPr>
          <w:rFonts w:ascii="Times New Roman" w:hAnsi="Times New Roman" w:cs="Times New Roman"/>
          <w:sz w:val="24"/>
          <w:szCs w:val="24"/>
        </w:rPr>
        <w:t xml:space="preserve">first </w:t>
      </w:r>
      <w:r w:rsidR="00785DA9" w:rsidRPr="00FE20BA">
        <w:rPr>
          <w:rFonts w:ascii="Times New Roman" w:hAnsi="Times New Roman" w:cs="Times New Roman"/>
          <w:sz w:val="24"/>
          <w:szCs w:val="24"/>
        </w:rPr>
        <w:t>seek lea</w:t>
      </w:r>
      <w:r w:rsidR="000D768C" w:rsidRPr="00FE20BA">
        <w:rPr>
          <w:rFonts w:ascii="Times New Roman" w:hAnsi="Times New Roman" w:cs="Times New Roman"/>
          <w:sz w:val="24"/>
          <w:szCs w:val="24"/>
        </w:rPr>
        <w:t xml:space="preserve">ve of court </w:t>
      </w:r>
      <w:r w:rsidR="00C52EA2" w:rsidRPr="00FE20BA">
        <w:rPr>
          <w:rFonts w:ascii="Times New Roman" w:hAnsi="Times New Roman" w:cs="Times New Roman"/>
          <w:sz w:val="24"/>
          <w:szCs w:val="24"/>
        </w:rPr>
        <w:t>to do so.</w:t>
      </w:r>
      <w:r w:rsidR="000D768C" w:rsidRPr="00FE20BA">
        <w:rPr>
          <w:rFonts w:ascii="Times New Roman" w:hAnsi="Times New Roman" w:cs="Times New Roman"/>
          <w:sz w:val="24"/>
          <w:szCs w:val="24"/>
        </w:rPr>
        <w:t xml:space="preserve"> </w:t>
      </w:r>
      <w:r w:rsidR="00C52EA2" w:rsidRPr="00FE20BA">
        <w:rPr>
          <w:rFonts w:ascii="Times New Roman" w:hAnsi="Times New Roman" w:cs="Times New Roman"/>
          <w:sz w:val="24"/>
          <w:szCs w:val="24"/>
        </w:rPr>
        <w:t>We believe the legislature</w:t>
      </w:r>
      <w:r w:rsidR="000D768C" w:rsidRPr="00FE20BA">
        <w:rPr>
          <w:rFonts w:ascii="Times New Roman" w:hAnsi="Times New Roman" w:cs="Times New Roman"/>
          <w:sz w:val="24"/>
          <w:szCs w:val="24"/>
        </w:rPr>
        <w:t xml:space="preserve"> intended that the facts would be evaluated by the lower Courts and the Appellate Court would be left to evaluate points of Law.</w:t>
      </w:r>
    </w:p>
    <w:p w:rsidR="00C52EA2" w:rsidRPr="00FE20BA" w:rsidRDefault="00955AE3"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We are not convinced </w:t>
      </w:r>
      <w:r w:rsidR="00BA3602" w:rsidRPr="00FE20BA">
        <w:rPr>
          <w:rFonts w:ascii="Times New Roman" w:hAnsi="Times New Roman" w:cs="Times New Roman"/>
          <w:sz w:val="24"/>
          <w:szCs w:val="24"/>
        </w:rPr>
        <w:t>by the</w:t>
      </w:r>
      <w:r w:rsidR="00C52EA2" w:rsidRPr="00FE20BA">
        <w:rPr>
          <w:rFonts w:ascii="Times New Roman" w:hAnsi="Times New Roman" w:cs="Times New Roman"/>
          <w:sz w:val="24"/>
          <w:szCs w:val="24"/>
        </w:rPr>
        <w:t xml:space="preserve"> A</w:t>
      </w:r>
      <w:r w:rsidR="006F2941" w:rsidRPr="00FE20BA">
        <w:rPr>
          <w:rFonts w:ascii="Times New Roman" w:hAnsi="Times New Roman" w:cs="Times New Roman"/>
          <w:sz w:val="24"/>
          <w:szCs w:val="24"/>
        </w:rPr>
        <w:t>pplicant’s arguments and reasons</w:t>
      </w:r>
      <w:r w:rsidRPr="00FE20BA">
        <w:rPr>
          <w:rFonts w:ascii="Times New Roman" w:hAnsi="Times New Roman" w:cs="Times New Roman"/>
          <w:sz w:val="24"/>
          <w:szCs w:val="24"/>
        </w:rPr>
        <w:t xml:space="preserve"> </w:t>
      </w:r>
      <w:r w:rsidR="00C52EA2" w:rsidRPr="00FE20BA">
        <w:rPr>
          <w:rFonts w:ascii="Times New Roman" w:hAnsi="Times New Roman" w:cs="Times New Roman"/>
          <w:sz w:val="24"/>
          <w:szCs w:val="24"/>
        </w:rPr>
        <w:t xml:space="preserve">as to </w:t>
      </w:r>
      <w:r w:rsidRPr="00FE20BA">
        <w:rPr>
          <w:rFonts w:ascii="Times New Roman" w:hAnsi="Times New Roman" w:cs="Times New Roman"/>
          <w:sz w:val="24"/>
          <w:szCs w:val="24"/>
        </w:rPr>
        <w:t>why we should allow</w:t>
      </w:r>
      <w:r w:rsidR="006F2941" w:rsidRPr="00FE20BA">
        <w:rPr>
          <w:rFonts w:ascii="Times New Roman" w:hAnsi="Times New Roman" w:cs="Times New Roman"/>
          <w:sz w:val="24"/>
          <w:szCs w:val="24"/>
        </w:rPr>
        <w:t xml:space="preserve"> them to Appeal</w:t>
      </w:r>
      <w:r w:rsidRPr="00FE20BA">
        <w:rPr>
          <w:rFonts w:ascii="Times New Roman" w:hAnsi="Times New Roman" w:cs="Times New Roman"/>
          <w:sz w:val="24"/>
          <w:szCs w:val="24"/>
        </w:rPr>
        <w:t xml:space="preserve"> based </w:t>
      </w:r>
      <w:r w:rsidR="00BA3602" w:rsidRPr="00FE20BA">
        <w:rPr>
          <w:rFonts w:ascii="Times New Roman" w:hAnsi="Times New Roman" w:cs="Times New Roman"/>
          <w:sz w:val="24"/>
          <w:szCs w:val="24"/>
        </w:rPr>
        <w:t>on facts</w:t>
      </w:r>
      <w:r w:rsidR="006F2941" w:rsidRPr="00FE20BA">
        <w:rPr>
          <w:rFonts w:ascii="Times New Roman" w:hAnsi="Times New Roman" w:cs="Times New Roman"/>
          <w:sz w:val="24"/>
          <w:szCs w:val="24"/>
        </w:rPr>
        <w:t xml:space="preserve">. The points of law raised </w:t>
      </w:r>
      <w:r w:rsidR="00C00DB9" w:rsidRPr="00FE20BA">
        <w:rPr>
          <w:rFonts w:ascii="Times New Roman" w:hAnsi="Times New Roman" w:cs="Times New Roman"/>
          <w:sz w:val="24"/>
          <w:szCs w:val="24"/>
        </w:rPr>
        <w:t xml:space="preserve">alongside the points on facts </w:t>
      </w:r>
      <w:r w:rsidR="006F2941" w:rsidRPr="00FE20BA">
        <w:rPr>
          <w:rFonts w:ascii="Times New Roman" w:hAnsi="Times New Roman" w:cs="Times New Roman"/>
          <w:sz w:val="24"/>
          <w:szCs w:val="24"/>
        </w:rPr>
        <w:t xml:space="preserve">in Mr. </w:t>
      </w:r>
      <w:proofErr w:type="spellStart"/>
      <w:r w:rsidR="006F2941" w:rsidRPr="00FE20BA">
        <w:rPr>
          <w:rFonts w:ascii="Times New Roman" w:hAnsi="Times New Roman" w:cs="Times New Roman"/>
          <w:sz w:val="24"/>
          <w:szCs w:val="24"/>
        </w:rPr>
        <w:t>Kabuleeta</w:t>
      </w:r>
      <w:proofErr w:type="spellEnd"/>
      <w:r w:rsidR="006F2941" w:rsidRPr="00FE20BA">
        <w:rPr>
          <w:rFonts w:ascii="Times New Roman" w:hAnsi="Times New Roman" w:cs="Times New Roman"/>
          <w:sz w:val="24"/>
          <w:szCs w:val="24"/>
        </w:rPr>
        <w:t xml:space="preserve"> affidavit in support </w:t>
      </w:r>
      <w:r w:rsidR="00C00DB9" w:rsidRPr="00FE20BA">
        <w:rPr>
          <w:rFonts w:ascii="Times New Roman" w:hAnsi="Times New Roman" w:cs="Times New Roman"/>
          <w:sz w:val="24"/>
          <w:szCs w:val="24"/>
        </w:rPr>
        <w:t xml:space="preserve">of this application are </w:t>
      </w:r>
      <w:r w:rsidR="006F2941" w:rsidRPr="00FE20BA">
        <w:rPr>
          <w:rFonts w:ascii="Times New Roman" w:hAnsi="Times New Roman" w:cs="Times New Roman"/>
          <w:sz w:val="24"/>
          <w:szCs w:val="24"/>
        </w:rPr>
        <w:t>in our view sufficient</w:t>
      </w:r>
      <w:r w:rsidR="00C00DB9" w:rsidRPr="00FE20BA">
        <w:rPr>
          <w:rFonts w:ascii="Times New Roman" w:hAnsi="Times New Roman" w:cs="Times New Roman"/>
          <w:sz w:val="24"/>
          <w:szCs w:val="24"/>
        </w:rPr>
        <w:t xml:space="preserve">. </w:t>
      </w:r>
    </w:p>
    <w:p w:rsidR="00C00DB9" w:rsidRPr="00FE20BA" w:rsidRDefault="00C00DB9"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In the premises leave to</w:t>
      </w:r>
      <w:r w:rsidR="00C52EA2" w:rsidRPr="00FE20BA">
        <w:rPr>
          <w:rFonts w:ascii="Times New Roman" w:hAnsi="Times New Roman" w:cs="Times New Roman"/>
          <w:sz w:val="24"/>
          <w:szCs w:val="24"/>
        </w:rPr>
        <w:t xml:space="preserve"> appeal based on points of fact is</w:t>
      </w:r>
      <w:r w:rsidRPr="00FE20BA">
        <w:rPr>
          <w:rFonts w:ascii="Times New Roman" w:hAnsi="Times New Roman" w:cs="Times New Roman"/>
          <w:sz w:val="24"/>
          <w:szCs w:val="24"/>
        </w:rPr>
        <w:t xml:space="preserve"> denied.  </w:t>
      </w:r>
      <w:r w:rsidR="00C52EA2" w:rsidRPr="00FE20BA">
        <w:rPr>
          <w:rFonts w:ascii="Times New Roman" w:hAnsi="Times New Roman" w:cs="Times New Roman"/>
          <w:sz w:val="24"/>
          <w:szCs w:val="24"/>
        </w:rPr>
        <w:t>However the Applicants are granted leave to appeal on points of law.</w:t>
      </w:r>
    </w:p>
    <w:p w:rsidR="00C00DB9" w:rsidRPr="00FE20BA" w:rsidRDefault="00C52EA2" w:rsidP="001E5794">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In conclusion the A</w:t>
      </w:r>
      <w:r w:rsidR="00C00DB9" w:rsidRPr="00FE20BA">
        <w:rPr>
          <w:rFonts w:ascii="Times New Roman" w:hAnsi="Times New Roman" w:cs="Times New Roman"/>
          <w:sz w:val="24"/>
          <w:szCs w:val="24"/>
        </w:rPr>
        <w:t xml:space="preserve">pplicants are grated leave to file a notice of </w:t>
      </w:r>
      <w:r w:rsidR="001E5794" w:rsidRPr="00FE20BA">
        <w:rPr>
          <w:rFonts w:ascii="Times New Roman" w:hAnsi="Times New Roman" w:cs="Times New Roman"/>
          <w:sz w:val="24"/>
          <w:szCs w:val="24"/>
        </w:rPr>
        <w:t>Appeal and</w:t>
      </w:r>
      <w:r w:rsidRPr="00FE20BA">
        <w:rPr>
          <w:rFonts w:ascii="Times New Roman" w:hAnsi="Times New Roman" w:cs="Times New Roman"/>
          <w:sz w:val="24"/>
          <w:szCs w:val="24"/>
        </w:rPr>
        <w:t xml:space="preserve"> leave to Appeal</w:t>
      </w:r>
      <w:r w:rsidR="00C00DB9" w:rsidRPr="00FE20BA">
        <w:rPr>
          <w:rFonts w:ascii="Times New Roman" w:hAnsi="Times New Roman" w:cs="Times New Roman"/>
          <w:sz w:val="24"/>
          <w:szCs w:val="24"/>
        </w:rPr>
        <w:t xml:space="preserve"> on points of law</w:t>
      </w:r>
      <w:r w:rsidRPr="00FE20BA">
        <w:rPr>
          <w:rFonts w:ascii="Times New Roman" w:hAnsi="Times New Roman" w:cs="Times New Roman"/>
          <w:sz w:val="24"/>
          <w:szCs w:val="24"/>
        </w:rPr>
        <w:t xml:space="preserve"> only</w:t>
      </w:r>
      <w:r w:rsidR="00C00DB9" w:rsidRPr="00FE20BA">
        <w:rPr>
          <w:rFonts w:ascii="Times New Roman" w:hAnsi="Times New Roman" w:cs="Times New Roman"/>
          <w:sz w:val="24"/>
          <w:szCs w:val="24"/>
        </w:rPr>
        <w:t>.</w:t>
      </w:r>
      <w:r w:rsidRPr="00FE20BA">
        <w:rPr>
          <w:rFonts w:ascii="Times New Roman" w:hAnsi="Times New Roman" w:cs="Times New Roman"/>
          <w:sz w:val="24"/>
          <w:szCs w:val="24"/>
        </w:rPr>
        <w:t xml:space="preserve"> It is so ordered.</w:t>
      </w:r>
    </w:p>
    <w:p w:rsidR="00C00DB9" w:rsidRPr="00FE20BA" w:rsidRDefault="00C00DB9" w:rsidP="002D0461">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lastRenderedPageBreak/>
        <w:t xml:space="preserve">Delivered and signed </w:t>
      </w:r>
    </w:p>
    <w:p w:rsidR="002D0461" w:rsidRPr="00FE20BA" w:rsidRDefault="00ED4EED" w:rsidP="002D0461">
      <w:pPr>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 xml:space="preserve"> </w:t>
      </w:r>
    </w:p>
    <w:p w:rsidR="00C00DB9" w:rsidRPr="00FE20BA" w:rsidRDefault="00C00DB9" w:rsidP="00C00DB9">
      <w:pPr>
        <w:pStyle w:val="ListParagraph"/>
        <w:numPr>
          <w:ilvl w:val="0"/>
          <w:numId w:val="1"/>
        </w:numPr>
        <w:spacing w:line="360" w:lineRule="auto"/>
        <w:ind w:left="0"/>
        <w:jc w:val="both"/>
        <w:rPr>
          <w:rFonts w:ascii="Times New Roman" w:hAnsi="Times New Roman" w:cs="Times New Roman"/>
          <w:b/>
          <w:sz w:val="24"/>
          <w:szCs w:val="24"/>
        </w:rPr>
      </w:pPr>
      <w:r w:rsidRPr="00FE20BA">
        <w:rPr>
          <w:rFonts w:ascii="Times New Roman" w:hAnsi="Times New Roman" w:cs="Times New Roman"/>
          <w:b/>
          <w:sz w:val="24"/>
          <w:szCs w:val="24"/>
        </w:rPr>
        <w:t>THE HON. CHIEF JUDGE, ASAPH RUHINDA NTENGYE                      ……………………..</w:t>
      </w:r>
    </w:p>
    <w:p w:rsidR="00C00DB9" w:rsidRPr="00FE20BA" w:rsidRDefault="00C00DB9" w:rsidP="00C00DB9">
      <w:pPr>
        <w:pStyle w:val="ListParagraph"/>
        <w:numPr>
          <w:ilvl w:val="0"/>
          <w:numId w:val="1"/>
        </w:numPr>
        <w:spacing w:line="360" w:lineRule="auto"/>
        <w:ind w:left="0"/>
        <w:jc w:val="both"/>
        <w:rPr>
          <w:rFonts w:ascii="Times New Roman" w:hAnsi="Times New Roman" w:cs="Times New Roman"/>
          <w:b/>
          <w:sz w:val="24"/>
          <w:szCs w:val="24"/>
        </w:rPr>
      </w:pPr>
      <w:r w:rsidRPr="00FE20BA">
        <w:rPr>
          <w:rFonts w:ascii="Times New Roman" w:hAnsi="Times New Roman" w:cs="Times New Roman"/>
          <w:b/>
          <w:sz w:val="24"/>
          <w:szCs w:val="24"/>
        </w:rPr>
        <w:t>THE HON. JUDGE, LINDA LILLIAN TUMUSIIME MUGISHA              ……………………..</w:t>
      </w:r>
    </w:p>
    <w:p w:rsidR="00C00DB9" w:rsidRPr="00FE20BA" w:rsidRDefault="00C00DB9" w:rsidP="00C00DB9">
      <w:pPr>
        <w:pStyle w:val="ListParagraph"/>
        <w:spacing w:line="360" w:lineRule="auto"/>
        <w:ind w:left="0"/>
        <w:jc w:val="both"/>
        <w:rPr>
          <w:rFonts w:ascii="Times New Roman" w:hAnsi="Times New Roman" w:cs="Times New Roman"/>
          <w:b/>
          <w:sz w:val="24"/>
          <w:szCs w:val="24"/>
        </w:rPr>
      </w:pPr>
    </w:p>
    <w:p w:rsidR="00C00DB9" w:rsidRPr="00FE20BA" w:rsidRDefault="00C00DB9" w:rsidP="00C00DB9">
      <w:pPr>
        <w:pStyle w:val="ListParagraph"/>
        <w:spacing w:line="360" w:lineRule="auto"/>
        <w:ind w:left="0"/>
        <w:jc w:val="both"/>
        <w:rPr>
          <w:rFonts w:ascii="Times New Roman" w:hAnsi="Times New Roman" w:cs="Times New Roman"/>
          <w:b/>
          <w:sz w:val="24"/>
          <w:szCs w:val="24"/>
          <w:u w:val="single"/>
        </w:rPr>
      </w:pPr>
      <w:r w:rsidRPr="00FE20BA">
        <w:rPr>
          <w:rFonts w:ascii="Times New Roman" w:hAnsi="Times New Roman" w:cs="Times New Roman"/>
          <w:b/>
          <w:sz w:val="24"/>
          <w:szCs w:val="24"/>
          <w:u w:val="single"/>
        </w:rPr>
        <w:t>Panelists</w:t>
      </w:r>
    </w:p>
    <w:p w:rsidR="00C00DB9" w:rsidRPr="00FE20BA" w:rsidRDefault="00C00DB9" w:rsidP="00C00DB9">
      <w:pPr>
        <w:spacing w:line="360" w:lineRule="auto"/>
        <w:rPr>
          <w:rFonts w:ascii="Times New Roman" w:hAnsi="Times New Roman" w:cs="Times New Roman"/>
          <w:b/>
          <w:sz w:val="24"/>
          <w:szCs w:val="24"/>
        </w:rPr>
      </w:pPr>
      <w:r w:rsidRPr="00FE20BA">
        <w:rPr>
          <w:rFonts w:ascii="Times New Roman" w:hAnsi="Times New Roman" w:cs="Times New Roman"/>
          <w:b/>
          <w:sz w:val="24"/>
          <w:szCs w:val="24"/>
        </w:rPr>
        <w:t>1. MR. EBYAU FIDEL                                                                               ………………………..</w:t>
      </w:r>
    </w:p>
    <w:p w:rsidR="00C00DB9" w:rsidRPr="00FE20BA" w:rsidRDefault="00C00DB9" w:rsidP="00C00DB9">
      <w:pPr>
        <w:spacing w:line="360" w:lineRule="auto"/>
        <w:rPr>
          <w:rFonts w:ascii="Times New Roman" w:hAnsi="Times New Roman" w:cs="Times New Roman"/>
          <w:b/>
          <w:sz w:val="24"/>
          <w:szCs w:val="24"/>
        </w:rPr>
      </w:pPr>
      <w:r w:rsidRPr="00FE20BA">
        <w:rPr>
          <w:rFonts w:ascii="Times New Roman" w:hAnsi="Times New Roman" w:cs="Times New Roman"/>
          <w:b/>
          <w:sz w:val="24"/>
          <w:szCs w:val="24"/>
        </w:rPr>
        <w:t>2. MR. F. X MUBUUKE                                                                          ………………………….</w:t>
      </w:r>
    </w:p>
    <w:p w:rsidR="00C00DB9" w:rsidRPr="00FE20BA" w:rsidRDefault="00C00DB9" w:rsidP="00C00DB9">
      <w:pPr>
        <w:spacing w:line="360" w:lineRule="auto"/>
        <w:rPr>
          <w:rFonts w:ascii="Times New Roman" w:hAnsi="Times New Roman" w:cs="Times New Roman"/>
          <w:b/>
          <w:sz w:val="24"/>
          <w:szCs w:val="24"/>
        </w:rPr>
      </w:pPr>
      <w:r w:rsidRPr="00FE20BA">
        <w:rPr>
          <w:rFonts w:ascii="Times New Roman" w:hAnsi="Times New Roman" w:cs="Times New Roman"/>
          <w:b/>
          <w:sz w:val="24"/>
          <w:szCs w:val="24"/>
        </w:rPr>
        <w:t>3. MS. HARRIET NGANZI MUGAMBWA                                            ………………………….</w:t>
      </w:r>
    </w:p>
    <w:p w:rsidR="00C00DB9" w:rsidRPr="00FE20BA" w:rsidRDefault="00904A4A" w:rsidP="00C00DB9">
      <w:pPr>
        <w:spacing w:line="360" w:lineRule="auto"/>
        <w:rPr>
          <w:rFonts w:ascii="Times New Roman" w:hAnsi="Times New Roman" w:cs="Times New Roman"/>
          <w:b/>
          <w:sz w:val="24"/>
          <w:szCs w:val="24"/>
        </w:rPr>
      </w:pPr>
      <w:r w:rsidRPr="00FE20BA">
        <w:rPr>
          <w:rFonts w:ascii="Times New Roman" w:hAnsi="Times New Roman" w:cs="Times New Roman"/>
          <w:b/>
          <w:sz w:val="24"/>
          <w:szCs w:val="24"/>
        </w:rPr>
        <w:t>DATE: 25/JULY/2017</w:t>
      </w:r>
    </w:p>
    <w:p w:rsidR="002D0461" w:rsidRPr="00FE20BA" w:rsidRDefault="001E5794" w:rsidP="001E5794">
      <w:pPr>
        <w:tabs>
          <w:tab w:val="left" w:pos="7799"/>
        </w:tabs>
        <w:spacing w:line="360" w:lineRule="auto"/>
        <w:jc w:val="both"/>
        <w:rPr>
          <w:rFonts w:ascii="Times New Roman" w:hAnsi="Times New Roman" w:cs="Times New Roman"/>
          <w:sz w:val="24"/>
          <w:szCs w:val="24"/>
        </w:rPr>
      </w:pPr>
      <w:r w:rsidRPr="00FE20BA">
        <w:rPr>
          <w:rFonts w:ascii="Times New Roman" w:hAnsi="Times New Roman" w:cs="Times New Roman"/>
          <w:sz w:val="24"/>
          <w:szCs w:val="24"/>
        </w:rPr>
        <w:tab/>
      </w:r>
    </w:p>
    <w:sectPr w:rsidR="002D0461" w:rsidRPr="00FE20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21" w:rsidRDefault="009E2C21" w:rsidP="008A2902">
      <w:pPr>
        <w:spacing w:after="0" w:line="240" w:lineRule="auto"/>
      </w:pPr>
      <w:r>
        <w:separator/>
      </w:r>
    </w:p>
  </w:endnote>
  <w:endnote w:type="continuationSeparator" w:id="0">
    <w:p w:rsidR="009E2C21" w:rsidRDefault="009E2C21" w:rsidP="008A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1181"/>
      <w:docPartObj>
        <w:docPartGallery w:val="Page Numbers (Bottom of Page)"/>
        <w:docPartUnique/>
      </w:docPartObj>
    </w:sdtPr>
    <w:sdtEndPr>
      <w:rPr>
        <w:noProof/>
      </w:rPr>
    </w:sdtEndPr>
    <w:sdtContent>
      <w:p w:rsidR="00091BE3" w:rsidRDefault="00091BE3">
        <w:pPr>
          <w:pStyle w:val="Footer"/>
          <w:jc w:val="center"/>
        </w:pPr>
        <w:r>
          <w:fldChar w:fldCharType="begin"/>
        </w:r>
        <w:r>
          <w:instrText xml:space="preserve"> PAGE   \* MERGEFORMAT </w:instrText>
        </w:r>
        <w:r>
          <w:fldChar w:fldCharType="separate"/>
        </w:r>
        <w:r w:rsidR="00FE20BA">
          <w:rPr>
            <w:noProof/>
          </w:rPr>
          <w:t>1</w:t>
        </w:r>
        <w:r>
          <w:rPr>
            <w:noProof/>
          </w:rPr>
          <w:fldChar w:fldCharType="end"/>
        </w:r>
      </w:p>
    </w:sdtContent>
  </w:sdt>
  <w:p w:rsidR="00091BE3" w:rsidRDefault="0009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21" w:rsidRDefault="009E2C21" w:rsidP="008A2902">
      <w:pPr>
        <w:spacing w:after="0" w:line="240" w:lineRule="auto"/>
      </w:pPr>
      <w:r>
        <w:separator/>
      </w:r>
    </w:p>
  </w:footnote>
  <w:footnote w:type="continuationSeparator" w:id="0">
    <w:p w:rsidR="009E2C21" w:rsidRDefault="009E2C21" w:rsidP="008A2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F4028"/>
    <w:multiLevelType w:val="hybridMultilevel"/>
    <w:tmpl w:val="9C561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42"/>
    <w:rsid w:val="00077B88"/>
    <w:rsid w:val="00086CD3"/>
    <w:rsid w:val="00091BE3"/>
    <w:rsid w:val="000A1A0E"/>
    <w:rsid w:val="000C05EC"/>
    <w:rsid w:val="000D768C"/>
    <w:rsid w:val="000E3581"/>
    <w:rsid w:val="0012609C"/>
    <w:rsid w:val="001479EA"/>
    <w:rsid w:val="00174FDB"/>
    <w:rsid w:val="001B194E"/>
    <w:rsid w:val="001E5794"/>
    <w:rsid w:val="002D0461"/>
    <w:rsid w:val="002F1959"/>
    <w:rsid w:val="00316AA1"/>
    <w:rsid w:val="00333DB3"/>
    <w:rsid w:val="003A406D"/>
    <w:rsid w:val="00403083"/>
    <w:rsid w:val="00431B34"/>
    <w:rsid w:val="004B69EF"/>
    <w:rsid w:val="004C1A47"/>
    <w:rsid w:val="004E31EA"/>
    <w:rsid w:val="00570B3C"/>
    <w:rsid w:val="00596094"/>
    <w:rsid w:val="00682F85"/>
    <w:rsid w:val="00683ED3"/>
    <w:rsid w:val="006A4EA4"/>
    <w:rsid w:val="006F2941"/>
    <w:rsid w:val="00700ACB"/>
    <w:rsid w:val="00760952"/>
    <w:rsid w:val="007646C4"/>
    <w:rsid w:val="00785DA9"/>
    <w:rsid w:val="007F43B9"/>
    <w:rsid w:val="00806942"/>
    <w:rsid w:val="00825320"/>
    <w:rsid w:val="00850E70"/>
    <w:rsid w:val="00894512"/>
    <w:rsid w:val="008A2902"/>
    <w:rsid w:val="00904A4A"/>
    <w:rsid w:val="00955AE3"/>
    <w:rsid w:val="00962E11"/>
    <w:rsid w:val="009C161C"/>
    <w:rsid w:val="009E2C21"/>
    <w:rsid w:val="009F7F8B"/>
    <w:rsid w:val="00A00D6E"/>
    <w:rsid w:val="00A27267"/>
    <w:rsid w:val="00AB7681"/>
    <w:rsid w:val="00AD11F6"/>
    <w:rsid w:val="00AE5A05"/>
    <w:rsid w:val="00B01407"/>
    <w:rsid w:val="00B04AA6"/>
    <w:rsid w:val="00B178E5"/>
    <w:rsid w:val="00B3751A"/>
    <w:rsid w:val="00B57CA6"/>
    <w:rsid w:val="00B837B5"/>
    <w:rsid w:val="00BA3602"/>
    <w:rsid w:val="00BD3F35"/>
    <w:rsid w:val="00BE30A2"/>
    <w:rsid w:val="00C00DB9"/>
    <w:rsid w:val="00C33C87"/>
    <w:rsid w:val="00C33F19"/>
    <w:rsid w:val="00C427EA"/>
    <w:rsid w:val="00C52EA2"/>
    <w:rsid w:val="00C84599"/>
    <w:rsid w:val="00CB7AF4"/>
    <w:rsid w:val="00CD7C10"/>
    <w:rsid w:val="00CF610D"/>
    <w:rsid w:val="00D34F6B"/>
    <w:rsid w:val="00D43AE2"/>
    <w:rsid w:val="00D64906"/>
    <w:rsid w:val="00D802D9"/>
    <w:rsid w:val="00D92F4D"/>
    <w:rsid w:val="00DD6B18"/>
    <w:rsid w:val="00E06AC3"/>
    <w:rsid w:val="00E46C09"/>
    <w:rsid w:val="00E50114"/>
    <w:rsid w:val="00E64ABC"/>
    <w:rsid w:val="00E76AE2"/>
    <w:rsid w:val="00E9466E"/>
    <w:rsid w:val="00EA512D"/>
    <w:rsid w:val="00EC21C5"/>
    <w:rsid w:val="00ED4EED"/>
    <w:rsid w:val="00EE2DB0"/>
    <w:rsid w:val="00FA1489"/>
    <w:rsid w:val="00FE20BA"/>
    <w:rsid w:val="00F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4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42"/>
    <w:pPr>
      <w:ind w:left="720"/>
      <w:contextualSpacing/>
    </w:pPr>
  </w:style>
  <w:style w:type="paragraph" w:styleId="Header">
    <w:name w:val="header"/>
    <w:basedOn w:val="Normal"/>
    <w:link w:val="HeaderChar"/>
    <w:uiPriority w:val="99"/>
    <w:unhideWhenUsed/>
    <w:rsid w:val="008A2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902"/>
  </w:style>
  <w:style w:type="paragraph" w:styleId="Footer">
    <w:name w:val="footer"/>
    <w:basedOn w:val="Normal"/>
    <w:link w:val="FooterChar"/>
    <w:uiPriority w:val="99"/>
    <w:unhideWhenUsed/>
    <w:rsid w:val="008A2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94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42"/>
    <w:pPr>
      <w:ind w:left="720"/>
      <w:contextualSpacing/>
    </w:pPr>
  </w:style>
  <w:style w:type="paragraph" w:styleId="Header">
    <w:name w:val="header"/>
    <w:basedOn w:val="Normal"/>
    <w:link w:val="HeaderChar"/>
    <w:uiPriority w:val="99"/>
    <w:unhideWhenUsed/>
    <w:rsid w:val="008A2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902"/>
  </w:style>
  <w:style w:type="paragraph" w:styleId="Footer">
    <w:name w:val="footer"/>
    <w:basedOn w:val="Normal"/>
    <w:link w:val="FooterChar"/>
    <w:uiPriority w:val="99"/>
    <w:unhideWhenUsed/>
    <w:rsid w:val="008A2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2018-06-25T12:21:00Z</dcterms:created>
  <dcterms:modified xsi:type="dcterms:W3CDTF">2018-06-25T12:22:00Z</dcterms:modified>
</cp:coreProperties>
</file>