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C3" w:rsidRPr="00B0549D" w:rsidRDefault="007D0DC3"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THE REPUBLIC OF UGANDA</w:t>
      </w:r>
    </w:p>
    <w:p w:rsidR="007D0DC3" w:rsidRPr="00B0549D" w:rsidRDefault="007D0DC3"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IN THE INDUSTRIAL COURT OF UGANDA AT KAMPALA</w:t>
      </w:r>
    </w:p>
    <w:p w:rsidR="007D0DC3" w:rsidRPr="00B0549D" w:rsidRDefault="007D0DC3" w:rsidP="00AF4676">
      <w:pPr>
        <w:spacing w:after="0" w:line="240" w:lineRule="auto"/>
        <w:jc w:val="center"/>
        <w:rPr>
          <w:rFonts w:ascii="Times New Roman" w:hAnsi="Times New Roman" w:cs="Times New Roman"/>
          <w:b/>
          <w:sz w:val="24"/>
          <w:szCs w:val="24"/>
        </w:rPr>
      </w:pPr>
      <w:proofErr w:type="gramStart"/>
      <w:r w:rsidRPr="00B0549D">
        <w:rPr>
          <w:rFonts w:ascii="Times New Roman" w:hAnsi="Times New Roman" w:cs="Times New Roman"/>
          <w:b/>
          <w:sz w:val="24"/>
          <w:szCs w:val="24"/>
        </w:rPr>
        <w:t>LABOUR DISPUTE NO</w:t>
      </w:r>
      <w:r w:rsidR="0060075E" w:rsidRPr="00B0549D">
        <w:rPr>
          <w:rFonts w:ascii="Times New Roman" w:hAnsi="Times New Roman" w:cs="Times New Roman"/>
          <w:b/>
          <w:sz w:val="24"/>
          <w:szCs w:val="24"/>
        </w:rPr>
        <w:t>.</w:t>
      </w:r>
      <w:proofErr w:type="gramEnd"/>
      <w:r w:rsidR="0060075E" w:rsidRPr="00B0549D">
        <w:rPr>
          <w:rFonts w:ascii="Times New Roman" w:hAnsi="Times New Roman" w:cs="Times New Roman"/>
          <w:b/>
          <w:sz w:val="24"/>
          <w:szCs w:val="24"/>
        </w:rPr>
        <w:t xml:space="preserve"> 050 </w:t>
      </w:r>
      <w:r w:rsidRPr="00B0549D">
        <w:rPr>
          <w:rFonts w:ascii="Times New Roman" w:hAnsi="Times New Roman" w:cs="Times New Roman"/>
          <w:b/>
          <w:sz w:val="24"/>
          <w:szCs w:val="24"/>
        </w:rPr>
        <w:t>OF 2015</w:t>
      </w:r>
    </w:p>
    <w:p w:rsidR="007D0DC3" w:rsidRPr="00B0549D" w:rsidRDefault="007D0DC3"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 xml:space="preserve">[ARISING OUF </w:t>
      </w:r>
      <w:r w:rsidR="0060075E" w:rsidRPr="00B0549D">
        <w:rPr>
          <w:rFonts w:ascii="Times New Roman" w:hAnsi="Times New Roman" w:cs="Times New Roman"/>
          <w:b/>
          <w:sz w:val="24"/>
          <w:szCs w:val="24"/>
        </w:rPr>
        <w:t>HCT-CS NO</w:t>
      </w:r>
      <w:r w:rsidRPr="00B0549D">
        <w:rPr>
          <w:rFonts w:ascii="Times New Roman" w:hAnsi="Times New Roman" w:cs="Times New Roman"/>
          <w:b/>
          <w:sz w:val="24"/>
          <w:szCs w:val="24"/>
        </w:rPr>
        <w:t xml:space="preserve">. </w:t>
      </w:r>
      <w:r w:rsidR="0060075E" w:rsidRPr="00B0549D">
        <w:rPr>
          <w:rFonts w:ascii="Times New Roman" w:hAnsi="Times New Roman" w:cs="Times New Roman"/>
          <w:b/>
          <w:sz w:val="24"/>
          <w:szCs w:val="24"/>
        </w:rPr>
        <w:t>11</w:t>
      </w:r>
      <w:r w:rsidRPr="00B0549D">
        <w:rPr>
          <w:rFonts w:ascii="Times New Roman" w:hAnsi="Times New Roman" w:cs="Times New Roman"/>
          <w:b/>
          <w:sz w:val="24"/>
          <w:szCs w:val="24"/>
        </w:rPr>
        <w:t xml:space="preserve"> OF 201</w:t>
      </w:r>
      <w:r w:rsidR="0060075E" w:rsidRPr="00B0549D">
        <w:rPr>
          <w:rFonts w:ascii="Times New Roman" w:hAnsi="Times New Roman" w:cs="Times New Roman"/>
          <w:b/>
          <w:sz w:val="24"/>
          <w:szCs w:val="24"/>
        </w:rPr>
        <w:t>4</w:t>
      </w:r>
      <w:r w:rsidRPr="00B0549D">
        <w:rPr>
          <w:rFonts w:ascii="Times New Roman" w:hAnsi="Times New Roman" w:cs="Times New Roman"/>
          <w:b/>
          <w:sz w:val="24"/>
          <w:szCs w:val="24"/>
        </w:rPr>
        <w:t>]</w:t>
      </w:r>
    </w:p>
    <w:p w:rsidR="007D0DC3" w:rsidRPr="00B0549D" w:rsidRDefault="007D0DC3" w:rsidP="00AF4676">
      <w:pPr>
        <w:spacing w:after="0" w:line="240" w:lineRule="auto"/>
        <w:jc w:val="center"/>
        <w:rPr>
          <w:rFonts w:ascii="Times New Roman" w:hAnsi="Times New Roman" w:cs="Times New Roman"/>
          <w:b/>
          <w:sz w:val="24"/>
          <w:szCs w:val="24"/>
        </w:rPr>
      </w:pPr>
    </w:p>
    <w:p w:rsidR="007D0DC3" w:rsidRPr="00B0549D" w:rsidRDefault="007D0DC3"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BETWEEN</w:t>
      </w:r>
    </w:p>
    <w:p w:rsidR="007D0DC3" w:rsidRPr="00B0549D" w:rsidRDefault="007D0DC3" w:rsidP="00AF4676">
      <w:pPr>
        <w:spacing w:after="0" w:line="240" w:lineRule="auto"/>
        <w:jc w:val="center"/>
        <w:rPr>
          <w:rFonts w:ascii="Times New Roman" w:hAnsi="Times New Roman" w:cs="Times New Roman"/>
          <w:b/>
          <w:sz w:val="24"/>
          <w:szCs w:val="24"/>
        </w:rPr>
      </w:pPr>
    </w:p>
    <w:p w:rsidR="007D0DC3" w:rsidRPr="00B0549D" w:rsidRDefault="0060075E"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LEVI MALINZI</w:t>
      </w:r>
      <w:r w:rsidR="007D0DC3" w:rsidRPr="00B0549D">
        <w:rPr>
          <w:rFonts w:ascii="Times New Roman" w:hAnsi="Times New Roman" w:cs="Times New Roman"/>
          <w:b/>
          <w:sz w:val="24"/>
          <w:szCs w:val="24"/>
        </w:rPr>
        <w:t xml:space="preserve"> …………………………..CLAIMAINT</w:t>
      </w:r>
    </w:p>
    <w:p w:rsidR="007D0DC3" w:rsidRPr="00B0549D" w:rsidRDefault="007D0DC3" w:rsidP="00AF4676">
      <w:pPr>
        <w:spacing w:after="0" w:line="240" w:lineRule="auto"/>
        <w:jc w:val="center"/>
        <w:rPr>
          <w:rFonts w:ascii="Times New Roman" w:hAnsi="Times New Roman" w:cs="Times New Roman"/>
          <w:b/>
          <w:sz w:val="24"/>
          <w:szCs w:val="24"/>
        </w:rPr>
      </w:pPr>
    </w:p>
    <w:p w:rsidR="007D0DC3" w:rsidRPr="00B0549D" w:rsidRDefault="007D0DC3"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VERSUS</w:t>
      </w:r>
    </w:p>
    <w:p w:rsidR="007D0DC3" w:rsidRPr="00B0549D" w:rsidRDefault="007D0DC3" w:rsidP="00AF4676">
      <w:pPr>
        <w:spacing w:after="0" w:line="240" w:lineRule="auto"/>
        <w:jc w:val="center"/>
        <w:rPr>
          <w:rFonts w:ascii="Times New Roman" w:hAnsi="Times New Roman" w:cs="Times New Roman"/>
          <w:b/>
          <w:sz w:val="24"/>
          <w:szCs w:val="24"/>
        </w:rPr>
      </w:pPr>
    </w:p>
    <w:p w:rsidR="007D0DC3" w:rsidRPr="00B0549D" w:rsidRDefault="0060075E" w:rsidP="00AF4676">
      <w:pPr>
        <w:spacing w:after="0" w:line="240" w:lineRule="auto"/>
        <w:jc w:val="center"/>
        <w:rPr>
          <w:rFonts w:ascii="Times New Roman" w:hAnsi="Times New Roman" w:cs="Times New Roman"/>
          <w:b/>
          <w:sz w:val="24"/>
          <w:szCs w:val="24"/>
        </w:rPr>
      </w:pPr>
      <w:r w:rsidRPr="00B0549D">
        <w:rPr>
          <w:rFonts w:ascii="Times New Roman" w:hAnsi="Times New Roman" w:cs="Times New Roman"/>
          <w:b/>
          <w:sz w:val="24"/>
          <w:szCs w:val="24"/>
        </w:rPr>
        <w:t>UGANDA PRINTING &amp; PUBLISHING CORPORATION…………………</w:t>
      </w:r>
      <w:r w:rsidR="007D0DC3" w:rsidRPr="00B0549D">
        <w:rPr>
          <w:rFonts w:ascii="Times New Roman" w:hAnsi="Times New Roman" w:cs="Times New Roman"/>
          <w:b/>
          <w:sz w:val="24"/>
          <w:szCs w:val="24"/>
        </w:rPr>
        <w:t>.RESPONDENT</w:t>
      </w:r>
    </w:p>
    <w:p w:rsidR="007D0DC3" w:rsidRPr="00B0549D" w:rsidRDefault="007D0DC3" w:rsidP="00AF4676">
      <w:pPr>
        <w:spacing w:after="0" w:line="240" w:lineRule="auto"/>
        <w:jc w:val="center"/>
        <w:rPr>
          <w:rFonts w:ascii="Times New Roman" w:hAnsi="Times New Roman" w:cs="Times New Roman"/>
          <w:b/>
          <w:sz w:val="24"/>
          <w:szCs w:val="24"/>
        </w:rPr>
      </w:pPr>
    </w:p>
    <w:p w:rsidR="00412D4B" w:rsidRPr="00B0549D" w:rsidRDefault="00412D4B" w:rsidP="00AF4676">
      <w:pPr>
        <w:spacing w:after="0" w:line="240" w:lineRule="auto"/>
        <w:rPr>
          <w:rFonts w:ascii="Times New Roman" w:hAnsi="Times New Roman" w:cs="Times New Roman"/>
          <w:b/>
          <w:sz w:val="24"/>
          <w:szCs w:val="24"/>
        </w:rPr>
      </w:pPr>
      <w:r w:rsidRPr="00B0549D">
        <w:rPr>
          <w:rFonts w:ascii="Times New Roman" w:hAnsi="Times New Roman" w:cs="Times New Roman"/>
          <w:b/>
          <w:sz w:val="24"/>
          <w:szCs w:val="24"/>
        </w:rPr>
        <w:t xml:space="preserve">BEFORE </w:t>
      </w:r>
    </w:p>
    <w:p w:rsidR="00412D4B" w:rsidRPr="00B0549D" w:rsidRDefault="00412D4B" w:rsidP="00AF4676">
      <w:pPr>
        <w:pStyle w:val="ListParagraph"/>
        <w:numPr>
          <w:ilvl w:val="0"/>
          <w:numId w:val="4"/>
        </w:numPr>
        <w:spacing w:after="0" w:line="240" w:lineRule="auto"/>
        <w:ind w:left="0" w:firstLine="0"/>
        <w:rPr>
          <w:rFonts w:ascii="Times New Roman" w:hAnsi="Times New Roman" w:cs="Times New Roman"/>
          <w:sz w:val="24"/>
          <w:szCs w:val="24"/>
        </w:rPr>
      </w:pPr>
      <w:r w:rsidRPr="00B0549D">
        <w:rPr>
          <w:rFonts w:ascii="Times New Roman" w:hAnsi="Times New Roman" w:cs="Times New Roman"/>
          <w:sz w:val="24"/>
          <w:szCs w:val="24"/>
        </w:rPr>
        <w:t xml:space="preserve">The Hon. Chief Judge, </w:t>
      </w:r>
      <w:proofErr w:type="spellStart"/>
      <w:r w:rsidRPr="00B0549D">
        <w:rPr>
          <w:rFonts w:ascii="Times New Roman" w:hAnsi="Times New Roman" w:cs="Times New Roman"/>
          <w:sz w:val="24"/>
          <w:szCs w:val="24"/>
        </w:rPr>
        <w:t>Asaph</w:t>
      </w:r>
      <w:proofErr w:type="spellEnd"/>
      <w:r w:rsidRPr="00B0549D">
        <w:rPr>
          <w:rFonts w:ascii="Times New Roman" w:hAnsi="Times New Roman" w:cs="Times New Roman"/>
          <w:sz w:val="24"/>
          <w:szCs w:val="24"/>
        </w:rPr>
        <w:t xml:space="preserve">  </w:t>
      </w:r>
      <w:proofErr w:type="spellStart"/>
      <w:r w:rsidRPr="00B0549D">
        <w:rPr>
          <w:rFonts w:ascii="Times New Roman" w:hAnsi="Times New Roman" w:cs="Times New Roman"/>
          <w:sz w:val="24"/>
          <w:szCs w:val="24"/>
        </w:rPr>
        <w:t>Ruhinda</w:t>
      </w:r>
      <w:proofErr w:type="spellEnd"/>
      <w:r w:rsidRPr="00B0549D">
        <w:rPr>
          <w:rFonts w:ascii="Times New Roman" w:hAnsi="Times New Roman" w:cs="Times New Roman"/>
          <w:sz w:val="24"/>
          <w:szCs w:val="24"/>
        </w:rPr>
        <w:t xml:space="preserve">  </w:t>
      </w:r>
      <w:proofErr w:type="spellStart"/>
      <w:r w:rsidRPr="00B0549D">
        <w:rPr>
          <w:rFonts w:ascii="Times New Roman" w:hAnsi="Times New Roman" w:cs="Times New Roman"/>
          <w:sz w:val="24"/>
          <w:szCs w:val="24"/>
        </w:rPr>
        <w:t>Ntengye</w:t>
      </w:r>
      <w:proofErr w:type="spellEnd"/>
    </w:p>
    <w:p w:rsidR="00412D4B" w:rsidRPr="00B0549D" w:rsidRDefault="00412D4B" w:rsidP="00AF4676">
      <w:pPr>
        <w:pStyle w:val="ListParagraph"/>
        <w:numPr>
          <w:ilvl w:val="0"/>
          <w:numId w:val="4"/>
        </w:numPr>
        <w:spacing w:after="0" w:line="240" w:lineRule="auto"/>
        <w:ind w:left="0" w:firstLine="0"/>
        <w:rPr>
          <w:rFonts w:ascii="Times New Roman" w:hAnsi="Times New Roman" w:cs="Times New Roman"/>
          <w:sz w:val="24"/>
          <w:szCs w:val="24"/>
        </w:rPr>
      </w:pPr>
      <w:r w:rsidRPr="00B0549D">
        <w:rPr>
          <w:rFonts w:ascii="Times New Roman" w:hAnsi="Times New Roman" w:cs="Times New Roman"/>
          <w:sz w:val="24"/>
          <w:szCs w:val="24"/>
        </w:rPr>
        <w:t xml:space="preserve">The Hon. Judge, Linda Lillian </w:t>
      </w:r>
      <w:proofErr w:type="spellStart"/>
      <w:r w:rsidRPr="00B0549D">
        <w:rPr>
          <w:rFonts w:ascii="Times New Roman" w:hAnsi="Times New Roman" w:cs="Times New Roman"/>
          <w:sz w:val="24"/>
          <w:szCs w:val="24"/>
        </w:rPr>
        <w:t>Tumusiime</w:t>
      </w:r>
      <w:proofErr w:type="spellEnd"/>
      <w:r w:rsidRPr="00B0549D">
        <w:rPr>
          <w:rFonts w:ascii="Times New Roman" w:hAnsi="Times New Roman" w:cs="Times New Roman"/>
          <w:sz w:val="24"/>
          <w:szCs w:val="24"/>
        </w:rPr>
        <w:t xml:space="preserve"> </w:t>
      </w:r>
      <w:proofErr w:type="spellStart"/>
      <w:r w:rsidRPr="00B0549D">
        <w:rPr>
          <w:rFonts w:ascii="Times New Roman" w:hAnsi="Times New Roman" w:cs="Times New Roman"/>
          <w:sz w:val="24"/>
          <w:szCs w:val="24"/>
        </w:rPr>
        <w:t>Mugisha</w:t>
      </w:r>
      <w:proofErr w:type="spellEnd"/>
      <w:r w:rsidRPr="00B0549D">
        <w:rPr>
          <w:rFonts w:ascii="Times New Roman" w:hAnsi="Times New Roman" w:cs="Times New Roman"/>
          <w:sz w:val="24"/>
          <w:szCs w:val="24"/>
        </w:rPr>
        <w:t xml:space="preserve"> </w:t>
      </w:r>
    </w:p>
    <w:p w:rsidR="00412D4B" w:rsidRPr="00B0549D" w:rsidRDefault="00412D4B" w:rsidP="00AF4676">
      <w:pPr>
        <w:spacing w:after="0" w:line="240" w:lineRule="auto"/>
        <w:rPr>
          <w:rFonts w:ascii="Times New Roman" w:hAnsi="Times New Roman" w:cs="Times New Roman"/>
          <w:b/>
          <w:sz w:val="24"/>
          <w:szCs w:val="24"/>
        </w:rPr>
      </w:pPr>
      <w:bookmarkStart w:id="0" w:name="_GoBack"/>
      <w:bookmarkEnd w:id="0"/>
    </w:p>
    <w:p w:rsidR="00412D4B" w:rsidRPr="00B0549D" w:rsidRDefault="00412D4B" w:rsidP="00AF4676">
      <w:pPr>
        <w:spacing w:after="0" w:line="240" w:lineRule="auto"/>
        <w:rPr>
          <w:rFonts w:ascii="Times New Roman" w:hAnsi="Times New Roman" w:cs="Times New Roman"/>
          <w:b/>
          <w:sz w:val="24"/>
          <w:szCs w:val="24"/>
        </w:rPr>
      </w:pPr>
      <w:r w:rsidRPr="00B0549D">
        <w:rPr>
          <w:rFonts w:ascii="Times New Roman" w:hAnsi="Times New Roman" w:cs="Times New Roman"/>
          <w:b/>
          <w:sz w:val="24"/>
          <w:szCs w:val="24"/>
        </w:rPr>
        <w:t>Panelists</w:t>
      </w:r>
    </w:p>
    <w:p w:rsidR="00412D4B" w:rsidRPr="00B0549D" w:rsidRDefault="00412D4B" w:rsidP="00AF4676">
      <w:pPr>
        <w:pStyle w:val="ListParagraph"/>
        <w:numPr>
          <w:ilvl w:val="0"/>
          <w:numId w:val="5"/>
        </w:numPr>
        <w:spacing w:after="0" w:line="240" w:lineRule="auto"/>
        <w:ind w:left="0" w:firstLine="0"/>
        <w:jc w:val="both"/>
        <w:rPr>
          <w:rFonts w:ascii="Times New Roman" w:hAnsi="Times New Roman" w:cs="Times New Roman"/>
          <w:sz w:val="24"/>
          <w:szCs w:val="24"/>
        </w:rPr>
      </w:pPr>
      <w:r w:rsidRPr="00B0549D">
        <w:rPr>
          <w:rFonts w:ascii="Times New Roman" w:hAnsi="Times New Roman" w:cs="Times New Roman"/>
          <w:sz w:val="24"/>
          <w:szCs w:val="24"/>
        </w:rPr>
        <w:t xml:space="preserve">Mr. </w:t>
      </w:r>
      <w:proofErr w:type="spellStart"/>
      <w:r w:rsidRPr="00B0549D">
        <w:rPr>
          <w:rFonts w:ascii="Times New Roman" w:hAnsi="Times New Roman" w:cs="Times New Roman"/>
          <w:sz w:val="24"/>
          <w:szCs w:val="24"/>
        </w:rPr>
        <w:t>Ebyau</w:t>
      </w:r>
      <w:proofErr w:type="spellEnd"/>
      <w:r w:rsidRPr="00B0549D">
        <w:rPr>
          <w:rFonts w:ascii="Times New Roman" w:hAnsi="Times New Roman" w:cs="Times New Roman"/>
          <w:sz w:val="24"/>
          <w:szCs w:val="24"/>
        </w:rPr>
        <w:t xml:space="preserve"> Fidel </w:t>
      </w:r>
    </w:p>
    <w:p w:rsidR="00412D4B" w:rsidRPr="00B0549D" w:rsidRDefault="00412D4B" w:rsidP="00AF4676">
      <w:pPr>
        <w:pStyle w:val="ListParagraph"/>
        <w:numPr>
          <w:ilvl w:val="0"/>
          <w:numId w:val="5"/>
        </w:numPr>
        <w:spacing w:after="0" w:line="240" w:lineRule="auto"/>
        <w:ind w:left="0" w:firstLine="0"/>
        <w:jc w:val="both"/>
        <w:rPr>
          <w:rFonts w:ascii="Times New Roman" w:hAnsi="Times New Roman" w:cs="Times New Roman"/>
          <w:sz w:val="24"/>
          <w:szCs w:val="24"/>
        </w:rPr>
      </w:pPr>
      <w:r w:rsidRPr="00B0549D">
        <w:rPr>
          <w:rFonts w:ascii="Times New Roman" w:hAnsi="Times New Roman" w:cs="Times New Roman"/>
          <w:sz w:val="24"/>
          <w:szCs w:val="24"/>
        </w:rPr>
        <w:t xml:space="preserve">Mr. F. X. </w:t>
      </w:r>
      <w:proofErr w:type="spellStart"/>
      <w:r w:rsidRPr="00B0549D">
        <w:rPr>
          <w:rFonts w:ascii="Times New Roman" w:hAnsi="Times New Roman" w:cs="Times New Roman"/>
          <w:sz w:val="24"/>
          <w:szCs w:val="24"/>
        </w:rPr>
        <w:t>Mubuuke</w:t>
      </w:r>
      <w:proofErr w:type="spellEnd"/>
    </w:p>
    <w:p w:rsidR="00412D4B" w:rsidRPr="00B0549D" w:rsidRDefault="00412D4B" w:rsidP="00AF4676">
      <w:pPr>
        <w:pStyle w:val="ListParagraph"/>
        <w:numPr>
          <w:ilvl w:val="0"/>
          <w:numId w:val="5"/>
        </w:numPr>
        <w:spacing w:after="0" w:line="240" w:lineRule="auto"/>
        <w:ind w:left="0" w:firstLine="0"/>
        <w:jc w:val="both"/>
        <w:rPr>
          <w:rFonts w:ascii="Times New Roman" w:hAnsi="Times New Roman" w:cs="Times New Roman"/>
          <w:sz w:val="24"/>
          <w:szCs w:val="24"/>
        </w:rPr>
      </w:pPr>
      <w:proofErr w:type="spellStart"/>
      <w:r w:rsidRPr="00B0549D">
        <w:rPr>
          <w:rFonts w:ascii="Times New Roman" w:hAnsi="Times New Roman" w:cs="Times New Roman"/>
          <w:sz w:val="24"/>
          <w:szCs w:val="24"/>
        </w:rPr>
        <w:t>Ms.MugambwaNganzi</w:t>
      </w:r>
      <w:proofErr w:type="spellEnd"/>
      <w:r w:rsidRPr="00B0549D">
        <w:rPr>
          <w:rFonts w:ascii="Times New Roman" w:hAnsi="Times New Roman" w:cs="Times New Roman"/>
          <w:sz w:val="24"/>
          <w:szCs w:val="24"/>
        </w:rPr>
        <w:t xml:space="preserve"> Harriet</w:t>
      </w:r>
    </w:p>
    <w:p w:rsidR="00412D4B" w:rsidRPr="00B0549D" w:rsidRDefault="00412D4B" w:rsidP="00AF4676">
      <w:pPr>
        <w:spacing w:after="0" w:line="240" w:lineRule="auto"/>
        <w:rPr>
          <w:rFonts w:ascii="Times New Roman" w:hAnsi="Times New Roman" w:cs="Times New Roman"/>
          <w:sz w:val="24"/>
          <w:szCs w:val="24"/>
        </w:rPr>
      </w:pPr>
    </w:p>
    <w:p w:rsidR="00412D4B" w:rsidRPr="00B0549D" w:rsidRDefault="00412D4B" w:rsidP="00AF4676">
      <w:pPr>
        <w:spacing w:after="0" w:line="240" w:lineRule="auto"/>
        <w:jc w:val="center"/>
        <w:rPr>
          <w:rFonts w:ascii="Times New Roman" w:hAnsi="Times New Roman" w:cs="Times New Roman"/>
          <w:b/>
          <w:sz w:val="24"/>
          <w:szCs w:val="24"/>
          <w:u w:val="single"/>
        </w:rPr>
      </w:pPr>
      <w:r w:rsidRPr="00B0549D">
        <w:rPr>
          <w:rFonts w:ascii="Times New Roman" w:hAnsi="Times New Roman" w:cs="Times New Roman"/>
          <w:b/>
          <w:sz w:val="24"/>
          <w:szCs w:val="24"/>
          <w:u w:val="single"/>
        </w:rPr>
        <w:t>AWARD</w:t>
      </w:r>
    </w:p>
    <w:p w:rsidR="007D0DC3" w:rsidRPr="00B0549D" w:rsidRDefault="007D0DC3" w:rsidP="00AF4676">
      <w:pPr>
        <w:spacing w:after="0" w:line="240" w:lineRule="auto"/>
        <w:ind w:firstLine="630"/>
        <w:rPr>
          <w:rFonts w:ascii="Times New Roman" w:hAnsi="Times New Roman" w:cs="Times New Roman"/>
          <w:b/>
          <w:sz w:val="24"/>
          <w:szCs w:val="24"/>
          <w:u w:val="single"/>
        </w:rPr>
      </w:pPr>
    </w:p>
    <w:p w:rsidR="007D0DC3" w:rsidRPr="00B0549D" w:rsidRDefault="007D0DC3"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By a memorandum of claim filed in this court on 21/ 4/ 2016</w:t>
      </w:r>
      <w:r w:rsidR="0060075E" w:rsidRPr="00B0549D">
        <w:rPr>
          <w:rFonts w:ascii="Times New Roman" w:hAnsi="Times New Roman" w:cs="Times New Roman"/>
          <w:sz w:val="24"/>
          <w:szCs w:val="24"/>
        </w:rPr>
        <w:t>, t</w:t>
      </w:r>
      <w:r w:rsidR="002840AE" w:rsidRPr="00B0549D">
        <w:rPr>
          <w:rFonts w:ascii="Times New Roman" w:hAnsi="Times New Roman" w:cs="Times New Roman"/>
          <w:sz w:val="24"/>
          <w:szCs w:val="24"/>
        </w:rPr>
        <w:t>he Claima</w:t>
      </w:r>
      <w:r w:rsidRPr="00B0549D">
        <w:rPr>
          <w:rFonts w:ascii="Times New Roman" w:hAnsi="Times New Roman" w:cs="Times New Roman"/>
          <w:sz w:val="24"/>
          <w:szCs w:val="24"/>
        </w:rPr>
        <w:t xml:space="preserve">nt lodged a claim for wrongful/unlawful dismissal, </w:t>
      </w:r>
      <w:r w:rsidR="0060075E" w:rsidRPr="00B0549D">
        <w:rPr>
          <w:rFonts w:ascii="Times New Roman" w:hAnsi="Times New Roman" w:cs="Times New Roman"/>
          <w:sz w:val="24"/>
          <w:szCs w:val="24"/>
        </w:rPr>
        <w:t>special damages</w:t>
      </w:r>
      <w:r w:rsidRPr="00B0549D">
        <w:rPr>
          <w:rFonts w:ascii="Times New Roman" w:hAnsi="Times New Roman" w:cs="Times New Roman"/>
          <w:sz w:val="24"/>
          <w:szCs w:val="24"/>
        </w:rPr>
        <w:t xml:space="preserve">, terminal benefits, salary and other </w:t>
      </w:r>
      <w:r w:rsidR="0060075E" w:rsidRPr="00B0549D">
        <w:rPr>
          <w:rFonts w:ascii="Times New Roman" w:hAnsi="Times New Roman" w:cs="Times New Roman"/>
          <w:sz w:val="24"/>
          <w:szCs w:val="24"/>
        </w:rPr>
        <w:t>allowances</w:t>
      </w:r>
      <w:r w:rsidR="00533609" w:rsidRPr="00B0549D">
        <w:rPr>
          <w:rFonts w:ascii="Times New Roman" w:hAnsi="Times New Roman" w:cs="Times New Roman"/>
          <w:sz w:val="24"/>
          <w:szCs w:val="24"/>
        </w:rPr>
        <w:t>,</w:t>
      </w:r>
      <w:r w:rsidR="0060075E" w:rsidRPr="00B0549D">
        <w:rPr>
          <w:rFonts w:ascii="Times New Roman" w:hAnsi="Times New Roman" w:cs="Times New Roman"/>
          <w:sz w:val="24"/>
          <w:szCs w:val="24"/>
        </w:rPr>
        <w:t xml:space="preserve"> </w:t>
      </w:r>
      <w:r w:rsidR="00533609" w:rsidRPr="00B0549D">
        <w:rPr>
          <w:rFonts w:ascii="Times New Roman" w:hAnsi="Times New Roman" w:cs="Times New Roman"/>
          <w:sz w:val="24"/>
          <w:szCs w:val="24"/>
        </w:rPr>
        <w:t>aggravated</w:t>
      </w:r>
      <w:r w:rsidRPr="00B0549D">
        <w:rPr>
          <w:rFonts w:ascii="Times New Roman" w:hAnsi="Times New Roman" w:cs="Times New Roman"/>
          <w:sz w:val="24"/>
          <w:szCs w:val="24"/>
        </w:rPr>
        <w:t xml:space="preserve"> and general damages, interest and costs of the suit.</w:t>
      </w:r>
    </w:p>
    <w:p w:rsidR="009338AA" w:rsidRPr="00B0549D" w:rsidRDefault="009338AA" w:rsidP="00AF4676">
      <w:pPr>
        <w:spacing w:after="0" w:line="240" w:lineRule="auto"/>
        <w:jc w:val="both"/>
        <w:rPr>
          <w:rFonts w:ascii="Times New Roman" w:hAnsi="Times New Roman" w:cs="Times New Roman"/>
          <w:sz w:val="24"/>
          <w:szCs w:val="24"/>
        </w:rPr>
      </w:pPr>
    </w:p>
    <w:p w:rsidR="007D0DC3" w:rsidRPr="00B0549D" w:rsidRDefault="00BB57E8" w:rsidP="00AF4676">
      <w:pPr>
        <w:spacing w:after="0" w:line="240" w:lineRule="auto"/>
        <w:jc w:val="both"/>
        <w:rPr>
          <w:rFonts w:ascii="Times New Roman" w:hAnsi="Times New Roman" w:cs="Times New Roman"/>
          <w:b/>
          <w:sz w:val="24"/>
          <w:szCs w:val="24"/>
        </w:rPr>
      </w:pPr>
      <w:r w:rsidRPr="00B0549D">
        <w:rPr>
          <w:rFonts w:ascii="Times New Roman" w:hAnsi="Times New Roman" w:cs="Times New Roman"/>
          <w:b/>
          <w:sz w:val="24"/>
          <w:szCs w:val="24"/>
        </w:rPr>
        <w:t>BRIEF FACTS</w:t>
      </w:r>
    </w:p>
    <w:p w:rsidR="009338AA" w:rsidRPr="00B0549D" w:rsidRDefault="009338AA" w:rsidP="00AF4676">
      <w:pPr>
        <w:spacing w:after="0" w:line="240" w:lineRule="auto"/>
        <w:jc w:val="both"/>
        <w:rPr>
          <w:rFonts w:ascii="Times New Roman" w:hAnsi="Times New Roman" w:cs="Times New Roman"/>
          <w:b/>
          <w:sz w:val="24"/>
          <w:szCs w:val="24"/>
          <w:u w:val="single"/>
        </w:rPr>
      </w:pPr>
    </w:p>
    <w:p w:rsidR="007D0DC3" w:rsidRPr="00B0549D" w:rsidRDefault="002840AE"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The C</w:t>
      </w:r>
      <w:r w:rsidR="007D0DC3" w:rsidRPr="00B0549D">
        <w:rPr>
          <w:rFonts w:ascii="Times New Roman" w:hAnsi="Times New Roman" w:cs="Times New Roman"/>
          <w:sz w:val="24"/>
          <w:szCs w:val="24"/>
        </w:rPr>
        <w:t>laimant was employed by the respondent</w:t>
      </w:r>
      <w:r w:rsidR="00BB57E8" w:rsidRPr="00B0549D">
        <w:rPr>
          <w:rFonts w:ascii="Times New Roman" w:hAnsi="Times New Roman" w:cs="Times New Roman"/>
          <w:sz w:val="24"/>
          <w:szCs w:val="24"/>
        </w:rPr>
        <w:t xml:space="preserve"> as a Finance M</w:t>
      </w:r>
      <w:r w:rsidRPr="00B0549D">
        <w:rPr>
          <w:rFonts w:ascii="Times New Roman" w:hAnsi="Times New Roman" w:cs="Times New Roman"/>
          <w:sz w:val="24"/>
          <w:szCs w:val="24"/>
        </w:rPr>
        <w:t xml:space="preserve">anager and subsequently he was appointed as Managing Director on 6 / 09 / 2012. In the course of his duty as Managing Director, </w:t>
      </w:r>
      <w:r w:rsidR="00BB57E8" w:rsidRPr="00B0549D">
        <w:rPr>
          <w:rFonts w:ascii="Times New Roman" w:hAnsi="Times New Roman" w:cs="Times New Roman"/>
          <w:sz w:val="24"/>
          <w:szCs w:val="24"/>
        </w:rPr>
        <w:t xml:space="preserve">issues </w:t>
      </w:r>
      <w:r w:rsidRPr="00B0549D">
        <w:rPr>
          <w:rFonts w:ascii="Times New Roman" w:hAnsi="Times New Roman" w:cs="Times New Roman"/>
          <w:sz w:val="24"/>
          <w:szCs w:val="24"/>
        </w:rPr>
        <w:t xml:space="preserve">of mismanagement arose </w:t>
      </w:r>
      <w:r w:rsidR="00BB57E8" w:rsidRPr="00B0549D">
        <w:rPr>
          <w:rFonts w:ascii="Times New Roman" w:hAnsi="Times New Roman" w:cs="Times New Roman"/>
          <w:sz w:val="24"/>
          <w:szCs w:val="24"/>
        </w:rPr>
        <w:t>an</w:t>
      </w:r>
      <w:r w:rsidR="00533609" w:rsidRPr="00B0549D">
        <w:rPr>
          <w:rFonts w:ascii="Times New Roman" w:hAnsi="Times New Roman" w:cs="Times New Roman"/>
          <w:sz w:val="24"/>
          <w:szCs w:val="24"/>
        </w:rPr>
        <w:t>d the Auditor General carried out</w:t>
      </w:r>
      <w:r w:rsidRPr="00B0549D">
        <w:rPr>
          <w:rFonts w:ascii="Times New Roman" w:hAnsi="Times New Roman" w:cs="Times New Roman"/>
          <w:sz w:val="24"/>
          <w:szCs w:val="24"/>
        </w:rPr>
        <w:t xml:space="preserve"> a </w:t>
      </w:r>
      <w:r w:rsidR="00BB57E8" w:rsidRPr="00B0549D">
        <w:rPr>
          <w:rFonts w:ascii="Times New Roman" w:hAnsi="Times New Roman" w:cs="Times New Roman"/>
          <w:sz w:val="24"/>
          <w:szCs w:val="24"/>
        </w:rPr>
        <w:t>forensic a</w:t>
      </w:r>
      <w:r w:rsidRPr="00B0549D">
        <w:rPr>
          <w:rFonts w:ascii="Times New Roman" w:hAnsi="Times New Roman" w:cs="Times New Roman"/>
          <w:sz w:val="24"/>
          <w:szCs w:val="24"/>
        </w:rPr>
        <w:t>udit and produced a report that contained numerous allegations against the claimant which (according to the claimant) were answered before the Board.</w:t>
      </w:r>
    </w:p>
    <w:p w:rsidR="004979C8" w:rsidRPr="00B0549D" w:rsidRDefault="002840AE"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According to the claimant, when a new Board was sworn in, it required the claimant </w:t>
      </w:r>
      <w:r w:rsidR="00BB57E8" w:rsidRPr="00B0549D">
        <w:rPr>
          <w:rFonts w:ascii="Times New Roman" w:hAnsi="Times New Roman" w:cs="Times New Roman"/>
          <w:sz w:val="24"/>
          <w:szCs w:val="24"/>
        </w:rPr>
        <w:t xml:space="preserve">to once </w:t>
      </w:r>
      <w:r w:rsidR="004979C8" w:rsidRPr="00B0549D">
        <w:rPr>
          <w:rFonts w:ascii="Times New Roman" w:hAnsi="Times New Roman" w:cs="Times New Roman"/>
          <w:sz w:val="24"/>
          <w:szCs w:val="24"/>
        </w:rPr>
        <w:t xml:space="preserve">again respondent to the </w:t>
      </w:r>
      <w:r w:rsidR="00BB57E8" w:rsidRPr="00B0549D">
        <w:rPr>
          <w:rFonts w:ascii="Times New Roman" w:hAnsi="Times New Roman" w:cs="Times New Roman"/>
          <w:sz w:val="24"/>
          <w:szCs w:val="24"/>
        </w:rPr>
        <w:t xml:space="preserve">same </w:t>
      </w:r>
      <w:r w:rsidR="004979C8" w:rsidRPr="00B0549D">
        <w:rPr>
          <w:rFonts w:ascii="Times New Roman" w:hAnsi="Times New Roman" w:cs="Times New Roman"/>
          <w:sz w:val="24"/>
          <w:szCs w:val="24"/>
        </w:rPr>
        <w:t>allegation</w:t>
      </w:r>
      <w:r w:rsidR="00BB57E8" w:rsidRPr="00B0549D">
        <w:rPr>
          <w:rFonts w:ascii="Times New Roman" w:hAnsi="Times New Roman" w:cs="Times New Roman"/>
          <w:sz w:val="24"/>
          <w:szCs w:val="24"/>
        </w:rPr>
        <w:t>s</w:t>
      </w:r>
      <w:r w:rsidR="004979C8" w:rsidRPr="00B0549D">
        <w:rPr>
          <w:rFonts w:ascii="Times New Roman" w:hAnsi="Times New Roman" w:cs="Times New Roman"/>
          <w:sz w:val="24"/>
          <w:szCs w:val="24"/>
        </w:rPr>
        <w:t xml:space="preserve"> but</w:t>
      </w:r>
      <w:r w:rsidR="00533609" w:rsidRPr="00B0549D">
        <w:rPr>
          <w:rFonts w:ascii="Times New Roman" w:hAnsi="Times New Roman" w:cs="Times New Roman"/>
          <w:sz w:val="24"/>
          <w:szCs w:val="24"/>
        </w:rPr>
        <w:t xml:space="preserve"> </w:t>
      </w:r>
      <w:r w:rsidR="004979C8" w:rsidRPr="00B0549D">
        <w:rPr>
          <w:rFonts w:ascii="Times New Roman" w:hAnsi="Times New Roman" w:cs="Times New Roman"/>
          <w:sz w:val="24"/>
          <w:szCs w:val="24"/>
        </w:rPr>
        <w:t>gave him insuffi</w:t>
      </w:r>
      <w:r w:rsidR="00BB57E8" w:rsidRPr="00B0549D">
        <w:rPr>
          <w:rFonts w:ascii="Times New Roman" w:hAnsi="Times New Roman" w:cs="Times New Roman"/>
          <w:sz w:val="24"/>
          <w:szCs w:val="24"/>
        </w:rPr>
        <w:t>ci</w:t>
      </w:r>
      <w:r w:rsidR="004979C8" w:rsidRPr="00B0549D">
        <w:rPr>
          <w:rFonts w:ascii="Times New Roman" w:hAnsi="Times New Roman" w:cs="Times New Roman"/>
          <w:sz w:val="24"/>
          <w:szCs w:val="24"/>
        </w:rPr>
        <w:t>ent time to prepare for his defense and so he did not attend the disciplinary proceedings called for 19</w:t>
      </w:r>
      <w:r w:rsidR="00533609" w:rsidRPr="00B0549D">
        <w:rPr>
          <w:rFonts w:ascii="Times New Roman" w:hAnsi="Times New Roman" w:cs="Times New Roman"/>
          <w:sz w:val="24"/>
          <w:szCs w:val="24"/>
        </w:rPr>
        <w:t>/ 09/ 2013 prior to which he had been</w:t>
      </w:r>
      <w:r w:rsidR="004979C8" w:rsidRPr="00B0549D">
        <w:rPr>
          <w:rFonts w:ascii="Times New Roman" w:hAnsi="Times New Roman" w:cs="Times New Roman"/>
          <w:sz w:val="24"/>
          <w:szCs w:val="24"/>
        </w:rPr>
        <w:t xml:space="preserve"> suspended.</w:t>
      </w:r>
      <w:r w:rsidR="00BB57E8" w:rsidRPr="00B0549D">
        <w:rPr>
          <w:rFonts w:ascii="Times New Roman" w:hAnsi="Times New Roman" w:cs="Times New Roman"/>
          <w:sz w:val="24"/>
          <w:szCs w:val="24"/>
        </w:rPr>
        <w:t xml:space="preserve">  There</w:t>
      </w:r>
      <w:r w:rsidR="004979C8" w:rsidRPr="00B0549D">
        <w:rPr>
          <w:rFonts w:ascii="Times New Roman" w:hAnsi="Times New Roman" w:cs="Times New Roman"/>
          <w:sz w:val="24"/>
          <w:szCs w:val="24"/>
        </w:rPr>
        <w:t>after his services were terminated.</w:t>
      </w:r>
    </w:p>
    <w:p w:rsidR="00697188" w:rsidRPr="00B0549D" w:rsidRDefault="00697188" w:rsidP="00AF4676">
      <w:pPr>
        <w:spacing w:after="0" w:line="240" w:lineRule="auto"/>
        <w:jc w:val="both"/>
        <w:rPr>
          <w:rFonts w:ascii="Times New Roman" w:hAnsi="Times New Roman" w:cs="Times New Roman"/>
          <w:sz w:val="24"/>
          <w:szCs w:val="24"/>
        </w:rPr>
      </w:pPr>
    </w:p>
    <w:p w:rsidR="004979C8" w:rsidRPr="00B0549D" w:rsidRDefault="004979C8"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According to the respondent and in a memorandum in response, the claimant was given </w:t>
      </w:r>
      <w:r w:rsidR="00BB57E8" w:rsidRPr="00B0549D">
        <w:rPr>
          <w:rFonts w:ascii="Times New Roman" w:hAnsi="Times New Roman" w:cs="Times New Roman"/>
          <w:sz w:val="24"/>
          <w:szCs w:val="24"/>
        </w:rPr>
        <w:t xml:space="preserve">an opportunity </w:t>
      </w:r>
      <w:r w:rsidRPr="00B0549D">
        <w:rPr>
          <w:rFonts w:ascii="Times New Roman" w:hAnsi="Times New Roman" w:cs="Times New Roman"/>
          <w:sz w:val="24"/>
          <w:szCs w:val="24"/>
        </w:rPr>
        <w:t>to defend him</w:t>
      </w:r>
      <w:r w:rsidR="00533609" w:rsidRPr="00B0549D">
        <w:rPr>
          <w:rFonts w:ascii="Times New Roman" w:hAnsi="Times New Roman" w:cs="Times New Roman"/>
          <w:sz w:val="24"/>
          <w:szCs w:val="24"/>
        </w:rPr>
        <w:t>self against the allegations in the Auditor General's report which</w:t>
      </w:r>
      <w:r w:rsidRPr="00B0549D">
        <w:rPr>
          <w:rFonts w:ascii="Times New Roman" w:hAnsi="Times New Roman" w:cs="Times New Roman"/>
          <w:sz w:val="24"/>
          <w:szCs w:val="24"/>
        </w:rPr>
        <w:t xml:space="preserve"> he de</w:t>
      </w:r>
      <w:r w:rsidR="00533609" w:rsidRPr="00B0549D">
        <w:rPr>
          <w:rFonts w:ascii="Times New Roman" w:hAnsi="Times New Roman" w:cs="Times New Roman"/>
          <w:sz w:val="24"/>
          <w:szCs w:val="24"/>
        </w:rPr>
        <w:t>clined. A</w:t>
      </w:r>
      <w:r w:rsidRPr="00B0549D">
        <w:rPr>
          <w:rFonts w:ascii="Times New Roman" w:hAnsi="Times New Roman" w:cs="Times New Roman"/>
          <w:sz w:val="24"/>
          <w:szCs w:val="24"/>
        </w:rPr>
        <w:t xml:space="preserve">fter considering </w:t>
      </w:r>
      <w:r w:rsidR="00D74B32" w:rsidRPr="00B0549D">
        <w:rPr>
          <w:rFonts w:ascii="Times New Roman" w:hAnsi="Times New Roman" w:cs="Times New Roman"/>
          <w:sz w:val="24"/>
          <w:szCs w:val="24"/>
        </w:rPr>
        <w:t xml:space="preserve">the report, </w:t>
      </w:r>
      <w:proofErr w:type="gramStart"/>
      <w:r w:rsidR="00D74B32" w:rsidRPr="00B0549D">
        <w:rPr>
          <w:rFonts w:ascii="Times New Roman" w:hAnsi="Times New Roman" w:cs="Times New Roman"/>
          <w:sz w:val="24"/>
          <w:szCs w:val="24"/>
        </w:rPr>
        <w:t>the  Claimant</w:t>
      </w:r>
      <w:proofErr w:type="gramEnd"/>
      <w:r w:rsidR="00D74B32" w:rsidRPr="00B0549D">
        <w:rPr>
          <w:rFonts w:ascii="Times New Roman" w:hAnsi="Times New Roman" w:cs="Times New Roman"/>
          <w:sz w:val="24"/>
          <w:szCs w:val="24"/>
        </w:rPr>
        <w:t xml:space="preserve"> was dismissed lawfully and therefore he was not entitled to the reliefs he Claimed.</w:t>
      </w:r>
    </w:p>
    <w:p w:rsidR="00D74B32" w:rsidRPr="00B0549D" w:rsidRDefault="00D74B32"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The</w:t>
      </w:r>
      <w:r w:rsidR="00BB57E8" w:rsidRPr="00B0549D">
        <w:rPr>
          <w:rFonts w:ascii="Times New Roman" w:hAnsi="Times New Roman" w:cs="Times New Roman"/>
          <w:sz w:val="24"/>
          <w:szCs w:val="24"/>
        </w:rPr>
        <w:t xml:space="preserve"> issues t</w:t>
      </w:r>
      <w:r w:rsidRPr="00B0549D">
        <w:rPr>
          <w:rFonts w:ascii="Times New Roman" w:hAnsi="Times New Roman" w:cs="Times New Roman"/>
          <w:sz w:val="24"/>
          <w:szCs w:val="24"/>
        </w:rPr>
        <w:t>hat were agreed for trial are:</w:t>
      </w:r>
    </w:p>
    <w:p w:rsidR="009338AA" w:rsidRPr="00B0549D" w:rsidRDefault="009338AA" w:rsidP="00AF4676">
      <w:pPr>
        <w:spacing w:after="0" w:line="240" w:lineRule="auto"/>
        <w:jc w:val="both"/>
        <w:rPr>
          <w:rFonts w:ascii="Times New Roman" w:hAnsi="Times New Roman" w:cs="Times New Roman"/>
          <w:sz w:val="24"/>
          <w:szCs w:val="24"/>
        </w:rPr>
      </w:pPr>
    </w:p>
    <w:p w:rsidR="00D74B32" w:rsidRPr="00B0549D" w:rsidRDefault="00D74B32" w:rsidP="00AF4676">
      <w:pPr>
        <w:pStyle w:val="ListParagraph"/>
        <w:numPr>
          <w:ilvl w:val="0"/>
          <w:numId w:val="1"/>
        </w:numPr>
        <w:spacing w:after="0" w:line="240" w:lineRule="auto"/>
        <w:ind w:left="0"/>
        <w:jc w:val="both"/>
        <w:rPr>
          <w:rFonts w:ascii="Times New Roman" w:hAnsi="Times New Roman" w:cs="Times New Roman"/>
          <w:b/>
          <w:sz w:val="24"/>
          <w:szCs w:val="24"/>
        </w:rPr>
      </w:pPr>
      <w:r w:rsidRPr="00B0549D">
        <w:rPr>
          <w:rFonts w:ascii="Times New Roman" w:hAnsi="Times New Roman" w:cs="Times New Roman"/>
          <w:b/>
          <w:sz w:val="24"/>
          <w:szCs w:val="24"/>
        </w:rPr>
        <w:t xml:space="preserve">Whether the </w:t>
      </w:r>
      <w:r w:rsidR="00EF448E" w:rsidRPr="00B0549D">
        <w:rPr>
          <w:rFonts w:ascii="Times New Roman" w:hAnsi="Times New Roman" w:cs="Times New Roman"/>
          <w:b/>
          <w:sz w:val="24"/>
          <w:szCs w:val="24"/>
        </w:rPr>
        <w:t>respondent’s</w:t>
      </w:r>
      <w:r w:rsidRPr="00B0549D">
        <w:rPr>
          <w:rFonts w:ascii="Times New Roman" w:hAnsi="Times New Roman" w:cs="Times New Roman"/>
          <w:b/>
          <w:sz w:val="24"/>
          <w:szCs w:val="24"/>
        </w:rPr>
        <w:t xml:space="preserve"> summary dismissal of the claimant was unlawful, wrongful and unfair.</w:t>
      </w:r>
    </w:p>
    <w:p w:rsidR="009338AA" w:rsidRPr="00B0549D" w:rsidRDefault="009338AA" w:rsidP="009338AA">
      <w:pPr>
        <w:pStyle w:val="ListParagraph"/>
        <w:spacing w:after="0" w:line="240" w:lineRule="auto"/>
        <w:ind w:left="0"/>
        <w:jc w:val="both"/>
        <w:rPr>
          <w:rFonts w:ascii="Times New Roman" w:hAnsi="Times New Roman" w:cs="Times New Roman"/>
          <w:b/>
          <w:sz w:val="24"/>
          <w:szCs w:val="24"/>
        </w:rPr>
      </w:pPr>
    </w:p>
    <w:p w:rsidR="00D74B32" w:rsidRPr="00B0549D" w:rsidRDefault="00D74B32" w:rsidP="00AF4676">
      <w:pPr>
        <w:pStyle w:val="ListParagraph"/>
        <w:numPr>
          <w:ilvl w:val="0"/>
          <w:numId w:val="1"/>
        </w:numPr>
        <w:spacing w:after="0" w:line="240" w:lineRule="auto"/>
        <w:ind w:left="0"/>
        <w:jc w:val="both"/>
        <w:rPr>
          <w:rFonts w:ascii="Times New Roman" w:hAnsi="Times New Roman" w:cs="Times New Roman"/>
          <w:b/>
          <w:sz w:val="24"/>
          <w:szCs w:val="24"/>
        </w:rPr>
      </w:pPr>
      <w:r w:rsidRPr="00B0549D">
        <w:rPr>
          <w:rFonts w:ascii="Times New Roman" w:hAnsi="Times New Roman" w:cs="Times New Roman"/>
          <w:b/>
          <w:sz w:val="24"/>
          <w:szCs w:val="24"/>
        </w:rPr>
        <w:t>What remedies are available to the facts?</w:t>
      </w:r>
    </w:p>
    <w:p w:rsidR="00D74B32" w:rsidRPr="00B0549D" w:rsidRDefault="00D74B32"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When the matter was called for hearing on 22/ 06/ 2017 the </w:t>
      </w:r>
      <w:r w:rsidR="00533609" w:rsidRPr="00B0549D">
        <w:rPr>
          <w:rFonts w:ascii="Times New Roman" w:hAnsi="Times New Roman" w:cs="Times New Roman"/>
          <w:sz w:val="24"/>
          <w:szCs w:val="24"/>
        </w:rPr>
        <w:t>Attorney</w:t>
      </w:r>
      <w:r w:rsidR="00BB57E8" w:rsidRPr="00B0549D">
        <w:rPr>
          <w:rFonts w:ascii="Times New Roman" w:hAnsi="Times New Roman" w:cs="Times New Roman"/>
          <w:sz w:val="24"/>
          <w:szCs w:val="24"/>
        </w:rPr>
        <w:t xml:space="preserve"> General</w:t>
      </w:r>
      <w:r w:rsidRPr="00B0549D">
        <w:rPr>
          <w:rFonts w:ascii="Times New Roman" w:hAnsi="Times New Roman" w:cs="Times New Roman"/>
          <w:sz w:val="24"/>
          <w:szCs w:val="24"/>
        </w:rPr>
        <w:t xml:space="preserve"> was not </w:t>
      </w:r>
      <w:r w:rsidR="00EF448E" w:rsidRPr="00B0549D">
        <w:rPr>
          <w:rFonts w:ascii="Times New Roman" w:hAnsi="Times New Roman" w:cs="Times New Roman"/>
          <w:sz w:val="24"/>
          <w:szCs w:val="24"/>
        </w:rPr>
        <w:t>represented and this court was satisfied that the</w:t>
      </w:r>
      <w:r w:rsidR="00533609" w:rsidRPr="00B0549D">
        <w:rPr>
          <w:rFonts w:ascii="Times New Roman" w:hAnsi="Times New Roman" w:cs="Times New Roman"/>
          <w:sz w:val="24"/>
          <w:szCs w:val="24"/>
        </w:rPr>
        <w:t xml:space="preserve"> Attorney</w:t>
      </w:r>
      <w:r w:rsidR="00BB57E8" w:rsidRPr="00B0549D">
        <w:rPr>
          <w:rFonts w:ascii="Times New Roman" w:hAnsi="Times New Roman" w:cs="Times New Roman"/>
          <w:sz w:val="24"/>
          <w:szCs w:val="24"/>
        </w:rPr>
        <w:t xml:space="preserve"> </w:t>
      </w:r>
      <w:proofErr w:type="gramStart"/>
      <w:r w:rsidR="00BB57E8" w:rsidRPr="00B0549D">
        <w:rPr>
          <w:rFonts w:ascii="Times New Roman" w:hAnsi="Times New Roman" w:cs="Times New Roman"/>
          <w:sz w:val="24"/>
          <w:szCs w:val="24"/>
        </w:rPr>
        <w:t>General  was</w:t>
      </w:r>
      <w:proofErr w:type="gramEnd"/>
      <w:r w:rsidR="00BB57E8" w:rsidRPr="00B0549D">
        <w:rPr>
          <w:rFonts w:ascii="Times New Roman" w:hAnsi="Times New Roman" w:cs="Times New Roman"/>
          <w:sz w:val="24"/>
          <w:szCs w:val="24"/>
        </w:rPr>
        <w:t xml:space="preserve"> aware of </w:t>
      </w:r>
      <w:r w:rsidR="002E0EFE" w:rsidRPr="00B0549D">
        <w:rPr>
          <w:rFonts w:ascii="Times New Roman" w:hAnsi="Times New Roman" w:cs="Times New Roman"/>
          <w:sz w:val="24"/>
          <w:szCs w:val="24"/>
        </w:rPr>
        <w:t>the date</w:t>
      </w:r>
      <w:r w:rsidR="00D62B7F" w:rsidRPr="00B0549D">
        <w:rPr>
          <w:rFonts w:ascii="Times New Roman" w:hAnsi="Times New Roman" w:cs="Times New Roman"/>
          <w:sz w:val="24"/>
          <w:szCs w:val="24"/>
        </w:rPr>
        <w:t>. This Court</w:t>
      </w:r>
      <w:r w:rsidR="002E0EFE" w:rsidRPr="00B0549D">
        <w:rPr>
          <w:rFonts w:ascii="Times New Roman" w:hAnsi="Times New Roman" w:cs="Times New Roman"/>
          <w:sz w:val="24"/>
          <w:szCs w:val="24"/>
        </w:rPr>
        <w:t xml:space="preserve"> allowed the proceeding</w:t>
      </w:r>
      <w:r w:rsidR="00BB57E8" w:rsidRPr="00B0549D">
        <w:rPr>
          <w:rFonts w:ascii="Times New Roman" w:hAnsi="Times New Roman" w:cs="Times New Roman"/>
          <w:sz w:val="24"/>
          <w:szCs w:val="24"/>
        </w:rPr>
        <w:t>s</w:t>
      </w:r>
      <w:r w:rsidR="002E0EFE" w:rsidRPr="00B0549D">
        <w:rPr>
          <w:rFonts w:ascii="Times New Roman" w:hAnsi="Times New Roman" w:cs="Times New Roman"/>
          <w:sz w:val="24"/>
          <w:szCs w:val="24"/>
        </w:rPr>
        <w:t xml:space="preserve"> to go on </w:t>
      </w:r>
      <w:proofErr w:type="spellStart"/>
      <w:r w:rsidR="00BB57E8" w:rsidRPr="00B0549D">
        <w:rPr>
          <w:rFonts w:ascii="Times New Roman" w:hAnsi="Times New Roman" w:cs="Times New Roman"/>
          <w:sz w:val="24"/>
          <w:szCs w:val="24"/>
        </w:rPr>
        <w:t>exparte</w:t>
      </w:r>
      <w:proofErr w:type="spellEnd"/>
      <w:r w:rsidR="00BB57E8" w:rsidRPr="00B0549D">
        <w:rPr>
          <w:rFonts w:ascii="Times New Roman" w:hAnsi="Times New Roman" w:cs="Times New Roman"/>
          <w:sz w:val="24"/>
          <w:szCs w:val="24"/>
        </w:rPr>
        <w:t xml:space="preserve"> </w:t>
      </w:r>
      <w:r w:rsidR="002E0EFE" w:rsidRPr="00B0549D">
        <w:rPr>
          <w:rFonts w:ascii="Times New Roman" w:hAnsi="Times New Roman" w:cs="Times New Roman"/>
          <w:sz w:val="24"/>
          <w:szCs w:val="24"/>
        </w:rPr>
        <w:t xml:space="preserve">which resulted in putting on record the evidence of the claimant who closed his case and </w:t>
      </w:r>
      <w:r w:rsidR="00BB57E8" w:rsidRPr="00B0549D">
        <w:rPr>
          <w:rFonts w:ascii="Times New Roman" w:hAnsi="Times New Roman" w:cs="Times New Roman"/>
          <w:sz w:val="24"/>
          <w:szCs w:val="24"/>
        </w:rPr>
        <w:t xml:space="preserve">the matter </w:t>
      </w:r>
      <w:proofErr w:type="gramStart"/>
      <w:r w:rsidR="002E0EFE" w:rsidRPr="00B0549D">
        <w:rPr>
          <w:rFonts w:ascii="Times New Roman" w:hAnsi="Times New Roman" w:cs="Times New Roman"/>
          <w:sz w:val="24"/>
          <w:szCs w:val="24"/>
        </w:rPr>
        <w:t xml:space="preserve">was  </w:t>
      </w:r>
      <w:r w:rsidR="002B6741" w:rsidRPr="00B0549D">
        <w:rPr>
          <w:rFonts w:ascii="Times New Roman" w:hAnsi="Times New Roman" w:cs="Times New Roman"/>
          <w:sz w:val="24"/>
          <w:szCs w:val="24"/>
        </w:rPr>
        <w:t>adjourned</w:t>
      </w:r>
      <w:proofErr w:type="gramEnd"/>
      <w:r w:rsidR="002B6741" w:rsidRPr="00B0549D">
        <w:rPr>
          <w:rFonts w:ascii="Times New Roman" w:hAnsi="Times New Roman" w:cs="Times New Roman"/>
          <w:sz w:val="24"/>
          <w:szCs w:val="24"/>
        </w:rPr>
        <w:t xml:space="preserve"> for subm</w:t>
      </w:r>
      <w:r w:rsidR="00D62B7F" w:rsidRPr="00B0549D">
        <w:rPr>
          <w:rFonts w:ascii="Times New Roman" w:hAnsi="Times New Roman" w:cs="Times New Roman"/>
          <w:sz w:val="24"/>
          <w:szCs w:val="24"/>
        </w:rPr>
        <w:t>issions and Award of the Court.</w:t>
      </w:r>
    </w:p>
    <w:p w:rsidR="00697188" w:rsidRPr="00B0549D" w:rsidRDefault="00697188" w:rsidP="00AF4676">
      <w:pPr>
        <w:spacing w:after="0" w:line="240" w:lineRule="auto"/>
        <w:jc w:val="both"/>
        <w:rPr>
          <w:rFonts w:ascii="Times New Roman" w:hAnsi="Times New Roman" w:cs="Times New Roman"/>
          <w:sz w:val="24"/>
          <w:szCs w:val="24"/>
        </w:rPr>
      </w:pPr>
    </w:p>
    <w:p w:rsidR="002B6741" w:rsidRPr="00B0549D" w:rsidRDefault="002B6741"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It was submitted for the </w:t>
      </w:r>
      <w:r w:rsidR="009B6407" w:rsidRPr="00B0549D">
        <w:rPr>
          <w:rFonts w:ascii="Times New Roman" w:hAnsi="Times New Roman" w:cs="Times New Roman"/>
          <w:sz w:val="24"/>
          <w:szCs w:val="24"/>
        </w:rPr>
        <w:t>claimant</w:t>
      </w:r>
      <w:r w:rsidRPr="00B0549D">
        <w:rPr>
          <w:rFonts w:ascii="Times New Roman" w:hAnsi="Times New Roman" w:cs="Times New Roman"/>
          <w:sz w:val="24"/>
          <w:szCs w:val="24"/>
        </w:rPr>
        <w:t xml:space="preserve"> that the summary dismissal was based on an incomplete report since the report </w:t>
      </w:r>
      <w:r w:rsidR="009B6407" w:rsidRPr="00B0549D">
        <w:rPr>
          <w:rFonts w:ascii="Times New Roman" w:hAnsi="Times New Roman" w:cs="Times New Roman"/>
          <w:sz w:val="24"/>
          <w:szCs w:val="24"/>
        </w:rPr>
        <w:t>stated</w:t>
      </w:r>
      <w:r w:rsidR="00D62B7F" w:rsidRPr="00B0549D">
        <w:rPr>
          <w:rFonts w:ascii="Times New Roman" w:hAnsi="Times New Roman" w:cs="Times New Roman"/>
          <w:sz w:val="24"/>
          <w:szCs w:val="24"/>
        </w:rPr>
        <w:t>:</w:t>
      </w:r>
    </w:p>
    <w:p w:rsidR="009338AA" w:rsidRPr="00B0549D" w:rsidRDefault="009338AA" w:rsidP="00AF4676">
      <w:pPr>
        <w:spacing w:after="0" w:line="240" w:lineRule="auto"/>
        <w:jc w:val="both"/>
        <w:rPr>
          <w:rFonts w:ascii="Times New Roman" w:hAnsi="Times New Roman" w:cs="Times New Roman"/>
          <w:sz w:val="24"/>
          <w:szCs w:val="24"/>
        </w:rPr>
      </w:pPr>
    </w:p>
    <w:p w:rsidR="002B6741" w:rsidRPr="00B0549D" w:rsidRDefault="002B6741" w:rsidP="00AF4676">
      <w:pPr>
        <w:spacing w:after="0" w:line="240" w:lineRule="auto"/>
        <w:jc w:val="both"/>
        <w:rPr>
          <w:rFonts w:ascii="Times New Roman" w:hAnsi="Times New Roman" w:cs="Times New Roman"/>
          <w:b/>
          <w:sz w:val="24"/>
          <w:szCs w:val="24"/>
        </w:rPr>
      </w:pPr>
      <w:r w:rsidRPr="00B0549D">
        <w:rPr>
          <w:rFonts w:ascii="Times New Roman" w:hAnsi="Times New Roman" w:cs="Times New Roman"/>
          <w:b/>
          <w:sz w:val="24"/>
          <w:szCs w:val="24"/>
        </w:rPr>
        <w:t>“ More evidence of this</w:t>
      </w:r>
      <w:r w:rsidR="00842F8D" w:rsidRPr="00B0549D">
        <w:rPr>
          <w:rFonts w:ascii="Times New Roman" w:hAnsi="Times New Roman" w:cs="Times New Roman"/>
          <w:b/>
          <w:sz w:val="24"/>
          <w:szCs w:val="24"/>
        </w:rPr>
        <w:t xml:space="preserve"> expected from </w:t>
      </w:r>
      <w:proofErr w:type="spellStart"/>
      <w:r w:rsidR="009B6407" w:rsidRPr="00B0549D">
        <w:rPr>
          <w:rFonts w:ascii="Times New Roman" w:hAnsi="Times New Roman" w:cs="Times New Roman"/>
          <w:b/>
          <w:sz w:val="24"/>
          <w:szCs w:val="24"/>
        </w:rPr>
        <w:t>S</w:t>
      </w:r>
      <w:r w:rsidR="00842F8D" w:rsidRPr="00B0549D">
        <w:rPr>
          <w:rFonts w:ascii="Times New Roman" w:hAnsi="Times New Roman" w:cs="Times New Roman"/>
          <w:b/>
          <w:sz w:val="24"/>
          <w:szCs w:val="24"/>
        </w:rPr>
        <w:t>tanbi</w:t>
      </w:r>
      <w:r w:rsidR="009B6407" w:rsidRPr="00B0549D">
        <w:rPr>
          <w:rFonts w:ascii="Times New Roman" w:hAnsi="Times New Roman" w:cs="Times New Roman"/>
          <w:b/>
          <w:sz w:val="24"/>
          <w:szCs w:val="24"/>
        </w:rPr>
        <w:t>c</w:t>
      </w:r>
      <w:proofErr w:type="spellEnd"/>
      <w:r w:rsidR="00D62B7F" w:rsidRPr="00B0549D">
        <w:rPr>
          <w:rFonts w:ascii="Times New Roman" w:hAnsi="Times New Roman" w:cs="Times New Roman"/>
          <w:b/>
          <w:sz w:val="24"/>
          <w:szCs w:val="24"/>
        </w:rPr>
        <w:t xml:space="preserve"> </w:t>
      </w:r>
      <w:r w:rsidR="009B6407" w:rsidRPr="00B0549D">
        <w:rPr>
          <w:rFonts w:ascii="Times New Roman" w:hAnsi="Times New Roman" w:cs="Times New Roman"/>
          <w:b/>
          <w:sz w:val="24"/>
          <w:szCs w:val="24"/>
        </w:rPr>
        <w:t>B</w:t>
      </w:r>
      <w:r w:rsidR="00842F8D" w:rsidRPr="00B0549D">
        <w:rPr>
          <w:rFonts w:ascii="Times New Roman" w:hAnsi="Times New Roman" w:cs="Times New Roman"/>
          <w:b/>
          <w:sz w:val="24"/>
          <w:szCs w:val="24"/>
        </w:rPr>
        <w:t>ank………………..</w:t>
      </w:r>
      <w:r w:rsidR="009B6407" w:rsidRPr="00B0549D">
        <w:rPr>
          <w:rFonts w:ascii="Times New Roman" w:hAnsi="Times New Roman" w:cs="Times New Roman"/>
          <w:b/>
          <w:sz w:val="24"/>
          <w:szCs w:val="24"/>
        </w:rPr>
        <w:t xml:space="preserve">had </w:t>
      </w:r>
      <w:r w:rsidR="00842F8D" w:rsidRPr="00B0549D">
        <w:rPr>
          <w:rFonts w:ascii="Times New Roman" w:hAnsi="Times New Roman" w:cs="Times New Roman"/>
          <w:b/>
          <w:sz w:val="24"/>
          <w:szCs w:val="24"/>
        </w:rPr>
        <w:t xml:space="preserve">we performed additional procedure, other matters would come to light. We </w:t>
      </w:r>
      <w:r w:rsidR="009B6407" w:rsidRPr="00B0549D">
        <w:rPr>
          <w:rFonts w:ascii="Times New Roman" w:hAnsi="Times New Roman" w:cs="Times New Roman"/>
          <w:b/>
          <w:sz w:val="24"/>
          <w:szCs w:val="24"/>
        </w:rPr>
        <w:t>reserve</w:t>
      </w:r>
      <w:r w:rsidR="00842F8D" w:rsidRPr="00B0549D">
        <w:rPr>
          <w:rFonts w:ascii="Times New Roman" w:hAnsi="Times New Roman" w:cs="Times New Roman"/>
          <w:b/>
          <w:sz w:val="24"/>
          <w:szCs w:val="24"/>
        </w:rPr>
        <w:t xml:space="preserve"> the right to amend the report should further information come to light”</w:t>
      </w:r>
      <w:r w:rsidR="009338AA" w:rsidRPr="00B0549D">
        <w:rPr>
          <w:rFonts w:ascii="Times New Roman" w:hAnsi="Times New Roman" w:cs="Times New Roman"/>
          <w:b/>
          <w:sz w:val="24"/>
          <w:szCs w:val="24"/>
        </w:rPr>
        <w:t>.</w:t>
      </w:r>
    </w:p>
    <w:p w:rsidR="009338AA" w:rsidRPr="00B0549D" w:rsidRDefault="009338AA" w:rsidP="00AF4676">
      <w:pPr>
        <w:spacing w:after="0" w:line="240" w:lineRule="auto"/>
        <w:jc w:val="both"/>
        <w:rPr>
          <w:rFonts w:ascii="Times New Roman" w:hAnsi="Times New Roman" w:cs="Times New Roman"/>
          <w:b/>
          <w:sz w:val="24"/>
          <w:szCs w:val="24"/>
        </w:rPr>
      </w:pPr>
    </w:p>
    <w:p w:rsidR="00842F8D" w:rsidRPr="00B0549D" w:rsidRDefault="00842F8D"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He also submitted that the summary dismissal was based on facts allegedly committed before he </w:t>
      </w:r>
      <w:r w:rsidR="009B6407" w:rsidRPr="00B0549D">
        <w:rPr>
          <w:rFonts w:ascii="Times New Roman" w:hAnsi="Times New Roman" w:cs="Times New Roman"/>
          <w:sz w:val="24"/>
          <w:szCs w:val="24"/>
        </w:rPr>
        <w:t xml:space="preserve">took </w:t>
      </w:r>
      <w:r w:rsidRPr="00B0549D">
        <w:rPr>
          <w:rFonts w:ascii="Times New Roman" w:hAnsi="Times New Roman" w:cs="Times New Roman"/>
          <w:sz w:val="24"/>
          <w:szCs w:val="24"/>
        </w:rPr>
        <w:t xml:space="preserve">up the </w:t>
      </w:r>
      <w:proofErr w:type="gramStart"/>
      <w:r w:rsidR="00D62B7F" w:rsidRPr="00B0549D">
        <w:rPr>
          <w:rFonts w:ascii="Times New Roman" w:hAnsi="Times New Roman" w:cs="Times New Roman"/>
          <w:sz w:val="24"/>
          <w:szCs w:val="24"/>
        </w:rPr>
        <w:t>office ,</w:t>
      </w:r>
      <w:proofErr w:type="gramEnd"/>
      <w:r w:rsidR="00D62B7F" w:rsidRPr="00B0549D">
        <w:rPr>
          <w:rFonts w:ascii="Times New Roman" w:hAnsi="Times New Roman" w:cs="Times New Roman"/>
          <w:sz w:val="24"/>
          <w:szCs w:val="24"/>
        </w:rPr>
        <w:t xml:space="preserve"> </w:t>
      </w:r>
      <w:r w:rsidR="006D746E" w:rsidRPr="00B0549D">
        <w:rPr>
          <w:rFonts w:ascii="Times New Roman" w:hAnsi="Times New Roman" w:cs="Times New Roman"/>
          <w:sz w:val="24"/>
          <w:szCs w:val="24"/>
        </w:rPr>
        <w:t>and facts that had been received and disc</w:t>
      </w:r>
      <w:r w:rsidR="009B6407" w:rsidRPr="00B0549D">
        <w:rPr>
          <w:rFonts w:ascii="Times New Roman" w:hAnsi="Times New Roman" w:cs="Times New Roman"/>
          <w:sz w:val="24"/>
          <w:szCs w:val="24"/>
        </w:rPr>
        <w:t xml:space="preserve">redited by the Board in place at </w:t>
      </w:r>
      <w:r w:rsidR="006D746E" w:rsidRPr="00B0549D">
        <w:rPr>
          <w:rFonts w:ascii="Times New Roman" w:hAnsi="Times New Roman" w:cs="Times New Roman"/>
          <w:sz w:val="24"/>
          <w:szCs w:val="24"/>
        </w:rPr>
        <w:t>the time</w:t>
      </w:r>
      <w:r w:rsidR="00D62B7F" w:rsidRPr="00B0549D">
        <w:rPr>
          <w:rFonts w:ascii="Times New Roman" w:hAnsi="Times New Roman" w:cs="Times New Roman"/>
          <w:sz w:val="24"/>
          <w:szCs w:val="24"/>
        </w:rPr>
        <w:t xml:space="preserve">. According to </w:t>
      </w:r>
      <w:proofErr w:type="gramStart"/>
      <w:r w:rsidR="00D62B7F" w:rsidRPr="00B0549D">
        <w:rPr>
          <w:rFonts w:ascii="Times New Roman" w:hAnsi="Times New Roman" w:cs="Times New Roman"/>
          <w:sz w:val="24"/>
          <w:szCs w:val="24"/>
        </w:rPr>
        <w:t xml:space="preserve">counsel </w:t>
      </w:r>
      <w:r w:rsidR="006D746E" w:rsidRPr="00B0549D">
        <w:rPr>
          <w:rFonts w:ascii="Times New Roman" w:hAnsi="Times New Roman" w:cs="Times New Roman"/>
          <w:sz w:val="24"/>
          <w:szCs w:val="24"/>
        </w:rPr>
        <w:t xml:space="preserve"> </w:t>
      </w:r>
      <w:r w:rsidR="009338AA" w:rsidRPr="00B0549D">
        <w:rPr>
          <w:rFonts w:ascii="Times New Roman" w:hAnsi="Times New Roman" w:cs="Times New Roman"/>
          <w:sz w:val="24"/>
          <w:szCs w:val="24"/>
        </w:rPr>
        <w:t>this</w:t>
      </w:r>
      <w:proofErr w:type="gramEnd"/>
      <w:r w:rsidR="009338AA" w:rsidRPr="00B0549D">
        <w:rPr>
          <w:rFonts w:ascii="Times New Roman" w:hAnsi="Times New Roman" w:cs="Times New Roman"/>
          <w:sz w:val="24"/>
          <w:szCs w:val="24"/>
        </w:rPr>
        <w:t xml:space="preserve"> having</w:t>
      </w:r>
      <w:r w:rsidR="00D62B7F" w:rsidRPr="00B0549D">
        <w:rPr>
          <w:rFonts w:ascii="Times New Roman" w:hAnsi="Times New Roman" w:cs="Times New Roman"/>
          <w:sz w:val="24"/>
          <w:szCs w:val="24"/>
        </w:rPr>
        <w:t xml:space="preserve"> been the case,  the dismissal </w:t>
      </w:r>
      <w:r w:rsidR="009B6407" w:rsidRPr="00B0549D">
        <w:rPr>
          <w:rFonts w:ascii="Times New Roman" w:hAnsi="Times New Roman" w:cs="Times New Roman"/>
          <w:sz w:val="24"/>
          <w:szCs w:val="24"/>
        </w:rPr>
        <w:t xml:space="preserve"> was wrongful and unlawful.  </w:t>
      </w:r>
    </w:p>
    <w:p w:rsidR="009B6407" w:rsidRPr="00B0549D" w:rsidRDefault="009B6407" w:rsidP="00AF4676">
      <w:pPr>
        <w:spacing w:after="0" w:line="240" w:lineRule="auto"/>
        <w:jc w:val="both"/>
        <w:rPr>
          <w:rFonts w:ascii="Times New Roman" w:hAnsi="Times New Roman" w:cs="Times New Roman"/>
          <w:sz w:val="24"/>
          <w:szCs w:val="24"/>
        </w:rPr>
      </w:pPr>
    </w:p>
    <w:p w:rsidR="009B6407" w:rsidRPr="00B0549D" w:rsidRDefault="00D62B7F"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Counsel argued strongly that his client </w:t>
      </w:r>
      <w:r w:rsidR="009B6407" w:rsidRPr="00B0549D">
        <w:rPr>
          <w:rFonts w:ascii="Times New Roman" w:hAnsi="Times New Roman" w:cs="Times New Roman"/>
          <w:sz w:val="24"/>
          <w:szCs w:val="24"/>
        </w:rPr>
        <w:t xml:space="preserve">was not given any opportunity to be </w:t>
      </w:r>
      <w:proofErr w:type="gramStart"/>
      <w:r w:rsidR="009B6407" w:rsidRPr="00B0549D">
        <w:rPr>
          <w:rFonts w:ascii="Times New Roman" w:hAnsi="Times New Roman" w:cs="Times New Roman"/>
          <w:sz w:val="24"/>
          <w:szCs w:val="24"/>
        </w:rPr>
        <w:t xml:space="preserve">heard </w:t>
      </w:r>
      <w:r w:rsidRPr="00B0549D">
        <w:rPr>
          <w:rFonts w:ascii="Times New Roman" w:hAnsi="Times New Roman" w:cs="Times New Roman"/>
          <w:sz w:val="24"/>
          <w:szCs w:val="24"/>
        </w:rPr>
        <w:t>,</w:t>
      </w:r>
      <w:proofErr w:type="gramEnd"/>
      <w:r w:rsidRPr="00B0549D">
        <w:rPr>
          <w:rFonts w:ascii="Times New Roman" w:hAnsi="Times New Roman" w:cs="Times New Roman"/>
          <w:sz w:val="24"/>
          <w:szCs w:val="24"/>
        </w:rPr>
        <w:t xml:space="preserve"> the respondent </w:t>
      </w:r>
      <w:r w:rsidR="009B6407" w:rsidRPr="00B0549D">
        <w:rPr>
          <w:rFonts w:ascii="Times New Roman" w:hAnsi="Times New Roman" w:cs="Times New Roman"/>
          <w:sz w:val="24"/>
          <w:szCs w:val="24"/>
        </w:rPr>
        <w:t>having extended the disciplinary hearing to a date that was not communicated to him and on which date the decision to dismiss him was made.</w:t>
      </w:r>
    </w:p>
    <w:p w:rsidR="00697188" w:rsidRPr="00B0549D" w:rsidRDefault="00697188" w:rsidP="00AF4676">
      <w:pPr>
        <w:spacing w:after="0" w:line="240" w:lineRule="auto"/>
        <w:jc w:val="both"/>
        <w:rPr>
          <w:rFonts w:ascii="Times New Roman" w:hAnsi="Times New Roman" w:cs="Times New Roman"/>
          <w:sz w:val="24"/>
          <w:szCs w:val="24"/>
        </w:rPr>
      </w:pPr>
    </w:p>
    <w:p w:rsidR="001B3BBA" w:rsidRPr="00B0549D" w:rsidRDefault="006D746E"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It seems to us that the Claimant in a submission t</w:t>
      </w:r>
      <w:r w:rsidR="00591014" w:rsidRPr="00B0549D">
        <w:rPr>
          <w:rFonts w:ascii="Times New Roman" w:hAnsi="Times New Roman" w:cs="Times New Roman"/>
          <w:sz w:val="24"/>
          <w:szCs w:val="24"/>
        </w:rPr>
        <w:t xml:space="preserve">o the Board on 28/ 06/ 2013, </w:t>
      </w:r>
      <w:r w:rsidRPr="00B0549D">
        <w:rPr>
          <w:rFonts w:ascii="Times New Roman" w:hAnsi="Times New Roman" w:cs="Times New Roman"/>
          <w:sz w:val="24"/>
          <w:szCs w:val="24"/>
        </w:rPr>
        <w:t xml:space="preserve">was not answering </w:t>
      </w:r>
      <w:r w:rsidR="00D75EBD" w:rsidRPr="00B0549D">
        <w:rPr>
          <w:rFonts w:ascii="Times New Roman" w:hAnsi="Times New Roman" w:cs="Times New Roman"/>
          <w:sz w:val="24"/>
          <w:szCs w:val="24"/>
        </w:rPr>
        <w:t xml:space="preserve">disciplinary issues but rather making a management  reaction to the forensic  audit of the Attorney General.  A </w:t>
      </w:r>
      <w:r w:rsidR="00AF5B13" w:rsidRPr="00B0549D">
        <w:rPr>
          <w:rFonts w:ascii="Times New Roman" w:hAnsi="Times New Roman" w:cs="Times New Roman"/>
          <w:sz w:val="24"/>
          <w:szCs w:val="24"/>
        </w:rPr>
        <w:t>management answer</w:t>
      </w:r>
      <w:r w:rsidR="00D75EBD" w:rsidRPr="00B0549D">
        <w:rPr>
          <w:rFonts w:ascii="Times New Roman" w:hAnsi="Times New Roman" w:cs="Times New Roman"/>
          <w:sz w:val="24"/>
          <w:szCs w:val="24"/>
        </w:rPr>
        <w:t xml:space="preserve"> to queries raised by the Auditor General cannot by any stretch of imagination be called a personal </w:t>
      </w:r>
      <w:r w:rsidR="00AF5B13" w:rsidRPr="00B0549D">
        <w:rPr>
          <w:rFonts w:ascii="Times New Roman" w:hAnsi="Times New Roman" w:cs="Times New Roman"/>
          <w:sz w:val="24"/>
          <w:szCs w:val="24"/>
        </w:rPr>
        <w:t>answer</w:t>
      </w:r>
      <w:r w:rsidR="00D75EBD" w:rsidRPr="00B0549D">
        <w:rPr>
          <w:rFonts w:ascii="Times New Roman" w:hAnsi="Times New Roman" w:cs="Times New Roman"/>
          <w:sz w:val="24"/>
          <w:szCs w:val="24"/>
        </w:rPr>
        <w:t xml:space="preserve"> to disciplinary issues.  In the same vein, the </w:t>
      </w:r>
      <w:r w:rsidR="001F4C6F" w:rsidRPr="00B0549D">
        <w:rPr>
          <w:rFonts w:ascii="Times New Roman" w:hAnsi="Times New Roman" w:cs="Times New Roman"/>
          <w:sz w:val="24"/>
          <w:szCs w:val="24"/>
        </w:rPr>
        <w:t xml:space="preserve">minutes </w:t>
      </w:r>
      <w:r w:rsidR="00D75EBD" w:rsidRPr="00B0549D">
        <w:rPr>
          <w:rFonts w:ascii="Times New Roman" w:hAnsi="Times New Roman" w:cs="Times New Roman"/>
          <w:sz w:val="24"/>
          <w:szCs w:val="24"/>
        </w:rPr>
        <w:t>of the 4</w:t>
      </w:r>
      <w:r w:rsidR="00D75EBD" w:rsidRPr="00B0549D">
        <w:rPr>
          <w:rFonts w:ascii="Times New Roman" w:hAnsi="Times New Roman" w:cs="Times New Roman"/>
          <w:sz w:val="24"/>
          <w:szCs w:val="24"/>
          <w:vertAlign w:val="superscript"/>
        </w:rPr>
        <w:t>th</w:t>
      </w:r>
      <w:r w:rsidR="00D75EBD" w:rsidRPr="00B0549D">
        <w:rPr>
          <w:rFonts w:ascii="Times New Roman" w:hAnsi="Times New Roman" w:cs="Times New Roman"/>
          <w:sz w:val="24"/>
          <w:szCs w:val="24"/>
        </w:rPr>
        <w:t xml:space="preserve"> Extra </w:t>
      </w:r>
      <w:r w:rsidR="00AF5B13" w:rsidRPr="00B0549D">
        <w:rPr>
          <w:rFonts w:ascii="Times New Roman" w:hAnsi="Times New Roman" w:cs="Times New Roman"/>
          <w:sz w:val="24"/>
          <w:szCs w:val="24"/>
        </w:rPr>
        <w:t>Ordinary Board</w:t>
      </w:r>
      <w:r w:rsidR="00D75EBD" w:rsidRPr="00B0549D">
        <w:rPr>
          <w:rFonts w:ascii="Times New Roman" w:hAnsi="Times New Roman" w:cs="Times New Roman"/>
          <w:sz w:val="24"/>
          <w:szCs w:val="24"/>
        </w:rPr>
        <w:t xml:space="preserve"> meeting of </w:t>
      </w:r>
      <w:r w:rsidR="001B3BBA" w:rsidRPr="00B0549D">
        <w:rPr>
          <w:rFonts w:ascii="Times New Roman" w:hAnsi="Times New Roman" w:cs="Times New Roman"/>
          <w:sz w:val="24"/>
          <w:szCs w:val="24"/>
        </w:rPr>
        <w:t>28/ 06/ 2013 did not constitute exoneration of the claim</w:t>
      </w:r>
      <w:r w:rsidR="00591014" w:rsidRPr="00B0549D">
        <w:rPr>
          <w:rFonts w:ascii="Times New Roman" w:hAnsi="Times New Roman" w:cs="Times New Roman"/>
          <w:sz w:val="24"/>
          <w:szCs w:val="24"/>
        </w:rPr>
        <w:t>ant from disciplinary issues. I</w:t>
      </w:r>
      <w:r w:rsidR="001B3BBA" w:rsidRPr="00B0549D">
        <w:rPr>
          <w:rFonts w:ascii="Times New Roman" w:hAnsi="Times New Roman" w:cs="Times New Roman"/>
          <w:sz w:val="24"/>
          <w:szCs w:val="24"/>
        </w:rPr>
        <w:t xml:space="preserve">n </w:t>
      </w:r>
      <w:r w:rsidR="00A01D5A" w:rsidRPr="00B0549D">
        <w:rPr>
          <w:rFonts w:ascii="Times New Roman" w:hAnsi="Times New Roman" w:cs="Times New Roman"/>
          <w:sz w:val="24"/>
          <w:szCs w:val="24"/>
        </w:rPr>
        <w:t xml:space="preserve">our </w:t>
      </w:r>
      <w:r w:rsidR="00D75EBD" w:rsidRPr="00B0549D">
        <w:rPr>
          <w:rFonts w:ascii="Times New Roman" w:hAnsi="Times New Roman" w:cs="Times New Roman"/>
          <w:sz w:val="24"/>
          <w:szCs w:val="24"/>
        </w:rPr>
        <w:t>view</w:t>
      </w:r>
      <w:r w:rsidR="00A01D5A" w:rsidRPr="00B0549D">
        <w:rPr>
          <w:rFonts w:ascii="Times New Roman" w:hAnsi="Times New Roman" w:cs="Times New Roman"/>
          <w:sz w:val="24"/>
          <w:szCs w:val="24"/>
        </w:rPr>
        <w:t xml:space="preserve"> that the Board’s meeting of 28/ 06/2013 considered the Audi</w:t>
      </w:r>
      <w:r w:rsidR="008104DF" w:rsidRPr="00B0549D">
        <w:rPr>
          <w:rFonts w:ascii="Times New Roman" w:hAnsi="Times New Roman" w:cs="Times New Roman"/>
          <w:sz w:val="24"/>
          <w:szCs w:val="24"/>
        </w:rPr>
        <w:t>t report and advised the claima</w:t>
      </w:r>
      <w:r w:rsidR="00A01D5A" w:rsidRPr="00B0549D">
        <w:rPr>
          <w:rFonts w:ascii="Times New Roman" w:hAnsi="Times New Roman" w:cs="Times New Roman"/>
          <w:sz w:val="24"/>
          <w:szCs w:val="24"/>
        </w:rPr>
        <w:t>nt on the steps to take in rectifying c</w:t>
      </w:r>
      <w:r w:rsidR="00D75EBD" w:rsidRPr="00B0549D">
        <w:rPr>
          <w:rFonts w:ascii="Times New Roman" w:hAnsi="Times New Roman" w:cs="Times New Roman"/>
          <w:sz w:val="24"/>
          <w:szCs w:val="24"/>
        </w:rPr>
        <w:t>e</w:t>
      </w:r>
      <w:r w:rsidR="00A01D5A" w:rsidRPr="00B0549D">
        <w:rPr>
          <w:rFonts w:ascii="Times New Roman" w:hAnsi="Times New Roman" w:cs="Times New Roman"/>
          <w:sz w:val="24"/>
          <w:szCs w:val="24"/>
        </w:rPr>
        <w:t>rtain queries raised by the Auditor General. We do not therefore accept the con</w:t>
      </w:r>
      <w:r w:rsidR="00D75EBD" w:rsidRPr="00B0549D">
        <w:rPr>
          <w:rFonts w:ascii="Times New Roman" w:hAnsi="Times New Roman" w:cs="Times New Roman"/>
          <w:sz w:val="24"/>
          <w:szCs w:val="24"/>
        </w:rPr>
        <w:t>ten</w:t>
      </w:r>
      <w:r w:rsidR="00A01D5A" w:rsidRPr="00B0549D">
        <w:rPr>
          <w:rFonts w:ascii="Times New Roman" w:hAnsi="Times New Roman" w:cs="Times New Roman"/>
          <w:sz w:val="24"/>
          <w:szCs w:val="24"/>
        </w:rPr>
        <w:t>tion of the Claimant that the previous board had cleared him of</w:t>
      </w:r>
      <w:r w:rsidR="008104DF" w:rsidRPr="00B0549D">
        <w:rPr>
          <w:rFonts w:ascii="Times New Roman" w:hAnsi="Times New Roman" w:cs="Times New Roman"/>
          <w:sz w:val="24"/>
          <w:szCs w:val="24"/>
        </w:rPr>
        <w:t xml:space="preserve"> the disciplinary </w:t>
      </w:r>
      <w:r w:rsidR="00D75EBD" w:rsidRPr="00B0549D">
        <w:rPr>
          <w:rFonts w:ascii="Times New Roman" w:hAnsi="Times New Roman" w:cs="Times New Roman"/>
          <w:sz w:val="24"/>
          <w:szCs w:val="24"/>
        </w:rPr>
        <w:t xml:space="preserve">issues </w:t>
      </w:r>
      <w:r w:rsidR="008104DF" w:rsidRPr="00B0549D">
        <w:rPr>
          <w:rFonts w:ascii="Times New Roman" w:hAnsi="Times New Roman" w:cs="Times New Roman"/>
          <w:sz w:val="24"/>
          <w:szCs w:val="24"/>
        </w:rPr>
        <w:t>raised and that therefore the new board had no mandate to commence disciplinary proceedings against him.</w:t>
      </w:r>
    </w:p>
    <w:p w:rsidR="00697188" w:rsidRPr="00B0549D" w:rsidRDefault="00697188" w:rsidP="00AF4676">
      <w:pPr>
        <w:spacing w:after="0" w:line="240" w:lineRule="auto"/>
        <w:jc w:val="both"/>
        <w:rPr>
          <w:rFonts w:ascii="Times New Roman" w:hAnsi="Times New Roman" w:cs="Times New Roman"/>
          <w:sz w:val="24"/>
          <w:szCs w:val="24"/>
        </w:rPr>
      </w:pPr>
    </w:p>
    <w:p w:rsidR="008104DF" w:rsidRPr="00B0549D" w:rsidRDefault="008104DF"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We are not convinced that the </w:t>
      </w:r>
      <w:r w:rsidR="00F81C3D" w:rsidRPr="00B0549D">
        <w:rPr>
          <w:rFonts w:ascii="Times New Roman" w:hAnsi="Times New Roman" w:cs="Times New Roman"/>
          <w:sz w:val="24"/>
          <w:szCs w:val="24"/>
        </w:rPr>
        <w:t>decision to commence disciplinary proce</w:t>
      </w:r>
      <w:r w:rsidR="00591014" w:rsidRPr="00B0549D">
        <w:rPr>
          <w:rFonts w:ascii="Times New Roman" w:hAnsi="Times New Roman" w:cs="Times New Roman"/>
          <w:sz w:val="24"/>
          <w:szCs w:val="24"/>
        </w:rPr>
        <w:t>edings against the claimant was</w:t>
      </w:r>
      <w:r w:rsidRPr="00B0549D">
        <w:rPr>
          <w:rFonts w:ascii="Times New Roman" w:hAnsi="Times New Roman" w:cs="Times New Roman"/>
          <w:sz w:val="24"/>
          <w:szCs w:val="24"/>
        </w:rPr>
        <w:t xml:space="preserve"> based on an incomplete Auditor General’s report. The </w:t>
      </w:r>
      <w:r w:rsidR="00F81C3D" w:rsidRPr="00B0549D">
        <w:rPr>
          <w:rFonts w:ascii="Times New Roman" w:hAnsi="Times New Roman" w:cs="Times New Roman"/>
          <w:sz w:val="24"/>
          <w:szCs w:val="24"/>
        </w:rPr>
        <w:t>claimant did a</w:t>
      </w:r>
      <w:r w:rsidR="00AF5B13" w:rsidRPr="00B0549D">
        <w:rPr>
          <w:rFonts w:ascii="Times New Roman" w:hAnsi="Times New Roman" w:cs="Times New Roman"/>
          <w:sz w:val="24"/>
          <w:szCs w:val="24"/>
        </w:rPr>
        <w:t xml:space="preserve"> disservice </w:t>
      </w:r>
      <w:r w:rsidR="00F81C3D" w:rsidRPr="00B0549D">
        <w:rPr>
          <w:rFonts w:ascii="Times New Roman" w:hAnsi="Times New Roman" w:cs="Times New Roman"/>
          <w:sz w:val="24"/>
          <w:szCs w:val="24"/>
        </w:rPr>
        <w:t xml:space="preserve">to this court by failing to quote the page of the detailed and huge report where it was stated that more evidence was expected from </w:t>
      </w:r>
      <w:proofErr w:type="spellStart"/>
      <w:r w:rsidR="00F81C3D" w:rsidRPr="00B0549D">
        <w:rPr>
          <w:rFonts w:ascii="Times New Roman" w:hAnsi="Times New Roman" w:cs="Times New Roman"/>
          <w:sz w:val="24"/>
          <w:szCs w:val="24"/>
        </w:rPr>
        <w:t>stanbic</w:t>
      </w:r>
      <w:proofErr w:type="spellEnd"/>
      <w:r w:rsidR="00F81C3D" w:rsidRPr="00B0549D">
        <w:rPr>
          <w:rFonts w:ascii="Times New Roman" w:hAnsi="Times New Roman" w:cs="Times New Roman"/>
          <w:sz w:val="24"/>
          <w:szCs w:val="24"/>
        </w:rPr>
        <w:t xml:space="preserve"> bank</w:t>
      </w:r>
      <w:r w:rsidR="00697188" w:rsidRPr="00B0549D">
        <w:rPr>
          <w:rFonts w:ascii="Times New Roman" w:hAnsi="Times New Roman" w:cs="Times New Roman"/>
          <w:sz w:val="24"/>
          <w:szCs w:val="24"/>
        </w:rPr>
        <w:t xml:space="preserve"> </w:t>
      </w:r>
      <w:r w:rsidR="00F81C3D" w:rsidRPr="00B0549D">
        <w:rPr>
          <w:rFonts w:ascii="Times New Roman" w:hAnsi="Times New Roman" w:cs="Times New Roman"/>
          <w:sz w:val="24"/>
          <w:szCs w:val="24"/>
        </w:rPr>
        <w:t>and that the A</w:t>
      </w:r>
      <w:r w:rsidR="00FD68DA" w:rsidRPr="00B0549D">
        <w:rPr>
          <w:rFonts w:ascii="Times New Roman" w:hAnsi="Times New Roman" w:cs="Times New Roman"/>
          <w:sz w:val="24"/>
          <w:szCs w:val="24"/>
        </w:rPr>
        <w:t>uditor Ge</w:t>
      </w:r>
      <w:r w:rsidR="00591014" w:rsidRPr="00B0549D">
        <w:rPr>
          <w:rFonts w:ascii="Times New Roman" w:hAnsi="Times New Roman" w:cs="Times New Roman"/>
          <w:sz w:val="24"/>
          <w:szCs w:val="24"/>
        </w:rPr>
        <w:t>neral reserved the right to chan</w:t>
      </w:r>
      <w:r w:rsidR="00FD68DA" w:rsidRPr="00B0549D">
        <w:rPr>
          <w:rFonts w:ascii="Times New Roman" w:hAnsi="Times New Roman" w:cs="Times New Roman"/>
          <w:sz w:val="24"/>
          <w:szCs w:val="24"/>
        </w:rPr>
        <w:t>ge the report after getting additional information.</w:t>
      </w:r>
      <w:r w:rsidR="00591014" w:rsidRPr="00B0549D">
        <w:rPr>
          <w:rFonts w:ascii="Times New Roman" w:hAnsi="Times New Roman" w:cs="Times New Roman"/>
          <w:sz w:val="24"/>
          <w:szCs w:val="24"/>
        </w:rPr>
        <w:t xml:space="preserve"> We could not take time to read the whole report to access the said paragraph since the summery of the report did not include anything to do with its incompleteness.</w:t>
      </w:r>
    </w:p>
    <w:p w:rsidR="00697188" w:rsidRPr="00B0549D" w:rsidRDefault="00697188" w:rsidP="00AF4676">
      <w:pPr>
        <w:spacing w:after="0" w:line="240" w:lineRule="auto"/>
        <w:jc w:val="both"/>
        <w:rPr>
          <w:rFonts w:ascii="Times New Roman" w:hAnsi="Times New Roman" w:cs="Times New Roman"/>
          <w:sz w:val="24"/>
          <w:szCs w:val="24"/>
        </w:rPr>
      </w:pPr>
    </w:p>
    <w:p w:rsidR="00FD68DA" w:rsidRPr="00B0549D" w:rsidRDefault="00FD68DA"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lastRenderedPageBreak/>
        <w:t>On the contrary</w:t>
      </w:r>
      <w:r w:rsidR="00F947D6" w:rsidRPr="00B0549D">
        <w:rPr>
          <w:rFonts w:ascii="Times New Roman" w:hAnsi="Times New Roman" w:cs="Times New Roman"/>
          <w:sz w:val="24"/>
          <w:szCs w:val="24"/>
        </w:rPr>
        <w:t>, among</w:t>
      </w:r>
      <w:r w:rsidR="00591014" w:rsidRPr="00B0549D">
        <w:rPr>
          <w:rFonts w:ascii="Times New Roman" w:hAnsi="Times New Roman" w:cs="Times New Roman"/>
          <w:sz w:val="24"/>
          <w:szCs w:val="24"/>
        </w:rPr>
        <w:t xml:space="preserve"> </w:t>
      </w:r>
      <w:r w:rsidR="00873659" w:rsidRPr="00B0549D">
        <w:rPr>
          <w:rFonts w:ascii="Times New Roman" w:hAnsi="Times New Roman" w:cs="Times New Roman"/>
          <w:sz w:val="24"/>
          <w:szCs w:val="24"/>
        </w:rPr>
        <w:t xml:space="preserve">the recommendations </w:t>
      </w:r>
      <w:proofErr w:type="gramStart"/>
      <w:r w:rsidR="00F947D6" w:rsidRPr="00B0549D">
        <w:rPr>
          <w:rFonts w:ascii="Times New Roman" w:hAnsi="Times New Roman" w:cs="Times New Roman"/>
          <w:sz w:val="24"/>
          <w:szCs w:val="24"/>
        </w:rPr>
        <w:t>made  in</w:t>
      </w:r>
      <w:proofErr w:type="gramEnd"/>
      <w:r w:rsidR="00F947D6" w:rsidRPr="00B0549D">
        <w:rPr>
          <w:rFonts w:ascii="Times New Roman" w:hAnsi="Times New Roman" w:cs="Times New Roman"/>
          <w:sz w:val="24"/>
          <w:szCs w:val="24"/>
        </w:rPr>
        <w:t xml:space="preserve"> the report is </w:t>
      </w:r>
      <w:r w:rsidR="00873659" w:rsidRPr="00B0549D">
        <w:rPr>
          <w:rFonts w:ascii="Times New Roman" w:hAnsi="Times New Roman" w:cs="Times New Roman"/>
          <w:sz w:val="24"/>
          <w:szCs w:val="24"/>
        </w:rPr>
        <w:t xml:space="preserve">that disciplinary action be taken against </w:t>
      </w:r>
      <w:r w:rsidR="00F947D6" w:rsidRPr="00B0549D">
        <w:rPr>
          <w:rFonts w:ascii="Times New Roman" w:hAnsi="Times New Roman" w:cs="Times New Roman"/>
          <w:sz w:val="24"/>
          <w:szCs w:val="24"/>
        </w:rPr>
        <w:t xml:space="preserve">the claimant and one </w:t>
      </w:r>
      <w:proofErr w:type="spellStart"/>
      <w:r w:rsidR="00F947D6" w:rsidRPr="00B0549D">
        <w:rPr>
          <w:rFonts w:ascii="Times New Roman" w:hAnsi="Times New Roman" w:cs="Times New Roman"/>
          <w:sz w:val="24"/>
          <w:szCs w:val="24"/>
        </w:rPr>
        <w:t>Bak</w:t>
      </w:r>
      <w:r w:rsidR="00873659" w:rsidRPr="00B0549D">
        <w:rPr>
          <w:rFonts w:ascii="Times New Roman" w:hAnsi="Times New Roman" w:cs="Times New Roman"/>
          <w:sz w:val="24"/>
          <w:szCs w:val="24"/>
        </w:rPr>
        <w:t>a</w:t>
      </w:r>
      <w:r w:rsidR="00591014" w:rsidRPr="00B0549D">
        <w:rPr>
          <w:rFonts w:ascii="Times New Roman" w:hAnsi="Times New Roman" w:cs="Times New Roman"/>
          <w:sz w:val="24"/>
          <w:szCs w:val="24"/>
        </w:rPr>
        <w:t>a</w:t>
      </w:r>
      <w:r w:rsidR="00873659" w:rsidRPr="00B0549D">
        <w:rPr>
          <w:rFonts w:ascii="Times New Roman" w:hAnsi="Times New Roman" w:cs="Times New Roman"/>
          <w:sz w:val="24"/>
          <w:szCs w:val="24"/>
        </w:rPr>
        <w:t>wa</w:t>
      </w:r>
      <w:proofErr w:type="spellEnd"/>
      <w:r w:rsidR="00873659" w:rsidRPr="00B0549D">
        <w:rPr>
          <w:rFonts w:ascii="Times New Roman" w:hAnsi="Times New Roman" w:cs="Times New Roman"/>
          <w:sz w:val="24"/>
          <w:szCs w:val="24"/>
        </w:rPr>
        <w:t xml:space="preserve"> and that the claimant be </w:t>
      </w:r>
      <w:r w:rsidR="00591014" w:rsidRPr="00B0549D">
        <w:rPr>
          <w:rFonts w:ascii="Times New Roman" w:hAnsi="Times New Roman" w:cs="Times New Roman"/>
          <w:sz w:val="24"/>
          <w:szCs w:val="24"/>
        </w:rPr>
        <w:t>account</w:t>
      </w:r>
      <w:r w:rsidR="00F947D6" w:rsidRPr="00B0549D">
        <w:rPr>
          <w:rFonts w:ascii="Times New Roman" w:hAnsi="Times New Roman" w:cs="Times New Roman"/>
          <w:sz w:val="24"/>
          <w:szCs w:val="24"/>
        </w:rPr>
        <w:t xml:space="preserve">able </w:t>
      </w:r>
      <w:r w:rsidR="00873659" w:rsidRPr="00B0549D">
        <w:rPr>
          <w:rFonts w:ascii="Times New Roman" w:hAnsi="Times New Roman" w:cs="Times New Roman"/>
          <w:sz w:val="24"/>
          <w:szCs w:val="24"/>
        </w:rPr>
        <w:t xml:space="preserve">for obtaining by </w:t>
      </w:r>
      <w:r w:rsidR="00591014" w:rsidRPr="00B0549D">
        <w:rPr>
          <w:rFonts w:ascii="Times New Roman" w:hAnsi="Times New Roman" w:cs="Times New Roman"/>
          <w:sz w:val="24"/>
          <w:szCs w:val="24"/>
        </w:rPr>
        <w:t>fals</w:t>
      </w:r>
      <w:r w:rsidR="00F947D6" w:rsidRPr="00B0549D">
        <w:rPr>
          <w:rFonts w:ascii="Times New Roman" w:hAnsi="Times New Roman" w:cs="Times New Roman"/>
          <w:sz w:val="24"/>
          <w:szCs w:val="24"/>
        </w:rPr>
        <w:t xml:space="preserve">e </w:t>
      </w:r>
      <w:r w:rsidR="00873659" w:rsidRPr="00B0549D">
        <w:rPr>
          <w:rFonts w:ascii="Times New Roman" w:hAnsi="Times New Roman" w:cs="Times New Roman"/>
          <w:sz w:val="24"/>
          <w:szCs w:val="24"/>
        </w:rPr>
        <w:t xml:space="preserve">preferences. It is our finding therefore that the New Board had a right and mandate </w:t>
      </w:r>
      <w:r w:rsidR="002B5983" w:rsidRPr="00B0549D">
        <w:rPr>
          <w:rFonts w:ascii="Times New Roman" w:hAnsi="Times New Roman" w:cs="Times New Roman"/>
          <w:sz w:val="24"/>
          <w:szCs w:val="24"/>
        </w:rPr>
        <w:t xml:space="preserve">to </w:t>
      </w:r>
      <w:r w:rsidR="00F947D6" w:rsidRPr="00B0549D">
        <w:rPr>
          <w:rFonts w:ascii="Times New Roman" w:hAnsi="Times New Roman" w:cs="Times New Roman"/>
          <w:sz w:val="24"/>
          <w:szCs w:val="24"/>
        </w:rPr>
        <w:t xml:space="preserve">institute </w:t>
      </w:r>
      <w:r w:rsidR="002B5983" w:rsidRPr="00B0549D">
        <w:rPr>
          <w:rFonts w:ascii="Times New Roman" w:hAnsi="Times New Roman" w:cs="Times New Roman"/>
          <w:sz w:val="24"/>
          <w:szCs w:val="24"/>
        </w:rPr>
        <w:t>disciplinary proceedings arising out of the Auditor General’s report. The</w:t>
      </w:r>
      <w:r w:rsidR="00591014" w:rsidRPr="00B0549D">
        <w:rPr>
          <w:rFonts w:ascii="Times New Roman" w:hAnsi="Times New Roman" w:cs="Times New Roman"/>
          <w:sz w:val="24"/>
          <w:szCs w:val="24"/>
        </w:rPr>
        <w:t xml:space="preserve"> </w:t>
      </w:r>
      <w:r w:rsidR="002B5983" w:rsidRPr="00B0549D">
        <w:rPr>
          <w:rFonts w:ascii="Times New Roman" w:hAnsi="Times New Roman" w:cs="Times New Roman"/>
          <w:sz w:val="24"/>
          <w:szCs w:val="24"/>
        </w:rPr>
        <w:t>question for the court is whether the Claimant was a</w:t>
      </w:r>
      <w:r w:rsidR="00F947D6" w:rsidRPr="00B0549D">
        <w:rPr>
          <w:rFonts w:ascii="Times New Roman" w:hAnsi="Times New Roman" w:cs="Times New Roman"/>
          <w:sz w:val="24"/>
          <w:szCs w:val="24"/>
        </w:rPr>
        <w:t xml:space="preserve">fforded </w:t>
      </w:r>
      <w:r w:rsidR="002B5983" w:rsidRPr="00B0549D">
        <w:rPr>
          <w:rFonts w:ascii="Times New Roman" w:hAnsi="Times New Roman" w:cs="Times New Roman"/>
          <w:sz w:val="24"/>
          <w:szCs w:val="24"/>
        </w:rPr>
        <w:t>a fair hearing.</w:t>
      </w:r>
    </w:p>
    <w:p w:rsidR="00697188" w:rsidRPr="00B0549D" w:rsidRDefault="00697188" w:rsidP="00AF4676">
      <w:pPr>
        <w:spacing w:after="0" w:line="240" w:lineRule="auto"/>
        <w:jc w:val="both"/>
        <w:rPr>
          <w:rFonts w:ascii="Times New Roman" w:hAnsi="Times New Roman" w:cs="Times New Roman"/>
          <w:sz w:val="24"/>
          <w:szCs w:val="24"/>
        </w:rPr>
      </w:pPr>
    </w:p>
    <w:p w:rsidR="002B5983" w:rsidRPr="00B0549D" w:rsidRDefault="00293116"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We</w:t>
      </w:r>
      <w:r w:rsidR="00591014" w:rsidRPr="00B0549D">
        <w:rPr>
          <w:rFonts w:ascii="Times New Roman" w:hAnsi="Times New Roman" w:cs="Times New Roman"/>
          <w:sz w:val="24"/>
          <w:szCs w:val="24"/>
        </w:rPr>
        <w:t xml:space="preserve"> </w:t>
      </w:r>
      <w:r w:rsidR="00A66C18" w:rsidRPr="00B0549D">
        <w:rPr>
          <w:rFonts w:ascii="Times New Roman" w:hAnsi="Times New Roman" w:cs="Times New Roman"/>
          <w:sz w:val="24"/>
          <w:szCs w:val="24"/>
        </w:rPr>
        <w:t>applaud counsel for the claimant for rightl</w:t>
      </w:r>
      <w:r w:rsidR="002B5983" w:rsidRPr="00B0549D">
        <w:rPr>
          <w:rFonts w:ascii="Times New Roman" w:hAnsi="Times New Roman" w:cs="Times New Roman"/>
          <w:sz w:val="24"/>
          <w:szCs w:val="24"/>
        </w:rPr>
        <w:t xml:space="preserve">y pointing out the fundamental </w:t>
      </w:r>
      <w:r w:rsidR="00A66C18" w:rsidRPr="00B0549D">
        <w:rPr>
          <w:rFonts w:ascii="Times New Roman" w:hAnsi="Times New Roman" w:cs="Times New Roman"/>
          <w:sz w:val="24"/>
          <w:szCs w:val="24"/>
        </w:rPr>
        <w:t xml:space="preserve">of tenets of </w:t>
      </w:r>
      <w:r w:rsidR="002B5983" w:rsidRPr="00B0549D">
        <w:rPr>
          <w:rFonts w:ascii="Times New Roman" w:hAnsi="Times New Roman" w:cs="Times New Roman"/>
          <w:sz w:val="24"/>
          <w:szCs w:val="24"/>
        </w:rPr>
        <w:t>a fair hearing which include;</w:t>
      </w:r>
    </w:p>
    <w:p w:rsidR="00697188" w:rsidRPr="00B0549D" w:rsidRDefault="00697188" w:rsidP="00AF4676">
      <w:pPr>
        <w:spacing w:after="0" w:line="240" w:lineRule="auto"/>
        <w:jc w:val="both"/>
        <w:rPr>
          <w:rFonts w:ascii="Times New Roman" w:hAnsi="Times New Roman" w:cs="Times New Roman"/>
          <w:sz w:val="24"/>
          <w:szCs w:val="24"/>
        </w:rPr>
      </w:pPr>
    </w:p>
    <w:p w:rsidR="005D7EEE" w:rsidRPr="00B0549D" w:rsidRDefault="005D7EEE" w:rsidP="00AF4676">
      <w:pPr>
        <w:pStyle w:val="ListParagraph"/>
        <w:numPr>
          <w:ilvl w:val="0"/>
          <w:numId w:val="2"/>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Notice of allegations against the employee having been served on him/her and sufficient time having been allowed</w:t>
      </w:r>
      <w:r w:rsidR="00B46EF5" w:rsidRPr="00B0549D">
        <w:rPr>
          <w:rFonts w:ascii="Times New Roman" w:hAnsi="Times New Roman" w:cs="Times New Roman"/>
          <w:sz w:val="24"/>
          <w:szCs w:val="24"/>
        </w:rPr>
        <w:t xml:space="preserve"> for him/her to prepare a defens</w:t>
      </w:r>
      <w:r w:rsidRPr="00B0549D">
        <w:rPr>
          <w:rFonts w:ascii="Times New Roman" w:hAnsi="Times New Roman" w:cs="Times New Roman"/>
          <w:sz w:val="24"/>
          <w:szCs w:val="24"/>
        </w:rPr>
        <w:t>e.</w:t>
      </w:r>
    </w:p>
    <w:p w:rsidR="005D7EEE" w:rsidRPr="00B0549D" w:rsidRDefault="005D7EEE" w:rsidP="00AF4676">
      <w:pPr>
        <w:pStyle w:val="ListParagraph"/>
        <w:spacing w:after="0" w:line="240" w:lineRule="auto"/>
        <w:ind w:left="0"/>
        <w:jc w:val="both"/>
        <w:rPr>
          <w:rFonts w:ascii="Times New Roman" w:hAnsi="Times New Roman" w:cs="Times New Roman"/>
          <w:sz w:val="24"/>
          <w:szCs w:val="24"/>
        </w:rPr>
      </w:pPr>
    </w:p>
    <w:p w:rsidR="005D7EEE" w:rsidRPr="00B0549D" w:rsidRDefault="00293116" w:rsidP="00AF4676">
      <w:pPr>
        <w:pStyle w:val="ListParagraph"/>
        <w:numPr>
          <w:ilvl w:val="0"/>
          <w:numId w:val="2"/>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The notice </w:t>
      </w:r>
      <w:r w:rsidR="00A66C18" w:rsidRPr="00B0549D">
        <w:rPr>
          <w:rFonts w:ascii="Times New Roman" w:hAnsi="Times New Roman" w:cs="Times New Roman"/>
          <w:sz w:val="24"/>
          <w:szCs w:val="24"/>
        </w:rPr>
        <w:t xml:space="preserve">having set out clearly what the </w:t>
      </w:r>
      <w:r w:rsidRPr="00B0549D">
        <w:rPr>
          <w:rFonts w:ascii="Times New Roman" w:hAnsi="Times New Roman" w:cs="Times New Roman"/>
          <w:sz w:val="24"/>
          <w:szCs w:val="24"/>
        </w:rPr>
        <w:t>allegation</w:t>
      </w:r>
      <w:r w:rsidR="00E014EB" w:rsidRPr="00B0549D">
        <w:rPr>
          <w:rFonts w:ascii="Times New Roman" w:hAnsi="Times New Roman" w:cs="Times New Roman"/>
          <w:sz w:val="24"/>
          <w:szCs w:val="24"/>
        </w:rPr>
        <w:t xml:space="preserve">s against the employee </w:t>
      </w:r>
      <w:r w:rsidR="00A66C18" w:rsidRPr="00B0549D">
        <w:rPr>
          <w:rFonts w:ascii="Times New Roman" w:hAnsi="Times New Roman" w:cs="Times New Roman"/>
          <w:sz w:val="24"/>
          <w:szCs w:val="24"/>
        </w:rPr>
        <w:t xml:space="preserve">and his rights at the oral hearing were, which rights include the right to respond to the allegations, the right to be accompanied at the hearing and the right to cross examine </w:t>
      </w:r>
      <w:r w:rsidR="00B46EF5" w:rsidRPr="00B0549D">
        <w:rPr>
          <w:rFonts w:ascii="Times New Roman" w:hAnsi="Times New Roman" w:cs="Times New Roman"/>
          <w:sz w:val="24"/>
          <w:szCs w:val="24"/>
        </w:rPr>
        <w:t>the defendant's and  call his own witnesses.</w:t>
      </w:r>
    </w:p>
    <w:p w:rsidR="005D7EEE" w:rsidRPr="00B0549D" w:rsidRDefault="005D7EEE" w:rsidP="00AF4676">
      <w:pPr>
        <w:pStyle w:val="ListParagraph"/>
        <w:spacing w:after="0" w:line="240" w:lineRule="auto"/>
        <w:ind w:left="0"/>
        <w:rPr>
          <w:rFonts w:ascii="Times New Roman" w:hAnsi="Times New Roman" w:cs="Times New Roman"/>
          <w:sz w:val="24"/>
          <w:szCs w:val="24"/>
        </w:rPr>
      </w:pPr>
    </w:p>
    <w:p w:rsidR="00F043B8" w:rsidRPr="00B0549D" w:rsidRDefault="00F043B8" w:rsidP="00AF4676">
      <w:pPr>
        <w:pStyle w:val="ListParagraph"/>
        <w:numPr>
          <w:ilvl w:val="0"/>
          <w:numId w:val="2"/>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The right for the employee to present his case before an impartial committee in charge of disciplinary </w:t>
      </w:r>
      <w:r w:rsidR="005D7EEE" w:rsidRPr="00B0549D">
        <w:rPr>
          <w:rFonts w:ascii="Times New Roman" w:hAnsi="Times New Roman" w:cs="Times New Roman"/>
          <w:sz w:val="24"/>
          <w:szCs w:val="24"/>
        </w:rPr>
        <w:t xml:space="preserve">issues </w:t>
      </w:r>
      <w:r w:rsidRPr="00B0549D">
        <w:rPr>
          <w:rFonts w:ascii="Times New Roman" w:hAnsi="Times New Roman" w:cs="Times New Roman"/>
          <w:sz w:val="24"/>
          <w:szCs w:val="24"/>
        </w:rPr>
        <w:t>of the defendant.</w:t>
      </w:r>
    </w:p>
    <w:p w:rsidR="00F043B8" w:rsidRPr="00B0549D" w:rsidRDefault="00577A59" w:rsidP="00AF4676">
      <w:pPr>
        <w:spacing w:after="0" w:line="240" w:lineRule="auto"/>
        <w:jc w:val="both"/>
        <w:rPr>
          <w:rFonts w:ascii="Times New Roman" w:hAnsi="Times New Roman" w:cs="Times New Roman"/>
          <w:b/>
          <w:sz w:val="24"/>
          <w:szCs w:val="24"/>
        </w:rPr>
      </w:pPr>
      <w:r w:rsidRPr="00B0549D">
        <w:rPr>
          <w:rFonts w:ascii="Times New Roman" w:hAnsi="Times New Roman" w:cs="Times New Roman"/>
          <w:sz w:val="24"/>
          <w:szCs w:val="24"/>
        </w:rPr>
        <w:t>The above aspects of the</w:t>
      </w:r>
      <w:r w:rsidR="00F043B8" w:rsidRPr="00B0549D">
        <w:rPr>
          <w:rFonts w:ascii="Times New Roman" w:hAnsi="Times New Roman" w:cs="Times New Roman"/>
          <w:sz w:val="24"/>
          <w:szCs w:val="24"/>
        </w:rPr>
        <w:t xml:space="preserve"> hearing were clearly </w:t>
      </w:r>
      <w:r w:rsidR="005D7EEE" w:rsidRPr="00B0549D">
        <w:rPr>
          <w:rFonts w:ascii="Times New Roman" w:hAnsi="Times New Roman" w:cs="Times New Roman"/>
          <w:sz w:val="24"/>
          <w:szCs w:val="24"/>
        </w:rPr>
        <w:t xml:space="preserve">spelt </w:t>
      </w:r>
      <w:r w:rsidR="00F043B8" w:rsidRPr="00B0549D">
        <w:rPr>
          <w:rFonts w:ascii="Times New Roman" w:hAnsi="Times New Roman" w:cs="Times New Roman"/>
          <w:sz w:val="24"/>
          <w:szCs w:val="24"/>
        </w:rPr>
        <w:t xml:space="preserve">out in the </w:t>
      </w:r>
      <w:r w:rsidR="005D7EEE" w:rsidRPr="00B0549D">
        <w:rPr>
          <w:rFonts w:ascii="Times New Roman" w:hAnsi="Times New Roman" w:cs="Times New Roman"/>
          <w:sz w:val="24"/>
          <w:szCs w:val="24"/>
        </w:rPr>
        <w:t>cases</w:t>
      </w:r>
      <w:r w:rsidR="00F043B8" w:rsidRPr="00B0549D">
        <w:rPr>
          <w:rFonts w:ascii="Times New Roman" w:hAnsi="Times New Roman" w:cs="Times New Roman"/>
          <w:sz w:val="24"/>
          <w:szCs w:val="24"/>
        </w:rPr>
        <w:t xml:space="preserve"> of </w:t>
      </w:r>
      <w:r w:rsidR="005D7EEE" w:rsidRPr="00B0549D">
        <w:rPr>
          <w:rFonts w:ascii="Times New Roman" w:hAnsi="Times New Roman" w:cs="Times New Roman"/>
          <w:b/>
          <w:sz w:val="24"/>
          <w:szCs w:val="24"/>
          <w:u w:val="single"/>
        </w:rPr>
        <w:t xml:space="preserve">EBIJU JAMES </w:t>
      </w:r>
      <w:proofErr w:type="spellStart"/>
      <w:r w:rsidR="005D7EEE" w:rsidRPr="00B0549D">
        <w:rPr>
          <w:rFonts w:ascii="Times New Roman" w:hAnsi="Times New Roman" w:cs="Times New Roman"/>
          <w:b/>
          <w:sz w:val="24"/>
          <w:szCs w:val="24"/>
        </w:rPr>
        <w:t>Vs</w:t>
      </w:r>
      <w:proofErr w:type="spellEnd"/>
      <w:r w:rsidR="005D7EEE" w:rsidRPr="00B0549D">
        <w:rPr>
          <w:rFonts w:ascii="Times New Roman" w:hAnsi="Times New Roman" w:cs="Times New Roman"/>
          <w:b/>
          <w:sz w:val="24"/>
          <w:szCs w:val="24"/>
        </w:rPr>
        <w:t xml:space="preserve"> UMEME LTD. H</w:t>
      </w:r>
      <w:r w:rsidR="0039555B" w:rsidRPr="00B0549D">
        <w:rPr>
          <w:rFonts w:ascii="Times New Roman" w:hAnsi="Times New Roman" w:cs="Times New Roman"/>
          <w:b/>
          <w:sz w:val="24"/>
          <w:szCs w:val="24"/>
        </w:rPr>
        <w:t xml:space="preserve">CCS 0133/ 2012; Augustine </w:t>
      </w:r>
      <w:proofErr w:type="spellStart"/>
      <w:r w:rsidR="0039555B" w:rsidRPr="00B0549D">
        <w:rPr>
          <w:rFonts w:ascii="Times New Roman" w:hAnsi="Times New Roman" w:cs="Times New Roman"/>
          <w:b/>
          <w:sz w:val="24"/>
          <w:szCs w:val="24"/>
        </w:rPr>
        <w:t>Kamegero</w:t>
      </w:r>
      <w:proofErr w:type="spellEnd"/>
      <w:r w:rsidR="0039555B" w:rsidRPr="00B0549D">
        <w:rPr>
          <w:rFonts w:ascii="Times New Roman" w:hAnsi="Times New Roman" w:cs="Times New Roman"/>
          <w:b/>
          <w:sz w:val="24"/>
          <w:szCs w:val="24"/>
        </w:rPr>
        <w:t xml:space="preserve"> </w:t>
      </w:r>
      <w:proofErr w:type="spellStart"/>
      <w:r w:rsidR="0039555B" w:rsidRPr="00B0549D">
        <w:rPr>
          <w:rFonts w:ascii="Times New Roman" w:hAnsi="Times New Roman" w:cs="Times New Roman"/>
          <w:b/>
          <w:sz w:val="24"/>
          <w:szCs w:val="24"/>
        </w:rPr>
        <w:t>Vs</w:t>
      </w:r>
      <w:proofErr w:type="spellEnd"/>
      <w:r w:rsidR="0039555B" w:rsidRPr="00B0549D">
        <w:rPr>
          <w:rFonts w:ascii="Times New Roman" w:hAnsi="Times New Roman" w:cs="Times New Roman"/>
          <w:b/>
          <w:sz w:val="24"/>
          <w:szCs w:val="24"/>
        </w:rPr>
        <w:t xml:space="preserve"> </w:t>
      </w:r>
      <w:proofErr w:type="spellStart"/>
      <w:r w:rsidRPr="00B0549D">
        <w:rPr>
          <w:rFonts w:ascii="Times New Roman" w:hAnsi="Times New Roman" w:cs="Times New Roman"/>
          <w:b/>
          <w:sz w:val="24"/>
          <w:szCs w:val="24"/>
        </w:rPr>
        <w:t>Rwenzori</w:t>
      </w:r>
      <w:proofErr w:type="spellEnd"/>
      <w:r w:rsidRPr="00B0549D">
        <w:rPr>
          <w:rFonts w:ascii="Times New Roman" w:hAnsi="Times New Roman" w:cs="Times New Roman"/>
          <w:b/>
          <w:sz w:val="24"/>
          <w:szCs w:val="24"/>
        </w:rPr>
        <w:t xml:space="preserve"> Bottling</w:t>
      </w:r>
      <w:r w:rsidR="005D7EEE" w:rsidRPr="00B0549D">
        <w:rPr>
          <w:rFonts w:ascii="Times New Roman" w:hAnsi="Times New Roman" w:cs="Times New Roman"/>
          <w:b/>
          <w:sz w:val="24"/>
          <w:szCs w:val="24"/>
        </w:rPr>
        <w:t xml:space="preserve"> Company HCCS 027/</w:t>
      </w:r>
      <w:r w:rsidR="0039555B" w:rsidRPr="00B0549D">
        <w:rPr>
          <w:rFonts w:ascii="Times New Roman" w:hAnsi="Times New Roman" w:cs="Times New Roman"/>
          <w:b/>
          <w:sz w:val="24"/>
          <w:szCs w:val="24"/>
        </w:rPr>
        <w:t xml:space="preserve">2012. The same are in section 66 of </w:t>
      </w:r>
      <w:r w:rsidR="005D7EEE" w:rsidRPr="00B0549D">
        <w:rPr>
          <w:rFonts w:ascii="Times New Roman" w:hAnsi="Times New Roman" w:cs="Times New Roman"/>
          <w:b/>
          <w:sz w:val="24"/>
          <w:szCs w:val="24"/>
        </w:rPr>
        <w:t>the E</w:t>
      </w:r>
      <w:r w:rsidR="0039555B" w:rsidRPr="00B0549D">
        <w:rPr>
          <w:rFonts w:ascii="Times New Roman" w:hAnsi="Times New Roman" w:cs="Times New Roman"/>
          <w:b/>
          <w:sz w:val="24"/>
          <w:szCs w:val="24"/>
        </w:rPr>
        <w:t>mployment Act.</w:t>
      </w:r>
    </w:p>
    <w:p w:rsidR="00697188" w:rsidRPr="00B0549D" w:rsidRDefault="00697188" w:rsidP="00AF4676">
      <w:pPr>
        <w:spacing w:after="0" w:line="240" w:lineRule="auto"/>
        <w:jc w:val="both"/>
        <w:rPr>
          <w:rFonts w:ascii="Times New Roman" w:hAnsi="Times New Roman" w:cs="Times New Roman"/>
          <w:sz w:val="24"/>
          <w:szCs w:val="24"/>
        </w:rPr>
      </w:pPr>
    </w:p>
    <w:p w:rsidR="00BE5F8D" w:rsidRPr="00B0549D" w:rsidRDefault="00577A59"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 In the </w:t>
      </w:r>
      <w:r w:rsidR="00640A5C" w:rsidRPr="00B0549D">
        <w:rPr>
          <w:rFonts w:ascii="Times New Roman" w:hAnsi="Times New Roman" w:cs="Times New Roman"/>
          <w:sz w:val="24"/>
          <w:szCs w:val="24"/>
        </w:rPr>
        <w:t>instant</w:t>
      </w:r>
      <w:r w:rsidR="00B46EF5" w:rsidRPr="00B0549D">
        <w:rPr>
          <w:rFonts w:ascii="Times New Roman" w:hAnsi="Times New Roman" w:cs="Times New Roman"/>
          <w:sz w:val="24"/>
          <w:szCs w:val="24"/>
        </w:rPr>
        <w:t xml:space="preserve"> </w:t>
      </w:r>
      <w:r w:rsidR="00F40882" w:rsidRPr="00B0549D">
        <w:rPr>
          <w:rFonts w:ascii="Times New Roman" w:hAnsi="Times New Roman" w:cs="Times New Roman"/>
          <w:sz w:val="24"/>
          <w:szCs w:val="24"/>
        </w:rPr>
        <w:t>case, the claimant was informed by letter dated 16/ 9/ 2013 that the disciplinary hearing would take place on 1</w:t>
      </w:r>
      <w:r w:rsidR="00B57404" w:rsidRPr="00B0549D">
        <w:rPr>
          <w:rFonts w:ascii="Times New Roman" w:hAnsi="Times New Roman" w:cs="Times New Roman"/>
          <w:sz w:val="24"/>
          <w:szCs w:val="24"/>
        </w:rPr>
        <w:t xml:space="preserve">9/ 09/ 2013.  On 17/ 9/ 2013, </w:t>
      </w:r>
      <w:proofErr w:type="spellStart"/>
      <w:r w:rsidR="00B57404" w:rsidRPr="00B0549D">
        <w:rPr>
          <w:rFonts w:ascii="Times New Roman" w:hAnsi="Times New Roman" w:cs="Times New Roman"/>
          <w:sz w:val="24"/>
          <w:szCs w:val="24"/>
        </w:rPr>
        <w:t>Senkeezi</w:t>
      </w:r>
      <w:proofErr w:type="spellEnd"/>
      <w:r w:rsidR="00B46EF5" w:rsidRPr="00B0549D">
        <w:rPr>
          <w:rFonts w:ascii="Times New Roman" w:hAnsi="Times New Roman" w:cs="Times New Roman"/>
          <w:sz w:val="24"/>
          <w:szCs w:val="24"/>
        </w:rPr>
        <w:t xml:space="preserve">  </w:t>
      </w:r>
      <w:proofErr w:type="spellStart"/>
      <w:r w:rsidR="00B57404" w:rsidRPr="00B0549D">
        <w:rPr>
          <w:rFonts w:ascii="Times New Roman" w:hAnsi="Times New Roman" w:cs="Times New Roman"/>
          <w:sz w:val="24"/>
          <w:szCs w:val="24"/>
        </w:rPr>
        <w:t>Ssali</w:t>
      </w:r>
      <w:proofErr w:type="spellEnd"/>
      <w:r w:rsidR="00B57404" w:rsidRPr="00B0549D">
        <w:rPr>
          <w:rFonts w:ascii="Times New Roman" w:hAnsi="Times New Roman" w:cs="Times New Roman"/>
          <w:sz w:val="24"/>
          <w:szCs w:val="24"/>
        </w:rPr>
        <w:t xml:space="preserve"> advocates and legal consultants wrote on behalf of the claimant to the Board Chairman of the respondent protesting the inadequacy of time for th</w:t>
      </w:r>
      <w:r w:rsidR="00B46EF5" w:rsidRPr="00B0549D">
        <w:rPr>
          <w:rFonts w:ascii="Times New Roman" w:hAnsi="Times New Roman" w:cs="Times New Roman"/>
          <w:sz w:val="24"/>
          <w:szCs w:val="24"/>
        </w:rPr>
        <w:t>e claimant to prepare his defens</w:t>
      </w:r>
      <w:r w:rsidR="00B57404" w:rsidRPr="00B0549D">
        <w:rPr>
          <w:rFonts w:ascii="Times New Roman" w:hAnsi="Times New Roman" w:cs="Times New Roman"/>
          <w:sz w:val="24"/>
          <w:szCs w:val="24"/>
        </w:rPr>
        <w:t>e  and the Board rightly postponed the hearing to 26/</w:t>
      </w:r>
      <w:r w:rsidR="00B46EF5" w:rsidRPr="00B0549D">
        <w:rPr>
          <w:rFonts w:ascii="Times New Roman" w:hAnsi="Times New Roman" w:cs="Times New Roman"/>
          <w:sz w:val="24"/>
          <w:szCs w:val="24"/>
        </w:rPr>
        <w:t>09/2013 in the absence of both the</w:t>
      </w:r>
      <w:r w:rsidR="00B57404" w:rsidRPr="00B0549D">
        <w:rPr>
          <w:rFonts w:ascii="Times New Roman" w:hAnsi="Times New Roman" w:cs="Times New Roman"/>
          <w:sz w:val="24"/>
          <w:szCs w:val="24"/>
        </w:rPr>
        <w:t xml:space="preserve">  claimant and his advocate or </w:t>
      </w:r>
      <w:r w:rsidR="00B46EF5" w:rsidRPr="00B0549D">
        <w:rPr>
          <w:rFonts w:ascii="Times New Roman" w:hAnsi="Times New Roman" w:cs="Times New Roman"/>
          <w:sz w:val="24"/>
          <w:szCs w:val="24"/>
        </w:rPr>
        <w:t>representative.</w:t>
      </w:r>
    </w:p>
    <w:p w:rsidR="00577A59" w:rsidRPr="00B0549D" w:rsidRDefault="00BE5F8D"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According to the respondent, this date was communicated through one </w:t>
      </w:r>
      <w:proofErr w:type="spellStart"/>
      <w:r w:rsidRPr="00B0549D">
        <w:rPr>
          <w:rFonts w:ascii="Times New Roman" w:hAnsi="Times New Roman" w:cs="Times New Roman"/>
          <w:sz w:val="24"/>
          <w:szCs w:val="24"/>
        </w:rPr>
        <w:t>Philli</w:t>
      </w:r>
      <w:proofErr w:type="spellEnd"/>
      <w:r w:rsidRPr="00B0549D">
        <w:rPr>
          <w:rFonts w:ascii="Times New Roman" w:hAnsi="Times New Roman" w:cs="Times New Roman"/>
          <w:sz w:val="24"/>
          <w:szCs w:val="24"/>
        </w:rPr>
        <w:t>, although the claimant den</w:t>
      </w:r>
      <w:r w:rsidR="00B46EF5" w:rsidRPr="00B0549D">
        <w:rPr>
          <w:rFonts w:ascii="Times New Roman" w:hAnsi="Times New Roman" w:cs="Times New Roman"/>
          <w:sz w:val="24"/>
          <w:szCs w:val="24"/>
        </w:rPr>
        <w:t>ied having been in the know of th</w:t>
      </w:r>
      <w:r w:rsidRPr="00B0549D">
        <w:rPr>
          <w:rFonts w:ascii="Times New Roman" w:hAnsi="Times New Roman" w:cs="Times New Roman"/>
          <w:sz w:val="24"/>
          <w:szCs w:val="24"/>
        </w:rPr>
        <w:t xml:space="preserve">is subsequent date.  We have seen a letter dated 19/9/2013 addressed to the claimant and informing him of the second opportunity for him to appear before the </w:t>
      </w:r>
      <w:r w:rsidR="00B46EF5" w:rsidRPr="00B0549D">
        <w:rPr>
          <w:rFonts w:ascii="Times New Roman" w:hAnsi="Times New Roman" w:cs="Times New Roman"/>
          <w:sz w:val="24"/>
          <w:szCs w:val="24"/>
        </w:rPr>
        <w:t>disciplinary committee on 26/09</w:t>
      </w:r>
      <w:r w:rsidRPr="00B0549D">
        <w:rPr>
          <w:rFonts w:ascii="Times New Roman" w:hAnsi="Times New Roman" w:cs="Times New Roman"/>
          <w:sz w:val="24"/>
          <w:szCs w:val="24"/>
        </w:rPr>
        <w:t xml:space="preserve">/2013 at 9.00am.  </w:t>
      </w:r>
      <w:r w:rsidR="00C6665E" w:rsidRPr="00B0549D">
        <w:rPr>
          <w:rFonts w:ascii="Times New Roman" w:hAnsi="Times New Roman" w:cs="Times New Roman"/>
          <w:sz w:val="24"/>
          <w:szCs w:val="24"/>
        </w:rPr>
        <w:t>It</w:t>
      </w:r>
      <w:r w:rsidRPr="00B0549D">
        <w:rPr>
          <w:rFonts w:ascii="Times New Roman" w:hAnsi="Times New Roman" w:cs="Times New Roman"/>
          <w:sz w:val="24"/>
          <w:szCs w:val="24"/>
        </w:rPr>
        <w:t xml:space="preserve"> is indeed received by one </w:t>
      </w:r>
      <w:proofErr w:type="spellStart"/>
      <w:r w:rsidRPr="00B0549D">
        <w:rPr>
          <w:rFonts w:ascii="Times New Roman" w:hAnsi="Times New Roman" w:cs="Times New Roman"/>
          <w:sz w:val="24"/>
          <w:szCs w:val="24"/>
        </w:rPr>
        <w:t>Philli</w:t>
      </w:r>
      <w:proofErr w:type="spellEnd"/>
      <w:r w:rsidRPr="00B0549D">
        <w:rPr>
          <w:rFonts w:ascii="Times New Roman" w:hAnsi="Times New Roman" w:cs="Times New Roman"/>
          <w:sz w:val="24"/>
          <w:szCs w:val="24"/>
        </w:rPr>
        <w:t>.</w:t>
      </w:r>
    </w:p>
    <w:p w:rsidR="00697188" w:rsidRPr="00B0549D" w:rsidRDefault="00697188" w:rsidP="00AF4676">
      <w:pPr>
        <w:spacing w:after="0" w:line="240" w:lineRule="auto"/>
        <w:jc w:val="both"/>
        <w:rPr>
          <w:rFonts w:ascii="Times New Roman" w:hAnsi="Times New Roman" w:cs="Times New Roman"/>
          <w:sz w:val="24"/>
          <w:szCs w:val="24"/>
        </w:rPr>
      </w:pPr>
    </w:p>
    <w:p w:rsidR="00BE5F8D" w:rsidRPr="00B0549D" w:rsidRDefault="00BE5F8D"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There was no evidence adduced to suggest that this </w:t>
      </w:r>
      <w:proofErr w:type="spellStart"/>
      <w:r w:rsidRPr="00B0549D">
        <w:rPr>
          <w:rFonts w:ascii="Times New Roman" w:hAnsi="Times New Roman" w:cs="Times New Roman"/>
          <w:sz w:val="24"/>
          <w:szCs w:val="24"/>
        </w:rPr>
        <w:t>Philli</w:t>
      </w:r>
      <w:proofErr w:type="spellEnd"/>
      <w:r w:rsidRPr="00B0549D">
        <w:rPr>
          <w:rFonts w:ascii="Times New Roman" w:hAnsi="Times New Roman" w:cs="Times New Roman"/>
          <w:sz w:val="24"/>
          <w:szCs w:val="24"/>
        </w:rPr>
        <w:t xml:space="preserve"> was either a very close associate of t</w:t>
      </w:r>
      <w:r w:rsidR="00B46EF5" w:rsidRPr="00B0549D">
        <w:rPr>
          <w:rFonts w:ascii="Times New Roman" w:hAnsi="Times New Roman" w:cs="Times New Roman"/>
          <w:sz w:val="24"/>
          <w:szCs w:val="24"/>
        </w:rPr>
        <w:t xml:space="preserve">he claimant or that in </w:t>
      </w:r>
      <w:proofErr w:type="gramStart"/>
      <w:r w:rsidR="00B46EF5" w:rsidRPr="00B0549D">
        <w:rPr>
          <w:rFonts w:ascii="Times New Roman" w:hAnsi="Times New Roman" w:cs="Times New Roman"/>
          <w:sz w:val="24"/>
          <w:szCs w:val="24"/>
        </w:rPr>
        <w:t xml:space="preserve">fact </w:t>
      </w:r>
      <w:r w:rsidRPr="00B0549D">
        <w:rPr>
          <w:rFonts w:ascii="Times New Roman" w:hAnsi="Times New Roman" w:cs="Times New Roman"/>
          <w:sz w:val="24"/>
          <w:szCs w:val="24"/>
        </w:rPr>
        <w:t xml:space="preserve"> he</w:t>
      </w:r>
      <w:proofErr w:type="gramEnd"/>
      <w:r w:rsidRPr="00B0549D">
        <w:rPr>
          <w:rFonts w:ascii="Times New Roman" w:hAnsi="Times New Roman" w:cs="Times New Roman"/>
          <w:sz w:val="24"/>
          <w:szCs w:val="24"/>
        </w:rPr>
        <w:t xml:space="preserve"> delivered the letter to the claimant</w:t>
      </w:r>
      <w:r w:rsidR="00B46EF5" w:rsidRPr="00B0549D">
        <w:rPr>
          <w:rFonts w:ascii="Times New Roman" w:hAnsi="Times New Roman" w:cs="Times New Roman"/>
          <w:sz w:val="24"/>
          <w:szCs w:val="24"/>
        </w:rPr>
        <w:t xml:space="preserve"> which was critical </w:t>
      </w:r>
      <w:r w:rsidR="00697188" w:rsidRPr="00B0549D">
        <w:rPr>
          <w:rFonts w:ascii="Times New Roman" w:hAnsi="Times New Roman" w:cs="Times New Roman"/>
          <w:sz w:val="24"/>
          <w:szCs w:val="24"/>
        </w:rPr>
        <w:t>s</w:t>
      </w:r>
      <w:r w:rsidRPr="00B0549D">
        <w:rPr>
          <w:rFonts w:ascii="Times New Roman" w:hAnsi="Times New Roman" w:cs="Times New Roman"/>
          <w:sz w:val="24"/>
          <w:szCs w:val="24"/>
        </w:rPr>
        <w:t>ince in law he who alleges must prove.</w:t>
      </w:r>
    </w:p>
    <w:p w:rsidR="00697188" w:rsidRPr="00B0549D" w:rsidRDefault="00697188" w:rsidP="00AF4676">
      <w:pPr>
        <w:spacing w:after="0" w:line="240" w:lineRule="auto"/>
        <w:jc w:val="both"/>
        <w:rPr>
          <w:rFonts w:ascii="Times New Roman" w:hAnsi="Times New Roman" w:cs="Times New Roman"/>
          <w:sz w:val="24"/>
          <w:szCs w:val="24"/>
        </w:rPr>
      </w:pPr>
    </w:p>
    <w:p w:rsidR="007F0A10" w:rsidRPr="00B0549D" w:rsidRDefault="00B46EF5"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We resolve the d</w:t>
      </w:r>
      <w:r w:rsidR="0011018C" w:rsidRPr="00B0549D">
        <w:rPr>
          <w:rFonts w:ascii="Times New Roman" w:hAnsi="Times New Roman" w:cs="Times New Roman"/>
          <w:sz w:val="24"/>
          <w:szCs w:val="24"/>
        </w:rPr>
        <w:t>oub</w:t>
      </w:r>
      <w:r w:rsidR="007F0A10" w:rsidRPr="00B0549D">
        <w:rPr>
          <w:rFonts w:ascii="Times New Roman" w:hAnsi="Times New Roman" w:cs="Times New Roman"/>
          <w:sz w:val="24"/>
          <w:szCs w:val="24"/>
        </w:rPr>
        <w:t>t as to whether the letter was delivered</w:t>
      </w:r>
      <w:r w:rsidR="0011018C" w:rsidRPr="00B0549D">
        <w:rPr>
          <w:rFonts w:ascii="Times New Roman" w:hAnsi="Times New Roman" w:cs="Times New Roman"/>
          <w:sz w:val="24"/>
          <w:szCs w:val="24"/>
        </w:rPr>
        <w:t xml:space="preserve"> to the claimant</w:t>
      </w:r>
      <w:r w:rsidR="007F0A10" w:rsidRPr="00B0549D">
        <w:rPr>
          <w:rFonts w:ascii="Times New Roman" w:hAnsi="Times New Roman" w:cs="Times New Roman"/>
          <w:sz w:val="24"/>
          <w:szCs w:val="24"/>
        </w:rPr>
        <w:t xml:space="preserve"> in </w:t>
      </w:r>
      <w:r w:rsidR="0011018C" w:rsidRPr="00B0549D">
        <w:rPr>
          <w:rFonts w:ascii="Times New Roman" w:hAnsi="Times New Roman" w:cs="Times New Roman"/>
          <w:sz w:val="24"/>
          <w:szCs w:val="24"/>
        </w:rPr>
        <w:t>favor</w:t>
      </w:r>
      <w:r w:rsidR="007F0A10" w:rsidRPr="00B0549D">
        <w:rPr>
          <w:rFonts w:ascii="Times New Roman" w:hAnsi="Times New Roman" w:cs="Times New Roman"/>
          <w:sz w:val="24"/>
          <w:szCs w:val="24"/>
        </w:rPr>
        <w:t xml:space="preserve"> of the claimant.  The conclusion of this court is that the chairman of the Board and the disciplinary committee assumed that </w:t>
      </w:r>
      <w:proofErr w:type="spellStart"/>
      <w:r w:rsidR="007F0A10" w:rsidRPr="00B0549D">
        <w:rPr>
          <w:rFonts w:ascii="Times New Roman" w:hAnsi="Times New Roman" w:cs="Times New Roman"/>
          <w:sz w:val="24"/>
          <w:szCs w:val="24"/>
        </w:rPr>
        <w:t>Philli</w:t>
      </w:r>
      <w:proofErr w:type="spellEnd"/>
      <w:r w:rsidR="007F0A10" w:rsidRPr="00B0549D">
        <w:rPr>
          <w:rFonts w:ascii="Times New Roman" w:hAnsi="Times New Roman" w:cs="Times New Roman"/>
          <w:sz w:val="24"/>
          <w:szCs w:val="24"/>
        </w:rPr>
        <w:t xml:space="preserve"> deliv</w:t>
      </w:r>
      <w:r w:rsidR="0011018C" w:rsidRPr="00B0549D">
        <w:rPr>
          <w:rFonts w:ascii="Times New Roman" w:hAnsi="Times New Roman" w:cs="Times New Roman"/>
          <w:sz w:val="24"/>
          <w:szCs w:val="24"/>
        </w:rPr>
        <w:t>ered the letter indicating the d</w:t>
      </w:r>
      <w:r w:rsidR="007F0A10" w:rsidRPr="00B0549D">
        <w:rPr>
          <w:rFonts w:ascii="Times New Roman" w:hAnsi="Times New Roman" w:cs="Times New Roman"/>
          <w:sz w:val="24"/>
          <w:szCs w:val="24"/>
        </w:rPr>
        <w:t>ate of the hearing and the claimant</w:t>
      </w:r>
      <w:r w:rsidR="0011018C" w:rsidRPr="00B0549D">
        <w:rPr>
          <w:rFonts w:ascii="Times New Roman" w:hAnsi="Times New Roman" w:cs="Times New Roman"/>
          <w:sz w:val="24"/>
          <w:szCs w:val="24"/>
        </w:rPr>
        <w:t xml:space="preserve"> having been aware</w:t>
      </w:r>
      <w:r w:rsidR="007F0A10" w:rsidRPr="00B0549D">
        <w:rPr>
          <w:rFonts w:ascii="Times New Roman" w:hAnsi="Times New Roman" w:cs="Times New Roman"/>
          <w:sz w:val="24"/>
          <w:szCs w:val="24"/>
        </w:rPr>
        <w:t xml:space="preserve"> opted not to attend.  Whereas</w:t>
      </w:r>
      <w:r w:rsidR="0011018C" w:rsidRPr="00B0549D">
        <w:rPr>
          <w:rFonts w:ascii="Times New Roman" w:hAnsi="Times New Roman" w:cs="Times New Roman"/>
          <w:sz w:val="24"/>
          <w:szCs w:val="24"/>
        </w:rPr>
        <w:t xml:space="preserve"> this</w:t>
      </w:r>
      <w:r w:rsidR="007F0A10" w:rsidRPr="00B0549D">
        <w:rPr>
          <w:rFonts w:ascii="Times New Roman" w:hAnsi="Times New Roman" w:cs="Times New Roman"/>
          <w:sz w:val="24"/>
          <w:szCs w:val="24"/>
        </w:rPr>
        <w:t xml:space="preserve"> could have been</w:t>
      </w:r>
      <w:r w:rsidR="00E97380" w:rsidRPr="00B0549D">
        <w:rPr>
          <w:rFonts w:ascii="Times New Roman" w:hAnsi="Times New Roman" w:cs="Times New Roman"/>
          <w:sz w:val="24"/>
          <w:szCs w:val="24"/>
        </w:rPr>
        <w:t xml:space="preserve"> p</w:t>
      </w:r>
      <w:r w:rsidR="0011018C" w:rsidRPr="00B0549D">
        <w:rPr>
          <w:rFonts w:ascii="Times New Roman" w:hAnsi="Times New Roman" w:cs="Times New Roman"/>
          <w:sz w:val="24"/>
          <w:szCs w:val="24"/>
        </w:rPr>
        <w:t>ossible, th</w:t>
      </w:r>
      <w:r w:rsidR="00E97380" w:rsidRPr="00B0549D">
        <w:rPr>
          <w:rFonts w:ascii="Times New Roman" w:hAnsi="Times New Roman" w:cs="Times New Roman"/>
          <w:sz w:val="24"/>
          <w:szCs w:val="24"/>
        </w:rPr>
        <w:t>ere is no evidence on the record to support it despite the minutes of the Board of 26/09/2013</w:t>
      </w:r>
      <w:r w:rsidR="004A3FF8" w:rsidRPr="00B0549D">
        <w:rPr>
          <w:rFonts w:ascii="Times New Roman" w:hAnsi="Times New Roman" w:cs="Times New Roman"/>
          <w:sz w:val="24"/>
          <w:szCs w:val="24"/>
        </w:rPr>
        <w:t xml:space="preserve"> </w:t>
      </w:r>
      <w:r w:rsidR="00697188" w:rsidRPr="00B0549D">
        <w:rPr>
          <w:rFonts w:ascii="Times New Roman" w:hAnsi="Times New Roman" w:cs="Times New Roman"/>
          <w:sz w:val="24"/>
          <w:szCs w:val="24"/>
        </w:rPr>
        <w:t>showing that</w:t>
      </w:r>
      <w:r w:rsidR="00EC2B4C" w:rsidRPr="00B0549D">
        <w:rPr>
          <w:rFonts w:ascii="Times New Roman" w:hAnsi="Times New Roman" w:cs="Times New Roman"/>
          <w:sz w:val="24"/>
          <w:szCs w:val="24"/>
        </w:rPr>
        <w:t xml:space="preserve"> the Board </w:t>
      </w:r>
      <w:r w:rsidR="00697188" w:rsidRPr="00B0549D">
        <w:rPr>
          <w:rFonts w:ascii="Times New Roman" w:hAnsi="Times New Roman" w:cs="Times New Roman"/>
          <w:sz w:val="24"/>
          <w:szCs w:val="24"/>
        </w:rPr>
        <w:t>Administrator</w:t>
      </w:r>
      <w:r w:rsidR="0011018C" w:rsidRPr="00B0549D">
        <w:rPr>
          <w:rFonts w:ascii="Times New Roman" w:hAnsi="Times New Roman" w:cs="Times New Roman"/>
          <w:sz w:val="24"/>
          <w:szCs w:val="24"/>
        </w:rPr>
        <w:t xml:space="preserve"> called the claimant</w:t>
      </w:r>
      <w:r w:rsidR="00EC2B4C" w:rsidRPr="00B0549D">
        <w:rPr>
          <w:rFonts w:ascii="Times New Roman" w:hAnsi="Times New Roman" w:cs="Times New Roman"/>
          <w:sz w:val="24"/>
          <w:szCs w:val="24"/>
        </w:rPr>
        <w:t xml:space="preserve"> on phone on 25/09/2013 and  he opted not to attend.  This evidence was not adduced before this court and it is not helpful to the respondent. </w:t>
      </w:r>
    </w:p>
    <w:p w:rsidR="00697188" w:rsidRPr="00B0549D" w:rsidRDefault="00697188" w:rsidP="00AF4676">
      <w:pPr>
        <w:spacing w:after="0" w:line="240" w:lineRule="auto"/>
        <w:jc w:val="both"/>
        <w:rPr>
          <w:rFonts w:ascii="Times New Roman" w:hAnsi="Times New Roman" w:cs="Times New Roman"/>
          <w:sz w:val="24"/>
          <w:szCs w:val="24"/>
        </w:rPr>
      </w:pPr>
    </w:p>
    <w:p w:rsidR="00EC2B4C" w:rsidRPr="00B0549D" w:rsidRDefault="00EC2B4C"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lastRenderedPageBreak/>
        <w:t xml:space="preserve">Accordingly it is our decision that the </w:t>
      </w:r>
      <w:r w:rsidR="00AF4676" w:rsidRPr="00B0549D">
        <w:rPr>
          <w:rFonts w:ascii="Times New Roman" w:hAnsi="Times New Roman" w:cs="Times New Roman"/>
          <w:sz w:val="24"/>
          <w:szCs w:val="24"/>
        </w:rPr>
        <w:t>claimant was</w:t>
      </w:r>
      <w:r w:rsidR="0011018C" w:rsidRPr="00B0549D">
        <w:rPr>
          <w:rFonts w:ascii="Times New Roman" w:hAnsi="Times New Roman" w:cs="Times New Roman"/>
          <w:sz w:val="24"/>
          <w:szCs w:val="24"/>
        </w:rPr>
        <w:t xml:space="preserve"> </w:t>
      </w:r>
      <w:r w:rsidR="00AF4676" w:rsidRPr="00B0549D">
        <w:rPr>
          <w:rFonts w:ascii="Times New Roman" w:hAnsi="Times New Roman" w:cs="Times New Roman"/>
          <w:sz w:val="24"/>
          <w:szCs w:val="24"/>
        </w:rPr>
        <w:t>not given</w:t>
      </w:r>
      <w:r w:rsidRPr="00B0549D">
        <w:rPr>
          <w:rFonts w:ascii="Times New Roman" w:hAnsi="Times New Roman" w:cs="Times New Roman"/>
          <w:sz w:val="24"/>
          <w:szCs w:val="24"/>
        </w:rPr>
        <w:t xml:space="preserve"> opportunity to defend the allegations leveled against him in the Auditor General’s report and consequently his termination was not only unfair but unlawful as well.</w:t>
      </w:r>
    </w:p>
    <w:p w:rsidR="0011018C" w:rsidRPr="00B0549D" w:rsidRDefault="0011018C" w:rsidP="00AF4676">
      <w:pPr>
        <w:spacing w:after="0" w:line="240" w:lineRule="auto"/>
        <w:jc w:val="both"/>
        <w:rPr>
          <w:rFonts w:ascii="Times New Roman" w:hAnsi="Times New Roman" w:cs="Times New Roman"/>
          <w:sz w:val="24"/>
          <w:szCs w:val="24"/>
        </w:rPr>
      </w:pPr>
    </w:p>
    <w:p w:rsidR="00EC2B4C" w:rsidRPr="00B0549D" w:rsidRDefault="00EC2B4C" w:rsidP="00AF4676">
      <w:pPr>
        <w:spacing w:after="0" w:line="240" w:lineRule="auto"/>
        <w:jc w:val="both"/>
        <w:rPr>
          <w:rFonts w:ascii="Times New Roman" w:hAnsi="Times New Roman" w:cs="Times New Roman"/>
          <w:b/>
          <w:sz w:val="24"/>
          <w:szCs w:val="24"/>
        </w:rPr>
      </w:pPr>
      <w:r w:rsidRPr="00B0549D">
        <w:rPr>
          <w:rFonts w:ascii="Times New Roman" w:hAnsi="Times New Roman" w:cs="Times New Roman"/>
          <w:b/>
          <w:sz w:val="24"/>
          <w:szCs w:val="24"/>
        </w:rPr>
        <w:t>The second question relates to damages</w:t>
      </w:r>
    </w:p>
    <w:p w:rsidR="009338AA" w:rsidRPr="00B0549D" w:rsidRDefault="009338AA" w:rsidP="00AF4676">
      <w:pPr>
        <w:spacing w:after="0" w:line="240" w:lineRule="auto"/>
        <w:jc w:val="both"/>
        <w:rPr>
          <w:rFonts w:ascii="Times New Roman" w:hAnsi="Times New Roman" w:cs="Times New Roman"/>
          <w:sz w:val="24"/>
          <w:szCs w:val="24"/>
        </w:rPr>
      </w:pPr>
    </w:p>
    <w:p w:rsidR="00EC2B4C" w:rsidRPr="00B0549D" w:rsidRDefault="00EC2B4C" w:rsidP="00AF4676">
      <w:pPr>
        <w:pStyle w:val="ListParagraph"/>
        <w:numPr>
          <w:ilvl w:val="0"/>
          <w:numId w:val="3"/>
        </w:numPr>
        <w:spacing w:after="0" w:line="240" w:lineRule="auto"/>
        <w:ind w:left="0"/>
        <w:jc w:val="both"/>
        <w:rPr>
          <w:rFonts w:ascii="Times New Roman" w:hAnsi="Times New Roman" w:cs="Times New Roman"/>
          <w:b/>
          <w:sz w:val="24"/>
          <w:szCs w:val="24"/>
        </w:rPr>
      </w:pPr>
      <w:r w:rsidRPr="00B0549D">
        <w:rPr>
          <w:rFonts w:ascii="Times New Roman" w:hAnsi="Times New Roman" w:cs="Times New Roman"/>
          <w:b/>
          <w:sz w:val="24"/>
          <w:szCs w:val="24"/>
        </w:rPr>
        <w:t>Special damages</w:t>
      </w:r>
    </w:p>
    <w:p w:rsidR="00EC2B4C" w:rsidRPr="00B0549D" w:rsidRDefault="00EC2B4C"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It is </w:t>
      </w:r>
      <w:r w:rsidR="001151F2" w:rsidRPr="00B0549D">
        <w:rPr>
          <w:rFonts w:ascii="Times New Roman" w:hAnsi="Times New Roman" w:cs="Times New Roman"/>
          <w:sz w:val="24"/>
          <w:szCs w:val="24"/>
        </w:rPr>
        <w:t>trite law that special damages have to be specifically proved before they are awarded.  In his evidence the claimant told court that under the contract he was entitled to a package of 9.8 million, a monthly vehicle  maintenance of 800,000/= and a monthly allowance of 700,000/=</w:t>
      </w:r>
      <w:r w:rsidR="0011018C" w:rsidRPr="00B0549D">
        <w:rPr>
          <w:rFonts w:ascii="Times New Roman" w:hAnsi="Times New Roman" w:cs="Times New Roman"/>
          <w:sz w:val="24"/>
          <w:szCs w:val="24"/>
        </w:rPr>
        <w:t xml:space="preserve">. </w:t>
      </w:r>
      <w:r w:rsidR="001151F2" w:rsidRPr="00B0549D">
        <w:rPr>
          <w:rFonts w:ascii="Times New Roman" w:hAnsi="Times New Roman" w:cs="Times New Roman"/>
          <w:sz w:val="24"/>
          <w:szCs w:val="24"/>
        </w:rPr>
        <w:t xml:space="preserve"> </w:t>
      </w:r>
      <w:r w:rsidR="001151F2" w:rsidRPr="00B0549D">
        <w:rPr>
          <w:rFonts w:ascii="Times New Roman" w:hAnsi="Times New Roman" w:cs="Times New Roman"/>
          <w:b/>
          <w:sz w:val="24"/>
          <w:szCs w:val="24"/>
        </w:rPr>
        <w:t>Clause 5 of the claimants contract</w:t>
      </w:r>
      <w:r w:rsidR="001151F2" w:rsidRPr="00B0549D">
        <w:rPr>
          <w:rFonts w:ascii="Times New Roman" w:hAnsi="Times New Roman" w:cs="Times New Roman"/>
          <w:sz w:val="24"/>
          <w:szCs w:val="24"/>
        </w:rPr>
        <w:t xml:space="preserve"> in our understanding provide for a salary and </w:t>
      </w:r>
      <w:proofErr w:type="gramStart"/>
      <w:r w:rsidR="001151F2" w:rsidRPr="00B0549D">
        <w:rPr>
          <w:rFonts w:ascii="Times New Roman" w:hAnsi="Times New Roman" w:cs="Times New Roman"/>
          <w:sz w:val="24"/>
          <w:szCs w:val="24"/>
        </w:rPr>
        <w:t>other  allowances</w:t>
      </w:r>
      <w:proofErr w:type="gramEnd"/>
      <w:r w:rsidR="001151F2" w:rsidRPr="00B0549D">
        <w:rPr>
          <w:rFonts w:ascii="Times New Roman" w:hAnsi="Times New Roman" w:cs="Times New Roman"/>
          <w:sz w:val="24"/>
          <w:szCs w:val="24"/>
        </w:rPr>
        <w:t xml:space="preserve"> to assist him in performance of duties of the employer.  Monthly allowances of 300,000/- in our view as expected to be paid for Board matters i.e. as long as he was MD and performing duties on behalf of the Board</w:t>
      </w:r>
      <w:r w:rsidR="0011018C" w:rsidRPr="00B0549D">
        <w:rPr>
          <w:rFonts w:ascii="Times New Roman" w:hAnsi="Times New Roman" w:cs="Times New Roman"/>
          <w:sz w:val="24"/>
          <w:szCs w:val="24"/>
        </w:rPr>
        <w:t>.  The allowance of 800,000/</w:t>
      </w:r>
      <w:proofErr w:type="gramStart"/>
      <w:r w:rsidR="0011018C" w:rsidRPr="00B0549D">
        <w:rPr>
          <w:rFonts w:ascii="Times New Roman" w:hAnsi="Times New Roman" w:cs="Times New Roman"/>
          <w:sz w:val="24"/>
          <w:szCs w:val="24"/>
        </w:rPr>
        <w:t xml:space="preserve">= </w:t>
      </w:r>
      <w:r w:rsidR="001151F2" w:rsidRPr="00B0549D">
        <w:rPr>
          <w:rFonts w:ascii="Times New Roman" w:hAnsi="Times New Roman" w:cs="Times New Roman"/>
          <w:sz w:val="24"/>
          <w:szCs w:val="24"/>
        </w:rPr>
        <w:t xml:space="preserve"> for</w:t>
      </w:r>
      <w:proofErr w:type="gramEnd"/>
      <w:r w:rsidR="001151F2" w:rsidRPr="00B0549D">
        <w:rPr>
          <w:rFonts w:ascii="Times New Roman" w:hAnsi="Times New Roman" w:cs="Times New Roman"/>
          <w:sz w:val="24"/>
          <w:szCs w:val="24"/>
        </w:rPr>
        <w:t xml:space="preserve"> vehicle maintenance </w:t>
      </w:r>
      <w:r w:rsidR="00855A4B" w:rsidRPr="00B0549D">
        <w:rPr>
          <w:rFonts w:ascii="Times New Roman" w:hAnsi="Times New Roman" w:cs="Times New Roman"/>
          <w:sz w:val="24"/>
          <w:szCs w:val="24"/>
        </w:rPr>
        <w:t>was to be paid to the MD for as long as he was performing duties of the Board.  Those allowances were not part of the salary but were provided for differently for purposes of assisting the MD to perform duties.  We accordingly decli</w:t>
      </w:r>
      <w:r w:rsidR="0011018C" w:rsidRPr="00B0549D">
        <w:rPr>
          <w:rFonts w:ascii="Times New Roman" w:hAnsi="Times New Roman" w:cs="Times New Roman"/>
          <w:sz w:val="24"/>
          <w:szCs w:val="24"/>
        </w:rPr>
        <w:t>ne to award them as they were so</w:t>
      </w:r>
      <w:r w:rsidR="00855A4B" w:rsidRPr="00B0549D">
        <w:rPr>
          <w:rFonts w:ascii="Times New Roman" w:hAnsi="Times New Roman" w:cs="Times New Roman"/>
          <w:sz w:val="24"/>
          <w:szCs w:val="24"/>
        </w:rPr>
        <w:t xml:space="preserve"> </w:t>
      </w:r>
      <w:r w:rsidR="00294746" w:rsidRPr="00B0549D">
        <w:rPr>
          <w:rFonts w:ascii="Times New Roman" w:hAnsi="Times New Roman" w:cs="Times New Roman"/>
          <w:sz w:val="24"/>
          <w:szCs w:val="24"/>
        </w:rPr>
        <w:t>much of</w:t>
      </w:r>
      <w:r w:rsidR="00855A4B" w:rsidRPr="00B0549D">
        <w:rPr>
          <w:rFonts w:ascii="Times New Roman" w:hAnsi="Times New Roman" w:cs="Times New Roman"/>
          <w:sz w:val="24"/>
          <w:szCs w:val="24"/>
        </w:rPr>
        <w:t xml:space="preserve"> an entitlement as salary.</w:t>
      </w:r>
    </w:p>
    <w:p w:rsidR="00855A4B" w:rsidRPr="00B0549D" w:rsidRDefault="00855A4B" w:rsidP="00AF4676">
      <w:pPr>
        <w:pStyle w:val="ListParagraph"/>
        <w:spacing w:after="0" w:line="240" w:lineRule="auto"/>
        <w:ind w:left="0"/>
        <w:jc w:val="both"/>
        <w:rPr>
          <w:rFonts w:ascii="Times New Roman" w:hAnsi="Times New Roman" w:cs="Times New Roman"/>
          <w:sz w:val="24"/>
          <w:szCs w:val="24"/>
        </w:rPr>
      </w:pPr>
    </w:p>
    <w:p w:rsidR="00EC2B4C" w:rsidRPr="00B0549D" w:rsidRDefault="00855A4B"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Salary</w:t>
      </w:r>
    </w:p>
    <w:p w:rsidR="00855A4B" w:rsidRPr="00B0549D" w:rsidRDefault="00855A4B"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This was an entitlement as an employee of the respondent.  He was employed as MD beginning 15</w:t>
      </w:r>
      <w:r w:rsidRPr="00B0549D">
        <w:rPr>
          <w:rFonts w:ascii="Times New Roman" w:hAnsi="Times New Roman" w:cs="Times New Roman"/>
          <w:sz w:val="24"/>
          <w:szCs w:val="24"/>
          <w:vertAlign w:val="superscript"/>
        </w:rPr>
        <w:t>th</w:t>
      </w:r>
      <w:r w:rsidR="005776E2" w:rsidRPr="00B0549D">
        <w:rPr>
          <w:rFonts w:ascii="Times New Roman" w:hAnsi="Times New Roman" w:cs="Times New Roman"/>
          <w:sz w:val="24"/>
          <w:szCs w:val="24"/>
        </w:rPr>
        <w:t>April</w:t>
      </w:r>
      <w:r w:rsidRPr="00B0549D">
        <w:rPr>
          <w:rFonts w:ascii="Times New Roman" w:hAnsi="Times New Roman" w:cs="Times New Roman"/>
          <w:sz w:val="24"/>
          <w:szCs w:val="24"/>
        </w:rPr>
        <w:t xml:space="preserve"> 2013 and he was</w:t>
      </w:r>
      <w:r w:rsidR="005776E2" w:rsidRPr="00B0549D">
        <w:rPr>
          <w:rFonts w:ascii="Times New Roman" w:hAnsi="Times New Roman" w:cs="Times New Roman"/>
          <w:sz w:val="24"/>
          <w:szCs w:val="24"/>
        </w:rPr>
        <w:t xml:space="preserve"> terminated on 7/10/2013 and from then he was only paid ½ of his 9.8 million.  He was employed on a fixed term cont</w:t>
      </w:r>
      <w:r w:rsidR="0011018C" w:rsidRPr="00B0549D">
        <w:rPr>
          <w:rFonts w:ascii="Times New Roman" w:hAnsi="Times New Roman" w:cs="Times New Roman"/>
          <w:sz w:val="24"/>
          <w:szCs w:val="24"/>
        </w:rPr>
        <w:t>ract of 2 years which</w:t>
      </w:r>
      <w:r w:rsidR="005776E2" w:rsidRPr="00B0549D">
        <w:rPr>
          <w:rFonts w:ascii="Times New Roman" w:hAnsi="Times New Roman" w:cs="Times New Roman"/>
          <w:sz w:val="24"/>
          <w:szCs w:val="24"/>
        </w:rPr>
        <w:t xml:space="preserve"> would have ended on 1/4/2015.  The expectation of both parties was that unless </w:t>
      </w:r>
      <w:r w:rsidR="0011018C" w:rsidRPr="00B0549D">
        <w:rPr>
          <w:rFonts w:ascii="Times New Roman" w:hAnsi="Times New Roman" w:cs="Times New Roman"/>
          <w:sz w:val="24"/>
          <w:szCs w:val="24"/>
        </w:rPr>
        <w:t xml:space="preserve">there were performance </w:t>
      </w:r>
      <w:proofErr w:type="gramStart"/>
      <w:r w:rsidR="0011018C" w:rsidRPr="00B0549D">
        <w:rPr>
          <w:rFonts w:ascii="Times New Roman" w:hAnsi="Times New Roman" w:cs="Times New Roman"/>
          <w:sz w:val="24"/>
          <w:szCs w:val="24"/>
        </w:rPr>
        <w:t>issues ,</w:t>
      </w:r>
      <w:proofErr w:type="gramEnd"/>
      <w:r w:rsidR="00660D63" w:rsidRPr="00B0549D">
        <w:rPr>
          <w:rFonts w:ascii="Times New Roman" w:hAnsi="Times New Roman" w:cs="Times New Roman"/>
          <w:sz w:val="24"/>
          <w:szCs w:val="24"/>
        </w:rPr>
        <w:t xml:space="preserve"> a resignation or a death,</w:t>
      </w:r>
      <w:r w:rsidR="005776E2" w:rsidRPr="00B0549D">
        <w:rPr>
          <w:rFonts w:ascii="Times New Roman" w:hAnsi="Times New Roman" w:cs="Times New Roman"/>
          <w:sz w:val="24"/>
          <w:szCs w:val="24"/>
        </w:rPr>
        <w:t xml:space="preserve"> the claimant was to keep employed by the respondent up to 1/4/2015.</w:t>
      </w:r>
    </w:p>
    <w:p w:rsidR="00294746" w:rsidRPr="00B0549D" w:rsidRDefault="00294746" w:rsidP="00AF4676">
      <w:pPr>
        <w:pStyle w:val="ListParagraph"/>
        <w:spacing w:after="0" w:line="240" w:lineRule="auto"/>
        <w:ind w:left="0"/>
        <w:jc w:val="both"/>
        <w:rPr>
          <w:rFonts w:ascii="Times New Roman" w:hAnsi="Times New Roman" w:cs="Times New Roman"/>
          <w:sz w:val="24"/>
          <w:szCs w:val="24"/>
        </w:rPr>
      </w:pPr>
    </w:p>
    <w:p w:rsidR="00294746" w:rsidRPr="00B0549D" w:rsidRDefault="00294746"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Clause</w:t>
      </w:r>
      <w:r w:rsidR="00660D63" w:rsidRPr="00B0549D">
        <w:rPr>
          <w:rFonts w:ascii="Times New Roman" w:hAnsi="Times New Roman" w:cs="Times New Roman"/>
          <w:sz w:val="24"/>
          <w:szCs w:val="24"/>
        </w:rPr>
        <w:t xml:space="preserve"> 13 of the contract provides for</w:t>
      </w:r>
      <w:r w:rsidRPr="00B0549D">
        <w:rPr>
          <w:rFonts w:ascii="Times New Roman" w:hAnsi="Times New Roman" w:cs="Times New Roman"/>
          <w:sz w:val="24"/>
          <w:szCs w:val="24"/>
        </w:rPr>
        <w:t xml:space="preserve"> termination upon either party giving notice of 4 months in writing or payment in lieu of notice.  This being a fixed term contract for 2 years, it is  our opinion </w:t>
      </w:r>
      <w:r w:rsidR="00660D63" w:rsidRPr="00B0549D">
        <w:rPr>
          <w:rFonts w:ascii="Times New Roman" w:hAnsi="Times New Roman" w:cs="Times New Roman"/>
          <w:sz w:val="24"/>
          <w:szCs w:val="24"/>
        </w:rPr>
        <w:t>that</w:t>
      </w:r>
      <w:r w:rsidRPr="00B0549D">
        <w:rPr>
          <w:rFonts w:ascii="Times New Roman" w:hAnsi="Times New Roman" w:cs="Times New Roman"/>
          <w:sz w:val="24"/>
          <w:szCs w:val="24"/>
        </w:rPr>
        <w:t xml:space="preserve"> unless there were performance issues and in that case provisions of </w:t>
      </w:r>
      <w:r w:rsidRPr="00B0549D">
        <w:rPr>
          <w:rFonts w:ascii="Times New Roman" w:hAnsi="Times New Roman" w:cs="Times New Roman"/>
          <w:b/>
          <w:sz w:val="24"/>
          <w:szCs w:val="24"/>
        </w:rPr>
        <w:t>section 66 of the Employment Act</w:t>
      </w:r>
      <w:r w:rsidRPr="00B0549D">
        <w:rPr>
          <w:rFonts w:ascii="Times New Roman" w:hAnsi="Times New Roman" w:cs="Times New Roman"/>
          <w:sz w:val="24"/>
          <w:szCs w:val="24"/>
        </w:rPr>
        <w:t xml:space="preserve"> relating to a fair hearing would come into play, 4 </w:t>
      </w:r>
      <w:proofErr w:type="spellStart"/>
      <w:r w:rsidRPr="00B0549D">
        <w:rPr>
          <w:rFonts w:ascii="Times New Roman" w:hAnsi="Times New Roman" w:cs="Times New Roman"/>
          <w:sz w:val="24"/>
          <w:szCs w:val="24"/>
        </w:rPr>
        <w:t>months notice</w:t>
      </w:r>
      <w:proofErr w:type="spellEnd"/>
      <w:r w:rsidRPr="00B0549D">
        <w:rPr>
          <w:rFonts w:ascii="Times New Roman" w:hAnsi="Times New Roman" w:cs="Times New Roman"/>
          <w:sz w:val="24"/>
          <w:szCs w:val="24"/>
        </w:rPr>
        <w:t xml:space="preserve"> or payment in lieu of notice </w:t>
      </w:r>
      <w:proofErr w:type="spellStart"/>
      <w:r w:rsidR="00660D63" w:rsidRPr="00B0549D">
        <w:rPr>
          <w:rFonts w:ascii="Times New Roman" w:hAnsi="Times New Roman" w:cs="Times New Roman"/>
          <w:sz w:val="24"/>
          <w:szCs w:val="24"/>
        </w:rPr>
        <w:t>pe</w:t>
      </w:r>
      <w:r w:rsidR="006611FE" w:rsidRPr="00B0549D">
        <w:rPr>
          <w:rFonts w:ascii="Times New Roman" w:hAnsi="Times New Roman" w:cs="Times New Roman"/>
          <w:sz w:val="24"/>
          <w:szCs w:val="24"/>
        </w:rPr>
        <w:t>rse</w:t>
      </w:r>
      <w:proofErr w:type="spellEnd"/>
      <w:r w:rsidR="00660D63" w:rsidRPr="00B0549D">
        <w:rPr>
          <w:rFonts w:ascii="Times New Roman" w:hAnsi="Times New Roman" w:cs="Times New Roman"/>
          <w:sz w:val="24"/>
          <w:szCs w:val="24"/>
        </w:rPr>
        <w:t xml:space="preserve"> </w:t>
      </w:r>
      <w:r w:rsidR="006611FE" w:rsidRPr="00B0549D">
        <w:rPr>
          <w:rFonts w:ascii="Times New Roman" w:hAnsi="Times New Roman" w:cs="Times New Roman"/>
          <w:sz w:val="24"/>
          <w:szCs w:val="24"/>
        </w:rPr>
        <w:t>would</w:t>
      </w:r>
      <w:r w:rsidR="00660D63" w:rsidRPr="00B0549D">
        <w:rPr>
          <w:rFonts w:ascii="Times New Roman" w:hAnsi="Times New Roman" w:cs="Times New Roman"/>
          <w:sz w:val="24"/>
          <w:szCs w:val="24"/>
        </w:rPr>
        <w:t xml:space="preserve"> not</w:t>
      </w:r>
      <w:r w:rsidR="006611FE" w:rsidRPr="00B0549D">
        <w:rPr>
          <w:rFonts w:ascii="Times New Roman" w:hAnsi="Times New Roman" w:cs="Times New Roman"/>
          <w:sz w:val="24"/>
          <w:szCs w:val="24"/>
        </w:rPr>
        <w:t xml:space="preserve"> extinguish</w:t>
      </w:r>
      <w:r w:rsidRPr="00B0549D">
        <w:rPr>
          <w:rFonts w:ascii="Times New Roman" w:hAnsi="Times New Roman" w:cs="Times New Roman"/>
          <w:sz w:val="24"/>
          <w:szCs w:val="24"/>
        </w:rPr>
        <w:t xml:space="preserve"> the contractual </w:t>
      </w:r>
      <w:r w:rsidR="006611FE" w:rsidRPr="00B0549D">
        <w:rPr>
          <w:rFonts w:ascii="Times New Roman" w:hAnsi="Times New Roman" w:cs="Times New Roman"/>
          <w:sz w:val="24"/>
          <w:szCs w:val="24"/>
        </w:rPr>
        <w:t>relationship</w:t>
      </w:r>
      <w:r w:rsidRPr="00B0549D">
        <w:rPr>
          <w:rFonts w:ascii="Times New Roman" w:hAnsi="Times New Roman" w:cs="Times New Roman"/>
          <w:sz w:val="24"/>
          <w:szCs w:val="24"/>
        </w:rPr>
        <w:t xml:space="preserve">.  It follows therefore that since the disciplinary process was lacking in all the tenets of a fair hearing and </w:t>
      </w:r>
      <w:r w:rsidR="00660D63" w:rsidRPr="00B0549D">
        <w:rPr>
          <w:rFonts w:ascii="Times New Roman" w:hAnsi="Times New Roman" w:cs="Times New Roman"/>
          <w:sz w:val="24"/>
          <w:szCs w:val="24"/>
        </w:rPr>
        <w:t xml:space="preserve">as </w:t>
      </w:r>
      <w:r w:rsidRPr="00B0549D">
        <w:rPr>
          <w:rFonts w:ascii="Times New Roman" w:hAnsi="Times New Roman" w:cs="Times New Roman"/>
          <w:sz w:val="24"/>
          <w:szCs w:val="24"/>
        </w:rPr>
        <w:t xml:space="preserve">such the termination of </w:t>
      </w:r>
      <w:r w:rsidR="006611FE" w:rsidRPr="00B0549D">
        <w:rPr>
          <w:rFonts w:ascii="Times New Roman" w:hAnsi="Times New Roman" w:cs="Times New Roman"/>
          <w:sz w:val="24"/>
          <w:szCs w:val="24"/>
        </w:rPr>
        <w:t>the</w:t>
      </w:r>
      <w:r w:rsidR="00660D63" w:rsidRPr="00B0549D">
        <w:rPr>
          <w:rFonts w:ascii="Times New Roman" w:hAnsi="Times New Roman" w:cs="Times New Roman"/>
          <w:sz w:val="24"/>
          <w:szCs w:val="24"/>
        </w:rPr>
        <w:t xml:space="preserve"> claimant was unlawful, it is the decision of this Court that the claimant would be entitled to his salary up to the end of his fixed contractual term and it so ordered.</w:t>
      </w:r>
      <w:r w:rsidRPr="00B0549D">
        <w:rPr>
          <w:rFonts w:ascii="Times New Roman" w:hAnsi="Times New Roman" w:cs="Times New Roman"/>
          <w:sz w:val="24"/>
          <w:szCs w:val="24"/>
        </w:rPr>
        <w:t xml:space="preserve">  </w:t>
      </w:r>
    </w:p>
    <w:p w:rsidR="00294746" w:rsidRPr="00B0549D" w:rsidRDefault="00294746" w:rsidP="00AF4676">
      <w:pPr>
        <w:pStyle w:val="ListParagraph"/>
        <w:spacing w:after="0" w:line="240" w:lineRule="auto"/>
        <w:ind w:left="0"/>
        <w:jc w:val="both"/>
        <w:rPr>
          <w:rFonts w:ascii="Times New Roman" w:hAnsi="Times New Roman" w:cs="Times New Roman"/>
          <w:sz w:val="24"/>
          <w:szCs w:val="24"/>
        </w:rPr>
      </w:pPr>
    </w:p>
    <w:p w:rsidR="00294746" w:rsidRPr="00B0549D" w:rsidRDefault="00294746" w:rsidP="00AF4676">
      <w:pPr>
        <w:pStyle w:val="ListParagraph"/>
        <w:spacing w:after="0" w:line="240" w:lineRule="auto"/>
        <w:ind w:left="0"/>
        <w:jc w:val="both"/>
        <w:rPr>
          <w:rFonts w:ascii="Times New Roman" w:hAnsi="Times New Roman" w:cs="Times New Roman"/>
          <w:sz w:val="24"/>
          <w:szCs w:val="24"/>
        </w:rPr>
      </w:pPr>
    </w:p>
    <w:p w:rsidR="00217A24" w:rsidRPr="00B0549D" w:rsidRDefault="00217A24" w:rsidP="00AF4676">
      <w:pPr>
        <w:pStyle w:val="ListParagraph"/>
        <w:spacing w:after="0" w:line="240" w:lineRule="auto"/>
        <w:ind w:left="0"/>
        <w:jc w:val="both"/>
        <w:rPr>
          <w:rFonts w:ascii="Times New Roman" w:hAnsi="Times New Roman" w:cs="Times New Roman"/>
          <w:sz w:val="24"/>
          <w:szCs w:val="24"/>
        </w:rPr>
      </w:pPr>
    </w:p>
    <w:p w:rsidR="00855A4B" w:rsidRPr="00B0549D" w:rsidRDefault="00217A24"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Gratuity</w:t>
      </w:r>
    </w:p>
    <w:p w:rsidR="00217A24" w:rsidRPr="00B0549D" w:rsidRDefault="00217A24"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Clause 8 of the contract provided</w:t>
      </w:r>
      <w:r w:rsidR="00660D63" w:rsidRPr="00B0549D">
        <w:rPr>
          <w:rFonts w:ascii="Times New Roman" w:hAnsi="Times New Roman" w:cs="Times New Roman"/>
          <w:sz w:val="24"/>
          <w:szCs w:val="24"/>
        </w:rPr>
        <w:t>:</w:t>
      </w:r>
    </w:p>
    <w:p w:rsidR="00217A24" w:rsidRPr="00B0549D" w:rsidRDefault="00217A24"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w:t>
      </w:r>
      <w:r w:rsidR="009338AA" w:rsidRPr="00B0549D">
        <w:rPr>
          <w:rFonts w:ascii="Times New Roman" w:hAnsi="Times New Roman" w:cs="Times New Roman"/>
          <w:b/>
          <w:sz w:val="24"/>
          <w:szCs w:val="24"/>
        </w:rPr>
        <w:t>You</w:t>
      </w:r>
      <w:r w:rsidRPr="00B0549D">
        <w:rPr>
          <w:rFonts w:ascii="Times New Roman" w:hAnsi="Times New Roman" w:cs="Times New Roman"/>
          <w:b/>
          <w:sz w:val="24"/>
          <w:szCs w:val="24"/>
        </w:rPr>
        <w:t xml:space="preserve"> shall be entitled to gratuity amounting to 20% of the consolidated package for the period worked.  </w:t>
      </w:r>
      <w:r w:rsidR="00C41A94" w:rsidRPr="00B0549D">
        <w:rPr>
          <w:rFonts w:ascii="Times New Roman" w:hAnsi="Times New Roman" w:cs="Times New Roman"/>
          <w:b/>
          <w:sz w:val="24"/>
          <w:szCs w:val="24"/>
        </w:rPr>
        <w:t>However you</w:t>
      </w:r>
      <w:r w:rsidRPr="00B0549D">
        <w:rPr>
          <w:rFonts w:ascii="Times New Roman" w:hAnsi="Times New Roman" w:cs="Times New Roman"/>
          <w:b/>
          <w:sz w:val="24"/>
          <w:szCs w:val="24"/>
        </w:rPr>
        <w:t xml:space="preserve"> will</w:t>
      </w:r>
      <w:r w:rsidR="00660D63" w:rsidRPr="00B0549D">
        <w:rPr>
          <w:rFonts w:ascii="Times New Roman" w:hAnsi="Times New Roman" w:cs="Times New Roman"/>
          <w:b/>
          <w:sz w:val="24"/>
          <w:szCs w:val="24"/>
        </w:rPr>
        <w:t xml:space="preserve"> not</w:t>
      </w:r>
      <w:r w:rsidRPr="00B0549D">
        <w:rPr>
          <w:rFonts w:ascii="Times New Roman" w:hAnsi="Times New Roman" w:cs="Times New Roman"/>
          <w:b/>
          <w:sz w:val="24"/>
          <w:szCs w:val="24"/>
        </w:rPr>
        <w:t xml:space="preserve"> be entitled to gratuity or terminal benefits in case of a dismissal or resignation.”</w:t>
      </w:r>
    </w:p>
    <w:p w:rsidR="00C41A94" w:rsidRPr="00B0549D" w:rsidRDefault="00C41A94" w:rsidP="00AF4676">
      <w:pPr>
        <w:pStyle w:val="ListParagraph"/>
        <w:spacing w:after="0" w:line="240" w:lineRule="auto"/>
        <w:ind w:left="0"/>
        <w:jc w:val="both"/>
        <w:rPr>
          <w:rFonts w:ascii="Times New Roman" w:hAnsi="Times New Roman" w:cs="Times New Roman"/>
          <w:sz w:val="24"/>
          <w:szCs w:val="24"/>
        </w:rPr>
      </w:pPr>
    </w:p>
    <w:p w:rsidR="00C41A94" w:rsidRPr="00B0549D" w:rsidRDefault="009338AA"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The dismissal</w:t>
      </w:r>
      <w:r w:rsidR="00C41A94" w:rsidRPr="00B0549D">
        <w:rPr>
          <w:rFonts w:ascii="Times New Roman" w:hAnsi="Times New Roman" w:cs="Times New Roman"/>
          <w:sz w:val="24"/>
          <w:szCs w:val="24"/>
        </w:rPr>
        <w:t xml:space="preserve"> of the claimant has been declared unlawful by this court and so it is as if it never happened.  Consequently we hold that the claimant is entitled to gratuity as provided for in </w:t>
      </w:r>
      <w:r w:rsidR="00C41A94" w:rsidRPr="00B0549D">
        <w:rPr>
          <w:rFonts w:ascii="Times New Roman" w:hAnsi="Times New Roman" w:cs="Times New Roman"/>
          <w:b/>
          <w:sz w:val="24"/>
          <w:szCs w:val="24"/>
        </w:rPr>
        <w:t>clause (8) of the contract of employment</w:t>
      </w:r>
      <w:r w:rsidR="00C41A94" w:rsidRPr="00B0549D">
        <w:rPr>
          <w:rFonts w:ascii="Times New Roman" w:hAnsi="Times New Roman" w:cs="Times New Roman"/>
          <w:sz w:val="24"/>
          <w:szCs w:val="24"/>
        </w:rPr>
        <w:t>.</w:t>
      </w:r>
    </w:p>
    <w:p w:rsidR="00C41A94" w:rsidRPr="00B0549D" w:rsidRDefault="00C41A94" w:rsidP="00AF4676">
      <w:pPr>
        <w:pStyle w:val="ListParagraph"/>
        <w:spacing w:after="0" w:line="240" w:lineRule="auto"/>
        <w:ind w:left="0"/>
        <w:jc w:val="both"/>
        <w:rPr>
          <w:rFonts w:ascii="Times New Roman" w:hAnsi="Times New Roman" w:cs="Times New Roman"/>
          <w:sz w:val="24"/>
          <w:szCs w:val="24"/>
        </w:rPr>
      </w:pPr>
    </w:p>
    <w:p w:rsidR="00217A24" w:rsidRPr="00B0549D" w:rsidRDefault="00C41A94"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Unpaid leave</w:t>
      </w:r>
    </w:p>
    <w:p w:rsidR="00C41A94" w:rsidRPr="00B0549D" w:rsidRDefault="00C41A94" w:rsidP="00AF4676">
      <w:pPr>
        <w:pStyle w:val="ListParagraph"/>
        <w:spacing w:after="0" w:line="240" w:lineRule="auto"/>
        <w:ind w:left="0"/>
        <w:jc w:val="both"/>
        <w:rPr>
          <w:rFonts w:ascii="Times New Roman" w:hAnsi="Times New Roman" w:cs="Times New Roman"/>
          <w:b/>
          <w:sz w:val="24"/>
          <w:szCs w:val="24"/>
        </w:rPr>
      </w:pPr>
      <w:r w:rsidRPr="00B0549D">
        <w:rPr>
          <w:rFonts w:ascii="Times New Roman" w:hAnsi="Times New Roman" w:cs="Times New Roman"/>
          <w:sz w:val="24"/>
          <w:szCs w:val="24"/>
        </w:rPr>
        <w:t>Although under</w:t>
      </w:r>
      <w:r w:rsidRPr="00B0549D">
        <w:rPr>
          <w:rFonts w:ascii="Times New Roman" w:hAnsi="Times New Roman" w:cs="Times New Roman"/>
          <w:b/>
          <w:sz w:val="24"/>
          <w:szCs w:val="24"/>
        </w:rPr>
        <w:t xml:space="preserve"> section 54 of the </w:t>
      </w:r>
      <w:r w:rsidR="00740D87" w:rsidRPr="00B0549D">
        <w:rPr>
          <w:rFonts w:ascii="Times New Roman" w:hAnsi="Times New Roman" w:cs="Times New Roman"/>
          <w:b/>
          <w:sz w:val="24"/>
          <w:szCs w:val="24"/>
        </w:rPr>
        <w:t>Employment Ac</w:t>
      </w:r>
      <w:r w:rsidR="00740D87" w:rsidRPr="00B0549D">
        <w:rPr>
          <w:rFonts w:ascii="Times New Roman" w:hAnsi="Times New Roman" w:cs="Times New Roman"/>
          <w:sz w:val="24"/>
          <w:szCs w:val="24"/>
        </w:rPr>
        <w:t>t</w:t>
      </w:r>
      <w:r w:rsidRPr="00B0549D">
        <w:rPr>
          <w:rFonts w:ascii="Times New Roman" w:hAnsi="Times New Roman" w:cs="Times New Roman"/>
          <w:sz w:val="24"/>
          <w:szCs w:val="24"/>
        </w:rPr>
        <w:t xml:space="preserve"> and </w:t>
      </w:r>
      <w:r w:rsidRPr="00B0549D">
        <w:rPr>
          <w:rFonts w:ascii="Times New Roman" w:hAnsi="Times New Roman" w:cs="Times New Roman"/>
          <w:b/>
          <w:sz w:val="24"/>
          <w:szCs w:val="24"/>
        </w:rPr>
        <w:t xml:space="preserve">clause 7 of </w:t>
      </w:r>
      <w:r w:rsidR="00740D87" w:rsidRPr="00B0549D">
        <w:rPr>
          <w:rFonts w:ascii="Times New Roman" w:hAnsi="Times New Roman" w:cs="Times New Roman"/>
          <w:b/>
          <w:sz w:val="24"/>
          <w:szCs w:val="24"/>
        </w:rPr>
        <w:t>the contract</w:t>
      </w:r>
      <w:r w:rsidRPr="00B0549D">
        <w:rPr>
          <w:rFonts w:ascii="Times New Roman" w:hAnsi="Times New Roman" w:cs="Times New Roman"/>
          <w:b/>
          <w:sz w:val="24"/>
          <w:szCs w:val="24"/>
        </w:rPr>
        <w:t xml:space="preserve"> of</w:t>
      </w:r>
      <w:r w:rsidRPr="00B0549D">
        <w:rPr>
          <w:rFonts w:ascii="Times New Roman" w:hAnsi="Times New Roman" w:cs="Times New Roman"/>
          <w:sz w:val="24"/>
          <w:szCs w:val="24"/>
        </w:rPr>
        <w:t xml:space="preserve"> </w:t>
      </w:r>
      <w:r w:rsidRPr="00B0549D">
        <w:rPr>
          <w:rFonts w:ascii="Times New Roman" w:hAnsi="Times New Roman" w:cs="Times New Roman"/>
          <w:b/>
          <w:sz w:val="24"/>
          <w:szCs w:val="24"/>
        </w:rPr>
        <w:t>employment</w:t>
      </w:r>
      <w:r w:rsidRPr="00B0549D">
        <w:rPr>
          <w:rFonts w:ascii="Times New Roman" w:hAnsi="Times New Roman" w:cs="Times New Roman"/>
          <w:sz w:val="24"/>
          <w:szCs w:val="24"/>
        </w:rPr>
        <w:t xml:space="preserve">, the claimant was entitled to leave days in the course of </w:t>
      </w:r>
      <w:r w:rsidR="00740D87" w:rsidRPr="00B0549D">
        <w:rPr>
          <w:rFonts w:ascii="Times New Roman" w:hAnsi="Times New Roman" w:cs="Times New Roman"/>
          <w:sz w:val="24"/>
          <w:szCs w:val="24"/>
        </w:rPr>
        <w:t>e</w:t>
      </w:r>
      <w:r w:rsidRPr="00B0549D">
        <w:rPr>
          <w:rFonts w:ascii="Times New Roman" w:hAnsi="Times New Roman" w:cs="Times New Roman"/>
          <w:sz w:val="24"/>
          <w:szCs w:val="24"/>
        </w:rPr>
        <w:t>very</w:t>
      </w:r>
      <w:r w:rsidR="00740D87" w:rsidRPr="00B0549D">
        <w:rPr>
          <w:rFonts w:ascii="Times New Roman" w:hAnsi="Times New Roman" w:cs="Times New Roman"/>
          <w:sz w:val="24"/>
          <w:szCs w:val="24"/>
        </w:rPr>
        <w:t xml:space="preserve"> calendar year; this leave was expected to be applied for an</w:t>
      </w:r>
      <w:r w:rsidR="00A02E28" w:rsidRPr="00B0549D">
        <w:rPr>
          <w:rFonts w:ascii="Times New Roman" w:hAnsi="Times New Roman" w:cs="Times New Roman"/>
          <w:sz w:val="24"/>
          <w:szCs w:val="24"/>
        </w:rPr>
        <w:t>d</w:t>
      </w:r>
      <w:r w:rsidR="00740D87" w:rsidRPr="00B0549D">
        <w:rPr>
          <w:rFonts w:ascii="Times New Roman" w:hAnsi="Times New Roman" w:cs="Times New Roman"/>
          <w:sz w:val="24"/>
          <w:szCs w:val="24"/>
        </w:rPr>
        <w:t xml:space="preserve"> approved by the relevant authority in the course of employment.  In the event that the relevant authority thought the claimant’s schedule wou</w:t>
      </w:r>
      <w:r w:rsidR="00A02E28" w:rsidRPr="00B0549D">
        <w:rPr>
          <w:rFonts w:ascii="Times New Roman" w:hAnsi="Times New Roman" w:cs="Times New Roman"/>
          <w:sz w:val="24"/>
          <w:szCs w:val="24"/>
        </w:rPr>
        <w:t>ld not allow him to take leave, t</w:t>
      </w:r>
      <w:r w:rsidR="00740D87" w:rsidRPr="00B0549D">
        <w:rPr>
          <w:rFonts w:ascii="Times New Roman" w:hAnsi="Times New Roman" w:cs="Times New Roman"/>
          <w:sz w:val="24"/>
          <w:szCs w:val="24"/>
        </w:rPr>
        <w:t>hen the respondent would offer the cl</w:t>
      </w:r>
      <w:r w:rsidR="00A02E28" w:rsidRPr="00B0549D">
        <w:rPr>
          <w:rFonts w:ascii="Times New Roman" w:hAnsi="Times New Roman" w:cs="Times New Roman"/>
          <w:sz w:val="24"/>
          <w:szCs w:val="24"/>
        </w:rPr>
        <w:t>aimant payment in lieu of leave</w:t>
      </w:r>
      <w:r w:rsidR="00740D87" w:rsidRPr="00B0549D">
        <w:rPr>
          <w:rFonts w:ascii="Times New Roman" w:hAnsi="Times New Roman" w:cs="Times New Roman"/>
          <w:sz w:val="24"/>
          <w:szCs w:val="24"/>
        </w:rPr>
        <w:t>.</w:t>
      </w:r>
      <w:r w:rsidR="00A02E28" w:rsidRPr="00B0549D">
        <w:rPr>
          <w:rFonts w:ascii="Times New Roman" w:hAnsi="Times New Roman" w:cs="Times New Roman"/>
          <w:sz w:val="24"/>
          <w:szCs w:val="24"/>
        </w:rPr>
        <w:t xml:space="preserve"> </w:t>
      </w:r>
      <w:proofErr w:type="gramStart"/>
      <w:r w:rsidR="00A02E28" w:rsidRPr="00B0549D">
        <w:rPr>
          <w:rFonts w:ascii="Times New Roman" w:hAnsi="Times New Roman" w:cs="Times New Roman"/>
          <w:sz w:val="24"/>
          <w:szCs w:val="24"/>
        </w:rPr>
        <w:t>An  e</w:t>
      </w:r>
      <w:r w:rsidR="00740D87" w:rsidRPr="00B0549D">
        <w:rPr>
          <w:rFonts w:ascii="Times New Roman" w:hAnsi="Times New Roman" w:cs="Times New Roman"/>
          <w:sz w:val="24"/>
          <w:szCs w:val="24"/>
        </w:rPr>
        <w:t>mployee</w:t>
      </w:r>
      <w:proofErr w:type="gramEnd"/>
      <w:r w:rsidR="00740D87" w:rsidRPr="00B0549D">
        <w:rPr>
          <w:rFonts w:ascii="Times New Roman" w:hAnsi="Times New Roman" w:cs="Times New Roman"/>
          <w:sz w:val="24"/>
          <w:szCs w:val="24"/>
        </w:rPr>
        <w:t xml:space="preserve"> ordinarily </w:t>
      </w:r>
      <w:r w:rsidR="009338AA" w:rsidRPr="00B0549D">
        <w:rPr>
          <w:rFonts w:ascii="Times New Roman" w:hAnsi="Times New Roman" w:cs="Times New Roman"/>
          <w:sz w:val="24"/>
          <w:szCs w:val="24"/>
        </w:rPr>
        <w:t>proposes</w:t>
      </w:r>
      <w:r w:rsidR="00740D87" w:rsidRPr="00B0549D">
        <w:rPr>
          <w:rFonts w:ascii="Times New Roman" w:hAnsi="Times New Roman" w:cs="Times New Roman"/>
          <w:sz w:val="24"/>
          <w:szCs w:val="24"/>
        </w:rPr>
        <w:t xml:space="preserve"> dates on which to take leave and the employer approves the dates.  In the absence </w:t>
      </w:r>
      <w:r w:rsidR="00C96DAA" w:rsidRPr="00B0549D">
        <w:rPr>
          <w:rFonts w:ascii="Times New Roman" w:hAnsi="Times New Roman" w:cs="Times New Roman"/>
          <w:sz w:val="24"/>
          <w:szCs w:val="24"/>
        </w:rPr>
        <w:t>of evidence</w:t>
      </w:r>
      <w:r w:rsidR="00740D87" w:rsidRPr="00B0549D">
        <w:rPr>
          <w:rFonts w:ascii="Times New Roman" w:hAnsi="Times New Roman" w:cs="Times New Roman"/>
          <w:sz w:val="24"/>
          <w:szCs w:val="24"/>
        </w:rPr>
        <w:t xml:space="preserve"> that the employee </w:t>
      </w:r>
      <w:r w:rsidR="00C96DAA" w:rsidRPr="00B0549D">
        <w:rPr>
          <w:rFonts w:ascii="Times New Roman" w:hAnsi="Times New Roman" w:cs="Times New Roman"/>
          <w:sz w:val="24"/>
          <w:szCs w:val="24"/>
        </w:rPr>
        <w:t>proposed the</w:t>
      </w:r>
      <w:r w:rsidR="00740D87" w:rsidRPr="00B0549D">
        <w:rPr>
          <w:rFonts w:ascii="Times New Roman" w:hAnsi="Times New Roman" w:cs="Times New Roman"/>
          <w:sz w:val="24"/>
          <w:szCs w:val="24"/>
        </w:rPr>
        <w:t xml:space="preserve"> dates for leave </w:t>
      </w:r>
      <w:r w:rsidR="00C96DAA" w:rsidRPr="00B0549D">
        <w:rPr>
          <w:rFonts w:ascii="Times New Roman" w:hAnsi="Times New Roman" w:cs="Times New Roman"/>
          <w:sz w:val="24"/>
          <w:szCs w:val="24"/>
        </w:rPr>
        <w:t>and the employer refused him/her to go on leave, the claim for payment in lieu of leave necessarily will fail.  In the instant case no such evidence was laid and therefore the claim is disallowed.</w:t>
      </w:r>
      <w:r w:rsidR="006F695D" w:rsidRPr="00B0549D">
        <w:rPr>
          <w:rFonts w:ascii="Times New Roman" w:hAnsi="Times New Roman" w:cs="Times New Roman"/>
          <w:sz w:val="24"/>
          <w:szCs w:val="24"/>
        </w:rPr>
        <w:t xml:space="preserve"> (See </w:t>
      </w:r>
      <w:proofErr w:type="spellStart"/>
      <w:r w:rsidR="006F695D" w:rsidRPr="00B0549D">
        <w:rPr>
          <w:rFonts w:ascii="Times New Roman" w:hAnsi="Times New Roman" w:cs="Times New Roman"/>
          <w:b/>
          <w:sz w:val="24"/>
          <w:szCs w:val="24"/>
        </w:rPr>
        <w:t>Kangaho</w:t>
      </w:r>
      <w:proofErr w:type="spellEnd"/>
      <w:r w:rsidR="006F695D" w:rsidRPr="00B0549D">
        <w:rPr>
          <w:rFonts w:ascii="Times New Roman" w:hAnsi="Times New Roman" w:cs="Times New Roman"/>
          <w:b/>
          <w:sz w:val="24"/>
          <w:szCs w:val="24"/>
        </w:rPr>
        <w:t xml:space="preserve"> Silver: </w:t>
      </w:r>
      <w:proofErr w:type="spellStart"/>
      <w:r w:rsidR="006F695D" w:rsidRPr="00B0549D">
        <w:rPr>
          <w:rFonts w:ascii="Times New Roman" w:hAnsi="Times New Roman" w:cs="Times New Roman"/>
          <w:b/>
          <w:sz w:val="24"/>
          <w:szCs w:val="24"/>
        </w:rPr>
        <w:t>labour</w:t>
      </w:r>
      <w:proofErr w:type="spellEnd"/>
      <w:r w:rsidR="006F695D" w:rsidRPr="00B0549D">
        <w:rPr>
          <w:rFonts w:ascii="Times New Roman" w:hAnsi="Times New Roman" w:cs="Times New Roman"/>
          <w:b/>
          <w:sz w:val="24"/>
          <w:szCs w:val="24"/>
        </w:rPr>
        <w:t xml:space="preserve"> dispute claim 276/2014)</w:t>
      </w:r>
    </w:p>
    <w:p w:rsidR="00C96DAA" w:rsidRPr="00B0549D" w:rsidRDefault="00C96DAA" w:rsidP="00AF4676">
      <w:pPr>
        <w:pStyle w:val="ListParagraph"/>
        <w:spacing w:after="0" w:line="240" w:lineRule="auto"/>
        <w:ind w:left="0"/>
        <w:jc w:val="both"/>
        <w:rPr>
          <w:rFonts w:ascii="Times New Roman" w:hAnsi="Times New Roman" w:cs="Times New Roman"/>
          <w:sz w:val="24"/>
          <w:szCs w:val="24"/>
        </w:rPr>
      </w:pPr>
    </w:p>
    <w:p w:rsidR="00C41A94"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Honoraria</w:t>
      </w:r>
    </w:p>
    <w:p w:rsidR="00C96DAA" w:rsidRPr="00B0549D" w:rsidRDefault="00C96DAA"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Although in his evidence the claimant testified that he was entitled to 300,000/= as honoraria for the month of September 2013, his memorandum of claim alleges honoraria of September and 7 </w:t>
      </w:r>
      <w:r w:rsidR="00AF4676" w:rsidRPr="00B0549D">
        <w:rPr>
          <w:rFonts w:ascii="Times New Roman" w:hAnsi="Times New Roman" w:cs="Times New Roman"/>
          <w:sz w:val="24"/>
          <w:szCs w:val="24"/>
        </w:rPr>
        <w:t>days of</w:t>
      </w:r>
      <w:r w:rsidRPr="00B0549D">
        <w:rPr>
          <w:rFonts w:ascii="Times New Roman" w:hAnsi="Times New Roman" w:cs="Times New Roman"/>
          <w:sz w:val="24"/>
          <w:szCs w:val="24"/>
        </w:rPr>
        <w:t xml:space="preserve"> October at 220</w:t>
      </w:r>
      <w:r w:rsidR="001A2A4F" w:rsidRPr="00B0549D">
        <w:rPr>
          <w:rFonts w:ascii="Times New Roman" w:hAnsi="Times New Roman" w:cs="Times New Roman"/>
          <w:sz w:val="24"/>
          <w:szCs w:val="24"/>
        </w:rPr>
        <w:t>,000</w:t>
      </w:r>
      <w:r w:rsidR="006F695D" w:rsidRPr="00B0549D">
        <w:rPr>
          <w:rFonts w:ascii="Times New Roman" w:hAnsi="Times New Roman" w:cs="Times New Roman"/>
          <w:sz w:val="24"/>
          <w:szCs w:val="24"/>
        </w:rPr>
        <w:t>/=</w:t>
      </w:r>
      <w:r w:rsidRPr="00B0549D">
        <w:rPr>
          <w:rFonts w:ascii="Times New Roman" w:hAnsi="Times New Roman" w:cs="Times New Roman"/>
          <w:sz w:val="24"/>
          <w:szCs w:val="24"/>
        </w:rPr>
        <w:t xml:space="preserve"> </w:t>
      </w:r>
      <w:r w:rsidR="006F695D" w:rsidRPr="00B0549D">
        <w:rPr>
          <w:rFonts w:ascii="Times New Roman" w:hAnsi="Times New Roman" w:cs="Times New Roman"/>
          <w:sz w:val="24"/>
          <w:szCs w:val="24"/>
        </w:rPr>
        <w:t>and h</w:t>
      </w:r>
      <w:r w:rsidRPr="00B0549D">
        <w:rPr>
          <w:rFonts w:ascii="Times New Roman" w:hAnsi="Times New Roman" w:cs="Times New Roman"/>
          <w:sz w:val="24"/>
          <w:szCs w:val="24"/>
        </w:rPr>
        <w:t>is contract of /employment provides for 300,000/= per month for Board matters.</w:t>
      </w:r>
    </w:p>
    <w:p w:rsidR="00C96DAA" w:rsidRPr="00B0549D" w:rsidRDefault="00C96DAA" w:rsidP="00AF4676">
      <w:pPr>
        <w:pStyle w:val="ListParagraph"/>
        <w:spacing w:after="0" w:line="240" w:lineRule="auto"/>
        <w:ind w:left="0"/>
        <w:jc w:val="both"/>
        <w:rPr>
          <w:rFonts w:ascii="Times New Roman" w:hAnsi="Times New Roman" w:cs="Times New Roman"/>
          <w:sz w:val="24"/>
          <w:szCs w:val="24"/>
        </w:rPr>
      </w:pPr>
    </w:p>
    <w:p w:rsidR="00C96DAA" w:rsidRPr="00B0549D" w:rsidRDefault="006F695D"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As pointed out earlier in this Award,</w:t>
      </w:r>
      <w:r w:rsidR="00C96DAA" w:rsidRPr="00B0549D">
        <w:rPr>
          <w:rFonts w:ascii="Times New Roman" w:hAnsi="Times New Roman" w:cs="Times New Roman"/>
          <w:sz w:val="24"/>
          <w:szCs w:val="24"/>
        </w:rPr>
        <w:t xml:space="preserve"> the provision of 300,000/= per month for Board matters in the contract of employment presupposed that for as long as the claimant was a Managing Director of the respondent, within  every month he would attend to Board matters.  Accordingly irrespective of the contradiction in his evidence and what he claimed in the memorandum of claim</w:t>
      </w:r>
      <w:r w:rsidR="00FD54CD" w:rsidRPr="00B0549D">
        <w:rPr>
          <w:rFonts w:ascii="Times New Roman" w:hAnsi="Times New Roman" w:cs="Times New Roman"/>
          <w:sz w:val="24"/>
          <w:szCs w:val="24"/>
        </w:rPr>
        <w:t>, it is our decision that the claimant would be entitled to 300,000/= for every month he was employed as Managing Director and therefore we allow the claim of 300,000/= for September 2013.</w:t>
      </w:r>
    </w:p>
    <w:p w:rsidR="00FD54CD" w:rsidRPr="00B0549D" w:rsidRDefault="00FD54CD" w:rsidP="00AF4676">
      <w:pPr>
        <w:pStyle w:val="ListParagraph"/>
        <w:spacing w:after="0" w:line="240" w:lineRule="auto"/>
        <w:ind w:left="0"/>
        <w:jc w:val="both"/>
        <w:rPr>
          <w:rFonts w:ascii="Times New Roman" w:hAnsi="Times New Roman" w:cs="Times New Roman"/>
          <w:sz w:val="24"/>
          <w:szCs w:val="24"/>
        </w:rPr>
      </w:pPr>
    </w:p>
    <w:p w:rsidR="00C96DAA"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Severance Pay</w:t>
      </w:r>
    </w:p>
    <w:p w:rsidR="00FD54CD" w:rsidRPr="00B0549D" w:rsidRDefault="00AF4676"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Section 87</w:t>
      </w:r>
      <w:r w:rsidR="00FD54CD" w:rsidRPr="00B0549D">
        <w:rPr>
          <w:rFonts w:ascii="Times New Roman" w:hAnsi="Times New Roman" w:cs="Times New Roman"/>
          <w:b/>
          <w:sz w:val="24"/>
          <w:szCs w:val="24"/>
        </w:rPr>
        <w:t xml:space="preserve"> of the employment Act</w:t>
      </w:r>
      <w:r w:rsidR="00FD54CD" w:rsidRPr="00B0549D">
        <w:rPr>
          <w:rFonts w:ascii="Times New Roman" w:hAnsi="Times New Roman" w:cs="Times New Roman"/>
          <w:sz w:val="24"/>
          <w:szCs w:val="24"/>
        </w:rPr>
        <w:t xml:space="preserve"> provides for payment of severance where a person has been in employment for a continuous period of 6 months and where the claimant was unfairly dismissed.  In accordance with </w:t>
      </w:r>
      <w:r w:rsidR="00FD54CD" w:rsidRPr="00B0549D">
        <w:rPr>
          <w:rFonts w:ascii="Times New Roman" w:hAnsi="Times New Roman" w:cs="Times New Roman"/>
          <w:b/>
          <w:sz w:val="24"/>
          <w:szCs w:val="24"/>
          <w:u w:val="single"/>
        </w:rPr>
        <w:t>DONNA KAMULI</w:t>
      </w:r>
      <w:r w:rsidR="00FD54CD" w:rsidRPr="00B0549D">
        <w:rPr>
          <w:rFonts w:ascii="Times New Roman" w:hAnsi="Times New Roman" w:cs="Times New Roman"/>
          <w:b/>
          <w:sz w:val="24"/>
          <w:szCs w:val="24"/>
        </w:rPr>
        <w:t xml:space="preserve"> VS DFCU</w:t>
      </w:r>
      <w:r w:rsidR="00A21651" w:rsidRPr="00B0549D">
        <w:rPr>
          <w:rFonts w:ascii="Times New Roman" w:hAnsi="Times New Roman" w:cs="Times New Roman"/>
          <w:b/>
          <w:sz w:val="24"/>
          <w:szCs w:val="24"/>
        </w:rPr>
        <w:t xml:space="preserve"> L.D.C 002/2015 </w:t>
      </w:r>
      <w:r w:rsidR="00A21651" w:rsidRPr="00B0549D">
        <w:rPr>
          <w:rFonts w:ascii="Times New Roman" w:hAnsi="Times New Roman" w:cs="Times New Roman"/>
          <w:sz w:val="24"/>
          <w:szCs w:val="24"/>
        </w:rPr>
        <w:t xml:space="preserve">which </w:t>
      </w:r>
      <w:r w:rsidR="00FD54CD" w:rsidRPr="00B0549D">
        <w:rPr>
          <w:rFonts w:ascii="Times New Roman" w:hAnsi="Times New Roman" w:cs="Times New Roman"/>
          <w:sz w:val="24"/>
          <w:szCs w:val="24"/>
        </w:rPr>
        <w:t xml:space="preserve">  provided for a month’s salary per year worked, we hereby grant that the claimant be paid ½ of his salary</w:t>
      </w:r>
      <w:r w:rsidR="00A21651" w:rsidRPr="00B0549D">
        <w:rPr>
          <w:rFonts w:ascii="Times New Roman" w:hAnsi="Times New Roman" w:cs="Times New Roman"/>
          <w:sz w:val="24"/>
          <w:szCs w:val="24"/>
        </w:rPr>
        <w:t xml:space="preserve"> as severance</w:t>
      </w:r>
      <w:r w:rsidR="00FD54CD" w:rsidRPr="00B0549D">
        <w:rPr>
          <w:rFonts w:ascii="Times New Roman" w:hAnsi="Times New Roman" w:cs="Times New Roman"/>
          <w:sz w:val="24"/>
          <w:szCs w:val="24"/>
        </w:rPr>
        <w:t xml:space="preserve"> since the period he worked for the respondent was about ½ a year.</w:t>
      </w:r>
    </w:p>
    <w:p w:rsidR="00FD54CD" w:rsidRPr="00B0549D" w:rsidRDefault="00FD54CD" w:rsidP="00AF4676">
      <w:pPr>
        <w:pStyle w:val="ListParagraph"/>
        <w:spacing w:after="0" w:line="240" w:lineRule="auto"/>
        <w:ind w:left="0"/>
        <w:jc w:val="both"/>
        <w:rPr>
          <w:rFonts w:ascii="Times New Roman" w:hAnsi="Times New Roman" w:cs="Times New Roman"/>
          <w:sz w:val="24"/>
          <w:szCs w:val="24"/>
        </w:rPr>
      </w:pPr>
    </w:p>
    <w:p w:rsidR="00FD54CD"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4 Months In Lieu Of Notice</w:t>
      </w:r>
    </w:p>
    <w:p w:rsidR="00FD54CD" w:rsidRPr="00B0549D" w:rsidRDefault="00FD54CD"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Although the claimant’s contract was terminated without notice, we decline to order payment of 4 months’ wages in lieu of notice.  This is because we have already ordered payment of the whole contract salary, leaving the claim for notice redundant.</w:t>
      </w:r>
    </w:p>
    <w:p w:rsidR="00FD54CD" w:rsidRPr="00B0549D" w:rsidRDefault="00FD54CD" w:rsidP="00AF4676">
      <w:pPr>
        <w:pStyle w:val="ListParagraph"/>
        <w:spacing w:after="0" w:line="240" w:lineRule="auto"/>
        <w:ind w:left="0"/>
        <w:jc w:val="both"/>
        <w:rPr>
          <w:rFonts w:ascii="Times New Roman" w:hAnsi="Times New Roman" w:cs="Times New Roman"/>
          <w:sz w:val="24"/>
          <w:szCs w:val="24"/>
        </w:rPr>
      </w:pPr>
    </w:p>
    <w:p w:rsidR="00FD54CD"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General Damages</w:t>
      </w:r>
    </w:p>
    <w:p w:rsidR="002A51AB" w:rsidRPr="00B0549D" w:rsidRDefault="005D3E8B"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We consider the inconvenience suffered by the claimant and the mental anguish </w:t>
      </w:r>
      <w:r w:rsidR="002A51AB" w:rsidRPr="00B0549D">
        <w:rPr>
          <w:rFonts w:ascii="Times New Roman" w:hAnsi="Times New Roman" w:cs="Times New Roman"/>
          <w:sz w:val="24"/>
          <w:szCs w:val="24"/>
        </w:rPr>
        <w:t>h</w:t>
      </w:r>
      <w:r w:rsidRPr="00B0549D">
        <w:rPr>
          <w:rFonts w:ascii="Times New Roman" w:hAnsi="Times New Roman" w:cs="Times New Roman"/>
          <w:sz w:val="24"/>
          <w:szCs w:val="24"/>
        </w:rPr>
        <w:t>e sustained after being</w:t>
      </w:r>
      <w:r w:rsidR="002A51AB" w:rsidRPr="00B0549D">
        <w:rPr>
          <w:rFonts w:ascii="Times New Roman" w:hAnsi="Times New Roman" w:cs="Times New Roman"/>
          <w:sz w:val="24"/>
          <w:szCs w:val="24"/>
        </w:rPr>
        <w:t xml:space="preserve"> rendered jobless.</w:t>
      </w:r>
    </w:p>
    <w:p w:rsidR="002A51AB" w:rsidRPr="00B0549D" w:rsidRDefault="002A51AB"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t xml:space="preserve">We consider </w:t>
      </w:r>
      <w:r w:rsidR="00CF0AA3" w:rsidRPr="00B0549D">
        <w:rPr>
          <w:rFonts w:ascii="Times New Roman" w:hAnsi="Times New Roman" w:cs="Times New Roman"/>
          <w:sz w:val="24"/>
          <w:szCs w:val="24"/>
        </w:rPr>
        <w:t>that he</w:t>
      </w:r>
      <w:r w:rsidR="00A21651" w:rsidRPr="00B0549D">
        <w:rPr>
          <w:rFonts w:ascii="Times New Roman" w:hAnsi="Times New Roman" w:cs="Times New Roman"/>
          <w:sz w:val="24"/>
          <w:szCs w:val="24"/>
        </w:rPr>
        <w:t xml:space="preserve"> </w:t>
      </w:r>
      <w:r w:rsidR="00CF0AA3" w:rsidRPr="00B0549D">
        <w:rPr>
          <w:rFonts w:ascii="Times New Roman" w:hAnsi="Times New Roman" w:cs="Times New Roman"/>
          <w:sz w:val="24"/>
          <w:szCs w:val="24"/>
        </w:rPr>
        <w:t>has already</w:t>
      </w:r>
      <w:r w:rsidRPr="00B0549D">
        <w:rPr>
          <w:rFonts w:ascii="Times New Roman" w:hAnsi="Times New Roman" w:cs="Times New Roman"/>
          <w:sz w:val="24"/>
          <w:szCs w:val="24"/>
        </w:rPr>
        <w:t xml:space="preserve"> been awarded salary for the remainder of his contract.  We think 15,000,000 will be sufficient for general damages.</w:t>
      </w:r>
    </w:p>
    <w:p w:rsidR="00CF0AA3" w:rsidRPr="00B0549D" w:rsidRDefault="00CF0AA3" w:rsidP="00AF4676">
      <w:pPr>
        <w:pStyle w:val="ListParagraph"/>
        <w:spacing w:after="0" w:line="240" w:lineRule="auto"/>
        <w:ind w:left="0"/>
        <w:jc w:val="both"/>
        <w:rPr>
          <w:rFonts w:ascii="Times New Roman" w:hAnsi="Times New Roman" w:cs="Times New Roman"/>
          <w:sz w:val="24"/>
          <w:szCs w:val="24"/>
        </w:rPr>
      </w:pPr>
    </w:p>
    <w:p w:rsidR="005D3E8B"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Aggravated Damages</w:t>
      </w:r>
    </w:p>
    <w:p w:rsidR="00CF0AA3" w:rsidRPr="00B0549D" w:rsidRDefault="00CF0AA3" w:rsidP="00AF4676">
      <w:pPr>
        <w:pStyle w:val="ListParagraph"/>
        <w:spacing w:after="0" w:line="240" w:lineRule="auto"/>
        <w:ind w:left="0"/>
        <w:jc w:val="both"/>
        <w:rPr>
          <w:rFonts w:ascii="Times New Roman" w:hAnsi="Times New Roman" w:cs="Times New Roman"/>
          <w:sz w:val="24"/>
          <w:szCs w:val="24"/>
        </w:rPr>
      </w:pPr>
      <w:r w:rsidRPr="00B0549D">
        <w:rPr>
          <w:rFonts w:ascii="Times New Roman" w:hAnsi="Times New Roman" w:cs="Times New Roman"/>
          <w:sz w:val="24"/>
          <w:szCs w:val="24"/>
        </w:rPr>
        <w:lastRenderedPageBreak/>
        <w:t>We have not been convinced that this is a case that deserves exemplary damages.  We therefore disallow this claim.</w:t>
      </w:r>
    </w:p>
    <w:p w:rsidR="00CF0AA3" w:rsidRPr="00B0549D" w:rsidRDefault="00CF0AA3" w:rsidP="00AF4676">
      <w:pPr>
        <w:pStyle w:val="ListParagraph"/>
        <w:spacing w:after="0" w:line="240" w:lineRule="auto"/>
        <w:ind w:left="0"/>
        <w:jc w:val="both"/>
        <w:rPr>
          <w:rFonts w:ascii="Times New Roman" w:hAnsi="Times New Roman" w:cs="Times New Roman"/>
          <w:sz w:val="24"/>
          <w:szCs w:val="24"/>
        </w:rPr>
      </w:pPr>
    </w:p>
    <w:p w:rsidR="00CF0AA3" w:rsidRPr="00B0549D" w:rsidRDefault="00AF4676" w:rsidP="00AF4676">
      <w:pPr>
        <w:pStyle w:val="ListParagraph"/>
        <w:numPr>
          <w:ilvl w:val="0"/>
          <w:numId w:val="3"/>
        </w:numPr>
        <w:spacing w:after="0" w:line="240" w:lineRule="auto"/>
        <w:ind w:left="0"/>
        <w:jc w:val="both"/>
        <w:rPr>
          <w:rFonts w:ascii="Times New Roman" w:hAnsi="Times New Roman" w:cs="Times New Roman"/>
          <w:sz w:val="24"/>
          <w:szCs w:val="24"/>
        </w:rPr>
      </w:pPr>
      <w:r w:rsidRPr="00B0549D">
        <w:rPr>
          <w:rFonts w:ascii="Times New Roman" w:hAnsi="Times New Roman" w:cs="Times New Roman"/>
          <w:b/>
          <w:sz w:val="24"/>
          <w:szCs w:val="24"/>
        </w:rPr>
        <w:t>Interest</w:t>
      </w:r>
      <w:r w:rsidR="00A21651" w:rsidRPr="00B0549D">
        <w:rPr>
          <w:rFonts w:ascii="Times New Roman" w:hAnsi="Times New Roman" w:cs="Times New Roman"/>
          <w:sz w:val="24"/>
          <w:szCs w:val="24"/>
        </w:rPr>
        <w:t>:  We allow interest of 20%</w:t>
      </w:r>
      <w:r w:rsidR="008B7FFA" w:rsidRPr="00B0549D">
        <w:rPr>
          <w:rFonts w:ascii="Times New Roman" w:hAnsi="Times New Roman" w:cs="Times New Roman"/>
          <w:sz w:val="24"/>
          <w:szCs w:val="24"/>
        </w:rPr>
        <w:t xml:space="preserve"> on all the sums allowed from the date of this Award </w:t>
      </w:r>
      <w:r w:rsidR="00CF0AA3" w:rsidRPr="00B0549D">
        <w:rPr>
          <w:rFonts w:ascii="Times New Roman" w:hAnsi="Times New Roman" w:cs="Times New Roman"/>
          <w:sz w:val="24"/>
          <w:szCs w:val="24"/>
        </w:rPr>
        <w:t>till payment in full.</w:t>
      </w:r>
    </w:p>
    <w:p w:rsidR="00CF0AA3" w:rsidRPr="00B0549D" w:rsidRDefault="00CF0AA3" w:rsidP="00AF4676">
      <w:pPr>
        <w:pStyle w:val="ListParagraph"/>
        <w:spacing w:after="0" w:line="240" w:lineRule="auto"/>
        <w:ind w:left="0"/>
        <w:jc w:val="both"/>
        <w:rPr>
          <w:rFonts w:ascii="Times New Roman" w:hAnsi="Times New Roman" w:cs="Times New Roman"/>
          <w:sz w:val="24"/>
          <w:szCs w:val="24"/>
        </w:rPr>
      </w:pPr>
    </w:p>
    <w:p w:rsidR="00577A59" w:rsidRPr="00B0549D" w:rsidRDefault="00CF0AA3" w:rsidP="00AF4676">
      <w:pPr>
        <w:spacing w:after="0" w:line="240" w:lineRule="auto"/>
        <w:jc w:val="both"/>
        <w:rPr>
          <w:rFonts w:ascii="Times New Roman" w:hAnsi="Times New Roman" w:cs="Times New Roman"/>
          <w:sz w:val="24"/>
          <w:szCs w:val="24"/>
        </w:rPr>
      </w:pPr>
      <w:r w:rsidRPr="00B0549D">
        <w:rPr>
          <w:rFonts w:ascii="Times New Roman" w:hAnsi="Times New Roman" w:cs="Times New Roman"/>
          <w:sz w:val="24"/>
          <w:szCs w:val="24"/>
        </w:rPr>
        <w:t xml:space="preserve">In conclusion, an </w:t>
      </w:r>
      <w:r w:rsidR="008B7FFA" w:rsidRPr="00B0549D">
        <w:rPr>
          <w:rFonts w:ascii="Times New Roman" w:hAnsi="Times New Roman" w:cs="Times New Roman"/>
          <w:sz w:val="24"/>
          <w:szCs w:val="24"/>
        </w:rPr>
        <w:t xml:space="preserve">award is granted in </w:t>
      </w:r>
      <w:proofErr w:type="spellStart"/>
      <w:r w:rsidR="008B7FFA" w:rsidRPr="00B0549D">
        <w:rPr>
          <w:rFonts w:ascii="Times New Roman" w:hAnsi="Times New Roman" w:cs="Times New Roman"/>
          <w:sz w:val="24"/>
          <w:szCs w:val="24"/>
        </w:rPr>
        <w:t>fevor</w:t>
      </w:r>
      <w:proofErr w:type="spellEnd"/>
      <w:r w:rsidRPr="00B0549D">
        <w:rPr>
          <w:rFonts w:ascii="Times New Roman" w:hAnsi="Times New Roman" w:cs="Times New Roman"/>
          <w:sz w:val="24"/>
          <w:szCs w:val="24"/>
        </w:rPr>
        <w:t xml:space="preserve"> of the claimant in the above terms.  No order as to costs is made.</w:t>
      </w:r>
    </w:p>
    <w:p w:rsidR="00AF4676" w:rsidRPr="00B0549D" w:rsidRDefault="00AF4676" w:rsidP="00AF4676">
      <w:pPr>
        <w:spacing w:after="0" w:line="240" w:lineRule="auto"/>
        <w:rPr>
          <w:rFonts w:ascii="Times New Roman" w:hAnsi="Times New Roman" w:cs="Times New Roman"/>
          <w:b/>
          <w:sz w:val="24"/>
          <w:szCs w:val="24"/>
        </w:rPr>
      </w:pPr>
    </w:p>
    <w:p w:rsidR="00412D4B" w:rsidRPr="00B0549D" w:rsidRDefault="00412D4B" w:rsidP="00AF4676">
      <w:pPr>
        <w:spacing w:after="0" w:line="360" w:lineRule="auto"/>
        <w:rPr>
          <w:rFonts w:ascii="Times New Roman" w:hAnsi="Times New Roman" w:cs="Times New Roman"/>
          <w:b/>
          <w:sz w:val="24"/>
          <w:szCs w:val="24"/>
        </w:rPr>
      </w:pPr>
      <w:r w:rsidRPr="00B0549D">
        <w:rPr>
          <w:rFonts w:ascii="Times New Roman" w:hAnsi="Times New Roman" w:cs="Times New Roman"/>
          <w:b/>
          <w:sz w:val="24"/>
          <w:szCs w:val="24"/>
        </w:rPr>
        <w:t>Signed by:</w:t>
      </w:r>
    </w:p>
    <w:p w:rsidR="00412D4B" w:rsidRPr="00B0549D" w:rsidRDefault="00412D4B" w:rsidP="00AF4676">
      <w:pPr>
        <w:pStyle w:val="ListParagraph"/>
        <w:numPr>
          <w:ilvl w:val="0"/>
          <w:numId w:val="7"/>
        </w:numPr>
        <w:spacing w:after="0" w:line="360" w:lineRule="auto"/>
        <w:ind w:left="0"/>
        <w:rPr>
          <w:rFonts w:ascii="Times New Roman" w:hAnsi="Times New Roman" w:cs="Times New Roman"/>
          <w:sz w:val="24"/>
          <w:szCs w:val="24"/>
        </w:rPr>
      </w:pPr>
      <w:r w:rsidRPr="00B0549D">
        <w:rPr>
          <w:rFonts w:ascii="Times New Roman" w:hAnsi="Times New Roman" w:cs="Times New Roman"/>
          <w:sz w:val="24"/>
          <w:szCs w:val="24"/>
        </w:rPr>
        <w:t xml:space="preserve">The Hon. Chief Judge, </w:t>
      </w:r>
      <w:proofErr w:type="spellStart"/>
      <w:r w:rsidR="00AF4676" w:rsidRPr="00B0549D">
        <w:rPr>
          <w:rFonts w:ascii="Times New Roman" w:hAnsi="Times New Roman" w:cs="Times New Roman"/>
          <w:sz w:val="24"/>
          <w:szCs w:val="24"/>
        </w:rPr>
        <w:t>Asaph</w:t>
      </w:r>
      <w:proofErr w:type="spellEnd"/>
      <w:r w:rsidR="00AF4676" w:rsidRPr="00B0549D">
        <w:rPr>
          <w:rFonts w:ascii="Times New Roman" w:hAnsi="Times New Roman" w:cs="Times New Roman"/>
          <w:sz w:val="24"/>
          <w:szCs w:val="24"/>
        </w:rPr>
        <w:t xml:space="preserve"> </w:t>
      </w:r>
      <w:proofErr w:type="spellStart"/>
      <w:r w:rsidR="00AF4676" w:rsidRPr="00B0549D">
        <w:rPr>
          <w:rFonts w:ascii="Times New Roman" w:hAnsi="Times New Roman" w:cs="Times New Roman"/>
          <w:sz w:val="24"/>
          <w:szCs w:val="24"/>
        </w:rPr>
        <w:t>Ruhinda</w:t>
      </w:r>
      <w:proofErr w:type="spellEnd"/>
      <w:r w:rsidR="00AF4676" w:rsidRPr="00B0549D">
        <w:rPr>
          <w:rFonts w:ascii="Times New Roman" w:hAnsi="Times New Roman" w:cs="Times New Roman"/>
          <w:sz w:val="24"/>
          <w:szCs w:val="24"/>
        </w:rPr>
        <w:t xml:space="preserve"> </w:t>
      </w:r>
      <w:proofErr w:type="spellStart"/>
      <w:r w:rsidR="00AF4676" w:rsidRPr="00B0549D">
        <w:rPr>
          <w:rFonts w:ascii="Times New Roman" w:hAnsi="Times New Roman" w:cs="Times New Roman"/>
          <w:sz w:val="24"/>
          <w:szCs w:val="24"/>
        </w:rPr>
        <w:t>Ntengye</w:t>
      </w:r>
      <w:proofErr w:type="spellEnd"/>
      <w:r w:rsidRPr="00B0549D">
        <w:rPr>
          <w:rFonts w:ascii="Times New Roman" w:hAnsi="Times New Roman" w:cs="Times New Roman"/>
          <w:sz w:val="24"/>
          <w:szCs w:val="24"/>
        </w:rPr>
        <w:tab/>
      </w:r>
      <w:r w:rsidRPr="00B0549D">
        <w:rPr>
          <w:rFonts w:ascii="Times New Roman" w:hAnsi="Times New Roman" w:cs="Times New Roman"/>
          <w:sz w:val="24"/>
          <w:szCs w:val="24"/>
        </w:rPr>
        <w:tab/>
        <w:t>……………………………………</w:t>
      </w:r>
    </w:p>
    <w:p w:rsidR="00412D4B" w:rsidRPr="00B0549D" w:rsidRDefault="00412D4B" w:rsidP="00AF4676">
      <w:pPr>
        <w:pStyle w:val="ListParagraph"/>
        <w:numPr>
          <w:ilvl w:val="0"/>
          <w:numId w:val="7"/>
        </w:numPr>
        <w:spacing w:after="0" w:line="360" w:lineRule="auto"/>
        <w:ind w:left="0"/>
        <w:rPr>
          <w:rFonts w:ascii="Times New Roman" w:hAnsi="Times New Roman" w:cs="Times New Roman"/>
          <w:sz w:val="24"/>
          <w:szCs w:val="24"/>
        </w:rPr>
      </w:pPr>
      <w:r w:rsidRPr="00B0549D">
        <w:rPr>
          <w:rFonts w:ascii="Times New Roman" w:hAnsi="Times New Roman" w:cs="Times New Roman"/>
          <w:sz w:val="24"/>
          <w:szCs w:val="24"/>
        </w:rPr>
        <w:t xml:space="preserve">The Hon. Judge, Linda Lillian </w:t>
      </w:r>
      <w:proofErr w:type="spellStart"/>
      <w:r w:rsidRPr="00B0549D">
        <w:rPr>
          <w:rFonts w:ascii="Times New Roman" w:hAnsi="Times New Roman" w:cs="Times New Roman"/>
          <w:sz w:val="24"/>
          <w:szCs w:val="24"/>
        </w:rPr>
        <w:t>Tumusiime</w:t>
      </w:r>
      <w:proofErr w:type="spellEnd"/>
      <w:r w:rsidRPr="00B0549D">
        <w:rPr>
          <w:rFonts w:ascii="Times New Roman" w:hAnsi="Times New Roman" w:cs="Times New Roman"/>
          <w:sz w:val="24"/>
          <w:szCs w:val="24"/>
        </w:rPr>
        <w:t xml:space="preserve"> </w:t>
      </w:r>
      <w:proofErr w:type="spellStart"/>
      <w:r w:rsidRPr="00B0549D">
        <w:rPr>
          <w:rFonts w:ascii="Times New Roman" w:hAnsi="Times New Roman" w:cs="Times New Roman"/>
          <w:sz w:val="24"/>
          <w:szCs w:val="24"/>
        </w:rPr>
        <w:t>Mugisha</w:t>
      </w:r>
      <w:proofErr w:type="spellEnd"/>
      <w:r w:rsidRPr="00B0549D">
        <w:rPr>
          <w:rFonts w:ascii="Times New Roman" w:hAnsi="Times New Roman" w:cs="Times New Roman"/>
          <w:sz w:val="24"/>
          <w:szCs w:val="24"/>
        </w:rPr>
        <w:t xml:space="preserve"> </w:t>
      </w:r>
      <w:r w:rsidRPr="00B0549D">
        <w:rPr>
          <w:rFonts w:ascii="Times New Roman" w:hAnsi="Times New Roman" w:cs="Times New Roman"/>
          <w:sz w:val="24"/>
          <w:szCs w:val="24"/>
        </w:rPr>
        <w:tab/>
      </w:r>
      <w:r w:rsidR="00AF4676" w:rsidRPr="00B0549D">
        <w:rPr>
          <w:rFonts w:ascii="Times New Roman" w:hAnsi="Times New Roman" w:cs="Times New Roman"/>
          <w:sz w:val="24"/>
          <w:szCs w:val="24"/>
        </w:rPr>
        <w:tab/>
      </w:r>
      <w:r w:rsidRPr="00B0549D">
        <w:rPr>
          <w:rFonts w:ascii="Times New Roman" w:hAnsi="Times New Roman" w:cs="Times New Roman"/>
          <w:sz w:val="24"/>
          <w:szCs w:val="24"/>
        </w:rPr>
        <w:t>……………………………………</w:t>
      </w:r>
    </w:p>
    <w:p w:rsidR="00412D4B" w:rsidRPr="00B0549D" w:rsidRDefault="00412D4B" w:rsidP="00AF4676">
      <w:pPr>
        <w:pStyle w:val="ListParagraph"/>
        <w:spacing w:after="0" w:line="360" w:lineRule="auto"/>
        <w:ind w:left="0"/>
        <w:rPr>
          <w:rFonts w:ascii="Times New Roman" w:hAnsi="Times New Roman" w:cs="Times New Roman"/>
          <w:sz w:val="24"/>
          <w:szCs w:val="24"/>
        </w:rPr>
      </w:pPr>
    </w:p>
    <w:p w:rsidR="00412D4B" w:rsidRPr="00B0549D" w:rsidRDefault="00412D4B" w:rsidP="00AF4676">
      <w:pPr>
        <w:spacing w:after="0" w:line="360" w:lineRule="auto"/>
        <w:rPr>
          <w:rFonts w:ascii="Times New Roman" w:hAnsi="Times New Roman" w:cs="Times New Roman"/>
          <w:b/>
          <w:sz w:val="24"/>
          <w:szCs w:val="24"/>
        </w:rPr>
      </w:pPr>
      <w:r w:rsidRPr="00B0549D">
        <w:rPr>
          <w:rFonts w:ascii="Times New Roman" w:hAnsi="Times New Roman" w:cs="Times New Roman"/>
          <w:b/>
          <w:sz w:val="24"/>
          <w:szCs w:val="24"/>
        </w:rPr>
        <w:t>Panelists</w:t>
      </w:r>
    </w:p>
    <w:p w:rsidR="00412D4B" w:rsidRPr="00B0549D" w:rsidRDefault="00412D4B" w:rsidP="00AF4676">
      <w:pPr>
        <w:pStyle w:val="ListParagraph"/>
        <w:numPr>
          <w:ilvl w:val="0"/>
          <w:numId w:val="8"/>
        </w:numPr>
        <w:spacing w:after="0" w:line="360" w:lineRule="auto"/>
        <w:ind w:left="0"/>
        <w:rPr>
          <w:rFonts w:ascii="Times New Roman" w:hAnsi="Times New Roman" w:cs="Times New Roman"/>
          <w:sz w:val="24"/>
          <w:szCs w:val="24"/>
        </w:rPr>
      </w:pPr>
      <w:r w:rsidRPr="00B0549D">
        <w:rPr>
          <w:rFonts w:ascii="Times New Roman" w:hAnsi="Times New Roman" w:cs="Times New Roman"/>
          <w:sz w:val="24"/>
          <w:szCs w:val="24"/>
        </w:rPr>
        <w:t xml:space="preserve">Mr. </w:t>
      </w:r>
      <w:proofErr w:type="spellStart"/>
      <w:r w:rsidRPr="00B0549D">
        <w:rPr>
          <w:rFonts w:ascii="Times New Roman" w:hAnsi="Times New Roman" w:cs="Times New Roman"/>
          <w:sz w:val="24"/>
          <w:szCs w:val="24"/>
        </w:rPr>
        <w:t>Ebyau</w:t>
      </w:r>
      <w:proofErr w:type="spellEnd"/>
      <w:r w:rsidRPr="00B0549D">
        <w:rPr>
          <w:rFonts w:ascii="Times New Roman" w:hAnsi="Times New Roman" w:cs="Times New Roman"/>
          <w:sz w:val="24"/>
          <w:szCs w:val="24"/>
        </w:rPr>
        <w:t xml:space="preserve"> Fidel </w:t>
      </w:r>
      <w:r w:rsidRPr="00B0549D">
        <w:rPr>
          <w:rFonts w:ascii="Times New Roman" w:hAnsi="Times New Roman" w:cs="Times New Roman"/>
          <w:sz w:val="24"/>
          <w:szCs w:val="24"/>
        </w:rPr>
        <w:tab/>
      </w:r>
      <w:r w:rsidRPr="00B0549D">
        <w:rPr>
          <w:rFonts w:ascii="Times New Roman" w:hAnsi="Times New Roman" w:cs="Times New Roman"/>
          <w:sz w:val="24"/>
          <w:szCs w:val="24"/>
        </w:rPr>
        <w:tab/>
      </w:r>
      <w:r w:rsidRPr="00B0549D">
        <w:rPr>
          <w:rFonts w:ascii="Times New Roman" w:hAnsi="Times New Roman" w:cs="Times New Roman"/>
          <w:sz w:val="24"/>
          <w:szCs w:val="24"/>
        </w:rPr>
        <w:tab/>
      </w:r>
      <w:r w:rsidRPr="00B0549D">
        <w:rPr>
          <w:rFonts w:ascii="Times New Roman" w:hAnsi="Times New Roman" w:cs="Times New Roman"/>
          <w:sz w:val="24"/>
          <w:szCs w:val="24"/>
        </w:rPr>
        <w:tab/>
      </w:r>
      <w:r w:rsidR="00AF4676" w:rsidRPr="00B0549D">
        <w:rPr>
          <w:rFonts w:ascii="Times New Roman" w:hAnsi="Times New Roman" w:cs="Times New Roman"/>
          <w:sz w:val="24"/>
          <w:szCs w:val="24"/>
        </w:rPr>
        <w:tab/>
      </w:r>
      <w:r w:rsidRPr="00B0549D">
        <w:rPr>
          <w:rFonts w:ascii="Times New Roman" w:hAnsi="Times New Roman" w:cs="Times New Roman"/>
          <w:sz w:val="24"/>
          <w:szCs w:val="24"/>
        </w:rPr>
        <w:t>…………………………………………</w:t>
      </w:r>
    </w:p>
    <w:p w:rsidR="00412D4B" w:rsidRPr="00B0549D" w:rsidRDefault="00412D4B" w:rsidP="00AF4676">
      <w:pPr>
        <w:pStyle w:val="ListParagraph"/>
        <w:numPr>
          <w:ilvl w:val="0"/>
          <w:numId w:val="8"/>
        </w:numPr>
        <w:spacing w:after="0" w:line="360" w:lineRule="auto"/>
        <w:ind w:left="0"/>
        <w:rPr>
          <w:rFonts w:ascii="Times New Roman" w:hAnsi="Times New Roman" w:cs="Times New Roman"/>
          <w:sz w:val="24"/>
          <w:szCs w:val="24"/>
        </w:rPr>
      </w:pPr>
      <w:r w:rsidRPr="00B0549D">
        <w:rPr>
          <w:rFonts w:ascii="Times New Roman" w:hAnsi="Times New Roman" w:cs="Times New Roman"/>
          <w:sz w:val="24"/>
          <w:szCs w:val="24"/>
        </w:rPr>
        <w:t xml:space="preserve">Mr. F. X. </w:t>
      </w:r>
      <w:proofErr w:type="spellStart"/>
      <w:r w:rsidRPr="00B0549D">
        <w:rPr>
          <w:rFonts w:ascii="Times New Roman" w:hAnsi="Times New Roman" w:cs="Times New Roman"/>
          <w:sz w:val="24"/>
          <w:szCs w:val="24"/>
        </w:rPr>
        <w:t>Mubuuke</w:t>
      </w:r>
      <w:proofErr w:type="spellEnd"/>
      <w:r w:rsidRPr="00B0549D">
        <w:rPr>
          <w:rFonts w:ascii="Times New Roman" w:hAnsi="Times New Roman" w:cs="Times New Roman"/>
          <w:sz w:val="24"/>
          <w:szCs w:val="24"/>
        </w:rPr>
        <w:tab/>
      </w:r>
      <w:r w:rsidRPr="00B0549D">
        <w:rPr>
          <w:rFonts w:ascii="Times New Roman" w:hAnsi="Times New Roman" w:cs="Times New Roman"/>
          <w:sz w:val="24"/>
          <w:szCs w:val="24"/>
        </w:rPr>
        <w:tab/>
      </w:r>
      <w:r w:rsidRPr="00B0549D">
        <w:rPr>
          <w:rFonts w:ascii="Times New Roman" w:hAnsi="Times New Roman" w:cs="Times New Roman"/>
          <w:sz w:val="24"/>
          <w:szCs w:val="24"/>
        </w:rPr>
        <w:tab/>
      </w:r>
      <w:r w:rsidRPr="00B0549D">
        <w:rPr>
          <w:rFonts w:ascii="Times New Roman" w:hAnsi="Times New Roman" w:cs="Times New Roman"/>
          <w:sz w:val="24"/>
          <w:szCs w:val="24"/>
        </w:rPr>
        <w:tab/>
      </w:r>
      <w:r w:rsidR="00697188" w:rsidRPr="00B0549D">
        <w:rPr>
          <w:rFonts w:ascii="Times New Roman" w:hAnsi="Times New Roman" w:cs="Times New Roman"/>
          <w:sz w:val="24"/>
          <w:szCs w:val="24"/>
        </w:rPr>
        <w:tab/>
      </w:r>
      <w:r w:rsidRPr="00B0549D">
        <w:rPr>
          <w:rFonts w:ascii="Times New Roman" w:hAnsi="Times New Roman" w:cs="Times New Roman"/>
          <w:sz w:val="24"/>
          <w:szCs w:val="24"/>
        </w:rPr>
        <w:t>…………………………………………</w:t>
      </w:r>
    </w:p>
    <w:p w:rsidR="00412D4B" w:rsidRPr="00B0549D" w:rsidRDefault="00412D4B" w:rsidP="00AF4676">
      <w:pPr>
        <w:pStyle w:val="ListParagraph"/>
        <w:numPr>
          <w:ilvl w:val="0"/>
          <w:numId w:val="8"/>
        </w:numPr>
        <w:spacing w:after="0" w:line="360" w:lineRule="auto"/>
        <w:ind w:left="0"/>
        <w:rPr>
          <w:rFonts w:ascii="Times New Roman" w:hAnsi="Times New Roman" w:cs="Times New Roman"/>
          <w:sz w:val="24"/>
          <w:szCs w:val="24"/>
        </w:rPr>
      </w:pPr>
      <w:proofErr w:type="spellStart"/>
      <w:r w:rsidRPr="00B0549D">
        <w:rPr>
          <w:rFonts w:ascii="Times New Roman" w:hAnsi="Times New Roman" w:cs="Times New Roman"/>
          <w:sz w:val="24"/>
          <w:szCs w:val="24"/>
        </w:rPr>
        <w:t>Ms.MugambwaNganzi</w:t>
      </w:r>
      <w:proofErr w:type="spellEnd"/>
      <w:r w:rsidRPr="00B0549D">
        <w:rPr>
          <w:rFonts w:ascii="Times New Roman" w:hAnsi="Times New Roman" w:cs="Times New Roman"/>
          <w:sz w:val="24"/>
          <w:szCs w:val="24"/>
        </w:rPr>
        <w:t xml:space="preserve"> Harriet</w:t>
      </w:r>
      <w:r w:rsidRPr="00B0549D">
        <w:rPr>
          <w:rFonts w:ascii="Times New Roman" w:hAnsi="Times New Roman" w:cs="Times New Roman"/>
          <w:sz w:val="24"/>
          <w:szCs w:val="24"/>
        </w:rPr>
        <w:tab/>
      </w:r>
      <w:r w:rsidRPr="00B0549D">
        <w:rPr>
          <w:rFonts w:ascii="Times New Roman" w:hAnsi="Times New Roman" w:cs="Times New Roman"/>
          <w:sz w:val="24"/>
          <w:szCs w:val="24"/>
        </w:rPr>
        <w:tab/>
      </w:r>
      <w:r w:rsidR="00AF4676" w:rsidRPr="00B0549D">
        <w:rPr>
          <w:rFonts w:ascii="Times New Roman" w:hAnsi="Times New Roman" w:cs="Times New Roman"/>
          <w:sz w:val="24"/>
          <w:szCs w:val="24"/>
        </w:rPr>
        <w:tab/>
      </w:r>
      <w:r w:rsidRPr="00B0549D">
        <w:rPr>
          <w:rFonts w:ascii="Times New Roman" w:hAnsi="Times New Roman" w:cs="Times New Roman"/>
          <w:sz w:val="24"/>
          <w:szCs w:val="24"/>
        </w:rPr>
        <w:t>…………………………………………</w:t>
      </w:r>
    </w:p>
    <w:p w:rsidR="00412D4B" w:rsidRPr="00B0549D" w:rsidRDefault="00412D4B" w:rsidP="00AF4676">
      <w:pPr>
        <w:pStyle w:val="ListParagraph"/>
        <w:spacing w:after="0" w:line="360" w:lineRule="auto"/>
        <w:ind w:left="0"/>
        <w:jc w:val="both"/>
        <w:rPr>
          <w:rFonts w:ascii="Times New Roman" w:hAnsi="Times New Roman" w:cs="Times New Roman"/>
          <w:sz w:val="24"/>
          <w:szCs w:val="24"/>
        </w:rPr>
      </w:pPr>
    </w:p>
    <w:p w:rsidR="00412D4B" w:rsidRPr="00B0549D" w:rsidRDefault="006A3403" w:rsidP="00AF4676">
      <w:pPr>
        <w:spacing w:after="0" w:line="360" w:lineRule="auto"/>
        <w:rPr>
          <w:rFonts w:ascii="Times New Roman" w:hAnsi="Times New Roman" w:cs="Times New Roman"/>
          <w:sz w:val="24"/>
          <w:szCs w:val="24"/>
        </w:rPr>
      </w:pPr>
      <w:r w:rsidRPr="00B0549D">
        <w:rPr>
          <w:rFonts w:ascii="Times New Roman" w:hAnsi="Times New Roman" w:cs="Times New Roman"/>
          <w:sz w:val="24"/>
          <w:szCs w:val="24"/>
        </w:rPr>
        <w:t>Dated: 22/9/2017</w:t>
      </w:r>
    </w:p>
    <w:sectPr w:rsidR="00412D4B" w:rsidRPr="00B0549D" w:rsidSect="000534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C7" w:rsidRDefault="00B86AC7" w:rsidP="00697188">
      <w:pPr>
        <w:spacing w:after="0" w:line="240" w:lineRule="auto"/>
      </w:pPr>
      <w:r>
        <w:separator/>
      </w:r>
    </w:p>
  </w:endnote>
  <w:endnote w:type="continuationSeparator" w:id="0">
    <w:p w:rsidR="00B86AC7" w:rsidRDefault="00B86AC7" w:rsidP="006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8"/>
      <w:docPartObj>
        <w:docPartGallery w:val="Page Numbers (Bottom of Page)"/>
        <w:docPartUnique/>
      </w:docPartObj>
    </w:sdtPr>
    <w:sdtEndPr/>
    <w:sdtContent>
      <w:p w:rsidR="00697188" w:rsidRDefault="00655255">
        <w:pPr>
          <w:pStyle w:val="Footer"/>
          <w:jc w:val="right"/>
        </w:pPr>
        <w:r>
          <w:fldChar w:fldCharType="begin"/>
        </w:r>
        <w:r>
          <w:instrText xml:space="preserve"> PAGE   \* MERGEFORMAT </w:instrText>
        </w:r>
        <w:r>
          <w:fldChar w:fldCharType="separate"/>
        </w:r>
        <w:r w:rsidR="00B0549D">
          <w:rPr>
            <w:noProof/>
          </w:rPr>
          <w:t>1</w:t>
        </w:r>
        <w:r>
          <w:rPr>
            <w:noProof/>
          </w:rPr>
          <w:fldChar w:fldCharType="end"/>
        </w:r>
      </w:p>
    </w:sdtContent>
  </w:sdt>
  <w:p w:rsidR="00697188" w:rsidRDefault="00697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C7" w:rsidRDefault="00B86AC7" w:rsidP="00697188">
      <w:pPr>
        <w:spacing w:after="0" w:line="240" w:lineRule="auto"/>
      </w:pPr>
      <w:r>
        <w:separator/>
      </w:r>
    </w:p>
  </w:footnote>
  <w:footnote w:type="continuationSeparator" w:id="0">
    <w:p w:rsidR="00B86AC7" w:rsidRDefault="00B86AC7" w:rsidP="00697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702E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5D2904"/>
    <w:multiLevelType w:val="hybridMultilevel"/>
    <w:tmpl w:val="4D6A5B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B72811"/>
    <w:multiLevelType w:val="hybridMultilevel"/>
    <w:tmpl w:val="DA4634F4"/>
    <w:lvl w:ilvl="0" w:tplc="6706E0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9F0950"/>
    <w:multiLevelType w:val="hybridMultilevel"/>
    <w:tmpl w:val="A0F2E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3703D"/>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502"/>
        </w:tabs>
        <w:ind w:left="50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082E7E"/>
    <w:multiLevelType w:val="hybridMultilevel"/>
    <w:tmpl w:val="5FE43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C3"/>
    <w:rsid w:val="000534A0"/>
    <w:rsid w:val="0011018C"/>
    <w:rsid w:val="001151F2"/>
    <w:rsid w:val="00127B1C"/>
    <w:rsid w:val="0015269A"/>
    <w:rsid w:val="001A2A4F"/>
    <w:rsid w:val="001B3BBA"/>
    <w:rsid w:val="001C704E"/>
    <w:rsid w:val="001F4C6F"/>
    <w:rsid w:val="002149EF"/>
    <w:rsid w:val="00217A24"/>
    <w:rsid w:val="00224267"/>
    <w:rsid w:val="002840AE"/>
    <w:rsid w:val="00293116"/>
    <w:rsid w:val="00294746"/>
    <w:rsid w:val="002A51AB"/>
    <w:rsid w:val="002B144B"/>
    <w:rsid w:val="002B5983"/>
    <w:rsid w:val="002B6741"/>
    <w:rsid w:val="002E0EFE"/>
    <w:rsid w:val="00356350"/>
    <w:rsid w:val="0039555B"/>
    <w:rsid w:val="00412D4B"/>
    <w:rsid w:val="004979C8"/>
    <w:rsid w:val="004A3FF8"/>
    <w:rsid w:val="004F67CB"/>
    <w:rsid w:val="00533609"/>
    <w:rsid w:val="00554BC1"/>
    <w:rsid w:val="005776E2"/>
    <w:rsid w:val="00577A59"/>
    <w:rsid w:val="00591014"/>
    <w:rsid w:val="005D3E8B"/>
    <w:rsid w:val="005D7EEE"/>
    <w:rsid w:val="0060075E"/>
    <w:rsid w:val="00640A5C"/>
    <w:rsid w:val="00655255"/>
    <w:rsid w:val="00660D63"/>
    <w:rsid w:val="006611FE"/>
    <w:rsid w:val="00697188"/>
    <w:rsid w:val="006A3403"/>
    <w:rsid w:val="006D746E"/>
    <w:rsid w:val="006F695D"/>
    <w:rsid w:val="00740D87"/>
    <w:rsid w:val="00755E4A"/>
    <w:rsid w:val="007D0DC3"/>
    <w:rsid w:val="007F0A10"/>
    <w:rsid w:val="00801F8B"/>
    <w:rsid w:val="008104DF"/>
    <w:rsid w:val="00812776"/>
    <w:rsid w:val="00842F8D"/>
    <w:rsid w:val="00855A4B"/>
    <w:rsid w:val="008708B5"/>
    <w:rsid w:val="00873659"/>
    <w:rsid w:val="008B7FFA"/>
    <w:rsid w:val="009338AA"/>
    <w:rsid w:val="0094412B"/>
    <w:rsid w:val="00971DCF"/>
    <w:rsid w:val="009749AF"/>
    <w:rsid w:val="009B6407"/>
    <w:rsid w:val="009C6481"/>
    <w:rsid w:val="00A01D5A"/>
    <w:rsid w:val="00A02E28"/>
    <w:rsid w:val="00A21651"/>
    <w:rsid w:val="00A66C18"/>
    <w:rsid w:val="00AF4676"/>
    <w:rsid w:val="00AF5B13"/>
    <w:rsid w:val="00B0549D"/>
    <w:rsid w:val="00B46EF5"/>
    <w:rsid w:val="00B57404"/>
    <w:rsid w:val="00B8074D"/>
    <w:rsid w:val="00B86AC7"/>
    <w:rsid w:val="00B91B64"/>
    <w:rsid w:val="00BB57E8"/>
    <w:rsid w:val="00BE5F8D"/>
    <w:rsid w:val="00C41A94"/>
    <w:rsid w:val="00C6665E"/>
    <w:rsid w:val="00C9687F"/>
    <w:rsid w:val="00C96DAA"/>
    <w:rsid w:val="00CF0AA3"/>
    <w:rsid w:val="00D209C4"/>
    <w:rsid w:val="00D62B7F"/>
    <w:rsid w:val="00D74B32"/>
    <w:rsid w:val="00D75EBD"/>
    <w:rsid w:val="00DF4932"/>
    <w:rsid w:val="00E014EB"/>
    <w:rsid w:val="00E97380"/>
    <w:rsid w:val="00EC2B4C"/>
    <w:rsid w:val="00ED7915"/>
    <w:rsid w:val="00EF448E"/>
    <w:rsid w:val="00F043B8"/>
    <w:rsid w:val="00F40882"/>
    <w:rsid w:val="00F4518E"/>
    <w:rsid w:val="00F81C3D"/>
    <w:rsid w:val="00F947D6"/>
    <w:rsid w:val="00FD54CD"/>
    <w:rsid w:val="00FD68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32"/>
    <w:pPr>
      <w:ind w:left="720"/>
      <w:contextualSpacing/>
    </w:pPr>
  </w:style>
  <w:style w:type="paragraph" w:styleId="Header">
    <w:name w:val="header"/>
    <w:basedOn w:val="Normal"/>
    <w:link w:val="HeaderChar"/>
    <w:uiPriority w:val="99"/>
    <w:semiHidden/>
    <w:unhideWhenUsed/>
    <w:rsid w:val="006971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188"/>
  </w:style>
  <w:style w:type="paragraph" w:styleId="Footer">
    <w:name w:val="footer"/>
    <w:basedOn w:val="Normal"/>
    <w:link w:val="FooterChar"/>
    <w:uiPriority w:val="99"/>
    <w:unhideWhenUsed/>
    <w:rsid w:val="0069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32"/>
    <w:pPr>
      <w:ind w:left="720"/>
      <w:contextualSpacing/>
    </w:pPr>
  </w:style>
  <w:style w:type="paragraph" w:styleId="Header">
    <w:name w:val="header"/>
    <w:basedOn w:val="Normal"/>
    <w:link w:val="HeaderChar"/>
    <w:uiPriority w:val="99"/>
    <w:semiHidden/>
    <w:unhideWhenUsed/>
    <w:rsid w:val="006971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188"/>
  </w:style>
  <w:style w:type="paragraph" w:styleId="Footer">
    <w:name w:val="footer"/>
    <w:basedOn w:val="Normal"/>
    <w:link w:val="FooterChar"/>
    <w:uiPriority w:val="99"/>
    <w:unhideWhenUsed/>
    <w:rsid w:val="0069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User</cp:lastModifiedBy>
  <cp:revision>2</cp:revision>
  <dcterms:created xsi:type="dcterms:W3CDTF">2017-09-29T12:34:00Z</dcterms:created>
  <dcterms:modified xsi:type="dcterms:W3CDTF">2017-09-29T12:34:00Z</dcterms:modified>
</cp:coreProperties>
</file>