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0E" w:rsidRPr="006D1C68" w:rsidRDefault="0095200E" w:rsidP="006D1C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68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95200E" w:rsidRPr="006D1C68" w:rsidRDefault="0095200E" w:rsidP="006D1C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68">
        <w:rPr>
          <w:rFonts w:ascii="Times New Roman" w:hAnsi="Times New Roman" w:cs="Times New Roman"/>
          <w:b/>
          <w:sz w:val="24"/>
          <w:szCs w:val="24"/>
        </w:rPr>
        <w:t>THE INDUSTRIAL COURT OF UGANDA HOLDEN AT KAMPALA</w:t>
      </w:r>
    </w:p>
    <w:p w:rsidR="00A53EF6" w:rsidRPr="006D1C68" w:rsidRDefault="00B00384" w:rsidP="006D1C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68">
        <w:rPr>
          <w:rFonts w:ascii="Times New Roman" w:hAnsi="Times New Roman" w:cs="Times New Roman"/>
          <w:b/>
          <w:sz w:val="24"/>
          <w:szCs w:val="24"/>
        </w:rPr>
        <w:t>LABOUR DISPUTE APPLICATION 51/2016</w:t>
      </w:r>
    </w:p>
    <w:p w:rsidR="00B00384" w:rsidRPr="006D1C68" w:rsidRDefault="00DA734D" w:rsidP="006D1C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6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D1C68">
        <w:rPr>
          <w:rFonts w:ascii="Times New Roman" w:hAnsi="Times New Roman" w:cs="Times New Roman"/>
          <w:b/>
          <w:sz w:val="24"/>
          <w:szCs w:val="24"/>
        </w:rPr>
        <w:t>fro</w:t>
      </w:r>
      <w:r w:rsidR="00B00384" w:rsidRPr="006D1C68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="00B00384" w:rsidRPr="006D1C68">
        <w:rPr>
          <w:rFonts w:ascii="Times New Roman" w:hAnsi="Times New Roman" w:cs="Times New Roman"/>
          <w:b/>
          <w:sz w:val="24"/>
          <w:szCs w:val="24"/>
        </w:rPr>
        <w:t xml:space="preserve"> original labour dispute176/2014)</w:t>
      </w:r>
    </w:p>
    <w:p w:rsidR="00B00384" w:rsidRPr="006D1C68" w:rsidRDefault="00B00384" w:rsidP="006D1C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6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D1C68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6D1C68">
        <w:rPr>
          <w:rFonts w:ascii="Times New Roman" w:hAnsi="Times New Roman" w:cs="Times New Roman"/>
          <w:b/>
          <w:sz w:val="24"/>
          <w:szCs w:val="24"/>
        </w:rPr>
        <w:t xml:space="preserve"> original civil suit 135/2013)</w:t>
      </w:r>
    </w:p>
    <w:p w:rsidR="00B00384" w:rsidRPr="006D1C68" w:rsidRDefault="00B00384" w:rsidP="006D1C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1C68">
        <w:rPr>
          <w:rFonts w:ascii="Times New Roman" w:hAnsi="Times New Roman" w:cs="Times New Roman"/>
          <w:b/>
          <w:sz w:val="24"/>
          <w:szCs w:val="24"/>
        </w:rPr>
        <w:t xml:space="preserve">                    STANBICK BANK.......................................................................APPLICANT</w:t>
      </w:r>
    </w:p>
    <w:p w:rsidR="00B00384" w:rsidRPr="006D1C68" w:rsidRDefault="00B00384" w:rsidP="006D1C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C68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B00384" w:rsidRPr="006D1C68" w:rsidRDefault="00B00384" w:rsidP="006D1C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1C68">
        <w:rPr>
          <w:rFonts w:ascii="Times New Roman" w:hAnsi="Times New Roman" w:cs="Times New Roman"/>
          <w:b/>
          <w:sz w:val="24"/>
          <w:szCs w:val="24"/>
        </w:rPr>
        <w:t xml:space="preserve">                    NTALO MOHAMMED................................................................RESPONDENT</w:t>
      </w:r>
    </w:p>
    <w:p w:rsidR="0090724D" w:rsidRPr="006D1C68" w:rsidRDefault="0090724D" w:rsidP="006D1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724D" w:rsidRPr="006D1C68" w:rsidRDefault="0090724D" w:rsidP="006D1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C68">
        <w:rPr>
          <w:rFonts w:ascii="Times New Roman" w:hAnsi="Times New Roman" w:cs="Times New Roman"/>
          <w:sz w:val="24"/>
          <w:szCs w:val="24"/>
        </w:rPr>
        <w:t>RULING</w:t>
      </w:r>
    </w:p>
    <w:p w:rsidR="00B00384" w:rsidRPr="006D1C68" w:rsidRDefault="00B00384" w:rsidP="006D1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C68">
        <w:rPr>
          <w:rFonts w:ascii="Times New Roman" w:hAnsi="Times New Roman" w:cs="Times New Roman"/>
          <w:sz w:val="24"/>
          <w:szCs w:val="24"/>
        </w:rPr>
        <w:t>This application seeks an order</w:t>
      </w:r>
      <w:r w:rsidR="00DA734D" w:rsidRPr="006D1C68">
        <w:rPr>
          <w:rFonts w:ascii="Times New Roman" w:hAnsi="Times New Roman" w:cs="Times New Roman"/>
          <w:sz w:val="24"/>
          <w:szCs w:val="24"/>
        </w:rPr>
        <w:t xml:space="preserve"> of this court to dismiss </w:t>
      </w:r>
      <w:proofErr w:type="gramStart"/>
      <w:r w:rsidR="00DA734D" w:rsidRPr="006D1C68">
        <w:rPr>
          <w:rFonts w:ascii="Times New Roman" w:hAnsi="Times New Roman" w:cs="Times New Roman"/>
          <w:sz w:val="24"/>
          <w:szCs w:val="24"/>
        </w:rPr>
        <w:t xml:space="preserve">labour </w:t>
      </w:r>
      <w:r w:rsidRPr="006D1C68">
        <w:rPr>
          <w:rFonts w:ascii="Times New Roman" w:hAnsi="Times New Roman" w:cs="Times New Roman"/>
          <w:sz w:val="24"/>
          <w:szCs w:val="24"/>
        </w:rPr>
        <w:t xml:space="preserve"> dispute</w:t>
      </w:r>
      <w:proofErr w:type="gramEnd"/>
      <w:r w:rsidRPr="006D1C68">
        <w:rPr>
          <w:rFonts w:ascii="Times New Roman" w:hAnsi="Times New Roman" w:cs="Times New Roman"/>
          <w:sz w:val="24"/>
          <w:szCs w:val="24"/>
        </w:rPr>
        <w:t xml:space="preserve"> </w:t>
      </w:r>
      <w:r w:rsidR="00DA734D" w:rsidRPr="006D1C68">
        <w:rPr>
          <w:rFonts w:ascii="Times New Roman" w:hAnsi="Times New Roman" w:cs="Times New Roman"/>
          <w:sz w:val="24"/>
          <w:szCs w:val="24"/>
        </w:rPr>
        <w:t>claim 176/2014 for non prosecut</w:t>
      </w:r>
      <w:r w:rsidRPr="006D1C68">
        <w:rPr>
          <w:rFonts w:ascii="Times New Roman" w:hAnsi="Times New Roman" w:cs="Times New Roman"/>
          <w:sz w:val="24"/>
          <w:szCs w:val="24"/>
        </w:rPr>
        <w:t>ion.</w:t>
      </w:r>
    </w:p>
    <w:p w:rsidR="00B00384" w:rsidRPr="006D1C68" w:rsidRDefault="00B00384" w:rsidP="006D1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C68">
        <w:rPr>
          <w:rFonts w:ascii="Times New Roman" w:hAnsi="Times New Roman" w:cs="Times New Roman"/>
          <w:sz w:val="24"/>
          <w:szCs w:val="24"/>
        </w:rPr>
        <w:t>Briefly the facts are that civil suit 135/2013 was filed in the civil division of the High Court</w:t>
      </w:r>
      <w:r w:rsidR="00DE6621" w:rsidRPr="006D1C68">
        <w:rPr>
          <w:rFonts w:ascii="Times New Roman" w:hAnsi="Times New Roman" w:cs="Times New Roman"/>
          <w:sz w:val="24"/>
          <w:szCs w:val="24"/>
        </w:rPr>
        <w:t xml:space="preserve"> on 17/05/2013 and a</w:t>
      </w:r>
      <w:r w:rsidR="00DA734D" w:rsidRPr="006D1C68">
        <w:rPr>
          <w:rFonts w:ascii="Times New Roman" w:hAnsi="Times New Roman" w:cs="Times New Roman"/>
          <w:sz w:val="24"/>
          <w:szCs w:val="24"/>
        </w:rPr>
        <w:t xml:space="preserve"> </w:t>
      </w:r>
      <w:r w:rsidR="00DE6621" w:rsidRPr="006D1C68">
        <w:rPr>
          <w:rFonts w:ascii="Times New Roman" w:hAnsi="Times New Roman" w:cs="Times New Roman"/>
          <w:sz w:val="24"/>
          <w:szCs w:val="24"/>
        </w:rPr>
        <w:t>defense was filed on 06/06/2013.</w:t>
      </w:r>
    </w:p>
    <w:p w:rsidR="00DE6621" w:rsidRPr="006D1C68" w:rsidRDefault="00DA734D" w:rsidP="006D1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C68">
        <w:rPr>
          <w:rFonts w:ascii="Times New Roman" w:hAnsi="Times New Roman" w:cs="Times New Roman"/>
          <w:sz w:val="24"/>
          <w:szCs w:val="24"/>
        </w:rPr>
        <w:t>The file was ev</w:t>
      </w:r>
      <w:r w:rsidR="00DE6621" w:rsidRPr="006D1C68">
        <w:rPr>
          <w:rFonts w:ascii="Times New Roman" w:hAnsi="Times New Roman" w:cs="Times New Roman"/>
          <w:sz w:val="24"/>
          <w:szCs w:val="24"/>
        </w:rPr>
        <w:t xml:space="preserve">entually </w:t>
      </w:r>
      <w:proofErr w:type="spellStart"/>
      <w:r w:rsidR="00DE6621" w:rsidRPr="006D1C68">
        <w:rPr>
          <w:rFonts w:ascii="Times New Roman" w:hAnsi="Times New Roman" w:cs="Times New Roman"/>
          <w:sz w:val="24"/>
          <w:szCs w:val="24"/>
        </w:rPr>
        <w:t>trans</w:t>
      </w:r>
      <w:r w:rsidRPr="006D1C68">
        <w:rPr>
          <w:rFonts w:ascii="Times New Roman" w:hAnsi="Times New Roman" w:cs="Times New Roman"/>
          <w:sz w:val="24"/>
          <w:szCs w:val="24"/>
        </w:rPr>
        <w:t>fer</w:t>
      </w:r>
      <w:r w:rsidR="00DE6621" w:rsidRPr="006D1C68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DE6621" w:rsidRPr="006D1C68">
        <w:rPr>
          <w:rFonts w:ascii="Times New Roman" w:hAnsi="Times New Roman" w:cs="Times New Roman"/>
          <w:sz w:val="24"/>
          <w:szCs w:val="24"/>
        </w:rPr>
        <w:t xml:space="preserve"> to this court and registered as Labour Dispute Claim 176/2014. </w:t>
      </w:r>
      <w:proofErr w:type="gramStart"/>
      <w:r w:rsidR="00DE6621" w:rsidRPr="006D1C68">
        <w:rPr>
          <w:rFonts w:ascii="Times New Roman" w:hAnsi="Times New Roman" w:cs="Times New Roman"/>
          <w:sz w:val="24"/>
          <w:szCs w:val="24"/>
        </w:rPr>
        <w:t>since</w:t>
      </w:r>
      <w:proofErr w:type="gramEnd"/>
      <w:r w:rsidR="00DE6621" w:rsidRPr="006D1C68">
        <w:rPr>
          <w:rFonts w:ascii="Times New Roman" w:hAnsi="Times New Roman" w:cs="Times New Roman"/>
          <w:sz w:val="24"/>
          <w:szCs w:val="24"/>
        </w:rPr>
        <w:t xml:space="preserve"> the transfer the claimant has never </w:t>
      </w:r>
      <w:proofErr w:type="spellStart"/>
      <w:r w:rsidR="00DE6621" w:rsidRPr="006D1C68">
        <w:rPr>
          <w:rFonts w:ascii="Times New Roman" w:hAnsi="Times New Roman" w:cs="Times New Roman"/>
          <w:sz w:val="24"/>
          <w:szCs w:val="24"/>
        </w:rPr>
        <w:t>persued</w:t>
      </w:r>
      <w:proofErr w:type="spellEnd"/>
      <w:r w:rsidR="00DE6621" w:rsidRPr="006D1C68">
        <w:rPr>
          <w:rFonts w:ascii="Times New Roman" w:hAnsi="Times New Roman" w:cs="Times New Roman"/>
          <w:sz w:val="24"/>
          <w:szCs w:val="24"/>
        </w:rPr>
        <w:t xml:space="preserve"> the matter.</w:t>
      </w:r>
    </w:p>
    <w:p w:rsidR="00DE6621" w:rsidRPr="006D1C68" w:rsidRDefault="00DE6621" w:rsidP="006D1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C68">
        <w:rPr>
          <w:rFonts w:ascii="Times New Roman" w:hAnsi="Times New Roman" w:cs="Times New Roman"/>
          <w:sz w:val="24"/>
          <w:szCs w:val="24"/>
        </w:rPr>
        <w:t>Counsel for the applicant contended that di</w:t>
      </w:r>
      <w:r w:rsidR="00DA734D" w:rsidRPr="006D1C68">
        <w:rPr>
          <w:rFonts w:ascii="Times New Roman" w:hAnsi="Times New Roman" w:cs="Times New Roman"/>
          <w:sz w:val="24"/>
          <w:szCs w:val="24"/>
        </w:rPr>
        <w:t>sput</w:t>
      </w:r>
      <w:r w:rsidRPr="006D1C68">
        <w:rPr>
          <w:rFonts w:ascii="Times New Roman" w:hAnsi="Times New Roman" w:cs="Times New Roman"/>
          <w:sz w:val="24"/>
          <w:szCs w:val="24"/>
        </w:rPr>
        <w:t>es in this court should be expeditiously handled and that since no step has ever been taken w</w:t>
      </w:r>
      <w:r w:rsidR="00DA734D" w:rsidRPr="006D1C68">
        <w:rPr>
          <w:rFonts w:ascii="Times New Roman" w:hAnsi="Times New Roman" w:cs="Times New Roman"/>
          <w:sz w:val="24"/>
          <w:szCs w:val="24"/>
        </w:rPr>
        <w:t>ith a view to prosecute the clai</w:t>
      </w:r>
      <w:r w:rsidRPr="006D1C68">
        <w:rPr>
          <w:rFonts w:ascii="Times New Roman" w:hAnsi="Times New Roman" w:cs="Times New Roman"/>
          <w:sz w:val="24"/>
          <w:szCs w:val="24"/>
        </w:rPr>
        <w:t>m it should be dismissed for lack of prosecution.</w:t>
      </w:r>
    </w:p>
    <w:p w:rsidR="00DE6621" w:rsidRPr="006D1C68" w:rsidRDefault="00DE6621" w:rsidP="006D1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C68">
        <w:rPr>
          <w:rFonts w:ascii="Times New Roman" w:hAnsi="Times New Roman" w:cs="Times New Roman"/>
          <w:sz w:val="24"/>
          <w:szCs w:val="24"/>
        </w:rPr>
        <w:t>The record reveals that both parties were represented in Court on 25/07/2016</w:t>
      </w:r>
      <w:r w:rsidR="005C283F" w:rsidRPr="006D1C68"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proofErr w:type="gramStart"/>
      <w:r w:rsidR="005C283F" w:rsidRPr="006D1C6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5C283F" w:rsidRPr="006D1C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C283F" w:rsidRPr="006D1C68">
        <w:rPr>
          <w:rFonts w:ascii="Times New Roman" w:hAnsi="Times New Roman" w:cs="Times New Roman"/>
          <w:sz w:val="24"/>
          <w:szCs w:val="24"/>
        </w:rPr>
        <w:t>Nasiima</w:t>
      </w:r>
      <w:proofErr w:type="spellEnd"/>
      <w:proofErr w:type="gramEnd"/>
      <w:r w:rsidR="005C283F" w:rsidRPr="006D1C68">
        <w:rPr>
          <w:rFonts w:ascii="Times New Roman" w:hAnsi="Times New Roman" w:cs="Times New Roman"/>
          <w:sz w:val="24"/>
          <w:szCs w:val="24"/>
        </w:rPr>
        <w:t xml:space="preserve"> for the respondent sought an adjournment to enable her to file an affidavit in reply which adjournment was allowed to 25/07/2016.</w:t>
      </w:r>
    </w:p>
    <w:p w:rsidR="005C283F" w:rsidRPr="006D1C68" w:rsidRDefault="005C283F" w:rsidP="006D1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C68">
        <w:rPr>
          <w:rFonts w:ascii="Times New Roman" w:hAnsi="Times New Roman" w:cs="Times New Roman"/>
          <w:sz w:val="24"/>
          <w:szCs w:val="24"/>
        </w:rPr>
        <w:t>On this date counsel for the respondent did not appear and neither had she filed any affidavit in reply. This court was</w:t>
      </w:r>
      <w:proofErr w:type="gramStart"/>
      <w:r w:rsidR="00DA734D" w:rsidRPr="006D1C68">
        <w:rPr>
          <w:rFonts w:ascii="Times New Roman" w:hAnsi="Times New Roman" w:cs="Times New Roman"/>
          <w:sz w:val="24"/>
          <w:szCs w:val="24"/>
        </w:rPr>
        <w:t>,</w:t>
      </w:r>
      <w:r w:rsidRPr="006D1C68">
        <w:rPr>
          <w:rFonts w:ascii="Times New Roman" w:hAnsi="Times New Roman" w:cs="Times New Roman"/>
          <w:sz w:val="24"/>
          <w:szCs w:val="24"/>
        </w:rPr>
        <w:t xml:space="preserve">  fortunately</w:t>
      </w:r>
      <w:proofErr w:type="gramEnd"/>
      <w:r w:rsidRPr="006D1C68">
        <w:rPr>
          <w:rFonts w:ascii="Times New Roman" w:hAnsi="Times New Roman" w:cs="Times New Roman"/>
          <w:sz w:val="24"/>
          <w:szCs w:val="24"/>
        </w:rPr>
        <w:t xml:space="preserve"> for counsel</w:t>
      </w:r>
      <w:r w:rsidR="00DA734D" w:rsidRPr="006D1C68">
        <w:rPr>
          <w:rFonts w:ascii="Times New Roman" w:hAnsi="Times New Roman" w:cs="Times New Roman"/>
          <w:sz w:val="24"/>
          <w:szCs w:val="24"/>
        </w:rPr>
        <w:t>,</w:t>
      </w:r>
      <w:r w:rsidRPr="006D1C68">
        <w:rPr>
          <w:rFonts w:ascii="Times New Roman" w:hAnsi="Times New Roman" w:cs="Times New Roman"/>
          <w:sz w:val="24"/>
          <w:szCs w:val="24"/>
        </w:rPr>
        <w:t xml:space="preserve"> not properly constituted and the matter was adjourned to 08/08/2016.</w:t>
      </w:r>
    </w:p>
    <w:p w:rsidR="005C283F" w:rsidRPr="006D1C68" w:rsidRDefault="00DA734D" w:rsidP="006D1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C68">
        <w:rPr>
          <w:rFonts w:ascii="Times New Roman" w:hAnsi="Times New Roman" w:cs="Times New Roman"/>
          <w:sz w:val="24"/>
          <w:szCs w:val="24"/>
        </w:rPr>
        <w:lastRenderedPageBreak/>
        <w:t xml:space="preserve">Again </w:t>
      </w:r>
      <w:proofErr w:type="gramStart"/>
      <w:r w:rsidRPr="006D1C68">
        <w:rPr>
          <w:rFonts w:ascii="Times New Roman" w:hAnsi="Times New Roman" w:cs="Times New Roman"/>
          <w:sz w:val="24"/>
          <w:szCs w:val="24"/>
        </w:rPr>
        <w:t xml:space="preserve">counsel </w:t>
      </w:r>
      <w:r w:rsidR="005C283F" w:rsidRPr="006D1C68"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 w:rsidR="005C283F" w:rsidRPr="006D1C68">
        <w:rPr>
          <w:rFonts w:ascii="Times New Roman" w:hAnsi="Times New Roman" w:cs="Times New Roman"/>
          <w:sz w:val="24"/>
          <w:szCs w:val="24"/>
        </w:rPr>
        <w:t xml:space="preserve"> the respondent di</w:t>
      </w:r>
      <w:r w:rsidRPr="006D1C68">
        <w:rPr>
          <w:rFonts w:ascii="Times New Roman" w:hAnsi="Times New Roman" w:cs="Times New Roman"/>
          <w:sz w:val="24"/>
          <w:szCs w:val="24"/>
        </w:rPr>
        <w:t xml:space="preserve">d not appear and neither did her </w:t>
      </w:r>
      <w:r w:rsidR="005C283F" w:rsidRPr="006D1C68">
        <w:rPr>
          <w:rFonts w:ascii="Times New Roman" w:hAnsi="Times New Roman" w:cs="Times New Roman"/>
          <w:sz w:val="24"/>
          <w:szCs w:val="24"/>
        </w:rPr>
        <w:t xml:space="preserve"> client. Since the respondent had on his own volition locked himself outside the court proceedings on 25/07/2016</w:t>
      </w:r>
      <w:r w:rsidRPr="006D1C68">
        <w:rPr>
          <w:rFonts w:ascii="Times New Roman" w:hAnsi="Times New Roman" w:cs="Times New Roman"/>
          <w:sz w:val="24"/>
          <w:szCs w:val="24"/>
        </w:rPr>
        <w:t>,</w:t>
      </w:r>
      <w:r w:rsidR="001372C6" w:rsidRPr="006D1C68">
        <w:rPr>
          <w:rFonts w:ascii="Times New Roman" w:hAnsi="Times New Roman" w:cs="Times New Roman"/>
          <w:sz w:val="24"/>
          <w:szCs w:val="24"/>
        </w:rPr>
        <w:t xml:space="preserve"> this cou</w:t>
      </w:r>
      <w:r w:rsidRPr="006D1C68">
        <w:rPr>
          <w:rFonts w:ascii="Times New Roman" w:hAnsi="Times New Roman" w:cs="Times New Roman"/>
          <w:sz w:val="24"/>
          <w:szCs w:val="24"/>
        </w:rPr>
        <w:t xml:space="preserve">rt allowed the applicant to </w:t>
      </w:r>
      <w:proofErr w:type="gramStart"/>
      <w:r w:rsidRPr="006D1C68">
        <w:rPr>
          <w:rFonts w:ascii="Times New Roman" w:hAnsi="Times New Roman" w:cs="Times New Roman"/>
          <w:sz w:val="24"/>
          <w:szCs w:val="24"/>
        </w:rPr>
        <w:t>pro</w:t>
      </w:r>
      <w:r w:rsidR="001372C6" w:rsidRPr="006D1C68">
        <w:rPr>
          <w:rFonts w:ascii="Times New Roman" w:hAnsi="Times New Roman" w:cs="Times New Roman"/>
          <w:sz w:val="24"/>
          <w:szCs w:val="24"/>
        </w:rPr>
        <w:t>ce</w:t>
      </w:r>
      <w:r w:rsidRPr="006D1C68">
        <w:rPr>
          <w:rFonts w:ascii="Times New Roman" w:hAnsi="Times New Roman" w:cs="Times New Roman"/>
          <w:sz w:val="24"/>
          <w:szCs w:val="24"/>
        </w:rPr>
        <w:t>e</w:t>
      </w:r>
      <w:r w:rsidR="001372C6" w:rsidRPr="006D1C68">
        <w:rPr>
          <w:rFonts w:ascii="Times New Roman" w:hAnsi="Times New Roman" w:cs="Times New Roman"/>
          <w:sz w:val="24"/>
          <w:szCs w:val="24"/>
        </w:rPr>
        <w:t>d</w:t>
      </w:r>
      <w:r w:rsidRPr="006D1C68">
        <w:rPr>
          <w:rFonts w:ascii="Times New Roman" w:hAnsi="Times New Roman" w:cs="Times New Roman"/>
          <w:sz w:val="24"/>
          <w:szCs w:val="24"/>
        </w:rPr>
        <w:t xml:space="preserve"> </w:t>
      </w:r>
      <w:r w:rsidR="001372C6" w:rsidRPr="006D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2C6" w:rsidRPr="006D1C68">
        <w:rPr>
          <w:rFonts w:ascii="Times New Roman" w:hAnsi="Times New Roman" w:cs="Times New Roman"/>
          <w:sz w:val="24"/>
          <w:szCs w:val="24"/>
        </w:rPr>
        <w:t>exparte</w:t>
      </w:r>
      <w:proofErr w:type="spellEnd"/>
      <w:proofErr w:type="gramEnd"/>
      <w:r w:rsidR="001372C6" w:rsidRPr="006D1C68">
        <w:rPr>
          <w:rFonts w:ascii="Times New Roman" w:hAnsi="Times New Roman" w:cs="Times New Roman"/>
          <w:sz w:val="24"/>
          <w:szCs w:val="24"/>
        </w:rPr>
        <w:t>.</w:t>
      </w:r>
    </w:p>
    <w:p w:rsidR="001372C6" w:rsidRPr="006D1C68" w:rsidRDefault="001372C6" w:rsidP="006D1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C68">
        <w:rPr>
          <w:rFonts w:ascii="Times New Roman" w:hAnsi="Times New Roman" w:cs="Times New Roman"/>
          <w:sz w:val="24"/>
          <w:szCs w:val="24"/>
        </w:rPr>
        <w:t>We agree with counsel that L</w:t>
      </w:r>
      <w:r w:rsidR="00DA734D" w:rsidRPr="006D1C68">
        <w:rPr>
          <w:rFonts w:ascii="Times New Roman" w:hAnsi="Times New Roman" w:cs="Times New Roman"/>
          <w:sz w:val="24"/>
          <w:szCs w:val="24"/>
        </w:rPr>
        <w:t>a</w:t>
      </w:r>
      <w:r w:rsidRPr="006D1C68">
        <w:rPr>
          <w:rFonts w:ascii="Times New Roman" w:hAnsi="Times New Roman" w:cs="Times New Roman"/>
          <w:sz w:val="24"/>
          <w:szCs w:val="24"/>
        </w:rPr>
        <w:t xml:space="preserve">bour disputes ought to be expeditiously resolved </w:t>
      </w:r>
      <w:proofErr w:type="gramStart"/>
      <w:r w:rsidRPr="006D1C68">
        <w:rPr>
          <w:rFonts w:ascii="Times New Roman" w:hAnsi="Times New Roman" w:cs="Times New Roman"/>
          <w:sz w:val="24"/>
          <w:szCs w:val="24"/>
        </w:rPr>
        <w:t>and  in</w:t>
      </w:r>
      <w:proofErr w:type="gramEnd"/>
      <w:r w:rsidRPr="006D1C68">
        <w:rPr>
          <w:rFonts w:ascii="Times New Roman" w:hAnsi="Times New Roman" w:cs="Times New Roman"/>
          <w:sz w:val="24"/>
          <w:szCs w:val="24"/>
        </w:rPr>
        <w:t xml:space="preserve"> our view the fact that the respondent has never made any step towards prosecuting his case implies that he has lost interest in the case.</w:t>
      </w:r>
    </w:p>
    <w:p w:rsidR="001372C6" w:rsidRPr="006D1C68" w:rsidRDefault="001372C6" w:rsidP="006D1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1C68">
        <w:rPr>
          <w:rFonts w:ascii="Times New Roman" w:hAnsi="Times New Roman" w:cs="Times New Roman"/>
          <w:sz w:val="24"/>
          <w:szCs w:val="24"/>
        </w:rPr>
        <w:t>The fact that the respondent failed to file an affidavit in reply to this application even after being given an opportunity to do so</w:t>
      </w:r>
      <w:r w:rsidR="00DA734D" w:rsidRPr="006D1C68">
        <w:rPr>
          <w:rFonts w:ascii="Times New Roman" w:hAnsi="Times New Roman" w:cs="Times New Roman"/>
          <w:sz w:val="24"/>
          <w:szCs w:val="24"/>
        </w:rPr>
        <w:t>,</w:t>
      </w:r>
      <w:r w:rsidRPr="006D1C68">
        <w:rPr>
          <w:rFonts w:ascii="Times New Roman" w:hAnsi="Times New Roman" w:cs="Times New Roman"/>
          <w:sz w:val="24"/>
          <w:szCs w:val="24"/>
        </w:rPr>
        <w:t xml:space="preserve"> in our view</w:t>
      </w:r>
      <w:r w:rsidR="00DA734D" w:rsidRPr="006D1C68">
        <w:rPr>
          <w:rFonts w:ascii="Times New Roman" w:hAnsi="Times New Roman" w:cs="Times New Roman"/>
          <w:sz w:val="24"/>
          <w:szCs w:val="24"/>
        </w:rPr>
        <w:t>,</w:t>
      </w:r>
      <w:r w:rsidRPr="006D1C68">
        <w:rPr>
          <w:rFonts w:ascii="Times New Roman" w:hAnsi="Times New Roman" w:cs="Times New Roman"/>
          <w:sz w:val="24"/>
          <w:szCs w:val="24"/>
        </w:rPr>
        <w:t xml:space="preserve"> further demonstrates loss o</w:t>
      </w:r>
      <w:r w:rsidR="00DA734D" w:rsidRPr="006D1C68">
        <w:rPr>
          <w:rFonts w:ascii="Times New Roman" w:hAnsi="Times New Roman" w:cs="Times New Roman"/>
          <w:sz w:val="24"/>
          <w:szCs w:val="24"/>
        </w:rPr>
        <w:t xml:space="preserve">f interest in the claim before </w:t>
      </w:r>
      <w:r w:rsidRPr="006D1C68">
        <w:rPr>
          <w:rFonts w:ascii="Times New Roman" w:hAnsi="Times New Roman" w:cs="Times New Roman"/>
          <w:sz w:val="24"/>
          <w:szCs w:val="24"/>
        </w:rPr>
        <w:t>this Court.</w:t>
      </w:r>
      <w:proofErr w:type="gramEnd"/>
    </w:p>
    <w:p w:rsidR="001372C6" w:rsidRPr="006D1C68" w:rsidRDefault="001372C6" w:rsidP="006D1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C68">
        <w:rPr>
          <w:rFonts w:ascii="Times New Roman" w:hAnsi="Times New Roman" w:cs="Times New Roman"/>
          <w:sz w:val="24"/>
          <w:szCs w:val="24"/>
        </w:rPr>
        <w:t>We accordingly grant the application</w:t>
      </w:r>
      <w:r w:rsidR="00DD6D6F" w:rsidRPr="006D1C68">
        <w:rPr>
          <w:rFonts w:ascii="Times New Roman" w:hAnsi="Times New Roman" w:cs="Times New Roman"/>
          <w:sz w:val="24"/>
          <w:szCs w:val="24"/>
        </w:rPr>
        <w:t>. Labour dispute claim 176/2014 stands dismissed for lack of prosecution with costs to the applicant.</w:t>
      </w:r>
    </w:p>
    <w:p w:rsidR="00DD6D6F" w:rsidRPr="006D1C68" w:rsidRDefault="00DD6D6F" w:rsidP="006D1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C68">
        <w:rPr>
          <w:rFonts w:ascii="Times New Roman" w:hAnsi="Times New Roman" w:cs="Times New Roman"/>
          <w:sz w:val="24"/>
          <w:szCs w:val="24"/>
        </w:rPr>
        <w:t>SIGNED</w:t>
      </w:r>
    </w:p>
    <w:p w:rsidR="00DD6D6F" w:rsidRPr="006D1C68" w:rsidRDefault="00DD6D6F" w:rsidP="006D1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C68">
        <w:rPr>
          <w:rFonts w:ascii="Times New Roman" w:hAnsi="Times New Roman" w:cs="Times New Roman"/>
          <w:sz w:val="24"/>
          <w:szCs w:val="24"/>
        </w:rPr>
        <w:t xml:space="preserve">1. Hon. Justice </w:t>
      </w:r>
      <w:proofErr w:type="spellStart"/>
      <w:r w:rsidRPr="006D1C68">
        <w:rPr>
          <w:rFonts w:ascii="Times New Roman" w:hAnsi="Times New Roman" w:cs="Times New Roman"/>
          <w:sz w:val="24"/>
          <w:szCs w:val="24"/>
        </w:rPr>
        <w:t>Ruhinda</w:t>
      </w:r>
      <w:proofErr w:type="spellEnd"/>
      <w:r w:rsidRPr="006D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68">
        <w:rPr>
          <w:rFonts w:ascii="Times New Roman" w:hAnsi="Times New Roman" w:cs="Times New Roman"/>
          <w:sz w:val="24"/>
          <w:szCs w:val="24"/>
        </w:rPr>
        <w:t>Asaph</w:t>
      </w:r>
      <w:proofErr w:type="spellEnd"/>
      <w:r w:rsidRPr="006D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C68">
        <w:rPr>
          <w:rFonts w:ascii="Times New Roman" w:hAnsi="Times New Roman" w:cs="Times New Roman"/>
          <w:sz w:val="24"/>
          <w:szCs w:val="24"/>
        </w:rPr>
        <w:t>Ntengye</w:t>
      </w:r>
      <w:proofErr w:type="spellEnd"/>
      <w:r w:rsidRPr="006D1C68">
        <w:rPr>
          <w:rFonts w:ascii="Times New Roman" w:hAnsi="Times New Roman" w:cs="Times New Roman"/>
          <w:sz w:val="24"/>
          <w:szCs w:val="24"/>
        </w:rPr>
        <w:t xml:space="preserve"> Chief Judge......................................................................................</w:t>
      </w:r>
    </w:p>
    <w:p w:rsidR="00DD6D6F" w:rsidRPr="006D1C68" w:rsidRDefault="00DD6D6F" w:rsidP="006D1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C68">
        <w:rPr>
          <w:rFonts w:ascii="Times New Roman" w:hAnsi="Times New Roman" w:cs="Times New Roman"/>
          <w:sz w:val="24"/>
          <w:szCs w:val="24"/>
        </w:rPr>
        <w:t xml:space="preserve">2. Lady Justice Linda Lillian </w:t>
      </w:r>
      <w:proofErr w:type="spellStart"/>
      <w:r w:rsidRPr="006D1C68">
        <w:rPr>
          <w:rFonts w:ascii="Times New Roman" w:hAnsi="Times New Roman" w:cs="Times New Roman"/>
          <w:sz w:val="24"/>
          <w:szCs w:val="24"/>
        </w:rPr>
        <w:t>Mugisha</w:t>
      </w:r>
      <w:proofErr w:type="spellEnd"/>
      <w:r w:rsidRPr="006D1C68">
        <w:rPr>
          <w:rFonts w:ascii="Times New Roman" w:hAnsi="Times New Roman" w:cs="Times New Roman"/>
          <w:sz w:val="24"/>
          <w:szCs w:val="24"/>
        </w:rPr>
        <w:t xml:space="preserve"> Tumusiime............................................................................................</w:t>
      </w:r>
    </w:p>
    <w:p w:rsidR="00DD6D6F" w:rsidRPr="006D1C68" w:rsidRDefault="00DD6D6F" w:rsidP="006D1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C68">
        <w:rPr>
          <w:rFonts w:ascii="Times New Roman" w:hAnsi="Times New Roman" w:cs="Times New Roman"/>
          <w:sz w:val="24"/>
          <w:szCs w:val="24"/>
        </w:rPr>
        <w:t>PANNELLISTS</w:t>
      </w:r>
    </w:p>
    <w:p w:rsidR="00DD6D6F" w:rsidRPr="006D1C68" w:rsidRDefault="00DD6D6F" w:rsidP="006D1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C68">
        <w:rPr>
          <w:rFonts w:ascii="Times New Roman" w:hAnsi="Times New Roman" w:cs="Times New Roman"/>
          <w:sz w:val="24"/>
          <w:szCs w:val="24"/>
        </w:rPr>
        <w:t xml:space="preserve">1.  Mr. </w:t>
      </w:r>
      <w:proofErr w:type="spellStart"/>
      <w:r w:rsidRPr="006D1C68">
        <w:rPr>
          <w:rFonts w:ascii="Times New Roman" w:hAnsi="Times New Roman" w:cs="Times New Roman"/>
          <w:sz w:val="24"/>
          <w:szCs w:val="24"/>
        </w:rPr>
        <w:t>Ebyau</w:t>
      </w:r>
      <w:proofErr w:type="spellEnd"/>
      <w:r w:rsidRPr="006D1C68">
        <w:rPr>
          <w:rFonts w:ascii="Times New Roman" w:hAnsi="Times New Roman" w:cs="Times New Roman"/>
          <w:sz w:val="24"/>
          <w:szCs w:val="24"/>
        </w:rPr>
        <w:t xml:space="preserve"> Fidel.................................................................................................................</w:t>
      </w:r>
    </w:p>
    <w:p w:rsidR="00DD6D6F" w:rsidRPr="006D1C68" w:rsidRDefault="00DD6D6F" w:rsidP="006D1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C68">
        <w:rPr>
          <w:rFonts w:ascii="Times New Roman" w:hAnsi="Times New Roman" w:cs="Times New Roman"/>
          <w:sz w:val="24"/>
          <w:szCs w:val="24"/>
        </w:rPr>
        <w:t xml:space="preserve">2. Mr. </w:t>
      </w:r>
      <w:proofErr w:type="gramStart"/>
      <w:r w:rsidRPr="006D1C68">
        <w:rPr>
          <w:rFonts w:ascii="Times New Roman" w:hAnsi="Times New Roman" w:cs="Times New Roman"/>
          <w:sz w:val="24"/>
          <w:szCs w:val="24"/>
        </w:rPr>
        <w:t>Anthony  Wanyama</w:t>
      </w:r>
      <w:proofErr w:type="gramEnd"/>
      <w:r w:rsidRPr="006D1C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DD6D6F" w:rsidRPr="006D1C68" w:rsidRDefault="00DD6D6F" w:rsidP="006D1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1C68">
        <w:rPr>
          <w:rFonts w:ascii="Times New Roman" w:hAnsi="Times New Roman" w:cs="Times New Roman"/>
          <w:sz w:val="24"/>
          <w:szCs w:val="24"/>
        </w:rPr>
        <w:t>3.Mr</w:t>
      </w:r>
      <w:proofErr w:type="gramEnd"/>
      <w:r w:rsidRPr="006D1C68">
        <w:rPr>
          <w:rFonts w:ascii="Times New Roman" w:hAnsi="Times New Roman" w:cs="Times New Roman"/>
          <w:sz w:val="24"/>
          <w:szCs w:val="24"/>
        </w:rPr>
        <w:t>. Michael Matovu</w:t>
      </w:r>
      <w:r w:rsidR="00DA734D" w:rsidRPr="006D1C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A734D" w:rsidRPr="006D1C68" w:rsidRDefault="00DA734D" w:rsidP="006D1C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1C68">
        <w:rPr>
          <w:rFonts w:ascii="Times New Roman" w:hAnsi="Times New Roman" w:cs="Times New Roman"/>
          <w:sz w:val="24"/>
          <w:szCs w:val="24"/>
        </w:rPr>
        <w:t>Dated the</w:t>
      </w:r>
      <w:r w:rsidR="00BE1E0C" w:rsidRPr="006D1C68">
        <w:rPr>
          <w:rFonts w:ascii="Times New Roman" w:hAnsi="Times New Roman" w:cs="Times New Roman"/>
          <w:sz w:val="24"/>
          <w:szCs w:val="24"/>
        </w:rPr>
        <w:t xml:space="preserve"> </w:t>
      </w:r>
      <w:r w:rsidR="00BE1E0C" w:rsidRPr="006D1C68">
        <w:rPr>
          <w:rFonts w:ascii="Times New Roman" w:hAnsi="Times New Roman" w:cs="Times New Roman"/>
          <w:b/>
          <w:sz w:val="24"/>
          <w:szCs w:val="24"/>
        </w:rPr>
        <w:t>12</w:t>
      </w:r>
      <w:r w:rsidR="00BE1E0C" w:rsidRPr="006D1C6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E1E0C" w:rsidRPr="006D1C68">
        <w:rPr>
          <w:rFonts w:ascii="Times New Roman" w:hAnsi="Times New Roman" w:cs="Times New Roman"/>
          <w:sz w:val="24"/>
          <w:szCs w:val="24"/>
        </w:rPr>
        <w:t xml:space="preserve"> day </w:t>
      </w:r>
      <w:r w:rsidRPr="006D1C68">
        <w:rPr>
          <w:rFonts w:ascii="Times New Roman" w:hAnsi="Times New Roman" w:cs="Times New Roman"/>
          <w:sz w:val="24"/>
          <w:szCs w:val="24"/>
        </w:rPr>
        <w:t>of</w:t>
      </w:r>
      <w:r w:rsidR="00BE1E0C" w:rsidRPr="006D1C68">
        <w:rPr>
          <w:rFonts w:ascii="Times New Roman" w:hAnsi="Times New Roman" w:cs="Times New Roman"/>
          <w:sz w:val="24"/>
          <w:szCs w:val="24"/>
        </w:rPr>
        <w:t xml:space="preserve"> </w:t>
      </w:r>
      <w:r w:rsidR="00BE1E0C" w:rsidRPr="006D1C68">
        <w:rPr>
          <w:rFonts w:ascii="Times New Roman" w:hAnsi="Times New Roman" w:cs="Times New Roman"/>
          <w:b/>
          <w:sz w:val="24"/>
          <w:szCs w:val="24"/>
        </w:rPr>
        <w:t>August</w:t>
      </w:r>
      <w:r w:rsidR="00BE1E0C" w:rsidRPr="006D1C68">
        <w:rPr>
          <w:rFonts w:ascii="Times New Roman" w:hAnsi="Times New Roman" w:cs="Times New Roman"/>
          <w:sz w:val="24"/>
          <w:szCs w:val="24"/>
        </w:rPr>
        <w:t xml:space="preserve"> </w:t>
      </w:r>
      <w:r w:rsidRPr="006D1C68">
        <w:rPr>
          <w:rFonts w:ascii="Times New Roman" w:hAnsi="Times New Roman" w:cs="Times New Roman"/>
          <w:sz w:val="24"/>
          <w:szCs w:val="24"/>
        </w:rPr>
        <w:t>2016</w:t>
      </w:r>
    </w:p>
    <w:sectPr w:rsidR="00DA734D" w:rsidRPr="006D1C68" w:rsidSect="00A53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84"/>
    <w:rsid w:val="000F5268"/>
    <w:rsid w:val="001372C6"/>
    <w:rsid w:val="003E01A9"/>
    <w:rsid w:val="005C283F"/>
    <w:rsid w:val="006D1C68"/>
    <w:rsid w:val="008301E1"/>
    <w:rsid w:val="0090724D"/>
    <w:rsid w:val="0095200E"/>
    <w:rsid w:val="00A53EF6"/>
    <w:rsid w:val="00A60021"/>
    <w:rsid w:val="00B00384"/>
    <w:rsid w:val="00BE1E0C"/>
    <w:rsid w:val="00DA734D"/>
    <w:rsid w:val="00DD6D6F"/>
    <w:rsid w:val="00DE6621"/>
    <w:rsid w:val="00E5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cp:lastPrinted>2016-08-09T12:25:00Z</cp:lastPrinted>
  <dcterms:created xsi:type="dcterms:W3CDTF">2016-10-10T06:44:00Z</dcterms:created>
  <dcterms:modified xsi:type="dcterms:W3CDTF">2016-10-10T06:44:00Z</dcterms:modified>
</cp:coreProperties>
</file>