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32" w:rsidRPr="008774E4" w:rsidRDefault="00FE2132" w:rsidP="008774E4">
      <w:pPr>
        <w:spacing w:line="360" w:lineRule="auto"/>
        <w:jc w:val="both"/>
        <w:rPr>
          <w:rFonts w:ascii="Times New Roman" w:hAnsi="Times New Roman" w:cs="Times New Roman"/>
          <w:sz w:val="24"/>
          <w:szCs w:val="24"/>
          <w:lang w:val="de-AT"/>
        </w:rPr>
      </w:pPr>
    </w:p>
    <w:p w:rsidR="00E92BFE" w:rsidRPr="008774E4" w:rsidRDefault="00E92BFE" w:rsidP="008774E4">
      <w:pPr>
        <w:spacing w:line="360" w:lineRule="auto"/>
        <w:jc w:val="both"/>
        <w:rPr>
          <w:rFonts w:ascii="Times New Roman" w:hAnsi="Times New Roman" w:cs="Times New Roman"/>
          <w:sz w:val="24"/>
          <w:szCs w:val="24"/>
          <w:lang w:val="de-AT"/>
        </w:rPr>
      </w:pP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REPUBLIC OF UGANDA</w:t>
      </w: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IN THE INDUSTRIAL COURT OF UGANDA AT KAMPALA</w:t>
      </w: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LABOUR DISPUTE: CLAIM NO.008 OF 2012 ARISISNG FROM HCT-CS-0173 OF 2010</w:t>
      </w: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                                   </w:t>
      </w: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     BUKENYA STEVEN AND ANOTHER………………………………………………………..CLAIMANT</w:t>
      </w:r>
    </w:p>
    <w:p w:rsidR="00E92BFE" w:rsidRPr="008774E4" w:rsidRDefault="00E92BFE" w:rsidP="008774E4">
      <w:pPr>
        <w:spacing w:line="360" w:lineRule="auto"/>
        <w:jc w:val="both"/>
        <w:rPr>
          <w:rFonts w:ascii="Times New Roman" w:hAnsi="Times New Roman" w:cs="Times New Roman"/>
          <w:sz w:val="24"/>
          <w:szCs w:val="24"/>
          <w:lang w:val="en-US"/>
        </w:rPr>
      </w:pP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VERSUS</w:t>
      </w:r>
    </w:p>
    <w:p w:rsidR="00E92BFE" w:rsidRPr="008774E4" w:rsidRDefault="00E92BF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    THE REGISTERED TRUSTEES OF THE PROVINCE…………………………………………RESPONDENT</w:t>
      </w:r>
    </w:p>
    <w:p w:rsidR="00F36D53" w:rsidRPr="008774E4" w:rsidRDefault="00F36D53"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BEFORE</w:t>
      </w:r>
    </w:p>
    <w:p w:rsidR="00F36D53" w:rsidRPr="008774E4" w:rsidRDefault="00F36D53" w:rsidP="008774E4">
      <w:pPr>
        <w:pStyle w:val="ListParagraph"/>
        <w:numPr>
          <w:ilvl w:val="0"/>
          <w:numId w:val="4"/>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 xml:space="preserve">The Hon. Chief Judge, Asaph Ruhinda Ntengye </w:t>
      </w:r>
    </w:p>
    <w:p w:rsidR="00F36D53" w:rsidRPr="008774E4" w:rsidRDefault="00F36D53" w:rsidP="008774E4">
      <w:pPr>
        <w:pStyle w:val="ListParagraph"/>
        <w:numPr>
          <w:ilvl w:val="0"/>
          <w:numId w:val="4"/>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The Hon. Judge, Linda Lillian Tumusiime Mugisha</w:t>
      </w:r>
    </w:p>
    <w:p w:rsidR="00F36D53" w:rsidRPr="008774E4" w:rsidRDefault="00F36D53" w:rsidP="008774E4">
      <w:pPr>
        <w:pStyle w:val="ListParagraph"/>
        <w:spacing w:line="360" w:lineRule="auto"/>
        <w:jc w:val="both"/>
        <w:rPr>
          <w:rFonts w:ascii="Times New Roman" w:hAnsi="Times New Roman" w:cs="Times New Roman"/>
          <w:b/>
          <w:sz w:val="24"/>
          <w:szCs w:val="24"/>
          <w:lang w:val="en-US"/>
        </w:rPr>
      </w:pPr>
    </w:p>
    <w:p w:rsidR="00F36D53" w:rsidRPr="008774E4" w:rsidRDefault="00F36D53" w:rsidP="008774E4">
      <w:pPr>
        <w:pStyle w:val="ListParagraph"/>
        <w:spacing w:line="360" w:lineRule="auto"/>
        <w:ind w:left="360"/>
        <w:jc w:val="both"/>
        <w:rPr>
          <w:rFonts w:ascii="Times New Roman" w:hAnsi="Times New Roman" w:cs="Times New Roman"/>
          <w:b/>
          <w:sz w:val="24"/>
          <w:szCs w:val="24"/>
          <w:u w:val="single"/>
          <w:lang w:val="en-US"/>
        </w:rPr>
      </w:pPr>
      <w:r w:rsidRPr="008774E4">
        <w:rPr>
          <w:rFonts w:ascii="Times New Roman" w:hAnsi="Times New Roman" w:cs="Times New Roman"/>
          <w:b/>
          <w:sz w:val="24"/>
          <w:szCs w:val="24"/>
          <w:u w:val="single"/>
          <w:lang w:val="en-US"/>
        </w:rPr>
        <w:t>Panelists</w:t>
      </w:r>
    </w:p>
    <w:p w:rsidR="00F36D53" w:rsidRPr="008774E4" w:rsidRDefault="00F36D53" w:rsidP="008774E4">
      <w:pPr>
        <w:pStyle w:val="ListParagraph"/>
        <w:numPr>
          <w:ilvl w:val="0"/>
          <w:numId w:val="3"/>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MS.  ROSE GIDONGO</w:t>
      </w:r>
    </w:p>
    <w:p w:rsidR="00F36D53" w:rsidRPr="008774E4" w:rsidRDefault="00F36D53" w:rsidP="008774E4">
      <w:pPr>
        <w:pStyle w:val="ListParagraph"/>
        <w:numPr>
          <w:ilvl w:val="0"/>
          <w:numId w:val="3"/>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MR.  BAGUMA FILBERT BATES</w:t>
      </w:r>
    </w:p>
    <w:p w:rsidR="00F36D53" w:rsidRPr="008774E4" w:rsidRDefault="00F36D53" w:rsidP="008774E4">
      <w:pPr>
        <w:pStyle w:val="ListParagraph"/>
        <w:numPr>
          <w:ilvl w:val="0"/>
          <w:numId w:val="3"/>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MR. EBYAU FIDEL</w:t>
      </w:r>
    </w:p>
    <w:p w:rsidR="00F36D53" w:rsidRPr="008774E4" w:rsidRDefault="00F36D53" w:rsidP="008774E4">
      <w:pPr>
        <w:pStyle w:val="ListParagraph"/>
        <w:spacing w:line="360" w:lineRule="auto"/>
        <w:jc w:val="both"/>
        <w:rPr>
          <w:rFonts w:ascii="Times New Roman" w:hAnsi="Times New Roman" w:cs="Times New Roman"/>
          <w:sz w:val="24"/>
          <w:szCs w:val="24"/>
          <w:lang w:val="en-US"/>
        </w:rPr>
      </w:pPr>
    </w:p>
    <w:p w:rsidR="00771C8E" w:rsidRPr="008774E4" w:rsidRDefault="00E92BFE" w:rsidP="008774E4">
      <w:pPr>
        <w:spacing w:line="360" w:lineRule="auto"/>
        <w:jc w:val="both"/>
        <w:rPr>
          <w:rFonts w:ascii="Times New Roman" w:hAnsi="Times New Roman" w:cs="Times New Roman"/>
          <w:b/>
          <w:sz w:val="24"/>
          <w:szCs w:val="24"/>
          <w:u w:val="single"/>
          <w:lang w:val="en-US"/>
        </w:rPr>
      </w:pPr>
      <w:r w:rsidRPr="008774E4">
        <w:rPr>
          <w:rFonts w:ascii="Times New Roman" w:hAnsi="Times New Roman" w:cs="Times New Roman"/>
          <w:b/>
          <w:sz w:val="24"/>
          <w:szCs w:val="24"/>
          <w:u w:val="single"/>
          <w:lang w:val="en-US"/>
        </w:rPr>
        <w:t>FACTS</w:t>
      </w:r>
    </w:p>
    <w:p w:rsidR="009A5CB1" w:rsidRPr="008774E4" w:rsidRDefault="00771C8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1</w:t>
      </w:r>
      <w:r w:rsidRPr="008774E4">
        <w:rPr>
          <w:rFonts w:ascii="Times New Roman" w:hAnsi="Times New Roman" w:cs="Times New Roman"/>
          <w:sz w:val="24"/>
          <w:szCs w:val="24"/>
          <w:vertAlign w:val="superscript"/>
          <w:lang w:val="en-US"/>
        </w:rPr>
        <w:t>st</w:t>
      </w:r>
      <w:r w:rsidRPr="008774E4">
        <w:rPr>
          <w:rFonts w:ascii="Times New Roman" w:hAnsi="Times New Roman" w:cs="Times New Roman"/>
          <w:sz w:val="24"/>
          <w:szCs w:val="24"/>
          <w:lang w:val="en-US"/>
        </w:rPr>
        <w:t xml:space="preserve"> </w:t>
      </w:r>
      <w:r w:rsidR="00B638B4" w:rsidRPr="008774E4">
        <w:rPr>
          <w:rFonts w:ascii="Times New Roman" w:hAnsi="Times New Roman" w:cs="Times New Roman"/>
          <w:sz w:val="24"/>
          <w:szCs w:val="24"/>
          <w:lang w:val="en-US"/>
        </w:rPr>
        <w:t xml:space="preserve">claimant Bukenya Steven </w:t>
      </w:r>
      <w:r w:rsidRPr="008774E4">
        <w:rPr>
          <w:rFonts w:ascii="Times New Roman" w:hAnsi="Times New Roman" w:cs="Times New Roman"/>
          <w:sz w:val="24"/>
          <w:szCs w:val="24"/>
          <w:lang w:val="en-US"/>
        </w:rPr>
        <w:t>was employed by the defendant as a Telephone operator on 7/02/1977 and he was promoted through the ranks to the position of Estates Officer/Administrative Assistant. His monthly basic salary was U.</w:t>
      </w:r>
      <w:r w:rsidR="0002591B"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Shs. 408,000/-. The 2</w:t>
      </w:r>
      <w:r w:rsidRPr="008774E4">
        <w:rPr>
          <w:rFonts w:ascii="Times New Roman" w:hAnsi="Times New Roman" w:cs="Times New Roman"/>
          <w:sz w:val="24"/>
          <w:szCs w:val="24"/>
          <w:vertAlign w:val="superscript"/>
          <w:lang w:val="en-US"/>
        </w:rPr>
        <w:t>nd</w:t>
      </w:r>
      <w:r w:rsidRPr="008774E4">
        <w:rPr>
          <w:rFonts w:ascii="Times New Roman" w:hAnsi="Times New Roman" w:cs="Times New Roman"/>
          <w:sz w:val="24"/>
          <w:szCs w:val="24"/>
          <w:lang w:val="en-US"/>
        </w:rPr>
        <w:t xml:space="preserve"> claimant </w:t>
      </w:r>
      <w:r w:rsidR="00B638B4" w:rsidRPr="008774E4">
        <w:rPr>
          <w:rFonts w:ascii="Times New Roman" w:hAnsi="Times New Roman" w:cs="Times New Roman"/>
          <w:sz w:val="24"/>
          <w:szCs w:val="24"/>
          <w:lang w:val="en-US"/>
        </w:rPr>
        <w:t xml:space="preserve">Nabukera Harriet </w:t>
      </w:r>
      <w:r w:rsidRPr="008774E4">
        <w:rPr>
          <w:rFonts w:ascii="Times New Roman" w:hAnsi="Times New Roman" w:cs="Times New Roman"/>
          <w:sz w:val="24"/>
          <w:szCs w:val="24"/>
          <w:lang w:val="en-US"/>
        </w:rPr>
        <w:t xml:space="preserve">was employed by the defendant on 1/7/1985 as an Accounts Assistant and was promoted through the ranks to the position of Assistant Accountant. </w:t>
      </w:r>
      <w:r w:rsidR="00B638B4" w:rsidRPr="008774E4">
        <w:rPr>
          <w:rFonts w:ascii="Times New Roman" w:hAnsi="Times New Roman" w:cs="Times New Roman"/>
          <w:sz w:val="24"/>
          <w:szCs w:val="24"/>
          <w:lang w:val="en-US"/>
        </w:rPr>
        <w:t xml:space="preserve">Her monthly basic salary was U. </w:t>
      </w:r>
      <w:r w:rsidRPr="008774E4">
        <w:rPr>
          <w:rFonts w:ascii="Times New Roman" w:hAnsi="Times New Roman" w:cs="Times New Roman"/>
          <w:sz w:val="24"/>
          <w:szCs w:val="24"/>
          <w:lang w:val="en-US"/>
        </w:rPr>
        <w:t>Shs. 429,000/-</w:t>
      </w:r>
      <w:r w:rsidR="00B638B4" w:rsidRPr="008774E4">
        <w:rPr>
          <w:rFonts w:ascii="Times New Roman" w:hAnsi="Times New Roman" w:cs="Times New Roman"/>
          <w:sz w:val="24"/>
          <w:szCs w:val="24"/>
          <w:lang w:val="en-US"/>
        </w:rPr>
        <w:t xml:space="preserve">. The defendant found </w:t>
      </w:r>
      <w:r w:rsidR="0002591B" w:rsidRPr="008774E4">
        <w:rPr>
          <w:rFonts w:ascii="Times New Roman" w:hAnsi="Times New Roman" w:cs="Times New Roman"/>
          <w:sz w:val="24"/>
          <w:szCs w:val="24"/>
          <w:lang w:val="en-US"/>
        </w:rPr>
        <w:t>it was</w:t>
      </w:r>
      <w:r w:rsidR="00B638B4" w:rsidRPr="008774E4">
        <w:rPr>
          <w:rFonts w:ascii="Times New Roman" w:hAnsi="Times New Roman" w:cs="Times New Roman"/>
          <w:sz w:val="24"/>
          <w:szCs w:val="24"/>
          <w:lang w:val="en-US"/>
        </w:rPr>
        <w:t xml:space="preserve"> necessary to retire </w:t>
      </w:r>
      <w:r w:rsidR="00B638B4" w:rsidRPr="008774E4">
        <w:rPr>
          <w:rFonts w:ascii="Times New Roman" w:hAnsi="Times New Roman" w:cs="Times New Roman"/>
          <w:sz w:val="24"/>
          <w:szCs w:val="24"/>
          <w:lang w:val="en-US"/>
        </w:rPr>
        <w:lastRenderedPageBreak/>
        <w:t>claimants and did request them to retire. The respondent paid them U. Shs. 16,596,000/- and 11, 148,000/- as gratuity respectively.</w:t>
      </w:r>
    </w:p>
    <w:p w:rsidR="009A5CB1" w:rsidRPr="008774E4" w:rsidRDefault="009A5CB1" w:rsidP="008774E4">
      <w:pPr>
        <w:spacing w:line="360" w:lineRule="auto"/>
        <w:jc w:val="both"/>
        <w:rPr>
          <w:rFonts w:ascii="Times New Roman" w:hAnsi="Times New Roman" w:cs="Times New Roman"/>
          <w:b/>
          <w:sz w:val="24"/>
          <w:szCs w:val="24"/>
          <w:u w:val="single"/>
          <w:lang w:val="en-US"/>
        </w:rPr>
      </w:pPr>
      <w:r w:rsidRPr="008774E4">
        <w:rPr>
          <w:rFonts w:ascii="Times New Roman" w:hAnsi="Times New Roman" w:cs="Times New Roman"/>
          <w:b/>
          <w:sz w:val="24"/>
          <w:szCs w:val="24"/>
          <w:u w:val="single"/>
          <w:lang w:val="en-US"/>
        </w:rPr>
        <w:t>ISSUES:</w:t>
      </w:r>
    </w:p>
    <w:p w:rsidR="009A5CB1" w:rsidRPr="008774E4" w:rsidRDefault="009A5CB1" w:rsidP="008774E4">
      <w:pPr>
        <w:pStyle w:val="ListParagraph"/>
        <w:numPr>
          <w:ilvl w:val="0"/>
          <w:numId w:val="2"/>
        </w:num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Whether the claimants’ retirement was voluntary?</w:t>
      </w:r>
    </w:p>
    <w:p w:rsidR="009A5CB1" w:rsidRPr="008774E4" w:rsidRDefault="009A5CB1" w:rsidP="008774E4">
      <w:pPr>
        <w:pStyle w:val="ListParagraph"/>
        <w:numPr>
          <w:ilvl w:val="0"/>
          <w:numId w:val="2"/>
        </w:num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Whether the claimants are entitled to gratuity and if so at what rate?</w:t>
      </w:r>
    </w:p>
    <w:p w:rsidR="009A5CB1" w:rsidRPr="008774E4" w:rsidRDefault="009A5CB1" w:rsidP="008774E4">
      <w:pPr>
        <w:pStyle w:val="ListParagraph"/>
        <w:numPr>
          <w:ilvl w:val="0"/>
          <w:numId w:val="2"/>
        </w:num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Whether the respondent is </w:t>
      </w:r>
      <w:r w:rsidR="0002591B" w:rsidRPr="008774E4">
        <w:rPr>
          <w:rFonts w:ascii="Times New Roman" w:hAnsi="Times New Roman" w:cs="Times New Roman"/>
          <w:sz w:val="24"/>
          <w:szCs w:val="24"/>
          <w:lang w:val="en-US"/>
        </w:rPr>
        <w:t>entitled</w:t>
      </w:r>
      <w:r w:rsidRPr="008774E4">
        <w:rPr>
          <w:rFonts w:ascii="Times New Roman" w:hAnsi="Times New Roman" w:cs="Times New Roman"/>
          <w:sz w:val="24"/>
          <w:szCs w:val="24"/>
          <w:lang w:val="en-US"/>
        </w:rPr>
        <w:t xml:space="preserve"> to special damages for the loss</w:t>
      </w:r>
      <w:r w:rsidR="0002591B" w:rsidRPr="008774E4">
        <w:rPr>
          <w:rFonts w:ascii="Times New Roman" w:hAnsi="Times New Roman" w:cs="Times New Roman"/>
          <w:sz w:val="24"/>
          <w:szCs w:val="24"/>
          <w:lang w:val="en-US"/>
        </w:rPr>
        <w:t xml:space="preserve"> of rent from the 1</w:t>
      </w:r>
      <w:r w:rsidR="0002591B" w:rsidRPr="008774E4">
        <w:rPr>
          <w:rFonts w:ascii="Times New Roman" w:hAnsi="Times New Roman" w:cs="Times New Roman"/>
          <w:sz w:val="24"/>
          <w:szCs w:val="24"/>
          <w:vertAlign w:val="superscript"/>
          <w:lang w:val="en-US"/>
        </w:rPr>
        <w:t>st</w:t>
      </w:r>
      <w:r w:rsidR="0002591B" w:rsidRPr="008774E4">
        <w:rPr>
          <w:rFonts w:ascii="Times New Roman" w:hAnsi="Times New Roman" w:cs="Times New Roman"/>
          <w:sz w:val="24"/>
          <w:szCs w:val="24"/>
          <w:lang w:val="en-US"/>
        </w:rPr>
        <w:t xml:space="preserve"> claimant? </w:t>
      </w:r>
    </w:p>
    <w:p w:rsidR="0002591B" w:rsidRPr="008774E4" w:rsidRDefault="0002591B" w:rsidP="008774E4">
      <w:pPr>
        <w:pStyle w:val="ListParagraph"/>
        <w:numPr>
          <w:ilvl w:val="0"/>
          <w:numId w:val="2"/>
        </w:num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Remedies available.</w:t>
      </w:r>
    </w:p>
    <w:p w:rsidR="0002591B" w:rsidRPr="008774E4" w:rsidRDefault="0002591B" w:rsidP="008774E4">
      <w:pPr>
        <w:spacing w:line="360" w:lineRule="auto"/>
        <w:jc w:val="both"/>
        <w:rPr>
          <w:rFonts w:ascii="Times New Roman" w:hAnsi="Times New Roman" w:cs="Times New Roman"/>
          <w:b/>
          <w:sz w:val="24"/>
          <w:szCs w:val="24"/>
          <w:u w:val="single"/>
          <w:lang w:val="en-US"/>
        </w:rPr>
      </w:pPr>
      <w:r w:rsidRPr="008774E4">
        <w:rPr>
          <w:rFonts w:ascii="Times New Roman" w:hAnsi="Times New Roman" w:cs="Times New Roman"/>
          <w:b/>
          <w:sz w:val="24"/>
          <w:szCs w:val="24"/>
          <w:u w:val="single"/>
          <w:lang w:val="en-US"/>
        </w:rPr>
        <w:t>SUBMISSIONS</w:t>
      </w:r>
    </w:p>
    <w:p w:rsidR="003071DA" w:rsidRPr="008774E4" w:rsidRDefault="003E043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Only </w:t>
      </w:r>
      <w:r w:rsidR="00D573CA" w:rsidRPr="008774E4">
        <w:rPr>
          <w:rFonts w:ascii="Times New Roman" w:hAnsi="Times New Roman" w:cs="Times New Roman"/>
          <w:sz w:val="24"/>
          <w:szCs w:val="24"/>
          <w:lang w:val="en-US"/>
        </w:rPr>
        <w:t xml:space="preserve">Learned </w:t>
      </w:r>
      <w:r w:rsidRPr="008774E4">
        <w:rPr>
          <w:rFonts w:ascii="Times New Roman" w:hAnsi="Times New Roman" w:cs="Times New Roman"/>
          <w:sz w:val="24"/>
          <w:szCs w:val="24"/>
          <w:lang w:val="en-US"/>
        </w:rPr>
        <w:t xml:space="preserve">Counsel for the claimants, </w:t>
      </w:r>
      <w:r w:rsidR="00A675B0" w:rsidRPr="008774E4">
        <w:rPr>
          <w:rFonts w:ascii="Times New Roman" w:hAnsi="Times New Roman" w:cs="Times New Roman"/>
          <w:sz w:val="24"/>
          <w:szCs w:val="24"/>
          <w:lang w:val="en-US"/>
        </w:rPr>
        <w:t>Dr.</w:t>
      </w:r>
      <w:r w:rsidR="000F3C22" w:rsidRPr="008774E4">
        <w:rPr>
          <w:rFonts w:ascii="Times New Roman" w:hAnsi="Times New Roman" w:cs="Times New Roman"/>
          <w:sz w:val="24"/>
          <w:szCs w:val="24"/>
          <w:lang w:val="en-US"/>
        </w:rPr>
        <w:t xml:space="preserve"> </w:t>
      </w:r>
      <w:r w:rsidR="00A675B0" w:rsidRPr="008774E4">
        <w:rPr>
          <w:rFonts w:ascii="Times New Roman" w:hAnsi="Times New Roman" w:cs="Times New Roman"/>
          <w:sz w:val="24"/>
          <w:szCs w:val="24"/>
          <w:lang w:val="en-US"/>
        </w:rPr>
        <w:t>John-Jean Barya</w:t>
      </w:r>
      <w:r w:rsidRPr="008774E4">
        <w:rPr>
          <w:rFonts w:ascii="Times New Roman" w:hAnsi="Times New Roman" w:cs="Times New Roman"/>
          <w:sz w:val="24"/>
          <w:szCs w:val="24"/>
          <w:lang w:val="en-US"/>
        </w:rPr>
        <w:t xml:space="preserve"> made submissions which</w:t>
      </w:r>
      <w:r w:rsidR="003071DA" w:rsidRPr="008774E4">
        <w:rPr>
          <w:rFonts w:ascii="Times New Roman" w:hAnsi="Times New Roman" w:cs="Times New Roman"/>
          <w:sz w:val="24"/>
          <w:szCs w:val="24"/>
          <w:lang w:val="en-US"/>
        </w:rPr>
        <w:t xml:space="preserve"> Court is appreciative.</w:t>
      </w:r>
    </w:p>
    <w:p w:rsidR="00F45B94" w:rsidRPr="008774E4" w:rsidRDefault="00D573CA"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On the first issue: Learned Counsel Dr. John-Jean Barya submitted that</w:t>
      </w:r>
      <w:r w:rsidR="0002591B" w:rsidRPr="008774E4">
        <w:rPr>
          <w:rFonts w:ascii="Times New Roman" w:hAnsi="Times New Roman" w:cs="Times New Roman"/>
          <w:sz w:val="24"/>
          <w:szCs w:val="24"/>
          <w:lang w:val="en-US"/>
        </w:rPr>
        <w:t xml:space="preserve"> the claimants</w:t>
      </w:r>
      <w:r w:rsidRPr="008774E4">
        <w:rPr>
          <w:rFonts w:ascii="Times New Roman" w:hAnsi="Times New Roman" w:cs="Times New Roman"/>
          <w:sz w:val="24"/>
          <w:szCs w:val="24"/>
          <w:lang w:val="en-US"/>
        </w:rPr>
        <w:t xml:space="preserve"> were forced into early </w:t>
      </w:r>
      <w:r w:rsidR="0081117E" w:rsidRPr="008774E4">
        <w:rPr>
          <w:rFonts w:ascii="Times New Roman" w:hAnsi="Times New Roman" w:cs="Times New Roman"/>
          <w:sz w:val="24"/>
          <w:szCs w:val="24"/>
          <w:lang w:val="en-US"/>
        </w:rPr>
        <w:t xml:space="preserve">retirement </w:t>
      </w:r>
      <w:r w:rsidRPr="008774E4">
        <w:rPr>
          <w:rFonts w:ascii="Times New Roman" w:hAnsi="Times New Roman" w:cs="Times New Roman"/>
          <w:sz w:val="24"/>
          <w:szCs w:val="24"/>
          <w:lang w:val="en-US"/>
        </w:rPr>
        <w:t xml:space="preserve">and did not retire voluntarily. This assertion was based on </w:t>
      </w:r>
      <w:r w:rsidR="007F2734" w:rsidRPr="008774E4">
        <w:rPr>
          <w:rFonts w:ascii="Times New Roman" w:hAnsi="Times New Roman" w:cs="Times New Roman"/>
          <w:sz w:val="24"/>
          <w:szCs w:val="24"/>
          <w:lang w:val="en-US"/>
        </w:rPr>
        <w:t>both oral and</w:t>
      </w:r>
      <w:r w:rsidR="0081117E" w:rsidRPr="008774E4">
        <w:rPr>
          <w:rFonts w:ascii="Times New Roman" w:hAnsi="Times New Roman" w:cs="Times New Roman"/>
          <w:sz w:val="24"/>
          <w:szCs w:val="24"/>
          <w:lang w:val="en-US"/>
        </w:rPr>
        <w:t xml:space="preserve"> documentary</w:t>
      </w:r>
      <w:r w:rsidRPr="008774E4">
        <w:rPr>
          <w:rFonts w:ascii="Times New Roman" w:hAnsi="Times New Roman" w:cs="Times New Roman"/>
          <w:sz w:val="24"/>
          <w:szCs w:val="24"/>
          <w:lang w:val="en-US"/>
        </w:rPr>
        <w:t xml:space="preserve"> evidence of the </w:t>
      </w:r>
      <w:r w:rsidR="007F2734" w:rsidRPr="008774E4">
        <w:rPr>
          <w:rFonts w:ascii="Times New Roman" w:hAnsi="Times New Roman" w:cs="Times New Roman"/>
          <w:sz w:val="24"/>
          <w:szCs w:val="24"/>
          <w:lang w:val="en-US"/>
        </w:rPr>
        <w:t>claimants and</w:t>
      </w:r>
      <w:r w:rsidR="0081117E" w:rsidRPr="008774E4">
        <w:rPr>
          <w:rFonts w:ascii="Times New Roman" w:hAnsi="Times New Roman" w:cs="Times New Roman"/>
          <w:sz w:val="24"/>
          <w:szCs w:val="24"/>
          <w:lang w:val="en-US"/>
        </w:rPr>
        <w:t xml:space="preserve"> the</w:t>
      </w:r>
      <w:r w:rsidRPr="008774E4">
        <w:rPr>
          <w:rFonts w:ascii="Times New Roman" w:hAnsi="Times New Roman" w:cs="Times New Roman"/>
          <w:sz w:val="24"/>
          <w:szCs w:val="24"/>
          <w:lang w:val="en-US"/>
        </w:rPr>
        <w:t xml:space="preserve"> respondent’s wit</w:t>
      </w:r>
      <w:r w:rsidR="0081117E" w:rsidRPr="008774E4">
        <w:rPr>
          <w:rFonts w:ascii="Times New Roman" w:hAnsi="Times New Roman" w:cs="Times New Roman"/>
          <w:sz w:val="24"/>
          <w:szCs w:val="24"/>
          <w:lang w:val="en-US"/>
        </w:rPr>
        <w:t xml:space="preserve">ness, one Richard Obura Onyango and a letter to the claimants </w:t>
      </w:r>
      <w:r w:rsidRPr="008774E4">
        <w:rPr>
          <w:rFonts w:ascii="Times New Roman" w:hAnsi="Times New Roman" w:cs="Times New Roman"/>
          <w:sz w:val="24"/>
          <w:szCs w:val="24"/>
          <w:lang w:val="en-US"/>
        </w:rPr>
        <w:t xml:space="preserve">from the Provincial Secretary of the </w:t>
      </w:r>
      <w:r w:rsidR="00405A31" w:rsidRPr="008774E4">
        <w:rPr>
          <w:rFonts w:ascii="Times New Roman" w:hAnsi="Times New Roman" w:cs="Times New Roman"/>
          <w:sz w:val="24"/>
          <w:szCs w:val="24"/>
          <w:lang w:val="en-US"/>
        </w:rPr>
        <w:t>respondent,</w:t>
      </w:r>
      <w:r w:rsidRPr="008774E4">
        <w:rPr>
          <w:rFonts w:ascii="Times New Roman" w:hAnsi="Times New Roman" w:cs="Times New Roman"/>
          <w:sz w:val="24"/>
          <w:szCs w:val="24"/>
          <w:lang w:val="en-US"/>
        </w:rPr>
        <w:t xml:space="preserve"> Rev, Canon Aaron </w:t>
      </w:r>
      <w:r w:rsidR="007F2734" w:rsidRPr="008774E4">
        <w:rPr>
          <w:rFonts w:ascii="Times New Roman" w:hAnsi="Times New Roman" w:cs="Times New Roman"/>
          <w:sz w:val="24"/>
          <w:szCs w:val="24"/>
          <w:lang w:val="en-US"/>
        </w:rPr>
        <w:t>Mwesigye</w:t>
      </w:r>
      <w:r w:rsidR="003E043E" w:rsidRPr="008774E4">
        <w:rPr>
          <w:rFonts w:ascii="Times New Roman" w:hAnsi="Times New Roman" w:cs="Times New Roman"/>
          <w:sz w:val="24"/>
          <w:szCs w:val="24"/>
          <w:lang w:val="en-US"/>
        </w:rPr>
        <w:t>.</w:t>
      </w:r>
      <w:r w:rsidR="0081117E" w:rsidRPr="008774E4">
        <w:rPr>
          <w:rFonts w:ascii="Times New Roman" w:hAnsi="Times New Roman" w:cs="Times New Roman"/>
          <w:sz w:val="24"/>
          <w:szCs w:val="24"/>
          <w:lang w:val="en-US"/>
        </w:rPr>
        <w:t xml:space="preserve"> Counsel contended that the letter from the Provincial Secretary </w:t>
      </w:r>
      <w:r w:rsidRPr="008774E4">
        <w:rPr>
          <w:rFonts w:ascii="Times New Roman" w:hAnsi="Times New Roman" w:cs="Times New Roman"/>
          <w:sz w:val="24"/>
          <w:szCs w:val="24"/>
          <w:lang w:val="en-US"/>
        </w:rPr>
        <w:t xml:space="preserve">merely requested </w:t>
      </w:r>
      <w:r w:rsidR="00405A31" w:rsidRPr="008774E4">
        <w:rPr>
          <w:rFonts w:ascii="Times New Roman" w:hAnsi="Times New Roman" w:cs="Times New Roman"/>
          <w:sz w:val="24"/>
          <w:szCs w:val="24"/>
          <w:lang w:val="en-US"/>
        </w:rPr>
        <w:t>the claimants</w:t>
      </w:r>
      <w:r w:rsidRPr="008774E4">
        <w:rPr>
          <w:rFonts w:ascii="Times New Roman" w:hAnsi="Times New Roman" w:cs="Times New Roman"/>
          <w:sz w:val="24"/>
          <w:szCs w:val="24"/>
          <w:lang w:val="en-US"/>
        </w:rPr>
        <w:t xml:space="preserve"> to </w:t>
      </w:r>
      <w:r w:rsidR="00405A31" w:rsidRPr="008774E4">
        <w:rPr>
          <w:rFonts w:ascii="Times New Roman" w:hAnsi="Times New Roman" w:cs="Times New Roman"/>
          <w:sz w:val="24"/>
          <w:szCs w:val="24"/>
          <w:lang w:val="en-US"/>
        </w:rPr>
        <w:t>retire</w:t>
      </w:r>
      <w:r w:rsidR="004B5B3B" w:rsidRPr="008774E4">
        <w:rPr>
          <w:rFonts w:ascii="Times New Roman" w:hAnsi="Times New Roman" w:cs="Times New Roman"/>
          <w:sz w:val="24"/>
          <w:szCs w:val="24"/>
          <w:lang w:val="en-US"/>
        </w:rPr>
        <w:t xml:space="preserve">. </w:t>
      </w:r>
      <w:r w:rsidR="00F45B94" w:rsidRPr="008774E4">
        <w:rPr>
          <w:rFonts w:ascii="Times New Roman" w:hAnsi="Times New Roman" w:cs="Times New Roman"/>
          <w:sz w:val="24"/>
          <w:szCs w:val="24"/>
          <w:lang w:val="en-US"/>
        </w:rPr>
        <w:t xml:space="preserve">The Provincial </w:t>
      </w:r>
      <w:r w:rsidR="006F513E" w:rsidRPr="008774E4">
        <w:rPr>
          <w:rFonts w:ascii="Times New Roman" w:hAnsi="Times New Roman" w:cs="Times New Roman"/>
          <w:sz w:val="24"/>
          <w:szCs w:val="24"/>
          <w:lang w:val="en-US"/>
        </w:rPr>
        <w:t>Secretary’s</w:t>
      </w:r>
      <w:r w:rsidR="00F45B94" w:rsidRPr="008774E4">
        <w:rPr>
          <w:rFonts w:ascii="Times New Roman" w:hAnsi="Times New Roman" w:cs="Times New Roman"/>
          <w:sz w:val="24"/>
          <w:szCs w:val="24"/>
          <w:lang w:val="en-US"/>
        </w:rPr>
        <w:t xml:space="preserve"> letter stated as follows;</w:t>
      </w:r>
    </w:p>
    <w:p w:rsidR="00F45B94" w:rsidRPr="008774E4" w:rsidRDefault="00F45B94" w:rsidP="008774E4">
      <w:pPr>
        <w:spacing w:line="360" w:lineRule="auto"/>
        <w:jc w:val="both"/>
        <w:rPr>
          <w:rFonts w:ascii="Times New Roman" w:hAnsi="Times New Roman" w:cs="Times New Roman"/>
          <w:i/>
          <w:sz w:val="24"/>
          <w:szCs w:val="24"/>
          <w:lang w:val="en-US"/>
        </w:rPr>
      </w:pPr>
      <w:r w:rsidRPr="008774E4">
        <w:rPr>
          <w:rFonts w:ascii="Times New Roman" w:hAnsi="Times New Roman" w:cs="Times New Roman"/>
          <w:sz w:val="24"/>
          <w:szCs w:val="24"/>
          <w:lang w:val="en-US"/>
        </w:rPr>
        <w:tab/>
      </w:r>
      <w:r w:rsidRPr="008774E4">
        <w:rPr>
          <w:rFonts w:ascii="Times New Roman" w:hAnsi="Times New Roman" w:cs="Times New Roman"/>
          <w:i/>
          <w:sz w:val="24"/>
          <w:szCs w:val="24"/>
          <w:lang w:val="en-US"/>
        </w:rPr>
        <w:t>“…</w:t>
      </w:r>
    </w:p>
    <w:p w:rsidR="00F45B94" w:rsidRPr="008774E4" w:rsidRDefault="00F45B94"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 xml:space="preserve">Following our </w:t>
      </w:r>
      <w:r w:rsidRPr="008774E4">
        <w:rPr>
          <w:rFonts w:ascii="Times New Roman" w:hAnsi="Times New Roman" w:cs="Times New Roman"/>
          <w:b/>
          <w:i/>
          <w:sz w:val="24"/>
          <w:szCs w:val="24"/>
          <w:lang w:val="en-US"/>
        </w:rPr>
        <w:t xml:space="preserve">discussion </w:t>
      </w:r>
      <w:r w:rsidRPr="008774E4">
        <w:rPr>
          <w:rFonts w:ascii="Times New Roman" w:hAnsi="Times New Roman" w:cs="Times New Roman"/>
          <w:i/>
          <w:sz w:val="24"/>
          <w:szCs w:val="24"/>
          <w:lang w:val="en-US"/>
        </w:rPr>
        <w:t xml:space="preserve">in my office </w:t>
      </w:r>
      <w:r w:rsidR="00AC7B39" w:rsidRPr="008774E4">
        <w:rPr>
          <w:rFonts w:ascii="Times New Roman" w:hAnsi="Times New Roman" w:cs="Times New Roman"/>
          <w:i/>
          <w:sz w:val="24"/>
          <w:szCs w:val="24"/>
          <w:lang w:val="en-US"/>
        </w:rPr>
        <w:t xml:space="preserve">regarding the above subject, I wish to </w:t>
      </w:r>
      <w:r w:rsidR="00AC7B39" w:rsidRPr="008774E4">
        <w:rPr>
          <w:rFonts w:ascii="Times New Roman" w:hAnsi="Times New Roman" w:cs="Times New Roman"/>
          <w:b/>
          <w:i/>
          <w:sz w:val="24"/>
          <w:szCs w:val="24"/>
          <w:lang w:val="en-US"/>
        </w:rPr>
        <w:t xml:space="preserve">confirm </w:t>
      </w:r>
      <w:r w:rsidR="00AC7B39" w:rsidRPr="008774E4">
        <w:rPr>
          <w:rFonts w:ascii="Times New Roman" w:hAnsi="Times New Roman" w:cs="Times New Roman"/>
          <w:i/>
          <w:sz w:val="24"/>
          <w:szCs w:val="24"/>
          <w:lang w:val="en-US"/>
        </w:rPr>
        <w:t xml:space="preserve">in writing that after working  at the Provincial Secretariat for 30 years , this Office has found it necessary to </w:t>
      </w:r>
      <w:r w:rsidR="00AC7B39" w:rsidRPr="008774E4">
        <w:rPr>
          <w:rFonts w:ascii="Times New Roman" w:hAnsi="Times New Roman" w:cs="Times New Roman"/>
          <w:b/>
          <w:i/>
          <w:sz w:val="24"/>
          <w:szCs w:val="24"/>
          <w:lang w:val="en-US"/>
        </w:rPr>
        <w:t>request</w:t>
      </w:r>
      <w:r w:rsidR="00C15D36" w:rsidRPr="008774E4">
        <w:rPr>
          <w:rFonts w:ascii="Times New Roman" w:hAnsi="Times New Roman" w:cs="Times New Roman"/>
          <w:i/>
          <w:sz w:val="24"/>
          <w:szCs w:val="24"/>
          <w:lang w:val="en-US"/>
        </w:rPr>
        <w:t xml:space="preserve"> you to  </w:t>
      </w:r>
      <w:r w:rsidR="00AC7B39" w:rsidRPr="008774E4">
        <w:rPr>
          <w:rFonts w:ascii="Times New Roman" w:hAnsi="Times New Roman" w:cs="Times New Roman"/>
          <w:i/>
          <w:sz w:val="24"/>
          <w:szCs w:val="24"/>
          <w:lang w:val="en-US"/>
        </w:rPr>
        <w:t>retire by end of this month, 31</w:t>
      </w:r>
      <w:r w:rsidR="00AC7B39" w:rsidRPr="008774E4">
        <w:rPr>
          <w:rFonts w:ascii="Times New Roman" w:hAnsi="Times New Roman" w:cs="Times New Roman"/>
          <w:i/>
          <w:sz w:val="24"/>
          <w:szCs w:val="24"/>
          <w:vertAlign w:val="superscript"/>
          <w:lang w:val="en-US"/>
        </w:rPr>
        <w:t>st</w:t>
      </w:r>
      <w:r w:rsidR="00AC7B39" w:rsidRPr="008774E4">
        <w:rPr>
          <w:rFonts w:ascii="Times New Roman" w:hAnsi="Times New Roman" w:cs="Times New Roman"/>
          <w:i/>
          <w:sz w:val="24"/>
          <w:szCs w:val="24"/>
          <w:lang w:val="en-US"/>
        </w:rPr>
        <w:t xml:space="preserve">  March, 2008. …”</w:t>
      </w:r>
    </w:p>
    <w:p w:rsidR="00AC7B39" w:rsidRPr="008774E4" w:rsidRDefault="004B5B3B"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w:t>
      </w:r>
      <w:r w:rsidR="00405A31" w:rsidRPr="008774E4">
        <w:rPr>
          <w:rFonts w:ascii="Times New Roman" w:hAnsi="Times New Roman" w:cs="Times New Roman"/>
          <w:sz w:val="24"/>
          <w:szCs w:val="24"/>
          <w:lang w:val="en-US"/>
        </w:rPr>
        <w:t>he</w:t>
      </w:r>
      <w:r w:rsidR="00D573CA"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respondent’s</w:t>
      </w:r>
      <w:r w:rsidR="00D573CA" w:rsidRPr="008774E4">
        <w:rPr>
          <w:rFonts w:ascii="Times New Roman" w:hAnsi="Times New Roman" w:cs="Times New Roman"/>
          <w:sz w:val="24"/>
          <w:szCs w:val="24"/>
          <w:lang w:val="en-US"/>
        </w:rPr>
        <w:t xml:space="preserve"> witness Richard Obura </w:t>
      </w:r>
      <w:r w:rsidR="00405A31" w:rsidRPr="008774E4">
        <w:rPr>
          <w:rFonts w:ascii="Times New Roman" w:hAnsi="Times New Roman" w:cs="Times New Roman"/>
          <w:sz w:val="24"/>
          <w:szCs w:val="24"/>
          <w:lang w:val="en-US"/>
        </w:rPr>
        <w:t>Onyango</w:t>
      </w:r>
      <w:r w:rsidR="0081117E" w:rsidRPr="008774E4">
        <w:rPr>
          <w:rFonts w:ascii="Times New Roman" w:hAnsi="Times New Roman" w:cs="Times New Roman"/>
          <w:sz w:val="24"/>
          <w:szCs w:val="24"/>
          <w:lang w:val="en-US"/>
        </w:rPr>
        <w:t xml:space="preserve"> in his Oral </w:t>
      </w:r>
      <w:r w:rsidR="00AC7B39" w:rsidRPr="008774E4">
        <w:rPr>
          <w:rFonts w:ascii="Times New Roman" w:hAnsi="Times New Roman" w:cs="Times New Roman"/>
          <w:sz w:val="24"/>
          <w:szCs w:val="24"/>
          <w:lang w:val="en-US"/>
        </w:rPr>
        <w:t>evidence on</w:t>
      </w:r>
      <w:r w:rsidR="003E043E" w:rsidRPr="008774E4">
        <w:rPr>
          <w:rFonts w:ascii="Times New Roman" w:hAnsi="Times New Roman" w:cs="Times New Roman"/>
          <w:sz w:val="24"/>
          <w:szCs w:val="24"/>
          <w:lang w:val="en-US"/>
        </w:rPr>
        <w:t xml:space="preserve"> </w:t>
      </w:r>
      <w:r w:rsidR="0081117E" w:rsidRPr="008774E4">
        <w:rPr>
          <w:rFonts w:ascii="Times New Roman" w:hAnsi="Times New Roman" w:cs="Times New Roman"/>
          <w:sz w:val="24"/>
          <w:szCs w:val="24"/>
          <w:lang w:val="en-US"/>
        </w:rPr>
        <w:t xml:space="preserve"> retirement </w:t>
      </w:r>
      <w:r w:rsidR="006F513E" w:rsidRPr="008774E4">
        <w:rPr>
          <w:rFonts w:ascii="Times New Roman" w:hAnsi="Times New Roman" w:cs="Times New Roman"/>
          <w:sz w:val="24"/>
          <w:szCs w:val="24"/>
          <w:lang w:val="en-US"/>
        </w:rPr>
        <w:t>age,</w:t>
      </w:r>
      <w:r w:rsidR="00AC7B39" w:rsidRPr="008774E4">
        <w:rPr>
          <w:rFonts w:ascii="Times New Roman" w:hAnsi="Times New Roman" w:cs="Times New Roman"/>
          <w:sz w:val="24"/>
          <w:szCs w:val="24"/>
          <w:lang w:val="en-US"/>
        </w:rPr>
        <w:t xml:space="preserve"> stated as follows;</w:t>
      </w:r>
    </w:p>
    <w:p w:rsidR="00AC7B39" w:rsidRPr="008774E4" w:rsidRDefault="00AC7B39"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w:t>
      </w:r>
      <w:r w:rsidR="00C15D36" w:rsidRPr="008774E4">
        <w:rPr>
          <w:rFonts w:ascii="Times New Roman" w:hAnsi="Times New Roman" w:cs="Times New Roman"/>
          <w:i/>
          <w:sz w:val="24"/>
          <w:szCs w:val="24"/>
          <w:lang w:val="en-US"/>
        </w:rPr>
        <w:t xml:space="preserve"> </w:t>
      </w:r>
      <w:r w:rsidR="007F2734" w:rsidRPr="008774E4">
        <w:rPr>
          <w:rFonts w:ascii="Times New Roman" w:hAnsi="Times New Roman" w:cs="Times New Roman"/>
          <w:i/>
          <w:sz w:val="24"/>
          <w:szCs w:val="24"/>
          <w:lang w:val="en-US"/>
        </w:rPr>
        <w:t>The</w:t>
      </w:r>
      <w:r w:rsidRPr="008774E4">
        <w:rPr>
          <w:rFonts w:ascii="Times New Roman" w:hAnsi="Times New Roman" w:cs="Times New Roman"/>
          <w:i/>
          <w:sz w:val="24"/>
          <w:szCs w:val="24"/>
          <w:lang w:val="en-US"/>
        </w:rPr>
        <w:t xml:space="preserve"> Provincial secretary </w:t>
      </w:r>
      <w:r w:rsidRPr="008774E4">
        <w:rPr>
          <w:rFonts w:ascii="Times New Roman" w:hAnsi="Times New Roman" w:cs="Times New Roman"/>
          <w:b/>
          <w:i/>
          <w:sz w:val="24"/>
          <w:szCs w:val="24"/>
          <w:lang w:val="en-US"/>
        </w:rPr>
        <w:t xml:space="preserve">requested </w:t>
      </w:r>
      <w:r w:rsidRPr="008774E4">
        <w:rPr>
          <w:rFonts w:ascii="Times New Roman" w:hAnsi="Times New Roman" w:cs="Times New Roman"/>
          <w:i/>
          <w:sz w:val="24"/>
          <w:szCs w:val="24"/>
          <w:lang w:val="en-US"/>
        </w:rPr>
        <w:t xml:space="preserve">them to retire. The </w:t>
      </w:r>
      <w:r w:rsidR="00405A31" w:rsidRPr="008774E4">
        <w:rPr>
          <w:rFonts w:ascii="Times New Roman" w:hAnsi="Times New Roman" w:cs="Times New Roman"/>
          <w:i/>
          <w:sz w:val="24"/>
          <w:szCs w:val="24"/>
          <w:lang w:val="en-US"/>
        </w:rPr>
        <w:t>normal practice</w:t>
      </w:r>
      <w:r w:rsidRPr="008774E4">
        <w:rPr>
          <w:rFonts w:ascii="Times New Roman" w:hAnsi="Times New Roman" w:cs="Times New Roman"/>
          <w:i/>
          <w:sz w:val="24"/>
          <w:szCs w:val="24"/>
          <w:lang w:val="en-US"/>
        </w:rPr>
        <w:t xml:space="preserve"> is to</w:t>
      </w:r>
      <w:r w:rsidR="00405A31" w:rsidRPr="008774E4">
        <w:rPr>
          <w:rFonts w:ascii="Times New Roman" w:hAnsi="Times New Roman" w:cs="Times New Roman"/>
          <w:i/>
          <w:sz w:val="24"/>
          <w:szCs w:val="24"/>
          <w:lang w:val="en-US"/>
        </w:rPr>
        <w:t xml:space="preserve"> </w:t>
      </w:r>
      <w:r w:rsidR="00405A31" w:rsidRPr="008774E4">
        <w:rPr>
          <w:rFonts w:ascii="Times New Roman" w:hAnsi="Times New Roman" w:cs="Times New Roman"/>
          <w:b/>
          <w:i/>
          <w:sz w:val="24"/>
          <w:szCs w:val="24"/>
          <w:lang w:val="en-US"/>
        </w:rPr>
        <w:t>request</w:t>
      </w:r>
      <w:r w:rsidR="00405A31" w:rsidRPr="008774E4">
        <w:rPr>
          <w:rFonts w:ascii="Times New Roman" w:hAnsi="Times New Roman" w:cs="Times New Roman"/>
          <w:i/>
          <w:sz w:val="24"/>
          <w:szCs w:val="24"/>
          <w:lang w:val="en-US"/>
        </w:rPr>
        <w:t xml:space="preserve"> workers to </w:t>
      </w:r>
      <w:r w:rsidR="004B5B3B" w:rsidRPr="008774E4">
        <w:rPr>
          <w:rFonts w:ascii="Times New Roman" w:hAnsi="Times New Roman" w:cs="Times New Roman"/>
          <w:i/>
          <w:sz w:val="24"/>
          <w:szCs w:val="24"/>
          <w:lang w:val="en-US"/>
        </w:rPr>
        <w:t>retire</w:t>
      </w:r>
      <w:r w:rsidRPr="008774E4">
        <w:rPr>
          <w:rFonts w:ascii="Times New Roman" w:hAnsi="Times New Roman" w:cs="Times New Roman"/>
          <w:i/>
          <w:sz w:val="24"/>
          <w:szCs w:val="24"/>
          <w:lang w:val="en-US"/>
        </w:rPr>
        <w:t xml:space="preserve">. </w:t>
      </w:r>
      <w:r w:rsidRPr="008774E4">
        <w:rPr>
          <w:rFonts w:ascii="Times New Roman" w:hAnsi="Times New Roman" w:cs="Times New Roman"/>
          <w:b/>
          <w:i/>
          <w:sz w:val="24"/>
          <w:szCs w:val="24"/>
          <w:lang w:val="en-US"/>
        </w:rPr>
        <w:t>I</w:t>
      </w:r>
      <w:r w:rsidR="00D573CA" w:rsidRPr="008774E4">
        <w:rPr>
          <w:rFonts w:ascii="Times New Roman" w:hAnsi="Times New Roman" w:cs="Times New Roman"/>
          <w:b/>
          <w:i/>
          <w:sz w:val="24"/>
          <w:szCs w:val="24"/>
          <w:lang w:val="en-US"/>
        </w:rPr>
        <w:t xml:space="preserve">t </w:t>
      </w:r>
      <w:r w:rsidR="00405A31" w:rsidRPr="008774E4">
        <w:rPr>
          <w:rFonts w:ascii="Times New Roman" w:hAnsi="Times New Roman" w:cs="Times New Roman"/>
          <w:b/>
          <w:i/>
          <w:sz w:val="24"/>
          <w:szCs w:val="24"/>
          <w:lang w:val="en-US"/>
        </w:rPr>
        <w:t>was up to the employee</w:t>
      </w:r>
      <w:r w:rsidR="0081117E" w:rsidRPr="008774E4">
        <w:rPr>
          <w:rFonts w:ascii="Times New Roman" w:hAnsi="Times New Roman" w:cs="Times New Roman"/>
          <w:b/>
          <w:i/>
          <w:sz w:val="24"/>
          <w:szCs w:val="24"/>
          <w:lang w:val="en-US"/>
        </w:rPr>
        <w:t>s</w:t>
      </w:r>
      <w:r w:rsidR="00405A31" w:rsidRPr="008774E4">
        <w:rPr>
          <w:rFonts w:ascii="Times New Roman" w:hAnsi="Times New Roman" w:cs="Times New Roman"/>
          <w:b/>
          <w:i/>
          <w:sz w:val="24"/>
          <w:szCs w:val="24"/>
          <w:lang w:val="en-US"/>
        </w:rPr>
        <w:t xml:space="preserve"> to respond</w:t>
      </w:r>
      <w:r w:rsidRPr="008774E4">
        <w:rPr>
          <w:rFonts w:ascii="Times New Roman" w:hAnsi="Times New Roman" w:cs="Times New Roman"/>
          <w:b/>
          <w:i/>
          <w:sz w:val="24"/>
          <w:szCs w:val="24"/>
          <w:lang w:val="en-US"/>
        </w:rPr>
        <w:t>.</w:t>
      </w:r>
      <w:r w:rsidRPr="008774E4">
        <w:rPr>
          <w:rFonts w:ascii="Times New Roman" w:hAnsi="Times New Roman" w:cs="Times New Roman"/>
          <w:i/>
          <w:sz w:val="24"/>
          <w:szCs w:val="24"/>
          <w:lang w:val="en-US"/>
        </w:rPr>
        <w:t xml:space="preserve"> There is a</w:t>
      </w:r>
      <w:r w:rsidR="004B5B3B" w:rsidRPr="008774E4">
        <w:rPr>
          <w:rFonts w:ascii="Times New Roman" w:hAnsi="Times New Roman" w:cs="Times New Roman"/>
          <w:i/>
          <w:sz w:val="24"/>
          <w:szCs w:val="24"/>
          <w:lang w:val="en-US"/>
        </w:rPr>
        <w:t xml:space="preserve"> </w:t>
      </w:r>
      <w:bookmarkStart w:id="0" w:name="_GoBack"/>
      <w:bookmarkEnd w:id="0"/>
      <w:r w:rsidR="004B5B3B" w:rsidRPr="008774E4">
        <w:rPr>
          <w:rFonts w:ascii="Times New Roman" w:hAnsi="Times New Roman" w:cs="Times New Roman"/>
          <w:i/>
          <w:sz w:val="24"/>
          <w:szCs w:val="24"/>
          <w:lang w:val="en-US"/>
        </w:rPr>
        <w:t>mandatory retirement age of 65 years for Bishops a</w:t>
      </w:r>
      <w:r w:rsidR="0081117E" w:rsidRPr="008774E4">
        <w:rPr>
          <w:rFonts w:ascii="Times New Roman" w:hAnsi="Times New Roman" w:cs="Times New Roman"/>
          <w:i/>
          <w:sz w:val="24"/>
          <w:szCs w:val="24"/>
          <w:lang w:val="en-US"/>
        </w:rPr>
        <w:t>nd clergy and 60 years for ordinar</w:t>
      </w:r>
      <w:r w:rsidR="004B5B3B" w:rsidRPr="008774E4">
        <w:rPr>
          <w:rFonts w:ascii="Times New Roman" w:hAnsi="Times New Roman" w:cs="Times New Roman"/>
          <w:i/>
          <w:sz w:val="24"/>
          <w:szCs w:val="24"/>
          <w:lang w:val="en-US"/>
        </w:rPr>
        <w:t>y employees</w:t>
      </w:r>
      <w:r w:rsidRPr="008774E4">
        <w:rPr>
          <w:rFonts w:ascii="Times New Roman" w:hAnsi="Times New Roman" w:cs="Times New Roman"/>
          <w:i/>
          <w:sz w:val="24"/>
          <w:szCs w:val="24"/>
          <w:lang w:val="en-US"/>
        </w:rPr>
        <w:t>, that is non</w:t>
      </w:r>
      <w:r w:rsidR="0081117E" w:rsidRPr="008774E4">
        <w:rPr>
          <w:rFonts w:ascii="Times New Roman" w:hAnsi="Times New Roman" w:cs="Times New Roman"/>
          <w:i/>
          <w:sz w:val="24"/>
          <w:szCs w:val="24"/>
          <w:lang w:val="en-US"/>
        </w:rPr>
        <w:t>- clergy</w:t>
      </w:r>
      <w:r w:rsidR="00C15D36" w:rsidRPr="008774E4">
        <w:rPr>
          <w:rFonts w:ascii="Times New Roman" w:hAnsi="Times New Roman" w:cs="Times New Roman"/>
          <w:i/>
          <w:sz w:val="24"/>
          <w:szCs w:val="24"/>
          <w:lang w:val="en-US"/>
        </w:rPr>
        <w:t>, like</w:t>
      </w:r>
      <w:r w:rsidRPr="008774E4">
        <w:rPr>
          <w:rFonts w:ascii="Times New Roman" w:hAnsi="Times New Roman" w:cs="Times New Roman"/>
          <w:i/>
          <w:sz w:val="24"/>
          <w:szCs w:val="24"/>
          <w:lang w:val="en-US"/>
        </w:rPr>
        <w:t xml:space="preserve"> the present</w:t>
      </w:r>
      <w:r w:rsidR="004B5B3B" w:rsidRPr="008774E4">
        <w:rPr>
          <w:rFonts w:ascii="Times New Roman" w:hAnsi="Times New Roman" w:cs="Times New Roman"/>
          <w:i/>
          <w:sz w:val="24"/>
          <w:szCs w:val="24"/>
          <w:lang w:val="en-US"/>
        </w:rPr>
        <w:t xml:space="preserve"> claim</w:t>
      </w:r>
      <w:r w:rsidR="001A43DB" w:rsidRPr="008774E4">
        <w:rPr>
          <w:rFonts w:ascii="Times New Roman" w:hAnsi="Times New Roman" w:cs="Times New Roman"/>
          <w:i/>
          <w:sz w:val="24"/>
          <w:szCs w:val="24"/>
          <w:lang w:val="en-US"/>
        </w:rPr>
        <w:t>ants.”</w:t>
      </w:r>
    </w:p>
    <w:p w:rsidR="00D573CA" w:rsidRPr="008774E4" w:rsidRDefault="0081117E" w:rsidP="008774E4">
      <w:pPr>
        <w:spacing w:line="360" w:lineRule="auto"/>
        <w:jc w:val="both"/>
        <w:rPr>
          <w:rFonts w:ascii="Times New Roman" w:hAnsi="Times New Roman" w:cs="Times New Roman"/>
          <w:i/>
          <w:sz w:val="24"/>
          <w:szCs w:val="24"/>
          <w:lang w:val="en-US"/>
        </w:rPr>
      </w:pPr>
      <w:r w:rsidRPr="008774E4">
        <w:rPr>
          <w:rFonts w:ascii="Times New Roman" w:hAnsi="Times New Roman" w:cs="Times New Roman"/>
          <w:sz w:val="24"/>
          <w:szCs w:val="24"/>
          <w:lang w:val="en-US"/>
        </w:rPr>
        <w:t xml:space="preserve">Counsel </w:t>
      </w:r>
      <w:r w:rsidR="00D573CA" w:rsidRPr="008774E4">
        <w:rPr>
          <w:rFonts w:ascii="Times New Roman" w:hAnsi="Times New Roman" w:cs="Times New Roman"/>
          <w:sz w:val="24"/>
          <w:szCs w:val="24"/>
          <w:lang w:val="en-US"/>
        </w:rPr>
        <w:t>noted</w:t>
      </w:r>
      <w:r w:rsidR="00C15D36" w:rsidRPr="008774E4">
        <w:rPr>
          <w:rFonts w:ascii="Times New Roman" w:hAnsi="Times New Roman" w:cs="Times New Roman"/>
          <w:sz w:val="24"/>
          <w:szCs w:val="24"/>
          <w:lang w:val="en-US"/>
        </w:rPr>
        <w:t xml:space="preserve"> that both  claimants were </w:t>
      </w:r>
      <w:r w:rsidR="004B5B3B" w:rsidRPr="008774E4">
        <w:rPr>
          <w:rFonts w:ascii="Times New Roman" w:hAnsi="Times New Roman" w:cs="Times New Roman"/>
          <w:sz w:val="24"/>
          <w:szCs w:val="24"/>
          <w:lang w:val="en-US"/>
        </w:rPr>
        <w:t xml:space="preserve">51 years of age at the time they were terminated and had therefore not yet attained the </w:t>
      </w:r>
      <w:r w:rsidR="00C15D36" w:rsidRPr="008774E4">
        <w:rPr>
          <w:rFonts w:ascii="Times New Roman" w:hAnsi="Times New Roman" w:cs="Times New Roman"/>
          <w:sz w:val="24"/>
          <w:szCs w:val="24"/>
          <w:lang w:val="en-US"/>
        </w:rPr>
        <w:t xml:space="preserve"> mandatory retirement </w:t>
      </w:r>
      <w:r w:rsidR="004B5B3B" w:rsidRPr="008774E4">
        <w:rPr>
          <w:rFonts w:ascii="Times New Roman" w:hAnsi="Times New Roman" w:cs="Times New Roman"/>
          <w:sz w:val="24"/>
          <w:szCs w:val="24"/>
          <w:lang w:val="en-US"/>
        </w:rPr>
        <w:t>age of 60 years</w:t>
      </w:r>
      <w:r w:rsidR="00C15D36" w:rsidRPr="008774E4">
        <w:rPr>
          <w:rFonts w:ascii="Times New Roman" w:hAnsi="Times New Roman" w:cs="Times New Roman"/>
          <w:sz w:val="24"/>
          <w:szCs w:val="24"/>
          <w:lang w:val="en-US"/>
        </w:rPr>
        <w:t xml:space="preserve"> for non- clergy and </w:t>
      </w:r>
      <w:r w:rsidR="00C15D36" w:rsidRPr="008774E4">
        <w:rPr>
          <w:rFonts w:ascii="Times New Roman" w:hAnsi="Times New Roman" w:cs="Times New Roman"/>
          <w:sz w:val="24"/>
          <w:szCs w:val="24"/>
          <w:lang w:val="en-US"/>
        </w:rPr>
        <w:lastRenderedPageBreak/>
        <w:t>were therefore</w:t>
      </w:r>
      <w:r w:rsidR="003E043E" w:rsidRPr="008774E4">
        <w:rPr>
          <w:rFonts w:ascii="Times New Roman" w:hAnsi="Times New Roman" w:cs="Times New Roman"/>
          <w:sz w:val="24"/>
          <w:szCs w:val="24"/>
          <w:lang w:val="en-US"/>
        </w:rPr>
        <w:t xml:space="preserve"> had been forced to retire. </w:t>
      </w:r>
      <w:r w:rsidRPr="008774E4">
        <w:rPr>
          <w:rFonts w:ascii="Times New Roman" w:hAnsi="Times New Roman" w:cs="Times New Roman"/>
          <w:sz w:val="24"/>
          <w:szCs w:val="24"/>
          <w:lang w:val="en-US"/>
        </w:rPr>
        <w:t>Counsel accordingly requires</w:t>
      </w:r>
      <w:r w:rsidR="004B5B3B"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that we compensate the claimants with gen</w:t>
      </w:r>
      <w:r w:rsidR="007F1CFF" w:rsidRPr="008774E4">
        <w:rPr>
          <w:rFonts w:ascii="Times New Roman" w:hAnsi="Times New Roman" w:cs="Times New Roman"/>
          <w:sz w:val="24"/>
          <w:szCs w:val="24"/>
          <w:lang w:val="en-US"/>
        </w:rPr>
        <w:t>eral damages to the tune of Ug.</w:t>
      </w:r>
      <w:r w:rsidRPr="008774E4">
        <w:rPr>
          <w:rFonts w:ascii="Times New Roman" w:hAnsi="Times New Roman" w:cs="Times New Roman"/>
          <w:sz w:val="24"/>
          <w:szCs w:val="24"/>
          <w:lang w:val="en-US"/>
        </w:rPr>
        <w:t>Shs. 10</w:t>
      </w:r>
      <w:r w:rsidR="006D25AA" w:rsidRPr="008774E4">
        <w:rPr>
          <w:rFonts w:ascii="Times New Roman" w:hAnsi="Times New Roman" w:cs="Times New Roman"/>
          <w:sz w:val="24"/>
          <w:szCs w:val="24"/>
          <w:lang w:val="en-US"/>
        </w:rPr>
        <w:t>, 000,000</w:t>
      </w:r>
      <w:r w:rsidRPr="008774E4">
        <w:rPr>
          <w:rFonts w:ascii="Times New Roman" w:hAnsi="Times New Roman" w:cs="Times New Roman"/>
          <w:sz w:val="24"/>
          <w:szCs w:val="24"/>
          <w:lang w:val="en-US"/>
        </w:rPr>
        <w:t>/= for this retirement which was forced on them.</w:t>
      </w:r>
    </w:p>
    <w:p w:rsidR="0081117E" w:rsidRPr="008774E4" w:rsidRDefault="007F1CFF"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We </w:t>
      </w:r>
      <w:r w:rsidR="00C15D36" w:rsidRPr="008774E4">
        <w:rPr>
          <w:rFonts w:ascii="Times New Roman" w:hAnsi="Times New Roman" w:cs="Times New Roman"/>
          <w:sz w:val="24"/>
          <w:szCs w:val="24"/>
          <w:lang w:val="en-US"/>
        </w:rPr>
        <w:t>however find</w:t>
      </w:r>
      <w:r w:rsidR="0081117E" w:rsidRPr="008774E4">
        <w:rPr>
          <w:rFonts w:ascii="Times New Roman" w:hAnsi="Times New Roman" w:cs="Times New Roman"/>
          <w:sz w:val="24"/>
          <w:szCs w:val="24"/>
          <w:lang w:val="en-US"/>
        </w:rPr>
        <w:t xml:space="preserve"> no evidence by the claimants contesting the</w:t>
      </w:r>
      <w:r w:rsidR="006D25AA" w:rsidRPr="008774E4">
        <w:rPr>
          <w:rFonts w:ascii="Times New Roman" w:hAnsi="Times New Roman" w:cs="Times New Roman"/>
          <w:sz w:val="24"/>
          <w:szCs w:val="24"/>
          <w:lang w:val="en-US"/>
        </w:rPr>
        <w:t xml:space="preserve"> respondents </w:t>
      </w:r>
      <w:r w:rsidR="00D87586" w:rsidRPr="008774E4">
        <w:rPr>
          <w:rFonts w:ascii="Times New Roman" w:hAnsi="Times New Roman" w:cs="Times New Roman"/>
          <w:sz w:val="24"/>
          <w:szCs w:val="24"/>
          <w:lang w:val="en-US"/>
        </w:rPr>
        <w:t>request for</w:t>
      </w:r>
      <w:r w:rsidR="006D25AA" w:rsidRPr="008774E4">
        <w:rPr>
          <w:rFonts w:ascii="Times New Roman" w:hAnsi="Times New Roman" w:cs="Times New Roman"/>
          <w:sz w:val="24"/>
          <w:szCs w:val="24"/>
          <w:lang w:val="en-US"/>
        </w:rPr>
        <w:t xml:space="preserve"> early ret</w:t>
      </w:r>
      <w:r w:rsidR="0081117E" w:rsidRPr="008774E4">
        <w:rPr>
          <w:rFonts w:ascii="Times New Roman" w:hAnsi="Times New Roman" w:cs="Times New Roman"/>
          <w:sz w:val="24"/>
          <w:szCs w:val="24"/>
          <w:lang w:val="en-US"/>
        </w:rPr>
        <w:t>irement but rather an acceptance</w:t>
      </w:r>
      <w:r w:rsidR="00F45B94" w:rsidRPr="008774E4">
        <w:rPr>
          <w:rFonts w:ascii="Times New Roman" w:hAnsi="Times New Roman" w:cs="Times New Roman"/>
          <w:sz w:val="24"/>
          <w:szCs w:val="24"/>
          <w:lang w:val="en-US"/>
        </w:rPr>
        <w:t xml:space="preserve"> of </w:t>
      </w:r>
      <w:r w:rsidR="00D87586" w:rsidRPr="008774E4">
        <w:rPr>
          <w:rFonts w:ascii="Times New Roman" w:hAnsi="Times New Roman" w:cs="Times New Roman"/>
          <w:sz w:val="24"/>
          <w:szCs w:val="24"/>
          <w:lang w:val="en-US"/>
        </w:rPr>
        <w:t>the request</w:t>
      </w:r>
      <w:r w:rsidR="006D25AA" w:rsidRPr="008774E4">
        <w:rPr>
          <w:rFonts w:ascii="Times New Roman" w:hAnsi="Times New Roman" w:cs="Times New Roman"/>
          <w:sz w:val="24"/>
          <w:szCs w:val="24"/>
          <w:lang w:val="en-US"/>
        </w:rPr>
        <w:t xml:space="preserve"> </w:t>
      </w:r>
      <w:r w:rsidR="00C15D36" w:rsidRPr="008774E4">
        <w:rPr>
          <w:rFonts w:ascii="Times New Roman" w:hAnsi="Times New Roman" w:cs="Times New Roman"/>
          <w:sz w:val="24"/>
          <w:szCs w:val="24"/>
          <w:lang w:val="en-US"/>
        </w:rPr>
        <w:t xml:space="preserve">by </w:t>
      </w:r>
      <w:r w:rsidR="00D87586" w:rsidRPr="008774E4">
        <w:rPr>
          <w:rFonts w:ascii="Times New Roman" w:hAnsi="Times New Roman" w:cs="Times New Roman"/>
          <w:sz w:val="24"/>
          <w:szCs w:val="24"/>
          <w:lang w:val="en-US"/>
        </w:rPr>
        <w:t>both claimants</w:t>
      </w:r>
      <w:r w:rsidR="00926D8D" w:rsidRPr="008774E4">
        <w:rPr>
          <w:rFonts w:ascii="Times New Roman" w:hAnsi="Times New Roman" w:cs="Times New Roman"/>
          <w:sz w:val="24"/>
          <w:szCs w:val="24"/>
          <w:lang w:val="en-US"/>
        </w:rPr>
        <w:t xml:space="preserve">, </w:t>
      </w:r>
      <w:r w:rsidR="007F2734" w:rsidRPr="008774E4">
        <w:rPr>
          <w:rFonts w:ascii="Times New Roman" w:hAnsi="Times New Roman" w:cs="Times New Roman"/>
          <w:sz w:val="24"/>
          <w:szCs w:val="24"/>
          <w:lang w:val="en-US"/>
        </w:rPr>
        <w:t>via similarly</w:t>
      </w:r>
      <w:r w:rsidR="00926D8D" w:rsidRPr="008774E4">
        <w:rPr>
          <w:rFonts w:ascii="Times New Roman" w:hAnsi="Times New Roman" w:cs="Times New Roman"/>
          <w:sz w:val="24"/>
          <w:szCs w:val="24"/>
          <w:lang w:val="en-US"/>
        </w:rPr>
        <w:t xml:space="preserve"> </w:t>
      </w:r>
      <w:r w:rsidR="007F2734" w:rsidRPr="008774E4">
        <w:rPr>
          <w:rFonts w:ascii="Times New Roman" w:hAnsi="Times New Roman" w:cs="Times New Roman"/>
          <w:sz w:val="24"/>
          <w:szCs w:val="24"/>
          <w:lang w:val="en-US"/>
        </w:rPr>
        <w:t>worded letters, to</w:t>
      </w:r>
      <w:r w:rsidR="00F45B94" w:rsidRPr="008774E4">
        <w:rPr>
          <w:rFonts w:ascii="Times New Roman" w:hAnsi="Times New Roman" w:cs="Times New Roman"/>
          <w:sz w:val="24"/>
          <w:szCs w:val="24"/>
          <w:lang w:val="en-US"/>
        </w:rPr>
        <w:t xml:space="preserve"> the Provincial Secretary of the respondent,</w:t>
      </w:r>
      <w:r w:rsidR="00C15D36" w:rsidRPr="008774E4">
        <w:rPr>
          <w:rFonts w:ascii="Times New Roman" w:hAnsi="Times New Roman" w:cs="Times New Roman"/>
          <w:sz w:val="24"/>
          <w:szCs w:val="24"/>
          <w:lang w:val="en-US"/>
        </w:rPr>
        <w:t xml:space="preserve"> dated 20</w:t>
      </w:r>
      <w:r w:rsidR="00C15D36" w:rsidRPr="008774E4">
        <w:rPr>
          <w:rFonts w:ascii="Times New Roman" w:hAnsi="Times New Roman" w:cs="Times New Roman"/>
          <w:sz w:val="24"/>
          <w:szCs w:val="24"/>
          <w:vertAlign w:val="superscript"/>
          <w:lang w:val="en-US"/>
        </w:rPr>
        <w:t>th</w:t>
      </w:r>
      <w:r w:rsidR="00C15D36" w:rsidRPr="008774E4">
        <w:rPr>
          <w:rFonts w:ascii="Times New Roman" w:hAnsi="Times New Roman" w:cs="Times New Roman"/>
          <w:sz w:val="24"/>
          <w:szCs w:val="24"/>
          <w:lang w:val="en-US"/>
        </w:rPr>
        <w:t xml:space="preserve"> March 2008, </w:t>
      </w:r>
      <w:r w:rsidR="007F2734" w:rsidRPr="008774E4">
        <w:rPr>
          <w:rFonts w:ascii="Times New Roman" w:hAnsi="Times New Roman" w:cs="Times New Roman"/>
          <w:sz w:val="24"/>
          <w:szCs w:val="24"/>
          <w:lang w:val="en-US"/>
        </w:rPr>
        <w:t>stating as</w:t>
      </w:r>
      <w:r w:rsidR="00F45B94" w:rsidRPr="008774E4">
        <w:rPr>
          <w:rFonts w:ascii="Times New Roman" w:hAnsi="Times New Roman" w:cs="Times New Roman"/>
          <w:sz w:val="24"/>
          <w:szCs w:val="24"/>
          <w:lang w:val="en-US"/>
        </w:rPr>
        <w:t xml:space="preserve"> follows:</w:t>
      </w:r>
    </w:p>
    <w:p w:rsidR="00F45B94" w:rsidRPr="008774E4" w:rsidRDefault="00F45B94" w:rsidP="008774E4">
      <w:pPr>
        <w:spacing w:line="360" w:lineRule="auto"/>
        <w:jc w:val="both"/>
        <w:rPr>
          <w:rFonts w:ascii="Times New Roman" w:hAnsi="Times New Roman" w:cs="Times New Roman"/>
          <w:i/>
          <w:sz w:val="24"/>
          <w:szCs w:val="24"/>
          <w:lang w:val="en-US"/>
        </w:rPr>
      </w:pPr>
      <w:r w:rsidRPr="008774E4">
        <w:rPr>
          <w:rFonts w:ascii="Times New Roman" w:hAnsi="Times New Roman" w:cs="Times New Roman"/>
          <w:sz w:val="24"/>
          <w:szCs w:val="24"/>
          <w:lang w:val="en-US"/>
        </w:rPr>
        <w:tab/>
        <w:t>“</w:t>
      </w:r>
      <w:r w:rsidRPr="008774E4">
        <w:rPr>
          <w:rFonts w:ascii="Times New Roman" w:hAnsi="Times New Roman" w:cs="Times New Roman"/>
          <w:i/>
          <w:sz w:val="24"/>
          <w:szCs w:val="24"/>
          <w:lang w:val="en-US"/>
        </w:rPr>
        <w:t xml:space="preserve">… </w:t>
      </w:r>
    </w:p>
    <w:p w:rsidR="00F45B94" w:rsidRPr="008774E4" w:rsidRDefault="00F45B94"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Reference is made to your letter dated 18</w:t>
      </w:r>
      <w:r w:rsidRPr="008774E4">
        <w:rPr>
          <w:rFonts w:ascii="Times New Roman" w:hAnsi="Times New Roman" w:cs="Times New Roman"/>
          <w:i/>
          <w:sz w:val="24"/>
          <w:szCs w:val="24"/>
          <w:vertAlign w:val="superscript"/>
          <w:lang w:val="en-US"/>
        </w:rPr>
        <w:t>th</w:t>
      </w:r>
      <w:r w:rsidRPr="008774E4">
        <w:rPr>
          <w:rFonts w:ascii="Times New Roman" w:hAnsi="Times New Roman" w:cs="Times New Roman"/>
          <w:i/>
          <w:sz w:val="24"/>
          <w:szCs w:val="24"/>
          <w:lang w:val="en-US"/>
        </w:rPr>
        <w:t xml:space="preserve"> March, 2008, requesting me to retire by the end of March 2008 as per discussions held with you on 12</w:t>
      </w:r>
      <w:r w:rsidRPr="008774E4">
        <w:rPr>
          <w:rFonts w:ascii="Times New Roman" w:hAnsi="Times New Roman" w:cs="Times New Roman"/>
          <w:i/>
          <w:sz w:val="24"/>
          <w:szCs w:val="24"/>
          <w:vertAlign w:val="superscript"/>
          <w:lang w:val="en-US"/>
        </w:rPr>
        <w:t>th</w:t>
      </w:r>
      <w:r w:rsidRPr="008774E4">
        <w:rPr>
          <w:rFonts w:ascii="Times New Roman" w:hAnsi="Times New Roman" w:cs="Times New Roman"/>
          <w:i/>
          <w:sz w:val="24"/>
          <w:szCs w:val="24"/>
          <w:lang w:val="en-US"/>
        </w:rPr>
        <w:t xml:space="preserve"> March 2008.</w:t>
      </w:r>
    </w:p>
    <w:p w:rsidR="004835F7" w:rsidRPr="008774E4" w:rsidRDefault="00F45B94"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I will retire and handover the office as requested in your letter but the following should be noted</w:t>
      </w:r>
    </w:p>
    <w:p w:rsidR="006D25AA" w:rsidRPr="008774E4" w:rsidRDefault="00F45B94"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w:t>
      </w:r>
    </w:p>
    <w:p w:rsidR="000A21AB" w:rsidRPr="008774E4" w:rsidRDefault="00F45B94" w:rsidP="008774E4">
      <w:pPr>
        <w:spacing w:line="360" w:lineRule="auto"/>
        <w:ind w:left="142"/>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It is </w:t>
      </w:r>
      <w:r w:rsidR="00C15D36" w:rsidRPr="008774E4">
        <w:rPr>
          <w:rFonts w:ascii="Times New Roman" w:hAnsi="Times New Roman" w:cs="Times New Roman"/>
          <w:sz w:val="24"/>
          <w:szCs w:val="24"/>
          <w:lang w:val="en-US"/>
        </w:rPr>
        <w:t>our decision</w:t>
      </w:r>
      <w:r w:rsidR="00926D8D" w:rsidRPr="008774E4">
        <w:rPr>
          <w:rFonts w:ascii="Times New Roman" w:hAnsi="Times New Roman" w:cs="Times New Roman"/>
          <w:sz w:val="24"/>
          <w:szCs w:val="24"/>
          <w:lang w:val="en-US"/>
        </w:rPr>
        <w:t xml:space="preserve"> therefore that although</w:t>
      </w:r>
      <w:r w:rsidR="00C15D36" w:rsidRPr="008774E4">
        <w:rPr>
          <w:rFonts w:ascii="Times New Roman" w:hAnsi="Times New Roman" w:cs="Times New Roman"/>
          <w:sz w:val="24"/>
          <w:szCs w:val="24"/>
          <w:lang w:val="en-US"/>
        </w:rPr>
        <w:t xml:space="preserve"> the</w:t>
      </w:r>
      <w:r w:rsidR="006D25AA" w:rsidRPr="008774E4">
        <w:rPr>
          <w:rFonts w:ascii="Times New Roman" w:hAnsi="Times New Roman" w:cs="Times New Roman"/>
          <w:sz w:val="24"/>
          <w:szCs w:val="24"/>
          <w:lang w:val="en-US"/>
        </w:rPr>
        <w:t xml:space="preserve"> respondents made the request to </w:t>
      </w:r>
      <w:r w:rsidR="000A21AB" w:rsidRPr="008774E4">
        <w:rPr>
          <w:rFonts w:ascii="Times New Roman" w:hAnsi="Times New Roman" w:cs="Times New Roman"/>
          <w:sz w:val="24"/>
          <w:szCs w:val="24"/>
          <w:lang w:val="en-US"/>
        </w:rPr>
        <w:t>retire before</w:t>
      </w:r>
      <w:r w:rsidR="006D25AA" w:rsidRPr="008774E4">
        <w:rPr>
          <w:rFonts w:ascii="Times New Roman" w:hAnsi="Times New Roman" w:cs="Times New Roman"/>
          <w:sz w:val="24"/>
          <w:szCs w:val="24"/>
          <w:lang w:val="en-US"/>
        </w:rPr>
        <w:t xml:space="preserve"> the claimants had </w:t>
      </w:r>
      <w:r w:rsidR="00C15D36" w:rsidRPr="008774E4">
        <w:rPr>
          <w:rFonts w:ascii="Times New Roman" w:hAnsi="Times New Roman" w:cs="Times New Roman"/>
          <w:sz w:val="24"/>
          <w:szCs w:val="24"/>
          <w:lang w:val="en-US"/>
        </w:rPr>
        <w:t xml:space="preserve">had attained the mandatory retirement </w:t>
      </w:r>
      <w:r w:rsidR="000A21AB" w:rsidRPr="008774E4">
        <w:rPr>
          <w:rFonts w:ascii="Times New Roman" w:hAnsi="Times New Roman" w:cs="Times New Roman"/>
          <w:sz w:val="24"/>
          <w:szCs w:val="24"/>
          <w:lang w:val="en-US"/>
        </w:rPr>
        <w:t>age of</w:t>
      </w:r>
      <w:r w:rsidR="00926D8D" w:rsidRPr="008774E4">
        <w:rPr>
          <w:rFonts w:ascii="Times New Roman" w:hAnsi="Times New Roman" w:cs="Times New Roman"/>
          <w:sz w:val="24"/>
          <w:szCs w:val="24"/>
          <w:lang w:val="en-US"/>
        </w:rPr>
        <w:t xml:space="preserve"> 60 for non- clergy, </w:t>
      </w:r>
      <w:r w:rsidR="006D25AA" w:rsidRPr="008774E4">
        <w:rPr>
          <w:rFonts w:ascii="Times New Roman" w:hAnsi="Times New Roman" w:cs="Times New Roman"/>
          <w:sz w:val="24"/>
          <w:szCs w:val="24"/>
          <w:lang w:val="en-US"/>
        </w:rPr>
        <w:t>the c</w:t>
      </w:r>
      <w:r w:rsidR="003E043E" w:rsidRPr="008774E4">
        <w:rPr>
          <w:rFonts w:ascii="Times New Roman" w:hAnsi="Times New Roman" w:cs="Times New Roman"/>
          <w:sz w:val="24"/>
          <w:szCs w:val="24"/>
          <w:lang w:val="en-US"/>
        </w:rPr>
        <w:t>laimants did not contest it and therefore</w:t>
      </w:r>
      <w:r w:rsidR="0099185F" w:rsidRPr="008774E4">
        <w:rPr>
          <w:rFonts w:ascii="Times New Roman" w:hAnsi="Times New Roman" w:cs="Times New Roman"/>
          <w:sz w:val="24"/>
          <w:szCs w:val="24"/>
          <w:lang w:val="en-US"/>
        </w:rPr>
        <w:t xml:space="preserve"> they cannot</w:t>
      </w:r>
      <w:r w:rsidR="003E043E" w:rsidRPr="008774E4">
        <w:rPr>
          <w:rFonts w:ascii="Times New Roman" w:hAnsi="Times New Roman" w:cs="Times New Roman"/>
          <w:sz w:val="24"/>
          <w:szCs w:val="24"/>
          <w:lang w:val="en-US"/>
        </w:rPr>
        <w:t xml:space="preserve"> claim that they were forced to retire</w:t>
      </w:r>
      <w:r w:rsidR="0099185F" w:rsidRPr="008774E4">
        <w:rPr>
          <w:rFonts w:ascii="Times New Roman" w:hAnsi="Times New Roman" w:cs="Times New Roman"/>
          <w:sz w:val="24"/>
          <w:szCs w:val="24"/>
          <w:lang w:val="en-US"/>
        </w:rPr>
        <w:t>. Counsel argued that they were forced to retire because no reasons had been advanced by the respondent for this forced retirement. It is implied in the Provincial Secretary’s letter to the claimants that a discussion on the matter had taken place and the matter resolved. The letter to them only confirmed the discussion which they did not dispute. The claims claim for damages therefore fails.</w:t>
      </w:r>
    </w:p>
    <w:p w:rsidR="00F45B94" w:rsidRPr="008774E4" w:rsidRDefault="00C15D36" w:rsidP="008774E4">
      <w:pPr>
        <w:spacing w:line="360" w:lineRule="auto"/>
        <w:ind w:left="142"/>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 </w:t>
      </w:r>
    </w:p>
    <w:p w:rsidR="00926D8D" w:rsidRPr="008774E4" w:rsidRDefault="00256A56" w:rsidP="008774E4">
      <w:pPr>
        <w:spacing w:line="360" w:lineRule="auto"/>
        <w:ind w:left="142"/>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WHETHER THE CLAIMANTS WERE ENTITLED TO GRATUITY AND IF SO AT WHAT RATE?</w:t>
      </w:r>
    </w:p>
    <w:p w:rsidR="0002591B" w:rsidRPr="008774E4" w:rsidRDefault="00926D8D" w:rsidP="008774E4">
      <w:pPr>
        <w:spacing w:line="360" w:lineRule="auto"/>
        <w:ind w:left="142"/>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Learned counsel fo</w:t>
      </w:r>
      <w:r w:rsidR="00FB6D91" w:rsidRPr="008774E4">
        <w:rPr>
          <w:rFonts w:ascii="Times New Roman" w:hAnsi="Times New Roman" w:cs="Times New Roman"/>
          <w:sz w:val="24"/>
          <w:szCs w:val="24"/>
          <w:lang w:val="en-US"/>
        </w:rPr>
        <w:t>r claimants submitted that the claimants were</w:t>
      </w:r>
      <w:r w:rsidR="0002591B" w:rsidRPr="008774E4">
        <w:rPr>
          <w:rFonts w:ascii="Times New Roman" w:hAnsi="Times New Roman" w:cs="Times New Roman"/>
          <w:sz w:val="24"/>
          <w:szCs w:val="24"/>
          <w:lang w:val="en-US"/>
        </w:rPr>
        <w:t xml:space="preserve"> entitled to payment of gratuity computed as per the formula prescribed by the Provincial Board of Finance on the 10</w:t>
      </w:r>
      <w:r w:rsidR="0002591B" w:rsidRPr="008774E4">
        <w:rPr>
          <w:rFonts w:ascii="Times New Roman" w:hAnsi="Times New Roman" w:cs="Times New Roman"/>
          <w:sz w:val="24"/>
          <w:szCs w:val="24"/>
          <w:vertAlign w:val="superscript"/>
          <w:lang w:val="en-US"/>
        </w:rPr>
        <w:t>th</w:t>
      </w:r>
      <w:r w:rsidR="0002591B" w:rsidRPr="008774E4">
        <w:rPr>
          <w:rFonts w:ascii="Times New Roman" w:hAnsi="Times New Roman" w:cs="Times New Roman"/>
          <w:sz w:val="24"/>
          <w:szCs w:val="24"/>
          <w:lang w:val="en-US"/>
        </w:rPr>
        <w:t xml:space="preserve"> of June 2005, as  current basic salary x 20% x no. of months served(Minutes attached to claimants statement as annex. B)</w:t>
      </w:r>
      <w:r w:rsidR="00973257" w:rsidRPr="008774E4">
        <w:rPr>
          <w:rFonts w:ascii="Times New Roman" w:hAnsi="Times New Roman" w:cs="Times New Roman"/>
          <w:sz w:val="24"/>
          <w:szCs w:val="24"/>
          <w:lang w:val="en-US"/>
        </w:rPr>
        <w:t xml:space="preserve">. </w:t>
      </w:r>
      <w:r w:rsidR="003164F2" w:rsidRPr="008774E4">
        <w:rPr>
          <w:rFonts w:ascii="Times New Roman" w:hAnsi="Times New Roman" w:cs="Times New Roman"/>
          <w:sz w:val="24"/>
          <w:szCs w:val="24"/>
          <w:lang w:val="en-US"/>
        </w:rPr>
        <w:t>Therefore based</w:t>
      </w:r>
      <w:r w:rsidR="0002591B" w:rsidRPr="008774E4">
        <w:rPr>
          <w:rFonts w:ascii="Times New Roman" w:hAnsi="Times New Roman" w:cs="Times New Roman"/>
          <w:sz w:val="24"/>
          <w:szCs w:val="24"/>
          <w:lang w:val="en-US"/>
        </w:rPr>
        <w:t xml:space="preserve"> on this formula the claimants were entitled to </w:t>
      </w:r>
      <w:r w:rsidR="000F3C22" w:rsidRPr="008774E4">
        <w:rPr>
          <w:rFonts w:ascii="Times New Roman" w:hAnsi="Times New Roman" w:cs="Times New Roman"/>
          <w:sz w:val="24"/>
          <w:szCs w:val="24"/>
          <w:lang w:val="en-US"/>
        </w:rPr>
        <w:t>Ug.Shs.</w:t>
      </w:r>
      <w:r w:rsidR="007F2734" w:rsidRPr="008774E4">
        <w:rPr>
          <w:rFonts w:ascii="Times New Roman" w:hAnsi="Times New Roman" w:cs="Times New Roman"/>
          <w:sz w:val="24"/>
          <w:szCs w:val="24"/>
          <w:lang w:val="en-US"/>
        </w:rPr>
        <w:t>30,355,200/- and Ug.</w:t>
      </w:r>
      <w:r w:rsidR="00973257" w:rsidRPr="008774E4">
        <w:rPr>
          <w:rFonts w:ascii="Times New Roman" w:hAnsi="Times New Roman" w:cs="Times New Roman"/>
          <w:sz w:val="24"/>
          <w:szCs w:val="24"/>
          <w:lang w:val="en-US"/>
        </w:rPr>
        <w:t>Shs. 23,423,200/</w:t>
      </w:r>
      <w:r w:rsidR="003164F2" w:rsidRPr="008774E4">
        <w:rPr>
          <w:rFonts w:ascii="Times New Roman" w:hAnsi="Times New Roman" w:cs="Times New Roman"/>
          <w:sz w:val="24"/>
          <w:szCs w:val="24"/>
          <w:lang w:val="en-US"/>
        </w:rPr>
        <w:t>= for</w:t>
      </w:r>
      <w:r w:rsidR="00973257" w:rsidRPr="008774E4">
        <w:rPr>
          <w:rFonts w:ascii="Times New Roman" w:hAnsi="Times New Roman" w:cs="Times New Roman"/>
          <w:sz w:val="24"/>
          <w:szCs w:val="24"/>
          <w:lang w:val="en-US"/>
        </w:rPr>
        <w:t xml:space="preserve"> the</w:t>
      </w:r>
      <w:r w:rsidR="003164F2" w:rsidRPr="008774E4">
        <w:rPr>
          <w:rFonts w:ascii="Times New Roman" w:hAnsi="Times New Roman" w:cs="Times New Roman"/>
          <w:sz w:val="24"/>
          <w:szCs w:val="24"/>
          <w:lang w:val="en-US"/>
        </w:rPr>
        <w:t xml:space="preserve"> </w:t>
      </w:r>
      <w:r w:rsidR="00973257" w:rsidRPr="008774E4">
        <w:rPr>
          <w:rFonts w:ascii="Times New Roman" w:hAnsi="Times New Roman" w:cs="Times New Roman"/>
          <w:sz w:val="24"/>
          <w:szCs w:val="24"/>
          <w:lang w:val="en-US"/>
        </w:rPr>
        <w:t>1</w:t>
      </w:r>
      <w:r w:rsidR="00973257" w:rsidRPr="008774E4">
        <w:rPr>
          <w:rFonts w:ascii="Times New Roman" w:hAnsi="Times New Roman" w:cs="Times New Roman"/>
          <w:sz w:val="24"/>
          <w:szCs w:val="24"/>
          <w:vertAlign w:val="superscript"/>
          <w:lang w:val="en-US"/>
        </w:rPr>
        <w:t>st</w:t>
      </w:r>
      <w:r w:rsidR="00973257" w:rsidRPr="008774E4">
        <w:rPr>
          <w:rFonts w:ascii="Times New Roman" w:hAnsi="Times New Roman" w:cs="Times New Roman"/>
          <w:sz w:val="24"/>
          <w:szCs w:val="24"/>
          <w:lang w:val="en-US"/>
        </w:rPr>
        <w:t xml:space="preserve"> and 2</w:t>
      </w:r>
      <w:r w:rsidR="00973257" w:rsidRPr="008774E4">
        <w:rPr>
          <w:rFonts w:ascii="Times New Roman" w:hAnsi="Times New Roman" w:cs="Times New Roman"/>
          <w:sz w:val="24"/>
          <w:szCs w:val="24"/>
          <w:vertAlign w:val="superscript"/>
          <w:lang w:val="en-US"/>
        </w:rPr>
        <w:t>nd</w:t>
      </w:r>
      <w:r w:rsidR="00973257" w:rsidRPr="008774E4">
        <w:rPr>
          <w:rFonts w:ascii="Times New Roman" w:hAnsi="Times New Roman" w:cs="Times New Roman"/>
          <w:sz w:val="24"/>
          <w:szCs w:val="24"/>
          <w:lang w:val="en-US"/>
        </w:rPr>
        <w:t xml:space="preserve"> claimants, respectively. The </w:t>
      </w:r>
      <w:r w:rsidR="003164F2" w:rsidRPr="008774E4">
        <w:rPr>
          <w:rFonts w:ascii="Times New Roman" w:hAnsi="Times New Roman" w:cs="Times New Roman"/>
          <w:sz w:val="24"/>
          <w:szCs w:val="24"/>
          <w:lang w:val="en-US"/>
        </w:rPr>
        <w:t>claimants however were partly paid U</w:t>
      </w:r>
      <w:r w:rsidR="007F2734" w:rsidRPr="008774E4">
        <w:rPr>
          <w:rFonts w:ascii="Times New Roman" w:hAnsi="Times New Roman" w:cs="Times New Roman"/>
          <w:sz w:val="24"/>
          <w:szCs w:val="24"/>
          <w:lang w:val="en-US"/>
        </w:rPr>
        <w:t>g.</w:t>
      </w:r>
      <w:r w:rsidR="000F3C22" w:rsidRPr="008774E4">
        <w:rPr>
          <w:rFonts w:ascii="Times New Roman" w:hAnsi="Times New Roman" w:cs="Times New Roman"/>
          <w:sz w:val="24"/>
          <w:szCs w:val="24"/>
          <w:lang w:val="en-US"/>
        </w:rPr>
        <w:t>Shs.</w:t>
      </w:r>
      <w:r w:rsidR="00973257" w:rsidRPr="008774E4">
        <w:rPr>
          <w:rFonts w:ascii="Times New Roman" w:hAnsi="Times New Roman" w:cs="Times New Roman"/>
          <w:sz w:val="24"/>
          <w:szCs w:val="24"/>
          <w:lang w:val="en-US"/>
        </w:rPr>
        <w:t>16,596,000/- and</w:t>
      </w:r>
      <w:r w:rsidR="007F2734" w:rsidRPr="008774E4">
        <w:rPr>
          <w:rFonts w:ascii="Times New Roman" w:hAnsi="Times New Roman" w:cs="Times New Roman"/>
          <w:sz w:val="24"/>
          <w:szCs w:val="24"/>
          <w:lang w:val="en-US"/>
        </w:rPr>
        <w:t xml:space="preserve"> Ug.shs.</w:t>
      </w:r>
      <w:r w:rsidR="00973257" w:rsidRPr="008774E4">
        <w:rPr>
          <w:rFonts w:ascii="Times New Roman" w:hAnsi="Times New Roman" w:cs="Times New Roman"/>
          <w:sz w:val="24"/>
          <w:szCs w:val="24"/>
          <w:lang w:val="en-US"/>
        </w:rPr>
        <w:t xml:space="preserve"> 11, 148,000/=</w:t>
      </w:r>
      <w:r w:rsidR="003164F2" w:rsidRPr="008774E4">
        <w:rPr>
          <w:rFonts w:ascii="Times New Roman" w:hAnsi="Times New Roman" w:cs="Times New Roman"/>
          <w:sz w:val="24"/>
          <w:szCs w:val="24"/>
          <w:lang w:val="en-US"/>
        </w:rPr>
        <w:t xml:space="preserve"> for the 1</w:t>
      </w:r>
      <w:r w:rsidR="003164F2" w:rsidRPr="008774E4">
        <w:rPr>
          <w:rFonts w:ascii="Times New Roman" w:hAnsi="Times New Roman" w:cs="Times New Roman"/>
          <w:sz w:val="24"/>
          <w:szCs w:val="24"/>
          <w:vertAlign w:val="superscript"/>
          <w:lang w:val="en-US"/>
        </w:rPr>
        <w:t>st</w:t>
      </w:r>
      <w:r w:rsidR="003164F2" w:rsidRPr="008774E4">
        <w:rPr>
          <w:rFonts w:ascii="Times New Roman" w:hAnsi="Times New Roman" w:cs="Times New Roman"/>
          <w:sz w:val="24"/>
          <w:szCs w:val="24"/>
          <w:lang w:val="en-US"/>
        </w:rPr>
        <w:t xml:space="preserve"> and 2</w:t>
      </w:r>
      <w:r w:rsidR="003164F2" w:rsidRPr="008774E4">
        <w:rPr>
          <w:rFonts w:ascii="Times New Roman" w:hAnsi="Times New Roman" w:cs="Times New Roman"/>
          <w:sz w:val="24"/>
          <w:szCs w:val="24"/>
          <w:vertAlign w:val="superscript"/>
          <w:lang w:val="en-US"/>
        </w:rPr>
        <w:t>nd</w:t>
      </w:r>
      <w:r w:rsidR="003164F2" w:rsidRPr="008774E4">
        <w:rPr>
          <w:rFonts w:ascii="Times New Roman" w:hAnsi="Times New Roman" w:cs="Times New Roman"/>
          <w:sz w:val="24"/>
          <w:szCs w:val="24"/>
          <w:lang w:val="en-US"/>
        </w:rPr>
        <w:t xml:space="preserve"> claimants,</w:t>
      </w:r>
      <w:r w:rsidR="00973257" w:rsidRPr="008774E4">
        <w:rPr>
          <w:rFonts w:ascii="Times New Roman" w:hAnsi="Times New Roman" w:cs="Times New Roman"/>
          <w:sz w:val="24"/>
          <w:szCs w:val="24"/>
          <w:lang w:val="en-US"/>
        </w:rPr>
        <w:t xml:space="preserve"> respectively. Due to the partial payment of their </w:t>
      </w:r>
      <w:r w:rsidR="00973257" w:rsidRPr="008774E4">
        <w:rPr>
          <w:rFonts w:ascii="Times New Roman" w:hAnsi="Times New Roman" w:cs="Times New Roman"/>
          <w:sz w:val="24"/>
          <w:szCs w:val="24"/>
          <w:lang w:val="en-US"/>
        </w:rPr>
        <w:lastRenderedPageBreak/>
        <w:t xml:space="preserve">gratuity the claimants maintain that the defendant still owes </w:t>
      </w:r>
      <w:r w:rsidR="003164F2" w:rsidRPr="008774E4">
        <w:rPr>
          <w:rFonts w:ascii="Times New Roman" w:hAnsi="Times New Roman" w:cs="Times New Roman"/>
          <w:sz w:val="24"/>
          <w:szCs w:val="24"/>
          <w:lang w:val="en-US"/>
        </w:rPr>
        <w:t>them part</w:t>
      </w:r>
      <w:r w:rsidR="00973257" w:rsidRPr="008774E4">
        <w:rPr>
          <w:rFonts w:ascii="Times New Roman" w:hAnsi="Times New Roman" w:cs="Times New Roman"/>
          <w:sz w:val="24"/>
          <w:szCs w:val="24"/>
          <w:lang w:val="en-US"/>
        </w:rPr>
        <w:t xml:space="preserve"> of their gratuity, to the</w:t>
      </w:r>
      <w:r w:rsidR="008A7B24" w:rsidRPr="008774E4">
        <w:rPr>
          <w:rFonts w:ascii="Times New Roman" w:hAnsi="Times New Roman" w:cs="Times New Roman"/>
          <w:sz w:val="24"/>
          <w:szCs w:val="24"/>
          <w:lang w:val="en-US"/>
        </w:rPr>
        <w:t xml:space="preserve"> tune of U. S</w:t>
      </w:r>
      <w:r w:rsidR="00B12BA2" w:rsidRPr="008774E4">
        <w:rPr>
          <w:rFonts w:ascii="Times New Roman" w:hAnsi="Times New Roman" w:cs="Times New Roman"/>
          <w:sz w:val="24"/>
          <w:szCs w:val="24"/>
          <w:lang w:val="en-US"/>
        </w:rPr>
        <w:t>hs.</w:t>
      </w:r>
      <w:r w:rsidR="00973257" w:rsidRPr="008774E4">
        <w:rPr>
          <w:rFonts w:ascii="Times New Roman" w:hAnsi="Times New Roman" w:cs="Times New Roman"/>
          <w:sz w:val="24"/>
          <w:szCs w:val="24"/>
          <w:lang w:val="en-US"/>
        </w:rPr>
        <w:t>13, 459, 200/= and 12,275, 400/= for the 1</w:t>
      </w:r>
      <w:r w:rsidR="00973257" w:rsidRPr="008774E4">
        <w:rPr>
          <w:rFonts w:ascii="Times New Roman" w:hAnsi="Times New Roman" w:cs="Times New Roman"/>
          <w:sz w:val="24"/>
          <w:szCs w:val="24"/>
          <w:vertAlign w:val="superscript"/>
          <w:lang w:val="en-US"/>
        </w:rPr>
        <w:t>st</w:t>
      </w:r>
      <w:r w:rsidR="00973257" w:rsidRPr="008774E4">
        <w:rPr>
          <w:rFonts w:ascii="Times New Roman" w:hAnsi="Times New Roman" w:cs="Times New Roman"/>
          <w:sz w:val="24"/>
          <w:szCs w:val="24"/>
          <w:lang w:val="en-US"/>
        </w:rPr>
        <w:t xml:space="preserve"> and 2</w:t>
      </w:r>
      <w:r w:rsidR="00973257" w:rsidRPr="008774E4">
        <w:rPr>
          <w:rFonts w:ascii="Times New Roman" w:hAnsi="Times New Roman" w:cs="Times New Roman"/>
          <w:sz w:val="24"/>
          <w:szCs w:val="24"/>
          <w:vertAlign w:val="superscript"/>
          <w:lang w:val="en-US"/>
        </w:rPr>
        <w:t>nd</w:t>
      </w:r>
      <w:r w:rsidR="00973257" w:rsidRPr="008774E4">
        <w:rPr>
          <w:rFonts w:ascii="Times New Roman" w:hAnsi="Times New Roman" w:cs="Times New Roman"/>
          <w:sz w:val="24"/>
          <w:szCs w:val="24"/>
          <w:lang w:val="en-US"/>
        </w:rPr>
        <w:t xml:space="preserve"> claimant respectively</w:t>
      </w:r>
      <w:r w:rsidR="003164F2" w:rsidRPr="008774E4">
        <w:rPr>
          <w:rFonts w:ascii="Times New Roman" w:hAnsi="Times New Roman" w:cs="Times New Roman"/>
          <w:sz w:val="24"/>
          <w:szCs w:val="24"/>
          <w:lang w:val="en-US"/>
        </w:rPr>
        <w:t xml:space="preserve">. </w:t>
      </w:r>
    </w:p>
    <w:p w:rsidR="00A73B8A" w:rsidRPr="008774E4" w:rsidRDefault="000F3C22"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 </w:t>
      </w:r>
      <w:r w:rsidR="00AF3A0E" w:rsidRPr="008774E4">
        <w:rPr>
          <w:rFonts w:ascii="Times New Roman" w:hAnsi="Times New Roman" w:cs="Times New Roman"/>
          <w:sz w:val="24"/>
          <w:szCs w:val="24"/>
          <w:lang w:val="en-US"/>
        </w:rPr>
        <w:t>In its</w:t>
      </w:r>
      <w:r w:rsidR="00B12BA2" w:rsidRPr="008774E4">
        <w:rPr>
          <w:rFonts w:ascii="Times New Roman" w:hAnsi="Times New Roman" w:cs="Times New Roman"/>
          <w:sz w:val="24"/>
          <w:szCs w:val="24"/>
          <w:lang w:val="en-US"/>
        </w:rPr>
        <w:t xml:space="preserve"> statement of</w:t>
      </w:r>
      <w:r w:rsidR="003071DA" w:rsidRPr="008774E4">
        <w:rPr>
          <w:rFonts w:ascii="Times New Roman" w:hAnsi="Times New Roman" w:cs="Times New Roman"/>
          <w:sz w:val="24"/>
          <w:szCs w:val="24"/>
          <w:lang w:val="en-US"/>
        </w:rPr>
        <w:t xml:space="preserve"> the </w:t>
      </w:r>
      <w:r w:rsidR="006D25AA" w:rsidRPr="008774E4">
        <w:rPr>
          <w:rFonts w:ascii="Times New Roman" w:hAnsi="Times New Roman" w:cs="Times New Roman"/>
          <w:sz w:val="24"/>
          <w:szCs w:val="24"/>
          <w:lang w:val="en-US"/>
        </w:rPr>
        <w:t>defense</w:t>
      </w:r>
      <w:r w:rsidR="00F80B87" w:rsidRPr="008774E4">
        <w:rPr>
          <w:rFonts w:ascii="Times New Roman" w:hAnsi="Times New Roman" w:cs="Times New Roman"/>
          <w:sz w:val="24"/>
          <w:szCs w:val="24"/>
          <w:lang w:val="en-US"/>
        </w:rPr>
        <w:t xml:space="preserve"> the respondent</w:t>
      </w:r>
      <w:r w:rsidR="00AF3A0E" w:rsidRPr="008774E4">
        <w:rPr>
          <w:rFonts w:ascii="Times New Roman" w:hAnsi="Times New Roman" w:cs="Times New Roman"/>
          <w:sz w:val="24"/>
          <w:szCs w:val="24"/>
          <w:lang w:val="en-US"/>
        </w:rPr>
        <w:t xml:space="preserve"> denied ever</w:t>
      </w:r>
      <w:r w:rsidR="001F17D4" w:rsidRPr="008774E4">
        <w:rPr>
          <w:rFonts w:ascii="Times New Roman" w:hAnsi="Times New Roman" w:cs="Times New Roman"/>
          <w:sz w:val="24"/>
          <w:szCs w:val="24"/>
          <w:lang w:val="en-US"/>
        </w:rPr>
        <w:t xml:space="preserve"> directing </w:t>
      </w:r>
      <w:r w:rsidRPr="008774E4">
        <w:rPr>
          <w:rFonts w:ascii="Times New Roman" w:hAnsi="Times New Roman" w:cs="Times New Roman"/>
          <w:sz w:val="24"/>
          <w:szCs w:val="24"/>
          <w:lang w:val="en-US"/>
        </w:rPr>
        <w:t>the claimants</w:t>
      </w:r>
      <w:r w:rsidR="00AF3A0E" w:rsidRPr="008774E4">
        <w:rPr>
          <w:rFonts w:ascii="Times New Roman" w:hAnsi="Times New Roman" w:cs="Times New Roman"/>
          <w:sz w:val="24"/>
          <w:szCs w:val="24"/>
          <w:lang w:val="en-US"/>
        </w:rPr>
        <w:t xml:space="preserve"> to retire and that that the claimants were not entitled to gratuity and what was paid to them was </w:t>
      </w:r>
      <w:r w:rsidR="00AF3A0E" w:rsidRPr="008774E4">
        <w:rPr>
          <w:rFonts w:ascii="Times New Roman" w:hAnsi="Times New Roman" w:cs="Times New Roman"/>
          <w:i/>
          <w:sz w:val="24"/>
          <w:szCs w:val="24"/>
          <w:lang w:val="en-US"/>
        </w:rPr>
        <w:t xml:space="preserve">ex gratia.  </w:t>
      </w:r>
      <w:r w:rsidR="00F80B87" w:rsidRPr="008774E4">
        <w:rPr>
          <w:rFonts w:ascii="Times New Roman" w:hAnsi="Times New Roman" w:cs="Times New Roman"/>
          <w:sz w:val="24"/>
          <w:szCs w:val="24"/>
          <w:lang w:val="en-US"/>
        </w:rPr>
        <w:t xml:space="preserve">In addition the respondent </w:t>
      </w:r>
      <w:r w:rsidR="00AF3A0E" w:rsidRPr="008774E4">
        <w:rPr>
          <w:rFonts w:ascii="Times New Roman" w:hAnsi="Times New Roman" w:cs="Times New Roman"/>
          <w:sz w:val="24"/>
          <w:szCs w:val="24"/>
          <w:lang w:val="en-US"/>
        </w:rPr>
        <w:t>refuted the claimant’s right over gratuity as comput</w:t>
      </w:r>
      <w:r w:rsidR="00F80B87" w:rsidRPr="008774E4">
        <w:rPr>
          <w:rFonts w:ascii="Times New Roman" w:hAnsi="Times New Roman" w:cs="Times New Roman"/>
          <w:sz w:val="24"/>
          <w:szCs w:val="24"/>
          <w:lang w:val="en-US"/>
        </w:rPr>
        <w:t>ed since their terms of service</w:t>
      </w:r>
      <w:r w:rsidR="00AF3A0E" w:rsidRPr="008774E4">
        <w:rPr>
          <w:rFonts w:ascii="Times New Roman" w:hAnsi="Times New Roman" w:cs="Times New Roman"/>
          <w:sz w:val="24"/>
          <w:szCs w:val="24"/>
          <w:lang w:val="en-US"/>
        </w:rPr>
        <w:t xml:space="preserve"> did not cater for the payment of gratuity and therefore the respondent was not obliged to pay the claimants anything. The respondent asserted that what was paid to the claimants was actually done at the discretion of the respondent.  The </w:t>
      </w:r>
      <w:r w:rsidR="006E0A55" w:rsidRPr="008774E4">
        <w:rPr>
          <w:rFonts w:ascii="Times New Roman" w:hAnsi="Times New Roman" w:cs="Times New Roman"/>
          <w:sz w:val="24"/>
          <w:szCs w:val="24"/>
          <w:lang w:val="en-US"/>
        </w:rPr>
        <w:t>respondent vehemently</w:t>
      </w:r>
      <w:r w:rsidR="00AF3A0E" w:rsidRPr="008774E4">
        <w:rPr>
          <w:rFonts w:ascii="Times New Roman" w:hAnsi="Times New Roman" w:cs="Times New Roman"/>
          <w:sz w:val="24"/>
          <w:szCs w:val="24"/>
          <w:lang w:val="en-US"/>
        </w:rPr>
        <w:t xml:space="preserve"> refuted the assertion by the claimants that </w:t>
      </w:r>
      <w:r w:rsidR="006E0A55" w:rsidRPr="008774E4">
        <w:rPr>
          <w:rFonts w:ascii="Times New Roman" w:hAnsi="Times New Roman" w:cs="Times New Roman"/>
          <w:sz w:val="24"/>
          <w:szCs w:val="24"/>
          <w:lang w:val="en-US"/>
        </w:rPr>
        <w:t>it had</w:t>
      </w:r>
      <w:r w:rsidR="00AF3A0E" w:rsidRPr="008774E4">
        <w:rPr>
          <w:rFonts w:ascii="Times New Roman" w:hAnsi="Times New Roman" w:cs="Times New Roman"/>
          <w:sz w:val="24"/>
          <w:szCs w:val="24"/>
          <w:lang w:val="en-US"/>
        </w:rPr>
        <w:t xml:space="preserve"> a gratuity sc</w:t>
      </w:r>
      <w:r w:rsidR="006E0A55" w:rsidRPr="008774E4">
        <w:rPr>
          <w:rFonts w:ascii="Times New Roman" w:hAnsi="Times New Roman" w:cs="Times New Roman"/>
          <w:sz w:val="24"/>
          <w:szCs w:val="24"/>
          <w:lang w:val="en-US"/>
        </w:rPr>
        <w:t>heme in its employment schemes and</w:t>
      </w:r>
      <w:r w:rsidR="002E5D80" w:rsidRPr="008774E4">
        <w:rPr>
          <w:rFonts w:ascii="Times New Roman" w:hAnsi="Times New Roman" w:cs="Times New Roman"/>
          <w:sz w:val="24"/>
          <w:szCs w:val="24"/>
          <w:lang w:val="en-US"/>
        </w:rPr>
        <w:t xml:space="preserve"> had com</w:t>
      </w:r>
      <w:r w:rsidR="00D012B4" w:rsidRPr="008774E4">
        <w:rPr>
          <w:rFonts w:ascii="Times New Roman" w:hAnsi="Times New Roman" w:cs="Times New Roman"/>
          <w:sz w:val="24"/>
          <w:szCs w:val="24"/>
          <w:lang w:val="en-US"/>
        </w:rPr>
        <w:t>municated the same to them. The respondent denies</w:t>
      </w:r>
      <w:r w:rsidR="0074211B" w:rsidRPr="008774E4">
        <w:rPr>
          <w:rFonts w:ascii="Times New Roman" w:hAnsi="Times New Roman" w:cs="Times New Roman"/>
          <w:sz w:val="24"/>
          <w:szCs w:val="24"/>
          <w:lang w:val="en-US"/>
        </w:rPr>
        <w:t xml:space="preserve"> having</w:t>
      </w:r>
      <w:r w:rsidR="002E5D80" w:rsidRPr="008774E4">
        <w:rPr>
          <w:rFonts w:ascii="Times New Roman" w:hAnsi="Times New Roman" w:cs="Times New Roman"/>
          <w:sz w:val="24"/>
          <w:szCs w:val="24"/>
          <w:lang w:val="en-US"/>
        </w:rPr>
        <w:t xml:space="preserve"> ever paid  </w:t>
      </w:r>
      <w:r w:rsidR="006E0A55" w:rsidRPr="008774E4">
        <w:rPr>
          <w:rFonts w:ascii="Times New Roman" w:hAnsi="Times New Roman" w:cs="Times New Roman"/>
          <w:sz w:val="24"/>
          <w:szCs w:val="24"/>
          <w:lang w:val="en-US"/>
        </w:rPr>
        <w:t xml:space="preserve"> gratuity to any of its other retiring employees</w:t>
      </w:r>
      <w:r w:rsidR="00D012B4" w:rsidRPr="008774E4">
        <w:rPr>
          <w:rFonts w:ascii="Times New Roman" w:hAnsi="Times New Roman" w:cs="Times New Roman"/>
          <w:sz w:val="24"/>
          <w:szCs w:val="24"/>
          <w:lang w:val="en-US"/>
        </w:rPr>
        <w:t>. It</w:t>
      </w:r>
      <w:r w:rsidR="0074211B" w:rsidRPr="008774E4">
        <w:rPr>
          <w:rFonts w:ascii="Times New Roman" w:hAnsi="Times New Roman" w:cs="Times New Roman"/>
          <w:sz w:val="24"/>
          <w:szCs w:val="24"/>
          <w:lang w:val="en-US"/>
        </w:rPr>
        <w:t xml:space="preserve"> argued that its policy making body is the Provincial Assembly and not the Finance Board as per attached Provincial Constitution and Provincial Canon marked as annextures “A” and “B”.</w:t>
      </w:r>
      <w:r w:rsidR="006E0A55" w:rsidRPr="008774E4">
        <w:rPr>
          <w:rFonts w:ascii="Times New Roman" w:hAnsi="Times New Roman" w:cs="Times New Roman"/>
          <w:sz w:val="24"/>
          <w:szCs w:val="24"/>
          <w:lang w:val="en-US"/>
        </w:rPr>
        <w:t xml:space="preserve"> </w:t>
      </w:r>
    </w:p>
    <w:p w:rsidR="00D012B4" w:rsidRPr="008774E4" w:rsidRDefault="006E0A55"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respondent insis</w:t>
      </w:r>
      <w:r w:rsidR="001F17D4" w:rsidRPr="008774E4">
        <w:rPr>
          <w:rFonts w:ascii="Times New Roman" w:hAnsi="Times New Roman" w:cs="Times New Roman"/>
          <w:sz w:val="24"/>
          <w:szCs w:val="24"/>
          <w:lang w:val="en-US"/>
        </w:rPr>
        <w:t>t</w:t>
      </w:r>
      <w:r w:rsidRPr="008774E4">
        <w:rPr>
          <w:rFonts w:ascii="Times New Roman" w:hAnsi="Times New Roman" w:cs="Times New Roman"/>
          <w:sz w:val="24"/>
          <w:szCs w:val="24"/>
          <w:lang w:val="en-US"/>
        </w:rPr>
        <w:t xml:space="preserve">ed that what had been paid to the claimants was </w:t>
      </w:r>
      <w:r w:rsidR="0074211B" w:rsidRPr="008774E4">
        <w:rPr>
          <w:rFonts w:ascii="Times New Roman" w:hAnsi="Times New Roman" w:cs="Times New Roman"/>
          <w:sz w:val="24"/>
          <w:szCs w:val="24"/>
          <w:lang w:val="en-US"/>
        </w:rPr>
        <w:t xml:space="preserve">reasonable terminal packages over and above their contractual and statutory entitlements </w:t>
      </w:r>
      <w:r w:rsidRPr="008774E4">
        <w:rPr>
          <w:rFonts w:ascii="Times New Roman" w:hAnsi="Times New Roman" w:cs="Times New Roman"/>
          <w:sz w:val="24"/>
          <w:szCs w:val="24"/>
          <w:lang w:val="en-US"/>
        </w:rPr>
        <w:t>and</w:t>
      </w:r>
      <w:r w:rsidR="0074211B" w:rsidRPr="008774E4">
        <w:rPr>
          <w:rFonts w:ascii="Times New Roman" w:hAnsi="Times New Roman" w:cs="Times New Roman"/>
          <w:sz w:val="24"/>
          <w:szCs w:val="24"/>
          <w:lang w:val="en-US"/>
        </w:rPr>
        <w:t xml:space="preserve"> were inclusive</w:t>
      </w:r>
      <w:r w:rsidR="001F17D4" w:rsidRPr="008774E4">
        <w:rPr>
          <w:rFonts w:ascii="Times New Roman" w:hAnsi="Times New Roman" w:cs="Times New Roman"/>
          <w:sz w:val="24"/>
          <w:szCs w:val="24"/>
          <w:lang w:val="en-US"/>
        </w:rPr>
        <w:t xml:space="preserve"> of any existing rights</w:t>
      </w:r>
      <w:r w:rsidR="0074211B" w:rsidRPr="008774E4">
        <w:rPr>
          <w:rFonts w:ascii="Times New Roman" w:hAnsi="Times New Roman" w:cs="Times New Roman"/>
          <w:sz w:val="24"/>
          <w:szCs w:val="24"/>
          <w:lang w:val="en-US"/>
        </w:rPr>
        <w:t xml:space="preserve"> to an employee, such</w:t>
      </w:r>
      <w:r w:rsidR="001F17D4" w:rsidRPr="008774E4">
        <w:rPr>
          <w:rFonts w:ascii="Times New Roman" w:hAnsi="Times New Roman" w:cs="Times New Roman"/>
          <w:sz w:val="24"/>
          <w:szCs w:val="24"/>
          <w:lang w:val="en-US"/>
        </w:rPr>
        <w:t xml:space="preserve"> as repatriation pay, notice pay, severance pay and any other employee rights. </w:t>
      </w:r>
    </w:p>
    <w:p w:rsidR="003B1017" w:rsidRPr="008774E4" w:rsidRDefault="001F17D4"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It was their case therefore </w:t>
      </w:r>
      <w:r w:rsidR="008F103A" w:rsidRPr="008774E4">
        <w:rPr>
          <w:rFonts w:ascii="Times New Roman" w:hAnsi="Times New Roman" w:cs="Times New Roman"/>
          <w:sz w:val="24"/>
          <w:szCs w:val="24"/>
          <w:lang w:val="en-US"/>
        </w:rPr>
        <w:t xml:space="preserve">that no inconveniences and distress was caused since what was paid was </w:t>
      </w:r>
      <w:r w:rsidR="00C541CD" w:rsidRPr="008774E4">
        <w:rPr>
          <w:rFonts w:ascii="Times New Roman" w:hAnsi="Times New Roman" w:cs="Times New Roman"/>
          <w:sz w:val="24"/>
          <w:szCs w:val="24"/>
          <w:lang w:val="en-US"/>
        </w:rPr>
        <w:t>final and</w:t>
      </w:r>
      <w:r w:rsidR="008F103A"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 xml:space="preserve">nothing remained </w:t>
      </w:r>
      <w:r w:rsidR="0074211B" w:rsidRPr="008774E4">
        <w:rPr>
          <w:rFonts w:ascii="Times New Roman" w:hAnsi="Times New Roman" w:cs="Times New Roman"/>
          <w:sz w:val="24"/>
          <w:szCs w:val="24"/>
          <w:lang w:val="en-US"/>
        </w:rPr>
        <w:t>outstanding in favour of</w:t>
      </w:r>
      <w:r w:rsidRPr="008774E4">
        <w:rPr>
          <w:rFonts w:ascii="Times New Roman" w:hAnsi="Times New Roman" w:cs="Times New Roman"/>
          <w:sz w:val="24"/>
          <w:szCs w:val="24"/>
          <w:lang w:val="en-US"/>
        </w:rPr>
        <w:t xml:space="preserve"> the claimants.</w:t>
      </w:r>
    </w:p>
    <w:p w:rsidR="003B1017" w:rsidRPr="008774E4" w:rsidRDefault="003B1017"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Is gratuity an entitlement?</w:t>
      </w:r>
    </w:p>
    <w:p w:rsidR="00D012B4" w:rsidRPr="008774E4" w:rsidRDefault="00D012B4"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We </w:t>
      </w:r>
      <w:r w:rsidR="001B6127" w:rsidRPr="008774E4">
        <w:rPr>
          <w:rFonts w:ascii="Times New Roman" w:hAnsi="Times New Roman" w:cs="Times New Roman"/>
          <w:sz w:val="24"/>
          <w:szCs w:val="24"/>
          <w:lang w:val="en-US"/>
        </w:rPr>
        <w:t>have considered</w:t>
      </w:r>
      <w:r w:rsidR="00D45A9B"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 xml:space="preserve">both </w:t>
      </w:r>
      <w:r w:rsidR="00D45A9B" w:rsidRPr="008774E4">
        <w:rPr>
          <w:rFonts w:ascii="Times New Roman" w:hAnsi="Times New Roman" w:cs="Times New Roman"/>
          <w:sz w:val="24"/>
          <w:szCs w:val="24"/>
          <w:lang w:val="en-US"/>
        </w:rPr>
        <w:t xml:space="preserve">Counsel for the </w:t>
      </w:r>
      <w:r w:rsidR="001B6127" w:rsidRPr="008774E4">
        <w:rPr>
          <w:rFonts w:ascii="Times New Roman" w:hAnsi="Times New Roman" w:cs="Times New Roman"/>
          <w:sz w:val="24"/>
          <w:szCs w:val="24"/>
          <w:lang w:val="en-US"/>
        </w:rPr>
        <w:t>claimant’s</w:t>
      </w:r>
      <w:r w:rsidR="00D45A9B" w:rsidRPr="008774E4">
        <w:rPr>
          <w:rFonts w:ascii="Times New Roman" w:hAnsi="Times New Roman" w:cs="Times New Roman"/>
          <w:sz w:val="24"/>
          <w:szCs w:val="24"/>
          <w:lang w:val="en-US"/>
        </w:rPr>
        <w:t xml:space="preserve"> submission and the written statement of </w:t>
      </w:r>
      <w:r w:rsidR="001B6127" w:rsidRPr="008774E4">
        <w:rPr>
          <w:rFonts w:ascii="Times New Roman" w:hAnsi="Times New Roman" w:cs="Times New Roman"/>
          <w:sz w:val="24"/>
          <w:szCs w:val="24"/>
          <w:lang w:val="en-US"/>
        </w:rPr>
        <w:t>defence and</w:t>
      </w:r>
      <w:r w:rsidR="00D45A9B" w:rsidRPr="008774E4">
        <w:rPr>
          <w:rFonts w:ascii="Times New Roman" w:hAnsi="Times New Roman" w:cs="Times New Roman"/>
          <w:sz w:val="24"/>
          <w:szCs w:val="24"/>
          <w:lang w:val="en-US"/>
        </w:rPr>
        <w:t xml:space="preserve"> find as follows:</w:t>
      </w:r>
    </w:p>
    <w:p w:rsidR="00A73B8A" w:rsidRPr="008774E4" w:rsidRDefault="00D012B4"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In the </w:t>
      </w:r>
      <w:r w:rsidR="00A73B8A" w:rsidRPr="008774E4">
        <w:rPr>
          <w:rFonts w:ascii="Times New Roman" w:hAnsi="Times New Roman" w:cs="Times New Roman"/>
          <w:sz w:val="24"/>
          <w:szCs w:val="24"/>
          <w:lang w:val="en-US"/>
        </w:rPr>
        <w:t>case of Katurebe Eridad and Wanzala Ivan Vs Uganda Revenue Authority. H.C.</w:t>
      </w:r>
      <w:r w:rsidR="00354857" w:rsidRPr="008774E4">
        <w:rPr>
          <w:rFonts w:ascii="Times New Roman" w:hAnsi="Times New Roman" w:cs="Times New Roman"/>
          <w:sz w:val="24"/>
          <w:szCs w:val="24"/>
          <w:lang w:val="en-US"/>
        </w:rPr>
        <w:t>C.</w:t>
      </w:r>
      <w:r w:rsidR="00A73B8A" w:rsidRPr="008774E4">
        <w:rPr>
          <w:rFonts w:ascii="Times New Roman" w:hAnsi="Times New Roman" w:cs="Times New Roman"/>
          <w:sz w:val="24"/>
          <w:szCs w:val="24"/>
          <w:lang w:val="en-US"/>
        </w:rPr>
        <w:t>S. No. 107 of 2010 Court relied on the dictionary meaning in L. B. Curzon 4</w:t>
      </w:r>
      <w:r w:rsidR="00A73B8A" w:rsidRPr="008774E4">
        <w:rPr>
          <w:rFonts w:ascii="Times New Roman" w:hAnsi="Times New Roman" w:cs="Times New Roman"/>
          <w:sz w:val="24"/>
          <w:szCs w:val="24"/>
          <w:vertAlign w:val="superscript"/>
          <w:lang w:val="en-US"/>
        </w:rPr>
        <w:t>th</w:t>
      </w:r>
      <w:r w:rsidR="00A73B8A" w:rsidRPr="008774E4">
        <w:rPr>
          <w:rFonts w:ascii="Times New Roman" w:hAnsi="Times New Roman" w:cs="Times New Roman"/>
          <w:sz w:val="24"/>
          <w:szCs w:val="24"/>
          <w:lang w:val="en-US"/>
        </w:rPr>
        <w:t xml:space="preserve"> edition at page 171 to define Gratuity as money given in recognition of services.  It has been further defined as part of salary that is received by an employee from his/her employer in </w:t>
      </w:r>
      <w:r w:rsidR="00686EE8" w:rsidRPr="008774E4">
        <w:rPr>
          <w:rFonts w:ascii="Times New Roman" w:hAnsi="Times New Roman" w:cs="Times New Roman"/>
          <w:sz w:val="24"/>
          <w:szCs w:val="24"/>
          <w:lang w:val="en-US"/>
        </w:rPr>
        <w:t>gratitude</w:t>
      </w:r>
      <w:r w:rsidR="00A73B8A" w:rsidRPr="008774E4">
        <w:rPr>
          <w:rFonts w:ascii="Times New Roman" w:hAnsi="Times New Roman" w:cs="Times New Roman"/>
          <w:sz w:val="24"/>
          <w:szCs w:val="24"/>
          <w:lang w:val="en-US"/>
        </w:rPr>
        <w:t xml:space="preserve"> for the services offered</w:t>
      </w:r>
      <w:r w:rsidR="005B1F05" w:rsidRPr="008774E4">
        <w:rPr>
          <w:rFonts w:ascii="Times New Roman" w:hAnsi="Times New Roman" w:cs="Times New Roman"/>
          <w:sz w:val="24"/>
          <w:szCs w:val="24"/>
          <w:lang w:val="en-US"/>
        </w:rPr>
        <w:t xml:space="preserve"> by the employee in the company. It is defined as a benefit plan and is one of the many retirement benefits offered by the employer to the employee upon leaving his /her job. An employee may leave the job for various reasons such as – retirement/superannuation, for a better job elsewhere on being retrenched or by way of voluntary retirement.</w:t>
      </w:r>
      <w:r w:rsidR="005B1F05" w:rsidRPr="008774E4">
        <w:rPr>
          <w:rStyle w:val="FootnoteReference"/>
          <w:rFonts w:ascii="Times New Roman" w:hAnsi="Times New Roman" w:cs="Times New Roman"/>
          <w:sz w:val="24"/>
          <w:szCs w:val="24"/>
          <w:lang w:val="en-US"/>
        </w:rPr>
        <w:footnoteReference w:id="1"/>
      </w:r>
      <w:r w:rsidR="00A73B8A" w:rsidRPr="008774E4">
        <w:rPr>
          <w:rFonts w:ascii="Times New Roman" w:hAnsi="Times New Roman" w:cs="Times New Roman"/>
          <w:sz w:val="24"/>
          <w:szCs w:val="24"/>
          <w:lang w:val="en-US"/>
        </w:rPr>
        <w:t xml:space="preserve">  </w:t>
      </w:r>
    </w:p>
    <w:p w:rsidR="003B1017" w:rsidRPr="008774E4" w:rsidRDefault="004B4024"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lastRenderedPageBreak/>
        <w:t>I</w:t>
      </w:r>
      <w:r w:rsidR="00D45A9B" w:rsidRPr="008774E4">
        <w:rPr>
          <w:rFonts w:ascii="Times New Roman" w:hAnsi="Times New Roman" w:cs="Times New Roman"/>
          <w:sz w:val="24"/>
          <w:szCs w:val="24"/>
          <w:lang w:val="en-US"/>
        </w:rPr>
        <w:t xml:space="preserve">n </w:t>
      </w:r>
      <w:r w:rsidR="00D012B4" w:rsidRPr="008774E4">
        <w:rPr>
          <w:rFonts w:ascii="Times New Roman" w:hAnsi="Times New Roman" w:cs="Times New Roman"/>
          <w:sz w:val="24"/>
          <w:szCs w:val="24"/>
          <w:lang w:val="en-US"/>
        </w:rPr>
        <w:t>this case the respondents assert that</w:t>
      </w:r>
      <w:r w:rsidR="00D45A9B" w:rsidRPr="008774E4">
        <w:rPr>
          <w:rFonts w:ascii="Times New Roman" w:hAnsi="Times New Roman" w:cs="Times New Roman"/>
          <w:sz w:val="24"/>
          <w:szCs w:val="24"/>
          <w:lang w:val="en-US"/>
        </w:rPr>
        <w:t xml:space="preserve"> it was not their policy to pay their </w:t>
      </w:r>
      <w:r w:rsidR="00FB6D91" w:rsidRPr="008774E4">
        <w:rPr>
          <w:rFonts w:ascii="Times New Roman" w:hAnsi="Times New Roman" w:cs="Times New Roman"/>
          <w:sz w:val="24"/>
          <w:szCs w:val="24"/>
          <w:lang w:val="en-US"/>
        </w:rPr>
        <w:t>employees gratuity</w:t>
      </w:r>
      <w:r w:rsidR="00E158E7" w:rsidRPr="008774E4">
        <w:rPr>
          <w:rFonts w:ascii="Times New Roman" w:hAnsi="Times New Roman" w:cs="Times New Roman"/>
          <w:sz w:val="24"/>
          <w:szCs w:val="24"/>
          <w:lang w:val="en-US"/>
        </w:rPr>
        <w:t xml:space="preserve"> a</w:t>
      </w:r>
      <w:r w:rsidR="0052664F" w:rsidRPr="008774E4">
        <w:rPr>
          <w:rFonts w:ascii="Times New Roman" w:hAnsi="Times New Roman" w:cs="Times New Roman"/>
          <w:sz w:val="24"/>
          <w:szCs w:val="24"/>
          <w:lang w:val="en-US"/>
        </w:rPr>
        <w:t>n</w:t>
      </w:r>
      <w:r w:rsidR="00D45A9B" w:rsidRPr="008774E4">
        <w:rPr>
          <w:rFonts w:ascii="Times New Roman" w:hAnsi="Times New Roman" w:cs="Times New Roman"/>
          <w:sz w:val="24"/>
          <w:szCs w:val="24"/>
          <w:lang w:val="en-US"/>
        </w:rPr>
        <w:t>d what had be</w:t>
      </w:r>
      <w:r w:rsidR="007F2734" w:rsidRPr="008774E4">
        <w:rPr>
          <w:rFonts w:ascii="Times New Roman" w:hAnsi="Times New Roman" w:cs="Times New Roman"/>
          <w:sz w:val="24"/>
          <w:szCs w:val="24"/>
          <w:lang w:val="en-US"/>
        </w:rPr>
        <w:t>en paid to the claimants was ex-</w:t>
      </w:r>
      <w:r w:rsidR="00D45A9B" w:rsidRPr="008774E4">
        <w:rPr>
          <w:rFonts w:ascii="Times New Roman" w:hAnsi="Times New Roman" w:cs="Times New Roman"/>
          <w:sz w:val="24"/>
          <w:szCs w:val="24"/>
          <w:lang w:val="en-US"/>
        </w:rPr>
        <w:t>gratia.</w:t>
      </w:r>
      <w:r w:rsidR="00FB6D91" w:rsidRPr="008774E4">
        <w:rPr>
          <w:rFonts w:ascii="Times New Roman" w:hAnsi="Times New Roman" w:cs="Times New Roman"/>
          <w:sz w:val="24"/>
          <w:szCs w:val="24"/>
          <w:lang w:val="en-US"/>
        </w:rPr>
        <w:t xml:space="preserve"> The respondents during cross examination further labored to discredit the </w:t>
      </w:r>
      <w:r w:rsidR="00D012B4" w:rsidRPr="008774E4">
        <w:rPr>
          <w:rFonts w:ascii="Times New Roman" w:hAnsi="Times New Roman" w:cs="Times New Roman"/>
          <w:sz w:val="24"/>
          <w:szCs w:val="24"/>
          <w:lang w:val="en-US"/>
        </w:rPr>
        <w:t>minutes of</w:t>
      </w:r>
      <w:r w:rsidR="00FB6D91" w:rsidRPr="008774E4">
        <w:rPr>
          <w:rFonts w:ascii="Times New Roman" w:hAnsi="Times New Roman" w:cs="Times New Roman"/>
          <w:sz w:val="24"/>
          <w:szCs w:val="24"/>
          <w:lang w:val="en-US"/>
        </w:rPr>
        <w:t xml:space="preserve"> the Provincial Board of Finance held on the 10</w:t>
      </w:r>
      <w:r w:rsidR="00FB6D91" w:rsidRPr="008774E4">
        <w:rPr>
          <w:rFonts w:ascii="Times New Roman" w:hAnsi="Times New Roman" w:cs="Times New Roman"/>
          <w:sz w:val="24"/>
          <w:szCs w:val="24"/>
          <w:vertAlign w:val="superscript"/>
          <w:lang w:val="en-US"/>
        </w:rPr>
        <w:t>th</w:t>
      </w:r>
      <w:r w:rsidR="00FB6D91" w:rsidRPr="008774E4">
        <w:rPr>
          <w:rFonts w:ascii="Times New Roman" w:hAnsi="Times New Roman" w:cs="Times New Roman"/>
          <w:sz w:val="24"/>
          <w:szCs w:val="24"/>
          <w:lang w:val="en-US"/>
        </w:rPr>
        <w:t xml:space="preserve"> June 2005</w:t>
      </w:r>
      <w:r w:rsidR="00D012B4" w:rsidRPr="008774E4">
        <w:rPr>
          <w:rFonts w:ascii="Times New Roman" w:hAnsi="Times New Roman" w:cs="Times New Roman"/>
          <w:sz w:val="24"/>
          <w:szCs w:val="24"/>
          <w:lang w:val="en-US"/>
        </w:rPr>
        <w:t xml:space="preserve"> which made reference to the</w:t>
      </w:r>
      <w:r w:rsidR="009B7E44" w:rsidRPr="008774E4">
        <w:rPr>
          <w:rFonts w:ascii="Times New Roman" w:hAnsi="Times New Roman" w:cs="Times New Roman"/>
          <w:sz w:val="24"/>
          <w:szCs w:val="24"/>
          <w:lang w:val="en-US"/>
        </w:rPr>
        <w:t xml:space="preserve"> restructuring of salary scales applied by the Provincial Secretariat</w:t>
      </w:r>
      <w:r w:rsidR="00FB6D91" w:rsidRPr="008774E4">
        <w:rPr>
          <w:rFonts w:ascii="Times New Roman" w:hAnsi="Times New Roman" w:cs="Times New Roman"/>
          <w:sz w:val="24"/>
          <w:szCs w:val="24"/>
          <w:lang w:val="en-US"/>
        </w:rPr>
        <w:t xml:space="preserve">. </w:t>
      </w:r>
      <w:r w:rsidR="009B7E44" w:rsidRPr="008774E4">
        <w:rPr>
          <w:rFonts w:ascii="Times New Roman" w:hAnsi="Times New Roman" w:cs="Times New Roman"/>
          <w:sz w:val="24"/>
          <w:szCs w:val="24"/>
          <w:lang w:val="en-US"/>
        </w:rPr>
        <w:t>The structure included a provision for gratuity</w:t>
      </w:r>
      <w:r w:rsidR="003B1017" w:rsidRPr="008774E4">
        <w:rPr>
          <w:rFonts w:ascii="Times New Roman" w:hAnsi="Times New Roman" w:cs="Times New Roman"/>
          <w:sz w:val="24"/>
          <w:szCs w:val="24"/>
          <w:lang w:val="en-US"/>
        </w:rPr>
        <w:t xml:space="preserve"> and Pension to retired Bishop</w:t>
      </w:r>
      <w:r w:rsidR="009B7E44" w:rsidRPr="008774E4">
        <w:rPr>
          <w:rFonts w:ascii="Times New Roman" w:hAnsi="Times New Roman" w:cs="Times New Roman"/>
          <w:sz w:val="24"/>
          <w:szCs w:val="24"/>
          <w:lang w:val="en-US"/>
        </w:rPr>
        <w:t xml:space="preserve">. The fact that </w:t>
      </w:r>
      <w:r w:rsidR="009B7E44" w:rsidRPr="008774E4">
        <w:rPr>
          <w:rFonts w:ascii="Times New Roman" w:hAnsi="Times New Roman" w:cs="Times New Roman"/>
          <w:b/>
          <w:sz w:val="24"/>
          <w:szCs w:val="24"/>
          <w:lang w:val="en-US"/>
        </w:rPr>
        <w:t>there was an existing structure which</w:t>
      </w:r>
      <w:r w:rsidR="003B1017" w:rsidRPr="008774E4">
        <w:rPr>
          <w:rFonts w:ascii="Times New Roman" w:hAnsi="Times New Roman" w:cs="Times New Roman"/>
          <w:b/>
          <w:sz w:val="24"/>
          <w:szCs w:val="24"/>
          <w:lang w:val="en-US"/>
        </w:rPr>
        <w:t xml:space="preserve"> was the subject of review meant</w:t>
      </w:r>
      <w:r w:rsidR="009B7E44" w:rsidRPr="008774E4">
        <w:rPr>
          <w:rFonts w:ascii="Times New Roman" w:hAnsi="Times New Roman" w:cs="Times New Roman"/>
          <w:b/>
          <w:sz w:val="24"/>
          <w:szCs w:val="24"/>
          <w:lang w:val="en-US"/>
        </w:rPr>
        <w:t xml:space="preserve"> that the respondent actually had a scheme</w:t>
      </w:r>
      <w:r w:rsidR="003B1017" w:rsidRPr="008774E4">
        <w:rPr>
          <w:rFonts w:ascii="Times New Roman" w:hAnsi="Times New Roman" w:cs="Times New Roman"/>
          <w:b/>
          <w:sz w:val="24"/>
          <w:szCs w:val="24"/>
          <w:lang w:val="en-US"/>
        </w:rPr>
        <w:t xml:space="preserve"> that catered for the payment of gratuity.</w:t>
      </w:r>
      <w:r w:rsidR="003B1017" w:rsidRPr="008774E4">
        <w:rPr>
          <w:rFonts w:ascii="Times New Roman" w:hAnsi="Times New Roman" w:cs="Times New Roman"/>
          <w:sz w:val="24"/>
          <w:szCs w:val="24"/>
          <w:lang w:val="en-US"/>
        </w:rPr>
        <w:t xml:space="preserve"> </w:t>
      </w:r>
      <w:r w:rsidR="00834F6B" w:rsidRPr="008774E4">
        <w:rPr>
          <w:rFonts w:ascii="Times New Roman" w:hAnsi="Times New Roman" w:cs="Times New Roman"/>
          <w:sz w:val="24"/>
          <w:szCs w:val="24"/>
          <w:lang w:val="en-US"/>
        </w:rPr>
        <w:t>The</w:t>
      </w:r>
      <w:r w:rsidR="0084465A" w:rsidRPr="008774E4">
        <w:rPr>
          <w:rFonts w:ascii="Times New Roman" w:hAnsi="Times New Roman" w:cs="Times New Roman"/>
          <w:sz w:val="24"/>
          <w:szCs w:val="24"/>
          <w:lang w:val="en-US"/>
        </w:rPr>
        <w:t xml:space="preserve"> old scheme referred to existed during the employment of the claimants. </w:t>
      </w:r>
      <w:r w:rsidR="003B1017" w:rsidRPr="008774E4">
        <w:rPr>
          <w:rFonts w:ascii="Times New Roman" w:hAnsi="Times New Roman" w:cs="Times New Roman"/>
          <w:sz w:val="24"/>
          <w:szCs w:val="24"/>
          <w:lang w:val="en-US"/>
        </w:rPr>
        <w:t xml:space="preserve">In light of this the respondents claim that it had no Policy to pay their employees Gratuity </w:t>
      </w:r>
      <w:r w:rsidR="00834F6B" w:rsidRPr="008774E4">
        <w:rPr>
          <w:rFonts w:ascii="Times New Roman" w:hAnsi="Times New Roman" w:cs="Times New Roman"/>
          <w:sz w:val="24"/>
          <w:szCs w:val="24"/>
          <w:lang w:val="en-US"/>
        </w:rPr>
        <w:t>is not true.</w:t>
      </w:r>
      <w:r w:rsidR="003B1017" w:rsidRPr="008774E4">
        <w:rPr>
          <w:rFonts w:ascii="Times New Roman" w:hAnsi="Times New Roman" w:cs="Times New Roman"/>
          <w:sz w:val="24"/>
          <w:szCs w:val="24"/>
          <w:lang w:val="en-US"/>
        </w:rPr>
        <w:t xml:space="preserve"> </w:t>
      </w:r>
    </w:p>
    <w:p w:rsidR="00D45A9B" w:rsidRPr="008774E4" w:rsidRDefault="00FB6D91"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In the written statement of </w:t>
      </w:r>
      <w:r w:rsidR="009B7E44" w:rsidRPr="008774E4">
        <w:rPr>
          <w:rFonts w:ascii="Times New Roman" w:hAnsi="Times New Roman" w:cs="Times New Roman"/>
          <w:sz w:val="24"/>
          <w:szCs w:val="24"/>
          <w:lang w:val="en-US"/>
        </w:rPr>
        <w:t>defense</w:t>
      </w:r>
      <w:r w:rsidR="00834F6B" w:rsidRPr="008774E4">
        <w:rPr>
          <w:rFonts w:ascii="Times New Roman" w:hAnsi="Times New Roman" w:cs="Times New Roman"/>
          <w:sz w:val="24"/>
          <w:szCs w:val="24"/>
          <w:lang w:val="en-US"/>
        </w:rPr>
        <w:t xml:space="preserve"> the respondent </w:t>
      </w:r>
      <w:r w:rsidR="003B1017" w:rsidRPr="008774E4">
        <w:rPr>
          <w:rFonts w:ascii="Times New Roman" w:hAnsi="Times New Roman" w:cs="Times New Roman"/>
          <w:sz w:val="24"/>
          <w:szCs w:val="24"/>
          <w:lang w:val="en-US"/>
        </w:rPr>
        <w:t xml:space="preserve"> further contended</w:t>
      </w:r>
      <w:r w:rsidRPr="008774E4">
        <w:rPr>
          <w:rFonts w:ascii="Times New Roman" w:hAnsi="Times New Roman" w:cs="Times New Roman"/>
          <w:sz w:val="24"/>
          <w:szCs w:val="24"/>
          <w:lang w:val="en-US"/>
        </w:rPr>
        <w:t xml:space="preserve"> that its policy making body was the Provincial Assembly and Not the Provincial Fi</w:t>
      </w:r>
      <w:r w:rsidR="009F5256" w:rsidRPr="008774E4">
        <w:rPr>
          <w:rFonts w:ascii="Times New Roman" w:hAnsi="Times New Roman" w:cs="Times New Roman"/>
          <w:sz w:val="24"/>
          <w:szCs w:val="24"/>
          <w:lang w:val="en-US"/>
        </w:rPr>
        <w:t xml:space="preserve">nance Board </w:t>
      </w:r>
      <w:r w:rsidR="009B7E44" w:rsidRPr="008774E4">
        <w:rPr>
          <w:rFonts w:ascii="Times New Roman" w:hAnsi="Times New Roman" w:cs="Times New Roman"/>
          <w:sz w:val="24"/>
          <w:szCs w:val="24"/>
          <w:lang w:val="en-US"/>
        </w:rPr>
        <w:t>(copies</w:t>
      </w:r>
      <w:r w:rsidR="009F5256" w:rsidRPr="008774E4">
        <w:rPr>
          <w:rFonts w:ascii="Times New Roman" w:hAnsi="Times New Roman" w:cs="Times New Roman"/>
          <w:sz w:val="24"/>
          <w:szCs w:val="24"/>
          <w:lang w:val="en-US"/>
        </w:rPr>
        <w:t xml:space="preserve"> of the </w:t>
      </w:r>
      <w:r w:rsidRPr="008774E4">
        <w:rPr>
          <w:rFonts w:ascii="Times New Roman" w:hAnsi="Times New Roman" w:cs="Times New Roman"/>
          <w:sz w:val="24"/>
          <w:szCs w:val="24"/>
          <w:lang w:val="en-US"/>
        </w:rPr>
        <w:t>Provincial</w:t>
      </w:r>
      <w:r w:rsidR="009F5256" w:rsidRPr="008774E4">
        <w:rPr>
          <w:rFonts w:ascii="Times New Roman" w:hAnsi="Times New Roman" w:cs="Times New Roman"/>
          <w:sz w:val="24"/>
          <w:szCs w:val="24"/>
          <w:lang w:val="en-US"/>
        </w:rPr>
        <w:t xml:space="preserve"> </w:t>
      </w:r>
      <w:r w:rsidR="009B7E44" w:rsidRPr="008774E4">
        <w:rPr>
          <w:rFonts w:ascii="Times New Roman" w:hAnsi="Times New Roman" w:cs="Times New Roman"/>
          <w:sz w:val="24"/>
          <w:szCs w:val="24"/>
          <w:lang w:val="en-US"/>
        </w:rPr>
        <w:t>Constitution</w:t>
      </w:r>
      <w:r w:rsidR="009F5256" w:rsidRPr="008774E4">
        <w:rPr>
          <w:rFonts w:ascii="Times New Roman" w:hAnsi="Times New Roman" w:cs="Times New Roman"/>
          <w:sz w:val="24"/>
          <w:szCs w:val="24"/>
          <w:lang w:val="en-US"/>
        </w:rPr>
        <w:t xml:space="preserve"> and the </w:t>
      </w:r>
      <w:r w:rsidR="003B1017" w:rsidRPr="008774E4">
        <w:rPr>
          <w:rFonts w:ascii="Times New Roman" w:hAnsi="Times New Roman" w:cs="Times New Roman"/>
          <w:sz w:val="24"/>
          <w:szCs w:val="24"/>
          <w:lang w:val="en-US"/>
        </w:rPr>
        <w:t>Provincial Canon</w:t>
      </w:r>
      <w:r w:rsidRPr="008774E4">
        <w:rPr>
          <w:rFonts w:ascii="Times New Roman" w:hAnsi="Times New Roman" w:cs="Times New Roman"/>
          <w:sz w:val="24"/>
          <w:szCs w:val="24"/>
          <w:lang w:val="en-US"/>
        </w:rPr>
        <w:t xml:space="preserve"> were attached and marked ‘A’ and ‘B’.  </w:t>
      </w:r>
    </w:p>
    <w:p w:rsidR="0052664F" w:rsidRPr="008774E4" w:rsidRDefault="009F5256"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We have scrutinized the Provincial Constitution and Provincial Canon</w:t>
      </w:r>
      <w:r w:rsidR="003B1017" w:rsidRPr="008774E4">
        <w:rPr>
          <w:rFonts w:ascii="Times New Roman" w:hAnsi="Times New Roman" w:cs="Times New Roman"/>
          <w:sz w:val="24"/>
          <w:szCs w:val="24"/>
          <w:lang w:val="en-US"/>
        </w:rPr>
        <w:t>s on the record and</w:t>
      </w:r>
      <w:r w:rsidRPr="008774E4">
        <w:rPr>
          <w:rFonts w:ascii="Times New Roman" w:hAnsi="Times New Roman" w:cs="Times New Roman"/>
          <w:sz w:val="24"/>
          <w:szCs w:val="24"/>
          <w:lang w:val="en-US"/>
        </w:rPr>
        <w:t xml:space="preserve"> fo</w:t>
      </w:r>
      <w:r w:rsidR="003B1017" w:rsidRPr="008774E4">
        <w:rPr>
          <w:rFonts w:ascii="Times New Roman" w:hAnsi="Times New Roman" w:cs="Times New Roman"/>
          <w:sz w:val="24"/>
          <w:szCs w:val="24"/>
          <w:lang w:val="en-US"/>
        </w:rPr>
        <w:t>und that indeed the Provincial A</w:t>
      </w:r>
      <w:r w:rsidRPr="008774E4">
        <w:rPr>
          <w:rFonts w:ascii="Times New Roman" w:hAnsi="Times New Roman" w:cs="Times New Roman"/>
          <w:sz w:val="24"/>
          <w:szCs w:val="24"/>
          <w:lang w:val="en-US"/>
        </w:rPr>
        <w:t>ssembly is the policy making body</w:t>
      </w:r>
      <w:r w:rsidR="003B1017" w:rsidRPr="008774E4">
        <w:rPr>
          <w:rFonts w:ascii="Times New Roman" w:hAnsi="Times New Roman" w:cs="Times New Roman"/>
          <w:sz w:val="24"/>
          <w:szCs w:val="24"/>
          <w:lang w:val="en-US"/>
        </w:rPr>
        <w:t xml:space="preserve">. We </w:t>
      </w:r>
      <w:r w:rsidR="0084465A" w:rsidRPr="008774E4">
        <w:rPr>
          <w:rFonts w:ascii="Times New Roman" w:hAnsi="Times New Roman" w:cs="Times New Roman"/>
          <w:sz w:val="24"/>
          <w:szCs w:val="24"/>
          <w:lang w:val="en-US"/>
        </w:rPr>
        <w:t>however noted</w:t>
      </w:r>
      <w:r w:rsidR="003B1017" w:rsidRPr="008774E4">
        <w:rPr>
          <w:rFonts w:ascii="Times New Roman" w:hAnsi="Times New Roman" w:cs="Times New Roman"/>
          <w:sz w:val="24"/>
          <w:szCs w:val="24"/>
          <w:lang w:val="en-US"/>
        </w:rPr>
        <w:t xml:space="preserve"> that the Constitution provides for the </w:t>
      </w:r>
      <w:r w:rsidR="0084465A" w:rsidRPr="008774E4">
        <w:rPr>
          <w:rFonts w:ascii="Times New Roman" w:hAnsi="Times New Roman" w:cs="Times New Roman"/>
          <w:sz w:val="24"/>
          <w:szCs w:val="24"/>
          <w:lang w:val="en-US"/>
        </w:rPr>
        <w:t>Assembly</w:t>
      </w:r>
      <w:r w:rsidR="003B1017" w:rsidRPr="008774E4">
        <w:rPr>
          <w:rFonts w:ascii="Times New Roman" w:hAnsi="Times New Roman" w:cs="Times New Roman"/>
          <w:sz w:val="24"/>
          <w:szCs w:val="24"/>
          <w:lang w:val="en-US"/>
        </w:rPr>
        <w:t xml:space="preserve"> </w:t>
      </w:r>
      <w:r w:rsidR="006F513E" w:rsidRPr="008774E4">
        <w:rPr>
          <w:rFonts w:ascii="Times New Roman" w:hAnsi="Times New Roman" w:cs="Times New Roman"/>
          <w:sz w:val="24"/>
          <w:szCs w:val="24"/>
          <w:lang w:val="en-US"/>
        </w:rPr>
        <w:t>to execute</w:t>
      </w:r>
      <w:r w:rsidR="003B1017" w:rsidRPr="008774E4">
        <w:rPr>
          <w:rFonts w:ascii="Times New Roman" w:hAnsi="Times New Roman" w:cs="Times New Roman"/>
          <w:sz w:val="24"/>
          <w:szCs w:val="24"/>
          <w:lang w:val="en-US"/>
        </w:rPr>
        <w:t xml:space="preserve"> its </w:t>
      </w:r>
      <w:r w:rsidR="007F2734" w:rsidRPr="008774E4">
        <w:rPr>
          <w:rFonts w:ascii="Times New Roman" w:hAnsi="Times New Roman" w:cs="Times New Roman"/>
          <w:sz w:val="24"/>
          <w:szCs w:val="24"/>
          <w:lang w:val="en-US"/>
        </w:rPr>
        <w:t>roles through</w:t>
      </w:r>
      <w:r w:rsidRPr="008774E4">
        <w:rPr>
          <w:rFonts w:ascii="Times New Roman" w:hAnsi="Times New Roman" w:cs="Times New Roman"/>
          <w:sz w:val="24"/>
          <w:szCs w:val="24"/>
          <w:lang w:val="en-US"/>
        </w:rPr>
        <w:t xml:space="preserve"> Boards</w:t>
      </w:r>
      <w:r w:rsidR="003B1017" w:rsidRPr="008774E4">
        <w:rPr>
          <w:rFonts w:ascii="Times New Roman" w:hAnsi="Times New Roman" w:cs="Times New Roman"/>
          <w:sz w:val="24"/>
          <w:szCs w:val="24"/>
          <w:lang w:val="en-US"/>
        </w:rPr>
        <w:t xml:space="preserve">, commissions </w:t>
      </w:r>
      <w:r w:rsidR="007F2734" w:rsidRPr="008774E4">
        <w:rPr>
          <w:rFonts w:ascii="Times New Roman" w:hAnsi="Times New Roman" w:cs="Times New Roman"/>
          <w:sz w:val="24"/>
          <w:szCs w:val="24"/>
          <w:lang w:val="en-US"/>
        </w:rPr>
        <w:t>and committees such</w:t>
      </w:r>
      <w:r w:rsidRPr="008774E4">
        <w:rPr>
          <w:rFonts w:ascii="Times New Roman" w:hAnsi="Times New Roman" w:cs="Times New Roman"/>
          <w:sz w:val="24"/>
          <w:szCs w:val="24"/>
          <w:lang w:val="en-US"/>
        </w:rPr>
        <w:t xml:space="preserve"> as</w:t>
      </w:r>
      <w:r w:rsidR="003B1017" w:rsidRPr="008774E4">
        <w:rPr>
          <w:rFonts w:ascii="Times New Roman" w:hAnsi="Times New Roman" w:cs="Times New Roman"/>
          <w:sz w:val="24"/>
          <w:szCs w:val="24"/>
          <w:lang w:val="en-US"/>
        </w:rPr>
        <w:t xml:space="preserve"> the Provincial Financial Board. The Constitution further provides for the delegation </w:t>
      </w:r>
      <w:r w:rsidR="0084465A" w:rsidRPr="008774E4">
        <w:rPr>
          <w:rFonts w:ascii="Times New Roman" w:hAnsi="Times New Roman" w:cs="Times New Roman"/>
          <w:sz w:val="24"/>
          <w:szCs w:val="24"/>
          <w:lang w:val="en-US"/>
        </w:rPr>
        <w:t>of the</w:t>
      </w:r>
      <w:r w:rsidR="003B1017" w:rsidRPr="008774E4">
        <w:rPr>
          <w:rFonts w:ascii="Times New Roman" w:hAnsi="Times New Roman" w:cs="Times New Roman"/>
          <w:sz w:val="24"/>
          <w:szCs w:val="24"/>
          <w:lang w:val="en-US"/>
        </w:rPr>
        <w:t xml:space="preserve"> Provincial Assembly’s</w:t>
      </w:r>
      <w:r w:rsidR="0084465A" w:rsidRPr="008774E4">
        <w:rPr>
          <w:rFonts w:ascii="Times New Roman" w:hAnsi="Times New Roman" w:cs="Times New Roman"/>
          <w:sz w:val="24"/>
          <w:szCs w:val="24"/>
          <w:lang w:val="en-US"/>
        </w:rPr>
        <w:t xml:space="preserve"> powers to these institutions under its Canons</w:t>
      </w:r>
      <w:r w:rsidRPr="008774E4">
        <w:rPr>
          <w:rFonts w:ascii="Times New Roman" w:hAnsi="Times New Roman" w:cs="Times New Roman"/>
          <w:sz w:val="24"/>
          <w:szCs w:val="24"/>
          <w:lang w:val="en-US"/>
        </w:rPr>
        <w:t>.</w:t>
      </w:r>
    </w:p>
    <w:p w:rsidR="009F5256" w:rsidRPr="008774E4" w:rsidRDefault="009F5256"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Provincial Constitution states in part as follows:</w:t>
      </w:r>
    </w:p>
    <w:p w:rsidR="006A3B8C" w:rsidRPr="008774E4" w:rsidRDefault="006A3B8C"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ab/>
        <w:t>“…</w:t>
      </w:r>
    </w:p>
    <w:p w:rsidR="001257B3" w:rsidRPr="008774E4" w:rsidRDefault="001257B3"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 xml:space="preserve">(d) The Provincial Assembly may by decision, subject to this </w:t>
      </w:r>
      <w:r w:rsidR="0084465A" w:rsidRPr="008774E4">
        <w:rPr>
          <w:rFonts w:ascii="Times New Roman" w:hAnsi="Times New Roman" w:cs="Times New Roman"/>
          <w:i/>
          <w:sz w:val="24"/>
          <w:szCs w:val="24"/>
          <w:lang w:val="en-US"/>
        </w:rPr>
        <w:t>C</w:t>
      </w:r>
      <w:r w:rsidRPr="008774E4">
        <w:rPr>
          <w:rFonts w:ascii="Times New Roman" w:hAnsi="Times New Roman" w:cs="Times New Roman"/>
          <w:i/>
          <w:sz w:val="24"/>
          <w:szCs w:val="24"/>
          <w:lang w:val="en-US"/>
        </w:rPr>
        <w:t>onstitution, make laws for the province, to be  known as Canons, which shall be</w:t>
      </w:r>
      <w:r w:rsidR="006A3B8C" w:rsidRPr="008774E4">
        <w:rPr>
          <w:rFonts w:ascii="Times New Roman" w:hAnsi="Times New Roman" w:cs="Times New Roman"/>
          <w:i/>
          <w:sz w:val="24"/>
          <w:szCs w:val="24"/>
          <w:lang w:val="en-US"/>
        </w:rPr>
        <w:t xml:space="preserve"> binding upon the Dioceses, Can</w:t>
      </w:r>
      <w:r w:rsidRPr="008774E4">
        <w:rPr>
          <w:rFonts w:ascii="Times New Roman" w:hAnsi="Times New Roman" w:cs="Times New Roman"/>
          <w:i/>
          <w:sz w:val="24"/>
          <w:szCs w:val="24"/>
          <w:lang w:val="en-US"/>
        </w:rPr>
        <w:t>ons may provide for any of the following matters</w:t>
      </w:r>
    </w:p>
    <w:p w:rsidR="009F5256" w:rsidRPr="008774E4" w:rsidRDefault="009F5256" w:rsidP="008774E4">
      <w:pPr>
        <w:spacing w:line="360" w:lineRule="auto"/>
        <w:ind w:firstLine="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 xml:space="preserve">… </w:t>
      </w:r>
    </w:p>
    <w:p w:rsidR="009F5256" w:rsidRPr="008774E4" w:rsidRDefault="009F5256"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 xml:space="preserve">(g) The Provincial Assembly shall have responsibility for the </w:t>
      </w:r>
      <w:r w:rsidR="00277EAC" w:rsidRPr="008774E4">
        <w:rPr>
          <w:rFonts w:ascii="Times New Roman" w:hAnsi="Times New Roman" w:cs="Times New Roman"/>
          <w:i/>
          <w:sz w:val="24"/>
          <w:szCs w:val="24"/>
          <w:lang w:val="en-US"/>
        </w:rPr>
        <w:t>overall</w:t>
      </w:r>
      <w:r w:rsidRPr="008774E4">
        <w:rPr>
          <w:rFonts w:ascii="Times New Roman" w:hAnsi="Times New Roman" w:cs="Times New Roman"/>
          <w:i/>
          <w:sz w:val="24"/>
          <w:szCs w:val="24"/>
          <w:lang w:val="en-US"/>
        </w:rPr>
        <w:t xml:space="preserve"> direction of the Church of Uganda as a Province; have power to formulate broad, basic policies and shall perform such other functions as may be consistent with the spirit and intent of this Constitution.</w:t>
      </w:r>
    </w:p>
    <w:p w:rsidR="009F5256" w:rsidRPr="008774E4" w:rsidRDefault="009F5256"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(h) …</w:t>
      </w:r>
    </w:p>
    <w:p w:rsidR="009F5256" w:rsidRPr="008774E4" w:rsidRDefault="009F5256"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(i) The Provincial Assembly shall have power to delegate to a Board committee any of its powers under the constitution for the exercise of which a decision of the Provincial Assembly is not specifically required by this Constitution.</w:t>
      </w:r>
      <w:r w:rsidRPr="008774E4">
        <w:rPr>
          <w:rFonts w:ascii="Times New Roman" w:hAnsi="Times New Roman" w:cs="Times New Roman"/>
          <w:b/>
          <w:i/>
          <w:sz w:val="24"/>
          <w:szCs w:val="24"/>
          <w:lang w:val="en-US"/>
        </w:rPr>
        <w:t xml:space="preserve"> In any matter affecting the </w:t>
      </w:r>
      <w:r w:rsidRPr="008774E4">
        <w:rPr>
          <w:rFonts w:ascii="Times New Roman" w:hAnsi="Times New Roman" w:cs="Times New Roman"/>
          <w:b/>
          <w:i/>
          <w:sz w:val="24"/>
          <w:szCs w:val="24"/>
          <w:lang w:val="en-US"/>
        </w:rPr>
        <w:lastRenderedPageBreak/>
        <w:t xml:space="preserve">Dioceses, </w:t>
      </w:r>
      <w:r w:rsidR="00277EAC" w:rsidRPr="008774E4">
        <w:rPr>
          <w:rFonts w:ascii="Times New Roman" w:hAnsi="Times New Roman" w:cs="Times New Roman"/>
          <w:b/>
          <w:i/>
          <w:sz w:val="24"/>
          <w:szCs w:val="24"/>
          <w:lang w:val="en-US"/>
        </w:rPr>
        <w:t>ratification by the provincial Assembly sta</w:t>
      </w:r>
      <w:r w:rsidRPr="008774E4">
        <w:rPr>
          <w:rFonts w:ascii="Times New Roman" w:hAnsi="Times New Roman" w:cs="Times New Roman"/>
          <w:b/>
          <w:i/>
          <w:sz w:val="24"/>
          <w:szCs w:val="24"/>
          <w:lang w:val="en-US"/>
        </w:rPr>
        <w:t>nding Committee shall be necessary.</w:t>
      </w:r>
    </w:p>
    <w:p w:rsidR="001257B3" w:rsidRPr="008774E4" w:rsidRDefault="001257B3"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w:t>
      </w:r>
    </w:p>
    <w:p w:rsidR="001257B3" w:rsidRPr="008774E4" w:rsidRDefault="001257B3"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Under Canon 1.12</w:t>
      </w:r>
    </w:p>
    <w:p w:rsidR="001257B3" w:rsidRPr="008774E4" w:rsidRDefault="001257B3"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w:t>
      </w:r>
    </w:p>
    <w:p w:rsidR="001257B3" w:rsidRPr="008774E4" w:rsidRDefault="0084465A"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(v</w:t>
      </w:r>
      <w:r w:rsidR="001257B3" w:rsidRPr="008774E4">
        <w:rPr>
          <w:rFonts w:ascii="Times New Roman" w:hAnsi="Times New Roman" w:cs="Times New Roman"/>
          <w:i/>
          <w:sz w:val="24"/>
          <w:szCs w:val="24"/>
          <w:lang w:val="en-US"/>
        </w:rPr>
        <w:t>) Enact laws which put all financial resources of the church under the accountability/responsibility of the Provincial Board of Finance.</w:t>
      </w:r>
    </w:p>
    <w:p w:rsidR="001257B3" w:rsidRPr="008774E4" w:rsidRDefault="001257B3"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(vii) Use the art of delegation by use of Boards Commissions and Committees in the administration of its resources.</w:t>
      </w:r>
      <w:r w:rsidR="006A3B8C" w:rsidRPr="008774E4">
        <w:rPr>
          <w:rFonts w:ascii="Times New Roman" w:hAnsi="Times New Roman" w:cs="Times New Roman"/>
          <w:i/>
          <w:sz w:val="24"/>
          <w:szCs w:val="24"/>
          <w:lang w:val="en-US"/>
        </w:rPr>
        <w:t>”</w:t>
      </w:r>
    </w:p>
    <w:p w:rsidR="007F2734" w:rsidRPr="008774E4" w:rsidRDefault="007F2734" w:rsidP="008774E4">
      <w:pPr>
        <w:spacing w:line="360" w:lineRule="auto"/>
        <w:ind w:left="720"/>
        <w:jc w:val="both"/>
        <w:rPr>
          <w:rFonts w:ascii="Times New Roman" w:hAnsi="Times New Roman" w:cs="Times New Roman"/>
          <w:i/>
          <w:sz w:val="24"/>
          <w:szCs w:val="24"/>
          <w:lang w:val="en-US"/>
        </w:rPr>
      </w:pPr>
    </w:p>
    <w:p w:rsidR="0084465A" w:rsidRPr="008774E4" w:rsidRDefault="00277EAC"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w:t>
      </w:r>
      <w:r w:rsidR="007F2734" w:rsidRPr="008774E4">
        <w:rPr>
          <w:rFonts w:ascii="Times New Roman" w:hAnsi="Times New Roman" w:cs="Times New Roman"/>
          <w:sz w:val="24"/>
          <w:szCs w:val="24"/>
          <w:lang w:val="en-US"/>
        </w:rPr>
        <w:t xml:space="preserve"> Provincial C</w:t>
      </w:r>
      <w:r w:rsidR="0084465A" w:rsidRPr="008774E4">
        <w:rPr>
          <w:rFonts w:ascii="Times New Roman" w:hAnsi="Times New Roman" w:cs="Times New Roman"/>
          <w:sz w:val="24"/>
          <w:szCs w:val="24"/>
          <w:lang w:val="en-US"/>
        </w:rPr>
        <w:t>onstitution and its Canons therefore empower the Provincial Board</w:t>
      </w:r>
      <w:r w:rsidRPr="008774E4">
        <w:rPr>
          <w:rFonts w:ascii="Times New Roman" w:hAnsi="Times New Roman" w:cs="Times New Roman"/>
          <w:sz w:val="24"/>
          <w:szCs w:val="24"/>
          <w:lang w:val="en-US"/>
        </w:rPr>
        <w:t xml:space="preserve"> of Finance to administer the resources of the respondent and therefore its d</w:t>
      </w:r>
      <w:r w:rsidR="0084465A" w:rsidRPr="008774E4">
        <w:rPr>
          <w:rFonts w:ascii="Times New Roman" w:hAnsi="Times New Roman" w:cs="Times New Roman"/>
          <w:sz w:val="24"/>
          <w:szCs w:val="24"/>
          <w:lang w:val="en-US"/>
        </w:rPr>
        <w:t xml:space="preserve">ecisions are binding on it. There is no specific provision in both the Provincial Constitution and the Canons to the contrary. </w:t>
      </w:r>
    </w:p>
    <w:p w:rsidR="0084465A" w:rsidRPr="008774E4" w:rsidRDefault="0084465A"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Provincial</w:t>
      </w:r>
      <w:r w:rsidR="00277EAC" w:rsidRPr="008774E4">
        <w:rPr>
          <w:rFonts w:ascii="Times New Roman" w:hAnsi="Times New Roman" w:cs="Times New Roman"/>
          <w:sz w:val="24"/>
          <w:szCs w:val="24"/>
          <w:lang w:val="en-US"/>
        </w:rPr>
        <w:t xml:space="preserve"> Finance Board minutes of the 10th </w:t>
      </w:r>
      <w:r w:rsidRPr="008774E4">
        <w:rPr>
          <w:rFonts w:ascii="Times New Roman" w:hAnsi="Times New Roman" w:cs="Times New Roman"/>
          <w:sz w:val="24"/>
          <w:szCs w:val="24"/>
          <w:lang w:val="en-US"/>
        </w:rPr>
        <w:t>June</w:t>
      </w:r>
      <w:r w:rsidR="008A671D" w:rsidRPr="008774E4">
        <w:rPr>
          <w:rFonts w:ascii="Times New Roman" w:hAnsi="Times New Roman" w:cs="Times New Roman"/>
          <w:sz w:val="24"/>
          <w:szCs w:val="24"/>
          <w:lang w:val="en-US"/>
        </w:rPr>
        <w:t xml:space="preserve"> 2005,</w:t>
      </w:r>
      <w:r w:rsidRPr="008774E4">
        <w:rPr>
          <w:rFonts w:ascii="Times New Roman" w:hAnsi="Times New Roman" w:cs="Times New Roman"/>
          <w:sz w:val="24"/>
          <w:szCs w:val="24"/>
          <w:lang w:val="en-US"/>
        </w:rPr>
        <w:t xml:space="preserve"> that</w:t>
      </w:r>
      <w:r w:rsidR="00277EAC" w:rsidRPr="008774E4">
        <w:rPr>
          <w:rFonts w:ascii="Times New Roman" w:hAnsi="Times New Roman" w:cs="Times New Roman"/>
          <w:sz w:val="24"/>
          <w:szCs w:val="24"/>
          <w:lang w:val="en-US"/>
        </w:rPr>
        <w:t xml:space="preserve"> proposed and approved the </w:t>
      </w:r>
      <w:r w:rsidRPr="008774E4">
        <w:rPr>
          <w:rFonts w:ascii="Times New Roman" w:hAnsi="Times New Roman" w:cs="Times New Roman"/>
          <w:sz w:val="24"/>
          <w:szCs w:val="24"/>
          <w:lang w:val="en-US"/>
        </w:rPr>
        <w:t>retirement and</w:t>
      </w:r>
      <w:r w:rsidR="00277EAC" w:rsidRPr="008774E4">
        <w:rPr>
          <w:rFonts w:ascii="Times New Roman" w:hAnsi="Times New Roman" w:cs="Times New Roman"/>
          <w:sz w:val="24"/>
          <w:szCs w:val="24"/>
          <w:lang w:val="en-US"/>
        </w:rPr>
        <w:t xml:space="preserve"> </w:t>
      </w:r>
      <w:r w:rsidR="00304CC4" w:rsidRPr="008774E4">
        <w:rPr>
          <w:rFonts w:ascii="Times New Roman" w:hAnsi="Times New Roman" w:cs="Times New Roman"/>
          <w:sz w:val="24"/>
          <w:szCs w:val="24"/>
          <w:lang w:val="en-US"/>
        </w:rPr>
        <w:t>dependants’</w:t>
      </w:r>
      <w:r w:rsidR="00277EAC" w:rsidRPr="008774E4">
        <w:rPr>
          <w:rFonts w:ascii="Times New Roman" w:hAnsi="Times New Roman" w:cs="Times New Roman"/>
          <w:sz w:val="24"/>
          <w:szCs w:val="24"/>
          <w:lang w:val="en-US"/>
        </w:rPr>
        <w:t xml:space="preserve"> benefits scheme for the Bishops, clergy and </w:t>
      </w:r>
      <w:r w:rsidR="00304CC4" w:rsidRPr="008774E4">
        <w:rPr>
          <w:rFonts w:ascii="Times New Roman" w:hAnsi="Times New Roman" w:cs="Times New Roman"/>
          <w:sz w:val="24"/>
          <w:szCs w:val="24"/>
          <w:lang w:val="en-US"/>
        </w:rPr>
        <w:t xml:space="preserve">employees within the church were therefore </w:t>
      </w:r>
      <w:r w:rsidR="00834F6B" w:rsidRPr="008774E4">
        <w:rPr>
          <w:rFonts w:ascii="Times New Roman" w:hAnsi="Times New Roman" w:cs="Times New Roman"/>
          <w:sz w:val="24"/>
          <w:szCs w:val="24"/>
          <w:lang w:val="en-US"/>
        </w:rPr>
        <w:t xml:space="preserve">in consonance with the Provincial Constitution and therefore </w:t>
      </w:r>
      <w:r w:rsidR="00304CC4" w:rsidRPr="008774E4">
        <w:rPr>
          <w:rFonts w:ascii="Times New Roman" w:hAnsi="Times New Roman" w:cs="Times New Roman"/>
          <w:sz w:val="24"/>
          <w:szCs w:val="24"/>
          <w:lang w:val="en-US"/>
        </w:rPr>
        <w:t>binding on the respondent.  The Canons under (iii</w:t>
      </w:r>
      <w:r w:rsidRPr="008774E4">
        <w:rPr>
          <w:rFonts w:ascii="Times New Roman" w:hAnsi="Times New Roman" w:cs="Times New Roman"/>
          <w:sz w:val="24"/>
          <w:szCs w:val="24"/>
          <w:lang w:val="en-US"/>
        </w:rPr>
        <w:t>) provides</w:t>
      </w:r>
      <w:r w:rsidR="00304CC4" w:rsidRPr="008774E4">
        <w:rPr>
          <w:rFonts w:ascii="Times New Roman" w:hAnsi="Times New Roman" w:cs="Times New Roman"/>
          <w:sz w:val="24"/>
          <w:szCs w:val="24"/>
          <w:lang w:val="en-US"/>
        </w:rPr>
        <w:t xml:space="preserve"> for the setting up and administration of schemes for retirement and dependants benefits for </w:t>
      </w:r>
      <w:r w:rsidRPr="008774E4">
        <w:rPr>
          <w:rFonts w:ascii="Times New Roman" w:hAnsi="Times New Roman" w:cs="Times New Roman"/>
          <w:sz w:val="24"/>
          <w:szCs w:val="24"/>
          <w:lang w:val="en-US"/>
        </w:rPr>
        <w:t>Bishops,</w:t>
      </w:r>
      <w:r w:rsidR="00304CC4" w:rsidRPr="008774E4">
        <w:rPr>
          <w:rFonts w:ascii="Times New Roman" w:hAnsi="Times New Roman" w:cs="Times New Roman"/>
          <w:sz w:val="24"/>
          <w:szCs w:val="24"/>
          <w:lang w:val="en-US"/>
        </w:rPr>
        <w:t xml:space="preserve"> clergy and employees and under (</w:t>
      </w:r>
      <w:r w:rsidR="0035224E" w:rsidRPr="008774E4">
        <w:rPr>
          <w:rFonts w:ascii="Times New Roman" w:hAnsi="Times New Roman" w:cs="Times New Roman"/>
          <w:sz w:val="24"/>
          <w:szCs w:val="24"/>
          <w:lang w:val="en-US"/>
        </w:rPr>
        <w:t>iv</w:t>
      </w:r>
      <w:r w:rsidR="00304CC4" w:rsidRPr="008774E4">
        <w:rPr>
          <w:rFonts w:ascii="Times New Roman" w:hAnsi="Times New Roman" w:cs="Times New Roman"/>
          <w:sz w:val="24"/>
          <w:szCs w:val="24"/>
          <w:lang w:val="en-US"/>
        </w:rPr>
        <w:t xml:space="preserve">) terms of service for </w:t>
      </w:r>
      <w:r w:rsidRPr="008774E4">
        <w:rPr>
          <w:rFonts w:ascii="Times New Roman" w:hAnsi="Times New Roman" w:cs="Times New Roman"/>
          <w:sz w:val="24"/>
          <w:szCs w:val="24"/>
          <w:lang w:val="en-US"/>
        </w:rPr>
        <w:t>Bishops,</w:t>
      </w:r>
      <w:r w:rsidR="00304CC4" w:rsidRPr="008774E4">
        <w:rPr>
          <w:rFonts w:ascii="Times New Roman" w:hAnsi="Times New Roman" w:cs="Times New Roman"/>
          <w:sz w:val="24"/>
          <w:szCs w:val="24"/>
          <w:lang w:val="en-US"/>
        </w:rPr>
        <w:t xml:space="preserve"> clergy and employees.</w:t>
      </w:r>
      <w:r w:rsidRPr="008774E4">
        <w:rPr>
          <w:rFonts w:ascii="Times New Roman" w:hAnsi="Times New Roman" w:cs="Times New Roman"/>
          <w:sz w:val="24"/>
          <w:szCs w:val="24"/>
          <w:lang w:val="en-US"/>
        </w:rPr>
        <w:t xml:space="preserve"> </w:t>
      </w:r>
    </w:p>
    <w:p w:rsidR="008A671D" w:rsidRPr="008774E4" w:rsidRDefault="00304CC4"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It is therefore no</w:t>
      </w:r>
      <w:r w:rsidR="0035224E" w:rsidRPr="008774E4">
        <w:rPr>
          <w:rFonts w:ascii="Times New Roman" w:hAnsi="Times New Roman" w:cs="Times New Roman"/>
          <w:sz w:val="24"/>
          <w:szCs w:val="24"/>
          <w:lang w:val="en-US"/>
        </w:rPr>
        <w:t>t</w:t>
      </w:r>
      <w:r w:rsidRPr="008774E4">
        <w:rPr>
          <w:rFonts w:ascii="Times New Roman" w:hAnsi="Times New Roman" w:cs="Times New Roman"/>
          <w:sz w:val="24"/>
          <w:szCs w:val="24"/>
          <w:lang w:val="en-US"/>
        </w:rPr>
        <w:t xml:space="preserve"> true for the respondents to </w:t>
      </w:r>
      <w:r w:rsidR="00182C28" w:rsidRPr="008774E4">
        <w:rPr>
          <w:rFonts w:ascii="Times New Roman" w:hAnsi="Times New Roman" w:cs="Times New Roman"/>
          <w:sz w:val="24"/>
          <w:szCs w:val="24"/>
          <w:lang w:val="en-US"/>
        </w:rPr>
        <w:t>state that</w:t>
      </w:r>
      <w:r w:rsidR="0035224E"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 xml:space="preserve">it was not their policy to pay gratuity yet </w:t>
      </w:r>
      <w:r w:rsidR="0035224E" w:rsidRPr="008774E4">
        <w:rPr>
          <w:rFonts w:ascii="Times New Roman" w:hAnsi="Times New Roman" w:cs="Times New Roman"/>
          <w:sz w:val="24"/>
          <w:szCs w:val="24"/>
          <w:lang w:val="en-US"/>
        </w:rPr>
        <w:t>it’s</w:t>
      </w:r>
      <w:r w:rsidRPr="008774E4">
        <w:rPr>
          <w:rFonts w:ascii="Times New Roman" w:hAnsi="Times New Roman" w:cs="Times New Roman"/>
          <w:sz w:val="24"/>
          <w:szCs w:val="24"/>
          <w:lang w:val="en-US"/>
        </w:rPr>
        <w:t xml:space="preserve"> </w:t>
      </w:r>
      <w:r w:rsidR="0035224E" w:rsidRPr="008774E4">
        <w:rPr>
          <w:rFonts w:ascii="Times New Roman" w:hAnsi="Times New Roman" w:cs="Times New Roman"/>
          <w:sz w:val="24"/>
          <w:szCs w:val="24"/>
          <w:lang w:val="en-US"/>
        </w:rPr>
        <w:t>C</w:t>
      </w:r>
      <w:r w:rsidR="004B096E" w:rsidRPr="008774E4">
        <w:rPr>
          <w:rFonts w:ascii="Times New Roman" w:hAnsi="Times New Roman" w:cs="Times New Roman"/>
          <w:sz w:val="24"/>
          <w:szCs w:val="24"/>
          <w:lang w:val="en-US"/>
        </w:rPr>
        <w:t>onstitution</w:t>
      </w:r>
      <w:r w:rsidRPr="008774E4">
        <w:rPr>
          <w:rFonts w:ascii="Times New Roman" w:hAnsi="Times New Roman" w:cs="Times New Roman"/>
          <w:sz w:val="24"/>
          <w:szCs w:val="24"/>
          <w:lang w:val="en-US"/>
        </w:rPr>
        <w:t xml:space="preserve"> and Canons provide for it.  </w:t>
      </w:r>
      <w:r w:rsidR="008A671D" w:rsidRPr="008774E4">
        <w:rPr>
          <w:rFonts w:ascii="Times New Roman" w:hAnsi="Times New Roman" w:cs="Times New Roman"/>
          <w:sz w:val="24"/>
          <w:szCs w:val="24"/>
          <w:lang w:val="en-US"/>
        </w:rPr>
        <w:t>The claimants therefore were entitled to the payment of Gratuity.</w:t>
      </w:r>
    </w:p>
    <w:p w:rsidR="008A671D" w:rsidRPr="008774E4" w:rsidRDefault="008A671D"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At what rate?</w:t>
      </w:r>
    </w:p>
    <w:p w:rsidR="008A671D" w:rsidRPr="008774E4" w:rsidRDefault="008A671D"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We have already decided that the Provincial Board of Finance has powers to make decisions that are binding on the Provincial Assembly. Therefore their approval of a new salary structure as set out in their minutes of the 10</w:t>
      </w:r>
      <w:r w:rsidRPr="008774E4">
        <w:rPr>
          <w:rFonts w:ascii="Times New Roman" w:hAnsi="Times New Roman" w:cs="Times New Roman"/>
          <w:sz w:val="24"/>
          <w:szCs w:val="24"/>
          <w:vertAlign w:val="superscript"/>
          <w:lang w:val="en-US"/>
        </w:rPr>
        <w:t>th</w:t>
      </w:r>
      <w:r w:rsidRPr="008774E4">
        <w:rPr>
          <w:rFonts w:ascii="Times New Roman" w:hAnsi="Times New Roman" w:cs="Times New Roman"/>
          <w:sz w:val="24"/>
          <w:szCs w:val="24"/>
          <w:lang w:val="en-US"/>
        </w:rPr>
        <w:t xml:space="preserve"> of June 2005 </w:t>
      </w:r>
      <w:r w:rsidR="00834F6B" w:rsidRPr="008774E4">
        <w:rPr>
          <w:rFonts w:ascii="Times New Roman" w:hAnsi="Times New Roman" w:cs="Times New Roman"/>
          <w:sz w:val="24"/>
          <w:szCs w:val="24"/>
          <w:lang w:val="en-US"/>
        </w:rPr>
        <w:t>was</w:t>
      </w:r>
      <w:r w:rsidRPr="008774E4">
        <w:rPr>
          <w:rFonts w:ascii="Times New Roman" w:hAnsi="Times New Roman" w:cs="Times New Roman"/>
          <w:sz w:val="24"/>
          <w:szCs w:val="24"/>
          <w:lang w:val="en-US"/>
        </w:rPr>
        <w:t xml:space="preserve"> binding. The claimants were staff at the time and thus were beneficiaries of the new</w:t>
      </w:r>
      <w:r w:rsidR="00834F6B" w:rsidRPr="008774E4">
        <w:rPr>
          <w:rFonts w:ascii="Times New Roman" w:hAnsi="Times New Roman" w:cs="Times New Roman"/>
          <w:sz w:val="24"/>
          <w:szCs w:val="24"/>
          <w:lang w:val="en-US"/>
        </w:rPr>
        <w:t xml:space="preserve"> salary</w:t>
      </w:r>
      <w:r w:rsidRPr="008774E4">
        <w:rPr>
          <w:rFonts w:ascii="Times New Roman" w:hAnsi="Times New Roman" w:cs="Times New Roman"/>
          <w:sz w:val="24"/>
          <w:szCs w:val="24"/>
          <w:lang w:val="en-US"/>
        </w:rPr>
        <w:t xml:space="preserve"> structure. </w:t>
      </w:r>
    </w:p>
    <w:p w:rsidR="009F5256" w:rsidRPr="008774E4" w:rsidRDefault="00B0376E"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lastRenderedPageBreak/>
        <w:t>T</w:t>
      </w:r>
      <w:r w:rsidR="008A671D" w:rsidRPr="008774E4">
        <w:rPr>
          <w:rFonts w:ascii="Times New Roman" w:hAnsi="Times New Roman" w:cs="Times New Roman"/>
          <w:sz w:val="24"/>
          <w:szCs w:val="24"/>
          <w:lang w:val="en-US"/>
        </w:rPr>
        <w:t>heir gratuity should have been computed in accordance with the new structure</w:t>
      </w:r>
      <w:r w:rsidRPr="008774E4">
        <w:rPr>
          <w:rFonts w:ascii="Times New Roman" w:hAnsi="Times New Roman" w:cs="Times New Roman"/>
          <w:sz w:val="24"/>
          <w:szCs w:val="24"/>
          <w:lang w:val="en-US"/>
        </w:rPr>
        <w:t>. It is our decision therefore that their gratuity is computed based on the new structure.</w:t>
      </w:r>
      <w:r w:rsidR="008A671D" w:rsidRPr="008774E4">
        <w:rPr>
          <w:rFonts w:ascii="Times New Roman" w:hAnsi="Times New Roman" w:cs="Times New Roman"/>
          <w:sz w:val="24"/>
          <w:szCs w:val="24"/>
          <w:lang w:val="en-US"/>
        </w:rPr>
        <w:t xml:space="preserve"> The claimants should be</w:t>
      </w:r>
      <w:r w:rsidR="00F9791F" w:rsidRPr="008774E4">
        <w:rPr>
          <w:rFonts w:ascii="Times New Roman" w:hAnsi="Times New Roman" w:cs="Times New Roman"/>
          <w:sz w:val="24"/>
          <w:szCs w:val="24"/>
          <w:lang w:val="en-US"/>
        </w:rPr>
        <w:t xml:space="preserve"> paid the remaining part of </w:t>
      </w:r>
      <w:r w:rsidRPr="008774E4">
        <w:rPr>
          <w:rFonts w:ascii="Times New Roman" w:hAnsi="Times New Roman" w:cs="Times New Roman"/>
          <w:sz w:val="24"/>
          <w:szCs w:val="24"/>
          <w:lang w:val="en-US"/>
        </w:rPr>
        <w:t>Gratuity at the new rate.</w:t>
      </w:r>
      <w:r w:rsidR="00F9791F" w:rsidRPr="008774E4">
        <w:rPr>
          <w:rFonts w:ascii="Times New Roman" w:hAnsi="Times New Roman" w:cs="Times New Roman"/>
          <w:sz w:val="24"/>
          <w:szCs w:val="24"/>
          <w:lang w:val="en-US"/>
        </w:rPr>
        <w:t xml:space="preserve"> </w:t>
      </w:r>
      <w:r w:rsidR="008A671D" w:rsidRPr="008774E4">
        <w:rPr>
          <w:rFonts w:ascii="Times New Roman" w:hAnsi="Times New Roman" w:cs="Times New Roman"/>
          <w:sz w:val="24"/>
          <w:szCs w:val="24"/>
          <w:lang w:val="en-US"/>
        </w:rPr>
        <w:t xml:space="preserve">  </w:t>
      </w:r>
    </w:p>
    <w:p w:rsidR="009F5256" w:rsidRPr="008774E4" w:rsidRDefault="009F5256" w:rsidP="008774E4">
      <w:pPr>
        <w:spacing w:line="360" w:lineRule="auto"/>
        <w:ind w:left="720"/>
        <w:jc w:val="both"/>
        <w:rPr>
          <w:rFonts w:ascii="Times New Roman" w:hAnsi="Times New Roman" w:cs="Times New Roman"/>
          <w:sz w:val="24"/>
          <w:szCs w:val="24"/>
          <w:lang w:val="en-US"/>
        </w:rPr>
      </w:pPr>
    </w:p>
    <w:p w:rsidR="00E158E7" w:rsidRPr="008774E4" w:rsidRDefault="00E158E7" w:rsidP="008774E4">
      <w:p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WHETHER RESPONDENT/DEFENDANT IS ENTITILED TO SPECIAL DAMAGES FOR LOSS OF RENT FROM 1</w:t>
      </w:r>
      <w:r w:rsidRPr="008774E4">
        <w:rPr>
          <w:rFonts w:ascii="Times New Roman" w:hAnsi="Times New Roman" w:cs="Times New Roman"/>
          <w:b/>
          <w:sz w:val="24"/>
          <w:szCs w:val="24"/>
          <w:vertAlign w:val="superscript"/>
          <w:lang w:val="en-US"/>
        </w:rPr>
        <w:t>st</w:t>
      </w:r>
      <w:r w:rsidRPr="008774E4">
        <w:rPr>
          <w:rFonts w:ascii="Times New Roman" w:hAnsi="Times New Roman" w:cs="Times New Roman"/>
          <w:b/>
          <w:sz w:val="24"/>
          <w:szCs w:val="24"/>
          <w:lang w:val="en-US"/>
        </w:rPr>
        <w:t xml:space="preserve"> CLAIMANT/PLAINTIFF?</w:t>
      </w:r>
    </w:p>
    <w:p w:rsidR="00E158E7" w:rsidRPr="008774E4" w:rsidRDefault="0052664F"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Learned Counsel for the claimants submitted that Section 43 sub section </w:t>
      </w:r>
      <w:r w:rsidR="00E158E7" w:rsidRPr="008774E4">
        <w:rPr>
          <w:rFonts w:ascii="Times New Roman" w:hAnsi="Times New Roman" w:cs="Times New Roman"/>
          <w:sz w:val="24"/>
          <w:szCs w:val="24"/>
          <w:lang w:val="en-US"/>
        </w:rPr>
        <w:t xml:space="preserve">(5) of the Employment Act 2006 </w:t>
      </w:r>
      <w:r w:rsidRPr="008774E4">
        <w:rPr>
          <w:rFonts w:ascii="Times New Roman" w:hAnsi="Times New Roman" w:cs="Times New Roman"/>
          <w:sz w:val="24"/>
          <w:szCs w:val="24"/>
          <w:lang w:val="en-US"/>
        </w:rPr>
        <w:t>provides</w:t>
      </w:r>
      <w:r w:rsidR="00E158E7" w:rsidRPr="008774E4">
        <w:rPr>
          <w:rFonts w:ascii="Times New Roman" w:hAnsi="Times New Roman" w:cs="Times New Roman"/>
          <w:sz w:val="24"/>
          <w:szCs w:val="24"/>
          <w:lang w:val="en-US"/>
        </w:rPr>
        <w:t xml:space="preserve"> as follows: </w:t>
      </w:r>
    </w:p>
    <w:p w:rsidR="00E158E7" w:rsidRPr="008774E4" w:rsidRDefault="00E158E7"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“Where the employee is being housed by the employer, the employee shall not be required to vacate the premises until he or she has been paid his or her terminal benefits.”</w:t>
      </w:r>
    </w:p>
    <w:p w:rsidR="00085CA8" w:rsidRPr="008774E4" w:rsidRDefault="00085CA8"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Following the provisions of this Section the 1</w:t>
      </w:r>
      <w:r w:rsidRPr="008774E4">
        <w:rPr>
          <w:rFonts w:ascii="Times New Roman" w:hAnsi="Times New Roman" w:cs="Times New Roman"/>
          <w:sz w:val="24"/>
          <w:szCs w:val="24"/>
          <w:vertAlign w:val="superscript"/>
          <w:lang w:val="en-US"/>
        </w:rPr>
        <w:t>st</w:t>
      </w:r>
      <w:r w:rsidRPr="008774E4">
        <w:rPr>
          <w:rFonts w:ascii="Times New Roman" w:hAnsi="Times New Roman" w:cs="Times New Roman"/>
          <w:sz w:val="24"/>
          <w:szCs w:val="24"/>
          <w:lang w:val="en-US"/>
        </w:rPr>
        <w:t xml:space="preserve"> claimant, Steven Bukenya made a hand over report which was exhibited as a annexture ‘’A” to reply to written statement of defence and counter claim or annexture G4 to the 1</w:t>
      </w:r>
      <w:r w:rsidRPr="008774E4">
        <w:rPr>
          <w:rFonts w:ascii="Times New Roman" w:hAnsi="Times New Roman" w:cs="Times New Roman"/>
          <w:sz w:val="24"/>
          <w:szCs w:val="24"/>
          <w:vertAlign w:val="superscript"/>
          <w:lang w:val="en-US"/>
        </w:rPr>
        <w:t>st</w:t>
      </w:r>
      <w:r w:rsidRPr="008774E4">
        <w:rPr>
          <w:rFonts w:ascii="Times New Roman" w:hAnsi="Times New Roman" w:cs="Times New Roman"/>
          <w:sz w:val="24"/>
          <w:szCs w:val="24"/>
          <w:lang w:val="en-US"/>
        </w:rPr>
        <w:t xml:space="preserve"> claimants witness statement. In the Handover Report page 4 the last paragraph but one</w:t>
      </w:r>
      <w:r w:rsidR="0052664F" w:rsidRPr="008774E4">
        <w:rPr>
          <w:rFonts w:ascii="Times New Roman" w:hAnsi="Times New Roman" w:cs="Times New Roman"/>
          <w:sz w:val="24"/>
          <w:szCs w:val="24"/>
          <w:lang w:val="en-US"/>
        </w:rPr>
        <w:t xml:space="preserve"> </w:t>
      </w:r>
      <w:r w:rsidR="006F513E" w:rsidRPr="008774E4">
        <w:rPr>
          <w:rFonts w:ascii="Times New Roman" w:hAnsi="Times New Roman" w:cs="Times New Roman"/>
          <w:sz w:val="24"/>
          <w:szCs w:val="24"/>
          <w:lang w:val="en-US"/>
        </w:rPr>
        <w:t>and he</w:t>
      </w:r>
      <w:r w:rsidRPr="008774E4">
        <w:rPr>
          <w:rFonts w:ascii="Times New Roman" w:hAnsi="Times New Roman" w:cs="Times New Roman"/>
          <w:sz w:val="24"/>
          <w:szCs w:val="24"/>
          <w:lang w:val="en-US"/>
        </w:rPr>
        <w:t xml:space="preserve"> stated</w:t>
      </w:r>
      <w:r w:rsidR="0052664F" w:rsidRPr="008774E4">
        <w:rPr>
          <w:rFonts w:ascii="Times New Roman" w:hAnsi="Times New Roman" w:cs="Times New Roman"/>
          <w:sz w:val="24"/>
          <w:szCs w:val="24"/>
          <w:lang w:val="en-US"/>
        </w:rPr>
        <w:t xml:space="preserve"> as follows</w:t>
      </w:r>
      <w:r w:rsidRPr="008774E4">
        <w:rPr>
          <w:rFonts w:ascii="Times New Roman" w:hAnsi="Times New Roman" w:cs="Times New Roman"/>
          <w:sz w:val="24"/>
          <w:szCs w:val="24"/>
          <w:lang w:val="en-US"/>
        </w:rPr>
        <w:t xml:space="preserve">: </w:t>
      </w:r>
    </w:p>
    <w:p w:rsidR="00085CA8" w:rsidRPr="008774E4" w:rsidRDefault="00085CA8"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“I am unable to handover the residence yet in view of my inability to secure other accommodation. I will appreciate to receive my full gratuity promptly to enable me secure alternative accommodation.”</w:t>
      </w:r>
    </w:p>
    <w:p w:rsidR="006761F4" w:rsidRPr="008774E4" w:rsidRDefault="0052664F"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Counsel further submitted that t</w:t>
      </w:r>
      <w:r w:rsidR="00085CA8" w:rsidRPr="008774E4">
        <w:rPr>
          <w:rFonts w:ascii="Times New Roman" w:hAnsi="Times New Roman" w:cs="Times New Roman"/>
          <w:sz w:val="24"/>
          <w:szCs w:val="24"/>
          <w:lang w:val="en-US"/>
        </w:rPr>
        <w:t>he handover report was given to the Provincial Secretary who received it and indicated that the properties had been “checked”, dated 1</w:t>
      </w:r>
      <w:r w:rsidR="00085CA8" w:rsidRPr="008774E4">
        <w:rPr>
          <w:rFonts w:ascii="Times New Roman" w:hAnsi="Times New Roman" w:cs="Times New Roman"/>
          <w:sz w:val="24"/>
          <w:szCs w:val="24"/>
          <w:vertAlign w:val="superscript"/>
          <w:lang w:val="en-US"/>
        </w:rPr>
        <w:t>st</w:t>
      </w:r>
      <w:r w:rsidR="00085CA8" w:rsidRPr="008774E4">
        <w:rPr>
          <w:rFonts w:ascii="Times New Roman" w:hAnsi="Times New Roman" w:cs="Times New Roman"/>
          <w:sz w:val="24"/>
          <w:szCs w:val="24"/>
          <w:lang w:val="en-US"/>
        </w:rPr>
        <w:t xml:space="preserve"> April 2008. This report was copied to the </w:t>
      </w:r>
      <w:r w:rsidR="006761F4" w:rsidRPr="008774E4">
        <w:rPr>
          <w:rFonts w:ascii="Times New Roman" w:hAnsi="Times New Roman" w:cs="Times New Roman"/>
          <w:sz w:val="24"/>
          <w:szCs w:val="24"/>
          <w:lang w:val="en-US"/>
        </w:rPr>
        <w:t xml:space="preserve">Archbishop of the Church, the Provincial Treasurer, the Accountant and the Procurement and Investment Committee. None of them objected to his request to stay in the house/residence. </w:t>
      </w:r>
    </w:p>
    <w:p w:rsidR="006761F4" w:rsidRPr="008774E4" w:rsidRDefault="006761F4"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Indeed in his witness statement the Provincial Treasurer Mr.</w:t>
      </w:r>
      <w:r w:rsidR="0052664F" w:rsidRPr="008774E4">
        <w:rPr>
          <w:rFonts w:ascii="Times New Roman" w:hAnsi="Times New Roman" w:cs="Times New Roman"/>
          <w:sz w:val="24"/>
          <w:szCs w:val="24"/>
          <w:lang w:val="en-US"/>
        </w:rPr>
        <w:t xml:space="preserve"> </w:t>
      </w:r>
      <w:r w:rsidRPr="008774E4">
        <w:rPr>
          <w:rFonts w:ascii="Times New Roman" w:hAnsi="Times New Roman" w:cs="Times New Roman"/>
          <w:sz w:val="24"/>
          <w:szCs w:val="24"/>
          <w:lang w:val="en-US"/>
        </w:rPr>
        <w:t>Richard Obura Onyang accepted that the claimant was properly in the residence and when asked by his own advocate why the Church had not evicted the claimant, he responded truthfully as fo</w:t>
      </w:r>
      <w:r w:rsidR="0052664F" w:rsidRPr="008774E4">
        <w:rPr>
          <w:rFonts w:ascii="Times New Roman" w:hAnsi="Times New Roman" w:cs="Times New Roman"/>
          <w:sz w:val="24"/>
          <w:szCs w:val="24"/>
          <w:lang w:val="en-US"/>
        </w:rPr>
        <w:t>ll</w:t>
      </w:r>
      <w:r w:rsidRPr="008774E4">
        <w:rPr>
          <w:rFonts w:ascii="Times New Roman" w:hAnsi="Times New Roman" w:cs="Times New Roman"/>
          <w:sz w:val="24"/>
          <w:szCs w:val="24"/>
          <w:lang w:val="en-US"/>
        </w:rPr>
        <w:t>ows:</w:t>
      </w:r>
    </w:p>
    <w:p w:rsidR="006761F4" w:rsidRPr="008774E4" w:rsidRDefault="006761F4" w:rsidP="008774E4">
      <w:pPr>
        <w:spacing w:line="360" w:lineRule="auto"/>
        <w:ind w:left="72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“my understanding is that when a matter is in Court, you don’t take action to evict the complainant. We as employers we wouldn’t take any action. We had to respect this letter (G4, the Handover Report by Steven Bukenya) tendered by the plaintiff/claimant. We had to respect it”.</w:t>
      </w:r>
    </w:p>
    <w:p w:rsidR="008F2FF0" w:rsidRPr="008774E4" w:rsidRDefault="008F2FF0"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lastRenderedPageBreak/>
        <w:t>Mr Richchard Obura  Onyang further admitted that neither  the church nor its officials had ever demanded in writing Mr.Bukenyas  vacation of the premises/residence contrary to his statement which stated as follows;</w:t>
      </w:r>
    </w:p>
    <w:p w:rsidR="008F2FF0" w:rsidRPr="008774E4" w:rsidRDefault="006410BA" w:rsidP="008774E4">
      <w:pPr>
        <w:spacing w:line="360" w:lineRule="auto"/>
        <w:ind w:left="720" w:firstLine="30"/>
        <w:jc w:val="both"/>
        <w:rPr>
          <w:rFonts w:ascii="Times New Roman" w:hAnsi="Times New Roman" w:cs="Times New Roman"/>
          <w:i/>
          <w:sz w:val="24"/>
          <w:szCs w:val="24"/>
          <w:lang w:val="en-US"/>
        </w:rPr>
      </w:pPr>
      <w:r w:rsidRPr="008774E4">
        <w:rPr>
          <w:rFonts w:ascii="Times New Roman" w:hAnsi="Times New Roman" w:cs="Times New Roman"/>
          <w:i/>
          <w:sz w:val="24"/>
          <w:szCs w:val="24"/>
          <w:lang w:val="en-US"/>
        </w:rPr>
        <w:t>“I am also aware that the 1</w:t>
      </w:r>
      <w:r w:rsidRPr="008774E4">
        <w:rPr>
          <w:rFonts w:ascii="Times New Roman" w:hAnsi="Times New Roman" w:cs="Times New Roman"/>
          <w:i/>
          <w:sz w:val="24"/>
          <w:szCs w:val="24"/>
          <w:vertAlign w:val="superscript"/>
          <w:lang w:val="en-US"/>
        </w:rPr>
        <w:t>st</w:t>
      </w:r>
      <w:r w:rsidRPr="008774E4">
        <w:rPr>
          <w:rFonts w:ascii="Times New Roman" w:hAnsi="Times New Roman" w:cs="Times New Roman"/>
          <w:i/>
          <w:sz w:val="24"/>
          <w:szCs w:val="24"/>
          <w:lang w:val="en-US"/>
        </w:rPr>
        <w:t xml:space="preserve"> plaintiff has never left these premises and has been living there free of charge despite numerous</w:t>
      </w:r>
      <w:r w:rsidR="00536A53" w:rsidRPr="008774E4">
        <w:rPr>
          <w:rFonts w:ascii="Times New Roman" w:hAnsi="Times New Roman" w:cs="Times New Roman"/>
          <w:i/>
          <w:sz w:val="24"/>
          <w:szCs w:val="24"/>
          <w:lang w:val="en-US"/>
        </w:rPr>
        <w:t xml:space="preserve"> </w:t>
      </w:r>
      <w:r w:rsidR="008F2FF0" w:rsidRPr="008774E4">
        <w:rPr>
          <w:rFonts w:ascii="Times New Roman" w:hAnsi="Times New Roman" w:cs="Times New Roman"/>
          <w:i/>
          <w:sz w:val="24"/>
          <w:szCs w:val="24"/>
          <w:lang w:val="en-US"/>
        </w:rPr>
        <w:t>demands to vacate the premises</w:t>
      </w:r>
      <w:r w:rsidR="00536A53" w:rsidRPr="008774E4">
        <w:rPr>
          <w:rFonts w:ascii="Times New Roman" w:hAnsi="Times New Roman" w:cs="Times New Roman"/>
          <w:i/>
          <w:sz w:val="24"/>
          <w:szCs w:val="24"/>
          <w:lang w:val="en-US"/>
        </w:rPr>
        <w:t>”</w:t>
      </w:r>
    </w:p>
    <w:p w:rsidR="00F97D93" w:rsidRPr="008774E4" w:rsidRDefault="00536A53"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 This inaction </w:t>
      </w:r>
      <w:r w:rsidR="00F97D93" w:rsidRPr="008774E4">
        <w:rPr>
          <w:rFonts w:ascii="Times New Roman" w:hAnsi="Times New Roman" w:cs="Times New Roman"/>
          <w:sz w:val="24"/>
          <w:szCs w:val="24"/>
          <w:lang w:val="en-US"/>
        </w:rPr>
        <w:t xml:space="preserve">by the respondent therefore  </w:t>
      </w:r>
      <w:r w:rsidR="00B32DD8" w:rsidRPr="008774E4">
        <w:rPr>
          <w:rFonts w:ascii="Times New Roman" w:hAnsi="Times New Roman" w:cs="Times New Roman"/>
          <w:sz w:val="24"/>
          <w:szCs w:val="24"/>
          <w:lang w:val="en-US"/>
        </w:rPr>
        <w:t xml:space="preserve"> conformed with the provisions of section 43 (5) of </w:t>
      </w:r>
      <w:r w:rsidR="00F97D93" w:rsidRPr="008774E4">
        <w:rPr>
          <w:rFonts w:ascii="Times New Roman" w:hAnsi="Times New Roman" w:cs="Times New Roman"/>
          <w:sz w:val="24"/>
          <w:szCs w:val="24"/>
          <w:lang w:val="en-US"/>
        </w:rPr>
        <w:t>the Employment A</w:t>
      </w:r>
      <w:r w:rsidR="00B32DD8" w:rsidRPr="008774E4">
        <w:rPr>
          <w:rFonts w:ascii="Times New Roman" w:hAnsi="Times New Roman" w:cs="Times New Roman"/>
          <w:sz w:val="24"/>
          <w:szCs w:val="24"/>
          <w:lang w:val="en-US"/>
        </w:rPr>
        <w:t>ct, 2006 in ensuring that the complainant remained in the residence provided by</w:t>
      </w:r>
      <w:r w:rsidR="00F97D93" w:rsidRPr="008774E4">
        <w:rPr>
          <w:rFonts w:ascii="Times New Roman" w:hAnsi="Times New Roman" w:cs="Times New Roman"/>
          <w:sz w:val="24"/>
          <w:szCs w:val="24"/>
          <w:lang w:val="en-US"/>
        </w:rPr>
        <w:t xml:space="preserve"> it  until </w:t>
      </w:r>
      <w:r w:rsidR="00B32DD8" w:rsidRPr="008774E4">
        <w:rPr>
          <w:rFonts w:ascii="Times New Roman" w:hAnsi="Times New Roman" w:cs="Times New Roman"/>
          <w:sz w:val="24"/>
          <w:szCs w:val="24"/>
          <w:lang w:val="en-US"/>
        </w:rPr>
        <w:t>all his terminal benefits</w:t>
      </w:r>
      <w:r w:rsidR="00F97D93" w:rsidRPr="008774E4">
        <w:rPr>
          <w:rFonts w:ascii="Times New Roman" w:hAnsi="Times New Roman" w:cs="Times New Roman"/>
          <w:sz w:val="24"/>
          <w:szCs w:val="24"/>
          <w:lang w:val="en-US"/>
        </w:rPr>
        <w:t xml:space="preserve"> were paid  in full.</w:t>
      </w:r>
    </w:p>
    <w:p w:rsidR="00F97D93" w:rsidRPr="008774E4" w:rsidRDefault="00F97D93"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We have considered Counsels submissions on this issue and find that the 1</w:t>
      </w:r>
      <w:r w:rsidRPr="008774E4">
        <w:rPr>
          <w:rFonts w:ascii="Times New Roman" w:hAnsi="Times New Roman" w:cs="Times New Roman"/>
          <w:sz w:val="24"/>
          <w:szCs w:val="24"/>
          <w:vertAlign w:val="superscript"/>
          <w:lang w:val="en-US"/>
        </w:rPr>
        <w:t>st</w:t>
      </w:r>
      <w:r w:rsidRPr="008774E4">
        <w:rPr>
          <w:rFonts w:ascii="Times New Roman" w:hAnsi="Times New Roman" w:cs="Times New Roman"/>
          <w:sz w:val="24"/>
          <w:szCs w:val="24"/>
          <w:lang w:val="en-US"/>
        </w:rPr>
        <w:t xml:space="preserve"> claimant Mr. Bukenya was entitled to remain housed by the respondent in accordance with Section 43 sub section 5 of the Employment Act 2006(Supra). </w:t>
      </w:r>
    </w:p>
    <w:p w:rsidR="00F97D93" w:rsidRPr="008774E4" w:rsidRDefault="00F97D93"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On the issue of whether the respondents were </w:t>
      </w:r>
      <w:r w:rsidR="00B0376E" w:rsidRPr="008774E4">
        <w:rPr>
          <w:rFonts w:ascii="Times New Roman" w:hAnsi="Times New Roman" w:cs="Times New Roman"/>
          <w:sz w:val="24"/>
          <w:szCs w:val="24"/>
          <w:lang w:val="en-US"/>
        </w:rPr>
        <w:t>entitled</w:t>
      </w:r>
      <w:r w:rsidRPr="008774E4">
        <w:rPr>
          <w:rFonts w:ascii="Times New Roman" w:hAnsi="Times New Roman" w:cs="Times New Roman"/>
          <w:sz w:val="24"/>
          <w:szCs w:val="24"/>
          <w:lang w:val="en-US"/>
        </w:rPr>
        <w:t xml:space="preserve"> to recover rent from the claimant we now turn to the counter claim and find as follows:</w:t>
      </w:r>
    </w:p>
    <w:p w:rsidR="00652082" w:rsidRPr="008774E4" w:rsidRDefault="006F6DEE"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w:t>
      </w:r>
      <w:r w:rsidR="008C6152" w:rsidRPr="008774E4">
        <w:rPr>
          <w:rFonts w:ascii="Times New Roman" w:hAnsi="Times New Roman" w:cs="Times New Roman"/>
          <w:sz w:val="24"/>
          <w:szCs w:val="24"/>
          <w:lang w:val="en-US"/>
        </w:rPr>
        <w:t>e respondents counter claim was to the effect that the 1</w:t>
      </w:r>
      <w:r w:rsidR="008C6152" w:rsidRPr="008774E4">
        <w:rPr>
          <w:rFonts w:ascii="Times New Roman" w:hAnsi="Times New Roman" w:cs="Times New Roman"/>
          <w:sz w:val="24"/>
          <w:szCs w:val="24"/>
          <w:vertAlign w:val="superscript"/>
          <w:lang w:val="en-US"/>
        </w:rPr>
        <w:t>st</w:t>
      </w:r>
      <w:r w:rsidR="008C6152" w:rsidRPr="008774E4">
        <w:rPr>
          <w:rFonts w:ascii="Times New Roman" w:hAnsi="Times New Roman" w:cs="Times New Roman"/>
          <w:sz w:val="24"/>
          <w:szCs w:val="24"/>
          <w:lang w:val="en-US"/>
        </w:rPr>
        <w:t xml:space="preserve"> claimant/counter-respondent,  Mr. Bukenya was resident  and continued to reside in a house owned by the respondent/ counter- claimant. The Counter-respondent by virtue of </w:t>
      </w:r>
      <w:r w:rsidR="00F9791F" w:rsidRPr="008774E4">
        <w:rPr>
          <w:rFonts w:ascii="Times New Roman" w:hAnsi="Times New Roman" w:cs="Times New Roman"/>
          <w:sz w:val="24"/>
          <w:szCs w:val="24"/>
          <w:lang w:val="en-US"/>
        </w:rPr>
        <w:t>his employment</w:t>
      </w:r>
      <w:r w:rsidR="008C6152" w:rsidRPr="008774E4">
        <w:rPr>
          <w:rFonts w:ascii="Times New Roman" w:hAnsi="Times New Roman" w:cs="Times New Roman"/>
          <w:sz w:val="24"/>
          <w:szCs w:val="24"/>
          <w:lang w:val="en-US"/>
        </w:rPr>
        <w:t xml:space="preserve"> with the counter claimant </w:t>
      </w:r>
      <w:r w:rsidR="00F9791F" w:rsidRPr="008774E4">
        <w:rPr>
          <w:rFonts w:ascii="Times New Roman" w:hAnsi="Times New Roman" w:cs="Times New Roman"/>
          <w:sz w:val="24"/>
          <w:szCs w:val="24"/>
          <w:lang w:val="en-US"/>
        </w:rPr>
        <w:t>received</w:t>
      </w:r>
      <w:r w:rsidR="008C6152" w:rsidRPr="008774E4">
        <w:rPr>
          <w:rFonts w:ascii="Times New Roman" w:hAnsi="Times New Roman" w:cs="Times New Roman"/>
          <w:sz w:val="24"/>
          <w:szCs w:val="24"/>
          <w:lang w:val="en-US"/>
        </w:rPr>
        <w:t xml:space="preserve"> a subsidy on rent for his residence and he paid Ug. Shs 153, 321 per month.( a copy of the payroll for March 2008 marked ‘D’ was attached as evidence to that effect). The counter- respondent was expected to hand over these premises to the counter- claimant on retirement.  The counter </w:t>
      </w:r>
      <w:r w:rsidR="00F9791F" w:rsidRPr="008774E4">
        <w:rPr>
          <w:rFonts w:ascii="Times New Roman" w:hAnsi="Times New Roman" w:cs="Times New Roman"/>
          <w:sz w:val="24"/>
          <w:szCs w:val="24"/>
          <w:lang w:val="en-US"/>
        </w:rPr>
        <w:t>claimant averred</w:t>
      </w:r>
      <w:r w:rsidR="008C6152" w:rsidRPr="008774E4">
        <w:rPr>
          <w:rFonts w:ascii="Times New Roman" w:hAnsi="Times New Roman" w:cs="Times New Roman"/>
          <w:sz w:val="24"/>
          <w:szCs w:val="24"/>
          <w:lang w:val="en-US"/>
        </w:rPr>
        <w:t xml:space="preserve"> that it had </w:t>
      </w:r>
      <w:r w:rsidR="00F9791F" w:rsidRPr="008774E4">
        <w:rPr>
          <w:rFonts w:ascii="Times New Roman" w:hAnsi="Times New Roman" w:cs="Times New Roman"/>
          <w:sz w:val="24"/>
          <w:szCs w:val="24"/>
          <w:lang w:val="en-US"/>
        </w:rPr>
        <w:t>demanded for the</w:t>
      </w:r>
      <w:r w:rsidR="008C6152" w:rsidRPr="008774E4">
        <w:rPr>
          <w:rFonts w:ascii="Times New Roman" w:hAnsi="Times New Roman" w:cs="Times New Roman"/>
          <w:sz w:val="24"/>
          <w:szCs w:val="24"/>
          <w:lang w:val="en-US"/>
        </w:rPr>
        <w:t xml:space="preserve"> vacation o</w:t>
      </w:r>
      <w:r w:rsidR="00652082" w:rsidRPr="008774E4">
        <w:rPr>
          <w:rFonts w:ascii="Times New Roman" w:hAnsi="Times New Roman" w:cs="Times New Roman"/>
          <w:sz w:val="24"/>
          <w:szCs w:val="24"/>
          <w:lang w:val="en-US"/>
        </w:rPr>
        <w:t>f the premises to them in vain and as a result had lost a monthly rental income of Ug. Shs. 500,000/= from April 2008 to date</w:t>
      </w:r>
      <w:r w:rsidR="008C6152" w:rsidRPr="008774E4">
        <w:rPr>
          <w:rFonts w:ascii="Times New Roman" w:hAnsi="Times New Roman" w:cs="Times New Roman"/>
          <w:sz w:val="24"/>
          <w:szCs w:val="24"/>
          <w:lang w:val="en-US"/>
        </w:rPr>
        <w:t xml:space="preserve"> </w:t>
      </w:r>
      <w:r w:rsidR="00652082" w:rsidRPr="008774E4">
        <w:rPr>
          <w:rFonts w:ascii="Times New Roman" w:hAnsi="Times New Roman" w:cs="Times New Roman"/>
          <w:sz w:val="24"/>
          <w:szCs w:val="24"/>
          <w:lang w:val="en-US"/>
        </w:rPr>
        <w:t>had the counter- respondent vacated the premises, for which the counter – claimant sought special damages.</w:t>
      </w:r>
    </w:p>
    <w:p w:rsidR="00652082" w:rsidRPr="008774E4" w:rsidRDefault="00652082"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Learned Counsel for the co</w:t>
      </w:r>
      <w:r w:rsidR="006F6DEE" w:rsidRPr="008774E4">
        <w:rPr>
          <w:rFonts w:ascii="Times New Roman" w:hAnsi="Times New Roman" w:cs="Times New Roman"/>
          <w:sz w:val="24"/>
          <w:szCs w:val="24"/>
          <w:lang w:val="en-US"/>
        </w:rPr>
        <w:t>unter–</w:t>
      </w:r>
      <w:r w:rsidR="00F9791F" w:rsidRPr="008774E4">
        <w:rPr>
          <w:rFonts w:ascii="Times New Roman" w:hAnsi="Times New Roman" w:cs="Times New Roman"/>
          <w:sz w:val="24"/>
          <w:szCs w:val="24"/>
          <w:lang w:val="en-US"/>
        </w:rPr>
        <w:t>respondent</w:t>
      </w:r>
      <w:r w:rsidR="006F6DEE" w:rsidRPr="008774E4">
        <w:rPr>
          <w:rFonts w:ascii="Times New Roman" w:hAnsi="Times New Roman" w:cs="Times New Roman"/>
          <w:sz w:val="24"/>
          <w:szCs w:val="24"/>
          <w:lang w:val="en-US"/>
        </w:rPr>
        <w:t>/claimant</w:t>
      </w:r>
      <w:r w:rsidR="00F9791F" w:rsidRPr="008774E4">
        <w:rPr>
          <w:rFonts w:ascii="Times New Roman" w:hAnsi="Times New Roman" w:cs="Times New Roman"/>
          <w:sz w:val="24"/>
          <w:szCs w:val="24"/>
          <w:lang w:val="en-US"/>
        </w:rPr>
        <w:t xml:space="preserve"> submitted</w:t>
      </w:r>
      <w:r w:rsidR="00F97D93" w:rsidRPr="008774E4">
        <w:rPr>
          <w:rFonts w:ascii="Times New Roman" w:hAnsi="Times New Roman" w:cs="Times New Roman"/>
          <w:sz w:val="24"/>
          <w:szCs w:val="24"/>
          <w:lang w:val="en-US"/>
        </w:rPr>
        <w:t xml:space="preserve"> that the</w:t>
      </w:r>
      <w:r w:rsidR="00B32DD8" w:rsidRPr="008774E4">
        <w:rPr>
          <w:rFonts w:ascii="Times New Roman" w:hAnsi="Times New Roman" w:cs="Times New Roman"/>
          <w:sz w:val="24"/>
          <w:szCs w:val="24"/>
          <w:lang w:val="en-US"/>
        </w:rPr>
        <w:t xml:space="preserve"> respondent</w:t>
      </w:r>
      <w:r w:rsidRPr="008774E4">
        <w:rPr>
          <w:rFonts w:ascii="Times New Roman" w:hAnsi="Times New Roman" w:cs="Times New Roman"/>
          <w:sz w:val="24"/>
          <w:szCs w:val="24"/>
          <w:lang w:val="en-US"/>
        </w:rPr>
        <w:t>/counter –</w:t>
      </w:r>
      <w:r w:rsidR="00F9791F" w:rsidRPr="008774E4">
        <w:rPr>
          <w:rFonts w:ascii="Times New Roman" w:hAnsi="Times New Roman" w:cs="Times New Roman"/>
          <w:sz w:val="24"/>
          <w:szCs w:val="24"/>
          <w:lang w:val="en-US"/>
        </w:rPr>
        <w:t>claimant is</w:t>
      </w:r>
      <w:r w:rsidR="00D7045A" w:rsidRPr="008774E4">
        <w:rPr>
          <w:rFonts w:ascii="Times New Roman" w:hAnsi="Times New Roman" w:cs="Times New Roman"/>
          <w:sz w:val="24"/>
          <w:szCs w:val="24"/>
          <w:lang w:val="en-US"/>
        </w:rPr>
        <w:t xml:space="preserve"> not entitled to the counter claim on rent from Mr. Steven </w:t>
      </w:r>
      <w:r w:rsidR="00F9791F" w:rsidRPr="008774E4">
        <w:rPr>
          <w:rFonts w:ascii="Times New Roman" w:hAnsi="Times New Roman" w:cs="Times New Roman"/>
          <w:sz w:val="24"/>
          <w:szCs w:val="24"/>
          <w:lang w:val="en-US"/>
        </w:rPr>
        <w:t>Bukenya because it i</w:t>
      </w:r>
      <w:r w:rsidRPr="008774E4">
        <w:rPr>
          <w:rFonts w:ascii="Times New Roman" w:hAnsi="Times New Roman" w:cs="Times New Roman"/>
          <w:sz w:val="24"/>
          <w:szCs w:val="24"/>
          <w:lang w:val="en-US"/>
        </w:rPr>
        <w:t>s a requirement under section 43 sub</w:t>
      </w:r>
      <w:r w:rsidR="00F9791F" w:rsidRPr="008774E4">
        <w:rPr>
          <w:rFonts w:ascii="Times New Roman" w:hAnsi="Times New Roman" w:cs="Times New Roman"/>
          <w:sz w:val="24"/>
          <w:szCs w:val="24"/>
          <w:lang w:val="en-US"/>
        </w:rPr>
        <w:t>-</w:t>
      </w:r>
      <w:r w:rsidRPr="008774E4">
        <w:rPr>
          <w:rFonts w:ascii="Times New Roman" w:hAnsi="Times New Roman" w:cs="Times New Roman"/>
          <w:sz w:val="24"/>
          <w:szCs w:val="24"/>
          <w:lang w:val="en-US"/>
        </w:rPr>
        <w:t xml:space="preserve">section </w:t>
      </w:r>
      <w:r w:rsidR="00F9791F" w:rsidRPr="008774E4">
        <w:rPr>
          <w:rFonts w:ascii="Times New Roman" w:hAnsi="Times New Roman" w:cs="Times New Roman"/>
          <w:sz w:val="24"/>
          <w:szCs w:val="24"/>
          <w:lang w:val="en-US"/>
        </w:rPr>
        <w:t>5 of the Employment Act 2006, for</w:t>
      </w:r>
      <w:r w:rsidRPr="008774E4">
        <w:rPr>
          <w:rFonts w:ascii="Times New Roman" w:hAnsi="Times New Roman" w:cs="Times New Roman"/>
          <w:sz w:val="24"/>
          <w:szCs w:val="24"/>
          <w:lang w:val="en-US"/>
        </w:rPr>
        <w:t xml:space="preserve"> the Counter – claimant to provide housing to </w:t>
      </w:r>
      <w:r w:rsidR="00F9791F" w:rsidRPr="008774E4">
        <w:rPr>
          <w:rFonts w:ascii="Times New Roman" w:hAnsi="Times New Roman" w:cs="Times New Roman"/>
          <w:sz w:val="24"/>
          <w:szCs w:val="24"/>
          <w:lang w:val="en-US"/>
        </w:rPr>
        <w:t xml:space="preserve">the </w:t>
      </w:r>
      <w:r w:rsidR="00D7045A" w:rsidRPr="008774E4">
        <w:rPr>
          <w:rFonts w:ascii="Times New Roman" w:hAnsi="Times New Roman" w:cs="Times New Roman"/>
          <w:sz w:val="24"/>
          <w:szCs w:val="24"/>
          <w:lang w:val="en-US"/>
        </w:rPr>
        <w:t>first claimant</w:t>
      </w:r>
      <w:r w:rsidRPr="008774E4">
        <w:rPr>
          <w:rFonts w:ascii="Times New Roman" w:hAnsi="Times New Roman" w:cs="Times New Roman"/>
          <w:sz w:val="24"/>
          <w:szCs w:val="24"/>
          <w:lang w:val="en-US"/>
        </w:rPr>
        <w:t>/ counter – respondent unti</w:t>
      </w:r>
      <w:r w:rsidR="00F9791F" w:rsidRPr="008774E4">
        <w:rPr>
          <w:rFonts w:ascii="Times New Roman" w:hAnsi="Times New Roman" w:cs="Times New Roman"/>
          <w:sz w:val="24"/>
          <w:szCs w:val="24"/>
          <w:lang w:val="en-US"/>
        </w:rPr>
        <w:t>l all his terminal benefits are paid</w:t>
      </w:r>
      <w:r w:rsidRPr="008774E4">
        <w:rPr>
          <w:rFonts w:ascii="Times New Roman" w:hAnsi="Times New Roman" w:cs="Times New Roman"/>
          <w:sz w:val="24"/>
          <w:szCs w:val="24"/>
          <w:lang w:val="en-US"/>
        </w:rPr>
        <w:t xml:space="preserve"> in </w:t>
      </w:r>
      <w:r w:rsidR="00F9791F" w:rsidRPr="008774E4">
        <w:rPr>
          <w:rFonts w:ascii="Times New Roman" w:hAnsi="Times New Roman" w:cs="Times New Roman"/>
          <w:sz w:val="24"/>
          <w:szCs w:val="24"/>
          <w:lang w:val="en-US"/>
        </w:rPr>
        <w:t>full and</w:t>
      </w:r>
      <w:r w:rsidR="00D7045A" w:rsidRPr="008774E4">
        <w:rPr>
          <w:rFonts w:ascii="Times New Roman" w:hAnsi="Times New Roman" w:cs="Times New Roman"/>
          <w:sz w:val="24"/>
          <w:szCs w:val="24"/>
          <w:lang w:val="en-US"/>
        </w:rPr>
        <w:t xml:space="preserve"> that this claim should be dismissed with costs.</w:t>
      </w:r>
      <w:r w:rsidR="00F9791F" w:rsidRPr="008774E4">
        <w:rPr>
          <w:rFonts w:ascii="Times New Roman" w:hAnsi="Times New Roman" w:cs="Times New Roman"/>
          <w:sz w:val="24"/>
          <w:szCs w:val="24"/>
          <w:lang w:val="en-US"/>
        </w:rPr>
        <w:t xml:space="preserve"> Counsel declares that once Mr.Bukenya</w:t>
      </w:r>
      <w:r w:rsidR="00D7045A" w:rsidRPr="008774E4">
        <w:rPr>
          <w:rFonts w:ascii="Times New Roman" w:hAnsi="Times New Roman" w:cs="Times New Roman"/>
          <w:sz w:val="24"/>
          <w:szCs w:val="24"/>
          <w:lang w:val="en-US"/>
        </w:rPr>
        <w:t xml:space="preserve"> has been pai</w:t>
      </w:r>
      <w:r w:rsidR="00F9791F" w:rsidRPr="008774E4">
        <w:rPr>
          <w:rFonts w:ascii="Times New Roman" w:hAnsi="Times New Roman" w:cs="Times New Roman"/>
          <w:sz w:val="24"/>
          <w:szCs w:val="24"/>
          <w:lang w:val="en-US"/>
        </w:rPr>
        <w:t>d all his benefits by the respondent, he</w:t>
      </w:r>
      <w:r w:rsidR="00D7045A" w:rsidRPr="008774E4">
        <w:rPr>
          <w:rFonts w:ascii="Times New Roman" w:hAnsi="Times New Roman" w:cs="Times New Roman"/>
          <w:sz w:val="24"/>
          <w:szCs w:val="24"/>
          <w:lang w:val="en-US"/>
        </w:rPr>
        <w:t xml:space="preserve"> will hand over</w:t>
      </w:r>
      <w:r w:rsidR="00F9791F" w:rsidRPr="008774E4">
        <w:rPr>
          <w:rFonts w:ascii="Times New Roman" w:hAnsi="Times New Roman" w:cs="Times New Roman"/>
          <w:sz w:val="24"/>
          <w:szCs w:val="24"/>
          <w:lang w:val="en-US"/>
        </w:rPr>
        <w:t xml:space="preserve"> the residence</w:t>
      </w:r>
      <w:r w:rsidR="00D7045A" w:rsidRPr="008774E4">
        <w:rPr>
          <w:rFonts w:ascii="Times New Roman" w:hAnsi="Times New Roman" w:cs="Times New Roman"/>
          <w:sz w:val="24"/>
          <w:szCs w:val="24"/>
          <w:lang w:val="en-US"/>
        </w:rPr>
        <w:t>.</w:t>
      </w:r>
    </w:p>
    <w:p w:rsidR="00652082" w:rsidRPr="008774E4" w:rsidRDefault="00652082"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lastRenderedPageBreak/>
        <w:t>We have considered the counter claim and Counsel for the counter respondent’s submission on the issue and find as follows.</w:t>
      </w:r>
    </w:p>
    <w:p w:rsidR="00612542" w:rsidRPr="008774E4" w:rsidRDefault="00652082"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It is indeed the responsibility of an employer who housed an employee to continue providing this housing until he / she has paid the employees terminal benefits. </w:t>
      </w:r>
    </w:p>
    <w:p w:rsidR="00612542" w:rsidRPr="008774E4" w:rsidRDefault="00612542"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In this case the counter –claimant provided the 1</w:t>
      </w:r>
      <w:r w:rsidRPr="008774E4">
        <w:rPr>
          <w:rFonts w:ascii="Times New Roman" w:hAnsi="Times New Roman" w:cs="Times New Roman"/>
          <w:sz w:val="24"/>
          <w:szCs w:val="24"/>
          <w:vertAlign w:val="superscript"/>
          <w:lang w:val="en-US"/>
        </w:rPr>
        <w:t>st</w:t>
      </w:r>
      <w:r w:rsidR="006F6DEE" w:rsidRPr="008774E4">
        <w:rPr>
          <w:rFonts w:ascii="Times New Roman" w:hAnsi="Times New Roman" w:cs="Times New Roman"/>
          <w:sz w:val="24"/>
          <w:szCs w:val="24"/>
          <w:lang w:val="en-US"/>
        </w:rPr>
        <w:t xml:space="preserve"> claimant/counter-</w:t>
      </w:r>
      <w:r w:rsidRPr="008774E4">
        <w:rPr>
          <w:rFonts w:ascii="Times New Roman" w:hAnsi="Times New Roman" w:cs="Times New Roman"/>
          <w:sz w:val="24"/>
          <w:szCs w:val="24"/>
          <w:lang w:val="en-US"/>
        </w:rPr>
        <w:t>respondent Mr. Bukenya</w:t>
      </w:r>
      <w:r w:rsidR="006F6DEE" w:rsidRPr="008774E4">
        <w:rPr>
          <w:rFonts w:ascii="Times New Roman" w:hAnsi="Times New Roman" w:cs="Times New Roman"/>
          <w:sz w:val="24"/>
          <w:szCs w:val="24"/>
          <w:lang w:val="en-US"/>
        </w:rPr>
        <w:t>,</w:t>
      </w:r>
      <w:r w:rsidRPr="008774E4">
        <w:rPr>
          <w:rFonts w:ascii="Times New Roman" w:hAnsi="Times New Roman" w:cs="Times New Roman"/>
          <w:sz w:val="24"/>
          <w:szCs w:val="24"/>
          <w:lang w:val="en-US"/>
        </w:rPr>
        <w:t xml:space="preserve"> housing at a subsidized rate of Ug.shs. 153,321/= and</w:t>
      </w:r>
      <w:r w:rsidR="006F6DEE" w:rsidRPr="008774E4">
        <w:rPr>
          <w:rFonts w:ascii="Times New Roman" w:hAnsi="Times New Roman" w:cs="Times New Roman"/>
          <w:sz w:val="24"/>
          <w:szCs w:val="24"/>
          <w:lang w:val="en-US"/>
        </w:rPr>
        <w:t xml:space="preserve"> was thus </w:t>
      </w:r>
      <w:r w:rsidRPr="008774E4">
        <w:rPr>
          <w:rFonts w:ascii="Times New Roman" w:hAnsi="Times New Roman" w:cs="Times New Roman"/>
          <w:sz w:val="24"/>
          <w:szCs w:val="24"/>
          <w:lang w:val="en-US"/>
        </w:rPr>
        <w:t xml:space="preserve">obliged to continue providing the same until full and final payment of his terminal benefits. </w:t>
      </w:r>
      <w:r w:rsidR="006F6DEE" w:rsidRPr="008774E4">
        <w:rPr>
          <w:rFonts w:ascii="Times New Roman" w:hAnsi="Times New Roman" w:cs="Times New Roman"/>
          <w:sz w:val="24"/>
          <w:szCs w:val="24"/>
          <w:lang w:val="en-US"/>
        </w:rPr>
        <w:t xml:space="preserve">The counter-respondent therefore had an obligation </w:t>
      </w:r>
      <w:r w:rsidR="00E379CE" w:rsidRPr="008774E4">
        <w:rPr>
          <w:rFonts w:ascii="Times New Roman" w:hAnsi="Times New Roman" w:cs="Times New Roman"/>
          <w:sz w:val="24"/>
          <w:szCs w:val="24"/>
          <w:lang w:val="en-US"/>
        </w:rPr>
        <w:t xml:space="preserve">to pay </w:t>
      </w:r>
      <w:r w:rsidR="006F6DEE" w:rsidRPr="008774E4">
        <w:rPr>
          <w:rFonts w:ascii="Times New Roman" w:hAnsi="Times New Roman" w:cs="Times New Roman"/>
          <w:sz w:val="24"/>
          <w:szCs w:val="24"/>
          <w:lang w:val="en-US"/>
        </w:rPr>
        <w:t>the subsidized rent</w:t>
      </w:r>
      <w:r w:rsidR="00E379CE" w:rsidRPr="008774E4">
        <w:rPr>
          <w:rFonts w:ascii="Times New Roman" w:hAnsi="Times New Roman" w:cs="Times New Roman"/>
          <w:sz w:val="24"/>
          <w:szCs w:val="24"/>
          <w:lang w:val="en-US"/>
        </w:rPr>
        <w:t xml:space="preserve"> after full and final payment of his terminal benefits.</w:t>
      </w:r>
    </w:p>
    <w:p w:rsidR="00612542" w:rsidRPr="008774E4" w:rsidRDefault="00612542"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The counter-claimant would therefore be entitled to the payment of Ug. Shs. 153,321/= from April 2008 until the full and final payment of the counter respondents terminal benefits. This would be in conformity with section 43(5) of the Employment Act of 2006 and the terms of the contract </w:t>
      </w:r>
      <w:r w:rsidR="0074327D" w:rsidRPr="008774E4">
        <w:rPr>
          <w:rFonts w:ascii="Times New Roman" w:hAnsi="Times New Roman" w:cs="Times New Roman"/>
          <w:sz w:val="24"/>
          <w:szCs w:val="24"/>
          <w:lang w:val="en-US"/>
        </w:rPr>
        <w:t>relating</w:t>
      </w:r>
      <w:r w:rsidRPr="008774E4">
        <w:rPr>
          <w:rFonts w:ascii="Times New Roman" w:hAnsi="Times New Roman" w:cs="Times New Roman"/>
          <w:sz w:val="24"/>
          <w:szCs w:val="24"/>
          <w:lang w:val="en-US"/>
        </w:rPr>
        <w:t xml:space="preserve"> to </w:t>
      </w:r>
      <w:r w:rsidR="00ED7E58" w:rsidRPr="008774E4">
        <w:rPr>
          <w:rFonts w:ascii="Times New Roman" w:hAnsi="Times New Roman" w:cs="Times New Roman"/>
          <w:sz w:val="24"/>
          <w:szCs w:val="24"/>
          <w:lang w:val="en-US"/>
        </w:rPr>
        <w:t>the housing</w:t>
      </w:r>
      <w:r w:rsidRPr="008774E4">
        <w:rPr>
          <w:rFonts w:ascii="Times New Roman" w:hAnsi="Times New Roman" w:cs="Times New Roman"/>
          <w:sz w:val="24"/>
          <w:szCs w:val="24"/>
          <w:lang w:val="en-US"/>
        </w:rPr>
        <w:t xml:space="preserve"> of the count</w:t>
      </w:r>
      <w:r w:rsidR="00ED7E58" w:rsidRPr="008774E4">
        <w:rPr>
          <w:rFonts w:ascii="Times New Roman" w:hAnsi="Times New Roman" w:cs="Times New Roman"/>
          <w:sz w:val="24"/>
          <w:szCs w:val="24"/>
          <w:lang w:val="en-US"/>
        </w:rPr>
        <w:t>er-respondent which was not disp</w:t>
      </w:r>
      <w:r w:rsidRPr="008774E4">
        <w:rPr>
          <w:rFonts w:ascii="Times New Roman" w:hAnsi="Times New Roman" w:cs="Times New Roman"/>
          <w:sz w:val="24"/>
          <w:szCs w:val="24"/>
          <w:lang w:val="en-US"/>
        </w:rPr>
        <w:t>uted.</w:t>
      </w:r>
      <w:r w:rsidR="00ED7E58" w:rsidRPr="008774E4">
        <w:rPr>
          <w:rFonts w:ascii="Times New Roman" w:hAnsi="Times New Roman" w:cs="Times New Roman"/>
          <w:sz w:val="24"/>
          <w:szCs w:val="24"/>
          <w:lang w:val="en-US"/>
        </w:rPr>
        <w:t xml:space="preserve"> </w:t>
      </w:r>
      <w:r w:rsidR="00E379CE" w:rsidRPr="008774E4">
        <w:rPr>
          <w:rFonts w:ascii="Times New Roman" w:hAnsi="Times New Roman" w:cs="Times New Roman"/>
          <w:sz w:val="24"/>
          <w:szCs w:val="24"/>
          <w:lang w:val="en-US"/>
        </w:rPr>
        <w:t>In addition</w:t>
      </w:r>
      <w:r w:rsidR="00ED7E58" w:rsidRPr="008774E4">
        <w:rPr>
          <w:rFonts w:ascii="Times New Roman" w:hAnsi="Times New Roman" w:cs="Times New Roman"/>
          <w:sz w:val="24"/>
          <w:szCs w:val="24"/>
          <w:lang w:val="en-US"/>
        </w:rPr>
        <w:t xml:space="preserve"> the counter-respondent should hand over the premises after the resolution of the payment of his terminal benefits.</w:t>
      </w:r>
      <w:r w:rsidRPr="008774E4">
        <w:rPr>
          <w:rFonts w:ascii="Times New Roman" w:hAnsi="Times New Roman" w:cs="Times New Roman"/>
          <w:sz w:val="24"/>
          <w:szCs w:val="24"/>
          <w:lang w:val="en-US"/>
        </w:rPr>
        <w:t xml:space="preserve"> </w:t>
      </w:r>
    </w:p>
    <w:p w:rsidR="00175935" w:rsidRPr="008774E4" w:rsidRDefault="00E379CE"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It is our decision therefore that  the</w:t>
      </w:r>
      <w:r w:rsidR="0074327D" w:rsidRPr="008774E4">
        <w:rPr>
          <w:rFonts w:ascii="Times New Roman" w:hAnsi="Times New Roman" w:cs="Times New Roman"/>
          <w:sz w:val="24"/>
          <w:szCs w:val="24"/>
          <w:lang w:val="en-US"/>
        </w:rPr>
        <w:t xml:space="preserve"> counter claimant would not be entitled to damages because the issue of full and final payment of the counter – </w:t>
      </w:r>
      <w:r w:rsidR="00ED7E58" w:rsidRPr="008774E4">
        <w:rPr>
          <w:rFonts w:ascii="Times New Roman" w:hAnsi="Times New Roman" w:cs="Times New Roman"/>
          <w:sz w:val="24"/>
          <w:szCs w:val="24"/>
          <w:lang w:val="en-US"/>
        </w:rPr>
        <w:t>respondent’s</w:t>
      </w:r>
      <w:r w:rsidR="0074327D" w:rsidRPr="008774E4">
        <w:rPr>
          <w:rFonts w:ascii="Times New Roman" w:hAnsi="Times New Roman" w:cs="Times New Roman"/>
          <w:sz w:val="24"/>
          <w:szCs w:val="24"/>
          <w:lang w:val="en-US"/>
        </w:rPr>
        <w:t xml:space="preserve"> terminal benefits was in dispute and had not been resolved</w:t>
      </w:r>
      <w:r w:rsidRPr="008774E4">
        <w:rPr>
          <w:rFonts w:ascii="Times New Roman" w:hAnsi="Times New Roman" w:cs="Times New Roman"/>
          <w:sz w:val="24"/>
          <w:szCs w:val="24"/>
          <w:lang w:val="en-US"/>
        </w:rPr>
        <w:t xml:space="preserve"> until now. Further, </w:t>
      </w:r>
      <w:r w:rsidR="0074327D" w:rsidRPr="008774E4">
        <w:rPr>
          <w:rFonts w:ascii="Times New Roman" w:hAnsi="Times New Roman" w:cs="Times New Roman"/>
          <w:sz w:val="24"/>
          <w:szCs w:val="24"/>
          <w:lang w:val="en-US"/>
        </w:rPr>
        <w:t>th</w:t>
      </w:r>
      <w:r w:rsidRPr="008774E4">
        <w:rPr>
          <w:rFonts w:ascii="Times New Roman" w:hAnsi="Times New Roman" w:cs="Times New Roman"/>
          <w:sz w:val="24"/>
          <w:szCs w:val="24"/>
          <w:lang w:val="en-US"/>
        </w:rPr>
        <w:t xml:space="preserve">ere is no evidence on record to the effect that </w:t>
      </w:r>
      <w:r w:rsidR="0074327D" w:rsidRPr="008774E4">
        <w:rPr>
          <w:rFonts w:ascii="Times New Roman" w:hAnsi="Times New Roman" w:cs="Times New Roman"/>
          <w:sz w:val="24"/>
          <w:szCs w:val="24"/>
          <w:lang w:val="en-US"/>
        </w:rPr>
        <w:t>the counter- claimant</w:t>
      </w:r>
      <w:r w:rsidRPr="008774E4">
        <w:rPr>
          <w:rFonts w:ascii="Times New Roman" w:hAnsi="Times New Roman" w:cs="Times New Roman"/>
          <w:sz w:val="24"/>
          <w:szCs w:val="24"/>
          <w:lang w:val="en-US"/>
        </w:rPr>
        <w:t xml:space="preserve"> had actually demanded vacant possession of the premises from the counter respondent as claimed.</w:t>
      </w:r>
      <w:r w:rsidR="0074327D" w:rsidRPr="008774E4">
        <w:rPr>
          <w:rFonts w:ascii="Times New Roman" w:hAnsi="Times New Roman" w:cs="Times New Roman"/>
          <w:sz w:val="24"/>
          <w:szCs w:val="24"/>
          <w:lang w:val="en-US"/>
        </w:rPr>
        <w:t xml:space="preserve"> </w:t>
      </w:r>
      <w:r w:rsidR="00175935" w:rsidRPr="008774E4">
        <w:rPr>
          <w:rFonts w:ascii="Times New Roman" w:hAnsi="Times New Roman" w:cs="Times New Roman"/>
          <w:sz w:val="24"/>
          <w:szCs w:val="24"/>
          <w:lang w:val="en-US"/>
        </w:rPr>
        <w:t>The respondent’s only witness, the Provincial treasurer had earlier admitted that the counter- claimant had never made any demand to the counter- respondent, for the vacation of the premises.</w:t>
      </w:r>
      <w:r w:rsidR="00185EBB" w:rsidRPr="008774E4">
        <w:rPr>
          <w:rFonts w:ascii="Times New Roman" w:hAnsi="Times New Roman" w:cs="Times New Roman"/>
          <w:sz w:val="24"/>
          <w:szCs w:val="24"/>
          <w:lang w:val="en-US"/>
        </w:rPr>
        <w:t xml:space="preserve"> </w:t>
      </w:r>
      <w:r w:rsidR="00175935" w:rsidRPr="008774E4">
        <w:rPr>
          <w:rFonts w:ascii="Times New Roman" w:hAnsi="Times New Roman" w:cs="Times New Roman"/>
          <w:sz w:val="24"/>
          <w:szCs w:val="24"/>
          <w:lang w:val="en-US"/>
        </w:rPr>
        <w:t>But e</w:t>
      </w:r>
      <w:r w:rsidR="00185EBB" w:rsidRPr="008774E4">
        <w:rPr>
          <w:rFonts w:ascii="Times New Roman" w:hAnsi="Times New Roman" w:cs="Times New Roman"/>
          <w:sz w:val="24"/>
          <w:szCs w:val="24"/>
          <w:lang w:val="en-US"/>
        </w:rPr>
        <w:t xml:space="preserve">ven if the counter- claimant had </w:t>
      </w:r>
      <w:r w:rsidR="00251EF9" w:rsidRPr="008774E4">
        <w:rPr>
          <w:rFonts w:ascii="Times New Roman" w:hAnsi="Times New Roman" w:cs="Times New Roman"/>
          <w:sz w:val="24"/>
          <w:szCs w:val="24"/>
          <w:lang w:val="en-US"/>
        </w:rPr>
        <w:t>demanded for the premises, the counter</w:t>
      </w:r>
      <w:r w:rsidRPr="008774E4">
        <w:rPr>
          <w:rFonts w:ascii="Times New Roman" w:hAnsi="Times New Roman" w:cs="Times New Roman"/>
          <w:sz w:val="24"/>
          <w:szCs w:val="24"/>
          <w:lang w:val="en-US"/>
        </w:rPr>
        <w:t>-respondent</w:t>
      </w:r>
      <w:r w:rsidR="00251EF9" w:rsidRPr="008774E4">
        <w:rPr>
          <w:rFonts w:ascii="Times New Roman" w:hAnsi="Times New Roman" w:cs="Times New Roman"/>
          <w:sz w:val="24"/>
          <w:szCs w:val="24"/>
          <w:lang w:val="en-US"/>
        </w:rPr>
        <w:t xml:space="preserve"> would still be entitled to remain in the premises until full and final payment of his gratuity</w:t>
      </w:r>
      <w:r w:rsidRPr="008774E4">
        <w:rPr>
          <w:rFonts w:ascii="Times New Roman" w:hAnsi="Times New Roman" w:cs="Times New Roman"/>
          <w:sz w:val="24"/>
          <w:szCs w:val="24"/>
          <w:lang w:val="en-US"/>
        </w:rPr>
        <w:t xml:space="preserve"> in accordance with section 43(5)</w:t>
      </w:r>
      <w:r w:rsidR="00251EF9" w:rsidRPr="008774E4">
        <w:rPr>
          <w:rFonts w:ascii="Times New Roman" w:hAnsi="Times New Roman" w:cs="Times New Roman"/>
          <w:sz w:val="24"/>
          <w:szCs w:val="24"/>
          <w:lang w:val="en-US"/>
        </w:rPr>
        <w:t>.</w:t>
      </w:r>
      <w:r w:rsidR="0074327D" w:rsidRPr="008774E4">
        <w:rPr>
          <w:rFonts w:ascii="Times New Roman" w:hAnsi="Times New Roman" w:cs="Times New Roman"/>
          <w:sz w:val="24"/>
          <w:szCs w:val="24"/>
          <w:lang w:val="en-US"/>
        </w:rPr>
        <w:t xml:space="preserve"> </w:t>
      </w:r>
    </w:p>
    <w:p w:rsidR="0074327D" w:rsidRPr="008774E4" w:rsidRDefault="00175935"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Counter- respondent/ 1</w:t>
      </w:r>
      <w:r w:rsidRPr="008774E4">
        <w:rPr>
          <w:rFonts w:ascii="Times New Roman" w:hAnsi="Times New Roman" w:cs="Times New Roman"/>
          <w:sz w:val="24"/>
          <w:szCs w:val="24"/>
          <w:vertAlign w:val="superscript"/>
          <w:lang w:val="en-US"/>
        </w:rPr>
        <w:t>st</w:t>
      </w:r>
      <w:r w:rsidRPr="008774E4">
        <w:rPr>
          <w:rFonts w:ascii="Times New Roman" w:hAnsi="Times New Roman" w:cs="Times New Roman"/>
          <w:sz w:val="24"/>
          <w:szCs w:val="24"/>
          <w:lang w:val="en-US"/>
        </w:rPr>
        <w:t xml:space="preserve"> claimant should pay the subsidized rent of Ug.shs 153, 321/= from April, 2008 until the full and final settlement of </w:t>
      </w:r>
      <w:r w:rsidR="00870911" w:rsidRPr="008774E4">
        <w:rPr>
          <w:rFonts w:ascii="Times New Roman" w:hAnsi="Times New Roman" w:cs="Times New Roman"/>
          <w:sz w:val="24"/>
          <w:szCs w:val="24"/>
          <w:lang w:val="en-US"/>
        </w:rPr>
        <w:t xml:space="preserve">his terminal benefits. The </w:t>
      </w:r>
      <w:r w:rsidRPr="008774E4">
        <w:rPr>
          <w:rFonts w:ascii="Times New Roman" w:hAnsi="Times New Roman" w:cs="Times New Roman"/>
          <w:sz w:val="24"/>
          <w:szCs w:val="24"/>
          <w:lang w:val="en-US"/>
        </w:rPr>
        <w:t>Counter-claimants/</w:t>
      </w:r>
      <w:r w:rsidR="00372976" w:rsidRPr="008774E4">
        <w:rPr>
          <w:rFonts w:ascii="Times New Roman" w:hAnsi="Times New Roman" w:cs="Times New Roman"/>
          <w:sz w:val="24"/>
          <w:szCs w:val="24"/>
          <w:lang w:val="en-US"/>
        </w:rPr>
        <w:t>respondents claim for damages fails.</w:t>
      </w:r>
    </w:p>
    <w:p w:rsidR="006F513E" w:rsidRPr="008774E4" w:rsidRDefault="006F513E" w:rsidP="008774E4">
      <w:pPr>
        <w:spacing w:line="360" w:lineRule="auto"/>
        <w:ind w:left="-142" w:firstLine="30"/>
        <w:jc w:val="both"/>
        <w:rPr>
          <w:rFonts w:ascii="Times New Roman" w:hAnsi="Times New Roman" w:cs="Times New Roman"/>
          <w:sz w:val="24"/>
          <w:szCs w:val="24"/>
          <w:lang w:val="en-US"/>
        </w:rPr>
      </w:pPr>
    </w:p>
    <w:p w:rsidR="006F513E" w:rsidRPr="008774E4" w:rsidRDefault="006F513E" w:rsidP="008774E4">
      <w:pPr>
        <w:spacing w:line="360" w:lineRule="auto"/>
        <w:ind w:left="-142" w:firstLine="30"/>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REMEDIES</w:t>
      </w:r>
    </w:p>
    <w:p w:rsidR="00185EBB" w:rsidRPr="008774E4" w:rsidRDefault="00185EBB"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The claimants to be </w:t>
      </w:r>
      <w:r w:rsidR="00870911" w:rsidRPr="008774E4">
        <w:rPr>
          <w:rFonts w:ascii="Times New Roman" w:hAnsi="Times New Roman" w:cs="Times New Roman"/>
          <w:sz w:val="24"/>
          <w:szCs w:val="24"/>
          <w:lang w:val="en-US"/>
        </w:rPr>
        <w:t>paid the</w:t>
      </w:r>
      <w:r w:rsidRPr="008774E4">
        <w:rPr>
          <w:rFonts w:ascii="Times New Roman" w:hAnsi="Times New Roman" w:cs="Times New Roman"/>
          <w:sz w:val="24"/>
          <w:szCs w:val="24"/>
          <w:lang w:val="en-US"/>
        </w:rPr>
        <w:t xml:space="preserve"> b</w:t>
      </w:r>
      <w:r w:rsidR="00870911" w:rsidRPr="008774E4">
        <w:rPr>
          <w:rFonts w:ascii="Times New Roman" w:hAnsi="Times New Roman" w:cs="Times New Roman"/>
          <w:sz w:val="24"/>
          <w:szCs w:val="24"/>
          <w:lang w:val="en-US"/>
        </w:rPr>
        <w:t>alance of gratuity at the new rate, from the time of</w:t>
      </w:r>
      <w:r w:rsidRPr="008774E4">
        <w:rPr>
          <w:rFonts w:ascii="Times New Roman" w:hAnsi="Times New Roman" w:cs="Times New Roman"/>
          <w:sz w:val="24"/>
          <w:szCs w:val="24"/>
          <w:lang w:val="en-US"/>
        </w:rPr>
        <w:t xml:space="preserve"> filing suit in the high court until payment in full at the court rate</w:t>
      </w:r>
      <w:r w:rsidR="001C2D73" w:rsidRPr="008774E4">
        <w:rPr>
          <w:rFonts w:ascii="Times New Roman" w:hAnsi="Times New Roman" w:cs="Times New Roman"/>
          <w:sz w:val="24"/>
          <w:szCs w:val="24"/>
          <w:lang w:val="en-US"/>
        </w:rPr>
        <w:t>.</w:t>
      </w:r>
    </w:p>
    <w:p w:rsidR="001C2D73" w:rsidRPr="008774E4" w:rsidRDefault="00870911"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lastRenderedPageBreak/>
        <w:t>The Claimants claim</w:t>
      </w:r>
      <w:r w:rsidR="006F513E" w:rsidRPr="008774E4">
        <w:rPr>
          <w:rFonts w:ascii="Times New Roman" w:hAnsi="Times New Roman" w:cs="Times New Roman"/>
          <w:sz w:val="24"/>
          <w:szCs w:val="24"/>
          <w:lang w:val="en-US"/>
        </w:rPr>
        <w:t xml:space="preserve"> for general damages for forced retirement fails because the </w:t>
      </w:r>
      <w:r w:rsidRPr="008774E4">
        <w:rPr>
          <w:rFonts w:ascii="Times New Roman" w:hAnsi="Times New Roman" w:cs="Times New Roman"/>
          <w:sz w:val="24"/>
          <w:szCs w:val="24"/>
          <w:lang w:val="en-US"/>
        </w:rPr>
        <w:t>claimant’s acquiesced to the respondents request for them to retire early.</w:t>
      </w:r>
    </w:p>
    <w:p w:rsidR="001C2D73" w:rsidRPr="008774E4" w:rsidRDefault="00870911"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1</w:t>
      </w:r>
      <w:r w:rsidRPr="008774E4">
        <w:rPr>
          <w:rFonts w:ascii="Times New Roman" w:hAnsi="Times New Roman" w:cs="Times New Roman"/>
          <w:sz w:val="24"/>
          <w:szCs w:val="24"/>
          <w:vertAlign w:val="superscript"/>
          <w:lang w:val="en-US"/>
        </w:rPr>
        <w:t>st</w:t>
      </w:r>
      <w:r w:rsidRPr="008774E4">
        <w:rPr>
          <w:rFonts w:ascii="Times New Roman" w:hAnsi="Times New Roman" w:cs="Times New Roman"/>
          <w:sz w:val="24"/>
          <w:szCs w:val="24"/>
          <w:lang w:val="en-US"/>
        </w:rPr>
        <w:t xml:space="preserve"> claimant Mr. Bukenya should vacate the house he is occupying on receipt of full and final payment of his terminal benefits</w:t>
      </w:r>
      <w:r w:rsidR="00997943" w:rsidRPr="008774E4">
        <w:rPr>
          <w:rFonts w:ascii="Times New Roman" w:hAnsi="Times New Roman" w:cs="Times New Roman"/>
          <w:sz w:val="24"/>
          <w:szCs w:val="24"/>
          <w:lang w:val="en-US"/>
        </w:rPr>
        <w:t xml:space="preserve">. He should also pay the respondent </w:t>
      </w:r>
      <w:r w:rsidR="009717AE" w:rsidRPr="008774E4">
        <w:rPr>
          <w:rFonts w:ascii="Times New Roman" w:hAnsi="Times New Roman" w:cs="Times New Roman"/>
          <w:sz w:val="24"/>
          <w:szCs w:val="24"/>
          <w:lang w:val="en-US"/>
        </w:rPr>
        <w:t>U</w:t>
      </w:r>
      <w:r w:rsidR="00997943" w:rsidRPr="008774E4">
        <w:rPr>
          <w:rFonts w:ascii="Times New Roman" w:hAnsi="Times New Roman" w:cs="Times New Roman"/>
          <w:sz w:val="24"/>
          <w:szCs w:val="24"/>
          <w:lang w:val="en-US"/>
        </w:rPr>
        <w:t>g. Shs 153, 321/= per month from April 2008 until full and final payment of his terminal benefits.</w:t>
      </w:r>
    </w:p>
    <w:p w:rsidR="00C7719B" w:rsidRPr="008774E4" w:rsidRDefault="00997943"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 xml:space="preserve">General </w:t>
      </w:r>
      <w:r w:rsidR="001C2D73" w:rsidRPr="008774E4">
        <w:rPr>
          <w:rFonts w:ascii="Times New Roman" w:hAnsi="Times New Roman" w:cs="Times New Roman"/>
          <w:sz w:val="24"/>
          <w:szCs w:val="24"/>
          <w:lang w:val="en-US"/>
        </w:rPr>
        <w:t>damages for</w:t>
      </w:r>
      <w:r w:rsidRPr="008774E4">
        <w:rPr>
          <w:rFonts w:ascii="Times New Roman" w:hAnsi="Times New Roman" w:cs="Times New Roman"/>
          <w:sz w:val="24"/>
          <w:szCs w:val="24"/>
          <w:lang w:val="en-US"/>
        </w:rPr>
        <w:t xml:space="preserve"> the claimants for the delay in payment of the full amount of gratuity at Ug</w:t>
      </w:r>
      <w:r w:rsidR="001C2D73" w:rsidRPr="008774E4">
        <w:rPr>
          <w:rFonts w:ascii="Times New Roman" w:hAnsi="Times New Roman" w:cs="Times New Roman"/>
          <w:sz w:val="24"/>
          <w:szCs w:val="24"/>
          <w:lang w:val="en-US"/>
        </w:rPr>
        <w:t>.</w:t>
      </w:r>
      <w:r w:rsidRPr="008774E4">
        <w:rPr>
          <w:rFonts w:ascii="Times New Roman" w:hAnsi="Times New Roman" w:cs="Times New Roman"/>
          <w:sz w:val="24"/>
          <w:szCs w:val="24"/>
          <w:lang w:val="en-US"/>
        </w:rPr>
        <w:t>shs, 1</w:t>
      </w:r>
      <w:r w:rsidR="001C2D73" w:rsidRPr="008774E4">
        <w:rPr>
          <w:rFonts w:ascii="Times New Roman" w:hAnsi="Times New Roman" w:cs="Times New Roman"/>
          <w:sz w:val="24"/>
          <w:szCs w:val="24"/>
          <w:lang w:val="en-US"/>
        </w:rPr>
        <w:t>, 500,000</w:t>
      </w:r>
      <w:r w:rsidRPr="008774E4">
        <w:rPr>
          <w:rFonts w:ascii="Times New Roman" w:hAnsi="Times New Roman" w:cs="Times New Roman"/>
          <w:sz w:val="24"/>
          <w:szCs w:val="24"/>
          <w:lang w:val="en-US"/>
        </w:rPr>
        <w:t>/= each</w:t>
      </w:r>
    </w:p>
    <w:p w:rsidR="00997943" w:rsidRPr="008774E4" w:rsidRDefault="00997943"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We find no reasons for granting punitive and exemplary damages.</w:t>
      </w:r>
    </w:p>
    <w:p w:rsidR="00C7719B" w:rsidRPr="008774E4" w:rsidRDefault="00C7719B"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The respondent to pay costs of the suit.</w:t>
      </w:r>
    </w:p>
    <w:p w:rsidR="00C7719B" w:rsidRPr="008774E4" w:rsidRDefault="00C7719B" w:rsidP="008774E4">
      <w:pPr>
        <w:spacing w:line="360" w:lineRule="auto"/>
        <w:ind w:left="-142" w:firstLine="30"/>
        <w:jc w:val="both"/>
        <w:rPr>
          <w:rFonts w:ascii="Times New Roman" w:hAnsi="Times New Roman" w:cs="Times New Roman"/>
          <w:sz w:val="24"/>
          <w:szCs w:val="24"/>
          <w:lang w:val="en-US"/>
        </w:rPr>
      </w:pPr>
    </w:p>
    <w:p w:rsidR="001C2D73" w:rsidRPr="008774E4" w:rsidRDefault="001C2D73" w:rsidP="008774E4">
      <w:pPr>
        <w:spacing w:line="360" w:lineRule="auto"/>
        <w:jc w:val="both"/>
        <w:rPr>
          <w:rFonts w:ascii="Times New Roman" w:hAnsi="Times New Roman" w:cs="Times New Roman"/>
          <w:sz w:val="24"/>
          <w:szCs w:val="24"/>
          <w:lang w:val="en-US"/>
        </w:rPr>
      </w:pPr>
    </w:p>
    <w:p w:rsidR="001C2D73" w:rsidRPr="008774E4" w:rsidRDefault="001C2D73" w:rsidP="008774E4">
      <w:pPr>
        <w:pStyle w:val="ListParagraph"/>
        <w:numPr>
          <w:ilvl w:val="0"/>
          <w:numId w:val="5"/>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The Hon. Chief Judge Asaph Ntengeye    .....................................</w:t>
      </w:r>
    </w:p>
    <w:p w:rsidR="001C2D73" w:rsidRPr="008774E4" w:rsidRDefault="001C2D73" w:rsidP="008774E4">
      <w:pPr>
        <w:pStyle w:val="ListParagraph"/>
        <w:numPr>
          <w:ilvl w:val="0"/>
          <w:numId w:val="5"/>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 xml:space="preserve">The Hon. Judge Linda Lillian Tumusiime </w:t>
      </w:r>
    </w:p>
    <w:p w:rsidR="001C2D73" w:rsidRPr="008774E4" w:rsidRDefault="001C2D73" w:rsidP="008774E4">
      <w:pPr>
        <w:pStyle w:val="ListParagraph"/>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Mugisha                                                       ....................................</w:t>
      </w:r>
    </w:p>
    <w:p w:rsidR="001C2D73" w:rsidRPr="008774E4" w:rsidRDefault="001C2D73" w:rsidP="008774E4">
      <w:pPr>
        <w:pStyle w:val="ListParagraph"/>
        <w:spacing w:line="360" w:lineRule="auto"/>
        <w:jc w:val="both"/>
        <w:rPr>
          <w:rFonts w:ascii="Times New Roman" w:hAnsi="Times New Roman" w:cs="Times New Roman"/>
          <w:b/>
          <w:sz w:val="24"/>
          <w:szCs w:val="24"/>
          <w:lang w:val="en-US"/>
        </w:rPr>
      </w:pPr>
    </w:p>
    <w:p w:rsidR="001C2D73" w:rsidRPr="008774E4" w:rsidRDefault="001C2D73" w:rsidP="008774E4">
      <w:pPr>
        <w:spacing w:line="360" w:lineRule="auto"/>
        <w:jc w:val="both"/>
        <w:rPr>
          <w:rFonts w:ascii="Times New Roman" w:hAnsi="Times New Roman" w:cs="Times New Roman"/>
          <w:b/>
          <w:sz w:val="24"/>
          <w:szCs w:val="24"/>
          <w:u w:val="single"/>
          <w:lang w:val="en-US"/>
        </w:rPr>
      </w:pPr>
      <w:r w:rsidRPr="008774E4">
        <w:rPr>
          <w:rFonts w:ascii="Times New Roman" w:hAnsi="Times New Roman" w:cs="Times New Roman"/>
          <w:b/>
          <w:sz w:val="24"/>
          <w:szCs w:val="24"/>
          <w:u w:val="single"/>
          <w:lang w:val="en-US"/>
        </w:rPr>
        <w:t>Panelists</w:t>
      </w:r>
    </w:p>
    <w:p w:rsidR="001C2D73" w:rsidRPr="008774E4" w:rsidRDefault="00B27CB4" w:rsidP="008774E4">
      <w:pPr>
        <w:pStyle w:val="ListParagraph"/>
        <w:numPr>
          <w:ilvl w:val="0"/>
          <w:numId w:val="6"/>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Ms. Rose Gidongo</w:t>
      </w:r>
      <w:r w:rsidR="001C2D73" w:rsidRPr="008774E4">
        <w:rPr>
          <w:rFonts w:ascii="Times New Roman" w:hAnsi="Times New Roman" w:cs="Times New Roman"/>
          <w:b/>
          <w:sz w:val="24"/>
          <w:szCs w:val="24"/>
          <w:lang w:val="en-US"/>
        </w:rPr>
        <w:t xml:space="preserve"> </w:t>
      </w:r>
      <w:r w:rsidRPr="008774E4">
        <w:rPr>
          <w:rFonts w:ascii="Times New Roman" w:hAnsi="Times New Roman" w:cs="Times New Roman"/>
          <w:b/>
          <w:sz w:val="24"/>
          <w:szCs w:val="24"/>
          <w:lang w:val="en-US"/>
        </w:rPr>
        <w:t xml:space="preserve">            </w:t>
      </w:r>
      <w:r w:rsidR="001C2D73" w:rsidRPr="008774E4">
        <w:rPr>
          <w:rFonts w:ascii="Times New Roman" w:hAnsi="Times New Roman" w:cs="Times New Roman"/>
          <w:b/>
          <w:sz w:val="24"/>
          <w:szCs w:val="24"/>
          <w:lang w:val="en-US"/>
        </w:rPr>
        <w:t>…………………………………………</w:t>
      </w:r>
      <w:r w:rsidRPr="008774E4">
        <w:rPr>
          <w:rFonts w:ascii="Times New Roman" w:hAnsi="Times New Roman" w:cs="Times New Roman"/>
          <w:b/>
          <w:sz w:val="24"/>
          <w:szCs w:val="24"/>
          <w:lang w:val="en-US"/>
        </w:rPr>
        <w:t>.</w:t>
      </w:r>
    </w:p>
    <w:p w:rsidR="001C2D73" w:rsidRPr="008774E4" w:rsidRDefault="00B27CB4" w:rsidP="008774E4">
      <w:pPr>
        <w:pStyle w:val="ListParagraph"/>
        <w:numPr>
          <w:ilvl w:val="0"/>
          <w:numId w:val="6"/>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Mr. Baguma Filbert Bates</w:t>
      </w:r>
      <w:r w:rsidR="001C2D73" w:rsidRPr="008774E4">
        <w:rPr>
          <w:rFonts w:ascii="Times New Roman" w:hAnsi="Times New Roman" w:cs="Times New Roman"/>
          <w:b/>
          <w:sz w:val="24"/>
          <w:szCs w:val="24"/>
          <w:lang w:val="en-US"/>
        </w:rPr>
        <w:t>……………………………………………</w:t>
      </w:r>
    </w:p>
    <w:p w:rsidR="001C2D73" w:rsidRPr="008774E4" w:rsidRDefault="001C2D73" w:rsidP="008774E4">
      <w:pPr>
        <w:pStyle w:val="ListParagraph"/>
        <w:numPr>
          <w:ilvl w:val="0"/>
          <w:numId w:val="6"/>
        </w:numPr>
        <w:spacing w:line="360" w:lineRule="auto"/>
        <w:jc w:val="both"/>
        <w:rPr>
          <w:rFonts w:ascii="Times New Roman" w:hAnsi="Times New Roman" w:cs="Times New Roman"/>
          <w:b/>
          <w:sz w:val="24"/>
          <w:szCs w:val="24"/>
          <w:lang w:val="en-US"/>
        </w:rPr>
      </w:pPr>
      <w:r w:rsidRPr="008774E4">
        <w:rPr>
          <w:rFonts w:ascii="Times New Roman" w:hAnsi="Times New Roman" w:cs="Times New Roman"/>
          <w:b/>
          <w:sz w:val="24"/>
          <w:szCs w:val="24"/>
          <w:lang w:val="en-US"/>
        </w:rPr>
        <w:t>Fidel Ebyau</w:t>
      </w:r>
      <w:r w:rsidR="00B27CB4" w:rsidRPr="008774E4">
        <w:rPr>
          <w:rFonts w:ascii="Times New Roman" w:hAnsi="Times New Roman" w:cs="Times New Roman"/>
          <w:b/>
          <w:sz w:val="24"/>
          <w:szCs w:val="24"/>
          <w:lang w:val="en-US"/>
        </w:rPr>
        <w:t xml:space="preserve">           </w:t>
      </w:r>
      <w:r w:rsidRPr="008774E4">
        <w:rPr>
          <w:rFonts w:ascii="Times New Roman" w:hAnsi="Times New Roman" w:cs="Times New Roman"/>
          <w:b/>
          <w:sz w:val="24"/>
          <w:szCs w:val="24"/>
          <w:lang w:val="en-US"/>
        </w:rPr>
        <w:t>…………………………………………………….</w:t>
      </w:r>
    </w:p>
    <w:p w:rsidR="001C2D73" w:rsidRPr="008774E4" w:rsidRDefault="005452D0" w:rsidP="008774E4">
      <w:pPr>
        <w:spacing w:line="360" w:lineRule="auto"/>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t>DATED 5</w:t>
      </w:r>
      <w:r w:rsidRPr="008774E4">
        <w:rPr>
          <w:rFonts w:ascii="Times New Roman" w:hAnsi="Times New Roman" w:cs="Times New Roman"/>
          <w:sz w:val="24"/>
          <w:szCs w:val="24"/>
          <w:vertAlign w:val="superscript"/>
          <w:lang w:val="en-US"/>
        </w:rPr>
        <w:t>TH</w:t>
      </w:r>
      <w:r w:rsidRPr="008774E4">
        <w:rPr>
          <w:rFonts w:ascii="Times New Roman" w:hAnsi="Times New Roman" w:cs="Times New Roman"/>
          <w:sz w:val="24"/>
          <w:szCs w:val="24"/>
          <w:lang w:val="en-US"/>
        </w:rPr>
        <w:t xml:space="preserve"> FEB 2015</w:t>
      </w:r>
    </w:p>
    <w:p w:rsidR="001C2D73" w:rsidRPr="008774E4" w:rsidRDefault="001C2D73" w:rsidP="008774E4">
      <w:pPr>
        <w:spacing w:line="360" w:lineRule="auto"/>
        <w:jc w:val="both"/>
        <w:rPr>
          <w:rFonts w:ascii="Times New Roman" w:hAnsi="Times New Roman" w:cs="Times New Roman"/>
          <w:sz w:val="24"/>
          <w:szCs w:val="24"/>
          <w:lang w:val="en-US"/>
        </w:rPr>
      </w:pPr>
    </w:p>
    <w:p w:rsidR="00372976" w:rsidRPr="008774E4" w:rsidRDefault="00372976" w:rsidP="008774E4">
      <w:pPr>
        <w:spacing w:line="360" w:lineRule="auto"/>
        <w:ind w:left="-142" w:firstLine="30"/>
        <w:jc w:val="both"/>
        <w:rPr>
          <w:rFonts w:ascii="Times New Roman" w:hAnsi="Times New Roman" w:cs="Times New Roman"/>
          <w:sz w:val="24"/>
          <w:szCs w:val="24"/>
          <w:lang w:val="en-US"/>
        </w:rPr>
      </w:pPr>
    </w:p>
    <w:p w:rsidR="00085CA8" w:rsidRPr="008774E4" w:rsidRDefault="00536A53" w:rsidP="008774E4">
      <w:pPr>
        <w:spacing w:line="360" w:lineRule="auto"/>
        <w:ind w:left="-142" w:firstLine="30"/>
        <w:jc w:val="both"/>
        <w:rPr>
          <w:rFonts w:ascii="Times New Roman" w:hAnsi="Times New Roman" w:cs="Times New Roman"/>
          <w:sz w:val="24"/>
          <w:szCs w:val="24"/>
          <w:lang w:val="en-US"/>
        </w:rPr>
      </w:pPr>
      <w:r w:rsidRPr="008774E4">
        <w:rPr>
          <w:rFonts w:ascii="Times New Roman" w:hAnsi="Times New Roman" w:cs="Times New Roman"/>
          <w:sz w:val="24"/>
          <w:szCs w:val="24"/>
          <w:lang w:val="en-US"/>
        </w:rPr>
        <w:br/>
      </w:r>
    </w:p>
    <w:p w:rsidR="00B32DD8" w:rsidRPr="008774E4" w:rsidRDefault="00B32DD8" w:rsidP="008774E4">
      <w:pPr>
        <w:spacing w:line="360" w:lineRule="auto"/>
        <w:jc w:val="both"/>
        <w:rPr>
          <w:rFonts w:ascii="Times New Roman" w:hAnsi="Times New Roman" w:cs="Times New Roman"/>
          <w:sz w:val="24"/>
          <w:szCs w:val="24"/>
          <w:lang w:val="en-US"/>
        </w:rPr>
      </w:pPr>
    </w:p>
    <w:p w:rsidR="00A73B8A" w:rsidRPr="008774E4" w:rsidRDefault="00A73B8A" w:rsidP="008774E4">
      <w:pPr>
        <w:spacing w:line="360" w:lineRule="auto"/>
        <w:jc w:val="both"/>
        <w:rPr>
          <w:rFonts w:ascii="Times New Roman" w:hAnsi="Times New Roman" w:cs="Times New Roman"/>
          <w:sz w:val="24"/>
          <w:szCs w:val="24"/>
          <w:lang w:val="en-US"/>
        </w:rPr>
      </w:pPr>
    </w:p>
    <w:p w:rsidR="003071DA" w:rsidRPr="008774E4" w:rsidRDefault="003071DA" w:rsidP="008774E4">
      <w:pPr>
        <w:spacing w:line="360" w:lineRule="auto"/>
        <w:jc w:val="both"/>
        <w:rPr>
          <w:rFonts w:ascii="Times New Roman" w:hAnsi="Times New Roman" w:cs="Times New Roman"/>
          <w:sz w:val="24"/>
          <w:szCs w:val="24"/>
          <w:lang w:val="en-US"/>
        </w:rPr>
      </w:pPr>
    </w:p>
    <w:sectPr w:rsidR="003071DA" w:rsidRPr="008774E4" w:rsidSect="00263FD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BF" w:rsidRDefault="00125EBF" w:rsidP="00C541CD">
      <w:pPr>
        <w:spacing w:after="0" w:line="240" w:lineRule="auto"/>
      </w:pPr>
      <w:r>
        <w:separator/>
      </w:r>
    </w:p>
  </w:endnote>
  <w:endnote w:type="continuationSeparator" w:id="0">
    <w:p w:rsidR="00125EBF" w:rsidRDefault="00125EBF" w:rsidP="00C5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235"/>
      <w:docPartObj>
        <w:docPartGallery w:val="Page Numbers (Bottom of Page)"/>
        <w:docPartUnique/>
      </w:docPartObj>
    </w:sdtPr>
    <w:sdtEndPr/>
    <w:sdtContent>
      <w:p w:rsidR="00870911" w:rsidRDefault="000D0D13">
        <w:pPr>
          <w:pStyle w:val="Footer"/>
          <w:jc w:val="center"/>
        </w:pPr>
        <w:r>
          <w:fldChar w:fldCharType="begin"/>
        </w:r>
        <w:r>
          <w:instrText xml:space="preserve"> PAGE   \* MERGEFORMAT </w:instrText>
        </w:r>
        <w:r>
          <w:fldChar w:fldCharType="separate"/>
        </w:r>
        <w:r w:rsidR="008774E4">
          <w:rPr>
            <w:noProof/>
          </w:rPr>
          <w:t>3</w:t>
        </w:r>
        <w:r>
          <w:rPr>
            <w:noProof/>
          </w:rPr>
          <w:fldChar w:fldCharType="end"/>
        </w:r>
      </w:p>
    </w:sdtContent>
  </w:sdt>
  <w:p w:rsidR="00870911" w:rsidRDefault="0087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BF" w:rsidRDefault="00125EBF" w:rsidP="00C541CD">
      <w:pPr>
        <w:spacing w:after="0" w:line="240" w:lineRule="auto"/>
      </w:pPr>
      <w:r>
        <w:separator/>
      </w:r>
    </w:p>
  </w:footnote>
  <w:footnote w:type="continuationSeparator" w:id="0">
    <w:p w:rsidR="00125EBF" w:rsidRDefault="00125EBF" w:rsidP="00C541CD">
      <w:pPr>
        <w:spacing w:after="0" w:line="240" w:lineRule="auto"/>
      </w:pPr>
      <w:r>
        <w:continuationSeparator/>
      </w:r>
    </w:p>
  </w:footnote>
  <w:footnote w:id="1">
    <w:p w:rsidR="00870911" w:rsidRPr="005B1F05" w:rsidRDefault="00870911">
      <w:pPr>
        <w:pStyle w:val="FootnoteText"/>
        <w:rPr>
          <w:lang w:val="de-AT"/>
        </w:rPr>
      </w:pPr>
      <w:r>
        <w:rPr>
          <w:rStyle w:val="FootnoteReference"/>
        </w:rPr>
        <w:footnoteRef/>
      </w:r>
      <w:r>
        <w:t xml:space="preserve"> </w:t>
      </w:r>
      <w:r>
        <w:rPr>
          <w:lang w:val="de-AT"/>
        </w:rPr>
        <w:t>http://www.business-standard.com/investmentyogi.com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6D68"/>
    <w:multiLevelType w:val="hybridMultilevel"/>
    <w:tmpl w:val="F598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175DD"/>
    <w:multiLevelType w:val="hybridMultilevel"/>
    <w:tmpl w:val="920202CA"/>
    <w:lvl w:ilvl="0" w:tplc="7EAA9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055D23"/>
    <w:multiLevelType w:val="hybridMultilevel"/>
    <w:tmpl w:val="066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32D13"/>
    <w:multiLevelType w:val="hybridMultilevel"/>
    <w:tmpl w:val="F570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FE"/>
    <w:rsid w:val="000015FE"/>
    <w:rsid w:val="00001D91"/>
    <w:rsid w:val="00002356"/>
    <w:rsid w:val="00002BA6"/>
    <w:rsid w:val="00002DFF"/>
    <w:rsid w:val="00005FD7"/>
    <w:rsid w:val="0000650F"/>
    <w:rsid w:val="000069A0"/>
    <w:rsid w:val="0000768B"/>
    <w:rsid w:val="00011F16"/>
    <w:rsid w:val="00012056"/>
    <w:rsid w:val="0001274C"/>
    <w:rsid w:val="00013B37"/>
    <w:rsid w:val="00013E6D"/>
    <w:rsid w:val="00014AA5"/>
    <w:rsid w:val="00014D5B"/>
    <w:rsid w:val="00016006"/>
    <w:rsid w:val="00016662"/>
    <w:rsid w:val="000169A3"/>
    <w:rsid w:val="000171E7"/>
    <w:rsid w:val="00017A9E"/>
    <w:rsid w:val="0002121E"/>
    <w:rsid w:val="00021559"/>
    <w:rsid w:val="0002189D"/>
    <w:rsid w:val="00022E09"/>
    <w:rsid w:val="000236EE"/>
    <w:rsid w:val="00025269"/>
    <w:rsid w:val="0002591B"/>
    <w:rsid w:val="00025948"/>
    <w:rsid w:val="00025C15"/>
    <w:rsid w:val="00027A74"/>
    <w:rsid w:val="00030607"/>
    <w:rsid w:val="000306E8"/>
    <w:rsid w:val="000308BD"/>
    <w:rsid w:val="000316B1"/>
    <w:rsid w:val="000316D3"/>
    <w:rsid w:val="000318AD"/>
    <w:rsid w:val="000336DA"/>
    <w:rsid w:val="00034F9B"/>
    <w:rsid w:val="00035124"/>
    <w:rsid w:val="00035141"/>
    <w:rsid w:val="00035347"/>
    <w:rsid w:val="00036AF9"/>
    <w:rsid w:val="00037214"/>
    <w:rsid w:val="00037C4E"/>
    <w:rsid w:val="00045656"/>
    <w:rsid w:val="00045749"/>
    <w:rsid w:val="00046398"/>
    <w:rsid w:val="000471EA"/>
    <w:rsid w:val="000473AF"/>
    <w:rsid w:val="00050653"/>
    <w:rsid w:val="000511CB"/>
    <w:rsid w:val="0005443A"/>
    <w:rsid w:val="00054645"/>
    <w:rsid w:val="000562B7"/>
    <w:rsid w:val="00056FC4"/>
    <w:rsid w:val="00060A3D"/>
    <w:rsid w:val="00061E77"/>
    <w:rsid w:val="000620B6"/>
    <w:rsid w:val="00062B2E"/>
    <w:rsid w:val="00063228"/>
    <w:rsid w:val="00063846"/>
    <w:rsid w:val="000642EF"/>
    <w:rsid w:val="00065F04"/>
    <w:rsid w:val="00067902"/>
    <w:rsid w:val="00067CC7"/>
    <w:rsid w:val="00067CE7"/>
    <w:rsid w:val="000708B1"/>
    <w:rsid w:val="00071D79"/>
    <w:rsid w:val="00073FC1"/>
    <w:rsid w:val="000740D4"/>
    <w:rsid w:val="0007428A"/>
    <w:rsid w:val="000774F2"/>
    <w:rsid w:val="000775CD"/>
    <w:rsid w:val="00077E69"/>
    <w:rsid w:val="00077F2F"/>
    <w:rsid w:val="000806A9"/>
    <w:rsid w:val="00081AF3"/>
    <w:rsid w:val="00081B43"/>
    <w:rsid w:val="00083B9C"/>
    <w:rsid w:val="0008497F"/>
    <w:rsid w:val="00084A12"/>
    <w:rsid w:val="00084AC1"/>
    <w:rsid w:val="00084D05"/>
    <w:rsid w:val="00084E8D"/>
    <w:rsid w:val="00085CA8"/>
    <w:rsid w:val="0008601F"/>
    <w:rsid w:val="000870AC"/>
    <w:rsid w:val="00087668"/>
    <w:rsid w:val="000876CF"/>
    <w:rsid w:val="000920BD"/>
    <w:rsid w:val="00092B42"/>
    <w:rsid w:val="000940D8"/>
    <w:rsid w:val="000955AE"/>
    <w:rsid w:val="0009585D"/>
    <w:rsid w:val="000958CF"/>
    <w:rsid w:val="000974F4"/>
    <w:rsid w:val="000A07CE"/>
    <w:rsid w:val="000A096E"/>
    <w:rsid w:val="000A1485"/>
    <w:rsid w:val="000A1525"/>
    <w:rsid w:val="000A16CD"/>
    <w:rsid w:val="000A21AB"/>
    <w:rsid w:val="000A2742"/>
    <w:rsid w:val="000A3062"/>
    <w:rsid w:val="000A504A"/>
    <w:rsid w:val="000A6A13"/>
    <w:rsid w:val="000A7042"/>
    <w:rsid w:val="000A7337"/>
    <w:rsid w:val="000B0D1F"/>
    <w:rsid w:val="000B1042"/>
    <w:rsid w:val="000B2059"/>
    <w:rsid w:val="000B2528"/>
    <w:rsid w:val="000B2C9C"/>
    <w:rsid w:val="000B30A6"/>
    <w:rsid w:val="000B5CB3"/>
    <w:rsid w:val="000C0A79"/>
    <w:rsid w:val="000C0B76"/>
    <w:rsid w:val="000C0C24"/>
    <w:rsid w:val="000C19B3"/>
    <w:rsid w:val="000C2515"/>
    <w:rsid w:val="000C36AF"/>
    <w:rsid w:val="000C6EE5"/>
    <w:rsid w:val="000D04EE"/>
    <w:rsid w:val="000D09DA"/>
    <w:rsid w:val="000D0D13"/>
    <w:rsid w:val="000D152D"/>
    <w:rsid w:val="000D2797"/>
    <w:rsid w:val="000D39BC"/>
    <w:rsid w:val="000D3B7A"/>
    <w:rsid w:val="000D3DEB"/>
    <w:rsid w:val="000D41C6"/>
    <w:rsid w:val="000D59C9"/>
    <w:rsid w:val="000D5EDB"/>
    <w:rsid w:val="000D6420"/>
    <w:rsid w:val="000D769D"/>
    <w:rsid w:val="000E29A6"/>
    <w:rsid w:val="000E3148"/>
    <w:rsid w:val="000E33FC"/>
    <w:rsid w:val="000E3C82"/>
    <w:rsid w:val="000E4951"/>
    <w:rsid w:val="000E5295"/>
    <w:rsid w:val="000E7078"/>
    <w:rsid w:val="000F07D0"/>
    <w:rsid w:val="000F122F"/>
    <w:rsid w:val="000F18F6"/>
    <w:rsid w:val="000F2050"/>
    <w:rsid w:val="000F2EAD"/>
    <w:rsid w:val="000F3222"/>
    <w:rsid w:val="000F3508"/>
    <w:rsid w:val="000F3C22"/>
    <w:rsid w:val="000F446F"/>
    <w:rsid w:val="000F5EEC"/>
    <w:rsid w:val="000F6708"/>
    <w:rsid w:val="001008DE"/>
    <w:rsid w:val="00101797"/>
    <w:rsid w:val="001023EE"/>
    <w:rsid w:val="00102CCF"/>
    <w:rsid w:val="001053B8"/>
    <w:rsid w:val="00105B4E"/>
    <w:rsid w:val="0010603C"/>
    <w:rsid w:val="001062E6"/>
    <w:rsid w:val="00106CB3"/>
    <w:rsid w:val="001073D9"/>
    <w:rsid w:val="00110CAA"/>
    <w:rsid w:val="00111361"/>
    <w:rsid w:val="00111606"/>
    <w:rsid w:val="00113089"/>
    <w:rsid w:val="00113BD7"/>
    <w:rsid w:val="001144DD"/>
    <w:rsid w:val="00114A92"/>
    <w:rsid w:val="00114B5B"/>
    <w:rsid w:val="00114BA3"/>
    <w:rsid w:val="00114D22"/>
    <w:rsid w:val="00116DE4"/>
    <w:rsid w:val="001171DC"/>
    <w:rsid w:val="001216D2"/>
    <w:rsid w:val="001228C6"/>
    <w:rsid w:val="001228FE"/>
    <w:rsid w:val="00122C89"/>
    <w:rsid w:val="001232D1"/>
    <w:rsid w:val="00123C2E"/>
    <w:rsid w:val="0012488B"/>
    <w:rsid w:val="00124CC3"/>
    <w:rsid w:val="001257B3"/>
    <w:rsid w:val="00125EBF"/>
    <w:rsid w:val="0012702A"/>
    <w:rsid w:val="00127998"/>
    <w:rsid w:val="00127A52"/>
    <w:rsid w:val="0013289C"/>
    <w:rsid w:val="00134245"/>
    <w:rsid w:val="00134A96"/>
    <w:rsid w:val="00134E4C"/>
    <w:rsid w:val="001351B1"/>
    <w:rsid w:val="00135AFC"/>
    <w:rsid w:val="0013740D"/>
    <w:rsid w:val="00140423"/>
    <w:rsid w:val="00140731"/>
    <w:rsid w:val="0014172F"/>
    <w:rsid w:val="00142751"/>
    <w:rsid w:val="001439C4"/>
    <w:rsid w:val="00144D8E"/>
    <w:rsid w:val="001453B9"/>
    <w:rsid w:val="00147BAA"/>
    <w:rsid w:val="00147BCE"/>
    <w:rsid w:val="00150C58"/>
    <w:rsid w:val="00151B88"/>
    <w:rsid w:val="00153792"/>
    <w:rsid w:val="001538D2"/>
    <w:rsid w:val="001548D1"/>
    <w:rsid w:val="001556C5"/>
    <w:rsid w:val="00157475"/>
    <w:rsid w:val="00157F75"/>
    <w:rsid w:val="0016065B"/>
    <w:rsid w:val="00161320"/>
    <w:rsid w:val="00161657"/>
    <w:rsid w:val="00161971"/>
    <w:rsid w:val="00163A0D"/>
    <w:rsid w:val="0016705E"/>
    <w:rsid w:val="001675B3"/>
    <w:rsid w:val="00167E0B"/>
    <w:rsid w:val="00170E47"/>
    <w:rsid w:val="00172214"/>
    <w:rsid w:val="00172C59"/>
    <w:rsid w:val="00175101"/>
    <w:rsid w:val="00175935"/>
    <w:rsid w:val="00175C7C"/>
    <w:rsid w:val="0017687F"/>
    <w:rsid w:val="00180F27"/>
    <w:rsid w:val="001811D4"/>
    <w:rsid w:val="00182404"/>
    <w:rsid w:val="00182C28"/>
    <w:rsid w:val="00185EBB"/>
    <w:rsid w:val="0018722E"/>
    <w:rsid w:val="00187A93"/>
    <w:rsid w:val="00187B4E"/>
    <w:rsid w:val="00190993"/>
    <w:rsid w:val="001909E0"/>
    <w:rsid w:val="0019267A"/>
    <w:rsid w:val="00192DEA"/>
    <w:rsid w:val="001946C6"/>
    <w:rsid w:val="00195920"/>
    <w:rsid w:val="001970C2"/>
    <w:rsid w:val="00197172"/>
    <w:rsid w:val="00197BFF"/>
    <w:rsid w:val="001A12E9"/>
    <w:rsid w:val="001A3126"/>
    <w:rsid w:val="001A34D6"/>
    <w:rsid w:val="001A43DB"/>
    <w:rsid w:val="001A47A6"/>
    <w:rsid w:val="001A4CC8"/>
    <w:rsid w:val="001A7875"/>
    <w:rsid w:val="001B0881"/>
    <w:rsid w:val="001B1064"/>
    <w:rsid w:val="001B1A17"/>
    <w:rsid w:val="001B21DB"/>
    <w:rsid w:val="001B2D68"/>
    <w:rsid w:val="001B39E9"/>
    <w:rsid w:val="001B6127"/>
    <w:rsid w:val="001B6223"/>
    <w:rsid w:val="001B73A7"/>
    <w:rsid w:val="001B7F45"/>
    <w:rsid w:val="001C037B"/>
    <w:rsid w:val="001C20C5"/>
    <w:rsid w:val="001C2D73"/>
    <w:rsid w:val="001C34E7"/>
    <w:rsid w:val="001C5454"/>
    <w:rsid w:val="001C5F28"/>
    <w:rsid w:val="001C65C9"/>
    <w:rsid w:val="001C6FCE"/>
    <w:rsid w:val="001D0047"/>
    <w:rsid w:val="001D08D0"/>
    <w:rsid w:val="001D1193"/>
    <w:rsid w:val="001D15A0"/>
    <w:rsid w:val="001D1B25"/>
    <w:rsid w:val="001D22B8"/>
    <w:rsid w:val="001D3F04"/>
    <w:rsid w:val="001D47C3"/>
    <w:rsid w:val="001D4914"/>
    <w:rsid w:val="001D4E99"/>
    <w:rsid w:val="001D5D8F"/>
    <w:rsid w:val="001D7979"/>
    <w:rsid w:val="001D7E28"/>
    <w:rsid w:val="001E231F"/>
    <w:rsid w:val="001E248A"/>
    <w:rsid w:val="001E361A"/>
    <w:rsid w:val="001E4C70"/>
    <w:rsid w:val="001E6BA2"/>
    <w:rsid w:val="001F0CBC"/>
    <w:rsid w:val="001F17D4"/>
    <w:rsid w:val="001F24F6"/>
    <w:rsid w:val="001F38A6"/>
    <w:rsid w:val="001F3F7D"/>
    <w:rsid w:val="001F56A6"/>
    <w:rsid w:val="001F5D5F"/>
    <w:rsid w:val="001F7C08"/>
    <w:rsid w:val="00200025"/>
    <w:rsid w:val="002011B0"/>
    <w:rsid w:val="0020196A"/>
    <w:rsid w:val="00201AAB"/>
    <w:rsid w:val="00201B86"/>
    <w:rsid w:val="002033FF"/>
    <w:rsid w:val="00203B3E"/>
    <w:rsid w:val="00204565"/>
    <w:rsid w:val="00205670"/>
    <w:rsid w:val="002057A3"/>
    <w:rsid w:val="0020611E"/>
    <w:rsid w:val="00206DAE"/>
    <w:rsid w:val="00206FF6"/>
    <w:rsid w:val="002071D4"/>
    <w:rsid w:val="002079B4"/>
    <w:rsid w:val="00210E0F"/>
    <w:rsid w:val="002110C6"/>
    <w:rsid w:val="0021180A"/>
    <w:rsid w:val="00212023"/>
    <w:rsid w:val="00212083"/>
    <w:rsid w:val="002124BC"/>
    <w:rsid w:val="002129E7"/>
    <w:rsid w:val="00212FB3"/>
    <w:rsid w:val="00213346"/>
    <w:rsid w:val="00213FB6"/>
    <w:rsid w:val="002141B7"/>
    <w:rsid w:val="00215894"/>
    <w:rsid w:val="002159A1"/>
    <w:rsid w:val="002204A6"/>
    <w:rsid w:val="002211BF"/>
    <w:rsid w:val="00224592"/>
    <w:rsid w:val="00224A3B"/>
    <w:rsid w:val="00224BB2"/>
    <w:rsid w:val="002255C2"/>
    <w:rsid w:val="002265CE"/>
    <w:rsid w:val="00226DB2"/>
    <w:rsid w:val="0022766E"/>
    <w:rsid w:val="00230033"/>
    <w:rsid w:val="00232490"/>
    <w:rsid w:val="00232648"/>
    <w:rsid w:val="00232965"/>
    <w:rsid w:val="00233757"/>
    <w:rsid w:val="0023447E"/>
    <w:rsid w:val="002344C5"/>
    <w:rsid w:val="00234A34"/>
    <w:rsid w:val="0023556F"/>
    <w:rsid w:val="00236DFD"/>
    <w:rsid w:val="00236F7A"/>
    <w:rsid w:val="0023761C"/>
    <w:rsid w:val="00240A1D"/>
    <w:rsid w:val="0024192C"/>
    <w:rsid w:val="00244B7C"/>
    <w:rsid w:val="00250C01"/>
    <w:rsid w:val="00251EF9"/>
    <w:rsid w:val="00252ED3"/>
    <w:rsid w:val="00253D7A"/>
    <w:rsid w:val="00256179"/>
    <w:rsid w:val="00256A56"/>
    <w:rsid w:val="0025744A"/>
    <w:rsid w:val="0026108B"/>
    <w:rsid w:val="00261AB4"/>
    <w:rsid w:val="00261C66"/>
    <w:rsid w:val="002626A2"/>
    <w:rsid w:val="002628CB"/>
    <w:rsid w:val="00262B1A"/>
    <w:rsid w:val="00262C56"/>
    <w:rsid w:val="00263FDC"/>
    <w:rsid w:val="00264C75"/>
    <w:rsid w:val="00267F82"/>
    <w:rsid w:val="0027348F"/>
    <w:rsid w:val="00273604"/>
    <w:rsid w:val="00277EAC"/>
    <w:rsid w:val="00281A98"/>
    <w:rsid w:val="00282AD2"/>
    <w:rsid w:val="002831E4"/>
    <w:rsid w:val="00284463"/>
    <w:rsid w:val="00284B82"/>
    <w:rsid w:val="002863E6"/>
    <w:rsid w:val="002871CC"/>
    <w:rsid w:val="002873C0"/>
    <w:rsid w:val="00287503"/>
    <w:rsid w:val="00287A4D"/>
    <w:rsid w:val="0029100E"/>
    <w:rsid w:val="002911EE"/>
    <w:rsid w:val="00292A37"/>
    <w:rsid w:val="00293260"/>
    <w:rsid w:val="00295A4B"/>
    <w:rsid w:val="00295B90"/>
    <w:rsid w:val="00295F8E"/>
    <w:rsid w:val="00296323"/>
    <w:rsid w:val="00296CE8"/>
    <w:rsid w:val="0029725B"/>
    <w:rsid w:val="002A0037"/>
    <w:rsid w:val="002A0824"/>
    <w:rsid w:val="002A1D6A"/>
    <w:rsid w:val="002A27BA"/>
    <w:rsid w:val="002A33F6"/>
    <w:rsid w:val="002A35D7"/>
    <w:rsid w:val="002A36E4"/>
    <w:rsid w:val="002A61C3"/>
    <w:rsid w:val="002A7514"/>
    <w:rsid w:val="002B147C"/>
    <w:rsid w:val="002B2ADD"/>
    <w:rsid w:val="002B346C"/>
    <w:rsid w:val="002B3B29"/>
    <w:rsid w:val="002B4C1E"/>
    <w:rsid w:val="002B7863"/>
    <w:rsid w:val="002C3B71"/>
    <w:rsid w:val="002C68FC"/>
    <w:rsid w:val="002C698D"/>
    <w:rsid w:val="002C78CC"/>
    <w:rsid w:val="002D07F9"/>
    <w:rsid w:val="002D0B76"/>
    <w:rsid w:val="002D12C5"/>
    <w:rsid w:val="002D2078"/>
    <w:rsid w:val="002D2201"/>
    <w:rsid w:val="002D2939"/>
    <w:rsid w:val="002D45E4"/>
    <w:rsid w:val="002D6504"/>
    <w:rsid w:val="002D71AD"/>
    <w:rsid w:val="002D7486"/>
    <w:rsid w:val="002D78C7"/>
    <w:rsid w:val="002E5345"/>
    <w:rsid w:val="002E59CF"/>
    <w:rsid w:val="002E5B29"/>
    <w:rsid w:val="002E5B92"/>
    <w:rsid w:val="002E5D80"/>
    <w:rsid w:val="002E6429"/>
    <w:rsid w:val="002E7A1E"/>
    <w:rsid w:val="002E7DB1"/>
    <w:rsid w:val="002F2A56"/>
    <w:rsid w:val="002F2C43"/>
    <w:rsid w:val="002F2DF7"/>
    <w:rsid w:val="002F3B06"/>
    <w:rsid w:val="002F4B31"/>
    <w:rsid w:val="002F4BB4"/>
    <w:rsid w:val="002F4C1F"/>
    <w:rsid w:val="002F5D26"/>
    <w:rsid w:val="002F6808"/>
    <w:rsid w:val="002F6818"/>
    <w:rsid w:val="002F6AB2"/>
    <w:rsid w:val="002F77DE"/>
    <w:rsid w:val="002F7802"/>
    <w:rsid w:val="002F7EAB"/>
    <w:rsid w:val="003006D6"/>
    <w:rsid w:val="0030098B"/>
    <w:rsid w:val="00300B15"/>
    <w:rsid w:val="00301700"/>
    <w:rsid w:val="00301B02"/>
    <w:rsid w:val="00301DA1"/>
    <w:rsid w:val="003023D5"/>
    <w:rsid w:val="0030275E"/>
    <w:rsid w:val="00304262"/>
    <w:rsid w:val="00304321"/>
    <w:rsid w:val="00304443"/>
    <w:rsid w:val="00304CC4"/>
    <w:rsid w:val="0030562A"/>
    <w:rsid w:val="0030572B"/>
    <w:rsid w:val="003071DA"/>
    <w:rsid w:val="00310EF4"/>
    <w:rsid w:val="00311442"/>
    <w:rsid w:val="00311927"/>
    <w:rsid w:val="00311E41"/>
    <w:rsid w:val="003122F2"/>
    <w:rsid w:val="00312FC0"/>
    <w:rsid w:val="00315466"/>
    <w:rsid w:val="003164F2"/>
    <w:rsid w:val="00320760"/>
    <w:rsid w:val="00321F40"/>
    <w:rsid w:val="003227BC"/>
    <w:rsid w:val="003229BF"/>
    <w:rsid w:val="003237E7"/>
    <w:rsid w:val="00323985"/>
    <w:rsid w:val="00326682"/>
    <w:rsid w:val="00326E58"/>
    <w:rsid w:val="00330026"/>
    <w:rsid w:val="00330CB2"/>
    <w:rsid w:val="00330E94"/>
    <w:rsid w:val="00331230"/>
    <w:rsid w:val="00332448"/>
    <w:rsid w:val="0033255E"/>
    <w:rsid w:val="00332618"/>
    <w:rsid w:val="0033404D"/>
    <w:rsid w:val="0033449A"/>
    <w:rsid w:val="0033582C"/>
    <w:rsid w:val="003361A7"/>
    <w:rsid w:val="00341FB2"/>
    <w:rsid w:val="0034293E"/>
    <w:rsid w:val="003429F1"/>
    <w:rsid w:val="00342CAC"/>
    <w:rsid w:val="00342D15"/>
    <w:rsid w:val="00343981"/>
    <w:rsid w:val="0034552C"/>
    <w:rsid w:val="003457AE"/>
    <w:rsid w:val="00345FE8"/>
    <w:rsid w:val="003506EE"/>
    <w:rsid w:val="003513CD"/>
    <w:rsid w:val="0035224E"/>
    <w:rsid w:val="00352613"/>
    <w:rsid w:val="00353FD2"/>
    <w:rsid w:val="003544D6"/>
    <w:rsid w:val="00354857"/>
    <w:rsid w:val="00355AB5"/>
    <w:rsid w:val="00355BC9"/>
    <w:rsid w:val="00355F77"/>
    <w:rsid w:val="003565A8"/>
    <w:rsid w:val="0035661B"/>
    <w:rsid w:val="00356A6A"/>
    <w:rsid w:val="00356DA4"/>
    <w:rsid w:val="00357C7E"/>
    <w:rsid w:val="003600E3"/>
    <w:rsid w:val="00362FF5"/>
    <w:rsid w:val="003649B6"/>
    <w:rsid w:val="00364D54"/>
    <w:rsid w:val="0036536F"/>
    <w:rsid w:val="0036648C"/>
    <w:rsid w:val="0036676E"/>
    <w:rsid w:val="00372378"/>
    <w:rsid w:val="0037288D"/>
    <w:rsid w:val="00372976"/>
    <w:rsid w:val="00372B94"/>
    <w:rsid w:val="00372F71"/>
    <w:rsid w:val="003731B8"/>
    <w:rsid w:val="00374597"/>
    <w:rsid w:val="00375A3C"/>
    <w:rsid w:val="003762B5"/>
    <w:rsid w:val="0038021F"/>
    <w:rsid w:val="003812D1"/>
    <w:rsid w:val="0038153F"/>
    <w:rsid w:val="00382E72"/>
    <w:rsid w:val="00383FD0"/>
    <w:rsid w:val="0038526B"/>
    <w:rsid w:val="00385297"/>
    <w:rsid w:val="003853A3"/>
    <w:rsid w:val="003859A4"/>
    <w:rsid w:val="003861CF"/>
    <w:rsid w:val="00390930"/>
    <w:rsid w:val="00390E35"/>
    <w:rsid w:val="00391248"/>
    <w:rsid w:val="003915FC"/>
    <w:rsid w:val="00391727"/>
    <w:rsid w:val="00392028"/>
    <w:rsid w:val="003926A1"/>
    <w:rsid w:val="003936C7"/>
    <w:rsid w:val="00394719"/>
    <w:rsid w:val="00394C24"/>
    <w:rsid w:val="00395D2B"/>
    <w:rsid w:val="0039730B"/>
    <w:rsid w:val="003A05FD"/>
    <w:rsid w:val="003A168A"/>
    <w:rsid w:val="003A16AE"/>
    <w:rsid w:val="003A16D6"/>
    <w:rsid w:val="003A2821"/>
    <w:rsid w:val="003A2E7F"/>
    <w:rsid w:val="003A347C"/>
    <w:rsid w:val="003A3C94"/>
    <w:rsid w:val="003A433A"/>
    <w:rsid w:val="003A4529"/>
    <w:rsid w:val="003A64C7"/>
    <w:rsid w:val="003A6537"/>
    <w:rsid w:val="003A6B00"/>
    <w:rsid w:val="003A713E"/>
    <w:rsid w:val="003B07DA"/>
    <w:rsid w:val="003B0E57"/>
    <w:rsid w:val="003B1017"/>
    <w:rsid w:val="003B17A9"/>
    <w:rsid w:val="003B1AB8"/>
    <w:rsid w:val="003B24A9"/>
    <w:rsid w:val="003B328A"/>
    <w:rsid w:val="003B5787"/>
    <w:rsid w:val="003B5CAD"/>
    <w:rsid w:val="003B64E9"/>
    <w:rsid w:val="003B7081"/>
    <w:rsid w:val="003B77B4"/>
    <w:rsid w:val="003B7F14"/>
    <w:rsid w:val="003C0A45"/>
    <w:rsid w:val="003C1D6E"/>
    <w:rsid w:val="003C249E"/>
    <w:rsid w:val="003C3ECB"/>
    <w:rsid w:val="003C539E"/>
    <w:rsid w:val="003C56A8"/>
    <w:rsid w:val="003C57F5"/>
    <w:rsid w:val="003C5A6A"/>
    <w:rsid w:val="003C627A"/>
    <w:rsid w:val="003C7973"/>
    <w:rsid w:val="003D0955"/>
    <w:rsid w:val="003D15FF"/>
    <w:rsid w:val="003D1DDC"/>
    <w:rsid w:val="003D300B"/>
    <w:rsid w:val="003D3159"/>
    <w:rsid w:val="003D34BC"/>
    <w:rsid w:val="003D3956"/>
    <w:rsid w:val="003D4BF5"/>
    <w:rsid w:val="003D562C"/>
    <w:rsid w:val="003D6AC5"/>
    <w:rsid w:val="003E0346"/>
    <w:rsid w:val="003E043E"/>
    <w:rsid w:val="003E19F4"/>
    <w:rsid w:val="003E1B07"/>
    <w:rsid w:val="003E234C"/>
    <w:rsid w:val="003E2687"/>
    <w:rsid w:val="003E2C87"/>
    <w:rsid w:val="003E3642"/>
    <w:rsid w:val="003E37C3"/>
    <w:rsid w:val="003E3C67"/>
    <w:rsid w:val="003E4403"/>
    <w:rsid w:val="003E5A7F"/>
    <w:rsid w:val="003E6821"/>
    <w:rsid w:val="003E6973"/>
    <w:rsid w:val="003E71A2"/>
    <w:rsid w:val="003E7D91"/>
    <w:rsid w:val="003F00F0"/>
    <w:rsid w:val="003F01A0"/>
    <w:rsid w:val="003F059C"/>
    <w:rsid w:val="003F0A3E"/>
    <w:rsid w:val="003F1494"/>
    <w:rsid w:val="003F188B"/>
    <w:rsid w:val="003F2321"/>
    <w:rsid w:val="003F5BF5"/>
    <w:rsid w:val="003F5D2A"/>
    <w:rsid w:val="003F7178"/>
    <w:rsid w:val="003F7547"/>
    <w:rsid w:val="003F7AFB"/>
    <w:rsid w:val="00401577"/>
    <w:rsid w:val="00401EF8"/>
    <w:rsid w:val="004023F6"/>
    <w:rsid w:val="00402BFA"/>
    <w:rsid w:val="00403ABD"/>
    <w:rsid w:val="00405A31"/>
    <w:rsid w:val="00405CFF"/>
    <w:rsid w:val="004063FC"/>
    <w:rsid w:val="0040771D"/>
    <w:rsid w:val="00410413"/>
    <w:rsid w:val="00410692"/>
    <w:rsid w:val="00411C6D"/>
    <w:rsid w:val="00416FEB"/>
    <w:rsid w:val="004174F3"/>
    <w:rsid w:val="0041756C"/>
    <w:rsid w:val="00420391"/>
    <w:rsid w:val="00422315"/>
    <w:rsid w:val="00422E26"/>
    <w:rsid w:val="004246FD"/>
    <w:rsid w:val="004263F8"/>
    <w:rsid w:val="00427518"/>
    <w:rsid w:val="00427995"/>
    <w:rsid w:val="00430EAA"/>
    <w:rsid w:val="004327DA"/>
    <w:rsid w:val="00432BEB"/>
    <w:rsid w:val="00433C34"/>
    <w:rsid w:val="004363EC"/>
    <w:rsid w:val="004368A0"/>
    <w:rsid w:val="00436A13"/>
    <w:rsid w:val="00437EE1"/>
    <w:rsid w:val="00441894"/>
    <w:rsid w:val="00441B56"/>
    <w:rsid w:val="00441BAD"/>
    <w:rsid w:val="00443629"/>
    <w:rsid w:val="00443948"/>
    <w:rsid w:val="00444E55"/>
    <w:rsid w:val="00445148"/>
    <w:rsid w:val="00445B2B"/>
    <w:rsid w:val="00446955"/>
    <w:rsid w:val="00450753"/>
    <w:rsid w:val="00450803"/>
    <w:rsid w:val="0045147A"/>
    <w:rsid w:val="004526CA"/>
    <w:rsid w:val="004547E4"/>
    <w:rsid w:val="00454D7B"/>
    <w:rsid w:val="004563A9"/>
    <w:rsid w:val="00456FF4"/>
    <w:rsid w:val="004574B3"/>
    <w:rsid w:val="00460497"/>
    <w:rsid w:val="00460A24"/>
    <w:rsid w:val="004632E6"/>
    <w:rsid w:val="004637BF"/>
    <w:rsid w:val="00463C8E"/>
    <w:rsid w:val="0046435C"/>
    <w:rsid w:val="00467329"/>
    <w:rsid w:val="00467D1D"/>
    <w:rsid w:val="00471671"/>
    <w:rsid w:val="00473257"/>
    <w:rsid w:val="00473370"/>
    <w:rsid w:val="00473E33"/>
    <w:rsid w:val="004742B0"/>
    <w:rsid w:val="00474F96"/>
    <w:rsid w:val="00475270"/>
    <w:rsid w:val="00475A84"/>
    <w:rsid w:val="004767DC"/>
    <w:rsid w:val="00477B74"/>
    <w:rsid w:val="004835F7"/>
    <w:rsid w:val="00484448"/>
    <w:rsid w:val="00487841"/>
    <w:rsid w:val="00487CD2"/>
    <w:rsid w:val="00487DF0"/>
    <w:rsid w:val="004909EE"/>
    <w:rsid w:val="00490AE8"/>
    <w:rsid w:val="0049107A"/>
    <w:rsid w:val="00491C19"/>
    <w:rsid w:val="00492884"/>
    <w:rsid w:val="004941EF"/>
    <w:rsid w:val="00495AA4"/>
    <w:rsid w:val="004975B4"/>
    <w:rsid w:val="004A0052"/>
    <w:rsid w:val="004A61CD"/>
    <w:rsid w:val="004A621B"/>
    <w:rsid w:val="004A651B"/>
    <w:rsid w:val="004A7BE6"/>
    <w:rsid w:val="004B025E"/>
    <w:rsid w:val="004B096E"/>
    <w:rsid w:val="004B2264"/>
    <w:rsid w:val="004B29CE"/>
    <w:rsid w:val="004B4024"/>
    <w:rsid w:val="004B45F9"/>
    <w:rsid w:val="004B588B"/>
    <w:rsid w:val="004B5B3B"/>
    <w:rsid w:val="004B6BD1"/>
    <w:rsid w:val="004B6E56"/>
    <w:rsid w:val="004B72D9"/>
    <w:rsid w:val="004B79E5"/>
    <w:rsid w:val="004C0611"/>
    <w:rsid w:val="004C0AFA"/>
    <w:rsid w:val="004C1042"/>
    <w:rsid w:val="004C179A"/>
    <w:rsid w:val="004C1E31"/>
    <w:rsid w:val="004C2425"/>
    <w:rsid w:val="004C2912"/>
    <w:rsid w:val="004C31E8"/>
    <w:rsid w:val="004C518D"/>
    <w:rsid w:val="004C534C"/>
    <w:rsid w:val="004C5A62"/>
    <w:rsid w:val="004C63F4"/>
    <w:rsid w:val="004C66C1"/>
    <w:rsid w:val="004D0859"/>
    <w:rsid w:val="004D28AB"/>
    <w:rsid w:val="004D40BD"/>
    <w:rsid w:val="004D4240"/>
    <w:rsid w:val="004D4B50"/>
    <w:rsid w:val="004D52A2"/>
    <w:rsid w:val="004D54E6"/>
    <w:rsid w:val="004D6A03"/>
    <w:rsid w:val="004E0FBB"/>
    <w:rsid w:val="004E16A7"/>
    <w:rsid w:val="004E43E0"/>
    <w:rsid w:val="004E4A97"/>
    <w:rsid w:val="004E5384"/>
    <w:rsid w:val="004E586E"/>
    <w:rsid w:val="004E5FC6"/>
    <w:rsid w:val="004E70BF"/>
    <w:rsid w:val="004F0562"/>
    <w:rsid w:val="004F0A0E"/>
    <w:rsid w:val="004F121A"/>
    <w:rsid w:val="004F138A"/>
    <w:rsid w:val="004F2876"/>
    <w:rsid w:val="004F5498"/>
    <w:rsid w:val="004F557D"/>
    <w:rsid w:val="00500490"/>
    <w:rsid w:val="005006FF"/>
    <w:rsid w:val="00502EBC"/>
    <w:rsid w:val="00504E0F"/>
    <w:rsid w:val="00504FB5"/>
    <w:rsid w:val="00505E0D"/>
    <w:rsid w:val="005062B0"/>
    <w:rsid w:val="005062C1"/>
    <w:rsid w:val="005067A1"/>
    <w:rsid w:val="00506C72"/>
    <w:rsid w:val="00506EC6"/>
    <w:rsid w:val="00511271"/>
    <w:rsid w:val="005151C4"/>
    <w:rsid w:val="00515779"/>
    <w:rsid w:val="005157CF"/>
    <w:rsid w:val="00515B40"/>
    <w:rsid w:val="0051613F"/>
    <w:rsid w:val="00520051"/>
    <w:rsid w:val="0052191B"/>
    <w:rsid w:val="00523C25"/>
    <w:rsid w:val="00524F9E"/>
    <w:rsid w:val="0052664F"/>
    <w:rsid w:val="0053074E"/>
    <w:rsid w:val="005313DE"/>
    <w:rsid w:val="00531ADA"/>
    <w:rsid w:val="005320EA"/>
    <w:rsid w:val="00533E2D"/>
    <w:rsid w:val="00534AF1"/>
    <w:rsid w:val="00534B49"/>
    <w:rsid w:val="00535A82"/>
    <w:rsid w:val="00536464"/>
    <w:rsid w:val="00536A53"/>
    <w:rsid w:val="0054288D"/>
    <w:rsid w:val="00542F34"/>
    <w:rsid w:val="0054371B"/>
    <w:rsid w:val="00543A81"/>
    <w:rsid w:val="005452D0"/>
    <w:rsid w:val="00545BF6"/>
    <w:rsid w:val="00545D23"/>
    <w:rsid w:val="00546073"/>
    <w:rsid w:val="00546792"/>
    <w:rsid w:val="00546AB2"/>
    <w:rsid w:val="00550E51"/>
    <w:rsid w:val="005515AA"/>
    <w:rsid w:val="00552CD4"/>
    <w:rsid w:val="005541DD"/>
    <w:rsid w:val="00554EA9"/>
    <w:rsid w:val="00555174"/>
    <w:rsid w:val="00555E04"/>
    <w:rsid w:val="00556445"/>
    <w:rsid w:val="005603E2"/>
    <w:rsid w:val="00561707"/>
    <w:rsid w:val="00563916"/>
    <w:rsid w:val="005644DA"/>
    <w:rsid w:val="00565CB2"/>
    <w:rsid w:val="005669C0"/>
    <w:rsid w:val="00566CB5"/>
    <w:rsid w:val="005678F9"/>
    <w:rsid w:val="00567A23"/>
    <w:rsid w:val="00567D40"/>
    <w:rsid w:val="00572FB9"/>
    <w:rsid w:val="00573E72"/>
    <w:rsid w:val="00577595"/>
    <w:rsid w:val="0058096C"/>
    <w:rsid w:val="0058206C"/>
    <w:rsid w:val="00582D84"/>
    <w:rsid w:val="00583125"/>
    <w:rsid w:val="00584F7B"/>
    <w:rsid w:val="0058577D"/>
    <w:rsid w:val="00585D72"/>
    <w:rsid w:val="00586BFA"/>
    <w:rsid w:val="00586E0B"/>
    <w:rsid w:val="00587F67"/>
    <w:rsid w:val="0059078F"/>
    <w:rsid w:val="00593073"/>
    <w:rsid w:val="0059353B"/>
    <w:rsid w:val="0059441B"/>
    <w:rsid w:val="00595314"/>
    <w:rsid w:val="0059661A"/>
    <w:rsid w:val="00596728"/>
    <w:rsid w:val="00596988"/>
    <w:rsid w:val="00597564"/>
    <w:rsid w:val="005A0621"/>
    <w:rsid w:val="005A06FD"/>
    <w:rsid w:val="005A1329"/>
    <w:rsid w:val="005A1614"/>
    <w:rsid w:val="005A2169"/>
    <w:rsid w:val="005A2BCD"/>
    <w:rsid w:val="005A32D6"/>
    <w:rsid w:val="005A43C4"/>
    <w:rsid w:val="005A4FA6"/>
    <w:rsid w:val="005A729E"/>
    <w:rsid w:val="005B0294"/>
    <w:rsid w:val="005B0C74"/>
    <w:rsid w:val="005B1CC7"/>
    <w:rsid w:val="005B1F05"/>
    <w:rsid w:val="005B5499"/>
    <w:rsid w:val="005B54B1"/>
    <w:rsid w:val="005B5905"/>
    <w:rsid w:val="005B7F0E"/>
    <w:rsid w:val="005C0408"/>
    <w:rsid w:val="005C1392"/>
    <w:rsid w:val="005C24F4"/>
    <w:rsid w:val="005C2F45"/>
    <w:rsid w:val="005C425A"/>
    <w:rsid w:val="005C4BA1"/>
    <w:rsid w:val="005C5377"/>
    <w:rsid w:val="005D07F1"/>
    <w:rsid w:val="005D08E9"/>
    <w:rsid w:val="005D26E2"/>
    <w:rsid w:val="005D2EFA"/>
    <w:rsid w:val="005D3753"/>
    <w:rsid w:val="005D4057"/>
    <w:rsid w:val="005D5050"/>
    <w:rsid w:val="005D5F85"/>
    <w:rsid w:val="005D61A1"/>
    <w:rsid w:val="005E34CF"/>
    <w:rsid w:val="005E3521"/>
    <w:rsid w:val="005E35DF"/>
    <w:rsid w:val="005E3DF5"/>
    <w:rsid w:val="005E4C9D"/>
    <w:rsid w:val="005E56B0"/>
    <w:rsid w:val="005E5743"/>
    <w:rsid w:val="005F0A4B"/>
    <w:rsid w:val="005F1B9C"/>
    <w:rsid w:val="005F1E79"/>
    <w:rsid w:val="005F2148"/>
    <w:rsid w:val="005F2E52"/>
    <w:rsid w:val="005F314E"/>
    <w:rsid w:val="005F4A14"/>
    <w:rsid w:val="005F4C24"/>
    <w:rsid w:val="005F57FD"/>
    <w:rsid w:val="005F5D14"/>
    <w:rsid w:val="005F6303"/>
    <w:rsid w:val="005F6422"/>
    <w:rsid w:val="005F6922"/>
    <w:rsid w:val="006004B2"/>
    <w:rsid w:val="00600E0D"/>
    <w:rsid w:val="00601AB0"/>
    <w:rsid w:val="00601DCE"/>
    <w:rsid w:val="00603207"/>
    <w:rsid w:val="006039ED"/>
    <w:rsid w:val="00605F7D"/>
    <w:rsid w:val="006068B6"/>
    <w:rsid w:val="00606CC7"/>
    <w:rsid w:val="00607D46"/>
    <w:rsid w:val="00610C00"/>
    <w:rsid w:val="006111DB"/>
    <w:rsid w:val="00611B88"/>
    <w:rsid w:val="00611CCB"/>
    <w:rsid w:val="00612542"/>
    <w:rsid w:val="0061351E"/>
    <w:rsid w:val="006141E0"/>
    <w:rsid w:val="006147A8"/>
    <w:rsid w:val="006201C1"/>
    <w:rsid w:val="00620C33"/>
    <w:rsid w:val="00623471"/>
    <w:rsid w:val="00625AEA"/>
    <w:rsid w:val="00625D0C"/>
    <w:rsid w:val="00627730"/>
    <w:rsid w:val="00627D8E"/>
    <w:rsid w:val="00627F48"/>
    <w:rsid w:val="006300E0"/>
    <w:rsid w:val="00634054"/>
    <w:rsid w:val="00635BDC"/>
    <w:rsid w:val="00635F3D"/>
    <w:rsid w:val="00637238"/>
    <w:rsid w:val="0064056E"/>
    <w:rsid w:val="006410BA"/>
    <w:rsid w:val="006414C8"/>
    <w:rsid w:val="006416BA"/>
    <w:rsid w:val="006427CB"/>
    <w:rsid w:val="006436C6"/>
    <w:rsid w:val="006463A7"/>
    <w:rsid w:val="00646B70"/>
    <w:rsid w:val="006507FF"/>
    <w:rsid w:val="0065124D"/>
    <w:rsid w:val="00651DE6"/>
    <w:rsid w:val="00652082"/>
    <w:rsid w:val="0065227F"/>
    <w:rsid w:val="00652526"/>
    <w:rsid w:val="006527FD"/>
    <w:rsid w:val="00653464"/>
    <w:rsid w:val="00657056"/>
    <w:rsid w:val="00661F4C"/>
    <w:rsid w:val="006625CD"/>
    <w:rsid w:val="00662774"/>
    <w:rsid w:val="00662E35"/>
    <w:rsid w:val="00663326"/>
    <w:rsid w:val="00664248"/>
    <w:rsid w:val="00665180"/>
    <w:rsid w:val="00665739"/>
    <w:rsid w:val="00666D4C"/>
    <w:rsid w:val="0067026D"/>
    <w:rsid w:val="00671E15"/>
    <w:rsid w:val="00671FB4"/>
    <w:rsid w:val="006727E7"/>
    <w:rsid w:val="006738ED"/>
    <w:rsid w:val="00675821"/>
    <w:rsid w:val="006761F4"/>
    <w:rsid w:val="0067687B"/>
    <w:rsid w:val="00676E6C"/>
    <w:rsid w:val="006821E2"/>
    <w:rsid w:val="00682612"/>
    <w:rsid w:val="00683A84"/>
    <w:rsid w:val="00683FA3"/>
    <w:rsid w:val="006848CB"/>
    <w:rsid w:val="00684FBB"/>
    <w:rsid w:val="00686EE8"/>
    <w:rsid w:val="00687AF2"/>
    <w:rsid w:val="00690044"/>
    <w:rsid w:val="00690CF1"/>
    <w:rsid w:val="00690DAC"/>
    <w:rsid w:val="00691D7B"/>
    <w:rsid w:val="0069235A"/>
    <w:rsid w:val="00692493"/>
    <w:rsid w:val="00692E93"/>
    <w:rsid w:val="00693360"/>
    <w:rsid w:val="006948A7"/>
    <w:rsid w:val="006952E2"/>
    <w:rsid w:val="00696515"/>
    <w:rsid w:val="00696A5D"/>
    <w:rsid w:val="00697F34"/>
    <w:rsid w:val="006A0214"/>
    <w:rsid w:val="006A0DF5"/>
    <w:rsid w:val="006A0E73"/>
    <w:rsid w:val="006A2A4E"/>
    <w:rsid w:val="006A3688"/>
    <w:rsid w:val="006A3B8C"/>
    <w:rsid w:val="006A3B98"/>
    <w:rsid w:val="006A4142"/>
    <w:rsid w:val="006A6DBA"/>
    <w:rsid w:val="006A6E69"/>
    <w:rsid w:val="006A79B6"/>
    <w:rsid w:val="006A7EAA"/>
    <w:rsid w:val="006B2D6B"/>
    <w:rsid w:val="006B3BE3"/>
    <w:rsid w:val="006B6020"/>
    <w:rsid w:val="006B6773"/>
    <w:rsid w:val="006C0760"/>
    <w:rsid w:val="006C07CC"/>
    <w:rsid w:val="006C48AC"/>
    <w:rsid w:val="006C4C19"/>
    <w:rsid w:val="006C535C"/>
    <w:rsid w:val="006C5B82"/>
    <w:rsid w:val="006C5BFE"/>
    <w:rsid w:val="006C6E6D"/>
    <w:rsid w:val="006C718C"/>
    <w:rsid w:val="006D0266"/>
    <w:rsid w:val="006D06BC"/>
    <w:rsid w:val="006D1CCC"/>
    <w:rsid w:val="006D25AA"/>
    <w:rsid w:val="006D2F0C"/>
    <w:rsid w:val="006D51EB"/>
    <w:rsid w:val="006D72A1"/>
    <w:rsid w:val="006E0998"/>
    <w:rsid w:val="006E0A55"/>
    <w:rsid w:val="006E0B1B"/>
    <w:rsid w:val="006E0CAA"/>
    <w:rsid w:val="006E1B6D"/>
    <w:rsid w:val="006E2751"/>
    <w:rsid w:val="006E3376"/>
    <w:rsid w:val="006E697B"/>
    <w:rsid w:val="006E7536"/>
    <w:rsid w:val="006E794C"/>
    <w:rsid w:val="006F0D0E"/>
    <w:rsid w:val="006F0F41"/>
    <w:rsid w:val="006F1C9B"/>
    <w:rsid w:val="006F34C5"/>
    <w:rsid w:val="006F4967"/>
    <w:rsid w:val="006F5133"/>
    <w:rsid w:val="006F513E"/>
    <w:rsid w:val="006F5594"/>
    <w:rsid w:val="006F586A"/>
    <w:rsid w:val="006F625D"/>
    <w:rsid w:val="006F6DEE"/>
    <w:rsid w:val="006F6E18"/>
    <w:rsid w:val="007001C2"/>
    <w:rsid w:val="00702C05"/>
    <w:rsid w:val="00702E4A"/>
    <w:rsid w:val="007030CB"/>
    <w:rsid w:val="007032DE"/>
    <w:rsid w:val="007051CE"/>
    <w:rsid w:val="007063A0"/>
    <w:rsid w:val="00706A5C"/>
    <w:rsid w:val="00706B62"/>
    <w:rsid w:val="00707F5A"/>
    <w:rsid w:val="007105C8"/>
    <w:rsid w:val="00710F7B"/>
    <w:rsid w:val="00711886"/>
    <w:rsid w:val="00711DE9"/>
    <w:rsid w:val="00712EA2"/>
    <w:rsid w:val="00713641"/>
    <w:rsid w:val="00714184"/>
    <w:rsid w:val="00714236"/>
    <w:rsid w:val="007148C9"/>
    <w:rsid w:val="00715DD0"/>
    <w:rsid w:val="00715F5F"/>
    <w:rsid w:val="0071608F"/>
    <w:rsid w:val="007178DF"/>
    <w:rsid w:val="0072009B"/>
    <w:rsid w:val="007202FA"/>
    <w:rsid w:val="0072157F"/>
    <w:rsid w:val="00721830"/>
    <w:rsid w:val="0072183F"/>
    <w:rsid w:val="00722232"/>
    <w:rsid w:val="00726D2D"/>
    <w:rsid w:val="007272BB"/>
    <w:rsid w:val="0072784C"/>
    <w:rsid w:val="00727FA4"/>
    <w:rsid w:val="007303F7"/>
    <w:rsid w:val="00731C33"/>
    <w:rsid w:val="007322B1"/>
    <w:rsid w:val="00733757"/>
    <w:rsid w:val="00733A8E"/>
    <w:rsid w:val="007345CA"/>
    <w:rsid w:val="007349E4"/>
    <w:rsid w:val="00736861"/>
    <w:rsid w:val="00740B3B"/>
    <w:rsid w:val="0074211B"/>
    <w:rsid w:val="00742E7B"/>
    <w:rsid w:val="00742FAA"/>
    <w:rsid w:val="0074315C"/>
    <w:rsid w:val="0074327D"/>
    <w:rsid w:val="00743BCD"/>
    <w:rsid w:val="00743D68"/>
    <w:rsid w:val="00743DED"/>
    <w:rsid w:val="00744AFF"/>
    <w:rsid w:val="0074552F"/>
    <w:rsid w:val="00747031"/>
    <w:rsid w:val="00747A78"/>
    <w:rsid w:val="00747AEE"/>
    <w:rsid w:val="00750446"/>
    <w:rsid w:val="0075129B"/>
    <w:rsid w:val="0075238B"/>
    <w:rsid w:val="00753A48"/>
    <w:rsid w:val="00753B1B"/>
    <w:rsid w:val="00755658"/>
    <w:rsid w:val="00757BD5"/>
    <w:rsid w:val="00760ECD"/>
    <w:rsid w:val="0076206B"/>
    <w:rsid w:val="0076272B"/>
    <w:rsid w:val="007629B4"/>
    <w:rsid w:val="007647BB"/>
    <w:rsid w:val="00767836"/>
    <w:rsid w:val="00767EC3"/>
    <w:rsid w:val="007702A4"/>
    <w:rsid w:val="00771018"/>
    <w:rsid w:val="00771093"/>
    <w:rsid w:val="00771C33"/>
    <w:rsid w:val="00771C8E"/>
    <w:rsid w:val="00771F4A"/>
    <w:rsid w:val="007725CD"/>
    <w:rsid w:val="00773810"/>
    <w:rsid w:val="0077507E"/>
    <w:rsid w:val="0077687D"/>
    <w:rsid w:val="007768CC"/>
    <w:rsid w:val="00777380"/>
    <w:rsid w:val="007820E1"/>
    <w:rsid w:val="00783C7B"/>
    <w:rsid w:val="00783D08"/>
    <w:rsid w:val="00784369"/>
    <w:rsid w:val="00784E73"/>
    <w:rsid w:val="007851D3"/>
    <w:rsid w:val="00785EF8"/>
    <w:rsid w:val="007868C8"/>
    <w:rsid w:val="00794E16"/>
    <w:rsid w:val="007A07A3"/>
    <w:rsid w:val="007A0ED4"/>
    <w:rsid w:val="007A10A0"/>
    <w:rsid w:val="007A1E7D"/>
    <w:rsid w:val="007A1FB5"/>
    <w:rsid w:val="007A2F91"/>
    <w:rsid w:val="007A3857"/>
    <w:rsid w:val="007A4CCD"/>
    <w:rsid w:val="007A4E67"/>
    <w:rsid w:val="007A57A1"/>
    <w:rsid w:val="007A63E9"/>
    <w:rsid w:val="007A65AC"/>
    <w:rsid w:val="007A65FA"/>
    <w:rsid w:val="007A76AB"/>
    <w:rsid w:val="007B257F"/>
    <w:rsid w:val="007B3985"/>
    <w:rsid w:val="007B46AD"/>
    <w:rsid w:val="007B4AD2"/>
    <w:rsid w:val="007B4D20"/>
    <w:rsid w:val="007B6433"/>
    <w:rsid w:val="007B6E0B"/>
    <w:rsid w:val="007B7DA5"/>
    <w:rsid w:val="007C091B"/>
    <w:rsid w:val="007C0D21"/>
    <w:rsid w:val="007C2742"/>
    <w:rsid w:val="007C3466"/>
    <w:rsid w:val="007C35B4"/>
    <w:rsid w:val="007C4F90"/>
    <w:rsid w:val="007C539F"/>
    <w:rsid w:val="007C6384"/>
    <w:rsid w:val="007C6F10"/>
    <w:rsid w:val="007C6F14"/>
    <w:rsid w:val="007C743E"/>
    <w:rsid w:val="007C7FBD"/>
    <w:rsid w:val="007D14AF"/>
    <w:rsid w:val="007D22E2"/>
    <w:rsid w:val="007D28CE"/>
    <w:rsid w:val="007D344F"/>
    <w:rsid w:val="007D4F48"/>
    <w:rsid w:val="007D5332"/>
    <w:rsid w:val="007D7442"/>
    <w:rsid w:val="007D7BBB"/>
    <w:rsid w:val="007E117F"/>
    <w:rsid w:val="007E1F86"/>
    <w:rsid w:val="007E408A"/>
    <w:rsid w:val="007E5EF8"/>
    <w:rsid w:val="007E778B"/>
    <w:rsid w:val="007F078D"/>
    <w:rsid w:val="007F11AE"/>
    <w:rsid w:val="007F11F4"/>
    <w:rsid w:val="007F1293"/>
    <w:rsid w:val="007F1415"/>
    <w:rsid w:val="007F1CFF"/>
    <w:rsid w:val="007F2042"/>
    <w:rsid w:val="007F2734"/>
    <w:rsid w:val="007F33CE"/>
    <w:rsid w:val="007F37F6"/>
    <w:rsid w:val="007F418D"/>
    <w:rsid w:val="007F6503"/>
    <w:rsid w:val="007F70FA"/>
    <w:rsid w:val="007F7450"/>
    <w:rsid w:val="00801DD4"/>
    <w:rsid w:val="008024A4"/>
    <w:rsid w:val="008025F3"/>
    <w:rsid w:val="00803272"/>
    <w:rsid w:val="00803B87"/>
    <w:rsid w:val="008044E9"/>
    <w:rsid w:val="00804F47"/>
    <w:rsid w:val="008055C5"/>
    <w:rsid w:val="008056FF"/>
    <w:rsid w:val="00807605"/>
    <w:rsid w:val="00807836"/>
    <w:rsid w:val="00807BE5"/>
    <w:rsid w:val="00807F53"/>
    <w:rsid w:val="008110E1"/>
    <w:rsid w:val="0081117E"/>
    <w:rsid w:val="00811ADE"/>
    <w:rsid w:val="008126AD"/>
    <w:rsid w:val="008129D1"/>
    <w:rsid w:val="00815078"/>
    <w:rsid w:val="00817C79"/>
    <w:rsid w:val="0082000A"/>
    <w:rsid w:val="00820E10"/>
    <w:rsid w:val="00821954"/>
    <w:rsid w:val="00822875"/>
    <w:rsid w:val="00822ADC"/>
    <w:rsid w:val="0082374A"/>
    <w:rsid w:val="00824010"/>
    <w:rsid w:val="00824E63"/>
    <w:rsid w:val="00825023"/>
    <w:rsid w:val="00825F99"/>
    <w:rsid w:val="0082648C"/>
    <w:rsid w:val="00827798"/>
    <w:rsid w:val="00827844"/>
    <w:rsid w:val="00827A76"/>
    <w:rsid w:val="0083045F"/>
    <w:rsid w:val="00830872"/>
    <w:rsid w:val="008309A8"/>
    <w:rsid w:val="00831664"/>
    <w:rsid w:val="0083247A"/>
    <w:rsid w:val="00833A91"/>
    <w:rsid w:val="008344F2"/>
    <w:rsid w:val="00834F6B"/>
    <w:rsid w:val="00834FF6"/>
    <w:rsid w:val="0083592E"/>
    <w:rsid w:val="00836548"/>
    <w:rsid w:val="008402B4"/>
    <w:rsid w:val="00841403"/>
    <w:rsid w:val="00841B69"/>
    <w:rsid w:val="00842036"/>
    <w:rsid w:val="00842621"/>
    <w:rsid w:val="00843455"/>
    <w:rsid w:val="0084465A"/>
    <w:rsid w:val="00844916"/>
    <w:rsid w:val="00845F3B"/>
    <w:rsid w:val="00851854"/>
    <w:rsid w:val="008528A8"/>
    <w:rsid w:val="00852D21"/>
    <w:rsid w:val="0085396B"/>
    <w:rsid w:val="00855D37"/>
    <w:rsid w:val="00856E77"/>
    <w:rsid w:val="00857BB1"/>
    <w:rsid w:val="00857F79"/>
    <w:rsid w:val="00860498"/>
    <w:rsid w:val="008606B3"/>
    <w:rsid w:val="00861F9F"/>
    <w:rsid w:val="00862361"/>
    <w:rsid w:val="00862A14"/>
    <w:rsid w:val="008662DD"/>
    <w:rsid w:val="0086784E"/>
    <w:rsid w:val="00867980"/>
    <w:rsid w:val="00870911"/>
    <w:rsid w:val="008720B5"/>
    <w:rsid w:val="0087394D"/>
    <w:rsid w:val="008745D4"/>
    <w:rsid w:val="00875236"/>
    <w:rsid w:val="00875307"/>
    <w:rsid w:val="00876B1F"/>
    <w:rsid w:val="00876E6C"/>
    <w:rsid w:val="008770EB"/>
    <w:rsid w:val="008774E4"/>
    <w:rsid w:val="00877E0D"/>
    <w:rsid w:val="00880FF7"/>
    <w:rsid w:val="0088177B"/>
    <w:rsid w:val="00882F97"/>
    <w:rsid w:val="0088591A"/>
    <w:rsid w:val="0088616C"/>
    <w:rsid w:val="00886FE6"/>
    <w:rsid w:val="008876D9"/>
    <w:rsid w:val="00890BB2"/>
    <w:rsid w:val="00891655"/>
    <w:rsid w:val="00892C67"/>
    <w:rsid w:val="00893DAD"/>
    <w:rsid w:val="0089469B"/>
    <w:rsid w:val="008969F8"/>
    <w:rsid w:val="00897A12"/>
    <w:rsid w:val="00897D52"/>
    <w:rsid w:val="008A1C64"/>
    <w:rsid w:val="008A213C"/>
    <w:rsid w:val="008A3A2A"/>
    <w:rsid w:val="008A3F46"/>
    <w:rsid w:val="008A4187"/>
    <w:rsid w:val="008A4426"/>
    <w:rsid w:val="008A671D"/>
    <w:rsid w:val="008A7024"/>
    <w:rsid w:val="008A7B24"/>
    <w:rsid w:val="008B097F"/>
    <w:rsid w:val="008B09C0"/>
    <w:rsid w:val="008B24C7"/>
    <w:rsid w:val="008B34D0"/>
    <w:rsid w:val="008B5131"/>
    <w:rsid w:val="008B5835"/>
    <w:rsid w:val="008B61D3"/>
    <w:rsid w:val="008C156E"/>
    <w:rsid w:val="008C2044"/>
    <w:rsid w:val="008C2233"/>
    <w:rsid w:val="008C3999"/>
    <w:rsid w:val="008C510E"/>
    <w:rsid w:val="008C6152"/>
    <w:rsid w:val="008C73CC"/>
    <w:rsid w:val="008C7B30"/>
    <w:rsid w:val="008D12E2"/>
    <w:rsid w:val="008D1648"/>
    <w:rsid w:val="008D2CFD"/>
    <w:rsid w:val="008D37EB"/>
    <w:rsid w:val="008D39CA"/>
    <w:rsid w:val="008D3C01"/>
    <w:rsid w:val="008D3F01"/>
    <w:rsid w:val="008D4621"/>
    <w:rsid w:val="008D48F0"/>
    <w:rsid w:val="008D5078"/>
    <w:rsid w:val="008D5604"/>
    <w:rsid w:val="008E00D7"/>
    <w:rsid w:val="008E0FA9"/>
    <w:rsid w:val="008E116B"/>
    <w:rsid w:val="008E27E5"/>
    <w:rsid w:val="008E281E"/>
    <w:rsid w:val="008E328F"/>
    <w:rsid w:val="008E3459"/>
    <w:rsid w:val="008E5248"/>
    <w:rsid w:val="008E76C0"/>
    <w:rsid w:val="008F05A2"/>
    <w:rsid w:val="008F103A"/>
    <w:rsid w:val="008F13BC"/>
    <w:rsid w:val="008F183F"/>
    <w:rsid w:val="008F2055"/>
    <w:rsid w:val="008F2DEA"/>
    <w:rsid w:val="008F2FF0"/>
    <w:rsid w:val="008F3818"/>
    <w:rsid w:val="008F58E6"/>
    <w:rsid w:val="008F6607"/>
    <w:rsid w:val="00900089"/>
    <w:rsid w:val="0090113B"/>
    <w:rsid w:val="00905581"/>
    <w:rsid w:val="00907559"/>
    <w:rsid w:val="0091093E"/>
    <w:rsid w:val="00910A4E"/>
    <w:rsid w:val="00910E86"/>
    <w:rsid w:val="0091139F"/>
    <w:rsid w:val="00911CF9"/>
    <w:rsid w:val="00911EC6"/>
    <w:rsid w:val="009124E9"/>
    <w:rsid w:val="00912717"/>
    <w:rsid w:val="009127F9"/>
    <w:rsid w:val="00912BEF"/>
    <w:rsid w:val="009144B8"/>
    <w:rsid w:val="0091490E"/>
    <w:rsid w:val="009166C5"/>
    <w:rsid w:val="00916DB7"/>
    <w:rsid w:val="009176D5"/>
    <w:rsid w:val="0092098C"/>
    <w:rsid w:val="00920CCD"/>
    <w:rsid w:val="00921D98"/>
    <w:rsid w:val="0092318E"/>
    <w:rsid w:val="00923EE8"/>
    <w:rsid w:val="00923EF1"/>
    <w:rsid w:val="00924E63"/>
    <w:rsid w:val="00924EA7"/>
    <w:rsid w:val="00925E12"/>
    <w:rsid w:val="00926D8D"/>
    <w:rsid w:val="00926F09"/>
    <w:rsid w:val="00927578"/>
    <w:rsid w:val="009307EE"/>
    <w:rsid w:val="00930B10"/>
    <w:rsid w:val="00930ED3"/>
    <w:rsid w:val="0093180C"/>
    <w:rsid w:val="00932BF4"/>
    <w:rsid w:val="0093356B"/>
    <w:rsid w:val="0093411D"/>
    <w:rsid w:val="00937716"/>
    <w:rsid w:val="00940F30"/>
    <w:rsid w:val="00941001"/>
    <w:rsid w:val="0094406B"/>
    <w:rsid w:val="00944334"/>
    <w:rsid w:val="00944918"/>
    <w:rsid w:val="00944C82"/>
    <w:rsid w:val="00944F86"/>
    <w:rsid w:val="00950232"/>
    <w:rsid w:val="0095049A"/>
    <w:rsid w:val="0095184E"/>
    <w:rsid w:val="00952F59"/>
    <w:rsid w:val="0095386F"/>
    <w:rsid w:val="00954FC8"/>
    <w:rsid w:val="00956A0C"/>
    <w:rsid w:val="00957370"/>
    <w:rsid w:val="00957E49"/>
    <w:rsid w:val="0096076D"/>
    <w:rsid w:val="009608D6"/>
    <w:rsid w:val="00961058"/>
    <w:rsid w:val="009618B5"/>
    <w:rsid w:val="00961A29"/>
    <w:rsid w:val="0096255B"/>
    <w:rsid w:val="00962658"/>
    <w:rsid w:val="00962F0E"/>
    <w:rsid w:val="009632F5"/>
    <w:rsid w:val="00963C71"/>
    <w:rsid w:val="0096438B"/>
    <w:rsid w:val="009649B7"/>
    <w:rsid w:val="00964A06"/>
    <w:rsid w:val="009653D8"/>
    <w:rsid w:val="0096569D"/>
    <w:rsid w:val="00966E29"/>
    <w:rsid w:val="009679C4"/>
    <w:rsid w:val="0097093B"/>
    <w:rsid w:val="009711AD"/>
    <w:rsid w:val="009717AE"/>
    <w:rsid w:val="0097186D"/>
    <w:rsid w:val="00973257"/>
    <w:rsid w:val="00974573"/>
    <w:rsid w:val="00974DD6"/>
    <w:rsid w:val="009767D9"/>
    <w:rsid w:val="00977725"/>
    <w:rsid w:val="00977F1C"/>
    <w:rsid w:val="009808A5"/>
    <w:rsid w:val="00980E2B"/>
    <w:rsid w:val="009810E1"/>
    <w:rsid w:val="00981FF6"/>
    <w:rsid w:val="00982B22"/>
    <w:rsid w:val="009831D4"/>
    <w:rsid w:val="0098378B"/>
    <w:rsid w:val="00984B28"/>
    <w:rsid w:val="00984F60"/>
    <w:rsid w:val="009858D7"/>
    <w:rsid w:val="00985B7C"/>
    <w:rsid w:val="0098629C"/>
    <w:rsid w:val="009869D0"/>
    <w:rsid w:val="0099185F"/>
    <w:rsid w:val="0099195A"/>
    <w:rsid w:val="00991FAE"/>
    <w:rsid w:val="00994D05"/>
    <w:rsid w:val="00996F3E"/>
    <w:rsid w:val="00997943"/>
    <w:rsid w:val="00997CAB"/>
    <w:rsid w:val="009A015B"/>
    <w:rsid w:val="009A0372"/>
    <w:rsid w:val="009A1491"/>
    <w:rsid w:val="009A156A"/>
    <w:rsid w:val="009A1B91"/>
    <w:rsid w:val="009A1C00"/>
    <w:rsid w:val="009A2324"/>
    <w:rsid w:val="009A324F"/>
    <w:rsid w:val="009A3BD5"/>
    <w:rsid w:val="009A3E3F"/>
    <w:rsid w:val="009A4380"/>
    <w:rsid w:val="009A47BC"/>
    <w:rsid w:val="009A4E11"/>
    <w:rsid w:val="009A5CB1"/>
    <w:rsid w:val="009A67C6"/>
    <w:rsid w:val="009A744D"/>
    <w:rsid w:val="009A74FC"/>
    <w:rsid w:val="009B08C7"/>
    <w:rsid w:val="009B191C"/>
    <w:rsid w:val="009B262D"/>
    <w:rsid w:val="009B3C2C"/>
    <w:rsid w:val="009B5D87"/>
    <w:rsid w:val="009B5DCB"/>
    <w:rsid w:val="009B7023"/>
    <w:rsid w:val="009B73FC"/>
    <w:rsid w:val="009B7E44"/>
    <w:rsid w:val="009C0800"/>
    <w:rsid w:val="009C1DE0"/>
    <w:rsid w:val="009C214E"/>
    <w:rsid w:val="009C2399"/>
    <w:rsid w:val="009C35FF"/>
    <w:rsid w:val="009C3682"/>
    <w:rsid w:val="009C4B3A"/>
    <w:rsid w:val="009C537D"/>
    <w:rsid w:val="009C6D1F"/>
    <w:rsid w:val="009C711F"/>
    <w:rsid w:val="009C7E2F"/>
    <w:rsid w:val="009D05BF"/>
    <w:rsid w:val="009D0C4A"/>
    <w:rsid w:val="009D1F17"/>
    <w:rsid w:val="009D2CFE"/>
    <w:rsid w:val="009D56DA"/>
    <w:rsid w:val="009D6B9A"/>
    <w:rsid w:val="009D7192"/>
    <w:rsid w:val="009E141D"/>
    <w:rsid w:val="009E2F78"/>
    <w:rsid w:val="009E4303"/>
    <w:rsid w:val="009E5137"/>
    <w:rsid w:val="009E52E0"/>
    <w:rsid w:val="009E6B13"/>
    <w:rsid w:val="009E7984"/>
    <w:rsid w:val="009F015E"/>
    <w:rsid w:val="009F0E3A"/>
    <w:rsid w:val="009F208A"/>
    <w:rsid w:val="009F3165"/>
    <w:rsid w:val="009F5256"/>
    <w:rsid w:val="009F54B6"/>
    <w:rsid w:val="009F642E"/>
    <w:rsid w:val="009F7095"/>
    <w:rsid w:val="00A003BE"/>
    <w:rsid w:val="00A0165B"/>
    <w:rsid w:val="00A02178"/>
    <w:rsid w:val="00A03974"/>
    <w:rsid w:val="00A04FD2"/>
    <w:rsid w:val="00A05E5A"/>
    <w:rsid w:val="00A06EDF"/>
    <w:rsid w:val="00A106CC"/>
    <w:rsid w:val="00A1135F"/>
    <w:rsid w:val="00A11437"/>
    <w:rsid w:val="00A1197A"/>
    <w:rsid w:val="00A145E2"/>
    <w:rsid w:val="00A15020"/>
    <w:rsid w:val="00A15170"/>
    <w:rsid w:val="00A169A2"/>
    <w:rsid w:val="00A1776E"/>
    <w:rsid w:val="00A17F5F"/>
    <w:rsid w:val="00A2239F"/>
    <w:rsid w:val="00A24580"/>
    <w:rsid w:val="00A25238"/>
    <w:rsid w:val="00A2544B"/>
    <w:rsid w:val="00A25C53"/>
    <w:rsid w:val="00A260AF"/>
    <w:rsid w:val="00A26720"/>
    <w:rsid w:val="00A26819"/>
    <w:rsid w:val="00A26A8C"/>
    <w:rsid w:val="00A30D71"/>
    <w:rsid w:val="00A3187E"/>
    <w:rsid w:val="00A3305A"/>
    <w:rsid w:val="00A3370D"/>
    <w:rsid w:val="00A3385B"/>
    <w:rsid w:val="00A34680"/>
    <w:rsid w:val="00A34977"/>
    <w:rsid w:val="00A35452"/>
    <w:rsid w:val="00A35D97"/>
    <w:rsid w:val="00A36241"/>
    <w:rsid w:val="00A36D8D"/>
    <w:rsid w:val="00A37024"/>
    <w:rsid w:val="00A37698"/>
    <w:rsid w:val="00A37897"/>
    <w:rsid w:val="00A400C2"/>
    <w:rsid w:val="00A40464"/>
    <w:rsid w:val="00A40BE5"/>
    <w:rsid w:val="00A42AD9"/>
    <w:rsid w:val="00A43981"/>
    <w:rsid w:val="00A45A46"/>
    <w:rsid w:val="00A50476"/>
    <w:rsid w:val="00A5117B"/>
    <w:rsid w:val="00A52671"/>
    <w:rsid w:val="00A52917"/>
    <w:rsid w:val="00A52C0F"/>
    <w:rsid w:val="00A54C20"/>
    <w:rsid w:val="00A556D8"/>
    <w:rsid w:val="00A55CF7"/>
    <w:rsid w:val="00A570BD"/>
    <w:rsid w:val="00A57AD7"/>
    <w:rsid w:val="00A60155"/>
    <w:rsid w:val="00A62FE6"/>
    <w:rsid w:val="00A63081"/>
    <w:rsid w:val="00A639BA"/>
    <w:rsid w:val="00A648B3"/>
    <w:rsid w:val="00A675B0"/>
    <w:rsid w:val="00A67C5A"/>
    <w:rsid w:val="00A72B20"/>
    <w:rsid w:val="00A73B62"/>
    <w:rsid w:val="00A73B8A"/>
    <w:rsid w:val="00A73DF1"/>
    <w:rsid w:val="00A74143"/>
    <w:rsid w:val="00A777C8"/>
    <w:rsid w:val="00A7799C"/>
    <w:rsid w:val="00A77EB8"/>
    <w:rsid w:val="00A809EA"/>
    <w:rsid w:val="00A810BB"/>
    <w:rsid w:val="00A90E49"/>
    <w:rsid w:val="00A92734"/>
    <w:rsid w:val="00A93C86"/>
    <w:rsid w:val="00A93F3B"/>
    <w:rsid w:val="00A945A2"/>
    <w:rsid w:val="00A95012"/>
    <w:rsid w:val="00A95019"/>
    <w:rsid w:val="00A9548A"/>
    <w:rsid w:val="00A9581D"/>
    <w:rsid w:val="00A96FA7"/>
    <w:rsid w:val="00AA1F93"/>
    <w:rsid w:val="00AA2C39"/>
    <w:rsid w:val="00AA3ADA"/>
    <w:rsid w:val="00AA412C"/>
    <w:rsid w:val="00AB4C68"/>
    <w:rsid w:val="00AB4EC9"/>
    <w:rsid w:val="00AB5D60"/>
    <w:rsid w:val="00AB61F8"/>
    <w:rsid w:val="00AC2ADD"/>
    <w:rsid w:val="00AC346A"/>
    <w:rsid w:val="00AC4235"/>
    <w:rsid w:val="00AC4435"/>
    <w:rsid w:val="00AC60C6"/>
    <w:rsid w:val="00AC66BB"/>
    <w:rsid w:val="00AC6A8F"/>
    <w:rsid w:val="00AC70EA"/>
    <w:rsid w:val="00AC7129"/>
    <w:rsid w:val="00AC7B39"/>
    <w:rsid w:val="00AD0769"/>
    <w:rsid w:val="00AD0A34"/>
    <w:rsid w:val="00AD15C0"/>
    <w:rsid w:val="00AD231E"/>
    <w:rsid w:val="00AD52FD"/>
    <w:rsid w:val="00AD585E"/>
    <w:rsid w:val="00AD5E21"/>
    <w:rsid w:val="00AD68A1"/>
    <w:rsid w:val="00AD6D2C"/>
    <w:rsid w:val="00AD6F9B"/>
    <w:rsid w:val="00AD7FF3"/>
    <w:rsid w:val="00AE212C"/>
    <w:rsid w:val="00AE239E"/>
    <w:rsid w:val="00AE2A49"/>
    <w:rsid w:val="00AE51C9"/>
    <w:rsid w:val="00AE67FA"/>
    <w:rsid w:val="00AE77FE"/>
    <w:rsid w:val="00AF0757"/>
    <w:rsid w:val="00AF08F8"/>
    <w:rsid w:val="00AF11CC"/>
    <w:rsid w:val="00AF3985"/>
    <w:rsid w:val="00AF3A0E"/>
    <w:rsid w:val="00AF5C30"/>
    <w:rsid w:val="00AF71CB"/>
    <w:rsid w:val="00AF733A"/>
    <w:rsid w:val="00B00060"/>
    <w:rsid w:val="00B00ABF"/>
    <w:rsid w:val="00B00E2D"/>
    <w:rsid w:val="00B0169A"/>
    <w:rsid w:val="00B03390"/>
    <w:rsid w:val="00B0376E"/>
    <w:rsid w:val="00B0394E"/>
    <w:rsid w:val="00B03ACE"/>
    <w:rsid w:val="00B04C6B"/>
    <w:rsid w:val="00B05BC9"/>
    <w:rsid w:val="00B062E1"/>
    <w:rsid w:val="00B07DC1"/>
    <w:rsid w:val="00B1037E"/>
    <w:rsid w:val="00B1184D"/>
    <w:rsid w:val="00B12BA2"/>
    <w:rsid w:val="00B15BC1"/>
    <w:rsid w:val="00B17C93"/>
    <w:rsid w:val="00B200C5"/>
    <w:rsid w:val="00B2133D"/>
    <w:rsid w:val="00B2206A"/>
    <w:rsid w:val="00B2319E"/>
    <w:rsid w:val="00B23738"/>
    <w:rsid w:val="00B24CFA"/>
    <w:rsid w:val="00B24DD4"/>
    <w:rsid w:val="00B2730F"/>
    <w:rsid w:val="00B27CB4"/>
    <w:rsid w:val="00B318B9"/>
    <w:rsid w:val="00B318D5"/>
    <w:rsid w:val="00B319E9"/>
    <w:rsid w:val="00B32853"/>
    <w:rsid w:val="00B32D8C"/>
    <w:rsid w:val="00B32DD8"/>
    <w:rsid w:val="00B3362F"/>
    <w:rsid w:val="00B345A4"/>
    <w:rsid w:val="00B37C2D"/>
    <w:rsid w:val="00B400C7"/>
    <w:rsid w:val="00B408B2"/>
    <w:rsid w:val="00B42041"/>
    <w:rsid w:val="00B43309"/>
    <w:rsid w:val="00B433DD"/>
    <w:rsid w:val="00B43D01"/>
    <w:rsid w:val="00B44B1B"/>
    <w:rsid w:val="00B4531A"/>
    <w:rsid w:val="00B4683D"/>
    <w:rsid w:val="00B469DB"/>
    <w:rsid w:val="00B46A49"/>
    <w:rsid w:val="00B46E89"/>
    <w:rsid w:val="00B477F8"/>
    <w:rsid w:val="00B51EF9"/>
    <w:rsid w:val="00B527A4"/>
    <w:rsid w:val="00B5375C"/>
    <w:rsid w:val="00B5438F"/>
    <w:rsid w:val="00B55157"/>
    <w:rsid w:val="00B55239"/>
    <w:rsid w:val="00B56509"/>
    <w:rsid w:val="00B579D0"/>
    <w:rsid w:val="00B60BBE"/>
    <w:rsid w:val="00B61104"/>
    <w:rsid w:val="00B62ACA"/>
    <w:rsid w:val="00B635D9"/>
    <w:rsid w:val="00B638B4"/>
    <w:rsid w:val="00B6405B"/>
    <w:rsid w:val="00B649FC"/>
    <w:rsid w:val="00B65A71"/>
    <w:rsid w:val="00B65CF6"/>
    <w:rsid w:val="00B669B4"/>
    <w:rsid w:val="00B67B3E"/>
    <w:rsid w:val="00B67FCF"/>
    <w:rsid w:val="00B67FDB"/>
    <w:rsid w:val="00B71447"/>
    <w:rsid w:val="00B71825"/>
    <w:rsid w:val="00B71B1D"/>
    <w:rsid w:val="00B7344A"/>
    <w:rsid w:val="00B74038"/>
    <w:rsid w:val="00B74198"/>
    <w:rsid w:val="00B7583A"/>
    <w:rsid w:val="00B75CF1"/>
    <w:rsid w:val="00B768FE"/>
    <w:rsid w:val="00B77752"/>
    <w:rsid w:val="00B8034B"/>
    <w:rsid w:val="00B803CC"/>
    <w:rsid w:val="00B81724"/>
    <w:rsid w:val="00B81AE5"/>
    <w:rsid w:val="00B82D04"/>
    <w:rsid w:val="00B836F4"/>
    <w:rsid w:val="00B83BD2"/>
    <w:rsid w:val="00B83DAF"/>
    <w:rsid w:val="00B9047E"/>
    <w:rsid w:val="00B90DDB"/>
    <w:rsid w:val="00B92E90"/>
    <w:rsid w:val="00B933D2"/>
    <w:rsid w:val="00B93CF8"/>
    <w:rsid w:val="00B94B48"/>
    <w:rsid w:val="00B94DF8"/>
    <w:rsid w:val="00B95E83"/>
    <w:rsid w:val="00B96029"/>
    <w:rsid w:val="00B97B9D"/>
    <w:rsid w:val="00B97E96"/>
    <w:rsid w:val="00BA0A4E"/>
    <w:rsid w:val="00BA271F"/>
    <w:rsid w:val="00BA28E6"/>
    <w:rsid w:val="00BA31EC"/>
    <w:rsid w:val="00BA4102"/>
    <w:rsid w:val="00BA4726"/>
    <w:rsid w:val="00BB1ADC"/>
    <w:rsid w:val="00BB42B1"/>
    <w:rsid w:val="00BB47B5"/>
    <w:rsid w:val="00BB5847"/>
    <w:rsid w:val="00BB6444"/>
    <w:rsid w:val="00BB7176"/>
    <w:rsid w:val="00BB75FF"/>
    <w:rsid w:val="00BC18FB"/>
    <w:rsid w:val="00BC2611"/>
    <w:rsid w:val="00BC2920"/>
    <w:rsid w:val="00BC2B7C"/>
    <w:rsid w:val="00BC475B"/>
    <w:rsid w:val="00BC553C"/>
    <w:rsid w:val="00BC6A50"/>
    <w:rsid w:val="00BC7ACD"/>
    <w:rsid w:val="00BD25F4"/>
    <w:rsid w:val="00BD3194"/>
    <w:rsid w:val="00BD4321"/>
    <w:rsid w:val="00BD5BD3"/>
    <w:rsid w:val="00BD6EF2"/>
    <w:rsid w:val="00BD7C85"/>
    <w:rsid w:val="00BE2CEF"/>
    <w:rsid w:val="00BE2FC1"/>
    <w:rsid w:val="00BE3A5E"/>
    <w:rsid w:val="00BE49FE"/>
    <w:rsid w:val="00BE775F"/>
    <w:rsid w:val="00BE7DD2"/>
    <w:rsid w:val="00BF0F1F"/>
    <w:rsid w:val="00BF115A"/>
    <w:rsid w:val="00BF1F9D"/>
    <w:rsid w:val="00BF20F0"/>
    <w:rsid w:val="00BF296A"/>
    <w:rsid w:val="00BF532B"/>
    <w:rsid w:val="00BF6041"/>
    <w:rsid w:val="00BF63F1"/>
    <w:rsid w:val="00BF6704"/>
    <w:rsid w:val="00BF765C"/>
    <w:rsid w:val="00BF7838"/>
    <w:rsid w:val="00C0077D"/>
    <w:rsid w:val="00C008C4"/>
    <w:rsid w:val="00C01769"/>
    <w:rsid w:val="00C021C2"/>
    <w:rsid w:val="00C023E6"/>
    <w:rsid w:val="00C02E86"/>
    <w:rsid w:val="00C03046"/>
    <w:rsid w:val="00C0341F"/>
    <w:rsid w:val="00C03D71"/>
    <w:rsid w:val="00C04587"/>
    <w:rsid w:val="00C048D6"/>
    <w:rsid w:val="00C0640B"/>
    <w:rsid w:val="00C07B21"/>
    <w:rsid w:val="00C10631"/>
    <w:rsid w:val="00C10E40"/>
    <w:rsid w:val="00C13943"/>
    <w:rsid w:val="00C144F3"/>
    <w:rsid w:val="00C15D36"/>
    <w:rsid w:val="00C16005"/>
    <w:rsid w:val="00C166E4"/>
    <w:rsid w:val="00C1678D"/>
    <w:rsid w:val="00C20B75"/>
    <w:rsid w:val="00C20EF0"/>
    <w:rsid w:val="00C229C0"/>
    <w:rsid w:val="00C241B2"/>
    <w:rsid w:val="00C24C6A"/>
    <w:rsid w:val="00C25296"/>
    <w:rsid w:val="00C2643E"/>
    <w:rsid w:val="00C26C28"/>
    <w:rsid w:val="00C27355"/>
    <w:rsid w:val="00C300A8"/>
    <w:rsid w:val="00C30779"/>
    <w:rsid w:val="00C31524"/>
    <w:rsid w:val="00C31E3F"/>
    <w:rsid w:val="00C31F50"/>
    <w:rsid w:val="00C32047"/>
    <w:rsid w:val="00C33B20"/>
    <w:rsid w:val="00C36665"/>
    <w:rsid w:val="00C3684B"/>
    <w:rsid w:val="00C36858"/>
    <w:rsid w:val="00C36CAD"/>
    <w:rsid w:val="00C36D2F"/>
    <w:rsid w:val="00C36F96"/>
    <w:rsid w:val="00C37347"/>
    <w:rsid w:val="00C373DF"/>
    <w:rsid w:val="00C37D54"/>
    <w:rsid w:val="00C4016C"/>
    <w:rsid w:val="00C40B1A"/>
    <w:rsid w:val="00C40CF5"/>
    <w:rsid w:val="00C40D5E"/>
    <w:rsid w:val="00C4206F"/>
    <w:rsid w:val="00C43311"/>
    <w:rsid w:val="00C439C4"/>
    <w:rsid w:val="00C43DF4"/>
    <w:rsid w:val="00C44648"/>
    <w:rsid w:val="00C45193"/>
    <w:rsid w:val="00C454F4"/>
    <w:rsid w:val="00C45BEF"/>
    <w:rsid w:val="00C46DB3"/>
    <w:rsid w:val="00C4728C"/>
    <w:rsid w:val="00C4770A"/>
    <w:rsid w:val="00C50E12"/>
    <w:rsid w:val="00C513EA"/>
    <w:rsid w:val="00C516C0"/>
    <w:rsid w:val="00C51A60"/>
    <w:rsid w:val="00C53B80"/>
    <w:rsid w:val="00C541CD"/>
    <w:rsid w:val="00C54A95"/>
    <w:rsid w:val="00C553A7"/>
    <w:rsid w:val="00C563CF"/>
    <w:rsid w:val="00C57455"/>
    <w:rsid w:val="00C60FAC"/>
    <w:rsid w:val="00C630A5"/>
    <w:rsid w:val="00C6348F"/>
    <w:rsid w:val="00C64293"/>
    <w:rsid w:val="00C70090"/>
    <w:rsid w:val="00C70DB2"/>
    <w:rsid w:val="00C71744"/>
    <w:rsid w:val="00C7440F"/>
    <w:rsid w:val="00C7528F"/>
    <w:rsid w:val="00C75830"/>
    <w:rsid w:val="00C75A81"/>
    <w:rsid w:val="00C75BDC"/>
    <w:rsid w:val="00C7719B"/>
    <w:rsid w:val="00C77550"/>
    <w:rsid w:val="00C77FC3"/>
    <w:rsid w:val="00C802F8"/>
    <w:rsid w:val="00C81E2D"/>
    <w:rsid w:val="00C83059"/>
    <w:rsid w:val="00C84FB9"/>
    <w:rsid w:val="00C872AE"/>
    <w:rsid w:val="00C91F9D"/>
    <w:rsid w:val="00C947A6"/>
    <w:rsid w:val="00C975A4"/>
    <w:rsid w:val="00C978E9"/>
    <w:rsid w:val="00CA1540"/>
    <w:rsid w:val="00CA1D7A"/>
    <w:rsid w:val="00CA3090"/>
    <w:rsid w:val="00CA37C9"/>
    <w:rsid w:val="00CA3EE8"/>
    <w:rsid w:val="00CA4027"/>
    <w:rsid w:val="00CA44F5"/>
    <w:rsid w:val="00CA4667"/>
    <w:rsid w:val="00CA63F9"/>
    <w:rsid w:val="00CA705B"/>
    <w:rsid w:val="00CB020B"/>
    <w:rsid w:val="00CB0B46"/>
    <w:rsid w:val="00CB0C43"/>
    <w:rsid w:val="00CB0D9C"/>
    <w:rsid w:val="00CB206F"/>
    <w:rsid w:val="00CB27C6"/>
    <w:rsid w:val="00CB2B49"/>
    <w:rsid w:val="00CB3481"/>
    <w:rsid w:val="00CB366E"/>
    <w:rsid w:val="00CB40C9"/>
    <w:rsid w:val="00CB48E0"/>
    <w:rsid w:val="00CB5C33"/>
    <w:rsid w:val="00CB759B"/>
    <w:rsid w:val="00CB7CFF"/>
    <w:rsid w:val="00CB7DC7"/>
    <w:rsid w:val="00CC0305"/>
    <w:rsid w:val="00CC18CA"/>
    <w:rsid w:val="00CC4456"/>
    <w:rsid w:val="00CC4C84"/>
    <w:rsid w:val="00CC5712"/>
    <w:rsid w:val="00CC5ED0"/>
    <w:rsid w:val="00CC713D"/>
    <w:rsid w:val="00CC7575"/>
    <w:rsid w:val="00CC7CC6"/>
    <w:rsid w:val="00CC7FA7"/>
    <w:rsid w:val="00CD0200"/>
    <w:rsid w:val="00CD137C"/>
    <w:rsid w:val="00CD5A60"/>
    <w:rsid w:val="00CD5D50"/>
    <w:rsid w:val="00CE0083"/>
    <w:rsid w:val="00CE060D"/>
    <w:rsid w:val="00CE0F68"/>
    <w:rsid w:val="00CE22D2"/>
    <w:rsid w:val="00CE3484"/>
    <w:rsid w:val="00CE47F8"/>
    <w:rsid w:val="00CE555B"/>
    <w:rsid w:val="00CE5AC9"/>
    <w:rsid w:val="00CE5E6B"/>
    <w:rsid w:val="00CE6505"/>
    <w:rsid w:val="00CE6DFB"/>
    <w:rsid w:val="00CF08AE"/>
    <w:rsid w:val="00CF0E94"/>
    <w:rsid w:val="00CF1372"/>
    <w:rsid w:val="00CF1AA3"/>
    <w:rsid w:val="00CF1FB7"/>
    <w:rsid w:val="00CF41F0"/>
    <w:rsid w:val="00CF468D"/>
    <w:rsid w:val="00CF494D"/>
    <w:rsid w:val="00CF5DF4"/>
    <w:rsid w:val="00CF6600"/>
    <w:rsid w:val="00D00053"/>
    <w:rsid w:val="00D0012F"/>
    <w:rsid w:val="00D012B4"/>
    <w:rsid w:val="00D01D66"/>
    <w:rsid w:val="00D01FB8"/>
    <w:rsid w:val="00D0277A"/>
    <w:rsid w:val="00D02CCC"/>
    <w:rsid w:val="00D03884"/>
    <w:rsid w:val="00D04AD0"/>
    <w:rsid w:val="00D04C44"/>
    <w:rsid w:val="00D04E49"/>
    <w:rsid w:val="00D106C9"/>
    <w:rsid w:val="00D1234C"/>
    <w:rsid w:val="00D128CC"/>
    <w:rsid w:val="00D12D4E"/>
    <w:rsid w:val="00D135CB"/>
    <w:rsid w:val="00D1589C"/>
    <w:rsid w:val="00D1736E"/>
    <w:rsid w:val="00D17475"/>
    <w:rsid w:val="00D20881"/>
    <w:rsid w:val="00D20FE2"/>
    <w:rsid w:val="00D21B67"/>
    <w:rsid w:val="00D228C8"/>
    <w:rsid w:val="00D23EA6"/>
    <w:rsid w:val="00D23F63"/>
    <w:rsid w:val="00D27B5E"/>
    <w:rsid w:val="00D27DD1"/>
    <w:rsid w:val="00D31226"/>
    <w:rsid w:val="00D32153"/>
    <w:rsid w:val="00D32994"/>
    <w:rsid w:val="00D3461B"/>
    <w:rsid w:val="00D34940"/>
    <w:rsid w:val="00D34ED3"/>
    <w:rsid w:val="00D35401"/>
    <w:rsid w:val="00D3604C"/>
    <w:rsid w:val="00D362D3"/>
    <w:rsid w:val="00D3775F"/>
    <w:rsid w:val="00D3796A"/>
    <w:rsid w:val="00D418EB"/>
    <w:rsid w:val="00D42317"/>
    <w:rsid w:val="00D430AA"/>
    <w:rsid w:val="00D437C4"/>
    <w:rsid w:val="00D443E1"/>
    <w:rsid w:val="00D45A9B"/>
    <w:rsid w:val="00D46764"/>
    <w:rsid w:val="00D46968"/>
    <w:rsid w:val="00D479C1"/>
    <w:rsid w:val="00D5138D"/>
    <w:rsid w:val="00D5224F"/>
    <w:rsid w:val="00D52BF6"/>
    <w:rsid w:val="00D53602"/>
    <w:rsid w:val="00D55444"/>
    <w:rsid w:val="00D55E1D"/>
    <w:rsid w:val="00D55FB2"/>
    <w:rsid w:val="00D573CA"/>
    <w:rsid w:val="00D601F4"/>
    <w:rsid w:val="00D61C49"/>
    <w:rsid w:val="00D61EBC"/>
    <w:rsid w:val="00D62634"/>
    <w:rsid w:val="00D62CCA"/>
    <w:rsid w:val="00D634D7"/>
    <w:rsid w:val="00D6351E"/>
    <w:rsid w:val="00D6523A"/>
    <w:rsid w:val="00D652B8"/>
    <w:rsid w:val="00D660BE"/>
    <w:rsid w:val="00D66FFB"/>
    <w:rsid w:val="00D6711B"/>
    <w:rsid w:val="00D6778D"/>
    <w:rsid w:val="00D67AEE"/>
    <w:rsid w:val="00D7045A"/>
    <w:rsid w:val="00D70EF9"/>
    <w:rsid w:val="00D72622"/>
    <w:rsid w:val="00D72DE8"/>
    <w:rsid w:val="00D73CCA"/>
    <w:rsid w:val="00D74181"/>
    <w:rsid w:val="00D742D3"/>
    <w:rsid w:val="00D74A52"/>
    <w:rsid w:val="00D74DB4"/>
    <w:rsid w:val="00D74F45"/>
    <w:rsid w:val="00D74FEF"/>
    <w:rsid w:val="00D75B89"/>
    <w:rsid w:val="00D75D40"/>
    <w:rsid w:val="00D7687A"/>
    <w:rsid w:val="00D77822"/>
    <w:rsid w:val="00D77A73"/>
    <w:rsid w:val="00D804BC"/>
    <w:rsid w:val="00D8190F"/>
    <w:rsid w:val="00D83A8B"/>
    <w:rsid w:val="00D83B2C"/>
    <w:rsid w:val="00D848AC"/>
    <w:rsid w:val="00D84C1A"/>
    <w:rsid w:val="00D84FF5"/>
    <w:rsid w:val="00D85381"/>
    <w:rsid w:val="00D8629B"/>
    <w:rsid w:val="00D86448"/>
    <w:rsid w:val="00D87586"/>
    <w:rsid w:val="00D87A07"/>
    <w:rsid w:val="00D87E6A"/>
    <w:rsid w:val="00D90942"/>
    <w:rsid w:val="00D90B32"/>
    <w:rsid w:val="00D918A1"/>
    <w:rsid w:val="00D92225"/>
    <w:rsid w:val="00D9275E"/>
    <w:rsid w:val="00D92D7D"/>
    <w:rsid w:val="00D92E7B"/>
    <w:rsid w:val="00D934CF"/>
    <w:rsid w:val="00D94CF0"/>
    <w:rsid w:val="00D95766"/>
    <w:rsid w:val="00D95852"/>
    <w:rsid w:val="00D96193"/>
    <w:rsid w:val="00D9694F"/>
    <w:rsid w:val="00D96BC6"/>
    <w:rsid w:val="00D9781E"/>
    <w:rsid w:val="00DA0470"/>
    <w:rsid w:val="00DA06BF"/>
    <w:rsid w:val="00DA1745"/>
    <w:rsid w:val="00DA3B26"/>
    <w:rsid w:val="00DA50B8"/>
    <w:rsid w:val="00DA574E"/>
    <w:rsid w:val="00DA62A8"/>
    <w:rsid w:val="00DA6D02"/>
    <w:rsid w:val="00DA7086"/>
    <w:rsid w:val="00DA708C"/>
    <w:rsid w:val="00DB160D"/>
    <w:rsid w:val="00DB3BF1"/>
    <w:rsid w:val="00DB3DC6"/>
    <w:rsid w:val="00DB5398"/>
    <w:rsid w:val="00DB7654"/>
    <w:rsid w:val="00DC0CBB"/>
    <w:rsid w:val="00DC19FD"/>
    <w:rsid w:val="00DC24D7"/>
    <w:rsid w:val="00DC25BD"/>
    <w:rsid w:val="00DC2747"/>
    <w:rsid w:val="00DC2A85"/>
    <w:rsid w:val="00DC2B19"/>
    <w:rsid w:val="00DC343B"/>
    <w:rsid w:val="00DC3993"/>
    <w:rsid w:val="00DC39AE"/>
    <w:rsid w:val="00DC3C0A"/>
    <w:rsid w:val="00DD12CB"/>
    <w:rsid w:val="00DD1823"/>
    <w:rsid w:val="00DD2A91"/>
    <w:rsid w:val="00DD2C8F"/>
    <w:rsid w:val="00DD3444"/>
    <w:rsid w:val="00DD46EF"/>
    <w:rsid w:val="00DD52F4"/>
    <w:rsid w:val="00DD5F25"/>
    <w:rsid w:val="00DD62A8"/>
    <w:rsid w:val="00DD6B8C"/>
    <w:rsid w:val="00DD7104"/>
    <w:rsid w:val="00DE0181"/>
    <w:rsid w:val="00DE21C4"/>
    <w:rsid w:val="00DE2CD2"/>
    <w:rsid w:val="00DE3254"/>
    <w:rsid w:val="00DE37B4"/>
    <w:rsid w:val="00DE491F"/>
    <w:rsid w:val="00DE56C3"/>
    <w:rsid w:val="00DE5976"/>
    <w:rsid w:val="00DE763A"/>
    <w:rsid w:val="00DE7FBB"/>
    <w:rsid w:val="00DF0A7C"/>
    <w:rsid w:val="00DF0F40"/>
    <w:rsid w:val="00DF1824"/>
    <w:rsid w:val="00DF25AF"/>
    <w:rsid w:val="00DF3947"/>
    <w:rsid w:val="00DF5003"/>
    <w:rsid w:val="00DF67A0"/>
    <w:rsid w:val="00DF70F4"/>
    <w:rsid w:val="00DF7376"/>
    <w:rsid w:val="00DF7A5C"/>
    <w:rsid w:val="00E001E3"/>
    <w:rsid w:val="00E00C3A"/>
    <w:rsid w:val="00E02DF6"/>
    <w:rsid w:val="00E05704"/>
    <w:rsid w:val="00E06093"/>
    <w:rsid w:val="00E07CF6"/>
    <w:rsid w:val="00E10C06"/>
    <w:rsid w:val="00E10D4A"/>
    <w:rsid w:val="00E11398"/>
    <w:rsid w:val="00E11C33"/>
    <w:rsid w:val="00E11E2A"/>
    <w:rsid w:val="00E12600"/>
    <w:rsid w:val="00E12A1D"/>
    <w:rsid w:val="00E12DD7"/>
    <w:rsid w:val="00E14062"/>
    <w:rsid w:val="00E1450C"/>
    <w:rsid w:val="00E158E7"/>
    <w:rsid w:val="00E160A7"/>
    <w:rsid w:val="00E1712C"/>
    <w:rsid w:val="00E17240"/>
    <w:rsid w:val="00E17B3B"/>
    <w:rsid w:val="00E2015D"/>
    <w:rsid w:val="00E204B4"/>
    <w:rsid w:val="00E21198"/>
    <w:rsid w:val="00E21AB7"/>
    <w:rsid w:val="00E22B10"/>
    <w:rsid w:val="00E242E8"/>
    <w:rsid w:val="00E24D58"/>
    <w:rsid w:val="00E26A85"/>
    <w:rsid w:val="00E26EA6"/>
    <w:rsid w:val="00E3074A"/>
    <w:rsid w:val="00E30852"/>
    <w:rsid w:val="00E30B84"/>
    <w:rsid w:val="00E3147F"/>
    <w:rsid w:val="00E31D21"/>
    <w:rsid w:val="00E3334D"/>
    <w:rsid w:val="00E337AB"/>
    <w:rsid w:val="00E33CAC"/>
    <w:rsid w:val="00E362A9"/>
    <w:rsid w:val="00E375A2"/>
    <w:rsid w:val="00E379CE"/>
    <w:rsid w:val="00E37B3D"/>
    <w:rsid w:val="00E37BA9"/>
    <w:rsid w:val="00E417F4"/>
    <w:rsid w:val="00E4190E"/>
    <w:rsid w:val="00E43B03"/>
    <w:rsid w:val="00E452A8"/>
    <w:rsid w:val="00E45D09"/>
    <w:rsid w:val="00E46A7A"/>
    <w:rsid w:val="00E46C6D"/>
    <w:rsid w:val="00E5045E"/>
    <w:rsid w:val="00E50905"/>
    <w:rsid w:val="00E5170E"/>
    <w:rsid w:val="00E52328"/>
    <w:rsid w:val="00E543DC"/>
    <w:rsid w:val="00E55428"/>
    <w:rsid w:val="00E56314"/>
    <w:rsid w:val="00E57328"/>
    <w:rsid w:val="00E57F10"/>
    <w:rsid w:val="00E60434"/>
    <w:rsid w:val="00E609B3"/>
    <w:rsid w:val="00E609DE"/>
    <w:rsid w:val="00E616C0"/>
    <w:rsid w:val="00E627D0"/>
    <w:rsid w:val="00E629CB"/>
    <w:rsid w:val="00E6374D"/>
    <w:rsid w:val="00E63A96"/>
    <w:rsid w:val="00E67253"/>
    <w:rsid w:val="00E67309"/>
    <w:rsid w:val="00E70C2D"/>
    <w:rsid w:val="00E72C95"/>
    <w:rsid w:val="00E74747"/>
    <w:rsid w:val="00E77551"/>
    <w:rsid w:val="00E8274B"/>
    <w:rsid w:val="00E82C19"/>
    <w:rsid w:val="00E83529"/>
    <w:rsid w:val="00E84456"/>
    <w:rsid w:val="00E846D4"/>
    <w:rsid w:val="00E8559E"/>
    <w:rsid w:val="00E9125C"/>
    <w:rsid w:val="00E91612"/>
    <w:rsid w:val="00E91871"/>
    <w:rsid w:val="00E924B4"/>
    <w:rsid w:val="00E92BFE"/>
    <w:rsid w:val="00E9382C"/>
    <w:rsid w:val="00E95F02"/>
    <w:rsid w:val="00EA0457"/>
    <w:rsid w:val="00EA206B"/>
    <w:rsid w:val="00EA36A6"/>
    <w:rsid w:val="00EA37E0"/>
    <w:rsid w:val="00EA7D9C"/>
    <w:rsid w:val="00EB172F"/>
    <w:rsid w:val="00EB4C88"/>
    <w:rsid w:val="00EB74D6"/>
    <w:rsid w:val="00EC10A0"/>
    <w:rsid w:val="00EC1279"/>
    <w:rsid w:val="00EC50AC"/>
    <w:rsid w:val="00EC78F7"/>
    <w:rsid w:val="00ED1569"/>
    <w:rsid w:val="00ED3651"/>
    <w:rsid w:val="00ED3F7D"/>
    <w:rsid w:val="00ED5485"/>
    <w:rsid w:val="00ED54C1"/>
    <w:rsid w:val="00ED6A97"/>
    <w:rsid w:val="00ED7BEC"/>
    <w:rsid w:val="00ED7E58"/>
    <w:rsid w:val="00EE00CC"/>
    <w:rsid w:val="00EE1132"/>
    <w:rsid w:val="00EE129C"/>
    <w:rsid w:val="00EE4B1B"/>
    <w:rsid w:val="00EF0A54"/>
    <w:rsid w:val="00EF31E0"/>
    <w:rsid w:val="00EF329B"/>
    <w:rsid w:val="00EF3C6A"/>
    <w:rsid w:val="00EF46B7"/>
    <w:rsid w:val="00EF5955"/>
    <w:rsid w:val="00EF7445"/>
    <w:rsid w:val="00F0110E"/>
    <w:rsid w:val="00F028CB"/>
    <w:rsid w:val="00F029D5"/>
    <w:rsid w:val="00F02DE2"/>
    <w:rsid w:val="00F03A23"/>
    <w:rsid w:val="00F04B7E"/>
    <w:rsid w:val="00F06424"/>
    <w:rsid w:val="00F06554"/>
    <w:rsid w:val="00F11A21"/>
    <w:rsid w:val="00F1250C"/>
    <w:rsid w:val="00F1257F"/>
    <w:rsid w:val="00F12D6B"/>
    <w:rsid w:val="00F13F9F"/>
    <w:rsid w:val="00F14C8E"/>
    <w:rsid w:val="00F15DC1"/>
    <w:rsid w:val="00F17AD3"/>
    <w:rsid w:val="00F20642"/>
    <w:rsid w:val="00F20CC9"/>
    <w:rsid w:val="00F21163"/>
    <w:rsid w:val="00F21552"/>
    <w:rsid w:val="00F21834"/>
    <w:rsid w:val="00F22023"/>
    <w:rsid w:val="00F22EC9"/>
    <w:rsid w:val="00F23B35"/>
    <w:rsid w:val="00F2479B"/>
    <w:rsid w:val="00F26195"/>
    <w:rsid w:val="00F27004"/>
    <w:rsid w:val="00F27A05"/>
    <w:rsid w:val="00F305D6"/>
    <w:rsid w:val="00F3089C"/>
    <w:rsid w:val="00F309C6"/>
    <w:rsid w:val="00F31652"/>
    <w:rsid w:val="00F31C97"/>
    <w:rsid w:val="00F338BA"/>
    <w:rsid w:val="00F338CA"/>
    <w:rsid w:val="00F34982"/>
    <w:rsid w:val="00F356B4"/>
    <w:rsid w:val="00F36507"/>
    <w:rsid w:val="00F36D53"/>
    <w:rsid w:val="00F4214D"/>
    <w:rsid w:val="00F43AFC"/>
    <w:rsid w:val="00F43C16"/>
    <w:rsid w:val="00F44DCA"/>
    <w:rsid w:val="00F45259"/>
    <w:rsid w:val="00F457A2"/>
    <w:rsid w:val="00F45AD3"/>
    <w:rsid w:val="00F45B94"/>
    <w:rsid w:val="00F4711A"/>
    <w:rsid w:val="00F528CE"/>
    <w:rsid w:val="00F52D31"/>
    <w:rsid w:val="00F531B0"/>
    <w:rsid w:val="00F54789"/>
    <w:rsid w:val="00F54F10"/>
    <w:rsid w:val="00F5594A"/>
    <w:rsid w:val="00F55B03"/>
    <w:rsid w:val="00F55F2E"/>
    <w:rsid w:val="00F60802"/>
    <w:rsid w:val="00F60D28"/>
    <w:rsid w:val="00F611B0"/>
    <w:rsid w:val="00F614F0"/>
    <w:rsid w:val="00F61AB2"/>
    <w:rsid w:val="00F6265B"/>
    <w:rsid w:val="00F63589"/>
    <w:rsid w:val="00F6517F"/>
    <w:rsid w:val="00F65314"/>
    <w:rsid w:val="00F6745D"/>
    <w:rsid w:val="00F6764D"/>
    <w:rsid w:val="00F70547"/>
    <w:rsid w:val="00F7133E"/>
    <w:rsid w:val="00F71471"/>
    <w:rsid w:val="00F71D7F"/>
    <w:rsid w:val="00F72F0B"/>
    <w:rsid w:val="00F73021"/>
    <w:rsid w:val="00F73E9B"/>
    <w:rsid w:val="00F74B56"/>
    <w:rsid w:val="00F74EBA"/>
    <w:rsid w:val="00F7748D"/>
    <w:rsid w:val="00F7771B"/>
    <w:rsid w:val="00F80B87"/>
    <w:rsid w:val="00F83EA6"/>
    <w:rsid w:val="00F8565E"/>
    <w:rsid w:val="00F85814"/>
    <w:rsid w:val="00F87492"/>
    <w:rsid w:val="00F87D97"/>
    <w:rsid w:val="00F9029F"/>
    <w:rsid w:val="00F90D1F"/>
    <w:rsid w:val="00F91738"/>
    <w:rsid w:val="00F91AB9"/>
    <w:rsid w:val="00F91CE0"/>
    <w:rsid w:val="00F922C0"/>
    <w:rsid w:val="00F933F1"/>
    <w:rsid w:val="00F93759"/>
    <w:rsid w:val="00F93E30"/>
    <w:rsid w:val="00F9448A"/>
    <w:rsid w:val="00F95246"/>
    <w:rsid w:val="00F95814"/>
    <w:rsid w:val="00F9791F"/>
    <w:rsid w:val="00F97C74"/>
    <w:rsid w:val="00F97D93"/>
    <w:rsid w:val="00FA0AD0"/>
    <w:rsid w:val="00FA20D4"/>
    <w:rsid w:val="00FA35A0"/>
    <w:rsid w:val="00FA3A9B"/>
    <w:rsid w:val="00FA3E40"/>
    <w:rsid w:val="00FA4741"/>
    <w:rsid w:val="00FA4E1E"/>
    <w:rsid w:val="00FA6A28"/>
    <w:rsid w:val="00FA6C9F"/>
    <w:rsid w:val="00FB135B"/>
    <w:rsid w:val="00FB3A76"/>
    <w:rsid w:val="00FB499F"/>
    <w:rsid w:val="00FB5066"/>
    <w:rsid w:val="00FB6D91"/>
    <w:rsid w:val="00FB759D"/>
    <w:rsid w:val="00FB7CC0"/>
    <w:rsid w:val="00FC0302"/>
    <w:rsid w:val="00FC091D"/>
    <w:rsid w:val="00FC1588"/>
    <w:rsid w:val="00FC4873"/>
    <w:rsid w:val="00FC6020"/>
    <w:rsid w:val="00FC7658"/>
    <w:rsid w:val="00FC7DB4"/>
    <w:rsid w:val="00FD1604"/>
    <w:rsid w:val="00FD1ADC"/>
    <w:rsid w:val="00FD1EF9"/>
    <w:rsid w:val="00FD5A3C"/>
    <w:rsid w:val="00FE0E41"/>
    <w:rsid w:val="00FE1DAC"/>
    <w:rsid w:val="00FE20BF"/>
    <w:rsid w:val="00FE2132"/>
    <w:rsid w:val="00FE237C"/>
    <w:rsid w:val="00FE267B"/>
    <w:rsid w:val="00FE307A"/>
    <w:rsid w:val="00FE3748"/>
    <w:rsid w:val="00FE6006"/>
    <w:rsid w:val="00FE71DC"/>
    <w:rsid w:val="00FF14E8"/>
    <w:rsid w:val="00FF1A37"/>
    <w:rsid w:val="00FF30B0"/>
    <w:rsid w:val="00FF3F4F"/>
    <w:rsid w:val="00FF5422"/>
    <w:rsid w:val="00FF5935"/>
    <w:rsid w:val="00FF60CD"/>
    <w:rsid w:val="00FF6383"/>
    <w:rsid w:val="00FF6422"/>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DC"/>
  </w:style>
  <w:style w:type="paragraph" w:styleId="Heading1">
    <w:name w:val="heading 1"/>
    <w:basedOn w:val="Normal"/>
    <w:next w:val="Normal"/>
    <w:link w:val="Heading1Char"/>
    <w:uiPriority w:val="9"/>
    <w:qFormat/>
    <w:rsid w:val="008446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465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B1"/>
    <w:pPr>
      <w:ind w:left="720"/>
      <w:contextualSpacing/>
    </w:pPr>
  </w:style>
  <w:style w:type="paragraph" w:styleId="Header">
    <w:name w:val="header"/>
    <w:basedOn w:val="Normal"/>
    <w:link w:val="HeaderChar"/>
    <w:uiPriority w:val="99"/>
    <w:semiHidden/>
    <w:unhideWhenUsed/>
    <w:rsid w:val="00C541C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541CD"/>
  </w:style>
  <w:style w:type="paragraph" w:styleId="Footer">
    <w:name w:val="footer"/>
    <w:basedOn w:val="Normal"/>
    <w:link w:val="FooterChar"/>
    <w:uiPriority w:val="99"/>
    <w:unhideWhenUsed/>
    <w:rsid w:val="00C541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41CD"/>
  </w:style>
  <w:style w:type="paragraph" w:styleId="FootnoteText">
    <w:name w:val="footnote text"/>
    <w:basedOn w:val="Normal"/>
    <w:link w:val="FootnoteTextChar"/>
    <w:uiPriority w:val="99"/>
    <w:semiHidden/>
    <w:unhideWhenUsed/>
    <w:rsid w:val="005B1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F05"/>
    <w:rPr>
      <w:sz w:val="20"/>
      <w:szCs w:val="20"/>
    </w:rPr>
  </w:style>
  <w:style w:type="character" w:styleId="FootnoteReference">
    <w:name w:val="footnote reference"/>
    <w:basedOn w:val="DefaultParagraphFont"/>
    <w:uiPriority w:val="99"/>
    <w:semiHidden/>
    <w:unhideWhenUsed/>
    <w:rsid w:val="005B1F05"/>
    <w:rPr>
      <w:vertAlign w:val="superscript"/>
    </w:rPr>
  </w:style>
  <w:style w:type="paragraph" w:styleId="Title">
    <w:name w:val="Title"/>
    <w:basedOn w:val="Normal"/>
    <w:next w:val="Normal"/>
    <w:link w:val="TitleChar"/>
    <w:uiPriority w:val="10"/>
    <w:qFormat/>
    <w:rsid w:val="004B09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B096E"/>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84465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4465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DC"/>
  </w:style>
  <w:style w:type="paragraph" w:styleId="Heading1">
    <w:name w:val="heading 1"/>
    <w:basedOn w:val="Normal"/>
    <w:next w:val="Normal"/>
    <w:link w:val="Heading1Char"/>
    <w:uiPriority w:val="9"/>
    <w:qFormat/>
    <w:rsid w:val="008446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465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B1"/>
    <w:pPr>
      <w:ind w:left="720"/>
      <w:contextualSpacing/>
    </w:pPr>
  </w:style>
  <w:style w:type="paragraph" w:styleId="Header">
    <w:name w:val="header"/>
    <w:basedOn w:val="Normal"/>
    <w:link w:val="HeaderChar"/>
    <w:uiPriority w:val="99"/>
    <w:semiHidden/>
    <w:unhideWhenUsed/>
    <w:rsid w:val="00C541C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541CD"/>
  </w:style>
  <w:style w:type="paragraph" w:styleId="Footer">
    <w:name w:val="footer"/>
    <w:basedOn w:val="Normal"/>
    <w:link w:val="FooterChar"/>
    <w:uiPriority w:val="99"/>
    <w:unhideWhenUsed/>
    <w:rsid w:val="00C541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41CD"/>
  </w:style>
  <w:style w:type="paragraph" w:styleId="FootnoteText">
    <w:name w:val="footnote text"/>
    <w:basedOn w:val="Normal"/>
    <w:link w:val="FootnoteTextChar"/>
    <w:uiPriority w:val="99"/>
    <w:semiHidden/>
    <w:unhideWhenUsed/>
    <w:rsid w:val="005B1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F05"/>
    <w:rPr>
      <w:sz w:val="20"/>
      <w:szCs w:val="20"/>
    </w:rPr>
  </w:style>
  <w:style w:type="character" w:styleId="FootnoteReference">
    <w:name w:val="footnote reference"/>
    <w:basedOn w:val="DefaultParagraphFont"/>
    <w:uiPriority w:val="99"/>
    <w:semiHidden/>
    <w:unhideWhenUsed/>
    <w:rsid w:val="005B1F05"/>
    <w:rPr>
      <w:vertAlign w:val="superscript"/>
    </w:rPr>
  </w:style>
  <w:style w:type="paragraph" w:styleId="Title">
    <w:name w:val="Title"/>
    <w:basedOn w:val="Normal"/>
    <w:next w:val="Normal"/>
    <w:link w:val="TitleChar"/>
    <w:uiPriority w:val="10"/>
    <w:qFormat/>
    <w:rsid w:val="004B09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B096E"/>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84465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4465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F6D1-4713-4838-B808-B5A81535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Ben Mulingoki</cp:lastModifiedBy>
  <cp:revision>2</cp:revision>
  <cp:lastPrinted>2015-02-02T07:07:00Z</cp:lastPrinted>
  <dcterms:created xsi:type="dcterms:W3CDTF">2019-02-15T06:42:00Z</dcterms:created>
  <dcterms:modified xsi:type="dcterms:W3CDTF">2019-02-15T06:42:00Z</dcterms:modified>
</cp:coreProperties>
</file>