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EE" w:rsidRPr="00F01FC2" w:rsidRDefault="000863EE" w:rsidP="000863EE">
      <w:pPr>
        <w:jc w:val="center"/>
        <w:rPr>
          <w:rFonts w:ascii="Times New Roman" w:hAnsi="Times New Roman" w:cs="Times New Roman"/>
          <w:b/>
          <w:sz w:val="24"/>
          <w:szCs w:val="24"/>
        </w:rPr>
      </w:pPr>
      <w:r w:rsidRPr="00F01FC2">
        <w:rPr>
          <w:rFonts w:ascii="Times New Roman" w:hAnsi="Times New Roman" w:cs="Times New Roman"/>
          <w:b/>
          <w:sz w:val="24"/>
          <w:szCs w:val="24"/>
        </w:rPr>
        <w:t>THE REPUBLIC OF UGANDA</w:t>
      </w:r>
    </w:p>
    <w:p w:rsidR="000863EE" w:rsidRPr="00F01FC2" w:rsidRDefault="000863EE" w:rsidP="000863EE">
      <w:pPr>
        <w:jc w:val="center"/>
        <w:rPr>
          <w:rFonts w:ascii="Times New Roman" w:hAnsi="Times New Roman" w:cs="Times New Roman"/>
          <w:b/>
          <w:sz w:val="24"/>
          <w:szCs w:val="24"/>
        </w:rPr>
      </w:pPr>
      <w:r w:rsidRPr="00F01FC2">
        <w:rPr>
          <w:rFonts w:ascii="Times New Roman" w:hAnsi="Times New Roman" w:cs="Times New Roman"/>
          <w:b/>
          <w:sz w:val="24"/>
          <w:szCs w:val="24"/>
        </w:rPr>
        <w:t>IN THE HIGH COURT OF UGANDA AT KAMPALA</w:t>
      </w:r>
    </w:p>
    <w:p w:rsidR="000863EE" w:rsidRPr="00F01FC2" w:rsidRDefault="000863EE" w:rsidP="000863EE">
      <w:pPr>
        <w:jc w:val="center"/>
        <w:rPr>
          <w:rFonts w:ascii="Times New Roman" w:hAnsi="Times New Roman" w:cs="Times New Roman"/>
          <w:b/>
          <w:sz w:val="24"/>
          <w:szCs w:val="24"/>
        </w:rPr>
      </w:pPr>
      <w:r w:rsidRPr="00F01FC2">
        <w:rPr>
          <w:rFonts w:ascii="Times New Roman" w:hAnsi="Times New Roman" w:cs="Times New Roman"/>
          <w:b/>
          <w:sz w:val="24"/>
          <w:szCs w:val="24"/>
        </w:rPr>
        <w:t>LAND DIVISION</w:t>
      </w:r>
    </w:p>
    <w:p w:rsidR="000863EE" w:rsidRPr="00F01FC2" w:rsidRDefault="000863EE" w:rsidP="000863EE">
      <w:pPr>
        <w:jc w:val="center"/>
        <w:rPr>
          <w:rFonts w:ascii="Times New Roman" w:hAnsi="Times New Roman" w:cs="Times New Roman"/>
          <w:b/>
          <w:sz w:val="24"/>
          <w:szCs w:val="24"/>
        </w:rPr>
      </w:pPr>
      <w:proofErr w:type="gramStart"/>
      <w:r w:rsidRPr="00F01FC2">
        <w:rPr>
          <w:rFonts w:ascii="Times New Roman" w:hAnsi="Times New Roman" w:cs="Times New Roman"/>
          <w:b/>
          <w:sz w:val="24"/>
          <w:szCs w:val="24"/>
        </w:rPr>
        <w:t>MISC. APPLICATION NO.</w:t>
      </w:r>
      <w:proofErr w:type="gramEnd"/>
      <w:r w:rsidRPr="00F01FC2">
        <w:rPr>
          <w:rFonts w:ascii="Times New Roman" w:hAnsi="Times New Roman" w:cs="Times New Roman"/>
          <w:b/>
          <w:sz w:val="24"/>
          <w:szCs w:val="24"/>
        </w:rPr>
        <w:t xml:space="preserve"> 0231 OF 2018</w:t>
      </w:r>
    </w:p>
    <w:p w:rsidR="000863EE" w:rsidRPr="00F01FC2" w:rsidRDefault="000863EE" w:rsidP="000863EE">
      <w:pPr>
        <w:jc w:val="center"/>
        <w:rPr>
          <w:rFonts w:ascii="Times New Roman" w:hAnsi="Times New Roman" w:cs="Times New Roman"/>
          <w:b/>
          <w:sz w:val="24"/>
          <w:szCs w:val="24"/>
        </w:rPr>
      </w:pPr>
      <w:r w:rsidRPr="00F01FC2">
        <w:rPr>
          <w:rFonts w:ascii="Times New Roman" w:hAnsi="Times New Roman" w:cs="Times New Roman"/>
          <w:b/>
          <w:sz w:val="24"/>
          <w:szCs w:val="24"/>
        </w:rPr>
        <w:t>(ARISING FROM CIVIL SUIT NO. 739 OF 2018</w:t>
      </w:r>
    </w:p>
    <w:p w:rsidR="000863EE" w:rsidRPr="00F01FC2" w:rsidRDefault="000863EE" w:rsidP="000863EE">
      <w:pPr>
        <w:jc w:val="center"/>
        <w:rPr>
          <w:rFonts w:ascii="Times New Roman" w:hAnsi="Times New Roman" w:cs="Times New Roman"/>
          <w:b/>
          <w:sz w:val="24"/>
          <w:szCs w:val="24"/>
        </w:rPr>
      </w:pPr>
    </w:p>
    <w:p w:rsidR="00224930" w:rsidRPr="00F01FC2" w:rsidRDefault="000863EE" w:rsidP="000863EE">
      <w:pPr>
        <w:jc w:val="both"/>
        <w:rPr>
          <w:rFonts w:ascii="Times New Roman" w:hAnsi="Times New Roman" w:cs="Times New Roman"/>
          <w:b/>
          <w:sz w:val="24"/>
          <w:szCs w:val="24"/>
        </w:rPr>
      </w:pPr>
      <w:r w:rsidRPr="00F01FC2">
        <w:rPr>
          <w:rFonts w:ascii="Times New Roman" w:hAnsi="Times New Roman" w:cs="Times New Roman"/>
          <w:b/>
          <w:sz w:val="24"/>
          <w:szCs w:val="24"/>
        </w:rPr>
        <w:t xml:space="preserve">NATIONAL WATER </w:t>
      </w:r>
    </w:p>
    <w:p w:rsidR="000863EE" w:rsidRPr="00F01FC2" w:rsidRDefault="000863EE" w:rsidP="000863EE">
      <w:pPr>
        <w:jc w:val="both"/>
        <w:rPr>
          <w:rFonts w:ascii="Times New Roman" w:hAnsi="Times New Roman" w:cs="Times New Roman"/>
          <w:b/>
          <w:sz w:val="24"/>
          <w:szCs w:val="24"/>
        </w:rPr>
      </w:pPr>
      <w:r w:rsidRPr="00F01FC2">
        <w:rPr>
          <w:rFonts w:ascii="Times New Roman" w:hAnsi="Times New Roman" w:cs="Times New Roman"/>
          <w:b/>
          <w:sz w:val="24"/>
          <w:szCs w:val="24"/>
        </w:rPr>
        <w:t>&amp; SEWERAGE CORPORATION</w:t>
      </w:r>
      <w:proofErr w:type="gramStart"/>
      <w:r w:rsidRPr="00F01FC2">
        <w:rPr>
          <w:rFonts w:ascii="Times New Roman" w:hAnsi="Times New Roman" w:cs="Times New Roman"/>
          <w:b/>
          <w:sz w:val="24"/>
          <w:szCs w:val="24"/>
        </w:rPr>
        <w:t>:::::</w:t>
      </w:r>
      <w:r w:rsidR="00B11704" w:rsidRPr="00F01FC2">
        <w:rPr>
          <w:rFonts w:ascii="Times New Roman" w:hAnsi="Times New Roman" w:cs="Times New Roman"/>
          <w:b/>
          <w:sz w:val="24"/>
          <w:szCs w:val="24"/>
        </w:rPr>
        <w:t>:</w:t>
      </w:r>
      <w:r w:rsidR="00224930" w:rsidRPr="00F01FC2">
        <w:rPr>
          <w:rFonts w:ascii="Times New Roman" w:hAnsi="Times New Roman" w:cs="Times New Roman"/>
          <w:b/>
          <w:sz w:val="24"/>
          <w:szCs w:val="24"/>
        </w:rPr>
        <w:t>::::::::::::::::::::::::::::::::::::</w:t>
      </w:r>
      <w:proofErr w:type="gramEnd"/>
      <w:r w:rsidR="00B11704" w:rsidRPr="00F01FC2">
        <w:rPr>
          <w:rFonts w:ascii="Times New Roman" w:hAnsi="Times New Roman" w:cs="Times New Roman"/>
          <w:b/>
          <w:sz w:val="24"/>
          <w:szCs w:val="24"/>
        </w:rPr>
        <w:t xml:space="preserve"> </w:t>
      </w:r>
      <w:r w:rsidR="00702B50" w:rsidRPr="00F01FC2">
        <w:rPr>
          <w:rFonts w:ascii="Times New Roman" w:hAnsi="Times New Roman" w:cs="Times New Roman"/>
          <w:b/>
          <w:sz w:val="24"/>
          <w:szCs w:val="24"/>
        </w:rPr>
        <w:t>APPLICANT</w:t>
      </w:r>
    </w:p>
    <w:p w:rsidR="000863EE" w:rsidRPr="00F01FC2" w:rsidRDefault="000863EE" w:rsidP="000863EE">
      <w:pPr>
        <w:jc w:val="center"/>
        <w:rPr>
          <w:rFonts w:ascii="Times New Roman" w:hAnsi="Times New Roman" w:cs="Times New Roman"/>
          <w:b/>
          <w:sz w:val="24"/>
          <w:szCs w:val="24"/>
        </w:rPr>
      </w:pPr>
      <w:r w:rsidRPr="00F01FC2">
        <w:rPr>
          <w:rFonts w:ascii="Times New Roman" w:hAnsi="Times New Roman" w:cs="Times New Roman"/>
          <w:b/>
          <w:sz w:val="24"/>
          <w:szCs w:val="24"/>
        </w:rPr>
        <w:t>VERSUS</w:t>
      </w:r>
    </w:p>
    <w:p w:rsidR="000A33D2" w:rsidRPr="00F01FC2" w:rsidRDefault="000863EE" w:rsidP="000863EE">
      <w:pPr>
        <w:jc w:val="both"/>
        <w:rPr>
          <w:rFonts w:ascii="Times New Roman" w:hAnsi="Times New Roman" w:cs="Times New Roman"/>
          <w:b/>
          <w:sz w:val="24"/>
          <w:szCs w:val="24"/>
        </w:rPr>
      </w:pPr>
      <w:r w:rsidRPr="00F01FC2">
        <w:rPr>
          <w:rFonts w:ascii="Times New Roman" w:hAnsi="Times New Roman" w:cs="Times New Roman"/>
          <w:b/>
          <w:sz w:val="24"/>
          <w:szCs w:val="24"/>
        </w:rPr>
        <w:t>HIGENYI CHRISTOPHER</w:t>
      </w:r>
      <w:proofErr w:type="gramStart"/>
      <w:r w:rsidRPr="00F01FC2">
        <w:rPr>
          <w:rFonts w:ascii="Times New Roman" w:hAnsi="Times New Roman" w:cs="Times New Roman"/>
          <w:b/>
          <w:sz w:val="24"/>
          <w:szCs w:val="24"/>
        </w:rPr>
        <w:t>:::::::::::::::::::::::::::::::::::::::::::::::::</w:t>
      </w:r>
      <w:proofErr w:type="gramEnd"/>
      <w:r w:rsidRPr="00F01FC2">
        <w:rPr>
          <w:rFonts w:ascii="Times New Roman" w:hAnsi="Times New Roman" w:cs="Times New Roman"/>
          <w:b/>
          <w:sz w:val="24"/>
          <w:szCs w:val="24"/>
        </w:rPr>
        <w:t xml:space="preserve"> RESPONDENT</w:t>
      </w:r>
      <w:bookmarkStart w:id="0" w:name="_GoBack"/>
      <w:bookmarkEnd w:id="0"/>
    </w:p>
    <w:p w:rsidR="000863EE" w:rsidRPr="00F01FC2" w:rsidRDefault="000863EE" w:rsidP="000863EE">
      <w:pPr>
        <w:jc w:val="both"/>
        <w:rPr>
          <w:rFonts w:ascii="Times New Roman" w:hAnsi="Times New Roman" w:cs="Times New Roman"/>
          <w:b/>
          <w:sz w:val="24"/>
          <w:szCs w:val="24"/>
        </w:rPr>
      </w:pPr>
    </w:p>
    <w:p w:rsidR="000863EE" w:rsidRPr="00F01FC2" w:rsidRDefault="000863EE" w:rsidP="000863EE">
      <w:pPr>
        <w:jc w:val="both"/>
        <w:rPr>
          <w:rFonts w:ascii="Times New Roman" w:hAnsi="Times New Roman" w:cs="Times New Roman"/>
          <w:b/>
          <w:sz w:val="24"/>
          <w:szCs w:val="24"/>
        </w:rPr>
      </w:pPr>
      <w:r w:rsidRPr="00F01FC2">
        <w:rPr>
          <w:rFonts w:ascii="Times New Roman" w:hAnsi="Times New Roman" w:cs="Times New Roman"/>
          <w:b/>
          <w:sz w:val="24"/>
          <w:szCs w:val="24"/>
        </w:rPr>
        <w:t>BEFORE:</w:t>
      </w:r>
      <w:r w:rsidRPr="00F01FC2">
        <w:rPr>
          <w:rFonts w:ascii="Times New Roman" w:hAnsi="Times New Roman" w:cs="Times New Roman"/>
          <w:b/>
          <w:sz w:val="24"/>
          <w:szCs w:val="24"/>
        </w:rPr>
        <w:tab/>
        <w:t>HON. MR. JUSTICE HENRY I. KAWESA</w:t>
      </w:r>
    </w:p>
    <w:p w:rsidR="000863EE" w:rsidRPr="00F01FC2" w:rsidRDefault="000863EE" w:rsidP="000863EE">
      <w:pPr>
        <w:jc w:val="both"/>
        <w:rPr>
          <w:rFonts w:ascii="Times New Roman" w:hAnsi="Times New Roman" w:cs="Times New Roman"/>
          <w:b/>
          <w:sz w:val="24"/>
          <w:szCs w:val="24"/>
        </w:rPr>
      </w:pPr>
    </w:p>
    <w:p w:rsidR="000863EE" w:rsidRPr="00F01FC2" w:rsidRDefault="000863EE" w:rsidP="000863EE">
      <w:pPr>
        <w:jc w:val="both"/>
        <w:rPr>
          <w:rFonts w:ascii="Times New Roman" w:hAnsi="Times New Roman" w:cs="Times New Roman"/>
          <w:sz w:val="24"/>
          <w:szCs w:val="24"/>
        </w:rPr>
      </w:pPr>
      <w:r w:rsidRPr="00F01FC2">
        <w:rPr>
          <w:rFonts w:ascii="Times New Roman" w:hAnsi="Times New Roman" w:cs="Times New Roman"/>
          <w:b/>
          <w:sz w:val="24"/>
          <w:szCs w:val="24"/>
          <w:u w:val="single"/>
        </w:rPr>
        <w:t>RULING</w:t>
      </w:r>
    </w:p>
    <w:p w:rsidR="006476BE" w:rsidRPr="00F01FC2" w:rsidRDefault="006476BE" w:rsidP="006476BE">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This is an application by chamber summons brought under O.41 </w:t>
      </w:r>
      <w:r w:rsidR="00B11704" w:rsidRPr="00F01FC2">
        <w:rPr>
          <w:rFonts w:ascii="Times New Roman" w:hAnsi="Times New Roman" w:cs="Times New Roman"/>
          <w:sz w:val="24"/>
          <w:szCs w:val="24"/>
        </w:rPr>
        <w:t>R2 (</w:t>
      </w:r>
      <w:r w:rsidRPr="00F01FC2">
        <w:rPr>
          <w:rFonts w:ascii="Times New Roman" w:hAnsi="Times New Roman" w:cs="Times New Roman"/>
          <w:sz w:val="24"/>
          <w:szCs w:val="24"/>
        </w:rPr>
        <w:t>3) of the Civil Procedure Act and Section 33 of the Judicature Act for orders that;</w:t>
      </w:r>
    </w:p>
    <w:p w:rsidR="00DD351E" w:rsidRPr="00F01FC2" w:rsidRDefault="00DD351E" w:rsidP="00DD351E">
      <w:pPr>
        <w:pStyle w:val="ListParagraph"/>
        <w:numPr>
          <w:ilvl w:val="0"/>
          <w:numId w:val="1"/>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Permanent</w:t>
      </w:r>
      <w:r w:rsidR="006476BE" w:rsidRPr="00F01FC2">
        <w:rPr>
          <w:rFonts w:ascii="Times New Roman" w:hAnsi="Times New Roman" w:cs="Times New Roman"/>
          <w:sz w:val="24"/>
          <w:szCs w:val="24"/>
        </w:rPr>
        <w:t xml:space="preserve"> injunction be issued restraining the Respondent, his</w:t>
      </w:r>
      <w:r w:rsidR="000420DF" w:rsidRPr="00F01FC2">
        <w:rPr>
          <w:rFonts w:ascii="Times New Roman" w:hAnsi="Times New Roman" w:cs="Times New Roman"/>
          <w:sz w:val="24"/>
          <w:szCs w:val="24"/>
        </w:rPr>
        <w:t xml:space="preserve"> servant,</w:t>
      </w:r>
      <w:r w:rsidR="006476BE" w:rsidRPr="00F01FC2">
        <w:rPr>
          <w:rFonts w:ascii="Times New Roman" w:hAnsi="Times New Roman" w:cs="Times New Roman"/>
          <w:sz w:val="24"/>
          <w:szCs w:val="24"/>
        </w:rPr>
        <w:t xml:space="preserve"> agent or otherwise whosever from undertaking any developments on the land comprised in plot 6146 and plot 1725 Muyenga</w:t>
      </w:r>
      <w:r w:rsidRPr="00F01FC2">
        <w:rPr>
          <w:rFonts w:ascii="Times New Roman" w:hAnsi="Times New Roman" w:cs="Times New Roman"/>
          <w:sz w:val="24"/>
          <w:szCs w:val="24"/>
        </w:rPr>
        <w:t xml:space="preserve"> </w:t>
      </w:r>
      <w:r w:rsidR="000420DF" w:rsidRPr="00F01FC2">
        <w:rPr>
          <w:rFonts w:ascii="Times New Roman" w:hAnsi="Times New Roman" w:cs="Times New Roman"/>
          <w:sz w:val="24"/>
          <w:szCs w:val="24"/>
        </w:rPr>
        <w:t xml:space="preserve">Tank Hill </w:t>
      </w:r>
      <w:r w:rsidRPr="00F01FC2">
        <w:rPr>
          <w:rFonts w:ascii="Times New Roman" w:hAnsi="Times New Roman" w:cs="Times New Roman"/>
          <w:sz w:val="24"/>
          <w:szCs w:val="24"/>
        </w:rPr>
        <w:t xml:space="preserve">which are adjacent to plot 616 FRV 200 folio 10 being those in contempt of </w:t>
      </w:r>
      <w:r w:rsidR="000420DF" w:rsidRPr="00F01FC2">
        <w:rPr>
          <w:rFonts w:ascii="Times New Roman" w:hAnsi="Times New Roman" w:cs="Times New Roman"/>
          <w:sz w:val="24"/>
          <w:szCs w:val="24"/>
        </w:rPr>
        <w:t xml:space="preserve">a </w:t>
      </w:r>
      <w:r w:rsidRPr="00F01FC2">
        <w:rPr>
          <w:rFonts w:ascii="Times New Roman" w:hAnsi="Times New Roman" w:cs="Times New Roman"/>
          <w:sz w:val="24"/>
          <w:szCs w:val="24"/>
        </w:rPr>
        <w:t>consent Judgment issued on 20</w:t>
      </w:r>
      <w:r w:rsidRPr="00F01FC2">
        <w:rPr>
          <w:rFonts w:ascii="Times New Roman" w:hAnsi="Times New Roman" w:cs="Times New Roman"/>
          <w:sz w:val="24"/>
          <w:szCs w:val="24"/>
          <w:vertAlign w:val="superscript"/>
        </w:rPr>
        <w:t>th</w:t>
      </w:r>
      <w:r w:rsidRPr="00F01FC2">
        <w:rPr>
          <w:rFonts w:ascii="Times New Roman" w:hAnsi="Times New Roman" w:cs="Times New Roman"/>
          <w:sz w:val="24"/>
          <w:szCs w:val="24"/>
        </w:rPr>
        <w:t xml:space="preserve"> December 2017.</w:t>
      </w:r>
    </w:p>
    <w:p w:rsidR="00DD351E" w:rsidRPr="00F01FC2" w:rsidRDefault="00DD351E" w:rsidP="00DD351E">
      <w:pPr>
        <w:pStyle w:val="ListParagraph"/>
        <w:spacing w:line="360" w:lineRule="auto"/>
        <w:jc w:val="both"/>
        <w:rPr>
          <w:rFonts w:ascii="Times New Roman" w:hAnsi="Times New Roman" w:cs="Times New Roman"/>
          <w:sz w:val="24"/>
          <w:szCs w:val="24"/>
        </w:rPr>
      </w:pPr>
    </w:p>
    <w:p w:rsidR="00DD351E" w:rsidRPr="00F01FC2" w:rsidRDefault="00DD351E" w:rsidP="00DD351E">
      <w:pPr>
        <w:pStyle w:val="ListParagraph"/>
        <w:numPr>
          <w:ilvl w:val="0"/>
          <w:numId w:val="1"/>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That the developments on land comprised in plot 6146 and plot 1725 Muyenga Tank Hill which are adjacent to plot 616 FRV 200 Folio 10 being those in contempt of </w:t>
      </w:r>
      <w:r w:rsidR="000420DF" w:rsidRPr="00F01FC2">
        <w:rPr>
          <w:rFonts w:ascii="Times New Roman" w:hAnsi="Times New Roman" w:cs="Times New Roman"/>
          <w:sz w:val="24"/>
          <w:szCs w:val="24"/>
        </w:rPr>
        <w:t xml:space="preserve">a </w:t>
      </w:r>
      <w:r w:rsidRPr="00F01FC2">
        <w:rPr>
          <w:rFonts w:ascii="Times New Roman" w:hAnsi="Times New Roman" w:cs="Times New Roman"/>
          <w:sz w:val="24"/>
          <w:szCs w:val="24"/>
        </w:rPr>
        <w:t>consent Judgment be demolished under  the supervision of KCCA and police and the suit land be restored back to its original position.</w:t>
      </w:r>
    </w:p>
    <w:p w:rsidR="00DD351E" w:rsidRPr="00F01FC2" w:rsidRDefault="00DD351E" w:rsidP="00DD351E">
      <w:pPr>
        <w:pStyle w:val="ListParagraph"/>
        <w:rPr>
          <w:rFonts w:ascii="Times New Roman" w:hAnsi="Times New Roman" w:cs="Times New Roman"/>
          <w:sz w:val="24"/>
          <w:szCs w:val="24"/>
        </w:rPr>
      </w:pPr>
    </w:p>
    <w:p w:rsidR="00DD351E" w:rsidRPr="00F01FC2" w:rsidRDefault="00DD351E" w:rsidP="00DD351E">
      <w:pPr>
        <w:pStyle w:val="ListParagraph"/>
        <w:numPr>
          <w:ilvl w:val="0"/>
          <w:numId w:val="1"/>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That the Respondent be punished by detention in </w:t>
      </w:r>
      <w:proofErr w:type="gramStart"/>
      <w:r w:rsidR="000420DF" w:rsidRPr="00F01FC2">
        <w:rPr>
          <w:rFonts w:ascii="Times New Roman" w:hAnsi="Times New Roman" w:cs="Times New Roman"/>
          <w:sz w:val="24"/>
          <w:szCs w:val="24"/>
        </w:rPr>
        <w:t>Civil</w:t>
      </w:r>
      <w:proofErr w:type="gramEnd"/>
      <w:r w:rsidRPr="00F01FC2">
        <w:rPr>
          <w:rFonts w:ascii="Times New Roman" w:hAnsi="Times New Roman" w:cs="Times New Roman"/>
          <w:sz w:val="24"/>
          <w:szCs w:val="24"/>
        </w:rPr>
        <w:t xml:space="preserve"> prison for a period of 6 months for disobeying the said </w:t>
      </w:r>
      <w:r w:rsidR="00506079" w:rsidRPr="00F01FC2">
        <w:rPr>
          <w:rFonts w:ascii="Times New Roman" w:hAnsi="Times New Roman" w:cs="Times New Roman"/>
          <w:sz w:val="24"/>
          <w:szCs w:val="24"/>
        </w:rPr>
        <w:t xml:space="preserve">Court </w:t>
      </w:r>
      <w:r w:rsidR="00344795" w:rsidRPr="00F01FC2">
        <w:rPr>
          <w:rFonts w:ascii="Times New Roman" w:hAnsi="Times New Roman" w:cs="Times New Roman"/>
          <w:sz w:val="24"/>
          <w:szCs w:val="24"/>
        </w:rPr>
        <w:t>Judgment</w:t>
      </w:r>
      <w:r w:rsidRPr="00F01FC2">
        <w:rPr>
          <w:rFonts w:ascii="Times New Roman" w:hAnsi="Times New Roman" w:cs="Times New Roman"/>
          <w:sz w:val="24"/>
          <w:szCs w:val="24"/>
        </w:rPr>
        <w:t xml:space="preserve"> issued on 20</w:t>
      </w:r>
      <w:r w:rsidRPr="00F01FC2">
        <w:rPr>
          <w:rFonts w:ascii="Times New Roman" w:hAnsi="Times New Roman" w:cs="Times New Roman"/>
          <w:sz w:val="24"/>
          <w:szCs w:val="24"/>
          <w:vertAlign w:val="superscript"/>
        </w:rPr>
        <w:t>th</w:t>
      </w:r>
      <w:r w:rsidRPr="00F01FC2">
        <w:rPr>
          <w:rFonts w:ascii="Times New Roman" w:hAnsi="Times New Roman" w:cs="Times New Roman"/>
          <w:sz w:val="24"/>
          <w:szCs w:val="24"/>
        </w:rPr>
        <w:t xml:space="preserve"> December 2017.</w:t>
      </w:r>
    </w:p>
    <w:p w:rsidR="00DD351E" w:rsidRPr="00F01FC2" w:rsidRDefault="00DD351E" w:rsidP="00DD351E">
      <w:pPr>
        <w:pStyle w:val="ListParagraph"/>
        <w:rPr>
          <w:rFonts w:ascii="Times New Roman" w:hAnsi="Times New Roman" w:cs="Times New Roman"/>
          <w:sz w:val="24"/>
          <w:szCs w:val="24"/>
        </w:rPr>
      </w:pPr>
    </w:p>
    <w:p w:rsidR="00DD351E" w:rsidRPr="00F01FC2" w:rsidRDefault="00DD351E" w:rsidP="00DD351E">
      <w:pPr>
        <w:pStyle w:val="ListParagraph"/>
        <w:numPr>
          <w:ilvl w:val="0"/>
          <w:numId w:val="1"/>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lastRenderedPageBreak/>
        <w:t xml:space="preserve">That the Respondent be punished by payment of exemplary/punitive damages or compensation to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to tune of Ushs. 1,000,</w:t>
      </w:r>
      <w:r w:rsidR="00344795" w:rsidRPr="00F01FC2">
        <w:rPr>
          <w:rFonts w:ascii="Times New Roman" w:hAnsi="Times New Roman" w:cs="Times New Roman"/>
          <w:sz w:val="24"/>
          <w:szCs w:val="24"/>
        </w:rPr>
        <w:t>000,</w:t>
      </w:r>
      <w:r w:rsidRPr="00F01FC2">
        <w:rPr>
          <w:rFonts w:ascii="Times New Roman" w:hAnsi="Times New Roman" w:cs="Times New Roman"/>
          <w:sz w:val="24"/>
          <w:szCs w:val="24"/>
        </w:rPr>
        <w:t>000/- (</w:t>
      </w:r>
      <w:r w:rsidRPr="00F01FC2">
        <w:rPr>
          <w:rFonts w:ascii="Times New Roman" w:hAnsi="Times New Roman" w:cs="Times New Roman"/>
          <w:i/>
          <w:sz w:val="24"/>
          <w:szCs w:val="24"/>
        </w:rPr>
        <w:t>one bi</w:t>
      </w:r>
      <w:r w:rsidR="00344795" w:rsidRPr="00F01FC2">
        <w:rPr>
          <w:rFonts w:ascii="Times New Roman" w:hAnsi="Times New Roman" w:cs="Times New Roman"/>
          <w:i/>
          <w:sz w:val="24"/>
          <w:szCs w:val="24"/>
        </w:rPr>
        <w:t>llion Uganda shillings)</w:t>
      </w:r>
      <w:r w:rsidR="00344795" w:rsidRPr="00F01FC2">
        <w:rPr>
          <w:rFonts w:ascii="Times New Roman" w:hAnsi="Times New Roman" w:cs="Times New Roman"/>
          <w:sz w:val="24"/>
          <w:szCs w:val="24"/>
        </w:rPr>
        <w:t>.</w:t>
      </w:r>
    </w:p>
    <w:p w:rsidR="00344795" w:rsidRPr="00F01FC2" w:rsidRDefault="00344795" w:rsidP="00344795">
      <w:pPr>
        <w:pStyle w:val="ListParagraph"/>
        <w:rPr>
          <w:rFonts w:ascii="Times New Roman" w:hAnsi="Times New Roman" w:cs="Times New Roman"/>
          <w:sz w:val="24"/>
          <w:szCs w:val="24"/>
        </w:rPr>
      </w:pPr>
    </w:p>
    <w:p w:rsidR="00344795" w:rsidRPr="00F01FC2" w:rsidRDefault="00344795" w:rsidP="00DD351E">
      <w:pPr>
        <w:pStyle w:val="ListParagraph"/>
        <w:numPr>
          <w:ilvl w:val="0"/>
          <w:numId w:val="1"/>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That the Respondent be fined a sum of Ugshs. 500,000,000/- </w:t>
      </w:r>
      <w:r w:rsidR="00506079" w:rsidRPr="00F01FC2">
        <w:rPr>
          <w:rFonts w:ascii="Times New Roman" w:hAnsi="Times New Roman" w:cs="Times New Roman"/>
          <w:sz w:val="24"/>
          <w:szCs w:val="24"/>
        </w:rPr>
        <w:t>(</w:t>
      </w:r>
      <w:r w:rsidR="00506079" w:rsidRPr="00F01FC2">
        <w:rPr>
          <w:rFonts w:ascii="Times New Roman" w:hAnsi="Times New Roman" w:cs="Times New Roman"/>
          <w:i/>
          <w:sz w:val="24"/>
          <w:szCs w:val="24"/>
        </w:rPr>
        <w:t xml:space="preserve">five hundred million) </w:t>
      </w:r>
      <w:r w:rsidRPr="00F01FC2">
        <w:rPr>
          <w:rFonts w:ascii="Times New Roman" w:hAnsi="Times New Roman" w:cs="Times New Roman"/>
          <w:sz w:val="24"/>
          <w:szCs w:val="24"/>
        </w:rPr>
        <w:t>for contempt of Court orders and</w:t>
      </w:r>
    </w:p>
    <w:p w:rsidR="00344795" w:rsidRPr="00F01FC2" w:rsidRDefault="00344795" w:rsidP="00344795">
      <w:pPr>
        <w:pStyle w:val="ListParagraph"/>
        <w:rPr>
          <w:rFonts w:ascii="Times New Roman" w:hAnsi="Times New Roman" w:cs="Times New Roman"/>
          <w:sz w:val="24"/>
          <w:szCs w:val="24"/>
        </w:rPr>
      </w:pPr>
    </w:p>
    <w:p w:rsidR="00344795" w:rsidRPr="00F01FC2" w:rsidRDefault="00344795" w:rsidP="00DD351E">
      <w:pPr>
        <w:pStyle w:val="ListParagraph"/>
        <w:numPr>
          <w:ilvl w:val="0"/>
          <w:numId w:val="1"/>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Finally that costs be provided for.</w:t>
      </w:r>
    </w:p>
    <w:p w:rsidR="00344795" w:rsidRPr="00F01FC2" w:rsidRDefault="00344795" w:rsidP="00344795">
      <w:pPr>
        <w:pStyle w:val="ListParagraph"/>
        <w:rPr>
          <w:rFonts w:ascii="Times New Roman" w:hAnsi="Times New Roman" w:cs="Times New Roman"/>
          <w:sz w:val="24"/>
          <w:szCs w:val="24"/>
        </w:rPr>
      </w:pPr>
    </w:p>
    <w:p w:rsidR="00344795" w:rsidRPr="00F01FC2" w:rsidRDefault="00344795" w:rsidP="00344795">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This application has been supported by the grounds contained in the chamber summons and affidavit in support of </w:t>
      </w:r>
      <w:r w:rsidR="007C385B" w:rsidRPr="00F01FC2">
        <w:rPr>
          <w:rFonts w:ascii="Times New Roman" w:hAnsi="Times New Roman" w:cs="Times New Roman"/>
          <w:sz w:val="24"/>
          <w:szCs w:val="24"/>
        </w:rPr>
        <w:t>Engineer</w:t>
      </w:r>
      <w:r w:rsidRPr="00F01FC2">
        <w:rPr>
          <w:rFonts w:ascii="Times New Roman" w:hAnsi="Times New Roman" w:cs="Times New Roman"/>
          <w:sz w:val="24"/>
          <w:szCs w:val="24"/>
        </w:rPr>
        <w:t xml:space="preserve">. Alex Gisagara,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’s Director Engineering services and briefly </w:t>
      </w:r>
      <w:proofErr w:type="gramStart"/>
      <w:r w:rsidRPr="00F01FC2">
        <w:rPr>
          <w:rFonts w:ascii="Times New Roman" w:hAnsi="Times New Roman" w:cs="Times New Roman"/>
          <w:sz w:val="24"/>
          <w:szCs w:val="24"/>
        </w:rPr>
        <w:t>are</w:t>
      </w:r>
      <w:proofErr w:type="gramEnd"/>
      <w:r w:rsidRPr="00F01FC2">
        <w:rPr>
          <w:rFonts w:ascii="Times New Roman" w:hAnsi="Times New Roman" w:cs="Times New Roman"/>
          <w:sz w:val="24"/>
          <w:szCs w:val="24"/>
        </w:rPr>
        <w:t xml:space="preserve"> that;</w:t>
      </w:r>
    </w:p>
    <w:p w:rsidR="00344795" w:rsidRPr="00F01FC2" w:rsidRDefault="00344795" w:rsidP="00344795">
      <w:pPr>
        <w:pStyle w:val="ListParagraph"/>
        <w:numPr>
          <w:ilvl w:val="0"/>
          <w:numId w:val="2"/>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This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is the registered proprietor of the land and developments on the land comprised in plot 616 FRV 200 Folio 10 land at Muyenga </w:t>
      </w:r>
      <w:r w:rsidR="005B682F" w:rsidRPr="00F01FC2">
        <w:rPr>
          <w:rFonts w:ascii="Times New Roman" w:hAnsi="Times New Roman" w:cs="Times New Roman"/>
          <w:sz w:val="24"/>
          <w:szCs w:val="24"/>
        </w:rPr>
        <w:t xml:space="preserve">Tank Hill </w:t>
      </w:r>
      <w:r w:rsidRPr="00F01FC2">
        <w:rPr>
          <w:rFonts w:ascii="Times New Roman" w:hAnsi="Times New Roman" w:cs="Times New Roman"/>
          <w:sz w:val="24"/>
          <w:szCs w:val="24"/>
        </w:rPr>
        <w:t xml:space="preserve">(the suit land) whereon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has developed water tanks an</w:t>
      </w:r>
      <w:r w:rsidR="004F30C8" w:rsidRPr="00F01FC2">
        <w:rPr>
          <w:rFonts w:ascii="Times New Roman" w:hAnsi="Times New Roman" w:cs="Times New Roman"/>
          <w:sz w:val="24"/>
          <w:szCs w:val="24"/>
        </w:rPr>
        <w:t>d</w:t>
      </w:r>
      <w:r w:rsidRPr="00F01FC2">
        <w:rPr>
          <w:rFonts w:ascii="Times New Roman" w:hAnsi="Times New Roman" w:cs="Times New Roman"/>
          <w:sz w:val="24"/>
          <w:szCs w:val="24"/>
        </w:rPr>
        <w:t xml:space="preserve"> works as defined under the Water Act.</w:t>
      </w:r>
    </w:p>
    <w:p w:rsidR="005B682F" w:rsidRPr="00F01FC2" w:rsidRDefault="005B682F" w:rsidP="005B682F">
      <w:pPr>
        <w:pStyle w:val="ListParagraph"/>
        <w:spacing w:line="360" w:lineRule="auto"/>
        <w:ind w:left="1080"/>
        <w:jc w:val="both"/>
        <w:rPr>
          <w:rFonts w:ascii="Times New Roman" w:hAnsi="Times New Roman" w:cs="Times New Roman"/>
          <w:sz w:val="24"/>
          <w:szCs w:val="24"/>
        </w:rPr>
      </w:pPr>
    </w:p>
    <w:p w:rsidR="00F574E5" w:rsidRPr="00F01FC2" w:rsidRDefault="00F574E5" w:rsidP="00344795">
      <w:pPr>
        <w:pStyle w:val="ListParagraph"/>
        <w:numPr>
          <w:ilvl w:val="0"/>
          <w:numId w:val="2"/>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That the developments on the land comprised of 5 water tanks with a capacity of 20</w:t>
      </w:r>
      <w:proofErr w:type="gramStart"/>
      <w:r w:rsidRPr="00F01FC2">
        <w:rPr>
          <w:rFonts w:ascii="Times New Roman" w:hAnsi="Times New Roman" w:cs="Times New Roman"/>
          <w:sz w:val="24"/>
          <w:szCs w:val="24"/>
        </w:rPr>
        <w:t>,000,0000</w:t>
      </w:r>
      <w:proofErr w:type="gramEnd"/>
      <w:r w:rsidR="005B682F" w:rsidRPr="00F01FC2">
        <w:rPr>
          <w:rFonts w:ascii="Times New Roman" w:hAnsi="Times New Roman" w:cs="Times New Roman"/>
          <w:sz w:val="24"/>
          <w:szCs w:val="24"/>
        </w:rPr>
        <w:t xml:space="preserve"> (</w:t>
      </w:r>
      <w:r w:rsidR="005B682F" w:rsidRPr="00F01FC2">
        <w:rPr>
          <w:rFonts w:ascii="Times New Roman" w:hAnsi="Times New Roman" w:cs="Times New Roman"/>
          <w:i/>
          <w:sz w:val="24"/>
          <w:szCs w:val="24"/>
        </w:rPr>
        <w:t>twenty million)</w:t>
      </w:r>
      <w:r w:rsidRPr="00F01FC2">
        <w:rPr>
          <w:rFonts w:ascii="Times New Roman" w:hAnsi="Times New Roman" w:cs="Times New Roman"/>
          <w:sz w:val="24"/>
          <w:szCs w:val="24"/>
        </w:rPr>
        <w:t xml:space="preserve"> to 25,000,000 </w:t>
      </w:r>
      <w:r w:rsidR="005B682F" w:rsidRPr="00F01FC2">
        <w:rPr>
          <w:rFonts w:ascii="Times New Roman" w:hAnsi="Times New Roman" w:cs="Times New Roman"/>
          <w:i/>
          <w:sz w:val="24"/>
          <w:szCs w:val="24"/>
        </w:rPr>
        <w:t>(twenty  five million) litres</w:t>
      </w:r>
      <w:r w:rsidRPr="00F01FC2">
        <w:rPr>
          <w:rFonts w:ascii="Times New Roman" w:hAnsi="Times New Roman" w:cs="Times New Roman"/>
          <w:sz w:val="24"/>
          <w:szCs w:val="24"/>
        </w:rPr>
        <w:t xml:space="preserve"> of water and have been on the said land for </w:t>
      </w:r>
      <w:r w:rsidR="004F30C8" w:rsidRPr="00F01FC2">
        <w:rPr>
          <w:rFonts w:ascii="Times New Roman" w:hAnsi="Times New Roman" w:cs="Times New Roman"/>
          <w:sz w:val="24"/>
          <w:szCs w:val="24"/>
        </w:rPr>
        <w:t>the</w:t>
      </w:r>
      <w:r w:rsidRPr="00F01FC2">
        <w:rPr>
          <w:rFonts w:ascii="Times New Roman" w:hAnsi="Times New Roman" w:cs="Times New Roman"/>
          <w:sz w:val="24"/>
          <w:szCs w:val="24"/>
        </w:rPr>
        <w:t xml:space="preserve"> last 87 years with continuous upgrade to meet the exponential growth.</w:t>
      </w:r>
    </w:p>
    <w:p w:rsidR="005B682F" w:rsidRPr="00F01FC2" w:rsidRDefault="005B682F" w:rsidP="005B682F">
      <w:pPr>
        <w:pStyle w:val="ListParagraph"/>
        <w:rPr>
          <w:rFonts w:ascii="Times New Roman" w:hAnsi="Times New Roman" w:cs="Times New Roman"/>
          <w:sz w:val="24"/>
          <w:szCs w:val="24"/>
        </w:rPr>
      </w:pPr>
    </w:p>
    <w:p w:rsidR="004F30C8" w:rsidRPr="00F01FC2" w:rsidRDefault="004F30C8" w:rsidP="00344795">
      <w:pPr>
        <w:pStyle w:val="ListParagraph"/>
        <w:numPr>
          <w:ilvl w:val="0"/>
          <w:numId w:val="2"/>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That the Respondent</w:t>
      </w:r>
      <w:r w:rsidR="00D404E3" w:rsidRPr="00F01FC2">
        <w:rPr>
          <w:rFonts w:ascii="Times New Roman" w:hAnsi="Times New Roman" w:cs="Times New Roman"/>
          <w:sz w:val="24"/>
          <w:szCs w:val="24"/>
        </w:rPr>
        <w:t xml:space="preserve"> is a proprietor of property comprised in plots 6146 and 1725 Muyenga Tank Hill which are adjacent to the </w:t>
      </w:r>
      <w:r w:rsidR="00702B50" w:rsidRPr="00F01FC2">
        <w:rPr>
          <w:rFonts w:ascii="Times New Roman" w:hAnsi="Times New Roman" w:cs="Times New Roman"/>
          <w:sz w:val="24"/>
          <w:szCs w:val="24"/>
        </w:rPr>
        <w:t>Applicant</w:t>
      </w:r>
      <w:r w:rsidR="00D404E3" w:rsidRPr="00F01FC2">
        <w:rPr>
          <w:rFonts w:ascii="Times New Roman" w:hAnsi="Times New Roman" w:cs="Times New Roman"/>
          <w:sz w:val="24"/>
          <w:szCs w:val="24"/>
        </w:rPr>
        <w:t>s</w:t>
      </w:r>
      <w:r w:rsidR="00702B50" w:rsidRPr="00F01FC2">
        <w:rPr>
          <w:rFonts w:ascii="Times New Roman" w:hAnsi="Times New Roman" w:cs="Times New Roman"/>
          <w:sz w:val="24"/>
          <w:szCs w:val="24"/>
        </w:rPr>
        <w:t>’</w:t>
      </w:r>
      <w:r w:rsidR="00D404E3" w:rsidRPr="00F01FC2">
        <w:rPr>
          <w:rFonts w:ascii="Times New Roman" w:hAnsi="Times New Roman" w:cs="Times New Roman"/>
          <w:sz w:val="24"/>
          <w:szCs w:val="24"/>
        </w:rPr>
        <w:t xml:space="preserve"> land.</w:t>
      </w:r>
    </w:p>
    <w:p w:rsidR="00EB5D2D" w:rsidRPr="00F01FC2" w:rsidRDefault="00EB5D2D" w:rsidP="00EB5D2D">
      <w:pPr>
        <w:pStyle w:val="ListParagraph"/>
        <w:spacing w:line="360" w:lineRule="auto"/>
        <w:ind w:left="1080"/>
        <w:jc w:val="both"/>
        <w:rPr>
          <w:rFonts w:ascii="Times New Roman" w:hAnsi="Times New Roman" w:cs="Times New Roman"/>
          <w:sz w:val="24"/>
          <w:szCs w:val="24"/>
        </w:rPr>
      </w:pPr>
    </w:p>
    <w:p w:rsidR="00E30B69" w:rsidRPr="00F01FC2" w:rsidRDefault="00D404E3" w:rsidP="00344795">
      <w:pPr>
        <w:pStyle w:val="ListParagraph"/>
        <w:numPr>
          <w:ilvl w:val="0"/>
          <w:numId w:val="2"/>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That sometime in July 2017, the Respondent started making critical excavation on his land comprised in plots 6146 and 1725 </w:t>
      </w:r>
      <w:r w:rsidR="00E30B69" w:rsidRPr="00F01FC2">
        <w:rPr>
          <w:rFonts w:ascii="Times New Roman" w:hAnsi="Times New Roman" w:cs="Times New Roman"/>
          <w:sz w:val="24"/>
          <w:szCs w:val="24"/>
        </w:rPr>
        <w:t xml:space="preserve">Muyenga </w:t>
      </w:r>
      <w:r w:rsidRPr="00F01FC2">
        <w:rPr>
          <w:rFonts w:ascii="Times New Roman" w:hAnsi="Times New Roman" w:cs="Times New Roman"/>
          <w:sz w:val="24"/>
          <w:szCs w:val="24"/>
        </w:rPr>
        <w:t>Tank Hill</w:t>
      </w:r>
      <w:r w:rsidR="00E30B69" w:rsidRPr="00F01FC2">
        <w:rPr>
          <w:rFonts w:ascii="Times New Roman" w:hAnsi="Times New Roman" w:cs="Times New Roman"/>
          <w:sz w:val="24"/>
          <w:szCs w:val="24"/>
        </w:rPr>
        <w:t xml:space="preserve"> </w:t>
      </w:r>
      <w:r w:rsidR="00EB5D2D" w:rsidRPr="00F01FC2">
        <w:rPr>
          <w:rFonts w:ascii="Times New Roman" w:hAnsi="Times New Roman" w:cs="Times New Roman"/>
          <w:sz w:val="24"/>
          <w:szCs w:val="24"/>
        </w:rPr>
        <w:t xml:space="preserve">and in the process, he encroached upon the </w:t>
      </w:r>
      <w:r w:rsidR="00702B50" w:rsidRPr="00F01FC2">
        <w:rPr>
          <w:rFonts w:ascii="Times New Roman" w:hAnsi="Times New Roman" w:cs="Times New Roman"/>
          <w:sz w:val="24"/>
          <w:szCs w:val="24"/>
        </w:rPr>
        <w:t>Applicant</w:t>
      </w:r>
      <w:r w:rsidR="00E30B69" w:rsidRPr="00F01FC2">
        <w:rPr>
          <w:rFonts w:ascii="Times New Roman" w:hAnsi="Times New Roman" w:cs="Times New Roman"/>
          <w:sz w:val="24"/>
          <w:szCs w:val="24"/>
        </w:rPr>
        <w:t>s’ land</w:t>
      </w:r>
      <w:r w:rsidR="00702B50" w:rsidRPr="00F01FC2">
        <w:rPr>
          <w:rFonts w:ascii="Times New Roman" w:hAnsi="Times New Roman" w:cs="Times New Roman"/>
          <w:sz w:val="24"/>
          <w:szCs w:val="24"/>
        </w:rPr>
        <w:t xml:space="preserve"> and </w:t>
      </w:r>
      <w:r w:rsidR="00EB5D2D" w:rsidRPr="00F01FC2">
        <w:rPr>
          <w:rFonts w:ascii="Times New Roman" w:hAnsi="Times New Roman" w:cs="Times New Roman"/>
          <w:sz w:val="24"/>
          <w:szCs w:val="24"/>
        </w:rPr>
        <w:t xml:space="preserve">the activities also comprised the structural integrity of the </w:t>
      </w:r>
      <w:r w:rsidR="00702B50" w:rsidRPr="00F01FC2">
        <w:rPr>
          <w:rFonts w:ascii="Times New Roman" w:hAnsi="Times New Roman" w:cs="Times New Roman"/>
          <w:sz w:val="24"/>
          <w:szCs w:val="24"/>
        </w:rPr>
        <w:t>Applicant</w:t>
      </w:r>
      <w:r w:rsidR="00EB5D2D" w:rsidRPr="00F01FC2">
        <w:rPr>
          <w:rFonts w:ascii="Times New Roman" w:hAnsi="Times New Roman" w:cs="Times New Roman"/>
          <w:sz w:val="24"/>
          <w:szCs w:val="24"/>
        </w:rPr>
        <w:t>s’ installations on plot 616 FRV Folio 10 land at Muyenga.</w:t>
      </w:r>
    </w:p>
    <w:p w:rsidR="00EB5D2D" w:rsidRPr="00F01FC2" w:rsidRDefault="00EB5D2D" w:rsidP="00EB5D2D">
      <w:pPr>
        <w:pStyle w:val="ListParagraph"/>
        <w:rPr>
          <w:rFonts w:ascii="Times New Roman" w:hAnsi="Times New Roman" w:cs="Times New Roman"/>
          <w:sz w:val="24"/>
          <w:szCs w:val="24"/>
        </w:rPr>
      </w:pPr>
    </w:p>
    <w:p w:rsidR="004E2993" w:rsidRPr="00F01FC2" w:rsidRDefault="00E30B69" w:rsidP="00E30B69">
      <w:pPr>
        <w:pStyle w:val="ListParagraph"/>
        <w:numPr>
          <w:ilvl w:val="0"/>
          <w:numId w:val="2"/>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That </w:t>
      </w:r>
      <w:r w:rsidR="00EB5D2D" w:rsidRPr="00F01FC2">
        <w:rPr>
          <w:rFonts w:ascii="Times New Roman" w:hAnsi="Times New Roman" w:cs="Times New Roman"/>
          <w:sz w:val="24"/>
          <w:szCs w:val="24"/>
        </w:rPr>
        <w:t xml:space="preserve">the actions of the Respondent were affecting the stability of the water tanks on the escarpment, as a result, the tanks are susceptible to grave and undue environment risks like floods and landslides.  That this can also endanger </w:t>
      </w:r>
      <w:r w:rsidR="004E2993" w:rsidRPr="00F01FC2">
        <w:rPr>
          <w:rFonts w:ascii="Times New Roman" w:hAnsi="Times New Roman" w:cs="Times New Roman"/>
          <w:sz w:val="24"/>
          <w:szCs w:val="24"/>
        </w:rPr>
        <w:t xml:space="preserve"> the </w:t>
      </w:r>
      <w:r w:rsidR="004E2993" w:rsidRPr="00F01FC2">
        <w:rPr>
          <w:rFonts w:ascii="Times New Roman" w:hAnsi="Times New Roman" w:cs="Times New Roman"/>
          <w:sz w:val="24"/>
          <w:szCs w:val="24"/>
        </w:rPr>
        <w:lastRenderedPageBreak/>
        <w:t>lives of thousands if people within the vicinity of the facility and depriving thousands of people to access water together with the health consequences.</w:t>
      </w:r>
    </w:p>
    <w:p w:rsidR="004E2993" w:rsidRPr="00F01FC2" w:rsidRDefault="004E2993" w:rsidP="004E2993">
      <w:pPr>
        <w:pStyle w:val="ListParagraph"/>
        <w:rPr>
          <w:rFonts w:ascii="Times New Roman" w:hAnsi="Times New Roman" w:cs="Times New Roman"/>
          <w:sz w:val="24"/>
          <w:szCs w:val="24"/>
        </w:rPr>
      </w:pPr>
    </w:p>
    <w:p w:rsidR="004E2993" w:rsidRPr="00F01FC2" w:rsidRDefault="004E2993" w:rsidP="00E30B69">
      <w:pPr>
        <w:pStyle w:val="ListParagraph"/>
        <w:numPr>
          <w:ilvl w:val="0"/>
          <w:numId w:val="2"/>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That on the 6</w:t>
      </w:r>
      <w:r w:rsidRPr="00F01FC2">
        <w:rPr>
          <w:rFonts w:ascii="Times New Roman" w:hAnsi="Times New Roman" w:cs="Times New Roman"/>
          <w:sz w:val="24"/>
          <w:szCs w:val="24"/>
          <w:vertAlign w:val="superscript"/>
        </w:rPr>
        <w:t>th</w:t>
      </w:r>
      <w:r w:rsidRPr="00F01FC2">
        <w:rPr>
          <w:rFonts w:ascii="Times New Roman" w:hAnsi="Times New Roman" w:cs="Times New Roman"/>
          <w:sz w:val="24"/>
          <w:szCs w:val="24"/>
        </w:rPr>
        <w:t xml:space="preserve"> October, 2017,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filed HCCS No. 739 of 2017, </w:t>
      </w:r>
      <w:r w:rsidR="00FA45DF" w:rsidRPr="00F01FC2">
        <w:rPr>
          <w:rFonts w:ascii="Times New Roman" w:hAnsi="Times New Roman" w:cs="Times New Roman"/>
          <w:sz w:val="24"/>
          <w:szCs w:val="24"/>
        </w:rPr>
        <w:t xml:space="preserve">and </w:t>
      </w:r>
      <w:r w:rsidRPr="00F01FC2">
        <w:rPr>
          <w:rFonts w:ascii="Times New Roman" w:hAnsi="Times New Roman" w:cs="Times New Roman"/>
          <w:sz w:val="24"/>
          <w:szCs w:val="24"/>
        </w:rPr>
        <w:t>that on the 20</w:t>
      </w:r>
      <w:r w:rsidRPr="00F01FC2">
        <w:rPr>
          <w:rFonts w:ascii="Times New Roman" w:hAnsi="Times New Roman" w:cs="Times New Roman"/>
          <w:sz w:val="24"/>
          <w:szCs w:val="24"/>
          <w:vertAlign w:val="superscript"/>
        </w:rPr>
        <w:t>th</w:t>
      </w:r>
      <w:r w:rsidRPr="00F01FC2">
        <w:rPr>
          <w:rFonts w:ascii="Times New Roman" w:hAnsi="Times New Roman" w:cs="Times New Roman"/>
          <w:sz w:val="24"/>
          <w:szCs w:val="24"/>
        </w:rPr>
        <w:t xml:space="preserve"> day of December 2017, the parties appeared before Her Worship Justine Atukwasa, the Assistant Registrar High Court Land Division who entered and issued a consent Judgment.</w:t>
      </w:r>
    </w:p>
    <w:p w:rsidR="004E2993" w:rsidRPr="00F01FC2" w:rsidRDefault="004E2993" w:rsidP="004E2993">
      <w:pPr>
        <w:pStyle w:val="ListParagraph"/>
        <w:rPr>
          <w:rFonts w:ascii="Times New Roman" w:hAnsi="Times New Roman" w:cs="Times New Roman"/>
          <w:sz w:val="24"/>
          <w:szCs w:val="24"/>
        </w:rPr>
      </w:pPr>
    </w:p>
    <w:p w:rsidR="00A947F9" w:rsidRPr="00F01FC2" w:rsidRDefault="00A947F9" w:rsidP="00E30B69">
      <w:pPr>
        <w:pStyle w:val="ListParagraph"/>
        <w:numPr>
          <w:ilvl w:val="0"/>
          <w:numId w:val="2"/>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That the Respondent in total disregard of the Judgment of this Court did not carry out the said remedial works as agreed and continued with his infringing developments which affect the structural integrity of the structural integrity of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’s installations.</w:t>
      </w:r>
    </w:p>
    <w:p w:rsidR="00A947F9" w:rsidRPr="00F01FC2" w:rsidRDefault="00A947F9" w:rsidP="00A947F9">
      <w:pPr>
        <w:pStyle w:val="ListParagraph"/>
        <w:rPr>
          <w:rFonts w:ascii="Times New Roman" w:hAnsi="Times New Roman" w:cs="Times New Roman"/>
          <w:sz w:val="24"/>
          <w:szCs w:val="24"/>
        </w:rPr>
      </w:pPr>
    </w:p>
    <w:p w:rsidR="00A947F9" w:rsidRPr="00F01FC2" w:rsidRDefault="00A947F9" w:rsidP="00E30B69">
      <w:pPr>
        <w:pStyle w:val="ListParagraph"/>
        <w:numPr>
          <w:ilvl w:val="0"/>
          <w:numId w:val="2"/>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That the said actions and developments are in contempt of Court and are infragrant disregard and disobedience of the Judgment of this Court, and that the said developments are illegal as they contravene the Water Act.</w:t>
      </w:r>
    </w:p>
    <w:p w:rsidR="00A947F9" w:rsidRPr="00F01FC2" w:rsidRDefault="00A947F9" w:rsidP="00A947F9">
      <w:pPr>
        <w:pStyle w:val="ListParagraph"/>
        <w:rPr>
          <w:rFonts w:ascii="Times New Roman" w:hAnsi="Times New Roman" w:cs="Times New Roman"/>
          <w:sz w:val="24"/>
          <w:szCs w:val="24"/>
        </w:rPr>
      </w:pPr>
    </w:p>
    <w:p w:rsidR="00A947F9" w:rsidRPr="00F01FC2" w:rsidRDefault="00A947F9" w:rsidP="00E30B69">
      <w:pPr>
        <w:pStyle w:val="ListParagraph"/>
        <w:numPr>
          <w:ilvl w:val="0"/>
          <w:numId w:val="2"/>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That the Respondent was on the 7</w:t>
      </w:r>
      <w:r w:rsidRPr="00F01FC2">
        <w:rPr>
          <w:rFonts w:ascii="Times New Roman" w:hAnsi="Times New Roman" w:cs="Times New Roman"/>
          <w:sz w:val="24"/>
          <w:szCs w:val="24"/>
          <w:vertAlign w:val="superscript"/>
        </w:rPr>
        <w:t>th</w:t>
      </w:r>
      <w:r w:rsidRPr="00F01FC2">
        <w:rPr>
          <w:rFonts w:ascii="Times New Roman" w:hAnsi="Times New Roman" w:cs="Times New Roman"/>
          <w:sz w:val="24"/>
          <w:szCs w:val="24"/>
        </w:rPr>
        <w:t xml:space="preserve"> day of February, 2018, served with a letter requiring him to comply with the Judgment of this Court, but to date he has not done so.</w:t>
      </w:r>
    </w:p>
    <w:p w:rsidR="00A947F9" w:rsidRPr="00F01FC2" w:rsidRDefault="00A947F9" w:rsidP="00A947F9">
      <w:pPr>
        <w:pStyle w:val="ListParagraph"/>
        <w:rPr>
          <w:rFonts w:ascii="Times New Roman" w:hAnsi="Times New Roman" w:cs="Times New Roman"/>
          <w:sz w:val="24"/>
          <w:szCs w:val="24"/>
        </w:rPr>
      </w:pPr>
    </w:p>
    <w:p w:rsidR="006476BE" w:rsidRPr="00F01FC2" w:rsidRDefault="00A947F9" w:rsidP="00A947F9">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In opposition to this application, the Respondent Higenyi Christopher adduced the following affidavit evidence:</w:t>
      </w:r>
    </w:p>
    <w:p w:rsidR="00D55175" w:rsidRPr="00F01FC2" w:rsidRDefault="00A947F9" w:rsidP="00A947F9">
      <w:pPr>
        <w:pStyle w:val="ListParagraph"/>
        <w:numPr>
          <w:ilvl w:val="0"/>
          <w:numId w:val="3"/>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That he is the registered proprietor of land comprised in Block 244 Plot 6146 at Kisugu adjacent to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’s </w:t>
      </w:r>
      <w:r w:rsidR="00D55175" w:rsidRPr="00F01FC2">
        <w:rPr>
          <w:rFonts w:ascii="Times New Roman" w:hAnsi="Times New Roman" w:cs="Times New Roman"/>
          <w:sz w:val="24"/>
          <w:szCs w:val="24"/>
        </w:rPr>
        <w:t>land, and that in July 2017, he started developing his land upon obtaining the relevant approvals from NEMA (National Environmental Management Authority) and KCCA</w:t>
      </w:r>
      <w:r w:rsidR="00FA45DF" w:rsidRPr="00F01FC2">
        <w:rPr>
          <w:rFonts w:ascii="Times New Roman" w:hAnsi="Times New Roman" w:cs="Times New Roman"/>
          <w:sz w:val="24"/>
          <w:szCs w:val="24"/>
        </w:rPr>
        <w:t xml:space="preserve"> (Kampala City Council Authority)</w:t>
      </w:r>
      <w:r w:rsidR="00D55175" w:rsidRPr="00F01FC2">
        <w:rPr>
          <w:rFonts w:ascii="Times New Roman" w:hAnsi="Times New Roman" w:cs="Times New Roman"/>
          <w:sz w:val="24"/>
          <w:szCs w:val="24"/>
        </w:rPr>
        <w:t xml:space="preserve"> Physical Planning Authority for development of his land.</w:t>
      </w:r>
    </w:p>
    <w:p w:rsidR="00D55175" w:rsidRPr="00F01FC2" w:rsidRDefault="00D55175" w:rsidP="00D55175">
      <w:pPr>
        <w:pStyle w:val="ListParagraph"/>
        <w:spacing w:line="360" w:lineRule="auto"/>
        <w:jc w:val="both"/>
        <w:rPr>
          <w:rFonts w:ascii="Times New Roman" w:hAnsi="Times New Roman" w:cs="Times New Roman"/>
          <w:sz w:val="24"/>
          <w:szCs w:val="24"/>
        </w:rPr>
      </w:pPr>
    </w:p>
    <w:p w:rsidR="00A947F9" w:rsidRPr="00F01FC2" w:rsidRDefault="00D55175" w:rsidP="00A947F9">
      <w:pPr>
        <w:pStyle w:val="ListParagraph"/>
        <w:numPr>
          <w:ilvl w:val="0"/>
          <w:numId w:val="3"/>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He state that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in October 2017, filed a suit in this Court, vide Civil Suit No. 739 of 2017 objecting to the developments of his land on grounds that he had compromised the integrity of the water tanks on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’s land, destroyed the chain link fence, </w:t>
      </w:r>
      <w:r w:rsidR="00FA45DF" w:rsidRPr="00F01FC2">
        <w:rPr>
          <w:rFonts w:ascii="Times New Roman" w:hAnsi="Times New Roman" w:cs="Times New Roman"/>
          <w:sz w:val="24"/>
          <w:szCs w:val="24"/>
        </w:rPr>
        <w:t>which</w:t>
      </w:r>
      <w:r w:rsidRPr="00F01FC2">
        <w:rPr>
          <w:rFonts w:ascii="Times New Roman" w:hAnsi="Times New Roman" w:cs="Times New Roman"/>
          <w:sz w:val="24"/>
          <w:szCs w:val="24"/>
        </w:rPr>
        <w:t xml:space="preserve"> was a threat to the public and that on 20</w:t>
      </w:r>
      <w:r w:rsidRPr="00F01FC2">
        <w:rPr>
          <w:rFonts w:ascii="Times New Roman" w:hAnsi="Times New Roman" w:cs="Times New Roman"/>
          <w:sz w:val="24"/>
          <w:szCs w:val="24"/>
          <w:vertAlign w:val="superscript"/>
        </w:rPr>
        <w:t>th</w:t>
      </w:r>
      <w:r w:rsidRPr="00F01FC2">
        <w:rPr>
          <w:rFonts w:ascii="Times New Roman" w:hAnsi="Times New Roman" w:cs="Times New Roman"/>
          <w:sz w:val="24"/>
          <w:szCs w:val="24"/>
        </w:rPr>
        <w:t xml:space="preserve"> December 2017, he entered a consent Judgement with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on agreed terms</w:t>
      </w:r>
      <w:r w:rsidR="0027326C" w:rsidRPr="00F01FC2">
        <w:rPr>
          <w:rFonts w:ascii="Times New Roman" w:hAnsi="Times New Roman" w:cs="Times New Roman"/>
          <w:sz w:val="24"/>
          <w:szCs w:val="24"/>
        </w:rPr>
        <w:t>.</w:t>
      </w:r>
    </w:p>
    <w:p w:rsidR="0027326C" w:rsidRPr="00F01FC2" w:rsidRDefault="0027326C" w:rsidP="0027326C">
      <w:pPr>
        <w:pStyle w:val="ListParagraph"/>
        <w:rPr>
          <w:rFonts w:ascii="Times New Roman" w:hAnsi="Times New Roman" w:cs="Times New Roman"/>
          <w:sz w:val="24"/>
          <w:szCs w:val="24"/>
        </w:rPr>
      </w:pPr>
    </w:p>
    <w:p w:rsidR="0027326C" w:rsidRPr="00F01FC2" w:rsidRDefault="0027326C" w:rsidP="00A947F9">
      <w:pPr>
        <w:pStyle w:val="ListParagraph"/>
        <w:numPr>
          <w:ilvl w:val="0"/>
          <w:numId w:val="3"/>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He further states that he stared on the remedial work as agreed in clause (ii) of the consent Judgment and has done 70% </w:t>
      </w:r>
      <w:r w:rsidR="00FA45DF" w:rsidRPr="00F01FC2">
        <w:rPr>
          <w:rFonts w:ascii="Times New Roman" w:hAnsi="Times New Roman" w:cs="Times New Roman"/>
          <w:sz w:val="24"/>
          <w:szCs w:val="24"/>
        </w:rPr>
        <w:t>(</w:t>
      </w:r>
      <w:r w:rsidR="00FA45DF" w:rsidRPr="00F01FC2">
        <w:rPr>
          <w:rFonts w:ascii="Times New Roman" w:hAnsi="Times New Roman" w:cs="Times New Roman"/>
          <w:i/>
          <w:sz w:val="24"/>
          <w:szCs w:val="24"/>
        </w:rPr>
        <w:t xml:space="preserve">seventy percent) </w:t>
      </w:r>
      <w:r w:rsidRPr="00F01FC2">
        <w:rPr>
          <w:rFonts w:ascii="Times New Roman" w:hAnsi="Times New Roman" w:cs="Times New Roman"/>
          <w:sz w:val="24"/>
          <w:szCs w:val="24"/>
        </w:rPr>
        <w:t xml:space="preserve">of the said works which includes construction of a stone pitch fence and a solid retaining wall, and that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through </w:t>
      </w:r>
      <w:r w:rsidR="00DF7180" w:rsidRPr="00F01FC2">
        <w:rPr>
          <w:rFonts w:ascii="Times New Roman" w:hAnsi="Times New Roman" w:cs="Times New Roman"/>
          <w:sz w:val="24"/>
          <w:szCs w:val="24"/>
        </w:rPr>
        <w:t>Engineer</w:t>
      </w:r>
      <w:r w:rsidRPr="00F01FC2">
        <w:rPr>
          <w:rFonts w:ascii="Times New Roman" w:hAnsi="Times New Roman" w:cs="Times New Roman"/>
          <w:sz w:val="24"/>
          <w:szCs w:val="24"/>
        </w:rPr>
        <w:t xml:space="preserve"> Bigibwa Moses, its officer noted that the stone pitching he had put to protect the land from erosion had achieved over 60% </w:t>
      </w:r>
      <w:r w:rsidR="00DF7180" w:rsidRPr="00F01FC2">
        <w:rPr>
          <w:rFonts w:ascii="Times New Roman" w:hAnsi="Times New Roman" w:cs="Times New Roman"/>
          <w:sz w:val="24"/>
          <w:szCs w:val="24"/>
        </w:rPr>
        <w:t>(</w:t>
      </w:r>
      <w:r w:rsidR="00DF7180" w:rsidRPr="00F01FC2">
        <w:rPr>
          <w:rFonts w:ascii="Times New Roman" w:hAnsi="Times New Roman" w:cs="Times New Roman"/>
          <w:i/>
          <w:sz w:val="24"/>
          <w:szCs w:val="24"/>
        </w:rPr>
        <w:t>sixty percent)</w:t>
      </w:r>
      <w:r w:rsidR="00DF7180" w:rsidRPr="00F01FC2">
        <w:rPr>
          <w:rFonts w:ascii="Times New Roman" w:hAnsi="Times New Roman" w:cs="Times New Roman"/>
          <w:sz w:val="24"/>
          <w:szCs w:val="24"/>
        </w:rPr>
        <w:t xml:space="preserve"> </w:t>
      </w:r>
      <w:r w:rsidRPr="00F01FC2">
        <w:rPr>
          <w:rFonts w:ascii="Times New Roman" w:hAnsi="Times New Roman" w:cs="Times New Roman"/>
          <w:sz w:val="24"/>
          <w:szCs w:val="24"/>
        </w:rPr>
        <w:t xml:space="preserve">of the section and the remaining section could only be completed upon proper curing and drying of the said retaining wall at the lower section.  That it was also suggested by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s’ officers (Engineer Bigibwa) that the remaining </w:t>
      </w:r>
      <w:proofErr w:type="gramStart"/>
      <w:r w:rsidRPr="00F01FC2">
        <w:rPr>
          <w:rFonts w:ascii="Times New Roman" w:hAnsi="Times New Roman" w:cs="Times New Roman"/>
          <w:sz w:val="24"/>
          <w:szCs w:val="24"/>
        </w:rPr>
        <w:t>work</w:t>
      </w:r>
      <w:proofErr w:type="gramEnd"/>
      <w:r w:rsidRPr="00F01FC2">
        <w:rPr>
          <w:rFonts w:ascii="Times New Roman" w:hAnsi="Times New Roman" w:cs="Times New Roman"/>
          <w:sz w:val="24"/>
          <w:szCs w:val="24"/>
        </w:rPr>
        <w:t xml:space="preserve">; 30% </w:t>
      </w:r>
      <w:r w:rsidR="0046661F" w:rsidRPr="00F01FC2">
        <w:rPr>
          <w:rFonts w:ascii="Times New Roman" w:hAnsi="Times New Roman" w:cs="Times New Roman"/>
          <w:i/>
          <w:sz w:val="24"/>
          <w:szCs w:val="24"/>
        </w:rPr>
        <w:t xml:space="preserve">(thirty percent) </w:t>
      </w:r>
      <w:r w:rsidRPr="00F01FC2">
        <w:rPr>
          <w:rFonts w:ascii="Times New Roman" w:hAnsi="Times New Roman" w:cs="Times New Roman"/>
          <w:sz w:val="24"/>
          <w:szCs w:val="24"/>
        </w:rPr>
        <w:t>can be carried out after the pipe has been re-aligned.</w:t>
      </w:r>
    </w:p>
    <w:p w:rsidR="0027326C" w:rsidRPr="00F01FC2" w:rsidRDefault="0027326C" w:rsidP="0027326C">
      <w:pPr>
        <w:pStyle w:val="ListParagraph"/>
        <w:rPr>
          <w:rFonts w:ascii="Times New Roman" w:hAnsi="Times New Roman" w:cs="Times New Roman"/>
          <w:sz w:val="24"/>
          <w:szCs w:val="24"/>
        </w:rPr>
      </w:pPr>
    </w:p>
    <w:p w:rsidR="0027326C" w:rsidRPr="00F01FC2" w:rsidRDefault="0027326C" w:rsidP="00A947F9">
      <w:pPr>
        <w:pStyle w:val="ListParagraph"/>
        <w:numPr>
          <w:ilvl w:val="0"/>
          <w:numId w:val="3"/>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He states that he wrote to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requesting for the costs of the sectional realignment of the water supply pipe </w:t>
      </w:r>
      <w:r w:rsidR="00194D9A" w:rsidRPr="00F01FC2">
        <w:rPr>
          <w:rFonts w:ascii="Times New Roman" w:hAnsi="Times New Roman" w:cs="Times New Roman"/>
          <w:sz w:val="24"/>
          <w:szCs w:val="24"/>
        </w:rPr>
        <w:t>and</w:t>
      </w:r>
      <w:r w:rsidRPr="00F01FC2">
        <w:rPr>
          <w:rFonts w:ascii="Times New Roman" w:hAnsi="Times New Roman" w:cs="Times New Roman"/>
          <w:sz w:val="24"/>
          <w:szCs w:val="24"/>
        </w:rPr>
        <w:t xml:space="preserve"> he undertook to incur the costs an</w:t>
      </w:r>
      <w:r w:rsidR="008D6FBF" w:rsidRPr="00F01FC2">
        <w:rPr>
          <w:rFonts w:ascii="Times New Roman" w:hAnsi="Times New Roman" w:cs="Times New Roman"/>
          <w:sz w:val="24"/>
          <w:szCs w:val="24"/>
        </w:rPr>
        <w:t>d</w:t>
      </w:r>
      <w:r w:rsidRPr="00F01FC2">
        <w:rPr>
          <w:rFonts w:ascii="Times New Roman" w:hAnsi="Times New Roman" w:cs="Times New Roman"/>
          <w:sz w:val="24"/>
          <w:szCs w:val="24"/>
        </w:rPr>
        <w:t xml:space="preserve"> that todate,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has not responded to the request and therefore, he cannot continue with any work until the water supply is relocated or realigned</w:t>
      </w:r>
      <w:r w:rsidR="00194D9A" w:rsidRPr="00F01FC2">
        <w:rPr>
          <w:rFonts w:ascii="Times New Roman" w:hAnsi="Times New Roman" w:cs="Times New Roman"/>
          <w:sz w:val="24"/>
          <w:szCs w:val="24"/>
        </w:rPr>
        <w:t>.</w:t>
      </w:r>
    </w:p>
    <w:p w:rsidR="00194D9A" w:rsidRPr="00F01FC2" w:rsidRDefault="00194D9A" w:rsidP="00194D9A">
      <w:pPr>
        <w:pStyle w:val="ListParagraph"/>
        <w:rPr>
          <w:rFonts w:ascii="Times New Roman" w:hAnsi="Times New Roman" w:cs="Times New Roman"/>
          <w:sz w:val="24"/>
          <w:szCs w:val="24"/>
        </w:rPr>
      </w:pPr>
    </w:p>
    <w:p w:rsidR="00194D9A" w:rsidRPr="00F01FC2" w:rsidRDefault="00194D9A" w:rsidP="00A947F9">
      <w:pPr>
        <w:pStyle w:val="ListParagraph"/>
        <w:numPr>
          <w:ilvl w:val="0"/>
          <w:numId w:val="3"/>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He states further that due to the complexity of the works involved in the realignment of the pipe, this section if the work shall be done solely by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or joint nominated contractor but at his cost, that if he continues with the remedial works before the pipe is realigned, it will result in future demolition of the works to carry out realignment of the pipe.</w:t>
      </w:r>
    </w:p>
    <w:p w:rsidR="00194D9A" w:rsidRPr="00F01FC2" w:rsidRDefault="00194D9A" w:rsidP="00194D9A">
      <w:pPr>
        <w:pStyle w:val="ListParagraph"/>
        <w:rPr>
          <w:rFonts w:ascii="Times New Roman" w:hAnsi="Times New Roman" w:cs="Times New Roman"/>
          <w:sz w:val="24"/>
          <w:szCs w:val="24"/>
        </w:rPr>
      </w:pPr>
    </w:p>
    <w:p w:rsidR="00194D9A" w:rsidRPr="00F01FC2" w:rsidRDefault="00194D9A" w:rsidP="00A947F9">
      <w:pPr>
        <w:pStyle w:val="ListParagraph"/>
        <w:numPr>
          <w:ilvl w:val="0"/>
          <w:numId w:val="3"/>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He denied being in contempt of the consent judgment and states that the delay was caused by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who has not furnished him with the cost of the realigning the water supply pipe, that this application has no merit since it arises out of a suit which was disposed of and that the remedies prayed by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are not available since the parties willingly entered into a consent Judgment which is deemed Courts’ Judgment.</w:t>
      </w:r>
    </w:p>
    <w:p w:rsidR="0082646B" w:rsidRPr="00F01FC2" w:rsidRDefault="0082646B" w:rsidP="0082646B">
      <w:pPr>
        <w:pStyle w:val="ListParagraph"/>
        <w:rPr>
          <w:rFonts w:ascii="Times New Roman" w:hAnsi="Times New Roman" w:cs="Times New Roman"/>
          <w:sz w:val="24"/>
          <w:szCs w:val="24"/>
        </w:rPr>
      </w:pPr>
    </w:p>
    <w:p w:rsidR="0082646B" w:rsidRPr="00F01FC2" w:rsidRDefault="0082646B" w:rsidP="0082646B">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in his affidavit in rejoinder sworn by Engineer Bigibwa Moses stated the following;</w:t>
      </w:r>
    </w:p>
    <w:p w:rsidR="0082646B" w:rsidRPr="00F01FC2" w:rsidRDefault="0082646B" w:rsidP="0082646B">
      <w:pPr>
        <w:pStyle w:val="ListParagraph"/>
        <w:numPr>
          <w:ilvl w:val="0"/>
          <w:numId w:val="4"/>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That he is not aware of whether the Respondent commenced remedial action on the premises and denied ever visiting the premises.</w:t>
      </w:r>
    </w:p>
    <w:p w:rsidR="006F034F" w:rsidRPr="00F01FC2" w:rsidRDefault="006F034F" w:rsidP="006F034F">
      <w:pPr>
        <w:pStyle w:val="ListParagraph"/>
        <w:spacing w:line="360" w:lineRule="auto"/>
        <w:jc w:val="both"/>
        <w:rPr>
          <w:rFonts w:ascii="Times New Roman" w:hAnsi="Times New Roman" w:cs="Times New Roman"/>
          <w:sz w:val="24"/>
          <w:szCs w:val="24"/>
        </w:rPr>
      </w:pPr>
    </w:p>
    <w:p w:rsidR="0082646B" w:rsidRPr="00F01FC2" w:rsidRDefault="0082646B" w:rsidP="0082646B">
      <w:pPr>
        <w:pStyle w:val="ListParagraph"/>
        <w:numPr>
          <w:ilvl w:val="0"/>
          <w:numId w:val="4"/>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lastRenderedPageBreak/>
        <w:t xml:space="preserve">That he had never been tasked to supervise, </w:t>
      </w:r>
      <w:r w:rsidR="00B11704" w:rsidRPr="00F01FC2">
        <w:rPr>
          <w:rFonts w:ascii="Times New Roman" w:hAnsi="Times New Roman" w:cs="Times New Roman"/>
          <w:sz w:val="24"/>
          <w:szCs w:val="24"/>
        </w:rPr>
        <w:t>in respect</w:t>
      </w:r>
      <w:r w:rsidRPr="00F01FC2">
        <w:rPr>
          <w:rFonts w:ascii="Times New Roman" w:hAnsi="Times New Roman" w:cs="Times New Roman"/>
          <w:sz w:val="24"/>
          <w:szCs w:val="24"/>
        </w:rPr>
        <w:t xml:space="preserve"> or discuss the works carried on by the Respondent.</w:t>
      </w:r>
    </w:p>
    <w:p w:rsidR="0082646B" w:rsidRPr="00F01FC2" w:rsidRDefault="0082646B" w:rsidP="0082646B">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Given the above brief background, I have raised the following issues for determination:-</w:t>
      </w:r>
    </w:p>
    <w:p w:rsidR="0082646B" w:rsidRPr="00F01FC2" w:rsidRDefault="0082646B" w:rsidP="0082646B">
      <w:pPr>
        <w:pStyle w:val="ListParagraph"/>
        <w:numPr>
          <w:ilvl w:val="0"/>
          <w:numId w:val="5"/>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Whether the Respondent committed contempt of Court.</w:t>
      </w:r>
    </w:p>
    <w:p w:rsidR="0082646B" w:rsidRPr="00F01FC2" w:rsidRDefault="0082646B" w:rsidP="0082646B">
      <w:pPr>
        <w:pStyle w:val="ListParagraph"/>
        <w:numPr>
          <w:ilvl w:val="0"/>
          <w:numId w:val="5"/>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Whether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is entitled to the reliefs sought.</w:t>
      </w:r>
    </w:p>
    <w:p w:rsidR="0082646B" w:rsidRPr="00F01FC2" w:rsidRDefault="0082646B" w:rsidP="0082646B">
      <w:pPr>
        <w:pStyle w:val="ListParagraph"/>
        <w:numPr>
          <w:ilvl w:val="0"/>
          <w:numId w:val="5"/>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What remedies if any.</w:t>
      </w:r>
    </w:p>
    <w:p w:rsidR="0082646B" w:rsidRPr="00F01FC2" w:rsidRDefault="0082646B" w:rsidP="0082646B">
      <w:pPr>
        <w:spacing w:line="360" w:lineRule="auto"/>
        <w:jc w:val="both"/>
        <w:rPr>
          <w:rFonts w:ascii="Times New Roman" w:hAnsi="Times New Roman" w:cs="Times New Roman"/>
          <w:b/>
          <w:sz w:val="24"/>
          <w:szCs w:val="24"/>
          <w:u w:val="single"/>
        </w:rPr>
      </w:pPr>
      <w:r w:rsidRPr="00F01FC2">
        <w:rPr>
          <w:rFonts w:ascii="Times New Roman" w:hAnsi="Times New Roman" w:cs="Times New Roman"/>
          <w:b/>
          <w:sz w:val="24"/>
          <w:szCs w:val="24"/>
          <w:u w:val="single"/>
        </w:rPr>
        <w:t xml:space="preserve">Resolution </w:t>
      </w:r>
      <w:r w:rsidR="00BE19B6" w:rsidRPr="00F01FC2">
        <w:rPr>
          <w:rFonts w:ascii="Times New Roman" w:hAnsi="Times New Roman" w:cs="Times New Roman"/>
          <w:b/>
          <w:sz w:val="24"/>
          <w:szCs w:val="24"/>
          <w:u w:val="single"/>
        </w:rPr>
        <w:t xml:space="preserve">of </w:t>
      </w:r>
      <w:r w:rsidRPr="00F01FC2">
        <w:rPr>
          <w:rFonts w:ascii="Times New Roman" w:hAnsi="Times New Roman" w:cs="Times New Roman"/>
          <w:b/>
          <w:sz w:val="24"/>
          <w:szCs w:val="24"/>
          <w:u w:val="single"/>
        </w:rPr>
        <w:t>the issue</w:t>
      </w:r>
    </w:p>
    <w:p w:rsidR="00BE19B6" w:rsidRPr="00F01FC2" w:rsidRDefault="00BE19B6" w:rsidP="00BE19B6">
      <w:pPr>
        <w:pStyle w:val="ListParagraph"/>
        <w:numPr>
          <w:ilvl w:val="0"/>
          <w:numId w:val="7"/>
        </w:numPr>
        <w:spacing w:line="360" w:lineRule="auto"/>
        <w:jc w:val="both"/>
        <w:rPr>
          <w:rFonts w:ascii="Times New Roman" w:hAnsi="Times New Roman" w:cs="Times New Roman"/>
          <w:b/>
          <w:sz w:val="24"/>
          <w:szCs w:val="24"/>
        </w:rPr>
      </w:pPr>
      <w:r w:rsidRPr="00F01FC2">
        <w:rPr>
          <w:rFonts w:ascii="Times New Roman" w:hAnsi="Times New Roman" w:cs="Times New Roman"/>
          <w:b/>
          <w:sz w:val="24"/>
          <w:szCs w:val="24"/>
        </w:rPr>
        <w:t>Whether the Respondent committed contempt of Court.</w:t>
      </w:r>
    </w:p>
    <w:p w:rsidR="00BE19B6" w:rsidRPr="00F01FC2" w:rsidRDefault="00BE19B6" w:rsidP="00BE19B6">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Counsel for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submitted that there is a Court order in existence issued on the 20</w:t>
      </w:r>
      <w:r w:rsidRPr="00F01FC2">
        <w:rPr>
          <w:rFonts w:ascii="Times New Roman" w:hAnsi="Times New Roman" w:cs="Times New Roman"/>
          <w:sz w:val="24"/>
          <w:szCs w:val="24"/>
          <w:vertAlign w:val="superscript"/>
        </w:rPr>
        <w:t>th</w:t>
      </w:r>
      <w:r w:rsidRPr="00F01FC2">
        <w:rPr>
          <w:rFonts w:ascii="Times New Roman" w:hAnsi="Times New Roman" w:cs="Times New Roman"/>
          <w:sz w:val="24"/>
          <w:szCs w:val="24"/>
        </w:rPr>
        <w:t xml:space="preserve"> day of December 2017 by consent of both parties which was extracted and signed by both parties.  However, that the Respondents</w:t>
      </w:r>
      <w:r w:rsidR="00F01906" w:rsidRPr="00F01FC2">
        <w:rPr>
          <w:rFonts w:ascii="Times New Roman" w:hAnsi="Times New Roman" w:cs="Times New Roman"/>
          <w:sz w:val="24"/>
          <w:szCs w:val="24"/>
        </w:rPr>
        <w:t>’</w:t>
      </w:r>
      <w:r w:rsidRPr="00F01FC2">
        <w:rPr>
          <w:rFonts w:ascii="Times New Roman" w:hAnsi="Times New Roman" w:cs="Times New Roman"/>
          <w:sz w:val="24"/>
          <w:szCs w:val="24"/>
        </w:rPr>
        <w:t xml:space="preserve"> conduct is contemptuous and disrespectful of the said order.  He also submitted that the Respondent has the ability to comply with the order which he voluntarily agreed to be bound by.</w:t>
      </w:r>
    </w:p>
    <w:p w:rsidR="00BE19B6" w:rsidRPr="00F01FC2" w:rsidRDefault="00BE19B6" w:rsidP="00BE19B6">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In reply, Counsel for the Respondent while citing the case of </w:t>
      </w:r>
      <w:r w:rsidRPr="00F01FC2">
        <w:rPr>
          <w:rFonts w:ascii="Times New Roman" w:hAnsi="Times New Roman" w:cs="Times New Roman"/>
          <w:b/>
          <w:i/>
          <w:sz w:val="24"/>
          <w:szCs w:val="24"/>
          <w:u w:val="single"/>
        </w:rPr>
        <w:t xml:space="preserve">Erasmus Masiko versus John </w:t>
      </w:r>
      <w:r w:rsidR="00A96E21" w:rsidRPr="00F01FC2">
        <w:rPr>
          <w:rFonts w:ascii="Times New Roman" w:hAnsi="Times New Roman" w:cs="Times New Roman"/>
          <w:b/>
          <w:i/>
          <w:sz w:val="24"/>
          <w:szCs w:val="24"/>
          <w:u w:val="single"/>
        </w:rPr>
        <w:t>Maniraguha</w:t>
      </w:r>
      <w:r w:rsidRPr="00F01FC2">
        <w:rPr>
          <w:rFonts w:ascii="Times New Roman" w:hAnsi="Times New Roman" w:cs="Times New Roman"/>
          <w:b/>
          <w:i/>
          <w:sz w:val="24"/>
          <w:szCs w:val="24"/>
          <w:u w:val="single"/>
        </w:rPr>
        <w:t xml:space="preserve"> MA No. 1481 of 16</w:t>
      </w:r>
      <w:r w:rsidRPr="00F01FC2">
        <w:rPr>
          <w:rFonts w:ascii="Times New Roman" w:hAnsi="Times New Roman" w:cs="Times New Roman"/>
          <w:sz w:val="24"/>
          <w:szCs w:val="24"/>
        </w:rPr>
        <w:t>, discussed the four ingredients of contempt to which he state that there must be;</w:t>
      </w:r>
    </w:p>
    <w:p w:rsidR="00BE19B6" w:rsidRPr="00F01FC2" w:rsidRDefault="00A96E21" w:rsidP="00BE19B6">
      <w:pPr>
        <w:pStyle w:val="ListParagraph"/>
        <w:numPr>
          <w:ilvl w:val="0"/>
          <w:numId w:val="8"/>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Existence</w:t>
      </w:r>
      <w:r w:rsidR="00BE19B6" w:rsidRPr="00F01FC2">
        <w:rPr>
          <w:rFonts w:ascii="Times New Roman" w:hAnsi="Times New Roman" w:cs="Times New Roman"/>
          <w:sz w:val="24"/>
          <w:szCs w:val="24"/>
        </w:rPr>
        <w:t xml:space="preserve"> of a lawful order.</w:t>
      </w:r>
    </w:p>
    <w:p w:rsidR="00BE19B6" w:rsidRPr="00F01FC2" w:rsidRDefault="00BE19B6" w:rsidP="00BE19B6">
      <w:pPr>
        <w:pStyle w:val="ListParagraph"/>
        <w:numPr>
          <w:ilvl w:val="0"/>
          <w:numId w:val="8"/>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The potential</w:t>
      </w:r>
      <w:r w:rsidR="00D00E5F" w:rsidRPr="00F01FC2">
        <w:rPr>
          <w:rFonts w:ascii="Times New Roman" w:hAnsi="Times New Roman" w:cs="Times New Roman"/>
          <w:sz w:val="24"/>
          <w:szCs w:val="24"/>
        </w:rPr>
        <w:t xml:space="preserve"> contemnors’ knowledge.</w:t>
      </w:r>
    </w:p>
    <w:p w:rsidR="00F01906" w:rsidRPr="00F01FC2" w:rsidRDefault="00F01906" w:rsidP="00F01906">
      <w:pPr>
        <w:pStyle w:val="ListParagraph"/>
        <w:numPr>
          <w:ilvl w:val="0"/>
          <w:numId w:val="8"/>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The potential contemnors’ potential ability to comply.</w:t>
      </w:r>
    </w:p>
    <w:p w:rsidR="00D00E5F" w:rsidRPr="00F01FC2" w:rsidRDefault="00D00E5F" w:rsidP="00BE19B6">
      <w:pPr>
        <w:pStyle w:val="ListParagraph"/>
        <w:numPr>
          <w:ilvl w:val="0"/>
          <w:numId w:val="8"/>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The potential contemnors’ failure to comply.</w:t>
      </w:r>
    </w:p>
    <w:p w:rsidR="00D00E5F" w:rsidRPr="00F01FC2" w:rsidRDefault="00D00E5F" w:rsidP="00D00E5F">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On all the above ingredients, Counsel for the Respondent confirmed that the consent judgment</w:t>
      </w:r>
      <w:r w:rsidR="006D5689" w:rsidRPr="00F01FC2">
        <w:rPr>
          <w:rFonts w:ascii="Times New Roman" w:hAnsi="Times New Roman" w:cs="Times New Roman"/>
          <w:sz w:val="24"/>
          <w:szCs w:val="24"/>
        </w:rPr>
        <w:t xml:space="preserve"> ordered the Respondent to do remedial works which he has substantially performed and he cannot be held to be in contempt of a Court Order.  That there was no injunction order claimed to be infringed upon by the Respondent and that the Respondent was not obliged to observe an order which was vacated thus he is not in contempt of the order of a temporary injunction as alleged by the </w:t>
      </w:r>
      <w:r w:rsidR="00702B50" w:rsidRPr="00F01FC2">
        <w:rPr>
          <w:rFonts w:ascii="Times New Roman" w:hAnsi="Times New Roman" w:cs="Times New Roman"/>
          <w:sz w:val="24"/>
          <w:szCs w:val="24"/>
        </w:rPr>
        <w:t>Applicant</w:t>
      </w:r>
      <w:r w:rsidR="006D5689" w:rsidRPr="00F01FC2">
        <w:rPr>
          <w:rFonts w:ascii="Times New Roman" w:hAnsi="Times New Roman" w:cs="Times New Roman"/>
          <w:sz w:val="24"/>
          <w:szCs w:val="24"/>
        </w:rPr>
        <w:t>.</w:t>
      </w:r>
    </w:p>
    <w:p w:rsidR="003A630A" w:rsidRPr="00F01FC2" w:rsidRDefault="003A630A" w:rsidP="00D00E5F">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Contempt of Court has been defined in </w:t>
      </w:r>
      <w:r w:rsidRPr="00F01FC2">
        <w:rPr>
          <w:rFonts w:ascii="Times New Roman" w:hAnsi="Times New Roman" w:cs="Times New Roman"/>
          <w:b/>
          <w:sz w:val="24"/>
          <w:szCs w:val="24"/>
        </w:rPr>
        <w:t>Blacks’ Law Dictionary 6</w:t>
      </w:r>
      <w:r w:rsidRPr="00F01FC2">
        <w:rPr>
          <w:rFonts w:ascii="Times New Roman" w:hAnsi="Times New Roman" w:cs="Times New Roman"/>
          <w:b/>
          <w:sz w:val="24"/>
          <w:szCs w:val="24"/>
          <w:vertAlign w:val="superscript"/>
        </w:rPr>
        <w:t>th</w:t>
      </w:r>
      <w:r w:rsidRPr="00F01FC2">
        <w:rPr>
          <w:rFonts w:ascii="Times New Roman" w:hAnsi="Times New Roman" w:cs="Times New Roman"/>
          <w:b/>
          <w:sz w:val="24"/>
          <w:szCs w:val="24"/>
        </w:rPr>
        <w:t xml:space="preserve"> Edition</w:t>
      </w:r>
      <w:r w:rsidRPr="00F01FC2">
        <w:rPr>
          <w:rFonts w:ascii="Times New Roman" w:hAnsi="Times New Roman" w:cs="Times New Roman"/>
          <w:sz w:val="24"/>
          <w:szCs w:val="24"/>
        </w:rPr>
        <w:t>, as;</w:t>
      </w:r>
    </w:p>
    <w:p w:rsidR="003A630A" w:rsidRPr="00F01FC2" w:rsidRDefault="003A630A" w:rsidP="003A630A">
      <w:pPr>
        <w:spacing w:line="360" w:lineRule="auto"/>
        <w:ind w:left="720"/>
        <w:jc w:val="both"/>
        <w:rPr>
          <w:rFonts w:ascii="Times New Roman" w:hAnsi="Times New Roman" w:cs="Times New Roman"/>
          <w:sz w:val="24"/>
          <w:szCs w:val="24"/>
        </w:rPr>
      </w:pPr>
      <w:r w:rsidRPr="00F01FC2">
        <w:rPr>
          <w:rFonts w:ascii="Times New Roman" w:hAnsi="Times New Roman" w:cs="Times New Roman"/>
          <w:i/>
          <w:sz w:val="24"/>
          <w:szCs w:val="24"/>
        </w:rPr>
        <w:t>“Anyway which is calculated to embarrass, hinder or obstruct Court in the administration of justice, or which is calculated to lessen its authority or its dignity.</w:t>
      </w:r>
      <w:r w:rsidR="00B71252" w:rsidRPr="00F01FC2">
        <w:rPr>
          <w:rFonts w:ascii="Times New Roman" w:hAnsi="Times New Roman" w:cs="Times New Roman"/>
          <w:i/>
          <w:sz w:val="24"/>
          <w:szCs w:val="24"/>
        </w:rPr>
        <w:t xml:space="preserve">  </w:t>
      </w:r>
      <w:r w:rsidRPr="00F01FC2">
        <w:rPr>
          <w:rFonts w:ascii="Times New Roman" w:hAnsi="Times New Roman" w:cs="Times New Roman"/>
          <w:i/>
          <w:sz w:val="24"/>
          <w:szCs w:val="24"/>
        </w:rPr>
        <w:t>“It is committed by any person who d</w:t>
      </w:r>
      <w:r w:rsidR="00D60112" w:rsidRPr="00F01FC2">
        <w:rPr>
          <w:rFonts w:ascii="Times New Roman" w:hAnsi="Times New Roman" w:cs="Times New Roman"/>
          <w:i/>
          <w:sz w:val="24"/>
          <w:szCs w:val="24"/>
        </w:rPr>
        <w:t>o</w:t>
      </w:r>
      <w:r w:rsidRPr="00F01FC2">
        <w:rPr>
          <w:rFonts w:ascii="Times New Roman" w:hAnsi="Times New Roman" w:cs="Times New Roman"/>
          <w:i/>
          <w:sz w:val="24"/>
          <w:szCs w:val="24"/>
        </w:rPr>
        <w:t xml:space="preserve">es any act in a wilful contravention of its </w:t>
      </w:r>
      <w:r w:rsidRPr="00F01FC2">
        <w:rPr>
          <w:rFonts w:ascii="Times New Roman" w:hAnsi="Times New Roman" w:cs="Times New Roman"/>
          <w:i/>
          <w:sz w:val="24"/>
          <w:szCs w:val="24"/>
        </w:rPr>
        <w:lastRenderedPageBreak/>
        <w:t xml:space="preserve">authority or dignity, or tending to impede or frustrate the administration of justice, or by </w:t>
      </w:r>
      <w:r w:rsidR="00D60112" w:rsidRPr="00F01FC2">
        <w:rPr>
          <w:rFonts w:ascii="Times New Roman" w:hAnsi="Times New Roman" w:cs="Times New Roman"/>
          <w:i/>
          <w:sz w:val="24"/>
          <w:szCs w:val="24"/>
        </w:rPr>
        <w:t xml:space="preserve">the </w:t>
      </w:r>
      <w:r w:rsidRPr="00F01FC2">
        <w:rPr>
          <w:rFonts w:ascii="Times New Roman" w:hAnsi="Times New Roman" w:cs="Times New Roman"/>
          <w:i/>
          <w:sz w:val="24"/>
          <w:szCs w:val="24"/>
        </w:rPr>
        <w:t>one who, being under the Courts’ authority as a party to a proceeding therein, wilfully disobeys its lawful orders or fail to comply with an undertaking which he has given”</w:t>
      </w:r>
      <w:r w:rsidR="00B71252" w:rsidRPr="00F01FC2">
        <w:rPr>
          <w:rFonts w:ascii="Times New Roman" w:hAnsi="Times New Roman" w:cs="Times New Roman"/>
          <w:sz w:val="24"/>
          <w:szCs w:val="24"/>
        </w:rPr>
        <w:t>.</w:t>
      </w:r>
    </w:p>
    <w:p w:rsidR="00BE19B6" w:rsidRPr="00F01FC2" w:rsidRDefault="00F611A0" w:rsidP="00BE19B6">
      <w:pPr>
        <w:spacing w:line="360" w:lineRule="auto"/>
        <w:jc w:val="both"/>
        <w:rPr>
          <w:rFonts w:ascii="Times New Roman" w:hAnsi="Times New Roman" w:cs="Times New Roman"/>
          <w:sz w:val="24"/>
          <w:szCs w:val="24"/>
        </w:rPr>
      </w:pPr>
      <w:r w:rsidRPr="00F01FC2">
        <w:rPr>
          <w:rFonts w:ascii="Times New Roman" w:hAnsi="Times New Roman" w:cs="Times New Roman"/>
          <w:b/>
          <w:sz w:val="24"/>
          <w:szCs w:val="24"/>
        </w:rPr>
        <w:t>Halsbury’s Law of England vol. 9 (1) at paragraph 492</w:t>
      </w:r>
      <w:r w:rsidRPr="00F01FC2">
        <w:rPr>
          <w:rFonts w:ascii="Times New Roman" w:hAnsi="Times New Roman" w:cs="Times New Roman"/>
          <w:sz w:val="24"/>
          <w:szCs w:val="24"/>
        </w:rPr>
        <w:t xml:space="preserve"> defines civil contempt as;-</w:t>
      </w:r>
    </w:p>
    <w:p w:rsidR="00F611A0" w:rsidRPr="00F01FC2" w:rsidRDefault="00F611A0" w:rsidP="00BE19B6">
      <w:pPr>
        <w:spacing w:line="360" w:lineRule="auto"/>
        <w:jc w:val="both"/>
        <w:rPr>
          <w:rFonts w:ascii="Times New Roman" w:hAnsi="Times New Roman" w:cs="Times New Roman"/>
          <w:i/>
          <w:sz w:val="24"/>
          <w:szCs w:val="24"/>
        </w:rPr>
      </w:pPr>
      <w:r w:rsidRPr="00F01FC2">
        <w:rPr>
          <w:rFonts w:ascii="Times New Roman" w:hAnsi="Times New Roman" w:cs="Times New Roman"/>
          <w:sz w:val="24"/>
          <w:szCs w:val="24"/>
        </w:rPr>
        <w:tab/>
        <w:t>‘</w:t>
      </w:r>
      <w:r w:rsidR="00B11704" w:rsidRPr="00F01FC2">
        <w:rPr>
          <w:rFonts w:ascii="Times New Roman" w:hAnsi="Times New Roman" w:cs="Times New Roman"/>
          <w:i/>
          <w:sz w:val="24"/>
          <w:szCs w:val="24"/>
        </w:rPr>
        <w:t>That</w:t>
      </w:r>
      <w:r w:rsidRPr="00F01FC2">
        <w:rPr>
          <w:rFonts w:ascii="Times New Roman" w:hAnsi="Times New Roman" w:cs="Times New Roman"/>
          <w:i/>
          <w:sz w:val="24"/>
          <w:szCs w:val="24"/>
        </w:rPr>
        <w:t xml:space="preserve"> punishable by way of committal or by sequestration’</w:t>
      </w:r>
    </w:p>
    <w:p w:rsidR="00F611A0" w:rsidRPr="00F01FC2" w:rsidRDefault="00F611A0" w:rsidP="00BE19B6">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 In </w:t>
      </w:r>
      <w:r w:rsidRPr="00F01FC2">
        <w:rPr>
          <w:rFonts w:ascii="Times New Roman" w:hAnsi="Times New Roman" w:cs="Times New Roman"/>
          <w:b/>
          <w:i/>
          <w:sz w:val="24"/>
          <w:szCs w:val="24"/>
          <w:u w:val="single"/>
        </w:rPr>
        <w:t>Wild L</w:t>
      </w:r>
      <w:r w:rsidR="00D60112" w:rsidRPr="00F01FC2">
        <w:rPr>
          <w:rFonts w:ascii="Times New Roman" w:hAnsi="Times New Roman" w:cs="Times New Roman"/>
          <w:b/>
          <w:i/>
          <w:sz w:val="24"/>
          <w:szCs w:val="24"/>
          <w:u w:val="single"/>
        </w:rPr>
        <w:t>ife</w:t>
      </w:r>
      <w:r w:rsidRPr="00F01FC2">
        <w:rPr>
          <w:rFonts w:ascii="Times New Roman" w:hAnsi="Times New Roman" w:cs="Times New Roman"/>
          <w:b/>
          <w:i/>
          <w:sz w:val="24"/>
          <w:szCs w:val="24"/>
          <w:u w:val="single"/>
        </w:rPr>
        <w:t xml:space="preserve"> Lodges Ltd versus County Council of Narok and Another (2005) 2EA 344 (HCK)</w:t>
      </w:r>
      <w:r w:rsidR="00D60112" w:rsidRPr="00F01FC2">
        <w:rPr>
          <w:rFonts w:ascii="Times New Roman" w:hAnsi="Times New Roman" w:cs="Times New Roman"/>
          <w:b/>
          <w:i/>
          <w:sz w:val="24"/>
          <w:szCs w:val="24"/>
          <w:u w:val="single"/>
        </w:rPr>
        <w:t xml:space="preserve"> </w:t>
      </w:r>
      <w:r w:rsidRPr="00F01FC2">
        <w:rPr>
          <w:rFonts w:ascii="Times New Roman" w:hAnsi="Times New Roman" w:cs="Times New Roman"/>
          <w:sz w:val="24"/>
          <w:szCs w:val="24"/>
        </w:rPr>
        <w:t xml:space="preserve">cited with approval from the case of </w:t>
      </w:r>
      <w:r w:rsidRPr="00F01FC2">
        <w:rPr>
          <w:rFonts w:ascii="Times New Roman" w:hAnsi="Times New Roman" w:cs="Times New Roman"/>
          <w:b/>
          <w:i/>
          <w:sz w:val="24"/>
          <w:szCs w:val="24"/>
          <w:u w:val="single"/>
        </w:rPr>
        <w:t>Confirm Uganda Ltd versus Megha Industries (U) Misc. App. No. 1084 of 2014</w:t>
      </w:r>
      <w:r w:rsidRPr="00F01FC2">
        <w:rPr>
          <w:rFonts w:ascii="Times New Roman" w:hAnsi="Times New Roman" w:cs="Times New Roman"/>
          <w:sz w:val="24"/>
          <w:szCs w:val="24"/>
        </w:rPr>
        <w:t xml:space="preserve"> it was held that;</w:t>
      </w:r>
    </w:p>
    <w:p w:rsidR="00F611A0" w:rsidRPr="00F01FC2" w:rsidRDefault="00F611A0" w:rsidP="0095410D">
      <w:pPr>
        <w:spacing w:line="360" w:lineRule="auto"/>
        <w:ind w:left="720"/>
        <w:jc w:val="both"/>
        <w:rPr>
          <w:rFonts w:ascii="Times New Roman" w:hAnsi="Times New Roman" w:cs="Times New Roman"/>
          <w:i/>
          <w:sz w:val="24"/>
          <w:szCs w:val="24"/>
        </w:rPr>
      </w:pPr>
      <w:r w:rsidRPr="00F01FC2">
        <w:rPr>
          <w:rFonts w:ascii="Times New Roman" w:hAnsi="Times New Roman" w:cs="Times New Roman"/>
          <w:sz w:val="24"/>
          <w:szCs w:val="24"/>
        </w:rPr>
        <w:t>“</w:t>
      </w:r>
      <w:r w:rsidR="00B11704" w:rsidRPr="00F01FC2">
        <w:rPr>
          <w:rFonts w:ascii="Times New Roman" w:hAnsi="Times New Roman" w:cs="Times New Roman"/>
          <w:i/>
          <w:sz w:val="24"/>
          <w:szCs w:val="24"/>
        </w:rPr>
        <w:t>A</w:t>
      </w:r>
      <w:r w:rsidR="00D60112" w:rsidRPr="00F01FC2">
        <w:rPr>
          <w:rFonts w:ascii="Times New Roman" w:hAnsi="Times New Roman" w:cs="Times New Roman"/>
          <w:i/>
          <w:sz w:val="24"/>
          <w:szCs w:val="24"/>
        </w:rPr>
        <w:t xml:space="preserve"> Court of L</w:t>
      </w:r>
      <w:r w:rsidRPr="00F01FC2">
        <w:rPr>
          <w:rFonts w:ascii="Times New Roman" w:hAnsi="Times New Roman" w:cs="Times New Roman"/>
          <w:i/>
          <w:sz w:val="24"/>
          <w:szCs w:val="24"/>
        </w:rPr>
        <w:t>aw</w:t>
      </w:r>
      <w:r w:rsidR="0095410D" w:rsidRPr="00F01FC2">
        <w:rPr>
          <w:rFonts w:ascii="Times New Roman" w:hAnsi="Times New Roman" w:cs="Times New Roman"/>
          <w:i/>
          <w:sz w:val="24"/>
          <w:szCs w:val="24"/>
        </w:rPr>
        <w:t xml:space="preserve"> never acts in vain and such </w:t>
      </w:r>
      <w:r w:rsidR="00D60112" w:rsidRPr="00F01FC2">
        <w:rPr>
          <w:rFonts w:ascii="Times New Roman" w:hAnsi="Times New Roman" w:cs="Times New Roman"/>
          <w:i/>
          <w:sz w:val="24"/>
          <w:szCs w:val="24"/>
        </w:rPr>
        <w:t xml:space="preserve">issues </w:t>
      </w:r>
      <w:r w:rsidR="0095410D" w:rsidRPr="00F01FC2">
        <w:rPr>
          <w:rFonts w:ascii="Times New Roman" w:hAnsi="Times New Roman" w:cs="Times New Roman"/>
          <w:i/>
          <w:sz w:val="24"/>
          <w:szCs w:val="24"/>
        </w:rPr>
        <w:t xml:space="preserve">touching on </w:t>
      </w:r>
      <w:r w:rsidR="00D60112" w:rsidRPr="00F01FC2">
        <w:rPr>
          <w:rFonts w:ascii="Times New Roman" w:hAnsi="Times New Roman" w:cs="Times New Roman"/>
          <w:i/>
          <w:sz w:val="24"/>
          <w:szCs w:val="24"/>
        </w:rPr>
        <w:t>C</w:t>
      </w:r>
      <w:r w:rsidR="0095410D" w:rsidRPr="00F01FC2">
        <w:rPr>
          <w:rFonts w:ascii="Times New Roman" w:hAnsi="Times New Roman" w:cs="Times New Roman"/>
          <w:i/>
          <w:sz w:val="24"/>
          <w:szCs w:val="24"/>
        </w:rPr>
        <w:t>ontempt of Court take precedence over any other case of invocation of the jurisdiction of the Court”</w:t>
      </w:r>
    </w:p>
    <w:p w:rsidR="00BE19B6" w:rsidRPr="00F01FC2" w:rsidRDefault="0095410D" w:rsidP="00BE19B6">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Counsel for the Respondent submitted in Court that the Respondent has complied with the Court order and he had done 70% of the work.  He referred Court to the photographs attached to the affidavit in reply showing work done.  Counsel contends that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s’ chain link was damaged and remedial work included putting the link fence and that this has been substantially done to stop the soil to fall in.</w:t>
      </w:r>
    </w:p>
    <w:p w:rsidR="0095410D" w:rsidRPr="00F01FC2" w:rsidRDefault="0095410D" w:rsidP="00BE19B6">
      <w:pPr>
        <w:spacing w:line="360" w:lineRule="auto"/>
        <w:jc w:val="both"/>
        <w:rPr>
          <w:rFonts w:ascii="Times New Roman" w:hAnsi="Times New Roman" w:cs="Times New Roman"/>
          <w:sz w:val="24"/>
          <w:szCs w:val="24"/>
        </w:rPr>
      </w:pPr>
    </w:p>
    <w:p w:rsidR="0095410D" w:rsidRPr="00F01FC2" w:rsidRDefault="0095410D" w:rsidP="00BE19B6">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He further submits that the Respondent was advised by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s’ engineer to stop construction to avoid damage to </w:t>
      </w:r>
      <w:r w:rsidR="00D60112" w:rsidRPr="00F01FC2">
        <w:rPr>
          <w:rFonts w:ascii="Times New Roman" w:hAnsi="Times New Roman" w:cs="Times New Roman"/>
          <w:sz w:val="24"/>
          <w:szCs w:val="24"/>
        </w:rPr>
        <w:t>water</w:t>
      </w:r>
      <w:r w:rsidRPr="00F01FC2">
        <w:rPr>
          <w:rFonts w:ascii="Times New Roman" w:hAnsi="Times New Roman" w:cs="Times New Roman"/>
          <w:sz w:val="24"/>
          <w:szCs w:val="24"/>
        </w:rPr>
        <w:t xml:space="preserve"> supply pipe and that in order to continue, there was need to realign.  The Respondent was doing so at his own cost and that he cannot be found in contempt for the works of which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has in any way stopped.</w:t>
      </w:r>
    </w:p>
    <w:p w:rsidR="00947842" w:rsidRPr="00F01FC2" w:rsidRDefault="00947842" w:rsidP="00BE19B6">
      <w:pPr>
        <w:spacing w:line="360" w:lineRule="auto"/>
        <w:jc w:val="both"/>
        <w:rPr>
          <w:rFonts w:ascii="Times New Roman" w:hAnsi="Times New Roman" w:cs="Times New Roman"/>
          <w:sz w:val="24"/>
          <w:szCs w:val="24"/>
        </w:rPr>
      </w:pPr>
    </w:p>
    <w:p w:rsidR="00947842" w:rsidRPr="00F01FC2" w:rsidRDefault="00947842" w:rsidP="00BE19B6">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In the instant case, a consent judgement was entered into by the parties on the 20</w:t>
      </w:r>
      <w:r w:rsidRPr="00F01FC2">
        <w:rPr>
          <w:rFonts w:ascii="Times New Roman" w:hAnsi="Times New Roman" w:cs="Times New Roman"/>
          <w:sz w:val="24"/>
          <w:szCs w:val="24"/>
          <w:vertAlign w:val="superscript"/>
        </w:rPr>
        <w:t>th</w:t>
      </w:r>
      <w:r w:rsidRPr="00F01FC2">
        <w:rPr>
          <w:rFonts w:ascii="Times New Roman" w:hAnsi="Times New Roman" w:cs="Times New Roman"/>
          <w:sz w:val="24"/>
          <w:szCs w:val="24"/>
        </w:rPr>
        <w:t xml:space="preserve"> December, 2017 where it was agreed among others that;-</w:t>
      </w:r>
    </w:p>
    <w:p w:rsidR="00947842" w:rsidRPr="00F01FC2" w:rsidRDefault="00947842" w:rsidP="00947842">
      <w:pPr>
        <w:pStyle w:val="ListParagraph"/>
        <w:numPr>
          <w:ilvl w:val="0"/>
          <w:numId w:val="9"/>
        </w:numPr>
        <w:spacing w:line="360" w:lineRule="auto"/>
        <w:jc w:val="both"/>
        <w:rPr>
          <w:rFonts w:ascii="Times New Roman" w:hAnsi="Times New Roman" w:cs="Times New Roman"/>
          <w:i/>
          <w:sz w:val="24"/>
          <w:szCs w:val="24"/>
        </w:rPr>
      </w:pPr>
      <w:r w:rsidRPr="00F01FC2">
        <w:rPr>
          <w:rFonts w:ascii="Times New Roman" w:hAnsi="Times New Roman" w:cs="Times New Roman"/>
          <w:i/>
          <w:sz w:val="24"/>
          <w:szCs w:val="24"/>
        </w:rPr>
        <w:t>………………………………………</w:t>
      </w:r>
    </w:p>
    <w:p w:rsidR="00947842" w:rsidRPr="00F01FC2" w:rsidRDefault="00947842" w:rsidP="00947842">
      <w:pPr>
        <w:pStyle w:val="ListParagraph"/>
        <w:numPr>
          <w:ilvl w:val="0"/>
          <w:numId w:val="9"/>
        </w:numPr>
        <w:spacing w:line="360" w:lineRule="auto"/>
        <w:jc w:val="both"/>
        <w:rPr>
          <w:rFonts w:ascii="Times New Roman" w:hAnsi="Times New Roman" w:cs="Times New Roman"/>
          <w:i/>
          <w:sz w:val="24"/>
          <w:szCs w:val="24"/>
        </w:rPr>
      </w:pPr>
      <w:r w:rsidRPr="00F01FC2">
        <w:rPr>
          <w:rFonts w:ascii="Times New Roman" w:hAnsi="Times New Roman" w:cs="Times New Roman"/>
          <w:i/>
          <w:sz w:val="24"/>
          <w:szCs w:val="24"/>
        </w:rPr>
        <w:t>The Defendant (Respondent) immediately commences remedial works to reinstate the fence and the excavated section with construction conforming to agreed designs under the Plaintiff’s supervision, quality control and approval.</w:t>
      </w:r>
    </w:p>
    <w:p w:rsidR="00947842" w:rsidRPr="00F01FC2" w:rsidRDefault="00947842" w:rsidP="00947842">
      <w:pPr>
        <w:pStyle w:val="ListParagraph"/>
        <w:numPr>
          <w:ilvl w:val="0"/>
          <w:numId w:val="9"/>
        </w:numPr>
        <w:spacing w:line="360" w:lineRule="auto"/>
        <w:jc w:val="both"/>
        <w:rPr>
          <w:rFonts w:ascii="Times New Roman" w:hAnsi="Times New Roman" w:cs="Times New Roman"/>
          <w:i/>
          <w:sz w:val="24"/>
          <w:szCs w:val="24"/>
        </w:rPr>
      </w:pPr>
      <w:r w:rsidRPr="00F01FC2">
        <w:rPr>
          <w:rFonts w:ascii="Times New Roman" w:hAnsi="Times New Roman" w:cs="Times New Roman"/>
          <w:i/>
          <w:sz w:val="24"/>
          <w:szCs w:val="24"/>
        </w:rPr>
        <w:t>The Defendant shall complete the agreed remedial works within 60 days from the date of signing of this consent”</w:t>
      </w:r>
    </w:p>
    <w:p w:rsidR="00947842" w:rsidRPr="00F01FC2" w:rsidRDefault="00947842" w:rsidP="00947842">
      <w:pPr>
        <w:pStyle w:val="ListParagraph"/>
        <w:numPr>
          <w:ilvl w:val="0"/>
          <w:numId w:val="9"/>
        </w:numPr>
        <w:spacing w:line="360" w:lineRule="auto"/>
        <w:jc w:val="both"/>
        <w:rPr>
          <w:rFonts w:ascii="Times New Roman" w:hAnsi="Times New Roman" w:cs="Times New Roman"/>
          <w:i/>
          <w:sz w:val="24"/>
          <w:szCs w:val="24"/>
        </w:rPr>
      </w:pPr>
      <w:r w:rsidRPr="00F01FC2">
        <w:rPr>
          <w:rFonts w:ascii="Times New Roman" w:hAnsi="Times New Roman" w:cs="Times New Roman"/>
          <w:i/>
          <w:sz w:val="24"/>
          <w:szCs w:val="24"/>
        </w:rPr>
        <w:lastRenderedPageBreak/>
        <w:t>…………………………………………..</w:t>
      </w:r>
    </w:p>
    <w:p w:rsidR="00947842" w:rsidRPr="00F01FC2" w:rsidRDefault="00B17203" w:rsidP="00947842">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However, in line with the above orders, the Respondent in his affidavit evidence in paragraph 5 and 7 deponed that he commenced remedial work to re-instate the fence up to 70%.  He attached photographs to prove the same.  This evidence has not been disputed by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It is also alleged by the Respondent that he was stopped from constriction by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s’ engineer since there was need of proper curing and drying of the solid retaining wall.</w:t>
      </w:r>
    </w:p>
    <w:p w:rsidR="00B17203" w:rsidRPr="00F01FC2" w:rsidRDefault="00B17203" w:rsidP="00947842">
      <w:pPr>
        <w:spacing w:line="360" w:lineRule="auto"/>
        <w:jc w:val="both"/>
        <w:rPr>
          <w:rFonts w:ascii="Times New Roman" w:hAnsi="Times New Roman" w:cs="Times New Roman"/>
          <w:sz w:val="24"/>
          <w:szCs w:val="24"/>
        </w:rPr>
      </w:pPr>
    </w:p>
    <w:p w:rsidR="00B17203" w:rsidRPr="00F01FC2" w:rsidRDefault="00B17203" w:rsidP="00947842">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In rebuttal,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s’ said engineer Bigibwa deponed in rejoinder that he was not aware of </w:t>
      </w:r>
      <w:r w:rsidR="00B11704" w:rsidRPr="00F01FC2">
        <w:rPr>
          <w:rFonts w:ascii="Times New Roman" w:hAnsi="Times New Roman" w:cs="Times New Roman"/>
          <w:sz w:val="24"/>
          <w:szCs w:val="24"/>
        </w:rPr>
        <w:t>whether</w:t>
      </w:r>
      <w:r w:rsidRPr="00F01FC2">
        <w:rPr>
          <w:rFonts w:ascii="Times New Roman" w:hAnsi="Times New Roman" w:cs="Times New Roman"/>
          <w:sz w:val="24"/>
          <w:szCs w:val="24"/>
        </w:rPr>
        <w:t xml:space="preserve"> the Respondent commenced remedial action on the premises and denied ever visiting the premises and that he has never been tasked to supervise, inspect or discuss the works carried on by the Respondent.</w:t>
      </w:r>
    </w:p>
    <w:p w:rsidR="00B17203" w:rsidRPr="00F01FC2" w:rsidRDefault="00B17203" w:rsidP="00947842">
      <w:pPr>
        <w:spacing w:line="360" w:lineRule="auto"/>
        <w:jc w:val="both"/>
        <w:rPr>
          <w:rFonts w:ascii="Times New Roman" w:hAnsi="Times New Roman" w:cs="Times New Roman"/>
          <w:sz w:val="24"/>
          <w:szCs w:val="24"/>
        </w:rPr>
      </w:pPr>
    </w:p>
    <w:p w:rsidR="00B17203" w:rsidRPr="00F01FC2" w:rsidRDefault="00B17203" w:rsidP="00947842">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To disapprove this fact before this Court that indeed the Respondent failed to obey the consent judgment,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must have attached an affidavit of the person entrusted with supervision of the works to be performed by the Respondent because, supervision of the work was a requirement of the consent judgment.</w:t>
      </w:r>
    </w:p>
    <w:p w:rsidR="00B17203" w:rsidRPr="00F01FC2" w:rsidRDefault="00B17203" w:rsidP="00947842">
      <w:pPr>
        <w:spacing w:line="360" w:lineRule="auto"/>
        <w:jc w:val="both"/>
        <w:rPr>
          <w:rFonts w:ascii="Times New Roman" w:hAnsi="Times New Roman" w:cs="Times New Roman"/>
          <w:sz w:val="24"/>
          <w:szCs w:val="24"/>
        </w:rPr>
      </w:pPr>
    </w:p>
    <w:p w:rsidR="00B17203" w:rsidRPr="00F01FC2" w:rsidRDefault="00B17203" w:rsidP="00947842">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From the affidavit in rejoinder sworn by Engineer Bigibwa Moses, he failed to adduce evidence to rebut the allegations of the Respondent.  The issue in controversy was failure to put into effect the remedial works agreed upon by the parties in the consent judgment, however, the Respondent’s affidavit in reply clearly shows that the Respondent put the orders in effect by constructing the walls.</w:t>
      </w:r>
    </w:p>
    <w:p w:rsidR="009A1263" w:rsidRPr="00F01FC2" w:rsidRDefault="009A1263" w:rsidP="00947842">
      <w:pPr>
        <w:spacing w:line="360" w:lineRule="auto"/>
        <w:jc w:val="both"/>
        <w:rPr>
          <w:rFonts w:ascii="Times New Roman" w:hAnsi="Times New Roman" w:cs="Times New Roman"/>
          <w:sz w:val="24"/>
          <w:szCs w:val="24"/>
        </w:rPr>
      </w:pPr>
    </w:p>
    <w:p w:rsidR="00620748" w:rsidRPr="00F01FC2" w:rsidRDefault="009A1263" w:rsidP="00947842">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According to the consent judgment, clause 2 required the Plaintiff/</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s’ control and </w:t>
      </w:r>
      <w:r w:rsidR="00B11704" w:rsidRPr="00F01FC2">
        <w:rPr>
          <w:rFonts w:ascii="Times New Roman" w:hAnsi="Times New Roman" w:cs="Times New Roman"/>
          <w:sz w:val="24"/>
          <w:szCs w:val="24"/>
        </w:rPr>
        <w:t>approval</w:t>
      </w:r>
      <w:r w:rsidRPr="00F01FC2">
        <w:rPr>
          <w:rFonts w:ascii="Times New Roman" w:hAnsi="Times New Roman" w:cs="Times New Roman"/>
          <w:sz w:val="24"/>
          <w:szCs w:val="24"/>
        </w:rPr>
        <w:t xml:space="preserve"> of the works.  The Respondent claims in paragraph 10 of the affidavit in reply that he wrote to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requesting for the cost of the water supply pipe and he was to incur costs.  With this, he attached a letter</w:t>
      </w:r>
      <w:r w:rsidR="00620748" w:rsidRPr="00F01FC2">
        <w:rPr>
          <w:rFonts w:ascii="Times New Roman" w:hAnsi="Times New Roman" w:cs="Times New Roman"/>
          <w:sz w:val="24"/>
          <w:szCs w:val="24"/>
        </w:rPr>
        <w:t xml:space="preserve"> which was received by the </w:t>
      </w:r>
      <w:r w:rsidR="00702B50" w:rsidRPr="00F01FC2">
        <w:rPr>
          <w:rFonts w:ascii="Times New Roman" w:hAnsi="Times New Roman" w:cs="Times New Roman"/>
          <w:sz w:val="24"/>
          <w:szCs w:val="24"/>
        </w:rPr>
        <w:t>Applicant</w:t>
      </w:r>
      <w:r w:rsidR="00620748" w:rsidRPr="00F01FC2">
        <w:rPr>
          <w:rFonts w:ascii="Times New Roman" w:hAnsi="Times New Roman" w:cs="Times New Roman"/>
          <w:sz w:val="24"/>
          <w:szCs w:val="24"/>
        </w:rPr>
        <w:t>.  It is not disputed that this letter was not replied to date</w:t>
      </w:r>
      <w:r w:rsidR="00042B92" w:rsidRPr="00F01FC2">
        <w:rPr>
          <w:rFonts w:ascii="Times New Roman" w:hAnsi="Times New Roman" w:cs="Times New Roman"/>
          <w:sz w:val="24"/>
          <w:szCs w:val="24"/>
        </w:rPr>
        <w:t xml:space="preserve"> </w:t>
      </w:r>
      <w:r w:rsidR="00620748" w:rsidRPr="00F01FC2">
        <w:rPr>
          <w:rFonts w:ascii="Times New Roman" w:hAnsi="Times New Roman" w:cs="Times New Roman"/>
          <w:sz w:val="24"/>
          <w:szCs w:val="24"/>
        </w:rPr>
        <w:t xml:space="preserve">by the said </w:t>
      </w:r>
      <w:r w:rsidR="00702B50" w:rsidRPr="00F01FC2">
        <w:rPr>
          <w:rFonts w:ascii="Times New Roman" w:hAnsi="Times New Roman" w:cs="Times New Roman"/>
          <w:sz w:val="24"/>
          <w:szCs w:val="24"/>
        </w:rPr>
        <w:t>Applicant</w:t>
      </w:r>
      <w:r w:rsidR="00620748" w:rsidRPr="00F01FC2">
        <w:rPr>
          <w:rFonts w:ascii="Times New Roman" w:hAnsi="Times New Roman" w:cs="Times New Roman"/>
          <w:sz w:val="24"/>
          <w:szCs w:val="24"/>
        </w:rPr>
        <w:t>.</w:t>
      </w:r>
      <w:r w:rsidR="00D60112" w:rsidRPr="00F01FC2">
        <w:rPr>
          <w:rFonts w:ascii="Times New Roman" w:hAnsi="Times New Roman" w:cs="Times New Roman"/>
          <w:sz w:val="24"/>
          <w:szCs w:val="24"/>
        </w:rPr>
        <w:t xml:space="preserve">  </w:t>
      </w:r>
      <w:r w:rsidR="00620748" w:rsidRPr="00F01FC2">
        <w:rPr>
          <w:rFonts w:ascii="Times New Roman" w:hAnsi="Times New Roman" w:cs="Times New Roman"/>
          <w:sz w:val="24"/>
          <w:szCs w:val="24"/>
        </w:rPr>
        <w:t>This illustrates that there was n</w:t>
      </w:r>
      <w:r w:rsidR="00042B92" w:rsidRPr="00F01FC2">
        <w:rPr>
          <w:rFonts w:ascii="Times New Roman" w:hAnsi="Times New Roman" w:cs="Times New Roman"/>
          <w:sz w:val="24"/>
          <w:szCs w:val="24"/>
        </w:rPr>
        <w:t>o</w:t>
      </w:r>
      <w:r w:rsidR="00620748" w:rsidRPr="00F01FC2">
        <w:rPr>
          <w:rFonts w:ascii="Times New Roman" w:hAnsi="Times New Roman" w:cs="Times New Roman"/>
          <w:sz w:val="24"/>
          <w:szCs w:val="24"/>
        </w:rPr>
        <w:t xml:space="preserve"> </w:t>
      </w:r>
      <w:r w:rsidR="00620748" w:rsidRPr="00F01FC2">
        <w:rPr>
          <w:rFonts w:ascii="Times New Roman" w:hAnsi="Times New Roman" w:cs="Times New Roman"/>
          <w:sz w:val="24"/>
          <w:szCs w:val="24"/>
        </w:rPr>
        <w:lastRenderedPageBreak/>
        <w:t>contempt for the Court order by the Respondent when he went ahead and put the orders into effect.</w:t>
      </w:r>
    </w:p>
    <w:p w:rsidR="00620748" w:rsidRPr="00F01FC2" w:rsidRDefault="00620748" w:rsidP="00947842">
      <w:pPr>
        <w:spacing w:line="360" w:lineRule="auto"/>
        <w:jc w:val="both"/>
        <w:rPr>
          <w:rFonts w:ascii="Times New Roman" w:hAnsi="Times New Roman" w:cs="Times New Roman"/>
          <w:sz w:val="24"/>
          <w:szCs w:val="24"/>
        </w:rPr>
      </w:pPr>
    </w:p>
    <w:p w:rsidR="00620748" w:rsidRPr="00F01FC2" w:rsidRDefault="00620748" w:rsidP="00947842">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Article 28(1) of the Constitution provides that;</w:t>
      </w:r>
    </w:p>
    <w:p w:rsidR="00620748" w:rsidRPr="00F01FC2" w:rsidRDefault="00620748" w:rsidP="00620748">
      <w:pPr>
        <w:spacing w:line="360" w:lineRule="auto"/>
        <w:ind w:left="720"/>
        <w:jc w:val="both"/>
        <w:rPr>
          <w:rFonts w:ascii="Times New Roman" w:hAnsi="Times New Roman" w:cs="Times New Roman"/>
          <w:sz w:val="24"/>
          <w:szCs w:val="24"/>
        </w:rPr>
      </w:pPr>
      <w:r w:rsidRPr="00F01FC2">
        <w:rPr>
          <w:rFonts w:ascii="Times New Roman" w:hAnsi="Times New Roman" w:cs="Times New Roman"/>
          <w:i/>
          <w:sz w:val="24"/>
          <w:szCs w:val="24"/>
        </w:rPr>
        <w:t xml:space="preserve">‘in the determination of Civil </w:t>
      </w:r>
      <w:r w:rsidR="00D60112" w:rsidRPr="00F01FC2">
        <w:rPr>
          <w:rFonts w:ascii="Times New Roman" w:hAnsi="Times New Roman" w:cs="Times New Roman"/>
          <w:i/>
          <w:sz w:val="24"/>
          <w:szCs w:val="24"/>
        </w:rPr>
        <w:t>R</w:t>
      </w:r>
      <w:r w:rsidRPr="00F01FC2">
        <w:rPr>
          <w:rFonts w:ascii="Times New Roman" w:hAnsi="Times New Roman" w:cs="Times New Roman"/>
          <w:i/>
          <w:sz w:val="24"/>
          <w:szCs w:val="24"/>
        </w:rPr>
        <w:t xml:space="preserve">ights and Obligations or any Criminal charge, a person shall be entitled to a fair, speedy and public hearing before an independent and impartial Court, established by law’.  </w:t>
      </w:r>
      <w:r w:rsidRPr="00F01FC2">
        <w:rPr>
          <w:rFonts w:ascii="Times New Roman" w:hAnsi="Times New Roman" w:cs="Times New Roman"/>
          <w:sz w:val="24"/>
          <w:szCs w:val="24"/>
        </w:rPr>
        <w:t xml:space="preserve">Further (12) of the same Article state that; </w:t>
      </w:r>
      <w:r w:rsidRPr="00F01FC2">
        <w:rPr>
          <w:rFonts w:ascii="Times New Roman" w:hAnsi="Times New Roman" w:cs="Times New Roman"/>
          <w:i/>
          <w:sz w:val="24"/>
          <w:szCs w:val="24"/>
        </w:rPr>
        <w:t>‘except for contempt of Court, no person shall be convicted of a criminal offence unless the offence is defined and the penalty for it prescribed by law’</w:t>
      </w:r>
      <w:r w:rsidR="006D3D34" w:rsidRPr="00F01FC2">
        <w:rPr>
          <w:rFonts w:ascii="Times New Roman" w:hAnsi="Times New Roman" w:cs="Times New Roman"/>
          <w:i/>
          <w:sz w:val="24"/>
          <w:szCs w:val="24"/>
        </w:rPr>
        <w:t>.</w:t>
      </w:r>
    </w:p>
    <w:p w:rsidR="006D3D34" w:rsidRPr="00F01FC2" w:rsidRDefault="006D3D34" w:rsidP="006D3D34">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Basing on the case of </w:t>
      </w:r>
      <w:r w:rsidRPr="00F01FC2">
        <w:rPr>
          <w:rFonts w:ascii="Times New Roman" w:hAnsi="Times New Roman" w:cs="Times New Roman"/>
          <w:b/>
          <w:i/>
          <w:sz w:val="24"/>
          <w:szCs w:val="24"/>
          <w:u w:val="single"/>
        </w:rPr>
        <w:t>Stanbic Bank (U) Ltd &amp; Jacobsen Power Plant Ltd  versus  Uganda Revenue Authority MA No. 42/2010 by Hon. Lady Justice Irene Mulyagonja</w:t>
      </w:r>
      <w:r w:rsidRPr="00F01FC2">
        <w:rPr>
          <w:rFonts w:ascii="Times New Roman" w:hAnsi="Times New Roman" w:cs="Times New Roman"/>
          <w:sz w:val="24"/>
          <w:szCs w:val="24"/>
        </w:rPr>
        <w:t xml:space="preserve"> and the case of </w:t>
      </w:r>
      <w:r w:rsidRPr="00F01FC2">
        <w:rPr>
          <w:rFonts w:ascii="Times New Roman" w:hAnsi="Times New Roman" w:cs="Times New Roman"/>
          <w:b/>
          <w:i/>
          <w:sz w:val="24"/>
          <w:szCs w:val="24"/>
          <w:u w:val="single"/>
        </w:rPr>
        <w:t xml:space="preserve">Hon. Sitenda versus Secretary General of the East African Community; Ref: No. 8/2012, </w:t>
      </w:r>
      <w:r w:rsidRPr="00F01FC2">
        <w:rPr>
          <w:rFonts w:ascii="Times New Roman" w:hAnsi="Times New Roman" w:cs="Times New Roman"/>
          <w:sz w:val="24"/>
          <w:szCs w:val="24"/>
        </w:rPr>
        <w:t xml:space="preserve">as cited in the case of </w:t>
      </w:r>
      <w:r w:rsidRPr="00F01FC2">
        <w:rPr>
          <w:rFonts w:ascii="Times New Roman" w:hAnsi="Times New Roman" w:cs="Times New Roman"/>
          <w:b/>
          <w:i/>
          <w:sz w:val="24"/>
          <w:szCs w:val="24"/>
          <w:u w:val="single"/>
        </w:rPr>
        <w:t>Megh</w:t>
      </w:r>
      <w:r w:rsidR="00D300AB" w:rsidRPr="00F01FC2">
        <w:rPr>
          <w:rFonts w:ascii="Times New Roman" w:hAnsi="Times New Roman" w:cs="Times New Roman"/>
          <w:b/>
          <w:i/>
          <w:sz w:val="24"/>
          <w:szCs w:val="24"/>
          <w:u w:val="single"/>
        </w:rPr>
        <w:t>a</w:t>
      </w:r>
      <w:r w:rsidRPr="00F01FC2">
        <w:rPr>
          <w:rFonts w:ascii="Times New Roman" w:hAnsi="Times New Roman" w:cs="Times New Roman"/>
          <w:b/>
          <w:i/>
          <w:sz w:val="24"/>
          <w:szCs w:val="24"/>
          <w:u w:val="single"/>
        </w:rPr>
        <w:t xml:space="preserve"> Industries (U) versus Conform Uganda Limited, Misc. Cause No. 21 of 2014</w:t>
      </w:r>
      <w:r w:rsidRPr="00F01FC2">
        <w:rPr>
          <w:rFonts w:ascii="Times New Roman" w:hAnsi="Times New Roman" w:cs="Times New Roman"/>
          <w:sz w:val="24"/>
          <w:szCs w:val="24"/>
        </w:rPr>
        <w:t>, the conditions necessary to prove contempt of Court were outlined as follows:</w:t>
      </w:r>
    </w:p>
    <w:p w:rsidR="003557D8" w:rsidRPr="00F01FC2" w:rsidRDefault="003557D8" w:rsidP="003557D8">
      <w:pPr>
        <w:pStyle w:val="ListParagraph"/>
        <w:numPr>
          <w:ilvl w:val="0"/>
          <w:numId w:val="10"/>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Existence of a lawful order,</w:t>
      </w:r>
    </w:p>
    <w:p w:rsidR="003557D8" w:rsidRPr="00F01FC2" w:rsidRDefault="003557D8" w:rsidP="003557D8">
      <w:pPr>
        <w:pStyle w:val="ListParagraph"/>
        <w:numPr>
          <w:ilvl w:val="0"/>
          <w:numId w:val="10"/>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The contemnors’ knowledge of that order</w:t>
      </w:r>
    </w:p>
    <w:p w:rsidR="003557D8" w:rsidRPr="00F01FC2" w:rsidRDefault="003557D8" w:rsidP="003557D8">
      <w:pPr>
        <w:pStyle w:val="ListParagraph"/>
        <w:numPr>
          <w:ilvl w:val="0"/>
          <w:numId w:val="10"/>
        </w:num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The potential contemnors’ failure to comply i.e., disobedience.</w:t>
      </w:r>
    </w:p>
    <w:p w:rsidR="003557D8" w:rsidRPr="00F01FC2" w:rsidRDefault="003557D8" w:rsidP="003557D8">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Once these conditions have been abused by a party, he or she is held liable for contempt of Court.  In </w:t>
      </w:r>
      <w:r w:rsidRPr="00F01FC2">
        <w:rPr>
          <w:rFonts w:ascii="Times New Roman" w:hAnsi="Times New Roman" w:cs="Times New Roman"/>
          <w:b/>
          <w:i/>
          <w:sz w:val="24"/>
          <w:szCs w:val="24"/>
          <w:u w:val="single"/>
        </w:rPr>
        <w:t>Megha Industries (U) versus Conform Uganda Limited,</w:t>
      </w:r>
      <w:r w:rsidRPr="00F01FC2">
        <w:rPr>
          <w:rFonts w:ascii="Times New Roman" w:hAnsi="Times New Roman" w:cs="Times New Roman"/>
          <w:sz w:val="24"/>
          <w:szCs w:val="24"/>
        </w:rPr>
        <w:t xml:space="preserve"> (supra), it was held;</w:t>
      </w:r>
    </w:p>
    <w:p w:rsidR="003557D8" w:rsidRPr="00F01FC2" w:rsidRDefault="003557D8" w:rsidP="003557D8">
      <w:pPr>
        <w:spacing w:line="360" w:lineRule="auto"/>
        <w:ind w:left="720"/>
        <w:jc w:val="both"/>
        <w:rPr>
          <w:rFonts w:ascii="Times New Roman" w:hAnsi="Times New Roman" w:cs="Times New Roman"/>
          <w:sz w:val="24"/>
          <w:szCs w:val="24"/>
        </w:rPr>
      </w:pPr>
      <w:r w:rsidRPr="00F01FC2">
        <w:rPr>
          <w:rFonts w:ascii="Times New Roman" w:hAnsi="Times New Roman" w:cs="Times New Roman"/>
          <w:i/>
          <w:sz w:val="24"/>
          <w:szCs w:val="24"/>
        </w:rPr>
        <w:t xml:space="preserve">“Civil contempt is punishable by way of committal or by way of sequestration.  </w:t>
      </w:r>
      <w:r w:rsidR="00CB689B" w:rsidRPr="00F01FC2">
        <w:rPr>
          <w:rFonts w:ascii="Times New Roman" w:hAnsi="Times New Roman" w:cs="Times New Roman"/>
          <w:i/>
          <w:sz w:val="24"/>
          <w:szCs w:val="24"/>
        </w:rPr>
        <w:t>S</w:t>
      </w:r>
      <w:r w:rsidRPr="00F01FC2">
        <w:rPr>
          <w:rFonts w:ascii="Times New Roman" w:hAnsi="Times New Roman" w:cs="Times New Roman"/>
          <w:i/>
          <w:sz w:val="24"/>
          <w:szCs w:val="24"/>
        </w:rPr>
        <w:t>equestration</w:t>
      </w:r>
      <w:r w:rsidR="00CB689B" w:rsidRPr="00F01FC2">
        <w:rPr>
          <w:rFonts w:ascii="Times New Roman" w:hAnsi="Times New Roman" w:cs="Times New Roman"/>
          <w:i/>
          <w:sz w:val="24"/>
          <w:szCs w:val="24"/>
        </w:rPr>
        <w:t xml:space="preserve"> being the act of placing for a temporary period of time, the property of the contemnor into the hands of sequestrates who manage the property and receive the rent and profits.  Civil contempt may also be punished by a fine or an injunction granted against the contemnor”.</w:t>
      </w:r>
    </w:p>
    <w:p w:rsidR="00CB689B" w:rsidRPr="00F01FC2" w:rsidRDefault="00CB689B" w:rsidP="00CB689B">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Having carefully studied the submissions of both Counsel and noted the principles established by the decided cases which have to be fulfilled for any action to amount to contempt of Court, I find that there is no contempt of the consent judgment.</w:t>
      </w:r>
    </w:p>
    <w:p w:rsidR="00CB689B" w:rsidRPr="00F01FC2" w:rsidRDefault="00CB689B" w:rsidP="00CB689B">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u w:val="single"/>
        </w:rPr>
        <w:t>Issue No. 2</w:t>
      </w:r>
      <w:r w:rsidRPr="00F01FC2">
        <w:rPr>
          <w:rFonts w:ascii="Times New Roman" w:hAnsi="Times New Roman" w:cs="Times New Roman"/>
          <w:sz w:val="24"/>
          <w:szCs w:val="24"/>
        </w:rPr>
        <w:t xml:space="preserve">; </w:t>
      </w:r>
      <w:r w:rsidRPr="00F01FC2">
        <w:rPr>
          <w:rFonts w:ascii="Times New Roman" w:hAnsi="Times New Roman" w:cs="Times New Roman"/>
          <w:sz w:val="24"/>
          <w:szCs w:val="24"/>
        </w:rPr>
        <w:tab/>
        <w:t xml:space="preserve">Whether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is entitled to the reliefs sought.</w:t>
      </w:r>
    </w:p>
    <w:p w:rsidR="00CB689B" w:rsidRPr="00F01FC2" w:rsidRDefault="00CB689B" w:rsidP="00CB689B">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lastRenderedPageBreak/>
        <w:t xml:space="preserve">It has to be noted that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’s engineer claims not to have gone to the suit premises and he also denies ever been authorised to supervise, inspect or discuss the works carried on by the Respondent on plot 616 FRV 200 Folio 10 land at Muyenga</w:t>
      </w:r>
      <w:r w:rsidR="00D60112" w:rsidRPr="00F01FC2">
        <w:rPr>
          <w:rFonts w:ascii="Times New Roman" w:hAnsi="Times New Roman" w:cs="Times New Roman"/>
          <w:sz w:val="24"/>
          <w:szCs w:val="24"/>
        </w:rPr>
        <w:t xml:space="preserve"> Tank Hill</w:t>
      </w:r>
      <w:r w:rsidRPr="00F01FC2">
        <w:rPr>
          <w:rFonts w:ascii="Times New Roman" w:hAnsi="Times New Roman" w:cs="Times New Roman"/>
          <w:sz w:val="24"/>
          <w:szCs w:val="24"/>
        </w:rPr>
        <w:t xml:space="preserve"> which act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was obliged to do.  Before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could file an application for disobedience of a Court Order, it could have had regard to the Respondent’s response.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should have carried out an in-depth search as to whether the Respondent has completely disregarded the Court order before it could determine the way forward.</w:t>
      </w:r>
    </w:p>
    <w:p w:rsidR="009F2A9F" w:rsidRPr="00F01FC2" w:rsidRDefault="009F2A9F" w:rsidP="00CB689B">
      <w:pPr>
        <w:spacing w:line="360" w:lineRule="auto"/>
        <w:jc w:val="both"/>
        <w:rPr>
          <w:rFonts w:ascii="Times New Roman" w:hAnsi="Times New Roman" w:cs="Times New Roman"/>
          <w:sz w:val="24"/>
          <w:szCs w:val="24"/>
        </w:rPr>
      </w:pPr>
      <w:r w:rsidRPr="00F01FC2">
        <w:rPr>
          <w:rFonts w:ascii="Times New Roman" w:hAnsi="Times New Roman" w:cs="Times New Roman"/>
          <w:sz w:val="24"/>
          <w:szCs w:val="24"/>
        </w:rPr>
        <w:t xml:space="preserve">Be that as it may, in the case of </w:t>
      </w:r>
      <w:r w:rsidRPr="00F01FC2">
        <w:rPr>
          <w:rFonts w:ascii="Times New Roman" w:hAnsi="Times New Roman" w:cs="Times New Roman"/>
          <w:b/>
          <w:i/>
          <w:sz w:val="24"/>
          <w:szCs w:val="24"/>
          <w:u w:val="single"/>
        </w:rPr>
        <w:t>Megha Industries (U) versus Conform Uganda Limited,</w:t>
      </w:r>
      <w:r w:rsidRPr="00F01FC2">
        <w:rPr>
          <w:rFonts w:ascii="Times New Roman" w:hAnsi="Times New Roman" w:cs="Times New Roman"/>
          <w:sz w:val="24"/>
          <w:szCs w:val="24"/>
        </w:rPr>
        <w:t xml:space="preserve"> (</w:t>
      </w:r>
      <w:r w:rsidRPr="00F01FC2">
        <w:rPr>
          <w:rFonts w:ascii="Times New Roman" w:hAnsi="Times New Roman" w:cs="Times New Roman"/>
          <w:sz w:val="24"/>
          <w:szCs w:val="24"/>
          <w:u w:val="single"/>
        </w:rPr>
        <w:t>supra)</w:t>
      </w:r>
      <w:r w:rsidRPr="00F01FC2">
        <w:rPr>
          <w:rFonts w:ascii="Times New Roman" w:hAnsi="Times New Roman" w:cs="Times New Roman"/>
          <w:i/>
          <w:sz w:val="24"/>
          <w:szCs w:val="24"/>
          <w:u w:val="single"/>
        </w:rPr>
        <w:t xml:space="preserve"> </w:t>
      </w:r>
      <w:r w:rsidRPr="00F01FC2">
        <w:rPr>
          <w:rFonts w:ascii="Times New Roman" w:hAnsi="Times New Roman" w:cs="Times New Roman"/>
          <w:b/>
          <w:i/>
          <w:sz w:val="24"/>
          <w:szCs w:val="24"/>
          <w:u w:val="single"/>
        </w:rPr>
        <w:t>Justice Flavia Ssenoga Anglin</w:t>
      </w:r>
      <w:r w:rsidRPr="00F01FC2">
        <w:rPr>
          <w:rFonts w:ascii="Times New Roman" w:hAnsi="Times New Roman" w:cs="Times New Roman"/>
          <w:sz w:val="24"/>
          <w:szCs w:val="24"/>
        </w:rPr>
        <w:t xml:space="preserve"> noted that;</w:t>
      </w:r>
    </w:p>
    <w:p w:rsidR="009F2A9F" w:rsidRPr="00F01FC2" w:rsidRDefault="009F2A9F" w:rsidP="009F2A9F">
      <w:pPr>
        <w:spacing w:line="360" w:lineRule="auto"/>
        <w:ind w:left="720"/>
        <w:jc w:val="both"/>
        <w:rPr>
          <w:rFonts w:ascii="Times New Roman" w:hAnsi="Times New Roman" w:cs="Times New Roman"/>
          <w:sz w:val="24"/>
          <w:szCs w:val="24"/>
        </w:rPr>
      </w:pPr>
      <w:r w:rsidRPr="00F01FC2">
        <w:rPr>
          <w:rFonts w:ascii="Times New Roman" w:hAnsi="Times New Roman" w:cs="Times New Roman"/>
          <w:sz w:val="24"/>
          <w:szCs w:val="24"/>
        </w:rPr>
        <w:t>“</w:t>
      </w:r>
      <w:r w:rsidR="00B11704" w:rsidRPr="00F01FC2">
        <w:rPr>
          <w:rFonts w:ascii="Times New Roman" w:hAnsi="Times New Roman" w:cs="Times New Roman"/>
          <w:i/>
          <w:sz w:val="24"/>
          <w:szCs w:val="24"/>
        </w:rPr>
        <w:t>If</w:t>
      </w:r>
      <w:r w:rsidRPr="00F01FC2">
        <w:rPr>
          <w:rFonts w:ascii="Times New Roman" w:hAnsi="Times New Roman" w:cs="Times New Roman"/>
          <w:i/>
          <w:sz w:val="24"/>
          <w:szCs w:val="24"/>
        </w:rPr>
        <w:t xml:space="preserve"> the contempt consists in refusal of a party to do something which he is ordered to do for the benefit and advantage of the opposite party; the process is Civil and he stands to be committed until he complies with the order.  The order in such a case is not a punishment, but is coercive to compel him to act in accordance with the order of Court</w:t>
      </w:r>
      <w:r w:rsidRPr="00F01FC2">
        <w:rPr>
          <w:rFonts w:ascii="Times New Roman" w:hAnsi="Times New Roman" w:cs="Times New Roman"/>
          <w:sz w:val="24"/>
          <w:szCs w:val="24"/>
        </w:rPr>
        <w:t>”</w:t>
      </w:r>
    </w:p>
    <w:p w:rsidR="00AE72F7" w:rsidRPr="00F01FC2" w:rsidRDefault="00AE72F7" w:rsidP="009F2A9F">
      <w:pPr>
        <w:spacing w:line="360" w:lineRule="auto"/>
        <w:ind w:left="720"/>
        <w:jc w:val="both"/>
        <w:rPr>
          <w:rFonts w:ascii="Times New Roman" w:hAnsi="Times New Roman" w:cs="Times New Roman"/>
          <w:sz w:val="24"/>
          <w:szCs w:val="24"/>
        </w:rPr>
      </w:pPr>
      <w:r w:rsidRPr="00F01FC2">
        <w:rPr>
          <w:rFonts w:ascii="Times New Roman" w:hAnsi="Times New Roman" w:cs="Times New Roman"/>
          <w:sz w:val="24"/>
          <w:szCs w:val="24"/>
        </w:rPr>
        <w:t xml:space="preserve">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has failed to demonstrate any refusal by the Respondent to the effect the orders and as such, the Respondent cannot be committed to Civil Prison</w:t>
      </w:r>
    </w:p>
    <w:p w:rsidR="003A30AF" w:rsidRPr="00F01FC2" w:rsidRDefault="003A30AF" w:rsidP="009F2A9F">
      <w:pPr>
        <w:spacing w:line="360" w:lineRule="auto"/>
        <w:ind w:left="720"/>
        <w:jc w:val="both"/>
        <w:rPr>
          <w:rFonts w:ascii="Times New Roman" w:hAnsi="Times New Roman" w:cs="Times New Roman"/>
          <w:sz w:val="24"/>
          <w:szCs w:val="24"/>
        </w:rPr>
      </w:pPr>
    </w:p>
    <w:p w:rsidR="003A30AF" w:rsidRPr="00F01FC2" w:rsidRDefault="003A30AF" w:rsidP="009F2A9F">
      <w:pPr>
        <w:spacing w:line="360" w:lineRule="auto"/>
        <w:ind w:left="720"/>
        <w:jc w:val="both"/>
        <w:rPr>
          <w:rFonts w:ascii="Times New Roman" w:hAnsi="Times New Roman" w:cs="Times New Roman"/>
          <w:sz w:val="24"/>
          <w:szCs w:val="24"/>
        </w:rPr>
      </w:pPr>
      <w:r w:rsidRPr="00F01FC2">
        <w:rPr>
          <w:rFonts w:ascii="Times New Roman" w:hAnsi="Times New Roman" w:cs="Times New Roman"/>
          <w:sz w:val="24"/>
          <w:szCs w:val="24"/>
        </w:rPr>
        <w:t>Section 98 of the Civil Procedure Act of which this application is brought states that, a Court has inherent powers to make orders as may be necessary for the ends of justice or to prevent abuse</w:t>
      </w:r>
      <w:r w:rsidR="003F5F63" w:rsidRPr="00F01FC2">
        <w:rPr>
          <w:rFonts w:ascii="Times New Roman" w:hAnsi="Times New Roman" w:cs="Times New Roman"/>
          <w:sz w:val="24"/>
          <w:szCs w:val="24"/>
        </w:rPr>
        <w:t xml:space="preserve"> of the process of the Court.  However, it is worthy to note that this jurisdiction must be exercised judiciously without prejudice.</w:t>
      </w:r>
    </w:p>
    <w:p w:rsidR="003F5F63" w:rsidRPr="00F01FC2" w:rsidRDefault="003F5F63" w:rsidP="009F2A9F">
      <w:pPr>
        <w:spacing w:line="360" w:lineRule="auto"/>
        <w:ind w:left="720"/>
        <w:jc w:val="both"/>
        <w:rPr>
          <w:rFonts w:ascii="Times New Roman" w:hAnsi="Times New Roman" w:cs="Times New Roman"/>
          <w:sz w:val="24"/>
          <w:szCs w:val="24"/>
        </w:rPr>
      </w:pPr>
    </w:p>
    <w:p w:rsidR="003F5F63" w:rsidRPr="00F01FC2" w:rsidRDefault="003F5F63" w:rsidP="009F2A9F">
      <w:pPr>
        <w:spacing w:line="360" w:lineRule="auto"/>
        <w:ind w:left="720"/>
        <w:jc w:val="both"/>
        <w:rPr>
          <w:rFonts w:ascii="Times New Roman" w:hAnsi="Times New Roman" w:cs="Times New Roman"/>
          <w:sz w:val="24"/>
          <w:szCs w:val="24"/>
        </w:rPr>
      </w:pPr>
      <w:r w:rsidRPr="00F01FC2">
        <w:rPr>
          <w:rFonts w:ascii="Times New Roman" w:hAnsi="Times New Roman" w:cs="Times New Roman"/>
          <w:sz w:val="24"/>
          <w:szCs w:val="24"/>
        </w:rPr>
        <w:t xml:space="preserve">It is important to note still that annexture ‘B’ of the Respondents’ affidavit in reply, the Respondent attached photographs of the construction of the remedial works as agreed upon in </w:t>
      </w:r>
      <w:r w:rsidR="00B11704" w:rsidRPr="00F01FC2">
        <w:rPr>
          <w:rFonts w:ascii="Times New Roman" w:hAnsi="Times New Roman" w:cs="Times New Roman"/>
          <w:sz w:val="24"/>
          <w:szCs w:val="24"/>
        </w:rPr>
        <w:t>the consent</w:t>
      </w:r>
      <w:r w:rsidRPr="00F01FC2">
        <w:rPr>
          <w:rFonts w:ascii="Times New Roman" w:hAnsi="Times New Roman" w:cs="Times New Roman"/>
          <w:sz w:val="24"/>
          <w:szCs w:val="24"/>
        </w:rPr>
        <w:t xml:space="preserve"> judgment.</w:t>
      </w:r>
    </w:p>
    <w:p w:rsidR="003F5F63" w:rsidRPr="00F01FC2" w:rsidRDefault="003F5F63" w:rsidP="009F2A9F">
      <w:pPr>
        <w:spacing w:line="360" w:lineRule="auto"/>
        <w:ind w:left="720"/>
        <w:jc w:val="both"/>
        <w:rPr>
          <w:rFonts w:ascii="Times New Roman" w:hAnsi="Times New Roman" w:cs="Times New Roman"/>
          <w:sz w:val="24"/>
          <w:szCs w:val="24"/>
        </w:rPr>
      </w:pPr>
      <w:r w:rsidRPr="00F01FC2">
        <w:rPr>
          <w:rFonts w:ascii="Times New Roman" w:hAnsi="Times New Roman" w:cs="Times New Roman"/>
          <w:sz w:val="24"/>
          <w:szCs w:val="24"/>
        </w:rPr>
        <w:t xml:space="preserve">Further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did not dispute as to </w:t>
      </w:r>
      <w:r w:rsidR="00B11704" w:rsidRPr="00F01FC2">
        <w:rPr>
          <w:rFonts w:ascii="Times New Roman" w:hAnsi="Times New Roman" w:cs="Times New Roman"/>
          <w:sz w:val="24"/>
          <w:szCs w:val="24"/>
        </w:rPr>
        <w:t>whether</w:t>
      </w:r>
      <w:r w:rsidRPr="00F01FC2">
        <w:rPr>
          <w:rFonts w:ascii="Times New Roman" w:hAnsi="Times New Roman" w:cs="Times New Roman"/>
          <w:sz w:val="24"/>
          <w:szCs w:val="24"/>
        </w:rPr>
        <w:t xml:space="preserve"> the constructions in issue were </w:t>
      </w:r>
      <w:r w:rsidR="00B11704" w:rsidRPr="00F01FC2">
        <w:rPr>
          <w:rFonts w:ascii="Times New Roman" w:hAnsi="Times New Roman" w:cs="Times New Roman"/>
          <w:sz w:val="24"/>
          <w:szCs w:val="24"/>
        </w:rPr>
        <w:t>done</w:t>
      </w:r>
      <w:r w:rsidRPr="00F01FC2">
        <w:rPr>
          <w:rFonts w:ascii="Times New Roman" w:hAnsi="Times New Roman" w:cs="Times New Roman"/>
          <w:sz w:val="24"/>
          <w:szCs w:val="24"/>
        </w:rPr>
        <w:t xml:space="preserve"> by the Respondent or not.  Hence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is not justified in praying to Court to punish the Respondent where there was no contempt of Court.</w:t>
      </w:r>
    </w:p>
    <w:p w:rsidR="004F06BE" w:rsidRPr="00F01FC2" w:rsidRDefault="003F5F63" w:rsidP="009F2A9F">
      <w:pPr>
        <w:spacing w:line="360" w:lineRule="auto"/>
        <w:ind w:left="720"/>
        <w:jc w:val="both"/>
        <w:rPr>
          <w:rFonts w:ascii="Times New Roman" w:hAnsi="Times New Roman" w:cs="Times New Roman"/>
          <w:i/>
          <w:sz w:val="24"/>
          <w:szCs w:val="24"/>
        </w:rPr>
      </w:pPr>
      <w:r w:rsidRPr="00F01FC2">
        <w:rPr>
          <w:rFonts w:ascii="Times New Roman" w:hAnsi="Times New Roman" w:cs="Times New Roman"/>
          <w:sz w:val="24"/>
          <w:szCs w:val="24"/>
        </w:rPr>
        <w:t xml:space="preserve">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praying for a permanent </w:t>
      </w:r>
      <w:r w:rsidR="00B11704" w:rsidRPr="00F01FC2">
        <w:rPr>
          <w:rFonts w:ascii="Times New Roman" w:hAnsi="Times New Roman" w:cs="Times New Roman"/>
          <w:sz w:val="24"/>
          <w:szCs w:val="24"/>
        </w:rPr>
        <w:t>injunction</w:t>
      </w:r>
      <w:r w:rsidRPr="00F01FC2">
        <w:rPr>
          <w:rFonts w:ascii="Times New Roman" w:hAnsi="Times New Roman" w:cs="Times New Roman"/>
          <w:sz w:val="24"/>
          <w:szCs w:val="24"/>
        </w:rPr>
        <w:t xml:space="preserve"> was at the wrong timing because it is not the duty of Court at this juncture to issue a permanent injunction </w:t>
      </w:r>
      <w:r w:rsidR="001A5DCC" w:rsidRPr="00F01FC2">
        <w:rPr>
          <w:rFonts w:ascii="Times New Roman" w:hAnsi="Times New Roman" w:cs="Times New Roman"/>
          <w:sz w:val="24"/>
          <w:szCs w:val="24"/>
        </w:rPr>
        <w:t xml:space="preserve">in an </w:t>
      </w:r>
      <w:r w:rsidR="001A5DCC" w:rsidRPr="00F01FC2">
        <w:rPr>
          <w:rFonts w:ascii="Times New Roman" w:hAnsi="Times New Roman" w:cs="Times New Roman"/>
          <w:sz w:val="24"/>
          <w:szCs w:val="24"/>
        </w:rPr>
        <w:lastRenderedPageBreak/>
        <w:t>application</w:t>
      </w:r>
      <w:r w:rsidR="00D74EB8" w:rsidRPr="00F01FC2">
        <w:rPr>
          <w:rFonts w:ascii="Times New Roman" w:hAnsi="Times New Roman" w:cs="Times New Roman"/>
          <w:sz w:val="24"/>
          <w:szCs w:val="24"/>
        </w:rPr>
        <w:t xml:space="preserve"> of this nature.</w:t>
      </w:r>
      <w:r w:rsidR="001A5DCC" w:rsidRPr="00F01FC2">
        <w:rPr>
          <w:rFonts w:ascii="Times New Roman" w:hAnsi="Times New Roman" w:cs="Times New Roman"/>
          <w:sz w:val="24"/>
          <w:szCs w:val="24"/>
        </w:rPr>
        <w:t xml:space="preserve"> </w:t>
      </w:r>
      <w:r w:rsidR="00DB2184" w:rsidRPr="00F01FC2">
        <w:rPr>
          <w:rFonts w:ascii="Times New Roman" w:hAnsi="Times New Roman" w:cs="Times New Roman"/>
          <w:sz w:val="24"/>
          <w:szCs w:val="24"/>
        </w:rPr>
        <w:t xml:space="preserve"> </w:t>
      </w:r>
      <w:r w:rsidR="00D74EB8" w:rsidRPr="00F01FC2">
        <w:rPr>
          <w:rFonts w:ascii="Times New Roman" w:hAnsi="Times New Roman" w:cs="Times New Roman"/>
          <w:sz w:val="24"/>
          <w:szCs w:val="24"/>
        </w:rPr>
        <w:t>A</w:t>
      </w:r>
      <w:r w:rsidR="001A5DCC" w:rsidRPr="00F01FC2">
        <w:rPr>
          <w:rFonts w:ascii="Times New Roman" w:hAnsi="Times New Roman" w:cs="Times New Roman"/>
          <w:sz w:val="24"/>
          <w:szCs w:val="24"/>
        </w:rPr>
        <w:t xml:space="preserve"> permanent injunction is </w:t>
      </w:r>
      <w:r w:rsidR="00D74EB8" w:rsidRPr="00F01FC2">
        <w:rPr>
          <w:rFonts w:ascii="Times New Roman" w:hAnsi="Times New Roman" w:cs="Times New Roman"/>
          <w:sz w:val="24"/>
          <w:szCs w:val="24"/>
        </w:rPr>
        <w:t xml:space="preserve">normally only </w:t>
      </w:r>
      <w:r w:rsidRPr="00F01FC2">
        <w:rPr>
          <w:rFonts w:ascii="Times New Roman" w:hAnsi="Times New Roman" w:cs="Times New Roman"/>
          <w:sz w:val="24"/>
          <w:szCs w:val="24"/>
        </w:rPr>
        <w:t>granted at the close of a case</w:t>
      </w:r>
      <w:r w:rsidR="00D74EB8" w:rsidRPr="00F01FC2">
        <w:rPr>
          <w:rFonts w:ascii="Times New Roman" w:hAnsi="Times New Roman" w:cs="Times New Roman"/>
          <w:sz w:val="24"/>
          <w:szCs w:val="24"/>
        </w:rPr>
        <w:t xml:space="preserve"> as a final order.  </w:t>
      </w:r>
    </w:p>
    <w:p w:rsidR="004F06BE" w:rsidRPr="00F01FC2" w:rsidRDefault="004F06BE" w:rsidP="009F2A9F">
      <w:pPr>
        <w:spacing w:line="360" w:lineRule="auto"/>
        <w:ind w:left="720"/>
        <w:jc w:val="both"/>
        <w:rPr>
          <w:rFonts w:ascii="Times New Roman" w:hAnsi="Times New Roman" w:cs="Times New Roman"/>
          <w:sz w:val="24"/>
          <w:szCs w:val="24"/>
        </w:rPr>
      </w:pPr>
      <w:r w:rsidRPr="00F01FC2">
        <w:rPr>
          <w:rFonts w:ascii="Times New Roman" w:hAnsi="Times New Roman" w:cs="Times New Roman"/>
          <w:sz w:val="24"/>
          <w:szCs w:val="24"/>
        </w:rPr>
        <w:t xml:space="preserve">In conclusion therefore, this application has no merit and thus, ought to </w:t>
      </w:r>
      <w:r w:rsidR="006756E0" w:rsidRPr="00F01FC2">
        <w:rPr>
          <w:rFonts w:ascii="Times New Roman" w:hAnsi="Times New Roman" w:cs="Times New Roman"/>
          <w:sz w:val="24"/>
          <w:szCs w:val="24"/>
        </w:rPr>
        <w:t>b</w:t>
      </w:r>
      <w:r w:rsidRPr="00F01FC2">
        <w:rPr>
          <w:rFonts w:ascii="Times New Roman" w:hAnsi="Times New Roman" w:cs="Times New Roman"/>
          <w:sz w:val="24"/>
          <w:szCs w:val="24"/>
        </w:rPr>
        <w:t>e dismissed.</w:t>
      </w:r>
    </w:p>
    <w:p w:rsidR="004F06BE" w:rsidRPr="00F01FC2" w:rsidRDefault="004F06BE" w:rsidP="009F2A9F">
      <w:pPr>
        <w:spacing w:line="360" w:lineRule="auto"/>
        <w:ind w:left="720"/>
        <w:jc w:val="both"/>
        <w:rPr>
          <w:rFonts w:ascii="Times New Roman" w:hAnsi="Times New Roman" w:cs="Times New Roman"/>
          <w:sz w:val="24"/>
          <w:szCs w:val="24"/>
        </w:rPr>
      </w:pPr>
    </w:p>
    <w:p w:rsidR="004F06BE" w:rsidRPr="00F01FC2" w:rsidRDefault="004F06BE" w:rsidP="009F2A9F">
      <w:pPr>
        <w:spacing w:line="360" w:lineRule="auto"/>
        <w:ind w:left="720"/>
        <w:jc w:val="both"/>
        <w:rPr>
          <w:rFonts w:ascii="Times New Roman" w:hAnsi="Times New Roman" w:cs="Times New Roman"/>
          <w:sz w:val="24"/>
          <w:szCs w:val="24"/>
        </w:rPr>
      </w:pPr>
      <w:r w:rsidRPr="00F01FC2">
        <w:rPr>
          <w:rFonts w:ascii="Times New Roman" w:hAnsi="Times New Roman" w:cs="Times New Roman"/>
          <w:sz w:val="24"/>
          <w:szCs w:val="24"/>
        </w:rPr>
        <w:t>No order as to costs.</w:t>
      </w:r>
    </w:p>
    <w:p w:rsidR="004F06BE" w:rsidRPr="00F01FC2" w:rsidRDefault="004F06BE" w:rsidP="009F2A9F">
      <w:pPr>
        <w:spacing w:line="360" w:lineRule="auto"/>
        <w:ind w:left="720"/>
        <w:jc w:val="both"/>
        <w:rPr>
          <w:rFonts w:ascii="Times New Roman" w:hAnsi="Times New Roman" w:cs="Times New Roman"/>
          <w:sz w:val="24"/>
          <w:szCs w:val="24"/>
        </w:rPr>
      </w:pPr>
    </w:p>
    <w:p w:rsidR="004F06BE" w:rsidRPr="00F01FC2" w:rsidRDefault="004F06BE" w:rsidP="009F2A9F">
      <w:pPr>
        <w:spacing w:line="360" w:lineRule="auto"/>
        <w:ind w:left="720"/>
        <w:jc w:val="both"/>
        <w:rPr>
          <w:rFonts w:ascii="Times New Roman" w:hAnsi="Times New Roman" w:cs="Times New Roman"/>
          <w:sz w:val="24"/>
          <w:szCs w:val="24"/>
        </w:rPr>
      </w:pPr>
      <w:r w:rsidRPr="00F01FC2">
        <w:rPr>
          <w:rFonts w:ascii="Times New Roman" w:hAnsi="Times New Roman" w:cs="Times New Roman"/>
          <w:sz w:val="24"/>
          <w:szCs w:val="24"/>
        </w:rPr>
        <w:t xml:space="preserve">The Respondent must however cooperate with the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 xml:space="preserve"> and ensure that the remaining 30</w:t>
      </w:r>
      <w:r w:rsidR="00D60112" w:rsidRPr="00F01FC2">
        <w:rPr>
          <w:rFonts w:ascii="Times New Roman" w:hAnsi="Times New Roman" w:cs="Times New Roman"/>
          <w:sz w:val="24"/>
          <w:szCs w:val="24"/>
        </w:rPr>
        <w:t>% (</w:t>
      </w:r>
      <w:r w:rsidR="006756E0" w:rsidRPr="00F01FC2">
        <w:rPr>
          <w:rFonts w:ascii="Times New Roman" w:hAnsi="Times New Roman" w:cs="Times New Roman"/>
          <w:i/>
          <w:sz w:val="24"/>
          <w:szCs w:val="24"/>
        </w:rPr>
        <w:t xml:space="preserve">thirty percent) </w:t>
      </w:r>
      <w:r w:rsidRPr="00F01FC2">
        <w:rPr>
          <w:rFonts w:ascii="Times New Roman" w:hAnsi="Times New Roman" w:cs="Times New Roman"/>
          <w:sz w:val="24"/>
          <w:szCs w:val="24"/>
        </w:rPr>
        <w:t>of works be completed within 60 days of this Ruling.</w:t>
      </w:r>
    </w:p>
    <w:p w:rsidR="004F06BE" w:rsidRPr="00F01FC2" w:rsidRDefault="004F06BE" w:rsidP="009F2A9F">
      <w:pPr>
        <w:spacing w:line="360" w:lineRule="auto"/>
        <w:ind w:left="720"/>
        <w:jc w:val="both"/>
        <w:rPr>
          <w:rFonts w:ascii="Times New Roman" w:hAnsi="Times New Roman" w:cs="Times New Roman"/>
          <w:sz w:val="24"/>
          <w:szCs w:val="24"/>
        </w:rPr>
      </w:pPr>
    </w:p>
    <w:p w:rsidR="004F06BE" w:rsidRPr="00F01FC2" w:rsidRDefault="004F06BE" w:rsidP="009F2A9F">
      <w:pPr>
        <w:spacing w:line="360" w:lineRule="auto"/>
        <w:ind w:left="720"/>
        <w:jc w:val="both"/>
        <w:rPr>
          <w:rFonts w:ascii="Times New Roman" w:hAnsi="Times New Roman" w:cs="Times New Roman"/>
          <w:sz w:val="24"/>
          <w:szCs w:val="24"/>
        </w:rPr>
      </w:pPr>
      <w:r w:rsidRPr="00F01FC2">
        <w:rPr>
          <w:rFonts w:ascii="Times New Roman" w:hAnsi="Times New Roman" w:cs="Times New Roman"/>
          <w:sz w:val="24"/>
          <w:szCs w:val="24"/>
        </w:rPr>
        <w:t>I so order.</w:t>
      </w:r>
    </w:p>
    <w:p w:rsidR="004F06BE" w:rsidRPr="00F01FC2" w:rsidRDefault="004F06BE" w:rsidP="009F2A9F">
      <w:pPr>
        <w:spacing w:line="360" w:lineRule="auto"/>
        <w:ind w:left="720"/>
        <w:jc w:val="both"/>
        <w:rPr>
          <w:rFonts w:ascii="Times New Roman" w:hAnsi="Times New Roman" w:cs="Times New Roman"/>
          <w:sz w:val="24"/>
          <w:szCs w:val="24"/>
        </w:rPr>
      </w:pPr>
    </w:p>
    <w:p w:rsidR="004F06BE" w:rsidRPr="00F01FC2" w:rsidRDefault="004F06BE" w:rsidP="009F2A9F">
      <w:pPr>
        <w:spacing w:line="360" w:lineRule="auto"/>
        <w:ind w:left="720"/>
        <w:jc w:val="both"/>
        <w:rPr>
          <w:rFonts w:ascii="Times New Roman" w:hAnsi="Times New Roman" w:cs="Times New Roman"/>
          <w:sz w:val="24"/>
          <w:szCs w:val="24"/>
        </w:rPr>
      </w:pPr>
      <w:r w:rsidRPr="00F01FC2">
        <w:rPr>
          <w:rFonts w:ascii="Times New Roman" w:hAnsi="Times New Roman" w:cs="Times New Roman"/>
          <w:sz w:val="24"/>
          <w:szCs w:val="24"/>
        </w:rPr>
        <w:t>…………………………….</w:t>
      </w:r>
    </w:p>
    <w:p w:rsidR="004F06BE" w:rsidRPr="00F01FC2" w:rsidRDefault="004F06BE" w:rsidP="009F2A9F">
      <w:pPr>
        <w:spacing w:line="360" w:lineRule="auto"/>
        <w:ind w:left="720"/>
        <w:jc w:val="both"/>
        <w:rPr>
          <w:rFonts w:ascii="Times New Roman" w:hAnsi="Times New Roman" w:cs="Times New Roman"/>
          <w:sz w:val="24"/>
          <w:szCs w:val="24"/>
        </w:rPr>
      </w:pPr>
      <w:r w:rsidRPr="00F01FC2">
        <w:rPr>
          <w:rFonts w:ascii="Times New Roman" w:hAnsi="Times New Roman" w:cs="Times New Roman"/>
          <w:sz w:val="24"/>
          <w:szCs w:val="24"/>
        </w:rPr>
        <w:t>HENRY I. KAWESA</w:t>
      </w:r>
    </w:p>
    <w:p w:rsidR="004F06BE" w:rsidRPr="00F01FC2" w:rsidRDefault="004F06BE" w:rsidP="009F2A9F">
      <w:pPr>
        <w:spacing w:line="360" w:lineRule="auto"/>
        <w:ind w:left="720"/>
        <w:jc w:val="both"/>
        <w:rPr>
          <w:rFonts w:ascii="Times New Roman" w:hAnsi="Times New Roman" w:cs="Times New Roman"/>
          <w:b/>
          <w:sz w:val="24"/>
          <w:szCs w:val="24"/>
        </w:rPr>
      </w:pPr>
      <w:r w:rsidRPr="00F01FC2">
        <w:rPr>
          <w:rFonts w:ascii="Times New Roman" w:hAnsi="Times New Roman" w:cs="Times New Roman"/>
          <w:b/>
          <w:sz w:val="24"/>
          <w:szCs w:val="24"/>
        </w:rPr>
        <w:t>Judge</w:t>
      </w:r>
    </w:p>
    <w:p w:rsidR="008367FD" w:rsidRPr="00F01FC2" w:rsidRDefault="008367FD" w:rsidP="009F2A9F">
      <w:pPr>
        <w:spacing w:line="360" w:lineRule="auto"/>
        <w:ind w:left="720"/>
        <w:jc w:val="both"/>
        <w:rPr>
          <w:rFonts w:ascii="Times New Roman" w:hAnsi="Times New Roman" w:cs="Times New Roman"/>
          <w:sz w:val="24"/>
          <w:szCs w:val="24"/>
        </w:rPr>
      </w:pPr>
      <w:r w:rsidRPr="00F01FC2">
        <w:rPr>
          <w:rFonts w:ascii="Times New Roman" w:hAnsi="Times New Roman" w:cs="Times New Roman"/>
          <w:sz w:val="24"/>
          <w:szCs w:val="24"/>
        </w:rPr>
        <w:t>8/5/2018</w:t>
      </w:r>
    </w:p>
    <w:p w:rsidR="00DB2184" w:rsidRPr="00F01FC2" w:rsidRDefault="00DB2184">
      <w:pPr>
        <w:rPr>
          <w:rFonts w:ascii="Times New Roman" w:hAnsi="Times New Roman" w:cs="Times New Roman"/>
          <w:sz w:val="24"/>
          <w:szCs w:val="24"/>
          <w:u w:val="single"/>
        </w:rPr>
      </w:pPr>
      <w:r w:rsidRPr="00F01FC2">
        <w:rPr>
          <w:rFonts w:ascii="Times New Roman" w:hAnsi="Times New Roman" w:cs="Times New Roman"/>
          <w:sz w:val="24"/>
          <w:szCs w:val="24"/>
          <w:u w:val="single"/>
        </w:rPr>
        <w:br w:type="page"/>
      </w:r>
    </w:p>
    <w:p w:rsidR="000863EE" w:rsidRPr="00F01FC2" w:rsidRDefault="000863EE" w:rsidP="000863EE">
      <w:pPr>
        <w:jc w:val="both"/>
        <w:rPr>
          <w:rFonts w:ascii="Times New Roman" w:hAnsi="Times New Roman" w:cs="Times New Roman"/>
          <w:sz w:val="24"/>
          <w:szCs w:val="24"/>
        </w:rPr>
      </w:pPr>
      <w:r w:rsidRPr="00F01FC2">
        <w:rPr>
          <w:rFonts w:ascii="Times New Roman" w:hAnsi="Times New Roman" w:cs="Times New Roman"/>
          <w:sz w:val="24"/>
          <w:szCs w:val="24"/>
          <w:u w:val="single"/>
        </w:rPr>
        <w:lastRenderedPageBreak/>
        <w:t>0</w:t>
      </w:r>
      <w:r w:rsidR="008367FD" w:rsidRPr="00F01FC2">
        <w:rPr>
          <w:rFonts w:ascii="Times New Roman" w:hAnsi="Times New Roman" w:cs="Times New Roman"/>
          <w:sz w:val="24"/>
          <w:szCs w:val="24"/>
          <w:u w:val="single"/>
        </w:rPr>
        <w:t>8</w:t>
      </w:r>
      <w:r w:rsidRPr="00F01FC2">
        <w:rPr>
          <w:rFonts w:ascii="Times New Roman" w:hAnsi="Times New Roman" w:cs="Times New Roman"/>
          <w:sz w:val="24"/>
          <w:szCs w:val="24"/>
          <w:u w:val="single"/>
        </w:rPr>
        <w:t>/05/2018</w:t>
      </w:r>
      <w:r w:rsidRPr="00F01FC2">
        <w:rPr>
          <w:rFonts w:ascii="Times New Roman" w:hAnsi="Times New Roman" w:cs="Times New Roman"/>
          <w:sz w:val="24"/>
          <w:szCs w:val="24"/>
        </w:rPr>
        <w:t>:</w:t>
      </w:r>
    </w:p>
    <w:p w:rsidR="000863EE" w:rsidRPr="00F01FC2" w:rsidRDefault="000863EE" w:rsidP="000863EE">
      <w:pPr>
        <w:jc w:val="both"/>
        <w:rPr>
          <w:rFonts w:ascii="Times New Roman" w:hAnsi="Times New Roman" w:cs="Times New Roman"/>
          <w:sz w:val="24"/>
          <w:szCs w:val="24"/>
        </w:rPr>
      </w:pPr>
      <w:proofErr w:type="gramStart"/>
      <w:r w:rsidRPr="00F01FC2">
        <w:rPr>
          <w:rFonts w:ascii="Times New Roman" w:hAnsi="Times New Roman" w:cs="Times New Roman"/>
          <w:sz w:val="24"/>
          <w:szCs w:val="24"/>
        </w:rPr>
        <w:t xml:space="preserve">Mr. Ssebufu Isanga for </w:t>
      </w:r>
      <w:r w:rsidR="00702B50" w:rsidRPr="00F01FC2">
        <w:rPr>
          <w:rFonts w:ascii="Times New Roman" w:hAnsi="Times New Roman" w:cs="Times New Roman"/>
          <w:sz w:val="24"/>
          <w:szCs w:val="24"/>
        </w:rPr>
        <w:t>Applicant</w:t>
      </w:r>
      <w:r w:rsidRPr="00F01FC2">
        <w:rPr>
          <w:rFonts w:ascii="Times New Roman" w:hAnsi="Times New Roman" w:cs="Times New Roman"/>
          <w:sz w:val="24"/>
          <w:szCs w:val="24"/>
        </w:rPr>
        <w:t>.</w:t>
      </w:r>
      <w:proofErr w:type="gramEnd"/>
    </w:p>
    <w:p w:rsidR="000863EE" w:rsidRPr="00F01FC2" w:rsidRDefault="000863EE" w:rsidP="000863EE">
      <w:pPr>
        <w:jc w:val="both"/>
        <w:rPr>
          <w:rFonts w:ascii="Times New Roman" w:hAnsi="Times New Roman" w:cs="Times New Roman"/>
          <w:sz w:val="24"/>
          <w:szCs w:val="24"/>
        </w:rPr>
      </w:pPr>
      <w:proofErr w:type="gramStart"/>
      <w:r w:rsidRPr="00F01FC2">
        <w:rPr>
          <w:rFonts w:ascii="Times New Roman" w:hAnsi="Times New Roman" w:cs="Times New Roman"/>
          <w:sz w:val="24"/>
          <w:szCs w:val="24"/>
        </w:rPr>
        <w:t>Mr. Waiswa Simon Peter for the Respondent.</w:t>
      </w:r>
      <w:proofErr w:type="gramEnd"/>
    </w:p>
    <w:p w:rsidR="000863EE" w:rsidRPr="00F01FC2" w:rsidRDefault="000863EE" w:rsidP="000863EE">
      <w:pPr>
        <w:jc w:val="both"/>
        <w:rPr>
          <w:rFonts w:ascii="Times New Roman" w:hAnsi="Times New Roman" w:cs="Times New Roman"/>
          <w:sz w:val="24"/>
          <w:szCs w:val="24"/>
        </w:rPr>
      </w:pPr>
      <w:proofErr w:type="gramStart"/>
      <w:r w:rsidRPr="00F01FC2">
        <w:rPr>
          <w:rFonts w:ascii="Times New Roman" w:hAnsi="Times New Roman" w:cs="Times New Roman"/>
          <w:sz w:val="24"/>
          <w:szCs w:val="24"/>
        </w:rPr>
        <w:t>Parties absent.</w:t>
      </w:r>
      <w:proofErr w:type="gramEnd"/>
    </w:p>
    <w:p w:rsidR="000863EE" w:rsidRPr="00F01FC2" w:rsidRDefault="000863EE" w:rsidP="000863EE">
      <w:pPr>
        <w:jc w:val="both"/>
        <w:rPr>
          <w:rFonts w:ascii="Times New Roman" w:hAnsi="Times New Roman" w:cs="Times New Roman"/>
          <w:sz w:val="24"/>
          <w:szCs w:val="24"/>
        </w:rPr>
      </w:pPr>
    </w:p>
    <w:p w:rsidR="000863EE" w:rsidRPr="00F01FC2" w:rsidRDefault="000863EE" w:rsidP="000863EE">
      <w:pPr>
        <w:jc w:val="both"/>
        <w:rPr>
          <w:rFonts w:ascii="Times New Roman" w:hAnsi="Times New Roman" w:cs="Times New Roman"/>
          <w:sz w:val="24"/>
          <w:szCs w:val="24"/>
        </w:rPr>
      </w:pPr>
      <w:r w:rsidRPr="00F01FC2">
        <w:rPr>
          <w:rFonts w:ascii="Times New Roman" w:hAnsi="Times New Roman" w:cs="Times New Roman"/>
          <w:sz w:val="24"/>
          <w:szCs w:val="24"/>
          <w:u w:val="single"/>
        </w:rPr>
        <w:t>Court</w:t>
      </w:r>
      <w:r w:rsidR="009F5A1A" w:rsidRPr="00F01FC2">
        <w:rPr>
          <w:rFonts w:ascii="Times New Roman" w:hAnsi="Times New Roman" w:cs="Times New Roman"/>
          <w:sz w:val="24"/>
          <w:szCs w:val="24"/>
        </w:rPr>
        <w:t>:</w:t>
      </w:r>
      <w:r w:rsidR="009F5A1A" w:rsidRPr="00F01FC2">
        <w:rPr>
          <w:rFonts w:ascii="Times New Roman" w:hAnsi="Times New Roman" w:cs="Times New Roman"/>
          <w:sz w:val="24"/>
          <w:szCs w:val="24"/>
        </w:rPr>
        <w:tab/>
        <w:t>F</w:t>
      </w:r>
      <w:r w:rsidRPr="00F01FC2">
        <w:rPr>
          <w:rFonts w:ascii="Times New Roman" w:hAnsi="Times New Roman" w:cs="Times New Roman"/>
          <w:sz w:val="24"/>
          <w:szCs w:val="24"/>
        </w:rPr>
        <w:t>or Ruling.</w:t>
      </w:r>
    </w:p>
    <w:p w:rsidR="000863EE" w:rsidRPr="00F01FC2" w:rsidRDefault="000863EE" w:rsidP="000863EE">
      <w:pPr>
        <w:jc w:val="both"/>
        <w:rPr>
          <w:rFonts w:ascii="Times New Roman" w:hAnsi="Times New Roman" w:cs="Times New Roman"/>
          <w:sz w:val="24"/>
          <w:szCs w:val="24"/>
        </w:rPr>
      </w:pPr>
    </w:p>
    <w:p w:rsidR="000863EE" w:rsidRPr="00F01FC2" w:rsidRDefault="000863EE" w:rsidP="000863EE">
      <w:pPr>
        <w:jc w:val="both"/>
        <w:rPr>
          <w:rFonts w:ascii="Times New Roman" w:hAnsi="Times New Roman" w:cs="Times New Roman"/>
          <w:sz w:val="24"/>
          <w:szCs w:val="24"/>
        </w:rPr>
      </w:pPr>
      <w:r w:rsidRPr="00F01FC2">
        <w:rPr>
          <w:rFonts w:ascii="Times New Roman" w:hAnsi="Times New Roman" w:cs="Times New Roman"/>
          <w:sz w:val="24"/>
          <w:szCs w:val="24"/>
          <w:u w:val="single"/>
        </w:rPr>
        <w:t>Court</w:t>
      </w:r>
      <w:r w:rsidRPr="00F01FC2">
        <w:rPr>
          <w:rFonts w:ascii="Times New Roman" w:hAnsi="Times New Roman" w:cs="Times New Roman"/>
          <w:sz w:val="24"/>
          <w:szCs w:val="24"/>
        </w:rPr>
        <w:t>:</w:t>
      </w:r>
      <w:r w:rsidRPr="00F01FC2">
        <w:rPr>
          <w:rFonts w:ascii="Times New Roman" w:hAnsi="Times New Roman" w:cs="Times New Roman"/>
          <w:sz w:val="24"/>
          <w:szCs w:val="24"/>
        </w:rPr>
        <w:tab/>
        <w:t>Ruling delivered to the parties above.</w:t>
      </w:r>
    </w:p>
    <w:p w:rsidR="000863EE" w:rsidRPr="00F01FC2" w:rsidRDefault="000863EE" w:rsidP="000863EE">
      <w:pPr>
        <w:jc w:val="both"/>
        <w:rPr>
          <w:rFonts w:ascii="Times New Roman" w:hAnsi="Times New Roman" w:cs="Times New Roman"/>
          <w:sz w:val="24"/>
          <w:szCs w:val="24"/>
        </w:rPr>
      </w:pPr>
    </w:p>
    <w:p w:rsidR="000863EE" w:rsidRPr="00F01FC2" w:rsidRDefault="000863EE" w:rsidP="000863EE">
      <w:pPr>
        <w:jc w:val="both"/>
        <w:rPr>
          <w:rFonts w:ascii="Times New Roman" w:hAnsi="Times New Roman" w:cs="Times New Roman"/>
          <w:sz w:val="24"/>
          <w:szCs w:val="24"/>
        </w:rPr>
      </w:pPr>
    </w:p>
    <w:p w:rsidR="000863EE" w:rsidRPr="00F01FC2" w:rsidRDefault="000863EE" w:rsidP="000863EE">
      <w:pPr>
        <w:jc w:val="both"/>
        <w:rPr>
          <w:rFonts w:ascii="Times New Roman" w:hAnsi="Times New Roman" w:cs="Times New Roman"/>
          <w:sz w:val="24"/>
          <w:szCs w:val="24"/>
        </w:rPr>
      </w:pPr>
      <w:r w:rsidRPr="00F01FC2">
        <w:rPr>
          <w:rFonts w:ascii="Times New Roman" w:hAnsi="Times New Roman" w:cs="Times New Roman"/>
          <w:sz w:val="24"/>
          <w:szCs w:val="24"/>
        </w:rPr>
        <w:t>……………………………….</w:t>
      </w:r>
    </w:p>
    <w:p w:rsidR="000863EE" w:rsidRPr="00F01FC2" w:rsidRDefault="000863EE" w:rsidP="000863EE">
      <w:pPr>
        <w:jc w:val="both"/>
        <w:rPr>
          <w:rFonts w:ascii="Times New Roman" w:hAnsi="Times New Roman" w:cs="Times New Roman"/>
          <w:sz w:val="24"/>
          <w:szCs w:val="24"/>
        </w:rPr>
      </w:pPr>
      <w:r w:rsidRPr="00F01FC2">
        <w:rPr>
          <w:rFonts w:ascii="Times New Roman" w:hAnsi="Times New Roman" w:cs="Times New Roman"/>
          <w:sz w:val="24"/>
          <w:szCs w:val="24"/>
        </w:rPr>
        <w:t>Henry I. Kawesa</w:t>
      </w:r>
    </w:p>
    <w:p w:rsidR="000863EE" w:rsidRPr="00F01FC2" w:rsidRDefault="000863EE" w:rsidP="000863EE">
      <w:pPr>
        <w:jc w:val="both"/>
        <w:rPr>
          <w:rFonts w:ascii="Times New Roman" w:hAnsi="Times New Roman" w:cs="Times New Roman"/>
          <w:sz w:val="24"/>
          <w:szCs w:val="24"/>
        </w:rPr>
      </w:pPr>
      <w:r w:rsidRPr="00F01FC2">
        <w:rPr>
          <w:rFonts w:ascii="Times New Roman" w:hAnsi="Times New Roman" w:cs="Times New Roman"/>
          <w:sz w:val="24"/>
          <w:szCs w:val="24"/>
        </w:rPr>
        <w:t>JUDGE</w:t>
      </w:r>
    </w:p>
    <w:p w:rsidR="000863EE" w:rsidRPr="00F01FC2" w:rsidRDefault="000863EE" w:rsidP="000863EE">
      <w:pPr>
        <w:jc w:val="both"/>
        <w:rPr>
          <w:rFonts w:ascii="Times New Roman" w:hAnsi="Times New Roman" w:cs="Times New Roman"/>
          <w:sz w:val="24"/>
          <w:szCs w:val="24"/>
        </w:rPr>
      </w:pPr>
      <w:r w:rsidRPr="00F01FC2">
        <w:rPr>
          <w:rFonts w:ascii="Times New Roman" w:hAnsi="Times New Roman" w:cs="Times New Roman"/>
          <w:sz w:val="24"/>
          <w:szCs w:val="24"/>
        </w:rPr>
        <w:t>8/5/2018</w:t>
      </w:r>
    </w:p>
    <w:p w:rsidR="000863EE" w:rsidRPr="00F01FC2" w:rsidRDefault="000863EE" w:rsidP="000863EE">
      <w:pPr>
        <w:jc w:val="both"/>
        <w:rPr>
          <w:rFonts w:ascii="Times New Roman" w:hAnsi="Times New Roman" w:cs="Times New Roman"/>
          <w:sz w:val="24"/>
          <w:szCs w:val="24"/>
        </w:rPr>
      </w:pPr>
    </w:p>
    <w:p w:rsidR="000863EE" w:rsidRPr="00F01FC2" w:rsidRDefault="000863EE" w:rsidP="000863EE">
      <w:pPr>
        <w:jc w:val="both"/>
        <w:rPr>
          <w:rFonts w:ascii="Times New Roman" w:hAnsi="Times New Roman" w:cs="Times New Roman"/>
          <w:b/>
          <w:sz w:val="24"/>
          <w:szCs w:val="24"/>
        </w:rPr>
      </w:pPr>
    </w:p>
    <w:p w:rsidR="000863EE" w:rsidRPr="00F01FC2" w:rsidRDefault="000863EE" w:rsidP="000863EE">
      <w:pPr>
        <w:jc w:val="both"/>
        <w:rPr>
          <w:rFonts w:ascii="Times New Roman" w:hAnsi="Times New Roman" w:cs="Times New Roman"/>
          <w:b/>
          <w:sz w:val="24"/>
          <w:szCs w:val="24"/>
        </w:rPr>
      </w:pPr>
    </w:p>
    <w:sectPr w:rsidR="000863EE" w:rsidRPr="00F01FC2">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0FB" w:rsidRDefault="00E420FB" w:rsidP="00591680">
      <w:pPr>
        <w:spacing w:after="0" w:line="240" w:lineRule="auto"/>
      </w:pPr>
      <w:r>
        <w:separator/>
      </w:r>
    </w:p>
  </w:endnote>
  <w:endnote w:type="continuationSeparator" w:id="0">
    <w:p w:rsidR="00E420FB" w:rsidRDefault="00E420FB" w:rsidP="0059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80" w:rsidRPr="00591680" w:rsidRDefault="00591680">
    <w:pPr>
      <w:pStyle w:val="Footer"/>
      <w:rPr>
        <w:rFonts w:ascii="Lucida Bright" w:hAnsi="Lucida Bright"/>
        <w:b/>
        <w:sz w:val="13"/>
        <w:szCs w:val="15"/>
      </w:rPr>
    </w:pPr>
    <w:r w:rsidRPr="00591680">
      <w:rPr>
        <w:rFonts w:ascii="Lucida Bright" w:hAnsi="Lucida Bright"/>
        <w:b/>
        <w:sz w:val="13"/>
        <w:szCs w:val="15"/>
      </w:rPr>
      <w:t xml:space="preserve">MISC. APPLICATION No. 0231-18-NATIONAL WATER &amp; SEWERAGE CORPORATION VS HIGENYI </w:t>
    </w:r>
    <w:r w:rsidR="006A3CD3" w:rsidRPr="00591680">
      <w:rPr>
        <w:rFonts w:ascii="Lucida Bright" w:hAnsi="Lucida Bright"/>
        <w:b/>
        <w:sz w:val="13"/>
        <w:szCs w:val="15"/>
      </w:rPr>
      <w:t>CHRISTOPHER (</w:t>
    </w:r>
    <w:r w:rsidRPr="00591680">
      <w:rPr>
        <w:rFonts w:ascii="Lucida Bright" w:hAnsi="Lucida Bright"/>
        <w:b/>
        <w:sz w:val="13"/>
        <w:szCs w:val="15"/>
      </w:rPr>
      <w:t>RULING)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0FB" w:rsidRDefault="00E420FB" w:rsidP="00591680">
      <w:pPr>
        <w:spacing w:after="0" w:line="240" w:lineRule="auto"/>
      </w:pPr>
      <w:r>
        <w:separator/>
      </w:r>
    </w:p>
  </w:footnote>
  <w:footnote w:type="continuationSeparator" w:id="0">
    <w:p w:rsidR="00E420FB" w:rsidRDefault="00E420FB" w:rsidP="00591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EE" w:rsidRDefault="00086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EE" w:rsidRDefault="000863EE">
    <w:pPr>
      <w:pStyle w:val="Header"/>
    </w:pPr>
  </w:p>
  <w:sdt>
    <w:sdtPr>
      <w:id w:val="-1298448617"/>
      <w:docPartObj>
        <w:docPartGallery w:val="Page Numbers (Margins)"/>
        <w:docPartUnique/>
      </w:docPartObj>
    </w:sdtPr>
    <w:sdtEndPr/>
    <w:sdtContent>
      <w:p w:rsidR="000863EE" w:rsidRDefault="000863EE">
        <w:pPr>
          <w:pStyle w:val="Header"/>
        </w:pPr>
        <w:r>
          <w:rPr>
            <w:noProof/>
            <w:lang w:val="en-US"/>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3EE" w:rsidRDefault="000863E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01FC2" w:rsidRPr="00F01FC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863EE" w:rsidRDefault="000863E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01FC2" w:rsidRPr="00F01FC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EE" w:rsidRDefault="00086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0C8C"/>
    <w:multiLevelType w:val="hybridMultilevel"/>
    <w:tmpl w:val="92289A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DD464A"/>
    <w:multiLevelType w:val="hybridMultilevel"/>
    <w:tmpl w:val="9E0011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87534"/>
    <w:multiLevelType w:val="hybridMultilevel"/>
    <w:tmpl w:val="4C84E1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C5134C"/>
    <w:multiLevelType w:val="hybridMultilevel"/>
    <w:tmpl w:val="74B01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31015D"/>
    <w:multiLevelType w:val="hybridMultilevel"/>
    <w:tmpl w:val="190A03C2"/>
    <w:lvl w:ilvl="0" w:tplc="941CA09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D25A63"/>
    <w:multiLevelType w:val="hybridMultilevel"/>
    <w:tmpl w:val="4EFC6C34"/>
    <w:lvl w:ilvl="0" w:tplc="3F3AF4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504237B"/>
    <w:multiLevelType w:val="hybridMultilevel"/>
    <w:tmpl w:val="150259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7860AF"/>
    <w:multiLevelType w:val="hybridMultilevel"/>
    <w:tmpl w:val="190A03C2"/>
    <w:lvl w:ilvl="0" w:tplc="941CA09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693611"/>
    <w:multiLevelType w:val="hybridMultilevel"/>
    <w:tmpl w:val="EF8EACD4"/>
    <w:lvl w:ilvl="0" w:tplc="620015E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1616E5"/>
    <w:multiLevelType w:val="hybridMultilevel"/>
    <w:tmpl w:val="1298A2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3F346B"/>
    <w:multiLevelType w:val="hybridMultilevel"/>
    <w:tmpl w:val="3AAC2964"/>
    <w:lvl w:ilvl="0" w:tplc="4D04F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9"/>
  </w:num>
  <w:num w:numId="5">
    <w:abstractNumId w:val="6"/>
  </w:num>
  <w:num w:numId="6">
    <w:abstractNumId w:val="4"/>
  </w:num>
  <w:num w:numId="7">
    <w:abstractNumId w:val="1"/>
  </w:num>
  <w:num w:numId="8">
    <w:abstractNumId w:val="2"/>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48"/>
    <w:rsid w:val="000420DF"/>
    <w:rsid w:val="00042B92"/>
    <w:rsid w:val="00062632"/>
    <w:rsid w:val="0007362A"/>
    <w:rsid w:val="000863EE"/>
    <w:rsid w:val="00194D9A"/>
    <w:rsid w:val="001A5DCC"/>
    <w:rsid w:val="00205BD6"/>
    <w:rsid w:val="00224930"/>
    <w:rsid w:val="0027326C"/>
    <w:rsid w:val="00344795"/>
    <w:rsid w:val="003557D8"/>
    <w:rsid w:val="003A30AF"/>
    <w:rsid w:val="003A630A"/>
    <w:rsid w:val="003F5F63"/>
    <w:rsid w:val="0046661F"/>
    <w:rsid w:val="00476648"/>
    <w:rsid w:val="004E2993"/>
    <w:rsid w:val="004F06BE"/>
    <w:rsid w:val="004F30C8"/>
    <w:rsid w:val="00506079"/>
    <w:rsid w:val="00591680"/>
    <w:rsid w:val="005921CC"/>
    <w:rsid w:val="005B682F"/>
    <w:rsid w:val="00620748"/>
    <w:rsid w:val="006476BE"/>
    <w:rsid w:val="006756E0"/>
    <w:rsid w:val="0067705D"/>
    <w:rsid w:val="006A3CD3"/>
    <w:rsid w:val="006D3D34"/>
    <w:rsid w:val="006D5689"/>
    <w:rsid w:val="006F034F"/>
    <w:rsid w:val="00702B50"/>
    <w:rsid w:val="007C385B"/>
    <w:rsid w:val="007D7C7B"/>
    <w:rsid w:val="007E485B"/>
    <w:rsid w:val="007E52FB"/>
    <w:rsid w:val="0082646B"/>
    <w:rsid w:val="008367FD"/>
    <w:rsid w:val="008551BE"/>
    <w:rsid w:val="008D6FBF"/>
    <w:rsid w:val="00900097"/>
    <w:rsid w:val="00947842"/>
    <w:rsid w:val="0095410D"/>
    <w:rsid w:val="009A1263"/>
    <w:rsid w:val="009F2A9F"/>
    <w:rsid w:val="009F5A1A"/>
    <w:rsid w:val="00A947F9"/>
    <w:rsid w:val="00A96E21"/>
    <w:rsid w:val="00AE72F7"/>
    <w:rsid w:val="00B11704"/>
    <w:rsid w:val="00B17203"/>
    <w:rsid w:val="00B35545"/>
    <w:rsid w:val="00B35C35"/>
    <w:rsid w:val="00B71252"/>
    <w:rsid w:val="00BE19B6"/>
    <w:rsid w:val="00CB689B"/>
    <w:rsid w:val="00D00E5F"/>
    <w:rsid w:val="00D300AB"/>
    <w:rsid w:val="00D404E3"/>
    <w:rsid w:val="00D55175"/>
    <w:rsid w:val="00D60112"/>
    <w:rsid w:val="00D74EB8"/>
    <w:rsid w:val="00DB2184"/>
    <w:rsid w:val="00DD351E"/>
    <w:rsid w:val="00DD48F9"/>
    <w:rsid w:val="00DF7180"/>
    <w:rsid w:val="00E30B69"/>
    <w:rsid w:val="00E420FB"/>
    <w:rsid w:val="00E70950"/>
    <w:rsid w:val="00EB2D94"/>
    <w:rsid w:val="00EB5D2D"/>
    <w:rsid w:val="00EC68E7"/>
    <w:rsid w:val="00EE6CCA"/>
    <w:rsid w:val="00F01906"/>
    <w:rsid w:val="00F01FC2"/>
    <w:rsid w:val="00F574E5"/>
    <w:rsid w:val="00F611A0"/>
    <w:rsid w:val="00F72EBA"/>
    <w:rsid w:val="00FA060E"/>
    <w:rsid w:val="00FA4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680"/>
  </w:style>
  <w:style w:type="paragraph" w:styleId="Footer">
    <w:name w:val="footer"/>
    <w:basedOn w:val="Normal"/>
    <w:link w:val="FooterChar"/>
    <w:uiPriority w:val="99"/>
    <w:unhideWhenUsed/>
    <w:rsid w:val="00591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680"/>
  </w:style>
  <w:style w:type="paragraph" w:styleId="ListParagraph">
    <w:name w:val="List Paragraph"/>
    <w:basedOn w:val="Normal"/>
    <w:uiPriority w:val="34"/>
    <w:qFormat/>
    <w:rsid w:val="00DD351E"/>
    <w:pPr>
      <w:ind w:left="720"/>
      <w:contextualSpacing/>
    </w:pPr>
  </w:style>
  <w:style w:type="paragraph" w:styleId="BalloonText">
    <w:name w:val="Balloon Text"/>
    <w:basedOn w:val="Normal"/>
    <w:link w:val="BalloonTextChar"/>
    <w:uiPriority w:val="99"/>
    <w:semiHidden/>
    <w:unhideWhenUsed/>
    <w:rsid w:val="00EB2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680"/>
  </w:style>
  <w:style w:type="paragraph" w:styleId="Footer">
    <w:name w:val="footer"/>
    <w:basedOn w:val="Normal"/>
    <w:link w:val="FooterChar"/>
    <w:uiPriority w:val="99"/>
    <w:unhideWhenUsed/>
    <w:rsid w:val="00591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680"/>
  </w:style>
  <w:style w:type="paragraph" w:styleId="ListParagraph">
    <w:name w:val="List Paragraph"/>
    <w:basedOn w:val="Normal"/>
    <w:uiPriority w:val="34"/>
    <w:qFormat/>
    <w:rsid w:val="00DD351E"/>
    <w:pPr>
      <w:ind w:left="720"/>
      <w:contextualSpacing/>
    </w:pPr>
  </w:style>
  <w:style w:type="paragraph" w:styleId="BalloonText">
    <w:name w:val="Balloon Text"/>
    <w:basedOn w:val="Normal"/>
    <w:link w:val="BalloonTextChar"/>
    <w:uiPriority w:val="99"/>
    <w:semiHidden/>
    <w:unhideWhenUsed/>
    <w:rsid w:val="00EB2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BF7D-92F4-4041-A10C-AC713DAB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2018-05-23T10:23:00Z</cp:lastPrinted>
  <dcterms:created xsi:type="dcterms:W3CDTF">2018-05-31T08:42:00Z</dcterms:created>
  <dcterms:modified xsi:type="dcterms:W3CDTF">2018-05-31T08:42:00Z</dcterms:modified>
</cp:coreProperties>
</file>