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C2" w:rsidRPr="006547F7" w:rsidRDefault="00383EC2" w:rsidP="00BE09BB">
      <w:pPr>
        <w:jc w:val="center"/>
        <w:rPr>
          <w:rFonts w:ascii="Times New Roman" w:hAnsi="Times New Roman" w:cs="Times New Roman"/>
          <w:b/>
          <w:sz w:val="24"/>
          <w:szCs w:val="24"/>
        </w:rPr>
      </w:pPr>
    </w:p>
    <w:p w:rsidR="00BE09BB" w:rsidRPr="006547F7" w:rsidRDefault="00BE09BB" w:rsidP="00BE09BB">
      <w:pPr>
        <w:jc w:val="center"/>
        <w:rPr>
          <w:rFonts w:ascii="Times New Roman" w:hAnsi="Times New Roman" w:cs="Times New Roman"/>
          <w:b/>
          <w:sz w:val="24"/>
          <w:szCs w:val="24"/>
        </w:rPr>
      </w:pPr>
      <w:r w:rsidRPr="006547F7">
        <w:rPr>
          <w:rFonts w:ascii="Times New Roman" w:hAnsi="Times New Roman" w:cs="Times New Roman"/>
          <w:b/>
          <w:sz w:val="24"/>
          <w:szCs w:val="24"/>
        </w:rPr>
        <w:t>THE REPUBLIC OF UGANDA</w:t>
      </w:r>
    </w:p>
    <w:p w:rsidR="00BE09BB" w:rsidRPr="006547F7" w:rsidRDefault="00BE09BB" w:rsidP="00BE09BB">
      <w:pPr>
        <w:jc w:val="center"/>
        <w:rPr>
          <w:rFonts w:ascii="Times New Roman" w:hAnsi="Times New Roman" w:cs="Times New Roman"/>
          <w:b/>
          <w:sz w:val="24"/>
          <w:szCs w:val="24"/>
        </w:rPr>
      </w:pPr>
      <w:r w:rsidRPr="006547F7">
        <w:rPr>
          <w:rFonts w:ascii="Times New Roman" w:hAnsi="Times New Roman" w:cs="Times New Roman"/>
          <w:b/>
          <w:sz w:val="24"/>
          <w:szCs w:val="24"/>
        </w:rPr>
        <w:t>IN THE HIGH COURT OF UGANDA AT KAMPALA</w:t>
      </w:r>
    </w:p>
    <w:p w:rsidR="00BE09BB" w:rsidRPr="006547F7" w:rsidRDefault="00BE09BB" w:rsidP="00BE09BB">
      <w:pPr>
        <w:jc w:val="center"/>
        <w:rPr>
          <w:rFonts w:ascii="Times New Roman" w:hAnsi="Times New Roman" w:cs="Times New Roman"/>
          <w:b/>
          <w:sz w:val="24"/>
          <w:szCs w:val="24"/>
        </w:rPr>
      </w:pPr>
      <w:r w:rsidRPr="006547F7">
        <w:rPr>
          <w:rFonts w:ascii="Times New Roman" w:hAnsi="Times New Roman" w:cs="Times New Roman"/>
          <w:b/>
          <w:sz w:val="24"/>
          <w:szCs w:val="24"/>
        </w:rPr>
        <w:t>(LAND DIVISION)</w:t>
      </w:r>
    </w:p>
    <w:p w:rsidR="000A33D2" w:rsidRPr="006547F7" w:rsidRDefault="00BE09BB" w:rsidP="00BE09BB">
      <w:pPr>
        <w:jc w:val="center"/>
        <w:rPr>
          <w:rFonts w:ascii="Times New Roman" w:hAnsi="Times New Roman" w:cs="Times New Roman"/>
          <w:b/>
          <w:sz w:val="24"/>
          <w:szCs w:val="24"/>
        </w:rPr>
      </w:pPr>
      <w:proofErr w:type="gramStart"/>
      <w:r w:rsidRPr="006547F7">
        <w:rPr>
          <w:rFonts w:ascii="Times New Roman" w:hAnsi="Times New Roman" w:cs="Times New Roman"/>
          <w:b/>
          <w:sz w:val="24"/>
          <w:szCs w:val="24"/>
        </w:rPr>
        <w:t>CIVIL SUIT NO.</w:t>
      </w:r>
      <w:proofErr w:type="gramEnd"/>
      <w:r w:rsidRPr="006547F7">
        <w:rPr>
          <w:rFonts w:ascii="Times New Roman" w:hAnsi="Times New Roman" w:cs="Times New Roman"/>
          <w:b/>
          <w:sz w:val="24"/>
          <w:szCs w:val="24"/>
        </w:rPr>
        <w:t xml:space="preserve"> 1024 OF 2001</w:t>
      </w:r>
    </w:p>
    <w:p w:rsidR="00BE09BB" w:rsidRPr="006547F7" w:rsidRDefault="00BE09BB" w:rsidP="00BE09BB">
      <w:pPr>
        <w:jc w:val="center"/>
        <w:rPr>
          <w:rFonts w:ascii="Times New Roman" w:hAnsi="Times New Roman" w:cs="Times New Roman"/>
          <w:b/>
          <w:sz w:val="24"/>
          <w:szCs w:val="24"/>
        </w:rPr>
      </w:pPr>
    </w:p>
    <w:p w:rsidR="00BE09BB" w:rsidRPr="006547F7" w:rsidRDefault="00BE09BB" w:rsidP="00BE09BB">
      <w:pPr>
        <w:jc w:val="center"/>
        <w:rPr>
          <w:rFonts w:ascii="Times New Roman" w:hAnsi="Times New Roman" w:cs="Times New Roman"/>
          <w:b/>
          <w:sz w:val="24"/>
          <w:szCs w:val="24"/>
        </w:rPr>
      </w:pPr>
      <w:r w:rsidRPr="006547F7">
        <w:rPr>
          <w:rFonts w:ascii="Times New Roman" w:hAnsi="Times New Roman" w:cs="Times New Roman"/>
          <w:b/>
          <w:sz w:val="24"/>
          <w:szCs w:val="24"/>
        </w:rPr>
        <w:t>THE KABAKA OF BUGANDA:</w:t>
      </w:r>
      <w:r w:rsidRPr="006547F7">
        <w:rPr>
          <w:rFonts w:ascii="Times New Roman" w:hAnsi="Times New Roman" w:cs="Times New Roman"/>
          <w:b/>
          <w:sz w:val="24"/>
          <w:szCs w:val="24"/>
        </w:rPr>
        <w:tab/>
        <w:t>:::::::::::::::::::::::::::::::::::::::::</w:t>
      </w:r>
      <w:proofErr w:type="gramStart"/>
      <w:r w:rsidRPr="006547F7">
        <w:rPr>
          <w:rFonts w:ascii="Times New Roman" w:hAnsi="Times New Roman" w:cs="Times New Roman"/>
          <w:b/>
          <w:sz w:val="24"/>
          <w:szCs w:val="24"/>
        </w:rPr>
        <w:t>:PLAINTIFF</w:t>
      </w:r>
      <w:proofErr w:type="gramEnd"/>
    </w:p>
    <w:p w:rsidR="00BE09BB" w:rsidRPr="006547F7" w:rsidRDefault="008363CF" w:rsidP="00BE09BB">
      <w:pPr>
        <w:jc w:val="center"/>
        <w:rPr>
          <w:rFonts w:ascii="Times New Roman" w:hAnsi="Times New Roman" w:cs="Times New Roman"/>
          <w:b/>
          <w:sz w:val="24"/>
          <w:szCs w:val="24"/>
        </w:rPr>
      </w:pPr>
      <w:r w:rsidRPr="006547F7">
        <w:rPr>
          <w:rFonts w:ascii="Times New Roman" w:hAnsi="Times New Roman" w:cs="Times New Roman"/>
          <w:b/>
          <w:sz w:val="24"/>
          <w:szCs w:val="24"/>
        </w:rPr>
        <w:t xml:space="preserve">                   </w:t>
      </w:r>
      <w:r w:rsidR="00BE09BB" w:rsidRPr="006547F7">
        <w:rPr>
          <w:rFonts w:ascii="Times New Roman" w:hAnsi="Times New Roman" w:cs="Times New Roman"/>
          <w:b/>
          <w:sz w:val="24"/>
          <w:szCs w:val="24"/>
        </w:rPr>
        <w:t>V E R S U S</w:t>
      </w:r>
    </w:p>
    <w:p w:rsidR="00BE09BB" w:rsidRPr="006547F7" w:rsidRDefault="00BE09BB" w:rsidP="00BE09BB">
      <w:pPr>
        <w:jc w:val="both"/>
        <w:rPr>
          <w:rFonts w:ascii="Times New Roman" w:hAnsi="Times New Roman" w:cs="Times New Roman"/>
          <w:b/>
          <w:sz w:val="24"/>
          <w:szCs w:val="24"/>
        </w:rPr>
      </w:pPr>
      <w:r w:rsidRPr="006547F7">
        <w:rPr>
          <w:rFonts w:ascii="Times New Roman" w:hAnsi="Times New Roman" w:cs="Times New Roman"/>
          <w:b/>
          <w:sz w:val="24"/>
          <w:szCs w:val="24"/>
        </w:rPr>
        <w:t>THE REGISTERED TRUSTEES OF THE UGANDA</w:t>
      </w:r>
    </w:p>
    <w:p w:rsidR="00BE09BB" w:rsidRPr="006547F7" w:rsidRDefault="00BE09BB" w:rsidP="00BE09BB">
      <w:pPr>
        <w:jc w:val="both"/>
        <w:rPr>
          <w:rFonts w:ascii="Times New Roman" w:hAnsi="Times New Roman" w:cs="Times New Roman"/>
          <w:b/>
          <w:sz w:val="24"/>
          <w:szCs w:val="24"/>
        </w:rPr>
      </w:pPr>
      <w:r w:rsidRPr="006547F7">
        <w:rPr>
          <w:rFonts w:ascii="Times New Roman" w:hAnsi="Times New Roman" w:cs="Times New Roman"/>
          <w:b/>
          <w:sz w:val="24"/>
          <w:szCs w:val="24"/>
        </w:rPr>
        <w:t>SCOUTS ASSOCIATION::::::::::::::::::::::::::::::::::::::::::::::::</w:t>
      </w:r>
      <w:r w:rsidR="000D6B4E" w:rsidRPr="006547F7">
        <w:rPr>
          <w:rFonts w:ascii="Times New Roman" w:hAnsi="Times New Roman" w:cs="Times New Roman"/>
          <w:b/>
          <w:sz w:val="24"/>
          <w:szCs w:val="24"/>
        </w:rPr>
        <w:t>:</w:t>
      </w:r>
      <w:r w:rsidRPr="006547F7">
        <w:rPr>
          <w:rFonts w:ascii="Times New Roman" w:hAnsi="Times New Roman" w:cs="Times New Roman"/>
          <w:b/>
          <w:sz w:val="24"/>
          <w:szCs w:val="24"/>
        </w:rPr>
        <w:t>:</w:t>
      </w:r>
      <w:proofErr w:type="gramStart"/>
      <w:r w:rsidRPr="006547F7">
        <w:rPr>
          <w:rFonts w:ascii="Times New Roman" w:hAnsi="Times New Roman" w:cs="Times New Roman"/>
          <w:b/>
          <w:sz w:val="24"/>
          <w:szCs w:val="24"/>
        </w:rPr>
        <w:t>:DEFENDANTS</w:t>
      </w:r>
      <w:proofErr w:type="gramEnd"/>
    </w:p>
    <w:p w:rsidR="008363CF" w:rsidRPr="006547F7" w:rsidRDefault="008363CF" w:rsidP="00BE09BB">
      <w:pPr>
        <w:jc w:val="both"/>
        <w:rPr>
          <w:rFonts w:ascii="Times New Roman" w:hAnsi="Times New Roman" w:cs="Times New Roman"/>
          <w:b/>
          <w:sz w:val="24"/>
          <w:szCs w:val="24"/>
        </w:rPr>
      </w:pPr>
    </w:p>
    <w:p w:rsidR="008363CF" w:rsidRPr="006547F7" w:rsidRDefault="008363CF" w:rsidP="00BE09BB">
      <w:pPr>
        <w:jc w:val="both"/>
        <w:rPr>
          <w:rFonts w:ascii="Times New Roman" w:hAnsi="Times New Roman" w:cs="Times New Roman"/>
          <w:b/>
          <w:sz w:val="24"/>
          <w:szCs w:val="24"/>
        </w:rPr>
      </w:pPr>
      <w:r w:rsidRPr="006547F7">
        <w:rPr>
          <w:rFonts w:ascii="Times New Roman" w:hAnsi="Times New Roman" w:cs="Times New Roman"/>
          <w:b/>
          <w:sz w:val="24"/>
          <w:szCs w:val="24"/>
        </w:rPr>
        <w:t>BEFORE:</w:t>
      </w:r>
      <w:r w:rsidRPr="006547F7">
        <w:rPr>
          <w:rFonts w:ascii="Times New Roman" w:hAnsi="Times New Roman" w:cs="Times New Roman"/>
          <w:b/>
          <w:sz w:val="24"/>
          <w:szCs w:val="24"/>
        </w:rPr>
        <w:tab/>
        <w:t>HON. MR. JUSTICE HENRY I. KAWESA</w:t>
      </w:r>
      <w:bookmarkStart w:id="0" w:name="_GoBack"/>
      <w:bookmarkEnd w:id="0"/>
    </w:p>
    <w:p w:rsidR="008363CF" w:rsidRPr="006547F7" w:rsidRDefault="008363CF" w:rsidP="00BE09BB">
      <w:pPr>
        <w:jc w:val="both"/>
        <w:rPr>
          <w:rFonts w:ascii="Times New Roman" w:hAnsi="Times New Roman" w:cs="Times New Roman"/>
          <w:b/>
          <w:sz w:val="24"/>
          <w:szCs w:val="24"/>
        </w:rPr>
      </w:pPr>
    </w:p>
    <w:p w:rsidR="008363CF" w:rsidRPr="006547F7" w:rsidRDefault="008363CF" w:rsidP="00BE09BB">
      <w:pPr>
        <w:jc w:val="both"/>
        <w:rPr>
          <w:rFonts w:ascii="Times New Roman" w:hAnsi="Times New Roman" w:cs="Times New Roman"/>
          <w:b/>
          <w:sz w:val="24"/>
          <w:szCs w:val="24"/>
          <w:u w:val="single"/>
        </w:rPr>
      </w:pPr>
      <w:r w:rsidRPr="006547F7">
        <w:rPr>
          <w:rFonts w:ascii="Times New Roman" w:hAnsi="Times New Roman" w:cs="Times New Roman"/>
          <w:b/>
          <w:sz w:val="24"/>
          <w:szCs w:val="24"/>
          <w:u w:val="single"/>
        </w:rPr>
        <w:t>JUDGMENT</w:t>
      </w:r>
    </w:p>
    <w:p w:rsidR="00B31935" w:rsidRPr="006547F7" w:rsidRDefault="00B31935" w:rsidP="00BE09BB">
      <w:pPr>
        <w:jc w:val="both"/>
        <w:rPr>
          <w:rFonts w:ascii="Times New Roman" w:hAnsi="Times New Roman" w:cs="Times New Roman"/>
          <w:sz w:val="24"/>
          <w:szCs w:val="24"/>
        </w:rPr>
      </w:pPr>
    </w:p>
    <w:p w:rsidR="008363CF" w:rsidRPr="006547F7" w:rsidRDefault="008363CF"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The Plaintiff brought this suit against the Defendant for re-entry and possession of lands comprised in an order to account for the proceeds obtained from the licensees, general damages for breach of the lease agreement and costs of the suit.</w:t>
      </w:r>
    </w:p>
    <w:p w:rsidR="008363CF" w:rsidRPr="006547F7" w:rsidRDefault="008363CF"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Under paragraph 4 of the plaint, it is alleged that the Defendants were granted a lease on the suit property by the Uganda Land Commissions</w:t>
      </w:r>
      <w:r w:rsidR="000D6B4E" w:rsidRPr="006547F7">
        <w:rPr>
          <w:rFonts w:ascii="Times New Roman" w:hAnsi="Times New Roman" w:cs="Times New Roman"/>
          <w:sz w:val="24"/>
          <w:szCs w:val="24"/>
        </w:rPr>
        <w:t xml:space="preserve"> for 59 years from July 27, 1998.</w:t>
      </w:r>
    </w:p>
    <w:p w:rsidR="000D6B4E" w:rsidRPr="006547F7" w:rsidRDefault="000D6B4E"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The Defendants</w:t>
      </w:r>
      <w:r w:rsidR="00805A84" w:rsidRPr="006547F7">
        <w:rPr>
          <w:rFonts w:ascii="Times New Roman" w:hAnsi="Times New Roman" w:cs="Times New Roman"/>
          <w:sz w:val="24"/>
          <w:szCs w:val="24"/>
        </w:rPr>
        <w:t xml:space="preserve"> were registered as </w:t>
      </w:r>
      <w:r w:rsidR="00B31935" w:rsidRPr="006547F7">
        <w:rPr>
          <w:rFonts w:ascii="Times New Roman" w:hAnsi="Times New Roman" w:cs="Times New Roman"/>
          <w:sz w:val="24"/>
          <w:szCs w:val="24"/>
        </w:rPr>
        <w:t>proprietors</w:t>
      </w:r>
      <w:r w:rsidR="00805A84" w:rsidRPr="006547F7">
        <w:rPr>
          <w:rFonts w:ascii="Times New Roman" w:hAnsi="Times New Roman" w:cs="Times New Roman"/>
          <w:sz w:val="24"/>
          <w:szCs w:val="24"/>
        </w:rPr>
        <w:t xml:space="preserve"> of the suit property by lease agreem</w:t>
      </w:r>
      <w:r w:rsidR="00B31935" w:rsidRPr="006547F7">
        <w:rPr>
          <w:rFonts w:ascii="Times New Roman" w:hAnsi="Times New Roman" w:cs="Times New Roman"/>
          <w:sz w:val="24"/>
          <w:szCs w:val="24"/>
        </w:rPr>
        <w:t>ent and lease title</w:t>
      </w:r>
      <w:r w:rsidR="00805A84" w:rsidRPr="006547F7">
        <w:rPr>
          <w:rFonts w:ascii="Times New Roman" w:hAnsi="Times New Roman" w:cs="Times New Roman"/>
          <w:sz w:val="24"/>
          <w:szCs w:val="24"/>
        </w:rPr>
        <w:t>.</w:t>
      </w:r>
    </w:p>
    <w:p w:rsidR="00805A84" w:rsidRPr="006547F7" w:rsidRDefault="00805A84"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In 1993, the mailo interest in the suit property was returned to the Plaintiff vide the Traditional Rulers (Restit</w:t>
      </w:r>
      <w:r w:rsidR="00B31935" w:rsidRPr="006547F7">
        <w:rPr>
          <w:rFonts w:ascii="Times New Roman" w:hAnsi="Times New Roman" w:cs="Times New Roman"/>
          <w:sz w:val="24"/>
          <w:szCs w:val="24"/>
        </w:rPr>
        <w:t>ut</w:t>
      </w:r>
      <w:r w:rsidRPr="006547F7">
        <w:rPr>
          <w:rFonts w:ascii="Times New Roman" w:hAnsi="Times New Roman" w:cs="Times New Roman"/>
          <w:sz w:val="24"/>
          <w:szCs w:val="24"/>
        </w:rPr>
        <w:t>ion of Assets and properties) Statute 8/</w:t>
      </w:r>
      <w:proofErr w:type="gramStart"/>
      <w:r w:rsidRPr="006547F7">
        <w:rPr>
          <w:rFonts w:ascii="Times New Roman" w:hAnsi="Times New Roman" w:cs="Times New Roman"/>
          <w:sz w:val="24"/>
          <w:szCs w:val="24"/>
        </w:rPr>
        <w:t>93,</w:t>
      </w:r>
      <w:proofErr w:type="gramEnd"/>
      <w:r w:rsidRPr="006547F7">
        <w:rPr>
          <w:rFonts w:ascii="Times New Roman" w:hAnsi="Times New Roman" w:cs="Times New Roman"/>
          <w:sz w:val="24"/>
          <w:szCs w:val="24"/>
        </w:rPr>
        <w:t xml:space="preserve"> hence the Plaintiff became </w:t>
      </w:r>
      <w:r w:rsidR="00B31935" w:rsidRPr="006547F7">
        <w:rPr>
          <w:rFonts w:ascii="Times New Roman" w:hAnsi="Times New Roman" w:cs="Times New Roman"/>
          <w:sz w:val="24"/>
          <w:szCs w:val="24"/>
        </w:rPr>
        <w:t>the</w:t>
      </w:r>
      <w:r w:rsidRPr="006547F7">
        <w:rPr>
          <w:rFonts w:ascii="Times New Roman" w:hAnsi="Times New Roman" w:cs="Times New Roman"/>
          <w:sz w:val="24"/>
          <w:szCs w:val="24"/>
        </w:rPr>
        <w:t xml:space="preserve"> lessor of </w:t>
      </w:r>
      <w:r w:rsidR="00B31935" w:rsidRPr="006547F7">
        <w:rPr>
          <w:rFonts w:ascii="Times New Roman" w:hAnsi="Times New Roman" w:cs="Times New Roman"/>
          <w:sz w:val="24"/>
          <w:szCs w:val="24"/>
        </w:rPr>
        <w:t>the</w:t>
      </w:r>
      <w:r w:rsidRPr="006547F7">
        <w:rPr>
          <w:rFonts w:ascii="Times New Roman" w:hAnsi="Times New Roman" w:cs="Times New Roman"/>
          <w:sz w:val="24"/>
          <w:szCs w:val="24"/>
        </w:rPr>
        <w:t xml:space="preserve"> suit property.</w:t>
      </w:r>
    </w:p>
    <w:p w:rsidR="00805A84" w:rsidRPr="006547F7" w:rsidRDefault="00805A84" w:rsidP="008363CF">
      <w:pPr>
        <w:spacing w:line="360" w:lineRule="auto"/>
        <w:jc w:val="both"/>
        <w:rPr>
          <w:rFonts w:ascii="Times New Roman" w:hAnsi="Times New Roman" w:cs="Times New Roman"/>
          <w:sz w:val="24"/>
          <w:szCs w:val="24"/>
        </w:rPr>
      </w:pPr>
    </w:p>
    <w:p w:rsidR="00805A84" w:rsidRPr="006547F7" w:rsidRDefault="00805A84"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Under paragraph 5 of the plaint, it is alleged that the Defendants have breached the express and implied terms of the lease agreement in as far as they have failed, neglected or refused to pay the reserved rent since 1993, despite repeated demands by the Plaintiff and has also since December 2001, bee</w:t>
      </w:r>
      <w:r w:rsidR="001571BA" w:rsidRPr="006547F7">
        <w:rPr>
          <w:rFonts w:ascii="Times New Roman" w:hAnsi="Times New Roman" w:cs="Times New Roman"/>
          <w:sz w:val="24"/>
          <w:szCs w:val="24"/>
        </w:rPr>
        <w:t>n granting tenders to persons to</w:t>
      </w:r>
      <w:r w:rsidRPr="006547F7">
        <w:rPr>
          <w:rFonts w:ascii="Times New Roman" w:hAnsi="Times New Roman" w:cs="Times New Roman"/>
          <w:sz w:val="24"/>
          <w:szCs w:val="24"/>
        </w:rPr>
        <w:t xml:space="preserve"> excavate sand from the land todate.</w:t>
      </w:r>
    </w:p>
    <w:p w:rsidR="00805A84" w:rsidRPr="006547F7" w:rsidRDefault="00805A84" w:rsidP="008363CF">
      <w:pPr>
        <w:spacing w:line="360" w:lineRule="auto"/>
        <w:jc w:val="both"/>
        <w:rPr>
          <w:rFonts w:ascii="Times New Roman" w:hAnsi="Times New Roman" w:cs="Times New Roman"/>
          <w:sz w:val="24"/>
          <w:szCs w:val="24"/>
        </w:rPr>
      </w:pPr>
    </w:p>
    <w:p w:rsidR="00805A84" w:rsidRPr="006547F7" w:rsidRDefault="00805A84"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The Plaintiff </w:t>
      </w:r>
      <w:r w:rsidR="001571BA" w:rsidRPr="006547F7">
        <w:rPr>
          <w:rFonts w:ascii="Times New Roman" w:hAnsi="Times New Roman" w:cs="Times New Roman"/>
          <w:sz w:val="24"/>
          <w:szCs w:val="24"/>
        </w:rPr>
        <w:t>theref</w:t>
      </w:r>
      <w:r w:rsidR="003C04C0" w:rsidRPr="006547F7">
        <w:rPr>
          <w:rFonts w:ascii="Times New Roman" w:hAnsi="Times New Roman" w:cs="Times New Roman"/>
          <w:sz w:val="24"/>
          <w:szCs w:val="24"/>
        </w:rPr>
        <w:t>o</w:t>
      </w:r>
      <w:r w:rsidR="001571BA" w:rsidRPr="006547F7">
        <w:rPr>
          <w:rFonts w:ascii="Times New Roman" w:hAnsi="Times New Roman" w:cs="Times New Roman"/>
          <w:sz w:val="24"/>
          <w:szCs w:val="24"/>
        </w:rPr>
        <w:t>r</w:t>
      </w:r>
      <w:r w:rsidR="003C04C0" w:rsidRPr="006547F7">
        <w:rPr>
          <w:rFonts w:ascii="Times New Roman" w:hAnsi="Times New Roman" w:cs="Times New Roman"/>
          <w:sz w:val="24"/>
          <w:szCs w:val="24"/>
        </w:rPr>
        <w:t>e</w:t>
      </w:r>
      <w:r w:rsidRPr="006547F7">
        <w:rPr>
          <w:rFonts w:ascii="Times New Roman" w:hAnsi="Times New Roman" w:cs="Times New Roman"/>
          <w:sz w:val="24"/>
          <w:szCs w:val="24"/>
        </w:rPr>
        <w:t xml:space="preserve">, </w:t>
      </w:r>
      <w:proofErr w:type="gramStart"/>
      <w:r w:rsidRPr="006547F7">
        <w:rPr>
          <w:rFonts w:ascii="Times New Roman" w:hAnsi="Times New Roman" w:cs="Times New Roman"/>
          <w:sz w:val="24"/>
          <w:szCs w:val="24"/>
        </w:rPr>
        <w:t>hold</w:t>
      </w:r>
      <w:proofErr w:type="gramEnd"/>
      <w:r w:rsidRPr="006547F7">
        <w:rPr>
          <w:rFonts w:ascii="Times New Roman" w:hAnsi="Times New Roman" w:cs="Times New Roman"/>
          <w:sz w:val="24"/>
          <w:szCs w:val="24"/>
        </w:rPr>
        <w:t xml:space="preserve"> the Defendants in breach of the lease agreement, hence the application for re</w:t>
      </w:r>
      <w:r w:rsidR="003C04C0" w:rsidRPr="006547F7">
        <w:rPr>
          <w:rFonts w:ascii="Times New Roman" w:hAnsi="Times New Roman" w:cs="Times New Roman"/>
          <w:sz w:val="24"/>
          <w:szCs w:val="24"/>
        </w:rPr>
        <w:t>-entry</w:t>
      </w:r>
      <w:r w:rsidRPr="006547F7">
        <w:rPr>
          <w:rFonts w:ascii="Times New Roman" w:hAnsi="Times New Roman" w:cs="Times New Roman"/>
          <w:sz w:val="24"/>
          <w:szCs w:val="24"/>
        </w:rPr>
        <w:t xml:space="preserve"> and possession of the suit property.  The Plaintiff also prayed for an injunction, general damages, and refund of money obtained from the tendering of the land since 2001.</w:t>
      </w:r>
    </w:p>
    <w:p w:rsidR="00805A84" w:rsidRPr="006547F7" w:rsidRDefault="00805A84" w:rsidP="008363CF">
      <w:pPr>
        <w:spacing w:line="360" w:lineRule="auto"/>
        <w:jc w:val="both"/>
        <w:rPr>
          <w:rFonts w:ascii="Times New Roman" w:hAnsi="Times New Roman" w:cs="Times New Roman"/>
          <w:sz w:val="24"/>
          <w:szCs w:val="24"/>
        </w:rPr>
      </w:pPr>
    </w:p>
    <w:p w:rsidR="00805A84" w:rsidRPr="006547F7" w:rsidRDefault="00805A84"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The Defendant, by </w:t>
      </w:r>
      <w:r w:rsidR="003C04C0" w:rsidRPr="006547F7">
        <w:rPr>
          <w:rFonts w:ascii="Times New Roman" w:hAnsi="Times New Roman" w:cs="Times New Roman"/>
          <w:sz w:val="24"/>
          <w:szCs w:val="24"/>
        </w:rPr>
        <w:t>a</w:t>
      </w:r>
      <w:r w:rsidRPr="006547F7">
        <w:rPr>
          <w:rFonts w:ascii="Times New Roman" w:hAnsi="Times New Roman" w:cs="Times New Roman"/>
          <w:sz w:val="24"/>
          <w:szCs w:val="24"/>
        </w:rPr>
        <w:t xml:space="preserve"> </w:t>
      </w:r>
      <w:r w:rsidR="001571BA" w:rsidRPr="006547F7">
        <w:rPr>
          <w:rFonts w:ascii="Times New Roman" w:hAnsi="Times New Roman" w:cs="Times New Roman"/>
          <w:sz w:val="24"/>
          <w:szCs w:val="24"/>
        </w:rPr>
        <w:t>written</w:t>
      </w:r>
      <w:r w:rsidRPr="006547F7">
        <w:rPr>
          <w:rFonts w:ascii="Times New Roman" w:hAnsi="Times New Roman" w:cs="Times New Roman"/>
          <w:sz w:val="24"/>
          <w:szCs w:val="24"/>
        </w:rPr>
        <w:t xml:space="preserve"> statement of defence dated 8</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November 2005, denied the allegations.</w:t>
      </w:r>
    </w:p>
    <w:p w:rsidR="00805A84" w:rsidRPr="006547F7" w:rsidRDefault="00805A84" w:rsidP="008363CF">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During the hearing, issues were;</w:t>
      </w:r>
    </w:p>
    <w:p w:rsidR="00805A84" w:rsidRPr="006547F7" w:rsidRDefault="00805A84" w:rsidP="00805A84">
      <w:pPr>
        <w:pStyle w:val="ListParagraph"/>
        <w:numPr>
          <w:ilvl w:val="0"/>
          <w:numId w:val="1"/>
        </w:num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Whether the acts of the Defendant amount to a breach of the lease</w:t>
      </w:r>
      <w:r w:rsidR="001571BA" w:rsidRPr="006547F7">
        <w:rPr>
          <w:rFonts w:ascii="Times New Roman" w:hAnsi="Times New Roman" w:cs="Times New Roman"/>
          <w:sz w:val="24"/>
          <w:szCs w:val="24"/>
        </w:rPr>
        <w:t xml:space="preserve"> agreement.</w:t>
      </w:r>
    </w:p>
    <w:p w:rsidR="001571BA" w:rsidRPr="006547F7" w:rsidRDefault="001571BA" w:rsidP="001571BA">
      <w:pPr>
        <w:pStyle w:val="ListParagraph"/>
        <w:spacing w:line="360" w:lineRule="auto"/>
        <w:jc w:val="both"/>
        <w:rPr>
          <w:rFonts w:ascii="Times New Roman" w:hAnsi="Times New Roman" w:cs="Times New Roman"/>
          <w:sz w:val="24"/>
          <w:szCs w:val="24"/>
        </w:rPr>
      </w:pPr>
    </w:p>
    <w:p w:rsidR="001571BA" w:rsidRPr="006547F7" w:rsidRDefault="001571BA" w:rsidP="00805A84">
      <w:pPr>
        <w:pStyle w:val="ListParagraph"/>
        <w:numPr>
          <w:ilvl w:val="0"/>
          <w:numId w:val="1"/>
        </w:num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Whether the Plaintiff is entitled to the remedies prayed for.</w:t>
      </w:r>
    </w:p>
    <w:p w:rsidR="001571BA" w:rsidRPr="006547F7" w:rsidRDefault="001571BA" w:rsidP="001571BA">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At the hearing, the Pl</w:t>
      </w:r>
      <w:r w:rsidR="000469D9" w:rsidRPr="006547F7">
        <w:rPr>
          <w:rFonts w:ascii="Times New Roman" w:hAnsi="Times New Roman" w:cs="Times New Roman"/>
          <w:sz w:val="24"/>
          <w:szCs w:val="24"/>
        </w:rPr>
        <w:t>aintiff led evidence through PW1</w:t>
      </w:r>
      <w:r w:rsidRPr="006547F7">
        <w:rPr>
          <w:rFonts w:ascii="Times New Roman" w:hAnsi="Times New Roman" w:cs="Times New Roman"/>
          <w:sz w:val="24"/>
          <w:szCs w:val="24"/>
        </w:rPr>
        <w:t xml:space="preserve"> – Kaaya Kavuma – the then Deputy Katikito of Buganda Kingdom.  His evidence was effectively that there was excavation of the sai</w:t>
      </w:r>
      <w:r w:rsidR="00352384" w:rsidRPr="006547F7">
        <w:rPr>
          <w:rFonts w:ascii="Times New Roman" w:hAnsi="Times New Roman" w:cs="Times New Roman"/>
          <w:sz w:val="24"/>
          <w:szCs w:val="24"/>
        </w:rPr>
        <w:t>d sand by the Defendant’s licenc</w:t>
      </w:r>
      <w:r w:rsidRPr="006547F7">
        <w:rPr>
          <w:rFonts w:ascii="Times New Roman" w:hAnsi="Times New Roman" w:cs="Times New Roman"/>
          <w:sz w:val="24"/>
          <w:szCs w:val="24"/>
        </w:rPr>
        <w:t>ees.  He also stated that there was breach of the lease covenants by the Defendants by non-payment of rent.  The evidence is supported by the exhibits PEX4; PEX5.</w:t>
      </w:r>
    </w:p>
    <w:p w:rsidR="001571BA" w:rsidRPr="006547F7" w:rsidRDefault="001571BA" w:rsidP="001571BA">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The Plaintiff closed their case.  </w:t>
      </w:r>
    </w:p>
    <w:p w:rsidR="001571BA" w:rsidRPr="006547F7" w:rsidRDefault="001571BA" w:rsidP="001571BA">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However, the defence which was meant to begin on 1</w:t>
      </w:r>
      <w:r w:rsidRPr="006547F7">
        <w:rPr>
          <w:rFonts w:ascii="Times New Roman" w:hAnsi="Times New Roman" w:cs="Times New Roman"/>
          <w:sz w:val="24"/>
          <w:szCs w:val="24"/>
          <w:vertAlign w:val="superscript"/>
        </w:rPr>
        <w:t>st</w:t>
      </w:r>
      <w:r w:rsidRPr="006547F7">
        <w:rPr>
          <w:rFonts w:ascii="Times New Roman" w:hAnsi="Times New Roman" w:cs="Times New Roman"/>
          <w:sz w:val="24"/>
          <w:szCs w:val="24"/>
        </w:rPr>
        <w:t xml:space="preserve"> October </w:t>
      </w:r>
      <w:proofErr w:type="gramStart"/>
      <w:r w:rsidRPr="006547F7">
        <w:rPr>
          <w:rFonts w:ascii="Times New Roman" w:hAnsi="Times New Roman" w:cs="Times New Roman"/>
          <w:sz w:val="24"/>
          <w:szCs w:val="24"/>
        </w:rPr>
        <w:t>2007,</w:t>
      </w:r>
      <w:proofErr w:type="gramEnd"/>
      <w:r w:rsidRPr="006547F7">
        <w:rPr>
          <w:rFonts w:ascii="Times New Roman" w:hAnsi="Times New Roman" w:cs="Times New Roman"/>
          <w:sz w:val="24"/>
          <w:szCs w:val="24"/>
        </w:rPr>
        <w:t xml:space="preserve"> was never given though several adjournments were given for the purpose.</w:t>
      </w:r>
    </w:p>
    <w:p w:rsidR="001571BA" w:rsidRPr="006547F7" w:rsidRDefault="001571BA" w:rsidP="001571BA">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These includes; 26</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October 2007, 2</w:t>
      </w:r>
      <w:r w:rsidRPr="006547F7">
        <w:rPr>
          <w:rFonts w:ascii="Times New Roman" w:hAnsi="Times New Roman" w:cs="Times New Roman"/>
          <w:sz w:val="24"/>
          <w:szCs w:val="24"/>
          <w:vertAlign w:val="superscript"/>
        </w:rPr>
        <w:t>nd</w:t>
      </w:r>
      <w:r w:rsidRPr="006547F7">
        <w:rPr>
          <w:rFonts w:ascii="Times New Roman" w:hAnsi="Times New Roman" w:cs="Times New Roman"/>
          <w:sz w:val="24"/>
          <w:szCs w:val="24"/>
        </w:rPr>
        <w:t xml:space="preserve"> December 2009, 5</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September 2013, 19</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September 2013, 6</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September 2016, 11</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November 2016, 23</w:t>
      </w:r>
      <w:r w:rsidRPr="006547F7">
        <w:rPr>
          <w:rFonts w:ascii="Times New Roman" w:hAnsi="Times New Roman" w:cs="Times New Roman"/>
          <w:sz w:val="24"/>
          <w:szCs w:val="24"/>
          <w:vertAlign w:val="superscript"/>
        </w:rPr>
        <w:t>rd</w:t>
      </w:r>
      <w:r w:rsidRPr="006547F7">
        <w:rPr>
          <w:rFonts w:ascii="Times New Roman" w:hAnsi="Times New Roman" w:cs="Times New Roman"/>
          <w:sz w:val="24"/>
          <w:szCs w:val="24"/>
        </w:rPr>
        <w:t xml:space="preserve"> August 2016, 18</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January 2017 and 13</w:t>
      </w:r>
      <w:r w:rsidRPr="006547F7">
        <w:rPr>
          <w:rFonts w:ascii="Times New Roman" w:hAnsi="Times New Roman" w:cs="Times New Roman"/>
          <w:sz w:val="24"/>
          <w:szCs w:val="24"/>
          <w:vertAlign w:val="superscript"/>
        </w:rPr>
        <w:t>th</w:t>
      </w:r>
      <w:r w:rsidRPr="006547F7">
        <w:rPr>
          <w:rFonts w:ascii="Times New Roman" w:hAnsi="Times New Roman" w:cs="Times New Roman"/>
          <w:sz w:val="24"/>
          <w:szCs w:val="24"/>
        </w:rPr>
        <w:t xml:space="preserve"> </w:t>
      </w:r>
      <w:r w:rsidR="00597A43" w:rsidRPr="006547F7">
        <w:rPr>
          <w:rFonts w:ascii="Times New Roman" w:hAnsi="Times New Roman" w:cs="Times New Roman"/>
          <w:sz w:val="24"/>
          <w:szCs w:val="24"/>
        </w:rPr>
        <w:t>December 2</w:t>
      </w:r>
      <w:r w:rsidRPr="006547F7">
        <w:rPr>
          <w:rFonts w:ascii="Times New Roman" w:hAnsi="Times New Roman" w:cs="Times New Roman"/>
          <w:sz w:val="24"/>
          <w:szCs w:val="24"/>
        </w:rPr>
        <w:t>017</w:t>
      </w:r>
      <w:r w:rsidR="00597A43" w:rsidRPr="006547F7">
        <w:rPr>
          <w:rFonts w:ascii="Times New Roman" w:hAnsi="Times New Roman" w:cs="Times New Roman"/>
          <w:sz w:val="24"/>
          <w:szCs w:val="24"/>
        </w:rPr>
        <w:t xml:space="preserve">, </w:t>
      </w:r>
      <w:r w:rsidR="000469D9" w:rsidRPr="006547F7">
        <w:rPr>
          <w:rFonts w:ascii="Times New Roman" w:hAnsi="Times New Roman" w:cs="Times New Roman"/>
          <w:sz w:val="24"/>
          <w:szCs w:val="24"/>
        </w:rPr>
        <w:t>on all those dates, no defence had been given.  On 13</w:t>
      </w:r>
      <w:r w:rsidR="000469D9" w:rsidRPr="006547F7">
        <w:rPr>
          <w:rFonts w:ascii="Times New Roman" w:hAnsi="Times New Roman" w:cs="Times New Roman"/>
          <w:sz w:val="24"/>
          <w:szCs w:val="24"/>
          <w:vertAlign w:val="superscript"/>
        </w:rPr>
        <w:t>th</w:t>
      </w:r>
      <w:r w:rsidR="000469D9" w:rsidRPr="006547F7">
        <w:rPr>
          <w:rFonts w:ascii="Times New Roman" w:hAnsi="Times New Roman" w:cs="Times New Roman"/>
          <w:sz w:val="24"/>
          <w:szCs w:val="24"/>
        </w:rPr>
        <w:t xml:space="preserve"> December 2017, </w:t>
      </w:r>
      <w:r w:rsidR="00597A43" w:rsidRPr="006547F7">
        <w:rPr>
          <w:rFonts w:ascii="Times New Roman" w:hAnsi="Times New Roman" w:cs="Times New Roman"/>
          <w:sz w:val="24"/>
          <w:szCs w:val="24"/>
        </w:rPr>
        <w:t xml:space="preserve">this </w:t>
      </w:r>
      <w:r w:rsidR="000469D9" w:rsidRPr="006547F7">
        <w:rPr>
          <w:rFonts w:ascii="Times New Roman" w:hAnsi="Times New Roman" w:cs="Times New Roman"/>
          <w:sz w:val="24"/>
          <w:szCs w:val="24"/>
        </w:rPr>
        <w:t xml:space="preserve">Court </w:t>
      </w:r>
      <w:r w:rsidR="00597A43" w:rsidRPr="006547F7">
        <w:rPr>
          <w:rFonts w:ascii="Times New Roman" w:hAnsi="Times New Roman" w:cs="Times New Roman"/>
          <w:sz w:val="24"/>
          <w:szCs w:val="24"/>
        </w:rPr>
        <w:t xml:space="preserve">gave orders that the case being </w:t>
      </w:r>
      <w:proofErr w:type="gramStart"/>
      <w:r w:rsidR="00597A43" w:rsidRPr="006547F7">
        <w:rPr>
          <w:rFonts w:ascii="Times New Roman" w:hAnsi="Times New Roman" w:cs="Times New Roman"/>
          <w:sz w:val="24"/>
          <w:szCs w:val="24"/>
        </w:rPr>
        <w:t>backlog,</w:t>
      </w:r>
      <w:proofErr w:type="gramEnd"/>
      <w:r w:rsidR="00597A43" w:rsidRPr="006547F7">
        <w:rPr>
          <w:rFonts w:ascii="Times New Roman" w:hAnsi="Times New Roman" w:cs="Times New Roman"/>
          <w:sz w:val="24"/>
          <w:szCs w:val="24"/>
        </w:rPr>
        <w:t xml:space="preserve"> the defence </w:t>
      </w:r>
      <w:r w:rsidR="000469D9" w:rsidRPr="006547F7">
        <w:rPr>
          <w:rFonts w:ascii="Times New Roman" w:hAnsi="Times New Roman" w:cs="Times New Roman"/>
          <w:sz w:val="24"/>
          <w:szCs w:val="24"/>
        </w:rPr>
        <w:t>should b</w:t>
      </w:r>
      <w:r w:rsidR="00597A43" w:rsidRPr="006547F7">
        <w:rPr>
          <w:rFonts w:ascii="Times New Roman" w:hAnsi="Times New Roman" w:cs="Times New Roman"/>
          <w:sz w:val="24"/>
          <w:szCs w:val="24"/>
        </w:rPr>
        <w:t xml:space="preserve">e deemed closed.  </w:t>
      </w:r>
    </w:p>
    <w:p w:rsidR="00597A43" w:rsidRPr="006547F7" w:rsidRDefault="00597A43" w:rsidP="001571BA">
      <w:pPr>
        <w:spacing w:line="360" w:lineRule="auto"/>
        <w:jc w:val="both"/>
        <w:rPr>
          <w:rFonts w:ascii="Times New Roman" w:hAnsi="Times New Roman" w:cs="Times New Roman"/>
          <w:sz w:val="24"/>
          <w:szCs w:val="24"/>
        </w:rPr>
      </w:pPr>
    </w:p>
    <w:p w:rsidR="00597A43" w:rsidRPr="006547F7" w:rsidRDefault="00597A43" w:rsidP="001571BA">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Section 17(2) of the Judicature Act was </w:t>
      </w:r>
      <w:r w:rsidR="00CD12DD" w:rsidRPr="006547F7">
        <w:rPr>
          <w:rFonts w:ascii="Times New Roman" w:hAnsi="Times New Roman" w:cs="Times New Roman"/>
          <w:sz w:val="24"/>
          <w:szCs w:val="24"/>
        </w:rPr>
        <w:t>invoked</w:t>
      </w:r>
      <w:r w:rsidRPr="006547F7">
        <w:rPr>
          <w:rFonts w:ascii="Times New Roman" w:hAnsi="Times New Roman" w:cs="Times New Roman"/>
          <w:sz w:val="24"/>
          <w:szCs w:val="24"/>
        </w:rPr>
        <w:t>; and O.9 R20 of the Civil Procedure Rules</w:t>
      </w:r>
      <w:r w:rsidR="001F1D46" w:rsidRPr="006547F7">
        <w:rPr>
          <w:rFonts w:ascii="Times New Roman" w:hAnsi="Times New Roman" w:cs="Times New Roman"/>
          <w:sz w:val="24"/>
          <w:szCs w:val="24"/>
        </w:rPr>
        <w:t xml:space="preserve"> was </w:t>
      </w:r>
      <w:r w:rsidRPr="006547F7">
        <w:rPr>
          <w:rFonts w:ascii="Times New Roman" w:hAnsi="Times New Roman" w:cs="Times New Roman"/>
          <w:sz w:val="24"/>
          <w:szCs w:val="24"/>
        </w:rPr>
        <w:t xml:space="preserve">followed </w:t>
      </w:r>
      <w:r w:rsidR="001F1D46" w:rsidRPr="006547F7">
        <w:rPr>
          <w:rFonts w:ascii="Times New Roman" w:hAnsi="Times New Roman" w:cs="Times New Roman"/>
          <w:sz w:val="24"/>
          <w:szCs w:val="24"/>
        </w:rPr>
        <w:t xml:space="preserve">whereupon </w:t>
      </w:r>
      <w:r w:rsidRPr="006547F7">
        <w:rPr>
          <w:rFonts w:ascii="Times New Roman" w:hAnsi="Times New Roman" w:cs="Times New Roman"/>
          <w:sz w:val="24"/>
          <w:szCs w:val="24"/>
        </w:rPr>
        <w:t xml:space="preserve">the Plaintiff’s Counsel </w:t>
      </w:r>
      <w:r w:rsidR="001F1D46" w:rsidRPr="006547F7">
        <w:rPr>
          <w:rFonts w:ascii="Times New Roman" w:hAnsi="Times New Roman" w:cs="Times New Roman"/>
          <w:sz w:val="24"/>
          <w:szCs w:val="24"/>
        </w:rPr>
        <w:t xml:space="preserve">was granted leave </w:t>
      </w:r>
      <w:r w:rsidRPr="006547F7">
        <w:rPr>
          <w:rFonts w:ascii="Times New Roman" w:hAnsi="Times New Roman" w:cs="Times New Roman"/>
          <w:sz w:val="24"/>
          <w:szCs w:val="24"/>
        </w:rPr>
        <w:t>to file submissions and serve the Defendants.  The submissions were accordingly prepared but the Defendant was still unavailable for service.</w:t>
      </w:r>
    </w:p>
    <w:p w:rsidR="00597A43" w:rsidRPr="006547F7" w:rsidRDefault="00597A43" w:rsidP="001571BA">
      <w:pPr>
        <w:spacing w:line="360" w:lineRule="auto"/>
        <w:jc w:val="both"/>
        <w:rPr>
          <w:rFonts w:ascii="Times New Roman" w:hAnsi="Times New Roman" w:cs="Times New Roman"/>
          <w:sz w:val="24"/>
          <w:szCs w:val="24"/>
        </w:rPr>
      </w:pPr>
    </w:p>
    <w:p w:rsidR="00597A43" w:rsidRPr="006547F7" w:rsidRDefault="00597A43" w:rsidP="001571BA">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I have seen a copy of a letter allegedly from the Defendant </w:t>
      </w:r>
      <w:r w:rsidR="00CD12DD" w:rsidRPr="006547F7">
        <w:rPr>
          <w:rFonts w:ascii="Times New Roman" w:hAnsi="Times New Roman" w:cs="Times New Roman"/>
          <w:sz w:val="24"/>
          <w:szCs w:val="24"/>
        </w:rPr>
        <w:t>trying</w:t>
      </w:r>
      <w:r w:rsidRPr="006547F7">
        <w:rPr>
          <w:rFonts w:ascii="Times New Roman" w:hAnsi="Times New Roman" w:cs="Times New Roman"/>
          <w:sz w:val="24"/>
          <w:szCs w:val="24"/>
        </w:rPr>
        <w:t xml:space="preserve"> to explain the failure to</w:t>
      </w:r>
      <w:r w:rsidR="00AE749B" w:rsidRPr="006547F7">
        <w:rPr>
          <w:rFonts w:ascii="Times New Roman" w:hAnsi="Times New Roman" w:cs="Times New Roman"/>
          <w:sz w:val="24"/>
          <w:szCs w:val="24"/>
        </w:rPr>
        <w:t xml:space="preserve"> abide by the Court orders and the failure to </w:t>
      </w:r>
      <w:r w:rsidRPr="006547F7">
        <w:rPr>
          <w:rFonts w:ascii="Times New Roman" w:hAnsi="Times New Roman" w:cs="Times New Roman"/>
          <w:sz w:val="24"/>
          <w:szCs w:val="24"/>
        </w:rPr>
        <w:t xml:space="preserve">handle their defence.  </w:t>
      </w:r>
      <w:r w:rsidR="00CD12DD" w:rsidRPr="006547F7">
        <w:rPr>
          <w:rFonts w:ascii="Times New Roman" w:hAnsi="Times New Roman" w:cs="Times New Roman"/>
          <w:sz w:val="24"/>
          <w:szCs w:val="24"/>
        </w:rPr>
        <w:t>The explanations</w:t>
      </w:r>
      <w:r w:rsidRPr="006547F7">
        <w:rPr>
          <w:rFonts w:ascii="Times New Roman" w:hAnsi="Times New Roman" w:cs="Times New Roman"/>
          <w:sz w:val="24"/>
          <w:szCs w:val="24"/>
        </w:rPr>
        <w:t xml:space="preserve"> were of no value since they were given outside time frames as allowed by </w:t>
      </w:r>
      <w:r w:rsidR="00352384" w:rsidRPr="006547F7">
        <w:rPr>
          <w:rFonts w:ascii="Times New Roman" w:hAnsi="Times New Roman" w:cs="Times New Roman"/>
          <w:sz w:val="24"/>
          <w:szCs w:val="24"/>
        </w:rPr>
        <w:t>C</w:t>
      </w:r>
      <w:r w:rsidRPr="006547F7">
        <w:rPr>
          <w:rFonts w:ascii="Times New Roman" w:hAnsi="Times New Roman" w:cs="Times New Roman"/>
          <w:sz w:val="24"/>
          <w:szCs w:val="24"/>
        </w:rPr>
        <w:t>ourt.  In essence, there is no defence in response to the case by the Plaintiff.</w:t>
      </w:r>
    </w:p>
    <w:p w:rsidR="00597A43" w:rsidRPr="006547F7" w:rsidRDefault="00C95D0E" w:rsidP="001571BA">
      <w:pPr>
        <w:spacing w:line="360" w:lineRule="auto"/>
        <w:jc w:val="both"/>
        <w:rPr>
          <w:rFonts w:ascii="Times New Roman" w:hAnsi="Times New Roman" w:cs="Times New Roman"/>
          <w:i/>
          <w:sz w:val="24"/>
          <w:szCs w:val="24"/>
        </w:rPr>
      </w:pPr>
      <w:r w:rsidRPr="006547F7">
        <w:rPr>
          <w:rFonts w:ascii="Times New Roman" w:hAnsi="Times New Roman" w:cs="Times New Roman"/>
          <w:sz w:val="24"/>
          <w:szCs w:val="24"/>
        </w:rPr>
        <w:t>Counsel for the Plaintiff referred to the c</w:t>
      </w:r>
      <w:r w:rsidR="00597A43" w:rsidRPr="006547F7">
        <w:rPr>
          <w:rFonts w:ascii="Times New Roman" w:hAnsi="Times New Roman" w:cs="Times New Roman"/>
          <w:sz w:val="24"/>
          <w:szCs w:val="24"/>
        </w:rPr>
        <w:t xml:space="preserve">ases of </w:t>
      </w:r>
      <w:r w:rsidR="00597A43" w:rsidRPr="006547F7">
        <w:rPr>
          <w:rFonts w:ascii="Times New Roman" w:hAnsi="Times New Roman" w:cs="Times New Roman"/>
          <w:b/>
          <w:i/>
          <w:sz w:val="24"/>
          <w:szCs w:val="24"/>
          <w:u w:val="single"/>
        </w:rPr>
        <w:t>Samwiri Massa versus Rose Achieng (1978</w:t>
      </w:r>
      <w:r w:rsidR="00CD12DD" w:rsidRPr="006547F7">
        <w:rPr>
          <w:rFonts w:ascii="Times New Roman" w:hAnsi="Times New Roman" w:cs="Times New Roman"/>
          <w:b/>
          <w:i/>
          <w:sz w:val="24"/>
          <w:szCs w:val="24"/>
          <w:u w:val="single"/>
        </w:rPr>
        <w:t>) HCB</w:t>
      </w:r>
      <w:r w:rsidR="00597A43" w:rsidRPr="006547F7">
        <w:rPr>
          <w:rFonts w:ascii="Times New Roman" w:hAnsi="Times New Roman" w:cs="Times New Roman"/>
          <w:b/>
          <w:i/>
          <w:sz w:val="24"/>
          <w:szCs w:val="24"/>
          <w:u w:val="single"/>
        </w:rPr>
        <w:t xml:space="preserve"> 297</w:t>
      </w:r>
      <w:r w:rsidR="00597A43" w:rsidRPr="006547F7">
        <w:rPr>
          <w:rFonts w:ascii="Times New Roman" w:hAnsi="Times New Roman" w:cs="Times New Roman"/>
          <w:b/>
          <w:i/>
          <w:sz w:val="24"/>
          <w:szCs w:val="24"/>
        </w:rPr>
        <w:t xml:space="preserve">, </w:t>
      </w:r>
      <w:r w:rsidR="00597A43" w:rsidRPr="006547F7">
        <w:rPr>
          <w:rFonts w:ascii="Times New Roman" w:hAnsi="Times New Roman" w:cs="Times New Roman"/>
          <w:b/>
          <w:i/>
          <w:sz w:val="24"/>
          <w:szCs w:val="24"/>
          <w:u w:val="single"/>
        </w:rPr>
        <w:t xml:space="preserve">Makerere University versus St. Mark Education Institute &amp; Ors (1994) KALR 26, </w:t>
      </w:r>
      <w:r w:rsidR="00CD12DD" w:rsidRPr="006547F7">
        <w:rPr>
          <w:rFonts w:ascii="Times New Roman" w:hAnsi="Times New Roman" w:cs="Times New Roman"/>
          <w:b/>
          <w:i/>
          <w:sz w:val="24"/>
          <w:szCs w:val="24"/>
          <w:u w:val="single"/>
        </w:rPr>
        <w:t>Eridadi</w:t>
      </w:r>
      <w:r w:rsidR="00597A43" w:rsidRPr="006547F7">
        <w:rPr>
          <w:rFonts w:ascii="Times New Roman" w:hAnsi="Times New Roman" w:cs="Times New Roman"/>
          <w:b/>
          <w:i/>
          <w:sz w:val="24"/>
          <w:szCs w:val="24"/>
          <w:u w:val="single"/>
        </w:rPr>
        <w:t xml:space="preserve"> Ahimbisibwe versus World Food Programme (1998) KALR 32</w:t>
      </w:r>
      <w:r w:rsidR="00CD12DD" w:rsidRPr="006547F7">
        <w:rPr>
          <w:rFonts w:ascii="Times New Roman" w:hAnsi="Times New Roman" w:cs="Times New Roman"/>
          <w:sz w:val="24"/>
          <w:szCs w:val="24"/>
        </w:rPr>
        <w:t xml:space="preserve"> </w:t>
      </w:r>
      <w:r w:rsidR="00CD12DD" w:rsidRPr="006547F7">
        <w:rPr>
          <w:rFonts w:ascii="Times New Roman" w:hAnsi="Times New Roman" w:cs="Times New Roman"/>
          <w:i/>
          <w:sz w:val="24"/>
          <w:szCs w:val="24"/>
        </w:rPr>
        <w:t xml:space="preserve">which </w:t>
      </w:r>
      <w:proofErr w:type="gramStart"/>
      <w:r w:rsidR="00CD12DD" w:rsidRPr="006547F7">
        <w:rPr>
          <w:rFonts w:ascii="Times New Roman" w:hAnsi="Times New Roman" w:cs="Times New Roman"/>
          <w:i/>
          <w:sz w:val="24"/>
          <w:szCs w:val="24"/>
        </w:rPr>
        <w:t>provide</w:t>
      </w:r>
      <w:proofErr w:type="gramEnd"/>
      <w:r w:rsidR="00CD12DD" w:rsidRPr="006547F7">
        <w:rPr>
          <w:rFonts w:ascii="Times New Roman" w:hAnsi="Times New Roman" w:cs="Times New Roman"/>
          <w:i/>
          <w:sz w:val="24"/>
          <w:szCs w:val="24"/>
        </w:rPr>
        <w:t xml:space="preserve"> that;</w:t>
      </w:r>
    </w:p>
    <w:p w:rsidR="00CD12DD" w:rsidRPr="006547F7" w:rsidRDefault="00CD12DD" w:rsidP="00CD12DD">
      <w:pPr>
        <w:spacing w:line="360" w:lineRule="auto"/>
        <w:ind w:left="720"/>
        <w:jc w:val="both"/>
        <w:rPr>
          <w:rFonts w:ascii="Times New Roman" w:hAnsi="Times New Roman" w:cs="Times New Roman"/>
          <w:sz w:val="24"/>
          <w:szCs w:val="24"/>
        </w:rPr>
      </w:pPr>
      <w:r w:rsidRPr="006547F7">
        <w:rPr>
          <w:rFonts w:ascii="Times New Roman" w:hAnsi="Times New Roman" w:cs="Times New Roman"/>
          <w:i/>
          <w:sz w:val="24"/>
          <w:szCs w:val="24"/>
        </w:rPr>
        <w:t>‘</w:t>
      </w:r>
      <w:r w:rsidR="00B31935" w:rsidRPr="006547F7">
        <w:rPr>
          <w:rFonts w:ascii="Times New Roman" w:hAnsi="Times New Roman" w:cs="Times New Roman"/>
          <w:i/>
          <w:sz w:val="24"/>
          <w:szCs w:val="24"/>
        </w:rPr>
        <w:t>The</w:t>
      </w:r>
      <w:r w:rsidRPr="006547F7">
        <w:rPr>
          <w:rFonts w:ascii="Times New Roman" w:hAnsi="Times New Roman" w:cs="Times New Roman"/>
          <w:i/>
          <w:sz w:val="24"/>
          <w:szCs w:val="24"/>
        </w:rPr>
        <w:t xml:space="preserve"> story of the Plaintiff given in the absence of a defence to contradict </w:t>
      </w:r>
      <w:proofErr w:type="gramStart"/>
      <w:r w:rsidRPr="006547F7">
        <w:rPr>
          <w:rFonts w:ascii="Times New Roman" w:hAnsi="Times New Roman" w:cs="Times New Roman"/>
          <w:i/>
          <w:sz w:val="24"/>
          <w:szCs w:val="24"/>
        </w:rPr>
        <w:t>it,</w:t>
      </w:r>
      <w:proofErr w:type="gramEnd"/>
      <w:r w:rsidRPr="006547F7">
        <w:rPr>
          <w:rFonts w:ascii="Times New Roman" w:hAnsi="Times New Roman" w:cs="Times New Roman"/>
          <w:i/>
          <w:sz w:val="24"/>
          <w:szCs w:val="24"/>
        </w:rPr>
        <w:t xml:space="preserve"> ought to be accepted as the truth’.</w:t>
      </w:r>
    </w:p>
    <w:p w:rsidR="00CD12DD" w:rsidRPr="006547F7" w:rsidRDefault="00CD12DD"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The evidence adduced by the Plaintiff through PW1and PE1, PE2, PE3, </w:t>
      </w:r>
      <w:r w:rsidR="00B31935" w:rsidRPr="006547F7">
        <w:rPr>
          <w:rFonts w:ascii="Times New Roman" w:hAnsi="Times New Roman" w:cs="Times New Roman"/>
          <w:sz w:val="24"/>
          <w:szCs w:val="24"/>
        </w:rPr>
        <w:t>PE4 and</w:t>
      </w:r>
      <w:r w:rsidRPr="006547F7">
        <w:rPr>
          <w:rFonts w:ascii="Times New Roman" w:hAnsi="Times New Roman" w:cs="Times New Roman"/>
          <w:sz w:val="24"/>
          <w:szCs w:val="24"/>
        </w:rPr>
        <w:t xml:space="preserve"> PE5 is sufficient to prove on a balance of probability that the Defendant committed a breach of the lease agreement by using the suit land for a user other than what is permitted in the contract, and by failing to pay rent.</w:t>
      </w:r>
      <w:r w:rsidR="001B3766" w:rsidRPr="006547F7">
        <w:rPr>
          <w:rFonts w:ascii="Times New Roman" w:hAnsi="Times New Roman" w:cs="Times New Roman"/>
          <w:sz w:val="24"/>
          <w:szCs w:val="24"/>
        </w:rPr>
        <w:t xml:space="preserve">  </w:t>
      </w:r>
      <w:r w:rsidRPr="006547F7">
        <w:rPr>
          <w:rFonts w:ascii="Times New Roman" w:hAnsi="Times New Roman" w:cs="Times New Roman"/>
          <w:sz w:val="24"/>
          <w:szCs w:val="24"/>
        </w:rPr>
        <w:t xml:space="preserve">This lease therefore became </w:t>
      </w:r>
      <w:r w:rsidR="00B31935" w:rsidRPr="006547F7">
        <w:rPr>
          <w:rFonts w:ascii="Times New Roman" w:hAnsi="Times New Roman" w:cs="Times New Roman"/>
          <w:sz w:val="24"/>
          <w:szCs w:val="24"/>
        </w:rPr>
        <w:t>voidable</w:t>
      </w:r>
      <w:r w:rsidRPr="006547F7">
        <w:rPr>
          <w:rFonts w:ascii="Times New Roman" w:hAnsi="Times New Roman" w:cs="Times New Roman"/>
          <w:sz w:val="24"/>
          <w:szCs w:val="24"/>
        </w:rPr>
        <w:t>.</w:t>
      </w:r>
    </w:p>
    <w:p w:rsidR="00CD12DD" w:rsidRPr="006547F7" w:rsidRDefault="00CD12DD" w:rsidP="00CD12DD">
      <w:pPr>
        <w:spacing w:line="360" w:lineRule="auto"/>
        <w:jc w:val="both"/>
        <w:rPr>
          <w:rFonts w:ascii="Times New Roman" w:hAnsi="Times New Roman" w:cs="Times New Roman"/>
          <w:sz w:val="24"/>
          <w:szCs w:val="24"/>
        </w:rPr>
      </w:pPr>
    </w:p>
    <w:p w:rsidR="00CD12DD" w:rsidRPr="006547F7" w:rsidRDefault="00CD12DD"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I am also in agreement with Counsel for the Plaintiffs’ reliance on the authority </w:t>
      </w:r>
      <w:r w:rsidR="00C95D0E" w:rsidRPr="006547F7">
        <w:rPr>
          <w:rFonts w:ascii="Times New Roman" w:hAnsi="Times New Roman" w:cs="Times New Roman"/>
          <w:sz w:val="24"/>
          <w:szCs w:val="24"/>
        </w:rPr>
        <w:t>contained in</w:t>
      </w:r>
      <w:r w:rsidRPr="006547F7">
        <w:rPr>
          <w:rFonts w:ascii="Times New Roman" w:hAnsi="Times New Roman" w:cs="Times New Roman"/>
          <w:sz w:val="24"/>
          <w:szCs w:val="24"/>
        </w:rPr>
        <w:t xml:space="preserve"> the </w:t>
      </w:r>
      <w:r w:rsidRPr="006547F7">
        <w:rPr>
          <w:rFonts w:ascii="Times New Roman" w:hAnsi="Times New Roman" w:cs="Times New Roman"/>
          <w:b/>
          <w:sz w:val="24"/>
          <w:szCs w:val="24"/>
        </w:rPr>
        <w:t>Supreme Court</w:t>
      </w:r>
      <w:r w:rsidRPr="006547F7">
        <w:rPr>
          <w:rFonts w:ascii="Times New Roman" w:hAnsi="Times New Roman" w:cs="Times New Roman"/>
          <w:sz w:val="24"/>
          <w:szCs w:val="24"/>
        </w:rPr>
        <w:t xml:space="preserve"> </w:t>
      </w:r>
      <w:r w:rsidR="00B31935" w:rsidRPr="006547F7">
        <w:rPr>
          <w:rFonts w:ascii="Times New Roman" w:hAnsi="Times New Roman" w:cs="Times New Roman"/>
          <w:sz w:val="24"/>
          <w:szCs w:val="24"/>
        </w:rPr>
        <w:t>decision</w:t>
      </w:r>
      <w:r w:rsidRPr="006547F7">
        <w:rPr>
          <w:rFonts w:ascii="Times New Roman" w:hAnsi="Times New Roman" w:cs="Times New Roman"/>
          <w:sz w:val="24"/>
          <w:szCs w:val="24"/>
        </w:rPr>
        <w:t xml:space="preserve"> of </w:t>
      </w:r>
      <w:r w:rsidRPr="006547F7">
        <w:rPr>
          <w:rFonts w:ascii="Times New Roman" w:hAnsi="Times New Roman" w:cs="Times New Roman"/>
          <w:b/>
          <w:i/>
          <w:sz w:val="24"/>
          <w:szCs w:val="24"/>
          <w:u w:val="single"/>
        </w:rPr>
        <w:t>Francis Butagira versus Deborah Namukasa Civil App. No. 6 of 1989</w:t>
      </w:r>
      <w:r w:rsidRPr="006547F7">
        <w:rPr>
          <w:rFonts w:ascii="Times New Roman" w:hAnsi="Times New Roman" w:cs="Times New Roman"/>
          <w:i/>
          <w:sz w:val="24"/>
          <w:szCs w:val="24"/>
        </w:rPr>
        <w:t xml:space="preserve"> which postulates the above position</w:t>
      </w:r>
      <w:r w:rsidRPr="006547F7">
        <w:rPr>
          <w:rFonts w:ascii="Times New Roman" w:hAnsi="Times New Roman" w:cs="Times New Roman"/>
          <w:sz w:val="24"/>
          <w:szCs w:val="24"/>
        </w:rPr>
        <w:t>.</w:t>
      </w:r>
    </w:p>
    <w:p w:rsidR="00CD12DD" w:rsidRPr="006547F7" w:rsidRDefault="00CD12DD" w:rsidP="00CD12DD">
      <w:pPr>
        <w:spacing w:line="360" w:lineRule="auto"/>
        <w:jc w:val="both"/>
        <w:rPr>
          <w:rFonts w:ascii="Times New Roman" w:hAnsi="Times New Roman" w:cs="Times New Roman"/>
          <w:sz w:val="24"/>
          <w:szCs w:val="24"/>
        </w:rPr>
      </w:pPr>
    </w:p>
    <w:p w:rsidR="00CD12DD" w:rsidRPr="006547F7" w:rsidRDefault="00CD12DD"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I also agree </w:t>
      </w:r>
      <w:r w:rsidR="00B31935" w:rsidRPr="006547F7">
        <w:rPr>
          <w:rFonts w:ascii="Times New Roman" w:hAnsi="Times New Roman" w:cs="Times New Roman"/>
          <w:sz w:val="24"/>
          <w:szCs w:val="24"/>
        </w:rPr>
        <w:t>that</w:t>
      </w:r>
      <w:r w:rsidRPr="006547F7">
        <w:rPr>
          <w:rFonts w:ascii="Times New Roman" w:hAnsi="Times New Roman" w:cs="Times New Roman"/>
          <w:sz w:val="24"/>
          <w:szCs w:val="24"/>
        </w:rPr>
        <w:t xml:space="preserve"> under Section 176(b) of the Registration of Titles Act, the </w:t>
      </w:r>
      <w:r w:rsidR="00B31935" w:rsidRPr="006547F7">
        <w:rPr>
          <w:rFonts w:ascii="Times New Roman" w:hAnsi="Times New Roman" w:cs="Times New Roman"/>
          <w:sz w:val="24"/>
          <w:szCs w:val="24"/>
        </w:rPr>
        <w:t>Plaintiff</w:t>
      </w:r>
      <w:r w:rsidR="00D043FE" w:rsidRPr="006547F7">
        <w:rPr>
          <w:rFonts w:ascii="Times New Roman" w:hAnsi="Times New Roman" w:cs="Times New Roman"/>
          <w:sz w:val="24"/>
          <w:szCs w:val="24"/>
        </w:rPr>
        <w:t xml:space="preserve"> is entitled</w:t>
      </w:r>
      <w:r w:rsidRPr="006547F7">
        <w:rPr>
          <w:rFonts w:ascii="Times New Roman" w:hAnsi="Times New Roman" w:cs="Times New Roman"/>
          <w:sz w:val="24"/>
          <w:szCs w:val="24"/>
        </w:rPr>
        <w:t xml:space="preserve"> to indemnification </w:t>
      </w:r>
      <w:r w:rsidR="00B31935" w:rsidRPr="006547F7">
        <w:rPr>
          <w:rFonts w:ascii="Times New Roman" w:hAnsi="Times New Roman" w:cs="Times New Roman"/>
          <w:sz w:val="24"/>
          <w:szCs w:val="24"/>
        </w:rPr>
        <w:t>against</w:t>
      </w:r>
      <w:r w:rsidRPr="006547F7">
        <w:rPr>
          <w:rFonts w:ascii="Times New Roman" w:hAnsi="Times New Roman" w:cs="Times New Roman"/>
          <w:sz w:val="24"/>
          <w:szCs w:val="24"/>
        </w:rPr>
        <w:t xml:space="preserve"> the breaches committed by the Defendant by way of </w:t>
      </w:r>
      <w:r w:rsidR="00B31935" w:rsidRPr="006547F7">
        <w:rPr>
          <w:rFonts w:ascii="Times New Roman" w:hAnsi="Times New Roman" w:cs="Times New Roman"/>
          <w:sz w:val="24"/>
          <w:szCs w:val="24"/>
        </w:rPr>
        <w:t>excavation</w:t>
      </w:r>
      <w:r w:rsidRPr="006547F7">
        <w:rPr>
          <w:rFonts w:ascii="Times New Roman" w:hAnsi="Times New Roman" w:cs="Times New Roman"/>
          <w:sz w:val="24"/>
          <w:szCs w:val="24"/>
        </w:rPr>
        <w:t xml:space="preserve"> of sand and </w:t>
      </w:r>
      <w:r w:rsidR="00B31935" w:rsidRPr="006547F7">
        <w:rPr>
          <w:rFonts w:ascii="Times New Roman" w:hAnsi="Times New Roman" w:cs="Times New Roman"/>
          <w:sz w:val="24"/>
          <w:szCs w:val="24"/>
        </w:rPr>
        <w:t>non-payment</w:t>
      </w:r>
      <w:r w:rsidRPr="006547F7">
        <w:rPr>
          <w:rFonts w:ascii="Times New Roman" w:hAnsi="Times New Roman" w:cs="Times New Roman"/>
          <w:sz w:val="24"/>
          <w:szCs w:val="24"/>
        </w:rPr>
        <w:t xml:space="preserve"> of rent.</w:t>
      </w:r>
    </w:p>
    <w:p w:rsidR="00CD12DD" w:rsidRPr="006547F7" w:rsidRDefault="00CD12DD"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I further agree with Counsel for the Plaintiff that a period of seven years without payment of rent is not </w:t>
      </w:r>
      <w:r w:rsidR="00B31935" w:rsidRPr="006547F7">
        <w:rPr>
          <w:rFonts w:ascii="Times New Roman" w:hAnsi="Times New Roman" w:cs="Times New Roman"/>
          <w:sz w:val="24"/>
          <w:szCs w:val="24"/>
        </w:rPr>
        <w:t>excusable</w:t>
      </w:r>
      <w:r w:rsidRPr="006547F7">
        <w:rPr>
          <w:rFonts w:ascii="Times New Roman" w:hAnsi="Times New Roman" w:cs="Times New Roman"/>
          <w:sz w:val="24"/>
          <w:szCs w:val="24"/>
        </w:rPr>
        <w:t>.</w:t>
      </w:r>
    </w:p>
    <w:p w:rsidR="00CD12DD" w:rsidRPr="006547F7" w:rsidRDefault="00CD12DD" w:rsidP="00CD12DD">
      <w:pPr>
        <w:spacing w:line="360" w:lineRule="auto"/>
        <w:jc w:val="both"/>
        <w:rPr>
          <w:rFonts w:ascii="Times New Roman" w:hAnsi="Times New Roman" w:cs="Times New Roman"/>
          <w:sz w:val="24"/>
          <w:szCs w:val="24"/>
        </w:rPr>
      </w:pPr>
    </w:p>
    <w:p w:rsidR="00CD12DD" w:rsidRPr="006547F7" w:rsidRDefault="00CD12DD"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For all reasons stated above, I find that the Plaintiff has proved this case on the balance of probabilities.</w:t>
      </w:r>
      <w:r w:rsidR="001B3766" w:rsidRPr="006547F7">
        <w:rPr>
          <w:rFonts w:ascii="Times New Roman" w:hAnsi="Times New Roman" w:cs="Times New Roman"/>
          <w:sz w:val="24"/>
          <w:szCs w:val="24"/>
        </w:rPr>
        <w:t xml:space="preserve">  </w:t>
      </w:r>
      <w:r w:rsidRPr="006547F7">
        <w:rPr>
          <w:rFonts w:ascii="Times New Roman" w:hAnsi="Times New Roman" w:cs="Times New Roman"/>
          <w:sz w:val="24"/>
          <w:szCs w:val="24"/>
        </w:rPr>
        <w:t>Judgment is therefore entered for the Plaintiff with orders specifically</w:t>
      </w:r>
      <w:r w:rsidR="00317F4D" w:rsidRPr="006547F7">
        <w:rPr>
          <w:rFonts w:ascii="Times New Roman" w:hAnsi="Times New Roman" w:cs="Times New Roman"/>
          <w:sz w:val="24"/>
          <w:szCs w:val="24"/>
        </w:rPr>
        <w:t xml:space="preserve"> that;</w:t>
      </w:r>
    </w:p>
    <w:p w:rsidR="00CD12DD" w:rsidRPr="006547F7" w:rsidRDefault="00CD12DD" w:rsidP="00CD12DD">
      <w:pPr>
        <w:pStyle w:val="ListParagraph"/>
        <w:numPr>
          <w:ilvl w:val="0"/>
          <w:numId w:val="2"/>
        </w:num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Possession of the suit property is granted in favour of the Plaintiff.</w:t>
      </w:r>
    </w:p>
    <w:p w:rsidR="001B3766" w:rsidRPr="006547F7" w:rsidRDefault="001B3766" w:rsidP="001B3766">
      <w:pPr>
        <w:pStyle w:val="ListParagraph"/>
        <w:spacing w:line="360" w:lineRule="auto"/>
        <w:jc w:val="both"/>
        <w:rPr>
          <w:rFonts w:ascii="Times New Roman" w:hAnsi="Times New Roman" w:cs="Times New Roman"/>
          <w:sz w:val="24"/>
          <w:szCs w:val="24"/>
        </w:rPr>
      </w:pPr>
    </w:p>
    <w:p w:rsidR="00CD12DD" w:rsidRPr="006547F7" w:rsidRDefault="00CD12DD" w:rsidP="00CD12DD">
      <w:pPr>
        <w:pStyle w:val="ListParagraph"/>
        <w:numPr>
          <w:ilvl w:val="0"/>
          <w:numId w:val="2"/>
        </w:num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An injunction is issued restraining the Defendants from allowing excavation of sand.</w:t>
      </w:r>
    </w:p>
    <w:p w:rsidR="00CD12DD" w:rsidRPr="006547F7" w:rsidRDefault="00CD12DD" w:rsidP="00CD12DD">
      <w:pPr>
        <w:pStyle w:val="ListParagraph"/>
        <w:numPr>
          <w:ilvl w:val="0"/>
          <w:numId w:val="2"/>
        </w:num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Re-entry </w:t>
      </w:r>
      <w:proofErr w:type="gramStart"/>
      <w:r w:rsidRPr="006547F7">
        <w:rPr>
          <w:rFonts w:ascii="Times New Roman" w:hAnsi="Times New Roman" w:cs="Times New Roman"/>
          <w:sz w:val="24"/>
          <w:szCs w:val="24"/>
        </w:rPr>
        <w:t>be</w:t>
      </w:r>
      <w:proofErr w:type="gramEnd"/>
      <w:r w:rsidRPr="006547F7">
        <w:rPr>
          <w:rFonts w:ascii="Times New Roman" w:hAnsi="Times New Roman" w:cs="Times New Roman"/>
          <w:sz w:val="24"/>
          <w:szCs w:val="24"/>
        </w:rPr>
        <w:t xml:space="preserve"> noted by the Land office.</w:t>
      </w:r>
    </w:p>
    <w:p w:rsidR="00317F4D" w:rsidRPr="006547F7" w:rsidRDefault="00317F4D" w:rsidP="00317F4D">
      <w:pPr>
        <w:pStyle w:val="ListParagraph"/>
        <w:spacing w:line="360" w:lineRule="auto"/>
        <w:jc w:val="both"/>
        <w:rPr>
          <w:rFonts w:ascii="Times New Roman" w:hAnsi="Times New Roman" w:cs="Times New Roman"/>
          <w:sz w:val="24"/>
          <w:szCs w:val="24"/>
        </w:rPr>
      </w:pPr>
    </w:p>
    <w:p w:rsidR="00CD12DD" w:rsidRPr="006547F7" w:rsidRDefault="00CD12DD" w:rsidP="00CD12DD">
      <w:pPr>
        <w:pStyle w:val="ListParagraph"/>
        <w:numPr>
          <w:ilvl w:val="0"/>
          <w:numId w:val="2"/>
        </w:num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Costs of the suit.</w:t>
      </w:r>
    </w:p>
    <w:p w:rsidR="00CD12DD" w:rsidRPr="006547F7" w:rsidRDefault="00CD12DD"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 xml:space="preserve">General damages were not </w:t>
      </w:r>
      <w:proofErr w:type="gramStart"/>
      <w:r w:rsidRPr="006547F7">
        <w:rPr>
          <w:rFonts w:ascii="Times New Roman" w:hAnsi="Times New Roman" w:cs="Times New Roman"/>
          <w:sz w:val="24"/>
          <w:szCs w:val="24"/>
        </w:rPr>
        <w:t>proved,</w:t>
      </w:r>
      <w:proofErr w:type="gramEnd"/>
      <w:r w:rsidRPr="006547F7">
        <w:rPr>
          <w:rFonts w:ascii="Times New Roman" w:hAnsi="Times New Roman" w:cs="Times New Roman"/>
          <w:sz w:val="24"/>
          <w:szCs w:val="24"/>
        </w:rPr>
        <w:t xml:space="preserve"> neither did Counsel address Court on their quantum.  They are </w:t>
      </w:r>
      <w:r w:rsidR="00317F4D" w:rsidRPr="006547F7">
        <w:rPr>
          <w:rFonts w:ascii="Times New Roman" w:hAnsi="Times New Roman" w:cs="Times New Roman"/>
          <w:sz w:val="24"/>
          <w:szCs w:val="24"/>
        </w:rPr>
        <w:t xml:space="preserve">therefore </w:t>
      </w:r>
      <w:r w:rsidRPr="006547F7">
        <w:rPr>
          <w:rFonts w:ascii="Times New Roman" w:hAnsi="Times New Roman" w:cs="Times New Roman"/>
          <w:sz w:val="24"/>
          <w:szCs w:val="24"/>
        </w:rPr>
        <w:t xml:space="preserve">not granted. </w:t>
      </w:r>
    </w:p>
    <w:p w:rsidR="00941069" w:rsidRPr="006547F7" w:rsidRDefault="00941069" w:rsidP="00CD12DD">
      <w:pPr>
        <w:spacing w:line="360" w:lineRule="auto"/>
        <w:jc w:val="both"/>
        <w:rPr>
          <w:rFonts w:ascii="Times New Roman" w:hAnsi="Times New Roman" w:cs="Times New Roman"/>
          <w:sz w:val="24"/>
          <w:szCs w:val="24"/>
        </w:rPr>
      </w:pPr>
    </w:p>
    <w:p w:rsidR="00941069" w:rsidRPr="006547F7" w:rsidRDefault="00941069"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Th</w:t>
      </w:r>
      <w:r w:rsidR="00B31935" w:rsidRPr="006547F7">
        <w:rPr>
          <w:rFonts w:ascii="Times New Roman" w:hAnsi="Times New Roman" w:cs="Times New Roman"/>
          <w:sz w:val="24"/>
          <w:szCs w:val="24"/>
        </w:rPr>
        <w:t>e</w:t>
      </w:r>
      <w:r w:rsidRPr="006547F7">
        <w:rPr>
          <w:rFonts w:ascii="Times New Roman" w:hAnsi="Times New Roman" w:cs="Times New Roman"/>
          <w:sz w:val="24"/>
          <w:szCs w:val="24"/>
        </w:rPr>
        <w:t xml:space="preserve"> prayer for refund of money obtained from excavating the sand is also redundant as no proof of </w:t>
      </w:r>
      <w:r w:rsidR="00D043FE" w:rsidRPr="006547F7">
        <w:rPr>
          <w:rFonts w:ascii="Times New Roman" w:hAnsi="Times New Roman" w:cs="Times New Roman"/>
          <w:sz w:val="24"/>
          <w:szCs w:val="24"/>
        </w:rPr>
        <w:t xml:space="preserve">this </w:t>
      </w:r>
      <w:r w:rsidRPr="006547F7">
        <w:rPr>
          <w:rFonts w:ascii="Times New Roman" w:hAnsi="Times New Roman" w:cs="Times New Roman"/>
          <w:sz w:val="24"/>
          <w:szCs w:val="24"/>
        </w:rPr>
        <w:t xml:space="preserve">amount was </w:t>
      </w:r>
      <w:r w:rsidR="00B31935" w:rsidRPr="006547F7">
        <w:rPr>
          <w:rFonts w:ascii="Times New Roman" w:hAnsi="Times New Roman" w:cs="Times New Roman"/>
          <w:sz w:val="24"/>
          <w:szCs w:val="24"/>
        </w:rPr>
        <w:t>given.</w:t>
      </w:r>
      <w:r w:rsidRPr="006547F7">
        <w:rPr>
          <w:rFonts w:ascii="Times New Roman" w:hAnsi="Times New Roman" w:cs="Times New Roman"/>
          <w:sz w:val="24"/>
          <w:szCs w:val="24"/>
        </w:rPr>
        <w:t xml:space="preserve">  </w:t>
      </w:r>
      <w:r w:rsidR="00B31935" w:rsidRPr="006547F7">
        <w:rPr>
          <w:rFonts w:ascii="Times New Roman" w:hAnsi="Times New Roman" w:cs="Times New Roman"/>
          <w:sz w:val="24"/>
          <w:szCs w:val="24"/>
        </w:rPr>
        <w:t>Accordingly</w:t>
      </w:r>
      <w:r w:rsidR="00317F4D" w:rsidRPr="006547F7">
        <w:rPr>
          <w:rFonts w:ascii="Times New Roman" w:hAnsi="Times New Roman" w:cs="Times New Roman"/>
          <w:sz w:val="24"/>
          <w:szCs w:val="24"/>
        </w:rPr>
        <w:t xml:space="preserve"> this relief is al</w:t>
      </w:r>
      <w:r w:rsidRPr="006547F7">
        <w:rPr>
          <w:rFonts w:ascii="Times New Roman" w:hAnsi="Times New Roman" w:cs="Times New Roman"/>
          <w:sz w:val="24"/>
          <w:szCs w:val="24"/>
        </w:rPr>
        <w:t>s</w:t>
      </w:r>
      <w:r w:rsidR="00317F4D" w:rsidRPr="006547F7">
        <w:rPr>
          <w:rFonts w:ascii="Times New Roman" w:hAnsi="Times New Roman" w:cs="Times New Roman"/>
          <w:sz w:val="24"/>
          <w:szCs w:val="24"/>
        </w:rPr>
        <w:t>o</w:t>
      </w:r>
      <w:r w:rsidRPr="006547F7">
        <w:rPr>
          <w:rFonts w:ascii="Times New Roman" w:hAnsi="Times New Roman" w:cs="Times New Roman"/>
          <w:sz w:val="24"/>
          <w:szCs w:val="24"/>
        </w:rPr>
        <w:t xml:space="preserve"> not given.</w:t>
      </w:r>
    </w:p>
    <w:p w:rsidR="00941069" w:rsidRPr="006547F7" w:rsidRDefault="00941069" w:rsidP="00CD12DD">
      <w:pPr>
        <w:spacing w:line="360" w:lineRule="auto"/>
        <w:jc w:val="both"/>
        <w:rPr>
          <w:rFonts w:ascii="Times New Roman" w:hAnsi="Times New Roman" w:cs="Times New Roman"/>
          <w:sz w:val="24"/>
          <w:szCs w:val="24"/>
        </w:rPr>
      </w:pPr>
    </w:p>
    <w:p w:rsidR="00941069" w:rsidRPr="006547F7" w:rsidRDefault="00941069" w:rsidP="00CD12DD">
      <w:pPr>
        <w:spacing w:line="360" w:lineRule="auto"/>
        <w:jc w:val="both"/>
        <w:rPr>
          <w:rFonts w:ascii="Times New Roman" w:hAnsi="Times New Roman" w:cs="Times New Roman"/>
          <w:i/>
          <w:sz w:val="24"/>
          <w:szCs w:val="24"/>
        </w:rPr>
      </w:pPr>
      <w:r w:rsidRPr="006547F7">
        <w:rPr>
          <w:rFonts w:ascii="Times New Roman" w:hAnsi="Times New Roman" w:cs="Times New Roman"/>
          <w:sz w:val="24"/>
          <w:szCs w:val="24"/>
        </w:rPr>
        <w:t xml:space="preserve">The Court will however in view of the </w:t>
      </w:r>
      <w:r w:rsidR="0016046C" w:rsidRPr="006547F7">
        <w:rPr>
          <w:rFonts w:ascii="Times New Roman" w:hAnsi="Times New Roman" w:cs="Times New Roman"/>
          <w:sz w:val="24"/>
          <w:szCs w:val="24"/>
        </w:rPr>
        <w:t>evidence</w:t>
      </w:r>
      <w:r w:rsidRPr="006547F7">
        <w:rPr>
          <w:rFonts w:ascii="Times New Roman" w:hAnsi="Times New Roman" w:cs="Times New Roman"/>
          <w:sz w:val="24"/>
          <w:szCs w:val="24"/>
        </w:rPr>
        <w:t xml:space="preserve"> adduced of </w:t>
      </w:r>
      <w:r w:rsidR="0016046C" w:rsidRPr="006547F7">
        <w:rPr>
          <w:rFonts w:ascii="Times New Roman" w:hAnsi="Times New Roman" w:cs="Times New Roman"/>
          <w:sz w:val="24"/>
          <w:szCs w:val="24"/>
        </w:rPr>
        <w:t>non-payment</w:t>
      </w:r>
      <w:r w:rsidRPr="006547F7">
        <w:rPr>
          <w:rFonts w:ascii="Times New Roman" w:hAnsi="Times New Roman" w:cs="Times New Roman"/>
          <w:sz w:val="24"/>
          <w:szCs w:val="24"/>
        </w:rPr>
        <w:t xml:space="preserve"> of rent for </w:t>
      </w:r>
      <w:r w:rsidR="00A16CA3" w:rsidRPr="006547F7">
        <w:rPr>
          <w:rFonts w:ascii="Times New Roman" w:hAnsi="Times New Roman" w:cs="Times New Roman"/>
          <w:sz w:val="24"/>
          <w:szCs w:val="24"/>
        </w:rPr>
        <w:t>7 (</w:t>
      </w:r>
      <w:r w:rsidR="00A16CA3" w:rsidRPr="006547F7">
        <w:rPr>
          <w:rFonts w:ascii="Times New Roman" w:hAnsi="Times New Roman" w:cs="Times New Roman"/>
          <w:i/>
          <w:sz w:val="24"/>
          <w:szCs w:val="24"/>
        </w:rPr>
        <w:t>seven)</w:t>
      </w:r>
      <w:r w:rsidR="00A16CA3" w:rsidRPr="006547F7">
        <w:rPr>
          <w:rFonts w:ascii="Times New Roman" w:hAnsi="Times New Roman" w:cs="Times New Roman"/>
          <w:sz w:val="24"/>
          <w:szCs w:val="24"/>
        </w:rPr>
        <w:t xml:space="preserve"> </w:t>
      </w:r>
      <w:r w:rsidRPr="006547F7">
        <w:rPr>
          <w:rFonts w:ascii="Times New Roman" w:hAnsi="Times New Roman" w:cs="Times New Roman"/>
          <w:sz w:val="24"/>
          <w:szCs w:val="24"/>
        </w:rPr>
        <w:t xml:space="preserve">years and breach of the covenant </w:t>
      </w:r>
      <w:r w:rsidR="0016046C" w:rsidRPr="006547F7">
        <w:rPr>
          <w:rFonts w:ascii="Times New Roman" w:hAnsi="Times New Roman" w:cs="Times New Roman"/>
          <w:sz w:val="24"/>
          <w:szCs w:val="24"/>
        </w:rPr>
        <w:t>generally</w:t>
      </w:r>
      <w:r w:rsidRPr="006547F7">
        <w:rPr>
          <w:rFonts w:ascii="Times New Roman" w:hAnsi="Times New Roman" w:cs="Times New Roman"/>
          <w:sz w:val="24"/>
          <w:szCs w:val="24"/>
        </w:rPr>
        <w:t>, order the Defendant</w:t>
      </w:r>
      <w:r w:rsidR="00D043FE" w:rsidRPr="006547F7">
        <w:rPr>
          <w:rFonts w:ascii="Times New Roman" w:hAnsi="Times New Roman" w:cs="Times New Roman"/>
          <w:sz w:val="24"/>
          <w:szCs w:val="24"/>
        </w:rPr>
        <w:t>s to pay nominal damages of shs.</w:t>
      </w:r>
      <w:r w:rsidRPr="006547F7">
        <w:rPr>
          <w:rFonts w:ascii="Times New Roman" w:hAnsi="Times New Roman" w:cs="Times New Roman"/>
          <w:sz w:val="24"/>
          <w:szCs w:val="24"/>
        </w:rPr>
        <w:t xml:space="preserve"> </w:t>
      </w:r>
      <w:proofErr w:type="gramStart"/>
      <w:r w:rsidRPr="006547F7">
        <w:rPr>
          <w:rFonts w:ascii="Times New Roman" w:hAnsi="Times New Roman" w:cs="Times New Roman"/>
          <w:sz w:val="24"/>
          <w:szCs w:val="24"/>
        </w:rPr>
        <w:t>5,000,000/</w:t>
      </w:r>
      <w:r w:rsidR="0016046C" w:rsidRPr="006547F7">
        <w:rPr>
          <w:rFonts w:ascii="Times New Roman" w:hAnsi="Times New Roman" w:cs="Times New Roman"/>
          <w:sz w:val="24"/>
          <w:szCs w:val="24"/>
        </w:rPr>
        <w:t xml:space="preserve">- only </w:t>
      </w:r>
      <w:r w:rsidRPr="006547F7">
        <w:rPr>
          <w:rFonts w:ascii="Times New Roman" w:hAnsi="Times New Roman" w:cs="Times New Roman"/>
          <w:i/>
          <w:sz w:val="24"/>
          <w:szCs w:val="24"/>
        </w:rPr>
        <w:t>(five million)</w:t>
      </w:r>
      <w:r w:rsidR="0016046C" w:rsidRPr="006547F7">
        <w:rPr>
          <w:rFonts w:ascii="Times New Roman" w:hAnsi="Times New Roman" w:cs="Times New Roman"/>
          <w:i/>
          <w:sz w:val="24"/>
          <w:szCs w:val="24"/>
        </w:rPr>
        <w:t>.</w:t>
      </w:r>
      <w:proofErr w:type="gramEnd"/>
    </w:p>
    <w:p w:rsidR="0016046C" w:rsidRPr="006547F7" w:rsidRDefault="0016046C" w:rsidP="00CD12DD">
      <w:pPr>
        <w:spacing w:line="360" w:lineRule="auto"/>
        <w:jc w:val="both"/>
        <w:rPr>
          <w:rFonts w:ascii="Times New Roman" w:hAnsi="Times New Roman" w:cs="Times New Roman"/>
          <w:i/>
          <w:sz w:val="24"/>
          <w:szCs w:val="24"/>
        </w:rPr>
      </w:pPr>
    </w:p>
    <w:p w:rsidR="0016046C" w:rsidRPr="006547F7" w:rsidRDefault="00A16CA3"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The J</w:t>
      </w:r>
      <w:r w:rsidR="0016046C" w:rsidRPr="006547F7">
        <w:rPr>
          <w:rFonts w:ascii="Times New Roman" w:hAnsi="Times New Roman" w:cs="Times New Roman"/>
          <w:sz w:val="24"/>
          <w:szCs w:val="24"/>
        </w:rPr>
        <w:t>udgment is entered for the Plaintiff in terms as above.</w:t>
      </w:r>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I so order.</w:t>
      </w:r>
    </w:p>
    <w:p w:rsidR="0016046C" w:rsidRPr="006547F7" w:rsidRDefault="0016046C" w:rsidP="00CD12DD">
      <w:pPr>
        <w:spacing w:line="360" w:lineRule="auto"/>
        <w:jc w:val="both"/>
        <w:rPr>
          <w:rFonts w:ascii="Times New Roman" w:hAnsi="Times New Roman" w:cs="Times New Roman"/>
          <w:sz w:val="24"/>
          <w:szCs w:val="24"/>
        </w:rPr>
      </w:pPr>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w:t>
      </w:r>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Henry I. Kawesa</w:t>
      </w:r>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JUDGE</w:t>
      </w:r>
    </w:p>
    <w:p w:rsidR="00A16CA3"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23/05/2018</w:t>
      </w:r>
    </w:p>
    <w:p w:rsidR="00A16CA3" w:rsidRPr="006547F7" w:rsidRDefault="00A16CA3">
      <w:pPr>
        <w:rPr>
          <w:rFonts w:ascii="Times New Roman" w:hAnsi="Times New Roman" w:cs="Times New Roman"/>
          <w:sz w:val="24"/>
          <w:szCs w:val="24"/>
        </w:rPr>
      </w:pPr>
      <w:r w:rsidRPr="006547F7">
        <w:rPr>
          <w:rFonts w:ascii="Times New Roman" w:hAnsi="Times New Roman" w:cs="Times New Roman"/>
          <w:sz w:val="24"/>
          <w:szCs w:val="24"/>
        </w:rPr>
        <w:br w:type="page"/>
      </w:r>
    </w:p>
    <w:p w:rsidR="0016046C" w:rsidRPr="006547F7" w:rsidRDefault="0016046C" w:rsidP="00CD12DD">
      <w:pPr>
        <w:spacing w:line="360" w:lineRule="auto"/>
        <w:jc w:val="both"/>
        <w:rPr>
          <w:rFonts w:ascii="Times New Roman" w:hAnsi="Times New Roman" w:cs="Times New Roman"/>
          <w:sz w:val="24"/>
          <w:szCs w:val="24"/>
        </w:rPr>
      </w:pP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u w:val="single"/>
        </w:rPr>
        <w:t>23/05/2018</w:t>
      </w:r>
      <w:r w:rsidR="00B31935" w:rsidRPr="006547F7">
        <w:rPr>
          <w:rFonts w:ascii="Times New Roman" w:hAnsi="Times New Roman" w:cs="Times New Roman"/>
          <w:sz w:val="24"/>
          <w:szCs w:val="24"/>
        </w:rPr>
        <w:t>:</w:t>
      </w:r>
    </w:p>
    <w:p w:rsidR="0016046C" w:rsidRPr="006547F7" w:rsidRDefault="00352384"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Ferdinand Musimenta (b</w:t>
      </w:r>
      <w:r w:rsidR="0016046C" w:rsidRPr="006547F7">
        <w:rPr>
          <w:rFonts w:ascii="Times New Roman" w:hAnsi="Times New Roman" w:cs="Times New Roman"/>
          <w:sz w:val="24"/>
          <w:szCs w:val="24"/>
        </w:rPr>
        <w:t xml:space="preserve">rief for Joseph Luswata) for </w:t>
      </w:r>
      <w:r w:rsidR="00B31935" w:rsidRPr="006547F7">
        <w:rPr>
          <w:rFonts w:ascii="Times New Roman" w:hAnsi="Times New Roman" w:cs="Times New Roman"/>
          <w:sz w:val="24"/>
          <w:szCs w:val="24"/>
        </w:rPr>
        <w:t>Kabaka</w:t>
      </w:r>
      <w:r w:rsidR="0016046C" w:rsidRPr="006547F7">
        <w:rPr>
          <w:rFonts w:ascii="Times New Roman" w:hAnsi="Times New Roman" w:cs="Times New Roman"/>
          <w:sz w:val="24"/>
          <w:szCs w:val="24"/>
        </w:rPr>
        <w:t xml:space="preserve"> of Buganda: Plaintiff.</w:t>
      </w:r>
    </w:p>
    <w:p w:rsidR="0016046C" w:rsidRPr="006547F7" w:rsidRDefault="0016046C" w:rsidP="00CD12DD">
      <w:pPr>
        <w:spacing w:line="360" w:lineRule="auto"/>
        <w:jc w:val="both"/>
        <w:rPr>
          <w:rFonts w:ascii="Times New Roman" w:hAnsi="Times New Roman" w:cs="Times New Roman"/>
          <w:sz w:val="24"/>
          <w:szCs w:val="24"/>
        </w:rPr>
      </w:pPr>
      <w:proofErr w:type="gramStart"/>
      <w:r w:rsidRPr="006547F7">
        <w:rPr>
          <w:rFonts w:ascii="Times New Roman" w:hAnsi="Times New Roman" w:cs="Times New Roman"/>
          <w:sz w:val="24"/>
          <w:szCs w:val="24"/>
        </w:rPr>
        <w:t xml:space="preserve">Defendant – representative – Richard </w:t>
      </w:r>
      <w:r w:rsidR="00B31935" w:rsidRPr="006547F7">
        <w:rPr>
          <w:rFonts w:ascii="Times New Roman" w:hAnsi="Times New Roman" w:cs="Times New Roman"/>
          <w:sz w:val="24"/>
          <w:szCs w:val="24"/>
        </w:rPr>
        <w:t>O</w:t>
      </w:r>
      <w:r w:rsidRPr="006547F7">
        <w:rPr>
          <w:rFonts w:ascii="Times New Roman" w:hAnsi="Times New Roman" w:cs="Times New Roman"/>
          <w:sz w:val="24"/>
          <w:szCs w:val="24"/>
        </w:rPr>
        <w:t>kello present.</w:t>
      </w:r>
      <w:proofErr w:type="gramEnd"/>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Counsel absent.</w:t>
      </w:r>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u w:val="single"/>
        </w:rPr>
        <w:t>Musimenta</w:t>
      </w:r>
      <w:r w:rsidRPr="006547F7">
        <w:rPr>
          <w:rFonts w:ascii="Times New Roman" w:hAnsi="Times New Roman" w:cs="Times New Roman"/>
          <w:sz w:val="24"/>
          <w:szCs w:val="24"/>
        </w:rPr>
        <w:t>:</w:t>
      </w:r>
      <w:r w:rsidRPr="006547F7">
        <w:rPr>
          <w:rFonts w:ascii="Times New Roman" w:hAnsi="Times New Roman" w:cs="Times New Roman"/>
          <w:sz w:val="24"/>
          <w:szCs w:val="24"/>
        </w:rPr>
        <w:tab/>
        <w:t>Matter for Judgment.</w:t>
      </w:r>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u w:val="single"/>
        </w:rPr>
        <w:t>Court</w:t>
      </w:r>
      <w:r w:rsidRPr="006547F7">
        <w:rPr>
          <w:rFonts w:ascii="Times New Roman" w:hAnsi="Times New Roman" w:cs="Times New Roman"/>
          <w:sz w:val="24"/>
          <w:szCs w:val="24"/>
        </w:rPr>
        <w:t>:</w:t>
      </w:r>
      <w:r w:rsidRPr="006547F7">
        <w:rPr>
          <w:rFonts w:ascii="Times New Roman" w:hAnsi="Times New Roman" w:cs="Times New Roman"/>
          <w:sz w:val="24"/>
          <w:szCs w:val="24"/>
        </w:rPr>
        <w:tab/>
        <w:t>Judgment delivered to parties above.</w:t>
      </w:r>
    </w:p>
    <w:p w:rsidR="0016046C" w:rsidRPr="006547F7" w:rsidRDefault="0016046C" w:rsidP="00CD12DD">
      <w:pPr>
        <w:spacing w:line="360" w:lineRule="auto"/>
        <w:jc w:val="both"/>
        <w:rPr>
          <w:rFonts w:ascii="Times New Roman" w:hAnsi="Times New Roman" w:cs="Times New Roman"/>
          <w:sz w:val="24"/>
          <w:szCs w:val="24"/>
        </w:rPr>
      </w:pP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w:t>
      </w: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Henry I. Kawesa</w:t>
      </w: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JUDGE</w:t>
      </w: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23/05/2018</w:t>
      </w:r>
    </w:p>
    <w:p w:rsidR="0016046C" w:rsidRPr="006547F7" w:rsidRDefault="0016046C" w:rsidP="00CD12DD">
      <w:pPr>
        <w:spacing w:line="360" w:lineRule="auto"/>
        <w:jc w:val="both"/>
        <w:rPr>
          <w:rFonts w:ascii="Times New Roman" w:hAnsi="Times New Roman" w:cs="Times New Roman"/>
          <w:sz w:val="24"/>
          <w:szCs w:val="24"/>
        </w:rPr>
      </w:pPr>
    </w:p>
    <w:p w:rsidR="0016046C" w:rsidRPr="006547F7" w:rsidRDefault="0016046C" w:rsidP="00CD12DD">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Right of Appeal explained.</w:t>
      </w:r>
    </w:p>
    <w:p w:rsidR="0016046C" w:rsidRPr="006547F7" w:rsidRDefault="0016046C" w:rsidP="00CD12DD">
      <w:pPr>
        <w:spacing w:line="360" w:lineRule="auto"/>
        <w:jc w:val="both"/>
        <w:rPr>
          <w:rFonts w:ascii="Times New Roman" w:hAnsi="Times New Roman" w:cs="Times New Roman"/>
          <w:sz w:val="24"/>
          <w:szCs w:val="24"/>
        </w:rPr>
      </w:pP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w:t>
      </w: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Henry I. Kawesa</w:t>
      </w: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JUDGE</w:t>
      </w:r>
    </w:p>
    <w:p w:rsidR="0016046C" w:rsidRPr="006547F7" w:rsidRDefault="0016046C" w:rsidP="0016046C">
      <w:pPr>
        <w:spacing w:line="360" w:lineRule="auto"/>
        <w:jc w:val="both"/>
        <w:rPr>
          <w:rFonts w:ascii="Times New Roman" w:hAnsi="Times New Roman" w:cs="Times New Roman"/>
          <w:sz w:val="24"/>
          <w:szCs w:val="24"/>
        </w:rPr>
      </w:pPr>
      <w:r w:rsidRPr="006547F7">
        <w:rPr>
          <w:rFonts w:ascii="Times New Roman" w:hAnsi="Times New Roman" w:cs="Times New Roman"/>
          <w:sz w:val="24"/>
          <w:szCs w:val="24"/>
        </w:rPr>
        <w:t>23/05/2018</w:t>
      </w:r>
    </w:p>
    <w:p w:rsidR="0016046C" w:rsidRPr="006547F7" w:rsidRDefault="0016046C" w:rsidP="00CD12DD">
      <w:pPr>
        <w:spacing w:line="360" w:lineRule="auto"/>
        <w:jc w:val="both"/>
        <w:rPr>
          <w:rFonts w:ascii="Times New Roman" w:hAnsi="Times New Roman" w:cs="Times New Roman"/>
          <w:sz w:val="24"/>
          <w:szCs w:val="24"/>
        </w:rPr>
      </w:pPr>
    </w:p>
    <w:sectPr w:rsidR="0016046C" w:rsidRPr="006547F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44" w:rsidRDefault="00EA1744" w:rsidP="00383EC2">
      <w:pPr>
        <w:spacing w:after="0" w:line="240" w:lineRule="auto"/>
      </w:pPr>
      <w:r>
        <w:separator/>
      </w:r>
    </w:p>
  </w:endnote>
  <w:endnote w:type="continuationSeparator" w:id="0">
    <w:p w:rsidR="00EA1744" w:rsidRDefault="00EA1744" w:rsidP="0038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96719"/>
      <w:docPartObj>
        <w:docPartGallery w:val="Page Numbers (Bottom of Page)"/>
        <w:docPartUnique/>
      </w:docPartObj>
    </w:sdtPr>
    <w:sdtEndPr>
      <w:rPr>
        <w:color w:val="7F7F7F" w:themeColor="background1" w:themeShade="7F"/>
        <w:spacing w:val="60"/>
      </w:rPr>
    </w:sdtEndPr>
    <w:sdtContent>
      <w:p w:rsidR="00DE779D" w:rsidRDefault="00DE77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47F7" w:rsidRPr="006547F7">
          <w:rPr>
            <w:b/>
            <w:bCs/>
            <w:noProof/>
          </w:rPr>
          <w:t>1</w:t>
        </w:r>
        <w:r>
          <w:rPr>
            <w:b/>
            <w:bCs/>
            <w:noProof/>
          </w:rPr>
          <w:fldChar w:fldCharType="end"/>
        </w:r>
        <w:r>
          <w:rPr>
            <w:b/>
            <w:bCs/>
          </w:rPr>
          <w:t xml:space="preserve"> | </w:t>
        </w:r>
        <w:r>
          <w:rPr>
            <w:color w:val="7F7F7F" w:themeColor="background1" w:themeShade="7F"/>
            <w:spacing w:val="60"/>
          </w:rPr>
          <w:t>Page</w:t>
        </w:r>
      </w:p>
    </w:sdtContent>
  </w:sdt>
  <w:p w:rsidR="00DE779D" w:rsidRDefault="00DE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44" w:rsidRDefault="00EA1744" w:rsidP="00383EC2">
      <w:pPr>
        <w:spacing w:after="0" w:line="240" w:lineRule="auto"/>
      </w:pPr>
      <w:r>
        <w:separator/>
      </w:r>
    </w:p>
  </w:footnote>
  <w:footnote w:type="continuationSeparator" w:id="0">
    <w:p w:rsidR="00EA1744" w:rsidRDefault="00EA1744" w:rsidP="0038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D" w:rsidRDefault="00DE7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C2" w:rsidRPr="00DE779D" w:rsidRDefault="00383EC2" w:rsidP="00383EC2">
    <w:pPr>
      <w:pStyle w:val="Header"/>
      <w:rPr>
        <w:rFonts w:ascii="Lucida Bright" w:hAnsi="Lucida Bright"/>
        <w:b/>
        <w:sz w:val="12"/>
      </w:rPr>
    </w:pPr>
    <w:r w:rsidRPr="00DE779D">
      <w:rPr>
        <w:rFonts w:ascii="Lucida Bright" w:hAnsi="Lucida Bright"/>
        <w:b/>
        <w:sz w:val="12"/>
      </w:rPr>
      <w:t>CIVIL SUIT NO. 1024 OF 2001 - THE KABAKA OF BUGANDA VS THE REGISTERED TRUSTEES OF THE UGANDA SCOUTS ASSOCIATION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D" w:rsidRDefault="00DE7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12C5"/>
    <w:multiLevelType w:val="hybridMultilevel"/>
    <w:tmpl w:val="886E80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31DEC"/>
    <w:multiLevelType w:val="hybridMultilevel"/>
    <w:tmpl w:val="BB9CF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BB"/>
    <w:rsid w:val="000469D9"/>
    <w:rsid w:val="000D6B4E"/>
    <w:rsid w:val="001571BA"/>
    <w:rsid w:val="0016046C"/>
    <w:rsid w:val="001B3766"/>
    <w:rsid w:val="001E45FF"/>
    <w:rsid w:val="001F1D46"/>
    <w:rsid w:val="00317F4D"/>
    <w:rsid w:val="00352384"/>
    <w:rsid w:val="00383EC2"/>
    <w:rsid w:val="003C04C0"/>
    <w:rsid w:val="004A3DAE"/>
    <w:rsid w:val="00597A43"/>
    <w:rsid w:val="005C2B40"/>
    <w:rsid w:val="005D425E"/>
    <w:rsid w:val="006547F7"/>
    <w:rsid w:val="007E52FB"/>
    <w:rsid w:val="00805A84"/>
    <w:rsid w:val="008143C5"/>
    <w:rsid w:val="008363CF"/>
    <w:rsid w:val="00941069"/>
    <w:rsid w:val="009E2673"/>
    <w:rsid w:val="00A16CA3"/>
    <w:rsid w:val="00A649EB"/>
    <w:rsid w:val="00AE749B"/>
    <w:rsid w:val="00B05EA3"/>
    <w:rsid w:val="00B31935"/>
    <w:rsid w:val="00B35545"/>
    <w:rsid w:val="00B44A37"/>
    <w:rsid w:val="00BE09BB"/>
    <w:rsid w:val="00C021D3"/>
    <w:rsid w:val="00C95D0E"/>
    <w:rsid w:val="00CD12DD"/>
    <w:rsid w:val="00CF102C"/>
    <w:rsid w:val="00D043FE"/>
    <w:rsid w:val="00DE779D"/>
    <w:rsid w:val="00E56669"/>
    <w:rsid w:val="00EA1744"/>
    <w:rsid w:val="00FE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C2"/>
  </w:style>
  <w:style w:type="paragraph" w:styleId="Footer">
    <w:name w:val="footer"/>
    <w:basedOn w:val="Normal"/>
    <w:link w:val="FooterChar"/>
    <w:uiPriority w:val="99"/>
    <w:unhideWhenUsed/>
    <w:rsid w:val="00383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C2"/>
  </w:style>
  <w:style w:type="paragraph" w:styleId="ListParagraph">
    <w:name w:val="List Paragraph"/>
    <w:basedOn w:val="Normal"/>
    <w:uiPriority w:val="34"/>
    <w:qFormat/>
    <w:rsid w:val="00805A84"/>
    <w:pPr>
      <w:ind w:left="720"/>
      <w:contextualSpacing/>
    </w:pPr>
  </w:style>
  <w:style w:type="paragraph" w:styleId="BalloonText">
    <w:name w:val="Balloon Text"/>
    <w:basedOn w:val="Normal"/>
    <w:link w:val="BalloonTextChar"/>
    <w:uiPriority w:val="99"/>
    <w:semiHidden/>
    <w:unhideWhenUsed/>
    <w:rsid w:val="005C2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C2"/>
  </w:style>
  <w:style w:type="paragraph" w:styleId="Footer">
    <w:name w:val="footer"/>
    <w:basedOn w:val="Normal"/>
    <w:link w:val="FooterChar"/>
    <w:uiPriority w:val="99"/>
    <w:unhideWhenUsed/>
    <w:rsid w:val="00383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C2"/>
  </w:style>
  <w:style w:type="paragraph" w:styleId="ListParagraph">
    <w:name w:val="List Paragraph"/>
    <w:basedOn w:val="Normal"/>
    <w:uiPriority w:val="34"/>
    <w:qFormat/>
    <w:rsid w:val="00805A84"/>
    <w:pPr>
      <w:ind w:left="720"/>
      <w:contextualSpacing/>
    </w:pPr>
  </w:style>
  <w:style w:type="paragraph" w:styleId="BalloonText">
    <w:name w:val="Balloon Text"/>
    <w:basedOn w:val="Normal"/>
    <w:link w:val="BalloonTextChar"/>
    <w:uiPriority w:val="99"/>
    <w:semiHidden/>
    <w:unhideWhenUsed/>
    <w:rsid w:val="005C2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2018-05-24T15:37:00Z</cp:lastPrinted>
  <dcterms:created xsi:type="dcterms:W3CDTF">2018-05-31T08:29:00Z</dcterms:created>
  <dcterms:modified xsi:type="dcterms:W3CDTF">2018-05-31T08:29:00Z</dcterms:modified>
</cp:coreProperties>
</file>