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022DCE" w:rsidRDefault="00CA59BC" w:rsidP="001A7CD2">
      <w:pPr>
        <w:spacing w:after="0" w:line="360" w:lineRule="auto"/>
        <w:jc w:val="center"/>
        <w:rPr>
          <w:rFonts w:ascii="Times New Roman" w:hAnsi="Times New Roman" w:cs="Times New Roman"/>
          <w:b/>
          <w:sz w:val="24"/>
          <w:szCs w:val="24"/>
        </w:rPr>
      </w:pPr>
      <w:bookmarkStart w:id="0" w:name="_GoBack"/>
      <w:bookmarkEnd w:id="0"/>
      <w:r w:rsidRPr="00022DCE">
        <w:rPr>
          <w:rFonts w:ascii="Times New Roman" w:hAnsi="Times New Roman" w:cs="Times New Roman"/>
          <w:b/>
          <w:sz w:val="24"/>
          <w:szCs w:val="24"/>
        </w:rPr>
        <w:t>THE REPUBLIC OF UGANDA</w:t>
      </w:r>
    </w:p>
    <w:p w:rsidR="00CA59BC" w:rsidRPr="00022DCE" w:rsidRDefault="00CA59BC" w:rsidP="001A7CD2">
      <w:pPr>
        <w:spacing w:after="0" w:line="360" w:lineRule="auto"/>
        <w:jc w:val="center"/>
        <w:rPr>
          <w:rFonts w:ascii="Times New Roman" w:hAnsi="Times New Roman" w:cs="Times New Roman"/>
          <w:b/>
          <w:sz w:val="24"/>
          <w:szCs w:val="24"/>
        </w:rPr>
      </w:pPr>
      <w:r w:rsidRPr="00022DCE">
        <w:rPr>
          <w:rFonts w:ascii="Times New Roman" w:hAnsi="Times New Roman" w:cs="Times New Roman"/>
          <w:b/>
          <w:sz w:val="24"/>
          <w:szCs w:val="24"/>
        </w:rPr>
        <w:t>IN THE HIGH COURT OF UGANDA SITTING AT ARUA</w:t>
      </w:r>
    </w:p>
    <w:p w:rsidR="00CA59BC" w:rsidRPr="00022DCE" w:rsidRDefault="00CA59BC" w:rsidP="001A7CD2">
      <w:pPr>
        <w:spacing w:after="0" w:line="360" w:lineRule="auto"/>
        <w:jc w:val="center"/>
        <w:rPr>
          <w:rFonts w:ascii="Times New Roman" w:hAnsi="Times New Roman" w:cs="Times New Roman"/>
          <w:b/>
          <w:sz w:val="24"/>
          <w:szCs w:val="24"/>
        </w:rPr>
      </w:pPr>
      <w:r w:rsidRPr="00022DCE">
        <w:rPr>
          <w:rFonts w:ascii="Times New Roman" w:hAnsi="Times New Roman" w:cs="Times New Roman"/>
          <w:b/>
          <w:sz w:val="24"/>
          <w:szCs w:val="24"/>
        </w:rPr>
        <w:t xml:space="preserve">CIVIL </w:t>
      </w:r>
      <w:r w:rsidR="006027B4" w:rsidRPr="00022DCE">
        <w:rPr>
          <w:rFonts w:ascii="Times New Roman" w:hAnsi="Times New Roman" w:cs="Times New Roman"/>
          <w:b/>
          <w:sz w:val="24"/>
          <w:szCs w:val="24"/>
        </w:rPr>
        <w:t>SUIT</w:t>
      </w:r>
      <w:r w:rsidRPr="00022DCE">
        <w:rPr>
          <w:rFonts w:ascii="Times New Roman" w:hAnsi="Times New Roman" w:cs="Times New Roman"/>
          <w:b/>
          <w:sz w:val="24"/>
          <w:szCs w:val="24"/>
        </w:rPr>
        <w:t xml:space="preserve"> No. 00</w:t>
      </w:r>
      <w:r w:rsidR="00221E03">
        <w:rPr>
          <w:rFonts w:ascii="Times New Roman" w:hAnsi="Times New Roman" w:cs="Times New Roman"/>
          <w:b/>
          <w:sz w:val="24"/>
          <w:szCs w:val="24"/>
        </w:rPr>
        <w:t>16</w:t>
      </w:r>
      <w:r w:rsidRPr="00022DCE">
        <w:rPr>
          <w:rFonts w:ascii="Times New Roman" w:hAnsi="Times New Roman" w:cs="Times New Roman"/>
          <w:b/>
          <w:sz w:val="24"/>
          <w:szCs w:val="24"/>
        </w:rPr>
        <w:t xml:space="preserve"> OF 20</w:t>
      </w:r>
      <w:r w:rsidR="00392898" w:rsidRPr="00022DCE">
        <w:rPr>
          <w:rFonts w:ascii="Times New Roman" w:hAnsi="Times New Roman" w:cs="Times New Roman"/>
          <w:b/>
          <w:sz w:val="24"/>
          <w:szCs w:val="24"/>
        </w:rPr>
        <w:t>1</w:t>
      </w:r>
      <w:r w:rsidR="006027B4" w:rsidRPr="00022DCE">
        <w:rPr>
          <w:rFonts w:ascii="Times New Roman" w:hAnsi="Times New Roman" w:cs="Times New Roman"/>
          <w:b/>
          <w:sz w:val="24"/>
          <w:szCs w:val="24"/>
        </w:rPr>
        <w:t>3</w:t>
      </w:r>
    </w:p>
    <w:p w:rsidR="006027B4" w:rsidRPr="00022DCE" w:rsidRDefault="006027B4" w:rsidP="001A7CD2">
      <w:pPr>
        <w:spacing w:after="0" w:line="360" w:lineRule="auto"/>
        <w:jc w:val="center"/>
        <w:rPr>
          <w:rFonts w:ascii="Times New Roman" w:hAnsi="Times New Roman" w:cs="Times New Roman"/>
          <w:b/>
          <w:sz w:val="24"/>
          <w:szCs w:val="24"/>
        </w:rPr>
      </w:pPr>
    </w:p>
    <w:p w:rsidR="00A21C8D" w:rsidRPr="00022DCE" w:rsidRDefault="00221E03" w:rsidP="0039289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DRAZA </w:t>
      </w:r>
      <w:r w:rsidR="006027B4" w:rsidRPr="00022DCE">
        <w:rPr>
          <w:rFonts w:ascii="Times New Roman" w:hAnsi="Times New Roman" w:cs="Times New Roman"/>
          <w:b/>
          <w:sz w:val="24"/>
          <w:szCs w:val="24"/>
        </w:rPr>
        <w:t>MOSES</w:t>
      </w:r>
      <w:r w:rsidR="006027B4" w:rsidRPr="00022DCE">
        <w:rPr>
          <w:rFonts w:ascii="Times New Roman" w:hAnsi="Times New Roman" w:cs="Times New Roman"/>
          <w:b/>
          <w:sz w:val="24"/>
          <w:szCs w:val="24"/>
        </w:rPr>
        <w:tab/>
      </w:r>
      <w:r w:rsidR="00392898" w:rsidRPr="00022DCE">
        <w:rPr>
          <w:rFonts w:ascii="Times New Roman" w:hAnsi="Times New Roman" w:cs="Times New Roman"/>
          <w:b/>
          <w:sz w:val="24"/>
          <w:szCs w:val="24"/>
        </w:rPr>
        <w:t>…………………………</w:t>
      </w:r>
      <w:r w:rsidR="006027B4" w:rsidRPr="00022DCE">
        <w:rPr>
          <w:rFonts w:ascii="Times New Roman" w:hAnsi="Times New Roman" w:cs="Times New Roman"/>
          <w:b/>
          <w:sz w:val="24"/>
          <w:szCs w:val="24"/>
        </w:rPr>
        <w:t>...........</w:t>
      </w:r>
      <w:r w:rsidR="00392898" w:rsidRPr="00022DCE">
        <w:rPr>
          <w:rFonts w:ascii="Times New Roman" w:hAnsi="Times New Roman" w:cs="Times New Roman"/>
          <w:b/>
          <w:sz w:val="24"/>
          <w:szCs w:val="24"/>
        </w:rPr>
        <w:t>……………</w:t>
      </w:r>
      <w:r w:rsidR="00A21C8D" w:rsidRPr="00022DCE">
        <w:rPr>
          <w:rFonts w:ascii="Times New Roman" w:hAnsi="Times New Roman" w:cs="Times New Roman"/>
          <w:b/>
          <w:sz w:val="24"/>
          <w:szCs w:val="24"/>
        </w:rPr>
        <w:t>……</w:t>
      </w:r>
      <w:r w:rsidR="00A21C8D" w:rsidRPr="00022DCE">
        <w:rPr>
          <w:rFonts w:ascii="Times New Roman" w:hAnsi="Times New Roman" w:cs="Times New Roman"/>
          <w:b/>
          <w:sz w:val="24"/>
          <w:szCs w:val="24"/>
        </w:rPr>
        <w:tab/>
      </w:r>
      <w:r w:rsidR="006027B4" w:rsidRPr="00022DCE">
        <w:rPr>
          <w:rFonts w:ascii="Times New Roman" w:hAnsi="Times New Roman" w:cs="Times New Roman"/>
          <w:b/>
          <w:sz w:val="24"/>
          <w:szCs w:val="24"/>
        </w:rPr>
        <w:t>PLAINTIFF</w:t>
      </w:r>
    </w:p>
    <w:p w:rsidR="001A7CD2" w:rsidRPr="00022DCE" w:rsidRDefault="001A7CD2" w:rsidP="001A7CD2">
      <w:pPr>
        <w:spacing w:after="0"/>
        <w:jc w:val="both"/>
        <w:rPr>
          <w:rFonts w:ascii="Times New Roman" w:hAnsi="Times New Roman" w:cs="Times New Roman"/>
          <w:b/>
          <w:sz w:val="24"/>
          <w:szCs w:val="24"/>
        </w:rPr>
      </w:pPr>
    </w:p>
    <w:p w:rsidR="00CA59BC" w:rsidRPr="00022DCE" w:rsidRDefault="00CA59BC" w:rsidP="001A7CD2">
      <w:pPr>
        <w:pStyle w:val="ListParagraph"/>
        <w:spacing w:after="0"/>
        <w:jc w:val="center"/>
        <w:rPr>
          <w:rFonts w:ascii="Times New Roman" w:hAnsi="Times New Roman" w:cs="Times New Roman"/>
          <w:b/>
          <w:sz w:val="24"/>
          <w:szCs w:val="24"/>
        </w:rPr>
      </w:pPr>
      <w:r w:rsidRPr="00022DCE">
        <w:rPr>
          <w:rFonts w:ascii="Times New Roman" w:hAnsi="Times New Roman" w:cs="Times New Roman"/>
          <w:b/>
          <w:sz w:val="24"/>
          <w:szCs w:val="24"/>
        </w:rPr>
        <w:t>VERSUS</w:t>
      </w:r>
    </w:p>
    <w:p w:rsidR="001A7CD2" w:rsidRPr="00022DCE" w:rsidRDefault="001A7CD2" w:rsidP="001A7CD2">
      <w:pPr>
        <w:pStyle w:val="ListParagraph"/>
        <w:spacing w:after="0"/>
        <w:jc w:val="both"/>
        <w:rPr>
          <w:rFonts w:ascii="Times New Roman" w:hAnsi="Times New Roman" w:cs="Times New Roman"/>
          <w:b/>
          <w:sz w:val="24"/>
          <w:szCs w:val="24"/>
        </w:rPr>
      </w:pPr>
    </w:p>
    <w:p w:rsidR="006027B4" w:rsidRPr="00022DCE" w:rsidRDefault="00221E03" w:rsidP="006027B4">
      <w:pPr>
        <w:pStyle w:val="ListParagraph"/>
        <w:numPr>
          <w:ilvl w:val="0"/>
          <w:numId w:val="10"/>
        </w:numPr>
        <w:spacing w:after="0"/>
        <w:jc w:val="both"/>
        <w:rPr>
          <w:rFonts w:ascii="Times New Roman" w:hAnsi="Times New Roman" w:cs="Times New Roman"/>
          <w:b/>
          <w:sz w:val="24"/>
          <w:szCs w:val="24"/>
        </w:rPr>
      </w:pPr>
      <w:r>
        <w:rPr>
          <w:rFonts w:ascii="Times New Roman" w:hAnsi="Times New Roman" w:cs="Times New Roman"/>
          <w:b/>
          <w:sz w:val="24"/>
          <w:szCs w:val="24"/>
        </w:rPr>
        <w:t>ABDUL SALAM</w:t>
      </w:r>
      <w:r>
        <w:rPr>
          <w:rFonts w:ascii="Times New Roman" w:hAnsi="Times New Roman" w:cs="Times New Roman"/>
          <w:b/>
          <w:sz w:val="24"/>
          <w:szCs w:val="24"/>
        </w:rPr>
        <w:tab/>
      </w:r>
      <w:r w:rsidR="006027B4" w:rsidRPr="00022DCE">
        <w:rPr>
          <w:rFonts w:ascii="Times New Roman" w:hAnsi="Times New Roman" w:cs="Times New Roman"/>
          <w:b/>
          <w:sz w:val="24"/>
          <w:szCs w:val="24"/>
        </w:rPr>
        <w:tab/>
      </w:r>
      <w:r w:rsidR="006027B4" w:rsidRPr="00022DCE">
        <w:rPr>
          <w:rFonts w:ascii="Times New Roman" w:hAnsi="Times New Roman" w:cs="Times New Roman"/>
          <w:b/>
          <w:sz w:val="24"/>
          <w:szCs w:val="24"/>
        </w:rPr>
        <w:tab/>
      </w:r>
      <w:r w:rsidR="006027B4" w:rsidRPr="00022DCE">
        <w:rPr>
          <w:rFonts w:ascii="Times New Roman" w:hAnsi="Times New Roman" w:cs="Times New Roman"/>
          <w:b/>
          <w:sz w:val="24"/>
          <w:szCs w:val="24"/>
        </w:rPr>
        <w:tab/>
        <w:t>}</w:t>
      </w:r>
    </w:p>
    <w:p w:rsidR="006027B4" w:rsidRPr="00022DCE" w:rsidRDefault="00221E03" w:rsidP="006027B4">
      <w:pPr>
        <w:pStyle w:val="ListParagraph"/>
        <w:numPr>
          <w:ilvl w:val="0"/>
          <w:numId w:val="10"/>
        </w:numPr>
        <w:spacing w:after="0"/>
        <w:jc w:val="both"/>
        <w:rPr>
          <w:rFonts w:ascii="Times New Roman" w:hAnsi="Times New Roman" w:cs="Times New Roman"/>
          <w:b/>
          <w:sz w:val="24"/>
          <w:szCs w:val="24"/>
        </w:rPr>
      </w:pPr>
      <w:r>
        <w:rPr>
          <w:rFonts w:ascii="Times New Roman" w:hAnsi="Times New Roman" w:cs="Times New Roman"/>
          <w:b/>
          <w:sz w:val="24"/>
          <w:szCs w:val="24"/>
        </w:rPr>
        <w:t>SARON KAMDAD</w:t>
      </w:r>
      <w:r w:rsidR="006027B4" w:rsidRPr="00022DCE">
        <w:rPr>
          <w:rFonts w:ascii="Times New Roman" w:hAnsi="Times New Roman" w:cs="Times New Roman"/>
          <w:b/>
          <w:sz w:val="24"/>
          <w:szCs w:val="24"/>
        </w:rPr>
        <w:tab/>
      </w:r>
      <w:r w:rsidR="006027B4" w:rsidRPr="00022DCE">
        <w:rPr>
          <w:rFonts w:ascii="Times New Roman" w:hAnsi="Times New Roman" w:cs="Times New Roman"/>
          <w:b/>
          <w:sz w:val="24"/>
          <w:szCs w:val="24"/>
        </w:rPr>
        <w:tab/>
      </w:r>
      <w:r w:rsidR="006027B4" w:rsidRPr="00022DCE">
        <w:rPr>
          <w:rFonts w:ascii="Times New Roman" w:hAnsi="Times New Roman" w:cs="Times New Roman"/>
          <w:b/>
          <w:sz w:val="24"/>
          <w:szCs w:val="24"/>
        </w:rPr>
        <w:tab/>
        <w:t>}</w:t>
      </w:r>
      <w:r w:rsidR="006027B4" w:rsidRPr="00022DCE">
        <w:rPr>
          <w:rFonts w:ascii="Times New Roman" w:hAnsi="Times New Roman" w:cs="Times New Roman"/>
          <w:b/>
          <w:sz w:val="24"/>
          <w:szCs w:val="24"/>
        </w:rPr>
        <w:tab/>
        <w:t>………….........…</w:t>
      </w:r>
      <w:r w:rsidR="006027B4" w:rsidRPr="00022DCE">
        <w:rPr>
          <w:rFonts w:ascii="Times New Roman" w:hAnsi="Times New Roman" w:cs="Times New Roman"/>
          <w:b/>
          <w:sz w:val="24"/>
          <w:szCs w:val="24"/>
        </w:rPr>
        <w:tab/>
        <w:t>DEFENDANTS</w:t>
      </w:r>
    </w:p>
    <w:p w:rsidR="00CA59BC" w:rsidRPr="00022DCE" w:rsidRDefault="00392898" w:rsidP="00AA1D9F">
      <w:pPr>
        <w:pStyle w:val="ListParagraph"/>
        <w:spacing w:after="0"/>
        <w:ind w:left="360"/>
        <w:jc w:val="both"/>
        <w:rPr>
          <w:rFonts w:ascii="Times New Roman" w:hAnsi="Times New Roman" w:cs="Times New Roman"/>
          <w:b/>
          <w:sz w:val="24"/>
          <w:szCs w:val="24"/>
        </w:rPr>
      </w:pPr>
      <w:r w:rsidRPr="00022DCE">
        <w:rPr>
          <w:rFonts w:ascii="Times New Roman" w:hAnsi="Times New Roman" w:cs="Times New Roman"/>
          <w:b/>
          <w:sz w:val="24"/>
          <w:szCs w:val="24"/>
        </w:rPr>
        <w:tab/>
      </w:r>
    </w:p>
    <w:p w:rsidR="00A10A9A" w:rsidRPr="00022DCE" w:rsidRDefault="00A10A9A" w:rsidP="00C40079">
      <w:pPr>
        <w:spacing w:after="0"/>
        <w:jc w:val="center"/>
        <w:rPr>
          <w:rFonts w:ascii="Times New Roman" w:hAnsi="Times New Roman" w:cs="Times New Roman"/>
          <w:b/>
          <w:sz w:val="24"/>
          <w:szCs w:val="24"/>
          <w:u w:val="single"/>
        </w:rPr>
      </w:pPr>
    </w:p>
    <w:p w:rsidR="00A10A9A" w:rsidRPr="00022DCE" w:rsidRDefault="00A10A9A" w:rsidP="00A10A9A">
      <w:pPr>
        <w:rPr>
          <w:rFonts w:ascii="Times New Roman" w:hAnsi="Times New Roman" w:cs="Times New Roman"/>
          <w:b/>
          <w:sz w:val="24"/>
          <w:szCs w:val="24"/>
        </w:rPr>
      </w:pPr>
      <w:r w:rsidRPr="00022DCE">
        <w:rPr>
          <w:rFonts w:ascii="Times New Roman" w:hAnsi="Times New Roman" w:cs="Times New Roman"/>
          <w:b/>
          <w:sz w:val="24"/>
          <w:szCs w:val="24"/>
        </w:rPr>
        <w:t>Before: Hon Justice Stephen Mubiru.</w:t>
      </w:r>
    </w:p>
    <w:p w:rsidR="00A10A9A" w:rsidRPr="00022DCE" w:rsidRDefault="00A10A9A" w:rsidP="00A10A9A">
      <w:pPr>
        <w:spacing w:after="0"/>
        <w:rPr>
          <w:rFonts w:ascii="Times New Roman" w:hAnsi="Times New Roman" w:cs="Times New Roman"/>
          <w:b/>
          <w:sz w:val="24"/>
          <w:szCs w:val="24"/>
          <w:u w:val="single"/>
        </w:rPr>
      </w:pPr>
    </w:p>
    <w:p w:rsidR="00CA59BC" w:rsidRPr="00022DCE" w:rsidRDefault="00CA59BC" w:rsidP="00C40079">
      <w:pPr>
        <w:spacing w:after="0"/>
        <w:jc w:val="center"/>
        <w:rPr>
          <w:rFonts w:ascii="Times New Roman" w:hAnsi="Times New Roman" w:cs="Times New Roman"/>
          <w:b/>
          <w:sz w:val="24"/>
          <w:szCs w:val="24"/>
          <w:u w:val="single"/>
        </w:rPr>
      </w:pPr>
      <w:r w:rsidRPr="00022DCE">
        <w:rPr>
          <w:rFonts w:ascii="Times New Roman" w:hAnsi="Times New Roman" w:cs="Times New Roman"/>
          <w:b/>
          <w:sz w:val="24"/>
          <w:szCs w:val="24"/>
          <w:u w:val="single"/>
        </w:rPr>
        <w:t>JUDGMENT</w:t>
      </w:r>
    </w:p>
    <w:p w:rsidR="00C40079" w:rsidRPr="00022DCE" w:rsidRDefault="00C40079" w:rsidP="00C40079">
      <w:pPr>
        <w:spacing w:after="0"/>
        <w:jc w:val="center"/>
        <w:rPr>
          <w:rFonts w:ascii="Times New Roman" w:hAnsi="Times New Roman" w:cs="Times New Roman"/>
          <w:sz w:val="24"/>
          <w:szCs w:val="24"/>
          <w:u w:val="single"/>
        </w:rPr>
      </w:pPr>
    </w:p>
    <w:p w:rsidR="002F3C70" w:rsidRDefault="006027B4" w:rsidP="00C40079">
      <w:pPr>
        <w:spacing w:after="0" w:line="360" w:lineRule="auto"/>
        <w:jc w:val="both"/>
        <w:rPr>
          <w:rFonts w:ascii="Times New Roman" w:hAnsi="Times New Roman" w:cs="Times New Roman"/>
          <w:sz w:val="24"/>
          <w:szCs w:val="24"/>
        </w:rPr>
      </w:pPr>
      <w:r w:rsidRPr="00022DCE">
        <w:rPr>
          <w:rFonts w:ascii="Times New Roman" w:hAnsi="Times New Roman" w:cs="Times New Roman"/>
          <w:sz w:val="24"/>
          <w:szCs w:val="24"/>
        </w:rPr>
        <w:t xml:space="preserve">The plaintiff sued the defendants jointly </w:t>
      </w:r>
      <w:r w:rsidR="000B2D45">
        <w:rPr>
          <w:rFonts w:ascii="Times New Roman" w:hAnsi="Times New Roman" w:cs="Times New Roman"/>
          <w:sz w:val="24"/>
          <w:szCs w:val="24"/>
        </w:rPr>
        <w:t>and severally for trespass to land, an order of vacant possession, a permanent injunction, general damages, interest and costs</w:t>
      </w:r>
      <w:r w:rsidR="00051DAD" w:rsidRPr="00022DCE">
        <w:rPr>
          <w:rFonts w:ascii="Times New Roman" w:hAnsi="Times New Roman" w:cs="Times New Roman"/>
          <w:sz w:val="24"/>
          <w:szCs w:val="24"/>
        </w:rPr>
        <w:t>.</w:t>
      </w:r>
      <w:r w:rsidR="00C3577F">
        <w:rPr>
          <w:rFonts w:ascii="Times New Roman" w:hAnsi="Times New Roman" w:cs="Times New Roman"/>
          <w:sz w:val="24"/>
          <w:szCs w:val="24"/>
        </w:rPr>
        <w:t xml:space="preserve"> The defendant</w:t>
      </w:r>
      <w:r w:rsidR="008F0A3A">
        <w:rPr>
          <w:rFonts w:ascii="Times New Roman" w:hAnsi="Times New Roman" w:cs="Times New Roman"/>
          <w:sz w:val="24"/>
          <w:szCs w:val="24"/>
        </w:rPr>
        <w:t xml:space="preserve">s are husband and wife. Sometime in January 2008, the first defendant offered to sell to the plaintiff, </w:t>
      </w:r>
      <w:r w:rsidR="00002731">
        <w:rPr>
          <w:rFonts w:ascii="Times New Roman" w:hAnsi="Times New Roman" w:cs="Times New Roman"/>
          <w:sz w:val="24"/>
          <w:szCs w:val="24"/>
        </w:rPr>
        <w:t>a residential house</w:t>
      </w:r>
      <w:r w:rsidR="008F0A3A">
        <w:rPr>
          <w:rFonts w:ascii="Times New Roman" w:hAnsi="Times New Roman" w:cs="Times New Roman"/>
          <w:sz w:val="24"/>
          <w:szCs w:val="24"/>
        </w:rPr>
        <w:t xml:space="preserve"> comprised in LRV 3254 Folio 20 Plot 4A Mango Road in Arua Municipality</w:t>
      </w:r>
      <w:r w:rsidR="003F65FB">
        <w:rPr>
          <w:rFonts w:ascii="Times New Roman" w:hAnsi="Times New Roman" w:cs="Times New Roman"/>
          <w:sz w:val="24"/>
          <w:szCs w:val="24"/>
        </w:rPr>
        <w:t>, measuring approximately 0.57 Hectares</w:t>
      </w:r>
      <w:r w:rsidR="00DE5E7B">
        <w:rPr>
          <w:rFonts w:ascii="Times New Roman" w:hAnsi="Times New Roman" w:cs="Times New Roman"/>
          <w:sz w:val="24"/>
          <w:szCs w:val="24"/>
        </w:rPr>
        <w:t>,</w:t>
      </w:r>
      <w:r w:rsidR="003F65FB">
        <w:rPr>
          <w:rFonts w:ascii="Times New Roman" w:hAnsi="Times New Roman" w:cs="Times New Roman"/>
          <w:sz w:val="24"/>
          <w:szCs w:val="24"/>
        </w:rPr>
        <w:t xml:space="preserve"> at the price of shs. 150,000,000/=. The plaintiff agreed to purchase the property but </w:t>
      </w:r>
      <w:r w:rsidR="00002731">
        <w:rPr>
          <w:rFonts w:ascii="Times New Roman" w:hAnsi="Times New Roman" w:cs="Times New Roman"/>
          <w:sz w:val="24"/>
          <w:szCs w:val="24"/>
        </w:rPr>
        <w:t xml:space="preserve">at </w:t>
      </w:r>
      <w:r w:rsidR="003F65FB">
        <w:rPr>
          <w:rFonts w:ascii="Times New Roman" w:hAnsi="Times New Roman" w:cs="Times New Roman"/>
          <w:sz w:val="24"/>
          <w:szCs w:val="24"/>
        </w:rPr>
        <w:t xml:space="preserve">the time, the first defendant had mortgaged </w:t>
      </w:r>
      <w:r w:rsidR="00002731">
        <w:rPr>
          <w:rFonts w:ascii="Times New Roman" w:hAnsi="Times New Roman" w:cs="Times New Roman"/>
          <w:sz w:val="24"/>
          <w:szCs w:val="24"/>
        </w:rPr>
        <w:t>the</w:t>
      </w:r>
      <w:r w:rsidR="003F65FB">
        <w:rPr>
          <w:rFonts w:ascii="Times New Roman" w:hAnsi="Times New Roman" w:cs="Times New Roman"/>
          <w:sz w:val="24"/>
          <w:szCs w:val="24"/>
        </w:rPr>
        <w:t xml:space="preserve"> title deed </w:t>
      </w:r>
      <w:r w:rsidR="00002731">
        <w:rPr>
          <w:rFonts w:ascii="Times New Roman" w:hAnsi="Times New Roman" w:cs="Times New Roman"/>
          <w:sz w:val="24"/>
          <w:szCs w:val="24"/>
        </w:rPr>
        <w:t xml:space="preserve">to the land, </w:t>
      </w:r>
      <w:r w:rsidR="003F65FB">
        <w:rPr>
          <w:rFonts w:ascii="Times New Roman" w:hAnsi="Times New Roman" w:cs="Times New Roman"/>
          <w:sz w:val="24"/>
          <w:szCs w:val="24"/>
        </w:rPr>
        <w:t>to the Housing Finance Bank in Arua, where he had an outstanding balance of shs. 10,100,000/=.</w:t>
      </w:r>
      <w:r w:rsidR="000F2964">
        <w:rPr>
          <w:rFonts w:ascii="Times New Roman" w:hAnsi="Times New Roman" w:cs="Times New Roman"/>
          <w:sz w:val="24"/>
          <w:szCs w:val="24"/>
        </w:rPr>
        <w:t xml:space="preserve"> The plaintiff </w:t>
      </w:r>
      <w:r w:rsidR="00002731">
        <w:rPr>
          <w:rFonts w:ascii="Times New Roman" w:hAnsi="Times New Roman" w:cs="Times New Roman"/>
          <w:sz w:val="24"/>
          <w:szCs w:val="24"/>
        </w:rPr>
        <w:t>paid to the first defendant a sum</w:t>
      </w:r>
      <w:r w:rsidR="000F2964">
        <w:rPr>
          <w:rFonts w:ascii="Times New Roman" w:hAnsi="Times New Roman" w:cs="Times New Roman"/>
          <w:sz w:val="24"/>
          <w:szCs w:val="24"/>
        </w:rPr>
        <w:t xml:space="preserve"> of shs. 11,000,000/= </w:t>
      </w:r>
      <w:r w:rsidR="00002731">
        <w:rPr>
          <w:rFonts w:ascii="Times New Roman" w:hAnsi="Times New Roman" w:cs="Times New Roman"/>
          <w:sz w:val="24"/>
          <w:szCs w:val="24"/>
        </w:rPr>
        <w:t xml:space="preserve">being part payment of the agreed purchase price for the house of shs. 150,000,000/=, </w:t>
      </w:r>
      <w:r w:rsidR="000F2964">
        <w:rPr>
          <w:rFonts w:ascii="Times New Roman" w:hAnsi="Times New Roman" w:cs="Times New Roman"/>
          <w:sz w:val="24"/>
          <w:szCs w:val="24"/>
        </w:rPr>
        <w:t xml:space="preserve">to enable the first defendant retrieve the title deed from the bank.  </w:t>
      </w:r>
    </w:p>
    <w:p w:rsidR="002F3C70" w:rsidRDefault="002F3C70" w:rsidP="00C40079">
      <w:pPr>
        <w:spacing w:after="0" w:line="360" w:lineRule="auto"/>
        <w:jc w:val="both"/>
        <w:rPr>
          <w:rFonts w:ascii="Times New Roman" w:hAnsi="Times New Roman" w:cs="Times New Roman"/>
          <w:sz w:val="24"/>
          <w:szCs w:val="24"/>
        </w:rPr>
      </w:pPr>
    </w:p>
    <w:p w:rsidR="00EB4D93" w:rsidRDefault="000F2964"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Upon retrieval of the title</w:t>
      </w:r>
      <w:r w:rsidR="00002731">
        <w:rPr>
          <w:rFonts w:ascii="Times New Roman" w:hAnsi="Times New Roman" w:cs="Times New Roman"/>
          <w:sz w:val="24"/>
          <w:szCs w:val="24"/>
        </w:rPr>
        <w:t xml:space="preserve"> deed</w:t>
      </w:r>
      <w:r>
        <w:rPr>
          <w:rFonts w:ascii="Times New Roman" w:hAnsi="Times New Roman" w:cs="Times New Roman"/>
          <w:sz w:val="24"/>
          <w:szCs w:val="24"/>
        </w:rPr>
        <w:t xml:space="preserve">, the first defendant introduced the plaintiff to a one Robert Felix Cwinya-Ai in whose name </w:t>
      </w:r>
      <w:r w:rsidR="00DE5E7B">
        <w:rPr>
          <w:rFonts w:ascii="Times New Roman" w:hAnsi="Times New Roman" w:cs="Times New Roman"/>
          <w:sz w:val="24"/>
          <w:szCs w:val="24"/>
        </w:rPr>
        <w:t>the title</w:t>
      </w:r>
      <w:r>
        <w:rPr>
          <w:rFonts w:ascii="Times New Roman" w:hAnsi="Times New Roman" w:cs="Times New Roman"/>
          <w:sz w:val="24"/>
          <w:szCs w:val="24"/>
        </w:rPr>
        <w:t xml:space="preserve"> was registered and it was agreed that the plaintiff would pay the balance </w:t>
      </w:r>
      <w:r w:rsidR="00823B1F">
        <w:rPr>
          <w:rFonts w:ascii="Times New Roman" w:hAnsi="Times New Roman" w:cs="Times New Roman"/>
          <w:sz w:val="24"/>
          <w:szCs w:val="24"/>
        </w:rPr>
        <w:t xml:space="preserve">to the first defendant </w:t>
      </w:r>
      <w:r w:rsidR="00002731">
        <w:rPr>
          <w:rFonts w:ascii="Times New Roman" w:hAnsi="Times New Roman" w:cs="Times New Roman"/>
          <w:sz w:val="24"/>
          <w:szCs w:val="24"/>
        </w:rPr>
        <w:t xml:space="preserve">in instalments. </w:t>
      </w:r>
      <w:r w:rsidR="00D40E96">
        <w:rPr>
          <w:rFonts w:ascii="Times New Roman" w:hAnsi="Times New Roman" w:cs="Times New Roman"/>
          <w:sz w:val="24"/>
          <w:szCs w:val="24"/>
        </w:rPr>
        <w:t>Robert Felix Cwinya-Ai signed the necessary transfer instrument which he handed over to the first defendant together with the title deed</w:t>
      </w:r>
      <w:r w:rsidR="002F3C70">
        <w:rPr>
          <w:rFonts w:ascii="Times New Roman" w:hAnsi="Times New Roman" w:cs="Times New Roman"/>
          <w:sz w:val="24"/>
          <w:szCs w:val="24"/>
        </w:rPr>
        <w:t xml:space="preserve">. The plaintiff paid the balance of the agreed purchase price of shs. 39,000,000/= to the first defendant whereupon the first defendant handed over the title deed and the signed transfer forms to the </w:t>
      </w:r>
      <w:r w:rsidR="002F3C70">
        <w:rPr>
          <w:rFonts w:ascii="Times New Roman" w:hAnsi="Times New Roman" w:cs="Times New Roman"/>
          <w:sz w:val="24"/>
          <w:szCs w:val="24"/>
        </w:rPr>
        <w:lastRenderedPageBreak/>
        <w:t xml:space="preserve">plaintiff. When the plaintiff attempted to take possession of the property, he found the second </w:t>
      </w:r>
      <w:r w:rsidR="00B11D67">
        <w:rPr>
          <w:rFonts w:ascii="Times New Roman" w:hAnsi="Times New Roman" w:cs="Times New Roman"/>
          <w:sz w:val="24"/>
          <w:szCs w:val="24"/>
        </w:rPr>
        <w:t>defendant</w:t>
      </w:r>
      <w:r w:rsidR="002F3C70">
        <w:rPr>
          <w:rFonts w:ascii="Times New Roman" w:hAnsi="Times New Roman" w:cs="Times New Roman"/>
          <w:sz w:val="24"/>
          <w:szCs w:val="24"/>
        </w:rPr>
        <w:t xml:space="preserve"> in </w:t>
      </w:r>
      <w:r w:rsidR="00002731">
        <w:rPr>
          <w:rFonts w:ascii="Times New Roman" w:hAnsi="Times New Roman" w:cs="Times New Roman"/>
          <w:sz w:val="24"/>
          <w:szCs w:val="24"/>
        </w:rPr>
        <w:t>occupation</w:t>
      </w:r>
      <w:r w:rsidR="002F3C70">
        <w:rPr>
          <w:rFonts w:ascii="Times New Roman" w:hAnsi="Times New Roman" w:cs="Times New Roman"/>
          <w:sz w:val="24"/>
          <w:szCs w:val="24"/>
        </w:rPr>
        <w:t xml:space="preserve">. The plaintiff reported this to the first defendant who </w:t>
      </w:r>
      <w:r w:rsidR="00DE5E7B">
        <w:rPr>
          <w:rFonts w:ascii="Times New Roman" w:hAnsi="Times New Roman" w:cs="Times New Roman"/>
          <w:sz w:val="24"/>
          <w:szCs w:val="24"/>
        </w:rPr>
        <w:t xml:space="preserve">either failed or </w:t>
      </w:r>
      <w:r w:rsidR="002F3C70">
        <w:rPr>
          <w:rFonts w:ascii="Times New Roman" w:hAnsi="Times New Roman" w:cs="Times New Roman"/>
          <w:sz w:val="24"/>
          <w:szCs w:val="24"/>
        </w:rPr>
        <w:t xml:space="preserve">did not take any action </w:t>
      </w:r>
      <w:r w:rsidR="00DE5E7B">
        <w:rPr>
          <w:rFonts w:ascii="Times New Roman" w:hAnsi="Times New Roman" w:cs="Times New Roman"/>
          <w:sz w:val="24"/>
          <w:szCs w:val="24"/>
        </w:rPr>
        <w:t xml:space="preserve">to hand over vacant possession </w:t>
      </w:r>
      <w:r w:rsidR="002F3C70">
        <w:rPr>
          <w:rFonts w:ascii="Times New Roman" w:hAnsi="Times New Roman" w:cs="Times New Roman"/>
          <w:sz w:val="24"/>
          <w:szCs w:val="24"/>
        </w:rPr>
        <w:t>as a result of which the plaintiff filed the suit.</w:t>
      </w:r>
    </w:p>
    <w:p w:rsidR="002F3C70" w:rsidRDefault="002F3C70" w:rsidP="00C40079">
      <w:pPr>
        <w:spacing w:after="0" w:line="360" w:lineRule="auto"/>
        <w:jc w:val="both"/>
        <w:rPr>
          <w:rFonts w:ascii="Times New Roman" w:hAnsi="Times New Roman" w:cs="Times New Roman"/>
          <w:sz w:val="24"/>
          <w:szCs w:val="24"/>
        </w:rPr>
      </w:pPr>
    </w:p>
    <w:p w:rsidR="00DE5E7B" w:rsidRDefault="00AB439D"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written statement of defence, the first defendant stated that he had agreed to purchase the property now in dispute, from the then registered proprietor, Robert Felix Cwinya-Ai. However, the first defendant failed to pay the purchase price in full. He requested Robert Felix Cwinya-Ai to give </w:t>
      </w:r>
      <w:r w:rsidR="00002731">
        <w:rPr>
          <w:rFonts w:ascii="Times New Roman" w:hAnsi="Times New Roman" w:cs="Times New Roman"/>
          <w:sz w:val="24"/>
          <w:szCs w:val="24"/>
        </w:rPr>
        <w:t xml:space="preserve">him </w:t>
      </w:r>
      <w:r>
        <w:rPr>
          <w:rFonts w:ascii="Times New Roman" w:hAnsi="Times New Roman" w:cs="Times New Roman"/>
          <w:sz w:val="24"/>
          <w:szCs w:val="24"/>
        </w:rPr>
        <w:t xml:space="preserve">a powers of attorney on basis of which he secured a loan from Housing Finance Bank in Arua, using the title deed as security. The first defendant still failed to service the loan prompting him to sell the property to the plaintiff. Unfortunately, his wife, the second defendant stubbornly took possession of the property and prevented the plaintiff from taking over the property. He contended that the property did not constitute family </w:t>
      </w:r>
      <w:r w:rsidR="00DE5E7B">
        <w:rPr>
          <w:rFonts w:ascii="Times New Roman" w:hAnsi="Times New Roman" w:cs="Times New Roman"/>
          <w:sz w:val="24"/>
          <w:szCs w:val="24"/>
        </w:rPr>
        <w:t>land</w:t>
      </w:r>
      <w:r>
        <w:rPr>
          <w:rFonts w:ascii="Times New Roman" w:hAnsi="Times New Roman" w:cs="Times New Roman"/>
          <w:sz w:val="24"/>
          <w:szCs w:val="24"/>
        </w:rPr>
        <w:t xml:space="preserve"> and therefore he did not require the second defendant’s consent before disposing it off.</w:t>
      </w:r>
      <w:r w:rsidR="002F3C70">
        <w:rPr>
          <w:rFonts w:ascii="Times New Roman" w:hAnsi="Times New Roman" w:cs="Times New Roman"/>
          <w:sz w:val="24"/>
          <w:szCs w:val="24"/>
        </w:rPr>
        <w:t xml:space="preserve"> </w:t>
      </w:r>
    </w:p>
    <w:p w:rsidR="00DE5E7B" w:rsidRDefault="00DE5E7B" w:rsidP="00C40079">
      <w:pPr>
        <w:spacing w:after="0" w:line="360" w:lineRule="auto"/>
        <w:jc w:val="both"/>
        <w:rPr>
          <w:rFonts w:ascii="Times New Roman" w:hAnsi="Times New Roman" w:cs="Times New Roman"/>
          <w:sz w:val="24"/>
          <w:szCs w:val="24"/>
        </w:rPr>
      </w:pPr>
    </w:p>
    <w:p w:rsidR="00A34ECB" w:rsidRDefault="00050A1B"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her written statement of defence, the second defendant </w:t>
      </w:r>
      <w:r w:rsidR="00A34ECB">
        <w:rPr>
          <w:rFonts w:ascii="Times New Roman" w:hAnsi="Times New Roman" w:cs="Times New Roman"/>
          <w:sz w:val="24"/>
          <w:szCs w:val="24"/>
        </w:rPr>
        <w:t xml:space="preserve">stated that the property in dispute constitutes her matrimonial home as the wife of the first defendant and thus family land. At the time of purchase, the plaintiff was aware of this fact. She assailed the transaction of sale between the plaintiff and the first defendant </w:t>
      </w:r>
      <w:r w:rsidR="00002731">
        <w:rPr>
          <w:rFonts w:ascii="Times New Roman" w:hAnsi="Times New Roman" w:cs="Times New Roman"/>
          <w:sz w:val="24"/>
          <w:szCs w:val="24"/>
        </w:rPr>
        <w:t>as being</w:t>
      </w:r>
      <w:r w:rsidR="00A34ECB">
        <w:rPr>
          <w:rFonts w:ascii="Times New Roman" w:hAnsi="Times New Roman" w:cs="Times New Roman"/>
          <w:sz w:val="24"/>
          <w:szCs w:val="24"/>
        </w:rPr>
        <w:t xml:space="preserve"> null and void </w:t>
      </w:r>
      <w:r w:rsidR="00002731">
        <w:rPr>
          <w:rFonts w:ascii="Times New Roman" w:hAnsi="Times New Roman" w:cs="Times New Roman"/>
          <w:sz w:val="24"/>
          <w:szCs w:val="24"/>
        </w:rPr>
        <w:t>since</w:t>
      </w:r>
      <w:r w:rsidR="00A34ECB">
        <w:rPr>
          <w:rFonts w:ascii="Times New Roman" w:hAnsi="Times New Roman" w:cs="Times New Roman"/>
          <w:sz w:val="24"/>
          <w:szCs w:val="24"/>
        </w:rPr>
        <w:t xml:space="preserve"> her consent was never sought. </w:t>
      </w:r>
      <w:r w:rsidR="002F3C70">
        <w:rPr>
          <w:rFonts w:ascii="Times New Roman" w:hAnsi="Times New Roman" w:cs="Times New Roman"/>
          <w:sz w:val="24"/>
          <w:szCs w:val="24"/>
        </w:rPr>
        <w:t xml:space="preserve"> </w:t>
      </w:r>
      <w:r w:rsidR="00A34ECB">
        <w:rPr>
          <w:rFonts w:ascii="Times New Roman" w:hAnsi="Times New Roman" w:cs="Times New Roman"/>
          <w:sz w:val="24"/>
          <w:szCs w:val="24"/>
        </w:rPr>
        <w:t>In her counterclaim, she sought cancellation of the plaintiff’s name from the certificate of title, general damages and costs.</w:t>
      </w:r>
      <w:r w:rsidR="00DE5E7B">
        <w:rPr>
          <w:rFonts w:ascii="Times New Roman" w:hAnsi="Times New Roman" w:cs="Times New Roman"/>
          <w:sz w:val="24"/>
          <w:szCs w:val="24"/>
        </w:rPr>
        <w:t xml:space="preserve"> </w:t>
      </w:r>
      <w:r w:rsidR="00A34ECB">
        <w:rPr>
          <w:rFonts w:ascii="Times New Roman" w:hAnsi="Times New Roman" w:cs="Times New Roman"/>
          <w:sz w:val="24"/>
          <w:szCs w:val="24"/>
        </w:rPr>
        <w:t xml:space="preserve">In his reply to both written statements of </w:t>
      </w:r>
      <w:r w:rsidR="00897988">
        <w:rPr>
          <w:rFonts w:ascii="Times New Roman" w:hAnsi="Times New Roman" w:cs="Times New Roman"/>
          <w:sz w:val="24"/>
          <w:szCs w:val="24"/>
        </w:rPr>
        <w:t>defence,</w:t>
      </w:r>
      <w:r w:rsidR="00A34ECB">
        <w:rPr>
          <w:rFonts w:ascii="Times New Roman" w:hAnsi="Times New Roman" w:cs="Times New Roman"/>
          <w:sz w:val="24"/>
          <w:szCs w:val="24"/>
        </w:rPr>
        <w:t xml:space="preserve"> and </w:t>
      </w:r>
      <w:r w:rsidR="00897988">
        <w:rPr>
          <w:rFonts w:ascii="Times New Roman" w:hAnsi="Times New Roman" w:cs="Times New Roman"/>
          <w:sz w:val="24"/>
          <w:szCs w:val="24"/>
        </w:rPr>
        <w:t xml:space="preserve">defence to </w:t>
      </w:r>
      <w:r w:rsidR="00A34ECB">
        <w:rPr>
          <w:rFonts w:ascii="Times New Roman" w:hAnsi="Times New Roman" w:cs="Times New Roman"/>
          <w:sz w:val="24"/>
          <w:szCs w:val="24"/>
        </w:rPr>
        <w:t xml:space="preserve">the second defendant’s counterclaim, the plaintiff </w:t>
      </w:r>
      <w:r w:rsidR="00897988">
        <w:rPr>
          <w:rFonts w:ascii="Times New Roman" w:hAnsi="Times New Roman" w:cs="Times New Roman"/>
          <w:sz w:val="24"/>
          <w:szCs w:val="24"/>
        </w:rPr>
        <w:t xml:space="preserve">stated that at the time he purchased the property, it was vacant. Further, that it was not matrimonial property since the first defendant only had a beneficial interest in it </w:t>
      </w:r>
      <w:r w:rsidR="00002731">
        <w:rPr>
          <w:rFonts w:ascii="Times New Roman" w:hAnsi="Times New Roman" w:cs="Times New Roman"/>
          <w:sz w:val="24"/>
          <w:szCs w:val="24"/>
        </w:rPr>
        <w:t>considering that</w:t>
      </w:r>
      <w:r w:rsidR="00897988">
        <w:rPr>
          <w:rFonts w:ascii="Times New Roman" w:hAnsi="Times New Roman" w:cs="Times New Roman"/>
          <w:sz w:val="24"/>
          <w:szCs w:val="24"/>
        </w:rPr>
        <w:t xml:space="preserve"> it remained registered in the names of Robert Felix Cwinya-Ai</w:t>
      </w:r>
      <w:r w:rsidR="00AD6B7F">
        <w:rPr>
          <w:rFonts w:ascii="Times New Roman" w:hAnsi="Times New Roman" w:cs="Times New Roman"/>
          <w:sz w:val="24"/>
          <w:szCs w:val="24"/>
        </w:rPr>
        <w:t>. He accused the two defendants of colluding to commit a fraud on him.</w:t>
      </w:r>
    </w:p>
    <w:p w:rsidR="00A34ECB" w:rsidRDefault="00A34ECB" w:rsidP="00C40079">
      <w:pPr>
        <w:spacing w:after="0" w:line="360" w:lineRule="auto"/>
        <w:jc w:val="both"/>
        <w:rPr>
          <w:rFonts w:ascii="Times New Roman" w:hAnsi="Times New Roman" w:cs="Times New Roman"/>
          <w:sz w:val="24"/>
          <w:szCs w:val="24"/>
        </w:rPr>
      </w:pPr>
    </w:p>
    <w:p w:rsidR="00A34ECB" w:rsidRDefault="00A34ECB"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 the scheduling conference, the following issues were adopted;</w:t>
      </w:r>
    </w:p>
    <w:p w:rsidR="002F3C70" w:rsidRDefault="00AD6B7F" w:rsidP="00A34ECB">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the suit land was family land at the time of sale?</w:t>
      </w:r>
    </w:p>
    <w:p w:rsidR="00AD6B7F" w:rsidRDefault="00AD6B7F" w:rsidP="00A34ECB">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the transfer of the suit land was fraudulent?</w:t>
      </w:r>
    </w:p>
    <w:p w:rsidR="00AD6B7F" w:rsidRDefault="00AD6B7F" w:rsidP="00A34ECB">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the second defendant trespassed onto the suit land?</w:t>
      </w:r>
    </w:p>
    <w:p w:rsidR="00AD6B7F" w:rsidRDefault="00AD6B7F" w:rsidP="00A34ECB">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What remedies are available to the parties</w:t>
      </w:r>
      <w:r w:rsidR="00604664">
        <w:rPr>
          <w:rFonts w:ascii="Times New Roman" w:hAnsi="Times New Roman" w:cs="Times New Roman"/>
          <w:sz w:val="24"/>
          <w:szCs w:val="24"/>
        </w:rPr>
        <w:t>?</w:t>
      </w:r>
    </w:p>
    <w:p w:rsidR="00AD6B7F" w:rsidRDefault="00AD6B7F" w:rsidP="00AD6B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his testimony, the plaintiff stated that he knew both the first and second defendants as husband and wife and the first defendant as a business colleague. He had known the two defendants since 1992. </w:t>
      </w:r>
      <w:r w:rsidR="005F1844">
        <w:rPr>
          <w:rFonts w:ascii="Times New Roman" w:hAnsi="Times New Roman" w:cs="Times New Roman"/>
          <w:sz w:val="24"/>
          <w:szCs w:val="24"/>
        </w:rPr>
        <w:t>The</w:t>
      </w:r>
      <w:r w:rsidR="00002731">
        <w:rPr>
          <w:rFonts w:ascii="Times New Roman" w:hAnsi="Times New Roman" w:cs="Times New Roman"/>
          <w:sz w:val="24"/>
          <w:szCs w:val="24"/>
        </w:rPr>
        <w:t xml:space="preserve"> two defendants</w:t>
      </w:r>
      <w:r w:rsidR="005F1844">
        <w:rPr>
          <w:rFonts w:ascii="Times New Roman" w:hAnsi="Times New Roman" w:cs="Times New Roman"/>
          <w:sz w:val="24"/>
          <w:szCs w:val="24"/>
        </w:rPr>
        <w:t xml:space="preserve"> lived together in a house located along Godown Road in Arua Town. </w:t>
      </w:r>
      <w:r w:rsidR="00F26E18">
        <w:rPr>
          <w:rFonts w:ascii="Times New Roman" w:hAnsi="Times New Roman" w:cs="Times New Roman"/>
          <w:sz w:val="24"/>
          <w:szCs w:val="24"/>
        </w:rPr>
        <w:t xml:space="preserve">In the year 2008, the first defendant called him on phone, informing him of </w:t>
      </w:r>
      <w:r w:rsidR="00002731">
        <w:rPr>
          <w:rFonts w:ascii="Times New Roman" w:hAnsi="Times New Roman" w:cs="Times New Roman"/>
          <w:sz w:val="24"/>
          <w:szCs w:val="24"/>
        </w:rPr>
        <w:t>a</w:t>
      </w:r>
      <w:r w:rsidR="00F26E18">
        <w:rPr>
          <w:rFonts w:ascii="Times New Roman" w:hAnsi="Times New Roman" w:cs="Times New Roman"/>
          <w:sz w:val="24"/>
          <w:szCs w:val="24"/>
        </w:rPr>
        <w:t xml:space="preserve"> building he had mortgaged to Housing Finance Bank and which the bank was about to sell off, because of defaulting in </w:t>
      </w:r>
      <w:r w:rsidR="002B3887">
        <w:rPr>
          <w:rFonts w:ascii="Times New Roman" w:hAnsi="Times New Roman" w:cs="Times New Roman"/>
          <w:sz w:val="24"/>
          <w:szCs w:val="24"/>
        </w:rPr>
        <w:t xml:space="preserve">his </w:t>
      </w:r>
      <w:r w:rsidR="00F26E18">
        <w:rPr>
          <w:rFonts w:ascii="Times New Roman" w:hAnsi="Times New Roman" w:cs="Times New Roman"/>
          <w:sz w:val="24"/>
          <w:szCs w:val="24"/>
        </w:rPr>
        <w:t xml:space="preserve">loan payments. </w:t>
      </w:r>
      <w:r w:rsidR="002B3887">
        <w:rPr>
          <w:rFonts w:ascii="Times New Roman" w:hAnsi="Times New Roman" w:cs="Times New Roman"/>
          <w:sz w:val="24"/>
          <w:szCs w:val="24"/>
        </w:rPr>
        <w:t>The first defendant asked the plaintiff to deposit shs. 10,100,000/= being the amount he owed the bank</w:t>
      </w:r>
      <w:r w:rsidR="00002731">
        <w:rPr>
          <w:rFonts w:ascii="Times New Roman" w:hAnsi="Times New Roman" w:cs="Times New Roman"/>
          <w:sz w:val="24"/>
          <w:szCs w:val="24"/>
        </w:rPr>
        <w:t>, which he did</w:t>
      </w:r>
      <w:r w:rsidR="002B3887">
        <w:rPr>
          <w:rFonts w:ascii="Times New Roman" w:hAnsi="Times New Roman" w:cs="Times New Roman"/>
          <w:sz w:val="24"/>
          <w:szCs w:val="24"/>
        </w:rPr>
        <w:t xml:space="preserve"> and </w:t>
      </w:r>
      <w:r w:rsidR="00002731">
        <w:rPr>
          <w:rFonts w:ascii="Times New Roman" w:hAnsi="Times New Roman" w:cs="Times New Roman"/>
          <w:sz w:val="24"/>
          <w:szCs w:val="24"/>
        </w:rPr>
        <w:t xml:space="preserve">also </w:t>
      </w:r>
      <w:r w:rsidR="002B3887">
        <w:rPr>
          <w:rFonts w:ascii="Times New Roman" w:hAnsi="Times New Roman" w:cs="Times New Roman"/>
          <w:sz w:val="24"/>
          <w:szCs w:val="24"/>
        </w:rPr>
        <w:t>paid directly to the first defendant an additional sum of shs. 900,000/= in cash on 3</w:t>
      </w:r>
      <w:r w:rsidR="002B3887" w:rsidRPr="002B3887">
        <w:rPr>
          <w:rFonts w:ascii="Times New Roman" w:hAnsi="Times New Roman" w:cs="Times New Roman"/>
          <w:sz w:val="24"/>
          <w:szCs w:val="24"/>
          <w:vertAlign w:val="superscript"/>
        </w:rPr>
        <w:t>rd</w:t>
      </w:r>
      <w:r w:rsidR="002B3887">
        <w:rPr>
          <w:rFonts w:ascii="Times New Roman" w:hAnsi="Times New Roman" w:cs="Times New Roman"/>
          <w:sz w:val="24"/>
          <w:szCs w:val="24"/>
        </w:rPr>
        <w:t xml:space="preserve"> February 2008, to make a total of shs. 11,000,000/=. Upon the first defendant’s retrieval of the title deed from the bank, he decided to sell the house off to the plaintiff at the price of shs. </w:t>
      </w:r>
      <w:r w:rsidR="002E7963">
        <w:rPr>
          <w:rFonts w:ascii="Times New Roman" w:hAnsi="Times New Roman" w:cs="Times New Roman"/>
          <w:sz w:val="24"/>
          <w:szCs w:val="24"/>
        </w:rPr>
        <w:t>150,000,000/=. The first defendant introduced the plaintiff to Mr. Robert Felix Cwinya-Ai, in whose name the title deed was registered</w:t>
      </w:r>
      <w:r w:rsidR="00002731">
        <w:rPr>
          <w:rFonts w:ascii="Times New Roman" w:hAnsi="Times New Roman" w:cs="Times New Roman"/>
          <w:sz w:val="24"/>
          <w:szCs w:val="24"/>
        </w:rPr>
        <w:t xml:space="preserve"> at the time</w:t>
      </w:r>
      <w:r w:rsidR="002E7963">
        <w:rPr>
          <w:rFonts w:ascii="Times New Roman" w:hAnsi="Times New Roman" w:cs="Times New Roman"/>
          <w:sz w:val="24"/>
          <w:szCs w:val="24"/>
        </w:rPr>
        <w:t xml:space="preserve">, and together they inspected the </w:t>
      </w:r>
      <w:r w:rsidR="00002731">
        <w:rPr>
          <w:rFonts w:ascii="Times New Roman" w:hAnsi="Times New Roman" w:cs="Times New Roman"/>
          <w:sz w:val="24"/>
          <w:szCs w:val="24"/>
        </w:rPr>
        <w:t>house</w:t>
      </w:r>
      <w:r w:rsidR="005F1844">
        <w:rPr>
          <w:rFonts w:ascii="Times New Roman" w:hAnsi="Times New Roman" w:cs="Times New Roman"/>
          <w:sz w:val="24"/>
          <w:szCs w:val="24"/>
        </w:rPr>
        <w:t xml:space="preserve"> which is located along Mango Road in Arua Town</w:t>
      </w:r>
      <w:r w:rsidR="002E7963">
        <w:rPr>
          <w:rFonts w:ascii="Times New Roman" w:hAnsi="Times New Roman" w:cs="Times New Roman"/>
          <w:sz w:val="24"/>
          <w:szCs w:val="24"/>
        </w:rPr>
        <w:t xml:space="preserve">. </w:t>
      </w:r>
      <w:r w:rsidR="00DE5E7B">
        <w:rPr>
          <w:rFonts w:ascii="Times New Roman" w:hAnsi="Times New Roman" w:cs="Times New Roman"/>
          <w:sz w:val="24"/>
          <w:szCs w:val="24"/>
        </w:rPr>
        <w:t>A</w:t>
      </w:r>
      <w:r w:rsidR="005F1844">
        <w:rPr>
          <w:rFonts w:ascii="Times New Roman" w:hAnsi="Times New Roman" w:cs="Times New Roman"/>
          <w:sz w:val="24"/>
          <w:szCs w:val="24"/>
        </w:rPr>
        <w:t xml:space="preserve"> watchman was called to open the door and the house was empty, devoid of any furniture. </w:t>
      </w:r>
      <w:r w:rsidR="002E7963">
        <w:rPr>
          <w:rFonts w:ascii="Times New Roman" w:hAnsi="Times New Roman" w:cs="Times New Roman"/>
          <w:sz w:val="24"/>
          <w:szCs w:val="24"/>
        </w:rPr>
        <w:t>The plaintiff subsequently on 18</w:t>
      </w:r>
      <w:r w:rsidR="002E7963" w:rsidRPr="002E7963">
        <w:rPr>
          <w:rFonts w:ascii="Times New Roman" w:hAnsi="Times New Roman" w:cs="Times New Roman"/>
          <w:sz w:val="24"/>
          <w:szCs w:val="24"/>
          <w:vertAlign w:val="superscript"/>
        </w:rPr>
        <w:t>th</w:t>
      </w:r>
      <w:r w:rsidR="002E7963">
        <w:rPr>
          <w:rFonts w:ascii="Times New Roman" w:hAnsi="Times New Roman" w:cs="Times New Roman"/>
          <w:sz w:val="24"/>
          <w:szCs w:val="24"/>
        </w:rPr>
        <w:t xml:space="preserve"> July 2008 paid shs. 100,000,000/= to the first defendant. The plaintiff then asked Mr. Robert Felix Cwinya-Ai to transfer the title deed into the plaintiff’s name </w:t>
      </w:r>
      <w:r w:rsidR="005F1844">
        <w:rPr>
          <w:rFonts w:ascii="Times New Roman" w:hAnsi="Times New Roman" w:cs="Times New Roman"/>
          <w:sz w:val="24"/>
          <w:szCs w:val="24"/>
        </w:rPr>
        <w:t>which</w:t>
      </w:r>
      <w:r w:rsidR="002E7963">
        <w:rPr>
          <w:rFonts w:ascii="Times New Roman" w:hAnsi="Times New Roman" w:cs="Times New Roman"/>
          <w:sz w:val="24"/>
          <w:szCs w:val="24"/>
        </w:rPr>
        <w:t xml:space="preserve"> was done</w:t>
      </w:r>
      <w:r w:rsidR="005F1844">
        <w:rPr>
          <w:rFonts w:ascii="Times New Roman" w:hAnsi="Times New Roman" w:cs="Times New Roman"/>
          <w:sz w:val="24"/>
          <w:szCs w:val="24"/>
        </w:rPr>
        <w:t xml:space="preserve"> on 23</w:t>
      </w:r>
      <w:r w:rsidR="005F1844" w:rsidRPr="005F1844">
        <w:rPr>
          <w:rFonts w:ascii="Times New Roman" w:hAnsi="Times New Roman" w:cs="Times New Roman"/>
          <w:sz w:val="24"/>
          <w:szCs w:val="24"/>
          <w:vertAlign w:val="superscript"/>
        </w:rPr>
        <w:t>rd</w:t>
      </w:r>
      <w:r w:rsidR="005F1844">
        <w:rPr>
          <w:rFonts w:ascii="Times New Roman" w:hAnsi="Times New Roman" w:cs="Times New Roman"/>
          <w:sz w:val="24"/>
          <w:szCs w:val="24"/>
        </w:rPr>
        <w:t xml:space="preserve"> February 2009</w:t>
      </w:r>
      <w:r w:rsidR="002E7963">
        <w:rPr>
          <w:rFonts w:ascii="Times New Roman" w:hAnsi="Times New Roman" w:cs="Times New Roman"/>
          <w:sz w:val="24"/>
          <w:szCs w:val="24"/>
        </w:rPr>
        <w:t xml:space="preserve">, </w:t>
      </w:r>
      <w:r w:rsidR="005F1844">
        <w:rPr>
          <w:rFonts w:ascii="Times New Roman" w:hAnsi="Times New Roman" w:cs="Times New Roman"/>
          <w:sz w:val="24"/>
          <w:szCs w:val="24"/>
        </w:rPr>
        <w:t xml:space="preserve">whereupon </w:t>
      </w:r>
      <w:r w:rsidR="002E7963">
        <w:rPr>
          <w:rFonts w:ascii="Times New Roman" w:hAnsi="Times New Roman" w:cs="Times New Roman"/>
          <w:sz w:val="24"/>
          <w:szCs w:val="24"/>
        </w:rPr>
        <w:t>the plaintiff paid the balance of the purchase price</w:t>
      </w:r>
      <w:r w:rsidR="005F1844">
        <w:rPr>
          <w:rFonts w:ascii="Times New Roman" w:hAnsi="Times New Roman" w:cs="Times New Roman"/>
          <w:sz w:val="24"/>
          <w:szCs w:val="24"/>
        </w:rPr>
        <w:t>,</w:t>
      </w:r>
      <w:r w:rsidR="002E7963">
        <w:rPr>
          <w:rFonts w:ascii="Times New Roman" w:hAnsi="Times New Roman" w:cs="Times New Roman"/>
          <w:sz w:val="24"/>
          <w:szCs w:val="24"/>
        </w:rPr>
        <w:t xml:space="preserve"> being shs. 39,000,000/=. </w:t>
      </w:r>
      <w:r w:rsidR="002D3116">
        <w:rPr>
          <w:rFonts w:ascii="Times New Roman" w:hAnsi="Times New Roman" w:cs="Times New Roman"/>
          <w:sz w:val="24"/>
          <w:szCs w:val="24"/>
        </w:rPr>
        <w:t>None of the L.C. officials or neighbours was involved in the transaction. The second defendant too was not involved in it. The plaintiff then in turn subsequently mortgaged the house to Diamond Trust Bank for a loan.</w:t>
      </w:r>
    </w:p>
    <w:p w:rsidR="002E7963" w:rsidRDefault="002E7963" w:rsidP="00AD6B7F">
      <w:pPr>
        <w:spacing w:after="0" w:line="360" w:lineRule="auto"/>
        <w:jc w:val="both"/>
        <w:rPr>
          <w:rFonts w:ascii="Times New Roman" w:hAnsi="Times New Roman" w:cs="Times New Roman"/>
          <w:sz w:val="24"/>
          <w:szCs w:val="24"/>
        </w:rPr>
      </w:pPr>
    </w:p>
    <w:p w:rsidR="002E7963" w:rsidRDefault="002E7963" w:rsidP="00AD6B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that final payment, the plaintiff attempted to take possession of the </w:t>
      </w:r>
      <w:r w:rsidR="00002731">
        <w:rPr>
          <w:rFonts w:ascii="Times New Roman" w:hAnsi="Times New Roman" w:cs="Times New Roman"/>
          <w:sz w:val="24"/>
          <w:szCs w:val="24"/>
        </w:rPr>
        <w:t>house</w:t>
      </w:r>
      <w:r>
        <w:rPr>
          <w:rFonts w:ascii="Times New Roman" w:hAnsi="Times New Roman" w:cs="Times New Roman"/>
          <w:sz w:val="24"/>
          <w:szCs w:val="24"/>
        </w:rPr>
        <w:t xml:space="preserve"> only to find the second defendant occupying it. The second defendant refused to vacate the house claiming it as her home. The plaintiff later served her with an official eviction notice from his lawyers but the second defendant still refused to vacate, hence the current suit.</w:t>
      </w:r>
      <w:r w:rsidR="0083197D">
        <w:rPr>
          <w:rFonts w:ascii="Times New Roman" w:hAnsi="Times New Roman" w:cs="Times New Roman"/>
          <w:sz w:val="24"/>
          <w:szCs w:val="24"/>
        </w:rPr>
        <w:t xml:space="preserve"> That was the close of the plaintiff’s case.</w:t>
      </w:r>
    </w:p>
    <w:p w:rsidR="0083197D" w:rsidRDefault="0083197D" w:rsidP="00AD6B7F">
      <w:pPr>
        <w:spacing w:after="0" w:line="360" w:lineRule="auto"/>
        <w:jc w:val="both"/>
        <w:rPr>
          <w:rFonts w:ascii="Times New Roman" w:hAnsi="Times New Roman" w:cs="Times New Roman"/>
          <w:sz w:val="24"/>
          <w:szCs w:val="24"/>
        </w:rPr>
      </w:pPr>
    </w:p>
    <w:p w:rsidR="001B3DFE" w:rsidRDefault="0083197D"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defence, the first defendant testified that </w:t>
      </w:r>
      <w:r w:rsidR="00002731">
        <w:rPr>
          <w:rFonts w:ascii="Times New Roman" w:hAnsi="Times New Roman" w:cs="Times New Roman"/>
          <w:sz w:val="24"/>
          <w:szCs w:val="24"/>
        </w:rPr>
        <w:t xml:space="preserve">he came to know a one </w:t>
      </w:r>
      <w:r w:rsidR="00F72E79">
        <w:rPr>
          <w:rFonts w:ascii="Times New Roman" w:hAnsi="Times New Roman" w:cs="Times New Roman"/>
          <w:sz w:val="24"/>
          <w:szCs w:val="24"/>
        </w:rPr>
        <w:t>Mr. Robert Felix Cwinya-Ai around the year 2001 or 2002 when Mr. Robert Felix Cwinya-Ai was an Immigration Officer in Arua. At that time, Mr. Robert Felix Cwinya-Ai had been allocated a pool house and had entered into an arrangement with Housing Finance Bank</w:t>
      </w:r>
      <w:r w:rsidR="00DE5E7B">
        <w:rPr>
          <w:rFonts w:ascii="Times New Roman" w:hAnsi="Times New Roman" w:cs="Times New Roman"/>
          <w:sz w:val="24"/>
          <w:szCs w:val="24"/>
        </w:rPr>
        <w:t>,</w:t>
      </w:r>
      <w:r w:rsidR="00F72E79">
        <w:rPr>
          <w:rFonts w:ascii="Times New Roman" w:hAnsi="Times New Roman" w:cs="Times New Roman"/>
          <w:sz w:val="24"/>
          <w:szCs w:val="24"/>
        </w:rPr>
        <w:t xml:space="preserve"> to purchase it by way of a mortgage financed by that bank. Mr. Robert Felix Cwinya-Ai executed powers of attorney in favour of the </w:t>
      </w:r>
      <w:r w:rsidR="00F72E79">
        <w:rPr>
          <w:rFonts w:ascii="Times New Roman" w:hAnsi="Times New Roman" w:cs="Times New Roman"/>
          <w:sz w:val="24"/>
          <w:szCs w:val="24"/>
        </w:rPr>
        <w:lastRenderedPageBreak/>
        <w:t xml:space="preserve">first defendant authorising him to service the loan, maintain the house, </w:t>
      </w:r>
      <w:proofErr w:type="gramStart"/>
      <w:r w:rsidR="00F72E79">
        <w:rPr>
          <w:rFonts w:ascii="Times New Roman" w:hAnsi="Times New Roman" w:cs="Times New Roman"/>
          <w:sz w:val="24"/>
          <w:szCs w:val="24"/>
        </w:rPr>
        <w:t>collect</w:t>
      </w:r>
      <w:proofErr w:type="gramEnd"/>
      <w:r w:rsidR="00F72E79">
        <w:rPr>
          <w:rFonts w:ascii="Times New Roman" w:hAnsi="Times New Roman" w:cs="Times New Roman"/>
          <w:sz w:val="24"/>
          <w:szCs w:val="24"/>
        </w:rPr>
        <w:t xml:space="preserve"> rent from tenants therein and with power to sell it off, all on his behalf. The first defendant serviced the loan from 2001 until 2008 when Mr. Robert Felix Cwinya-Ai was transferred to Kampala, whereupon he asked the first defendant to pay him for the goodwill agreed at shs. 30,000,000/=, and he would have the house as his own. The balance outstanding on the mortgage at the time was shs. 11,000,000/=</w:t>
      </w:r>
      <w:r w:rsidR="00890D8E">
        <w:rPr>
          <w:rFonts w:ascii="Times New Roman" w:hAnsi="Times New Roman" w:cs="Times New Roman"/>
          <w:sz w:val="24"/>
          <w:szCs w:val="24"/>
        </w:rPr>
        <w:t>.</w:t>
      </w:r>
      <w:r w:rsidR="00F72E79">
        <w:rPr>
          <w:rFonts w:ascii="Times New Roman" w:hAnsi="Times New Roman" w:cs="Times New Roman"/>
          <w:sz w:val="24"/>
          <w:szCs w:val="24"/>
        </w:rPr>
        <w:t xml:space="preserve"> </w:t>
      </w:r>
      <w:r w:rsidR="00890D8E">
        <w:rPr>
          <w:rFonts w:ascii="Times New Roman" w:hAnsi="Times New Roman" w:cs="Times New Roman"/>
          <w:sz w:val="24"/>
          <w:szCs w:val="24"/>
        </w:rPr>
        <w:t>During the year 200</w:t>
      </w:r>
      <w:r w:rsidR="00716D13">
        <w:rPr>
          <w:rFonts w:ascii="Times New Roman" w:hAnsi="Times New Roman" w:cs="Times New Roman"/>
          <w:sz w:val="24"/>
          <w:szCs w:val="24"/>
        </w:rPr>
        <w:t>8</w:t>
      </w:r>
      <w:r w:rsidR="00890D8E">
        <w:rPr>
          <w:rFonts w:ascii="Times New Roman" w:hAnsi="Times New Roman" w:cs="Times New Roman"/>
          <w:sz w:val="24"/>
          <w:szCs w:val="24"/>
        </w:rPr>
        <w:t>, t</w:t>
      </w:r>
      <w:r w:rsidR="00F72E79">
        <w:rPr>
          <w:rFonts w:ascii="Times New Roman" w:hAnsi="Times New Roman" w:cs="Times New Roman"/>
          <w:sz w:val="24"/>
          <w:szCs w:val="24"/>
        </w:rPr>
        <w:t>he first defendant pai</w:t>
      </w:r>
      <w:r w:rsidR="00890D8E">
        <w:rPr>
          <w:rFonts w:ascii="Times New Roman" w:hAnsi="Times New Roman" w:cs="Times New Roman"/>
          <w:sz w:val="24"/>
          <w:szCs w:val="24"/>
        </w:rPr>
        <w:t xml:space="preserve">d the agreed shs. 30,000,000/= in two instalments, </w:t>
      </w:r>
      <w:r w:rsidR="001B3DFE">
        <w:rPr>
          <w:rFonts w:ascii="Times New Roman" w:hAnsi="Times New Roman" w:cs="Times New Roman"/>
          <w:sz w:val="24"/>
          <w:szCs w:val="24"/>
        </w:rPr>
        <w:t xml:space="preserve">by which time he had already taken </w:t>
      </w:r>
      <w:r w:rsidR="00890D8E">
        <w:rPr>
          <w:rFonts w:ascii="Times New Roman" w:hAnsi="Times New Roman" w:cs="Times New Roman"/>
          <w:sz w:val="24"/>
          <w:szCs w:val="24"/>
        </w:rPr>
        <w:t xml:space="preserve">possession of the house </w:t>
      </w:r>
      <w:r w:rsidR="001B3DFE">
        <w:rPr>
          <w:rFonts w:ascii="Times New Roman" w:hAnsi="Times New Roman" w:cs="Times New Roman"/>
          <w:sz w:val="24"/>
          <w:szCs w:val="24"/>
        </w:rPr>
        <w:t>since he was in</w:t>
      </w:r>
      <w:r w:rsidR="00890D8E">
        <w:rPr>
          <w:rFonts w:ascii="Times New Roman" w:hAnsi="Times New Roman" w:cs="Times New Roman"/>
          <w:sz w:val="24"/>
          <w:szCs w:val="24"/>
        </w:rPr>
        <w:t xml:space="preserve"> occupation with his family by the 2002 population census. The first defendant however failed to service the bank loan whereupon he approached the plaintiff offering to sell the house to him if he could pay off the loan. The plaintiff paid the agreed price of shs. 150,000,000/= in instalments and the title was transferred into his names. The first defendant vacated the house in 2008 after he had sold it to the plaintiff. The first defendant having failed to persuade the second defendant to vacate the house after the sale, the plaintiff offered to pay her shs.</w:t>
      </w:r>
      <w:r w:rsidR="002B6F1C">
        <w:rPr>
          <w:rFonts w:ascii="Times New Roman" w:hAnsi="Times New Roman" w:cs="Times New Roman"/>
          <w:sz w:val="24"/>
          <w:szCs w:val="24"/>
        </w:rPr>
        <w:t xml:space="preserve"> </w:t>
      </w:r>
      <w:r w:rsidR="00890D8E">
        <w:rPr>
          <w:rFonts w:ascii="Times New Roman" w:hAnsi="Times New Roman" w:cs="Times New Roman"/>
          <w:sz w:val="24"/>
          <w:szCs w:val="24"/>
        </w:rPr>
        <w:t xml:space="preserve">50,000,000/= to enable her </w:t>
      </w:r>
      <w:r w:rsidR="002B6F1C">
        <w:rPr>
          <w:rFonts w:ascii="Times New Roman" w:hAnsi="Times New Roman" w:cs="Times New Roman"/>
          <w:sz w:val="24"/>
          <w:szCs w:val="24"/>
        </w:rPr>
        <w:t xml:space="preserve">settle </w:t>
      </w:r>
      <w:r w:rsidR="00890D8E">
        <w:rPr>
          <w:rFonts w:ascii="Times New Roman" w:hAnsi="Times New Roman" w:cs="Times New Roman"/>
          <w:sz w:val="24"/>
          <w:szCs w:val="24"/>
        </w:rPr>
        <w:t>elsewhere which she rejected.</w:t>
      </w:r>
      <w:r w:rsidR="008E5CF8">
        <w:rPr>
          <w:rFonts w:ascii="Times New Roman" w:hAnsi="Times New Roman" w:cs="Times New Roman"/>
          <w:sz w:val="24"/>
          <w:szCs w:val="24"/>
        </w:rPr>
        <w:t xml:space="preserve"> </w:t>
      </w:r>
      <w:r w:rsidR="001B3DFE">
        <w:rPr>
          <w:rFonts w:ascii="Times New Roman" w:hAnsi="Times New Roman" w:cs="Times New Roman"/>
          <w:sz w:val="24"/>
          <w:szCs w:val="24"/>
        </w:rPr>
        <w:t>The first and second defendant</w:t>
      </w:r>
      <w:r w:rsidR="00DE5E7B">
        <w:rPr>
          <w:rFonts w:ascii="Times New Roman" w:hAnsi="Times New Roman" w:cs="Times New Roman"/>
          <w:sz w:val="24"/>
          <w:szCs w:val="24"/>
        </w:rPr>
        <w:t>s</w:t>
      </w:r>
      <w:r w:rsidR="001B3DFE">
        <w:rPr>
          <w:rFonts w:ascii="Times New Roman" w:hAnsi="Times New Roman" w:cs="Times New Roman"/>
          <w:sz w:val="24"/>
          <w:szCs w:val="24"/>
        </w:rPr>
        <w:t xml:space="preserve"> had undergone an Islamic marriage solemnised around 1983 – 1984 in Bunia, Congo while they were refugees there. At the time the first defendant sold the house to the plaintiff on 30</w:t>
      </w:r>
      <w:r w:rsidR="001B3DFE" w:rsidRPr="001B3DFE">
        <w:rPr>
          <w:rFonts w:ascii="Times New Roman" w:hAnsi="Times New Roman" w:cs="Times New Roman"/>
          <w:sz w:val="24"/>
          <w:szCs w:val="24"/>
          <w:vertAlign w:val="superscript"/>
        </w:rPr>
        <w:t>th</w:t>
      </w:r>
      <w:r w:rsidR="001B3DFE">
        <w:rPr>
          <w:rFonts w:ascii="Times New Roman" w:hAnsi="Times New Roman" w:cs="Times New Roman"/>
          <w:sz w:val="24"/>
          <w:szCs w:val="24"/>
        </w:rPr>
        <w:t xml:space="preserve"> November 2008, the second defendant had travelled to Arusha, Tanzania and the first defendant was not in touch with her and therefore could not obtain her consent yet the bank was threatening to sell off the house. </w:t>
      </w:r>
    </w:p>
    <w:p w:rsidR="004C7AEF" w:rsidRDefault="004C7AEF" w:rsidP="00C40079">
      <w:pPr>
        <w:spacing w:after="0" w:line="360" w:lineRule="auto"/>
        <w:jc w:val="both"/>
        <w:rPr>
          <w:rFonts w:ascii="Times New Roman" w:hAnsi="Times New Roman" w:cs="Times New Roman"/>
          <w:sz w:val="24"/>
          <w:szCs w:val="24"/>
        </w:rPr>
      </w:pPr>
    </w:p>
    <w:p w:rsidR="008E5CF8" w:rsidRDefault="001B3DFE"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her defence, the second defendant testified that she married the first defendant in August 1983 in Bunia</w:t>
      </w:r>
      <w:r w:rsidR="001C6E57">
        <w:rPr>
          <w:rFonts w:ascii="Times New Roman" w:hAnsi="Times New Roman" w:cs="Times New Roman"/>
          <w:sz w:val="24"/>
          <w:szCs w:val="24"/>
        </w:rPr>
        <w:t>,</w:t>
      </w:r>
      <w:r>
        <w:rPr>
          <w:rFonts w:ascii="Times New Roman" w:hAnsi="Times New Roman" w:cs="Times New Roman"/>
          <w:sz w:val="24"/>
          <w:szCs w:val="24"/>
        </w:rPr>
        <w:t xml:space="preserve"> Congo and </w:t>
      </w:r>
      <w:r w:rsidR="001C6E57">
        <w:rPr>
          <w:rFonts w:ascii="Times New Roman" w:hAnsi="Times New Roman" w:cs="Times New Roman"/>
          <w:sz w:val="24"/>
          <w:szCs w:val="24"/>
        </w:rPr>
        <w:t xml:space="preserve">they have three children together. She </w:t>
      </w:r>
      <w:r>
        <w:rPr>
          <w:rFonts w:ascii="Times New Roman" w:hAnsi="Times New Roman" w:cs="Times New Roman"/>
          <w:sz w:val="24"/>
          <w:szCs w:val="24"/>
        </w:rPr>
        <w:t xml:space="preserve">occupies the house situated at Plot 4A Mango Road in Arua Municipality </w:t>
      </w:r>
      <w:r w:rsidR="001C6E57">
        <w:rPr>
          <w:rFonts w:ascii="Times New Roman" w:hAnsi="Times New Roman" w:cs="Times New Roman"/>
          <w:sz w:val="24"/>
          <w:szCs w:val="24"/>
        </w:rPr>
        <w:t xml:space="preserve">as </w:t>
      </w:r>
      <w:r>
        <w:rPr>
          <w:rFonts w:ascii="Times New Roman" w:hAnsi="Times New Roman" w:cs="Times New Roman"/>
          <w:sz w:val="24"/>
          <w:szCs w:val="24"/>
        </w:rPr>
        <w:t xml:space="preserve">her matrimonial home. </w:t>
      </w:r>
      <w:r w:rsidR="001C6E57">
        <w:rPr>
          <w:rFonts w:ascii="Times New Roman" w:hAnsi="Times New Roman" w:cs="Times New Roman"/>
          <w:sz w:val="24"/>
          <w:szCs w:val="24"/>
        </w:rPr>
        <w:t>She began living in that hose around June or July 2002</w:t>
      </w:r>
      <w:r w:rsidR="008E5CF8">
        <w:rPr>
          <w:rFonts w:ascii="Times New Roman" w:hAnsi="Times New Roman" w:cs="Times New Roman"/>
          <w:sz w:val="24"/>
          <w:szCs w:val="24"/>
        </w:rPr>
        <w:t>, at which time her last born was</w:t>
      </w:r>
      <w:r w:rsidR="001C6E57">
        <w:rPr>
          <w:rFonts w:ascii="Times New Roman" w:hAnsi="Times New Roman" w:cs="Times New Roman"/>
          <w:sz w:val="24"/>
          <w:szCs w:val="24"/>
        </w:rPr>
        <w:t xml:space="preserve"> </w:t>
      </w:r>
      <w:r w:rsidR="008E5CF8">
        <w:rPr>
          <w:rFonts w:ascii="Times New Roman" w:hAnsi="Times New Roman" w:cs="Times New Roman"/>
          <w:sz w:val="24"/>
          <w:szCs w:val="24"/>
        </w:rPr>
        <w:t xml:space="preserve">two and a half years old </w:t>
      </w:r>
      <w:r w:rsidR="001C6E57">
        <w:rPr>
          <w:rFonts w:ascii="Times New Roman" w:hAnsi="Times New Roman" w:cs="Times New Roman"/>
          <w:sz w:val="24"/>
          <w:szCs w:val="24"/>
        </w:rPr>
        <w:t xml:space="preserve">and she has never abandoned the house. </w:t>
      </w:r>
      <w:r w:rsidR="008E5CF8">
        <w:rPr>
          <w:rFonts w:ascii="Times New Roman" w:hAnsi="Times New Roman" w:cs="Times New Roman"/>
          <w:sz w:val="24"/>
          <w:szCs w:val="24"/>
        </w:rPr>
        <w:t xml:space="preserve">Before moving into the house, they had lived in a house at plot 8 Go-down Road owned by her husband’s family company in which he had shares. When misunderstandings developed between him and the rest of his brothers, he abandoned that family property and moved to Plot 4A Mango Road with his own family. </w:t>
      </w:r>
    </w:p>
    <w:p w:rsidR="008E5CF8" w:rsidRDefault="008E5CF8" w:rsidP="00C40079">
      <w:pPr>
        <w:spacing w:after="0" w:line="360" w:lineRule="auto"/>
        <w:jc w:val="both"/>
        <w:rPr>
          <w:rFonts w:ascii="Times New Roman" w:hAnsi="Times New Roman" w:cs="Times New Roman"/>
          <w:sz w:val="24"/>
          <w:szCs w:val="24"/>
        </w:rPr>
      </w:pPr>
    </w:p>
    <w:p w:rsidR="001B3DFE" w:rsidRDefault="001C6E57"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Her husband, the first defendant, had told him he was paying off the mortgage and eventually he bought the house from Mr. Robert Felix Cwinya-Ai, whom she knew as a family friend. During the course of that transaction, the first defendant had entrusted to her custody, the powers of </w:t>
      </w:r>
      <w:r>
        <w:rPr>
          <w:rFonts w:ascii="Times New Roman" w:hAnsi="Times New Roman" w:cs="Times New Roman"/>
          <w:sz w:val="24"/>
          <w:szCs w:val="24"/>
        </w:rPr>
        <w:lastRenderedPageBreak/>
        <w:t xml:space="preserve">attorney granted to him by Mr. Robert Felix Cwinya-Ai. When he eventually purchased the house, he entrusted to her custody the </w:t>
      </w:r>
      <w:r w:rsidR="00941E6F">
        <w:rPr>
          <w:rFonts w:ascii="Times New Roman" w:hAnsi="Times New Roman" w:cs="Times New Roman"/>
          <w:sz w:val="24"/>
          <w:szCs w:val="24"/>
        </w:rPr>
        <w:t>confirmation</w:t>
      </w:r>
      <w:r>
        <w:rPr>
          <w:rFonts w:ascii="Times New Roman" w:hAnsi="Times New Roman" w:cs="Times New Roman"/>
          <w:sz w:val="24"/>
          <w:szCs w:val="24"/>
        </w:rPr>
        <w:t xml:space="preserve"> of purchase executed on 6</w:t>
      </w:r>
      <w:r w:rsidRPr="001C6E57">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2009 between him and Mr. Robert Felix Cwinya-Ai. She only got to know that the first defendant had subsequently sold off the house when she was tipped off by the first defendant’s brother, Dr. Othman Gulam, but otherwise had not been consulted nor her consent sought during the transaction. She knew the plaintiff as a family friend who used to visit her family frequently and share meals with them. </w:t>
      </w:r>
      <w:r w:rsidR="008E5CF8">
        <w:rPr>
          <w:rFonts w:ascii="Times New Roman" w:hAnsi="Times New Roman" w:cs="Times New Roman"/>
          <w:sz w:val="24"/>
          <w:szCs w:val="24"/>
        </w:rPr>
        <w:t xml:space="preserve"> She remember</w:t>
      </w:r>
      <w:r w:rsidR="005A40ED">
        <w:rPr>
          <w:rFonts w:ascii="Times New Roman" w:hAnsi="Times New Roman" w:cs="Times New Roman"/>
          <w:sz w:val="24"/>
          <w:szCs w:val="24"/>
        </w:rPr>
        <w:t>ed</w:t>
      </w:r>
      <w:r w:rsidR="008E5CF8">
        <w:rPr>
          <w:rFonts w:ascii="Times New Roman" w:hAnsi="Times New Roman" w:cs="Times New Roman"/>
          <w:sz w:val="24"/>
          <w:szCs w:val="24"/>
        </w:rPr>
        <w:t xml:space="preserve"> that on 30</w:t>
      </w:r>
      <w:r w:rsidR="008E5CF8" w:rsidRPr="001B3DFE">
        <w:rPr>
          <w:rFonts w:ascii="Times New Roman" w:hAnsi="Times New Roman" w:cs="Times New Roman"/>
          <w:sz w:val="24"/>
          <w:szCs w:val="24"/>
          <w:vertAlign w:val="superscript"/>
        </w:rPr>
        <w:t>th</w:t>
      </w:r>
      <w:r w:rsidR="008E5CF8">
        <w:rPr>
          <w:rFonts w:ascii="Times New Roman" w:hAnsi="Times New Roman" w:cs="Times New Roman"/>
          <w:sz w:val="24"/>
          <w:szCs w:val="24"/>
        </w:rPr>
        <w:t xml:space="preserve"> November 2008 the first defendant left for work but never returned. He abandoned her and the children in the house and switched off his </w:t>
      </w:r>
      <w:r w:rsidR="005A40ED">
        <w:rPr>
          <w:rFonts w:ascii="Times New Roman" w:hAnsi="Times New Roman" w:cs="Times New Roman"/>
          <w:sz w:val="24"/>
          <w:szCs w:val="24"/>
        </w:rPr>
        <w:t xml:space="preserve">mobile </w:t>
      </w:r>
      <w:r w:rsidR="008E5CF8">
        <w:rPr>
          <w:rFonts w:ascii="Times New Roman" w:hAnsi="Times New Roman" w:cs="Times New Roman"/>
          <w:sz w:val="24"/>
          <w:szCs w:val="24"/>
        </w:rPr>
        <w:t xml:space="preserve">phone as a result of which she could not reach him. </w:t>
      </w:r>
      <w:r w:rsidR="005A40ED">
        <w:rPr>
          <w:rFonts w:ascii="Times New Roman" w:hAnsi="Times New Roman" w:cs="Times New Roman"/>
          <w:sz w:val="24"/>
          <w:szCs w:val="24"/>
        </w:rPr>
        <w:t xml:space="preserve">When she learnt that her husband had sold off the house she met the plaintiff who told her she should sort out the problem with her husband and offered her shs. 50,000,000/= to help her re-locate, which she rejected. </w:t>
      </w:r>
      <w:r w:rsidR="008E5CF8">
        <w:rPr>
          <w:rFonts w:ascii="Times New Roman" w:hAnsi="Times New Roman" w:cs="Times New Roman"/>
          <w:sz w:val="24"/>
          <w:szCs w:val="24"/>
        </w:rPr>
        <w:t xml:space="preserve">When she received court process and notices of eviction, she filed her defence in court. </w:t>
      </w:r>
      <w:r w:rsidR="005A40ED">
        <w:rPr>
          <w:rFonts w:ascii="Times New Roman" w:hAnsi="Times New Roman" w:cs="Times New Roman"/>
          <w:sz w:val="24"/>
          <w:szCs w:val="24"/>
        </w:rPr>
        <w:t>She has been so stressed by these developments that she seeks cancellation of the plaintiff’s title and recovery of damages and costs.</w:t>
      </w:r>
    </w:p>
    <w:p w:rsidR="001B3DFE" w:rsidRDefault="001B3DFE" w:rsidP="00C40079">
      <w:pPr>
        <w:spacing w:after="0" w:line="360" w:lineRule="auto"/>
        <w:jc w:val="both"/>
        <w:rPr>
          <w:rFonts w:ascii="Times New Roman" w:hAnsi="Times New Roman" w:cs="Times New Roman"/>
          <w:sz w:val="24"/>
          <w:szCs w:val="24"/>
        </w:rPr>
      </w:pPr>
    </w:p>
    <w:p w:rsidR="005A40ED" w:rsidRDefault="005A40ED"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final submissions, counsel for the plaintiff Mr. Ben Ikilai argued that the first defendant had departed from his pleadings when he testified that he had been in occupation of the house in dispute by 2002, which averment should be rejected in preference of the plaintiff’s version that it was vacant at the time he bought it. </w:t>
      </w:r>
      <w:r w:rsidR="00652788">
        <w:rPr>
          <w:rFonts w:ascii="Times New Roman" w:hAnsi="Times New Roman" w:cs="Times New Roman"/>
          <w:sz w:val="24"/>
          <w:szCs w:val="24"/>
        </w:rPr>
        <w:t>The first defendant was not an owner of the property but a holder of powers of attorney and therefore the house was not family land. The document he presented as confirmation of sale is dated 6</w:t>
      </w:r>
      <w:r w:rsidR="00652788" w:rsidRPr="00652788">
        <w:rPr>
          <w:rFonts w:ascii="Times New Roman" w:hAnsi="Times New Roman" w:cs="Times New Roman"/>
          <w:sz w:val="24"/>
          <w:szCs w:val="24"/>
          <w:vertAlign w:val="superscript"/>
        </w:rPr>
        <w:t>th</w:t>
      </w:r>
      <w:r w:rsidR="00652788">
        <w:rPr>
          <w:rFonts w:ascii="Times New Roman" w:hAnsi="Times New Roman" w:cs="Times New Roman"/>
          <w:sz w:val="24"/>
          <w:szCs w:val="24"/>
        </w:rPr>
        <w:t xml:space="preserve"> February 2009 yet the sale to the plaintiff took place on 30</w:t>
      </w:r>
      <w:r w:rsidR="00652788" w:rsidRPr="001B3DFE">
        <w:rPr>
          <w:rFonts w:ascii="Times New Roman" w:hAnsi="Times New Roman" w:cs="Times New Roman"/>
          <w:sz w:val="24"/>
          <w:szCs w:val="24"/>
          <w:vertAlign w:val="superscript"/>
        </w:rPr>
        <w:t>th</w:t>
      </w:r>
      <w:r w:rsidR="00652788">
        <w:rPr>
          <w:rFonts w:ascii="Times New Roman" w:hAnsi="Times New Roman" w:cs="Times New Roman"/>
          <w:sz w:val="24"/>
          <w:szCs w:val="24"/>
        </w:rPr>
        <w:t xml:space="preserve"> November 2008 from the registered proprietor was Mr. Robert Felix Cwinya-Ai, not the first defendant. The first defendant had simply expressed interest in purchasing the house but had never purchased it, and therefore did not have any interest in the property. There was no evidence of fraud adduced attributable to the plaintiff in the transaction between him and Mr. Robert Felix Cwinya-Ai. The second defendant having entered into possession with knowledge of the fact that the property had been bought by the plaintiff, she is a trespasser on the land. The plaintiff is therefore entitled to the remedies sought and the counterclaim should be dismissed.</w:t>
      </w:r>
    </w:p>
    <w:p w:rsidR="00652788" w:rsidRDefault="00652788" w:rsidP="00C40079">
      <w:pPr>
        <w:spacing w:after="0" w:line="360" w:lineRule="auto"/>
        <w:jc w:val="both"/>
        <w:rPr>
          <w:rFonts w:ascii="Times New Roman" w:hAnsi="Times New Roman" w:cs="Times New Roman"/>
          <w:sz w:val="24"/>
          <w:szCs w:val="24"/>
        </w:rPr>
      </w:pPr>
    </w:p>
    <w:p w:rsidR="00652788" w:rsidRDefault="00847A9C"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final submissions, counsel for the first defendant Mr. Samuel Ondoma argued that the first defendant did not depart from his pleadings that the land did not constitute family land. As a </w:t>
      </w:r>
      <w:r>
        <w:rPr>
          <w:rFonts w:ascii="Times New Roman" w:hAnsi="Times New Roman" w:cs="Times New Roman"/>
          <w:sz w:val="24"/>
          <w:szCs w:val="24"/>
        </w:rPr>
        <w:lastRenderedPageBreak/>
        <w:t>result, he did not require the consent of the second defendant when he sold it to the plaintiff. The powers of attorney which were given to him by Mr. Robert Felix Cwinya-Ai did not vest any interest in that property in him. He was acting as an agent of the donor of the powers of attorney. Even when he paid for the goodwill, he simply acquired an equitable interest yet the concept of family land does not apply to equitable interests in land. In any case, the second defendant was in Arusha and out of contact. It was not possible for the first defendant to obtain her consent. The particulars of fraud pleaded were not proved against the first defendant. The first defendant did not commit any trespass. He asked the second defendant to vacate but she refused to. The remedies sought by the plaintiff are only recoverable against the second defendant</w:t>
      </w:r>
      <w:r w:rsidR="00FB2648">
        <w:rPr>
          <w:rFonts w:ascii="Times New Roman" w:hAnsi="Times New Roman" w:cs="Times New Roman"/>
          <w:sz w:val="24"/>
          <w:szCs w:val="24"/>
        </w:rPr>
        <w:t>.</w:t>
      </w:r>
    </w:p>
    <w:p w:rsidR="00FB2648" w:rsidRDefault="00FB2648" w:rsidP="00C40079">
      <w:pPr>
        <w:spacing w:after="0" w:line="360" w:lineRule="auto"/>
        <w:jc w:val="both"/>
        <w:rPr>
          <w:rFonts w:ascii="Times New Roman" w:hAnsi="Times New Roman" w:cs="Times New Roman"/>
          <w:sz w:val="24"/>
          <w:szCs w:val="24"/>
        </w:rPr>
      </w:pPr>
    </w:p>
    <w:p w:rsidR="00FB2648" w:rsidRDefault="00FB2648"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her final submissions, counsel for the second defendant, Ms. Daisy Patience Bandaru argued that the agreement of sale between the plaintiff and the first defendant expressly acknowledges that the first defendant had an equitable interest in the property. The first defendant acquired that interest when he paid shs. 30,000,000/= as goodwill. At the time of sale, both the first and second defendants were in occupation of the house. The plaintiff knew both defendants as husband and wife but did not seek to ensure that the second defendant’s consent had been given. He neither involved the L.C. officials nor the neighbours. The payments were made in instalments over a period of nearly a year yet the second defendant’s consent was not sought at any stage during the transaction. This being her matrimonial home, she is not a trespasser on the land. </w:t>
      </w:r>
      <w:r w:rsidR="00BD0AFC">
        <w:rPr>
          <w:rFonts w:ascii="Times New Roman" w:hAnsi="Times New Roman" w:cs="Times New Roman"/>
          <w:sz w:val="24"/>
          <w:szCs w:val="24"/>
        </w:rPr>
        <w:t>This is family land and therefore the plaintiff is not entitled to the remedies sought but rather judgment should be entered in favour of the second defendant in respect of her counterclaim.</w:t>
      </w:r>
    </w:p>
    <w:p w:rsidR="001B3DFE" w:rsidRDefault="001B3DFE" w:rsidP="00C40079">
      <w:pPr>
        <w:spacing w:after="0" w:line="360" w:lineRule="auto"/>
        <w:jc w:val="both"/>
        <w:rPr>
          <w:rFonts w:ascii="Times New Roman" w:hAnsi="Times New Roman" w:cs="Times New Roman"/>
          <w:sz w:val="24"/>
          <w:szCs w:val="24"/>
        </w:rPr>
      </w:pPr>
    </w:p>
    <w:p w:rsidR="00DF25EC" w:rsidRDefault="00C64666" w:rsidP="000E17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first issue raises the question as to whether</w:t>
      </w:r>
      <w:r w:rsidRPr="00C64666">
        <w:rPr>
          <w:rFonts w:ascii="Times New Roman" w:hAnsi="Times New Roman" w:cs="Times New Roman"/>
          <w:sz w:val="24"/>
          <w:szCs w:val="24"/>
        </w:rPr>
        <w:t xml:space="preserve"> the suit land was family land at the time of sale</w:t>
      </w:r>
      <w:r>
        <w:rPr>
          <w:rFonts w:ascii="Times New Roman" w:hAnsi="Times New Roman" w:cs="Times New Roman"/>
          <w:sz w:val="24"/>
          <w:szCs w:val="24"/>
        </w:rPr>
        <w:t xml:space="preserve">. Family land is defined by section </w:t>
      </w:r>
      <w:r w:rsidR="001A5523">
        <w:rPr>
          <w:rFonts w:ascii="Times New Roman" w:hAnsi="Times New Roman" w:cs="Times New Roman"/>
          <w:sz w:val="24"/>
          <w:szCs w:val="24"/>
        </w:rPr>
        <w:t>39A (</w:t>
      </w:r>
      <w:r w:rsidR="00B523F8">
        <w:rPr>
          <w:rFonts w:ascii="Times New Roman" w:hAnsi="Times New Roman" w:cs="Times New Roman"/>
          <w:sz w:val="24"/>
          <w:szCs w:val="24"/>
        </w:rPr>
        <w:t>4</w:t>
      </w:r>
      <w:r w:rsidR="001A5523">
        <w:rPr>
          <w:rFonts w:ascii="Times New Roman" w:hAnsi="Times New Roman" w:cs="Times New Roman"/>
          <w:sz w:val="24"/>
          <w:szCs w:val="24"/>
        </w:rPr>
        <w:t xml:space="preserve">) of </w:t>
      </w:r>
      <w:r w:rsidR="001A5523" w:rsidRPr="001A5523">
        <w:rPr>
          <w:rFonts w:ascii="Times New Roman" w:hAnsi="Times New Roman" w:cs="Times New Roman"/>
          <w:i/>
          <w:sz w:val="24"/>
          <w:szCs w:val="24"/>
        </w:rPr>
        <w:t>The Land Act</w:t>
      </w:r>
      <w:r w:rsidR="001A5523">
        <w:rPr>
          <w:rFonts w:ascii="Times New Roman" w:hAnsi="Times New Roman" w:cs="Times New Roman"/>
          <w:sz w:val="24"/>
          <w:szCs w:val="24"/>
        </w:rPr>
        <w:t xml:space="preserve"> as; </w:t>
      </w:r>
      <w:r w:rsidR="000E17B9">
        <w:rPr>
          <w:rFonts w:ascii="Times New Roman" w:hAnsi="Times New Roman" w:cs="Times New Roman"/>
          <w:sz w:val="24"/>
          <w:szCs w:val="24"/>
        </w:rPr>
        <w:t xml:space="preserve">land </w:t>
      </w:r>
      <w:r w:rsidR="001A5523">
        <w:rPr>
          <w:rFonts w:ascii="Times New Roman" w:hAnsi="Times New Roman" w:cs="Times New Roman"/>
          <w:sz w:val="24"/>
          <w:szCs w:val="24"/>
        </w:rPr>
        <w:t>(</w:t>
      </w:r>
      <w:r w:rsidR="000E17B9" w:rsidRPr="000E17B9">
        <w:rPr>
          <w:rFonts w:ascii="Times New Roman" w:hAnsi="Times New Roman" w:cs="Times New Roman"/>
          <w:sz w:val="24"/>
          <w:szCs w:val="24"/>
        </w:rPr>
        <w:t xml:space="preserve">a) on which is situated the </w:t>
      </w:r>
      <w:r w:rsidR="000E17B9" w:rsidRPr="007750E7">
        <w:rPr>
          <w:rFonts w:ascii="Times New Roman" w:hAnsi="Times New Roman" w:cs="Times New Roman"/>
          <w:sz w:val="24"/>
          <w:szCs w:val="24"/>
        </w:rPr>
        <w:t>ordinary residence of a family</w:t>
      </w:r>
      <w:r w:rsidR="000E17B9" w:rsidRPr="000E17B9">
        <w:rPr>
          <w:rFonts w:ascii="Times New Roman" w:hAnsi="Times New Roman" w:cs="Times New Roman"/>
          <w:sz w:val="24"/>
          <w:szCs w:val="24"/>
        </w:rPr>
        <w:t>;</w:t>
      </w:r>
      <w:r w:rsidR="000E17B9">
        <w:rPr>
          <w:rFonts w:ascii="Times New Roman" w:hAnsi="Times New Roman" w:cs="Times New Roman"/>
          <w:sz w:val="24"/>
          <w:szCs w:val="24"/>
        </w:rPr>
        <w:t xml:space="preserve"> </w:t>
      </w:r>
      <w:r w:rsidR="000E17B9" w:rsidRPr="000E17B9">
        <w:rPr>
          <w:rFonts w:ascii="Times New Roman" w:hAnsi="Times New Roman" w:cs="Times New Roman"/>
          <w:sz w:val="24"/>
          <w:szCs w:val="24"/>
        </w:rPr>
        <w:t xml:space="preserve">(b) on which is situated the ordinary residence of the family and from which the family </w:t>
      </w:r>
      <w:r w:rsidR="000E17B9" w:rsidRPr="007750E7">
        <w:rPr>
          <w:rFonts w:ascii="Times New Roman" w:hAnsi="Times New Roman" w:cs="Times New Roman"/>
          <w:sz w:val="24"/>
          <w:szCs w:val="24"/>
        </w:rPr>
        <w:t>derives sustenance</w:t>
      </w:r>
      <w:r w:rsidR="000E17B9" w:rsidRPr="000E17B9">
        <w:rPr>
          <w:rFonts w:ascii="Times New Roman" w:hAnsi="Times New Roman" w:cs="Times New Roman"/>
          <w:sz w:val="24"/>
          <w:szCs w:val="24"/>
        </w:rPr>
        <w:t>;</w:t>
      </w:r>
      <w:r w:rsidR="000E17B9">
        <w:rPr>
          <w:rFonts w:ascii="Times New Roman" w:hAnsi="Times New Roman" w:cs="Times New Roman"/>
          <w:sz w:val="24"/>
          <w:szCs w:val="24"/>
        </w:rPr>
        <w:t xml:space="preserve"> </w:t>
      </w:r>
      <w:r w:rsidR="000E17B9" w:rsidRPr="000E17B9">
        <w:rPr>
          <w:rFonts w:ascii="Times New Roman" w:hAnsi="Times New Roman" w:cs="Times New Roman"/>
          <w:sz w:val="24"/>
          <w:szCs w:val="24"/>
        </w:rPr>
        <w:t>(c) which the family freely and voluntarily agrees shall be treated to qualify under paragraph (a) or (b); or</w:t>
      </w:r>
      <w:r w:rsidR="000E17B9">
        <w:rPr>
          <w:rFonts w:ascii="Times New Roman" w:hAnsi="Times New Roman" w:cs="Times New Roman"/>
          <w:sz w:val="24"/>
          <w:szCs w:val="24"/>
        </w:rPr>
        <w:t xml:space="preserve"> </w:t>
      </w:r>
      <w:r w:rsidR="000E17B9" w:rsidRPr="000E17B9">
        <w:rPr>
          <w:rFonts w:ascii="Times New Roman" w:hAnsi="Times New Roman" w:cs="Times New Roman"/>
          <w:sz w:val="24"/>
          <w:szCs w:val="24"/>
        </w:rPr>
        <w:t>(d) which is treated as family land according to the norms, culture, customs, tradi</w:t>
      </w:r>
      <w:r w:rsidR="000E17B9">
        <w:rPr>
          <w:rFonts w:ascii="Times New Roman" w:hAnsi="Times New Roman" w:cs="Times New Roman"/>
          <w:sz w:val="24"/>
          <w:szCs w:val="24"/>
        </w:rPr>
        <w:t xml:space="preserve">tions or religion of the family. </w:t>
      </w:r>
      <w:r w:rsidR="00834C68">
        <w:rPr>
          <w:rFonts w:ascii="Times New Roman" w:hAnsi="Times New Roman" w:cs="Times New Roman"/>
          <w:sz w:val="24"/>
          <w:szCs w:val="24"/>
        </w:rPr>
        <w:t xml:space="preserve">Although </w:t>
      </w:r>
      <w:r w:rsidR="00DF25EC">
        <w:rPr>
          <w:rFonts w:ascii="Times New Roman" w:hAnsi="Times New Roman" w:cs="Times New Roman"/>
          <w:sz w:val="24"/>
          <w:szCs w:val="24"/>
        </w:rPr>
        <w:t xml:space="preserve">the </w:t>
      </w:r>
      <w:r w:rsidR="00834C68">
        <w:rPr>
          <w:rFonts w:ascii="Times New Roman" w:hAnsi="Times New Roman" w:cs="Times New Roman"/>
          <w:sz w:val="24"/>
          <w:szCs w:val="24"/>
        </w:rPr>
        <w:t xml:space="preserve">Act does not define what constitutes a </w:t>
      </w:r>
      <w:r w:rsidR="00DF25EC">
        <w:rPr>
          <w:rFonts w:ascii="Times New Roman" w:hAnsi="Times New Roman" w:cs="Times New Roman"/>
          <w:sz w:val="24"/>
          <w:szCs w:val="24"/>
        </w:rPr>
        <w:t>“</w:t>
      </w:r>
      <w:r w:rsidR="00834C68">
        <w:rPr>
          <w:rFonts w:ascii="Times New Roman" w:hAnsi="Times New Roman" w:cs="Times New Roman"/>
          <w:sz w:val="24"/>
          <w:szCs w:val="24"/>
        </w:rPr>
        <w:t>family</w:t>
      </w:r>
      <w:r w:rsidR="00DF25EC">
        <w:rPr>
          <w:rFonts w:ascii="Times New Roman" w:hAnsi="Times New Roman" w:cs="Times New Roman"/>
          <w:sz w:val="24"/>
          <w:szCs w:val="24"/>
        </w:rPr>
        <w:t>”</w:t>
      </w:r>
      <w:r w:rsidR="00834C68">
        <w:rPr>
          <w:rFonts w:ascii="Times New Roman" w:hAnsi="Times New Roman" w:cs="Times New Roman"/>
          <w:sz w:val="24"/>
          <w:szCs w:val="24"/>
        </w:rPr>
        <w:t xml:space="preserve"> for purposes of this section, </w:t>
      </w:r>
      <w:r w:rsidR="00DF25EC">
        <w:rPr>
          <w:rFonts w:ascii="Times New Roman" w:hAnsi="Times New Roman" w:cs="Times New Roman"/>
          <w:sz w:val="24"/>
          <w:szCs w:val="24"/>
        </w:rPr>
        <w:t>this</w:t>
      </w:r>
      <w:r w:rsidR="00834C68">
        <w:rPr>
          <w:rFonts w:ascii="Times New Roman" w:hAnsi="Times New Roman" w:cs="Times New Roman"/>
          <w:sz w:val="24"/>
          <w:szCs w:val="24"/>
        </w:rPr>
        <w:t xml:space="preserve"> </w:t>
      </w:r>
      <w:r w:rsidR="00DF25EC">
        <w:rPr>
          <w:rFonts w:ascii="Times New Roman" w:hAnsi="Times New Roman" w:cs="Times New Roman"/>
          <w:sz w:val="24"/>
          <w:szCs w:val="24"/>
        </w:rPr>
        <w:t>court takes</w:t>
      </w:r>
      <w:r w:rsidR="00834C68">
        <w:rPr>
          <w:rFonts w:ascii="Times New Roman" w:hAnsi="Times New Roman" w:cs="Times New Roman"/>
          <w:sz w:val="24"/>
          <w:szCs w:val="24"/>
        </w:rPr>
        <w:t xml:space="preserve"> it to mean </w:t>
      </w:r>
      <w:r w:rsidR="00834C68" w:rsidRPr="00834C68">
        <w:rPr>
          <w:rFonts w:ascii="Times New Roman" w:hAnsi="Times New Roman" w:cs="Times New Roman"/>
          <w:sz w:val="24"/>
          <w:szCs w:val="24"/>
        </w:rPr>
        <w:t xml:space="preserve">a householder and one or more other persons living in the same household who are related </w:t>
      </w:r>
      <w:r w:rsidR="00834C68" w:rsidRPr="00834C68">
        <w:rPr>
          <w:rFonts w:ascii="Times New Roman" w:hAnsi="Times New Roman" w:cs="Times New Roman"/>
          <w:sz w:val="24"/>
          <w:szCs w:val="24"/>
        </w:rPr>
        <w:lastRenderedPageBreak/>
        <w:t>to the householder by birth, marriage, or adoption</w:t>
      </w:r>
      <w:r w:rsidR="00DF25EC">
        <w:rPr>
          <w:rFonts w:ascii="Times New Roman" w:hAnsi="Times New Roman" w:cs="Times New Roman"/>
          <w:sz w:val="24"/>
          <w:szCs w:val="24"/>
        </w:rPr>
        <w:t>;</w:t>
      </w:r>
      <w:r w:rsidR="00834C68">
        <w:rPr>
          <w:rFonts w:ascii="Times New Roman" w:hAnsi="Times New Roman" w:cs="Times New Roman"/>
          <w:sz w:val="24"/>
          <w:szCs w:val="24"/>
        </w:rPr>
        <w:t xml:space="preserve"> or </w:t>
      </w:r>
      <w:r w:rsidR="00DF25EC">
        <w:rPr>
          <w:rFonts w:ascii="Times New Roman" w:hAnsi="Times New Roman" w:cs="Times New Roman"/>
          <w:sz w:val="24"/>
          <w:szCs w:val="24"/>
        </w:rPr>
        <w:t>a situation of</w:t>
      </w:r>
      <w:r w:rsidR="00834C68">
        <w:rPr>
          <w:rFonts w:ascii="Times New Roman" w:hAnsi="Times New Roman" w:cs="Times New Roman"/>
          <w:sz w:val="24"/>
          <w:szCs w:val="24"/>
        </w:rPr>
        <w:t xml:space="preserve"> </w:t>
      </w:r>
      <w:r w:rsidR="00834C68" w:rsidRPr="00834C68">
        <w:rPr>
          <w:rFonts w:ascii="Times New Roman" w:hAnsi="Times New Roman" w:cs="Times New Roman"/>
          <w:sz w:val="24"/>
          <w:szCs w:val="24"/>
        </w:rPr>
        <w:t>two or more persons related by birth, marriage, or adoption</w:t>
      </w:r>
      <w:r w:rsidR="00DF25EC">
        <w:rPr>
          <w:rFonts w:ascii="Times New Roman" w:hAnsi="Times New Roman" w:cs="Times New Roman"/>
          <w:sz w:val="24"/>
          <w:szCs w:val="24"/>
        </w:rPr>
        <w:t xml:space="preserve"> including where such </w:t>
      </w:r>
      <w:r w:rsidR="00DF25EC" w:rsidRPr="00DF25EC">
        <w:rPr>
          <w:rFonts w:ascii="Times New Roman" w:hAnsi="Times New Roman" w:cs="Times New Roman"/>
          <w:sz w:val="24"/>
          <w:szCs w:val="24"/>
        </w:rPr>
        <w:t>people who do not live together, but are related biologically or through legal contracts</w:t>
      </w:r>
      <w:r w:rsidR="00DF25EC">
        <w:rPr>
          <w:rFonts w:ascii="Times New Roman" w:hAnsi="Times New Roman" w:cs="Times New Roman"/>
          <w:sz w:val="24"/>
          <w:szCs w:val="24"/>
        </w:rPr>
        <w:t xml:space="preserve"> but excludes </w:t>
      </w:r>
      <w:r w:rsidR="00DF25EC" w:rsidRPr="00DF25EC">
        <w:rPr>
          <w:rFonts w:ascii="Times New Roman" w:hAnsi="Times New Roman" w:cs="Times New Roman"/>
          <w:sz w:val="24"/>
          <w:szCs w:val="24"/>
        </w:rPr>
        <w:t>spouses who are legally separated</w:t>
      </w:r>
      <w:r w:rsidR="00DF25EC">
        <w:rPr>
          <w:rFonts w:ascii="Times New Roman" w:hAnsi="Times New Roman" w:cs="Times New Roman"/>
          <w:sz w:val="24"/>
          <w:szCs w:val="24"/>
        </w:rPr>
        <w:t xml:space="preserve"> (see section 3</w:t>
      </w:r>
      <w:r w:rsidR="00D25E67">
        <w:rPr>
          <w:rFonts w:ascii="Times New Roman" w:hAnsi="Times New Roman" w:cs="Times New Roman"/>
          <w:sz w:val="24"/>
          <w:szCs w:val="24"/>
        </w:rPr>
        <w:t>8</w:t>
      </w:r>
      <w:r w:rsidR="00DF25EC">
        <w:rPr>
          <w:rFonts w:ascii="Times New Roman" w:hAnsi="Times New Roman" w:cs="Times New Roman"/>
          <w:sz w:val="24"/>
          <w:szCs w:val="24"/>
        </w:rPr>
        <w:t>A (5) thereof</w:t>
      </w:r>
      <w:r w:rsidR="00D25E67">
        <w:rPr>
          <w:rFonts w:ascii="Times New Roman" w:hAnsi="Times New Roman" w:cs="Times New Roman"/>
          <w:sz w:val="24"/>
          <w:szCs w:val="24"/>
        </w:rPr>
        <w:t>)</w:t>
      </w:r>
      <w:r w:rsidR="00834C68">
        <w:rPr>
          <w:rFonts w:ascii="Times New Roman" w:hAnsi="Times New Roman" w:cs="Times New Roman"/>
          <w:sz w:val="24"/>
          <w:szCs w:val="24"/>
        </w:rPr>
        <w:t xml:space="preserve">. </w:t>
      </w:r>
      <w:r w:rsidR="001873DF">
        <w:rPr>
          <w:rFonts w:ascii="Times New Roman" w:hAnsi="Times New Roman" w:cs="Times New Roman"/>
          <w:sz w:val="24"/>
          <w:szCs w:val="24"/>
        </w:rPr>
        <w:t>Being spouses living together at the material time, the first and second defendants were family, within the meaning of that provision.</w:t>
      </w:r>
    </w:p>
    <w:p w:rsidR="00DF25EC" w:rsidRDefault="00DF25EC" w:rsidP="000E17B9">
      <w:pPr>
        <w:spacing w:after="0" w:line="360" w:lineRule="auto"/>
        <w:jc w:val="both"/>
        <w:rPr>
          <w:rFonts w:ascii="Times New Roman" w:hAnsi="Times New Roman" w:cs="Times New Roman"/>
          <w:sz w:val="24"/>
          <w:szCs w:val="24"/>
        </w:rPr>
      </w:pPr>
    </w:p>
    <w:p w:rsidR="001873DF" w:rsidRDefault="001A7E80" w:rsidP="00A102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1873DF">
        <w:rPr>
          <w:rFonts w:ascii="Times New Roman" w:hAnsi="Times New Roman" w:cs="Times New Roman"/>
          <w:sz w:val="24"/>
          <w:szCs w:val="24"/>
        </w:rPr>
        <w:t>concept of family land</w:t>
      </w:r>
      <w:r w:rsidR="00981EBA">
        <w:rPr>
          <w:rFonts w:ascii="Times New Roman" w:hAnsi="Times New Roman" w:cs="Times New Roman"/>
          <w:sz w:val="24"/>
          <w:szCs w:val="24"/>
        </w:rPr>
        <w:t xml:space="preserve">, which is a </w:t>
      </w:r>
      <w:r w:rsidR="00981EBA" w:rsidRPr="00981EBA">
        <w:rPr>
          <w:rFonts w:ascii="Times New Roman" w:hAnsi="Times New Roman" w:cs="Times New Roman"/>
          <w:sz w:val="24"/>
          <w:szCs w:val="24"/>
        </w:rPr>
        <w:t>fusi</w:t>
      </w:r>
      <w:r w:rsidR="00981EBA">
        <w:rPr>
          <w:rFonts w:ascii="Times New Roman" w:hAnsi="Times New Roman" w:cs="Times New Roman"/>
          <w:sz w:val="24"/>
          <w:szCs w:val="24"/>
        </w:rPr>
        <w:t>on</w:t>
      </w:r>
      <w:r w:rsidR="00981EBA" w:rsidRPr="00981EBA">
        <w:rPr>
          <w:rFonts w:ascii="Times New Roman" w:hAnsi="Times New Roman" w:cs="Times New Roman"/>
          <w:sz w:val="24"/>
          <w:szCs w:val="24"/>
        </w:rPr>
        <w:t xml:space="preserve"> </w:t>
      </w:r>
      <w:r w:rsidR="00981EBA">
        <w:rPr>
          <w:rFonts w:ascii="Times New Roman" w:hAnsi="Times New Roman" w:cs="Times New Roman"/>
          <w:sz w:val="24"/>
          <w:szCs w:val="24"/>
        </w:rPr>
        <w:t>between</w:t>
      </w:r>
      <w:r w:rsidR="00981EBA" w:rsidRPr="00981EBA">
        <w:rPr>
          <w:rFonts w:ascii="Times New Roman" w:hAnsi="Times New Roman" w:cs="Times New Roman"/>
          <w:sz w:val="24"/>
          <w:szCs w:val="24"/>
        </w:rPr>
        <w:t xml:space="preserve"> law and equity</w:t>
      </w:r>
      <w:r w:rsidR="00981EBA">
        <w:rPr>
          <w:rFonts w:ascii="Times New Roman" w:hAnsi="Times New Roman" w:cs="Times New Roman"/>
          <w:sz w:val="24"/>
          <w:szCs w:val="24"/>
        </w:rPr>
        <w:t>,</w:t>
      </w:r>
      <w:r>
        <w:rPr>
          <w:rFonts w:ascii="Times New Roman" w:hAnsi="Times New Roman" w:cs="Times New Roman"/>
          <w:sz w:val="24"/>
          <w:szCs w:val="24"/>
        </w:rPr>
        <w:t xml:space="preserve"> creates special tenure relations between the householder and the </w:t>
      </w:r>
      <w:r w:rsidR="007750E7">
        <w:rPr>
          <w:rFonts w:ascii="Times New Roman" w:hAnsi="Times New Roman" w:cs="Times New Roman"/>
          <w:sz w:val="24"/>
          <w:szCs w:val="24"/>
        </w:rPr>
        <w:t xml:space="preserve">other </w:t>
      </w:r>
      <w:r>
        <w:rPr>
          <w:rFonts w:ascii="Times New Roman" w:hAnsi="Times New Roman" w:cs="Times New Roman"/>
          <w:sz w:val="24"/>
          <w:szCs w:val="24"/>
        </w:rPr>
        <w:t xml:space="preserve">spouse. </w:t>
      </w:r>
      <w:r w:rsidR="00D0031E">
        <w:rPr>
          <w:rFonts w:ascii="Times New Roman" w:hAnsi="Times New Roman" w:cs="Times New Roman"/>
          <w:sz w:val="24"/>
          <w:szCs w:val="24"/>
        </w:rPr>
        <w:t xml:space="preserve">In respect of registered land, </w:t>
      </w:r>
      <w:r>
        <w:rPr>
          <w:rFonts w:ascii="Times New Roman" w:hAnsi="Times New Roman" w:cs="Times New Roman"/>
          <w:sz w:val="24"/>
          <w:szCs w:val="24"/>
        </w:rPr>
        <w:t>the</w:t>
      </w:r>
      <w:r w:rsidR="004C7AEF" w:rsidRPr="004C7AEF">
        <w:rPr>
          <w:rFonts w:ascii="Times New Roman" w:hAnsi="Times New Roman" w:cs="Times New Roman"/>
          <w:sz w:val="24"/>
          <w:szCs w:val="24"/>
        </w:rPr>
        <w:t xml:space="preserve"> </w:t>
      </w:r>
      <w:r w:rsidR="00D0031E">
        <w:rPr>
          <w:rFonts w:ascii="Times New Roman" w:hAnsi="Times New Roman" w:cs="Times New Roman"/>
          <w:sz w:val="24"/>
          <w:szCs w:val="24"/>
        </w:rPr>
        <w:t xml:space="preserve">proprietary </w:t>
      </w:r>
      <w:r w:rsidR="004C7AEF" w:rsidRPr="004C7AEF">
        <w:rPr>
          <w:rFonts w:ascii="Times New Roman" w:hAnsi="Times New Roman" w:cs="Times New Roman"/>
          <w:sz w:val="24"/>
          <w:szCs w:val="24"/>
        </w:rPr>
        <w:t xml:space="preserve">rights to </w:t>
      </w:r>
      <w:r w:rsidR="00D0031E">
        <w:rPr>
          <w:rFonts w:ascii="Times New Roman" w:hAnsi="Times New Roman" w:cs="Times New Roman"/>
          <w:sz w:val="24"/>
          <w:szCs w:val="24"/>
        </w:rPr>
        <w:t xml:space="preserve">the </w:t>
      </w:r>
      <w:r w:rsidR="004C7AEF" w:rsidRPr="004C7AEF">
        <w:rPr>
          <w:rFonts w:ascii="Times New Roman" w:hAnsi="Times New Roman" w:cs="Times New Roman"/>
          <w:sz w:val="24"/>
          <w:szCs w:val="24"/>
        </w:rPr>
        <w:t xml:space="preserve">parcel of land are </w:t>
      </w:r>
      <w:r w:rsidR="00D0031E">
        <w:rPr>
          <w:rFonts w:ascii="Times New Roman" w:hAnsi="Times New Roman" w:cs="Times New Roman"/>
          <w:sz w:val="24"/>
          <w:szCs w:val="24"/>
        </w:rPr>
        <w:t>vested in the householder (the registered spouse) with rights of occupancy guaranteed and protected by the law</w:t>
      </w:r>
      <w:r w:rsidR="00FA1BF2">
        <w:rPr>
          <w:rFonts w:ascii="Times New Roman" w:hAnsi="Times New Roman" w:cs="Times New Roman"/>
          <w:sz w:val="24"/>
          <w:szCs w:val="24"/>
        </w:rPr>
        <w:t>, for the unregistered spouse</w:t>
      </w:r>
      <w:r w:rsidR="00D0031E">
        <w:rPr>
          <w:rFonts w:ascii="Times New Roman" w:hAnsi="Times New Roman" w:cs="Times New Roman"/>
          <w:sz w:val="24"/>
          <w:szCs w:val="24"/>
        </w:rPr>
        <w:t>,</w:t>
      </w:r>
      <w:r w:rsidR="004C7AEF" w:rsidRPr="004C7AEF">
        <w:rPr>
          <w:rFonts w:ascii="Times New Roman" w:hAnsi="Times New Roman" w:cs="Times New Roman"/>
          <w:sz w:val="24"/>
          <w:szCs w:val="24"/>
        </w:rPr>
        <w:t xml:space="preserve"> for their joint </w:t>
      </w:r>
      <w:r w:rsidR="00981EBA">
        <w:rPr>
          <w:rFonts w:ascii="Times New Roman" w:hAnsi="Times New Roman" w:cs="Times New Roman"/>
          <w:sz w:val="24"/>
          <w:szCs w:val="24"/>
        </w:rPr>
        <w:t xml:space="preserve">occupancy, </w:t>
      </w:r>
      <w:r w:rsidR="004C7AEF" w:rsidRPr="004C7AEF">
        <w:rPr>
          <w:rFonts w:ascii="Times New Roman" w:hAnsi="Times New Roman" w:cs="Times New Roman"/>
          <w:sz w:val="24"/>
          <w:szCs w:val="24"/>
        </w:rPr>
        <w:t xml:space="preserve">use and enjoyment. </w:t>
      </w:r>
      <w:r w:rsidR="00D0031E">
        <w:rPr>
          <w:rFonts w:ascii="Times New Roman" w:hAnsi="Times New Roman" w:cs="Times New Roman"/>
          <w:sz w:val="24"/>
          <w:szCs w:val="24"/>
        </w:rPr>
        <w:t xml:space="preserve">With regard to unregistered land, </w:t>
      </w:r>
      <w:r w:rsidR="00FA1BF2">
        <w:rPr>
          <w:rFonts w:ascii="Times New Roman" w:hAnsi="Times New Roman" w:cs="Times New Roman"/>
          <w:sz w:val="24"/>
          <w:szCs w:val="24"/>
        </w:rPr>
        <w:t>it</w:t>
      </w:r>
      <w:r w:rsidR="00D0031E">
        <w:rPr>
          <w:rFonts w:ascii="Times New Roman" w:hAnsi="Times New Roman" w:cs="Times New Roman"/>
          <w:sz w:val="24"/>
          <w:szCs w:val="24"/>
        </w:rPr>
        <w:t xml:space="preserve"> creates </w:t>
      </w:r>
      <w:r>
        <w:rPr>
          <w:rFonts w:ascii="Times New Roman" w:hAnsi="Times New Roman" w:cs="Times New Roman"/>
          <w:sz w:val="24"/>
          <w:szCs w:val="24"/>
        </w:rPr>
        <w:t xml:space="preserve">an </w:t>
      </w:r>
      <w:r w:rsidR="00D0031E" w:rsidRPr="004C7AEF">
        <w:rPr>
          <w:rFonts w:ascii="Times New Roman" w:hAnsi="Times New Roman" w:cs="Times New Roman"/>
          <w:sz w:val="24"/>
          <w:szCs w:val="24"/>
        </w:rPr>
        <w:t>undivided and inalienable</w:t>
      </w:r>
      <w:r w:rsidR="00D0031E">
        <w:rPr>
          <w:rFonts w:ascii="Times New Roman" w:hAnsi="Times New Roman" w:cs="Times New Roman"/>
          <w:sz w:val="24"/>
          <w:szCs w:val="24"/>
        </w:rPr>
        <w:t xml:space="preserve"> </w:t>
      </w:r>
      <w:r>
        <w:rPr>
          <w:rFonts w:ascii="Times New Roman" w:hAnsi="Times New Roman" w:cs="Times New Roman"/>
          <w:sz w:val="24"/>
          <w:szCs w:val="24"/>
        </w:rPr>
        <w:t xml:space="preserve">right in the land for the other spouse which is enjoyed in common with the householder. </w:t>
      </w:r>
      <w:r w:rsidR="001873DF">
        <w:rPr>
          <w:rFonts w:ascii="Times New Roman" w:hAnsi="Times New Roman" w:cs="Times New Roman"/>
          <w:sz w:val="24"/>
          <w:szCs w:val="24"/>
        </w:rPr>
        <w:t>The concept</w:t>
      </w:r>
      <w:r w:rsidR="00BE50D3">
        <w:rPr>
          <w:rFonts w:ascii="Times New Roman" w:hAnsi="Times New Roman" w:cs="Times New Roman"/>
          <w:sz w:val="24"/>
          <w:szCs w:val="24"/>
        </w:rPr>
        <w:t xml:space="preserve"> applies to land </w:t>
      </w:r>
      <w:r w:rsidR="00BE50D3" w:rsidRPr="004911E6">
        <w:rPr>
          <w:rFonts w:ascii="Times New Roman" w:hAnsi="Times New Roman" w:cs="Times New Roman"/>
          <w:sz w:val="24"/>
          <w:szCs w:val="24"/>
        </w:rPr>
        <w:t>that is owned or leased by one spouse and occupied by the spouses as their family home</w:t>
      </w:r>
      <w:r w:rsidR="00193832">
        <w:rPr>
          <w:rFonts w:ascii="Times New Roman" w:hAnsi="Times New Roman" w:cs="Times New Roman"/>
          <w:sz w:val="24"/>
          <w:szCs w:val="24"/>
        </w:rPr>
        <w:t>;</w:t>
      </w:r>
      <w:r w:rsidR="00981EBA">
        <w:rPr>
          <w:rFonts w:ascii="Times New Roman" w:hAnsi="Times New Roman" w:cs="Times New Roman"/>
          <w:sz w:val="24"/>
          <w:szCs w:val="24"/>
        </w:rPr>
        <w:t xml:space="preserve"> or occupied by the spouses as their family home while at the same time serving as their source of </w:t>
      </w:r>
      <w:r w:rsidR="00193832">
        <w:rPr>
          <w:rFonts w:ascii="Times New Roman" w:hAnsi="Times New Roman" w:cs="Times New Roman"/>
          <w:sz w:val="24"/>
          <w:szCs w:val="24"/>
        </w:rPr>
        <w:t>sustenance;</w:t>
      </w:r>
      <w:r w:rsidR="00981EBA">
        <w:rPr>
          <w:rFonts w:ascii="Times New Roman" w:hAnsi="Times New Roman" w:cs="Times New Roman"/>
          <w:sz w:val="24"/>
          <w:szCs w:val="24"/>
        </w:rPr>
        <w:t xml:space="preserve"> or agreed to </w:t>
      </w:r>
      <w:r w:rsidR="00193832">
        <w:rPr>
          <w:rFonts w:ascii="Times New Roman" w:hAnsi="Times New Roman" w:cs="Times New Roman"/>
          <w:sz w:val="24"/>
          <w:szCs w:val="24"/>
        </w:rPr>
        <w:t xml:space="preserve">be used in either of the two prior modes; or </w:t>
      </w:r>
      <w:r w:rsidR="00193832" w:rsidRPr="000E17B9">
        <w:rPr>
          <w:rFonts w:ascii="Times New Roman" w:hAnsi="Times New Roman" w:cs="Times New Roman"/>
          <w:sz w:val="24"/>
          <w:szCs w:val="24"/>
        </w:rPr>
        <w:t>according to the norms, culture, customs, tradi</w:t>
      </w:r>
      <w:r w:rsidR="00193832">
        <w:rPr>
          <w:rFonts w:ascii="Times New Roman" w:hAnsi="Times New Roman" w:cs="Times New Roman"/>
          <w:sz w:val="24"/>
          <w:szCs w:val="24"/>
        </w:rPr>
        <w:t xml:space="preserve">tions or religion of the family, </w:t>
      </w:r>
      <w:r w:rsidR="00193832" w:rsidRPr="000E17B9">
        <w:rPr>
          <w:rFonts w:ascii="Times New Roman" w:hAnsi="Times New Roman" w:cs="Times New Roman"/>
          <w:sz w:val="24"/>
          <w:szCs w:val="24"/>
        </w:rPr>
        <w:t xml:space="preserve">is </w:t>
      </w:r>
      <w:r w:rsidR="00193832">
        <w:rPr>
          <w:rFonts w:ascii="Times New Roman" w:hAnsi="Times New Roman" w:cs="Times New Roman"/>
          <w:sz w:val="24"/>
          <w:szCs w:val="24"/>
        </w:rPr>
        <w:t xml:space="preserve">was </w:t>
      </w:r>
      <w:r w:rsidR="00193832" w:rsidRPr="000E17B9">
        <w:rPr>
          <w:rFonts w:ascii="Times New Roman" w:hAnsi="Times New Roman" w:cs="Times New Roman"/>
          <w:sz w:val="24"/>
          <w:szCs w:val="24"/>
        </w:rPr>
        <w:t>treated as family land</w:t>
      </w:r>
      <w:r w:rsidR="00BE50D3">
        <w:rPr>
          <w:rFonts w:ascii="Times New Roman" w:hAnsi="Times New Roman" w:cs="Times New Roman"/>
          <w:sz w:val="24"/>
          <w:szCs w:val="24"/>
        </w:rPr>
        <w:t xml:space="preserve">. </w:t>
      </w:r>
    </w:p>
    <w:p w:rsidR="001873DF" w:rsidRDefault="001873DF" w:rsidP="00A1027F">
      <w:pPr>
        <w:spacing w:after="0" w:line="360" w:lineRule="auto"/>
        <w:jc w:val="both"/>
        <w:rPr>
          <w:rFonts w:ascii="Times New Roman" w:hAnsi="Times New Roman" w:cs="Times New Roman"/>
          <w:sz w:val="24"/>
          <w:szCs w:val="24"/>
        </w:rPr>
      </w:pPr>
    </w:p>
    <w:p w:rsidR="00403391" w:rsidRDefault="00193832" w:rsidP="00A102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concept</w:t>
      </w:r>
      <w:r w:rsidR="00403391" w:rsidRPr="00403391">
        <w:rPr>
          <w:rFonts w:ascii="Times New Roman" w:hAnsi="Times New Roman" w:cs="Times New Roman"/>
          <w:sz w:val="24"/>
          <w:szCs w:val="24"/>
        </w:rPr>
        <w:t xml:space="preserve"> </w:t>
      </w:r>
      <w:r w:rsidR="00403391">
        <w:rPr>
          <w:rFonts w:ascii="Times New Roman" w:hAnsi="Times New Roman" w:cs="Times New Roman"/>
          <w:sz w:val="24"/>
          <w:szCs w:val="24"/>
        </w:rPr>
        <w:t>effect</w:t>
      </w:r>
      <w:r w:rsidR="00403391" w:rsidRPr="00403391">
        <w:rPr>
          <w:rFonts w:ascii="Times New Roman" w:hAnsi="Times New Roman" w:cs="Times New Roman"/>
          <w:sz w:val="24"/>
          <w:szCs w:val="24"/>
        </w:rPr>
        <w:t>ively creates two divisions in ownership</w:t>
      </w:r>
      <w:r w:rsidR="00403391">
        <w:rPr>
          <w:rFonts w:ascii="Times New Roman" w:hAnsi="Times New Roman" w:cs="Times New Roman"/>
          <w:sz w:val="24"/>
          <w:szCs w:val="24"/>
        </w:rPr>
        <w:t xml:space="preserve"> of land to which it applies; the registered owner or owner of unregistered land has</w:t>
      </w:r>
      <w:r w:rsidR="00403391" w:rsidRPr="00403391">
        <w:rPr>
          <w:rFonts w:ascii="Times New Roman" w:hAnsi="Times New Roman" w:cs="Times New Roman"/>
          <w:sz w:val="24"/>
          <w:szCs w:val="24"/>
        </w:rPr>
        <w:t xml:space="preserve"> legal ownership, but the </w:t>
      </w:r>
      <w:r w:rsidR="00403391">
        <w:rPr>
          <w:rFonts w:ascii="Times New Roman" w:hAnsi="Times New Roman" w:cs="Times New Roman"/>
          <w:sz w:val="24"/>
          <w:szCs w:val="24"/>
        </w:rPr>
        <w:t xml:space="preserve">spouse has a </w:t>
      </w:r>
      <w:r w:rsidR="00403391" w:rsidRPr="00403391">
        <w:rPr>
          <w:rFonts w:ascii="Times New Roman" w:hAnsi="Times New Roman" w:cs="Times New Roman"/>
          <w:sz w:val="24"/>
          <w:szCs w:val="24"/>
        </w:rPr>
        <w:t xml:space="preserve">beneficiary </w:t>
      </w:r>
      <w:r w:rsidR="00403391">
        <w:rPr>
          <w:rFonts w:ascii="Times New Roman" w:hAnsi="Times New Roman" w:cs="Times New Roman"/>
          <w:sz w:val="24"/>
          <w:szCs w:val="24"/>
        </w:rPr>
        <w:t>or</w:t>
      </w:r>
      <w:r w:rsidR="00403391" w:rsidRPr="00403391">
        <w:rPr>
          <w:rFonts w:ascii="Times New Roman" w:hAnsi="Times New Roman" w:cs="Times New Roman"/>
          <w:sz w:val="24"/>
          <w:szCs w:val="24"/>
        </w:rPr>
        <w:t xml:space="preserve"> equitable interest </w:t>
      </w:r>
      <w:r w:rsidR="001873DF">
        <w:rPr>
          <w:rFonts w:ascii="Times New Roman" w:hAnsi="Times New Roman" w:cs="Times New Roman"/>
          <w:sz w:val="24"/>
          <w:szCs w:val="24"/>
        </w:rPr>
        <w:t xml:space="preserve">of occupancy and user </w:t>
      </w:r>
      <w:r w:rsidR="00403391" w:rsidRPr="00403391">
        <w:rPr>
          <w:rFonts w:ascii="Times New Roman" w:hAnsi="Times New Roman" w:cs="Times New Roman"/>
          <w:sz w:val="24"/>
          <w:szCs w:val="24"/>
        </w:rPr>
        <w:t>in the same property</w:t>
      </w:r>
      <w:r w:rsidR="00981EBA">
        <w:rPr>
          <w:rFonts w:ascii="Times New Roman" w:hAnsi="Times New Roman" w:cs="Times New Roman"/>
          <w:sz w:val="24"/>
          <w:szCs w:val="24"/>
        </w:rPr>
        <w:t xml:space="preserve">, such that </w:t>
      </w:r>
      <w:r w:rsidR="00981EBA" w:rsidRPr="00981EBA">
        <w:rPr>
          <w:rFonts w:ascii="Times New Roman" w:hAnsi="Times New Roman" w:cs="Times New Roman"/>
          <w:sz w:val="24"/>
          <w:szCs w:val="24"/>
        </w:rPr>
        <w:t xml:space="preserve">one piece of land forms the subject of two proprietary </w:t>
      </w:r>
      <w:r w:rsidR="00981EBA" w:rsidRPr="007723D7">
        <w:rPr>
          <w:rFonts w:ascii="Times New Roman" w:hAnsi="Times New Roman" w:cs="Times New Roman"/>
          <w:sz w:val="24"/>
          <w:szCs w:val="24"/>
        </w:rPr>
        <w:t>rights separately vested in both spouses, guaranteeing a mutual occupation and enjoyment of the land.</w:t>
      </w:r>
      <w:r w:rsidR="007723D7" w:rsidRPr="007723D7">
        <w:rPr>
          <w:rFonts w:ascii="Times New Roman" w:hAnsi="Times New Roman" w:cs="Times New Roman"/>
          <w:sz w:val="24"/>
          <w:szCs w:val="24"/>
        </w:rPr>
        <w:t xml:space="preserve"> </w:t>
      </w:r>
      <w:r w:rsidR="007723D7">
        <w:rPr>
          <w:rFonts w:ascii="Times New Roman" w:hAnsi="Times New Roman" w:cs="Times New Roman"/>
          <w:sz w:val="24"/>
          <w:szCs w:val="24"/>
        </w:rPr>
        <w:t>The concept</w:t>
      </w:r>
      <w:r w:rsidR="007723D7" w:rsidRPr="007723D7">
        <w:rPr>
          <w:rFonts w:ascii="Times New Roman" w:hAnsi="Times New Roman" w:cs="Times New Roman"/>
          <w:sz w:val="24"/>
          <w:szCs w:val="24"/>
        </w:rPr>
        <w:t xml:space="preserve"> in effect creates and elevates to the status of a legal right</w:t>
      </w:r>
      <w:r w:rsidR="001873DF">
        <w:rPr>
          <w:rFonts w:ascii="Times New Roman" w:hAnsi="Times New Roman" w:cs="Times New Roman"/>
          <w:sz w:val="24"/>
          <w:szCs w:val="24"/>
        </w:rPr>
        <w:t>,</w:t>
      </w:r>
      <w:r w:rsidR="007723D7" w:rsidRPr="007723D7">
        <w:rPr>
          <w:rFonts w:ascii="Times New Roman" w:hAnsi="Times New Roman" w:cs="Times New Roman"/>
          <w:sz w:val="24"/>
          <w:szCs w:val="24"/>
        </w:rPr>
        <w:t xml:space="preserve"> what would otherwise have been an equitable interest </w:t>
      </w:r>
      <w:r w:rsidR="007723D7">
        <w:rPr>
          <w:rFonts w:ascii="Times New Roman" w:hAnsi="Times New Roman" w:cs="Times New Roman"/>
          <w:sz w:val="24"/>
          <w:szCs w:val="24"/>
        </w:rPr>
        <w:t>of an unregistered spouse. The hitherto equitable interest is now</w:t>
      </w:r>
      <w:r w:rsidR="007723D7" w:rsidRPr="007723D7">
        <w:rPr>
          <w:rFonts w:ascii="Times New Roman" w:hAnsi="Times New Roman" w:cs="Times New Roman"/>
          <w:sz w:val="24"/>
          <w:szCs w:val="24"/>
        </w:rPr>
        <w:t xml:space="preserve"> enforceable as </w:t>
      </w:r>
      <w:r w:rsidR="001873DF">
        <w:rPr>
          <w:rFonts w:ascii="Times New Roman" w:hAnsi="Times New Roman" w:cs="Times New Roman"/>
          <w:sz w:val="24"/>
          <w:szCs w:val="24"/>
        </w:rPr>
        <w:t>a</w:t>
      </w:r>
      <w:r w:rsidR="007723D7" w:rsidRPr="007723D7">
        <w:rPr>
          <w:rFonts w:ascii="Times New Roman" w:hAnsi="Times New Roman" w:cs="Times New Roman"/>
          <w:sz w:val="24"/>
          <w:szCs w:val="24"/>
        </w:rPr>
        <w:t xml:space="preserve"> right, and once the existence of the right is established it is not open to the court to consider the merits of the situation before giving a remedy.</w:t>
      </w:r>
    </w:p>
    <w:p w:rsidR="00403391" w:rsidRDefault="00403391" w:rsidP="00A1027F">
      <w:pPr>
        <w:spacing w:after="0" w:line="360" w:lineRule="auto"/>
        <w:jc w:val="both"/>
        <w:rPr>
          <w:rFonts w:ascii="Times New Roman" w:hAnsi="Times New Roman" w:cs="Times New Roman"/>
          <w:sz w:val="24"/>
          <w:szCs w:val="24"/>
        </w:rPr>
      </w:pPr>
    </w:p>
    <w:p w:rsidR="00D0031E" w:rsidRDefault="00D0031E" w:rsidP="00682A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system </w:t>
      </w:r>
      <w:r w:rsidR="001A7E80">
        <w:rPr>
          <w:rFonts w:ascii="Times New Roman" w:hAnsi="Times New Roman" w:cs="Times New Roman"/>
          <w:sz w:val="24"/>
          <w:szCs w:val="24"/>
        </w:rPr>
        <w:t>is designed to keep the family together as a</w:t>
      </w:r>
      <w:r w:rsidR="001A7E80" w:rsidRPr="008034A9">
        <w:rPr>
          <w:rFonts w:ascii="Times New Roman" w:hAnsi="Times New Roman" w:cs="Times New Roman"/>
          <w:sz w:val="24"/>
          <w:szCs w:val="24"/>
        </w:rPr>
        <w:t xml:space="preserve"> production as well as </w:t>
      </w:r>
      <w:r w:rsidR="00FA1BF2">
        <w:rPr>
          <w:rFonts w:ascii="Times New Roman" w:hAnsi="Times New Roman" w:cs="Times New Roman"/>
          <w:sz w:val="24"/>
          <w:szCs w:val="24"/>
        </w:rPr>
        <w:t>a</w:t>
      </w:r>
      <w:r w:rsidR="001A7E80" w:rsidRPr="008034A9">
        <w:rPr>
          <w:rFonts w:ascii="Times New Roman" w:hAnsi="Times New Roman" w:cs="Times New Roman"/>
          <w:sz w:val="24"/>
          <w:szCs w:val="24"/>
        </w:rPr>
        <w:t xml:space="preserve"> consumption unit</w:t>
      </w:r>
      <w:r w:rsidR="001A7E80">
        <w:rPr>
          <w:rFonts w:ascii="Times New Roman" w:hAnsi="Times New Roman" w:cs="Times New Roman"/>
          <w:sz w:val="24"/>
          <w:szCs w:val="24"/>
        </w:rPr>
        <w:t xml:space="preserve"> by </w:t>
      </w:r>
      <w:r w:rsidR="001A7E80" w:rsidRPr="00BA6F55">
        <w:rPr>
          <w:rFonts w:ascii="Times New Roman" w:hAnsi="Times New Roman" w:cs="Times New Roman"/>
          <w:sz w:val="24"/>
          <w:szCs w:val="24"/>
        </w:rPr>
        <w:t>guarantee</w:t>
      </w:r>
      <w:r w:rsidR="001A7E80">
        <w:rPr>
          <w:rFonts w:ascii="Times New Roman" w:hAnsi="Times New Roman" w:cs="Times New Roman"/>
          <w:sz w:val="24"/>
          <w:szCs w:val="24"/>
        </w:rPr>
        <w:t>ing</w:t>
      </w:r>
      <w:r w:rsidR="00FA1BF2">
        <w:rPr>
          <w:rFonts w:ascii="Times New Roman" w:hAnsi="Times New Roman" w:cs="Times New Roman"/>
          <w:sz w:val="24"/>
          <w:szCs w:val="24"/>
        </w:rPr>
        <w:t xml:space="preserve"> spousal</w:t>
      </w:r>
      <w:r w:rsidR="001A7E80" w:rsidRPr="00BA6F55">
        <w:rPr>
          <w:rFonts w:ascii="Times New Roman" w:hAnsi="Times New Roman" w:cs="Times New Roman"/>
          <w:sz w:val="24"/>
          <w:szCs w:val="24"/>
        </w:rPr>
        <w:t xml:space="preserve"> rights to occupy</w:t>
      </w:r>
      <w:r w:rsidR="001A7E80">
        <w:rPr>
          <w:rFonts w:ascii="Times New Roman" w:hAnsi="Times New Roman" w:cs="Times New Roman"/>
          <w:sz w:val="24"/>
          <w:szCs w:val="24"/>
        </w:rPr>
        <w:t>,</w:t>
      </w:r>
      <w:r w:rsidR="001A7E80" w:rsidRPr="00BA6F55">
        <w:rPr>
          <w:rFonts w:ascii="Times New Roman" w:hAnsi="Times New Roman" w:cs="Times New Roman"/>
          <w:sz w:val="24"/>
          <w:szCs w:val="24"/>
        </w:rPr>
        <w:t xml:space="preserve"> plough, farm, tether livestock, etc</w:t>
      </w:r>
      <w:r w:rsidR="001A7E80">
        <w:rPr>
          <w:rFonts w:ascii="Times New Roman" w:hAnsi="Times New Roman" w:cs="Times New Roman"/>
          <w:sz w:val="24"/>
          <w:szCs w:val="24"/>
        </w:rPr>
        <w:t xml:space="preserve">, </w:t>
      </w:r>
      <w:r w:rsidR="001A7E80" w:rsidRPr="008034A9">
        <w:rPr>
          <w:rFonts w:ascii="Times New Roman" w:hAnsi="Times New Roman" w:cs="Times New Roman"/>
          <w:sz w:val="24"/>
          <w:szCs w:val="24"/>
        </w:rPr>
        <w:t xml:space="preserve"> </w:t>
      </w:r>
      <w:r w:rsidR="00FA1BF2">
        <w:rPr>
          <w:rFonts w:ascii="Times New Roman" w:hAnsi="Times New Roman" w:cs="Times New Roman"/>
          <w:sz w:val="24"/>
          <w:szCs w:val="24"/>
        </w:rPr>
        <w:t xml:space="preserve">thereby </w:t>
      </w:r>
      <w:r w:rsidR="00FA1BF2" w:rsidRPr="00BA6F55">
        <w:rPr>
          <w:rFonts w:ascii="Times New Roman" w:hAnsi="Times New Roman" w:cs="Times New Roman"/>
          <w:sz w:val="24"/>
          <w:szCs w:val="24"/>
        </w:rPr>
        <w:t>providi</w:t>
      </w:r>
      <w:r w:rsidR="00FA1BF2">
        <w:rPr>
          <w:rFonts w:ascii="Times New Roman" w:hAnsi="Times New Roman" w:cs="Times New Roman"/>
          <w:sz w:val="24"/>
          <w:szCs w:val="24"/>
        </w:rPr>
        <w:t>ng</w:t>
      </w:r>
      <w:r w:rsidRPr="00BA6F55">
        <w:rPr>
          <w:rFonts w:ascii="Times New Roman" w:hAnsi="Times New Roman" w:cs="Times New Roman"/>
          <w:sz w:val="24"/>
          <w:szCs w:val="24"/>
        </w:rPr>
        <w:t xml:space="preserve"> security of occupa</w:t>
      </w:r>
      <w:r w:rsidR="007750E7">
        <w:rPr>
          <w:rFonts w:ascii="Times New Roman" w:hAnsi="Times New Roman" w:cs="Times New Roman"/>
          <w:sz w:val="24"/>
          <w:szCs w:val="24"/>
        </w:rPr>
        <w:t>ncy</w:t>
      </w:r>
      <w:r w:rsidRPr="00BA6F55">
        <w:rPr>
          <w:rFonts w:ascii="Times New Roman" w:hAnsi="Times New Roman" w:cs="Times New Roman"/>
          <w:sz w:val="24"/>
          <w:szCs w:val="24"/>
        </w:rPr>
        <w:t xml:space="preserve"> for the </w:t>
      </w:r>
      <w:r>
        <w:rPr>
          <w:rFonts w:ascii="Times New Roman" w:hAnsi="Times New Roman" w:cs="Times New Roman"/>
          <w:sz w:val="24"/>
          <w:szCs w:val="24"/>
        </w:rPr>
        <w:t>unregistered spouse</w:t>
      </w:r>
      <w:r w:rsidRPr="00BA6F55">
        <w:rPr>
          <w:rFonts w:ascii="Times New Roman" w:hAnsi="Times New Roman" w:cs="Times New Roman"/>
          <w:sz w:val="24"/>
          <w:szCs w:val="24"/>
        </w:rPr>
        <w:t xml:space="preserve"> </w:t>
      </w:r>
      <w:r>
        <w:rPr>
          <w:rFonts w:ascii="Times New Roman" w:hAnsi="Times New Roman" w:cs="Times New Roman"/>
          <w:sz w:val="24"/>
          <w:szCs w:val="24"/>
        </w:rPr>
        <w:t xml:space="preserve">(in respect of registered land) </w:t>
      </w:r>
      <w:r w:rsidRPr="00BA6F55">
        <w:rPr>
          <w:rFonts w:ascii="Times New Roman" w:hAnsi="Times New Roman" w:cs="Times New Roman"/>
          <w:sz w:val="24"/>
          <w:szCs w:val="24"/>
        </w:rPr>
        <w:t>and preve</w:t>
      </w:r>
      <w:r w:rsidR="001A7E80">
        <w:rPr>
          <w:rFonts w:ascii="Times New Roman" w:hAnsi="Times New Roman" w:cs="Times New Roman"/>
          <w:sz w:val="24"/>
          <w:szCs w:val="24"/>
        </w:rPr>
        <w:t>nt</w:t>
      </w:r>
      <w:r w:rsidR="00FA1BF2">
        <w:rPr>
          <w:rFonts w:ascii="Times New Roman" w:hAnsi="Times New Roman" w:cs="Times New Roman"/>
          <w:sz w:val="24"/>
          <w:szCs w:val="24"/>
        </w:rPr>
        <w:t>ing</w:t>
      </w:r>
      <w:r w:rsidR="001A7E80">
        <w:rPr>
          <w:rFonts w:ascii="Times New Roman" w:hAnsi="Times New Roman" w:cs="Times New Roman"/>
          <w:sz w:val="24"/>
          <w:szCs w:val="24"/>
        </w:rPr>
        <w:t xml:space="preserve"> </w:t>
      </w:r>
      <w:r w:rsidR="007750E7">
        <w:rPr>
          <w:rFonts w:ascii="Times New Roman" w:hAnsi="Times New Roman" w:cs="Times New Roman"/>
          <w:sz w:val="24"/>
          <w:szCs w:val="24"/>
        </w:rPr>
        <w:lastRenderedPageBreak/>
        <w:t>unregistered</w:t>
      </w:r>
      <w:r w:rsidR="00FA1BF2">
        <w:rPr>
          <w:rFonts w:ascii="Times New Roman" w:hAnsi="Times New Roman" w:cs="Times New Roman"/>
          <w:sz w:val="24"/>
          <w:szCs w:val="24"/>
        </w:rPr>
        <w:t xml:space="preserve"> spouses</w:t>
      </w:r>
      <w:r w:rsidR="001A7E80">
        <w:rPr>
          <w:rFonts w:ascii="Times New Roman" w:hAnsi="Times New Roman" w:cs="Times New Roman"/>
          <w:sz w:val="24"/>
          <w:szCs w:val="24"/>
        </w:rPr>
        <w:t xml:space="preserve"> from becoming landless. For both registered and unregistered land, the </w:t>
      </w:r>
      <w:r w:rsidR="001873DF">
        <w:rPr>
          <w:rFonts w:ascii="Times New Roman" w:hAnsi="Times New Roman" w:cs="Times New Roman"/>
          <w:sz w:val="24"/>
          <w:szCs w:val="24"/>
        </w:rPr>
        <w:t>concept</w:t>
      </w:r>
      <w:r w:rsidR="001A7E80">
        <w:rPr>
          <w:rFonts w:ascii="Times New Roman" w:hAnsi="Times New Roman" w:cs="Times New Roman"/>
          <w:sz w:val="24"/>
          <w:szCs w:val="24"/>
        </w:rPr>
        <w:t xml:space="preserve"> </w:t>
      </w:r>
      <w:r w:rsidR="00A84F73">
        <w:rPr>
          <w:rFonts w:ascii="Times New Roman" w:hAnsi="Times New Roman" w:cs="Times New Roman"/>
          <w:sz w:val="24"/>
          <w:szCs w:val="24"/>
        </w:rPr>
        <w:t>is important</w:t>
      </w:r>
      <w:r w:rsidR="001A7E80" w:rsidRPr="00BA6F55">
        <w:rPr>
          <w:rFonts w:ascii="Times New Roman" w:hAnsi="Times New Roman" w:cs="Times New Roman"/>
          <w:sz w:val="24"/>
          <w:szCs w:val="24"/>
        </w:rPr>
        <w:t xml:space="preserve"> </w:t>
      </w:r>
      <w:r w:rsidR="00A84F73">
        <w:rPr>
          <w:rFonts w:ascii="Times New Roman" w:hAnsi="Times New Roman" w:cs="Times New Roman"/>
          <w:sz w:val="24"/>
          <w:szCs w:val="24"/>
        </w:rPr>
        <w:t>for</w:t>
      </w:r>
      <w:r w:rsidR="001A7E80" w:rsidRPr="00BA6F55">
        <w:rPr>
          <w:rFonts w:ascii="Times New Roman" w:hAnsi="Times New Roman" w:cs="Times New Roman"/>
          <w:sz w:val="24"/>
          <w:szCs w:val="24"/>
        </w:rPr>
        <w:t xml:space="preserve"> </w:t>
      </w:r>
      <w:r w:rsidR="00A84F73" w:rsidRPr="00BA6F55">
        <w:rPr>
          <w:rFonts w:ascii="Times New Roman" w:hAnsi="Times New Roman" w:cs="Times New Roman"/>
          <w:sz w:val="24"/>
          <w:szCs w:val="24"/>
        </w:rPr>
        <w:t>maintena</w:t>
      </w:r>
      <w:r w:rsidR="00A84F73">
        <w:rPr>
          <w:rFonts w:ascii="Times New Roman" w:hAnsi="Times New Roman" w:cs="Times New Roman"/>
          <w:sz w:val="24"/>
          <w:szCs w:val="24"/>
        </w:rPr>
        <w:t>nce</w:t>
      </w:r>
      <w:r w:rsidR="001A7E80" w:rsidRPr="00BA6F55">
        <w:rPr>
          <w:rFonts w:ascii="Times New Roman" w:hAnsi="Times New Roman" w:cs="Times New Roman"/>
          <w:sz w:val="24"/>
          <w:szCs w:val="24"/>
        </w:rPr>
        <w:t xml:space="preserve"> </w:t>
      </w:r>
      <w:r w:rsidR="00A84F73">
        <w:rPr>
          <w:rFonts w:ascii="Times New Roman" w:hAnsi="Times New Roman" w:cs="Times New Roman"/>
          <w:sz w:val="24"/>
          <w:szCs w:val="24"/>
        </w:rPr>
        <w:t xml:space="preserve">of </w:t>
      </w:r>
      <w:r w:rsidR="001A7E80" w:rsidRPr="00BA6F55">
        <w:rPr>
          <w:rFonts w:ascii="Times New Roman" w:hAnsi="Times New Roman" w:cs="Times New Roman"/>
          <w:sz w:val="24"/>
          <w:szCs w:val="24"/>
        </w:rPr>
        <w:t xml:space="preserve">the social benefits of access to land by the poor </w:t>
      </w:r>
      <w:r w:rsidR="00A84F73">
        <w:rPr>
          <w:rFonts w:ascii="Times New Roman" w:hAnsi="Times New Roman" w:cs="Times New Roman"/>
          <w:sz w:val="24"/>
          <w:szCs w:val="24"/>
        </w:rPr>
        <w:t xml:space="preserve">and disadvantaged spouses </w:t>
      </w:r>
      <w:r w:rsidR="001A7E80" w:rsidRPr="00BA6F55">
        <w:rPr>
          <w:rFonts w:ascii="Times New Roman" w:hAnsi="Times New Roman" w:cs="Times New Roman"/>
          <w:sz w:val="24"/>
          <w:szCs w:val="24"/>
        </w:rPr>
        <w:t>as well as t</w:t>
      </w:r>
      <w:r w:rsidR="00FA1BF2">
        <w:rPr>
          <w:rFonts w:ascii="Times New Roman" w:hAnsi="Times New Roman" w:cs="Times New Roman"/>
          <w:sz w:val="24"/>
          <w:szCs w:val="24"/>
        </w:rPr>
        <w:t>he</w:t>
      </w:r>
      <w:r w:rsidR="001A7E80" w:rsidRPr="00BA6F55">
        <w:rPr>
          <w:rFonts w:ascii="Times New Roman" w:hAnsi="Times New Roman" w:cs="Times New Roman"/>
          <w:sz w:val="24"/>
          <w:szCs w:val="24"/>
        </w:rPr>
        <w:t xml:space="preserve"> preserv</w:t>
      </w:r>
      <w:r w:rsidR="00FA1BF2">
        <w:rPr>
          <w:rFonts w:ascii="Times New Roman" w:hAnsi="Times New Roman" w:cs="Times New Roman"/>
          <w:sz w:val="24"/>
          <w:szCs w:val="24"/>
        </w:rPr>
        <w:t>ation</w:t>
      </w:r>
      <w:r w:rsidR="001A7E80" w:rsidRPr="00BA6F55">
        <w:rPr>
          <w:rFonts w:ascii="Times New Roman" w:hAnsi="Times New Roman" w:cs="Times New Roman"/>
          <w:sz w:val="24"/>
          <w:szCs w:val="24"/>
        </w:rPr>
        <w:t xml:space="preserve"> </w:t>
      </w:r>
      <w:r w:rsidR="00FA1BF2">
        <w:rPr>
          <w:rFonts w:ascii="Times New Roman" w:hAnsi="Times New Roman" w:cs="Times New Roman"/>
          <w:sz w:val="24"/>
          <w:szCs w:val="24"/>
        </w:rPr>
        <w:t>of</w:t>
      </w:r>
      <w:r w:rsidR="001A7E80" w:rsidRPr="00BA6F55">
        <w:rPr>
          <w:rFonts w:ascii="Times New Roman" w:hAnsi="Times New Roman" w:cs="Times New Roman"/>
          <w:sz w:val="24"/>
          <w:szCs w:val="24"/>
        </w:rPr>
        <w:t xml:space="preserve"> </w:t>
      </w:r>
      <w:r w:rsidR="00FA1BF2">
        <w:rPr>
          <w:rFonts w:ascii="Times New Roman" w:hAnsi="Times New Roman" w:cs="Times New Roman"/>
          <w:sz w:val="24"/>
          <w:szCs w:val="24"/>
        </w:rPr>
        <w:t xml:space="preserve">the </w:t>
      </w:r>
      <w:r w:rsidR="001A7E80" w:rsidRPr="00BA6F55">
        <w:rPr>
          <w:rFonts w:ascii="Times New Roman" w:hAnsi="Times New Roman" w:cs="Times New Roman"/>
          <w:sz w:val="24"/>
          <w:szCs w:val="24"/>
        </w:rPr>
        <w:t>cultural heritage of possession and occupat</w:t>
      </w:r>
      <w:r w:rsidR="001A7E80">
        <w:rPr>
          <w:rFonts w:ascii="Times New Roman" w:hAnsi="Times New Roman" w:cs="Times New Roman"/>
          <w:sz w:val="24"/>
          <w:szCs w:val="24"/>
        </w:rPr>
        <w:t>ion</w:t>
      </w:r>
      <w:r w:rsidR="00A84F73">
        <w:rPr>
          <w:rFonts w:ascii="Times New Roman" w:hAnsi="Times New Roman" w:cs="Times New Roman"/>
          <w:sz w:val="24"/>
          <w:szCs w:val="24"/>
        </w:rPr>
        <w:t xml:space="preserve">. For this reason, section 38A (3) </w:t>
      </w:r>
      <w:r w:rsidR="00FA1BF2">
        <w:rPr>
          <w:rFonts w:ascii="Times New Roman" w:hAnsi="Times New Roman" w:cs="Times New Roman"/>
          <w:sz w:val="24"/>
          <w:szCs w:val="24"/>
        </w:rPr>
        <w:t xml:space="preserve">protects the right of </w:t>
      </w:r>
      <w:r w:rsidR="00A84F73" w:rsidRPr="00A84F73">
        <w:rPr>
          <w:rFonts w:ascii="Times New Roman" w:hAnsi="Times New Roman" w:cs="Times New Roman"/>
          <w:sz w:val="24"/>
          <w:szCs w:val="24"/>
        </w:rPr>
        <w:t xml:space="preserve">the spouse to use the family land and give or withhold his or her consent to any transaction </w:t>
      </w:r>
      <w:r w:rsidR="00434B81">
        <w:rPr>
          <w:rFonts w:ascii="Times New Roman" w:hAnsi="Times New Roman" w:cs="Times New Roman"/>
          <w:sz w:val="24"/>
          <w:szCs w:val="24"/>
        </w:rPr>
        <w:t xml:space="preserve">of </w:t>
      </w:r>
      <w:r w:rsidR="00A1027F" w:rsidRPr="00434B81">
        <w:rPr>
          <w:rFonts w:ascii="Times New Roman" w:hAnsi="Times New Roman" w:cs="Times New Roman"/>
          <w:sz w:val="24"/>
          <w:szCs w:val="24"/>
        </w:rPr>
        <w:t>giv</w:t>
      </w:r>
      <w:r w:rsidR="00A1027F">
        <w:rPr>
          <w:rFonts w:ascii="Times New Roman" w:hAnsi="Times New Roman" w:cs="Times New Roman"/>
          <w:sz w:val="24"/>
          <w:szCs w:val="24"/>
        </w:rPr>
        <w:t>ing</w:t>
      </w:r>
      <w:r w:rsidR="00A1027F" w:rsidRPr="00434B81">
        <w:rPr>
          <w:rFonts w:ascii="Times New Roman" w:hAnsi="Times New Roman" w:cs="Times New Roman"/>
          <w:sz w:val="24"/>
          <w:szCs w:val="24"/>
        </w:rPr>
        <w:t xml:space="preserve"> away </w:t>
      </w:r>
      <w:r w:rsidR="00A1027F" w:rsidRPr="00A1027F">
        <w:rPr>
          <w:rFonts w:ascii="Times New Roman" w:hAnsi="Times New Roman" w:cs="Times New Roman"/>
          <w:i/>
          <w:sz w:val="24"/>
          <w:szCs w:val="24"/>
        </w:rPr>
        <w:t>inter vivos</w:t>
      </w:r>
      <w:r w:rsidR="00A1027F">
        <w:rPr>
          <w:rFonts w:ascii="Times New Roman" w:hAnsi="Times New Roman" w:cs="Times New Roman"/>
          <w:sz w:val="24"/>
          <w:szCs w:val="24"/>
        </w:rPr>
        <w:t>,</w:t>
      </w:r>
      <w:r w:rsidR="00A1027F" w:rsidRPr="00434B81">
        <w:rPr>
          <w:rFonts w:ascii="Times New Roman" w:hAnsi="Times New Roman" w:cs="Times New Roman"/>
          <w:sz w:val="24"/>
          <w:szCs w:val="24"/>
        </w:rPr>
        <w:t xml:space="preserve"> </w:t>
      </w:r>
      <w:r w:rsidR="00434B81" w:rsidRPr="00434B81">
        <w:rPr>
          <w:rFonts w:ascii="Times New Roman" w:hAnsi="Times New Roman" w:cs="Times New Roman"/>
          <w:sz w:val="24"/>
          <w:szCs w:val="24"/>
        </w:rPr>
        <w:t>s</w:t>
      </w:r>
      <w:r w:rsidR="00434B81">
        <w:rPr>
          <w:rFonts w:ascii="Times New Roman" w:hAnsi="Times New Roman" w:cs="Times New Roman"/>
          <w:sz w:val="24"/>
          <w:szCs w:val="24"/>
        </w:rPr>
        <w:t>ale</w:t>
      </w:r>
      <w:r w:rsidR="00434B81" w:rsidRPr="00434B81">
        <w:rPr>
          <w:rFonts w:ascii="Times New Roman" w:hAnsi="Times New Roman" w:cs="Times New Roman"/>
          <w:sz w:val="24"/>
          <w:szCs w:val="24"/>
        </w:rPr>
        <w:t>, excha</w:t>
      </w:r>
      <w:r w:rsidR="00A1027F">
        <w:rPr>
          <w:rFonts w:ascii="Times New Roman" w:hAnsi="Times New Roman" w:cs="Times New Roman"/>
          <w:sz w:val="24"/>
          <w:szCs w:val="24"/>
        </w:rPr>
        <w:t xml:space="preserve">nge, transfer, pledge, mortgage, </w:t>
      </w:r>
      <w:r w:rsidR="00434B81" w:rsidRPr="00434B81">
        <w:rPr>
          <w:rFonts w:ascii="Times New Roman" w:hAnsi="Times New Roman" w:cs="Times New Roman"/>
          <w:sz w:val="24"/>
          <w:szCs w:val="24"/>
        </w:rPr>
        <w:t xml:space="preserve">lease </w:t>
      </w:r>
      <w:r w:rsidR="00A1027F">
        <w:rPr>
          <w:rFonts w:ascii="Times New Roman" w:hAnsi="Times New Roman" w:cs="Times New Roman"/>
          <w:sz w:val="24"/>
          <w:szCs w:val="24"/>
        </w:rPr>
        <w:t>or</w:t>
      </w:r>
      <w:r w:rsidR="00434B81" w:rsidRPr="00434B81">
        <w:rPr>
          <w:rFonts w:ascii="Times New Roman" w:hAnsi="Times New Roman" w:cs="Times New Roman"/>
          <w:sz w:val="24"/>
          <w:szCs w:val="24"/>
        </w:rPr>
        <w:t xml:space="preserve"> any other transaction in respect of </w:t>
      </w:r>
      <w:r w:rsidR="007750E7">
        <w:rPr>
          <w:rFonts w:ascii="Times New Roman" w:hAnsi="Times New Roman" w:cs="Times New Roman"/>
          <w:sz w:val="24"/>
          <w:szCs w:val="24"/>
        </w:rPr>
        <w:t xml:space="preserve">the </w:t>
      </w:r>
      <w:r w:rsidR="00434B81" w:rsidRPr="00434B81">
        <w:rPr>
          <w:rFonts w:ascii="Times New Roman" w:hAnsi="Times New Roman" w:cs="Times New Roman"/>
          <w:sz w:val="24"/>
          <w:szCs w:val="24"/>
        </w:rPr>
        <w:t>land</w:t>
      </w:r>
      <w:r w:rsidR="00A84F73" w:rsidRPr="00A84F73">
        <w:rPr>
          <w:rFonts w:ascii="Times New Roman" w:hAnsi="Times New Roman" w:cs="Times New Roman"/>
          <w:sz w:val="24"/>
          <w:szCs w:val="24"/>
        </w:rPr>
        <w:t>.</w:t>
      </w:r>
      <w:r w:rsidR="00682ADA">
        <w:rPr>
          <w:rFonts w:ascii="Times New Roman" w:hAnsi="Times New Roman" w:cs="Times New Roman"/>
          <w:sz w:val="24"/>
          <w:szCs w:val="24"/>
        </w:rPr>
        <w:t xml:space="preserve"> Although the concept renders </w:t>
      </w:r>
      <w:r w:rsidR="00682ADA" w:rsidRPr="00682ADA">
        <w:rPr>
          <w:rFonts w:ascii="Times New Roman" w:hAnsi="Times New Roman" w:cs="Times New Roman"/>
          <w:sz w:val="24"/>
          <w:szCs w:val="24"/>
        </w:rPr>
        <w:t xml:space="preserve">the status of all proprietary interests </w:t>
      </w:r>
      <w:r w:rsidR="00682ADA">
        <w:rPr>
          <w:rFonts w:ascii="Times New Roman" w:hAnsi="Times New Roman" w:cs="Times New Roman"/>
          <w:sz w:val="24"/>
          <w:szCs w:val="24"/>
        </w:rPr>
        <w:t xml:space="preserve">in land </w:t>
      </w:r>
      <w:r w:rsidR="00941E6F">
        <w:rPr>
          <w:rFonts w:ascii="Times New Roman" w:hAnsi="Times New Roman" w:cs="Times New Roman"/>
          <w:sz w:val="24"/>
          <w:szCs w:val="24"/>
        </w:rPr>
        <w:t xml:space="preserve">owned by married proprietors </w:t>
      </w:r>
      <w:r w:rsidR="00682ADA" w:rsidRPr="00682ADA">
        <w:rPr>
          <w:rFonts w:ascii="Times New Roman" w:hAnsi="Times New Roman" w:cs="Times New Roman"/>
          <w:sz w:val="24"/>
          <w:szCs w:val="24"/>
        </w:rPr>
        <w:t>to some degree uncertain</w:t>
      </w:r>
      <w:r w:rsidR="00682ADA">
        <w:rPr>
          <w:rFonts w:ascii="Times New Roman" w:hAnsi="Times New Roman" w:cs="Times New Roman"/>
          <w:sz w:val="24"/>
          <w:szCs w:val="24"/>
        </w:rPr>
        <w:t>,</w:t>
      </w:r>
      <w:r w:rsidR="00682ADA" w:rsidRPr="00682ADA">
        <w:rPr>
          <w:rFonts w:ascii="Times New Roman" w:hAnsi="Times New Roman" w:cs="Times New Roman"/>
          <w:sz w:val="24"/>
          <w:szCs w:val="24"/>
        </w:rPr>
        <w:t xml:space="preserve"> </w:t>
      </w:r>
      <w:r w:rsidR="00682ADA">
        <w:rPr>
          <w:rFonts w:ascii="Times New Roman" w:hAnsi="Times New Roman" w:cs="Times New Roman"/>
          <w:sz w:val="24"/>
          <w:szCs w:val="24"/>
        </w:rPr>
        <w:t>it is a</w:t>
      </w:r>
      <w:r w:rsidR="00682ADA" w:rsidRPr="00682ADA">
        <w:rPr>
          <w:rFonts w:ascii="Times New Roman" w:hAnsi="Times New Roman" w:cs="Times New Roman"/>
          <w:sz w:val="24"/>
          <w:szCs w:val="24"/>
        </w:rPr>
        <w:t>n</w:t>
      </w:r>
      <w:r w:rsidR="00682ADA">
        <w:rPr>
          <w:rFonts w:ascii="Times New Roman" w:hAnsi="Times New Roman" w:cs="Times New Roman"/>
          <w:sz w:val="24"/>
          <w:szCs w:val="24"/>
        </w:rPr>
        <w:t xml:space="preserve"> acceptable compromise between </w:t>
      </w:r>
      <w:r w:rsidR="00682ADA" w:rsidRPr="00682ADA">
        <w:rPr>
          <w:rFonts w:ascii="Times New Roman" w:hAnsi="Times New Roman" w:cs="Times New Roman"/>
          <w:sz w:val="24"/>
          <w:szCs w:val="24"/>
        </w:rPr>
        <w:t>the rigidity of (and occasional unfairness perpetrated by) indefeasibility of title</w:t>
      </w:r>
      <w:r w:rsidR="00682ADA">
        <w:rPr>
          <w:rFonts w:ascii="Times New Roman" w:hAnsi="Times New Roman" w:cs="Times New Roman"/>
          <w:sz w:val="24"/>
          <w:szCs w:val="24"/>
        </w:rPr>
        <w:t xml:space="preserve"> and </w:t>
      </w:r>
      <w:r w:rsidR="00682ADA" w:rsidRPr="00682ADA">
        <w:rPr>
          <w:rFonts w:ascii="Times New Roman" w:hAnsi="Times New Roman" w:cs="Times New Roman"/>
          <w:sz w:val="24"/>
          <w:szCs w:val="24"/>
        </w:rPr>
        <w:t xml:space="preserve">the injustices of general </w:t>
      </w:r>
      <w:r w:rsidR="00682ADA">
        <w:rPr>
          <w:rFonts w:ascii="Times New Roman" w:hAnsi="Times New Roman" w:cs="Times New Roman"/>
          <w:sz w:val="24"/>
          <w:szCs w:val="24"/>
        </w:rPr>
        <w:t xml:space="preserve">proprietary </w:t>
      </w:r>
      <w:r w:rsidR="00682ADA" w:rsidRPr="00682ADA">
        <w:rPr>
          <w:rFonts w:ascii="Times New Roman" w:hAnsi="Times New Roman" w:cs="Times New Roman"/>
          <w:sz w:val="24"/>
          <w:szCs w:val="24"/>
        </w:rPr>
        <w:t xml:space="preserve">law </w:t>
      </w:r>
      <w:r w:rsidR="00682ADA">
        <w:rPr>
          <w:rFonts w:ascii="Times New Roman" w:hAnsi="Times New Roman" w:cs="Times New Roman"/>
          <w:sz w:val="24"/>
          <w:szCs w:val="24"/>
        </w:rPr>
        <w:t>on the one hand and the</w:t>
      </w:r>
      <w:r w:rsidR="00682ADA" w:rsidRPr="00682ADA">
        <w:rPr>
          <w:rFonts w:ascii="Times New Roman" w:hAnsi="Times New Roman" w:cs="Times New Roman"/>
          <w:sz w:val="24"/>
          <w:szCs w:val="24"/>
        </w:rPr>
        <w:t xml:space="preserve"> unconscionable enforcement of legal right</w:t>
      </w:r>
      <w:r w:rsidR="00682ADA">
        <w:rPr>
          <w:rFonts w:ascii="Times New Roman" w:hAnsi="Times New Roman" w:cs="Times New Roman"/>
          <w:sz w:val="24"/>
          <w:szCs w:val="24"/>
        </w:rPr>
        <w:t>s of ownership of land on the other</w:t>
      </w:r>
      <w:r w:rsidR="00682ADA" w:rsidRPr="00682ADA">
        <w:rPr>
          <w:rFonts w:ascii="Times New Roman" w:hAnsi="Times New Roman" w:cs="Times New Roman"/>
          <w:sz w:val="24"/>
          <w:szCs w:val="24"/>
        </w:rPr>
        <w:t>.</w:t>
      </w:r>
      <w:r w:rsidR="00D25E67">
        <w:rPr>
          <w:rFonts w:ascii="Times New Roman" w:hAnsi="Times New Roman" w:cs="Times New Roman"/>
          <w:sz w:val="24"/>
          <w:szCs w:val="24"/>
        </w:rPr>
        <w:t xml:space="preserve"> Section 38A of </w:t>
      </w:r>
      <w:r w:rsidR="00D25E67" w:rsidRPr="001754A1">
        <w:rPr>
          <w:rFonts w:ascii="Times New Roman" w:hAnsi="Times New Roman" w:cs="Times New Roman"/>
          <w:i/>
          <w:sz w:val="24"/>
          <w:szCs w:val="24"/>
        </w:rPr>
        <w:t>The Land Act</w:t>
      </w:r>
      <w:r w:rsidR="00D25E67">
        <w:rPr>
          <w:rFonts w:ascii="Times New Roman" w:hAnsi="Times New Roman" w:cs="Times New Roman"/>
          <w:sz w:val="24"/>
          <w:szCs w:val="24"/>
        </w:rPr>
        <w:t xml:space="preserve"> seeks to create and protect an equitable interest where it would be </w:t>
      </w:r>
      <w:r w:rsidR="00D25E67" w:rsidRPr="00D25E67">
        <w:rPr>
          <w:rFonts w:ascii="Times New Roman" w:hAnsi="Times New Roman" w:cs="Times New Roman"/>
          <w:sz w:val="24"/>
          <w:szCs w:val="24"/>
        </w:rPr>
        <w:t xml:space="preserve">against conscience to rely on a formal title, </w:t>
      </w:r>
      <w:r w:rsidR="00D25E67">
        <w:rPr>
          <w:rFonts w:ascii="Times New Roman" w:hAnsi="Times New Roman" w:cs="Times New Roman"/>
          <w:sz w:val="24"/>
          <w:szCs w:val="24"/>
        </w:rPr>
        <w:t xml:space="preserve">and as </w:t>
      </w:r>
      <w:r w:rsidR="00D25E67" w:rsidRPr="00D25E67">
        <w:rPr>
          <w:rFonts w:ascii="Times New Roman" w:hAnsi="Times New Roman" w:cs="Times New Roman"/>
          <w:sz w:val="24"/>
          <w:szCs w:val="24"/>
        </w:rPr>
        <w:t xml:space="preserve">such </w:t>
      </w:r>
      <w:r w:rsidR="00D25E67">
        <w:rPr>
          <w:rFonts w:ascii="Times New Roman" w:hAnsi="Times New Roman" w:cs="Times New Roman"/>
          <w:sz w:val="24"/>
          <w:szCs w:val="24"/>
        </w:rPr>
        <w:t xml:space="preserve">with regard to family land, </w:t>
      </w:r>
      <w:r w:rsidR="00D25E67" w:rsidRPr="00D25E67">
        <w:rPr>
          <w:rFonts w:ascii="Times New Roman" w:hAnsi="Times New Roman" w:cs="Times New Roman"/>
          <w:sz w:val="24"/>
          <w:szCs w:val="24"/>
        </w:rPr>
        <w:t xml:space="preserve">reliance </w:t>
      </w:r>
      <w:r w:rsidR="00D25E67">
        <w:rPr>
          <w:rFonts w:ascii="Times New Roman" w:hAnsi="Times New Roman" w:cs="Times New Roman"/>
          <w:sz w:val="24"/>
          <w:szCs w:val="24"/>
        </w:rPr>
        <w:t xml:space="preserve">on legal ownership </w:t>
      </w:r>
      <w:r w:rsidR="00D25E67" w:rsidRPr="00D25E67">
        <w:rPr>
          <w:rFonts w:ascii="Times New Roman" w:hAnsi="Times New Roman" w:cs="Times New Roman"/>
          <w:sz w:val="24"/>
          <w:szCs w:val="24"/>
        </w:rPr>
        <w:t>will be restrained by equity</w:t>
      </w:r>
      <w:r w:rsidR="00D25E67">
        <w:rPr>
          <w:rFonts w:ascii="Times New Roman" w:hAnsi="Times New Roman" w:cs="Times New Roman"/>
          <w:sz w:val="24"/>
          <w:szCs w:val="24"/>
        </w:rPr>
        <w:t>.</w:t>
      </w:r>
    </w:p>
    <w:p w:rsidR="00FA1BF2" w:rsidRDefault="00FA1BF2" w:rsidP="00BA6F55">
      <w:pPr>
        <w:spacing w:after="0" w:line="360" w:lineRule="auto"/>
        <w:jc w:val="both"/>
        <w:rPr>
          <w:rFonts w:ascii="Times New Roman" w:hAnsi="Times New Roman" w:cs="Times New Roman"/>
          <w:sz w:val="24"/>
          <w:szCs w:val="24"/>
        </w:rPr>
      </w:pPr>
    </w:p>
    <w:p w:rsidR="001060BE" w:rsidRDefault="007750E7" w:rsidP="00BA6F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a question of fact arises during a trial, </w:t>
      </w:r>
      <w:r>
        <w:rPr>
          <w:rFonts w:ascii="Times New Roman" w:hAnsi="Times New Roman" w:cs="Times New Roman"/>
          <w:iCs/>
          <w:sz w:val="24"/>
          <w:szCs w:val="24"/>
        </w:rPr>
        <w:t>the</w:t>
      </w:r>
      <w:r w:rsidRPr="00F57E5D">
        <w:rPr>
          <w:rFonts w:ascii="Times New Roman" w:hAnsi="Times New Roman" w:cs="Times New Roman"/>
          <w:iCs/>
          <w:sz w:val="24"/>
          <w:szCs w:val="24"/>
        </w:rPr>
        <w:t xml:space="preserve"> onus </w:t>
      </w:r>
      <w:r>
        <w:rPr>
          <w:rFonts w:ascii="Times New Roman" w:hAnsi="Times New Roman" w:cs="Times New Roman"/>
          <w:iCs/>
          <w:sz w:val="24"/>
          <w:szCs w:val="24"/>
        </w:rPr>
        <w:t xml:space="preserve">lies </w:t>
      </w:r>
      <w:r w:rsidRPr="00F57E5D">
        <w:rPr>
          <w:rFonts w:ascii="Times New Roman" w:hAnsi="Times New Roman" w:cs="Times New Roman"/>
          <w:iCs/>
          <w:sz w:val="24"/>
          <w:szCs w:val="24"/>
        </w:rPr>
        <w:t xml:space="preserve">is on a party </w:t>
      </w:r>
      <w:r>
        <w:rPr>
          <w:rFonts w:ascii="Times New Roman" w:hAnsi="Times New Roman" w:cs="Times New Roman"/>
          <w:iCs/>
          <w:sz w:val="24"/>
          <w:szCs w:val="24"/>
        </w:rPr>
        <w:t xml:space="preserve">who has </w:t>
      </w:r>
      <w:r w:rsidRPr="00F57E5D">
        <w:rPr>
          <w:rFonts w:ascii="Times New Roman" w:hAnsi="Times New Roman" w:cs="Times New Roman"/>
          <w:iCs/>
          <w:sz w:val="24"/>
          <w:szCs w:val="24"/>
        </w:rPr>
        <w:t>to pro</w:t>
      </w:r>
      <w:r>
        <w:rPr>
          <w:rFonts w:ascii="Times New Roman" w:hAnsi="Times New Roman" w:cs="Times New Roman"/>
          <w:iCs/>
          <w:sz w:val="24"/>
          <w:szCs w:val="24"/>
        </w:rPr>
        <w:t>ve</w:t>
      </w:r>
      <w:r w:rsidRPr="00F57E5D">
        <w:rPr>
          <w:rFonts w:ascii="Times New Roman" w:hAnsi="Times New Roman" w:cs="Times New Roman"/>
          <w:iCs/>
          <w:sz w:val="24"/>
          <w:szCs w:val="24"/>
        </w:rPr>
        <w:t xml:space="preserve"> a positive assertion and not a negative assertion</w:t>
      </w:r>
      <w:r>
        <w:rPr>
          <w:rFonts w:ascii="Times New Roman" w:hAnsi="Times New Roman" w:cs="Times New Roman"/>
          <w:sz w:val="24"/>
          <w:szCs w:val="24"/>
        </w:rPr>
        <w:t xml:space="preserve"> of the issue. </w:t>
      </w:r>
      <w:proofErr w:type="gramStart"/>
      <w:r>
        <w:rPr>
          <w:rFonts w:ascii="Times New Roman" w:hAnsi="Times New Roman" w:cs="Times New Roman"/>
          <w:iCs/>
          <w:sz w:val="24"/>
          <w:szCs w:val="24"/>
        </w:rPr>
        <w:t xml:space="preserve">In </w:t>
      </w:r>
      <w:r w:rsidRPr="00883E46">
        <w:rPr>
          <w:rFonts w:ascii="Times New Roman" w:hAnsi="Times New Roman" w:cs="Times New Roman"/>
          <w:i/>
          <w:iCs/>
          <w:sz w:val="24"/>
          <w:szCs w:val="24"/>
        </w:rPr>
        <w:t>J</w:t>
      </w:r>
      <w:r w:rsidRPr="00883E46">
        <w:rPr>
          <w:rFonts w:ascii="Times New Roman" w:hAnsi="Times New Roman" w:cs="Times New Roman"/>
          <w:i/>
          <w:sz w:val="24"/>
          <w:szCs w:val="24"/>
        </w:rPr>
        <w:t>ovelyn Bamgahare v</w:t>
      </w:r>
      <w:r>
        <w:rPr>
          <w:rFonts w:ascii="Times New Roman" w:hAnsi="Times New Roman" w:cs="Times New Roman"/>
          <w:i/>
          <w:sz w:val="24"/>
          <w:szCs w:val="24"/>
        </w:rPr>
        <w:t>.</w:t>
      </w:r>
      <w:r w:rsidRPr="00883E46">
        <w:rPr>
          <w:rFonts w:ascii="Times New Roman" w:hAnsi="Times New Roman" w:cs="Times New Roman"/>
          <w:i/>
          <w:sz w:val="24"/>
          <w:szCs w:val="24"/>
        </w:rPr>
        <w:t xml:space="preserve"> Attorney General S.C. C.A.</w:t>
      </w:r>
      <w:proofErr w:type="gramEnd"/>
      <w:r w:rsidRPr="00883E46">
        <w:rPr>
          <w:rFonts w:ascii="Times New Roman" w:hAnsi="Times New Roman" w:cs="Times New Roman"/>
          <w:i/>
          <w:sz w:val="24"/>
          <w:szCs w:val="24"/>
        </w:rPr>
        <w:t>  No 28 of 1993</w:t>
      </w:r>
      <w:r>
        <w:rPr>
          <w:rFonts w:ascii="Times New Roman" w:hAnsi="Times New Roman" w:cs="Times New Roman"/>
          <w:sz w:val="24"/>
          <w:szCs w:val="24"/>
        </w:rPr>
        <w:t>,</w:t>
      </w:r>
      <w:r w:rsidRPr="00883E46">
        <w:rPr>
          <w:rFonts w:ascii="Times New Roman" w:hAnsi="Times New Roman" w:cs="Times New Roman"/>
          <w:sz w:val="24"/>
          <w:szCs w:val="24"/>
        </w:rPr>
        <w:t xml:space="preserve"> </w:t>
      </w:r>
      <w:r>
        <w:rPr>
          <w:rFonts w:ascii="Times New Roman" w:hAnsi="Times New Roman" w:cs="Times New Roman"/>
          <w:sz w:val="24"/>
          <w:szCs w:val="24"/>
        </w:rPr>
        <w:t xml:space="preserve">it was decided that </w:t>
      </w:r>
      <w:r w:rsidRPr="00883E46">
        <w:rPr>
          <w:rFonts w:ascii="Times New Roman" w:hAnsi="Times New Roman" w:cs="Times New Roman"/>
          <w:sz w:val="24"/>
          <w:szCs w:val="24"/>
        </w:rPr>
        <w:t>he who asserts must affirm</w:t>
      </w:r>
      <w:r>
        <w:rPr>
          <w:rFonts w:ascii="Times New Roman" w:hAnsi="Times New Roman" w:cs="Times New Roman"/>
          <w:sz w:val="24"/>
          <w:szCs w:val="24"/>
        </w:rPr>
        <w:t>.</w:t>
      </w:r>
      <w:r w:rsidRPr="00F57E5D">
        <w:rPr>
          <w:rFonts w:ascii="Times New Roman" w:hAnsi="Times New Roman" w:cs="Times New Roman"/>
          <w:iCs/>
          <w:sz w:val="24"/>
          <w:szCs w:val="24"/>
        </w:rPr>
        <w:t xml:space="preserve"> </w:t>
      </w:r>
      <w:r>
        <w:rPr>
          <w:rFonts w:ascii="Times New Roman" w:hAnsi="Times New Roman" w:cs="Times New Roman"/>
          <w:iCs/>
          <w:sz w:val="24"/>
          <w:szCs w:val="24"/>
        </w:rPr>
        <w:t>T</w:t>
      </w:r>
      <w:r w:rsidRPr="00F57E5D">
        <w:rPr>
          <w:rFonts w:ascii="Times New Roman" w:hAnsi="Times New Roman" w:cs="Times New Roman"/>
          <w:iCs/>
          <w:sz w:val="24"/>
          <w:szCs w:val="24"/>
        </w:rPr>
        <w:t xml:space="preserve">herefore </w:t>
      </w:r>
      <w:r>
        <w:rPr>
          <w:rFonts w:ascii="Times New Roman" w:hAnsi="Times New Roman" w:cs="Times New Roman"/>
          <w:iCs/>
          <w:sz w:val="24"/>
          <w:szCs w:val="24"/>
        </w:rPr>
        <w:t>the burden of proof of this issue lay</w:t>
      </w:r>
      <w:r w:rsidRPr="00F57E5D">
        <w:rPr>
          <w:rFonts w:ascii="Times New Roman" w:hAnsi="Times New Roman" w:cs="Times New Roman"/>
          <w:iCs/>
          <w:sz w:val="24"/>
          <w:szCs w:val="24"/>
        </w:rPr>
        <w:t xml:space="preserve"> upon </w:t>
      </w:r>
      <w:r>
        <w:rPr>
          <w:rFonts w:ascii="Times New Roman" w:hAnsi="Times New Roman" w:cs="Times New Roman"/>
          <w:iCs/>
          <w:sz w:val="24"/>
          <w:szCs w:val="24"/>
        </w:rPr>
        <w:t>the second defendant</w:t>
      </w:r>
      <w:r w:rsidRPr="00F57E5D">
        <w:rPr>
          <w:rFonts w:ascii="Times New Roman" w:hAnsi="Times New Roman" w:cs="Times New Roman"/>
          <w:iCs/>
          <w:sz w:val="24"/>
          <w:szCs w:val="24"/>
        </w:rPr>
        <w:t xml:space="preserve"> </w:t>
      </w:r>
      <w:r>
        <w:rPr>
          <w:rFonts w:ascii="Times New Roman" w:hAnsi="Times New Roman" w:cs="Times New Roman"/>
          <w:iCs/>
          <w:sz w:val="24"/>
          <w:szCs w:val="24"/>
        </w:rPr>
        <w:t xml:space="preserve">being the party </w:t>
      </w:r>
      <w:r w:rsidRPr="00F57E5D">
        <w:rPr>
          <w:rFonts w:ascii="Times New Roman" w:hAnsi="Times New Roman" w:cs="Times New Roman"/>
          <w:iCs/>
          <w:sz w:val="24"/>
          <w:szCs w:val="24"/>
        </w:rPr>
        <w:t>assert</w:t>
      </w:r>
      <w:r>
        <w:rPr>
          <w:rFonts w:ascii="Times New Roman" w:hAnsi="Times New Roman" w:cs="Times New Roman"/>
          <w:iCs/>
          <w:sz w:val="24"/>
          <w:szCs w:val="24"/>
        </w:rPr>
        <w:t>ing</w:t>
      </w:r>
      <w:r w:rsidRPr="00F57E5D">
        <w:rPr>
          <w:rFonts w:ascii="Times New Roman" w:hAnsi="Times New Roman" w:cs="Times New Roman"/>
          <w:iCs/>
          <w:sz w:val="24"/>
          <w:szCs w:val="24"/>
        </w:rPr>
        <w:t xml:space="preserve"> the affirmative of </w:t>
      </w:r>
      <w:r>
        <w:rPr>
          <w:rFonts w:ascii="Times New Roman" w:hAnsi="Times New Roman" w:cs="Times New Roman"/>
          <w:iCs/>
          <w:sz w:val="24"/>
          <w:szCs w:val="24"/>
        </w:rPr>
        <w:t>this</w:t>
      </w:r>
      <w:r w:rsidRPr="00F57E5D">
        <w:rPr>
          <w:rFonts w:ascii="Times New Roman" w:hAnsi="Times New Roman" w:cs="Times New Roman"/>
          <w:iCs/>
          <w:sz w:val="24"/>
          <w:szCs w:val="24"/>
        </w:rPr>
        <w:t xml:space="preserve"> issue, and not upon </w:t>
      </w:r>
      <w:r>
        <w:rPr>
          <w:rFonts w:ascii="Times New Roman" w:hAnsi="Times New Roman" w:cs="Times New Roman"/>
          <w:iCs/>
          <w:sz w:val="24"/>
          <w:szCs w:val="24"/>
        </w:rPr>
        <w:t>the plaintiff and the first defendant</w:t>
      </w:r>
      <w:r w:rsidRPr="00F57E5D">
        <w:rPr>
          <w:rFonts w:ascii="Times New Roman" w:hAnsi="Times New Roman" w:cs="Times New Roman"/>
          <w:iCs/>
          <w:sz w:val="24"/>
          <w:szCs w:val="24"/>
        </w:rPr>
        <w:t xml:space="preserve"> who denie</w:t>
      </w:r>
      <w:r>
        <w:rPr>
          <w:rFonts w:ascii="Times New Roman" w:hAnsi="Times New Roman" w:cs="Times New Roman"/>
          <w:iCs/>
          <w:sz w:val="24"/>
          <w:szCs w:val="24"/>
        </w:rPr>
        <w:t>d</w:t>
      </w:r>
      <w:r w:rsidRPr="00F57E5D">
        <w:rPr>
          <w:rFonts w:ascii="Times New Roman" w:hAnsi="Times New Roman" w:cs="Times New Roman"/>
          <w:iCs/>
          <w:sz w:val="24"/>
          <w:szCs w:val="24"/>
        </w:rPr>
        <w:t>, since from the nature o</w:t>
      </w:r>
      <w:r>
        <w:rPr>
          <w:rFonts w:ascii="Times New Roman" w:hAnsi="Times New Roman" w:cs="Times New Roman"/>
          <w:iCs/>
          <w:sz w:val="24"/>
          <w:szCs w:val="24"/>
        </w:rPr>
        <w:t xml:space="preserve">f things he or she who denies a fact can </w:t>
      </w:r>
      <w:r w:rsidRPr="00F57E5D">
        <w:rPr>
          <w:rFonts w:ascii="Times New Roman" w:hAnsi="Times New Roman" w:cs="Times New Roman"/>
          <w:iCs/>
          <w:sz w:val="24"/>
          <w:szCs w:val="24"/>
        </w:rPr>
        <w:t>hardly</w:t>
      </w:r>
      <w:r>
        <w:rPr>
          <w:rFonts w:ascii="Times New Roman" w:hAnsi="Times New Roman" w:cs="Times New Roman"/>
          <w:iCs/>
          <w:sz w:val="24"/>
          <w:szCs w:val="24"/>
        </w:rPr>
        <w:t xml:space="preserve"> </w:t>
      </w:r>
      <w:r w:rsidRPr="00F57E5D">
        <w:rPr>
          <w:rFonts w:ascii="Times New Roman" w:hAnsi="Times New Roman" w:cs="Times New Roman"/>
          <w:iCs/>
          <w:sz w:val="24"/>
          <w:szCs w:val="24"/>
        </w:rPr>
        <w:t>produce any proof.</w:t>
      </w:r>
      <w:r>
        <w:rPr>
          <w:rFonts w:ascii="Times New Roman" w:hAnsi="Times New Roman" w:cs="Times New Roman"/>
          <w:iCs/>
          <w:sz w:val="24"/>
          <w:szCs w:val="24"/>
        </w:rPr>
        <w:t xml:space="preserve"> </w:t>
      </w:r>
      <w:r w:rsidR="001C4346" w:rsidRPr="00FA1BF2">
        <w:rPr>
          <w:rFonts w:ascii="Times New Roman" w:hAnsi="Times New Roman" w:cs="Times New Roman"/>
          <w:sz w:val="24"/>
          <w:szCs w:val="24"/>
        </w:rPr>
        <w:t>The</w:t>
      </w:r>
      <w:r w:rsidR="00FA1BF2" w:rsidRPr="00FA1BF2">
        <w:rPr>
          <w:rFonts w:ascii="Times New Roman" w:hAnsi="Times New Roman" w:cs="Times New Roman"/>
          <w:sz w:val="24"/>
          <w:szCs w:val="24"/>
        </w:rPr>
        <w:t xml:space="preserve"> </w:t>
      </w:r>
      <w:r>
        <w:rPr>
          <w:rFonts w:ascii="Times New Roman" w:hAnsi="Times New Roman" w:cs="Times New Roman"/>
          <w:sz w:val="24"/>
          <w:szCs w:val="24"/>
        </w:rPr>
        <w:t>second defendant</w:t>
      </w:r>
      <w:r w:rsidR="00FA1BF2" w:rsidRPr="00FA1BF2">
        <w:rPr>
          <w:rFonts w:ascii="Times New Roman" w:hAnsi="Times New Roman" w:cs="Times New Roman"/>
          <w:sz w:val="24"/>
          <w:szCs w:val="24"/>
        </w:rPr>
        <w:t xml:space="preserve"> had the onus of proving, on the balance of probabilities, that the land in question is </w:t>
      </w:r>
      <w:r w:rsidR="00FA1BF2" w:rsidRPr="00FA1BF2">
        <w:rPr>
          <w:rStyle w:val="Emphasis"/>
          <w:rFonts w:ascii="Times New Roman" w:hAnsi="Times New Roman" w:cs="Times New Roman"/>
          <w:sz w:val="24"/>
          <w:szCs w:val="24"/>
        </w:rPr>
        <w:t>“family land”</w:t>
      </w:r>
      <w:r w:rsidR="00FA1BF2" w:rsidRPr="00FA1BF2">
        <w:rPr>
          <w:rFonts w:ascii="Times New Roman" w:hAnsi="Times New Roman" w:cs="Times New Roman"/>
          <w:sz w:val="24"/>
          <w:szCs w:val="24"/>
        </w:rPr>
        <w:t xml:space="preserve"> within the definition of </w:t>
      </w:r>
      <w:r w:rsidRPr="007750E7">
        <w:rPr>
          <w:rFonts w:ascii="Times New Roman" w:hAnsi="Times New Roman" w:cs="Times New Roman"/>
          <w:i/>
          <w:sz w:val="24"/>
          <w:szCs w:val="24"/>
        </w:rPr>
        <w:t>T</w:t>
      </w:r>
      <w:r w:rsidR="00FA1BF2" w:rsidRPr="007750E7">
        <w:rPr>
          <w:rFonts w:ascii="Times New Roman" w:hAnsi="Times New Roman" w:cs="Times New Roman"/>
          <w:i/>
          <w:sz w:val="24"/>
          <w:szCs w:val="24"/>
        </w:rPr>
        <w:t>he Land Act</w:t>
      </w:r>
      <w:r>
        <w:rPr>
          <w:rFonts w:ascii="Times New Roman" w:hAnsi="Times New Roman" w:cs="Times New Roman"/>
          <w:sz w:val="24"/>
          <w:szCs w:val="24"/>
        </w:rPr>
        <w:t>, as amended</w:t>
      </w:r>
      <w:r w:rsidR="00FA1BF2" w:rsidRPr="00FA1BF2">
        <w:rPr>
          <w:rFonts w:ascii="Times New Roman" w:hAnsi="Times New Roman" w:cs="Times New Roman"/>
          <w:sz w:val="24"/>
          <w:szCs w:val="24"/>
        </w:rPr>
        <w:t xml:space="preserve">. </w:t>
      </w:r>
      <w:r w:rsidR="001C4346">
        <w:rPr>
          <w:rFonts w:ascii="Times New Roman" w:hAnsi="Times New Roman" w:cs="Times New Roman"/>
          <w:sz w:val="24"/>
          <w:szCs w:val="24"/>
        </w:rPr>
        <w:t xml:space="preserve">This required evidence to the effect either that; </w:t>
      </w:r>
      <w:r w:rsidR="001C4346" w:rsidRPr="000E17B9">
        <w:rPr>
          <w:rFonts w:ascii="Times New Roman" w:hAnsi="Times New Roman" w:cs="Times New Roman"/>
          <w:sz w:val="24"/>
          <w:szCs w:val="24"/>
        </w:rPr>
        <w:t xml:space="preserve">the </w:t>
      </w:r>
      <w:r w:rsidR="001C4346">
        <w:rPr>
          <w:rFonts w:ascii="Times New Roman" w:hAnsi="Times New Roman" w:cs="Times New Roman"/>
          <w:sz w:val="24"/>
          <w:szCs w:val="24"/>
        </w:rPr>
        <w:t xml:space="preserve">house constituted the </w:t>
      </w:r>
      <w:r w:rsidR="001C4346" w:rsidRPr="001C4346">
        <w:rPr>
          <w:rFonts w:ascii="Times New Roman" w:hAnsi="Times New Roman" w:cs="Times New Roman"/>
          <w:sz w:val="24"/>
          <w:szCs w:val="24"/>
        </w:rPr>
        <w:t xml:space="preserve">ordinary residence of </w:t>
      </w:r>
      <w:r>
        <w:rPr>
          <w:rFonts w:ascii="Times New Roman" w:hAnsi="Times New Roman" w:cs="Times New Roman"/>
          <w:sz w:val="24"/>
          <w:szCs w:val="24"/>
        </w:rPr>
        <w:t>the</w:t>
      </w:r>
      <w:r w:rsidR="001C4346" w:rsidRPr="001C4346">
        <w:rPr>
          <w:rFonts w:ascii="Times New Roman" w:hAnsi="Times New Roman" w:cs="Times New Roman"/>
          <w:sz w:val="24"/>
          <w:szCs w:val="24"/>
        </w:rPr>
        <w:t xml:space="preserve"> family</w:t>
      </w:r>
      <w:r w:rsidR="001C4346" w:rsidRPr="000E17B9">
        <w:rPr>
          <w:rFonts w:ascii="Times New Roman" w:hAnsi="Times New Roman" w:cs="Times New Roman"/>
          <w:sz w:val="24"/>
          <w:szCs w:val="24"/>
        </w:rPr>
        <w:t>;</w:t>
      </w:r>
      <w:r w:rsidR="001C4346">
        <w:rPr>
          <w:rFonts w:ascii="Times New Roman" w:hAnsi="Times New Roman" w:cs="Times New Roman"/>
          <w:sz w:val="24"/>
          <w:szCs w:val="24"/>
        </w:rPr>
        <w:t xml:space="preserve"> or (b) that</w:t>
      </w:r>
      <w:r w:rsidR="001C4346" w:rsidRPr="000E17B9">
        <w:rPr>
          <w:rFonts w:ascii="Times New Roman" w:hAnsi="Times New Roman" w:cs="Times New Roman"/>
          <w:sz w:val="24"/>
          <w:szCs w:val="24"/>
        </w:rPr>
        <w:t xml:space="preserve"> </w:t>
      </w:r>
      <w:r w:rsidR="001C4346">
        <w:rPr>
          <w:rFonts w:ascii="Times New Roman" w:hAnsi="Times New Roman" w:cs="Times New Roman"/>
          <w:sz w:val="24"/>
          <w:szCs w:val="24"/>
        </w:rPr>
        <w:t xml:space="preserve">it </w:t>
      </w:r>
      <w:r w:rsidR="001060BE">
        <w:rPr>
          <w:rFonts w:ascii="Times New Roman" w:hAnsi="Times New Roman" w:cs="Times New Roman"/>
          <w:sz w:val="24"/>
          <w:szCs w:val="24"/>
        </w:rPr>
        <w:t xml:space="preserve">as a matter of fact </w:t>
      </w:r>
      <w:r w:rsidR="001C4346">
        <w:rPr>
          <w:rFonts w:ascii="Times New Roman" w:hAnsi="Times New Roman" w:cs="Times New Roman"/>
          <w:sz w:val="24"/>
          <w:szCs w:val="24"/>
        </w:rPr>
        <w:t xml:space="preserve">constituted </w:t>
      </w:r>
      <w:r w:rsidR="001C4346" w:rsidRPr="000E17B9">
        <w:rPr>
          <w:rFonts w:ascii="Times New Roman" w:hAnsi="Times New Roman" w:cs="Times New Roman"/>
          <w:sz w:val="24"/>
          <w:szCs w:val="24"/>
        </w:rPr>
        <w:t xml:space="preserve">the </w:t>
      </w:r>
      <w:r>
        <w:rPr>
          <w:rFonts w:ascii="Times New Roman" w:hAnsi="Times New Roman" w:cs="Times New Roman"/>
          <w:sz w:val="24"/>
          <w:szCs w:val="24"/>
        </w:rPr>
        <w:t xml:space="preserve">family’s </w:t>
      </w:r>
      <w:r w:rsidR="001C4346" w:rsidRPr="000E17B9">
        <w:rPr>
          <w:rFonts w:ascii="Times New Roman" w:hAnsi="Times New Roman" w:cs="Times New Roman"/>
          <w:sz w:val="24"/>
          <w:szCs w:val="24"/>
        </w:rPr>
        <w:t xml:space="preserve">ordinary residence </w:t>
      </w:r>
      <w:r>
        <w:rPr>
          <w:rFonts w:ascii="Times New Roman" w:hAnsi="Times New Roman" w:cs="Times New Roman"/>
          <w:sz w:val="24"/>
          <w:szCs w:val="24"/>
        </w:rPr>
        <w:t>as well as the one</w:t>
      </w:r>
      <w:r w:rsidR="001C4346" w:rsidRPr="000E17B9">
        <w:rPr>
          <w:rFonts w:ascii="Times New Roman" w:hAnsi="Times New Roman" w:cs="Times New Roman"/>
          <w:sz w:val="24"/>
          <w:szCs w:val="24"/>
        </w:rPr>
        <w:t xml:space="preserve"> from which the family </w:t>
      </w:r>
      <w:r w:rsidR="001C4346" w:rsidRPr="001C4346">
        <w:rPr>
          <w:rFonts w:ascii="Times New Roman" w:hAnsi="Times New Roman" w:cs="Times New Roman"/>
          <w:sz w:val="24"/>
          <w:szCs w:val="24"/>
        </w:rPr>
        <w:t>derive</w:t>
      </w:r>
      <w:r>
        <w:rPr>
          <w:rFonts w:ascii="Times New Roman" w:hAnsi="Times New Roman" w:cs="Times New Roman"/>
          <w:sz w:val="24"/>
          <w:szCs w:val="24"/>
        </w:rPr>
        <w:t>d</w:t>
      </w:r>
      <w:r w:rsidR="001C4346">
        <w:rPr>
          <w:rFonts w:ascii="Times New Roman" w:hAnsi="Times New Roman" w:cs="Times New Roman"/>
          <w:sz w:val="24"/>
          <w:szCs w:val="24"/>
        </w:rPr>
        <w:t xml:space="preserve"> its </w:t>
      </w:r>
      <w:r w:rsidR="001C4346" w:rsidRPr="001C4346">
        <w:rPr>
          <w:rFonts w:ascii="Times New Roman" w:hAnsi="Times New Roman" w:cs="Times New Roman"/>
          <w:sz w:val="24"/>
          <w:szCs w:val="24"/>
        </w:rPr>
        <w:t>sustenance</w:t>
      </w:r>
      <w:r w:rsidR="001C4346">
        <w:rPr>
          <w:rFonts w:ascii="Times New Roman" w:hAnsi="Times New Roman" w:cs="Times New Roman"/>
          <w:sz w:val="24"/>
          <w:szCs w:val="24"/>
        </w:rPr>
        <w:t xml:space="preserve"> </w:t>
      </w:r>
      <w:r>
        <w:rPr>
          <w:rFonts w:ascii="Times New Roman" w:hAnsi="Times New Roman" w:cs="Times New Roman"/>
          <w:sz w:val="24"/>
          <w:szCs w:val="24"/>
        </w:rPr>
        <w:t>at the time of sale</w:t>
      </w:r>
      <w:r w:rsidR="001C4346" w:rsidRPr="000E17B9">
        <w:rPr>
          <w:rFonts w:ascii="Times New Roman" w:hAnsi="Times New Roman" w:cs="Times New Roman"/>
          <w:sz w:val="24"/>
          <w:szCs w:val="24"/>
        </w:rPr>
        <w:t>;</w:t>
      </w:r>
      <w:r w:rsidR="001C4346">
        <w:rPr>
          <w:rFonts w:ascii="Times New Roman" w:hAnsi="Times New Roman" w:cs="Times New Roman"/>
          <w:sz w:val="24"/>
          <w:szCs w:val="24"/>
        </w:rPr>
        <w:t xml:space="preserve"> or </w:t>
      </w:r>
      <w:r w:rsidR="001C4346" w:rsidRPr="000E17B9">
        <w:rPr>
          <w:rFonts w:ascii="Times New Roman" w:hAnsi="Times New Roman" w:cs="Times New Roman"/>
          <w:sz w:val="24"/>
          <w:szCs w:val="24"/>
        </w:rPr>
        <w:t xml:space="preserve">(c) </w:t>
      </w:r>
      <w:r w:rsidR="001C4346">
        <w:rPr>
          <w:rFonts w:ascii="Times New Roman" w:hAnsi="Times New Roman" w:cs="Times New Roman"/>
          <w:sz w:val="24"/>
          <w:szCs w:val="24"/>
        </w:rPr>
        <w:t>that</w:t>
      </w:r>
      <w:r w:rsidR="001C4346" w:rsidRPr="000E17B9">
        <w:rPr>
          <w:rFonts w:ascii="Times New Roman" w:hAnsi="Times New Roman" w:cs="Times New Roman"/>
          <w:sz w:val="24"/>
          <w:szCs w:val="24"/>
        </w:rPr>
        <w:t xml:space="preserve"> the family freely and voluntarily agree</w:t>
      </w:r>
      <w:r w:rsidR="001C4346">
        <w:rPr>
          <w:rFonts w:ascii="Times New Roman" w:hAnsi="Times New Roman" w:cs="Times New Roman"/>
          <w:sz w:val="24"/>
          <w:szCs w:val="24"/>
        </w:rPr>
        <w:t>d</w:t>
      </w:r>
      <w:r w:rsidR="001C4346" w:rsidRPr="000E17B9">
        <w:rPr>
          <w:rFonts w:ascii="Times New Roman" w:hAnsi="Times New Roman" w:cs="Times New Roman"/>
          <w:sz w:val="24"/>
          <w:szCs w:val="24"/>
        </w:rPr>
        <w:t xml:space="preserve"> </w:t>
      </w:r>
      <w:r w:rsidR="001C4346">
        <w:rPr>
          <w:rFonts w:ascii="Times New Roman" w:hAnsi="Times New Roman" w:cs="Times New Roman"/>
          <w:sz w:val="24"/>
          <w:szCs w:val="24"/>
        </w:rPr>
        <w:t xml:space="preserve">that house would constitute </w:t>
      </w:r>
      <w:r w:rsidR="001C4346" w:rsidRPr="000E17B9">
        <w:rPr>
          <w:rFonts w:ascii="Times New Roman" w:hAnsi="Times New Roman" w:cs="Times New Roman"/>
          <w:sz w:val="24"/>
          <w:szCs w:val="24"/>
        </w:rPr>
        <w:t>the ordinary residence</w:t>
      </w:r>
      <w:r w:rsidR="001C4346">
        <w:rPr>
          <w:rFonts w:ascii="Times New Roman" w:hAnsi="Times New Roman" w:cs="Times New Roman"/>
          <w:sz w:val="24"/>
          <w:szCs w:val="24"/>
        </w:rPr>
        <w:t xml:space="preserve"> of the family or both their ordinary residence and one from which the family would derive its sustenance</w:t>
      </w:r>
      <w:r w:rsidR="001C4346" w:rsidRPr="000E17B9">
        <w:rPr>
          <w:rFonts w:ascii="Times New Roman" w:hAnsi="Times New Roman" w:cs="Times New Roman"/>
          <w:sz w:val="24"/>
          <w:szCs w:val="24"/>
        </w:rPr>
        <w:t>; or</w:t>
      </w:r>
      <w:r w:rsidR="001C4346">
        <w:rPr>
          <w:rFonts w:ascii="Times New Roman" w:hAnsi="Times New Roman" w:cs="Times New Roman"/>
          <w:sz w:val="24"/>
          <w:szCs w:val="24"/>
        </w:rPr>
        <w:t xml:space="preserve"> </w:t>
      </w:r>
      <w:r w:rsidR="001C4346" w:rsidRPr="000E17B9">
        <w:rPr>
          <w:rFonts w:ascii="Times New Roman" w:hAnsi="Times New Roman" w:cs="Times New Roman"/>
          <w:sz w:val="24"/>
          <w:szCs w:val="24"/>
        </w:rPr>
        <w:t xml:space="preserve">(d) </w:t>
      </w:r>
      <w:r w:rsidR="001C4346">
        <w:rPr>
          <w:rFonts w:ascii="Times New Roman" w:hAnsi="Times New Roman" w:cs="Times New Roman"/>
          <w:sz w:val="24"/>
          <w:szCs w:val="24"/>
        </w:rPr>
        <w:t xml:space="preserve">that </w:t>
      </w:r>
      <w:r w:rsidR="001C4346" w:rsidRPr="000E17B9">
        <w:rPr>
          <w:rFonts w:ascii="Times New Roman" w:hAnsi="Times New Roman" w:cs="Times New Roman"/>
          <w:sz w:val="24"/>
          <w:szCs w:val="24"/>
        </w:rPr>
        <w:t>according to the norms, culture, customs, tradi</w:t>
      </w:r>
      <w:r w:rsidR="001C4346">
        <w:rPr>
          <w:rFonts w:ascii="Times New Roman" w:hAnsi="Times New Roman" w:cs="Times New Roman"/>
          <w:sz w:val="24"/>
          <w:szCs w:val="24"/>
        </w:rPr>
        <w:t xml:space="preserve">tions or religion of the family, </w:t>
      </w:r>
      <w:r w:rsidR="001C4346" w:rsidRPr="000E17B9">
        <w:rPr>
          <w:rFonts w:ascii="Times New Roman" w:hAnsi="Times New Roman" w:cs="Times New Roman"/>
          <w:sz w:val="24"/>
          <w:szCs w:val="24"/>
        </w:rPr>
        <w:t xml:space="preserve">is </w:t>
      </w:r>
      <w:r w:rsidR="001C4346">
        <w:rPr>
          <w:rFonts w:ascii="Times New Roman" w:hAnsi="Times New Roman" w:cs="Times New Roman"/>
          <w:sz w:val="24"/>
          <w:szCs w:val="24"/>
        </w:rPr>
        <w:t xml:space="preserve">was </w:t>
      </w:r>
      <w:r w:rsidR="001C4346" w:rsidRPr="000E17B9">
        <w:rPr>
          <w:rFonts w:ascii="Times New Roman" w:hAnsi="Times New Roman" w:cs="Times New Roman"/>
          <w:sz w:val="24"/>
          <w:szCs w:val="24"/>
        </w:rPr>
        <w:t>treated as family land</w:t>
      </w:r>
      <w:r w:rsidR="001C4346">
        <w:rPr>
          <w:rFonts w:ascii="Times New Roman" w:hAnsi="Times New Roman" w:cs="Times New Roman"/>
          <w:sz w:val="24"/>
          <w:szCs w:val="24"/>
        </w:rPr>
        <w:t xml:space="preserve">. </w:t>
      </w:r>
    </w:p>
    <w:p w:rsidR="001060BE" w:rsidRDefault="001060BE" w:rsidP="00BA6F55">
      <w:pPr>
        <w:spacing w:after="0" w:line="360" w:lineRule="auto"/>
        <w:jc w:val="both"/>
        <w:rPr>
          <w:rFonts w:ascii="Times New Roman" w:hAnsi="Times New Roman" w:cs="Times New Roman"/>
          <w:sz w:val="24"/>
          <w:szCs w:val="24"/>
        </w:rPr>
      </w:pPr>
    </w:p>
    <w:p w:rsidR="00FA1BF2" w:rsidRPr="00FA1BF2" w:rsidRDefault="001C4346" w:rsidP="00BA6F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is no evidence </w:t>
      </w:r>
      <w:r w:rsidR="001060BE">
        <w:rPr>
          <w:rFonts w:ascii="Times New Roman" w:hAnsi="Times New Roman" w:cs="Times New Roman"/>
          <w:sz w:val="24"/>
          <w:szCs w:val="24"/>
        </w:rPr>
        <w:t xml:space="preserve">from any of the parties to suggest </w:t>
      </w:r>
      <w:r>
        <w:rPr>
          <w:rFonts w:ascii="Times New Roman" w:hAnsi="Times New Roman" w:cs="Times New Roman"/>
          <w:sz w:val="24"/>
          <w:szCs w:val="24"/>
        </w:rPr>
        <w:t xml:space="preserve">that the house </w:t>
      </w:r>
      <w:r w:rsidR="001060BE">
        <w:rPr>
          <w:rFonts w:ascii="Times New Roman" w:hAnsi="Times New Roman" w:cs="Times New Roman"/>
          <w:sz w:val="24"/>
          <w:szCs w:val="24"/>
        </w:rPr>
        <w:t xml:space="preserve">in dispute </w:t>
      </w:r>
      <w:r>
        <w:rPr>
          <w:rFonts w:ascii="Times New Roman" w:hAnsi="Times New Roman" w:cs="Times New Roman"/>
          <w:sz w:val="24"/>
          <w:szCs w:val="24"/>
        </w:rPr>
        <w:t xml:space="preserve">is one from which the defendants derived sustenance at any of the material time and therefore the only way it </w:t>
      </w:r>
      <w:r>
        <w:rPr>
          <w:rFonts w:ascii="Times New Roman" w:hAnsi="Times New Roman" w:cs="Times New Roman"/>
          <w:sz w:val="24"/>
          <w:szCs w:val="24"/>
        </w:rPr>
        <w:lastRenderedPageBreak/>
        <w:t>would qualify as family property would be under (a)</w:t>
      </w:r>
      <w:r w:rsidR="00AD3E91">
        <w:rPr>
          <w:rFonts w:ascii="Times New Roman" w:hAnsi="Times New Roman" w:cs="Times New Roman"/>
          <w:sz w:val="24"/>
          <w:szCs w:val="24"/>
        </w:rPr>
        <w:t xml:space="preserve">, (c) </w:t>
      </w:r>
      <w:r w:rsidR="001060BE">
        <w:rPr>
          <w:rFonts w:ascii="Times New Roman" w:hAnsi="Times New Roman" w:cs="Times New Roman"/>
          <w:sz w:val="24"/>
          <w:szCs w:val="24"/>
        </w:rPr>
        <w:t>or (</w:t>
      </w:r>
      <w:r w:rsidR="00AD3E91">
        <w:rPr>
          <w:rFonts w:ascii="Times New Roman" w:hAnsi="Times New Roman" w:cs="Times New Roman"/>
          <w:sz w:val="24"/>
          <w:szCs w:val="24"/>
        </w:rPr>
        <w:t>d</w:t>
      </w:r>
      <w:r w:rsidR="001060BE">
        <w:rPr>
          <w:rFonts w:ascii="Times New Roman" w:hAnsi="Times New Roman" w:cs="Times New Roman"/>
          <w:sz w:val="24"/>
          <w:szCs w:val="24"/>
        </w:rPr>
        <w:t xml:space="preserve">) above. To constitute family land, the court must be satisfied that the second defendant adduced evidence to prove on the balance of probabilities, either that </w:t>
      </w:r>
      <w:r w:rsidR="001060BE" w:rsidRPr="000E17B9">
        <w:rPr>
          <w:rFonts w:ascii="Times New Roman" w:hAnsi="Times New Roman" w:cs="Times New Roman"/>
          <w:sz w:val="24"/>
          <w:szCs w:val="24"/>
        </w:rPr>
        <w:t xml:space="preserve">the </w:t>
      </w:r>
      <w:r w:rsidR="001060BE">
        <w:rPr>
          <w:rFonts w:ascii="Times New Roman" w:hAnsi="Times New Roman" w:cs="Times New Roman"/>
          <w:sz w:val="24"/>
          <w:szCs w:val="24"/>
        </w:rPr>
        <w:t xml:space="preserve">house constituted the </w:t>
      </w:r>
      <w:r w:rsidR="001060BE" w:rsidRPr="001C4346">
        <w:rPr>
          <w:rFonts w:ascii="Times New Roman" w:hAnsi="Times New Roman" w:cs="Times New Roman"/>
          <w:sz w:val="24"/>
          <w:szCs w:val="24"/>
        </w:rPr>
        <w:t xml:space="preserve">ordinary residence of </w:t>
      </w:r>
      <w:r w:rsidR="001060BE">
        <w:rPr>
          <w:rFonts w:ascii="Times New Roman" w:hAnsi="Times New Roman" w:cs="Times New Roman"/>
          <w:sz w:val="24"/>
          <w:szCs w:val="24"/>
        </w:rPr>
        <w:t>the</w:t>
      </w:r>
      <w:r w:rsidR="001060BE" w:rsidRPr="001C4346">
        <w:rPr>
          <w:rFonts w:ascii="Times New Roman" w:hAnsi="Times New Roman" w:cs="Times New Roman"/>
          <w:sz w:val="24"/>
          <w:szCs w:val="24"/>
        </w:rPr>
        <w:t xml:space="preserve"> family</w:t>
      </w:r>
      <w:r w:rsidR="001060BE">
        <w:rPr>
          <w:rFonts w:ascii="Times New Roman" w:hAnsi="Times New Roman" w:cs="Times New Roman"/>
          <w:sz w:val="24"/>
          <w:szCs w:val="24"/>
        </w:rPr>
        <w:t xml:space="preserve"> or that </w:t>
      </w:r>
      <w:r w:rsidR="001060BE" w:rsidRPr="000E17B9">
        <w:rPr>
          <w:rFonts w:ascii="Times New Roman" w:hAnsi="Times New Roman" w:cs="Times New Roman"/>
          <w:sz w:val="24"/>
          <w:szCs w:val="24"/>
        </w:rPr>
        <w:t>according to the norms, culture, customs, tradi</w:t>
      </w:r>
      <w:r w:rsidR="001060BE">
        <w:rPr>
          <w:rFonts w:ascii="Times New Roman" w:hAnsi="Times New Roman" w:cs="Times New Roman"/>
          <w:sz w:val="24"/>
          <w:szCs w:val="24"/>
        </w:rPr>
        <w:t xml:space="preserve">tions or religion of the family, </w:t>
      </w:r>
      <w:r w:rsidR="001060BE" w:rsidRPr="000E17B9">
        <w:rPr>
          <w:rFonts w:ascii="Times New Roman" w:hAnsi="Times New Roman" w:cs="Times New Roman"/>
          <w:sz w:val="24"/>
          <w:szCs w:val="24"/>
        </w:rPr>
        <w:t>i</w:t>
      </w:r>
      <w:r w:rsidR="001060BE">
        <w:rPr>
          <w:rFonts w:ascii="Times New Roman" w:hAnsi="Times New Roman" w:cs="Times New Roman"/>
          <w:sz w:val="24"/>
          <w:szCs w:val="24"/>
        </w:rPr>
        <w:t>t</w:t>
      </w:r>
      <w:r w:rsidR="001060BE" w:rsidRPr="000E17B9">
        <w:rPr>
          <w:rFonts w:ascii="Times New Roman" w:hAnsi="Times New Roman" w:cs="Times New Roman"/>
          <w:sz w:val="24"/>
          <w:szCs w:val="24"/>
        </w:rPr>
        <w:t xml:space="preserve"> </w:t>
      </w:r>
      <w:r w:rsidR="001060BE">
        <w:rPr>
          <w:rFonts w:ascii="Times New Roman" w:hAnsi="Times New Roman" w:cs="Times New Roman"/>
          <w:sz w:val="24"/>
          <w:szCs w:val="24"/>
        </w:rPr>
        <w:t xml:space="preserve">was </w:t>
      </w:r>
      <w:r w:rsidR="001060BE" w:rsidRPr="000E17B9">
        <w:rPr>
          <w:rFonts w:ascii="Times New Roman" w:hAnsi="Times New Roman" w:cs="Times New Roman"/>
          <w:sz w:val="24"/>
          <w:szCs w:val="24"/>
        </w:rPr>
        <w:t>treated as family land</w:t>
      </w:r>
      <w:r w:rsidR="00941E6F">
        <w:rPr>
          <w:rFonts w:ascii="Times New Roman" w:hAnsi="Times New Roman" w:cs="Times New Roman"/>
          <w:sz w:val="24"/>
          <w:szCs w:val="24"/>
        </w:rPr>
        <w:t xml:space="preserve"> or that </w:t>
      </w:r>
      <w:r w:rsidR="00941E6F" w:rsidRPr="000E17B9">
        <w:rPr>
          <w:rFonts w:ascii="Times New Roman" w:hAnsi="Times New Roman" w:cs="Times New Roman"/>
          <w:sz w:val="24"/>
          <w:szCs w:val="24"/>
        </w:rPr>
        <w:t>the family freely and voluntarily agree</w:t>
      </w:r>
      <w:r w:rsidR="00941E6F">
        <w:rPr>
          <w:rFonts w:ascii="Times New Roman" w:hAnsi="Times New Roman" w:cs="Times New Roman"/>
          <w:sz w:val="24"/>
          <w:szCs w:val="24"/>
        </w:rPr>
        <w:t>d</w:t>
      </w:r>
      <w:r w:rsidR="00941E6F" w:rsidRPr="000E17B9">
        <w:rPr>
          <w:rFonts w:ascii="Times New Roman" w:hAnsi="Times New Roman" w:cs="Times New Roman"/>
          <w:sz w:val="24"/>
          <w:szCs w:val="24"/>
        </w:rPr>
        <w:t xml:space="preserve"> </w:t>
      </w:r>
      <w:r w:rsidR="00941E6F">
        <w:rPr>
          <w:rFonts w:ascii="Times New Roman" w:hAnsi="Times New Roman" w:cs="Times New Roman"/>
          <w:sz w:val="24"/>
          <w:szCs w:val="24"/>
        </w:rPr>
        <w:t>that house would constitute its</w:t>
      </w:r>
      <w:r w:rsidR="00941E6F" w:rsidRPr="000E17B9">
        <w:rPr>
          <w:rFonts w:ascii="Times New Roman" w:hAnsi="Times New Roman" w:cs="Times New Roman"/>
          <w:sz w:val="24"/>
          <w:szCs w:val="24"/>
        </w:rPr>
        <w:t xml:space="preserve"> ordinary residence</w:t>
      </w:r>
      <w:r w:rsidR="001060BE">
        <w:rPr>
          <w:rFonts w:ascii="Times New Roman" w:hAnsi="Times New Roman" w:cs="Times New Roman"/>
          <w:sz w:val="24"/>
          <w:szCs w:val="24"/>
        </w:rPr>
        <w:t xml:space="preserve">. </w:t>
      </w:r>
      <w:r w:rsidR="00BE50D3">
        <w:rPr>
          <w:rFonts w:ascii="Times New Roman" w:hAnsi="Times New Roman" w:cs="Times New Roman"/>
          <w:sz w:val="24"/>
          <w:szCs w:val="24"/>
        </w:rPr>
        <w:t>Either way, t</w:t>
      </w:r>
      <w:r w:rsidR="001754A1">
        <w:rPr>
          <w:rFonts w:ascii="Times New Roman" w:hAnsi="Times New Roman" w:cs="Times New Roman"/>
          <w:sz w:val="24"/>
          <w:szCs w:val="24"/>
        </w:rPr>
        <w:t xml:space="preserve">here are three elements which must be proved; (i) that the householder (the first defendant) and another person (the second defendant) are parties to a subsisting marriage and were not judicially separated at the material time (hence spouses), (ii) that at the time of the impugned transaction, the householder (the first defendant) had a proprietary legal or equitable interest in the disputed property, and finally (iii) that </w:t>
      </w:r>
      <w:r w:rsidR="001754A1" w:rsidRPr="000E17B9">
        <w:rPr>
          <w:rFonts w:ascii="Times New Roman" w:hAnsi="Times New Roman" w:cs="Times New Roman"/>
          <w:sz w:val="24"/>
          <w:szCs w:val="24"/>
        </w:rPr>
        <w:t xml:space="preserve">the </w:t>
      </w:r>
      <w:r w:rsidR="001754A1">
        <w:rPr>
          <w:rFonts w:ascii="Times New Roman" w:hAnsi="Times New Roman" w:cs="Times New Roman"/>
          <w:sz w:val="24"/>
          <w:szCs w:val="24"/>
        </w:rPr>
        <w:t xml:space="preserve">disputed house constituted the </w:t>
      </w:r>
      <w:r w:rsidR="001754A1" w:rsidRPr="001C4346">
        <w:rPr>
          <w:rFonts w:ascii="Times New Roman" w:hAnsi="Times New Roman" w:cs="Times New Roman"/>
          <w:sz w:val="24"/>
          <w:szCs w:val="24"/>
        </w:rPr>
        <w:t xml:space="preserve">ordinary residence of </w:t>
      </w:r>
      <w:r w:rsidR="001754A1">
        <w:rPr>
          <w:rFonts w:ascii="Times New Roman" w:hAnsi="Times New Roman" w:cs="Times New Roman"/>
          <w:sz w:val="24"/>
          <w:szCs w:val="24"/>
        </w:rPr>
        <w:t>the</w:t>
      </w:r>
      <w:r w:rsidR="001754A1" w:rsidRPr="001C4346">
        <w:rPr>
          <w:rFonts w:ascii="Times New Roman" w:hAnsi="Times New Roman" w:cs="Times New Roman"/>
          <w:sz w:val="24"/>
          <w:szCs w:val="24"/>
        </w:rPr>
        <w:t xml:space="preserve"> family</w:t>
      </w:r>
      <w:r w:rsidR="001754A1">
        <w:rPr>
          <w:rFonts w:ascii="Times New Roman" w:hAnsi="Times New Roman" w:cs="Times New Roman"/>
          <w:sz w:val="24"/>
          <w:szCs w:val="24"/>
        </w:rPr>
        <w:t xml:space="preserve"> or that </w:t>
      </w:r>
      <w:r w:rsidR="001754A1" w:rsidRPr="000E17B9">
        <w:rPr>
          <w:rFonts w:ascii="Times New Roman" w:hAnsi="Times New Roman" w:cs="Times New Roman"/>
          <w:sz w:val="24"/>
          <w:szCs w:val="24"/>
        </w:rPr>
        <w:t>according to the norms, culture, customs, tradi</w:t>
      </w:r>
      <w:r w:rsidR="001754A1">
        <w:rPr>
          <w:rFonts w:ascii="Times New Roman" w:hAnsi="Times New Roman" w:cs="Times New Roman"/>
          <w:sz w:val="24"/>
          <w:szCs w:val="24"/>
        </w:rPr>
        <w:t xml:space="preserve">tions or religion of the family, </w:t>
      </w:r>
      <w:r w:rsidR="001754A1" w:rsidRPr="000E17B9">
        <w:rPr>
          <w:rFonts w:ascii="Times New Roman" w:hAnsi="Times New Roman" w:cs="Times New Roman"/>
          <w:sz w:val="24"/>
          <w:szCs w:val="24"/>
        </w:rPr>
        <w:t>i</w:t>
      </w:r>
      <w:r w:rsidR="001754A1">
        <w:rPr>
          <w:rFonts w:ascii="Times New Roman" w:hAnsi="Times New Roman" w:cs="Times New Roman"/>
          <w:sz w:val="24"/>
          <w:szCs w:val="24"/>
        </w:rPr>
        <w:t>t</w:t>
      </w:r>
      <w:r w:rsidR="001754A1" w:rsidRPr="000E17B9">
        <w:rPr>
          <w:rFonts w:ascii="Times New Roman" w:hAnsi="Times New Roman" w:cs="Times New Roman"/>
          <w:sz w:val="24"/>
          <w:szCs w:val="24"/>
        </w:rPr>
        <w:t xml:space="preserve"> </w:t>
      </w:r>
      <w:r w:rsidR="001754A1">
        <w:rPr>
          <w:rFonts w:ascii="Times New Roman" w:hAnsi="Times New Roman" w:cs="Times New Roman"/>
          <w:sz w:val="24"/>
          <w:szCs w:val="24"/>
        </w:rPr>
        <w:t xml:space="preserve">was </w:t>
      </w:r>
      <w:r w:rsidR="001754A1" w:rsidRPr="000E17B9">
        <w:rPr>
          <w:rFonts w:ascii="Times New Roman" w:hAnsi="Times New Roman" w:cs="Times New Roman"/>
          <w:sz w:val="24"/>
          <w:szCs w:val="24"/>
        </w:rPr>
        <w:t>treated as family land</w:t>
      </w:r>
      <w:r w:rsidR="001754A1">
        <w:rPr>
          <w:rFonts w:ascii="Times New Roman" w:hAnsi="Times New Roman" w:cs="Times New Roman"/>
          <w:sz w:val="24"/>
          <w:szCs w:val="24"/>
        </w:rPr>
        <w:t xml:space="preserve"> at the time of the transaction</w:t>
      </w:r>
      <w:r w:rsidR="00941E6F">
        <w:rPr>
          <w:rFonts w:ascii="Times New Roman" w:hAnsi="Times New Roman" w:cs="Times New Roman"/>
          <w:sz w:val="24"/>
          <w:szCs w:val="24"/>
        </w:rPr>
        <w:t xml:space="preserve"> or that</w:t>
      </w:r>
      <w:r w:rsidR="00941E6F" w:rsidRPr="00941E6F">
        <w:rPr>
          <w:rFonts w:ascii="Times New Roman" w:hAnsi="Times New Roman" w:cs="Times New Roman"/>
          <w:sz w:val="24"/>
          <w:szCs w:val="24"/>
        </w:rPr>
        <w:t xml:space="preserve"> </w:t>
      </w:r>
      <w:r w:rsidR="00941E6F" w:rsidRPr="000E17B9">
        <w:rPr>
          <w:rFonts w:ascii="Times New Roman" w:hAnsi="Times New Roman" w:cs="Times New Roman"/>
          <w:sz w:val="24"/>
          <w:szCs w:val="24"/>
        </w:rPr>
        <w:t>the family freely and voluntarily agree</w:t>
      </w:r>
      <w:r w:rsidR="00941E6F">
        <w:rPr>
          <w:rFonts w:ascii="Times New Roman" w:hAnsi="Times New Roman" w:cs="Times New Roman"/>
          <w:sz w:val="24"/>
          <w:szCs w:val="24"/>
        </w:rPr>
        <w:t>d</w:t>
      </w:r>
      <w:r w:rsidR="00941E6F" w:rsidRPr="000E17B9">
        <w:rPr>
          <w:rFonts w:ascii="Times New Roman" w:hAnsi="Times New Roman" w:cs="Times New Roman"/>
          <w:sz w:val="24"/>
          <w:szCs w:val="24"/>
        </w:rPr>
        <w:t xml:space="preserve"> </w:t>
      </w:r>
      <w:r w:rsidR="00941E6F">
        <w:rPr>
          <w:rFonts w:ascii="Times New Roman" w:hAnsi="Times New Roman" w:cs="Times New Roman"/>
          <w:sz w:val="24"/>
          <w:szCs w:val="24"/>
        </w:rPr>
        <w:t>that house would constitute its</w:t>
      </w:r>
      <w:r w:rsidR="00941E6F" w:rsidRPr="000E17B9">
        <w:rPr>
          <w:rFonts w:ascii="Times New Roman" w:hAnsi="Times New Roman" w:cs="Times New Roman"/>
          <w:sz w:val="24"/>
          <w:szCs w:val="24"/>
        </w:rPr>
        <w:t xml:space="preserve"> ordinary residence</w:t>
      </w:r>
      <w:r w:rsidR="00941E6F">
        <w:rPr>
          <w:rFonts w:ascii="Times New Roman" w:hAnsi="Times New Roman" w:cs="Times New Roman"/>
          <w:sz w:val="24"/>
          <w:szCs w:val="24"/>
        </w:rPr>
        <w:t>.</w:t>
      </w:r>
    </w:p>
    <w:p w:rsidR="00D0031E" w:rsidRDefault="00D0031E" w:rsidP="00BA6F55">
      <w:pPr>
        <w:spacing w:after="0" w:line="360" w:lineRule="auto"/>
        <w:jc w:val="both"/>
        <w:rPr>
          <w:rFonts w:ascii="Times New Roman" w:hAnsi="Times New Roman" w:cs="Times New Roman"/>
          <w:sz w:val="24"/>
          <w:szCs w:val="24"/>
        </w:rPr>
      </w:pPr>
    </w:p>
    <w:p w:rsidR="001060BE" w:rsidRDefault="001754A1" w:rsidP="00BA6F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Regarding the first element, i</w:t>
      </w:r>
      <w:r w:rsidR="001060BE">
        <w:rPr>
          <w:rFonts w:ascii="Times New Roman" w:hAnsi="Times New Roman" w:cs="Times New Roman"/>
          <w:sz w:val="24"/>
          <w:szCs w:val="24"/>
        </w:rPr>
        <w:t xml:space="preserve">t is common ground between all the parties to this suit that the defendants are husband and wife. The plaintiff testified that he knew them as such as far back as </w:t>
      </w:r>
      <w:r>
        <w:rPr>
          <w:rFonts w:ascii="Times New Roman" w:hAnsi="Times New Roman" w:cs="Times New Roman"/>
          <w:sz w:val="24"/>
          <w:szCs w:val="24"/>
        </w:rPr>
        <w:t>since</w:t>
      </w:r>
      <w:r w:rsidR="001060BE">
        <w:rPr>
          <w:rFonts w:ascii="Times New Roman" w:hAnsi="Times New Roman" w:cs="Times New Roman"/>
          <w:sz w:val="24"/>
          <w:szCs w:val="24"/>
        </w:rPr>
        <w:t xml:space="preserve"> 1992. The first defendant testified that he </w:t>
      </w:r>
      <w:r>
        <w:rPr>
          <w:rFonts w:ascii="Times New Roman" w:hAnsi="Times New Roman" w:cs="Times New Roman"/>
          <w:sz w:val="24"/>
          <w:szCs w:val="24"/>
        </w:rPr>
        <w:t>and</w:t>
      </w:r>
      <w:r w:rsidR="001060BE">
        <w:rPr>
          <w:rFonts w:ascii="Times New Roman" w:hAnsi="Times New Roman" w:cs="Times New Roman"/>
          <w:sz w:val="24"/>
          <w:szCs w:val="24"/>
        </w:rPr>
        <w:t xml:space="preserve"> the second defendant underwent an Islamic marriage around 1982 – 1983, when they lived in exile in Bunia</w:t>
      </w:r>
      <w:r w:rsidR="00941E6F">
        <w:rPr>
          <w:rFonts w:ascii="Times New Roman" w:hAnsi="Times New Roman" w:cs="Times New Roman"/>
          <w:sz w:val="24"/>
          <w:szCs w:val="24"/>
        </w:rPr>
        <w:t>,</w:t>
      </w:r>
      <w:r w:rsidR="001060BE">
        <w:rPr>
          <w:rFonts w:ascii="Times New Roman" w:hAnsi="Times New Roman" w:cs="Times New Roman"/>
          <w:sz w:val="24"/>
          <w:szCs w:val="24"/>
        </w:rPr>
        <w:t xml:space="preserve"> in the Democratic Republic of Congo. The second defendant was more specific when she testified that the marriage took place in August 1983. There is no evidence </w:t>
      </w:r>
      <w:r w:rsidR="00CC2396">
        <w:rPr>
          <w:rFonts w:ascii="Times New Roman" w:hAnsi="Times New Roman" w:cs="Times New Roman"/>
          <w:sz w:val="24"/>
          <w:szCs w:val="24"/>
        </w:rPr>
        <w:t xml:space="preserve">to contradict or refute the respective parts of each of the parties’ testimony in this regard or to suggest </w:t>
      </w:r>
      <w:r w:rsidR="001060BE">
        <w:rPr>
          <w:rFonts w:ascii="Times New Roman" w:hAnsi="Times New Roman" w:cs="Times New Roman"/>
          <w:sz w:val="24"/>
          <w:szCs w:val="24"/>
        </w:rPr>
        <w:t xml:space="preserve">that the defendants have ever been divorced or judicially </w:t>
      </w:r>
      <w:r>
        <w:rPr>
          <w:rFonts w:ascii="Times New Roman" w:hAnsi="Times New Roman" w:cs="Times New Roman"/>
          <w:sz w:val="24"/>
          <w:szCs w:val="24"/>
        </w:rPr>
        <w:t>separated</w:t>
      </w:r>
      <w:r w:rsidR="001060BE">
        <w:rPr>
          <w:rFonts w:ascii="Times New Roman" w:hAnsi="Times New Roman" w:cs="Times New Roman"/>
          <w:sz w:val="24"/>
          <w:szCs w:val="24"/>
        </w:rPr>
        <w:t xml:space="preserve"> since then. For that reason, </w:t>
      </w:r>
      <w:r w:rsidR="00CC2396">
        <w:rPr>
          <w:rFonts w:ascii="Times New Roman" w:hAnsi="Times New Roman" w:cs="Times New Roman"/>
          <w:sz w:val="24"/>
          <w:szCs w:val="24"/>
        </w:rPr>
        <w:t xml:space="preserve">I am satisfied that it has been proved on the balance of probabilities that </w:t>
      </w:r>
      <w:r w:rsidR="001060BE">
        <w:rPr>
          <w:rFonts w:ascii="Times New Roman" w:hAnsi="Times New Roman" w:cs="Times New Roman"/>
          <w:sz w:val="24"/>
          <w:szCs w:val="24"/>
        </w:rPr>
        <w:t>for all intents and purposes</w:t>
      </w:r>
      <w:r w:rsidR="00CC2396">
        <w:rPr>
          <w:rFonts w:ascii="Times New Roman" w:hAnsi="Times New Roman" w:cs="Times New Roman"/>
          <w:sz w:val="24"/>
          <w:szCs w:val="24"/>
        </w:rPr>
        <w:t>, the first and second defendants are</w:t>
      </w:r>
      <w:r w:rsidR="001060BE">
        <w:rPr>
          <w:rFonts w:ascii="Times New Roman" w:hAnsi="Times New Roman" w:cs="Times New Roman"/>
          <w:sz w:val="24"/>
          <w:szCs w:val="24"/>
        </w:rPr>
        <w:t xml:space="preserve"> “</w:t>
      </w:r>
      <w:r w:rsidR="00941E6F">
        <w:rPr>
          <w:rFonts w:ascii="Times New Roman" w:hAnsi="Times New Roman" w:cs="Times New Roman"/>
          <w:sz w:val="24"/>
          <w:szCs w:val="24"/>
        </w:rPr>
        <w:t>family</w:t>
      </w:r>
      <w:r w:rsidR="001060BE">
        <w:rPr>
          <w:rFonts w:ascii="Times New Roman" w:hAnsi="Times New Roman" w:cs="Times New Roman"/>
          <w:sz w:val="24"/>
          <w:szCs w:val="24"/>
        </w:rPr>
        <w:t xml:space="preserve">” </w:t>
      </w:r>
      <w:r w:rsidR="00941E6F">
        <w:rPr>
          <w:rFonts w:ascii="Times New Roman" w:hAnsi="Times New Roman" w:cs="Times New Roman"/>
          <w:sz w:val="24"/>
          <w:szCs w:val="24"/>
        </w:rPr>
        <w:t xml:space="preserve">or “spouses” </w:t>
      </w:r>
      <w:r w:rsidR="001060BE">
        <w:rPr>
          <w:rFonts w:ascii="Times New Roman" w:hAnsi="Times New Roman" w:cs="Times New Roman"/>
          <w:sz w:val="24"/>
          <w:szCs w:val="24"/>
        </w:rPr>
        <w:t xml:space="preserve">within the meaning of </w:t>
      </w:r>
      <w:r>
        <w:rPr>
          <w:rFonts w:ascii="Times New Roman" w:hAnsi="Times New Roman" w:cs="Times New Roman"/>
          <w:sz w:val="24"/>
          <w:szCs w:val="24"/>
        </w:rPr>
        <w:t xml:space="preserve">section 38A (3) of </w:t>
      </w:r>
      <w:r w:rsidRPr="001754A1">
        <w:rPr>
          <w:rFonts w:ascii="Times New Roman" w:hAnsi="Times New Roman" w:cs="Times New Roman"/>
          <w:i/>
          <w:sz w:val="24"/>
          <w:szCs w:val="24"/>
        </w:rPr>
        <w:t>The Land Act</w:t>
      </w:r>
      <w:r>
        <w:rPr>
          <w:rFonts w:ascii="Times New Roman" w:hAnsi="Times New Roman" w:cs="Times New Roman"/>
          <w:sz w:val="24"/>
          <w:szCs w:val="24"/>
        </w:rPr>
        <w:t>.</w:t>
      </w:r>
    </w:p>
    <w:p w:rsidR="001754A1" w:rsidRDefault="001754A1" w:rsidP="00BA6F55">
      <w:pPr>
        <w:spacing w:after="0" w:line="360" w:lineRule="auto"/>
        <w:jc w:val="both"/>
        <w:rPr>
          <w:rFonts w:ascii="Times New Roman" w:hAnsi="Times New Roman" w:cs="Times New Roman"/>
          <w:sz w:val="24"/>
          <w:szCs w:val="24"/>
        </w:rPr>
      </w:pPr>
    </w:p>
    <w:p w:rsidR="00C75369" w:rsidRDefault="001754A1" w:rsidP="00C75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respect of the second element, proof of a proprietary legal or equitable interest in the disputed property vested in the householder requires </w:t>
      </w:r>
      <w:r w:rsidR="00CC2396">
        <w:rPr>
          <w:rFonts w:ascii="Times New Roman" w:hAnsi="Times New Roman" w:cs="Times New Roman"/>
          <w:sz w:val="24"/>
          <w:szCs w:val="24"/>
        </w:rPr>
        <w:t xml:space="preserve">evidence </w:t>
      </w:r>
      <w:r>
        <w:rPr>
          <w:rFonts w:ascii="Times New Roman" w:hAnsi="Times New Roman" w:cs="Times New Roman"/>
          <w:sz w:val="24"/>
          <w:szCs w:val="24"/>
        </w:rPr>
        <w:t xml:space="preserve">of an interest in the property that is enforceable </w:t>
      </w:r>
      <w:r w:rsidRPr="00CC2396">
        <w:rPr>
          <w:rFonts w:ascii="Times New Roman" w:hAnsi="Times New Roman" w:cs="Times New Roman"/>
          <w:i/>
          <w:sz w:val="24"/>
          <w:szCs w:val="24"/>
        </w:rPr>
        <w:t xml:space="preserve">in </w:t>
      </w:r>
      <w:r w:rsidR="00CC2396" w:rsidRPr="00CC2396">
        <w:rPr>
          <w:rFonts w:ascii="Times New Roman" w:hAnsi="Times New Roman" w:cs="Times New Roman"/>
          <w:i/>
          <w:sz w:val="24"/>
          <w:szCs w:val="24"/>
        </w:rPr>
        <w:t>rem</w:t>
      </w:r>
      <w:r w:rsidR="00CC2396">
        <w:rPr>
          <w:rFonts w:ascii="Times New Roman" w:hAnsi="Times New Roman" w:cs="Times New Roman"/>
          <w:sz w:val="24"/>
          <w:szCs w:val="24"/>
        </w:rPr>
        <w:t xml:space="preserve">, </w:t>
      </w:r>
      <w:r w:rsidR="00291BD4">
        <w:rPr>
          <w:rFonts w:ascii="Times New Roman" w:hAnsi="Times New Roman" w:cs="Times New Roman"/>
          <w:sz w:val="24"/>
          <w:szCs w:val="24"/>
        </w:rPr>
        <w:t xml:space="preserve">or at least </w:t>
      </w:r>
      <w:r w:rsidR="00941E6F">
        <w:rPr>
          <w:rFonts w:ascii="Times New Roman" w:hAnsi="Times New Roman" w:cs="Times New Roman"/>
          <w:sz w:val="24"/>
          <w:szCs w:val="24"/>
        </w:rPr>
        <w:t xml:space="preserve">against </w:t>
      </w:r>
      <w:r w:rsidR="00291BD4">
        <w:rPr>
          <w:rFonts w:ascii="Times New Roman" w:hAnsi="Times New Roman" w:cs="Times New Roman"/>
          <w:sz w:val="24"/>
          <w:szCs w:val="24"/>
        </w:rPr>
        <w:t xml:space="preserve">the current registered owner </w:t>
      </w:r>
      <w:r w:rsidR="00291BD4" w:rsidRPr="00291BD4">
        <w:rPr>
          <w:rFonts w:ascii="Times New Roman" w:hAnsi="Times New Roman" w:cs="Times New Roman"/>
          <w:i/>
          <w:sz w:val="24"/>
          <w:szCs w:val="24"/>
        </w:rPr>
        <w:t>in personam</w:t>
      </w:r>
      <w:r w:rsidR="00291BD4">
        <w:rPr>
          <w:rFonts w:ascii="Times New Roman" w:hAnsi="Times New Roman" w:cs="Times New Roman"/>
          <w:sz w:val="24"/>
          <w:szCs w:val="24"/>
        </w:rPr>
        <w:t xml:space="preserve">, </w:t>
      </w:r>
      <w:r w:rsidR="00CC2396">
        <w:rPr>
          <w:rFonts w:ascii="Times New Roman" w:hAnsi="Times New Roman" w:cs="Times New Roman"/>
          <w:sz w:val="24"/>
          <w:szCs w:val="24"/>
        </w:rPr>
        <w:t>which existed at the time of the impugned transaction</w:t>
      </w:r>
      <w:r>
        <w:rPr>
          <w:rFonts w:ascii="Times New Roman" w:hAnsi="Times New Roman" w:cs="Times New Roman"/>
          <w:sz w:val="24"/>
          <w:szCs w:val="24"/>
        </w:rPr>
        <w:t xml:space="preserve">. </w:t>
      </w:r>
      <w:r w:rsidR="00BE65FB" w:rsidRPr="00BE65FB">
        <w:rPr>
          <w:rFonts w:ascii="Times New Roman" w:hAnsi="Times New Roman" w:cs="Times New Roman"/>
          <w:sz w:val="24"/>
          <w:szCs w:val="24"/>
        </w:rPr>
        <w:t xml:space="preserve">Legal rights </w:t>
      </w:r>
      <w:r w:rsidR="00BE65FB">
        <w:rPr>
          <w:rFonts w:ascii="Times New Roman" w:hAnsi="Times New Roman" w:cs="Times New Roman"/>
          <w:sz w:val="24"/>
          <w:szCs w:val="24"/>
        </w:rPr>
        <w:t>are</w:t>
      </w:r>
      <w:r w:rsidR="00BE65FB" w:rsidRPr="00BE65FB">
        <w:rPr>
          <w:rFonts w:ascii="Times New Roman" w:hAnsi="Times New Roman" w:cs="Times New Roman"/>
          <w:sz w:val="24"/>
          <w:szCs w:val="24"/>
        </w:rPr>
        <w:t xml:space="preserve"> rights </w:t>
      </w:r>
      <w:r w:rsidR="00BE65FB" w:rsidRPr="00BE65FB">
        <w:rPr>
          <w:rFonts w:ascii="Times New Roman" w:hAnsi="Times New Roman" w:cs="Times New Roman"/>
          <w:i/>
          <w:sz w:val="24"/>
          <w:szCs w:val="24"/>
        </w:rPr>
        <w:t>in rem</w:t>
      </w:r>
      <w:r w:rsidR="00BE65FB">
        <w:rPr>
          <w:rFonts w:ascii="Times New Roman" w:hAnsi="Times New Roman" w:cs="Times New Roman"/>
          <w:sz w:val="24"/>
          <w:szCs w:val="24"/>
        </w:rPr>
        <w:t>,</w:t>
      </w:r>
      <w:r w:rsidR="00BE65FB" w:rsidRPr="00BE65FB">
        <w:rPr>
          <w:rFonts w:ascii="Times New Roman" w:hAnsi="Times New Roman" w:cs="Times New Roman"/>
          <w:sz w:val="24"/>
          <w:szCs w:val="24"/>
        </w:rPr>
        <w:t xml:space="preserve"> that is, rights in the land itself and hence generally </w:t>
      </w:r>
      <w:r w:rsidR="00BE65FB">
        <w:rPr>
          <w:rFonts w:ascii="Times New Roman" w:hAnsi="Times New Roman" w:cs="Times New Roman"/>
          <w:sz w:val="24"/>
          <w:szCs w:val="24"/>
        </w:rPr>
        <w:t>enforceable</w:t>
      </w:r>
      <w:r w:rsidR="00BE65FB" w:rsidRPr="00BE65FB">
        <w:rPr>
          <w:rFonts w:ascii="Times New Roman" w:hAnsi="Times New Roman" w:cs="Times New Roman"/>
          <w:sz w:val="24"/>
          <w:szCs w:val="24"/>
        </w:rPr>
        <w:t xml:space="preserve"> against any person who acquire</w:t>
      </w:r>
      <w:r w:rsidR="00291BD4">
        <w:rPr>
          <w:rFonts w:ascii="Times New Roman" w:hAnsi="Times New Roman" w:cs="Times New Roman"/>
          <w:sz w:val="24"/>
          <w:szCs w:val="24"/>
        </w:rPr>
        <w:t>s</w:t>
      </w:r>
      <w:r w:rsidR="00BE65FB" w:rsidRPr="00BE65FB">
        <w:rPr>
          <w:rFonts w:ascii="Times New Roman" w:hAnsi="Times New Roman" w:cs="Times New Roman"/>
          <w:sz w:val="24"/>
          <w:szCs w:val="24"/>
        </w:rPr>
        <w:t xml:space="preserve"> an estate or interest in the </w:t>
      </w:r>
      <w:r w:rsidR="00BE65FB" w:rsidRPr="00BE65FB">
        <w:rPr>
          <w:rFonts w:ascii="Times New Roman" w:hAnsi="Times New Roman" w:cs="Times New Roman"/>
          <w:sz w:val="24"/>
          <w:szCs w:val="24"/>
        </w:rPr>
        <w:lastRenderedPageBreak/>
        <w:t>land.</w:t>
      </w:r>
      <w:r w:rsidR="00BE65FB">
        <w:rPr>
          <w:rFonts w:ascii="Times New Roman" w:hAnsi="Times New Roman" w:cs="Times New Roman"/>
          <w:sz w:val="24"/>
          <w:szCs w:val="24"/>
        </w:rPr>
        <w:t xml:space="preserve"> </w:t>
      </w:r>
      <w:r w:rsidR="00291BD4" w:rsidRPr="00291BD4">
        <w:rPr>
          <w:rFonts w:ascii="Times New Roman" w:hAnsi="Times New Roman" w:cs="Times New Roman"/>
          <w:sz w:val="24"/>
          <w:szCs w:val="24"/>
        </w:rPr>
        <w:t xml:space="preserve">By contrast, equitable rights </w:t>
      </w:r>
      <w:r w:rsidR="00291BD4">
        <w:rPr>
          <w:rFonts w:ascii="Times New Roman" w:hAnsi="Times New Roman" w:cs="Times New Roman"/>
          <w:sz w:val="24"/>
          <w:szCs w:val="24"/>
        </w:rPr>
        <w:t>are</w:t>
      </w:r>
      <w:r w:rsidR="00291BD4" w:rsidRPr="00291BD4">
        <w:rPr>
          <w:rFonts w:ascii="Times New Roman" w:hAnsi="Times New Roman" w:cs="Times New Roman"/>
          <w:sz w:val="24"/>
          <w:szCs w:val="24"/>
        </w:rPr>
        <w:t xml:space="preserve"> only rights </w:t>
      </w:r>
      <w:r w:rsidR="00291BD4" w:rsidRPr="00291BD4">
        <w:rPr>
          <w:rFonts w:ascii="Times New Roman" w:hAnsi="Times New Roman" w:cs="Times New Roman"/>
          <w:i/>
          <w:sz w:val="24"/>
          <w:szCs w:val="24"/>
        </w:rPr>
        <w:t>in personam</w:t>
      </w:r>
      <w:r w:rsidR="00291BD4">
        <w:rPr>
          <w:rFonts w:ascii="Times New Roman" w:hAnsi="Times New Roman" w:cs="Times New Roman"/>
          <w:sz w:val="24"/>
          <w:szCs w:val="24"/>
        </w:rPr>
        <w:t>,</w:t>
      </w:r>
      <w:r w:rsidR="00291BD4" w:rsidRPr="00291BD4">
        <w:rPr>
          <w:rFonts w:ascii="Times New Roman" w:hAnsi="Times New Roman" w:cs="Times New Roman"/>
          <w:sz w:val="24"/>
          <w:szCs w:val="24"/>
        </w:rPr>
        <w:t xml:space="preserve"> that is, rights which </w:t>
      </w:r>
      <w:r w:rsidR="00291BD4">
        <w:rPr>
          <w:rFonts w:ascii="Times New Roman" w:hAnsi="Times New Roman" w:cs="Times New Roman"/>
          <w:sz w:val="24"/>
          <w:szCs w:val="24"/>
        </w:rPr>
        <w:t>are</w:t>
      </w:r>
      <w:r w:rsidR="00291BD4" w:rsidRPr="00291BD4">
        <w:rPr>
          <w:rFonts w:ascii="Times New Roman" w:hAnsi="Times New Roman" w:cs="Times New Roman"/>
          <w:sz w:val="24"/>
          <w:szCs w:val="24"/>
        </w:rPr>
        <w:t xml:space="preserve"> enforceable against certain categories of person</w:t>
      </w:r>
      <w:r w:rsidR="00291BD4">
        <w:rPr>
          <w:rFonts w:ascii="Times New Roman" w:hAnsi="Times New Roman" w:cs="Times New Roman"/>
          <w:sz w:val="24"/>
          <w:szCs w:val="24"/>
        </w:rPr>
        <w:t>s</w:t>
      </w:r>
      <w:r w:rsidR="00291BD4" w:rsidRPr="00291BD4">
        <w:rPr>
          <w:rFonts w:ascii="Times New Roman" w:hAnsi="Times New Roman" w:cs="Times New Roman"/>
          <w:sz w:val="24"/>
          <w:szCs w:val="24"/>
        </w:rPr>
        <w:t xml:space="preserve">, because it </w:t>
      </w:r>
      <w:r w:rsidR="00291BD4">
        <w:rPr>
          <w:rFonts w:ascii="Times New Roman" w:hAnsi="Times New Roman" w:cs="Times New Roman"/>
          <w:sz w:val="24"/>
          <w:szCs w:val="24"/>
        </w:rPr>
        <w:t>is</w:t>
      </w:r>
      <w:r w:rsidR="00291BD4" w:rsidRPr="00291BD4">
        <w:rPr>
          <w:rFonts w:ascii="Times New Roman" w:hAnsi="Times New Roman" w:cs="Times New Roman"/>
          <w:sz w:val="24"/>
          <w:szCs w:val="24"/>
        </w:rPr>
        <w:t xml:space="preserve"> considered to be fair or equitable that they should take subject to them. </w:t>
      </w:r>
      <w:r w:rsidR="00C75369" w:rsidRPr="00C75369">
        <w:rPr>
          <w:rFonts w:ascii="Times New Roman" w:hAnsi="Times New Roman" w:cs="Times New Roman"/>
          <w:sz w:val="24"/>
          <w:szCs w:val="24"/>
        </w:rPr>
        <w:t xml:space="preserve">The Privy Council in the case of </w:t>
      </w:r>
      <w:r w:rsidR="00C75369" w:rsidRPr="00C75369">
        <w:rPr>
          <w:rFonts w:ascii="Times New Roman" w:hAnsi="Times New Roman" w:cs="Times New Roman"/>
          <w:i/>
          <w:sz w:val="24"/>
          <w:szCs w:val="24"/>
        </w:rPr>
        <w:t>Williams v. Papworth</w:t>
      </w:r>
      <w:r w:rsidR="00C75369" w:rsidRPr="00C75369">
        <w:rPr>
          <w:i/>
        </w:rPr>
        <w:t xml:space="preserve"> </w:t>
      </w:r>
      <w:r w:rsidR="00C75369" w:rsidRPr="00C75369">
        <w:rPr>
          <w:rFonts w:ascii="Times New Roman" w:hAnsi="Times New Roman" w:cs="Times New Roman"/>
          <w:i/>
          <w:sz w:val="24"/>
          <w:szCs w:val="24"/>
        </w:rPr>
        <w:t>(1900) A.C., 563, at p. 568</w:t>
      </w:r>
      <w:r w:rsidR="00C75369">
        <w:rPr>
          <w:rFonts w:ascii="Times New Roman" w:hAnsi="Times New Roman" w:cs="Times New Roman"/>
          <w:sz w:val="24"/>
          <w:szCs w:val="24"/>
        </w:rPr>
        <w:t xml:space="preserve">, Per </w:t>
      </w:r>
      <w:r w:rsidR="00C75369" w:rsidRPr="00C75369">
        <w:rPr>
          <w:rFonts w:ascii="Times New Roman" w:hAnsi="Times New Roman" w:cs="Times New Roman"/>
          <w:sz w:val="24"/>
          <w:szCs w:val="24"/>
        </w:rPr>
        <w:t>Lord Macnaghten</w:t>
      </w:r>
      <w:r w:rsidR="00C75369">
        <w:rPr>
          <w:rFonts w:ascii="Times New Roman" w:hAnsi="Times New Roman" w:cs="Times New Roman"/>
          <w:sz w:val="24"/>
          <w:szCs w:val="24"/>
        </w:rPr>
        <w:t xml:space="preserve"> held that; </w:t>
      </w:r>
    </w:p>
    <w:p w:rsidR="00291BD4" w:rsidRDefault="00C75369" w:rsidP="00C75369">
      <w:pPr>
        <w:spacing w:after="0"/>
        <w:ind w:left="576" w:right="576"/>
        <w:jc w:val="both"/>
        <w:rPr>
          <w:rFonts w:ascii="Times New Roman" w:hAnsi="Times New Roman" w:cs="Times New Roman"/>
          <w:sz w:val="24"/>
          <w:szCs w:val="24"/>
        </w:rPr>
      </w:pPr>
      <w:r w:rsidRPr="00C75369">
        <w:rPr>
          <w:rFonts w:ascii="Times New Roman" w:hAnsi="Times New Roman" w:cs="Times New Roman"/>
          <w:sz w:val="24"/>
          <w:szCs w:val="24"/>
        </w:rPr>
        <w:t>It could not, of course, be disputed that the expression interest in land, unless there was something to restrict the meaning, must include equitable as well as legal interests.</w:t>
      </w:r>
    </w:p>
    <w:p w:rsidR="00291BD4" w:rsidRDefault="00291BD4" w:rsidP="00BA6F55">
      <w:pPr>
        <w:spacing w:after="0" w:line="360" w:lineRule="auto"/>
        <w:jc w:val="both"/>
        <w:rPr>
          <w:rFonts w:ascii="Times New Roman" w:hAnsi="Times New Roman" w:cs="Times New Roman"/>
          <w:sz w:val="24"/>
          <w:szCs w:val="24"/>
        </w:rPr>
      </w:pPr>
    </w:p>
    <w:p w:rsidR="00C75369" w:rsidRDefault="00941E6F" w:rsidP="00C75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 that reasons, t</w:t>
      </w:r>
      <w:r w:rsidR="00C75369" w:rsidRPr="00C75369">
        <w:rPr>
          <w:rFonts w:ascii="Times New Roman" w:hAnsi="Times New Roman" w:cs="Times New Roman"/>
          <w:sz w:val="24"/>
          <w:szCs w:val="24"/>
        </w:rPr>
        <w:t xml:space="preserve">heir Lordships, </w:t>
      </w:r>
      <w:r w:rsidR="00C75369">
        <w:rPr>
          <w:rFonts w:ascii="Times New Roman" w:hAnsi="Times New Roman" w:cs="Times New Roman"/>
          <w:sz w:val="24"/>
          <w:szCs w:val="24"/>
        </w:rPr>
        <w:t>held</w:t>
      </w:r>
      <w:r>
        <w:rPr>
          <w:rFonts w:ascii="Times New Roman" w:hAnsi="Times New Roman" w:cs="Times New Roman"/>
          <w:sz w:val="24"/>
          <w:szCs w:val="24"/>
        </w:rPr>
        <w:t xml:space="preserve"> in that case</w:t>
      </w:r>
      <w:r w:rsidR="00C75369">
        <w:rPr>
          <w:rFonts w:ascii="Times New Roman" w:hAnsi="Times New Roman" w:cs="Times New Roman"/>
          <w:sz w:val="24"/>
          <w:szCs w:val="24"/>
        </w:rPr>
        <w:t xml:space="preserve">, </w:t>
      </w:r>
      <w:r w:rsidR="00C75369" w:rsidRPr="00C75369">
        <w:rPr>
          <w:rFonts w:ascii="Times New Roman" w:hAnsi="Times New Roman" w:cs="Times New Roman"/>
          <w:sz w:val="24"/>
          <w:szCs w:val="24"/>
        </w:rPr>
        <w:t xml:space="preserve">affirming the Supreme Court of New South </w:t>
      </w:r>
      <w:proofErr w:type="gramStart"/>
      <w:r w:rsidR="00C75369" w:rsidRPr="00C75369">
        <w:rPr>
          <w:rFonts w:ascii="Times New Roman" w:hAnsi="Times New Roman" w:cs="Times New Roman"/>
          <w:sz w:val="24"/>
          <w:szCs w:val="24"/>
        </w:rPr>
        <w:t>Wales</w:t>
      </w:r>
      <w:r>
        <w:rPr>
          <w:rFonts w:ascii="Times New Roman" w:hAnsi="Times New Roman" w:cs="Times New Roman"/>
          <w:sz w:val="24"/>
          <w:szCs w:val="24"/>
        </w:rPr>
        <w:t>,</w:t>
      </w:r>
      <w:r w:rsidR="00C75369" w:rsidRPr="00C75369">
        <w:rPr>
          <w:rFonts w:ascii="Times New Roman" w:hAnsi="Times New Roman" w:cs="Times New Roman"/>
          <w:sz w:val="24"/>
          <w:szCs w:val="24"/>
        </w:rPr>
        <w:t xml:space="preserve"> that</w:t>
      </w:r>
      <w:proofErr w:type="gramEnd"/>
      <w:r w:rsidR="00C75369" w:rsidRPr="00C75369">
        <w:rPr>
          <w:rFonts w:ascii="Times New Roman" w:hAnsi="Times New Roman" w:cs="Times New Roman"/>
          <w:sz w:val="24"/>
          <w:szCs w:val="24"/>
        </w:rPr>
        <w:t xml:space="preserve"> beneficiaries under a settlement, if deprived of their equitable i</w:t>
      </w:r>
      <w:r w:rsidR="00C75369">
        <w:rPr>
          <w:rFonts w:ascii="Times New Roman" w:hAnsi="Times New Roman" w:cs="Times New Roman"/>
          <w:sz w:val="24"/>
          <w:szCs w:val="24"/>
        </w:rPr>
        <w:t>nterests, could validly claim u</w:t>
      </w:r>
      <w:r w:rsidR="00C75369" w:rsidRPr="00C75369">
        <w:rPr>
          <w:rFonts w:ascii="Times New Roman" w:hAnsi="Times New Roman" w:cs="Times New Roman"/>
          <w:sz w:val="24"/>
          <w:szCs w:val="24"/>
        </w:rPr>
        <w:t xml:space="preserve">nder </w:t>
      </w:r>
      <w:r w:rsidR="00C75369">
        <w:rPr>
          <w:rFonts w:ascii="Times New Roman" w:hAnsi="Times New Roman" w:cs="Times New Roman"/>
          <w:sz w:val="24"/>
          <w:szCs w:val="24"/>
        </w:rPr>
        <w:t>the Act</w:t>
      </w:r>
      <w:r w:rsidR="00C75369" w:rsidRPr="00C75369">
        <w:rPr>
          <w:rFonts w:ascii="Times New Roman" w:hAnsi="Times New Roman" w:cs="Times New Roman"/>
          <w:sz w:val="24"/>
          <w:szCs w:val="24"/>
        </w:rPr>
        <w:t xml:space="preserve"> for damages for loss of an interest in land.</w:t>
      </w:r>
      <w:r w:rsidR="00C75369">
        <w:rPr>
          <w:rFonts w:ascii="Times New Roman" w:hAnsi="Times New Roman" w:cs="Times New Roman"/>
          <w:sz w:val="24"/>
          <w:szCs w:val="24"/>
        </w:rPr>
        <w:t xml:space="preserve"> E</w:t>
      </w:r>
      <w:r w:rsidR="00C75369" w:rsidRPr="00291BD4">
        <w:rPr>
          <w:rFonts w:ascii="Times New Roman" w:hAnsi="Times New Roman" w:cs="Times New Roman"/>
          <w:sz w:val="24"/>
          <w:szCs w:val="24"/>
        </w:rPr>
        <w:t xml:space="preserve">quitable interests </w:t>
      </w:r>
      <w:r w:rsidR="00C75369">
        <w:rPr>
          <w:rFonts w:ascii="Times New Roman" w:hAnsi="Times New Roman" w:cs="Times New Roman"/>
          <w:sz w:val="24"/>
          <w:szCs w:val="24"/>
        </w:rPr>
        <w:t>in land</w:t>
      </w:r>
      <w:r w:rsidR="00C75369" w:rsidRPr="00291BD4">
        <w:rPr>
          <w:rFonts w:ascii="Times New Roman" w:hAnsi="Times New Roman" w:cs="Times New Roman"/>
          <w:sz w:val="24"/>
          <w:szCs w:val="24"/>
        </w:rPr>
        <w:t xml:space="preserve"> </w:t>
      </w:r>
      <w:r w:rsidR="00C75369">
        <w:rPr>
          <w:rFonts w:ascii="Times New Roman" w:hAnsi="Times New Roman" w:cs="Times New Roman"/>
          <w:sz w:val="24"/>
          <w:szCs w:val="24"/>
        </w:rPr>
        <w:t xml:space="preserve">though do not bind </w:t>
      </w:r>
      <w:r w:rsidR="00C75369" w:rsidRPr="00291BD4">
        <w:rPr>
          <w:rFonts w:ascii="Times New Roman" w:hAnsi="Times New Roman" w:cs="Times New Roman"/>
          <w:sz w:val="24"/>
          <w:szCs w:val="24"/>
        </w:rPr>
        <w:t>one who t</w:t>
      </w:r>
      <w:r w:rsidR="00C75369">
        <w:rPr>
          <w:rFonts w:ascii="Times New Roman" w:hAnsi="Times New Roman" w:cs="Times New Roman"/>
          <w:sz w:val="24"/>
          <w:szCs w:val="24"/>
        </w:rPr>
        <w:t>akes</w:t>
      </w:r>
      <w:r w:rsidR="00C75369" w:rsidRPr="00291BD4">
        <w:rPr>
          <w:rFonts w:ascii="Times New Roman" w:hAnsi="Times New Roman" w:cs="Times New Roman"/>
          <w:sz w:val="24"/>
          <w:szCs w:val="24"/>
        </w:rPr>
        <w:t xml:space="preserve"> the legal estate </w:t>
      </w:r>
      <w:r w:rsidR="00C75369">
        <w:rPr>
          <w:rFonts w:ascii="Times New Roman" w:hAnsi="Times New Roman" w:cs="Times New Roman"/>
          <w:sz w:val="24"/>
          <w:szCs w:val="24"/>
        </w:rPr>
        <w:t>as</w:t>
      </w:r>
      <w:r w:rsidR="00C75369" w:rsidRPr="00291BD4">
        <w:rPr>
          <w:rFonts w:ascii="Times New Roman" w:hAnsi="Times New Roman" w:cs="Times New Roman"/>
          <w:sz w:val="24"/>
          <w:szCs w:val="24"/>
        </w:rPr>
        <w:t xml:space="preserve"> a bona fide purchaser for value of that legal estate without notice of the equitable interest</w:t>
      </w:r>
      <w:r w:rsidR="00C75369">
        <w:rPr>
          <w:rFonts w:ascii="Times New Roman" w:hAnsi="Times New Roman" w:cs="Times New Roman"/>
          <w:sz w:val="24"/>
          <w:szCs w:val="24"/>
        </w:rPr>
        <w:t xml:space="preserve">, save persons </w:t>
      </w:r>
      <w:r w:rsidR="00C75369" w:rsidRPr="00291BD4">
        <w:rPr>
          <w:rFonts w:ascii="Times New Roman" w:hAnsi="Times New Roman" w:cs="Times New Roman"/>
          <w:sz w:val="24"/>
          <w:szCs w:val="24"/>
        </w:rPr>
        <w:t xml:space="preserve">who buy </w:t>
      </w:r>
      <w:r w:rsidR="00C75369" w:rsidRPr="00C75369">
        <w:rPr>
          <w:rFonts w:ascii="Times New Roman" w:hAnsi="Times New Roman" w:cs="Times New Roman"/>
          <w:sz w:val="24"/>
          <w:szCs w:val="24"/>
        </w:rPr>
        <w:t>the property either knowing about the equitable rights or deliberately closing their eyes to them</w:t>
      </w:r>
      <w:r w:rsidR="00C75369">
        <w:rPr>
          <w:rFonts w:ascii="Times New Roman" w:hAnsi="Times New Roman" w:cs="Times New Roman"/>
          <w:sz w:val="24"/>
          <w:szCs w:val="24"/>
        </w:rPr>
        <w:t>, in fraudulent circumstances</w:t>
      </w:r>
      <w:r w:rsidR="00C75369" w:rsidRPr="00C75369">
        <w:rPr>
          <w:rFonts w:ascii="Times New Roman" w:hAnsi="Times New Roman" w:cs="Times New Roman"/>
          <w:sz w:val="24"/>
          <w:szCs w:val="24"/>
        </w:rPr>
        <w:t>.</w:t>
      </w:r>
    </w:p>
    <w:p w:rsidR="00C75369" w:rsidRDefault="00C75369" w:rsidP="00C75369">
      <w:pPr>
        <w:spacing w:after="0" w:line="360" w:lineRule="auto"/>
        <w:jc w:val="both"/>
        <w:rPr>
          <w:rFonts w:ascii="Times New Roman" w:hAnsi="Times New Roman" w:cs="Times New Roman"/>
          <w:sz w:val="24"/>
          <w:szCs w:val="24"/>
        </w:rPr>
      </w:pPr>
    </w:p>
    <w:p w:rsidR="00291BD4" w:rsidRDefault="00BE65FB" w:rsidP="00BA6F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plaintiff </w:t>
      </w:r>
      <w:r w:rsidR="00C75369">
        <w:rPr>
          <w:rFonts w:ascii="Times New Roman" w:hAnsi="Times New Roman" w:cs="Times New Roman"/>
          <w:sz w:val="24"/>
          <w:szCs w:val="24"/>
        </w:rPr>
        <w:t xml:space="preserve">in the instant case </w:t>
      </w:r>
      <w:r>
        <w:rPr>
          <w:rFonts w:ascii="Times New Roman" w:hAnsi="Times New Roman" w:cs="Times New Roman"/>
          <w:sz w:val="24"/>
          <w:szCs w:val="24"/>
        </w:rPr>
        <w:t xml:space="preserve">contends that since the land was registered in the names of Mr. Robert Felix Cwinya-Ai and was never registered at any one time in the names of the first defendant, the first defendant did not acquire any proprietary interest in the land and therefore there was no basis for it to be constituted as family land. </w:t>
      </w:r>
      <w:r w:rsidR="00A41EE7">
        <w:rPr>
          <w:rFonts w:ascii="Times New Roman" w:hAnsi="Times New Roman" w:cs="Times New Roman"/>
          <w:sz w:val="24"/>
          <w:szCs w:val="24"/>
        </w:rPr>
        <w:t xml:space="preserve">The plaintiff claims to have taken free from any interests the first defendant may have had in the property. </w:t>
      </w:r>
      <w:r>
        <w:rPr>
          <w:rFonts w:ascii="Times New Roman" w:hAnsi="Times New Roman" w:cs="Times New Roman"/>
          <w:sz w:val="24"/>
          <w:szCs w:val="24"/>
        </w:rPr>
        <w:t xml:space="preserve">The second defendant refutes this and </w:t>
      </w:r>
      <w:r w:rsidR="00291BD4">
        <w:rPr>
          <w:rFonts w:ascii="Times New Roman" w:hAnsi="Times New Roman" w:cs="Times New Roman"/>
          <w:sz w:val="24"/>
          <w:szCs w:val="24"/>
        </w:rPr>
        <w:t>argues that when the first defendant paid Mr. Robert Felix Cwinya-Ai, shs. 30,000,000/= as goodwill, the first defendant became owner of an equitable proprietary interest in the land.</w:t>
      </w:r>
      <w:r w:rsidR="00C75369">
        <w:rPr>
          <w:rFonts w:ascii="Times New Roman" w:hAnsi="Times New Roman" w:cs="Times New Roman"/>
          <w:sz w:val="24"/>
          <w:szCs w:val="24"/>
        </w:rPr>
        <w:t xml:space="preserve"> </w:t>
      </w:r>
      <w:r w:rsidR="00A41EE7">
        <w:rPr>
          <w:rFonts w:ascii="Times New Roman" w:hAnsi="Times New Roman" w:cs="Times New Roman"/>
          <w:sz w:val="24"/>
          <w:szCs w:val="24"/>
        </w:rPr>
        <w:t>Furthermore</w:t>
      </w:r>
      <w:r w:rsidR="00C75369">
        <w:rPr>
          <w:rFonts w:ascii="Times New Roman" w:hAnsi="Times New Roman" w:cs="Times New Roman"/>
          <w:sz w:val="24"/>
          <w:szCs w:val="24"/>
        </w:rPr>
        <w:t xml:space="preserve">, that at the time he secured transfer of the property into his names. The plaintiff knew of the first defendant’s equitable </w:t>
      </w:r>
      <w:r w:rsidR="00A41EE7">
        <w:rPr>
          <w:rFonts w:ascii="Times New Roman" w:hAnsi="Times New Roman" w:cs="Times New Roman"/>
          <w:sz w:val="24"/>
          <w:szCs w:val="24"/>
        </w:rPr>
        <w:t>interest</w:t>
      </w:r>
      <w:r w:rsidR="00C75369">
        <w:rPr>
          <w:rFonts w:ascii="Times New Roman" w:hAnsi="Times New Roman" w:cs="Times New Roman"/>
          <w:sz w:val="24"/>
          <w:szCs w:val="24"/>
        </w:rPr>
        <w:t xml:space="preserve"> in the land </w:t>
      </w:r>
      <w:r w:rsidR="00A41EE7">
        <w:rPr>
          <w:rFonts w:ascii="Times New Roman" w:hAnsi="Times New Roman" w:cs="Times New Roman"/>
          <w:sz w:val="24"/>
          <w:szCs w:val="24"/>
        </w:rPr>
        <w:t xml:space="preserve">but proceeded to secure registration in a manner that constituted a fraud on the second defendant’s spousal </w:t>
      </w:r>
      <w:r w:rsidR="00F72D0B">
        <w:rPr>
          <w:rFonts w:ascii="Times New Roman" w:hAnsi="Times New Roman" w:cs="Times New Roman"/>
          <w:sz w:val="24"/>
          <w:szCs w:val="24"/>
        </w:rPr>
        <w:t xml:space="preserve">consequential </w:t>
      </w:r>
      <w:r w:rsidR="00A41EE7">
        <w:rPr>
          <w:rFonts w:ascii="Times New Roman" w:hAnsi="Times New Roman" w:cs="Times New Roman"/>
          <w:sz w:val="24"/>
          <w:szCs w:val="24"/>
        </w:rPr>
        <w:t>interest therein</w:t>
      </w:r>
      <w:r w:rsidR="00F72D0B">
        <w:rPr>
          <w:rFonts w:ascii="Times New Roman" w:hAnsi="Times New Roman" w:cs="Times New Roman"/>
          <w:sz w:val="24"/>
          <w:szCs w:val="24"/>
        </w:rPr>
        <w:t>, pegged to the first defendant’s interest as unregistered purchaser of the land</w:t>
      </w:r>
      <w:r w:rsidR="00A41EE7">
        <w:rPr>
          <w:rFonts w:ascii="Times New Roman" w:hAnsi="Times New Roman" w:cs="Times New Roman"/>
          <w:sz w:val="24"/>
          <w:szCs w:val="24"/>
        </w:rPr>
        <w:t>.</w:t>
      </w:r>
      <w:r w:rsidR="00C75369">
        <w:rPr>
          <w:rFonts w:ascii="Times New Roman" w:hAnsi="Times New Roman" w:cs="Times New Roman"/>
          <w:sz w:val="24"/>
          <w:szCs w:val="24"/>
        </w:rPr>
        <w:t xml:space="preserve"> </w:t>
      </w:r>
    </w:p>
    <w:p w:rsidR="00291BD4" w:rsidRDefault="00291BD4" w:rsidP="00BA6F55">
      <w:pPr>
        <w:spacing w:after="0" w:line="360" w:lineRule="auto"/>
        <w:jc w:val="both"/>
        <w:rPr>
          <w:rFonts w:ascii="Times New Roman" w:hAnsi="Times New Roman" w:cs="Times New Roman"/>
          <w:sz w:val="24"/>
          <w:szCs w:val="24"/>
        </w:rPr>
      </w:pPr>
    </w:p>
    <w:p w:rsidR="001754A1" w:rsidRDefault="00E10992" w:rsidP="00BA6F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a matter of </w:t>
      </w:r>
      <w:r w:rsidR="00A41EE7">
        <w:rPr>
          <w:rFonts w:ascii="Times New Roman" w:hAnsi="Times New Roman" w:cs="Times New Roman"/>
          <w:sz w:val="24"/>
          <w:szCs w:val="24"/>
        </w:rPr>
        <w:t xml:space="preserve">settled legal </w:t>
      </w:r>
      <w:r>
        <w:rPr>
          <w:rFonts w:ascii="Times New Roman" w:hAnsi="Times New Roman" w:cs="Times New Roman"/>
          <w:sz w:val="24"/>
          <w:szCs w:val="24"/>
        </w:rPr>
        <w:t xml:space="preserve">principle, </w:t>
      </w:r>
      <w:r w:rsidR="00F57D98">
        <w:rPr>
          <w:rFonts w:ascii="Times New Roman" w:hAnsi="Times New Roman" w:cs="Times New Roman"/>
          <w:sz w:val="24"/>
          <w:szCs w:val="24"/>
        </w:rPr>
        <w:t>a</w:t>
      </w:r>
      <w:r w:rsidR="00F57D98" w:rsidRPr="00B436AE">
        <w:rPr>
          <w:rFonts w:ascii="Times New Roman" w:hAnsi="Times New Roman" w:cs="Times New Roman"/>
          <w:sz w:val="24"/>
          <w:szCs w:val="24"/>
        </w:rPr>
        <w:t xml:space="preserve"> purchaser, </w:t>
      </w:r>
      <w:r w:rsidR="00F57D98">
        <w:rPr>
          <w:rFonts w:ascii="Times New Roman" w:hAnsi="Times New Roman" w:cs="Times New Roman"/>
          <w:sz w:val="24"/>
          <w:szCs w:val="24"/>
        </w:rPr>
        <w:t>upon</w:t>
      </w:r>
      <w:r w:rsidR="00F57D98" w:rsidRPr="00B436AE">
        <w:rPr>
          <w:rFonts w:ascii="Times New Roman" w:hAnsi="Times New Roman" w:cs="Times New Roman"/>
          <w:sz w:val="24"/>
          <w:szCs w:val="24"/>
        </w:rPr>
        <w:t xml:space="preserve"> conclud</w:t>
      </w:r>
      <w:r w:rsidR="00F57D98">
        <w:rPr>
          <w:rFonts w:ascii="Times New Roman" w:hAnsi="Times New Roman" w:cs="Times New Roman"/>
          <w:sz w:val="24"/>
          <w:szCs w:val="24"/>
        </w:rPr>
        <w:t>ing</w:t>
      </w:r>
      <w:r w:rsidR="00F57D98" w:rsidRPr="00B436AE">
        <w:rPr>
          <w:rFonts w:ascii="Times New Roman" w:hAnsi="Times New Roman" w:cs="Times New Roman"/>
          <w:sz w:val="24"/>
          <w:szCs w:val="24"/>
        </w:rPr>
        <w:t xml:space="preserve"> a sale agreement with the owner</w:t>
      </w:r>
      <w:r w:rsidR="00F72D0B">
        <w:rPr>
          <w:rFonts w:ascii="Times New Roman" w:hAnsi="Times New Roman" w:cs="Times New Roman"/>
          <w:sz w:val="24"/>
          <w:szCs w:val="24"/>
        </w:rPr>
        <w:t xml:space="preserve"> and making part-payment of the purchase price</w:t>
      </w:r>
      <w:r w:rsidR="00F57D98" w:rsidRPr="00B436AE">
        <w:rPr>
          <w:rFonts w:ascii="Times New Roman" w:hAnsi="Times New Roman" w:cs="Times New Roman"/>
          <w:sz w:val="24"/>
          <w:szCs w:val="24"/>
        </w:rPr>
        <w:t xml:space="preserve">, immediately becomes the </w:t>
      </w:r>
      <w:r w:rsidR="00F57D98" w:rsidRPr="00613D6F">
        <w:rPr>
          <w:rFonts w:ascii="Times New Roman" w:hAnsi="Times New Roman" w:cs="Times New Roman"/>
          <w:sz w:val="24"/>
          <w:szCs w:val="24"/>
        </w:rPr>
        <w:t xml:space="preserve">owner </w:t>
      </w:r>
      <w:r w:rsidR="00F72D0B">
        <w:rPr>
          <w:rFonts w:ascii="Times New Roman" w:hAnsi="Times New Roman" w:cs="Times New Roman"/>
          <w:sz w:val="24"/>
          <w:szCs w:val="24"/>
        </w:rPr>
        <w:t xml:space="preserve">in equity </w:t>
      </w:r>
      <w:r w:rsidR="00F57D98" w:rsidRPr="00613D6F">
        <w:rPr>
          <w:rFonts w:ascii="Times New Roman" w:hAnsi="Times New Roman" w:cs="Times New Roman"/>
          <w:sz w:val="24"/>
          <w:szCs w:val="24"/>
        </w:rPr>
        <w:t>of the land</w:t>
      </w:r>
      <w:r w:rsidR="00A41EE7" w:rsidRPr="00613D6F">
        <w:rPr>
          <w:rFonts w:ascii="Times New Roman" w:hAnsi="Times New Roman" w:cs="Times New Roman"/>
          <w:sz w:val="24"/>
          <w:szCs w:val="24"/>
        </w:rPr>
        <w:t xml:space="preserve">, subject only to the legal estate </w:t>
      </w:r>
      <w:r w:rsidR="00F72D0B">
        <w:rPr>
          <w:rFonts w:ascii="Times New Roman" w:hAnsi="Times New Roman" w:cs="Times New Roman"/>
          <w:sz w:val="24"/>
          <w:szCs w:val="24"/>
        </w:rPr>
        <w:t xml:space="preserve">being </w:t>
      </w:r>
      <w:r w:rsidR="00A41EE7" w:rsidRPr="00613D6F">
        <w:rPr>
          <w:rFonts w:ascii="Times New Roman" w:hAnsi="Times New Roman" w:cs="Times New Roman"/>
          <w:sz w:val="24"/>
          <w:szCs w:val="24"/>
        </w:rPr>
        <w:t xml:space="preserve">still vested in the vendor </w:t>
      </w:r>
      <w:r w:rsidR="00F72D0B">
        <w:rPr>
          <w:rFonts w:ascii="Times New Roman" w:hAnsi="Times New Roman" w:cs="Times New Roman"/>
          <w:sz w:val="24"/>
          <w:szCs w:val="24"/>
        </w:rPr>
        <w:t xml:space="preserve">which is </w:t>
      </w:r>
      <w:r w:rsidR="00A41EE7" w:rsidRPr="00613D6F">
        <w:rPr>
          <w:rFonts w:ascii="Times New Roman" w:hAnsi="Times New Roman" w:cs="Times New Roman"/>
          <w:sz w:val="24"/>
          <w:szCs w:val="24"/>
        </w:rPr>
        <w:t>to pass upon registration</w:t>
      </w:r>
      <w:r w:rsidR="00613D6F" w:rsidRPr="00613D6F">
        <w:rPr>
          <w:rFonts w:ascii="Times New Roman" w:hAnsi="Times New Roman" w:cs="Times New Roman"/>
          <w:sz w:val="24"/>
          <w:szCs w:val="24"/>
        </w:rPr>
        <w:t xml:space="preserve"> </w:t>
      </w:r>
      <w:r w:rsidR="00613D6F">
        <w:rPr>
          <w:rFonts w:ascii="Times New Roman" w:hAnsi="Times New Roman" w:cs="Times New Roman"/>
          <w:sz w:val="24"/>
          <w:szCs w:val="24"/>
        </w:rPr>
        <w:t>by</w:t>
      </w:r>
      <w:r w:rsidR="00613D6F" w:rsidRPr="00613D6F">
        <w:rPr>
          <w:rFonts w:ascii="Times New Roman" w:hAnsi="Times New Roman" w:cs="Times New Roman"/>
          <w:sz w:val="24"/>
          <w:szCs w:val="24"/>
        </w:rPr>
        <w:t xml:space="preserve"> satisfaction of the formal requirement of conveyance</w:t>
      </w:r>
      <w:r w:rsidR="00A41EE7">
        <w:rPr>
          <w:rFonts w:ascii="Times New Roman" w:hAnsi="Times New Roman" w:cs="Times New Roman"/>
          <w:sz w:val="24"/>
          <w:szCs w:val="24"/>
        </w:rPr>
        <w:t>,</w:t>
      </w:r>
      <w:r w:rsidR="00F57D98" w:rsidRPr="00B436AE">
        <w:rPr>
          <w:rFonts w:ascii="Times New Roman" w:hAnsi="Times New Roman" w:cs="Times New Roman"/>
          <w:sz w:val="24"/>
          <w:szCs w:val="24"/>
        </w:rPr>
        <w:t xml:space="preserve"> and the vendor </w:t>
      </w:r>
      <w:r w:rsidR="00C348B9">
        <w:rPr>
          <w:rFonts w:ascii="Times New Roman" w:hAnsi="Times New Roman" w:cs="Times New Roman"/>
          <w:sz w:val="24"/>
          <w:szCs w:val="24"/>
        </w:rPr>
        <w:t xml:space="preserve">thereby </w:t>
      </w:r>
      <w:r w:rsidR="00F57D98" w:rsidRPr="00B436AE">
        <w:rPr>
          <w:rFonts w:ascii="Times New Roman" w:hAnsi="Times New Roman" w:cs="Times New Roman"/>
          <w:sz w:val="24"/>
          <w:szCs w:val="24"/>
        </w:rPr>
        <w:lastRenderedPageBreak/>
        <w:t xml:space="preserve">becomes his </w:t>
      </w:r>
      <w:r w:rsidR="00A41EE7">
        <w:rPr>
          <w:rFonts w:ascii="Times New Roman" w:hAnsi="Times New Roman" w:cs="Times New Roman"/>
          <w:sz w:val="24"/>
          <w:szCs w:val="24"/>
        </w:rPr>
        <w:t xml:space="preserve">or her </w:t>
      </w:r>
      <w:r w:rsidR="00F57D98" w:rsidRPr="00B436AE">
        <w:rPr>
          <w:rFonts w:ascii="Times New Roman" w:hAnsi="Times New Roman" w:cs="Times New Roman"/>
          <w:sz w:val="24"/>
          <w:szCs w:val="24"/>
        </w:rPr>
        <w:t>trustee in title</w:t>
      </w:r>
      <w:r w:rsidR="00F57D98">
        <w:rPr>
          <w:rFonts w:ascii="Times New Roman" w:hAnsi="Times New Roman" w:cs="Times New Roman"/>
          <w:sz w:val="24"/>
          <w:szCs w:val="24"/>
        </w:rPr>
        <w:t xml:space="preserve">. In </w:t>
      </w:r>
      <w:r w:rsidR="00F57D98" w:rsidRPr="00F57D98">
        <w:rPr>
          <w:rFonts w:ascii="Times New Roman" w:hAnsi="Times New Roman" w:cs="Times New Roman"/>
          <w:i/>
          <w:sz w:val="24"/>
          <w:szCs w:val="24"/>
        </w:rPr>
        <w:t>H.M</w:t>
      </w:r>
      <w:r w:rsidR="00291BD4" w:rsidRPr="00F57D98">
        <w:rPr>
          <w:rFonts w:ascii="Times New Roman" w:hAnsi="Times New Roman" w:cs="Times New Roman"/>
          <w:i/>
          <w:sz w:val="24"/>
          <w:szCs w:val="24"/>
        </w:rPr>
        <w:t>.</w:t>
      </w:r>
      <w:r w:rsidR="00291BD4" w:rsidRPr="00B436AE">
        <w:rPr>
          <w:rFonts w:ascii="Times New Roman" w:hAnsi="Times New Roman" w:cs="Times New Roman"/>
          <w:i/>
          <w:sz w:val="24"/>
          <w:szCs w:val="24"/>
        </w:rPr>
        <w:t xml:space="preserve"> Kadingidi v. Essence Alphonse H</w:t>
      </w:r>
      <w:r w:rsidR="00547C83" w:rsidRPr="00B436AE">
        <w:rPr>
          <w:rFonts w:ascii="Times New Roman" w:hAnsi="Times New Roman" w:cs="Times New Roman"/>
          <w:i/>
          <w:sz w:val="24"/>
          <w:szCs w:val="24"/>
        </w:rPr>
        <w:t xml:space="preserve">. </w:t>
      </w:r>
      <w:r w:rsidR="00291BD4" w:rsidRPr="00B436AE">
        <w:rPr>
          <w:rFonts w:ascii="Times New Roman" w:hAnsi="Times New Roman" w:cs="Times New Roman"/>
          <w:i/>
          <w:sz w:val="24"/>
          <w:szCs w:val="24"/>
        </w:rPr>
        <w:t>C</w:t>
      </w:r>
      <w:r w:rsidR="00547C83" w:rsidRPr="00B436AE">
        <w:rPr>
          <w:rFonts w:ascii="Times New Roman" w:hAnsi="Times New Roman" w:cs="Times New Roman"/>
          <w:i/>
          <w:sz w:val="24"/>
          <w:szCs w:val="24"/>
        </w:rPr>
        <w:t xml:space="preserve">. </w:t>
      </w:r>
      <w:r w:rsidR="00291BD4" w:rsidRPr="00B436AE">
        <w:rPr>
          <w:rFonts w:ascii="Times New Roman" w:hAnsi="Times New Roman" w:cs="Times New Roman"/>
          <w:i/>
          <w:sz w:val="24"/>
          <w:szCs w:val="24"/>
        </w:rPr>
        <w:t>C</w:t>
      </w:r>
      <w:r w:rsidR="00547C83" w:rsidRPr="00B436AE">
        <w:rPr>
          <w:rFonts w:ascii="Times New Roman" w:hAnsi="Times New Roman" w:cs="Times New Roman"/>
          <w:i/>
          <w:sz w:val="24"/>
          <w:szCs w:val="24"/>
        </w:rPr>
        <w:t xml:space="preserve">ivil </w:t>
      </w:r>
      <w:r w:rsidR="00291BD4" w:rsidRPr="00B436AE">
        <w:rPr>
          <w:rFonts w:ascii="Times New Roman" w:hAnsi="Times New Roman" w:cs="Times New Roman"/>
          <w:i/>
          <w:sz w:val="24"/>
          <w:szCs w:val="24"/>
        </w:rPr>
        <w:t>S</w:t>
      </w:r>
      <w:r w:rsidR="00547C83" w:rsidRPr="00B436AE">
        <w:rPr>
          <w:rFonts w:ascii="Times New Roman" w:hAnsi="Times New Roman" w:cs="Times New Roman"/>
          <w:i/>
          <w:sz w:val="24"/>
          <w:szCs w:val="24"/>
        </w:rPr>
        <w:t xml:space="preserve">uit </w:t>
      </w:r>
      <w:r w:rsidR="00291BD4" w:rsidRPr="00B436AE">
        <w:rPr>
          <w:rFonts w:ascii="Times New Roman" w:hAnsi="Times New Roman" w:cs="Times New Roman"/>
          <w:i/>
          <w:sz w:val="24"/>
          <w:szCs w:val="24"/>
        </w:rPr>
        <w:t>No. 269 of 1986</w:t>
      </w:r>
      <w:r w:rsidR="00547C83">
        <w:rPr>
          <w:rFonts w:ascii="Times New Roman" w:hAnsi="Times New Roman" w:cs="Times New Roman"/>
          <w:sz w:val="24"/>
          <w:szCs w:val="24"/>
        </w:rPr>
        <w:t>, it was held that;</w:t>
      </w:r>
    </w:p>
    <w:p w:rsidR="00547C83" w:rsidRDefault="00B436AE" w:rsidP="00B436AE">
      <w:pPr>
        <w:spacing w:after="0"/>
        <w:ind w:left="576" w:right="576"/>
        <w:jc w:val="both"/>
        <w:rPr>
          <w:rFonts w:ascii="Times New Roman" w:hAnsi="Times New Roman" w:cs="Times New Roman"/>
          <w:sz w:val="24"/>
          <w:szCs w:val="24"/>
        </w:rPr>
      </w:pPr>
      <w:r w:rsidRPr="00B436AE">
        <w:rPr>
          <w:rFonts w:ascii="Times New Roman" w:hAnsi="Times New Roman" w:cs="Times New Roman"/>
          <w:sz w:val="24"/>
          <w:szCs w:val="24"/>
        </w:rPr>
        <w:t>A purchaser, who has concluded a sale agreement with the owner, immediately becomes the owner of the land and the vendor becomes his trustee in title. This is because the purchaser is potentially entitled to the equitable remedy of specific performance. He obtains an immediate equitable interest in the property contracted to be sold, for he is, or as soon will be, in position to call for it specifically.  It does not matter that the date for completion, when the purchaser may pay his money and take possession, has not yet arrived. Equity looks upon that as done with ought to be done, and from the date of contract the purchaser becomes owner in the eyes of equity (</w:t>
      </w:r>
      <w:r w:rsidRPr="00B436AE">
        <w:rPr>
          <w:rFonts w:ascii="Times New Roman" w:hAnsi="Times New Roman" w:cs="Times New Roman"/>
          <w:i/>
          <w:sz w:val="24"/>
          <w:szCs w:val="24"/>
        </w:rPr>
        <w:t>Lysaght v. Edward (1876) 2 Ch.D 499 at pp.506-510</w:t>
      </w:r>
      <w:r w:rsidRPr="00B436AE">
        <w:rPr>
          <w:rFonts w:ascii="Times New Roman" w:hAnsi="Times New Roman" w:cs="Times New Roman"/>
          <w:sz w:val="24"/>
          <w:szCs w:val="24"/>
        </w:rPr>
        <w:t>). The purchaser cannot of course become owner at law until the land is conveyed to him by deed</w:t>
      </w:r>
    </w:p>
    <w:p w:rsidR="001060BE" w:rsidRDefault="001060BE" w:rsidP="00BA6F55">
      <w:pPr>
        <w:spacing w:after="0" w:line="360" w:lineRule="auto"/>
        <w:jc w:val="both"/>
        <w:rPr>
          <w:rFonts w:ascii="Times New Roman" w:hAnsi="Times New Roman" w:cs="Times New Roman"/>
          <w:sz w:val="24"/>
          <w:szCs w:val="24"/>
        </w:rPr>
      </w:pPr>
    </w:p>
    <w:p w:rsidR="004C7AEF" w:rsidRDefault="00B436AE" w:rsidP="00BA6F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principle has been applied in several other cases including; </w:t>
      </w:r>
      <w:r w:rsidR="00B544D8" w:rsidRPr="00F31A93">
        <w:rPr>
          <w:rFonts w:ascii="Times New Roman" w:hAnsi="Times New Roman" w:cs="Times New Roman"/>
          <w:i/>
          <w:sz w:val="24"/>
          <w:szCs w:val="24"/>
        </w:rPr>
        <w:t xml:space="preserve">Ismail Jaffer Alibhai </w:t>
      </w:r>
      <w:r w:rsidR="00F31A93" w:rsidRPr="00F31A93">
        <w:rPr>
          <w:rFonts w:ascii="Times New Roman" w:hAnsi="Times New Roman" w:cs="Times New Roman"/>
          <w:i/>
          <w:sz w:val="24"/>
          <w:szCs w:val="24"/>
        </w:rPr>
        <w:t>and</w:t>
      </w:r>
      <w:r w:rsidR="00B544D8" w:rsidRPr="00F31A93">
        <w:rPr>
          <w:rFonts w:ascii="Times New Roman" w:hAnsi="Times New Roman" w:cs="Times New Roman"/>
          <w:i/>
          <w:sz w:val="24"/>
          <w:szCs w:val="24"/>
        </w:rPr>
        <w:t xml:space="preserve"> 20 </w:t>
      </w:r>
      <w:r w:rsidR="00F31A93" w:rsidRPr="00F31A93">
        <w:rPr>
          <w:rFonts w:ascii="Times New Roman" w:hAnsi="Times New Roman" w:cs="Times New Roman"/>
          <w:i/>
          <w:sz w:val="24"/>
          <w:szCs w:val="24"/>
        </w:rPr>
        <w:t>others</w:t>
      </w:r>
      <w:r w:rsidR="00B544D8" w:rsidRPr="00F31A93">
        <w:rPr>
          <w:rFonts w:ascii="Times New Roman" w:hAnsi="Times New Roman" w:cs="Times New Roman"/>
          <w:i/>
          <w:sz w:val="24"/>
          <w:szCs w:val="24"/>
        </w:rPr>
        <w:t xml:space="preserve"> v. Nandlal Harjivan Karira </w:t>
      </w:r>
      <w:r w:rsidR="00F31A93" w:rsidRPr="00F31A93">
        <w:rPr>
          <w:rFonts w:ascii="Times New Roman" w:hAnsi="Times New Roman" w:cs="Times New Roman"/>
          <w:i/>
          <w:sz w:val="24"/>
          <w:szCs w:val="24"/>
        </w:rPr>
        <w:t>and</w:t>
      </w:r>
      <w:r w:rsidR="00B544D8" w:rsidRPr="00F31A93">
        <w:rPr>
          <w:rFonts w:ascii="Times New Roman" w:hAnsi="Times New Roman" w:cs="Times New Roman"/>
          <w:i/>
          <w:sz w:val="24"/>
          <w:szCs w:val="24"/>
        </w:rPr>
        <w:t xml:space="preserve"> </w:t>
      </w:r>
      <w:r w:rsidR="00F31A93" w:rsidRPr="00F31A93">
        <w:rPr>
          <w:rFonts w:ascii="Times New Roman" w:hAnsi="Times New Roman" w:cs="Times New Roman"/>
          <w:i/>
          <w:sz w:val="24"/>
          <w:szCs w:val="24"/>
        </w:rPr>
        <w:t>another</w:t>
      </w:r>
      <w:r w:rsidR="00B544D8" w:rsidRPr="00F31A93">
        <w:rPr>
          <w:rFonts w:ascii="Times New Roman" w:hAnsi="Times New Roman" w:cs="Times New Roman"/>
          <w:i/>
          <w:sz w:val="24"/>
          <w:szCs w:val="24"/>
        </w:rPr>
        <w:t>, S</w:t>
      </w:r>
      <w:r w:rsidR="00F31A93" w:rsidRPr="00F31A93">
        <w:rPr>
          <w:rFonts w:ascii="Times New Roman" w:hAnsi="Times New Roman" w:cs="Times New Roman"/>
          <w:i/>
          <w:sz w:val="24"/>
          <w:szCs w:val="24"/>
        </w:rPr>
        <w:t xml:space="preserve">. </w:t>
      </w:r>
      <w:r w:rsidR="00B544D8" w:rsidRPr="00F31A93">
        <w:rPr>
          <w:rFonts w:ascii="Times New Roman" w:hAnsi="Times New Roman" w:cs="Times New Roman"/>
          <w:i/>
          <w:sz w:val="24"/>
          <w:szCs w:val="24"/>
        </w:rPr>
        <w:t>C</w:t>
      </w:r>
      <w:r w:rsidR="00F31A93" w:rsidRPr="00F31A93">
        <w:rPr>
          <w:rFonts w:ascii="Times New Roman" w:hAnsi="Times New Roman" w:cs="Times New Roman"/>
          <w:i/>
          <w:sz w:val="24"/>
          <w:szCs w:val="24"/>
        </w:rPr>
        <w:t xml:space="preserve">. </w:t>
      </w:r>
      <w:r w:rsidR="00B544D8" w:rsidRPr="00F31A93">
        <w:rPr>
          <w:rFonts w:ascii="Times New Roman" w:hAnsi="Times New Roman" w:cs="Times New Roman"/>
          <w:i/>
          <w:sz w:val="24"/>
          <w:szCs w:val="24"/>
        </w:rPr>
        <w:t>C</w:t>
      </w:r>
      <w:r w:rsidR="00F31A93" w:rsidRPr="00F31A93">
        <w:rPr>
          <w:rFonts w:ascii="Times New Roman" w:hAnsi="Times New Roman" w:cs="Times New Roman"/>
          <w:i/>
          <w:sz w:val="24"/>
          <w:szCs w:val="24"/>
        </w:rPr>
        <w:t xml:space="preserve">ivil </w:t>
      </w:r>
      <w:r w:rsidR="00B544D8" w:rsidRPr="00F31A93">
        <w:rPr>
          <w:rFonts w:ascii="Times New Roman" w:hAnsi="Times New Roman" w:cs="Times New Roman"/>
          <w:i/>
          <w:sz w:val="24"/>
          <w:szCs w:val="24"/>
        </w:rPr>
        <w:t>A</w:t>
      </w:r>
      <w:r w:rsidR="00F31A93" w:rsidRPr="00F31A93">
        <w:rPr>
          <w:rFonts w:ascii="Times New Roman" w:hAnsi="Times New Roman" w:cs="Times New Roman"/>
          <w:i/>
          <w:sz w:val="24"/>
          <w:szCs w:val="24"/>
        </w:rPr>
        <w:t>ppeal</w:t>
      </w:r>
      <w:r w:rsidR="00B544D8" w:rsidRPr="00F31A93">
        <w:rPr>
          <w:rFonts w:ascii="Times New Roman" w:hAnsi="Times New Roman" w:cs="Times New Roman"/>
          <w:i/>
          <w:sz w:val="24"/>
          <w:szCs w:val="24"/>
        </w:rPr>
        <w:t xml:space="preserve"> No.53 of 1995</w:t>
      </w:r>
      <w:r w:rsidR="00F31A93">
        <w:rPr>
          <w:rFonts w:ascii="Times New Roman" w:hAnsi="Times New Roman" w:cs="Times New Roman"/>
          <w:sz w:val="24"/>
          <w:szCs w:val="24"/>
        </w:rPr>
        <w:t xml:space="preserve">; </w:t>
      </w:r>
      <w:r w:rsidR="005A17F3" w:rsidRPr="005A17F3">
        <w:rPr>
          <w:rFonts w:ascii="Times New Roman" w:hAnsi="Times New Roman" w:cs="Times New Roman"/>
          <w:i/>
          <w:sz w:val="24"/>
          <w:szCs w:val="24"/>
        </w:rPr>
        <w:t>Adman Khan v Stanbic Bank (U) Ltd, H. C. Civil Suit No. 435 of 2013</w:t>
      </w:r>
      <w:r w:rsidR="005A17F3">
        <w:rPr>
          <w:rFonts w:ascii="Times New Roman" w:hAnsi="Times New Roman" w:cs="Times New Roman"/>
          <w:sz w:val="24"/>
          <w:szCs w:val="24"/>
        </w:rPr>
        <w:t xml:space="preserve">; and </w:t>
      </w:r>
      <w:r w:rsidR="002C3601" w:rsidRPr="002C3601">
        <w:rPr>
          <w:rFonts w:ascii="Times New Roman" w:hAnsi="Times New Roman" w:cs="Times New Roman"/>
          <w:i/>
          <w:sz w:val="24"/>
          <w:szCs w:val="24"/>
        </w:rPr>
        <w:t xml:space="preserve">Issaka </w:t>
      </w:r>
      <w:r w:rsidR="00550832" w:rsidRPr="002C3601">
        <w:rPr>
          <w:rFonts w:ascii="Times New Roman" w:hAnsi="Times New Roman" w:cs="Times New Roman"/>
          <w:i/>
          <w:sz w:val="24"/>
          <w:szCs w:val="24"/>
        </w:rPr>
        <w:t xml:space="preserve">Semakula and another v </w:t>
      </w:r>
      <w:r w:rsidR="002C3601" w:rsidRPr="002C3601">
        <w:rPr>
          <w:rFonts w:ascii="Times New Roman" w:hAnsi="Times New Roman" w:cs="Times New Roman"/>
          <w:i/>
          <w:sz w:val="24"/>
          <w:szCs w:val="24"/>
        </w:rPr>
        <w:t xml:space="preserve">William Setimba, H. C. </w:t>
      </w:r>
      <w:r w:rsidR="00550832" w:rsidRPr="002C3601">
        <w:rPr>
          <w:rFonts w:ascii="Times New Roman" w:hAnsi="Times New Roman" w:cs="Times New Roman"/>
          <w:i/>
          <w:sz w:val="24"/>
          <w:szCs w:val="24"/>
        </w:rPr>
        <w:t>C</w:t>
      </w:r>
      <w:r w:rsidR="002C3601" w:rsidRPr="002C3601">
        <w:rPr>
          <w:rFonts w:ascii="Times New Roman" w:hAnsi="Times New Roman" w:cs="Times New Roman"/>
          <w:i/>
          <w:sz w:val="24"/>
          <w:szCs w:val="24"/>
        </w:rPr>
        <w:t>ivil</w:t>
      </w:r>
      <w:r w:rsidR="00550832" w:rsidRPr="002C3601">
        <w:rPr>
          <w:rFonts w:ascii="Times New Roman" w:hAnsi="Times New Roman" w:cs="Times New Roman"/>
          <w:i/>
          <w:sz w:val="24"/>
          <w:szCs w:val="24"/>
        </w:rPr>
        <w:t xml:space="preserve"> A</w:t>
      </w:r>
      <w:r w:rsidR="002C3601" w:rsidRPr="002C3601">
        <w:rPr>
          <w:rFonts w:ascii="Times New Roman" w:hAnsi="Times New Roman" w:cs="Times New Roman"/>
          <w:i/>
          <w:sz w:val="24"/>
          <w:szCs w:val="24"/>
        </w:rPr>
        <w:t>ppeal</w:t>
      </w:r>
      <w:r w:rsidR="00550832" w:rsidRPr="002C3601">
        <w:rPr>
          <w:rFonts w:ascii="Times New Roman" w:hAnsi="Times New Roman" w:cs="Times New Roman"/>
          <w:i/>
          <w:sz w:val="24"/>
          <w:szCs w:val="24"/>
        </w:rPr>
        <w:t xml:space="preserve"> N</w:t>
      </w:r>
      <w:r w:rsidR="002C3601" w:rsidRPr="002C3601">
        <w:rPr>
          <w:rFonts w:ascii="Times New Roman" w:hAnsi="Times New Roman" w:cs="Times New Roman"/>
          <w:i/>
          <w:sz w:val="24"/>
          <w:szCs w:val="24"/>
        </w:rPr>
        <w:t>o</w:t>
      </w:r>
      <w:r w:rsidR="00550832" w:rsidRPr="002C3601">
        <w:rPr>
          <w:rFonts w:ascii="Times New Roman" w:hAnsi="Times New Roman" w:cs="Times New Roman"/>
          <w:i/>
          <w:sz w:val="24"/>
          <w:szCs w:val="24"/>
        </w:rPr>
        <w:t xml:space="preserve">. 05 </w:t>
      </w:r>
      <w:r w:rsidR="002C3601" w:rsidRPr="002C3601">
        <w:rPr>
          <w:rFonts w:ascii="Times New Roman" w:hAnsi="Times New Roman" w:cs="Times New Roman"/>
          <w:i/>
          <w:sz w:val="24"/>
          <w:szCs w:val="24"/>
        </w:rPr>
        <w:t>of</w:t>
      </w:r>
      <w:r w:rsidR="00550832" w:rsidRPr="002C3601">
        <w:rPr>
          <w:rFonts w:ascii="Times New Roman" w:hAnsi="Times New Roman" w:cs="Times New Roman"/>
          <w:i/>
          <w:sz w:val="24"/>
          <w:szCs w:val="24"/>
        </w:rPr>
        <w:t xml:space="preserve"> 2013</w:t>
      </w:r>
      <w:r w:rsidR="002C3601">
        <w:rPr>
          <w:rFonts w:ascii="Times New Roman" w:hAnsi="Times New Roman" w:cs="Times New Roman"/>
          <w:sz w:val="24"/>
          <w:szCs w:val="24"/>
        </w:rPr>
        <w:t>.</w:t>
      </w:r>
    </w:p>
    <w:p w:rsidR="002C3601" w:rsidRDefault="002C3601" w:rsidP="00BA6F55">
      <w:pPr>
        <w:spacing w:after="0" w:line="360" w:lineRule="auto"/>
        <w:jc w:val="both"/>
        <w:rPr>
          <w:rFonts w:ascii="Times New Roman" w:hAnsi="Times New Roman" w:cs="Times New Roman"/>
          <w:sz w:val="24"/>
          <w:szCs w:val="24"/>
        </w:rPr>
      </w:pPr>
    </w:p>
    <w:p w:rsidR="002C3601" w:rsidRDefault="002C3601" w:rsidP="007679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Similarly, in the Australian case of </w:t>
      </w:r>
      <w:r w:rsidR="007679F4" w:rsidRPr="007679F4">
        <w:rPr>
          <w:rFonts w:ascii="Times New Roman" w:hAnsi="Times New Roman" w:cs="Times New Roman"/>
          <w:i/>
          <w:sz w:val="24"/>
          <w:szCs w:val="24"/>
        </w:rPr>
        <w:t>Barry v Heider (1914) 19 CLR 197</w:t>
      </w:r>
      <w:r w:rsidR="007679F4">
        <w:rPr>
          <w:rFonts w:ascii="Times New Roman" w:hAnsi="Times New Roman" w:cs="Times New Roman"/>
          <w:i/>
          <w:sz w:val="24"/>
          <w:szCs w:val="24"/>
        </w:rPr>
        <w:t>,</w:t>
      </w:r>
      <w:r w:rsidR="007679F4" w:rsidRPr="007679F4">
        <w:rPr>
          <w:rFonts w:ascii="Times New Roman" w:hAnsi="Times New Roman" w:cs="Times New Roman"/>
          <w:sz w:val="24"/>
          <w:szCs w:val="24"/>
        </w:rPr>
        <w:t xml:space="preserve"> Mr Barry was the </w:t>
      </w:r>
      <w:r w:rsidR="007679F4">
        <w:rPr>
          <w:rFonts w:ascii="Times New Roman" w:hAnsi="Times New Roman" w:cs="Times New Roman"/>
          <w:sz w:val="24"/>
          <w:szCs w:val="24"/>
        </w:rPr>
        <w:t>registered proprietor</w:t>
      </w:r>
      <w:r w:rsidR="007679F4" w:rsidRPr="007679F4">
        <w:rPr>
          <w:rFonts w:ascii="Times New Roman" w:hAnsi="Times New Roman" w:cs="Times New Roman"/>
          <w:sz w:val="24"/>
          <w:szCs w:val="24"/>
        </w:rPr>
        <w:t xml:space="preserve"> of land. Barry was defrauded by Schmidt who tricked him into signing a transfer form</w:t>
      </w:r>
      <w:r w:rsidR="00D4125D">
        <w:rPr>
          <w:rFonts w:ascii="Times New Roman" w:hAnsi="Times New Roman" w:cs="Times New Roman"/>
          <w:sz w:val="24"/>
          <w:szCs w:val="24"/>
        </w:rPr>
        <w:t>,</w:t>
      </w:r>
      <w:r w:rsidR="007679F4" w:rsidRPr="007679F4">
        <w:rPr>
          <w:rFonts w:ascii="Times New Roman" w:hAnsi="Times New Roman" w:cs="Times New Roman"/>
          <w:sz w:val="24"/>
          <w:szCs w:val="24"/>
        </w:rPr>
        <w:t xml:space="preserve"> saying that he would sell the property for much less than it was worth. Schmid</w:t>
      </w:r>
      <w:r w:rsidR="00D4125D">
        <w:rPr>
          <w:rFonts w:ascii="Times New Roman" w:hAnsi="Times New Roman" w:cs="Times New Roman"/>
          <w:sz w:val="24"/>
          <w:szCs w:val="24"/>
        </w:rPr>
        <w:t>t then used the transfer form</w:t>
      </w:r>
      <w:r w:rsidR="007679F4" w:rsidRPr="007679F4">
        <w:rPr>
          <w:rFonts w:ascii="Times New Roman" w:hAnsi="Times New Roman" w:cs="Times New Roman"/>
          <w:sz w:val="24"/>
          <w:szCs w:val="24"/>
        </w:rPr>
        <w:t xml:space="preserve"> to raise a couple of loans with Mrs Heider, using the property as security. Nothing had been registered. So, the transfer form has not been registered</w:t>
      </w:r>
      <w:r w:rsidR="00D4125D">
        <w:rPr>
          <w:rFonts w:ascii="Times New Roman" w:hAnsi="Times New Roman" w:cs="Times New Roman"/>
          <w:sz w:val="24"/>
          <w:szCs w:val="24"/>
        </w:rPr>
        <w:t xml:space="preserve"> and neither have the mortgages, creating </w:t>
      </w:r>
      <w:r w:rsidR="007679F4" w:rsidRPr="007679F4">
        <w:rPr>
          <w:rFonts w:ascii="Times New Roman" w:hAnsi="Times New Roman" w:cs="Times New Roman"/>
          <w:sz w:val="24"/>
          <w:szCs w:val="24"/>
        </w:rPr>
        <w:t xml:space="preserve">a group of unregistered interests. Barry tried to argue that as all the mortgagees had were unregistered mortgage </w:t>
      </w:r>
      <w:r w:rsidR="00D4125D" w:rsidRPr="007679F4">
        <w:rPr>
          <w:rFonts w:ascii="Times New Roman" w:hAnsi="Times New Roman" w:cs="Times New Roman"/>
          <w:sz w:val="24"/>
          <w:szCs w:val="24"/>
        </w:rPr>
        <w:t>instruments;</w:t>
      </w:r>
      <w:r w:rsidR="007679F4" w:rsidRPr="007679F4">
        <w:rPr>
          <w:rFonts w:ascii="Times New Roman" w:hAnsi="Times New Roman" w:cs="Times New Roman"/>
          <w:sz w:val="24"/>
          <w:szCs w:val="24"/>
        </w:rPr>
        <w:t xml:space="preserve"> those instruments could not create any</w:t>
      </w:r>
      <w:r w:rsidR="00D4125D">
        <w:rPr>
          <w:rFonts w:ascii="Times New Roman" w:hAnsi="Times New Roman" w:cs="Times New Roman"/>
          <w:sz w:val="24"/>
          <w:szCs w:val="24"/>
        </w:rPr>
        <w:t xml:space="preserve"> interests in the land itself </w:t>
      </w:r>
      <w:r w:rsidR="007679F4" w:rsidRPr="007679F4">
        <w:rPr>
          <w:rFonts w:ascii="Times New Roman" w:hAnsi="Times New Roman" w:cs="Times New Roman"/>
          <w:sz w:val="24"/>
          <w:szCs w:val="24"/>
        </w:rPr>
        <w:t xml:space="preserve">because </w:t>
      </w:r>
      <w:r w:rsidR="00D4125D">
        <w:rPr>
          <w:rFonts w:ascii="Times New Roman" w:hAnsi="Times New Roman" w:cs="Times New Roman"/>
          <w:sz w:val="24"/>
          <w:szCs w:val="24"/>
        </w:rPr>
        <w:t>instruments are not effective until registered</w:t>
      </w:r>
      <w:r w:rsidR="007679F4" w:rsidRPr="007679F4">
        <w:rPr>
          <w:rFonts w:ascii="Times New Roman" w:hAnsi="Times New Roman" w:cs="Times New Roman"/>
          <w:sz w:val="24"/>
          <w:szCs w:val="24"/>
        </w:rPr>
        <w:t xml:space="preserve">. </w:t>
      </w:r>
      <w:r w:rsidR="00D4125D">
        <w:rPr>
          <w:rFonts w:ascii="Times New Roman" w:hAnsi="Times New Roman" w:cs="Times New Roman"/>
          <w:sz w:val="24"/>
          <w:szCs w:val="24"/>
        </w:rPr>
        <w:t xml:space="preserve">He in effect argued that they were </w:t>
      </w:r>
      <w:r w:rsidR="00D4125D" w:rsidRPr="00D4125D">
        <w:rPr>
          <w:rFonts w:ascii="Times New Roman" w:hAnsi="Times New Roman" w:cs="Times New Roman"/>
          <w:i/>
          <w:sz w:val="24"/>
          <w:szCs w:val="24"/>
        </w:rPr>
        <w:t>in personam</w:t>
      </w:r>
      <w:r w:rsidR="007679F4" w:rsidRPr="007679F4">
        <w:rPr>
          <w:rFonts w:ascii="Times New Roman" w:hAnsi="Times New Roman" w:cs="Times New Roman"/>
          <w:sz w:val="24"/>
          <w:szCs w:val="24"/>
        </w:rPr>
        <w:t xml:space="preserve"> </w:t>
      </w:r>
      <w:r w:rsidR="00D4125D">
        <w:rPr>
          <w:rFonts w:ascii="Times New Roman" w:hAnsi="Times New Roman" w:cs="Times New Roman"/>
          <w:sz w:val="24"/>
          <w:szCs w:val="24"/>
        </w:rPr>
        <w:t>as</w:t>
      </w:r>
      <w:r w:rsidR="007679F4" w:rsidRPr="007679F4">
        <w:rPr>
          <w:rFonts w:ascii="Times New Roman" w:hAnsi="Times New Roman" w:cs="Times New Roman"/>
          <w:sz w:val="24"/>
          <w:szCs w:val="24"/>
        </w:rPr>
        <w:t xml:space="preserve"> contractual rights against Schmidt but </w:t>
      </w:r>
      <w:r w:rsidR="00D4125D">
        <w:rPr>
          <w:rFonts w:ascii="Times New Roman" w:hAnsi="Times New Roman" w:cs="Times New Roman"/>
          <w:sz w:val="24"/>
          <w:szCs w:val="24"/>
        </w:rPr>
        <w:t>the latter could</w:t>
      </w:r>
      <w:r w:rsidR="007679F4" w:rsidRPr="007679F4">
        <w:rPr>
          <w:rFonts w:ascii="Times New Roman" w:hAnsi="Times New Roman" w:cs="Times New Roman"/>
          <w:sz w:val="24"/>
          <w:szCs w:val="24"/>
        </w:rPr>
        <w:t xml:space="preserve"> </w:t>
      </w:r>
      <w:r w:rsidR="00D4125D">
        <w:rPr>
          <w:rFonts w:ascii="Times New Roman" w:hAnsi="Times New Roman" w:cs="Times New Roman"/>
          <w:sz w:val="24"/>
          <w:szCs w:val="24"/>
        </w:rPr>
        <w:t>not</w:t>
      </w:r>
      <w:r w:rsidR="007679F4" w:rsidRPr="007679F4">
        <w:rPr>
          <w:rFonts w:ascii="Times New Roman" w:hAnsi="Times New Roman" w:cs="Times New Roman"/>
          <w:sz w:val="24"/>
          <w:szCs w:val="24"/>
        </w:rPr>
        <w:t xml:space="preserve"> have any proprietary equitable rights in the land because </w:t>
      </w:r>
      <w:r w:rsidR="00D4125D">
        <w:rPr>
          <w:rFonts w:ascii="Times New Roman" w:hAnsi="Times New Roman" w:cs="Times New Roman"/>
          <w:sz w:val="24"/>
          <w:szCs w:val="24"/>
        </w:rPr>
        <w:t>under the law,</w:t>
      </w:r>
      <w:r w:rsidR="007679F4" w:rsidRPr="007679F4">
        <w:rPr>
          <w:rFonts w:ascii="Times New Roman" w:hAnsi="Times New Roman" w:cs="Times New Roman"/>
          <w:sz w:val="24"/>
          <w:szCs w:val="24"/>
        </w:rPr>
        <w:t xml:space="preserve"> you can’t have such rights without registration</w:t>
      </w:r>
      <w:r w:rsidR="00D4125D">
        <w:rPr>
          <w:rFonts w:ascii="Times New Roman" w:hAnsi="Times New Roman" w:cs="Times New Roman"/>
          <w:sz w:val="24"/>
          <w:szCs w:val="24"/>
        </w:rPr>
        <w:t xml:space="preserve">. </w:t>
      </w:r>
      <w:r w:rsidR="00253A06">
        <w:rPr>
          <w:rFonts w:ascii="Times New Roman" w:hAnsi="Times New Roman" w:cs="Times New Roman"/>
          <w:sz w:val="24"/>
          <w:szCs w:val="24"/>
        </w:rPr>
        <w:t xml:space="preserve">The Justices </w:t>
      </w:r>
      <w:r w:rsidR="00253A06" w:rsidRPr="00253A06">
        <w:rPr>
          <w:rFonts w:ascii="Times New Roman" w:hAnsi="Times New Roman" w:cs="Times New Roman"/>
          <w:sz w:val="24"/>
          <w:szCs w:val="24"/>
        </w:rPr>
        <w:t>review</w:t>
      </w:r>
      <w:r w:rsidR="00253A06">
        <w:rPr>
          <w:rFonts w:ascii="Times New Roman" w:hAnsi="Times New Roman" w:cs="Times New Roman"/>
          <w:sz w:val="24"/>
          <w:szCs w:val="24"/>
        </w:rPr>
        <w:t>ed</w:t>
      </w:r>
      <w:r w:rsidR="00253A06" w:rsidRPr="00253A06">
        <w:rPr>
          <w:rFonts w:ascii="Times New Roman" w:hAnsi="Times New Roman" w:cs="Times New Roman"/>
          <w:sz w:val="24"/>
          <w:szCs w:val="24"/>
        </w:rPr>
        <w:t xml:space="preserve"> the provisions of the legislation</w:t>
      </w:r>
      <w:r w:rsidR="00253A06">
        <w:rPr>
          <w:rFonts w:ascii="Times New Roman" w:hAnsi="Times New Roman" w:cs="Times New Roman"/>
          <w:sz w:val="24"/>
          <w:szCs w:val="24"/>
        </w:rPr>
        <w:t xml:space="preserve"> and noted</w:t>
      </w:r>
      <w:r w:rsidR="00253A06" w:rsidRPr="00253A06">
        <w:rPr>
          <w:rFonts w:ascii="Times New Roman" w:hAnsi="Times New Roman" w:cs="Times New Roman"/>
          <w:sz w:val="24"/>
          <w:szCs w:val="24"/>
        </w:rPr>
        <w:t xml:space="preserve"> that </w:t>
      </w:r>
      <w:r w:rsidR="00253A06">
        <w:rPr>
          <w:rFonts w:ascii="Times New Roman" w:hAnsi="Times New Roman" w:cs="Times New Roman"/>
          <w:sz w:val="24"/>
          <w:szCs w:val="24"/>
        </w:rPr>
        <w:t>p</w:t>
      </w:r>
      <w:r w:rsidR="00253A06" w:rsidRPr="00253A06">
        <w:rPr>
          <w:rFonts w:ascii="Times New Roman" w:hAnsi="Times New Roman" w:cs="Times New Roman"/>
          <w:sz w:val="24"/>
          <w:szCs w:val="24"/>
        </w:rPr>
        <w:t>arts of the legislation clearly envisage the operation of unregistered interests</w:t>
      </w:r>
      <w:r w:rsidR="00253A06">
        <w:rPr>
          <w:rFonts w:ascii="Times New Roman" w:hAnsi="Times New Roman" w:cs="Times New Roman"/>
          <w:sz w:val="24"/>
          <w:szCs w:val="24"/>
        </w:rPr>
        <w:t xml:space="preserve"> and </w:t>
      </w:r>
      <w:r w:rsidR="00253A06" w:rsidRPr="00253A06">
        <w:rPr>
          <w:rFonts w:ascii="Times New Roman" w:hAnsi="Times New Roman" w:cs="Times New Roman"/>
          <w:sz w:val="24"/>
          <w:szCs w:val="24"/>
        </w:rPr>
        <w:t>conclude</w:t>
      </w:r>
      <w:r w:rsidR="00253A06">
        <w:rPr>
          <w:rFonts w:ascii="Times New Roman" w:hAnsi="Times New Roman" w:cs="Times New Roman"/>
          <w:sz w:val="24"/>
          <w:szCs w:val="24"/>
        </w:rPr>
        <w:t>d</w:t>
      </w:r>
      <w:r w:rsidR="00253A06" w:rsidRPr="00253A06">
        <w:rPr>
          <w:rFonts w:ascii="Times New Roman" w:hAnsi="Times New Roman" w:cs="Times New Roman"/>
          <w:sz w:val="24"/>
          <w:szCs w:val="24"/>
        </w:rPr>
        <w:t xml:space="preserve"> that </w:t>
      </w:r>
      <w:r w:rsidR="00253A06">
        <w:rPr>
          <w:rFonts w:ascii="Times New Roman" w:hAnsi="Times New Roman" w:cs="Times New Roman"/>
          <w:sz w:val="24"/>
          <w:szCs w:val="24"/>
        </w:rPr>
        <w:t xml:space="preserve">the </w:t>
      </w:r>
      <w:r w:rsidR="00253A06" w:rsidRPr="00253A06">
        <w:rPr>
          <w:rFonts w:ascii="Times New Roman" w:hAnsi="Times New Roman" w:cs="Times New Roman"/>
          <w:sz w:val="24"/>
          <w:szCs w:val="24"/>
        </w:rPr>
        <w:t>Torrens legislation does recognise unregistered interests in land</w:t>
      </w:r>
      <w:r w:rsidR="00253A06">
        <w:rPr>
          <w:rFonts w:ascii="Times New Roman" w:hAnsi="Times New Roman" w:cs="Times New Roman"/>
          <w:sz w:val="24"/>
          <w:szCs w:val="24"/>
        </w:rPr>
        <w:t xml:space="preserve">. </w:t>
      </w:r>
      <w:r w:rsidR="00FA0241">
        <w:rPr>
          <w:rFonts w:ascii="Times New Roman" w:hAnsi="Times New Roman" w:cs="Times New Roman"/>
          <w:sz w:val="24"/>
          <w:szCs w:val="24"/>
        </w:rPr>
        <w:t>Although they found that n</w:t>
      </w:r>
      <w:r w:rsidR="00FA0241" w:rsidRPr="00FA0241">
        <w:rPr>
          <w:rFonts w:ascii="Times New Roman" w:hAnsi="Times New Roman" w:cs="Times New Roman"/>
          <w:sz w:val="24"/>
          <w:szCs w:val="24"/>
        </w:rPr>
        <w:t xml:space="preserve">o legal interest can be created because no legal interest can arise in land without registration but if </w:t>
      </w:r>
      <w:r w:rsidR="00FA0241" w:rsidRPr="00FA0241">
        <w:rPr>
          <w:rFonts w:ascii="Times New Roman" w:hAnsi="Times New Roman" w:cs="Times New Roman"/>
          <w:sz w:val="24"/>
          <w:szCs w:val="24"/>
        </w:rPr>
        <w:lastRenderedPageBreak/>
        <w:t>equity would enforce the agreement then an equitable interest can arise before registration</w:t>
      </w:r>
      <w:r w:rsidR="00FA0241">
        <w:rPr>
          <w:rFonts w:ascii="Times New Roman" w:hAnsi="Times New Roman" w:cs="Times New Roman"/>
          <w:sz w:val="24"/>
          <w:szCs w:val="24"/>
        </w:rPr>
        <w:t xml:space="preserve">. </w:t>
      </w:r>
      <w:r w:rsidR="009A314A" w:rsidRPr="009A314A">
        <w:rPr>
          <w:rFonts w:ascii="Times New Roman" w:hAnsi="Times New Roman" w:cs="Times New Roman"/>
          <w:sz w:val="24"/>
          <w:szCs w:val="24"/>
        </w:rPr>
        <w:t>Isaacs J at 216</w:t>
      </w:r>
      <w:r w:rsidR="00D4125D">
        <w:rPr>
          <w:rFonts w:ascii="Times New Roman" w:hAnsi="Times New Roman" w:cs="Times New Roman"/>
          <w:sz w:val="24"/>
          <w:szCs w:val="24"/>
        </w:rPr>
        <w:t xml:space="preserve"> </w:t>
      </w:r>
      <w:r w:rsidR="00FA0241">
        <w:rPr>
          <w:rFonts w:ascii="Times New Roman" w:hAnsi="Times New Roman" w:cs="Times New Roman"/>
          <w:sz w:val="24"/>
          <w:szCs w:val="24"/>
        </w:rPr>
        <w:t>stated</w:t>
      </w:r>
      <w:r w:rsidR="00D4125D">
        <w:rPr>
          <w:rFonts w:ascii="Times New Roman" w:hAnsi="Times New Roman" w:cs="Times New Roman"/>
          <w:sz w:val="24"/>
          <w:szCs w:val="24"/>
        </w:rPr>
        <w:t xml:space="preserve"> that;</w:t>
      </w:r>
    </w:p>
    <w:p w:rsidR="00D4125D" w:rsidRDefault="009A314A" w:rsidP="006942A5">
      <w:pPr>
        <w:spacing w:after="0"/>
        <w:ind w:left="576" w:right="576"/>
        <w:jc w:val="both"/>
        <w:rPr>
          <w:rFonts w:ascii="Times New Roman" w:hAnsi="Times New Roman" w:cs="Times New Roman"/>
          <w:sz w:val="24"/>
          <w:szCs w:val="24"/>
        </w:rPr>
      </w:pPr>
      <w:r w:rsidRPr="009A314A">
        <w:rPr>
          <w:rFonts w:ascii="Times New Roman" w:hAnsi="Times New Roman" w:cs="Times New Roman"/>
          <w:sz w:val="24"/>
          <w:szCs w:val="24"/>
        </w:rPr>
        <w:t>A proprietor may contract as he pleases, and his obligations to fulfil the contract will depend on ordinary principles and rules of law and equity … consequently, section 41, in denying effect to an instrument until registration, does not touch whatever rights are behind it. Parties may have a right to have such an instrument executed and registered; and that right according to accepted rules of equity, is an estate or interest in the land</w:t>
      </w:r>
      <w:r>
        <w:rPr>
          <w:rFonts w:ascii="Times New Roman" w:hAnsi="Times New Roman" w:cs="Times New Roman"/>
          <w:sz w:val="24"/>
          <w:szCs w:val="24"/>
        </w:rPr>
        <w:t>.</w:t>
      </w:r>
      <w:r w:rsidR="006942A5">
        <w:rPr>
          <w:rFonts w:ascii="Times New Roman" w:hAnsi="Times New Roman" w:cs="Times New Roman"/>
          <w:sz w:val="24"/>
          <w:szCs w:val="24"/>
        </w:rPr>
        <w:t>...</w:t>
      </w:r>
      <w:r w:rsidR="006942A5" w:rsidRPr="006942A5">
        <w:rPr>
          <w:rFonts w:ascii="Times New Roman" w:hAnsi="Times New Roman" w:cs="Times New Roman"/>
          <w:sz w:val="24"/>
          <w:szCs w:val="24"/>
        </w:rPr>
        <w:t xml:space="preserve"> </w:t>
      </w:r>
      <w:r w:rsidR="006942A5">
        <w:rPr>
          <w:rFonts w:ascii="Times New Roman" w:hAnsi="Times New Roman" w:cs="Times New Roman"/>
          <w:sz w:val="24"/>
          <w:szCs w:val="24"/>
        </w:rPr>
        <w:t xml:space="preserve">I </w:t>
      </w:r>
      <w:r w:rsidR="006942A5" w:rsidRPr="006942A5">
        <w:rPr>
          <w:rFonts w:ascii="Times New Roman" w:hAnsi="Times New Roman" w:cs="Times New Roman"/>
          <w:sz w:val="24"/>
          <w:szCs w:val="24"/>
        </w:rPr>
        <w:t>think that it also follows that this claim or right was in its nature assignable by any means appropriate to the assignment of such an interest</w:t>
      </w:r>
      <w:r w:rsidR="006942A5">
        <w:rPr>
          <w:rFonts w:ascii="Times New Roman" w:hAnsi="Times New Roman" w:cs="Times New Roman"/>
          <w:sz w:val="24"/>
          <w:szCs w:val="24"/>
        </w:rPr>
        <w:t xml:space="preserve">. </w:t>
      </w:r>
      <w:r w:rsidR="006942A5" w:rsidRPr="006942A5">
        <w:rPr>
          <w:rFonts w:ascii="Times New Roman" w:hAnsi="Times New Roman" w:cs="Times New Roman"/>
          <w:sz w:val="24"/>
          <w:szCs w:val="24"/>
        </w:rPr>
        <w:t>It further follows that the transfer operated as a representation, addressed to any person into whose hands it might lawfully come without notice of Barry's right to have it set aside, that Schmidt had such an assignable interest</w:t>
      </w:r>
      <w:r w:rsidR="006942A5">
        <w:rPr>
          <w:rFonts w:ascii="Times New Roman" w:hAnsi="Times New Roman" w:cs="Times New Roman"/>
          <w:sz w:val="24"/>
          <w:szCs w:val="24"/>
        </w:rPr>
        <w:t>.</w:t>
      </w:r>
    </w:p>
    <w:p w:rsidR="00D4125D" w:rsidRDefault="00D4125D" w:rsidP="007679F4">
      <w:pPr>
        <w:spacing w:after="0" w:line="360" w:lineRule="auto"/>
        <w:jc w:val="both"/>
        <w:rPr>
          <w:rFonts w:ascii="Times New Roman" w:hAnsi="Times New Roman" w:cs="Times New Roman"/>
          <w:sz w:val="24"/>
          <w:szCs w:val="24"/>
        </w:rPr>
      </w:pPr>
    </w:p>
    <w:p w:rsidR="009A314A" w:rsidRPr="009A314A" w:rsidRDefault="00F000FE" w:rsidP="009A314A">
      <w:pPr>
        <w:spacing w:after="0" w:line="360" w:lineRule="auto"/>
        <w:jc w:val="both"/>
        <w:rPr>
          <w:rFonts w:ascii="Times New Roman" w:hAnsi="Times New Roman" w:cs="Times New Roman"/>
          <w:sz w:val="24"/>
          <w:szCs w:val="24"/>
        </w:rPr>
      </w:pPr>
      <w:r>
        <w:rPr>
          <w:rFonts w:ascii="Times New Roman" w:hAnsi="Times New Roman" w:cs="Times New Roman"/>
          <w:iCs/>
          <w:sz w:val="24"/>
          <w:szCs w:val="24"/>
          <w:lang w:val="en-AU"/>
        </w:rPr>
        <w:t>Furthermore, i</w:t>
      </w:r>
      <w:r w:rsidR="009A314A">
        <w:rPr>
          <w:rFonts w:ascii="Times New Roman" w:hAnsi="Times New Roman" w:cs="Times New Roman"/>
          <w:iCs/>
          <w:sz w:val="24"/>
          <w:szCs w:val="24"/>
          <w:lang w:val="en-AU"/>
        </w:rPr>
        <w:t xml:space="preserve">n </w:t>
      </w:r>
      <w:r w:rsidR="009A314A" w:rsidRPr="009A314A">
        <w:rPr>
          <w:rFonts w:ascii="Times New Roman" w:hAnsi="Times New Roman" w:cs="Times New Roman"/>
          <w:i/>
          <w:iCs/>
          <w:sz w:val="24"/>
          <w:szCs w:val="24"/>
          <w:lang w:val="en-AU"/>
        </w:rPr>
        <w:t>Chan v Cresdon</w:t>
      </w:r>
      <w:r>
        <w:rPr>
          <w:rFonts w:ascii="Times New Roman" w:hAnsi="Times New Roman" w:cs="Times New Roman"/>
          <w:sz w:val="24"/>
          <w:szCs w:val="24"/>
          <w:lang w:val="en-AU"/>
        </w:rPr>
        <w:t xml:space="preserve"> (1989) 168 CLR 242,</w:t>
      </w:r>
      <w:r w:rsidR="009A314A" w:rsidRPr="009A314A">
        <w:rPr>
          <w:rFonts w:ascii="Times New Roman" w:hAnsi="Times New Roman" w:cs="Times New Roman"/>
          <w:sz w:val="24"/>
          <w:szCs w:val="24"/>
          <w:lang w:val="en-AU"/>
        </w:rPr>
        <w:t xml:space="preserve"> per Mason, Brennan, Deane and McHugh JJ at 257:</w:t>
      </w:r>
    </w:p>
    <w:p w:rsidR="009A314A" w:rsidRPr="009A314A" w:rsidRDefault="009A314A" w:rsidP="00F000FE">
      <w:pPr>
        <w:spacing w:after="0"/>
        <w:ind w:left="576" w:right="576"/>
        <w:jc w:val="both"/>
        <w:rPr>
          <w:rFonts w:ascii="Times New Roman" w:hAnsi="Times New Roman" w:cs="Times New Roman"/>
          <w:sz w:val="24"/>
          <w:szCs w:val="24"/>
        </w:rPr>
      </w:pPr>
      <w:r w:rsidRPr="009A314A">
        <w:rPr>
          <w:rFonts w:ascii="Times New Roman" w:hAnsi="Times New Roman" w:cs="Times New Roman"/>
          <w:sz w:val="24"/>
          <w:szCs w:val="24"/>
          <w:lang w:val="en-AU"/>
        </w:rPr>
        <w:t>Though the unregistered instrument is itself ineffective to create a legal or equitable estate or interest in the land, before registration, the section does not avoid contracts or render them inoperative. So …an agreement will be effective, in accordance with the principles of equity, to bring into existence an equitable estate or interest in the land. But it is that agreement, evidenced by the unregistered instrument, not the instrument itself, which creates the equitable estate or interest. In this way no violence is done to the statutory command [in s 41].</w:t>
      </w:r>
    </w:p>
    <w:p w:rsidR="00D4125D" w:rsidRDefault="00D4125D" w:rsidP="007679F4">
      <w:pPr>
        <w:spacing w:after="0" w:line="360" w:lineRule="auto"/>
        <w:jc w:val="both"/>
        <w:rPr>
          <w:rFonts w:ascii="Times New Roman" w:hAnsi="Times New Roman" w:cs="Times New Roman"/>
          <w:sz w:val="24"/>
          <w:szCs w:val="24"/>
        </w:rPr>
      </w:pPr>
    </w:p>
    <w:p w:rsidR="00E90ACC" w:rsidRDefault="00002795" w:rsidP="006E762F">
      <w:pPr>
        <w:spacing w:after="0" w:line="360" w:lineRule="auto"/>
        <w:jc w:val="both"/>
        <w:rPr>
          <w:rFonts w:ascii="Times New Roman" w:hAnsi="Times New Roman" w:cs="Times New Roman"/>
          <w:sz w:val="24"/>
          <w:szCs w:val="24"/>
        </w:rPr>
      </w:pPr>
      <w:r w:rsidRPr="00002795">
        <w:rPr>
          <w:rFonts w:ascii="Times New Roman" w:hAnsi="Times New Roman" w:cs="Times New Roman"/>
          <w:sz w:val="24"/>
          <w:szCs w:val="24"/>
        </w:rPr>
        <w:t xml:space="preserve">While registration is necessary to pass the legal interest and is proof </w:t>
      </w:r>
      <w:r w:rsidR="00B80A30" w:rsidRPr="00002795">
        <w:rPr>
          <w:rFonts w:ascii="Times New Roman" w:hAnsi="Times New Roman" w:cs="Times New Roman"/>
          <w:sz w:val="24"/>
          <w:szCs w:val="24"/>
        </w:rPr>
        <w:t>of the facts stated on</w:t>
      </w:r>
      <w:r w:rsidR="00B80A30">
        <w:rPr>
          <w:rFonts w:ascii="Times New Roman" w:hAnsi="Times New Roman" w:cs="Times New Roman"/>
          <w:sz w:val="24"/>
          <w:szCs w:val="24"/>
        </w:rPr>
        <w:t xml:space="preserve"> the Certificate of Title, the </w:t>
      </w:r>
      <w:r w:rsidRPr="00002795">
        <w:rPr>
          <w:rFonts w:ascii="Times New Roman" w:hAnsi="Times New Roman" w:cs="Times New Roman"/>
          <w:sz w:val="24"/>
          <w:szCs w:val="24"/>
        </w:rPr>
        <w:t xml:space="preserve">law </w:t>
      </w:r>
      <w:r w:rsidR="00B80A30">
        <w:rPr>
          <w:rFonts w:ascii="Times New Roman" w:hAnsi="Times New Roman" w:cs="Times New Roman"/>
          <w:sz w:val="24"/>
          <w:szCs w:val="24"/>
        </w:rPr>
        <w:t>does not totally undermine</w:t>
      </w:r>
      <w:r>
        <w:rPr>
          <w:rFonts w:ascii="Times New Roman" w:hAnsi="Times New Roman" w:cs="Times New Roman"/>
          <w:sz w:val="24"/>
          <w:szCs w:val="24"/>
        </w:rPr>
        <w:t xml:space="preserve"> unregistered instruments. </w:t>
      </w:r>
      <w:r w:rsidR="00B80A30">
        <w:rPr>
          <w:rFonts w:ascii="Times New Roman" w:hAnsi="Times New Roman" w:cs="Times New Roman"/>
          <w:sz w:val="24"/>
          <w:szCs w:val="24"/>
        </w:rPr>
        <w:t>In law,</w:t>
      </w:r>
      <w:r w:rsidR="00B80A30" w:rsidRPr="006E762F">
        <w:rPr>
          <w:rFonts w:ascii="Times New Roman" w:hAnsi="Times New Roman" w:cs="Times New Roman"/>
          <w:sz w:val="24"/>
          <w:szCs w:val="24"/>
        </w:rPr>
        <w:t xml:space="preserve"> unregistered rights</w:t>
      </w:r>
      <w:r w:rsidR="00B80A30">
        <w:rPr>
          <w:rFonts w:ascii="Times New Roman" w:hAnsi="Times New Roman" w:cs="Times New Roman"/>
          <w:sz w:val="24"/>
          <w:szCs w:val="24"/>
        </w:rPr>
        <w:t xml:space="preserve">, </w:t>
      </w:r>
      <w:r w:rsidR="00B80A30" w:rsidRPr="006E762F">
        <w:rPr>
          <w:rFonts w:ascii="Times New Roman" w:hAnsi="Times New Roman" w:cs="Times New Roman"/>
          <w:sz w:val="24"/>
          <w:szCs w:val="24"/>
        </w:rPr>
        <w:t>interests and instruments are now</w:t>
      </w:r>
      <w:r w:rsidR="006E762F" w:rsidRPr="006E762F">
        <w:rPr>
          <w:rFonts w:ascii="Times New Roman" w:hAnsi="Times New Roman" w:cs="Times New Roman"/>
          <w:sz w:val="24"/>
          <w:szCs w:val="24"/>
        </w:rPr>
        <w:t xml:space="preserve"> almost universally regarded as being proprietary in nature </w:t>
      </w:r>
      <w:r w:rsidR="00B80A30">
        <w:rPr>
          <w:rFonts w:ascii="Times New Roman" w:hAnsi="Times New Roman" w:cs="Times New Roman"/>
          <w:sz w:val="24"/>
          <w:szCs w:val="24"/>
        </w:rPr>
        <w:t xml:space="preserve">and creating equitable estates </w:t>
      </w:r>
      <w:r w:rsidR="00B80A30" w:rsidRPr="006E762F">
        <w:rPr>
          <w:rFonts w:ascii="Times New Roman" w:hAnsi="Times New Roman" w:cs="Times New Roman"/>
          <w:sz w:val="24"/>
          <w:szCs w:val="24"/>
        </w:rPr>
        <w:t>and interests</w:t>
      </w:r>
      <w:r w:rsidR="00B80A30">
        <w:rPr>
          <w:rFonts w:ascii="Times New Roman" w:hAnsi="Times New Roman" w:cs="Times New Roman"/>
          <w:sz w:val="24"/>
          <w:szCs w:val="24"/>
        </w:rPr>
        <w:t xml:space="preserve"> (see</w:t>
      </w:r>
      <w:r w:rsidR="006E762F" w:rsidRPr="006E762F">
        <w:rPr>
          <w:rFonts w:ascii="Times New Roman" w:hAnsi="Times New Roman" w:cs="Times New Roman"/>
          <w:sz w:val="24"/>
          <w:szCs w:val="24"/>
        </w:rPr>
        <w:t xml:space="preserve"> </w:t>
      </w:r>
      <w:r w:rsidR="006E762F" w:rsidRPr="00B80A30">
        <w:rPr>
          <w:rFonts w:ascii="Times New Roman" w:hAnsi="Times New Roman" w:cs="Times New Roman"/>
          <w:i/>
          <w:sz w:val="24"/>
          <w:szCs w:val="24"/>
        </w:rPr>
        <w:t>Barry v Heider [1914]  19  CLR  197</w:t>
      </w:r>
      <w:r w:rsidR="006E762F" w:rsidRPr="006E762F">
        <w:rPr>
          <w:rFonts w:ascii="Times New Roman" w:hAnsi="Times New Roman" w:cs="Times New Roman"/>
          <w:sz w:val="24"/>
          <w:szCs w:val="24"/>
        </w:rPr>
        <w:t xml:space="preserve">  (High  Court  of  Australia); </w:t>
      </w:r>
      <w:r w:rsidR="006E762F" w:rsidRPr="00B80A30">
        <w:rPr>
          <w:rFonts w:ascii="Times New Roman" w:hAnsi="Times New Roman" w:cs="Times New Roman"/>
          <w:i/>
          <w:sz w:val="24"/>
          <w:szCs w:val="24"/>
        </w:rPr>
        <w:t>Great Weste</w:t>
      </w:r>
      <w:r w:rsidR="00B80A30" w:rsidRPr="00B80A30">
        <w:rPr>
          <w:rFonts w:ascii="Times New Roman" w:hAnsi="Times New Roman" w:cs="Times New Roman"/>
          <w:i/>
          <w:sz w:val="24"/>
          <w:szCs w:val="24"/>
        </w:rPr>
        <w:t xml:space="preserve">rn Permanent Loan Co. v Friesen </w:t>
      </w:r>
      <w:r w:rsidR="006E762F" w:rsidRPr="00B80A30">
        <w:rPr>
          <w:rFonts w:ascii="Times New Roman" w:hAnsi="Times New Roman" w:cs="Times New Roman"/>
          <w:i/>
          <w:sz w:val="24"/>
          <w:szCs w:val="24"/>
        </w:rPr>
        <w:t>[1925] AC 208</w:t>
      </w:r>
      <w:r w:rsidR="006E762F" w:rsidRPr="006E762F">
        <w:rPr>
          <w:rFonts w:ascii="Times New Roman" w:hAnsi="Times New Roman" w:cs="Times New Roman"/>
          <w:sz w:val="24"/>
          <w:szCs w:val="24"/>
        </w:rPr>
        <w:t xml:space="preserve"> (Privy Council). </w:t>
      </w:r>
      <w:r w:rsidR="00B544D8">
        <w:rPr>
          <w:rFonts w:ascii="Times New Roman" w:hAnsi="Times New Roman" w:cs="Times New Roman"/>
          <w:sz w:val="24"/>
          <w:szCs w:val="24"/>
        </w:rPr>
        <w:t xml:space="preserve">Since </w:t>
      </w:r>
      <w:r w:rsidR="00B544D8" w:rsidRPr="00B544D8">
        <w:rPr>
          <w:rFonts w:ascii="Times New Roman" w:hAnsi="Times New Roman" w:cs="Times New Roman"/>
          <w:sz w:val="24"/>
          <w:szCs w:val="24"/>
        </w:rPr>
        <w:t xml:space="preserve">upon payment, property </w:t>
      </w:r>
      <w:r w:rsidR="00613D6F">
        <w:rPr>
          <w:rFonts w:ascii="Times New Roman" w:hAnsi="Times New Roman" w:cs="Times New Roman"/>
          <w:sz w:val="24"/>
          <w:szCs w:val="24"/>
        </w:rPr>
        <w:t xml:space="preserve">in land </w:t>
      </w:r>
      <w:r w:rsidR="00B544D8" w:rsidRPr="00B544D8">
        <w:rPr>
          <w:rFonts w:ascii="Times New Roman" w:hAnsi="Times New Roman" w:cs="Times New Roman"/>
          <w:sz w:val="24"/>
          <w:szCs w:val="24"/>
        </w:rPr>
        <w:t xml:space="preserve">passes to the purchaser who acquires an equitable interest in </w:t>
      </w:r>
      <w:r w:rsidR="00DF0FDA">
        <w:rPr>
          <w:rFonts w:ascii="Times New Roman" w:hAnsi="Times New Roman" w:cs="Times New Roman"/>
          <w:sz w:val="24"/>
          <w:szCs w:val="24"/>
        </w:rPr>
        <w:t>it</w:t>
      </w:r>
      <w:r w:rsidR="00B544D8" w:rsidRPr="00B544D8">
        <w:rPr>
          <w:rFonts w:ascii="Times New Roman" w:hAnsi="Times New Roman" w:cs="Times New Roman"/>
          <w:sz w:val="24"/>
          <w:szCs w:val="24"/>
        </w:rPr>
        <w:t xml:space="preserve"> and the vendor hold</w:t>
      </w:r>
      <w:r w:rsidR="00B544D8">
        <w:rPr>
          <w:rFonts w:ascii="Times New Roman" w:hAnsi="Times New Roman" w:cs="Times New Roman"/>
          <w:sz w:val="24"/>
          <w:szCs w:val="24"/>
        </w:rPr>
        <w:t>s</w:t>
      </w:r>
      <w:r w:rsidR="00B544D8" w:rsidRPr="00B544D8">
        <w:rPr>
          <w:rFonts w:ascii="Times New Roman" w:hAnsi="Times New Roman" w:cs="Times New Roman"/>
          <w:sz w:val="24"/>
          <w:szCs w:val="24"/>
        </w:rPr>
        <w:t xml:space="preserve"> the </w:t>
      </w:r>
      <w:r w:rsidR="00DF0FDA">
        <w:rPr>
          <w:rFonts w:ascii="Times New Roman" w:hAnsi="Times New Roman" w:cs="Times New Roman"/>
          <w:sz w:val="24"/>
          <w:szCs w:val="24"/>
        </w:rPr>
        <w:t>land</w:t>
      </w:r>
      <w:r w:rsidR="00B544D8">
        <w:rPr>
          <w:rFonts w:ascii="Times New Roman" w:hAnsi="Times New Roman" w:cs="Times New Roman"/>
          <w:sz w:val="24"/>
          <w:szCs w:val="24"/>
        </w:rPr>
        <w:t xml:space="preserve"> in trust for the purchaser, </w:t>
      </w:r>
      <w:r w:rsidR="00B544D8" w:rsidRPr="00B544D8">
        <w:rPr>
          <w:rFonts w:ascii="Times New Roman" w:hAnsi="Times New Roman" w:cs="Times New Roman"/>
          <w:sz w:val="24"/>
          <w:szCs w:val="24"/>
        </w:rPr>
        <w:t xml:space="preserve">the </w:t>
      </w:r>
      <w:r w:rsidR="00E10992">
        <w:rPr>
          <w:rFonts w:ascii="Times New Roman" w:hAnsi="Times New Roman" w:cs="Times New Roman"/>
          <w:sz w:val="24"/>
          <w:szCs w:val="24"/>
        </w:rPr>
        <w:t>first</w:t>
      </w:r>
      <w:r w:rsidR="00B544D8" w:rsidRPr="00B544D8">
        <w:rPr>
          <w:rFonts w:ascii="Times New Roman" w:hAnsi="Times New Roman" w:cs="Times New Roman"/>
          <w:sz w:val="24"/>
          <w:szCs w:val="24"/>
        </w:rPr>
        <w:t xml:space="preserve"> </w:t>
      </w:r>
      <w:r w:rsidR="00E10992">
        <w:rPr>
          <w:rFonts w:ascii="Times New Roman" w:hAnsi="Times New Roman" w:cs="Times New Roman"/>
          <w:sz w:val="24"/>
          <w:szCs w:val="24"/>
        </w:rPr>
        <w:t xml:space="preserve">defendant acquired in the suit property, </w:t>
      </w:r>
      <w:r w:rsidR="00B544D8" w:rsidRPr="00B544D8">
        <w:rPr>
          <w:rFonts w:ascii="Times New Roman" w:hAnsi="Times New Roman" w:cs="Times New Roman"/>
          <w:sz w:val="24"/>
          <w:szCs w:val="24"/>
        </w:rPr>
        <w:t xml:space="preserve">an equitable interest </w:t>
      </w:r>
      <w:r w:rsidR="00E10992">
        <w:rPr>
          <w:rFonts w:ascii="Times New Roman" w:hAnsi="Times New Roman" w:cs="Times New Roman"/>
          <w:sz w:val="24"/>
          <w:szCs w:val="24"/>
        </w:rPr>
        <w:t>as against Mr. Robert Felix Cwinya-Ai</w:t>
      </w:r>
      <w:r w:rsidR="00E10992" w:rsidRPr="00B544D8">
        <w:rPr>
          <w:rFonts w:ascii="Times New Roman" w:hAnsi="Times New Roman" w:cs="Times New Roman"/>
          <w:sz w:val="24"/>
          <w:szCs w:val="24"/>
        </w:rPr>
        <w:t xml:space="preserve"> </w:t>
      </w:r>
      <w:r w:rsidR="00B544D8" w:rsidRPr="00B544D8">
        <w:rPr>
          <w:rFonts w:ascii="Times New Roman" w:hAnsi="Times New Roman" w:cs="Times New Roman"/>
          <w:sz w:val="24"/>
          <w:szCs w:val="24"/>
        </w:rPr>
        <w:t xml:space="preserve">when he paid </w:t>
      </w:r>
      <w:r w:rsidR="00E10992">
        <w:rPr>
          <w:rFonts w:ascii="Times New Roman" w:hAnsi="Times New Roman" w:cs="Times New Roman"/>
          <w:sz w:val="24"/>
          <w:szCs w:val="24"/>
        </w:rPr>
        <w:t xml:space="preserve">him the shs. 30,000,000/=. Once the first defendant obtained that </w:t>
      </w:r>
      <w:r w:rsidR="00E10992" w:rsidRPr="009A314A">
        <w:rPr>
          <w:rFonts w:ascii="Times New Roman" w:hAnsi="Times New Roman" w:cs="Times New Roman"/>
          <w:sz w:val="24"/>
          <w:szCs w:val="24"/>
          <w:lang w:val="en-AU"/>
        </w:rPr>
        <w:t>equitable estate or interest in the land</w:t>
      </w:r>
      <w:r w:rsidR="00E10992">
        <w:rPr>
          <w:rFonts w:ascii="Times New Roman" w:hAnsi="Times New Roman" w:cs="Times New Roman"/>
          <w:sz w:val="24"/>
          <w:szCs w:val="24"/>
        </w:rPr>
        <w:t xml:space="preserve">, the second defendant’s spousal </w:t>
      </w:r>
      <w:r w:rsidR="00F57D98">
        <w:rPr>
          <w:rFonts w:ascii="Times New Roman" w:hAnsi="Times New Roman" w:cs="Times New Roman"/>
          <w:sz w:val="24"/>
          <w:szCs w:val="24"/>
        </w:rPr>
        <w:t>interest</w:t>
      </w:r>
      <w:r w:rsidR="00E10992">
        <w:rPr>
          <w:rFonts w:ascii="Times New Roman" w:hAnsi="Times New Roman" w:cs="Times New Roman"/>
          <w:sz w:val="24"/>
          <w:szCs w:val="24"/>
        </w:rPr>
        <w:t xml:space="preserve"> would kick in the moment </w:t>
      </w:r>
      <w:r w:rsidR="007F423D">
        <w:rPr>
          <w:rFonts w:ascii="Times New Roman" w:hAnsi="Times New Roman" w:cs="Times New Roman"/>
          <w:sz w:val="24"/>
          <w:szCs w:val="24"/>
        </w:rPr>
        <w:t>the property</w:t>
      </w:r>
      <w:r w:rsidR="00E10992">
        <w:rPr>
          <w:rFonts w:ascii="Times New Roman" w:hAnsi="Times New Roman" w:cs="Times New Roman"/>
          <w:sz w:val="24"/>
          <w:szCs w:val="24"/>
        </w:rPr>
        <w:t xml:space="preserve"> became family land</w:t>
      </w:r>
      <w:r w:rsidR="007F423D">
        <w:rPr>
          <w:rFonts w:ascii="Times New Roman" w:hAnsi="Times New Roman" w:cs="Times New Roman"/>
          <w:sz w:val="24"/>
          <w:szCs w:val="24"/>
        </w:rPr>
        <w:t xml:space="preserve"> within the meaning of the law</w:t>
      </w:r>
      <w:r w:rsidR="00E10992">
        <w:rPr>
          <w:rFonts w:ascii="Times New Roman" w:hAnsi="Times New Roman" w:cs="Times New Roman"/>
          <w:sz w:val="24"/>
          <w:szCs w:val="24"/>
        </w:rPr>
        <w:t>.</w:t>
      </w:r>
      <w:r w:rsidR="00F57D98" w:rsidRPr="00F57D98">
        <w:rPr>
          <w:rFonts w:ascii="Times New Roman" w:hAnsi="Times New Roman" w:cs="Times New Roman"/>
          <w:sz w:val="24"/>
          <w:szCs w:val="24"/>
        </w:rPr>
        <w:t xml:space="preserve"> </w:t>
      </w:r>
      <w:r w:rsidR="00F72D0B">
        <w:rPr>
          <w:rFonts w:ascii="Times New Roman" w:hAnsi="Times New Roman" w:cs="Times New Roman"/>
          <w:sz w:val="24"/>
          <w:szCs w:val="24"/>
        </w:rPr>
        <w:t>This leads to the third element.</w:t>
      </w:r>
    </w:p>
    <w:p w:rsidR="00E90ACC" w:rsidRDefault="00E90ACC" w:rsidP="00BA6F55">
      <w:pPr>
        <w:spacing w:after="0" w:line="360" w:lineRule="auto"/>
        <w:jc w:val="both"/>
        <w:rPr>
          <w:rFonts w:ascii="Times New Roman" w:hAnsi="Times New Roman" w:cs="Times New Roman"/>
          <w:sz w:val="24"/>
          <w:szCs w:val="24"/>
        </w:rPr>
      </w:pPr>
    </w:p>
    <w:p w:rsidR="007F423D" w:rsidRDefault="007F423D" w:rsidP="007F423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iCs/>
          <w:sz w:val="24"/>
          <w:szCs w:val="24"/>
        </w:rPr>
        <w:lastRenderedPageBreak/>
        <w:t xml:space="preserve">In the instant suit, the plaintiff contends that the house did not constitute family land. He admitted though that he had known the defendants as husband and wife since 1992. The second defendant testified that the plaintiff used to visit their home at plot 7A Mango Road frequently and they would share meals at that home. The second defendant stated she was occupying the disputed house at the time of the impugned sale, and is supported in this by the first defendant who testified under cross-examination that they were living in that house by the time the national population census </w:t>
      </w:r>
      <w:r w:rsidR="00F72D0B">
        <w:rPr>
          <w:rFonts w:ascii="Times New Roman" w:hAnsi="Times New Roman" w:cs="Times New Roman"/>
          <w:iCs/>
          <w:sz w:val="24"/>
          <w:szCs w:val="24"/>
        </w:rPr>
        <w:t xml:space="preserve">occurred during </w:t>
      </w:r>
      <w:r>
        <w:rPr>
          <w:rFonts w:ascii="Times New Roman" w:hAnsi="Times New Roman" w:cs="Times New Roman"/>
          <w:iCs/>
          <w:sz w:val="24"/>
          <w:szCs w:val="24"/>
        </w:rPr>
        <w:t xml:space="preserve">2002. The Plaintiff refuted this and testified instead that the defendants were at the time resident at plot 8 Go-down Road. I find the evidence of the plaintiff, being uncorroborated by any other evidence, self serving and unreliable in comparison with that of the two defendants. I do not see any reason why the defendants would continue to live at plot 8 Go-down Road where the first defendant had developed misunderstandings with his other siblings when he had </w:t>
      </w:r>
      <w:r w:rsidR="00F72D0B">
        <w:rPr>
          <w:rFonts w:ascii="Times New Roman" w:hAnsi="Times New Roman" w:cs="Times New Roman"/>
          <w:iCs/>
          <w:sz w:val="24"/>
          <w:szCs w:val="24"/>
        </w:rPr>
        <w:t>by</w:t>
      </w:r>
      <w:r>
        <w:rPr>
          <w:rFonts w:ascii="Times New Roman" w:hAnsi="Times New Roman" w:cs="Times New Roman"/>
          <w:iCs/>
          <w:sz w:val="24"/>
          <w:szCs w:val="24"/>
        </w:rPr>
        <w:t xml:space="preserve"> 200</w:t>
      </w:r>
      <w:r w:rsidR="00F72D0B">
        <w:rPr>
          <w:rFonts w:ascii="Times New Roman" w:hAnsi="Times New Roman" w:cs="Times New Roman"/>
          <w:iCs/>
          <w:sz w:val="24"/>
          <w:szCs w:val="24"/>
        </w:rPr>
        <w:t>2</w:t>
      </w:r>
      <w:r>
        <w:rPr>
          <w:rFonts w:ascii="Times New Roman" w:hAnsi="Times New Roman" w:cs="Times New Roman"/>
          <w:iCs/>
          <w:sz w:val="24"/>
          <w:szCs w:val="24"/>
        </w:rPr>
        <w:t xml:space="preserve"> </w:t>
      </w:r>
      <w:r w:rsidR="00F72D0B">
        <w:rPr>
          <w:rFonts w:ascii="Times New Roman" w:hAnsi="Times New Roman" w:cs="Times New Roman"/>
          <w:iCs/>
          <w:sz w:val="24"/>
          <w:szCs w:val="24"/>
        </w:rPr>
        <w:t>an arrangement with</w:t>
      </w:r>
      <w:r>
        <w:rPr>
          <w:rFonts w:ascii="Times New Roman" w:hAnsi="Times New Roman" w:cs="Times New Roman"/>
          <w:iCs/>
          <w:sz w:val="24"/>
          <w:szCs w:val="24"/>
        </w:rPr>
        <w:t xml:space="preserve"> </w:t>
      </w:r>
      <w:r>
        <w:rPr>
          <w:rFonts w:ascii="Times New Roman" w:hAnsi="Times New Roman" w:cs="Times New Roman"/>
          <w:sz w:val="24"/>
          <w:szCs w:val="24"/>
        </w:rPr>
        <w:t xml:space="preserve">Robert Felix Cwinya-Ai </w:t>
      </w:r>
      <w:r w:rsidR="00F72D0B">
        <w:rPr>
          <w:rFonts w:ascii="Times New Roman" w:hAnsi="Times New Roman" w:cs="Times New Roman"/>
          <w:sz w:val="24"/>
          <w:szCs w:val="24"/>
        </w:rPr>
        <w:t>where he was fully in charge of the house and servicing the mortgage</w:t>
      </w:r>
      <w:r>
        <w:rPr>
          <w:rFonts w:ascii="Times New Roman" w:hAnsi="Times New Roman" w:cs="Times New Roman"/>
          <w:sz w:val="24"/>
          <w:szCs w:val="24"/>
        </w:rPr>
        <w:t xml:space="preserve">. </w:t>
      </w:r>
      <w:r w:rsidR="00F72D0B">
        <w:rPr>
          <w:rFonts w:ascii="Times New Roman" w:hAnsi="Times New Roman" w:cs="Times New Roman"/>
          <w:sz w:val="24"/>
          <w:szCs w:val="24"/>
        </w:rPr>
        <w:t>This is supported by the powers of attorney (exhibit D</w:t>
      </w:r>
      <w:r w:rsidR="00302751">
        <w:rPr>
          <w:rFonts w:ascii="Times New Roman" w:hAnsi="Times New Roman" w:cs="Times New Roman"/>
          <w:sz w:val="24"/>
          <w:szCs w:val="24"/>
        </w:rPr>
        <w:t>.E.1</w:t>
      </w:r>
      <w:r w:rsidR="00F72D0B">
        <w:rPr>
          <w:rFonts w:ascii="Times New Roman" w:hAnsi="Times New Roman" w:cs="Times New Roman"/>
          <w:sz w:val="24"/>
          <w:szCs w:val="24"/>
        </w:rPr>
        <w:t>)</w:t>
      </w:r>
      <w:r w:rsidR="006B76B4">
        <w:rPr>
          <w:rFonts w:ascii="Times New Roman" w:hAnsi="Times New Roman" w:cs="Times New Roman"/>
          <w:sz w:val="24"/>
          <w:szCs w:val="24"/>
        </w:rPr>
        <w:t>.</w:t>
      </w:r>
      <w:r w:rsidR="00F72D0B">
        <w:rPr>
          <w:rFonts w:ascii="Times New Roman" w:hAnsi="Times New Roman" w:cs="Times New Roman"/>
          <w:sz w:val="24"/>
          <w:szCs w:val="24"/>
        </w:rPr>
        <w:t xml:space="preserve"> </w:t>
      </w:r>
      <w:r>
        <w:rPr>
          <w:rFonts w:ascii="Times New Roman" w:hAnsi="Times New Roman" w:cs="Times New Roman"/>
          <w:sz w:val="24"/>
          <w:szCs w:val="24"/>
        </w:rPr>
        <w:t>The defendants</w:t>
      </w:r>
      <w:r w:rsidR="006B76B4">
        <w:rPr>
          <w:rFonts w:ascii="Times New Roman" w:hAnsi="Times New Roman" w:cs="Times New Roman"/>
          <w:sz w:val="24"/>
          <w:szCs w:val="24"/>
        </w:rPr>
        <w:t>’</w:t>
      </w:r>
      <w:r>
        <w:rPr>
          <w:rFonts w:ascii="Times New Roman" w:hAnsi="Times New Roman" w:cs="Times New Roman"/>
          <w:sz w:val="24"/>
          <w:szCs w:val="24"/>
        </w:rPr>
        <w:t xml:space="preserve"> </w:t>
      </w:r>
      <w:r w:rsidR="006B76B4">
        <w:rPr>
          <w:rFonts w:ascii="Times New Roman" w:hAnsi="Times New Roman" w:cs="Times New Roman"/>
          <w:sz w:val="24"/>
          <w:szCs w:val="24"/>
        </w:rPr>
        <w:t xml:space="preserve">version </w:t>
      </w:r>
      <w:r>
        <w:rPr>
          <w:rFonts w:ascii="Times New Roman" w:hAnsi="Times New Roman" w:cs="Times New Roman"/>
          <w:sz w:val="24"/>
          <w:szCs w:val="24"/>
        </w:rPr>
        <w:t xml:space="preserve">is more believable compared to that of the </w:t>
      </w:r>
      <w:r w:rsidR="00762A7B">
        <w:rPr>
          <w:rFonts w:ascii="Times New Roman" w:hAnsi="Times New Roman" w:cs="Times New Roman"/>
          <w:sz w:val="24"/>
          <w:szCs w:val="24"/>
        </w:rPr>
        <w:t>plaintiff, more especially since the defendants remained consistent regarding this fact</w:t>
      </w:r>
      <w:r w:rsidR="006B76B4">
        <w:rPr>
          <w:rFonts w:ascii="Times New Roman" w:hAnsi="Times New Roman" w:cs="Times New Roman"/>
          <w:sz w:val="24"/>
          <w:szCs w:val="24"/>
        </w:rPr>
        <w:t>,</w:t>
      </w:r>
      <w:r w:rsidR="00762A7B">
        <w:rPr>
          <w:rFonts w:ascii="Times New Roman" w:hAnsi="Times New Roman" w:cs="Times New Roman"/>
          <w:sz w:val="24"/>
          <w:szCs w:val="24"/>
        </w:rPr>
        <w:t xml:space="preserve"> even under the rigorous cross-examination </w:t>
      </w:r>
      <w:r w:rsidR="00302751">
        <w:rPr>
          <w:rFonts w:ascii="Times New Roman" w:hAnsi="Times New Roman" w:cs="Times New Roman"/>
          <w:sz w:val="24"/>
          <w:szCs w:val="24"/>
        </w:rPr>
        <w:t>by</w:t>
      </w:r>
      <w:r w:rsidR="00762A7B">
        <w:rPr>
          <w:rFonts w:ascii="Times New Roman" w:hAnsi="Times New Roman" w:cs="Times New Roman"/>
          <w:sz w:val="24"/>
          <w:szCs w:val="24"/>
        </w:rPr>
        <w:t xml:space="preserve"> counsel for the plaintiff. </w:t>
      </w:r>
      <w:r w:rsidR="006B76B4">
        <w:rPr>
          <w:rFonts w:ascii="Times New Roman" w:hAnsi="Times New Roman" w:cs="Times New Roman"/>
          <w:sz w:val="24"/>
          <w:szCs w:val="24"/>
        </w:rPr>
        <w:t xml:space="preserve">I have not found the departure alluded to by counsel for the plaintiff in his final submissions. </w:t>
      </w:r>
      <w:r w:rsidR="00302751">
        <w:rPr>
          <w:rFonts w:ascii="Times New Roman" w:hAnsi="Times New Roman" w:cs="Times New Roman"/>
          <w:sz w:val="24"/>
          <w:szCs w:val="24"/>
        </w:rPr>
        <w:t>What I found is an inconsistence and t</w:t>
      </w:r>
      <w:r w:rsidR="006B76B4">
        <w:rPr>
          <w:rFonts w:ascii="Times New Roman" w:hAnsi="Times New Roman" w:cs="Times New Roman"/>
          <w:sz w:val="24"/>
          <w:szCs w:val="24"/>
        </w:rPr>
        <w:t>he first defendant satisfactorily explained the inconsistence between that aspect of his pleadings and his testimony as a lapse of memory which was jogged by his subsequent retrieval of records relating to the 2002 national population census.</w:t>
      </w:r>
    </w:p>
    <w:p w:rsidR="00762A7B" w:rsidRDefault="00762A7B" w:rsidP="007F423D">
      <w:pPr>
        <w:autoSpaceDE w:val="0"/>
        <w:autoSpaceDN w:val="0"/>
        <w:adjustRightInd w:val="0"/>
        <w:spacing w:after="0" w:line="360" w:lineRule="auto"/>
        <w:jc w:val="both"/>
        <w:rPr>
          <w:rFonts w:ascii="Times New Roman" w:hAnsi="Times New Roman" w:cs="Times New Roman"/>
          <w:sz w:val="24"/>
          <w:szCs w:val="24"/>
        </w:rPr>
      </w:pPr>
    </w:p>
    <w:p w:rsidR="00762A7B" w:rsidRPr="00762A7B" w:rsidRDefault="00762A7B" w:rsidP="00762A7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section 38A of </w:t>
      </w:r>
      <w:r w:rsidRPr="00762A7B">
        <w:rPr>
          <w:rFonts w:ascii="Times New Roman" w:hAnsi="Times New Roman" w:cs="Times New Roman"/>
          <w:i/>
          <w:sz w:val="24"/>
          <w:szCs w:val="24"/>
        </w:rPr>
        <w:t>The Land Act</w:t>
      </w:r>
      <w:r>
        <w:rPr>
          <w:rFonts w:ascii="Times New Roman" w:hAnsi="Times New Roman" w:cs="Times New Roman"/>
          <w:sz w:val="24"/>
          <w:szCs w:val="24"/>
        </w:rPr>
        <w:t xml:space="preserve">, </w:t>
      </w:r>
      <w:r w:rsidRPr="00762A7B">
        <w:rPr>
          <w:rFonts w:ascii="Times New Roman" w:hAnsi="Times New Roman" w:cs="Times New Roman"/>
          <w:sz w:val="24"/>
          <w:szCs w:val="24"/>
        </w:rPr>
        <w:t>“ordinary residence” means the place where a person resides with some degree of continuity apart from accidental or temporary</w:t>
      </w:r>
      <w:r>
        <w:rPr>
          <w:rFonts w:ascii="Times New Roman" w:hAnsi="Times New Roman" w:cs="Times New Roman"/>
          <w:sz w:val="24"/>
          <w:szCs w:val="24"/>
        </w:rPr>
        <w:t xml:space="preserve"> </w:t>
      </w:r>
      <w:r w:rsidRPr="00762A7B">
        <w:rPr>
          <w:rFonts w:ascii="Times New Roman" w:hAnsi="Times New Roman" w:cs="Times New Roman"/>
          <w:sz w:val="24"/>
          <w:szCs w:val="24"/>
        </w:rPr>
        <w:t>absences; and a person is ordinarily resident in a place when he or she intends to make that place his or her home for an</w:t>
      </w:r>
      <w:r>
        <w:rPr>
          <w:rFonts w:ascii="Times New Roman" w:hAnsi="Times New Roman" w:cs="Times New Roman"/>
          <w:sz w:val="24"/>
          <w:szCs w:val="24"/>
        </w:rPr>
        <w:t xml:space="preserve"> </w:t>
      </w:r>
      <w:r w:rsidRPr="00762A7B">
        <w:rPr>
          <w:rFonts w:ascii="Times New Roman" w:hAnsi="Times New Roman" w:cs="Times New Roman"/>
          <w:sz w:val="24"/>
          <w:szCs w:val="24"/>
        </w:rPr>
        <w:t>indefinite period</w:t>
      </w:r>
      <w:r>
        <w:rPr>
          <w:rFonts w:ascii="Times New Roman" w:hAnsi="Times New Roman" w:cs="Times New Roman"/>
          <w:sz w:val="24"/>
          <w:szCs w:val="24"/>
        </w:rPr>
        <w:t xml:space="preserve">. </w:t>
      </w:r>
      <w:r w:rsidR="006B76B4">
        <w:rPr>
          <w:rFonts w:ascii="Times New Roman" w:hAnsi="Times New Roman" w:cs="Times New Roman"/>
          <w:sz w:val="24"/>
          <w:szCs w:val="24"/>
        </w:rPr>
        <w:t>Furthermore</w:t>
      </w:r>
      <w:r>
        <w:rPr>
          <w:rFonts w:ascii="Times New Roman" w:hAnsi="Times New Roman" w:cs="Times New Roman"/>
          <w:sz w:val="24"/>
          <w:szCs w:val="24"/>
        </w:rPr>
        <w:t>, the second defendant testified that the first defendant had during or around 200</w:t>
      </w:r>
      <w:r w:rsidR="00AD3E91">
        <w:rPr>
          <w:rFonts w:ascii="Times New Roman" w:hAnsi="Times New Roman" w:cs="Times New Roman"/>
          <w:sz w:val="24"/>
          <w:szCs w:val="24"/>
        </w:rPr>
        <w:t>8</w:t>
      </w:r>
      <w:r>
        <w:rPr>
          <w:rFonts w:ascii="Times New Roman" w:hAnsi="Times New Roman" w:cs="Times New Roman"/>
          <w:sz w:val="24"/>
          <w:szCs w:val="24"/>
        </w:rPr>
        <w:t xml:space="preserve"> told her that he had purchased the house from Robert Felix Cwinya-Ai and that it would constitute their home. He kept with her all important documents relating to the house including the powers of attorney and kept on updating her with information relating to his mortgage payments. On this account, </w:t>
      </w:r>
      <w:r w:rsidR="00F724C6" w:rsidRPr="000E17B9">
        <w:rPr>
          <w:rFonts w:ascii="Times New Roman" w:hAnsi="Times New Roman" w:cs="Times New Roman"/>
          <w:sz w:val="24"/>
          <w:szCs w:val="24"/>
        </w:rPr>
        <w:t>i</w:t>
      </w:r>
      <w:r w:rsidR="00F724C6">
        <w:rPr>
          <w:rFonts w:ascii="Times New Roman" w:hAnsi="Times New Roman" w:cs="Times New Roman"/>
          <w:sz w:val="24"/>
          <w:szCs w:val="24"/>
        </w:rPr>
        <w:t>t</w:t>
      </w:r>
      <w:r w:rsidR="00F724C6" w:rsidRPr="000E17B9">
        <w:rPr>
          <w:rFonts w:ascii="Times New Roman" w:hAnsi="Times New Roman" w:cs="Times New Roman"/>
          <w:sz w:val="24"/>
          <w:szCs w:val="24"/>
        </w:rPr>
        <w:t xml:space="preserve"> </w:t>
      </w:r>
      <w:r w:rsidR="00F724C6">
        <w:rPr>
          <w:rFonts w:ascii="Times New Roman" w:hAnsi="Times New Roman" w:cs="Times New Roman"/>
          <w:sz w:val="24"/>
          <w:szCs w:val="24"/>
        </w:rPr>
        <w:t xml:space="preserve">was </w:t>
      </w:r>
      <w:r w:rsidR="00F724C6" w:rsidRPr="000E17B9">
        <w:rPr>
          <w:rFonts w:ascii="Times New Roman" w:hAnsi="Times New Roman" w:cs="Times New Roman"/>
          <w:sz w:val="24"/>
          <w:szCs w:val="24"/>
        </w:rPr>
        <w:t>treated as family land</w:t>
      </w:r>
      <w:r w:rsidR="00F724C6">
        <w:rPr>
          <w:rFonts w:ascii="Times New Roman" w:hAnsi="Times New Roman" w:cs="Times New Roman"/>
          <w:sz w:val="24"/>
          <w:szCs w:val="24"/>
        </w:rPr>
        <w:t xml:space="preserve"> according to the norms and </w:t>
      </w:r>
      <w:r w:rsidR="00F724C6" w:rsidRPr="000E17B9">
        <w:rPr>
          <w:rFonts w:ascii="Times New Roman" w:hAnsi="Times New Roman" w:cs="Times New Roman"/>
          <w:sz w:val="24"/>
          <w:szCs w:val="24"/>
        </w:rPr>
        <w:t>tradi</w:t>
      </w:r>
      <w:r w:rsidR="00F724C6">
        <w:rPr>
          <w:rFonts w:ascii="Times New Roman" w:hAnsi="Times New Roman" w:cs="Times New Roman"/>
          <w:sz w:val="24"/>
          <w:szCs w:val="24"/>
        </w:rPr>
        <w:t>tions of the family.</w:t>
      </w:r>
      <w:r w:rsidR="00AD3E91" w:rsidRPr="00AD3E91">
        <w:rPr>
          <w:rFonts w:ascii="Times New Roman" w:hAnsi="Times New Roman" w:cs="Times New Roman"/>
          <w:sz w:val="24"/>
          <w:szCs w:val="24"/>
        </w:rPr>
        <w:t xml:space="preserve"> </w:t>
      </w:r>
      <w:r w:rsidR="00AD3E91">
        <w:rPr>
          <w:rFonts w:ascii="Times New Roman" w:hAnsi="Times New Roman" w:cs="Times New Roman"/>
          <w:sz w:val="24"/>
          <w:szCs w:val="24"/>
        </w:rPr>
        <w:t xml:space="preserve">I find that the defendants by their conduct intended to make </w:t>
      </w:r>
      <w:r w:rsidR="00AD3E91">
        <w:rPr>
          <w:rFonts w:ascii="Times New Roman" w:hAnsi="Times New Roman" w:cs="Times New Roman"/>
          <w:iCs/>
          <w:sz w:val="24"/>
          <w:szCs w:val="24"/>
        </w:rPr>
        <w:t xml:space="preserve">plot 7A Mango Road their </w:t>
      </w:r>
      <w:r w:rsidR="00AD3E91" w:rsidRPr="00762A7B">
        <w:rPr>
          <w:rFonts w:ascii="Times New Roman" w:hAnsi="Times New Roman" w:cs="Times New Roman"/>
          <w:sz w:val="24"/>
          <w:szCs w:val="24"/>
        </w:rPr>
        <w:t>home for an</w:t>
      </w:r>
      <w:r w:rsidR="00AD3E91">
        <w:rPr>
          <w:rFonts w:ascii="Times New Roman" w:hAnsi="Times New Roman" w:cs="Times New Roman"/>
          <w:sz w:val="24"/>
          <w:szCs w:val="24"/>
        </w:rPr>
        <w:t xml:space="preserve"> </w:t>
      </w:r>
      <w:r w:rsidR="00AD3E91" w:rsidRPr="00762A7B">
        <w:rPr>
          <w:rFonts w:ascii="Times New Roman" w:hAnsi="Times New Roman" w:cs="Times New Roman"/>
          <w:sz w:val="24"/>
          <w:szCs w:val="24"/>
        </w:rPr>
        <w:t>indefinite period</w:t>
      </w:r>
      <w:r w:rsidR="00AD3E91">
        <w:rPr>
          <w:rFonts w:ascii="Times New Roman" w:hAnsi="Times New Roman" w:cs="Times New Roman"/>
          <w:sz w:val="24"/>
          <w:szCs w:val="24"/>
        </w:rPr>
        <w:t xml:space="preserve"> and resided there with a</w:t>
      </w:r>
      <w:r w:rsidR="00AD3E91" w:rsidRPr="00762A7B">
        <w:rPr>
          <w:rFonts w:ascii="Times New Roman" w:hAnsi="Times New Roman" w:cs="Times New Roman"/>
          <w:sz w:val="24"/>
          <w:szCs w:val="24"/>
        </w:rPr>
        <w:t xml:space="preserve"> degree of continuity </w:t>
      </w:r>
      <w:r w:rsidR="00AD3E91" w:rsidRPr="00762A7B">
        <w:rPr>
          <w:rFonts w:ascii="Times New Roman" w:hAnsi="Times New Roman" w:cs="Times New Roman"/>
          <w:sz w:val="24"/>
          <w:szCs w:val="24"/>
        </w:rPr>
        <w:lastRenderedPageBreak/>
        <w:t>apart from accidental or temporary</w:t>
      </w:r>
      <w:r w:rsidR="00AD3E91">
        <w:rPr>
          <w:rFonts w:ascii="Times New Roman" w:hAnsi="Times New Roman" w:cs="Times New Roman"/>
          <w:sz w:val="24"/>
          <w:szCs w:val="24"/>
        </w:rPr>
        <w:t xml:space="preserve"> </w:t>
      </w:r>
      <w:r w:rsidR="00AD3E91" w:rsidRPr="00762A7B">
        <w:rPr>
          <w:rFonts w:ascii="Times New Roman" w:hAnsi="Times New Roman" w:cs="Times New Roman"/>
          <w:sz w:val="24"/>
          <w:szCs w:val="24"/>
        </w:rPr>
        <w:t>absences</w:t>
      </w:r>
      <w:r w:rsidR="00AD3E91">
        <w:rPr>
          <w:rFonts w:ascii="Times New Roman" w:hAnsi="Times New Roman" w:cs="Times New Roman"/>
          <w:sz w:val="24"/>
          <w:szCs w:val="24"/>
        </w:rPr>
        <w:t xml:space="preserve">. Before that, they </w:t>
      </w:r>
      <w:r w:rsidR="00CC5CF3">
        <w:rPr>
          <w:rFonts w:ascii="Times New Roman" w:hAnsi="Times New Roman" w:cs="Times New Roman"/>
          <w:sz w:val="24"/>
          <w:szCs w:val="24"/>
        </w:rPr>
        <w:t xml:space="preserve">had </w:t>
      </w:r>
      <w:r w:rsidR="00AD3E91" w:rsidRPr="000E17B9">
        <w:rPr>
          <w:rFonts w:ascii="Times New Roman" w:hAnsi="Times New Roman" w:cs="Times New Roman"/>
          <w:sz w:val="24"/>
          <w:szCs w:val="24"/>
        </w:rPr>
        <w:t>freely and voluntarily agree</w:t>
      </w:r>
      <w:r w:rsidR="00AD3E91">
        <w:rPr>
          <w:rFonts w:ascii="Times New Roman" w:hAnsi="Times New Roman" w:cs="Times New Roman"/>
          <w:sz w:val="24"/>
          <w:szCs w:val="24"/>
        </w:rPr>
        <w:t>d</w:t>
      </w:r>
      <w:r w:rsidR="00AD3E91" w:rsidRPr="000E17B9">
        <w:rPr>
          <w:rFonts w:ascii="Times New Roman" w:hAnsi="Times New Roman" w:cs="Times New Roman"/>
          <w:sz w:val="24"/>
          <w:szCs w:val="24"/>
        </w:rPr>
        <w:t xml:space="preserve"> </w:t>
      </w:r>
      <w:r w:rsidR="00AD3E91">
        <w:rPr>
          <w:rFonts w:ascii="Times New Roman" w:hAnsi="Times New Roman" w:cs="Times New Roman"/>
          <w:sz w:val="24"/>
          <w:szCs w:val="24"/>
        </w:rPr>
        <w:t xml:space="preserve">that </w:t>
      </w:r>
      <w:r w:rsidR="00CC5CF3">
        <w:rPr>
          <w:rFonts w:ascii="Times New Roman" w:hAnsi="Times New Roman" w:cs="Times New Roman"/>
          <w:sz w:val="24"/>
          <w:szCs w:val="24"/>
        </w:rPr>
        <w:t xml:space="preserve">the </w:t>
      </w:r>
      <w:r w:rsidR="00AD3E91">
        <w:rPr>
          <w:rFonts w:ascii="Times New Roman" w:hAnsi="Times New Roman" w:cs="Times New Roman"/>
          <w:sz w:val="24"/>
          <w:szCs w:val="24"/>
        </w:rPr>
        <w:t xml:space="preserve">house would constitute </w:t>
      </w:r>
      <w:r w:rsidR="00AD3E91" w:rsidRPr="000E17B9">
        <w:rPr>
          <w:rFonts w:ascii="Times New Roman" w:hAnsi="Times New Roman" w:cs="Times New Roman"/>
          <w:sz w:val="24"/>
          <w:szCs w:val="24"/>
        </w:rPr>
        <w:t>the ordinary residence</w:t>
      </w:r>
      <w:r w:rsidR="00AD3E91">
        <w:rPr>
          <w:rFonts w:ascii="Times New Roman" w:hAnsi="Times New Roman" w:cs="Times New Roman"/>
          <w:sz w:val="24"/>
          <w:szCs w:val="24"/>
        </w:rPr>
        <w:t xml:space="preserve"> of the family. For those reasons, the property constituted family land.</w:t>
      </w:r>
    </w:p>
    <w:p w:rsidR="00E90ACC" w:rsidRDefault="00E90ACC" w:rsidP="00BA6F55">
      <w:pPr>
        <w:spacing w:after="0" w:line="360" w:lineRule="auto"/>
        <w:jc w:val="both"/>
        <w:rPr>
          <w:rFonts w:ascii="Times New Roman" w:hAnsi="Times New Roman" w:cs="Times New Roman"/>
          <w:sz w:val="24"/>
          <w:szCs w:val="24"/>
        </w:rPr>
      </w:pPr>
    </w:p>
    <w:p w:rsidR="00E10992" w:rsidRDefault="00AD3E91" w:rsidP="00BA6F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F724C6">
        <w:rPr>
          <w:rFonts w:ascii="Times New Roman" w:hAnsi="Times New Roman" w:cs="Times New Roman"/>
          <w:sz w:val="24"/>
          <w:szCs w:val="24"/>
        </w:rPr>
        <w:t>h</w:t>
      </w:r>
      <w:r w:rsidR="00E90ACC">
        <w:rPr>
          <w:rFonts w:ascii="Times New Roman" w:hAnsi="Times New Roman" w:cs="Times New Roman"/>
          <w:sz w:val="24"/>
          <w:szCs w:val="24"/>
        </w:rPr>
        <w:t xml:space="preserve">e first issue is therefore resolved in the affirmative. The land in </w:t>
      </w:r>
      <w:r w:rsidR="00FF1D95">
        <w:rPr>
          <w:rFonts w:ascii="Times New Roman" w:hAnsi="Times New Roman" w:cs="Times New Roman"/>
          <w:sz w:val="24"/>
          <w:szCs w:val="24"/>
        </w:rPr>
        <w:t>dispute</w:t>
      </w:r>
      <w:r w:rsidR="00E90ACC">
        <w:rPr>
          <w:rFonts w:ascii="Times New Roman" w:hAnsi="Times New Roman" w:cs="Times New Roman"/>
          <w:sz w:val="24"/>
          <w:szCs w:val="24"/>
        </w:rPr>
        <w:t xml:space="preserve"> was family land and the defendants’ interests therein</w:t>
      </w:r>
      <w:r w:rsidR="00F57D98" w:rsidRPr="00E10992">
        <w:rPr>
          <w:rFonts w:ascii="Times New Roman" w:hAnsi="Times New Roman" w:cs="Times New Roman"/>
          <w:sz w:val="24"/>
          <w:szCs w:val="24"/>
        </w:rPr>
        <w:t xml:space="preserve">, legal as well as equitable, </w:t>
      </w:r>
      <w:r w:rsidR="00F57D98">
        <w:rPr>
          <w:rFonts w:ascii="Times New Roman" w:hAnsi="Times New Roman" w:cs="Times New Roman"/>
          <w:sz w:val="24"/>
          <w:szCs w:val="24"/>
        </w:rPr>
        <w:t>are</w:t>
      </w:r>
      <w:r w:rsidR="00F57D98" w:rsidRPr="00E10992">
        <w:rPr>
          <w:rFonts w:ascii="Times New Roman" w:hAnsi="Times New Roman" w:cs="Times New Roman"/>
          <w:sz w:val="24"/>
          <w:szCs w:val="24"/>
        </w:rPr>
        <w:t xml:space="preserve"> rights which </w:t>
      </w:r>
      <w:r w:rsidR="00F57D98">
        <w:rPr>
          <w:rFonts w:ascii="Times New Roman" w:hAnsi="Times New Roman" w:cs="Times New Roman"/>
          <w:sz w:val="24"/>
          <w:szCs w:val="24"/>
        </w:rPr>
        <w:t>Mr. Robert Felix Cwinya-Ai</w:t>
      </w:r>
      <w:r w:rsidR="00F57D98" w:rsidRPr="00B544D8">
        <w:rPr>
          <w:rFonts w:ascii="Times New Roman" w:hAnsi="Times New Roman" w:cs="Times New Roman"/>
          <w:sz w:val="24"/>
          <w:szCs w:val="24"/>
        </w:rPr>
        <w:t xml:space="preserve"> </w:t>
      </w:r>
      <w:r w:rsidR="00F57D98" w:rsidRPr="00E10992">
        <w:rPr>
          <w:rFonts w:ascii="Times New Roman" w:hAnsi="Times New Roman" w:cs="Times New Roman"/>
          <w:sz w:val="24"/>
          <w:szCs w:val="24"/>
        </w:rPr>
        <w:t>a</w:t>
      </w:r>
      <w:r w:rsidR="00F57D98">
        <w:rPr>
          <w:rFonts w:ascii="Times New Roman" w:hAnsi="Times New Roman" w:cs="Times New Roman"/>
          <w:sz w:val="24"/>
          <w:szCs w:val="24"/>
        </w:rPr>
        <w:t>s</w:t>
      </w:r>
      <w:r w:rsidR="00F57D98" w:rsidRPr="00E10992">
        <w:rPr>
          <w:rFonts w:ascii="Times New Roman" w:hAnsi="Times New Roman" w:cs="Times New Roman"/>
          <w:sz w:val="24"/>
          <w:szCs w:val="24"/>
        </w:rPr>
        <w:t xml:space="preserve"> registered proprietor create</w:t>
      </w:r>
      <w:r w:rsidR="00F57D98">
        <w:rPr>
          <w:rFonts w:ascii="Times New Roman" w:hAnsi="Times New Roman" w:cs="Times New Roman"/>
          <w:sz w:val="24"/>
          <w:szCs w:val="24"/>
        </w:rPr>
        <w:t>d</w:t>
      </w:r>
      <w:r w:rsidR="00E90ACC">
        <w:rPr>
          <w:rFonts w:ascii="Times New Roman" w:hAnsi="Times New Roman" w:cs="Times New Roman"/>
          <w:sz w:val="24"/>
          <w:szCs w:val="24"/>
        </w:rPr>
        <w:t xml:space="preserve"> by </w:t>
      </w:r>
      <w:r w:rsidR="00F57D98">
        <w:rPr>
          <w:rFonts w:ascii="Times New Roman" w:hAnsi="Times New Roman" w:cs="Times New Roman"/>
          <w:sz w:val="24"/>
          <w:szCs w:val="24"/>
        </w:rPr>
        <w:t xml:space="preserve">contract </w:t>
      </w:r>
      <w:r w:rsidR="00E90ACC">
        <w:rPr>
          <w:rFonts w:ascii="Times New Roman" w:hAnsi="Times New Roman" w:cs="Times New Roman"/>
          <w:sz w:val="24"/>
          <w:szCs w:val="24"/>
        </w:rPr>
        <w:t>and</w:t>
      </w:r>
      <w:r w:rsidR="00F57D98">
        <w:rPr>
          <w:rFonts w:ascii="Times New Roman" w:hAnsi="Times New Roman" w:cs="Times New Roman"/>
          <w:sz w:val="24"/>
          <w:szCs w:val="24"/>
        </w:rPr>
        <w:t xml:space="preserve"> by conduct, in </w:t>
      </w:r>
      <w:r w:rsidR="00F57D98" w:rsidRPr="00E10992">
        <w:rPr>
          <w:rFonts w:ascii="Times New Roman" w:hAnsi="Times New Roman" w:cs="Times New Roman"/>
          <w:sz w:val="24"/>
          <w:szCs w:val="24"/>
        </w:rPr>
        <w:t xml:space="preserve">favour of </w:t>
      </w:r>
      <w:r w:rsidR="00F57D98">
        <w:rPr>
          <w:rFonts w:ascii="Times New Roman" w:hAnsi="Times New Roman" w:cs="Times New Roman"/>
          <w:sz w:val="24"/>
          <w:szCs w:val="24"/>
        </w:rPr>
        <w:t>the first and second defendants</w:t>
      </w:r>
      <w:r w:rsidR="00F57D98" w:rsidRPr="00E10992">
        <w:rPr>
          <w:rFonts w:ascii="Times New Roman" w:hAnsi="Times New Roman" w:cs="Times New Roman"/>
          <w:sz w:val="24"/>
          <w:szCs w:val="24"/>
        </w:rPr>
        <w:t xml:space="preserve">, </w:t>
      </w:r>
      <w:r w:rsidR="00E90ACC">
        <w:rPr>
          <w:rFonts w:ascii="Times New Roman" w:hAnsi="Times New Roman" w:cs="Times New Roman"/>
          <w:sz w:val="24"/>
          <w:szCs w:val="24"/>
        </w:rPr>
        <w:t>which</w:t>
      </w:r>
      <w:r w:rsidR="00F57D98">
        <w:rPr>
          <w:rFonts w:ascii="Times New Roman" w:hAnsi="Times New Roman" w:cs="Times New Roman"/>
          <w:sz w:val="24"/>
          <w:szCs w:val="24"/>
        </w:rPr>
        <w:t xml:space="preserve"> became </w:t>
      </w:r>
      <w:r w:rsidR="00F57D98" w:rsidRPr="00E10992">
        <w:rPr>
          <w:rFonts w:ascii="Times New Roman" w:hAnsi="Times New Roman" w:cs="Times New Roman"/>
          <w:sz w:val="24"/>
          <w:szCs w:val="24"/>
        </w:rPr>
        <w:t xml:space="preserve">enforceable </w:t>
      </w:r>
      <w:r w:rsidR="00F57D98">
        <w:rPr>
          <w:rFonts w:ascii="Times New Roman" w:hAnsi="Times New Roman" w:cs="Times New Roman"/>
          <w:sz w:val="24"/>
          <w:szCs w:val="24"/>
        </w:rPr>
        <w:t>against the plaintiff,</w:t>
      </w:r>
      <w:r w:rsidR="00F57D98" w:rsidRPr="00E10992">
        <w:rPr>
          <w:rFonts w:ascii="Times New Roman" w:hAnsi="Times New Roman" w:cs="Times New Roman"/>
          <w:sz w:val="24"/>
          <w:szCs w:val="24"/>
        </w:rPr>
        <w:t xml:space="preserve"> provided that </w:t>
      </w:r>
      <w:r w:rsidR="00E90ACC">
        <w:rPr>
          <w:rFonts w:ascii="Times New Roman" w:hAnsi="Times New Roman" w:cs="Times New Roman"/>
          <w:sz w:val="24"/>
          <w:szCs w:val="24"/>
        </w:rPr>
        <w:t>the interests are</w:t>
      </w:r>
      <w:r w:rsidR="00F57D98" w:rsidRPr="00E10992">
        <w:rPr>
          <w:rFonts w:ascii="Times New Roman" w:hAnsi="Times New Roman" w:cs="Times New Roman"/>
          <w:sz w:val="24"/>
          <w:szCs w:val="24"/>
        </w:rPr>
        <w:t xml:space="preserve"> not affected by the protection which indefeasibility gives to those </w:t>
      </w:r>
      <w:r w:rsidR="00F57D98">
        <w:rPr>
          <w:rFonts w:ascii="Times New Roman" w:hAnsi="Times New Roman" w:cs="Times New Roman"/>
          <w:sz w:val="24"/>
          <w:szCs w:val="24"/>
        </w:rPr>
        <w:t xml:space="preserve">who </w:t>
      </w:r>
      <w:r w:rsidR="00F57D98" w:rsidRPr="00E10992">
        <w:rPr>
          <w:rFonts w:ascii="Times New Roman" w:hAnsi="Times New Roman" w:cs="Times New Roman"/>
          <w:sz w:val="24"/>
          <w:szCs w:val="24"/>
        </w:rPr>
        <w:t>deal with the registered proprietor on the faith of the register.</w:t>
      </w:r>
      <w:r w:rsidR="00F57D98">
        <w:rPr>
          <w:rFonts w:ascii="Times New Roman" w:hAnsi="Times New Roman" w:cs="Times New Roman"/>
          <w:sz w:val="24"/>
          <w:szCs w:val="24"/>
        </w:rPr>
        <w:t xml:space="preserve"> </w:t>
      </w:r>
      <w:r w:rsidR="00E90ACC">
        <w:rPr>
          <w:rFonts w:ascii="Times New Roman" w:hAnsi="Times New Roman" w:cs="Times New Roman"/>
          <w:sz w:val="24"/>
          <w:szCs w:val="24"/>
        </w:rPr>
        <w:t xml:space="preserve">According to section 136 of </w:t>
      </w:r>
      <w:r w:rsidR="00E90ACC" w:rsidRPr="00E90ACC">
        <w:rPr>
          <w:rFonts w:ascii="Times New Roman" w:hAnsi="Times New Roman" w:cs="Times New Roman"/>
          <w:i/>
          <w:sz w:val="24"/>
          <w:szCs w:val="24"/>
        </w:rPr>
        <w:t>The Registration of Tiles Act</w:t>
      </w:r>
      <w:r w:rsidR="00E90ACC">
        <w:rPr>
          <w:rFonts w:ascii="Times New Roman" w:hAnsi="Times New Roman" w:cs="Times New Roman"/>
          <w:sz w:val="24"/>
          <w:szCs w:val="24"/>
        </w:rPr>
        <w:t>, e</w:t>
      </w:r>
      <w:r w:rsidR="00F57D98">
        <w:rPr>
          <w:rFonts w:ascii="Times New Roman" w:hAnsi="Times New Roman" w:cs="Times New Roman"/>
          <w:sz w:val="24"/>
          <w:szCs w:val="24"/>
        </w:rPr>
        <w:t>quities</w:t>
      </w:r>
      <w:r w:rsidR="00FF1D95">
        <w:rPr>
          <w:rFonts w:ascii="Times New Roman" w:hAnsi="Times New Roman" w:cs="Times New Roman"/>
          <w:sz w:val="24"/>
          <w:szCs w:val="24"/>
        </w:rPr>
        <w:t xml:space="preserve"> against </w:t>
      </w:r>
      <w:r w:rsidR="00F57D98">
        <w:rPr>
          <w:rFonts w:ascii="Times New Roman" w:hAnsi="Times New Roman" w:cs="Times New Roman"/>
          <w:sz w:val="24"/>
          <w:szCs w:val="24"/>
        </w:rPr>
        <w:t>Mr. Robert Felix Cwinya-Ai</w:t>
      </w:r>
      <w:r w:rsidR="00F57D98" w:rsidRPr="00B544D8">
        <w:rPr>
          <w:rFonts w:ascii="Times New Roman" w:hAnsi="Times New Roman" w:cs="Times New Roman"/>
          <w:sz w:val="24"/>
          <w:szCs w:val="24"/>
        </w:rPr>
        <w:t xml:space="preserve"> </w:t>
      </w:r>
      <w:r w:rsidR="00F57D98" w:rsidRPr="00747992">
        <w:rPr>
          <w:rFonts w:ascii="Times New Roman" w:hAnsi="Times New Roman" w:cs="Times New Roman"/>
          <w:sz w:val="24"/>
          <w:szCs w:val="24"/>
        </w:rPr>
        <w:t>a</w:t>
      </w:r>
      <w:r w:rsidR="00F57D98">
        <w:rPr>
          <w:rFonts w:ascii="Times New Roman" w:hAnsi="Times New Roman" w:cs="Times New Roman"/>
          <w:sz w:val="24"/>
          <w:szCs w:val="24"/>
        </w:rPr>
        <w:t>s</w:t>
      </w:r>
      <w:r w:rsidR="00F57D98" w:rsidRPr="00747992">
        <w:rPr>
          <w:rFonts w:ascii="Times New Roman" w:hAnsi="Times New Roman" w:cs="Times New Roman"/>
          <w:sz w:val="24"/>
          <w:szCs w:val="24"/>
        </w:rPr>
        <w:t xml:space="preserve"> registered proprietor arising out of </w:t>
      </w:r>
      <w:r w:rsidR="00F57D98">
        <w:rPr>
          <w:rFonts w:ascii="Times New Roman" w:hAnsi="Times New Roman" w:cs="Times New Roman"/>
          <w:sz w:val="24"/>
          <w:szCs w:val="24"/>
        </w:rPr>
        <w:t>the</w:t>
      </w:r>
      <w:r w:rsidR="00F57D98" w:rsidRPr="00747992">
        <w:rPr>
          <w:rFonts w:ascii="Times New Roman" w:hAnsi="Times New Roman" w:cs="Times New Roman"/>
          <w:sz w:val="24"/>
          <w:szCs w:val="24"/>
        </w:rPr>
        <w:t xml:space="preserve"> transaction </w:t>
      </w:r>
      <w:r w:rsidR="00F57D98">
        <w:rPr>
          <w:rFonts w:ascii="Times New Roman" w:hAnsi="Times New Roman" w:cs="Times New Roman"/>
          <w:sz w:val="24"/>
          <w:szCs w:val="24"/>
        </w:rPr>
        <w:t>that took</w:t>
      </w:r>
      <w:r w:rsidR="00F57D98" w:rsidRPr="00747992">
        <w:rPr>
          <w:rFonts w:ascii="Times New Roman" w:hAnsi="Times New Roman" w:cs="Times New Roman"/>
          <w:sz w:val="24"/>
          <w:szCs w:val="24"/>
        </w:rPr>
        <w:t xml:space="preserve"> place </w:t>
      </w:r>
      <w:r w:rsidR="00E90ACC">
        <w:rPr>
          <w:rFonts w:ascii="Times New Roman" w:hAnsi="Times New Roman" w:cs="Times New Roman"/>
          <w:sz w:val="24"/>
          <w:szCs w:val="24"/>
        </w:rPr>
        <w:t xml:space="preserve">between him and the first defendant </w:t>
      </w:r>
      <w:r w:rsidR="00F57D98" w:rsidRPr="00747992">
        <w:rPr>
          <w:rFonts w:ascii="Times New Roman" w:hAnsi="Times New Roman" w:cs="Times New Roman"/>
          <w:sz w:val="24"/>
          <w:szCs w:val="24"/>
        </w:rPr>
        <w:t xml:space="preserve">before </w:t>
      </w:r>
      <w:r w:rsidR="00F57D98">
        <w:rPr>
          <w:rFonts w:ascii="Times New Roman" w:hAnsi="Times New Roman" w:cs="Times New Roman"/>
          <w:sz w:val="24"/>
          <w:szCs w:val="24"/>
        </w:rPr>
        <w:t xml:space="preserve">the plaintiff’s </w:t>
      </w:r>
      <w:r w:rsidR="00F57D98" w:rsidRPr="00747992">
        <w:rPr>
          <w:rFonts w:ascii="Times New Roman" w:hAnsi="Times New Roman" w:cs="Times New Roman"/>
          <w:sz w:val="24"/>
          <w:szCs w:val="24"/>
        </w:rPr>
        <w:t xml:space="preserve">registration may be enforced against </w:t>
      </w:r>
      <w:r w:rsidR="00DF0FDA">
        <w:rPr>
          <w:rFonts w:ascii="Times New Roman" w:hAnsi="Times New Roman" w:cs="Times New Roman"/>
          <w:sz w:val="24"/>
          <w:szCs w:val="24"/>
        </w:rPr>
        <w:t xml:space="preserve">the </w:t>
      </w:r>
      <w:r w:rsidR="00E90ACC">
        <w:rPr>
          <w:rFonts w:ascii="Times New Roman" w:hAnsi="Times New Roman" w:cs="Times New Roman"/>
          <w:sz w:val="24"/>
          <w:szCs w:val="24"/>
        </w:rPr>
        <w:t>plaintiff</w:t>
      </w:r>
      <w:r w:rsidR="00F57D98">
        <w:rPr>
          <w:rFonts w:ascii="Times New Roman" w:hAnsi="Times New Roman" w:cs="Times New Roman"/>
          <w:sz w:val="24"/>
          <w:szCs w:val="24"/>
        </w:rPr>
        <w:t xml:space="preserve"> </w:t>
      </w:r>
      <w:r w:rsidR="00E90ACC">
        <w:rPr>
          <w:rFonts w:ascii="Times New Roman" w:hAnsi="Times New Roman" w:cs="Times New Roman"/>
          <w:sz w:val="24"/>
          <w:szCs w:val="24"/>
        </w:rPr>
        <w:t xml:space="preserve">only </w:t>
      </w:r>
      <w:r w:rsidR="00F57D98">
        <w:rPr>
          <w:rFonts w:ascii="Times New Roman" w:hAnsi="Times New Roman" w:cs="Times New Roman"/>
          <w:sz w:val="24"/>
          <w:szCs w:val="24"/>
        </w:rPr>
        <w:t>if he had notice of them</w:t>
      </w:r>
      <w:r w:rsidR="00E90ACC">
        <w:rPr>
          <w:rFonts w:ascii="Times New Roman" w:hAnsi="Times New Roman" w:cs="Times New Roman"/>
          <w:sz w:val="24"/>
          <w:szCs w:val="24"/>
        </w:rPr>
        <w:t xml:space="preserve"> and proceeded to procure registration fraudulently</w:t>
      </w:r>
      <w:r w:rsidR="006B76B4">
        <w:rPr>
          <w:rFonts w:ascii="Times New Roman" w:hAnsi="Times New Roman" w:cs="Times New Roman"/>
          <w:sz w:val="24"/>
          <w:szCs w:val="24"/>
        </w:rPr>
        <w:t xml:space="preserve"> despite that knowledge and with the intention of defeating those interests</w:t>
      </w:r>
      <w:r w:rsidR="00E90ACC">
        <w:rPr>
          <w:rFonts w:ascii="Times New Roman" w:hAnsi="Times New Roman" w:cs="Times New Roman"/>
          <w:sz w:val="24"/>
          <w:szCs w:val="24"/>
        </w:rPr>
        <w:t>. Mere knowledge of their existence would not be sufficient.</w:t>
      </w:r>
      <w:r w:rsidR="00F57D98">
        <w:rPr>
          <w:rFonts w:ascii="Times New Roman" w:hAnsi="Times New Roman" w:cs="Times New Roman"/>
          <w:sz w:val="24"/>
          <w:szCs w:val="24"/>
        </w:rPr>
        <w:t xml:space="preserve"> </w:t>
      </w:r>
    </w:p>
    <w:p w:rsidR="006B76B4" w:rsidRDefault="006B76B4" w:rsidP="00BA6F55">
      <w:pPr>
        <w:spacing w:after="0" w:line="360" w:lineRule="auto"/>
        <w:jc w:val="both"/>
        <w:rPr>
          <w:rFonts w:ascii="Times New Roman" w:hAnsi="Times New Roman" w:cs="Times New Roman"/>
          <w:sz w:val="24"/>
          <w:szCs w:val="24"/>
        </w:rPr>
      </w:pPr>
    </w:p>
    <w:p w:rsidR="00E90ACC" w:rsidRDefault="00E90ACC" w:rsidP="00E90AC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then leads to the second issue as to whether </w:t>
      </w:r>
      <w:r w:rsidRPr="00E90ACC">
        <w:rPr>
          <w:rFonts w:ascii="Times New Roman" w:hAnsi="Times New Roman" w:cs="Times New Roman"/>
          <w:sz w:val="24"/>
          <w:szCs w:val="24"/>
        </w:rPr>
        <w:t xml:space="preserve">the transfer of the suit land </w:t>
      </w:r>
      <w:r>
        <w:rPr>
          <w:rFonts w:ascii="Times New Roman" w:hAnsi="Times New Roman" w:cs="Times New Roman"/>
          <w:sz w:val="24"/>
          <w:szCs w:val="24"/>
        </w:rPr>
        <w:t xml:space="preserve">to the plaintiff </w:t>
      </w:r>
      <w:r w:rsidRPr="00E90ACC">
        <w:rPr>
          <w:rFonts w:ascii="Times New Roman" w:hAnsi="Times New Roman" w:cs="Times New Roman"/>
          <w:sz w:val="24"/>
          <w:szCs w:val="24"/>
        </w:rPr>
        <w:t>was fraudulent</w:t>
      </w:r>
      <w:r w:rsidR="00B544D8" w:rsidRPr="00B544D8">
        <w:rPr>
          <w:rFonts w:ascii="Times New Roman" w:hAnsi="Times New Roman" w:cs="Times New Roman"/>
          <w:sz w:val="24"/>
          <w:szCs w:val="24"/>
        </w:rPr>
        <w:t>.</w:t>
      </w:r>
      <w:r w:rsidRPr="00E90ACC">
        <w:rPr>
          <w:rFonts w:ascii="Times New Roman" w:hAnsi="Times New Roman" w:cs="Times New Roman"/>
          <w:sz w:val="24"/>
          <w:szCs w:val="24"/>
        </w:rPr>
        <w:t xml:space="preserve"> </w:t>
      </w:r>
      <w:r w:rsidR="003468F0" w:rsidRPr="003468F0">
        <w:rPr>
          <w:rFonts w:ascii="Times New Roman" w:hAnsi="Times New Roman" w:cs="Times New Roman"/>
          <w:sz w:val="24"/>
          <w:szCs w:val="24"/>
        </w:rPr>
        <w:t xml:space="preserve">In the system of registered </w:t>
      </w:r>
      <w:r w:rsidR="006B76B4">
        <w:rPr>
          <w:rFonts w:ascii="Times New Roman" w:hAnsi="Times New Roman" w:cs="Times New Roman"/>
          <w:sz w:val="24"/>
          <w:szCs w:val="24"/>
        </w:rPr>
        <w:t>land</w:t>
      </w:r>
      <w:r w:rsidR="003468F0" w:rsidRPr="003468F0">
        <w:rPr>
          <w:rFonts w:ascii="Times New Roman" w:hAnsi="Times New Roman" w:cs="Times New Roman"/>
          <w:sz w:val="24"/>
          <w:szCs w:val="24"/>
        </w:rPr>
        <w:t xml:space="preserve"> the title of every proprietor registered therein is “absolute and indefeasible” and  cannot  be  impeached  or  affected  by  the </w:t>
      </w:r>
      <w:r w:rsidR="003468F0">
        <w:rPr>
          <w:rFonts w:ascii="Times New Roman" w:hAnsi="Times New Roman" w:cs="Times New Roman"/>
          <w:sz w:val="24"/>
          <w:szCs w:val="24"/>
        </w:rPr>
        <w:t xml:space="preserve"> existence  of  an  estate  or </w:t>
      </w:r>
      <w:r w:rsidR="003468F0" w:rsidRPr="003468F0">
        <w:rPr>
          <w:rFonts w:ascii="Times New Roman" w:hAnsi="Times New Roman" w:cs="Times New Roman"/>
          <w:sz w:val="24"/>
          <w:szCs w:val="24"/>
        </w:rPr>
        <w:t>interest which, but for the registration, might have had priority.</w:t>
      </w:r>
      <w:r w:rsidR="003468F0">
        <w:rPr>
          <w:rFonts w:ascii="Times New Roman" w:hAnsi="Times New Roman" w:cs="Times New Roman"/>
          <w:sz w:val="24"/>
          <w:szCs w:val="24"/>
        </w:rPr>
        <w:t xml:space="preserve"> T</w:t>
      </w:r>
      <w:r w:rsidR="003468F0" w:rsidRPr="003468F0">
        <w:rPr>
          <w:rFonts w:ascii="Times New Roman" w:hAnsi="Times New Roman" w:cs="Times New Roman"/>
          <w:sz w:val="24"/>
          <w:szCs w:val="24"/>
        </w:rPr>
        <w:t>his is of course subject to certain exceptions</w:t>
      </w:r>
      <w:r w:rsidR="003468F0">
        <w:rPr>
          <w:rFonts w:ascii="Times New Roman" w:hAnsi="Times New Roman" w:cs="Times New Roman"/>
          <w:sz w:val="24"/>
          <w:szCs w:val="24"/>
        </w:rPr>
        <w:t xml:space="preserve"> such as that of fraud in the transaction. </w:t>
      </w:r>
      <w:r>
        <w:rPr>
          <w:rFonts w:ascii="Times New Roman" w:hAnsi="Times New Roman" w:cs="Times New Roman"/>
          <w:sz w:val="24"/>
          <w:szCs w:val="24"/>
        </w:rPr>
        <w:t>Fraud in land transactions has been variously defined as; “</w:t>
      </w:r>
      <w:r w:rsidRPr="00646ECC">
        <w:rPr>
          <w:rFonts w:ascii="Times New Roman" w:hAnsi="Times New Roman" w:cs="Times New Roman"/>
          <w:sz w:val="24"/>
          <w:szCs w:val="24"/>
        </w:rPr>
        <w:t>fraud</w:t>
      </w:r>
      <w:r>
        <w:rPr>
          <w:rFonts w:ascii="Times New Roman" w:hAnsi="Times New Roman" w:cs="Times New Roman"/>
          <w:sz w:val="24"/>
          <w:szCs w:val="24"/>
        </w:rPr>
        <w:t xml:space="preserve"> implies some act of dishonesty,” (see </w:t>
      </w:r>
      <w:r w:rsidRPr="00646ECC">
        <w:rPr>
          <w:rFonts w:ascii="Times New Roman" w:hAnsi="Times New Roman" w:cs="Times New Roman"/>
          <w:i/>
          <w:sz w:val="24"/>
          <w:szCs w:val="24"/>
        </w:rPr>
        <w:t>Waimiha Saw Milling Co. Ltd. v Waione Timber Co. Ltd. [1926] AC 101 at p. 106</w:t>
      </w:r>
      <w:r>
        <w:rPr>
          <w:rFonts w:ascii="Times New Roman" w:hAnsi="Times New Roman" w:cs="Times New Roman"/>
          <w:sz w:val="24"/>
          <w:szCs w:val="24"/>
        </w:rPr>
        <w:t>), “</w:t>
      </w:r>
      <w:r w:rsidRPr="0015115D">
        <w:rPr>
          <w:rFonts w:ascii="Times New Roman" w:hAnsi="Times New Roman" w:cs="Times New Roman"/>
          <w:sz w:val="24"/>
          <w:szCs w:val="24"/>
        </w:rPr>
        <w:t xml:space="preserve">a generic term embracing all multifarious means which human ingenuity can devise, and which are resorted to by one individual to get advantage over another by false suggestions or suppression of the truth and includes all surprise, trick, cunning, dissembling and any unfair </w:t>
      </w:r>
      <w:r>
        <w:rPr>
          <w:rFonts w:ascii="Times New Roman" w:hAnsi="Times New Roman" w:cs="Times New Roman"/>
          <w:sz w:val="24"/>
          <w:szCs w:val="24"/>
        </w:rPr>
        <w:t xml:space="preserve">way by which another is cheated,” (see </w:t>
      </w:r>
      <w:r w:rsidRPr="00B35578">
        <w:rPr>
          <w:rFonts w:ascii="Times New Roman" w:hAnsi="Times New Roman" w:cs="Times New Roman"/>
          <w:i/>
          <w:sz w:val="24"/>
          <w:szCs w:val="24"/>
        </w:rPr>
        <w:t>Frederick Zaabwe v Orient Bank and five others, S.C. Civil Appeal No. 4 of 2006</w:t>
      </w:r>
      <w:r>
        <w:rPr>
          <w:rFonts w:ascii="Times New Roman" w:hAnsi="Times New Roman" w:cs="Times New Roman"/>
          <w:sz w:val="24"/>
          <w:szCs w:val="24"/>
        </w:rPr>
        <w:t>), “</w:t>
      </w:r>
      <w:r w:rsidRPr="00B35578">
        <w:rPr>
          <w:rFonts w:ascii="Times New Roman" w:hAnsi="Times New Roman" w:cs="Times New Roman"/>
          <w:sz w:val="24"/>
          <w:szCs w:val="24"/>
        </w:rPr>
        <w:t>dishonest dealing in land or sharp practice intended to deprive a person of interest in land, including unregistered interest</w:t>
      </w:r>
      <w:r>
        <w:rPr>
          <w:rFonts w:ascii="Times New Roman" w:hAnsi="Times New Roman" w:cs="Times New Roman"/>
          <w:sz w:val="24"/>
          <w:szCs w:val="24"/>
        </w:rPr>
        <w:t xml:space="preserve">,” (see </w:t>
      </w:r>
      <w:r w:rsidRPr="00B35578">
        <w:rPr>
          <w:rFonts w:ascii="Times New Roman" w:hAnsi="Times New Roman" w:cs="Times New Roman"/>
          <w:i/>
          <w:sz w:val="24"/>
          <w:szCs w:val="24"/>
        </w:rPr>
        <w:t>Kampala District Land Board and another v Venansio Babweyaka and others, S.C. Civil Appeal No.2 of 2007</w:t>
      </w:r>
      <w:r>
        <w:rPr>
          <w:rFonts w:ascii="Times New Roman" w:hAnsi="Times New Roman" w:cs="Times New Roman"/>
          <w:sz w:val="24"/>
          <w:szCs w:val="24"/>
        </w:rPr>
        <w:t>) and “f</w:t>
      </w:r>
      <w:r w:rsidRPr="00D51281">
        <w:rPr>
          <w:rFonts w:ascii="Times New Roman" w:hAnsi="Times New Roman" w:cs="Times New Roman"/>
          <w:sz w:val="24"/>
          <w:szCs w:val="24"/>
        </w:rPr>
        <w:t xml:space="preserve">raud is defined as an act or conduct of obtaining a material advantage by unfair or wrongful means. It involves moral </w:t>
      </w:r>
      <w:r w:rsidRPr="00D51281">
        <w:rPr>
          <w:rFonts w:ascii="Times New Roman" w:hAnsi="Times New Roman" w:cs="Times New Roman"/>
          <w:sz w:val="24"/>
          <w:szCs w:val="24"/>
        </w:rPr>
        <w:lastRenderedPageBreak/>
        <w:t>obliquity</w:t>
      </w:r>
      <w:r>
        <w:rPr>
          <w:rFonts w:ascii="Times New Roman" w:hAnsi="Times New Roman" w:cs="Times New Roman"/>
          <w:sz w:val="24"/>
          <w:szCs w:val="24"/>
        </w:rPr>
        <w:t>...</w:t>
      </w:r>
      <w:r w:rsidRPr="00D51281">
        <w:rPr>
          <w:rFonts w:ascii="Times New Roman" w:hAnsi="Times New Roman" w:cs="Times New Roman"/>
          <w:sz w:val="24"/>
          <w:szCs w:val="24"/>
        </w:rPr>
        <w:t xml:space="preserve"> Fraud is proved when it is shown that a false representation has been made (a) knowingly or (b) without belief in its truth or (c) recklessly, careless whether it </w:t>
      </w:r>
      <w:proofErr w:type="gramStart"/>
      <w:r w:rsidRPr="00D51281">
        <w:rPr>
          <w:rFonts w:ascii="Times New Roman" w:hAnsi="Times New Roman" w:cs="Times New Roman"/>
          <w:sz w:val="24"/>
          <w:szCs w:val="24"/>
        </w:rPr>
        <w:t>be</w:t>
      </w:r>
      <w:proofErr w:type="gramEnd"/>
      <w:r w:rsidRPr="00D51281">
        <w:rPr>
          <w:rFonts w:ascii="Times New Roman" w:hAnsi="Times New Roman" w:cs="Times New Roman"/>
          <w:sz w:val="24"/>
          <w:szCs w:val="24"/>
        </w:rPr>
        <w:t xml:space="preserve"> true or false</w:t>
      </w:r>
      <w:r>
        <w:rPr>
          <w:rFonts w:ascii="Times New Roman" w:hAnsi="Times New Roman" w:cs="Times New Roman"/>
          <w:sz w:val="24"/>
          <w:szCs w:val="24"/>
        </w:rPr>
        <w:t>,” (</w:t>
      </w:r>
      <w:r w:rsidRPr="00D51281">
        <w:rPr>
          <w:rFonts w:ascii="Times New Roman" w:hAnsi="Times New Roman" w:cs="Times New Roman"/>
          <w:sz w:val="24"/>
          <w:szCs w:val="24"/>
        </w:rPr>
        <w:t xml:space="preserve">See </w:t>
      </w:r>
      <w:r w:rsidRPr="00D51281">
        <w:rPr>
          <w:rFonts w:ascii="Times New Roman" w:hAnsi="Times New Roman" w:cs="Times New Roman"/>
          <w:i/>
          <w:sz w:val="24"/>
          <w:szCs w:val="24"/>
        </w:rPr>
        <w:t>Imelda Ndiwalungi Nakedde v Roy Busulwa Nsereko and another, [1997] HCB 73</w:t>
      </w:r>
      <w:r>
        <w:rPr>
          <w:rFonts w:ascii="Times New Roman" w:hAnsi="Times New Roman" w:cs="Times New Roman"/>
          <w:sz w:val="24"/>
          <w:szCs w:val="24"/>
        </w:rPr>
        <w:t>)</w:t>
      </w:r>
      <w:r w:rsidRPr="00D51281">
        <w:rPr>
          <w:rFonts w:ascii="Times New Roman" w:hAnsi="Times New Roman" w:cs="Times New Roman"/>
          <w:sz w:val="24"/>
          <w:szCs w:val="24"/>
        </w:rPr>
        <w:t>.</w:t>
      </w:r>
      <w:r>
        <w:rPr>
          <w:rFonts w:ascii="Times New Roman" w:hAnsi="Times New Roman" w:cs="Times New Roman"/>
          <w:sz w:val="24"/>
          <w:szCs w:val="24"/>
        </w:rPr>
        <w:t xml:space="preserve"> The list goes on but the essence is that material dishonesty will constitute fraud.</w:t>
      </w:r>
    </w:p>
    <w:p w:rsidR="00B544D8" w:rsidRDefault="00B544D8" w:rsidP="00BA6F55">
      <w:pPr>
        <w:spacing w:after="0" w:line="360" w:lineRule="auto"/>
        <w:jc w:val="both"/>
        <w:rPr>
          <w:rFonts w:ascii="Times New Roman" w:hAnsi="Times New Roman" w:cs="Times New Roman"/>
          <w:sz w:val="24"/>
          <w:szCs w:val="24"/>
        </w:rPr>
      </w:pPr>
    </w:p>
    <w:p w:rsidR="003D2E69" w:rsidRPr="0074754C" w:rsidRDefault="003D2E69" w:rsidP="003D2E6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Allegations</w:t>
      </w:r>
      <w:r w:rsidR="00E90ACC">
        <w:rPr>
          <w:rFonts w:ascii="Times New Roman" w:hAnsi="Times New Roman" w:cs="Times New Roman"/>
          <w:sz w:val="24"/>
          <w:szCs w:val="24"/>
        </w:rPr>
        <w:t xml:space="preserve"> of fraud must be proved strictly and to a standard higher than a balance of probability but not as high as beyond reasonable doubt (see </w:t>
      </w:r>
      <w:r w:rsidR="00E90ACC" w:rsidRPr="001B7483">
        <w:rPr>
          <w:rFonts w:ascii="Times New Roman" w:hAnsi="Times New Roman" w:cs="Times New Roman"/>
          <w:i/>
          <w:sz w:val="24"/>
          <w:szCs w:val="24"/>
        </w:rPr>
        <w:t>Kampala Bottlers Limited v. Damanico (U) L</w:t>
      </w:r>
      <w:r w:rsidR="00E90ACC">
        <w:rPr>
          <w:rFonts w:ascii="Times New Roman" w:hAnsi="Times New Roman" w:cs="Times New Roman"/>
          <w:i/>
          <w:sz w:val="24"/>
          <w:szCs w:val="24"/>
        </w:rPr>
        <w:t>imi</w:t>
      </w:r>
      <w:r w:rsidR="00E90ACC" w:rsidRPr="001B7483">
        <w:rPr>
          <w:rFonts w:ascii="Times New Roman" w:hAnsi="Times New Roman" w:cs="Times New Roman"/>
          <w:i/>
          <w:sz w:val="24"/>
          <w:szCs w:val="24"/>
        </w:rPr>
        <w:t>t</w:t>
      </w:r>
      <w:r w:rsidR="00E90ACC">
        <w:rPr>
          <w:rFonts w:ascii="Times New Roman" w:hAnsi="Times New Roman" w:cs="Times New Roman"/>
          <w:i/>
          <w:sz w:val="24"/>
          <w:szCs w:val="24"/>
        </w:rPr>
        <w:t>e</w:t>
      </w:r>
      <w:r w:rsidR="00E90ACC" w:rsidRPr="001B7483">
        <w:rPr>
          <w:rFonts w:ascii="Times New Roman" w:hAnsi="Times New Roman" w:cs="Times New Roman"/>
          <w:i/>
          <w:sz w:val="24"/>
          <w:szCs w:val="24"/>
        </w:rPr>
        <w:t>d</w:t>
      </w:r>
      <w:r w:rsidR="00E90ACC">
        <w:rPr>
          <w:rFonts w:ascii="Times New Roman" w:hAnsi="Times New Roman" w:cs="Times New Roman"/>
          <w:i/>
          <w:sz w:val="24"/>
          <w:szCs w:val="24"/>
        </w:rPr>
        <w:t>,</w:t>
      </w:r>
      <w:r w:rsidR="00E90ACC" w:rsidRPr="001B7483">
        <w:rPr>
          <w:rFonts w:ascii="Times New Roman" w:hAnsi="Times New Roman" w:cs="Times New Roman"/>
          <w:i/>
          <w:sz w:val="24"/>
          <w:szCs w:val="24"/>
        </w:rPr>
        <w:t xml:space="preserve"> S. C. Civil appeal No. 22 of 1992</w:t>
      </w:r>
      <w:r w:rsidR="00E90ACC">
        <w:rPr>
          <w:rFonts w:ascii="Times New Roman" w:hAnsi="Times New Roman" w:cs="Times New Roman"/>
          <w:sz w:val="24"/>
          <w:szCs w:val="24"/>
        </w:rPr>
        <w:t xml:space="preserve"> and </w:t>
      </w:r>
      <w:r w:rsidR="00E90ACC" w:rsidRPr="00D92115">
        <w:rPr>
          <w:rFonts w:ascii="Times New Roman" w:hAnsi="Times New Roman" w:cs="Times New Roman"/>
          <w:i/>
          <w:sz w:val="24"/>
          <w:szCs w:val="24"/>
        </w:rPr>
        <w:t>Ratilal Gordhanbhai Patel v. Lalji Makanji [1957] EA 314</w:t>
      </w:r>
      <w:r w:rsidR="00E90ACC">
        <w:rPr>
          <w:rFonts w:ascii="Times New Roman" w:hAnsi="Times New Roman" w:cs="Times New Roman"/>
          <w:sz w:val="24"/>
          <w:szCs w:val="24"/>
        </w:rPr>
        <w:t>).</w:t>
      </w:r>
      <w:r w:rsidRPr="003D2E69">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74754C">
        <w:rPr>
          <w:rFonts w:ascii="Times New Roman" w:hAnsi="Times New Roman" w:cs="Times New Roman"/>
          <w:sz w:val="24"/>
          <w:szCs w:val="24"/>
        </w:rPr>
        <w:t xml:space="preserve">fraud to </w:t>
      </w:r>
      <w:r>
        <w:rPr>
          <w:rFonts w:ascii="Times New Roman" w:hAnsi="Times New Roman" w:cs="Times New Roman"/>
          <w:sz w:val="24"/>
          <w:szCs w:val="24"/>
        </w:rPr>
        <w:t xml:space="preserve">form the basis of impeaching a title, it must meet the requirement stated in </w:t>
      </w:r>
      <w:r w:rsidRPr="0074754C">
        <w:rPr>
          <w:rFonts w:ascii="Times New Roman" w:hAnsi="Times New Roman" w:cs="Times New Roman"/>
          <w:i/>
          <w:sz w:val="24"/>
          <w:szCs w:val="24"/>
        </w:rPr>
        <w:t>Kampala Bottlers Limited v Damanico (U) Limited, S.C. Civ. Appeal No. 22 of 1992</w:t>
      </w:r>
      <w:r w:rsidRPr="0074754C">
        <w:rPr>
          <w:rFonts w:ascii="Times New Roman" w:hAnsi="Times New Roman" w:cs="Times New Roman"/>
          <w:sz w:val="24"/>
          <w:szCs w:val="24"/>
        </w:rPr>
        <w:t xml:space="preserve">, </w:t>
      </w:r>
      <w:r>
        <w:rPr>
          <w:rFonts w:ascii="Times New Roman" w:hAnsi="Times New Roman" w:cs="Times New Roman"/>
          <w:sz w:val="24"/>
          <w:szCs w:val="24"/>
        </w:rPr>
        <w:t>where it was held that such fraud must be</w:t>
      </w:r>
      <w:r w:rsidRPr="0074754C">
        <w:rPr>
          <w:rFonts w:ascii="Times New Roman" w:hAnsi="Times New Roman" w:cs="Times New Roman"/>
          <w:sz w:val="24"/>
          <w:szCs w:val="24"/>
        </w:rPr>
        <w:t>:</w:t>
      </w:r>
    </w:p>
    <w:p w:rsidR="003D2E69" w:rsidRPr="00124214" w:rsidRDefault="003D2E69" w:rsidP="006B76B4">
      <w:pPr>
        <w:autoSpaceDE w:val="0"/>
        <w:autoSpaceDN w:val="0"/>
        <w:adjustRightInd w:val="0"/>
        <w:spacing w:after="0"/>
        <w:ind w:left="576" w:right="576"/>
        <w:jc w:val="both"/>
        <w:rPr>
          <w:rFonts w:ascii="Times New Roman" w:hAnsi="Times New Roman" w:cs="Times New Roman"/>
          <w:sz w:val="24"/>
          <w:szCs w:val="24"/>
        </w:rPr>
      </w:pPr>
      <w:proofErr w:type="gramStart"/>
      <w:r>
        <w:rPr>
          <w:rFonts w:ascii="Times New Roman" w:hAnsi="Times New Roman" w:cs="Times New Roman"/>
          <w:sz w:val="24"/>
          <w:szCs w:val="24"/>
        </w:rPr>
        <w:t>Attributable</w:t>
      </w:r>
      <w:r w:rsidRPr="0074754C">
        <w:rPr>
          <w:rFonts w:ascii="Times New Roman" w:hAnsi="Times New Roman" w:cs="Times New Roman"/>
          <w:sz w:val="24"/>
          <w:szCs w:val="24"/>
        </w:rPr>
        <w:t xml:space="preserve"> to the transferee.</w:t>
      </w:r>
      <w:proofErr w:type="gramEnd"/>
      <w:r w:rsidRPr="0074754C">
        <w:rPr>
          <w:rFonts w:ascii="Times New Roman" w:hAnsi="Times New Roman" w:cs="Times New Roman"/>
          <w:sz w:val="24"/>
          <w:szCs w:val="24"/>
        </w:rPr>
        <w:t xml:space="preserve"> I must add here that it must be attributable either directly or by necessary implication. By this I mean the transferee must be guilty of some fraudulent act or must have known of such act by somebody else and taken advantage of such act. ... Further, I think it is generally accepted that fraud must be proved strictly, the burden being heavier than on a balance of probabilities gene</w:t>
      </w:r>
      <w:r>
        <w:rPr>
          <w:rFonts w:ascii="Times New Roman" w:hAnsi="Times New Roman" w:cs="Times New Roman"/>
          <w:sz w:val="24"/>
          <w:szCs w:val="24"/>
        </w:rPr>
        <w:t>rally applied in civil matters.</w:t>
      </w:r>
    </w:p>
    <w:p w:rsidR="00E90ACC" w:rsidRDefault="00E90ACC" w:rsidP="00BA6F55">
      <w:pPr>
        <w:spacing w:after="0" w:line="360" w:lineRule="auto"/>
        <w:jc w:val="both"/>
        <w:rPr>
          <w:rFonts w:ascii="Times New Roman" w:hAnsi="Times New Roman" w:cs="Times New Roman"/>
          <w:sz w:val="24"/>
          <w:szCs w:val="24"/>
        </w:rPr>
      </w:pPr>
    </w:p>
    <w:p w:rsidR="00E90ACC" w:rsidRDefault="00E90ACC" w:rsidP="00E90AC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section 77 of </w:t>
      </w:r>
      <w:r w:rsidRPr="00124214">
        <w:rPr>
          <w:rFonts w:ascii="Times New Roman" w:hAnsi="Times New Roman" w:cs="Times New Roman"/>
          <w:i/>
          <w:sz w:val="24"/>
          <w:szCs w:val="24"/>
        </w:rPr>
        <w:t>The Registration of Titles Act</w:t>
      </w:r>
      <w:r>
        <w:rPr>
          <w:rFonts w:ascii="Times New Roman" w:hAnsi="Times New Roman" w:cs="Times New Roman"/>
          <w:sz w:val="24"/>
          <w:szCs w:val="24"/>
        </w:rPr>
        <w:t>, a</w:t>
      </w:r>
      <w:r w:rsidRPr="00124214">
        <w:rPr>
          <w:rFonts w:ascii="Times New Roman" w:hAnsi="Times New Roman" w:cs="Times New Roman"/>
          <w:sz w:val="24"/>
          <w:szCs w:val="24"/>
        </w:rPr>
        <w:t xml:space="preserve">ny certificate of title, entry, removal of encumbrance, or cancellation, in the Register Book, procured or made by fraud, </w:t>
      </w:r>
      <w:r>
        <w:rPr>
          <w:rFonts w:ascii="Times New Roman" w:hAnsi="Times New Roman" w:cs="Times New Roman"/>
          <w:sz w:val="24"/>
          <w:szCs w:val="24"/>
        </w:rPr>
        <w:t xml:space="preserve">is void as </w:t>
      </w:r>
      <w:r w:rsidRPr="00124214">
        <w:rPr>
          <w:rFonts w:ascii="Times New Roman" w:hAnsi="Times New Roman" w:cs="Times New Roman"/>
          <w:sz w:val="24"/>
          <w:szCs w:val="24"/>
        </w:rPr>
        <w:t xml:space="preserve">against all parties or privies to the fraud. Similarly, section 176 (b) of </w:t>
      </w:r>
      <w:r w:rsidRPr="00124214">
        <w:rPr>
          <w:rFonts w:ascii="Times New Roman" w:hAnsi="Times New Roman" w:cs="Times New Roman"/>
          <w:i/>
          <w:sz w:val="24"/>
          <w:szCs w:val="24"/>
        </w:rPr>
        <w:t>The Registration of Titles Act</w:t>
      </w:r>
      <w:r w:rsidRPr="00124214">
        <w:rPr>
          <w:rFonts w:ascii="Times New Roman" w:hAnsi="Times New Roman" w:cs="Times New Roman"/>
          <w:sz w:val="24"/>
          <w:szCs w:val="24"/>
        </w:rPr>
        <w:t xml:space="preserve"> allows actions for recovery of land against the person registered as proprietor under the Act where </w:t>
      </w:r>
      <w:r>
        <w:rPr>
          <w:rFonts w:ascii="Times New Roman" w:hAnsi="Times New Roman" w:cs="Times New Roman"/>
          <w:sz w:val="24"/>
          <w:szCs w:val="24"/>
        </w:rPr>
        <w:t xml:space="preserve">that </w:t>
      </w:r>
      <w:r w:rsidRPr="00124214">
        <w:rPr>
          <w:rFonts w:ascii="Times New Roman" w:hAnsi="Times New Roman" w:cs="Times New Roman"/>
          <w:sz w:val="24"/>
          <w:szCs w:val="24"/>
        </w:rPr>
        <w:t xml:space="preserve">person </w:t>
      </w:r>
      <w:r>
        <w:rPr>
          <w:rFonts w:ascii="Times New Roman" w:hAnsi="Times New Roman" w:cs="Times New Roman"/>
          <w:sz w:val="24"/>
          <w:szCs w:val="24"/>
        </w:rPr>
        <w:t xml:space="preserve">was </w:t>
      </w:r>
      <w:r w:rsidRPr="00124214">
        <w:rPr>
          <w:rFonts w:ascii="Times New Roman" w:hAnsi="Times New Roman" w:cs="Times New Roman"/>
          <w:sz w:val="24"/>
          <w:szCs w:val="24"/>
        </w:rPr>
        <w:t>registered as proprietor of that land through fraud</w:t>
      </w:r>
      <w:r>
        <w:rPr>
          <w:rFonts w:ascii="Times New Roman" w:hAnsi="Times New Roman" w:cs="Times New Roman"/>
          <w:sz w:val="24"/>
          <w:szCs w:val="24"/>
        </w:rPr>
        <w:t xml:space="preserve">. For that reason, </w:t>
      </w:r>
      <w:r w:rsidRPr="00124214">
        <w:rPr>
          <w:rFonts w:ascii="Times New Roman" w:hAnsi="Times New Roman" w:cs="Times New Roman"/>
          <w:sz w:val="24"/>
          <w:szCs w:val="24"/>
        </w:rPr>
        <w:t xml:space="preserve">any person </w:t>
      </w:r>
      <w:r>
        <w:rPr>
          <w:rFonts w:ascii="Times New Roman" w:hAnsi="Times New Roman" w:cs="Times New Roman"/>
          <w:sz w:val="24"/>
          <w:szCs w:val="24"/>
        </w:rPr>
        <w:t xml:space="preserve">who </w:t>
      </w:r>
      <w:r w:rsidRPr="00124214">
        <w:rPr>
          <w:rFonts w:ascii="Times New Roman" w:hAnsi="Times New Roman" w:cs="Times New Roman"/>
          <w:sz w:val="24"/>
          <w:szCs w:val="24"/>
        </w:rPr>
        <w:t>fraudulently procures, assists in fraudulently procuring or is privy to the fraudulent procurement of any certificate of title or instrument or of any entry</w:t>
      </w:r>
      <w:r>
        <w:rPr>
          <w:rFonts w:ascii="Times New Roman" w:hAnsi="Times New Roman" w:cs="Times New Roman"/>
          <w:sz w:val="24"/>
          <w:szCs w:val="24"/>
        </w:rPr>
        <w:t xml:space="preserve"> </w:t>
      </w:r>
      <w:r w:rsidRPr="00124214">
        <w:rPr>
          <w:rFonts w:ascii="Times New Roman" w:hAnsi="Times New Roman" w:cs="Times New Roman"/>
          <w:sz w:val="24"/>
          <w:szCs w:val="24"/>
        </w:rPr>
        <w:t>in the Register Book, or knowingly misleads or deceives any person authorised to require explanation or information in respect to any land or the title to any land under the operation of th</w:t>
      </w:r>
      <w:r>
        <w:rPr>
          <w:rFonts w:ascii="Times New Roman" w:hAnsi="Times New Roman" w:cs="Times New Roman"/>
          <w:sz w:val="24"/>
          <w:szCs w:val="24"/>
        </w:rPr>
        <w:t>e</w:t>
      </w:r>
      <w:r w:rsidRPr="00124214">
        <w:rPr>
          <w:rFonts w:ascii="Times New Roman" w:hAnsi="Times New Roman" w:cs="Times New Roman"/>
          <w:sz w:val="24"/>
          <w:szCs w:val="24"/>
        </w:rPr>
        <w:t xml:space="preserve"> Act in respect to which any</w:t>
      </w:r>
      <w:r>
        <w:rPr>
          <w:rFonts w:ascii="Times New Roman" w:hAnsi="Times New Roman" w:cs="Times New Roman"/>
          <w:sz w:val="24"/>
          <w:szCs w:val="24"/>
        </w:rPr>
        <w:t xml:space="preserve"> </w:t>
      </w:r>
      <w:r w:rsidRPr="00124214">
        <w:rPr>
          <w:rFonts w:ascii="Times New Roman" w:hAnsi="Times New Roman" w:cs="Times New Roman"/>
          <w:sz w:val="24"/>
          <w:szCs w:val="24"/>
        </w:rPr>
        <w:t>dealing is proposed to be registered, that person commits an offence</w:t>
      </w:r>
      <w:r>
        <w:rPr>
          <w:rFonts w:ascii="Times New Roman" w:hAnsi="Times New Roman" w:cs="Times New Roman"/>
          <w:sz w:val="24"/>
          <w:szCs w:val="24"/>
        </w:rPr>
        <w:t xml:space="preserve"> by virtue of </w:t>
      </w:r>
      <w:r w:rsidRPr="00124214">
        <w:rPr>
          <w:rFonts w:ascii="Times New Roman" w:hAnsi="Times New Roman" w:cs="Times New Roman"/>
          <w:sz w:val="24"/>
          <w:szCs w:val="24"/>
        </w:rPr>
        <w:t>section 1</w:t>
      </w:r>
      <w:r>
        <w:rPr>
          <w:rFonts w:ascii="Times New Roman" w:hAnsi="Times New Roman" w:cs="Times New Roman"/>
          <w:sz w:val="24"/>
          <w:szCs w:val="24"/>
        </w:rPr>
        <w:t>90</w:t>
      </w:r>
      <w:r w:rsidRPr="00124214">
        <w:rPr>
          <w:rFonts w:ascii="Times New Roman" w:hAnsi="Times New Roman" w:cs="Times New Roman"/>
          <w:sz w:val="24"/>
          <w:szCs w:val="24"/>
        </w:rPr>
        <w:t xml:space="preserve"> (</w:t>
      </w:r>
      <w:r>
        <w:rPr>
          <w:rFonts w:ascii="Times New Roman" w:hAnsi="Times New Roman" w:cs="Times New Roman"/>
          <w:sz w:val="24"/>
          <w:szCs w:val="24"/>
        </w:rPr>
        <w:t>1</w:t>
      </w:r>
      <w:r w:rsidRPr="00124214">
        <w:rPr>
          <w:rFonts w:ascii="Times New Roman" w:hAnsi="Times New Roman" w:cs="Times New Roman"/>
          <w:sz w:val="24"/>
          <w:szCs w:val="24"/>
        </w:rPr>
        <w:t xml:space="preserve">) of </w:t>
      </w:r>
      <w:r w:rsidRPr="00124214">
        <w:rPr>
          <w:rFonts w:ascii="Times New Roman" w:hAnsi="Times New Roman" w:cs="Times New Roman"/>
          <w:i/>
          <w:sz w:val="24"/>
          <w:szCs w:val="24"/>
        </w:rPr>
        <w:t>The Registration of Titles</w:t>
      </w:r>
      <w:r>
        <w:rPr>
          <w:rFonts w:ascii="Times New Roman" w:hAnsi="Times New Roman" w:cs="Times New Roman"/>
          <w:sz w:val="24"/>
          <w:szCs w:val="24"/>
        </w:rPr>
        <w:t>. The combined effect of all these provisions is that fraud in the transaction will vitiate a title.</w:t>
      </w:r>
    </w:p>
    <w:p w:rsidR="00E90ACC" w:rsidRDefault="00E90ACC" w:rsidP="00BA6F55">
      <w:pPr>
        <w:spacing w:after="0" w:line="360" w:lineRule="auto"/>
        <w:jc w:val="both"/>
        <w:rPr>
          <w:rFonts w:ascii="Times New Roman" w:hAnsi="Times New Roman" w:cs="Times New Roman"/>
          <w:sz w:val="24"/>
          <w:szCs w:val="24"/>
        </w:rPr>
      </w:pPr>
    </w:p>
    <w:p w:rsidR="00973865" w:rsidRPr="00022DCE" w:rsidRDefault="00973865" w:rsidP="009738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order to acquire a title which is comprehensively indefeasible, </w:t>
      </w:r>
      <w:r w:rsidR="00F724C6">
        <w:rPr>
          <w:rFonts w:ascii="Times New Roman" w:hAnsi="Times New Roman" w:cs="Times New Roman"/>
          <w:sz w:val="24"/>
          <w:szCs w:val="24"/>
        </w:rPr>
        <w:t>which</w:t>
      </w:r>
      <w:r>
        <w:rPr>
          <w:rFonts w:ascii="Times New Roman" w:hAnsi="Times New Roman" w:cs="Times New Roman"/>
          <w:sz w:val="24"/>
          <w:szCs w:val="24"/>
        </w:rPr>
        <w:t xml:space="preserve"> provides a complete protection from all forms of defeasibility, the title must be held by a person who is registered and </w:t>
      </w:r>
      <w:r>
        <w:rPr>
          <w:rFonts w:ascii="Times New Roman" w:hAnsi="Times New Roman" w:cs="Times New Roman"/>
          <w:sz w:val="24"/>
          <w:szCs w:val="24"/>
        </w:rPr>
        <w:lastRenderedPageBreak/>
        <w:t xml:space="preserve">who is either bona fide for value without notice, or who is bona fide for value and has dealt only with the previous registered </w:t>
      </w:r>
      <w:r w:rsidRPr="00973865">
        <w:rPr>
          <w:rFonts w:ascii="Times New Roman" w:hAnsi="Times New Roman" w:cs="Times New Roman"/>
          <w:sz w:val="24"/>
          <w:szCs w:val="24"/>
        </w:rPr>
        <w:t>proprietor</w:t>
      </w:r>
      <w:r w:rsidR="009605B4">
        <w:rPr>
          <w:rFonts w:ascii="Times New Roman" w:hAnsi="Times New Roman" w:cs="Times New Roman"/>
          <w:sz w:val="24"/>
          <w:szCs w:val="24"/>
        </w:rPr>
        <w:t xml:space="preserve"> in </w:t>
      </w:r>
      <w:r w:rsidR="006B76B4">
        <w:rPr>
          <w:rFonts w:ascii="Times New Roman" w:hAnsi="Times New Roman" w:cs="Times New Roman"/>
          <w:sz w:val="24"/>
          <w:szCs w:val="24"/>
        </w:rPr>
        <w:t>the circumstances envisaged by</w:t>
      </w:r>
      <w:r w:rsidR="009605B4">
        <w:rPr>
          <w:rFonts w:ascii="Times New Roman" w:hAnsi="Times New Roman" w:cs="Times New Roman"/>
          <w:sz w:val="24"/>
          <w:szCs w:val="24"/>
        </w:rPr>
        <w:t xml:space="preserve"> section 181 of </w:t>
      </w:r>
      <w:r w:rsidR="009605B4" w:rsidRPr="009605B4">
        <w:rPr>
          <w:rFonts w:ascii="Times New Roman" w:hAnsi="Times New Roman" w:cs="Times New Roman"/>
          <w:i/>
          <w:sz w:val="24"/>
          <w:szCs w:val="24"/>
        </w:rPr>
        <w:t>The Registration of Titles Act</w:t>
      </w:r>
      <w:r>
        <w:rPr>
          <w:rFonts w:ascii="Times New Roman" w:hAnsi="Times New Roman" w:cs="Times New Roman"/>
          <w:sz w:val="24"/>
          <w:szCs w:val="24"/>
        </w:rPr>
        <w:t>.</w:t>
      </w:r>
      <w:r w:rsidRPr="00973865">
        <w:rPr>
          <w:rFonts w:ascii="Times New Roman" w:hAnsi="Times New Roman" w:cs="Times New Roman"/>
          <w:sz w:val="24"/>
          <w:szCs w:val="24"/>
        </w:rPr>
        <w:t xml:space="preserve"> </w:t>
      </w:r>
      <w:r>
        <w:rPr>
          <w:rFonts w:ascii="Times New Roman" w:hAnsi="Times New Roman" w:cs="Times New Roman"/>
          <w:sz w:val="24"/>
          <w:szCs w:val="24"/>
        </w:rPr>
        <w:t xml:space="preserve">Otherwise, when a person becomes the registered proprietor of an estate or interest which has been derived directly from a transaction, the legal effect of which may be abrogated or modified in equity, that person is registered through fraud or error and the title may be impeached. </w:t>
      </w:r>
    </w:p>
    <w:p w:rsidR="00973865" w:rsidRDefault="00973865" w:rsidP="00BA6F55">
      <w:pPr>
        <w:spacing w:after="0" w:line="360" w:lineRule="auto"/>
        <w:jc w:val="both"/>
        <w:rPr>
          <w:rFonts w:ascii="Times New Roman" w:hAnsi="Times New Roman" w:cs="Times New Roman"/>
          <w:sz w:val="24"/>
          <w:szCs w:val="24"/>
        </w:rPr>
      </w:pPr>
    </w:p>
    <w:p w:rsidR="003D2E69" w:rsidRDefault="003D2E69" w:rsidP="00BA6F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her counterclaim, the second defendant </w:t>
      </w:r>
      <w:r w:rsidR="00F724C6">
        <w:rPr>
          <w:rFonts w:ascii="Times New Roman" w:hAnsi="Times New Roman" w:cs="Times New Roman"/>
          <w:sz w:val="24"/>
          <w:szCs w:val="24"/>
        </w:rPr>
        <w:t xml:space="preserve">pleaded that transfer of the land to the plaintiff was done fraudulently since it was done with the knowledge of her spousal interest and yet her consent was not sought, with the sole purpose of defeating that interest. The plaintiff refutes this in his defence to the counterclaim and contends that the second defendant had no </w:t>
      </w:r>
      <w:r w:rsidR="00DD74DC">
        <w:rPr>
          <w:rFonts w:ascii="Times New Roman" w:hAnsi="Times New Roman" w:cs="Times New Roman"/>
          <w:sz w:val="24"/>
          <w:szCs w:val="24"/>
        </w:rPr>
        <w:t>registrable</w:t>
      </w:r>
      <w:r w:rsidR="00F724C6">
        <w:rPr>
          <w:rFonts w:ascii="Times New Roman" w:hAnsi="Times New Roman" w:cs="Times New Roman"/>
          <w:sz w:val="24"/>
          <w:szCs w:val="24"/>
        </w:rPr>
        <w:t xml:space="preserve"> interest in the property and that the plaintiff acquired the land lawfully and in accordance with the relevant procedures. The basis of the second defendant’s claim is her having been in occupation of the house during the time of the transaction as wife to the first defendant which marital relationship the plaintiff was aware of yet did not take any trouble </w:t>
      </w:r>
      <w:r w:rsidR="00716D13">
        <w:rPr>
          <w:rFonts w:ascii="Times New Roman" w:hAnsi="Times New Roman" w:cs="Times New Roman"/>
          <w:sz w:val="24"/>
          <w:szCs w:val="24"/>
        </w:rPr>
        <w:t xml:space="preserve">establish from the first defendant, herself or otherwise that </w:t>
      </w:r>
      <w:r w:rsidR="00DD74DC">
        <w:rPr>
          <w:rFonts w:ascii="Times New Roman" w:hAnsi="Times New Roman" w:cs="Times New Roman"/>
          <w:sz w:val="24"/>
          <w:szCs w:val="24"/>
        </w:rPr>
        <w:t>her consent</w:t>
      </w:r>
      <w:r w:rsidR="00716D13">
        <w:rPr>
          <w:rFonts w:ascii="Times New Roman" w:hAnsi="Times New Roman" w:cs="Times New Roman"/>
          <w:sz w:val="24"/>
          <w:szCs w:val="24"/>
        </w:rPr>
        <w:t xml:space="preserve"> had been obtained</w:t>
      </w:r>
      <w:r w:rsidR="00DD74DC">
        <w:rPr>
          <w:rFonts w:ascii="Times New Roman" w:hAnsi="Times New Roman" w:cs="Times New Roman"/>
          <w:sz w:val="24"/>
          <w:szCs w:val="24"/>
        </w:rPr>
        <w:t>.</w:t>
      </w:r>
    </w:p>
    <w:p w:rsidR="006B76B4" w:rsidRDefault="006B76B4" w:rsidP="00BA6F55">
      <w:pPr>
        <w:spacing w:after="0" w:line="360" w:lineRule="auto"/>
        <w:jc w:val="both"/>
        <w:rPr>
          <w:rFonts w:ascii="Times New Roman" w:hAnsi="Times New Roman" w:cs="Times New Roman"/>
          <w:sz w:val="24"/>
          <w:szCs w:val="24"/>
        </w:rPr>
      </w:pPr>
    </w:p>
    <w:p w:rsidR="007A7187" w:rsidRDefault="00DD74DC" w:rsidP="001020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plaintiff’s contention that the second defendant did not have a registrable interest in the land is erroneous. A spouse has a cave</w:t>
      </w:r>
      <w:r w:rsidR="00302751">
        <w:rPr>
          <w:rFonts w:ascii="Times New Roman" w:hAnsi="Times New Roman" w:cs="Times New Roman"/>
          <w:sz w:val="24"/>
          <w:szCs w:val="24"/>
        </w:rPr>
        <w:t>a</w:t>
      </w:r>
      <w:r>
        <w:rPr>
          <w:rFonts w:ascii="Times New Roman" w:hAnsi="Times New Roman" w:cs="Times New Roman"/>
          <w:sz w:val="24"/>
          <w:szCs w:val="24"/>
        </w:rPr>
        <w:t xml:space="preserve">table interest in family land as recognised by section 39 (7) of </w:t>
      </w:r>
      <w:r w:rsidRPr="00716D13">
        <w:rPr>
          <w:rFonts w:ascii="Times New Roman" w:hAnsi="Times New Roman" w:cs="Times New Roman"/>
          <w:i/>
          <w:sz w:val="24"/>
          <w:szCs w:val="24"/>
        </w:rPr>
        <w:t>The Land Act</w:t>
      </w:r>
      <w:r>
        <w:rPr>
          <w:rFonts w:ascii="Times New Roman" w:hAnsi="Times New Roman" w:cs="Times New Roman"/>
          <w:sz w:val="24"/>
          <w:szCs w:val="24"/>
        </w:rPr>
        <w:t>. Cave</w:t>
      </w:r>
      <w:r w:rsidR="00302751">
        <w:rPr>
          <w:rFonts w:ascii="Times New Roman" w:hAnsi="Times New Roman" w:cs="Times New Roman"/>
          <w:sz w:val="24"/>
          <w:szCs w:val="24"/>
        </w:rPr>
        <w:t>a</w:t>
      </w:r>
      <w:r>
        <w:rPr>
          <w:rFonts w:ascii="Times New Roman" w:hAnsi="Times New Roman" w:cs="Times New Roman"/>
          <w:sz w:val="24"/>
          <w:szCs w:val="24"/>
        </w:rPr>
        <w:t>table interest</w:t>
      </w:r>
      <w:r w:rsidR="00716D13">
        <w:rPr>
          <w:rFonts w:ascii="Times New Roman" w:hAnsi="Times New Roman" w:cs="Times New Roman"/>
          <w:sz w:val="24"/>
          <w:szCs w:val="24"/>
        </w:rPr>
        <w:t>s</w:t>
      </w:r>
      <w:r>
        <w:rPr>
          <w:rFonts w:ascii="Times New Roman" w:hAnsi="Times New Roman" w:cs="Times New Roman"/>
          <w:sz w:val="24"/>
          <w:szCs w:val="24"/>
        </w:rPr>
        <w:t xml:space="preserve">, being </w:t>
      </w:r>
      <w:r w:rsidRPr="00DD74DC">
        <w:rPr>
          <w:rFonts w:ascii="Times New Roman" w:hAnsi="Times New Roman" w:cs="Times New Roman"/>
          <w:sz w:val="24"/>
          <w:szCs w:val="24"/>
        </w:rPr>
        <w:t>interests which do not have their own title, but which may be protected by an entry on the charges re</w:t>
      </w:r>
      <w:r>
        <w:rPr>
          <w:rFonts w:ascii="Times New Roman" w:hAnsi="Times New Roman" w:cs="Times New Roman"/>
          <w:sz w:val="24"/>
          <w:szCs w:val="24"/>
        </w:rPr>
        <w:t xml:space="preserve">gister of the title burdened by </w:t>
      </w:r>
      <w:r w:rsidRPr="00DD74DC">
        <w:rPr>
          <w:rFonts w:ascii="Times New Roman" w:hAnsi="Times New Roman" w:cs="Times New Roman"/>
          <w:sz w:val="24"/>
          <w:szCs w:val="24"/>
        </w:rPr>
        <w:t>them</w:t>
      </w:r>
      <w:r>
        <w:rPr>
          <w:rFonts w:ascii="Times New Roman" w:hAnsi="Times New Roman" w:cs="Times New Roman"/>
          <w:sz w:val="24"/>
          <w:szCs w:val="24"/>
        </w:rPr>
        <w:t xml:space="preserve">, are registrable interests. </w:t>
      </w:r>
      <w:r w:rsidR="004D255E">
        <w:rPr>
          <w:rFonts w:ascii="Times New Roman" w:hAnsi="Times New Roman" w:cs="Times New Roman"/>
          <w:sz w:val="24"/>
          <w:szCs w:val="24"/>
        </w:rPr>
        <w:t xml:space="preserve">Regarding the second defendant’s argument that the plaintiff had actual notice that she lived in the house, </w:t>
      </w:r>
      <w:r w:rsidR="00247C0A">
        <w:rPr>
          <w:rFonts w:ascii="Times New Roman" w:hAnsi="Times New Roman" w:cs="Times New Roman"/>
          <w:sz w:val="24"/>
          <w:szCs w:val="24"/>
        </w:rPr>
        <w:t xml:space="preserve">by analogy </w:t>
      </w:r>
      <w:r w:rsidR="004D255E">
        <w:rPr>
          <w:rFonts w:ascii="Times New Roman" w:hAnsi="Times New Roman" w:cs="Times New Roman"/>
          <w:sz w:val="24"/>
          <w:szCs w:val="24"/>
        </w:rPr>
        <w:t>i</w:t>
      </w:r>
      <w:r w:rsidR="00327E6E" w:rsidRPr="00327E6E">
        <w:rPr>
          <w:rFonts w:ascii="Times New Roman" w:hAnsi="Times New Roman" w:cs="Times New Roman"/>
          <w:sz w:val="24"/>
          <w:szCs w:val="24"/>
        </w:rPr>
        <w:t xml:space="preserve">n </w:t>
      </w:r>
      <w:r w:rsidR="00327E6E" w:rsidRPr="007A7187">
        <w:rPr>
          <w:rFonts w:ascii="Times New Roman" w:hAnsi="Times New Roman" w:cs="Times New Roman"/>
          <w:i/>
          <w:sz w:val="24"/>
          <w:szCs w:val="24"/>
        </w:rPr>
        <w:t xml:space="preserve">Smith v. Lones [1954] </w:t>
      </w:r>
      <w:r w:rsidR="007A7187" w:rsidRPr="007A7187">
        <w:rPr>
          <w:rFonts w:ascii="Times New Roman" w:hAnsi="Times New Roman" w:cs="Times New Roman"/>
          <w:i/>
          <w:sz w:val="24"/>
          <w:szCs w:val="24"/>
        </w:rPr>
        <w:t>2 ALL E.R 823</w:t>
      </w:r>
      <w:r w:rsidR="007A7187">
        <w:rPr>
          <w:rFonts w:ascii="Times New Roman" w:hAnsi="Times New Roman" w:cs="Times New Roman"/>
          <w:sz w:val="24"/>
          <w:szCs w:val="24"/>
        </w:rPr>
        <w:t xml:space="preserve">, it was held by Upjohn J. that a tenant’s possession did not give notice to a purchaser of the reversion of the existence of an equity of rectification relating to his tenancy agreement. A person's occupation of land will only give notice of his equitable interests and not his mere equities. The reason is obvious. A person's </w:t>
      </w:r>
      <w:r w:rsidR="00327E6E" w:rsidRPr="00327E6E">
        <w:rPr>
          <w:rFonts w:ascii="Times New Roman" w:hAnsi="Times New Roman" w:cs="Times New Roman"/>
          <w:sz w:val="24"/>
          <w:szCs w:val="24"/>
        </w:rPr>
        <w:t>po</w:t>
      </w:r>
      <w:r w:rsidR="007A7187">
        <w:rPr>
          <w:rFonts w:ascii="Times New Roman" w:hAnsi="Times New Roman" w:cs="Times New Roman"/>
          <w:sz w:val="24"/>
          <w:szCs w:val="24"/>
        </w:rPr>
        <w:t xml:space="preserve">ssession of land can only be relevant to those interests he has which relate either directly or indirectly to that land. The possession cannot be considered relevant or indicative of rights which relate not to the land but rather to </w:t>
      </w:r>
      <w:r w:rsidR="007A7187" w:rsidRPr="00327E6E">
        <w:rPr>
          <w:rFonts w:ascii="Times New Roman" w:hAnsi="Times New Roman" w:cs="Times New Roman"/>
          <w:sz w:val="24"/>
          <w:szCs w:val="24"/>
        </w:rPr>
        <w:t>a transaction</w:t>
      </w:r>
      <w:r w:rsidR="007A7187">
        <w:rPr>
          <w:rFonts w:ascii="Times New Roman" w:hAnsi="Times New Roman" w:cs="Times New Roman"/>
          <w:sz w:val="24"/>
          <w:szCs w:val="24"/>
        </w:rPr>
        <w:t>.</w:t>
      </w:r>
      <w:r w:rsidR="00247C0A">
        <w:rPr>
          <w:rFonts w:ascii="Times New Roman" w:hAnsi="Times New Roman" w:cs="Times New Roman"/>
          <w:sz w:val="24"/>
          <w:szCs w:val="24"/>
        </w:rPr>
        <w:t xml:space="preserve"> Therefore a</w:t>
      </w:r>
      <w:r w:rsidR="007A7187">
        <w:rPr>
          <w:rFonts w:ascii="Times New Roman" w:hAnsi="Times New Roman" w:cs="Times New Roman"/>
          <w:sz w:val="24"/>
          <w:szCs w:val="24"/>
        </w:rPr>
        <w:t xml:space="preserve"> purchaser who acquires notice of possession of a property by the spouse of the seller does not acquire notice of mere equities of the spouse but of interests the spouse has which relate either directly or indirectly to </w:t>
      </w:r>
      <w:r w:rsidR="007A7187">
        <w:rPr>
          <w:rFonts w:ascii="Times New Roman" w:hAnsi="Times New Roman" w:cs="Times New Roman"/>
          <w:sz w:val="24"/>
          <w:szCs w:val="24"/>
        </w:rPr>
        <w:lastRenderedPageBreak/>
        <w:t xml:space="preserve">that land. </w:t>
      </w:r>
      <w:r w:rsidR="001020BF">
        <w:rPr>
          <w:rFonts w:ascii="Times New Roman" w:hAnsi="Times New Roman" w:cs="Times New Roman"/>
          <w:sz w:val="24"/>
          <w:szCs w:val="24"/>
        </w:rPr>
        <w:t>T</w:t>
      </w:r>
      <w:r w:rsidR="001020BF" w:rsidRPr="001020BF">
        <w:rPr>
          <w:rFonts w:ascii="Times New Roman" w:hAnsi="Times New Roman" w:cs="Times New Roman"/>
          <w:sz w:val="24"/>
          <w:szCs w:val="24"/>
        </w:rPr>
        <w:t>he law protect</w:t>
      </w:r>
      <w:r w:rsidR="001020BF">
        <w:rPr>
          <w:rFonts w:ascii="Times New Roman" w:hAnsi="Times New Roman" w:cs="Times New Roman"/>
          <w:sz w:val="24"/>
          <w:szCs w:val="24"/>
        </w:rPr>
        <w:t>s</w:t>
      </w:r>
      <w:r w:rsidR="001020BF" w:rsidRPr="001020BF">
        <w:rPr>
          <w:rFonts w:ascii="Times New Roman" w:hAnsi="Times New Roman" w:cs="Times New Roman"/>
          <w:sz w:val="24"/>
          <w:szCs w:val="24"/>
        </w:rPr>
        <w:t xml:space="preserve"> the unregistered </w:t>
      </w:r>
      <w:r w:rsidR="001020BF">
        <w:rPr>
          <w:rFonts w:ascii="Times New Roman" w:hAnsi="Times New Roman" w:cs="Times New Roman"/>
          <w:sz w:val="24"/>
          <w:szCs w:val="24"/>
        </w:rPr>
        <w:t>spouse</w:t>
      </w:r>
      <w:r w:rsidR="001020BF" w:rsidRPr="001020BF">
        <w:rPr>
          <w:rFonts w:ascii="Times New Roman" w:hAnsi="Times New Roman" w:cs="Times New Roman"/>
          <w:sz w:val="24"/>
          <w:szCs w:val="24"/>
        </w:rPr>
        <w:t xml:space="preserve"> as against the fraud of the </w:t>
      </w:r>
      <w:r w:rsidR="001020BF">
        <w:rPr>
          <w:rFonts w:ascii="Times New Roman" w:hAnsi="Times New Roman" w:cs="Times New Roman"/>
          <w:sz w:val="24"/>
          <w:szCs w:val="24"/>
        </w:rPr>
        <w:t xml:space="preserve">registered spouse as well as a third party purchaser who </w:t>
      </w:r>
      <w:r w:rsidR="001020BF" w:rsidRPr="001020BF">
        <w:rPr>
          <w:rFonts w:ascii="Times New Roman" w:hAnsi="Times New Roman" w:cs="Times New Roman"/>
          <w:sz w:val="24"/>
          <w:szCs w:val="24"/>
        </w:rPr>
        <w:t>acquire</w:t>
      </w:r>
      <w:r w:rsidR="001020BF">
        <w:rPr>
          <w:rFonts w:ascii="Times New Roman" w:hAnsi="Times New Roman" w:cs="Times New Roman"/>
          <w:sz w:val="24"/>
          <w:szCs w:val="24"/>
        </w:rPr>
        <w:t xml:space="preserve">s </w:t>
      </w:r>
      <w:r w:rsidR="00247C0A">
        <w:rPr>
          <w:rFonts w:ascii="Times New Roman" w:hAnsi="Times New Roman" w:cs="Times New Roman"/>
          <w:sz w:val="24"/>
          <w:szCs w:val="24"/>
        </w:rPr>
        <w:t>the</w:t>
      </w:r>
      <w:r w:rsidR="001020BF">
        <w:rPr>
          <w:rFonts w:ascii="Times New Roman" w:hAnsi="Times New Roman" w:cs="Times New Roman"/>
          <w:sz w:val="24"/>
          <w:szCs w:val="24"/>
        </w:rPr>
        <w:t xml:space="preserve"> registered title with a </w:t>
      </w:r>
      <w:r w:rsidR="001020BF" w:rsidRPr="001020BF">
        <w:rPr>
          <w:rFonts w:ascii="Times New Roman" w:hAnsi="Times New Roman" w:cs="Times New Roman"/>
          <w:sz w:val="24"/>
          <w:szCs w:val="24"/>
        </w:rPr>
        <w:t xml:space="preserve">view to depriving the unregistered </w:t>
      </w:r>
      <w:r w:rsidR="001020BF">
        <w:rPr>
          <w:rFonts w:ascii="Times New Roman" w:hAnsi="Times New Roman" w:cs="Times New Roman"/>
          <w:sz w:val="24"/>
          <w:szCs w:val="24"/>
        </w:rPr>
        <w:t>spouse</w:t>
      </w:r>
      <w:r w:rsidR="001020BF" w:rsidRPr="001020BF">
        <w:rPr>
          <w:rFonts w:ascii="Times New Roman" w:hAnsi="Times New Roman" w:cs="Times New Roman"/>
          <w:sz w:val="24"/>
          <w:szCs w:val="24"/>
        </w:rPr>
        <w:t xml:space="preserve"> of those rights</w:t>
      </w:r>
      <w:r w:rsidR="001020BF">
        <w:rPr>
          <w:rFonts w:ascii="Times New Roman" w:hAnsi="Times New Roman" w:cs="Times New Roman"/>
          <w:sz w:val="24"/>
          <w:szCs w:val="24"/>
        </w:rPr>
        <w:t xml:space="preserve">. </w:t>
      </w:r>
    </w:p>
    <w:p w:rsidR="00982727" w:rsidRDefault="00982727" w:rsidP="00327E6E">
      <w:pPr>
        <w:spacing w:after="0" w:line="360" w:lineRule="auto"/>
        <w:jc w:val="both"/>
        <w:rPr>
          <w:rFonts w:ascii="Times New Roman" w:hAnsi="Times New Roman" w:cs="Times New Roman"/>
          <w:sz w:val="24"/>
          <w:szCs w:val="24"/>
        </w:rPr>
      </w:pPr>
    </w:p>
    <w:p w:rsidR="00C348B9" w:rsidRDefault="00C348B9" w:rsidP="00C348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C348B9">
        <w:rPr>
          <w:rFonts w:ascii="Times New Roman" w:hAnsi="Times New Roman" w:cs="Times New Roman"/>
          <w:sz w:val="24"/>
          <w:szCs w:val="24"/>
        </w:rPr>
        <w:t>he plea of bona fide purchaser for value without notice is available to a purchaser who, at the time</w:t>
      </w:r>
      <w:r>
        <w:rPr>
          <w:rFonts w:ascii="Times New Roman" w:hAnsi="Times New Roman" w:cs="Times New Roman"/>
          <w:sz w:val="24"/>
          <w:szCs w:val="24"/>
        </w:rPr>
        <w:t xml:space="preserve"> of the purchase, obtains a </w:t>
      </w:r>
      <w:r w:rsidRPr="00C348B9">
        <w:rPr>
          <w:rFonts w:ascii="Times New Roman" w:hAnsi="Times New Roman" w:cs="Times New Roman"/>
          <w:sz w:val="24"/>
          <w:szCs w:val="24"/>
        </w:rPr>
        <w:t>le</w:t>
      </w:r>
      <w:r>
        <w:rPr>
          <w:rFonts w:ascii="Times New Roman" w:hAnsi="Times New Roman" w:cs="Times New Roman"/>
          <w:sz w:val="24"/>
          <w:szCs w:val="24"/>
        </w:rPr>
        <w:t xml:space="preserve">gal estate without notice of a prior or existing equitable claim or interest and the onus of proof usually </w:t>
      </w:r>
      <w:r w:rsidRPr="00C348B9">
        <w:rPr>
          <w:rFonts w:ascii="Times New Roman" w:hAnsi="Times New Roman" w:cs="Times New Roman"/>
          <w:sz w:val="24"/>
          <w:szCs w:val="24"/>
        </w:rPr>
        <w:t xml:space="preserve">lies </w:t>
      </w:r>
      <w:r>
        <w:rPr>
          <w:rFonts w:ascii="Times New Roman" w:hAnsi="Times New Roman" w:cs="Times New Roman"/>
          <w:sz w:val="24"/>
          <w:szCs w:val="24"/>
        </w:rPr>
        <w:t xml:space="preserve">with the party making the </w:t>
      </w:r>
      <w:r w:rsidRPr="00C348B9">
        <w:rPr>
          <w:rFonts w:ascii="Times New Roman" w:hAnsi="Times New Roman" w:cs="Times New Roman"/>
          <w:sz w:val="24"/>
          <w:szCs w:val="24"/>
        </w:rPr>
        <w:t xml:space="preserve">plea of bona </w:t>
      </w:r>
      <w:r>
        <w:rPr>
          <w:rFonts w:ascii="Times New Roman" w:hAnsi="Times New Roman" w:cs="Times New Roman"/>
          <w:sz w:val="24"/>
          <w:szCs w:val="24"/>
        </w:rPr>
        <w:t>fide purchaser. Notice includes</w:t>
      </w:r>
      <w:r w:rsidRPr="00C348B9">
        <w:rPr>
          <w:rFonts w:ascii="Times New Roman" w:hAnsi="Times New Roman" w:cs="Times New Roman"/>
          <w:sz w:val="24"/>
          <w:szCs w:val="24"/>
        </w:rPr>
        <w:t xml:space="preserve"> actual or constructive notice of such facts as would have been discovered if all usual and proper inqui</w:t>
      </w:r>
      <w:r>
        <w:rPr>
          <w:rFonts w:ascii="Times New Roman" w:hAnsi="Times New Roman" w:cs="Times New Roman"/>
          <w:sz w:val="24"/>
          <w:szCs w:val="24"/>
        </w:rPr>
        <w:t xml:space="preserve">ries were made of the vendor’s </w:t>
      </w:r>
      <w:r w:rsidRPr="00C348B9">
        <w:rPr>
          <w:rFonts w:ascii="Times New Roman" w:hAnsi="Times New Roman" w:cs="Times New Roman"/>
          <w:sz w:val="24"/>
          <w:szCs w:val="24"/>
        </w:rPr>
        <w:t>title, interests and encumbrances affecting the land.  Within the system</w:t>
      </w:r>
      <w:r>
        <w:rPr>
          <w:rFonts w:ascii="Times New Roman" w:hAnsi="Times New Roman" w:cs="Times New Roman"/>
          <w:sz w:val="24"/>
          <w:szCs w:val="24"/>
        </w:rPr>
        <w:t xml:space="preserve"> of land registration</w:t>
      </w:r>
      <w:r w:rsidRPr="00C348B9">
        <w:rPr>
          <w:rFonts w:ascii="Times New Roman" w:hAnsi="Times New Roman" w:cs="Times New Roman"/>
          <w:sz w:val="24"/>
          <w:szCs w:val="24"/>
        </w:rPr>
        <w:t>, one is not required to search the root of title to ensure that there is a good root.  However it is practice, and perhaps incumbent on a potential purchaser</w:t>
      </w:r>
      <w:r w:rsidR="006B76B4">
        <w:rPr>
          <w:rFonts w:ascii="Times New Roman" w:hAnsi="Times New Roman" w:cs="Times New Roman"/>
          <w:sz w:val="24"/>
          <w:szCs w:val="24"/>
        </w:rPr>
        <w:t>,</w:t>
      </w:r>
      <w:r w:rsidRPr="00C348B9">
        <w:rPr>
          <w:rFonts w:ascii="Times New Roman" w:hAnsi="Times New Roman" w:cs="Times New Roman"/>
          <w:sz w:val="24"/>
          <w:szCs w:val="24"/>
        </w:rPr>
        <w:t xml:space="preserve"> that the usual checks for “hidden” encumbrance</w:t>
      </w:r>
      <w:r>
        <w:rPr>
          <w:rFonts w:ascii="Times New Roman" w:hAnsi="Times New Roman" w:cs="Times New Roman"/>
          <w:sz w:val="24"/>
          <w:szCs w:val="24"/>
        </w:rPr>
        <w:t xml:space="preserve">s be made. That is to say, not </w:t>
      </w:r>
      <w:r w:rsidRPr="00C348B9">
        <w:rPr>
          <w:rFonts w:ascii="Times New Roman" w:hAnsi="Times New Roman" w:cs="Times New Roman"/>
          <w:sz w:val="24"/>
          <w:szCs w:val="24"/>
        </w:rPr>
        <w:t>all interest</w:t>
      </w:r>
      <w:r w:rsidR="00716D13">
        <w:rPr>
          <w:rFonts w:ascii="Times New Roman" w:hAnsi="Times New Roman" w:cs="Times New Roman"/>
          <w:sz w:val="24"/>
          <w:szCs w:val="24"/>
        </w:rPr>
        <w:t>s</w:t>
      </w:r>
      <w:r w:rsidRPr="00C348B9">
        <w:rPr>
          <w:rFonts w:ascii="Times New Roman" w:hAnsi="Times New Roman" w:cs="Times New Roman"/>
          <w:sz w:val="24"/>
          <w:szCs w:val="24"/>
        </w:rPr>
        <w:t xml:space="preserve"> or encumbrances affecting the land appear on the certificate of title. Thu</w:t>
      </w:r>
      <w:r>
        <w:rPr>
          <w:rFonts w:ascii="Times New Roman" w:hAnsi="Times New Roman" w:cs="Times New Roman"/>
          <w:sz w:val="24"/>
          <w:szCs w:val="24"/>
        </w:rPr>
        <w:t xml:space="preserve">s the purchaser ought to visit the land to ensure </w:t>
      </w:r>
      <w:r w:rsidRPr="00C348B9">
        <w:rPr>
          <w:rFonts w:ascii="Times New Roman" w:hAnsi="Times New Roman" w:cs="Times New Roman"/>
          <w:sz w:val="24"/>
          <w:szCs w:val="24"/>
        </w:rPr>
        <w:t>for instance that the land is free from</w:t>
      </w:r>
      <w:r w:rsidRPr="00C348B9">
        <w:t xml:space="preserve"> </w:t>
      </w:r>
      <w:r w:rsidRPr="00C348B9">
        <w:rPr>
          <w:rFonts w:ascii="Times New Roman" w:hAnsi="Times New Roman" w:cs="Times New Roman"/>
          <w:sz w:val="24"/>
          <w:szCs w:val="24"/>
        </w:rPr>
        <w:t>trespassers or other forms of possessory encumbrances</w:t>
      </w:r>
      <w:r w:rsidR="00716D13">
        <w:rPr>
          <w:rFonts w:ascii="Times New Roman" w:hAnsi="Times New Roman" w:cs="Times New Roman"/>
          <w:sz w:val="24"/>
          <w:szCs w:val="24"/>
        </w:rPr>
        <w:t xml:space="preserve">, and where the seller of the property is known to be married, to make </w:t>
      </w:r>
      <w:r w:rsidR="002D2C35">
        <w:rPr>
          <w:rFonts w:ascii="Times New Roman" w:hAnsi="Times New Roman" w:cs="Times New Roman"/>
          <w:sz w:val="24"/>
          <w:szCs w:val="24"/>
        </w:rPr>
        <w:t>inquiries as to whether the land is or is not family land and in the former case, if the consent of the unregistered spouse has been obtained.</w:t>
      </w:r>
    </w:p>
    <w:p w:rsidR="006B76B4" w:rsidRDefault="006B76B4" w:rsidP="00C348B9">
      <w:pPr>
        <w:spacing w:after="0" w:line="360" w:lineRule="auto"/>
        <w:jc w:val="both"/>
        <w:rPr>
          <w:rFonts w:ascii="Times New Roman" w:hAnsi="Times New Roman" w:cs="Times New Roman"/>
          <w:sz w:val="24"/>
          <w:szCs w:val="24"/>
        </w:rPr>
      </w:pPr>
    </w:p>
    <w:p w:rsidR="00C348B9" w:rsidRDefault="00FF1D95" w:rsidP="00D97ACA">
      <w:pPr>
        <w:spacing w:after="0" w:line="360" w:lineRule="auto"/>
        <w:jc w:val="both"/>
        <w:rPr>
          <w:rFonts w:ascii="Times New Roman" w:hAnsi="Times New Roman" w:cs="Times New Roman"/>
          <w:sz w:val="24"/>
          <w:szCs w:val="24"/>
        </w:rPr>
      </w:pPr>
      <w:r w:rsidRPr="00FF1D95">
        <w:rPr>
          <w:rFonts w:ascii="Times New Roman" w:hAnsi="Times New Roman" w:cs="Times New Roman"/>
          <w:sz w:val="24"/>
          <w:szCs w:val="24"/>
        </w:rPr>
        <w:t xml:space="preserve">It seems to me that by the time the </w:t>
      </w:r>
      <w:r>
        <w:rPr>
          <w:rFonts w:ascii="Times New Roman" w:hAnsi="Times New Roman" w:cs="Times New Roman"/>
          <w:sz w:val="24"/>
          <w:szCs w:val="24"/>
        </w:rPr>
        <w:t>plaintiff</w:t>
      </w:r>
      <w:r w:rsidRPr="00FF1D95">
        <w:rPr>
          <w:rFonts w:ascii="Times New Roman" w:hAnsi="Times New Roman" w:cs="Times New Roman"/>
          <w:sz w:val="24"/>
          <w:szCs w:val="24"/>
        </w:rPr>
        <w:t xml:space="preserve"> entered into an agreement to purchase the land from </w:t>
      </w:r>
      <w:r>
        <w:rPr>
          <w:rFonts w:ascii="Times New Roman" w:hAnsi="Times New Roman" w:cs="Times New Roman"/>
          <w:sz w:val="24"/>
          <w:szCs w:val="24"/>
        </w:rPr>
        <w:t>Mr. Robert Felix Cwinya-Ai</w:t>
      </w:r>
      <w:r w:rsidR="006B76B4">
        <w:rPr>
          <w:rFonts w:ascii="Times New Roman" w:hAnsi="Times New Roman" w:cs="Times New Roman"/>
          <w:sz w:val="24"/>
          <w:szCs w:val="24"/>
        </w:rPr>
        <w:t>,</w:t>
      </w:r>
      <w:r w:rsidRPr="00B544D8">
        <w:rPr>
          <w:rFonts w:ascii="Times New Roman" w:hAnsi="Times New Roman" w:cs="Times New Roman"/>
          <w:sz w:val="24"/>
          <w:szCs w:val="24"/>
        </w:rPr>
        <w:t xml:space="preserve"> </w:t>
      </w:r>
      <w:r w:rsidR="002D2C35">
        <w:rPr>
          <w:rFonts w:ascii="Times New Roman" w:hAnsi="Times New Roman" w:cs="Times New Roman"/>
          <w:sz w:val="24"/>
          <w:szCs w:val="24"/>
        </w:rPr>
        <w:t>the plaintiff</w:t>
      </w:r>
      <w:r w:rsidRPr="00FF1D95">
        <w:rPr>
          <w:rFonts w:ascii="Times New Roman" w:hAnsi="Times New Roman" w:cs="Times New Roman"/>
          <w:sz w:val="24"/>
          <w:szCs w:val="24"/>
        </w:rPr>
        <w:t xml:space="preserve"> </w:t>
      </w:r>
      <w:r w:rsidR="00D060D2">
        <w:rPr>
          <w:rFonts w:ascii="Times New Roman" w:hAnsi="Times New Roman" w:cs="Times New Roman"/>
          <w:sz w:val="24"/>
          <w:szCs w:val="24"/>
        </w:rPr>
        <w:t>had prior actual notice</w:t>
      </w:r>
      <w:r w:rsidRPr="00FF1D95">
        <w:rPr>
          <w:rFonts w:ascii="Times New Roman" w:hAnsi="Times New Roman" w:cs="Times New Roman"/>
          <w:sz w:val="24"/>
          <w:szCs w:val="24"/>
        </w:rPr>
        <w:t xml:space="preserve"> that the </w:t>
      </w:r>
      <w:r>
        <w:rPr>
          <w:rFonts w:ascii="Times New Roman" w:hAnsi="Times New Roman" w:cs="Times New Roman"/>
          <w:sz w:val="24"/>
          <w:szCs w:val="24"/>
        </w:rPr>
        <w:t xml:space="preserve">first defendant claimed an equitable interest </w:t>
      </w:r>
      <w:r w:rsidRPr="00FF1D95">
        <w:rPr>
          <w:rFonts w:ascii="Times New Roman" w:hAnsi="Times New Roman" w:cs="Times New Roman"/>
          <w:sz w:val="24"/>
          <w:szCs w:val="24"/>
        </w:rPr>
        <w:t>in the</w:t>
      </w:r>
      <w:r>
        <w:rPr>
          <w:rFonts w:ascii="Times New Roman" w:hAnsi="Times New Roman" w:cs="Times New Roman"/>
          <w:sz w:val="24"/>
          <w:szCs w:val="24"/>
        </w:rPr>
        <w:t xml:space="preserve"> property</w:t>
      </w:r>
      <w:r w:rsidR="00652FFC">
        <w:rPr>
          <w:rFonts w:ascii="Times New Roman" w:hAnsi="Times New Roman" w:cs="Times New Roman"/>
          <w:sz w:val="24"/>
          <w:szCs w:val="24"/>
        </w:rPr>
        <w:t xml:space="preserve"> as an unregistered purchaser (beneficial owner)</w:t>
      </w:r>
      <w:r w:rsidR="00D97ACA">
        <w:rPr>
          <w:rFonts w:ascii="Times New Roman" w:hAnsi="Times New Roman" w:cs="Times New Roman"/>
          <w:sz w:val="24"/>
          <w:szCs w:val="24"/>
        </w:rPr>
        <w:t xml:space="preserve">. </w:t>
      </w:r>
      <w:r w:rsidR="00AD3E91">
        <w:rPr>
          <w:rFonts w:ascii="Times New Roman" w:hAnsi="Times New Roman" w:cs="Times New Roman"/>
          <w:sz w:val="24"/>
          <w:szCs w:val="24"/>
        </w:rPr>
        <w:t>This is evident in the preamble to exhibit P.</w:t>
      </w:r>
      <w:r w:rsidR="002F1A63">
        <w:rPr>
          <w:rFonts w:ascii="Times New Roman" w:hAnsi="Times New Roman" w:cs="Times New Roman"/>
          <w:sz w:val="24"/>
          <w:szCs w:val="24"/>
        </w:rPr>
        <w:t>2.in the words “has an equitable interest...”</w:t>
      </w:r>
      <w:r w:rsidR="00D97ACA">
        <w:rPr>
          <w:rFonts w:ascii="Times New Roman" w:hAnsi="Times New Roman" w:cs="Times New Roman"/>
          <w:sz w:val="24"/>
          <w:szCs w:val="24"/>
        </w:rPr>
        <w:t xml:space="preserve">He </w:t>
      </w:r>
      <w:r w:rsidR="00D97ACA" w:rsidRPr="00D97ACA">
        <w:rPr>
          <w:rFonts w:ascii="Times New Roman" w:hAnsi="Times New Roman" w:cs="Times New Roman"/>
          <w:sz w:val="24"/>
          <w:szCs w:val="24"/>
        </w:rPr>
        <w:t xml:space="preserve">had knowledge that the </w:t>
      </w:r>
      <w:r w:rsidR="00D97ACA">
        <w:rPr>
          <w:rFonts w:ascii="Times New Roman" w:hAnsi="Times New Roman" w:cs="Times New Roman"/>
          <w:sz w:val="24"/>
          <w:szCs w:val="24"/>
        </w:rPr>
        <w:t>first defendant</w:t>
      </w:r>
      <w:r w:rsidR="00D97ACA" w:rsidRPr="00D97ACA">
        <w:rPr>
          <w:rFonts w:ascii="Times New Roman" w:hAnsi="Times New Roman" w:cs="Times New Roman"/>
          <w:sz w:val="24"/>
          <w:szCs w:val="24"/>
        </w:rPr>
        <w:t xml:space="preserve"> had </w:t>
      </w:r>
      <w:r w:rsidR="002D2C35">
        <w:rPr>
          <w:rFonts w:ascii="Times New Roman" w:hAnsi="Times New Roman" w:cs="Times New Roman"/>
          <w:sz w:val="24"/>
          <w:szCs w:val="24"/>
        </w:rPr>
        <w:t xml:space="preserve">an </w:t>
      </w:r>
      <w:r w:rsidR="00D97ACA" w:rsidRPr="00D97ACA">
        <w:rPr>
          <w:rFonts w:ascii="Times New Roman" w:hAnsi="Times New Roman" w:cs="Times New Roman"/>
          <w:sz w:val="24"/>
          <w:szCs w:val="24"/>
        </w:rPr>
        <w:t xml:space="preserve">unregistered interest in the land which </w:t>
      </w:r>
      <w:r w:rsidR="00D97ACA">
        <w:rPr>
          <w:rFonts w:ascii="Times New Roman" w:hAnsi="Times New Roman" w:cs="Times New Roman"/>
          <w:sz w:val="24"/>
          <w:szCs w:val="24"/>
        </w:rPr>
        <w:t>he</w:t>
      </w:r>
      <w:r w:rsidR="00D97ACA" w:rsidRPr="00D97ACA">
        <w:rPr>
          <w:rFonts w:ascii="Times New Roman" w:hAnsi="Times New Roman" w:cs="Times New Roman"/>
          <w:sz w:val="24"/>
          <w:szCs w:val="24"/>
        </w:rPr>
        <w:t xml:space="preserve"> </w:t>
      </w:r>
      <w:r w:rsidR="00D97ACA">
        <w:rPr>
          <w:rFonts w:ascii="Times New Roman" w:hAnsi="Times New Roman" w:cs="Times New Roman"/>
          <w:sz w:val="24"/>
          <w:szCs w:val="24"/>
        </w:rPr>
        <w:t xml:space="preserve">held </w:t>
      </w:r>
      <w:r w:rsidR="00D97ACA" w:rsidRPr="00D97ACA">
        <w:rPr>
          <w:rFonts w:ascii="Times New Roman" w:hAnsi="Times New Roman" w:cs="Times New Roman"/>
          <w:sz w:val="24"/>
          <w:szCs w:val="24"/>
        </w:rPr>
        <w:t xml:space="preserve">as owner </w:t>
      </w:r>
      <w:r w:rsidR="00D97ACA">
        <w:rPr>
          <w:rFonts w:ascii="Times New Roman" w:hAnsi="Times New Roman" w:cs="Times New Roman"/>
          <w:sz w:val="24"/>
          <w:szCs w:val="24"/>
        </w:rPr>
        <w:t xml:space="preserve">pursuant to </w:t>
      </w:r>
      <w:r w:rsidR="002D2C35">
        <w:rPr>
          <w:rFonts w:ascii="Times New Roman" w:hAnsi="Times New Roman" w:cs="Times New Roman"/>
          <w:sz w:val="24"/>
          <w:szCs w:val="24"/>
        </w:rPr>
        <w:t>an agreement</w:t>
      </w:r>
      <w:r w:rsidR="00D97ACA" w:rsidRPr="00D97ACA">
        <w:rPr>
          <w:rFonts w:ascii="Times New Roman" w:hAnsi="Times New Roman" w:cs="Times New Roman"/>
          <w:sz w:val="24"/>
          <w:szCs w:val="24"/>
        </w:rPr>
        <w:t xml:space="preserve"> between </w:t>
      </w:r>
      <w:r w:rsidR="00D97ACA">
        <w:rPr>
          <w:rFonts w:ascii="Times New Roman" w:hAnsi="Times New Roman" w:cs="Times New Roman"/>
          <w:sz w:val="24"/>
          <w:szCs w:val="24"/>
        </w:rPr>
        <w:t xml:space="preserve">the first defendant </w:t>
      </w:r>
      <w:r w:rsidR="00D97ACA" w:rsidRPr="00D97ACA">
        <w:rPr>
          <w:rFonts w:ascii="Times New Roman" w:hAnsi="Times New Roman" w:cs="Times New Roman"/>
          <w:sz w:val="24"/>
          <w:szCs w:val="24"/>
        </w:rPr>
        <w:t>and</w:t>
      </w:r>
      <w:r>
        <w:rPr>
          <w:rFonts w:ascii="Times New Roman" w:hAnsi="Times New Roman" w:cs="Times New Roman"/>
          <w:sz w:val="24"/>
          <w:szCs w:val="24"/>
        </w:rPr>
        <w:t xml:space="preserve"> </w:t>
      </w:r>
      <w:r w:rsidR="00D97ACA">
        <w:rPr>
          <w:rFonts w:ascii="Times New Roman" w:hAnsi="Times New Roman" w:cs="Times New Roman"/>
          <w:sz w:val="24"/>
          <w:szCs w:val="24"/>
        </w:rPr>
        <w:t>Robert Felix Cwinya-Ai,</w:t>
      </w:r>
      <w:r w:rsidR="00D97ACA" w:rsidRPr="00B544D8">
        <w:rPr>
          <w:rFonts w:ascii="Times New Roman" w:hAnsi="Times New Roman" w:cs="Times New Roman"/>
          <w:sz w:val="24"/>
          <w:szCs w:val="24"/>
        </w:rPr>
        <w:t xml:space="preserve"> </w:t>
      </w:r>
      <w:r>
        <w:rPr>
          <w:rFonts w:ascii="Times New Roman" w:hAnsi="Times New Roman" w:cs="Times New Roman"/>
          <w:sz w:val="24"/>
          <w:szCs w:val="24"/>
        </w:rPr>
        <w:t xml:space="preserve">and therefore, knowing that the first defendant was married to the second defendant, the plaintiff </w:t>
      </w:r>
      <w:r w:rsidR="00D97ACA">
        <w:rPr>
          <w:rFonts w:ascii="Times New Roman" w:hAnsi="Times New Roman" w:cs="Times New Roman"/>
          <w:sz w:val="24"/>
          <w:szCs w:val="24"/>
        </w:rPr>
        <w:t xml:space="preserve">was put </w:t>
      </w:r>
      <w:r>
        <w:rPr>
          <w:rFonts w:ascii="Times New Roman" w:hAnsi="Times New Roman" w:cs="Times New Roman"/>
          <w:sz w:val="24"/>
          <w:szCs w:val="24"/>
        </w:rPr>
        <w:t>on inquiry as to whether it was family land</w:t>
      </w:r>
      <w:r w:rsidR="00D97ACA">
        <w:rPr>
          <w:rFonts w:ascii="Times New Roman" w:hAnsi="Times New Roman" w:cs="Times New Roman"/>
          <w:sz w:val="24"/>
          <w:szCs w:val="24"/>
        </w:rPr>
        <w:t xml:space="preserve"> or not</w:t>
      </w:r>
      <w:r>
        <w:rPr>
          <w:rFonts w:ascii="Times New Roman" w:hAnsi="Times New Roman" w:cs="Times New Roman"/>
          <w:sz w:val="24"/>
          <w:szCs w:val="24"/>
        </w:rPr>
        <w:t xml:space="preserve">. </w:t>
      </w:r>
      <w:r w:rsidR="00964FFC" w:rsidRPr="00964FFC">
        <w:rPr>
          <w:rFonts w:ascii="Times New Roman" w:hAnsi="Times New Roman" w:cs="Times New Roman"/>
          <w:sz w:val="24"/>
          <w:szCs w:val="24"/>
        </w:rPr>
        <w:t xml:space="preserve">It can only be a matter of speculation as to what, if any, disclosures were made to the </w:t>
      </w:r>
      <w:r w:rsidR="00964FFC">
        <w:rPr>
          <w:rFonts w:ascii="Times New Roman" w:hAnsi="Times New Roman" w:cs="Times New Roman"/>
          <w:sz w:val="24"/>
          <w:szCs w:val="24"/>
        </w:rPr>
        <w:t>plaintiff</w:t>
      </w:r>
      <w:r w:rsidR="00964FFC" w:rsidRPr="00964FFC">
        <w:rPr>
          <w:rFonts w:ascii="Times New Roman" w:hAnsi="Times New Roman" w:cs="Times New Roman"/>
          <w:sz w:val="24"/>
          <w:szCs w:val="24"/>
        </w:rPr>
        <w:t xml:space="preserve"> by the </w:t>
      </w:r>
      <w:r w:rsidR="00964FFC">
        <w:rPr>
          <w:rFonts w:ascii="Times New Roman" w:hAnsi="Times New Roman" w:cs="Times New Roman"/>
          <w:sz w:val="24"/>
          <w:szCs w:val="24"/>
        </w:rPr>
        <w:t>first defendant when he</w:t>
      </w:r>
      <w:r w:rsidR="00964FFC" w:rsidRPr="00964FFC">
        <w:rPr>
          <w:rFonts w:ascii="Times New Roman" w:hAnsi="Times New Roman" w:cs="Times New Roman"/>
          <w:sz w:val="24"/>
          <w:szCs w:val="24"/>
        </w:rPr>
        <w:t xml:space="preserve"> entered into the agreement </w:t>
      </w:r>
      <w:r w:rsidR="002D2C35">
        <w:rPr>
          <w:rFonts w:ascii="Times New Roman" w:hAnsi="Times New Roman" w:cs="Times New Roman"/>
          <w:sz w:val="24"/>
          <w:szCs w:val="24"/>
        </w:rPr>
        <w:t xml:space="preserve">of purchase </w:t>
      </w:r>
      <w:r w:rsidR="00964FFC" w:rsidRPr="00964FFC">
        <w:rPr>
          <w:rFonts w:ascii="Times New Roman" w:hAnsi="Times New Roman" w:cs="Times New Roman"/>
          <w:sz w:val="24"/>
          <w:szCs w:val="24"/>
        </w:rPr>
        <w:t xml:space="preserve">with </w:t>
      </w:r>
      <w:r w:rsidR="00964FFC">
        <w:rPr>
          <w:rFonts w:ascii="Times New Roman" w:hAnsi="Times New Roman" w:cs="Times New Roman"/>
          <w:sz w:val="24"/>
          <w:szCs w:val="24"/>
        </w:rPr>
        <w:t xml:space="preserve">him. </w:t>
      </w:r>
      <w:r w:rsidR="00D97ACA" w:rsidRPr="00D97ACA">
        <w:rPr>
          <w:rFonts w:ascii="Times New Roman" w:hAnsi="Times New Roman" w:cs="Times New Roman"/>
          <w:sz w:val="24"/>
          <w:szCs w:val="24"/>
        </w:rPr>
        <w:t xml:space="preserve">The </w:t>
      </w:r>
      <w:r w:rsidR="00D97ACA">
        <w:rPr>
          <w:rFonts w:ascii="Times New Roman" w:hAnsi="Times New Roman" w:cs="Times New Roman"/>
          <w:sz w:val="24"/>
          <w:szCs w:val="24"/>
        </w:rPr>
        <w:t>plaintiff</w:t>
      </w:r>
      <w:r w:rsidR="00D97ACA" w:rsidRPr="00D97ACA">
        <w:rPr>
          <w:rFonts w:ascii="Times New Roman" w:hAnsi="Times New Roman" w:cs="Times New Roman"/>
          <w:sz w:val="24"/>
          <w:szCs w:val="24"/>
        </w:rPr>
        <w:t xml:space="preserve"> has maintained all along that he knew nothing about the land in question</w:t>
      </w:r>
      <w:r w:rsidR="00D97ACA">
        <w:rPr>
          <w:rFonts w:ascii="Times New Roman" w:hAnsi="Times New Roman" w:cs="Times New Roman"/>
          <w:sz w:val="24"/>
          <w:szCs w:val="24"/>
        </w:rPr>
        <w:t xml:space="preserve"> being family land. </w:t>
      </w:r>
      <w:r w:rsidR="002D2C35">
        <w:rPr>
          <w:rFonts w:ascii="Times New Roman" w:hAnsi="Times New Roman" w:cs="Times New Roman"/>
          <w:sz w:val="24"/>
          <w:szCs w:val="24"/>
        </w:rPr>
        <w:t>The plaintiff however did not disclose what inquiries he made, if any, as to whether or not the property was family land. He instead appears to have been pre-occupied only with the question as to whether or not the house was occupied.</w:t>
      </w:r>
    </w:p>
    <w:p w:rsidR="00634FEB" w:rsidRDefault="00634FEB" w:rsidP="00350C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Under section 136 of </w:t>
      </w:r>
      <w:r w:rsidRPr="00E90ACC">
        <w:rPr>
          <w:rFonts w:ascii="Times New Roman" w:hAnsi="Times New Roman" w:cs="Times New Roman"/>
          <w:i/>
          <w:sz w:val="24"/>
          <w:szCs w:val="24"/>
        </w:rPr>
        <w:t>The Registration of Tiles Act</w:t>
      </w:r>
      <w:r>
        <w:rPr>
          <w:rFonts w:ascii="Times New Roman" w:hAnsi="Times New Roman" w:cs="Times New Roman"/>
          <w:sz w:val="24"/>
          <w:szCs w:val="24"/>
        </w:rPr>
        <w:t xml:space="preserve">, </w:t>
      </w:r>
      <w:r w:rsidRPr="00634FEB">
        <w:rPr>
          <w:rFonts w:ascii="Times New Roman" w:hAnsi="Times New Roman" w:cs="Times New Roman"/>
          <w:sz w:val="24"/>
          <w:szCs w:val="24"/>
        </w:rPr>
        <w:t xml:space="preserve">notice of the existence of an unregistered </w:t>
      </w:r>
      <w:r>
        <w:rPr>
          <w:rFonts w:ascii="Times New Roman" w:hAnsi="Times New Roman" w:cs="Times New Roman"/>
          <w:sz w:val="24"/>
          <w:szCs w:val="24"/>
        </w:rPr>
        <w:t>interest</w:t>
      </w:r>
      <w:r w:rsidRPr="00634FEB">
        <w:rPr>
          <w:rFonts w:ascii="Times New Roman" w:hAnsi="Times New Roman" w:cs="Times New Roman"/>
          <w:sz w:val="24"/>
          <w:szCs w:val="24"/>
        </w:rPr>
        <w:t xml:space="preserve"> and </w:t>
      </w:r>
      <w:r w:rsidR="00821D92">
        <w:rPr>
          <w:rFonts w:ascii="Times New Roman" w:hAnsi="Times New Roman" w:cs="Times New Roman"/>
          <w:sz w:val="24"/>
          <w:szCs w:val="24"/>
        </w:rPr>
        <w:t xml:space="preserve">the fact that </w:t>
      </w:r>
      <w:r w:rsidRPr="00634FEB">
        <w:rPr>
          <w:rFonts w:ascii="Times New Roman" w:hAnsi="Times New Roman" w:cs="Times New Roman"/>
          <w:sz w:val="24"/>
          <w:szCs w:val="24"/>
        </w:rPr>
        <w:t xml:space="preserve">the </w:t>
      </w:r>
      <w:r>
        <w:rPr>
          <w:rFonts w:ascii="Times New Roman" w:hAnsi="Times New Roman" w:cs="Times New Roman"/>
          <w:sz w:val="24"/>
          <w:szCs w:val="24"/>
        </w:rPr>
        <w:t>holder of that interest</w:t>
      </w:r>
      <w:r w:rsidRPr="00634FEB">
        <w:rPr>
          <w:rFonts w:ascii="Times New Roman" w:hAnsi="Times New Roman" w:cs="Times New Roman"/>
          <w:sz w:val="24"/>
          <w:szCs w:val="24"/>
        </w:rPr>
        <w:t xml:space="preserve"> does not concur in a sale by the registered proprietor, does not amount to fraud so as to prevent the purchaser from relying upon his transfer registered after such notice.</w:t>
      </w:r>
      <w:r>
        <w:rPr>
          <w:rFonts w:ascii="Times New Roman" w:hAnsi="Times New Roman" w:cs="Times New Roman"/>
          <w:sz w:val="24"/>
          <w:szCs w:val="24"/>
        </w:rPr>
        <w:t xml:space="preserve"> </w:t>
      </w:r>
      <w:r w:rsidRPr="00634FEB">
        <w:rPr>
          <w:rFonts w:ascii="Times New Roman" w:hAnsi="Times New Roman" w:cs="Times New Roman"/>
          <w:sz w:val="24"/>
          <w:szCs w:val="24"/>
        </w:rPr>
        <w:t>It would seem</w:t>
      </w:r>
      <w:r>
        <w:rPr>
          <w:rFonts w:ascii="Times New Roman" w:hAnsi="Times New Roman" w:cs="Times New Roman"/>
          <w:sz w:val="24"/>
          <w:szCs w:val="24"/>
        </w:rPr>
        <w:t xml:space="preserve"> further that</w:t>
      </w:r>
      <w:r w:rsidRPr="00634FEB">
        <w:rPr>
          <w:rFonts w:ascii="Times New Roman" w:hAnsi="Times New Roman" w:cs="Times New Roman"/>
          <w:sz w:val="24"/>
          <w:szCs w:val="24"/>
        </w:rPr>
        <w:t xml:space="preserve"> </w:t>
      </w:r>
      <w:r>
        <w:rPr>
          <w:rFonts w:ascii="Times New Roman" w:hAnsi="Times New Roman" w:cs="Times New Roman"/>
          <w:sz w:val="24"/>
          <w:szCs w:val="24"/>
        </w:rPr>
        <w:t>under that section</w:t>
      </w:r>
      <w:r w:rsidRPr="00634FEB">
        <w:rPr>
          <w:rFonts w:ascii="Times New Roman" w:hAnsi="Times New Roman" w:cs="Times New Roman"/>
          <w:sz w:val="24"/>
          <w:szCs w:val="24"/>
        </w:rPr>
        <w:t>, it is not fraud merely for a purchaser who ha</w:t>
      </w:r>
      <w:r w:rsidR="002D2C35">
        <w:rPr>
          <w:rFonts w:ascii="Times New Roman" w:hAnsi="Times New Roman" w:cs="Times New Roman"/>
          <w:sz w:val="24"/>
          <w:szCs w:val="24"/>
        </w:rPr>
        <w:t>s</w:t>
      </w:r>
      <w:r w:rsidRPr="00634FEB">
        <w:rPr>
          <w:rFonts w:ascii="Times New Roman" w:hAnsi="Times New Roman" w:cs="Times New Roman"/>
          <w:sz w:val="24"/>
          <w:szCs w:val="24"/>
        </w:rPr>
        <w:t xml:space="preserve"> become registered to take advantage of the priority that is conferred by registration, even if the purchaser proceeded to registration with the knowledge of the unregistered interest and the consequential knowledge that he was depriving another of an unregistered interest in the land. Even if it could be argued that the previous owner as vendor in the sale had acted fraudulently that fact alone would not render the </w:t>
      </w:r>
      <w:r>
        <w:rPr>
          <w:rFonts w:ascii="Times New Roman" w:hAnsi="Times New Roman" w:cs="Times New Roman"/>
          <w:sz w:val="24"/>
          <w:szCs w:val="24"/>
        </w:rPr>
        <w:t xml:space="preserve">plaintiff’s </w:t>
      </w:r>
      <w:r w:rsidRPr="00634FEB">
        <w:rPr>
          <w:rFonts w:ascii="Times New Roman" w:hAnsi="Times New Roman" w:cs="Times New Roman"/>
          <w:sz w:val="24"/>
          <w:szCs w:val="24"/>
        </w:rPr>
        <w:t>acquisition of title by registration fraudulent.</w:t>
      </w:r>
      <w:r w:rsidR="002B4AD1">
        <w:rPr>
          <w:rFonts w:ascii="Times New Roman" w:hAnsi="Times New Roman" w:cs="Times New Roman"/>
          <w:sz w:val="24"/>
          <w:szCs w:val="24"/>
        </w:rPr>
        <w:t xml:space="preserve"> But where t</w:t>
      </w:r>
      <w:r w:rsidR="002B4AD1" w:rsidRPr="002B4AD1">
        <w:rPr>
          <w:rFonts w:ascii="Times New Roman" w:hAnsi="Times New Roman" w:cs="Times New Roman"/>
          <w:sz w:val="24"/>
          <w:szCs w:val="24"/>
        </w:rPr>
        <w:t>he</w:t>
      </w:r>
      <w:r w:rsidR="00821D92">
        <w:rPr>
          <w:rFonts w:ascii="Times New Roman" w:hAnsi="Times New Roman" w:cs="Times New Roman"/>
          <w:sz w:val="24"/>
          <w:szCs w:val="24"/>
        </w:rPr>
        <w:t>re is a clear</w:t>
      </w:r>
      <w:r w:rsidR="002B4AD1" w:rsidRPr="002B4AD1">
        <w:rPr>
          <w:rFonts w:ascii="Times New Roman" w:hAnsi="Times New Roman" w:cs="Times New Roman"/>
          <w:sz w:val="24"/>
          <w:szCs w:val="24"/>
        </w:rPr>
        <w:t xml:space="preserve"> intention to cheat the </w:t>
      </w:r>
      <w:r w:rsidR="00821D92">
        <w:rPr>
          <w:rFonts w:ascii="Times New Roman" w:hAnsi="Times New Roman" w:cs="Times New Roman"/>
          <w:sz w:val="24"/>
          <w:szCs w:val="24"/>
        </w:rPr>
        <w:t>unregistered spouse</w:t>
      </w:r>
      <w:r w:rsidR="002B4AD1" w:rsidRPr="002B4AD1">
        <w:rPr>
          <w:rFonts w:ascii="Times New Roman" w:hAnsi="Times New Roman" w:cs="Times New Roman"/>
          <w:sz w:val="24"/>
          <w:szCs w:val="24"/>
        </w:rPr>
        <w:t xml:space="preserve"> of their known existing rights</w:t>
      </w:r>
      <w:r w:rsidR="00821D92">
        <w:rPr>
          <w:rFonts w:ascii="Times New Roman" w:hAnsi="Times New Roman" w:cs="Times New Roman"/>
          <w:sz w:val="24"/>
          <w:szCs w:val="24"/>
        </w:rPr>
        <w:t>,</w:t>
      </w:r>
      <w:r w:rsidR="002B4AD1" w:rsidRPr="002B4AD1">
        <w:rPr>
          <w:rFonts w:ascii="Times New Roman" w:hAnsi="Times New Roman" w:cs="Times New Roman"/>
          <w:sz w:val="24"/>
          <w:szCs w:val="24"/>
        </w:rPr>
        <w:t xml:space="preserve"> an inference </w:t>
      </w:r>
      <w:r w:rsidR="00821D92">
        <w:rPr>
          <w:rFonts w:ascii="Times New Roman" w:hAnsi="Times New Roman" w:cs="Times New Roman"/>
          <w:sz w:val="24"/>
          <w:szCs w:val="24"/>
        </w:rPr>
        <w:t xml:space="preserve">of fraud </w:t>
      </w:r>
      <w:r w:rsidR="002B4AD1" w:rsidRPr="002B4AD1">
        <w:rPr>
          <w:rFonts w:ascii="Times New Roman" w:hAnsi="Times New Roman" w:cs="Times New Roman"/>
          <w:sz w:val="24"/>
          <w:szCs w:val="24"/>
        </w:rPr>
        <w:t xml:space="preserve">may be more readily drawn by the Court. </w:t>
      </w:r>
      <w:r w:rsidR="00821D92">
        <w:rPr>
          <w:rFonts w:ascii="Times New Roman" w:hAnsi="Times New Roman" w:cs="Times New Roman"/>
          <w:sz w:val="24"/>
          <w:szCs w:val="24"/>
        </w:rPr>
        <w:t>D</w:t>
      </w:r>
      <w:r w:rsidR="00821D92" w:rsidRPr="00821D92">
        <w:rPr>
          <w:rFonts w:ascii="Times New Roman" w:hAnsi="Times New Roman" w:cs="Times New Roman"/>
          <w:sz w:val="24"/>
          <w:szCs w:val="24"/>
        </w:rPr>
        <w:t xml:space="preserve">ishonest assistance </w:t>
      </w:r>
      <w:r w:rsidR="00821D92">
        <w:rPr>
          <w:rFonts w:ascii="Times New Roman" w:hAnsi="Times New Roman" w:cs="Times New Roman"/>
          <w:sz w:val="24"/>
          <w:szCs w:val="24"/>
        </w:rPr>
        <w:t>of the registered spouse</w:t>
      </w:r>
      <w:r w:rsidR="00821D92" w:rsidRPr="00821D92">
        <w:rPr>
          <w:rFonts w:ascii="Times New Roman" w:hAnsi="Times New Roman" w:cs="Times New Roman"/>
          <w:sz w:val="24"/>
          <w:szCs w:val="24"/>
        </w:rPr>
        <w:t xml:space="preserve"> </w:t>
      </w:r>
      <w:r w:rsidR="00821D92">
        <w:rPr>
          <w:rFonts w:ascii="Times New Roman" w:hAnsi="Times New Roman" w:cs="Times New Roman"/>
          <w:sz w:val="24"/>
          <w:szCs w:val="24"/>
        </w:rPr>
        <w:t>to</w:t>
      </w:r>
      <w:r w:rsidR="00821D92" w:rsidRPr="00821D92">
        <w:rPr>
          <w:rFonts w:ascii="Times New Roman" w:hAnsi="Times New Roman" w:cs="Times New Roman"/>
          <w:sz w:val="24"/>
          <w:szCs w:val="24"/>
        </w:rPr>
        <w:t xml:space="preserve"> breach </w:t>
      </w:r>
      <w:r w:rsidR="00821D92">
        <w:rPr>
          <w:rFonts w:ascii="Times New Roman" w:hAnsi="Times New Roman" w:cs="Times New Roman"/>
          <w:sz w:val="24"/>
          <w:szCs w:val="24"/>
        </w:rPr>
        <w:t>the</w:t>
      </w:r>
      <w:r w:rsidR="00821D92" w:rsidRPr="00821D92">
        <w:rPr>
          <w:rFonts w:ascii="Times New Roman" w:hAnsi="Times New Roman" w:cs="Times New Roman"/>
          <w:sz w:val="24"/>
          <w:szCs w:val="24"/>
        </w:rPr>
        <w:t xml:space="preserve"> fiduciary duties</w:t>
      </w:r>
      <w:r w:rsidR="00821D92">
        <w:rPr>
          <w:rFonts w:ascii="Times New Roman" w:hAnsi="Times New Roman" w:cs="Times New Roman"/>
          <w:sz w:val="24"/>
          <w:szCs w:val="24"/>
        </w:rPr>
        <w:t xml:space="preserve"> owed to the unregistered spouse</w:t>
      </w:r>
      <w:r w:rsidR="002B4AD1" w:rsidRPr="002B4AD1">
        <w:rPr>
          <w:rFonts w:ascii="Times New Roman" w:hAnsi="Times New Roman" w:cs="Times New Roman"/>
          <w:sz w:val="24"/>
          <w:szCs w:val="24"/>
        </w:rPr>
        <w:t xml:space="preserve"> introduces the element of dishonesty </w:t>
      </w:r>
      <w:r w:rsidR="00821D92">
        <w:rPr>
          <w:rFonts w:ascii="Times New Roman" w:hAnsi="Times New Roman" w:cs="Times New Roman"/>
          <w:sz w:val="24"/>
          <w:szCs w:val="24"/>
        </w:rPr>
        <w:t xml:space="preserve">into the transaction </w:t>
      </w:r>
      <w:r w:rsidR="002B4AD1" w:rsidRPr="002B4AD1">
        <w:rPr>
          <w:rFonts w:ascii="Times New Roman" w:hAnsi="Times New Roman" w:cs="Times New Roman"/>
          <w:sz w:val="24"/>
          <w:szCs w:val="24"/>
        </w:rPr>
        <w:t>and hence fraud</w:t>
      </w:r>
      <w:r w:rsidR="00821D92">
        <w:rPr>
          <w:rFonts w:ascii="Times New Roman" w:hAnsi="Times New Roman" w:cs="Times New Roman"/>
          <w:sz w:val="24"/>
          <w:szCs w:val="24"/>
        </w:rPr>
        <w:t>.</w:t>
      </w:r>
      <w:r w:rsidR="000368B9">
        <w:rPr>
          <w:rFonts w:ascii="Times New Roman" w:hAnsi="Times New Roman" w:cs="Times New Roman"/>
          <w:sz w:val="24"/>
          <w:szCs w:val="24"/>
        </w:rPr>
        <w:t xml:space="preserve"> Such fraud may be manifested by w</w:t>
      </w:r>
      <w:r w:rsidR="000368B9" w:rsidRPr="000368B9">
        <w:rPr>
          <w:rFonts w:ascii="Times New Roman" w:hAnsi="Times New Roman" w:cs="Times New Roman"/>
          <w:sz w:val="24"/>
          <w:szCs w:val="24"/>
        </w:rPr>
        <w:t xml:space="preserve">ilful </w:t>
      </w:r>
      <w:r w:rsidR="000368B9">
        <w:rPr>
          <w:rFonts w:ascii="Times New Roman" w:hAnsi="Times New Roman" w:cs="Times New Roman"/>
          <w:sz w:val="24"/>
          <w:szCs w:val="24"/>
        </w:rPr>
        <w:t>b</w:t>
      </w:r>
      <w:r w:rsidR="000368B9" w:rsidRPr="000368B9">
        <w:rPr>
          <w:rFonts w:ascii="Times New Roman" w:hAnsi="Times New Roman" w:cs="Times New Roman"/>
          <w:sz w:val="24"/>
          <w:szCs w:val="24"/>
        </w:rPr>
        <w:t xml:space="preserve">lindness </w:t>
      </w:r>
      <w:r w:rsidR="000368B9">
        <w:rPr>
          <w:rFonts w:ascii="Times New Roman" w:hAnsi="Times New Roman" w:cs="Times New Roman"/>
          <w:sz w:val="24"/>
          <w:szCs w:val="24"/>
        </w:rPr>
        <w:t>or</w:t>
      </w:r>
      <w:r w:rsidR="000368B9" w:rsidRPr="000368B9">
        <w:rPr>
          <w:rFonts w:ascii="Times New Roman" w:hAnsi="Times New Roman" w:cs="Times New Roman"/>
          <w:sz w:val="24"/>
          <w:szCs w:val="24"/>
        </w:rPr>
        <w:t xml:space="preserve"> constructive notice</w:t>
      </w:r>
      <w:r w:rsidR="002D2C35">
        <w:rPr>
          <w:rFonts w:ascii="Times New Roman" w:hAnsi="Times New Roman" w:cs="Times New Roman"/>
          <w:sz w:val="24"/>
          <w:szCs w:val="24"/>
        </w:rPr>
        <w:t xml:space="preserve"> on the part of the purchaser</w:t>
      </w:r>
      <w:r w:rsidR="00350C80">
        <w:rPr>
          <w:rFonts w:ascii="Times New Roman" w:hAnsi="Times New Roman" w:cs="Times New Roman"/>
          <w:sz w:val="24"/>
          <w:szCs w:val="24"/>
        </w:rPr>
        <w:t xml:space="preserve">; </w:t>
      </w:r>
      <w:r w:rsidR="00350C80" w:rsidRPr="00350C80">
        <w:rPr>
          <w:rFonts w:ascii="Times New Roman" w:hAnsi="Times New Roman" w:cs="Times New Roman"/>
          <w:sz w:val="24"/>
          <w:szCs w:val="24"/>
        </w:rPr>
        <w:t xml:space="preserve">a state of mind which consists of deliberately refraining from making inquiries, the result of which a person does not care to have </w:t>
      </w:r>
      <w:r w:rsidR="003748DA">
        <w:rPr>
          <w:rFonts w:ascii="Times New Roman" w:hAnsi="Times New Roman" w:cs="Times New Roman"/>
          <w:sz w:val="24"/>
          <w:szCs w:val="24"/>
        </w:rPr>
        <w:t>(</w:t>
      </w:r>
      <w:r w:rsidR="00350C80" w:rsidRPr="00350C80">
        <w:rPr>
          <w:rFonts w:ascii="Times New Roman" w:hAnsi="Times New Roman" w:cs="Times New Roman"/>
          <w:sz w:val="24"/>
          <w:szCs w:val="24"/>
        </w:rPr>
        <w:t>wilful blindness</w:t>
      </w:r>
      <w:r w:rsidR="003748DA">
        <w:rPr>
          <w:rFonts w:ascii="Times New Roman" w:hAnsi="Times New Roman" w:cs="Times New Roman"/>
          <w:sz w:val="24"/>
          <w:szCs w:val="24"/>
        </w:rPr>
        <w:t>)</w:t>
      </w:r>
      <w:r w:rsidR="00350C80" w:rsidRPr="00350C80">
        <w:rPr>
          <w:rFonts w:ascii="Times New Roman" w:hAnsi="Times New Roman" w:cs="Times New Roman"/>
          <w:sz w:val="24"/>
          <w:szCs w:val="24"/>
        </w:rPr>
        <w:t xml:space="preserve">, </w:t>
      </w:r>
      <w:r w:rsidR="00350C80">
        <w:rPr>
          <w:rFonts w:ascii="Times New Roman" w:hAnsi="Times New Roman" w:cs="Times New Roman"/>
          <w:sz w:val="24"/>
          <w:szCs w:val="24"/>
        </w:rPr>
        <w:t>or</w:t>
      </w:r>
      <w:r w:rsidR="00350C80" w:rsidRPr="00350C80">
        <w:rPr>
          <w:rFonts w:ascii="Times New Roman" w:hAnsi="Times New Roman" w:cs="Times New Roman"/>
          <w:sz w:val="24"/>
          <w:szCs w:val="24"/>
        </w:rPr>
        <w:t xml:space="preserve"> a</w:t>
      </w:r>
      <w:r w:rsidR="00350C80">
        <w:rPr>
          <w:rFonts w:ascii="Times New Roman" w:hAnsi="Times New Roman" w:cs="Times New Roman"/>
          <w:sz w:val="24"/>
          <w:szCs w:val="24"/>
        </w:rPr>
        <w:t xml:space="preserve"> </w:t>
      </w:r>
      <w:r w:rsidR="00350C80" w:rsidRPr="00350C80">
        <w:rPr>
          <w:rFonts w:ascii="Times New Roman" w:hAnsi="Times New Roman" w:cs="Times New Roman"/>
          <w:sz w:val="24"/>
          <w:szCs w:val="24"/>
        </w:rPr>
        <w:t xml:space="preserve">state of mind </w:t>
      </w:r>
      <w:r w:rsidR="00DC4643">
        <w:rPr>
          <w:rFonts w:ascii="Times New Roman" w:hAnsi="Times New Roman" w:cs="Times New Roman"/>
          <w:sz w:val="24"/>
          <w:szCs w:val="24"/>
        </w:rPr>
        <w:t>of</w:t>
      </w:r>
      <w:r w:rsidR="00350C80" w:rsidRPr="00350C80">
        <w:rPr>
          <w:rFonts w:ascii="Times New Roman" w:hAnsi="Times New Roman" w:cs="Times New Roman"/>
          <w:sz w:val="24"/>
          <w:szCs w:val="24"/>
        </w:rPr>
        <w:t xml:space="preserve"> neglecting </w:t>
      </w:r>
      <w:r w:rsidR="00302751">
        <w:rPr>
          <w:rFonts w:ascii="Times New Roman" w:hAnsi="Times New Roman" w:cs="Times New Roman"/>
          <w:sz w:val="24"/>
          <w:szCs w:val="24"/>
        </w:rPr>
        <w:t xml:space="preserve">or failing </w:t>
      </w:r>
      <w:r w:rsidR="00350C80" w:rsidRPr="00350C80">
        <w:rPr>
          <w:rFonts w:ascii="Times New Roman" w:hAnsi="Times New Roman" w:cs="Times New Roman"/>
          <w:sz w:val="24"/>
          <w:szCs w:val="24"/>
        </w:rPr>
        <w:t xml:space="preserve">to make such inquiries as a reasonable and prudent person would make </w:t>
      </w:r>
      <w:r w:rsidR="003748DA">
        <w:rPr>
          <w:rFonts w:ascii="Times New Roman" w:hAnsi="Times New Roman" w:cs="Times New Roman"/>
          <w:sz w:val="24"/>
          <w:szCs w:val="24"/>
        </w:rPr>
        <w:t xml:space="preserve">after one’s suspicion is aroused, </w:t>
      </w:r>
      <w:r w:rsidR="00302751">
        <w:rPr>
          <w:rFonts w:ascii="Times New Roman" w:hAnsi="Times New Roman" w:cs="Times New Roman"/>
          <w:sz w:val="24"/>
          <w:szCs w:val="24"/>
        </w:rPr>
        <w:t xml:space="preserve">and deliberately doing so </w:t>
      </w:r>
      <w:r w:rsidR="003748DA">
        <w:rPr>
          <w:rFonts w:ascii="Times New Roman" w:hAnsi="Times New Roman" w:cs="Times New Roman"/>
          <w:sz w:val="24"/>
          <w:szCs w:val="24"/>
        </w:rPr>
        <w:t>for fear of learning the truth (</w:t>
      </w:r>
      <w:r w:rsidR="00350C80" w:rsidRPr="00350C80">
        <w:rPr>
          <w:rFonts w:ascii="Times New Roman" w:hAnsi="Times New Roman" w:cs="Times New Roman"/>
          <w:sz w:val="24"/>
          <w:szCs w:val="24"/>
        </w:rPr>
        <w:t>constructive</w:t>
      </w:r>
      <w:r w:rsidR="00DC4643">
        <w:rPr>
          <w:rFonts w:ascii="Times New Roman" w:hAnsi="Times New Roman" w:cs="Times New Roman"/>
          <w:sz w:val="24"/>
          <w:szCs w:val="24"/>
        </w:rPr>
        <w:t xml:space="preserve"> </w:t>
      </w:r>
      <w:r w:rsidR="00350C80" w:rsidRPr="00350C80">
        <w:rPr>
          <w:rFonts w:ascii="Times New Roman" w:hAnsi="Times New Roman" w:cs="Times New Roman"/>
          <w:sz w:val="24"/>
          <w:szCs w:val="24"/>
        </w:rPr>
        <w:t>knowledge</w:t>
      </w:r>
      <w:r w:rsidR="00AD3E91">
        <w:rPr>
          <w:rFonts w:ascii="Times New Roman" w:hAnsi="Times New Roman" w:cs="Times New Roman"/>
          <w:sz w:val="24"/>
          <w:szCs w:val="24"/>
        </w:rPr>
        <w:t xml:space="preserve"> - </w:t>
      </w:r>
      <w:r w:rsidR="00ED5E93">
        <w:rPr>
          <w:rFonts w:ascii="Times New Roman" w:hAnsi="Times New Roman" w:cs="Times New Roman"/>
          <w:sz w:val="24"/>
          <w:szCs w:val="24"/>
        </w:rPr>
        <w:t xml:space="preserve">see </w:t>
      </w:r>
      <w:r w:rsidR="00ED5E93" w:rsidRPr="00ED5E93">
        <w:rPr>
          <w:rFonts w:ascii="Times New Roman" w:hAnsi="Times New Roman" w:cs="Times New Roman"/>
          <w:i/>
          <w:sz w:val="24"/>
          <w:szCs w:val="24"/>
        </w:rPr>
        <w:t>Assets Company v. Mere Roihi [1905] AC 176</w:t>
      </w:r>
      <w:r w:rsidR="00ED5E93">
        <w:rPr>
          <w:rFonts w:ascii="Times New Roman" w:hAnsi="Times New Roman" w:cs="Times New Roman"/>
          <w:sz w:val="24"/>
          <w:szCs w:val="24"/>
        </w:rPr>
        <w:t>).</w:t>
      </w:r>
    </w:p>
    <w:p w:rsidR="000368B9" w:rsidRDefault="000368B9" w:rsidP="00634FEB">
      <w:pPr>
        <w:spacing w:after="0" w:line="360" w:lineRule="auto"/>
        <w:jc w:val="both"/>
        <w:rPr>
          <w:rFonts w:ascii="Times New Roman" w:hAnsi="Times New Roman" w:cs="Times New Roman"/>
          <w:sz w:val="24"/>
          <w:szCs w:val="24"/>
        </w:rPr>
      </w:pPr>
    </w:p>
    <w:p w:rsidR="002364F4" w:rsidRDefault="002364F4" w:rsidP="002364F4">
      <w:pPr>
        <w:spacing w:after="0" w:line="360" w:lineRule="auto"/>
        <w:jc w:val="both"/>
        <w:rPr>
          <w:rFonts w:ascii="Times New Roman" w:hAnsi="Times New Roman" w:cs="Times New Roman"/>
          <w:sz w:val="24"/>
          <w:szCs w:val="24"/>
        </w:rPr>
      </w:pPr>
      <w:r w:rsidRPr="002364F4">
        <w:rPr>
          <w:rFonts w:ascii="Times New Roman" w:hAnsi="Times New Roman" w:cs="Times New Roman"/>
          <w:sz w:val="24"/>
          <w:szCs w:val="24"/>
        </w:rPr>
        <w:t xml:space="preserve">Wilful blindness </w:t>
      </w:r>
      <w:r>
        <w:rPr>
          <w:rFonts w:ascii="Times New Roman" w:hAnsi="Times New Roman" w:cs="Times New Roman"/>
          <w:sz w:val="24"/>
          <w:szCs w:val="24"/>
        </w:rPr>
        <w:t>is</w:t>
      </w:r>
      <w:r w:rsidRPr="002364F4">
        <w:rPr>
          <w:rFonts w:ascii="Times New Roman" w:hAnsi="Times New Roman" w:cs="Times New Roman"/>
          <w:sz w:val="24"/>
          <w:szCs w:val="24"/>
        </w:rPr>
        <w:t xml:space="preserve"> distinct from rules of law that infer, without proof, knowledge by</w:t>
      </w:r>
      <w:r>
        <w:rPr>
          <w:rFonts w:ascii="Times New Roman" w:hAnsi="Times New Roman" w:cs="Times New Roman"/>
          <w:sz w:val="24"/>
          <w:szCs w:val="24"/>
        </w:rPr>
        <w:t xml:space="preserve"> a party of a further fact from</w:t>
      </w:r>
      <w:r w:rsidRPr="002364F4">
        <w:rPr>
          <w:rFonts w:ascii="Times New Roman" w:hAnsi="Times New Roman" w:cs="Times New Roman"/>
          <w:sz w:val="24"/>
          <w:szCs w:val="24"/>
        </w:rPr>
        <w:t xml:space="preserve"> the proved actual knowledge of that party of a primary fact</w:t>
      </w:r>
      <w:r w:rsidR="002D2C35">
        <w:rPr>
          <w:rFonts w:ascii="Times New Roman" w:hAnsi="Times New Roman" w:cs="Times New Roman"/>
          <w:sz w:val="24"/>
          <w:szCs w:val="24"/>
        </w:rPr>
        <w:t>,</w:t>
      </w:r>
      <w:r w:rsidRPr="002364F4">
        <w:rPr>
          <w:rFonts w:ascii="Times New Roman" w:hAnsi="Times New Roman" w:cs="Times New Roman"/>
          <w:sz w:val="24"/>
          <w:szCs w:val="24"/>
        </w:rPr>
        <w:t xml:space="preserve"> where knowledge of that primary fact would </w:t>
      </w:r>
      <w:r>
        <w:rPr>
          <w:rFonts w:ascii="Times New Roman" w:hAnsi="Times New Roman" w:cs="Times New Roman"/>
          <w:sz w:val="24"/>
          <w:szCs w:val="24"/>
        </w:rPr>
        <w:t xml:space="preserve">naturally have led to knowledge </w:t>
      </w:r>
      <w:r w:rsidRPr="002364F4">
        <w:rPr>
          <w:rFonts w:ascii="Times New Roman" w:hAnsi="Times New Roman" w:cs="Times New Roman"/>
          <w:sz w:val="24"/>
          <w:szCs w:val="24"/>
        </w:rPr>
        <w:t>of the secondary fact</w:t>
      </w:r>
      <w:r>
        <w:rPr>
          <w:rFonts w:ascii="Times New Roman" w:hAnsi="Times New Roman" w:cs="Times New Roman"/>
          <w:sz w:val="24"/>
          <w:szCs w:val="24"/>
        </w:rPr>
        <w:t xml:space="preserve">. The </w:t>
      </w:r>
      <w:r w:rsidRPr="002364F4">
        <w:rPr>
          <w:rFonts w:ascii="Times New Roman" w:hAnsi="Times New Roman" w:cs="Times New Roman"/>
          <w:sz w:val="24"/>
          <w:szCs w:val="24"/>
        </w:rPr>
        <w:t xml:space="preserve">distinction was drawn by Lord Sumner in </w:t>
      </w:r>
      <w:r w:rsidRPr="002364F4">
        <w:rPr>
          <w:rFonts w:ascii="Times New Roman" w:hAnsi="Times New Roman" w:cs="Times New Roman"/>
          <w:i/>
          <w:sz w:val="24"/>
          <w:szCs w:val="24"/>
        </w:rPr>
        <w:t>The Zamora [1921] AC at 812</w:t>
      </w:r>
      <w:r>
        <w:rPr>
          <w:rFonts w:ascii="Times New Roman" w:hAnsi="Times New Roman" w:cs="Times New Roman"/>
          <w:sz w:val="24"/>
          <w:szCs w:val="24"/>
        </w:rPr>
        <w:t xml:space="preserve"> </w:t>
      </w:r>
      <w:r w:rsidRPr="002364F4">
        <w:rPr>
          <w:rFonts w:ascii="Times New Roman" w:hAnsi="Times New Roman" w:cs="Times New Roman"/>
          <w:sz w:val="24"/>
          <w:szCs w:val="24"/>
        </w:rPr>
        <w:t>when he observed that</w:t>
      </w:r>
      <w:r>
        <w:rPr>
          <w:rFonts w:ascii="Times New Roman" w:hAnsi="Times New Roman" w:cs="Times New Roman"/>
          <w:sz w:val="24"/>
          <w:szCs w:val="24"/>
        </w:rPr>
        <w:t>;</w:t>
      </w:r>
    </w:p>
    <w:p w:rsidR="002364F4" w:rsidRDefault="00350C80" w:rsidP="00350C80">
      <w:pPr>
        <w:spacing w:after="0"/>
        <w:ind w:left="576" w:right="576"/>
        <w:jc w:val="both"/>
        <w:rPr>
          <w:rFonts w:ascii="Times New Roman" w:hAnsi="Times New Roman" w:cs="Times New Roman"/>
          <w:sz w:val="24"/>
          <w:szCs w:val="24"/>
        </w:rPr>
      </w:pPr>
      <w:r w:rsidRPr="00350C80">
        <w:rPr>
          <w:rFonts w:ascii="Times New Roman" w:hAnsi="Times New Roman" w:cs="Times New Roman"/>
          <w:sz w:val="24"/>
          <w:szCs w:val="24"/>
        </w:rPr>
        <w:t>There are two senses in which a man is said not to know something because he does not want to know it. A thing may be troublesome to learn, and the k</w:t>
      </w:r>
      <w:r>
        <w:rPr>
          <w:rFonts w:ascii="Times New Roman" w:hAnsi="Times New Roman" w:cs="Times New Roman"/>
          <w:sz w:val="24"/>
          <w:szCs w:val="24"/>
        </w:rPr>
        <w:t xml:space="preserve">nowledge of it, when discovered </w:t>
      </w:r>
      <w:r w:rsidRPr="00350C80">
        <w:rPr>
          <w:rFonts w:ascii="Times New Roman" w:hAnsi="Times New Roman" w:cs="Times New Roman"/>
          <w:sz w:val="24"/>
          <w:szCs w:val="24"/>
        </w:rPr>
        <w:t>may be uninteresting or distasteful. To refuse to learn any more about the subject or anything a</w:t>
      </w:r>
      <w:r>
        <w:rPr>
          <w:rFonts w:ascii="Times New Roman" w:hAnsi="Times New Roman" w:cs="Times New Roman"/>
          <w:sz w:val="24"/>
          <w:szCs w:val="24"/>
        </w:rPr>
        <w:t xml:space="preserve">t all then is a wilful but real </w:t>
      </w:r>
      <w:r w:rsidRPr="00350C80">
        <w:rPr>
          <w:rFonts w:ascii="Times New Roman" w:hAnsi="Times New Roman" w:cs="Times New Roman"/>
          <w:sz w:val="24"/>
          <w:szCs w:val="24"/>
        </w:rPr>
        <w:t>ignorance. On the other hand, a man is said not know because he does not want to know, wher</w:t>
      </w:r>
      <w:r>
        <w:rPr>
          <w:rFonts w:ascii="Times New Roman" w:hAnsi="Times New Roman" w:cs="Times New Roman"/>
          <w:sz w:val="24"/>
          <w:szCs w:val="24"/>
        </w:rPr>
        <w:t xml:space="preserve">e the substance of the thing is </w:t>
      </w:r>
      <w:r w:rsidRPr="00350C80">
        <w:rPr>
          <w:rFonts w:ascii="Times New Roman" w:hAnsi="Times New Roman" w:cs="Times New Roman"/>
          <w:sz w:val="24"/>
          <w:szCs w:val="24"/>
        </w:rPr>
        <w:t>borne in upon his mind with the conviction that full details or precise proofs may be dange</w:t>
      </w:r>
      <w:r>
        <w:rPr>
          <w:rFonts w:ascii="Times New Roman" w:hAnsi="Times New Roman" w:cs="Times New Roman"/>
          <w:sz w:val="24"/>
          <w:szCs w:val="24"/>
        </w:rPr>
        <w:t xml:space="preserve">rous because they may embarrass </w:t>
      </w:r>
      <w:r w:rsidRPr="00350C80">
        <w:rPr>
          <w:rFonts w:ascii="Times New Roman" w:hAnsi="Times New Roman" w:cs="Times New Roman"/>
          <w:sz w:val="24"/>
          <w:szCs w:val="24"/>
        </w:rPr>
        <w:t xml:space="preserve">his denials or compromise this protests. In such a case he flatters himself that while ignorance </w:t>
      </w:r>
      <w:r>
        <w:rPr>
          <w:rFonts w:ascii="Times New Roman" w:hAnsi="Times New Roman" w:cs="Times New Roman"/>
          <w:sz w:val="24"/>
          <w:szCs w:val="24"/>
        </w:rPr>
        <w:t xml:space="preserve">is safe, ’tis folly </w:t>
      </w:r>
      <w:r>
        <w:rPr>
          <w:rFonts w:ascii="Times New Roman" w:hAnsi="Times New Roman" w:cs="Times New Roman"/>
          <w:sz w:val="24"/>
          <w:szCs w:val="24"/>
        </w:rPr>
        <w:lastRenderedPageBreak/>
        <w:t xml:space="preserve">to be wise, </w:t>
      </w:r>
      <w:r w:rsidRPr="00350C80">
        <w:rPr>
          <w:rFonts w:ascii="Times New Roman" w:hAnsi="Times New Roman" w:cs="Times New Roman"/>
          <w:sz w:val="24"/>
          <w:szCs w:val="24"/>
        </w:rPr>
        <w:t>but then he is wrong for he has been put upon notice and his further ignorance, even though</w:t>
      </w:r>
      <w:r>
        <w:rPr>
          <w:rFonts w:ascii="Times New Roman" w:hAnsi="Times New Roman" w:cs="Times New Roman"/>
          <w:sz w:val="24"/>
          <w:szCs w:val="24"/>
        </w:rPr>
        <w:t xml:space="preserve"> actual and complete, is a mere affectation or disguise.</w:t>
      </w:r>
    </w:p>
    <w:p w:rsidR="002364F4" w:rsidRDefault="002364F4" w:rsidP="002364F4">
      <w:pPr>
        <w:spacing w:after="0" w:line="360" w:lineRule="auto"/>
        <w:jc w:val="both"/>
        <w:rPr>
          <w:rFonts w:ascii="Times New Roman" w:hAnsi="Times New Roman" w:cs="Times New Roman"/>
          <w:sz w:val="24"/>
          <w:szCs w:val="24"/>
        </w:rPr>
      </w:pPr>
    </w:p>
    <w:p w:rsidR="000368B9" w:rsidRDefault="00DE2F0A" w:rsidP="00DE2F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Lord Esher MR</w:t>
      </w:r>
      <w:r w:rsidRPr="00DE2F0A">
        <w:rPr>
          <w:rFonts w:ascii="Times New Roman" w:hAnsi="Times New Roman" w:cs="Times New Roman"/>
          <w:sz w:val="24"/>
          <w:szCs w:val="24"/>
        </w:rPr>
        <w:t xml:space="preserve"> state</w:t>
      </w:r>
      <w:r>
        <w:rPr>
          <w:rFonts w:ascii="Times New Roman" w:hAnsi="Times New Roman" w:cs="Times New Roman"/>
          <w:sz w:val="24"/>
          <w:szCs w:val="24"/>
        </w:rPr>
        <w:t>d</w:t>
      </w:r>
      <w:r w:rsidRPr="00DE2F0A">
        <w:rPr>
          <w:rFonts w:ascii="Times New Roman" w:hAnsi="Times New Roman" w:cs="Times New Roman"/>
          <w:sz w:val="24"/>
          <w:szCs w:val="24"/>
        </w:rPr>
        <w:t xml:space="preserve"> in </w:t>
      </w:r>
      <w:r w:rsidRPr="00DE2F0A">
        <w:rPr>
          <w:rFonts w:ascii="Times New Roman" w:hAnsi="Times New Roman" w:cs="Times New Roman"/>
          <w:i/>
          <w:sz w:val="24"/>
          <w:szCs w:val="24"/>
        </w:rPr>
        <w:t>English and Scottish Mercantile Investment Co v. Brunton 1982] 2 QB 700, CA</w:t>
      </w:r>
      <w:r>
        <w:rPr>
          <w:rFonts w:ascii="Times New Roman" w:hAnsi="Times New Roman" w:cs="Times New Roman"/>
          <w:sz w:val="24"/>
          <w:szCs w:val="24"/>
        </w:rPr>
        <w:t xml:space="preserve"> as </w:t>
      </w:r>
      <w:r w:rsidRPr="00DE2F0A">
        <w:rPr>
          <w:rFonts w:ascii="Times New Roman" w:hAnsi="Times New Roman" w:cs="Times New Roman"/>
          <w:sz w:val="24"/>
          <w:szCs w:val="24"/>
        </w:rPr>
        <w:t>follows:</w:t>
      </w:r>
    </w:p>
    <w:p w:rsidR="00DE2F0A" w:rsidRDefault="00DE2F0A" w:rsidP="00786157">
      <w:pPr>
        <w:spacing w:after="0"/>
        <w:ind w:left="576" w:right="576"/>
        <w:jc w:val="both"/>
        <w:rPr>
          <w:rFonts w:ascii="Times New Roman" w:hAnsi="Times New Roman" w:cs="Times New Roman"/>
          <w:sz w:val="24"/>
          <w:szCs w:val="24"/>
        </w:rPr>
      </w:pPr>
      <w:r w:rsidRPr="00DE2F0A">
        <w:rPr>
          <w:rFonts w:ascii="Times New Roman" w:hAnsi="Times New Roman" w:cs="Times New Roman"/>
          <w:sz w:val="24"/>
          <w:szCs w:val="24"/>
        </w:rPr>
        <w:t>"Constructive notice" is the right term to be applied to the process, an inference of knowledge may be drawn from proved fraud</w:t>
      </w:r>
      <w:r w:rsidR="00786157">
        <w:rPr>
          <w:rFonts w:ascii="Times New Roman" w:hAnsi="Times New Roman" w:cs="Times New Roman"/>
          <w:sz w:val="24"/>
          <w:szCs w:val="24"/>
        </w:rPr>
        <w:t xml:space="preserve">ulent abstention from inquiry. </w:t>
      </w:r>
      <w:r w:rsidR="00786157" w:rsidRPr="00DE2F0A">
        <w:rPr>
          <w:rFonts w:ascii="Times New Roman" w:hAnsi="Times New Roman" w:cs="Times New Roman"/>
          <w:sz w:val="24"/>
          <w:szCs w:val="24"/>
        </w:rPr>
        <w:t>There</w:t>
      </w:r>
      <w:r w:rsidR="00786157" w:rsidRPr="00786157">
        <w:rPr>
          <w:rFonts w:ascii="Times New Roman" w:hAnsi="Times New Roman" w:cs="Times New Roman"/>
          <w:sz w:val="24"/>
          <w:szCs w:val="24"/>
        </w:rPr>
        <w:t xml:space="preserve"> is</w:t>
      </w:r>
      <w:r w:rsidR="00786157">
        <w:rPr>
          <w:rFonts w:ascii="Times New Roman" w:hAnsi="Times New Roman" w:cs="Times New Roman"/>
          <w:sz w:val="24"/>
          <w:szCs w:val="24"/>
        </w:rPr>
        <w:t xml:space="preserve"> </w:t>
      </w:r>
      <w:r w:rsidR="00786157" w:rsidRPr="00786157">
        <w:rPr>
          <w:rFonts w:ascii="Times New Roman" w:hAnsi="Times New Roman" w:cs="Times New Roman"/>
          <w:sz w:val="24"/>
          <w:szCs w:val="24"/>
        </w:rPr>
        <w:t>an inference of fact known to common lawyers which comes somewhat near to it. When a man has statements made to him of some</w:t>
      </w:r>
      <w:r w:rsidR="00786157">
        <w:rPr>
          <w:rFonts w:ascii="Times New Roman" w:hAnsi="Times New Roman" w:cs="Times New Roman"/>
          <w:sz w:val="24"/>
          <w:szCs w:val="24"/>
        </w:rPr>
        <w:t>thing which is against him, and</w:t>
      </w:r>
      <w:r w:rsidR="00786157" w:rsidRPr="00786157">
        <w:rPr>
          <w:rFonts w:ascii="Times New Roman" w:hAnsi="Times New Roman" w:cs="Times New Roman"/>
          <w:sz w:val="24"/>
          <w:szCs w:val="24"/>
        </w:rPr>
        <w:t xml:space="preserve"> he abstains from making further inquiry because he knows what the result would be-or, as th</w:t>
      </w:r>
      <w:r w:rsidR="00786157">
        <w:rPr>
          <w:rFonts w:ascii="Times New Roman" w:hAnsi="Times New Roman" w:cs="Times New Roman"/>
          <w:sz w:val="24"/>
          <w:szCs w:val="24"/>
        </w:rPr>
        <w:t>e phrase is, he "wilfully shuts his eyes,</w:t>
      </w:r>
      <w:r w:rsidR="002D2C35">
        <w:rPr>
          <w:rFonts w:ascii="Times New Roman" w:hAnsi="Times New Roman" w:cs="Times New Roman"/>
          <w:sz w:val="24"/>
          <w:szCs w:val="24"/>
        </w:rPr>
        <w:t>”</w:t>
      </w:r>
      <w:r w:rsidR="00786157">
        <w:rPr>
          <w:rFonts w:ascii="Times New Roman" w:hAnsi="Times New Roman" w:cs="Times New Roman"/>
          <w:sz w:val="24"/>
          <w:szCs w:val="24"/>
        </w:rPr>
        <w:t xml:space="preserve"> </w:t>
      </w:r>
      <w:r w:rsidR="00786157" w:rsidRPr="00786157">
        <w:rPr>
          <w:rFonts w:ascii="Times New Roman" w:hAnsi="Times New Roman" w:cs="Times New Roman"/>
          <w:sz w:val="24"/>
          <w:szCs w:val="24"/>
        </w:rPr>
        <w:t>then judges are in the habit of telling juries that they may infer that he did know wh</w:t>
      </w:r>
      <w:r w:rsidR="00786157">
        <w:rPr>
          <w:rFonts w:ascii="Times New Roman" w:hAnsi="Times New Roman" w:cs="Times New Roman"/>
          <w:sz w:val="24"/>
          <w:szCs w:val="24"/>
        </w:rPr>
        <w:t xml:space="preserve">at was against him… there is no </w:t>
      </w:r>
      <w:r w:rsidR="00786157" w:rsidRPr="00786157">
        <w:rPr>
          <w:rFonts w:ascii="Times New Roman" w:hAnsi="Times New Roman" w:cs="Times New Roman"/>
          <w:sz w:val="24"/>
          <w:szCs w:val="24"/>
        </w:rPr>
        <w:t>question of constructive notice, or constructive knowledge about inference; it is actual knowledge which is inferred</w:t>
      </w:r>
    </w:p>
    <w:p w:rsidR="002B4AD1" w:rsidRDefault="002B4AD1" w:rsidP="00634FEB">
      <w:pPr>
        <w:spacing w:after="0" w:line="360" w:lineRule="auto"/>
        <w:jc w:val="both"/>
        <w:rPr>
          <w:rFonts w:ascii="Times New Roman" w:hAnsi="Times New Roman" w:cs="Times New Roman"/>
          <w:sz w:val="24"/>
          <w:szCs w:val="24"/>
        </w:rPr>
      </w:pPr>
    </w:p>
    <w:p w:rsidR="004123CD" w:rsidRDefault="004123CD" w:rsidP="004123CD">
      <w:pPr>
        <w:autoSpaceDE w:val="0"/>
        <w:autoSpaceDN w:val="0"/>
        <w:adjustRightInd w:val="0"/>
        <w:spacing w:after="0" w:line="360" w:lineRule="auto"/>
        <w:jc w:val="both"/>
        <w:rPr>
          <w:rFonts w:ascii="Times New Roman" w:hAnsi="Times New Roman" w:cs="Times New Roman"/>
          <w:iCs/>
          <w:sz w:val="24"/>
          <w:szCs w:val="24"/>
        </w:rPr>
      </w:pPr>
      <w:r w:rsidRPr="004123CD">
        <w:rPr>
          <w:rFonts w:ascii="Times New Roman" w:hAnsi="Times New Roman" w:cs="Times New Roman"/>
          <w:iCs/>
          <w:sz w:val="24"/>
          <w:szCs w:val="24"/>
        </w:rPr>
        <w:t xml:space="preserve">If </w:t>
      </w:r>
      <w:r>
        <w:rPr>
          <w:rFonts w:ascii="Times New Roman" w:hAnsi="Times New Roman" w:cs="Times New Roman"/>
          <w:iCs/>
          <w:sz w:val="24"/>
          <w:szCs w:val="24"/>
        </w:rPr>
        <w:t xml:space="preserve">faced with a set of facts, </w:t>
      </w:r>
      <w:r w:rsidRPr="004123CD">
        <w:rPr>
          <w:rFonts w:ascii="Times New Roman" w:hAnsi="Times New Roman" w:cs="Times New Roman"/>
          <w:iCs/>
          <w:sz w:val="24"/>
          <w:szCs w:val="24"/>
        </w:rPr>
        <w:t>a</w:t>
      </w:r>
      <w:r>
        <w:rPr>
          <w:rFonts w:ascii="Times New Roman" w:hAnsi="Times New Roman" w:cs="Times New Roman"/>
          <w:iCs/>
          <w:sz w:val="24"/>
          <w:szCs w:val="24"/>
        </w:rPr>
        <w:t>n</w:t>
      </w:r>
      <w:r w:rsidRPr="004123CD">
        <w:rPr>
          <w:rFonts w:ascii="Times New Roman" w:hAnsi="Times New Roman" w:cs="Times New Roman"/>
          <w:iCs/>
          <w:sz w:val="24"/>
          <w:szCs w:val="24"/>
        </w:rPr>
        <w:t xml:space="preserve"> </w:t>
      </w:r>
      <w:r>
        <w:rPr>
          <w:rFonts w:ascii="Times New Roman" w:hAnsi="Times New Roman" w:cs="Times New Roman"/>
          <w:iCs/>
          <w:sz w:val="24"/>
          <w:szCs w:val="24"/>
        </w:rPr>
        <w:t>individual</w:t>
      </w:r>
      <w:r w:rsidRPr="004123CD">
        <w:rPr>
          <w:rFonts w:ascii="Times New Roman" w:hAnsi="Times New Roman" w:cs="Times New Roman"/>
          <w:iCs/>
          <w:sz w:val="24"/>
          <w:szCs w:val="24"/>
        </w:rPr>
        <w:t xml:space="preserve"> does not draw the obvious inferences or</w:t>
      </w:r>
      <w:r>
        <w:rPr>
          <w:rFonts w:ascii="Times New Roman" w:hAnsi="Times New Roman" w:cs="Times New Roman"/>
          <w:iCs/>
          <w:sz w:val="24"/>
          <w:szCs w:val="24"/>
        </w:rPr>
        <w:t xml:space="preserve"> </w:t>
      </w:r>
      <w:r w:rsidRPr="004123CD">
        <w:rPr>
          <w:rFonts w:ascii="Times New Roman" w:hAnsi="Times New Roman" w:cs="Times New Roman"/>
          <w:iCs/>
          <w:sz w:val="24"/>
          <w:szCs w:val="24"/>
        </w:rPr>
        <w:t>make the obvious inquiries, the question is: why not? If it is</w:t>
      </w:r>
      <w:r>
        <w:rPr>
          <w:rFonts w:ascii="Times New Roman" w:hAnsi="Times New Roman" w:cs="Times New Roman"/>
          <w:iCs/>
          <w:sz w:val="24"/>
          <w:szCs w:val="24"/>
        </w:rPr>
        <w:t xml:space="preserve"> </w:t>
      </w:r>
      <w:r w:rsidRPr="004123CD">
        <w:rPr>
          <w:rFonts w:ascii="Times New Roman" w:hAnsi="Times New Roman" w:cs="Times New Roman"/>
          <w:iCs/>
          <w:sz w:val="24"/>
          <w:szCs w:val="24"/>
        </w:rPr>
        <w:t>because, however foolishly, he did not suspect wrongdoing or,</w:t>
      </w:r>
      <w:r>
        <w:rPr>
          <w:rFonts w:ascii="Times New Roman" w:hAnsi="Times New Roman" w:cs="Times New Roman"/>
          <w:iCs/>
          <w:sz w:val="24"/>
          <w:szCs w:val="24"/>
        </w:rPr>
        <w:t xml:space="preserve"> </w:t>
      </w:r>
      <w:r w:rsidRPr="004123CD">
        <w:rPr>
          <w:rFonts w:ascii="Times New Roman" w:hAnsi="Times New Roman" w:cs="Times New Roman"/>
          <w:iCs/>
          <w:sz w:val="24"/>
          <w:szCs w:val="24"/>
        </w:rPr>
        <w:t>having suspected it, had his suspicions allayed, however</w:t>
      </w:r>
      <w:r>
        <w:rPr>
          <w:rFonts w:ascii="Times New Roman" w:hAnsi="Times New Roman" w:cs="Times New Roman"/>
          <w:iCs/>
          <w:sz w:val="24"/>
          <w:szCs w:val="24"/>
        </w:rPr>
        <w:t xml:space="preserve"> </w:t>
      </w:r>
      <w:r w:rsidRPr="004123CD">
        <w:rPr>
          <w:rFonts w:ascii="Times New Roman" w:hAnsi="Times New Roman" w:cs="Times New Roman"/>
          <w:iCs/>
          <w:sz w:val="24"/>
          <w:szCs w:val="24"/>
        </w:rPr>
        <w:t>unreasonably, that</w:t>
      </w:r>
      <w:r>
        <w:rPr>
          <w:rFonts w:ascii="Times New Roman" w:hAnsi="Times New Roman" w:cs="Times New Roman"/>
          <w:iCs/>
          <w:sz w:val="24"/>
          <w:szCs w:val="24"/>
        </w:rPr>
        <w:t xml:space="preserve"> is one thing,</w:t>
      </w:r>
      <w:r w:rsidRPr="004123CD">
        <w:rPr>
          <w:rFonts w:ascii="Times New Roman" w:hAnsi="Times New Roman" w:cs="Times New Roman"/>
          <w:iCs/>
          <w:sz w:val="24"/>
          <w:szCs w:val="24"/>
        </w:rPr>
        <w:t xml:space="preserve"> </w:t>
      </w:r>
      <w:r>
        <w:rPr>
          <w:rFonts w:ascii="Times New Roman" w:hAnsi="Times New Roman" w:cs="Times New Roman"/>
          <w:iCs/>
          <w:sz w:val="24"/>
          <w:szCs w:val="24"/>
        </w:rPr>
        <w:t>b</w:t>
      </w:r>
      <w:r w:rsidRPr="004123CD">
        <w:rPr>
          <w:rFonts w:ascii="Times New Roman" w:hAnsi="Times New Roman" w:cs="Times New Roman"/>
          <w:iCs/>
          <w:sz w:val="24"/>
          <w:szCs w:val="24"/>
        </w:rPr>
        <w:t xml:space="preserve">ut if he </w:t>
      </w:r>
      <w:r>
        <w:rPr>
          <w:rFonts w:ascii="Times New Roman" w:hAnsi="Times New Roman" w:cs="Times New Roman"/>
          <w:iCs/>
          <w:sz w:val="24"/>
          <w:szCs w:val="24"/>
        </w:rPr>
        <w:t xml:space="preserve">or she </w:t>
      </w:r>
      <w:r w:rsidRPr="004123CD">
        <w:rPr>
          <w:rFonts w:ascii="Times New Roman" w:hAnsi="Times New Roman" w:cs="Times New Roman"/>
          <w:iCs/>
          <w:sz w:val="24"/>
          <w:szCs w:val="24"/>
        </w:rPr>
        <w:t>did suspect</w:t>
      </w:r>
      <w:r>
        <w:rPr>
          <w:rFonts w:ascii="Times New Roman" w:hAnsi="Times New Roman" w:cs="Times New Roman"/>
          <w:iCs/>
          <w:sz w:val="24"/>
          <w:szCs w:val="24"/>
        </w:rPr>
        <w:t xml:space="preserve"> </w:t>
      </w:r>
      <w:r w:rsidRPr="004123CD">
        <w:rPr>
          <w:rFonts w:ascii="Times New Roman" w:hAnsi="Times New Roman" w:cs="Times New Roman"/>
          <w:iCs/>
          <w:sz w:val="24"/>
          <w:szCs w:val="24"/>
        </w:rPr>
        <w:t>wrongdoing yet fa</w:t>
      </w:r>
      <w:r>
        <w:rPr>
          <w:rFonts w:ascii="Times New Roman" w:hAnsi="Times New Roman" w:cs="Times New Roman"/>
          <w:iCs/>
          <w:sz w:val="24"/>
          <w:szCs w:val="24"/>
        </w:rPr>
        <w:t>iled to make inquiries because “</w:t>
      </w:r>
      <w:r w:rsidRPr="004123CD">
        <w:rPr>
          <w:rFonts w:ascii="Times New Roman" w:hAnsi="Times New Roman" w:cs="Times New Roman"/>
          <w:iCs/>
          <w:sz w:val="24"/>
          <w:szCs w:val="24"/>
        </w:rPr>
        <w:t>he did not</w:t>
      </w:r>
      <w:r>
        <w:rPr>
          <w:rFonts w:ascii="Times New Roman" w:hAnsi="Times New Roman" w:cs="Times New Roman"/>
          <w:iCs/>
          <w:sz w:val="24"/>
          <w:szCs w:val="24"/>
        </w:rPr>
        <w:t xml:space="preserve"> </w:t>
      </w:r>
      <w:r w:rsidRPr="004123CD">
        <w:rPr>
          <w:rFonts w:ascii="Times New Roman" w:hAnsi="Times New Roman" w:cs="Times New Roman"/>
          <w:iCs/>
          <w:sz w:val="24"/>
          <w:szCs w:val="24"/>
        </w:rPr>
        <w:t>want to know</w:t>
      </w:r>
      <w:r>
        <w:rPr>
          <w:rFonts w:ascii="Times New Roman" w:hAnsi="Times New Roman" w:cs="Times New Roman"/>
          <w:iCs/>
          <w:sz w:val="24"/>
          <w:szCs w:val="24"/>
        </w:rPr>
        <w:t>”</w:t>
      </w:r>
      <w:r w:rsidRPr="004123CD">
        <w:rPr>
          <w:rFonts w:ascii="Times New Roman" w:hAnsi="Times New Roman" w:cs="Times New Roman"/>
          <w:iCs/>
          <w:sz w:val="24"/>
          <w:szCs w:val="24"/>
        </w:rPr>
        <w:t xml:space="preserve"> or because he regarded it as </w:t>
      </w:r>
      <w:r>
        <w:rPr>
          <w:rFonts w:ascii="Times New Roman" w:hAnsi="Times New Roman" w:cs="Times New Roman"/>
          <w:iCs/>
          <w:sz w:val="24"/>
          <w:szCs w:val="24"/>
        </w:rPr>
        <w:t>“</w:t>
      </w:r>
      <w:r w:rsidRPr="004123CD">
        <w:rPr>
          <w:rFonts w:ascii="Times New Roman" w:hAnsi="Times New Roman" w:cs="Times New Roman"/>
          <w:iCs/>
          <w:sz w:val="24"/>
          <w:szCs w:val="24"/>
        </w:rPr>
        <w:t>none</w:t>
      </w:r>
      <w:r>
        <w:rPr>
          <w:rFonts w:ascii="Times New Roman" w:hAnsi="Times New Roman" w:cs="Times New Roman"/>
          <w:iCs/>
          <w:sz w:val="24"/>
          <w:szCs w:val="24"/>
        </w:rPr>
        <w:t xml:space="preserve"> </w:t>
      </w:r>
      <w:r w:rsidRPr="004123CD">
        <w:rPr>
          <w:rFonts w:ascii="Times New Roman" w:hAnsi="Times New Roman" w:cs="Times New Roman"/>
          <w:iCs/>
          <w:sz w:val="24"/>
          <w:szCs w:val="24"/>
        </w:rPr>
        <w:t>of his business</w:t>
      </w:r>
      <w:r>
        <w:rPr>
          <w:rFonts w:ascii="Times New Roman" w:hAnsi="Times New Roman" w:cs="Times New Roman"/>
          <w:iCs/>
          <w:sz w:val="24"/>
          <w:szCs w:val="24"/>
        </w:rPr>
        <w:t>,”</w:t>
      </w:r>
      <w:r w:rsidRPr="004123CD">
        <w:rPr>
          <w:rFonts w:ascii="Times New Roman" w:hAnsi="Times New Roman" w:cs="Times New Roman"/>
          <w:iCs/>
          <w:sz w:val="24"/>
          <w:szCs w:val="24"/>
        </w:rPr>
        <w:t xml:space="preserve"> that is quite another. Such</w:t>
      </w:r>
      <w:r>
        <w:rPr>
          <w:rFonts w:ascii="Times New Roman" w:hAnsi="Times New Roman" w:cs="Times New Roman"/>
          <w:iCs/>
          <w:sz w:val="24"/>
          <w:szCs w:val="24"/>
        </w:rPr>
        <w:t xml:space="preserve"> </w:t>
      </w:r>
      <w:r w:rsidRPr="004123CD">
        <w:rPr>
          <w:rFonts w:ascii="Times New Roman" w:hAnsi="Times New Roman" w:cs="Times New Roman"/>
          <w:iCs/>
          <w:sz w:val="24"/>
          <w:szCs w:val="24"/>
        </w:rPr>
        <w:t>conduct is dishonest, and those who are guilty of it cannot</w:t>
      </w:r>
      <w:r w:rsidR="003748DA" w:rsidRPr="003748DA">
        <w:t xml:space="preserve"> </w:t>
      </w:r>
      <w:r w:rsidR="003748DA" w:rsidRPr="003748DA">
        <w:rPr>
          <w:rFonts w:ascii="Times New Roman" w:hAnsi="Times New Roman" w:cs="Times New Roman"/>
          <w:iCs/>
          <w:sz w:val="24"/>
          <w:szCs w:val="24"/>
        </w:rPr>
        <w:t>complain if, for the purpose of civil liability, they are treated as if they had actual knowledge</w:t>
      </w:r>
      <w:r w:rsidR="003748DA">
        <w:rPr>
          <w:rFonts w:ascii="Times New Roman" w:hAnsi="Times New Roman" w:cs="Times New Roman"/>
          <w:iCs/>
          <w:sz w:val="24"/>
          <w:szCs w:val="24"/>
        </w:rPr>
        <w:t>.</w:t>
      </w:r>
    </w:p>
    <w:p w:rsidR="003748DA" w:rsidRDefault="003748DA" w:rsidP="004123CD">
      <w:pPr>
        <w:autoSpaceDE w:val="0"/>
        <w:autoSpaceDN w:val="0"/>
        <w:adjustRightInd w:val="0"/>
        <w:spacing w:after="0" w:line="360" w:lineRule="auto"/>
        <w:jc w:val="both"/>
        <w:rPr>
          <w:rFonts w:ascii="Times New Roman" w:hAnsi="Times New Roman" w:cs="Times New Roman"/>
          <w:iCs/>
          <w:sz w:val="24"/>
          <w:szCs w:val="24"/>
        </w:rPr>
      </w:pPr>
    </w:p>
    <w:p w:rsidR="00D12095" w:rsidRDefault="003748DA" w:rsidP="00242180">
      <w:p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In the instant suit, the plaintiff </w:t>
      </w:r>
      <w:r w:rsidR="00247C0A">
        <w:rPr>
          <w:rFonts w:ascii="Times New Roman" w:hAnsi="Times New Roman" w:cs="Times New Roman"/>
          <w:iCs/>
          <w:sz w:val="24"/>
          <w:szCs w:val="24"/>
        </w:rPr>
        <w:t xml:space="preserve">stated that he visited the house and inspected it before </w:t>
      </w:r>
      <w:r w:rsidR="00CA1A85">
        <w:rPr>
          <w:rFonts w:ascii="Times New Roman" w:hAnsi="Times New Roman" w:cs="Times New Roman"/>
          <w:iCs/>
          <w:sz w:val="24"/>
          <w:szCs w:val="24"/>
        </w:rPr>
        <w:t>commencing the</w:t>
      </w:r>
      <w:r w:rsidR="00247C0A">
        <w:rPr>
          <w:rFonts w:ascii="Times New Roman" w:hAnsi="Times New Roman" w:cs="Times New Roman"/>
          <w:iCs/>
          <w:sz w:val="24"/>
          <w:szCs w:val="24"/>
        </w:rPr>
        <w:t xml:space="preserve"> transaction of purchase. He found the house vacant, unoccupied and devoid of furniture. There is no evidence though that he made any inquiries as to whether it was family land </w:t>
      </w:r>
      <w:r w:rsidR="002D2C35">
        <w:rPr>
          <w:rFonts w:ascii="Times New Roman" w:hAnsi="Times New Roman" w:cs="Times New Roman"/>
          <w:iCs/>
          <w:sz w:val="24"/>
          <w:szCs w:val="24"/>
        </w:rPr>
        <w:t xml:space="preserve">or not </w:t>
      </w:r>
      <w:r w:rsidR="00247C0A">
        <w:rPr>
          <w:rFonts w:ascii="Times New Roman" w:hAnsi="Times New Roman" w:cs="Times New Roman"/>
          <w:iCs/>
          <w:sz w:val="24"/>
          <w:szCs w:val="24"/>
        </w:rPr>
        <w:t xml:space="preserve">and whether the second defendant had given her consent to the transaction, yet he knew the first defendant to </w:t>
      </w:r>
      <w:r w:rsidR="002D2C35">
        <w:rPr>
          <w:rFonts w:ascii="Times New Roman" w:hAnsi="Times New Roman" w:cs="Times New Roman"/>
          <w:iCs/>
          <w:sz w:val="24"/>
          <w:szCs w:val="24"/>
        </w:rPr>
        <w:t>be</w:t>
      </w:r>
      <w:r w:rsidR="00247C0A">
        <w:rPr>
          <w:rFonts w:ascii="Times New Roman" w:hAnsi="Times New Roman" w:cs="Times New Roman"/>
          <w:iCs/>
          <w:sz w:val="24"/>
          <w:szCs w:val="24"/>
        </w:rPr>
        <w:t xml:space="preserve"> married to the second defendant at the time.</w:t>
      </w:r>
      <w:r w:rsidR="00242180">
        <w:rPr>
          <w:rFonts w:ascii="Times New Roman" w:hAnsi="Times New Roman" w:cs="Times New Roman"/>
          <w:iCs/>
          <w:sz w:val="24"/>
          <w:szCs w:val="24"/>
        </w:rPr>
        <w:t xml:space="preserve"> He appears to have </w:t>
      </w:r>
      <w:r w:rsidR="00242180" w:rsidRPr="00242180">
        <w:rPr>
          <w:rFonts w:ascii="Times New Roman" w:hAnsi="Times New Roman" w:cs="Times New Roman"/>
          <w:iCs/>
          <w:sz w:val="24"/>
          <w:szCs w:val="24"/>
        </w:rPr>
        <w:t>deliberately close</w:t>
      </w:r>
      <w:r w:rsidR="00242180">
        <w:rPr>
          <w:rFonts w:ascii="Times New Roman" w:hAnsi="Times New Roman" w:cs="Times New Roman"/>
          <w:iCs/>
          <w:sz w:val="24"/>
          <w:szCs w:val="24"/>
        </w:rPr>
        <w:t>d</w:t>
      </w:r>
      <w:r w:rsidR="00242180" w:rsidRPr="00242180">
        <w:rPr>
          <w:rFonts w:ascii="Times New Roman" w:hAnsi="Times New Roman" w:cs="Times New Roman"/>
          <w:iCs/>
          <w:sz w:val="24"/>
          <w:szCs w:val="24"/>
        </w:rPr>
        <w:t xml:space="preserve"> his eyes and ears, or deliberately not ask</w:t>
      </w:r>
      <w:r w:rsidR="00242180">
        <w:rPr>
          <w:rFonts w:ascii="Times New Roman" w:hAnsi="Times New Roman" w:cs="Times New Roman"/>
          <w:iCs/>
          <w:sz w:val="24"/>
          <w:szCs w:val="24"/>
        </w:rPr>
        <w:t>ed</w:t>
      </w:r>
      <w:r w:rsidR="00242180" w:rsidRPr="00242180">
        <w:rPr>
          <w:rFonts w:ascii="Times New Roman" w:hAnsi="Times New Roman" w:cs="Times New Roman"/>
          <w:iCs/>
          <w:sz w:val="24"/>
          <w:szCs w:val="24"/>
        </w:rPr>
        <w:t xml:space="preserve"> questions, lest he learn</w:t>
      </w:r>
      <w:r w:rsidR="00242180">
        <w:rPr>
          <w:rFonts w:ascii="Times New Roman" w:hAnsi="Times New Roman" w:cs="Times New Roman"/>
          <w:iCs/>
          <w:sz w:val="24"/>
          <w:szCs w:val="24"/>
        </w:rPr>
        <w:t>t</w:t>
      </w:r>
      <w:r w:rsidR="00242180" w:rsidRPr="00242180">
        <w:rPr>
          <w:rFonts w:ascii="Times New Roman" w:hAnsi="Times New Roman" w:cs="Times New Roman"/>
          <w:iCs/>
          <w:sz w:val="24"/>
          <w:szCs w:val="24"/>
        </w:rPr>
        <w:t xml:space="preserve"> some</w:t>
      </w:r>
      <w:r w:rsidR="00242180">
        <w:rPr>
          <w:rFonts w:ascii="Times New Roman" w:hAnsi="Times New Roman" w:cs="Times New Roman"/>
          <w:iCs/>
          <w:sz w:val="24"/>
          <w:szCs w:val="24"/>
        </w:rPr>
        <w:t xml:space="preserve">thing he would rather not know, </w:t>
      </w:r>
      <w:r w:rsidR="00242180" w:rsidRPr="00242180">
        <w:rPr>
          <w:rFonts w:ascii="Times New Roman" w:hAnsi="Times New Roman" w:cs="Times New Roman"/>
          <w:iCs/>
          <w:sz w:val="24"/>
          <w:szCs w:val="24"/>
        </w:rPr>
        <w:t>and then proceed</w:t>
      </w:r>
      <w:r w:rsidR="00CA1A85">
        <w:rPr>
          <w:rFonts w:ascii="Times New Roman" w:hAnsi="Times New Roman" w:cs="Times New Roman"/>
          <w:iCs/>
          <w:sz w:val="24"/>
          <w:szCs w:val="24"/>
        </w:rPr>
        <w:t>ed</w:t>
      </w:r>
      <w:r w:rsidR="00242180" w:rsidRPr="00242180">
        <w:rPr>
          <w:rFonts w:ascii="Times New Roman" w:hAnsi="Times New Roman" w:cs="Times New Roman"/>
          <w:iCs/>
          <w:sz w:val="24"/>
          <w:szCs w:val="24"/>
        </w:rPr>
        <w:t xml:space="preserve"> regardless</w:t>
      </w:r>
      <w:r w:rsidR="00242180">
        <w:rPr>
          <w:rFonts w:ascii="Times New Roman" w:hAnsi="Times New Roman" w:cs="Times New Roman"/>
          <w:iCs/>
          <w:sz w:val="24"/>
          <w:szCs w:val="24"/>
        </w:rPr>
        <w:t xml:space="preserve">. </w:t>
      </w:r>
      <w:r w:rsidR="00D12095">
        <w:rPr>
          <w:rFonts w:ascii="Times New Roman" w:hAnsi="Times New Roman" w:cs="Times New Roman"/>
          <w:iCs/>
          <w:sz w:val="24"/>
          <w:szCs w:val="24"/>
        </w:rPr>
        <w:t xml:space="preserve">That a property is family land is not restricted to it being the ordinary residence of the family or source of </w:t>
      </w:r>
      <w:r w:rsidR="009637D2">
        <w:rPr>
          <w:rFonts w:ascii="Times New Roman" w:hAnsi="Times New Roman" w:cs="Times New Roman"/>
          <w:iCs/>
          <w:sz w:val="24"/>
          <w:szCs w:val="24"/>
        </w:rPr>
        <w:t>sustenance</w:t>
      </w:r>
      <w:r w:rsidR="00D12095">
        <w:rPr>
          <w:rFonts w:ascii="Times New Roman" w:hAnsi="Times New Roman" w:cs="Times New Roman"/>
          <w:iCs/>
          <w:sz w:val="24"/>
          <w:szCs w:val="24"/>
        </w:rPr>
        <w:t xml:space="preserve">, which appears to have been the thrust of the plaintiff’s pre-transaction inspection. It also includes </w:t>
      </w:r>
      <w:r w:rsidR="00D12095">
        <w:rPr>
          <w:rFonts w:ascii="Times New Roman" w:hAnsi="Times New Roman" w:cs="Times New Roman"/>
          <w:sz w:val="24"/>
          <w:szCs w:val="24"/>
        </w:rPr>
        <w:t xml:space="preserve">land </w:t>
      </w:r>
      <w:r w:rsidR="00D12095" w:rsidRPr="000E17B9">
        <w:rPr>
          <w:rFonts w:ascii="Times New Roman" w:hAnsi="Times New Roman" w:cs="Times New Roman"/>
          <w:sz w:val="24"/>
          <w:szCs w:val="24"/>
        </w:rPr>
        <w:t>treated as family land</w:t>
      </w:r>
      <w:r w:rsidR="00D12095">
        <w:rPr>
          <w:rFonts w:ascii="Times New Roman" w:hAnsi="Times New Roman" w:cs="Times New Roman"/>
          <w:sz w:val="24"/>
          <w:szCs w:val="24"/>
        </w:rPr>
        <w:t xml:space="preserve"> according to the norms and </w:t>
      </w:r>
      <w:r w:rsidR="00D12095" w:rsidRPr="000E17B9">
        <w:rPr>
          <w:rFonts w:ascii="Times New Roman" w:hAnsi="Times New Roman" w:cs="Times New Roman"/>
          <w:sz w:val="24"/>
          <w:szCs w:val="24"/>
        </w:rPr>
        <w:t>tradi</w:t>
      </w:r>
      <w:r w:rsidR="00D12095">
        <w:rPr>
          <w:rFonts w:ascii="Times New Roman" w:hAnsi="Times New Roman" w:cs="Times New Roman"/>
          <w:sz w:val="24"/>
          <w:szCs w:val="24"/>
        </w:rPr>
        <w:t xml:space="preserve">tions of the family as well as that which the family </w:t>
      </w:r>
      <w:r w:rsidR="00D12095" w:rsidRPr="000E17B9">
        <w:rPr>
          <w:rFonts w:ascii="Times New Roman" w:hAnsi="Times New Roman" w:cs="Times New Roman"/>
          <w:sz w:val="24"/>
          <w:szCs w:val="24"/>
        </w:rPr>
        <w:t>freely and voluntarily agree</w:t>
      </w:r>
      <w:r w:rsidR="00D12095">
        <w:rPr>
          <w:rFonts w:ascii="Times New Roman" w:hAnsi="Times New Roman" w:cs="Times New Roman"/>
          <w:sz w:val="24"/>
          <w:szCs w:val="24"/>
        </w:rPr>
        <w:t>s</w:t>
      </w:r>
      <w:r w:rsidR="00D12095" w:rsidRPr="000E17B9">
        <w:rPr>
          <w:rFonts w:ascii="Times New Roman" w:hAnsi="Times New Roman" w:cs="Times New Roman"/>
          <w:sz w:val="24"/>
          <w:szCs w:val="24"/>
        </w:rPr>
        <w:t xml:space="preserve"> </w:t>
      </w:r>
      <w:r w:rsidR="00D12095">
        <w:rPr>
          <w:rFonts w:ascii="Times New Roman" w:hAnsi="Times New Roman" w:cs="Times New Roman"/>
          <w:sz w:val="24"/>
          <w:szCs w:val="24"/>
        </w:rPr>
        <w:t xml:space="preserve">would constitute </w:t>
      </w:r>
      <w:r w:rsidR="00D12095" w:rsidRPr="000E17B9">
        <w:rPr>
          <w:rFonts w:ascii="Times New Roman" w:hAnsi="Times New Roman" w:cs="Times New Roman"/>
          <w:sz w:val="24"/>
          <w:szCs w:val="24"/>
        </w:rPr>
        <w:t>the ordinary residence</w:t>
      </w:r>
      <w:r w:rsidR="00D12095">
        <w:rPr>
          <w:rFonts w:ascii="Times New Roman" w:hAnsi="Times New Roman" w:cs="Times New Roman"/>
          <w:sz w:val="24"/>
          <w:szCs w:val="24"/>
        </w:rPr>
        <w:t xml:space="preserve"> of the family. </w:t>
      </w:r>
      <w:r w:rsidR="009637D2">
        <w:rPr>
          <w:rFonts w:ascii="Times New Roman" w:hAnsi="Times New Roman" w:cs="Times New Roman"/>
          <w:sz w:val="24"/>
          <w:szCs w:val="24"/>
        </w:rPr>
        <w:t>Whereas</w:t>
      </w:r>
      <w:r w:rsidR="00D12095">
        <w:rPr>
          <w:rFonts w:ascii="Times New Roman" w:hAnsi="Times New Roman" w:cs="Times New Roman"/>
          <w:sz w:val="24"/>
          <w:szCs w:val="24"/>
        </w:rPr>
        <w:t xml:space="preserve"> the </w:t>
      </w:r>
      <w:r w:rsidR="00D12095">
        <w:rPr>
          <w:rFonts w:ascii="Times New Roman" w:hAnsi="Times New Roman" w:cs="Times New Roman"/>
          <w:sz w:val="24"/>
          <w:szCs w:val="24"/>
        </w:rPr>
        <w:lastRenderedPageBreak/>
        <w:t xml:space="preserve">former two </w:t>
      </w:r>
      <w:r w:rsidR="009637D2">
        <w:rPr>
          <w:rFonts w:ascii="Times New Roman" w:hAnsi="Times New Roman" w:cs="Times New Roman"/>
          <w:sz w:val="24"/>
          <w:szCs w:val="24"/>
        </w:rPr>
        <w:t xml:space="preserve">categories of family land </w:t>
      </w:r>
      <w:r w:rsidR="00D12095">
        <w:rPr>
          <w:rFonts w:ascii="Times New Roman" w:hAnsi="Times New Roman" w:cs="Times New Roman"/>
          <w:sz w:val="24"/>
          <w:szCs w:val="24"/>
        </w:rPr>
        <w:t>are amena</w:t>
      </w:r>
      <w:r w:rsidR="009637D2">
        <w:rPr>
          <w:rFonts w:ascii="Times New Roman" w:hAnsi="Times New Roman" w:cs="Times New Roman"/>
          <w:sz w:val="24"/>
          <w:szCs w:val="24"/>
        </w:rPr>
        <w:t>ble to a physical inspection of the property, t</w:t>
      </w:r>
      <w:r w:rsidR="00D12095">
        <w:rPr>
          <w:rFonts w:ascii="Times New Roman" w:hAnsi="Times New Roman" w:cs="Times New Roman"/>
          <w:sz w:val="24"/>
          <w:szCs w:val="24"/>
        </w:rPr>
        <w:t>he latter two categories can hardly be established by a mere physical inspection of the property. They require making pertinent inquiries from the most reliable source, the unregistered spouse.</w:t>
      </w:r>
    </w:p>
    <w:p w:rsidR="00D12095" w:rsidRDefault="00D12095" w:rsidP="00242180">
      <w:pPr>
        <w:autoSpaceDE w:val="0"/>
        <w:autoSpaceDN w:val="0"/>
        <w:adjustRightInd w:val="0"/>
        <w:spacing w:after="0" w:line="360" w:lineRule="auto"/>
        <w:jc w:val="both"/>
        <w:rPr>
          <w:rFonts w:ascii="Times New Roman" w:hAnsi="Times New Roman" w:cs="Times New Roman"/>
          <w:iCs/>
          <w:sz w:val="24"/>
          <w:szCs w:val="24"/>
        </w:rPr>
      </w:pPr>
    </w:p>
    <w:p w:rsidR="003748DA" w:rsidRDefault="00D12095" w:rsidP="00242180">
      <w:p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In the circumstances, the plaintiff’s</w:t>
      </w:r>
      <w:r w:rsidR="00242180">
        <w:rPr>
          <w:rFonts w:ascii="Times New Roman" w:hAnsi="Times New Roman" w:cs="Times New Roman"/>
          <w:iCs/>
          <w:sz w:val="24"/>
          <w:szCs w:val="24"/>
        </w:rPr>
        <w:t xml:space="preserve"> purported inspection</w:t>
      </w:r>
      <w:r w:rsidR="002D2C35">
        <w:rPr>
          <w:rFonts w:ascii="Times New Roman" w:hAnsi="Times New Roman" w:cs="Times New Roman"/>
          <w:iCs/>
          <w:sz w:val="24"/>
          <w:szCs w:val="24"/>
        </w:rPr>
        <w:t xml:space="preserve">, restricted only to the determination of </w:t>
      </w:r>
      <w:r w:rsidR="00C53783">
        <w:rPr>
          <w:rFonts w:ascii="Times New Roman" w:hAnsi="Times New Roman" w:cs="Times New Roman"/>
          <w:iCs/>
          <w:sz w:val="24"/>
          <w:szCs w:val="24"/>
        </w:rPr>
        <w:t>whether</w:t>
      </w:r>
      <w:r w:rsidR="002D2C35">
        <w:rPr>
          <w:rFonts w:ascii="Times New Roman" w:hAnsi="Times New Roman" w:cs="Times New Roman"/>
          <w:iCs/>
          <w:sz w:val="24"/>
          <w:szCs w:val="24"/>
        </w:rPr>
        <w:t xml:space="preserve"> or not the house was occupied at the time,</w:t>
      </w:r>
      <w:r w:rsidR="00242180">
        <w:rPr>
          <w:rFonts w:ascii="Times New Roman" w:hAnsi="Times New Roman" w:cs="Times New Roman"/>
          <w:iCs/>
          <w:sz w:val="24"/>
          <w:szCs w:val="24"/>
        </w:rPr>
        <w:t xml:space="preserve"> was rendered perfunctory by his failure to ask the first defendant pertinent questions regarding the status of the property viz-a-viz his known marital status.</w:t>
      </w:r>
      <w:r w:rsidR="00644D2D">
        <w:rPr>
          <w:rFonts w:ascii="Times New Roman" w:hAnsi="Times New Roman" w:cs="Times New Roman"/>
          <w:iCs/>
          <w:sz w:val="24"/>
          <w:szCs w:val="24"/>
        </w:rPr>
        <w:t xml:space="preserve"> </w:t>
      </w:r>
      <w:r>
        <w:rPr>
          <w:rFonts w:ascii="Times New Roman" w:hAnsi="Times New Roman" w:cs="Times New Roman"/>
          <w:iCs/>
          <w:sz w:val="24"/>
          <w:szCs w:val="24"/>
        </w:rPr>
        <w:t>He as well did not take any steps to inquire from the second defendant whether or not she had given her consent to the transaction</w:t>
      </w:r>
      <w:r w:rsidR="009637D2">
        <w:rPr>
          <w:rFonts w:ascii="Times New Roman" w:hAnsi="Times New Roman" w:cs="Times New Roman"/>
          <w:iCs/>
          <w:sz w:val="24"/>
          <w:szCs w:val="24"/>
        </w:rPr>
        <w:t xml:space="preserve">, </w:t>
      </w:r>
      <w:r w:rsidR="00832FD7">
        <w:rPr>
          <w:rFonts w:ascii="Times New Roman" w:hAnsi="Times New Roman" w:cs="Times New Roman"/>
          <w:iCs/>
          <w:sz w:val="24"/>
          <w:szCs w:val="24"/>
        </w:rPr>
        <w:t xml:space="preserve">yet </w:t>
      </w:r>
      <w:r w:rsidR="009637D2">
        <w:rPr>
          <w:rFonts w:ascii="Times New Roman" w:hAnsi="Times New Roman" w:cs="Times New Roman"/>
          <w:iCs/>
          <w:sz w:val="24"/>
          <w:szCs w:val="24"/>
        </w:rPr>
        <w:t>he knew her to be married to the first defendant</w:t>
      </w:r>
      <w:r>
        <w:rPr>
          <w:rFonts w:ascii="Times New Roman" w:hAnsi="Times New Roman" w:cs="Times New Roman"/>
          <w:iCs/>
          <w:sz w:val="24"/>
          <w:szCs w:val="24"/>
        </w:rPr>
        <w:t xml:space="preserve">. </w:t>
      </w:r>
      <w:r w:rsidR="00644D2D">
        <w:rPr>
          <w:rFonts w:ascii="Times New Roman" w:hAnsi="Times New Roman" w:cs="Times New Roman"/>
          <w:iCs/>
          <w:sz w:val="24"/>
          <w:szCs w:val="24"/>
        </w:rPr>
        <w:t xml:space="preserve">In doing that, </w:t>
      </w:r>
      <w:r w:rsidR="009637D2">
        <w:rPr>
          <w:rFonts w:ascii="Times New Roman" w:hAnsi="Times New Roman" w:cs="Times New Roman"/>
          <w:iCs/>
          <w:sz w:val="24"/>
          <w:szCs w:val="24"/>
        </w:rPr>
        <w:t>the plaintiff</w:t>
      </w:r>
      <w:r w:rsidR="00644D2D">
        <w:rPr>
          <w:rFonts w:ascii="Times New Roman" w:hAnsi="Times New Roman" w:cs="Times New Roman"/>
          <w:iCs/>
          <w:sz w:val="24"/>
          <w:szCs w:val="24"/>
        </w:rPr>
        <w:t xml:space="preserve"> was either willfully blind to the fact or the law will impute knowledge of that fact </w:t>
      </w:r>
      <w:r>
        <w:rPr>
          <w:rFonts w:ascii="Times New Roman" w:hAnsi="Times New Roman" w:cs="Times New Roman"/>
          <w:iCs/>
          <w:sz w:val="24"/>
          <w:szCs w:val="24"/>
        </w:rPr>
        <w:t>to him that the second defendant had not given her consent to this transaction</w:t>
      </w:r>
      <w:r w:rsidR="00644D2D">
        <w:rPr>
          <w:rFonts w:ascii="Times New Roman" w:hAnsi="Times New Roman" w:cs="Times New Roman"/>
          <w:iCs/>
          <w:sz w:val="24"/>
          <w:szCs w:val="24"/>
        </w:rPr>
        <w:t>.</w:t>
      </w:r>
      <w:r w:rsidR="00E30602">
        <w:rPr>
          <w:rFonts w:ascii="Times New Roman" w:hAnsi="Times New Roman" w:cs="Times New Roman"/>
          <w:iCs/>
          <w:sz w:val="24"/>
          <w:szCs w:val="24"/>
        </w:rPr>
        <w:t xml:space="preserve"> </w:t>
      </w:r>
      <w:r w:rsidR="00E30602" w:rsidRPr="00E30602">
        <w:rPr>
          <w:rFonts w:ascii="Times New Roman" w:hAnsi="Times New Roman" w:cs="Times New Roman"/>
          <w:iCs/>
          <w:sz w:val="24"/>
          <w:szCs w:val="24"/>
        </w:rPr>
        <w:t>Acting in reckless disregard of others' rights or possible rights can be a tell-tale sign of dishonesty</w:t>
      </w:r>
      <w:r w:rsidR="00E30602">
        <w:rPr>
          <w:rFonts w:ascii="Times New Roman" w:hAnsi="Times New Roman" w:cs="Times New Roman"/>
          <w:iCs/>
          <w:sz w:val="24"/>
          <w:szCs w:val="24"/>
        </w:rPr>
        <w:t>.</w:t>
      </w:r>
    </w:p>
    <w:p w:rsidR="00D90CA8" w:rsidRDefault="00D90CA8" w:rsidP="00242180">
      <w:pPr>
        <w:autoSpaceDE w:val="0"/>
        <w:autoSpaceDN w:val="0"/>
        <w:adjustRightInd w:val="0"/>
        <w:spacing w:after="0" w:line="360" w:lineRule="auto"/>
        <w:jc w:val="both"/>
        <w:rPr>
          <w:rFonts w:ascii="Times New Roman" w:hAnsi="Times New Roman" w:cs="Times New Roman"/>
          <w:iCs/>
          <w:sz w:val="24"/>
          <w:szCs w:val="24"/>
        </w:rPr>
      </w:pPr>
    </w:p>
    <w:p w:rsidR="00D90CA8" w:rsidRDefault="00D90CA8" w:rsidP="00D90CA8">
      <w:pPr>
        <w:spacing w:after="0" w:line="360" w:lineRule="auto"/>
        <w:jc w:val="both"/>
        <w:rPr>
          <w:rFonts w:ascii="Times New Roman" w:hAnsi="Times New Roman" w:cs="Times New Roman"/>
          <w:sz w:val="24"/>
          <w:szCs w:val="24"/>
        </w:rPr>
      </w:pPr>
      <w:r w:rsidRPr="00D90CA8">
        <w:rPr>
          <w:rFonts w:ascii="Times New Roman" w:hAnsi="Times New Roman" w:cs="Times New Roman"/>
          <w:sz w:val="24"/>
          <w:szCs w:val="24"/>
        </w:rPr>
        <w:t xml:space="preserve">Lord Nicholls said </w:t>
      </w:r>
      <w:r>
        <w:rPr>
          <w:rFonts w:ascii="Times New Roman" w:hAnsi="Times New Roman" w:cs="Times New Roman"/>
          <w:sz w:val="24"/>
          <w:szCs w:val="24"/>
        </w:rPr>
        <w:t xml:space="preserve">in </w:t>
      </w:r>
      <w:r w:rsidRPr="00C53783">
        <w:rPr>
          <w:rFonts w:ascii="Times New Roman" w:hAnsi="Times New Roman" w:cs="Times New Roman"/>
          <w:i/>
          <w:sz w:val="24"/>
          <w:szCs w:val="24"/>
        </w:rPr>
        <w:t>Royal Brunei Airlines Sdn Bhd v Tan [1995] 2 AC 378</w:t>
      </w:r>
      <w:r>
        <w:rPr>
          <w:rFonts w:ascii="Times New Roman" w:hAnsi="Times New Roman" w:cs="Times New Roman"/>
          <w:sz w:val="24"/>
          <w:szCs w:val="24"/>
        </w:rPr>
        <w:t xml:space="preserve"> </w:t>
      </w:r>
      <w:r w:rsidR="00C53783">
        <w:rPr>
          <w:rFonts w:ascii="Times New Roman" w:hAnsi="Times New Roman" w:cs="Times New Roman"/>
          <w:sz w:val="24"/>
          <w:szCs w:val="24"/>
        </w:rPr>
        <w:t xml:space="preserve">stated </w:t>
      </w:r>
      <w:r>
        <w:rPr>
          <w:rFonts w:ascii="Times New Roman" w:hAnsi="Times New Roman" w:cs="Times New Roman"/>
          <w:sz w:val="24"/>
          <w:szCs w:val="24"/>
        </w:rPr>
        <w:t>that;</w:t>
      </w:r>
    </w:p>
    <w:p w:rsidR="00D90CA8" w:rsidRPr="004123CD" w:rsidRDefault="00D90CA8" w:rsidP="00D90CA8">
      <w:pPr>
        <w:autoSpaceDE w:val="0"/>
        <w:autoSpaceDN w:val="0"/>
        <w:adjustRightInd w:val="0"/>
        <w:spacing w:after="0"/>
        <w:ind w:left="576" w:right="576"/>
        <w:jc w:val="both"/>
        <w:rPr>
          <w:rFonts w:ascii="Times New Roman" w:hAnsi="Times New Roman" w:cs="Times New Roman"/>
          <w:iCs/>
          <w:sz w:val="24"/>
          <w:szCs w:val="24"/>
        </w:rPr>
      </w:pPr>
      <w:r w:rsidRPr="00D90CA8">
        <w:rPr>
          <w:rFonts w:ascii="Times New Roman" w:hAnsi="Times New Roman" w:cs="Times New Roman"/>
          <w:iCs/>
          <w:sz w:val="24"/>
          <w:szCs w:val="24"/>
        </w:rPr>
        <w:t>An honest person would have regard to the circumstances known to him, including the nature and importance of the proposed transaction, the nature and</w:t>
      </w:r>
      <w:r>
        <w:rPr>
          <w:rFonts w:ascii="Times New Roman" w:hAnsi="Times New Roman" w:cs="Times New Roman"/>
          <w:iCs/>
          <w:sz w:val="24"/>
          <w:szCs w:val="24"/>
        </w:rPr>
        <w:t xml:space="preserve"> </w:t>
      </w:r>
      <w:r w:rsidRPr="00D90CA8">
        <w:rPr>
          <w:rFonts w:ascii="Times New Roman" w:hAnsi="Times New Roman" w:cs="Times New Roman"/>
          <w:iCs/>
          <w:sz w:val="24"/>
          <w:szCs w:val="24"/>
        </w:rPr>
        <w:t>importance of his role, the ordinary course of business, the degree of doubt, the practicability of the trustee or the third</w:t>
      </w:r>
      <w:r>
        <w:rPr>
          <w:rFonts w:ascii="Times New Roman" w:hAnsi="Times New Roman" w:cs="Times New Roman"/>
          <w:iCs/>
          <w:sz w:val="24"/>
          <w:szCs w:val="24"/>
        </w:rPr>
        <w:t xml:space="preserve"> </w:t>
      </w:r>
      <w:r w:rsidRPr="00D90CA8">
        <w:rPr>
          <w:rFonts w:ascii="Times New Roman" w:hAnsi="Times New Roman" w:cs="Times New Roman"/>
          <w:iCs/>
          <w:sz w:val="24"/>
          <w:szCs w:val="24"/>
        </w:rPr>
        <w:t>party proceeding otherwise and the seriousness of the adverse consequences to the beneficiaries. The circumstances will</w:t>
      </w:r>
      <w:r>
        <w:rPr>
          <w:rFonts w:ascii="Times New Roman" w:hAnsi="Times New Roman" w:cs="Times New Roman"/>
          <w:iCs/>
          <w:sz w:val="24"/>
          <w:szCs w:val="24"/>
        </w:rPr>
        <w:t xml:space="preserve"> </w:t>
      </w:r>
      <w:r w:rsidRPr="00D90CA8">
        <w:rPr>
          <w:rFonts w:ascii="Times New Roman" w:hAnsi="Times New Roman" w:cs="Times New Roman"/>
          <w:iCs/>
          <w:sz w:val="24"/>
          <w:szCs w:val="24"/>
        </w:rPr>
        <w:t>indicate which one or more of the possible courses should be taken by an honest person. He might, for instance, flatly decline</w:t>
      </w:r>
      <w:r>
        <w:rPr>
          <w:rFonts w:ascii="Times New Roman" w:hAnsi="Times New Roman" w:cs="Times New Roman"/>
          <w:iCs/>
          <w:sz w:val="24"/>
          <w:szCs w:val="24"/>
        </w:rPr>
        <w:t xml:space="preserve"> </w:t>
      </w:r>
      <w:r w:rsidRPr="00D90CA8">
        <w:rPr>
          <w:rFonts w:ascii="Times New Roman" w:hAnsi="Times New Roman" w:cs="Times New Roman"/>
          <w:iCs/>
          <w:sz w:val="24"/>
          <w:szCs w:val="24"/>
        </w:rPr>
        <w:t>to become involved. He might ask further questions. He might seek advice, or insist on further advice being obtained…</w:t>
      </w:r>
    </w:p>
    <w:p w:rsidR="004123CD" w:rsidRDefault="004123CD" w:rsidP="00634FEB">
      <w:pPr>
        <w:spacing w:after="0" w:line="360" w:lineRule="auto"/>
        <w:jc w:val="both"/>
        <w:rPr>
          <w:rFonts w:ascii="Times New Roman" w:hAnsi="Times New Roman" w:cs="Times New Roman"/>
          <w:sz w:val="24"/>
          <w:szCs w:val="24"/>
        </w:rPr>
      </w:pPr>
    </w:p>
    <w:p w:rsidR="00D90CA8" w:rsidRDefault="00D90CA8" w:rsidP="00634F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 went on further to state that;</w:t>
      </w:r>
    </w:p>
    <w:p w:rsidR="00D90CA8" w:rsidRDefault="00D90CA8" w:rsidP="00D90CA8">
      <w:pPr>
        <w:spacing w:after="0"/>
        <w:ind w:left="576" w:right="576"/>
        <w:jc w:val="both"/>
        <w:rPr>
          <w:rFonts w:ascii="Times New Roman" w:hAnsi="Times New Roman" w:cs="Times New Roman"/>
          <w:sz w:val="24"/>
          <w:szCs w:val="24"/>
        </w:rPr>
      </w:pPr>
      <w:r w:rsidRPr="00D90CA8">
        <w:rPr>
          <w:rFonts w:ascii="Times New Roman" w:hAnsi="Times New Roman" w:cs="Times New Roman"/>
          <w:sz w:val="24"/>
          <w:szCs w:val="24"/>
        </w:rPr>
        <w:t xml:space="preserve">Acting dishonestly, or with a lack of probity, which is synonymous, means simply not acting as an honest person would in the circumstances. This is an objective standard. At first sight this may seem surprising. Honesty has a connotation of subjectivity, as distinct from the objectivity of negligence. Honesty, indeed, does have a strong subjective element in that it is a description of a type of conduct assessed in the light of what a person actually knew at the time, as distinct from what a reasonable person would have known or appreciated. Further, honesty and its counterpart dishonesty are mostly concerned with advertent conduct, not inadvertent conduct. Carelessness is not dishonesty. Thus for the most part dishonesty is to be equated with conscious impropriety. However, these subjective characteristics of </w:t>
      </w:r>
      <w:r w:rsidRPr="00D90CA8">
        <w:rPr>
          <w:rFonts w:ascii="Times New Roman" w:hAnsi="Times New Roman" w:cs="Times New Roman"/>
          <w:sz w:val="24"/>
          <w:szCs w:val="24"/>
        </w:rPr>
        <w:lastRenderedPageBreak/>
        <w:t>honesty do not mean that individuals are free to set their own standards of honesty in particular circumstances. The standard of what constitutes honest conduct is not subjective. Honesty is not an optional scale, with higher or lower values according to the moral standards of each individual. If a person knowingly appropriates another's property, he will not escape a finding of dishonesty simply because he sees nothing wrong in such behaviou</w:t>
      </w:r>
      <w:r>
        <w:rPr>
          <w:rFonts w:ascii="Times New Roman" w:hAnsi="Times New Roman" w:cs="Times New Roman"/>
          <w:sz w:val="24"/>
          <w:szCs w:val="24"/>
        </w:rPr>
        <w:t>r</w:t>
      </w:r>
    </w:p>
    <w:p w:rsidR="00D90CA8" w:rsidRDefault="00D90CA8" w:rsidP="00634FEB">
      <w:pPr>
        <w:spacing w:after="0" w:line="360" w:lineRule="auto"/>
        <w:jc w:val="both"/>
        <w:rPr>
          <w:rFonts w:ascii="Times New Roman" w:hAnsi="Times New Roman" w:cs="Times New Roman"/>
          <w:sz w:val="24"/>
          <w:szCs w:val="24"/>
        </w:rPr>
      </w:pPr>
    </w:p>
    <w:p w:rsidR="002B4AD1" w:rsidRDefault="00DC4643" w:rsidP="00634FEB">
      <w:pPr>
        <w:spacing w:after="0" w:line="360" w:lineRule="auto"/>
        <w:jc w:val="both"/>
        <w:rPr>
          <w:rFonts w:ascii="Times New Roman" w:hAnsi="Times New Roman" w:cs="Times New Roman"/>
          <w:sz w:val="24"/>
          <w:szCs w:val="24"/>
        </w:rPr>
      </w:pPr>
      <w:r w:rsidRPr="00DC4643">
        <w:rPr>
          <w:rFonts w:ascii="Times New Roman" w:hAnsi="Times New Roman" w:cs="Times New Roman"/>
          <w:sz w:val="24"/>
          <w:szCs w:val="24"/>
        </w:rPr>
        <w:t>Knowledge may be proved affirmatively or inferred from circumstances</w:t>
      </w:r>
      <w:r>
        <w:rPr>
          <w:rFonts w:ascii="Times New Roman" w:hAnsi="Times New Roman" w:cs="Times New Roman"/>
          <w:sz w:val="24"/>
          <w:szCs w:val="24"/>
        </w:rPr>
        <w:t>. Knowledge of a nature that will constitute fraud may exist in</w:t>
      </w:r>
      <w:r w:rsidRPr="00DC4643">
        <w:rPr>
          <w:rFonts w:ascii="Times New Roman" w:hAnsi="Times New Roman" w:cs="Times New Roman"/>
          <w:sz w:val="24"/>
          <w:szCs w:val="24"/>
        </w:rPr>
        <w:t xml:space="preserve"> various mental states which were analysed by Peter Gibson J. in </w:t>
      </w:r>
      <w:r w:rsidRPr="00DC4643">
        <w:rPr>
          <w:rFonts w:ascii="Times New Roman" w:hAnsi="Times New Roman" w:cs="Times New Roman"/>
          <w:i/>
          <w:sz w:val="24"/>
          <w:szCs w:val="24"/>
        </w:rPr>
        <w:t>Baden's case [1993] 1 W.L.R. 509</w:t>
      </w:r>
      <w:r w:rsidRPr="00DC4643">
        <w:rPr>
          <w:rFonts w:ascii="Times New Roman" w:hAnsi="Times New Roman" w:cs="Times New Roman"/>
          <w:sz w:val="24"/>
          <w:szCs w:val="24"/>
        </w:rPr>
        <w:t xml:space="preserve"> as comprising: (i) actual knowledge; (ii)</w:t>
      </w:r>
      <w:r>
        <w:rPr>
          <w:rFonts w:ascii="Times New Roman" w:hAnsi="Times New Roman" w:cs="Times New Roman"/>
          <w:sz w:val="24"/>
          <w:szCs w:val="24"/>
        </w:rPr>
        <w:t xml:space="preserve"> </w:t>
      </w:r>
      <w:r w:rsidRPr="00DC4643">
        <w:rPr>
          <w:rFonts w:ascii="Times New Roman" w:hAnsi="Times New Roman" w:cs="Times New Roman"/>
          <w:sz w:val="24"/>
          <w:szCs w:val="24"/>
        </w:rPr>
        <w:t>wilfully shutting one's eyes to the obvious; (iii) wilfully and recklessly failing to make such inquiries as an honest and</w:t>
      </w:r>
      <w:r>
        <w:rPr>
          <w:rFonts w:ascii="Times New Roman" w:hAnsi="Times New Roman" w:cs="Times New Roman"/>
          <w:sz w:val="24"/>
          <w:szCs w:val="24"/>
        </w:rPr>
        <w:t xml:space="preserve"> </w:t>
      </w:r>
      <w:r w:rsidRPr="00DC4643">
        <w:rPr>
          <w:rFonts w:ascii="Times New Roman" w:hAnsi="Times New Roman" w:cs="Times New Roman"/>
          <w:sz w:val="24"/>
          <w:szCs w:val="24"/>
        </w:rPr>
        <w:t>reasonable man would make; (iv) knowledge of circumstances which would indicate the facts to an honest and reasonable</w:t>
      </w:r>
      <w:r>
        <w:rPr>
          <w:rFonts w:ascii="Times New Roman" w:hAnsi="Times New Roman" w:cs="Times New Roman"/>
          <w:sz w:val="24"/>
          <w:szCs w:val="24"/>
        </w:rPr>
        <w:t xml:space="preserve"> </w:t>
      </w:r>
      <w:r w:rsidRPr="00DC4643">
        <w:rPr>
          <w:rFonts w:ascii="Times New Roman" w:hAnsi="Times New Roman" w:cs="Times New Roman"/>
          <w:sz w:val="24"/>
          <w:szCs w:val="24"/>
        </w:rPr>
        <w:t>man; (v) knowledge of circumstances which would put an honest and reasonable man on inquiry</w:t>
      </w:r>
      <w:r>
        <w:rPr>
          <w:rFonts w:ascii="Times New Roman" w:hAnsi="Times New Roman" w:cs="Times New Roman"/>
          <w:sz w:val="24"/>
          <w:szCs w:val="24"/>
        </w:rPr>
        <w:t xml:space="preserve">. </w:t>
      </w:r>
      <w:r w:rsidR="002B4AD1" w:rsidRPr="002B4AD1">
        <w:rPr>
          <w:rFonts w:ascii="Times New Roman" w:hAnsi="Times New Roman" w:cs="Times New Roman"/>
          <w:sz w:val="24"/>
          <w:szCs w:val="24"/>
        </w:rPr>
        <w:t xml:space="preserve">After a careful consideration of the material </w:t>
      </w:r>
      <w:r>
        <w:rPr>
          <w:rFonts w:ascii="Times New Roman" w:hAnsi="Times New Roman" w:cs="Times New Roman"/>
          <w:sz w:val="24"/>
          <w:szCs w:val="24"/>
        </w:rPr>
        <w:t xml:space="preserve">before me, </w:t>
      </w:r>
      <w:r w:rsidR="002B4AD1" w:rsidRPr="002B4AD1">
        <w:rPr>
          <w:rFonts w:ascii="Times New Roman" w:hAnsi="Times New Roman" w:cs="Times New Roman"/>
          <w:sz w:val="24"/>
          <w:szCs w:val="24"/>
        </w:rPr>
        <w:t xml:space="preserve">I have </w:t>
      </w:r>
      <w:r>
        <w:rPr>
          <w:rFonts w:ascii="Times New Roman" w:hAnsi="Times New Roman" w:cs="Times New Roman"/>
          <w:sz w:val="24"/>
          <w:szCs w:val="24"/>
        </w:rPr>
        <w:t xml:space="preserve">come to the </w:t>
      </w:r>
      <w:r w:rsidR="002B4AD1" w:rsidRPr="002B4AD1">
        <w:rPr>
          <w:rFonts w:ascii="Times New Roman" w:hAnsi="Times New Roman" w:cs="Times New Roman"/>
          <w:sz w:val="24"/>
          <w:szCs w:val="24"/>
        </w:rPr>
        <w:t>concl</w:t>
      </w:r>
      <w:r>
        <w:rPr>
          <w:rFonts w:ascii="Times New Roman" w:hAnsi="Times New Roman" w:cs="Times New Roman"/>
          <w:sz w:val="24"/>
          <w:szCs w:val="24"/>
        </w:rPr>
        <w:t>usion</w:t>
      </w:r>
      <w:r w:rsidR="002B4AD1" w:rsidRPr="002B4AD1">
        <w:rPr>
          <w:rFonts w:ascii="Times New Roman" w:hAnsi="Times New Roman" w:cs="Times New Roman"/>
          <w:sz w:val="24"/>
          <w:szCs w:val="24"/>
        </w:rPr>
        <w:t xml:space="preserve"> that the</w:t>
      </w:r>
      <w:r>
        <w:rPr>
          <w:rFonts w:ascii="Times New Roman" w:hAnsi="Times New Roman" w:cs="Times New Roman"/>
          <w:sz w:val="24"/>
          <w:szCs w:val="24"/>
        </w:rPr>
        <w:t xml:space="preserve"> plaintiff had actual knowledge that the first defendant had an equitable interest in the land being transferred to him from Robert Felix Cwinya-Ai, he had actual knowledge that the first defendant was married to the second defendant, these were facts </w:t>
      </w:r>
      <w:r w:rsidRPr="00DC4643">
        <w:rPr>
          <w:rFonts w:ascii="Times New Roman" w:hAnsi="Times New Roman" w:cs="Times New Roman"/>
          <w:sz w:val="24"/>
          <w:szCs w:val="24"/>
        </w:rPr>
        <w:t>which would put an honest and reasonable man on inquiry</w:t>
      </w:r>
      <w:r>
        <w:rPr>
          <w:rFonts w:ascii="Times New Roman" w:hAnsi="Times New Roman" w:cs="Times New Roman"/>
          <w:sz w:val="24"/>
          <w:szCs w:val="24"/>
        </w:rPr>
        <w:t xml:space="preserve"> as to whether the land constituted family land or not and as to whether the necessary spousal consent had been obtained by the first defendant, he </w:t>
      </w:r>
      <w:r w:rsidRPr="00DC4643">
        <w:rPr>
          <w:rFonts w:ascii="Times New Roman" w:hAnsi="Times New Roman" w:cs="Times New Roman"/>
          <w:sz w:val="24"/>
          <w:szCs w:val="24"/>
        </w:rPr>
        <w:t>wilfully and recklessly fail</w:t>
      </w:r>
      <w:r>
        <w:rPr>
          <w:rFonts w:ascii="Times New Roman" w:hAnsi="Times New Roman" w:cs="Times New Roman"/>
          <w:sz w:val="24"/>
          <w:szCs w:val="24"/>
        </w:rPr>
        <w:t>ed</w:t>
      </w:r>
      <w:r w:rsidRPr="00DC4643">
        <w:rPr>
          <w:rFonts w:ascii="Times New Roman" w:hAnsi="Times New Roman" w:cs="Times New Roman"/>
          <w:sz w:val="24"/>
          <w:szCs w:val="24"/>
        </w:rPr>
        <w:t xml:space="preserve"> to make such inquiries as an honest and</w:t>
      </w:r>
      <w:r>
        <w:rPr>
          <w:rFonts w:ascii="Times New Roman" w:hAnsi="Times New Roman" w:cs="Times New Roman"/>
          <w:sz w:val="24"/>
          <w:szCs w:val="24"/>
        </w:rPr>
        <w:t xml:space="preserve"> </w:t>
      </w:r>
      <w:r w:rsidRPr="00DC4643">
        <w:rPr>
          <w:rFonts w:ascii="Times New Roman" w:hAnsi="Times New Roman" w:cs="Times New Roman"/>
          <w:sz w:val="24"/>
          <w:szCs w:val="24"/>
        </w:rPr>
        <w:t>reasonable man would make</w:t>
      </w:r>
      <w:r>
        <w:rPr>
          <w:rFonts w:ascii="Times New Roman" w:hAnsi="Times New Roman" w:cs="Times New Roman"/>
          <w:sz w:val="24"/>
          <w:szCs w:val="24"/>
        </w:rPr>
        <w:t xml:space="preserve"> in those circumstances, he wilfully shut</w:t>
      </w:r>
      <w:r w:rsidRPr="00DC4643">
        <w:rPr>
          <w:rFonts w:ascii="Times New Roman" w:hAnsi="Times New Roman" w:cs="Times New Roman"/>
          <w:sz w:val="24"/>
          <w:szCs w:val="24"/>
        </w:rPr>
        <w:t xml:space="preserve"> </w:t>
      </w:r>
      <w:r>
        <w:rPr>
          <w:rFonts w:ascii="Times New Roman" w:hAnsi="Times New Roman" w:cs="Times New Roman"/>
          <w:sz w:val="24"/>
          <w:szCs w:val="24"/>
        </w:rPr>
        <w:t>his</w:t>
      </w:r>
      <w:r w:rsidRPr="00DC4643">
        <w:rPr>
          <w:rFonts w:ascii="Times New Roman" w:hAnsi="Times New Roman" w:cs="Times New Roman"/>
          <w:sz w:val="24"/>
          <w:szCs w:val="24"/>
        </w:rPr>
        <w:t xml:space="preserve"> eyes to the obvious</w:t>
      </w:r>
      <w:r w:rsidR="004123CD">
        <w:rPr>
          <w:rFonts w:ascii="Times New Roman" w:hAnsi="Times New Roman" w:cs="Times New Roman"/>
          <w:sz w:val="24"/>
          <w:szCs w:val="24"/>
        </w:rPr>
        <w:t xml:space="preserve"> and therefore the only inference is that he acted dishonestly.</w:t>
      </w:r>
      <w:r w:rsidR="00604664">
        <w:rPr>
          <w:rFonts w:ascii="Times New Roman" w:hAnsi="Times New Roman" w:cs="Times New Roman"/>
          <w:sz w:val="24"/>
          <w:szCs w:val="24"/>
        </w:rPr>
        <w:t xml:space="preserve"> The second issue therefore is answered in the affirmative. Transfer of the suit land to the plaintiff was fraudulent and the fraud has been directly attributed to </w:t>
      </w:r>
      <w:r w:rsidR="00C53783">
        <w:rPr>
          <w:rFonts w:ascii="Times New Roman" w:hAnsi="Times New Roman" w:cs="Times New Roman"/>
          <w:sz w:val="24"/>
          <w:szCs w:val="24"/>
        </w:rPr>
        <w:t>the plaintiff</w:t>
      </w:r>
      <w:r w:rsidR="00604664">
        <w:rPr>
          <w:rFonts w:ascii="Times New Roman" w:hAnsi="Times New Roman" w:cs="Times New Roman"/>
          <w:sz w:val="24"/>
          <w:szCs w:val="24"/>
        </w:rPr>
        <w:t>.</w:t>
      </w:r>
    </w:p>
    <w:p w:rsidR="00DC4643" w:rsidRDefault="00DC4643" w:rsidP="00634FEB">
      <w:pPr>
        <w:spacing w:after="0" w:line="360" w:lineRule="auto"/>
        <w:jc w:val="both"/>
        <w:rPr>
          <w:rFonts w:ascii="Times New Roman" w:hAnsi="Times New Roman" w:cs="Times New Roman"/>
          <w:sz w:val="24"/>
          <w:szCs w:val="24"/>
        </w:rPr>
      </w:pPr>
    </w:p>
    <w:p w:rsidR="002B4AD1" w:rsidRDefault="00604664" w:rsidP="002B4A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Having</w:t>
      </w:r>
      <w:r w:rsidR="002B4AD1" w:rsidRPr="002B4AD1">
        <w:rPr>
          <w:rFonts w:ascii="Times New Roman" w:hAnsi="Times New Roman" w:cs="Times New Roman"/>
          <w:sz w:val="24"/>
          <w:szCs w:val="24"/>
        </w:rPr>
        <w:t xml:space="preserve"> concluded that </w:t>
      </w:r>
      <w:r>
        <w:rPr>
          <w:rFonts w:ascii="Times New Roman" w:hAnsi="Times New Roman" w:cs="Times New Roman"/>
          <w:sz w:val="24"/>
          <w:szCs w:val="24"/>
        </w:rPr>
        <w:t>the transfer of the suit land to the plaintiff was fraudulent, the third issue too is answered in the affirmative. The second defendant was and continues to be in possession of the disputed property as her matrimonial home. She cannot be a trespasser in her own home.</w:t>
      </w:r>
    </w:p>
    <w:p w:rsidR="00417EE1" w:rsidRDefault="00417EE1" w:rsidP="002B4AD1">
      <w:pPr>
        <w:spacing w:after="0" w:line="360" w:lineRule="auto"/>
        <w:jc w:val="both"/>
        <w:rPr>
          <w:rFonts w:ascii="Times New Roman" w:hAnsi="Times New Roman" w:cs="Times New Roman"/>
          <w:sz w:val="24"/>
          <w:szCs w:val="24"/>
        </w:rPr>
      </w:pPr>
    </w:p>
    <w:p w:rsidR="00604664" w:rsidRDefault="00604664" w:rsidP="002B4A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Finally, the court has to determine what remedies are available to the parties. All the issues having been decided against the plaintiff, the suit is dismissed with costs to the second defendant. Although technically a successful party in regard to the suit filed against him by the </w:t>
      </w:r>
      <w:r>
        <w:rPr>
          <w:rFonts w:ascii="Times New Roman" w:hAnsi="Times New Roman" w:cs="Times New Roman"/>
          <w:sz w:val="24"/>
          <w:szCs w:val="24"/>
        </w:rPr>
        <w:lastRenderedPageBreak/>
        <w:t>plaintiff, the first defendant was complicit in the fraud committed by the plaintiff and himself against the second defendant, for that reason he will not be awarded any costs.</w:t>
      </w:r>
    </w:p>
    <w:p w:rsidR="00604664" w:rsidRDefault="00604664" w:rsidP="002B4AD1">
      <w:pPr>
        <w:spacing w:after="0" w:line="360" w:lineRule="auto"/>
        <w:jc w:val="both"/>
        <w:rPr>
          <w:rFonts w:ascii="Times New Roman" w:hAnsi="Times New Roman" w:cs="Times New Roman"/>
          <w:sz w:val="24"/>
          <w:szCs w:val="24"/>
        </w:rPr>
      </w:pPr>
    </w:p>
    <w:p w:rsidR="00C53783" w:rsidRDefault="00604664" w:rsidP="002D13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her counterclaim, the second defendant sought a declaration that the alleged sale of the suit land to the plaintiff is null and void, </w:t>
      </w:r>
      <w:r w:rsidR="002D1386">
        <w:rPr>
          <w:rFonts w:ascii="Times New Roman" w:hAnsi="Times New Roman" w:cs="Times New Roman"/>
          <w:sz w:val="24"/>
          <w:szCs w:val="24"/>
        </w:rPr>
        <w:t xml:space="preserve">an order of cancellation of the plaintiff’s name from the title, general damages and costs. According to section 39 (4) of </w:t>
      </w:r>
      <w:r w:rsidR="002D1386" w:rsidRPr="002D1386">
        <w:rPr>
          <w:rFonts w:ascii="Times New Roman" w:hAnsi="Times New Roman" w:cs="Times New Roman"/>
          <w:i/>
          <w:sz w:val="24"/>
          <w:szCs w:val="24"/>
        </w:rPr>
        <w:t>The Land Act</w:t>
      </w:r>
      <w:r w:rsidR="002D1386">
        <w:rPr>
          <w:rFonts w:ascii="Times New Roman" w:hAnsi="Times New Roman" w:cs="Times New Roman"/>
          <w:sz w:val="24"/>
          <w:szCs w:val="24"/>
        </w:rPr>
        <w:t xml:space="preserve">, </w:t>
      </w:r>
      <w:r w:rsidR="002D1386" w:rsidRPr="002D1386">
        <w:rPr>
          <w:rFonts w:ascii="Times New Roman" w:hAnsi="Times New Roman" w:cs="Times New Roman"/>
          <w:sz w:val="24"/>
          <w:szCs w:val="24"/>
        </w:rPr>
        <w:t xml:space="preserve">any transaction </w:t>
      </w:r>
      <w:r w:rsidR="002D1386">
        <w:rPr>
          <w:rFonts w:ascii="Times New Roman" w:hAnsi="Times New Roman" w:cs="Times New Roman"/>
          <w:sz w:val="24"/>
          <w:szCs w:val="24"/>
        </w:rPr>
        <w:t>entered into without the required spousal consent is</w:t>
      </w:r>
      <w:r w:rsidR="002D1386" w:rsidRPr="002D1386">
        <w:rPr>
          <w:rFonts w:ascii="Times New Roman" w:hAnsi="Times New Roman" w:cs="Times New Roman"/>
          <w:sz w:val="24"/>
          <w:szCs w:val="24"/>
        </w:rPr>
        <w:t xml:space="preserve"> void</w:t>
      </w:r>
      <w:r w:rsidR="002D1386">
        <w:rPr>
          <w:rFonts w:ascii="Times New Roman" w:hAnsi="Times New Roman" w:cs="Times New Roman"/>
          <w:sz w:val="24"/>
          <w:szCs w:val="24"/>
        </w:rPr>
        <w:t xml:space="preserve">. </w:t>
      </w:r>
      <w:r w:rsidR="00C53783">
        <w:rPr>
          <w:rFonts w:ascii="Times New Roman" w:hAnsi="Times New Roman" w:cs="Times New Roman"/>
          <w:sz w:val="24"/>
          <w:szCs w:val="24"/>
        </w:rPr>
        <w:t>In the instant case, the first defendant explained that at the time he sold the house to the plaintiff on 30</w:t>
      </w:r>
      <w:r w:rsidR="00C53783" w:rsidRPr="001B3DFE">
        <w:rPr>
          <w:rFonts w:ascii="Times New Roman" w:hAnsi="Times New Roman" w:cs="Times New Roman"/>
          <w:sz w:val="24"/>
          <w:szCs w:val="24"/>
          <w:vertAlign w:val="superscript"/>
        </w:rPr>
        <w:t>th</w:t>
      </w:r>
      <w:r w:rsidR="00C53783">
        <w:rPr>
          <w:rFonts w:ascii="Times New Roman" w:hAnsi="Times New Roman" w:cs="Times New Roman"/>
          <w:sz w:val="24"/>
          <w:szCs w:val="24"/>
        </w:rPr>
        <w:t xml:space="preserve"> November 2008, the second defendant had travelled to Arusha, Tanzania and the first defendant was not in touch with her and therefore could not obtain her consent yet the bank was threatening to sell off the house. This explanation is a most unsatisf</w:t>
      </w:r>
      <w:r w:rsidR="00652FFC">
        <w:rPr>
          <w:rFonts w:ascii="Times New Roman" w:hAnsi="Times New Roman" w:cs="Times New Roman"/>
          <w:sz w:val="24"/>
          <w:szCs w:val="24"/>
        </w:rPr>
        <w:t>actory</w:t>
      </w:r>
      <w:r w:rsidR="00C53783">
        <w:rPr>
          <w:rFonts w:ascii="Times New Roman" w:hAnsi="Times New Roman" w:cs="Times New Roman"/>
          <w:sz w:val="24"/>
          <w:szCs w:val="24"/>
        </w:rPr>
        <w:t xml:space="preserve"> justification for the first defendant’s failure to obtain the required consent of the second defendant to this transaction. The transaction spanned a period of nearly </w:t>
      </w:r>
      <w:r w:rsidR="00C3577F">
        <w:rPr>
          <w:rFonts w:ascii="Times New Roman" w:hAnsi="Times New Roman" w:cs="Times New Roman"/>
          <w:sz w:val="24"/>
          <w:szCs w:val="24"/>
        </w:rPr>
        <w:t>a year and three</w:t>
      </w:r>
      <w:r w:rsidR="00C53783">
        <w:rPr>
          <w:rFonts w:ascii="Times New Roman" w:hAnsi="Times New Roman" w:cs="Times New Roman"/>
          <w:sz w:val="24"/>
          <w:szCs w:val="24"/>
        </w:rPr>
        <w:t xml:space="preserve"> months from </w:t>
      </w:r>
      <w:r w:rsidR="00C3577F">
        <w:rPr>
          <w:rFonts w:ascii="Times New Roman" w:hAnsi="Times New Roman" w:cs="Times New Roman"/>
          <w:sz w:val="24"/>
          <w:szCs w:val="24"/>
        </w:rPr>
        <w:t xml:space="preserve">January 2008 when the offer to sell was made, to </w:t>
      </w:r>
      <w:r w:rsidR="00C53783">
        <w:rPr>
          <w:rFonts w:ascii="Times New Roman" w:hAnsi="Times New Roman" w:cs="Times New Roman"/>
          <w:sz w:val="24"/>
          <w:szCs w:val="24"/>
        </w:rPr>
        <w:t>30</w:t>
      </w:r>
      <w:r w:rsidR="00C53783" w:rsidRPr="001B3DFE">
        <w:rPr>
          <w:rFonts w:ascii="Times New Roman" w:hAnsi="Times New Roman" w:cs="Times New Roman"/>
          <w:sz w:val="24"/>
          <w:szCs w:val="24"/>
          <w:vertAlign w:val="superscript"/>
        </w:rPr>
        <w:t>th</w:t>
      </w:r>
      <w:r w:rsidR="00C53783">
        <w:rPr>
          <w:rFonts w:ascii="Times New Roman" w:hAnsi="Times New Roman" w:cs="Times New Roman"/>
          <w:sz w:val="24"/>
          <w:szCs w:val="24"/>
        </w:rPr>
        <w:t xml:space="preserve"> November 2008 when the first instalment was paid until 23</w:t>
      </w:r>
      <w:r w:rsidR="00C53783" w:rsidRPr="00D41BB0">
        <w:rPr>
          <w:rFonts w:ascii="Times New Roman" w:hAnsi="Times New Roman" w:cs="Times New Roman"/>
          <w:sz w:val="24"/>
          <w:szCs w:val="24"/>
          <w:vertAlign w:val="superscript"/>
        </w:rPr>
        <w:t>rd</w:t>
      </w:r>
      <w:r w:rsidR="00C53783">
        <w:rPr>
          <w:rFonts w:ascii="Times New Roman" w:hAnsi="Times New Roman" w:cs="Times New Roman"/>
          <w:sz w:val="24"/>
          <w:szCs w:val="24"/>
        </w:rPr>
        <w:t xml:space="preserve"> April 2009 when the plaintiff secured registration of the title in his names. It was the second defendant’s testimony that she never left the home for any period exceeding a month and in any event she </w:t>
      </w:r>
      <w:r w:rsidR="00F346CF">
        <w:rPr>
          <w:rFonts w:ascii="Times New Roman" w:hAnsi="Times New Roman" w:cs="Times New Roman"/>
          <w:sz w:val="24"/>
          <w:szCs w:val="24"/>
        </w:rPr>
        <w:t>had</w:t>
      </w:r>
      <w:r w:rsidR="00C53783">
        <w:rPr>
          <w:rFonts w:ascii="Times New Roman" w:hAnsi="Times New Roman" w:cs="Times New Roman"/>
          <w:sz w:val="24"/>
          <w:szCs w:val="24"/>
        </w:rPr>
        <w:t xml:space="preserve"> not travelled to Arusha during November 2008 as alleged. At no time during that period </w:t>
      </w:r>
      <w:r w:rsidR="00C3577F">
        <w:rPr>
          <w:rFonts w:ascii="Times New Roman" w:hAnsi="Times New Roman" w:cs="Times New Roman"/>
          <w:sz w:val="24"/>
          <w:szCs w:val="24"/>
        </w:rPr>
        <w:t xml:space="preserve">of one year and three months </w:t>
      </w:r>
      <w:r w:rsidR="00C53783">
        <w:rPr>
          <w:rFonts w:ascii="Times New Roman" w:hAnsi="Times New Roman" w:cs="Times New Roman"/>
          <w:sz w:val="24"/>
          <w:szCs w:val="24"/>
        </w:rPr>
        <w:t xml:space="preserve">did the </w:t>
      </w:r>
      <w:r w:rsidR="00F346CF">
        <w:rPr>
          <w:rFonts w:ascii="Times New Roman" w:hAnsi="Times New Roman" w:cs="Times New Roman"/>
          <w:sz w:val="24"/>
          <w:szCs w:val="24"/>
        </w:rPr>
        <w:t xml:space="preserve">plaintiff </w:t>
      </w:r>
      <w:r w:rsidR="00652FFC">
        <w:rPr>
          <w:rFonts w:ascii="Times New Roman" w:hAnsi="Times New Roman" w:cs="Times New Roman"/>
          <w:sz w:val="24"/>
          <w:szCs w:val="24"/>
        </w:rPr>
        <w:t xml:space="preserve">or the first defendant </w:t>
      </w:r>
      <w:r w:rsidR="00F346CF">
        <w:rPr>
          <w:rFonts w:ascii="Times New Roman" w:hAnsi="Times New Roman" w:cs="Times New Roman"/>
          <w:sz w:val="24"/>
          <w:szCs w:val="24"/>
        </w:rPr>
        <w:t>attempt to ascertain from the second defendant whether she had given her consent to the transaction. Consent by the unregistered spouse is a mandatory requirement, the only exception being situations where it is unreasonably withheld</w:t>
      </w:r>
      <w:r w:rsidR="002F1FFE">
        <w:rPr>
          <w:rFonts w:ascii="Times New Roman" w:hAnsi="Times New Roman" w:cs="Times New Roman"/>
          <w:sz w:val="24"/>
          <w:szCs w:val="24"/>
        </w:rPr>
        <w:t>,</w:t>
      </w:r>
      <w:r w:rsidR="00F346CF">
        <w:rPr>
          <w:rFonts w:ascii="Times New Roman" w:hAnsi="Times New Roman" w:cs="Times New Roman"/>
          <w:sz w:val="24"/>
          <w:szCs w:val="24"/>
        </w:rPr>
        <w:t xml:space="preserve"> in which case the statutory processes for dealing with </w:t>
      </w:r>
      <w:r w:rsidR="002F1FFE">
        <w:rPr>
          <w:rFonts w:ascii="Times New Roman" w:hAnsi="Times New Roman" w:cs="Times New Roman"/>
          <w:sz w:val="24"/>
          <w:szCs w:val="24"/>
        </w:rPr>
        <w:t xml:space="preserve">that challenge </w:t>
      </w:r>
      <w:r w:rsidR="00F346CF">
        <w:rPr>
          <w:rFonts w:ascii="Times New Roman" w:hAnsi="Times New Roman" w:cs="Times New Roman"/>
          <w:sz w:val="24"/>
          <w:szCs w:val="24"/>
        </w:rPr>
        <w:t xml:space="preserve">the must be followed. </w:t>
      </w:r>
      <w:r w:rsidR="00652FFC">
        <w:rPr>
          <w:rFonts w:ascii="Times New Roman" w:hAnsi="Times New Roman" w:cs="Times New Roman"/>
          <w:sz w:val="24"/>
          <w:szCs w:val="24"/>
        </w:rPr>
        <w:t xml:space="preserve">Lack of spousal consent renders the contract of sale of family land </w:t>
      </w:r>
      <w:r w:rsidR="00652FFC" w:rsidRPr="00652FFC">
        <w:rPr>
          <w:rFonts w:ascii="Times New Roman" w:hAnsi="Times New Roman" w:cs="Times New Roman"/>
          <w:i/>
          <w:sz w:val="24"/>
          <w:szCs w:val="24"/>
        </w:rPr>
        <w:t>void</w:t>
      </w:r>
      <w:r w:rsidR="00652FFC">
        <w:rPr>
          <w:rFonts w:ascii="Times New Roman" w:hAnsi="Times New Roman" w:cs="Times New Roman"/>
          <w:sz w:val="24"/>
          <w:szCs w:val="24"/>
        </w:rPr>
        <w:t xml:space="preserve"> </w:t>
      </w:r>
      <w:r w:rsidR="00652FFC" w:rsidRPr="00652FFC">
        <w:rPr>
          <w:rFonts w:ascii="Times New Roman" w:hAnsi="Times New Roman" w:cs="Times New Roman"/>
          <w:i/>
          <w:sz w:val="24"/>
          <w:szCs w:val="24"/>
        </w:rPr>
        <w:t>ab initio</w:t>
      </w:r>
      <w:r w:rsidR="00652FFC">
        <w:rPr>
          <w:rFonts w:ascii="Times New Roman" w:hAnsi="Times New Roman" w:cs="Times New Roman"/>
          <w:sz w:val="24"/>
          <w:szCs w:val="24"/>
        </w:rPr>
        <w:t>.</w:t>
      </w:r>
    </w:p>
    <w:p w:rsidR="00C53783" w:rsidRDefault="00C53783" w:rsidP="002D1386">
      <w:pPr>
        <w:spacing w:after="0" w:line="360" w:lineRule="auto"/>
        <w:jc w:val="both"/>
        <w:rPr>
          <w:rFonts w:ascii="Times New Roman" w:hAnsi="Times New Roman" w:cs="Times New Roman"/>
          <w:sz w:val="24"/>
          <w:szCs w:val="24"/>
        </w:rPr>
      </w:pPr>
    </w:p>
    <w:p w:rsidR="002D1386" w:rsidRDefault="002D1386" w:rsidP="00D41B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Pr="002D1386">
        <w:rPr>
          <w:rFonts w:ascii="Times New Roman" w:hAnsi="Times New Roman" w:cs="Times New Roman"/>
          <w:sz w:val="24"/>
          <w:szCs w:val="24"/>
        </w:rPr>
        <w:t xml:space="preserve"> purchaser in </w:t>
      </w:r>
      <w:r>
        <w:rPr>
          <w:rFonts w:ascii="Times New Roman" w:hAnsi="Times New Roman" w:cs="Times New Roman"/>
          <w:sz w:val="24"/>
          <w:szCs w:val="24"/>
        </w:rPr>
        <w:t xml:space="preserve">a transaction </w:t>
      </w:r>
      <w:r w:rsidR="00F346CF">
        <w:rPr>
          <w:rFonts w:ascii="Times New Roman" w:hAnsi="Times New Roman" w:cs="Times New Roman"/>
          <w:sz w:val="24"/>
          <w:szCs w:val="24"/>
        </w:rPr>
        <w:t xml:space="preserve">where the necessary spousal consent was not given </w:t>
      </w:r>
      <w:r>
        <w:rPr>
          <w:rFonts w:ascii="Times New Roman" w:hAnsi="Times New Roman" w:cs="Times New Roman"/>
          <w:sz w:val="24"/>
          <w:szCs w:val="24"/>
        </w:rPr>
        <w:t>is entitled to</w:t>
      </w:r>
      <w:r w:rsidRPr="002D1386">
        <w:rPr>
          <w:rFonts w:ascii="Times New Roman" w:hAnsi="Times New Roman" w:cs="Times New Roman"/>
          <w:sz w:val="24"/>
          <w:szCs w:val="24"/>
        </w:rPr>
        <w:t xml:space="preserve"> claim from </w:t>
      </w:r>
      <w:r w:rsidR="00F346CF">
        <w:rPr>
          <w:rFonts w:ascii="Times New Roman" w:hAnsi="Times New Roman" w:cs="Times New Roman"/>
          <w:sz w:val="24"/>
          <w:szCs w:val="24"/>
        </w:rPr>
        <w:t>the</w:t>
      </w:r>
      <w:r w:rsidRPr="002D1386">
        <w:rPr>
          <w:rFonts w:ascii="Times New Roman" w:hAnsi="Times New Roman" w:cs="Times New Roman"/>
          <w:sz w:val="24"/>
          <w:szCs w:val="24"/>
        </w:rPr>
        <w:t xml:space="preserve"> person with whom he or she entered into the transaction, any money paid or any consideration given by him or her in respect of the transaction</w:t>
      </w:r>
      <w:r>
        <w:rPr>
          <w:rFonts w:ascii="Times New Roman" w:hAnsi="Times New Roman" w:cs="Times New Roman"/>
          <w:sz w:val="24"/>
          <w:szCs w:val="24"/>
        </w:rPr>
        <w:t xml:space="preserve">, only if he entered into the transaction in </w:t>
      </w:r>
      <w:r w:rsidRPr="002D1386">
        <w:rPr>
          <w:rFonts w:ascii="Times New Roman" w:hAnsi="Times New Roman" w:cs="Times New Roman"/>
          <w:sz w:val="24"/>
          <w:szCs w:val="24"/>
        </w:rPr>
        <w:t xml:space="preserve">good faith and for value without notice that </w:t>
      </w:r>
      <w:r>
        <w:rPr>
          <w:rFonts w:ascii="Times New Roman" w:hAnsi="Times New Roman" w:cs="Times New Roman"/>
          <w:sz w:val="24"/>
          <w:szCs w:val="24"/>
        </w:rPr>
        <w:t>the requirement of consent had not been complied with. The plaintiff in this case acted dishonestly</w:t>
      </w:r>
      <w:r w:rsidR="00F346CF">
        <w:rPr>
          <w:rFonts w:ascii="Times New Roman" w:hAnsi="Times New Roman" w:cs="Times New Roman"/>
          <w:sz w:val="24"/>
          <w:szCs w:val="24"/>
        </w:rPr>
        <w:t xml:space="preserve"> in wilful blindness to this requirement</w:t>
      </w:r>
      <w:r>
        <w:rPr>
          <w:rFonts w:ascii="Times New Roman" w:hAnsi="Times New Roman" w:cs="Times New Roman"/>
          <w:sz w:val="24"/>
          <w:szCs w:val="24"/>
        </w:rPr>
        <w:t xml:space="preserve">, I am unable to </w:t>
      </w:r>
      <w:r w:rsidR="00F346CF">
        <w:rPr>
          <w:rFonts w:ascii="Times New Roman" w:hAnsi="Times New Roman" w:cs="Times New Roman"/>
          <w:sz w:val="24"/>
          <w:szCs w:val="24"/>
        </w:rPr>
        <w:t>make</w:t>
      </w:r>
      <w:r>
        <w:rPr>
          <w:rFonts w:ascii="Times New Roman" w:hAnsi="Times New Roman" w:cs="Times New Roman"/>
          <w:sz w:val="24"/>
          <w:szCs w:val="24"/>
        </w:rPr>
        <w:t xml:space="preserve"> an order for a refund as against the first defendant. </w:t>
      </w:r>
      <w:r w:rsidR="002B65E5">
        <w:rPr>
          <w:rFonts w:ascii="Times New Roman" w:hAnsi="Times New Roman" w:cs="Times New Roman"/>
          <w:sz w:val="24"/>
          <w:szCs w:val="24"/>
        </w:rPr>
        <w:t xml:space="preserve">Harsh as it may seem, the court will not come to the aid of a person guilty of fraud to enable that person recoup his or her perceived loss arising from a fraudulent transaction perpetuated by him or her. </w:t>
      </w:r>
      <w:r w:rsidR="002F1FFE">
        <w:rPr>
          <w:rFonts w:ascii="Times New Roman" w:hAnsi="Times New Roman" w:cs="Times New Roman"/>
          <w:sz w:val="24"/>
          <w:szCs w:val="24"/>
        </w:rPr>
        <w:lastRenderedPageBreak/>
        <w:t>The law does not provide a remedy for a person complicit in the fraud.</w:t>
      </w:r>
      <w:r w:rsidR="00652FFC">
        <w:rPr>
          <w:rFonts w:ascii="Times New Roman" w:hAnsi="Times New Roman" w:cs="Times New Roman"/>
          <w:sz w:val="24"/>
          <w:szCs w:val="24"/>
        </w:rPr>
        <w:t xml:space="preserve"> </w:t>
      </w:r>
      <w:r>
        <w:rPr>
          <w:rFonts w:ascii="Times New Roman" w:hAnsi="Times New Roman" w:cs="Times New Roman"/>
          <w:sz w:val="24"/>
          <w:szCs w:val="24"/>
        </w:rPr>
        <w:t xml:space="preserve">Under section </w:t>
      </w:r>
      <w:r w:rsidR="00D41BB0">
        <w:rPr>
          <w:rFonts w:ascii="Times New Roman" w:hAnsi="Times New Roman" w:cs="Times New Roman"/>
          <w:sz w:val="24"/>
          <w:szCs w:val="24"/>
        </w:rPr>
        <w:t xml:space="preserve">177 of </w:t>
      </w:r>
      <w:r w:rsidR="00D41BB0" w:rsidRPr="00D41BB0">
        <w:rPr>
          <w:rFonts w:ascii="Times New Roman" w:hAnsi="Times New Roman" w:cs="Times New Roman"/>
          <w:i/>
          <w:sz w:val="24"/>
          <w:szCs w:val="24"/>
        </w:rPr>
        <w:t>The Registration of Titles Act</w:t>
      </w:r>
      <w:r w:rsidR="00D41BB0">
        <w:rPr>
          <w:rFonts w:ascii="Times New Roman" w:hAnsi="Times New Roman" w:cs="Times New Roman"/>
          <w:sz w:val="24"/>
          <w:szCs w:val="24"/>
        </w:rPr>
        <w:t xml:space="preserve">, </w:t>
      </w:r>
      <w:r w:rsidR="00D41BB0" w:rsidRPr="00D41BB0">
        <w:rPr>
          <w:rFonts w:ascii="Times New Roman" w:hAnsi="Times New Roman" w:cs="Times New Roman"/>
          <w:sz w:val="24"/>
          <w:szCs w:val="24"/>
        </w:rPr>
        <w:t>upon the recovery of any land, estate or interest by any proceeding from the person registered as proprietor thereof, the High Court may direct the registrar to cancel any certificate of title or instrument, or any entry or memorial in the</w:t>
      </w:r>
      <w:r w:rsidR="00D41BB0">
        <w:rPr>
          <w:rFonts w:ascii="Times New Roman" w:hAnsi="Times New Roman" w:cs="Times New Roman"/>
          <w:sz w:val="24"/>
          <w:szCs w:val="24"/>
        </w:rPr>
        <w:t xml:space="preserve"> </w:t>
      </w:r>
      <w:r w:rsidR="00D41BB0" w:rsidRPr="00D41BB0">
        <w:rPr>
          <w:rFonts w:ascii="Times New Roman" w:hAnsi="Times New Roman" w:cs="Times New Roman"/>
          <w:sz w:val="24"/>
          <w:szCs w:val="24"/>
        </w:rPr>
        <w:t>Register Book relating to that land, estate or interest, and to substitute such certificate of title or entry as the circumstances of the case require; and the</w:t>
      </w:r>
      <w:r w:rsidR="00D41BB0">
        <w:rPr>
          <w:rFonts w:ascii="Times New Roman" w:hAnsi="Times New Roman" w:cs="Times New Roman"/>
          <w:sz w:val="24"/>
          <w:szCs w:val="24"/>
        </w:rPr>
        <w:t xml:space="preserve"> </w:t>
      </w:r>
      <w:r w:rsidR="00D41BB0" w:rsidRPr="00D41BB0">
        <w:rPr>
          <w:rFonts w:ascii="Times New Roman" w:hAnsi="Times New Roman" w:cs="Times New Roman"/>
          <w:sz w:val="24"/>
          <w:szCs w:val="24"/>
        </w:rPr>
        <w:t xml:space="preserve">registrar </w:t>
      </w:r>
      <w:r w:rsidR="00D41BB0">
        <w:rPr>
          <w:rFonts w:ascii="Times New Roman" w:hAnsi="Times New Roman" w:cs="Times New Roman"/>
          <w:sz w:val="24"/>
          <w:szCs w:val="24"/>
        </w:rPr>
        <w:t>is required to</w:t>
      </w:r>
      <w:r w:rsidR="00D41BB0" w:rsidRPr="00D41BB0">
        <w:rPr>
          <w:rFonts w:ascii="Times New Roman" w:hAnsi="Times New Roman" w:cs="Times New Roman"/>
          <w:sz w:val="24"/>
          <w:szCs w:val="24"/>
        </w:rPr>
        <w:t xml:space="preserve"> give effect to that order</w:t>
      </w:r>
      <w:r w:rsidR="00D41BB0">
        <w:rPr>
          <w:rFonts w:ascii="Times New Roman" w:hAnsi="Times New Roman" w:cs="Times New Roman"/>
          <w:sz w:val="24"/>
          <w:szCs w:val="24"/>
        </w:rPr>
        <w:t>. By virtue of that provision, the Registrar of Titles / Commissioner Land Registration is hereby directed to cancel the entry made on the title to LRV 3254 Folio 20 Plot 4A Mango Road in Arua Municipality, measuring approximately 0.57 Hectares on 23</w:t>
      </w:r>
      <w:r w:rsidR="00D41BB0" w:rsidRPr="00D41BB0">
        <w:rPr>
          <w:rFonts w:ascii="Times New Roman" w:hAnsi="Times New Roman" w:cs="Times New Roman"/>
          <w:sz w:val="24"/>
          <w:szCs w:val="24"/>
          <w:vertAlign w:val="superscript"/>
        </w:rPr>
        <w:t>rd</w:t>
      </w:r>
      <w:r w:rsidR="00D41BB0">
        <w:rPr>
          <w:rFonts w:ascii="Times New Roman" w:hAnsi="Times New Roman" w:cs="Times New Roman"/>
          <w:sz w:val="24"/>
          <w:szCs w:val="24"/>
        </w:rPr>
        <w:t xml:space="preserve"> April 2009 at 8.40 pm under instrument number 41229 in the name of Draza Moses of P. O. Box 645 Kampala, and in place thereof insert the name Abdul Salam Gulam, the first defendant in these proceedings, being the person who had lawfully purchased it from the previous registered proprietor, Robert Felix Cwinya-Ai, before the </w:t>
      </w:r>
      <w:r w:rsidR="00AC2E0A">
        <w:rPr>
          <w:rFonts w:ascii="Times New Roman" w:hAnsi="Times New Roman" w:cs="Times New Roman"/>
          <w:sz w:val="24"/>
          <w:szCs w:val="24"/>
        </w:rPr>
        <w:t>transaction that has now been declared to have been fraudulent.</w:t>
      </w:r>
    </w:p>
    <w:p w:rsidR="002D1386" w:rsidRDefault="002D1386" w:rsidP="002D1386">
      <w:pPr>
        <w:spacing w:after="0" w:line="360" w:lineRule="auto"/>
        <w:jc w:val="both"/>
        <w:rPr>
          <w:rFonts w:ascii="Times New Roman" w:hAnsi="Times New Roman" w:cs="Times New Roman"/>
          <w:sz w:val="24"/>
          <w:szCs w:val="24"/>
        </w:rPr>
      </w:pPr>
    </w:p>
    <w:p w:rsidR="00AC2E0A" w:rsidRDefault="00AC2E0A" w:rsidP="002B4A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have not found any reason that would entitle</w:t>
      </w:r>
      <w:r w:rsidR="002B4AD1" w:rsidRPr="002B4AD1">
        <w:rPr>
          <w:rFonts w:ascii="Times New Roman" w:hAnsi="Times New Roman" w:cs="Times New Roman"/>
          <w:sz w:val="24"/>
          <w:szCs w:val="24"/>
        </w:rPr>
        <w:t xml:space="preserve"> </w:t>
      </w:r>
      <w:r>
        <w:rPr>
          <w:rFonts w:ascii="Times New Roman" w:hAnsi="Times New Roman" w:cs="Times New Roman"/>
          <w:sz w:val="24"/>
          <w:szCs w:val="24"/>
        </w:rPr>
        <w:t xml:space="preserve">the second defendant </w:t>
      </w:r>
      <w:r w:rsidR="002B4AD1" w:rsidRPr="002B4AD1">
        <w:rPr>
          <w:rFonts w:ascii="Times New Roman" w:hAnsi="Times New Roman" w:cs="Times New Roman"/>
          <w:sz w:val="24"/>
          <w:szCs w:val="24"/>
        </w:rPr>
        <w:t xml:space="preserve">to </w:t>
      </w:r>
      <w:r>
        <w:rPr>
          <w:rFonts w:ascii="Times New Roman" w:hAnsi="Times New Roman" w:cs="Times New Roman"/>
          <w:sz w:val="24"/>
          <w:szCs w:val="24"/>
        </w:rPr>
        <w:t>an award of damages as compensation</w:t>
      </w:r>
      <w:r w:rsidR="00FE787E">
        <w:rPr>
          <w:rFonts w:ascii="Times New Roman" w:hAnsi="Times New Roman" w:cs="Times New Roman"/>
          <w:sz w:val="24"/>
          <w:szCs w:val="24"/>
        </w:rPr>
        <w:t xml:space="preserve"> in an action of this nature</w:t>
      </w:r>
      <w:r>
        <w:rPr>
          <w:rFonts w:ascii="Times New Roman" w:hAnsi="Times New Roman" w:cs="Times New Roman"/>
          <w:sz w:val="24"/>
          <w:szCs w:val="24"/>
        </w:rPr>
        <w:t xml:space="preserve">. She has not proved any material loss or damage that she suffered </w:t>
      </w:r>
      <w:r w:rsidR="00FE787E">
        <w:rPr>
          <w:rFonts w:ascii="Times New Roman" w:hAnsi="Times New Roman" w:cs="Times New Roman"/>
          <w:sz w:val="24"/>
          <w:szCs w:val="24"/>
        </w:rPr>
        <w:t>which</w:t>
      </w:r>
      <w:r>
        <w:rPr>
          <w:rFonts w:ascii="Times New Roman" w:hAnsi="Times New Roman" w:cs="Times New Roman"/>
          <w:sz w:val="24"/>
          <w:szCs w:val="24"/>
        </w:rPr>
        <w:t xml:space="preserve"> would require to place her </w:t>
      </w:r>
      <w:r w:rsidR="002B4AD1">
        <w:rPr>
          <w:rFonts w:ascii="Times New Roman" w:hAnsi="Times New Roman" w:cs="Times New Roman"/>
          <w:sz w:val="24"/>
          <w:szCs w:val="24"/>
        </w:rPr>
        <w:t xml:space="preserve">in the </w:t>
      </w:r>
      <w:r>
        <w:rPr>
          <w:rFonts w:ascii="Times New Roman" w:hAnsi="Times New Roman" w:cs="Times New Roman"/>
          <w:sz w:val="24"/>
          <w:szCs w:val="24"/>
        </w:rPr>
        <w:t>same position she</w:t>
      </w:r>
      <w:r w:rsidR="002B4AD1" w:rsidRPr="002B4AD1">
        <w:rPr>
          <w:rFonts w:ascii="Times New Roman" w:hAnsi="Times New Roman" w:cs="Times New Roman"/>
          <w:sz w:val="24"/>
          <w:szCs w:val="24"/>
        </w:rPr>
        <w:t xml:space="preserve"> would have been in had the fraud not occurred.</w:t>
      </w:r>
      <w:r>
        <w:rPr>
          <w:rFonts w:ascii="Times New Roman" w:hAnsi="Times New Roman" w:cs="Times New Roman"/>
          <w:sz w:val="24"/>
          <w:szCs w:val="24"/>
        </w:rPr>
        <w:t xml:space="preserve"> I therefore reject the prayer for general damages.</w:t>
      </w:r>
      <w:r w:rsidR="00652FFC">
        <w:rPr>
          <w:rFonts w:ascii="Times New Roman" w:hAnsi="Times New Roman" w:cs="Times New Roman"/>
          <w:sz w:val="24"/>
          <w:szCs w:val="24"/>
        </w:rPr>
        <w:t xml:space="preserve"> </w:t>
      </w:r>
      <w:r>
        <w:rPr>
          <w:rFonts w:ascii="Times New Roman" w:hAnsi="Times New Roman" w:cs="Times New Roman"/>
          <w:sz w:val="24"/>
          <w:szCs w:val="24"/>
        </w:rPr>
        <w:t xml:space="preserve">In the final result, the suit is dismissed with costs to the second defendant. The first defendant shall meet his own costs. Judgment is entered in favour of the second defendant against the plaintiff </w:t>
      </w:r>
      <w:r w:rsidR="00524090">
        <w:rPr>
          <w:rFonts w:ascii="Times New Roman" w:hAnsi="Times New Roman" w:cs="Times New Roman"/>
          <w:sz w:val="24"/>
          <w:szCs w:val="24"/>
        </w:rPr>
        <w:t xml:space="preserve">on the counterclaim </w:t>
      </w:r>
      <w:r>
        <w:rPr>
          <w:rFonts w:ascii="Times New Roman" w:hAnsi="Times New Roman" w:cs="Times New Roman"/>
          <w:sz w:val="24"/>
          <w:szCs w:val="24"/>
        </w:rPr>
        <w:t>with orders that;</w:t>
      </w:r>
    </w:p>
    <w:p w:rsidR="00AC2E0A" w:rsidRDefault="00AC2E0A" w:rsidP="00AC2E0A">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transfer of title to LRV 3254 Folio 20 Plot 4A Mango Road in Arua Municipality which was </w:t>
      </w:r>
      <w:proofErr w:type="gramStart"/>
      <w:r>
        <w:rPr>
          <w:rFonts w:ascii="Times New Roman" w:hAnsi="Times New Roman" w:cs="Times New Roman"/>
          <w:sz w:val="24"/>
          <w:szCs w:val="24"/>
        </w:rPr>
        <w:t>effected</w:t>
      </w:r>
      <w:proofErr w:type="gramEnd"/>
      <w:r>
        <w:rPr>
          <w:rFonts w:ascii="Times New Roman" w:hAnsi="Times New Roman" w:cs="Times New Roman"/>
          <w:sz w:val="24"/>
          <w:szCs w:val="24"/>
        </w:rPr>
        <w:t xml:space="preserve"> on 23</w:t>
      </w:r>
      <w:r w:rsidRPr="00D41BB0">
        <w:rPr>
          <w:rFonts w:ascii="Times New Roman" w:hAnsi="Times New Roman" w:cs="Times New Roman"/>
          <w:sz w:val="24"/>
          <w:szCs w:val="24"/>
          <w:vertAlign w:val="superscript"/>
        </w:rPr>
        <w:t>rd</w:t>
      </w:r>
      <w:r>
        <w:rPr>
          <w:rFonts w:ascii="Times New Roman" w:hAnsi="Times New Roman" w:cs="Times New Roman"/>
          <w:sz w:val="24"/>
          <w:szCs w:val="24"/>
        </w:rPr>
        <w:t xml:space="preserve"> April 2009 is declared void.</w:t>
      </w:r>
    </w:p>
    <w:p w:rsidR="00AC2E0A" w:rsidRDefault="004F301D" w:rsidP="00AC2E0A">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Registrar of Titles / Commissioner Land Registration is ordered to cancel the name of Draza Moses of P. O. Box 645 Kampala from the LRV 3254 Folio 20 Plot 4A Mango Road in Arua Municipality, and in place thereof insert the name Abdul Salam Gulam, the first defendant.</w:t>
      </w:r>
    </w:p>
    <w:p w:rsidR="004F301D" w:rsidRPr="00AC2E0A" w:rsidRDefault="004F301D" w:rsidP="00AC2E0A">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plaintiff meets the second defendant’s costs of the counterclaim and of the suit.</w:t>
      </w:r>
    </w:p>
    <w:p w:rsidR="00284815" w:rsidRPr="00022DCE" w:rsidRDefault="003035CF" w:rsidP="00C00F41">
      <w:pPr>
        <w:spacing w:after="0" w:line="360" w:lineRule="auto"/>
        <w:jc w:val="both"/>
        <w:rPr>
          <w:rFonts w:ascii="Times New Roman" w:hAnsi="Times New Roman" w:cs="Times New Roman"/>
          <w:sz w:val="24"/>
          <w:szCs w:val="24"/>
        </w:rPr>
      </w:pPr>
      <w:r w:rsidRPr="00022DCE">
        <w:rPr>
          <w:rFonts w:ascii="Times New Roman" w:hAnsi="Times New Roman" w:cs="Times New Roman"/>
          <w:sz w:val="24"/>
          <w:szCs w:val="24"/>
        </w:rPr>
        <w:t xml:space="preserve">Dated at Arua this </w:t>
      </w:r>
      <w:r w:rsidR="004B06B7" w:rsidRPr="00022DCE">
        <w:rPr>
          <w:rFonts w:ascii="Times New Roman" w:hAnsi="Times New Roman" w:cs="Times New Roman"/>
          <w:sz w:val="24"/>
          <w:szCs w:val="24"/>
        </w:rPr>
        <w:t>1</w:t>
      </w:r>
      <w:r w:rsidR="005B23D0">
        <w:rPr>
          <w:rFonts w:ascii="Times New Roman" w:hAnsi="Times New Roman" w:cs="Times New Roman"/>
          <w:sz w:val="24"/>
          <w:szCs w:val="24"/>
        </w:rPr>
        <w:t>4</w:t>
      </w:r>
      <w:r w:rsidR="005B23D0">
        <w:rPr>
          <w:rFonts w:ascii="Times New Roman" w:hAnsi="Times New Roman" w:cs="Times New Roman"/>
          <w:sz w:val="24"/>
          <w:szCs w:val="24"/>
          <w:vertAlign w:val="superscript"/>
        </w:rPr>
        <w:t xml:space="preserve">th </w:t>
      </w:r>
      <w:r w:rsidRPr="00022DCE">
        <w:rPr>
          <w:rFonts w:ascii="Times New Roman" w:hAnsi="Times New Roman" w:cs="Times New Roman"/>
          <w:sz w:val="24"/>
          <w:szCs w:val="24"/>
        </w:rPr>
        <w:t xml:space="preserve">day of </w:t>
      </w:r>
      <w:r w:rsidR="00D36ECB" w:rsidRPr="00022DCE">
        <w:rPr>
          <w:rFonts w:ascii="Times New Roman" w:hAnsi="Times New Roman" w:cs="Times New Roman"/>
          <w:sz w:val="24"/>
          <w:szCs w:val="24"/>
        </w:rPr>
        <w:t>December</w:t>
      </w:r>
      <w:r w:rsidRPr="00022DCE">
        <w:rPr>
          <w:rFonts w:ascii="Times New Roman" w:hAnsi="Times New Roman" w:cs="Times New Roman"/>
          <w:sz w:val="24"/>
          <w:szCs w:val="24"/>
        </w:rPr>
        <w:t xml:space="preserve"> 2016.</w:t>
      </w:r>
      <w:r w:rsidR="00284815" w:rsidRPr="00022DCE">
        <w:rPr>
          <w:rFonts w:ascii="Times New Roman" w:hAnsi="Times New Roman" w:cs="Times New Roman"/>
          <w:sz w:val="24"/>
          <w:szCs w:val="24"/>
        </w:rPr>
        <w:tab/>
      </w:r>
      <w:r w:rsidR="00284815" w:rsidRPr="00022DCE">
        <w:rPr>
          <w:rFonts w:ascii="Times New Roman" w:hAnsi="Times New Roman" w:cs="Times New Roman"/>
          <w:sz w:val="24"/>
          <w:szCs w:val="24"/>
        </w:rPr>
        <w:tab/>
      </w:r>
      <w:r w:rsidR="002F330E" w:rsidRPr="00022DCE">
        <w:rPr>
          <w:rFonts w:ascii="Times New Roman" w:hAnsi="Times New Roman" w:cs="Times New Roman"/>
          <w:sz w:val="24"/>
          <w:szCs w:val="24"/>
        </w:rPr>
        <w:tab/>
      </w:r>
      <w:r w:rsidR="00284815" w:rsidRPr="00022DCE">
        <w:rPr>
          <w:rFonts w:ascii="Times New Roman" w:hAnsi="Times New Roman" w:cs="Times New Roman"/>
          <w:sz w:val="24"/>
          <w:szCs w:val="24"/>
        </w:rPr>
        <w:t>………………………………</w:t>
      </w:r>
    </w:p>
    <w:p w:rsidR="003035CF" w:rsidRPr="00022DCE" w:rsidRDefault="003035CF" w:rsidP="002F330E">
      <w:pPr>
        <w:spacing w:after="0" w:line="360" w:lineRule="auto"/>
        <w:ind w:left="5760" w:firstLine="720"/>
        <w:jc w:val="both"/>
        <w:rPr>
          <w:rFonts w:ascii="Times New Roman" w:hAnsi="Times New Roman" w:cs="Times New Roman"/>
          <w:sz w:val="24"/>
          <w:szCs w:val="24"/>
        </w:rPr>
      </w:pPr>
      <w:r w:rsidRPr="00022DCE">
        <w:rPr>
          <w:rFonts w:ascii="Times New Roman" w:hAnsi="Times New Roman" w:cs="Times New Roman"/>
          <w:sz w:val="24"/>
          <w:szCs w:val="24"/>
        </w:rPr>
        <w:t>Stephen Mubiru</w:t>
      </w:r>
    </w:p>
    <w:p w:rsidR="003035CF" w:rsidRPr="00022DCE" w:rsidRDefault="00284815" w:rsidP="00C00F41">
      <w:pPr>
        <w:spacing w:after="0" w:line="360" w:lineRule="auto"/>
        <w:jc w:val="both"/>
        <w:rPr>
          <w:rFonts w:ascii="Times New Roman" w:hAnsi="Times New Roman" w:cs="Times New Roman"/>
          <w:sz w:val="24"/>
          <w:szCs w:val="24"/>
        </w:rPr>
      </w:pPr>
      <w:r w:rsidRPr="00022DCE">
        <w:rPr>
          <w:rFonts w:ascii="Times New Roman" w:hAnsi="Times New Roman" w:cs="Times New Roman"/>
          <w:sz w:val="24"/>
          <w:szCs w:val="24"/>
        </w:rPr>
        <w:tab/>
      </w:r>
      <w:r w:rsidRPr="00022DCE">
        <w:rPr>
          <w:rFonts w:ascii="Times New Roman" w:hAnsi="Times New Roman" w:cs="Times New Roman"/>
          <w:sz w:val="24"/>
          <w:szCs w:val="24"/>
        </w:rPr>
        <w:tab/>
      </w:r>
      <w:r w:rsidRPr="00022DCE">
        <w:rPr>
          <w:rFonts w:ascii="Times New Roman" w:hAnsi="Times New Roman" w:cs="Times New Roman"/>
          <w:sz w:val="24"/>
          <w:szCs w:val="24"/>
        </w:rPr>
        <w:tab/>
      </w:r>
      <w:r w:rsidRPr="00022DCE">
        <w:rPr>
          <w:rFonts w:ascii="Times New Roman" w:hAnsi="Times New Roman" w:cs="Times New Roman"/>
          <w:sz w:val="24"/>
          <w:szCs w:val="24"/>
        </w:rPr>
        <w:tab/>
      </w:r>
      <w:r w:rsidRPr="00022DCE">
        <w:rPr>
          <w:rFonts w:ascii="Times New Roman" w:hAnsi="Times New Roman" w:cs="Times New Roman"/>
          <w:sz w:val="24"/>
          <w:szCs w:val="24"/>
        </w:rPr>
        <w:tab/>
      </w:r>
      <w:r w:rsidRPr="00022DCE">
        <w:rPr>
          <w:rFonts w:ascii="Times New Roman" w:hAnsi="Times New Roman" w:cs="Times New Roman"/>
          <w:sz w:val="24"/>
          <w:szCs w:val="24"/>
        </w:rPr>
        <w:tab/>
      </w:r>
      <w:r w:rsidRPr="00022DCE">
        <w:rPr>
          <w:rFonts w:ascii="Times New Roman" w:hAnsi="Times New Roman" w:cs="Times New Roman"/>
          <w:sz w:val="24"/>
          <w:szCs w:val="24"/>
        </w:rPr>
        <w:tab/>
      </w:r>
      <w:r w:rsidRPr="00022DCE">
        <w:rPr>
          <w:rFonts w:ascii="Times New Roman" w:hAnsi="Times New Roman" w:cs="Times New Roman"/>
          <w:sz w:val="24"/>
          <w:szCs w:val="24"/>
        </w:rPr>
        <w:tab/>
      </w:r>
      <w:r w:rsidR="002F330E" w:rsidRPr="00022DCE">
        <w:rPr>
          <w:rFonts w:ascii="Times New Roman" w:hAnsi="Times New Roman" w:cs="Times New Roman"/>
          <w:sz w:val="24"/>
          <w:szCs w:val="24"/>
        </w:rPr>
        <w:tab/>
      </w:r>
      <w:r w:rsidR="003035CF" w:rsidRPr="00022DCE">
        <w:rPr>
          <w:rFonts w:ascii="Times New Roman" w:hAnsi="Times New Roman" w:cs="Times New Roman"/>
          <w:sz w:val="24"/>
          <w:szCs w:val="24"/>
        </w:rPr>
        <w:t>Judge</w:t>
      </w:r>
    </w:p>
    <w:sectPr w:rsidR="003035CF" w:rsidRPr="00022DCE"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6D6" w:rsidRDefault="009966D6" w:rsidP="00975B47">
      <w:pPr>
        <w:spacing w:after="0" w:line="240" w:lineRule="auto"/>
      </w:pPr>
      <w:r>
        <w:separator/>
      </w:r>
    </w:p>
  </w:endnote>
  <w:endnote w:type="continuationSeparator" w:id="0">
    <w:p w:rsidR="009966D6" w:rsidRDefault="009966D6"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D0B" w:rsidRDefault="00F72D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F72D0B" w:rsidRDefault="009966D6">
        <w:pPr>
          <w:pStyle w:val="Footer"/>
          <w:jc w:val="center"/>
        </w:pPr>
        <w:r>
          <w:fldChar w:fldCharType="begin"/>
        </w:r>
        <w:r>
          <w:instrText xml:space="preserve"> PAGE   \* MERGEFORMAT </w:instrText>
        </w:r>
        <w:r>
          <w:fldChar w:fldCharType="separate"/>
        </w:r>
        <w:r w:rsidR="008B3501">
          <w:rPr>
            <w:noProof/>
          </w:rPr>
          <w:t>1</w:t>
        </w:r>
        <w:r>
          <w:rPr>
            <w:noProof/>
          </w:rPr>
          <w:fldChar w:fldCharType="end"/>
        </w:r>
      </w:p>
    </w:sdtContent>
  </w:sdt>
  <w:p w:rsidR="00F72D0B" w:rsidRDefault="00F72D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D0B" w:rsidRDefault="00F72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6D6" w:rsidRDefault="009966D6" w:rsidP="00975B47">
      <w:pPr>
        <w:spacing w:after="0" w:line="240" w:lineRule="auto"/>
      </w:pPr>
      <w:r>
        <w:separator/>
      </w:r>
    </w:p>
  </w:footnote>
  <w:footnote w:type="continuationSeparator" w:id="0">
    <w:p w:rsidR="009966D6" w:rsidRDefault="009966D6"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D0B" w:rsidRDefault="00F72D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D0B" w:rsidRDefault="00F72D0B"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D0B" w:rsidRDefault="00F72D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C1AD0"/>
    <w:multiLevelType w:val="hybridMultilevel"/>
    <w:tmpl w:val="061CC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4">
    <w:nsid w:val="21B55BAE"/>
    <w:multiLevelType w:val="hybridMultilevel"/>
    <w:tmpl w:val="ED0694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31C870C3"/>
    <w:multiLevelType w:val="hybridMultilevel"/>
    <w:tmpl w:val="60589A54"/>
    <w:lvl w:ilvl="0" w:tplc="ABF6A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9B7EB9"/>
    <w:multiLevelType w:val="multilevel"/>
    <w:tmpl w:val="846C9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D66451"/>
    <w:multiLevelType w:val="hybridMultilevel"/>
    <w:tmpl w:val="25C8C3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07D7313"/>
    <w:multiLevelType w:val="hybridMultilevel"/>
    <w:tmpl w:val="E00EF8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5"/>
  </w:num>
  <w:num w:numId="3">
    <w:abstractNumId w:val="3"/>
  </w:num>
  <w:num w:numId="4">
    <w:abstractNumId w:val="7"/>
  </w:num>
  <w:num w:numId="5">
    <w:abstractNumId w:val="10"/>
  </w:num>
  <w:num w:numId="6">
    <w:abstractNumId w:val="0"/>
  </w:num>
  <w:num w:numId="7">
    <w:abstractNumId w:val="1"/>
  </w:num>
  <w:num w:numId="8">
    <w:abstractNumId w:val="13"/>
  </w:num>
  <w:num w:numId="9">
    <w:abstractNumId w:val="6"/>
  </w:num>
  <w:num w:numId="10">
    <w:abstractNumId w:val="11"/>
  </w:num>
  <w:num w:numId="11">
    <w:abstractNumId w:val="9"/>
  </w:num>
  <w:num w:numId="12">
    <w:abstractNumId w:val="4"/>
  </w:num>
  <w:num w:numId="13">
    <w:abstractNumId w:val="8"/>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41E"/>
    <w:rsid w:val="00002731"/>
    <w:rsid w:val="00002795"/>
    <w:rsid w:val="00002AFD"/>
    <w:rsid w:val="00007BEA"/>
    <w:rsid w:val="00013FD1"/>
    <w:rsid w:val="0001585C"/>
    <w:rsid w:val="00016977"/>
    <w:rsid w:val="00016B2E"/>
    <w:rsid w:val="0002085B"/>
    <w:rsid w:val="00022CF8"/>
    <w:rsid w:val="00022DCE"/>
    <w:rsid w:val="00025399"/>
    <w:rsid w:val="00025547"/>
    <w:rsid w:val="000257F5"/>
    <w:rsid w:val="00026CEA"/>
    <w:rsid w:val="00027E37"/>
    <w:rsid w:val="00030DFF"/>
    <w:rsid w:val="0003269C"/>
    <w:rsid w:val="0003499A"/>
    <w:rsid w:val="000363B7"/>
    <w:rsid w:val="000368B9"/>
    <w:rsid w:val="00043643"/>
    <w:rsid w:val="00043F87"/>
    <w:rsid w:val="00046927"/>
    <w:rsid w:val="00050A1B"/>
    <w:rsid w:val="00051190"/>
    <w:rsid w:val="00051DAD"/>
    <w:rsid w:val="0005209D"/>
    <w:rsid w:val="0006000D"/>
    <w:rsid w:val="00060B39"/>
    <w:rsid w:val="00060EEC"/>
    <w:rsid w:val="00062B50"/>
    <w:rsid w:val="00064EFD"/>
    <w:rsid w:val="00065608"/>
    <w:rsid w:val="0007209F"/>
    <w:rsid w:val="00076217"/>
    <w:rsid w:val="000766A6"/>
    <w:rsid w:val="00076D63"/>
    <w:rsid w:val="000773E4"/>
    <w:rsid w:val="00077607"/>
    <w:rsid w:val="00080381"/>
    <w:rsid w:val="00084B2E"/>
    <w:rsid w:val="000862BB"/>
    <w:rsid w:val="00087D63"/>
    <w:rsid w:val="00091ACA"/>
    <w:rsid w:val="000937BF"/>
    <w:rsid w:val="00095782"/>
    <w:rsid w:val="00095B29"/>
    <w:rsid w:val="000968E1"/>
    <w:rsid w:val="00097ACE"/>
    <w:rsid w:val="000A12F9"/>
    <w:rsid w:val="000A21BE"/>
    <w:rsid w:val="000A2FC5"/>
    <w:rsid w:val="000A32E3"/>
    <w:rsid w:val="000A3E08"/>
    <w:rsid w:val="000A4498"/>
    <w:rsid w:val="000A4D3E"/>
    <w:rsid w:val="000B0AC4"/>
    <w:rsid w:val="000B19D8"/>
    <w:rsid w:val="000B2D45"/>
    <w:rsid w:val="000B3074"/>
    <w:rsid w:val="000C1DA6"/>
    <w:rsid w:val="000C6231"/>
    <w:rsid w:val="000C6E6B"/>
    <w:rsid w:val="000C7378"/>
    <w:rsid w:val="000D01AE"/>
    <w:rsid w:val="000D03D2"/>
    <w:rsid w:val="000D07EE"/>
    <w:rsid w:val="000D2883"/>
    <w:rsid w:val="000D2B25"/>
    <w:rsid w:val="000D5823"/>
    <w:rsid w:val="000E037C"/>
    <w:rsid w:val="000E0D0D"/>
    <w:rsid w:val="000E17B9"/>
    <w:rsid w:val="000E65FD"/>
    <w:rsid w:val="000E7D8F"/>
    <w:rsid w:val="000F19DC"/>
    <w:rsid w:val="000F2964"/>
    <w:rsid w:val="00100C69"/>
    <w:rsid w:val="00101076"/>
    <w:rsid w:val="001020BF"/>
    <w:rsid w:val="0010385F"/>
    <w:rsid w:val="001060BE"/>
    <w:rsid w:val="00106C1A"/>
    <w:rsid w:val="0010706F"/>
    <w:rsid w:val="001120DB"/>
    <w:rsid w:val="00113B35"/>
    <w:rsid w:val="00114984"/>
    <w:rsid w:val="00120A27"/>
    <w:rsid w:val="00124C7C"/>
    <w:rsid w:val="001253B5"/>
    <w:rsid w:val="001328A0"/>
    <w:rsid w:val="001407A8"/>
    <w:rsid w:val="00140A2E"/>
    <w:rsid w:val="00140C82"/>
    <w:rsid w:val="0014136F"/>
    <w:rsid w:val="00141DE0"/>
    <w:rsid w:val="00142BB3"/>
    <w:rsid w:val="0014455E"/>
    <w:rsid w:val="0014717F"/>
    <w:rsid w:val="0015067B"/>
    <w:rsid w:val="0015075F"/>
    <w:rsid w:val="0015082A"/>
    <w:rsid w:val="00150B95"/>
    <w:rsid w:val="0015280F"/>
    <w:rsid w:val="00153B34"/>
    <w:rsid w:val="001553AF"/>
    <w:rsid w:val="001563F3"/>
    <w:rsid w:val="00157A69"/>
    <w:rsid w:val="00157DAF"/>
    <w:rsid w:val="00162B7F"/>
    <w:rsid w:val="00164045"/>
    <w:rsid w:val="001641B1"/>
    <w:rsid w:val="001753A8"/>
    <w:rsid w:val="001754A1"/>
    <w:rsid w:val="00175AC9"/>
    <w:rsid w:val="001829C8"/>
    <w:rsid w:val="001837E4"/>
    <w:rsid w:val="001840F4"/>
    <w:rsid w:val="00184A19"/>
    <w:rsid w:val="001873DF"/>
    <w:rsid w:val="001900BF"/>
    <w:rsid w:val="00193832"/>
    <w:rsid w:val="001938BF"/>
    <w:rsid w:val="00193F86"/>
    <w:rsid w:val="00195726"/>
    <w:rsid w:val="00196270"/>
    <w:rsid w:val="00196993"/>
    <w:rsid w:val="001A0D83"/>
    <w:rsid w:val="001A0E86"/>
    <w:rsid w:val="001A17B6"/>
    <w:rsid w:val="001A28A8"/>
    <w:rsid w:val="001A30E3"/>
    <w:rsid w:val="001A34BC"/>
    <w:rsid w:val="001A4B1A"/>
    <w:rsid w:val="001A4F49"/>
    <w:rsid w:val="001A5523"/>
    <w:rsid w:val="001A5E4B"/>
    <w:rsid w:val="001A5FDC"/>
    <w:rsid w:val="001A7CD2"/>
    <w:rsid w:val="001A7E80"/>
    <w:rsid w:val="001B3DFE"/>
    <w:rsid w:val="001B5F67"/>
    <w:rsid w:val="001B7483"/>
    <w:rsid w:val="001C4346"/>
    <w:rsid w:val="001C62A8"/>
    <w:rsid w:val="001C6E57"/>
    <w:rsid w:val="001C6F29"/>
    <w:rsid w:val="001D0C83"/>
    <w:rsid w:val="001D3F89"/>
    <w:rsid w:val="001E1DF0"/>
    <w:rsid w:val="001E41F9"/>
    <w:rsid w:val="001E6142"/>
    <w:rsid w:val="001F3415"/>
    <w:rsid w:val="001F4E1D"/>
    <w:rsid w:val="001F6335"/>
    <w:rsid w:val="002008D2"/>
    <w:rsid w:val="002020BA"/>
    <w:rsid w:val="0020361F"/>
    <w:rsid w:val="0020390B"/>
    <w:rsid w:val="002039E9"/>
    <w:rsid w:val="00204DD7"/>
    <w:rsid w:val="002062AE"/>
    <w:rsid w:val="0020668C"/>
    <w:rsid w:val="0021193A"/>
    <w:rsid w:val="00211EEF"/>
    <w:rsid w:val="00213458"/>
    <w:rsid w:val="0021797D"/>
    <w:rsid w:val="00217D29"/>
    <w:rsid w:val="002200F4"/>
    <w:rsid w:val="00220A34"/>
    <w:rsid w:val="00221D6A"/>
    <w:rsid w:val="00221E03"/>
    <w:rsid w:val="002228A3"/>
    <w:rsid w:val="002246B1"/>
    <w:rsid w:val="00224DD9"/>
    <w:rsid w:val="00226185"/>
    <w:rsid w:val="00226B6E"/>
    <w:rsid w:val="00231B09"/>
    <w:rsid w:val="0023220F"/>
    <w:rsid w:val="0023279E"/>
    <w:rsid w:val="00233C6B"/>
    <w:rsid w:val="0023423B"/>
    <w:rsid w:val="002364F4"/>
    <w:rsid w:val="00236EFA"/>
    <w:rsid w:val="00241616"/>
    <w:rsid w:val="0024165B"/>
    <w:rsid w:val="00242180"/>
    <w:rsid w:val="00244DF9"/>
    <w:rsid w:val="00245A4B"/>
    <w:rsid w:val="00247C0A"/>
    <w:rsid w:val="00251715"/>
    <w:rsid w:val="00253A06"/>
    <w:rsid w:val="002557E0"/>
    <w:rsid w:val="0026018F"/>
    <w:rsid w:val="00271A54"/>
    <w:rsid w:val="002724E3"/>
    <w:rsid w:val="00275F12"/>
    <w:rsid w:val="00276108"/>
    <w:rsid w:val="002763D0"/>
    <w:rsid w:val="00276DDE"/>
    <w:rsid w:val="0027729D"/>
    <w:rsid w:val="0027767C"/>
    <w:rsid w:val="0028219D"/>
    <w:rsid w:val="00284485"/>
    <w:rsid w:val="00284815"/>
    <w:rsid w:val="00287CB4"/>
    <w:rsid w:val="00291BD4"/>
    <w:rsid w:val="00297141"/>
    <w:rsid w:val="002A1EBB"/>
    <w:rsid w:val="002A2ED5"/>
    <w:rsid w:val="002A45AE"/>
    <w:rsid w:val="002A4E4B"/>
    <w:rsid w:val="002A66DA"/>
    <w:rsid w:val="002A6ADF"/>
    <w:rsid w:val="002A7EB7"/>
    <w:rsid w:val="002B0C48"/>
    <w:rsid w:val="002B101B"/>
    <w:rsid w:val="002B1251"/>
    <w:rsid w:val="002B1EDE"/>
    <w:rsid w:val="002B33A5"/>
    <w:rsid w:val="002B3887"/>
    <w:rsid w:val="002B4AD1"/>
    <w:rsid w:val="002B65E5"/>
    <w:rsid w:val="002B6F1C"/>
    <w:rsid w:val="002C0A9F"/>
    <w:rsid w:val="002C275A"/>
    <w:rsid w:val="002C311C"/>
    <w:rsid w:val="002C3601"/>
    <w:rsid w:val="002C387B"/>
    <w:rsid w:val="002C3903"/>
    <w:rsid w:val="002C4F9E"/>
    <w:rsid w:val="002D03FE"/>
    <w:rsid w:val="002D1386"/>
    <w:rsid w:val="002D1585"/>
    <w:rsid w:val="002D25A2"/>
    <w:rsid w:val="002D2C35"/>
    <w:rsid w:val="002D2E91"/>
    <w:rsid w:val="002D3116"/>
    <w:rsid w:val="002D4E23"/>
    <w:rsid w:val="002D5843"/>
    <w:rsid w:val="002D5903"/>
    <w:rsid w:val="002D5FE3"/>
    <w:rsid w:val="002D712D"/>
    <w:rsid w:val="002D7C7C"/>
    <w:rsid w:val="002E01C2"/>
    <w:rsid w:val="002E21DF"/>
    <w:rsid w:val="002E2457"/>
    <w:rsid w:val="002E4B86"/>
    <w:rsid w:val="002E678B"/>
    <w:rsid w:val="002E72BD"/>
    <w:rsid w:val="002E7963"/>
    <w:rsid w:val="002F1A63"/>
    <w:rsid w:val="002F1FFE"/>
    <w:rsid w:val="002F330E"/>
    <w:rsid w:val="002F386F"/>
    <w:rsid w:val="002F3C70"/>
    <w:rsid w:val="002F4408"/>
    <w:rsid w:val="002F55A2"/>
    <w:rsid w:val="002F786C"/>
    <w:rsid w:val="00302751"/>
    <w:rsid w:val="00302BB5"/>
    <w:rsid w:val="003035CF"/>
    <w:rsid w:val="00305BD6"/>
    <w:rsid w:val="00313E79"/>
    <w:rsid w:val="0031463C"/>
    <w:rsid w:val="003178DF"/>
    <w:rsid w:val="00322623"/>
    <w:rsid w:val="0032685D"/>
    <w:rsid w:val="00327E6E"/>
    <w:rsid w:val="00332516"/>
    <w:rsid w:val="00335439"/>
    <w:rsid w:val="00337478"/>
    <w:rsid w:val="00344A47"/>
    <w:rsid w:val="003468F0"/>
    <w:rsid w:val="00346CC5"/>
    <w:rsid w:val="00347E25"/>
    <w:rsid w:val="00350C80"/>
    <w:rsid w:val="00352DF9"/>
    <w:rsid w:val="0035395C"/>
    <w:rsid w:val="00354280"/>
    <w:rsid w:val="00355844"/>
    <w:rsid w:val="00355ADE"/>
    <w:rsid w:val="00357CAE"/>
    <w:rsid w:val="0036104B"/>
    <w:rsid w:val="00361A81"/>
    <w:rsid w:val="00361E7A"/>
    <w:rsid w:val="00362E7B"/>
    <w:rsid w:val="00370F58"/>
    <w:rsid w:val="00371970"/>
    <w:rsid w:val="00371AD9"/>
    <w:rsid w:val="003748DA"/>
    <w:rsid w:val="0037490D"/>
    <w:rsid w:val="00381028"/>
    <w:rsid w:val="003818FF"/>
    <w:rsid w:val="00382424"/>
    <w:rsid w:val="003902D4"/>
    <w:rsid w:val="0039141D"/>
    <w:rsid w:val="00392898"/>
    <w:rsid w:val="00392B9F"/>
    <w:rsid w:val="003935E4"/>
    <w:rsid w:val="0039468E"/>
    <w:rsid w:val="00397006"/>
    <w:rsid w:val="003973F7"/>
    <w:rsid w:val="00397CF1"/>
    <w:rsid w:val="003A0223"/>
    <w:rsid w:val="003A02A5"/>
    <w:rsid w:val="003A07A9"/>
    <w:rsid w:val="003A10F7"/>
    <w:rsid w:val="003A65C6"/>
    <w:rsid w:val="003A6876"/>
    <w:rsid w:val="003B2596"/>
    <w:rsid w:val="003B796F"/>
    <w:rsid w:val="003C2A8B"/>
    <w:rsid w:val="003C2B00"/>
    <w:rsid w:val="003C2DF3"/>
    <w:rsid w:val="003C6022"/>
    <w:rsid w:val="003C6E8F"/>
    <w:rsid w:val="003C7DA6"/>
    <w:rsid w:val="003D0432"/>
    <w:rsid w:val="003D15CA"/>
    <w:rsid w:val="003D1F34"/>
    <w:rsid w:val="003D2E69"/>
    <w:rsid w:val="003D39DB"/>
    <w:rsid w:val="003D76AA"/>
    <w:rsid w:val="003E0D31"/>
    <w:rsid w:val="003E16A1"/>
    <w:rsid w:val="003E2256"/>
    <w:rsid w:val="003E29CC"/>
    <w:rsid w:val="003E2DB5"/>
    <w:rsid w:val="003E5681"/>
    <w:rsid w:val="003F337F"/>
    <w:rsid w:val="003F3D4B"/>
    <w:rsid w:val="003F4309"/>
    <w:rsid w:val="003F4C09"/>
    <w:rsid w:val="003F65FB"/>
    <w:rsid w:val="003F6625"/>
    <w:rsid w:val="00401C50"/>
    <w:rsid w:val="00403391"/>
    <w:rsid w:val="004056CE"/>
    <w:rsid w:val="0041013E"/>
    <w:rsid w:val="004123CD"/>
    <w:rsid w:val="00412AD4"/>
    <w:rsid w:val="00412C7B"/>
    <w:rsid w:val="00413793"/>
    <w:rsid w:val="0041605B"/>
    <w:rsid w:val="00417EE1"/>
    <w:rsid w:val="00423BAB"/>
    <w:rsid w:val="00427718"/>
    <w:rsid w:val="004302FE"/>
    <w:rsid w:val="00431441"/>
    <w:rsid w:val="00434B81"/>
    <w:rsid w:val="00435ADD"/>
    <w:rsid w:val="004360F9"/>
    <w:rsid w:val="00437451"/>
    <w:rsid w:val="00440D0D"/>
    <w:rsid w:val="00442C30"/>
    <w:rsid w:val="00442C5B"/>
    <w:rsid w:val="00443A23"/>
    <w:rsid w:val="004457E3"/>
    <w:rsid w:val="0044584E"/>
    <w:rsid w:val="00446000"/>
    <w:rsid w:val="004468B0"/>
    <w:rsid w:val="00446CA3"/>
    <w:rsid w:val="00450151"/>
    <w:rsid w:val="004505FE"/>
    <w:rsid w:val="00450A56"/>
    <w:rsid w:val="00450CAC"/>
    <w:rsid w:val="004511F3"/>
    <w:rsid w:val="004534D6"/>
    <w:rsid w:val="004538B7"/>
    <w:rsid w:val="00453B59"/>
    <w:rsid w:val="00453E53"/>
    <w:rsid w:val="004559F1"/>
    <w:rsid w:val="00457E10"/>
    <w:rsid w:val="0046237D"/>
    <w:rsid w:val="004638F6"/>
    <w:rsid w:val="00466250"/>
    <w:rsid w:val="00467BB7"/>
    <w:rsid w:val="00470BF7"/>
    <w:rsid w:val="0047110A"/>
    <w:rsid w:val="00471DFB"/>
    <w:rsid w:val="00475301"/>
    <w:rsid w:val="00475C81"/>
    <w:rsid w:val="004770D2"/>
    <w:rsid w:val="004849A0"/>
    <w:rsid w:val="004852DF"/>
    <w:rsid w:val="0048704A"/>
    <w:rsid w:val="004911E6"/>
    <w:rsid w:val="00491292"/>
    <w:rsid w:val="004A1EE0"/>
    <w:rsid w:val="004A3327"/>
    <w:rsid w:val="004A575C"/>
    <w:rsid w:val="004A60C1"/>
    <w:rsid w:val="004A713F"/>
    <w:rsid w:val="004A74C9"/>
    <w:rsid w:val="004B06B7"/>
    <w:rsid w:val="004B48B0"/>
    <w:rsid w:val="004B4E8D"/>
    <w:rsid w:val="004B4EDF"/>
    <w:rsid w:val="004B530E"/>
    <w:rsid w:val="004C498B"/>
    <w:rsid w:val="004C5709"/>
    <w:rsid w:val="004C77F8"/>
    <w:rsid w:val="004C7AEF"/>
    <w:rsid w:val="004D0075"/>
    <w:rsid w:val="004D102C"/>
    <w:rsid w:val="004D1A16"/>
    <w:rsid w:val="004D255E"/>
    <w:rsid w:val="004D2E62"/>
    <w:rsid w:val="004D2F76"/>
    <w:rsid w:val="004D669A"/>
    <w:rsid w:val="004D7BCB"/>
    <w:rsid w:val="004E0B2A"/>
    <w:rsid w:val="004E2621"/>
    <w:rsid w:val="004E67B2"/>
    <w:rsid w:val="004E74D1"/>
    <w:rsid w:val="004F2387"/>
    <w:rsid w:val="004F301D"/>
    <w:rsid w:val="004F3D01"/>
    <w:rsid w:val="004F5141"/>
    <w:rsid w:val="004F6064"/>
    <w:rsid w:val="004F77D2"/>
    <w:rsid w:val="004F78D2"/>
    <w:rsid w:val="00501397"/>
    <w:rsid w:val="00505657"/>
    <w:rsid w:val="00510167"/>
    <w:rsid w:val="00510278"/>
    <w:rsid w:val="00510A6A"/>
    <w:rsid w:val="0051138B"/>
    <w:rsid w:val="005113BC"/>
    <w:rsid w:val="00512F8E"/>
    <w:rsid w:val="00514716"/>
    <w:rsid w:val="005155CC"/>
    <w:rsid w:val="00515FC6"/>
    <w:rsid w:val="00517FEE"/>
    <w:rsid w:val="00520E42"/>
    <w:rsid w:val="0052329E"/>
    <w:rsid w:val="00524090"/>
    <w:rsid w:val="00531CE9"/>
    <w:rsid w:val="00543961"/>
    <w:rsid w:val="00543A1E"/>
    <w:rsid w:val="00544CF3"/>
    <w:rsid w:val="005460FE"/>
    <w:rsid w:val="00546E2E"/>
    <w:rsid w:val="00547C83"/>
    <w:rsid w:val="0055062E"/>
    <w:rsid w:val="00550832"/>
    <w:rsid w:val="00550D51"/>
    <w:rsid w:val="005524EF"/>
    <w:rsid w:val="005544D3"/>
    <w:rsid w:val="005608BB"/>
    <w:rsid w:val="0056383D"/>
    <w:rsid w:val="00567E14"/>
    <w:rsid w:val="0057018C"/>
    <w:rsid w:val="0057024F"/>
    <w:rsid w:val="0057144F"/>
    <w:rsid w:val="0057250C"/>
    <w:rsid w:val="00577139"/>
    <w:rsid w:val="0058284D"/>
    <w:rsid w:val="00582BF9"/>
    <w:rsid w:val="00583E8D"/>
    <w:rsid w:val="00585E7E"/>
    <w:rsid w:val="00587639"/>
    <w:rsid w:val="00592006"/>
    <w:rsid w:val="0059645A"/>
    <w:rsid w:val="00596B7B"/>
    <w:rsid w:val="005A13A3"/>
    <w:rsid w:val="005A17F3"/>
    <w:rsid w:val="005A23B6"/>
    <w:rsid w:val="005A2A32"/>
    <w:rsid w:val="005A2C27"/>
    <w:rsid w:val="005A40ED"/>
    <w:rsid w:val="005A4833"/>
    <w:rsid w:val="005B0078"/>
    <w:rsid w:val="005B1592"/>
    <w:rsid w:val="005B23D0"/>
    <w:rsid w:val="005B2835"/>
    <w:rsid w:val="005B4791"/>
    <w:rsid w:val="005B5D38"/>
    <w:rsid w:val="005C22DD"/>
    <w:rsid w:val="005C2E9D"/>
    <w:rsid w:val="005C543F"/>
    <w:rsid w:val="005C7306"/>
    <w:rsid w:val="005C7D39"/>
    <w:rsid w:val="005D02EE"/>
    <w:rsid w:val="005D3B7A"/>
    <w:rsid w:val="005D6B7E"/>
    <w:rsid w:val="005E3C69"/>
    <w:rsid w:val="005E4F74"/>
    <w:rsid w:val="005F0929"/>
    <w:rsid w:val="005F1690"/>
    <w:rsid w:val="005F1780"/>
    <w:rsid w:val="005F1844"/>
    <w:rsid w:val="005F18C4"/>
    <w:rsid w:val="005F267F"/>
    <w:rsid w:val="005F2D4C"/>
    <w:rsid w:val="005F2FBE"/>
    <w:rsid w:val="005F3BC2"/>
    <w:rsid w:val="00600F3E"/>
    <w:rsid w:val="00601B1A"/>
    <w:rsid w:val="006027B4"/>
    <w:rsid w:val="00602C05"/>
    <w:rsid w:val="00604664"/>
    <w:rsid w:val="006102ED"/>
    <w:rsid w:val="00613875"/>
    <w:rsid w:val="00613C2E"/>
    <w:rsid w:val="00613D6F"/>
    <w:rsid w:val="006142A2"/>
    <w:rsid w:val="0061592F"/>
    <w:rsid w:val="00615B69"/>
    <w:rsid w:val="0062123B"/>
    <w:rsid w:val="00623259"/>
    <w:rsid w:val="00623856"/>
    <w:rsid w:val="00627E42"/>
    <w:rsid w:val="0063368B"/>
    <w:rsid w:val="00634FEB"/>
    <w:rsid w:val="00635821"/>
    <w:rsid w:val="00635B46"/>
    <w:rsid w:val="00637719"/>
    <w:rsid w:val="0063777E"/>
    <w:rsid w:val="00641645"/>
    <w:rsid w:val="00641715"/>
    <w:rsid w:val="00644D2D"/>
    <w:rsid w:val="00646113"/>
    <w:rsid w:val="00646D0B"/>
    <w:rsid w:val="00651B36"/>
    <w:rsid w:val="00652788"/>
    <w:rsid w:val="00652D5F"/>
    <w:rsid w:val="00652FFC"/>
    <w:rsid w:val="006600F6"/>
    <w:rsid w:val="00663AB2"/>
    <w:rsid w:val="0066544C"/>
    <w:rsid w:val="00667E54"/>
    <w:rsid w:val="00671591"/>
    <w:rsid w:val="006719C5"/>
    <w:rsid w:val="00672FC0"/>
    <w:rsid w:val="006738CC"/>
    <w:rsid w:val="00674953"/>
    <w:rsid w:val="00677A5D"/>
    <w:rsid w:val="00681130"/>
    <w:rsid w:val="00682ADA"/>
    <w:rsid w:val="0068583A"/>
    <w:rsid w:val="00686739"/>
    <w:rsid w:val="00687C88"/>
    <w:rsid w:val="0069008E"/>
    <w:rsid w:val="006900A5"/>
    <w:rsid w:val="00693648"/>
    <w:rsid w:val="006941E4"/>
    <w:rsid w:val="006942A5"/>
    <w:rsid w:val="00695C23"/>
    <w:rsid w:val="006961C5"/>
    <w:rsid w:val="00696A4F"/>
    <w:rsid w:val="006977DD"/>
    <w:rsid w:val="006A0022"/>
    <w:rsid w:val="006A0B31"/>
    <w:rsid w:val="006A0F8F"/>
    <w:rsid w:val="006A19D5"/>
    <w:rsid w:val="006A23E1"/>
    <w:rsid w:val="006A2444"/>
    <w:rsid w:val="006A3F0C"/>
    <w:rsid w:val="006B00AF"/>
    <w:rsid w:val="006B1133"/>
    <w:rsid w:val="006B3011"/>
    <w:rsid w:val="006B3FAF"/>
    <w:rsid w:val="006B6036"/>
    <w:rsid w:val="006B6294"/>
    <w:rsid w:val="006B6C4D"/>
    <w:rsid w:val="006B719D"/>
    <w:rsid w:val="006B76B4"/>
    <w:rsid w:val="006C053B"/>
    <w:rsid w:val="006C4B48"/>
    <w:rsid w:val="006C5644"/>
    <w:rsid w:val="006D094F"/>
    <w:rsid w:val="006D4BAB"/>
    <w:rsid w:val="006D57F1"/>
    <w:rsid w:val="006E3877"/>
    <w:rsid w:val="006E3C43"/>
    <w:rsid w:val="006E762F"/>
    <w:rsid w:val="006F255F"/>
    <w:rsid w:val="006F2C62"/>
    <w:rsid w:val="006F4CF2"/>
    <w:rsid w:val="00701ABE"/>
    <w:rsid w:val="00702F34"/>
    <w:rsid w:val="00703CA3"/>
    <w:rsid w:val="007142E4"/>
    <w:rsid w:val="0071667F"/>
    <w:rsid w:val="00716D13"/>
    <w:rsid w:val="00717992"/>
    <w:rsid w:val="00717EC8"/>
    <w:rsid w:val="007214FD"/>
    <w:rsid w:val="007224CB"/>
    <w:rsid w:val="00722A6B"/>
    <w:rsid w:val="00723F89"/>
    <w:rsid w:val="00725A57"/>
    <w:rsid w:val="00730968"/>
    <w:rsid w:val="007337F7"/>
    <w:rsid w:val="00736460"/>
    <w:rsid w:val="007403FA"/>
    <w:rsid w:val="00744609"/>
    <w:rsid w:val="00747992"/>
    <w:rsid w:val="0075083D"/>
    <w:rsid w:val="00750FA5"/>
    <w:rsid w:val="00752B2A"/>
    <w:rsid w:val="00753073"/>
    <w:rsid w:val="00754DFA"/>
    <w:rsid w:val="00755A4B"/>
    <w:rsid w:val="00756E9D"/>
    <w:rsid w:val="00762A7B"/>
    <w:rsid w:val="007652B5"/>
    <w:rsid w:val="007654F4"/>
    <w:rsid w:val="00765756"/>
    <w:rsid w:val="007679F4"/>
    <w:rsid w:val="007723D7"/>
    <w:rsid w:val="00772564"/>
    <w:rsid w:val="00772F73"/>
    <w:rsid w:val="00774854"/>
    <w:rsid w:val="007750E7"/>
    <w:rsid w:val="00775307"/>
    <w:rsid w:val="007755AA"/>
    <w:rsid w:val="00786157"/>
    <w:rsid w:val="00792DBB"/>
    <w:rsid w:val="007955AD"/>
    <w:rsid w:val="007978AE"/>
    <w:rsid w:val="007A0BA4"/>
    <w:rsid w:val="007A18F0"/>
    <w:rsid w:val="007A4808"/>
    <w:rsid w:val="007A6817"/>
    <w:rsid w:val="007A7187"/>
    <w:rsid w:val="007A7F14"/>
    <w:rsid w:val="007B01BF"/>
    <w:rsid w:val="007B0881"/>
    <w:rsid w:val="007B124F"/>
    <w:rsid w:val="007B1952"/>
    <w:rsid w:val="007B1964"/>
    <w:rsid w:val="007B46BB"/>
    <w:rsid w:val="007B5B25"/>
    <w:rsid w:val="007C2973"/>
    <w:rsid w:val="007D012C"/>
    <w:rsid w:val="007D0C99"/>
    <w:rsid w:val="007D0FBB"/>
    <w:rsid w:val="007D1523"/>
    <w:rsid w:val="007D2939"/>
    <w:rsid w:val="007D2B48"/>
    <w:rsid w:val="007D3AD7"/>
    <w:rsid w:val="007D3ED4"/>
    <w:rsid w:val="007E0923"/>
    <w:rsid w:val="007E0D62"/>
    <w:rsid w:val="007E2335"/>
    <w:rsid w:val="007E3828"/>
    <w:rsid w:val="007F0200"/>
    <w:rsid w:val="007F2EFB"/>
    <w:rsid w:val="007F423D"/>
    <w:rsid w:val="007F6400"/>
    <w:rsid w:val="007F7E62"/>
    <w:rsid w:val="00800231"/>
    <w:rsid w:val="00800CB0"/>
    <w:rsid w:val="00801603"/>
    <w:rsid w:val="008034A9"/>
    <w:rsid w:val="0080567D"/>
    <w:rsid w:val="00806012"/>
    <w:rsid w:val="0080632A"/>
    <w:rsid w:val="00812462"/>
    <w:rsid w:val="00812680"/>
    <w:rsid w:val="00813E70"/>
    <w:rsid w:val="008148DA"/>
    <w:rsid w:val="00814FB2"/>
    <w:rsid w:val="00816CA0"/>
    <w:rsid w:val="0082102C"/>
    <w:rsid w:val="00821D92"/>
    <w:rsid w:val="00823B1F"/>
    <w:rsid w:val="008255D4"/>
    <w:rsid w:val="0082768F"/>
    <w:rsid w:val="0083197D"/>
    <w:rsid w:val="00832FD7"/>
    <w:rsid w:val="00834C68"/>
    <w:rsid w:val="0083563A"/>
    <w:rsid w:val="00835ED1"/>
    <w:rsid w:val="00836E9E"/>
    <w:rsid w:val="00840698"/>
    <w:rsid w:val="0084136E"/>
    <w:rsid w:val="00844DB8"/>
    <w:rsid w:val="00847A9C"/>
    <w:rsid w:val="008507EF"/>
    <w:rsid w:val="008515A2"/>
    <w:rsid w:val="00851DC9"/>
    <w:rsid w:val="00852A76"/>
    <w:rsid w:val="00852BB7"/>
    <w:rsid w:val="00854B55"/>
    <w:rsid w:val="00854B9D"/>
    <w:rsid w:val="00855C41"/>
    <w:rsid w:val="00856A36"/>
    <w:rsid w:val="008578D4"/>
    <w:rsid w:val="00861EFE"/>
    <w:rsid w:val="008634F6"/>
    <w:rsid w:val="008641B0"/>
    <w:rsid w:val="0086460B"/>
    <w:rsid w:val="00866E42"/>
    <w:rsid w:val="0087245D"/>
    <w:rsid w:val="00881B89"/>
    <w:rsid w:val="008834BB"/>
    <w:rsid w:val="00884824"/>
    <w:rsid w:val="00885EC2"/>
    <w:rsid w:val="00885FC5"/>
    <w:rsid w:val="00886052"/>
    <w:rsid w:val="00887E0E"/>
    <w:rsid w:val="00890D8E"/>
    <w:rsid w:val="008915D1"/>
    <w:rsid w:val="0089512B"/>
    <w:rsid w:val="008968F8"/>
    <w:rsid w:val="00896D86"/>
    <w:rsid w:val="00897988"/>
    <w:rsid w:val="008A097D"/>
    <w:rsid w:val="008A2A5B"/>
    <w:rsid w:val="008A3D57"/>
    <w:rsid w:val="008A43F3"/>
    <w:rsid w:val="008A477B"/>
    <w:rsid w:val="008B3501"/>
    <w:rsid w:val="008B3794"/>
    <w:rsid w:val="008B6805"/>
    <w:rsid w:val="008C0252"/>
    <w:rsid w:val="008C0E75"/>
    <w:rsid w:val="008C3A9E"/>
    <w:rsid w:val="008C5FB2"/>
    <w:rsid w:val="008D0437"/>
    <w:rsid w:val="008D2A81"/>
    <w:rsid w:val="008D4416"/>
    <w:rsid w:val="008D511B"/>
    <w:rsid w:val="008D55BE"/>
    <w:rsid w:val="008D6627"/>
    <w:rsid w:val="008D7203"/>
    <w:rsid w:val="008E1991"/>
    <w:rsid w:val="008E5CF8"/>
    <w:rsid w:val="008E637E"/>
    <w:rsid w:val="008F0051"/>
    <w:rsid w:val="008F0A3A"/>
    <w:rsid w:val="008F38BE"/>
    <w:rsid w:val="008F43B6"/>
    <w:rsid w:val="008F5709"/>
    <w:rsid w:val="008F6F7B"/>
    <w:rsid w:val="00900295"/>
    <w:rsid w:val="00901040"/>
    <w:rsid w:val="00905CE0"/>
    <w:rsid w:val="0090760B"/>
    <w:rsid w:val="00910D88"/>
    <w:rsid w:val="00912B25"/>
    <w:rsid w:val="00912F0C"/>
    <w:rsid w:val="009141D8"/>
    <w:rsid w:val="009141DF"/>
    <w:rsid w:val="00917800"/>
    <w:rsid w:val="009206DB"/>
    <w:rsid w:val="00920DC4"/>
    <w:rsid w:val="00926E9F"/>
    <w:rsid w:val="00927AEB"/>
    <w:rsid w:val="00927F7F"/>
    <w:rsid w:val="00932DBC"/>
    <w:rsid w:val="00932F27"/>
    <w:rsid w:val="00935A53"/>
    <w:rsid w:val="00941E6F"/>
    <w:rsid w:val="00946B02"/>
    <w:rsid w:val="00946B49"/>
    <w:rsid w:val="00952D8C"/>
    <w:rsid w:val="00955C7B"/>
    <w:rsid w:val="00956444"/>
    <w:rsid w:val="00956FE0"/>
    <w:rsid w:val="0095785A"/>
    <w:rsid w:val="00957927"/>
    <w:rsid w:val="009605B4"/>
    <w:rsid w:val="00961285"/>
    <w:rsid w:val="00962577"/>
    <w:rsid w:val="009637D2"/>
    <w:rsid w:val="00964FFC"/>
    <w:rsid w:val="0096636D"/>
    <w:rsid w:val="00966F74"/>
    <w:rsid w:val="0097097C"/>
    <w:rsid w:val="00972125"/>
    <w:rsid w:val="009727FA"/>
    <w:rsid w:val="00973865"/>
    <w:rsid w:val="00975B47"/>
    <w:rsid w:val="00977C4C"/>
    <w:rsid w:val="00980F22"/>
    <w:rsid w:val="00981EBA"/>
    <w:rsid w:val="0098219A"/>
    <w:rsid w:val="00982727"/>
    <w:rsid w:val="009836F5"/>
    <w:rsid w:val="009843F9"/>
    <w:rsid w:val="00985727"/>
    <w:rsid w:val="009864DE"/>
    <w:rsid w:val="0099147A"/>
    <w:rsid w:val="00994F43"/>
    <w:rsid w:val="009966D6"/>
    <w:rsid w:val="009A1246"/>
    <w:rsid w:val="009A2A9D"/>
    <w:rsid w:val="009A314A"/>
    <w:rsid w:val="009A4040"/>
    <w:rsid w:val="009A4AD7"/>
    <w:rsid w:val="009A587E"/>
    <w:rsid w:val="009B0049"/>
    <w:rsid w:val="009B0C1D"/>
    <w:rsid w:val="009B1232"/>
    <w:rsid w:val="009B138B"/>
    <w:rsid w:val="009B3952"/>
    <w:rsid w:val="009B435D"/>
    <w:rsid w:val="009B678A"/>
    <w:rsid w:val="009C08E3"/>
    <w:rsid w:val="009C0992"/>
    <w:rsid w:val="009C1705"/>
    <w:rsid w:val="009C27A9"/>
    <w:rsid w:val="009C2F44"/>
    <w:rsid w:val="009C4854"/>
    <w:rsid w:val="009C6027"/>
    <w:rsid w:val="009C7EFA"/>
    <w:rsid w:val="009D0AFA"/>
    <w:rsid w:val="009E0497"/>
    <w:rsid w:val="009E10EB"/>
    <w:rsid w:val="00A0404F"/>
    <w:rsid w:val="00A04167"/>
    <w:rsid w:val="00A049F2"/>
    <w:rsid w:val="00A1027F"/>
    <w:rsid w:val="00A10904"/>
    <w:rsid w:val="00A10A9A"/>
    <w:rsid w:val="00A1198B"/>
    <w:rsid w:val="00A13273"/>
    <w:rsid w:val="00A14102"/>
    <w:rsid w:val="00A15764"/>
    <w:rsid w:val="00A17518"/>
    <w:rsid w:val="00A209E0"/>
    <w:rsid w:val="00A21C8D"/>
    <w:rsid w:val="00A22733"/>
    <w:rsid w:val="00A23504"/>
    <w:rsid w:val="00A2425A"/>
    <w:rsid w:val="00A260D1"/>
    <w:rsid w:val="00A263B8"/>
    <w:rsid w:val="00A275FC"/>
    <w:rsid w:val="00A3090C"/>
    <w:rsid w:val="00A30D63"/>
    <w:rsid w:val="00A31CD4"/>
    <w:rsid w:val="00A334BE"/>
    <w:rsid w:val="00A34ECB"/>
    <w:rsid w:val="00A354B3"/>
    <w:rsid w:val="00A37140"/>
    <w:rsid w:val="00A41646"/>
    <w:rsid w:val="00A41EE7"/>
    <w:rsid w:val="00A43D35"/>
    <w:rsid w:val="00A5315F"/>
    <w:rsid w:val="00A548CA"/>
    <w:rsid w:val="00A65476"/>
    <w:rsid w:val="00A65BA5"/>
    <w:rsid w:val="00A66F88"/>
    <w:rsid w:val="00A7097F"/>
    <w:rsid w:val="00A72A3A"/>
    <w:rsid w:val="00A76359"/>
    <w:rsid w:val="00A766AC"/>
    <w:rsid w:val="00A779ED"/>
    <w:rsid w:val="00A82699"/>
    <w:rsid w:val="00A82AEB"/>
    <w:rsid w:val="00A83A23"/>
    <w:rsid w:val="00A83A53"/>
    <w:rsid w:val="00A84DA3"/>
    <w:rsid w:val="00A84F73"/>
    <w:rsid w:val="00A853CC"/>
    <w:rsid w:val="00A8594F"/>
    <w:rsid w:val="00A864B9"/>
    <w:rsid w:val="00A90A47"/>
    <w:rsid w:val="00A915DE"/>
    <w:rsid w:val="00A93868"/>
    <w:rsid w:val="00A93CD2"/>
    <w:rsid w:val="00AA1D9F"/>
    <w:rsid w:val="00AA277F"/>
    <w:rsid w:val="00AA3373"/>
    <w:rsid w:val="00AA4A93"/>
    <w:rsid w:val="00AA58BC"/>
    <w:rsid w:val="00AA692B"/>
    <w:rsid w:val="00AA727E"/>
    <w:rsid w:val="00AB21C5"/>
    <w:rsid w:val="00AB32E5"/>
    <w:rsid w:val="00AB439D"/>
    <w:rsid w:val="00AB544E"/>
    <w:rsid w:val="00AC161D"/>
    <w:rsid w:val="00AC2942"/>
    <w:rsid w:val="00AC2A64"/>
    <w:rsid w:val="00AC2C6F"/>
    <w:rsid w:val="00AC2E0A"/>
    <w:rsid w:val="00AC2F62"/>
    <w:rsid w:val="00AC60D4"/>
    <w:rsid w:val="00AC6F15"/>
    <w:rsid w:val="00AC7D1D"/>
    <w:rsid w:val="00AC7D65"/>
    <w:rsid w:val="00AD080F"/>
    <w:rsid w:val="00AD3E91"/>
    <w:rsid w:val="00AD46A1"/>
    <w:rsid w:val="00AD4E9E"/>
    <w:rsid w:val="00AD6B7F"/>
    <w:rsid w:val="00AD7DFA"/>
    <w:rsid w:val="00AE22DC"/>
    <w:rsid w:val="00AE2F56"/>
    <w:rsid w:val="00AE380B"/>
    <w:rsid w:val="00AE55A4"/>
    <w:rsid w:val="00AE6A92"/>
    <w:rsid w:val="00AF00C8"/>
    <w:rsid w:val="00AF3B05"/>
    <w:rsid w:val="00AF4B4F"/>
    <w:rsid w:val="00B00F7C"/>
    <w:rsid w:val="00B0545B"/>
    <w:rsid w:val="00B103E9"/>
    <w:rsid w:val="00B10FC1"/>
    <w:rsid w:val="00B11D67"/>
    <w:rsid w:val="00B133AF"/>
    <w:rsid w:val="00B13D62"/>
    <w:rsid w:val="00B1693E"/>
    <w:rsid w:val="00B17AFD"/>
    <w:rsid w:val="00B3043F"/>
    <w:rsid w:val="00B33524"/>
    <w:rsid w:val="00B35078"/>
    <w:rsid w:val="00B41CD6"/>
    <w:rsid w:val="00B42274"/>
    <w:rsid w:val="00B42364"/>
    <w:rsid w:val="00B42990"/>
    <w:rsid w:val="00B436AE"/>
    <w:rsid w:val="00B45486"/>
    <w:rsid w:val="00B458B2"/>
    <w:rsid w:val="00B45E61"/>
    <w:rsid w:val="00B46B33"/>
    <w:rsid w:val="00B523F8"/>
    <w:rsid w:val="00B544D8"/>
    <w:rsid w:val="00B552B9"/>
    <w:rsid w:val="00B57DEE"/>
    <w:rsid w:val="00B618D0"/>
    <w:rsid w:val="00B65CF8"/>
    <w:rsid w:val="00B665BF"/>
    <w:rsid w:val="00B67A04"/>
    <w:rsid w:val="00B739D5"/>
    <w:rsid w:val="00B74F68"/>
    <w:rsid w:val="00B757F8"/>
    <w:rsid w:val="00B76014"/>
    <w:rsid w:val="00B77056"/>
    <w:rsid w:val="00B80919"/>
    <w:rsid w:val="00B80A30"/>
    <w:rsid w:val="00B852CA"/>
    <w:rsid w:val="00B870DD"/>
    <w:rsid w:val="00B9111E"/>
    <w:rsid w:val="00B91977"/>
    <w:rsid w:val="00B93102"/>
    <w:rsid w:val="00B94ED0"/>
    <w:rsid w:val="00B97861"/>
    <w:rsid w:val="00B97B56"/>
    <w:rsid w:val="00BA49FB"/>
    <w:rsid w:val="00BA627D"/>
    <w:rsid w:val="00BA6E0F"/>
    <w:rsid w:val="00BA6F55"/>
    <w:rsid w:val="00BB1C6D"/>
    <w:rsid w:val="00BB21AA"/>
    <w:rsid w:val="00BB5645"/>
    <w:rsid w:val="00BC023B"/>
    <w:rsid w:val="00BC1155"/>
    <w:rsid w:val="00BC16D1"/>
    <w:rsid w:val="00BC198F"/>
    <w:rsid w:val="00BC1F3C"/>
    <w:rsid w:val="00BC42FF"/>
    <w:rsid w:val="00BC5C59"/>
    <w:rsid w:val="00BC731A"/>
    <w:rsid w:val="00BC734D"/>
    <w:rsid w:val="00BC776F"/>
    <w:rsid w:val="00BD0AFC"/>
    <w:rsid w:val="00BD1BB2"/>
    <w:rsid w:val="00BD20C0"/>
    <w:rsid w:val="00BD2520"/>
    <w:rsid w:val="00BD51A5"/>
    <w:rsid w:val="00BD5E81"/>
    <w:rsid w:val="00BE17A3"/>
    <w:rsid w:val="00BE2416"/>
    <w:rsid w:val="00BE4031"/>
    <w:rsid w:val="00BE50D3"/>
    <w:rsid w:val="00BE5F42"/>
    <w:rsid w:val="00BE630C"/>
    <w:rsid w:val="00BE65FB"/>
    <w:rsid w:val="00BE73F4"/>
    <w:rsid w:val="00BE7D5B"/>
    <w:rsid w:val="00BF05F1"/>
    <w:rsid w:val="00BF2B29"/>
    <w:rsid w:val="00BF3B34"/>
    <w:rsid w:val="00BF3BD1"/>
    <w:rsid w:val="00BF4464"/>
    <w:rsid w:val="00BF49A9"/>
    <w:rsid w:val="00BF541F"/>
    <w:rsid w:val="00BF777B"/>
    <w:rsid w:val="00BF7D34"/>
    <w:rsid w:val="00C000BD"/>
    <w:rsid w:val="00C00F41"/>
    <w:rsid w:val="00C02E67"/>
    <w:rsid w:val="00C04245"/>
    <w:rsid w:val="00C04309"/>
    <w:rsid w:val="00C04A0B"/>
    <w:rsid w:val="00C04A46"/>
    <w:rsid w:val="00C06029"/>
    <w:rsid w:val="00C1023A"/>
    <w:rsid w:val="00C10E85"/>
    <w:rsid w:val="00C13EFA"/>
    <w:rsid w:val="00C154EB"/>
    <w:rsid w:val="00C174B2"/>
    <w:rsid w:val="00C20728"/>
    <w:rsid w:val="00C23715"/>
    <w:rsid w:val="00C257A8"/>
    <w:rsid w:val="00C31AF7"/>
    <w:rsid w:val="00C329D7"/>
    <w:rsid w:val="00C33033"/>
    <w:rsid w:val="00C33F0A"/>
    <w:rsid w:val="00C348B9"/>
    <w:rsid w:val="00C3577F"/>
    <w:rsid w:val="00C3598C"/>
    <w:rsid w:val="00C36C2D"/>
    <w:rsid w:val="00C36F16"/>
    <w:rsid w:val="00C40079"/>
    <w:rsid w:val="00C42CA7"/>
    <w:rsid w:val="00C47D7F"/>
    <w:rsid w:val="00C50B38"/>
    <w:rsid w:val="00C526F7"/>
    <w:rsid w:val="00C533B1"/>
    <w:rsid w:val="00C53783"/>
    <w:rsid w:val="00C53984"/>
    <w:rsid w:val="00C53DD4"/>
    <w:rsid w:val="00C542BF"/>
    <w:rsid w:val="00C55889"/>
    <w:rsid w:val="00C56817"/>
    <w:rsid w:val="00C56B25"/>
    <w:rsid w:val="00C60501"/>
    <w:rsid w:val="00C64666"/>
    <w:rsid w:val="00C646FF"/>
    <w:rsid w:val="00C676D8"/>
    <w:rsid w:val="00C701E2"/>
    <w:rsid w:val="00C724DE"/>
    <w:rsid w:val="00C72823"/>
    <w:rsid w:val="00C74A70"/>
    <w:rsid w:val="00C74B34"/>
    <w:rsid w:val="00C75369"/>
    <w:rsid w:val="00C765FB"/>
    <w:rsid w:val="00C7775D"/>
    <w:rsid w:val="00C842D1"/>
    <w:rsid w:val="00C84608"/>
    <w:rsid w:val="00C86476"/>
    <w:rsid w:val="00C87657"/>
    <w:rsid w:val="00C87E55"/>
    <w:rsid w:val="00C92808"/>
    <w:rsid w:val="00C937A8"/>
    <w:rsid w:val="00C9509F"/>
    <w:rsid w:val="00CA041D"/>
    <w:rsid w:val="00CA1A85"/>
    <w:rsid w:val="00CA59BC"/>
    <w:rsid w:val="00CA6135"/>
    <w:rsid w:val="00CA61BA"/>
    <w:rsid w:val="00CB1265"/>
    <w:rsid w:val="00CB273A"/>
    <w:rsid w:val="00CB4738"/>
    <w:rsid w:val="00CB6B28"/>
    <w:rsid w:val="00CC1534"/>
    <w:rsid w:val="00CC2396"/>
    <w:rsid w:val="00CC29AF"/>
    <w:rsid w:val="00CC2AF7"/>
    <w:rsid w:val="00CC5CF3"/>
    <w:rsid w:val="00CC5D82"/>
    <w:rsid w:val="00CC6E0C"/>
    <w:rsid w:val="00CC7310"/>
    <w:rsid w:val="00CD15BE"/>
    <w:rsid w:val="00CD3CA0"/>
    <w:rsid w:val="00CD3CEA"/>
    <w:rsid w:val="00CD47F3"/>
    <w:rsid w:val="00CD4886"/>
    <w:rsid w:val="00CE62C0"/>
    <w:rsid w:val="00CE6E7A"/>
    <w:rsid w:val="00CE6F4C"/>
    <w:rsid w:val="00CE74C9"/>
    <w:rsid w:val="00CE7AF1"/>
    <w:rsid w:val="00CF2C13"/>
    <w:rsid w:val="00CF695C"/>
    <w:rsid w:val="00CF7513"/>
    <w:rsid w:val="00D001D6"/>
    <w:rsid w:val="00D001ED"/>
    <w:rsid w:val="00D0031E"/>
    <w:rsid w:val="00D01544"/>
    <w:rsid w:val="00D02AA9"/>
    <w:rsid w:val="00D060D2"/>
    <w:rsid w:val="00D12095"/>
    <w:rsid w:val="00D2108B"/>
    <w:rsid w:val="00D222AE"/>
    <w:rsid w:val="00D22BBF"/>
    <w:rsid w:val="00D2465C"/>
    <w:rsid w:val="00D24686"/>
    <w:rsid w:val="00D25E67"/>
    <w:rsid w:val="00D26811"/>
    <w:rsid w:val="00D3059A"/>
    <w:rsid w:val="00D3171E"/>
    <w:rsid w:val="00D36ECB"/>
    <w:rsid w:val="00D40E96"/>
    <w:rsid w:val="00D4125D"/>
    <w:rsid w:val="00D41BB0"/>
    <w:rsid w:val="00D42914"/>
    <w:rsid w:val="00D46766"/>
    <w:rsid w:val="00D47EB9"/>
    <w:rsid w:val="00D52539"/>
    <w:rsid w:val="00D52625"/>
    <w:rsid w:val="00D5263E"/>
    <w:rsid w:val="00D57D7E"/>
    <w:rsid w:val="00D602DC"/>
    <w:rsid w:val="00D604B7"/>
    <w:rsid w:val="00D60FA4"/>
    <w:rsid w:val="00D6237B"/>
    <w:rsid w:val="00D670A4"/>
    <w:rsid w:val="00D67553"/>
    <w:rsid w:val="00D73662"/>
    <w:rsid w:val="00D739ED"/>
    <w:rsid w:val="00D77B25"/>
    <w:rsid w:val="00D80214"/>
    <w:rsid w:val="00D842A3"/>
    <w:rsid w:val="00D851B6"/>
    <w:rsid w:val="00D855E6"/>
    <w:rsid w:val="00D86886"/>
    <w:rsid w:val="00D902E4"/>
    <w:rsid w:val="00D90CA8"/>
    <w:rsid w:val="00D92115"/>
    <w:rsid w:val="00D97ACA"/>
    <w:rsid w:val="00D97B20"/>
    <w:rsid w:val="00DA0024"/>
    <w:rsid w:val="00DA138B"/>
    <w:rsid w:val="00DA1614"/>
    <w:rsid w:val="00DA23A5"/>
    <w:rsid w:val="00DA34EB"/>
    <w:rsid w:val="00DA3B4C"/>
    <w:rsid w:val="00DA4001"/>
    <w:rsid w:val="00DA46B4"/>
    <w:rsid w:val="00DA6E5D"/>
    <w:rsid w:val="00DA7938"/>
    <w:rsid w:val="00DB14D4"/>
    <w:rsid w:val="00DB5235"/>
    <w:rsid w:val="00DB58A5"/>
    <w:rsid w:val="00DC1576"/>
    <w:rsid w:val="00DC4522"/>
    <w:rsid w:val="00DC4643"/>
    <w:rsid w:val="00DC515C"/>
    <w:rsid w:val="00DC61B5"/>
    <w:rsid w:val="00DC62FD"/>
    <w:rsid w:val="00DD1E67"/>
    <w:rsid w:val="00DD2958"/>
    <w:rsid w:val="00DD6118"/>
    <w:rsid w:val="00DD74DC"/>
    <w:rsid w:val="00DE09A6"/>
    <w:rsid w:val="00DE29F1"/>
    <w:rsid w:val="00DE2F0A"/>
    <w:rsid w:val="00DE2FC0"/>
    <w:rsid w:val="00DE3EE4"/>
    <w:rsid w:val="00DE4F53"/>
    <w:rsid w:val="00DE5E7B"/>
    <w:rsid w:val="00DF0FDA"/>
    <w:rsid w:val="00DF1FC3"/>
    <w:rsid w:val="00DF25EC"/>
    <w:rsid w:val="00DF469B"/>
    <w:rsid w:val="00DF7C19"/>
    <w:rsid w:val="00E07443"/>
    <w:rsid w:val="00E10992"/>
    <w:rsid w:val="00E13581"/>
    <w:rsid w:val="00E13F7A"/>
    <w:rsid w:val="00E14050"/>
    <w:rsid w:val="00E14D78"/>
    <w:rsid w:val="00E14EB6"/>
    <w:rsid w:val="00E21EBF"/>
    <w:rsid w:val="00E23492"/>
    <w:rsid w:val="00E25545"/>
    <w:rsid w:val="00E260A3"/>
    <w:rsid w:val="00E30602"/>
    <w:rsid w:val="00E321AB"/>
    <w:rsid w:val="00E3310D"/>
    <w:rsid w:val="00E33F93"/>
    <w:rsid w:val="00E35960"/>
    <w:rsid w:val="00E362EC"/>
    <w:rsid w:val="00E3689F"/>
    <w:rsid w:val="00E37D8D"/>
    <w:rsid w:val="00E4035E"/>
    <w:rsid w:val="00E436DB"/>
    <w:rsid w:val="00E44219"/>
    <w:rsid w:val="00E556FE"/>
    <w:rsid w:val="00E564C2"/>
    <w:rsid w:val="00E5755B"/>
    <w:rsid w:val="00E57DF8"/>
    <w:rsid w:val="00E61CF7"/>
    <w:rsid w:val="00E62D18"/>
    <w:rsid w:val="00E65380"/>
    <w:rsid w:val="00E65B91"/>
    <w:rsid w:val="00E67AAD"/>
    <w:rsid w:val="00E74658"/>
    <w:rsid w:val="00E751E3"/>
    <w:rsid w:val="00E820A8"/>
    <w:rsid w:val="00E8321C"/>
    <w:rsid w:val="00E85E69"/>
    <w:rsid w:val="00E90ACC"/>
    <w:rsid w:val="00E93676"/>
    <w:rsid w:val="00E95A82"/>
    <w:rsid w:val="00EA00BC"/>
    <w:rsid w:val="00EA01F9"/>
    <w:rsid w:val="00EA0DAE"/>
    <w:rsid w:val="00EA0ECF"/>
    <w:rsid w:val="00EA22D6"/>
    <w:rsid w:val="00EA39BE"/>
    <w:rsid w:val="00EA4E67"/>
    <w:rsid w:val="00EA52CF"/>
    <w:rsid w:val="00EA55AD"/>
    <w:rsid w:val="00EB1647"/>
    <w:rsid w:val="00EB189E"/>
    <w:rsid w:val="00EB1E30"/>
    <w:rsid w:val="00EB3157"/>
    <w:rsid w:val="00EB3C78"/>
    <w:rsid w:val="00EB4D93"/>
    <w:rsid w:val="00EC3B13"/>
    <w:rsid w:val="00ED11DF"/>
    <w:rsid w:val="00ED3B14"/>
    <w:rsid w:val="00ED53C1"/>
    <w:rsid w:val="00ED5E93"/>
    <w:rsid w:val="00ED663D"/>
    <w:rsid w:val="00ED69D0"/>
    <w:rsid w:val="00ED7F2C"/>
    <w:rsid w:val="00EE2080"/>
    <w:rsid w:val="00EE6D8F"/>
    <w:rsid w:val="00EE6F53"/>
    <w:rsid w:val="00EF2B7F"/>
    <w:rsid w:val="00EF33BC"/>
    <w:rsid w:val="00EF3605"/>
    <w:rsid w:val="00F000FE"/>
    <w:rsid w:val="00F01627"/>
    <w:rsid w:val="00F01FBE"/>
    <w:rsid w:val="00F047F0"/>
    <w:rsid w:val="00F074E6"/>
    <w:rsid w:val="00F1037D"/>
    <w:rsid w:val="00F11388"/>
    <w:rsid w:val="00F11A53"/>
    <w:rsid w:val="00F13494"/>
    <w:rsid w:val="00F13ABB"/>
    <w:rsid w:val="00F14963"/>
    <w:rsid w:val="00F241A6"/>
    <w:rsid w:val="00F245D6"/>
    <w:rsid w:val="00F25124"/>
    <w:rsid w:val="00F26E18"/>
    <w:rsid w:val="00F30981"/>
    <w:rsid w:val="00F31120"/>
    <w:rsid w:val="00F31A93"/>
    <w:rsid w:val="00F334C1"/>
    <w:rsid w:val="00F336DD"/>
    <w:rsid w:val="00F346CF"/>
    <w:rsid w:val="00F354A9"/>
    <w:rsid w:val="00F36B28"/>
    <w:rsid w:val="00F37175"/>
    <w:rsid w:val="00F421CB"/>
    <w:rsid w:val="00F43728"/>
    <w:rsid w:val="00F532D2"/>
    <w:rsid w:val="00F549AC"/>
    <w:rsid w:val="00F55362"/>
    <w:rsid w:val="00F56D98"/>
    <w:rsid w:val="00F57D98"/>
    <w:rsid w:val="00F600F5"/>
    <w:rsid w:val="00F61704"/>
    <w:rsid w:val="00F6209A"/>
    <w:rsid w:val="00F630B2"/>
    <w:rsid w:val="00F63A63"/>
    <w:rsid w:val="00F724C6"/>
    <w:rsid w:val="00F72D0B"/>
    <w:rsid w:val="00F72E79"/>
    <w:rsid w:val="00F73998"/>
    <w:rsid w:val="00F74302"/>
    <w:rsid w:val="00F76C52"/>
    <w:rsid w:val="00F77464"/>
    <w:rsid w:val="00F81173"/>
    <w:rsid w:val="00F85F39"/>
    <w:rsid w:val="00F86574"/>
    <w:rsid w:val="00F931D1"/>
    <w:rsid w:val="00F952B6"/>
    <w:rsid w:val="00F97A95"/>
    <w:rsid w:val="00F97D45"/>
    <w:rsid w:val="00FA0241"/>
    <w:rsid w:val="00FA067C"/>
    <w:rsid w:val="00FA0FE0"/>
    <w:rsid w:val="00FA1685"/>
    <w:rsid w:val="00FA1BF2"/>
    <w:rsid w:val="00FA2607"/>
    <w:rsid w:val="00FA4ED8"/>
    <w:rsid w:val="00FA5486"/>
    <w:rsid w:val="00FB1945"/>
    <w:rsid w:val="00FB2648"/>
    <w:rsid w:val="00FB2F33"/>
    <w:rsid w:val="00FB56B2"/>
    <w:rsid w:val="00FB71B0"/>
    <w:rsid w:val="00FB7D4A"/>
    <w:rsid w:val="00FC24D8"/>
    <w:rsid w:val="00FC2B3F"/>
    <w:rsid w:val="00FD1C81"/>
    <w:rsid w:val="00FD2AEB"/>
    <w:rsid w:val="00FD37BF"/>
    <w:rsid w:val="00FD3EC3"/>
    <w:rsid w:val="00FD4368"/>
    <w:rsid w:val="00FD7F05"/>
    <w:rsid w:val="00FE787E"/>
    <w:rsid w:val="00FF1D95"/>
    <w:rsid w:val="00FF4961"/>
    <w:rsid w:val="00FF499F"/>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20361F"/>
    <w:rPr>
      <w:color w:val="0000FF"/>
      <w:u w:val="single"/>
    </w:rPr>
  </w:style>
  <w:style w:type="character" w:customStyle="1" w:styleId="reference-text">
    <w:name w:val="reference-text"/>
    <w:basedOn w:val="DefaultParagraphFont"/>
    <w:rsid w:val="00203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20361F"/>
    <w:rPr>
      <w:color w:val="0000FF"/>
      <w:u w:val="single"/>
    </w:rPr>
  </w:style>
  <w:style w:type="character" w:customStyle="1" w:styleId="reference-text">
    <w:name w:val="reference-text"/>
    <w:basedOn w:val="DefaultParagraphFont"/>
    <w:rsid w:val="00203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108935481">
      <w:bodyDiv w:val="1"/>
      <w:marLeft w:val="0"/>
      <w:marRight w:val="0"/>
      <w:marTop w:val="0"/>
      <w:marBottom w:val="0"/>
      <w:divBdr>
        <w:top w:val="none" w:sz="0" w:space="0" w:color="auto"/>
        <w:left w:val="none" w:sz="0" w:space="0" w:color="auto"/>
        <w:bottom w:val="none" w:sz="0" w:space="0" w:color="auto"/>
        <w:right w:val="none" w:sz="0" w:space="0" w:color="auto"/>
      </w:divBdr>
      <w:divsChild>
        <w:div w:id="607204293">
          <w:marLeft w:val="0"/>
          <w:marRight w:val="0"/>
          <w:marTop w:val="0"/>
          <w:marBottom w:val="0"/>
          <w:divBdr>
            <w:top w:val="none" w:sz="0" w:space="0" w:color="auto"/>
            <w:left w:val="none" w:sz="0" w:space="0" w:color="auto"/>
            <w:bottom w:val="none" w:sz="0" w:space="0" w:color="auto"/>
            <w:right w:val="none" w:sz="0" w:space="0" w:color="auto"/>
          </w:divBdr>
        </w:div>
        <w:div w:id="639457290">
          <w:marLeft w:val="0"/>
          <w:marRight w:val="0"/>
          <w:marTop w:val="0"/>
          <w:marBottom w:val="0"/>
          <w:divBdr>
            <w:top w:val="none" w:sz="0" w:space="0" w:color="auto"/>
            <w:left w:val="none" w:sz="0" w:space="0" w:color="auto"/>
            <w:bottom w:val="none" w:sz="0" w:space="0" w:color="auto"/>
            <w:right w:val="none" w:sz="0" w:space="0" w:color="auto"/>
          </w:divBdr>
        </w:div>
        <w:div w:id="545681436">
          <w:marLeft w:val="0"/>
          <w:marRight w:val="0"/>
          <w:marTop w:val="0"/>
          <w:marBottom w:val="0"/>
          <w:divBdr>
            <w:top w:val="none" w:sz="0" w:space="0" w:color="auto"/>
            <w:left w:val="none" w:sz="0" w:space="0" w:color="auto"/>
            <w:bottom w:val="none" w:sz="0" w:space="0" w:color="auto"/>
            <w:right w:val="none" w:sz="0" w:space="0" w:color="auto"/>
          </w:divBdr>
        </w:div>
        <w:div w:id="2071688152">
          <w:marLeft w:val="0"/>
          <w:marRight w:val="0"/>
          <w:marTop w:val="0"/>
          <w:marBottom w:val="0"/>
          <w:divBdr>
            <w:top w:val="none" w:sz="0" w:space="0" w:color="auto"/>
            <w:left w:val="none" w:sz="0" w:space="0" w:color="auto"/>
            <w:bottom w:val="none" w:sz="0" w:space="0" w:color="auto"/>
            <w:right w:val="none" w:sz="0" w:space="0" w:color="auto"/>
          </w:divBdr>
        </w:div>
        <w:div w:id="1402678285">
          <w:marLeft w:val="0"/>
          <w:marRight w:val="0"/>
          <w:marTop w:val="0"/>
          <w:marBottom w:val="0"/>
          <w:divBdr>
            <w:top w:val="none" w:sz="0" w:space="0" w:color="auto"/>
            <w:left w:val="none" w:sz="0" w:space="0" w:color="auto"/>
            <w:bottom w:val="none" w:sz="0" w:space="0" w:color="auto"/>
            <w:right w:val="none" w:sz="0" w:space="0" w:color="auto"/>
          </w:divBdr>
        </w:div>
        <w:div w:id="166790259">
          <w:marLeft w:val="0"/>
          <w:marRight w:val="0"/>
          <w:marTop w:val="0"/>
          <w:marBottom w:val="0"/>
          <w:divBdr>
            <w:top w:val="none" w:sz="0" w:space="0" w:color="auto"/>
            <w:left w:val="none" w:sz="0" w:space="0" w:color="auto"/>
            <w:bottom w:val="none" w:sz="0" w:space="0" w:color="auto"/>
            <w:right w:val="none" w:sz="0" w:space="0" w:color="auto"/>
          </w:divBdr>
        </w:div>
        <w:div w:id="1230920933">
          <w:marLeft w:val="0"/>
          <w:marRight w:val="0"/>
          <w:marTop w:val="0"/>
          <w:marBottom w:val="0"/>
          <w:divBdr>
            <w:top w:val="none" w:sz="0" w:space="0" w:color="auto"/>
            <w:left w:val="none" w:sz="0" w:space="0" w:color="auto"/>
            <w:bottom w:val="none" w:sz="0" w:space="0" w:color="auto"/>
            <w:right w:val="none" w:sz="0" w:space="0" w:color="auto"/>
          </w:divBdr>
        </w:div>
        <w:div w:id="1492722090">
          <w:marLeft w:val="0"/>
          <w:marRight w:val="0"/>
          <w:marTop w:val="0"/>
          <w:marBottom w:val="0"/>
          <w:divBdr>
            <w:top w:val="none" w:sz="0" w:space="0" w:color="auto"/>
            <w:left w:val="none" w:sz="0" w:space="0" w:color="auto"/>
            <w:bottom w:val="none" w:sz="0" w:space="0" w:color="auto"/>
            <w:right w:val="none" w:sz="0" w:space="0" w:color="auto"/>
          </w:divBdr>
        </w:div>
        <w:div w:id="2079589197">
          <w:marLeft w:val="0"/>
          <w:marRight w:val="0"/>
          <w:marTop w:val="0"/>
          <w:marBottom w:val="0"/>
          <w:divBdr>
            <w:top w:val="none" w:sz="0" w:space="0" w:color="auto"/>
            <w:left w:val="none" w:sz="0" w:space="0" w:color="auto"/>
            <w:bottom w:val="none" w:sz="0" w:space="0" w:color="auto"/>
            <w:right w:val="none" w:sz="0" w:space="0" w:color="auto"/>
          </w:divBdr>
        </w:div>
        <w:div w:id="913467403">
          <w:marLeft w:val="0"/>
          <w:marRight w:val="0"/>
          <w:marTop w:val="0"/>
          <w:marBottom w:val="0"/>
          <w:divBdr>
            <w:top w:val="none" w:sz="0" w:space="0" w:color="auto"/>
            <w:left w:val="none" w:sz="0" w:space="0" w:color="auto"/>
            <w:bottom w:val="none" w:sz="0" w:space="0" w:color="auto"/>
            <w:right w:val="none" w:sz="0" w:space="0" w:color="auto"/>
          </w:divBdr>
        </w:div>
      </w:divsChild>
    </w:div>
    <w:div w:id="229510005">
      <w:bodyDiv w:val="1"/>
      <w:marLeft w:val="0"/>
      <w:marRight w:val="0"/>
      <w:marTop w:val="0"/>
      <w:marBottom w:val="0"/>
      <w:divBdr>
        <w:top w:val="none" w:sz="0" w:space="0" w:color="auto"/>
        <w:left w:val="none" w:sz="0" w:space="0" w:color="auto"/>
        <w:bottom w:val="none" w:sz="0" w:space="0" w:color="auto"/>
        <w:right w:val="none" w:sz="0" w:space="0" w:color="auto"/>
      </w:divBdr>
      <w:divsChild>
        <w:div w:id="214396852">
          <w:marLeft w:val="0"/>
          <w:marRight w:val="0"/>
          <w:marTop w:val="0"/>
          <w:marBottom w:val="0"/>
          <w:divBdr>
            <w:top w:val="none" w:sz="0" w:space="0" w:color="auto"/>
            <w:left w:val="none" w:sz="0" w:space="0" w:color="auto"/>
            <w:bottom w:val="none" w:sz="0" w:space="0" w:color="auto"/>
            <w:right w:val="none" w:sz="0" w:space="0" w:color="auto"/>
          </w:divBdr>
        </w:div>
        <w:div w:id="1975282848">
          <w:marLeft w:val="0"/>
          <w:marRight w:val="0"/>
          <w:marTop w:val="0"/>
          <w:marBottom w:val="0"/>
          <w:divBdr>
            <w:top w:val="none" w:sz="0" w:space="0" w:color="auto"/>
            <w:left w:val="none" w:sz="0" w:space="0" w:color="auto"/>
            <w:bottom w:val="none" w:sz="0" w:space="0" w:color="auto"/>
            <w:right w:val="none" w:sz="0" w:space="0" w:color="auto"/>
          </w:divBdr>
        </w:div>
        <w:div w:id="1644238436">
          <w:marLeft w:val="0"/>
          <w:marRight w:val="0"/>
          <w:marTop w:val="0"/>
          <w:marBottom w:val="0"/>
          <w:divBdr>
            <w:top w:val="none" w:sz="0" w:space="0" w:color="auto"/>
            <w:left w:val="none" w:sz="0" w:space="0" w:color="auto"/>
            <w:bottom w:val="none" w:sz="0" w:space="0" w:color="auto"/>
            <w:right w:val="none" w:sz="0" w:space="0" w:color="auto"/>
          </w:divBdr>
        </w:div>
        <w:div w:id="276258126">
          <w:marLeft w:val="0"/>
          <w:marRight w:val="0"/>
          <w:marTop w:val="0"/>
          <w:marBottom w:val="0"/>
          <w:divBdr>
            <w:top w:val="none" w:sz="0" w:space="0" w:color="auto"/>
            <w:left w:val="none" w:sz="0" w:space="0" w:color="auto"/>
            <w:bottom w:val="none" w:sz="0" w:space="0" w:color="auto"/>
            <w:right w:val="none" w:sz="0" w:space="0" w:color="auto"/>
          </w:divBdr>
        </w:div>
        <w:div w:id="492722536">
          <w:marLeft w:val="0"/>
          <w:marRight w:val="0"/>
          <w:marTop w:val="0"/>
          <w:marBottom w:val="0"/>
          <w:divBdr>
            <w:top w:val="none" w:sz="0" w:space="0" w:color="auto"/>
            <w:left w:val="none" w:sz="0" w:space="0" w:color="auto"/>
            <w:bottom w:val="none" w:sz="0" w:space="0" w:color="auto"/>
            <w:right w:val="none" w:sz="0" w:space="0" w:color="auto"/>
          </w:divBdr>
        </w:div>
        <w:div w:id="432894374">
          <w:marLeft w:val="0"/>
          <w:marRight w:val="0"/>
          <w:marTop w:val="0"/>
          <w:marBottom w:val="0"/>
          <w:divBdr>
            <w:top w:val="none" w:sz="0" w:space="0" w:color="auto"/>
            <w:left w:val="none" w:sz="0" w:space="0" w:color="auto"/>
            <w:bottom w:val="none" w:sz="0" w:space="0" w:color="auto"/>
            <w:right w:val="none" w:sz="0" w:space="0" w:color="auto"/>
          </w:divBdr>
        </w:div>
        <w:div w:id="165443929">
          <w:marLeft w:val="0"/>
          <w:marRight w:val="0"/>
          <w:marTop w:val="0"/>
          <w:marBottom w:val="0"/>
          <w:divBdr>
            <w:top w:val="none" w:sz="0" w:space="0" w:color="auto"/>
            <w:left w:val="none" w:sz="0" w:space="0" w:color="auto"/>
            <w:bottom w:val="none" w:sz="0" w:space="0" w:color="auto"/>
            <w:right w:val="none" w:sz="0" w:space="0" w:color="auto"/>
          </w:divBdr>
        </w:div>
        <w:div w:id="2025285581">
          <w:marLeft w:val="0"/>
          <w:marRight w:val="0"/>
          <w:marTop w:val="0"/>
          <w:marBottom w:val="0"/>
          <w:divBdr>
            <w:top w:val="none" w:sz="0" w:space="0" w:color="auto"/>
            <w:left w:val="none" w:sz="0" w:space="0" w:color="auto"/>
            <w:bottom w:val="none" w:sz="0" w:space="0" w:color="auto"/>
            <w:right w:val="none" w:sz="0" w:space="0" w:color="auto"/>
          </w:divBdr>
        </w:div>
        <w:div w:id="978800653">
          <w:marLeft w:val="0"/>
          <w:marRight w:val="0"/>
          <w:marTop w:val="0"/>
          <w:marBottom w:val="0"/>
          <w:divBdr>
            <w:top w:val="none" w:sz="0" w:space="0" w:color="auto"/>
            <w:left w:val="none" w:sz="0" w:space="0" w:color="auto"/>
            <w:bottom w:val="none" w:sz="0" w:space="0" w:color="auto"/>
            <w:right w:val="none" w:sz="0" w:space="0" w:color="auto"/>
          </w:divBdr>
        </w:div>
        <w:div w:id="506791516">
          <w:marLeft w:val="0"/>
          <w:marRight w:val="0"/>
          <w:marTop w:val="0"/>
          <w:marBottom w:val="0"/>
          <w:divBdr>
            <w:top w:val="none" w:sz="0" w:space="0" w:color="auto"/>
            <w:left w:val="none" w:sz="0" w:space="0" w:color="auto"/>
            <w:bottom w:val="none" w:sz="0" w:space="0" w:color="auto"/>
            <w:right w:val="none" w:sz="0" w:space="0" w:color="auto"/>
          </w:divBdr>
        </w:div>
      </w:divsChild>
    </w:div>
    <w:div w:id="271328353">
      <w:bodyDiv w:val="1"/>
      <w:marLeft w:val="0"/>
      <w:marRight w:val="0"/>
      <w:marTop w:val="0"/>
      <w:marBottom w:val="0"/>
      <w:divBdr>
        <w:top w:val="none" w:sz="0" w:space="0" w:color="auto"/>
        <w:left w:val="none" w:sz="0" w:space="0" w:color="auto"/>
        <w:bottom w:val="none" w:sz="0" w:space="0" w:color="auto"/>
        <w:right w:val="none" w:sz="0" w:space="0" w:color="auto"/>
      </w:divBdr>
      <w:divsChild>
        <w:div w:id="763067836">
          <w:marLeft w:val="0"/>
          <w:marRight w:val="0"/>
          <w:marTop w:val="0"/>
          <w:marBottom w:val="0"/>
          <w:divBdr>
            <w:top w:val="none" w:sz="0" w:space="0" w:color="auto"/>
            <w:left w:val="none" w:sz="0" w:space="0" w:color="auto"/>
            <w:bottom w:val="none" w:sz="0" w:space="0" w:color="auto"/>
            <w:right w:val="none" w:sz="0" w:space="0" w:color="auto"/>
          </w:divBdr>
        </w:div>
        <w:div w:id="1006443183">
          <w:marLeft w:val="0"/>
          <w:marRight w:val="0"/>
          <w:marTop w:val="0"/>
          <w:marBottom w:val="0"/>
          <w:divBdr>
            <w:top w:val="none" w:sz="0" w:space="0" w:color="auto"/>
            <w:left w:val="none" w:sz="0" w:space="0" w:color="auto"/>
            <w:bottom w:val="none" w:sz="0" w:space="0" w:color="auto"/>
            <w:right w:val="none" w:sz="0" w:space="0" w:color="auto"/>
          </w:divBdr>
        </w:div>
        <w:div w:id="1204293477">
          <w:marLeft w:val="0"/>
          <w:marRight w:val="0"/>
          <w:marTop w:val="0"/>
          <w:marBottom w:val="0"/>
          <w:divBdr>
            <w:top w:val="none" w:sz="0" w:space="0" w:color="auto"/>
            <w:left w:val="none" w:sz="0" w:space="0" w:color="auto"/>
            <w:bottom w:val="none" w:sz="0" w:space="0" w:color="auto"/>
            <w:right w:val="none" w:sz="0" w:space="0" w:color="auto"/>
          </w:divBdr>
        </w:div>
        <w:div w:id="594287224">
          <w:marLeft w:val="0"/>
          <w:marRight w:val="0"/>
          <w:marTop w:val="0"/>
          <w:marBottom w:val="0"/>
          <w:divBdr>
            <w:top w:val="none" w:sz="0" w:space="0" w:color="auto"/>
            <w:left w:val="none" w:sz="0" w:space="0" w:color="auto"/>
            <w:bottom w:val="none" w:sz="0" w:space="0" w:color="auto"/>
            <w:right w:val="none" w:sz="0" w:space="0" w:color="auto"/>
          </w:divBdr>
        </w:div>
        <w:div w:id="144317367">
          <w:marLeft w:val="0"/>
          <w:marRight w:val="0"/>
          <w:marTop w:val="0"/>
          <w:marBottom w:val="0"/>
          <w:divBdr>
            <w:top w:val="none" w:sz="0" w:space="0" w:color="auto"/>
            <w:left w:val="none" w:sz="0" w:space="0" w:color="auto"/>
            <w:bottom w:val="none" w:sz="0" w:space="0" w:color="auto"/>
            <w:right w:val="none" w:sz="0" w:space="0" w:color="auto"/>
          </w:divBdr>
        </w:div>
        <w:div w:id="1459107475">
          <w:marLeft w:val="0"/>
          <w:marRight w:val="0"/>
          <w:marTop w:val="0"/>
          <w:marBottom w:val="0"/>
          <w:divBdr>
            <w:top w:val="none" w:sz="0" w:space="0" w:color="auto"/>
            <w:left w:val="none" w:sz="0" w:space="0" w:color="auto"/>
            <w:bottom w:val="none" w:sz="0" w:space="0" w:color="auto"/>
            <w:right w:val="none" w:sz="0" w:space="0" w:color="auto"/>
          </w:divBdr>
        </w:div>
        <w:div w:id="1314601916">
          <w:marLeft w:val="0"/>
          <w:marRight w:val="0"/>
          <w:marTop w:val="0"/>
          <w:marBottom w:val="0"/>
          <w:divBdr>
            <w:top w:val="none" w:sz="0" w:space="0" w:color="auto"/>
            <w:left w:val="none" w:sz="0" w:space="0" w:color="auto"/>
            <w:bottom w:val="none" w:sz="0" w:space="0" w:color="auto"/>
            <w:right w:val="none" w:sz="0" w:space="0" w:color="auto"/>
          </w:divBdr>
        </w:div>
        <w:div w:id="1000429014">
          <w:marLeft w:val="0"/>
          <w:marRight w:val="0"/>
          <w:marTop w:val="0"/>
          <w:marBottom w:val="0"/>
          <w:divBdr>
            <w:top w:val="none" w:sz="0" w:space="0" w:color="auto"/>
            <w:left w:val="none" w:sz="0" w:space="0" w:color="auto"/>
            <w:bottom w:val="none" w:sz="0" w:space="0" w:color="auto"/>
            <w:right w:val="none" w:sz="0" w:space="0" w:color="auto"/>
          </w:divBdr>
        </w:div>
        <w:div w:id="227692438">
          <w:marLeft w:val="0"/>
          <w:marRight w:val="0"/>
          <w:marTop w:val="0"/>
          <w:marBottom w:val="0"/>
          <w:divBdr>
            <w:top w:val="none" w:sz="0" w:space="0" w:color="auto"/>
            <w:left w:val="none" w:sz="0" w:space="0" w:color="auto"/>
            <w:bottom w:val="none" w:sz="0" w:space="0" w:color="auto"/>
            <w:right w:val="none" w:sz="0" w:space="0" w:color="auto"/>
          </w:divBdr>
        </w:div>
        <w:div w:id="1492138043">
          <w:marLeft w:val="0"/>
          <w:marRight w:val="0"/>
          <w:marTop w:val="0"/>
          <w:marBottom w:val="0"/>
          <w:divBdr>
            <w:top w:val="none" w:sz="0" w:space="0" w:color="auto"/>
            <w:left w:val="none" w:sz="0" w:space="0" w:color="auto"/>
            <w:bottom w:val="none" w:sz="0" w:space="0" w:color="auto"/>
            <w:right w:val="none" w:sz="0" w:space="0" w:color="auto"/>
          </w:divBdr>
        </w:div>
        <w:div w:id="1195733601">
          <w:marLeft w:val="0"/>
          <w:marRight w:val="0"/>
          <w:marTop w:val="0"/>
          <w:marBottom w:val="0"/>
          <w:divBdr>
            <w:top w:val="none" w:sz="0" w:space="0" w:color="auto"/>
            <w:left w:val="none" w:sz="0" w:space="0" w:color="auto"/>
            <w:bottom w:val="none" w:sz="0" w:space="0" w:color="auto"/>
            <w:right w:val="none" w:sz="0" w:space="0" w:color="auto"/>
          </w:divBdr>
        </w:div>
        <w:div w:id="777524026">
          <w:marLeft w:val="0"/>
          <w:marRight w:val="0"/>
          <w:marTop w:val="0"/>
          <w:marBottom w:val="0"/>
          <w:divBdr>
            <w:top w:val="none" w:sz="0" w:space="0" w:color="auto"/>
            <w:left w:val="none" w:sz="0" w:space="0" w:color="auto"/>
            <w:bottom w:val="none" w:sz="0" w:space="0" w:color="auto"/>
            <w:right w:val="none" w:sz="0" w:space="0" w:color="auto"/>
          </w:divBdr>
        </w:div>
        <w:div w:id="311443854">
          <w:marLeft w:val="0"/>
          <w:marRight w:val="0"/>
          <w:marTop w:val="0"/>
          <w:marBottom w:val="0"/>
          <w:divBdr>
            <w:top w:val="none" w:sz="0" w:space="0" w:color="auto"/>
            <w:left w:val="none" w:sz="0" w:space="0" w:color="auto"/>
            <w:bottom w:val="none" w:sz="0" w:space="0" w:color="auto"/>
            <w:right w:val="none" w:sz="0" w:space="0" w:color="auto"/>
          </w:divBdr>
        </w:div>
        <w:div w:id="19824272">
          <w:marLeft w:val="0"/>
          <w:marRight w:val="0"/>
          <w:marTop w:val="0"/>
          <w:marBottom w:val="0"/>
          <w:divBdr>
            <w:top w:val="none" w:sz="0" w:space="0" w:color="auto"/>
            <w:left w:val="none" w:sz="0" w:space="0" w:color="auto"/>
            <w:bottom w:val="none" w:sz="0" w:space="0" w:color="auto"/>
            <w:right w:val="none" w:sz="0" w:space="0" w:color="auto"/>
          </w:divBdr>
        </w:div>
      </w:divsChild>
    </w:div>
    <w:div w:id="321006145">
      <w:bodyDiv w:val="1"/>
      <w:marLeft w:val="0"/>
      <w:marRight w:val="0"/>
      <w:marTop w:val="0"/>
      <w:marBottom w:val="0"/>
      <w:divBdr>
        <w:top w:val="none" w:sz="0" w:space="0" w:color="auto"/>
        <w:left w:val="none" w:sz="0" w:space="0" w:color="auto"/>
        <w:bottom w:val="none" w:sz="0" w:space="0" w:color="auto"/>
        <w:right w:val="none" w:sz="0" w:space="0" w:color="auto"/>
      </w:divBdr>
    </w:div>
    <w:div w:id="357001608">
      <w:bodyDiv w:val="1"/>
      <w:marLeft w:val="0"/>
      <w:marRight w:val="0"/>
      <w:marTop w:val="0"/>
      <w:marBottom w:val="0"/>
      <w:divBdr>
        <w:top w:val="none" w:sz="0" w:space="0" w:color="auto"/>
        <w:left w:val="none" w:sz="0" w:space="0" w:color="auto"/>
        <w:bottom w:val="none" w:sz="0" w:space="0" w:color="auto"/>
        <w:right w:val="none" w:sz="0" w:space="0" w:color="auto"/>
      </w:divBdr>
      <w:divsChild>
        <w:div w:id="1959216192">
          <w:marLeft w:val="0"/>
          <w:marRight w:val="0"/>
          <w:marTop w:val="0"/>
          <w:marBottom w:val="0"/>
          <w:divBdr>
            <w:top w:val="none" w:sz="0" w:space="0" w:color="auto"/>
            <w:left w:val="none" w:sz="0" w:space="0" w:color="auto"/>
            <w:bottom w:val="none" w:sz="0" w:space="0" w:color="auto"/>
            <w:right w:val="none" w:sz="0" w:space="0" w:color="auto"/>
          </w:divBdr>
        </w:div>
        <w:div w:id="1455713693">
          <w:marLeft w:val="0"/>
          <w:marRight w:val="0"/>
          <w:marTop w:val="0"/>
          <w:marBottom w:val="0"/>
          <w:divBdr>
            <w:top w:val="none" w:sz="0" w:space="0" w:color="auto"/>
            <w:left w:val="none" w:sz="0" w:space="0" w:color="auto"/>
            <w:bottom w:val="none" w:sz="0" w:space="0" w:color="auto"/>
            <w:right w:val="none" w:sz="0" w:space="0" w:color="auto"/>
          </w:divBdr>
        </w:div>
        <w:div w:id="1149253087">
          <w:marLeft w:val="0"/>
          <w:marRight w:val="0"/>
          <w:marTop w:val="0"/>
          <w:marBottom w:val="0"/>
          <w:divBdr>
            <w:top w:val="none" w:sz="0" w:space="0" w:color="auto"/>
            <w:left w:val="none" w:sz="0" w:space="0" w:color="auto"/>
            <w:bottom w:val="none" w:sz="0" w:space="0" w:color="auto"/>
            <w:right w:val="none" w:sz="0" w:space="0" w:color="auto"/>
          </w:divBdr>
        </w:div>
        <w:div w:id="1147479258">
          <w:marLeft w:val="0"/>
          <w:marRight w:val="0"/>
          <w:marTop w:val="0"/>
          <w:marBottom w:val="0"/>
          <w:divBdr>
            <w:top w:val="none" w:sz="0" w:space="0" w:color="auto"/>
            <w:left w:val="none" w:sz="0" w:space="0" w:color="auto"/>
            <w:bottom w:val="none" w:sz="0" w:space="0" w:color="auto"/>
            <w:right w:val="none" w:sz="0" w:space="0" w:color="auto"/>
          </w:divBdr>
        </w:div>
        <w:div w:id="1380974769">
          <w:marLeft w:val="0"/>
          <w:marRight w:val="0"/>
          <w:marTop w:val="0"/>
          <w:marBottom w:val="0"/>
          <w:divBdr>
            <w:top w:val="none" w:sz="0" w:space="0" w:color="auto"/>
            <w:left w:val="none" w:sz="0" w:space="0" w:color="auto"/>
            <w:bottom w:val="none" w:sz="0" w:space="0" w:color="auto"/>
            <w:right w:val="none" w:sz="0" w:space="0" w:color="auto"/>
          </w:divBdr>
        </w:div>
        <w:div w:id="2133358699">
          <w:marLeft w:val="0"/>
          <w:marRight w:val="0"/>
          <w:marTop w:val="0"/>
          <w:marBottom w:val="0"/>
          <w:divBdr>
            <w:top w:val="none" w:sz="0" w:space="0" w:color="auto"/>
            <w:left w:val="none" w:sz="0" w:space="0" w:color="auto"/>
            <w:bottom w:val="none" w:sz="0" w:space="0" w:color="auto"/>
            <w:right w:val="none" w:sz="0" w:space="0" w:color="auto"/>
          </w:divBdr>
        </w:div>
        <w:div w:id="1268350359">
          <w:marLeft w:val="0"/>
          <w:marRight w:val="0"/>
          <w:marTop w:val="0"/>
          <w:marBottom w:val="0"/>
          <w:divBdr>
            <w:top w:val="none" w:sz="0" w:space="0" w:color="auto"/>
            <w:left w:val="none" w:sz="0" w:space="0" w:color="auto"/>
            <w:bottom w:val="none" w:sz="0" w:space="0" w:color="auto"/>
            <w:right w:val="none" w:sz="0" w:space="0" w:color="auto"/>
          </w:divBdr>
        </w:div>
        <w:div w:id="790591719">
          <w:marLeft w:val="0"/>
          <w:marRight w:val="0"/>
          <w:marTop w:val="0"/>
          <w:marBottom w:val="0"/>
          <w:divBdr>
            <w:top w:val="none" w:sz="0" w:space="0" w:color="auto"/>
            <w:left w:val="none" w:sz="0" w:space="0" w:color="auto"/>
            <w:bottom w:val="none" w:sz="0" w:space="0" w:color="auto"/>
            <w:right w:val="none" w:sz="0" w:space="0" w:color="auto"/>
          </w:divBdr>
        </w:div>
        <w:div w:id="1403135307">
          <w:marLeft w:val="0"/>
          <w:marRight w:val="0"/>
          <w:marTop w:val="0"/>
          <w:marBottom w:val="0"/>
          <w:divBdr>
            <w:top w:val="none" w:sz="0" w:space="0" w:color="auto"/>
            <w:left w:val="none" w:sz="0" w:space="0" w:color="auto"/>
            <w:bottom w:val="none" w:sz="0" w:space="0" w:color="auto"/>
            <w:right w:val="none" w:sz="0" w:space="0" w:color="auto"/>
          </w:divBdr>
        </w:div>
        <w:div w:id="800003803">
          <w:marLeft w:val="0"/>
          <w:marRight w:val="0"/>
          <w:marTop w:val="0"/>
          <w:marBottom w:val="0"/>
          <w:divBdr>
            <w:top w:val="none" w:sz="0" w:space="0" w:color="auto"/>
            <w:left w:val="none" w:sz="0" w:space="0" w:color="auto"/>
            <w:bottom w:val="none" w:sz="0" w:space="0" w:color="auto"/>
            <w:right w:val="none" w:sz="0" w:space="0" w:color="auto"/>
          </w:divBdr>
        </w:div>
        <w:div w:id="1443767083">
          <w:marLeft w:val="0"/>
          <w:marRight w:val="0"/>
          <w:marTop w:val="0"/>
          <w:marBottom w:val="0"/>
          <w:divBdr>
            <w:top w:val="none" w:sz="0" w:space="0" w:color="auto"/>
            <w:left w:val="none" w:sz="0" w:space="0" w:color="auto"/>
            <w:bottom w:val="none" w:sz="0" w:space="0" w:color="auto"/>
            <w:right w:val="none" w:sz="0" w:space="0" w:color="auto"/>
          </w:divBdr>
        </w:div>
        <w:div w:id="1115490550">
          <w:marLeft w:val="0"/>
          <w:marRight w:val="0"/>
          <w:marTop w:val="0"/>
          <w:marBottom w:val="0"/>
          <w:divBdr>
            <w:top w:val="none" w:sz="0" w:space="0" w:color="auto"/>
            <w:left w:val="none" w:sz="0" w:space="0" w:color="auto"/>
            <w:bottom w:val="none" w:sz="0" w:space="0" w:color="auto"/>
            <w:right w:val="none" w:sz="0" w:space="0" w:color="auto"/>
          </w:divBdr>
        </w:div>
        <w:div w:id="1085037280">
          <w:marLeft w:val="0"/>
          <w:marRight w:val="0"/>
          <w:marTop w:val="0"/>
          <w:marBottom w:val="0"/>
          <w:divBdr>
            <w:top w:val="none" w:sz="0" w:space="0" w:color="auto"/>
            <w:left w:val="none" w:sz="0" w:space="0" w:color="auto"/>
            <w:bottom w:val="none" w:sz="0" w:space="0" w:color="auto"/>
            <w:right w:val="none" w:sz="0" w:space="0" w:color="auto"/>
          </w:divBdr>
        </w:div>
        <w:div w:id="1630478498">
          <w:marLeft w:val="0"/>
          <w:marRight w:val="0"/>
          <w:marTop w:val="0"/>
          <w:marBottom w:val="0"/>
          <w:divBdr>
            <w:top w:val="none" w:sz="0" w:space="0" w:color="auto"/>
            <w:left w:val="none" w:sz="0" w:space="0" w:color="auto"/>
            <w:bottom w:val="none" w:sz="0" w:space="0" w:color="auto"/>
            <w:right w:val="none" w:sz="0" w:space="0" w:color="auto"/>
          </w:divBdr>
        </w:div>
        <w:div w:id="2126466172">
          <w:marLeft w:val="0"/>
          <w:marRight w:val="0"/>
          <w:marTop w:val="0"/>
          <w:marBottom w:val="0"/>
          <w:divBdr>
            <w:top w:val="none" w:sz="0" w:space="0" w:color="auto"/>
            <w:left w:val="none" w:sz="0" w:space="0" w:color="auto"/>
            <w:bottom w:val="none" w:sz="0" w:space="0" w:color="auto"/>
            <w:right w:val="none" w:sz="0" w:space="0" w:color="auto"/>
          </w:divBdr>
        </w:div>
        <w:div w:id="1386488943">
          <w:marLeft w:val="0"/>
          <w:marRight w:val="0"/>
          <w:marTop w:val="0"/>
          <w:marBottom w:val="0"/>
          <w:divBdr>
            <w:top w:val="none" w:sz="0" w:space="0" w:color="auto"/>
            <w:left w:val="none" w:sz="0" w:space="0" w:color="auto"/>
            <w:bottom w:val="none" w:sz="0" w:space="0" w:color="auto"/>
            <w:right w:val="none" w:sz="0" w:space="0" w:color="auto"/>
          </w:divBdr>
        </w:div>
        <w:div w:id="1107769666">
          <w:marLeft w:val="0"/>
          <w:marRight w:val="0"/>
          <w:marTop w:val="0"/>
          <w:marBottom w:val="0"/>
          <w:divBdr>
            <w:top w:val="none" w:sz="0" w:space="0" w:color="auto"/>
            <w:left w:val="none" w:sz="0" w:space="0" w:color="auto"/>
            <w:bottom w:val="none" w:sz="0" w:space="0" w:color="auto"/>
            <w:right w:val="none" w:sz="0" w:space="0" w:color="auto"/>
          </w:divBdr>
        </w:div>
        <w:div w:id="701587476">
          <w:marLeft w:val="0"/>
          <w:marRight w:val="0"/>
          <w:marTop w:val="0"/>
          <w:marBottom w:val="0"/>
          <w:divBdr>
            <w:top w:val="none" w:sz="0" w:space="0" w:color="auto"/>
            <w:left w:val="none" w:sz="0" w:space="0" w:color="auto"/>
            <w:bottom w:val="none" w:sz="0" w:space="0" w:color="auto"/>
            <w:right w:val="none" w:sz="0" w:space="0" w:color="auto"/>
          </w:divBdr>
        </w:div>
        <w:div w:id="52777108">
          <w:marLeft w:val="0"/>
          <w:marRight w:val="0"/>
          <w:marTop w:val="0"/>
          <w:marBottom w:val="0"/>
          <w:divBdr>
            <w:top w:val="none" w:sz="0" w:space="0" w:color="auto"/>
            <w:left w:val="none" w:sz="0" w:space="0" w:color="auto"/>
            <w:bottom w:val="none" w:sz="0" w:space="0" w:color="auto"/>
            <w:right w:val="none" w:sz="0" w:space="0" w:color="auto"/>
          </w:divBdr>
        </w:div>
        <w:div w:id="1654017940">
          <w:marLeft w:val="0"/>
          <w:marRight w:val="0"/>
          <w:marTop w:val="0"/>
          <w:marBottom w:val="0"/>
          <w:divBdr>
            <w:top w:val="none" w:sz="0" w:space="0" w:color="auto"/>
            <w:left w:val="none" w:sz="0" w:space="0" w:color="auto"/>
            <w:bottom w:val="none" w:sz="0" w:space="0" w:color="auto"/>
            <w:right w:val="none" w:sz="0" w:space="0" w:color="auto"/>
          </w:divBdr>
        </w:div>
        <w:div w:id="281889556">
          <w:marLeft w:val="0"/>
          <w:marRight w:val="0"/>
          <w:marTop w:val="0"/>
          <w:marBottom w:val="0"/>
          <w:divBdr>
            <w:top w:val="none" w:sz="0" w:space="0" w:color="auto"/>
            <w:left w:val="none" w:sz="0" w:space="0" w:color="auto"/>
            <w:bottom w:val="none" w:sz="0" w:space="0" w:color="auto"/>
            <w:right w:val="none" w:sz="0" w:space="0" w:color="auto"/>
          </w:divBdr>
        </w:div>
        <w:div w:id="1280600845">
          <w:marLeft w:val="0"/>
          <w:marRight w:val="0"/>
          <w:marTop w:val="0"/>
          <w:marBottom w:val="0"/>
          <w:divBdr>
            <w:top w:val="none" w:sz="0" w:space="0" w:color="auto"/>
            <w:left w:val="none" w:sz="0" w:space="0" w:color="auto"/>
            <w:bottom w:val="none" w:sz="0" w:space="0" w:color="auto"/>
            <w:right w:val="none" w:sz="0" w:space="0" w:color="auto"/>
          </w:divBdr>
        </w:div>
        <w:div w:id="1725635054">
          <w:marLeft w:val="0"/>
          <w:marRight w:val="0"/>
          <w:marTop w:val="0"/>
          <w:marBottom w:val="0"/>
          <w:divBdr>
            <w:top w:val="none" w:sz="0" w:space="0" w:color="auto"/>
            <w:left w:val="none" w:sz="0" w:space="0" w:color="auto"/>
            <w:bottom w:val="none" w:sz="0" w:space="0" w:color="auto"/>
            <w:right w:val="none" w:sz="0" w:space="0" w:color="auto"/>
          </w:divBdr>
        </w:div>
        <w:div w:id="1172064966">
          <w:marLeft w:val="0"/>
          <w:marRight w:val="0"/>
          <w:marTop w:val="0"/>
          <w:marBottom w:val="0"/>
          <w:divBdr>
            <w:top w:val="none" w:sz="0" w:space="0" w:color="auto"/>
            <w:left w:val="none" w:sz="0" w:space="0" w:color="auto"/>
            <w:bottom w:val="none" w:sz="0" w:space="0" w:color="auto"/>
            <w:right w:val="none" w:sz="0" w:space="0" w:color="auto"/>
          </w:divBdr>
        </w:div>
        <w:div w:id="899483851">
          <w:marLeft w:val="0"/>
          <w:marRight w:val="0"/>
          <w:marTop w:val="0"/>
          <w:marBottom w:val="0"/>
          <w:divBdr>
            <w:top w:val="none" w:sz="0" w:space="0" w:color="auto"/>
            <w:left w:val="none" w:sz="0" w:space="0" w:color="auto"/>
            <w:bottom w:val="none" w:sz="0" w:space="0" w:color="auto"/>
            <w:right w:val="none" w:sz="0" w:space="0" w:color="auto"/>
          </w:divBdr>
        </w:div>
        <w:div w:id="1808938006">
          <w:marLeft w:val="0"/>
          <w:marRight w:val="0"/>
          <w:marTop w:val="0"/>
          <w:marBottom w:val="0"/>
          <w:divBdr>
            <w:top w:val="none" w:sz="0" w:space="0" w:color="auto"/>
            <w:left w:val="none" w:sz="0" w:space="0" w:color="auto"/>
            <w:bottom w:val="none" w:sz="0" w:space="0" w:color="auto"/>
            <w:right w:val="none" w:sz="0" w:space="0" w:color="auto"/>
          </w:divBdr>
        </w:div>
        <w:div w:id="929701798">
          <w:marLeft w:val="0"/>
          <w:marRight w:val="0"/>
          <w:marTop w:val="0"/>
          <w:marBottom w:val="0"/>
          <w:divBdr>
            <w:top w:val="none" w:sz="0" w:space="0" w:color="auto"/>
            <w:left w:val="none" w:sz="0" w:space="0" w:color="auto"/>
            <w:bottom w:val="none" w:sz="0" w:space="0" w:color="auto"/>
            <w:right w:val="none" w:sz="0" w:space="0" w:color="auto"/>
          </w:divBdr>
        </w:div>
        <w:div w:id="1194537738">
          <w:marLeft w:val="0"/>
          <w:marRight w:val="0"/>
          <w:marTop w:val="0"/>
          <w:marBottom w:val="0"/>
          <w:divBdr>
            <w:top w:val="none" w:sz="0" w:space="0" w:color="auto"/>
            <w:left w:val="none" w:sz="0" w:space="0" w:color="auto"/>
            <w:bottom w:val="none" w:sz="0" w:space="0" w:color="auto"/>
            <w:right w:val="none" w:sz="0" w:space="0" w:color="auto"/>
          </w:divBdr>
        </w:div>
        <w:div w:id="654576429">
          <w:marLeft w:val="0"/>
          <w:marRight w:val="0"/>
          <w:marTop w:val="0"/>
          <w:marBottom w:val="0"/>
          <w:divBdr>
            <w:top w:val="none" w:sz="0" w:space="0" w:color="auto"/>
            <w:left w:val="none" w:sz="0" w:space="0" w:color="auto"/>
            <w:bottom w:val="none" w:sz="0" w:space="0" w:color="auto"/>
            <w:right w:val="none" w:sz="0" w:space="0" w:color="auto"/>
          </w:divBdr>
        </w:div>
        <w:div w:id="1106197878">
          <w:marLeft w:val="0"/>
          <w:marRight w:val="0"/>
          <w:marTop w:val="0"/>
          <w:marBottom w:val="0"/>
          <w:divBdr>
            <w:top w:val="none" w:sz="0" w:space="0" w:color="auto"/>
            <w:left w:val="none" w:sz="0" w:space="0" w:color="auto"/>
            <w:bottom w:val="none" w:sz="0" w:space="0" w:color="auto"/>
            <w:right w:val="none" w:sz="0" w:space="0" w:color="auto"/>
          </w:divBdr>
        </w:div>
        <w:div w:id="1893229152">
          <w:marLeft w:val="0"/>
          <w:marRight w:val="0"/>
          <w:marTop w:val="0"/>
          <w:marBottom w:val="0"/>
          <w:divBdr>
            <w:top w:val="none" w:sz="0" w:space="0" w:color="auto"/>
            <w:left w:val="none" w:sz="0" w:space="0" w:color="auto"/>
            <w:bottom w:val="none" w:sz="0" w:space="0" w:color="auto"/>
            <w:right w:val="none" w:sz="0" w:space="0" w:color="auto"/>
          </w:divBdr>
        </w:div>
        <w:div w:id="278075176">
          <w:marLeft w:val="0"/>
          <w:marRight w:val="0"/>
          <w:marTop w:val="0"/>
          <w:marBottom w:val="0"/>
          <w:divBdr>
            <w:top w:val="none" w:sz="0" w:space="0" w:color="auto"/>
            <w:left w:val="none" w:sz="0" w:space="0" w:color="auto"/>
            <w:bottom w:val="none" w:sz="0" w:space="0" w:color="auto"/>
            <w:right w:val="none" w:sz="0" w:space="0" w:color="auto"/>
          </w:divBdr>
        </w:div>
        <w:div w:id="1495605921">
          <w:marLeft w:val="0"/>
          <w:marRight w:val="0"/>
          <w:marTop w:val="0"/>
          <w:marBottom w:val="0"/>
          <w:divBdr>
            <w:top w:val="none" w:sz="0" w:space="0" w:color="auto"/>
            <w:left w:val="none" w:sz="0" w:space="0" w:color="auto"/>
            <w:bottom w:val="none" w:sz="0" w:space="0" w:color="auto"/>
            <w:right w:val="none" w:sz="0" w:space="0" w:color="auto"/>
          </w:divBdr>
        </w:div>
      </w:divsChild>
    </w:div>
    <w:div w:id="414546748">
      <w:bodyDiv w:val="1"/>
      <w:marLeft w:val="0"/>
      <w:marRight w:val="0"/>
      <w:marTop w:val="0"/>
      <w:marBottom w:val="0"/>
      <w:divBdr>
        <w:top w:val="none" w:sz="0" w:space="0" w:color="auto"/>
        <w:left w:val="none" w:sz="0" w:space="0" w:color="auto"/>
        <w:bottom w:val="none" w:sz="0" w:space="0" w:color="auto"/>
        <w:right w:val="none" w:sz="0" w:space="0" w:color="auto"/>
      </w:divBdr>
      <w:divsChild>
        <w:div w:id="976104540">
          <w:marLeft w:val="0"/>
          <w:marRight w:val="0"/>
          <w:marTop w:val="0"/>
          <w:marBottom w:val="0"/>
          <w:divBdr>
            <w:top w:val="none" w:sz="0" w:space="0" w:color="auto"/>
            <w:left w:val="none" w:sz="0" w:space="0" w:color="auto"/>
            <w:bottom w:val="none" w:sz="0" w:space="0" w:color="auto"/>
            <w:right w:val="none" w:sz="0" w:space="0" w:color="auto"/>
          </w:divBdr>
        </w:div>
        <w:div w:id="1628656591">
          <w:marLeft w:val="0"/>
          <w:marRight w:val="0"/>
          <w:marTop w:val="0"/>
          <w:marBottom w:val="0"/>
          <w:divBdr>
            <w:top w:val="none" w:sz="0" w:space="0" w:color="auto"/>
            <w:left w:val="none" w:sz="0" w:space="0" w:color="auto"/>
            <w:bottom w:val="none" w:sz="0" w:space="0" w:color="auto"/>
            <w:right w:val="none" w:sz="0" w:space="0" w:color="auto"/>
          </w:divBdr>
        </w:div>
        <w:div w:id="1189831867">
          <w:marLeft w:val="0"/>
          <w:marRight w:val="0"/>
          <w:marTop w:val="0"/>
          <w:marBottom w:val="0"/>
          <w:divBdr>
            <w:top w:val="none" w:sz="0" w:space="0" w:color="auto"/>
            <w:left w:val="none" w:sz="0" w:space="0" w:color="auto"/>
            <w:bottom w:val="none" w:sz="0" w:space="0" w:color="auto"/>
            <w:right w:val="none" w:sz="0" w:space="0" w:color="auto"/>
          </w:divBdr>
        </w:div>
        <w:div w:id="2084178287">
          <w:marLeft w:val="0"/>
          <w:marRight w:val="0"/>
          <w:marTop w:val="0"/>
          <w:marBottom w:val="0"/>
          <w:divBdr>
            <w:top w:val="none" w:sz="0" w:space="0" w:color="auto"/>
            <w:left w:val="none" w:sz="0" w:space="0" w:color="auto"/>
            <w:bottom w:val="none" w:sz="0" w:space="0" w:color="auto"/>
            <w:right w:val="none" w:sz="0" w:space="0" w:color="auto"/>
          </w:divBdr>
        </w:div>
        <w:div w:id="1961373347">
          <w:marLeft w:val="0"/>
          <w:marRight w:val="0"/>
          <w:marTop w:val="0"/>
          <w:marBottom w:val="0"/>
          <w:divBdr>
            <w:top w:val="none" w:sz="0" w:space="0" w:color="auto"/>
            <w:left w:val="none" w:sz="0" w:space="0" w:color="auto"/>
            <w:bottom w:val="none" w:sz="0" w:space="0" w:color="auto"/>
            <w:right w:val="none" w:sz="0" w:space="0" w:color="auto"/>
          </w:divBdr>
        </w:div>
        <w:div w:id="977955729">
          <w:marLeft w:val="0"/>
          <w:marRight w:val="0"/>
          <w:marTop w:val="0"/>
          <w:marBottom w:val="0"/>
          <w:divBdr>
            <w:top w:val="none" w:sz="0" w:space="0" w:color="auto"/>
            <w:left w:val="none" w:sz="0" w:space="0" w:color="auto"/>
            <w:bottom w:val="none" w:sz="0" w:space="0" w:color="auto"/>
            <w:right w:val="none" w:sz="0" w:space="0" w:color="auto"/>
          </w:divBdr>
        </w:div>
        <w:div w:id="1137454794">
          <w:marLeft w:val="0"/>
          <w:marRight w:val="0"/>
          <w:marTop w:val="0"/>
          <w:marBottom w:val="0"/>
          <w:divBdr>
            <w:top w:val="none" w:sz="0" w:space="0" w:color="auto"/>
            <w:left w:val="none" w:sz="0" w:space="0" w:color="auto"/>
            <w:bottom w:val="none" w:sz="0" w:space="0" w:color="auto"/>
            <w:right w:val="none" w:sz="0" w:space="0" w:color="auto"/>
          </w:divBdr>
        </w:div>
        <w:div w:id="411970834">
          <w:marLeft w:val="0"/>
          <w:marRight w:val="0"/>
          <w:marTop w:val="0"/>
          <w:marBottom w:val="0"/>
          <w:divBdr>
            <w:top w:val="none" w:sz="0" w:space="0" w:color="auto"/>
            <w:left w:val="none" w:sz="0" w:space="0" w:color="auto"/>
            <w:bottom w:val="none" w:sz="0" w:space="0" w:color="auto"/>
            <w:right w:val="none" w:sz="0" w:space="0" w:color="auto"/>
          </w:divBdr>
        </w:div>
        <w:div w:id="610749954">
          <w:marLeft w:val="0"/>
          <w:marRight w:val="0"/>
          <w:marTop w:val="0"/>
          <w:marBottom w:val="0"/>
          <w:divBdr>
            <w:top w:val="none" w:sz="0" w:space="0" w:color="auto"/>
            <w:left w:val="none" w:sz="0" w:space="0" w:color="auto"/>
            <w:bottom w:val="none" w:sz="0" w:space="0" w:color="auto"/>
            <w:right w:val="none" w:sz="0" w:space="0" w:color="auto"/>
          </w:divBdr>
        </w:div>
        <w:div w:id="1137069354">
          <w:marLeft w:val="0"/>
          <w:marRight w:val="0"/>
          <w:marTop w:val="0"/>
          <w:marBottom w:val="0"/>
          <w:divBdr>
            <w:top w:val="none" w:sz="0" w:space="0" w:color="auto"/>
            <w:left w:val="none" w:sz="0" w:space="0" w:color="auto"/>
            <w:bottom w:val="none" w:sz="0" w:space="0" w:color="auto"/>
            <w:right w:val="none" w:sz="0" w:space="0" w:color="auto"/>
          </w:divBdr>
        </w:div>
        <w:div w:id="1574660755">
          <w:marLeft w:val="0"/>
          <w:marRight w:val="0"/>
          <w:marTop w:val="0"/>
          <w:marBottom w:val="0"/>
          <w:divBdr>
            <w:top w:val="none" w:sz="0" w:space="0" w:color="auto"/>
            <w:left w:val="none" w:sz="0" w:space="0" w:color="auto"/>
            <w:bottom w:val="none" w:sz="0" w:space="0" w:color="auto"/>
            <w:right w:val="none" w:sz="0" w:space="0" w:color="auto"/>
          </w:divBdr>
        </w:div>
        <w:div w:id="563415004">
          <w:marLeft w:val="0"/>
          <w:marRight w:val="0"/>
          <w:marTop w:val="0"/>
          <w:marBottom w:val="0"/>
          <w:divBdr>
            <w:top w:val="none" w:sz="0" w:space="0" w:color="auto"/>
            <w:left w:val="none" w:sz="0" w:space="0" w:color="auto"/>
            <w:bottom w:val="none" w:sz="0" w:space="0" w:color="auto"/>
            <w:right w:val="none" w:sz="0" w:space="0" w:color="auto"/>
          </w:divBdr>
        </w:div>
        <w:div w:id="83964514">
          <w:marLeft w:val="0"/>
          <w:marRight w:val="0"/>
          <w:marTop w:val="0"/>
          <w:marBottom w:val="0"/>
          <w:divBdr>
            <w:top w:val="none" w:sz="0" w:space="0" w:color="auto"/>
            <w:left w:val="none" w:sz="0" w:space="0" w:color="auto"/>
            <w:bottom w:val="none" w:sz="0" w:space="0" w:color="auto"/>
            <w:right w:val="none" w:sz="0" w:space="0" w:color="auto"/>
          </w:divBdr>
        </w:div>
        <w:div w:id="1867985753">
          <w:marLeft w:val="0"/>
          <w:marRight w:val="0"/>
          <w:marTop w:val="0"/>
          <w:marBottom w:val="0"/>
          <w:divBdr>
            <w:top w:val="none" w:sz="0" w:space="0" w:color="auto"/>
            <w:left w:val="none" w:sz="0" w:space="0" w:color="auto"/>
            <w:bottom w:val="none" w:sz="0" w:space="0" w:color="auto"/>
            <w:right w:val="none" w:sz="0" w:space="0" w:color="auto"/>
          </w:divBdr>
        </w:div>
        <w:div w:id="2119983245">
          <w:marLeft w:val="0"/>
          <w:marRight w:val="0"/>
          <w:marTop w:val="0"/>
          <w:marBottom w:val="0"/>
          <w:divBdr>
            <w:top w:val="none" w:sz="0" w:space="0" w:color="auto"/>
            <w:left w:val="none" w:sz="0" w:space="0" w:color="auto"/>
            <w:bottom w:val="none" w:sz="0" w:space="0" w:color="auto"/>
            <w:right w:val="none" w:sz="0" w:space="0" w:color="auto"/>
          </w:divBdr>
        </w:div>
      </w:divsChild>
    </w:div>
    <w:div w:id="447093498">
      <w:bodyDiv w:val="1"/>
      <w:marLeft w:val="0"/>
      <w:marRight w:val="0"/>
      <w:marTop w:val="0"/>
      <w:marBottom w:val="0"/>
      <w:divBdr>
        <w:top w:val="none" w:sz="0" w:space="0" w:color="auto"/>
        <w:left w:val="none" w:sz="0" w:space="0" w:color="auto"/>
        <w:bottom w:val="none" w:sz="0" w:space="0" w:color="auto"/>
        <w:right w:val="none" w:sz="0" w:space="0" w:color="auto"/>
      </w:divBdr>
      <w:divsChild>
        <w:div w:id="1875923937">
          <w:marLeft w:val="0"/>
          <w:marRight w:val="0"/>
          <w:marTop w:val="0"/>
          <w:marBottom w:val="0"/>
          <w:divBdr>
            <w:top w:val="none" w:sz="0" w:space="0" w:color="auto"/>
            <w:left w:val="none" w:sz="0" w:space="0" w:color="auto"/>
            <w:bottom w:val="none" w:sz="0" w:space="0" w:color="auto"/>
            <w:right w:val="none" w:sz="0" w:space="0" w:color="auto"/>
          </w:divBdr>
        </w:div>
        <w:div w:id="175311064">
          <w:marLeft w:val="0"/>
          <w:marRight w:val="0"/>
          <w:marTop w:val="0"/>
          <w:marBottom w:val="0"/>
          <w:divBdr>
            <w:top w:val="none" w:sz="0" w:space="0" w:color="auto"/>
            <w:left w:val="none" w:sz="0" w:space="0" w:color="auto"/>
            <w:bottom w:val="none" w:sz="0" w:space="0" w:color="auto"/>
            <w:right w:val="none" w:sz="0" w:space="0" w:color="auto"/>
          </w:divBdr>
        </w:div>
        <w:div w:id="1328635567">
          <w:marLeft w:val="0"/>
          <w:marRight w:val="0"/>
          <w:marTop w:val="0"/>
          <w:marBottom w:val="0"/>
          <w:divBdr>
            <w:top w:val="none" w:sz="0" w:space="0" w:color="auto"/>
            <w:left w:val="none" w:sz="0" w:space="0" w:color="auto"/>
            <w:bottom w:val="none" w:sz="0" w:space="0" w:color="auto"/>
            <w:right w:val="none" w:sz="0" w:space="0" w:color="auto"/>
          </w:divBdr>
        </w:div>
        <w:div w:id="23093700">
          <w:marLeft w:val="0"/>
          <w:marRight w:val="0"/>
          <w:marTop w:val="0"/>
          <w:marBottom w:val="0"/>
          <w:divBdr>
            <w:top w:val="none" w:sz="0" w:space="0" w:color="auto"/>
            <w:left w:val="none" w:sz="0" w:space="0" w:color="auto"/>
            <w:bottom w:val="none" w:sz="0" w:space="0" w:color="auto"/>
            <w:right w:val="none" w:sz="0" w:space="0" w:color="auto"/>
          </w:divBdr>
        </w:div>
        <w:div w:id="1110512713">
          <w:marLeft w:val="0"/>
          <w:marRight w:val="0"/>
          <w:marTop w:val="0"/>
          <w:marBottom w:val="0"/>
          <w:divBdr>
            <w:top w:val="none" w:sz="0" w:space="0" w:color="auto"/>
            <w:left w:val="none" w:sz="0" w:space="0" w:color="auto"/>
            <w:bottom w:val="none" w:sz="0" w:space="0" w:color="auto"/>
            <w:right w:val="none" w:sz="0" w:space="0" w:color="auto"/>
          </w:divBdr>
        </w:div>
        <w:div w:id="914508302">
          <w:marLeft w:val="0"/>
          <w:marRight w:val="0"/>
          <w:marTop w:val="0"/>
          <w:marBottom w:val="0"/>
          <w:divBdr>
            <w:top w:val="none" w:sz="0" w:space="0" w:color="auto"/>
            <w:left w:val="none" w:sz="0" w:space="0" w:color="auto"/>
            <w:bottom w:val="none" w:sz="0" w:space="0" w:color="auto"/>
            <w:right w:val="none" w:sz="0" w:space="0" w:color="auto"/>
          </w:divBdr>
        </w:div>
        <w:div w:id="367532841">
          <w:marLeft w:val="0"/>
          <w:marRight w:val="0"/>
          <w:marTop w:val="0"/>
          <w:marBottom w:val="0"/>
          <w:divBdr>
            <w:top w:val="none" w:sz="0" w:space="0" w:color="auto"/>
            <w:left w:val="none" w:sz="0" w:space="0" w:color="auto"/>
            <w:bottom w:val="none" w:sz="0" w:space="0" w:color="auto"/>
            <w:right w:val="none" w:sz="0" w:space="0" w:color="auto"/>
          </w:divBdr>
        </w:div>
        <w:div w:id="1989245359">
          <w:marLeft w:val="0"/>
          <w:marRight w:val="0"/>
          <w:marTop w:val="0"/>
          <w:marBottom w:val="0"/>
          <w:divBdr>
            <w:top w:val="none" w:sz="0" w:space="0" w:color="auto"/>
            <w:left w:val="none" w:sz="0" w:space="0" w:color="auto"/>
            <w:bottom w:val="none" w:sz="0" w:space="0" w:color="auto"/>
            <w:right w:val="none" w:sz="0" w:space="0" w:color="auto"/>
          </w:divBdr>
        </w:div>
        <w:div w:id="1413549555">
          <w:marLeft w:val="0"/>
          <w:marRight w:val="0"/>
          <w:marTop w:val="0"/>
          <w:marBottom w:val="0"/>
          <w:divBdr>
            <w:top w:val="none" w:sz="0" w:space="0" w:color="auto"/>
            <w:left w:val="none" w:sz="0" w:space="0" w:color="auto"/>
            <w:bottom w:val="none" w:sz="0" w:space="0" w:color="auto"/>
            <w:right w:val="none" w:sz="0" w:space="0" w:color="auto"/>
          </w:divBdr>
        </w:div>
        <w:div w:id="699817828">
          <w:marLeft w:val="0"/>
          <w:marRight w:val="0"/>
          <w:marTop w:val="0"/>
          <w:marBottom w:val="0"/>
          <w:divBdr>
            <w:top w:val="none" w:sz="0" w:space="0" w:color="auto"/>
            <w:left w:val="none" w:sz="0" w:space="0" w:color="auto"/>
            <w:bottom w:val="none" w:sz="0" w:space="0" w:color="auto"/>
            <w:right w:val="none" w:sz="0" w:space="0" w:color="auto"/>
          </w:divBdr>
        </w:div>
        <w:div w:id="382293430">
          <w:marLeft w:val="0"/>
          <w:marRight w:val="0"/>
          <w:marTop w:val="0"/>
          <w:marBottom w:val="0"/>
          <w:divBdr>
            <w:top w:val="none" w:sz="0" w:space="0" w:color="auto"/>
            <w:left w:val="none" w:sz="0" w:space="0" w:color="auto"/>
            <w:bottom w:val="none" w:sz="0" w:space="0" w:color="auto"/>
            <w:right w:val="none" w:sz="0" w:space="0" w:color="auto"/>
          </w:divBdr>
        </w:div>
        <w:div w:id="1476874387">
          <w:marLeft w:val="0"/>
          <w:marRight w:val="0"/>
          <w:marTop w:val="0"/>
          <w:marBottom w:val="0"/>
          <w:divBdr>
            <w:top w:val="none" w:sz="0" w:space="0" w:color="auto"/>
            <w:left w:val="none" w:sz="0" w:space="0" w:color="auto"/>
            <w:bottom w:val="none" w:sz="0" w:space="0" w:color="auto"/>
            <w:right w:val="none" w:sz="0" w:space="0" w:color="auto"/>
          </w:divBdr>
        </w:div>
        <w:div w:id="759180182">
          <w:marLeft w:val="0"/>
          <w:marRight w:val="0"/>
          <w:marTop w:val="0"/>
          <w:marBottom w:val="0"/>
          <w:divBdr>
            <w:top w:val="none" w:sz="0" w:space="0" w:color="auto"/>
            <w:left w:val="none" w:sz="0" w:space="0" w:color="auto"/>
            <w:bottom w:val="none" w:sz="0" w:space="0" w:color="auto"/>
            <w:right w:val="none" w:sz="0" w:space="0" w:color="auto"/>
          </w:divBdr>
        </w:div>
        <w:div w:id="920798081">
          <w:marLeft w:val="0"/>
          <w:marRight w:val="0"/>
          <w:marTop w:val="0"/>
          <w:marBottom w:val="0"/>
          <w:divBdr>
            <w:top w:val="none" w:sz="0" w:space="0" w:color="auto"/>
            <w:left w:val="none" w:sz="0" w:space="0" w:color="auto"/>
            <w:bottom w:val="none" w:sz="0" w:space="0" w:color="auto"/>
            <w:right w:val="none" w:sz="0" w:space="0" w:color="auto"/>
          </w:divBdr>
        </w:div>
        <w:div w:id="1428648399">
          <w:marLeft w:val="0"/>
          <w:marRight w:val="0"/>
          <w:marTop w:val="0"/>
          <w:marBottom w:val="0"/>
          <w:divBdr>
            <w:top w:val="none" w:sz="0" w:space="0" w:color="auto"/>
            <w:left w:val="none" w:sz="0" w:space="0" w:color="auto"/>
            <w:bottom w:val="none" w:sz="0" w:space="0" w:color="auto"/>
            <w:right w:val="none" w:sz="0" w:space="0" w:color="auto"/>
          </w:divBdr>
        </w:div>
        <w:div w:id="1018893162">
          <w:marLeft w:val="0"/>
          <w:marRight w:val="0"/>
          <w:marTop w:val="0"/>
          <w:marBottom w:val="0"/>
          <w:divBdr>
            <w:top w:val="none" w:sz="0" w:space="0" w:color="auto"/>
            <w:left w:val="none" w:sz="0" w:space="0" w:color="auto"/>
            <w:bottom w:val="none" w:sz="0" w:space="0" w:color="auto"/>
            <w:right w:val="none" w:sz="0" w:space="0" w:color="auto"/>
          </w:divBdr>
        </w:div>
        <w:div w:id="1616254549">
          <w:marLeft w:val="0"/>
          <w:marRight w:val="0"/>
          <w:marTop w:val="0"/>
          <w:marBottom w:val="0"/>
          <w:divBdr>
            <w:top w:val="none" w:sz="0" w:space="0" w:color="auto"/>
            <w:left w:val="none" w:sz="0" w:space="0" w:color="auto"/>
            <w:bottom w:val="none" w:sz="0" w:space="0" w:color="auto"/>
            <w:right w:val="none" w:sz="0" w:space="0" w:color="auto"/>
          </w:divBdr>
        </w:div>
        <w:div w:id="1131170356">
          <w:marLeft w:val="0"/>
          <w:marRight w:val="0"/>
          <w:marTop w:val="0"/>
          <w:marBottom w:val="0"/>
          <w:divBdr>
            <w:top w:val="none" w:sz="0" w:space="0" w:color="auto"/>
            <w:left w:val="none" w:sz="0" w:space="0" w:color="auto"/>
            <w:bottom w:val="none" w:sz="0" w:space="0" w:color="auto"/>
            <w:right w:val="none" w:sz="0" w:space="0" w:color="auto"/>
          </w:divBdr>
        </w:div>
        <w:div w:id="1150756867">
          <w:marLeft w:val="0"/>
          <w:marRight w:val="0"/>
          <w:marTop w:val="0"/>
          <w:marBottom w:val="0"/>
          <w:divBdr>
            <w:top w:val="none" w:sz="0" w:space="0" w:color="auto"/>
            <w:left w:val="none" w:sz="0" w:space="0" w:color="auto"/>
            <w:bottom w:val="none" w:sz="0" w:space="0" w:color="auto"/>
            <w:right w:val="none" w:sz="0" w:space="0" w:color="auto"/>
          </w:divBdr>
        </w:div>
      </w:divsChild>
    </w:div>
    <w:div w:id="449277733">
      <w:bodyDiv w:val="1"/>
      <w:marLeft w:val="0"/>
      <w:marRight w:val="0"/>
      <w:marTop w:val="0"/>
      <w:marBottom w:val="0"/>
      <w:divBdr>
        <w:top w:val="none" w:sz="0" w:space="0" w:color="auto"/>
        <w:left w:val="none" w:sz="0" w:space="0" w:color="auto"/>
        <w:bottom w:val="none" w:sz="0" w:space="0" w:color="auto"/>
        <w:right w:val="none" w:sz="0" w:space="0" w:color="auto"/>
      </w:divBdr>
      <w:divsChild>
        <w:div w:id="988678371">
          <w:marLeft w:val="0"/>
          <w:marRight w:val="0"/>
          <w:marTop w:val="0"/>
          <w:marBottom w:val="0"/>
          <w:divBdr>
            <w:top w:val="none" w:sz="0" w:space="0" w:color="auto"/>
            <w:left w:val="none" w:sz="0" w:space="0" w:color="auto"/>
            <w:bottom w:val="none" w:sz="0" w:space="0" w:color="auto"/>
            <w:right w:val="none" w:sz="0" w:space="0" w:color="auto"/>
          </w:divBdr>
        </w:div>
        <w:div w:id="1980961497">
          <w:marLeft w:val="0"/>
          <w:marRight w:val="0"/>
          <w:marTop w:val="0"/>
          <w:marBottom w:val="0"/>
          <w:divBdr>
            <w:top w:val="none" w:sz="0" w:space="0" w:color="auto"/>
            <w:left w:val="none" w:sz="0" w:space="0" w:color="auto"/>
            <w:bottom w:val="none" w:sz="0" w:space="0" w:color="auto"/>
            <w:right w:val="none" w:sz="0" w:space="0" w:color="auto"/>
          </w:divBdr>
        </w:div>
        <w:div w:id="227959729">
          <w:marLeft w:val="0"/>
          <w:marRight w:val="0"/>
          <w:marTop w:val="0"/>
          <w:marBottom w:val="0"/>
          <w:divBdr>
            <w:top w:val="none" w:sz="0" w:space="0" w:color="auto"/>
            <w:left w:val="none" w:sz="0" w:space="0" w:color="auto"/>
            <w:bottom w:val="none" w:sz="0" w:space="0" w:color="auto"/>
            <w:right w:val="none" w:sz="0" w:space="0" w:color="auto"/>
          </w:divBdr>
        </w:div>
        <w:div w:id="583223789">
          <w:marLeft w:val="0"/>
          <w:marRight w:val="0"/>
          <w:marTop w:val="0"/>
          <w:marBottom w:val="0"/>
          <w:divBdr>
            <w:top w:val="none" w:sz="0" w:space="0" w:color="auto"/>
            <w:left w:val="none" w:sz="0" w:space="0" w:color="auto"/>
            <w:bottom w:val="none" w:sz="0" w:space="0" w:color="auto"/>
            <w:right w:val="none" w:sz="0" w:space="0" w:color="auto"/>
          </w:divBdr>
        </w:div>
        <w:div w:id="493255040">
          <w:marLeft w:val="0"/>
          <w:marRight w:val="0"/>
          <w:marTop w:val="0"/>
          <w:marBottom w:val="0"/>
          <w:divBdr>
            <w:top w:val="none" w:sz="0" w:space="0" w:color="auto"/>
            <w:left w:val="none" w:sz="0" w:space="0" w:color="auto"/>
            <w:bottom w:val="none" w:sz="0" w:space="0" w:color="auto"/>
            <w:right w:val="none" w:sz="0" w:space="0" w:color="auto"/>
          </w:divBdr>
        </w:div>
        <w:div w:id="1419516193">
          <w:marLeft w:val="0"/>
          <w:marRight w:val="0"/>
          <w:marTop w:val="0"/>
          <w:marBottom w:val="0"/>
          <w:divBdr>
            <w:top w:val="none" w:sz="0" w:space="0" w:color="auto"/>
            <w:left w:val="none" w:sz="0" w:space="0" w:color="auto"/>
            <w:bottom w:val="none" w:sz="0" w:space="0" w:color="auto"/>
            <w:right w:val="none" w:sz="0" w:space="0" w:color="auto"/>
          </w:divBdr>
        </w:div>
        <w:div w:id="265119126">
          <w:marLeft w:val="0"/>
          <w:marRight w:val="0"/>
          <w:marTop w:val="0"/>
          <w:marBottom w:val="0"/>
          <w:divBdr>
            <w:top w:val="none" w:sz="0" w:space="0" w:color="auto"/>
            <w:left w:val="none" w:sz="0" w:space="0" w:color="auto"/>
            <w:bottom w:val="none" w:sz="0" w:space="0" w:color="auto"/>
            <w:right w:val="none" w:sz="0" w:space="0" w:color="auto"/>
          </w:divBdr>
        </w:div>
        <w:div w:id="1674141293">
          <w:marLeft w:val="0"/>
          <w:marRight w:val="0"/>
          <w:marTop w:val="0"/>
          <w:marBottom w:val="0"/>
          <w:divBdr>
            <w:top w:val="none" w:sz="0" w:space="0" w:color="auto"/>
            <w:left w:val="none" w:sz="0" w:space="0" w:color="auto"/>
            <w:bottom w:val="none" w:sz="0" w:space="0" w:color="auto"/>
            <w:right w:val="none" w:sz="0" w:space="0" w:color="auto"/>
          </w:divBdr>
        </w:div>
        <w:div w:id="634993893">
          <w:marLeft w:val="0"/>
          <w:marRight w:val="0"/>
          <w:marTop w:val="0"/>
          <w:marBottom w:val="0"/>
          <w:divBdr>
            <w:top w:val="none" w:sz="0" w:space="0" w:color="auto"/>
            <w:left w:val="none" w:sz="0" w:space="0" w:color="auto"/>
            <w:bottom w:val="none" w:sz="0" w:space="0" w:color="auto"/>
            <w:right w:val="none" w:sz="0" w:space="0" w:color="auto"/>
          </w:divBdr>
        </w:div>
        <w:div w:id="1046490141">
          <w:marLeft w:val="0"/>
          <w:marRight w:val="0"/>
          <w:marTop w:val="0"/>
          <w:marBottom w:val="0"/>
          <w:divBdr>
            <w:top w:val="none" w:sz="0" w:space="0" w:color="auto"/>
            <w:left w:val="none" w:sz="0" w:space="0" w:color="auto"/>
            <w:bottom w:val="none" w:sz="0" w:space="0" w:color="auto"/>
            <w:right w:val="none" w:sz="0" w:space="0" w:color="auto"/>
          </w:divBdr>
        </w:div>
        <w:div w:id="1947424290">
          <w:marLeft w:val="0"/>
          <w:marRight w:val="0"/>
          <w:marTop w:val="0"/>
          <w:marBottom w:val="0"/>
          <w:divBdr>
            <w:top w:val="none" w:sz="0" w:space="0" w:color="auto"/>
            <w:left w:val="none" w:sz="0" w:space="0" w:color="auto"/>
            <w:bottom w:val="none" w:sz="0" w:space="0" w:color="auto"/>
            <w:right w:val="none" w:sz="0" w:space="0" w:color="auto"/>
          </w:divBdr>
        </w:div>
        <w:div w:id="90856143">
          <w:marLeft w:val="0"/>
          <w:marRight w:val="0"/>
          <w:marTop w:val="0"/>
          <w:marBottom w:val="0"/>
          <w:divBdr>
            <w:top w:val="none" w:sz="0" w:space="0" w:color="auto"/>
            <w:left w:val="none" w:sz="0" w:space="0" w:color="auto"/>
            <w:bottom w:val="none" w:sz="0" w:space="0" w:color="auto"/>
            <w:right w:val="none" w:sz="0" w:space="0" w:color="auto"/>
          </w:divBdr>
        </w:div>
        <w:div w:id="1565026437">
          <w:marLeft w:val="0"/>
          <w:marRight w:val="0"/>
          <w:marTop w:val="0"/>
          <w:marBottom w:val="0"/>
          <w:divBdr>
            <w:top w:val="none" w:sz="0" w:space="0" w:color="auto"/>
            <w:left w:val="none" w:sz="0" w:space="0" w:color="auto"/>
            <w:bottom w:val="none" w:sz="0" w:space="0" w:color="auto"/>
            <w:right w:val="none" w:sz="0" w:space="0" w:color="auto"/>
          </w:divBdr>
        </w:div>
        <w:div w:id="1383477724">
          <w:marLeft w:val="0"/>
          <w:marRight w:val="0"/>
          <w:marTop w:val="0"/>
          <w:marBottom w:val="0"/>
          <w:divBdr>
            <w:top w:val="none" w:sz="0" w:space="0" w:color="auto"/>
            <w:left w:val="none" w:sz="0" w:space="0" w:color="auto"/>
            <w:bottom w:val="none" w:sz="0" w:space="0" w:color="auto"/>
            <w:right w:val="none" w:sz="0" w:space="0" w:color="auto"/>
          </w:divBdr>
        </w:div>
        <w:div w:id="1601796552">
          <w:marLeft w:val="0"/>
          <w:marRight w:val="0"/>
          <w:marTop w:val="0"/>
          <w:marBottom w:val="0"/>
          <w:divBdr>
            <w:top w:val="none" w:sz="0" w:space="0" w:color="auto"/>
            <w:left w:val="none" w:sz="0" w:space="0" w:color="auto"/>
            <w:bottom w:val="none" w:sz="0" w:space="0" w:color="auto"/>
            <w:right w:val="none" w:sz="0" w:space="0" w:color="auto"/>
          </w:divBdr>
        </w:div>
        <w:div w:id="590771743">
          <w:marLeft w:val="0"/>
          <w:marRight w:val="0"/>
          <w:marTop w:val="0"/>
          <w:marBottom w:val="0"/>
          <w:divBdr>
            <w:top w:val="none" w:sz="0" w:space="0" w:color="auto"/>
            <w:left w:val="none" w:sz="0" w:space="0" w:color="auto"/>
            <w:bottom w:val="none" w:sz="0" w:space="0" w:color="auto"/>
            <w:right w:val="none" w:sz="0" w:space="0" w:color="auto"/>
          </w:divBdr>
        </w:div>
        <w:div w:id="942688745">
          <w:marLeft w:val="0"/>
          <w:marRight w:val="0"/>
          <w:marTop w:val="0"/>
          <w:marBottom w:val="0"/>
          <w:divBdr>
            <w:top w:val="none" w:sz="0" w:space="0" w:color="auto"/>
            <w:left w:val="none" w:sz="0" w:space="0" w:color="auto"/>
            <w:bottom w:val="none" w:sz="0" w:space="0" w:color="auto"/>
            <w:right w:val="none" w:sz="0" w:space="0" w:color="auto"/>
          </w:divBdr>
        </w:div>
        <w:div w:id="540946454">
          <w:marLeft w:val="0"/>
          <w:marRight w:val="0"/>
          <w:marTop w:val="0"/>
          <w:marBottom w:val="0"/>
          <w:divBdr>
            <w:top w:val="none" w:sz="0" w:space="0" w:color="auto"/>
            <w:left w:val="none" w:sz="0" w:space="0" w:color="auto"/>
            <w:bottom w:val="none" w:sz="0" w:space="0" w:color="auto"/>
            <w:right w:val="none" w:sz="0" w:space="0" w:color="auto"/>
          </w:divBdr>
        </w:div>
        <w:div w:id="1611549637">
          <w:marLeft w:val="0"/>
          <w:marRight w:val="0"/>
          <w:marTop w:val="0"/>
          <w:marBottom w:val="0"/>
          <w:divBdr>
            <w:top w:val="none" w:sz="0" w:space="0" w:color="auto"/>
            <w:left w:val="none" w:sz="0" w:space="0" w:color="auto"/>
            <w:bottom w:val="none" w:sz="0" w:space="0" w:color="auto"/>
            <w:right w:val="none" w:sz="0" w:space="0" w:color="auto"/>
          </w:divBdr>
        </w:div>
        <w:div w:id="1677338427">
          <w:marLeft w:val="0"/>
          <w:marRight w:val="0"/>
          <w:marTop w:val="0"/>
          <w:marBottom w:val="0"/>
          <w:divBdr>
            <w:top w:val="none" w:sz="0" w:space="0" w:color="auto"/>
            <w:left w:val="none" w:sz="0" w:space="0" w:color="auto"/>
            <w:bottom w:val="none" w:sz="0" w:space="0" w:color="auto"/>
            <w:right w:val="none" w:sz="0" w:space="0" w:color="auto"/>
          </w:divBdr>
        </w:div>
        <w:div w:id="276642330">
          <w:marLeft w:val="0"/>
          <w:marRight w:val="0"/>
          <w:marTop w:val="0"/>
          <w:marBottom w:val="0"/>
          <w:divBdr>
            <w:top w:val="none" w:sz="0" w:space="0" w:color="auto"/>
            <w:left w:val="none" w:sz="0" w:space="0" w:color="auto"/>
            <w:bottom w:val="none" w:sz="0" w:space="0" w:color="auto"/>
            <w:right w:val="none" w:sz="0" w:space="0" w:color="auto"/>
          </w:divBdr>
        </w:div>
        <w:div w:id="2129932909">
          <w:marLeft w:val="0"/>
          <w:marRight w:val="0"/>
          <w:marTop w:val="0"/>
          <w:marBottom w:val="0"/>
          <w:divBdr>
            <w:top w:val="none" w:sz="0" w:space="0" w:color="auto"/>
            <w:left w:val="none" w:sz="0" w:space="0" w:color="auto"/>
            <w:bottom w:val="none" w:sz="0" w:space="0" w:color="auto"/>
            <w:right w:val="none" w:sz="0" w:space="0" w:color="auto"/>
          </w:divBdr>
        </w:div>
        <w:div w:id="434176710">
          <w:marLeft w:val="0"/>
          <w:marRight w:val="0"/>
          <w:marTop w:val="0"/>
          <w:marBottom w:val="0"/>
          <w:divBdr>
            <w:top w:val="none" w:sz="0" w:space="0" w:color="auto"/>
            <w:left w:val="none" w:sz="0" w:space="0" w:color="auto"/>
            <w:bottom w:val="none" w:sz="0" w:space="0" w:color="auto"/>
            <w:right w:val="none" w:sz="0" w:space="0" w:color="auto"/>
          </w:divBdr>
        </w:div>
        <w:div w:id="1629701764">
          <w:marLeft w:val="0"/>
          <w:marRight w:val="0"/>
          <w:marTop w:val="0"/>
          <w:marBottom w:val="0"/>
          <w:divBdr>
            <w:top w:val="none" w:sz="0" w:space="0" w:color="auto"/>
            <w:left w:val="none" w:sz="0" w:space="0" w:color="auto"/>
            <w:bottom w:val="none" w:sz="0" w:space="0" w:color="auto"/>
            <w:right w:val="none" w:sz="0" w:space="0" w:color="auto"/>
          </w:divBdr>
        </w:div>
        <w:div w:id="1538153269">
          <w:marLeft w:val="0"/>
          <w:marRight w:val="0"/>
          <w:marTop w:val="0"/>
          <w:marBottom w:val="0"/>
          <w:divBdr>
            <w:top w:val="none" w:sz="0" w:space="0" w:color="auto"/>
            <w:left w:val="none" w:sz="0" w:space="0" w:color="auto"/>
            <w:bottom w:val="none" w:sz="0" w:space="0" w:color="auto"/>
            <w:right w:val="none" w:sz="0" w:space="0" w:color="auto"/>
          </w:divBdr>
        </w:div>
        <w:div w:id="455106927">
          <w:marLeft w:val="0"/>
          <w:marRight w:val="0"/>
          <w:marTop w:val="0"/>
          <w:marBottom w:val="0"/>
          <w:divBdr>
            <w:top w:val="none" w:sz="0" w:space="0" w:color="auto"/>
            <w:left w:val="none" w:sz="0" w:space="0" w:color="auto"/>
            <w:bottom w:val="none" w:sz="0" w:space="0" w:color="auto"/>
            <w:right w:val="none" w:sz="0" w:space="0" w:color="auto"/>
          </w:divBdr>
        </w:div>
        <w:div w:id="333533546">
          <w:marLeft w:val="0"/>
          <w:marRight w:val="0"/>
          <w:marTop w:val="0"/>
          <w:marBottom w:val="0"/>
          <w:divBdr>
            <w:top w:val="none" w:sz="0" w:space="0" w:color="auto"/>
            <w:left w:val="none" w:sz="0" w:space="0" w:color="auto"/>
            <w:bottom w:val="none" w:sz="0" w:space="0" w:color="auto"/>
            <w:right w:val="none" w:sz="0" w:space="0" w:color="auto"/>
          </w:divBdr>
        </w:div>
        <w:div w:id="1724330873">
          <w:marLeft w:val="0"/>
          <w:marRight w:val="0"/>
          <w:marTop w:val="0"/>
          <w:marBottom w:val="0"/>
          <w:divBdr>
            <w:top w:val="none" w:sz="0" w:space="0" w:color="auto"/>
            <w:left w:val="none" w:sz="0" w:space="0" w:color="auto"/>
            <w:bottom w:val="none" w:sz="0" w:space="0" w:color="auto"/>
            <w:right w:val="none" w:sz="0" w:space="0" w:color="auto"/>
          </w:divBdr>
        </w:div>
        <w:div w:id="1125541729">
          <w:marLeft w:val="0"/>
          <w:marRight w:val="0"/>
          <w:marTop w:val="0"/>
          <w:marBottom w:val="0"/>
          <w:divBdr>
            <w:top w:val="none" w:sz="0" w:space="0" w:color="auto"/>
            <w:left w:val="none" w:sz="0" w:space="0" w:color="auto"/>
            <w:bottom w:val="none" w:sz="0" w:space="0" w:color="auto"/>
            <w:right w:val="none" w:sz="0" w:space="0" w:color="auto"/>
          </w:divBdr>
        </w:div>
        <w:div w:id="232736387">
          <w:marLeft w:val="0"/>
          <w:marRight w:val="0"/>
          <w:marTop w:val="0"/>
          <w:marBottom w:val="0"/>
          <w:divBdr>
            <w:top w:val="none" w:sz="0" w:space="0" w:color="auto"/>
            <w:left w:val="none" w:sz="0" w:space="0" w:color="auto"/>
            <w:bottom w:val="none" w:sz="0" w:space="0" w:color="auto"/>
            <w:right w:val="none" w:sz="0" w:space="0" w:color="auto"/>
          </w:divBdr>
        </w:div>
        <w:div w:id="997883342">
          <w:marLeft w:val="0"/>
          <w:marRight w:val="0"/>
          <w:marTop w:val="0"/>
          <w:marBottom w:val="0"/>
          <w:divBdr>
            <w:top w:val="none" w:sz="0" w:space="0" w:color="auto"/>
            <w:left w:val="none" w:sz="0" w:space="0" w:color="auto"/>
            <w:bottom w:val="none" w:sz="0" w:space="0" w:color="auto"/>
            <w:right w:val="none" w:sz="0" w:space="0" w:color="auto"/>
          </w:divBdr>
        </w:div>
        <w:div w:id="1655134642">
          <w:marLeft w:val="0"/>
          <w:marRight w:val="0"/>
          <w:marTop w:val="0"/>
          <w:marBottom w:val="0"/>
          <w:divBdr>
            <w:top w:val="none" w:sz="0" w:space="0" w:color="auto"/>
            <w:left w:val="none" w:sz="0" w:space="0" w:color="auto"/>
            <w:bottom w:val="none" w:sz="0" w:space="0" w:color="auto"/>
            <w:right w:val="none" w:sz="0" w:space="0" w:color="auto"/>
          </w:divBdr>
        </w:div>
      </w:divsChild>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653919181">
      <w:bodyDiv w:val="1"/>
      <w:marLeft w:val="0"/>
      <w:marRight w:val="0"/>
      <w:marTop w:val="0"/>
      <w:marBottom w:val="0"/>
      <w:divBdr>
        <w:top w:val="none" w:sz="0" w:space="0" w:color="auto"/>
        <w:left w:val="none" w:sz="0" w:space="0" w:color="auto"/>
        <w:bottom w:val="none" w:sz="0" w:space="0" w:color="auto"/>
        <w:right w:val="none" w:sz="0" w:space="0" w:color="auto"/>
      </w:divBdr>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038555662">
      <w:bodyDiv w:val="1"/>
      <w:marLeft w:val="0"/>
      <w:marRight w:val="0"/>
      <w:marTop w:val="0"/>
      <w:marBottom w:val="0"/>
      <w:divBdr>
        <w:top w:val="none" w:sz="0" w:space="0" w:color="auto"/>
        <w:left w:val="none" w:sz="0" w:space="0" w:color="auto"/>
        <w:bottom w:val="none" w:sz="0" w:space="0" w:color="auto"/>
        <w:right w:val="none" w:sz="0" w:space="0" w:color="auto"/>
      </w:divBdr>
      <w:divsChild>
        <w:div w:id="652678511">
          <w:marLeft w:val="0"/>
          <w:marRight w:val="0"/>
          <w:marTop w:val="0"/>
          <w:marBottom w:val="0"/>
          <w:divBdr>
            <w:top w:val="none" w:sz="0" w:space="0" w:color="auto"/>
            <w:left w:val="none" w:sz="0" w:space="0" w:color="auto"/>
            <w:bottom w:val="none" w:sz="0" w:space="0" w:color="auto"/>
            <w:right w:val="none" w:sz="0" w:space="0" w:color="auto"/>
          </w:divBdr>
        </w:div>
        <w:div w:id="1318341975">
          <w:marLeft w:val="0"/>
          <w:marRight w:val="0"/>
          <w:marTop w:val="0"/>
          <w:marBottom w:val="0"/>
          <w:divBdr>
            <w:top w:val="none" w:sz="0" w:space="0" w:color="auto"/>
            <w:left w:val="none" w:sz="0" w:space="0" w:color="auto"/>
            <w:bottom w:val="none" w:sz="0" w:space="0" w:color="auto"/>
            <w:right w:val="none" w:sz="0" w:space="0" w:color="auto"/>
          </w:divBdr>
        </w:div>
        <w:div w:id="703360846">
          <w:marLeft w:val="0"/>
          <w:marRight w:val="0"/>
          <w:marTop w:val="0"/>
          <w:marBottom w:val="0"/>
          <w:divBdr>
            <w:top w:val="none" w:sz="0" w:space="0" w:color="auto"/>
            <w:left w:val="none" w:sz="0" w:space="0" w:color="auto"/>
            <w:bottom w:val="none" w:sz="0" w:space="0" w:color="auto"/>
            <w:right w:val="none" w:sz="0" w:space="0" w:color="auto"/>
          </w:divBdr>
        </w:div>
        <w:div w:id="1040279570">
          <w:marLeft w:val="0"/>
          <w:marRight w:val="0"/>
          <w:marTop w:val="0"/>
          <w:marBottom w:val="0"/>
          <w:divBdr>
            <w:top w:val="none" w:sz="0" w:space="0" w:color="auto"/>
            <w:left w:val="none" w:sz="0" w:space="0" w:color="auto"/>
            <w:bottom w:val="none" w:sz="0" w:space="0" w:color="auto"/>
            <w:right w:val="none" w:sz="0" w:space="0" w:color="auto"/>
          </w:divBdr>
        </w:div>
        <w:div w:id="563302274">
          <w:marLeft w:val="0"/>
          <w:marRight w:val="0"/>
          <w:marTop w:val="0"/>
          <w:marBottom w:val="0"/>
          <w:divBdr>
            <w:top w:val="none" w:sz="0" w:space="0" w:color="auto"/>
            <w:left w:val="none" w:sz="0" w:space="0" w:color="auto"/>
            <w:bottom w:val="none" w:sz="0" w:space="0" w:color="auto"/>
            <w:right w:val="none" w:sz="0" w:space="0" w:color="auto"/>
          </w:divBdr>
        </w:div>
        <w:div w:id="1372343157">
          <w:marLeft w:val="0"/>
          <w:marRight w:val="0"/>
          <w:marTop w:val="0"/>
          <w:marBottom w:val="0"/>
          <w:divBdr>
            <w:top w:val="none" w:sz="0" w:space="0" w:color="auto"/>
            <w:left w:val="none" w:sz="0" w:space="0" w:color="auto"/>
            <w:bottom w:val="none" w:sz="0" w:space="0" w:color="auto"/>
            <w:right w:val="none" w:sz="0" w:space="0" w:color="auto"/>
          </w:divBdr>
        </w:div>
        <w:div w:id="1572495648">
          <w:marLeft w:val="0"/>
          <w:marRight w:val="0"/>
          <w:marTop w:val="0"/>
          <w:marBottom w:val="0"/>
          <w:divBdr>
            <w:top w:val="none" w:sz="0" w:space="0" w:color="auto"/>
            <w:left w:val="none" w:sz="0" w:space="0" w:color="auto"/>
            <w:bottom w:val="none" w:sz="0" w:space="0" w:color="auto"/>
            <w:right w:val="none" w:sz="0" w:space="0" w:color="auto"/>
          </w:divBdr>
        </w:div>
        <w:div w:id="753430195">
          <w:marLeft w:val="0"/>
          <w:marRight w:val="0"/>
          <w:marTop w:val="0"/>
          <w:marBottom w:val="0"/>
          <w:divBdr>
            <w:top w:val="none" w:sz="0" w:space="0" w:color="auto"/>
            <w:left w:val="none" w:sz="0" w:space="0" w:color="auto"/>
            <w:bottom w:val="none" w:sz="0" w:space="0" w:color="auto"/>
            <w:right w:val="none" w:sz="0" w:space="0" w:color="auto"/>
          </w:divBdr>
        </w:div>
        <w:div w:id="2058357447">
          <w:marLeft w:val="0"/>
          <w:marRight w:val="0"/>
          <w:marTop w:val="0"/>
          <w:marBottom w:val="0"/>
          <w:divBdr>
            <w:top w:val="none" w:sz="0" w:space="0" w:color="auto"/>
            <w:left w:val="none" w:sz="0" w:space="0" w:color="auto"/>
            <w:bottom w:val="none" w:sz="0" w:space="0" w:color="auto"/>
            <w:right w:val="none" w:sz="0" w:space="0" w:color="auto"/>
          </w:divBdr>
        </w:div>
        <w:div w:id="191505092">
          <w:marLeft w:val="0"/>
          <w:marRight w:val="0"/>
          <w:marTop w:val="0"/>
          <w:marBottom w:val="0"/>
          <w:divBdr>
            <w:top w:val="none" w:sz="0" w:space="0" w:color="auto"/>
            <w:left w:val="none" w:sz="0" w:space="0" w:color="auto"/>
            <w:bottom w:val="none" w:sz="0" w:space="0" w:color="auto"/>
            <w:right w:val="none" w:sz="0" w:space="0" w:color="auto"/>
          </w:divBdr>
        </w:div>
        <w:div w:id="1249539091">
          <w:marLeft w:val="0"/>
          <w:marRight w:val="0"/>
          <w:marTop w:val="0"/>
          <w:marBottom w:val="0"/>
          <w:divBdr>
            <w:top w:val="none" w:sz="0" w:space="0" w:color="auto"/>
            <w:left w:val="none" w:sz="0" w:space="0" w:color="auto"/>
            <w:bottom w:val="none" w:sz="0" w:space="0" w:color="auto"/>
            <w:right w:val="none" w:sz="0" w:space="0" w:color="auto"/>
          </w:divBdr>
        </w:div>
        <w:div w:id="355468538">
          <w:marLeft w:val="0"/>
          <w:marRight w:val="0"/>
          <w:marTop w:val="0"/>
          <w:marBottom w:val="0"/>
          <w:divBdr>
            <w:top w:val="none" w:sz="0" w:space="0" w:color="auto"/>
            <w:left w:val="none" w:sz="0" w:space="0" w:color="auto"/>
            <w:bottom w:val="none" w:sz="0" w:space="0" w:color="auto"/>
            <w:right w:val="none" w:sz="0" w:space="0" w:color="auto"/>
          </w:divBdr>
        </w:div>
        <w:div w:id="1963460348">
          <w:marLeft w:val="0"/>
          <w:marRight w:val="0"/>
          <w:marTop w:val="0"/>
          <w:marBottom w:val="0"/>
          <w:divBdr>
            <w:top w:val="none" w:sz="0" w:space="0" w:color="auto"/>
            <w:left w:val="none" w:sz="0" w:space="0" w:color="auto"/>
            <w:bottom w:val="none" w:sz="0" w:space="0" w:color="auto"/>
            <w:right w:val="none" w:sz="0" w:space="0" w:color="auto"/>
          </w:divBdr>
        </w:div>
        <w:div w:id="200367034">
          <w:marLeft w:val="0"/>
          <w:marRight w:val="0"/>
          <w:marTop w:val="0"/>
          <w:marBottom w:val="0"/>
          <w:divBdr>
            <w:top w:val="none" w:sz="0" w:space="0" w:color="auto"/>
            <w:left w:val="none" w:sz="0" w:space="0" w:color="auto"/>
            <w:bottom w:val="none" w:sz="0" w:space="0" w:color="auto"/>
            <w:right w:val="none" w:sz="0" w:space="0" w:color="auto"/>
          </w:divBdr>
        </w:div>
        <w:div w:id="614945572">
          <w:marLeft w:val="0"/>
          <w:marRight w:val="0"/>
          <w:marTop w:val="0"/>
          <w:marBottom w:val="0"/>
          <w:divBdr>
            <w:top w:val="none" w:sz="0" w:space="0" w:color="auto"/>
            <w:left w:val="none" w:sz="0" w:space="0" w:color="auto"/>
            <w:bottom w:val="none" w:sz="0" w:space="0" w:color="auto"/>
            <w:right w:val="none" w:sz="0" w:space="0" w:color="auto"/>
          </w:divBdr>
        </w:div>
        <w:div w:id="593127941">
          <w:marLeft w:val="0"/>
          <w:marRight w:val="0"/>
          <w:marTop w:val="0"/>
          <w:marBottom w:val="0"/>
          <w:divBdr>
            <w:top w:val="none" w:sz="0" w:space="0" w:color="auto"/>
            <w:left w:val="none" w:sz="0" w:space="0" w:color="auto"/>
            <w:bottom w:val="none" w:sz="0" w:space="0" w:color="auto"/>
            <w:right w:val="none" w:sz="0" w:space="0" w:color="auto"/>
          </w:divBdr>
        </w:div>
        <w:div w:id="1991249849">
          <w:marLeft w:val="0"/>
          <w:marRight w:val="0"/>
          <w:marTop w:val="0"/>
          <w:marBottom w:val="0"/>
          <w:divBdr>
            <w:top w:val="none" w:sz="0" w:space="0" w:color="auto"/>
            <w:left w:val="none" w:sz="0" w:space="0" w:color="auto"/>
            <w:bottom w:val="none" w:sz="0" w:space="0" w:color="auto"/>
            <w:right w:val="none" w:sz="0" w:space="0" w:color="auto"/>
          </w:divBdr>
        </w:div>
        <w:div w:id="758717451">
          <w:marLeft w:val="0"/>
          <w:marRight w:val="0"/>
          <w:marTop w:val="0"/>
          <w:marBottom w:val="0"/>
          <w:divBdr>
            <w:top w:val="none" w:sz="0" w:space="0" w:color="auto"/>
            <w:left w:val="none" w:sz="0" w:space="0" w:color="auto"/>
            <w:bottom w:val="none" w:sz="0" w:space="0" w:color="auto"/>
            <w:right w:val="none" w:sz="0" w:space="0" w:color="auto"/>
          </w:divBdr>
        </w:div>
        <w:div w:id="1542546237">
          <w:marLeft w:val="0"/>
          <w:marRight w:val="0"/>
          <w:marTop w:val="0"/>
          <w:marBottom w:val="0"/>
          <w:divBdr>
            <w:top w:val="none" w:sz="0" w:space="0" w:color="auto"/>
            <w:left w:val="none" w:sz="0" w:space="0" w:color="auto"/>
            <w:bottom w:val="none" w:sz="0" w:space="0" w:color="auto"/>
            <w:right w:val="none" w:sz="0" w:space="0" w:color="auto"/>
          </w:divBdr>
        </w:div>
        <w:div w:id="1394037250">
          <w:marLeft w:val="0"/>
          <w:marRight w:val="0"/>
          <w:marTop w:val="0"/>
          <w:marBottom w:val="0"/>
          <w:divBdr>
            <w:top w:val="none" w:sz="0" w:space="0" w:color="auto"/>
            <w:left w:val="none" w:sz="0" w:space="0" w:color="auto"/>
            <w:bottom w:val="none" w:sz="0" w:space="0" w:color="auto"/>
            <w:right w:val="none" w:sz="0" w:space="0" w:color="auto"/>
          </w:divBdr>
        </w:div>
        <w:div w:id="833642726">
          <w:marLeft w:val="0"/>
          <w:marRight w:val="0"/>
          <w:marTop w:val="0"/>
          <w:marBottom w:val="0"/>
          <w:divBdr>
            <w:top w:val="none" w:sz="0" w:space="0" w:color="auto"/>
            <w:left w:val="none" w:sz="0" w:space="0" w:color="auto"/>
            <w:bottom w:val="none" w:sz="0" w:space="0" w:color="auto"/>
            <w:right w:val="none" w:sz="0" w:space="0" w:color="auto"/>
          </w:divBdr>
        </w:div>
        <w:div w:id="1884097400">
          <w:marLeft w:val="0"/>
          <w:marRight w:val="0"/>
          <w:marTop w:val="0"/>
          <w:marBottom w:val="0"/>
          <w:divBdr>
            <w:top w:val="none" w:sz="0" w:space="0" w:color="auto"/>
            <w:left w:val="none" w:sz="0" w:space="0" w:color="auto"/>
            <w:bottom w:val="none" w:sz="0" w:space="0" w:color="auto"/>
            <w:right w:val="none" w:sz="0" w:space="0" w:color="auto"/>
          </w:divBdr>
        </w:div>
        <w:div w:id="363484432">
          <w:marLeft w:val="0"/>
          <w:marRight w:val="0"/>
          <w:marTop w:val="0"/>
          <w:marBottom w:val="0"/>
          <w:divBdr>
            <w:top w:val="none" w:sz="0" w:space="0" w:color="auto"/>
            <w:left w:val="none" w:sz="0" w:space="0" w:color="auto"/>
            <w:bottom w:val="none" w:sz="0" w:space="0" w:color="auto"/>
            <w:right w:val="none" w:sz="0" w:space="0" w:color="auto"/>
          </w:divBdr>
        </w:div>
        <w:div w:id="2012950234">
          <w:marLeft w:val="0"/>
          <w:marRight w:val="0"/>
          <w:marTop w:val="0"/>
          <w:marBottom w:val="0"/>
          <w:divBdr>
            <w:top w:val="none" w:sz="0" w:space="0" w:color="auto"/>
            <w:left w:val="none" w:sz="0" w:space="0" w:color="auto"/>
            <w:bottom w:val="none" w:sz="0" w:space="0" w:color="auto"/>
            <w:right w:val="none" w:sz="0" w:space="0" w:color="auto"/>
          </w:divBdr>
        </w:div>
        <w:div w:id="2145659251">
          <w:marLeft w:val="0"/>
          <w:marRight w:val="0"/>
          <w:marTop w:val="0"/>
          <w:marBottom w:val="0"/>
          <w:divBdr>
            <w:top w:val="none" w:sz="0" w:space="0" w:color="auto"/>
            <w:left w:val="none" w:sz="0" w:space="0" w:color="auto"/>
            <w:bottom w:val="none" w:sz="0" w:space="0" w:color="auto"/>
            <w:right w:val="none" w:sz="0" w:space="0" w:color="auto"/>
          </w:divBdr>
        </w:div>
        <w:div w:id="909853153">
          <w:marLeft w:val="0"/>
          <w:marRight w:val="0"/>
          <w:marTop w:val="0"/>
          <w:marBottom w:val="0"/>
          <w:divBdr>
            <w:top w:val="none" w:sz="0" w:space="0" w:color="auto"/>
            <w:left w:val="none" w:sz="0" w:space="0" w:color="auto"/>
            <w:bottom w:val="none" w:sz="0" w:space="0" w:color="auto"/>
            <w:right w:val="none" w:sz="0" w:space="0" w:color="auto"/>
          </w:divBdr>
        </w:div>
        <w:div w:id="1709335205">
          <w:marLeft w:val="0"/>
          <w:marRight w:val="0"/>
          <w:marTop w:val="0"/>
          <w:marBottom w:val="0"/>
          <w:divBdr>
            <w:top w:val="none" w:sz="0" w:space="0" w:color="auto"/>
            <w:left w:val="none" w:sz="0" w:space="0" w:color="auto"/>
            <w:bottom w:val="none" w:sz="0" w:space="0" w:color="auto"/>
            <w:right w:val="none" w:sz="0" w:space="0" w:color="auto"/>
          </w:divBdr>
        </w:div>
        <w:div w:id="1826899085">
          <w:marLeft w:val="0"/>
          <w:marRight w:val="0"/>
          <w:marTop w:val="0"/>
          <w:marBottom w:val="0"/>
          <w:divBdr>
            <w:top w:val="none" w:sz="0" w:space="0" w:color="auto"/>
            <w:left w:val="none" w:sz="0" w:space="0" w:color="auto"/>
            <w:bottom w:val="none" w:sz="0" w:space="0" w:color="auto"/>
            <w:right w:val="none" w:sz="0" w:space="0" w:color="auto"/>
          </w:divBdr>
        </w:div>
        <w:div w:id="1689714882">
          <w:marLeft w:val="0"/>
          <w:marRight w:val="0"/>
          <w:marTop w:val="0"/>
          <w:marBottom w:val="0"/>
          <w:divBdr>
            <w:top w:val="none" w:sz="0" w:space="0" w:color="auto"/>
            <w:left w:val="none" w:sz="0" w:space="0" w:color="auto"/>
            <w:bottom w:val="none" w:sz="0" w:space="0" w:color="auto"/>
            <w:right w:val="none" w:sz="0" w:space="0" w:color="auto"/>
          </w:divBdr>
        </w:div>
        <w:div w:id="222066302">
          <w:marLeft w:val="0"/>
          <w:marRight w:val="0"/>
          <w:marTop w:val="0"/>
          <w:marBottom w:val="0"/>
          <w:divBdr>
            <w:top w:val="none" w:sz="0" w:space="0" w:color="auto"/>
            <w:left w:val="none" w:sz="0" w:space="0" w:color="auto"/>
            <w:bottom w:val="none" w:sz="0" w:space="0" w:color="auto"/>
            <w:right w:val="none" w:sz="0" w:space="0" w:color="auto"/>
          </w:divBdr>
        </w:div>
        <w:div w:id="1856728498">
          <w:marLeft w:val="0"/>
          <w:marRight w:val="0"/>
          <w:marTop w:val="0"/>
          <w:marBottom w:val="0"/>
          <w:divBdr>
            <w:top w:val="none" w:sz="0" w:space="0" w:color="auto"/>
            <w:left w:val="none" w:sz="0" w:space="0" w:color="auto"/>
            <w:bottom w:val="none" w:sz="0" w:space="0" w:color="auto"/>
            <w:right w:val="none" w:sz="0" w:space="0" w:color="auto"/>
          </w:divBdr>
        </w:div>
        <w:div w:id="2038655063">
          <w:marLeft w:val="0"/>
          <w:marRight w:val="0"/>
          <w:marTop w:val="0"/>
          <w:marBottom w:val="0"/>
          <w:divBdr>
            <w:top w:val="none" w:sz="0" w:space="0" w:color="auto"/>
            <w:left w:val="none" w:sz="0" w:space="0" w:color="auto"/>
            <w:bottom w:val="none" w:sz="0" w:space="0" w:color="auto"/>
            <w:right w:val="none" w:sz="0" w:space="0" w:color="auto"/>
          </w:divBdr>
        </w:div>
        <w:div w:id="19085775">
          <w:marLeft w:val="0"/>
          <w:marRight w:val="0"/>
          <w:marTop w:val="0"/>
          <w:marBottom w:val="0"/>
          <w:divBdr>
            <w:top w:val="none" w:sz="0" w:space="0" w:color="auto"/>
            <w:left w:val="none" w:sz="0" w:space="0" w:color="auto"/>
            <w:bottom w:val="none" w:sz="0" w:space="0" w:color="auto"/>
            <w:right w:val="none" w:sz="0" w:space="0" w:color="auto"/>
          </w:divBdr>
        </w:div>
        <w:div w:id="1483278969">
          <w:marLeft w:val="0"/>
          <w:marRight w:val="0"/>
          <w:marTop w:val="0"/>
          <w:marBottom w:val="0"/>
          <w:divBdr>
            <w:top w:val="none" w:sz="0" w:space="0" w:color="auto"/>
            <w:left w:val="none" w:sz="0" w:space="0" w:color="auto"/>
            <w:bottom w:val="none" w:sz="0" w:space="0" w:color="auto"/>
            <w:right w:val="none" w:sz="0" w:space="0" w:color="auto"/>
          </w:divBdr>
        </w:div>
        <w:div w:id="1214580817">
          <w:marLeft w:val="0"/>
          <w:marRight w:val="0"/>
          <w:marTop w:val="0"/>
          <w:marBottom w:val="0"/>
          <w:divBdr>
            <w:top w:val="none" w:sz="0" w:space="0" w:color="auto"/>
            <w:left w:val="none" w:sz="0" w:space="0" w:color="auto"/>
            <w:bottom w:val="none" w:sz="0" w:space="0" w:color="auto"/>
            <w:right w:val="none" w:sz="0" w:space="0" w:color="auto"/>
          </w:divBdr>
        </w:div>
        <w:div w:id="464852431">
          <w:marLeft w:val="0"/>
          <w:marRight w:val="0"/>
          <w:marTop w:val="0"/>
          <w:marBottom w:val="0"/>
          <w:divBdr>
            <w:top w:val="none" w:sz="0" w:space="0" w:color="auto"/>
            <w:left w:val="none" w:sz="0" w:space="0" w:color="auto"/>
            <w:bottom w:val="none" w:sz="0" w:space="0" w:color="auto"/>
            <w:right w:val="none" w:sz="0" w:space="0" w:color="auto"/>
          </w:divBdr>
        </w:div>
        <w:div w:id="622925507">
          <w:marLeft w:val="0"/>
          <w:marRight w:val="0"/>
          <w:marTop w:val="0"/>
          <w:marBottom w:val="0"/>
          <w:divBdr>
            <w:top w:val="none" w:sz="0" w:space="0" w:color="auto"/>
            <w:left w:val="none" w:sz="0" w:space="0" w:color="auto"/>
            <w:bottom w:val="none" w:sz="0" w:space="0" w:color="auto"/>
            <w:right w:val="none" w:sz="0" w:space="0" w:color="auto"/>
          </w:divBdr>
        </w:div>
        <w:div w:id="933627995">
          <w:marLeft w:val="0"/>
          <w:marRight w:val="0"/>
          <w:marTop w:val="0"/>
          <w:marBottom w:val="0"/>
          <w:divBdr>
            <w:top w:val="none" w:sz="0" w:space="0" w:color="auto"/>
            <w:left w:val="none" w:sz="0" w:space="0" w:color="auto"/>
            <w:bottom w:val="none" w:sz="0" w:space="0" w:color="auto"/>
            <w:right w:val="none" w:sz="0" w:space="0" w:color="auto"/>
          </w:divBdr>
        </w:div>
        <w:div w:id="101732886">
          <w:marLeft w:val="0"/>
          <w:marRight w:val="0"/>
          <w:marTop w:val="0"/>
          <w:marBottom w:val="0"/>
          <w:divBdr>
            <w:top w:val="none" w:sz="0" w:space="0" w:color="auto"/>
            <w:left w:val="none" w:sz="0" w:space="0" w:color="auto"/>
            <w:bottom w:val="none" w:sz="0" w:space="0" w:color="auto"/>
            <w:right w:val="none" w:sz="0" w:space="0" w:color="auto"/>
          </w:divBdr>
        </w:div>
        <w:div w:id="802626202">
          <w:marLeft w:val="0"/>
          <w:marRight w:val="0"/>
          <w:marTop w:val="0"/>
          <w:marBottom w:val="0"/>
          <w:divBdr>
            <w:top w:val="none" w:sz="0" w:space="0" w:color="auto"/>
            <w:left w:val="none" w:sz="0" w:space="0" w:color="auto"/>
            <w:bottom w:val="none" w:sz="0" w:space="0" w:color="auto"/>
            <w:right w:val="none" w:sz="0" w:space="0" w:color="auto"/>
          </w:divBdr>
        </w:div>
        <w:div w:id="222067122">
          <w:marLeft w:val="0"/>
          <w:marRight w:val="0"/>
          <w:marTop w:val="0"/>
          <w:marBottom w:val="0"/>
          <w:divBdr>
            <w:top w:val="none" w:sz="0" w:space="0" w:color="auto"/>
            <w:left w:val="none" w:sz="0" w:space="0" w:color="auto"/>
            <w:bottom w:val="none" w:sz="0" w:space="0" w:color="auto"/>
            <w:right w:val="none" w:sz="0" w:space="0" w:color="auto"/>
          </w:divBdr>
        </w:div>
        <w:div w:id="1022053742">
          <w:marLeft w:val="0"/>
          <w:marRight w:val="0"/>
          <w:marTop w:val="0"/>
          <w:marBottom w:val="0"/>
          <w:divBdr>
            <w:top w:val="none" w:sz="0" w:space="0" w:color="auto"/>
            <w:left w:val="none" w:sz="0" w:space="0" w:color="auto"/>
            <w:bottom w:val="none" w:sz="0" w:space="0" w:color="auto"/>
            <w:right w:val="none" w:sz="0" w:space="0" w:color="auto"/>
          </w:divBdr>
        </w:div>
        <w:div w:id="186137265">
          <w:marLeft w:val="0"/>
          <w:marRight w:val="0"/>
          <w:marTop w:val="0"/>
          <w:marBottom w:val="0"/>
          <w:divBdr>
            <w:top w:val="none" w:sz="0" w:space="0" w:color="auto"/>
            <w:left w:val="none" w:sz="0" w:space="0" w:color="auto"/>
            <w:bottom w:val="none" w:sz="0" w:space="0" w:color="auto"/>
            <w:right w:val="none" w:sz="0" w:space="0" w:color="auto"/>
          </w:divBdr>
        </w:div>
        <w:div w:id="803279832">
          <w:marLeft w:val="0"/>
          <w:marRight w:val="0"/>
          <w:marTop w:val="0"/>
          <w:marBottom w:val="0"/>
          <w:divBdr>
            <w:top w:val="none" w:sz="0" w:space="0" w:color="auto"/>
            <w:left w:val="none" w:sz="0" w:space="0" w:color="auto"/>
            <w:bottom w:val="none" w:sz="0" w:space="0" w:color="auto"/>
            <w:right w:val="none" w:sz="0" w:space="0" w:color="auto"/>
          </w:divBdr>
        </w:div>
        <w:div w:id="1185361432">
          <w:marLeft w:val="0"/>
          <w:marRight w:val="0"/>
          <w:marTop w:val="0"/>
          <w:marBottom w:val="0"/>
          <w:divBdr>
            <w:top w:val="none" w:sz="0" w:space="0" w:color="auto"/>
            <w:left w:val="none" w:sz="0" w:space="0" w:color="auto"/>
            <w:bottom w:val="none" w:sz="0" w:space="0" w:color="auto"/>
            <w:right w:val="none" w:sz="0" w:space="0" w:color="auto"/>
          </w:divBdr>
        </w:div>
        <w:div w:id="1717973594">
          <w:marLeft w:val="0"/>
          <w:marRight w:val="0"/>
          <w:marTop w:val="0"/>
          <w:marBottom w:val="0"/>
          <w:divBdr>
            <w:top w:val="none" w:sz="0" w:space="0" w:color="auto"/>
            <w:left w:val="none" w:sz="0" w:space="0" w:color="auto"/>
            <w:bottom w:val="none" w:sz="0" w:space="0" w:color="auto"/>
            <w:right w:val="none" w:sz="0" w:space="0" w:color="auto"/>
          </w:divBdr>
        </w:div>
        <w:div w:id="1187522001">
          <w:marLeft w:val="0"/>
          <w:marRight w:val="0"/>
          <w:marTop w:val="0"/>
          <w:marBottom w:val="0"/>
          <w:divBdr>
            <w:top w:val="none" w:sz="0" w:space="0" w:color="auto"/>
            <w:left w:val="none" w:sz="0" w:space="0" w:color="auto"/>
            <w:bottom w:val="none" w:sz="0" w:space="0" w:color="auto"/>
            <w:right w:val="none" w:sz="0" w:space="0" w:color="auto"/>
          </w:divBdr>
        </w:div>
        <w:div w:id="1451322169">
          <w:marLeft w:val="0"/>
          <w:marRight w:val="0"/>
          <w:marTop w:val="0"/>
          <w:marBottom w:val="0"/>
          <w:divBdr>
            <w:top w:val="none" w:sz="0" w:space="0" w:color="auto"/>
            <w:left w:val="none" w:sz="0" w:space="0" w:color="auto"/>
            <w:bottom w:val="none" w:sz="0" w:space="0" w:color="auto"/>
            <w:right w:val="none" w:sz="0" w:space="0" w:color="auto"/>
          </w:divBdr>
        </w:div>
        <w:div w:id="117530670">
          <w:marLeft w:val="0"/>
          <w:marRight w:val="0"/>
          <w:marTop w:val="0"/>
          <w:marBottom w:val="0"/>
          <w:divBdr>
            <w:top w:val="none" w:sz="0" w:space="0" w:color="auto"/>
            <w:left w:val="none" w:sz="0" w:space="0" w:color="auto"/>
            <w:bottom w:val="none" w:sz="0" w:space="0" w:color="auto"/>
            <w:right w:val="none" w:sz="0" w:space="0" w:color="auto"/>
          </w:divBdr>
        </w:div>
        <w:div w:id="1865169688">
          <w:marLeft w:val="0"/>
          <w:marRight w:val="0"/>
          <w:marTop w:val="0"/>
          <w:marBottom w:val="0"/>
          <w:divBdr>
            <w:top w:val="none" w:sz="0" w:space="0" w:color="auto"/>
            <w:left w:val="none" w:sz="0" w:space="0" w:color="auto"/>
            <w:bottom w:val="none" w:sz="0" w:space="0" w:color="auto"/>
            <w:right w:val="none" w:sz="0" w:space="0" w:color="auto"/>
          </w:divBdr>
        </w:div>
        <w:div w:id="454101503">
          <w:marLeft w:val="0"/>
          <w:marRight w:val="0"/>
          <w:marTop w:val="0"/>
          <w:marBottom w:val="0"/>
          <w:divBdr>
            <w:top w:val="none" w:sz="0" w:space="0" w:color="auto"/>
            <w:left w:val="none" w:sz="0" w:space="0" w:color="auto"/>
            <w:bottom w:val="none" w:sz="0" w:space="0" w:color="auto"/>
            <w:right w:val="none" w:sz="0" w:space="0" w:color="auto"/>
          </w:divBdr>
        </w:div>
        <w:div w:id="146483641">
          <w:marLeft w:val="0"/>
          <w:marRight w:val="0"/>
          <w:marTop w:val="0"/>
          <w:marBottom w:val="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302267595">
      <w:bodyDiv w:val="1"/>
      <w:marLeft w:val="0"/>
      <w:marRight w:val="0"/>
      <w:marTop w:val="0"/>
      <w:marBottom w:val="0"/>
      <w:divBdr>
        <w:top w:val="none" w:sz="0" w:space="0" w:color="auto"/>
        <w:left w:val="none" w:sz="0" w:space="0" w:color="auto"/>
        <w:bottom w:val="none" w:sz="0" w:space="0" w:color="auto"/>
        <w:right w:val="none" w:sz="0" w:space="0" w:color="auto"/>
      </w:divBdr>
      <w:divsChild>
        <w:div w:id="331371995">
          <w:marLeft w:val="0"/>
          <w:marRight w:val="0"/>
          <w:marTop w:val="0"/>
          <w:marBottom w:val="0"/>
          <w:divBdr>
            <w:top w:val="none" w:sz="0" w:space="0" w:color="auto"/>
            <w:left w:val="none" w:sz="0" w:space="0" w:color="auto"/>
            <w:bottom w:val="none" w:sz="0" w:space="0" w:color="auto"/>
            <w:right w:val="none" w:sz="0" w:space="0" w:color="auto"/>
          </w:divBdr>
        </w:div>
        <w:div w:id="1678532788">
          <w:marLeft w:val="0"/>
          <w:marRight w:val="0"/>
          <w:marTop w:val="0"/>
          <w:marBottom w:val="0"/>
          <w:divBdr>
            <w:top w:val="none" w:sz="0" w:space="0" w:color="auto"/>
            <w:left w:val="none" w:sz="0" w:space="0" w:color="auto"/>
            <w:bottom w:val="none" w:sz="0" w:space="0" w:color="auto"/>
            <w:right w:val="none" w:sz="0" w:space="0" w:color="auto"/>
          </w:divBdr>
        </w:div>
        <w:div w:id="1916747319">
          <w:marLeft w:val="0"/>
          <w:marRight w:val="0"/>
          <w:marTop w:val="0"/>
          <w:marBottom w:val="0"/>
          <w:divBdr>
            <w:top w:val="none" w:sz="0" w:space="0" w:color="auto"/>
            <w:left w:val="none" w:sz="0" w:space="0" w:color="auto"/>
            <w:bottom w:val="none" w:sz="0" w:space="0" w:color="auto"/>
            <w:right w:val="none" w:sz="0" w:space="0" w:color="auto"/>
          </w:divBdr>
        </w:div>
        <w:div w:id="1752267836">
          <w:marLeft w:val="0"/>
          <w:marRight w:val="0"/>
          <w:marTop w:val="0"/>
          <w:marBottom w:val="0"/>
          <w:divBdr>
            <w:top w:val="none" w:sz="0" w:space="0" w:color="auto"/>
            <w:left w:val="none" w:sz="0" w:space="0" w:color="auto"/>
            <w:bottom w:val="none" w:sz="0" w:space="0" w:color="auto"/>
            <w:right w:val="none" w:sz="0" w:space="0" w:color="auto"/>
          </w:divBdr>
        </w:div>
        <w:div w:id="807743283">
          <w:marLeft w:val="0"/>
          <w:marRight w:val="0"/>
          <w:marTop w:val="0"/>
          <w:marBottom w:val="0"/>
          <w:divBdr>
            <w:top w:val="none" w:sz="0" w:space="0" w:color="auto"/>
            <w:left w:val="none" w:sz="0" w:space="0" w:color="auto"/>
            <w:bottom w:val="none" w:sz="0" w:space="0" w:color="auto"/>
            <w:right w:val="none" w:sz="0" w:space="0" w:color="auto"/>
          </w:divBdr>
        </w:div>
        <w:div w:id="1496799720">
          <w:marLeft w:val="0"/>
          <w:marRight w:val="0"/>
          <w:marTop w:val="0"/>
          <w:marBottom w:val="0"/>
          <w:divBdr>
            <w:top w:val="none" w:sz="0" w:space="0" w:color="auto"/>
            <w:left w:val="none" w:sz="0" w:space="0" w:color="auto"/>
            <w:bottom w:val="none" w:sz="0" w:space="0" w:color="auto"/>
            <w:right w:val="none" w:sz="0" w:space="0" w:color="auto"/>
          </w:divBdr>
        </w:div>
        <w:div w:id="1230532160">
          <w:marLeft w:val="0"/>
          <w:marRight w:val="0"/>
          <w:marTop w:val="0"/>
          <w:marBottom w:val="0"/>
          <w:divBdr>
            <w:top w:val="none" w:sz="0" w:space="0" w:color="auto"/>
            <w:left w:val="none" w:sz="0" w:space="0" w:color="auto"/>
            <w:bottom w:val="none" w:sz="0" w:space="0" w:color="auto"/>
            <w:right w:val="none" w:sz="0" w:space="0" w:color="auto"/>
          </w:divBdr>
        </w:div>
        <w:div w:id="836309386">
          <w:marLeft w:val="0"/>
          <w:marRight w:val="0"/>
          <w:marTop w:val="0"/>
          <w:marBottom w:val="0"/>
          <w:divBdr>
            <w:top w:val="none" w:sz="0" w:space="0" w:color="auto"/>
            <w:left w:val="none" w:sz="0" w:space="0" w:color="auto"/>
            <w:bottom w:val="none" w:sz="0" w:space="0" w:color="auto"/>
            <w:right w:val="none" w:sz="0" w:space="0" w:color="auto"/>
          </w:divBdr>
        </w:div>
        <w:div w:id="1664897543">
          <w:marLeft w:val="0"/>
          <w:marRight w:val="0"/>
          <w:marTop w:val="0"/>
          <w:marBottom w:val="0"/>
          <w:divBdr>
            <w:top w:val="none" w:sz="0" w:space="0" w:color="auto"/>
            <w:left w:val="none" w:sz="0" w:space="0" w:color="auto"/>
            <w:bottom w:val="none" w:sz="0" w:space="0" w:color="auto"/>
            <w:right w:val="none" w:sz="0" w:space="0" w:color="auto"/>
          </w:divBdr>
        </w:div>
        <w:div w:id="1946691895">
          <w:marLeft w:val="0"/>
          <w:marRight w:val="0"/>
          <w:marTop w:val="0"/>
          <w:marBottom w:val="0"/>
          <w:divBdr>
            <w:top w:val="none" w:sz="0" w:space="0" w:color="auto"/>
            <w:left w:val="none" w:sz="0" w:space="0" w:color="auto"/>
            <w:bottom w:val="none" w:sz="0" w:space="0" w:color="auto"/>
            <w:right w:val="none" w:sz="0" w:space="0" w:color="auto"/>
          </w:divBdr>
        </w:div>
        <w:div w:id="706492579">
          <w:marLeft w:val="0"/>
          <w:marRight w:val="0"/>
          <w:marTop w:val="0"/>
          <w:marBottom w:val="0"/>
          <w:divBdr>
            <w:top w:val="none" w:sz="0" w:space="0" w:color="auto"/>
            <w:left w:val="none" w:sz="0" w:space="0" w:color="auto"/>
            <w:bottom w:val="none" w:sz="0" w:space="0" w:color="auto"/>
            <w:right w:val="none" w:sz="0" w:space="0" w:color="auto"/>
          </w:divBdr>
        </w:div>
        <w:div w:id="1824588637">
          <w:marLeft w:val="0"/>
          <w:marRight w:val="0"/>
          <w:marTop w:val="0"/>
          <w:marBottom w:val="0"/>
          <w:divBdr>
            <w:top w:val="none" w:sz="0" w:space="0" w:color="auto"/>
            <w:left w:val="none" w:sz="0" w:space="0" w:color="auto"/>
            <w:bottom w:val="none" w:sz="0" w:space="0" w:color="auto"/>
            <w:right w:val="none" w:sz="0" w:space="0" w:color="auto"/>
          </w:divBdr>
        </w:div>
        <w:div w:id="224990941">
          <w:marLeft w:val="0"/>
          <w:marRight w:val="0"/>
          <w:marTop w:val="0"/>
          <w:marBottom w:val="0"/>
          <w:divBdr>
            <w:top w:val="none" w:sz="0" w:space="0" w:color="auto"/>
            <w:left w:val="none" w:sz="0" w:space="0" w:color="auto"/>
            <w:bottom w:val="none" w:sz="0" w:space="0" w:color="auto"/>
            <w:right w:val="none" w:sz="0" w:space="0" w:color="auto"/>
          </w:divBdr>
        </w:div>
        <w:div w:id="955604840">
          <w:marLeft w:val="0"/>
          <w:marRight w:val="0"/>
          <w:marTop w:val="0"/>
          <w:marBottom w:val="0"/>
          <w:divBdr>
            <w:top w:val="none" w:sz="0" w:space="0" w:color="auto"/>
            <w:left w:val="none" w:sz="0" w:space="0" w:color="auto"/>
            <w:bottom w:val="none" w:sz="0" w:space="0" w:color="auto"/>
            <w:right w:val="none" w:sz="0" w:space="0" w:color="auto"/>
          </w:divBdr>
        </w:div>
        <w:div w:id="981882509">
          <w:marLeft w:val="0"/>
          <w:marRight w:val="0"/>
          <w:marTop w:val="0"/>
          <w:marBottom w:val="0"/>
          <w:divBdr>
            <w:top w:val="none" w:sz="0" w:space="0" w:color="auto"/>
            <w:left w:val="none" w:sz="0" w:space="0" w:color="auto"/>
            <w:bottom w:val="none" w:sz="0" w:space="0" w:color="auto"/>
            <w:right w:val="none" w:sz="0" w:space="0" w:color="auto"/>
          </w:divBdr>
        </w:div>
        <w:div w:id="2081055791">
          <w:marLeft w:val="0"/>
          <w:marRight w:val="0"/>
          <w:marTop w:val="0"/>
          <w:marBottom w:val="0"/>
          <w:divBdr>
            <w:top w:val="none" w:sz="0" w:space="0" w:color="auto"/>
            <w:left w:val="none" w:sz="0" w:space="0" w:color="auto"/>
            <w:bottom w:val="none" w:sz="0" w:space="0" w:color="auto"/>
            <w:right w:val="none" w:sz="0" w:space="0" w:color="auto"/>
          </w:divBdr>
        </w:div>
        <w:div w:id="188489093">
          <w:marLeft w:val="0"/>
          <w:marRight w:val="0"/>
          <w:marTop w:val="0"/>
          <w:marBottom w:val="0"/>
          <w:divBdr>
            <w:top w:val="none" w:sz="0" w:space="0" w:color="auto"/>
            <w:left w:val="none" w:sz="0" w:space="0" w:color="auto"/>
            <w:bottom w:val="none" w:sz="0" w:space="0" w:color="auto"/>
            <w:right w:val="none" w:sz="0" w:space="0" w:color="auto"/>
          </w:divBdr>
        </w:div>
        <w:div w:id="306978692">
          <w:marLeft w:val="0"/>
          <w:marRight w:val="0"/>
          <w:marTop w:val="0"/>
          <w:marBottom w:val="0"/>
          <w:divBdr>
            <w:top w:val="none" w:sz="0" w:space="0" w:color="auto"/>
            <w:left w:val="none" w:sz="0" w:space="0" w:color="auto"/>
            <w:bottom w:val="none" w:sz="0" w:space="0" w:color="auto"/>
            <w:right w:val="none" w:sz="0" w:space="0" w:color="auto"/>
          </w:divBdr>
        </w:div>
        <w:div w:id="574824522">
          <w:marLeft w:val="0"/>
          <w:marRight w:val="0"/>
          <w:marTop w:val="0"/>
          <w:marBottom w:val="0"/>
          <w:divBdr>
            <w:top w:val="none" w:sz="0" w:space="0" w:color="auto"/>
            <w:left w:val="none" w:sz="0" w:space="0" w:color="auto"/>
            <w:bottom w:val="none" w:sz="0" w:space="0" w:color="auto"/>
            <w:right w:val="none" w:sz="0" w:space="0" w:color="auto"/>
          </w:divBdr>
        </w:div>
        <w:div w:id="1140532143">
          <w:marLeft w:val="0"/>
          <w:marRight w:val="0"/>
          <w:marTop w:val="0"/>
          <w:marBottom w:val="0"/>
          <w:divBdr>
            <w:top w:val="none" w:sz="0" w:space="0" w:color="auto"/>
            <w:left w:val="none" w:sz="0" w:space="0" w:color="auto"/>
            <w:bottom w:val="none" w:sz="0" w:space="0" w:color="auto"/>
            <w:right w:val="none" w:sz="0" w:space="0" w:color="auto"/>
          </w:divBdr>
        </w:div>
        <w:div w:id="746616">
          <w:marLeft w:val="0"/>
          <w:marRight w:val="0"/>
          <w:marTop w:val="0"/>
          <w:marBottom w:val="0"/>
          <w:divBdr>
            <w:top w:val="none" w:sz="0" w:space="0" w:color="auto"/>
            <w:left w:val="none" w:sz="0" w:space="0" w:color="auto"/>
            <w:bottom w:val="none" w:sz="0" w:space="0" w:color="auto"/>
            <w:right w:val="none" w:sz="0" w:space="0" w:color="auto"/>
          </w:divBdr>
        </w:div>
        <w:div w:id="1850483848">
          <w:marLeft w:val="0"/>
          <w:marRight w:val="0"/>
          <w:marTop w:val="0"/>
          <w:marBottom w:val="0"/>
          <w:divBdr>
            <w:top w:val="none" w:sz="0" w:space="0" w:color="auto"/>
            <w:left w:val="none" w:sz="0" w:space="0" w:color="auto"/>
            <w:bottom w:val="none" w:sz="0" w:space="0" w:color="auto"/>
            <w:right w:val="none" w:sz="0" w:space="0" w:color="auto"/>
          </w:divBdr>
        </w:div>
        <w:div w:id="248274833">
          <w:marLeft w:val="0"/>
          <w:marRight w:val="0"/>
          <w:marTop w:val="0"/>
          <w:marBottom w:val="0"/>
          <w:divBdr>
            <w:top w:val="none" w:sz="0" w:space="0" w:color="auto"/>
            <w:left w:val="none" w:sz="0" w:space="0" w:color="auto"/>
            <w:bottom w:val="none" w:sz="0" w:space="0" w:color="auto"/>
            <w:right w:val="none" w:sz="0" w:space="0" w:color="auto"/>
          </w:divBdr>
        </w:div>
        <w:div w:id="1413160174">
          <w:marLeft w:val="0"/>
          <w:marRight w:val="0"/>
          <w:marTop w:val="0"/>
          <w:marBottom w:val="0"/>
          <w:divBdr>
            <w:top w:val="none" w:sz="0" w:space="0" w:color="auto"/>
            <w:left w:val="none" w:sz="0" w:space="0" w:color="auto"/>
            <w:bottom w:val="none" w:sz="0" w:space="0" w:color="auto"/>
            <w:right w:val="none" w:sz="0" w:space="0" w:color="auto"/>
          </w:divBdr>
        </w:div>
        <w:div w:id="1424182020">
          <w:marLeft w:val="0"/>
          <w:marRight w:val="0"/>
          <w:marTop w:val="0"/>
          <w:marBottom w:val="0"/>
          <w:divBdr>
            <w:top w:val="none" w:sz="0" w:space="0" w:color="auto"/>
            <w:left w:val="none" w:sz="0" w:space="0" w:color="auto"/>
            <w:bottom w:val="none" w:sz="0" w:space="0" w:color="auto"/>
            <w:right w:val="none" w:sz="0" w:space="0" w:color="auto"/>
          </w:divBdr>
        </w:div>
        <w:div w:id="66657945">
          <w:marLeft w:val="0"/>
          <w:marRight w:val="0"/>
          <w:marTop w:val="0"/>
          <w:marBottom w:val="0"/>
          <w:divBdr>
            <w:top w:val="none" w:sz="0" w:space="0" w:color="auto"/>
            <w:left w:val="none" w:sz="0" w:space="0" w:color="auto"/>
            <w:bottom w:val="none" w:sz="0" w:space="0" w:color="auto"/>
            <w:right w:val="none" w:sz="0" w:space="0" w:color="auto"/>
          </w:divBdr>
        </w:div>
        <w:div w:id="1729183770">
          <w:marLeft w:val="0"/>
          <w:marRight w:val="0"/>
          <w:marTop w:val="0"/>
          <w:marBottom w:val="0"/>
          <w:divBdr>
            <w:top w:val="none" w:sz="0" w:space="0" w:color="auto"/>
            <w:left w:val="none" w:sz="0" w:space="0" w:color="auto"/>
            <w:bottom w:val="none" w:sz="0" w:space="0" w:color="auto"/>
            <w:right w:val="none" w:sz="0" w:space="0" w:color="auto"/>
          </w:divBdr>
        </w:div>
        <w:div w:id="954554130">
          <w:marLeft w:val="0"/>
          <w:marRight w:val="0"/>
          <w:marTop w:val="0"/>
          <w:marBottom w:val="0"/>
          <w:divBdr>
            <w:top w:val="none" w:sz="0" w:space="0" w:color="auto"/>
            <w:left w:val="none" w:sz="0" w:space="0" w:color="auto"/>
            <w:bottom w:val="none" w:sz="0" w:space="0" w:color="auto"/>
            <w:right w:val="none" w:sz="0" w:space="0" w:color="auto"/>
          </w:divBdr>
        </w:div>
        <w:div w:id="1949460999">
          <w:marLeft w:val="0"/>
          <w:marRight w:val="0"/>
          <w:marTop w:val="0"/>
          <w:marBottom w:val="0"/>
          <w:divBdr>
            <w:top w:val="none" w:sz="0" w:space="0" w:color="auto"/>
            <w:left w:val="none" w:sz="0" w:space="0" w:color="auto"/>
            <w:bottom w:val="none" w:sz="0" w:space="0" w:color="auto"/>
            <w:right w:val="none" w:sz="0" w:space="0" w:color="auto"/>
          </w:divBdr>
        </w:div>
        <w:div w:id="803738216">
          <w:marLeft w:val="0"/>
          <w:marRight w:val="0"/>
          <w:marTop w:val="0"/>
          <w:marBottom w:val="0"/>
          <w:divBdr>
            <w:top w:val="none" w:sz="0" w:space="0" w:color="auto"/>
            <w:left w:val="none" w:sz="0" w:space="0" w:color="auto"/>
            <w:bottom w:val="none" w:sz="0" w:space="0" w:color="auto"/>
            <w:right w:val="none" w:sz="0" w:space="0" w:color="auto"/>
          </w:divBdr>
        </w:div>
        <w:div w:id="962155204">
          <w:marLeft w:val="0"/>
          <w:marRight w:val="0"/>
          <w:marTop w:val="0"/>
          <w:marBottom w:val="0"/>
          <w:divBdr>
            <w:top w:val="none" w:sz="0" w:space="0" w:color="auto"/>
            <w:left w:val="none" w:sz="0" w:space="0" w:color="auto"/>
            <w:bottom w:val="none" w:sz="0" w:space="0" w:color="auto"/>
            <w:right w:val="none" w:sz="0" w:space="0" w:color="auto"/>
          </w:divBdr>
        </w:div>
      </w:divsChild>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576671078">
      <w:bodyDiv w:val="1"/>
      <w:marLeft w:val="0"/>
      <w:marRight w:val="0"/>
      <w:marTop w:val="0"/>
      <w:marBottom w:val="0"/>
      <w:divBdr>
        <w:top w:val="none" w:sz="0" w:space="0" w:color="auto"/>
        <w:left w:val="none" w:sz="0" w:space="0" w:color="auto"/>
        <w:bottom w:val="none" w:sz="0" w:space="0" w:color="auto"/>
        <w:right w:val="none" w:sz="0" w:space="0" w:color="auto"/>
      </w:divBdr>
      <w:divsChild>
        <w:div w:id="626662061">
          <w:marLeft w:val="0"/>
          <w:marRight w:val="0"/>
          <w:marTop w:val="0"/>
          <w:marBottom w:val="0"/>
          <w:divBdr>
            <w:top w:val="none" w:sz="0" w:space="0" w:color="auto"/>
            <w:left w:val="none" w:sz="0" w:space="0" w:color="auto"/>
            <w:bottom w:val="none" w:sz="0" w:space="0" w:color="auto"/>
            <w:right w:val="none" w:sz="0" w:space="0" w:color="auto"/>
          </w:divBdr>
        </w:div>
        <w:div w:id="1545481386">
          <w:marLeft w:val="0"/>
          <w:marRight w:val="0"/>
          <w:marTop w:val="0"/>
          <w:marBottom w:val="0"/>
          <w:divBdr>
            <w:top w:val="none" w:sz="0" w:space="0" w:color="auto"/>
            <w:left w:val="none" w:sz="0" w:space="0" w:color="auto"/>
            <w:bottom w:val="none" w:sz="0" w:space="0" w:color="auto"/>
            <w:right w:val="none" w:sz="0" w:space="0" w:color="auto"/>
          </w:divBdr>
        </w:div>
        <w:div w:id="2017149997">
          <w:marLeft w:val="0"/>
          <w:marRight w:val="0"/>
          <w:marTop w:val="0"/>
          <w:marBottom w:val="0"/>
          <w:divBdr>
            <w:top w:val="none" w:sz="0" w:space="0" w:color="auto"/>
            <w:left w:val="none" w:sz="0" w:space="0" w:color="auto"/>
            <w:bottom w:val="none" w:sz="0" w:space="0" w:color="auto"/>
            <w:right w:val="none" w:sz="0" w:space="0" w:color="auto"/>
          </w:divBdr>
        </w:div>
        <w:div w:id="372658664">
          <w:marLeft w:val="0"/>
          <w:marRight w:val="0"/>
          <w:marTop w:val="0"/>
          <w:marBottom w:val="0"/>
          <w:divBdr>
            <w:top w:val="none" w:sz="0" w:space="0" w:color="auto"/>
            <w:left w:val="none" w:sz="0" w:space="0" w:color="auto"/>
            <w:bottom w:val="none" w:sz="0" w:space="0" w:color="auto"/>
            <w:right w:val="none" w:sz="0" w:space="0" w:color="auto"/>
          </w:divBdr>
        </w:div>
        <w:div w:id="1455637191">
          <w:marLeft w:val="0"/>
          <w:marRight w:val="0"/>
          <w:marTop w:val="0"/>
          <w:marBottom w:val="0"/>
          <w:divBdr>
            <w:top w:val="none" w:sz="0" w:space="0" w:color="auto"/>
            <w:left w:val="none" w:sz="0" w:space="0" w:color="auto"/>
            <w:bottom w:val="none" w:sz="0" w:space="0" w:color="auto"/>
            <w:right w:val="none" w:sz="0" w:space="0" w:color="auto"/>
          </w:divBdr>
        </w:div>
      </w:divsChild>
    </w:div>
    <w:div w:id="1687438174">
      <w:bodyDiv w:val="1"/>
      <w:marLeft w:val="0"/>
      <w:marRight w:val="0"/>
      <w:marTop w:val="0"/>
      <w:marBottom w:val="0"/>
      <w:divBdr>
        <w:top w:val="none" w:sz="0" w:space="0" w:color="auto"/>
        <w:left w:val="none" w:sz="0" w:space="0" w:color="auto"/>
        <w:bottom w:val="none" w:sz="0" w:space="0" w:color="auto"/>
        <w:right w:val="none" w:sz="0" w:space="0" w:color="auto"/>
      </w:divBdr>
      <w:divsChild>
        <w:div w:id="620963037">
          <w:marLeft w:val="0"/>
          <w:marRight w:val="0"/>
          <w:marTop w:val="0"/>
          <w:marBottom w:val="0"/>
          <w:divBdr>
            <w:top w:val="none" w:sz="0" w:space="0" w:color="auto"/>
            <w:left w:val="none" w:sz="0" w:space="0" w:color="auto"/>
            <w:bottom w:val="none" w:sz="0" w:space="0" w:color="auto"/>
            <w:right w:val="none" w:sz="0" w:space="0" w:color="auto"/>
          </w:divBdr>
        </w:div>
        <w:div w:id="1366755344">
          <w:marLeft w:val="0"/>
          <w:marRight w:val="0"/>
          <w:marTop w:val="0"/>
          <w:marBottom w:val="0"/>
          <w:divBdr>
            <w:top w:val="none" w:sz="0" w:space="0" w:color="auto"/>
            <w:left w:val="none" w:sz="0" w:space="0" w:color="auto"/>
            <w:bottom w:val="none" w:sz="0" w:space="0" w:color="auto"/>
            <w:right w:val="none" w:sz="0" w:space="0" w:color="auto"/>
          </w:divBdr>
        </w:div>
        <w:div w:id="1798529775">
          <w:marLeft w:val="0"/>
          <w:marRight w:val="0"/>
          <w:marTop w:val="0"/>
          <w:marBottom w:val="0"/>
          <w:divBdr>
            <w:top w:val="none" w:sz="0" w:space="0" w:color="auto"/>
            <w:left w:val="none" w:sz="0" w:space="0" w:color="auto"/>
            <w:bottom w:val="none" w:sz="0" w:space="0" w:color="auto"/>
            <w:right w:val="none" w:sz="0" w:space="0" w:color="auto"/>
          </w:divBdr>
        </w:div>
        <w:div w:id="29232427">
          <w:marLeft w:val="0"/>
          <w:marRight w:val="0"/>
          <w:marTop w:val="0"/>
          <w:marBottom w:val="0"/>
          <w:divBdr>
            <w:top w:val="none" w:sz="0" w:space="0" w:color="auto"/>
            <w:left w:val="none" w:sz="0" w:space="0" w:color="auto"/>
            <w:bottom w:val="none" w:sz="0" w:space="0" w:color="auto"/>
            <w:right w:val="none" w:sz="0" w:space="0" w:color="auto"/>
          </w:divBdr>
        </w:div>
        <w:div w:id="816188165">
          <w:marLeft w:val="0"/>
          <w:marRight w:val="0"/>
          <w:marTop w:val="0"/>
          <w:marBottom w:val="0"/>
          <w:divBdr>
            <w:top w:val="none" w:sz="0" w:space="0" w:color="auto"/>
            <w:left w:val="none" w:sz="0" w:space="0" w:color="auto"/>
            <w:bottom w:val="none" w:sz="0" w:space="0" w:color="auto"/>
            <w:right w:val="none" w:sz="0" w:space="0" w:color="auto"/>
          </w:divBdr>
        </w:div>
        <w:div w:id="1079644326">
          <w:marLeft w:val="0"/>
          <w:marRight w:val="0"/>
          <w:marTop w:val="0"/>
          <w:marBottom w:val="0"/>
          <w:divBdr>
            <w:top w:val="none" w:sz="0" w:space="0" w:color="auto"/>
            <w:left w:val="none" w:sz="0" w:space="0" w:color="auto"/>
            <w:bottom w:val="none" w:sz="0" w:space="0" w:color="auto"/>
            <w:right w:val="none" w:sz="0" w:space="0" w:color="auto"/>
          </w:divBdr>
        </w:div>
        <w:div w:id="1146243695">
          <w:marLeft w:val="0"/>
          <w:marRight w:val="0"/>
          <w:marTop w:val="0"/>
          <w:marBottom w:val="0"/>
          <w:divBdr>
            <w:top w:val="none" w:sz="0" w:space="0" w:color="auto"/>
            <w:left w:val="none" w:sz="0" w:space="0" w:color="auto"/>
            <w:bottom w:val="none" w:sz="0" w:space="0" w:color="auto"/>
            <w:right w:val="none" w:sz="0" w:space="0" w:color="auto"/>
          </w:divBdr>
        </w:div>
        <w:div w:id="702823001">
          <w:marLeft w:val="0"/>
          <w:marRight w:val="0"/>
          <w:marTop w:val="0"/>
          <w:marBottom w:val="0"/>
          <w:divBdr>
            <w:top w:val="none" w:sz="0" w:space="0" w:color="auto"/>
            <w:left w:val="none" w:sz="0" w:space="0" w:color="auto"/>
            <w:bottom w:val="none" w:sz="0" w:space="0" w:color="auto"/>
            <w:right w:val="none" w:sz="0" w:space="0" w:color="auto"/>
          </w:divBdr>
        </w:div>
        <w:div w:id="1987007760">
          <w:marLeft w:val="0"/>
          <w:marRight w:val="0"/>
          <w:marTop w:val="0"/>
          <w:marBottom w:val="0"/>
          <w:divBdr>
            <w:top w:val="none" w:sz="0" w:space="0" w:color="auto"/>
            <w:left w:val="none" w:sz="0" w:space="0" w:color="auto"/>
            <w:bottom w:val="none" w:sz="0" w:space="0" w:color="auto"/>
            <w:right w:val="none" w:sz="0" w:space="0" w:color="auto"/>
          </w:divBdr>
        </w:div>
        <w:div w:id="2006662128">
          <w:marLeft w:val="0"/>
          <w:marRight w:val="0"/>
          <w:marTop w:val="0"/>
          <w:marBottom w:val="0"/>
          <w:divBdr>
            <w:top w:val="none" w:sz="0" w:space="0" w:color="auto"/>
            <w:left w:val="none" w:sz="0" w:space="0" w:color="auto"/>
            <w:bottom w:val="none" w:sz="0" w:space="0" w:color="auto"/>
            <w:right w:val="none" w:sz="0" w:space="0" w:color="auto"/>
          </w:divBdr>
        </w:div>
        <w:div w:id="189540140">
          <w:marLeft w:val="0"/>
          <w:marRight w:val="0"/>
          <w:marTop w:val="0"/>
          <w:marBottom w:val="0"/>
          <w:divBdr>
            <w:top w:val="none" w:sz="0" w:space="0" w:color="auto"/>
            <w:left w:val="none" w:sz="0" w:space="0" w:color="auto"/>
            <w:bottom w:val="none" w:sz="0" w:space="0" w:color="auto"/>
            <w:right w:val="none" w:sz="0" w:space="0" w:color="auto"/>
          </w:divBdr>
        </w:div>
        <w:div w:id="1131827728">
          <w:marLeft w:val="0"/>
          <w:marRight w:val="0"/>
          <w:marTop w:val="0"/>
          <w:marBottom w:val="0"/>
          <w:divBdr>
            <w:top w:val="none" w:sz="0" w:space="0" w:color="auto"/>
            <w:left w:val="none" w:sz="0" w:space="0" w:color="auto"/>
            <w:bottom w:val="none" w:sz="0" w:space="0" w:color="auto"/>
            <w:right w:val="none" w:sz="0" w:space="0" w:color="auto"/>
          </w:divBdr>
        </w:div>
        <w:div w:id="1318995857">
          <w:marLeft w:val="0"/>
          <w:marRight w:val="0"/>
          <w:marTop w:val="0"/>
          <w:marBottom w:val="0"/>
          <w:divBdr>
            <w:top w:val="none" w:sz="0" w:space="0" w:color="auto"/>
            <w:left w:val="none" w:sz="0" w:space="0" w:color="auto"/>
            <w:bottom w:val="none" w:sz="0" w:space="0" w:color="auto"/>
            <w:right w:val="none" w:sz="0" w:space="0" w:color="auto"/>
          </w:divBdr>
        </w:div>
        <w:div w:id="279726550">
          <w:marLeft w:val="0"/>
          <w:marRight w:val="0"/>
          <w:marTop w:val="0"/>
          <w:marBottom w:val="0"/>
          <w:divBdr>
            <w:top w:val="none" w:sz="0" w:space="0" w:color="auto"/>
            <w:left w:val="none" w:sz="0" w:space="0" w:color="auto"/>
            <w:bottom w:val="none" w:sz="0" w:space="0" w:color="auto"/>
            <w:right w:val="none" w:sz="0" w:space="0" w:color="auto"/>
          </w:divBdr>
        </w:div>
        <w:div w:id="584609802">
          <w:marLeft w:val="0"/>
          <w:marRight w:val="0"/>
          <w:marTop w:val="0"/>
          <w:marBottom w:val="0"/>
          <w:divBdr>
            <w:top w:val="none" w:sz="0" w:space="0" w:color="auto"/>
            <w:left w:val="none" w:sz="0" w:space="0" w:color="auto"/>
            <w:bottom w:val="none" w:sz="0" w:space="0" w:color="auto"/>
            <w:right w:val="none" w:sz="0" w:space="0" w:color="auto"/>
          </w:divBdr>
        </w:div>
        <w:div w:id="1712267927">
          <w:marLeft w:val="0"/>
          <w:marRight w:val="0"/>
          <w:marTop w:val="0"/>
          <w:marBottom w:val="0"/>
          <w:divBdr>
            <w:top w:val="none" w:sz="0" w:space="0" w:color="auto"/>
            <w:left w:val="none" w:sz="0" w:space="0" w:color="auto"/>
            <w:bottom w:val="none" w:sz="0" w:space="0" w:color="auto"/>
            <w:right w:val="none" w:sz="0" w:space="0" w:color="auto"/>
          </w:divBdr>
        </w:div>
        <w:div w:id="351107926">
          <w:marLeft w:val="0"/>
          <w:marRight w:val="0"/>
          <w:marTop w:val="0"/>
          <w:marBottom w:val="0"/>
          <w:divBdr>
            <w:top w:val="none" w:sz="0" w:space="0" w:color="auto"/>
            <w:left w:val="none" w:sz="0" w:space="0" w:color="auto"/>
            <w:bottom w:val="none" w:sz="0" w:space="0" w:color="auto"/>
            <w:right w:val="none" w:sz="0" w:space="0" w:color="auto"/>
          </w:divBdr>
        </w:div>
        <w:div w:id="1161700235">
          <w:marLeft w:val="0"/>
          <w:marRight w:val="0"/>
          <w:marTop w:val="0"/>
          <w:marBottom w:val="0"/>
          <w:divBdr>
            <w:top w:val="none" w:sz="0" w:space="0" w:color="auto"/>
            <w:left w:val="none" w:sz="0" w:space="0" w:color="auto"/>
            <w:bottom w:val="none" w:sz="0" w:space="0" w:color="auto"/>
            <w:right w:val="none" w:sz="0" w:space="0" w:color="auto"/>
          </w:divBdr>
        </w:div>
        <w:div w:id="735476343">
          <w:marLeft w:val="0"/>
          <w:marRight w:val="0"/>
          <w:marTop w:val="0"/>
          <w:marBottom w:val="0"/>
          <w:divBdr>
            <w:top w:val="none" w:sz="0" w:space="0" w:color="auto"/>
            <w:left w:val="none" w:sz="0" w:space="0" w:color="auto"/>
            <w:bottom w:val="none" w:sz="0" w:space="0" w:color="auto"/>
            <w:right w:val="none" w:sz="0" w:space="0" w:color="auto"/>
          </w:divBdr>
        </w:div>
        <w:div w:id="1524056376">
          <w:marLeft w:val="0"/>
          <w:marRight w:val="0"/>
          <w:marTop w:val="0"/>
          <w:marBottom w:val="0"/>
          <w:divBdr>
            <w:top w:val="none" w:sz="0" w:space="0" w:color="auto"/>
            <w:left w:val="none" w:sz="0" w:space="0" w:color="auto"/>
            <w:bottom w:val="none" w:sz="0" w:space="0" w:color="auto"/>
            <w:right w:val="none" w:sz="0" w:space="0" w:color="auto"/>
          </w:divBdr>
        </w:div>
        <w:div w:id="767892783">
          <w:marLeft w:val="0"/>
          <w:marRight w:val="0"/>
          <w:marTop w:val="0"/>
          <w:marBottom w:val="0"/>
          <w:divBdr>
            <w:top w:val="none" w:sz="0" w:space="0" w:color="auto"/>
            <w:left w:val="none" w:sz="0" w:space="0" w:color="auto"/>
            <w:bottom w:val="none" w:sz="0" w:space="0" w:color="auto"/>
            <w:right w:val="none" w:sz="0" w:space="0" w:color="auto"/>
          </w:divBdr>
        </w:div>
        <w:div w:id="411312742">
          <w:marLeft w:val="0"/>
          <w:marRight w:val="0"/>
          <w:marTop w:val="0"/>
          <w:marBottom w:val="0"/>
          <w:divBdr>
            <w:top w:val="none" w:sz="0" w:space="0" w:color="auto"/>
            <w:left w:val="none" w:sz="0" w:space="0" w:color="auto"/>
            <w:bottom w:val="none" w:sz="0" w:space="0" w:color="auto"/>
            <w:right w:val="none" w:sz="0" w:space="0" w:color="auto"/>
          </w:divBdr>
        </w:div>
        <w:div w:id="859204428">
          <w:marLeft w:val="0"/>
          <w:marRight w:val="0"/>
          <w:marTop w:val="0"/>
          <w:marBottom w:val="0"/>
          <w:divBdr>
            <w:top w:val="none" w:sz="0" w:space="0" w:color="auto"/>
            <w:left w:val="none" w:sz="0" w:space="0" w:color="auto"/>
            <w:bottom w:val="none" w:sz="0" w:space="0" w:color="auto"/>
            <w:right w:val="none" w:sz="0" w:space="0" w:color="auto"/>
          </w:divBdr>
        </w:div>
        <w:div w:id="1768192100">
          <w:marLeft w:val="0"/>
          <w:marRight w:val="0"/>
          <w:marTop w:val="0"/>
          <w:marBottom w:val="0"/>
          <w:divBdr>
            <w:top w:val="none" w:sz="0" w:space="0" w:color="auto"/>
            <w:left w:val="none" w:sz="0" w:space="0" w:color="auto"/>
            <w:bottom w:val="none" w:sz="0" w:space="0" w:color="auto"/>
            <w:right w:val="none" w:sz="0" w:space="0" w:color="auto"/>
          </w:divBdr>
        </w:div>
        <w:div w:id="1196385741">
          <w:marLeft w:val="0"/>
          <w:marRight w:val="0"/>
          <w:marTop w:val="0"/>
          <w:marBottom w:val="0"/>
          <w:divBdr>
            <w:top w:val="none" w:sz="0" w:space="0" w:color="auto"/>
            <w:left w:val="none" w:sz="0" w:space="0" w:color="auto"/>
            <w:bottom w:val="none" w:sz="0" w:space="0" w:color="auto"/>
            <w:right w:val="none" w:sz="0" w:space="0" w:color="auto"/>
          </w:divBdr>
        </w:div>
        <w:div w:id="39985265">
          <w:marLeft w:val="0"/>
          <w:marRight w:val="0"/>
          <w:marTop w:val="0"/>
          <w:marBottom w:val="0"/>
          <w:divBdr>
            <w:top w:val="none" w:sz="0" w:space="0" w:color="auto"/>
            <w:left w:val="none" w:sz="0" w:space="0" w:color="auto"/>
            <w:bottom w:val="none" w:sz="0" w:space="0" w:color="auto"/>
            <w:right w:val="none" w:sz="0" w:space="0" w:color="auto"/>
          </w:divBdr>
        </w:div>
        <w:div w:id="277177402">
          <w:marLeft w:val="0"/>
          <w:marRight w:val="0"/>
          <w:marTop w:val="0"/>
          <w:marBottom w:val="0"/>
          <w:divBdr>
            <w:top w:val="none" w:sz="0" w:space="0" w:color="auto"/>
            <w:left w:val="none" w:sz="0" w:space="0" w:color="auto"/>
            <w:bottom w:val="none" w:sz="0" w:space="0" w:color="auto"/>
            <w:right w:val="none" w:sz="0" w:space="0" w:color="auto"/>
          </w:divBdr>
        </w:div>
        <w:div w:id="945888775">
          <w:marLeft w:val="0"/>
          <w:marRight w:val="0"/>
          <w:marTop w:val="0"/>
          <w:marBottom w:val="0"/>
          <w:divBdr>
            <w:top w:val="none" w:sz="0" w:space="0" w:color="auto"/>
            <w:left w:val="none" w:sz="0" w:space="0" w:color="auto"/>
            <w:bottom w:val="none" w:sz="0" w:space="0" w:color="auto"/>
            <w:right w:val="none" w:sz="0" w:space="0" w:color="auto"/>
          </w:divBdr>
        </w:div>
        <w:div w:id="1998416666">
          <w:marLeft w:val="0"/>
          <w:marRight w:val="0"/>
          <w:marTop w:val="0"/>
          <w:marBottom w:val="0"/>
          <w:divBdr>
            <w:top w:val="none" w:sz="0" w:space="0" w:color="auto"/>
            <w:left w:val="none" w:sz="0" w:space="0" w:color="auto"/>
            <w:bottom w:val="none" w:sz="0" w:space="0" w:color="auto"/>
            <w:right w:val="none" w:sz="0" w:space="0" w:color="auto"/>
          </w:divBdr>
        </w:div>
        <w:div w:id="1919485188">
          <w:marLeft w:val="0"/>
          <w:marRight w:val="0"/>
          <w:marTop w:val="0"/>
          <w:marBottom w:val="0"/>
          <w:divBdr>
            <w:top w:val="none" w:sz="0" w:space="0" w:color="auto"/>
            <w:left w:val="none" w:sz="0" w:space="0" w:color="auto"/>
            <w:bottom w:val="none" w:sz="0" w:space="0" w:color="auto"/>
            <w:right w:val="none" w:sz="0" w:space="0" w:color="auto"/>
          </w:divBdr>
        </w:div>
        <w:div w:id="1784498776">
          <w:marLeft w:val="0"/>
          <w:marRight w:val="0"/>
          <w:marTop w:val="0"/>
          <w:marBottom w:val="0"/>
          <w:divBdr>
            <w:top w:val="none" w:sz="0" w:space="0" w:color="auto"/>
            <w:left w:val="none" w:sz="0" w:space="0" w:color="auto"/>
            <w:bottom w:val="none" w:sz="0" w:space="0" w:color="auto"/>
            <w:right w:val="none" w:sz="0" w:space="0" w:color="auto"/>
          </w:divBdr>
        </w:div>
        <w:div w:id="794562275">
          <w:marLeft w:val="0"/>
          <w:marRight w:val="0"/>
          <w:marTop w:val="0"/>
          <w:marBottom w:val="0"/>
          <w:divBdr>
            <w:top w:val="none" w:sz="0" w:space="0" w:color="auto"/>
            <w:left w:val="none" w:sz="0" w:space="0" w:color="auto"/>
            <w:bottom w:val="none" w:sz="0" w:space="0" w:color="auto"/>
            <w:right w:val="none" w:sz="0" w:space="0" w:color="auto"/>
          </w:divBdr>
        </w:div>
        <w:div w:id="536352061">
          <w:marLeft w:val="0"/>
          <w:marRight w:val="0"/>
          <w:marTop w:val="0"/>
          <w:marBottom w:val="0"/>
          <w:divBdr>
            <w:top w:val="none" w:sz="0" w:space="0" w:color="auto"/>
            <w:left w:val="none" w:sz="0" w:space="0" w:color="auto"/>
            <w:bottom w:val="none" w:sz="0" w:space="0" w:color="auto"/>
            <w:right w:val="none" w:sz="0" w:space="0" w:color="auto"/>
          </w:divBdr>
        </w:div>
      </w:divsChild>
    </w:div>
    <w:div w:id="1856453220">
      <w:bodyDiv w:val="1"/>
      <w:marLeft w:val="0"/>
      <w:marRight w:val="0"/>
      <w:marTop w:val="0"/>
      <w:marBottom w:val="0"/>
      <w:divBdr>
        <w:top w:val="none" w:sz="0" w:space="0" w:color="auto"/>
        <w:left w:val="none" w:sz="0" w:space="0" w:color="auto"/>
        <w:bottom w:val="none" w:sz="0" w:space="0" w:color="auto"/>
        <w:right w:val="none" w:sz="0" w:space="0" w:color="auto"/>
      </w:divBdr>
      <w:divsChild>
        <w:div w:id="646319013">
          <w:marLeft w:val="0"/>
          <w:marRight w:val="0"/>
          <w:marTop w:val="0"/>
          <w:marBottom w:val="0"/>
          <w:divBdr>
            <w:top w:val="none" w:sz="0" w:space="0" w:color="auto"/>
            <w:left w:val="none" w:sz="0" w:space="0" w:color="auto"/>
            <w:bottom w:val="none" w:sz="0" w:space="0" w:color="auto"/>
            <w:right w:val="none" w:sz="0" w:space="0" w:color="auto"/>
          </w:divBdr>
        </w:div>
        <w:div w:id="1381247310">
          <w:marLeft w:val="0"/>
          <w:marRight w:val="0"/>
          <w:marTop w:val="0"/>
          <w:marBottom w:val="0"/>
          <w:divBdr>
            <w:top w:val="none" w:sz="0" w:space="0" w:color="auto"/>
            <w:left w:val="none" w:sz="0" w:space="0" w:color="auto"/>
            <w:bottom w:val="none" w:sz="0" w:space="0" w:color="auto"/>
            <w:right w:val="none" w:sz="0" w:space="0" w:color="auto"/>
          </w:divBdr>
        </w:div>
        <w:div w:id="782193987">
          <w:marLeft w:val="0"/>
          <w:marRight w:val="0"/>
          <w:marTop w:val="0"/>
          <w:marBottom w:val="0"/>
          <w:divBdr>
            <w:top w:val="none" w:sz="0" w:space="0" w:color="auto"/>
            <w:left w:val="none" w:sz="0" w:space="0" w:color="auto"/>
            <w:bottom w:val="none" w:sz="0" w:space="0" w:color="auto"/>
            <w:right w:val="none" w:sz="0" w:space="0" w:color="auto"/>
          </w:divBdr>
        </w:div>
        <w:div w:id="401946794">
          <w:marLeft w:val="0"/>
          <w:marRight w:val="0"/>
          <w:marTop w:val="0"/>
          <w:marBottom w:val="0"/>
          <w:divBdr>
            <w:top w:val="none" w:sz="0" w:space="0" w:color="auto"/>
            <w:left w:val="none" w:sz="0" w:space="0" w:color="auto"/>
            <w:bottom w:val="none" w:sz="0" w:space="0" w:color="auto"/>
            <w:right w:val="none" w:sz="0" w:space="0" w:color="auto"/>
          </w:divBdr>
        </w:div>
        <w:div w:id="1770537510">
          <w:marLeft w:val="0"/>
          <w:marRight w:val="0"/>
          <w:marTop w:val="0"/>
          <w:marBottom w:val="0"/>
          <w:divBdr>
            <w:top w:val="none" w:sz="0" w:space="0" w:color="auto"/>
            <w:left w:val="none" w:sz="0" w:space="0" w:color="auto"/>
            <w:bottom w:val="none" w:sz="0" w:space="0" w:color="auto"/>
            <w:right w:val="none" w:sz="0" w:space="0" w:color="auto"/>
          </w:divBdr>
        </w:div>
        <w:div w:id="948778716">
          <w:marLeft w:val="0"/>
          <w:marRight w:val="0"/>
          <w:marTop w:val="0"/>
          <w:marBottom w:val="0"/>
          <w:divBdr>
            <w:top w:val="none" w:sz="0" w:space="0" w:color="auto"/>
            <w:left w:val="none" w:sz="0" w:space="0" w:color="auto"/>
            <w:bottom w:val="none" w:sz="0" w:space="0" w:color="auto"/>
            <w:right w:val="none" w:sz="0" w:space="0" w:color="auto"/>
          </w:divBdr>
        </w:div>
        <w:div w:id="677856203">
          <w:marLeft w:val="0"/>
          <w:marRight w:val="0"/>
          <w:marTop w:val="0"/>
          <w:marBottom w:val="0"/>
          <w:divBdr>
            <w:top w:val="none" w:sz="0" w:space="0" w:color="auto"/>
            <w:left w:val="none" w:sz="0" w:space="0" w:color="auto"/>
            <w:bottom w:val="none" w:sz="0" w:space="0" w:color="auto"/>
            <w:right w:val="none" w:sz="0" w:space="0" w:color="auto"/>
          </w:divBdr>
        </w:div>
        <w:div w:id="1639531230">
          <w:marLeft w:val="0"/>
          <w:marRight w:val="0"/>
          <w:marTop w:val="0"/>
          <w:marBottom w:val="0"/>
          <w:divBdr>
            <w:top w:val="none" w:sz="0" w:space="0" w:color="auto"/>
            <w:left w:val="none" w:sz="0" w:space="0" w:color="auto"/>
            <w:bottom w:val="none" w:sz="0" w:space="0" w:color="auto"/>
            <w:right w:val="none" w:sz="0" w:space="0" w:color="auto"/>
          </w:divBdr>
        </w:div>
        <w:div w:id="1749769307">
          <w:marLeft w:val="0"/>
          <w:marRight w:val="0"/>
          <w:marTop w:val="0"/>
          <w:marBottom w:val="0"/>
          <w:divBdr>
            <w:top w:val="none" w:sz="0" w:space="0" w:color="auto"/>
            <w:left w:val="none" w:sz="0" w:space="0" w:color="auto"/>
            <w:bottom w:val="none" w:sz="0" w:space="0" w:color="auto"/>
            <w:right w:val="none" w:sz="0" w:space="0" w:color="auto"/>
          </w:divBdr>
        </w:div>
        <w:div w:id="685405254">
          <w:marLeft w:val="0"/>
          <w:marRight w:val="0"/>
          <w:marTop w:val="0"/>
          <w:marBottom w:val="0"/>
          <w:divBdr>
            <w:top w:val="none" w:sz="0" w:space="0" w:color="auto"/>
            <w:left w:val="none" w:sz="0" w:space="0" w:color="auto"/>
            <w:bottom w:val="none" w:sz="0" w:space="0" w:color="auto"/>
            <w:right w:val="none" w:sz="0" w:space="0" w:color="auto"/>
          </w:divBdr>
        </w:div>
        <w:div w:id="1527863707">
          <w:marLeft w:val="0"/>
          <w:marRight w:val="0"/>
          <w:marTop w:val="0"/>
          <w:marBottom w:val="0"/>
          <w:divBdr>
            <w:top w:val="none" w:sz="0" w:space="0" w:color="auto"/>
            <w:left w:val="none" w:sz="0" w:space="0" w:color="auto"/>
            <w:bottom w:val="none" w:sz="0" w:space="0" w:color="auto"/>
            <w:right w:val="none" w:sz="0" w:space="0" w:color="auto"/>
          </w:divBdr>
        </w:div>
        <w:div w:id="937712222">
          <w:marLeft w:val="0"/>
          <w:marRight w:val="0"/>
          <w:marTop w:val="0"/>
          <w:marBottom w:val="0"/>
          <w:divBdr>
            <w:top w:val="none" w:sz="0" w:space="0" w:color="auto"/>
            <w:left w:val="none" w:sz="0" w:space="0" w:color="auto"/>
            <w:bottom w:val="none" w:sz="0" w:space="0" w:color="auto"/>
            <w:right w:val="none" w:sz="0" w:space="0" w:color="auto"/>
          </w:divBdr>
        </w:div>
        <w:div w:id="1820809228">
          <w:marLeft w:val="0"/>
          <w:marRight w:val="0"/>
          <w:marTop w:val="0"/>
          <w:marBottom w:val="0"/>
          <w:divBdr>
            <w:top w:val="none" w:sz="0" w:space="0" w:color="auto"/>
            <w:left w:val="none" w:sz="0" w:space="0" w:color="auto"/>
            <w:bottom w:val="none" w:sz="0" w:space="0" w:color="auto"/>
            <w:right w:val="none" w:sz="0" w:space="0" w:color="auto"/>
          </w:divBdr>
        </w:div>
        <w:div w:id="1706061171">
          <w:marLeft w:val="0"/>
          <w:marRight w:val="0"/>
          <w:marTop w:val="0"/>
          <w:marBottom w:val="0"/>
          <w:divBdr>
            <w:top w:val="none" w:sz="0" w:space="0" w:color="auto"/>
            <w:left w:val="none" w:sz="0" w:space="0" w:color="auto"/>
            <w:bottom w:val="none" w:sz="0" w:space="0" w:color="auto"/>
            <w:right w:val="none" w:sz="0" w:space="0" w:color="auto"/>
          </w:divBdr>
        </w:div>
        <w:div w:id="1871794139">
          <w:marLeft w:val="0"/>
          <w:marRight w:val="0"/>
          <w:marTop w:val="0"/>
          <w:marBottom w:val="0"/>
          <w:divBdr>
            <w:top w:val="none" w:sz="0" w:space="0" w:color="auto"/>
            <w:left w:val="none" w:sz="0" w:space="0" w:color="auto"/>
            <w:bottom w:val="none" w:sz="0" w:space="0" w:color="auto"/>
            <w:right w:val="none" w:sz="0" w:space="0" w:color="auto"/>
          </w:divBdr>
        </w:div>
        <w:div w:id="687565877">
          <w:marLeft w:val="0"/>
          <w:marRight w:val="0"/>
          <w:marTop w:val="0"/>
          <w:marBottom w:val="0"/>
          <w:divBdr>
            <w:top w:val="none" w:sz="0" w:space="0" w:color="auto"/>
            <w:left w:val="none" w:sz="0" w:space="0" w:color="auto"/>
            <w:bottom w:val="none" w:sz="0" w:space="0" w:color="auto"/>
            <w:right w:val="none" w:sz="0" w:space="0" w:color="auto"/>
          </w:divBdr>
        </w:div>
        <w:div w:id="1677460515">
          <w:marLeft w:val="0"/>
          <w:marRight w:val="0"/>
          <w:marTop w:val="0"/>
          <w:marBottom w:val="0"/>
          <w:divBdr>
            <w:top w:val="none" w:sz="0" w:space="0" w:color="auto"/>
            <w:left w:val="none" w:sz="0" w:space="0" w:color="auto"/>
            <w:bottom w:val="none" w:sz="0" w:space="0" w:color="auto"/>
            <w:right w:val="none" w:sz="0" w:space="0" w:color="auto"/>
          </w:divBdr>
        </w:div>
        <w:div w:id="1057895562">
          <w:marLeft w:val="0"/>
          <w:marRight w:val="0"/>
          <w:marTop w:val="0"/>
          <w:marBottom w:val="0"/>
          <w:divBdr>
            <w:top w:val="none" w:sz="0" w:space="0" w:color="auto"/>
            <w:left w:val="none" w:sz="0" w:space="0" w:color="auto"/>
            <w:bottom w:val="none" w:sz="0" w:space="0" w:color="auto"/>
            <w:right w:val="none" w:sz="0" w:space="0" w:color="auto"/>
          </w:divBdr>
        </w:div>
        <w:div w:id="766656095">
          <w:marLeft w:val="0"/>
          <w:marRight w:val="0"/>
          <w:marTop w:val="0"/>
          <w:marBottom w:val="0"/>
          <w:divBdr>
            <w:top w:val="none" w:sz="0" w:space="0" w:color="auto"/>
            <w:left w:val="none" w:sz="0" w:space="0" w:color="auto"/>
            <w:bottom w:val="none" w:sz="0" w:space="0" w:color="auto"/>
            <w:right w:val="none" w:sz="0" w:space="0" w:color="auto"/>
          </w:divBdr>
        </w:div>
        <w:div w:id="1278949905">
          <w:marLeft w:val="0"/>
          <w:marRight w:val="0"/>
          <w:marTop w:val="0"/>
          <w:marBottom w:val="0"/>
          <w:divBdr>
            <w:top w:val="none" w:sz="0" w:space="0" w:color="auto"/>
            <w:left w:val="none" w:sz="0" w:space="0" w:color="auto"/>
            <w:bottom w:val="none" w:sz="0" w:space="0" w:color="auto"/>
            <w:right w:val="none" w:sz="0" w:space="0" w:color="auto"/>
          </w:divBdr>
        </w:div>
        <w:div w:id="971863740">
          <w:marLeft w:val="0"/>
          <w:marRight w:val="0"/>
          <w:marTop w:val="0"/>
          <w:marBottom w:val="0"/>
          <w:divBdr>
            <w:top w:val="none" w:sz="0" w:space="0" w:color="auto"/>
            <w:left w:val="none" w:sz="0" w:space="0" w:color="auto"/>
            <w:bottom w:val="none" w:sz="0" w:space="0" w:color="auto"/>
            <w:right w:val="none" w:sz="0" w:space="0" w:color="auto"/>
          </w:divBdr>
        </w:div>
        <w:div w:id="612828277">
          <w:marLeft w:val="0"/>
          <w:marRight w:val="0"/>
          <w:marTop w:val="0"/>
          <w:marBottom w:val="0"/>
          <w:divBdr>
            <w:top w:val="none" w:sz="0" w:space="0" w:color="auto"/>
            <w:left w:val="none" w:sz="0" w:space="0" w:color="auto"/>
            <w:bottom w:val="none" w:sz="0" w:space="0" w:color="auto"/>
            <w:right w:val="none" w:sz="0" w:space="0" w:color="auto"/>
          </w:divBdr>
        </w:div>
        <w:div w:id="80757456">
          <w:marLeft w:val="0"/>
          <w:marRight w:val="0"/>
          <w:marTop w:val="0"/>
          <w:marBottom w:val="0"/>
          <w:divBdr>
            <w:top w:val="none" w:sz="0" w:space="0" w:color="auto"/>
            <w:left w:val="none" w:sz="0" w:space="0" w:color="auto"/>
            <w:bottom w:val="none" w:sz="0" w:space="0" w:color="auto"/>
            <w:right w:val="none" w:sz="0" w:space="0" w:color="auto"/>
          </w:divBdr>
        </w:div>
        <w:div w:id="887448682">
          <w:marLeft w:val="0"/>
          <w:marRight w:val="0"/>
          <w:marTop w:val="0"/>
          <w:marBottom w:val="0"/>
          <w:divBdr>
            <w:top w:val="none" w:sz="0" w:space="0" w:color="auto"/>
            <w:left w:val="none" w:sz="0" w:space="0" w:color="auto"/>
            <w:bottom w:val="none" w:sz="0" w:space="0" w:color="auto"/>
            <w:right w:val="none" w:sz="0" w:space="0" w:color="auto"/>
          </w:divBdr>
        </w:div>
        <w:div w:id="1732657332">
          <w:marLeft w:val="0"/>
          <w:marRight w:val="0"/>
          <w:marTop w:val="0"/>
          <w:marBottom w:val="0"/>
          <w:divBdr>
            <w:top w:val="none" w:sz="0" w:space="0" w:color="auto"/>
            <w:left w:val="none" w:sz="0" w:space="0" w:color="auto"/>
            <w:bottom w:val="none" w:sz="0" w:space="0" w:color="auto"/>
            <w:right w:val="none" w:sz="0" w:space="0" w:color="auto"/>
          </w:divBdr>
        </w:div>
        <w:div w:id="1207764380">
          <w:marLeft w:val="0"/>
          <w:marRight w:val="0"/>
          <w:marTop w:val="0"/>
          <w:marBottom w:val="0"/>
          <w:divBdr>
            <w:top w:val="none" w:sz="0" w:space="0" w:color="auto"/>
            <w:left w:val="none" w:sz="0" w:space="0" w:color="auto"/>
            <w:bottom w:val="none" w:sz="0" w:space="0" w:color="auto"/>
            <w:right w:val="none" w:sz="0" w:space="0" w:color="auto"/>
          </w:divBdr>
        </w:div>
        <w:div w:id="674039132">
          <w:marLeft w:val="0"/>
          <w:marRight w:val="0"/>
          <w:marTop w:val="0"/>
          <w:marBottom w:val="0"/>
          <w:divBdr>
            <w:top w:val="none" w:sz="0" w:space="0" w:color="auto"/>
            <w:left w:val="none" w:sz="0" w:space="0" w:color="auto"/>
            <w:bottom w:val="none" w:sz="0" w:space="0" w:color="auto"/>
            <w:right w:val="none" w:sz="0" w:space="0" w:color="auto"/>
          </w:divBdr>
        </w:div>
        <w:div w:id="595989282">
          <w:marLeft w:val="0"/>
          <w:marRight w:val="0"/>
          <w:marTop w:val="0"/>
          <w:marBottom w:val="0"/>
          <w:divBdr>
            <w:top w:val="none" w:sz="0" w:space="0" w:color="auto"/>
            <w:left w:val="none" w:sz="0" w:space="0" w:color="auto"/>
            <w:bottom w:val="none" w:sz="0" w:space="0" w:color="auto"/>
            <w:right w:val="none" w:sz="0" w:space="0" w:color="auto"/>
          </w:divBdr>
        </w:div>
        <w:div w:id="81723766">
          <w:marLeft w:val="0"/>
          <w:marRight w:val="0"/>
          <w:marTop w:val="0"/>
          <w:marBottom w:val="0"/>
          <w:divBdr>
            <w:top w:val="none" w:sz="0" w:space="0" w:color="auto"/>
            <w:left w:val="none" w:sz="0" w:space="0" w:color="auto"/>
            <w:bottom w:val="none" w:sz="0" w:space="0" w:color="auto"/>
            <w:right w:val="none" w:sz="0" w:space="0" w:color="auto"/>
          </w:divBdr>
        </w:div>
        <w:div w:id="389815164">
          <w:marLeft w:val="0"/>
          <w:marRight w:val="0"/>
          <w:marTop w:val="0"/>
          <w:marBottom w:val="0"/>
          <w:divBdr>
            <w:top w:val="none" w:sz="0" w:space="0" w:color="auto"/>
            <w:left w:val="none" w:sz="0" w:space="0" w:color="auto"/>
            <w:bottom w:val="none" w:sz="0" w:space="0" w:color="auto"/>
            <w:right w:val="none" w:sz="0" w:space="0" w:color="auto"/>
          </w:divBdr>
        </w:div>
        <w:div w:id="33622257">
          <w:marLeft w:val="0"/>
          <w:marRight w:val="0"/>
          <w:marTop w:val="0"/>
          <w:marBottom w:val="0"/>
          <w:divBdr>
            <w:top w:val="none" w:sz="0" w:space="0" w:color="auto"/>
            <w:left w:val="none" w:sz="0" w:space="0" w:color="auto"/>
            <w:bottom w:val="none" w:sz="0" w:space="0" w:color="auto"/>
            <w:right w:val="none" w:sz="0" w:space="0" w:color="auto"/>
          </w:divBdr>
        </w:div>
        <w:div w:id="97264867">
          <w:marLeft w:val="0"/>
          <w:marRight w:val="0"/>
          <w:marTop w:val="0"/>
          <w:marBottom w:val="0"/>
          <w:divBdr>
            <w:top w:val="none" w:sz="0" w:space="0" w:color="auto"/>
            <w:left w:val="none" w:sz="0" w:space="0" w:color="auto"/>
            <w:bottom w:val="none" w:sz="0" w:space="0" w:color="auto"/>
            <w:right w:val="none" w:sz="0" w:space="0" w:color="auto"/>
          </w:divBdr>
        </w:div>
        <w:div w:id="495999824">
          <w:marLeft w:val="0"/>
          <w:marRight w:val="0"/>
          <w:marTop w:val="0"/>
          <w:marBottom w:val="0"/>
          <w:divBdr>
            <w:top w:val="none" w:sz="0" w:space="0" w:color="auto"/>
            <w:left w:val="none" w:sz="0" w:space="0" w:color="auto"/>
            <w:bottom w:val="none" w:sz="0" w:space="0" w:color="auto"/>
            <w:right w:val="none" w:sz="0" w:space="0" w:color="auto"/>
          </w:divBdr>
        </w:div>
        <w:div w:id="511265942">
          <w:marLeft w:val="0"/>
          <w:marRight w:val="0"/>
          <w:marTop w:val="0"/>
          <w:marBottom w:val="0"/>
          <w:divBdr>
            <w:top w:val="none" w:sz="0" w:space="0" w:color="auto"/>
            <w:left w:val="none" w:sz="0" w:space="0" w:color="auto"/>
            <w:bottom w:val="none" w:sz="0" w:space="0" w:color="auto"/>
            <w:right w:val="none" w:sz="0" w:space="0" w:color="auto"/>
          </w:divBdr>
        </w:div>
        <w:div w:id="1205144222">
          <w:marLeft w:val="0"/>
          <w:marRight w:val="0"/>
          <w:marTop w:val="0"/>
          <w:marBottom w:val="0"/>
          <w:divBdr>
            <w:top w:val="none" w:sz="0" w:space="0" w:color="auto"/>
            <w:left w:val="none" w:sz="0" w:space="0" w:color="auto"/>
            <w:bottom w:val="none" w:sz="0" w:space="0" w:color="auto"/>
            <w:right w:val="none" w:sz="0" w:space="0" w:color="auto"/>
          </w:divBdr>
        </w:div>
        <w:div w:id="1792744103">
          <w:marLeft w:val="0"/>
          <w:marRight w:val="0"/>
          <w:marTop w:val="0"/>
          <w:marBottom w:val="0"/>
          <w:divBdr>
            <w:top w:val="none" w:sz="0" w:space="0" w:color="auto"/>
            <w:left w:val="none" w:sz="0" w:space="0" w:color="auto"/>
            <w:bottom w:val="none" w:sz="0" w:space="0" w:color="auto"/>
            <w:right w:val="none" w:sz="0" w:space="0" w:color="auto"/>
          </w:divBdr>
        </w:div>
        <w:div w:id="2077825598">
          <w:marLeft w:val="0"/>
          <w:marRight w:val="0"/>
          <w:marTop w:val="0"/>
          <w:marBottom w:val="0"/>
          <w:divBdr>
            <w:top w:val="none" w:sz="0" w:space="0" w:color="auto"/>
            <w:left w:val="none" w:sz="0" w:space="0" w:color="auto"/>
            <w:bottom w:val="none" w:sz="0" w:space="0" w:color="auto"/>
            <w:right w:val="none" w:sz="0" w:space="0" w:color="auto"/>
          </w:divBdr>
        </w:div>
        <w:div w:id="1327510829">
          <w:marLeft w:val="0"/>
          <w:marRight w:val="0"/>
          <w:marTop w:val="0"/>
          <w:marBottom w:val="0"/>
          <w:divBdr>
            <w:top w:val="none" w:sz="0" w:space="0" w:color="auto"/>
            <w:left w:val="none" w:sz="0" w:space="0" w:color="auto"/>
            <w:bottom w:val="none" w:sz="0" w:space="0" w:color="auto"/>
            <w:right w:val="none" w:sz="0" w:space="0" w:color="auto"/>
          </w:divBdr>
        </w:div>
        <w:div w:id="573853314">
          <w:marLeft w:val="0"/>
          <w:marRight w:val="0"/>
          <w:marTop w:val="0"/>
          <w:marBottom w:val="0"/>
          <w:divBdr>
            <w:top w:val="none" w:sz="0" w:space="0" w:color="auto"/>
            <w:left w:val="none" w:sz="0" w:space="0" w:color="auto"/>
            <w:bottom w:val="none" w:sz="0" w:space="0" w:color="auto"/>
            <w:right w:val="none" w:sz="0" w:space="0" w:color="auto"/>
          </w:divBdr>
        </w:div>
        <w:div w:id="1603486980">
          <w:marLeft w:val="0"/>
          <w:marRight w:val="0"/>
          <w:marTop w:val="0"/>
          <w:marBottom w:val="0"/>
          <w:divBdr>
            <w:top w:val="none" w:sz="0" w:space="0" w:color="auto"/>
            <w:left w:val="none" w:sz="0" w:space="0" w:color="auto"/>
            <w:bottom w:val="none" w:sz="0" w:space="0" w:color="auto"/>
            <w:right w:val="none" w:sz="0" w:space="0" w:color="auto"/>
          </w:divBdr>
        </w:div>
        <w:div w:id="1249461324">
          <w:marLeft w:val="0"/>
          <w:marRight w:val="0"/>
          <w:marTop w:val="0"/>
          <w:marBottom w:val="0"/>
          <w:divBdr>
            <w:top w:val="none" w:sz="0" w:space="0" w:color="auto"/>
            <w:left w:val="none" w:sz="0" w:space="0" w:color="auto"/>
            <w:bottom w:val="none" w:sz="0" w:space="0" w:color="auto"/>
            <w:right w:val="none" w:sz="0" w:space="0" w:color="auto"/>
          </w:divBdr>
        </w:div>
        <w:div w:id="990912548">
          <w:marLeft w:val="0"/>
          <w:marRight w:val="0"/>
          <w:marTop w:val="0"/>
          <w:marBottom w:val="0"/>
          <w:divBdr>
            <w:top w:val="none" w:sz="0" w:space="0" w:color="auto"/>
            <w:left w:val="none" w:sz="0" w:space="0" w:color="auto"/>
            <w:bottom w:val="none" w:sz="0" w:space="0" w:color="auto"/>
            <w:right w:val="none" w:sz="0" w:space="0" w:color="auto"/>
          </w:divBdr>
        </w:div>
        <w:div w:id="104616802">
          <w:marLeft w:val="0"/>
          <w:marRight w:val="0"/>
          <w:marTop w:val="0"/>
          <w:marBottom w:val="0"/>
          <w:divBdr>
            <w:top w:val="none" w:sz="0" w:space="0" w:color="auto"/>
            <w:left w:val="none" w:sz="0" w:space="0" w:color="auto"/>
            <w:bottom w:val="none" w:sz="0" w:space="0" w:color="auto"/>
            <w:right w:val="none" w:sz="0" w:space="0" w:color="auto"/>
          </w:divBdr>
        </w:div>
      </w:divsChild>
    </w:div>
    <w:div w:id="1900943771">
      <w:bodyDiv w:val="1"/>
      <w:marLeft w:val="0"/>
      <w:marRight w:val="0"/>
      <w:marTop w:val="0"/>
      <w:marBottom w:val="0"/>
      <w:divBdr>
        <w:top w:val="none" w:sz="0" w:space="0" w:color="auto"/>
        <w:left w:val="none" w:sz="0" w:space="0" w:color="auto"/>
        <w:bottom w:val="none" w:sz="0" w:space="0" w:color="auto"/>
        <w:right w:val="none" w:sz="0" w:space="0" w:color="auto"/>
      </w:divBdr>
      <w:divsChild>
        <w:div w:id="519588837">
          <w:marLeft w:val="0"/>
          <w:marRight w:val="0"/>
          <w:marTop w:val="0"/>
          <w:marBottom w:val="0"/>
          <w:divBdr>
            <w:top w:val="none" w:sz="0" w:space="0" w:color="auto"/>
            <w:left w:val="none" w:sz="0" w:space="0" w:color="auto"/>
            <w:bottom w:val="none" w:sz="0" w:space="0" w:color="auto"/>
            <w:right w:val="none" w:sz="0" w:space="0" w:color="auto"/>
          </w:divBdr>
        </w:div>
        <w:div w:id="834732596">
          <w:marLeft w:val="0"/>
          <w:marRight w:val="0"/>
          <w:marTop w:val="0"/>
          <w:marBottom w:val="0"/>
          <w:divBdr>
            <w:top w:val="none" w:sz="0" w:space="0" w:color="auto"/>
            <w:left w:val="none" w:sz="0" w:space="0" w:color="auto"/>
            <w:bottom w:val="none" w:sz="0" w:space="0" w:color="auto"/>
            <w:right w:val="none" w:sz="0" w:space="0" w:color="auto"/>
          </w:divBdr>
        </w:div>
        <w:div w:id="2076731998">
          <w:marLeft w:val="0"/>
          <w:marRight w:val="0"/>
          <w:marTop w:val="0"/>
          <w:marBottom w:val="0"/>
          <w:divBdr>
            <w:top w:val="none" w:sz="0" w:space="0" w:color="auto"/>
            <w:left w:val="none" w:sz="0" w:space="0" w:color="auto"/>
            <w:bottom w:val="none" w:sz="0" w:space="0" w:color="auto"/>
            <w:right w:val="none" w:sz="0" w:space="0" w:color="auto"/>
          </w:divBdr>
        </w:div>
        <w:div w:id="773479907">
          <w:marLeft w:val="0"/>
          <w:marRight w:val="0"/>
          <w:marTop w:val="0"/>
          <w:marBottom w:val="0"/>
          <w:divBdr>
            <w:top w:val="none" w:sz="0" w:space="0" w:color="auto"/>
            <w:left w:val="none" w:sz="0" w:space="0" w:color="auto"/>
            <w:bottom w:val="none" w:sz="0" w:space="0" w:color="auto"/>
            <w:right w:val="none" w:sz="0" w:space="0" w:color="auto"/>
          </w:divBdr>
        </w:div>
        <w:div w:id="1762793972">
          <w:marLeft w:val="0"/>
          <w:marRight w:val="0"/>
          <w:marTop w:val="0"/>
          <w:marBottom w:val="0"/>
          <w:divBdr>
            <w:top w:val="none" w:sz="0" w:space="0" w:color="auto"/>
            <w:left w:val="none" w:sz="0" w:space="0" w:color="auto"/>
            <w:bottom w:val="none" w:sz="0" w:space="0" w:color="auto"/>
            <w:right w:val="none" w:sz="0" w:space="0" w:color="auto"/>
          </w:divBdr>
        </w:div>
        <w:div w:id="603004091">
          <w:marLeft w:val="0"/>
          <w:marRight w:val="0"/>
          <w:marTop w:val="0"/>
          <w:marBottom w:val="0"/>
          <w:divBdr>
            <w:top w:val="none" w:sz="0" w:space="0" w:color="auto"/>
            <w:left w:val="none" w:sz="0" w:space="0" w:color="auto"/>
            <w:bottom w:val="none" w:sz="0" w:space="0" w:color="auto"/>
            <w:right w:val="none" w:sz="0" w:space="0" w:color="auto"/>
          </w:divBdr>
        </w:div>
        <w:div w:id="1393231464">
          <w:marLeft w:val="0"/>
          <w:marRight w:val="0"/>
          <w:marTop w:val="0"/>
          <w:marBottom w:val="0"/>
          <w:divBdr>
            <w:top w:val="none" w:sz="0" w:space="0" w:color="auto"/>
            <w:left w:val="none" w:sz="0" w:space="0" w:color="auto"/>
            <w:bottom w:val="none" w:sz="0" w:space="0" w:color="auto"/>
            <w:right w:val="none" w:sz="0" w:space="0" w:color="auto"/>
          </w:divBdr>
        </w:div>
        <w:div w:id="1094325409">
          <w:marLeft w:val="0"/>
          <w:marRight w:val="0"/>
          <w:marTop w:val="0"/>
          <w:marBottom w:val="0"/>
          <w:divBdr>
            <w:top w:val="none" w:sz="0" w:space="0" w:color="auto"/>
            <w:left w:val="none" w:sz="0" w:space="0" w:color="auto"/>
            <w:bottom w:val="none" w:sz="0" w:space="0" w:color="auto"/>
            <w:right w:val="none" w:sz="0" w:space="0" w:color="auto"/>
          </w:divBdr>
        </w:div>
        <w:div w:id="1962030574">
          <w:marLeft w:val="0"/>
          <w:marRight w:val="0"/>
          <w:marTop w:val="0"/>
          <w:marBottom w:val="0"/>
          <w:divBdr>
            <w:top w:val="none" w:sz="0" w:space="0" w:color="auto"/>
            <w:left w:val="none" w:sz="0" w:space="0" w:color="auto"/>
            <w:bottom w:val="none" w:sz="0" w:space="0" w:color="auto"/>
            <w:right w:val="none" w:sz="0" w:space="0" w:color="auto"/>
          </w:divBdr>
        </w:div>
        <w:div w:id="2076002635">
          <w:marLeft w:val="0"/>
          <w:marRight w:val="0"/>
          <w:marTop w:val="0"/>
          <w:marBottom w:val="0"/>
          <w:divBdr>
            <w:top w:val="none" w:sz="0" w:space="0" w:color="auto"/>
            <w:left w:val="none" w:sz="0" w:space="0" w:color="auto"/>
            <w:bottom w:val="none" w:sz="0" w:space="0" w:color="auto"/>
            <w:right w:val="none" w:sz="0" w:space="0" w:color="auto"/>
          </w:divBdr>
        </w:div>
        <w:div w:id="1502239855">
          <w:marLeft w:val="0"/>
          <w:marRight w:val="0"/>
          <w:marTop w:val="0"/>
          <w:marBottom w:val="0"/>
          <w:divBdr>
            <w:top w:val="none" w:sz="0" w:space="0" w:color="auto"/>
            <w:left w:val="none" w:sz="0" w:space="0" w:color="auto"/>
            <w:bottom w:val="none" w:sz="0" w:space="0" w:color="auto"/>
            <w:right w:val="none" w:sz="0" w:space="0" w:color="auto"/>
          </w:divBdr>
        </w:div>
        <w:div w:id="1157262735">
          <w:marLeft w:val="0"/>
          <w:marRight w:val="0"/>
          <w:marTop w:val="0"/>
          <w:marBottom w:val="0"/>
          <w:divBdr>
            <w:top w:val="none" w:sz="0" w:space="0" w:color="auto"/>
            <w:left w:val="none" w:sz="0" w:space="0" w:color="auto"/>
            <w:bottom w:val="none" w:sz="0" w:space="0" w:color="auto"/>
            <w:right w:val="none" w:sz="0" w:space="0" w:color="auto"/>
          </w:divBdr>
        </w:div>
        <w:div w:id="695470615">
          <w:marLeft w:val="0"/>
          <w:marRight w:val="0"/>
          <w:marTop w:val="0"/>
          <w:marBottom w:val="0"/>
          <w:divBdr>
            <w:top w:val="none" w:sz="0" w:space="0" w:color="auto"/>
            <w:left w:val="none" w:sz="0" w:space="0" w:color="auto"/>
            <w:bottom w:val="none" w:sz="0" w:space="0" w:color="auto"/>
            <w:right w:val="none" w:sz="0" w:space="0" w:color="auto"/>
          </w:divBdr>
        </w:div>
        <w:div w:id="550189112">
          <w:marLeft w:val="0"/>
          <w:marRight w:val="0"/>
          <w:marTop w:val="0"/>
          <w:marBottom w:val="0"/>
          <w:divBdr>
            <w:top w:val="none" w:sz="0" w:space="0" w:color="auto"/>
            <w:left w:val="none" w:sz="0" w:space="0" w:color="auto"/>
            <w:bottom w:val="none" w:sz="0" w:space="0" w:color="auto"/>
            <w:right w:val="none" w:sz="0" w:space="0" w:color="auto"/>
          </w:divBdr>
        </w:div>
        <w:div w:id="1403482780">
          <w:marLeft w:val="0"/>
          <w:marRight w:val="0"/>
          <w:marTop w:val="0"/>
          <w:marBottom w:val="0"/>
          <w:divBdr>
            <w:top w:val="none" w:sz="0" w:space="0" w:color="auto"/>
            <w:left w:val="none" w:sz="0" w:space="0" w:color="auto"/>
            <w:bottom w:val="none" w:sz="0" w:space="0" w:color="auto"/>
            <w:right w:val="none" w:sz="0" w:space="0" w:color="auto"/>
          </w:divBdr>
        </w:div>
        <w:div w:id="1775242346">
          <w:marLeft w:val="0"/>
          <w:marRight w:val="0"/>
          <w:marTop w:val="0"/>
          <w:marBottom w:val="0"/>
          <w:divBdr>
            <w:top w:val="none" w:sz="0" w:space="0" w:color="auto"/>
            <w:left w:val="none" w:sz="0" w:space="0" w:color="auto"/>
            <w:bottom w:val="none" w:sz="0" w:space="0" w:color="auto"/>
            <w:right w:val="none" w:sz="0" w:space="0" w:color="auto"/>
          </w:divBdr>
        </w:div>
        <w:div w:id="1274442384">
          <w:marLeft w:val="0"/>
          <w:marRight w:val="0"/>
          <w:marTop w:val="0"/>
          <w:marBottom w:val="0"/>
          <w:divBdr>
            <w:top w:val="none" w:sz="0" w:space="0" w:color="auto"/>
            <w:left w:val="none" w:sz="0" w:space="0" w:color="auto"/>
            <w:bottom w:val="none" w:sz="0" w:space="0" w:color="auto"/>
            <w:right w:val="none" w:sz="0" w:space="0" w:color="auto"/>
          </w:divBdr>
        </w:div>
        <w:div w:id="597063433">
          <w:marLeft w:val="0"/>
          <w:marRight w:val="0"/>
          <w:marTop w:val="0"/>
          <w:marBottom w:val="0"/>
          <w:divBdr>
            <w:top w:val="none" w:sz="0" w:space="0" w:color="auto"/>
            <w:left w:val="none" w:sz="0" w:space="0" w:color="auto"/>
            <w:bottom w:val="none" w:sz="0" w:space="0" w:color="auto"/>
            <w:right w:val="none" w:sz="0" w:space="0" w:color="auto"/>
          </w:divBdr>
        </w:div>
        <w:div w:id="1209802804">
          <w:marLeft w:val="0"/>
          <w:marRight w:val="0"/>
          <w:marTop w:val="0"/>
          <w:marBottom w:val="0"/>
          <w:divBdr>
            <w:top w:val="none" w:sz="0" w:space="0" w:color="auto"/>
            <w:left w:val="none" w:sz="0" w:space="0" w:color="auto"/>
            <w:bottom w:val="none" w:sz="0" w:space="0" w:color="auto"/>
            <w:right w:val="none" w:sz="0" w:space="0" w:color="auto"/>
          </w:divBdr>
        </w:div>
        <w:div w:id="188763642">
          <w:marLeft w:val="0"/>
          <w:marRight w:val="0"/>
          <w:marTop w:val="0"/>
          <w:marBottom w:val="0"/>
          <w:divBdr>
            <w:top w:val="none" w:sz="0" w:space="0" w:color="auto"/>
            <w:left w:val="none" w:sz="0" w:space="0" w:color="auto"/>
            <w:bottom w:val="none" w:sz="0" w:space="0" w:color="auto"/>
            <w:right w:val="none" w:sz="0" w:space="0" w:color="auto"/>
          </w:divBdr>
        </w:div>
        <w:div w:id="66614467">
          <w:marLeft w:val="0"/>
          <w:marRight w:val="0"/>
          <w:marTop w:val="0"/>
          <w:marBottom w:val="0"/>
          <w:divBdr>
            <w:top w:val="none" w:sz="0" w:space="0" w:color="auto"/>
            <w:left w:val="none" w:sz="0" w:space="0" w:color="auto"/>
            <w:bottom w:val="none" w:sz="0" w:space="0" w:color="auto"/>
            <w:right w:val="none" w:sz="0" w:space="0" w:color="auto"/>
          </w:divBdr>
        </w:div>
        <w:div w:id="1704270">
          <w:marLeft w:val="0"/>
          <w:marRight w:val="0"/>
          <w:marTop w:val="0"/>
          <w:marBottom w:val="0"/>
          <w:divBdr>
            <w:top w:val="none" w:sz="0" w:space="0" w:color="auto"/>
            <w:left w:val="none" w:sz="0" w:space="0" w:color="auto"/>
            <w:bottom w:val="none" w:sz="0" w:space="0" w:color="auto"/>
            <w:right w:val="none" w:sz="0" w:space="0" w:color="auto"/>
          </w:divBdr>
        </w:div>
        <w:div w:id="136993052">
          <w:marLeft w:val="0"/>
          <w:marRight w:val="0"/>
          <w:marTop w:val="0"/>
          <w:marBottom w:val="0"/>
          <w:divBdr>
            <w:top w:val="none" w:sz="0" w:space="0" w:color="auto"/>
            <w:left w:val="none" w:sz="0" w:space="0" w:color="auto"/>
            <w:bottom w:val="none" w:sz="0" w:space="0" w:color="auto"/>
            <w:right w:val="none" w:sz="0" w:space="0" w:color="auto"/>
          </w:divBdr>
        </w:div>
        <w:div w:id="602110382">
          <w:marLeft w:val="0"/>
          <w:marRight w:val="0"/>
          <w:marTop w:val="0"/>
          <w:marBottom w:val="0"/>
          <w:divBdr>
            <w:top w:val="none" w:sz="0" w:space="0" w:color="auto"/>
            <w:left w:val="none" w:sz="0" w:space="0" w:color="auto"/>
            <w:bottom w:val="none" w:sz="0" w:space="0" w:color="auto"/>
            <w:right w:val="none" w:sz="0" w:space="0" w:color="auto"/>
          </w:divBdr>
        </w:div>
        <w:div w:id="998119043">
          <w:marLeft w:val="0"/>
          <w:marRight w:val="0"/>
          <w:marTop w:val="0"/>
          <w:marBottom w:val="0"/>
          <w:divBdr>
            <w:top w:val="none" w:sz="0" w:space="0" w:color="auto"/>
            <w:left w:val="none" w:sz="0" w:space="0" w:color="auto"/>
            <w:bottom w:val="none" w:sz="0" w:space="0" w:color="auto"/>
            <w:right w:val="none" w:sz="0" w:space="0" w:color="auto"/>
          </w:divBdr>
        </w:div>
        <w:div w:id="963845789">
          <w:marLeft w:val="0"/>
          <w:marRight w:val="0"/>
          <w:marTop w:val="0"/>
          <w:marBottom w:val="0"/>
          <w:divBdr>
            <w:top w:val="none" w:sz="0" w:space="0" w:color="auto"/>
            <w:left w:val="none" w:sz="0" w:space="0" w:color="auto"/>
            <w:bottom w:val="none" w:sz="0" w:space="0" w:color="auto"/>
            <w:right w:val="none" w:sz="0" w:space="0" w:color="auto"/>
          </w:divBdr>
        </w:div>
        <w:div w:id="1846288255">
          <w:marLeft w:val="0"/>
          <w:marRight w:val="0"/>
          <w:marTop w:val="0"/>
          <w:marBottom w:val="0"/>
          <w:divBdr>
            <w:top w:val="none" w:sz="0" w:space="0" w:color="auto"/>
            <w:left w:val="none" w:sz="0" w:space="0" w:color="auto"/>
            <w:bottom w:val="none" w:sz="0" w:space="0" w:color="auto"/>
            <w:right w:val="none" w:sz="0" w:space="0" w:color="auto"/>
          </w:divBdr>
        </w:div>
        <w:div w:id="1713994997">
          <w:marLeft w:val="0"/>
          <w:marRight w:val="0"/>
          <w:marTop w:val="0"/>
          <w:marBottom w:val="0"/>
          <w:divBdr>
            <w:top w:val="none" w:sz="0" w:space="0" w:color="auto"/>
            <w:left w:val="none" w:sz="0" w:space="0" w:color="auto"/>
            <w:bottom w:val="none" w:sz="0" w:space="0" w:color="auto"/>
            <w:right w:val="none" w:sz="0" w:space="0" w:color="auto"/>
          </w:divBdr>
        </w:div>
        <w:div w:id="1629239820">
          <w:marLeft w:val="0"/>
          <w:marRight w:val="0"/>
          <w:marTop w:val="0"/>
          <w:marBottom w:val="0"/>
          <w:divBdr>
            <w:top w:val="none" w:sz="0" w:space="0" w:color="auto"/>
            <w:left w:val="none" w:sz="0" w:space="0" w:color="auto"/>
            <w:bottom w:val="none" w:sz="0" w:space="0" w:color="auto"/>
            <w:right w:val="none" w:sz="0" w:space="0" w:color="auto"/>
          </w:divBdr>
        </w:div>
        <w:div w:id="2026050420">
          <w:marLeft w:val="0"/>
          <w:marRight w:val="0"/>
          <w:marTop w:val="0"/>
          <w:marBottom w:val="0"/>
          <w:divBdr>
            <w:top w:val="none" w:sz="0" w:space="0" w:color="auto"/>
            <w:left w:val="none" w:sz="0" w:space="0" w:color="auto"/>
            <w:bottom w:val="none" w:sz="0" w:space="0" w:color="auto"/>
            <w:right w:val="none" w:sz="0" w:space="0" w:color="auto"/>
          </w:divBdr>
        </w:div>
        <w:div w:id="1502768215">
          <w:marLeft w:val="0"/>
          <w:marRight w:val="0"/>
          <w:marTop w:val="0"/>
          <w:marBottom w:val="0"/>
          <w:divBdr>
            <w:top w:val="none" w:sz="0" w:space="0" w:color="auto"/>
            <w:left w:val="none" w:sz="0" w:space="0" w:color="auto"/>
            <w:bottom w:val="none" w:sz="0" w:space="0" w:color="auto"/>
            <w:right w:val="none" w:sz="0" w:space="0" w:color="auto"/>
          </w:divBdr>
        </w:div>
        <w:div w:id="1858495901">
          <w:marLeft w:val="0"/>
          <w:marRight w:val="0"/>
          <w:marTop w:val="0"/>
          <w:marBottom w:val="0"/>
          <w:divBdr>
            <w:top w:val="none" w:sz="0" w:space="0" w:color="auto"/>
            <w:left w:val="none" w:sz="0" w:space="0" w:color="auto"/>
            <w:bottom w:val="none" w:sz="0" w:space="0" w:color="auto"/>
            <w:right w:val="none" w:sz="0" w:space="0" w:color="auto"/>
          </w:divBdr>
        </w:div>
      </w:divsChild>
    </w:div>
    <w:div w:id="21136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830D1-885C-4015-92E5-B5147AD98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8957</Words>
  <Characters>51057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2016-12-27T07:57:00Z</dcterms:created>
  <dcterms:modified xsi:type="dcterms:W3CDTF">2016-12-27T07:57:00Z</dcterms:modified>
</cp:coreProperties>
</file>