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495FC4" w:rsidP="00495FC4">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THE REPUBLIC OF UGANDA</w:t>
      </w:r>
    </w:p>
    <w:p w:rsidR="00495FC4" w:rsidRDefault="00495FC4" w:rsidP="00495FC4">
      <w:pPr>
        <w:spacing w:line="360" w:lineRule="auto"/>
        <w:jc w:val="center"/>
        <w:rPr>
          <w:rFonts w:ascii="Times New Roman" w:hAnsi="Times New Roman" w:cs="Times New Roman"/>
          <w:b/>
          <w:sz w:val="30"/>
          <w:szCs w:val="30"/>
          <w:u w:val="single"/>
        </w:rPr>
      </w:pPr>
      <w:r>
        <w:rPr>
          <w:rFonts w:ascii="Times New Roman" w:hAnsi="Times New Roman" w:cs="Times New Roman"/>
          <w:b/>
          <w:sz w:val="30"/>
          <w:szCs w:val="30"/>
          <w:u w:val="single"/>
        </w:rPr>
        <w:t>IN THE HIGH COURT OF UGANDA AT KAMPALA</w:t>
      </w:r>
    </w:p>
    <w:p w:rsidR="00495FC4" w:rsidRDefault="00495FC4" w:rsidP="00495FC4">
      <w:pPr>
        <w:spacing w:line="360" w:lineRule="auto"/>
        <w:jc w:val="center"/>
        <w:rPr>
          <w:rFonts w:ascii="Times New Roman" w:hAnsi="Times New Roman" w:cs="Times New Roman"/>
          <w:b/>
          <w:sz w:val="30"/>
          <w:szCs w:val="30"/>
        </w:rPr>
      </w:pPr>
      <w:r>
        <w:rPr>
          <w:rFonts w:ascii="Times New Roman" w:hAnsi="Times New Roman" w:cs="Times New Roman"/>
          <w:b/>
          <w:sz w:val="30"/>
          <w:szCs w:val="30"/>
        </w:rPr>
        <w:t>(LAND DIVISION)</w:t>
      </w:r>
    </w:p>
    <w:p w:rsidR="00495FC4" w:rsidRDefault="00495FC4" w:rsidP="00495FC4">
      <w:pPr>
        <w:spacing w:line="360" w:lineRule="auto"/>
        <w:jc w:val="center"/>
        <w:rPr>
          <w:rFonts w:ascii="Times New Roman" w:hAnsi="Times New Roman" w:cs="Times New Roman"/>
          <w:b/>
          <w:sz w:val="30"/>
          <w:szCs w:val="30"/>
        </w:rPr>
      </w:pPr>
    </w:p>
    <w:p w:rsidR="00495FC4" w:rsidRDefault="00495FC4" w:rsidP="00495FC4">
      <w:pPr>
        <w:spacing w:line="360" w:lineRule="auto"/>
        <w:jc w:val="center"/>
        <w:rPr>
          <w:rFonts w:ascii="Times New Roman" w:hAnsi="Times New Roman" w:cs="Times New Roman"/>
          <w:b/>
          <w:sz w:val="30"/>
          <w:szCs w:val="30"/>
        </w:rPr>
      </w:pPr>
      <w:proofErr w:type="gramStart"/>
      <w:r>
        <w:rPr>
          <w:rFonts w:ascii="Times New Roman" w:hAnsi="Times New Roman" w:cs="Times New Roman"/>
          <w:b/>
          <w:sz w:val="30"/>
          <w:szCs w:val="30"/>
        </w:rPr>
        <w:t>CIVIL SUIT NO.</w:t>
      </w:r>
      <w:proofErr w:type="gramEnd"/>
      <w:r>
        <w:rPr>
          <w:rFonts w:ascii="Times New Roman" w:hAnsi="Times New Roman" w:cs="Times New Roman"/>
          <w:b/>
          <w:sz w:val="30"/>
          <w:szCs w:val="30"/>
        </w:rPr>
        <w:t xml:space="preserve"> 57 OF 2008</w:t>
      </w:r>
    </w:p>
    <w:p w:rsidR="00495FC4" w:rsidRDefault="00495FC4" w:rsidP="00495FC4">
      <w:pPr>
        <w:spacing w:line="360" w:lineRule="auto"/>
        <w:jc w:val="center"/>
        <w:rPr>
          <w:rFonts w:ascii="Times New Roman" w:hAnsi="Times New Roman" w:cs="Times New Roman"/>
          <w:b/>
          <w:sz w:val="30"/>
          <w:szCs w:val="30"/>
        </w:rPr>
      </w:pPr>
    </w:p>
    <w:p w:rsidR="00495FC4" w:rsidRDefault="00495FC4" w:rsidP="00495FC4">
      <w:pPr>
        <w:spacing w:line="360" w:lineRule="auto"/>
        <w:rPr>
          <w:rFonts w:ascii="Times New Roman" w:hAnsi="Times New Roman" w:cs="Times New Roman"/>
          <w:b/>
          <w:sz w:val="30"/>
          <w:szCs w:val="30"/>
        </w:rPr>
      </w:pPr>
      <w:r>
        <w:rPr>
          <w:rFonts w:ascii="Times New Roman" w:hAnsi="Times New Roman" w:cs="Times New Roman"/>
          <w:b/>
          <w:sz w:val="30"/>
          <w:szCs w:val="30"/>
        </w:rPr>
        <w:t xml:space="preserve">ANDREW </w:t>
      </w:r>
      <w:proofErr w:type="gramStart"/>
      <w:r>
        <w:rPr>
          <w:rFonts w:ascii="Times New Roman" w:hAnsi="Times New Roman" w:cs="Times New Roman"/>
          <w:b/>
          <w:sz w:val="30"/>
          <w:szCs w:val="30"/>
        </w:rPr>
        <w:t>KANANURA  :</w:t>
      </w:r>
      <w:proofErr w:type="gramEnd"/>
      <w:r>
        <w:rPr>
          <w:rFonts w:ascii="Times New Roman" w:hAnsi="Times New Roman" w:cs="Times New Roman"/>
          <w:b/>
          <w:sz w:val="30"/>
          <w:szCs w:val="30"/>
        </w:rPr>
        <w:t>::::::::::::::::::::::::::::::::::::::  PLAINTIFF</w:t>
      </w:r>
    </w:p>
    <w:p w:rsidR="00495FC4" w:rsidRDefault="00495FC4" w:rsidP="00495FC4">
      <w:pPr>
        <w:spacing w:line="360" w:lineRule="auto"/>
        <w:jc w:val="center"/>
        <w:rPr>
          <w:rFonts w:ascii="Times New Roman" w:hAnsi="Times New Roman" w:cs="Times New Roman"/>
          <w:b/>
          <w:sz w:val="30"/>
          <w:szCs w:val="30"/>
        </w:rPr>
      </w:pPr>
      <w:r>
        <w:rPr>
          <w:rFonts w:ascii="Times New Roman" w:hAnsi="Times New Roman" w:cs="Times New Roman"/>
          <w:b/>
          <w:sz w:val="30"/>
          <w:szCs w:val="30"/>
        </w:rPr>
        <w:t>VERSUS</w:t>
      </w:r>
    </w:p>
    <w:p w:rsidR="00495FC4" w:rsidRDefault="00495FC4" w:rsidP="00495FC4">
      <w:pPr>
        <w:rPr>
          <w:rFonts w:ascii="Times New Roman" w:hAnsi="Times New Roman" w:cs="Times New Roman"/>
          <w:b/>
          <w:sz w:val="30"/>
          <w:szCs w:val="30"/>
        </w:rPr>
      </w:pPr>
      <w:r>
        <w:rPr>
          <w:rFonts w:ascii="Times New Roman" w:hAnsi="Times New Roman" w:cs="Times New Roman"/>
          <w:b/>
          <w:sz w:val="30"/>
          <w:szCs w:val="30"/>
        </w:rPr>
        <w:t xml:space="preserve">MARY </w:t>
      </w:r>
      <w:proofErr w:type="gramStart"/>
      <w:r>
        <w:rPr>
          <w:rFonts w:ascii="Times New Roman" w:hAnsi="Times New Roman" w:cs="Times New Roman"/>
          <w:b/>
          <w:sz w:val="30"/>
          <w:szCs w:val="30"/>
        </w:rPr>
        <w:t>MUG</w:t>
      </w:r>
      <w:r w:rsidR="000C5875">
        <w:rPr>
          <w:rFonts w:ascii="Times New Roman" w:hAnsi="Times New Roman" w:cs="Times New Roman"/>
          <w:b/>
          <w:sz w:val="30"/>
          <w:szCs w:val="30"/>
        </w:rPr>
        <w:t>Y</w:t>
      </w:r>
      <w:r>
        <w:rPr>
          <w:rFonts w:ascii="Times New Roman" w:hAnsi="Times New Roman" w:cs="Times New Roman"/>
          <w:b/>
          <w:sz w:val="30"/>
          <w:szCs w:val="30"/>
        </w:rPr>
        <w:t>ENYI  :</w:t>
      </w:r>
      <w:proofErr w:type="gramEnd"/>
      <w:r>
        <w:rPr>
          <w:rFonts w:ascii="Times New Roman" w:hAnsi="Times New Roman" w:cs="Times New Roman"/>
          <w:b/>
          <w:sz w:val="30"/>
          <w:szCs w:val="30"/>
        </w:rPr>
        <w:t>::::::::::::::::::::::::::::::::::::::::: DEFENDANT</w:t>
      </w:r>
    </w:p>
    <w:p w:rsidR="00495FC4" w:rsidRDefault="00495FC4" w:rsidP="00495FC4">
      <w:pPr>
        <w:rPr>
          <w:rFonts w:ascii="Times New Roman" w:hAnsi="Times New Roman" w:cs="Times New Roman"/>
          <w:b/>
          <w:sz w:val="30"/>
          <w:szCs w:val="30"/>
        </w:rPr>
      </w:pPr>
    </w:p>
    <w:p w:rsidR="00495FC4" w:rsidRDefault="00495FC4" w:rsidP="00495FC4">
      <w:pPr>
        <w:rPr>
          <w:rFonts w:ascii="Times New Roman" w:hAnsi="Times New Roman" w:cs="Times New Roman"/>
          <w:b/>
          <w:sz w:val="30"/>
          <w:szCs w:val="30"/>
        </w:rPr>
      </w:pPr>
    </w:p>
    <w:p w:rsidR="00495FC4" w:rsidRDefault="00495FC4" w:rsidP="00495FC4">
      <w:pPr>
        <w:jc w:val="center"/>
        <w:rPr>
          <w:rFonts w:ascii="Times New Roman" w:hAnsi="Times New Roman" w:cs="Times New Roman"/>
          <w:b/>
          <w:sz w:val="30"/>
          <w:szCs w:val="30"/>
          <w:u w:val="single"/>
        </w:rPr>
      </w:pPr>
      <w:r>
        <w:rPr>
          <w:rFonts w:ascii="Times New Roman" w:hAnsi="Times New Roman" w:cs="Times New Roman"/>
          <w:b/>
          <w:sz w:val="30"/>
          <w:szCs w:val="30"/>
          <w:u w:val="single"/>
        </w:rPr>
        <w:t xml:space="preserve">Before:  The Honourable Mr. Justice J. W. </w:t>
      </w:r>
      <w:proofErr w:type="spellStart"/>
      <w:r>
        <w:rPr>
          <w:rFonts w:ascii="Times New Roman" w:hAnsi="Times New Roman" w:cs="Times New Roman"/>
          <w:b/>
          <w:sz w:val="30"/>
          <w:szCs w:val="30"/>
          <w:u w:val="single"/>
        </w:rPr>
        <w:t>Kwesiga</w:t>
      </w:r>
      <w:proofErr w:type="spellEnd"/>
    </w:p>
    <w:p w:rsidR="00495FC4" w:rsidRDefault="00495FC4" w:rsidP="00495FC4">
      <w:pPr>
        <w:jc w:val="center"/>
        <w:rPr>
          <w:rFonts w:ascii="Times New Roman" w:hAnsi="Times New Roman" w:cs="Times New Roman"/>
          <w:b/>
          <w:sz w:val="30"/>
          <w:szCs w:val="30"/>
          <w:u w:val="single"/>
        </w:rPr>
      </w:pPr>
    </w:p>
    <w:p w:rsidR="00495FC4" w:rsidRDefault="00495FC4" w:rsidP="00495FC4">
      <w:pPr>
        <w:jc w:val="center"/>
        <w:rPr>
          <w:rFonts w:ascii="Times New Roman" w:hAnsi="Times New Roman" w:cs="Times New Roman"/>
          <w:b/>
          <w:sz w:val="30"/>
          <w:szCs w:val="30"/>
          <w:u w:val="single"/>
        </w:rPr>
      </w:pPr>
    </w:p>
    <w:p w:rsidR="00495FC4" w:rsidRDefault="00495FC4" w:rsidP="00495FC4">
      <w:pPr>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495FC4" w:rsidRDefault="00495FC4" w:rsidP="00495FC4">
      <w:pPr>
        <w:jc w:val="center"/>
        <w:rPr>
          <w:rFonts w:ascii="Times New Roman" w:hAnsi="Times New Roman" w:cs="Times New Roman"/>
          <w:b/>
          <w:sz w:val="32"/>
          <w:szCs w:val="32"/>
          <w:u w:val="single"/>
        </w:rPr>
      </w:pPr>
    </w:p>
    <w:p w:rsidR="00495FC4" w:rsidRDefault="000C5875" w:rsidP="00495FC4">
      <w:pPr>
        <w:spacing w:line="360" w:lineRule="auto"/>
        <w:rPr>
          <w:rFonts w:ascii="Times New Roman" w:hAnsi="Times New Roman" w:cs="Times New Roman"/>
          <w:sz w:val="30"/>
          <w:szCs w:val="30"/>
        </w:rPr>
      </w:pPr>
      <w:r>
        <w:rPr>
          <w:rFonts w:ascii="Times New Roman" w:hAnsi="Times New Roman" w:cs="Times New Roman"/>
          <w:sz w:val="30"/>
          <w:szCs w:val="30"/>
        </w:rPr>
        <w:t xml:space="preserve">The Plaintiff, care of M/S </w:t>
      </w:r>
      <w:proofErr w:type="spellStart"/>
      <w:r>
        <w:rPr>
          <w:rFonts w:ascii="Times New Roman" w:hAnsi="Times New Roman" w:cs="Times New Roman"/>
          <w:sz w:val="30"/>
          <w:szCs w:val="30"/>
        </w:rPr>
        <w:t>Ntambirweki</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Kandeebe</w:t>
      </w:r>
      <w:proofErr w:type="spellEnd"/>
      <w:r>
        <w:rPr>
          <w:rFonts w:ascii="Times New Roman" w:hAnsi="Times New Roman" w:cs="Times New Roman"/>
          <w:sz w:val="30"/>
          <w:szCs w:val="30"/>
        </w:rPr>
        <w:t xml:space="preserve"> and Company Advocates sued the Defendant care of M/S </w:t>
      </w:r>
      <w:proofErr w:type="spellStart"/>
      <w:r>
        <w:rPr>
          <w:rFonts w:ascii="Times New Roman" w:hAnsi="Times New Roman" w:cs="Times New Roman"/>
          <w:sz w:val="30"/>
          <w:szCs w:val="30"/>
        </w:rPr>
        <w:t>Tumusiime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Kabega</w:t>
      </w:r>
      <w:proofErr w:type="spellEnd"/>
      <w:r>
        <w:rPr>
          <w:rFonts w:ascii="Times New Roman" w:hAnsi="Times New Roman" w:cs="Times New Roman"/>
          <w:sz w:val="30"/>
          <w:szCs w:val="30"/>
        </w:rPr>
        <w:t xml:space="preserve"> &amp; Co. Advocates, suing for SPECIFIC PERFORMANCE or in alternative REFUND of Shs.</w:t>
      </w:r>
      <w:r w:rsidR="005B634D">
        <w:rPr>
          <w:rFonts w:ascii="Times New Roman" w:hAnsi="Times New Roman" w:cs="Times New Roman"/>
          <w:sz w:val="30"/>
          <w:szCs w:val="30"/>
        </w:rPr>
        <w:t>97,000,000/=, G</w:t>
      </w:r>
      <w:r>
        <w:rPr>
          <w:rFonts w:ascii="Times New Roman" w:hAnsi="Times New Roman" w:cs="Times New Roman"/>
          <w:sz w:val="30"/>
          <w:szCs w:val="30"/>
        </w:rPr>
        <w:t>eneral damages for breach of contract, interest and costs of the suit.</w:t>
      </w:r>
    </w:p>
    <w:p w:rsidR="000C5875" w:rsidRDefault="000C5875" w:rsidP="00495FC4">
      <w:pPr>
        <w:spacing w:line="360" w:lineRule="auto"/>
        <w:rPr>
          <w:rFonts w:ascii="Times New Roman" w:hAnsi="Times New Roman" w:cs="Times New Roman"/>
          <w:sz w:val="30"/>
          <w:szCs w:val="30"/>
        </w:rPr>
      </w:pPr>
    </w:p>
    <w:p w:rsidR="000C5875" w:rsidRDefault="000C5875" w:rsidP="00495FC4">
      <w:pPr>
        <w:spacing w:line="360" w:lineRule="auto"/>
        <w:rPr>
          <w:rFonts w:ascii="Times New Roman" w:hAnsi="Times New Roman" w:cs="Times New Roman"/>
          <w:sz w:val="30"/>
          <w:szCs w:val="30"/>
        </w:rPr>
      </w:pPr>
      <w:r>
        <w:rPr>
          <w:rFonts w:ascii="Times New Roman" w:hAnsi="Times New Roman" w:cs="Times New Roman"/>
          <w:sz w:val="30"/>
          <w:szCs w:val="30"/>
        </w:rPr>
        <w:t xml:space="preserve">The Plaintiff’s summarised case is that on </w:t>
      </w:r>
      <w:r>
        <w:rPr>
          <w:rFonts w:ascii="Times New Roman" w:hAnsi="Times New Roman" w:cs="Times New Roman"/>
          <w:sz w:val="30"/>
          <w:szCs w:val="30"/>
          <w:u w:val="single"/>
        </w:rPr>
        <w:t>11</w:t>
      </w:r>
      <w:r w:rsidRPr="000C5875">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October 2007</w:t>
      </w:r>
      <w:r>
        <w:rPr>
          <w:rFonts w:ascii="Times New Roman" w:hAnsi="Times New Roman" w:cs="Times New Roman"/>
          <w:sz w:val="30"/>
          <w:szCs w:val="30"/>
        </w:rPr>
        <w:t xml:space="preserve"> he executed an Agreement with the Defendant where she sold him land comprised in LRV 2022 Folio 25 Plot 129 </w:t>
      </w:r>
      <w:proofErr w:type="spellStart"/>
      <w:r>
        <w:rPr>
          <w:rFonts w:ascii="Times New Roman" w:hAnsi="Times New Roman" w:cs="Times New Roman"/>
          <w:sz w:val="30"/>
          <w:szCs w:val="30"/>
        </w:rPr>
        <w:t>Kashari</w:t>
      </w:r>
      <w:proofErr w:type="spellEnd"/>
      <w:r>
        <w:rPr>
          <w:rFonts w:ascii="Times New Roman" w:hAnsi="Times New Roman" w:cs="Times New Roman"/>
          <w:sz w:val="30"/>
          <w:szCs w:val="30"/>
        </w:rPr>
        <w:t xml:space="preserve"> Block 36 </w:t>
      </w:r>
      <w:proofErr w:type="spellStart"/>
      <w:r>
        <w:rPr>
          <w:rFonts w:ascii="Times New Roman" w:hAnsi="Times New Roman" w:cs="Times New Roman"/>
          <w:sz w:val="30"/>
          <w:szCs w:val="30"/>
        </w:rPr>
        <w:t>Mbarara</w:t>
      </w:r>
      <w:proofErr w:type="spellEnd"/>
      <w:r>
        <w:rPr>
          <w:rFonts w:ascii="Times New Roman" w:hAnsi="Times New Roman" w:cs="Times New Roman"/>
          <w:sz w:val="30"/>
          <w:szCs w:val="30"/>
        </w:rPr>
        <w:t xml:space="preserve"> District at Shs.197,000,000/=.  That the Plaintiff paid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upon execution and the balance of Shs.100,000,000.= was payable on </w:t>
      </w:r>
      <w:r>
        <w:rPr>
          <w:rFonts w:ascii="Times New Roman" w:hAnsi="Times New Roman" w:cs="Times New Roman"/>
          <w:sz w:val="30"/>
          <w:szCs w:val="30"/>
          <w:u w:val="single"/>
        </w:rPr>
        <w:t>11</w:t>
      </w:r>
      <w:r w:rsidRPr="000C5875">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November 2007</w:t>
      </w:r>
      <w:r>
        <w:rPr>
          <w:rFonts w:ascii="Times New Roman" w:hAnsi="Times New Roman" w:cs="Times New Roman"/>
          <w:sz w:val="30"/>
          <w:szCs w:val="30"/>
        </w:rPr>
        <w:t>.  The Plaintiff avers that the Defendant breached the contract by failing to hand</w:t>
      </w:r>
      <w:r w:rsidR="00480AD8">
        <w:rPr>
          <w:rFonts w:ascii="Times New Roman" w:hAnsi="Times New Roman" w:cs="Times New Roman"/>
          <w:sz w:val="30"/>
          <w:szCs w:val="30"/>
        </w:rPr>
        <w:t xml:space="preserve"> </w:t>
      </w:r>
      <w:r>
        <w:rPr>
          <w:rFonts w:ascii="Times New Roman" w:hAnsi="Times New Roman" w:cs="Times New Roman"/>
          <w:sz w:val="30"/>
          <w:szCs w:val="30"/>
        </w:rPr>
        <w:t xml:space="preserve">over possession and to remove two caveats </w:t>
      </w:r>
      <w:r>
        <w:rPr>
          <w:rFonts w:ascii="Times New Roman" w:hAnsi="Times New Roman" w:cs="Times New Roman"/>
          <w:sz w:val="30"/>
          <w:szCs w:val="30"/>
        </w:rPr>
        <w:lastRenderedPageBreak/>
        <w:t>which she did not disclose at the time of execution of the Sale Agreement.  That he did not pay the balance of Shs.100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because of the stated breach.</w:t>
      </w:r>
    </w:p>
    <w:p w:rsidR="000C5875" w:rsidRDefault="000C5875" w:rsidP="00495FC4">
      <w:pPr>
        <w:spacing w:line="360" w:lineRule="auto"/>
        <w:rPr>
          <w:rFonts w:ascii="Times New Roman" w:hAnsi="Times New Roman" w:cs="Times New Roman"/>
          <w:sz w:val="30"/>
          <w:szCs w:val="30"/>
        </w:rPr>
      </w:pPr>
    </w:p>
    <w:p w:rsidR="000C5875" w:rsidRDefault="000C5875" w:rsidP="00495FC4">
      <w:pPr>
        <w:spacing w:line="360" w:lineRule="auto"/>
        <w:rPr>
          <w:rFonts w:ascii="Times New Roman" w:hAnsi="Times New Roman" w:cs="Times New Roman"/>
          <w:sz w:val="30"/>
          <w:szCs w:val="30"/>
        </w:rPr>
      </w:pPr>
      <w:r>
        <w:rPr>
          <w:rFonts w:ascii="Times New Roman" w:hAnsi="Times New Roman" w:cs="Times New Roman"/>
          <w:sz w:val="30"/>
          <w:szCs w:val="30"/>
        </w:rPr>
        <w:t>The Defendant’s case is that on 11</w:t>
      </w:r>
      <w:r w:rsidRPr="000C5875">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 she agreed to sell the suit property to the Plaintiff at Shs.197,000,000/= that was payable in two instalments, namely:-</w:t>
      </w:r>
    </w:p>
    <w:p w:rsidR="000C5875" w:rsidRDefault="000C5875" w:rsidP="00495FC4">
      <w:pPr>
        <w:spacing w:line="360" w:lineRule="auto"/>
        <w:rPr>
          <w:rFonts w:ascii="Times New Roman" w:hAnsi="Times New Roman" w:cs="Times New Roman"/>
          <w:sz w:val="30"/>
          <w:szCs w:val="30"/>
        </w:rPr>
      </w:pPr>
    </w:p>
    <w:p w:rsidR="000C5875" w:rsidRDefault="000C5875" w:rsidP="000C5875">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On signing (11</w:t>
      </w:r>
      <w:r w:rsidRPr="000C5875">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w:t>
      </w:r>
    </w:p>
    <w:p w:rsidR="00B0341F" w:rsidRDefault="00B0341F" w:rsidP="00B0341F">
      <w:pPr>
        <w:pStyle w:val="ListParagraph"/>
        <w:spacing w:line="360" w:lineRule="auto"/>
        <w:rPr>
          <w:rFonts w:ascii="Times New Roman" w:hAnsi="Times New Roman" w:cs="Times New Roman"/>
          <w:sz w:val="30"/>
          <w:szCs w:val="30"/>
        </w:rPr>
      </w:pPr>
    </w:p>
    <w:p w:rsidR="000C5875" w:rsidRDefault="000C5875" w:rsidP="000C5875">
      <w:pPr>
        <w:pStyle w:val="ListParagraph"/>
        <w:numPr>
          <w:ilvl w:val="0"/>
          <w:numId w:val="1"/>
        </w:numPr>
        <w:spacing w:line="360" w:lineRule="auto"/>
        <w:rPr>
          <w:rFonts w:ascii="Times New Roman" w:hAnsi="Times New Roman" w:cs="Times New Roman"/>
          <w:sz w:val="30"/>
          <w:szCs w:val="30"/>
        </w:rPr>
      </w:pPr>
      <w:r>
        <w:rPr>
          <w:rFonts w:ascii="Times New Roman" w:hAnsi="Times New Roman" w:cs="Times New Roman"/>
          <w:sz w:val="30"/>
          <w:szCs w:val="30"/>
        </w:rPr>
        <w:t>On 11</w:t>
      </w:r>
      <w:r w:rsidRPr="000C5875">
        <w:rPr>
          <w:rFonts w:ascii="Times New Roman" w:hAnsi="Times New Roman" w:cs="Times New Roman"/>
          <w:sz w:val="30"/>
          <w:szCs w:val="30"/>
          <w:vertAlign w:val="superscript"/>
        </w:rPr>
        <w:t>th</w:t>
      </w:r>
      <w:r>
        <w:rPr>
          <w:rFonts w:ascii="Times New Roman" w:hAnsi="Times New Roman" w:cs="Times New Roman"/>
          <w:sz w:val="30"/>
          <w:szCs w:val="30"/>
        </w:rPr>
        <w:t xml:space="preserve"> November, 2007, </w:t>
      </w:r>
      <w:r w:rsidR="00B0341F">
        <w:rPr>
          <w:rFonts w:ascii="Times New Roman" w:hAnsi="Times New Roman" w:cs="Times New Roman"/>
          <w:sz w:val="30"/>
          <w:szCs w:val="30"/>
        </w:rPr>
        <w:t>Shs.100</w:t>
      </w:r>
      <w:proofErr w:type="gramStart"/>
      <w:r w:rsidR="00B0341F">
        <w:rPr>
          <w:rFonts w:ascii="Times New Roman" w:hAnsi="Times New Roman" w:cs="Times New Roman"/>
          <w:sz w:val="30"/>
          <w:szCs w:val="30"/>
        </w:rPr>
        <w:t>,000,000</w:t>
      </w:r>
      <w:proofErr w:type="gramEnd"/>
      <w:r w:rsidR="00B0341F">
        <w:rPr>
          <w:rFonts w:ascii="Times New Roman" w:hAnsi="Times New Roman" w:cs="Times New Roman"/>
          <w:sz w:val="30"/>
          <w:szCs w:val="30"/>
        </w:rPr>
        <w:t>/=.</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spacing w:line="360" w:lineRule="auto"/>
        <w:rPr>
          <w:rFonts w:ascii="Times New Roman" w:hAnsi="Times New Roman" w:cs="Times New Roman"/>
          <w:sz w:val="30"/>
          <w:szCs w:val="30"/>
        </w:rPr>
      </w:pPr>
      <w:r>
        <w:rPr>
          <w:rFonts w:ascii="Times New Roman" w:hAnsi="Times New Roman" w:cs="Times New Roman"/>
          <w:sz w:val="30"/>
          <w:szCs w:val="30"/>
        </w:rPr>
        <w:t>While this negotiation was going on</w:t>
      </w:r>
      <w:r w:rsidR="00583E9C">
        <w:rPr>
          <w:rFonts w:ascii="Times New Roman" w:hAnsi="Times New Roman" w:cs="Times New Roman"/>
          <w:sz w:val="30"/>
          <w:szCs w:val="30"/>
        </w:rPr>
        <w:t xml:space="preserve">, </w:t>
      </w:r>
      <w:r>
        <w:rPr>
          <w:rFonts w:ascii="Times New Roman" w:hAnsi="Times New Roman" w:cs="Times New Roman"/>
          <w:sz w:val="30"/>
          <w:szCs w:val="30"/>
        </w:rPr>
        <w:t>the parties also concluded an Agreement of Sale of a motor vehicle a BMW X5 which was concluded at Shs.95,000,000/=</w:t>
      </w:r>
      <w:r w:rsidR="00480AD8">
        <w:rPr>
          <w:rFonts w:ascii="Times New Roman" w:hAnsi="Times New Roman" w:cs="Times New Roman"/>
          <w:sz w:val="30"/>
          <w:szCs w:val="30"/>
        </w:rPr>
        <w:t>.  This was an unregistered car</w:t>
      </w:r>
      <w:r>
        <w:rPr>
          <w:rFonts w:ascii="Times New Roman" w:hAnsi="Times New Roman" w:cs="Times New Roman"/>
          <w:sz w:val="30"/>
          <w:szCs w:val="30"/>
        </w:rPr>
        <w:t xml:space="preserve"> that was eventually registered as UAJ 800</w:t>
      </w:r>
      <w:r w:rsidR="00480AD8">
        <w:rPr>
          <w:rFonts w:ascii="Times New Roman" w:hAnsi="Times New Roman" w:cs="Times New Roman"/>
          <w:sz w:val="30"/>
          <w:szCs w:val="30"/>
        </w:rPr>
        <w:t xml:space="preserve"> </w:t>
      </w:r>
      <w:r>
        <w:rPr>
          <w:rFonts w:ascii="Times New Roman" w:hAnsi="Times New Roman" w:cs="Times New Roman"/>
          <w:sz w:val="30"/>
          <w:szCs w:val="30"/>
        </w:rPr>
        <w:t>M.  The consid</w:t>
      </w:r>
      <w:r w:rsidR="00480AD8">
        <w:rPr>
          <w:rFonts w:ascii="Times New Roman" w:hAnsi="Times New Roman" w:cs="Times New Roman"/>
          <w:sz w:val="30"/>
          <w:szCs w:val="30"/>
        </w:rPr>
        <w:t>eration for the Plaintiff’s car</w:t>
      </w:r>
      <w:r>
        <w:rPr>
          <w:rFonts w:ascii="Times New Roman" w:hAnsi="Times New Roman" w:cs="Times New Roman"/>
          <w:sz w:val="30"/>
          <w:szCs w:val="30"/>
        </w:rPr>
        <w:t xml:space="preserve"> sold to the Defendant at Shs.95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was agreed, orally to be part payment for the land.  That the Plaintiff on 11</w:t>
      </w:r>
      <w:r w:rsidRPr="00B0341F">
        <w:rPr>
          <w:rFonts w:ascii="Times New Roman" w:hAnsi="Times New Roman" w:cs="Times New Roman"/>
          <w:sz w:val="30"/>
          <w:szCs w:val="30"/>
          <w:vertAlign w:val="superscript"/>
        </w:rPr>
        <w:t>th</w:t>
      </w:r>
      <w:r w:rsidR="00480AD8">
        <w:rPr>
          <w:rFonts w:ascii="Times New Roman" w:hAnsi="Times New Roman" w:cs="Times New Roman"/>
          <w:sz w:val="30"/>
          <w:szCs w:val="30"/>
        </w:rPr>
        <w:t xml:space="preserve"> October 2007 issued her a cash r</w:t>
      </w:r>
      <w:r>
        <w:rPr>
          <w:rFonts w:ascii="Times New Roman" w:hAnsi="Times New Roman" w:cs="Times New Roman"/>
          <w:sz w:val="30"/>
          <w:szCs w:val="30"/>
        </w:rPr>
        <w:t>eceipt for Shs.95</w:t>
      </w:r>
      <w:proofErr w:type="gramStart"/>
      <w:r>
        <w:rPr>
          <w:rFonts w:ascii="Times New Roman" w:hAnsi="Times New Roman" w:cs="Times New Roman"/>
          <w:sz w:val="30"/>
          <w:szCs w:val="30"/>
        </w:rPr>
        <w:t>,000,00</w:t>
      </w:r>
      <w:r w:rsidR="00480AD8">
        <w:rPr>
          <w:rFonts w:ascii="Times New Roman" w:hAnsi="Times New Roman" w:cs="Times New Roman"/>
          <w:sz w:val="30"/>
          <w:szCs w:val="30"/>
        </w:rPr>
        <w:t>0</w:t>
      </w:r>
      <w:proofErr w:type="gramEnd"/>
      <w:r w:rsidR="00480AD8">
        <w:rPr>
          <w:rFonts w:ascii="Times New Roman" w:hAnsi="Times New Roman" w:cs="Times New Roman"/>
          <w:sz w:val="30"/>
          <w:szCs w:val="30"/>
        </w:rPr>
        <w:t>/= for the purchase of the car</w:t>
      </w:r>
      <w:r>
        <w:rPr>
          <w:rFonts w:ascii="Times New Roman" w:hAnsi="Times New Roman" w:cs="Times New Roman"/>
          <w:sz w:val="30"/>
          <w:szCs w:val="30"/>
        </w:rPr>
        <w:t xml:space="preserve"> although she did not pay the cash.</w:t>
      </w:r>
    </w:p>
    <w:p w:rsidR="00B0341F" w:rsidRDefault="00B0341F" w:rsidP="00B0341F">
      <w:pPr>
        <w:spacing w:line="360" w:lineRule="auto"/>
        <w:rPr>
          <w:rFonts w:ascii="Times New Roman" w:hAnsi="Times New Roman" w:cs="Times New Roman"/>
          <w:sz w:val="30"/>
          <w:szCs w:val="30"/>
        </w:rPr>
      </w:pPr>
    </w:p>
    <w:p w:rsidR="00B0341F" w:rsidRDefault="00B0341F" w:rsidP="00B0341F">
      <w:pPr>
        <w:spacing w:line="360" w:lineRule="auto"/>
        <w:rPr>
          <w:rFonts w:ascii="Times New Roman" w:hAnsi="Times New Roman" w:cs="Times New Roman"/>
          <w:sz w:val="30"/>
          <w:szCs w:val="30"/>
        </w:rPr>
      </w:pPr>
      <w:r>
        <w:rPr>
          <w:rFonts w:ascii="Times New Roman" w:hAnsi="Times New Roman" w:cs="Times New Roman"/>
          <w:sz w:val="30"/>
          <w:szCs w:val="30"/>
        </w:rPr>
        <w:t>The Plaintiff paid into the Defendant’s Bank Account a total of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That there was no any other m</w:t>
      </w:r>
      <w:r w:rsidR="00480AD8">
        <w:rPr>
          <w:rFonts w:ascii="Times New Roman" w:hAnsi="Times New Roman" w:cs="Times New Roman"/>
          <w:sz w:val="30"/>
          <w:szCs w:val="30"/>
        </w:rPr>
        <w:t>oney that changed hands and in C</w:t>
      </w:r>
      <w:r>
        <w:rPr>
          <w:rFonts w:ascii="Times New Roman" w:hAnsi="Times New Roman" w:cs="Times New Roman"/>
          <w:sz w:val="30"/>
          <w:szCs w:val="30"/>
        </w:rPr>
        <w:t>ounter</w:t>
      </w:r>
      <w:r w:rsidR="00480AD8">
        <w:rPr>
          <w:rFonts w:ascii="Times New Roman" w:hAnsi="Times New Roman" w:cs="Times New Roman"/>
          <w:sz w:val="30"/>
          <w:szCs w:val="30"/>
        </w:rPr>
        <w:t xml:space="preserve"> </w:t>
      </w:r>
      <w:r>
        <w:rPr>
          <w:rFonts w:ascii="Times New Roman" w:hAnsi="Times New Roman" w:cs="Times New Roman"/>
          <w:sz w:val="30"/>
          <w:szCs w:val="30"/>
        </w:rPr>
        <w:t>claim she averred:-</w:t>
      </w:r>
    </w:p>
    <w:p w:rsidR="00B0341F" w:rsidRDefault="00B0341F" w:rsidP="00B0341F">
      <w:pPr>
        <w:spacing w:line="360" w:lineRule="auto"/>
        <w:rPr>
          <w:rFonts w:ascii="Times New Roman" w:hAnsi="Times New Roman" w:cs="Times New Roman"/>
          <w:sz w:val="30"/>
          <w:szCs w:val="30"/>
        </w:rPr>
      </w:pPr>
    </w:p>
    <w:p w:rsidR="00B0341F" w:rsidRDefault="00B0341F" w:rsidP="00B0341F">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The Plaintiff failed to give her the Registration Card for the car.</w:t>
      </w:r>
    </w:p>
    <w:p w:rsidR="00B0341F" w:rsidRDefault="00B0341F" w:rsidP="00B0341F">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lastRenderedPageBreak/>
        <w:t>The car became mechanically problematic contrary to his representation.</w:t>
      </w:r>
    </w:p>
    <w:p w:rsidR="00B0341F" w:rsidRDefault="00B0341F" w:rsidP="00B0341F">
      <w:pPr>
        <w:pStyle w:val="ListParagraph"/>
        <w:spacing w:line="360" w:lineRule="auto"/>
        <w:ind w:left="360"/>
        <w:rPr>
          <w:rFonts w:ascii="Times New Roman" w:hAnsi="Times New Roman" w:cs="Times New Roman"/>
          <w:sz w:val="30"/>
          <w:szCs w:val="30"/>
        </w:rPr>
      </w:pPr>
    </w:p>
    <w:p w:rsidR="00B0341F" w:rsidRDefault="00B0341F" w:rsidP="00B0341F">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the car (she found out) was a stolen property.</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pStyle w:val="ListParagraph"/>
        <w:numPr>
          <w:ilvl w:val="0"/>
          <w:numId w:val="2"/>
        </w:numPr>
        <w:spacing w:line="360" w:lineRule="auto"/>
        <w:rPr>
          <w:rFonts w:ascii="Times New Roman" w:hAnsi="Times New Roman" w:cs="Times New Roman"/>
          <w:sz w:val="30"/>
          <w:szCs w:val="30"/>
        </w:rPr>
      </w:pPr>
      <w:r>
        <w:rPr>
          <w:rFonts w:ascii="Times New Roman" w:hAnsi="Times New Roman" w:cs="Times New Roman"/>
          <w:sz w:val="30"/>
          <w:szCs w:val="30"/>
        </w:rPr>
        <w:t>That she was not the first owner in Uganda as he had represented.</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spacing w:line="360" w:lineRule="auto"/>
        <w:rPr>
          <w:rFonts w:ascii="Times New Roman" w:hAnsi="Times New Roman" w:cs="Times New Roman"/>
          <w:sz w:val="30"/>
          <w:szCs w:val="30"/>
        </w:rPr>
      </w:pPr>
      <w:r>
        <w:rPr>
          <w:rFonts w:ascii="Times New Roman" w:hAnsi="Times New Roman" w:cs="Times New Roman"/>
          <w:sz w:val="30"/>
          <w:szCs w:val="30"/>
        </w:rPr>
        <w:t>During the scheduling conference, there were no agreed facts although they agreed on the following issues for determination:-</w:t>
      </w:r>
    </w:p>
    <w:p w:rsidR="00B0341F" w:rsidRDefault="00B0341F" w:rsidP="00B0341F">
      <w:pPr>
        <w:spacing w:line="360" w:lineRule="auto"/>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Whether the Plaintiff sold the suit vehicle to the Defendant?</w:t>
      </w:r>
    </w:p>
    <w:p w:rsidR="00B0341F" w:rsidRDefault="00B0341F" w:rsidP="00B0341F">
      <w:pPr>
        <w:pStyle w:val="ListParagraph"/>
        <w:spacing w:line="360" w:lineRule="auto"/>
        <w:ind w:left="360"/>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Whether the Defendant sold the suit land to the Plaintiff?</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What were the terms of contract of the sale of motor vehicle and the terms of contract of sale of land?</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Whether the Plaintiff or Defendant breached the terms of contract mentioned above?</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Whether the Plaintiff defrauded the Defendant in the above contracts?</w:t>
      </w:r>
    </w:p>
    <w:p w:rsidR="00B0341F" w:rsidRPr="00B0341F" w:rsidRDefault="00B0341F" w:rsidP="00B0341F">
      <w:pPr>
        <w:pStyle w:val="ListParagraph"/>
        <w:rPr>
          <w:rFonts w:ascii="Times New Roman" w:hAnsi="Times New Roman" w:cs="Times New Roman"/>
          <w:sz w:val="30"/>
          <w:szCs w:val="30"/>
        </w:rPr>
      </w:pPr>
    </w:p>
    <w:p w:rsidR="00B0341F" w:rsidRDefault="00B0341F" w:rsidP="00B0341F">
      <w:pPr>
        <w:pStyle w:val="ListParagraph"/>
        <w:numPr>
          <w:ilvl w:val="0"/>
          <w:numId w:val="3"/>
        </w:numPr>
        <w:spacing w:line="360" w:lineRule="auto"/>
        <w:rPr>
          <w:rFonts w:ascii="Times New Roman" w:hAnsi="Times New Roman" w:cs="Times New Roman"/>
          <w:sz w:val="30"/>
          <w:szCs w:val="30"/>
        </w:rPr>
      </w:pPr>
      <w:r>
        <w:rPr>
          <w:rFonts w:ascii="Times New Roman" w:hAnsi="Times New Roman" w:cs="Times New Roman"/>
          <w:sz w:val="30"/>
          <w:szCs w:val="30"/>
        </w:rPr>
        <w:t>Remedies to the parties.</w:t>
      </w:r>
    </w:p>
    <w:p w:rsidR="00B0341F" w:rsidRPr="00B0341F" w:rsidRDefault="00B0341F" w:rsidP="00B0341F">
      <w:pPr>
        <w:pStyle w:val="ListParagraph"/>
        <w:rPr>
          <w:rFonts w:ascii="Times New Roman" w:hAnsi="Times New Roman" w:cs="Times New Roman"/>
          <w:sz w:val="30"/>
          <w:szCs w:val="30"/>
        </w:rPr>
      </w:pPr>
    </w:p>
    <w:p w:rsidR="00667BC8" w:rsidRDefault="00B0341F" w:rsidP="00B0341F">
      <w:pPr>
        <w:spacing w:line="360" w:lineRule="auto"/>
        <w:rPr>
          <w:rFonts w:ascii="Times New Roman" w:hAnsi="Times New Roman" w:cs="Times New Roman"/>
          <w:sz w:val="30"/>
          <w:szCs w:val="30"/>
        </w:rPr>
      </w:pPr>
      <w:r>
        <w:rPr>
          <w:rFonts w:ascii="Times New Roman" w:hAnsi="Times New Roman" w:cs="Times New Roman"/>
          <w:sz w:val="30"/>
          <w:szCs w:val="30"/>
        </w:rPr>
        <w:t>The Plaintiff’s case is supported by the Plaintiff’s evidence and one other witness, his Lawyer at the time of the controversial sales.</w:t>
      </w:r>
      <w:r w:rsidR="00667BC8">
        <w:rPr>
          <w:rFonts w:ascii="Times New Roman" w:hAnsi="Times New Roman" w:cs="Times New Roman"/>
          <w:sz w:val="30"/>
          <w:szCs w:val="30"/>
        </w:rPr>
        <w:t xml:space="preserve">  The Defendant called a total of seven witnesses herself inclusive.  The Advocates engaged in this case filed written submissions for their respective clients which I do not intend to reproduce but will refer to where necessary.  To arrive at the </w:t>
      </w:r>
      <w:r w:rsidR="00667BC8">
        <w:rPr>
          <w:rFonts w:ascii="Times New Roman" w:hAnsi="Times New Roman" w:cs="Times New Roman"/>
          <w:sz w:val="30"/>
          <w:szCs w:val="30"/>
        </w:rPr>
        <w:lastRenderedPageBreak/>
        <w:t>truth of the matters in dispute it is important to take the case as a whole.  The evaluation of evidence in the sale of land must be evaluated together with the evidence in the sale of the car.  The transactions were done simultaneously despite the fact that one was a written contract and the second was basically oral.  To evaluate or judge the two contracts in isolation would be improper because the circumstantial evidence plus direct evidence given by the witness</w:t>
      </w:r>
      <w:r w:rsidR="00583E9C">
        <w:rPr>
          <w:rFonts w:ascii="Times New Roman" w:hAnsi="Times New Roman" w:cs="Times New Roman"/>
          <w:sz w:val="30"/>
          <w:szCs w:val="30"/>
        </w:rPr>
        <w:t>es</w:t>
      </w:r>
      <w:r w:rsidR="00667BC8">
        <w:rPr>
          <w:rFonts w:ascii="Times New Roman" w:hAnsi="Times New Roman" w:cs="Times New Roman"/>
          <w:sz w:val="30"/>
          <w:szCs w:val="30"/>
        </w:rPr>
        <w:t xml:space="preserve"> other than the Plaintiff or the Defendant and other documental exhibits/evidence show that the two transactions were intertwined, tied to each other, interdependent and must be judg</w:t>
      </w:r>
      <w:r w:rsidR="00B70CF8">
        <w:rPr>
          <w:rFonts w:ascii="Times New Roman" w:hAnsi="Times New Roman" w:cs="Times New Roman"/>
          <w:sz w:val="30"/>
          <w:szCs w:val="30"/>
        </w:rPr>
        <w:t>ed in that spirit that is deducible</w:t>
      </w:r>
      <w:r w:rsidR="00667BC8">
        <w:rPr>
          <w:rFonts w:ascii="Times New Roman" w:hAnsi="Times New Roman" w:cs="Times New Roman"/>
          <w:sz w:val="30"/>
          <w:szCs w:val="30"/>
        </w:rPr>
        <w:t xml:space="preserve"> from the parties</w:t>
      </w:r>
      <w:r w:rsidR="00B70CF8">
        <w:rPr>
          <w:rFonts w:ascii="Times New Roman" w:hAnsi="Times New Roman" w:cs="Times New Roman"/>
          <w:sz w:val="30"/>
          <w:szCs w:val="30"/>
        </w:rPr>
        <w:t>’</w:t>
      </w:r>
      <w:r w:rsidR="00667BC8">
        <w:rPr>
          <w:rFonts w:ascii="Times New Roman" w:hAnsi="Times New Roman" w:cs="Times New Roman"/>
          <w:sz w:val="30"/>
          <w:szCs w:val="30"/>
        </w:rPr>
        <w:t xml:space="preserve"> bargain.  From the o</w:t>
      </w:r>
      <w:r w:rsidR="00B70CF8">
        <w:rPr>
          <w:rFonts w:ascii="Times New Roman" w:hAnsi="Times New Roman" w:cs="Times New Roman"/>
          <w:sz w:val="30"/>
          <w:szCs w:val="30"/>
        </w:rPr>
        <w:t>utset I must state that</w:t>
      </w:r>
      <w:r w:rsidR="00667BC8">
        <w:rPr>
          <w:rFonts w:ascii="Times New Roman" w:hAnsi="Times New Roman" w:cs="Times New Roman"/>
          <w:sz w:val="30"/>
          <w:szCs w:val="30"/>
        </w:rPr>
        <w:t xml:space="preserve"> each party has his/her burden to prove his/her side of the story and ultimately this Court will decide the case as a whole on the balance of probabilities.</w:t>
      </w:r>
    </w:p>
    <w:p w:rsidR="00667BC8" w:rsidRDefault="00667BC8" w:rsidP="00B0341F">
      <w:pPr>
        <w:spacing w:line="360" w:lineRule="auto"/>
        <w:rPr>
          <w:rFonts w:ascii="Times New Roman" w:hAnsi="Times New Roman" w:cs="Times New Roman"/>
          <w:sz w:val="30"/>
          <w:szCs w:val="30"/>
        </w:rPr>
      </w:pPr>
    </w:p>
    <w:p w:rsidR="00053592" w:rsidRDefault="00667BC8" w:rsidP="00B0341F">
      <w:pPr>
        <w:spacing w:line="360" w:lineRule="auto"/>
        <w:rPr>
          <w:rFonts w:ascii="Times New Roman" w:hAnsi="Times New Roman" w:cs="Times New Roman"/>
          <w:sz w:val="30"/>
          <w:szCs w:val="30"/>
        </w:rPr>
      </w:pPr>
      <w:r>
        <w:rPr>
          <w:rFonts w:ascii="Times New Roman" w:hAnsi="Times New Roman" w:cs="Times New Roman"/>
          <w:sz w:val="30"/>
          <w:szCs w:val="30"/>
        </w:rPr>
        <w:t>I will now consider the specific evidence of each party before applying the law and I will make my conclusions that will answer the agreed issues without necessarily addressing them sepa</w:t>
      </w:r>
      <w:r w:rsidR="00053592">
        <w:rPr>
          <w:rFonts w:ascii="Times New Roman" w:hAnsi="Times New Roman" w:cs="Times New Roman"/>
          <w:sz w:val="30"/>
          <w:szCs w:val="30"/>
        </w:rPr>
        <w:t>rately or in the order presented by the Advocates in the written submissions.</w:t>
      </w:r>
    </w:p>
    <w:p w:rsidR="00053592" w:rsidRDefault="00053592" w:rsidP="00B0341F">
      <w:pPr>
        <w:spacing w:line="360" w:lineRule="auto"/>
        <w:rPr>
          <w:rFonts w:ascii="Times New Roman" w:hAnsi="Times New Roman" w:cs="Times New Roman"/>
          <w:sz w:val="30"/>
          <w:szCs w:val="30"/>
        </w:rPr>
      </w:pPr>
    </w:p>
    <w:p w:rsidR="00053592" w:rsidRDefault="00053592" w:rsidP="00B0341F">
      <w:pPr>
        <w:spacing w:line="360" w:lineRule="auto"/>
        <w:rPr>
          <w:rFonts w:ascii="Times New Roman" w:hAnsi="Times New Roman" w:cs="Times New Roman"/>
          <w:sz w:val="30"/>
          <w:szCs w:val="30"/>
        </w:rPr>
      </w:pPr>
      <w:r>
        <w:rPr>
          <w:rFonts w:ascii="Times New Roman" w:hAnsi="Times New Roman" w:cs="Times New Roman"/>
          <w:sz w:val="30"/>
          <w:szCs w:val="30"/>
          <w:u w:val="single"/>
        </w:rPr>
        <w:t>Whether the Plaintiff sold the suit motor vehicle to the Defendant (the first issue) and whether the Defendant sold the suit land to the Plaintiff (the second issue) will be considered together and the order does not matter</w:t>
      </w:r>
      <w:r>
        <w:rPr>
          <w:rFonts w:ascii="Times New Roman" w:hAnsi="Times New Roman" w:cs="Times New Roman"/>
          <w:sz w:val="30"/>
          <w:szCs w:val="30"/>
        </w:rPr>
        <w:t>.</w:t>
      </w:r>
    </w:p>
    <w:p w:rsidR="00B0341F" w:rsidRDefault="00667BC8"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 </w:t>
      </w:r>
    </w:p>
    <w:p w:rsidR="00053592" w:rsidRDefault="00053592"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Although the parties’ Advocates failed/refused to agree on facts that were not contested, the evidence in the case as a whole presents </w:t>
      </w:r>
      <w:r w:rsidR="00583E9C">
        <w:rPr>
          <w:rFonts w:ascii="Times New Roman" w:hAnsi="Times New Roman" w:cs="Times New Roman"/>
          <w:sz w:val="30"/>
          <w:szCs w:val="30"/>
        </w:rPr>
        <w:t xml:space="preserve">there are </w:t>
      </w:r>
      <w:r>
        <w:rPr>
          <w:rFonts w:ascii="Times New Roman" w:hAnsi="Times New Roman" w:cs="Times New Roman"/>
          <w:sz w:val="30"/>
          <w:szCs w:val="30"/>
        </w:rPr>
        <w:t>facts that are not in dispute which are as follows:-</w:t>
      </w:r>
    </w:p>
    <w:p w:rsidR="00053592" w:rsidRDefault="00053592" w:rsidP="00B0341F">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The Plaintiff and the Defendant executed a contract of sale of land comprised in LRV 2022 Folio 25 Plot 129 </w:t>
      </w:r>
      <w:proofErr w:type="spellStart"/>
      <w:r>
        <w:rPr>
          <w:rFonts w:ascii="Times New Roman" w:hAnsi="Times New Roman" w:cs="Times New Roman"/>
          <w:sz w:val="30"/>
          <w:szCs w:val="30"/>
        </w:rPr>
        <w:t>Kashari</w:t>
      </w:r>
      <w:proofErr w:type="spellEnd"/>
      <w:r>
        <w:rPr>
          <w:rFonts w:ascii="Times New Roman" w:hAnsi="Times New Roman" w:cs="Times New Roman"/>
          <w:sz w:val="30"/>
          <w:szCs w:val="30"/>
        </w:rPr>
        <w:t xml:space="preserve"> Block 36 at </w:t>
      </w:r>
      <w:proofErr w:type="spellStart"/>
      <w:r w:rsidR="00612AD3">
        <w:rPr>
          <w:rFonts w:ascii="Times New Roman" w:hAnsi="Times New Roman" w:cs="Times New Roman"/>
          <w:sz w:val="30"/>
          <w:szCs w:val="30"/>
        </w:rPr>
        <w:t>Katenga</w:t>
      </w:r>
      <w:proofErr w:type="spellEnd"/>
      <w:r w:rsidR="00612AD3">
        <w:rPr>
          <w:rFonts w:ascii="Times New Roman" w:hAnsi="Times New Roman" w:cs="Times New Roman"/>
          <w:sz w:val="30"/>
          <w:szCs w:val="30"/>
        </w:rPr>
        <w:t xml:space="preserve"> </w:t>
      </w:r>
      <w:proofErr w:type="spellStart"/>
      <w:r w:rsidR="00612AD3">
        <w:rPr>
          <w:rFonts w:ascii="Times New Roman" w:hAnsi="Times New Roman" w:cs="Times New Roman"/>
          <w:sz w:val="30"/>
          <w:szCs w:val="30"/>
        </w:rPr>
        <w:t>Bubare</w:t>
      </w:r>
      <w:proofErr w:type="spellEnd"/>
      <w:r w:rsidR="00612AD3">
        <w:rPr>
          <w:rFonts w:ascii="Times New Roman" w:hAnsi="Times New Roman" w:cs="Times New Roman"/>
          <w:sz w:val="30"/>
          <w:szCs w:val="30"/>
        </w:rPr>
        <w:t xml:space="preserve"> </w:t>
      </w:r>
      <w:proofErr w:type="spellStart"/>
      <w:r w:rsidR="00612AD3">
        <w:rPr>
          <w:rFonts w:ascii="Times New Roman" w:hAnsi="Times New Roman" w:cs="Times New Roman"/>
          <w:sz w:val="30"/>
          <w:szCs w:val="30"/>
        </w:rPr>
        <w:t>Kashari</w:t>
      </w:r>
      <w:proofErr w:type="spellEnd"/>
      <w:r w:rsidR="00612AD3">
        <w:rPr>
          <w:rFonts w:ascii="Times New Roman" w:hAnsi="Times New Roman" w:cs="Times New Roman"/>
          <w:sz w:val="30"/>
          <w:szCs w:val="30"/>
        </w:rPr>
        <w:t xml:space="preserve"> on </w:t>
      </w:r>
      <w:r w:rsidR="00612AD3">
        <w:rPr>
          <w:rFonts w:ascii="Times New Roman" w:hAnsi="Times New Roman" w:cs="Times New Roman"/>
          <w:sz w:val="30"/>
          <w:szCs w:val="30"/>
          <w:u w:val="single"/>
        </w:rPr>
        <w:t>11</w:t>
      </w:r>
      <w:r w:rsidR="00612AD3" w:rsidRPr="00612AD3">
        <w:rPr>
          <w:rFonts w:ascii="Times New Roman" w:hAnsi="Times New Roman" w:cs="Times New Roman"/>
          <w:sz w:val="30"/>
          <w:szCs w:val="30"/>
          <w:u w:val="single"/>
          <w:vertAlign w:val="superscript"/>
        </w:rPr>
        <w:t>th</w:t>
      </w:r>
      <w:r w:rsidR="00612AD3">
        <w:rPr>
          <w:rFonts w:ascii="Times New Roman" w:hAnsi="Times New Roman" w:cs="Times New Roman"/>
          <w:sz w:val="30"/>
          <w:szCs w:val="30"/>
          <w:u w:val="single"/>
        </w:rPr>
        <w:t xml:space="preserve"> October 2007 (See Exhibit P.2)</w:t>
      </w:r>
    </w:p>
    <w:p w:rsidR="004B4F45" w:rsidRDefault="004B4F45" w:rsidP="00B0341F">
      <w:pPr>
        <w:spacing w:line="360" w:lineRule="auto"/>
        <w:rPr>
          <w:rFonts w:ascii="Times New Roman" w:hAnsi="Times New Roman" w:cs="Times New Roman"/>
          <w:sz w:val="30"/>
          <w:szCs w:val="30"/>
        </w:rPr>
      </w:pPr>
    </w:p>
    <w:p w:rsidR="004B4F45" w:rsidRDefault="004B4F45" w:rsidP="00B0341F">
      <w:pPr>
        <w:spacing w:line="360" w:lineRule="auto"/>
        <w:rPr>
          <w:rFonts w:ascii="Times New Roman" w:hAnsi="Times New Roman" w:cs="Times New Roman"/>
          <w:sz w:val="30"/>
          <w:szCs w:val="30"/>
        </w:rPr>
      </w:pPr>
      <w:r>
        <w:rPr>
          <w:rFonts w:ascii="Times New Roman" w:hAnsi="Times New Roman" w:cs="Times New Roman"/>
          <w:sz w:val="30"/>
          <w:szCs w:val="30"/>
        </w:rPr>
        <w:t>That the Defendant purchased a motor vehicle a BMW X5 at Shs.95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and on </w:t>
      </w:r>
      <w:r>
        <w:rPr>
          <w:rFonts w:ascii="Times New Roman" w:hAnsi="Times New Roman" w:cs="Times New Roman"/>
          <w:sz w:val="30"/>
          <w:szCs w:val="30"/>
          <w:u w:val="single"/>
        </w:rPr>
        <w:t>11</w:t>
      </w:r>
      <w:r w:rsidRPr="004B4F45">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October, 2007</w:t>
      </w:r>
      <w:r w:rsidR="00B70CF8">
        <w:rPr>
          <w:rFonts w:ascii="Times New Roman" w:hAnsi="Times New Roman" w:cs="Times New Roman"/>
          <w:sz w:val="30"/>
          <w:szCs w:val="30"/>
        </w:rPr>
        <w:t>, the Plaintiff gave her a r</w:t>
      </w:r>
      <w:r>
        <w:rPr>
          <w:rFonts w:ascii="Times New Roman" w:hAnsi="Times New Roman" w:cs="Times New Roman"/>
          <w:sz w:val="30"/>
          <w:szCs w:val="30"/>
        </w:rPr>
        <w:t>ec</w:t>
      </w:r>
      <w:r w:rsidR="00B70CF8">
        <w:rPr>
          <w:rFonts w:ascii="Times New Roman" w:hAnsi="Times New Roman" w:cs="Times New Roman"/>
          <w:sz w:val="30"/>
          <w:szCs w:val="30"/>
        </w:rPr>
        <w:t>eipt of Shs.75,000,000/= (See Ex</w:t>
      </w:r>
      <w:r w:rsidR="00583E9C">
        <w:rPr>
          <w:rFonts w:ascii="Times New Roman" w:hAnsi="Times New Roman" w:cs="Times New Roman"/>
          <w:sz w:val="30"/>
          <w:szCs w:val="30"/>
        </w:rPr>
        <w:t>hibit D.1</w:t>
      </w:r>
      <w:r>
        <w:rPr>
          <w:rFonts w:ascii="Times New Roman" w:hAnsi="Times New Roman" w:cs="Times New Roman"/>
          <w:sz w:val="30"/>
          <w:szCs w:val="30"/>
        </w:rPr>
        <w:t>)</w:t>
      </w:r>
    </w:p>
    <w:p w:rsidR="004B4F45" w:rsidRDefault="004B4F45" w:rsidP="00B0341F">
      <w:pPr>
        <w:spacing w:line="360" w:lineRule="auto"/>
        <w:rPr>
          <w:rFonts w:ascii="Times New Roman" w:hAnsi="Times New Roman" w:cs="Times New Roman"/>
          <w:sz w:val="30"/>
          <w:szCs w:val="30"/>
        </w:rPr>
      </w:pPr>
    </w:p>
    <w:p w:rsidR="004B4F45" w:rsidRDefault="004B4F45"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According to the Plaintiff, he sold the car to the Defendant on behalf previous owners of this </w:t>
      </w:r>
      <w:r w:rsidR="00583E9C">
        <w:rPr>
          <w:rFonts w:ascii="Times New Roman" w:hAnsi="Times New Roman" w:cs="Times New Roman"/>
          <w:sz w:val="30"/>
          <w:szCs w:val="30"/>
        </w:rPr>
        <w:t xml:space="preserve">car, </w:t>
      </w:r>
      <w:r>
        <w:rPr>
          <w:rFonts w:ascii="Times New Roman" w:hAnsi="Times New Roman" w:cs="Times New Roman"/>
          <w:sz w:val="30"/>
          <w:szCs w:val="30"/>
        </w:rPr>
        <w:t xml:space="preserve">that he had sold to Emmanuel </w:t>
      </w:r>
      <w:proofErr w:type="spellStart"/>
      <w:r>
        <w:rPr>
          <w:rFonts w:ascii="Times New Roman" w:hAnsi="Times New Roman" w:cs="Times New Roman"/>
          <w:sz w:val="30"/>
          <w:szCs w:val="30"/>
        </w:rPr>
        <w:t>Muhwezi</w:t>
      </w:r>
      <w:proofErr w:type="spellEnd"/>
      <w:r>
        <w:rPr>
          <w:rFonts w:ascii="Times New Roman" w:hAnsi="Times New Roman" w:cs="Times New Roman"/>
          <w:sz w:val="30"/>
          <w:szCs w:val="30"/>
        </w:rPr>
        <w:t xml:space="preserve"> of </w:t>
      </w:r>
      <w:proofErr w:type="spellStart"/>
      <w:r>
        <w:rPr>
          <w:rFonts w:ascii="Times New Roman" w:hAnsi="Times New Roman" w:cs="Times New Roman"/>
          <w:sz w:val="30"/>
          <w:szCs w:val="30"/>
        </w:rPr>
        <w:t>Enroute</w:t>
      </w:r>
      <w:proofErr w:type="spellEnd"/>
      <w:r>
        <w:rPr>
          <w:rFonts w:ascii="Times New Roman" w:hAnsi="Times New Roman" w:cs="Times New Roman"/>
          <w:sz w:val="30"/>
          <w:szCs w:val="30"/>
        </w:rPr>
        <w:t xml:space="preserve"> Tour Services </w:t>
      </w:r>
      <w:proofErr w:type="gramStart"/>
      <w:r>
        <w:rPr>
          <w:rFonts w:ascii="Times New Roman" w:hAnsi="Times New Roman" w:cs="Times New Roman"/>
          <w:sz w:val="30"/>
          <w:szCs w:val="30"/>
        </w:rPr>
        <w:t>Limited, that</w:t>
      </w:r>
      <w:proofErr w:type="gramEnd"/>
      <w:r>
        <w:rPr>
          <w:rFonts w:ascii="Times New Roman" w:hAnsi="Times New Roman" w:cs="Times New Roman"/>
          <w:sz w:val="30"/>
          <w:szCs w:val="30"/>
        </w:rPr>
        <w:t xml:space="preserve"> he sold it as a worker of Handlers International Limited which he stated was the selling agent.</w:t>
      </w:r>
      <w:r w:rsidR="005911DF">
        <w:rPr>
          <w:rFonts w:ascii="Times New Roman" w:hAnsi="Times New Roman" w:cs="Times New Roman"/>
          <w:sz w:val="30"/>
          <w:szCs w:val="30"/>
        </w:rPr>
        <w:t xml:space="preserve">  That the Defendant/Counter claimant first paid Shs.20</w:t>
      </w:r>
      <w:proofErr w:type="gramStart"/>
      <w:r w:rsidR="005911DF">
        <w:rPr>
          <w:rFonts w:ascii="Times New Roman" w:hAnsi="Times New Roman" w:cs="Times New Roman"/>
          <w:sz w:val="30"/>
          <w:szCs w:val="30"/>
        </w:rPr>
        <w:t>,000,000</w:t>
      </w:r>
      <w:proofErr w:type="gramEnd"/>
      <w:r w:rsidR="005911DF">
        <w:rPr>
          <w:rFonts w:ascii="Times New Roman" w:hAnsi="Times New Roman" w:cs="Times New Roman"/>
          <w:sz w:val="30"/>
          <w:szCs w:val="30"/>
        </w:rPr>
        <w:t xml:space="preserve">/= and when she paid Shs.75,000,000/= the sale was compete.  He stated </w:t>
      </w:r>
      <w:r w:rsidR="005911DF">
        <w:rPr>
          <w:rFonts w:ascii="Times New Roman" w:hAnsi="Times New Roman" w:cs="Times New Roman"/>
          <w:b/>
          <w:sz w:val="30"/>
          <w:szCs w:val="30"/>
        </w:rPr>
        <w:t>“... when the Defendant paid for the car in full I ha</w:t>
      </w:r>
      <w:r w:rsidR="00B70CF8">
        <w:rPr>
          <w:rFonts w:ascii="Times New Roman" w:hAnsi="Times New Roman" w:cs="Times New Roman"/>
          <w:b/>
          <w:sz w:val="30"/>
          <w:szCs w:val="30"/>
        </w:rPr>
        <w:t>nded her the Log Book with the T</w:t>
      </w:r>
      <w:r w:rsidR="005911DF">
        <w:rPr>
          <w:rFonts w:ascii="Times New Roman" w:hAnsi="Times New Roman" w:cs="Times New Roman"/>
          <w:b/>
          <w:sz w:val="30"/>
          <w:szCs w:val="30"/>
        </w:rPr>
        <w:t>ransfer forms and the receipt of payments.  A</w:t>
      </w:r>
      <w:r w:rsidR="00583E9C">
        <w:rPr>
          <w:rFonts w:ascii="Times New Roman" w:hAnsi="Times New Roman" w:cs="Times New Roman"/>
          <w:b/>
          <w:sz w:val="30"/>
          <w:szCs w:val="30"/>
        </w:rPr>
        <w:t>t the</w:t>
      </w:r>
      <w:r w:rsidR="005911DF">
        <w:rPr>
          <w:rFonts w:ascii="Times New Roman" w:hAnsi="Times New Roman" w:cs="Times New Roman"/>
          <w:b/>
          <w:sz w:val="30"/>
          <w:szCs w:val="30"/>
        </w:rPr>
        <w:t xml:space="preserve"> payment when she paid the balance she was already driving the car.”</w:t>
      </w:r>
    </w:p>
    <w:p w:rsidR="005911DF" w:rsidRDefault="005911DF" w:rsidP="00B0341F">
      <w:pPr>
        <w:spacing w:line="360" w:lineRule="auto"/>
        <w:rPr>
          <w:rFonts w:ascii="Times New Roman" w:hAnsi="Times New Roman" w:cs="Times New Roman"/>
          <w:sz w:val="30"/>
          <w:szCs w:val="30"/>
        </w:rPr>
      </w:pPr>
    </w:p>
    <w:p w:rsidR="005911DF" w:rsidRDefault="005911DF"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His evidence is that she bought the car from Handlers International, that he gave her the Log Book.  That he issued her with receipts </w:t>
      </w:r>
      <w:r>
        <w:rPr>
          <w:rFonts w:ascii="Times New Roman" w:hAnsi="Times New Roman" w:cs="Times New Roman"/>
          <w:sz w:val="30"/>
          <w:szCs w:val="30"/>
          <w:u w:val="single"/>
        </w:rPr>
        <w:t>Exhibit D1 and D2</w:t>
      </w:r>
      <w:r>
        <w:rPr>
          <w:rFonts w:ascii="Times New Roman" w:hAnsi="Times New Roman" w:cs="Times New Roman"/>
          <w:sz w:val="30"/>
          <w:szCs w:val="30"/>
        </w:rPr>
        <w:t>.  D1 is a receipt from Handlers International Limited dated 8</w:t>
      </w:r>
      <w:r w:rsidRPr="005911DF">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 for Shs.75,000,000/= while D2 is a receipt from Harbour Speed (U) Limited dated 2</w:t>
      </w:r>
      <w:r w:rsidRPr="005911DF">
        <w:rPr>
          <w:rFonts w:ascii="Times New Roman" w:hAnsi="Times New Roman" w:cs="Times New Roman"/>
          <w:sz w:val="30"/>
          <w:szCs w:val="30"/>
          <w:vertAlign w:val="superscript"/>
        </w:rPr>
        <w:t>nd</w:t>
      </w:r>
      <w:r>
        <w:rPr>
          <w:rFonts w:ascii="Times New Roman" w:hAnsi="Times New Roman" w:cs="Times New Roman"/>
          <w:sz w:val="30"/>
          <w:szCs w:val="30"/>
        </w:rPr>
        <w:t xml:space="preserve"> August, 2007 for Shs.20,000,000/=.</w:t>
      </w:r>
    </w:p>
    <w:p w:rsidR="005911DF" w:rsidRDefault="005911DF" w:rsidP="00B0341F">
      <w:pPr>
        <w:spacing w:line="360" w:lineRule="auto"/>
        <w:rPr>
          <w:rFonts w:ascii="Times New Roman" w:hAnsi="Times New Roman" w:cs="Times New Roman"/>
          <w:sz w:val="30"/>
          <w:szCs w:val="30"/>
        </w:rPr>
      </w:pPr>
    </w:p>
    <w:p w:rsidR="005911DF" w:rsidRDefault="005911DF"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P.W.2 Geoffrey </w:t>
      </w:r>
      <w:proofErr w:type="spellStart"/>
      <w:r>
        <w:rPr>
          <w:rFonts w:ascii="Times New Roman" w:hAnsi="Times New Roman" w:cs="Times New Roman"/>
          <w:sz w:val="30"/>
          <w:szCs w:val="30"/>
        </w:rPr>
        <w:t>Nangumya</w:t>
      </w:r>
      <w:proofErr w:type="spellEnd"/>
      <w:r>
        <w:rPr>
          <w:rFonts w:ascii="Times New Roman" w:hAnsi="Times New Roman" w:cs="Times New Roman"/>
          <w:sz w:val="30"/>
          <w:szCs w:val="30"/>
        </w:rPr>
        <w:t xml:space="preserve"> testified that he did not participate in the negotiations.</w:t>
      </w:r>
    </w:p>
    <w:p w:rsidR="005911DF" w:rsidRDefault="005911DF" w:rsidP="00B0341F">
      <w:pPr>
        <w:spacing w:line="360" w:lineRule="auto"/>
        <w:rPr>
          <w:rFonts w:ascii="Times New Roman" w:hAnsi="Times New Roman" w:cs="Times New Roman"/>
          <w:sz w:val="30"/>
          <w:szCs w:val="30"/>
        </w:rPr>
      </w:pPr>
    </w:p>
    <w:p w:rsidR="005911DF" w:rsidRDefault="005911DF" w:rsidP="00B0341F">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D.W.7, the Defendant/Counter claimant, told Court that the first encounter with the Plaintiff was when he inquired from her whether she was selling the land, the subject of the contract </w:t>
      </w:r>
      <w:r>
        <w:rPr>
          <w:rFonts w:ascii="Times New Roman" w:hAnsi="Times New Roman" w:cs="Times New Roman"/>
          <w:sz w:val="30"/>
          <w:szCs w:val="30"/>
          <w:u w:val="single"/>
        </w:rPr>
        <w:t>Exhibit P2</w:t>
      </w:r>
      <w:r w:rsidRPr="005911DF">
        <w:rPr>
          <w:rFonts w:ascii="Times New Roman" w:hAnsi="Times New Roman" w:cs="Times New Roman"/>
          <w:sz w:val="30"/>
          <w:szCs w:val="30"/>
        </w:rPr>
        <w:t xml:space="preserve">.  In course of this interaction he disclosed that he was a car dealer.  </w:t>
      </w:r>
      <w:r>
        <w:rPr>
          <w:rFonts w:ascii="Times New Roman" w:hAnsi="Times New Roman" w:cs="Times New Roman"/>
          <w:sz w:val="30"/>
          <w:szCs w:val="30"/>
        </w:rPr>
        <w:t>The Plaintiff took the Defendant to inspect the cars</w:t>
      </w:r>
      <w:r w:rsidR="00583E9C">
        <w:rPr>
          <w:rFonts w:ascii="Times New Roman" w:hAnsi="Times New Roman" w:cs="Times New Roman"/>
          <w:sz w:val="30"/>
          <w:szCs w:val="30"/>
        </w:rPr>
        <w:t xml:space="preserve"> at his home</w:t>
      </w:r>
      <w:r>
        <w:rPr>
          <w:rFonts w:ascii="Times New Roman" w:hAnsi="Times New Roman" w:cs="Times New Roman"/>
          <w:sz w:val="30"/>
          <w:szCs w:val="30"/>
        </w:rPr>
        <w:t xml:space="preserve"> and she went with other members of Parliament who included Hon. Felix </w:t>
      </w:r>
      <w:proofErr w:type="spellStart"/>
      <w:r>
        <w:rPr>
          <w:rFonts w:ascii="Times New Roman" w:hAnsi="Times New Roman" w:cs="Times New Roman"/>
          <w:sz w:val="30"/>
          <w:szCs w:val="30"/>
        </w:rPr>
        <w:t>Okot</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Ogong</w:t>
      </w:r>
      <w:proofErr w:type="spellEnd"/>
      <w:r>
        <w:rPr>
          <w:rFonts w:ascii="Times New Roman" w:hAnsi="Times New Roman" w:cs="Times New Roman"/>
          <w:sz w:val="30"/>
          <w:szCs w:val="30"/>
        </w:rPr>
        <w:t xml:space="preserve"> (D.W.1).</w:t>
      </w:r>
    </w:p>
    <w:p w:rsidR="005911DF" w:rsidRDefault="005911DF" w:rsidP="00B0341F">
      <w:pPr>
        <w:spacing w:line="360" w:lineRule="auto"/>
        <w:rPr>
          <w:rFonts w:ascii="Times New Roman" w:hAnsi="Times New Roman" w:cs="Times New Roman"/>
          <w:sz w:val="30"/>
          <w:szCs w:val="30"/>
        </w:rPr>
      </w:pPr>
    </w:p>
    <w:p w:rsidR="005911DF" w:rsidRDefault="005911DF" w:rsidP="00B0341F">
      <w:pPr>
        <w:spacing w:line="360" w:lineRule="auto"/>
        <w:rPr>
          <w:rFonts w:ascii="Times New Roman" w:hAnsi="Times New Roman" w:cs="Times New Roman"/>
          <w:sz w:val="30"/>
          <w:szCs w:val="30"/>
        </w:rPr>
      </w:pPr>
      <w:r>
        <w:rPr>
          <w:rFonts w:ascii="Times New Roman" w:hAnsi="Times New Roman" w:cs="Times New Roman"/>
          <w:sz w:val="30"/>
          <w:szCs w:val="30"/>
        </w:rPr>
        <w:t>D.W.1 corroborated the story of D.W.7</w:t>
      </w:r>
      <w:r w:rsidR="006E20B0">
        <w:rPr>
          <w:rFonts w:ascii="Times New Roman" w:hAnsi="Times New Roman" w:cs="Times New Roman"/>
          <w:sz w:val="30"/>
          <w:szCs w:val="30"/>
        </w:rPr>
        <w:t xml:space="preserve"> </w:t>
      </w:r>
      <w:r w:rsidR="00583E9C">
        <w:rPr>
          <w:rFonts w:ascii="Times New Roman" w:hAnsi="Times New Roman" w:cs="Times New Roman"/>
          <w:sz w:val="30"/>
          <w:szCs w:val="30"/>
        </w:rPr>
        <w:t xml:space="preserve">that </w:t>
      </w:r>
      <w:r w:rsidR="006E20B0">
        <w:rPr>
          <w:rFonts w:ascii="Times New Roman" w:hAnsi="Times New Roman" w:cs="Times New Roman"/>
          <w:sz w:val="30"/>
          <w:szCs w:val="30"/>
        </w:rPr>
        <w:t>t</w:t>
      </w:r>
      <w:r>
        <w:rPr>
          <w:rFonts w:ascii="Times New Roman" w:hAnsi="Times New Roman" w:cs="Times New Roman"/>
          <w:sz w:val="30"/>
          <w:szCs w:val="30"/>
        </w:rPr>
        <w:t xml:space="preserve">hey went to </w:t>
      </w:r>
      <w:proofErr w:type="spellStart"/>
      <w:r w:rsidR="004965EA">
        <w:rPr>
          <w:rFonts w:ascii="Times New Roman" w:hAnsi="Times New Roman" w:cs="Times New Roman"/>
          <w:sz w:val="30"/>
          <w:szCs w:val="30"/>
        </w:rPr>
        <w:t>Bukoto</w:t>
      </w:r>
      <w:proofErr w:type="spellEnd"/>
      <w:r w:rsidR="004965EA">
        <w:rPr>
          <w:rFonts w:ascii="Times New Roman" w:hAnsi="Times New Roman" w:cs="Times New Roman"/>
          <w:sz w:val="30"/>
          <w:szCs w:val="30"/>
        </w:rPr>
        <w:t>, a home of the Plaintiff.  There were several cars and the Defendant chose to buy a BMW X5 which had no Registration Number.  He later saw the Defendant driving this car.</w:t>
      </w:r>
    </w:p>
    <w:p w:rsidR="004965EA" w:rsidRDefault="004965EA" w:rsidP="00B0341F">
      <w:pPr>
        <w:spacing w:line="360" w:lineRule="auto"/>
        <w:rPr>
          <w:rFonts w:ascii="Times New Roman" w:hAnsi="Times New Roman" w:cs="Times New Roman"/>
          <w:sz w:val="30"/>
          <w:szCs w:val="30"/>
        </w:rPr>
      </w:pPr>
    </w:p>
    <w:p w:rsidR="004965EA" w:rsidRDefault="004965EA" w:rsidP="00B0341F">
      <w:pPr>
        <w:spacing w:line="360" w:lineRule="auto"/>
        <w:rPr>
          <w:rFonts w:ascii="Times New Roman" w:hAnsi="Times New Roman" w:cs="Times New Roman"/>
          <w:sz w:val="30"/>
          <w:szCs w:val="30"/>
        </w:rPr>
      </w:pPr>
      <w:r>
        <w:rPr>
          <w:rFonts w:ascii="Times New Roman" w:hAnsi="Times New Roman" w:cs="Times New Roman"/>
          <w:sz w:val="30"/>
          <w:szCs w:val="30"/>
        </w:rPr>
        <w:t xml:space="preserve">In my view the details of the negotiations for both the car and the land was purely between the Plaintiff and the Defendant.  They disagreed and have given evidence that contradict each other’s story and for this Court to arrive at the truth it will balance the two stories from their contents as a whole and examine the documental and oral evidence given by the other witnesses and on balance of probabilities determination of the issues will be made.  To determine the rights and duties of the parties to each other I will need to resolve whether the purchase price of the car formed part of the purchase of the land in the Plaintiff’s suit.  This will </w:t>
      </w:r>
      <w:proofErr w:type="spellStart"/>
      <w:r>
        <w:rPr>
          <w:rFonts w:ascii="Times New Roman" w:hAnsi="Times New Roman" w:cs="Times New Roman"/>
          <w:sz w:val="30"/>
          <w:szCs w:val="30"/>
        </w:rPr>
        <w:t>fundermentally</w:t>
      </w:r>
      <w:proofErr w:type="spellEnd"/>
      <w:r>
        <w:rPr>
          <w:rFonts w:ascii="Times New Roman" w:hAnsi="Times New Roman" w:cs="Times New Roman"/>
          <w:sz w:val="30"/>
          <w:szCs w:val="30"/>
        </w:rPr>
        <w:t xml:space="preserve"> depend whether the car was sold to the Defendant by the Plaintiff or the companies whose names appear on the receipts/acknowledgment of payment for the car.</w:t>
      </w:r>
    </w:p>
    <w:p w:rsidR="004965EA" w:rsidRDefault="004965EA" w:rsidP="00B0341F">
      <w:pPr>
        <w:spacing w:line="360" w:lineRule="auto"/>
        <w:rPr>
          <w:rFonts w:ascii="Times New Roman" w:hAnsi="Times New Roman" w:cs="Times New Roman"/>
          <w:sz w:val="30"/>
          <w:szCs w:val="30"/>
        </w:rPr>
      </w:pPr>
    </w:p>
    <w:p w:rsidR="004965EA" w:rsidRDefault="004965EA" w:rsidP="00B0341F">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P.W.1, the Plaintiff stated tha</w:t>
      </w:r>
      <w:r w:rsidR="00583E9C">
        <w:rPr>
          <w:rFonts w:ascii="Times New Roman" w:hAnsi="Times New Roman" w:cs="Times New Roman"/>
          <w:sz w:val="30"/>
          <w:szCs w:val="30"/>
        </w:rPr>
        <w:t>t he was working for the Companies</w:t>
      </w:r>
      <w:r>
        <w:rPr>
          <w:rFonts w:ascii="Times New Roman" w:hAnsi="Times New Roman" w:cs="Times New Roman"/>
          <w:sz w:val="30"/>
          <w:szCs w:val="30"/>
        </w:rPr>
        <w:t xml:space="preserve"> called Handlers International Li</w:t>
      </w:r>
      <w:r w:rsidR="00B14B08">
        <w:rPr>
          <w:rFonts w:ascii="Times New Roman" w:hAnsi="Times New Roman" w:cs="Times New Roman"/>
          <w:sz w:val="30"/>
          <w:szCs w:val="30"/>
        </w:rPr>
        <w:t>mited and Harbour Speed Limited t</w:t>
      </w:r>
      <w:r>
        <w:rPr>
          <w:rFonts w:ascii="Times New Roman" w:hAnsi="Times New Roman" w:cs="Times New Roman"/>
          <w:sz w:val="30"/>
          <w:szCs w:val="30"/>
        </w:rPr>
        <w:t>he owners of the receipts D1 and D2.</w:t>
      </w:r>
    </w:p>
    <w:p w:rsidR="004965EA" w:rsidRDefault="004965EA" w:rsidP="00B0341F">
      <w:pPr>
        <w:spacing w:line="360" w:lineRule="auto"/>
        <w:rPr>
          <w:rFonts w:ascii="Times New Roman" w:hAnsi="Times New Roman" w:cs="Times New Roman"/>
          <w:sz w:val="30"/>
          <w:szCs w:val="30"/>
        </w:rPr>
      </w:pPr>
    </w:p>
    <w:p w:rsidR="004965EA" w:rsidRDefault="004965EA" w:rsidP="00B0341F">
      <w:pPr>
        <w:spacing w:line="360" w:lineRule="auto"/>
        <w:rPr>
          <w:rFonts w:ascii="Times New Roman" w:hAnsi="Times New Roman" w:cs="Times New Roman"/>
          <w:sz w:val="30"/>
          <w:szCs w:val="30"/>
        </w:rPr>
      </w:pPr>
      <w:r>
        <w:rPr>
          <w:rFonts w:ascii="Times New Roman" w:hAnsi="Times New Roman" w:cs="Times New Roman"/>
          <w:sz w:val="30"/>
          <w:szCs w:val="30"/>
        </w:rPr>
        <w:t>The Defendant’s evidence is that throughout the tra</w:t>
      </w:r>
      <w:r w:rsidR="00B14B08">
        <w:rPr>
          <w:rFonts w:ascii="Times New Roman" w:hAnsi="Times New Roman" w:cs="Times New Roman"/>
          <w:sz w:val="30"/>
          <w:szCs w:val="30"/>
        </w:rPr>
        <w:t>nsaction of purchase of the car</w:t>
      </w:r>
      <w:r>
        <w:rPr>
          <w:rFonts w:ascii="Times New Roman" w:hAnsi="Times New Roman" w:cs="Times New Roman"/>
          <w:sz w:val="30"/>
          <w:szCs w:val="30"/>
        </w:rPr>
        <w:t xml:space="preserve"> she was dealing and negotiating with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(the Plaintiff) and nobody else.  The negotiation of the land and the car were tied up in that they were at the same time and it was agreed that Shs.75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for which he issued a receipt (D1) would constitute part of the</w:t>
      </w:r>
      <w:r w:rsidR="00583E9C">
        <w:rPr>
          <w:rFonts w:ascii="Times New Roman" w:hAnsi="Times New Roman" w:cs="Times New Roman"/>
          <w:sz w:val="30"/>
          <w:szCs w:val="30"/>
        </w:rPr>
        <w:t xml:space="preserve"> consideration for purchase of the land.</w:t>
      </w:r>
      <w:r>
        <w:rPr>
          <w:rFonts w:ascii="Times New Roman" w:hAnsi="Times New Roman" w:cs="Times New Roman"/>
          <w:sz w:val="30"/>
          <w:szCs w:val="30"/>
        </w:rPr>
        <w:t xml:space="preserve">  This is understood that the car’s balance of Shs.75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would be deducted for the price stated in the Agreement of sale of the land.  That she never received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stated as paid in the purchase of the Agreement.  I will now set ou</w:t>
      </w:r>
      <w:r w:rsidR="00583E9C">
        <w:rPr>
          <w:rFonts w:ascii="Times New Roman" w:hAnsi="Times New Roman" w:cs="Times New Roman"/>
          <w:sz w:val="30"/>
          <w:szCs w:val="30"/>
        </w:rPr>
        <w:t>t the corroborative evidence from</w:t>
      </w:r>
      <w:r>
        <w:rPr>
          <w:rFonts w:ascii="Times New Roman" w:hAnsi="Times New Roman" w:cs="Times New Roman"/>
          <w:sz w:val="30"/>
          <w:szCs w:val="30"/>
        </w:rPr>
        <w:t xml:space="preserve"> the case as a whole.</w:t>
      </w:r>
    </w:p>
    <w:p w:rsidR="004965EA" w:rsidRDefault="004965EA" w:rsidP="00B0341F">
      <w:pPr>
        <w:spacing w:line="360" w:lineRule="auto"/>
        <w:rPr>
          <w:rFonts w:ascii="Times New Roman" w:hAnsi="Times New Roman" w:cs="Times New Roman"/>
          <w:sz w:val="30"/>
          <w:szCs w:val="30"/>
        </w:rPr>
      </w:pPr>
    </w:p>
    <w:p w:rsidR="00F21EFE" w:rsidRPr="00F21EFE" w:rsidRDefault="004965EA" w:rsidP="004965EA">
      <w:pPr>
        <w:pStyle w:val="ListParagraph"/>
        <w:numPr>
          <w:ilvl w:val="0"/>
          <w:numId w:val="4"/>
        </w:numPr>
        <w:spacing w:line="360" w:lineRule="auto"/>
        <w:rPr>
          <w:rFonts w:ascii="Times New Roman" w:hAnsi="Times New Roman" w:cs="Times New Roman"/>
          <w:sz w:val="30"/>
          <w:szCs w:val="30"/>
        </w:rPr>
      </w:pPr>
      <w:r>
        <w:rPr>
          <w:rFonts w:ascii="Times New Roman" w:hAnsi="Times New Roman" w:cs="Times New Roman"/>
          <w:sz w:val="30"/>
          <w:szCs w:val="30"/>
        </w:rPr>
        <w:t>The basic contention by the Plaintiff is as he stated</w:t>
      </w:r>
      <w:r w:rsidR="00F21EFE">
        <w:rPr>
          <w:rFonts w:ascii="Times New Roman" w:hAnsi="Times New Roman" w:cs="Times New Roman"/>
          <w:sz w:val="30"/>
          <w:szCs w:val="30"/>
        </w:rPr>
        <w:t xml:space="preserve"> </w:t>
      </w:r>
      <w:r w:rsidR="00F21EFE">
        <w:rPr>
          <w:rFonts w:ascii="Times New Roman" w:hAnsi="Times New Roman" w:cs="Times New Roman"/>
          <w:b/>
          <w:sz w:val="30"/>
          <w:szCs w:val="30"/>
        </w:rPr>
        <w:t xml:space="preserve">“... According to me the deposit was made in cash from the offices of </w:t>
      </w:r>
      <w:proofErr w:type="spellStart"/>
      <w:r w:rsidR="00F21EFE">
        <w:rPr>
          <w:rFonts w:ascii="Times New Roman" w:hAnsi="Times New Roman" w:cs="Times New Roman"/>
          <w:b/>
          <w:sz w:val="30"/>
          <w:szCs w:val="30"/>
        </w:rPr>
        <w:t>Nangumya</w:t>
      </w:r>
      <w:proofErr w:type="spellEnd"/>
      <w:r w:rsidR="00F21EFE">
        <w:rPr>
          <w:rFonts w:ascii="Times New Roman" w:hAnsi="Times New Roman" w:cs="Times New Roman"/>
          <w:b/>
          <w:sz w:val="30"/>
          <w:szCs w:val="30"/>
        </w:rPr>
        <w:t>.  The Agreement does not mention the motor vehicle at all.  The Agreement was not amended.  The Agreement was concluded on 11</w:t>
      </w:r>
      <w:r w:rsidR="00F21EFE" w:rsidRPr="00F21EFE">
        <w:rPr>
          <w:rFonts w:ascii="Times New Roman" w:hAnsi="Times New Roman" w:cs="Times New Roman"/>
          <w:b/>
          <w:sz w:val="30"/>
          <w:szCs w:val="30"/>
          <w:vertAlign w:val="superscript"/>
        </w:rPr>
        <w:t>th</w:t>
      </w:r>
      <w:r w:rsidR="00F21EFE">
        <w:rPr>
          <w:rFonts w:ascii="Times New Roman" w:hAnsi="Times New Roman" w:cs="Times New Roman"/>
          <w:b/>
          <w:sz w:val="30"/>
          <w:szCs w:val="30"/>
        </w:rPr>
        <w:t xml:space="preserve"> October, 2007.”</w:t>
      </w:r>
    </w:p>
    <w:p w:rsidR="00F21EFE" w:rsidRDefault="00F21EFE" w:rsidP="00F21EFE">
      <w:pPr>
        <w:pStyle w:val="ListParagraph"/>
        <w:spacing w:line="360" w:lineRule="auto"/>
        <w:ind w:left="360"/>
        <w:rPr>
          <w:rFonts w:ascii="Times New Roman" w:hAnsi="Times New Roman" w:cs="Times New Roman"/>
          <w:sz w:val="30"/>
          <w:szCs w:val="30"/>
        </w:rPr>
      </w:pPr>
    </w:p>
    <w:p w:rsidR="004965EA" w:rsidRDefault="00F21EFE" w:rsidP="00F21EFE">
      <w:pPr>
        <w:spacing w:line="360" w:lineRule="auto"/>
        <w:rPr>
          <w:rFonts w:ascii="Times New Roman" w:hAnsi="Times New Roman" w:cs="Times New Roman"/>
          <w:sz w:val="30"/>
          <w:szCs w:val="30"/>
        </w:rPr>
      </w:pPr>
      <w:r>
        <w:rPr>
          <w:rFonts w:ascii="Times New Roman" w:hAnsi="Times New Roman" w:cs="Times New Roman"/>
          <w:sz w:val="30"/>
          <w:szCs w:val="30"/>
        </w:rPr>
        <w:t>This has been considered together with the Defendant’s evidence that it is because the two transactions were done simultaneously that she was given a receipt of Shs.</w:t>
      </w:r>
      <w:r w:rsidR="00583E9C">
        <w:rPr>
          <w:rFonts w:ascii="Times New Roman" w:hAnsi="Times New Roman" w:cs="Times New Roman"/>
          <w:sz w:val="30"/>
          <w:szCs w:val="30"/>
        </w:rPr>
        <w:t>75,000,000/= at the same time on</w:t>
      </w:r>
      <w:r>
        <w:rPr>
          <w:rFonts w:ascii="Times New Roman" w:hAnsi="Times New Roman" w:cs="Times New Roman"/>
          <w:sz w:val="30"/>
          <w:szCs w:val="30"/>
        </w:rPr>
        <w:t xml:space="preserve"> 11</w:t>
      </w:r>
      <w:r w:rsidRPr="00F21EFE">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 without her paying any cash.  On the point of payment and negotiation, I found the evidence of P.W.2 Geoffrey </w:t>
      </w:r>
      <w:proofErr w:type="spellStart"/>
      <w:r>
        <w:rPr>
          <w:rFonts w:ascii="Times New Roman" w:hAnsi="Times New Roman" w:cs="Times New Roman"/>
          <w:sz w:val="30"/>
          <w:szCs w:val="30"/>
        </w:rPr>
        <w:t>Nangumya</w:t>
      </w:r>
      <w:proofErr w:type="spellEnd"/>
      <w:r>
        <w:rPr>
          <w:rFonts w:ascii="Times New Roman" w:hAnsi="Times New Roman" w:cs="Times New Roman"/>
          <w:sz w:val="30"/>
          <w:szCs w:val="30"/>
        </w:rPr>
        <w:t xml:space="preserve"> not helpful to the Plaintiff’s case because he admitted he was not party to the negotiations </w:t>
      </w:r>
      <w:r>
        <w:rPr>
          <w:rFonts w:ascii="Times New Roman" w:hAnsi="Times New Roman" w:cs="Times New Roman"/>
          <w:sz w:val="30"/>
          <w:szCs w:val="30"/>
        </w:rPr>
        <w:lastRenderedPageBreak/>
        <w:t>and he did not see Shs.75,000,000/= being paid in his Chambers although he drew and signed the Agreement of sale of land</w:t>
      </w:r>
      <w:r w:rsidR="00FD69E4">
        <w:rPr>
          <w:rFonts w:ascii="Times New Roman" w:hAnsi="Times New Roman" w:cs="Times New Roman"/>
          <w:sz w:val="30"/>
          <w:szCs w:val="30"/>
        </w:rPr>
        <w:t xml:space="preserve"> (P.2).  My view is that he served no good purpose as a witness in this case.  One would have expected </w:t>
      </w:r>
      <w:r w:rsidR="00583E9C">
        <w:rPr>
          <w:rFonts w:ascii="Times New Roman" w:hAnsi="Times New Roman" w:cs="Times New Roman"/>
          <w:sz w:val="30"/>
          <w:szCs w:val="30"/>
        </w:rPr>
        <w:t xml:space="preserve">that </w:t>
      </w:r>
      <w:r w:rsidR="00FD69E4">
        <w:rPr>
          <w:rFonts w:ascii="Times New Roman" w:hAnsi="Times New Roman" w:cs="Times New Roman"/>
          <w:sz w:val="30"/>
          <w:szCs w:val="30"/>
        </w:rPr>
        <w:t>as an Advocate that was acting for the</w:t>
      </w:r>
      <w:r w:rsidR="00A0388C">
        <w:rPr>
          <w:rFonts w:ascii="Times New Roman" w:hAnsi="Times New Roman" w:cs="Times New Roman"/>
          <w:sz w:val="30"/>
          <w:szCs w:val="30"/>
        </w:rPr>
        <w:t xml:space="preserve"> parties to satisfy himself that</w:t>
      </w:r>
      <w:r w:rsidR="00FD69E4">
        <w:rPr>
          <w:rFonts w:ascii="Times New Roman" w:hAnsi="Times New Roman" w:cs="Times New Roman"/>
          <w:sz w:val="30"/>
          <w:szCs w:val="30"/>
        </w:rPr>
        <w:t xml:space="preserve"> he witnessed the alleged payment mentioned in the Agreement.  Payment of a sum of Shs.97</w:t>
      </w:r>
      <w:proofErr w:type="gramStart"/>
      <w:r w:rsidR="00FD69E4">
        <w:rPr>
          <w:rFonts w:ascii="Times New Roman" w:hAnsi="Times New Roman" w:cs="Times New Roman"/>
          <w:sz w:val="30"/>
          <w:szCs w:val="30"/>
        </w:rPr>
        <w:t>,000,000</w:t>
      </w:r>
      <w:proofErr w:type="gramEnd"/>
      <w:r w:rsidR="00FD69E4">
        <w:rPr>
          <w:rFonts w:ascii="Times New Roman" w:hAnsi="Times New Roman" w:cs="Times New Roman"/>
          <w:sz w:val="30"/>
          <w:szCs w:val="30"/>
        </w:rPr>
        <w:t>/= is not as simple as purchasing of a piece of cloth or vegetables on a market stall.  S</w:t>
      </w:r>
      <w:r w:rsidR="00A0388C">
        <w:rPr>
          <w:rFonts w:ascii="Times New Roman" w:hAnsi="Times New Roman" w:cs="Times New Roman"/>
          <w:sz w:val="30"/>
          <w:szCs w:val="30"/>
        </w:rPr>
        <w:t>uch sums would be paid under a p</w:t>
      </w:r>
      <w:r w:rsidR="00FD69E4">
        <w:rPr>
          <w:rFonts w:ascii="Times New Roman" w:hAnsi="Times New Roman" w:cs="Times New Roman"/>
          <w:sz w:val="30"/>
          <w:szCs w:val="30"/>
        </w:rPr>
        <w:t>ayment Voucher, transfer into the Bank or if it actually was in cash there ought to have been a receipt.</w:t>
      </w:r>
      <w:r w:rsidR="00F8209D">
        <w:rPr>
          <w:rFonts w:ascii="Times New Roman" w:hAnsi="Times New Roman" w:cs="Times New Roman"/>
          <w:sz w:val="30"/>
          <w:szCs w:val="30"/>
        </w:rPr>
        <w:t xml:space="preserve">  The Defendant proved, using </w:t>
      </w:r>
      <w:r w:rsidR="00F8209D">
        <w:rPr>
          <w:rFonts w:ascii="Times New Roman" w:hAnsi="Times New Roman" w:cs="Times New Roman"/>
          <w:sz w:val="30"/>
          <w:szCs w:val="30"/>
          <w:u w:val="single"/>
        </w:rPr>
        <w:t>Exhibit D</w:t>
      </w:r>
      <w:r w:rsidR="00A0388C">
        <w:rPr>
          <w:rFonts w:ascii="Times New Roman" w:hAnsi="Times New Roman" w:cs="Times New Roman"/>
          <w:sz w:val="30"/>
          <w:szCs w:val="30"/>
          <w:u w:val="single"/>
        </w:rPr>
        <w:t>.</w:t>
      </w:r>
      <w:r w:rsidR="00F8209D">
        <w:rPr>
          <w:rFonts w:ascii="Times New Roman" w:hAnsi="Times New Roman" w:cs="Times New Roman"/>
          <w:sz w:val="30"/>
          <w:szCs w:val="30"/>
          <w:u w:val="single"/>
        </w:rPr>
        <w:t>19</w:t>
      </w:r>
      <w:r w:rsidR="00F8209D">
        <w:rPr>
          <w:rFonts w:ascii="Times New Roman" w:hAnsi="Times New Roman" w:cs="Times New Roman"/>
          <w:sz w:val="30"/>
          <w:szCs w:val="30"/>
        </w:rPr>
        <w:t xml:space="preserve"> that the only payment she received was paid into her Bank Account:</w:t>
      </w:r>
    </w:p>
    <w:p w:rsidR="00F8209D" w:rsidRDefault="00F8209D" w:rsidP="00F21EFE">
      <w:pPr>
        <w:spacing w:line="360" w:lineRule="auto"/>
        <w:rPr>
          <w:rFonts w:ascii="Times New Roman" w:hAnsi="Times New Roman" w:cs="Times New Roman"/>
          <w:sz w:val="30"/>
          <w:szCs w:val="30"/>
        </w:rPr>
      </w:pPr>
    </w:p>
    <w:p w:rsidR="00F8209D" w:rsidRDefault="00F8209D" w:rsidP="00F8209D">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On 25</w:t>
      </w:r>
      <w:r w:rsidRPr="00F8209D">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w:t>
      </w:r>
      <w:r>
        <w:rPr>
          <w:rFonts w:ascii="Times New Roman" w:hAnsi="Times New Roman" w:cs="Times New Roman"/>
          <w:sz w:val="30"/>
          <w:szCs w:val="30"/>
        </w:rPr>
        <w:tab/>
        <w:t>-</w:t>
      </w:r>
      <w:r>
        <w:rPr>
          <w:rFonts w:ascii="Times New Roman" w:hAnsi="Times New Roman" w:cs="Times New Roman"/>
          <w:sz w:val="30"/>
          <w:szCs w:val="30"/>
        </w:rPr>
        <w:tab/>
        <w:t>Shs.12,000,000/=</w:t>
      </w:r>
    </w:p>
    <w:p w:rsidR="00F8209D" w:rsidRDefault="00F8209D" w:rsidP="00F8209D">
      <w:pPr>
        <w:pStyle w:val="ListParagraph"/>
        <w:numPr>
          <w:ilvl w:val="0"/>
          <w:numId w:val="5"/>
        </w:numPr>
        <w:spacing w:line="360" w:lineRule="auto"/>
        <w:rPr>
          <w:rFonts w:ascii="Times New Roman" w:hAnsi="Times New Roman" w:cs="Times New Roman"/>
          <w:sz w:val="30"/>
          <w:szCs w:val="30"/>
        </w:rPr>
      </w:pPr>
      <w:r>
        <w:rPr>
          <w:rFonts w:ascii="Times New Roman" w:hAnsi="Times New Roman" w:cs="Times New Roman"/>
          <w:sz w:val="30"/>
          <w:szCs w:val="30"/>
        </w:rPr>
        <w:t>On 25</w:t>
      </w:r>
      <w:r w:rsidRPr="00F8209D">
        <w:rPr>
          <w:rFonts w:ascii="Times New Roman" w:hAnsi="Times New Roman" w:cs="Times New Roman"/>
          <w:sz w:val="30"/>
          <w:szCs w:val="30"/>
          <w:vertAlign w:val="superscript"/>
        </w:rPr>
        <w:t>th</w:t>
      </w:r>
      <w:r>
        <w:rPr>
          <w:rFonts w:ascii="Times New Roman" w:hAnsi="Times New Roman" w:cs="Times New Roman"/>
          <w:sz w:val="30"/>
          <w:szCs w:val="30"/>
        </w:rPr>
        <w:t xml:space="preserve"> September 2007</w:t>
      </w:r>
      <w:r>
        <w:rPr>
          <w:rFonts w:ascii="Times New Roman" w:hAnsi="Times New Roman" w:cs="Times New Roman"/>
          <w:sz w:val="30"/>
          <w:szCs w:val="30"/>
        </w:rPr>
        <w:tab/>
        <w:t>-</w:t>
      </w:r>
      <w:r>
        <w:rPr>
          <w:rFonts w:ascii="Times New Roman" w:hAnsi="Times New Roman" w:cs="Times New Roman"/>
          <w:sz w:val="30"/>
          <w:szCs w:val="30"/>
        </w:rPr>
        <w:tab/>
        <w:t>Shs.10,000,000/=</w:t>
      </w:r>
    </w:p>
    <w:p w:rsidR="00F8209D" w:rsidRDefault="00F8209D" w:rsidP="00F8209D">
      <w:pPr>
        <w:spacing w:line="360" w:lineRule="auto"/>
        <w:rPr>
          <w:rFonts w:ascii="Times New Roman" w:hAnsi="Times New Roman" w:cs="Times New Roman"/>
          <w:sz w:val="30"/>
          <w:szCs w:val="30"/>
        </w:rPr>
      </w:pPr>
    </w:p>
    <w:p w:rsidR="00F8209D" w:rsidRDefault="00F8209D" w:rsidP="00F8209D">
      <w:pPr>
        <w:spacing w:line="360" w:lineRule="auto"/>
        <w:rPr>
          <w:rFonts w:ascii="Times New Roman" w:hAnsi="Times New Roman" w:cs="Times New Roman"/>
          <w:sz w:val="30"/>
          <w:szCs w:val="30"/>
        </w:rPr>
      </w:pPr>
      <w:r>
        <w:rPr>
          <w:rFonts w:ascii="Times New Roman" w:hAnsi="Times New Roman" w:cs="Times New Roman"/>
          <w:sz w:val="30"/>
          <w:szCs w:val="30"/>
        </w:rPr>
        <w:t xml:space="preserve">Her evidence was corroborated by D.W.3 </w:t>
      </w:r>
      <w:proofErr w:type="spellStart"/>
      <w:r>
        <w:rPr>
          <w:rFonts w:ascii="Times New Roman" w:hAnsi="Times New Roman" w:cs="Times New Roman"/>
          <w:sz w:val="30"/>
          <w:szCs w:val="30"/>
        </w:rPr>
        <w:t>Razak</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Muhigira</w:t>
      </w:r>
      <w:proofErr w:type="spellEnd"/>
      <w:r>
        <w:rPr>
          <w:rFonts w:ascii="Times New Roman" w:hAnsi="Times New Roman" w:cs="Times New Roman"/>
          <w:sz w:val="30"/>
          <w:szCs w:val="30"/>
        </w:rPr>
        <w:t>, former employee of the Plaintiff that he instructed him (D.W.3) to deposit this money on the Defendant’s Account.</w:t>
      </w:r>
    </w:p>
    <w:p w:rsidR="00F8209D" w:rsidRDefault="00F8209D" w:rsidP="00F8209D">
      <w:pPr>
        <w:spacing w:line="360" w:lineRule="auto"/>
        <w:rPr>
          <w:rFonts w:ascii="Times New Roman" w:hAnsi="Times New Roman" w:cs="Times New Roman"/>
          <w:sz w:val="30"/>
          <w:szCs w:val="30"/>
        </w:rPr>
      </w:pPr>
    </w:p>
    <w:p w:rsidR="00F8209D" w:rsidRDefault="00F8209D" w:rsidP="00F8209D">
      <w:pPr>
        <w:spacing w:line="360" w:lineRule="auto"/>
        <w:rPr>
          <w:rFonts w:ascii="Times New Roman" w:hAnsi="Times New Roman" w:cs="Times New Roman"/>
          <w:sz w:val="30"/>
          <w:szCs w:val="30"/>
        </w:rPr>
      </w:pPr>
      <w:r>
        <w:rPr>
          <w:rFonts w:ascii="Times New Roman" w:hAnsi="Times New Roman" w:cs="Times New Roman"/>
          <w:sz w:val="30"/>
          <w:szCs w:val="30"/>
        </w:rPr>
        <w:t>It is most improbable that the Plaintiff found it easier to pay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without acknowledgment and paid Shs.10,000,000/= in a recordable manner.  The Plaintiff in my finding, told lies to Court that payment into the Defendant’s Account was by </w:t>
      </w:r>
      <w:proofErr w:type="spellStart"/>
      <w:r>
        <w:rPr>
          <w:rFonts w:ascii="Times New Roman" w:hAnsi="Times New Roman" w:cs="Times New Roman"/>
          <w:sz w:val="30"/>
          <w:szCs w:val="30"/>
        </w:rPr>
        <w:t>Razak</w:t>
      </w:r>
      <w:proofErr w:type="spellEnd"/>
      <w:r>
        <w:rPr>
          <w:rFonts w:ascii="Times New Roman" w:hAnsi="Times New Roman" w:cs="Times New Roman"/>
          <w:sz w:val="30"/>
          <w:szCs w:val="30"/>
        </w:rPr>
        <w:t xml:space="preserve"> who was paying for a vehicle he bought from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the Defendant.</w:t>
      </w:r>
    </w:p>
    <w:p w:rsidR="00F8209D" w:rsidRDefault="00F8209D" w:rsidP="00F8209D">
      <w:pPr>
        <w:spacing w:line="360" w:lineRule="auto"/>
        <w:rPr>
          <w:rFonts w:ascii="Times New Roman" w:hAnsi="Times New Roman" w:cs="Times New Roman"/>
          <w:sz w:val="30"/>
          <w:szCs w:val="30"/>
        </w:rPr>
      </w:pPr>
    </w:p>
    <w:p w:rsidR="00F8209D" w:rsidRDefault="00F8209D" w:rsidP="00F8209D">
      <w:pPr>
        <w:spacing w:line="360" w:lineRule="auto"/>
        <w:rPr>
          <w:rFonts w:ascii="Times New Roman" w:hAnsi="Times New Roman" w:cs="Times New Roman"/>
          <w:sz w:val="30"/>
          <w:szCs w:val="30"/>
        </w:rPr>
      </w:pPr>
      <w:r>
        <w:rPr>
          <w:rFonts w:ascii="Times New Roman" w:hAnsi="Times New Roman" w:cs="Times New Roman"/>
          <w:sz w:val="30"/>
          <w:szCs w:val="30"/>
        </w:rPr>
        <w:t xml:space="preserve">D.W.3 </w:t>
      </w:r>
      <w:proofErr w:type="spellStart"/>
      <w:r>
        <w:rPr>
          <w:rFonts w:ascii="Times New Roman" w:hAnsi="Times New Roman" w:cs="Times New Roman"/>
          <w:sz w:val="30"/>
          <w:szCs w:val="30"/>
        </w:rPr>
        <w:t>Muhigira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Razak</w:t>
      </w:r>
      <w:proofErr w:type="spellEnd"/>
      <w:r>
        <w:rPr>
          <w:rFonts w:ascii="Times New Roman" w:hAnsi="Times New Roman" w:cs="Times New Roman"/>
          <w:sz w:val="30"/>
          <w:szCs w:val="30"/>
        </w:rPr>
        <w:t xml:space="preserve"> testified that at the material time he was an employee of the Plaintiff</w:t>
      </w:r>
      <w:r w:rsidR="00A8397B">
        <w:rPr>
          <w:rFonts w:ascii="Times New Roman" w:hAnsi="Times New Roman" w:cs="Times New Roman"/>
          <w:sz w:val="30"/>
          <w:szCs w:val="30"/>
        </w:rPr>
        <w:t xml:space="preserve">.  He deposited the money on his instructions and </w:t>
      </w:r>
      <w:r w:rsidR="00A8397B">
        <w:rPr>
          <w:rFonts w:ascii="Times New Roman" w:hAnsi="Times New Roman" w:cs="Times New Roman"/>
          <w:sz w:val="30"/>
          <w:szCs w:val="30"/>
        </w:rPr>
        <w:lastRenderedPageBreak/>
        <w:t xml:space="preserve">that in his life he had never bought a vehicle whether from Mary </w:t>
      </w:r>
      <w:proofErr w:type="spellStart"/>
      <w:r w:rsidR="00A8397B">
        <w:rPr>
          <w:rFonts w:ascii="Times New Roman" w:hAnsi="Times New Roman" w:cs="Times New Roman"/>
          <w:sz w:val="30"/>
          <w:szCs w:val="30"/>
        </w:rPr>
        <w:t>Mugyenyi</w:t>
      </w:r>
      <w:proofErr w:type="spellEnd"/>
      <w:r w:rsidR="00A8397B">
        <w:rPr>
          <w:rFonts w:ascii="Times New Roman" w:hAnsi="Times New Roman" w:cs="Times New Roman"/>
          <w:sz w:val="30"/>
          <w:szCs w:val="30"/>
        </w:rPr>
        <w:t xml:space="preserve"> or anybody else.  The fact that the Plaintiff told lies on this matter corroborates the fact that he is telling lies in the story that he paid Shs.97,000,000/= to the Defendant who states that she was only paid Shs.22,000,000/= as examined above.</w:t>
      </w:r>
    </w:p>
    <w:p w:rsidR="00A8397B" w:rsidRDefault="00A8397B" w:rsidP="00F8209D">
      <w:pPr>
        <w:spacing w:line="360" w:lineRule="auto"/>
        <w:rPr>
          <w:rFonts w:ascii="Times New Roman" w:hAnsi="Times New Roman" w:cs="Times New Roman"/>
          <w:sz w:val="30"/>
          <w:szCs w:val="30"/>
        </w:rPr>
      </w:pPr>
    </w:p>
    <w:p w:rsidR="00A8397B" w:rsidRDefault="00A8397B" w:rsidP="00F8209D">
      <w:pPr>
        <w:spacing w:line="360" w:lineRule="auto"/>
        <w:rPr>
          <w:rFonts w:ascii="Times New Roman" w:hAnsi="Times New Roman" w:cs="Times New Roman"/>
          <w:sz w:val="30"/>
          <w:szCs w:val="30"/>
        </w:rPr>
      </w:pPr>
      <w:r>
        <w:rPr>
          <w:rFonts w:ascii="Times New Roman" w:hAnsi="Times New Roman" w:cs="Times New Roman"/>
          <w:sz w:val="30"/>
          <w:szCs w:val="30"/>
        </w:rPr>
        <w:t xml:space="preserve">The other evidence that tilts the balance of probabilities in favour of the Defendant is in the testimony of D.W.2 Wilson </w:t>
      </w:r>
      <w:proofErr w:type="spellStart"/>
      <w:r>
        <w:rPr>
          <w:rFonts w:ascii="Times New Roman" w:hAnsi="Times New Roman" w:cs="Times New Roman"/>
          <w:sz w:val="30"/>
          <w:szCs w:val="30"/>
        </w:rPr>
        <w:t>Kanyankole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Kanyankole</w:t>
      </w:r>
      <w:proofErr w:type="spellEnd"/>
      <w:r>
        <w:rPr>
          <w:rFonts w:ascii="Times New Roman" w:hAnsi="Times New Roman" w:cs="Times New Roman"/>
          <w:sz w:val="30"/>
          <w:szCs w:val="30"/>
        </w:rPr>
        <w:t xml:space="preserve"> so to say, was the owner of the two companies, </w:t>
      </w:r>
      <w:r>
        <w:rPr>
          <w:rFonts w:ascii="Times New Roman" w:hAnsi="Times New Roman" w:cs="Times New Roman"/>
          <w:sz w:val="30"/>
          <w:szCs w:val="30"/>
          <w:u w:val="single"/>
        </w:rPr>
        <w:t>Handlers International Limited</w:t>
      </w:r>
      <w:r>
        <w:rPr>
          <w:rFonts w:ascii="Times New Roman" w:hAnsi="Times New Roman" w:cs="Times New Roman"/>
          <w:sz w:val="30"/>
          <w:szCs w:val="30"/>
        </w:rPr>
        <w:t xml:space="preserve"> (see D</w:t>
      </w:r>
      <w:r w:rsidR="007574F9">
        <w:rPr>
          <w:rFonts w:ascii="Times New Roman" w:hAnsi="Times New Roman" w:cs="Times New Roman"/>
          <w:sz w:val="30"/>
          <w:szCs w:val="30"/>
        </w:rPr>
        <w:t>.</w:t>
      </w:r>
      <w:r>
        <w:rPr>
          <w:rFonts w:ascii="Times New Roman" w:hAnsi="Times New Roman" w:cs="Times New Roman"/>
          <w:sz w:val="30"/>
          <w:szCs w:val="30"/>
        </w:rPr>
        <w:t xml:space="preserve">6) and </w:t>
      </w:r>
      <w:r>
        <w:rPr>
          <w:rFonts w:ascii="Times New Roman" w:hAnsi="Times New Roman" w:cs="Times New Roman"/>
          <w:sz w:val="30"/>
          <w:szCs w:val="30"/>
          <w:u w:val="single"/>
        </w:rPr>
        <w:t>Harbour Speed Limited</w:t>
      </w:r>
      <w:r>
        <w:rPr>
          <w:rFonts w:ascii="Times New Roman" w:hAnsi="Times New Roman" w:cs="Times New Roman"/>
          <w:sz w:val="30"/>
          <w:szCs w:val="30"/>
        </w:rPr>
        <w:t>.  His evidence is summarised here under:-</w:t>
      </w:r>
    </w:p>
    <w:p w:rsidR="00A8397B" w:rsidRDefault="00A8397B" w:rsidP="00F8209D">
      <w:pPr>
        <w:spacing w:line="360" w:lineRule="auto"/>
        <w:rPr>
          <w:rFonts w:ascii="Times New Roman" w:hAnsi="Times New Roman" w:cs="Times New Roman"/>
          <w:sz w:val="30"/>
          <w:szCs w:val="30"/>
        </w:rPr>
      </w:pPr>
    </w:p>
    <w:p w:rsidR="00A8397B" w:rsidRDefault="00A8397B" w:rsidP="00A8397B">
      <w:pPr>
        <w:spacing w:line="360" w:lineRule="auto"/>
        <w:ind w:left="284" w:right="284"/>
        <w:rPr>
          <w:rFonts w:ascii="Times New Roman" w:hAnsi="Times New Roman" w:cs="Times New Roman"/>
          <w:sz w:val="30"/>
          <w:szCs w:val="30"/>
        </w:rPr>
      </w:pPr>
      <w:r>
        <w:rPr>
          <w:rFonts w:ascii="Times New Roman" w:hAnsi="Times New Roman" w:cs="Times New Roman"/>
          <w:b/>
          <w:sz w:val="30"/>
          <w:szCs w:val="30"/>
        </w:rPr>
        <w:t>“</w:t>
      </w:r>
      <w:proofErr w:type="spellStart"/>
      <w:r>
        <w:rPr>
          <w:rFonts w:ascii="Times New Roman" w:hAnsi="Times New Roman" w:cs="Times New Roman"/>
          <w:b/>
          <w:sz w:val="30"/>
          <w:szCs w:val="30"/>
        </w:rPr>
        <w:t>Kananura</w:t>
      </w:r>
      <w:proofErr w:type="spellEnd"/>
      <w:r>
        <w:rPr>
          <w:rFonts w:ascii="Times New Roman" w:hAnsi="Times New Roman" w:cs="Times New Roman"/>
          <w:b/>
          <w:sz w:val="30"/>
          <w:szCs w:val="30"/>
        </w:rPr>
        <w:t xml:space="preserve"> was not authorised and had no powers to issue receipts on behalf of any of the Companies.  Handlers International did not receive Shs.75</w:t>
      </w:r>
      <w:proofErr w:type="gramStart"/>
      <w:r>
        <w:rPr>
          <w:rFonts w:ascii="Times New Roman" w:hAnsi="Times New Roman" w:cs="Times New Roman"/>
          <w:b/>
          <w:sz w:val="30"/>
          <w:szCs w:val="30"/>
        </w:rPr>
        <w:t>,000,000</w:t>
      </w:r>
      <w:proofErr w:type="gramEnd"/>
      <w:r>
        <w:rPr>
          <w:rFonts w:ascii="Times New Roman" w:hAnsi="Times New Roman" w:cs="Times New Roman"/>
          <w:b/>
          <w:sz w:val="30"/>
          <w:szCs w:val="30"/>
        </w:rPr>
        <w:t xml:space="preserve">/= from </w:t>
      </w:r>
      <w:proofErr w:type="spellStart"/>
      <w:r>
        <w:rPr>
          <w:rFonts w:ascii="Times New Roman" w:hAnsi="Times New Roman" w:cs="Times New Roman"/>
          <w:b/>
          <w:sz w:val="30"/>
          <w:szCs w:val="30"/>
        </w:rPr>
        <w:t>Mugyenyi</w:t>
      </w:r>
      <w:proofErr w:type="spellEnd"/>
      <w:r>
        <w:rPr>
          <w:rFonts w:ascii="Times New Roman" w:hAnsi="Times New Roman" w:cs="Times New Roman"/>
          <w:b/>
          <w:sz w:val="30"/>
          <w:szCs w:val="30"/>
        </w:rPr>
        <w:t>.  Harbour Speed Limited did not receive Shs.20</w:t>
      </w:r>
      <w:proofErr w:type="gramStart"/>
      <w:r>
        <w:rPr>
          <w:rFonts w:ascii="Times New Roman" w:hAnsi="Times New Roman" w:cs="Times New Roman"/>
          <w:b/>
          <w:sz w:val="30"/>
          <w:szCs w:val="30"/>
        </w:rPr>
        <w:t>,000,000</w:t>
      </w:r>
      <w:proofErr w:type="gramEnd"/>
      <w:r>
        <w:rPr>
          <w:rFonts w:ascii="Times New Roman" w:hAnsi="Times New Roman" w:cs="Times New Roman"/>
          <w:b/>
          <w:sz w:val="30"/>
          <w:szCs w:val="30"/>
        </w:rPr>
        <w:t xml:space="preserve">/= from </w:t>
      </w:r>
      <w:proofErr w:type="spellStart"/>
      <w:r>
        <w:rPr>
          <w:rFonts w:ascii="Times New Roman" w:hAnsi="Times New Roman" w:cs="Times New Roman"/>
          <w:b/>
          <w:sz w:val="30"/>
          <w:szCs w:val="30"/>
        </w:rPr>
        <w:t>Mugyenyi</w:t>
      </w:r>
      <w:proofErr w:type="spellEnd"/>
      <w:r>
        <w:rPr>
          <w:rFonts w:ascii="Times New Roman" w:hAnsi="Times New Roman" w:cs="Times New Roman"/>
          <w:b/>
          <w:sz w:val="30"/>
          <w:szCs w:val="30"/>
        </w:rPr>
        <w:t xml:space="preserve">...  By the time of the dates on these receipts he had left </w:t>
      </w:r>
      <w:proofErr w:type="spellStart"/>
      <w:r>
        <w:rPr>
          <w:rFonts w:ascii="Times New Roman" w:hAnsi="Times New Roman" w:cs="Times New Roman"/>
          <w:b/>
          <w:sz w:val="30"/>
          <w:szCs w:val="30"/>
        </w:rPr>
        <w:t>Agip</w:t>
      </w:r>
      <w:proofErr w:type="spellEnd"/>
      <w:r w:rsidR="007574F9">
        <w:rPr>
          <w:rFonts w:ascii="Times New Roman" w:hAnsi="Times New Roman" w:cs="Times New Roman"/>
          <w:b/>
          <w:sz w:val="30"/>
          <w:szCs w:val="30"/>
        </w:rPr>
        <w:t xml:space="preserve"> House.  W</w:t>
      </w:r>
      <w:r w:rsidR="00B12222">
        <w:rPr>
          <w:rFonts w:ascii="Times New Roman" w:hAnsi="Times New Roman" w:cs="Times New Roman"/>
          <w:b/>
          <w:sz w:val="30"/>
          <w:szCs w:val="30"/>
        </w:rPr>
        <w:t xml:space="preserve">e were not sharing premises, </w:t>
      </w:r>
      <w:r>
        <w:rPr>
          <w:rFonts w:ascii="Times New Roman" w:hAnsi="Times New Roman" w:cs="Times New Roman"/>
          <w:b/>
          <w:sz w:val="30"/>
          <w:szCs w:val="30"/>
        </w:rPr>
        <w:t>he had shifted.”</w:t>
      </w:r>
    </w:p>
    <w:p w:rsidR="00A8397B" w:rsidRDefault="00A8397B" w:rsidP="00A8397B">
      <w:pPr>
        <w:spacing w:line="360" w:lineRule="auto"/>
        <w:ind w:left="284" w:right="284"/>
        <w:rPr>
          <w:rFonts w:ascii="Times New Roman" w:hAnsi="Times New Roman" w:cs="Times New Roman"/>
          <w:sz w:val="30"/>
          <w:szCs w:val="30"/>
        </w:rPr>
      </w:pPr>
    </w:p>
    <w:p w:rsidR="00B74A50" w:rsidRDefault="00B12222" w:rsidP="00A8397B">
      <w:pPr>
        <w:spacing w:line="360" w:lineRule="auto"/>
        <w:rPr>
          <w:rFonts w:ascii="Times New Roman" w:hAnsi="Times New Roman" w:cs="Times New Roman"/>
          <w:sz w:val="30"/>
          <w:szCs w:val="30"/>
        </w:rPr>
      </w:pPr>
      <w:r>
        <w:rPr>
          <w:rFonts w:ascii="Times New Roman" w:hAnsi="Times New Roman" w:cs="Times New Roman"/>
          <w:sz w:val="30"/>
          <w:szCs w:val="30"/>
        </w:rPr>
        <w:t xml:space="preserve">He concludes his evidence saying </w:t>
      </w:r>
      <w:r>
        <w:rPr>
          <w:rFonts w:ascii="Times New Roman" w:hAnsi="Times New Roman" w:cs="Times New Roman"/>
          <w:b/>
          <w:sz w:val="30"/>
          <w:szCs w:val="30"/>
        </w:rPr>
        <w:t xml:space="preserve">“I did not know that he used my receipts until I was arrested.  I wrote this letter to Police on 2th April 2008.  I disassociated my Company from </w:t>
      </w:r>
      <w:r w:rsidR="00B74A50">
        <w:rPr>
          <w:rFonts w:ascii="Times New Roman" w:hAnsi="Times New Roman" w:cs="Times New Roman"/>
          <w:b/>
          <w:sz w:val="30"/>
          <w:szCs w:val="30"/>
        </w:rPr>
        <w:t xml:space="preserve">the whole </w:t>
      </w:r>
      <w:proofErr w:type="gramStart"/>
      <w:r w:rsidR="00B74A50">
        <w:rPr>
          <w:rFonts w:ascii="Times New Roman" w:hAnsi="Times New Roman" w:cs="Times New Roman"/>
          <w:b/>
          <w:sz w:val="30"/>
          <w:szCs w:val="30"/>
        </w:rPr>
        <w:t>transaction,</w:t>
      </w:r>
      <w:proofErr w:type="gramEnd"/>
      <w:r w:rsidR="00B74A50">
        <w:rPr>
          <w:rFonts w:ascii="Times New Roman" w:hAnsi="Times New Roman" w:cs="Times New Roman"/>
          <w:b/>
          <w:sz w:val="30"/>
          <w:szCs w:val="30"/>
        </w:rPr>
        <w:t xml:space="preserve"> he was acting in his own </w:t>
      </w:r>
      <w:r w:rsidR="0025505F">
        <w:rPr>
          <w:rFonts w:ascii="Times New Roman" w:hAnsi="Times New Roman" w:cs="Times New Roman"/>
          <w:b/>
          <w:sz w:val="30"/>
          <w:szCs w:val="30"/>
        </w:rPr>
        <w:t>capacity</w:t>
      </w:r>
      <w:r w:rsidR="00B74A50">
        <w:rPr>
          <w:rFonts w:ascii="Times New Roman" w:hAnsi="Times New Roman" w:cs="Times New Roman"/>
          <w:b/>
          <w:sz w:val="30"/>
          <w:szCs w:val="30"/>
        </w:rPr>
        <w:t>.”</w:t>
      </w:r>
    </w:p>
    <w:p w:rsidR="00B74A50" w:rsidRDefault="00B74A50" w:rsidP="00A8397B">
      <w:pPr>
        <w:spacing w:line="360" w:lineRule="auto"/>
        <w:rPr>
          <w:rFonts w:ascii="Times New Roman" w:hAnsi="Times New Roman" w:cs="Times New Roman"/>
          <w:sz w:val="30"/>
          <w:szCs w:val="30"/>
        </w:rPr>
      </w:pPr>
    </w:p>
    <w:p w:rsidR="00B74A50" w:rsidRDefault="00B74A50" w:rsidP="00A8397B">
      <w:pPr>
        <w:spacing w:line="360" w:lineRule="auto"/>
        <w:rPr>
          <w:rFonts w:ascii="Times New Roman" w:hAnsi="Times New Roman" w:cs="Times New Roman"/>
          <w:sz w:val="30"/>
          <w:szCs w:val="30"/>
        </w:rPr>
      </w:pPr>
      <w:r>
        <w:rPr>
          <w:rFonts w:ascii="Times New Roman" w:hAnsi="Times New Roman" w:cs="Times New Roman"/>
          <w:sz w:val="30"/>
          <w:szCs w:val="30"/>
        </w:rPr>
        <w:t>Therefore in answer to the first issue, the Plaintiff sold the suit motor vehicle to the Defendant.  Handlers International Limited and Harbour Speed Limited had nothing to do with the transaction.</w:t>
      </w:r>
    </w:p>
    <w:p w:rsidR="00B74A50" w:rsidRDefault="00B74A50" w:rsidP="00A8397B">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As far as the terms of sale of the vehicle and the contract of sale of land are concerned, their determinations depends on the evidence in the case as a whole and I will first set out the series of the events, conduct and actions of the parties from which the terms can be directly read or deduced. </w:t>
      </w:r>
    </w:p>
    <w:p w:rsidR="00B74A50" w:rsidRDefault="00B74A50" w:rsidP="00A8397B">
      <w:pPr>
        <w:spacing w:line="360" w:lineRule="auto"/>
        <w:rPr>
          <w:rFonts w:ascii="Times New Roman" w:hAnsi="Times New Roman" w:cs="Times New Roman"/>
          <w:sz w:val="30"/>
          <w:szCs w:val="30"/>
        </w:rPr>
      </w:pPr>
    </w:p>
    <w:p w:rsidR="00B74A50" w:rsidRDefault="00B74A50" w:rsidP="00B74A50">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Exhibit P.2 the Agreement of sale of the land contains the terms and the most important of the terms are, the purchase price, mode of payment and transfer of possession from the seller to the buyer.</w:t>
      </w:r>
    </w:p>
    <w:p w:rsidR="00B74A50" w:rsidRDefault="00B74A50" w:rsidP="00B74A50">
      <w:pPr>
        <w:pStyle w:val="ListParagraph"/>
        <w:spacing w:line="360" w:lineRule="auto"/>
        <w:rPr>
          <w:rFonts w:ascii="Times New Roman" w:hAnsi="Times New Roman" w:cs="Times New Roman"/>
          <w:sz w:val="30"/>
          <w:szCs w:val="30"/>
        </w:rPr>
      </w:pPr>
    </w:p>
    <w:p w:rsidR="00A8397B" w:rsidRDefault="00B74A50" w:rsidP="0025505F">
      <w:pPr>
        <w:pStyle w:val="ListParagraph"/>
        <w:spacing w:line="360" w:lineRule="auto"/>
        <w:rPr>
          <w:rFonts w:ascii="Times New Roman" w:hAnsi="Times New Roman" w:cs="Times New Roman"/>
          <w:sz w:val="30"/>
          <w:szCs w:val="30"/>
        </w:rPr>
      </w:pPr>
      <w:proofErr w:type="gramStart"/>
      <w:r>
        <w:rPr>
          <w:rFonts w:ascii="Times New Roman" w:hAnsi="Times New Roman" w:cs="Times New Roman"/>
          <w:sz w:val="30"/>
          <w:szCs w:val="30"/>
        </w:rPr>
        <w:t>The  execution</w:t>
      </w:r>
      <w:proofErr w:type="gramEnd"/>
      <w:r>
        <w:rPr>
          <w:rFonts w:ascii="Times New Roman" w:hAnsi="Times New Roman" w:cs="Times New Roman"/>
          <w:sz w:val="30"/>
          <w:szCs w:val="30"/>
        </w:rPr>
        <w:t xml:space="preserve"> of the Agreement is admitted by both parties.  What is disputed is the parties’ modification of mode of payment.  The Plaintiff’s case is that the mode of payment is as contained in Exhibit P.2 and that there was no amendment of the contract and that this Court should take it as it stands.  The </w:t>
      </w:r>
      <w:r w:rsidR="0025505F">
        <w:rPr>
          <w:rFonts w:ascii="Times New Roman" w:hAnsi="Times New Roman" w:cs="Times New Roman"/>
          <w:sz w:val="30"/>
          <w:szCs w:val="30"/>
        </w:rPr>
        <w:t>Defendant</w:t>
      </w:r>
      <w:r w:rsidR="00583E9C">
        <w:rPr>
          <w:rFonts w:ascii="Times New Roman" w:hAnsi="Times New Roman" w:cs="Times New Roman"/>
          <w:sz w:val="30"/>
          <w:szCs w:val="30"/>
        </w:rPr>
        <w:t xml:space="preserve"> testified</w:t>
      </w:r>
      <w:r w:rsidRPr="0025505F">
        <w:rPr>
          <w:rFonts w:ascii="Times New Roman" w:hAnsi="Times New Roman" w:cs="Times New Roman"/>
          <w:sz w:val="30"/>
          <w:szCs w:val="30"/>
        </w:rPr>
        <w:t xml:space="preserve"> that at the time of signing it was further agreed that the money she should have paid Shs.95</w:t>
      </w:r>
      <w:proofErr w:type="gramStart"/>
      <w:r w:rsidRPr="0025505F">
        <w:rPr>
          <w:rFonts w:ascii="Times New Roman" w:hAnsi="Times New Roman" w:cs="Times New Roman"/>
          <w:sz w:val="30"/>
          <w:szCs w:val="30"/>
        </w:rPr>
        <w:t>,000,000</w:t>
      </w:r>
      <w:proofErr w:type="gramEnd"/>
      <w:r w:rsidRPr="0025505F">
        <w:rPr>
          <w:rFonts w:ascii="Times New Roman" w:hAnsi="Times New Roman" w:cs="Times New Roman"/>
          <w:sz w:val="30"/>
          <w:szCs w:val="30"/>
        </w:rPr>
        <w:t>/=</w:t>
      </w:r>
      <w:r w:rsidR="00AC4DD6">
        <w:rPr>
          <w:rFonts w:ascii="Times New Roman" w:hAnsi="Times New Roman" w:cs="Times New Roman"/>
          <w:sz w:val="30"/>
          <w:szCs w:val="30"/>
        </w:rPr>
        <w:t xml:space="preserve"> for the car</w:t>
      </w:r>
      <w:r w:rsidR="00583E9C">
        <w:rPr>
          <w:rFonts w:ascii="Times New Roman" w:hAnsi="Times New Roman" w:cs="Times New Roman"/>
          <w:sz w:val="30"/>
          <w:szCs w:val="30"/>
        </w:rPr>
        <w:t xml:space="preserve"> the Plaintiff had</w:t>
      </w:r>
      <w:r w:rsidR="0025505F" w:rsidRPr="0025505F">
        <w:rPr>
          <w:rFonts w:ascii="Times New Roman" w:hAnsi="Times New Roman" w:cs="Times New Roman"/>
          <w:sz w:val="30"/>
          <w:szCs w:val="30"/>
        </w:rPr>
        <w:t xml:space="preserve"> sold her be counted on the purchase price of the land that should have been paid by the Plaintiff.</w:t>
      </w:r>
      <w:r w:rsidR="00B12222" w:rsidRPr="0025505F">
        <w:rPr>
          <w:rFonts w:ascii="Times New Roman" w:hAnsi="Times New Roman" w:cs="Times New Roman"/>
          <w:sz w:val="30"/>
          <w:szCs w:val="30"/>
        </w:rPr>
        <w:t xml:space="preserve"> </w:t>
      </w:r>
    </w:p>
    <w:p w:rsidR="0025505F" w:rsidRDefault="0025505F" w:rsidP="0025505F">
      <w:pPr>
        <w:spacing w:line="360" w:lineRule="auto"/>
        <w:rPr>
          <w:rFonts w:ascii="Times New Roman" w:hAnsi="Times New Roman" w:cs="Times New Roman"/>
          <w:sz w:val="30"/>
          <w:szCs w:val="30"/>
        </w:rPr>
      </w:pPr>
    </w:p>
    <w:p w:rsidR="0025505F" w:rsidRDefault="0025505F" w:rsidP="0025505F">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The purchase price for the land was agreed at as Shs.197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and that at signing the Plaintiff paid Shs.97,000,000/=.</w:t>
      </w:r>
    </w:p>
    <w:p w:rsidR="0025505F" w:rsidRDefault="0025505F" w:rsidP="0025505F">
      <w:pPr>
        <w:pStyle w:val="ListParagraph"/>
        <w:spacing w:line="360" w:lineRule="auto"/>
        <w:rPr>
          <w:rFonts w:ascii="Times New Roman" w:hAnsi="Times New Roman" w:cs="Times New Roman"/>
          <w:sz w:val="30"/>
          <w:szCs w:val="30"/>
        </w:rPr>
      </w:pPr>
    </w:p>
    <w:p w:rsidR="0025505F" w:rsidRDefault="0025505F" w:rsidP="0025505F">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The balance of Shs.100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was payable on or before </w:t>
      </w:r>
      <w:r>
        <w:rPr>
          <w:rFonts w:ascii="Times New Roman" w:hAnsi="Times New Roman" w:cs="Times New Roman"/>
          <w:sz w:val="30"/>
          <w:szCs w:val="30"/>
          <w:u w:val="single"/>
        </w:rPr>
        <w:t>10</w:t>
      </w:r>
      <w:r w:rsidRPr="0025505F">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November, 2007.</w:t>
      </w:r>
    </w:p>
    <w:p w:rsidR="0025505F" w:rsidRPr="0025505F" w:rsidRDefault="0025505F" w:rsidP="0025505F">
      <w:pPr>
        <w:pStyle w:val="ListParagraph"/>
        <w:rPr>
          <w:rFonts w:ascii="Times New Roman" w:hAnsi="Times New Roman" w:cs="Times New Roman"/>
          <w:sz w:val="30"/>
          <w:szCs w:val="30"/>
        </w:rPr>
      </w:pPr>
    </w:p>
    <w:p w:rsidR="0025505F" w:rsidRDefault="0025505F" w:rsidP="0025505F">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The Defendant’s evidence is that the Plaintiff only paid Shs.22,000,000/= into her Bank Account:-</w:t>
      </w:r>
    </w:p>
    <w:p w:rsidR="0025505F" w:rsidRDefault="0025505F" w:rsidP="0025505F">
      <w:pPr>
        <w:pStyle w:val="ListParagraph"/>
        <w:numPr>
          <w:ilvl w:val="0"/>
          <w:numId w:val="7"/>
        </w:numPr>
        <w:spacing w:line="360" w:lineRule="auto"/>
        <w:rPr>
          <w:rFonts w:ascii="Times New Roman" w:hAnsi="Times New Roman" w:cs="Times New Roman"/>
          <w:sz w:val="30"/>
          <w:szCs w:val="30"/>
        </w:rPr>
      </w:pPr>
      <w:r>
        <w:rPr>
          <w:rFonts w:ascii="Times New Roman" w:hAnsi="Times New Roman" w:cs="Times New Roman"/>
          <w:sz w:val="30"/>
          <w:szCs w:val="30"/>
        </w:rPr>
        <w:lastRenderedPageBreak/>
        <w:t xml:space="preserve">On 25/9/2007 </w:t>
      </w:r>
      <w:r>
        <w:rPr>
          <w:rFonts w:ascii="Times New Roman" w:hAnsi="Times New Roman" w:cs="Times New Roman"/>
          <w:sz w:val="30"/>
          <w:szCs w:val="30"/>
        </w:rPr>
        <w:tab/>
      </w:r>
      <w:r>
        <w:rPr>
          <w:rFonts w:ascii="Times New Roman" w:hAnsi="Times New Roman" w:cs="Times New Roman"/>
          <w:sz w:val="30"/>
          <w:szCs w:val="30"/>
        </w:rPr>
        <w:tab/>
        <w:t xml:space="preserve">paid </w:t>
      </w:r>
      <w:r>
        <w:rPr>
          <w:rFonts w:ascii="Times New Roman" w:hAnsi="Times New Roman" w:cs="Times New Roman"/>
          <w:sz w:val="30"/>
          <w:szCs w:val="30"/>
        </w:rPr>
        <w:tab/>
        <w:t>10,000,000/=.</w:t>
      </w:r>
    </w:p>
    <w:p w:rsidR="0025505F" w:rsidRDefault="0025505F" w:rsidP="0025505F">
      <w:pPr>
        <w:pStyle w:val="ListParagraph"/>
        <w:numPr>
          <w:ilvl w:val="0"/>
          <w:numId w:val="7"/>
        </w:numPr>
        <w:spacing w:line="360" w:lineRule="auto"/>
        <w:rPr>
          <w:rFonts w:ascii="Times New Roman" w:hAnsi="Times New Roman" w:cs="Times New Roman"/>
          <w:sz w:val="30"/>
          <w:szCs w:val="30"/>
        </w:rPr>
      </w:pPr>
      <w:r>
        <w:rPr>
          <w:rFonts w:ascii="Times New Roman" w:hAnsi="Times New Roman" w:cs="Times New Roman"/>
          <w:sz w:val="30"/>
          <w:szCs w:val="30"/>
        </w:rPr>
        <w:t xml:space="preserve">On 25/10/2007 </w:t>
      </w:r>
      <w:r>
        <w:rPr>
          <w:rFonts w:ascii="Times New Roman" w:hAnsi="Times New Roman" w:cs="Times New Roman"/>
          <w:sz w:val="30"/>
          <w:szCs w:val="30"/>
        </w:rPr>
        <w:tab/>
        <w:t xml:space="preserve">paid </w:t>
      </w:r>
      <w:r>
        <w:rPr>
          <w:rFonts w:ascii="Times New Roman" w:hAnsi="Times New Roman" w:cs="Times New Roman"/>
          <w:sz w:val="30"/>
          <w:szCs w:val="30"/>
        </w:rPr>
        <w:tab/>
        <w:t>12,000,000/=.</w:t>
      </w:r>
    </w:p>
    <w:p w:rsidR="0025505F" w:rsidRDefault="0025505F" w:rsidP="0025505F">
      <w:pPr>
        <w:spacing w:line="360" w:lineRule="auto"/>
        <w:rPr>
          <w:rFonts w:ascii="Times New Roman" w:hAnsi="Times New Roman" w:cs="Times New Roman"/>
          <w:sz w:val="30"/>
          <w:szCs w:val="30"/>
        </w:rPr>
      </w:pPr>
    </w:p>
    <w:p w:rsidR="006F3AE5" w:rsidRDefault="0025505F" w:rsidP="0025505F">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That on 8</w:t>
      </w:r>
      <w:r w:rsidRPr="0025505F">
        <w:rPr>
          <w:rFonts w:ascii="Times New Roman" w:hAnsi="Times New Roman" w:cs="Times New Roman"/>
          <w:sz w:val="30"/>
          <w:szCs w:val="30"/>
          <w:vertAlign w:val="superscript"/>
        </w:rPr>
        <w:t>th</w:t>
      </w:r>
      <w:r>
        <w:rPr>
          <w:rFonts w:ascii="Times New Roman" w:hAnsi="Times New Roman" w:cs="Times New Roman"/>
          <w:sz w:val="30"/>
          <w:szCs w:val="30"/>
        </w:rPr>
        <w:t xml:space="preserve"> October 2007 she agreed with the Plaintiff that part of the money for the land Shs.75,000,000/= be counted on the purchase price of the car.  The transaction over BMW X5.  (</w:t>
      </w:r>
      <w:r w:rsidRPr="0025505F">
        <w:rPr>
          <w:rFonts w:ascii="Times New Roman" w:hAnsi="Times New Roman" w:cs="Times New Roman"/>
          <w:sz w:val="30"/>
          <w:szCs w:val="30"/>
          <w:u w:val="single"/>
        </w:rPr>
        <w:t>See D.8</w:t>
      </w:r>
      <w:r>
        <w:rPr>
          <w:rFonts w:ascii="Times New Roman" w:hAnsi="Times New Roman" w:cs="Times New Roman"/>
          <w:sz w:val="30"/>
          <w:szCs w:val="30"/>
        </w:rPr>
        <w:t>).</w:t>
      </w:r>
    </w:p>
    <w:p w:rsidR="006F3AE5" w:rsidRDefault="006F3AE5" w:rsidP="00A3250A">
      <w:pPr>
        <w:spacing w:line="360" w:lineRule="auto"/>
        <w:ind w:left="720"/>
        <w:rPr>
          <w:rFonts w:ascii="Times New Roman" w:hAnsi="Times New Roman" w:cs="Times New Roman"/>
          <w:sz w:val="30"/>
          <w:szCs w:val="30"/>
        </w:rPr>
      </w:pPr>
    </w:p>
    <w:p w:rsidR="00A3250A" w:rsidRDefault="006F3AE5" w:rsidP="00A3250A">
      <w:pPr>
        <w:spacing w:line="360" w:lineRule="auto"/>
        <w:ind w:left="720"/>
        <w:rPr>
          <w:rFonts w:ascii="Times New Roman" w:hAnsi="Times New Roman" w:cs="Times New Roman"/>
          <w:sz w:val="30"/>
          <w:szCs w:val="30"/>
        </w:rPr>
      </w:pPr>
      <w:r>
        <w:rPr>
          <w:rFonts w:ascii="Times New Roman" w:hAnsi="Times New Roman" w:cs="Times New Roman"/>
          <w:sz w:val="30"/>
          <w:szCs w:val="30"/>
        </w:rPr>
        <w:t xml:space="preserve">This evidence, in my view, shows that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fraudulently used the receipts marked D</w:t>
      </w:r>
      <w:r w:rsidR="00B553F6">
        <w:rPr>
          <w:rFonts w:ascii="Times New Roman" w:hAnsi="Times New Roman" w:cs="Times New Roman"/>
          <w:sz w:val="30"/>
          <w:szCs w:val="30"/>
        </w:rPr>
        <w:t>.</w:t>
      </w:r>
      <w:r>
        <w:rPr>
          <w:rFonts w:ascii="Times New Roman" w:hAnsi="Times New Roman" w:cs="Times New Roman"/>
          <w:sz w:val="30"/>
          <w:szCs w:val="30"/>
        </w:rPr>
        <w:t>1 and D</w:t>
      </w:r>
      <w:r w:rsidR="00B553F6">
        <w:rPr>
          <w:rFonts w:ascii="Times New Roman" w:hAnsi="Times New Roman" w:cs="Times New Roman"/>
          <w:sz w:val="30"/>
          <w:szCs w:val="30"/>
        </w:rPr>
        <w:t>.</w:t>
      </w:r>
      <w:r w:rsidR="00583E9C">
        <w:rPr>
          <w:rFonts w:ascii="Times New Roman" w:hAnsi="Times New Roman" w:cs="Times New Roman"/>
          <w:sz w:val="30"/>
          <w:szCs w:val="30"/>
        </w:rPr>
        <w:t>2 to conceal</w:t>
      </w:r>
      <w:r>
        <w:rPr>
          <w:rFonts w:ascii="Times New Roman" w:hAnsi="Times New Roman" w:cs="Times New Roman"/>
          <w:sz w:val="30"/>
          <w:szCs w:val="30"/>
        </w:rPr>
        <w:t xml:space="preserve"> the truth of the transaction.  </w:t>
      </w:r>
      <w:r w:rsidR="00A3250A">
        <w:rPr>
          <w:rFonts w:ascii="Times New Roman" w:hAnsi="Times New Roman" w:cs="Times New Roman"/>
          <w:sz w:val="30"/>
          <w:szCs w:val="30"/>
        </w:rPr>
        <w:t xml:space="preserve">This evidence rules out </w:t>
      </w:r>
      <w:proofErr w:type="spellStart"/>
      <w:r w:rsidR="00A3250A">
        <w:rPr>
          <w:rFonts w:ascii="Times New Roman" w:hAnsi="Times New Roman" w:cs="Times New Roman"/>
          <w:sz w:val="30"/>
          <w:szCs w:val="30"/>
        </w:rPr>
        <w:t>Kananura’s</w:t>
      </w:r>
      <w:proofErr w:type="spellEnd"/>
      <w:r w:rsidR="00A3250A">
        <w:rPr>
          <w:rFonts w:ascii="Times New Roman" w:hAnsi="Times New Roman" w:cs="Times New Roman"/>
          <w:sz w:val="30"/>
          <w:szCs w:val="30"/>
        </w:rPr>
        <w:t xml:space="preserve"> assertion that he issued the </w:t>
      </w:r>
      <w:r w:rsidR="00B553F6">
        <w:rPr>
          <w:rFonts w:ascii="Times New Roman" w:hAnsi="Times New Roman" w:cs="Times New Roman"/>
          <w:sz w:val="30"/>
          <w:szCs w:val="30"/>
        </w:rPr>
        <w:t xml:space="preserve">receipts on behalf of the two </w:t>
      </w:r>
      <w:r w:rsidR="00A3250A">
        <w:rPr>
          <w:rFonts w:ascii="Times New Roman" w:hAnsi="Times New Roman" w:cs="Times New Roman"/>
          <w:sz w:val="30"/>
          <w:szCs w:val="30"/>
        </w:rPr>
        <w:t xml:space="preserve">Companies.  He had access to these receipts while he shared office premises with Wilson </w:t>
      </w:r>
      <w:proofErr w:type="spellStart"/>
      <w:r w:rsidR="00A3250A">
        <w:rPr>
          <w:rFonts w:ascii="Times New Roman" w:hAnsi="Times New Roman" w:cs="Times New Roman"/>
          <w:sz w:val="30"/>
          <w:szCs w:val="30"/>
        </w:rPr>
        <w:t>Kanyankole</w:t>
      </w:r>
      <w:proofErr w:type="spellEnd"/>
      <w:r w:rsidR="00A3250A">
        <w:rPr>
          <w:rFonts w:ascii="Times New Roman" w:hAnsi="Times New Roman" w:cs="Times New Roman"/>
          <w:sz w:val="30"/>
          <w:szCs w:val="30"/>
        </w:rPr>
        <w:t xml:space="preserve"> and issued them on dates when he was no longer sharing office premises with the owners of the receipt book in a transaction that the company was not party to or aware of this is evidence of acting in bad faith.  Therefore </w:t>
      </w:r>
      <w:proofErr w:type="spellStart"/>
      <w:r w:rsidR="00A3250A">
        <w:rPr>
          <w:rFonts w:ascii="Times New Roman" w:hAnsi="Times New Roman" w:cs="Times New Roman"/>
          <w:sz w:val="30"/>
          <w:szCs w:val="30"/>
        </w:rPr>
        <w:t>Kananura</w:t>
      </w:r>
      <w:proofErr w:type="spellEnd"/>
      <w:r w:rsidR="00A3250A">
        <w:rPr>
          <w:rFonts w:ascii="Times New Roman" w:hAnsi="Times New Roman" w:cs="Times New Roman"/>
          <w:sz w:val="30"/>
          <w:szCs w:val="30"/>
        </w:rPr>
        <w:t xml:space="preserve"> did not sell the car to Mary </w:t>
      </w:r>
      <w:proofErr w:type="spellStart"/>
      <w:r w:rsidR="00A3250A">
        <w:rPr>
          <w:rFonts w:ascii="Times New Roman" w:hAnsi="Times New Roman" w:cs="Times New Roman"/>
          <w:sz w:val="30"/>
          <w:szCs w:val="30"/>
        </w:rPr>
        <w:t>Mugyenyi</w:t>
      </w:r>
      <w:proofErr w:type="spellEnd"/>
      <w:r w:rsidR="00A3250A">
        <w:rPr>
          <w:rFonts w:ascii="Times New Roman" w:hAnsi="Times New Roman" w:cs="Times New Roman"/>
          <w:sz w:val="30"/>
          <w:szCs w:val="30"/>
        </w:rPr>
        <w:t xml:space="preserve"> on behalf of Handlers International Limited or Harbour Speed Limited.</w:t>
      </w:r>
      <w:r w:rsidR="00583E9C">
        <w:rPr>
          <w:rFonts w:ascii="Times New Roman" w:hAnsi="Times New Roman" w:cs="Times New Roman"/>
          <w:sz w:val="30"/>
          <w:szCs w:val="30"/>
        </w:rPr>
        <w:t xml:space="preserve">  This was his personal deal.</w:t>
      </w:r>
    </w:p>
    <w:p w:rsidR="00A3250A" w:rsidRDefault="00A3250A" w:rsidP="00A3250A">
      <w:pPr>
        <w:spacing w:line="360" w:lineRule="auto"/>
        <w:ind w:left="720"/>
        <w:rPr>
          <w:rFonts w:ascii="Times New Roman" w:hAnsi="Times New Roman" w:cs="Times New Roman"/>
          <w:sz w:val="30"/>
          <w:szCs w:val="30"/>
        </w:rPr>
      </w:pPr>
    </w:p>
    <w:p w:rsidR="00A3250A" w:rsidRDefault="00A3250A" w:rsidP="00A3250A">
      <w:pPr>
        <w:spacing w:line="360" w:lineRule="auto"/>
        <w:ind w:left="720"/>
        <w:rPr>
          <w:rFonts w:ascii="Times New Roman" w:hAnsi="Times New Roman" w:cs="Times New Roman"/>
          <w:sz w:val="30"/>
          <w:szCs w:val="30"/>
        </w:rPr>
      </w:pPr>
      <w:r>
        <w:rPr>
          <w:rFonts w:ascii="Times New Roman" w:hAnsi="Times New Roman" w:cs="Times New Roman"/>
          <w:sz w:val="30"/>
          <w:szCs w:val="30"/>
        </w:rPr>
        <w:t>(See Exhibit D.2.)  This in addition to Shs.20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she paid to the Plaintiff on 2</w:t>
      </w:r>
      <w:r w:rsidRPr="00A3250A">
        <w:rPr>
          <w:rFonts w:ascii="Times New Roman" w:hAnsi="Times New Roman" w:cs="Times New Roman"/>
          <w:sz w:val="30"/>
          <w:szCs w:val="30"/>
          <w:vertAlign w:val="superscript"/>
        </w:rPr>
        <w:t>nd</w:t>
      </w:r>
      <w:r>
        <w:rPr>
          <w:rFonts w:ascii="Times New Roman" w:hAnsi="Times New Roman" w:cs="Times New Roman"/>
          <w:sz w:val="30"/>
          <w:szCs w:val="30"/>
        </w:rPr>
        <w:t xml:space="preserve"> August 2007 added up to </w:t>
      </w:r>
      <w:r>
        <w:rPr>
          <w:rFonts w:ascii="Times New Roman" w:hAnsi="Times New Roman" w:cs="Times New Roman"/>
          <w:sz w:val="30"/>
          <w:szCs w:val="30"/>
          <w:u w:val="single"/>
        </w:rPr>
        <w:t>Shs.95,000,000/= she was required to pay for the motor vehicle.</w:t>
      </w:r>
    </w:p>
    <w:p w:rsidR="00A3250A" w:rsidRDefault="00A3250A" w:rsidP="00A3250A">
      <w:pPr>
        <w:spacing w:line="360" w:lineRule="auto"/>
        <w:rPr>
          <w:rFonts w:ascii="Times New Roman" w:hAnsi="Times New Roman" w:cs="Times New Roman"/>
          <w:sz w:val="30"/>
          <w:szCs w:val="30"/>
        </w:rPr>
      </w:pPr>
    </w:p>
    <w:p w:rsidR="00E27971" w:rsidRDefault="00A3250A" w:rsidP="00A3250A">
      <w:pPr>
        <w:pStyle w:val="ListParagraph"/>
        <w:numPr>
          <w:ilvl w:val="0"/>
          <w:numId w:val="6"/>
        </w:numPr>
        <w:spacing w:line="360" w:lineRule="auto"/>
        <w:rPr>
          <w:rFonts w:ascii="Times New Roman" w:hAnsi="Times New Roman" w:cs="Times New Roman"/>
          <w:sz w:val="30"/>
          <w:szCs w:val="30"/>
        </w:rPr>
      </w:pPr>
      <w:r>
        <w:rPr>
          <w:rFonts w:ascii="Times New Roman" w:hAnsi="Times New Roman" w:cs="Times New Roman"/>
          <w:sz w:val="30"/>
          <w:szCs w:val="30"/>
        </w:rPr>
        <w:t>On the second part she testified that because she had received Shs.75</w:t>
      </w:r>
      <w:proofErr w:type="gramStart"/>
      <w:r>
        <w:rPr>
          <w:rFonts w:ascii="Times New Roman" w:hAnsi="Times New Roman" w:cs="Times New Roman"/>
          <w:sz w:val="30"/>
          <w:szCs w:val="30"/>
        </w:rPr>
        <w:t>,000</w:t>
      </w:r>
      <w:r w:rsidR="001163C2">
        <w:rPr>
          <w:rFonts w:ascii="Times New Roman" w:hAnsi="Times New Roman" w:cs="Times New Roman"/>
          <w:sz w:val="30"/>
          <w:szCs w:val="30"/>
        </w:rPr>
        <w:t>,000</w:t>
      </w:r>
      <w:proofErr w:type="gramEnd"/>
      <w:r w:rsidR="001163C2">
        <w:rPr>
          <w:rFonts w:ascii="Times New Roman" w:hAnsi="Times New Roman" w:cs="Times New Roman"/>
          <w:sz w:val="30"/>
          <w:szCs w:val="30"/>
        </w:rPr>
        <w:t>/= in part value of the car</w:t>
      </w:r>
      <w:r>
        <w:rPr>
          <w:rFonts w:ascii="Times New Roman" w:hAnsi="Times New Roman" w:cs="Times New Roman"/>
          <w:sz w:val="30"/>
          <w:szCs w:val="30"/>
        </w:rPr>
        <w:t xml:space="preserve"> and Shs.22,000,000/= paid to her Bank Account the payment would have added to Shs.97,000,000/= that was contemplated in Clause 1.1 of the Sale </w:t>
      </w:r>
      <w:r>
        <w:rPr>
          <w:rFonts w:ascii="Times New Roman" w:hAnsi="Times New Roman" w:cs="Times New Roman"/>
          <w:sz w:val="30"/>
          <w:szCs w:val="30"/>
        </w:rPr>
        <w:lastRenderedPageBreak/>
        <w:t>Agreement.  She explained that the Plaintiff issued her a receipt for Shs.75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but she did not pay any cash and that he never paid her Shs.97,000,000/= in cash as stated in the Agreement.  In my assessment I have found the Defendant’s explanation more probable than the Plaintiff’s explan</w:t>
      </w:r>
      <w:r w:rsidR="00583E9C">
        <w:rPr>
          <w:rFonts w:ascii="Times New Roman" w:hAnsi="Times New Roman" w:cs="Times New Roman"/>
          <w:sz w:val="30"/>
          <w:szCs w:val="30"/>
        </w:rPr>
        <w:t>ation.</w:t>
      </w:r>
    </w:p>
    <w:p w:rsidR="00E27971" w:rsidRDefault="00E27971" w:rsidP="00E27971">
      <w:pPr>
        <w:pStyle w:val="ListParagraph"/>
        <w:spacing w:line="360" w:lineRule="auto"/>
        <w:rPr>
          <w:rFonts w:ascii="Times New Roman" w:hAnsi="Times New Roman" w:cs="Times New Roman"/>
          <w:sz w:val="30"/>
          <w:szCs w:val="30"/>
        </w:rPr>
      </w:pPr>
    </w:p>
    <w:p w:rsidR="00E27971" w:rsidRDefault="00E27971" w:rsidP="00E27971">
      <w:pPr>
        <w:pStyle w:val="ListParagraph"/>
        <w:spacing w:line="360" w:lineRule="auto"/>
        <w:rPr>
          <w:rFonts w:ascii="Times New Roman" w:hAnsi="Times New Roman" w:cs="Times New Roman"/>
          <w:sz w:val="30"/>
          <w:szCs w:val="30"/>
        </w:rPr>
      </w:pPr>
      <w:r>
        <w:rPr>
          <w:rFonts w:ascii="Times New Roman" w:hAnsi="Times New Roman" w:cs="Times New Roman"/>
          <w:sz w:val="30"/>
          <w:szCs w:val="30"/>
        </w:rPr>
        <w:t>The Plaintiff falsified in his testimony when he denied paying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in the Defendant’s Bank Account when he alleged it was payment by </w:t>
      </w:r>
      <w:proofErr w:type="spellStart"/>
      <w:r>
        <w:rPr>
          <w:rFonts w:ascii="Times New Roman" w:hAnsi="Times New Roman" w:cs="Times New Roman"/>
          <w:sz w:val="30"/>
          <w:szCs w:val="30"/>
        </w:rPr>
        <w:t>Razak</w:t>
      </w:r>
      <w:proofErr w:type="spellEnd"/>
      <w:r>
        <w:rPr>
          <w:rFonts w:ascii="Times New Roman" w:hAnsi="Times New Roman" w:cs="Times New Roman"/>
          <w:sz w:val="30"/>
          <w:szCs w:val="30"/>
        </w:rPr>
        <w:t xml:space="preserve"> when it was not.</w:t>
      </w:r>
      <w:r w:rsidR="00A3250A" w:rsidRPr="00A3250A">
        <w:rPr>
          <w:rFonts w:ascii="Times New Roman" w:hAnsi="Times New Roman" w:cs="Times New Roman"/>
          <w:sz w:val="30"/>
          <w:szCs w:val="30"/>
        </w:rPr>
        <w:t xml:space="preserve"> </w:t>
      </w:r>
      <w:r>
        <w:rPr>
          <w:rFonts w:ascii="Times New Roman" w:hAnsi="Times New Roman" w:cs="Times New Roman"/>
          <w:sz w:val="30"/>
          <w:szCs w:val="30"/>
        </w:rPr>
        <w:t xml:space="preserve">  It is not credible that the Plaintiff paid the Defendant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cash at ago without any voucher or receipt for it.</w:t>
      </w:r>
    </w:p>
    <w:p w:rsidR="00E27971" w:rsidRDefault="00E27971" w:rsidP="00E27971">
      <w:pPr>
        <w:spacing w:line="360" w:lineRule="auto"/>
        <w:rPr>
          <w:rFonts w:ascii="Times New Roman" w:hAnsi="Times New Roman" w:cs="Times New Roman"/>
          <w:sz w:val="30"/>
          <w:szCs w:val="30"/>
        </w:rPr>
      </w:pPr>
    </w:p>
    <w:p w:rsidR="00E27971" w:rsidRDefault="00583E9C" w:rsidP="00E27971">
      <w:pPr>
        <w:spacing w:line="360" w:lineRule="auto"/>
        <w:rPr>
          <w:rFonts w:ascii="Times New Roman" w:hAnsi="Times New Roman" w:cs="Times New Roman"/>
          <w:sz w:val="30"/>
          <w:szCs w:val="30"/>
        </w:rPr>
      </w:pPr>
      <w:r>
        <w:rPr>
          <w:rFonts w:ascii="Times New Roman" w:hAnsi="Times New Roman" w:cs="Times New Roman"/>
          <w:sz w:val="30"/>
          <w:szCs w:val="30"/>
        </w:rPr>
        <w:t>In view of the above examination of</w:t>
      </w:r>
      <w:r w:rsidR="00E27971">
        <w:rPr>
          <w:rFonts w:ascii="Times New Roman" w:hAnsi="Times New Roman" w:cs="Times New Roman"/>
          <w:sz w:val="30"/>
          <w:szCs w:val="30"/>
        </w:rPr>
        <w:t xml:space="preserve"> the circumstances surroundi</w:t>
      </w:r>
      <w:r>
        <w:rPr>
          <w:rFonts w:ascii="Times New Roman" w:hAnsi="Times New Roman" w:cs="Times New Roman"/>
          <w:sz w:val="30"/>
          <w:szCs w:val="30"/>
        </w:rPr>
        <w:t xml:space="preserve">ng the transactions show that </w:t>
      </w:r>
      <w:r w:rsidR="00E27971">
        <w:rPr>
          <w:rFonts w:ascii="Times New Roman" w:hAnsi="Times New Roman" w:cs="Times New Roman"/>
          <w:sz w:val="30"/>
          <w:szCs w:val="30"/>
        </w:rPr>
        <w:t>orally, the mode of payment for the land was modified and it is not true as pleaded in the amended plaint paragraph 3(b) that the Plaintiff paid the Defendant Shs.97,000,000/=.</w:t>
      </w:r>
    </w:p>
    <w:p w:rsidR="00E27971" w:rsidRDefault="00E27971" w:rsidP="00E27971">
      <w:pPr>
        <w:spacing w:line="360" w:lineRule="auto"/>
        <w:rPr>
          <w:rFonts w:ascii="Times New Roman" w:hAnsi="Times New Roman" w:cs="Times New Roman"/>
          <w:sz w:val="30"/>
          <w:szCs w:val="30"/>
        </w:rPr>
      </w:pPr>
    </w:p>
    <w:p w:rsidR="00E27971" w:rsidRDefault="00E27971" w:rsidP="00E27971">
      <w:pPr>
        <w:spacing w:line="360" w:lineRule="auto"/>
        <w:rPr>
          <w:rFonts w:ascii="Times New Roman" w:hAnsi="Times New Roman" w:cs="Times New Roman"/>
          <w:sz w:val="30"/>
          <w:szCs w:val="30"/>
        </w:rPr>
      </w:pPr>
      <w:r>
        <w:rPr>
          <w:rFonts w:ascii="Times New Roman" w:hAnsi="Times New Roman" w:cs="Times New Roman"/>
          <w:sz w:val="30"/>
          <w:szCs w:val="30"/>
        </w:rPr>
        <w:t>The Plaintiff averred in paragraph 3 of the plaint</w:t>
      </w:r>
      <w:proofErr w:type="gramStart"/>
      <w:r>
        <w:rPr>
          <w:rFonts w:ascii="Times New Roman" w:hAnsi="Times New Roman" w:cs="Times New Roman"/>
          <w:sz w:val="30"/>
          <w:szCs w:val="30"/>
        </w:rPr>
        <w:t>:-</w:t>
      </w:r>
      <w:proofErr w:type="gramEnd"/>
      <w:r>
        <w:rPr>
          <w:rFonts w:ascii="Times New Roman" w:hAnsi="Times New Roman" w:cs="Times New Roman"/>
          <w:sz w:val="30"/>
          <w:szCs w:val="30"/>
        </w:rPr>
        <w:t xml:space="preserve">  The Plaintiff’s claim against the Defendant is for an </w:t>
      </w:r>
      <w:r>
        <w:rPr>
          <w:rFonts w:ascii="Times New Roman" w:hAnsi="Times New Roman" w:cs="Times New Roman"/>
          <w:sz w:val="30"/>
          <w:szCs w:val="30"/>
          <w:u w:val="single"/>
        </w:rPr>
        <w:t>order for specific performance</w:t>
      </w:r>
      <w:r>
        <w:rPr>
          <w:rFonts w:ascii="Times New Roman" w:hAnsi="Times New Roman" w:cs="Times New Roman"/>
          <w:sz w:val="30"/>
          <w:szCs w:val="30"/>
        </w:rPr>
        <w:t xml:space="preserve"> of the contract, ALTERNATIVELY a </w:t>
      </w:r>
      <w:r>
        <w:rPr>
          <w:rFonts w:ascii="Times New Roman" w:hAnsi="Times New Roman" w:cs="Times New Roman"/>
          <w:sz w:val="30"/>
          <w:szCs w:val="30"/>
          <w:u w:val="single"/>
        </w:rPr>
        <w:t>refund of Shs.97,000,000/=</w:t>
      </w:r>
      <w:r w:rsidR="00234997">
        <w:rPr>
          <w:rFonts w:ascii="Times New Roman" w:hAnsi="Times New Roman" w:cs="Times New Roman"/>
          <w:sz w:val="30"/>
          <w:szCs w:val="30"/>
        </w:rPr>
        <w:t xml:space="preserve"> and g</w:t>
      </w:r>
      <w:r>
        <w:rPr>
          <w:rFonts w:ascii="Times New Roman" w:hAnsi="Times New Roman" w:cs="Times New Roman"/>
          <w:sz w:val="30"/>
          <w:szCs w:val="30"/>
        </w:rPr>
        <w:t>eneral damages for breach of contract, interest and costs.</w:t>
      </w:r>
    </w:p>
    <w:p w:rsidR="00E27971" w:rsidRDefault="00E27971" w:rsidP="00E27971">
      <w:pPr>
        <w:spacing w:line="360" w:lineRule="auto"/>
        <w:rPr>
          <w:rFonts w:ascii="Times New Roman" w:hAnsi="Times New Roman" w:cs="Times New Roman"/>
          <w:sz w:val="30"/>
          <w:szCs w:val="30"/>
        </w:rPr>
      </w:pPr>
    </w:p>
    <w:p w:rsidR="00E27971" w:rsidRDefault="00E27971" w:rsidP="00E27971">
      <w:pPr>
        <w:spacing w:line="360" w:lineRule="auto"/>
        <w:rPr>
          <w:rFonts w:ascii="Times New Roman" w:hAnsi="Times New Roman" w:cs="Times New Roman"/>
          <w:sz w:val="30"/>
          <w:szCs w:val="30"/>
        </w:rPr>
      </w:pPr>
      <w:r>
        <w:rPr>
          <w:rFonts w:ascii="Times New Roman" w:hAnsi="Times New Roman" w:cs="Times New Roman"/>
          <w:sz w:val="30"/>
          <w:szCs w:val="30"/>
        </w:rPr>
        <w:t xml:space="preserve">In </w:t>
      </w:r>
      <w:r>
        <w:rPr>
          <w:rFonts w:ascii="Times New Roman" w:hAnsi="Times New Roman" w:cs="Times New Roman"/>
          <w:sz w:val="30"/>
          <w:szCs w:val="30"/>
          <w:u w:val="single"/>
        </w:rPr>
        <w:t>particulars of special damages</w:t>
      </w:r>
      <w:r>
        <w:rPr>
          <w:rFonts w:ascii="Times New Roman" w:hAnsi="Times New Roman" w:cs="Times New Roman"/>
          <w:sz w:val="30"/>
          <w:szCs w:val="30"/>
        </w:rPr>
        <w:t xml:space="preserve"> the Plaintiff seeks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w:t>
      </w:r>
    </w:p>
    <w:p w:rsidR="00CA57E7" w:rsidRDefault="00CA57E7" w:rsidP="00E27971">
      <w:pPr>
        <w:spacing w:line="360" w:lineRule="auto"/>
        <w:rPr>
          <w:rFonts w:ascii="Times New Roman" w:hAnsi="Times New Roman" w:cs="Times New Roman"/>
          <w:sz w:val="30"/>
          <w:szCs w:val="30"/>
        </w:rPr>
      </w:pPr>
    </w:p>
    <w:p w:rsidR="00CA57E7" w:rsidRDefault="00CA57E7" w:rsidP="00E27971">
      <w:pPr>
        <w:spacing w:line="360" w:lineRule="auto"/>
        <w:rPr>
          <w:rFonts w:ascii="Times New Roman" w:hAnsi="Times New Roman" w:cs="Times New Roman"/>
          <w:sz w:val="30"/>
          <w:szCs w:val="30"/>
        </w:rPr>
      </w:pPr>
      <w:r>
        <w:rPr>
          <w:rFonts w:ascii="Times New Roman" w:hAnsi="Times New Roman" w:cs="Times New Roman"/>
          <w:sz w:val="30"/>
          <w:szCs w:val="30"/>
        </w:rPr>
        <w:t>Before I deal with the issue of specific performance I ought to dispose of the claim of special damages.  It is settl</w:t>
      </w:r>
      <w:r w:rsidR="00234997">
        <w:rPr>
          <w:rFonts w:ascii="Times New Roman" w:hAnsi="Times New Roman" w:cs="Times New Roman"/>
          <w:sz w:val="30"/>
          <w:szCs w:val="30"/>
        </w:rPr>
        <w:t>ed that where a party sues for special damages the s</w:t>
      </w:r>
      <w:r>
        <w:rPr>
          <w:rFonts w:ascii="Times New Roman" w:hAnsi="Times New Roman" w:cs="Times New Roman"/>
          <w:sz w:val="30"/>
          <w:szCs w:val="30"/>
        </w:rPr>
        <w:t xml:space="preserve">pecial damages must be specifically pleaded and </w:t>
      </w:r>
      <w:r>
        <w:rPr>
          <w:rFonts w:ascii="Times New Roman" w:hAnsi="Times New Roman" w:cs="Times New Roman"/>
          <w:sz w:val="30"/>
          <w:szCs w:val="30"/>
        </w:rPr>
        <w:lastRenderedPageBreak/>
        <w:t>proved.  My finding is the Plaintiff did not pay the Defendant cash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as pleaded but only paid Shs.22,000,000/= under this sale/purchas</w:t>
      </w:r>
      <w:r w:rsidR="00234997">
        <w:rPr>
          <w:rFonts w:ascii="Times New Roman" w:hAnsi="Times New Roman" w:cs="Times New Roman"/>
          <w:sz w:val="30"/>
          <w:szCs w:val="30"/>
        </w:rPr>
        <w:t>e of land contract.  Therefore s</w:t>
      </w:r>
      <w:r>
        <w:rPr>
          <w:rFonts w:ascii="Times New Roman" w:hAnsi="Times New Roman" w:cs="Times New Roman"/>
          <w:sz w:val="30"/>
          <w:szCs w:val="30"/>
        </w:rPr>
        <w:t>pecial dam</w:t>
      </w:r>
      <w:r w:rsidR="00234997">
        <w:rPr>
          <w:rFonts w:ascii="Times New Roman" w:hAnsi="Times New Roman" w:cs="Times New Roman"/>
          <w:sz w:val="30"/>
          <w:szCs w:val="30"/>
        </w:rPr>
        <w:t>ages in form of a refund presupposes</w:t>
      </w:r>
      <w:r>
        <w:rPr>
          <w:rFonts w:ascii="Times New Roman" w:hAnsi="Times New Roman" w:cs="Times New Roman"/>
          <w:sz w:val="30"/>
          <w:szCs w:val="30"/>
        </w:rPr>
        <w:t xml:space="preserve"> that Uganda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was money received by the Defendant which has not been proved.</w:t>
      </w:r>
    </w:p>
    <w:p w:rsidR="00CA57E7" w:rsidRDefault="00CA57E7" w:rsidP="00E27971">
      <w:pPr>
        <w:spacing w:line="360" w:lineRule="auto"/>
        <w:rPr>
          <w:rFonts w:ascii="Times New Roman" w:hAnsi="Times New Roman" w:cs="Times New Roman"/>
          <w:sz w:val="30"/>
          <w:szCs w:val="30"/>
        </w:rPr>
      </w:pPr>
    </w:p>
    <w:p w:rsidR="00CA57E7" w:rsidRDefault="00CA57E7" w:rsidP="00E27971">
      <w:pPr>
        <w:spacing w:line="360" w:lineRule="auto"/>
        <w:rPr>
          <w:rFonts w:ascii="Times New Roman" w:hAnsi="Times New Roman" w:cs="Times New Roman"/>
          <w:sz w:val="30"/>
          <w:szCs w:val="30"/>
        </w:rPr>
      </w:pPr>
      <w:r>
        <w:rPr>
          <w:rFonts w:ascii="Times New Roman" w:hAnsi="Times New Roman" w:cs="Times New Roman"/>
          <w:sz w:val="30"/>
          <w:szCs w:val="30"/>
        </w:rPr>
        <w:t>Is specific performance enforceable?</w:t>
      </w:r>
    </w:p>
    <w:p w:rsidR="00CA57E7" w:rsidRDefault="00CA57E7" w:rsidP="00E27971">
      <w:pPr>
        <w:spacing w:line="360" w:lineRule="auto"/>
        <w:rPr>
          <w:rFonts w:ascii="Times New Roman" w:hAnsi="Times New Roman" w:cs="Times New Roman"/>
          <w:sz w:val="30"/>
          <w:szCs w:val="30"/>
        </w:rPr>
      </w:pPr>
    </w:p>
    <w:p w:rsidR="00CA57E7" w:rsidRDefault="00CA57E7" w:rsidP="00E27971">
      <w:pPr>
        <w:spacing w:line="360" w:lineRule="auto"/>
        <w:rPr>
          <w:rFonts w:ascii="Times New Roman" w:hAnsi="Times New Roman" w:cs="Times New Roman"/>
          <w:sz w:val="30"/>
          <w:szCs w:val="30"/>
        </w:rPr>
      </w:pPr>
      <w:r>
        <w:rPr>
          <w:rFonts w:ascii="Times New Roman" w:hAnsi="Times New Roman" w:cs="Times New Roman"/>
          <w:sz w:val="30"/>
          <w:szCs w:val="30"/>
        </w:rPr>
        <w:t xml:space="preserve">Specific performance in the instant case would constitute an order that the Defendant gives the Plaintiff possession of land comprised in LRV 2022 Folio 25 Plot 129 Block 36 at </w:t>
      </w:r>
      <w:proofErr w:type="spellStart"/>
      <w:r>
        <w:rPr>
          <w:rFonts w:ascii="Times New Roman" w:hAnsi="Times New Roman" w:cs="Times New Roman"/>
          <w:sz w:val="30"/>
          <w:szCs w:val="30"/>
        </w:rPr>
        <w:t>Katenga</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Bubare</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Kashari</w:t>
      </w:r>
      <w:proofErr w:type="spellEnd"/>
      <w:r>
        <w:rPr>
          <w:rFonts w:ascii="Times New Roman" w:hAnsi="Times New Roman" w:cs="Times New Roman"/>
          <w:sz w:val="30"/>
          <w:szCs w:val="30"/>
        </w:rPr>
        <w:t xml:space="preserve"> – </w:t>
      </w:r>
      <w:proofErr w:type="spellStart"/>
      <w:r>
        <w:rPr>
          <w:rFonts w:ascii="Times New Roman" w:hAnsi="Times New Roman" w:cs="Times New Roman"/>
          <w:sz w:val="30"/>
          <w:szCs w:val="30"/>
        </w:rPr>
        <w:t>Mbarara</w:t>
      </w:r>
      <w:proofErr w:type="spellEnd"/>
      <w:r>
        <w:rPr>
          <w:rFonts w:ascii="Times New Roman" w:hAnsi="Times New Roman" w:cs="Times New Roman"/>
          <w:sz w:val="30"/>
          <w:szCs w:val="30"/>
        </w:rPr>
        <w:t xml:space="preserve"> and free of any encumbrances. </w:t>
      </w:r>
    </w:p>
    <w:p w:rsidR="00CA57E7" w:rsidRDefault="00CA57E7" w:rsidP="00E27971">
      <w:pPr>
        <w:spacing w:line="360" w:lineRule="auto"/>
        <w:rPr>
          <w:rFonts w:ascii="Times New Roman" w:hAnsi="Times New Roman" w:cs="Times New Roman"/>
          <w:sz w:val="30"/>
          <w:szCs w:val="30"/>
        </w:rPr>
      </w:pPr>
    </w:p>
    <w:p w:rsidR="00CA57E7" w:rsidRDefault="00CA57E7" w:rsidP="00E27971">
      <w:pPr>
        <w:spacing w:line="360" w:lineRule="auto"/>
        <w:rPr>
          <w:rFonts w:ascii="Times New Roman" w:hAnsi="Times New Roman" w:cs="Times New Roman"/>
          <w:sz w:val="30"/>
          <w:szCs w:val="30"/>
        </w:rPr>
      </w:pPr>
      <w:r>
        <w:rPr>
          <w:rFonts w:ascii="Times New Roman" w:hAnsi="Times New Roman" w:cs="Times New Roman"/>
          <w:sz w:val="30"/>
          <w:szCs w:val="30"/>
        </w:rPr>
        <w:t>In my view for the Plaintiff to get this relief he has to prove the following:-</w:t>
      </w:r>
    </w:p>
    <w:p w:rsidR="00CA57E7" w:rsidRDefault="00CA57E7" w:rsidP="00E27971">
      <w:pPr>
        <w:spacing w:line="360" w:lineRule="auto"/>
        <w:rPr>
          <w:rFonts w:ascii="Times New Roman" w:hAnsi="Times New Roman" w:cs="Times New Roman"/>
          <w:sz w:val="30"/>
          <w:szCs w:val="30"/>
        </w:rPr>
      </w:pPr>
    </w:p>
    <w:p w:rsidR="00CA57E7" w:rsidRDefault="00CA57E7" w:rsidP="00CA57E7">
      <w:pPr>
        <w:pStyle w:val="ListParagraph"/>
        <w:numPr>
          <w:ilvl w:val="0"/>
          <w:numId w:val="8"/>
        </w:numPr>
        <w:spacing w:line="360" w:lineRule="auto"/>
        <w:rPr>
          <w:rFonts w:ascii="Times New Roman" w:hAnsi="Times New Roman" w:cs="Times New Roman"/>
          <w:sz w:val="30"/>
          <w:szCs w:val="30"/>
        </w:rPr>
      </w:pPr>
      <w:r>
        <w:rPr>
          <w:rFonts w:ascii="Times New Roman" w:hAnsi="Times New Roman" w:cs="Times New Roman"/>
          <w:sz w:val="30"/>
          <w:szCs w:val="30"/>
        </w:rPr>
        <w:t>That he paid valuable consideration for the land.</w:t>
      </w:r>
    </w:p>
    <w:p w:rsidR="00CA57E7" w:rsidRDefault="00CA57E7" w:rsidP="00CA57E7">
      <w:pPr>
        <w:pStyle w:val="ListParagraph"/>
        <w:spacing w:line="360" w:lineRule="auto"/>
        <w:ind w:left="360"/>
        <w:rPr>
          <w:rFonts w:ascii="Times New Roman" w:hAnsi="Times New Roman" w:cs="Times New Roman"/>
          <w:sz w:val="30"/>
          <w:szCs w:val="30"/>
        </w:rPr>
      </w:pPr>
    </w:p>
    <w:p w:rsidR="003E1286" w:rsidRDefault="00CA57E7" w:rsidP="00CA57E7">
      <w:pPr>
        <w:pStyle w:val="ListParagraph"/>
        <w:numPr>
          <w:ilvl w:val="0"/>
          <w:numId w:val="8"/>
        </w:numPr>
        <w:spacing w:line="360" w:lineRule="auto"/>
        <w:rPr>
          <w:rFonts w:ascii="Times New Roman" w:hAnsi="Times New Roman" w:cs="Times New Roman"/>
          <w:sz w:val="30"/>
          <w:szCs w:val="30"/>
        </w:rPr>
      </w:pPr>
      <w:r>
        <w:rPr>
          <w:rFonts w:ascii="Times New Roman" w:hAnsi="Times New Roman" w:cs="Times New Roman"/>
          <w:sz w:val="30"/>
          <w:szCs w:val="30"/>
        </w:rPr>
        <w:t xml:space="preserve">That he performed </w:t>
      </w:r>
      <w:proofErr w:type="gramStart"/>
      <w:r>
        <w:rPr>
          <w:rFonts w:ascii="Times New Roman" w:hAnsi="Times New Roman" w:cs="Times New Roman"/>
          <w:sz w:val="30"/>
          <w:szCs w:val="30"/>
        </w:rPr>
        <w:t>all his</w:t>
      </w:r>
      <w:proofErr w:type="gramEnd"/>
      <w:r>
        <w:rPr>
          <w:rFonts w:ascii="Times New Roman" w:hAnsi="Times New Roman" w:cs="Times New Roman"/>
          <w:sz w:val="30"/>
          <w:szCs w:val="30"/>
        </w:rPr>
        <w:t xml:space="preserve"> obligation or fulfilled his part of bargain.  </w:t>
      </w:r>
    </w:p>
    <w:p w:rsidR="003E1286" w:rsidRPr="003E1286" w:rsidRDefault="003E1286" w:rsidP="003E1286">
      <w:pPr>
        <w:pStyle w:val="ListParagraph"/>
        <w:rPr>
          <w:rFonts w:ascii="Times New Roman" w:hAnsi="Times New Roman" w:cs="Times New Roman"/>
          <w:sz w:val="30"/>
          <w:szCs w:val="30"/>
        </w:rPr>
      </w:pPr>
    </w:p>
    <w:p w:rsidR="003E1286" w:rsidRPr="003E1286" w:rsidRDefault="00CA57E7" w:rsidP="003E1286">
      <w:pPr>
        <w:spacing w:line="360" w:lineRule="auto"/>
        <w:rPr>
          <w:rFonts w:ascii="Times New Roman" w:hAnsi="Times New Roman" w:cs="Times New Roman"/>
          <w:sz w:val="30"/>
          <w:szCs w:val="30"/>
        </w:rPr>
      </w:pPr>
      <w:r w:rsidRPr="003E1286">
        <w:rPr>
          <w:rFonts w:ascii="Times New Roman" w:hAnsi="Times New Roman" w:cs="Times New Roman"/>
          <w:sz w:val="30"/>
          <w:szCs w:val="30"/>
        </w:rPr>
        <w:t>I</w:t>
      </w:r>
      <w:r w:rsidR="00583E9C">
        <w:rPr>
          <w:rFonts w:ascii="Times New Roman" w:hAnsi="Times New Roman" w:cs="Times New Roman"/>
          <w:sz w:val="30"/>
          <w:szCs w:val="30"/>
        </w:rPr>
        <w:t xml:space="preserve"> have, earlier in this Judgment </w:t>
      </w:r>
      <w:r w:rsidRPr="003E1286">
        <w:rPr>
          <w:rFonts w:ascii="Times New Roman" w:hAnsi="Times New Roman" w:cs="Times New Roman"/>
          <w:sz w:val="30"/>
          <w:szCs w:val="30"/>
        </w:rPr>
        <w:t xml:space="preserve">that while considering the terms of contract of the sale of motor vehicle and the terms of contract of sale of the land, by virtue of how the parties bargained these terms, without amending the contract of sale of land </w:t>
      </w:r>
      <w:r w:rsidR="00583E9C">
        <w:rPr>
          <w:rFonts w:ascii="Times New Roman" w:hAnsi="Times New Roman" w:cs="Times New Roman"/>
          <w:sz w:val="30"/>
          <w:szCs w:val="30"/>
        </w:rPr>
        <w:t xml:space="preserve">the two </w:t>
      </w:r>
      <w:r w:rsidRPr="003E1286">
        <w:rPr>
          <w:rFonts w:ascii="Times New Roman" w:hAnsi="Times New Roman" w:cs="Times New Roman"/>
          <w:sz w:val="30"/>
          <w:szCs w:val="30"/>
        </w:rPr>
        <w:t>became merged and evaluation evidence on one of the transactions calls for evaluation of the evidence as a whole to identify and determine which of the parties</w:t>
      </w:r>
      <w:r w:rsidR="003E1286" w:rsidRPr="003E1286">
        <w:rPr>
          <w:rFonts w:ascii="Times New Roman" w:hAnsi="Times New Roman" w:cs="Times New Roman"/>
          <w:sz w:val="30"/>
          <w:szCs w:val="30"/>
        </w:rPr>
        <w:t xml:space="preserve"> (Plaintiff or Defendant) breached any of the </w:t>
      </w:r>
      <w:proofErr w:type="spellStart"/>
      <w:r w:rsidR="003E1286" w:rsidRPr="003E1286">
        <w:rPr>
          <w:rFonts w:ascii="Times New Roman" w:hAnsi="Times New Roman" w:cs="Times New Roman"/>
          <w:sz w:val="30"/>
          <w:szCs w:val="30"/>
        </w:rPr>
        <w:t>fundermental</w:t>
      </w:r>
      <w:proofErr w:type="spellEnd"/>
      <w:r w:rsidR="003E1286" w:rsidRPr="003E1286">
        <w:rPr>
          <w:rFonts w:ascii="Times New Roman" w:hAnsi="Times New Roman" w:cs="Times New Roman"/>
          <w:sz w:val="30"/>
          <w:szCs w:val="30"/>
        </w:rPr>
        <w:t xml:space="preserve"> terms of the two contracts.  The two </w:t>
      </w:r>
      <w:r w:rsidR="003E1286" w:rsidRPr="003E1286">
        <w:rPr>
          <w:rFonts w:ascii="Times New Roman" w:hAnsi="Times New Roman" w:cs="Times New Roman"/>
          <w:sz w:val="30"/>
          <w:szCs w:val="30"/>
        </w:rPr>
        <w:lastRenderedPageBreak/>
        <w:t>contracts cannot be adjudicated as two separate cases or in isolation of each other for the reasons I have stated above.</w:t>
      </w:r>
    </w:p>
    <w:p w:rsidR="003E1286" w:rsidRPr="003E1286" w:rsidRDefault="003E1286" w:rsidP="003E1286">
      <w:pPr>
        <w:pStyle w:val="ListParagraph"/>
        <w:rPr>
          <w:rFonts w:ascii="Times New Roman" w:hAnsi="Times New Roman" w:cs="Times New Roman"/>
          <w:sz w:val="30"/>
          <w:szCs w:val="30"/>
        </w:rPr>
      </w:pPr>
    </w:p>
    <w:p w:rsidR="003E1286" w:rsidRDefault="003E1286" w:rsidP="003E1286">
      <w:pPr>
        <w:spacing w:line="360" w:lineRule="auto"/>
        <w:rPr>
          <w:rFonts w:ascii="Times New Roman" w:hAnsi="Times New Roman" w:cs="Times New Roman"/>
          <w:sz w:val="30"/>
          <w:szCs w:val="30"/>
        </w:rPr>
      </w:pPr>
      <w:r>
        <w:rPr>
          <w:rFonts w:ascii="Times New Roman" w:hAnsi="Times New Roman" w:cs="Times New Roman"/>
          <w:sz w:val="30"/>
          <w:szCs w:val="30"/>
        </w:rPr>
        <w:t>The Defendant agreed to sell the suit land to the Plaintiff at Shs.197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She testified that the initial payment of Shs.97,000,000/= was received in form of Shs.75,000,000/= in form of value of a motor vehicle BMW X5 which sale or purchase became void for reasons to be examined later.  She produced evidence corroborate by P.W.1 </w:t>
      </w:r>
      <w:proofErr w:type="spellStart"/>
      <w:r>
        <w:rPr>
          <w:rFonts w:ascii="Times New Roman" w:hAnsi="Times New Roman" w:cs="Times New Roman"/>
          <w:sz w:val="30"/>
          <w:szCs w:val="30"/>
        </w:rPr>
        <w:t>Razak</w:t>
      </w:r>
      <w:proofErr w:type="spellEnd"/>
      <w:r>
        <w:rPr>
          <w:rFonts w:ascii="Times New Roman" w:hAnsi="Times New Roman" w:cs="Times New Roman"/>
          <w:sz w:val="30"/>
          <w:szCs w:val="30"/>
        </w:rPr>
        <w:t xml:space="preserve"> that the Plaintiff paid into her Bank Account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This would have added to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The balance of Shs.100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was payable not later than 10</w:t>
      </w:r>
      <w:r w:rsidRPr="003E1286">
        <w:rPr>
          <w:rFonts w:ascii="Times New Roman" w:hAnsi="Times New Roman" w:cs="Times New Roman"/>
          <w:sz w:val="30"/>
          <w:szCs w:val="30"/>
          <w:vertAlign w:val="superscript"/>
        </w:rPr>
        <w:t>th</w:t>
      </w:r>
      <w:r>
        <w:rPr>
          <w:rFonts w:ascii="Times New Roman" w:hAnsi="Times New Roman" w:cs="Times New Roman"/>
          <w:sz w:val="30"/>
          <w:szCs w:val="30"/>
        </w:rPr>
        <w:t xml:space="preserve"> Novem</w:t>
      </w:r>
      <w:r w:rsidR="00035108">
        <w:rPr>
          <w:rFonts w:ascii="Times New Roman" w:hAnsi="Times New Roman" w:cs="Times New Roman"/>
          <w:sz w:val="30"/>
          <w:szCs w:val="30"/>
        </w:rPr>
        <w:t>b</w:t>
      </w:r>
      <w:r>
        <w:rPr>
          <w:rFonts w:ascii="Times New Roman" w:hAnsi="Times New Roman" w:cs="Times New Roman"/>
          <w:sz w:val="30"/>
          <w:szCs w:val="30"/>
        </w:rPr>
        <w:t xml:space="preserve">er, 2007 into Defendant’s Bank Account No.0121002048201 with </w:t>
      </w:r>
      <w:proofErr w:type="spellStart"/>
      <w:r>
        <w:rPr>
          <w:rFonts w:ascii="Times New Roman" w:hAnsi="Times New Roman" w:cs="Times New Roman"/>
          <w:sz w:val="30"/>
          <w:szCs w:val="30"/>
        </w:rPr>
        <w:t>Stanbic</w:t>
      </w:r>
      <w:proofErr w:type="spellEnd"/>
      <w:r>
        <w:rPr>
          <w:rFonts w:ascii="Times New Roman" w:hAnsi="Times New Roman" w:cs="Times New Roman"/>
          <w:sz w:val="30"/>
          <w:szCs w:val="30"/>
        </w:rPr>
        <w:t xml:space="preserve"> Bank Garden City.  It is not contested that this payment was never effected.</w:t>
      </w:r>
    </w:p>
    <w:p w:rsidR="003E1286" w:rsidRDefault="003E1286" w:rsidP="003E1286">
      <w:pPr>
        <w:spacing w:line="360" w:lineRule="auto"/>
        <w:rPr>
          <w:rFonts w:ascii="Times New Roman" w:hAnsi="Times New Roman" w:cs="Times New Roman"/>
          <w:sz w:val="30"/>
          <w:szCs w:val="30"/>
        </w:rPr>
      </w:pPr>
    </w:p>
    <w:p w:rsidR="00E502B1" w:rsidRDefault="003E1286" w:rsidP="003E1286">
      <w:pPr>
        <w:spacing w:line="360" w:lineRule="auto"/>
        <w:rPr>
          <w:rFonts w:ascii="Times New Roman" w:hAnsi="Times New Roman" w:cs="Times New Roman"/>
          <w:sz w:val="30"/>
          <w:szCs w:val="30"/>
        </w:rPr>
      </w:pPr>
      <w:r>
        <w:rPr>
          <w:rFonts w:ascii="Times New Roman" w:hAnsi="Times New Roman" w:cs="Times New Roman"/>
          <w:sz w:val="30"/>
          <w:szCs w:val="30"/>
        </w:rPr>
        <w:t>In my view for as long as the Plaintiff decided not to complete payment of the agreed consideration by payment of the outstanding Shs.100,000,000/= by 10</w:t>
      </w:r>
      <w:r w:rsidRPr="003E1286">
        <w:rPr>
          <w:rFonts w:ascii="Times New Roman" w:hAnsi="Times New Roman" w:cs="Times New Roman"/>
          <w:sz w:val="30"/>
          <w:szCs w:val="30"/>
          <w:vertAlign w:val="superscript"/>
        </w:rPr>
        <w:t>th</w:t>
      </w:r>
      <w:r>
        <w:rPr>
          <w:rFonts w:ascii="Times New Roman" w:hAnsi="Times New Roman" w:cs="Times New Roman"/>
          <w:sz w:val="30"/>
          <w:szCs w:val="30"/>
        </w:rPr>
        <w:t xml:space="preserve"> November, 2007 he is not entitled to specific performance.</w:t>
      </w:r>
      <w:r w:rsidR="00794628">
        <w:rPr>
          <w:rFonts w:ascii="Times New Roman" w:hAnsi="Times New Roman" w:cs="Times New Roman"/>
          <w:sz w:val="30"/>
          <w:szCs w:val="30"/>
        </w:rPr>
        <w:t xml:space="preserve">  The Defendant has explained a</w:t>
      </w:r>
      <w:r w:rsidR="00E502B1">
        <w:rPr>
          <w:rFonts w:ascii="Times New Roman" w:hAnsi="Times New Roman" w:cs="Times New Roman"/>
          <w:sz w:val="30"/>
          <w:szCs w:val="30"/>
        </w:rPr>
        <w:t>way the circumstances under which the caveats that the Plaintiff found on the Register.  She stated, and she was not challenged on it, that she did not know of the existence of the caveat by the time she entered into the contract.  In any case she proved that when it was brought to her attention she caused the removal of the caveat.  This did not constitute a breach on her part.</w:t>
      </w:r>
      <w:r>
        <w:rPr>
          <w:rFonts w:ascii="Times New Roman" w:hAnsi="Times New Roman" w:cs="Times New Roman"/>
          <w:sz w:val="30"/>
          <w:szCs w:val="30"/>
        </w:rPr>
        <w:t xml:space="preserve">  </w:t>
      </w:r>
    </w:p>
    <w:p w:rsidR="00E502B1" w:rsidRDefault="00E502B1" w:rsidP="003E1286">
      <w:pPr>
        <w:spacing w:line="360" w:lineRule="auto"/>
        <w:rPr>
          <w:rFonts w:ascii="Times New Roman" w:hAnsi="Times New Roman" w:cs="Times New Roman"/>
          <w:sz w:val="30"/>
          <w:szCs w:val="30"/>
        </w:rPr>
      </w:pPr>
    </w:p>
    <w:p w:rsidR="00572F02" w:rsidRDefault="00E502B1" w:rsidP="003E1286">
      <w:pPr>
        <w:spacing w:line="360" w:lineRule="auto"/>
        <w:rPr>
          <w:rFonts w:ascii="Times New Roman" w:hAnsi="Times New Roman" w:cs="Times New Roman"/>
          <w:sz w:val="30"/>
          <w:szCs w:val="30"/>
        </w:rPr>
      </w:pPr>
      <w:r>
        <w:rPr>
          <w:rFonts w:ascii="Times New Roman" w:hAnsi="Times New Roman" w:cs="Times New Roman"/>
          <w:sz w:val="30"/>
          <w:szCs w:val="30"/>
        </w:rPr>
        <w:t xml:space="preserve">The second reason why the Plaintiff has not proved his entitlement to specific performance is summarised that the Defendant’s purchase of the </w:t>
      </w:r>
      <w:r>
        <w:rPr>
          <w:rFonts w:ascii="Times New Roman" w:hAnsi="Times New Roman" w:cs="Times New Roman"/>
          <w:sz w:val="30"/>
          <w:szCs w:val="30"/>
        </w:rPr>
        <w:lastRenderedPageBreak/>
        <w:t>vehicle BMW X5 which was traded for part of the land’s purchase price bec</w:t>
      </w:r>
      <w:r w:rsidR="00C72630">
        <w:rPr>
          <w:rFonts w:ascii="Times New Roman" w:hAnsi="Times New Roman" w:cs="Times New Roman"/>
          <w:sz w:val="30"/>
          <w:szCs w:val="30"/>
        </w:rPr>
        <w:t>ame a failed consideration.  It did not amount to valuable consideration for the following reasons:-</w:t>
      </w:r>
    </w:p>
    <w:p w:rsidR="00572F02" w:rsidRDefault="00572F02" w:rsidP="003E1286">
      <w:pPr>
        <w:spacing w:line="360" w:lineRule="auto"/>
        <w:rPr>
          <w:rFonts w:ascii="Times New Roman" w:hAnsi="Times New Roman" w:cs="Times New Roman"/>
          <w:sz w:val="30"/>
          <w:szCs w:val="30"/>
        </w:rPr>
      </w:pPr>
    </w:p>
    <w:p w:rsidR="00572F02" w:rsidRDefault="00572F02" w:rsidP="00572F02">
      <w:pPr>
        <w:pStyle w:val="ListParagraph"/>
        <w:numPr>
          <w:ilvl w:val="0"/>
          <w:numId w:val="9"/>
        </w:numPr>
        <w:spacing w:line="360" w:lineRule="auto"/>
        <w:rPr>
          <w:rFonts w:ascii="Times New Roman" w:hAnsi="Times New Roman" w:cs="Times New Roman"/>
          <w:sz w:val="30"/>
          <w:szCs w:val="30"/>
        </w:rPr>
      </w:pPr>
      <w:r>
        <w:rPr>
          <w:rFonts w:ascii="Times New Roman" w:hAnsi="Times New Roman" w:cs="Times New Roman"/>
          <w:sz w:val="30"/>
          <w:szCs w:val="30"/>
        </w:rPr>
        <w:t>The Plaintiff presented the car as a new import into Uganda.  She inspected when it had no Numbers.  He said the Defendant would be the first person to drive it in Uganda.  He represented himself as a person with a clean title and that he would hand over the vehicle after registration with a Log Book and she was led to pay Shs.20,000,000/= on Account to facilitate registration.</w:t>
      </w:r>
    </w:p>
    <w:p w:rsidR="00572F02" w:rsidRDefault="00572F02" w:rsidP="00572F02">
      <w:pPr>
        <w:pStyle w:val="ListParagraph"/>
        <w:spacing w:line="360" w:lineRule="auto"/>
        <w:rPr>
          <w:rFonts w:ascii="Times New Roman" w:hAnsi="Times New Roman" w:cs="Times New Roman"/>
          <w:sz w:val="30"/>
          <w:szCs w:val="30"/>
        </w:rPr>
      </w:pPr>
    </w:p>
    <w:p w:rsidR="00572F02" w:rsidRDefault="00572F02" w:rsidP="00572F02">
      <w:pPr>
        <w:pStyle w:val="ListParagraph"/>
        <w:spacing w:line="360" w:lineRule="auto"/>
        <w:rPr>
          <w:rFonts w:ascii="Times New Roman" w:hAnsi="Times New Roman" w:cs="Times New Roman"/>
          <w:sz w:val="30"/>
          <w:szCs w:val="30"/>
        </w:rPr>
      </w:pPr>
      <w:r>
        <w:rPr>
          <w:rFonts w:ascii="Times New Roman" w:hAnsi="Times New Roman" w:cs="Times New Roman"/>
          <w:sz w:val="30"/>
          <w:szCs w:val="30"/>
        </w:rPr>
        <w:t>It is worth noting that there was no separate Agreement of the sale of motor vehicle and therefore this Court will depend on assessment of the evidence of the Plaintiff and Defendant and the balance of probabilities will be assisted by corroboration from any other evidence.</w:t>
      </w:r>
    </w:p>
    <w:p w:rsidR="00CA57E7" w:rsidRDefault="00572F02" w:rsidP="00572F02">
      <w:pPr>
        <w:spacing w:line="360" w:lineRule="auto"/>
        <w:rPr>
          <w:rFonts w:ascii="Times New Roman" w:hAnsi="Times New Roman" w:cs="Times New Roman"/>
          <w:sz w:val="30"/>
          <w:szCs w:val="30"/>
        </w:rPr>
      </w:pPr>
      <w:r w:rsidRPr="00572F02">
        <w:rPr>
          <w:rFonts w:ascii="Times New Roman" w:hAnsi="Times New Roman" w:cs="Times New Roman"/>
          <w:sz w:val="30"/>
          <w:szCs w:val="30"/>
        </w:rPr>
        <w:t xml:space="preserve"> </w:t>
      </w:r>
      <w:r w:rsidR="00CA57E7" w:rsidRPr="00572F02">
        <w:rPr>
          <w:rFonts w:ascii="Times New Roman" w:hAnsi="Times New Roman" w:cs="Times New Roman"/>
          <w:sz w:val="30"/>
          <w:szCs w:val="30"/>
        </w:rPr>
        <w:t xml:space="preserve"> </w:t>
      </w:r>
    </w:p>
    <w:p w:rsidR="00572F02" w:rsidRDefault="00572F02"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D.W.1 </w:t>
      </w:r>
      <w:proofErr w:type="gramStart"/>
      <w:r>
        <w:rPr>
          <w:rFonts w:ascii="Times New Roman" w:hAnsi="Times New Roman" w:cs="Times New Roman"/>
          <w:sz w:val="30"/>
          <w:szCs w:val="30"/>
        </w:rPr>
        <w:t>corroborate</w:t>
      </w:r>
      <w:proofErr w:type="gramEnd"/>
      <w:r>
        <w:rPr>
          <w:rFonts w:ascii="Times New Roman" w:hAnsi="Times New Roman" w:cs="Times New Roman"/>
          <w:sz w:val="30"/>
          <w:szCs w:val="30"/>
        </w:rPr>
        <w:t xml:space="preserve"> the Plaintiff (D.W.7) that the Plaintiff presented to the Defendant the suit car in his compound at </w:t>
      </w:r>
      <w:proofErr w:type="spellStart"/>
      <w:r>
        <w:rPr>
          <w:rFonts w:ascii="Times New Roman" w:hAnsi="Times New Roman" w:cs="Times New Roman"/>
          <w:sz w:val="30"/>
          <w:szCs w:val="30"/>
        </w:rPr>
        <w:t>Bukoto</w:t>
      </w:r>
      <w:proofErr w:type="spellEnd"/>
      <w:r>
        <w:rPr>
          <w:rFonts w:ascii="Times New Roman" w:hAnsi="Times New Roman" w:cs="Times New Roman"/>
          <w:sz w:val="30"/>
          <w:szCs w:val="30"/>
        </w:rPr>
        <w:t xml:space="preserve"> when it was not registered as a new import into Uganda.  The Defendant </w:t>
      </w:r>
      <w:proofErr w:type="gramStart"/>
      <w:r>
        <w:rPr>
          <w:rFonts w:ascii="Times New Roman" w:hAnsi="Times New Roman" w:cs="Times New Roman"/>
          <w:sz w:val="30"/>
          <w:szCs w:val="30"/>
        </w:rPr>
        <w:t>proceed</w:t>
      </w:r>
      <w:proofErr w:type="gramEnd"/>
      <w:r>
        <w:rPr>
          <w:rFonts w:ascii="Times New Roman" w:hAnsi="Times New Roman" w:cs="Times New Roman"/>
          <w:sz w:val="30"/>
          <w:szCs w:val="30"/>
        </w:rPr>
        <w:t xml:space="preserve"> to purchase the vehicle believing that:-</w:t>
      </w:r>
    </w:p>
    <w:p w:rsidR="00572F02" w:rsidRDefault="00572F02" w:rsidP="00572F02">
      <w:pPr>
        <w:spacing w:line="360" w:lineRule="auto"/>
        <w:rPr>
          <w:rFonts w:ascii="Times New Roman" w:hAnsi="Times New Roman" w:cs="Times New Roman"/>
          <w:sz w:val="30"/>
          <w:szCs w:val="30"/>
        </w:rPr>
      </w:pPr>
    </w:p>
    <w:p w:rsidR="00572F02" w:rsidRDefault="00572F02"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She was going to be the first person to own and drive this car in Uganda.  That the import taxes had been paid by </w:t>
      </w:r>
      <w:proofErr w:type="spellStart"/>
      <w:r>
        <w:rPr>
          <w:rFonts w:ascii="Times New Roman" w:hAnsi="Times New Roman" w:cs="Times New Roman"/>
          <w:sz w:val="30"/>
          <w:szCs w:val="30"/>
        </w:rPr>
        <w:t>Enroute</w:t>
      </w:r>
      <w:proofErr w:type="spellEnd"/>
      <w:r>
        <w:rPr>
          <w:rFonts w:ascii="Times New Roman" w:hAnsi="Times New Roman" w:cs="Times New Roman"/>
          <w:sz w:val="30"/>
          <w:szCs w:val="30"/>
        </w:rPr>
        <w:t xml:space="preserve"> and that a Log Book would be given to her.</w:t>
      </w:r>
    </w:p>
    <w:p w:rsidR="00572F02" w:rsidRDefault="00572F02" w:rsidP="00572F02">
      <w:pPr>
        <w:spacing w:line="360" w:lineRule="auto"/>
        <w:rPr>
          <w:rFonts w:ascii="Times New Roman" w:hAnsi="Times New Roman" w:cs="Times New Roman"/>
          <w:sz w:val="30"/>
          <w:szCs w:val="30"/>
        </w:rPr>
      </w:pPr>
    </w:p>
    <w:p w:rsidR="00572F02" w:rsidRDefault="00E57EE0" w:rsidP="00572F02">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D.W.5 told Court that</w:t>
      </w:r>
      <w:r w:rsidR="00572F02">
        <w:rPr>
          <w:rFonts w:ascii="Times New Roman" w:hAnsi="Times New Roman" w:cs="Times New Roman"/>
          <w:sz w:val="30"/>
          <w:szCs w:val="30"/>
        </w:rPr>
        <w:t xml:space="preserve"> when he searched the car was registered in the name of the Defendant.  If this is true, the Log Book should have been handed over to the Defendant by the Plaintiff as had been agreed.  There is evidence that contrary to the above </w:t>
      </w:r>
      <w:r w:rsidR="00086A79">
        <w:rPr>
          <w:rFonts w:ascii="Times New Roman" w:hAnsi="Times New Roman" w:cs="Times New Roman"/>
          <w:sz w:val="30"/>
          <w:szCs w:val="30"/>
        </w:rPr>
        <w:t>representation</w:t>
      </w:r>
      <w:r w:rsidR="00572F02">
        <w:rPr>
          <w:rFonts w:ascii="Times New Roman" w:hAnsi="Times New Roman" w:cs="Times New Roman"/>
          <w:sz w:val="30"/>
          <w:szCs w:val="30"/>
        </w:rPr>
        <w:t xml:space="preserve"> this car had been used in Uganda by M/S 23MCC L</w:t>
      </w:r>
      <w:r w:rsidR="00086A79">
        <w:rPr>
          <w:rFonts w:ascii="Times New Roman" w:hAnsi="Times New Roman" w:cs="Times New Roman"/>
          <w:sz w:val="30"/>
          <w:szCs w:val="30"/>
        </w:rPr>
        <w:t xml:space="preserve">IMITED and had used it for one (1) year.  It was sold to Emmanuel </w:t>
      </w:r>
      <w:proofErr w:type="spellStart"/>
      <w:r w:rsidR="00086A79">
        <w:rPr>
          <w:rFonts w:ascii="Times New Roman" w:hAnsi="Times New Roman" w:cs="Times New Roman"/>
          <w:sz w:val="30"/>
          <w:szCs w:val="30"/>
        </w:rPr>
        <w:t>Muhwezi</w:t>
      </w:r>
      <w:proofErr w:type="spellEnd"/>
      <w:r w:rsidR="00086A79">
        <w:rPr>
          <w:rFonts w:ascii="Times New Roman" w:hAnsi="Times New Roman" w:cs="Times New Roman"/>
          <w:sz w:val="30"/>
          <w:szCs w:val="30"/>
        </w:rPr>
        <w:t xml:space="preserve"> of </w:t>
      </w:r>
      <w:proofErr w:type="spellStart"/>
      <w:r w:rsidR="00086A79">
        <w:rPr>
          <w:rFonts w:ascii="Times New Roman" w:hAnsi="Times New Roman" w:cs="Times New Roman"/>
          <w:sz w:val="30"/>
          <w:szCs w:val="30"/>
        </w:rPr>
        <w:t>Enroute</w:t>
      </w:r>
      <w:proofErr w:type="spellEnd"/>
      <w:r w:rsidR="00086A79">
        <w:rPr>
          <w:rFonts w:ascii="Times New Roman" w:hAnsi="Times New Roman" w:cs="Times New Roman"/>
          <w:sz w:val="30"/>
          <w:szCs w:val="30"/>
        </w:rPr>
        <w:t xml:space="preserve"> Tour Services.  Therefore the Plaintiff misrepresented and told the Defendant lies that she would be the first person to drive this car.</w:t>
      </w:r>
    </w:p>
    <w:p w:rsidR="007271E9" w:rsidRDefault="007271E9" w:rsidP="00572F02">
      <w:pPr>
        <w:spacing w:line="360" w:lineRule="auto"/>
        <w:rPr>
          <w:rFonts w:ascii="Times New Roman" w:hAnsi="Times New Roman" w:cs="Times New Roman"/>
          <w:sz w:val="30"/>
          <w:szCs w:val="30"/>
        </w:rPr>
      </w:pPr>
    </w:p>
    <w:p w:rsidR="007271E9" w:rsidRDefault="007271E9"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D.W.4 </w:t>
      </w:r>
      <w:proofErr w:type="spellStart"/>
      <w:r>
        <w:rPr>
          <w:rFonts w:ascii="Times New Roman" w:hAnsi="Times New Roman" w:cs="Times New Roman"/>
          <w:sz w:val="30"/>
          <w:szCs w:val="30"/>
        </w:rPr>
        <w:t>Ochokolong</w:t>
      </w:r>
      <w:proofErr w:type="spellEnd"/>
      <w:r>
        <w:rPr>
          <w:rFonts w:ascii="Times New Roman" w:hAnsi="Times New Roman" w:cs="Times New Roman"/>
          <w:sz w:val="30"/>
          <w:szCs w:val="30"/>
        </w:rPr>
        <w:t xml:space="preserve"> </w:t>
      </w:r>
      <w:proofErr w:type="gramStart"/>
      <w:r>
        <w:rPr>
          <w:rFonts w:ascii="Times New Roman" w:hAnsi="Times New Roman" w:cs="Times New Roman"/>
          <w:sz w:val="30"/>
          <w:szCs w:val="30"/>
        </w:rPr>
        <w:t>Leonard,</w:t>
      </w:r>
      <w:proofErr w:type="gramEnd"/>
      <w:r>
        <w:rPr>
          <w:rFonts w:ascii="Times New Roman" w:hAnsi="Times New Roman" w:cs="Times New Roman"/>
          <w:sz w:val="30"/>
          <w:szCs w:val="30"/>
        </w:rPr>
        <w:t xml:space="preserve"> corroborated the above evidence when he testified that the Plaintiff (DESHI) had m</w:t>
      </w:r>
      <w:r w:rsidR="00E57EE0">
        <w:rPr>
          <w:rFonts w:ascii="Times New Roman" w:hAnsi="Times New Roman" w:cs="Times New Roman"/>
          <w:sz w:val="30"/>
          <w:szCs w:val="30"/>
        </w:rPr>
        <w:t>echanical troubles with the car</w:t>
      </w:r>
      <w:r>
        <w:rPr>
          <w:rFonts w:ascii="Times New Roman" w:hAnsi="Times New Roman" w:cs="Times New Roman"/>
          <w:sz w:val="30"/>
          <w:szCs w:val="30"/>
        </w:rPr>
        <w:t xml:space="preserve"> before and on 20</w:t>
      </w:r>
      <w:r w:rsidRPr="007271E9">
        <w:rPr>
          <w:rFonts w:ascii="Times New Roman" w:hAnsi="Times New Roman" w:cs="Times New Roman"/>
          <w:sz w:val="30"/>
          <w:szCs w:val="30"/>
          <w:vertAlign w:val="superscript"/>
        </w:rPr>
        <w:t>th</w:t>
      </w:r>
      <w:r>
        <w:rPr>
          <w:rFonts w:ascii="Times New Roman" w:hAnsi="Times New Roman" w:cs="Times New Roman"/>
          <w:sz w:val="30"/>
          <w:szCs w:val="30"/>
        </w:rPr>
        <w:t xml:space="preserve"> April 2007 he put the car for repair in the workshop of M/S Motor Care (U) Limited as evidenced by </w:t>
      </w:r>
      <w:r>
        <w:rPr>
          <w:rFonts w:ascii="Times New Roman" w:hAnsi="Times New Roman" w:cs="Times New Roman"/>
          <w:sz w:val="30"/>
          <w:szCs w:val="30"/>
          <w:u w:val="single"/>
        </w:rPr>
        <w:t>Exhibit D.9</w:t>
      </w:r>
      <w:r>
        <w:rPr>
          <w:rFonts w:ascii="Times New Roman" w:hAnsi="Times New Roman" w:cs="Times New Roman"/>
          <w:sz w:val="30"/>
          <w:szCs w:val="30"/>
        </w:rPr>
        <w:t>.</w:t>
      </w:r>
    </w:p>
    <w:p w:rsidR="007271E9" w:rsidRDefault="007271E9" w:rsidP="00572F02">
      <w:pPr>
        <w:spacing w:line="360" w:lineRule="auto"/>
        <w:rPr>
          <w:rFonts w:ascii="Times New Roman" w:hAnsi="Times New Roman" w:cs="Times New Roman"/>
          <w:sz w:val="30"/>
          <w:szCs w:val="30"/>
        </w:rPr>
      </w:pPr>
    </w:p>
    <w:p w:rsidR="007271E9" w:rsidRDefault="007271E9"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It was also repaired again in August 2007 as shown by </w:t>
      </w:r>
      <w:r w:rsidRPr="007271E9">
        <w:rPr>
          <w:rFonts w:ascii="Times New Roman" w:hAnsi="Times New Roman" w:cs="Times New Roman"/>
          <w:sz w:val="30"/>
          <w:szCs w:val="30"/>
          <w:u w:val="single"/>
        </w:rPr>
        <w:t>Exhibit D.10</w:t>
      </w:r>
      <w:r>
        <w:rPr>
          <w:rFonts w:ascii="Times New Roman" w:hAnsi="Times New Roman" w:cs="Times New Roman"/>
          <w:sz w:val="30"/>
          <w:szCs w:val="30"/>
        </w:rPr>
        <w:t xml:space="preserve"> and had also been in the garage on 21</w:t>
      </w:r>
      <w:r w:rsidRPr="007271E9">
        <w:rPr>
          <w:rFonts w:ascii="Times New Roman" w:hAnsi="Times New Roman" w:cs="Times New Roman"/>
          <w:sz w:val="30"/>
          <w:szCs w:val="30"/>
          <w:vertAlign w:val="superscript"/>
        </w:rPr>
        <w:t>st</w:t>
      </w:r>
      <w:r>
        <w:rPr>
          <w:rFonts w:ascii="Times New Roman" w:hAnsi="Times New Roman" w:cs="Times New Roman"/>
          <w:sz w:val="30"/>
          <w:szCs w:val="30"/>
        </w:rPr>
        <w:t xml:space="preserve"> June 2007 as shown by </w:t>
      </w:r>
      <w:r>
        <w:rPr>
          <w:rFonts w:ascii="Times New Roman" w:hAnsi="Times New Roman" w:cs="Times New Roman"/>
          <w:sz w:val="30"/>
          <w:szCs w:val="30"/>
          <w:u w:val="single"/>
        </w:rPr>
        <w:t>Exhibit D.11</w:t>
      </w:r>
      <w:r>
        <w:rPr>
          <w:rFonts w:ascii="Times New Roman" w:hAnsi="Times New Roman" w:cs="Times New Roman"/>
          <w:sz w:val="30"/>
          <w:szCs w:val="30"/>
        </w:rPr>
        <w:t>.</w:t>
      </w:r>
    </w:p>
    <w:p w:rsidR="007271E9" w:rsidRDefault="007271E9" w:rsidP="00572F02">
      <w:pPr>
        <w:spacing w:line="360" w:lineRule="auto"/>
        <w:rPr>
          <w:rFonts w:ascii="Times New Roman" w:hAnsi="Times New Roman" w:cs="Times New Roman"/>
          <w:sz w:val="30"/>
          <w:szCs w:val="30"/>
        </w:rPr>
      </w:pPr>
    </w:p>
    <w:p w:rsidR="007271E9" w:rsidRDefault="007271E9" w:rsidP="00572F02">
      <w:pPr>
        <w:spacing w:line="360" w:lineRule="auto"/>
        <w:rPr>
          <w:rFonts w:ascii="Times New Roman" w:hAnsi="Times New Roman" w:cs="Times New Roman"/>
          <w:sz w:val="30"/>
          <w:szCs w:val="30"/>
        </w:rPr>
      </w:pPr>
      <w:r>
        <w:rPr>
          <w:rFonts w:ascii="Times New Roman" w:hAnsi="Times New Roman" w:cs="Times New Roman"/>
          <w:sz w:val="30"/>
          <w:szCs w:val="30"/>
        </w:rPr>
        <w:t>Therefore the Plaintiff concealed from the Defendant at the time of sale of the vehicle to her that it had been used in Uganda and had undergone a series of repairs.</w:t>
      </w:r>
    </w:p>
    <w:p w:rsidR="007271E9" w:rsidRDefault="007271E9" w:rsidP="00572F02">
      <w:pPr>
        <w:spacing w:line="360" w:lineRule="auto"/>
        <w:rPr>
          <w:rFonts w:ascii="Times New Roman" w:hAnsi="Times New Roman" w:cs="Times New Roman"/>
          <w:sz w:val="30"/>
          <w:szCs w:val="30"/>
        </w:rPr>
      </w:pPr>
    </w:p>
    <w:p w:rsidR="007271E9" w:rsidRDefault="007271E9" w:rsidP="00572F02">
      <w:pPr>
        <w:spacing w:line="360" w:lineRule="auto"/>
        <w:rPr>
          <w:rFonts w:ascii="Times New Roman" w:hAnsi="Times New Roman" w:cs="Times New Roman"/>
          <w:sz w:val="30"/>
          <w:szCs w:val="30"/>
        </w:rPr>
      </w:pPr>
      <w:r>
        <w:rPr>
          <w:rFonts w:ascii="Times New Roman" w:hAnsi="Times New Roman" w:cs="Times New Roman"/>
          <w:sz w:val="30"/>
          <w:szCs w:val="30"/>
        </w:rPr>
        <w:t>P.W.7 the Plaintiff was induced to purchase this car among other reasons because she was made to believe she would have been the first registered owner in Uganda.</w:t>
      </w:r>
    </w:p>
    <w:p w:rsidR="007271E9" w:rsidRDefault="007271E9" w:rsidP="00572F02">
      <w:pPr>
        <w:spacing w:line="360" w:lineRule="auto"/>
        <w:rPr>
          <w:rFonts w:ascii="Times New Roman" w:hAnsi="Times New Roman" w:cs="Times New Roman"/>
          <w:sz w:val="30"/>
          <w:szCs w:val="30"/>
        </w:rPr>
      </w:pPr>
    </w:p>
    <w:p w:rsidR="00F85204" w:rsidRDefault="00F85204" w:rsidP="00572F02">
      <w:pPr>
        <w:spacing w:line="360" w:lineRule="auto"/>
        <w:rPr>
          <w:rFonts w:ascii="Times New Roman" w:hAnsi="Times New Roman" w:cs="Times New Roman"/>
          <w:sz w:val="30"/>
          <w:szCs w:val="30"/>
        </w:rPr>
      </w:pPr>
      <w:r>
        <w:rPr>
          <w:rFonts w:ascii="Times New Roman" w:hAnsi="Times New Roman" w:cs="Times New Roman"/>
          <w:sz w:val="30"/>
          <w:szCs w:val="30"/>
        </w:rPr>
        <w:t>The P</w:t>
      </w:r>
      <w:r w:rsidR="00E57EE0">
        <w:rPr>
          <w:rFonts w:ascii="Times New Roman" w:hAnsi="Times New Roman" w:cs="Times New Roman"/>
          <w:sz w:val="30"/>
          <w:szCs w:val="30"/>
        </w:rPr>
        <w:t>laintiff well knew that the car</w:t>
      </w:r>
      <w:r>
        <w:rPr>
          <w:rFonts w:ascii="Times New Roman" w:hAnsi="Times New Roman" w:cs="Times New Roman"/>
          <w:sz w:val="30"/>
          <w:szCs w:val="30"/>
        </w:rPr>
        <w:t xml:space="preserve"> had been imported by one Enid </w:t>
      </w:r>
      <w:proofErr w:type="spellStart"/>
      <w:r>
        <w:rPr>
          <w:rFonts w:ascii="Times New Roman" w:hAnsi="Times New Roman" w:cs="Times New Roman"/>
          <w:sz w:val="30"/>
          <w:szCs w:val="30"/>
        </w:rPr>
        <w:t>Nyamwezi</w:t>
      </w:r>
      <w:proofErr w:type="spellEnd"/>
      <w:r>
        <w:rPr>
          <w:rFonts w:ascii="Times New Roman" w:hAnsi="Times New Roman" w:cs="Times New Roman"/>
          <w:sz w:val="30"/>
          <w:szCs w:val="30"/>
        </w:rPr>
        <w:t xml:space="preserve"> who passed it on to </w:t>
      </w:r>
      <w:proofErr w:type="spellStart"/>
      <w:r>
        <w:rPr>
          <w:rFonts w:ascii="Times New Roman" w:hAnsi="Times New Roman" w:cs="Times New Roman"/>
          <w:sz w:val="30"/>
          <w:szCs w:val="30"/>
        </w:rPr>
        <w:t>Amon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Lukwago</w:t>
      </w:r>
      <w:proofErr w:type="spellEnd"/>
      <w:r>
        <w:rPr>
          <w:rFonts w:ascii="Times New Roman" w:hAnsi="Times New Roman" w:cs="Times New Roman"/>
          <w:sz w:val="30"/>
          <w:szCs w:val="30"/>
        </w:rPr>
        <w:t xml:space="preserve">.  The same car had been </w:t>
      </w:r>
      <w:r>
        <w:rPr>
          <w:rFonts w:ascii="Times New Roman" w:hAnsi="Times New Roman" w:cs="Times New Roman"/>
          <w:sz w:val="30"/>
          <w:szCs w:val="30"/>
        </w:rPr>
        <w:lastRenderedPageBreak/>
        <w:t xml:space="preserve">registered </w:t>
      </w:r>
      <w:r w:rsidR="00E57EE0">
        <w:rPr>
          <w:rFonts w:ascii="Times New Roman" w:hAnsi="Times New Roman" w:cs="Times New Roman"/>
          <w:sz w:val="30"/>
          <w:szCs w:val="30"/>
        </w:rPr>
        <w:t>in Uganda before as UAB 706 Z and was owned by</w:t>
      </w:r>
      <w:r>
        <w:rPr>
          <w:rFonts w:ascii="Times New Roman" w:hAnsi="Times New Roman" w:cs="Times New Roman"/>
          <w:sz w:val="30"/>
          <w:szCs w:val="30"/>
        </w:rPr>
        <w:t xml:space="preserve"> 23MCC Limited a construction company.  The same car had been sold to M/S Executive </w:t>
      </w:r>
      <w:proofErr w:type="spellStart"/>
      <w:r>
        <w:rPr>
          <w:rFonts w:ascii="Times New Roman" w:hAnsi="Times New Roman" w:cs="Times New Roman"/>
          <w:sz w:val="30"/>
          <w:szCs w:val="30"/>
        </w:rPr>
        <w:t>Enroute</w:t>
      </w:r>
      <w:proofErr w:type="spellEnd"/>
      <w:r>
        <w:rPr>
          <w:rFonts w:ascii="Times New Roman" w:hAnsi="Times New Roman" w:cs="Times New Roman"/>
          <w:sz w:val="30"/>
          <w:szCs w:val="30"/>
        </w:rPr>
        <w:t xml:space="preserve"> Services Limited.  This is evidence that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while selling the car to Hon. M</w:t>
      </w:r>
      <w:r w:rsidR="009D5800">
        <w:rPr>
          <w:rFonts w:ascii="Times New Roman" w:hAnsi="Times New Roman" w:cs="Times New Roman"/>
          <w:sz w:val="30"/>
          <w:szCs w:val="30"/>
        </w:rPr>
        <w:t xml:space="preserve">ary </w:t>
      </w:r>
      <w:proofErr w:type="spellStart"/>
      <w:r w:rsidR="009D5800">
        <w:rPr>
          <w:rFonts w:ascii="Times New Roman" w:hAnsi="Times New Roman" w:cs="Times New Roman"/>
          <w:sz w:val="30"/>
          <w:szCs w:val="30"/>
        </w:rPr>
        <w:t>Mugyenyi</w:t>
      </w:r>
      <w:proofErr w:type="spellEnd"/>
      <w:r w:rsidR="009D5800">
        <w:rPr>
          <w:rFonts w:ascii="Times New Roman" w:hAnsi="Times New Roman" w:cs="Times New Roman"/>
          <w:sz w:val="30"/>
          <w:szCs w:val="30"/>
        </w:rPr>
        <w:t xml:space="preserve"> acted fraudulently because he concealed the truth and misled her on the quality of the car and its </w:t>
      </w:r>
      <w:proofErr w:type="spellStart"/>
      <w:r w:rsidR="009D5800">
        <w:rPr>
          <w:rFonts w:ascii="Times New Roman" w:hAnsi="Times New Roman" w:cs="Times New Roman"/>
          <w:sz w:val="30"/>
          <w:szCs w:val="30"/>
        </w:rPr>
        <w:t>roadworthness</w:t>
      </w:r>
      <w:proofErr w:type="spellEnd"/>
      <w:r w:rsidR="009D5800">
        <w:rPr>
          <w:rFonts w:ascii="Times New Roman" w:hAnsi="Times New Roman" w:cs="Times New Roman"/>
          <w:sz w:val="30"/>
          <w:szCs w:val="30"/>
        </w:rPr>
        <w:t>.</w:t>
      </w:r>
    </w:p>
    <w:p w:rsidR="00F85204" w:rsidRDefault="00F85204" w:rsidP="00572F02">
      <w:pPr>
        <w:spacing w:line="360" w:lineRule="auto"/>
        <w:rPr>
          <w:rFonts w:ascii="Times New Roman" w:hAnsi="Times New Roman" w:cs="Times New Roman"/>
          <w:sz w:val="30"/>
          <w:szCs w:val="30"/>
        </w:rPr>
      </w:pPr>
    </w:p>
    <w:p w:rsidR="00F85204" w:rsidRDefault="00F85204" w:rsidP="00572F02">
      <w:pPr>
        <w:spacing w:line="360" w:lineRule="auto"/>
        <w:rPr>
          <w:rFonts w:ascii="Times New Roman" w:hAnsi="Times New Roman" w:cs="Times New Roman"/>
          <w:sz w:val="30"/>
          <w:szCs w:val="30"/>
        </w:rPr>
      </w:pPr>
      <w:r>
        <w:rPr>
          <w:rFonts w:ascii="Times New Roman" w:hAnsi="Times New Roman" w:cs="Times New Roman"/>
          <w:sz w:val="30"/>
          <w:szCs w:val="30"/>
          <w:u w:val="single"/>
        </w:rPr>
        <w:t>Black’s Law Dictionary 6</w:t>
      </w:r>
      <w:r w:rsidRPr="00F85204">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Edition page 660</w:t>
      </w:r>
      <w:r>
        <w:rPr>
          <w:rFonts w:ascii="Times New Roman" w:hAnsi="Times New Roman" w:cs="Times New Roman"/>
          <w:sz w:val="30"/>
          <w:szCs w:val="30"/>
        </w:rPr>
        <w:t xml:space="preserve"> defines fraud as </w:t>
      </w:r>
      <w:r>
        <w:rPr>
          <w:rFonts w:ascii="Times New Roman" w:hAnsi="Times New Roman" w:cs="Times New Roman"/>
          <w:b/>
          <w:sz w:val="30"/>
          <w:szCs w:val="30"/>
        </w:rPr>
        <w:t>“an intentional perversion of truth for the purposes of inducing another in reliance upon it to part with some valuable thing belonging to him to surrender a legal right.  A false representation o</w:t>
      </w:r>
      <w:r w:rsidR="00E57EE0">
        <w:rPr>
          <w:rFonts w:ascii="Times New Roman" w:hAnsi="Times New Roman" w:cs="Times New Roman"/>
          <w:b/>
          <w:sz w:val="30"/>
          <w:szCs w:val="30"/>
        </w:rPr>
        <w:t>f</w:t>
      </w:r>
      <w:r>
        <w:rPr>
          <w:rFonts w:ascii="Times New Roman" w:hAnsi="Times New Roman" w:cs="Times New Roman"/>
          <w:b/>
          <w:sz w:val="30"/>
          <w:szCs w:val="30"/>
        </w:rPr>
        <w:t xml:space="preserve"> a matter of fact, whether  by words or by conduct, by false or misleading allegations or by suppression of truth or suggesting of what is false whether by a single act or combination, or by suppression of truth....  these include anything calculated to deceive whether it be a single act or combination of circumstances.”</w:t>
      </w:r>
    </w:p>
    <w:p w:rsidR="00F85204" w:rsidRDefault="00F85204" w:rsidP="00572F02">
      <w:pPr>
        <w:spacing w:line="360" w:lineRule="auto"/>
        <w:rPr>
          <w:rFonts w:ascii="Times New Roman" w:hAnsi="Times New Roman" w:cs="Times New Roman"/>
          <w:sz w:val="30"/>
          <w:szCs w:val="30"/>
        </w:rPr>
      </w:pPr>
    </w:p>
    <w:p w:rsidR="00F85204" w:rsidRDefault="00F85204" w:rsidP="00572F02">
      <w:pPr>
        <w:spacing w:line="360" w:lineRule="auto"/>
        <w:rPr>
          <w:rFonts w:ascii="Times New Roman" w:hAnsi="Times New Roman" w:cs="Times New Roman"/>
          <w:sz w:val="30"/>
          <w:szCs w:val="30"/>
        </w:rPr>
      </w:pPr>
      <w:r>
        <w:rPr>
          <w:rFonts w:ascii="Times New Roman" w:hAnsi="Times New Roman" w:cs="Times New Roman"/>
          <w:sz w:val="30"/>
          <w:szCs w:val="30"/>
        </w:rPr>
        <w:t>The above examined representation of the stat</w:t>
      </w:r>
      <w:r w:rsidR="00E57EE0">
        <w:rPr>
          <w:rFonts w:ascii="Times New Roman" w:hAnsi="Times New Roman" w:cs="Times New Roman"/>
          <w:sz w:val="30"/>
          <w:szCs w:val="30"/>
        </w:rPr>
        <w:t>u</w:t>
      </w:r>
      <w:r>
        <w:rPr>
          <w:rFonts w:ascii="Times New Roman" w:hAnsi="Times New Roman" w:cs="Times New Roman"/>
          <w:sz w:val="30"/>
          <w:szCs w:val="30"/>
        </w:rPr>
        <w:t>s of the motor vehicle is overwhelming evidence of intentional perversion of truth for purposes of inducing the Defendant to part with valuable consideration in exchange of a motor vehicle that did not fit the descriptions given by the seller/the Plaintiff.  This false representation misled the Defendant to buy therefore this was a fraudulent sale.</w:t>
      </w:r>
    </w:p>
    <w:p w:rsidR="00F85204" w:rsidRDefault="00F85204" w:rsidP="00572F02">
      <w:pPr>
        <w:spacing w:line="360" w:lineRule="auto"/>
        <w:rPr>
          <w:rFonts w:ascii="Times New Roman" w:hAnsi="Times New Roman" w:cs="Times New Roman"/>
          <w:sz w:val="30"/>
          <w:szCs w:val="30"/>
        </w:rPr>
      </w:pPr>
    </w:p>
    <w:p w:rsidR="00B36839" w:rsidRDefault="00F85204" w:rsidP="00572F02">
      <w:pPr>
        <w:spacing w:line="360" w:lineRule="auto"/>
        <w:rPr>
          <w:rFonts w:ascii="Times New Roman" w:hAnsi="Times New Roman" w:cs="Times New Roman"/>
          <w:sz w:val="30"/>
          <w:szCs w:val="30"/>
        </w:rPr>
      </w:pPr>
      <w:r>
        <w:rPr>
          <w:rFonts w:ascii="Times New Roman" w:hAnsi="Times New Roman" w:cs="Times New Roman"/>
          <w:sz w:val="30"/>
          <w:szCs w:val="30"/>
        </w:rPr>
        <w:t>The Police evidence obtained through Interpol shows that the vehicle was a stolen</w:t>
      </w:r>
      <w:r w:rsidR="0069543E">
        <w:rPr>
          <w:rFonts w:ascii="Times New Roman" w:hAnsi="Times New Roman" w:cs="Times New Roman"/>
          <w:sz w:val="30"/>
          <w:szCs w:val="30"/>
        </w:rPr>
        <w:t xml:space="preserve"> vehicle.  It is immaterial that</w:t>
      </w:r>
      <w:r>
        <w:rPr>
          <w:rFonts w:ascii="Times New Roman" w:hAnsi="Times New Roman" w:cs="Times New Roman"/>
          <w:sz w:val="30"/>
          <w:szCs w:val="30"/>
        </w:rPr>
        <w:t xml:space="preserve"> nobody from Britain wher</w:t>
      </w:r>
      <w:r w:rsidR="009D5800">
        <w:rPr>
          <w:rFonts w:ascii="Times New Roman" w:hAnsi="Times New Roman" w:cs="Times New Roman"/>
          <w:sz w:val="30"/>
          <w:szCs w:val="30"/>
        </w:rPr>
        <w:t xml:space="preserve">e it was stolen from was following it up.  </w:t>
      </w:r>
      <w:r>
        <w:rPr>
          <w:rFonts w:ascii="Times New Roman" w:hAnsi="Times New Roman" w:cs="Times New Roman"/>
          <w:sz w:val="30"/>
          <w:szCs w:val="30"/>
        </w:rPr>
        <w:t xml:space="preserve">It is also immaterial how Hon. Mary </w:t>
      </w:r>
      <w:proofErr w:type="spellStart"/>
      <w:r>
        <w:rPr>
          <w:rFonts w:ascii="Times New Roman" w:hAnsi="Times New Roman" w:cs="Times New Roman"/>
          <w:sz w:val="30"/>
          <w:szCs w:val="30"/>
        </w:rPr>
        <w:lastRenderedPageBreak/>
        <w:t>Mugyenyi</w:t>
      </w:r>
      <w:proofErr w:type="spellEnd"/>
      <w:r>
        <w:rPr>
          <w:rFonts w:ascii="Times New Roman" w:hAnsi="Times New Roman" w:cs="Times New Roman"/>
          <w:sz w:val="30"/>
          <w:szCs w:val="30"/>
        </w:rPr>
        <w:t xml:space="preserve"> became suspicious of the legal status of the vehicle.  The moment the Police g</w:t>
      </w:r>
      <w:r w:rsidR="0069543E">
        <w:rPr>
          <w:rFonts w:ascii="Times New Roman" w:hAnsi="Times New Roman" w:cs="Times New Roman"/>
          <w:sz w:val="30"/>
          <w:szCs w:val="30"/>
        </w:rPr>
        <w:t>ot a Report that this vehicle was</w:t>
      </w:r>
      <w:r>
        <w:rPr>
          <w:rFonts w:ascii="Times New Roman" w:hAnsi="Times New Roman" w:cs="Times New Roman"/>
          <w:sz w:val="30"/>
          <w:szCs w:val="30"/>
        </w:rPr>
        <w:t xml:space="preserve"> a </w:t>
      </w:r>
      <w:r w:rsidR="00B36839">
        <w:rPr>
          <w:rFonts w:ascii="Times New Roman" w:hAnsi="Times New Roman" w:cs="Times New Roman"/>
          <w:sz w:val="30"/>
          <w:szCs w:val="30"/>
        </w:rPr>
        <w:t>stolen</w:t>
      </w:r>
      <w:r>
        <w:rPr>
          <w:rFonts w:ascii="Times New Roman" w:hAnsi="Times New Roman" w:cs="Times New Roman"/>
          <w:sz w:val="30"/>
          <w:szCs w:val="30"/>
        </w:rPr>
        <w:t xml:space="preserve"> vehicle she would be a</w:t>
      </w:r>
      <w:r w:rsidR="00B36839">
        <w:rPr>
          <w:rFonts w:ascii="Times New Roman" w:hAnsi="Times New Roman" w:cs="Times New Roman"/>
          <w:sz w:val="30"/>
          <w:szCs w:val="30"/>
        </w:rPr>
        <w:t xml:space="preserve"> guilty receiver to keep it. Secondly i</w:t>
      </w:r>
      <w:r w:rsidR="0069543E">
        <w:rPr>
          <w:rFonts w:ascii="Times New Roman" w:hAnsi="Times New Roman" w:cs="Times New Roman"/>
          <w:sz w:val="30"/>
          <w:szCs w:val="30"/>
        </w:rPr>
        <w:t>t does not matter whether it had</w:t>
      </w:r>
      <w:r w:rsidR="00B36839">
        <w:rPr>
          <w:rFonts w:ascii="Times New Roman" w:hAnsi="Times New Roman" w:cs="Times New Roman"/>
          <w:sz w:val="30"/>
          <w:szCs w:val="30"/>
        </w:rPr>
        <w:t xml:space="preserve"> been stolen by </w:t>
      </w:r>
      <w:proofErr w:type="spellStart"/>
      <w:r w:rsidR="00B36839">
        <w:rPr>
          <w:rFonts w:ascii="Times New Roman" w:hAnsi="Times New Roman" w:cs="Times New Roman"/>
          <w:sz w:val="30"/>
          <w:szCs w:val="30"/>
        </w:rPr>
        <w:t>Mr.Kananura</w:t>
      </w:r>
      <w:proofErr w:type="spellEnd"/>
      <w:r w:rsidR="00B36839">
        <w:rPr>
          <w:rFonts w:ascii="Times New Roman" w:hAnsi="Times New Roman" w:cs="Times New Roman"/>
          <w:sz w:val="30"/>
          <w:szCs w:val="30"/>
        </w:rPr>
        <w:t xml:space="preserve"> or whether Mr. </w:t>
      </w:r>
      <w:proofErr w:type="spellStart"/>
      <w:r w:rsidR="00B36839">
        <w:rPr>
          <w:rFonts w:ascii="Times New Roman" w:hAnsi="Times New Roman" w:cs="Times New Roman"/>
          <w:sz w:val="30"/>
          <w:szCs w:val="30"/>
        </w:rPr>
        <w:t>Kananura</w:t>
      </w:r>
      <w:proofErr w:type="spellEnd"/>
      <w:r w:rsidR="00B36839">
        <w:rPr>
          <w:rFonts w:ascii="Times New Roman" w:hAnsi="Times New Roman" w:cs="Times New Roman"/>
          <w:sz w:val="30"/>
          <w:szCs w:val="30"/>
        </w:rPr>
        <w:t xml:space="preserve"> transacted over the vehicle without knowledge that it was a stolen vehicle.</w:t>
      </w:r>
      <w:r w:rsidR="009D5800">
        <w:rPr>
          <w:rFonts w:ascii="Times New Roman" w:hAnsi="Times New Roman" w:cs="Times New Roman"/>
          <w:sz w:val="30"/>
          <w:szCs w:val="30"/>
        </w:rPr>
        <w:t xml:space="preserve">  She was perfectly in order not to resist its being impounded by Police.  What followed would be the business of the State and </w:t>
      </w:r>
      <w:proofErr w:type="spellStart"/>
      <w:r w:rsidR="009D5800">
        <w:rPr>
          <w:rFonts w:ascii="Times New Roman" w:hAnsi="Times New Roman" w:cs="Times New Roman"/>
          <w:sz w:val="30"/>
          <w:szCs w:val="30"/>
        </w:rPr>
        <w:t>Kananura</w:t>
      </w:r>
      <w:proofErr w:type="spellEnd"/>
      <w:r w:rsidR="009D5800">
        <w:rPr>
          <w:rFonts w:ascii="Times New Roman" w:hAnsi="Times New Roman" w:cs="Times New Roman"/>
          <w:sz w:val="30"/>
          <w:szCs w:val="30"/>
        </w:rPr>
        <w:t>.</w:t>
      </w:r>
    </w:p>
    <w:p w:rsidR="00B36839" w:rsidRDefault="00B36839" w:rsidP="00572F02">
      <w:pPr>
        <w:spacing w:line="360" w:lineRule="auto"/>
        <w:rPr>
          <w:rFonts w:ascii="Times New Roman" w:hAnsi="Times New Roman" w:cs="Times New Roman"/>
          <w:sz w:val="30"/>
          <w:szCs w:val="30"/>
        </w:rPr>
      </w:pPr>
    </w:p>
    <w:p w:rsidR="00B36839" w:rsidRDefault="00B36839"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I have not found any evidence that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was a thief of this car or that he knew it was a stolen vehicle.  As an agent, he had no better title to pass on to Hon.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that his principles presumed to be the people privy to the theft or being guilty receivers.</w:t>
      </w:r>
    </w:p>
    <w:p w:rsidR="00B36839" w:rsidRDefault="00B36839" w:rsidP="00572F02">
      <w:pPr>
        <w:spacing w:line="360" w:lineRule="auto"/>
        <w:rPr>
          <w:rFonts w:ascii="Times New Roman" w:hAnsi="Times New Roman" w:cs="Times New Roman"/>
          <w:sz w:val="30"/>
          <w:szCs w:val="30"/>
        </w:rPr>
      </w:pPr>
    </w:p>
    <w:p w:rsidR="00B36839" w:rsidRDefault="00B36839" w:rsidP="00572F02">
      <w:pPr>
        <w:spacing w:line="360" w:lineRule="auto"/>
        <w:rPr>
          <w:rFonts w:ascii="Times New Roman" w:hAnsi="Times New Roman" w:cs="Times New Roman"/>
          <w:sz w:val="30"/>
          <w:szCs w:val="30"/>
        </w:rPr>
      </w:pPr>
      <w:r>
        <w:rPr>
          <w:rFonts w:ascii="Times New Roman" w:hAnsi="Times New Roman" w:cs="Times New Roman"/>
          <w:sz w:val="30"/>
          <w:szCs w:val="30"/>
        </w:rPr>
        <w:t>I accept the Plaintiff’s evide</w:t>
      </w:r>
      <w:r w:rsidR="0069543E">
        <w:rPr>
          <w:rFonts w:ascii="Times New Roman" w:hAnsi="Times New Roman" w:cs="Times New Roman"/>
          <w:sz w:val="30"/>
          <w:szCs w:val="30"/>
        </w:rPr>
        <w:t>nce that he was not aware that the car</w:t>
      </w:r>
      <w:r>
        <w:rPr>
          <w:rFonts w:ascii="Times New Roman" w:hAnsi="Times New Roman" w:cs="Times New Roman"/>
          <w:sz w:val="30"/>
          <w:szCs w:val="30"/>
        </w:rPr>
        <w:t xml:space="preserve"> was stolen since he was approached by </w:t>
      </w:r>
      <w:proofErr w:type="spellStart"/>
      <w:r>
        <w:rPr>
          <w:rFonts w:ascii="Times New Roman" w:hAnsi="Times New Roman" w:cs="Times New Roman"/>
          <w:sz w:val="30"/>
          <w:szCs w:val="30"/>
        </w:rPr>
        <w:t>Amon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Lukwago</w:t>
      </w:r>
      <w:proofErr w:type="spellEnd"/>
      <w:r>
        <w:rPr>
          <w:rFonts w:ascii="Times New Roman" w:hAnsi="Times New Roman" w:cs="Times New Roman"/>
          <w:sz w:val="30"/>
          <w:szCs w:val="30"/>
        </w:rPr>
        <w:t xml:space="preserve"> to find a buyer for that particular.  This was corroborated by D.W.6 Moses </w:t>
      </w:r>
      <w:proofErr w:type="spellStart"/>
      <w:r>
        <w:rPr>
          <w:rFonts w:ascii="Times New Roman" w:hAnsi="Times New Roman" w:cs="Times New Roman"/>
          <w:sz w:val="30"/>
          <w:szCs w:val="30"/>
        </w:rPr>
        <w:t>Sakira</w:t>
      </w:r>
      <w:proofErr w:type="spellEnd"/>
      <w:r>
        <w:rPr>
          <w:rFonts w:ascii="Times New Roman" w:hAnsi="Times New Roman" w:cs="Times New Roman"/>
          <w:sz w:val="30"/>
          <w:szCs w:val="30"/>
        </w:rPr>
        <w:t xml:space="preserve"> who interviewed </w:t>
      </w:r>
      <w:proofErr w:type="spellStart"/>
      <w:r>
        <w:rPr>
          <w:rFonts w:ascii="Times New Roman" w:hAnsi="Times New Roman" w:cs="Times New Roman"/>
          <w:sz w:val="30"/>
          <w:szCs w:val="30"/>
        </w:rPr>
        <w:t>Amon</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Lukwago</w:t>
      </w:r>
      <w:proofErr w:type="spellEnd"/>
      <w:r w:rsidR="009D5800">
        <w:rPr>
          <w:rFonts w:ascii="Times New Roman" w:hAnsi="Times New Roman" w:cs="Times New Roman"/>
          <w:sz w:val="30"/>
          <w:szCs w:val="30"/>
        </w:rPr>
        <w:t xml:space="preserve"> who acknowledged th</w:t>
      </w:r>
      <w:r>
        <w:rPr>
          <w:rFonts w:ascii="Times New Roman" w:hAnsi="Times New Roman" w:cs="Times New Roman"/>
          <w:sz w:val="30"/>
          <w:szCs w:val="30"/>
        </w:rPr>
        <w:t>a</w:t>
      </w:r>
      <w:r w:rsidR="009D5800">
        <w:rPr>
          <w:rFonts w:ascii="Times New Roman" w:hAnsi="Times New Roman" w:cs="Times New Roman"/>
          <w:sz w:val="30"/>
          <w:szCs w:val="30"/>
        </w:rPr>
        <w:t>t</w:t>
      </w:r>
      <w:r>
        <w:rPr>
          <w:rFonts w:ascii="Times New Roman" w:hAnsi="Times New Roman" w:cs="Times New Roman"/>
          <w:sz w:val="30"/>
          <w:szCs w:val="30"/>
        </w:rPr>
        <w:t xml:space="preserve"> he is the one who contacted the Plaintiff to sell the car on his behalf.  </w:t>
      </w:r>
    </w:p>
    <w:p w:rsidR="00B36839" w:rsidRDefault="00B36839" w:rsidP="00572F02">
      <w:pPr>
        <w:spacing w:line="360" w:lineRule="auto"/>
        <w:rPr>
          <w:rFonts w:ascii="Times New Roman" w:hAnsi="Times New Roman" w:cs="Times New Roman"/>
          <w:sz w:val="30"/>
          <w:szCs w:val="30"/>
        </w:rPr>
      </w:pPr>
    </w:p>
    <w:p w:rsidR="00B36839" w:rsidRDefault="00B36839" w:rsidP="00572F02">
      <w:pPr>
        <w:spacing w:line="360" w:lineRule="auto"/>
        <w:rPr>
          <w:rFonts w:ascii="Times New Roman" w:hAnsi="Times New Roman" w:cs="Times New Roman"/>
          <w:sz w:val="30"/>
          <w:szCs w:val="30"/>
        </w:rPr>
      </w:pPr>
      <w:r>
        <w:rPr>
          <w:rFonts w:ascii="Times New Roman" w:hAnsi="Times New Roman" w:cs="Times New Roman"/>
          <w:sz w:val="30"/>
          <w:szCs w:val="30"/>
        </w:rPr>
        <w:t xml:space="preserve">The Law states that a seller of goods must pass good title to the buyer.  The Defendant, Hon.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testified that throughout the transaction, the Plaintiff,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presented himself as a car importer/seller.  He did not disclose any princip</w:t>
      </w:r>
      <w:r w:rsidR="009D5800">
        <w:rPr>
          <w:rFonts w:ascii="Times New Roman" w:hAnsi="Times New Roman" w:cs="Times New Roman"/>
          <w:sz w:val="30"/>
          <w:szCs w:val="30"/>
        </w:rPr>
        <w:t>al and she dealt with him alone as the owner of the car.</w:t>
      </w:r>
    </w:p>
    <w:p w:rsidR="00B36839" w:rsidRDefault="00B36839" w:rsidP="00572F02">
      <w:pPr>
        <w:spacing w:line="360" w:lineRule="auto"/>
        <w:rPr>
          <w:rFonts w:ascii="Times New Roman" w:hAnsi="Times New Roman" w:cs="Times New Roman"/>
          <w:sz w:val="30"/>
          <w:szCs w:val="30"/>
        </w:rPr>
      </w:pPr>
    </w:p>
    <w:p w:rsidR="00B36839" w:rsidRDefault="00B36839" w:rsidP="00572F02">
      <w:pPr>
        <w:spacing w:line="360" w:lineRule="auto"/>
        <w:rPr>
          <w:rFonts w:ascii="Times New Roman" w:hAnsi="Times New Roman" w:cs="Times New Roman"/>
          <w:sz w:val="30"/>
          <w:szCs w:val="30"/>
        </w:rPr>
      </w:pPr>
      <w:r>
        <w:rPr>
          <w:rFonts w:ascii="Times New Roman" w:hAnsi="Times New Roman" w:cs="Times New Roman"/>
          <w:sz w:val="30"/>
          <w:szCs w:val="30"/>
          <w:u w:val="single"/>
        </w:rPr>
        <w:t>Section</w:t>
      </w:r>
      <w:r w:rsidR="00431319">
        <w:rPr>
          <w:rFonts w:ascii="Times New Roman" w:hAnsi="Times New Roman" w:cs="Times New Roman"/>
          <w:sz w:val="30"/>
          <w:szCs w:val="30"/>
          <w:u w:val="single"/>
        </w:rPr>
        <w:t xml:space="preserve"> 13 of Sale of Goods Act</w:t>
      </w:r>
      <w:r w:rsidR="00431319">
        <w:rPr>
          <w:rFonts w:ascii="Times New Roman" w:hAnsi="Times New Roman" w:cs="Times New Roman"/>
          <w:sz w:val="30"/>
          <w:szCs w:val="30"/>
        </w:rPr>
        <w:t xml:space="preserve"> states:-</w:t>
      </w:r>
    </w:p>
    <w:p w:rsidR="00431319" w:rsidRDefault="00431319" w:rsidP="00572F02">
      <w:pPr>
        <w:spacing w:line="360" w:lineRule="auto"/>
        <w:rPr>
          <w:rFonts w:ascii="Times New Roman" w:hAnsi="Times New Roman" w:cs="Times New Roman"/>
          <w:sz w:val="30"/>
          <w:szCs w:val="30"/>
        </w:rPr>
      </w:pPr>
    </w:p>
    <w:p w:rsidR="00431319" w:rsidRDefault="00431319" w:rsidP="00431319">
      <w:pPr>
        <w:spacing w:line="360" w:lineRule="auto"/>
        <w:ind w:left="284" w:right="284"/>
        <w:rPr>
          <w:rFonts w:ascii="Times New Roman" w:hAnsi="Times New Roman" w:cs="Times New Roman"/>
          <w:b/>
          <w:sz w:val="30"/>
          <w:szCs w:val="30"/>
        </w:rPr>
      </w:pPr>
      <w:r>
        <w:rPr>
          <w:rFonts w:ascii="Times New Roman" w:hAnsi="Times New Roman" w:cs="Times New Roman"/>
          <w:b/>
          <w:sz w:val="30"/>
          <w:szCs w:val="30"/>
        </w:rPr>
        <w:lastRenderedPageBreak/>
        <w:t>“13</w:t>
      </w:r>
      <w:proofErr w:type="gramStart"/>
      <w:r>
        <w:rPr>
          <w:rFonts w:ascii="Times New Roman" w:hAnsi="Times New Roman" w:cs="Times New Roman"/>
          <w:b/>
          <w:sz w:val="30"/>
          <w:szCs w:val="30"/>
        </w:rPr>
        <w:t>.  In</w:t>
      </w:r>
      <w:proofErr w:type="gramEnd"/>
      <w:r>
        <w:rPr>
          <w:rFonts w:ascii="Times New Roman" w:hAnsi="Times New Roman" w:cs="Times New Roman"/>
          <w:b/>
          <w:sz w:val="30"/>
          <w:szCs w:val="30"/>
        </w:rPr>
        <w:t xml:space="preserve"> a contract of Sale, unless the circumstances of the contract are such as to show a different intention, there is –</w:t>
      </w:r>
    </w:p>
    <w:p w:rsidR="00431319" w:rsidRDefault="00431319" w:rsidP="00431319">
      <w:pPr>
        <w:spacing w:line="360" w:lineRule="auto"/>
        <w:ind w:left="284" w:right="284"/>
        <w:rPr>
          <w:rFonts w:ascii="Times New Roman" w:hAnsi="Times New Roman" w:cs="Times New Roman"/>
          <w:b/>
          <w:sz w:val="30"/>
          <w:szCs w:val="30"/>
        </w:rPr>
      </w:pPr>
    </w:p>
    <w:p w:rsidR="00431319" w:rsidRDefault="00431319" w:rsidP="00431319">
      <w:pPr>
        <w:pStyle w:val="ListParagraph"/>
        <w:numPr>
          <w:ilvl w:val="0"/>
          <w:numId w:val="10"/>
        </w:numPr>
        <w:spacing w:line="360" w:lineRule="auto"/>
        <w:ind w:right="284"/>
        <w:rPr>
          <w:rFonts w:ascii="Times New Roman" w:hAnsi="Times New Roman" w:cs="Times New Roman"/>
          <w:b/>
          <w:sz w:val="30"/>
          <w:szCs w:val="30"/>
        </w:rPr>
      </w:pPr>
      <w:r>
        <w:rPr>
          <w:rFonts w:ascii="Times New Roman" w:hAnsi="Times New Roman" w:cs="Times New Roman"/>
          <w:b/>
          <w:sz w:val="30"/>
          <w:szCs w:val="30"/>
        </w:rPr>
        <w:t>an implied conditio</w:t>
      </w:r>
      <w:r w:rsidR="0069543E">
        <w:rPr>
          <w:rFonts w:ascii="Times New Roman" w:hAnsi="Times New Roman" w:cs="Times New Roman"/>
          <w:b/>
          <w:sz w:val="30"/>
          <w:szCs w:val="30"/>
        </w:rPr>
        <w:t>n on the part of the seller that</w:t>
      </w:r>
      <w:r>
        <w:rPr>
          <w:rFonts w:ascii="Times New Roman" w:hAnsi="Times New Roman" w:cs="Times New Roman"/>
          <w:b/>
          <w:sz w:val="30"/>
          <w:szCs w:val="30"/>
        </w:rPr>
        <w:t xml:space="preserve"> in the case of a sale he or she has a right to sell the goods, and that in the case of an Agreement to sell he or she will have a right to sell the goods at the time when the property is to pass;</w:t>
      </w:r>
    </w:p>
    <w:p w:rsidR="00431319" w:rsidRDefault="00431319" w:rsidP="00431319">
      <w:pPr>
        <w:pStyle w:val="ListParagraph"/>
        <w:spacing w:line="360" w:lineRule="auto"/>
        <w:ind w:left="644" w:right="284"/>
        <w:rPr>
          <w:rFonts w:ascii="Times New Roman" w:hAnsi="Times New Roman" w:cs="Times New Roman"/>
          <w:b/>
          <w:sz w:val="30"/>
          <w:szCs w:val="30"/>
        </w:rPr>
      </w:pPr>
    </w:p>
    <w:p w:rsidR="00431319" w:rsidRDefault="00431319" w:rsidP="00431319">
      <w:pPr>
        <w:pStyle w:val="ListParagraph"/>
        <w:numPr>
          <w:ilvl w:val="0"/>
          <w:numId w:val="10"/>
        </w:numPr>
        <w:spacing w:line="360" w:lineRule="auto"/>
        <w:ind w:right="284"/>
        <w:rPr>
          <w:rFonts w:ascii="Times New Roman" w:hAnsi="Times New Roman" w:cs="Times New Roman"/>
          <w:b/>
          <w:sz w:val="30"/>
          <w:szCs w:val="30"/>
        </w:rPr>
      </w:pPr>
      <w:r>
        <w:rPr>
          <w:rFonts w:ascii="Times New Roman" w:hAnsi="Times New Roman" w:cs="Times New Roman"/>
          <w:b/>
          <w:sz w:val="30"/>
          <w:szCs w:val="30"/>
        </w:rPr>
        <w:t>.....</w:t>
      </w:r>
    </w:p>
    <w:p w:rsidR="00431319" w:rsidRPr="00431319" w:rsidRDefault="00431319" w:rsidP="00431319">
      <w:pPr>
        <w:pStyle w:val="ListParagraph"/>
        <w:rPr>
          <w:rFonts w:ascii="Times New Roman" w:hAnsi="Times New Roman" w:cs="Times New Roman"/>
          <w:b/>
          <w:sz w:val="30"/>
          <w:szCs w:val="30"/>
        </w:rPr>
      </w:pPr>
    </w:p>
    <w:p w:rsidR="00431319" w:rsidRDefault="0069543E" w:rsidP="00431319">
      <w:pPr>
        <w:pStyle w:val="ListParagraph"/>
        <w:numPr>
          <w:ilvl w:val="0"/>
          <w:numId w:val="10"/>
        </w:numPr>
        <w:spacing w:line="360" w:lineRule="auto"/>
        <w:ind w:right="284"/>
        <w:rPr>
          <w:rFonts w:ascii="Times New Roman" w:hAnsi="Times New Roman" w:cs="Times New Roman"/>
          <w:b/>
          <w:sz w:val="30"/>
          <w:szCs w:val="30"/>
        </w:rPr>
      </w:pPr>
      <w:r>
        <w:rPr>
          <w:rFonts w:ascii="Times New Roman" w:hAnsi="Times New Roman" w:cs="Times New Roman"/>
          <w:b/>
          <w:sz w:val="30"/>
          <w:szCs w:val="30"/>
        </w:rPr>
        <w:t>an implied warranty that</w:t>
      </w:r>
      <w:r w:rsidR="00431319">
        <w:rPr>
          <w:rFonts w:ascii="Times New Roman" w:hAnsi="Times New Roman" w:cs="Times New Roman"/>
          <w:b/>
          <w:sz w:val="30"/>
          <w:szCs w:val="30"/>
        </w:rPr>
        <w:t xml:space="preserve"> the goods shall be free from any charge or encumbrances in favour of any third party, not declared or known to the buyer before or at the time when the contract is made.”</w:t>
      </w:r>
    </w:p>
    <w:p w:rsidR="00431319" w:rsidRPr="00431319" w:rsidRDefault="00431319" w:rsidP="00431319">
      <w:pPr>
        <w:pStyle w:val="ListParagraph"/>
        <w:rPr>
          <w:rFonts w:ascii="Times New Roman" w:hAnsi="Times New Roman" w:cs="Times New Roman"/>
          <w:b/>
          <w:sz w:val="30"/>
          <w:szCs w:val="30"/>
        </w:rPr>
      </w:pPr>
    </w:p>
    <w:p w:rsidR="00431319" w:rsidRDefault="00431319" w:rsidP="00431319">
      <w:pPr>
        <w:spacing w:line="360" w:lineRule="auto"/>
        <w:rPr>
          <w:rFonts w:ascii="Times New Roman" w:hAnsi="Times New Roman" w:cs="Times New Roman"/>
          <w:sz w:val="30"/>
          <w:szCs w:val="30"/>
        </w:rPr>
      </w:pPr>
      <w:r>
        <w:rPr>
          <w:rFonts w:ascii="Times New Roman" w:hAnsi="Times New Roman" w:cs="Times New Roman"/>
          <w:sz w:val="30"/>
          <w:szCs w:val="30"/>
        </w:rPr>
        <w:t xml:space="preserve">Also see </w:t>
      </w:r>
      <w:r>
        <w:rPr>
          <w:rFonts w:ascii="Times New Roman" w:hAnsi="Times New Roman" w:cs="Times New Roman"/>
          <w:sz w:val="30"/>
          <w:szCs w:val="30"/>
          <w:u w:val="single"/>
        </w:rPr>
        <w:t>ROWLAND Vs DIVALL (1923) 2KB 500</w:t>
      </w:r>
      <w:r>
        <w:rPr>
          <w:rFonts w:ascii="Times New Roman" w:hAnsi="Times New Roman" w:cs="Times New Roman"/>
          <w:sz w:val="30"/>
          <w:szCs w:val="30"/>
        </w:rPr>
        <w:t>.</w:t>
      </w:r>
    </w:p>
    <w:p w:rsidR="00431319" w:rsidRDefault="00431319" w:rsidP="00431319">
      <w:pPr>
        <w:spacing w:line="360" w:lineRule="auto"/>
        <w:rPr>
          <w:rFonts w:ascii="Times New Roman" w:hAnsi="Times New Roman" w:cs="Times New Roman"/>
          <w:sz w:val="30"/>
          <w:szCs w:val="30"/>
        </w:rPr>
      </w:pPr>
    </w:p>
    <w:p w:rsidR="00431319" w:rsidRDefault="00431319" w:rsidP="00431319">
      <w:pPr>
        <w:spacing w:line="360" w:lineRule="auto"/>
        <w:rPr>
          <w:rFonts w:ascii="Times New Roman" w:hAnsi="Times New Roman" w:cs="Times New Roman"/>
          <w:sz w:val="30"/>
          <w:szCs w:val="30"/>
        </w:rPr>
      </w:pPr>
      <w:r>
        <w:rPr>
          <w:rFonts w:ascii="Times New Roman" w:hAnsi="Times New Roman" w:cs="Times New Roman"/>
          <w:sz w:val="30"/>
          <w:szCs w:val="30"/>
        </w:rPr>
        <w:t xml:space="preserve">Section 22 provides that </w:t>
      </w:r>
      <w:r>
        <w:rPr>
          <w:rFonts w:ascii="Times New Roman" w:hAnsi="Times New Roman" w:cs="Times New Roman"/>
          <w:b/>
          <w:sz w:val="30"/>
          <w:szCs w:val="30"/>
        </w:rPr>
        <w:t>“subject to this Act, where goods are sold by a person who is not the owner of the goods and who does not sell them under the authority or with the consent of the owner, the buyer acquires no better title to the goods than the seller had, unless the owner of the goods i</w:t>
      </w:r>
      <w:r w:rsidR="009D5800">
        <w:rPr>
          <w:rFonts w:ascii="Times New Roman" w:hAnsi="Times New Roman" w:cs="Times New Roman"/>
          <w:b/>
          <w:sz w:val="30"/>
          <w:szCs w:val="30"/>
        </w:rPr>
        <w:t>s by his or her conduct prec</w:t>
      </w:r>
      <w:r>
        <w:rPr>
          <w:rFonts w:ascii="Times New Roman" w:hAnsi="Times New Roman" w:cs="Times New Roman"/>
          <w:b/>
          <w:sz w:val="30"/>
          <w:szCs w:val="30"/>
        </w:rPr>
        <w:t>luded from denying the seller’s authority to sell.”</w:t>
      </w:r>
    </w:p>
    <w:p w:rsidR="00431319" w:rsidRDefault="00431319" w:rsidP="00431319">
      <w:pPr>
        <w:spacing w:line="360" w:lineRule="auto"/>
        <w:rPr>
          <w:rFonts w:ascii="Times New Roman" w:hAnsi="Times New Roman" w:cs="Times New Roman"/>
          <w:sz w:val="30"/>
          <w:szCs w:val="30"/>
        </w:rPr>
      </w:pPr>
    </w:p>
    <w:p w:rsidR="00910F37" w:rsidRDefault="00431319" w:rsidP="00431319">
      <w:pPr>
        <w:spacing w:line="360" w:lineRule="auto"/>
        <w:rPr>
          <w:rFonts w:ascii="Times New Roman" w:hAnsi="Times New Roman" w:cs="Times New Roman"/>
          <w:sz w:val="30"/>
          <w:szCs w:val="30"/>
        </w:rPr>
      </w:pPr>
      <w:r>
        <w:rPr>
          <w:rFonts w:ascii="Times New Roman" w:hAnsi="Times New Roman" w:cs="Times New Roman"/>
          <w:sz w:val="30"/>
          <w:szCs w:val="30"/>
        </w:rPr>
        <w:t xml:space="preserve">In the instant case, the seller was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the Plaintiff.  He denied ownership of the property and has not proved the owner.</w:t>
      </w:r>
      <w:r w:rsidR="00851FE8">
        <w:rPr>
          <w:rFonts w:ascii="Times New Roman" w:hAnsi="Times New Roman" w:cs="Times New Roman"/>
          <w:sz w:val="30"/>
          <w:szCs w:val="30"/>
        </w:rPr>
        <w:t xml:space="preserve"> </w:t>
      </w:r>
      <w:r w:rsidR="0069543E">
        <w:rPr>
          <w:rFonts w:ascii="Times New Roman" w:hAnsi="Times New Roman" w:cs="Times New Roman"/>
          <w:sz w:val="30"/>
          <w:szCs w:val="30"/>
        </w:rPr>
        <w:t>The evidence shows the car</w:t>
      </w:r>
      <w:r w:rsidR="00910F37">
        <w:rPr>
          <w:rFonts w:ascii="Times New Roman" w:hAnsi="Times New Roman" w:cs="Times New Roman"/>
          <w:sz w:val="30"/>
          <w:szCs w:val="30"/>
        </w:rPr>
        <w:t xml:space="preserve"> is on the list of International Police (Interpol) as a car stolen </w:t>
      </w:r>
      <w:r w:rsidR="00910F37">
        <w:rPr>
          <w:rFonts w:ascii="Times New Roman" w:hAnsi="Times New Roman" w:cs="Times New Roman"/>
          <w:sz w:val="30"/>
          <w:szCs w:val="30"/>
        </w:rPr>
        <w:lastRenderedPageBreak/>
        <w:t xml:space="preserve">from United Kingdom (U.K.).  Therefore it is encumbered by the third party, the owner from whom it was stolen.  </w:t>
      </w:r>
      <w:proofErr w:type="spellStart"/>
      <w:r w:rsidR="00910F37">
        <w:rPr>
          <w:rFonts w:ascii="Times New Roman" w:hAnsi="Times New Roman" w:cs="Times New Roman"/>
          <w:sz w:val="30"/>
          <w:szCs w:val="30"/>
        </w:rPr>
        <w:t>Kananura</w:t>
      </w:r>
      <w:proofErr w:type="spellEnd"/>
      <w:r w:rsidR="00910F37">
        <w:rPr>
          <w:rFonts w:ascii="Times New Roman" w:hAnsi="Times New Roman" w:cs="Times New Roman"/>
          <w:sz w:val="30"/>
          <w:szCs w:val="30"/>
        </w:rPr>
        <w:t xml:space="preserve"> had no title in the car to pass to the purchaser.  This being a Civil Court, when considering the elements of theft in </w:t>
      </w:r>
      <w:r w:rsidR="0069543E">
        <w:rPr>
          <w:rFonts w:ascii="Times New Roman" w:hAnsi="Times New Roman" w:cs="Times New Roman"/>
          <w:sz w:val="30"/>
          <w:szCs w:val="30"/>
        </w:rPr>
        <w:t>impeaching the title of the car</w:t>
      </w:r>
      <w:r w:rsidR="00910F37">
        <w:rPr>
          <w:rFonts w:ascii="Times New Roman" w:hAnsi="Times New Roman" w:cs="Times New Roman"/>
          <w:sz w:val="30"/>
          <w:szCs w:val="30"/>
        </w:rPr>
        <w:t xml:space="preserve"> it requires proof not as high as proof beyond reasonable doubt in a criminal trial.  It requires sufficient evidence, which, on a balance of probabilities would be sufficient to conclude this was a stolen car.  In my view evidence of Moses </w:t>
      </w:r>
      <w:proofErr w:type="spellStart"/>
      <w:r w:rsidR="00910F37">
        <w:rPr>
          <w:rFonts w:ascii="Times New Roman" w:hAnsi="Times New Roman" w:cs="Times New Roman"/>
          <w:sz w:val="30"/>
          <w:szCs w:val="30"/>
        </w:rPr>
        <w:t>Sakira</w:t>
      </w:r>
      <w:proofErr w:type="spellEnd"/>
      <w:r w:rsidR="00910F37">
        <w:rPr>
          <w:rFonts w:ascii="Times New Roman" w:hAnsi="Times New Roman" w:cs="Times New Roman"/>
          <w:sz w:val="30"/>
          <w:szCs w:val="30"/>
        </w:rPr>
        <w:t xml:space="preserve"> (D.W.6) does not conclusively attribute theft to the Plaintiff but proves it was a stolen vehicle.  No fraud proved by this evidence.</w:t>
      </w:r>
    </w:p>
    <w:p w:rsidR="00910F37" w:rsidRDefault="00910F37" w:rsidP="00431319">
      <w:pPr>
        <w:spacing w:line="360" w:lineRule="auto"/>
        <w:rPr>
          <w:rFonts w:ascii="Times New Roman" w:hAnsi="Times New Roman" w:cs="Times New Roman"/>
          <w:sz w:val="30"/>
          <w:szCs w:val="30"/>
        </w:rPr>
      </w:pPr>
    </w:p>
    <w:p w:rsidR="00431319" w:rsidRDefault="00910F37" w:rsidP="00431319">
      <w:pPr>
        <w:spacing w:line="360" w:lineRule="auto"/>
        <w:rPr>
          <w:rFonts w:ascii="Times New Roman" w:hAnsi="Times New Roman" w:cs="Times New Roman"/>
          <w:sz w:val="30"/>
          <w:szCs w:val="30"/>
        </w:rPr>
      </w:pPr>
      <w:r>
        <w:rPr>
          <w:rFonts w:ascii="Times New Roman" w:hAnsi="Times New Roman" w:cs="Times New Roman"/>
          <w:sz w:val="30"/>
          <w:szCs w:val="30"/>
        </w:rPr>
        <w:t>The evide</w:t>
      </w:r>
      <w:r w:rsidR="0069543E">
        <w:rPr>
          <w:rFonts w:ascii="Times New Roman" w:hAnsi="Times New Roman" w:cs="Times New Roman"/>
          <w:sz w:val="30"/>
          <w:szCs w:val="30"/>
        </w:rPr>
        <w:t>nce of D.W.4 shows that the car</w:t>
      </w:r>
      <w:r>
        <w:rPr>
          <w:rFonts w:ascii="Times New Roman" w:hAnsi="Times New Roman" w:cs="Times New Roman"/>
          <w:sz w:val="30"/>
          <w:szCs w:val="30"/>
        </w:rPr>
        <w:t xml:space="preserve"> had undergone several mechanical repairs before the Plaintiff sold it to the Defendant and when the Defendant had taken possession of the vehicle.  The Plaintiff knew the state of the car but in bad faith did not disclose the truth to the Defendant to induce her to pay for it and this amounted to fraud.  The whole sale of the suit car was in breach of the provisions of Section 13 and 22 of the Sale of Goods Act.  I have found the holding in </w:t>
      </w:r>
      <w:r>
        <w:rPr>
          <w:rFonts w:ascii="Times New Roman" w:hAnsi="Times New Roman" w:cs="Times New Roman"/>
          <w:sz w:val="30"/>
          <w:szCs w:val="30"/>
          <w:u w:val="single"/>
        </w:rPr>
        <w:t>RONALD KASIBANTE Vs SHELL UGANDA LTD, H.C.C.S NO. 542 OF 2006</w:t>
      </w:r>
      <w:r>
        <w:rPr>
          <w:rFonts w:ascii="Times New Roman" w:hAnsi="Times New Roman" w:cs="Times New Roman"/>
          <w:sz w:val="30"/>
          <w:szCs w:val="30"/>
        </w:rPr>
        <w:t xml:space="preserve"> applicable </w:t>
      </w:r>
      <w:r w:rsidR="00BF4648">
        <w:rPr>
          <w:rFonts w:ascii="Times New Roman" w:hAnsi="Times New Roman" w:cs="Times New Roman"/>
          <w:sz w:val="30"/>
          <w:szCs w:val="30"/>
        </w:rPr>
        <w:t>to the</w:t>
      </w:r>
      <w:r>
        <w:rPr>
          <w:rFonts w:ascii="Times New Roman" w:hAnsi="Times New Roman" w:cs="Times New Roman"/>
          <w:sz w:val="30"/>
          <w:szCs w:val="30"/>
        </w:rPr>
        <w:t xml:space="preserve"> instant case.  Justice Y. </w:t>
      </w:r>
      <w:proofErr w:type="spellStart"/>
      <w:r>
        <w:rPr>
          <w:rFonts w:ascii="Times New Roman" w:hAnsi="Times New Roman" w:cs="Times New Roman"/>
          <w:sz w:val="30"/>
          <w:szCs w:val="30"/>
        </w:rPr>
        <w:t>Bamwine</w:t>
      </w:r>
      <w:proofErr w:type="spellEnd"/>
      <w:r>
        <w:rPr>
          <w:rFonts w:ascii="Times New Roman" w:hAnsi="Times New Roman" w:cs="Times New Roman"/>
          <w:sz w:val="30"/>
          <w:szCs w:val="30"/>
        </w:rPr>
        <w:t xml:space="preserve"> held inter alia, </w:t>
      </w:r>
      <w:r w:rsidR="00BF4648" w:rsidRPr="00BF4648">
        <w:rPr>
          <w:rFonts w:ascii="Times New Roman" w:hAnsi="Times New Roman" w:cs="Times New Roman"/>
          <w:b/>
          <w:sz w:val="30"/>
          <w:szCs w:val="30"/>
        </w:rPr>
        <w:t>“</w:t>
      </w:r>
      <w:r w:rsidRPr="00BF4648">
        <w:rPr>
          <w:rFonts w:ascii="Times New Roman" w:hAnsi="Times New Roman" w:cs="Times New Roman"/>
          <w:b/>
          <w:sz w:val="30"/>
          <w:szCs w:val="30"/>
        </w:rPr>
        <w:t>Breach of a contract is the breaking of the obligation which a contract imposes, which</w:t>
      </w:r>
      <w:r w:rsidR="00BF4648" w:rsidRPr="00BF4648">
        <w:rPr>
          <w:rFonts w:ascii="Times New Roman" w:hAnsi="Times New Roman" w:cs="Times New Roman"/>
          <w:b/>
          <w:sz w:val="30"/>
          <w:szCs w:val="30"/>
        </w:rPr>
        <w:t xml:space="preserve"> confers a right of action for damages on the injured party.  It entitles him to treat the contract as discharged if the other party renounces the contract or makes performance impossible or substantially fails to perform his promise.  The victim is left with suing for damages, treating the contract as discharged or seeking a discretionary remedy.” </w:t>
      </w:r>
      <w:r w:rsidRPr="00BF4648">
        <w:rPr>
          <w:rFonts w:ascii="Times New Roman" w:hAnsi="Times New Roman" w:cs="Times New Roman"/>
          <w:b/>
          <w:sz w:val="30"/>
          <w:szCs w:val="30"/>
        </w:rPr>
        <w:t xml:space="preserve">  </w:t>
      </w:r>
    </w:p>
    <w:p w:rsidR="00BF4648" w:rsidRDefault="00BF4648" w:rsidP="00431319">
      <w:pPr>
        <w:spacing w:line="360" w:lineRule="auto"/>
        <w:rPr>
          <w:rFonts w:ascii="Times New Roman" w:hAnsi="Times New Roman" w:cs="Times New Roman"/>
          <w:sz w:val="30"/>
          <w:szCs w:val="30"/>
        </w:rPr>
      </w:pPr>
    </w:p>
    <w:p w:rsidR="00E64980" w:rsidRDefault="00BF4648" w:rsidP="00431319">
      <w:pPr>
        <w:spacing w:line="360" w:lineRule="auto"/>
        <w:rPr>
          <w:rFonts w:ascii="Times New Roman" w:hAnsi="Times New Roman" w:cs="Times New Roman"/>
          <w:sz w:val="30"/>
          <w:szCs w:val="30"/>
        </w:rPr>
      </w:pPr>
      <w:r>
        <w:rPr>
          <w:rFonts w:ascii="Times New Roman" w:hAnsi="Times New Roman" w:cs="Times New Roman"/>
          <w:sz w:val="30"/>
          <w:szCs w:val="30"/>
        </w:rPr>
        <w:lastRenderedPageBreak/>
        <w:t>In the instant case when the Defendant’s taking and quietly enjoying the ownership of the motor vehicle BMW X5 which as I have already found, was part of consideration paid to her for the suit land there was no valuable consideration for the purchase of the land.  The value in the car of Shs.75</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became a failure.  The sale of the motor vehicle was rendered void for the reasons that the Vendor,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made fraudulent misrepresentations over the title and mechanical soundness of the car.  This contract of sale of the car became illegal and fraudulent and not enforceable against the Defendant/Counter claimant. </w:t>
      </w:r>
      <w:r w:rsidR="00E64980">
        <w:rPr>
          <w:rFonts w:ascii="Times New Roman" w:hAnsi="Times New Roman" w:cs="Times New Roman"/>
          <w:sz w:val="30"/>
          <w:szCs w:val="30"/>
        </w:rPr>
        <w:t xml:space="preserve"> </w:t>
      </w:r>
    </w:p>
    <w:p w:rsidR="00E64980" w:rsidRDefault="00E64980" w:rsidP="00431319">
      <w:pPr>
        <w:spacing w:line="360" w:lineRule="auto"/>
        <w:rPr>
          <w:rFonts w:ascii="Times New Roman" w:hAnsi="Times New Roman" w:cs="Times New Roman"/>
          <w:sz w:val="30"/>
          <w:szCs w:val="30"/>
        </w:rPr>
      </w:pPr>
    </w:p>
    <w:p w:rsidR="00746008" w:rsidRDefault="00E64980" w:rsidP="00AA371F">
      <w:pPr>
        <w:spacing w:line="360" w:lineRule="auto"/>
        <w:ind w:left="284" w:right="284"/>
        <w:rPr>
          <w:rFonts w:ascii="Times New Roman" w:hAnsi="Times New Roman" w:cs="Times New Roman"/>
          <w:sz w:val="30"/>
          <w:szCs w:val="30"/>
        </w:rPr>
      </w:pPr>
      <w:r>
        <w:rPr>
          <w:rFonts w:ascii="Times New Roman" w:hAnsi="Times New Roman" w:cs="Times New Roman"/>
          <w:b/>
          <w:sz w:val="30"/>
          <w:szCs w:val="30"/>
        </w:rPr>
        <w:t>“No Court ought to enforce an illegal contract or allow itself to be made the instrument of enforcing obligations alleged to arise out of a contract or transaction which is illegal if the illegality is duly brought to the notice of the Court, and if the person invoking the aid of the Court is himself implicated in the illegality</w:t>
      </w:r>
      <w:r w:rsidR="00AA371F">
        <w:rPr>
          <w:rFonts w:ascii="Times New Roman" w:hAnsi="Times New Roman" w:cs="Times New Roman"/>
          <w:b/>
          <w:sz w:val="30"/>
          <w:szCs w:val="30"/>
        </w:rPr>
        <w:t xml:space="preserve">.  </w:t>
      </w:r>
      <w:r w:rsidR="00AA371F">
        <w:rPr>
          <w:rFonts w:ascii="Times New Roman" w:hAnsi="Times New Roman" w:cs="Times New Roman"/>
          <w:sz w:val="30"/>
          <w:szCs w:val="30"/>
        </w:rPr>
        <w:t xml:space="preserve">See:  </w:t>
      </w:r>
      <w:r w:rsidR="00AA371F">
        <w:rPr>
          <w:rFonts w:ascii="Times New Roman" w:hAnsi="Times New Roman" w:cs="Times New Roman"/>
          <w:sz w:val="30"/>
          <w:szCs w:val="30"/>
          <w:u w:val="single"/>
        </w:rPr>
        <w:t xml:space="preserve">Scott </w:t>
      </w:r>
      <w:proofErr w:type="spellStart"/>
      <w:r w:rsidR="00AA371F">
        <w:rPr>
          <w:rFonts w:ascii="Times New Roman" w:hAnsi="Times New Roman" w:cs="Times New Roman"/>
          <w:sz w:val="30"/>
          <w:szCs w:val="30"/>
          <w:u w:val="single"/>
        </w:rPr>
        <w:t>vs</w:t>
      </w:r>
      <w:proofErr w:type="spellEnd"/>
      <w:r w:rsidR="00AA371F">
        <w:rPr>
          <w:rFonts w:ascii="Times New Roman" w:hAnsi="Times New Roman" w:cs="Times New Roman"/>
          <w:sz w:val="30"/>
          <w:szCs w:val="30"/>
          <w:u w:val="single"/>
        </w:rPr>
        <w:t xml:space="preserve"> Brown (1892) 2QD at 728</w:t>
      </w:r>
      <w:r w:rsidR="00AA371F">
        <w:rPr>
          <w:rFonts w:ascii="Times New Roman" w:hAnsi="Times New Roman" w:cs="Times New Roman"/>
          <w:sz w:val="30"/>
          <w:szCs w:val="30"/>
        </w:rPr>
        <w:t xml:space="preserve"> applied with approval by Supreme Court of Uganda in </w:t>
      </w:r>
      <w:r w:rsidR="00AA371F">
        <w:rPr>
          <w:rFonts w:ascii="Times New Roman" w:hAnsi="Times New Roman" w:cs="Times New Roman"/>
          <w:sz w:val="30"/>
          <w:szCs w:val="30"/>
          <w:u w:val="single"/>
        </w:rPr>
        <w:t>ACTIVE AUTOMOBILE SPARES LTD. Vs CRANE BANK LTD. AND ANOTEHR CIVIL APPEAL NO. 21 OF 2001 (SCU)</w:t>
      </w:r>
      <w:r w:rsidR="00AA371F">
        <w:rPr>
          <w:rFonts w:ascii="Times New Roman" w:hAnsi="Times New Roman" w:cs="Times New Roman"/>
          <w:sz w:val="30"/>
          <w:szCs w:val="30"/>
        </w:rPr>
        <w:t>.</w:t>
      </w:r>
    </w:p>
    <w:p w:rsidR="00746008" w:rsidRDefault="00746008" w:rsidP="00AA371F">
      <w:pPr>
        <w:spacing w:line="360" w:lineRule="auto"/>
        <w:ind w:left="284" w:right="284"/>
        <w:rPr>
          <w:rFonts w:ascii="Times New Roman" w:hAnsi="Times New Roman" w:cs="Times New Roman"/>
          <w:sz w:val="30"/>
          <w:szCs w:val="30"/>
        </w:rPr>
      </w:pPr>
    </w:p>
    <w:p w:rsidR="00746008" w:rsidRDefault="00746008"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t xml:space="preserve">In the case of </w:t>
      </w:r>
      <w:r>
        <w:rPr>
          <w:rFonts w:ascii="Times New Roman" w:hAnsi="Times New Roman" w:cs="Times New Roman"/>
          <w:sz w:val="30"/>
          <w:szCs w:val="30"/>
          <w:u w:val="single"/>
        </w:rPr>
        <w:t>Lazarus Estate Ltd. Vs Beasley (1956) QB 702 at 712</w:t>
      </w:r>
      <w:r>
        <w:rPr>
          <w:rFonts w:ascii="Times New Roman" w:hAnsi="Times New Roman" w:cs="Times New Roman"/>
          <w:sz w:val="30"/>
          <w:szCs w:val="30"/>
        </w:rPr>
        <w:t xml:space="preserve"> Lord </w:t>
      </w:r>
      <w:proofErr w:type="gramStart"/>
      <w:r>
        <w:rPr>
          <w:rFonts w:ascii="Times New Roman" w:hAnsi="Times New Roman" w:cs="Times New Roman"/>
          <w:sz w:val="30"/>
          <w:szCs w:val="30"/>
        </w:rPr>
        <w:t>Denning</w:t>
      </w:r>
      <w:proofErr w:type="gramEnd"/>
      <w:r>
        <w:rPr>
          <w:rFonts w:ascii="Times New Roman" w:hAnsi="Times New Roman" w:cs="Times New Roman"/>
          <w:sz w:val="30"/>
          <w:szCs w:val="30"/>
        </w:rPr>
        <w:t xml:space="preserve"> settled the same Principle of Law that </w:t>
      </w:r>
      <w:r>
        <w:rPr>
          <w:rFonts w:ascii="Times New Roman" w:hAnsi="Times New Roman" w:cs="Times New Roman"/>
          <w:b/>
          <w:sz w:val="30"/>
          <w:szCs w:val="30"/>
        </w:rPr>
        <w:t xml:space="preserve">“No Court in this land will allow a person to keep an advantage which he has obtained by fraud.  No Judgment of the Court, order of a Minister can be allowed to stand if it has been obtained by fraud.  Fraud </w:t>
      </w:r>
      <w:proofErr w:type="gramStart"/>
      <w:r>
        <w:rPr>
          <w:rFonts w:ascii="Times New Roman" w:hAnsi="Times New Roman" w:cs="Times New Roman"/>
          <w:b/>
          <w:sz w:val="30"/>
          <w:szCs w:val="30"/>
        </w:rPr>
        <w:t>unrevels</w:t>
      </w:r>
      <w:proofErr w:type="gramEnd"/>
      <w:r>
        <w:rPr>
          <w:rFonts w:ascii="Times New Roman" w:hAnsi="Times New Roman" w:cs="Times New Roman"/>
          <w:b/>
          <w:sz w:val="30"/>
          <w:szCs w:val="30"/>
        </w:rPr>
        <w:t xml:space="preserve"> everything.  The Court is careful not to find fraud </w:t>
      </w:r>
      <w:r>
        <w:rPr>
          <w:rFonts w:ascii="Times New Roman" w:hAnsi="Times New Roman" w:cs="Times New Roman"/>
          <w:b/>
          <w:sz w:val="30"/>
          <w:szCs w:val="30"/>
        </w:rPr>
        <w:lastRenderedPageBreak/>
        <w:t>unless it is distinctly pleaded and proved but once proved it vitiates Judgments, contracts and transactions whatsoever.”</w:t>
      </w:r>
      <w:r w:rsidR="00E64980">
        <w:rPr>
          <w:rFonts w:ascii="Times New Roman" w:hAnsi="Times New Roman" w:cs="Times New Roman"/>
          <w:sz w:val="30"/>
          <w:szCs w:val="30"/>
        </w:rPr>
        <w:t xml:space="preserve">    </w:t>
      </w:r>
    </w:p>
    <w:p w:rsidR="00746008" w:rsidRDefault="00746008" w:rsidP="00AA371F">
      <w:pPr>
        <w:spacing w:line="360" w:lineRule="auto"/>
        <w:ind w:left="284" w:right="284"/>
        <w:rPr>
          <w:rFonts w:ascii="Times New Roman" w:hAnsi="Times New Roman" w:cs="Times New Roman"/>
          <w:sz w:val="30"/>
          <w:szCs w:val="30"/>
        </w:rPr>
      </w:pPr>
    </w:p>
    <w:p w:rsidR="00F65F01" w:rsidRDefault="00746008"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t xml:space="preserve">Fraud has been pleaded and proved in the Counter claim over the sale of the suit car.  The value of the suit car, by virtue of the bargain outside the written contract for the purchase of the land, was part of the payment of the land.  The fraud in the sale/purchase of the car vitiated the contract and the transaction of the sale of the land in question.  In the final analysis I find it as an uncontested fact that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the Plaintiff paid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w:t>
      </w:r>
      <w:r w:rsidR="00F65F01">
        <w:rPr>
          <w:rFonts w:ascii="Times New Roman" w:hAnsi="Times New Roman" w:cs="Times New Roman"/>
          <w:sz w:val="30"/>
          <w:szCs w:val="30"/>
        </w:rPr>
        <w:t xml:space="preserve">= to Hon. Mary </w:t>
      </w:r>
      <w:proofErr w:type="spellStart"/>
      <w:r w:rsidR="00F65F01">
        <w:rPr>
          <w:rFonts w:ascii="Times New Roman" w:hAnsi="Times New Roman" w:cs="Times New Roman"/>
          <w:sz w:val="30"/>
          <w:szCs w:val="30"/>
        </w:rPr>
        <w:t>Mugyenyi</w:t>
      </w:r>
      <w:proofErr w:type="spellEnd"/>
      <w:r w:rsidR="00F65F01">
        <w:rPr>
          <w:rFonts w:ascii="Times New Roman" w:hAnsi="Times New Roman" w:cs="Times New Roman"/>
          <w:sz w:val="30"/>
          <w:szCs w:val="30"/>
        </w:rPr>
        <w:t xml:space="preserve"> on the a</w:t>
      </w:r>
      <w:r>
        <w:rPr>
          <w:rFonts w:ascii="Times New Roman" w:hAnsi="Times New Roman" w:cs="Times New Roman"/>
          <w:sz w:val="30"/>
          <w:szCs w:val="30"/>
        </w:rPr>
        <w:t xml:space="preserve">ccount of failed land transaction.  It is also not contested that Hon.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shortly before, she was paid the said </w:t>
      </w:r>
      <w:r>
        <w:rPr>
          <w:rFonts w:ascii="Times New Roman" w:hAnsi="Times New Roman" w:cs="Times New Roman"/>
          <w:sz w:val="30"/>
          <w:szCs w:val="30"/>
          <w:u w:val="single"/>
        </w:rPr>
        <w:t>Shs.22</w:t>
      </w:r>
      <w:proofErr w:type="gramStart"/>
      <w:r>
        <w:rPr>
          <w:rFonts w:ascii="Times New Roman" w:hAnsi="Times New Roman" w:cs="Times New Roman"/>
          <w:sz w:val="30"/>
          <w:szCs w:val="30"/>
          <w:u w:val="single"/>
        </w:rPr>
        <w:t>,000,000</w:t>
      </w:r>
      <w:proofErr w:type="gramEnd"/>
      <w:r>
        <w:rPr>
          <w:rFonts w:ascii="Times New Roman" w:hAnsi="Times New Roman" w:cs="Times New Roman"/>
          <w:sz w:val="30"/>
          <w:szCs w:val="30"/>
          <w:u w:val="single"/>
        </w:rPr>
        <w:t>/=</w:t>
      </w:r>
      <w:r>
        <w:rPr>
          <w:rFonts w:ascii="Times New Roman" w:hAnsi="Times New Roman" w:cs="Times New Roman"/>
          <w:sz w:val="30"/>
          <w:szCs w:val="30"/>
        </w:rPr>
        <w:t xml:space="preserve"> she had paid </w:t>
      </w:r>
      <w:r w:rsidR="00F65F01">
        <w:rPr>
          <w:rFonts w:ascii="Times New Roman" w:hAnsi="Times New Roman" w:cs="Times New Roman"/>
          <w:sz w:val="30"/>
          <w:szCs w:val="30"/>
        </w:rPr>
        <w:t xml:space="preserve">Mr. </w:t>
      </w:r>
      <w:proofErr w:type="spellStart"/>
      <w:r w:rsidR="00F65F01">
        <w:rPr>
          <w:rFonts w:ascii="Times New Roman" w:hAnsi="Times New Roman" w:cs="Times New Roman"/>
          <w:sz w:val="30"/>
          <w:szCs w:val="30"/>
        </w:rPr>
        <w:t>Kananura</w:t>
      </w:r>
      <w:proofErr w:type="spellEnd"/>
      <w:r w:rsidR="00F65F01">
        <w:rPr>
          <w:rFonts w:ascii="Times New Roman" w:hAnsi="Times New Roman" w:cs="Times New Roman"/>
          <w:sz w:val="30"/>
          <w:szCs w:val="30"/>
        </w:rPr>
        <w:t xml:space="preserve"> </w:t>
      </w:r>
      <w:r w:rsidR="00F65F01">
        <w:rPr>
          <w:rFonts w:ascii="Times New Roman" w:hAnsi="Times New Roman" w:cs="Times New Roman"/>
          <w:sz w:val="30"/>
          <w:szCs w:val="30"/>
          <w:u w:val="single"/>
        </w:rPr>
        <w:t>Shs.20,000,000/=</w:t>
      </w:r>
      <w:r w:rsidR="00F65F01">
        <w:rPr>
          <w:rFonts w:ascii="Times New Roman" w:hAnsi="Times New Roman" w:cs="Times New Roman"/>
          <w:sz w:val="30"/>
          <w:szCs w:val="30"/>
        </w:rPr>
        <w:t xml:space="preserve"> on account of the failed purchase of the BMW X5.</w:t>
      </w:r>
    </w:p>
    <w:p w:rsidR="00F65F01" w:rsidRDefault="00F65F01" w:rsidP="00AA371F">
      <w:pPr>
        <w:spacing w:line="360" w:lineRule="auto"/>
        <w:ind w:left="284" w:right="284"/>
        <w:rPr>
          <w:rFonts w:ascii="Times New Roman" w:hAnsi="Times New Roman" w:cs="Times New Roman"/>
          <w:sz w:val="30"/>
          <w:szCs w:val="30"/>
        </w:rPr>
      </w:pPr>
    </w:p>
    <w:p w:rsidR="00F65F01" w:rsidRDefault="00F65F01"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t xml:space="preserve">I have found from the evidence as a whole that Hon.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did not pay to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Shs.75,000,000/= in cash on the account of purchase of the motor vehicle and she would not be entitled to a refund of such </w:t>
      </w:r>
      <w:proofErr w:type="spellStart"/>
      <w:r>
        <w:rPr>
          <w:rFonts w:ascii="Times New Roman" w:hAnsi="Times New Roman" w:cs="Times New Roman"/>
          <w:sz w:val="30"/>
          <w:szCs w:val="30"/>
        </w:rPr>
        <w:t>unreceived</w:t>
      </w:r>
      <w:proofErr w:type="spellEnd"/>
      <w:r>
        <w:rPr>
          <w:rFonts w:ascii="Times New Roman" w:hAnsi="Times New Roman" w:cs="Times New Roman"/>
          <w:sz w:val="30"/>
          <w:szCs w:val="30"/>
        </w:rPr>
        <w:t xml:space="preserve"> sums.  I have also found that Mr.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did not pay Hon. Mary </w:t>
      </w:r>
      <w:proofErr w:type="spellStart"/>
      <w:r>
        <w:rPr>
          <w:rFonts w:ascii="Times New Roman" w:hAnsi="Times New Roman" w:cs="Times New Roman"/>
          <w:sz w:val="30"/>
          <w:szCs w:val="30"/>
        </w:rPr>
        <w:t>Mugyenyi</w:t>
      </w:r>
      <w:proofErr w:type="spellEnd"/>
      <w:r>
        <w:rPr>
          <w:rFonts w:ascii="Times New Roman" w:hAnsi="Times New Roman" w:cs="Times New Roman"/>
          <w:sz w:val="30"/>
          <w:szCs w:val="30"/>
        </w:rPr>
        <w:t xml:space="preserve"> any money apart from Shs.22,000,000/= he paid into her Bank Account.  He did not pay Shs.97</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 as </w:t>
      </w:r>
      <w:r w:rsidR="00512F92">
        <w:rPr>
          <w:rFonts w:ascii="Times New Roman" w:hAnsi="Times New Roman" w:cs="Times New Roman"/>
          <w:sz w:val="30"/>
          <w:szCs w:val="30"/>
        </w:rPr>
        <w:t xml:space="preserve">stated in the Agreement or as </w:t>
      </w:r>
      <w:r>
        <w:rPr>
          <w:rFonts w:ascii="Times New Roman" w:hAnsi="Times New Roman" w:cs="Times New Roman"/>
          <w:sz w:val="30"/>
          <w:szCs w:val="30"/>
        </w:rPr>
        <w:t>he testified.  This was falsified evidence because the sale of the car became part and inseparable from the failed purchase of the land.   Therefore the only money that the Plaintiff is entitled to is refund of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less Shs.20,000,000/=.</w:t>
      </w:r>
    </w:p>
    <w:p w:rsidR="00F65F01" w:rsidRDefault="00F65F01" w:rsidP="00AA371F">
      <w:pPr>
        <w:spacing w:line="360" w:lineRule="auto"/>
        <w:ind w:left="284" w:right="284"/>
        <w:rPr>
          <w:rFonts w:ascii="Times New Roman" w:hAnsi="Times New Roman" w:cs="Times New Roman"/>
          <w:sz w:val="30"/>
          <w:szCs w:val="30"/>
        </w:rPr>
      </w:pPr>
    </w:p>
    <w:p w:rsidR="00F65F01" w:rsidRDefault="00F65F01"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lastRenderedPageBreak/>
        <w:t>The counter-claimant proved that she spent on repairs of the suit car a sum of Shs.3</w:t>
      </w:r>
      <w:proofErr w:type="gramStart"/>
      <w:r>
        <w:rPr>
          <w:rFonts w:ascii="Times New Roman" w:hAnsi="Times New Roman" w:cs="Times New Roman"/>
          <w:sz w:val="30"/>
          <w:szCs w:val="30"/>
        </w:rPr>
        <w:t>,960,000</w:t>
      </w:r>
      <w:proofErr w:type="gramEnd"/>
      <w:r>
        <w:rPr>
          <w:rFonts w:ascii="Times New Roman" w:hAnsi="Times New Roman" w:cs="Times New Roman"/>
          <w:sz w:val="30"/>
          <w:szCs w:val="30"/>
        </w:rPr>
        <w:t>/=.  I have examined the Defendants exhibit D</w:t>
      </w:r>
      <w:r w:rsidR="00512F92">
        <w:rPr>
          <w:rFonts w:ascii="Times New Roman" w:hAnsi="Times New Roman" w:cs="Times New Roman"/>
          <w:sz w:val="30"/>
          <w:szCs w:val="30"/>
        </w:rPr>
        <w:t>.</w:t>
      </w:r>
      <w:r>
        <w:rPr>
          <w:rFonts w:ascii="Times New Roman" w:hAnsi="Times New Roman" w:cs="Times New Roman"/>
          <w:sz w:val="30"/>
          <w:szCs w:val="30"/>
        </w:rPr>
        <w:t xml:space="preserve">17 comprised of the Job Card, </w:t>
      </w:r>
      <w:proofErr w:type="spellStart"/>
      <w:r>
        <w:rPr>
          <w:rFonts w:ascii="Times New Roman" w:hAnsi="Times New Roman" w:cs="Times New Roman"/>
          <w:sz w:val="30"/>
          <w:szCs w:val="30"/>
        </w:rPr>
        <w:t>Proforma</w:t>
      </w:r>
      <w:proofErr w:type="spellEnd"/>
      <w:r>
        <w:rPr>
          <w:rFonts w:ascii="Times New Roman" w:hAnsi="Times New Roman" w:cs="Times New Roman"/>
          <w:sz w:val="30"/>
          <w:szCs w:val="30"/>
        </w:rPr>
        <w:t xml:space="preserve"> Invoice and Receipt for payment of shs.3,960,00/= in respect of repairs or </w:t>
      </w:r>
      <w:r w:rsidR="00512F92">
        <w:rPr>
          <w:rFonts w:ascii="Times New Roman" w:hAnsi="Times New Roman" w:cs="Times New Roman"/>
          <w:sz w:val="30"/>
          <w:szCs w:val="30"/>
        </w:rPr>
        <w:t>maintenance</w:t>
      </w:r>
      <w:r>
        <w:rPr>
          <w:rFonts w:ascii="Times New Roman" w:hAnsi="Times New Roman" w:cs="Times New Roman"/>
          <w:sz w:val="30"/>
          <w:szCs w:val="30"/>
        </w:rPr>
        <w:t xml:space="preserve"> of BMW X5 UAJ 800 M.  I have considered that she had possession and no doubt use of this c</w:t>
      </w:r>
      <w:r w:rsidR="00512F92">
        <w:rPr>
          <w:rFonts w:ascii="Times New Roman" w:hAnsi="Times New Roman" w:cs="Times New Roman"/>
          <w:sz w:val="30"/>
          <w:szCs w:val="30"/>
        </w:rPr>
        <w:t>a</w:t>
      </w:r>
      <w:r>
        <w:rPr>
          <w:rFonts w:ascii="Times New Roman" w:hAnsi="Times New Roman" w:cs="Times New Roman"/>
          <w:sz w:val="30"/>
          <w:szCs w:val="30"/>
        </w:rPr>
        <w:t xml:space="preserve">r </w:t>
      </w:r>
      <w:r w:rsidR="009D5800">
        <w:rPr>
          <w:rFonts w:ascii="Times New Roman" w:hAnsi="Times New Roman" w:cs="Times New Roman"/>
          <w:sz w:val="30"/>
          <w:szCs w:val="30"/>
        </w:rPr>
        <w:t>for some time.  I</w:t>
      </w:r>
      <w:r>
        <w:rPr>
          <w:rFonts w:ascii="Times New Roman" w:hAnsi="Times New Roman" w:cs="Times New Roman"/>
          <w:sz w:val="30"/>
          <w:szCs w:val="30"/>
        </w:rPr>
        <w:t xml:space="preserve">t is not clear what part of repair was as a result of damages resulting from this period of use and what is attributable to the damages that the car had at the time of delivery.  There was an omission on the part of the purchaser in accepting a car that she knew as a second-hand car without subjecting </w:t>
      </w:r>
      <w:r w:rsidR="009D5800">
        <w:rPr>
          <w:rFonts w:ascii="Times New Roman" w:hAnsi="Times New Roman" w:cs="Times New Roman"/>
          <w:sz w:val="30"/>
          <w:szCs w:val="30"/>
        </w:rPr>
        <w:t xml:space="preserve">the car </w:t>
      </w:r>
      <w:r>
        <w:rPr>
          <w:rFonts w:ascii="Times New Roman" w:hAnsi="Times New Roman" w:cs="Times New Roman"/>
          <w:sz w:val="30"/>
          <w:szCs w:val="30"/>
        </w:rPr>
        <w:t>to inspection by a mechanic of her choice.</w:t>
      </w:r>
    </w:p>
    <w:p w:rsidR="00F65F01" w:rsidRDefault="00F65F01" w:rsidP="00AA371F">
      <w:pPr>
        <w:spacing w:line="360" w:lineRule="auto"/>
        <w:ind w:left="284" w:right="284"/>
        <w:rPr>
          <w:rFonts w:ascii="Times New Roman" w:hAnsi="Times New Roman" w:cs="Times New Roman"/>
          <w:sz w:val="30"/>
          <w:szCs w:val="30"/>
        </w:rPr>
      </w:pPr>
    </w:p>
    <w:p w:rsidR="00A65369" w:rsidRDefault="00F65F01"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t xml:space="preserve">In my view this was part of due diligence that was expected of her.  I am unable to put this liability </w:t>
      </w:r>
      <w:r w:rsidR="00B921FD">
        <w:rPr>
          <w:rFonts w:ascii="Times New Roman" w:hAnsi="Times New Roman" w:cs="Times New Roman"/>
          <w:sz w:val="30"/>
          <w:szCs w:val="30"/>
        </w:rPr>
        <w:t>against</w:t>
      </w:r>
      <w:r>
        <w:rPr>
          <w:rFonts w:ascii="Times New Roman" w:hAnsi="Times New Roman" w:cs="Times New Roman"/>
          <w:sz w:val="30"/>
          <w:szCs w:val="30"/>
        </w:rPr>
        <w:t xml:space="preserve"> the Plaintiff/Defendant in Counter claim.</w:t>
      </w:r>
      <w:r w:rsidR="00B921FD">
        <w:rPr>
          <w:rFonts w:ascii="Times New Roman" w:hAnsi="Times New Roman" w:cs="Times New Roman"/>
          <w:sz w:val="30"/>
          <w:szCs w:val="30"/>
        </w:rPr>
        <w:t xml:space="preserve">  Not only must the expenditure be proved it must be proved that the Defendant is liable for it.</w:t>
      </w:r>
    </w:p>
    <w:p w:rsidR="00A65369" w:rsidRDefault="00A65369" w:rsidP="00AA371F">
      <w:pPr>
        <w:spacing w:line="360" w:lineRule="auto"/>
        <w:ind w:left="284" w:right="284"/>
        <w:rPr>
          <w:rFonts w:ascii="Times New Roman" w:hAnsi="Times New Roman" w:cs="Times New Roman"/>
          <w:sz w:val="30"/>
          <w:szCs w:val="30"/>
        </w:rPr>
      </w:pPr>
    </w:p>
    <w:p w:rsidR="00A65369" w:rsidRDefault="00A65369"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u w:val="single"/>
        </w:rPr>
        <w:t>General damages</w:t>
      </w:r>
      <w:r>
        <w:rPr>
          <w:rFonts w:ascii="Times New Roman" w:hAnsi="Times New Roman" w:cs="Times New Roman"/>
          <w:sz w:val="30"/>
          <w:szCs w:val="30"/>
        </w:rPr>
        <w:t>:</w:t>
      </w:r>
    </w:p>
    <w:p w:rsidR="00A65369" w:rsidRDefault="00A65369" w:rsidP="00AA371F">
      <w:pPr>
        <w:spacing w:line="360" w:lineRule="auto"/>
        <w:ind w:left="284" w:right="284"/>
        <w:rPr>
          <w:rFonts w:ascii="Times New Roman" w:hAnsi="Times New Roman" w:cs="Times New Roman"/>
          <w:sz w:val="30"/>
          <w:szCs w:val="30"/>
        </w:rPr>
      </w:pPr>
    </w:p>
    <w:p w:rsidR="00556D13" w:rsidRDefault="00A65369"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rPr>
        <w:t xml:space="preserve">The pleadings and evidence of the Defendant/Counter claimant have established and proved that she suffered inconveniences.  I have no doubt she was stressed and has gone through uncalled for mental distress in pursuing resolution of this well planed fraud that threatened deprivation of her land.  For these circumstances she is entitled to general damaged.  I have taken into consideration that the Defendant was </w:t>
      </w:r>
      <w:proofErr w:type="gramStart"/>
      <w:r>
        <w:rPr>
          <w:rFonts w:ascii="Times New Roman" w:hAnsi="Times New Roman" w:cs="Times New Roman"/>
          <w:sz w:val="30"/>
          <w:szCs w:val="30"/>
        </w:rPr>
        <w:t>a</w:t>
      </w:r>
      <w:proofErr w:type="gramEnd"/>
      <w:r>
        <w:rPr>
          <w:rFonts w:ascii="Times New Roman" w:hAnsi="Times New Roman" w:cs="Times New Roman"/>
          <w:sz w:val="30"/>
          <w:szCs w:val="30"/>
        </w:rPr>
        <w:t xml:space="preserve"> Honourable Member of Parliament </w:t>
      </w:r>
      <w:r w:rsidR="00B921FD">
        <w:rPr>
          <w:rFonts w:ascii="Times New Roman" w:hAnsi="Times New Roman" w:cs="Times New Roman"/>
          <w:sz w:val="30"/>
          <w:szCs w:val="30"/>
        </w:rPr>
        <w:t>of the Republic of Uganda, s</w:t>
      </w:r>
      <w:r>
        <w:rPr>
          <w:rFonts w:ascii="Times New Roman" w:hAnsi="Times New Roman" w:cs="Times New Roman"/>
          <w:sz w:val="30"/>
          <w:szCs w:val="30"/>
        </w:rPr>
        <w:t xml:space="preserve">he ought not have been subjected to ownership or </w:t>
      </w:r>
      <w:r>
        <w:rPr>
          <w:rFonts w:ascii="Times New Roman" w:hAnsi="Times New Roman" w:cs="Times New Roman"/>
          <w:sz w:val="30"/>
          <w:szCs w:val="30"/>
        </w:rPr>
        <w:lastRenderedPageBreak/>
        <w:t xml:space="preserve">possession even for a single day for a car whose title was questionable in law.  She spent time in garages </w:t>
      </w:r>
      <w:r w:rsidR="00B921FD">
        <w:rPr>
          <w:rFonts w:ascii="Times New Roman" w:hAnsi="Times New Roman" w:cs="Times New Roman"/>
          <w:sz w:val="30"/>
          <w:szCs w:val="30"/>
        </w:rPr>
        <w:t xml:space="preserve">and Police </w:t>
      </w:r>
      <w:r>
        <w:rPr>
          <w:rFonts w:ascii="Times New Roman" w:hAnsi="Times New Roman" w:cs="Times New Roman"/>
          <w:sz w:val="30"/>
          <w:szCs w:val="30"/>
        </w:rPr>
        <w:t xml:space="preserve">which would have been avoided if the Plaintiff/Defendant in Counter claim had not deceived her about the history of the car.  I have considered the award to a Lawyer who suffered humiliation and distress </w:t>
      </w:r>
      <w:r w:rsidR="00512F92">
        <w:rPr>
          <w:rFonts w:ascii="Times New Roman" w:hAnsi="Times New Roman" w:cs="Times New Roman"/>
          <w:sz w:val="30"/>
          <w:szCs w:val="30"/>
        </w:rPr>
        <w:t>due to fraud of the Respondent i</w:t>
      </w:r>
      <w:r>
        <w:rPr>
          <w:rFonts w:ascii="Times New Roman" w:hAnsi="Times New Roman" w:cs="Times New Roman"/>
          <w:sz w:val="30"/>
          <w:szCs w:val="30"/>
        </w:rPr>
        <w:t xml:space="preserve">n </w:t>
      </w:r>
      <w:r>
        <w:rPr>
          <w:rFonts w:ascii="Times New Roman" w:hAnsi="Times New Roman" w:cs="Times New Roman"/>
          <w:sz w:val="30"/>
          <w:szCs w:val="30"/>
          <w:u w:val="single"/>
        </w:rPr>
        <w:t xml:space="preserve">Fredrick J. K. </w:t>
      </w:r>
      <w:proofErr w:type="spellStart"/>
      <w:r>
        <w:rPr>
          <w:rFonts w:ascii="Times New Roman" w:hAnsi="Times New Roman" w:cs="Times New Roman"/>
          <w:sz w:val="30"/>
          <w:szCs w:val="30"/>
          <w:u w:val="single"/>
        </w:rPr>
        <w:t>Zaabwe</w:t>
      </w:r>
      <w:proofErr w:type="spellEnd"/>
      <w:r>
        <w:rPr>
          <w:rFonts w:ascii="Times New Roman" w:hAnsi="Times New Roman" w:cs="Times New Roman"/>
          <w:sz w:val="30"/>
          <w:szCs w:val="30"/>
          <w:u w:val="single"/>
        </w:rPr>
        <w:t xml:space="preserve"> </w:t>
      </w:r>
      <w:proofErr w:type="spellStart"/>
      <w:r>
        <w:rPr>
          <w:rFonts w:ascii="Times New Roman" w:hAnsi="Times New Roman" w:cs="Times New Roman"/>
          <w:sz w:val="30"/>
          <w:szCs w:val="30"/>
          <w:u w:val="single"/>
        </w:rPr>
        <w:t>vs</w:t>
      </w:r>
      <w:proofErr w:type="spellEnd"/>
      <w:r>
        <w:rPr>
          <w:rFonts w:ascii="Times New Roman" w:hAnsi="Times New Roman" w:cs="Times New Roman"/>
          <w:sz w:val="30"/>
          <w:szCs w:val="30"/>
          <w:u w:val="single"/>
        </w:rPr>
        <w:t xml:space="preserve"> Orient Bank &amp; Others (SCU) Civil Appeal No. 4 of 2006</w:t>
      </w:r>
      <w:r w:rsidR="00542A2F">
        <w:rPr>
          <w:rFonts w:ascii="Times New Roman" w:hAnsi="Times New Roman" w:cs="Times New Roman"/>
          <w:sz w:val="30"/>
          <w:szCs w:val="30"/>
        </w:rPr>
        <w:t xml:space="preserve"> where the Court awarded Shs.200,000,000/= for aggravated damages.  Although the cases are similar, in the instant case the Defendant has at all material times kept possession, occu</w:t>
      </w:r>
      <w:r w:rsidR="00B921FD">
        <w:rPr>
          <w:rFonts w:ascii="Times New Roman" w:hAnsi="Times New Roman" w:cs="Times New Roman"/>
          <w:sz w:val="30"/>
          <w:szCs w:val="30"/>
        </w:rPr>
        <w:t xml:space="preserve">pation and use of the suit land as a farm.  In respect of the suit car </w:t>
      </w:r>
      <w:r w:rsidR="00542A2F">
        <w:rPr>
          <w:rFonts w:ascii="Times New Roman" w:hAnsi="Times New Roman" w:cs="Times New Roman"/>
          <w:sz w:val="30"/>
          <w:szCs w:val="30"/>
        </w:rPr>
        <w:t xml:space="preserve">she was never arrested, the car was impound by Police with her honourable co-operation as a Law-maker and as a law abiding person ought to have done.  This is unlike in the case of </w:t>
      </w:r>
      <w:proofErr w:type="spellStart"/>
      <w:r w:rsidR="00542A2F">
        <w:rPr>
          <w:rFonts w:ascii="Times New Roman" w:hAnsi="Times New Roman" w:cs="Times New Roman"/>
          <w:sz w:val="30"/>
          <w:szCs w:val="30"/>
        </w:rPr>
        <w:t>Zaabwe</w:t>
      </w:r>
      <w:proofErr w:type="spellEnd"/>
      <w:r w:rsidR="00542A2F">
        <w:rPr>
          <w:rFonts w:ascii="Times New Roman" w:hAnsi="Times New Roman" w:cs="Times New Roman"/>
          <w:sz w:val="30"/>
          <w:szCs w:val="30"/>
        </w:rPr>
        <w:t xml:space="preserve"> (supra) relied on by the Defendant.  In my assessment for the reasons I have stated she is awarded Shs.50</w:t>
      </w:r>
      <w:proofErr w:type="gramStart"/>
      <w:r w:rsidR="00542A2F">
        <w:rPr>
          <w:rFonts w:ascii="Times New Roman" w:hAnsi="Times New Roman" w:cs="Times New Roman"/>
          <w:sz w:val="30"/>
          <w:szCs w:val="30"/>
        </w:rPr>
        <w:t>,000,000</w:t>
      </w:r>
      <w:proofErr w:type="gramEnd"/>
      <w:r w:rsidR="00542A2F">
        <w:rPr>
          <w:rFonts w:ascii="Times New Roman" w:hAnsi="Times New Roman" w:cs="Times New Roman"/>
          <w:sz w:val="30"/>
          <w:szCs w:val="30"/>
        </w:rPr>
        <w:t>/= (fifty million only)as Gene</w:t>
      </w:r>
      <w:r w:rsidR="004625ED">
        <w:rPr>
          <w:rFonts w:ascii="Times New Roman" w:hAnsi="Times New Roman" w:cs="Times New Roman"/>
          <w:sz w:val="30"/>
          <w:szCs w:val="30"/>
        </w:rPr>
        <w:t>r</w:t>
      </w:r>
      <w:r w:rsidR="00542A2F">
        <w:rPr>
          <w:rFonts w:ascii="Times New Roman" w:hAnsi="Times New Roman" w:cs="Times New Roman"/>
          <w:sz w:val="30"/>
          <w:szCs w:val="30"/>
        </w:rPr>
        <w:t xml:space="preserve">al damages. </w:t>
      </w:r>
      <w:r w:rsidR="00F65F01">
        <w:rPr>
          <w:rFonts w:ascii="Times New Roman" w:hAnsi="Times New Roman" w:cs="Times New Roman"/>
          <w:sz w:val="30"/>
          <w:szCs w:val="30"/>
        </w:rPr>
        <w:t xml:space="preserve"> </w:t>
      </w:r>
    </w:p>
    <w:p w:rsidR="00556D13" w:rsidRDefault="00556D13" w:rsidP="00AA371F">
      <w:pPr>
        <w:spacing w:line="360" w:lineRule="auto"/>
        <w:ind w:left="284" w:right="284"/>
        <w:rPr>
          <w:rFonts w:ascii="Times New Roman" w:hAnsi="Times New Roman" w:cs="Times New Roman"/>
          <w:sz w:val="30"/>
          <w:szCs w:val="30"/>
        </w:rPr>
      </w:pPr>
    </w:p>
    <w:p w:rsidR="00556D13" w:rsidRDefault="00556D13" w:rsidP="00AA371F">
      <w:pPr>
        <w:spacing w:line="360" w:lineRule="auto"/>
        <w:ind w:left="284" w:right="284"/>
        <w:rPr>
          <w:rFonts w:ascii="Times New Roman" w:hAnsi="Times New Roman" w:cs="Times New Roman"/>
          <w:sz w:val="30"/>
          <w:szCs w:val="30"/>
        </w:rPr>
      </w:pPr>
      <w:r>
        <w:rPr>
          <w:rFonts w:ascii="Times New Roman" w:hAnsi="Times New Roman" w:cs="Times New Roman"/>
          <w:sz w:val="30"/>
          <w:szCs w:val="30"/>
          <w:u w:val="single"/>
        </w:rPr>
        <w:t>Special damages</w:t>
      </w:r>
      <w:r>
        <w:rPr>
          <w:rFonts w:ascii="Times New Roman" w:hAnsi="Times New Roman" w:cs="Times New Roman"/>
          <w:sz w:val="30"/>
          <w:szCs w:val="30"/>
        </w:rPr>
        <w:t>:</w:t>
      </w:r>
    </w:p>
    <w:p w:rsidR="00556D13" w:rsidRDefault="00556D13" w:rsidP="00AA371F">
      <w:pPr>
        <w:spacing w:line="360" w:lineRule="auto"/>
        <w:ind w:left="284" w:right="284"/>
        <w:rPr>
          <w:rFonts w:ascii="Times New Roman" w:hAnsi="Times New Roman" w:cs="Times New Roman"/>
          <w:sz w:val="30"/>
          <w:szCs w:val="30"/>
        </w:rPr>
      </w:pPr>
    </w:p>
    <w:p w:rsidR="00556D13" w:rsidRPr="00556D13" w:rsidRDefault="00556D13" w:rsidP="00556D13">
      <w:pPr>
        <w:pStyle w:val="ListParagraph"/>
        <w:numPr>
          <w:ilvl w:val="0"/>
          <w:numId w:val="11"/>
        </w:numPr>
        <w:spacing w:line="360" w:lineRule="auto"/>
        <w:ind w:right="284"/>
        <w:rPr>
          <w:rFonts w:ascii="Times New Roman" w:hAnsi="Times New Roman" w:cs="Times New Roman"/>
          <w:b/>
          <w:sz w:val="30"/>
          <w:szCs w:val="30"/>
        </w:rPr>
      </w:pPr>
      <w:r>
        <w:rPr>
          <w:rFonts w:ascii="Times New Roman" w:hAnsi="Times New Roman" w:cs="Times New Roman"/>
          <w:sz w:val="30"/>
          <w:szCs w:val="30"/>
        </w:rPr>
        <w:t>I have already held that she is entitled to refund in the sum of Shs</w:t>
      </w:r>
      <w:r w:rsidR="00512F92">
        <w:rPr>
          <w:rFonts w:ascii="Times New Roman" w:hAnsi="Times New Roman" w:cs="Times New Roman"/>
          <w:sz w:val="30"/>
          <w:szCs w:val="30"/>
        </w:rPr>
        <w:t>.20</w:t>
      </w:r>
      <w:proofErr w:type="gramStart"/>
      <w:r w:rsidR="00512F92">
        <w:rPr>
          <w:rFonts w:ascii="Times New Roman" w:hAnsi="Times New Roman" w:cs="Times New Roman"/>
          <w:sz w:val="30"/>
          <w:szCs w:val="30"/>
        </w:rPr>
        <w:t>,000,000</w:t>
      </w:r>
      <w:proofErr w:type="gramEnd"/>
      <w:r w:rsidR="00512F92">
        <w:rPr>
          <w:rFonts w:ascii="Times New Roman" w:hAnsi="Times New Roman" w:cs="Times New Roman"/>
          <w:sz w:val="30"/>
          <w:szCs w:val="30"/>
        </w:rPr>
        <w:t>/= that she paid on a</w:t>
      </w:r>
      <w:r>
        <w:rPr>
          <w:rFonts w:ascii="Times New Roman" w:hAnsi="Times New Roman" w:cs="Times New Roman"/>
          <w:sz w:val="30"/>
          <w:szCs w:val="30"/>
        </w:rPr>
        <w:t>ccount of purchase of the suit car.  I have already held that this sum would be set off from Shs.22</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xml:space="preserve">/=that she received from </w:t>
      </w:r>
      <w:proofErr w:type="spellStart"/>
      <w:r>
        <w:rPr>
          <w:rFonts w:ascii="Times New Roman" w:hAnsi="Times New Roman" w:cs="Times New Roman"/>
          <w:sz w:val="30"/>
          <w:szCs w:val="30"/>
        </w:rPr>
        <w:t>Kananura</w:t>
      </w:r>
      <w:proofErr w:type="spellEnd"/>
      <w:r>
        <w:rPr>
          <w:rFonts w:ascii="Times New Roman" w:hAnsi="Times New Roman" w:cs="Times New Roman"/>
          <w:sz w:val="30"/>
          <w:szCs w:val="30"/>
        </w:rPr>
        <w:t xml:space="preserve"> via her Bank Account.  This would save the two parties from arguments on interests that would have been claimed against each other.</w:t>
      </w:r>
    </w:p>
    <w:p w:rsidR="00556D13" w:rsidRPr="00556D13" w:rsidRDefault="00556D13" w:rsidP="00556D13">
      <w:pPr>
        <w:pStyle w:val="ListParagraph"/>
        <w:spacing w:line="360" w:lineRule="auto"/>
        <w:ind w:left="644" w:right="284"/>
        <w:rPr>
          <w:rFonts w:ascii="Times New Roman" w:hAnsi="Times New Roman" w:cs="Times New Roman"/>
          <w:b/>
          <w:sz w:val="30"/>
          <w:szCs w:val="30"/>
        </w:rPr>
      </w:pPr>
    </w:p>
    <w:p w:rsidR="00556D13" w:rsidRPr="00556D13" w:rsidRDefault="00556D13" w:rsidP="00556D13">
      <w:pPr>
        <w:pStyle w:val="ListParagraph"/>
        <w:numPr>
          <w:ilvl w:val="0"/>
          <w:numId w:val="11"/>
        </w:numPr>
        <w:spacing w:line="360" w:lineRule="auto"/>
        <w:ind w:right="284"/>
        <w:rPr>
          <w:rFonts w:ascii="Times New Roman" w:hAnsi="Times New Roman" w:cs="Times New Roman"/>
          <w:b/>
          <w:sz w:val="30"/>
          <w:szCs w:val="30"/>
        </w:rPr>
      </w:pPr>
      <w:r>
        <w:rPr>
          <w:rFonts w:ascii="Times New Roman" w:hAnsi="Times New Roman" w:cs="Times New Roman"/>
          <w:sz w:val="30"/>
          <w:szCs w:val="30"/>
        </w:rPr>
        <w:lastRenderedPageBreak/>
        <w:t>I have already discussed the evidential value of Exhibit D</w:t>
      </w:r>
      <w:r w:rsidR="00512F92">
        <w:rPr>
          <w:rFonts w:ascii="Times New Roman" w:hAnsi="Times New Roman" w:cs="Times New Roman"/>
          <w:sz w:val="30"/>
          <w:szCs w:val="30"/>
        </w:rPr>
        <w:t>.</w:t>
      </w:r>
      <w:r>
        <w:rPr>
          <w:rFonts w:ascii="Times New Roman" w:hAnsi="Times New Roman" w:cs="Times New Roman"/>
          <w:sz w:val="30"/>
          <w:szCs w:val="30"/>
        </w:rPr>
        <w:t>17 and I have already held that it was not proved as the Plaintiff’s liability.  I disallowed the claim of Shs.3</w:t>
      </w:r>
      <w:proofErr w:type="gramStart"/>
      <w:r>
        <w:rPr>
          <w:rFonts w:ascii="Times New Roman" w:hAnsi="Times New Roman" w:cs="Times New Roman"/>
          <w:sz w:val="30"/>
          <w:szCs w:val="30"/>
        </w:rPr>
        <w:t>,900,000</w:t>
      </w:r>
      <w:proofErr w:type="gramEnd"/>
      <w:r>
        <w:rPr>
          <w:rFonts w:ascii="Times New Roman" w:hAnsi="Times New Roman" w:cs="Times New Roman"/>
          <w:sz w:val="30"/>
          <w:szCs w:val="30"/>
        </w:rPr>
        <w:t>/= as unproven special damages.</w:t>
      </w:r>
      <w:r w:rsidR="00746008" w:rsidRPr="00556D13">
        <w:rPr>
          <w:rFonts w:ascii="Times New Roman" w:hAnsi="Times New Roman" w:cs="Times New Roman"/>
          <w:sz w:val="30"/>
          <w:szCs w:val="30"/>
        </w:rPr>
        <w:t xml:space="preserve">  </w:t>
      </w:r>
      <w:r w:rsidR="00E64980" w:rsidRPr="00556D13">
        <w:rPr>
          <w:rFonts w:ascii="Times New Roman" w:hAnsi="Times New Roman" w:cs="Times New Roman"/>
          <w:sz w:val="30"/>
          <w:szCs w:val="30"/>
        </w:rPr>
        <w:t xml:space="preserve">  </w:t>
      </w:r>
    </w:p>
    <w:p w:rsidR="00556D13" w:rsidRPr="00556D13" w:rsidRDefault="00556D13" w:rsidP="00556D13">
      <w:pPr>
        <w:pStyle w:val="ListParagraph"/>
        <w:rPr>
          <w:rFonts w:ascii="Times New Roman" w:hAnsi="Times New Roman" w:cs="Times New Roman"/>
          <w:sz w:val="30"/>
          <w:szCs w:val="30"/>
        </w:rPr>
      </w:pPr>
    </w:p>
    <w:p w:rsidR="0016349F" w:rsidRPr="0016349F" w:rsidRDefault="00556D13" w:rsidP="00556D13">
      <w:pPr>
        <w:pStyle w:val="ListParagraph"/>
        <w:numPr>
          <w:ilvl w:val="0"/>
          <w:numId w:val="11"/>
        </w:numPr>
        <w:spacing w:line="360" w:lineRule="auto"/>
        <w:ind w:right="284"/>
        <w:rPr>
          <w:rFonts w:ascii="Times New Roman" w:hAnsi="Times New Roman" w:cs="Times New Roman"/>
          <w:b/>
          <w:sz w:val="30"/>
          <w:szCs w:val="30"/>
        </w:rPr>
      </w:pPr>
      <w:r>
        <w:rPr>
          <w:rFonts w:ascii="Times New Roman" w:hAnsi="Times New Roman" w:cs="Times New Roman"/>
          <w:sz w:val="30"/>
          <w:szCs w:val="30"/>
        </w:rPr>
        <w:t>Exhibits D</w:t>
      </w:r>
      <w:r w:rsidR="00512F92">
        <w:rPr>
          <w:rFonts w:ascii="Times New Roman" w:hAnsi="Times New Roman" w:cs="Times New Roman"/>
          <w:sz w:val="30"/>
          <w:szCs w:val="30"/>
        </w:rPr>
        <w:t>.</w:t>
      </w:r>
      <w:r>
        <w:rPr>
          <w:rFonts w:ascii="Times New Roman" w:hAnsi="Times New Roman" w:cs="Times New Roman"/>
          <w:sz w:val="30"/>
          <w:szCs w:val="30"/>
        </w:rPr>
        <w:t>12 and D</w:t>
      </w:r>
      <w:r w:rsidR="00512F92">
        <w:rPr>
          <w:rFonts w:ascii="Times New Roman" w:hAnsi="Times New Roman" w:cs="Times New Roman"/>
          <w:sz w:val="30"/>
          <w:szCs w:val="30"/>
        </w:rPr>
        <w:t>.</w:t>
      </w:r>
      <w:r>
        <w:rPr>
          <w:rFonts w:ascii="Times New Roman" w:hAnsi="Times New Roman" w:cs="Times New Roman"/>
          <w:sz w:val="30"/>
          <w:szCs w:val="30"/>
        </w:rPr>
        <w:t>13 constitute a claim for spare parts worth US$.2</w:t>
      </w:r>
      <w:proofErr w:type="gramStart"/>
      <w:r>
        <w:rPr>
          <w:rFonts w:ascii="Times New Roman" w:hAnsi="Times New Roman" w:cs="Times New Roman"/>
          <w:sz w:val="30"/>
          <w:szCs w:val="30"/>
        </w:rPr>
        <w:t>,980.34</w:t>
      </w:r>
      <w:proofErr w:type="gramEnd"/>
      <w:r>
        <w:rPr>
          <w:rFonts w:ascii="Times New Roman" w:hAnsi="Times New Roman" w:cs="Times New Roman"/>
          <w:sz w:val="30"/>
          <w:szCs w:val="30"/>
        </w:rPr>
        <w:t xml:space="preserve"> or Shs.24,741,504/04 </w:t>
      </w:r>
      <w:r>
        <w:rPr>
          <w:rFonts w:ascii="Times New Roman" w:hAnsi="Times New Roman" w:cs="Times New Roman"/>
          <w:sz w:val="30"/>
          <w:szCs w:val="30"/>
          <w:u w:val="single"/>
        </w:rPr>
        <w:t>Exhibit</w:t>
      </w:r>
      <w:r w:rsidR="0031698D">
        <w:rPr>
          <w:rFonts w:ascii="Times New Roman" w:hAnsi="Times New Roman" w:cs="Times New Roman"/>
          <w:sz w:val="30"/>
          <w:szCs w:val="30"/>
          <w:u w:val="single"/>
        </w:rPr>
        <w:t xml:space="preserve"> D.</w:t>
      </w:r>
      <w:r>
        <w:rPr>
          <w:rFonts w:ascii="Times New Roman" w:hAnsi="Times New Roman" w:cs="Times New Roman"/>
          <w:sz w:val="30"/>
          <w:szCs w:val="30"/>
          <w:u w:val="single"/>
        </w:rPr>
        <w:t>12</w:t>
      </w:r>
      <w:r>
        <w:rPr>
          <w:rFonts w:ascii="Times New Roman" w:hAnsi="Times New Roman" w:cs="Times New Roman"/>
          <w:sz w:val="30"/>
          <w:szCs w:val="30"/>
        </w:rPr>
        <w:t xml:space="preserve"> is a Tax Invoice dated </w:t>
      </w:r>
      <w:r>
        <w:rPr>
          <w:rFonts w:ascii="Times New Roman" w:hAnsi="Times New Roman" w:cs="Times New Roman"/>
          <w:sz w:val="30"/>
          <w:szCs w:val="30"/>
          <w:u w:val="single"/>
        </w:rPr>
        <w:t>15</w:t>
      </w:r>
      <w:r w:rsidRPr="00556D13">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November 2007</w:t>
      </w:r>
      <w:r>
        <w:rPr>
          <w:rFonts w:ascii="Times New Roman" w:hAnsi="Times New Roman" w:cs="Times New Roman"/>
          <w:sz w:val="30"/>
          <w:szCs w:val="30"/>
        </w:rPr>
        <w:t xml:space="preserve">.  </w:t>
      </w:r>
      <w:r w:rsidRPr="00556D13">
        <w:rPr>
          <w:rFonts w:ascii="Times New Roman" w:hAnsi="Times New Roman" w:cs="Times New Roman"/>
          <w:sz w:val="30"/>
          <w:szCs w:val="30"/>
          <w:u w:val="single"/>
        </w:rPr>
        <w:t>Exhibit D</w:t>
      </w:r>
      <w:r w:rsidR="0031698D">
        <w:rPr>
          <w:rFonts w:ascii="Times New Roman" w:hAnsi="Times New Roman" w:cs="Times New Roman"/>
          <w:sz w:val="30"/>
          <w:szCs w:val="30"/>
          <w:u w:val="single"/>
        </w:rPr>
        <w:t>.</w:t>
      </w:r>
      <w:r w:rsidRPr="00556D13">
        <w:rPr>
          <w:rFonts w:ascii="Times New Roman" w:hAnsi="Times New Roman" w:cs="Times New Roman"/>
          <w:sz w:val="30"/>
          <w:szCs w:val="30"/>
          <w:u w:val="single"/>
        </w:rPr>
        <w:t>13</w:t>
      </w:r>
      <w:r w:rsidR="00E64980" w:rsidRPr="00556D13">
        <w:rPr>
          <w:rFonts w:ascii="Times New Roman" w:hAnsi="Times New Roman" w:cs="Times New Roman"/>
          <w:sz w:val="30"/>
          <w:szCs w:val="30"/>
        </w:rPr>
        <w:t xml:space="preserve"> </w:t>
      </w:r>
      <w:r>
        <w:rPr>
          <w:rFonts w:ascii="Times New Roman" w:hAnsi="Times New Roman" w:cs="Times New Roman"/>
          <w:sz w:val="30"/>
          <w:szCs w:val="30"/>
        </w:rPr>
        <w:t xml:space="preserve">a Tax Invoice dated </w:t>
      </w:r>
      <w:r>
        <w:rPr>
          <w:rFonts w:ascii="Times New Roman" w:hAnsi="Times New Roman" w:cs="Times New Roman"/>
          <w:sz w:val="30"/>
          <w:szCs w:val="30"/>
          <w:u w:val="single"/>
        </w:rPr>
        <w:t>30</w:t>
      </w:r>
      <w:r w:rsidRPr="00556D13">
        <w:rPr>
          <w:rFonts w:ascii="Times New Roman" w:hAnsi="Times New Roman" w:cs="Times New Roman"/>
          <w:sz w:val="30"/>
          <w:szCs w:val="30"/>
          <w:u w:val="single"/>
          <w:vertAlign w:val="superscript"/>
        </w:rPr>
        <w:t>th</w:t>
      </w:r>
      <w:r>
        <w:rPr>
          <w:rFonts w:ascii="Times New Roman" w:hAnsi="Times New Roman" w:cs="Times New Roman"/>
          <w:sz w:val="30"/>
          <w:szCs w:val="30"/>
          <w:u w:val="single"/>
        </w:rPr>
        <w:t xml:space="preserve"> November 2007</w:t>
      </w:r>
      <w:r>
        <w:rPr>
          <w:rFonts w:ascii="Times New Roman" w:hAnsi="Times New Roman" w:cs="Times New Roman"/>
          <w:sz w:val="30"/>
          <w:szCs w:val="30"/>
        </w:rPr>
        <w:t xml:space="preserve">.  </w:t>
      </w:r>
      <w:r w:rsidR="0016349F">
        <w:rPr>
          <w:rFonts w:ascii="Times New Roman" w:hAnsi="Times New Roman" w:cs="Times New Roman"/>
          <w:sz w:val="30"/>
          <w:szCs w:val="30"/>
        </w:rPr>
        <w:t xml:space="preserve">For this to amount to proof of Special damages </w:t>
      </w:r>
      <w:r w:rsidR="0031698D">
        <w:rPr>
          <w:rFonts w:ascii="Times New Roman" w:hAnsi="Times New Roman" w:cs="Times New Roman"/>
          <w:sz w:val="30"/>
          <w:szCs w:val="30"/>
        </w:rPr>
        <w:t xml:space="preserve">there </w:t>
      </w:r>
      <w:r w:rsidR="0016349F">
        <w:rPr>
          <w:rFonts w:ascii="Times New Roman" w:hAnsi="Times New Roman" w:cs="Times New Roman"/>
          <w:sz w:val="30"/>
          <w:szCs w:val="30"/>
        </w:rPr>
        <w:t xml:space="preserve">must be </w:t>
      </w:r>
      <w:r w:rsidR="00B921FD">
        <w:rPr>
          <w:rFonts w:ascii="Times New Roman" w:hAnsi="Times New Roman" w:cs="Times New Roman"/>
          <w:sz w:val="30"/>
          <w:szCs w:val="30"/>
        </w:rPr>
        <w:t>proof of expenditure.</w:t>
      </w:r>
      <w:r w:rsidR="0031698D">
        <w:rPr>
          <w:rFonts w:ascii="Times New Roman" w:hAnsi="Times New Roman" w:cs="Times New Roman"/>
          <w:sz w:val="30"/>
          <w:szCs w:val="30"/>
        </w:rPr>
        <w:t xml:space="preserve">  It is settled that special damages must be specifically pleaded and must be strictly proved.  </w:t>
      </w:r>
      <w:r w:rsidR="0016349F">
        <w:rPr>
          <w:rFonts w:ascii="Times New Roman" w:hAnsi="Times New Roman" w:cs="Times New Roman"/>
          <w:sz w:val="30"/>
          <w:szCs w:val="30"/>
        </w:rPr>
        <w:t>The money must be proved as having been paid.  D.W.7 does not give evidence in proof of this payment throughout her testimony.</w:t>
      </w:r>
      <w:r w:rsidR="00B921FD">
        <w:rPr>
          <w:rFonts w:ascii="Times New Roman" w:hAnsi="Times New Roman" w:cs="Times New Roman"/>
          <w:sz w:val="30"/>
          <w:szCs w:val="30"/>
        </w:rPr>
        <w:t xml:space="preserve">  Commercial Invoices and </w:t>
      </w:r>
      <w:proofErr w:type="spellStart"/>
      <w:r w:rsidR="00B921FD">
        <w:rPr>
          <w:rFonts w:ascii="Times New Roman" w:hAnsi="Times New Roman" w:cs="Times New Roman"/>
          <w:sz w:val="30"/>
          <w:szCs w:val="30"/>
        </w:rPr>
        <w:t>Proforma</w:t>
      </w:r>
      <w:proofErr w:type="spellEnd"/>
      <w:r w:rsidR="00B921FD">
        <w:rPr>
          <w:rFonts w:ascii="Times New Roman" w:hAnsi="Times New Roman" w:cs="Times New Roman"/>
          <w:sz w:val="30"/>
          <w:szCs w:val="30"/>
        </w:rPr>
        <w:t xml:space="preserve"> Invoices are not proof of expenditure for which compensation can be ordered.</w:t>
      </w:r>
    </w:p>
    <w:p w:rsidR="0016349F" w:rsidRPr="0016349F" w:rsidRDefault="0016349F" w:rsidP="0016349F">
      <w:pPr>
        <w:pStyle w:val="ListParagraph"/>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sz w:val="30"/>
          <w:szCs w:val="30"/>
        </w:rPr>
      </w:pPr>
      <w:r>
        <w:rPr>
          <w:rFonts w:ascii="Times New Roman" w:hAnsi="Times New Roman" w:cs="Times New Roman"/>
          <w:sz w:val="30"/>
          <w:szCs w:val="30"/>
        </w:rPr>
        <w:t>D.W.4, a technician and Workshop Manager of Motor Care (U) Limited does not give any evidence in support of this claim.  This claim is not proved and not granted.</w:t>
      </w:r>
    </w:p>
    <w:p w:rsidR="0016349F" w:rsidRDefault="0016349F" w:rsidP="0016349F">
      <w:pPr>
        <w:spacing w:line="360" w:lineRule="auto"/>
        <w:ind w:right="284"/>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sz w:val="30"/>
          <w:szCs w:val="30"/>
        </w:rPr>
      </w:pPr>
      <w:r>
        <w:rPr>
          <w:rFonts w:ascii="Times New Roman" w:hAnsi="Times New Roman" w:cs="Times New Roman"/>
          <w:sz w:val="30"/>
          <w:szCs w:val="30"/>
        </w:rPr>
        <w:t>In the final analysis the reliefs granted are summarised as follows:-</w:t>
      </w:r>
    </w:p>
    <w:p w:rsidR="0016349F" w:rsidRDefault="0016349F" w:rsidP="0016349F">
      <w:pPr>
        <w:spacing w:line="360" w:lineRule="auto"/>
        <w:ind w:right="284"/>
        <w:rPr>
          <w:rFonts w:ascii="Times New Roman" w:hAnsi="Times New Roman" w:cs="Times New Roman"/>
          <w:sz w:val="30"/>
          <w:szCs w:val="30"/>
        </w:rPr>
      </w:pPr>
    </w:p>
    <w:p w:rsidR="0016349F" w:rsidRPr="0016349F" w:rsidRDefault="0016349F" w:rsidP="0016349F">
      <w:pPr>
        <w:pStyle w:val="ListParagraph"/>
        <w:numPr>
          <w:ilvl w:val="0"/>
          <w:numId w:val="12"/>
        </w:numPr>
        <w:spacing w:line="360" w:lineRule="auto"/>
        <w:ind w:right="284"/>
        <w:rPr>
          <w:rFonts w:ascii="Times New Roman" w:hAnsi="Times New Roman" w:cs="Times New Roman"/>
          <w:b/>
          <w:sz w:val="30"/>
          <w:szCs w:val="30"/>
        </w:rPr>
      </w:pPr>
      <w:r>
        <w:rPr>
          <w:rFonts w:ascii="Times New Roman" w:hAnsi="Times New Roman" w:cs="Times New Roman"/>
          <w:sz w:val="30"/>
          <w:szCs w:val="30"/>
        </w:rPr>
        <w:t>Both the contract of the sale of the suit land and the suit car are hereby declared invalid and both shall be set aside.</w:t>
      </w:r>
    </w:p>
    <w:p w:rsidR="0016349F" w:rsidRPr="0016349F" w:rsidRDefault="0016349F" w:rsidP="0016349F">
      <w:pPr>
        <w:pStyle w:val="ListParagraph"/>
        <w:spacing w:line="360" w:lineRule="auto"/>
        <w:ind w:left="360" w:right="284"/>
        <w:rPr>
          <w:rFonts w:ascii="Times New Roman" w:hAnsi="Times New Roman" w:cs="Times New Roman"/>
          <w:b/>
          <w:sz w:val="30"/>
          <w:szCs w:val="30"/>
        </w:rPr>
      </w:pPr>
    </w:p>
    <w:p w:rsidR="0016349F" w:rsidRDefault="00E64980" w:rsidP="0016349F">
      <w:pPr>
        <w:pStyle w:val="ListParagraph"/>
        <w:numPr>
          <w:ilvl w:val="0"/>
          <w:numId w:val="12"/>
        </w:numPr>
        <w:spacing w:line="360" w:lineRule="auto"/>
        <w:ind w:right="284"/>
        <w:rPr>
          <w:rFonts w:ascii="Times New Roman" w:hAnsi="Times New Roman" w:cs="Times New Roman"/>
          <w:b/>
          <w:sz w:val="30"/>
          <w:szCs w:val="30"/>
        </w:rPr>
      </w:pPr>
      <w:r w:rsidRPr="0016349F">
        <w:rPr>
          <w:rFonts w:ascii="Times New Roman" w:hAnsi="Times New Roman" w:cs="Times New Roman"/>
          <w:sz w:val="30"/>
          <w:szCs w:val="30"/>
        </w:rPr>
        <w:lastRenderedPageBreak/>
        <w:t xml:space="preserve"> </w:t>
      </w:r>
      <w:r w:rsidRPr="0016349F">
        <w:rPr>
          <w:rFonts w:ascii="Times New Roman" w:hAnsi="Times New Roman" w:cs="Times New Roman"/>
          <w:b/>
          <w:sz w:val="30"/>
          <w:szCs w:val="30"/>
        </w:rPr>
        <w:t xml:space="preserve"> </w:t>
      </w:r>
      <w:r w:rsidR="0016349F">
        <w:rPr>
          <w:rFonts w:ascii="Times New Roman" w:hAnsi="Times New Roman" w:cs="Times New Roman"/>
          <w:sz w:val="30"/>
          <w:szCs w:val="30"/>
        </w:rPr>
        <w:t>The Plaintiff is entitled to a refund of Shs.22</w:t>
      </w:r>
      <w:proofErr w:type="gramStart"/>
      <w:r w:rsidR="0016349F">
        <w:rPr>
          <w:rFonts w:ascii="Times New Roman" w:hAnsi="Times New Roman" w:cs="Times New Roman"/>
          <w:sz w:val="30"/>
          <w:szCs w:val="30"/>
        </w:rPr>
        <w:t>,000,000</w:t>
      </w:r>
      <w:proofErr w:type="gramEnd"/>
      <w:r w:rsidR="0016349F">
        <w:rPr>
          <w:rFonts w:ascii="Times New Roman" w:hAnsi="Times New Roman" w:cs="Times New Roman"/>
          <w:sz w:val="30"/>
          <w:szCs w:val="30"/>
        </w:rPr>
        <w:t>/= from the Defendant/Counter claimant on account of purchase of the suit land that has been set aside.</w:t>
      </w:r>
      <w:r w:rsidRPr="0016349F">
        <w:rPr>
          <w:rFonts w:ascii="Times New Roman" w:hAnsi="Times New Roman" w:cs="Times New Roman"/>
          <w:b/>
          <w:sz w:val="30"/>
          <w:szCs w:val="30"/>
        </w:rPr>
        <w:t xml:space="preserve"> </w:t>
      </w:r>
    </w:p>
    <w:p w:rsidR="0016349F" w:rsidRPr="0016349F" w:rsidRDefault="0016349F" w:rsidP="0016349F">
      <w:pPr>
        <w:pStyle w:val="ListParagraph"/>
        <w:rPr>
          <w:rFonts w:ascii="Times New Roman" w:hAnsi="Times New Roman" w:cs="Times New Roman"/>
          <w:b/>
          <w:sz w:val="30"/>
          <w:szCs w:val="30"/>
        </w:rPr>
      </w:pPr>
    </w:p>
    <w:p w:rsidR="0016349F" w:rsidRDefault="0016349F" w:rsidP="0016349F">
      <w:pPr>
        <w:pStyle w:val="ListParagraph"/>
        <w:numPr>
          <w:ilvl w:val="0"/>
          <w:numId w:val="12"/>
        </w:numPr>
        <w:spacing w:line="360" w:lineRule="auto"/>
        <w:ind w:right="284"/>
        <w:rPr>
          <w:rFonts w:ascii="Times New Roman" w:hAnsi="Times New Roman" w:cs="Times New Roman"/>
          <w:sz w:val="30"/>
          <w:szCs w:val="30"/>
        </w:rPr>
      </w:pPr>
      <w:r w:rsidRPr="0016349F">
        <w:rPr>
          <w:rFonts w:ascii="Times New Roman" w:hAnsi="Times New Roman" w:cs="Times New Roman"/>
          <w:sz w:val="30"/>
          <w:szCs w:val="30"/>
        </w:rPr>
        <w:t>The Defendant/C</w:t>
      </w:r>
      <w:r>
        <w:rPr>
          <w:rFonts w:ascii="Times New Roman" w:hAnsi="Times New Roman" w:cs="Times New Roman"/>
          <w:sz w:val="30"/>
          <w:szCs w:val="30"/>
        </w:rPr>
        <w:t>o</w:t>
      </w:r>
      <w:r w:rsidRPr="0016349F">
        <w:rPr>
          <w:rFonts w:ascii="Times New Roman" w:hAnsi="Times New Roman" w:cs="Times New Roman"/>
          <w:sz w:val="30"/>
          <w:szCs w:val="30"/>
        </w:rPr>
        <w:t>unter</w:t>
      </w:r>
      <w:r>
        <w:rPr>
          <w:rFonts w:ascii="Times New Roman" w:hAnsi="Times New Roman" w:cs="Times New Roman"/>
          <w:sz w:val="30"/>
          <w:szCs w:val="30"/>
        </w:rPr>
        <w:t xml:space="preserve"> </w:t>
      </w:r>
      <w:r w:rsidR="0031698D">
        <w:rPr>
          <w:rFonts w:ascii="Times New Roman" w:hAnsi="Times New Roman" w:cs="Times New Roman"/>
          <w:sz w:val="30"/>
          <w:szCs w:val="30"/>
        </w:rPr>
        <w:t xml:space="preserve">claimant </w:t>
      </w:r>
      <w:r>
        <w:rPr>
          <w:rFonts w:ascii="Times New Roman" w:hAnsi="Times New Roman" w:cs="Times New Roman"/>
          <w:sz w:val="30"/>
          <w:szCs w:val="30"/>
        </w:rPr>
        <w:t>is entitled to a refund of Shs.20</w:t>
      </w:r>
      <w:proofErr w:type="gramStart"/>
      <w:r>
        <w:rPr>
          <w:rFonts w:ascii="Times New Roman" w:hAnsi="Times New Roman" w:cs="Times New Roman"/>
          <w:sz w:val="30"/>
          <w:szCs w:val="30"/>
        </w:rPr>
        <w:t>,000,000</w:t>
      </w:r>
      <w:proofErr w:type="gramEnd"/>
      <w:r>
        <w:rPr>
          <w:rFonts w:ascii="Times New Roman" w:hAnsi="Times New Roman" w:cs="Times New Roman"/>
          <w:sz w:val="30"/>
          <w:szCs w:val="30"/>
        </w:rPr>
        <w:t>/= she paid to the Plaintiff on account of purchase of the suit car that is hereby set aside.</w:t>
      </w:r>
    </w:p>
    <w:p w:rsidR="0016349F" w:rsidRPr="0016349F" w:rsidRDefault="0016349F" w:rsidP="0016349F">
      <w:pPr>
        <w:pStyle w:val="ListParagraph"/>
        <w:rPr>
          <w:rFonts w:ascii="Times New Roman" w:hAnsi="Times New Roman" w:cs="Times New Roman"/>
          <w:sz w:val="30"/>
          <w:szCs w:val="30"/>
        </w:rPr>
      </w:pPr>
    </w:p>
    <w:p w:rsidR="0016349F" w:rsidRDefault="00E64980" w:rsidP="0016349F">
      <w:pPr>
        <w:pStyle w:val="ListParagraph"/>
        <w:numPr>
          <w:ilvl w:val="0"/>
          <w:numId w:val="12"/>
        </w:numPr>
        <w:spacing w:line="360" w:lineRule="auto"/>
        <w:ind w:right="284"/>
        <w:rPr>
          <w:rFonts w:ascii="Times New Roman" w:hAnsi="Times New Roman" w:cs="Times New Roman"/>
          <w:sz w:val="30"/>
          <w:szCs w:val="30"/>
        </w:rPr>
      </w:pPr>
      <w:r w:rsidRPr="0016349F">
        <w:rPr>
          <w:rFonts w:ascii="Times New Roman" w:hAnsi="Times New Roman" w:cs="Times New Roman"/>
          <w:sz w:val="30"/>
          <w:szCs w:val="30"/>
        </w:rPr>
        <w:t xml:space="preserve">  </w:t>
      </w:r>
      <w:r w:rsidR="0016349F">
        <w:rPr>
          <w:rFonts w:ascii="Times New Roman" w:hAnsi="Times New Roman" w:cs="Times New Roman"/>
          <w:sz w:val="30"/>
          <w:szCs w:val="30"/>
        </w:rPr>
        <w:t>The Pla</w:t>
      </w:r>
      <w:r w:rsidR="0031698D">
        <w:rPr>
          <w:rFonts w:ascii="Times New Roman" w:hAnsi="Times New Roman" w:cs="Times New Roman"/>
          <w:sz w:val="30"/>
          <w:szCs w:val="30"/>
        </w:rPr>
        <w:t>intiff shall pay the Defendant/C</w:t>
      </w:r>
      <w:r w:rsidR="0016349F">
        <w:rPr>
          <w:rFonts w:ascii="Times New Roman" w:hAnsi="Times New Roman" w:cs="Times New Roman"/>
          <w:sz w:val="30"/>
          <w:szCs w:val="30"/>
        </w:rPr>
        <w:t>ounter claimant General damages in a sum of Shs.50</w:t>
      </w:r>
      <w:proofErr w:type="gramStart"/>
      <w:r w:rsidR="0016349F">
        <w:rPr>
          <w:rFonts w:ascii="Times New Roman" w:hAnsi="Times New Roman" w:cs="Times New Roman"/>
          <w:sz w:val="30"/>
          <w:szCs w:val="30"/>
        </w:rPr>
        <w:t>,000,000</w:t>
      </w:r>
      <w:proofErr w:type="gramEnd"/>
      <w:r w:rsidR="0016349F">
        <w:rPr>
          <w:rFonts w:ascii="Times New Roman" w:hAnsi="Times New Roman" w:cs="Times New Roman"/>
          <w:sz w:val="30"/>
          <w:szCs w:val="30"/>
        </w:rPr>
        <w:t>/= (Fifty million).</w:t>
      </w:r>
    </w:p>
    <w:p w:rsidR="0016349F" w:rsidRDefault="0016349F" w:rsidP="0016349F">
      <w:pPr>
        <w:pStyle w:val="ListParagraph"/>
        <w:numPr>
          <w:ilvl w:val="0"/>
          <w:numId w:val="12"/>
        </w:numPr>
        <w:spacing w:line="360" w:lineRule="auto"/>
        <w:ind w:right="284"/>
        <w:rPr>
          <w:rFonts w:ascii="Times New Roman" w:hAnsi="Times New Roman" w:cs="Times New Roman"/>
          <w:sz w:val="30"/>
          <w:szCs w:val="30"/>
        </w:rPr>
      </w:pPr>
      <w:r>
        <w:rPr>
          <w:rFonts w:ascii="Times New Roman" w:hAnsi="Times New Roman" w:cs="Times New Roman"/>
          <w:sz w:val="30"/>
          <w:szCs w:val="30"/>
        </w:rPr>
        <w:t xml:space="preserve">The Plaintiff’s suit is hereby wholly dismissed with costs </w:t>
      </w:r>
      <w:r w:rsidR="0031698D">
        <w:rPr>
          <w:rFonts w:ascii="Times New Roman" w:hAnsi="Times New Roman" w:cs="Times New Roman"/>
          <w:sz w:val="30"/>
          <w:szCs w:val="30"/>
        </w:rPr>
        <w:t>to the</w:t>
      </w:r>
      <w:r>
        <w:rPr>
          <w:rFonts w:ascii="Times New Roman" w:hAnsi="Times New Roman" w:cs="Times New Roman"/>
          <w:sz w:val="30"/>
          <w:szCs w:val="30"/>
        </w:rPr>
        <w:t xml:space="preserve"> Defendant.</w:t>
      </w:r>
    </w:p>
    <w:p w:rsidR="0016349F" w:rsidRPr="0016349F" w:rsidRDefault="0016349F" w:rsidP="0016349F">
      <w:pPr>
        <w:pStyle w:val="ListParagraph"/>
        <w:rPr>
          <w:rFonts w:ascii="Times New Roman" w:hAnsi="Times New Roman" w:cs="Times New Roman"/>
          <w:sz w:val="30"/>
          <w:szCs w:val="30"/>
        </w:rPr>
      </w:pPr>
    </w:p>
    <w:p w:rsidR="0016349F" w:rsidRPr="00B921FD" w:rsidRDefault="0031698D" w:rsidP="0016349F">
      <w:pPr>
        <w:pStyle w:val="ListParagraph"/>
        <w:numPr>
          <w:ilvl w:val="0"/>
          <w:numId w:val="12"/>
        </w:numPr>
        <w:spacing w:line="360" w:lineRule="auto"/>
        <w:ind w:right="284"/>
        <w:rPr>
          <w:rFonts w:ascii="Times New Roman" w:hAnsi="Times New Roman" w:cs="Times New Roman"/>
          <w:sz w:val="30"/>
          <w:szCs w:val="30"/>
        </w:rPr>
      </w:pPr>
      <w:r w:rsidRPr="00B921FD">
        <w:rPr>
          <w:rFonts w:ascii="Times New Roman" w:hAnsi="Times New Roman" w:cs="Times New Roman"/>
          <w:sz w:val="30"/>
          <w:szCs w:val="30"/>
        </w:rPr>
        <w:t>The Defendant/C</w:t>
      </w:r>
      <w:r w:rsidR="0016349F" w:rsidRPr="00B921FD">
        <w:rPr>
          <w:rFonts w:ascii="Times New Roman" w:hAnsi="Times New Roman" w:cs="Times New Roman"/>
          <w:sz w:val="30"/>
          <w:szCs w:val="30"/>
        </w:rPr>
        <w:t xml:space="preserve">ounter claimant’s suit is partially successful as detailed in this Judgment and she is allowed 50% of </w:t>
      </w:r>
      <w:r w:rsidR="00DF1276" w:rsidRPr="00B921FD">
        <w:rPr>
          <w:rFonts w:ascii="Times New Roman" w:hAnsi="Times New Roman" w:cs="Times New Roman"/>
          <w:sz w:val="30"/>
          <w:szCs w:val="30"/>
        </w:rPr>
        <w:t>her</w:t>
      </w:r>
      <w:r w:rsidR="0016349F" w:rsidRPr="00B921FD">
        <w:rPr>
          <w:rFonts w:ascii="Times New Roman" w:hAnsi="Times New Roman" w:cs="Times New Roman"/>
          <w:sz w:val="30"/>
          <w:szCs w:val="30"/>
        </w:rPr>
        <w:t xml:space="preserve"> taxed costs in the Counter-claim.</w:t>
      </w:r>
    </w:p>
    <w:p w:rsidR="0016349F" w:rsidRPr="0016349F" w:rsidRDefault="0016349F" w:rsidP="0016349F">
      <w:pPr>
        <w:pStyle w:val="ListParagraph"/>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sz w:val="30"/>
          <w:szCs w:val="30"/>
        </w:rPr>
      </w:pPr>
      <w:r>
        <w:rPr>
          <w:rFonts w:ascii="Times New Roman" w:hAnsi="Times New Roman" w:cs="Times New Roman"/>
          <w:sz w:val="30"/>
          <w:szCs w:val="30"/>
        </w:rPr>
        <w:t>Each party is free to appeal against this Judgment.</w:t>
      </w:r>
    </w:p>
    <w:p w:rsidR="0016349F" w:rsidRDefault="0016349F" w:rsidP="0016349F">
      <w:pPr>
        <w:spacing w:line="360" w:lineRule="auto"/>
        <w:ind w:right="284"/>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sz w:val="30"/>
          <w:szCs w:val="30"/>
        </w:rPr>
      </w:pPr>
      <w:proofErr w:type="gramStart"/>
      <w:r>
        <w:rPr>
          <w:rFonts w:ascii="Times New Roman" w:hAnsi="Times New Roman" w:cs="Times New Roman"/>
          <w:sz w:val="30"/>
          <w:szCs w:val="30"/>
        </w:rPr>
        <w:t>D</w:t>
      </w:r>
      <w:r w:rsidR="00B921FD">
        <w:rPr>
          <w:rFonts w:ascii="Times New Roman" w:hAnsi="Times New Roman" w:cs="Times New Roman"/>
          <w:sz w:val="30"/>
          <w:szCs w:val="30"/>
        </w:rPr>
        <w:t xml:space="preserve">ated at Kampala this </w:t>
      </w:r>
      <w:r w:rsidR="00B921FD">
        <w:rPr>
          <w:rFonts w:ascii="Times New Roman" w:hAnsi="Times New Roman" w:cs="Times New Roman"/>
          <w:sz w:val="30"/>
          <w:szCs w:val="30"/>
          <w:u w:val="single"/>
        </w:rPr>
        <w:t>5</w:t>
      </w:r>
      <w:r w:rsidR="00B921FD" w:rsidRPr="00B921FD">
        <w:rPr>
          <w:rFonts w:ascii="Times New Roman" w:hAnsi="Times New Roman" w:cs="Times New Roman"/>
          <w:sz w:val="30"/>
          <w:szCs w:val="30"/>
          <w:u w:val="single"/>
          <w:vertAlign w:val="superscript"/>
        </w:rPr>
        <w:t>th</w:t>
      </w:r>
      <w:r>
        <w:rPr>
          <w:rFonts w:ascii="Times New Roman" w:hAnsi="Times New Roman" w:cs="Times New Roman"/>
          <w:sz w:val="30"/>
          <w:szCs w:val="30"/>
        </w:rPr>
        <w:t xml:space="preserve"> day of December, 2014.</w:t>
      </w:r>
      <w:proofErr w:type="gramEnd"/>
    </w:p>
    <w:p w:rsidR="0016349F" w:rsidRDefault="0016349F" w:rsidP="0016349F">
      <w:pPr>
        <w:spacing w:line="360" w:lineRule="auto"/>
        <w:ind w:right="284"/>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sz w:val="30"/>
          <w:szCs w:val="30"/>
        </w:rPr>
      </w:pPr>
    </w:p>
    <w:p w:rsidR="0016349F" w:rsidRDefault="0016349F" w:rsidP="0016349F">
      <w:pPr>
        <w:spacing w:line="360" w:lineRule="auto"/>
        <w:ind w:right="284"/>
        <w:rPr>
          <w:rFonts w:ascii="Times New Roman" w:hAnsi="Times New Roman" w:cs="Times New Roman"/>
          <w:b/>
          <w:sz w:val="30"/>
          <w:szCs w:val="30"/>
          <w:u w:val="single"/>
        </w:rPr>
      </w:pPr>
      <w:r>
        <w:rPr>
          <w:rFonts w:ascii="Times New Roman" w:hAnsi="Times New Roman" w:cs="Times New Roman"/>
          <w:b/>
          <w:sz w:val="30"/>
          <w:szCs w:val="30"/>
          <w:u w:val="single"/>
        </w:rPr>
        <w:t>JUSTICE J. W. K</w:t>
      </w:r>
      <w:r w:rsidR="00DF1276">
        <w:rPr>
          <w:rFonts w:ascii="Times New Roman" w:hAnsi="Times New Roman" w:cs="Times New Roman"/>
          <w:b/>
          <w:sz w:val="30"/>
          <w:szCs w:val="30"/>
          <w:u w:val="single"/>
        </w:rPr>
        <w:t>WESIGA</w:t>
      </w:r>
    </w:p>
    <w:p w:rsidR="00DF1276" w:rsidRPr="00DF1276" w:rsidRDefault="00DF1276" w:rsidP="0016349F">
      <w:pPr>
        <w:spacing w:line="360" w:lineRule="auto"/>
        <w:ind w:right="284"/>
        <w:rPr>
          <w:rFonts w:ascii="Times New Roman" w:hAnsi="Times New Roman" w:cs="Times New Roman"/>
          <w:sz w:val="30"/>
          <w:szCs w:val="30"/>
          <w:u w:val="single"/>
        </w:rPr>
      </w:pPr>
    </w:p>
    <w:p w:rsidR="00BF4648" w:rsidRPr="0016349F" w:rsidRDefault="00BF4648" w:rsidP="00431319">
      <w:pPr>
        <w:spacing w:line="360" w:lineRule="auto"/>
        <w:rPr>
          <w:rFonts w:ascii="Times New Roman" w:hAnsi="Times New Roman" w:cs="Times New Roman"/>
          <w:sz w:val="30"/>
          <w:szCs w:val="30"/>
        </w:rPr>
      </w:pPr>
    </w:p>
    <w:p w:rsidR="00B36839" w:rsidRPr="0016349F" w:rsidRDefault="00B36839" w:rsidP="00572F02">
      <w:pPr>
        <w:spacing w:line="360" w:lineRule="auto"/>
        <w:rPr>
          <w:rFonts w:ascii="Times New Roman" w:hAnsi="Times New Roman" w:cs="Times New Roman"/>
          <w:sz w:val="30"/>
          <w:szCs w:val="30"/>
        </w:rPr>
      </w:pPr>
    </w:p>
    <w:p w:rsidR="007271E9" w:rsidRPr="0016349F" w:rsidRDefault="00B36839" w:rsidP="00572F02">
      <w:pPr>
        <w:spacing w:line="360" w:lineRule="auto"/>
        <w:rPr>
          <w:rFonts w:ascii="Times New Roman" w:hAnsi="Times New Roman" w:cs="Times New Roman"/>
          <w:sz w:val="30"/>
          <w:szCs w:val="30"/>
        </w:rPr>
      </w:pPr>
      <w:r w:rsidRPr="0016349F">
        <w:rPr>
          <w:rFonts w:ascii="Times New Roman" w:hAnsi="Times New Roman" w:cs="Times New Roman"/>
          <w:sz w:val="30"/>
          <w:szCs w:val="30"/>
        </w:rPr>
        <w:t xml:space="preserve">   </w:t>
      </w:r>
      <w:r w:rsidR="00F85204" w:rsidRPr="0016349F">
        <w:rPr>
          <w:rFonts w:ascii="Times New Roman" w:hAnsi="Times New Roman" w:cs="Times New Roman"/>
          <w:sz w:val="30"/>
          <w:szCs w:val="30"/>
        </w:rPr>
        <w:t xml:space="preserve"> </w:t>
      </w:r>
      <w:r w:rsidR="007271E9" w:rsidRPr="0016349F">
        <w:rPr>
          <w:rFonts w:ascii="Times New Roman" w:hAnsi="Times New Roman" w:cs="Times New Roman"/>
          <w:sz w:val="30"/>
          <w:szCs w:val="30"/>
        </w:rPr>
        <w:t xml:space="preserve"> </w:t>
      </w:r>
    </w:p>
    <w:p w:rsidR="00E27971" w:rsidRPr="0016349F" w:rsidRDefault="00F203A0" w:rsidP="00E27971">
      <w:pPr>
        <w:spacing w:line="360" w:lineRule="auto"/>
        <w:rPr>
          <w:rFonts w:ascii="Times New Roman" w:hAnsi="Times New Roman" w:cs="Times New Roman"/>
          <w:sz w:val="30"/>
          <w:szCs w:val="30"/>
        </w:rPr>
      </w:pPr>
      <w:r>
        <w:rPr>
          <w:rFonts w:ascii="Times New Roman" w:hAnsi="Times New Roman" w:cs="Times New Roman"/>
          <w:sz w:val="30"/>
          <w:szCs w:val="30"/>
        </w:rPr>
        <w:t xml:space="preserve"> </w:t>
      </w:r>
    </w:p>
    <w:sectPr w:rsidR="00E27971" w:rsidRPr="0016349F"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A0" w:rsidRDefault="00F203A0" w:rsidP="00A312D4">
      <w:r>
        <w:separator/>
      </w:r>
    </w:p>
  </w:endnote>
  <w:endnote w:type="continuationSeparator" w:id="1">
    <w:p w:rsidR="00F203A0" w:rsidRDefault="00F203A0" w:rsidP="00A3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A0" w:rsidRDefault="00F20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40"/>
      <w:docPartObj>
        <w:docPartGallery w:val="Page Numbers (Bottom of Page)"/>
        <w:docPartUnique/>
      </w:docPartObj>
    </w:sdtPr>
    <w:sdtContent>
      <w:p w:rsidR="00F203A0" w:rsidRDefault="00B155F2">
        <w:pPr>
          <w:pStyle w:val="Footer"/>
          <w:jc w:val="right"/>
        </w:pPr>
        <w:fldSimple w:instr=" PAGE   \* MERGEFORMAT ">
          <w:r w:rsidR="00A1467D">
            <w:rPr>
              <w:noProof/>
            </w:rPr>
            <w:t>26</w:t>
          </w:r>
        </w:fldSimple>
      </w:p>
    </w:sdtContent>
  </w:sdt>
  <w:p w:rsidR="00F203A0" w:rsidRDefault="00F203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A0" w:rsidRDefault="00F20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A0" w:rsidRDefault="00F203A0" w:rsidP="00A312D4">
      <w:r>
        <w:separator/>
      </w:r>
    </w:p>
  </w:footnote>
  <w:footnote w:type="continuationSeparator" w:id="1">
    <w:p w:rsidR="00F203A0" w:rsidRDefault="00F203A0" w:rsidP="00A3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A0" w:rsidRDefault="00F203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A0" w:rsidRDefault="00F203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A0" w:rsidRDefault="00F20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897"/>
    <w:multiLevelType w:val="hybridMultilevel"/>
    <w:tmpl w:val="4886C402"/>
    <w:lvl w:ilvl="0" w:tplc="3396881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DA5DF7"/>
    <w:multiLevelType w:val="hybridMultilevel"/>
    <w:tmpl w:val="7FCACCB0"/>
    <w:lvl w:ilvl="0" w:tplc="E0581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CC57697"/>
    <w:multiLevelType w:val="hybridMultilevel"/>
    <w:tmpl w:val="AED238E8"/>
    <w:lvl w:ilvl="0" w:tplc="8698FDB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0474C8"/>
    <w:multiLevelType w:val="hybridMultilevel"/>
    <w:tmpl w:val="5CBE7942"/>
    <w:lvl w:ilvl="0" w:tplc="5D70EC5E">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505"/>
    <w:multiLevelType w:val="hybridMultilevel"/>
    <w:tmpl w:val="B34AB4C6"/>
    <w:lvl w:ilvl="0" w:tplc="C428BC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5924735"/>
    <w:multiLevelType w:val="hybridMultilevel"/>
    <w:tmpl w:val="0188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CD78F1"/>
    <w:multiLevelType w:val="hybridMultilevel"/>
    <w:tmpl w:val="5FB07956"/>
    <w:lvl w:ilvl="0" w:tplc="7BB6878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60712C43"/>
    <w:multiLevelType w:val="hybridMultilevel"/>
    <w:tmpl w:val="F536ADAA"/>
    <w:lvl w:ilvl="0" w:tplc="33C8D2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3815A07"/>
    <w:multiLevelType w:val="hybridMultilevel"/>
    <w:tmpl w:val="46CE9B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5E64F61"/>
    <w:multiLevelType w:val="hybridMultilevel"/>
    <w:tmpl w:val="116844FC"/>
    <w:lvl w:ilvl="0" w:tplc="30129C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EF7B0D"/>
    <w:multiLevelType w:val="hybridMultilevel"/>
    <w:tmpl w:val="78EA46A2"/>
    <w:lvl w:ilvl="0" w:tplc="94924F1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DFB51D1"/>
    <w:multiLevelType w:val="hybridMultilevel"/>
    <w:tmpl w:val="FED4AB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11"/>
  </w:num>
  <w:num w:numId="5">
    <w:abstractNumId w:val="7"/>
  </w:num>
  <w:num w:numId="6">
    <w:abstractNumId w:val="2"/>
  </w:num>
  <w:num w:numId="7">
    <w:abstractNumId w:val="4"/>
  </w:num>
  <w:num w:numId="8">
    <w:abstractNumId w:val="0"/>
  </w:num>
  <w:num w:numId="9">
    <w:abstractNumId w:val="9"/>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95FC4"/>
    <w:rsid w:val="00035108"/>
    <w:rsid w:val="00053592"/>
    <w:rsid w:val="00082D46"/>
    <w:rsid w:val="00086A79"/>
    <w:rsid w:val="00097CCA"/>
    <w:rsid w:val="000A1DCC"/>
    <w:rsid w:val="000C5875"/>
    <w:rsid w:val="001163C2"/>
    <w:rsid w:val="0012296E"/>
    <w:rsid w:val="001443D3"/>
    <w:rsid w:val="0016349F"/>
    <w:rsid w:val="00196A69"/>
    <w:rsid w:val="001C6C7E"/>
    <w:rsid w:val="00234997"/>
    <w:rsid w:val="00245499"/>
    <w:rsid w:val="0025505F"/>
    <w:rsid w:val="0031698D"/>
    <w:rsid w:val="00352838"/>
    <w:rsid w:val="00374276"/>
    <w:rsid w:val="003E1286"/>
    <w:rsid w:val="00431319"/>
    <w:rsid w:val="004625ED"/>
    <w:rsid w:val="00480AD8"/>
    <w:rsid w:val="00495FC4"/>
    <w:rsid w:val="004965EA"/>
    <w:rsid w:val="004B4F45"/>
    <w:rsid w:val="00512F92"/>
    <w:rsid w:val="0054159C"/>
    <w:rsid w:val="00542A2F"/>
    <w:rsid w:val="00556D13"/>
    <w:rsid w:val="00572F02"/>
    <w:rsid w:val="005835E9"/>
    <w:rsid w:val="00583E9C"/>
    <w:rsid w:val="005911DF"/>
    <w:rsid w:val="005B634D"/>
    <w:rsid w:val="00612AD3"/>
    <w:rsid w:val="00667BC8"/>
    <w:rsid w:val="006874FF"/>
    <w:rsid w:val="0069543E"/>
    <w:rsid w:val="006E20B0"/>
    <w:rsid w:val="006F3AE5"/>
    <w:rsid w:val="007271E9"/>
    <w:rsid w:val="00746008"/>
    <w:rsid w:val="007574F9"/>
    <w:rsid w:val="00794628"/>
    <w:rsid w:val="007A238F"/>
    <w:rsid w:val="00847541"/>
    <w:rsid w:val="00851FE8"/>
    <w:rsid w:val="008A6107"/>
    <w:rsid w:val="008E6D24"/>
    <w:rsid w:val="00910F37"/>
    <w:rsid w:val="009D5800"/>
    <w:rsid w:val="00A0388C"/>
    <w:rsid w:val="00A1467D"/>
    <w:rsid w:val="00A312D4"/>
    <w:rsid w:val="00A3250A"/>
    <w:rsid w:val="00A65369"/>
    <w:rsid w:val="00A8397B"/>
    <w:rsid w:val="00AA371F"/>
    <w:rsid w:val="00AC4DD6"/>
    <w:rsid w:val="00AD6E02"/>
    <w:rsid w:val="00B0341F"/>
    <w:rsid w:val="00B12222"/>
    <w:rsid w:val="00B14B08"/>
    <w:rsid w:val="00B155F2"/>
    <w:rsid w:val="00B36839"/>
    <w:rsid w:val="00B553F6"/>
    <w:rsid w:val="00B662D7"/>
    <w:rsid w:val="00B70CF8"/>
    <w:rsid w:val="00B74A50"/>
    <w:rsid w:val="00B921FD"/>
    <w:rsid w:val="00BF4648"/>
    <w:rsid w:val="00C72630"/>
    <w:rsid w:val="00CA57E7"/>
    <w:rsid w:val="00D640D5"/>
    <w:rsid w:val="00DF1276"/>
    <w:rsid w:val="00E27971"/>
    <w:rsid w:val="00E502B1"/>
    <w:rsid w:val="00E57EE0"/>
    <w:rsid w:val="00E64980"/>
    <w:rsid w:val="00F203A0"/>
    <w:rsid w:val="00F21EFE"/>
    <w:rsid w:val="00F65F01"/>
    <w:rsid w:val="00F8209D"/>
    <w:rsid w:val="00F85204"/>
    <w:rsid w:val="00FD6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12D4"/>
    <w:pPr>
      <w:tabs>
        <w:tab w:val="center" w:pos="4513"/>
        <w:tab w:val="right" w:pos="9026"/>
      </w:tabs>
    </w:pPr>
  </w:style>
  <w:style w:type="character" w:customStyle="1" w:styleId="HeaderChar">
    <w:name w:val="Header Char"/>
    <w:basedOn w:val="DefaultParagraphFont"/>
    <w:link w:val="Header"/>
    <w:uiPriority w:val="99"/>
    <w:semiHidden/>
    <w:rsid w:val="00A312D4"/>
  </w:style>
  <w:style w:type="paragraph" w:styleId="Footer">
    <w:name w:val="footer"/>
    <w:basedOn w:val="Normal"/>
    <w:link w:val="FooterChar"/>
    <w:uiPriority w:val="99"/>
    <w:unhideWhenUsed/>
    <w:rsid w:val="00A312D4"/>
    <w:pPr>
      <w:tabs>
        <w:tab w:val="center" w:pos="4513"/>
        <w:tab w:val="right" w:pos="9026"/>
      </w:tabs>
    </w:pPr>
  </w:style>
  <w:style w:type="character" w:customStyle="1" w:styleId="FooterChar">
    <w:name w:val="Footer Char"/>
    <w:basedOn w:val="DefaultParagraphFont"/>
    <w:link w:val="Footer"/>
    <w:uiPriority w:val="99"/>
    <w:rsid w:val="00A312D4"/>
  </w:style>
  <w:style w:type="paragraph" w:styleId="ListParagraph">
    <w:name w:val="List Paragraph"/>
    <w:basedOn w:val="Normal"/>
    <w:uiPriority w:val="34"/>
    <w:qFormat/>
    <w:rsid w:val="000C58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5383</Words>
  <Characters>30688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2014-12-04T11:16:00Z</cp:lastPrinted>
  <dcterms:created xsi:type="dcterms:W3CDTF">2014-12-18T10:06:00Z</dcterms:created>
  <dcterms:modified xsi:type="dcterms:W3CDTF">2014-12-18T10:06:00Z</dcterms:modified>
</cp:coreProperties>
</file>