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B3122A" w:rsidP="00B3122A">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REPUBLIC OF UGANDA</w:t>
      </w:r>
    </w:p>
    <w:p w:rsidR="00B3122A" w:rsidRDefault="00B3122A" w:rsidP="00B3122A">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 THE HIGH COURT OF UGANDA AT KAMPALA</w:t>
      </w:r>
    </w:p>
    <w:p w:rsidR="00B3122A" w:rsidRDefault="00B3122A" w:rsidP="00B3122A">
      <w:pPr>
        <w:jc w:val="center"/>
        <w:rPr>
          <w:rFonts w:ascii="Times New Roman" w:hAnsi="Times New Roman" w:cs="Times New Roman"/>
          <w:b/>
          <w:sz w:val="28"/>
          <w:szCs w:val="28"/>
        </w:rPr>
      </w:pPr>
      <w:r>
        <w:rPr>
          <w:rFonts w:ascii="Times New Roman" w:hAnsi="Times New Roman" w:cs="Times New Roman"/>
          <w:b/>
          <w:sz w:val="28"/>
          <w:szCs w:val="28"/>
          <w:u w:val="single"/>
        </w:rPr>
        <w:t>LAND DIVISION</w:t>
      </w:r>
    </w:p>
    <w:p w:rsidR="00B3122A" w:rsidRDefault="00B3122A" w:rsidP="00B3122A">
      <w:pPr>
        <w:jc w:val="center"/>
        <w:rPr>
          <w:rFonts w:ascii="Times New Roman" w:hAnsi="Times New Roman" w:cs="Times New Roman"/>
          <w:b/>
          <w:sz w:val="28"/>
          <w:szCs w:val="28"/>
        </w:rPr>
      </w:pPr>
    </w:p>
    <w:p w:rsidR="00B3122A" w:rsidRDefault="00B3122A" w:rsidP="00B3122A">
      <w:pPr>
        <w:spacing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u w:val="single"/>
        </w:rPr>
        <w:t>CIVIL APPEAL NO.</w:t>
      </w:r>
      <w:proofErr w:type="gramEnd"/>
      <w:r>
        <w:rPr>
          <w:rFonts w:ascii="Times New Roman" w:hAnsi="Times New Roman" w:cs="Times New Roman"/>
          <w:b/>
          <w:sz w:val="28"/>
          <w:szCs w:val="28"/>
          <w:u w:val="single"/>
        </w:rPr>
        <w:t xml:space="preserve"> 45 OF 2011</w:t>
      </w:r>
    </w:p>
    <w:p w:rsidR="00B3122A" w:rsidRPr="00B3122A" w:rsidRDefault="00B3122A" w:rsidP="00B3122A">
      <w:pPr>
        <w:spacing w:line="360" w:lineRule="auto"/>
        <w:jc w:val="center"/>
        <w:rPr>
          <w:rFonts w:ascii="Times New Roman" w:hAnsi="Times New Roman" w:cs="Times New Roman"/>
          <w:b/>
          <w:i/>
          <w:sz w:val="28"/>
          <w:szCs w:val="28"/>
        </w:rPr>
      </w:pPr>
      <w:r w:rsidRPr="00B3122A">
        <w:rPr>
          <w:rFonts w:ascii="Times New Roman" w:hAnsi="Times New Roman" w:cs="Times New Roman"/>
          <w:b/>
          <w:i/>
          <w:sz w:val="28"/>
          <w:szCs w:val="28"/>
        </w:rPr>
        <w:t xml:space="preserve">(From </w:t>
      </w:r>
      <w:proofErr w:type="spellStart"/>
      <w:r w:rsidRPr="00B3122A">
        <w:rPr>
          <w:rFonts w:ascii="Times New Roman" w:hAnsi="Times New Roman" w:cs="Times New Roman"/>
          <w:b/>
          <w:i/>
          <w:sz w:val="28"/>
          <w:szCs w:val="28"/>
        </w:rPr>
        <w:t>Nakasongora</w:t>
      </w:r>
      <w:proofErr w:type="spellEnd"/>
      <w:r w:rsidRPr="00B3122A">
        <w:rPr>
          <w:rFonts w:ascii="Times New Roman" w:hAnsi="Times New Roman" w:cs="Times New Roman"/>
          <w:b/>
          <w:i/>
          <w:sz w:val="28"/>
          <w:szCs w:val="28"/>
        </w:rPr>
        <w:t xml:space="preserve"> Chief Magistrates Court </w:t>
      </w:r>
    </w:p>
    <w:p w:rsidR="00B3122A" w:rsidRDefault="00B3122A" w:rsidP="00B3122A">
      <w:pPr>
        <w:jc w:val="center"/>
        <w:rPr>
          <w:rFonts w:ascii="Times New Roman" w:hAnsi="Times New Roman" w:cs="Times New Roman"/>
          <w:b/>
          <w:sz w:val="28"/>
          <w:szCs w:val="28"/>
        </w:rPr>
      </w:pPr>
      <w:r w:rsidRPr="00B3122A">
        <w:rPr>
          <w:rFonts w:ascii="Times New Roman" w:hAnsi="Times New Roman" w:cs="Times New Roman"/>
          <w:b/>
          <w:i/>
          <w:sz w:val="28"/>
          <w:szCs w:val="28"/>
        </w:rPr>
        <w:t>Civil Suit No.004 of 2009)</w:t>
      </w:r>
    </w:p>
    <w:p w:rsidR="00B3122A" w:rsidRDefault="00B3122A" w:rsidP="00B3122A">
      <w:pPr>
        <w:jc w:val="center"/>
        <w:rPr>
          <w:rFonts w:ascii="Times New Roman" w:hAnsi="Times New Roman" w:cs="Times New Roman"/>
          <w:b/>
          <w:sz w:val="28"/>
          <w:szCs w:val="28"/>
        </w:rPr>
      </w:pPr>
    </w:p>
    <w:p w:rsidR="00B3122A" w:rsidRDefault="00B3122A" w:rsidP="00B3122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DISSAN </w:t>
      </w:r>
      <w:proofErr w:type="gramStart"/>
      <w:r>
        <w:rPr>
          <w:rFonts w:ascii="Times New Roman" w:hAnsi="Times New Roman" w:cs="Times New Roman"/>
          <w:b/>
          <w:sz w:val="28"/>
          <w:szCs w:val="28"/>
        </w:rPr>
        <w:t>SSEMPALA :</w:t>
      </w:r>
      <w:proofErr w:type="gramEnd"/>
      <w:r>
        <w:rPr>
          <w:rFonts w:ascii="Times New Roman" w:hAnsi="Times New Roman" w:cs="Times New Roman"/>
          <w:b/>
          <w:sz w:val="28"/>
          <w:szCs w:val="28"/>
        </w:rPr>
        <w:t>::::::::::::::::::::::::::::::::::::::::::::: APPELLANT</w:t>
      </w:r>
    </w:p>
    <w:p w:rsidR="00B3122A" w:rsidRDefault="00B3122A" w:rsidP="00B3122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VERUS</w:t>
      </w:r>
    </w:p>
    <w:p w:rsidR="00B3122A" w:rsidRDefault="005157B6" w:rsidP="00B3122A">
      <w:pPr>
        <w:pStyle w:val="ListParagraph"/>
        <w:numPr>
          <w:ilvl w:val="0"/>
          <w:numId w:val="1"/>
        </w:numPr>
        <w:rPr>
          <w:rFonts w:ascii="Times New Roman" w:hAnsi="Times New Roman" w:cs="Times New Roman"/>
          <w:b/>
          <w:sz w:val="28"/>
          <w:szCs w:val="28"/>
        </w:rPr>
      </w:pPr>
      <w:r>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8.75pt;margin-top:3.7pt;width:7.15pt;height:28.5pt;z-index:251658240"/>
        </w:pict>
      </w:r>
      <w:r w:rsidR="00B3122A">
        <w:rPr>
          <w:rFonts w:ascii="Times New Roman" w:hAnsi="Times New Roman" w:cs="Times New Roman"/>
          <w:b/>
          <w:sz w:val="28"/>
          <w:szCs w:val="28"/>
        </w:rPr>
        <w:t xml:space="preserve">NDAGIRE GODFREY  </w:t>
      </w:r>
    </w:p>
    <w:p w:rsidR="00B3122A" w:rsidRPr="00B3122A" w:rsidRDefault="00B3122A" w:rsidP="00B3122A">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KAIJA SIMON                   ::::::::::::::::::::::::::::::::::: RESPONDENTS</w:t>
      </w:r>
    </w:p>
    <w:p w:rsidR="00B3122A" w:rsidRDefault="00B3122A" w:rsidP="00B3122A">
      <w:pPr>
        <w:jc w:val="center"/>
        <w:rPr>
          <w:rFonts w:ascii="Times New Roman" w:hAnsi="Times New Roman" w:cs="Times New Roman"/>
          <w:b/>
          <w:sz w:val="28"/>
          <w:szCs w:val="28"/>
        </w:rPr>
      </w:pPr>
    </w:p>
    <w:p w:rsidR="00B3122A" w:rsidRDefault="00B3122A" w:rsidP="000869B1">
      <w:pPr>
        <w:jc w:val="center"/>
        <w:rPr>
          <w:rFonts w:ascii="Times New Roman" w:hAnsi="Times New Roman" w:cs="Times New Roman"/>
          <w:b/>
          <w:sz w:val="28"/>
          <w:szCs w:val="28"/>
        </w:rPr>
      </w:pPr>
      <w:r>
        <w:rPr>
          <w:rFonts w:ascii="Times New Roman" w:hAnsi="Times New Roman" w:cs="Times New Roman"/>
          <w:b/>
          <w:sz w:val="28"/>
          <w:szCs w:val="28"/>
          <w:u w:val="single"/>
        </w:rPr>
        <w:t xml:space="preserve">Before:  Hon. Mr. Justice J. W. </w:t>
      </w:r>
      <w:proofErr w:type="spellStart"/>
      <w:r>
        <w:rPr>
          <w:rFonts w:ascii="Times New Roman" w:hAnsi="Times New Roman" w:cs="Times New Roman"/>
          <w:b/>
          <w:sz w:val="28"/>
          <w:szCs w:val="28"/>
          <w:u w:val="single"/>
        </w:rPr>
        <w:t>Kwesiga</w:t>
      </w:r>
      <w:proofErr w:type="spellEnd"/>
    </w:p>
    <w:p w:rsidR="000869B1" w:rsidRDefault="000869B1" w:rsidP="000869B1">
      <w:pPr>
        <w:jc w:val="center"/>
        <w:rPr>
          <w:rFonts w:ascii="Times New Roman" w:hAnsi="Times New Roman" w:cs="Times New Roman"/>
          <w:b/>
          <w:sz w:val="28"/>
          <w:szCs w:val="28"/>
        </w:rPr>
      </w:pPr>
    </w:p>
    <w:p w:rsidR="000869B1" w:rsidRDefault="000869B1" w:rsidP="000869B1">
      <w:pPr>
        <w:spacing w:line="360" w:lineRule="auto"/>
        <w:rPr>
          <w:rFonts w:ascii="Times New Roman" w:hAnsi="Times New Roman" w:cs="Times New Roman"/>
          <w:sz w:val="28"/>
          <w:szCs w:val="28"/>
        </w:rPr>
      </w:pPr>
      <w:r>
        <w:rPr>
          <w:rFonts w:ascii="Times New Roman" w:hAnsi="Times New Roman" w:cs="Times New Roman"/>
          <w:sz w:val="28"/>
          <w:szCs w:val="28"/>
        </w:rPr>
        <w:t xml:space="preserve">This appeal is against the Judgment and Orders of Her Worship DEBORAH WANUME Grade I Magistrate in </w:t>
      </w:r>
      <w:proofErr w:type="spellStart"/>
      <w:r>
        <w:rPr>
          <w:rFonts w:ascii="Times New Roman" w:hAnsi="Times New Roman" w:cs="Times New Roman"/>
          <w:sz w:val="28"/>
          <w:szCs w:val="28"/>
        </w:rPr>
        <w:t>Nakasongora</w:t>
      </w:r>
      <w:proofErr w:type="spellEnd"/>
      <w:r>
        <w:rPr>
          <w:rFonts w:ascii="Times New Roman" w:hAnsi="Times New Roman" w:cs="Times New Roman"/>
          <w:sz w:val="28"/>
          <w:szCs w:val="28"/>
        </w:rPr>
        <w:t xml:space="preserve"> Civil Suit No.004 of 2009 made on 3</w:t>
      </w:r>
      <w:r w:rsidRPr="000869B1">
        <w:rPr>
          <w:rFonts w:ascii="Times New Roman" w:hAnsi="Times New Roman" w:cs="Times New Roman"/>
          <w:sz w:val="28"/>
          <w:szCs w:val="28"/>
          <w:vertAlign w:val="superscript"/>
        </w:rPr>
        <w:t>rd</w:t>
      </w:r>
      <w:r>
        <w:rPr>
          <w:rFonts w:ascii="Times New Roman" w:hAnsi="Times New Roman" w:cs="Times New Roman"/>
          <w:sz w:val="28"/>
          <w:szCs w:val="28"/>
        </w:rPr>
        <w:t xml:space="preserve"> November, 2011.</w:t>
      </w:r>
    </w:p>
    <w:p w:rsidR="000869B1" w:rsidRDefault="000869B1" w:rsidP="000869B1">
      <w:pPr>
        <w:spacing w:line="360" w:lineRule="auto"/>
        <w:rPr>
          <w:rFonts w:ascii="Times New Roman" w:hAnsi="Times New Roman" w:cs="Times New Roman"/>
          <w:sz w:val="28"/>
          <w:szCs w:val="28"/>
        </w:rPr>
      </w:pPr>
    </w:p>
    <w:p w:rsidR="000869B1" w:rsidRDefault="000869B1" w:rsidP="000869B1">
      <w:pPr>
        <w:spacing w:line="360" w:lineRule="auto"/>
        <w:rPr>
          <w:rFonts w:ascii="Times New Roman" w:hAnsi="Times New Roman" w:cs="Times New Roman"/>
          <w:sz w:val="28"/>
          <w:szCs w:val="28"/>
        </w:rPr>
      </w:pPr>
      <w:r>
        <w:rPr>
          <w:rFonts w:ascii="Times New Roman" w:hAnsi="Times New Roman" w:cs="Times New Roman"/>
          <w:sz w:val="28"/>
          <w:szCs w:val="28"/>
        </w:rPr>
        <w:t>In the origin</w:t>
      </w:r>
      <w:r w:rsidR="00C936E1">
        <w:rPr>
          <w:rFonts w:ascii="Times New Roman" w:hAnsi="Times New Roman" w:cs="Times New Roman"/>
          <w:sz w:val="28"/>
          <w:szCs w:val="28"/>
        </w:rPr>
        <w:t>al suit, the Plaintiff/Appellant</w:t>
      </w:r>
      <w:r>
        <w:rPr>
          <w:rFonts w:ascii="Times New Roman" w:hAnsi="Times New Roman" w:cs="Times New Roman"/>
          <w:sz w:val="28"/>
          <w:szCs w:val="28"/>
        </w:rPr>
        <w:t xml:space="preserve"> sued the Defendant</w:t>
      </w:r>
      <w:r w:rsidR="00C936E1">
        <w:rPr>
          <w:rFonts w:ascii="Times New Roman" w:hAnsi="Times New Roman" w:cs="Times New Roman"/>
          <w:sz w:val="28"/>
          <w:szCs w:val="28"/>
        </w:rPr>
        <w:t>s/Respondents</w:t>
      </w:r>
      <w:r>
        <w:rPr>
          <w:rFonts w:ascii="Times New Roman" w:hAnsi="Times New Roman" w:cs="Times New Roman"/>
          <w:sz w:val="28"/>
          <w:szCs w:val="28"/>
        </w:rPr>
        <w:t xml:space="preserve"> alleging trespass on </w:t>
      </w:r>
      <w:r w:rsidR="00C936E1">
        <w:rPr>
          <w:rFonts w:ascii="Times New Roman" w:hAnsi="Times New Roman" w:cs="Times New Roman"/>
          <w:sz w:val="28"/>
          <w:szCs w:val="28"/>
        </w:rPr>
        <w:t xml:space="preserve">part of the </w:t>
      </w:r>
      <w:r>
        <w:rPr>
          <w:rFonts w:ascii="Times New Roman" w:hAnsi="Times New Roman" w:cs="Times New Roman"/>
          <w:sz w:val="28"/>
          <w:szCs w:val="28"/>
        </w:rPr>
        <w:t xml:space="preserve">land comprised of </w:t>
      </w:r>
      <w:proofErr w:type="spellStart"/>
      <w:r>
        <w:rPr>
          <w:rFonts w:ascii="Times New Roman" w:hAnsi="Times New Roman" w:cs="Times New Roman"/>
          <w:sz w:val="28"/>
          <w:szCs w:val="28"/>
        </w:rPr>
        <w:t>Bululi</w:t>
      </w:r>
      <w:proofErr w:type="spellEnd"/>
      <w:r>
        <w:rPr>
          <w:rFonts w:ascii="Times New Roman" w:hAnsi="Times New Roman" w:cs="Times New Roman"/>
          <w:sz w:val="28"/>
          <w:szCs w:val="28"/>
        </w:rPr>
        <w:t xml:space="preserve"> Block 81 Plot 6 measuring approximately 195.0 Hectares located at </w:t>
      </w:r>
      <w:proofErr w:type="spellStart"/>
      <w:r>
        <w:rPr>
          <w:rFonts w:ascii="Times New Roman" w:hAnsi="Times New Roman" w:cs="Times New Roman"/>
          <w:sz w:val="28"/>
          <w:szCs w:val="28"/>
        </w:rPr>
        <w:t>Namizo</w:t>
      </w:r>
      <w:proofErr w:type="spellEnd"/>
      <w:r>
        <w:rPr>
          <w:rFonts w:ascii="Times New Roman" w:hAnsi="Times New Roman" w:cs="Times New Roman"/>
          <w:sz w:val="28"/>
          <w:szCs w:val="28"/>
        </w:rPr>
        <w:t xml:space="preserve"> village.  This land originally belonged to Late </w:t>
      </w:r>
      <w:proofErr w:type="spellStart"/>
      <w:r>
        <w:rPr>
          <w:rFonts w:ascii="Times New Roman" w:hAnsi="Times New Roman" w:cs="Times New Roman"/>
          <w:sz w:val="28"/>
          <w:szCs w:val="28"/>
        </w:rPr>
        <w:t>Nasanairi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Muzindusi</w:t>
      </w:r>
      <w:proofErr w:type="spellEnd"/>
      <w:r>
        <w:rPr>
          <w:rFonts w:ascii="Times New Roman" w:hAnsi="Times New Roman" w:cs="Times New Roman"/>
          <w:sz w:val="28"/>
          <w:szCs w:val="28"/>
        </w:rPr>
        <w:t xml:space="preserve"> the Plaintiff’s grandfather and the Plaintiff derives his authority over the land by virtue of Letters of Administration granted to him under Administration Cause Number 9 of 1999 of </w:t>
      </w:r>
      <w:proofErr w:type="spellStart"/>
      <w:r>
        <w:rPr>
          <w:rFonts w:ascii="Times New Roman" w:hAnsi="Times New Roman" w:cs="Times New Roman"/>
          <w:sz w:val="28"/>
          <w:szCs w:val="28"/>
        </w:rPr>
        <w:t>Nakasongora</w:t>
      </w:r>
      <w:proofErr w:type="spellEnd"/>
      <w:r>
        <w:rPr>
          <w:rFonts w:ascii="Times New Roman" w:hAnsi="Times New Roman" w:cs="Times New Roman"/>
          <w:sz w:val="28"/>
          <w:szCs w:val="28"/>
        </w:rPr>
        <w:t xml:space="preserve"> Chief Magistrates Court.</w:t>
      </w:r>
    </w:p>
    <w:p w:rsidR="000869B1" w:rsidRDefault="000869B1" w:rsidP="000869B1">
      <w:pPr>
        <w:spacing w:line="360" w:lineRule="auto"/>
        <w:rPr>
          <w:rFonts w:ascii="Times New Roman" w:hAnsi="Times New Roman" w:cs="Times New Roman"/>
          <w:sz w:val="28"/>
          <w:szCs w:val="28"/>
        </w:rPr>
      </w:pPr>
    </w:p>
    <w:p w:rsidR="000869B1" w:rsidRDefault="000869B1" w:rsidP="000869B1">
      <w:pPr>
        <w:spacing w:line="360" w:lineRule="auto"/>
        <w:rPr>
          <w:rFonts w:ascii="Times New Roman" w:hAnsi="Times New Roman" w:cs="Times New Roman"/>
          <w:sz w:val="28"/>
          <w:szCs w:val="28"/>
        </w:rPr>
      </w:pPr>
      <w:r>
        <w:rPr>
          <w:rFonts w:ascii="Times New Roman" w:hAnsi="Times New Roman" w:cs="Times New Roman"/>
          <w:sz w:val="28"/>
          <w:szCs w:val="28"/>
        </w:rPr>
        <w:t xml:space="preserve">The Defendants are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holders over the said land by</w:t>
      </w:r>
      <w:r w:rsidR="007A60EB">
        <w:rPr>
          <w:rFonts w:ascii="Times New Roman" w:hAnsi="Times New Roman" w:cs="Times New Roman"/>
          <w:sz w:val="28"/>
          <w:szCs w:val="28"/>
        </w:rPr>
        <w:t xml:space="preserve"> </w:t>
      </w:r>
      <w:r>
        <w:rPr>
          <w:rFonts w:ascii="Times New Roman" w:hAnsi="Times New Roman" w:cs="Times New Roman"/>
          <w:sz w:val="28"/>
          <w:szCs w:val="28"/>
        </w:rPr>
        <w:t>virtue of parents’</w:t>
      </w:r>
      <w:r w:rsidR="007A60EB">
        <w:rPr>
          <w:rFonts w:ascii="Times New Roman" w:hAnsi="Times New Roman" w:cs="Times New Roman"/>
          <w:sz w:val="28"/>
          <w:szCs w:val="28"/>
        </w:rPr>
        <w:t xml:space="preserve"> holdings.  The Plaintiff’s suit alleges that they have exceeded the boundaries of their parents</w:t>
      </w:r>
      <w:r w:rsidR="00462457">
        <w:rPr>
          <w:rFonts w:ascii="Times New Roman" w:hAnsi="Times New Roman" w:cs="Times New Roman"/>
          <w:sz w:val="28"/>
          <w:szCs w:val="28"/>
        </w:rPr>
        <w:t>’</w:t>
      </w:r>
      <w:r w:rsidR="007A60EB">
        <w:rPr>
          <w:rFonts w:ascii="Times New Roman" w:hAnsi="Times New Roman" w:cs="Times New Roman"/>
          <w:sz w:val="28"/>
          <w:szCs w:val="28"/>
        </w:rPr>
        <w:t xml:space="preserve"> </w:t>
      </w:r>
      <w:proofErr w:type="spellStart"/>
      <w:r w:rsidR="007A60EB">
        <w:rPr>
          <w:rFonts w:ascii="Times New Roman" w:hAnsi="Times New Roman" w:cs="Times New Roman"/>
          <w:sz w:val="28"/>
          <w:szCs w:val="28"/>
        </w:rPr>
        <w:t>Bibanja</w:t>
      </w:r>
      <w:proofErr w:type="spellEnd"/>
      <w:r w:rsidR="007A60EB">
        <w:rPr>
          <w:rFonts w:ascii="Times New Roman" w:hAnsi="Times New Roman" w:cs="Times New Roman"/>
          <w:sz w:val="28"/>
          <w:szCs w:val="28"/>
        </w:rPr>
        <w:t>.</w:t>
      </w:r>
    </w:p>
    <w:p w:rsidR="007A60EB" w:rsidRDefault="007A60EB" w:rsidP="000869B1">
      <w:pPr>
        <w:spacing w:line="360" w:lineRule="auto"/>
        <w:rPr>
          <w:rFonts w:ascii="Times New Roman" w:hAnsi="Times New Roman" w:cs="Times New Roman"/>
          <w:sz w:val="28"/>
          <w:szCs w:val="28"/>
        </w:rPr>
      </w:pPr>
    </w:p>
    <w:p w:rsidR="007A60EB" w:rsidRDefault="007A60EB" w:rsidP="000869B1">
      <w:pPr>
        <w:spacing w:line="360" w:lineRule="auto"/>
        <w:rPr>
          <w:rFonts w:ascii="Times New Roman" w:hAnsi="Times New Roman" w:cs="Times New Roman"/>
          <w:sz w:val="28"/>
          <w:szCs w:val="28"/>
        </w:rPr>
      </w:pPr>
      <w:r>
        <w:rPr>
          <w:rFonts w:ascii="Times New Roman" w:hAnsi="Times New Roman" w:cs="Times New Roman"/>
          <w:sz w:val="28"/>
          <w:szCs w:val="28"/>
        </w:rPr>
        <w:t>The trial Court settled the issues for determination as two namely:-</w:t>
      </w:r>
    </w:p>
    <w:p w:rsidR="007A60EB" w:rsidRDefault="007A60EB" w:rsidP="007A60EB">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Whether the Defendants trespassed on the Plaintiff’s land.</w:t>
      </w:r>
    </w:p>
    <w:p w:rsidR="007A60EB" w:rsidRDefault="007A60EB" w:rsidP="007A60EB">
      <w:pPr>
        <w:pStyle w:val="ListParagraph"/>
        <w:spacing w:line="360" w:lineRule="auto"/>
        <w:ind w:left="360"/>
        <w:rPr>
          <w:rFonts w:ascii="Times New Roman" w:hAnsi="Times New Roman" w:cs="Times New Roman"/>
          <w:sz w:val="28"/>
          <w:szCs w:val="28"/>
        </w:rPr>
      </w:pPr>
    </w:p>
    <w:p w:rsidR="007A60EB" w:rsidRDefault="007A60EB" w:rsidP="007A60EB">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What remedies are available to the parties?</w:t>
      </w:r>
    </w:p>
    <w:p w:rsidR="007A60EB" w:rsidRPr="007A60EB" w:rsidRDefault="007A60EB" w:rsidP="007A60EB">
      <w:pPr>
        <w:pStyle w:val="ListParagraph"/>
        <w:rPr>
          <w:rFonts w:ascii="Times New Roman" w:hAnsi="Times New Roman" w:cs="Times New Roman"/>
          <w:sz w:val="28"/>
          <w:szCs w:val="28"/>
        </w:rPr>
      </w:pPr>
    </w:p>
    <w:p w:rsidR="007A60EB" w:rsidRDefault="007A60EB" w:rsidP="007A60EB">
      <w:pPr>
        <w:spacing w:line="360" w:lineRule="auto"/>
        <w:rPr>
          <w:rFonts w:ascii="Times New Roman" w:hAnsi="Times New Roman" w:cs="Times New Roman"/>
          <w:sz w:val="28"/>
          <w:szCs w:val="28"/>
        </w:rPr>
      </w:pPr>
      <w:r>
        <w:rPr>
          <w:rFonts w:ascii="Times New Roman" w:hAnsi="Times New Roman" w:cs="Times New Roman"/>
          <w:sz w:val="28"/>
          <w:szCs w:val="28"/>
        </w:rPr>
        <w:t>At the conclusion of the trial, the Plaintiff’s case was dismissed.  It was ordered and Decreed that:-</w:t>
      </w:r>
    </w:p>
    <w:p w:rsidR="007A60EB" w:rsidRDefault="007A60EB" w:rsidP="007A60EB">
      <w:pPr>
        <w:spacing w:line="360" w:lineRule="auto"/>
        <w:rPr>
          <w:rFonts w:ascii="Times New Roman" w:hAnsi="Times New Roman" w:cs="Times New Roman"/>
          <w:sz w:val="28"/>
          <w:szCs w:val="28"/>
        </w:rPr>
      </w:pPr>
    </w:p>
    <w:p w:rsidR="007A60EB" w:rsidRDefault="007A60EB" w:rsidP="007A60E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Plaintiff’s suit against the Defendants is dismissed with costs.</w:t>
      </w:r>
    </w:p>
    <w:p w:rsidR="007A60EB" w:rsidRDefault="007A60EB" w:rsidP="007A60EB">
      <w:pPr>
        <w:pStyle w:val="ListParagraph"/>
        <w:spacing w:line="360" w:lineRule="auto"/>
        <w:ind w:left="360"/>
        <w:rPr>
          <w:rFonts w:ascii="Times New Roman" w:hAnsi="Times New Roman" w:cs="Times New Roman"/>
          <w:sz w:val="28"/>
          <w:szCs w:val="28"/>
        </w:rPr>
      </w:pPr>
    </w:p>
    <w:p w:rsidR="007A60EB" w:rsidRDefault="007A60EB" w:rsidP="007A60E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Defendants were declared to have been using 40 to 50 acres which they were entitled to. </w:t>
      </w:r>
    </w:p>
    <w:p w:rsidR="007A60EB" w:rsidRPr="007A60EB" w:rsidRDefault="007A60EB" w:rsidP="007A60EB">
      <w:pPr>
        <w:pStyle w:val="ListParagraph"/>
        <w:rPr>
          <w:rFonts w:ascii="Times New Roman" w:hAnsi="Times New Roman" w:cs="Times New Roman"/>
          <w:sz w:val="28"/>
          <w:szCs w:val="28"/>
        </w:rPr>
      </w:pPr>
    </w:p>
    <w:p w:rsidR="007A60EB" w:rsidRDefault="007A60EB" w:rsidP="007A60EB">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Court emissaries shall demarcate the</w:t>
      </w:r>
      <w:r w:rsidR="00DA3EA5">
        <w:rPr>
          <w:rFonts w:ascii="Times New Roman" w:hAnsi="Times New Roman" w:cs="Times New Roman"/>
          <w:sz w:val="28"/>
          <w:szCs w:val="28"/>
        </w:rPr>
        <w:t xml:space="preserve"> </w:t>
      </w:r>
      <w:r w:rsidR="00462457">
        <w:rPr>
          <w:rFonts w:ascii="Times New Roman" w:hAnsi="Times New Roman" w:cs="Times New Roman"/>
          <w:sz w:val="28"/>
          <w:szCs w:val="28"/>
        </w:rPr>
        <w:t xml:space="preserve">boundaries </w:t>
      </w:r>
      <w:r>
        <w:rPr>
          <w:rFonts w:ascii="Times New Roman" w:hAnsi="Times New Roman" w:cs="Times New Roman"/>
          <w:sz w:val="28"/>
          <w:szCs w:val="28"/>
        </w:rPr>
        <w:t>as granted by the Plaintiff’s predecessor in Title.</w:t>
      </w:r>
    </w:p>
    <w:p w:rsidR="007A60EB" w:rsidRPr="007A60EB" w:rsidRDefault="007A60EB" w:rsidP="007A60EB">
      <w:pPr>
        <w:pStyle w:val="ListParagraph"/>
        <w:rPr>
          <w:rFonts w:ascii="Times New Roman" w:hAnsi="Times New Roman" w:cs="Times New Roman"/>
          <w:sz w:val="28"/>
          <w:szCs w:val="28"/>
        </w:rPr>
      </w:pPr>
    </w:p>
    <w:p w:rsidR="007A60EB" w:rsidRDefault="007A60EB" w:rsidP="007A60EB">
      <w:pPr>
        <w:spacing w:line="360" w:lineRule="auto"/>
        <w:rPr>
          <w:rFonts w:ascii="Times New Roman" w:hAnsi="Times New Roman" w:cs="Times New Roman"/>
          <w:sz w:val="28"/>
          <w:szCs w:val="28"/>
        </w:rPr>
      </w:pPr>
      <w:r>
        <w:rPr>
          <w:rFonts w:ascii="Times New Roman" w:hAnsi="Times New Roman" w:cs="Times New Roman"/>
          <w:sz w:val="28"/>
          <w:szCs w:val="28"/>
        </w:rPr>
        <w:t>The Memorandum of Appeal listed 6 (six) grounds of Appeal that:-</w:t>
      </w:r>
    </w:p>
    <w:p w:rsidR="007A60EB" w:rsidRDefault="007A60EB" w:rsidP="007A60EB">
      <w:pPr>
        <w:spacing w:line="360" w:lineRule="auto"/>
        <w:rPr>
          <w:rFonts w:ascii="Times New Roman" w:hAnsi="Times New Roman" w:cs="Times New Roman"/>
          <w:sz w:val="28"/>
          <w:szCs w:val="28"/>
        </w:rPr>
      </w:pPr>
    </w:p>
    <w:p w:rsidR="00DA3EA5" w:rsidRDefault="007A60EB" w:rsidP="007A60E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r w:rsidR="00DA3EA5">
        <w:rPr>
          <w:rFonts w:ascii="Times New Roman" w:hAnsi="Times New Roman" w:cs="Times New Roman"/>
          <w:sz w:val="28"/>
          <w:szCs w:val="28"/>
        </w:rPr>
        <w:t>Trial Magistrate erred in l</w:t>
      </w:r>
      <w:r>
        <w:rPr>
          <w:rFonts w:ascii="Times New Roman" w:hAnsi="Times New Roman" w:cs="Times New Roman"/>
          <w:sz w:val="28"/>
          <w:szCs w:val="28"/>
        </w:rPr>
        <w:t>aw and fact when she failed to consider the evidence collected at the</w:t>
      </w:r>
      <w:r w:rsidR="00DA3EA5">
        <w:rPr>
          <w:rFonts w:ascii="Times New Roman" w:hAnsi="Times New Roman" w:cs="Times New Roman"/>
          <w:sz w:val="28"/>
          <w:szCs w:val="28"/>
        </w:rPr>
        <w:t xml:space="preserve"> </w:t>
      </w:r>
      <w:r w:rsidR="00DA3EA5">
        <w:rPr>
          <w:rFonts w:ascii="Times New Roman" w:hAnsi="Times New Roman" w:cs="Times New Roman"/>
          <w:sz w:val="28"/>
          <w:szCs w:val="28"/>
          <w:u w:val="single"/>
        </w:rPr>
        <w:t>Locus</w:t>
      </w:r>
      <w:r w:rsidR="00DA3EA5">
        <w:rPr>
          <w:rFonts w:ascii="Times New Roman" w:hAnsi="Times New Roman" w:cs="Times New Roman"/>
          <w:sz w:val="28"/>
          <w:szCs w:val="28"/>
        </w:rPr>
        <w:t xml:space="preserve"> regarding the boundaries of the Appellants’ </w:t>
      </w:r>
      <w:proofErr w:type="spellStart"/>
      <w:r w:rsidR="00DA3EA5">
        <w:rPr>
          <w:rFonts w:ascii="Times New Roman" w:hAnsi="Times New Roman" w:cs="Times New Roman"/>
          <w:sz w:val="28"/>
          <w:szCs w:val="28"/>
        </w:rPr>
        <w:t>Kibanja</w:t>
      </w:r>
      <w:proofErr w:type="spellEnd"/>
      <w:r w:rsidR="00DA3EA5">
        <w:rPr>
          <w:rFonts w:ascii="Times New Roman" w:hAnsi="Times New Roman" w:cs="Times New Roman"/>
          <w:sz w:val="28"/>
          <w:szCs w:val="28"/>
        </w:rPr>
        <w:t xml:space="preserve"> thereby coming to a wrong conclusion that the actual size of the Respondents’ </w:t>
      </w:r>
      <w:proofErr w:type="spellStart"/>
      <w:r w:rsidR="00DA3EA5">
        <w:rPr>
          <w:rFonts w:ascii="Times New Roman" w:hAnsi="Times New Roman" w:cs="Times New Roman"/>
          <w:sz w:val="28"/>
          <w:szCs w:val="28"/>
        </w:rPr>
        <w:t>Kibanja</w:t>
      </w:r>
      <w:proofErr w:type="spellEnd"/>
      <w:r w:rsidR="00DA3EA5">
        <w:rPr>
          <w:rFonts w:ascii="Times New Roman" w:hAnsi="Times New Roman" w:cs="Times New Roman"/>
          <w:sz w:val="28"/>
          <w:szCs w:val="28"/>
        </w:rPr>
        <w:t xml:space="preserve"> is 40-50 acres.</w:t>
      </w:r>
    </w:p>
    <w:p w:rsidR="00DA3EA5" w:rsidRDefault="00DA3EA5" w:rsidP="00DA3EA5">
      <w:pPr>
        <w:pStyle w:val="ListParagraph"/>
        <w:spacing w:line="360" w:lineRule="auto"/>
        <w:ind w:left="360"/>
        <w:rPr>
          <w:rFonts w:ascii="Times New Roman" w:hAnsi="Times New Roman" w:cs="Times New Roman"/>
          <w:sz w:val="28"/>
          <w:szCs w:val="28"/>
        </w:rPr>
      </w:pPr>
    </w:p>
    <w:p w:rsidR="00DA3EA5" w:rsidRDefault="00DA3EA5" w:rsidP="007A60E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learned Trial Magistrates erred in law and fact in holding that the Respondents were </w:t>
      </w:r>
      <w:proofErr w:type="spellStart"/>
      <w:r>
        <w:rPr>
          <w:rFonts w:ascii="Times New Roman" w:hAnsi="Times New Roman" w:cs="Times New Roman"/>
          <w:sz w:val="28"/>
          <w:szCs w:val="28"/>
          <w:u w:val="single"/>
        </w:rPr>
        <w:t>bonafide</w:t>
      </w:r>
      <w:proofErr w:type="spellEnd"/>
      <w:r>
        <w:rPr>
          <w:rFonts w:ascii="Times New Roman" w:hAnsi="Times New Roman" w:cs="Times New Roman"/>
          <w:sz w:val="28"/>
          <w:szCs w:val="28"/>
          <w:u w:val="single"/>
        </w:rPr>
        <w:t xml:space="preserve"> occupants</w:t>
      </w:r>
      <w:r>
        <w:rPr>
          <w:rFonts w:ascii="Times New Roman" w:hAnsi="Times New Roman" w:cs="Times New Roman"/>
          <w:sz w:val="28"/>
          <w:szCs w:val="28"/>
        </w:rPr>
        <w:t xml:space="preserve"> on the suit whereas it was not in contention thereby coming to wrong conclusion.</w:t>
      </w:r>
    </w:p>
    <w:p w:rsidR="00DA3EA5" w:rsidRPr="00DA3EA5" w:rsidRDefault="00DA3EA5" w:rsidP="00DA3EA5">
      <w:pPr>
        <w:pStyle w:val="ListParagraph"/>
        <w:rPr>
          <w:rFonts w:ascii="Times New Roman" w:hAnsi="Times New Roman" w:cs="Times New Roman"/>
          <w:sz w:val="28"/>
          <w:szCs w:val="28"/>
        </w:rPr>
      </w:pPr>
    </w:p>
    <w:p w:rsidR="00DA3EA5" w:rsidRDefault="00DA3EA5" w:rsidP="007A60E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The learned Trial Magistrate erred in law and fact in holding that the Plaintiff’s witnesses had an element of bias.</w:t>
      </w:r>
    </w:p>
    <w:p w:rsidR="00DA3EA5" w:rsidRPr="00DA3EA5" w:rsidRDefault="00DA3EA5" w:rsidP="00DA3EA5">
      <w:pPr>
        <w:pStyle w:val="ListParagraph"/>
        <w:rPr>
          <w:rFonts w:ascii="Times New Roman" w:hAnsi="Times New Roman" w:cs="Times New Roman"/>
          <w:sz w:val="28"/>
          <w:szCs w:val="28"/>
        </w:rPr>
      </w:pPr>
    </w:p>
    <w:p w:rsidR="00DA3EA5" w:rsidRDefault="00DA3EA5" w:rsidP="007A60E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learned Trial Magistrate erred in fact and law in completely failing to consider the Plaintiff’s evidence and solely relied on the first Respondent’s evidence and accordingly came to a wrong conclusion. </w:t>
      </w:r>
    </w:p>
    <w:p w:rsidR="00DA3EA5" w:rsidRPr="00DA3EA5" w:rsidRDefault="00DA3EA5" w:rsidP="00DA3EA5">
      <w:pPr>
        <w:pStyle w:val="ListParagraph"/>
        <w:rPr>
          <w:rFonts w:ascii="Times New Roman" w:hAnsi="Times New Roman" w:cs="Times New Roman"/>
          <w:sz w:val="28"/>
          <w:szCs w:val="28"/>
        </w:rPr>
      </w:pPr>
    </w:p>
    <w:p w:rsidR="00F83D73" w:rsidRDefault="00DA3EA5" w:rsidP="007A60E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learned Trial Magistrate </w:t>
      </w:r>
      <w:r w:rsidR="00F83D73">
        <w:rPr>
          <w:rFonts w:ascii="Times New Roman" w:hAnsi="Times New Roman" w:cs="Times New Roman"/>
          <w:sz w:val="28"/>
          <w:szCs w:val="28"/>
        </w:rPr>
        <w:t>erred in fact and law when she passed Judgment in favour of the second (2</w:t>
      </w:r>
      <w:r w:rsidR="00F83D73" w:rsidRPr="00F83D73">
        <w:rPr>
          <w:rFonts w:ascii="Times New Roman" w:hAnsi="Times New Roman" w:cs="Times New Roman"/>
          <w:sz w:val="28"/>
          <w:szCs w:val="28"/>
          <w:vertAlign w:val="superscript"/>
        </w:rPr>
        <w:t>nd</w:t>
      </w:r>
      <w:r w:rsidR="00F83D73">
        <w:rPr>
          <w:rFonts w:ascii="Times New Roman" w:hAnsi="Times New Roman" w:cs="Times New Roman"/>
          <w:sz w:val="28"/>
          <w:szCs w:val="28"/>
        </w:rPr>
        <w:t>) Respondent without any evidence adduced to dispute allegation against him.</w:t>
      </w:r>
    </w:p>
    <w:p w:rsidR="00F83D73" w:rsidRPr="00F83D73" w:rsidRDefault="00F83D73" w:rsidP="00F83D73">
      <w:pPr>
        <w:pStyle w:val="ListParagraph"/>
        <w:rPr>
          <w:rFonts w:ascii="Times New Roman" w:hAnsi="Times New Roman" w:cs="Times New Roman"/>
          <w:sz w:val="28"/>
          <w:szCs w:val="28"/>
        </w:rPr>
      </w:pPr>
    </w:p>
    <w:p w:rsidR="00F83D73" w:rsidRDefault="00F83D73" w:rsidP="007A60E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The Trial Magistrate erred in law and fact in evaluating the evidence on record and as such came to wrong conclusion.</w:t>
      </w:r>
      <w:r w:rsidR="00DA3EA5">
        <w:rPr>
          <w:rFonts w:ascii="Times New Roman" w:hAnsi="Times New Roman" w:cs="Times New Roman"/>
          <w:sz w:val="28"/>
          <w:szCs w:val="28"/>
        </w:rPr>
        <w:t xml:space="preserve"> </w:t>
      </w:r>
    </w:p>
    <w:p w:rsidR="00F83D73" w:rsidRPr="00F83D73" w:rsidRDefault="00F83D73" w:rsidP="00F83D73">
      <w:pPr>
        <w:pStyle w:val="ListParagraph"/>
        <w:rPr>
          <w:rFonts w:ascii="Times New Roman" w:hAnsi="Times New Roman" w:cs="Times New Roman"/>
          <w:sz w:val="28"/>
          <w:szCs w:val="28"/>
        </w:rPr>
      </w:pPr>
    </w:p>
    <w:p w:rsidR="00F83D73" w:rsidRDefault="00F83D73" w:rsidP="00F83D73">
      <w:pPr>
        <w:spacing w:line="360" w:lineRule="auto"/>
        <w:rPr>
          <w:rFonts w:ascii="Times New Roman" w:hAnsi="Times New Roman" w:cs="Times New Roman"/>
          <w:sz w:val="28"/>
          <w:szCs w:val="28"/>
        </w:rPr>
      </w:pPr>
      <w:r>
        <w:rPr>
          <w:rFonts w:ascii="Times New Roman" w:hAnsi="Times New Roman" w:cs="Times New Roman"/>
          <w:sz w:val="28"/>
          <w:szCs w:val="28"/>
        </w:rPr>
        <w:t>Although I have reproduced the grounds of appeal, I do not intend to address each and every ground becau</w:t>
      </w:r>
      <w:r w:rsidR="00C936E1">
        <w:rPr>
          <w:rFonts w:ascii="Times New Roman" w:hAnsi="Times New Roman" w:cs="Times New Roman"/>
          <w:sz w:val="28"/>
          <w:szCs w:val="28"/>
        </w:rPr>
        <w:t>se in my view they all amount to the same issue</w:t>
      </w:r>
      <w:proofErr w:type="gramStart"/>
      <w:r w:rsidR="00C936E1">
        <w:rPr>
          <w:rFonts w:ascii="Times New Roman" w:hAnsi="Times New Roman" w:cs="Times New Roman"/>
          <w:sz w:val="28"/>
          <w:szCs w:val="28"/>
        </w:rPr>
        <w:t>,</w:t>
      </w:r>
      <w:r>
        <w:rPr>
          <w:rFonts w:ascii="Times New Roman" w:hAnsi="Times New Roman" w:cs="Times New Roman"/>
          <w:sz w:val="28"/>
          <w:szCs w:val="28"/>
        </w:rPr>
        <w:t xml:space="preserve">  failing</w:t>
      </w:r>
      <w:proofErr w:type="gramEnd"/>
      <w:r>
        <w:rPr>
          <w:rFonts w:ascii="Times New Roman" w:hAnsi="Times New Roman" w:cs="Times New Roman"/>
          <w:sz w:val="28"/>
          <w:szCs w:val="28"/>
        </w:rPr>
        <w:t xml:space="preserve"> to evaluate the evidence and arriving at wrong conclusions.  I will keep these grounds in mind while I do evaluate the evidence afresh to find answers for the </w:t>
      </w:r>
      <w:proofErr w:type="spellStart"/>
      <w:r>
        <w:rPr>
          <w:rFonts w:ascii="Times New Roman" w:hAnsi="Times New Roman" w:cs="Times New Roman"/>
          <w:sz w:val="28"/>
          <w:szCs w:val="28"/>
        </w:rPr>
        <w:t>fundermental</w:t>
      </w:r>
      <w:proofErr w:type="spellEnd"/>
      <w:r>
        <w:rPr>
          <w:rFonts w:ascii="Times New Roman" w:hAnsi="Times New Roman" w:cs="Times New Roman"/>
          <w:sz w:val="28"/>
          <w:szCs w:val="28"/>
        </w:rPr>
        <w:t xml:space="preserve"> issue which is “Whether the Defendants trespassed on the Plaintiff’s land.”</w:t>
      </w:r>
    </w:p>
    <w:p w:rsidR="00F83D73" w:rsidRDefault="00F83D73" w:rsidP="00F83D73">
      <w:pPr>
        <w:spacing w:line="360" w:lineRule="auto"/>
        <w:rPr>
          <w:rFonts w:ascii="Times New Roman" w:hAnsi="Times New Roman" w:cs="Times New Roman"/>
          <w:sz w:val="28"/>
          <w:szCs w:val="28"/>
        </w:rPr>
      </w:pPr>
    </w:p>
    <w:p w:rsidR="00F83D73" w:rsidRDefault="00F83D73" w:rsidP="00F83D73">
      <w:pPr>
        <w:spacing w:line="360" w:lineRule="auto"/>
        <w:rPr>
          <w:rFonts w:ascii="Times New Roman" w:hAnsi="Times New Roman" w:cs="Times New Roman"/>
          <w:sz w:val="28"/>
          <w:szCs w:val="28"/>
        </w:rPr>
      </w:pPr>
      <w:r>
        <w:rPr>
          <w:rFonts w:ascii="Times New Roman" w:hAnsi="Times New Roman" w:cs="Times New Roman"/>
          <w:sz w:val="28"/>
          <w:szCs w:val="28"/>
        </w:rPr>
        <w:t xml:space="preserve">It is a duty of this Court to evaluate the evidence as a whole and determine the above issue.  The guiding principle was well stated by Law J. A. (as he then was) in the case of </w:t>
      </w:r>
      <w:proofErr w:type="spellStart"/>
      <w:r>
        <w:rPr>
          <w:rFonts w:ascii="Times New Roman" w:hAnsi="Times New Roman" w:cs="Times New Roman"/>
          <w:sz w:val="28"/>
          <w:szCs w:val="28"/>
          <w:u w:val="single"/>
        </w:rPr>
        <w:t>Karanja</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Kago</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vs</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Karioki</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Njenga</w:t>
      </w:r>
      <w:proofErr w:type="spellEnd"/>
      <w:r>
        <w:rPr>
          <w:rFonts w:ascii="Times New Roman" w:hAnsi="Times New Roman" w:cs="Times New Roman"/>
          <w:sz w:val="28"/>
          <w:szCs w:val="28"/>
          <w:u w:val="single"/>
        </w:rPr>
        <w:t xml:space="preserve"> and Edward James </w:t>
      </w:r>
      <w:proofErr w:type="spellStart"/>
      <w:r>
        <w:rPr>
          <w:rFonts w:ascii="Times New Roman" w:hAnsi="Times New Roman" w:cs="Times New Roman"/>
          <w:sz w:val="28"/>
          <w:szCs w:val="28"/>
          <w:u w:val="single"/>
        </w:rPr>
        <w:t>Mungai</w:t>
      </w:r>
      <w:proofErr w:type="spellEnd"/>
      <w:r>
        <w:rPr>
          <w:rFonts w:ascii="Times New Roman" w:hAnsi="Times New Roman" w:cs="Times New Roman"/>
          <w:sz w:val="28"/>
          <w:szCs w:val="28"/>
          <w:u w:val="single"/>
        </w:rPr>
        <w:t>, Civil Appeal No. 1 of 1979 (K-CA)</w:t>
      </w:r>
      <w:r>
        <w:rPr>
          <w:rFonts w:ascii="Times New Roman" w:hAnsi="Times New Roman" w:cs="Times New Roman"/>
          <w:sz w:val="28"/>
          <w:szCs w:val="28"/>
        </w:rPr>
        <w:t xml:space="preserve"> held that a first appeal is by way of re-trial and the appellate Court is in as good a position as the Trial Judge to make findings of fact and to draw inferences from those facts but to bear in mind that it has neither seen nor heard the witnesses and should make due allowance of this fact.  Also reference is made to:</w:t>
      </w:r>
    </w:p>
    <w:p w:rsidR="00593B3F" w:rsidRDefault="00593B3F" w:rsidP="00F83D73">
      <w:pPr>
        <w:spacing w:line="360" w:lineRule="auto"/>
        <w:rPr>
          <w:rFonts w:ascii="Times New Roman" w:hAnsi="Times New Roman" w:cs="Times New Roman"/>
          <w:sz w:val="28"/>
          <w:szCs w:val="28"/>
        </w:rPr>
      </w:pPr>
    </w:p>
    <w:p w:rsidR="00593B3F" w:rsidRPr="00593B3F" w:rsidRDefault="00593B3F" w:rsidP="00593B3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u w:val="single"/>
        </w:rPr>
        <w:t xml:space="preserve">Peters </w:t>
      </w:r>
      <w:proofErr w:type="spellStart"/>
      <w:r>
        <w:rPr>
          <w:rFonts w:ascii="Times New Roman" w:hAnsi="Times New Roman" w:cs="Times New Roman"/>
          <w:sz w:val="28"/>
          <w:szCs w:val="28"/>
          <w:u w:val="single"/>
        </w:rPr>
        <w:t>vs</w:t>
      </w:r>
      <w:proofErr w:type="spellEnd"/>
      <w:r>
        <w:rPr>
          <w:rFonts w:ascii="Times New Roman" w:hAnsi="Times New Roman" w:cs="Times New Roman"/>
          <w:sz w:val="28"/>
          <w:szCs w:val="28"/>
          <w:u w:val="single"/>
        </w:rPr>
        <w:t xml:space="preserve"> Sunday Post Ltd. [1958] EA 424 at 429.</w:t>
      </w:r>
    </w:p>
    <w:p w:rsidR="00593B3F" w:rsidRDefault="00593B3F" w:rsidP="00593B3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u w:val="single"/>
        </w:rPr>
        <w:t xml:space="preserve">Watt </w:t>
      </w:r>
      <w:proofErr w:type="spellStart"/>
      <w:r>
        <w:rPr>
          <w:rFonts w:ascii="Times New Roman" w:hAnsi="Times New Roman" w:cs="Times New Roman"/>
          <w:sz w:val="28"/>
          <w:szCs w:val="28"/>
          <w:u w:val="single"/>
        </w:rPr>
        <w:t>vs</w:t>
      </w:r>
      <w:proofErr w:type="spellEnd"/>
      <w:r>
        <w:rPr>
          <w:rFonts w:ascii="Times New Roman" w:hAnsi="Times New Roman" w:cs="Times New Roman"/>
          <w:sz w:val="28"/>
          <w:szCs w:val="28"/>
          <w:u w:val="single"/>
        </w:rPr>
        <w:t xml:space="preserve"> Thomas [1947] AC 484.</w:t>
      </w:r>
    </w:p>
    <w:p w:rsidR="00593B3F" w:rsidRDefault="00593B3F" w:rsidP="00593B3F">
      <w:pPr>
        <w:spacing w:line="360" w:lineRule="auto"/>
        <w:rPr>
          <w:rFonts w:ascii="Times New Roman" w:hAnsi="Times New Roman" w:cs="Times New Roman"/>
          <w:sz w:val="28"/>
          <w:szCs w:val="28"/>
        </w:rPr>
      </w:pPr>
    </w:p>
    <w:p w:rsidR="00593B3F" w:rsidRDefault="00593B3F" w:rsidP="00593B3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According to th</w:t>
      </w:r>
      <w:r w:rsidR="00305BDB">
        <w:rPr>
          <w:rFonts w:ascii="Times New Roman" w:hAnsi="Times New Roman" w:cs="Times New Roman"/>
          <w:sz w:val="28"/>
          <w:szCs w:val="28"/>
        </w:rPr>
        <w:t>e</w:t>
      </w:r>
      <w:r>
        <w:rPr>
          <w:rFonts w:ascii="Times New Roman" w:hAnsi="Times New Roman" w:cs="Times New Roman"/>
          <w:sz w:val="28"/>
          <w:szCs w:val="28"/>
        </w:rPr>
        <w:t xml:space="preserve"> plaint in the original suit, the Plaintiff/Appellant concedes that the Defendants are sons of legitimate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holders having obtained the same from the Late </w:t>
      </w:r>
      <w:proofErr w:type="spellStart"/>
      <w:r>
        <w:rPr>
          <w:rFonts w:ascii="Times New Roman" w:hAnsi="Times New Roman" w:cs="Times New Roman"/>
          <w:sz w:val="28"/>
          <w:szCs w:val="28"/>
        </w:rPr>
        <w:t>Muzindusi</w:t>
      </w:r>
      <w:proofErr w:type="spellEnd"/>
      <w:r>
        <w:rPr>
          <w:rFonts w:ascii="Times New Roman" w:hAnsi="Times New Roman" w:cs="Times New Roman"/>
          <w:sz w:val="28"/>
          <w:szCs w:val="28"/>
        </w:rPr>
        <w:t xml:space="preserve">.  The Certificate of Title shows that </w:t>
      </w:r>
      <w:proofErr w:type="spellStart"/>
      <w:r>
        <w:rPr>
          <w:rFonts w:ascii="Times New Roman" w:hAnsi="Times New Roman" w:cs="Times New Roman"/>
          <w:sz w:val="28"/>
          <w:szCs w:val="28"/>
        </w:rPr>
        <w:t>Bululi</w:t>
      </w:r>
      <w:proofErr w:type="spellEnd"/>
      <w:r>
        <w:rPr>
          <w:rFonts w:ascii="Times New Roman" w:hAnsi="Times New Roman" w:cs="Times New Roman"/>
          <w:sz w:val="28"/>
          <w:szCs w:val="28"/>
        </w:rPr>
        <w:t xml:space="preserve"> Block 81 Plot 6 measuring 195 Hectares belonged to </w:t>
      </w:r>
      <w:proofErr w:type="spellStart"/>
      <w:r>
        <w:rPr>
          <w:rFonts w:ascii="Times New Roman" w:hAnsi="Times New Roman" w:cs="Times New Roman"/>
          <w:sz w:val="28"/>
          <w:szCs w:val="28"/>
        </w:rPr>
        <w:t>Nasanairi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Muzindusi</w:t>
      </w:r>
      <w:proofErr w:type="spellEnd"/>
      <w:r>
        <w:rPr>
          <w:rFonts w:ascii="Times New Roman" w:hAnsi="Times New Roman" w:cs="Times New Roman"/>
          <w:sz w:val="28"/>
          <w:szCs w:val="28"/>
        </w:rPr>
        <w:t xml:space="preserve">, the Plaintiff’s grandfather and predecessor in Title.  </w:t>
      </w:r>
      <w:proofErr w:type="gramStart"/>
      <w:r>
        <w:rPr>
          <w:rFonts w:ascii="Times New Roman" w:hAnsi="Times New Roman" w:cs="Times New Roman"/>
          <w:sz w:val="28"/>
          <w:szCs w:val="28"/>
        </w:rPr>
        <w:t xml:space="preserve">The </w:t>
      </w:r>
      <w:r w:rsidR="00305BDB">
        <w:rPr>
          <w:rFonts w:ascii="Times New Roman" w:hAnsi="Times New Roman" w:cs="Times New Roman"/>
          <w:sz w:val="28"/>
          <w:szCs w:val="28"/>
        </w:rPr>
        <w:t>sub issue</w:t>
      </w:r>
      <w:r>
        <w:rPr>
          <w:rFonts w:ascii="Times New Roman" w:hAnsi="Times New Roman" w:cs="Times New Roman"/>
          <w:sz w:val="28"/>
          <w:szCs w:val="28"/>
        </w:rPr>
        <w:t xml:space="preserve"> that emerges in what was the size of the Defendants</w:t>
      </w:r>
      <w:r w:rsidR="00C936E1">
        <w:rPr>
          <w:rFonts w:ascii="Times New Roman" w:hAnsi="Times New Roman" w:cs="Times New Roman"/>
          <w:sz w:val="28"/>
          <w:szCs w:val="28"/>
        </w:rPr>
        <w:t xml:space="preserve">’ </w:t>
      </w:r>
      <w:proofErr w:type="spellStart"/>
      <w:r w:rsidR="00C936E1">
        <w:rPr>
          <w:rFonts w:ascii="Times New Roman" w:hAnsi="Times New Roman" w:cs="Times New Roman"/>
          <w:sz w:val="28"/>
          <w:szCs w:val="28"/>
        </w:rPr>
        <w:t>Bibanja</w:t>
      </w:r>
      <w:proofErr w:type="spellEnd"/>
      <w:r w:rsidR="00C936E1">
        <w:rPr>
          <w:rFonts w:ascii="Times New Roman" w:hAnsi="Times New Roman" w:cs="Times New Roman"/>
          <w:sz w:val="28"/>
          <w:szCs w:val="28"/>
        </w:rPr>
        <w:t>.</w:t>
      </w:r>
      <w:proofErr w:type="gramEnd"/>
      <w:r w:rsidR="00C936E1">
        <w:rPr>
          <w:rFonts w:ascii="Times New Roman" w:hAnsi="Times New Roman" w:cs="Times New Roman"/>
          <w:sz w:val="28"/>
          <w:szCs w:val="28"/>
        </w:rPr>
        <w:t xml:space="preserve">  The Plaintiff avers that Defendants</w:t>
      </w:r>
      <w:r>
        <w:rPr>
          <w:rFonts w:ascii="Times New Roman" w:hAnsi="Times New Roman" w:cs="Times New Roman"/>
          <w:sz w:val="28"/>
          <w:szCs w:val="28"/>
        </w:rPr>
        <w:t xml:space="preserve"> occupied, cultivated the land that </w:t>
      </w:r>
      <w:proofErr w:type="spellStart"/>
      <w:r>
        <w:rPr>
          <w:rFonts w:ascii="Times New Roman" w:hAnsi="Times New Roman" w:cs="Times New Roman"/>
          <w:sz w:val="28"/>
          <w:szCs w:val="28"/>
        </w:rPr>
        <w:t>Muzindusi</w:t>
      </w:r>
      <w:proofErr w:type="spellEnd"/>
      <w:r>
        <w:rPr>
          <w:rFonts w:ascii="Times New Roman" w:hAnsi="Times New Roman" w:cs="Times New Roman"/>
          <w:sz w:val="28"/>
          <w:szCs w:val="28"/>
        </w:rPr>
        <w:t xml:space="preserve"> gave them but they committed trespass by encroachment by cultivating, grazing and cutting trees outside the Defendants’ parents’ </w:t>
      </w:r>
      <w:proofErr w:type="spellStart"/>
      <w:r>
        <w:rPr>
          <w:rFonts w:ascii="Times New Roman" w:hAnsi="Times New Roman" w:cs="Times New Roman"/>
          <w:sz w:val="28"/>
          <w:szCs w:val="28"/>
        </w:rPr>
        <w:t>Bibanja</w:t>
      </w:r>
      <w:proofErr w:type="spellEnd"/>
      <w:r>
        <w:rPr>
          <w:rFonts w:ascii="Times New Roman" w:hAnsi="Times New Roman" w:cs="Times New Roman"/>
          <w:sz w:val="28"/>
          <w:szCs w:val="28"/>
        </w:rPr>
        <w:t xml:space="preserve">.  It is clear to me that it was important for the trial Court to receive evidence of size and boundaries of the Defendants’ parents’ </w:t>
      </w:r>
      <w:proofErr w:type="spellStart"/>
      <w:r>
        <w:rPr>
          <w:rFonts w:ascii="Times New Roman" w:hAnsi="Times New Roman" w:cs="Times New Roman"/>
          <w:sz w:val="28"/>
          <w:szCs w:val="28"/>
        </w:rPr>
        <w:t>Kibanjas</w:t>
      </w:r>
      <w:proofErr w:type="spellEnd"/>
      <w:r>
        <w:rPr>
          <w:rFonts w:ascii="Times New Roman" w:hAnsi="Times New Roman" w:cs="Times New Roman"/>
          <w:sz w:val="28"/>
          <w:szCs w:val="28"/>
        </w:rPr>
        <w:t xml:space="preserve"> before determination of the size of their legitimate occupation</w:t>
      </w:r>
      <w:r w:rsidR="00C936E1">
        <w:rPr>
          <w:rFonts w:ascii="Times New Roman" w:hAnsi="Times New Roman" w:cs="Times New Roman"/>
          <w:sz w:val="28"/>
          <w:szCs w:val="28"/>
        </w:rPr>
        <w:t xml:space="preserve">.  </w:t>
      </w:r>
      <w:r>
        <w:rPr>
          <w:rFonts w:ascii="Times New Roman" w:hAnsi="Times New Roman" w:cs="Times New Roman"/>
          <w:sz w:val="28"/>
          <w:szCs w:val="28"/>
        </w:rPr>
        <w:t>I have perused the proceedings as a whole and I have not found the basis for the Trial Judges determination that the two Defendants were entitled to 40-50 acres occupancy.</w:t>
      </w:r>
    </w:p>
    <w:p w:rsidR="00593B3F" w:rsidRDefault="00593B3F" w:rsidP="00593B3F">
      <w:pPr>
        <w:spacing w:line="360" w:lineRule="auto"/>
        <w:rPr>
          <w:rFonts w:ascii="Times New Roman" w:hAnsi="Times New Roman" w:cs="Times New Roman"/>
          <w:sz w:val="28"/>
          <w:szCs w:val="28"/>
        </w:rPr>
      </w:pPr>
    </w:p>
    <w:p w:rsidR="00593B3F" w:rsidRDefault="00593B3F" w:rsidP="00593B3F">
      <w:pPr>
        <w:spacing w:line="360" w:lineRule="auto"/>
        <w:rPr>
          <w:rFonts w:ascii="Times New Roman" w:hAnsi="Times New Roman" w:cs="Times New Roman"/>
          <w:sz w:val="28"/>
          <w:szCs w:val="28"/>
        </w:rPr>
      </w:pPr>
      <w:r>
        <w:rPr>
          <w:rFonts w:ascii="Times New Roman" w:hAnsi="Times New Roman" w:cs="Times New Roman"/>
          <w:sz w:val="28"/>
          <w:szCs w:val="28"/>
        </w:rPr>
        <w:t>I will not indulge in answering each and every ground of appeal but I will limit myself to the first ground and I will give reasons for this position later in this Judgment.</w:t>
      </w:r>
    </w:p>
    <w:p w:rsidR="00593B3F" w:rsidRDefault="00593B3F" w:rsidP="00593B3F">
      <w:pPr>
        <w:spacing w:line="360" w:lineRule="auto"/>
        <w:rPr>
          <w:rFonts w:ascii="Times New Roman" w:hAnsi="Times New Roman" w:cs="Times New Roman"/>
          <w:sz w:val="28"/>
          <w:szCs w:val="28"/>
        </w:rPr>
      </w:pPr>
    </w:p>
    <w:p w:rsidR="00593B3F" w:rsidRDefault="00593B3F" w:rsidP="00593B3F">
      <w:pPr>
        <w:spacing w:line="360" w:lineRule="auto"/>
        <w:rPr>
          <w:rFonts w:ascii="Times New Roman" w:hAnsi="Times New Roman" w:cs="Times New Roman"/>
          <w:sz w:val="28"/>
          <w:szCs w:val="28"/>
        </w:rPr>
      </w:pPr>
      <w:r>
        <w:rPr>
          <w:rFonts w:ascii="Times New Roman" w:hAnsi="Times New Roman" w:cs="Times New Roman"/>
          <w:sz w:val="28"/>
          <w:szCs w:val="28"/>
        </w:rPr>
        <w:t>The ground states:-</w:t>
      </w:r>
    </w:p>
    <w:p w:rsidR="00593B3F" w:rsidRDefault="00593B3F" w:rsidP="00593B3F">
      <w:pPr>
        <w:spacing w:line="360" w:lineRule="auto"/>
        <w:rPr>
          <w:rFonts w:ascii="Times New Roman" w:hAnsi="Times New Roman" w:cs="Times New Roman"/>
          <w:sz w:val="28"/>
          <w:szCs w:val="28"/>
        </w:rPr>
      </w:pPr>
    </w:p>
    <w:p w:rsidR="00593B3F" w:rsidRDefault="00593B3F" w:rsidP="00593B3F">
      <w:pPr>
        <w:spacing w:line="360" w:lineRule="auto"/>
        <w:ind w:left="284" w:right="284"/>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rPr>
        <w:tab/>
        <w:t xml:space="preserve">The learned Trial Magistrate erred in law and fact when she failed to consider the evidence collected at the </w:t>
      </w:r>
      <w:r>
        <w:rPr>
          <w:rFonts w:ascii="Times New Roman" w:hAnsi="Times New Roman" w:cs="Times New Roman"/>
          <w:i/>
          <w:sz w:val="28"/>
          <w:szCs w:val="28"/>
          <w:u w:val="single"/>
        </w:rPr>
        <w:t>Locus</w:t>
      </w:r>
      <w:r>
        <w:rPr>
          <w:rFonts w:ascii="Times New Roman" w:hAnsi="Times New Roman" w:cs="Times New Roman"/>
          <w:i/>
          <w:sz w:val="28"/>
          <w:szCs w:val="28"/>
        </w:rPr>
        <w:t xml:space="preserve"> regarding the boundaries of the Appellant’s </w:t>
      </w:r>
      <w:proofErr w:type="spellStart"/>
      <w:r>
        <w:rPr>
          <w:rFonts w:ascii="Times New Roman" w:hAnsi="Times New Roman" w:cs="Times New Roman"/>
          <w:i/>
          <w:sz w:val="28"/>
          <w:szCs w:val="28"/>
        </w:rPr>
        <w:t>Kibanja</w:t>
      </w:r>
      <w:proofErr w:type="spellEnd"/>
      <w:r>
        <w:rPr>
          <w:rFonts w:ascii="Times New Roman" w:hAnsi="Times New Roman" w:cs="Times New Roman"/>
          <w:i/>
          <w:sz w:val="28"/>
          <w:szCs w:val="28"/>
        </w:rPr>
        <w:t xml:space="preserve"> thereby coming to a wrong conclusion that the actual size of the Respondent’s </w:t>
      </w:r>
      <w:proofErr w:type="spellStart"/>
      <w:r>
        <w:rPr>
          <w:rFonts w:ascii="Times New Roman" w:hAnsi="Times New Roman" w:cs="Times New Roman"/>
          <w:i/>
          <w:sz w:val="28"/>
          <w:szCs w:val="28"/>
        </w:rPr>
        <w:t>Kibanja</w:t>
      </w:r>
      <w:proofErr w:type="spellEnd"/>
      <w:r>
        <w:rPr>
          <w:rFonts w:ascii="Times New Roman" w:hAnsi="Times New Roman" w:cs="Times New Roman"/>
          <w:i/>
          <w:sz w:val="28"/>
          <w:szCs w:val="28"/>
        </w:rPr>
        <w:t xml:space="preserve"> is 40-50 acres.”</w:t>
      </w:r>
    </w:p>
    <w:p w:rsidR="00593B3F" w:rsidRDefault="00593B3F" w:rsidP="00593B3F">
      <w:pPr>
        <w:spacing w:line="360" w:lineRule="auto"/>
        <w:ind w:left="284" w:right="284"/>
        <w:rPr>
          <w:rFonts w:ascii="Times New Roman" w:hAnsi="Times New Roman" w:cs="Times New Roman"/>
          <w:i/>
          <w:sz w:val="28"/>
          <w:szCs w:val="28"/>
        </w:rPr>
      </w:pPr>
    </w:p>
    <w:p w:rsidR="00593B3F" w:rsidRDefault="00593B3F" w:rsidP="00593B3F">
      <w:pPr>
        <w:spacing w:line="360" w:lineRule="auto"/>
        <w:rPr>
          <w:rFonts w:ascii="Times New Roman" w:hAnsi="Times New Roman" w:cs="Times New Roman"/>
          <w:sz w:val="28"/>
          <w:szCs w:val="28"/>
        </w:rPr>
      </w:pPr>
      <w:r>
        <w:rPr>
          <w:rFonts w:ascii="Times New Roman" w:hAnsi="Times New Roman" w:cs="Times New Roman"/>
          <w:sz w:val="28"/>
          <w:szCs w:val="28"/>
        </w:rPr>
        <w:t xml:space="preserve">The evidence available on the record shows that there were no proceedings at the </w:t>
      </w:r>
      <w:r>
        <w:rPr>
          <w:rFonts w:ascii="Times New Roman" w:hAnsi="Times New Roman" w:cs="Times New Roman"/>
          <w:sz w:val="28"/>
          <w:szCs w:val="28"/>
          <w:u w:val="single"/>
        </w:rPr>
        <w:t>Locus in quo</w:t>
      </w:r>
      <w:r>
        <w:rPr>
          <w:rFonts w:ascii="Times New Roman" w:hAnsi="Times New Roman" w:cs="Times New Roman"/>
          <w:sz w:val="28"/>
          <w:szCs w:val="28"/>
        </w:rPr>
        <w:t xml:space="preserve">.  The evidence collected at the Locus regarding the boundaries appears to refer to the testimony of the </w:t>
      </w:r>
      <w:r w:rsidR="00057C68">
        <w:rPr>
          <w:rFonts w:ascii="Times New Roman" w:hAnsi="Times New Roman" w:cs="Times New Roman"/>
          <w:sz w:val="28"/>
          <w:szCs w:val="28"/>
        </w:rPr>
        <w:t xml:space="preserve">Local Council officials who testified that </w:t>
      </w:r>
      <w:r w:rsidR="00057C68">
        <w:rPr>
          <w:rFonts w:ascii="Times New Roman" w:hAnsi="Times New Roman" w:cs="Times New Roman"/>
          <w:sz w:val="28"/>
          <w:szCs w:val="28"/>
        </w:rPr>
        <w:lastRenderedPageBreak/>
        <w:t xml:space="preserve">before this suit they visited the suit land in attempt to resolve the dispute.  It was clear from the testimony on record that there was no clear cut evidence proving the boundaries or the size of </w:t>
      </w:r>
      <w:proofErr w:type="spellStart"/>
      <w:r w:rsidR="00057C68">
        <w:rPr>
          <w:rFonts w:ascii="Times New Roman" w:hAnsi="Times New Roman" w:cs="Times New Roman"/>
          <w:sz w:val="28"/>
          <w:szCs w:val="28"/>
        </w:rPr>
        <w:t>Bibanjas</w:t>
      </w:r>
      <w:proofErr w:type="spellEnd"/>
      <w:r w:rsidR="00057C68">
        <w:rPr>
          <w:rFonts w:ascii="Times New Roman" w:hAnsi="Times New Roman" w:cs="Times New Roman"/>
          <w:sz w:val="28"/>
          <w:szCs w:val="28"/>
        </w:rPr>
        <w:t xml:space="preserve"> claimed by the 1</w:t>
      </w:r>
      <w:r w:rsidR="00057C68" w:rsidRPr="00057C68">
        <w:rPr>
          <w:rFonts w:ascii="Times New Roman" w:hAnsi="Times New Roman" w:cs="Times New Roman"/>
          <w:sz w:val="28"/>
          <w:szCs w:val="28"/>
          <w:vertAlign w:val="superscript"/>
        </w:rPr>
        <w:t>st</w:t>
      </w:r>
      <w:r w:rsidR="00057C68">
        <w:rPr>
          <w:rFonts w:ascii="Times New Roman" w:hAnsi="Times New Roman" w:cs="Times New Roman"/>
          <w:sz w:val="28"/>
          <w:szCs w:val="28"/>
        </w:rPr>
        <w:t xml:space="preserve"> Respondent and the second Respondent.  This was a typical case where it was imperative for the Trial Magistrate to have visited the Locus in quo, to record evidence showing the clarification of the contradictions on the </w:t>
      </w:r>
      <w:r w:rsidR="00395D23">
        <w:rPr>
          <w:rFonts w:ascii="Times New Roman" w:hAnsi="Times New Roman" w:cs="Times New Roman"/>
          <w:sz w:val="28"/>
          <w:szCs w:val="28"/>
        </w:rPr>
        <w:t>boundaries</w:t>
      </w:r>
      <w:r w:rsidR="00057C68">
        <w:rPr>
          <w:rFonts w:ascii="Times New Roman" w:hAnsi="Times New Roman" w:cs="Times New Roman"/>
          <w:sz w:val="28"/>
          <w:szCs w:val="28"/>
        </w:rPr>
        <w:t>.</w:t>
      </w:r>
    </w:p>
    <w:p w:rsidR="00057C68" w:rsidRDefault="00057C68" w:rsidP="00593B3F">
      <w:pPr>
        <w:spacing w:line="360" w:lineRule="auto"/>
        <w:rPr>
          <w:rFonts w:ascii="Times New Roman" w:hAnsi="Times New Roman" w:cs="Times New Roman"/>
          <w:sz w:val="28"/>
          <w:szCs w:val="28"/>
        </w:rPr>
      </w:pPr>
    </w:p>
    <w:p w:rsidR="00057C68" w:rsidRDefault="00057C68" w:rsidP="00593B3F">
      <w:pPr>
        <w:spacing w:line="360" w:lineRule="auto"/>
        <w:rPr>
          <w:rFonts w:ascii="Times New Roman" w:hAnsi="Times New Roman" w:cs="Times New Roman"/>
          <w:sz w:val="28"/>
          <w:szCs w:val="28"/>
        </w:rPr>
      </w:pPr>
      <w:r>
        <w:rPr>
          <w:rFonts w:ascii="Times New Roman" w:hAnsi="Times New Roman" w:cs="Times New Roman"/>
          <w:sz w:val="28"/>
          <w:szCs w:val="28"/>
        </w:rPr>
        <w:t xml:space="preserve">In my view it is not in every case that it is necessary to visit the </w:t>
      </w:r>
      <w:r>
        <w:rPr>
          <w:rFonts w:ascii="Times New Roman" w:hAnsi="Times New Roman" w:cs="Times New Roman"/>
          <w:sz w:val="28"/>
          <w:szCs w:val="28"/>
          <w:u w:val="single"/>
        </w:rPr>
        <w:t>Locus in quo</w:t>
      </w:r>
      <w:r>
        <w:rPr>
          <w:rFonts w:ascii="Times New Roman" w:hAnsi="Times New Roman" w:cs="Times New Roman"/>
          <w:sz w:val="28"/>
          <w:szCs w:val="28"/>
        </w:rPr>
        <w:t xml:space="preserve">.  It is now settled that the practice of visiting the </w:t>
      </w:r>
      <w:r>
        <w:rPr>
          <w:rFonts w:ascii="Times New Roman" w:hAnsi="Times New Roman" w:cs="Times New Roman"/>
          <w:sz w:val="28"/>
          <w:szCs w:val="28"/>
          <w:u w:val="single"/>
        </w:rPr>
        <w:t>Locus in quo</w:t>
      </w:r>
      <w:r>
        <w:rPr>
          <w:rFonts w:ascii="Times New Roman" w:hAnsi="Times New Roman" w:cs="Times New Roman"/>
          <w:sz w:val="28"/>
          <w:szCs w:val="28"/>
        </w:rPr>
        <w:t xml:space="preserve"> is to check on the evidence given by the witnesses.  In a case of alleged encroachment like the instant case the trial Court could not properly determine encroachment and its extent without visiting the </w:t>
      </w:r>
      <w:r>
        <w:rPr>
          <w:rFonts w:ascii="Times New Roman" w:hAnsi="Times New Roman" w:cs="Times New Roman"/>
          <w:sz w:val="28"/>
          <w:szCs w:val="28"/>
          <w:u w:val="single"/>
        </w:rPr>
        <w:t>Locus in quo</w:t>
      </w:r>
      <w:r>
        <w:rPr>
          <w:rFonts w:ascii="Times New Roman" w:hAnsi="Times New Roman" w:cs="Times New Roman"/>
          <w:sz w:val="28"/>
          <w:szCs w:val="28"/>
        </w:rPr>
        <w:t>.  The circumstances of this case demanded that the trial Court availed itself the opportunity for visual appreciation of what was the Respondents’ parents’ customary occupancy and by what acreage they had exceeded the land if any.</w:t>
      </w:r>
    </w:p>
    <w:p w:rsidR="00057C68" w:rsidRDefault="00057C68" w:rsidP="00593B3F">
      <w:pPr>
        <w:spacing w:line="360" w:lineRule="auto"/>
        <w:rPr>
          <w:rFonts w:ascii="Times New Roman" w:hAnsi="Times New Roman" w:cs="Times New Roman"/>
          <w:sz w:val="28"/>
          <w:szCs w:val="28"/>
        </w:rPr>
      </w:pPr>
    </w:p>
    <w:p w:rsidR="00057C68" w:rsidRDefault="00057C68" w:rsidP="00593B3F">
      <w:pPr>
        <w:spacing w:line="360" w:lineRule="auto"/>
        <w:rPr>
          <w:rFonts w:ascii="Times New Roman" w:hAnsi="Times New Roman" w:cs="Times New Roman"/>
          <w:i/>
          <w:sz w:val="28"/>
          <w:szCs w:val="28"/>
        </w:rPr>
      </w:pPr>
      <w:r>
        <w:rPr>
          <w:rFonts w:ascii="Times New Roman" w:hAnsi="Times New Roman" w:cs="Times New Roman"/>
          <w:sz w:val="28"/>
          <w:szCs w:val="28"/>
        </w:rPr>
        <w:t xml:space="preserve">The Trial Magistrate erred to determine the Respondents’ entitlement by estimation and further hold or decree that </w:t>
      </w:r>
      <w:r w:rsidRPr="00057C68">
        <w:rPr>
          <w:rFonts w:ascii="Times New Roman" w:hAnsi="Times New Roman" w:cs="Times New Roman"/>
          <w:i/>
          <w:sz w:val="28"/>
          <w:szCs w:val="28"/>
        </w:rPr>
        <w:t xml:space="preserve">“This Court shall send emissaries to properly work out the boundaries of the Defendants given to </w:t>
      </w:r>
      <w:proofErr w:type="spellStart"/>
      <w:r w:rsidRPr="00057C68">
        <w:rPr>
          <w:rFonts w:ascii="Times New Roman" w:hAnsi="Times New Roman" w:cs="Times New Roman"/>
          <w:i/>
          <w:sz w:val="28"/>
          <w:szCs w:val="28"/>
        </w:rPr>
        <w:t>Lwabuguli</w:t>
      </w:r>
      <w:proofErr w:type="spellEnd"/>
      <w:r w:rsidRPr="00057C68">
        <w:rPr>
          <w:rFonts w:ascii="Times New Roman" w:hAnsi="Times New Roman" w:cs="Times New Roman"/>
          <w:i/>
          <w:sz w:val="28"/>
          <w:szCs w:val="28"/>
        </w:rPr>
        <w:t xml:space="preserve"> by </w:t>
      </w:r>
      <w:proofErr w:type="spellStart"/>
      <w:r w:rsidRPr="00057C68">
        <w:rPr>
          <w:rFonts w:ascii="Times New Roman" w:hAnsi="Times New Roman" w:cs="Times New Roman"/>
          <w:i/>
          <w:sz w:val="28"/>
          <w:szCs w:val="28"/>
        </w:rPr>
        <w:t>Muzinduzi</w:t>
      </w:r>
      <w:proofErr w:type="spellEnd"/>
      <w:r w:rsidRPr="00057C68">
        <w:rPr>
          <w:rFonts w:ascii="Times New Roman" w:hAnsi="Times New Roman" w:cs="Times New Roman"/>
          <w:i/>
          <w:sz w:val="28"/>
          <w:szCs w:val="28"/>
        </w:rPr>
        <w:t xml:space="preserve"> and the Plaintiff should respect the wish of his </w:t>
      </w:r>
      <w:proofErr w:type="gramStart"/>
      <w:r w:rsidRPr="00057C68">
        <w:rPr>
          <w:rFonts w:ascii="Times New Roman" w:hAnsi="Times New Roman" w:cs="Times New Roman"/>
          <w:i/>
          <w:sz w:val="28"/>
          <w:szCs w:val="28"/>
        </w:rPr>
        <w:t>Late</w:t>
      </w:r>
      <w:proofErr w:type="gramEnd"/>
      <w:r w:rsidRPr="00057C68">
        <w:rPr>
          <w:rFonts w:ascii="Times New Roman" w:hAnsi="Times New Roman" w:cs="Times New Roman"/>
          <w:i/>
          <w:sz w:val="28"/>
          <w:szCs w:val="28"/>
        </w:rPr>
        <w:t xml:space="preserve"> grandfather.”</w:t>
      </w:r>
    </w:p>
    <w:p w:rsidR="00057C68" w:rsidRDefault="00057C68" w:rsidP="00593B3F">
      <w:pPr>
        <w:spacing w:line="360" w:lineRule="auto"/>
        <w:rPr>
          <w:rFonts w:ascii="Times New Roman" w:hAnsi="Times New Roman" w:cs="Times New Roman"/>
          <w:i/>
          <w:sz w:val="28"/>
          <w:szCs w:val="28"/>
        </w:rPr>
      </w:pPr>
    </w:p>
    <w:p w:rsidR="00057C68" w:rsidRDefault="00057C68" w:rsidP="00593B3F">
      <w:pPr>
        <w:spacing w:line="360" w:lineRule="auto"/>
        <w:rPr>
          <w:rFonts w:ascii="Times New Roman" w:hAnsi="Times New Roman" w:cs="Times New Roman"/>
          <w:sz w:val="28"/>
          <w:szCs w:val="28"/>
        </w:rPr>
      </w:pPr>
      <w:r>
        <w:rPr>
          <w:rFonts w:ascii="Times New Roman" w:hAnsi="Times New Roman" w:cs="Times New Roman"/>
          <w:sz w:val="28"/>
          <w:szCs w:val="28"/>
        </w:rPr>
        <w:t xml:space="preserve">In my view the Trial Magistrate omitted her responsibility and it was irregular for her to delegate her </w:t>
      </w:r>
      <w:r w:rsidR="00395D23">
        <w:rPr>
          <w:rFonts w:ascii="Times New Roman" w:hAnsi="Times New Roman" w:cs="Times New Roman"/>
          <w:sz w:val="28"/>
          <w:szCs w:val="28"/>
        </w:rPr>
        <w:t>judicial</w:t>
      </w:r>
      <w:r>
        <w:rPr>
          <w:rFonts w:ascii="Times New Roman" w:hAnsi="Times New Roman" w:cs="Times New Roman"/>
          <w:sz w:val="28"/>
          <w:szCs w:val="28"/>
        </w:rPr>
        <w:t xml:space="preserve"> function of determining the boundaries which would have been determined by assessing evidence at the Locus in quo.  This omission was fatal to the whole trial and filling the gap by appointing Court emissaries is incurably irregular and vitiates the whole proceedings.</w:t>
      </w:r>
    </w:p>
    <w:p w:rsidR="00057C68" w:rsidRDefault="00057C68" w:rsidP="00593B3F">
      <w:pPr>
        <w:spacing w:line="360" w:lineRule="auto"/>
        <w:rPr>
          <w:rFonts w:ascii="Times New Roman" w:hAnsi="Times New Roman" w:cs="Times New Roman"/>
          <w:sz w:val="28"/>
          <w:szCs w:val="28"/>
        </w:rPr>
      </w:pPr>
    </w:p>
    <w:p w:rsidR="00057C68" w:rsidRDefault="00057C68" w:rsidP="00593B3F">
      <w:pPr>
        <w:spacing w:line="360" w:lineRule="auto"/>
        <w:rPr>
          <w:rFonts w:ascii="Times New Roman" w:hAnsi="Times New Roman" w:cs="Times New Roman"/>
          <w:sz w:val="28"/>
          <w:szCs w:val="28"/>
        </w:rPr>
      </w:pPr>
      <w:r>
        <w:rPr>
          <w:rFonts w:ascii="Times New Roman" w:hAnsi="Times New Roman" w:cs="Times New Roman"/>
          <w:sz w:val="28"/>
          <w:szCs w:val="28"/>
        </w:rPr>
        <w:t xml:space="preserve">In my view this ground alone disposes of this appeal and I will not deal </w:t>
      </w:r>
      <w:proofErr w:type="gramStart"/>
      <w:r>
        <w:rPr>
          <w:rFonts w:ascii="Times New Roman" w:hAnsi="Times New Roman" w:cs="Times New Roman"/>
          <w:sz w:val="28"/>
          <w:szCs w:val="28"/>
        </w:rPr>
        <w:t>with</w:t>
      </w:r>
      <w:r w:rsidR="00395D23">
        <w:rPr>
          <w:rFonts w:ascii="Times New Roman" w:hAnsi="Times New Roman" w:cs="Times New Roman"/>
          <w:sz w:val="28"/>
          <w:szCs w:val="28"/>
        </w:rPr>
        <w:t xml:space="preserve"> </w:t>
      </w:r>
      <w:r>
        <w:rPr>
          <w:rFonts w:ascii="Times New Roman" w:hAnsi="Times New Roman" w:cs="Times New Roman"/>
          <w:sz w:val="28"/>
          <w:szCs w:val="28"/>
        </w:rPr>
        <w:t xml:space="preserve"> </w:t>
      </w:r>
      <w:r w:rsidR="00395D23">
        <w:rPr>
          <w:rFonts w:ascii="Times New Roman" w:hAnsi="Times New Roman" w:cs="Times New Roman"/>
          <w:sz w:val="28"/>
          <w:szCs w:val="28"/>
        </w:rPr>
        <w:t>t</w:t>
      </w:r>
      <w:r>
        <w:rPr>
          <w:rFonts w:ascii="Times New Roman" w:hAnsi="Times New Roman" w:cs="Times New Roman"/>
          <w:sz w:val="28"/>
          <w:szCs w:val="28"/>
        </w:rPr>
        <w:t>he</w:t>
      </w:r>
      <w:proofErr w:type="gramEnd"/>
      <w:r>
        <w:rPr>
          <w:rFonts w:ascii="Times New Roman" w:hAnsi="Times New Roman" w:cs="Times New Roman"/>
          <w:sz w:val="28"/>
          <w:szCs w:val="28"/>
        </w:rPr>
        <w:t xml:space="preserve"> other grounds of appeal which go to the root of the evidence and which may </w:t>
      </w:r>
      <w:r>
        <w:rPr>
          <w:rFonts w:ascii="Times New Roman" w:hAnsi="Times New Roman" w:cs="Times New Roman"/>
          <w:sz w:val="28"/>
          <w:szCs w:val="28"/>
        </w:rPr>
        <w:lastRenderedPageBreak/>
        <w:t xml:space="preserve">influence future testimonies in the event of a retrial.  I hereby allow the appeal and I order for </w:t>
      </w:r>
      <w:r w:rsidR="005D4F3B">
        <w:rPr>
          <w:rFonts w:ascii="Times New Roman" w:hAnsi="Times New Roman" w:cs="Times New Roman"/>
          <w:sz w:val="28"/>
          <w:szCs w:val="28"/>
        </w:rPr>
        <w:t>expeditious</w:t>
      </w:r>
      <w:r>
        <w:rPr>
          <w:rFonts w:ascii="Times New Roman" w:hAnsi="Times New Roman" w:cs="Times New Roman"/>
          <w:sz w:val="28"/>
          <w:szCs w:val="28"/>
        </w:rPr>
        <w:t xml:space="preserve"> retrial.  Costs in this appeal</w:t>
      </w:r>
      <w:r w:rsidR="005D4F3B">
        <w:rPr>
          <w:rFonts w:ascii="Times New Roman" w:hAnsi="Times New Roman" w:cs="Times New Roman"/>
          <w:sz w:val="28"/>
          <w:szCs w:val="28"/>
        </w:rPr>
        <w:t xml:space="preserve"> and the Court below are granted to the Appellant against the Respondents in equal proportions.</w:t>
      </w:r>
    </w:p>
    <w:p w:rsidR="005D4F3B" w:rsidRDefault="005D4F3B" w:rsidP="00593B3F">
      <w:pPr>
        <w:spacing w:line="360" w:lineRule="auto"/>
        <w:rPr>
          <w:rFonts w:ascii="Times New Roman" w:hAnsi="Times New Roman" w:cs="Times New Roman"/>
          <w:sz w:val="28"/>
          <w:szCs w:val="28"/>
        </w:rPr>
      </w:pPr>
    </w:p>
    <w:p w:rsidR="005D4F3B" w:rsidRDefault="005D4F3B" w:rsidP="00593B3F">
      <w:pPr>
        <w:spacing w:line="360" w:lineRule="auto"/>
        <w:rPr>
          <w:rFonts w:ascii="Times New Roman" w:hAnsi="Times New Roman" w:cs="Times New Roman"/>
          <w:sz w:val="28"/>
          <w:szCs w:val="28"/>
        </w:rPr>
      </w:pPr>
    </w:p>
    <w:p w:rsidR="005D4F3B" w:rsidRDefault="005D4F3B" w:rsidP="00593B3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John W. </w:t>
      </w:r>
      <w:proofErr w:type="spellStart"/>
      <w:r>
        <w:rPr>
          <w:rFonts w:ascii="Times New Roman" w:hAnsi="Times New Roman" w:cs="Times New Roman"/>
          <w:b/>
          <w:sz w:val="28"/>
          <w:szCs w:val="28"/>
        </w:rPr>
        <w:t>Kwesiga</w:t>
      </w:r>
      <w:proofErr w:type="spellEnd"/>
    </w:p>
    <w:p w:rsidR="005D4F3B" w:rsidRDefault="005D4F3B" w:rsidP="00593B3F">
      <w:pPr>
        <w:spacing w:line="360" w:lineRule="auto"/>
        <w:rPr>
          <w:rFonts w:ascii="Times New Roman" w:hAnsi="Times New Roman" w:cs="Times New Roman"/>
          <w:b/>
          <w:sz w:val="28"/>
          <w:szCs w:val="28"/>
        </w:rPr>
      </w:pPr>
      <w:r>
        <w:rPr>
          <w:rFonts w:ascii="Times New Roman" w:hAnsi="Times New Roman" w:cs="Times New Roman"/>
          <w:b/>
          <w:sz w:val="28"/>
          <w:szCs w:val="28"/>
          <w:u w:val="single"/>
        </w:rPr>
        <w:t>Judge</w:t>
      </w:r>
    </w:p>
    <w:p w:rsidR="005D4F3B" w:rsidRDefault="005D4F3B" w:rsidP="00593B3F">
      <w:pPr>
        <w:spacing w:line="360" w:lineRule="auto"/>
        <w:rPr>
          <w:rFonts w:ascii="Times New Roman" w:hAnsi="Times New Roman" w:cs="Times New Roman"/>
          <w:b/>
          <w:sz w:val="28"/>
          <w:szCs w:val="28"/>
        </w:rPr>
      </w:pPr>
      <w:r>
        <w:rPr>
          <w:rFonts w:ascii="Times New Roman" w:hAnsi="Times New Roman" w:cs="Times New Roman"/>
          <w:b/>
          <w:sz w:val="28"/>
          <w:szCs w:val="28"/>
        </w:rPr>
        <w:t>17/6/2014</w:t>
      </w:r>
    </w:p>
    <w:p w:rsidR="005D4F3B" w:rsidRDefault="005D4F3B" w:rsidP="00593B3F">
      <w:pPr>
        <w:spacing w:line="360" w:lineRule="auto"/>
        <w:rPr>
          <w:rFonts w:ascii="Times New Roman" w:hAnsi="Times New Roman" w:cs="Times New Roman"/>
          <w:b/>
          <w:sz w:val="28"/>
          <w:szCs w:val="28"/>
        </w:rPr>
      </w:pPr>
    </w:p>
    <w:p w:rsidR="005D4F3B" w:rsidRDefault="005D4F3B" w:rsidP="00593B3F">
      <w:pPr>
        <w:spacing w:line="360" w:lineRule="auto"/>
        <w:rPr>
          <w:rFonts w:ascii="Times New Roman" w:hAnsi="Times New Roman" w:cs="Times New Roman"/>
          <w:sz w:val="28"/>
          <w:szCs w:val="28"/>
        </w:rPr>
      </w:pPr>
    </w:p>
    <w:p w:rsidR="005D4F3B" w:rsidRDefault="005D4F3B" w:rsidP="00593B3F">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Judgment to be delivered by the Deputy Registrar on Notice.</w:t>
      </w:r>
      <w:proofErr w:type="gramEnd"/>
    </w:p>
    <w:p w:rsidR="005D4F3B" w:rsidRDefault="005D4F3B" w:rsidP="00593B3F">
      <w:pPr>
        <w:spacing w:line="360" w:lineRule="auto"/>
        <w:rPr>
          <w:rFonts w:ascii="Times New Roman" w:hAnsi="Times New Roman" w:cs="Times New Roman"/>
          <w:sz w:val="28"/>
          <w:szCs w:val="28"/>
        </w:rPr>
      </w:pPr>
    </w:p>
    <w:p w:rsidR="005D4F3B" w:rsidRDefault="005D4F3B" w:rsidP="00593B3F">
      <w:pPr>
        <w:spacing w:line="360" w:lineRule="auto"/>
        <w:rPr>
          <w:rFonts w:ascii="Times New Roman" w:hAnsi="Times New Roman" w:cs="Times New Roman"/>
          <w:sz w:val="28"/>
          <w:szCs w:val="28"/>
        </w:rPr>
      </w:pPr>
    </w:p>
    <w:p w:rsidR="005D4F3B" w:rsidRDefault="005D4F3B" w:rsidP="00593B3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John W. </w:t>
      </w:r>
      <w:proofErr w:type="spellStart"/>
      <w:r>
        <w:rPr>
          <w:rFonts w:ascii="Times New Roman" w:hAnsi="Times New Roman" w:cs="Times New Roman"/>
          <w:b/>
          <w:sz w:val="28"/>
          <w:szCs w:val="28"/>
        </w:rPr>
        <w:t>Kwesiga</w:t>
      </w:r>
      <w:proofErr w:type="spellEnd"/>
    </w:p>
    <w:p w:rsidR="005D4F3B" w:rsidRPr="005D4F3B" w:rsidRDefault="005D4F3B" w:rsidP="00593B3F">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Judge</w:t>
      </w:r>
    </w:p>
    <w:p w:rsidR="005D4F3B" w:rsidRPr="005D4F3B" w:rsidRDefault="005D4F3B" w:rsidP="00593B3F">
      <w:pPr>
        <w:spacing w:line="360" w:lineRule="auto"/>
        <w:rPr>
          <w:rFonts w:ascii="Times New Roman" w:hAnsi="Times New Roman" w:cs="Times New Roman"/>
          <w:b/>
          <w:sz w:val="28"/>
          <w:szCs w:val="28"/>
        </w:rPr>
      </w:pPr>
    </w:p>
    <w:p w:rsidR="007A60EB" w:rsidRPr="00F83D73" w:rsidRDefault="007A60EB" w:rsidP="00F83D73">
      <w:pPr>
        <w:spacing w:line="360" w:lineRule="auto"/>
        <w:rPr>
          <w:rFonts w:ascii="Times New Roman" w:hAnsi="Times New Roman" w:cs="Times New Roman"/>
          <w:sz w:val="28"/>
          <w:szCs w:val="28"/>
        </w:rPr>
      </w:pPr>
      <w:r w:rsidRPr="00F83D73">
        <w:rPr>
          <w:rFonts w:ascii="Times New Roman" w:hAnsi="Times New Roman" w:cs="Times New Roman"/>
          <w:sz w:val="28"/>
          <w:szCs w:val="28"/>
        </w:rPr>
        <w:t xml:space="preserve">   </w:t>
      </w:r>
    </w:p>
    <w:sectPr w:rsidR="007A60EB" w:rsidRPr="00F83D73"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D23" w:rsidRDefault="00395D23" w:rsidP="00395D23">
      <w:r>
        <w:separator/>
      </w:r>
    </w:p>
  </w:endnote>
  <w:endnote w:type="continuationSeparator" w:id="1">
    <w:p w:rsidR="00395D23" w:rsidRDefault="00395D23" w:rsidP="00395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23" w:rsidRDefault="00395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7195"/>
      <w:docPartObj>
        <w:docPartGallery w:val="Page Numbers (Bottom of Page)"/>
        <w:docPartUnique/>
      </w:docPartObj>
    </w:sdtPr>
    <w:sdtContent>
      <w:p w:rsidR="00395D23" w:rsidRDefault="005157B6">
        <w:pPr>
          <w:pStyle w:val="Footer"/>
          <w:jc w:val="right"/>
        </w:pPr>
        <w:fldSimple w:instr=" PAGE   \* MERGEFORMAT ">
          <w:r w:rsidR="00D62F70">
            <w:rPr>
              <w:noProof/>
            </w:rPr>
            <w:t>4</w:t>
          </w:r>
        </w:fldSimple>
      </w:p>
    </w:sdtContent>
  </w:sdt>
  <w:p w:rsidR="00395D23" w:rsidRDefault="00395D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23" w:rsidRDefault="00395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D23" w:rsidRDefault="00395D23" w:rsidP="00395D23">
      <w:r>
        <w:separator/>
      </w:r>
    </w:p>
  </w:footnote>
  <w:footnote w:type="continuationSeparator" w:id="1">
    <w:p w:rsidR="00395D23" w:rsidRDefault="00395D23" w:rsidP="00395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23" w:rsidRDefault="00395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23" w:rsidRDefault="00395D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23" w:rsidRDefault="00395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A4E"/>
    <w:multiLevelType w:val="hybridMultilevel"/>
    <w:tmpl w:val="D21408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5334AF7"/>
    <w:multiLevelType w:val="hybridMultilevel"/>
    <w:tmpl w:val="75326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263AFD"/>
    <w:multiLevelType w:val="hybridMultilevel"/>
    <w:tmpl w:val="B7CEE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B11B1E"/>
    <w:multiLevelType w:val="hybridMultilevel"/>
    <w:tmpl w:val="2AB017C2"/>
    <w:lvl w:ilvl="0" w:tplc="41E2DA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30D432A"/>
    <w:multiLevelType w:val="hybridMultilevel"/>
    <w:tmpl w:val="7D36F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3122A"/>
    <w:rsid w:val="00057C68"/>
    <w:rsid w:val="000869B1"/>
    <w:rsid w:val="001C6C7E"/>
    <w:rsid w:val="00305BDB"/>
    <w:rsid w:val="00395D23"/>
    <w:rsid w:val="00462457"/>
    <w:rsid w:val="005157B6"/>
    <w:rsid w:val="00593B3F"/>
    <w:rsid w:val="005D4F3B"/>
    <w:rsid w:val="007A60EB"/>
    <w:rsid w:val="008E6D24"/>
    <w:rsid w:val="009769B1"/>
    <w:rsid w:val="00B3122A"/>
    <w:rsid w:val="00B662D7"/>
    <w:rsid w:val="00C936E1"/>
    <w:rsid w:val="00D62F70"/>
    <w:rsid w:val="00D640D5"/>
    <w:rsid w:val="00DA3EA5"/>
    <w:rsid w:val="00F83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2A"/>
    <w:pPr>
      <w:ind w:left="720"/>
      <w:contextualSpacing/>
    </w:pPr>
  </w:style>
  <w:style w:type="paragraph" w:styleId="Header">
    <w:name w:val="header"/>
    <w:basedOn w:val="Normal"/>
    <w:link w:val="HeaderChar"/>
    <w:uiPriority w:val="99"/>
    <w:semiHidden/>
    <w:unhideWhenUsed/>
    <w:rsid w:val="00395D23"/>
    <w:pPr>
      <w:tabs>
        <w:tab w:val="center" w:pos="4513"/>
        <w:tab w:val="right" w:pos="9026"/>
      </w:tabs>
    </w:pPr>
  </w:style>
  <w:style w:type="character" w:customStyle="1" w:styleId="HeaderChar">
    <w:name w:val="Header Char"/>
    <w:basedOn w:val="DefaultParagraphFont"/>
    <w:link w:val="Header"/>
    <w:uiPriority w:val="99"/>
    <w:semiHidden/>
    <w:rsid w:val="00395D23"/>
  </w:style>
  <w:style w:type="paragraph" w:styleId="Footer">
    <w:name w:val="footer"/>
    <w:basedOn w:val="Normal"/>
    <w:link w:val="FooterChar"/>
    <w:uiPriority w:val="99"/>
    <w:unhideWhenUsed/>
    <w:rsid w:val="00395D23"/>
    <w:pPr>
      <w:tabs>
        <w:tab w:val="center" w:pos="4513"/>
        <w:tab w:val="right" w:pos="9026"/>
      </w:tabs>
    </w:pPr>
  </w:style>
  <w:style w:type="character" w:customStyle="1" w:styleId="FooterChar">
    <w:name w:val="Footer Char"/>
    <w:basedOn w:val="DefaultParagraphFont"/>
    <w:link w:val="Footer"/>
    <w:uiPriority w:val="99"/>
    <w:rsid w:val="00395D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dcterms:created xsi:type="dcterms:W3CDTF">2014-06-17T13:40:00Z</dcterms:created>
  <dcterms:modified xsi:type="dcterms:W3CDTF">2014-06-17T13:40:00Z</dcterms:modified>
</cp:coreProperties>
</file>