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8E" w:rsidRPr="000A1058" w:rsidRDefault="0067418E" w:rsidP="000A1058">
      <w:pPr>
        <w:spacing w:after="0" w:line="360" w:lineRule="auto"/>
        <w:jc w:val="center"/>
        <w:rPr>
          <w:rFonts w:ascii="Times New Roman" w:hAnsi="Times New Roman" w:cs="Times New Roman"/>
          <w:b/>
          <w:sz w:val="28"/>
          <w:szCs w:val="28"/>
        </w:rPr>
      </w:pPr>
      <w:r w:rsidRPr="000A1058">
        <w:rPr>
          <w:rFonts w:ascii="Times New Roman" w:hAnsi="Times New Roman" w:cs="Times New Roman"/>
          <w:b/>
          <w:sz w:val="28"/>
          <w:szCs w:val="28"/>
        </w:rPr>
        <w:t>THE REPUBLIC OF UGANDA</w:t>
      </w:r>
    </w:p>
    <w:p w:rsidR="0067418E" w:rsidRPr="000A1058" w:rsidRDefault="0067418E" w:rsidP="000A1058">
      <w:pPr>
        <w:spacing w:after="0" w:line="240" w:lineRule="auto"/>
        <w:jc w:val="center"/>
        <w:rPr>
          <w:rFonts w:ascii="Times New Roman" w:hAnsi="Times New Roman" w:cs="Times New Roman"/>
          <w:b/>
          <w:sz w:val="28"/>
          <w:szCs w:val="28"/>
        </w:rPr>
      </w:pPr>
      <w:r w:rsidRPr="000A1058">
        <w:rPr>
          <w:rFonts w:ascii="Times New Roman" w:hAnsi="Times New Roman" w:cs="Times New Roman"/>
          <w:b/>
          <w:sz w:val="28"/>
          <w:szCs w:val="28"/>
        </w:rPr>
        <w:t>IN THE HIGH COURT OF UGANDA AT KAMPALA</w:t>
      </w:r>
    </w:p>
    <w:p w:rsidR="0067418E" w:rsidRPr="000A1058" w:rsidRDefault="0067418E" w:rsidP="000A1058">
      <w:pPr>
        <w:spacing w:after="0" w:line="360" w:lineRule="auto"/>
        <w:jc w:val="center"/>
        <w:rPr>
          <w:rFonts w:ascii="Times New Roman" w:hAnsi="Times New Roman" w:cs="Times New Roman"/>
          <w:b/>
          <w:sz w:val="28"/>
          <w:szCs w:val="28"/>
        </w:rPr>
      </w:pPr>
      <w:r w:rsidRPr="000A1058">
        <w:rPr>
          <w:rFonts w:ascii="Times New Roman" w:hAnsi="Times New Roman" w:cs="Times New Roman"/>
          <w:b/>
          <w:sz w:val="28"/>
          <w:szCs w:val="28"/>
        </w:rPr>
        <w:t>(LAND DIVISION)</w:t>
      </w:r>
    </w:p>
    <w:p w:rsidR="0067418E" w:rsidRPr="000A1058" w:rsidRDefault="0067418E" w:rsidP="000A1058">
      <w:pPr>
        <w:spacing w:after="0" w:line="360" w:lineRule="auto"/>
        <w:jc w:val="center"/>
        <w:rPr>
          <w:rFonts w:ascii="Times New Roman" w:hAnsi="Times New Roman" w:cs="Times New Roman"/>
          <w:b/>
          <w:sz w:val="28"/>
          <w:szCs w:val="28"/>
        </w:rPr>
      </w:pPr>
      <w:r w:rsidRPr="000A1058">
        <w:rPr>
          <w:rFonts w:ascii="Times New Roman" w:hAnsi="Times New Roman" w:cs="Times New Roman"/>
          <w:b/>
          <w:sz w:val="28"/>
          <w:szCs w:val="28"/>
        </w:rPr>
        <w:t>CIVIL SUIT NO. 321 OF 2004</w:t>
      </w:r>
    </w:p>
    <w:p w:rsidR="0067418E" w:rsidRPr="000A1058" w:rsidRDefault="0067418E" w:rsidP="000A1058">
      <w:pPr>
        <w:spacing w:after="0" w:line="360" w:lineRule="auto"/>
        <w:jc w:val="center"/>
        <w:rPr>
          <w:rFonts w:ascii="Times New Roman" w:hAnsi="Times New Roman" w:cs="Times New Roman"/>
          <w:b/>
          <w:sz w:val="28"/>
          <w:szCs w:val="28"/>
        </w:rPr>
      </w:pPr>
    </w:p>
    <w:p w:rsidR="0067418E" w:rsidRPr="000A1058" w:rsidRDefault="002D41D3" w:rsidP="000A1058">
      <w:pPr>
        <w:pStyle w:val="ListParagraph"/>
        <w:numPr>
          <w:ilvl w:val="0"/>
          <w:numId w:val="1"/>
        </w:numPr>
        <w:spacing w:after="0" w:line="240" w:lineRule="auto"/>
        <w:ind w:left="450" w:hanging="450"/>
        <w:rPr>
          <w:rFonts w:ascii="Times New Roman" w:hAnsi="Times New Roman" w:cs="Times New Roman"/>
          <w:b/>
          <w:sz w:val="28"/>
          <w:szCs w:val="28"/>
        </w:rPr>
      </w:pP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70.15pt;margin-top:2.8pt;width:24.35pt;height:78.9pt;z-index:251658240"/>
        </w:pict>
      </w:r>
      <w:r w:rsidR="0067418E" w:rsidRPr="000A1058">
        <w:rPr>
          <w:rFonts w:ascii="Times New Roman" w:hAnsi="Times New Roman" w:cs="Times New Roman"/>
          <w:b/>
          <w:sz w:val="28"/>
          <w:szCs w:val="28"/>
        </w:rPr>
        <w:t xml:space="preserve">DDAMULIRA </w:t>
      </w:r>
      <w:r w:rsidR="000A1058" w:rsidRPr="000A1058">
        <w:rPr>
          <w:rFonts w:ascii="Times New Roman" w:hAnsi="Times New Roman" w:cs="Times New Roman"/>
          <w:b/>
          <w:sz w:val="28"/>
          <w:szCs w:val="28"/>
        </w:rPr>
        <w:t>MUSA</w:t>
      </w:r>
    </w:p>
    <w:p w:rsidR="000A1058" w:rsidRPr="000A1058" w:rsidRDefault="000A1058" w:rsidP="000A1058">
      <w:pPr>
        <w:pStyle w:val="ListParagraph"/>
        <w:numPr>
          <w:ilvl w:val="0"/>
          <w:numId w:val="1"/>
        </w:numPr>
        <w:spacing w:after="0" w:line="240" w:lineRule="auto"/>
        <w:ind w:left="450" w:hanging="450"/>
        <w:rPr>
          <w:rFonts w:ascii="Times New Roman" w:hAnsi="Times New Roman" w:cs="Times New Roman"/>
          <w:b/>
          <w:sz w:val="28"/>
          <w:szCs w:val="28"/>
        </w:rPr>
      </w:pPr>
      <w:r w:rsidRPr="000A1058">
        <w:rPr>
          <w:rFonts w:ascii="Times New Roman" w:hAnsi="Times New Roman" w:cs="Times New Roman"/>
          <w:b/>
          <w:sz w:val="28"/>
          <w:szCs w:val="28"/>
        </w:rPr>
        <w:t>MADINA NASSEJJE</w:t>
      </w:r>
    </w:p>
    <w:p w:rsidR="000A1058" w:rsidRPr="000A1058" w:rsidRDefault="000A1058" w:rsidP="000A1058">
      <w:pPr>
        <w:pStyle w:val="ListParagraph"/>
        <w:numPr>
          <w:ilvl w:val="0"/>
          <w:numId w:val="1"/>
        </w:numPr>
        <w:spacing w:after="0" w:line="240" w:lineRule="auto"/>
        <w:ind w:left="450" w:hanging="450"/>
        <w:rPr>
          <w:rFonts w:ascii="Times New Roman" w:hAnsi="Times New Roman" w:cs="Times New Roman"/>
          <w:b/>
          <w:sz w:val="28"/>
          <w:szCs w:val="28"/>
        </w:rPr>
      </w:pPr>
      <w:r w:rsidRPr="000A1058">
        <w:rPr>
          <w:rFonts w:ascii="Times New Roman" w:hAnsi="Times New Roman" w:cs="Times New Roman"/>
          <w:b/>
          <w:sz w:val="28"/>
          <w:szCs w:val="28"/>
        </w:rPr>
        <w:t>LUTWAMA JUMA                ::::::::::::::::::::::::::::::::::::::: PLAINTIFFS</w:t>
      </w:r>
    </w:p>
    <w:p w:rsidR="000A1058" w:rsidRPr="000A1058" w:rsidRDefault="000A1058" w:rsidP="000A1058">
      <w:pPr>
        <w:pStyle w:val="ListParagraph"/>
        <w:numPr>
          <w:ilvl w:val="0"/>
          <w:numId w:val="1"/>
        </w:numPr>
        <w:spacing w:after="0" w:line="240" w:lineRule="auto"/>
        <w:ind w:left="450" w:hanging="450"/>
        <w:rPr>
          <w:rFonts w:ascii="Times New Roman" w:hAnsi="Times New Roman" w:cs="Times New Roman"/>
          <w:b/>
          <w:sz w:val="28"/>
          <w:szCs w:val="28"/>
        </w:rPr>
      </w:pPr>
      <w:r w:rsidRPr="000A1058">
        <w:rPr>
          <w:rFonts w:ascii="Times New Roman" w:hAnsi="Times New Roman" w:cs="Times New Roman"/>
          <w:b/>
          <w:sz w:val="28"/>
          <w:szCs w:val="28"/>
        </w:rPr>
        <w:t>SULAIMAN NSIMBE</w:t>
      </w:r>
    </w:p>
    <w:p w:rsidR="000A1058" w:rsidRPr="000A1058" w:rsidRDefault="000A1058" w:rsidP="000A1058">
      <w:pPr>
        <w:pStyle w:val="ListParagraph"/>
        <w:numPr>
          <w:ilvl w:val="0"/>
          <w:numId w:val="1"/>
        </w:numPr>
        <w:spacing w:after="0" w:line="240" w:lineRule="auto"/>
        <w:ind w:left="450" w:hanging="450"/>
        <w:rPr>
          <w:rFonts w:ascii="Times New Roman" w:hAnsi="Times New Roman" w:cs="Times New Roman"/>
          <w:b/>
          <w:sz w:val="28"/>
          <w:szCs w:val="28"/>
        </w:rPr>
      </w:pPr>
      <w:r w:rsidRPr="000A1058">
        <w:rPr>
          <w:rFonts w:ascii="Times New Roman" w:hAnsi="Times New Roman" w:cs="Times New Roman"/>
          <w:b/>
          <w:sz w:val="28"/>
          <w:szCs w:val="28"/>
        </w:rPr>
        <w:t>SSEBUGWAWO ISMAIL</w:t>
      </w:r>
    </w:p>
    <w:p w:rsidR="000A1058" w:rsidRPr="000A1058" w:rsidRDefault="000A1058" w:rsidP="000A1058">
      <w:pPr>
        <w:pStyle w:val="ListParagraph"/>
        <w:spacing w:after="0" w:line="240" w:lineRule="auto"/>
        <w:ind w:left="450"/>
        <w:rPr>
          <w:rFonts w:ascii="Times New Roman" w:hAnsi="Times New Roman" w:cs="Times New Roman"/>
          <w:b/>
          <w:sz w:val="28"/>
          <w:szCs w:val="28"/>
        </w:rPr>
      </w:pPr>
    </w:p>
    <w:p w:rsidR="000A1058" w:rsidRPr="00155A04" w:rsidRDefault="000A1058" w:rsidP="000A1058">
      <w:pPr>
        <w:spacing w:after="0" w:line="360" w:lineRule="auto"/>
        <w:jc w:val="center"/>
        <w:rPr>
          <w:rFonts w:ascii="Times New Roman" w:hAnsi="Times New Roman" w:cs="Times New Roman"/>
          <w:b/>
          <w:i/>
          <w:sz w:val="28"/>
          <w:szCs w:val="28"/>
        </w:rPr>
      </w:pPr>
      <w:r w:rsidRPr="00155A04">
        <w:rPr>
          <w:rFonts w:ascii="Times New Roman" w:hAnsi="Times New Roman" w:cs="Times New Roman"/>
          <w:b/>
          <w:i/>
          <w:sz w:val="28"/>
          <w:szCs w:val="28"/>
        </w:rPr>
        <w:t>VERSUS</w:t>
      </w:r>
    </w:p>
    <w:p w:rsidR="000A1058" w:rsidRDefault="000A1058" w:rsidP="000A1058">
      <w:pPr>
        <w:spacing w:after="0" w:line="360" w:lineRule="auto"/>
        <w:rPr>
          <w:rFonts w:ascii="Times New Roman" w:hAnsi="Times New Roman" w:cs="Times New Roman"/>
          <w:b/>
          <w:sz w:val="28"/>
          <w:szCs w:val="28"/>
        </w:rPr>
      </w:pPr>
      <w:r w:rsidRPr="000A1058">
        <w:rPr>
          <w:rFonts w:ascii="Times New Roman" w:hAnsi="Times New Roman" w:cs="Times New Roman"/>
          <w:b/>
          <w:sz w:val="28"/>
          <w:szCs w:val="28"/>
        </w:rPr>
        <w:t>HAJATI NASSUNA HANIFA</w:t>
      </w:r>
      <w:r>
        <w:rPr>
          <w:rFonts w:ascii="Times New Roman" w:hAnsi="Times New Roman" w:cs="Times New Roman"/>
          <w:b/>
          <w:sz w:val="28"/>
          <w:szCs w:val="28"/>
        </w:rPr>
        <w:t xml:space="preserve"> ::::::::::</w:t>
      </w:r>
      <w:r w:rsidRPr="000A1058">
        <w:rPr>
          <w:rFonts w:ascii="Times New Roman" w:hAnsi="Times New Roman" w:cs="Times New Roman"/>
          <w:b/>
          <w:sz w:val="28"/>
          <w:szCs w:val="28"/>
        </w:rPr>
        <w:t>:::::::::::::::::::::::::::::: DEFENDANT</w:t>
      </w:r>
    </w:p>
    <w:p w:rsidR="000A1058" w:rsidRPr="000A1058" w:rsidRDefault="000A1058" w:rsidP="000A1058">
      <w:pPr>
        <w:spacing w:after="0" w:line="360" w:lineRule="auto"/>
        <w:rPr>
          <w:rFonts w:ascii="Times New Roman" w:hAnsi="Times New Roman" w:cs="Times New Roman"/>
          <w:b/>
          <w:sz w:val="10"/>
          <w:szCs w:val="10"/>
        </w:rPr>
      </w:pPr>
      <w:r w:rsidRPr="000A1058">
        <w:rPr>
          <w:rFonts w:ascii="Times New Roman" w:hAnsi="Times New Roman" w:cs="Times New Roman"/>
          <w:b/>
          <w:sz w:val="28"/>
          <w:szCs w:val="28"/>
        </w:rPr>
        <w:t xml:space="preserve"> </w:t>
      </w:r>
    </w:p>
    <w:p w:rsidR="000A1058" w:rsidRPr="000A1058" w:rsidRDefault="000A1058" w:rsidP="000A1058">
      <w:pPr>
        <w:spacing w:after="0" w:line="360" w:lineRule="auto"/>
        <w:jc w:val="center"/>
        <w:rPr>
          <w:rFonts w:ascii="Times New Roman" w:hAnsi="Times New Roman" w:cs="Times New Roman"/>
          <w:b/>
          <w:i/>
          <w:sz w:val="28"/>
          <w:szCs w:val="28"/>
          <w:u w:val="single"/>
        </w:rPr>
      </w:pPr>
      <w:r w:rsidRPr="000A1058">
        <w:rPr>
          <w:rFonts w:ascii="Times New Roman" w:hAnsi="Times New Roman" w:cs="Times New Roman"/>
          <w:b/>
          <w:i/>
          <w:sz w:val="28"/>
          <w:szCs w:val="28"/>
          <w:u w:val="single"/>
        </w:rPr>
        <w:t>BEFORE: HON. MR. JUSTICE BASHAIJA K. ANDREW</w:t>
      </w:r>
    </w:p>
    <w:p w:rsidR="008624DD" w:rsidRDefault="008624DD" w:rsidP="000A1058">
      <w:pPr>
        <w:spacing w:after="0" w:line="360" w:lineRule="auto"/>
        <w:jc w:val="center"/>
        <w:rPr>
          <w:rFonts w:ascii="Times New Roman" w:hAnsi="Times New Roman" w:cs="Times New Roman"/>
          <w:b/>
          <w:i/>
          <w:sz w:val="28"/>
          <w:szCs w:val="28"/>
          <w:u w:val="single"/>
        </w:rPr>
      </w:pPr>
    </w:p>
    <w:p w:rsidR="000A1058" w:rsidRDefault="000A1058" w:rsidP="000A1058">
      <w:pPr>
        <w:spacing w:after="0" w:line="360" w:lineRule="auto"/>
        <w:jc w:val="center"/>
        <w:rPr>
          <w:rFonts w:ascii="Times New Roman" w:hAnsi="Times New Roman" w:cs="Times New Roman"/>
          <w:b/>
          <w:i/>
          <w:sz w:val="28"/>
          <w:szCs w:val="28"/>
          <w:u w:val="single"/>
        </w:rPr>
      </w:pPr>
      <w:r w:rsidRPr="000A1058">
        <w:rPr>
          <w:rFonts w:ascii="Times New Roman" w:hAnsi="Times New Roman" w:cs="Times New Roman"/>
          <w:b/>
          <w:i/>
          <w:sz w:val="28"/>
          <w:szCs w:val="28"/>
          <w:u w:val="single"/>
        </w:rPr>
        <w:t>JUDGMENT:</w:t>
      </w:r>
    </w:p>
    <w:p w:rsidR="000A1058" w:rsidRPr="00EC2F3B" w:rsidRDefault="00EC2F3B" w:rsidP="000A1058">
      <w:pPr>
        <w:spacing w:after="0" w:line="360" w:lineRule="auto"/>
        <w:rPr>
          <w:rFonts w:ascii="Times New Roman" w:hAnsi="Times New Roman" w:cs="Times New Roman"/>
          <w:b/>
          <w:i/>
          <w:sz w:val="28"/>
          <w:szCs w:val="28"/>
        </w:rPr>
      </w:pPr>
      <w:r w:rsidRPr="00EC2F3B">
        <w:rPr>
          <w:rFonts w:ascii="Times New Roman" w:hAnsi="Times New Roman" w:cs="Times New Roman"/>
          <w:b/>
          <w:i/>
          <w:sz w:val="28"/>
          <w:szCs w:val="28"/>
        </w:rPr>
        <w:t>Background.</w:t>
      </w:r>
    </w:p>
    <w:p w:rsidR="000A1058" w:rsidRDefault="004751C7" w:rsidP="000A1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Plaintiffs brought this suit for recovery of land </w:t>
      </w:r>
      <w:r w:rsidR="000624A4">
        <w:rPr>
          <w:rFonts w:ascii="Times New Roman" w:hAnsi="Times New Roman" w:cs="Times New Roman"/>
          <w:sz w:val="28"/>
          <w:szCs w:val="28"/>
        </w:rPr>
        <w:t xml:space="preserve">comprised in </w:t>
      </w:r>
      <w:r>
        <w:rPr>
          <w:rFonts w:ascii="Times New Roman" w:hAnsi="Times New Roman" w:cs="Times New Roman"/>
          <w:sz w:val="28"/>
          <w:szCs w:val="28"/>
        </w:rPr>
        <w:t xml:space="preserve"> </w:t>
      </w:r>
      <w:r w:rsidRPr="00A27D03">
        <w:rPr>
          <w:rFonts w:ascii="Times New Roman" w:hAnsi="Times New Roman" w:cs="Times New Roman"/>
          <w:b/>
          <w:i/>
          <w:sz w:val="28"/>
          <w:szCs w:val="28"/>
        </w:rPr>
        <w:t>Kibuga Block 18 Plot 234 at Nateete</w:t>
      </w:r>
      <w:r>
        <w:rPr>
          <w:rFonts w:ascii="Times New Roman" w:hAnsi="Times New Roman" w:cs="Times New Roman"/>
          <w:b/>
          <w:i/>
          <w:sz w:val="28"/>
          <w:szCs w:val="28"/>
        </w:rPr>
        <w:t xml:space="preserve"> </w:t>
      </w:r>
      <w:r w:rsidRPr="000624A4">
        <w:rPr>
          <w:rFonts w:ascii="Times New Roman" w:hAnsi="Times New Roman" w:cs="Times New Roman"/>
          <w:i/>
          <w:sz w:val="28"/>
          <w:szCs w:val="28"/>
        </w:rPr>
        <w:t>(hereinafter referred to as the “suit land”).</w:t>
      </w:r>
      <w:r>
        <w:rPr>
          <w:rFonts w:ascii="Times New Roman" w:hAnsi="Times New Roman" w:cs="Times New Roman"/>
          <w:sz w:val="28"/>
          <w:szCs w:val="28"/>
        </w:rPr>
        <w:t>Originally, the suit was brought against Shaban Zizinga and Mustafa Muyingo as the 1</w:t>
      </w:r>
      <w:r w:rsidRPr="00A27D03">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A27D03">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respectively </w:t>
      </w:r>
      <w:r w:rsidRPr="00A27D03">
        <w:rPr>
          <w:rFonts w:ascii="Times New Roman" w:hAnsi="Times New Roman" w:cs="Times New Roman"/>
          <w:i/>
          <w:sz w:val="28"/>
          <w:szCs w:val="28"/>
        </w:rPr>
        <w:t>(hereinafter called the “original Defendants”)</w:t>
      </w:r>
      <w:r>
        <w:rPr>
          <w:rFonts w:ascii="Times New Roman" w:hAnsi="Times New Roman" w:cs="Times New Roman"/>
          <w:sz w:val="28"/>
          <w:szCs w:val="28"/>
        </w:rPr>
        <w:t xml:space="preserve"> in their capacity as Administrators of the </w:t>
      </w:r>
      <w:r w:rsidR="000624A4">
        <w:rPr>
          <w:rFonts w:ascii="Times New Roman" w:hAnsi="Times New Roman" w:cs="Times New Roman"/>
          <w:sz w:val="28"/>
          <w:szCs w:val="28"/>
        </w:rPr>
        <w:t>e</w:t>
      </w:r>
      <w:r w:rsidRPr="00A27D03">
        <w:rPr>
          <w:rFonts w:ascii="Times New Roman" w:hAnsi="Times New Roman" w:cs="Times New Roman"/>
          <w:sz w:val="28"/>
          <w:szCs w:val="28"/>
        </w:rPr>
        <w:t xml:space="preserve">state of </w:t>
      </w:r>
      <w:r w:rsidR="000624A4">
        <w:rPr>
          <w:rFonts w:ascii="Times New Roman" w:hAnsi="Times New Roman" w:cs="Times New Roman"/>
          <w:sz w:val="28"/>
          <w:szCs w:val="28"/>
        </w:rPr>
        <w:t>l</w:t>
      </w:r>
      <w:r w:rsidRPr="00A27D03">
        <w:rPr>
          <w:rFonts w:ascii="Times New Roman" w:hAnsi="Times New Roman" w:cs="Times New Roman"/>
          <w:sz w:val="28"/>
          <w:szCs w:val="28"/>
        </w:rPr>
        <w:t>ate Ali Nsimbe Kikuuno.</w:t>
      </w:r>
      <w:r>
        <w:rPr>
          <w:rFonts w:ascii="Times New Roman" w:hAnsi="Times New Roman" w:cs="Times New Roman"/>
          <w:sz w:val="28"/>
          <w:szCs w:val="28"/>
        </w:rPr>
        <w:t xml:space="preserve"> They are both now deceased.</w:t>
      </w:r>
      <w:r w:rsidRPr="00A27D03">
        <w:rPr>
          <w:rFonts w:ascii="Times New Roman" w:hAnsi="Times New Roman" w:cs="Times New Roman"/>
          <w:sz w:val="28"/>
          <w:szCs w:val="28"/>
        </w:rPr>
        <w:t xml:space="preserve"> </w:t>
      </w:r>
      <w:r w:rsidR="008246F6">
        <w:rPr>
          <w:rFonts w:ascii="Times New Roman" w:hAnsi="Times New Roman" w:cs="Times New Roman"/>
          <w:sz w:val="28"/>
          <w:szCs w:val="28"/>
        </w:rPr>
        <w:t>The two</w:t>
      </w:r>
      <w:r w:rsidR="000A1058">
        <w:rPr>
          <w:rFonts w:ascii="Times New Roman" w:hAnsi="Times New Roman" w:cs="Times New Roman"/>
          <w:sz w:val="28"/>
          <w:szCs w:val="28"/>
        </w:rPr>
        <w:t xml:space="preserve"> were jointly sued with the </w:t>
      </w:r>
      <w:r w:rsidR="000A1058" w:rsidRPr="00A27D03">
        <w:rPr>
          <w:rFonts w:ascii="Times New Roman" w:hAnsi="Times New Roman" w:cs="Times New Roman"/>
          <w:sz w:val="28"/>
          <w:szCs w:val="28"/>
        </w:rPr>
        <w:t>Commissioner for Land Registration</w:t>
      </w:r>
      <w:r w:rsidR="000A1058">
        <w:rPr>
          <w:rFonts w:ascii="Times New Roman" w:hAnsi="Times New Roman" w:cs="Times New Roman"/>
          <w:sz w:val="28"/>
          <w:szCs w:val="28"/>
        </w:rPr>
        <w:t xml:space="preserve"> as the 3</w:t>
      </w:r>
      <w:r w:rsidR="000A1058" w:rsidRPr="000A1058">
        <w:rPr>
          <w:rFonts w:ascii="Times New Roman" w:hAnsi="Times New Roman" w:cs="Times New Roman"/>
          <w:sz w:val="28"/>
          <w:szCs w:val="28"/>
          <w:vertAlign w:val="superscript"/>
        </w:rPr>
        <w:t>rd</w:t>
      </w:r>
      <w:r w:rsidR="000A1058">
        <w:rPr>
          <w:rFonts w:ascii="Times New Roman" w:hAnsi="Times New Roman" w:cs="Times New Roman"/>
          <w:sz w:val="28"/>
          <w:szCs w:val="28"/>
        </w:rPr>
        <w:t xml:space="preserve"> Defendant</w:t>
      </w:r>
      <w:r w:rsidR="008246F6">
        <w:rPr>
          <w:rFonts w:ascii="Times New Roman" w:hAnsi="Times New Roman" w:cs="Times New Roman"/>
          <w:sz w:val="28"/>
          <w:szCs w:val="28"/>
        </w:rPr>
        <w:t>,</w:t>
      </w:r>
      <w:r w:rsidR="00A27D03">
        <w:rPr>
          <w:rFonts w:ascii="Times New Roman" w:hAnsi="Times New Roman" w:cs="Times New Roman"/>
          <w:sz w:val="28"/>
          <w:szCs w:val="28"/>
        </w:rPr>
        <w:t xml:space="preserve"> wh</w:t>
      </w:r>
      <w:r w:rsidR="008246F6">
        <w:rPr>
          <w:rFonts w:ascii="Times New Roman" w:hAnsi="Times New Roman" w:cs="Times New Roman"/>
          <w:sz w:val="28"/>
          <w:szCs w:val="28"/>
        </w:rPr>
        <w:t>o</w:t>
      </w:r>
      <w:r w:rsidR="00A27D03">
        <w:rPr>
          <w:rFonts w:ascii="Times New Roman" w:hAnsi="Times New Roman" w:cs="Times New Roman"/>
          <w:sz w:val="28"/>
          <w:szCs w:val="28"/>
        </w:rPr>
        <w:t xml:space="preserve"> did</w:t>
      </w:r>
      <w:r w:rsidR="000A1058">
        <w:rPr>
          <w:rFonts w:ascii="Times New Roman" w:hAnsi="Times New Roman" w:cs="Times New Roman"/>
          <w:sz w:val="28"/>
          <w:szCs w:val="28"/>
        </w:rPr>
        <w:t xml:space="preserve"> not file a </w:t>
      </w:r>
      <w:r w:rsidR="00A27D03">
        <w:rPr>
          <w:rFonts w:ascii="Times New Roman" w:hAnsi="Times New Roman" w:cs="Times New Roman"/>
          <w:sz w:val="28"/>
          <w:szCs w:val="28"/>
        </w:rPr>
        <w:t>defence despite</w:t>
      </w:r>
      <w:r w:rsidR="008246F6">
        <w:rPr>
          <w:rFonts w:ascii="Times New Roman" w:hAnsi="Times New Roman" w:cs="Times New Roman"/>
          <w:sz w:val="28"/>
          <w:szCs w:val="28"/>
        </w:rPr>
        <w:t xml:space="preserve"> being duly served with summons. T</w:t>
      </w:r>
      <w:r w:rsidR="00A27D03">
        <w:rPr>
          <w:rFonts w:ascii="Times New Roman" w:hAnsi="Times New Roman" w:cs="Times New Roman"/>
          <w:sz w:val="28"/>
          <w:szCs w:val="28"/>
        </w:rPr>
        <w:t>he matter</w:t>
      </w:r>
      <w:r w:rsidR="000A1058">
        <w:rPr>
          <w:rFonts w:ascii="Times New Roman" w:hAnsi="Times New Roman" w:cs="Times New Roman"/>
          <w:sz w:val="28"/>
          <w:szCs w:val="28"/>
        </w:rPr>
        <w:t xml:space="preserve"> proceed</w:t>
      </w:r>
      <w:r w:rsidR="0022139A">
        <w:rPr>
          <w:rFonts w:ascii="Times New Roman" w:hAnsi="Times New Roman" w:cs="Times New Roman"/>
          <w:sz w:val="28"/>
          <w:szCs w:val="28"/>
        </w:rPr>
        <w:t>ed</w:t>
      </w:r>
      <w:r w:rsidR="000A1058">
        <w:rPr>
          <w:rFonts w:ascii="Times New Roman" w:hAnsi="Times New Roman" w:cs="Times New Roman"/>
          <w:sz w:val="28"/>
          <w:szCs w:val="28"/>
        </w:rPr>
        <w:t xml:space="preserve"> </w:t>
      </w:r>
      <w:r w:rsidR="00A27D03" w:rsidRPr="00A27D03">
        <w:rPr>
          <w:rFonts w:ascii="Times New Roman" w:hAnsi="Times New Roman" w:cs="Times New Roman"/>
          <w:i/>
          <w:sz w:val="28"/>
          <w:szCs w:val="28"/>
        </w:rPr>
        <w:t>ex parte</w:t>
      </w:r>
      <w:r w:rsidR="00A27D03">
        <w:rPr>
          <w:rFonts w:ascii="Times New Roman" w:hAnsi="Times New Roman" w:cs="Times New Roman"/>
          <w:sz w:val="28"/>
          <w:szCs w:val="28"/>
        </w:rPr>
        <w:t xml:space="preserve"> </w:t>
      </w:r>
      <w:r w:rsidR="000A1058">
        <w:rPr>
          <w:rFonts w:ascii="Times New Roman" w:hAnsi="Times New Roman" w:cs="Times New Roman"/>
          <w:sz w:val="28"/>
          <w:szCs w:val="28"/>
        </w:rPr>
        <w:t xml:space="preserve">under </w:t>
      </w:r>
      <w:r w:rsidR="000A1058" w:rsidRPr="00A27D03">
        <w:rPr>
          <w:rFonts w:ascii="Times New Roman" w:hAnsi="Times New Roman" w:cs="Times New Roman"/>
          <w:b/>
          <w:i/>
          <w:sz w:val="28"/>
          <w:szCs w:val="28"/>
        </w:rPr>
        <w:t>O</w:t>
      </w:r>
      <w:r w:rsidR="000624A4">
        <w:rPr>
          <w:rFonts w:ascii="Times New Roman" w:hAnsi="Times New Roman" w:cs="Times New Roman"/>
          <w:b/>
          <w:i/>
          <w:sz w:val="28"/>
          <w:szCs w:val="28"/>
        </w:rPr>
        <w:t xml:space="preserve">rder </w:t>
      </w:r>
      <w:r w:rsidR="000A1058" w:rsidRPr="00A27D03">
        <w:rPr>
          <w:rFonts w:ascii="Times New Roman" w:hAnsi="Times New Roman" w:cs="Times New Roman"/>
          <w:b/>
          <w:i/>
          <w:sz w:val="28"/>
          <w:szCs w:val="28"/>
        </w:rPr>
        <w:t xml:space="preserve">9 r.8 </w:t>
      </w:r>
      <w:r w:rsidR="000A1058" w:rsidRPr="000624A4">
        <w:rPr>
          <w:rFonts w:ascii="Times New Roman" w:hAnsi="Times New Roman" w:cs="Times New Roman"/>
          <w:sz w:val="28"/>
          <w:szCs w:val="28"/>
        </w:rPr>
        <w:t>of the</w:t>
      </w:r>
      <w:r w:rsidR="000A1058" w:rsidRPr="00A27D03">
        <w:rPr>
          <w:rFonts w:ascii="Times New Roman" w:hAnsi="Times New Roman" w:cs="Times New Roman"/>
          <w:b/>
          <w:i/>
          <w:sz w:val="28"/>
          <w:szCs w:val="28"/>
        </w:rPr>
        <w:t xml:space="preserve"> Civil Procedure </w:t>
      </w:r>
      <w:r w:rsidR="00521DFA" w:rsidRPr="00A27D03">
        <w:rPr>
          <w:rFonts w:ascii="Times New Roman" w:hAnsi="Times New Roman" w:cs="Times New Roman"/>
          <w:b/>
          <w:i/>
          <w:sz w:val="28"/>
          <w:szCs w:val="28"/>
        </w:rPr>
        <w:t>Rules</w:t>
      </w:r>
      <w:r w:rsidR="00521DFA">
        <w:rPr>
          <w:rFonts w:ascii="Times New Roman" w:hAnsi="Times New Roman" w:cs="Times New Roman"/>
          <w:b/>
          <w:i/>
          <w:sz w:val="28"/>
          <w:szCs w:val="28"/>
        </w:rPr>
        <w:t xml:space="preserve"> (</w:t>
      </w:r>
      <w:r w:rsidR="00A27D03">
        <w:rPr>
          <w:rFonts w:ascii="Times New Roman" w:hAnsi="Times New Roman" w:cs="Times New Roman"/>
          <w:b/>
          <w:i/>
          <w:sz w:val="28"/>
          <w:szCs w:val="28"/>
        </w:rPr>
        <w:t>CPR)</w:t>
      </w:r>
      <w:r w:rsidR="000A1058">
        <w:rPr>
          <w:rFonts w:ascii="Times New Roman" w:hAnsi="Times New Roman" w:cs="Times New Roman"/>
          <w:sz w:val="28"/>
          <w:szCs w:val="28"/>
        </w:rPr>
        <w:t xml:space="preserve">. </w:t>
      </w:r>
    </w:p>
    <w:p w:rsidR="007B3810" w:rsidRDefault="008246F6" w:rsidP="000A1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w:t>
      </w:r>
      <w:r w:rsidR="00A27D03">
        <w:rPr>
          <w:rFonts w:ascii="Times New Roman" w:hAnsi="Times New Roman" w:cs="Times New Roman"/>
          <w:sz w:val="28"/>
          <w:szCs w:val="28"/>
        </w:rPr>
        <w:t xml:space="preserve">n 5/7/2006 </w:t>
      </w:r>
      <w:r>
        <w:rPr>
          <w:rFonts w:ascii="Times New Roman" w:hAnsi="Times New Roman" w:cs="Times New Roman"/>
          <w:sz w:val="28"/>
          <w:szCs w:val="28"/>
        </w:rPr>
        <w:t xml:space="preserve">court was </w:t>
      </w:r>
      <w:r w:rsidR="000624A4">
        <w:rPr>
          <w:rFonts w:ascii="Times New Roman" w:hAnsi="Times New Roman" w:cs="Times New Roman"/>
          <w:sz w:val="28"/>
          <w:szCs w:val="28"/>
        </w:rPr>
        <w:t>notified</w:t>
      </w:r>
      <w:r>
        <w:rPr>
          <w:rFonts w:ascii="Times New Roman" w:hAnsi="Times New Roman" w:cs="Times New Roman"/>
          <w:sz w:val="28"/>
          <w:szCs w:val="28"/>
        </w:rPr>
        <w:t xml:space="preserve"> </w:t>
      </w:r>
      <w:r w:rsidR="0022139A">
        <w:rPr>
          <w:rFonts w:ascii="Times New Roman" w:hAnsi="Times New Roman" w:cs="Times New Roman"/>
          <w:sz w:val="28"/>
          <w:szCs w:val="28"/>
        </w:rPr>
        <w:t>that the 2</w:t>
      </w:r>
      <w:r w:rsidR="0022139A" w:rsidRPr="0022139A">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 had passed away. T</w:t>
      </w:r>
      <w:r w:rsidR="0022139A">
        <w:rPr>
          <w:rFonts w:ascii="Times New Roman" w:hAnsi="Times New Roman" w:cs="Times New Roman"/>
          <w:sz w:val="28"/>
          <w:szCs w:val="28"/>
        </w:rPr>
        <w:t xml:space="preserve">he </w:t>
      </w:r>
      <w:r>
        <w:rPr>
          <w:rFonts w:ascii="Times New Roman" w:hAnsi="Times New Roman" w:cs="Times New Roman"/>
          <w:sz w:val="28"/>
          <w:szCs w:val="28"/>
        </w:rPr>
        <w:t>suit</w:t>
      </w:r>
      <w:r w:rsidR="00A27D03">
        <w:rPr>
          <w:rFonts w:ascii="Times New Roman" w:hAnsi="Times New Roman" w:cs="Times New Roman"/>
          <w:sz w:val="28"/>
          <w:szCs w:val="28"/>
        </w:rPr>
        <w:t xml:space="preserve"> was </w:t>
      </w:r>
      <w:r>
        <w:rPr>
          <w:rFonts w:ascii="Times New Roman" w:hAnsi="Times New Roman" w:cs="Times New Roman"/>
          <w:sz w:val="28"/>
          <w:szCs w:val="28"/>
        </w:rPr>
        <w:t xml:space="preserve">thus </w:t>
      </w:r>
      <w:r w:rsidR="00A27D03">
        <w:rPr>
          <w:rFonts w:ascii="Times New Roman" w:hAnsi="Times New Roman" w:cs="Times New Roman"/>
          <w:sz w:val="28"/>
          <w:szCs w:val="28"/>
        </w:rPr>
        <w:t xml:space="preserve">maintained against the surviving </w:t>
      </w:r>
      <w:r w:rsidR="000624A4">
        <w:rPr>
          <w:rFonts w:ascii="Times New Roman" w:hAnsi="Times New Roman" w:cs="Times New Roman"/>
          <w:sz w:val="28"/>
          <w:szCs w:val="28"/>
        </w:rPr>
        <w:t>A</w:t>
      </w:r>
      <w:r w:rsidR="00A27D03">
        <w:rPr>
          <w:rFonts w:ascii="Times New Roman" w:hAnsi="Times New Roman" w:cs="Times New Roman"/>
          <w:sz w:val="28"/>
          <w:szCs w:val="28"/>
        </w:rPr>
        <w:t xml:space="preserve">dministrator </w:t>
      </w:r>
      <w:r w:rsidR="007B3810">
        <w:rPr>
          <w:rFonts w:ascii="Times New Roman" w:hAnsi="Times New Roman" w:cs="Times New Roman"/>
          <w:sz w:val="28"/>
          <w:szCs w:val="28"/>
        </w:rPr>
        <w:t xml:space="preserve">as the sole Defendant. </w:t>
      </w:r>
      <w:r w:rsidR="000624A4">
        <w:rPr>
          <w:rFonts w:ascii="Times New Roman" w:hAnsi="Times New Roman" w:cs="Times New Roman"/>
          <w:sz w:val="28"/>
          <w:szCs w:val="28"/>
        </w:rPr>
        <w:t xml:space="preserve">Due </w:t>
      </w:r>
      <w:r w:rsidR="00BC4E3A">
        <w:rPr>
          <w:rFonts w:ascii="Times New Roman" w:hAnsi="Times New Roman" w:cs="Times New Roman"/>
          <w:sz w:val="28"/>
          <w:szCs w:val="28"/>
        </w:rPr>
        <w:t>to her</w:t>
      </w:r>
      <w:r w:rsidR="00A27D03">
        <w:rPr>
          <w:rFonts w:ascii="Times New Roman" w:hAnsi="Times New Roman" w:cs="Times New Roman"/>
          <w:sz w:val="28"/>
          <w:szCs w:val="28"/>
        </w:rPr>
        <w:t xml:space="preserve"> </w:t>
      </w:r>
      <w:r w:rsidR="000624A4">
        <w:rPr>
          <w:rFonts w:ascii="Times New Roman" w:hAnsi="Times New Roman" w:cs="Times New Roman"/>
          <w:sz w:val="28"/>
          <w:szCs w:val="28"/>
        </w:rPr>
        <w:t>very</w:t>
      </w:r>
      <w:r w:rsidR="00A27D03">
        <w:rPr>
          <w:rFonts w:ascii="Times New Roman" w:hAnsi="Times New Roman" w:cs="Times New Roman"/>
          <w:sz w:val="28"/>
          <w:szCs w:val="28"/>
        </w:rPr>
        <w:t xml:space="preserve"> advanced </w:t>
      </w:r>
      <w:r w:rsidR="007B3810">
        <w:rPr>
          <w:rFonts w:ascii="Times New Roman" w:hAnsi="Times New Roman" w:cs="Times New Roman"/>
          <w:sz w:val="28"/>
          <w:szCs w:val="28"/>
        </w:rPr>
        <w:t>age</w:t>
      </w:r>
      <w:r w:rsidR="00A27D03">
        <w:rPr>
          <w:rFonts w:ascii="Times New Roman" w:hAnsi="Times New Roman" w:cs="Times New Roman"/>
          <w:sz w:val="28"/>
          <w:szCs w:val="28"/>
        </w:rPr>
        <w:t xml:space="preserve">, she </w:t>
      </w:r>
      <w:r w:rsidR="000624A4">
        <w:rPr>
          <w:rFonts w:ascii="Times New Roman" w:hAnsi="Times New Roman" w:cs="Times New Roman"/>
          <w:sz w:val="28"/>
          <w:szCs w:val="28"/>
        </w:rPr>
        <w:t xml:space="preserve">also </w:t>
      </w:r>
      <w:r w:rsidR="00A27D03">
        <w:rPr>
          <w:rFonts w:ascii="Times New Roman" w:hAnsi="Times New Roman" w:cs="Times New Roman"/>
          <w:sz w:val="28"/>
          <w:szCs w:val="28"/>
        </w:rPr>
        <w:t>appointed an</w:t>
      </w:r>
      <w:r w:rsidR="007B3810">
        <w:rPr>
          <w:rFonts w:ascii="Times New Roman" w:hAnsi="Times New Roman" w:cs="Times New Roman"/>
          <w:sz w:val="28"/>
          <w:szCs w:val="28"/>
        </w:rPr>
        <w:t xml:space="preserve"> Attorney (DW1) and the </w:t>
      </w:r>
      <w:r w:rsidR="007B3810">
        <w:rPr>
          <w:rFonts w:ascii="Times New Roman" w:hAnsi="Times New Roman" w:cs="Times New Roman"/>
          <w:sz w:val="28"/>
          <w:szCs w:val="28"/>
        </w:rPr>
        <w:lastRenderedPageBreak/>
        <w:t xml:space="preserve">hearing </w:t>
      </w:r>
      <w:r w:rsidR="00A27D03">
        <w:rPr>
          <w:rFonts w:ascii="Times New Roman" w:hAnsi="Times New Roman" w:cs="Times New Roman"/>
          <w:sz w:val="28"/>
          <w:szCs w:val="28"/>
        </w:rPr>
        <w:t>commenced.</w:t>
      </w:r>
      <w:r w:rsidR="00BC4E3A">
        <w:rPr>
          <w:rFonts w:ascii="Times New Roman" w:hAnsi="Times New Roman" w:cs="Times New Roman"/>
          <w:sz w:val="28"/>
          <w:szCs w:val="28"/>
        </w:rPr>
        <w:t xml:space="preserve"> T</w:t>
      </w:r>
      <w:r w:rsidR="007B3810">
        <w:rPr>
          <w:rFonts w:ascii="Times New Roman" w:hAnsi="Times New Roman" w:cs="Times New Roman"/>
          <w:sz w:val="28"/>
          <w:szCs w:val="28"/>
        </w:rPr>
        <w:t xml:space="preserve">he </w:t>
      </w:r>
      <w:r w:rsidR="00BC4E3A">
        <w:rPr>
          <w:rFonts w:ascii="Times New Roman" w:hAnsi="Times New Roman" w:cs="Times New Roman"/>
          <w:sz w:val="28"/>
          <w:szCs w:val="28"/>
        </w:rPr>
        <w:t>surviving</w:t>
      </w:r>
      <w:r w:rsidR="00AE2C01">
        <w:rPr>
          <w:rFonts w:ascii="Times New Roman" w:hAnsi="Times New Roman" w:cs="Times New Roman"/>
          <w:sz w:val="28"/>
          <w:szCs w:val="28"/>
        </w:rPr>
        <w:t xml:space="preserve"> </w:t>
      </w:r>
      <w:r w:rsidR="00BC4E3A">
        <w:rPr>
          <w:rFonts w:ascii="Times New Roman" w:hAnsi="Times New Roman" w:cs="Times New Roman"/>
          <w:sz w:val="28"/>
          <w:szCs w:val="28"/>
        </w:rPr>
        <w:t>Defendant</w:t>
      </w:r>
      <w:r w:rsidR="00AE2C01">
        <w:rPr>
          <w:rFonts w:ascii="Times New Roman" w:hAnsi="Times New Roman" w:cs="Times New Roman"/>
          <w:sz w:val="28"/>
          <w:szCs w:val="28"/>
        </w:rPr>
        <w:t xml:space="preserve"> also </w:t>
      </w:r>
      <w:r w:rsidR="00BC4E3A">
        <w:rPr>
          <w:rFonts w:ascii="Times New Roman" w:hAnsi="Times New Roman" w:cs="Times New Roman"/>
          <w:sz w:val="28"/>
          <w:szCs w:val="28"/>
        </w:rPr>
        <w:t xml:space="preserve">later </w:t>
      </w:r>
      <w:r w:rsidR="00AE2C01">
        <w:rPr>
          <w:rFonts w:ascii="Times New Roman" w:hAnsi="Times New Roman" w:cs="Times New Roman"/>
          <w:sz w:val="28"/>
          <w:szCs w:val="28"/>
        </w:rPr>
        <w:t xml:space="preserve">passed </w:t>
      </w:r>
      <w:r w:rsidR="00BC4E3A">
        <w:rPr>
          <w:rFonts w:ascii="Times New Roman" w:hAnsi="Times New Roman" w:cs="Times New Roman"/>
          <w:sz w:val="28"/>
          <w:szCs w:val="28"/>
        </w:rPr>
        <w:t>away. B</w:t>
      </w:r>
      <w:r w:rsidR="00AE2C01">
        <w:rPr>
          <w:rFonts w:ascii="Times New Roman" w:hAnsi="Times New Roman" w:cs="Times New Roman"/>
          <w:sz w:val="28"/>
          <w:szCs w:val="28"/>
        </w:rPr>
        <w:t>y</w:t>
      </w:r>
      <w:r w:rsidR="008D72E7">
        <w:rPr>
          <w:rFonts w:ascii="Times New Roman" w:hAnsi="Times New Roman" w:cs="Times New Roman"/>
          <w:sz w:val="28"/>
          <w:szCs w:val="28"/>
        </w:rPr>
        <w:t xml:space="preserve"> </w:t>
      </w:r>
      <w:r w:rsidR="00AE2C01">
        <w:rPr>
          <w:rFonts w:ascii="Times New Roman" w:hAnsi="Times New Roman" w:cs="Times New Roman"/>
          <w:sz w:val="28"/>
          <w:szCs w:val="28"/>
        </w:rPr>
        <w:t>consent</w:t>
      </w:r>
      <w:r w:rsidR="008D72E7">
        <w:rPr>
          <w:rFonts w:ascii="Times New Roman" w:hAnsi="Times New Roman" w:cs="Times New Roman"/>
          <w:sz w:val="28"/>
          <w:szCs w:val="28"/>
        </w:rPr>
        <w:t xml:space="preserve"> order </w:t>
      </w:r>
      <w:r w:rsidR="00AE2C01">
        <w:rPr>
          <w:rFonts w:ascii="Times New Roman" w:hAnsi="Times New Roman" w:cs="Times New Roman"/>
          <w:sz w:val="28"/>
          <w:szCs w:val="28"/>
        </w:rPr>
        <w:t xml:space="preserve">of </w:t>
      </w:r>
      <w:r w:rsidR="008D72E7">
        <w:rPr>
          <w:rFonts w:ascii="Times New Roman" w:hAnsi="Times New Roman" w:cs="Times New Roman"/>
          <w:sz w:val="28"/>
          <w:szCs w:val="28"/>
        </w:rPr>
        <w:t>8/</w:t>
      </w:r>
      <w:r w:rsidR="00AE2C01">
        <w:rPr>
          <w:rFonts w:ascii="Times New Roman" w:hAnsi="Times New Roman" w:cs="Times New Roman"/>
          <w:sz w:val="28"/>
          <w:szCs w:val="28"/>
        </w:rPr>
        <w:t>05/2</w:t>
      </w:r>
      <w:r w:rsidR="00BC4E3A">
        <w:rPr>
          <w:rFonts w:ascii="Times New Roman" w:hAnsi="Times New Roman" w:cs="Times New Roman"/>
          <w:sz w:val="28"/>
          <w:szCs w:val="28"/>
        </w:rPr>
        <w:t>012 Hajat</w:t>
      </w:r>
      <w:r w:rsidR="008D72E7">
        <w:rPr>
          <w:rFonts w:ascii="Times New Roman" w:hAnsi="Times New Roman" w:cs="Times New Roman"/>
          <w:sz w:val="28"/>
          <w:szCs w:val="28"/>
        </w:rPr>
        <w:t xml:space="preserve"> Nassuna Hanifah </w:t>
      </w:r>
      <w:r w:rsidR="008D72E7" w:rsidRPr="00AE2C01">
        <w:rPr>
          <w:rFonts w:ascii="Times New Roman" w:hAnsi="Times New Roman" w:cs="Times New Roman"/>
          <w:i/>
          <w:sz w:val="28"/>
          <w:szCs w:val="28"/>
        </w:rPr>
        <w:t xml:space="preserve">(hereinafter </w:t>
      </w:r>
      <w:r w:rsidR="00BC4E3A">
        <w:rPr>
          <w:rFonts w:ascii="Times New Roman" w:hAnsi="Times New Roman" w:cs="Times New Roman"/>
          <w:i/>
          <w:sz w:val="28"/>
          <w:szCs w:val="28"/>
        </w:rPr>
        <w:t>referred to as</w:t>
      </w:r>
      <w:r w:rsidR="008D72E7" w:rsidRPr="00AE2C01">
        <w:rPr>
          <w:rFonts w:ascii="Times New Roman" w:hAnsi="Times New Roman" w:cs="Times New Roman"/>
          <w:i/>
          <w:sz w:val="28"/>
          <w:szCs w:val="28"/>
        </w:rPr>
        <w:t xml:space="preserve"> the “current Defendant”)</w:t>
      </w:r>
      <w:r w:rsidR="008D72E7">
        <w:rPr>
          <w:rFonts w:ascii="Times New Roman" w:hAnsi="Times New Roman" w:cs="Times New Roman"/>
          <w:sz w:val="28"/>
          <w:szCs w:val="28"/>
        </w:rPr>
        <w:t xml:space="preserve"> was substituted as </w:t>
      </w:r>
      <w:r w:rsidR="00521DFA">
        <w:rPr>
          <w:rFonts w:ascii="Times New Roman" w:hAnsi="Times New Roman" w:cs="Times New Roman"/>
          <w:sz w:val="28"/>
          <w:szCs w:val="28"/>
        </w:rPr>
        <w:t>D</w:t>
      </w:r>
      <w:r w:rsidR="008D72E7">
        <w:rPr>
          <w:rFonts w:ascii="Times New Roman" w:hAnsi="Times New Roman" w:cs="Times New Roman"/>
          <w:sz w:val="28"/>
          <w:szCs w:val="28"/>
        </w:rPr>
        <w:t>efendant upon be</w:t>
      </w:r>
      <w:r w:rsidR="00EC2F3B">
        <w:rPr>
          <w:rFonts w:ascii="Times New Roman" w:hAnsi="Times New Roman" w:cs="Times New Roman"/>
          <w:sz w:val="28"/>
          <w:szCs w:val="28"/>
        </w:rPr>
        <w:t>ing</w:t>
      </w:r>
      <w:r w:rsidR="008D72E7">
        <w:rPr>
          <w:rFonts w:ascii="Times New Roman" w:hAnsi="Times New Roman" w:cs="Times New Roman"/>
          <w:sz w:val="28"/>
          <w:szCs w:val="28"/>
        </w:rPr>
        <w:t xml:space="preserve"> appointed </w:t>
      </w:r>
      <w:r w:rsidR="00521DFA">
        <w:rPr>
          <w:rFonts w:ascii="Times New Roman" w:hAnsi="Times New Roman" w:cs="Times New Roman"/>
          <w:sz w:val="28"/>
          <w:szCs w:val="28"/>
        </w:rPr>
        <w:t>A</w:t>
      </w:r>
      <w:r w:rsidR="008D72E7">
        <w:rPr>
          <w:rFonts w:ascii="Times New Roman" w:hAnsi="Times New Roman" w:cs="Times New Roman"/>
          <w:sz w:val="28"/>
          <w:szCs w:val="28"/>
        </w:rPr>
        <w:t xml:space="preserve">dministrator of the </w:t>
      </w:r>
      <w:r w:rsidR="00EC2F3B">
        <w:rPr>
          <w:rFonts w:ascii="Times New Roman" w:hAnsi="Times New Roman" w:cs="Times New Roman"/>
          <w:sz w:val="28"/>
          <w:szCs w:val="28"/>
        </w:rPr>
        <w:t>e</w:t>
      </w:r>
      <w:r w:rsidR="008D72E7">
        <w:rPr>
          <w:rFonts w:ascii="Times New Roman" w:hAnsi="Times New Roman" w:cs="Times New Roman"/>
          <w:sz w:val="28"/>
          <w:szCs w:val="28"/>
        </w:rPr>
        <w:t>state of Ali Nsimbe Kikuuno</w:t>
      </w:r>
      <w:r w:rsidR="00AE2C01" w:rsidRPr="00AE2C01">
        <w:rPr>
          <w:rFonts w:ascii="Times New Roman" w:hAnsi="Times New Roman" w:cs="Times New Roman"/>
          <w:sz w:val="28"/>
          <w:szCs w:val="28"/>
        </w:rPr>
        <w:t xml:space="preserve"> </w:t>
      </w:r>
      <w:r w:rsidR="00AE2C01">
        <w:rPr>
          <w:rFonts w:ascii="Times New Roman" w:hAnsi="Times New Roman" w:cs="Times New Roman"/>
          <w:sz w:val="28"/>
          <w:szCs w:val="28"/>
        </w:rPr>
        <w:t>on 15/11/2011</w:t>
      </w:r>
      <w:r w:rsidR="008D72E7">
        <w:rPr>
          <w:rFonts w:ascii="Times New Roman" w:hAnsi="Times New Roman" w:cs="Times New Roman"/>
          <w:sz w:val="28"/>
          <w:szCs w:val="28"/>
        </w:rPr>
        <w:t>.</w:t>
      </w:r>
    </w:p>
    <w:p w:rsidR="00CA7A0B" w:rsidRDefault="00BC4E3A" w:rsidP="000A1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EC2F3B">
        <w:rPr>
          <w:rFonts w:ascii="Times New Roman" w:hAnsi="Times New Roman" w:cs="Times New Roman"/>
          <w:sz w:val="28"/>
          <w:szCs w:val="28"/>
        </w:rPr>
        <w:t>he Plaintiff</w:t>
      </w:r>
      <w:r w:rsidR="00DD0020">
        <w:rPr>
          <w:rFonts w:ascii="Times New Roman" w:hAnsi="Times New Roman" w:cs="Times New Roman"/>
          <w:sz w:val="28"/>
          <w:szCs w:val="28"/>
        </w:rPr>
        <w:t>s</w:t>
      </w:r>
      <w:r w:rsidR="00EC2F3B">
        <w:rPr>
          <w:rFonts w:ascii="Times New Roman" w:hAnsi="Times New Roman" w:cs="Times New Roman"/>
          <w:sz w:val="28"/>
          <w:szCs w:val="28"/>
        </w:rPr>
        <w:t>’</w:t>
      </w:r>
      <w:r w:rsidR="00DD0020">
        <w:rPr>
          <w:rFonts w:ascii="Times New Roman" w:hAnsi="Times New Roman" w:cs="Times New Roman"/>
          <w:sz w:val="28"/>
          <w:szCs w:val="28"/>
        </w:rPr>
        <w:t xml:space="preserve"> case </w:t>
      </w:r>
      <w:r>
        <w:rPr>
          <w:rFonts w:ascii="Times New Roman" w:hAnsi="Times New Roman" w:cs="Times New Roman"/>
          <w:sz w:val="28"/>
          <w:szCs w:val="28"/>
        </w:rPr>
        <w:t>is</w:t>
      </w:r>
      <w:r w:rsidR="00DD0020">
        <w:rPr>
          <w:rFonts w:ascii="Times New Roman" w:hAnsi="Times New Roman" w:cs="Times New Roman"/>
          <w:sz w:val="28"/>
          <w:szCs w:val="28"/>
        </w:rPr>
        <w:t xml:space="preserve"> that they are the Administrators of </w:t>
      </w:r>
      <w:r w:rsidR="00F846EF">
        <w:rPr>
          <w:rFonts w:ascii="Times New Roman" w:hAnsi="Times New Roman" w:cs="Times New Roman"/>
          <w:sz w:val="28"/>
          <w:szCs w:val="28"/>
        </w:rPr>
        <w:t xml:space="preserve">the Estate of </w:t>
      </w:r>
      <w:r w:rsidR="00EC2F3B">
        <w:rPr>
          <w:rFonts w:ascii="Times New Roman" w:hAnsi="Times New Roman" w:cs="Times New Roman"/>
          <w:sz w:val="28"/>
          <w:szCs w:val="28"/>
        </w:rPr>
        <w:t xml:space="preserve">their </w:t>
      </w:r>
      <w:r w:rsidR="00521DFA">
        <w:rPr>
          <w:rFonts w:ascii="Times New Roman" w:hAnsi="Times New Roman" w:cs="Times New Roman"/>
          <w:sz w:val="28"/>
          <w:szCs w:val="28"/>
        </w:rPr>
        <w:t>late</w:t>
      </w:r>
      <w:r w:rsidR="00EC2F3B">
        <w:rPr>
          <w:rFonts w:ascii="Times New Roman" w:hAnsi="Times New Roman" w:cs="Times New Roman"/>
          <w:sz w:val="28"/>
          <w:szCs w:val="28"/>
        </w:rPr>
        <w:t xml:space="preserve"> father, </w:t>
      </w:r>
      <w:r w:rsidR="00F846EF">
        <w:rPr>
          <w:rFonts w:ascii="Times New Roman" w:hAnsi="Times New Roman" w:cs="Times New Roman"/>
          <w:sz w:val="28"/>
          <w:szCs w:val="28"/>
        </w:rPr>
        <w:t>Asuman Numba Ddamulira</w:t>
      </w:r>
      <w:r w:rsidR="00EC2F3B">
        <w:rPr>
          <w:rFonts w:ascii="Times New Roman" w:hAnsi="Times New Roman" w:cs="Times New Roman"/>
          <w:sz w:val="28"/>
          <w:szCs w:val="28"/>
        </w:rPr>
        <w:t>, having been duly</w:t>
      </w:r>
      <w:r w:rsidR="00F846EF">
        <w:rPr>
          <w:rFonts w:ascii="Times New Roman" w:hAnsi="Times New Roman" w:cs="Times New Roman"/>
          <w:sz w:val="28"/>
          <w:szCs w:val="28"/>
        </w:rPr>
        <w:t xml:space="preserve"> appointed by </w:t>
      </w:r>
      <w:r>
        <w:rPr>
          <w:rFonts w:ascii="Times New Roman" w:hAnsi="Times New Roman" w:cs="Times New Roman"/>
          <w:sz w:val="28"/>
          <w:szCs w:val="28"/>
        </w:rPr>
        <w:t xml:space="preserve">the </w:t>
      </w:r>
      <w:r w:rsidR="00F846EF">
        <w:rPr>
          <w:rFonts w:ascii="Times New Roman" w:hAnsi="Times New Roman" w:cs="Times New Roman"/>
          <w:sz w:val="28"/>
          <w:szCs w:val="28"/>
        </w:rPr>
        <w:t xml:space="preserve">High Court </w:t>
      </w:r>
      <w:r>
        <w:rPr>
          <w:rFonts w:ascii="Times New Roman" w:hAnsi="Times New Roman" w:cs="Times New Roman"/>
          <w:sz w:val="28"/>
          <w:szCs w:val="28"/>
        </w:rPr>
        <w:t xml:space="preserve">at </w:t>
      </w:r>
      <w:r w:rsidR="00F846EF">
        <w:rPr>
          <w:rFonts w:ascii="Times New Roman" w:hAnsi="Times New Roman" w:cs="Times New Roman"/>
          <w:sz w:val="28"/>
          <w:szCs w:val="28"/>
        </w:rPr>
        <w:t xml:space="preserve">Kampala on 26/11/2001. </w:t>
      </w:r>
      <w:r w:rsidR="00EC2F3B">
        <w:rPr>
          <w:rFonts w:ascii="Times New Roman" w:hAnsi="Times New Roman" w:cs="Times New Roman"/>
          <w:sz w:val="28"/>
          <w:szCs w:val="28"/>
        </w:rPr>
        <w:t>T</w:t>
      </w:r>
      <w:r w:rsidR="00633104">
        <w:rPr>
          <w:rFonts w:ascii="Times New Roman" w:hAnsi="Times New Roman" w:cs="Times New Roman"/>
          <w:sz w:val="28"/>
          <w:szCs w:val="28"/>
        </w:rPr>
        <w:t>he</w:t>
      </w:r>
      <w:r w:rsidR="00EC2F3B">
        <w:rPr>
          <w:rFonts w:ascii="Times New Roman" w:hAnsi="Times New Roman" w:cs="Times New Roman"/>
          <w:sz w:val="28"/>
          <w:szCs w:val="28"/>
        </w:rPr>
        <w:t xml:space="preserve"> said l</w:t>
      </w:r>
      <w:r w:rsidR="00633104">
        <w:rPr>
          <w:rFonts w:ascii="Times New Roman" w:hAnsi="Times New Roman" w:cs="Times New Roman"/>
          <w:sz w:val="28"/>
          <w:szCs w:val="28"/>
        </w:rPr>
        <w:t>ate Asuman Numba Ddamulira was brother</w:t>
      </w:r>
      <w:r w:rsidR="00EC2F3B">
        <w:rPr>
          <w:rFonts w:ascii="Times New Roman" w:hAnsi="Times New Roman" w:cs="Times New Roman"/>
          <w:sz w:val="28"/>
          <w:szCs w:val="28"/>
        </w:rPr>
        <w:t xml:space="preserve"> to the </w:t>
      </w:r>
      <w:r>
        <w:rPr>
          <w:rFonts w:ascii="Times New Roman" w:hAnsi="Times New Roman" w:cs="Times New Roman"/>
          <w:sz w:val="28"/>
          <w:szCs w:val="28"/>
        </w:rPr>
        <w:t>late Ali Nsimbe Kikuuno</w:t>
      </w:r>
      <w:r w:rsidR="00633104">
        <w:rPr>
          <w:rFonts w:ascii="Times New Roman" w:hAnsi="Times New Roman" w:cs="Times New Roman"/>
          <w:sz w:val="28"/>
          <w:szCs w:val="28"/>
        </w:rPr>
        <w:t xml:space="preserve"> </w:t>
      </w:r>
      <w:r w:rsidR="00EC2F3B">
        <w:rPr>
          <w:rFonts w:ascii="Times New Roman" w:hAnsi="Times New Roman" w:cs="Times New Roman"/>
          <w:sz w:val="28"/>
          <w:szCs w:val="28"/>
        </w:rPr>
        <w:t>who</w:t>
      </w:r>
      <w:r w:rsidR="00633104">
        <w:rPr>
          <w:rFonts w:ascii="Times New Roman" w:hAnsi="Times New Roman" w:cs="Times New Roman"/>
          <w:sz w:val="28"/>
          <w:szCs w:val="28"/>
        </w:rPr>
        <w:t xml:space="preserve"> owned the suit land </w:t>
      </w:r>
      <w:r w:rsidR="00EC2F3B">
        <w:rPr>
          <w:rFonts w:ascii="Times New Roman" w:hAnsi="Times New Roman" w:cs="Times New Roman"/>
          <w:sz w:val="28"/>
          <w:szCs w:val="28"/>
        </w:rPr>
        <w:t>herein</w:t>
      </w:r>
      <w:r>
        <w:rPr>
          <w:rFonts w:ascii="Times New Roman" w:hAnsi="Times New Roman" w:cs="Times New Roman"/>
          <w:sz w:val="28"/>
          <w:szCs w:val="28"/>
        </w:rPr>
        <w:t>,</w:t>
      </w:r>
      <w:r w:rsidR="00EC2F3B">
        <w:rPr>
          <w:rFonts w:ascii="Times New Roman" w:hAnsi="Times New Roman" w:cs="Times New Roman"/>
          <w:sz w:val="28"/>
          <w:szCs w:val="28"/>
        </w:rPr>
        <w:t xml:space="preserve"> which</w:t>
      </w:r>
      <w:r w:rsidR="007C653E">
        <w:rPr>
          <w:rFonts w:ascii="Times New Roman" w:hAnsi="Times New Roman" w:cs="Times New Roman"/>
          <w:sz w:val="28"/>
          <w:szCs w:val="28"/>
        </w:rPr>
        <w:t xml:space="preserve"> was leased to Mengo </w:t>
      </w:r>
      <w:r w:rsidR="001E6100">
        <w:rPr>
          <w:rFonts w:ascii="Times New Roman" w:hAnsi="Times New Roman" w:cs="Times New Roman"/>
          <w:sz w:val="28"/>
          <w:szCs w:val="28"/>
        </w:rPr>
        <w:t>Municipal Council (</w:t>
      </w:r>
      <w:r w:rsidR="00BE6FE1">
        <w:rPr>
          <w:rFonts w:ascii="Times New Roman" w:hAnsi="Times New Roman" w:cs="Times New Roman"/>
          <w:sz w:val="28"/>
          <w:szCs w:val="28"/>
        </w:rPr>
        <w:t>later</w:t>
      </w:r>
      <w:r w:rsidR="001E6100">
        <w:rPr>
          <w:rFonts w:ascii="Times New Roman" w:hAnsi="Times New Roman" w:cs="Times New Roman"/>
          <w:sz w:val="28"/>
          <w:szCs w:val="28"/>
        </w:rPr>
        <w:t xml:space="preserve"> K</w:t>
      </w:r>
      <w:r w:rsidR="00BE6FE1">
        <w:rPr>
          <w:rFonts w:ascii="Times New Roman" w:hAnsi="Times New Roman" w:cs="Times New Roman"/>
          <w:sz w:val="28"/>
          <w:szCs w:val="28"/>
        </w:rPr>
        <w:t xml:space="preserve">ampala </w:t>
      </w:r>
      <w:r w:rsidR="001E6100">
        <w:rPr>
          <w:rFonts w:ascii="Times New Roman" w:hAnsi="Times New Roman" w:cs="Times New Roman"/>
          <w:sz w:val="28"/>
          <w:szCs w:val="28"/>
        </w:rPr>
        <w:t>C</w:t>
      </w:r>
      <w:r w:rsidR="00BE6FE1">
        <w:rPr>
          <w:rFonts w:ascii="Times New Roman" w:hAnsi="Times New Roman" w:cs="Times New Roman"/>
          <w:sz w:val="28"/>
          <w:szCs w:val="28"/>
        </w:rPr>
        <w:t xml:space="preserve">ity </w:t>
      </w:r>
      <w:r w:rsidR="001E6100">
        <w:rPr>
          <w:rFonts w:ascii="Times New Roman" w:hAnsi="Times New Roman" w:cs="Times New Roman"/>
          <w:sz w:val="28"/>
          <w:szCs w:val="28"/>
        </w:rPr>
        <w:t>C</w:t>
      </w:r>
      <w:r w:rsidR="00BE6FE1">
        <w:rPr>
          <w:rFonts w:ascii="Times New Roman" w:hAnsi="Times New Roman" w:cs="Times New Roman"/>
          <w:sz w:val="28"/>
          <w:szCs w:val="28"/>
        </w:rPr>
        <w:t>ouncil)</w:t>
      </w:r>
      <w:r w:rsidR="00EC2F3B">
        <w:rPr>
          <w:rFonts w:ascii="Times New Roman" w:hAnsi="Times New Roman" w:cs="Times New Roman"/>
          <w:sz w:val="28"/>
          <w:szCs w:val="28"/>
        </w:rPr>
        <w:t xml:space="preserve">. </w:t>
      </w:r>
      <w:r w:rsidR="001E6100">
        <w:rPr>
          <w:rFonts w:ascii="Times New Roman" w:hAnsi="Times New Roman" w:cs="Times New Roman"/>
          <w:sz w:val="28"/>
          <w:szCs w:val="28"/>
        </w:rPr>
        <w:t>Th</w:t>
      </w:r>
      <w:r>
        <w:rPr>
          <w:rFonts w:ascii="Times New Roman" w:hAnsi="Times New Roman" w:cs="Times New Roman"/>
          <w:sz w:val="28"/>
          <w:szCs w:val="28"/>
        </w:rPr>
        <w:t xml:space="preserve">ey aver that </w:t>
      </w:r>
      <w:r w:rsidR="004022FE">
        <w:rPr>
          <w:rFonts w:ascii="Times New Roman" w:hAnsi="Times New Roman" w:cs="Times New Roman"/>
          <w:sz w:val="28"/>
          <w:szCs w:val="28"/>
        </w:rPr>
        <w:t xml:space="preserve">by way of donation, the </w:t>
      </w:r>
      <w:r w:rsidR="00EC2F3B">
        <w:rPr>
          <w:rFonts w:ascii="Times New Roman" w:hAnsi="Times New Roman" w:cs="Times New Roman"/>
          <w:sz w:val="28"/>
          <w:szCs w:val="28"/>
        </w:rPr>
        <w:t>l</w:t>
      </w:r>
      <w:r w:rsidR="004022FE">
        <w:rPr>
          <w:rFonts w:ascii="Times New Roman" w:hAnsi="Times New Roman" w:cs="Times New Roman"/>
          <w:sz w:val="28"/>
          <w:szCs w:val="28"/>
        </w:rPr>
        <w:t>ate Ali Nsimbe Kikuuno g</w:t>
      </w:r>
      <w:r>
        <w:rPr>
          <w:rFonts w:ascii="Times New Roman" w:hAnsi="Times New Roman" w:cs="Times New Roman"/>
          <w:sz w:val="28"/>
          <w:szCs w:val="28"/>
        </w:rPr>
        <w:t xml:space="preserve">ifted </w:t>
      </w:r>
      <w:r w:rsidR="004022FE">
        <w:rPr>
          <w:rFonts w:ascii="Times New Roman" w:hAnsi="Times New Roman" w:cs="Times New Roman"/>
          <w:sz w:val="28"/>
          <w:szCs w:val="28"/>
        </w:rPr>
        <w:t xml:space="preserve">the said land to their father, </w:t>
      </w:r>
      <w:r w:rsidR="002340E1">
        <w:rPr>
          <w:rFonts w:ascii="Times New Roman" w:hAnsi="Times New Roman" w:cs="Times New Roman"/>
          <w:sz w:val="28"/>
          <w:szCs w:val="28"/>
        </w:rPr>
        <w:t xml:space="preserve">who </w:t>
      </w:r>
      <w:r>
        <w:rPr>
          <w:rFonts w:ascii="Times New Roman" w:hAnsi="Times New Roman" w:cs="Times New Roman"/>
          <w:sz w:val="28"/>
          <w:szCs w:val="28"/>
        </w:rPr>
        <w:t xml:space="preserve">then </w:t>
      </w:r>
      <w:r w:rsidR="002340E1">
        <w:rPr>
          <w:rFonts w:ascii="Times New Roman" w:hAnsi="Times New Roman" w:cs="Times New Roman"/>
          <w:sz w:val="28"/>
          <w:szCs w:val="28"/>
        </w:rPr>
        <w:t>transferred it in</w:t>
      </w:r>
      <w:r w:rsidR="00EC2F3B">
        <w:rPr>
          <w:rFonts w:ascii="Times New Roman" w:hAnsi="Times New Roman" w:cs="Times New Roman"/>
          <w:sz w:val="28"/>
          <w:szCs w:val="28"/>
        </w:rPr>
        <w:t>to</w:t>
      </w:r>
      <w:r w:rsidR="002340E1">
        <w:rPr>
          <w:rFonts w:ascii="Times New Roman" w:hAnsi="Times New Roman" w:cs="Times New Roman"/>
          <w:sz w:val="28"/>
          <w:szCs w:val="28"/>
        </w:rPr>
        <w:t xml:space="preserve"> his names in 1967 vide </w:t>
      </w:r>
      <w:r w:rsidR="00EC2F3B" w:rsidRPr="00EC2F3B">
        <w:rPr>
          <w:rFonts w:ascii="Times New Roman" w:hAnsi="Times New Roman" w:cs="Times New Roman"/>
          <w:i/>
          <w:sz w:val="28"/>
          <w:szCs w:val="28"/>
        </w:rPr>
        <w:t>I</w:t>
      </w:r>
      <w:r w:rsidR="002340E1" w:rsidRPr="00EC2F3B">
        <w:rPr>
          <w:rFonts w:ascii="Times New Roman" w:hAnsi="Times New Roman" w:cs="Times New Roman"/>
          <w:i/>
          <w:sz w:val="28"/>
          <w:szCs w:val="28"/>
        </w:rPr>
        <w:t>nstrument No. K48339</w:t>
      </w:r>
      <w:r>
        <w:rPr>
          <w:rFonts w:ascii="Times New Roman" w:hAnsi="Times New Roman" w:cs="Times New Roman"/>
          <w:sz w:val="28"/>
          <w:szCs w:val="28"/>
        </w:rPr>
        <w:t>. T</w:t>
      </w:r>
      <w:r w:rsidR="002340E1">
        <w:rPr>
          <w:rFonts w:ascii="Times New Roman" w:hAnsi="Times New Roman" w:cs="Times New Roman"/>
          <w:sz w:val="28"/>
          <w:szCs w:val="28"/>
        </w:rPr>
        <w:t>hat since then their father received rent there</w:t>
      </w:r>
      <w:r>
        <w:rPr>
          <w:rFonts w:ascii="Times New Roman" w:hAnsi="Times New Roman" w:cs="Times New Roman"/>
          <w:sz w:val="28"/>
          <w:szCs w:val="28"/>
        </w:rPr>
        <w:t xml:space="preserve"> </w:t>
      </w:r>
      <w:r w:rsidR="00EC2F3B">
        <w:rPr>
          <w:rFonts w:ascii="Times New Roman" w:hAnsi="Times New Roman" w:cs="Times New Roman"/>
          <w:sz w:val="28"/>
          <w:szCs w:val="28"/>
        </w:rPr>
        <w:t>from until</w:t>
      </w:r>
      <w:r w:rsidR="002340E1">
        <w:rPr>
          <w:rFonts w:ascii="Times New Roman" w:hAnsi="Times New Roman" w:cs="Times New Roman"/>
          <w:sz w:val="28"/>
          <w:szCs w:val="28"/>
        </w:rPr>
        <w:t xml:space="preserve"> his death</w:t>
      </w:r>
      <w:r w:rsidR="00EC2F3B">
        <w:rPr>
          <w:rFonts w:ascii="Times New Roman" w:hAnsi="Times New Roman" w:cs="Times New Roman"/>
          <w:sz w:val="28"/>
          <w:szCs w:val="28"/>
        </w:rPr>
        <w:t>, and that the Plaintiffs co</w:t>
      </w:r>
      <w:r w:rsidR="002340E1">
        <w:rPr>
          <w:rFonts w:ascii="Times New Roman" w:hAnsi="Times New Roman" w:cs="Times New Roman"/>
          <w:sz w:val="28"/>
          <w:szCs w:val="28"/>
        </w:rPr>
        <w:t xml:space="preserve">ntinued to </w:t>
      </w:r>
      <w:r>
        <w:rPr>
          <w:rFonts w:ascii="Times New Roman" w:hAnsi="Times New Roman" w:cs="Times New Roman"/>
          <w:sz w:val="28"/>
          <w:szCs w:val="28"/>
        </w:rPr>
        <w:t xml:space="preserve">do the same after </w:t>
      </w:r>
      <w:r w:rsidR="00EC2F3B">
        <w:rPr>
          <w:rFonts w:ascii="Times New Roman" w:hAnsi="Times New Roman" w:cs="Times New Roman"/>
          <w:sz w:val="28"/>
          <w:szCs w:val="28"/>
        </w:rPr>
        <w:t>their father’s death</w:t>
      </w:r>
      <w:r w:rsidR="002340E1">
        <w:rPr>
          <w:rFonts w:ascii="Times New Roman" w:hAnsi="Times New Roman" w:cs="Times New Roman"/>
          <w:sz w:val="28"/>
          <w:szCs w:val="28"/>
        </w:rPr>
        <w:t>.</w:t>
      </w:r>
      <w:r w:rsidR="00155A04">
        <w:rPr>
          <w:rFonts w:ascii="Times New Roman" w:hAnsi="Times New Roman" w:cs="Times New Roman"/>
          <w:sz w:val="28"/>
          <w:szCs w:val="28"/>
        </w:rPr>
        <w:t xml:space="preserve"> </w:t>
      </w:r>
      <w:r>
        <w:rPr>
          <w:rFonts w:ascii="Times New Roman" w:hAnsi="Times New Roman" w:cs="Times New Roman"/>
          <w:sz w:val="28"/>
          <w:szCs w:val="28"/>
        </w:rPr>
        <w:t>On being</w:t>
      </w:r>
      <w:r w:rsidR="002340E1">
        <w:rPr>
          <w:rFonts w:ascii="Times New Roman" w:hAnsi="Times New Roman" w:cs="Times New Roman"/>
          <w:sz w:val="28"/>
          <w:szCs w:val="28"/>
        </w:rPr>
        <w:t xml:space="preserve"> appointed Administrators, the</w:t>
      </w:r>
      <w:r w:rsidR="00EC2F3B">
        <w:rPr>
          <w:rFonts w:ascii="Times New Roman" w:hAnsi="Times New Roman" w:cs="Times New Roman"/>
          <w:sz w:val="28"/>
          <w:szCs w:val="28"/>
        </w:rPr>
        <w:t xml:space="preserve"> Plaintiffs</w:t>
      </w:r>
      <w:r w:rsidR="002340E1">
        <w:rPr>
          <w:rFonts w:ascii="Times New Roman" w:hAnsi="Times New Roman" w:cs="Times New Roman"/>
          <w:sz w:val="28"/>
          <w:szCs w:val="28"/>
        </w:rPr>
        <w:t xml:space="preserve"> </w:t>
      </w:r>
      <w:r>
        <w:rPr>
          <w:rFonts w:ascii="Times New Roman" w:hAnsi="Times New Roman" w:cs="Times New Roman"/>
          <w:sz w:val="28"/>
          <w:szCs w:val="28"/>
        </w:rPr>
        <w:t>proceeded</w:t>
      </w:r>
      <w:r w:rsidR="002340E1">
        <w:rPr>
          <w:rFonts w:ascii="Times New Roman" w:hAnsi="Times New Roman" w:cs="Times New Roman"/>
          <w:sz w:val="28"/>
          <w:szCs w:val="28"/>
        </w:rPr>
        <w:t xml:space="preserve"> to </w:t>
      </w:r>
      <w:r>
        <w:rPr>
          <w:rFonts w:ascii="Times New Roman" w:hAnsi="Times New Roman" w:cs="Times New Roman"/>
          <w:sz w:val="28"/>
          <w:szCs w:val="28"/>
        </w:rPr>
        <w:t>get</w:t>
      </w:r>
      <w:r w:rsidR="002340E1">
        <w:rPr>
          <w:rFonts w:ascii="Times New Roman" w:hAnsi="Times New Roman" w:cs="Times New Roman"/>
          <w:sz w:val="28"/>
          <w:szCs w:val="28"/>
        </w:rPr>
        <w:t xml:space="preserve"> registered as proprietors</w:t>
      </w:r>
      <w:r w:rsidR="008C2D61">
        <w:rPr>
          <w:rFonts w:ascii="Times New Roman" w:hAnsi="Times New Roman" w:cs="Times New Roman"/>
          <w:sz w:val="28"/>
          <w:szCs w:val="28"/>
        </w:rPr>
        <w:t xml:space="preserve"> of the suit land</w:t>
      </w:r>
      <w:r w:rsidR="002340E1">
        <w:rPr>
          <w:rFonts w:ascii="Times New Roman" w:hAnsi="Times New Roman" w:cs="Times New Roman"/>
          <w:sz w:val="28"/>
          <w:szCs w:val="28"/>
        </w:rPr>
        <w:t xml:space="preserve">, </w:t>
      </w:r>
      <w:r w:rsidR="008C2D61">
        <w:rPr>
          <w:rFonts w:ascii="Times New Roman" w:hAnsi="Times New Roman" w:cs="Times New Roman"/>
          <w:sz w:val="28"/>
          <w:szCs w:val="28"/>
        </w:rPr>
        <w:t xml:space="preserve">but </w:t>
      </w:r>
      <w:r w:rsidR="002340E1">
        <w:rPr>
          <w:rFonts w:ascii="Times New Roman" w:hAnsi="Times New Roman" w:cs="Times New Roman"/>
          <w:sz w:val="28"/>
          <w:szCs w:val="28"/>
        </w:rPr>
        <w:t>only to find from the Land</w:t>
      </w:r>
      <w:r w:rsidR="008C2D61">
        <w:rPr>
          <w:rFonts w:ascii="Times New Roman" w:hAnsi="Times New Roman" w:cs="Times New Roman"/>
          <w:sz w:val="28"/>
          <w:szCs w:val="28"/>
        </w:rPr>
        <w:t xml:space="preserve"> Office</w:t>
      </w:r>
      <w:r w:rsidR="002340E1">
        <w:rPr>
          <w:rFonts w:ascii="Times New Roman" w:hAnsi="Times New Roman" w:cs="Times New Roman"/>
          <w:sz w:val="28"/>
          <w:szCs w:val="28"/>
        </w:rPr>
        <w:t xml:space="preserve"> that the original Defendants had been registered </w:t>
      </w:r>
      <w:r w:rsidR="008C2D61">
        <w:rPr>
          <w:rFonts w:ascii="Times New Roman" w:hAnsi="Times New Roman" w:cs="Times New Roman"/>
          <w:sz w:val="28"/>
          <w:szCs w:val="28"/>
        </w:rPr>
        <w:t xml:space="preserve">thereon </w:t>
      </w:r>
      <w:r w:rsidR="002340E1">
        <w:rPr>
          <w:rFonts w:ascii="Times New Roman" w:hAnsi="Times New Roman" w:cs="Times New Roman"/>
          <w:sz w:val="28"/>
          <w:szCs w:val="28"/>
        </w:rPr>
        <w:t>as proprietors in their capacity as Administrators of t</w:t>
      </w:r>
      <w:r w:rsidR="008C2D61">
        <w:rPr>
          <w:rFonts w:ascii="Times New Roman" w:hAnsi="Times New Roman" w:cs="Times New Roman"/>
          <w:sz w:val="28"/>
          <w:szCs w:val="28"/>
        </w:rPr>
        <w:t>he estate of Ali Nsimbe Kukuuno;</w:t>
      </w:r>
      <w:r w:rsidR="002340E1">
        <w:rPr>
          <w:rFonts w:ascii="Times New Roman" w:hAnsi="Times New Roman" w:cs="Times New Roman"/>
          <w:sz w:val="28"/>
          <w:szCs w:val="28"/>
        </w:rPr>
        <w:t xml:space="preserve"> yet Ali Nsimbe Kikuuno was not the immediate previous registered proprietor, hence this suit.</w:t>
      </w:r>
    </w:p>
    <w:p w:rsidR="0004344E" w:rsidRDefault="008C2D61" w:rsidP="000434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C54D50">
        <w:rPr>
          <w:rFonts w:ascii="Times New Roman" w:hAnsi="Times New Roman" w:cs="Times New Roman"/>
          <w:sz w:val="28"/>
          <w:szCs w:val="28"/>
        </w:rPr>
        <w:t xml:space="preserve">he </w:t>
      </w:r>
      <w:r w:rsidR="002872DA">
        <w:rPr>
          <w:rFonts w:ascii="Times New Roman" w:hAnsi="Times New Roman" w:cs="Times New Roman"/>
          <w:sz w:val="28"/>
          <w:szCs w:val="28"/>
        </w:rPr>
        <w:t>Defendants</w:t>
      </w:r>
      <w:r>
        <w:rPr>
          <w:rFonts w:ascii="Times New Roman" w:hAnsi="Times New Roman" w:cs="Times New Roman"/>
          <w:sz w:val="28"/>
          <w:szCs w:val="28"/>
        </w:rPr>
        <w:t>’</w:t>
      </w:r>
      <w:r w:rsidR="002872DA">
        <w:rPr>
          <w:rFonts w:ascii="Times New Roman" w:hAnsi="Times New Roman" w:cs="Times New Roman"/>
          <w:sz w:val="28"/>
          <w:szCs w:val="28"/>
        </w:rPr>
        <w:t xml:space="preserve"> </w:t>
      </w:r>
      <w:r w:rsidR="00C54D50">
        <w:rPr>
          <w:rFonts w:ascii="Times New Roman" w:hAnsi="Times New Roman" w:cs="Times New Roman"/>
          <w:sz w:val="28"/>
          <w:szCs w:val="28"/>
        </w:rPr>
        <w:t>case</w:t>
      </w:r>
      <w:r>
        <w:rPr>
          <w:rFonts w:ascii="Times New Roman" w:hAnsi="Times New Roman" w:cs="Times New Roman"/>
          <w:sz w:val="28"/>
          <w:szCs w:val="28"/>
        </w:rPr>
        <w:t>,</w:t>
      </w:r>
      <w:r w:rsidR="00C54D50">
        <w:rPr>
          <w:rFonts w:ascii="Times New Roman" w:hAnsi="Times New Roman" w:cs="Times New Roman"/>
          <w:sz w:val="28"/>
          <w:szCs w:val="28"/>
        </w:rPr>
        <w:t xml:space="preserve"> </w:t>
      </w:r>
      <w:r>
        <w:rPr>
          <w:rFonts w:ascii="Times New Roman" w:hAnsi="Times New Roman" w:cs="Times New Roman"/>
          <w:sz w:val="28"/>
          <w:szCs w:val="28"/>
        </w:rPr>
        <w:t xml:space="preserve">on the other hand, </w:t>
      </w:r>
      <w:r w:rsidR="00C54D50">
        <w:rPr>
          <w:rFonts w:ascii="Times New Roman" w:hAnsi="Times New Roman" w:cs="Times New Roman"/>
          <w:sz w:val="28"/>
          <w:szCs w:val="28"/>
        </w:rPr>
        <w:t xml:space="preserve">is that </w:t>
      </w:r>
      <w:r w:rsidR="002872DA">
        <w:rPr>
          <w:rFonts w:ascii="Times New Roman" w:hAnsi="Times New Roman" w:cs="Times New Roman"/>
          <w:sz w:val="28"/>
          <w:szCs w:val="28"/>
        </w:rPr>
        <w:t xml:space="preserve">the registration of Asuman Numba Ddamulira </w:t>
      </w:r>
      <w:r>
        <w:rPr>
          <w:rFonts w:ascii="Times New Roman" w:hAnsi="Times New Roman" w:cs="Times New Roman"/>
          <w:sz w:val="28"/>
          <w:szCs w:val="28"/>
        </w:rPr>
        <w:t xml:space="preserve">as proprietor </w:t>
      </w:r>
      <w:r w:rsidR="002872DA">
        <w:rPr>
          <w:rFonts w:ascii="Times New Roman" w:hAnsi="Times New Roman" w:cs="Times New Roman"/>
          <w:sz w:val="28"/>
          <w:szCs w:val="28"/>
        </w:rPr>
        <w:t>in 1967 was fraudulent.</w:t>
      </w:r>
      <w:r w:rsidR="0004344E" w:rsidRPr="0004344E">
        <w:rPr>
          <w:rFonts w:ascii="Times New Roman" w:hAnsi="Times New Roman" w:cs="Times New Roman"/>
          <w:sz w:val="28"/>
          <w:szCs w:val="28"/>
        </w:rPr>
        <w:t xml:space="preserve"> </w:t>
      </w:r>
      <w:r w:rsidR="0004344E">
        <w:rPr>
          <w:rFonts w:ascii="Times New Roman" w:hAnsi="Times New Roman" w:cs="Times New Roman"/>
          <w:sz w:val="28"/>
          <w:szCs w:val="28"/>
        </w:rPr>
        <w:t xml:space="preserve">The </w:t>
      </w:r>
      <w:r w:rsidR="002A2B6B">
        <w:rPr>
          <w:rFonts w:ascii="Times New Roman" w:hAnsi="Times New Roman" w:cs="Times New Roman"/>
          <w:sz w:val="28"/>
          <w:szCs w:val="28"/>
        </w:rPr>
        <w:t xml:space="preserve">Defendant </w:t>
      </w:r>
      <w:r w:rsidR="0004344E">
        <w:rPr>
          <w:rFonts w:ascii="Times New Roman" w:hAnsi="Times New Roman" w:cs="Times New Roman"/>
          <w:sz w:val="28"/>
          <w:szCs w:val="28"/>
        </w:rPr>
        <w:t>is daughter of the late Ali Nsimbe Kikuuno</w:t>
      </w:r>
      <w:r w:rsidR="00726A2F">
        <w:rPr>
          <w:rFonts w:ascii="Times New Roman" w:hAnsi="Times New Roman" w:cs="Times New Roman"/>
          <w:sz w:val="28"/>
          <w:szCs w:val="28"/>
        </w:rPr>
        <w:t>,</w:t>
      </w:r>
      <w:r w:rsidR="0004344E">
        <w:rPr>
          <w:rFonts w:ascii="Times New Roman" w:hAnsi="Times New Roman" w:cs="Times New Roman"/>
          <w:sz w:val="28"/>
          <w:szCs w:val="28"/>
        </w:rPr>
        <w:t xml:space="preserve"> and the current administrator of his estate </w:t>
      </w:r>
      <w:r>
        <w:rPr>
          <w:rFonts w:ascii="Times New Roman" w:hAnsi="Times New Roman" w:cs="Times New Roman"/>
          <w:sz w:val="28"/>
          <w:szCs w:val="28"/>
        </w:rPr>
        <w:t xml:space="preserve">by virtue of </w:t>
      </w:r>
      <w:r w:rsidR="0004344E" w:rsidRPr="008C2D61">
        <w:rPr>
          <w:rFonts w:ascii="Times New Roman" w:hAnsi="Times New Roman" w:cs="Times New Roman"/>
          <w:b/>
          <w:i/>
          <w:sz w:val="28"/>
          <w:szCs w:val="28"/>
        </w:rPr>
        <w:t>High court</w:t>
      </w:r>
      <w:r w:rsidR="0004344E">
        <w:rPr>
          <w:rFonts w:ascii="Times New Roman" w:hAnsi="Times New Roman" w:cs="Times New Roman"/>
          <w:sz w:val="28"/>
          <w:szCs w:val="28"/>
        </w:rPr>
        <w:t xml:space="preserve"> </w:t>
      </w:r>
      <w:r w:rsidR="0004344E" w:rsidRPr="0004344E">
        <w:rPr>
          <w:rFonts w:ascii="Times New Roman" w:hAnsi="Times New Roman" w:cs="Times New Roman"/>
          <w:b/>
          <w:i/>
          <w:sz w:val="28"/>
          <w:szCs w:val="28"/>
        </w:rPr>
        <w:t>Administration Cause No. 672 of 2011.</w:t>
      </w:r>
      <w:r w:rsidR="0004344E">
        <w:rPr>
          <w:rFonts w:ascii="Times New Roman" w:hAnsi="Times New Roman" w:cs="Times New Roman"/>
          <w:sz w:val="28"/>
          <w:szCs w:val="28"/>
        </w:rPr>
        <w:t xml:space="preserve"> </w:t>
      </w:r>
      <w:r>
        <w:rPr>
          <w:rFonts w:ascii="Times New Roman" w:hAnsi="Times New Roman" w:cs="Times New Roman"/>
          <w:sz w:val="28"/>
          <w:szCs w:val="28"/>
        </w:rPr>
        <w:t>The Defendants aver t</w:t>
      </w:r>
      <w:r w:rsidR="0004344E">
        <w:rPr>
          <w:rFonts w:ascii="Times New Roman" w:hAnsi="Times New Roman" w:cs="Times New Roman"/>
          <w:sz w:val="28"/>
          <w:szCs w:val="28"/>
        </w:rPr>
        <w:t>hat Ali Nsimbe passed on in December 196</w:t>
      </w:r>
      <w:r>
        <w:rPr>
          <w:rFonts w:ascii="Times New Roman" w:hAnsi="Times New Roman" w:cs="Times New Roman"/>
          <w:sz w:val="28"/>
          <w:szCs w:val="28"/>
        </w:rPr>
        <w:t>6, and that prior to his demise</w:t>
      </w:r>
      <w:r w:rsidR="0004344E">
        <w:rPr>
          <w:rFonts w:ascii="Times New Roman" w:hAnsi="Times New Roman" w:cs="Times New Roman"/>
          <w:sz w:val="28"/>
          <w:szCs w:val="28"/>
        </w:rPr>
        <w:t xml:space="preserve"> he was the registered proprietor of the suit land. </w:t>
      </w:r>
      <w:r>
        <w:rPr>
          <w:rFonts w:ascii="Times New Roman" w:hAnsi="Times New Roman" w:cs="Times New Roman"/>
          <w:sz w:val="28"/>
          <w:szCs w:val="28"/>
        </w:rPr>
        <w:t>That on</w:t>
      </w:r>
      <w:r w:rsidR="0004344E">
        <w:rPr>
          <w:rFonts w:ascii="Times New Roman" w:hAnsi="Times New Roman" w:cs="Times New Roman"/>
          <w:sz w:val="28"/>
          <w:szCs w:val="28"/>
        </w:rPr>
        <w:t xml:space="preserve"> 7/05/1964, he executed a power of attorney to Asuman Numba Ddamulira, father to now the Plaintiffs, granting him authority to lease the suit land on his behalf. In accordance with this power of attorney, the Plaintiffs’ </w:t>
      </w:r>
      <w:r>
        <w:rPr>
          <w:rFonts w:ascii="Times New Roman" w:hAnsi="Times New Roman" w:cs="Times New Roman"/>
          <w:sz w:val="28"/>
          <w:szCs w:val="28"/>
        </w:rPr>
        <w:t xml:space="preserve">father </w:t>
      </w:r>
      <w:r w:rsidR="0004344E">
        <w:rPr>
          <w:rFonts w:ascii="Times New Roman" w:hAnsi="Times New Roman" w:cs="Times New Roman"/>
          <w:sz w:val="28"/>
          <w:szCs w:val="28"/>
        </w:rPr>
        <w:t xml:space="preserve">leased out the suit </w:t>
      </w:r>
      <w:r>
        <w:rPr>
          <w:rFonts w:ascii="Times New Roman" w:hAnsi="Times New Roman" w:cs="Times New Roman"/>
          <w:sz w:val="28"/>
          <w:szCs w:val="28"/>
        </w:rPr>
        <w:t xml:space="preserve">land to Mengo Municipal Council </w:t>
      </w:r>
      <w:r w:rsidR="0004344E">
        <w:rPr>
          <w:rFonts w:ascii="Times New Roman" w:hAnsi="Times New Roman" w:cs="Times New Roman"/>
          <w:sz w:val="28"/>
          <w:szCs w:val="28"/>
        </w:rPr>
        <w:lastRenderedPageBreak/>
        <w:t xml:space="preserve">for a period of 99 years, and that the lease still subsists to date. That after Ali Nsimbe’s demise in 1966, the Plaintiffs’ father </w:t>
      </w:r>
      <w:r>
        <w:rPr>
          <w:rFonts w:ascii="Times New Roman" w:hAnsi="Times New Roman" w:cs="Times New Roman"/>
          <w:sz w:val="28"/>
          <w:szCs w:val="28"/>
        </w:rPr>
        <w:t>obtained</w:t>
      </w:r>
      <w:r w:rsidR="0004344E">
        <w:rPr>
          <w:rFonts w:ascii="Times New Roman" w:hAnsi="Times New Roman" w:cs="Times New Roman"/>
          <w:sz w:val="28"/>
          <w:szCs w:val="28"/>
        </w:rPr>
        <w:t xml:space="preserve"> letters of administration to his estate ostensibly with a </w:t>
      </w:r>
      <w:r>
        <w:rPr>
          <w:rFonts w:ascii="Times New Roman" w:hAnsi="Times New Roman" w:cs="Times New Roman"/>
          <w:sz w:val="28"/>
          <w:szCs w:val="28"/>
        </w:rPr>
        <w:t>W</w:t>
      </w:r>
      <w:r w:rsidR="0004344E">
        <w:rPr>
          <w:rFonts w:ascii="Times New Roman" w:hAnsi="Times New Roman" w:cs="Times New Roman"/>
          <w:sz w:val="28"/>
          <w:szCs w:val="28"/>
        </w:rPr>
        <w:t xml:space="preserve">ill annexed. However, </w:t>
      </w:r>
      <w:r w:rsidR="00BE6FE1">
        <w:rPr>
          <w:rFonts w:ascii="Times New Roman" w:hAnsi="Times New Roman" w:cs="Times New Roman"/>
          <w:sz w:val="28"/>
          <w:szCs w:val="28"/>
        </w:rPr>
        <w:t xml:space="preserve">that </w:t>
      </w:r>
      <w:r w:rsidR="0004344E">
        <w:rPr>
          <w:rFonts w:ascii="Times New Roman" w:hAnsi="Times New Roman" w:cs="Times New Roman"/>
          <w:sz w:val="28"/>
          <w:szCs w:val="28"/>
        </w:rPr>
        <w:t xml:space="preserve">this was </w:t>
      </w:r>
      <w:r>
        <w:rPr>
          <w:rFonts w:ascii="Times New Roman" w:hAnsi="Times New Roman" w:cs="Times New Roman"/>
          <w:sz w:val="28"/>
          <w:szCs w:val="28"/>
        </w:rPr>
        <w:t xml:space="preserve">later </w:t>
      </w:r>
      <w:r w:rsidR="0004344E">
        <w:rPr>
          <w:rFonts w:ascii="Times New Roman" w:hAnsi="Times New Roman" w:cs="Times New Roman"/>
          <w:sz w:val="28"/>
          <w:szCs w:val="28"/>
        </w:rPr>
        <w:t xml:space="preserve">challenged by the original </w:t>
      </w:r>
      <w:r>
        <w:rPr>
          <w:rFonts w:ascii="Times New Roman" w:hAnsi="Times New Roman" w:cs="Times New Roman"/>
          <w:sz w:val="28"/>
          <w:szCs w:val="28"/>
        </w:rPr>
        <w:t>D</w:t>
      </w:r>
      <w:r w:rsidR="00BE6FE1">
        <w:rPr>
          <w:rFonts w:ascii="Times New Roman" w:hAnsi="Times New Roman" w:cs="Times New Roman"/>
          <w:sz w:val="28"/>
          <w:szCs w:val="28"/>
        </w:rPr>
        <w:t>efendants</w:t>
      </w:r>
      <w:r w:rsidR="0004344E">
        <w:rPr>
          <w:rFonts w:ascii="Times New Roman" w:hAnsi="Times New Roman" w:cs="Times New Roman"/>
          <w:sz w:val="28"/>
          <w:szCs w:val="28"/>
        </w:rPr>
        <w:t xml:space="preserve"> who instituted </w:t>
      </w:r>
      <w:r>
        <w:rPr>
          <w:rFonts w:ascii="Times New Roman" w:hAnsi="Times New Roman" w:cs="Times New Roman"/>
          <w:sz w:val="28"/>
          <w:szCs w:val="28"/>
        </w:rPr>
        <w:t xml:space="preserve">a suit </w:t>
      </w:r>
      <w:r w:rsidR="0004344E">
        <w:rPr>
          <w:rFonts w:ascii="Times New Roman" w:hAnsi="Times New Roman" w:cs="Times New Roman"/>
          <w:sz w:val="28"/>
          <w:szCs w:val="28"/>
        </w:rPr>
        <w:t xml:space="preserve">against him for revocation of the </w:t>
      </w:r>
      <w:r>
        <w:rPr>
          <w:rFonts w:ascii="Times New Roman" w:hAnsi="Times New Roman" w:cs="Times New Roman"/>
          <w:sz w:val="28"/>
          <w:szCs w:val="28"/>
        </w:rPr>
        <w:t>grant</w:t>
      </w:r>
      <w:r w:rsidR="0004344E">
        <w:rPr>
          <w:rFonts w:ascii="Times New Roman" w:hAnsi="Times New Roman" w:cs="Times New Roman"/>
          <w:sz w:val="28"/>
          <w:szCs w:val="28"/>
        </w:rPr>
        <w:t>,</w:t>
      </w:r>
      <w:r>
        <w:rPr>
          <w:rFonts w:ascii="Times New Roman" w:hAnsi="Times New Roman" w:cs="Times New Roman"/>
          <w:sz w:val="28"/>
          <w:szCs w:val="28"/>
        </w:rPr>
        <w:t xml:space="preserve"> vide</w:t>
      </w:r>
      <w:r w:rsidRPr="008C2D61">
        <w:rPr>
          <w:rFonts w:ascii="Times New Roman" w:hAnsi="Times New Roman" w:cs="Times New Roman"/>
          <w:b/>
          <w:i/>
          <w:sz w:val="28"/>
          <w:szCs w:val="28"/>
        </w:rPr>
        <w:t xml:space="preserve"> </w:t>
      </w:r>
      <w:r w:rsidRPr="0004344E">
        <w:rPr>
          <w:rFonts w:ascii="Times New Roman" w:hAnsi="Times New Roman" w:cs="Times New Roman"/>
          <w:b/>
          <w:i/>
          <w:sz w:val="28"/>
          <w:szCs w:val="28"/>
        </w:rPr>
        <w:t>Originating Summons No. 568 of 1997</w:t>
      </w:r>
      <w:r w:rsidRPr="0004344E">
        <w:rPr>
          <w:rFonts w:ascii="Times New Roman" w:hAnsi="Times New Roman" w:cs="Times New Roman"/>
          <w:i/>
          <w:sz w:val="28"/>
          <w:szCs w:val="28"/>
        </w:rPr>
        <w:t>(hereinafter referred to as</w:t>
      </w:r>
      <w:r>
        <w:rPr>
          <w:rFonts w:ascii="Times New Roman" w:hAnsi="Times New Roman" w:cs="Times New Roman"/>
          <w:b/>
          <w:i/>
          <w:sz w:val="28"/>
          <w:szCs w:val="28"/>
        </w:rPr>
        <w:t xml:space="preserve"> “</w:t>
      </w:r>
      <w:r w:rsidR="00BE6FE1">
        <w:rPr>
          <w:rFonts w:ascii="Times New Roman" w:hAnsi="Times New Roman" w:cs="Times New Roman"/>
          <w:b/>
          <w:i/>
          <w:sz w:val="28"/>
          <w:szCs w:val="28"/>
        </w:rPr>
        <w:t xml:space="preserve">Civil </w:t>
      </w:r>
      <w:r>
        <w:rPr>
          <w:rFonts w:ascii="Times New Roman" w:hAnsi="Times New Roman" w:cs="Times New Roman"/>
          <w:b/>
          <w:i/>
          <w:sz w:val="28"/>
          <w:szCs w:val="28"/>
        </w:rPr>
        <w:t>Suit No 568 of 1997”).</w:t>
      </w:r>
      <w:r w:rsidR="0004344E">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B1338E">
        <w:rPr>
          <w:rFonts w:ascii="Times New Roman" w:hAnsi="Times New Roman" w:cs="Times New Roman"/>
          <w:sz w:val="28"/>
          <w:szCs w:val="28"/>
        </w:rPr>
        <w:t>letters of administration w</w:t>
      </w:r>
      <w:r w:rsidR="0004344E">
        <w:rPr>
          <w:rFonts w:ascii="Times New Roman" w:hAnsi="Times New Roman" w:cs="Times New Roman"/>
          <w:sz w:val="28"/>
          <w:szCs w:val="28"/>
        </w:rPr>
        <w:t xml:space="preserve">ere </w:t>
      </w:r>
      <w:r w:rsidR="00B1338E">
        <w:rPr>
          <w:rFonts w:ascii="Times New Roman" w:hAnsi="Times New Roman" w:cs="Times New Roman"/>
          <w:sz w:val="28"/>
          <w:szCs w:val="28"/>
        </w:rPr>
        <w:t>revoked</w:t>
      </w:r>
      <w:r w:rsidR="0004344E">
        <w:rPr>
          <w:rFonts w:ascii="Times New Roman" w:hAnsi="Times New Roman" w:cs="Times New Roman"/>
          <w:sz w:val="28"/>
          <w:szCs w:val="28"/>
        </w:rPr>
        <w:t xml:space="preserve"> in favour </w:t>
      </w:r>
      <w:r w:rsidR="00B1338E">
        <w:rPr>
          <w:rFonts w:ascii="Times New Roman" w:hAnsi="Times New Roman" w:cs="Times New Roman"/>
          <w:sz w:val="28"/>
          <w:szCs w:val="28"/>
        </w:rPr>
        <w:t>of the two original</w:t>
      </w:r>
      <w:r w:rsidR="00BE6FE1">
        <w:rPr>
          <w:rFonts w:ascii="Times New Roman" w:hAnsi="Times New Roman" w:cs="Times New Roman"/>
          <w:sz w:val="28"/>
          <w:szCs w:val="28"/>
        </w:rPr>
        <w:t xml:space="preserve"> Defendants</w:t>
      </w:r>
      <w:r w:rsidR="0004344E">
        <w:rPr>
          <w:rFonts w:ascii="Times New Roman" w:hAnsi="Times New Roman" w:cs="Times New Roman"/>
          <w:sz w:val="28"/>
          <w:szCs w:val="28"/>
        </w:rPr>
        <w:t xml:space="preserve">, who subsequently became </w:t>
      </w:r>
      <w:r w:rsidR="00BE6FE1">
        <w:rPr>
          <w:rFonts w:ascii="Times New Roman" w:hAnsi="Times New Roman" w:cs="Times New Roman"/>
          <w:sz w:val="28"/>
          <w:szCs w:val="28"/>
        </w:rPr>
        <w:t>A</w:t>
      </w:r>
      <w:r w:rsidR="0004344E">
        <w:rPr>
          <w:rFonts w:ascii="Times New Roman" w:hAnsi="Times New Roman" w:cs="Times New Roman"/>
          <w:sz w:val="28"/>
          <w:szCs w:val="28"/>
        </w:rPr>
        <w:t>dministrators of the estate of the late Ali Nsimbe</w:t>
      </w:r>
      <w:r w:rsidR="00B1338E">
        <w:rPr>
          <w:rFonts w:ascii="Times New Roman" w:hAnsi="Times New Roman" w:cs="Times New Roman"/>
          <w:sz w:val="28"/>
          <w:szCs w:val="28"/>
        </w:rPr>
        <w:t xml:space="preserve"> Kikuuno</w:t>
      </w:r>
      <w:r w:rsidR="0004344E">
        <w:rPr>
          <w:rFonts w:ascii="Times New Roman" w:hAnsi="Times New Roman" w:cs="Times New Roman"/>
          <w:sz w:val="28"/>
          <w:szCs w:val="28"/>
        </w:rPr>
        <w:t>.</w:t>
      </w:r>
    </w:p>
    <w:p w:rsidR="0004344E" w:rsidRDefault="0004344E" w:rsidP="000434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Defendants </w:t>
      </w:r>
      <w:r w:rsidR="00B1338E">
        <w:rPr>
          <w:rFonts w:ascii="Times New Roman" w:hAnsi="Times New Roman" w:cs="Times New Roman"/>
          <w:sz w:val="28"/>
          <w:szCs w:val="28"/>
        </w:rPr>
        <w:t xml:space="preserve">aver that </w:t>
      </w:r>
      <w:r>
        <w:rPr>
          <w:rFonts w:ascii="Times New Roman" w:hAnsi="Times New Roman" w:cs="Times New Roman"/>
          <w:sz w:val="28"/>
          <w:szCs w:val="28"/>
        </w:rPr>
        <w:t>the</w:t>
      </w:r>
      <w:r w:rsidR="00B1338E">
        <w:rPr>
          <w:rFonts w:ascii="Times New Roman" w:hAnsi="Times New Roman" w:cs="Times New Roman"/>
          <w:sz w:val="28"/>
          <w:szCs w:val="28"/>
        </w:rPr>
        <w:t>y then</w:t>
      </w:r>
      <w:r>
        <w:rPr>
          <w:rFonts w:ascii="Times New Roman" w:hAnsi="Times New Roman" w:cs="Times New Roman"/>
          <w:sz w:val="28"/>
          <w:szCs w:val="28"/>
        </w:rPr>
        <w:t xml:space="preserve"> </w:t>
      </w:r>
      <w:r w:rsidR="00BE6FE1">
        <w:rPr>
          <w:rFonts w:ascii="Times New Roman" w:hAnsi="Times New Roman" w:cs="Times New Roman"/>
          <w:sz w:val="28"/>
          <w:szCs w:val="28"/>
        </w:rPr>
        <w:t>looked for</w:t>
      </w:r>
      <w:r>
        <w:rPr>
          <w:rFonts w:ascii="Times New Roman" w:hAnsi="Times New Roman" w:cs="Times New Roman"/>
          <w:sz w:val="28"/>
          <w:szCs w:val="28"/>
        </w:rPr>
        <w:t xml:space="preserve"> the </w:t>
      </w:r>
      <w:r w:rsidR="00B1338E">
        <w:rPr>
          <w:rFonts w:ascii="Times New Roman" w:hAnsi="Times New Roman" w:cs="Times New Roman"/>
          <w:sz w:val="28"/>
          <w:szCs w:val="28"/>
        </w:rPr>
        <w:t>D</w:t>
      </w:r>
      <w:r>
        <w:rPr>
          <w:rFonts w:ascii="Times New Roman" w:hAnsi="Times New Roman" w:cs="Times New Roman"/>
          <w:sz w:val="28"/>
          <w:szCs w:val="28"/>
        </w:rPr>
        <w:t xml:space="preserve">uplicate </w:t>
      </w:r>
      <w:r w:rsidR="00B1338E">
        <w:rPr>
          <w:rFonts w:ascii="Times New Roman" w:hAnsi="Times New Roman" w:cs="Times New Roman"/>
          <w:sz w:val="28"/>
          <w:szCs w:val="28"/>
        </w:rPr>
        <w:t>C</w:t>
      </w:r>
      <w:r>
        <w:rPr>
          <w:rFonts w:ascii="Times New Roman" w:hAnsi="Times New Roman" w:cs="Times New Roman"/>
          <w:sz w:val="28"/>
          <w:szCs w:val="28"/>
        </w:rPr>
        <w:t xml:space="preserve">ertificate of </w:t>
      </w:r>
      <w:r w:rsidR="00B1338E">
        <w:rPr>
          <w:rFonts w:ascii="Times New Roman" w:hAnsi="Times New Roman" w:cs="Times New Roman"/>
          <w:sz w:val="28"/>
          <w:szCs w:val="28"/>
        </w:rPr>
        <w:t>T</w:t>
      </w:r>
      <w:r>
        <w:rPr>
          <w:rFonts w:ascii="Times New Roman" w:hAnsi="Times New Roman" w:cs="Times New Roman"/>
          <w:sz w:val="28"/>
          <w:szCs w:val="28"/>
        </w:rPr>
        <w:t xml:space="preserve">itle to the suit land to no avail. They applied for a </w:t>
      </w:r>
      <w:r w:rsidR="00B1338E">
        <w:rPr>
          <w:rFonts w:ascii="Times New Roman" w:hAnsi="Times New Roman" w:cs="Times New Roman"/>
          <w:sz w:val="28"/>
          <w:szCs w:val="28"/>
        </w:rPr>
        <w:t>S</w:t>
      </w:r>
      <w:r>
        <w:rPr>
          <w:rFonts w:ascii="Times New Roman" w:hAnsi="Times New Roman" w:cs="Times New Roman"/>
          <w:sz w:val="28"/>
          <w:szCs w:val="28"/>
        </w:rPr>
        <w:t xml:space="preserve">pecial </w:t>
      </w:r>
      <w:r w:rsidR="00B1338E">
        <w:rPr>
          <w:rFonts w:ascii="Times New Roman" w:hAnsi="Times New Roman" w:cs="Times New Roman"/>
          <w:sz w:val="28"/>
          <w:szCs w:val="28"/>
        </w:rPr>
        <w:t>C</w:t>
      </w:r>
      <w:r>
        <w:rPr>
          <w:rFonts w:ascii="Times New Roman" w:hAnsi="Times New Roman" w:cs="Times New Roman"/>
          <w:sz w:val="28"/>
          <w:szCs w:val="28"/>
        </w:rPr>
        <w:t xml:space="preserve">ertificate of </w:t>
      </w:r>
      <w:r w:rsidR="00B1338E">
        <w:rPr>
          <w:rFonts w:ascii="Times New Roman" w:hAnsi="Times New Roman" w:cs="Times New Roman"/>
          <w:sz w:val="28"/>
          <w:szCs w:val="28"/>
        </w:rPr>
        <w:t>T</w:t>
      </w:r>
      <w:r>
        <w:rPr>
          <w:rFonts w:ascii="Times New Roman" w:hAnsi="Times New Roman" w:cs="Times New Roman"/>
          <w:sz w:val="28"/>
          <w:szCs w:val="28"/>
        </w:rPr>
        <w:t>itle in 2002</w:t>
      </w:r>
      <w:r w:rsidR="00B1338E">
        <w:rPr>
          <w:rFonts w:ascii="Times New Roman" w:hAnsi="Times New Roman" w:cs="Times New Roman"/>
          <w:sz w:val="28"/>
          <w:szCs w:val="28"/>
        </w:rPr>
        <w:t>. After</w:t>
      </w:r>
      <w:r>
        <w:rPr>
          <w:rFonts w:ascii="Times New Roman" w:hAnsi="Times New Roman" w:cs="Times New Roman"/>
          <w:sz w:val="28"/>
          <w:szCs w:val="28"/>
        </w:rPr>
        <w:t xml:space="preserve"> their application was gazette</w:t>
      </w:r>
      <w:r w:rsidR="00BE6FE1">
        <w:rPr>
          <w:rFonts w:ascii="Times New Roman" w:hAnsi="Times New Roman" w:cs="Times New Roman"/>
          <w:sz w:val="28"/>
          <w:szCs w:val="28"/>
        </w:rPr>
        <w:t>d</w:t>
      </w:r>
      <w:r w:rsidR="00B1338E">
        <w:rPr>
          <w:rFonts w:ascii="Times New Roman" w:hAnsi="Times New Roman" w:cs="Times New Roman"/>
          <w:sz w:val="28"/>
          <w:szCs w:val="28"/>
        </w:rPr>
        <w:t>,</w:t>
      </w:r>
      <w:r>
        <w:rPr>
          <w:rFonts w:ascii="Times New Roman" w:hAnsi="Times New Roman" w:cs="Times New Roman"/>
          <w:sz w:val="28"/>
          <w:szCs w:val="28"/>
        </w:rPr>
        <w:t xml:space="preserve"> </w:t>
      </w:r>
      <w:r w:rsidR="00B1338E">
        <w:rPr>
          <w:rFonts w:ascii="Times New Roman" w:hAnsi="Times New Roman" w:cs="Times New Roman"/>
          <w:sz w:val="28"/>
          <w:szCs w:val="28"/>
        </w:rPr>
        <w:t>a S</w:t>
      </w:r>
      <w:r>
        <w:rPr>
          <w:rFonts w:ascii="Times New Roman" w:hAnsi="Times New Roman" w:cs="Times New Roman"/>
          <w:sz w:val="28"/>
          <w:szCs w:val="28"/>
        </w:rPr>
        <w:t xml:space="preserve">pecial </w:t>
      </w:r>
      <w:r w:rsidR="00B1338E">
        <w:rPr>
          <w:rFonts w:ascii="Times New Roman" w:hAnsi="Times New Roman" w:cs="Times New Roman"/>
          <w:sz w:val="28"/>
          <w:szCs w:val="28"/>
        </w:rPr>
        <w:t>C</w:t>
      </w:r>
      <w:r>
        <w:rPr>
          <w:rFonts w:ascii="Times New Roman" w:hAnsi="Times New Roman" w:cs="Times New Roman"/>
          <w:sz w:val="28"/>
          <w:szCs w:val="28"/>
        </w:rPr>
        <w:t xml:space="preserve">ertificate of </w:t>
      </w:r>
      <w:r w:rsidR="00B1338E">
        <w:rPr>
          <w:rFonts w:ascii="Times New Roman" w:hAnsi="Times New Roman" w:cs="Times New Roman"/>
          <w:sz w:val="28"/>
          <w:szCs w:val="28"/>
        </w:rPr>
        <w:t>T</w:t>
      </w:r>
      <w:r>
        <w:rPr>
          <w:rFonts w:ascii="Times New Roman" w:hAnsi="Times New Roman" w:cs="Times New Roman"/>
          <w:sz w:val="28"/>
          <w:szCs w:val="28"/>
        </w:rPr>
        <w:t xml:space="preserve">itle was issued in their names as joint administrators of the estate of the late Ali Nsimbe. </w:t>
      </w:r>
      <w:r w:rsidR="00BE6FE1">
        <w:rPr>
          <w:rFonts w:ascii="Times New Roman" w:hAnsi="Times New Roman" w:cs="Times New Roman"/>
          <w:sz w:val="28"/>
          <w:szCs w:val="28"/>
        </w:rPr>
        <w:t>That s</w:t>
      </w:r>
      <w:r>
        <w:rPr>
          <w:rFonts w:ascii="Times New Roman" w:hAnsi="Times New Roman" w:cs="Times New Roman"/>
          <w:sz w:val="28"/>
          <w:szCs w:val="28"/>
        </w:rPr>
        <w:t>hortly thereafter,</w:t>
      </w:r>
      <w:r w:rsidR="00B1338E" w:rsidRPr="00B1338E">
        <w:rPr>
          <w:rFonts w:ascii="Times New Roman" w:hAnsi="Times New Roman" w:cs="Times New Roman"/>
          <w:sz w:val="28"/>
          <w:szCs w:val="28"/>
        </w:rPr>
        <w:t xml:space="preserve"> </w:t>
      </w:r>
      <w:r w:rsidR="00B1338E">
        <w:rPr>
          <w:rFonts w:ascii="Times New Roman" w:hAnsi="Times New Roman" w:cs="Times New Roman"/>
          <w:sz w:val="28"/>
          <w:szCs w:val="28"/>
        </w:rPr>
        <w:t>however,</w:t>
      </w:r>
      <w:r>
        <w:rPr>
          <w:rFonts w:ascii="Times New Roman" w:hAnsi="Times New Roman" w:cs="Times New Roman"/>
          <w:sz w:val="28"/>
          <w:szCs w:val="28"/>
        </w:rPr>
        <w:t xml:space="preserve"> the Plaintiff</w:t>
      </w:r>
      <w:r w:rsidR="00AC4029">
        <w:rPr>
          <w:rFonts w:ascii="Times New Roman" w:hAnsi="Times New Roman" w:cs="Times New Roman"/>
          <w:sz w:val="28"/>
          <w:szCs w:val="28"/>
        </w:rPr>
        <w:t>s</w:t>
      </w:r>
      <w:r>
        <w:rPr>
          <w:rFonts w:ascii="Times New Roman" w:hAnsi="Times New Roman" w:cs="Times New Roman"/>
          <w:sz w:val="28"/>
          <w:szCs w:val="28"/>
        </w:rPr>
        <w:t xml:space="preserve"> showed up with the </w:t>
      </w:r>
      <w:r w:rsidR="00B1338E">
        <w:rPr>
          <w:rFonts w:ascii="Times New Roman" w:hAnsi="Times New Roman" w:cs="Times New Roman"/>
          <w:sz w:val="28"/>
          <w:szCs w:val="28"/>
        </w:rPr>
        <w:t>D</w:t>
      </w:r>
      <w:r>
        <w:rPr>
          <w:rFonts w:ascii="Times New Roman" w:hAnsi="Times New Roman" w:cs="Times New Roman"/>
          <w:sz w:val="28"/>
          <w:szCs w:val="28"/>
        </w:rPr>
        <w:t xml:space="preserve">uplicate </w:t>
      </w:r>
      <w:r w:rsidR="00B1338E">
        <w:rPr>
          <w:rFonts w:ascii="Times New Roman" w:hAnsi="Times New Roman" w:cs="Times New Roman"/>
          <w:sz w:val="28"/>
          <w:szCs w:val="28"/>
        </w:rPr>
        <w:t>C</w:t>
      </w:r>
      <w:r>
        <w:rPr>
          <w:rFonts w:ascii="Times New Roman" w:hAnsi="Times New Roman" w:cs="Times New Roman"/>
          <w:sz w:val="28"/>
          <w:szCs w:val="28"/>
        </w:rPr>
        <w:t xml:space="preserve">ertificate of </w:t>
      </w:r>
      <w:r w:rsidR="00B1338E">
        <w:rPr>
          <w:rFonts w:ascii="Times New Roman" w:hAnsi="Times New Roman" w:cs="Times New Roman"/>
          <w:sz w:val="28"/>
          <w:szCs w:val="28"/>
        </w:rPr>
        <w:t>T</w:t>
      </w:r>
      <w:r>
        <w:rPr>
          <w:rFonts w:ascii="Times New Roman" w:hAnsi="Times New Roman" w:cs="Times New Roman"/>
          <w:sz w:val="28"/>
          <w:szCs w:val="28"/>
        </w:rPr>
        <w:t xml:space="preserve">itle claiming that the suit land was given to their </w:t>
      </w:r>
      <w:r w:rsidR="00B1338E">
        <w:rPr>
          <w:rFonts w:ascii="Times New Roman" w:hAnsi="Times New Roman" w:cs="Times New Roman"/>
          <w:sz w:val="28"/>
          <w:szCs w:val="28"/>
        </w:rPr>
        <w:t xml:space="preserve">late </w:t>
      </w:r>
      <w:r w:rsidR="00AC4029">
        <w:rPr>
          <w:rFonts w:ascii="Times New Roman" w:hAnsi="Times New Roman" w:cs="Times New Roman"/>
          <w:sz w:val="28"/>
          <w:szCs w:val="28"/>
        </w:rPr>
        <w:t>father as</w:t>
      </w:r>
      <w:r>
        <w:rPr>
          <w:rFonts w:ascii="Times New Roman" w:hAnsi="Times New Roman" w:cs="Times New Roman"/>
          <w:sz w:val="28"/>
          <w:szCs w:val="28"/>
        </w:rPr>
        <w:t xml:space="preserve"> a gift by Ali Nsimbe in 1966.  The original Defendants disputed this claim</w:t>
      </w:r>
      <w:r w:rsidR="00B1338E">
        <w:rPr>
          <w:rFonts w:ascii="Times New Roman" w:hAnsi="Times New Roman" w:cs="Times New Roman"/>
          <w:sz w:val="28"/>
          <w:szCs w:val="28"/>
        </w:rPr>
        <w:t>,</w:t>
      </w:r>
      <w:r>
        <w:rPr>
          <w:rFonts w:ascii="Times New Roman" w:hAnsi="Times New Roman" w:cs="Times New Roman"/>
          <w:sz w:val="28"/>
          <w:szCs w:val="28"/>
        </w:rPr>
        <w:t xml:space="preserve"> hence this suit. </w:t>
      </w:r>
    </w:p>
    <w:p w:rsidR="00BE6FE1" w:rsidRDefault="004D3833" w:rsidP="00BE6F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2872DA">
        <w:rPr>
          <w:rFonts w:ascii="Times New Roman" w:hAnsi="Times New Roman" w:cs="Times New Roman"/>
          <w:sz w:val="28"/>
          <w:szCs w:val="28"/>
        </w:rPr>
        <w:t xml:space="preserve">he </w:t>
      </w:r>
      <w:r>
        <w:rPr>
          <w:rFonts w:ascii="Times New Roman" w:hAnsi="Times New Roman" w:cs="Times New Roman"/>
          <w:sz w:val="28"/>
          <w:szCs w:val="28"/>
        </w:rPr>
        <w:t>a</w:t>
      </w:r>
      <w:r w:rsidR="002872DA">
        <w:rPr>
          <w:rFonts w:ascii="Times New Roman" w:hAnsi="Times New Roman" w:cs="Times New Roman"/>
          <w:sz w:val="28"/>
          <w:szCs w:val="28"/>
        </w:rPr>
        <w:t xml:space="preserve">greed issues </w:t>
      </w:r>
      <w:r w:rsidR="00B1338E">
        <w:rPr>
          <w:rFonts w:ascii="Times New Roman" w:hAnsi="Times New Roman" w:cs="Times New Roman"/>
          <w:sz w:val="28"/>
          <w:szCs w:val="28"/>
        </w:rPr>
        <w:t xml:space="preserve">as per </w:t>
      </w:r>
      <w:r>
        <w:rPr>
          <w:rFonts w:ascii="Times New Roman" w:hAnsi="Times New Roman" w:cs="Times New Roman"/>
          <w:sz w:val="28"/>
          <w:szCs w:val="28"/>
        </w:rPr>
        <w:t>the parties’ joint Scheduling Memorandum are</w:t>
      </w:r>
      <w:r w:rsidR="00BE6FE1">
        <w:rPr>
          <w:rFonts w:ascii="Times New Roman" w:hAnsi="Times New Roman" w:cs="Times New Roman"/>
          <w:sz w:val="28"/>
          <w:szCs w:val="28"/>
        </w:rPr>
        <w:t>;</w:t>
      </w:r>
      <w:r>
        <w:rPr>
          <w:rFonts w:ascii="Times New Roman" w:hAnsi="Times New Roman" w:cs="Times New Roman"/>
          <w:sz w:val="28"/>
          <w:szCs w:val="28"/>
        </w:rPr>
        <w:t xml:space="preserve"> </w:t>
      </w:r>
    </w:p>
    <w:p w:rsidR="00BE6FE1" w:rsidRDefault="002872DA" w:rsidP="002872DA">
      <w:pPr>
        <w:pStyle w:val="ListParagraph"/>
        <w:numPr>
          <w:ilvl w:val="0"/>
          <w:numId w:val="2"/>
        </w:numPr>
        <w:spacing w:after="0" w:line="360" w:lineRule="auto"/>
        <w:ind w:hanging="630"/>
        <w:jc w:val="both"/>
        <w:rPr>
          <w:rFonts w:ascii="Times New Roman" w:hAnsi="Times New Roman" w:cs="Times New Roman"/>
          <w:b/>
          <w:i/>
          <w:sz w:val="28"/>
          <w:szCs w:val="28"/>
        </w:rPr>
      </w:pPr>
      <w:r w:rsidRPr="00BE6FE1">
        <w:rPr>
          <w:rFonts w:ascii="Times New Roman" w:hAnsi="Times New Roman" w:cs="Times New Roman"/>
          <w:b/>
          <w:i/>
          <w:sz w:val="28"/>
          <w:szCs w:val="28"/>
        </w:rPr>
        <w:t xml:space="preserve">Whether the suit land formed part of the </w:t>
      </w:r>
      <w:r w:rsidR="004D3833" w:rsidRPr="00BE6FE1">
        <w:rPr>
          <w:rFonts w:ascii="Times New Roman" w:hAnsi="Times New Roman" w:cs="Times New Roman"/>
          <w:b/>
          <w:i/>
          <w:sz w:val="28"/>
          <w:szCs w:val="28"/>
        </w:rPr>
        <w:t>e</w:t>
      </w:r>
      <w:r w:rsidRPr="00BE6FE1">
        <w:rPr>
          <w:rFonts w:ascii="Times New Roman" w:hAnsi="Times New Roman" w:cs="Times New Roman"/>
          <w:b/>
          <w:i/>
          <w:sz w:val="28"/>
          <w:szCs w:val="28"/>
        </w:rPr>
        <w:t xml:space="preserve">state of </w:t>
      </w:r>
      <w:r w:rsidR="004D3833" w:rsidRPr="00BE6FE1">
        <w:rPr>
          <w:rFonts w:ascii="Times New Roman" w:hAnsi="Times New Roman" w:cs="Times New Roman"/>
          <w:b/>
          <w:i/>
          <w:sz w:val="28"/>
          <w:szCs w:val="28"/>
        </w:rPr>
        <w:t>Ali Nsimbe Kikuuno or the late Asuman Numba Ddamulira.</w:t>
      </w:r>
    </w:p>
    <w:p w:rsidR="002872DA" w:rsidRPr="00BE6FE1" w:rsidRDefault="002872DA" w:rsidP="002872DA">
      <w:pPr>
        <w:pStyle w:val="ListParagraph"/>
        <w:numPr>
          <w:ilvl w:val="0"/>
          <w:numId w:val="2"/>
        </w:numPr>
        <w:spacing w:after="0" w:line="360" w:lineRule="auto"/>
        <w:ind w:hanging="630"/>
        <w:jc w:val="both"/>
        <w:rPr>
          <w:rFonts w:ascii="Times New Roman" w:hAnsi="Times New Roman" w:cs="Times New Roman"/>
          <w:b/>
          <w:i/>
          <w:sz w:val="28"/>
          <w:szCs w:val="28"/>
        </w:rPr>
      </w:pPr>
      <w:r w:rsidRPr="00BE6FE1">
        <w:rPr>
          <w:rFonts w:ascii="Times New Roman" w:hAnsi="Times New Roman" w:cs="Times New Roman"/>
          <w:b/>
          <w:i/>
          <w:sz w:val="28"/>
          <w:szCs w:val="28"/>
        </w:rPr>
        <w:t>Whether the 1</w:t>
      </w:r>
      <w:r w:rsidRPr="00BE6FE1">
        <w:rPr>
          <w:rFonts w:ascii="Times New Roman" w:hAnsi="Times New Roman" w:cs="Times New Roman"/>
          <w:b/>
          <w:i/>
          <w:sz w:val="28"/>
          <w:szCs w:val="28"/>
          <w:vertAlign w:val="superscript"/>
        </w:rPr>
        <w:t>st</w:t>
      </w:r>
      <w:r w:rsidRPr="00BE6FE1">
        <w:rPr>
          <w:rFonts w:ascii="Times New Roman" w:hAnsi="Times New Roman" w:cs="Times New Roman"/>
          <w:b/>
          <w:i/>
          <w:sz w:val="28"/>
          <w:szCs w:val="28"/>
        </w:rPr>
        <w:t xml:space="preserve"> and 2</w:t>
      </w:r>
      <w:r w:rsidRPr="00BE6FE1">
        <w:rPr>
          <w:rFonts w:ascii="Times New Roman" w:hAnsi="Times New Roman" w:cs="Times New Roman"/>
          <w:b/>
          <w:i/>
          <w:sz w:val="28"/>
          <w:szCs w:val="28"/>
          <w:vertAlign w:val="superscript"/>
        </w:rPr>
        <w:t>nd</w:t>
      </w:r>
      <w:r w:rsidRPr="00BE6FE1">
        <w:rPr>
          <w:rFonts w:ascii="Times New Roman" w:hAnsi="Times New Roman" w:cs="Times New Roman"/>
          <w:b/>
          <w:i/>
          <w:sz w:val="28"/>
          <w:szCs w:val="28"/>
        </w:rPr>
        <w:t xml:space="preserve"> Defendant (original Defendants) got registered as proprietors of the suit land by fraud.</w:t>
      </w:r>
    </w:p>
    <w:p w:rsidR="002872DA" w:rsidRPr="004D3833" w:rsidRDefault="002872DA" w:rsidP="002872DA">
      <w:pPr>
        <w:pStyle w:val="ListParagraph"/>
        <w:numPr>
          <w:ilvl w:val="0"/>
          <w:numId w:val="2"/>
        </w:numPr>
        <w:spacing w:after="0" w:line="360" w:lineRule="auto"/>
        <w:ind w:hanging="630"/>
        <w:jc w:val="both"/>
        <w:rPr>
          <w:rFonts w:ascii="Times New Roman" w:hAnsi="Times New Roman" w:cs="Times New Roman"/>
          <w:b/>
          <w:i/>
          <w:sz w:val="28"/>
          <w:szCs w:val="28"/>
        </w:rPr>
      </w:pPr>
      <w:r w:rsidRPr="004D3833">
        <w:rPr>
          <w:rFonts w:ascii="Times New Roman" w:hAnsi="Times New Roman" w:cs="Times New Roman"/>
          <w:b/>
          <w:i/>
          <w:sz w:val="28"/>
          <w:szCs w:val="28"/>
        </w:rPr>
        <w:t>Remedies</w:t>
      </w:r>
      <w:r w:rsidR="004D3833">
        <w:rPr>
          <w:rFonts w:ascii="Times New Roman" w:hAnsi="Times New Roman" w:cs="Times New Roman"/>
          <w:b/>
          <w:i/>
          <w:sz w:val="28"/>
          <w:szCs w:val="28"/>
        </w:rPr>
        <w:t xml:space="preserve"> available to the parties</w:t>
      </w:r>
      <w:r w:rsidRPr="004D3833">
        <w:rPr>
          <w:rFonts w:ascii="Times New Roman" w:hAnsi="Times New Roman" w:cs="Times New Roman"/>
          <w:b/>
          <w:i/>
          <w:sz w:val="28"/>
          <w:szCs w:val="28"/>
        </w:rPr>
        <w:t>.</w:t>
      </w:r>
    </w:p>
    <w:p w:rsidR="008E34E5" w:rsidRPr="008E34E5" w:rsidRDefault="008E34E5" w:rsidP="00303293">
      <w:pPr>
        <w:spacing w:after="0" w:line="360" w:lineRule="auto"/>
        <w:jc w:val="both"/>
        <w:rPr>
          <w:rFonts w:ascii="Times New Roman" w:hAnsi="Times New Roman" w:cs="Times New Roman"/>
          <w:sz w:val="28"/>
          <w:szCs w:val="28"/>
        </w:rPr>
      </w:pPr>
      <w:r w:rsidRPr="008E34E5">
        <w:rPr>
          <w:rFonts w:ascii="Times New Roman" w:hAnsi="Times New Roman" w:cs="Times New Roman"/>
          <w:i/>
          <w:sz w:val="28"/>
          <w:szCs w:val="28"/>
        </w:rPr>
        <w:t>M/s Sseguya &amp;Co. Advocates</w:t>
      </w:r>
      <w:r>
        <w:rPr>
          <w:rFonts w:ascii="Times New Roman" w:hAnsi="Times New Roman" w:cs="Times New Roman"/>
          <w:sz w:val="28"/>
          <w:szCs w:val="28"/>
        </w:rPr>
        <w:t xml:space="preserve"> represented the Plaintiffs, while </w:t>
      </w:r>
      <w:r w:rsidRPr="008E34E5">
        <w:rPr>
          <w:rFonts w:ascii="Times New Roman" w:hAnsi="Times New Roman" w:cs="Times New Roman"/>
          <w:i/>
          <w:sz w:val="28"/>
          <w:szCs w:val="28"/>
        </w:rPr>
        <w:t xml:space="preserve">M/s. DN Kabugo Advocates </w:t>
      </w:r>
      <w:r>
        <w:rPr>
          <w:rFonts w:ascii="Times New Roman" w:hAnsi="Times New Roman" w:cs="Times New Roman"/>
          <w:sz w:val="28"/>
          <w:szCs w:val="28"/>
        </w:rPr>
        <w:t>the Defendants. Both Counsel argued the cas</w:t>
      </w:r>
      <w:r w:rsidR="00977897">
        <w:rPr>
          <w:rFonts w:ascii="Times New Roman" w:hAnsi="Times New Roman" w:cs="Times New Roman"/>
          <w:sz w:val="28"/>
          <w:szCs w:val="28"/>
        </w:rPr>
        <w:t>e by filing written submissions</w:t>
      </w:r>
      <w:r>
        <w:rPr>
          <w:rFonts w:ascii="Times New Roman" w:hAnsi="Times New Roman" w:cs="Times New Roman"/>
          <w:sz w:val="28"/>
          <w:szCs w:val="28"/>
        </w:rPr>
        <w:t xml:space="preserve"> which I have taken into account in arriving at the decision. I will</w:t>
      </w:r>
      <w:r w:rsidR="00977897">
        <w:rPr>
          <w:rFonts w:ascii="Times New Roman" w:hAnsi="Times New Roman" w:cs="Times New Roman"/>
          <w:sz w:val="28"/>
          <w:szCs w:val="28"/>
        </w:rPr>
        <w:t>,</w:t>
      </w:r>
      <w:r>
        <w:rPr>
          <w:rFonts w:ascii="Times New Roman" w:hAnsi="Times New Roman" w:cs="Times New Roman"/>
          <w:sz w:val="28"/>
          <w:szCs w:val="28"/>
        </w:rPr>
        <w:t xml:space="preserve"> however</w:t>
      </w:r>
      <w:r w:rsidR="00977897">
        <w:rPr>
          <w:rFonts w:ascii="Times New Roman" w:hAnsi="Times New Roman" w:cs="Times New Roman"/>
          <w:sz w:val="28"/>
          <w:szCs w:val="28"/>
        </w:rPr>
        <w:t>,</w:t>
      </w:r>
      <w:r>
        <w:rPr>
          <w:rFonts w:ascii="Times New Roman" w:hAnsi="Times New Roman" w:cs="Times New Roman"/>
          <w:sz w:val="28"/>
          <w:szCs w:val="28"/>
        </w:rPr>
        <w:t xml:space="preserve"> not reproduce them</w:t>
      </w:r>
      <w:r w:rsidR="00BE6FE1">
        <w:rPr>
          <w:rFonts w:ascii="Times New Roman" w:hAnsi="Times New Roman" w:cs="Times New Roman"/>
          <w:sz w:val="28"/>
          <w:szCs w:val="28"/>
        </w:rPr>
        <w:t xml:space="preserve"> in detail</w:t>
      </w:r>
      <w:r>
        <w:rPr>
          <w:rFonts w:ascii="Times New Roman" w:hAnsi="Times New Roman" w:cs="Times New Roman"/>
          <w:sz w:val="28"/>
          <w:szCs w:val="28"/>
        </w:rPr>
        <w:t xml:space="preserve"> but</w:t>
      </w:r>
      <w:r w:rsidR="00BE6FE1">
        <w:rPr>
          <w:rFonts w:ascii="Times New Roman" w:hAnsi="Times New Roman" w:cs="Times New Roman"/>
          <w:sz w:val="28"/>
          <w:szCs w:val="28"/>
        </w:rPr>
        <w:t xml:space="preserve"> I</w:t>
      </w:r>
      <w:r>
        <w:rPr>
          <w:rFonts w:ascii="Times New Roman" w:hAnsi="Times New Roman" w:cs="Times New Roman"/>
          <w:sz w:val="28"/>
          <w:szCs w:val="28"/>
        </w:rPr>
        <w:t xml:space="preserve"> will constantly refer to them in this judgment.</w:t>
      </w:r>
    </w:p>
    <w:p w:rsidR="0043703E" w:rsidRDefault="0043703E" w:rsidP="00303293">
      <w:pPr>
        <w:spacing w:after="0" w:line="360" w:lineRule="auto"/>
        <w:jc w:val="both"/>
        <w:rPr>
          <w:rFonts w:ascii="Times New Roman" w:hAnsi="Times New Roman" w:cs="Times New Roman"/>
          <w:b/>
          <w:i/>
          <w:sz w:val="28"/>
          <w:szCs w:val="28"/>
        </w:rPr>
      </w:pPr>
    </w:p>
    <w:p w:rsidR="0077331B" w:rsidRPr="00740436" w:rsidRDefault="00740436" w:rsidP="00303293">
      <w:pPr>
        <w:spacing w:after="0" w:line="360" w:lineRule="auto"/>
        <w:jc w:val="both"/>
        <w:rPr>
          <w:rFonts w:ascii="Times New Roman" w:hAnsi="Times New Roman" w:cs="Times New Roman"/>
          <w:b/>
          <w:i/>
          <w:sz w:val="28"/>
          <w:szCs w:val="28"/>
        </w:rPr>
      </w:pPr>
      <w:r w:rsidRPr="00740436">
        <w:rPr>
          <w:rFonts w:ascii="Times New Roman" w:hAnsi="Times New Roman" w:cs="Times New Roman"/>
          <w:b/>
          <w:i/>
          <w:sz w:val="28"/>
          <w:szCs w:val="28"/>
        </w:rPr>
        <w:lastRenderedPageBreak/>
        <w:t>Resolution.</w:t>
      </w:r>
    </w:p>
    <w:p w:rsidR="0077331B" w:rsidRPr="00740436" w:rsidRDefault="00740436" w:rsidP="002872DA">
      <w:pPr>
        <w:spacing w:after="0" w:line="360" w:lineRule="auto"/>
        <w:jc w:val="both"/>
        <w:rPr>
          <w:rFonts w:ascii="Times New Roman" w:hAnsi="Times New Roman" w:cs="Times New Roman"/>
          <w:b/>
          <w:i/>
          <w:sz w:val="28"/>
          <w:szCs w:val="28"/>
        </w:rPr>
      </w:pPr>
      <w:r w:rsidRPr="00740436">
        <w:rPr>
          <w:rFonts w:ascii="Times New Roman" w:hAnsi="Times New Roman" w:cs="Times New Roman"/>
          <w:b/>
          <w:i/>
          <w:sz w:val="28"/>
          <w:szCs w:val="28"/>
        </w:rPr>
        <w:t>Issue No.1</w:t>
      </w:r>
    </w:p>
    <w:p w:rsidR="00AF2B1D" w:rsidRDefault="00740436" w:rsidP="00332E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issue </w:t>
      </w:r>
      <w:r w:rsidR="000B6B9E">
        <w:rPr>
          <w:rFonts w:ascii="Times New Roman" w:hAnsi="Times New Roman" w:cs="Times New Roman"/>
          <w:sz w:val="28"/>
          <w:szCs w:val="28"/>
        </w:rPr>
        <w:t xml:space="preserve">is essentially the fulcrum of the entire case in that it </w:t>
      </w:r>
      <w:r>
        <w:rPr>
          <w:rFonts w:ascii="Times New Roman" w:hAnsi="Times New Roman" w:cs="Times New Roman"/>
          <w:sz w:val="28"/>
          <w:szCs w:val="28"/>
        </w:rPr>
        <w:t>seeks the determination as to w</w:t>
      </w:r>
      <w:r w:rsidR="002846D5" w:rsidRPr="00740436">
        <w:rPr>
          <w:rFonts w:ascii="Times New Roman" w:hAnsi="Times New Roman" w:cs="Times New Roman"/>
          <w:sz w:val="28"/>
          <w:szCs w:val="28"/>
        </w:rPr>
        <w:t>hether the suit land form</w:t>
      </w:r>
      <w:r w:rsidR="000B6B9E">
        <w:rPr>
          <w:rFonts w:ascii="Times New Roman" w:hAnsi="Times New Roman" w:cs="Times New Roman"/>
          <w:sz w:val="28"/>
          <w:szCs w:val="28"/>
        </w:rPr>
        <w:t>s</w:t>
      </w:r>
      <w:r w:rsidR="002846D5" w:rsidRPr="00740436">
        <w:rPr>
          <w:rFonts w:ascii="Times New Roman" w:hAnsi="Times New Roman" w:cs="Times New Roman"/>
          <w:sz w:val="28"/>
          <w:szCs w:val="28"/>
        </w:rPr>
        <w:t xml:space="preserve"> part of the </w:t>
      </w:r>
      <w:r>
        <w:rPr>
          <w:rFonts w:ascii="Times New Roman" w:hAnsi="Times New Roman" w:cs="Times New Roman"/>
          <w:sz w:val="28"/>
          <w:szCs w:val="28"/>
        </w:rPr>
        <w:t>e</w:t>
      </w:r>
      <w:r w:rsidR="002846D5" w:rsidRPr="00740436">
        <w:rPr>
          <w:rFonts w:ascii="Times New Roman" w:hAnsi="Times New Roman" w:cs="Times New Roman"/>
          <w:sz w:val="28"/>
          <w:szCs w:val="28"/>
        </w:rPr>
        <w:t xml:space="preserve">state of </w:t>
      </w:r>
      <w:r>
        <w:rPr>
          <w:rFonts w:ascii="Times New Roman" w:hAnsi="Times New Roman" w:cs="Times New Roman"/>
          <w:sz w:val="28"/>
          <w:szCs w:val="28"/>
        </w:rPr>
        <w:t>late</w:t>
      </w:r>
      <w:r w:rsidR="002846D5" w:rsidRPr="00740436">
        <w:rPr>
          <w:rFonts w:ascii="Times New Roman" w:hAnsi="Times New Roman" w:cs="Times New Roman"/>
          <w:sz w:val="28"/>
          <w:szCs w:val="28"/>
        </w:rPr>
        <w:t xml:space="preserve"> </w:t>
      </w:r>
      <w:r w:rsidRPr="00740436">
        <w:rPr>
          <w:rFonts w:ascii="Times New Roman" w:hAnsi="Times New Roman" w:cs="Times New Roman"/>
          <w:sz w:val="28"/>
          <w:szCs w:val="28"/>
        </w:rPr>
        <w:t xml:space="preserve">Ali Nsimbe Kikuuno </w:t>
      </w:r>
      <w:r>
        <w:rPr>
          <w:rFonts w:ascii="Times New Roman" w:hAnsi="Times New Roman" w:cs="Times New Roman"/>
          <w:sz w:val="28"/>
          <w:szCs w:val="28"/>
        </w:rPr>
        <w:t>o</w:t>
      </w:r>
      <w:r w:rsidRPr="00740436">
        <w:rPr>
          <w:rFonts w:ascii="Times New Roman" w:hAnsi="Times New Roman" w:cs="Times New Roman"/>
          <w:sz w:val="28"/>
          <w:szCs w:val="28"/>
        </w:rPr>
        <w:t xml:space="preserve">r </w:t>
      </w:r>
      <w:r>
        <w:rPr>
          <w:rFonts w:ascii="Times New Roman" w:hAnsi="Times New Roman" w:cs="Times New Roman"/>
          <w:sz w:val="28"/>
          <w:szCs w:val="28"/>
        </w:rPr>
        <w:t>o</w:t>
      </w:r>
      <w:r w:rsidRPr="00740436">
        <w:rPr>
          <w:rFonts w:ascii="Times New Roman" w:hAnsi="Times New Roman" w:cs="Times New Roman"/>
          <w:sz w:val="28"/>
          <w:szCs w:val="28"/>
        </w:rPr>
        <w:t xml:space="preserve">f </w:t>
      </w:r>
      <w:r>
        <w:rPr>
          <w:rFonts w:ascii="Times New Roman" w:hAnsi="Times New Roman" w:cs="Times New Roman"/>
          <w:sz w:val="28"/>
          <w:szCs w:val="28"/>
        </w:rPr>
        <w:t>l</w:t>
      </w:r>
      <w:r w:rsidRPr="00740436">
        <w:rPr>
          <w:rFonts w:ascii="Times New Roman" w:hAnsi="Times New Roman" w:cs="Times New Roman"/>
          <w:sz w:val="28"/>
          <w:szCs w:val="28"/>
        </w:rPr>
        <w:t>ate Asuman Numba Ddamulira.</w:t>
      </w:r>
      <w:r w:rsidR="0043703E">
        <w:rPr>
          <w:rFonts w:ascii="Times New Roman" w:hAnsi="Times New Roman" w:cs="Times New Roman"/>
          <w:sz w:val="28"/>
          <w:szCs w:val="28"/>
        </w:rPr>
        <w:t xml:space="preserve"> </w:t>
      </w:r>
      <w:r w:rsidR="00332E0E">
        <w:rPr>
          <w:rFonts w:ascii="Times New Roman" w:hAnsi="Times New Roman" w:cs="Times New Roman"/>
          <w:sz w:val="28"/>
          <w:szCs w:val="28"/>
        </w:rPr>
        <w:t xml:space="preserve">There are </w:t>
      </w:r>
      <w:r w:rsidR="00C94C06">
        <w:rPr>
          <w:rFonts w:ascii="Times New Roman" w:hAnsi="Times New Roman" w:cs="Times New Roman"/>
          <w:sz w:val="28"/>
          <w:szCs w:val="28"/>
        </w:rPr>
        <w:t xml:space="preserve">two </w:t>
      </w:r>
      <w:r w:rsidR="00332E0E">
        <w:rPr>
          <w:rFonts w:ascii="Times New Roman" w:hAnsi="Times New Roman" w:cs="Times New Roman"/>
          <w:sz w:val="28"/>
          <w:szCs w:val="28"/>
        </w:rPr>
        <w:t>C</w:t>
      </w:r>
      <w:r w:rsidR="00C94C06">
        <w:rPr>
          <w:rFonts w:ascii="Times New Roman" w:hAnsi="Times New Roman" w:cs="Times New Roman"/>
          <w:sz w:val="28"/>
          <w:szCs w:val="28"/>
        </w:rPr>
        <w:t xml:space="preserve">ertificates of </w:t>
      </w:r>
      <w:r w:rsidR="00332E0E">
        <w:rPr>
          <w:rFonts w:ascii="Times New Roman" w:hAnsi="Times New Roman" w:cs="Times New Roman"/>
          <w:sz w:val="28"/>
          <w:szCs w:val="28"/>
        </w:rPr>
        <w:t>T</w:t>
      </w:r>
      <w:r w:rsidR="00C94C06">
        <w:rPr>
          <w:rFonts w:ascii="Times New Roman" w:hAnsi="Times New Roman" w:cs="Times New Roman"/>
          <w:sz w:val="28"/>
          <w:szCs w:val="28"/>
        </w:rPr>
        <w:t>itle</w:t>
      </w:r>
      <w:r w:rsidR="00332E0E">
        <w:rPr>
          <w:rFonts w:ascii="Times New Roman" w:hAnsi="Times New Roman" w:cs="Times New Roman"/>
          <w:sz w:val="28"/>
          <w:szCs w:val="28"/>
        </w:rPr>
        <w:t xml:space="preserve"> on court record in respect of the same suit land, that is;</w:t>
      </w:r>
      <w:r w:rsidR="00C94C06">
        <w:rPr>
          <w:rFonts w:ascii="Times New Roman" w:hAnsi="Times New Roman" w:cs="Times New Roman"/>
          <w:sz w:val="28"/>
          <w:szCs w:val="28"/>
        </w:rPr>
        <w:t xml:space="preserve"> </w:t>
      </w:r>
      <w:r w:rsidR="00C94C06" w:rsidRPr="00C94C06">
        <w:rPr>
          <w:rFonts w:ascii="Times New Roman" w:hAnsi="Times New Roman" w:cs="Times New Roman"/>
          <w:i/>
          <w:sz w:val="28"/>
          <w:szCs w:val="28"/>
        </w:rPr>
        <w:t xml:space="preserve">Exhibit P2 </w:t>
      </w:r>
      <w:r w:rsidR="00332E0E">
        <w:rPr>
          <w:rFonts w:ascii="Times New Roman" w:hAnsi="Times New Roman" w:cs="Times New Roman"/>
          <w:sz w:val="28"/>
          <w:szCs w:val="28"/>
        </w:rPr>
        <w:t>a</w:t>
      </w:r>
      <w:r w:rsidR="00C94C06" w:rsidRPr="00C94C06">
        <w:rPr>
          <w:rFonts w:ascii="Times New Roman" w:hAnsi="Times New Roman" w:cs="Times New Roman"/>
          <w:sz w:val="28"/>
          <w:szCs w:val="28"/>
        </w:rPr>
        <w:t xml:space="preserve"> </w:t>
      </w:r>
      <w:r w:rsidR="00332E0E">
        <w:rPr>
          <w:rFonts w:ascii="Times New Roman" w:hAnsi="Times New Roman" w:cs="Times New Roman"/>
          <w:sz w:val="28"/>
          <w:szCs w:val="28"/>
        </w:rPr>
        <w:t>D</w:t>
      </w:r>
      <w:r w:rsidR="00C94C06" w:rsidRPr="00C94C06">
        <w:rPr>
          <w:rFonts w:ascii="Times New Roman" w:hAnsi="Times New Roman" w:cs="Times New Roman"/>
          <w:sz w:val="28"/>
          <w:szCs w:val="28"/>
        </w:rPr>
        <w:t xml:space="preserve">uplicate </w:t>
      </w:r>
      <w:r w:rsidR="00332E0E">
        <w:rPr>
          <w:rFonts w:ascii="Times New Roman" w:hAnsi="Times New Roman" w:cs="Times New Roman"/>
          <w:sz w:val="28"/>
          <w:szCs w:val="28"/>
        </w:rPr>
        <w:t>C</w:t>
      </w:r>
      <w:r w:rsidR="00C94C06" w:rsidRPr="00C94C06">
        <w:rPr>
          <w:rFonts w:ascii="Times New Roman" w:hAnsi="Times New Roman" w:cs="Times New Roman"/>
          <w:sz w:val="28"/>
          <w:szCs w:val="28"/>
        </w:rPr>
        <w:t>ertificate</w:t>
      </w:r>
      <w:r w:rsidR="00C94C06">
        <w:rPr>
          <w:rFonts w:ascii="Times New Roman" w:hAnsi="Times New Roman" w:cs="Times New Roman"/>
          <w:sz w:val="28"/>
          <w:szCs w:val="28"/>
        </w:rPr>
        <w:t xml:space="preserve"> of </w:t>
      </w:r>
      <w:r w:rsidR="00332E0E">
        <w:rPr>
          <w:rFonts w:ascii="Times New Roman" w:hAnsi="Times New Roman" w:cs="Times New Roman"/>
          <w:sz w:val="28"/>
          <w:szCs w:val="28"/>
        </w:rPr>
        <w:t>T</w:t>
      </w:r>
      <w:r w:rsidR="00C94C06">
        <w:rPr>
          <w:rFonts w:ascii="Times New Roman" w:hAnsi="Times New Roman" w:cs="Times New Roman"/>
          <w:sz w:val="28"/>
          <w:szCs w:val="28"/>
        </w:rPr>
        <w:t>itle in names of Asuman Numba Ddamulira</w:t>
      </w:r>
      <w:r w:rsidR="00332E0E">
        <w:rPr>
          <w:rFonts w:ascii="Times New Roman" w:hAnsi="Times New Roman" w:cs="Times New Roman"/>
          <w:sz w:val="28"/>
          <w:szCs w:val="28"/>
        </w:rPr>
        <w:t>,</w:t>
      </w:r>
      <w:r w:rsidR="00C94C06">
        <w:rPr>
          <w:rFonts w:ascii="Times New Roman" w:hAnsi="Times New Roman" w:cs="Times New Roman"/>
          <w:sz w:val="28"/>
          <w:szCs w:val="28"/>
        </w:rPr>
        <w:t xml:space="preserve"> the original Plaintiff</w:t>
      </w:r>
      <w:r w:rsidR="00F53DB2">
        <w:rPr>
          <w:rFonts w:ascii="Times New Roman" w:hAnsi="Times New Roman" w:cs="Times New Roman"/>
          <w:sz w:val="28"/>
          <w:szCs w:val="28"/>
        </w:rPr>
        <w:t>, and</w:t>
      </w:r>
      <w:r w:rsidR="00C94C06">
        <w:rPr>
          <w:rFonts w:ascii="Times New Roman" w:hAnsi="Times New Roman" w:cs="Times New Roman"/>
          <w:sz w:val="28"/>
          <w:szCs w:val="28"/>
        </w:rPr>
        <w:t xml:space="preserve"> </w:t>
      </w:r>
      <w:r w:rsidR="00C94C06" w:rsidRPr="00C94C06">
        <w:rPr>
          <w:rFonts w:ascii="Times New Roman" w:hAnsi="Times New Roman" w:cs="Times New Roman"/>
          <w:i/>
          <w:sz w:val="28"/>
          <w:szCs w:val="28"/>
        </w:rPr>
        <w:t>Exhibit D1</w:t>
      </w:r>
      <w:r w:rsidR="00C94C06">
        <w:rPr>
          <w:rFonts w:ascii="Times New Roman" w:hAnsi="Times New Roman" w:cs="Times New Roman"/>
          <w:sz w:val="28"/>
          <w:szCs w:val="28"/>
        </w:rPr>
        <w:t xml:space="preserve"> </w:t>
      </w:r>
      <w:r w:rsidR="00332E0E">
        <w:rPr>
          <w:rFonts w:ascii="Times New Roman" w:hAnsi="Times New Roman" w:cs="Times New Roman"/>
          <w:sz w:val="28"/>
          <w:szCs w:val="28"/>
        </w:rPr>
        <w:t>a</w:t>
      </w:r>
      <w:r w:rsidR="00C94C06">
        <w:rPr>
          <w:rFonts w:ascii="Times New Roman" w:hAnsi="Times New Roman" w:cs="Times New Roman"/>
          <w:sz w:val="28"/>
          <w:szCs w:val="28"/>
        </w:rPr>
        <w:t xml:space="preserve"> </w:t>
      </w:r>
      <w:r w:rsidR="00C94C06" w:rsidRPr="00C94C06">
        <w:rPr>
          <w:rFonts w:ascii="Times New Roman" w:hAnsi="Times New Roman" w:cs="Times New Roman"/>
          <w:sz w:val="28"/>
          <w:szCs w:val="28"/>
        </w:rPr>
        <w:t xml:space="preserve">Special Certificate of </w:t>
      </w:r>
      <w:r w:rsidR="00332E0E">
        <w:rPr>
          <w:rFonts w:ascii="Times New Roman" w:hAnsi="Times New Roman" w:cs="Times New Roman"/>
          <w:sz w:val="28"/>
          <w:szCs w:val="28"/>
        </w:rPr>
        <w:t>T</w:t>
      </w:r>
      <w:r w:rsidR="00C94C06" w:rsidRPr="00C94C06">
        <w:rPr>
          <w:rFonts w:ascii="Times New Roman" w:hAnsi="Times New Roman" w:cs="Times New Roman"/>
          <w:sz w:val="28"/>
          <w:szCs w:val="28"/>
        </w:rPr>
        <w:t>itle</w:t>
      </w:r>
      <w:r w:rsidR="00C94C06">
        <w:rPr>
          <w:rFonts w:ascii="Times New Roman" w:hAnsi="Times New Roman" w:cs="Times New Roman"/>
          <w:sz w:val="28"/>
          <w:szCs w:val="28"/>
        </w:rPr>
        <w:t xml:space="preserve"> in names of the original Defendants</w:t>
      </w:r>
      <w:r w:rsidR="00332E0E">
        <w:rPr>
          <w:rFonts w:ascii="Times New Roman" w:hAnsi="Times New Roman" w:cs="Times New Roman"/>
          <w:sz w:val="28"/>
          <w:szCs w:val="28"/>
        </w:rPr>
        <w:t>.</w:t>
      </w:r>
      <w:r w:rsidR="00C94C06">
        <w:rPr>
          <w:rFonts w:ascii="Times New Roman" w:hAnsi="Times New Roman" w:cs="Times New Roman"/>
          <w:sz w:val="28"/>
          <w:szCs w:val="28"/>
        </w:rPr>
        <w:t xml:space="preserve"> Both titles </w:t>
      </w:r>
      <w:r w:rsidR="00332E0E">
        <w:rPr>
          <w:rFonts w:ascii="Times New Roman" w:hAnsi="Times New Roman" w:cs="Times New Roman"/>
          <w:sz w:val="28"/>
          <w:szCs w:val="28"/>
        </w:rPr>
        <w:t>have documented history of ownership, and clearly</w:t>
      </w:r>
      <w:r w:rsidR="00C94C06">
        <w:rPr>
          <w:rFonts w:ascii="Times New Roman" w:hAnsi="Times New Roman" w:cs="Times New Roman"/>
          <w:sz w:val="28"/>
          <w:szCs w:val="28"/>
        </w:rPr>
        <w:t xml:space="preserve"> Asuman Numba Ddamulira, was registered </w:t>
      </w:r>
      <w:r w:rsidR="00F53DB2">
        <w:rPr>
          <w:rFonts w:ascii="Times New Roman" w:hAnsi="Times New Roman" w:cs="Times New Roman"/>
          <w:sz w:val="28"/>
          <w:szCs w:val="28"/>
        </w:rPr>
        <w:t xml:space="preserve">as </w:t>
      </w:r>
      <w:r w:rsidR="00C94C06">
        <w:rPr>
          <w:rFonts w:ascii="Times New Roman" w:hAnsi="Times New Roman" w:cs="Times New Roman"/>
          <w:sz w:val="28"/>
          <w:szCs w:val="28"/>
        </w:rPr>
        <w:t>proprietor</w:t>
      </w:r>
      <w:r w:rsidR="00AD4455">
        <w:rPr>
          <w:rFonts w:ascii="Times New Roman" w:hAnsi="Times New Roman" w:cs="Times New Roman"/>
          <w:sz w:val="28"/>
          <w:szCs w:val="28"/>
        </w:rPr>
        <w:t xml:space="preserve"> </w:t>
      </w:r>
      <w:r w:rsidR="00F53DB2">
        <w:rPr>
          <w:rFonts w:ascii="Times New Roman" w:hAnsi="Times New Roman" w:cs="Times New Roman"/>
          <w:sz w:val="28"/>
          <w:szCs w:val="28"/>
        </w:rPr>
        <w:t>on 19/09/1967. A</w:t>
      </w:r>
      <w:r w:rsidR="00AD4455">
        <w:rPr>
          <w:rFonts w:ascii="Times New Roman" w:hAnsi="Times New Roman" w:cs="Times New Roman"/>
          <w:sz w:val="28"/>
          <w:szCs w:val="28"/>
        </w:rPr>
        <w:t xml:space="preserve"> </w:t>
      </w:r>
      <w:r w:rsidR="00332E0E">
        <w:rPr>
          <w:rFonts w:ascii="Times New Roman" w:hAnsi="Times New Roman" w:cs="Times New Roman"/>
          <w:sz w:val="28"/>
          <w:szCs w:val="28"/>
        </w:rPr>
        <w:t xml:space="preserve">99 - year </w:t>
      </w:r>
      <w:r w:rsidR="00AD4455">
        <w:rPr>
          <w:rFonts w:ascii="Times New Roman" w:hAnsi="Times New Roman" w:cs="Times New Roman"/>
          <w:sz w:val="28"/>
          <w:szCs w:val="28"/>
        </w:rPr>
        <w:t xml:space="preserve">lease of Mengo Municipal Council </w:t>
      </w:r>
      <w:r w:rsidR="00F53DB2">
        <w:rPr>
          <w:rFonts w:ascii="Times New Roman" w:hAnsi="Times New Roman" w:cs="Times New Roman"/>
          <w:sz w:val="28"/>
          <w:szCs w:val="28"/>
        </w:rPr>
        <w:t xml:space="preserve">was also </w:t>
      </w:r>
      <w:r w:rsidR="00AD4455">
        <w:rPr>
          <w:rFonts w:ascii="Times New Roman" w:hAnsi="Times New Roman" w:cs="Times New Roman"/>
          <w:sz w:val="28"/>
          <w:szCs w:val="28"/>
        </w:rPr>
        <w:t xml:space="preserve">registered thereon as an </w:t>
      </w:r>
      <w:r w:rsidR="008A09A5">
        <w:rPr>
          <w:rFonts w:ascii="Times New Roman" w:hAnsi="Times New Roman" w:cs="Times New Roman"/>
          <w:sz w:val="28"/>
          <w:szCs w:val="28"/>
        </w:rPr>
        <w:t>encumbrance</w:t>
      </w:r>
      <w:r w:rsidR="00AD4455">
        <w:rPr>
          <w:rFonts w:ascii="Times New Roman" w:hAnsi="Times New Roman" w:cs="Times New Roman"/>
          <w:sz w:val="28"/>
          <w:szCs w:val="28"/>
        </w:rPr>
        <w:t xml:space="preserve"> </w:t>
      </w:r>
      <w:r w:rsidR="008A09A5">
        <w:rPr>
          <w:rFonts w:ascii="Times New Roman" w:hAnsi="Times New Roman" w:cs="Times New Roman"/>
          <w:sz w:val="28"/>
          <w:szCs w:val="28"/>
        </w:rPr>
        <w:t>on 14/12/1964.</w:t>
      </w:r>
      <w:r w:rsidR="00AF2B1D">
        <w:rPr>
          <w:rFonts w:ascii="Times New Roman" w:hAnsi="Times New Roman" w:cs="Times New Roman"/>
          <w:sz w:val="28"/>
          <w:szCs w:val="28"/>
        </w:rPr>
        <w:t xml:space="preserve"> It is</w:t>
      </w:r>
      <w:r w:rsidR="00332E0E">
        <w:rPr>
          <w:rFonts w:ascii="Times New Roman" w:hAnsi="Times New Roman" w:cs="Times New Roman"/>
          <w:sz w:val="28"/>
          <w:szCs w:val="28"/>
        </w:rPr>
        <w:t>,</w:t>
      </w:r>
      <w:r w:rsidR="00AF2B1D">
        <w:rPr>
          <w:rFonts w:ascii="Times New Roman" w:hAnsi="Times New Roman" w:cs="Times New Roman"/>
          <w:sz w:val="28"/>
          <w:szCs w:val="28"/>
        </w:rPr>
        <w:t xml:space="preserve"> therefore</w:t>
      </w:r>
      <w:r w:rsidR="00332E0E">
        <w:rPr>
          <w:rFonts w:ascii="Times New Roman" w:hAnsi="Times New Roman" w:cs="Times New Roman"/>
          <w:sz w:val="28"/>
          <w:szCs w:val="28"/>
        </w:rPr>
        <w:t xml:space="preserve">, </w:t>
      </w:r>
      <w:r w:rsidR="00646DB5">
        <w:rPr>
          <w:rFonts w:ascii="Times New Roman" w:hAnsi="Times New Roman" w:cs="Times New Roman"/>
          <w:sz w:val="28"/>
          <w:szCs w:val="28"/>
        </w:rPr>
        <w:t xml:space="preserve">necessary </w:t>
      </w:r>
      <w:r w:rsidR="00AF2B1D">
        <w:rPr>
          <w:rFonts w:ascii="Times New Roman" w:hAnsi="Times New Roman" w:cs="Times New Roman"/>
          <w:sz w:val="28"/>
          <w:szCs w:val="28"/>
        </w:rPr>
        <w:t xml:space="preserve">to </w:t>
      </w:r>
      <w:r w:rsidR="00332E0E">
        <w:rPr>
          <w:rFonts w:ascii="Times New Roman" w:hAnsi="Times New Roman" w:cs="Times New Roman"/>
          <w:sz w:val="28"/>
          <w:szCs w:val="28"/>
        </w:rPr>
        <w:t xml:space="preserve">investigate </w:t>
      </w:r>
      <w:r w:rsidR="00F53DB2">
        <w:rPr>
          <w:rFonts w:ascii="Times New Roman" w:hAnsi="Times New Roman" w:cs="Times New Roman"/>
          <w:sz w:val="28"/>
          <w:szCs w:val="28"/>
        </w:rPr>
        <w:t xml:space="preserve">the propriety of </w:t>
      </w:r>
      <w:r w:rsidR="00AF2B1D">
        <w:rPr>
          <w:rFonts w:ascii="Times New Roman" w:hAnsi="Times New Roman" w:cs="Times New Roman"/>
          <w:sz w:val="28"/>
          <w:szCs w:val="28"/>
        </w:rPr>
        <w:t xml:space="preserve">how the </w:t>
      </w:r>
      <w:r w:rsidR="00332E0E">
        <w:rPr>
          <w:rFonts w:ascii="Times New Roman" w:hAnsi="Times New Roman" w:cs="Times New Roman"/>
          <w:sz w:val="28"/>
          <w:szCs w:val="28"/>
        </w:rPr>
        <w:t xml:space="preserve">suit </w:t>
      </w:r>
      <w:r w:rsidR="00AF2B1D">
        <w:rPr>
          <w:rFonts w:ascii="Times New Roman" w:hAnsi="Times New Roman" w:cs="Times New Roman"/>
          <w:sz w:val="28"/>
          <w:szCs w:val="28"/>
        </w:rPr>
        <w:t>land came to be in the names of the Plaintiffs’ father</w:t>
      </w:r>
      <w:r w:rsidR="00F53DB2">
        <w:rPr>
          <w:rFonts w:ascii="Times New Roman" w:hAnsi="Times New Roman" w:cs="Times New Roman"/>
          <w:sz w:val="28"/>
          <w:szCs w:val="28"/>
        </w:rPr>
        <w:t>, and how the original Defendants came to be registered as Administrators on Exhibit D1 the Special Certificate of Title</w:t>
      </w:r>
      <w:r w:rsidR="00AF2B1D">
        <w:rPr>
          <w:rFonts w:ascii="Times New Roman" w:hAnsi="Times New Roman" w:cs="Times New Roman"/>
          <w:sz w:val="28"/>
          <w:szCs w:val="28"/>
        </w:rPr>
        <w:t xml:space="preserve">. </w:t>
      </w:r>
    </w:p>
    <w:p w:rsidR="000E0AA8" w:rsidRDefault="00F53DB2" w:rsidP="00332E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PW1, </w:t>
      </w:r>
      <w:r w:rsidR="000E0AA8">
        <w:rPr>
          <w:rFonts w:ascii="Times New Roman" w:hAnsi="Times New Roman" w:cs="Times New Roman"/>
          <w:sz w:val="28"/>
          <w:szCs w:val="28"/>
        </w:rPr>
        <w:t xml:space="preserve">Juma Lutwama testified </w:t>
      </w:r>
      <w:r w:rsidR="00AF2B1D">
        <w:rPr>
          <w:rFonts w:ascii="Times New Roman" w:hAnsi="Times New Roman" w:cs="Times New Roman"/>
          <w:sz w:val="28"/>
          <w:szCs w:val="28"/>
        </w:rPr>
        <w:t>that the late Ali Nsimbe gave the suit land as a gift to the Plaintiffs’ father</w:t>
      </w:r>
      <w:r w:rsidR="000E0AA8">
        <w:rPr>
          <w:rFonts w:ascii="Times New Roman" w:hAnsi="Times New Roman" w:cs="Times New Roman"/>
          <w:sz w:val="28"/>
          <w:szCs w:val="28"/>
        </w:rPr>
        <w:t xml:space="preserve">. To support this claim PW1 </w:t>
      </w:r>
      <w:r>
        <w:rPr>
          <w:rFonts w:ascii="Times New Roman" w:hAnsi="Times New Roman" w:cs="Times New Roman"/>
          <w:sz w:val="28"/>
          <w:szCs w:val="28"/>
        </w:rPr>
        <w:t>produced a</w:t>
      </w:r>
      <w:r w:rsidR="000E0AA8">
        <w:rPr>
          <w:rFonts w:ascii="Times New Roman" w:hAnsi="Times New Roman" w:cs="Times New Roman"/>
          <w:sz w:val="28"/>
          <w:szCs w:val="28"/>
        </w:rPr>
        <w:t xml:space="preserve"> copy of </w:t>
      </w:r>
      <w:r>
        <w:rPr>
          <w:rFonts w:ascii="Times New Roman" w:hAnsi="Times New Roman" w:cs="Times New Roman"/>
          <w:sz w:val="28"/>
          <w:szCs w:val="28"/>
        </w:rPr>
        <w:t xml:space="preserve">a document of </w:t>
      </w:r>
      <w:r w:rsidR="000E0AA8">
        <w:rPr>
          <w:rFonts w:ascii="Times New Roman" w:hAnsi="Times New Roman" w:cs="Times New Roman"/>
          <w:sz w:val="28"/>
          <w:szCs w:val="28"/>
        </w:rPr>
        <w:t xml:space="preserve">the said gift </w:t>
      </w:r>
      <w:r>
        <w:rPr>
          <w:rFonts w:ascii="Times New Roman" w:hAnsi="Times New Roman" w:cs="Times New Roman"/>
          <w:sz w:val="28"/>
          <w:szCs w:val="28"/>
        </w:rPr>
        <w:t xml:space="preserve">which was </w:t>
      </w:r>
      <w:r w:rsidR="000E0AA8">
        <w:rPr>
          <w:rFonts w:ascii="Times New Roman" w:hAnsi="Times New Roman" w:cs="Times New Roman"/>
          <w:sz w:val="28"/>
          <w:szCs w:val="28"/>
        </w:rPr>
        <w:t>marked as</w:t>
      </w:r>
      <w:r w:rsidR="00622361">
        <w:rPr>
          <w:rFonts w:ascii="Times New Roman" w:hAnsi="Times New Roman" w:cs="Times New Roman"/>
          <w:sz w:val="28"/>
          <w:szCs w:val="28"/>
        </w:rPr>
        <w:t xml:space="preserve"> </w:t>
      </w:r>
      <w:r w:rsidR="00622361" w:rsidRPr="00B54CEB">
        <w:rPr>
          <w:rFonts w:ascii="Times New Roman" w:hAnsi="Times New Roman" w:cs="Times New Roman"/>
          <w:i/>
          <w:sz w:val="28"/>
          <w:szCs w:val="28"/>
        </w:rPr>
        <w:t xml:space="preserve">Exhibit </w:t>
      </w:r>
      <w:r w:rsidR="00B54CEB" w:rsidRPr="00B54CEB">
        <w:rPr>
          <w:rFonts w:ascii="Times New Roman" w:hAnsi="Times New Roman" w:cs="Times New Roman"/>
          <w:i/>
          <w:sz w:val="28"/>
          <w:szCs w:val="28"/>
        </w:rPr>
        <w:t>P.</w:t>
      </w:r>
      <w:r w:rsidR="00622361" w:rsidRPr="00B54CEB">
        <w:rPr>
          <w:rFonts w:ascii="Times New Roman" w:hAnsi="Times New Roman" w:cs="Times New Roman"/>
          <w:i/>
          <w:sz w:val="28"/>
          <w:szCs w:val="28"/>
        </w:rPr>
        <w:t>2</w:t>
      </w:r>
      <w:r w:rsidR="000E0AA8">
        <w:rPr>
          <w:rFonts w:ascii="Times New Roman" w:hAnsi="Times New Roman" w:cs="Times New Roman"/>
          <w:i/>
          <w:sz w:val="28"/>
          <w:szCs w:val="28"/>
        </w:rPr>
        <w:t>.</w:t>
      </w:r>
      <w:r w:rsidR="00B54CEB">
        <w:rPr>
          <w:rFonts w:ascii="Times New Roman" w:hAnsi="Times New Roman" w:cs="Times New Roman"/>
          <w:sz w:val="28"/>
          <w:szCs w:val="28"/>
        </w:rPr>
        <w:t xml:space="preserve"> </w:t>
      </w:r>
      <w:r>
        <w:rPr>
          <w:rFonts w:ascii="Times New Roman" w:hAnsi="Times New Roman" w:cs="Times New Roman"/>
          <w:sz w:val="28"/>
          <w:szCs w:val="28"/>
        </w:rPr>
        <w:t>He further testified that</w:t>
      </w:r>
      <w:r w:rsidR="000E0AA8">
        <w:rPr>
          <w:rFonts w:ascii="Times New Roman" w:hAnsi="Times New Roman" w:cs="Times New Roman"/>
          <w:sz w:val="28"/>
          <w:szCs w:val="28"/>
        </w:rPr>
        <w:t xml:space="preserve"> Asuman Numba Ddamulira then transferred</w:t>
      </w:r>
      <w:r w:rsidR="00B54CEB">
        <w:rPr>
          <w:rFonts w:ascii="Times New Roman" w:hAnsi="Times New Roman" w:cs="Times New Roman"/>
          <w:sz w:val="28"/>
          <w:szCs w:val="28"/>
        </w:rPr>
        <w:t xml:space="preserve"> the</w:t>
      </w:r>
      <w:r w:rsidR="000E0AA8">
        <w:rPr>
          <w:rFonts w:ascii="Times New Roman" w:hAnsi="Times New Roman" w:cs="Times New Roman"/>
          <w:sz w:val="28"/>
          <w:szCs w:val="28"/>
        </w:rPr>
        <w:t xml:space="preserve"> suit</w:t>
      </w:r>
      <w:r w:rsidR="00B54CEB">
        <w:rPr>
          <w:rFonts w:ascii="Times New Roman" w:hAnsi="Times New Roman" w:cs="Times New Roman"/>
          <w:sz w:val="28"/>
          <w:szCs w:val="28"/>
        </w:rPr>
        <w:t xml:space="preserve"> land into </w:t>
      </w:r>
      <w:r w:rsidR="000E0AA8">
        <w:rPr>
          <w:rFonts w:ascii="Times New Roman" w:hAnsi="Times New Roman" w:cs="Times New Roman"/>
          <w:sz w:val="28"/>
          <w:szCs w:val="28"/>
        </w:rPr>
        <w:t>his</w:t>
      </w:r>
      <w:r w:rsidR="00B54CEB">
        <w:rPr>
          <w:rFonts w:ascii="Times New Roman" w:hAnsi="Times New Roman" w:cs="Times New Roman"/>
          <w:sz w:val="28"/>
          <w:szCs w:val="28"/>
        </w:rPr>
        <w:t xml:space="preserve"> names on 14/09/1966 in the presence of</w:t>
      </w:r>
      <w:r w:rsidR="000E0AA8">
        <w:rPr>
          <w:rFonts w:ascii="Times New Roman" w:hAnsi="Times New Roman" w:cs="Times New Roman"/>
          <w:sz w:val="28"/>
          <w:szCs w:val="28"/>
        </w:rPr>
        <w:t>,</w:t>
      </w:r>
      <w:r w:rsidR="00B54CEB">
        <w:rPr>
          <w:rFonts w:ascii="Times New Roman" w:hAnsi="Times New Roman" w:cs="Times New Roman"/>
          <w:sz w:val="28"/>
          <w:szCs w:val="28"/>
        </w:rPr>
        <w:t xml:space="preserve"> among others, one K.Wagaba the </w:t>
      </w:r>
      <w:r w:rsidR="000E0AA8">
        <w:rPr>
          <w:rFonts w:ascii="Times New Roman" w:hAnsi="Times New Roman" w:cs="Times New Roman"/>
          <w:sz w:val="28"/>
          <w:szCs w:val="28"/>
        </w:rPr>
        <w:t>then Gombolola Chief</w:t>
      </w:r>
      <w:r w:rsidR="00B54CEB">
        <w:rPr>
          <w:rFonts w:ascii="Times New Roman" w:hAnsi="Times New Roman" w:cs="Times New Roman"/>
          <w:sz w:val="28"/>
          <w:szCs w:val="28"/>
        </w:rPr>
        <w:t xml:space="preserve">, who duly signed and stamped </w:t>
      </w:r>
      <w:r>
        <w:rPr>
          <w:rFonts w:ascii="Times New Roman" w:hAnsi="Times New Roman" w:cs="Times New Roman"/>
          <w:sz w:val="28"/>
          <w:szCs w:val="28"/>
        </w:rPr>
        <w:t xml:space="preserve">with the official stamp </w:t>
      </w:r>
      <w:r w:rsidR="00B54CEB">
        <w:rPr>
          <w:rFonts w:ascii="Times New Roman" w:hAnsi="Times New Roman" w:cs="Times New Roman"/>
          <w:sz w:val="28"/>
          <w:szCs w:val="28"/>
        </w:rPr>
        <w:t xml:space="preserve">the same as </w:t>
      </w:r>
      <w:r>
        <w:rPr>
          <w:rFonts w:ascii="Times New Roman" w:hAnsi="Times New Roman" w:cs="Times New Roman"/>
          <w:sz w:val="28"/>
          <w:szCs w:val="28"/>
        </w:rPr>
        <w:t xml:space="preserve">can be seen on </w:t>
      </w:r>
      <w:r w:rsidR="00B54CEB">
        <w:rPr>
          <w:rFonts w:ascii="Times New Roman" w:hAnsi="Times New Roman" w:cs="Times New Roman"/>
          <w:sz w:val="28"/>
          <w:szCs w:val="28"/>
        </w:rPr>
        <w:t xml:space="preserve">the flip-side of </w:t>
      </w:r>
      <w:r w:rsidR="00B54CEB" w:rsidRPr="00B54CEB">
        <w:rPr>
          <w:rFonts w:ascii="Times New Roman" w:hAnsi="Times New Roman" w:cs="Times New Roman"/>
          <w:i/>
          <w:sz w:val="28"/>
          <w:szCs w:val="28"/>
        </w:rPr>
        <w:t>Exhibit P2</w:t>
      </w:r>
      <w:r w:rsidR="00B54CEB">
        <w:rPr>
          <w:rFonts w:ascii="Times New Roman" w:hAnsi="Times New Roman" w:cs="Times New Roman"/>
          <w:sz w:val="28"/>
          <w:szCs w:val="28"/>
        </w:rPr>
        <w:t xml:space="preserve">. </w:t>
      </w:r>
      <w:r w:rsidR="000E0AA8">
        <w:rPr>
          <w:rFonts w:ascii="Times New Roman" w:hAnsi="Times New Roman" w:cs="Times New Roman"/>
          <w:sz w:val="28"/>
          <w:szCs w:val="28"/>
        </w:rPr>
        <w:t>That from then the suit land became part of the Plaintiffs’ father’s estate.</w:t>
      </w:r>
    </w:p>
    <w:p w:rsidR="00C94C06" w:rsidRDefault="004751C7" w:rsidP="00332E0E">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Defendants strongly </w:t>
      </w:r>
      <w:r w:rsidR="00476103">
        <w:rPr>
          <w:rFonts w:ascii="Times New Roman" w:hAnsi="Times New Roman" w:cs="Times New Roman"/>
          <w:sz w:val="28"/>
          <w:szCs w:val="28"/>
        </w:rPr>
        <w:t>contested the Plaintiffs’ claim,</w:t>
      </w:r>
      <w:r>
        <w:rPr>
          <w:rFonts w:ascii="Times New Roman" w:hAnsi="Times New Roman" w:cs="Times New Roman"/>
          <w:sz w:val="28"/>
          <w:szCs w:val="28"/>
        </w:rPr>
        <w:t xml:space="preserve"> and averred, in paragraph 3 of the Written Statement of Defence, that the late Asuman Numba Ddamulira criminally and fraudulently acquired the suit land, and that late Ali Nsimbe never gave the land to him as a gift or at all. </w:t>
      </w:r>
      <w:r w:rsidR="0041768A">
        <w:rPr>
          <w:rFonts w:ascii="Times New Roman" w:hAnsi="Times New Roman" w:cs="Times New Roman"/>
          <w:sz w:val="28"/>
          <w:szCs w:val="28"/>
        </w:rPr>
        <w:t>D</w:t>
      </w:r>
      <w:r w:rsidR="00F0459C">
        <w:rPr>
          <w:rFonts w:ascii="Times New Roman" w:hAnsi="Times New Roman" w:cs="Times New Roman"/>
          <w:sz w:val="28"/>
          <w:szCs w:val="28"/>
        </w:rPr>
        <w:t>W1</w:t>
      </w:r>
      <w:r w:rsidR="000E0AA8">
        <w:rPr>
          <w:rFonts w:ascii="Times New Roman" w:hAnsi="Times New Roman" w:cs="Times New Roman"/>
          <w:sz w:val="28"/>
          <w:szCs w:val="28"/>
        </w:rPr>
        <w:t>,</w:t>
      </w:r>
      <w:r w:rsidR="00F0459C">
        <w:rPr>
          <w:rFonts w:ascii="Times New Roman" w:hAnsi="Times New Roman" w:cs="Times New Roman"/>
          <w:sz w:val="28"/>
          <w:szCs w:val="28"/>
        </w:rPr>
        <w:t xml:space="preserve"> Bulega Muhamudu</w:t>
      </w:r>
      <w:r w:rsidR="000E0AA8">
        <w:rPr>
          <w:rFonts w:ascii="Times New Roman" w:hAnsi="Times New Roman" w:cs="Times New Roman"/>
          <w:sz w:val="28"/>
          <w:szCs w:val="28"/>
        </w:rPr>
        <w:t>,</w:t>
      </w:r>
      <w:r w:rsidR="00F0459C">
        <w:rPr>
          <w:rFonts w:ascii="Times New Roman" w:hAnsi="Times New Roman" w:cs="Times New Roman"/>
          <w:sz w:val="28"/>
          <w:szCs w:val="28"/>
        </w:rPr>
        <w:t xml:space="preserve"> testified that</w:t>
      </w:r>
      <w:r w:rsidR="0041768A">
        <w:rPr>
          <w:rFonts w:ascii="Times New Roman" w:hAnsi="Times New Roman" w:cs="Times New Roman"/>
          <w:sz w:val="28"/>
          <w:szCs w:val="28"/>
        </w:rPr>
        <w:t xml:space="preserve"> the thumb marks of late Ali Kikuno Nsimbe on </w:t>
      </w:r>
      <w:r w:rsidR="00497BEF">
        <w:rPr>
          <w:rFonts w:ascii="Times New Roman" w:hAnsi="Times New Roman" w:cs="Times New Roman"/>
          <w:sz w:val="28"/>
          <w:szCs w:val="28"/>
        </w:rPr>
        <w:t>the purported document</w:t>
      </w:r>
      <w:r w:rsidR="0041768A">
        <w:rPr>
          <w:rFonts w:ascii="Times New Roman" w:hAnsi="Times New Roman" w:cs="Times New Roman"/>
          <w:sz w:val="28"/>
          <w:szCs w:val="28"/>
        </w:rPr>
        <w:t xml:space="preserve"> of a gift </w:t>
      </w:r>
      <w:r w:rsidR="000E0AA8">
        <w:rPr>
          <w:rFonts w:ascii="Times New Roman" w:hAnsi="Times New Roman" w:cs="Times New Roman"/>
          <w:sz w:val="28"/>
          <w:szCs w:val="28"/>
        </w:rPr>
        <w:t xml:space="preserve">and </w:t>
      </w:r>
      <w:r w:rsidR="000E0AA8">
        <w:rPr>
          <w:rFonts w:ascii="Times New Roman" w:hAnsi="Times New Roman" w:cs="Times New Roman"/>
          <w:sz w:val="28"/>
          <w:szCs w:val="28"/>
        </w:rPr>
        <w:lastRenderedPageBreak/>
        <w:t xml:space="preserve">transfer </w:t>
      </w:r>
      <w:r w:rsidR="0041768A">
        <w:rPr>
          <w:rFonts w:ascii="Times New Roman" w:hAnsi="Times New Roman" w:cs="Times New Roman"/>
          <w:sz w:val="28"/>
          <w:szCs w:val="28"/>
        </w:rPr>
        <w:t>were forged. That a finger print expert examined</w:t>
      </w:r>
      <w:r w:rsidR="00497BEF">
        <w:rPr>
          <w:rFonts w:ascii="Times New Roman" w:hAnsi="Times New Roman" w:cs="Times New Roman"/>
          <w:sz w:val="28"/>
          <w:szCs w:val="28"/>
        </w:rPr>
        <w:t xml:space="preserve"> the thumb prints on </w:t>
      </w:r>
      <w:r w:rsidR="00497BEF" w:rsidRPr="00497BEF">
        <w:rPr>
          <w:rFonts w:ascii="Times New Roman" w:hAnsi="Times New Roman" w:cs="Times New Roman"/>
          <w:i/>
          <w:sz w:val="28"/>
          <w:szCs w:val="28"/>
        </w:rPr>
        <w:t>Exhibit P2</w:t>
      </w:r>
      <w:r w:rsidR="00497BEF">
        <w:rPr>
          <w:rFonts w:ascii="Times New Roman" w:hAnsi="Times New Roman" w:cs="Times New Roman"/>
          <w:sz w:val="28"/>
          <w:szCs w:val="28"/>
        </w:rPr>
        <w:t xml:space="preserve"> and found them to have been forged.</w:t>
      </w:r>
      <w:r w:rsidR="00497BEF" w:rsidRPr="00497BEF">
        <w:rPr>
          <w:rFonts w:ascii="Times New Roman" w:hAnsi="Times New Roman" w:cs="Times New Roman"/>
          <w:sz w:val="28"/>
          <w:szCs w:val="28"/>
        </w:rPr>
        <w:t xml:space="preserve"> </w:t>
      </w:r>
      <w:r w:rsidR="00F0459C">
        <w:rPr>
          <w:rFonts w:ascii="Times New Roman" w:hAnsi="Times New Roman" w:cs="Times New Roman"/>
          <w:sz w:val="28"/>
          <w:szCs w:val="28"/>
        </w:rPr>
        <w:t>T</w:t>
      </w:r>
      <w:r w:rsidR="00497BEF">
        <w:rPr>
          <w:rFonts w:ascii="Times New Roman" w:hAnsi="Times New Roman" w:cs="Times New Roman"/>
          <w:sz w:val="28"/>
          <w:szCs w:val="28"/>
        </w:rPr>
        <w:t>he Defendant</w:t>
      </w:r>
      <w:r w:rsidR="000E0AA8">
        <w:rPr>
          <w:rFonts w:ascii="Times New Roman" w:hAnsi="Times New Roman" w:cs="Times New Roman"/>
          <w:sz w:val="28"/>
          <w:szCs w:val="28"/>
        </w:rPr>
        <w:t>s</w:t>
      </w:r>
      <w:r w:rsidR="00497BEF">
        <w:rPr>
          <w:rFonts w:ascii="Times New Roman" w:hAnsi="Times New Roman" w:cs="Times New Roman"/>
          <w:sz w:val="28"/>
          <w:szCs w:val="28"/>
        </w:rPr>
        <w:t xml:space="preserve"> attached a </w:t>
      </w:r>
      <w:r w:rsidR="00476103">
        <w:rPr>
          <w:rFonts w:ascii="Times New Roman" w:hAnsi="Times New Roman" w:cs="Times New Roman"/>
          <w:sz w:val="28"/>
          <w:szCs w:val="28"/>
        </w:rPr>
        <w:t>document</w:t>
      </w:r>
      <w:r w:rsidR="00497BEF">
        <w:rPr>
          <w:rFonts w:ascii="Times New Roman" w:hAnsi="Times New Roman" w:cs="Times New Roman"/>
          <w:sz w:val="28"/>
          <w:szCs w:val="28"/>
        </w:rPr>
        <w:t xml:space="preserve"> of thumb print comparison to </w:t>
      </w:r>
      <w:r w:rsidR="000E0AA8">
        <w:rPr>
          <w:rFonts w:ascii="Times New Roman" w:hAnsi="Times New Roman" w:cs="Times New Roman"/>
          <w:sz w:val="28"/>
          <w:szCs w:val="28"/>
        </w:rPr>
        <w:t>their</w:t>
      </w:r>
      <w:r w:rsidR="00497BEF">
        <w:rPr>
          <w:rFonts w:ascii="Times New Roman" w:hAnsi="Times New Roman" w:cs="Times New Roman"/>
          <w:sz w:val="28"/>
          <w:szCs w:val="28"/>
        </w:rPr>
        <w:t xml:space="preserve"> pleadings as </w:t>
      </w:r>
      <w:r w:rsidR="00497BEF" w:rsidRPr="00F0459C">
        <w:rPr>
          <w:rFonts w:ascii="Times New Roman" w:hAnsi="Times New Roman" w:cs="Times New Roman"/>
          <w:i/>
          <w:sz w:val="28"/>
          <w:szCs w:val="28"/>
        </w:rPr>
        <w:t>Annexture” Z”</w:t>
      </w:r>
      <w:r w:rsidR="000E0AA8">
        <w:rPr>
          <w:rFonts w:ascii="Times New Roman" w:hAnsi="Times New Roman" w:cs="Times New Roman"/>
          <w:i/>
          <w:sz w:val="28"/>
          <w:szCs w:val="28"/>
        </w:rPr>
        <w:t>,</w:t>
      </w:r>
      <w:r w:rsidR="00F0459C">
        <w:rPr>
          <w:rFonts w:ascii="Times New Roman" w:hAnsi="Times New Roman" w:cs="Times New Roman"/>
          <w:b/>
          <w:i/>
          <w:sz w:val="28"/>
          <w:szCs w:val="28"/>
        </w:rPr>
        <w:t xml:space="preserve"> </w:t>
      </w:r>
      <w:r w:rsidR="00F0459C" w:rsidRPr="00F0459C">
        <w:rPr>
          <w:rFonts w:ascii="Times New Roman" w:hAnsi="Times New Roman" w:cs="Times New Roman"/>
          <w:sz w:val="28"/>
          <w:szCs w:val="28"/>
        </w:rPr>
        <w:t xml:space="preserve">which was identified by DW1 </w:t>
      </w:r>
      <w:r w:rsidR="00F0459C">
        <w:rPr>
          <w:rFonts w:ascii="Times New Roman" w:hAnsi="Times New Roman" w:cs="Times New Roman"/>
          <w:sz w:val="28"/>
          <w:szCs w:val="28"/>
        </w:rPr>
        <w:t xml:space="preserve">and marked </w:t>
      </w:r>
      <w:r w:rsidR="00F0459C" w:rsidRPr="00F0459C">
        <w:rPr>
          <w:rFonts w:ascii="Times New Roman" w:hAnsi="Times New Roman" w:cs="Times New Roman"/>
          <w:sz w:val="28"/>
          <w:szCs w:val="28"/>
        </w:rPr>
        <w:t>as</w:t>
      </w:r>
      <w:r w:rsidR="00F0459C">
        <w:rPr>
          <w:rFonts w:ascii="Times New Roman" w:hAnsi="Times New Roman" w:cs="Times New Roman"/>
          <w:b/>
          <w:sz w:val="28"/>
          <w:szCs w:val="28"/>
        </w:rPr>
        <w:t xml:space="preserve"> “</w:t>
      </w:r>
      <w:r w:rsidR="00F0459C" w:rsidRPr="00F0459C">
        <w:rPr>
          <w:rFonts w:ascii="Times New Roman" w:hAnsi="Times New Roman" w:cs="Times New Roman"/>
          <w:b/>
          <w:i/>
          <w:sz w:val="28"/>
          <w:szCs w:val="28"/>
        </w:rPr>
        <w:t>ID5”.</w:t>
      </w:r>
      <w:r w:rsidR="00F0459C">
        <w:rPr>
          <w:rFonts w:ascii="Times New Roman" w:hAnsi="Times New Roman" w:cs="Times New Roman"/>
          <w:b/>
          <w:sz w:val="28"/>
          <w:szCs w:val="28"/>
        </w:rPr>
        <w:t xml:space="preserve"> </w:t>
      </w:r>
      <w:r w:rsidR="00F0459C" w:rsidRPr="00F0459C">
        <w:rPr>
          <w:rFonts w:ascii="Times New Roman" w:hAnsi="Times New Roman" w:cs="Times New Roman"/>
          <w:sz w:val="28"/>
          <w:szCs w:val="28"/>
        </w:rPr>
        <w:t>Based on th</w:t>
      </w:r>
      <w:r w:rsidR="000E0AA8">
        <w:rPr>
          <w:rFonts w:ascii="Times New Roman" w:hAnsi="Times New Roman" w:cs="Times New Roman"/>
          <w:sz w:val="28"/>
          <w:szCs w:val="28"/>
        </w:rPr>
        <w:t xml:space="preserve">e findings in </w:t>
      </w:r>
      <w:r w:rsidR="000E69B9">
        <w:rPr>
          <w:rFonts w:ascii="Times New Roman" w:hAnsi="Times New Roman" w:cs="Times New Roman"/>
          <w:b/>
          <w:sz w:val="28"/>
          <w:szCs w:val="28"/>
        </w:rPr>
        <w:t>“</w:t>
      </w:r>
      <w:r w:rsidR="000E69B9" w:rsidRPr="00F0459C">
        <w:rPr>
          <w:rFonts w:ascii="Times New Roman" w:hAnsi="Times New Roman" w:cs="Times New Roman"/>
          <w:b/>
          <w:i/>
          <w:sz w:val="28"/>
          <w:szCs w:val="28"/>
        </w:rPr>
        <w:t>ID5”</w:t>
      </w:r>
      <w:r w:rsidR="000E69B9">
        <w:rPr>
          <w:rFonts w:ascii="Times New Roman" w:hAnsi="Times New Roman" w:cs="Times New Roman"/>
          <w:b/>
          <w:i/>
          <w:sz w:val="28"/>
          <w:szCs w:val="28"/>
        </w:rPr>
        <w:t xml:space="preserve"> </w:t>
      </w:r>
      <w:r w:rsidR="00F0459C" w:rsidRPr="00F0459C">
        <w:rPr>
          <w:rFonts w:ascii="Times New Roman" w:hAnsi="Times New Roman" w:cs="Times New Roman"/>
          <w:sz w:val="28"/>
          <w:szCs w:val="28"/>
        </w:rPr>
        <w:t>the Defendant</w:t>
      </w:r>
      <w:r w:rsidR="000E0AA8">
        <w:rPr>
          <w:rFonts w:ascii="Times New Roman" w:hAnsi="Times New Roman" w:cs="Times New Roman"/>
          <w:sz w:val="28"/>
          <w:szCs w:val="28"/>
        </w:rPr>
        <w:t>s</w:t>
      </w:r>
      <w:r w:rsidR="00F0459C" w:rsidRPr="00F0459C">
        <w:rPr>
          <w:rFonts w:ascii="Times New Roman" w:hAnsi="Times New Roman" w:cs="Times New Roman"/>
          <w:sz w:val="28"/>
          <w:szCs w:val="28"/>
        </w:rPr>
        <w:t xml:space="preserve"> </w:t>
      </w:r>
      <w:r w:rsidR="000E0AA8">
        <w:rPr>
          <w:rFonts w:ascii="Times New Roman" w:hAnsi="Times New Roman" w:cs="Times New Roman"/>
          <w:sz w:val="28"/>
          <w:szCs w:val="28"/>
        </w:rPr>
        <w:t>maintained</w:t>
      </w:r>
      <w:r w:rsidR="00F0459C" w:rsidRPr="00F0459C">
        <w:rPr>
          <w:rFonts w:ascii="Times New Roman" w:hAnsi="Times New Roman" w:cs="Times New Roman"/>
          <w:sz w:val="28"/>
          <w:szCs w:val="28"/>
        </w:rPr>
        <w:t xml:space="preserve"> </w:t>
      </w:r>
      <w:r w:rsidR="00497BEF">
        <w:rPr>
          <w:rFonts w:ascii="Times New Roman" w:hAnsi="Times New Roman" w:cs="Times New Roman"/>
          <w:sz w:val="28"/>
          <w:szCs w:val="28"/>
        </w:rPr>
        <w:t xml:space="preserve">that </w:t>
      </w:r>
      <w:r w:rsidR="00622361">
        <w:rPr>
          <w:rFonts w:ascii="Times New Roman" w:hAnsi="Times New Roman" w:cs="Times New Roman"/>
          <w:sz w:val="28"/>
          <w:szCs w:val="28"/>
        </w:rPr>
        <w:t>the suit land is part of late Nsimbe’s estate</w:t>
      </w:r>
      <w:r w:rsidR="00554B3A">
        <w:rPr>
          <w:rFonts w:ascii="Times New Roman" w:hAnsi="Times New Roman" w:cs="Times New Roman"/>
          <w:sz w:val="28"/>
          <w:szCs w:val="28"/>
        </w:rPr>
        <w:t>,</w:t>
      </w:r>
      <w:r w:rsidR="00622361">
        <w:rPr>
          <w:rFonts w:ascii="Times New Roman" w:hAnsi="Times New Roman" w:cs="Times New Roman"/>
          <w:sz w:val="28"/>
          <w:szCs w:val="28"/>
        </w:rPr>
        <w:t xml:space="preserve"> and not of late Asuman Numba Ddamulira’s estate.</w:t>
      </w:r>
      <w:r w:rsidR="00B95951">
        <w:rPr>
          <w:rFonts w:ascii="Times New Roman" w:hAnsi="Times New Roman" w:cs="Times New Roman"/>
          <w:sz w:val="28"/>
          <w:szCs w:val="28"/>
        </w:rPr>
        <w:t xml:space="preserve"> </w:t>
      </w:r>
    </w:p>
    <w:p w:rsidR="00D7282C" w:rsidRDefault="00766D48" w:rsidP="00554B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cursory </w:t>
      </w:r>
      <w:r w:rsidR="0043703E">
        <w:rPr>
          <w:rFonts w:ascii="Times New Roman" w:hAnsi="Times New Roman" w:cs="Times New Roman"/>
          <w:sz w:val="28"/>
          <w:szCs w:val="28"/>
        </w:rPr>
        <w:t>reading of</w:t>
      </w:r>
      <w:r w:rsidR="00497BEF">
        <w:rPr>
          <w:rFonts w:ascii="Times New Roman" w:hAnsi="Times New Roman" w:cs="Times New Roman"/>
          <w:sz w:val="28"/>
          <w:szCs w:val="28"/>
        </w:rPr>
        <w:t xml:space="preserve"> </w:t>
      </w:r>
      <w:r w:rsidR="00B95951">
        <w:rPr>
          <w:rFonts w:ascii="Times New Roman" w:hAnsi="Times New Roman" w:cs="Times New Roman"/>
          <w:sz w:val="28"/>
          <w:szCs w:val="28"/>
        </w:rPr>
        <w:t>“</w:t>
      </w:r>
      <w:r w:rsidR="00B95951" w:rsidRPr="00B95951">
        <w:rPr>
          <w:rFonts w:ascii="Times New Roman" w:hAnsi="Times New Roman" w:cs="Times New Roman"/>
          <w:i/>
          <w:sz w:val="28"/>
          <w:szCs w:val="28"/>
        </w:rPr>
        <w:t>Annexture Z</w:t>
      </w:r>
      <w:r w:rsidR="00497BEF">
        <w:rPr>
          <w:rFonts w:ascii="Times New Roman" w:hAnsi="Times New Roman" w:cs="Times New Roman"/>
          <w:i/>
          <w:sz w:val="28"/>
          <w:szCs w:val="28"/>
        </w:rPr>
        <w:t>”</w:t>
      </w:r>
      <w:r>
        <w:rPr>
          <w:rFonts w:ascii="Times New Roman" w:hAnsi="Times New Roman" w:cs="Times New Roman"/>
          <w:sz w:val="28"/>
          <w:szCs w:val="28"/>
        </w:rPr>
        <w:t xml:space="preserve"> easily shows that i</w:t>
      </w:r>
      <w:r w:rsidR="00497BEF">
        <w:rPr>
          <w:rFonts w:ascii="Times New Roman" w:hAnsi="Times New Roman" w:cs="Times New Roman"/>
          <w:sz w:val="28"/>
          <w:szCs w:val="28"/>
        </w:rPr>
        <w:t xml:space="preserve">t </w:t>
      </w:r>
      <w:r w:rsidR="00F0459C">
        <w:rPr>
          <w:rFonts w:ascii="Times New Roman" w:hAnsi="Times New Roman" w:cs="Times New Roman"/>
          <w:sz w:val="28"/>
          <w:szCs w:val="28"/>
        </w:rPr>
        <w:t>is</w:t>
      </w:r>
      <w:r w:rsidR="00B95951">
        <w:rPr>
          <w:rFonts w:ascii="Times New Roman" w:hAnsi="Times New Roman" w:cs="Times New Roman"/>
          <w:sz w:val="28"/>
          <w:szCs w:val="28"/>
        </w:rPr>
        <w:t xml:space="preserve"> a </w:t>
      </w:r>
      <w:r>
        <w:rPr>
          <w:rFonts w:ascii="Times New Roman" w:hAnsi="Times New Roman" w:cs="Times New Roman"/>
          <w:sz w:val="28"/>
          <w:szCs w:val="28"/>
        </w:rPr>
        <w:t>document</w:t>
      </w:r>
      <w:r w:rsidR="00B95951">
        <w:rPr>
          <w:rFonts w:ascii="Times New Roman" w:hAnsi="Times New Roman" w:cs="Times New Roman"/>
          <w:sz w:val="28"/>
          <w:szCs w:val="28"/>
        </w:rPr>
        <w:t xml:space="preserve"> </w:t>
      </w:r>
      <w:r w:rsidR="00497BEF">
        <w:rPr>
          <w:rFonts w:ascii="Times New Roman" w:hAnsi="Times New Roman" w:cs="Times New Roman"/>
          <w:sz w:val="28"/>
          <w:szCs w:val="28"/>
        </w:rPr>
        <w:t>authored by</w:t>
      </w:r>
      <w:r w:rsidR="00B95951">
        <w:rPr>
          <w:rFonts w:ascii="Times New Roman" w:hAnsi="Times New Roman" w:cs="Times New Roman"/>
          <w:sz w:val="28"/>
          <w:szCs w:val="28"/>
        </w:rPr>
        <w:t xml:space="preserve"> the </w:t>
      </w:r>
      <w:r w:rsidR="00B95951" w:rsidRPr="000E69B9">
        <w:rPr>
          <w:rFonts w:ascii="Times New Roman" w:hAnsi="Times New Roman" w:cs="Times New Roman"/>
          <w:i/>
          <w:sz w:val="28"/>
          <w:szCs w:val="28"/>
        </w:rPr>
        <w:t>Identification Bureau of the Police</w:t>
      </w:r>
      <w:r w:rsidR="00B95951">
        <w:rPr>
          <w:rFonts w:ascii="Times New Roman" w:hAnsi="Times New Roman" w:cs="Times New Roman"/>
          <w:sz w:val="28"/>
          <w:szCs w:val="28"/>
        </w:rPr>
        <w:t xml:space="preserve"> at the Police </w:t>
      </w:r>
      <w:r w:rsidR="000E69B9">
        <w:rPr>
          <w:rFonts w:ascii="Times New Roman" w:hAnsi="Times New Roman" w:cs="Times New Roman"/>
          <w:sz w:val="28"/>
          <w:szCs w:val="28"/>
        </w:rPr>
        <w:t xml:space="preserve">Headquarters, Kampala </w:t>
      </w:r>
      <w:r>
        <w:rPr>
          <w:rFonts w:ascii="Times New Roman" w:hAnsi="Times New Roman" w:cs="Times New Roman"/>
          <w:sz w:val="28"/>
          <w:szCs w:val="28"/>
        </w:rPr>
        <w:t>dated</w:t>
      </w:r>
      <w:r w:rsidR="00497BEF">
        <w:rPr>
          <w:rFonts w:ascii="Times New Roman" w:hAnsi="Times New Roman" w:cs="Times New Roman"/>
          <w:sz w:val="28"/>
          <w:szCs w:val="28"/>
        </w:rPr>
        <w:t xml:space="preserve"> 11/11/1994. It was</w:t>
      </w:r>
      <w:r w:rsidR="00B95951">
        <w:rPr>
          <w:rFonts w:ascii="Times New Roman" w:hAnsi="Times New Roman" w:cs="Times New Roman"/>
          <w:sz w:val="28"/>
          <w:szCs w:val="28"/>
        </w:rPr>
        <w:t xml:space="preserve"> signed for Detective Assistant Commissioner of Police one Mubiru – Mukasa, Chief of Identification Bureau. </w:t>
      </w:r>
      <w:r w:rsidR="00D7282C">
        <w:rPr>
          <w:rFonts w:ascii="Times New Roman" w:hAnsi="Times New Roman" w:cs="Times New Roman"/>
          <w:sz w:val="28"/>
          <w:szCs w:val="28"/>
        </w:rPr>
        <w:t>T</w:t>
      </w:r>
      <w:r w:rsidR="00B95951">
        <w:rPr>
          <w:rFonts w:ascii="Times New Roman" w:hAnsi="Times New Roman" w:cs="Times New Roman"/>
          <w:sz w:val="28"/>
          <w:szCs w:val="28"/>
        </w:rPr>
        <w:t xml:space="preserve">he said </w:t>
      </w:r>
      <w:r w:rsidR="00D7282C">
        <w:rPr>
          <w:rFonts w:ascii="Times New Roman" w:hAnsi="Times New Roman" w:cs="Times New Roman"/>
          <w:sz w:val="28"/>
          <w:szCs w:val="28"/>
        </w:rPr>
        <w:t>document</w:t>
      </w:r>
      <w:r w:rsidR="00B95951">
        <w:rPr>
          <w:rFonts w:ascii="Times New Roman" w:hAnsi="Times New Roman" w:cs="Times New Roman"/>
          <w:sz w:val="28"/>
          <w:szCs w:val="28"/>
        </w:rPr>
        <w:t xml:space="preserve"> was </w:t>
      </w:r>
      <w:r>
        <w:rPr>
          <w:rFonts w:ascii="Times New Roman" w:hAnsi="Times New Roman" w:cs="Times New Roman"/>
          <w:sz w:val="28"/>
          <w:szCs w:val="28"/>
        </w:rPr>
        <w:t>put</w:t>
      </w:r>
      <w:r w:rsidR="00D7282C">
        <w:rPr>
          <w:rFonts w:ascii="Times New Roman" w:hAnsi="Times New Roman" w:cs="Times New Roman"/>
          <w:sz w:val="28"/>
          <w:szCs w:val="28"/>
        </w:rPr>
        <w:t xml:space="preserve"> on </w:t>
      </w:r>
      <w:r w:rsidR="000E69B9">
        <w:rPr>
          <w:rFonts w:ascii="Times New Roman" w:hAnsi="Times New Roman" w:cs="Times New Roman"/>
          <w:sz w:val="28"/>
          <w:szCs w:val="28"/>
        </w:rPr>
        <w:t xml:space="preserve">court </w:t>
      </w:r>
      <w:r w:rsidR="00D7282C">
        <w:rPr>
          <w:rFonts w:ascii="Times New Roman" w:hAnsi="Times New Roman" w:cs="Times New Roman"/>
          <w:sz w:val="28"/>
          <w:szCs w:val="28"/>
        </w:rPr>
        <w:t xml:space="preserve">record only </w:t>
      </w:r>
      <w:r>
        <w:rPr>
          <w:rFonts w:ascii="Times New Roman" w:hAnsi="Times New Roman" w:cs="Times New Roman"/>
          <w:sz w:val="28"/>
          <w:szCs w:val="28"/>
        </w:rPr>
        <w:t>for identification</w:t>
      </w:r>
      <w:r w:rsidR="00D7282C">
        <w:rPr>
          <w:rFonts w:ascii="Times New Roman" w:hAnsi="Times New Roman" w:cs="Times New Roman"/>
          <w:sz w:val="28"/>
          <w:szCs w:val="28"/>
        </w:rPr>
        <w:t xml:space="preserve"> </w:t>
      </w:r>
      <w:r w:rsidR="000E69B9">
        <w:rPr>
          <w:rFonts w:ascii="Times New Roman" w:hAnsi="Times New Roman" w:cs="Times New Roman"/>
          <w:sz w:val="28"/>
          <w:szCs w:val="28"/>
        </w:rPr>
        <w:t>through</w:t>
      </w:r>
      <w:r w:rsidR="00D7282C">
        <w:rPr>
          <w:rFonts w:ascii="Times New Roman" w:hAnsi="Times New Roman" w:cs="Times New Roman"/>
          <w:sz w:val="28"/>
          <w:szCs w:val="28"/>
        </w:rPr>
        <w:t xml:space="preserve"> DW1</w:t>
      </w:r>
      <w:r>
        <w:rPr>
          <w:rFonts w:ascii="Times New Roman" w:hAnsi="Times New Roman" w:cs="Times New Roman"/>
          <w:sz w:val="28"/>
          <w:szCs w:val="28"/>
        </w:rPr>
        <w:t xml:space="preserve">, but </w:t>
      </w:r>
      <w:r w:rsidR="000E69B9">
        <w:rPr>
          <w:rFonts w:ascii="Times New Roman" w:hAnsi="Times New Roman" w:cs="Times New Roman"/>
          <w:sz w:val="28"/>
          <w:szCs w:val="28"/>
        </w:rPr>
        <w:t xml:space="preserve">it was </w:t>
      </w:r>
      <w:r w:rsidR="00B95951">
        <w:rPr>
          <w:rFonts w:ascii="Times New Roman" w:hAnsi="Times New Roman" w:cs="Times New Roman"/>
          <w:sz w:val="28"/>
          <w:szCs w:val="28"/>
        </w:rPr>
        <w:t xml:space="preserve">never admitted </w:t>
      </w:r>
      <w:r w:rsidR="00497BEF">
        <w:rPr>
          <w:rFonts w:ascii="Times New Roman" w:hAnsi="Times New Roman" w:cs="Times New Roman"/>
          <w:sz w:val="28"/>
          <w:szCs w:val="28"/>
        </w:rPr>
        <w:t xml:space="preserve">in evidence </w:t>
      </w:r>
      <w:r w:rsidR="00B95951">
        <w:rPr>
          <w:rFonts w:ascii="Times New Roman" w:hAnsi="Times New Roman" w:cs="Times New Roman"/>
          <w:sz w:val="28"/>
          <w:szCs w:val="28"/>
        </w:rPr>
        <w:t xml:space="preserve">as an </w:t>
      </w:r>
      <w:r w:rsidR="00497BEF">
        <w:rPr>
          <w:rFonts w:ascii="Times New Roman" w:hAnsi="Times New Roman" w:cs="Times New Roman"/>
          <w:sz w:val="28"/>
          <w:szCs w:val="28"/>
        </w:rPr>
        <w:t>e</w:t>
      </w:r>
      <w:r w:rsidR="00B95951">
        <w:rPr>
          <w:rFonts w:ascii="Times New Roman" w:hAnsi="Times New Roman" w:cs="Times New Roman"/>
          <w:sz w:val="28"/>
          <w:szCs w:val="28"/>
        </w:rPr>
        <w:t>xhibit</w:t>
      </w:r>
      <w:r>
        <w:rPr>
          <w:rFonts w:ascii="Times New Roman" w:hAnsi="Times New Roman" w:cs="Times New Roman"/>
          <w:sz w:val="28"/>
          <w:szCs w:val="28"/>
        </w:rPr>
        <w:t>. Neither the author nor</w:t>
      </w:r>
      <w:r w:rsidR="00B95951">
        <w:rPr>
          <w:rFonts w:ascii="Times New Roman" w:hAnsi="Times New Roman" w:cs="Times New Roman"/>
          <w:sz w:val="28"/>
          <w:szCs w:val="28"/>
        </w:rPr>
        <w:t xml:space="preserve"> any </w:t>
      </w:r>
      <w:r w:rsidR="00D7282C">
        <w:rPr>
          <w:rFonts w:ascii="Times New Roman" w:hAnsi="Times New Roman" w:cs="Times New Roman"/>
          <w:sz w:val="28"/>
          <w:szCs w:val="28"/>
        </w:rPr>
        <w:t>person</w:t>
      </w:r>
      <w:r w:rsidR="00B95951">
        <w:rPr>
          <w:rFonts w:ascii="Times New Roman" w:hAnsi="Times New Roman" w:cs="Times New Roman"/>
          <w:sz w:val="28"/>
          <w:szCs w:val="28"/>
        </w:rPr>
        <w:t xml:space="preserve"> from the Identification Bureau of the Police </w:t>
      </w:r>
      <w:r>
        <w:rPr>
          <w:rFonts w:ascii="Times New Roman" w:hAnsi="Times New Roman" w:cs="Times New Roman"/>
          <w:sz w:val="28"/>
          <w:szCs w:val="28"/>
        </w:rPr>
        <w:t xml:space="preserve">was </w:t>
      </w:r>
      <w:r w:rsidR="00B95951">
        <w:rPr>
          <w:rFonts w:ascii="Times New Roman" w:hAnsi="Times New Roman" w:cs="Times New Roman"/>
          <w:sz w:val="28"/>
          <w:szCs w:val="28"/>
        </w:rPr>
        <w:t xml:space="preserve">ever called to </w:t>
      </w:r>
      <w:r w:rsidR="00497BEF">
        <w:rPr>
          <w:rFonts w:ascii="Times New Roman" w:hAnsi="Times New Roman" w:cs="Times New Roman"/>
          <w:sz w:val="28"/>
          <w:szCs w:val="28"/>
        </w:rPr>
        <w:t xml:space="preserve">testify upon </w:t>
      </w:r>
      <w:r w:rsidR="00D7282C">
        <w:rPr>
          <w:rFonts w:ascii="Times New Roman" w:hAnsi="Times New Roman" w:cs="Times New Roman"/>
          <w:sz w:val="28"/>
          <w:szCs w:val="28"/>
        </w:rPr>
        <w:t>its</w:t>
      </w:r>
      <w:r w:rsidR="00497BEF">
        <w:rPr>
          <w:rFonts w:ascii="Times New Roman" w:hAnsi="Times New Roman" w:cs="Times New Roman"/>
          <w:sz w:val="28"/>
          <w:szCs w:val="28"/>
        </w:rPr>
        <w:t xml:space="preserve"> </w:t>
      </w:r>
      <w:r w:rsidR="00D7282C">
        <w:rPr>
          <w:rFonts w:ascii="Times New Roman" w:hAnsi="Times New Roman" w:cs="Times New Roman"/>
          <w:sz w:val="28"/>
          <w:szCs w:val="28"/>
        </w:rPr>
        <w:t>contents</w:t>
      </w:r>
      <w:r w:rsidR="00497BEF">
        <w:rPr>
          <w:rFonts w:ascii="Times New Roman" w:hAnsi="Times New Roman" w:cs="Times New Roman"/>
          <w:sz w:val="28"/>
          <w:szCs w:val="28"/>
        </w:rPr>
        <w:t xml:space="preserve">. </w:t>
      </w:r>
    </w:p>
    <w:p w:rsidR="00A761A2" w:rsidRDefault="00F0459C" w:rsidP="00D728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Defendant</w:t>
      </w:r>
      <w:r w:rsidR="00766D48">
        <w:rPr>
          <w:rFonts w:ascii="Times New Roman" w:hAnsi="Times New Roman" w:cs="Times New Roman"/>
          <w:sz w:val="28"/>
          <w:szCs w:val="28"/>
        </w:rPr>
        <w:t>s then,</w:t>
      </w:r>
      <w:r>
        <w:rPr>
          <w:rFonts w:ascii="Times New Roman" w:hAnsi="Times New Roman" w:cs="Times New Roman"/>
          <w:sz w:val="28"/>
          <w:szCs w:val="28"/>
        </w:rPr>
        <w:t xml:space="preserve"> Mr.</w:t>
      </w:r>
      <w:r w:rsidR="00766D48">
        <w:rPr>
          <w:rFonts w:ascii="Times New Roman" w:hAnsi="Times New Roman" w:cs="Times New Roman"/>
          <w:sz w:val="28"/>
          <w:szCs w:val="28"/>
        </w:rPr>
        <w:t xml:space="preserve"> P.</w:t>
      </w:r>
      <w:r>
        <w:rPr>
          <w:rFonts w:ascii="Times New Roman" w:hAnsi="Times New Roman" w:cs="Times New Roman"/>
          <w:sz w:val="28"/>
          <w:szCs w:val="28"/>
        </w:rPr>
        <w:t xml:space="preserve"> Ayigihugu</w:t>
      </w:r>
      <w:r w:rsidR="00766D48">
        <w:rPr>
          <w:rFonts w:ascii="Times New Roman" w:hAnsi="Times New Roman" w:cs="Times New Roman"/>
          <w:sz w:val="28"/>
          <w:szCs w:val="28"/>
        </w:rPr>
        <w:t>,</w:t>
      </w:r>
      <w:r>
        <w:rPr>
          <w:rFonts w:ascii="Times New Roman" w:hAnsi="Times New Roman" w:cs="Times New Roman"/>
          <w:sz w:val="28"/>
          <w:szCs w:val="28"/>
        </w:rPr>
        <w:t xml:space="preserve"> tender</w:t>
      </w:r>
      <w:r w:rsidR="000E69B9">
        <w:rPr>
          <w:rFonts w:ascii="Times New Roman" w:hAnsi="Times New Roman" w:cs="Times New Roman"/>
          <w:sz w:val="28"/>
          <w:szCs w:val="28"/>
        </w:rPr>
        <w:t>ed</w:t>
      </w:r>
      <w:r>
        <w:rPr>
          <w:rFonts w:ascii="Times New Roman" w:hAnsi="Times New Roman" w:cs="Times New Roman"/>
          <w:sz w:val="28"/>
          <w:szCs w:val="28"/>
        </w:rPr>
        <w:t xml:space="preserve"> in the </w:t>
      </w:r>
      <w:r w:rsidR="00D7282C">
        <w:rPr>
          <w:rFonts w:ascii="Times New Roman" w:hAnsi="Times New Roman" w:cs="Times New Roman"/>
          <w:sz w:val="28"/>
          <w:szCs w:val="28"/>
        </w:rPr>
        <w:t>document</w:t>
      </w:r>
      <w:r>
        <w:rPr>
          <w:rFonts w:ascii="Times New Roman" w:hAnsi="Times New Roman" w:cs="Times New Roman"/>
          <w:sz w:val="28"/>
          <w:szCs w:val="28"/>
        </w:rPr>
        <w:t xml:space="preserve"> for identification </w:t>
      </w:r>
      <w:r w:rsidR="00D7282C">
        <w:rPr>
          <w:rFonts w:ascii="Times New Roman" w:hAnsi="Times New Roman" w:cs="Times New Roman"/>
          <w:sz w:val="28"/>
          <w:szCs w:val="28"/>
        </w:rPr>
        <w:t>by</w:t>
      </w:r>
      <w:r>
        <w:rPr>
          <w:rFonts w:ascii="Times New Roman" w:hAnsi="Times New Roman" w:cs="Times New Roman"/>
          <w:sz w:val="28"/>
          <w:szCs w:val="28"/>
        </w:rPr>
        <w:t xml:space="preserve"> DW1, and indicated that they </w:t>
      </w:r>
      <w:r w:rsidR="00766D48">
        <w:rPr>
          <w:rFonts w:ascii="Times New Roman" w:hAnsi="Times New Roman" w:cs="Times New Roman"/>
          <w:sz w:val="28"/>
          <w:szCs w:val="28"/>
        </w:rPr>
        <w:t>would be</w:t>
      </w:r>
      <w:r>
        <w:rPr>
          <w:rFonts w:ascii="Times New Roman" w:hAnsi="Times New Roman" w:cs="Times New Roman"/>
          <w:sz w:val="28"/>
          <w:szCs w:val="28"/>
        </w:rPr>
        <w:t xml:space="preserve"> call</w:t>
      </w:r>
      <w:r w:rsidR="00766D48">
        <w:rPr>
          <w:rFonts w:ascii="Times New Roman" w:hAnsi="Times New Roman" w:cs="Times New Roman"/>
          <w:sz w:val="28"/>
          <w:szCs w:val="28"/>
        </w:rPr>
        <w:t>ing</w:t>
      </w:r>
      <w:r>
        <w:rPr>
          <w:rFonts w:ascii="Times New Roman" w:hAnsi="Times New Roman" w:cs="Times New Roman"/>
          <w:sz w:val="28"/>
          <w:szCs w:val="28"/>
        </w:rPr>
        <w:t xml:space="preserve"> the author</w:t>
      </w:r>
      <w:r w:rsidR="00766D48">
        <w:rPr>
          <w:rFonts w:ascii="Times New Roman" w:hAnsi="Times New Roman" w:cs="Times New Roman"/>
          <w:sz w:val="28"/>
          <w:szCs w:val="28"/>
        </w:rPr>
        <w:t xml:space="preserve"> to be examined on the contents and to tender </w:t>
      </w:r>
      <w:r w:rsidR="00D7282C">
        <w:rPr>
          <w:rFonts w:ascii="Times New Roman" w:hAnsi="Times New Roman" w:cs="Times New Roman"/>
          <w:sz w:val="28"/>
          <w:szCs w:val="28"/>
        </w:rPr>
        <w:t xml:space="preserve">it </w:t>
      </w:r>
      <w:r w:rsidR="00766D48">
        <w:rPr>
          <w:rFonts w:ascii="Times New Roman" w:hAnsi="Times New Roman" w:cs="Times New Roman"/>
          <w:sz w:val="28"/>
          <w:szCs w:val="28"/>
        </w:rPr>
        <w:t>in</w:t>
      </w:r>
      <w:r w:rsidR="00D7282C">
        <w:rPr>
          <w:rFonts w:ascii="Times New Roman" w:hAnsi="Times New Roman" w:cs="Times New Roman"/>
          <w:sz w:val="28"/>
          <w:szCs w:val="28"/>
        </w:rPr>
        <w:t xml:space="preserve"> evidence</w:t>
      </w:r>
      <w:r w:rsidR="000E69B9">
        <w:rPr>
          <w:rFonts w:ascii="Times New Roman" w:hAnsi="Times New Roman" w:cs="Times New Roman"/>
          <w:sz w:val="28"/>
          <w:szCs w:val="28"/>
        </w:rPr>
        <w:t xml:space="preserve"> as exhibit</w:t>
      </w:r>
      <w:r w:rsidR="00D7282C">
        <w:rPr>
          <w:rFonts w:ascii="Times New Roman" w:hAnsi="Times New Roman" w:cs="Times New Roman"/>
          <w:sz w:val="28"/>
          <w:szCs w:val="28"/>
        </w:rPr>
        <w:t>,</w:t>
      </w:r>
      <w:r>
        <w:rPr>
          <w:rFonts w:ascii="Times New Roman" w:hAnsi="Times New Roman" w:cs="Times New Roman"/>
          <w:sz w:val="28"/>
          <w:szCs w:val="28"/>
        </w:rPr>
        <w:t xml:space="preserve"> but </w:t>
      </w:r>
      <w:r w:rsidR="008206BF">
        <w:rPr>
          <w:rFonts w:ascii="Times New Roman" w:hAnsi="Times New Roman" w:cs="Times New Roman"/>
          <w:sz w:val="28"/>
          <w:szCs w:val="28"/>
        </w:rPr>
        <w:t>throughout</w:t>
      </w:r>
      <w:r>
        <w:rPr>
          <w:rFonts w:ascii="Times New Roman" w:hAnsi="Times New Roman" w:cs="Times New Roman"/>
          <w:sz w:val="28"/>
          <w:szCs w:val="28"/>
        </w:rPr>
        <w:t xml:space="preserve"> the </w:t>
      </w:r>
      <w:r w:rsidR="008206BF">
        <w:rPr>
          <w:rFonts w:ascii="Times New Roman" w:hAnsi="Times New Roman" w:cs="Times New Roman"/>
          <w:sz w:val="28"/>
          <w:szCs w:val="28"/>
        </w:rPr>
        <w:t>trial</w:t>
      </w:r>
      <w:r>
        <w:rPr>
          <w:rFonts w:ascii="Times New Roman" w:hAnsi="Times New Roman" w:cs="Times New Roman"/>
          <w:sz w:val="28"/>
          <w:szCs w:val="28"/>
        </w:rPr>
        <w:t xml:space="preserve"> no author </w:t>
      </w:r>
      <w:r w:rsidR="00D7282C">
        <w:rPr>
          <w:rFonts w:ascii="Times New Roman" w:hAnsi="Times New Roman" w:cs="Times New Roman"/>
          <w:sz w:val="28"/>
          <w:szCs w:val="28"/>
        </w:rPr>
        <w:t xml:space="preserve">of the document </w:t>
      </w:r>
      <w:r>
        <w:rPr>
          <w:rFonts w:ascii="Times New Roman" w:hAnsi="Times New Roman" w:cs="Times New Roman"/>
          <w:sz w:val="28"/>
          <w:szCs w:val="28"/>
        </w:rPr>
        <w:t xml:space="preserve">or any other person was called to </w:t>
      </w:r>
      <w:r w:rsidR="00766D48">
        <w:rPr>
          <w:rFonts w:ascii="Times New Roman" w:hAnsi="Times New Roman" w:cs="Times New Roman"/>
          <w:sz w:val="28"/>
          <w:szCs w:val="28"/>
        </w:rPr>
        <w:t xml:space="preserve">be examined on or </w:t>
      </w:r>
      <w:r>
        <w:rPr>
          <w:rFonts w:ascii="Times New Roman" w:hAnsi="Times New Roman" w:cs="Times New Roman"/>
          <w:sz w:val="28"/>
          <w:szCs w:val="28"/>
        </w:rPr>
        <w:t xml:space="preserve">tender </w:t>
      </w:r>
      <w:r w:rsidR="00D7282C">
        <w:rPr>
          <w:rFonts w:ascii="Times New Roman" w:hAnsi="Times New Roman" w:cs="Times New Roman"/>
          <w:sz w:val="28"/>
          <w:szCs w:val="28"/>
        </w:rPr>
        <w:t xml:space="preserve">it </w:t>
      </w:r>
      <w:r>
        <w:rPr>
          <w:rFonts w:ascii="Times New Roman" w:hAnsi="Times New Roman" w:cs="Times New Roman"/>
          <w:sz w:val="28"/>
          <w:szCs w:val="28"/>
        </w:rPr>
        <w:t xml:space="preserve">in </w:t>
      </w:r>
      <w:r w:rsidR="00D7282C">
        <w:rPr>
          <w:rFonts w:ascii="Times New Roman" w:hAnsi="Times New Roman" w:cs="Times New Roman"/>
          <w:sz w:val="28"/>
          <w:szCs w:val="28"/>
        </w:rPr>
        <w:t xml:space="preserve">evidence </w:t>
      </w:r>
      <w:r w:rsidR="00766D48">
        <w:rPr>
          <w:rFonts w:ascii="Times New Roman" w:hAnsi="Times New Roman" w:cs="Times New Roman"/>
          <w:sz w:val="28"/>
          <w:szCs w:val="28"/>
        </w:rPr>
        <w:t xml:space="preserve">an </w:t>
      </w:r>
      <w:r>
        <w:rPr>
          <w:rFonts w:ascii="Times New Roman" w:hAnsi="Times New Roman" w:cs="Times New Roman"/>
          <w:sz w:val="28"/>
          <w:szCs w:val="28"/>
        </w:rPr>
        <w:t xml:space="preserve">exhibit. </w:t>
      </w:r>
      <w:r w:rsidR="008206BF">
        <w:rPr>
          <w:rFonts w:ascii="Times New Roman" w:hAnsi="Times New Roman" w:cs="Times New Roman"/>
          <w:sz w:val="28"/>
          <w:szCs w:val="28"/>
        </w:rPr>
        <w:t>It remained purely a document only for identification</w:t>
      </w:r>
      <w:r w:rsidR="000E69B9">
        <w:rPr>
          <w:rFonts w:ascii="Times New Roman" w:hAnsi="Times New Roman" w:cs="Times New Roman"/>
          <w:sz w:val="28"/>
          <w:szCs w:val="28"/>
        </w:rPr>
        <w:t>.</w:t>
      </w:r>
      <w:r w:rsidR="008206BF">
        <w:rPr>
          <w:rFonts w:ascii="Times New Roman" w:hAnsi="Times New Roman" w:cs="Times New Roman"/>
          <w:sz w:val="28"/>
          <w:szCs w:val="28"/>
        </w:rPr>
        <w:t xml:space="preserve"> </w:t>
      </w:r>
    </w:p>
    <w:p w:rsidR="00D7282C" w:rsidRDefault="001648BB" w:rsidP="00D728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the established law, as was held </w:t>
      </w:r>
      <w:r w:rsidR="00521DFA">
        <w:rPr>
          <w:rFonts w:ascii="Times New Roman" w:hAnsi="Times New Roman" w:cs="Times New Roman"/>
          <w:sz w:val="28"/>
          <w:szCs w:val="28"/>
        </w:rPr>
        <w:t>in</w:t>
      </w:r>
      <w:r w:rsidR="00D7282C">
        <w:rPr>
          <w:rFonts w:ascii="Times New Roman" w:hAnsi="Times New Roman" w:cs="Times New Roman"/>
          <w:sz w:val="28"/>
          <w:szCs w:val="28"/>
        </w:rPr>
        <w:t xml:space="preserve"> the cases of</w:t>
      </w:r>
      <w:r w:rsidR="00521DFA">
        <w:rPr>
          <w:rFonts w:ascii="Times New Roman" w:hAnsi="Times New Roman" w:cs="Times New Roman"/>
          <w:sz w:val="28"/>
          <w:szCs w:val="28"/>
        </w:rPr>
        <w:t xml:space="preserve"> </w:t>
      </w:r>
      <w:r w:rsidR="00521DFA" w:rsidRPr="00521DFA">
        <w:rPr>
          <w:rFonts w:ascii="Times New Roman" w:hAnsi="Times New Roman" w:cs="Times New Roman"/>
          <w:b/>
          <w:i/>
          <w:sz w:val="28"/>
          <w:szCs w:val="28"/>
          <w:u w:val="single"/>
        </w:rPr>
        <w:t>Des Raj Sharma v. Reginam (1953) 20 EACA 310;</w:t>
      </w:r>
      <w:r w:rsidR="00D7282C">
        <w:rPr>
          <w:rFonts w:ascii="Times New Roman" w:hAnsi="Times New Roman" w:cs="Times New Roman"/>
          <w:b/>
          <w:i/>
          <w:sz w:val="28"/>
          <w:szCs w:val="28"/>
          <w:u w:val="single"/>
        </w:rPr>
        <w:t xml:space="preserve"> </w:t>
      </w:r>
      <w:r w:rsidR="00521DFA" w:rsidRPr="00521DFA">
        <w:rPr>
          <w:rFonts w:ascii="Times New Roman" w:hAnsi="Times New Roman" w:cs="Times New Roman"/>
          <w:b/>
          <w:i/>
          <w:sz w:val="28"/>
          <w:szCs w:val="28"/>
          <w:u w:val="single"/>
        </w:rPr>
        <w:t xml:space="preserve"> Amer v. Republic (1972) EA 324</w:t>
      </w:r>
      <w:r w:rsidR="00521DFA">
        <w:rPr>
          <w:rFonts w:ascii="Times New Roman" w:hAnsi="Times New Roman" w:cs="Times New Roman"/>
          <w:b/>
          <w:i/>
          <w:sz w:val="28"/>
          <w:szCs w:val="28"/>
        </w:rPr>
        <w:t>,</w:t>
      </w:r>
      <w:r w:rsidR="00521DFA">
        <w:rPr>
          <w:rFonts w:ascii="Times New Roman" w:hAnsi="Times New Roman" w:cs="Times New Roman"/>
          <w:sz w:val="28"/>
          <w:szCs w:val="28"/>
        </w:rPr>
        <w:t xml:space="preserve"> which were cited with approval by the Supreme Court </w:t>
      </w:r>
      <w:r>
        <w:rPr>
          <w:rFonts w:ascii="Times New Roman" w:hAnsi="Times New Roman" w:cs="Times New Roman"/>
          <w:sz w:val="28"/>
          <w:szCs w:val="28"/>
        </w:rPr>
        <w:t xml:space="preserve">in the case of </w:t>
      </w:r>
      <w:r w:rsidR="00521DFA" w:rsidRPr="00521DFA">
        <w:rPr>
          <w:rFonts w:ascii="Times New Roman" w:hAnsi="Times New Roman" w:cs="Times New Roman"/>
          <w:b/>
          <w:i/>
          <w:sz w:val="28"/>
          <w:szCs w:val="28"/>
        </w:rPr>
        <w:t>Okwonga Anthony v. Uganda S</w:t>
      </w:r>
      <w:r w:rsidR="00521DFA">
        <w:rPr>
          <w:rFonts w:ascii="Times New Roman" w:hAnsi="Times New Roman" w:cs="Times New Roman"/>
          <w:b/>
          <w:i/>
          <w:sz w:val="28"/>
          <w:szCs w:val="28"/>
        </w:rPr>
        <w:t>.</w:t>
      </w:r>
      <w:r w:rsidR="00521DFA" w:rsidRPr="00521DFA">
        <w:rPr>
          <w:rFonts w:ascii="Times New Roman" w:hAnsi="Times New Roman" w:cs="Times New Roman"/>
          <w:b/>
          <w:i/>
          <w:sz w:val="28"/>
          <w:szCs w:val="28"/>
        </w:rPr>
        <w:t>C</w:t>
      </w:r>
      <w:r w:rsidR="00521DFA">
        <w:rPr>
          <w:rFonts w:ascii="Times New Roman" w:hAnsi="Times New Roman" w:cs="Times New Roman"/>
          <w:b/>
          <w:i/>
          <w:sz w:val="28"/>
          <w:szCs w:val="28"/>
        </w:rPr>
        <w:t>.</w:t>
      </w:r>
      <w:r w:rsidR="00521DFA" w:rsidRPr="00521DFA">
        <w:rPr>
          <w:rFonts w:ascii="Times New Roman" w:hAnsi="Times New Roman" w:cs="Times New Roman"/>
          <w:b/>
          <w:i/>
          <w:sz w:val="28"/>
          <w:szCs w:val="28"/>
        </w:rPr>
        <w:t>Crim A</w:t>
      </w:r>
      <w:r w:rsidR="00521DFA">
        <w:rPr>
          <w:rFonts w:ascii="Times New Roman" w:hAnsi="Times New Roman" w:cs="Times New Roman"/>
          <w:b/>
          <w:i/>
          <w:sz w:val="28"/>
          <w:szCs w:val="28"/>
        </w:rPr>
        <w:t xml:space="preserve">ppeal </w:t>
      </w:r>
      <w:r w:rsidR="00521DFA" w:rsidRPr="00521DFA">
        <w:rPr>
          <w:rFonts w:ascii="Times New Roman" w:hAnsi="Times New Roman" w:cs="Times New Roman"/>
          <w:b/>
          <w:i/>
          <w:sz w:val="28"/>
          <w:szCs w:val="28"/>
        </w:rPr>
        <w:t>No. 20 of 200</w:t>
      </w:r>
      <w:r w:rsidR="00521DFA">
        <w:rPr>
          <w:rFonts w:ascii="Times New Roman" w:hAnsi="Times New Roman" w:cs="Times New Roman"/>
          <w:b/>
          <w:i/>
          <w:sz w:val="28"/>
          <w:szCs w:val="28"/>
        </w:rPr>
        <w:t>0</w:t>
      </w:r>
      <w:r w:rsidR="00D7282C">
        <w:rPr>
          <w:rFonts w:ascii="Times New Roman" w:hAnsi="Times New Roman" w:cs="Times New Roman"/>
          <w:b/>
          <w:i/>
          <w:sz w:val="28"/>
          <w:szCs w:val="28"/>
        </w:rPr>
        <w:t>,</w:t>
      </w:r>
      <w:r w:rsidR="00521DFA">
        <w:rPr>
          <w:rFonts w:ascii="Times New Roman" w:hAnsi="Times New Roman" w:cs="Times New Roman"/>
          <w:b/>
          <w:i/>
          <w:sz w:val="28"/>
          <w:szCs w:val="28"/>
        </w:rPr>
        <w:t xml:space="preserve"> </w:t>
      </w:r>
      <w:r w:rsidR="00521DFA">
        <w:rPr>
          <w:rFonts w:ascii="Times New Roman" w:hAnsi="Times New Roman" w:cs="Times New Roman"/>
          <w:sz w:val="28"/>
          <w:szCs w:val="28"/>
        </w:rPr>
        <w:t>th</w:t>
      </w:r>
      <w:r>
        <w:rPr>
          <w:rFonts w:ascii="Times New Roman" w:hAnsi="Times New Roman" w:cs="Times New Roman"/>
          <w:sz w:val="28"/>
          <w:szCs w:val="28"/>
        </w:rPr>
        <w:t xml:space="preserve">at </w:t>
      </w:r>
      <w:r w:rsidR="008206BF">
        <w:rPr>
          <w:rFonts w:ascii="Times New Roman" w:hAnsi="Times New Roman" w:cs="Times New Roman"/>
          <w:sz w:val="28"/>
          <w:szCs w:val="28"/>
        </w:rPr>
        <w:t xml:space="preserve">there is a distinction between </w:t>
      </w:r>
      <w:r>
        <w:rPr>
          <w:rFonts w:ascii="Times New Roman" w:hAnsi="Times New Roman" w:cs="Times New Roman"/>
          <w:sz w:val="28"/>
          <w:szCs w:val="28"/>
        </w:rPr>
        <w:t xml:space="preserve">exhibits </w:t>
      </w:r>
      <w:r w:rsidR="008206BF">
        <w:rPr>
          <w:rFonts w:ascii="Times New Roman" w:hAnsi="Times New Roman" w:cs="Times New Roman"/>
          <w:sz w:val="28"/>
          <w:szCs w:val="28"/>
        </w:rPr>
        <w:t xml:space="preserve">and articles for identification. </w:t>
      </w:r>
      <w:r w:rsidR="00D7282C">
        <w:rPr>
          <w:rFonts w:ascii="Times New Roman" w:hAnsi="Times New Roman" w:cs="Times New Roman"/>
          <w:sz w:val="28"/>
          <w:szCs w:val="28"/>
        </w:rPr>
        <w:t>The term e</w:t>
      </w:r>
      <w:r w:rsidR="008206BF">
        <w:rPr>
          <w:rFonts w:ascii="Times New Roman" w:hAnsi="Times New Roman" w:cs="Times New Roman"/>
          <w:sz w:val="28"/>
          <w:szCs w:val="28"/>
        </w:rPr>
        <w:t>xhibits should be confined to articles which have been formally proved and admitted in evidence.</w:t>
      </w:r>
      <w:r w:rsidR="00A761A2">
        <w:rPr>
          <w:rFonts w:ascii="Times New Roman" w:hAnsi="Times New Roman" w:cs="Times New Roman"/>
          <w:sz w:val="28"/>
          <w:szCs w:val="28"/>
        </w:rPr>
        <w:t xml:space="preserve"> Articles for identification cannot be relied upon as evidence.</w:t>
      </w:r>
    </w:p>
    <w:p w:rsidR="001648BB" w:rsidRDefault="008206BF" w:rsidP="00D728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w:t>
      </w:r>
      <w:r w:rsidR="0043703E">
        <w:rPr>
          <w:rFonts w:ascii="Times New Roman" w:hAnsi="Times New Roman" w:cs="Times New Roman"/>
          <w:sz w:val="28"/>
          <w:szCs w:val="28"/>
        </w:rPr>
        <w:t xml:space="preserve">oing by the </w:t>
      </w:r>
      <w:r w:rsidR="002F0CD6">
        <w:rPr>
          <w:rFonts w:ascii="Times New Roman" w:hAnsi="Times New Roman" w:cs="Times New Roman"/>
          <w:sz w:val="28"/>
          <w:szCs w:val="28"/>
        </w:rPr>
        <w:t xml:space="preserve">same </w:t>
      </w:r>
      <w:r w:rsidR="0043703E">
        <w:rPr>
          <w:rFonts w:ascii="Times New Roman" w:hAnsi="Times New Roman" w:cs="Times New Roman"/>
          <w:sz w:val="28"/>
          <w:szCs w:val="28"/>
        </w:rPr>
        <w:t>princ</w:t>
      </w:r>
      <w:r>
        <w:rPr>
          <w:rFonts w:ascii="Times New Roman" w:hAnsi="Times New Roman" w:cs="Times New Roman"/>
          <w:sz w:val="28"/>
          <w:szCs w:val="28"/>
        </w:rPr>
        <w:t>i</w:t>
      </w:r>
      <w:r w:rsidR="0043703E">
        <w:rPr>
          <w:rFonts w:ascii="Times New Roman" w:hAnsi="Times New Roman" w:cs="Times New Roman"/>
          <w:sz w:val="28"/>
          <w:szCs w:val="28"/>
        </w:rPr>
        <w:t>ple</w:t>
      </w:r>
      <w:r w:rsidR="002F0CD6">
        <w:rPr>
          <w:rFonts w:ascii="Times New Roman" w:hAnsi="Times New Roman" w:cs="Times New Roman"/>
          <w:sz w:val="28"/>
          <w:szCs w:val="28"/>
        </w:rPr>
        <w:t>s</w:t>
      </w:r>
      <w:r w:rsidR="0043703E">
        <w:rPr>
          <w:rFonts w:ascii="Times New Roman" w:hAnsi="Times New Roman" w:cs="Times New Roman"/>
          <w:sz w:val="28"/>
          <w:szCs w:val="28"/>
        </w:rPr>
        <w:t xml:space="preserve"> above</w:t>
      </w:r>
      <w:r>
        <w:rPr>
          <w:rFonts w:ascii="Times New Roman" w:hAnsi="Times New Roman" w:cs="Times New Roman"/>
          <w:sz w:val="28"/>
          <w:szCs w:val="28"/>
        </w:rPr>
        <w:t xml:space="preserve">, it would follow </w:t>
      </w:r>
      <w:r w:rsidR="00D7282C">
        <w:rPr>
          <w:rFonts w:ascii="Times New Roman" w:hAnsi="Times New Roman" w:cs="Times New Roman"/>
          <w:sz w:val="28"/>
          <w:szCs w:val="28"/>
        </w:rPr>
        <w:t xml:space="preserve">that that </w:t>
      </w:r>
      <w:r w:rsidR="002F0CD6">
        <w:rPr>
          <w:rFonts w:ascii="Times New Roman" w:hAnsi="Times New Roman" w:cs="Times New Roman"/>
          <w:sz w:val="28"/>
          <w:szCs w:val="28"/>
        </w:rPr>
        <w:t xml:space="preserve">the </w:t>
      </w:r>
      <w:r w:rsidR="00D7282C">
        <w:rPr>
          <w:rFonts w:ascii="Times New Roman" w:hAnsi="Times New Roman" w:cs="Times New Roman"/>
          <w:sz w:val="28"/>
          <w:szCs w:val="28"/>
        </w:rPr>
        <w:t>document</w:t>
      </w:r>
      <w:r>
        <w:rPr>
          <w:rFonts w:ascii="Times New Roman" w:hAnsi="Times New Roman" w:cs="Times New Roman"/>
          <w:sz w:val="28"/>
          <w:szCs w:val="28"/>
        </w:rPr>
        <w:t xml:space="preserve"> </w:t>
      </w:r>
      <w:r w:rsidRPr="008206BF">
        <w:rPr>
          <w:rFonts w:ascii="Times New Roman" w:hAnsi="Times New Roman" w:cs="Times New Roman"/>
          <w:i/>
          <w:sz w:val="28"/>
          <w:szCs w:val="28"/>
        </w:rPr>
        <w:t>“ID5”</w:t>
      </w:r>
      <w:r>
        <w:rPr>
          <w:rFonts w:ascii="Times New Roman" w:hAnsi="Times New Roman" w:cs="Times New Roman"/>
          <w:sz w:val="28"/>
          <w:szCs w:val="28"/>
        </w:rPr>
        <w:t xml:space="preserve"> in the instant case </w:t>
      </w:r>
      <w:r w:rsidR="00D7282C">
        <w:rPr>
          <w:rFonts w:ascii="Times New Roman" w:hAnsi="Times New Roman" w:cs="Times New Roman"/>
          <w:sz w:val="28"/>
          <w:szCs w:val="28"/>
        </w:rPr>
        <w:t xml:space="preserve">is purely an “article” for identification and not an exhibit, and hence </w:t>
      </w:r>
      <w:r>
        <w:rPr>
          <w:rFonts w:ascii="Times New Roman" w:hAnsi="Times New Roman" w:cs="Times New Roman"/>
          <w:sz w:val="28"/>
          <w:szCs w:val="28"/>
        </w:rPr>
        <w:t>cannot be relied upon</w:t>
      </w:r>
      <w:r w:rsidR="00925C0C">
        <w:rPr>
          <w:rFonts w:ascii="Times New Roman" w:hAnsi="Times New Roman" w:cs="Times New Roman"/>
          <w:sz w:val="28"/>
          <w:szCs w:val="28"/>
        </w:rPr>
        <w:t xml:space="preserve"> by court as evidence</w:t>
      </w:r>
      <w:r w:rsidR="00D7282C">
        <w:rPr>
          <w:rFonts w:ascii="Times New Roman" w:hAnsi="Times New Roman" w:cs="Times New Roman"/>
          <w:sz w:val="28"/>
          <w:szCs w:val="28"/>
        </w:rPr>
        <w:t>. It was</w:t>
      </w:r>
      <w:r>
        <w:rPr>
          <w:rFonts w:ascii="Times New Roman" w:hAnsi="Times New Roman" w:cs="Times New Roman"/>
          <w:sz w:val="28"/>
          <w:szCs w:val="28"/>
        </w:rPr>
        <w:t xml:space="preserve"> not formally proved </w:t>
      </w:r>
      <w:r w:rsidR="00925C0C">
        <w:rPr>
          <w:rFonts w:ascii="Times New Roman" w:hAnsi="Times New Roman" w:cs="Times New Roman"/>
          <w:sz w:val="28"/>
          <w:szCs w:val="28"/>
        </w:rPr>
        <w:t>nor was it</w:t>
      </w:r>
      <w:r>
        <w:rPr>
          <w:rFonts w:ascii="Times New Roman" w:hAnsi="Times New Roman" w:cs="Times New Roman"/>
          <w:sz w:val="28"/>
          <w:szCs w:val="28"/>
        </w:rPr>
        <w:t xml:space="preserve"> admitted </w:t>
      </w:r>
      <w:r w:rsidR="00925C0C">
        <w:rPr>
          <w:rFonts w:ascii="Times New Roman" w:hAnsi="Times New Roman" w:cs="Times New Roman"/>
          <w:sz w:val="28"/>
          <w:szCs w:val="28"/>
        </w:rPr>
        <w:t>as exhibit</w:t>
      </w:r>
      <w:r>
        <w:rPr>
          <w:rFonts w:ascii="Times New Roman" w:hAnsi="Times New Roman" w:cs="Times New Roman"/>
          <w:sz w:val="28"/>
          <w:szCs w:val="28"/>
        </w:rPr>
        <w:t>.</w:t>
      </w:r>
      <w:r w:rsidR="00D7282C">
        <w:rPr>
          <w:rFonts w:ascii="Times New Roman" w:hAnsi="Times New Roman" w:cs="Times New Roman"/>
          <w:sz w:val="28"/>
          <w:szCs w:val="28"/>
        </w:rPr>
        <w:t xml:space="preserve"> </w:t>
      </w:r>
      <w:r w:rsidR="0043703E">
        <w:rPr>
          <w:rFonts w:ascii="Times New Roman" w:hAnsi="Times New Roman" w:cs="Times New Roman"/>
          <w:sz w:val="28"/>
          <w:szCs w:val="28"/>
        </w:rPr>
        <w:t>I</w:t>
      </w:r>
      <w:r w:rsidR="0051508D">
        <w:rPr>
          <w:rFonts w:ascii="Times New Roman" w:hAnsi="Times New Roman" w:cs="Times New Roman"/>
          <w:sz w:val="28"/>
          <w:szCs w:val="28"/>
        </w:rPr>
        <w:t xml:space="preserve">n absence of any evidence to </w:t>
      </w:r>
      <w:r w:rsidR="002F0CD6">
        <w:rPr>
          <w:rFonts w:ascii="Times New Roman" w:hAnsi="Times New Roman" w:cs="Times New Roman"/>
          <w:sz w:val="28"/>
          <w:szCs w:val="28"/>
        </w:rPr>
        <w:t xml:space="preserve">impeach the authenticity of </w:t>
      </w:r>
      <w:r w:rsidR="0051508D" w:rsidRPr="0051508D">
        <w:rPr>
          <w:rFonts w:ascii="Times New Roman" w:hAnsi="Times New Roman" w:cs="Times New Roman"/>
          <w:i/>
          <w:sz w:val="28"/>
          <w:szCs w:val="28"/>
        </w:rPr>
        <w:t>Exhibit P2</w:t>
      </w:r>
      <w:r w:rsidR="0051508D">
        <w:rPr>
          <w:rFonts w:ascii="Times New Roman" w:hAnsi="Times New Roman" w:cs="Times New Roman"/>
          <w:sz w:val="28"/>
          <w:szCs w:val="28"/>
        </w:rPr>
        <w:t xml:space="preserve"> </w:t>
      </w:r>
      <w:r w:rsidR="002F0CD6">
        <w:rPr>
          <w:rFonts w:ascii="Times New Roman" w:hAnsi="Times New Roman" w:cs="Times New Roman"/>
          <w:sz w:val="28"/>
          <w:szCs w:val="28"/>
        </w:rPr>
        <w:t xml:space="preserve">which is a gift document </w:t>
      </w:r>
      <w:r w:rsidR="0051508D">
        <w:rPr>
          <w:rFonts w:ascii="Times New Roman" w:hAnsi="Times New Roman" w:cs="Times New Roman"/>
          <w:sz w:val="28"/>
          <w:szCs w:val="28"/>
        </w:rPr>
        <w:t xml:space="preserve">in which the suit land is said to have been </w:t>
      </w:r>
      <w:r w:rsidR="002F0CD6">
        <w:rPr>
          <w:rFonts w:ascii="Times New Roman" w:hAnsi="Times New Roman" w:cs="Times New Roman"/>
          <w:sz w:val="28"/>
          <w:szCs w:val="28"/>
        </w:rPr>
        <w:t>donated</w:t>
      </w:r>
      <w:r w:rsidR="0051508D">
        <w:rPr>
          <w:rFonts w:ascii="Times New Roman" w:hAnsi="Times New Roman" w:cs="Times New Roman"/>
          <w:sz w:val="28"/>
          <w:szCs w:val="28"/>
        </w:rPr>
        <w:t xml:space="preserve"> to the Plaintiffs</w:t>
      </w:r>
      <w:r>
        <w:rPr>
          <w:rFonts w:ascii="Times New Roman" w:hAnsi="Times New Roman" w:cs="Times New Roman"/>
          <w:sz w:val="28"/>
          <w:szCs w:val="28"/>
        </w:rPr>
        <w:t>’ father by the late Ali Nsimbe was forged,</w:t>
      </w:r>
      <w:r w:rsidR="0051508D">
        <w:rPr>
          <w:rFonts w:ascii="Times New Roman" w:hAnsi="Times New Roman" w:cs="Times New Roman"/>
          <w:sz w:val="28"/>
          <w:szCs w:val="28"/>
        </w:rPr>
        <w:t xml:space="preserve"> </w:t>
      </w:r>
      <w:r w:rsidR="00925C0C">
        <w:rPr>
          <w:rFonts w:ascii="Times New Roman" w:hAnsi="Times New Roman" w:cs="Times New Roman"/>
          <w:sz w:val="28"/>
          <w:szCs w:val="28"/>
        </w:rPr>
        <w:t xml:space="preserve">the allegations of fraud on part of late Asuman Numba Ddamulira </w:t>
      </w:r>
      <w:r w:rsidR="002F0CD6">
        <w:rPr>
          <w:rFonts w:ascii="Times New Roman" w:hAnsi="Times New Roman" w:cs="Times New Roman"/>
          <w:sz w:val="28"/>
          <w:szCs w:val="28"/>
        </w:rPr>
        <w:t xml:space="preserve">do not hold, and </w:t>
      </w:r>
      <w:r w:rsidR="0051508D">
        <w:rPr>
          <w:rFonts w:ascii="Times New Roman" w:hAnsi="Times New Roman" w:cs="Times New Roman"/>
          <w:sz w:val="28"/>
          <w:szCs w:val="28"/>
        </w:rPr>
        <w:t xml:space="preserve">the suit land is </w:t>
      </w:r>
      <w:r w:rsidR="002F0CD6">
        <w:rPr>
          <w:rFonts w:ascii="Times New Roman" w:hAnsi="Times New Roman" w:cs="Times New Roman"/>
          <w:sz w:val="28"/>
          <w:szCs w:val="28"/>
        </w:rPr>
        <w:t>regarded as</w:t>
      </w:r>
      <w:r w:rsidR="0051508D">
        <w:rPr>
          <w:rFonts w:ascii="Times New Roman" w:hAnsi="Times New Roman" w:cs="Times New Roman"/>
          <w:sz w:val="28"/>
          <w:szCs w:val="28"/>
        </w:rPr>
        <w:t xml:space="preserve"> </w:t>
      </w:r>
      <w:r w:rsidR="0078525D">
        <w:rPr>
          <w:rFonts w:ascii="Times New Roman" w:hAnsi="Times New Roman" w:cs="Times New Roman"/>
          <w:sz w:val="28"/>
          <w:szCs w:val="28"/>
        </w:rPr>
        <w:t xml:space="preserve">lawfully </w:t>
      </w:r>
      <w:r w:rsidR="002F0CD6">
        <w:rPr>
          <w:rFonts w:ascii="Times New Roman" w:hAnsi="Times New Roman" w:cs="Times New Roman"/>
          <w:sz w:val="28"/>
          <w:szCs w:val="28"/>
        </w:rPr>
        <w:t xml:space="preserve">being </w:t>
      </w:r>
      <w:r w:rsidR="0051508D">
        <w:rPr>
          <w:rFonts w:ascii="Times New Roman" w:hAnsi="Times New Roman" w:cs="Times New Roman"/>
          <w:sz w:val="28"/>
          <w:szCs w:val="28"/>
        </w:rPr>
        <w:t>part of Asuman Numba Ddamulira’s estate</w:t>
      </w:r>
      <w:r w:rsidR="00925C0C">
        <w:rPr>
          <w:rFonts w:ascii="Times New Roman" w:hAnsi="Times New Roman" w:cs="Times New Roman"/>
          <w:sz w:val="28"/>
          <w:szCs w:val="28"/>
        </w:rPr>
        <w:t>,</w:t>
      </w:r>
      <w:r w:rsidR="00770D8B">
        <w:rPr>
          <w:rFonts w:ascii="Times New Roman" w:hAnsi="Times New Roman" w:cs="Times New Roman"/>
          <w:sz w:val="28"/>
          <w:szCs w:val="28"/>
        </w:rPr>
        <w:t xml:space="preserve"> and remains so</w:t>
      </w:r>
      <w:r w:rsidR="0051508D">
        <w:rPr>
          <w:rFonts w:ascii="Times New Roman" w:hAnsi="Times New Roman" w:cs="Times New Roman"/>
          <w:sz w:val="28"/>
          <w:szCs w:val="28"/>
        </w:rPr>
        <w:t xml:space="preserve">. </w:t>
      </w:r>
    </w:p>
    <w:p w:rsidR="00C94C06" w:rsidRPr="00726A2F" w:rsidRDefault="00206A83" w:rsidP="00303293">
      <w:pPr>
        <w:spacing w:after="0" w:line="360" w:lineRule="auto"/>
        <w:jc w:val="both"/>
        <w:rPr>
          <w:rFonts w:ascii="Times New Roman" w:hAnsi="Times New Roman" w:cs="Times New Roman"/>
          <w:b/>
          <w:i/>
          <w:sz w:val="28"/>
          <w:szCs w:val="28"/>
        </w:rPr>
      </w:pPr>
      <w:r w:rsidRPr="00726A2F">
        <w:rPr>
          <w:rFonts w:ascii="Times New Roman" w:hAnsi="Times New Roman" w:cs="Times New Roman"/>
          <w:b/>
          <w:i/>
          <w:sz w:val="28"/>
          <w:szCs w:val="28"/>
        </w:rPr>
        <w:t>Issue 2.</w:t>
      </w:r>
    </w:p>
    <w:p w:rsidR="00416100" w:rsidRDefault="00F131EB" w:rsidP="00416100">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The</w:t>
      </w:r>
      <w:r w:rsidR="00206A83" w:rsidRPr="00206A83">
        <w:rPr>
          <w:rFonts w:ascii="Times New Roman" w:hAnsi="Times New Roman" w:cs="Times New Roman"/>
          <w:sz w:val="28"/>
          <w:szCs w:val="28"/>
        </w:rPr>
        <w:t xml:space="preserve"> </w:t>
      </w:r>
      <w:r w:rsidR="00925C0C">
        <w:rPr>
          <w:rFonts w:ascii="Times New Roman" w:hAnsi="Times New Roman" w:cs="Times New Roman"/>
          <w:sz w:val="28"/>
          <w:szCs w:val="28"/>
        </w:rPr>
        <w:t xml:space="preserve">Plaintiffs allege that </w:t>
      </w:r>
      <w:r w:rsidR="00206A83" w:rsidRPr="00206A83">
        <w:rPr>
          <w:rFonts w:ascii="Times New Roman" w:hAnsi="Times New Roman" w:cs="Times New Roman"/>
          <w:sz w:val="28"/>
          <w:szCs w:val="28"/>
        </w:rPr>
        <w:t>the 1</w:t>
      </w:r>
      <w:r w:rsidR="00206A83" w:rsidRPr="00206A83">
        <w:rPr>
          <w:rFonts w:ascii="Times New Roman" w:hAnsi="Times New Roman" w:cs="Times New Roman"/>
          <w:sz w:val="28"/>
          <w:szCs w:val="28"/>
          <w:vertAlign w:val="superscript"/>
        </w:rPr>
        <w:t>st</w:t>
      </w:r>
      <w:r w:rsidR="00206A83" w:rsidRPr="00206A83">
        <w:rPr>
          <w:rFonts w:ascii="Times New Roman" w:hAnsi="Times New Roman" w:cs="Times New Roman"/>
          <w:sz w:val="28"/>
          <w:szCs w:val="28"/>
        </w:rPr>
        <w:t xml:space="preserve"> and 2</w:t>
      </w:r>
      <w:r w:rsidR="00206A83" w:rsidRPr="00206A83">
        <w:rPr>
          <w:rFonts w:ascii="Times New Roman" w:hAnsi="Times New Roman" w:cs="Times New Roman"/>
          <w:sz w:val="28"/>
          <w:szCs w:val="28"/>
          <w:vertAlign w:val="superscript"/>
        </w:rPr>
        <w:t>nd</w:t>
      </w:r>
      <w:r w:rsidR="00206A83" w:rsidRPr="00206A83">
        <w:rPr>
          <w:rFonts w:ascii="Times New Roman" w:hAnsi="Times New Roman" w:cs="Times New Roman"/>
          <w:sz w:val="28"/>
          <w:szCs w:val="28"/>
        </w:rPr>
        <w:t xml:space="preserve"> Defendant (original Defendants) got registered as proprietors of the suit land by fraud.</w:t>
      </w:r>
      <w:r w:rsidR="00416100">
        <w:rPr>
          <w:rFonts w:ascii="Times New Roman" w:hAnsi="Times New Roman" w:cs="Times New Roman"/>
          <w:sz w:val="28"/>
          <w:szCs w:val="28"/>
        </w:rPr>
        <w:t xml:space="preserve"> It is called for to restate the position of the law as </w:t>
      </w:r>
      <w:r w:rsidR="009201CA">
        <w:rPr>
          <w:rFonts w:ascii="Times New Roman" w:hAnsi="Times New Roman" w:cs="Times New Roman"/>
          <w:sz w:val="28"/>
          <w:szCs w:val="28"/>
        </w:rPr>
        <w:t>to what amounts to</w:t>
      </w:r>
      <w:r w:rsidR="00416100">
        <w:rPr>
          <w:rFonts w:ascii="Times New Roman" w:hAnsi="Times New Roman" w:cs="Times New Roman"/>
          <w:sz w:val="28"/>
          <w:szCs w:val="28"/>
        </w:rPr>
        <w:t xml:space="preserve"> fraud.</w:t>
      </w:r>
      <w:r w:rsidR="00416100" w:rsidRPr="00416100">
        <w:rPr>
          <w:rFonts w:ascii="Times New Roman" w:hAnsi="Times New Roman" w:cs="Times New Roman"/>
          <w:sz w:val="28"/>
          <w:szCs w:val="28"/>
        </w:rPr>
        <w:t xml:space="preserve"> </w:t>
      </w:r>
      <w:r w:rsidR="00416100">
        <w:rPr>
          <w:rFonts w:ascii="Times New Roman" w:hAnsi="Times New Roman" w:cs="Times New Roman"/>
          <w:sz w:val="28"/>
          <w:szCs w:val="28"/>
        </w:rPr>
        <w:t xml:space="preserve">The Supreme Court in </w:t>
      </w:r>
      <w:r w:rsidR="00416100" w:rsidRPr="00842DAA">
        <w:rPr>
          <w:rFonts w:ascii="Times New Roman" w:hAnsi="Times New Roman" w:cs="Times New Roman"/>
          <w:b/>
          <w:i/>
          <w:sz w:val="28"/>
          <w:szCs w:val="28"/>
        </w:rPr>
        <w:t>Kampala Bottlers Ltd. v Dam</w:t>
      </w:r>
      <w:r w:rsidR="00416100">
        <w:rPr>
          <w:rFonts w:ascii="Times New Roman" w:hAnsi="Times New Roman" w:cs="Times New Roman"/>
          <w:b/>
          <w:i/>
          <w:sz w:val="28"/>
          <w:szCs w:val="28"/>
        </w:rPr>
        <w:t>a</w:t>
      </w:r>
      <w:r w:rsidR="00416100" w:rsidRPr="00842DAA">
        <w:rPr>
          <w:rFonts w:ascii="Times New Roman" w:hAnsi="Times New Roman" w:cs="Times New Roman"/>
          <w:b/>
          <w:i/>
          <w:sz w:val="28"/>
          <w:szCs w:val="28"/>
        </w:rPr>
        <w:t>nico (U) Ltd.S.C.C</w:t>
      </w:r>
      <w:r w:rsidR="00416100">
        <w:rPr>
          <w:rFonts w:ascii="Times New Roman" w:hAnsi="Times New Roman" w:cs="Times New Roman"/>
          <w:b/>
          <w:i/>
          <w:sz w:val="28"/>
          <w:szCs w:val="28"/>
        </w:rPr>
        <w:t>iv</w:t>
      </w:r>
      <w:r w:rsidR="00416100" w:rsidRPr="00842DAA">
        <w:rPr>
          <w:rFonts w:ascii="Times New Roman" w:hAnsi="Times New Roman" w:cs="Times New Roman"/>
          <w:b/>
          <w:i/>
          <w:sz w:val="28"/>
          <w:szCs w:val="28"/>
        </w:rPr>
        <w:t>.A</w:t>
      </w:r>
      <w:r w:rsidR="00416100">
        <w:rPr>
          <w:rFonts w:ascii="Times New Roman" w:hAnsi="Times New Roman" w:cs="Times New Roman"/>
          <w:b/>
          <w:i/>
          <w:sz w:val="28"/>
          <w:szCs w:val="28"/>
        </w:rPr>
        <w:t>ppeal</w:t>
      </w:r>
      <w:r w:rsidR="00416100" w:rsidRPr="00842DAA">
        <w:rPr>
          <w:rFonts w:ascii="Times New Roman" w:hAnsi="Times New Roman" w:cs="Times New Roman"/>
          <w:b/>
          <w:i/>
          <w:sz w:val="28"/>
          <w:szCs w:val="28"/>
        </w:rPr>
        <w:t xml:space="preserve"> No.22 of 1992</w:t>
      </w:r>
      <w:r w:rsidR="00416100">
        <w:rPr>
          <w:rFonts w:ascii="Times New Roman" w:hAnsi="Times New Roman" w:cs="Times New Roman"/>
          <w:b/>
          <w:i/>
          <w:sz w:val="28"/>
          <w:szCs w:val="28"/>
        </w:rPr>
        <w:t xml:space="preserve">, </w:t>
      </w:r>
      <w:r w:rsidR="00416100" w:rsidRPr="0019500A">
        <w:rPr>
          <w:rFonts w:ascii="Times New Roman" w:hAnsi="Times New Roman" w:cs="Times New Roman"/>
          <w:sz w:val="28"/>
          <w:szCs w:val="28"/>
        </w:rPr>
        <w:t>quoting</w:t>
      </w:r>
      <w:r w:rsidR="0019500A">
        <w:rPr>
          <w:rFonts w:ascii="Times New Roman" w:hAnsi="Times New Roman" w:cs="Times New Roman"/>
          <w:sz w:val="28"/>
          <w:szCs w:val="28"/>
        </w:rPr>
        <w:t xml:space="preserve"> with approval the case of</w:t>
      </w:r>
      <w:r w:rsidR="00416100" w:rsidRPr="0019500A">
        <w:rPr>
          <w:rFonts w:ascii="Times New Roman" w:hAnsi="Times New Roman" w:cs="Times New Roman"/>
          <w:sz w:val="28"/>
          <w:szCs w:val="28"/>
        </w:rPr>
        <w:t xml:space="preserve"> </w:t>
      </w:r>
      <w:r w:rsidR="00416100" w:rsidRPr="00FE1FF7">
        <w:rPr>
          <w:rFonts w:ascii="Times New Roman" w:hAnsi="Times New Roman" w:cs="Times New Roman"/>
          <w:b/>
          <w:i/>
          <w:sz w:val="28"/>
          <w:szCs w:val="28"/>
          <w:u w:val="single"/>
        </w:rPr>
        <w:t>Wainiha Saw Milling Co. Ltd v. Waione Timber Co. Ltd (1926) AC 101 at 108</w:t>
      </w:r>
      <w:r w:rsidR="00416100">
        <w:rPr>
          <w:rFonts w:ascii="Times New Roman" w:hAnsi="Times New Roman" w:cs="Times New Roman"/>
          <w:b/>
          <w:i/>
          <w:sz w:val="28"/>
          <w:szCs w:val="28"/>
        </w:rPr>
        <w:t xml:space="preserve"> </w:t>
      </w:r>
      <w:r w:rsidR="00416100" w:rsidRPr="00842DAA">
        <w:rPr>
          <w:rFonts w:ascii="Times New Roman" w:hAnsi="Times New Roman" w:cs="Times New Roman"/>
          <w:sz w:val="28"/>
          <w:szCs w:val="28"/>
        </w:rPr>
        <w:t>held that</w:t>
      </w:r>
      <w:r w:rsidR="00416100">
        <w:rPr>
          <w:rFonts w:ascii="Times New Roman" w:hAnsi="Times New Roman" w:cs="Times New Roman"/>
          <w:b/>
          <w:i/>
          <w:sz w:val="28"/>
          <w:szCs w:val="28"/>
        </w:rPr>
        <w:t>;</w:t>
      </w:r>
    </w:p>
    <w:p w:rsidR="00416100" w:rsidRPr="00842DAA" w:rsidRDefault="00416100" w:rsidP="00416100">
      <w:p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 xml:space="preserve">“Now fraud implies some act of dishonesty… Fraud in these cases, i.e., actions seeking to affect a registered title means actual fraud, dishonesty of some sort, but often used for want of a better term to denote transactions having consequences in equity similar to those which flow from fraud.” </w:t>
      </w:r>
    </w:p>
    <w:p w:rsidR="00416100" w:rsidRDefault="00416100" w:rsidP="00416100">
      <w:pPr>
        <w:spacing w:after="0" w:line="360" w:lineRule="auto"/>
        <w:jc w:val="both"/>
        <w:rPr>
          <w:rFonts w:ascii="Times New Roman" w:hAnsi="Times New Roman" w:cs="Times New Roman"/>
          <w:sz w:val="28"/>
          <w:szCs w:val="28"/>
        </w:rPr>
      </w:pPr>
      <w:r w:rsidRPr="00BC083E">
        <w:rPr>
          <w:rFonts w:ascii="Times New Roman" w:hAnsi="Times New Roman" w:cs="Times New Roman"/>
          <w:b/>
          <w:i/>
          <w:sz w:val="28"/>
          <w:szCs w:val="28"/>
        </w:rPr>
        <w:t>Osborn Concise Dictionary 8</w:t>
      </w:r>
      <w:r w:rsidRPr="00BC083E">
        <w:rPr>
          <w:rFonts w:ascii="Times New Roman" w:hAnsi="Times New Roman" w:cs="Times New Roman"/>
          <w:b/>
          <w:i/>
          <w:sz w:val="28"/>
          <w:szCs w:val="28"/>
          <w:vertAlign w:val="superscript"/>
        </w:rPr>
        <w:t>th</w:t>
      </w:r>
      <w:r w:rsidRPr="00BC083E">
        <w:rPr>
          <w:rFonts w:ascii="Times New Roman" w:hAnsi="Times New Roman" w:cs="Times New Roman"/>
          <w:b/>
          <w:i/>
          <w:sz w:val="28"/>
          <w:szCs w:val="28"/>
        </w:rPr>
        <w:t xml:space="preserve"> Edition</w:t>
      </w:r>
      <w:r>
        <w:rPr>
          <w:rFonts w:ascii="Times New Roman" w:hAnsi="Times New Roman" w:cs="Times New Roman"/>
          <w:b/>
          <w:i/>
          <w:sz w:val="28"/>
          <w:szCs w:val="28"/>
        </w:rPr>
        <w:t>,</w:t>
      </w:r>
      <w:r>
        <w:rPr>
          <w:rFonts w:ascii="Times New Roman" w:hAnsi="Times New Roman" w:cs="Times New Roman"/>
          <w:sz w:val="28"/>
          <w:szCs w:val="28"/>
        </w:rPr>
        <w:t xml:space="preserve"> which was also relied upon by Counsel for the Plaintiff defines fraud as follows;</w:t>
      </w:r>
    </w:p>
    <w:p w:rsidR="00416100" w:rsidRDefault="00416100" w:rsidP="00416100">
      <w:pPr>
        <w:spacing w:after="0" w:line="360" w:lineRule="auto"/>
        <w:ind w:left="720"/>
        <w:jc w:val="both"/>
        <w:rPr>
          <w:rFonts w:ascii="Times New Roman" w:hAnsi="Times New Roman" w:cs="Times New Roman"/>
          <w:sz w:val="28"/>
          <w:szCs w:val="28"/>
        </w:rPr>
      </w:pPr>
      <w:r w:rsidRPr="006C2512">
        <w:rPr>
          <w:rFonts w:ascii="Times New Roman" w:hAnsi="Times New Roman" w:cs="Times New Roman"/>
          <w:b/>
          <w:i/>
          <w:sz w:val="28"/>
          <w:szCs w:val="28"/>
        </w:rPr>
        <w:t>“</w:t>
      </w:r>
      <w:r>
        <w:rPr>
          <w:rFonts w:ascii="Times New Roman" w:hAnsi="Times New Roman" w:cs="Times New Roman"/>
          <w:b/>
          <w:i/>
          <w:sz w:val="28"/>
          <w:szCs w:val="28"/>
        </w:rPr>
        <w:t>…</w:t>
      </w:r>
      <w:r w:rsidRPr="006C2512">
        <w:rPr>
          <w:rFonts w:ascii="Times New Roman" w:hAnsi="Times New Roman" w:cs="Times New Roman"/>
          <w:b/>
          <w:i/>
          <w:sz w:val="28"/>
          <w:szCs w:val="28"/>
        </w:rPr>
        <w:t>the obtaining of a material advantage by unfair or wrongful means.  It involves obliquity.  It involves the making of a false representation knowingly, or without belief in its truth or reckless.  If the f</w:t>
      </w:r>
      <w:r>
        <w:rPr>
          <w:rFonts w:ascii="Times New Roman" w:hAnsi="Times New Roman" w:cs="Times New Roman"/>
          <w:b/>
          <w:i/>
          <w:sz w:val="28"/>
          <w:szCs w:val="28"/>
        </w:rPr>
        <w:t>raud causes injury, the deceived</w:t>
      </w:r>
      <w:r w:rsidRPr="006C2512">
        <w:rPr>
          <w:rFonts w:ascii="Times New Roman" w:hAnsi="Times New Roman" w:cs="Times New Roman"/>
          <w:b/>
          <w:i/>
          <w:sz w:val="28"/>
          <w:szCs w:val="28"/>
        </w:rPr>
        <w:t xml:space="preserve"> party may claim damages for the sort of deceit</w:t>
      </w:r>
      <w:r>
        <w:rPr>
          <w:rFonts w:ascii="Times New Roman" w:hAnsi="Times New Roman" w:cs="Times New Roman"/>
          <w:sz w:val="28"/>
          <w:szCs w:val="28"/>
        </w:rPr>
        <w:t>.”</w:t>
      </w:r>
    </w:p>
    <w:p w:rsidR="00416100" w:rsidRDefault="00416100" w:rsidP="00F131EB">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Similarly, i</w:t>
      </w:r>
      <w:r w:rsidRPr="00AB75A3">
        <w:rPr>
          <w:rFonts w:ascii="Times New Roman" w:hAnsi="Times New Roman" w:cs="Times New Roman"/>
          <w:sz w:val="28"/>
          <w:szCs w:val="28"/>
        </w:rPr>
        <w:t xml:space="preserve">t was held in </w:t>
      </w:r>
      <w:r w:rsidRPr="00864565">
        <w:rPr>
          <w:rFonts w:ascii="Times New Roman" w:hAnsi="Times New Roman" w:cs="Times New Roman"/>
          <w:b/>
          <w:i/>
          <w:sz w:val="28"/>
          <w:szCs w:val="28"/>
        </w:rPr>
        <w:t xml:space="preserve">John Katarikawe </w:t>
      </w:r>
      <w:r>
        <w:rPr>
          <w:rFonts w:ascii="Times New Roman" w:hAnsi="Times New Roman" w:cs="Times New Roman"/>
          <w:b/>
          <w:i/>
          <w:sz w:val="28"/>
          <w:szCs w:val="28"/>
        </w:rPr>
        <w:t>v.</w:t>
      </w:r>
      <w:r w:rsidRPr="00864565">
        <w:rPr>
          <w:rFonts w:ascii="Times New Roman" w:hAnsi="Times New Roman" w:cs="Times New Roman"/>
          <w:b/>
          <w:i/>
          <w:sz w:val="28"/>
          <w:szCs w:val="28"/>
        </w:rPr>
        <w:t xml:space="preserve"> Katwiremu and another [1977] HCB </w:t>
      </w:r>
      <w:r w:rsidR="009201CA" w:rsidRPr="00864565">
        <w:rPr>
          <w:rFonts w:ascii="Times New Roman" w:hAnsi="Times New Roman" w:cs="Times New Roman"/>
          <w:b/>
          <w:i/>
          <w:sz w:val="28"/>
          <w:szCs w:val="28"/>
        </w:rPr>
        <w:t xml:space="preserve">153 </w:t>
      </w:r>
      <w:r w:rsidR="009201CA" w:rsidRPr="009201CA">
        <w:rPr>
          <w:rFonts w:ascii="Times New Roman" w:hAnsi="Times New Roman" w:cs="Times New Roman"/>
          <w:sz w:val="28"/>
          <w:szCs w:val="28"/>
        </w:rPr>
        <w:t>that</w:t>
      </w:r>
      <w:r w:rsidRPr="009201CA">
        <w:rPr>
          <w:rFonts w:ascii="Times New Roman" w:hAnsi="Times New Roman" w:cs="Times New Roman"/>
          <w:sz w:val="28"/>
          <w:szCs w:val="28"/>
        </w:rPr>
        <w:t xml:space="preserve"> </w:t>
      </w:r>
      <w:r w:rsidRPr="00864565">
        <w:rPr>
          <w:rFonts w:ascii="Times New Roman" w:hAnsi="Times New Roman" w:cs="Times New Roman"/>
          <w:sz w:val="28"/>
          <w:szCs w:val="28"/>
        </w:rPr>
        <w:t>fraud though not defined in the RTA covers dishonest dealing in land</w:t>
      </w:r>
      <w:r>
        <w:rPr>
          <w:rFonts w:ascii="Times New Roman" w:hAnsi="Times New Roman" w:cs="Times New Roman"/>
          <w:sz w:val="28"/>
          <w:szCs w:val="28"/>
        </w:rPr>
        <w:t xml:space="preserve">. See also: </w:t>
      </w:r>
      <w:r w:rsidRPr="00864565">
        <w:rPr>
          <w:rFonts w:ascii="Times New Roman" w:hAnsi="Times New Roman" w:cs="Times New Roman"/>
          <w:b/>
          <w:i/>
          <w:sz w:val="28"/>
          <w:szCs w:val="28"/>
        </w:rPr>
        <w:t>David Sejjaka v. Rebecca Musoke, Civ. Appeal No. 12 of 1985.</w:t>
      </w:r>
    </w:p>
    <w:p w:rsidR="00F131EB" w:rsidRPr="00416100" w:rsidRDefault="00416100" w:rsidP="00F131EB">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In the instant case, to prove fraud</w:t>
      </w:r>
      <w:r w:rsidR="00697165">
        <w:rPr>
          <w:rFonts w:ascii="Times New Roman" w:hAnsi="Times New Roman" w:cs="Times New Roman"/>
          <w:sz w:val="28"/>
          <w:szCs w:val="28"/>
        </w:rPr>
        <w:t>,</w:t>
      </w:r>
      <w:r w:rsidR="00726A2F">
        <w:rPr>
          <w:rFonts w:ascii="Times New Roman" w:hAnsi="Times New Roman" w:cs="Times New Roman"/>
          <w:sz w:val="28"/>
          <w:szCs w:val="28"/>
        </w:rPr>
        <w:t xml:space="preserve"> </w:t>
      </w:r>
      <w:r w:rsidR="00726A2F" w:rsidRPr="00925C0C">
        <w:rPr>
          <w:rFonts w:ascii="Times New Roman" w:hAnsi="Times New Roman" w:cs="Times New Roman"/>
          <w:sz w:val="28"/>
          <w:szCs w:val="28"/>
        </w:rPr>
        <w:t xml:space="preserve">PW1 </w:t>
      </w:r>
      <w:r w:rsidR="008624DD" w:rsidRPr="00925C0C">
        <w:rPr>
          <w:rFonts w:ascii="Times New Roman" w:hAnsi="Times New Roman" w:cs="Times New Roman"/>
          <w:sz w:val="28"/>
          <w:szCs w:val="28"/>
        </w:rPr>
        <w:t xml:space="preserve">Juma Lutwama </w:t>
      </w:r>
      <w:r w:rsidR="00726A2F">
        <w:rPr>
          <w:rFonts w:ascii="Times New Roman" w:hAnsi="Times New Roman" w:cs="Times New Roman"/>
          <w:sz w:val="28"/>
          <w:szCs w:val="28"/>
        </w:rPr>
        <w:t xml:space="preserve">adduced </w:t>
      </w:r>
      <w:r w:rsidR="00925C0C">
        <w:rPr>
          <w:rFonts w:ascii="Times New Roman" w:hAnsi="Times New Roman" w:cs="Times New Roman"/>
          <w:sz w:val="28"/>
          <w:szCs w:val="28"/>
        </w:rPr>
        <w:t xml:space="preserve">in evidence a </w:t>
      </w:r>
      <w:r w:rsidR="00726A2F">
        <w:rPr>
          <w:rFonts w:ascii="Times New Roman" w:hAnsi="Times New Roman" w:cs="Times New Roman"/>
          <w:sz w:val="28"/>
          <w:szCs w:val="28"/>
        </w:rPr>
        <w:t xml:space="preserve">copy of the disputed </w:t>
      </w:r>
      <w:r w:rsidR="00925C0C">
        <w:rPr>
          <w:rFonts w:ascii="Times New Roman" w:hAnsi="Times New Roman" w:cs="Times New Roman"/>
          <w:sz w:val="28"/>
          <w:szCs w:val="28"/>
        </w:rPr>
        <w:t>C</w:t>
      </w:r>
      <w:r w:rsidR="00726A2F">
        <w:rPr>
          <w:rFonts w:ascii="Times New Roman" w:hAnsi="Times New Roman" w:cs="Times New Roman"/>
          <w:sz w:val="28"/>
          <w:szCs w:val="28"/>
        </w:rPr>
        <w:t xml:space="preserve">ertificate of </w:t>
      </w:r>
      <w:r w:rsidR="00925C0C">
        <w:rPr>
          <w:rFonts w:ascii="Times New Roman" w:hAnsi="Times New Roman" w:cs="Times New Roman"/>
          <w:sz w:val="28"/>
          <w:szCs w:val="28"/>
        </w:rPr>
        <w:t>T</w:t>
      </w:r>
      <w:r w:rsidR="00726A2F">
        <w:rPr>
          <w:rFonts w:ascii="Times New Roman" w:hAnsi="Times New Roman" w:cs="Times New Roman"/>
          <w:sz w:val="28"/>
          <w:szCs w:val="28"/>
        </w:rPr>
        <w:t>itle for the suit land</w:t>
      </w:r>
      <w:r w:rsidR="00925C0C">
        <w:rPr>
          <w:rFonts w:ascii="Times New Roman" w:hAnsi="Times New Roman" w:cs="Times New Roman"/>
          <w:sz w:val="28"/>
          <w:szCs w:val="28"/>
        </w:rPr>
        <w:t>,</w:t>
      </w:r>
      <w:r w:rsidR="00697165">
        <w:rPr>
          <w:rFonts w:ascii="Times New Roman" w:hAnsi="Times New Roman" w:cs="Times New Roman"/>
          <w:sz w:val="28"/>
          <w:szCs w:val="28"/>
        </w:rPr>
        <w:t xml:space="preserve"> </w:t>
      </w:r>
      <w:r w:rsidR="00697165" w:rsidRPr="00697165">
        <w:rPr>
          <w:rFonts w:ascii="Times New Roman" w:hAnsi="Times New Roman" w:cs="Times New Roman"/>
          <w:i/>
          <w:sz w:val="28"/>
          <w:szCs w:val="28"/>
        </w:rPr>
        <w:t>Exhibit P2</w:t>
      </w:r>
      <w:r w:rsidR="00697165">
        <w:rPr>
          <w:rFonts w:ascii="Times New Roman" w:hAnsi="Times New Roman" w:cs="Times New Roman"/>
          <w:sz w:val="28"/>
          <w:szCs w:val="28"/>
        </w:rPr>
        <w:t>,</w:t>
      </w:r>
      <w:r w:rsidR="00726A2F">
        <w:rPr>
          <w:rFonts w:ascii="Times New Roman" w:hAnsi="Times New Roman" w:cs="Times New Roman"/>
          <w:sz w:val="28"/>
          <w:szCs w:val="28"/>
        </w:rPr>
        <w:t xml:space="preserve"> </w:t>
      </w:r>
      <w:r w:rsidR="00925C0C">
        <w:rPr>
          <w:rFonts w:ascii="Times New Roman" w:hAnsi="Times New Roman" w:cs="Times New Roman"/>
          <w:sz w:val="28"/>
          <w:szCs w:val="28"/>
        </w:rPr>
        <w:t xml:space="preserve">which shows that </w:t>
      </w:r>
      <w:r w:rsidR="00726A2F">
        <w:rPr>
          <w:rFonts w:ascii="Times New Roman" w:hAnsi="Times New Roman" w:cs="Times New Roman"/>
          <w:sz w:val="28"/>
          <w:szCs w:val="28"/>
        </w:rPr>
        <w:t>the same is still registered in the names of Asuman</w:t>
      </w:r>
      <w:r w:rsidR="008624DD" w:rsidRPr="008624DD">
        <w:rPr>
          <w:rFonts w:ascii="Times New Roman" w:hAnsi="Times New Roman" w:cs="Times New Roman"/>
          <w:sz w:val="28"/>
          <w:szCs w:val="28"/>
        </w:rPr>
        <w:t xml:space="preserve"> </w:t>
      </w:r>
      <w:r w:rsidR="008624DD">
        <w:rPr>
          <w:rFonts w:ascii="Times New Roman" w:hAnsi="Times New Roman" w:cs="Times New Roman"/>
          <w:sz w:val="28"/>
          <w:szCs w:val="28"/>
        </w:rPr>
        <w:t>Numba</w:t>
      </w:r>
      <w:r w:rsidR="00726A2F">
        <w:rPr>
          <w:rFonts w:ascii="Times New Roman" w:hAnsi="Times New Roman" w:cs="Times New Roman"/>
          <w:sz w:val="28"/>
          <w:szCs w:val="28"/>
        </w:rPr>
        <w:t xml:space="preserve"> Ddamulira, as from 19/09/1967, vide </w:t>
      </w:r>
      <w:r w:rsidR="00726A2F" w:rsidRPr="00740436">
        <w:rPr>
          <w:rFonts w:ascii="Times New Roman" w:hAnsi="Times New Roman" w:cs="Times New Roman"/>
          <w:i/>
          <w:sz w:val="28"/>
          <w:szCs w:val="28"/>
        </w:rPr>
        <w:t>Instrument No. K48339</w:t>
      </w:r>
      <w:r w:rsidR="00726A2F">
        <w:rPr>
          <w:rFonts w:ascii="Times New Roman" w:hAnsi="Times New Roman" w:cs="Times New Roman"/>
          <w:sz w:val="28"/>
          <w:szCs w:val="28"/>
        </w:rPr>
        <w:t xml:space="preserve">. </w:t>
      </w:r>
      <w:r w:rsidR="004751C7">
        <w:rPr>
          <w:rFonts w:ascii="Times New Roman" w:hAnsi="Times New Roman" w:cs="Times New Roman"/>
          <w:sz w:val="28"/>
          <w:szCs w:val="28"/>
        </w:rPr>
        <w:t>PW1 testified that in spite of that, the original Defendants had applied for and obtained a Special Certificate of Title</w:t>
      </w:r>
      <w:r w:rsidR="00BF2B5C">
        <w:rPr>
          <w:rFonts w:ascii="Times New Roman" w:hAnsi="Times New Roman" w:cs="Times New Roman"/>
          <w:sz w:val="28"/>
          <w:szCs w:val="28"/>
        </w:rPr>
        <w:t>,</w:t>
      </w:r>
      <w:r w:rsidR="00BF2B5C" w:rsidRPr="00BF2B5C">
        <w:rPr>
          <w:rFonts w:ascii="Times New Roman" w:hAnsi="Times New Roman" w:cs="Times New Roman"/>
          <w:i/>
          <w:sz w:val="28"/>
          <w:szCs w:val="28"/>
        </w:rPr>
        <w:t xml:space="preserve"> </w:t>
      </w:r>
      <w:r w:rsidR="00BF2B5C" w:rsidRPr="00697165">
        <w:rPr>
          <w:rFonts w:ascii="Times New Roman" w:hAnsi="Times New Roman" w:cs="Times New Roman"/>
          <w:i/>
          <w:sz w:val="28"/>
          <w:szCs w:val="28"/>
        </w:rPr>
        <w:t>Exhibit D1</w:t>
      </w:r>
      <w:r w:rsidR="00BF2B5C">
        <w:rPr>
          <w:rFonts w:ascii="Times New Roman" w:hAnsi="Times New Roman" w:cs="Times New Roman"/>
          <w:sz w:val="28"/>
          <w:szCs w:val="28"/>
        </w:rPr>
        <w:t>, for</w:t>
      </w:r>
      <w:r w:rsidR="004751C7">
        <w:rPr>
          <w:rFonts w:ascii="Times New Roman" w:hAnsi="Times New Roman" w:cs="Times New Roman"/>
          <w:sz w:val="28"/>
          <w:szCs w:val="28"/>
        </w:rPr>
        <w:t xml:space="preserve"> the same land, yet at the time of their application the land was not in names of Ali Nsimbe Kikuuno, whose estate they were administering.  </w:t>
      </w:r>
    </w:p>
    <w:p w:rsidR="00FA21E8" w:rsidRDefault="00726A2F" w:rsidP="00F131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PW1 </w:t>
      </w:r>
      <w:r w:rsidR="00F131EB">
        <w:rPr>
          <w:rFonts w:ascii="Times New Roman" w:hAnsi="Times New Roman" w:cs="Times New Roman"/>
          <w:sz w:val="28"/>
          <w:szCs w:val="28"/>
        </w:rPr>
        <w:t xml:space="preserve">further </w:t>
      </w:r>
      <w:r>
        <w:rPr>
          <w:rFonts w:ascii="Times New Roman" w:hAnsi="Times New Roman" w:cs="Times New Roman"/>
          <w:sz w:val="28"/>
          <w:szCs w:val="28"/>
        </w:rPr>
        <w:t xml:space="preserve">testified that he inquired from the Registrar of </w:t>
      </w:r>
      <w:r w:rsidR="00697165">
        <w:rPr>
          <w:rFonts w:ascii="Times New Roman" w:hAnsi="Times New Roman" w:cs="Times New Roman"/>
          <w:sz w:val="28"/>
          <w:szCs w:val="28"/>
        </w:rPr>
        <w:t>T</w:t>
      </w:r>
      <w:r>
        <w:rPr>
          <w:rFonts w:ascii="Times New Roman" w:hAnsi="Times New Roman" w:cs="Times New Roman"/>
          <w:sz w:val="28"/>
          <w:szCs w:val="28"/>
        </w:rPr>
        <w:t xml:space="preserve">itles </w:t>
      </w:r>
      <w:r w:rsidR="00697165">
        <w:rPr>
          <w:rFonts w:ascii="Times New Roman" w:hAnsi="Times New Roman" w:cs="Times New Roman"/>
          <w:sz w:val="28"/>
          <w:szCs w:val="28"/>
        </w:rPr>
        <w:t xml:space="preserve">as to </w:t>
      </w:r>
      <w:r>
        <w:rPr>
          <w:rFonts w:ascii="Times New Roman" w:hAnsi="Times New Roman" w:cs="Times New Roman"/>
          <w:sz w:val="28"/>
          <w:szCs w:val="28"/>
        </w:rPr>
        <w:t>how that could have occurred, but was not assisted</w:t>
      </w:r>
      <w:r w:rsidR="00E37EB0">
        <w:rPr>
          <w:rFonts w:ascii="Times New Roman" w:hAnsi="Times New Roman" w:cs="Times New Roman"/>
          <w:sz w:val="28"/>
          <w:szCs w:val="28"/>
        </w:rPr>
        <w:t xml:space="preserve">. </w:t>
      </w:r>
      <w:r w:rsidR="00697165">
        <w:rPr>
          <w:rFonts w:ascii="Times New Roman" w:hAnsi="Times New Roman" w:cs="Times New Roman"/>
          <w:sz w:val="28"/>
          <w:szCs w:val="28"/>
        </w:rPr>
        <w:t>The Plaintiffs contend</w:t>
      </w:r>
      <w:r w:rsidR="00E37EB0">
        <w:rPr>
          <w:rFonts w:ascii="Times New Roman" w:hAnsi="Times New Roman" w:cs="Times New Roman"/>
          <w:sz w:val="28"/>
          <w:szCs w:val="28"/>
        </w:rPr>
        <w:t xml:space="preserve"> that l</w:t>
      </w:r>
      <w:r w:rsidR="00FA21E8">
        <w:rPr>
          <w:rFonts w:ascii="Times New Roman" w:hAnsi="Times New Roman" w:cs="Times New Roman"/>
          <w:sz w:val="28"/>
          <w:szCs w:val="28"/>
        </w:rPr>
        <w:t>egally and practically it would only be the Administrators of the Esta</w:t>
      </w:r>
      <w:r w:rsidR="007C4820">
        <w:rPr>
          <w:rFonts w:ascii="Times New Roman" w:hAnsi="Times New Roman" w:cs="Times New Roman"/>
          <w:sz w:val="28"/>
          <w:szCs w:val="28"/>
        </w:rPr>
        <w:t>t</w:t>
      </w:r>
      <w:r w:rsidR="00FA21E8">
        <w:rPr>
          <w:rFonts w:ascii="Times New Roman" w:hAnsi="Times New Roman" w:cs="Times New Roman"/>
          <w:sz w:val="28"/>
          <w:szCs w:val="28"/>
        </w:rPr>
        <w:t xml:space="preserve">e of Asuman Numba </w:t>
      </w:r>
      <w:r w:rsidR="00E7297E">
        <w:rPr>
          <w:rFonts w:ascii="Times New Roman" w:hAnsi="Times New Roman" w:cs="Times New Roman"/>
          <w:sz w:val="28"/>
          <w:szCs w:val="28"/>
        </w:rPr>
        <w:t>Ddamulira who would have been registered as proprietor</w:t>
      </w:r>
      <w:r w:rsidR="00697165">
        <w:rPr>
          <w:rFonts w:ascii="Times New Roman" w:hAnsi="Times New Roman" w:cs="Times New Roman"/>
          <w:sz w:val="28"/>
          <w:szCs w:val="28"/>
        </w:rPr>
        <w:t>s</w:t>
      </w:r>
      <w:r w:rsidR="00E7297E">
        <w:rPr>
          <w:rFonts w:ascii="Times New Roman" w:hAnsi="Times New Roman" w:cs="Times New Roman"/>
          <w:sz w:val="28"/>
          <w:szCs w:val="28"/>
        </w:rPr>
        <w:t xml:space="preserve">, or in event of loss of the title, who would have applied for a </w:t>
      </w:r>
      <w:r w:rsidR="00697165">
        <w:rPr>
          <w:rFonts w:ascii="Times New Roman" w:hAnsi="Times New Roman" w:cs="Times New Roman"/>
          <w:sz w:val="28"/>
          <w:szCs w:val="28"/>
        </w:rPr>
        <w:t>Special Certificate of Title</w:t>
      </w:r>
      <w:r w:rsidR="00E7297E">
        <w:rPr>
          <w:rFonts w:ascii="Times New Roman" w:hAnsi="Times New Roman" w:cs="Times New Roman"/>
          <w:sz w:val="28"/>
          <w:szCs w:val="28"/>
        </w:rPr>
        <w:t xml:space="preserve">. </w:t>
      </w:r>
      <w:r w:rsidR="00E37EB0">
        <w:rPr>
          <w:rFonts w:ascii="Times New Roman" w:hAnsi="Times New Roman" w:cs="Times New Roman"/>
          <w:sz w:val="28"/>
          <w:szCs w:val="28"/>
        </w:rPr>
        <w:t xml:space="preserve">That it </w:t>
      </w:r>
      <w:r w:rsidR="00E7297E">
        <w:rPr>
          <w:rFonts w:ascii="Times New Roman" w:hAnsi="Times New Roman" w:cs="Times New Roman"/>
          <w:sz w:val="28"/>
          <w:szCs w:val="28"/>
        </w:rPr>
        <w:t xml:space="preserve">is strange and </w:t>
      </w:r>
      <w:r w:rsidR="00484FB3">
        <w:rPr>
          <w:rFonts w:ascii="Times New Roman" w:hAnsi="Times New Roman" w:cs="Times New Roman"/>
          <w:sz w:val="28"/>
          <w:szCs w:val="28"/>
        </w:rPr>
        <w:t xml:space="preserve">abnormal that the entry on the </w:t>
      </w:r>
      <w:r w:rsidR="00697165">
        <w:rPr>
          <w:rFonts w:ascii="Times New Roman" w:hAnsi="Times New Roman" w:cs="Times New Roman"/>
          <w:sz w:val="28"/>
          <w:szCs w:val="28"/>
        </w:rPr>
        <w:t xml:space="preserve">Special Certificate of Title </w:t>
      </w:r>
      <w:r w:rsidR="00484FB3">
        <w:rPr>
          <w:rFonts w:ascii="Times New Roman" w:hAnsi="Times New Roman" w:cs="Times New Roman"/>
          <w:sz w:val="28"/>
          <w:szCs w:val="28"/>
        </w:rPr>
        <w:t xml:space="preserve">, </w:t>
      </w:r>
      <w:r w:rsidR="00484FB3" w:rsidRPr="00E37EB0">
        <w:rPr>
          <w:rFonts w:ascii="Times New Roman" w:hAnsi="Times New Roman" w:cs="Times New Roman"/>
          <w:i/>
          <w:sz w:val="28"/>
          <w:szCs w:val="28"/>
        </w:rPr>
        <w:t>Exhibit D1</w:t>
      </w:r>
      <w:r w:rsidR="00484FB3">
        <w:rPr>
          <w:rFonts w:ascii="Times New Roman" w:hAnsi="Times New Roman" w:cs="Times New Roman"/>
          <w:sz w:val="28"/>
          <w:szCs w:val="28"/>
        </w:rPr>
        <w:t xml:space="preserve"> </w:t>
      </w:r>
      <w:r w:rsidR="00A858C2">
        <w:rPr>
          <w:rFonts w:ascii="Times New Roman" w:hAnsi="Times New Roman" w:cs="Times New Roman"/>
          <w:sz w:val="28"/>
          <w:szCs w:val="28"/>
        </w:rPr>
        <w:t>reflect</w:t>
      </w:r>
      <w:r w:rsidR="00A079AA">
        <w:rPr>
          <w:rFonts w:ascii="Times New Roman" w:hAnsi="Times New Roman" w:cs="Times New Roman"/>
          <w:sz w:val="28"/>
          <w:szCs w:val="28"/>
        </w:rPr>
        <w:t>s</w:t>
      </w:r>
      <w:r w:rsidR="00A858C2">
        <w:rPr>
          <w:rFonts w:ascii="Times New Roman" w:hAnsi="Times New Roman" w:cs="Times New Roman"/>
          <w:sz w:val="28"/>
          <w:szCs w:val="28"/>
        </w:rPr>
        <w:t xml:space="preserve"> the Administrators of </w:t>
      </w:r>
      <w:r w:rsidR="00BF2B5C">
        <w:rPr>
          <w:rFonts w:ascii="Times New Roman" w:hAnsi="Times New Roman" w:cs="Times New Roman"/>
          <w:sz w:val="28"/>
          <w:szCs w:val="28"/>
        </w:rPr>
        <w:t>e</w:t>
      </w:r>
      <w:r w:rsidR="00A858C2">
        <w:rPr>
          <w:rFonts w:ascii="Times New Roman" w:hAnsi="Times New Roman" w:cs="Times New Roman"/>
          <w:sz w:val="28"/>
          <w:szCs w:val="28"/>
        </w:rPr>
        <w:t xml:space="preserve">state of Ali Nsimbe Kikuuno instead of those Asuman </w:t>
      </w:r>
      <w:r w:rsidR="00BF2B5C">
        <w:rPr>
          <w:rFonts w:ascii="Times New Roman" w:hAnsi="Times New Roman" w:cs="Times New Roman"/>
          <w:sz w:val="28"/>
          <w:szCs w:val="28"/>
        </w:rPr>
        <w:t>Nu</w:t>
      </w:r>
      <w:r w:rsidR="004751C7">
        <w:rPr>
          <w:rFonts w:ascii="Times New Roman" w:hAnsi="Times New Roman" w:cs="Times New Roman"/>
          <w:sz w:val="28"/>
          <w:szCs w:val="28"/>
        </w:rPr>
        <w:t>mb</w:t>
      </w:r>
      <w:r w:rsidR="00BF2B5C">
        <w:rPr>
          <w:rFonts w:ascii="Times New Roman" w:hAnsi="Times New Roman" w:cs="Times New Roman"/>
          <w:sz w:val="28"/>
          <w:szCs w:val="28"/>
        </w:rPr>
        <w:t>a</w:t>
      </w:r>
      <w:r w:rsidR="00A858C2">
        <w:rPr>
          <w:rFonts w:ascii="Times New Roman" w:hAnsi="Times New Roman" w:cs="Times New Roman"/>
          <w:sz w:val="28"/>
          <w:szCs w:val="28"/>
        </w:rPr>
        <w:t xml:space="preserve"> Ddamulira</w:t>
      </w:r>
      <w:r w:rsidR="00E37EB0">
        <w:rPr>
          <w:rFonts w:ascii="Times New Roman" w:hAnsi="Times New Roman" w:cs="Times New Roman"/>
          <w:sz w:val="28"/>
          <w:szCs w:val="28"/>
        </w:rPr>
        <w:t>, and  that t</w:t>
      </w:r>
      <w:r w:rsidR="00A858C2">
        <w:rPr>
          <w:rFonts w:ascii="Times New Roman" w:hAnsi="Times New Roman" w:cs="Times New Roman"/>
          <w:sz w:val="28"/>
          <w:szCs w:val="28"/>
        </w:rPr>
        <w:t>here is no explanation how this could have been done</w:t>
      </w:r>
      <w:r w:rsidR="00A079AA">
        <w:rPr>
          <w:rFonts w:ascii="Times New Roman" w:hAnsi="Times New Roman" w:cs="Times New Roman"/>
          <w:sz w:val="28"/>
          <w:szCs w:val="28"/>
        </w:rPr>
        <w:t>,</w:t>
      </w:r>
      <w:r w:rsidR="00E37EB0">
        <w:rPr>
          <w:rFonts w:ascii="Times New Roman" w:hAnsi="Times New Roman" w:cs="Times New Roman"/>
          <w:sz w:val="28"/>
          <w:szCs w:val="28"/>
        </w:rPr>
        <w:t xml:space="preserve"> </w:t>
      </w:r>
      <w:r w:rsidR="00697165">
        <w:rPr>
          <w:rFonts w:ascii="Times New Roman" w:hAnsi="Times New Roman" w:cs="Times New Roman"/>
          <w:sz w:val="28"/>
          <w:szCs w:val="28"/>
        </w:rPr>
        <w:t>other than</w:t>
      </w:r>
      <w:r w:rsidR="00E37EB0">
        <w:rPr>
          <w:rFonts w:ascii="Times New Roman" w:hAnsi="Times New Roman" w:cs="Times New Roman"/>
          <w:sz w:val="28"/>
          <w:szCs w:val="28"/>
        </w:rPr>
        <w:t xml:space="preserve"> through fraud</w:t>
      </w:r>
      <w:r w:rsidR="00A858C2">
        <w:rPr>
          <w:rFonts w:ascii="Times New Roman" w:hAnsi="Times New Roman" w:cs="Times New Roman"/>
          <w:sz w:val="28"/>
          <w:szCs w:val="28"/>
        </w:rPr>
        <w:t>.</w:t>
      </w:r>
    </w:p>
    <w:p w:rsidR="00E37EB0" w:rsidRDefault="00E66C4C" w:rsidP="00E37E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E37EB0">
        <w:rPr>
          <w:rFonts w:ascii="Times New Roman" w:hAnsi="Times New Roman" w:cs="Times New Roman"/>
          <w:sz w:val="28"/>
          <w:szCs w:val="28"/>
        </w:rPr>
        <w:t>he Defendant</w:t>
      </w:r>
      <w:r>
        <w:rPr>
          <w:rFonts w:ascii="Times New Roman" w:hAnsi="Times New Roman" w:cs="Times New Roman"/>
          <w:sz w:val="28"/>
          <w:szCs w:val="28"/>
        </w:rPr>
        <w:t xml:space="preserve">s </w:t>
      </w:r>
      <w:r w:rsidR="00265BCE">
        <w:rPr>
          <w:rFonts w:ascii="Times New Roman" w:hAnsi="Times New Roman" w:cs="Times New Roman"/>
          <w:sz w:val="28"/>
          <w:szCs w:val="28"/>
        </w:rPr>
        <w:t xml:space="preserve">vehemently </w:t>
      </w:r>
      <w:r>
        <w:rPr>
          <w:rFonts w:ascii="Times New Roman" w:hAnsi="Times New Roman" w:cs="Times New Roman"/>
          <w:sz w:val="28"/>
          <w:szCs w:val="28"/>
        </w:rPr>
        <w:t>deny the Plaintiffs’ claims</w:t>
      </w:r>
      <w:r w:rsidR="007D737B">
        <w:rPr>
          <w:rFonts w:ascii="Times New Roman" w:hAnsi="Times New Roman" w:cs="Times New Roman"/>
          <w:sz w:val="28"/>
          <w:szCs w:val="28"/>
        </w:rPr>
        <w:t>,</w:t>
      </w:r>
      <w:r>
        <w:rPr>
          <w:rFonts w:ascii="Times New Roman" w:hAnsi="Times New Roman" w:cs="Times New Roman"/>
          <w:sz w:val="28"/>
          <w:szCs w:val="28"/>
        </w:rPr>
        <w:t xml:space="preserve"> and contend</w:t>
      </w:r>
      <w:r w:rsidR="00E37EB0">
        <w:rPr>
          <w:rFonts w:ascii="Times New Roman" w:hAnsi="Times New Roman" w:cs="Times New Roman"/>
          <w:sz w:val="28"/>
          <w:szCs w:val="28"/>
        </w:rPr>
        <w:t xml:space="preserve"> that the</w:t>
      </w:r>
      <w:r w:rsidR="00265BCE">
        <w:rPr>
          <w:rFonts w:ascii="Times New Roman" w:hAnsi="Times New Roman" w:cs="Times New Roman"/>
          <w:sz w:val="28"/>
          <w:szCs w:val="28"/>
        </w:rPr>
        <w:t>y</w:t>
      </w:r>
      <w:r w:rsidR="00E37EB0">
        <w:rPr>
          <w:rFonts w:ascii="Times New Roman" w:hAnsi="Times New Roman" w:cs="Times New Roman"/>
          <w:sz w:val="28"/>
          <w:szCs w:val="28"/>
        </w:rPr>
        <w:t xml:space="preserve"> rightfully got registered as proprietors of the suit land. DW1 testified that the reason the </w:t>
      </w:r>
      <w:r w:rsidR="0089492E">
        <w:rPr>
          <w:rFonts w:ascii="Times New Roman" w:hAnsi="Times New Roman" w:cs="Times New Roman"/>
          <w:sz w:val="28"/>
          <w:szCs w:val="28"/>
        </w:rPr>
        <w:t>o</w:t>
      </w:r>
      <w:r w:rsidR="00E37EB0">
        <w:rPr>
          <w:rFonts w:ascii="Times New Roman" w:hAnsi="Times New Roman" w:cs="Times New Roman"/>
          <w:sz w:val="28"/>
          <w:szCs w:val="28"/>
        </w:rPr>
        <w:t xml:space="preserve">riginal Defendants applied for a </w:t>
      </w:r>
      <w:r>
        <w:rPr>
          <w:rFonts w:ascii="Times New Roman" w:hAnsi="Times New Roman" w:cs="Times New Roman"/>
          <w:sz w:val="28"/>
          <w:szCs w:val="28"/>
        </w:rPr>
        <w:t>S</w:t>
      </w:r>
      <w:r w:rsidR="00E37EB0">
        <w:rPr>
          <w:rFonts w:ascii="Times New Roman" w:hAnsi="Times New Roman" w:cs="Times New Roman"/>
          <w:sz w:val="28"/>
          <w:szCs w:val="28"/>
        </w:rPr>
        <w:t xml:space="preserve">pecial </w:t>
      </w:r>
      <w:r>
        <w:rPr>
          <w:rFonts w:ascii="Times New Roman" w:hAnsi="Times New Roman" w:cs="Times New Roman"/>
          <w:sz w:val="28"/>
          <w:szCs w:val="28"/>
        </w:rPr>
        <w:t>C</w:t>
      </w:r>
      <w:r w:rsidR="00E37EB0">
        <w:rPr>
          <w:rFonts w:ascii="Times New Roman" w:hAnsi="Times New Roman" w:cs="Times New Roman"/>
          <w:sz w:val="28"/>
          <w:szCs w:val="28"/>
        </w:rPr>
        <w:t xml:space="preserve">ertificate of </w:t>
      </w:r>
      <w:r>
        <w:rPr>
          <w:rFonts w:ascii="Times New Roman" w:hAnsi="Times New Roman" w:cs="Times New Roman"/>
          <w:sz w:val="28"/>
          <w:szCs w:val="28"/>
        </w:rPr>
        <w:t>T</w:t>
      </w:r>
      <w:r w:rsidR="00E37EB0">
        <w:rPr>
          <w:rFonts w:ascii="Times New Roman" w:hAnsi="Times New Roman" w:cs="Times New Roman"/>
          <w:sz w:val="28"/>
          <w:szCs w:val="28"/>
        </w:rPr>
        <w:t xml:space="preserve">itle is because they were convinced that the </w:t>
      </w:r>
      <w:r>
        <w:rPr>
          <w:rFonts w:ascii="Times New Roman" w:hAnsi="Times New Roman" w:cs="Times New Roman"/>
          <w:sz w:val="28"/>
          <w:szCs w:val="28"/>
        </w:rPr>
        <w:t>D</w:t>
      </w:r>
      <w:r w:rsidR="00E37EB0">
        <w:rPr>
          <w:rFonts w:ascii="Times New Roman" w:hAnsi="Times New Roman" w:cs="Times New Roman"/>
          <w:sz w:val="28"/>
          <w:szCs w:val="28"/>
        </w:rPr>
        <w:t xml:space="preserve">uplicate </w:t>
      </w:r>
      <w:r>
        <w:rPr>
          <w:rFonts w:ascii="Times New Roman" w:hAnsi="Times New Roman" w:cs="Times New Roman"/>
          <w:sz w:val="28"/>
          <w:szCs w:val="28"/>
        </w:rPr>
        <w:t>C</w:t>
      </w:r>
      <w:r w:rsidR="00E37EB0">
        <w:rPr>
          <w:rFonts w:ascii="Times New Roman" w:hAnsi="Times New Roman" w:cs="Times New Roman"/>
          <w:sz w:val="28"/>
          <w:szCs w:val="28"/>
        </w:rPr>
        <w:t xml:space="preserve">ertificate of </w:t>
      </w:r>
      <w:r>
        <w:rPr>
          <w:rFonts w:ascii="Times New Roman" w:hAnsi="Times New Roman" w:cs="Times New Roman"/>
          <w:sz w:val="28"/>
          <w:szCs w:val="28"/>
        </w:rPr>
        <w:t>T</w:t>
      </w:r>
      <w:r w:rsidR="00E37EB0">
        <w:rPr>
          <w:rFonts w:ascii="Times New Roman" w:hAnsi="Times New Roman" w:cs="Times New Roman"/>
          <w:sz w:val="28"/>
          <w:szCs w:val="28"/>
        </w:rPr>
        <w:t>itle to the suit land was lost.</w:t>
      </w:r>
      <w:r w:rsidR="0089492E">
        <w:rPr>
          <w:rFonts w:ascii="Times New Roman" w:hAnsi="Times New Roman" w:cs="Times New Roman"/>
          <w:sz w:val="28"/>
          <w:szCs w:val="28"/>
        </w:rPr>
        <w:t xml:space="preserve"> Further, that the </w:t>
      </w:r>
      <w:r w:rsidR="00E37EB0">
        <w:rPr>
          <w:rFonts w:ascii="Times New Roman" w:hAnsi="Times New Roman" w:cs="Times New Roman"/>
          <w:sz w:val="28"/>
          <w:szCs w:val="28"/>
        </w:rPr>
        <w:t xml:space="preserve">chronology of events </w:t>
      </w:r>
      <w:r w:rsidR="00265BCE">
        <w:rPr>
          <w:rFonts w:ascii="Times New Roman" w:hAnsi="Times New Roman" w:cs="Times New Roman"/>
          <w:sz w:val="28"/>
          <w:szCs w:val="28"/>
        </w:rPr>
        <w:t>shows</w:t>
      </w:r>
      <w:r w:rsidR="00E37EB0">
        <w:rPr>
          <w:rFonts w:ascii="Times New Roman" w:hAnsi="Times New Roman" w:cs="Times New Roman"/>
          <w:sz w:val="28"/>
          <w:szCs w:val="28"/>
        </w:rPr>
        <w:t xml:space="preserve"> that th</w:t>
      </w:r>
      <w:r w:rsidR="00265BCE">
        <w:rPr>
          <w:rFonts w:ascii="Times New Roman" w:hAnsi="Times New Roman" w:cs="Times New Roman"/>
          <w:sz w:val="28"/>
          <w:szCs w:val="28"/>
        </w:rPr>
        <w:t>e</w:t>
      </w:r>
      <w:r w:rsidR="00E37EB0">
        <w:rPr>
          <w:rFonts w:ascii="Times New Roman" w:hAnsi="Times New Roman" w:cs="Times New Roman"/>
          <w:sz w:val="28"/>
          <w:szCs w:val="28"/>
        </w:rPr>
        <w:t xml:space="preserve"> title went missing during the time </w:t>
      </w:r>
      <w:r w:rsidR="007D737B">
        <w:rPr>
          <w:rFonts w:ascii="Times New Roman" w:hAnsi="Times New Roman" w:cs="Times New Roman"/>
          <w:sz w:val="28"/>
          <w:szCs w:val="28"/>
        </w:rPr>
        <w:t xml:space="preserve">the </w:t>
      </w:r>
      <w:r>
        <w:rPr>
          <w:rFonts w:ascii="Times New Roman" w:hAnsi="Times New Roman" w:cs="Times New Roman"/>
          <w:sz w:val="28"/>
          <w:szCs w:val="28"/>
        </w:rPr>
        <w:t xml:space="preserve">late </w:t>
      </w:r>
      <w:r w:rsidR="00E37EB0">
        <w:rPr>
          <w:rFonts w:ascii="Times New Roman" w:hAnsi="Times New Roman" w:cs="Times New Roman"/>
          <w:sz w:val="28"/>
          <w:szCs w:val="28"/>
        </w:rPr>
        <w:t xml:space="preserve">Asuman Ddamulira was </w:t>
      </w:r>
      <w:r w:rsidR="007D737B">
        <w:rPr>
          <w:rFonts w:ascii="Times New Roman" w:hAnsi="Times New Roman" w:cs="Times New Roman"/>
          <w:sz w:val="28"/>
          <w:szCs w:val="28"/>
        </w:rPr>
        <w:t>A</w:t>
      </w:r>
      <w:r w:rsidR="00E37EB0">
        <w:rPr>
          <w:rFonts w:ascii="Times New Roman" w:hAnsi="Times New Roman" w:cs="Times New Roman"/>
          <w:sz w:val="28"/>
          <w:szCs w:val="28"/>
        </w:rPr>
        <w:t xml:space="preserve">dministrator of the estate of the </w:t>
      </w:r>
      <w:r w:rsidR="0089492E">
        <w:rPr>
          <w:rFonts w:ascii="Times New Roman" w:hAnsi="Times New Roman" w:cs="Times New Roman"/>
          <w:sz w:val="28"/>
          <w:szCs w:val="28"/>
        </w:rPr>
        <w:t>l</w:t>
      </w:r>
      <w:r w:rsidR="00E37EB0">
        <w:rPr>
          <w:rFonts w:ascii="Times New Roman" w:hAnsi="Times New Roman" w:cs="Times New Roman"/>
          <w:sz w:val="28"/>
          <w:szCs w:val="28"/>
        </w:rPr>
        <w:t>ate Ali Nsimbe</w:t>
      </w:r>
      <w:r w:rsidR="0089492E">
        <w:rPr>
          <w:rFonts w:ascii="Times New Roman" w:hAnsi="Times New Roman" w:cs="Times New Roman"/>
          <w:sz w:val="28"/>
          <w:szCs w:val="28"/>
        </w:rPr>
        <w:t xml:space="preserve">, </w:t>
      </w:r>
      <w:r w:rsidR="00A079AA">
        <w:rPr>
          <w:rFonts w:ascii="Times New Roman" w:hAnsi="Times New Roman" w:cs="Times New Roman"/>
          <w:sz w:val="28"/>
          <w:szCs w:val="28"/>
        </w:rPr>
        <w:t>and</w:t>
      </w:r>
      <w:r w:rsidR="0089492E">
        <w:rPr>
          <w:rFonts w:ascii="Times New Roman" w:hAnsi="Times New Roman" w:cs="Times New Roman"/>
          <w:sz w:val="28"/>
          <w:szCs w:val="28"/>
        </w:rPr>
        <w:t xml:space="preserve"> that </w:t>
      </w:r>
      <w:r w:rsidR="007D737B">
        <w:rPr>
          <w:rFonts w:ascii="Times New Roman" w:hAnsi="Times New Roman" w:cs="Times New Roman"/>
          <w:sz w:val="28"/>
          <w:szCs w:val="28"/>
        </w:rPr>
        <w:t>he</w:t>
      </w:r>
      <w:r w:rsidR="00E37EB0">
        <w:rPr>
          <w:rFonts w:ascii="Times New Roman" w:hAnsi="Times New Roman" w:cs="Times New Roman"/>
          <w:sz w:val="28"/>
          <w:szCs w:val="28"/>
        </w:rPr>
        <w:t xml:space="preserve"> was so secretive in his duties as Administrator that he deliberately refused to disclose the size of Ali Nsimbe’s estate</w:t>
      </w:r>
      <w:r w:rsidR="0089492E">
        <w:rPr>
          <w:rFonts w:ascii="Times New Roman" w:hAnsi="Times New Roman" w:cs="Times New Roman"/>
          <w:sz w:val="28"/>
          <w:szCs w:val="28"/>
        </w:rPr>
        <w:t xml:space="preserve">; a fact that was </w:t>
      </w:r>
      <w:r w:rsidR="0089492E">
        <w:rPr>
          <w:rFonts w:ascii="Times New Roman" w:hAnsi="Times New Roman" w:cs="Times New Roman"/>
          <w:sz w:val="28"/>
          <w:szCs w:val="28"/>
        </w:rPr>
        <w:lastRenderedPageBreak/>
        <w:t xml:space="preserve">confirmed </w:t>
      </w:r>
      <w:r w:rsidR="00265BCE">
        <w:rPr>
          <w:rFonts w:ascii="Times New Roman" w:hAnsi="Times New Roman" w:cs="Times New Roman"/>
          <w:sz w:val="28"/>
          <w:szCs w:val="28"/>
        </w:rPr>
        <w:t>by</w:t>
      </w:r>
      <w:r w:rsidR="0089492E">
        <w:rPr>
          <w:rFonts w:ascii="Times New Roman" w:hAnsi="Times New Roman" w:cs="Times New Roman"/>
          <w:sz w:val="28"/>
          <w:szCs w:val="28"/>
        </w:rPr>
        <w:t xml:space="preserve"> </w:t>
      </w:r>
      <w:r w:rsidR="00E37EB0">
        <w:rPr>
          <w:rFonts w:ascii="Times New Roman" w:hAnsi="Times New Roman" w:cs="Times New Roman"/>
          <w:sz w:val="28"/>
          <w:szCs w:val="28"/>
        </w:rPr>
        <w:t xml:space="preserve">the </w:t>
      </w:r>
      <w:r w:rsidR="0089492E">
        <w:rPr>
          <w:rFonts w:ascii="Times New Roman" w:hAnsi="Times New Roman" w:cs="Times New Roman"/>
          <w:sz w:val="28"/>
          <w:szCs w:val="28"/>
        </w:rPr>
        <w:t xml:space="preserve">court </w:t>
      </w:r>
      <w:r w:rsidR="00265BCE">
        <w:rPr>
          <w:rFonts w:ascii="Times New Roman" w:hAnsi="Times New Roman" w:cs="Times New Roman"/>
          <w:sz w:val="28"/>
          <w:szCs w:val="28"/>
        </w:rPr>
        <w:t xml:space="preserve">in its </w:t>
      </w:r>
      <w:r w:rsidR="0089492E">
        <w:rPr>
          <w:rFonts w:ascii="Times New Roman" w:hAnsi="Times New Roman" w:cs="Times New Roman"/>
          <w:sz w:val="28"/>
          <w:szCs w:val="28"/>
        </w:rPr>
        <w:t>j</w:t>
      </w:r>
      <w:r w:rsidR="00E37EB0">
        <w:rPr>
          <w:rFonts w:ascii="Times New Roman" w:hAnsi="Times New Roman" w:cs="Times New Roman"/>
          <w:sz w:val="28"/>
          <w:szCs w:val="28"/>
        </w:rPr>
        <w:t xml:space="preserve">udgment in </w:t>
      </w:r>
      <w:r>
        <w:rPr>
          <w:rFonts w:ascii="Times New Roman" w:hAnsi="Times New Roman" w:cs="Times New Roman"/>
          <w:b/>
          <w:i/>
          <w:sz w:val="28"/>
          <w:szCs w:val="28"/>
        </w:rPr>
        <w:t>Civil Suit</w:t>
      </w:r>
      <w:r w:rsidR="00E37EB0" w:rsidRPr="0089492E">
        <w:rPr>
          <w:rFonts w:ascii="Times New Roman" w:hAnsi="Times New Roman" w:cs="Times New Roman"/>
          <w:b/>
          <w:i/>
          <w:sz w:val="28"/>
          <w:szCs w:val="28"/>
        </w:rPr>
        <w:t xml:space="preserve"> No. 568 of 1987</w:t>
      </w:r>
      <w:r w:rsidR="00E37EB0">
        <w:rPr>
          <w:rFonts w:ascii="Times New Roman" w:hAnsi="Times New Roman" w:cs="Times New Roman"/>
          <w:sz w:val="28"/>
          <w:szCs w:val="28"/>
        </w:rPr>
        <w:t xml:space="preserve"> </w:t>
      </w:r>
      <w:r w:rsidR="007D737B">
        <w:rPr>
          <w:rFonts w:ascii="Times New Roman" w:hAnsi="Times New Roman" w:cs="Times New Roman"/>
          <w:sz w:val="28"/>
          <w:szCs w:val="28"/>
        </w:rPr>
        <w:t>(</w:t>
      </w:r>
      <w:r w:rsidR="00E37EB0" w:rsidRPr="0089492E">
        <w:rPr>
          <w:rFonts w:ascii="Times New Roman" w:hAnsi="Times New Roman" w:cs="Times New Roman"/>
          <w:b/>
          <w:i/>
          <w:sz w:val="28"/>
          <w:szCs w:val="28"/>
        </w:rPr>
        <w:t>EX B8</w:t>
      </w:r>
      <w:r w:rsidR="007D737B">
        <w:rPr>
          <w:rFonts w:ascii="Times New Roman" w:hAnsi="Times New Roman" w:cs="Times New Roman"/>
          <w:b/>
          <w:i/>
          <w:sz w:val="28"/>
          <w:szCs w:val="28"/>
        </w:rPr>
        <w:t>).</w:t>
      </w:r>
      <w:r w:rsidR="00E37EB0">
        <w:rPr>
          <w:rFonts w:ascii="Times New Roman" w:hAnsi="Times New Roman" w:cs="Times New Roman"/>
          <w:sz w:val="28"/>
          <w:szCs w:val="28"/>
        </w:rPr>
        <w:t xml:space="preserve">  </w:t>
      </w:r>
      <w:r w:rsidR="00A079AA">
        <w:rPr>
          <w:rFonts w:ascii="Times New Roman" w:hAnsi="Times New Roman" w:cs="Times New Roman"/>
          <w:sz w:val="28"/>
          <w:szCs w:val="28"/>
        </w:rPr>
        <w:t>That i</w:t>
      </w:r>
      <w:r w:rsidR="00E37EB0">
        <w:rPr>
          <w:rFonts w:ascii="Times New Roman" w:hAnsi="Times New Roman" w:cs="Times New Roman"/>
          <w:sz w:val="28"/>
          <w:szCs w:val="28"/>
        </w:rPr>
        <w:t xml:space="preserve">t is hardly surprising that the </w:t>
      </w:r>
      <w:r w:rsidR="00830884">
        <w:rPr>
          <w:rFonts w:ascii="Times New Roman" w:hAnsi="Times New Roman" w:cs="Times New Roman"/>
          <w:sz w:val="28"/>
          <w:szCs w:val="28"/>
        </w:rPr>
        <w:t>o</w:t>
      </w:r>
      <w:r w:rsidR="00E37EB0">
        <w:rPr>
          <w:rFonts w:ascii="Times New Roman" w:hAnsi="Times New Roman" w:cs="Times New Roman"/>
          <w:sz w:val="28"/>
          <w:szCs w:val="28"/>
        </w:rPr>
        <w:t>riginal Defendants were convi</w:t>
      </w:r>
      <w:r w:rsidR="00830884">
        <w:rPr>
          <w:rFonts w:ascii="Times New Roman" w:hAnsi="Times New Roman" w:cs="Times New Roman"/>
          <w:sz w:val="28"/>
          <w:szCs w:val="28"/>
        </w:rPr>
        <w:t>n</w:t>
      </w:r>
      <w:r w:rsidR="00E37EB0">
        <w:rPr>
          <w:rFonts w:ascii="Times New Roman" w:hAnsi="Times New Roman" w:cs="Times New Roman"/>
          <w:sz w:val="28"/>
          <w:szCs w:val="28"/>
        </w:rPr>
        <w:t xml:space="preserve">ced that the </w:t>
      </w:r>
      <w:r>
        <w:rPr>
          <w:rFonts w:ascii="Times New Roman" w:hAnsi="Times New Roman" w:cs="Times New Roman"/>
          <w:sz w:val="28"/>
          <w:szCs w:val="28"/>
        </w:rPr>
        <w:t>D</w:t>
      </w:r>
      <w:r w:rsidR="00E37EB0">
        <w:rPr>
          <w:rFonts w:ascii="Times New Roman" w:hAnsi="Times New Roman" w:cs="Times New Roman"/>
          <w:sz w:val="28"/>
          <w:szCs w:val="28"/>
        </w:rPr>
        <w:t xml:space="preserve">uplicate </w:t>
      </w:r>
      <w:r>
        <w:rPr>
          <w:rFonts w:ascii="Times New Roman" w:hAnsi="Times New Roman" w:cs="Times New Roman"/>
          <w:sz w:val="28"/>
          <w:szCs w:val="28"/>
        </w:rPr>
        <w:t>C</w:t>
      </w:r>
      <w:r w:rsidR="00E37EB0">
        <w:rPr>
          <w:rFonts w:ascii="Times New Roman" w:hAnsi="Times New Roman" w:cs="Times New Roman"/>
          <w:sz w:val="28"/>
          <w:szCs w:val="28"/>
        </w:rPr>
        <w:t xml:space="preserve">ertificate of </w:t>
      </w:r>
      <w:r>
        <w:rPr>
          <w:rFonts w:ascii="Times New Roman" w:hAnsi="Times New Roman" w:cs="Times New Roman"/>
          <w:sz w:val="28"/>
          <w:szCs w:val="28"/>
        </w:rPr>
        <w:t>T</w:t>
      </w:r>
      <w:r w:rsidR="00E37EB0">
        <w:rPr>
          <w:rFonts w:ascii="Times New Roman" w:hAnsi="Times New Roman" w:cs="Times New Roman"/>
          <w:sz w:val="28"/>
          <w:szCs w:val="28"/>
        </w:rPr>
        <w:t xml:space="preserve">itle </w:t>
      </w:r>
      <w:r w:rsidR="00A079AA">
        <w:rPr>
          <w:rFonts w:ascii="Times New Roman" w:hAnsi="Times New Roman" w:cs="Times New Roman"/>
          <w:sz w:val="28"/>
          <w:szCs w:val="28"/>
        </w:rPr>
        <w:t xml:space="preserve">had </w:t>
      </w:r>
      <w:r w:rsidR="00E37EB0">
        <w:rPr>
          <w:rFonts w:ascii="Times New Roman" w:hAnsi="Times New Roman" w:cs="Times New Roman"/>
          <w:sz w:val="28"/>
          <w:szCs w:val="28"/>
        </w:rPr>
        <w:t xml:space="preserve">got lost. </w:t>
      </w:r>
    </w:p>
    <w:p w:rsidR="00E37EB0" w:rsidRDefault="00265BCE" w:rsidP="00E37E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Defendants </w:t>
      </w:r>
      <w:r w:rsidR="00A079AA">
        <w:rPr>
          <w:rFonts w:ascii="Times New Roman" w:hAnsi="Times New Roman" w:cs="Times New Roman"/>
          <w:sz w:val="28"/>
          <w:szCs w:val="28"/>
        </w:rPr>
        <w:t xml:space="preserve">contend that they took </w:t>
      </w:r>
      <w:r w:rsidR="00E37EB0">
        <w:rPr>
          <w:rFonts w:ascii="Times New Roman" w:hAnsi="Times New Roman" w:cs="Times New Roman"/>
          <w:sz w:val="28"/>
          <w:szCs w:val="28"/>
        </w:rPr>
        <w:t xml:space="preserve">steps </w:t>
      </w:r>
      <w:r w:rsidR="00A079AA">
        <w:rPr>
          <w:rFonts w:ascii="Times New Roman" w:hAnsi="Times New Roman" w:cs="Times New Roman"/>
          <w:sz w:val="28"/>
          <w:szCs w:val="28"/>
        </w:rPr>
        <w:t xml:space="preserve">in accordance with </w:t>
      </w:r>
      <w:r w:rsidR="00A079AA" w:rsidRPr="00830884">
        <w:rPr>
          <w:rFonts w:ascii="Times New Roman" w:hAnsi="Times New Roman" w:cs="Times New Roman"/>
          <w:b/>
          <w:i/>
          <w:sz w:val="28"/>
          <w:szCs w:val="28"/>
        </w:rPr>
        <w:t xml:space="preserve">Section 70 </w:t>
      </w:r>
      <w:r w:rsidR="007D737B">
        <w:rPr>
          <w:rFonts w:ascii="Times New Roman" w:hAnsi="Times New Roman" w:cs="Times New Roman"/>
          <w:b/>
          <w:i/>
          <w:sz w:val="28"/>
          <w:szCs w:val="28"/>
        </w:rPr>
        <w:t xml:space="preserve">of the </w:t>
      </w:r>
      <w:r w:rsidR="00A079AA" w:rsidRPr="00830884">
        <w:rPr>
          <w:rFonts w:ascii="Times New Roman" w:hAnsi="Times New Roman" w:cs="Times New Roman"/>
          <w:b/>
          <w:i/>
          <w:sz w:val="28"/>
          <w:szCs w:val="28"/>
        </w:rPr>
        <w:t>R</w:t>
      </w:r>
      <w:r w:rsidR="007D737B">
        <w:rPr>
          <w:rFonts w:ascii="Times New Roman" w:hAnsi="Times New Roman" w:cs="Times New Roman"/>
          <w:b/>
          <w:i/>
          <w:sz w:val="28"/>
          <w:szCs w:val="28"/>
        </w:rPr>
        <w:t xml:space="preserve">egistration of </w:t>
      </w:r>
      <w:r w:rsidR="00A079AA" w:rsidRPr="00830884">
        <w:rPr>
          <w:rFonts w:ascii="Times New Roman" w:hAnsi="Times New Roman" w:cs="Times New Roman"/>
          <w:b/>
          <w:i/>
          <w:sz w:val="28"/>
          <w:szCs w:val="28"/>
        </w:rPr>
        <w:t>T</w:t>
      </w:r>
      <w:r w:rsidR="007D737B">
        <w:rPr>
          <w:rFonts w:ascii="Times New Roman" w:hAnsi="Times New Roman" w:cs="Times New Roman"/>
          <w:b/>
          <w:i/>
          <w:sz w:val="28"/>
          <w:szCs w:val="28"/>
        </w:rPr>
        <w:t xml:space="preserve">ittles </w:t>
      </w:r>
      <w:r w:rsidR="00A079AA" w:rsidRPr="00830884">
        <w:rPr>
          <w:rFonts w:ascii="Times New Roman" w:hAnsi="Times New Roman" w:cs="Times New Roman"/>
          <w:b/>
          <w:i/>
          <w:sz w:val="28"/>
          <w:szCs w:val="28"/>
        </w:rPr>
        <w:t>A</w:t>
      </w:r>
      <w:r w:rsidR="007D737B">
        <w:rPr>
          <w:rFonts w:ascii="Times New Roman" w:hAnsi="Times New Roman" w:cs="Times New Roman"/>
          <w:b/>
          <w:i/>
          <w:sz w:val="28"/>
          <w:szCs w:val="28"/>
        </w:rPr>
        <w:t>ct,</w:t>
      </w:r>
      <w:r w:rsidR="00A079AA">
        <w:rPr>
          <w:rFonts w:ascii="Times New Roman" w:hAnsi="Times New Roman" w:cs="Times New Roman"/>
          <w:sz w:val="28"/>
          <w:szCs w:val="28"/>
        </w:rPr>
        <w:t xml:space="preserve"> which lays out the procedure for </w:t>
      </w:r>
      <w:r w:rsidR="007D737B">
        <w:rPr>
          <w:rFonts w:ascii="Times New Roman" w:hAnsi="Times New Roman" w:cs="Times New Roman"/>
          <w:sz w:val="28"/>
          <w:szCs w:val="28"/>
        </w:rPr>
        <w:t xml:space="preserve">obtaining </w:t>
      </w:r>
      <w:r w:rsidR="00A079AA">
        <w:rPr>
          <w:rFonts w:ascii="Times New Roman" w:hAnsi="Times New Roman" w:cs="Times New Roman"/>
          <w:sz w:val="28"/>
          <w:szCs w:val="28"/>
        </w:rPr>
        <w:t xml:space="preserve">a </w:t>
      </w:r>
      <w:r>
        <w:rPr>
          <w:rFonts w:ascii="Times New Roman" w:hAnsi="Times New Roman" w:cs="Times New Roman"/>
          <w:sz w:val="28"/>
          <w:szCs w:val="28"/>
        </w:rPr>
        <w:t>S</w:t>
      </w:r>
      <w:r w:rsidR="00A079AA">
        <w:rPr>
          <w:rFonts w:ascii="Times New Roman" w:hAnsi="Times New Roman" w:cs="Times New Roman"/>
          <w:sz w:val="28"/>
          <w:szCs w:val="28"/>
        </w:rPr>
        <w:t xml:space="preserve">pecial </w:t>
      </w:r>
      <w:r>
        <w:rPr>
          <w:rFonts w:ascii="Times New Roman" w:hAnsi="Times New Roman" w:cs="Times New Roman"/>
          <w:sz w:val="28"/>
          <w:szCs w:val="28"/>
        </w:rPr>
        <w:t>C</w:t>
      </w:r>
      <w:r w:rsidR="00A079AA">
        <w:rPr>
          <w:rFonts w:ascii="Times New Roman" w:hAnsi="Times New Roman" w:cs="Times New Roman"/>
          <w:sz w:val="28"/>
          <w:szCs w:val="28"/>
        </w:rPr>
        <w:t>ertificate</w:t>
      </w:r>
      <w:r>
        <w:rPr>
          <w:rFonts w:ascii="Times New Roman" w:hAnsi="Times New Roman" w:cs="Times New Roman"/>
          <w:sz w:val="28"/>
          <w:szCs w:val="28"/>
        </w:rPr>
        <w:t xml:space="preserve"> of Title</w:t>
      </w:r>
      <w:r w:rsidR="00830884">
        <w:rPr>
          <w:rFonts w:ascii="Times New Roman" w:hAnsi="Times New Roman" w:cs="Times New Roman"/>
          <w:sz w:val="28"/>
          <w:szCs w:val="28"/>
        </w:rPr>
        <w:t>. That</w:t>
      </w:r>
      <w:r w:rsidR="00E37EB0">
        <w:rPr>
          <w:rFonts w:ascii="Times New Roman" w:hAnsi="Times New Roman" w:cs="Times New Roman"/>
          <w:sz w:val="28"/>
          <w:szCs w:val="28"/>
        </w:rPr>
        <w:t xml:space="preserve"> they </w:t>
      </w:r>
      <w:r w:rsidR="00E66C4C">
        <w:rPr>
          <w:rFonts w:ascii="Times New Roman" w:hAnsi="Times New Roman" w:cs="Times New Roman"/>
          <w:sz w:val="28"/>
          <w:szCs w:val="28"/>
        </w:rPr>
        <w:t xml:space="preserve">made </w:t>
      </w:r>
      <w:r w:rsidR="00E37EB0">
        <w:rPr>
          <w:rFonts w:ascii="Times New Roman" w:hAnsi="Times New Roman" w:cs="Times New Roman"/>
          <w:sz w:val="28"/>
          <w:szCs w:val="28"/>
        </w:rPr>
        <w:t xml:space="preserve">an application </w:t>
      </w:r>
      <w:r w:rsidR="00E66C4C">
        <w:rPr>
          <w:rFonts w:ascii="Times New Roman" w:hAnsi="Times New Roman" w:cs="Times New Roman"/>
          <w:sz w:val="28"/>
          <w:szCs w:val="28"/>
        </w:rPr>
        <w:t>to the Land Office</w:t>
      </w:r>
      <w:r w:rsidR="00A079AA">
        <w:rPr>
          <w:rFonts w:ascii="Times New Roman" w:hAnsi="Times New Roman" w:cs="Times New Roman"/>
          <w:sz w:val="28"/>
          <w:szCs w:val="28"/>
        </w:rPr>
        <w:t>, and th</w:t>
      </w:r>
      <w:r w:rsidR="00E37EB0">
        <w:rPr>
          <w:rFonts w:ascii="Times New Roman" w:hAnsi="Times New Roman" w:cs="Times New Roman"/>
          <w:sz w:val="28"/>
          <w:szCs w:val="28"/>
        </w:rPr>
        <w:t xml:space="preserve">e Registrar of </w:t>
      </w:r>
      <w:r>
        <w:rPr>
          <w:rFonts w:ascii="Times New Roman" w:hAnsi="Times New Roman" w:cs="Times New Roman"/>
          <w:sz w:val="28"/>
          <w:szCs w:val="28"/>
        </w:rPr>
        <w:t>T</w:t>
      </w:r>
      <w:r w:rsidR="00E37EB0">
        <w:rPr>
          <w:rFonts w:ascii="Times New Roman" w:hAnsi="Times New Roman" w:cs="Times New Roman"/>
          <w:sz w:val="28"/>
          <w:szCs w:val="28"/>
        </w:rPr>
        <w:t>itle</w:t>
      </w:r>
      <w:r w:rsidR="00830884">
        <w:rPr>
          <w:rFonts w:ascii="Times New Roman" w:hAnsi="Times New Roman" w:cs="Times New Roman"/>
          <w:sz w:val="28"/>
          <w:szCs w:val="28"/>
        </w:rPr>
        <w:t>s</w:t>
      </w:r>
      <w:r w:rsidR="00E37EB0">
        <w:rPr>
          <w:rFonts w:ascii="Times New Roman" w:hAnsi="Times New Roman" w:cs="Times New Roman"/>
          <w:sz w:val="28"/>
          <w:szCs w:val="28"/>
        </w:rPr>
        <w:t xml:space="preserve"> gazette</w:t>
      </w:r>
      <w:r w:rsidR="00E66C4C">
        <w:rPr>
          <w:rFonts w:ascii="Times New Roman" w:hAnsi="Times New Roman" w:cs="Times New Roman"/>
          <w:sz w:val="28"/>
          <w:szCs w:val="28"/>
        </w:rPr>
        <w:t>d</w:t>
      </w:r>
      <w:r w:rsidR="00E37EB0">
        <w:rPr>
          <w:rFonts w:ascii="Times New Roman" w:hAnsi="Times New Roman" w:cs="Times New Roman"/>
          <w:sz w:val="28"/>
          <w:szCs w:val="28"/>
        </w:rPr>
        <w:t xml:space="preserve"> th</w:t>
      </w:r>
      <w:r w:rsidR="00830884">
        <w:rPr>
          <w:rFonts w:ascii="Times New Roman" w:hAnsi="Times New Roman" w:cs="Times New Roman"/>
          <w:sz w:val="28"/>
          <w:szCs w:val="28"/>
        </w:rPr>
        <w:t>e</w:t>
      </w:r>
      <w:r w:rsidR="00E37EB0">
        <w:rPr>
          <w:rFonts w:ascii="Times New Roman" w:hAnsi="Times New Roman" w:cs="Times New Roman"/>
          <w:sz w:val="28"/>
          <w:szCs w:val="28"/>
        </w:rPr>
        <w:t xml:space="preserve"> </w:t>
      </w:r>
      <w:r w:rsidR="00830884">
        <w:rPr>
          <w:rFonts w:ascii="Times New Roman" w:hAnsi="Times New Roman" w:cs="Times New Roman"/>
          <w:sz w:val="28"/>
          <w:szCs w:val="28"/>
        </w:rPr>
        <w:t>application</w:t>
      </w:r>
      <w:r w:rsidR="00E37EB0">
        <w:rPr>
          <w:rFonts w:ascii="Times New Roman" w:hAnsi="Times New Roman" w:cs="Times New Roman"/>
          <w:sz w:val="28"/>
          <w:szCs w:val="28"/>
        </w:rPr>
        <w:t xml:space="preserve"> </w:t>
      </w:r>
      <w:r w:rsidR="00830884">
        <w:rPr>
          <w:rFonts w:ascii="Times New Roman" w:hAnsi="Times New Roman" w:cs="Times New Roman"/>
          <w:sz w:val="28"/>
          <w:szCs w:val="28"/>
        </w:rPr>
        <w:t xml:space="preserve">as per </w:t>
      </w:r>
      <w:r w:rsidR="00E37EB0" w:rsidRPr="00830884">
        <w:rPr>
          <w:rFonts w:ascii="Times New Roman" w:hAnsi="Times New Roman" w:cs="Times New Roman"/>
          <w:b/>
          <w:i/>
          <w:sz w:val="28"/>
          <w:szCs w:val="28"/>
        </w:rPr>
        <w:t>Exh</w:t>
      </w:r>
      <w:r w:rsidR="00830884" w:rsidRPr="00830884">
        <w:rPr>
          <w:rFonts w:ascii="Times New Roman" w:hAnsi="Times New Roman" w:cs="Times New Roman"/>
          <w:b/>
          <w:i/>
          <w:sz w:val="28"/>
          <w:szCs w:val="28"/>
        </w:rPr>
        <w:t>ibit</w:t>
      </w:r>
      <w:r w:rsidR="00E37EB0" w:rsidRPr="00830884">
        <w:rPr>
          <w:rFonts w:ascii="Times New Roman" w:hAnsi="Times New Roman" w:cs="Times New Roman"/>
          <w:b/>
          <w:i/>
          <w:sz w:val="28"/>
          <w:szCs w:val="28"/>
        </w:rPr>
        <w:t xml:space="preserve"> D6</w:t>
      </w:r>
      <w:r w:rsidR="00E66C4C">
        <w:rPr>
          <w:rFonts w:ascii="Times New Roman" w:hAnsi="Times New Roman" w:cs="Times New Roman"/>
          <w:b/>
          <w:i/>
          <w:sz w:val="28"/>
          <w:szCs w:val="28"/>
        </w:rPr>
        <w:t>,</w:t>
      </w:r>
      <w:r w:rsidR="00E37EB0">
        <w:rPr>
          <w:rFonts w:ascii="Times New Roman" w:hAnsi="Times New Roman" w:cs="Times New Roman"/>
          <w:sz w:val="28"/>
          <w:szCs w:val="28"/>
        </w:rPr>
        <w:t xml:space="preserve"> and after the specifi</w:t>
      </w:r>
      <w:r w:rsidR="00E66C4C">
        <w:rPr>
          <w:rFonts w:ascii="Times New Roman" w:hAnsi="Times New Roman" w:cs="Times New Roman"/>
          <w:sz w:val="28"/>
          <w:szCs w:val="28"/>
        </w:rPr>
        <w:t xml:space="preserve">ed </w:t>
      </w:r>
      <w:r w:rsidR="00E37EB0">
        <w:rPr>
          <w:rFonts w:ascii="Times New Roman" w:hAnsi="Times New Roman" w:cs="Times New Roman"/>
          <w:sz w:val="28"/>
          <w:szCs w:val="28"/>
        </w:rPr>
        <w:t xml:space="preserve">period, issued the </w:t>
      </w:r>
      <w:r w:rsidR="00E66C4C">
        <w:rPr>
          <w:rFonts w:ascii="Times New Roman" w:hAnsi="Times New Roman" w:cs="Times New Roman"/>
          <w:sz w:val="28"/>
          <w:szCs w:val="28"/>
        </w:rPr>
        <w:t>S</w:t>
      </w:r>
      <w:r w:rsidR="00E37EB0">
        <w:rPr>
          <w:rFonts w:ascii="Times New Roman" w:hAnsi="Times New Roman" w:cs="Times New Roman"/>
          <w:sz w:val="28"/>
          <w:szCs w:val="28"/>
        </w:rPr>
        <w:t xml:space="preserve">pecial </w:t>
      </w:r>
      <w:r w:rsidR="00E66C4C">
        <w:rPr>
          <w:rFonts w:ascii="Times New Roman" w:hAnsi="Times New Roman" w:cs="Times New Roman"/>
          <w:sz w:val="28"/>
          <w:szCs w:val="28"/>
        </w:rPr>
        <w:t>C</w:t>
      </w:r>
      <w:r w:rsidR="00E37EB0">
        <w:rPr>
          <w:rFonts w:ascii="Times New Roman" w:hAnsi="Times New Roman" w:cs="Times New Roman"/>
          <w:sz w:val="28"/>
          <w:szCs w:val="28"/>
        </w:rPr>
        <w:t xml:space="preserve">ertificate of </w:t>
      </w:r>
      <w:r w:rsidR="00E66C4C">
        <w:rPr>
          <w:rFonts w:ascii="Times New Roman" w:hAnsi="Times New Roman" w:cs="Times New Roman"/>
          <w:sz w:val="28"/>
          <w:szCs w:val="28"/>
        </w:rPr>
        <w:t>T</w:t>
      </w:r>
      <w:r w:rsidR="00E37EB0">
        <w:rPr>
          <w:rFonts w:ascii="Times New Roman" w:hAnsi="Times New Roman" w:cs="Times New Roman"/>
          <w:sz w:val="28"/>
          <w:szCs w:val="28"/>
        </w:rPr>
        <w:t>itle</w:t>
      </w:r>
      <w:r w:rsidR="00E66C4C">
        <w:rPr>
          <w:rFonts w:ascii="Times New Roman" w:hAnsi="Times New Roman" w:cs="Times New Roman"/>
          <w:sz w:val="28"/>
          <w:szCs w:val="28"/>
        </w:rPr>
        <w:t>,</w:t>
      </w:r>
      <w:r w:rsidR="00E66C4C" w:rsidRPr="00E66C4C">
        <w:rPr>
          <w:rFonts w:ascii="Times New Roman" w:hAnsi="Times New Roman" w:cs="Times New Roman"/>
          <w:i/>
          <w:sz w:val="28"/>
          <w:szCs w:val="28"/>
        </w:rPr>
        <w:t xml:space="preserve"> </w:t>
      </w:r>
      <w:r w:rsidR="00E66C4C" w:rsidRPr="00E37EB0">
        <w:rPr>
          <w:rFonts w:ascii="Times New Roman" w:hAnsi="Times New Roman" w:cs="Times New Roman"/>
          <w:i/>
          <w:sz w:val="28"/>
          <w:szCs w:val="28"/>
        </w:rPr>
        <w:t>Exhibit D1</w:t>
      </w:r>
      <w:r w:rsidR="00E37EB0">
        <w:rPr>
          <w:rFonts w:ascii="Times New Roman" w:hAnsi="Times New Roman" w:cs="Times New Roman"/>
          <w:sz w:val="28"/>
          <w:szCs w:val="28"/>
        </w:rPr>
        <w:t xml:space="preserve">. DW1 </w:t>
      </w:r>
      <w:r w:rsidR="007D737B">
        <w:rPr>
          <w:rFonts w:ascii="Times New Roman" w:hAnsi="Times New Roman" w:cs="Times New Roman"/>
          <w:sz w:val="28"/>
          <w:szCs w:val="28"/>
        </w:rPr>
        <w:t>maintained</w:t>
      </w:r>
      <w:r w:rsidR="00A079AA">
        <w:rPr>
          <w:rFonts w:ascii="Times New Roman" w:hAnsi="Times New Roman" w:cs="Times New Roman"/>
          <w:sz w:val="28"/>
          <w:szCs w:val="28"/>
        </w:rPr>
        <w:t xml:space="preserve"> that </w:t>
      </w:r>
      <w:r w:rsidR="00E37EB0">
        <w:rPr>
          <w:rFonts w:ascii="Times New Roman" w:hAnsi="Times New Roman" w:cs="Times New Roman"/>
          <w:sz w:val="28"/>
          <w:szCs w:val="28"/>
        </w:rPr>
        <w:t>no one responded to the gazette notice</w:t>
      </w:r>
      <w:r w:rsidR="00A079AA">
        <w:rPr>
          <w:rFonts w:ascii="Times New Roman" w:hAnsi="Times New Roman" w:cs="Times New Roman"/>
          <w:sz w:val="28"/>
          <w:szCs w:val="28"/>
        </w:rPr>
        <w:t xml:space="preserve">, </w:t>
      </w:r>
      <w:r w:rsidR="00E37EB0">
        <w:rPr>
          <w:rFonts w:ascii="Times New Roman" w:hAnsi="Times New Roman" w:cs="Times New Roman"/>
          <w:sz w:val="28"/>
          <w:szCs w:val="28"/>
        </w:rPr>
        <w:t xml:space="preserve">and </w:t>
      </w:r>
      <w:r w:rsidR="00A079AA">
        <w:rPr>
          <w:rFonts w:ascii="Times New Roman" w:hAnsi="Times New Roman" w:cs="Times New Roman"/>
          <w:sz w:val="28"/>
          <w:szCs w:val="28"/>
        </w:rPr>
        <w:t xml:space="preserve">the Defendants </w:t>
      </w:r>
      <w:r w:rsidR="00E37EB0">
        <w:rPr>
          <w:rFonts w:ascii="Times New Roman" w:hAnsi="Times New Roman" w:cs="Times New Roman"/>
          <w:sz w:val="28"/>
          <w:szCs w:val="28"/>
        </w:rPr>
        <w:t xml:space="preserve">were thus rightfully registered on the title. </w:t>
      </w:r>
    </w:p>
    <w:p w:rsidR="00042F93" w:rsidRDefault="003736F7" w:rsidP="002D58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had </w:t>
      </w:r>
      <w:r w:rsidR="008624DD">
        <w:rPr>
          <w:rFonts w:ascii="Times New Roman" w:hAnsi="Times New Roman" w:cs="Times New Roman"/>
          <w:sz w:val="28"/>
          <w:szCs w:val="28"/>
        </w:rPr>
        <w:t>the benefit of</w:t>
      </w:r>
      <w:r>
        <w:rPr>
          <w:rFonts w:ascii="Times New Roman" w:hAnsi="Times New Roman" w:cs="Times New Roman"/>
          <w:sz w:val="28"/>
          <w:szCs w:val="28"/>
        </w:rPr>
        <w:t xml:space="preserve"> read</w:t>
      </w:r>
      <w:r w:rsidR="008624DD">
        <w:rPr>
          <w:rFonts w:ascii="Times New Roman" w:hAnsi="Times New Roman" w:cs="Times New Roman"/>
          <w:sz w:val="28"/>
          <w:szCs w:val="28"/>
        </w:rPr>
        <w:t>ing</w:t>
      </w:r>
      <w:r>
        <w:rPr>
          <w:rFonts w:ascii="Times New Roman" w:hAnsi="Times New Roman" w:cs="Times New Roman"/>
          <w:sz w:val="28"/>
          <w:szCs w:val="28"/>
        </w:rPr>
        <w:t xml:space="preserve"> and </w:t>
      </w:r>
      <w:r w:rsidR="008624DD">
        <w:rPr>
          <w:rFonts w:ascii="Times New Roman" w:hAnsi="Times New Roman" w:cs="Times New Roman"/>
          <w:sz w:val="28"/>
          <w:szCs w:val="28"/>
        </w:rPr>
        <w:t>appreciating</w:t>
      </w:r>
      <w:r>
        <w:rPr>
          <w:rFonts w:ascii="Times New Roman" w:hAnsi="Times New Roman" w:cs="Times New Roman"/>
          <w:sz w:val="28"/>
          <w:szCs w:val="28"/>
        </w:rPr>
        <w:t xml:space="preserve"> the contents of </w:t>
      </w:r>
      <w:r w:rsidR="00C77633" w:rsidRPr="00C77633">
        <w:rPr>
          <w:rFonts w:ascii="Times New Roman" w:hAnsi="Times New Roman" w:cs="Times New Roman"/>
          <w:i/>
          <w:sz w:val="28"/>
          <w:szCs w:val="28"/>
        </w:rPr>
        <w:t>Exhibit D8</w:t>
      </w:r>
      <w:r w:rsidR="00C77633">
        <w:rPr>
          <w:rFonts w:ascii="Times New Roman" w:hAnsi="Times New Roman" w:cs="Times New Roman"/>
          <w:i/>
          <w:sz w:val="28"/>
          <w:szCs w:val="28"/>
        </w:rPr>
        <w:t xml:space="preserve">, </w:t>
      </w:r>
      <w:r w:rsidRPr="00C77633">
        <w:rPr>
          <w:rFonts w:ascii="Times New Roman" w:hAnsi="Times New Roman" w:cs="Times New Roman"/>
          <w:sz w:val="28"/>
          <w:szCs w:val="28"/>
        </w:rPr>
        <w:t xml:space="preserve">the </w:t>
      </w:r>
      <w:r>
        <w:rPr>
          <w:rFonts w:ascii="Times New Roman" w:hAnsi="Times New Roman" w:cs="Times New Roman"/>
          <w:sz w:val="28"/>
          <w:szCs w:val="28"/>
        </w:rPr>
        <w:t xml:space="preserve">judgment by </w:t>
      </w:r>
      <w:r w:rsidRPr="00C77633">
        <w:rPr>
          <w:rFonts w:ascii="Times New Roman" w:hAnsi="Times New Roman" w:cs="Times New Roman"/>
          <w:sz w:val="28"/>
          <w:szCs w:val="28"/>
        </w:rPr>
        <w:t>Justice Mukanza (R</w:t>
      </w:r>
      <w:r w:rsidR="00C77633">
        <w:rPr>
          <w:rFonts w:ascii="Times New Roman" w:hAnsi="Times New Roman" w:cs="Times New Roman"/>
          <w:sz w:val="28"/>
          <w:szCs w:val="28"/>
        </w:rPr>
        <w:t>.</w:t>
      </w:r>
      <w:r w:rsidRPr="00C77633">
        <w:rPr>
          <w:rFonts w:ascii="Times New Roman" w:hAnsi="Times New Roman" w:cs="Times New Roman"/>
          <w:sz w:val="28"/>
          <w:szCs w:val="28"/>
        </w:rPr>
        <w:t>I</w:t>
      </w:r>
      <w:r w:rsidR="00C77633">
        <w:rPr>
          <w:rFonts w:ascii="Times New Roman" w:hAnsi="Times New Roman" w:cs="Times New Roman"/>
          <w:sz w:val="28"/>
          <w:szCs w:val="28"/>
        </w:rPr>
        <w:t>.</w:t>
      </w:r>
      <w:r w:rsidRPr="00C77633">
        <w:rPr>
          <w:rFonts w:ascii="Times New Roman" w:hAnsi="Times New Roman" w:cs="Times New Roman"/>
          <w:sz w:val="28"/>
          <w:szCs w:val="28"/>
        </w:rPr>
        <w:t>P</w:t>
      </w:r>
      <w:r w:rsidR="00C77633">
        <w:rPr>
          <w:rFonts w:ascii="Times New Roman" w:hAnsi="Times New Roman" w:cs="Times New Roman"/>
          <w:sz w:val="28"/>
          <w:szCs w:val="28"/>
        </w:rPr>
        <w:t>.</w:t>
      </w:r>
      <w:r w:rsidRPr="00C77633">
        <w:rPr>
          <w:rFonts w:ascii="Times New Roman" w:hAnsi="Times New Roman" w:cs="Times New Roman"/>
          <w:sz w:val="28"/>
          <w:szCs w:val="28"/>
        </w:rPr>
        <w:t>)</w:t>
      </w:r>
      <w:r>
        <w:rPr>
          <w:rFonts w:ascii="Times New Roman" w:hAnsi="Times New Roman" w:cs="Times New Roman"/>
          <w:sz w:val="28"/>
          <w:szCs w:val="28"/>
        </w:rPr>
        <w:t xml:space="preserve"> </w:t>
      </w:r>
      <w:r w:rsidR="00995EB6">
        <w:rPr>
          <w:rFonts w:ascii="Times New Roman" w:hAnsi="Times New Roman" w:cs="Times New Roman"/>
          <w:sz w:val="28"/>
          <w:szCs w:val="28"/>
        </w:rPr>
        <w:t xml:space="preserve">in </w:t>
      </w:r>
      <w:r>
        <w:rPr>
          <w:rFonts w:ascii="Times New Roman" w:hAnsi="Times New Roman" w:cs="Times New Roman"/>
          <w:sz w:val="28"/>
          <w:szCs w:val="28"/>
        </w:rPr>
        <w:t xml:space="preserve"> </w:t>
      </w:r>
      <w:r w:rsidR="00995EB6">
        <w:rPr>
          <w:rFonts w:ascii="Times New Roman" w:hAnsi="Times New Roman" w:cs="Times New Roman"/>
          <w:b/>
          <w:i/>
          <w:sz w:val="28"/>
          <w:szCs w:val="28"/>
        </w:rPr>
        <w:t xml:space="preserve">Civil Suit </w:t>
      </w:r>
      <w:r w:rsidRPr="003736F7">
        <w:rPr>
          <w:rFonts w:ascii="Times New Roman" w:hAnsi="Times New Roman" w:cs="Times New Roman"/>
          <w:b/>
          <w:i/>
          <w:sz w:val="28"/>
          <w:szCs w:val="28"/>
        </w:rPr>
        <w:t>No.</w:t>
      </w:r>
      <w:r w:rsidR="00AA50E4" w:rsidRPr="003736F7">
        <w:rPr>
          <w:rFonts w:ascii="Times New Roman" w:hAnsi="Times New Roman" w:cs="Times New Roman"/>
          <w:b/>
          <w:i/>
          <w:sz w:val="28"/>
          <w:szCs w:val="28"/>
        </w:rPr>
        <w:t xml:space="preserve"> 568 of 1987</w:t>
      </w:r>
      <w:r>
        <w:rPr>
          <w:rFonts w:ascii="Times New Roman" w:hAnsi="Times New Roman" w:cs="Times New Roman"/>
          <w:b/>
          <w:i/>
          <w:sz w:val="28"/>
          <w:szCs w:val="28"/>
        </w:rPr>
        <w:t>.</w:t>
      </w:r>
      <w:r w:rsidR="00AA50E4" w:rsidRPr="003736F7">
        <w:rPr>
          <w:rFonts w:ascii="Times New Roman" w:hAnsi="Times New Roman" w:cs="Times New Roman"/>
          <w:b/>
          <w:sz w:val="28"/>
          <w:szCs w:val="28"/>
        </w:rPr>
        <w:t xml:space="preserve"> </w:t>
      </w:r>
      <w:r w:rsidR="00C77633" w:rsidRPr="00C77633">
        <w:rPr>
          <w:rFonts w:ascii="Times New Roman" w:hAnsi="Times New Roman" w:cs="Times New Roman"/>
          <w:sz w:val="28"/>
          <w:szCs w:val="28"/>
        </w:rPr>
        <w:t>There is no</w:t>
      </w:r>
      <w:r w:rsidR="00995EB6">
        <w:rPr>
          <w:rFonts w:ascii="Times New Roman" w:hAnsi="Times New Roman" w:cs="Times New Roman"/>
          <w:sz w:val="28"/>
          <w:szCs w:val="28"/>
        </w:rPr>
        <w:t>t</w:t>
      </w:r>
      <w:r w:rsidR="00C77633" w:rsidRPr="00C77633">
        <w:rPr>
          <w:rFonts w:ascii="Times New Roman" w:hAnsi="Times New Roman" w:cs="Times New Roman"/>
          <w:sz w:val="28"/>
          <w:szCs w:val="28"/>
        </w:rPr>
        <w:t xml:space="preserve"> anywhere in</w:t>
      </w:r>
      <w:r w:rsidR="00C77633">
        <w:rPr>
          <w:rFonts w:ascii="Times New Roman" w:hAnsi="Times New Roman" w:cs="Times New Roman"/>
          <w:b/>
          <w:sz w:val="28"/>
          <w:szCs w:val="28"/>
        </w:rPr>
        <w:t xml:space="preserve"> </w:t>
      </w:r>
      <w:r w:rsidR="00C77633" w:rsidRPr="00C77633">
        <w:rPr>
          <w:rFonts w:ascii="Times New Roman" w:hAnsi="Times New Roman" w:cs="Times New Roman"/>
          <w:sz w:val="28"/>
          <w:szCs w:val="28"/>
        </w:rPr>
        <w:t>th</w:t>
      </w:r>
      <w:r w:rsidR="00995EB6">
        <w:rPr>
          <w:rFonts w:ascii="Times New Roman" w:hAnsi="Times New Roman" w:cs="Times New Roman"/>
          <w:sz w:val="28"/>
          <w:szCs w:val="28"/>
        </w:rPr>
        <w:t>e</w:t>
      </w:r>
      <w:r w:rsidR="00C77633" w:rsidRPr="00C77633">
        <w:rPr>
          <w:rFonts w:ascii="Times New Roman" w:hAnsi="Times New Roman" w:cs="Times New Roman"/>
          <w:sz w:val="28"/>
          <w:szCs w:val="28"/>
        </w:rPr>
        <w:t xml:space="preserve"> </w:t>
      </w:r>
      <w:r w:rsidR="00C77633">
        <w:rPr>
          <w:rFonts w:ascii="Times New Roman" w:hAnsi="Times New Roman" w:cs="Times New Roman"/>
          <w:sz w:val="28"/>
          <w:szCs w:val="28"/>
        </w:rPr>
        <w:t xml:space="preserve">judgment an order for </w:t>
      </w:r>
      <w:r w:rsidR="002D58FA">
        <w:rPr>
          <w:rFonts w:ascii="Times New Roman" w:hAnsi="Times New Roman" w:cs="Times New Roman"/>
          <w:sz w:val="28"/>
          <w:szCs w:val="28"/>
        </w:rPr>
        <w:t xml:space="preserve">the </w:t>
      </w:r>
      <w:r w:rsidR="00C77633">
        <w:rPr>
          <w:rFonts w:ascii="Times New Roman" w:hAnsi="Times New Roman" w:cs="Times New Roman"/>
          <w:sz w:val="28"/>
          <w:szCs w:val="28"/>
        </w:rPr>
        <w:t>cancellation</w:t>
      </w:r>
      <w:r w:rsidR="002D58FA">
        <w:rPr>
          <w:rFonts w:ascii="Times New Roman" w:hAnsi="Times New Roman" w:cs="Times New Roman"/>
          <w:sz w:val="28"/>
          <w:szCs w:val="28"/>
        </w:rPr>
        <w:t xml:space="preserve"> of late Asuman Ddamulira as a registered proprietor of the suit land</w:t>
      </w:r>
      <w:r w:rsidR="007D737B">
        <w:rPr>
          <w:rFonts w:ascii="Times New Roman" w:hAnsi="Times New Roman" w:cs="Times New Roman"/>
          <w:sz w:val="28"/>
          <w:szCs w:val="28"/>
        </w:rPr>
        <w:t xml:space="preserve"> nor any </w:t>
      </w:r>
      <w:r w:rsidR="00C77633">
        <w:rPr>
          <w:rFonts w:ascii="Times New Roman" w:hAnsi="Times New Roman" w:cs="Times New Roman"/>
          <w:sz w:val="28"/>
          <w:szCs w:val="28"/>
        </w:rPr>
        <w:t xml:space="preserve">finding </w:t>
      </w:r>
      <w:r w:rsidR="002D58FA">
        <w:rPr>
          <w:rFonts w:ascii="Times New Roman" w:hAnsi="Times New Roman" w:cs="Times New Roman"/>
          <w:sz w:val="28"/>
          <w:szCs w:val="28"/>
        </w:rPr>
        <w:t xml:space="preserve">by </w:t>
      </w:r>
      <w:r w:rsidR="00265BCE">
        <w:rPr>
          <w:rFonts w:ascii="Times New Roman" w:hAnsi="Times New Roman" w:cs="Times New Roman"/>
          <w:sz w:val="28"/>
          <w:szCs w:val="28"/>
        </w:rPr>
        <w:t xml:space="preserve">the </w:t>
      </w:r>
      <w:r w:rsidR="002D58FA">
        <w:rPr>
          <w:rFonts w:ascii="Times New Roman" w:hAnsi="Times New Roman" w:cs="Times New Roman"/>
          <w:sz w:val="28"/>
          <w:szCs w:val="28"/>
        </w:rPr>
        <w:t xml:space="preserve">court </w:t>
      </w:r>
      <w:r w:rsidR="00C77633">
        <w:rPr>
          <w:rFonts w:ascii="Times New Roman" w:hAnsi="Times New Roman" w:cs="Times New Roman"/>
          <w:sz w:val="28"/>
          <w:szCs w:val="28"/>
        </w:rPr>
        <w:t xml:space="preserve">that </w:t>
      </w:r>
      <w:r w:rsidR="007D737B">
        <w:rPr>
          <w:rFonts w:ascii="Times New Roman" w:hAnsi="Times New Roman" w:cs="Times New Roman"/>
          <w:sz w:val="28"/>
          <w:szCs w:val="28"/>
        </w:rPr>
        <w:t>he</w:t>
      </w:r>
      <w:r w:rsidR="00C77633">
        <w:rPr>
          <w:rFonts w:ascii="Times New Roman" w:hAnsi="Times New Roman" w:cs="Times New Roman"/>
          <w:sz w:val="28"/>
          <w:szCs w:val="28"/>
        </w:rPr>
        <w:t xml:space="preserve"> used forged documents</w:t>
      </w:r>
      <w:r w:rsidR="002D58FA">
        <w:rPr>
          <w:rFonts w:ascii="Times New Roman" w:hAnsi="Times New Roman" w:cs="Times New Roman"/>
          <w:sz w:val="28"/>
          <w:szCs w:val="28"/>
        </w:rPr>
        <w:t>;</w:t>
      </w:r>
      <w:r w:rsidR="00C77633">
        <w:rPr>
          <w:rFonts w:ascii="Times New Roman" w:hAnsi="Times New Roman" w:cs="Times New Roman"/>
          <w:sz w:val="28"/>
          <w:szCs w:val="28"/>
        </w:rPr>
        <w:t xml:space="preserve"> </w:t>
      </w:r>
      <w:r w:rsidR="002D58FA">
        <w:rPr>
          <w:rFonts w:ascii="Times New Roman" w:hAnsi="Times New Roman" w:cs="Times New Roman"/>
          <w:sz w:val="28"/>
          <w:szCs w:val="28"/>
        </w:rPr>
        <w:t>as was</w:t>
      </w:r>
      <w:r w:rsidR="00C77633">
        <w:rPr>
          <w:rFonts w:ascii="Times New Roman" w:hAnsi="Times New Roman" w:cs="Times New Roman"/>
          <w:sz w:val="28"/>
          <w:szCs w:val="28"/>
        </w:rPr>
        <w:t xml:space="preserve"> c</w:t>
      </w:r>
      <w:r w:rsidR="002D58FA">
        <w:rPr>
          <w:rFonts w:ascii="Times New Roman" w:hAnsi="Times New Roman" w:cs="Times New Roman"/>
          <w:sz w:val="28"/>
          <w:szCs w:val="28"/>
        </w:rPr>
        <w:t>laimed</w:t>
      </w:r>
      <w:r w:rsidR="00C77633">
        <w:rPr>
          <w:rFonts w:ascii="Times New Roman" w:hAnsi="Times New Roman" w:cs="Times New Roman"/>
          <w:sz w:val="28"/>
          <w:szCs w:val="28"/>
        </w:rPr>
        <w:t xml:space="preserve"> in the testimony of DW1. </w:t>
      </w:r>
      <w:r w:rsidR="00995EB6">
        <w:rPr>
          <w:rFonts w:ascii="Times New Roman" w:hAnsi="Times New Roman" w:cs="Times New Roman"/>
          <w:b/>
          <w:i/>
          <w:sz w:val="28"/>
          <w:szCs w:val="28"/>
        </w:rPr>
        <w:t xml:space="preserve">Civil Suit </w:t>
      </w:r>
      <w:r w:rsidR="00995EB6" w:rsidRPr="003736F7">
        <w:rPr>
          <w:rFonts w:ascii="Times New Roman" w:hAnsi="Times New Roman" w:cs="Times New Roman"/>
          <w:b/>
          <w:i/>
          <w:sz w:val="28"/>
          <w:szCs w:val="28"/>
        </w:rPr>
        <w:t>No. 568 of 1987</w:t>
      </w:r>
      <w:r w:rsidR="00995EB6">
        <w:rPr>
          <w:rFonts w:ascii="Times New Roman" w:hAnsi="Times New Roman" w:cs="Times New Roman"/>
          <w:b/>
          <w:i/>
          <w:sz w:val="28"/>
          <w:szCs w:val="28"/>
        </w:rPr>
        <w:t xml:space="preserve"> </w:t>
      </w:r>
      <w:r w:rsidR="002D58FA">
        <w:rPr>
          <w:rFonts w:ascii="Times New Roman" w:hAnsi="Times New Roman" w:cs="Times New Roman"/>
          <w:sz w:val="28"/>
          <w:szCs w:val="28"/>
        </w:rPr>
        <w:t xml:space="preserve">was </w:t>
      </w:r>
      <w:r w:rsidR="00042F93">
        <w:rPr>
          <w:rFonts w:ascii="Times New Roman" w:hAnsi="Times New Roman" w:cs="Times New Roman"/>
          <w:sz w:val="28"/>
          <w:szCs w:val="28"/>
        </w:rPr>
        <w:t xml:space="preserve">instituted </w:t>
      </w:r>
      <w:r w:rsidR="002D58FA">
        <w:rPr>
          <w:rFonts w:ascii="Times New Roman" w:hAnsi="Times New Roman" w:cs="Times New Roman"/>
          <w:sz w:val="28"/>
          <w:szCs w:val="28"/>
        </w:rPr>
        <w:t>for the revocation of the 1969 grant</w:t>
      </w:r>
      <w:r w:rsidR="00265BCE">
        <w:rPr>
          <w:rFonts w:ascii="Times New Roman" w:hAnsi="Times New Roman" w:cs="Times New Roman"/>
          <w:sz w:val="28"/>
          <w:szCs w:val="28"/>
        </w:rPr>
        <w:t xml:space="preserve"> of letters of administration to</w:t>
      </w:r>
      <w:r w:rsidR="00265BCE" w:rsidRPr="00265BCE">
        <w:rPr>
          <w:rFonts w:ascii="Times New Roman" w:hAnsi="Times New Roman" w:cs="Times New Roman"/>
          <w:sz w:val="28"/>
          <w:szCs w:val="28"/>
        </w:rPr>
        <w:t xml:space="preserve"> </w:t>
      </w:r>
      <w:r w:rsidR="00265BCE">
        <w:rPr>
          <w:rFonts w:ascii="Times New Roman" w:hAnsi="Times New Roman" w:cs="Times New Roman"/>
          <w:sz w:val="28"/>
          <w:szCs w:val="28"/>
        </w:rPr>
        <w:t>Asuman Numba Ddamulira</w:t>
      </w:r>
      <w:r w:rsidR="002D58FA">
        <w:rPr>
          <w:rFonts w:ascii="Times New Roman" w:hAnsi="Times New Roman" w:cs="Times New Roman"/>
          <w:sz w:val="28"/>
          <w:szCs w:val="28"/>
        </w:rPr>
        <w:t xml:space="preserve">. It was not challenging </w:t>
      </w:r>
      <w:r w:rsidR="00265BCE">
        <w:rPr>
          <w:rFonts w:ascii="Times New Roman" w:hAnsi="Times New Roman" w:cs="Times New Roman"/>
          <w:sz w:val="28"/>
          <w:szCs w:val="28"/>
        </w:rPr>
        <w:t>his</w:t>
      </w:r>
      <w:r w:rsidR="002D58FA">
        <w:rPr>
          <w:rFonts w:ascii="Times New Roman" w:hAnsi="Times New Roman" w:cs="Times New Roman"/>
          <w:sz w:val="28"/>
          <w:szCs w:val="28"/>
        </w:rPr>
        <w:t xml:space="preserve"> registration of </w:t>
      </w:r>
      <w:r w:rsidR="00042F93">
        <w:rPr>
          <w:rFonts w:ascii="Times New Roman" w:hAnsi="Times New Roman" w:cs="Times New Roman"/>
          <w:sz w:val="28"/>
          <w:szCs w:val="28"/>
        </w:rPr>
        <w:t xml:space="preserve">as proprietor </w:t>
      </w:r>
      <w:r w:rsidR="002D58FA">
        <w:rPr>
          <w:rFonts w:ascii="Times New Roman" w:hAnsi="Times New Roman" w:cs="Times New Roman"/>
          <w:sz w:val="28"/>
          <w:szCs w:val="28"/>
        </w:rPr>
        <w:t>on the suit land.</w:t>
      </w:r>
    </w:p>
    <w:p w:rsidR="002D58FA" w:rsidRDefault="00265BCE" w:rsidP="002D58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042F93">
        <w:rPr>
          <w:rFonts w:ascii="Times New Roman" w:hAnsi="Times New Roman" w:cs="Times New Roman"/>
          <w:sz w:val="28"/>
          <w:szCs w:val="28"/>
        </w:rPr>
        <w:t>he</w:t>
      </w:r>
      <w:r w:rsidR="002D58FA">
        <w:rPr>
          <w:rFonts w:ascii="Times New Roman" w:hAnsi="Times New Roman" w:cs="Times New Roman"/>
          <w:sz w:val="28"/>
          <w:szCs w:val="28"/>
        </w:rPr>
        <w:t xml:space="preserve"> registration </w:t>
      </w:r>
      <w:r w:rsidR="00042F93">
        <w:rPr>
          <w:rFonts w:ascii="Times New Roman" w:hAnsi="Times New Roman" w:cs="Times New Roman"/>
          <w:sz w:val="28"/>
          <w:szCs w:val="28"/>
        </w:rPr>
        <w:t xml:space="preserve">Asuman Numba Ddamulira as proprietor </w:t>
      </w:r>
      <w:r w:rsidR="002D58FA">
        <w:rPr>
          <w:rFonts w:ascii="Times New Roman" w:hAnsi="Times New Roman" w:cs="Times New Roman"/>
          <w:sz w:val="28"/>
          <w:szCs w:val="28"/>
        </w:rPr>
        <w:t xml:space="preserve">on the title could not have been </w:t>
      </w:r>
      <w:r w:rsidR="00042F93">
        <w:rPr>
          <w:rFonts w:ascii="Times New Roman" w:hAnsi="Times New Roman" w:cs="Times New Roman"/>
          <w:sz w:val="28"/>
          <w:szCs w:val="28"/>
        </w:rPr>
        <w:t xml:space="preserve">as a result </w:t>
      </w:r>
      <w:r w:rsidR="002D58FA">
        <w:rPr>
          <w:rFonts w:ascii="Times New Roman" w:hAnsi="Times New Roman" w:cs="Times New Roman"/>
          <w:sz w:val="28"/>
          <w:szCs w:val="28"/>
        </w:rPr>
        <w:t xml:space="preserve">of his being </w:t>
      </w:r>
      <w:r w:rsidR="00042F93">
        <w:rPr>
          <w:rFonts w:ascii="Times New Roman" w:hAnsi="Times New Roman" w:cs="Times New Roman"/>
          <w:sz w:val="28"/>
          <w:szCs w:val="28"/>
        </w:rPr>
        <w:t>the</w:t>
      </w:r>
      <w:r w:rsidR="002D58FA">
        <w:rPr>
          <w:rFonts w:ascii="Times New Roman" w:hAnsi="Times New Roman" w:cs="Times New Roman"/>
          <w:sz w:val="28"/>
          <w:szCs w:val="28"/>
        </w:rPr>
        <w:t xml:space="preserve"> Administrator</w:t>
      </w:r>
      <w:r w:rsidR="00042F93">
        <w:rPr>
          <w:rFonts w:ascii="Times New Roman" w:hAnsi="Times New Roman" w:cs="Times New Roman"/>
          <w:sz w:val="28"/>
          <w:szCs w:val="28"/>
        </w:rPr>
        <w:t>. He got</w:t>
      </w:r>
      <w:r w:rsidR="002D58FA">
        <w:rPr>
          <w:rFonts w:ascii="Times New Roman" w:hAnsi="Times New Roman" w:cs="Times New Roman"/>
          <w:sz w:val="28"/>
          <w:szCs w:val="28"/>
        </w:rPr>
        <w:t xml:space="preserve"> registered </w:t>
      </w:r>
      <w:r>
        <w:rPr>
          <w:rFonts w:ascii="Times New Roman" w:hAnsi="Times New Roman" w:cs="Times New Roman"/>
          <w:sz w:val="28"/>
          <w:szCs w:val="28"/>
        </w:rPr>
        <w:t xml:space="preserve">way back </w:t>
      </w:r>
      <w:r w:rsidR="002D58FA">
        <w:rPr>
          <w:rFonts w:ascii="Times New Roman" w:hAnsi="Times New Roman" w:cs="Times New Roman"/>
          <w:sz w:val="28"/>
          <w:szCs w:val="28"/>
        </w:rPr>
        <w:t>in 1967 before the grant</w:t>
      </w:r>
      <w:r w:rsidR="00042F93">
        <w:rPr>
          <w:rFonts w:ascii="Times New Roman" w:hAnsi="Times New Roman" w:cs="Times New Roman"/>
          <w:sz w:val="28"/>
          <w:szCs w:val="28"/>
        </w:rPr>
        <w:t>,</w:t>
      </w:r>
      <w:r w:rsidR="002D58FA">
        <w:rPr>
          <w:rFonts w:ascii="Times New Roman" w:hAnsi="Times New Roman" w:cs="Times New Roman"/>
          <w:sz w:val="28"/>
          <w:szCs w:val="28"/>
        </w:rPr>
        <w:t xml:space="preserve"> which was </w:t>
      </w:r>
      <w:r w:rsidR="00042F93">
        <w:rPr>
          <w:rFonts w:ascii="Times New Roman" w:hAnsi="Times New Roman" w:cs="Times New Roman"/>
          <w:sz w:val="28"/>
          <w:szCs w:val="28"/>
        </w:rPr>
        <w:t xml:space="preserve">issued </w:t>
      </w:r>
      <w:r w:rsidR="002D58FA">
        <w:rPr>
          <w:rFonts w:ascii="Times New Roman" w:hAnsi="Times New Roman" w:cs="Times New Roman"/>
          <w:sz w:val="28"/>
          <w:szCs w:val="28"/>
        </w:rPr>
        <w:t>later in 1969.</w:t>
      </w:r>
      <w:r w:rsidR="00042F93">
        <w:rPr>
          <w:rFonts w:ascii="Times New Roman" w:hAnsi="Times New Roman" w:cs="Times New Roman"/>
          <w:sz w:val="28"/>
          <w:szCs w:val="28"/>
        </w:rPr>
        <w:t xml:space="preserve"> It is </w:t>
      </w:r>
      <w:r w:rsidR="007D737B">
        <w:rPr>
          <w:rFonts w:ascii="Times New Roman" w:hAnsi="Times New Roman" w:cs="Times New Roman"/>
          <w:sz w:val="28"/>
          <w:szCs w:val="28"/>
        </w:rPr>
        <w:t xml:space="preserve">only </w:t>
      </w:r>
      <w:r w:rsidR="00042F93">
        <w:rPr>
          <w:rFonts w:ascii="Times New Roman" w:hAnsi="Times New Roman" w:cs="Times New Roman"/>
          <w:sz w:val="28"/>
          <w:szCs w:val="28"/>
        </w:rPr>
        <w:t>logical that by that</w:t>
      </w:r>
      <w:r w:rsidR="002D58FA">
        <w:rPr>
          <w:rFonts w:ascii="Times New Roman" w:hAnsi="Times New Roman" w:cs="Times New Roman"/>
          <w:sz w:val="28"/>
          <w:szCs w:val="28"/>
        </w:rPr>
        <w:t xml:space="preserve"> time the suit land had </w:t>
      </w:r>
      <w:r w:rsidR="00042F93">
        <w:rPr>
          <w:rFonts w:ascii="Times New Roman" w:hAnsi="Times New Roman" w:cs="Times New Roman"/>
          <w:sz w:val="28"/>
          <w:szCs w:val="28"/>
        </w:rPr>
        <w:t xml:space="preserve">long </w:t>
      </w:r>
      <w:r w:rsidR="002D58FA">
        <w:rPr>
          <w:rFonts w:ascii="Times New Roman" w:hAnsi="Times New Roman" w:cs="Times New Roman"/>
          <w:sz w:val="28"/>
          <w:szCs w:val="28"/>
        </w:rPr>
        <w:t xml:space="preserve">ceased being part of the estate </w:t>
      </w:r>
      <w:r w:rsidR="00042F93">
        <w:rPr>
          <w:rFonts w:ascii="Times New Roman" w:hAnsi="Times New Roman" w:cs="Times New Roman"/>
          <w:sz w:val="28"/>
          <w:szCs w:val="28"/>
        </w:rPr>
        <w:t xml:space="preserve">late Ali Nsimbe </w:t>
      </w:r>
      <w:r w:rsidR="002D58FA">
        <w:rPr>
          <w:rFonts w:ascii="Times New Roman" w:hAnsi="Times New Roman" w:cs="Times New Roman"/>
          <w:sz w:val="28"/>
          <w:szCs w:val="28"/>
        </w:rPr>
        <w:t xml:space="preserve">to be administered, </w:t>
      </w:r>
      <w:r w:rsidR="00C37AB7">
        <w:rPr>
          <w:rFonts w:ascii="Times New Roman" w:hAnsi="Times New Roman" w:cs="Times New Roman"/>
          <w:sz w:val="28"/>
          <w:szCs w:val="28"/>
        </w:rPr>
        <w:t>and was</w:t>
      </w:r>
      <w:r w:rsidR="002D58FA">
        <w:rPr>
          <w:rFonts w:ascii="Times New Roman" w:hAnsi="Times New Roman" w:cs="Times New Roman"/>
          <w:sz w:val="28"/>
          <w:szCs w:val="28"/>
        </w:rPr>
        <w:t xml:space="preserve"> a personal estate of Asuman Numba Ddamulira. </w:t>
      </w:r>
      <w:r w:rsidR="00E647AA">
        <w:rPr>
          <w:rFonts w:ascii="Times New Roman" w:hAnsi="Times New Roman" w:cs="Times New Roman"/>
          <w:sz w:val="28"/>
          <w:szCs w:val="28"/>
        </w:rPr>
        <w:t>Therefore,</w:t>
      </w:r>
      <w:r w:rsidR="00E647AA" w:rsidRPr="00E647AA">
        <w:rPr>
          <w:rFonts w:ascii="Times New Roman" w:hAnsi="Times New Roman" w:cs="Times New Roman"/>
          <w:b/>
          <w:i/>
          <w:sz w:val="28"/>
          <w:szCs w:val="28"/>
        </w:rPr>
        <w:t xml:space="preserve"> </w:t>
      </w:r>
      <w:r w:rsidR="00042F93">
        <w:rPr>
          <w:rFonts w:ascii="Times New Roman" w:hAnsi="Times New Roman" w:cs="Times New Roman"/>
          <w:b/>
          <w:i/>
          <w:sz w:val="28"/>
          <w:szCs w:val="28"/>
        </w:rPr>
        <w:t>Civil Suit</w:t>
      </w:r>
      <w:r w:rsidR="00E647AA" w:rsidRPr="003736F7">
        <w:rPr>
          <w:rFonts w:ascii="Times New Roman" w:hAnsi="Times New Roman" w:cs="Times New Roman"/>
          <w:b/>
          <w:i/>
          <w:sz w:val="28"/>
          <w:szCs w:val="28"/>
        </w:rPr>
        <w:t xml:space="preserve"> No. 568 of 1987</w:t>
      </w:r>
      <w:r w:rsidR="00E647AA">
        <w:rPr>
          <w:rFonts w:ascii="Times New Roman" w:hAnsi="Times New Roman" w:cs="Times New Roman"/>
          <w:sz w:val="28"/>
          <w:szCs w:val="28"/>
        </w:rPr>
        <w:t xml:space="preserve"> </w:t>
      </w:r>
      <w:r w:rsidR="005647C3">
        <w:rPr>
          <w:rFonts w:ascii="Times New Roman" w:hAnsi="Times New Roman" w:cs="Times New Roman"/>
          <w:sz w:val="28"/>
          <w:szCs w:val="28"/>
        </w:rPr>
        <w:t>had</w:t>
      </w:r>
      <w:r w:rsidR="00042F93">
        <w:rPr>
          <w:rFonts w:ascii="Times New Roman" w:hAnsi="Times New Roman" w:cs="Times New Roman"/>
          <w:sz w:val="28"/>
          <w:szCs w:val="28"/>
        </w:rPr>
        <w:t xml:space="preserve"> </w:t>
      </w:r>
      <w:r w:rsidR="00E647AA">
        <w:rPr>
          <w:rFonts w:ascii="Times New Roman" w:hAnsi="Times New Roman" w:cs="Times New Roman"/>
          <w:sz w:val="28"/>
          <w:szCs w:val="28"/>
        </w:rPr>
        <w:t>no</w:t>
      </w:r>
      <w:r w:rsidR="00042F93">
        <w:rPr>
          <w:rFonts w:ascii="Times New Roman" w:hAnsi="Times New Roman" w:cs="Times New Roman"/>
          <w:sz w:val="28"/>
          <w:szCs w:val="28"/>
        </w:rPr>
        <w:t xml:space="preserve"> </w:t>
      </w:r>
      <w:r w:rsidR="00E647AA">
        <w:rPr>
          <w:rFonts w:ascii="Times New Roman" w:hAnsi="Times New Roman" w:cs="Times New Roman"/>
          <w:sz w:val="28"/>
          <w:szCs w:val="28"/>
        </w:rPr>
        <w:t xml:space="preserve">bearing </w:t>
      </w:r>
      <w:r w:rsidR="00042F93">
        <w:rPr>
          <w:rFonts w:ascii="Times New Roman" w:hAnsi="Times New Roman" w:cs="Times New Roman"/>
          <w:sz w:val="28"/>
          <w:szCs w:val="28"/>
        </w:rPr>
        <w:t>on</w:t>
      </w:r>
      <w:r w:rsidR="00E647AA">
        <w:rPr>
          <w:rFonts w:ascii="Times New Roman" w:hAnsi="Times New Roman" w:cs="Times New Roman"/>
          <w:sz w:val="28"/>
          <w:szCs w:val="28"/>
        </w:rPr>
        <w:t xml:space="preserve"> the suit land.</w:t>
      </w:r>
    </w:p>
    <w:p w:rsidR="009B7186" w:rsidRDefault="003736F7" w:rsidP="00824445">
      <w:pPr>
        <w:spacing w:after="0" w:line="360" w:lineRule="auto"/>
        <w:jc w:val="both"/>
        <w:rPr>
          <w:rFonts w:ascii="Times New Roman" w:hAnsi="Times New Roman" w:cs="Times New Roman"/>
          <w:sz w:val="28"/>
          <w:szCs w:val="28"/>
        </w:rPr>
      </w:pPr>
      <w:r w:rsidRPr="00C77633">
        <w:rPr>
          <w:rFonts w:ascii="Times New Roman" w:hAnsi="Times New Roman" w:cs="Times New Roman"/>
          <w:sz w:val="28"/>
          <w:szCs w:val="28"/>
        </w:rPr>
        <w:t>T</w:t>
      </w:r>
      <w:r w:rsidR="00AA50E4">
        <w:rPr>
          <w:rFonts w:ascii="Times New Roman" w:hAnsi="Times New Roman" w:cs="Times New Roman"/>
          <w:sz w:val="28"/>
          <w:szCs w:val="28"/>
        </w:rPr>
        <w:t>he</w:t>
      </w:r>
      <w:r w:rsidR="00042F93">
        <w:rPr>
          <w:rFonts w:ascii="Times New Roman" w:hAnsi="Times New Roman" w:cs="Times New Roman"/>
          <w:sz w:val="28"/>
          <w:szCs w:val="28"/>
        </w:rPr>
        <w:t xml:space="preserve"> above being the position, the</w:t>
      </w:r>
      <w:r w:rsidR="00F67D11">
        <w:rPr>
          <w:rFonts w:ascii="Times New Roman" w:hAnsi="Times New Roman" w:cs="Times New Roman"/>
          <w:sz w:val="28"/>
          <w:szCs w:val="28"/>
        </w:rPr>
        <w:t xml:space="preserve">re </w:t>
      </w:r>
      <w:r w:rsidR="00042F93">
        <w:rPr>
          <w:rFonts w:ascii="Times New Roman" w:hAnsi="Times New Roman" w:cs="Times New Roman"/>
          <w:sz w:val="28"/>
          <w:szCs w:val="28"/>
        </w:rPr>
        <w:t xml:space="preserve">was </w:t>
      </w:r>
      <w:r w:rsidR="00F67D11">
        <w:rPr>
          <w:rFonts w:ascii="Times New Roman" w:hAnsi="Times New Roman" w:cs="Times New Roman"/>
          <w:sz w:val="28"/>
          <w:szCs w:val="28"/>
        </w:rPr>
        <w:t>no</w:t>
      </w:r>
      <w:r w:rsidR="00AA50E4">
        <w:rPr>
          <w:rFonts w:ascii="Times New Roman" w:hAnsi="Times New Roman" w:cs="Times New Roman"/>
          <w:sz w:val="28"/>
          <w:szCs w:val="28"/>
        </w:rPr>
        <w:t xml:space="preserve"> </w:t>
      </w:r>
      <w:r w:rsidR="00042F93">
        <w:rPr>
          <w:rFonts w:ascii="Times New Roman" w:hAnsi="Times New Roman" w:cs="Times New Roman"/>
          <w:sz w:val="28"/>
          <w:szCs w:val="28"/>
        </w:rPr>
        <w:t xml:space="preserve">court </w:t>
      </w:r>
      <w:r w:rsidR="00AA50E4">
        <w:rPr>
          <w:rFonts w:ascii="Times New Roman" w:hAnsi="Times New Roman" w:cs="Times New Roman"/>
          <w:sz w:val="28"/>
          <w:szCs w:val="28"/>
        </w:rPr>
        <w:t xml:space="preserve">order upon which the Registrar of </w:t>
      </w:r>
      <w:r w:rsidR="00042F93">
        <w:rPr>
          <w:rFonts w:ascii="Times New Roman" w:hAnsi="Times New Roman" w:cs="Times New Roman"/>
          <w:sz w:val="28"/>
          <w:szCs w:val="28"/>
        </w:rPr>
        <w:t>T</w:t>
      </w:r>
      <w:r w:rsidR="00AA50E4">
        <w:rPr>
          <w:rFonts w:ascii="Times New Roman" w:hAnsi="Times New Roman" w:cs="Times New Roman"/>
          <w:sz w:val="28"/>
          <w:szCs w:val="28"/>
        </w:rPr>
        <w:t>itle</w:t>
      </w:r>
      <w:r w:rsidR="00C77633">
        <w:rPr>
          <w:rFonts w:ascii="Times New Roman" w:hAnsi="Times New Roman" w:cs="Times New Roman"/>
          <w:sz w:val="28"/>
          <w:szCs w:val="28"/>
        </w:rPr>
        <w:t>s</w:t>
      </w:r>
      <w:r w:rsidR="00AA50E4">
        <w:rPr>
          <w:rFonts w:ascii="Times New Roman" w:hAnsi="Times New Roman" w:cs="Times New Roman"/>
          <w:sz w:val="28"/>
          <w:szCs w:val="28"/>
        </w:rPr>
        <w:t xml:space="preserve"> </w:t>
      </w:r>
      <w:r w:rsidR="00C37AB7">
        <w:rPr>
          <w:rFonts w:ascii="Times New Roman" w:hAnsi="Times New Roman" w:cs="Times New Roman"/>
          <w:sz w:val="28"/>
          <w:szCs w:val="28"/>
        </w:rPr>
        <w:t>would act</w:t>
      </w:r>
      <w:r w:rsidR="00C77633">
        <w:rPr>
          <w:rFonts w:ascii="Times New Roman" w:hAnsi="Times New Roman" w:cs="Times New Roman"/>
          <w:sz w:val="28"/>
          <w:szCs w:val="28"/>
        </w:rPr>
        <w:t xml:space="preserve"> to register the ori</w:t>
      </w:r>
      <w:r w:rsidR="005B3982">
        <w:rPr>
          <w:rFonts w:ascii="Times New Roman" w:hAnsi="Times New Roman" w:cs="Times New Roman"/>
          <w:sz w:val="28"/>
          <w:szCs w:val="28"/>
        </w:rPr>
        <w:t>ginal Defendants on the Special Certificate of Title.</w:t>
      </w:r>
      <w:r w:rsidR="00F62375">
        <w:rPr>
          <w:rFonts w:ascii="Times New Roman" w:hAnsi="Times New Roman" w:cs="Times New Roman"/>
          <w:sz w:val="28"/>
          <w:szCs w:val="28"/>
        </w:rPr>
        <w:t xml:space="preserve"> </w:t>
      </w:r>
      <w:r w:rsidR="006C2519">
        <w:rPr>
          <w:rFonts w:ascii="Times New Roman" w:hAnsi="Times New Roman" w:cs="Times New Roman"/>
          <w:sz w:val="28"/>
          <w:szCs w:val="28"/>
        </w:rPr>
        <w:t xml:space="preserve">The suit </w:t>
      </w:r>
      <w:r w:rsidR="00AC04A7">
        <w:rPr>
          <w:rFonts w:ascii="Times New Roman" w:hAnsi="Times New Roman" w:cs="Times New Roman"/>
          <w:sz w:val="28"/>
          <w:szCs w:val="28"/>
        </w:rPr>
        <w:t>l</w:t>
      </w:r>
      <w:r w:rsidR="006C2519">
        <w:rPr>
          <w:rFonts w:ascii="Times New Roman" w:hAnsi="Times New Roman" w:cs="Times New Roman"/>
          <w:sz w:val="28"/>
          <w:szCs w:val="28"/>
        </w:rPr>
        <w:t>and had long been transferred in</w:t>
      </w:r>
      <w:r w:rsidR="00042F93">
        <w:rPr>
          <w:rFonts w:ascii="Times New Roman" w:hAnsi="Times New Roman" w:cs="Times New Roman"/>
          <w:sz w:val="28"/>
          <w:szCs w:val="28"/>
        </w:rPr>
        <w:t>to the</w:t>
      </w:r>
      <w:r w:rsidR="006C2519">
        <w:rPr>
          <w:rFonts w:ascii="Times New Roman" w:hAnsi="Times New Roman" w:cs="Times New Roman"/>
          <w:sz w:val="28"/>
          <w:szCs w:val="28"/>
        </w:rPr>
        <w:t xml:space="preserve"> names for Asuman Numba </w:t>
      </w:r>
      <w:r w:rsidR="006C2519">
        <w:rPr>
          <w:rFonts w:ascii="Times New Roman" w:hAnsi="Times New Roman" w:cs="Times New Roman"/>
          <w:sz w:val="28"/>
          <w:szCs w:val="28"/>
        </w:rPr>
        <w:lastRenderedPageBreak/>
        <w:t xml:space="preserve">Ddamulira in 1967, </w:t>
      </w:r>
      <w:r w:rsidR="00C37AB7">
        <w:rPr>
          <w:rFonts w:ascii="Times New Roman" w:hAnsi="Times New Roman" w:cs="Times New Roman"/>
          <w:sz w:val="28"/>
          <w:szCs w:val="28"/>
        </w:rPr>
        <w:t>as per the</w:t>
      </w:r>
      <w:r w:rsidR="006C2519">
        <w:rPr>
          <w:rFonts w:ascii="Times New Roman" w:hAnsi="Times New Roman" w:cs="Times New Roman"/>
          <w:sz w:val="28"/>
          <w:szCs w:val="28"/>
        </w:rPr>
        <w:t xml:space="preserve"> transfer</w:t>
      </w:r>
      <w:r w:rsidR="00F67D11">
        <w:rPr>
          <w:rFonts w:ascii="Times New Roman" w:hAnsi="Times New Roman" w:cs="Times New Roman"/>
          <w:sz w:val="28"/>
          <w:szCs w:val="28"/>
        </w:rPr>
        <w:t xml:space="preserve"> </w:t>
      </w:r>
      <w:r w:rsidR="00C37AB7">
        <w:rPr>
          <w:rFonts w:ascii="Times New Roman" w:hAnsi="Times New Roman" w:cs="Times New Roman"/>
          <w:sz w:val="28"/>
          <w:szCs w:val="28"/>
        </w:rPr>
        <w:t>and</w:t>
      </w:r>
      <w:r w:rsidR="00F67D11">
        <w:rPr>
          <w:rFonts w:ascii="Times New Roman" w:hAnsi="Times New Roman" w:cs="Times New Roman"/>
          <w:sz w:val="28"/>
          <w:szCs w:val="28"/>
        </w:rPr>
        <w:t xml:space="preserve"> </w:t>
      </w:r>
      <w:r w:rsidR="006C2519">
        <w:rPr>
          <w:rFonts w:ascii="Times New Roman" w:hAnsi="Times New Roman" w:cs="Times New Roman"/>
          <w:sz w:val="28"/>
          <w:szCs w:val="28"/>
        </w:rPr>
        <w:t xml:space="preserve">gift </w:t>
      </w:r>
      <w:r w:rsidR="00F67D11">
        <w:rPr>
          <w:rFonts w:ascii="Times New Roman" w:hAnsi="Times New Roman" w:cs="Times New Roman"/>
          <w:sz w:val="28"/>
          <w:szCs w:val="28"/>
        </w:rPr>
        <w:t xml:space="preserve">in </w:t>
      </w:r>
      <w:r w:rsidR="006C2519" w:rsidRPr="00F67D11">
        <w:rPr>
          <w:rFonts w:ascii="Times New Roman" w:hAnsi="Times New Roman" w:cs="Times New Roman"/>
          <w:i/>
          <w:sz w:val="28"/>
          <w:szCs w:val="28"/>
        </w:rPr>
        <w:t>Exhibit D2</w:t>
      </w:r>
      <w:r w:rsidR="006C2519">
        <w:rPr>
          <w:rFonts w:ascii="Times New Roman" w:hAnsi="Times New Roman" w:cs="Times New Roman"/>
          <w:sz w:val="28"/>
          <w:szCs w:val="28"/>
        </w:rPr>
        <w:t xml:space="preserve">. </w:t>
      </w:r>
      <w:r w:rsidR="00A81855">
        <w:rPr>
          <w:rFonts w:ascii="Times New Roman" w:hAnsi="Times New Roman" w:cs="Times New Roman"/>
          <w:sz w:val="28"/>
          <w:szCs w:val="28"/>
        </w:rPr>
        <w:t>T</w:t>
      </w:r>
      <w:r w:rsidR="00004ED8">
        <w:rPr>
          <w:rFonts w:ascii="Times New Roman" w:hAnsi="Times New Roman" w:cs="Times New Roman"/>
          <w:sz w:val="28"/>
          <w:szCs w:val="28"/>
        </w:rPr>
        <w:t>he</w:t>
      </w:r>
      <w:r w:rsidR="00C37AB7">
        <w:rPr>
          <w:rFonts w:ascii="Times New Roman" w:hAnsi="Times New Roman" w:cs="Times New Roman"/>
          <w:sz w:val="28"/>
          <w:szCs w:val="28"/>
        </w:rPr>
        <w:t xml:space="preserve"> remaining options are that </w:t>
      </w:r>
      <w:r w:rsidR="00004ED8">
        <w:rPr>
          <w:rFonts w:ascii="Times New Roman" w:hAnsi="Times New Roman" w:cs="Times New Roman"/>
          <w:sz w:val="28"/>
          <w:szCs w:val="28"/>
        </w:rPr>
        <w:t xml:space="preserve">the Registrar of titles either </w:t>
      </w:r>
      <w:r w:rsidR="00A81855">
        <w:rPr>
          <w:rFonts w:ascii="Times New Roman" w:hAnsi="Times New Roman" w:cs="Times New Roman"/>
          <w:sz w:val="28"/>
          <w:szCs w:val="28"/>
        </w:rPr>
        <w:t xml:space="preserve">deliberately </w:t>
      </w:r>
      <w:r w:rsidR="00F67D11">
        <w:rPr>
          <w:rFonts w:ascii="Times New Roman" w:hAnsi="Times New Roman" w:cs="Times New Roman"/>
          <w:sz w:val="28"/>
          <w:szCs w:val="28"/>
        </w:rPr>
        <w:t>misconstrued</w:t>
      </w:r>
      <w:r w:rsidR="00A81855">
        <w:rPr>
          <w:rFonts w:ascii="Times New Roman" w:hAnsi="Times New Roman" w:cs="Times New Roman"/>
          <w:sz w:val="28"/>
          <w:szCs w:val="28"/>
        </w:rPr>
        <w:t>,</w:t>
      </w:r>
      <w:r w:rsidR="00F67D11">
        <w:rPr>
          <w:rFonts w:ascii="Times New Roman" w:hAnsi="Times New Roman" w:cs="Times New Roman"/>
          <w:sz w:val="28"/>
          <w:szCs w:val="28"/>
        </w:rPr>
        <w:t xml:space="preserve"> or was misled</w:t>
      </w:r>
      <w:r w:rsidR="00A81855">
        <w:rPr>
          <w:rFonts w:ascii="Times New Roman" w:hAnsi="Times New Roman" w:cs="Times New Roman"/>
          <w:sz w:val="28"/>
          <w:szCs w:val="28"/>
        </w:rPr>
        <w:t xml:space="preserve"> </w:t>
      </w:r>
      <w:r w:rsidR="005647C3">
        <w:rPr>
          <w:rFonts w:ascii="Times New Roman" w:hAnsi="Times New Roman" w:cs="Times New Roman"/>
          <w:sz w:val="28"/>
          <w:szCs w:val="28"/>
        </w:rPr>
        <w:t>as to the</w:t>
      </w:r>
      <w:r w:rsidR="00004ED8">
        <w:rPr>
          <w:rFonts w:ascii="Times New Roman" w:hAnsi="Times New Roman" w:cs="Times New Roman"/>
          <w:sz w:val="28"/>
          <w:szCs w:val="28"/>
        </w:rPr>
        <w:t xml:space="preserve"> </w:t>
      </w:r>
      <w:r w:rsidR="00F67D11">
        <w:rPr>
          <w:rFonts w:ascii="Times New Roman" w:hAnsi="Times New Roman" w:cs="Times New Roman"/>
          <w:sz w:val="28"/>
          <w:szCs w:val="28"/>
        </w:rPr>
        <w:t xml:space="preserve">contents of </w:t>
      </w:r>
      <w:r w:rsidR="00A81855">
        <w:rPr>
          <w:rFonts w:ascii="Times New Roman" w:hAnsi="Times New Roman" w:cs="Times New Roman"/>
          <w:b/>
          <w:i/>
          <w:sz w:val="28"/>
          <w:szCs w:val="28"/>
        </w:rPr>
        <w:t xml:space="preserve">Civil Suit </w:t>
      </w:r>
      <w:r w:rsidR="00F67D11" w:rsidRPr="003736F7">
        <w:rPr>
          <w:rFonts w:ascii="Times New Roman" w:hAnsi="Times New Roman" w:cs="Times New Roman"/>
          <w:b/>
          <w:i/>
          <w:sz w:val="28"/>
          <w:szCs w:val="28"/>
        </w:rPr>
        <w:t>No. 568 of 1987</w:t>
      </w:r>
      <w:r w:rsidR="00004ED8">
        <w:rPr>
          <w:rFonts w:ascii="Times New Roman" w:hAnsi="Times New Roman" w:cs="Times New Roman"/>
          <w:sz w:val="28"/>
          <w:szCs w:val="28"/>
        </w:rPr>
        <w:t xml:space="preserve">. </w:t>
      </w:r>
      <w:r w:rsidR="00F67D11">
        <w:rPr>
          <w:rFonts w:ascii="Times New Roman" w:hAnsi="Times New Roman" w:cs="Times New Roman"/>
          <w:sz w:val="28"/>
          <w:szCs w:val="28"/>
        </w:rPr>
        <w:t xml:space="preserve">Otherwise, there is no logical explanation as to how </w:t>
      </w:r>
      <w:r w:rsidR="00004ED8">
        <w:rPr>
          <w:rFonts w:ascii="Times New Roman" w:hAnsi="Times New Roman" w:cs="Times New Roman"/>
          <w:sz w:val="28"/>
          <w:szCs w:val="28"/>
        </w:rPr>
        <w:t xml:space="preserve">an application by the original </w:t>
      </w:r>
      <w:r w:rsidR="003904C3">
        <w:rPr>
          <w:rFonts w:ascii="Times New Roman" w:hAnsi="Times New Roman" w:cs="Times New Roman"/>
          <w:sz w:val="28"/>
          <w:szCs w:val="28"/>
        </w:rPr>
        <w:t>Defendants</w:t>
      </w:r>
      <w:r w:rsidR="00F67D11">
        <w:rPr>
          <w:rFonts w:ascii="Times New Roman" w:hAnsi="Times New Roman" w:cs="Times New Roman"/>
          <w:sz w:val="28"/>
          <w:szCs w:val="28"/>
        </w:rPr>
        <w:t xml:space="preserve"> could have been allowed and they </w:t>
      </w:r>
      <w:r w:rsidR="00A81855">
        <w:rPr>
          <w:rFonts w:ascii="Times New Roman" w:hAnsi="Times New Roman" w:cs="Times New Roman"/>
          <w:sz w:val="28"/>
          <w:szCs w:val="28"/>
        </w:rPr>
        <w:t>get</w:t>
      </w:r>
      <w:r w:rsidR="00F67D11">
        <w:rPr>
          <w:rFonts w:ascii="Times New Roman" w:hAnsi="Times New Roman" w:cs="Times New Roman"/>
          <w:sz w:val="28"/>
          <w:szCs w:val="28"/>
        </w:rPr>
        <w:t xml:space="preserve"> </w:t>
      </w:r>
      <w:r w:rsidR="00004ED8">
        <w:rPr>
          <w:rFonts w:ascii="Times New Roman" w:hAnsi="Times New Roman" w:cs="Times New Roman"/>
          <w:sz w:val="28"/>
          <w:szCs w:val="28"/>
        </w:rPr>
        <w:t>register</w:t>
      </w:r>
      <w:r w:rsidR="00F67D11">
        <w:rPr>
          <w:rFonts w:ascii="Times New Roman" w:hAnsi="Times New Roman" w:cs="Times New Roman"/>
          <w:sz w:val="28"/>
          <w:szCs w:val="28"/>
        </w:rPr>
        <w:t xml:space="preserve">ed on the </w:t>
      </w:r>
      <w:r w:rsidR="00A81855">
        <w:rPr>
          <w:rFonts w:ascii="Times New Roman" w:hAnsi="Times New Roman" w:cs="Times New Roman"/>
          <w:sz w:val="28"/>
          <w:szCs w:val="28"/>
        </w:rPr>
        <w:t>S</w:t>
      </w:r>
      <w:r w:rsidR="00F67D11">
        <w:rPr>
          <w:rFonts w:ascii="Times New Roman" w:hAnsi="Times New Roman" w:cs="Times New Roman"/>
          <w:sz w:val="28"/>
          <w:szCs w:val="28"/>
        </w:rPr>
        <w:t xml:space="preserve">pecial </w:t>
      </w:r>
      <w:r w:rsidR="00A81855">
        <w:rPr>
          <w:rFonts w:ascii="Times New Roman" w:hAnsi="Times New Roman" w:cs="Times New Roman"/>
          <w:sz w:val="28"/>
          <w:szCs w:val="28"/>
        </w:rPr>
        <w:t>C</w:t>
      </w:r>
      <w:r w:rsidR="00F67D11">
        <w:rPr>
          <w:rFonts w:ascii="Times New Roman" w:hAnsi="Times New Roman" w:cs="Times New Roman"/>
          <w:sz w:val="28"/>
          <w:szCs w:val="28"/>
        </w:rPr>
        <w:t xml:space="preserve">ertificate of </w:t>
      </w:r>
      <w:r w:rsidR="00A81855">
        <w:rPr>
          <w:rFonts w:ascii="Times New Roman" w:hAnsi="Times New Roman" w:cs="Times New Roman"/>
          <w:sz w:val="28"/>
          <w:szCs w:val="28"/>
        </w:rPr>
        <w:t>T</w:t>
      </w:r>
      <w:r w:rsidR="00F67D11">
        <w:rPr>
          <w:rFonts w:ascii="Times New Roman" w:hAnsi="Times New Roman" w:cs="Times New Roman"/>
          <w:sz w:val="28"/>
          <w:szCs w:val="28"/>
        </w:rPr>
        <w:t xml:space="preserve">itle which was </w:t>
      </w:r>
      <w:r w:rsidR="00010346">
        <w:rPr>
          <w:rFonts w:ascii="Times New Roman" w:hAnsi="Times New Roman" w:cs="Times New Roman"/>
          <w:sz w:val="28"/>
          <w:szCs w:val="28"/>
        </w:rPr>
        <w:t>not in names</w:t>
      </w:r>
      <w:r w:rsidR="00004ED8">
        <w:rPr>
          <w:rFonts w:ascii="Times New Roman" w:hAnsi="Times New Roman" w:cs="Times New Roman"/>
          <w:sz w:val="28"/>
          <w:szCs w:val="28"/>
        </w:rPr>
        <w:t xml:space="preserve"> of the </w:t>
      </w:r>
      <w:r w:rsidR="00F67D11">
        <w:rPr>
          <w:rFonts w:ascii="Times New Roman" w:hAnsi="Times New Roman" w:cs="Times New Roman"/>
          <w:sz w:val="28"/>
          <w:szCs w:val="28"/>
        </w:rPr>
        <w:t>e</w:t>
      </w:r>
      <w:r w:rsidR="00004ED8">
        <w:rPr>
          <w:rFonts w:ascii="Times New Roman" w:hAnsi="Times New Roman" w:cs="Times New Roman"/>
          <w:sz w:val="28"/>
          <w:szCs w:val="28"/>
        </w:rPr>
        <w:t xml:space="preserve">state they were administering. </w:t>
      </w:r>
      <w:r w:rsidR="00010346">
        <w:rPr>
          <w:rFonts w:ascii="Times New Roman" w:hAnsi="Times New Roman" w:cs="Times New Roman"/>
          <w:sz w:val="28"/>
          <w:szCs w:val="28"/>
        </w:rPr>
        <w:t>It should have been quite obvious to the Registrar of titles from</w:t>
      </w:r>
      <w:r w:rsidR="00010346" w:rsidRPr="00010346">
        <w:rPr>
          <w:rFonts w:ascii="Times New Roman" w:hAnsi="Times New Roman" w:cs="Times New Roman"/>
          <w:sz w:val="28"/>
          <w:szCs w:val="28"/>
        </w:rPr>
        <w:t xml:space="preserve"> </w:t>
      </w:r>
      <w:r w:rsidR="00010346">
        <w:rPr>
          <w:rFonts w:ascii="Times New Roman" w:hAnsi="Times New Roman" w:cs="Times New Roman"/>
          <w:sz w:val="28"/>
          <w:szCs w:val="28"/>
        </w:rPr>
        <w:t xml:space="preserve">the Notice </w:t>
      </w:r>
      <w:r w:rsidR="005647C3">
        <w:rPr>
          <w:rFonts w:ascii="Times New Roman" w:hAnsi="Times New Roman" w:cs="Times New Roman"/>
          <w:sz w:val="28"/>
          <w:szCs w:val="28"/>
        </w:rPr>
        <w:t>and</w:t>
      </w:r>
      <w:r w:rsidR="00010346">
        <w:rPr>
          <w:rFonts w:ascii="Times New Roman" w:hAnsi="Times New Roman" w:cs="Times New Roman"/>
          <w:sz w:val="28"/>
          <w:szCs w:val="28"/>
        </w:rPr>
        <w:t xml:space="preserve"> the gazette</w:t>
      </w:r>
      <w:r w:rsidR="00BA337D">
        <w:rPr>
          <w:rFonts w:ascii="Times New Roman" w:hAnsi="Times New Roman" w:cs="Times New Roman"/>
          <w:sz w:val="28"/>
          <w:szCs w:val="28"/>
        </w:rPr>
        <w:t>,</w:t>
      </w:r>
      <w:r w:rsidR="00010346">
        <w:rPr>
          <w:rFonts w:ascii="Times New Roman" w:hAnsi="Times New Roman" w:cs="Times New Roman"/>
          <w:sz w:val="28"/>
          <w:szCs w:val="28"/>
        </w:rPr>
        <w:t xml:space="preserve"> </w:t>
      </w:r>
      <w:r w:rsidR="00010346" w:rsidRPr="00BA337D">
        <w:rPr>
          <w:rFonts w:ascii="Times New Roman" w:hAnsi="Times New Roman" w:cs="Times New Roman"/>
          <w:i/>
          <w:sz w:val="28"/>
          <w:szCs w:val="28"/>
        </w:rPr>
        <w:t>Exh</w:t>
      </w:r>
      <w:r w:rsidR="00BA337D" w:rsidRPr="00BA337D">
        <w:rPr>
          <w:rFonts w:ascii="Times New Roman" w:hAnsi="Times New Roman" w:cs="Times New Roman"/>
          <w:i/>
          <w:sz w:val="28"/>
          <w:szCs w:val="28"/>
        </w:rPr>
        <w:t>ibit</w:t>
      </w:r>
      <w:r w:rsidR="00010346" w:rsidRPr="00BA337D">
        <w:rPr>
          <w:rFonts w:ascii="Times New Roman" w:hAnsi="Times New Roman" w:cs="Times New Roman"/>
          <w:i/>
          <w:sz w:val="28"/>
          <w:szCs w:val="28"/>
        </w:rPr>
        <w:t>.D2</w:t>
      </w:r>
      <w:r w:rsidR="00BA337D">
        <w:rPr>
          <w:rFonts w:ascii="Times New Roman" w:hAnsi="Times New Roman" w:cs="Times New Roman"/>
          <w:sz w:val="28"/>
          <w:szCs w:val="28"/>
        </w:rPr>
        <w:t>,</w:t>
      </w:r>
      <w:r w:rsidR="00010346">
        <w:rPr>
          <w:rFonts w:ascii="Times New Roman" w:hAnsi="Times New Roman" w:cs="Times New Roman"/>
          <w:sz w:val="28"/>
          <w:szCs w:val="28"/>
        </w:rPr>
        <w:t xml:space="preserve"> prior to the issuance of the </w:t>
      </w:r>
      <w:r w:rsidR="00A81855">
        <w:rPr>
          <w:rFonts w:ascii="Times New Roman" w:hAnsi="Times New Roman" w:cs="Times New Roman"/>
          <w:sz w:val="28"/>
          <w:szCs w:val="28"/>
        </w:rPr>
        <w:t>S</w:t>
      </w:r>
      <w:r w:rsidR="00010346">
        <w:rPr>
          <w:rFonts w:ascii="Times New Roman" w:hAnsi="Times New Roman" w:cs="Times New Roman"/>
          <w:sz w:val="28"/>
          <w:szCs w:val="28"/>
        </w:rPr>
        <w:t xml:space="preserve">pecial </w:t>
      </w:r>
      <w:r w:rsidR="00A81855">
        <w:rPr>
          <w:rFonts w:ascii="Times New Roman" w:hAnsi="Times New Roman" w:cs="Times New Roman"/>
          <w:sz w:val="28"/>
          <w:szCs w:val="28"/>
        </w:rPr>
        <w:t>C</w:t>
      </w:r>
      <w:r w:rsidR="00010346">
        <w:rPr>
          <w:rFonts w:ascii="Times New Roman" w:hAnsi="Times New Roman" w:cs="Times New Roman"/>
          <w:sz w:val="28"/>
          <w:szCs w:val="28"/>
        </w:rPr>
        <w:t xml:space="preserve">ertificate of </w:t>
      </w:r>
      <w:r w:rsidR="00A81855">
        <w:rPr>
          <w:rFonts w:ascii="Times New Roman" w:hAnsi="Times New Roman" w:cs="Times New Roman"/>
          <w:sz w:val="28"/>
          <w:szCs w:val="28"/>
        </w:rPr>
        <w:t>T</w:t>
      </w:r>
      <w:r w:rsidR="00010346">
        <w:rPr>
          <w:rFonts w:ascii="Times New Roman" w:hAnsi="Times New Roman" w:cs="Times New Roman"/>
          <w:sz w:val="28"/>
          <w:szCs w:val="28"/>
        </w:rPr>
        <w:t xml:space="preserve">itle </w:t>
      </w:r>
      <w:r w:rsidR="00A81855">
        <w:rPr>
          <w:rFonts w:ascii="Times New Roman" w:hAnsi="Times New Roman" w:cs="Times New Roman"/>
          <w:sz w:val="28"/>
          <w:szCs w:val="28"/>
        </w:rPr>
        <w:t xml:space="preserve">that </w:t>
      </w:r>
      <w:r w:rsidR="003904C3">
        <w:rPr>
          <w:rFonts w:ascii="Times New Roman" w:hAnsi="Times New Roman" w:cs="Times New Roman"/>
          <w:sz w:val="28"/>
          <w:szCs w:val="28"/>
        </w:rPr>
        <w:t xml:space="preserve">the Defendants </w:t>
      </w:r>
      <w:r w:rsidR="00010346">
        <w:rPr>
          <w:rFonts w:ascii="Times New Roman" w:hAnsi="Times New Roman" w:cs="Times New Roman"/>
          <w:sz w:val="28"/>
          <w:szCs w:val="28"/>
        </w:rPr>
        <w:t xml:space="preserve">were described </w:t>
      </w:r>
      <w:r w:rsidR="003904C3">
        <w:rPr>
          <w:rFonts w:ascii="Times New Roman" w:hAnsi="Times New Roman" w:cs="Times New Roman"/>
          <w:sz w:val="28"/>
          <w:szCs w:val="28"/>
        </w:rPr>
        <w:t xml:space="preserve">as </w:t>
      </w:r>
      <w:r w:rsidR="00010346" w:rsidRPr="00010346">
        <w:rPr>
          <w:rFonts w:ascii="Times New Roman" w:hAnsi="Times New Roman" w:cs="Times New Roman"/>
          <w:i/>
          <w:sz w:val="28"/>
          <w:szCs w:val="28"/>
        </w:rPr>
        <w:t>“</w:t>
      </w:r>
      <w:r w:rsidR="003904C3" w:rsidRPr="00010346">
        <w:rPr>
          <w:rFonts w:ascii="Times New Roman" w:hAnsi="Times New Roman" w:cs="Times New Roman"/>
          <w:i/>
          <w:sz w:val="28"/>
          <w:szCs w:val="28"/>
        </w:rPr>
        <w:t>Administrators of the Estate of Ali Nsimbe Kikuuno</w:t>
      </w:r>
      <w:r w:rsidR="00010346" w:rsidRPr="00010346">
        <w:rPr>
          <w:rFonts w:ascii="Times New Roman" w:hAnsi="Times New Roman" w:cs="Times New Roman"/>
          <w:i/>
          <w:sz w:val="28"/>
          <w:szCs w:val="28"/>
        </w:rPr>
        <w:t>”</w:t>
      </w:r>
      <w:r w:rsidR="005647C3">
        <w:rPr>
          <w:rFonts w:ascii="Times New Roman" w:hAnsi="Times New Roman" w:cs="Times New Roman"/>
          <w:i/>
          <w:sz w:val="28"/>
          <w:szCs w:val="28"/>
        </w:rPr>
        <w:t>.</w:t>
      </w:r>
      <w:r w:rsidR="005647C3">
        <w:rPr>
          <w:rFonts w:ascii="Times New Roman" w:hAnsi="Times New Roman" w:cs="Times New Roman"/>
          <w:sz w:val="28"/>
          <w:szCs w:val="28"/>
        </w:rPr>
        <w:t xml:space="preserve"> Si</w:t>
      </w:r>
      <w:r w:rsidR="00010346">
        <w:rPr>
          <w:rFonts w:ascii="Times New Roman" w:hAnsi="Times New Roman" w:cs="Times New Roman"/>
          <w:sz w:val="28"/>
          <w:szCs w:val="28"/>
        </w:rPr>
        <w:t xml:space="preserve">nce the suit land did not form </w:t>
      </w:r>
      <w:r w:rsidR="00A81855">
        <w:rPr>
          <w:rFonts w:ascii="Times New Roman" w:hAnsi="Times New Roman" w:cs="Times New Roman"/>
          <w:sz w:val="28"/>
          <w:szCs w:val="28"/>
        </w:rPr>
        <w:t xml:space="preserve">part </w:t>
      </w:r>
      <w:r w:rsidR="005647C3">
        <w:rPr>
          <w:rFonts w:ascii="Times New Roman" w:hAnsi="Times New Roman" w:cs="Times New Roman"/>
          <w:sz w:val="28"/>
          <w:szCs w:val="28"/>
        </w:rPr>
        <w:t xml:space="preserve">of </w:t>
      </w:r>
      <w:r w:rsidR="00A81855">
        <w:rPr>
          <w:rFonts w:ascii="Times New Roman" w:hAnsi="Times New Roman" w:cs="Times New Roman"/>
          <w:sz w:val="28"/>
          <w:szCs w:val="28"/>
        </w:rPr>
        <w:t xml:space="preserve">or </w:t>
      </w:r>
      <w:r w:rsidR="00010346">
        <w:rPr>
          <w:rFonts w:ascii="Times New Roman" w:hAnsi="Times New Roman" w:cs="Times New Roman"/>
          <w:sz w:val="28"/>
          <w:szCs w:val="28"/>
        </w:rPr>
        <w:t>in the names of Ali Nsimbe Kikuuno</w:t>
      </w:r>
      <w:r w:rsidR="00CB5F55">
        <w:rPr>
          <w:rFonts w:ascii="Times New Roman" w:hAnsi="Times New Roman" w:cs="Times New Roman"/>
          <w:sz w:val="28"/>
          <w:szCs w:val="28"/>
        </w:rPr>
        <w:t>,</w:t>
      </w:r>
      <w:r w:rsidR="00010346">
        <w:rPr>
          <w:rFonts w:ascii="Times New Roman" w:hAnsi="Times New Roman" w:cs="Times New Roman"/>
          <w:sz w:val="28"/>
          <w:szCs w:val="28"/>
        </w:rPr>
        <w:t xml:space="preserve"> t</w:t>
      </w:r>
      <w:r w:rsidR="00790BB0">
        <w:rPr>
          <w:rFonts w:ascii="Times New Roman" w:hAnsi="Times New Roman" w:cs="Times New Roman"/>
          <w:sz w:val="28"/>
          <w:szCs w:val="28"/>
        </w:rPr>
        <w:t xml:space="preserve">he Registrar ought not to have entered it.  </w:t>
      </w:r>
    </w:p>
    <w:p w:rsidR="00CB5F55" w:rsidRDefault="00CB5F55" w:rsidP="009B71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remain</w:t>
      </w:r>
      <w:r w:rsidR="00A81855">
        <w:rPr>
          <w:rFonts w:ascii="Times New Roman" w:hAnsi="Times New Roman" w:cs="Times New Roman"/>
          <w:sz w:val="28"/>
          <w:szCs w:val="28"/>
        </w:rPr>
        <w:t>ing</w:t>
      </w:r>
      <w:r w:rsidR="00A81855" w:rsidRPr="00A81855">
        <w:rPr>
          <w:rFonts w:ascii="Times New Roman" w:hAnsi="Times New Roman" w:cs="Times New Roman"/>
          <w:sz w:val="28"/>
          <w:szCs w:val="28"/>
        </w:rPr>
        <w:t xml:space="preserve"> </w:t>
      </w:r>
      <w:r w:rsidR="0034612C">
        <w:rPr>
          <w:rFonts w:ascii="Times New Roman" w:hAnsi="Times New Roman" w:cs="Times New Roman"/>
          <w:sz w:val="28"/>
          <w:szCs w:val="28"/>
        </w:rPr>
        <w:t>issue</w:t>
      </w:r>
      <w:r w:rsidR="00A81855">
        <w:rPr>
          <w:rFonts w:ascii="Times New Roman" w:hAnsi="Times New Roman" w:cs="Times New Roman"/>
          <w:sz w:val="28"/>
          <w:szCs w:val="28"/>
        </w:rPr>
        <w:t xml:space="preserve"> </w:t>
      </w:r>
      <w:r>
        <w:rPr>
          <w:rFonts w:ascii="Times New Roman" w:hAnsi="Times New Roman" w:cs="Times New Roman"/>
          <w:sz w:val="28"/>
          <w:szCs w:val="28"/>
        </w:rPr>
        <w:t>is whether the r</w:t>
      </w:r>
      <w:r w:rsidR="009B7186">
        <w:rPr>
          <w:rFonts w:ascii="Times New Roman" w:hAnsi="Times New Roman" w:cs="Times New Roman"/>
          <w:sz w:val="28"/>
          <w:szCs w:val="28"/>
        </w:rPr>
        <w:t>egistration of the original Defendants as Administrator</w:t>
      </w:r>
      <w:r w:rsidR="00A81855">
        <w:rPr>
          <w:rFonts w:ascii="Times New Roman" w:hAnsi="Times New Roman" w:cs="Times New Roman"/>
          <w:sz w:val="28"/>
          <w:szCs w:val="28"/>
        </w:rPr>
        <w:t>s</w:t>
      </w:r>
      <w:r w:rsidR="009B7186">
        <w:rPr>
          <w:rFonts w:ascii="Times New Roman" w:hAnsi="Times New Roman" w:cs="Times New Roman"/>
          <w:sz w:val="28"/>
          <w:szCs w:val="28"/>
        </w:rPr>
        <w:t xml:space="preserve"> of the </w:t>
      </w:r>
      <w:r w:rsidR="00A81855">
        <w:rPr>
          <w:rFonts w:ascii="Times New Roman" w:hAnsi="Times New Roman" w:cs="Times New Roman"/>
          <w:sz w:val="28"/>
          <w:szCs w:val="28"/>
        </w:rPr>
        <w:t>e</w:t>
      </w:r>
      <w:r w:rsidR="009B7186">
        <w:rPr>
          <w:rFonts w:ascii="Times New Roman" w:hAnsi="Times New Roman" w:cs="Times New Roman"/>
          <w:sz w:val="28"/>
          <w:szCs w:val="28"/>
        </w:rPr>
        <w:t xml:space="preserve">state of Ali Nsimbe Kikuuno </w:t>
      </w:r>
      <w:r w:rsidR="00A81855">
        <w:rPr>
          <w:rFonts w:ascii="Times New Roman" w:hAnsi="Times New Roman" w:cs="Times New Roman"/>
          <w:sz w:val="28"/>
          <w:szCs w:val="28"/>
        </w:rPr>
        <w:t xml:space="preserve">on the suit land </w:t>
      </w:r>
      <w:r w:rsidR="009B7186">
        <w:rPr>
          <w:rFonts w:ascii="Times New Roman" w:hAnsi="Times New Roman" w:cs="Times New Roman"/>
          <w:sz w:val="28"/>
          <w:szCs w:val="28"/>
        </w:rPr>
        <w:t xml:space="preserve">was </w:t>
      </w:r>
      <w:r w:rsidR="00A81855">
        <w:rPr>
          <w:rFonts w:ascii="Times New Roman" w:hAnsi="Times New Roman" w:cs="Times New Roman"/>
          <w:sz w:val="28"/>
          <w:szCs w:val="28"/>
        </w:rPr>
        <w:t xml:space="preserve">procured </w:t>
      </w:r>
      <w:r w:rsidR="00C37AB7">
        <w:rPr>
          <w:rFonts w:ascii="Times New Roman" w:hAnsi="Times New Roman" w:cs="Times New Roman"/>
          <w:sz w:val="28"/>
          <w:szCs w:val="28"/>
        </w:rPr>
        <w:t>through</w:t>
      </w:r>
      <w:r w:rsidR="009B7186">
        <w:rPr>
          <w:rFonts w:ascii="Times New Roman" w:hAnsi="Times New Roman" w:cs="Times New Roman"/>
          <w:sz w:val="28"/>
          <w:szCs w:val="28"/>
        </w:rPr>
        <w:t xml:space="preserve"> fraud</w:t>
      </w:r>
      <w:r>
        <w:rPr>
          <w:rFonts w:ascii="Times New Roman" w:hAnsi="Times New Roman" w:cs="Times New Roman"/>
          <w:sz w:val="28"/>
          <w:szCs w:val="28"/>
        </w:rPr>
        <w:t xml:space="preserve">, and if so to whom would the fraud be attributable as between the Registrar of </w:t>
      </w:r>
      <w:r w:rsidR="00A81855">
        <w:rPr>
          <w:rFonts w:ascii="Times New Roman" w:hAnsi="Times New Roman" w:cs="Times New Roman"/>
          <w:sz w:val="28"/>
          <w:szCs w:val="28"/>
        </w:rPr>
        <w:t>T</w:t>
      </w:r>
      <w:r>
        <w:rPr>
          <w:rFonts w:ascii="Times New Roman" w:hAnsi="Times New Roman" w:cs="Times New Roman"/>
          <w:sz w:val="28"/>
          <w:szCs w:val="28"/>
        </w:rPr>
        <w:t>itles and the original Defendants?</w:t>
      </w:r>
    </w:p>
    <w:p w:rsidR="001951EF" w:rsidRDefault="00CB5F55" w:rsidP="009B71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paragraph 8 of the amended plaint, t</w:t>
      </w:r>
      <w:r w:rsidR="009B7186">
        <w:rPr>
          <w:rFonts w:ascii="Times New Roman" w:hAnsi="Times New Roman" w:cs="Times New Roman"/>
          <w:sz w:val="28"/>
          <w:szCs w:val="28"/>
        </w:rPr>
        <w:t>he Plaintiff</w:t>
      </w:r>
      <w:r>
        <w:rPr>
          <w:rFonts w:ascii="Times New Roman" w:hAnsi="Times New Roman" w:cs="Times New Roman"/>
          <w:sz w:val="28"/>
          <w:szCs w:val="28"/>
        </w:rPr>
        <w:t>s</w:t>
      </w:r>
      <w:r w:rsidR="009B7186">
        <w:rPr>
          <w:rFonts w:ascii="Times New Roman" w:hAnsi="Times New Roman" w:cs="Times New Roman"/>
          <w:sz w:val="28"/>
          <w:szCs w:val="28"/>
        </w:rPr>
        <w:t xml:space="preserve"> pleaded specifically </w:t>
      </w:r>
      <w:r>
        <w:rPr>
          <w:rFonts w:ascii="Times New Roman" w:hAnsi="Times New Roman" w:cs="Times New Roman"/>
          <w:sz w:val="28"/>
          <w:szCs w:val="28"/>
        </w:rPr>
        <w:t>the particulars of fraud</w:t>
      </w:r>
      <w:r w:rsidR="00C37AB7">
        <w:rPr>
          <w:rFonts w:ascii="Times New Roman" w:hAnsi="Times New Roman" w:cs="Times New Roman"/>
          <w:sz w:val="28"/>
          <w:szCs w:val="28"/>
        </w:rPr>
        <w:t xml:space="preserve">, </w:t>
      </w:r>
      <w:r w:rsidR="00BA337D">
        <w:rPr>
          <w:rFonts w:ascii="Times New Roman" w:hAnsi="Times New Roman" w:cs="Times New Roman"/>
          <w:sz w:val="28"/>
          <w:szCs w:val="28"/>
        </w:rPr>
        <w:t xml:space="preserve">that the original </w:t>
      </w:r>
      <w:r w:rsidR="00D35A13">
        <w:rPr>
          <w:rFonts w:ascii="Times New Roman" w:hAnsi="Times New Roman" w:cs="Times New Roman"/>
          <w:sz w:val="28"/>
          <w:szCs w:val="28"/>
        </w:rPr>
        <w:t>D</w:t>
      </w:r>
      <w:r w:rsidR="00BA337D">
        <w:rPr>
          <w:rFonts w:ascii="Times New Roman" w:hAnsi="Times New Roman" w:cs="Times New Roman"/>
          <w:sz w:val="28"/>
          <w:szCs w:val="28"/>
        </w:rPr>
        <w:t xml:space="preserve">efendants held out that the suit land was part and parcel of the estate of late </w:t>
      </w:r>
      <w:r w:rsidR="0034612C">
        <w:rPr>
          <w:rFonts w:ascii="Times New Roman" w:hAnsi="Times New Roman" w:cs="Times New Roman"/>
          <w:sz w:val="28"/>
          <w:szCs w:val="28"/>
        </w:rPr>
        <w:t xml:space="preserve">Ali </w:t>
      </w:r>
      <w:r w:rsidR="00BA337D">
        <w:rPr>
          <w:rFonts w:ascii="Times New Roman" w:hAnsi="Times New Roman" w:cs="Times New Roman"/>
          <w:sz w:val="28"/>
          <w:szCs w:val="28"/>
        </w:rPr>
        <w:t>Nsimbe whereas not; and that</w:t>
      </w:r>
      <w:r w:rsidR="001951EF">
        <w:rPr>
          <w:rFonts w:ascii="Times New Roman" w:hAnsi="Times New Roman" w:cs="Times New Roman"/>
          <w:sz w:val="28"/>
          <w:szCs w:val="28"/>
        </w:rPr>
        <w:t xml:space="preserve"> </w:t>
      </w:r>
      <w:r w:rsidR="00BA337D">
        <w:rPr>
          <w:rFonts w:ascii="Times New Roman" w:hAnsi="Times New Roman" w:cs="Times New Roman"/>
          <w:sz w:val="28"/>
          <w:szCs w:val="28"/>
        </w:rPr>
        <w:t xml:space="preserve">they </w:t>
      </w:r>
      <w:r w:rsidR="00D35A13">
        <w:rPr>
          <w:rFonts w:ascii="Times New Roman" w:hAnsi="Times New Roman" w:cs="Times New Roman"/>
          <w:sz w:val="28"/>
          <w:szCs w:val="28"/>
        </w:rPr>
        <w:t>have</w:t>
      </w:r>
      <w:r w:rsidR="00BA337D">
        <w:rPr>
          <w:rFonts w:ascii="Times New Roman" w:hAnsi="Times New Roman" w:cs="Times New Roman"/>
          <w:sz w:val="28"/>
          <w:szCs w:val="28"/>
        </w:rPr>
        <w:t xml:space="preserve"> beneficial interest whereas not. </w:t>
      </w:r>
      <w:r w:rsidR="001951EF">
        <w:rPr>
          <w:rFonts w:ascii="Times New Roman" w:hAnsi="Times New Roman" w:cs="Times New Roman"/>
          <w:sz w:val="28"/>
          <w:szCs w:val="28"/>
        </w:rPr>
        <w:t>F</w:t>
      </w:r>
      <w:r w:rsidR="00BA337D">
        <w:rPr>
          <w:rFonts w:ascii="Times New Roman" w:hAnsi="Times New Roman" w:cs="Times New Roman"/>
          <w:sz w:val="28"/>
          <w:szCs w:val="28"/>
        </w:rPr>
        <w:t>urther</w:t>
      </w:r>
      <w:r w:rsidR="00D35A13">
        <w:rPr>
          <w:rFonts w:ascii="Times New Roman" w:hAnsi="Times New Roman" w:cs="Times New Roman"/>
          <w:sz w:val="28"/>
          <w:szCs w:val="28"/>
        </w:rPr>
        <w:t>,</w:t>
      </w:r>
      <w:r w:rsidR="00BA337D">
        <w:rPr>
          <w:rFonts w:ascii="Times New Roman" w:hAnsi="Times New Roman" w:cs="Times New Roman"/>
          <w:sz w:val="28"/>
          <w:szCs w:val="28"/>
        </w:rPr>
        <w:t xml:space="preserve"> that they applied to be registered as proprietors of the suit land with the knowledge that they had no interest in it, and procured registration as proprietors of the </w:t>
      </w:r>
      <w:r w:rsidR="001951EF">
        <w:rPr>
          <w:rFonts w:ascii="Times New Roman" w:hAnsi="Times New Roman" w:cs="Times New Roman"/>
          <w:sz w:val="28"/>
          <w:szCs w:val="28"/>
        </w:rPr>
        <w:t>suit</w:t>
      </w:r>
      <w:r w:rsidR="00BA337D">
        <w:rPr>
          <w:rFonts w:ascii="Times New Roman" w:hAnsi="Times New Roman" w:cs="Times New Roman"/>
          <w:sz w:val="28"/>
          <w:szCs w:val="28"/>
        </w:rPr>
        <w:t xml:space="preserve"> land. That they applied for a Special Certificate of </w:t>
      </w:r>
      <w:r w:rsidR="00D35A13">
        <w:rPr>
          <w:rFonts w:ascii="Times New Roman" w:hAnsi="Times New Roman" w:cs="Times New Roman"/>
          <w:sz w:val="28"/>
          <w:szCs w:val="28"/>
        </w:rPr>
        <w:t>T</w:t>
      </w:r>
      <w:r w:rsidR="00BA337D">
        <w:rPr>
          <w:rFonts w:ascii="Times New Roman" w:hAnsi="Times New Roman" w:cs="Times New Roman"/>
          <w:sz w:val="28"/>
          <w:szCs w:val="28"/>
        </w:rPr>
        <w:t>itle to land registered in the names of Asuman</w:t>
      </w:r>
      <w:r w:rsidR="0034612C">
        <w:rPr>
          <w:rFonts w:ascii="Times New Roman" w:hAnsi="Times New Roman" w:cs="Times New Roman"/>
          <w:sz w:val="28"/>
          <w:szCs w:val="28"/>
        </w:rPr>
        <w:t xml:space="preserve"> Numba</w:t>
      </w:r>
      <w:r w:rsidR="00BA337D">
        <w:rPr>
          <w:rFonts w:ascii="Times New Roman" w:hAnsi="Times New Roman" w:cs="Times New Roman"/>
          <w:sz w:val="28"/>
          <w:szCs w:val="28"/>
        </w:rPr>
        <w:t xml:space="preserve"> Ddamulira when they were not the Administrators of his </w:t>
      </w:r>
      <w:r w:rsidR="00F42C54">
        <w:rPr>
          <w:rFonts w:ascii="Times New Roman" w:hAnsi="Times New Roman" w:cs="Times New Roman"/>
          <w:sz w:val="28"/>
          <w:szCs w:val="28"/>
        </w:rPr>
        <w:t>estate</w:t>
      </w:r>
      <w:r w:rsidR="00D35A13">
        <w:rPr>
          <w:rFonts w:ascii="Times New Roman" w:hAnsi="Times New Roman" w:cs="Times New Roman"/>
          <w:sz w:val="28"/>
          <w:szCs w:val="28"/>
        </w:rPr>
        <w:t xml:space="preserve">, and that </w:t>
      </w:r>
      <w:r w:rsidR="00F42C54">
        <w:rPr>
          <w:rFonts w:ascii="Times New Roman" w:hAnsi="Times New Roman" w:cs="Times New Roman"/>
          <w:sz w:val="28"/>
          <w:szCs w:val="28"/>
        </w:rPr>
        <w:t>as a result the</w:t>
      </w:r>
      <w:r w:rsidR="00D35A13">
        <w:rPr>
          <w:rFonts w:ascii="Times New Roman" w:hAnsi="Times New Roman" w:cs="Times New Roman"/>
          <w:sz w:val="28"/>
          <w:szCs w:val="28"/>
        </w:rPr>
        <w:t>y</w:t>
      </w:r>
      <w:r w:rsidR="00F42C54">
        <w:rPr>
          <w:rFonts w:ascii="Times New Roman" w:hAnsi="Times New Roman" w:cs="Times New Roman"/>
          <w:sz w:val="28"/>
          <w:szCs w:val="28"/>
        </w:rPr>
        <w:t xml:space="preserve"> converted the suit land to themselves resulting in damage and loss to the Plaintiffs. </w:t>
      </w:r>
      <w:r w:rsidR="008F3332">
        <w:rPr>
          <w:rFonts w:ascii="Times New Roman" w:hAnsi="Times New Roman" w:cs="Times New Roman"/>
          <w:sz w:val="28"/>
          <w:szCs w:val="28"/>
        </w:rPr>
        <w:t xml:space="preserve">PW1 </w:t>
      </w:r>
      <w:r w:rsidR="00C37AB7">
        <w:rPr>
          <w:rFonts w:ascii="Times New Roman" w:hAnsi="Times New Roman" w:cs="Times New Roman"/>
          <w:sz w:val="28"/>
          <w:szCs w:val="28"/>
        </w:rPr>
        <w:t>adduced</w:t>
      </w:r>
      <w:r w:rsidR="008F3332">
        <w:rPr>
          <w:rFonts w:ascii="Times New Roman" w:hAnsi="Times New Roman" w:cs="Times New Roman"/>
          <w:sz w:val="28"/>
          <w:szCs w:val="28"/>
        </w:rPr>
        <w:t xml:space="preserve"> evidence to prove these </w:t>
      </w:r>
      <w:r w:rsidR="00C37AB7">
        <w:rPr>
          <w:rFonts w:ascii="Times New Roman" w:hAnsi="Times New Roman" w:cs="Times New Roman"/>
          <w:sz w:val="28"/>
          <w:szCs w:val="28"/>
        </w:rPr>
        <w:t>particulars</w:t>
      </w:r>
      <w:r w:rsidR="008F3332">
        <w:rPr>
          <w:rFonts w:ascii="Times New Roman" w:hAnsi="Times New Roman" w:cs="Times New Roman"/>
          <w:sz w:val="28"/>
          <w:szCs w:val="28"/>
        </w:rPr>
        <w:t>.</w:t>
      </w:r>
    </w:p>
    <w:p w:rsidR="0070496C" w:rsidRDefault="004F573E" w:rsidP="009B71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For their part</w:t>
      </w:r>
      <w:r w:rsidR="00C37AB7">
        <w:rPr>
          <w:rFonts w:ascii="Times New Roman" w:hAnsi="Times New Roman" w:cs="Times New Roman"/>
          <w:sz w:val="28"/>
          <w:szCs w:val="28"/>
        </w:rPr>
        <w:t>,</w:t>
      </w:r>
      <w:r>
        <w:rPr>
          <w:rFonts w:ascii="Times New Roman" w:hAnsi="Times New Roman" w:cs="Times New Roman"/>
          <w:sz w:val="28"/>
          <w:szCs w:val="28"/>
        </w:rPr>
        <w:t xml:space="preserve"> the Defendants deny these particular</w:t>
      </w:r>
      <w:r w:rsidR="00D35A13">
        <w:rPr>
          <w:rFonts w:ascii="Times New Roman" w:hAnsi="Times New Roman" w:cs="Times New Roman"/>
          <w:sz w:val="28"/>
          <w:szCs w:val="28"/>
        </w:rPr>
        <w:t>s</w:t>
      </w:r>
      <w:r w:rsidR="00C37AB7">
        <w:rPr>
          <w:rFonts w:ascii="Times New Roman" w:hAnsi="Times New Roman" w:cs="Times New Roman"/>
          <w:sz w:val="28"/>
          <w:szCs w:val="28"/>
        </w:rPr>
        <w:t>,</w:t>
      </w:r>
      <w:r>
        <w:rPr>
          <w:rFonts w:ascii="Times New Roman" w:hAnsi="Times New Roman" w:cs="Times New Roman"/>
          <w:sz w:val="28"/>
          <w:szCs w:val="28"/>
        </w:rPr>
        <w:t xml:space="preserve"> </w:t>
      </w:r>
      <w:r w:rsidR="00D35A13">
        <w:rPr>
          <w:rFonts w:ascii="Times New Roman" w:hAnsi="Times New Roman" w:cs="Times New Roman"/>
          <w:sz w:val="28"/>
          <w:szCs w:val="28"/>
        </w:rPr>
        <w:t xml:space="preserve">and </w:t>
      </w:r>
      <w:r>
        <w:rPr>
          <w:rFonts w:ascii="Times New Roman" w:hAnsi="Times New Roman" w:cs="Times New Roman"/>
          <w:sz w:val="28"/>
          <w:szCs w:val="28"/>
        </w:rPr>
        <w:t>strongly contend and assert their claim in paragraph 8 of the W</w:t>
      </w:r>
      <w:r w:rsidR="001454E5">
        <w:rPr>
          <w:rFonts w:ascii="Times New Roman" w:hAnsi="Times New Roman" w:cs="Times New Roman"/>
          <w:sz w:val="28"/>
          <w:szCs w:val="28"/>
        </w:rPr>
        <w:t xml:space="preserve">ritten </w:t>
      </w:r>
      <w:r>
        <w:rPr>
          <w:rFonts w:ascii="Times New Roman" w:hAnsi="Times New Roman" w:cs="Times New Roman"/>
          <w:sz w:val="28"/>
          <w:szCs w:val="28"/>
        </w:rPr>
        <w:t>S</w:t>
      </w:r>
      <w:r w:rsidR="001454E5">
        <w:rPr>
          <w:rFonts w:ascii="Times New Roman" w:hAnsi="Times New Roman" w:cs="Times New Roman"/>
          <w:sz w:val="28"/>
          <w:szCs w:val="28"/>
        </w:rPr>
        <w:t>tatement of Defence that</w:t>
      </w:r>
      <w:r w:rsidR="00B07B6E">
        <w:rPr>
          <w:rFonts w:ascii="Times New Roman" w:hAnsi="Times New Roman" w:cs="Times New Roman"/>
          <w:sz w:val="28"/>
          <w:szCs w:val="28"/>
        </w:rPr>
        <w:t xml:space="preserve"> the</w:t>
      </w:r>
      <w:r>
        <w:rPr>
          <w:rFonts w:ascii="Times New Roman" w:hAnsi="Times New Roman" w:cs="Times New Roman"/>
          <w:sz w:val="28"/>
          <w:szCs w:val="28"/>
        </w:rPr>
        <w:t xml:space="preserve"> suit </w:t>
      </w:r>
      <w:r>
        <w:rPr>
          <w:rFonts w:ascii="Times New Roman" w:hAnsi="Times New Roman" w:cs="Times New Roman"/>
          <w:sz w:val="28"/>
          <w:szCs w:val="28"/>
        </w:rPr>
        <w:lastRenderedPageBreak/>
        <w:t>land w</w:t>
      </w:r>
      <w:r w:rsidR="00D35A13">
        <w:rPr>
          <w:rFonts w:ascii="Times New Roman" w:hAnsi="Times New Roman" w:cs="Times New Roman"/>
          <w:sz w:val="28"/>
          <w:szCs w:val="28"/>
        </w:rPr>
        <w:t xml:space="preserve">as part </w:t>
      </w:r>
      <w:r w:rsidR="00B07B6E">
        <w:rPr>
          <w:rFonts w:ascii="Times New Roman" w:hAnsi="Times New Roman" w:cs="Times New Roman"/>
          <w:sz w:val="28"/>
          <w:szCs w:val="28"/>
        </w:rPr>
        <w:t>of late Ali</w:t>
      </w:r>
      <w:r w:rsidR="00D35A13">
        <w:rPr>
          <w:rFonts w:ascii="Times New Roman" w:hAnsi="Times New Roman" w:cs="Times New Roman"/>
          <w:sz w:val="28"/>
          <w:szCs w:val="28"/>
        </w:rPr>
        <w:t xml:space="preserve"> Nsimbe’s estate.</w:t>
      </w:r>
      <w:r w:rsidR="00B07B6E">
        <w:rPr>
          <w:rFonts w:ascii="Times New Roman" w:hAnsi="Times New Roman" w:cs="Times New Roman"/>
          <w:sz w:val="28"/>
          <w:szCs w:val="28"/>
        </w:rPr>
        <w:t xml:space="preserve"> </w:t>
      </w:r>
      <w:r w:rsidR="0034612C">
        <w:rPr>
          <w:rFonts w:ascii="Times New Roman" w:hAnsi="Times New Roman" w:cs="Times New Roman"/>
          <w:sz w:val="28"/>
          <w:szCs w:val="28"/>
        </w:rPr>
        <w:t>T</w:t>
      </w:r>
      <w:r>
        <w:rPr>
          <w:rFonts w:ascii="Times New Roman" w:hAnsi="Times New Roman" w:cs="Times New Roman"/>
          <w:sz w:val="28"/>
          <w:szCs w:val="28"/>
        </w:rPr>
        <w:t xml:space="preserve">hey </w:t>
      </w:r>
      <w:r w:rsidR="0034612C">
        <w:rPr>
          <w:rFonts w:ascii="Times New Roman" w:hAnsi="Times New Roman" w:cs="Times New Roman"/>
          <w:sz w:val="28"/>
          <w:szCs w:val="28"/>
        </w:rPr>
        <w:t xml:space="preserve">insist that they </w:t>
      </w:r>
      <w:r>
        <w:rPr>
          <w:rFonts w:ascii="Times New Roman" w:hAnsi="Times New Roman" w:cs="Times New Roman"/>
          <w:sz w:val="28"/>
          <w:szCs w:val="28"/>
        </w:rPr>
        <w:t>had benefi</w:t>
      </w:r>
      <w:r w:rsidR="00775DC1">
        <w:rPr>
          <w:rFonts w:ascii="Times New Roman" w:hAnsi="Times New Roman" w:cs="Times New Roman"/>
          <w:sz w:val="28"/>
          <w:szCs w:val="28"/>
        </w:rPr>
        <w:t>cial interest in the suit land as sons of late Ali Nsimbe</w:t>
      </w:r>
      <w:r w:rsidR="00D35A13">
        <w:rPr>
          <w:rFonts w:ascii="Times New Roman" w:hAnsi="Times New Roman" w:cs="Times New Roman"/>
          <w:sz w:val="28"/>
          <w:szCs w:val="28"/>
        </w:rPr>
        <w:t>,</w:t>
      </w:r>
      <w:r w:rsidR="00775DC1">
        <w:rPr>
          <w:rFonts w:ascii="Times New Roman" w:hAnsi="Times New Roman" w:cs="Times New Roman"/>
          <w:sz w:val="28"/>
          <w:szCs w:val="28"/>
        </w:rPr>
        <w:t xml:space="preserve"> and that they registered the suit land knowing that they had interest. </w:t>
      </w:r>
      <w:r>
        <w:rPr>
          <w:rFonts w:ascii="Times New Roman" w:hAnsi="Times New Roman" w:cs="Times New Roman"/>
          <w:sz w:val="28"/>
          <w:szCs w:val="28"/>
        </w:rPr>
        <w:t xml:space="preserve"> </w:t>
      </w:r>
    </w:p>
    <w:p w:rsidR="00B07B6E" w:rsidRDefault="00E36212" w:rsidP="005F7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carefully </w:t>
      </w:r>
      <w:r w:rsidR="00B07B6E">
        <w:rPr>
          <w:rFonts w:ascii="Times New Roman" w:hAnsi="Times New Roman" w:cs="Times New Roman"/>
          <w:sz w:val="28"/>
          <w:szCs w:val="28"/>
        </w:rPr>
        <w:t>appraising</w:t>
      </w:r>
      <w:r>
        <w:rPr>
          <w:rFonts w:ascii="Times New Roman" w:hAnsi="Times New Roman" w:cs="Times New Roman"/>
          <w:sz w:val="28"/>
          <w:szCs w:val="28"/>
        </w:rPr>
        <w:t xml:space="preserve"> the pleadings, the evidence and submissions of Counsel for </w:t>
      </w:r>
      <w:r w:rsidR="00D35A13">
        <w:rPr>
          <w:rFonts w:ascii="Times New Roman" w:hAnsi="Times New Roman" w:cs="Times New Roman"/>
          <w:sz w:val="28"/>
          <w:szCs w:val="28"/>
        </w:rPr>
        <w:t>the parties,</w:t>
      </w:r>
      <w:r>
        <w:rPr>
          <w:rFonts w:ascii="Times New Roman" w:hAnsi="Times New Roman" w:cs="Times New Roman"/>
          <w:sz w:val="28"/>
          <w:szCs w:val="28"/>
        </w:rPr>
        <w:t xml:space="preserve"> it is evident that</w:t>
      </w:r>
      <w:r w:rsidR="0070496C">
        <w:rPr>
          <w:rFonts w:ascii="Times New Roman" w:hAnsi="Times New Roman" w:cs="Times New Roman"/>
          <w:sz w:val="28"/>
          <w:szCs w:val="28"/>
        </w:rPr>
        <w:t xml:space="preserve"> </w:t>
      </w:r>
      <w:r w:rsidR="005F7464">
        <w:rPr>
          <w:rFonts w:ascii="Times New Roman" w:hAnsi="Times New Roman" w:cs="Times New Roman"/>
          <w:sz w:val="28"/>
          <w:szCs w:val="28"/>
        </w:rPr>
        <w:t xml:space="preserve">the actions of the original Defendants as Administrators of </w:t>
      </w:r>
      <w:r w:rsidR="00D35A13">
        <w:rPr>
          <w:rFonts w:ascii="Times New Roman" w:hAnsi="Times New Roman" w:cs="Times New Roman"/>
          <w:sz w:val="28"/>
          <w:szCs w:val="28"/>
        </w:rPr>
        <w:t>e</w:t>
      </w:r>
      <w:r w:rsidR="005F7464">
        <w:rPr>
          <w:rFonts w:ascii="Times New Roman" w:hAnsi="Times New Roman" w:cs="Times New Roman"/>
          <w:sz w:val="28"/>
          <w:szCs w:val="28"/>
        </w:rPr>
        <w:t xml:space="preserve">state of Ali Nsimbe Kikuuno in applying for a </w:t>
      </w:r>
      <w:r>
        <w:rPr>
          <w:rFonts w:ascii="Times New Roman" w:hAnsi="Times New Roman" w:cs="Times New Roman"/>
          <w:sz w:val="28"/>
          <w:szCs w:val="28"/>
        </w:rPr>
        <w:t>S</w:t>
      </w:r>
      <w:r w:rsidR="005F7464">
        <w:rPr>
          <w:rFonts w:ascii="Times New Roman" w:hAnsi="Times New Roman" w:cs="Times New Roman"/>
          <w:sz w:val="28"/>
          <w:szCs w:val="28"/>
        </w:rPr>
        <w:t xml:space="preserve">pecial Certificate </w:t>
      </w:r>
      <w:r>
        <w:rPr>
          <w:rFonts w:ascii="Times New Roman" w:hAnsi="Times New Roman" w:cs="Times New Roman"/>
          <w:sz w:val="28"/>
          <w:szCs w:val="28"/>
        </w:rPr>
        <w:t xml:space="preserve">of Title </w:t>
      </w:r>
      <w:r w:rsidR="005F7464">
        <w:rPr>
          <w:rFonts w:ascii="Times New Roman" w:hAnsi="Times New Roman" w:cs="Times New Roman"/>
          <w:sz w:val="28"/>
          <w:szCs w:val="28"/>
        </w:rPr>
        <w:t xml:space="preserve">over </w:t>
      </w:r>
      <w:r>
        <w:rPr>
          <w:rFonts w:ascii="Times New Roman" w:hAnsi="Times New Roman" w:cs="Times New Roman"/>
          <w:sz w:val="28"/>
          <w:szCs w:val="28"/>
        </w:rPr>
        <w:t xml:space="preserve">suit </w:t>
      </w:r>
      <w:r w:rsidR="005F7464">
        <w:rPr>
          <w:rFonts w:ascii="Times New Roman" w:hAnsi="Times New Roman" w:cs="Times New Roman"/>
          <w:sz w:val="28"/>
          <w:szCs w:val="28"/>
        </w:rPr>
        <w:t xml:space="preserve">land which was </w:t>
      </w:r>
      <w:r>
        <w:rPr>
          <w:rFonts w:ascii="Times New Roman" w:hAnsi="Times New Roman" w:cs="Times New Roman"/>
          <w:sz w:val="28"/>
          <w:szCs w:val="28"/>
        </w:rPr>
        <w:t>already</w:t>
      </w:r>
      <w:r w:rsidR="005F7464">
        <w:rPr>
          <w:rFonts w:ascii="Times New Roman" w:hAnsi="Times New Roman" w:cs="Times New Roman"/>
          <w:sz w:val="28"/>
          <w:szCs w:val="28"/>
        </w:rPr>
        <w:t xml:space="preserve"> registered in names </w:t>
      </w:r>
      <w:r w:rsidR="00121DEA">
        <w:rPr>
          <w:rFonts w:ascii="Times New Roman" w:hAnsi="Times New Roman" w:cs="Times New Roman"/>
          <w:sz w:val="28"/>
          <w:szCs w:val="28"/>
        </w:rPr>
        <w:t xml:space="preserve">Asuman Numba Ddamulira, was </w:t>
      </w:r>
      <w:r>
        <w:rPr>
          <w:rFonts w:ascii="Times New Roman" w:hAnsi="Times New Roman" w:cs="Times New Roman"/>
          <w:sz w:val="28"/>
          <w:szCs w:val="28"/>
        </w:rPr>
        <w:t>tainted with</w:t>
      </w:r>
      <w:r w:rsidR="00121DEA">
        <w:rPr>
          <w:rFonts w:ascii="Times New Roman" w:hAnsi="Times New Roman" w:cs="Times New Roman"/>
          <w:sz w:val="28"/>
          <w:szCs w:val="28"/>
        </w:rPr>
        <w:t xml:space="preserve"> fraud</w:t>
      </w:r>
      <w:r>
        <w:rPr>
          <w:rFonts w:ascii="Times New Roman" w:hAnsi="Times New Roman" w:cs="Times New Roman"/>
          <w:sz w:val="28"/>
          <w:szCs w:val="28"/>
        </w:rPr>
        <w:t xml:space="preserve">. As </w:t>
      </w:r>
      <w:r w:rsidR="00B07B6E">
        <w:rPr>
          <w:rFonts w:ascii="Times New Roman" w:hAnsi="Times New Roman" w:cs="Times New Roman"/>
          <w:sz w:val="28"/>
          <w:szCs w:val="28"/>
        </w:rPr>
        <w:t xml:space="preserve">earlier </w:t>
      </w:r>
      <w:r>
        <w:rPr>
          <w:rFonts w:ascii="Times New Roman" w:hAnsi="Times New Roman" w:cs="Times New Roman"/>
          <w:sz w:val="28"/>
          <w:szCs w:val="28"/>
        </w:rPr>
        <w:t>observed, t</w:t>
      </w:r>
      <w:r w:rsidR="00121DEA">
        <w:rPr>
          <w:rFonts w:ascii="Times New Roman" w:hAnsi="Times New Roman" w:cs="Times New Roman"/>
          <w:sz w:val="28"/>
          <w:szCs w:val="28"/>
        </w:rPr>
        <w:t xml:space="preserve">here was no </w:t>
      </w:r>
      <w:r>
        <w:rPr>
          <w:rFonts w:ascii="Times New Roman" w:hAnsi="Times New Roman" w:cs="Times New Roman"/>
          <w:sz w:val="28"/>
          <w:szCs w:val="28"/>
        </w:rPr>
        <w:t xml:space="preserve">court </w:t>
      </w:r>
      <w:r w:rsidR="00121DEA">
        <w:rPr>
          <w:rFonts w:ascii="Times New Roman" w:hAnsi="Times New Roman" w:cs="Times New Roman"/>
          <w:sz w:val="28"/>
          <w:szCs w:val="28"/>
        </w:rPr>
        <w:t xml:space="preserve">order </w:t>
      </w:r>
      <w:r>
        <w:rPr>
          <w:rFonts w:ascii="Times New Roman" w:hAnsi="Times New Roman" w:cs="Times New Roman"/>
          <w:sz w:val="28"/>
          <w:szCs w:val="28"/>
        </w:rPr>
        <w:t>arising out of</w:t>
      </w:r>
      <w:r w:rsidR="00121DEA">
        <w:rPr>
          <w:rFonts w:ascii="Times New Roman" w:hAnsi="Times New Roman" w:cs="Times New Roman"/>
          <w:sz w:val="28"/>
          <w:szCs w:val="28"/>
        </w:rPr>
        <w:t xml:space="preserve"> </w:t>
      </w:r>
      <w:r w:rsidR="00B07B6E">
        <w:rPr>
          <w:rFonts w:ascii="Times New Roman" w:hAnsi="Times New Roman" w:cs="Times New Roman"/>
          <w:b/>
          <w:i/>
          <w:sz w:val="28"/>
          <w:szCs w:val="28"/>
        </w:rPr>
        <w:t>Civil Suit</w:t>
      </w:r>
      <w:r w:rsidRPr="003736F7">
        <w:rPr>
          <w:rFonts w:ascii="Times New Roman" w:hAnsi="Times New Roman" w:cs="Times New Roman"/>
          <w:b/>
          <w:i/>
          <w:sz w:val="28"/>
          <w:szCs w:val="28"/>
        </w:rPr>
        <w:t xml:space="preserve"> No. 568 of 1987</w:t>
      </w:r>
      <w:r w:rsidR="0034229D">
        <w:rPr>
          <w:rFonts w:ascii="Times New Roman" w:hAnsi="Times New Roman" w:cs="Times New Roman"/>
          <w:sz w:val="28"/>
          <w:szCs w:val="28"/>
        </w:rPr>
        <w:t xml:space="preserve"> </w:t>
      </w:r>
      <w:r>
        <w:rPr>
          <w:rFonts w:ascii="Times New Roman" w:hAnsi="Times New Roman" w:cs="Times New Roman"/>
          <w:sz w:val="28"/>
          <w:szCs w:val="28"/>
        </w:rPr>
        <w:t xml:space="preserve">which </w:t>
      </w:r>
      <w:r w:rsidR="00B07B6E">
        <w:rPr>
          <w:rFonts w:ascii="Times New Roman" w:hAnsi="Times New Roman" w:cs="Times New Roman"/>
          <w:sz w:val="28"/>
          <w:szCs w:val="28"/>
        </w:rPr>
        <w:t xml:space="preserve">either cancelled Asuman Numba Ddamulira as registered proprietor or </w:t>
      </w:r>
      <w:r>
        <w:rPr>
          <w:rFonts w:ascii="Times New Roman" w:hAnsi="Times New Roman" w:cs="Times New Roman"/>
          <w:sz w:val="28"/>
          <w:szCs w:val="28"/>
        </w:rPr>
        <w:t xml:space="preserve">conferred </w:t>
      </w:r>
      <w:r w:rsidR="0034229D">
        <w:rPr>
          <w:rFonts w:ascii="Times New Roman" w:hAnsi="Times New Roman" w:cs="Times New Roman"/>
          <w:sz w:val="28"/>
          <w:szCs w:val="28"/>
        </w:rPr>
        <w:t xml:space="preserve">proprietorship of </w:t>
      </w:r>
      <w:r>
        <w:rPr>
          <w:rFonts w:ascii="Times New Roman" w:hAnsi="Times New Roman" w:cs="Times New Roman"/>
          <w:sz w:val="28"/>
          <w:szCs w:val="28"/>
        </w:rPr>
        <w:t>the suit land on to the Defendants.</w:t>
      </w:r>
    </w:p>
    <w:p w:rsidR="00564857" w:rsidRDefault="00E36212" w:rsidP="005F7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w:t>
      </w:r>
      <w:r w:rsidR="00564857">
        <w:rPr>
          <w:rFonts w:ascii="Times New Roman" w:hAnsi="Times New Roman" w:cs="Times New Roman"/>
          <w:sz w:val="28"/>
          <w:szCs w:val="28"/>
        </w:rPr>
        <w:t>urther</w:t>
      </w:r>
      <w:r w:rsidR="00B07B6E">
        <w:rPr>
          <w:rFonts w:ascii="Times New Roman" w:hAnsi="Times New Roman" w:cs="Times New Roman"/>
          <w:sz w:val="28"/>
          <w:szCs w:val="28"/>
        </w:rPr>
        <w:t>,</w:t>
      </w:r>
      <w:r w:rsidR="00564857">
        <w:rPr>
          <w:rFonts w:ascii="Times New Roman" w:hAnsi="Times New Roman" w:cs="Times New Roman"/>
          <w:sz w:val="28"/>
          <w:szCs w:val="28"/>
        </w:rPr>
        <w:t xml:space="preserve"> </w:t>
      </w:r>
      <w:r w:rsidR="00603455">
        <w:rPr>
          <w:rFonts w:ascii="Times New Roman" w:hAnsi="Times New Roman" w:cs="Times New Roman"/>
          <w:sz w:val="28"/>
          <w:szCs w:val="28"/>
        </w:rPr>
        <w:t>th</w:t>
      </w:r>
      <w:r w:rsidR="00564857">
        <w:rPr>
          <w:rFonts w:ascii="Times New Roman" w:hAnsi="Times New Roman" w:cs="Times New Roman"/>
          <w:sz w:val="28"/>
          <w:szCs w:val="28"/>
        </w:rPr>
        <w:t>e</w:t>
      </w:r>
      <w:r>
        <w:rPr>
          <w:rFonts w:ascii="Times New Roman" w:hAnsi="Times New Roman" w:cs="Times New Roman"/>
          <w:sz w:val="28"/>
          <w:szCs w:val="28"/>
        </w:rPr>
        <w:t xml:space="preserve"> original Defendants </w:t>
      </w:r>
      <w:r w:rsidR="00603455">
        <w:rPr>
          <w:rFonts w:ascii="Times New Roman" w:hAnsi="Times New Roman" w:cs="Times New Roman"/>
          <w:sz w:val="28"/>
          <w:szCs w:val="28"/>
        </w:rPr>
        <w:t xml:space="preserve">in their </w:t>
      </w:r>
      <w:r>
        <w:rPr>
          <w:rFonts w:ascii="Times New Roman" w:hAnsi="Times New Roman" w:cs="Times New Roman"/>
          <w:sz w:val="28"/>
          <w:szCs w:val="28"/>
        </w:rPr>
        <w:t>a</w:t>
      </w:r>
      <w:r w:rsidR="00564857">
        <w:rPr>
          <w:rFonts w:ascii="Times New Roman" w:hAnsi="Times New Roman" w:cs="Times New Roman"/>
          <w:sz w:val="28"/>
          <w:szCs w:val="28"/>
        </w:rPr>
        <w:t xml:space="preserve">pplication for </w:t>
      </w:r>
      <w:r w:rsidR="00603455">
        <w:rPr>
          <w:rFonts w:ascii="Times New Roman" w:hAnsi="Times New Roman" w:cs="Times New Roman"/>
          <w:sz w:val="28"/>
          <w:szCs w:val="28"/>
        </w:rPr>
        <w:t>S</w:t>
      </w:r>
      <w:r w:rsidR="00564857">
        <w:rPr>
          <w:rFonts w:ascii="Times New Roman" w:hAnsi="Times New Roman" w:cs="Times New Roman"/>
          <w:sz w:val="28"/>
          <w:szCs w:val="28"/>
        </w:rPr>
        <w:t xml:space="preserve">pecial </w:t>
      </w:r>
      <w:r w:rsidR="00603455">
        <w:rPr>
          <w:rFonts w:ascii="Times New Roman" w:hAnsi="Times New Roman" w:cs="Times New Roman"/>
          <w:sz w:val="28"/>
          <w:szCs w:val="28"/>
        </w:rPr>
        <w:t>Certificate of T</w:t>
      </w:r>
      <w:r w:rsidR="00564857">
        <w:rPr>
          <w:rFonts w:ascii="Times New Roman" w:hAnsi="Times New Roman" w:cs="Times New Roman"/>
          <w:sz w:val="28"/>
          <w:szCs w:val="28"/>
        </w:rPr>
        <w:t>itle</w:t>
      </w:r>
      <w:r>
        <w:rPr>
          <w:rFonts w:ascii="Times New Roman" w:hAnsi="Times New Roman" w:cs="Times New Roman"/>
          <w:sz w:val="28"/>
          <w:szCs w:val="28"/>
        </w:rPr>
        <w:t>,</w:t>
      </w:r>
      <w:r w:rsidR="00564857">
        <w:rPr>
          <w:rFonts w:ascii="Times New Roman" w:hAnsi="Times New Roman" w:cs="Times New Roman"/>
          <w:sz w:val="28"/>
          <w:szCs w:val="28"/>
        </w:rPr>
        <w:t xml:space="preserve"> </w:t>
      </w:r>
      <w:r w:rsidR="00603455">
        <w:rPr>
          <w:rFonts w:ascii="Times New Roman" w:hAnsi="Times New Roman" w:cs="Times New Roman"/>
          <w:sz w:val="28"/>
          <w:szCs w:val="28"/>
        </w:rPr>
        <w:t xml:space="preserve">deposed </w:t>
      </w:r>
      <w:r>
        <w:rPr>
          <w:rFonts w:ascii="Times New Roman" w:hAnsi="Times New Roman" w:cs="Times New Roman"/>
          <w:sz w:val="28"/>
          <w:szCs w:val="28"/>
        </w:rPr>
        <w:t>a</w:t>
      </w:r>
      <w:r w:rsidR="00564857">
        <w:rPr>
          <w:rFonts w:ascii="Times New Roman" w:hAnsi="Times New Roman" w:cs="Times New Roman"/>
          <w:sz w:val="28"/>
          <w:szCs w:val="28"/>
        </w:rPr>
        <w:t xml:space="preserve"> Statutory Declaration, </w:t>
      </w:r>
      <w:r w:rsidR="00603455">
        <w:rPr>
          <w:rFonts w:ascii="Times New Roman" w:hAnsi="Times New Roman" w:cs="Times New Roman"/>
          <w:sz w:val="28"/>
          <w:szCs w:val="28"/>
        </w:rPr>
        <w:t xml:space="preserve">and executed </w:t>
      </w:r>
      <w:r w:rsidR="00564857">
        <w:rPr>
          <w:rFonts w:ascii="Times New Roman" w:hAnsi="Times New Roman" w:cs="Times New Roman"/>
          <w:sz w:val="28"/>
          <w:szCs w:val="28"/>
        </w:rPr>
        <w:t>the Application for Registration as Administrators</w:t>
      </w:r>
      <w:r w:rsidR="00603455">
        <w:rPr>
          <w:rFonts w:ascii="Times New Roman" w:hAnsi="Times New Roman" w:cs="Times New Roman"/>
          <w:sz w:val="28"/>
          <w:szCs w:val="28"/>
        </w:rPr>
        <w:t>,</w:t>
      </w:r>
      <w:r w:rsidR="00564857">
        <w:rPr>
          <w:rFonts w:ascii="Times New Roman" w:hAnsi="Times New Roman" w:cs="Times New Roman"/>
          <w:sz w:val="28"/>
          <w:szCs w:val="28"/>
        </w:rPr>
        <w:t xml:space="preserve"> </w:t>
      </w:r>
      <w:r>
        <w:rPr>
          <w:rFonts w:ascii="Times New Roman" w:hAnsi="Times New Roman" w:cs="Times New Roman"/>
          <w:sz w:val="28"/>
          <w:szCs w:val="28"/>
        </w:rPr>
        <w:t>in which they obviously misrepresented</w:t>
      </w:r>
      <w:r w:rsidR="00564857">
        <w:rPr>
          <w:rFonts w:ascii="Times New Roman" w:hAnsi="Times New Roman" w:cs="Times New Roman"/>
          <w:sz w:val="28"/>
          <w:szCs w:val="28"/>
        </w:rPr>
        <w:t xml:space="preserve"> that the </w:t>
      </w:r>
      <w:r>
        <w:rPr>
          <w:rFonts w:ascii="Times New Roman" w:hAnsi="Times New Roman" w:cs="Times New Roman"/>
          <w:sz w:val="28"/>
          <w:szCs w:val="28"/>
        </w:rPr>
        <w:t>D</w:t>
      </w:r>
      <w:r w:rsidR="00564857">
        <w:rPr>
          <w:rFonts w:ascii="Times New Roman" w:hAnsi="Times New Roman" w:cs="Times New Roman"/>
          <w:sz w:val="28"/>
          <w:szCs w:val="28"/>
        </w:rPr>
        <w:t xml:space="preserve">uplicate </w:t>
      </w:r>
      <w:r>
        <w:rPr>
          <w:rFonts w:ascii="Times New Roman" w:hAnsi="Times New Roman" w:cs="Times New Roman"/>
          <w:sz w:val="28"/>
          <w:szCs w:val="28"/>
        </w:rPr>
        <w:t>Certificate of T</w:t>
      </w:r>
      <w:r w:rsidR="00564857">
        <w:rPr>
          <w:rFonts w:ascii="Times New Roman" w:hAnsi="Times New Roman" w:cs="Times New Roman"/>
          <w:sz w:val="28"/>
          <w:szCs w:val="28"/>
        </w:rPr>
        <w:t>itle had got lost</w:t>
      </w:r>
      <w:r>
        <w:rPr>
          <w:rFonts w:ascii="Times New Roman" w:hAnsi="Times New Roman" w:cs="Times New Roman"/>
          <w:sz w:val="28"/>
          <w:szCs w:val="28"/>
        </w:rPr>
        <w:t>. Th</w:t>
      </w:r>
      <w:r w:rsidR="00C37AB7">
        <w:rPr>
          <w:rFonts w:ascii="Times New Roman" w:hAnsi="Times New Roman" w:cs="Times New Roman"/>
          <w:sz w:val="28"/>
          <w:szCs w:val="28"/>
        </w:rPr>
        <w:t>ese</w:t>
      </w:r>
      <w:r>
        <w:rPr>
          <w:rFonts w:ascii="Times New Roman" w:hAnsi="Times New Roman" w:cs="Times New Roman"/>
          <w:sz w:val="28"/>
          <w:szCs w:val="28"/>
        </w:rPr>
        <w:t xml:space="preserve"> misrepresentation</w:t>
      </w:r>
      <w:r w:rsidR="00C37AB7">
        <w:rPr>
          <w:rFonts w:ascii="Times New Roman" w:hAnsi="Times New Roman" w:cs="Times New Roman"/>
          <w:sz w:val="28"/>
          <w:szCs w:val="28"/>
        </w:rPr>
        <w:t>s</w:t>
      </w:r>
      <w:r>
        <w:rPr>
          <w:rFonts w:ascii="Times New Roman" w:hAnsi="Times New Roman" w:cs="Times New Roman"/>
          <w:sz w:val="28"/>
          <w:szCs w:val="28"/>
        </w:rPr>
        <w:t xml:space="preserve"> w</w:t>
      </w:r>
      <w:r w:rsidR="00C37AB7">
        <w:rPr>
          <w:rFonts w:ascii="Times New Roman" w:hAnsi="Times New Roman" w:cs="Times New Roman"/>
          <w:sz w:val="28"/>
          <w:szCs w:val="28"/>
        </w:rPr>
        <w:t>ere</w:t>
      </w:r>
      <w:r>
        <w:rPr>
          <w:rFonts w:ascii="Times New Roman" w:hAnsi="Times New Roman" w:cs="Times New Roman"/>
          <w:sz w:val="28"/>
          <w:szCs w:val="28"/>
        </w:rPr>
        <w:t xml:space="preserve"> carried over to </w:t>
      </w:r>
      <w:r w:rsidRPr="00E36212">
        <w:rPr>
          <w:rFonts w:ascii="Times New Roman" w:hAnsi="Times New Roman" w:cs="Times New Roman"/>
          <w:i/>
          <w:sz w:val="28"/>
          <w:szCs w:val="28"/>
        </w:rPr>
        <w:t>Exhibit D6</w:t>
      </w:r>
      <w:r>
        <w:rPr>
          <w:rFonts w:ascii="Times New Roman" w:hAnsi="Times New Roman" w:cs="Times New Roman"/>
          <w:i/>
          <w:sz w:val="28"/>
          <w:szCs w:val="28"/>
        </w:rPr>
        <w:t>,</w:t>
      </w:r>
      <w:r w:rsidR="00564857">
        <w:rPr>
          <w:rFonts w:ascii="Times New Roman" w:hAnsi="Times New Roman" w:cs="Times New Roman"/>
          <w:sz w:val="28"/>
          <w:szCs w:val="28"/>
        </w:rPr>
        <w:t xml:space="preserve"> the Notice </w:t>
      </w:r>
      <w:r>
        <w:rPr>
          <w:rFonts w:ascii="Times New Roman" w:hAnsi="Times New Roman" w:cs="Times New Roman"/>
          <w:sz w:val="28"/>
          <w:szCs w:val="28"/>
        </w:rPr>
        <w:t>in</w:t>
      </w:r>
      <w:r w:rsidR="00564857">
        <w:rPr>
          <w:rFonts w:ascii="Times New Roman" w:hAnsi="Times New Roman" w:cs="Times New Roman"/>
          <w:sz w:val="28"/>
          <w:szCs w:val="28"/>
        </w:rPr>
        <w:t xml:space="preserve"> the gazette</w:t>
      </w:r>
      <w:r>
        <w:rPr>
          <w:rFonts w:ascii="Times New Roman" w:hAnsi="Times New Roman" w:cs="Times New Roman"/>
          <w:sz w:val="28"/>
          <w:szCs w:val="28"/>
        </w:rPr>
        <w:t xml:space="preserve">. It would also appear from the evidence, as </w:t>
      </w:r>
      <w:r w:rsidR="00603455">
        <w:rPr>
          <w:rFonts w:ascii="Times New Roman" w:hAnsi="Times New Roman" w:cs="Times New Roman"/>
          <w:sz w:val="28"/>
          <w:szCs w:val="28"/>
        </w:rPr>
        <w:t xml:space="preserve">demonstrated in letter by KCC </w:t>
      </w:r>
      <w:r w:rsidR="00603455" w:rsidRPr="00603455">
        <w:rPr>
          <w:rFonts w:ascii="Times New Roman" w:hAnsi="Times New Roman" w:cs="Times New Roman"/>
          <w:i/>
          <w:sz w:val="28"/>
          <w:szCs w:val="28"/>
        </w:rPr>
        <w:t>( Annexture T)</w:t>
      </w:r>
      <w:r w:rsidR="008F2D37">
        <w:rPr>
          <w:rFonts w:ascii="Times New Roman" w:hAnsi="Times New Roman" w:cs="Times New Roman"/>
          <w:sz w:val="28"/>
          <w:szCs w:val="28"/>
        </w:rPr>
        <w:t xml:space="preserve"> that the Defendants have s</w:t>
      </w:r>
      <w:r w:rsidR="00564857">
        <w:rPr>
          <w:rFonts w:ascii="Times New Roman" w:hAnsi="Times New Roman" w:cs="Times New Roman"/>
          <w:sz w:val="28"/>
          <w:szCs w:val="28"/>
        </w:rPr>
        <w:t xml:space="preserve">ince their registration, continued to hold out as </w:t>
      </w:r>
      <w:r w:rsidR="008F2D37">
        <w:rPr>
          <w:rFonts w:ascii="Times New Roman" w:hAnsi="Times New Roman" w:cs="Times New Roman"/>
          <w:sz w:val="28"/>
          <w:szCs w:val="28"/>
        </w:rPr>
        <w:t xml:space="preserve">the </w:t>
      </w:r>
      <w:r w:rsidR="00564857">
        <w:rPr>
          <w:rFonts w:ascii="Times New Roman" w:hAnsi="Times New Roman" w:cs="Times New Roman"/>
          <w:sz w:val="28"/>
          <w:szCs w:val="28"/>
        </w:rPr>
        <w:t xml:space="preserve">legitimate proprietors, hence frustrating rental payments to the Plaintiff from </w:t>
      </w:r>
      <w:r w:rsidR="008F2D37">
        <w:rPr>
          <w:rFonts w:ascii="Times New Roman" w:hAnsi="Times New Roman" w:cs="Times New Roman"/>
          <w:sz w:val="28"/>
          <w:szCs w:val="28"/>
        </w:rPr>
        <w:t xml:space="preserve">the lessee on </w:t>
      </w:r>
      <w:r w:rsidR="00564857">
        <w:rPr>
          <w:rFonts w:ascii="Times New Roman" w:hAnsi="Times New Roman" w:cs="Times New Roman"/>
          <w:sz w:val="28"/>
          <w:szCs w:val="28"/>
        </w:rPr>
        <w:t xml:space="preserve">the suit </w:t>
      </w:r>
      <w:r w:rsidR="008F2D37">
        <w:rPr>
          <w:rFonts w:ascii="Times New Roman" w:hAnsi="Times New Roman" w:cs="Times New Roman"/>
          <w:sz w:val="28"/>
          <w:szCs w:val="28"/>
        </w:rPr>
        <w:t>land.</w:t>
      </w:r>
      <w:r w:rsidR="00564857">
        <w:rPr>
          <w:rFonts w:ascii="Times New Roman" w:hAnsi="Times New Roman" w:cs="Times New Roman"/>
          <w:sz w:val="28"/>
          <w:szCs w:val="28"/>
        </w:rPr>
        <w:t xml:space="preserve">  </w:t>
      </w:r>
      <w:r w:rsidR="008F2D37">
        <w:rPr>
          <w:rFonts w:ascii="Times New Roman" w:hAnsi="Times New Roman" w:cs="Times New Roman"/>
          <w:sz w:val="28"/>
          <w:szCs w:val="28"/>
        </w:rPr>
        <w:t>To my mind these actions of the Defendants were done knowingly</w:t>
      </w:r>
      <w:r w:rsidR="00C37AB7">
        <w:rPr>
          <w:rFonts w:ascii="Times New Roman" w:hAnsi="Times New Roman" w:cs="Times New Roman"/>
          <w:sz w:val="28"/>
          <w:szCs w:val="28"/>
        </w:rPr>
        <w:t xml:space="preserve"> and dishonestly</w:t>
      </w:r>
      <w:r w:rsidR="008F2D37">
        <w:rPr>
          <w:rFonts w:ascii="Times New Roman" w:hAnsi="Times New Roman" w:cs="Times New Roman"/>
          <w:sz w:val="28"/>
          <w:szCs w:val="28"/>
        </w:rPr>
        <w:t xml:space="preserve"> in order to deprive the Plaintiffs of the suit land and rentals there</w:t>
      </w:r>
      <w:r w:rsidR="00470B8D">
        <w:rPr>
          <w:rFonts w:ascii="Times New Roman" w:hAnsi="Times New Roman" w:cs="Times New Roman"/>
          <w:sz w:val="28"/>
          <w:szCs w:val="28"/>
        </w:rPr>
        <w:t xml:space="preserve"> </w:t>
      </w:r>
      <w:r w:rsidR="008F2D37">
        <w:rPr>
          <w:rFonts w:ascii="Times New Roman" w:hAnsi="Times New Roman" w:cs="Times New Roman"/>
          <w:sz w:val="28"/>
          <w:szCs w:val="28"/>
        </w:rPr>
        <w:t xml:space="preserve">from. The Defendants admit that much in paragraph 8(iii) of </w:t>
      </w:r>
      <w:r w:rsidR="00D36A57">
        <w:rPr>
          <w:rFonts w:ascii="Times New Roman" w:hAnsi="Times New Roman" w:cs="Times New Roman"/>
          <w:sz w:val="28"/>
          <w:szCs w:val="28"/>
        </w:rPr>
        <w:t xml:space="preserve">the </w:t>
      </w:r>
      <w:r w:rsidR="008F2D37">
        <w:rPr>
          <w:rFonts w:ascii="Times New Roman" w:hAnsi="Times New Roman" w:cs="Times New Roman"/>
          <w:sz w:val="28"/>
          <w:szCs w:val="28"/>
        </w:rPr>
        <w:t xml:space="preserve">WSD that they knowingly registered the land. </w:t>
      </w:r>
      <w:r w:rsidR="00564857">
        <w:rPr>
          <w:rFonts w:ascii="Times New Roman" w:hAnsi="Times New Roman" w:cs="Times New Roman"/>
          <w:sz w:val="28"/>
          <w:szCs w:val="28"/>
        </w:rPr>
        <w:t xml:space="preserve">These actions </w:t>
      </w:r>
      <w:r w:rsidR="008F2D37">
        <w:rPr>
          <w:rFonts w:ascii="Times New Roman" w:hAnsi="Times New Roman" w:cs="Times New Roman"/>
          <w:sz w:val="28"/>
          <w:szCs w:val="28"/>
        </w:rPr>
        <w:t xml:space="preserve">prove </w:t>
      </w:r>
      <w:r w:rsidR="00470B8D">
        <w:rPr>
          <w:rFonts w:ascii="Times New Roman" w:hAnsi="Times New Roman" w:cs="Times New Roman"/>
          <w:sz w:val="28"/>
          <w:szCs w:val="28"/>
        </w:rPr>
        <w:t xml:space="preserve">the </w:t>
      </w:r>
      <w:r w:rsidR="00564857">
        <w:rPr>
          <w:rFonts w:ascii="Times New Roman" w:hAnsi="Times New Roman" w:cs="Times New Roman"/>
          <w:sz w:val="28"/>
          <w:szCs w:val="28"/>
        </w:rPr>
        <w:t>fraud, which the Plaintiffs ha</w:t>
      </w:r>
      <w:r w:rsidR="008F2D37">
        <w:rPr>
          <w:rFonts w:ascii="Times New Roman" w:hAnsi="Times New Roman" w:cs="Times New Roman"/>
          <w:sz w:val="28"/>
          <w:szCs w:val="28"/>
        </w:rPr>
        <w:t xml:space="preserve">d pleaded </w:t>
      </w:r>
      <w:r w:rsidR="0034612C">
        <w:rPr>
          <w:rFonts w:ascii="Times New Roman" w:hAnsi="Times New Roman" w:cs="Times New Roman"/>
          <w:sz w:val="28"/>
          <w:szCs w:val="28"/>
        </w:rPr>
        <w:t>in the particulars in the</w:t>
      </w:r>
      <w:r w:rsidR="008F2D37">
        <w:rPr>
          <w:rFonts w:ascii="Times New Roman" w:hAnsi="Times New Roman" w:cs="Times New Roman"/>
          <w:sz w:val="28"/>
          <w:szCs w:val="28"/>
        </w:rPr>
        <w:t xml:space="preserve"> plaint. </w:t>
      </w:r>
    </w:p>
    <w:p w:rsidR="00470B8D" w:rsidRDefault="008F2D37" w:rsidP="005F7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Certainly, </w:t>
      </w:r>
      <w:r w:rsidR="00AF370A">
        <w:rPr>
          <w:rFonts w:ascii="Times New Roman" w:hAnsi="Times New Roman" w:cs="Times New Roman"/>
          <w:sz w:val="28"/>
          <w:szCs w:val="28"/>
        </w:rPr>
        <w:t>the action</w:t>
      </w:r>
      <w:r w:rsidR="00564857">
        <w:rPr>
          <w:rFonts w:ascii="Times New Roman" w:hAnsi="Times New Roman" w:cs="Times New Roman"/>
          <w:sz w:val="28"/>
          <w:szCs w:val="28"/>
        </w:rPr>
        <w:t xml:space="preserve"> of the Registrar of </w:t>
      </w:r>
      <w:r w:rsidR="00C71E20">
        <w:rPr>
          <w:rFonts w:ascii="Times New Roman" w:hAnsi="Times New Roman" w:cs="Times New Roman"/>
          <w:sz w:val="28"/>
          <w:szCs w:val="28"/>
        </w:rPr>
        <w:t>T</w:t>
      </w:r>
      <w:r w:rsidR="00564857">
        <w:rPr>
          <w:rFonts w:ascii="Times New Roman" w:hAnsi="Times New Roman" w:cs="Times New Roman"/>
          <w:sz w:val="28"/>
          <w:szCs w:val="28"/>
        </w:rPr>
        <w:t xml:space="preserve">itles </w:t>
      </w:r>
      <w:r>
        <w:rPr>
          <w:rFonts w:ascii="Times New Roman" w:hAnsi="Times New Roman" w:cs="Times New Roman"/>
          <w:sz w:val="28"/>
          <w:szCs w:val="28"/>
        </w:rPr>
        <w:t xml:space="preserve">in </w:t>
      </w:r>
      <w:r w:rsidR="00AF370A">
        <w:rPr>
          <w:rFonts w:ascii="Times New Roman" w:hAnsi="Times New Roman" w:cs="Times New Roman"/>
          <w:sz w:val="28"/>
          <w:szCs w:val="28"/>
        </w:rPr>
        <w:t>honoring</w:t>
      </w:r>
      <w:r>
        <w:rPr>
          <w:rFonts w:ascii="Times New Roman" w:hAnsi="Times New Roman" w:cs="Times New Roman"/>
          <w:sz w:val="28"/>
          <w:szCs w:val="28"/>
        </w:rPr>
        <w:t xml:space="preserve"> the Defendants’ </w:t>
      </w:r>
      <w:r w:rsidR="00C37AB7">
        <w:rPr>
          <w:rFonts w:ascii="Times New Roman" w:hAnsi="Times New Roman" w:cs="Times New Roman"/>
          <w:sz w:val="28"/>
          <w:szCs w:val="28"/>
        </w:rPr>
        <w:t>application</w:t>
      </w:r>
      <w:r w:rsidR="00564857">
        <w:rPr>
          <w:rFonts w:ascii="Times New Roman" w:hAnsi="Times New Roman" w:cs="Times New Roman"/>
          <w:sz w:val="28"/>
          <w:szCs w:val="28"/>
        </w:rPr>
        <w:t xml:space="preserve"> </w:t>
      </w:r>
      <w:r w:rsidR="00AF370A">
        <w:rPr>
          <w:rFonts w:ascii="Times New Roman" w:hAnsi="Times New Roman" w:cs="Times New Roman"/>
          <w:sz w:val="28"/>
          <w:szCs w:val="28"/>
        </w:rPr>
        <w:t>tells a lot in itself.</w:t>
      </w:r>
      <w:r>
        <w:rPr>
          <w:rFonts w:ascii="Times New Roman" w:hAnsi="Times New Roman" w:cs="Times New Roman"/>
          <w:sz w:val="28"/>
          <w:szCs w:val="28"/>
        </w:rPr>
        <w:t xml:space="preserve"> It could not </w:t>
      </w:r>
      <w:r w:rsidR="00AF370A">
        <w:rPr>
          <w:rFonts w:ascii="Times New Roman" w:hAnsi="Times New Roman" w:cs="Times New Roman"/>
          <w:sz w:val="28"/>
          <w:szCs w:val="28"/>
        </w:rPr>
        <w:t xml:space="preserve">have been </w:t>
      </w:r>
      <w:r>
        <w:rPr>
          <w:rFonts w:ascii="Times New Roman" w:hAnsi="Times New Roman" w:cs="Times New Roman"/>
          <w:sz w:val="28"/>
          <w:szCs w:val="28"/>
        </w:rPr>
        <w:t>just a</w:t>
      </w:r>
      <w:r w:rsidR="00C37AB7">
        <w:rPr>
          <w:rFonts w:ascii="Times New Roman" w:hAnsi="Times New Roman" w:cs="Times New Roman"/>
          <w:sz w:val="28"/>
          <w:szCs w:val="28"/>
        </w:rPr>
        <w:t>n innocent act</w:t>
      </w:r>
      <w:r w:rsidR="00E70B69">
        <w:rPr>
          <w:rFonts w:ascii="Times New Roman" w:hAnsi="Times New Roman" w:cs="Times New Roman"/>
          <w:sz w:val="28"/>
          <w:szCs w:val="28"/>
        </w:rPr>
        <w:t xml:space="preserve"> </w:t>
      </w:r>
      <w:r w:rsidR="00564857" w:rsidRPr="00AF370A">
        <w:rPr>
          <w:rFonts w:ascii="Times New Roman" w:hAnsi="Times New Roman" w:cs="Times New Roman"/>
          <w:sz w:val="28"/>
          <w:szCs w:val="28"/>
        </w:rPr>
        <w:t>wrong</w:t>
      </w:r>
      <w:r w:rsidR="00E70B69">
        <w:rPr>
          <w:rFonts w:ascii="Times New Roman" w:hAnsi="Times New Roman" w:cs="Times New Roman"/>
          <w:sz w:val="28"/>
          <w:szCs w:val="28"/>
        </w:rPr>
        <w:t>ly</w:t>
      </w:r>
      <w:r w:rsidRPr="00AF370A">
        <w:rPr>
          <w:rFonts w:ascii="Times New Roman" w:hAnsi="Times New Roman" w:cs="Times New Roman"/>
          <w:sz w:val="28"/>
          <w:szCs w:val="28"/>
        </w:rPr>
        <w:t xml:space="preserve"> done </w:t>
      </w:r>
      <w:r w:rsidR="00564857" w:rsidRPr="00AF370A">
        <w:rPr>
          <w:rFonts w:ascii="Times New Roman" w:hAnsi="Times New Roman" w:cs="Times New Roman"/>
          <w:sz w:val="28"/>
          <w:szCs w:val="28"/>
        </w:rPr>
        <w:t>by mistake</w:t>
      </w:r>
      <w:r w:rsidR="00E70B69">
        <w:rPr>
          <w:rFonts w:ascii="Times New Roman" w:hAnsi="Times New Roman" w:cs="Times New Roman"/>
          <w:sz w:val="28"/>
          <w:szCs w:val="28"/>
        </w:rPr>
        <w:t>. The</w:t>
      </w:r>
      <w:r w:rsidRPr="00AF370A">
        <w:rPr>
          <w:rFonts w:ascii="Times New Roman" w:hAnsi="Times New Roman" w:cs="Times New Roman"/>
          <w:sz w:val="28"/>
          <w:szCs w:val="28"/>
        </w:rPr>
        <w:t xml:space="preserve"> Registrar </w:t>
      </w:r>
      <w:r w:rsidR="00C71E20">
        <w:rPr>
          <w:rFonts w:ascii="Times New Roman" w:hAnsi="Times New Roman" w:cs="Times New Roman"/>
          <w:sz w:val="28"/>
          <w:szCs w:val="28"/>
        </w:rPr>
        <w:t>wa</w:t>
      </w:r>
      <w:r w:rsidR="00E70B69">
        <w:rPr>
          <w:rFonts w:ascii="Times New Roman" w:hAnsi="Times New Roman" w:cs="Times New Roman"/>
          <w:sz w:val="28"/>
          <w:szCs w:val="28"/>
        </w:rPr>
        <w:t>s</w:t>
      </w:r>
      <w:r w:rsidRPr="00AF370A">
        <w:rPr>
          <w:rFonts w:ascii="Times New Roman" w:hAnsi="Times New Roman" w:cs="Times New Roman"/>
          <w:sz w:val="28"/>
          <w:szCs w:val="28"/>
        </w:rPr>
        <w:t xml:space="preserve"> </w:t>
      </w:r>
      <w:r w:rsidR="00C71E20">
        <w:rPr>
          <w:rFonts w:ascii="Times New Roman" w:hAnsi="Times New Roman" w:cs="Times New Roman"/>
          <w:sz w:val="28"/>
          <w:szCs w:val="28"/>
        </w:rPr>
        <w:t xml:space="preserve">a </w:t>
      </w:r>
      <w:r w:rsidRPr="00AF370A">
        <w:rPr>
          <w:rFonts w:ascii="Times New Roman" w:hAnsi="Times New Roman" w:cs="Times New Roman"/>
          <w:sz w:val="28"/>
          <w:szCs w:val="28"/>
        </w:rPr>
        <w:t>better p</w:t>
      </w:r>
      <w:r w:rsidR="00AF370A">
        <w:rPr>
          <w:rFonts w:ascii="Times New Roman" w:hAnsi="Times New Roman" w:cs="Times New Roman"/>
          <w:sz w:val="28"/>
          <w:szCs w:val="28"/>
        </w:rPr>
        <w:t xml:space="preserve">laced </w:t>
      </w:r>
      <w:r w:rsidR="00C71E20">
        <w:rPr>
          <w:rFonts w:ascii="Times New Roman" w:hAnsi="Times New Roman" w:cs="Times New Roman"/>
          <w:sz w:val="28"/>
          <w:szCs w:val="28"/>
        </w:rPr>
        <w:t xml:space="preserve">person </w:t>
      </w:r>
      <w:r w:rsidRPr="00AF370A">
        <w:rPr>
          <w:rFonts w:ascii="Times New Roman" w:hAnsi="Times New Roman" w:cs="Times New Roman"/>
          <w:sz w:val="28"/>
          <w:szCs w:val="28"/>
        </w:rPr>
        <w:t xml:space="preserve">to </w:t>
      </w:r>
      <w:r w:rsidR="00C71E20">
        <w:rPr>
          <w:rFonts w:ascii="Times New Roman" w:hAnsi="Times New Roman" w:cs="Times New Roman"/>
          <w:sz w:val="28"/>
          <w:szCs w:val="28"/>
        </w:rPr>
        <w:t xml:space="preserve">have </w:t>
      </w:r>
      <w:r w:rsidR="00AF370A">
        <w:rPr>
          <w:rFonts w:ascii="Times New Roman" w:hAnsi="Times New Roman" w:cs="Times New Roman"/>
          <w:sz w:val="28"/>
          <w:szCs w:val="28"/>
        </w:rPr>
        <w:t>know</w:t>
      </w:r>
      <w:r w:rsidR="00C71E20">
        <w:rPr>
          <w:rFonts w:ascii="Times New Roman" w:hAnsi="Times New Roman" w:cs="Times New Roman"/>
          <w:sz w:val="28"/>
          <w:szCs w:val="28"/>
        </w:rPr>
        <w:t>n</w:t>
      </w:r>
      <w:r w:rsidRPr="00AF370A">
        <w:rPr>
          <w:rFonts w:ascii="Times New Roman" w:hAnsi="Times New Roman" w:cs="Times New Roman"/>
          <w:sz w:val="28"/>
          <w:szCs w:val="28"/>
        </w:rPr>
        <w:t xml:space="preserve"> that the </w:t>
      </w:r>
      <w:r w:rsidRPr="00AF370A">
        <w:rPr>
          <w:rFonts w:ascii="Times New Roman" w:hAnsi="Times New Roman" w:cs="Times New Roman"/>
          <w:sz w:val="28"/>
          <w:szCs w:val="28"/>
        </w:rPr>
        <w:lastRenderedPageBreak/>
        <w:t>actions of the Defendants were</w:t>
      </w:r>
      <w:r w:rsidR="00C71E20">
        <w:rPr>
          <w:rFonts w:ascii="Times New Roman" w:hAnsi="Times New Roman" w:cs="Times New Roman"/>
          <w:sz w:val="28"/>
          <w:szCs w:val="28"/>
        </w:rPr>
        <w:t>;</w:t>
      </w:r>
      <w:r w:rsidR="00AF370A">
        <w:rPr>
          <w:rFonts w:ascii="Times New Roman" w:hAnsi="Times New Roman" w:cs="Times New Roman"/>
          <w:sz w:val="28"/>
          <w:szCs w:val="28"/>
        </w:rPr>
        <w:t xml:space="preserve"> and or</w:t>
      </w:r>
      <w:r w:rsidRPr="00AF370A">
        <w:rPr>
          <w:rFonts w:ascii="Times New Roman" w:hAnsi="Times New Roman" w:cs="Times New Roman"/>
          <w:sz w:val="28"/>
          <w:szCs w:val="28"/>
        </w:rPr>
        <w:t xml:space="preserve"> amounted to fraud. The </w:t>
      </w:r>
      <w:r w:rsidR="00AF370A" w:rsidRPr="00AF370A">
        <w:rPr>
          <w:rFonts w:ascii="Times New Roman" w:hAnsi="Times New Roman" w:cs="Times New Roman"/>
          <w:sz w:val="28"/>
          <w:szCs w:val="28"/>
        </w:rPr>
        <w:t>Registrar</w:t>
      </w:r>
      <w:r w:rsidRPr="00AF370A">
        <w:rPr>
          <w:rFonts w:ascii="Times New Roman" w:hAnsi="Times New Roman" w:cs="Times New Roman"/>
          <w:sz w:val="28"/>
          <w:szCs w:val="28"/>
        </w:rPr>
        <w:t xml:space="preserve"> had </w:t>
      </w:r>
      <w:r w:rsidR="00470B8D">
        <w:rPr>
          <w:rFonts w:ascii="Times New Roman" w:hAnsi="Times New Roman" w:cs="Times New Roman"/>
          <w:sz w:val="28"/>
          <w:szCs w:val="28"/>
        </w:rPr>
        <w:t xml:space="preserve">at his or her disposal </w:t>
      </w:r>
      <w:r w:rsidR="00C71E20">
        <w:rPr>
          <w:rFonts w:ascii="Times New Roman" w:hAnsi="Times New Roman" w:cs="Times New Roman"/>
          <w:sz w:val="28"/>
          <w:szCs w:val="28"/>
        </w:rPr>
        <w:t xml:space="preserve">all the information on </w:t>
      </w:r>
      <w:r w:rsidRPr="00AF370A">
        <w:rPr>
          <w:rFonts w:ascii="Times New Roman" w:hAnsi="Times New Roman" w:cs="Times New Roman"/>
          <w:sz w:val="28"/>
          <w:szCs w:val="28"/>
        </w:rPr>
        <w:t xml:space="preserve">the original Certificate of Title (White Page) which clearly </w:t>
      </w:r>
      <w:r w:rsidR="00E70B69" w:rsidRPr="00AF370A">
        <w:rPr>
          <w:rFonts w:ascii="Times New Roman" w:hAnsi="Times New Roman" w:cs="Times New Roman"/>
          <w:sz w:val="28"/>
          <w:szCs w:val="28"/>
        </w:rPr>
        <w:t>reflects</w:t>
      </w:r>
      <w:r w:rsidRPr="00AF370A">
        <w:rPr>
          <w:rFonts w:ascii="Times New Roman" w:hAnsi="Times New Roman" w:cs="Times New Roman"/>
          <w:sz w:val="28"/>
          <w:szCs w:val="28"/>
        </w:rPr>
        <w:t xml:space="preserve"> the history of ownership and the </w:t>
      </w:r>
      <w:r w:rsidR="00AF370A" w:rsidRPr="00AF370A">
        <w:rPr>
          <w:rFonts w:ascii="Times New Roman" w:hAnsi="Times New Roman" w:cs="Times New Roman"/>
          <w:sz w:val="28"/>
          <w:szCs w:val="28"/>
        </w:rPr>
        <w:t>registered</w:t>
      </w:r>
      <w:r w:rsidRPr="00AF370A">
        <w:rPr>
          <w:rFonts w:ascii="Times New Roman" w:hAnsi="Times New Roman" w:cs="Times New Roman"/>
          <w:sz w:val="28"/>
          <w:szCs w:val="28"/>
        </w:rPr>
        <w:t xml:space="preserve"> proprietor as</w:t>
      </w:r>
      <w:r>
        <w:rPr>
          <w:rFonts w:ascii="Times New Roman" w:hAnsi="Times New Roman" w:cs="Times New Roman"/>
          <w:b/>
          <w:sz w:val="28"/>
          <w:szCs w:val="28"/>
        </w:rPr>
        <w:t xml:space="preserve"> </w:t>
      </w:r>
      <w:r>
        <w:rPr>
          <w:rFonts w:ascii="Times New Roman" w:hAnsi="Times New Roman" w:cs="Times New Roman"/>
          <w:sz w:val="28"/>
          <w:szCs w:val="28"/>
        </w:rPr>
        <w:t>Asuman Numba Ddamulira.</w:t>
      </w:r>
      <w:r w:rsidR="00D07985">
        <w:rPr>
          <w:rFonts w:ascii="Times New Roman" w:hAnsi="Times New Roman" w:cs="Times New Roman"/>
          <w:sz w:val="28"/>
          <w:szCs w:val="28"/>
        </w:rPr>
        <w:t xml:space="preserve"> He</w:t>
      </w:r>
      <w:r w:rsidR="00470B8D">
        <w:rPr>
          <w:rFonts w:ascii="Times New Roman" w:hAnsi="Times New Roman" w:cs="Times New Roman"/>
          <w:sz w:val="28"/>
          <w:szCs w:val="28"/>
        </w:rPr>
        <w:t xml:space="preserve"> or she</w:t>
      </w:r>
      <w:r w:rsidR="00D07985">
        <w:rPr>
          <w:rFonts w:ascii="Times New Roman" w:hAnsi="Times New Roman" w:cs="Times New Roman"/>
          <w:sz w:val="28"/>
          <w:szCs w:val="28"/>
        </w:rPr>
        <w:t xml:space="preserve"> could not </w:t>
      </w:r>
      <w:r w:rsidR="00470B8D">
        <w:rPr>
          <w:rFonts w:ascii="Times New Roman" w:hAnsi="Times New Roman" w:cs="Times New Roman"/>
          <w:sz w:val="28"/>
          <w:szCs w:val="28"/>
        </w:rPr>
        <w:t xml:space="preserve">have </w:t>
      </w:r>
      <w:r w:rsidR="00D07985">
        <w:rPr>
          <w:rFonts w:ascii="Times New Roman" w:hAnsi="Times New Roman" w:cs="Times New Roman"/>
          <w:sz w:val="28"/>
          <w:szCs w:val="28"/>
        </w:rPr>
        <w:t xml:space="preserve">just been misled by the Defendants or </w:t>
      </w:r>
      <w:r w:rsidR="00C71E20">
        <w:rPr>
          <w:rFonts w:ascii="Times New Roman" w:hAnsi="Times New Roman" w:cs="Times New Roman"/>
          <w:sz w:val="28"/>
          <w:szCs w:val="28"/>
        </w:rPr>
        <w:t xml:space="preserve">by </w:t>
      </w:r>
      <w:r w:rsidR="00D07985">
        <w:rPr>
          <w:rFonts w:ascii="Times New Roman" w:hAnsi="Times New Roman" w:cs="Times New Roman"/>
          <w:sz w:val="28"/>
          <w:szCs w:val="28"/>
        </w:rPr>
        <w:t xml:space="preserve">any court order </w:t>
      </w:r>
      <w:r w:rsidR="00470B8D" w:rsidRPr="00470B8D">
        <w:rPr>
          <w:rFonts w:ascii="Times New Roman" w:hAnsi="Times New Roman" w:cs="Times New Roman"/>
          <w:sz w:val="28"/>
          <w:szCs w:val="28"/>
        </w:rPr>
        <w:t>in</w:t>
      </w:r>
      <w:r w:rsidR="00470B8D">
        <w:rPr>
          <w:rFonts w:ascii="Times New Roman" w:hAnsi="Times New Roman" w:cs="Times New Roman"/>
          <w:b/>
          <w:i/>
          <w:sz w:val="28"/>
          <w:szCs w:val="28"/>
        </w:rPr>
        <w:t xml:space="preserve"> Civil Suit </w:t>
      </w:r>
      <w:r w:rsidR="00D07985" w:rsidRPr="003736F7">
        <w:rPr>
          <w:rFonts w:ascii="Times New Roman" w:hAnsi="Times New Roman" w:cs="Times New Roman"/>
          <w:b/>
          <w:i/>
          <w:sz w:val="28"/>
          <w:szCs w:val="28"/>
        </w:rPr>
        <w:t>No. 568 of 1987</w:t>
      </w:r>
      <w:r w:rsidR="00470B8D">
        <w:rPr>
          <w:rFonts w:ascii="Times New Roman" w:hAnsi="Times New Roman" w:cs="Times New Roman"/>
          <w:b/>
          <w:i/>
          <w:sz w:val="28"/>
          <w:szCs w:val="28"/>
        </w:rPr>
        <w:t>;</w:t>
      </w:r>
      <w:r w:rsidR="00D07985">
        <w:rPr>
          <w:rFonts w:ascii="Times New Roman" w:hAnsi="Times New Roman" w:cs="Times New Roman"/>
          <w:sz w:val="28"/>
          <w:szCs w:val="28"/>
        </w:rPr>
        <w:t xml:space="preserve"> </w:t>
      </w:r>
      <w:r w:rsidR="00AF370A">
        <w:rPr>
          <w:rFonts w:ascii="Times New Roman" w:hAnsi="Times New Roman" w:cs="Times New Roman"/>
          <w:sz w:val="28"/>
          <w:szCs w:val="28"/>
        </w:rPr>
        <w:t>because it</w:t>
      </w:r>
      <w:r w:rsidR="00D07985">
        <w:rPr>
          <w:rFonts w:ascii="Times New Roman" w:hAnsi="Times New Roman" w:cs="Times New Roman"/>
          <w:sz w:val="28"/>
          <w:szCs w:val="28"/>
        </w:rPr>
        <w:t xml:space="preserve"> never conferred proprietorship of the suit land on to the Defendants. </w:t>
      </w:r>
    </w:p>
    <w:p w:rsidR="00564857" w:rsidRDefault="00470B8D" w:rsidP="005F7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addition, a</w:t>
      </w:r>
      <w:r w:rsidR="00AF370A">
        <w:rPr>
          <w:rFonts w:ascii="Times New Roman" w:hAnsi="Times New Roman" w:cs="Times New Roman"/>
          <w:sz w:val="28"/>
          <w:szCs w:val="28"/>
        </w:rPr>
        <w:t xml:space="preserve">ny entries on to the Register as regards the Special Certificate of Title ought to have been issued in the names of the person </w:t>
      </w:r>
      <w:r>
        <w:rPr>
          <w:rFonts w:ascii="Times New Roman" w:hAnsi="Times New Roman" w:cs="Times New Roman"/>
          <w:sz w:val="28"/>
          <w:szCs w:val="28"/>
        </w:rPr>
        <w:t>immediately</w:t>
      </w:r>
      <w:r w:rsidR="00AF370A">
        <w:rPr>
          <w:rFonts w:ascii="Times New Roman" w:hAnsi="Times New Roman" w:cs="Times New Roman"/>
          <w:sz w:val="28"/>
          <w:szCs w:val="28"/>
        </w:rPr>
        <w:t xml:space="preserve"> last registered on the Original </w:t>
      </w:r>
      <w:r w:rsidR="00C71E20">
        <w:rPr>
          <w:rFonts w:ascii="Times New Roman" w:hAnsi="Times New Roman" w:cs="Times New Roman"/>
          <w:sz w:val="28"/>
          <w:szCs w:val="28"/>
        </w:rPr>
        <w:t xml:space="preserve">Certificate of </w:t>
      </w:r>
      <w:r w:rsidR="00AF370A">
        <w:rPr>
          <w:rFonts w:ascii="Times New Roman" w:hAnsi="Times New Roman" w:cs="Times New Roman"/>
          <w:sz w:val="28"/>
          <w:szCs w:val="28"/>
        </w:rPr>
        <w:t xml:space="preserve">Title (White page) or the Administrator of that person’s estate, and not of a different person whose estate </w:t>
      </w:r>
      <w:r>
        <w:rPr>
          <w:rFonts w:ascii="Times New Roman" w:hAnsi="Times New Roman" w:cs="Times New Roman"/>
          <w:sz w:val="28"/>
          <w:szCs w:val="28"/>
        </w:rPr>
        <w:t xml:space="preserve">is not </w:t>
      </w:r>
      <w:r w:rsidR="00B05EF4">
        <w:rPr>
          <w:rFonts w:ascii="Times New Roman" w:hAnsi="Times New Roman" w:cs="Times New Roman"/>
          <w:sz w:val="28"/>
          <w:szCs w:val="28"/>
        </w:rPr>
        <w:t xml:space="preserve">part of the estate being </w:t>
      </w:r>
      <w:r w:rsidR="00AF370A">
        <w:rPr>
          <w:rFonts w:ascii="Times New Roman" w:hAnsi="Times New Roman" w:cs="Times New Roman"/>
          <w:sz w:val="28"/>
          <w:szCs w:val="28"/>
        </w:rPr>
        <w:t>administered</w:t>
      </w:r>
      <w:r w:rsidR="00B05EF4">
        <w:rPr>
          <w:rFonts w:ascii="Times New Roman" w:hAnsi="Times New Roman" w:cs="Times New Roman"/>
          <w:sz w:val="28"/>
          <w:szCs w:val="28"/>
        </w:rPr>
        <w:t xml:space="preserve">. </w:t>
      </w:r>
      <w:r w:rsidR="00D07985">
        <w:rPr>
          <w:rFonts w:ascii="Times New Roman" w:hAnsi="Times New Roman" w:cs="Times New Roman"/>
          <w:sz w:val="28"/>
          <w:szCs w:val="28"/>
        </w:rPr>
        <w:t xml:space="preserve">It must be that the Registrar </w:t>
      </w:r>
      <w:r w:rsidR="00E70B69">
        <w:rPr>
          <w:rFonts w:ascii="Times New Roman" w:hAnsi="Times New Roman" w:cs="Times New Roman"/>
          <w:sz w:val="28"/>
          <w:szCs w:val="28"/>
        </w:rPr>
        <w:t xml:space="preserve">either </w:t>
      </w:r>
      <w:r w:rsidR="00D07985">
        <w:rPr>
          <w:rFonts w:ascii="Times New Roman" w:hAnsi="Times New Roman" w:cs="Times New Roman"/>
          <w:sz w:val="28"/>
          <w:szCs w:val="28"/>
        </w:rPr>
        <w:t xml:space="preserve">abated or </w:t>
      </w:r>
      <w:r>
        <w:rPr>
          <w:rFonts w:ascii="Times New Roman" w:hAnsi="Times New Roman" w:cs="Times New Roman"/>
          <w:sz w:val="28"/>
          <w:szCs w:val="28"/>
        </w:rPr>
        <w:t xml:space="preserve">was </w:t>
      </w:r>
      <w:r w:rsidR="00D07985">
        <w:rPr>
          <w:rFonts w:ascii="Times New Roman" w:hAnsi="Times New Roman" w:cs="Times New Roman"/>
          <w:sz w:val="28"/>
          <w:szCs w:val="28"/>
        </w:rPr>
        <w:t xml:space="preserve">complicit </w:t>
      </w:r>
      <w:r>
        <w:rPr>
          <w:rFonts w:ascii="Times New Roman" w:hAnsi="Times New Roman" w:cs="Times New Roman"/>
          <w:sz w:val="28"/>
          <w:szCs w:val="28"/>
        </w:rPr>
        <w:t>in</w:t>
      </w:r>
      <w:r w:rsidR="00B05EF4">
        <w:rPr>
          <w:rFonts w:ascii="Times New Roman" w:hAnsi="Times New Roman" w:cs="Times New Roman"/>
          <w:sz w:val="28"/>
          <w:szCs w:val="28"/>
        </w:rPr>
        <w:t xml:space="preserve"> the Defendants</w:t>
      </w:r>
      <w:r>
        <w:rPr>
          <w:rFonts w:ascii="Times New Roman" w:hAnsi="Times New Roman" w:cs="Times New Roman"/>
          <w:sz w:val="28"/>
          <w:szCs w:val="28"/>
        </w:rPr>
        <w:t>’</w:t>
      </w:r>
      <w:r w:rsidR="00D07985">
        <w:rPr>
          <w:rFonts w:ascii="Times New Roman" w:hAnsi="Times New Roman" w:cs="Times New Roman"/>
          <w:sz w:val="28"/>
          <w:szCs w:val="28"/>
        </w:rPr>
        <w:t xml:space="preserve"> fraud,</w:t>
      </w:r>
      <w:r w:rsidR="00564857">
        <w:rPr>
          <w:rFonts w:ascii="Times New Roman" w:hAnsi="Times New Roman" w:cs="Times New Roman"/>
          <w:sz w:val="28"/>
          <w:szCs w:val="28"/>
        </w:rPr>
        <w:t xml:space="preserve"> and should </w:t>
      </w:r>
      <w:r w:rsidR="00D07985">
        <w:rPr>
          <w:rFonts w:ascii="Times New Roman" w:hAnsi="Times New Roman" w:cs="Times New Roman"/>
          <w:sz w:val="28"/>
          <w:szCs w:val="28"/>
        </w:rPr>
        <w:t xml:space="preserve">therefore </w:t>
      </w:r>
      <w:r w:rsidR="00564857">
        <w:rPr>
          <w:rFonts w:ascii="Times New Roman" w:hAnsi="Times New Roman" w:cs="Times New Roman"/>
          <w:sz w:val="28"/>
          <w:szCs w:val="28"/>
        </w:rPr>
        <w:t xml:space="preserve">be faulted. </w:t>
      </w:r>
    </w:p>
    <w:p w:rsidR="00E70B69" w:rsidRDefault="00E70B69" w:rsidP="005F7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Before taking leave of this matter, I wish to point out that </w:t>
      </w:r>
      <w:r w:rsidR="00C061D7">
        <w:rPr>
          <w:rFonts w:ascii="Times New Roman" w:hAnsi="Times New Roman" w:cs="Times New Roman"/>
          <w:sz w:val="28"/>
          <w:szCs w:val="28"/>
        </w:rPr>
        <w:t xml:space="preserve">original </w:t>
      </w:r>
      <w:r>
        <w:rPr>
          <w:rFonts w:ascii="Times New Roman" w:hAnsi="Times New Roman" w:cs="Times New Roman"/>
          <w:sz w:val="28"/>
          <w:szCs w:val="28"/>
        </w:rPr>
        <w:t xml:space="preserve">Defendants filed a counter – claim on 20/02/2007, but never followed through with it. There is no evidence that it was ever served </w:t>
      </w:r>
      <w:r w:rsidR="00C71E20">
        <w:rPr>
          <w:rFonts w:ascii="Times New Roman" w:hAnsi="Times New Roman" w:cs="Times New Roman"/>
          <w:sz w:val="28"/>
          <w:szCs w:val="28"/>
        </w:rPr>
        <w:t xml:space="preserve">on the Plaintiffs </w:t>
      </w:r>
      <w:r>
        <w:rPr>
          <w:rFonts w:ascii="Times New Roman" w:hAnsi="Times New Roman" w:cs="Times New Roman"/>
          <w:sz w:val="28"/>
          <w:szCs w:val="28"/>
        </w:rPr>
        <w:t xml:space="preserve">or that it was responded to. It was filed out of time and never complied with provisions of </w:t>
      </w:r>
      <w:r w:rsidRPr="00C061D7">
        <w:rPr>
          <w:rFonts w:ascii="Times New Roman" w:hAnsi="Times New Roman" w:cs="Times New Roman"/>
          <w:b/>
          <w:i/>
          <w:sz w:val="28"/>
          <w:szCs w:val="28"/>
        </w:rPr>
        <w:t>Order 8 rr.2</w:t>
      </w:r>
      <w:r w:rsidR="00C061D7" w:rsidRPr="00C061D7">
        <w:rPr>
          <w:rFonts w:ascii="Times New Roman" w:hAnsi="Times New Roman" w:cs="Times New Roman"/>
          <w:b/>
          <w:i/>
          <w:sz w:val="28"/>
          <w:szCs w:val="28"/>
        </w:rPr>
        <w:t>, 7</w:t>
      </w:r>
      <w:r w:rsidRPr="00C061D7">
        <w:rPr>
          <w:rFonts w:ascii="Times New Roman" w:hAnsi="Times New Roman" w:cs="Times New Roman"/>
          <w:b/>
          <w:i/>
          <w:sz w:val="28"/>
          <w:szCs w:val="28"/>
        </w:rPr>
        <w:t xml:space="preserve"> &amp; 8</w:t>
      </w:r>
      <w:r w:rsidR="00C061D7">
        <w:rPr>
          <w:rFonts w:ascii="Times New Roman" w:hAnsi="Times New Roman" w:cs="Times New Roman"/>
          <w:b/>
          <w:i/>
          <w:sz w:val="28"/>
          <w:szCs w:val="28"/>
        </w:rPr>
        <w:t xml:space="preserve"> </w:t>
      </w:r>
      <w:r w:rsidR="00C71E20">
        <w:rPr>
          <w:rFonts w:ascii="Times New Roman" w:hAnsi="Times New Roman" w:cs="Times New Roman"/>
          <w:b/>
          <w:i/>
          <w:sz w:val="28"/>
          <w:szCs w:val="28"/>
        </w:rPr>
        <w:t xml:space="preserve">CPR </w:t>
      </w:r>
      <w:r>
        <w:rPr>
          <w:rFonts w:ascii="Times New Roman" w:hAnsi="Times New Roman" w:cs="Times New Roman"/>
          <w:sz w:val="28"/>
          <w:szCs w:val="28"/>
        </w:rPr>
        <w:t>both in form and content. It was never addressed by Counsel for the parties. It seems to have been abandoned altogether</w:t>
      </w:r>
      <w:r w:rsidR="008A0EFC">
        <w:rPr>
          <w:rFonts w:ascii="Times New Roman" w:hAnsi="Times New Roman" w:cs="Times New Roman"/>
          <w:sz w:val="28"/>
          <w:szCs w:val="28"/>
        </w:rPr>
        <w:t>; and that is its fate</w:t>
      </w:r>
      <w:r>
        <w:rPr>
          <w:rFonts w:ascii="Times New Roman" w:hAnsi="Times New Roman" w:cs="Times New Roman"/>
          <w:sz w:val="28"/>
          <w:szCs w:val="28"/>
        </w:rPr>
        <w:t>.</w:t>
      </w:r>
    </w:p>
    <w:p w:rsidR="00564857" w:rsidRPr="00564857" w:rsidRDefault="00D76B35" w:rsidP="005F7464">
      <w:pPr>
        <w:spacing w:after="0" w:line="360" w:lineRule="auto"/>
        <w:jc w:val="both"/>
        <w:rPr>
          <w:rFonts w:ascii="Times New Roman" w:hAnsi="Times New Roman" w:cs="Times New Roman"/>
          <w:b/>
          <w:sz w:val="28"/>
          <w:szCs w:val="28"/>
        </w:rPr>
      </w:pPr>
      <w:r w:rsidRPr="00D76B35">
        <w:rPr>
          <w:rFonts w:ascii="Times New Roman" w:hAnsi="Times New Roman" w:cs="Times New Roman"/>
          <w:b/>
          <w:i/>
          <w:sz w:val="28"/>
          <w:szCs w:val="28"/>
        </w:rPr>
        <w:t>Issue No.3</w:t>
      </w:r>
      <w:r w:rsidRPr="00564857">
        <w:rPr>
          <w:rFonts w:ascii="Times New Roman" w:hAnsi="Times New Roman" w:cs="Times New Roman"/>
          <w:b/>
          <w:sz w:val="28"/>
          <w:szCs w:val="28"/>
        </w:rPr>
        <w:t xml:space="preserve">  </w:t>
      </w:r>
    </w:p>
    <w:p w:rsidR="003C7EF6" w:rsidRDefault="00D76B35" w:rsidP="003C7E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issue concerns the rem</w:t>
      </w:r>
      <w:r w:rsidR="00704076">
        <w:rPr>
          <w:rFonts w:ascii="Times New Roman" w:hAnsi="Times New Roman" w:cs="Times New Roman"/>
          <w:sz w:val="28"/>
          <w:szCs w:val="28"/>
        </w:rPr>
        <w:t>edies available to the parties. T</w:t>
      </w:r>
      <w:r w:rsidR="008A68C3">
        <w:rPr>
          <w:rFonts w:ascii="Times New Roman" w:hAnsi="Times New Roman" w:cs="Times New Roman"/>
          <w:sz w:val="28"/>
          <w:szCs w:val="28"/>
        </w:rPr>
        <w:t xml:space="preserve">he Plaintiffs prayed for general and exemplary damages against the Defendants. </w:t>
      </w:r>
      <w:r w:rsidR="003C7EF6" w:rsidRPr="009E3983">
        <w:rPr>
          <w:rFonts w:ascii="Times New Roman" w:hAnsi="Times New Roman" w:cs="Times New Roman"/>
          <w:b/>
          <w:i/>
          <w:sz w:val="28"/>
          <w:szCs w:val="28"/>
        </w:rPr>
        <w:t>Section178 of the RTA</w:t>
      </w:r>
      <w:r w:rsidR="003C7EF6" w:rsidRPr="009E3983">
        <w:rPr>
          <w:rFonts w:ascii="Times New Roman" w:hAnsi="Times New Roman" w:cs="Times New Roman"/>
          <w:sz w:val="28"/>
          <w:szCs w:val="28"/>
        </w:rPr>
        <w:t xml:space="preserve"> stipulates that a person fraudulently deprived of his land is entitled to damages. </w:t>
      </w:r>
      <w:r w:rsidR="00704076">
        <w:rPr>
          <w:rFonts w:ascii="Times New Roman" w:hAnsi="Times New Roman" w:cs="Times New Roman"/>
          <w:sz w:val="28"/>
          <w:szCs w:val="28"/>
        </w:rPr>
        <w:t>It is also established law</w:t>
      </w:r>
      <w:r w:rsidR="003C7EF6" w:rsidRPr="009E3983">
        <w:rPr>
          <w:rFonts w:ascii="Times New Roman" w:hAnsi="Times New Roman" w:cs="Times New Roman"/>
          <w:sz w:val="28"/>
          <w:szCs w:val="28"/>
        </w:rPr>
        <w:t xml:space="preserve"> that the award of general damages is at the discretion of court, and always as the law will presume to be the natural consequence of the defendant’s act or omission. See</w:t>
      </w:r>
      <w:r w:rsidR="00704076">
        <w:rPr>
          <w:rFonts w:ascii="Times New Roman" w:hAnsi="Times New Roman" w:cs="Times New Roman"/>
          <w:sz w:val="28"/>
          <w:szCs w:val="28"/>
        </w:rPr>
        <w:t>:</w:t>
      </w:r>
      <w:r w:rsidR="003C7EF6" w:rsidRPr="009E3983">
        <w:rPr>
          <w:rFonts w:ascii="Times New Roman" w:hAnsi="Times New Roman" w:cs="Times New Roman"/>
          <w:b/>
          <w:i/>
          <w:sz w:val="28"/>
          <w:szCs w:val="28"/>
        </w:rPr>
        <w:t xml:space="preserve"> James Fredrick Nsubuga v. Attorney General, H.C.C.S No. 13 of 1993</w:t>
      </w:r>
      <w:r w:rsidR="003C7EF6" w:rsidRPr="009E3983">
        <w:rPr>
          <w:rFonts w:ascii="Times New Roman" w:hAnsi="Times New Roman" w:cs="Times New Roman"/>
          <w:sz w:val="28"/>
          <w:szCs w:val="28"/>
        </w:rPr>
        <w:t>.</w:t>
      </w:r>
      <w:r w:rsidR="003C7EF6">
        <w:rPr>
          <w:rFonts w:ascii="Times New Roman" w:hAnsi="Times New Roman" w:cs="Times New Roman"/>
          <w:sz w:val="28"/>
          <w:szCs w:val="28"/>
        </w:rPr>
        <w:t xml:space="preserve"> </w:t>
      </w:r>
      <w:r w:rsidR="003C7EF6" w:rsidRPr="009E3983">
        <w:rPr>
          <w:rFonts w:ascii="Times New Roman" w:hAnsi="Times New Roman" w:cs="Times New Roman"/>
          <w:sz w:val="28"/>
          <w:szCs w:val="28"/>
        </w:rPr>
        <w:t xml:space="preserve">Further, a plaintiff who suffers damage due to the wrongful act of a defendant must be put in the position he or she would have been </w:t>
      </w:r>
      <w:r w:rsidR="003C7EF6" w:rsidRPr="009E3983">
        <w:rPr>
          <w:rFonts w:ascii="Times New Roman" w:hAnsi="Times New Roman" w:cs="Times New Roman"/>
          <w:sz w:val="28"/>
          <w:szCs w:val="28"/>
        </w:rPr>
        <w:lastRenderedPageBreak/>
        <w:t>in had she or he not suffered the wrong</w:t>
      </w:r>
      <w:r w:rsidR="003C7EF6" w:rsidRPr="009E3983">
        <w:rPr>
          <w:rFonts w:ascii="Times New Roman" w:hAnsi="Times New Roman" w:cs="Times New Roman"/>
          <w:b/>
          <w:sz w:val="28"/>
          <w:szCs w:val="28"/>
        </w:rPr>
        <w:t xml:space="preserve">. </w:t>
      </w:r>
      <w:r w:rsidR="003C7EF6" w:rsidRPr="009E3983">
        <w:rPr>
          <w:rFonts w:ascii="Times New Roman" w:hAnsi="Times New Roman" w:cs="Times New Roman"/>
          <w:sz w:val="28"/>
          <w:szCs w:val="28"/>
        </w:rPr>
        <w:t>See:</w:t>
      </w:r>
      <w:r w:rsidR="003C7EF6" w:rsidRPr="009E3983">
        <w:rPr>
          <w:rFonts w:ascii="Times New Roman" w:hAnsi="Times New Roman" w:cs="Times New Roman"/>
          <w:b/>
          <w:sz w:val="28"/>
          <w:szCs w:val="28"/>
        </w:rPr>
        <w:t xml:space="preserve"> </w:t>
      </w:r>
      <w:r w:rsidR="003C7EF6" w:rsidRPr="009E3983">
        <w:rPr>
          <w:rFonts w:ascii="Times New Roman" w:hAnsi="Times New Roman" w:cs="Times New Roman"/>
          <w:b/>
          <w:i/>
          <w:sz w:val="28"/>
          <w:szCs w:val="28"/>
        </w:rPr>
        <w:t>Charles Acire v. Myaana Engola, H.C.C.S No. 143 of 1993; Kibimba Rice Ltd. v. Umar Salim, S.C.Civ.Appeal No.17 of 1992.</w:t>
      </w:r>
      <w:r w:rsidR="003C7EF6" w:rsidRPr="009E3983">
        <w:rPr>
          <w:rFonts w:ascii="Times New Roman" w:hAnsi="Times New Roman" w:cs="Times New Roman"/>
          <w:sz w:val="28"/>
          <w:szCs w:val="28"/>
        </w:rPr>
        <w:t xml:space="preserve"> </w:t>
      </w:r>
    </w:p>
    <w:p w:rsidR="009B2C16" w:rsidRDefault="003C7EF6" w:rsidP="005F7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Plaintiffs led evidence showing that they no longer receive the rental accruing from </w:t>
      </w:r>
      <w:r w:rsidR="00704076">
        <w:rPr>
          <w:rFonts w:ascii="Times New Roman" w:hAnsi="Times New Roman" w:cs="Times New Roman"/>
          <w:sz w:val="28"/>
          <w:szCs w:val="28"/>
        </w:rPr>
        <w:t xml:space="preserve">lease on </w:t>
      </w:r>
      <w:r>
        <w:rPr>
          <w:rFonts w:ascii="Times New Roman" w:hAnsi="Times New Roman" w:cs="Times New Roman"/>
          <w:sz w:val="28"/>
          <w:szCs w:val="28"/>
        </w:rPr>
        <w:t xml:space="preserve">the suit land ever since the Defendants got fraudulently registered </w:t>
      </w:r>
      <w:r w:rsidR="00155A04">
        <w:rPr>
          <w:rFonts w:ascii="Times New Roman" w:hAnsi="Times New Roman" w:cs="Times New Roman"/>
          <w:sz w:val="28"/>
          <w:szCs w:val="28"/>
        </w:rPr>
        <w:t>thereon. However, t</w:t>
      </w:r>
      <w:r>
        <w:rPr>
          <w:rFonts w:ascii="Times New Roman" w:hAnsi="Times New Roman" w:cs="Times New Roman"/>
          <w:sz w:val="28"/>
          <w:szCs w:val="28"/>
        </w:rPr>
        <w:t>he rentals ought to have been claimed as special damages</w:t>
      </w:r>
      <w:r w:rsidR="00155A04">
        <w:rPr>
          <w:rFonts w:ascii="Times New Roman" w:hAnsi="Times New Roman" w:cs="Times New Roman"/>
          <w:sz w:val="28"/>
          <w:szCs w:val="28"/>
        </w:rPr>
        <w:t>,</w:t>
      </w:r>
      <w:r>
        <w:rPr>
          <w:rFonts w:ascii="Times New Roman" w:hAnsi="Times New Roman" w:cs="Times New Roman"/>
          <w:sz w:val="28"/>
          <w:szCs w:val="28"/>
        </w:rPr>
        <w:t xml:space="preserve"> and </w:t>
      </w:r>
      <w:r w:rsidR="00704076">
        <w:rPr>
          <w:rFonts w:ascii="Times New Roman" w:hAnsi="Times New Roman" w:cs="Times New Roman"/>
          <w:sz w:val="28"/>
          <w:szCs w:val="28"/>
        </w:rPr>
        <w:t>needed to be</w:t>
      </w:r>
      <w:r>
        <w:rPr>
          <w:rFonts w:ascii="Times New Roman" w:hAnsi="Times New Roman" w:cs="Times New Roman"/>
          <w:sz w:val="28"/>
          <w:szCs w:val="28"/>
        </w:rPr>
        <w:t xml:space="preserve"> specifically pleaded and proved by the Plaintiffs; which was not done. </w:t>
      </w:r>
      <w:r w:rsidR="00155A04">
        <w:rPr>
          <w:rFonts w:ascii="Times New Roman" w:hAnsi="Times New Roman" w:cs="Times New Roman"/>
          <w:sz w:val="28"/>
          <w:szCs w:val="28"/>
        </w:rPr>
        <w:t>It follows that the</w:t>
      </w:r>
      <w:r>
        <w:rPr>
          <w:rFonts w:ascii="Times New Roman" w:hAnsi="Times New Roman" w:cs="Times New Roman"/>
          <w:sz w:val="28"/>
          <w:szCs w:val="28"/>
        </w:rPr>
        <w:t xml:space="preserve"> rentals cannot form the basis for the award of general damages</w:t>
      </w:r>
      <w:r w:rsidR="00155A04">
        <w:rPr>
          <w:rFonts w:ascii="Times New Roman" w:hAnsi="Times New Roman" w:cs="Times New Roman"/>
          <w:sz w:val="28"/>
          <w:szCs w:val="28"/>
        </w:rPr>
        <w:t xml:space="preserve"> in this case</w:t>
      </w:r>
      <w:r>
        <w:rPr>
          <w:rFonts w:ascii="Times New Roman" w:hAnsi="Times New Roman" w:cs="Times New Roman"/>
          <w:sz w:val="28"/>
          <w:szCs w:val="28"/>
        </w:rPr>
        <w:t xml:space="preserve">. </w:t>
      </w:r>
      <w:r w:rsidR="00155A04">
        <w:rPr>
          <w:rFonts w:ascii="Times New Roman" w:hAnsi="Times New Roman" w:cs="Times New Roman"/>
          <w:sz w:val="28"/>
          <w:szCs w:val="28"/>
        </w:rPr>
        <w:t>C</w:t>
      </w:r>
      <w:r>
        <w:rPr>
          <w:rFonts w:ascii="Times New Roman" w:hAnsi="Times New Roman" w:cs="Times New Roman"/>
          <w:sz w:val="28"/>
          <w:szCs w:val="28"/>
        </w:rPr>
        <w:t>ourt</w:t>
      </w:r>
      <w:r w:rsidR="00155A04">
        <w:rPr>
          <w:rFonts w:ascii="Times New Roman" w:hAnsi="Times New Roman" w:cs="Times New Roman"/>
          <w:sz w:val="28"/>
          <w:szCs w:val="28"/>
        </w:rPr>
        <w:t>, nonetheless,</w:t>
      </w:r>
      <w:r>
        <w:rPr>
          <w:rFonts w:ascii="Times New Roman" w:hAnsi="Times New Roman" w:cs="Times New Roman"/>
          <w:sz w:val="28"/>
          <w:szCs w:val="28"/>
        </w:rPr>
        <w:t xml:space="preserve"> presumes </w:t>
      </w:r>
      <w:r w:rsidR="00155A04">
        <w:rPr>
          <w:rFonts w:ascii="Times New Roman" w:hAnsi="Times New Roman" w:cs="Times New Roman"/>
          <w:sz w:val="28"/>
          <w:szCs w:val="28"/>
        </w:rPr>
        <w:t xml:space="preserve">that </w:t>
      </w:r>
      <w:r>
        <w:rPr>
          <w:rFonts w:ascii="Times New Roman" w:hAnsi="Times New Roman" w:cs="Times New Roman"/>
          <w:sz w:val="28"/>
          <w:szCs w:val="28"/>
        </w:rPr>
        <w:t xml:space="preserve">as a natural consequence of the Defendants’ </w:t>
      </w:r>
      <w:r w:rsidR="00155A04">
        <w:rPr>
          <w:rFonts w:ascii="Times New Roman" w:hAnsi="Times New Roman" w:cs="Times New Roman"/>
          <w:sz w:val="28"/>
          <w:szCs w:val="28"/>
        </w:rPr>
        <w:t xml:space="preserve">fraudulent </w:t>
      </w:r>
      <w:r>
        <w:rPr>
          <w:rFonts w:ascii="Times New Roman" w:hAnsi="Times New Roman" w:cs="Times New Roman"/>
          <w:sz w:val="28"/>
          <w:szCs w:val="28"/>
        </w:rPr>
        <w:t>acts the Plaintiff</w:t>
      </w:r>
      <w:r w:rsidR="00155A04">
        <w:rPr>
          <w:rFonts w:ascii="Times New Roman" w:hAnsi="Times New Roman" w:cs="Times New Roman"/>
          <w:sz w:val="28"/>
          <w:szCs w:val="28"/>
        </w:rPr>
        <w:t>s</w:t>
      </w:r>
      <w:r>
        <w:rPr>
          <w:rFonts w:ascii="Times New Roman" w:hAnsi="Times New Roman" w:cs="Times New Roman"/>
          <w:sz w:val="28"/>
          <w:szCs w:val="28"/>
        </w:rPr>
        <w:t xml:space="preserve"> occasioned </w:t>
      </w:r>
      <w:r w:rsidR="00704076">
        <w:rPr>
          <w:rFonts w:ascii="Times New Roman" w:hAnsi="Times New Roman" w:cs="Times New Roman"/>
          <w:sz w:val="28"/>
          <w:szCs w:val="28"/>
        </w:rPr>
        <w:t xml:space="preserve">general </w:t>
      </w:r>
      <w:r>
        <w:rPr>
          <w:rFonts w:ascii="Times New Roman" w:hAnsi="Times New Roman" w:cs="Times New Roman"/>
          <w:sz w:val="28"/>
          <w:szCs w:val="28"/>
        </w:rPr>
        <w:t xml:space="preserve">loss which ought to be atoned for. Taking the circumstances of </w:t>
      </w:r>
      <w:r w:rsidR="00704076">
        <w:rPr>
          <w:rFonts w:ascii="Times New Roman" w:hAnsi="Times New Roman" w:cs="Times New Roman"/>
          <w:sz w:val="28"/>
          <w:szCs w:val="28"/>
        </w:rPr>
        <w:t xml:space="preserve">this particular </w:t>
      </w:r>
      <w:r>
        <w:rPr>
          <w:rFonts w:ascii="Times New Roman" w:hAnsi="Times New Roman" w:cs="Times New Roman"/>
          <w:sz w:val="28"/>
          <w:szCs w:val="28"/>
        </w:rPr>
        <w:t>case, and the e</w:t>
      </w:r>
      <w:r w:rsidRPr="009E3983">
        <w:rPr>
          <w:rFonts w:ascii="Times New Roman" w:hAnsi="Times New Roman" w:cs="Times New Roman"/>
          <w:sz w:val="28"/>
          <w:szCs w:val="28"/>
        </w:rPr>
        <w:t>vidence adduced</w:t>
      </w:r>
      <w:r w:rsidR="00704076">
        <w:rPr>
          <w:rFonts w:ascii="Times New Roman" w:hAnsi="Times New Roman" w:cs="Times New Roman"/>
          <w:sz w:val="28"/>
          <w:szCs w:val="28"/>
        </w:rPr>
        <w:t xml:space="preserve"> as to what the Plaintiffs have been put through as a result of Defendants’ fraud</w:t>
      </w:r>
      <w:r w:rsidRPr="009E3983">
        <w:rPr>
          <w:rFonts w:ascii="Times New Roman" w:hAnsi="Times New Roman" w:cs="Times New Roman"/>
          <w:sz w:val="28"/>
          <w:szCs w:val="28"/>
        </w:rPr>
        <w:t>, the Plaintiff</w:t>
      </w:r>
      <w:r w:rsidR="009B2C16">
        <w:rPr>
          <w:rFonts w:ascii="Times New Roman" w:hAnsi="Times New Roman" w:cs="Times New Roman"/>
          <w:sz w:val="28"/>
          <w:szCs w:val="28"/>
        </w:rPr>
        <w:t>s are</w:t>
      </w:r>
      <w:r w:rsidRPr="009E3983">
        <w:rPr>
          <w:rFonts w:ascii="Times New Roman" w:hAnsi="Times New Roman" w:cs="Times New Roman"/>
          <w:sz w:val="28"/>
          <w:szCs w:val="28"/>
        </w:rPr>
        <w:t xml:space="preserve"> awarded general damages of U.Shs. 30 million. </w:t>
      </w:r>
    </w:p>
    <w:p w:rsidR="00D76B35" w:rsidRDefault="00564857" w:rsidP="005F74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Having </w:t>
      </w:r>
      <w:r w:rsidR="00D76B35">
        <w:rPr>
          <w:rFonts w:ascii="Times New Roman" w:hAnsi="Times New Roman" w:cs="Times New Roman"/>
          <w:sz w:val="28"/>
          <w:szCs w:val="28"/>
        </w:rPr>
        <w:t xml:space="preserve">found </w:t>
      </w:r>
      <w:r>
        <w:rPr>
          <w:rFonts w:ascii="Times New Roman" w:hAnsi="Times New Roman" w:cs="Times New Roman"/>
          <w:sz w:val="28"/>
          <w:szCs w:val="28"/>
        </w:rPr>
        <w:t>t</w:t>
      </w:r>
      <w:r w:rsidR="00D76B35">
        <w:rPr>
          <w:rFonts w:ascii="Times New Roman" w:hAnsi="Times New Roman" w:cs="Times New Roman"/>
          <w:sz w:val="28"/>
          <w:szCs w:val="28"/>
        </w:rPr>
        <w:t>hat</w:t>
      </w:r>
      <w:r>
        <w:rPr>
          <w:rFonts w:ascii="Times New Roman" w:hAnsi="Times New Roman" w:cs="Times New Roman"/>
          <w:sz w:val="28"/>
          <w:szCs w:val="28"/>
        </w:rPr>
        <w:t xml:space="preserve"> the Defendants </w:t>
      </w:r>
      <w:r w:rsidR="00D76B35">
        <w:rPr>
          <w:rFonts w:ascii="Times New Roman" w:hAnsi="Times New Roman" w:cs="Times New Roman"/>
          <w:sz w:val="28"/>
          <w:szCs w:val="28"/>
        </w:rPr>
        <w:t>were</w:t>
      </w:r>
      <w:r>
        <w:rPr>
          <w:rFonts w:ascii="Times New Roman" w:hAnsi="Times New Roman" w:cs="Times New Roman"/>
          <w:sz w:val="28"/>
          <w:szCs w:val="28"/>
        </w:rPr>
        <w:t xml:space="preserve"> fraudulently </w:t>
      </w:r>
      <w:r w:rsidR="00D76B35">
        <w:rPr>
          <w:rFonts w:ascii="Times New Roman" w:hAnsi="Times New Roman" w:cs="Times New Roman"/>
          <w:sz w:val="28"/>
          <w:szCs w:val="28"/>
        </w:rPr>
        <w:t xml:space="preserve">registered, it is </w:t>
      </w:r>
      <w:r w:rsidR="00155A04">
        <w:rPr>
          <w:rFonts w:ascii="Times New Roman" w:hAnsi="Times New Roman" w:cs="Times New Roman"/>
          <w:sz w:val="28"/>
          <w:szCs w:val="28"/>
        </w:rPr>
        <w:t xml:space="preserve">also </w:t>
      </w:r>
      <w:r w:rsidR="00D76B35">
        <w:rPr>
          <w:rFonts w:ascii="Times New Roman" w:hAnsi="Times New Roman" w:cs="Times New Roman"/>
          <w:sz w:val="28"/>
          <w:szCs w:val="28"/>
        </w:rPr>
        <w:t>declared and ordered as follows</w:t>
      </w:r>
      <w:r w:rsidR="0027032F">
        <w:rPr>
          <w:rFonts w:ascii="Times New Roman" w:hAnsi="Times New Roman" w:cs="Times New Roman"/>
          <w:sz w:val="28"/>
          <w:szCs w:val="28"/>
        </w:rPr>
        <w:t>;</w:t>
      </w:r>
      <w:r w:rsidR="00D76B35">
        <w:rPr>
          <w:rFonts w:ascii="Times New Roman" w:hAnsi="Times New Roman" w:cs="Times New Roman"/>
          <w:sz w:val="28"/>
          <w:szCs w:val="28"/>
        </w:rPr>
        <w:t xml:space="preserve"> </w:t>
      </w:r>
    </w:p>
    <w:p w:rsidR="0027032F" w:rsidRPr="0027032F" w:rsidRDefault="00D76B35" w:rsidP="00C4741B">
      <w:pPr>
        <w:pStyle w:val="ListParagraph"/>
        <w:numPr>
          <w:ilvl w:val="0"/>
          <w:numId w:val="5"/>
        </w:numPr>
        <w:spacing w:after="0" w:line="360" w:lineRule="auto"/>
        <w:ind w:hanging="720"/>
        <w:jc w:val="both"/>
        <w:rPr>
          <w:rFonts w:ascii="Times New Roman" w:hAnsi="Times New Roman" w:cs="Times New Roman"/>
          <w:b/>
          <w:i/>
          <w:sz w:val="28"/>
          <w:szCs w:val="28"/>
        </w:rPr>
      </w:pPr>
      <w:r w:rsidRPr="0027032F">
        <w:rPr>
          <w:rFonts w:ascii="Times New Roman" w:hAnsi="Times New Roman" w:cs="Times New Roman"/>
          <w:b/>
          <w:i/>
          <w:sz w:val="28"/>
          <w:szCs w:val="28"/>
        </w:rPr>
        <w:t xml:space="preserve">The registration of the original Defendants as proprietors of the suit land was </w:t>
      </w:r>
      <w:r w:rsidR="00E70B69" w:rsidRPr="0027032F">
        <w:rPr>
          <w:rFonts w:ascii="Times New Roman" w:hAnsi="Times New Roman" w:cs="Times New Roman"/>
          <w:b/>
          <w:i/>
          <w:sz w:val="28"/>
          <w:szCs w:val="28"/>
        </w:rPr>
        <w:t>un</w:t>
      </w:r>
      <w:r w:rsidR="00E70B69">
        <w:rPr>
          <w:rFonts w:ascii="Times New Roman" w:hAnsi="Times New Roman" w:cs="Times New Roman"/>
          <w:b/>
          <w:i/>
          <w:sz w:val="28"/>
          <w:szCs w:val="28"/>
        </w:rPr>
        <w:t>lawful</w:t>
      </w:r>
      <w:r w:rsidRPr="0027032F">
        <w:rPr>
          <w:rFonts w:ascii="Times New Roman" w:hAnsi="Times New Roman" w:cs="Times New Roman"/>
          <w:b/>
          <w:i/>
          <w:sz w:val="28"/>
          <w:szCs w:val="28"/>
        </w:rPr>
        <w:t xml:space="preserve"> and fraudulent. </w:t>
      </w:r>
    </w:p>
    <w:p w:rsidR="00D76B35" w:rsidRPr="0027032F" w:rsidRDefault="00D76B35" w:rsidP="00C4741B">
      <w:pPr>
        <w:pStyle w:val="ListParagraph"/>
        <w:numPr>
          <w:ilvl w:val="0"/>
          <w:numId w:val="5"/>
        </w:numPr>
        <w:spacing w:after="0" w:line="360" w:lineRule="auto"/>
        <w:ind w:hanging="720"/>
        <w:jc w:val="both"/>
        <w:rPr>
          <w:rFonts w:ascii="Times New Roman" w:hAnsi="Times New Roman" w:cs="Times New Roman"/>
          <w:b/>
          <w:i/>
          <w:sz w:val="28"/>
          <w:szCs w:val="28"/>
        </w:rPr>
      </w:pPr>
      <w:r w:rsidRPr="0027032F">
        <w:rPr>
          <w:rFonts w:ascii="Times New Roman" w:hAnsi="Times New Roman" w:cs="Times New Roman"/>
          <w:b/>
          <w:i/>
          <w:sz w:val="28"/>
          <w:szCs w:val="28"/>
        </w:rPr>
        <w:t xml:space="preserve">The Certificate of Title </w:t>
      </w:r>
      <w:r w:rsidR="00564857" w:rsidRPr="0027032F">
        <w:rPr>
          <w:rFonts w:ascii="Times New Roman" w:hAnsi="Times New Roman" w:cs="Times New Roman"/>
          <w:b/>
          <w:i/>
          <w:sz w:val="28"/>
          <w:szCs w:val="28"/>
        </w:rPr>
        <w:t xml:space="preserve">be rectified by cancelling </w:t>
      </w:r>
      <w:r w:rsidRPr="0027032F">
        <w:rPr>
          <w:rFonts w:ascii="Times New Roman" w:hAnsi="Times New Roman" w:cs="Times New Roman"/>
          <w:b/>
          <w:i/>
          <w:sz w:val="28"/>
          <w:szCs w:val="28"/>
        </w:rPr>
        <w:t>the Special</w:t>
      </w:r>
      <w:r w:rsidR="001F2A9E" w:rsidRPr="0027032F">
        <w:rPr>
          <w:rFonts w:ascii="Times New Roman" w:hAnsi="Times New Roman" w:cs="Times New Roman"/>
          <w:b/>
          <w:i/>
          <w:sz w:val="28"/>
          <w:szCs w:val="28"/>
        </w:rPr>
        <w:t xml:space="preserve"> Certificate of </w:t>
      </w:r>
      <w:r w:rsidRPr="0027032F">
        <w:rPr>
          <w:rFonts w:ascii="Times New Roman" w:hAnsi="Times New Roman" w:cs="Times New Roman"/>
          <w:b/>
          <w:i/>
          <w:sz w:val="28"/>
          <w:szCs w:val="28"/>
        </w:rPr>
        <w:t>T</w:t>
      </w:r>
      <w:r w:rsidR="001F2A9E" w:rsidRPr="0027032F">
        <w:rPr>
          <w:rFonts w:ascii="Times New Roman" w:hAnsi="Times New Roman" w:cs="Times New Roman"/>
          <w:b/>
          <w:i/>
          <w:sz w:val="28"/>
          <w:szCs w:val="28"/>
        </w:rPr>
        <w:t xml:space="preserve">itle </w:t>
      </w:r>
      <w:r w:rsidRPr="0027032F">
        <w:rPr>
          <w:rFonts w:ascii="Times New Roman" w:hAnsi="Times New Roman" w:cs="Times New Roman"/>
          <w:b/>
          <w:i/>
          <w:sz w:val="28"/>
          <w:szCs w:val="28"/>
        </w:rPr>
        <w:t>issued to the</w:t>
      </w:r>
      <w:r w:rsidR="0027032F">
        <w:rPr>
          <w:rFonts w:ascii="Times New Roman" w:hAnsi="Times New Roman" w:cs="Times New Roman"/>
          <w:b/>
          <w:i/>
          <w:sz w:val="28"/>
          <w:szCs w:val="28"/>
        </w:rPr>
        <w:t xml:space="preserve"> </w:t>
      </w:r>
      <w:r w:rsidR="00E70B69">
        <w:rPr>
          <w:rFonts w:ascii="Times New Roman" w:hAnsi="Times New Roman" w:cs="Times New Roman"/>
          <w:b/>
          <w:i/>
          <w:sz w:val="28"/>
          <w:szCs w:val="28"/>
        </w:rPr>
        <w:t>original</w:t>
      </w:r>
      <w:r w:rsidRPr="0027032F">
        <w:rPr>
          <w:rFonts w:ascii="Times New Roman" w:hAnsi="Times New Roman" w:cs="Times New Roman"/>
          <w:b/>
          <w:i/>
          <w:sz w:val="28"/>
          <w:szCs w:val="28"/>
        </w:rPr>
        <w:t xml:space="preserve"> </w:t>
      </w:r>
      <w:r w:rsidR="00E70B69" w:rsidRPr="0027032F">
        <w:rPr>
          <w:rFonts w:ascii="Times New Roman" w:hAnsi="Times New Roman" w:cs="Times New Roman"/>
          <w:b/>
          <w:i/>
          <w:sz w:val="28"/>
          <w:szCs w:val="28"/>
        </w:rPr>
        <w:t>Defendants</w:t>
      </w:r>
      <w:r w:rsidR="0027032F">
        <w:rPr>
          <w:rFonts w:ascii="Times New Roman" w:hAnsi="Times New Roman" w:cs="Times New Roman"/>
          <w:b/>
          <w:i/>
          <w:sz w:val="28"/>
          <w:szCs w:val="28"/>
        </w:rPr>
        <w:t>,</w:t>
      </w:r>
      <w:r w:rsidRPr="0027032F">
        <w:rPr>
          <w:rFonts w:ascii="Times New Roman" w:hAnsi="Times New Roman" w:cs="Times New Roman"/>
          <w:b/>
          <w:i/>
          <w:sz w:val="28"/>
          <w:szCs w:val="28"/>
        </w:rPr>
        <w:t xml:space="preserve"> and </w:t>
      </w:r>
      <w:r w:rsidR="001F2A9E" w:rsidRPr="0027032F">
        <w:rPr>
          <w:rFonts w:ascii="Times New Roman" w:hAnsi="Times New Roman" w:cs="Times New Roman"/>
          <w:b/>
          <w:i/>
          <w:sz w:val="28"/>
          <w:szCs w:val="28"/>
        </w:rPr>
        <w:t xml:space="preserve">the Plaintiffs </w:t>
      </w:r>
      <w:r w:rsidRPr="0027032F">
        <w:rPr>
          <w:rFonts w:ascii="Times New Roman" w:hAnsi="Times New Roman" w:cs="Times New Roman"/>
          <w:b/>
          <w:i/>
          <w:sz w:val="28"/>
          <w:szCs w:val="28"/>
        </w:rPr>
        <w:t xml:space="preserve">be registered </w:t>
      </w:r>
      <w:r w:rsidR="001F2A9E" w:rsidRPr="0027032F">
        <w:rPr>
          <w:rFonts w:ascii="Times New Roman" w:hAnsi="Times New Roman" w:cs="Times New Roman"/>
          <w:b/>
          <w:i/>
          <w:sz w:val="28"/>
          <w:szCs w:val="28"/>
        </w:rPr>
        <w:t>as Administrators of the Estate of Asuman Numba Ddamulira,</w:t>
      </w:r>
      <w:r w:rsidRPr="0027032F">
        <w:rPr>
          <w:rFonts w:ascii="Times New Roman" w:hAnsi="Times New Roman" w:cs="Times New Roman"/>
          <w:b/>
          <w:i/>
          <w:sz w:val="28"/>
          <w:szCs w:val="28"/>
        </w:rPr>
        <w:t xml:space="preserve"> as the lawful and </w:t>
      </w:r>
      <w:r w:rsidR="001F2A9E" w:rsidRPr="0027032F">
        <w:rPr>
          <w:rFonts w:ascii="Times New Roman" w:hAnsi="Times New Roman" w:cs="Times New Roman"/>
          <w:b/>
          <w:i/>
          <w:sz w:val="28"/>
          <w:szCs w:val="28"/>
        </w:rPr>
        <w:t>rightful proprietors.</w:t>
      </w:r>
    </w:p>
    <w:p w:rsidR="00D76B35" w:rsidRPr="0027032F" w:rsidRDefault="00D76B35" w:rsidP="00C4741B">
      <w:pPr>
        <w:pStyle w:val="ListParagraph"/>
        <w:numPr>
          <w:ilvl w:val="0"/>
          <w:numId w:val="5"/>
        </w:numPr>
        <w:spacing w:after="0" w:line="360" w:lineRule="auto"/>
        <w:ind w:hanging="720"/>
        <w:jc w:val="both"/>
        <w:rPr>
          <w:rFonts w:ascii="Times New Roman" w:hAnsi="Times New Roman" w:cs="Times New Roman"/>
          <w:b/>
          <w:i/>
          <w:sz w:val="28"/>
          <w:szCs w:val="28"/>
        </w:rPr>
      </w:pPr>
      <w:r w:rsidRPr="0027032F">
        <w:rPr>
          <w:rFonts w:ascii="Times New Roman" w:hAnsi="Times New Roman" w:cs="Times New Roman"/>
          <w:b/>
          <w:i/>
          <w:sz w:val="28"/>
          <w:szCs w:val="28"/>
        </w:rPr>
        <w:t xml:space="preserve">The </w:t>
      </w:r>
      <w:r w:rsidR="00D92A3D" w:rsidRPr="0027032F">
        <w:rPr>
          <w:rFonts w:ascii="Times New Roman" w:hAnsi="Times New Roman" w:cs="Times New Roman"/>
          <w:b/>
          <w:i/>
          <w:sz w:val="28"/>
          <w:szCs w:val="28"/>
        </w:rPr>
        <w:t>3</w:t>
      </w:r>
      <w:r w:rsidR="00D92A3D" w:rsidRPr="0027032F">
        <w:rPr>
          <w:rFonts w:ascii="Times New Roman" w:hAnsi="Times New Roman" w:cs="Times New Roman"/>
          <w:b/>
          <w:i/>
          <w:sz w:val="28"/>
          <w:szCs w:val="28"/>
          <w:vertAlign w:val="superscript"/>
        </w:rPr>
        <w:t>rd</w:t>
      </w:r>
      <w:r w:rsidR="00D92A3D" w:rsidRPr="0027032F">
        <w:rPr>
          <w:rFonts w:ascii="Times New Roman" w:hAnsi="Times New Roman" w:cs="Times New Roman"/>
          <w:b/>
          <w:i/>
          <w:sz w:val="28"/>
          <w:szCs w:val="28"/>
        </w:rPr>
        <w:t xml:space="preserve"> Defendant</w:t>
      </w:r>
      <w:r w:rsidR="0027032F">
        <w:rPr>
          <w:rFonts w:ascii="Times New Roman" w:hAnsi="Times New Roman" w:cs="Times New Roman"/>
          <w:b/>
          <w:i/>
          <w:sz w:val="28"/>
          <w:szCs w:val="28"/>
        </w:rPr>
        <w:t>, the</w:t>
      </w:r>
      <w:r w:rsidR="00D92A3D" w:rsidRPr="0027032F">
        <w:rPr>
          <w:rFonts w:ascii="Times New Roman" w:hAnsi="Times New Roman" w:cs="Times New Roman"/>
          <w:b/>
          <w:i/>
          <w:sz w:val="28"/>
          <w:szCs w:val="28"/>
        </w:rPr>
        <w:t xml:space="preserve"> Commissioner of Land Registration</w:t>
      </w:r>
      <w:r w:rsidR="0027032F">
        <w:rPr>
          <w:rFonts w:ascii="Times New Roman" w:hAnsi="Times New Roman" w:cs="Times New Roman"/>
          <w:b/>
          <w:i/>
          <w:sz w:val="28"/>
          <w:szCs w:val="28"/>
        </w:rPr>
        <w:t>,</w:t>
      </w:r>
      <w:r w:rsidRPr="0027032F">
        <w:rPr>
          <w:rFonts w:ascii="Times New Roman" w:hAnsi="Times New Roman" w:cs="Times New Roman"/>
          <w:b/>
          <w:i/>
          <w:sz w:val="28"/>
          <w:szCs w:val="28"/>
        </w:rPr>
        <w:t xml:space="preserve"> </w:t>
      </w:r>
      <w:r w:rsidR="007C5FA1" w:rsidRPr="0027032F">
        <w:rPr>
          <w:rFonts w:ascii="Times New Roman" w:hAnsi="Times New Roman" w:cs="Times New Roman"/>
          <w:b/>
          <w:i/>
          <w:sz w:val="28"/>
          <w:szCs w:val="28"/>
        </w:rPr>
        <w:t>cancel</w:t>
      </w:r>
      <w:r w:rsidRPr="0027032F">
        <w:rPr>
          <w:rFonts w:ascii="Times New Roman" w:hAnsi="Times New Roman" w:cs="Times New Roman"/>
          <w:b/>
          <w:i/>
          <w:sz w:val="28"/>
          <w:szCs w:val="28"/>
        </w:rPr>
        <w:t>s</w:t>
      </w:r>
      <w:r w:rsidR="007C5FA1" w:rsidRPr="0027032F">
        <w:rPr>
          <w:rFonts w:ascii="Times New Roman" w:hAnsi="Times New Roman" w:cs="Times New Roman"/>
          <w:b/>
          <w:i/>
          <w:sz w:val="28"/>
          <w:szCs w:val="28"/>
        </w:rPr>
        <w:t xml:space="preserve"> </w:t>
      </w:r>
      <w:r w:rsidR="00C4741B" w:rsidRPr="0027032F">
        <w:rPr>
          <w:rFonts w:ascii="Times New Roman" w:hAnsi="Times New Roman" w:cs="Times New Roman"/>
          <w:b/>
          <w:i/>
          <w:sz w:val="28"/>
          <w:szCs w:val="28"/>
        </w:rPr>
        <w:t xml:space="preserve">the entry of the Defendants from the </w:t>
      </w:r>
      <w:r w:rsidR="0027032F">
        <w:rPr>
          <w:rFonts w:ascii="Times New Roman" w:hAnsi="Times New Roman" w:cs="Times New Roman"/>
          <w:b/>
          <w:i/>
          <w:sz w:val="28"/>
          <w:szCs w:val="28"/>
        </w:rPr>
        <w:t>R</w:t>
      </w:r>
      <w:r w:rsidR="00C4741B" w:rsidRPr="0027032F">
        <w:rPr>
          <w:rFonts w:ascii="Times New Roman" w:hAnsi="Times New Roman" w:cs="Times New Roman"/>
          <w:b/>
          <w:i/>
          <w:sz w:val="28"/>
          <w:szCs w:val="28"/>
        </w:rPr>
        <w:t>egister, and enter</w:t>
      </w:r>
      <w:r w:rsidRPr="0027032F">
        <w:rPr>
          <w:rFonts w:ascii="Times New Roman" w:hAnsi="Times New Roman" w:cs="Times New Roman"/>
          <w:b/>
          <w:i/>
          <w:sz w:val="28"/>
          <w:szCs w:val="28"/>
        </w:rPr>
        <w:t>s</w:t>
      </w:r>
      <w:r w:rsidR="00C4741B" w:rsidRPr="0027032F">
        <w:rPr>
          <w:rFonts w:ascii="Times New Roman" w:hAnsi="Times New Roman" w:cs="Times New Roman"/>
          <w:b/>
          <w:i/>
          <w:sz w:val="28"/>
          <w:szCs w:val="28"/>
        </w:rPr>
        <w:t>/register</w:t>
      </w:r>
      <w:r w:rsidRPr="0027032F">
        <w:rPr>
          <w:rFonts w:ascii="Times New Roman" w:hAnsi="Times New Roman" w:cs="Times New Roman"/>
          <w:b/>
          <w:i/>
          <w:sz w:val="28"/>
          <w:szCs w:val="28"/>
        </w:rPr>
        <w:t>s</w:t>
      </w:r>
      <w:r w:rsidR="00C4741B" w:rsidRPr="0027032F">
        <w:rPr>
          <w:rFonts w:ascii="Times New Roman" w:hAnsi="Times New Roman" w:cs="Times New Roman"/>
          <w:b/>
          <w:i/>
          <w:sz w:val="28"/>
          <w:szCs w:val="28"/>
        </w:rPr>
        <w:t xml:space="preserve"> thereon the Plaintiffs as Administrators to the Estate of the Late Asuman Numba Ddamulira, in the respect of the suit land.</w:t>
      </w:r>
    </w:p>
    <w:p w:rsidR="00D76B35" w:rsidRPr="0027032F" w:rsidRDefault="00D76B35" w:rsidP="00C4741B">
      <w:pPr>
        <w:pStyle w:val="ListParagraph"/>
        <w:numPr>
          <w:ilvl w:val="0"/>
          <w:numId w:val="5"/>
        </w:numPr>
        <w:spacing w:after="0" w:line="360" w:lineRule="auto"/>
        <w:ind w:hanging="720"/>
        <w:jc w:val="both"/>
        <w:rPr>
          <w:rFonts w:ascii="Times New Roman" w:hAnsi="Times New Roman" w:cs="Times New Roman"/>
          <w:b/>
          <w:i/>
          <w:sz w:val="28"/>
          <w:szCs w:val="28"/>
        </w:rPr>
      </w:pPr>
      <w:r w:rsidRPr="0027032F">
        <w:rPr>
          <w:rFonts w:ascii="Times New Roman" w:hAnsi="Times New Roman" w:cs="Times New Roman"/>
          <w:b/>
          <w:i/>
          <w:sz w:val="28"/>
          <w:szCs w:val="28"/>
        </w:rPr>
        <w:lastRenderedPageBreak/>
        <w:t>The can</w:t>
      </w:r>
      <w:r w:rsidR="00C4741B" w:rsidRPr="0027032F">
        <w:rPr>
          <w:rFonts w:ascii="Times New Roman" w:hAnsi="Times New Roman" w:cs="Times New Roman"/>
          <w:b/>
          <w:i/>
          <w:sz w:val="28"/>
          <w:szCs w:val="28"/>
        </w:rPr>
        <w:t xml:space="preserve">cellation of the </w:t>
      </w:r>
      <w:r w:rsidR="006211E0" w:rsidRPr="0027032F">
        <w:rPr>
          <w:rFonts w:ascii="Times New Roman" w:hAnsi="Times New Roman" w:cs="Times New Roman"/>
          <w:b/>
          <w:i/>
          <w:sz w:val="28"/>
          <w:szCs w:val="28"/>
        </w:rPr>
        <w:t>Special</w:t>
      </w:r>
      <w:r w:rsidR="00C4741B" w:rsidRPr="0027032F">
        <w:rPr>
          <w:rFonts w:ascii="Times New Roman" w:hAnsi="Times New Roman" w:cs="Times New Roman"/>
          <w:b/>
          <w:i/>
          <w:sz w:val="28"/>
          <w:szCs w:val="28"/>
        </w:rPr>
        <w:t xml:space="preserve"> Certificate of title held by the Defendants and entry on the </w:t>
      </w:r>
      <w:r w:rsidRPr="0027032F">
        <w:rPr>
          <w:rFonts w:ascii="Times New Roman" w:hAnsi="Times New Roman" w:cs="Times New Roman"/>
          <w:b/>
          <w:i/>
          <w:sz w:val="28"/>
          <w:szCs w:val="28"/>
        </w:rPr>
        <w:t>D</w:t>
      </w:r>
      <w:r w:rsidR="00C4741B" w:rsidRPr="0027032F">
        <w:rPr>
          <w:rFonts w:ascii="Times New Roman" w:hAnsi="Times New Roman" w:cs="Times New Roman"/>
          <w:b/>
          <w:i/>
          <w:sz w:val="28"/>
          <w:szCs w:val="28"/>
        </w:rPr>
        <w:t xml:space="preserve">uplicate </w:t>
      </w:r>
      <w:r w:rsidRPr="0027032F">
        <w:rPr>
          <w:rFonts w:ascii="Times New Roman" w:hAnsi="Times New Roman" w:cs="Times New Roman"/>
          <w:b/>
          <w:i/>
          <w:sz w:val="28"/>
          <w:szCs w:val="28"/>
        </w:rPr>
        <w:t>C</w:t>
      </w:r>
      <w:r w:rsidR="00C4741B" w:rsidRPr="0027032F">
        <w:rPr>
          <w:rFonts w:ascii="Times New Roman" w:hAnsi="Times New Roman" w:cs="Times New Roman"/>
          <w:b/>
          <w:i/>
          <w:sz w:val="28"/>
          <w:szCs w:val="28"/>
        </w:rPr>
        <w:t xml:space="preserve">ertificate of title for </w:t>
      </w:r>
      <w:r w:rsidR="0027032F">
        <w:rPr>
          <w:rFonts w:ascii="Times New Roman" w:hAnsi="Times New Roman" w:cs="Times New Roman"/>
          <w:b/>
          <w:i/>
          <w:sz w:val="28"/>
          <w:szCs w:val="28"/>
        </w:rPr>
        <w:t xml:space="preserve">suit land </w:t>
      </w:r>
      <w:r w:rsidR="00C4741B" w:rsidRPr="0027032F">
        <w:rPr>
          <w:rFonts w:ascii="Times New Roman" w:hAnsi="Times New Roman" w:cs="Times New Roman"/>
          <w:b/>
          <w:i/>
          <w:sz w:val="28"/>
          <w:szCs w:val="28"/>
        </w:rPr>
        <w:t>held by the Plaintiff</w:t>
      </w:r>
      <w:r w:rsidR="0027032F">
        <w:rPr>
          <w:rFonts w:ascii="Times New Roman" w:hAnsi="Times New Roman" w:cs="Times New Roman"/>
          <w:b/>
          <w:i/>
          <w:sz w:val="28"/>
          <w:szCs w:val="28"/>
        </w:rPr>
        <w:t>s</w:t>
      </w:r>
      <w:r w:rsidR="00C4741B" w:rsidRPr="0027032F">
        <w:rPr>
          <w:rFonts w:ascii="Times New Roman" w:hAnsi="Times New Roman" w:cs="Times New Roman"/>
          <w:b/>
          <w:i/>
          <w:sz w:val="28"/>
          <w:szCs w:val="28"/>
        </w:rPr>
        <w:t xml:space="preserve"> as Administrators thereof.</w:t>
      </w:r>
    </w:p>
    <w:p w:rsidR="00C4741B" w:rsidRPr="0027032F" w:rsidRDefault="00D76B35" w:rsidP="00C4741B">
      <w:pPr>
        <w:pStyle w:val="ListParagraph"/>
        <w:numPr>
          <w:ilvl w:val="0"/>
          <w:numId w:val="5"/>
        </w:numPr>
        <w:spacing w:after="0" w:line="360" w:lineRule="auto"/>
        <w:ind w:hanging="720"/>
        <w:jc w:val="both"/>
        <w:rPr>
          <w:rFonts w:ascii="Times New Roman" w:hAnsi="Times New Roman" w:cs="Times New Roman"/>
          <w:b/>
          <w:i/>
          <w:sz w:val="28"/>
          <w:szCs w:val="28"/>
        </w:rPr>
      </w:pPr>
      <w:r w:rsidRPr="0027032F">
        <w:rPr>
          <w:rFonts w:ascii="Times New Roman" w:hAnsi="Times New Roman" w:cs="Times New Roman"/>
          <w:b/>
          <w:i/>
          <w:sz w:val="28"/>
          <w:szCs w:val="28"/>
        </w:rPr>
        <w:t>The Plaintiffs are awarded co</w:t>
      </w:r>
      <w:r w:rsidR="006211E0" w:rsidRPr="0027032F">
        <w:rPr>
          <w:rFonts w:ascii="Times New Roman" w:hAnsi="Times New Roman" w:cs="Times New Roman"/>
          <w:b/>
          <w:i/>
          <w:sz w:val="28"/>
          <w:szCs w:val="28"/>
        </w:rPr>
        <w:t>sts of this suit.</w:t>
      </w:r>
      <w:r w:rsidR="00C4741B" w:rsidRPr="0027032F">
        <w:rPr>
          <w:rFonts w:ascii="Times New Roman" w:hAnsi="Times New Roman" w:cs="Times New Roman"/>
          <w:b/>
          <w:i/>
          <w:sz w:val="28"/>
          <w:szCs w:val="28"/>
        </w:rPr>
        <w:t xml:space="preserve"> </w:t>
      </w:r>
    </w:p>
    <w:p w:rsidR="00D74931" w:rsidRPr="0027032F" w:rsidRDefault="00D74931" w:rsidP="00D74931">
      <w:pPr>
        <w:spacing w:after="0" w:line="360" w:lineRule="auto"/>
        <w:jc w:val="center"/>
        <w:rPr>
          <w:rFonts w:ascii="Times New Roman" w:hAnsi="Times New Roman" w:cs="Times New Roman"/>
          <w:b/>
          <w:i/>
          <w:sz w:val="28"/>
          <w:szCs w:val="28"/>
        </w:rPr>
      </w:pPr>
    </w:p>
    <w:p w:rsidR="004751C7" w:rsidRDefault="004751C7" w:rsidP="004751C7">
      <w:pPr>
        <w:spacing w:after="0" w:line="240" w:lineRule="auto"/>
        <w:jc w:val="center"/>
        <w:rPr>
          <w:rFonts w:ascii="Times New Roman" w:hAnsi="Times New Roman" w:cs="Times New Roman"/>
          <w:b/>
          <w:i/>
          <w:sz w:val="28"/>
          <w:szCs w:val="28"/>
        </w:rPr>
      </w:pPr>
    </w:p>
    <w:p w:rsidR="00D74931" w:rsidRPr="0027032F" w:rsidRDefault="00D74931" w:rsidP="004751C7">
      <w:pPr>
        <w:spacing w:after="0" w:line="240" w:lineRule="auto"/>
        <w:jc w:val="center"/>
        <w:rPr>
          <w:rFonts w:ascii="Times New Roman" w:hAnsi="Times New Roman" w:cs="Times New Roman"/>
          <w:b/>
          <w:i/>
          <w:sz w:val="28"/>
          <w:szCs w:val="28"/>
        </w:rPr>
      </w:pPr>
      <w:r w:rsidRPr="0027032F">
        <w:rPr>
          <w:rFonts w:ascii="Times New Roman" w:hAnsi="Times New Roman" w:cs="Times New Roman"/>
          <w:b/>
          <w:i/>
          <w:sz w:val="28"/>
          <w:szCs w:val="28"/>
        </w:rPr>
        <w:t xml:space="preserve">BASHAIJA K. ANDREW </w:t>
      </w:r>
    </w:p>
    <w:p w:rsidR="00D74931" w:rsidRPr="0027032F" w:rsidRDefault="00D74931" w:rsidP="004751C7">
      <w:pPr>
        <w:spacing w:after="0" w:line="240" w:lineRule="auto"/>
        <w:jc w:val="center"/>
        <w:rPr>
          <w:rFonts w:ascii="Times New Roman" w:hAnsi="Times New Roman" w:cs="Times New Roman"/>
          <w:b/>
          <w:i/>
          <w:sz w:val="28"/>
          <w:szCs w:val="28"/>
        </w:rPr>
      </w:pPr>
      <w:r w:rsidRPr="0027032F">
        <w:rPr>
          <w:rFonts w:ascii="Times New Roman" w:hAnsi="Times New Roman" w:cs="Times New Roman"/>
          <w:b/>
          <w:i/>
          <w:sz w:val="28"/>
          <w:szCs w:val="28"/>
        </w:rPr>
        <w:t>JUDGE</w:t>
      </w:r>
    </w:p>
    <w:p w:rsidR="00D74931" w:rsidRDefault="00D74931" w:rsidP="004751C7">
      <w:pPr>
        <w:spacing w:after="0" w:line="240" w:lineRule="auto"/>
        <w:jc w:val="center"/>
        <w:rPr>
          <w:rFonts w:ascii="Times New Roman" w:hAnsi="Times New Roman" w:cs="Times New Roman"/>
          <w:b/>
          <w:sz w:val="28"/>
          <w:szCs w:val="28"/>
        </w:rPr>
      </w:pPr>
      <w:r w:rsidRPr="0027032F">
        <w:rPr>
          <w:rFonts w:ascii="Times New Roman" w:hAnsi="Times New Roman" w:cs="Times New Roman"/>
          <w:b/>
          <w:i/>
          <w:sz w:val="28"/>
          <w:szCs w:val="28"/>
        </w:rPr>
        <w:t xml:space="preserve">29/11/2013. </w:t>
      </w:r>
    </w:p>
    <w:p w:rsidR="00D74931" w:rsidRDefault="00D74931" w:rsidP="002023EE">
      <w:pPr>
        <w:spacing w:after="0" w:line="360" w:lineRule="auto"/>
        <w:jc w:val="both"/>
        <w:rPr>
          <w:rFonts w:ascii="Times New Roman" w:hAnsi="Times New Roman" w:cs="Times New Roman"/>
          <w:b/>
          <w:sz w:val="28"/>
          <w:szCs w:val="28"/>
        </w:rPr>
      </w:pPr>
    </w:p>
    <w:sectPr w:rsidR="00D74931" w:rsidSect="00F2496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1D" w:rsidRDefault="00BB3A1D" w:rsidP="00DD0020">
      <w:pPr>
        <w:spacing w:after="0" w:line="240" w:lineRule="auto"/>
      </w:pPr>
      <w:r>
        <w:separator/>
      </w:r>
    </w:p>
  </w:endnote>
  <w:endnote w:type="continuationSeparator" w:id="1">
    <w:p w:rsidR="00BB3A1D" w:rsidRDefault="00BB3A1D" w:rsidP="00DD0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1622"/>
      <w:docPartObj>
        <w:docPartGallery w:val="Page Numbers (Bottom of Page)"/>
        <w:docPartUnique/>
      </w:docPartObj>
    </w:sdtPr>
    <w:sdtContent>
      <w:p w:rsidR="00E70B69" w:rsidRDefault="002D41D3">
        <w:pPr>
          <w:pStyle w:val="Footer"/>
          <w:jc w:val="center"/>
        </w:pPr>
        <w:fldSimple w:instr=" PAGE   \* MERGEFORMAT ">
          <w:r w:rsidR="00177F1D">
            <w:rPr>
              <w:noProof/>
            </w:rPr>
            <w:t>1</w:t>
          </w:r>
        </w:fldSimple>
      </w:p>
    </w:sdtContent>
  </w:sdt>
  <w:p w:rsidR="00E70B69" w:rsidRDefault="00E70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1D" w:rsidRDefault="00BB3A1D" w:rsidP="00DD0020">
      <w:pPr>
        <w:spacing w:after="0" w:line="240" w:lineRule="auto"/>
      </w:pPr>
      <w:r>
        <w:separator/>
      </w:r>
    </w:p>
  </w:footnote>
  <w:footnote w:type="continuationSeparator" w:id="1">
    <w:p w:rsidR="00BB3A1D" w:rsidRDefault="00BB3A1D" w:rsidP="00DD0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31F"/>
    <w:multiLevelType w:val="hybridMultilevel"/>
    <w:tmpl w:val="90BA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15C22"/>
    <w:multiLevelType w:val="hybridMultilevel"/>
    <w:tmpl w:val="7372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1383E"/>
    <w:multiLevelType w:val="hybridMultilevel"/>
    <w:tmpl w:val="AD7A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00C0D"/>
    <w:multiLevelType w:val="hybridMultilevel"/>
    <w:tmpl w:val="138E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41B96"/>
    <w:multiLevelType w:val="hybridMultilevel"/>
    <w:tmpl w:val="2EA8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87601"/>
    <w:multiLevelType w:val="hybridMultilevel"/>
    <w:tmpl w:val="2EA8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D4D1C"/>
    <w:multiLevelType w:val="hybridMultilevel"/>
    <w:tmpl w:val="EC34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rsids>
    <w:rsidRoot w:val="008C7DCF"/>
    <w:rsid w:val="000000D2"/>
    <w:rsid w:val="00004ED8"/>
    <w:rsid w:val="00006F97"/>
    <w:rsid w:val="00010346"/>
    <w:rsid w:val="00023C28"/>
    <w:rsid w:val="00041ED4"/>
    <w:rsid w:val="00042F93"/>
    <w:rsid w:val="0004344E"/>
    <w:rsid w:val="00044C1B"/>
    <w:rsid w:val="00051D28"/>
    <w:rsid w:val="000624A4"/>
    <w:rsid w:val="0006470E"/>
    <w:rsid w:val="000833E5"/>
    <w:rsid w:val="00092207"/>
    <w:rsid w:val="000A1058"/>
    <w:rsid w:val="000B0569"/>
    <w:rsid w:val="000B6B9E"/>
    <w:rsid w:val="000C70C3"/>
    <w:rsid w:val="000D7E14"/>
    <w:rsid w:val="000E0AA8"/>
    <w:rsid w:val="000E0BB1"/>
    <w:rsid w:val="000E69B9"/>
    <w:rsid w:val="000E7CDF"/>
    <w:rsid w:val="000F29A0"/>
    <w:rsid w:val="00121DEA"/>
    <w:rsid w:val="00133D68"/>
    <w:rsid w:val="0014184F"/>
    <w:rsid w:val="001419EF"/>
    <w:rsid w:val="001454E5"/>
    <w:rsid w:val="00155A04"/>
    <w:rsid w:val="001648BB"/>
    <w:rsid w:val="00175546"/>
    <w:rsid w:val="00177F1D"/>
    <w:rsid w:val="0019500A"/>
    <w:rsid w:val="001951EF"/>
    <w:rsid w:val="001961EF"/>
    <w:rsid w:val="001A7F34"/>
    <w:rsid w:val="001C2329"/>
    <w:rsid w:val="001C54E8"/>
    <w:rsid w:val="001E6100"/>
    <w:rsid w:val="001F015E"/>
    <w:rsid w:val="001F2A9E"/>
    <w:rsid w:val="001F3350"/>
    <w:rsid w:val="002023EE"/>
    <w:rsid w:val="00206A83"/>
    <w:rsid w:val="00206F34"/>
    <w:rsid w:val="0022139A"/>
    <w:rsid w:val="002340E1"/>
    <w:rsid w:val="00242718"/>
    <w:rsid w:val="0024497C"/>
    <w:rsid w:val="002520A3"/>
    <w:rsid w:val="00265BCE"/>
    <w:rsid w:val="0027032F"/>
    <w:rsid w:val="00276374"/>
    <w:rsid w:val="002846D5"/>
    <w:rsid w:val="002872DA"/>
    <w:rsid w:val="002A2B6B"/>
    <w:rsid w:val="002D41D3"/>
    <w:rsid w:val="002D4209"/>
    <w:rsid w:val="002D58FA"/>
    <w:rsid w:val="002F0CD6"/>
    <w:rsid w:val="003030E1"/>
    <w:rsid w:val="00303293"/>
    <w:rsid w:val="00305736"/>
    <w:rsid w:val="00310F04"/>
    <w:rsid w:val="0031433F"/>
    <w:rsid w:val="003224F0"/>
    <w:rsid w:val="00332E0E"/>
    <w:rsid w:val="0034229D"/>
    <w:rsid w:val="0034612C"/>
    <w:rsid w:val="00353EA8"/>
    <w:rsid w:val="003736F7"/>
    <w:rsid w:val="0038400E"/>
    <w:rsid w:val="003904C3"/>
    <w:rsid w:val="003A1A91"/>
    <w:rsid w:val="003A4A4B"/>
    <w:rsid w:val="003B0DC5"/>
    <w:rsid w:val="003C7EF6"/>
    <w:rsid w:val="003D1754"/>
    <w:rsid w:val="004022FE"/>
    <w:rsid w:val="00413502"/>
    <w:rsid w:val="004139CC"/>
    <w:rsid w:val="00416100"/>
    <w:rsid w:val="0041768A"/>
    <w:rsid w:val="004176E0"/>
    <w:rsid w:val="00426AA1"/>
    <w:rsid w:val="0043703E"/>
    <w:rsid w:val="00441643"/>
    <w:rsid w:val="00453BC5"/>
    <w:rsid w:val="00470B8D"/>
    <w:rsid w:val="004751C7"/>
    <w:rsid w:val="00476103"/>
    <w:rsid w:val="0048381D"/>
    <w:rsid w:val="00483FD1"/>
    <w:rsid w:val="00484FB3"/>
    <w:rsid w:val="00493649"/>
    <w:rsid w:val="0049667B"/>
    <w:rsid w:val="00497BEF"/>
    <w:rsid w:val="004B7302"/>
    <w:rsid w:val="004D3833"/>
    <w:rsid w:val="004D7292"/>
    <w:rsid w:val="004E490F"/>
    <w:rsid w:val="004F31D0"/>
    <w:rsid w:val="004F573E"/>
    <w:rsid w:val="0051508D"/>
    <w:rsid w:val="00515A98"/>
    <w:rsid w:val="00520E99"/>
    <w:rsid w:val="00521DFA"/>
    <w:rsid w:val="00554B3A"/>
    <w:rsid w:val="005647C3"/>
    <w:rsid w:val="00564857"/>
    <w:rsid w:val="00566E55"/>
    <w:rsid w:val="00585D97"/>
    <w:rsid w:val="005A2DCA"/>
    <w:rsid w:val="005B3982"/>
    <w:rsid w:val="005E5A51"/>
    <w:rsid w:val="005F10B6"/>
    <w:rsid w:val="005F7464"/>
    <w:rsid w:val="00603455"/>
    <w:rsid w:val="006122D0"/>
    <w:rsid w:val="006211E0"/>
    <w:rsid w:val="00622361"/>
    <w:rsid w:val="006239B8"/>
    <w:rsid w:val="00633104"/>
    <w:rsid w:val="00641F3D"/>
    <w:rsid w:val="00646DB5"/>
    <w:rsid w:val="00661747"/>
    <w:rsid w:val="00666839"/>
    <w:rsid w:val="0067418E"/>
    <w:rsid w:val="00681D32"/>
    <w:rsid w:val="00683121"/>
    <w:rsid w:val="00697165"/>
    <w:rsid w:val="00697D2C"/>
    <w:rsid w:val="006C0944"/>
    <w:rsid w:val="006C2519"/>
    <w:rsid w:val="006C47FB"/>
    <w:rsid w:val="00704034"/>
    <w:rsid w:val="00704076"/>
    <w:rsid w:val="0070496C"/>
    <w:rsid w:val="00726A2F"/>
    <w:rsid w:val="00740436"/>
    <w:rsid w:val="00750405"/>
    <w:rsid w:val="00766D48"/>
    <w:rsid w:val="00770D8B"/>
    <w:rsid w:val="0077331B"/>
    <w:rsid w:val="00775DC1"/>
    <w:rsid w:val="00776386"/>
    <w:rsid w:val="0078525D"/>
    <w:rsid w:val="00790BB0"/>
    <w:rsid w:val="007B3810"/>
    <w:rsid w:val="007C4820"/>
    <w:rsid w:val="007C5395"/>
    <w:rsid w:val="007C5FA1"/>
    <w:rsid w:val="007C650C"/>
    <w:rsid w:val="007C653E"/>
    <w:rsid w:val="007D737B"/>
    <w:rsid w:val="008124C6"/>
    <w:rsid w:val="008201EB"/>
    <w:rsid w:val="008206BF"/>
    <w:rsid w:val="00824445"/>
    <w:rsid w:val="008246F6"/>
    <w:rsid w:val="00830884"/>
    <w:rsid w:val="00835CD3"/>
    <w:rsid w:val="008624DD"/>
    <w:rsid w:val="0089492E"/>
    <w:rsid w:val="008A09A5"/>
    <w:rsid w:val="008A0EFC"/>
    <w:rsid w:val="008A478F"/>
    <w:rsid w:val="008A68C3"/>
    <w:rsid w:val="008C2D61"/>
    <w:rsid w:val="008C7DCF"/>
    <w:rsid w:val="008D1782"/>
    <w:rsid w:val="008D72E7"/>
    <w:rsid w:val="008E34E5"/>
    <w:rsid w:val="008F2D37"/>
    <w:rsid w:val="008F3332"/>
    <w:rsid w:val="009201CA"/>
    <w:rsid w:val="00921405"/>
    <w:rsid w:val="00925C0C"/>
    <w:rsid w:val="009571A9"/>
    <w:rsid w:val="00977897"/>
    <w:rsid w:val="00995E55"/>
    <w:rsid w:val="00995EB6"/>
    <w:rsid w:val="009A4C19"/>
    <w:rsid w:val="009B2C16"/>
    <w:rsid w:val="009B46E4"/>
    <w:rsid w:val="009B7186"/>
    <w:rsid w:val="009E1FFA"/>
    <w:rsid w:val="009E20FB"/>
    <w:rsid w:val="009F1260"/>
    <w:rsid w:val="009F331C"/>
    <w:rsid w:val="00A079AA"/>
    <w:rsid w:val="00A233E3"/>
    <w:rsid w:val="00A24BFA"/>
    <w:rsid w:val="00A27D03"/>
    <w:rsid w:val="00A65986"/>
    <w:rsid w:val="00A761A2"/>
    <w:rsid w:val="00A76847"/>
    <w:rsid w:val="00A81855"/>
    <w:rsid w:val="00A858C2"/>
    <w:rsid w:val="00A9362E"/>
    <w:rsid w:val="00A94730"/>
    <w:rsid w:val="00AA2FB4"/>
    <w:rsid w:val="00AA50E4"/>
    <w:rsid w:val="00AC04A7"/>
    <w:rsid w:val="00AC4029"/>
    <w:rsid w:val="00AD4455"/>
    <w:rsid w:val="00AD7EF6"/>
    <w:rsid w:val="00AE2C01"/>
    <w:rsid w:val="00AF07CC"/>
    <w:rsid w:val="00AF2B1D"/>
    <w:rsid w:val="00AF370A"/>
    <w:rsid w:val="00B05EF4"/>
    <w:rsid w:val="00B07B6E"/>
    <w:rsid w:val="00B1338E"/>
    <w:rsid w:val="00B15137"/>
    <w:rsid w:val="00B163EE"/>
    <w:rsid w:val="00B2278C"/>
    <w:rsid w:val="00B54CEB"/>
    <w:rsid w:val="00B71898"/>
    <w:rsid w:val="00B74B39"/>
    <w:rsid w:val="00B822AC"/>
    <w:rsid w:val="00B8462E"/>
    <w:rsid w:val="00B95951"/>
    <w:rsid w:val="00BA337D"/>
    <w:rsid w:val="00BB285D"/>
    <w:rsid w:val="00BB3A1D"/>
    <w:rsid w:val="00BC4E3A"/>
    <w:rsid w:val="00BC56EF"/>
    <w:rsid w:val="00BD2D64"/>
    <w:rsid w:val="00BE3075"/>
    <w:rsid w:val="00BE6FE1"/>
    <w:rsid w:val="00BF2B5C"/>
    <w:rsid w:val="00C03707"/>
    <w:rsid w:val="00C061D7"/>
    <w:rsid w:val="00C100BA"/>
    <w:rsid w:val="00C16985"/>
    <w:rsid w:val="00C23E8B"/>
    <w:rsid w:val="00C250C2"/>
    <w:rsid w:val="00C37AB7"/>
    <w:rsid w:val="00C4660C"/>
    <w:rsid w:val="00C4741B"/>
    <w:rsid w:val="00C533F0"/>
    <w:rsid w:val="00C54D50"/>
    <w:rsid w:val="00C674A7"/>
    <w:rsid w:val="00C71E20"/>
    <w:rsid w:val="00C72780"/>
    <w:rsid w:val="00C74CAE"/>
    <w:rsid w:val="00C75745"/>
    <w:rsid w:val="00C77633"/>
    <w:rsid w:val="00C80FBE"/>
    <w:rsid w:val="00C94C06"/>
    <w:rsid w:val="00CA4FAB"/>
    <w:rsid w:val="00CA7A0B"/>
    <w:rsid w:val="00CB4B58"/>
    <w:rsid w:val="00CB5F55"/>
    <w:rsid w:val="00CB7FCE"/>
    <w:rsid w:val="00CD24B6"/>
    <w:rsid w:val="00CE0BFE"/>
    <w:rsid w:val="00CF4576"/>
    <w:rsid w:val="00D07985"/>
    <w:rsid w:val="00D224C6"/>
    <w:rsid w:val="00D35A13"/>
    <w:rsid w:val="00D364F8"/>
    <w:rsid w:val="00D36A57"/>
    <w:rsid w:val="00D377F0"/>
    <w:rsid w:val="00D7282C"/>
    <w:rsid w:val="00D74931"/>
    <w:rsid w:val="00D76B35"/>
    <w:rsid w:val="00D83FB3"/>
    <w:rsid w:val="00D92A3D"/>
    <w:rsid w:val="00DA102F"/>
    <w:rsid w:val="00DA4506"/>
    <w:rsid w:val="00DC5704"/>
    <w:rsid w:val="00DD0020"/>
    <w:rsid w:val="00DF6762"/>
    <w:rsid w:val="00E36212"/>
    <w:rsid w:val="00E372F6"/>
    <w:rsid w:val="00E37EB0"/>
    <w:rsid w:val="00E647AA"/>
    <w:rsid w:val="00E66C4C"/>
    <w:rsid w:val="00E70B69"/>
    <w:rsid w:val="00E7297E"/>
    <w:rsid w:val="00E749CB"/>
    <w:rsid w:val="00EA7DA4"/>
    <w:rsid w:val="00EB49B1"/>
    <w:rsid w:val="00EC2F3B"/>
    <w:rsid w:val="00EC3C62"/>
    <w:rsid w:val="00EE4B2B"/>
    <w:rsid w:val="00F0459C"/>
    <w:rsid w:val="00F131EB"/>
    <w:rsid w:val="00F16B74"/>
    <w:rsid w:val="00F24966"/>
    <w:rsid w:val="00F371C0"/>
    <w:rsid w:val="00F42C54"/>
    <w:rsid w:val="00F45963"/>
    <w:rsid w:val="00F52C7E"/>
    <w:rsid w:val="00F53DB2"/>
    <w:rsid w:val="00F62375"/>
    <w:rsid w:val="00F67D11"/>
    <w:rsid w:val="00F846EF"/>
    <w:rsid w:val="00F9018C"/>
    <w:rsid w:val="00FA21E8"/>
    <w:rsid w:val="00FA4510"/>
    <w:rsid w:val="00FB5F19"/>
    <w:rsid w:val="00FC6CDF"/>
    <w:rsid w:val="00FC7FB3"/>
    <w:rsid w:val="00FD0602"/>
    <w:rsid w:val="00FD6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8E"/>
    <w:pPr>
      <w:ind w:left="720"/>
      <w:contextualSpacing/>
    </w:pPr>
  </w:style>
  <w:style w:type="paragraph" w:styleId="Header">
    <w:name w:val="header"/>
    <w:basedOn w:val="Normal"/>
    <w:link w:val="HeaderChar"/>
    <w:uiPriority w:val="99"/>
    <w:semiHidden/>
    <w:unhideWhenUsed/>
    <w:rsid w:val="00DD00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020"/>
  </w:style>
  <w:style w:type="paragraph" w:styleId="Footer">
    <w:name w:val="footer"/>
    <w:basedOn w:val="Normal"/>
    <w:link w:val="FooterChar"/>
    <w:uiPriority w:val="99"/>
    <w:unhideWhenUsed/>
    <w:rsid w:val="00D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B3D9-F908-4D99-94C1-9834E7D8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2013-11-28T10:07:00Z</cp:lastPrinted>
  <dcterms:created xsi:type="dcterms:W3CDTF">2013-12-02T14:25:00Z</dcterms:created>
  <dcterms:modified xsi:type="dcterms:W3CDTF">2013-12-02T14:25:00Z</dcterms:modified>
</cp:coreProperties>
</file>