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3EA33" w14:textId="61C6DC28" w:rsidR="004C0E3B" w:rsidRPr="00E862FE" w:rsidRDefault="00400A4C" w:rsidP="009D03ED">
      <w:pPr>
        <w:spacing w:line="360" w:lineRule="auto"/>
        <w:jc w:val="center"/>
        <w:rPr>
          <w:rFonts w:ascii="Mongolian Baiti" w:hAnsi="Mongolian Baiti" w:cs="Mongolian Baiti"/>
          <w:b/>
          <w:sz w:val="24"/>
          <w:szCs w:val="24"/>
        </w:rPr>
      </w:pPr>
      <w:r w:rsidRPr="00E862FE">
        <w:rPr>
          <w:rFonts w:ascii="Mongolian Baiti" w:hAnsi="Mongolian Baiti" w:cs="Mongolian Baiti"/>
          <w:b/>
          <w:sz w:val="24"/>
          <w:szCs w:val="24"/>
        </w:rPr>
        <w:t>THE RE</w:t>
      </w:r>
      <w:r w:rsidR="00377966" w:rsidRPr="00E862FE">
        <w:rPr>
          <w:rFonts w:ascii="Mongolian Baiti" w:hAnsi="Mongolian Baiti" w:cs="Mongolian Baiti"/>
          <w:b/>
          <w:sz w:val="24"/>
          <w:szCs w:val="24"/>
        </w:rPr>
        <w:t>P</w:t>
      </w:r>
      <w:r w:rsidRPr="00E862FE">
        <w:rPr>
          <w:rFonts w:ascii="Mongolian Baiti" w:hAnsi="Mongolian Baiti" w:cs="Mongolian Baiti"/>
          <w:b/>
          <w:sz w:val="24"/>
          <w:szCs w:val="24"/>
        </w:rPr>
        <w:t>UBLIC OF UGANDA</w:t>
      </w:r>
    </w:p>
    <w:p w14:paraId="1B5C7415" w14:textId="77777777" w:rsidR="00400A4C" w:rsidRPr="00E862FE" w:rsidRDefault="00400A4C" w:rsidP="009D03ED">
      <w:pPr>
        <w:spacing w:line="360" w:lineRule="auto"/>
        <w:jc w:val="center"/>
        <w:rPr>
          <w:rFonts w:ascii="Mongolian Baiti" w:hAnsi="Mongolian Baiti" w:cs="Mongolian Baiti"/>
          <w:b/>
          <w:sz w:val="24"/>
          <w:szCs w:val="24"/>
        </w:rPr>
      </w:pPr>
      <w:r w:rsidRPr="00E862FE">
        <w:rPr>
          <w:rFonts w:ascii="Mongolian Baiti" w:hAnsi="Mongolian Baiti" w:cs="Mongolian Baiti"/>
          <w:b/>
          <w:sz w:val="24"/>
          <w:szCs w:val="24"/>
        </w:rPr>
        <w:t>IN THE HIGH COURT OF UGANDA AT KAMPALA</w:t>
      </w:r>
    </w:p>
    <w:p w14:paraId="44DDFD08" w14:textId="77777777" w:rsidR="00400A4C" w:rsidRPr="00E862FE" w:rsidRDefault="00400A4C" w:rsidP="009D03ED">
      <w:pPr>
        <w:spacing w:line="360" w:lineRule="auto"/>
        <w:jc w:val="center"/>
        <w:rPr>
          <w:rFonts w:ascii="Mongolian Baiti" w:hAnsi="Mongolian Baiti" w:cs="Mongolian Baiti"/>
          <w:b/>
          <w:sz w:val="24"/>
          <w:szCs w:val="24"/>
        </w:rPr>
      </w:pPr>
      <w:r w:rsidRPr="00E862FE">
        <w:rPr>
          <w:rFonts w:ascii="Mongolian Baiti" w:hAnsi="Mongolian Baiti" w:cs="Mongolian Baiti"/>
          <w:b/>
          <w:sz w:val="24"/>
          <w:szCs w:val="24"/>
        </w:rPr>
        <w:t>(FAMILY DIVISION)</w:t>
      </w:r>
    </w:p>
    <w:p w14:paraId="1340E69D" w14:textId="77777777" w:rsidR="00400A4C" w:rsidRPr="00E862FE" w:rsidRDefault="00400A4C" w:rsidP="009D03ED">
      <w:pPr>
        <w:spacing w:line="360" w:lineRule="auto"/>
        <w:jc w:val="center"/>
        <w:rPr>
          <w:rFonts w:ascii="Mongolian Baiti" w:hAnsi="Mongolian Baiti" w:cs="Mongolian Baiti"/>
          <w:b/>
          <w:sz w:val="24"/>
          <w:szCs w:val="24"/>
        </w:rPr>
      </w:pPr>
      <w:r w:rsidRPr="00E862FE">
        <w:rPr>
          <w:rFonts w:ascii="Mongolian Baiti" w:hAnsi="Mongolian Baiti" w:cs="Mongolian Baiti"/>
          <w:b/>
          <w:sz w:val="24"/>
          <w:szCs w:val="24"/>
        </w:rPr>
        <w:t>CIVIL SUIT NO. 0450 OF 2016</w:t>
      </w:r>
    </w:p>
    <w:p w14:paraId="3BDBCC2F" w14:textId="75DA85F6" w:rsidR="00400A4C" w:rsidRPr="00E862FE" w:rsidRDefault="00400A4C" w:rsidP="009D03ED">
      <w:pPr>
        <w:pStyle w:val="ListParagraph"/>
        <w:numPr>
          <w:ilvl w:val="0"/>
          <w:numId w:val="1"/>
        </w:numPr>
        <w:spacing w:line="360" w:lineRule="auto"/>
        <w:rPr>
          <w:rFonts w:ascii="Mongolian Baiti" w:hAnsi="Mongolian Baiti" w:cs="Mongolian Baiti"/>
          <w:b/>
          <w:sz w:val="24"/>
          <w:szCs w:val="24"/>
        </w:rPr>
      </w:pPr>
      <w:r w:rsidRPr="00E862FE">
        <w:rPr>
          <w:rFonts w:ascii="Mongolian Baiti" w:hAnsi="Mongolian Baiti" w:cs="Mongolian Baiti"/>
          <w:b/>
          <w:sz w:val="24"/>
          <w:szCs w:val="24"/>
        </w:rPr>
        <w:t>OLOKA PETER</w:t>
      </w:r>
    </w:p>
    <w:p w14:paraId="7A34F4EC" w14:textId="5CFA7262" w:rsidR="00400A4C" w:rsidRPr="00E862FE" w:rsidRDefault="00400A4C" w:rsidP="009D03ED">
      <w:pPr>
        <w:pStyle w:val="ListParagraph"/>
        <w:numPr>
          <w:ilvl w:val="0"/>
          <w:numId w:val="1"/>
        </w:numPr>
        <w:spacing w:line="360" w:lineRule="auto"/>
        <w:rPr>
          <w:rFonts w:ascii="Mongolian Baiti" w:hAnsi="Mongolian Baiti" w:cs="Mongolian Baiti"/>
          <w:b/>
          <w:sz w:val="24"/>
          <w:szCs w:val="24"/>
        </w:rPr>
      </w:pPr>
      <w:r w:rsidRPr="00E862FE">
        <w:rPr>
          <w:rFonts w:ascii="Mongolian Baiti" w:hAnsi="Mongolian Baiti" w:cs="Mongolian Baiti"/>
          <w:b/>
          <w:sz w:val="24"/>
          <w:szCs w:val="24"/>
        </w:rPr>
        <w:t>AKOTH GRACE::::::::::::::::::::::::::::::::::::::::::::::::::::::::::::::::::::::::PLAINTIFFS</w:t>
      </w:r>
    </w:p>
    <w:p w14:paraId="5CA4F75F" w14:textId="77777777" w:rsidR="00400A4C" w:rsidRPr="00E862FE" w:rsidRDefault="00400A4C" w:rsidP="009D03ED">
      <w:pPr>
        <w:pStyle w:val="ListParagraph"/>
        <w:spacing w:line="360" w:lineRule="auto"/>
        <w:jc w:val="center"/>
        <w:rPr>
          <w:rFonts w:ascii="Mongolian Baiti" w:hAnsi="Mongolian Baiti" w:cs="Mongolian Baiti"/>
          <w:b/>
          <w:sz w:val="24"/>
          <w:szCs w:val="24"/>
        </w:rPr>
      </w:pPr>
      <w:r w:rsidRPr="00E862FE">
        <w:rPr>
          <w:rFonts w:ascii="Mongolian Baiti" w:hAnsi="Mongolian Baiti" w:cs="Mongolian Baiti"/>
          <w:b/>
          <w:sz w:val="24"/>
          <w:szCs w:val="24"/>
        </w:rPr>
        <w:t>VERSUS</w:t>
      </w:r>
    </w:p>
    <w:p w14:paraId="3FB2D83F" w14:textId="7669726F" w:rsidR="00400A4C" w:rsidRPr="00E862FE" w:rsidRDefault="00400A4C" w:rsidP="009D03ED">
      <w:pPr>
        <w:spacing w:line="360" w:lineRule="auto"/>
        <w:jc w:val="center"/>
        <w:rPr>
          <w:rFonts w:ascii="Mongolian Baiti" w:hAnsi="Mongolian Baiti" w:cs="Mongolian Baiti"/>
          <w:b/>
          <w:sz w:val="24"/>
          <w:szCs w:val="24"/>
        </w:rPr>
      </w:pPr>
      <w:r w:rsidRPr="00E862FE">
        <w:rPr>
          <w:rFonts w:ascii="Mongolian Baiti" w:hAnsi="Mongolian Baiti" w:cs="Mongolian Baiti"/>
          <w:b/>
          <w:sz w:val="24"/>
          <w:szCs w:val="24"/>
        </w:rPr>
        <w:t>NAMUSISI ROBINAH:::::::::::::::::::::::::::::::::::::::::::::::::::::::::::::::: DEFENDANT</w:t>
      </w:r>
    </w:p>
    <w:p w14:paraId="4B1EAF78" w14:textId="77777777" w:rsidR="00400A4C" w:rsidRPr="00E862FE" w:rsidRDefault="00400A4C" w:rsidP="009D03ED">
      <w:pPr>
        <w:pStyle w:val="ListParagraph"/>
        <w:spacing w:line="360" w:lineRule="auto"/>
        <w:jc w:val="center"/>
        <w:rPr>
          <w:rFonts w:ascii="Mongolian Baiti" w:hAnsi="Mongolian Baiti" w:cs="Mongolian Baiti"/>
          <w:b/>
          <w:sz w:val="24"/>
          <w:szCs w:val="24"/>
        </w:rPr>
      </w:pPr>
      <w:r w:rsidRPr="00E862FE">
        <w:rPr>
          <w:rFonts w:ascii="Mongolian Baiti" w:hAnsi="Mongolian Baiti" w:cs="Mongolian Baiti"/>
          <w:b/>
          <w:sz w:val="24"/>
          <w:szCs w:val="24"/>
        </w:rPr>
        <w:t>BEFORE: HON. JUSTICE SUSAN OKALANY</w:t>
      </w:r>
    </w:p>
    <w:p w14:paraId="733E6C7A" w14:textId="77777777" w:rsidR="00400A4C" w:rsidRPr="00E862FE" w:rsidRDefault="00400A4C" w:rsidP="009D03ED">
      <w:pPr>
        <w:pStyle w:val="ListParagraph"/>
        <w:spacing w:line="360" w:lineRule="auto"/>
        <w:jc w:val="center"/>
        <w:rPr>
          <w:rFonts w:ascii="Mongolian Baiti" w:hAnsi="Mongolian Baiti" w:cs="Mongolian Baiti"/>
          <w:b/>
          <w:sz w:val="24"/>
          <w:szCs w:val="24"/>
        </w:rPr>
      </w:pPr>
      <w:r w:rsidRPr="00E862FE">
        <w:rPr>
          <w:rFonts w:ascii="Mongolian Baiti" w:hAnsi="Mongolian Baiti" w:cs="Mongolian Baiti"/>
          <w:b/>
          <w:sz w:val="24"/>
          <w:szCs w:val="24"/>
        </w:rPr>
        <w:t>JUDGMENT</w:t>
      </w:r>
    </w:p>
    <w:p w14:paraId="3CD47503" w14:textId="77777777" w:rsidR="00400A4C" w:rsidRPr="00E862FE" w:rsidRDefault="00400A4C" w:rsidP="009D03ED">
      <w:pPr>
        <w:spacing w:line="360" w:lineRule="auto"/>
        <w:rPr>
          <w:rFonts w:ascii="Mongolian Baiti" w:hAnsi="Mongolian Baiti" w:cs="Mongolian Baiti"/>
          <w:b/>
          <w:sz w:val="24"/>
          <w:szCs w:val="24"/>
        </w:rPr>
      </w:pPr>
      <w:r w:rsidRPr="00E862FE">
        <w:rPr>
          <w:rFonts w:ascii="Mongolian Baiti" w:hAnsi="Mongolian Baiti" w:cs="Mongolian Baiti"/>
          <w:b/>
          <w:sz w:val="24"/>
          <w:szCs w:val="24"/>
        </w:rPr>
        <w:t>INTRODUCTION</w:t>
      </w:r>
    </w:p>
    <w:p w14:paraId="3D99D51F" w14:textId="76DD1149" w:rsidR="004C0E3B" w:rsidRPr="00E862FE" w:rsidRDefault="00400A4C"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The plaintiffs instituted this suit against</w:t>
      </w:r>
      <w:r w:rsidR="004C0E3B" w:rsidRPr="00E862FE">
        <w:rPr>
          <w:rFonts w:ascii="Mongolian Baiti" w:hAnsi="Mongolian Baiti" w:cs="Mongolian Baiti"/>
          <w:sz w:val="24"/>
          <w:szCs w:val="24"/>
        </w:rPr>
        <w:t xml:space="preserve"> defendant for:</w:t>
      </w:r>
    </w:p>
    <w:p w14:paraId="5191E8B7" w14:textId="071D2949" w:rsidR="004C0E3B" w:rsidRPr="00E862FE" w:rsidRDefault="004C0E3B" w:rsidP="0064420A">
      <w:pPr>
        <w:pStyle w:val="ListParagraph"/>
        <w:numPr>
          <w:ilvl w:val="0"/>
          <w:numId w:val="3"/>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A declaration that the defendant has intermeddled with the estate of the late Owor James situated at Kalina Zone, Namasuba;</w:t>
      </w:r>
    </w:p>
    <w:p w14:paraId="6599A83E" w14:textId="04C59450" w:rsidR="004C0E3B" w:rsidRPr="00E862FE" w:rsidRDefault="004C0E3B" w:rsidP="0064420A">
      <w:pPr>
        <w:pStyle w:val="ListParagraph"/>
        <w:numPr>
          <w:ilvl w:val="0"/>
          <w:numId w:val="3"/>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A declaration and order that the defendant’s actions and dealings on the suit land amount to fraud;</w:t>
      </w:r>
    </w:p>
    <w:p w14:paraId="52D844B7" w14:textId="0143EA11" w:rsidR="004C0E3B" w:rsidRPr="00E862FE" w:rsidRDefault="004C0E3B" w:rsidP="0064420A">
      <w:pPr>
        <w:pStyle w:val="ListParagraph"/>
        <w:numPr>
          <w:ilvl w:val="0"/>
          <w:numId w:val="3"/>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An order that the registration of the defendant as owner of the suit land</w:t>
      </w:r>
      <w:r w:rsidR="00327336" w:rsidRPr="00E862FE">
        <w:rPr>
          <w:rFonts w:ascii="Mongolian Baiti" w:hAnsi="Mongolian Baiti" w:cs="Mongolian Baiti"/>
          <w:sz w:val="24"/>
          <w:szCs w:val="24"/>
        </w:rPr>
        <w:t>,</w:t>
      </w:r>
      <w:r w:rsidRPr="00E862FE">
        <w:rPr>
          <w:rFonts w:ascii="Mongolian Baiti" w:hAnsi="Mongolian Baiti" w:cs="Mongolian Baiti"/>
          <w:sz w:val="24"/>
          <w:szCs w:val="24"/>
        </w:rPr>
        <w:t xml:space="preserve"> without first obtaining letters of administration is illegal and amounts to fraud;</w:t>
      </w:r>
    </w:p>
    <w:p w14:paraId="4DD0F36D" w14:textId="2AD77CC8" w:rsidR="004C0E3B" w:rsidRPr="00E862FE" w:rsidRDefault="004C0E3B" w:rsidP="0064420A">
      <w:pPr>
        <w:pStyle w:val="ListParagraph"/>
        <w:numPr>
          <w:ilvl w:val="0"/>
          <w:numId w:val="3"/>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An order of a permanent injunction</w:t>
      </w:r>
      <w:r w:rsidR="00327336" w:rsidRPr="00E862FE">
        <w:rPr>
          <w:rFonts w:ascii="Mongolian Baiti" w:hAnsi="Mongolian Baiti" w:cs="Mongolian Baiti"/>
          <w:sz w:val="24"/>
          <w:szCs w:val="24"/>
        </w:rPr>
        <w:t>,</w:t>
      </w:r>
      <w:r w:rsidRPr="00E862FE">
        <w:rPr>
          <w:rFonts w:ascii="Mongolian Baiti" w:hAnsi="Mongolian Baiti" w:cs="Mongolian Baiti"/>
          <w:sz w:val="24"/>
          <w:szCs w:val="24"/>
        </w:rPr>
        <w:t xml:space="preserve"> restraining the</w:t>
      </w:r>
      <w:r w:rsidR="00377966"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defendant from any further intermeddling with the estate of the late Owor James; </w:t>
      </w:r>
    </w:p>
    <w:p w14:paraId="6417795B" w14:textId="27DAD595" w:rsidR="00AF2CAD" w:rsidRPr="00E862FE" w:rsidRDefault="00AF2CAD" w:rsidP="0064420A">
      <w:pPr>
        <w:pStyle w:val="ListParagraph"/>
        <w:numPr>
          <w:ilvl w:val="0"/>
          <w:numId w:val="3"/>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An order that the plaintiffs be given a share of their deceased father’s estate;</w:t>
      </w:r>
    </w:p>
    <w:p w14:paraId="73979350" w14:textId="77777777" w:rsidR="004C0E3B" w:rsidRPr="00E862FE" w:rsidRDefault="004C0E3B" w:rsidP="0064420A">
      <w:pPr>
        <w:pStyle w:val="ListParagraph"/>
        <w:numPr>
          <w:ilvl w:val="0"/>
          <w:numId w:val="3"/>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General and aggravated damages with interest; and</w:t>
      </w:r>
    </w:p>
    <w:p w14:paraId="18FB5C8D" w14:textId="77777777" w:rsidR="004C0E3B" w:rsidRPr="00E862FE" w:rsidRDefault="004C0E3B" w:rsidP="0064420A">
      <w:pPr>
        <w:pStyle w:val="ListParagraph"/>
        <w:numPr>
          <w:ilvl w:val="0"/>
          <w:numId w:val="3"/>
        </w:numPr>
        <w:spacing w:line="360" w:lineRule="auto"/>
        <w:jc w:val="both"/>
        <w:rPr>
          <w:rFonts w:ascii="Mongolian Baiti" w:hAnsi="Mongolian Baiti" w:cs="Mongolian Baiti"/>
          <w:sz w:val="24"/>
          <w:szCs w:val="24"/>
        </w:rPr>
      </w:pPr>
      <w:r w:rsidRPr="00E862FE">
        <w:rPr>
          <w:rFonts w:ascii="Mongolian Baiti" w:hAnsi="Mongolian Baiti" w:cs="Mongolian Baiti"/>
          <w:bCs/>
          <w:sz w:val="24"/>
          <w:szCs w:val="24"/>
        </w:rPr>
        <w:t>Costs</w:t>
      </w:r>
      <w:r w:rsidRPr="00E862FE">
        <w:rPr>
          <w:rFonts w:ascii="Mongolian Baiti" w:hAnsi="Mongolian Baiti" w:cs="Mongolian Baiti"/>
          <w:sz w:val="24"/>
          <w:szCs w:val="24"/>
        </w:rPr>
        <w:t xml:space="preserve"> of the suit.</w:t>
      </w:r>
    </w:p>
    <w:p w14:paraId="7A62AD7F" w14:textId="77777777" w:rsidR="00371464" w:rsidRPr="00E862FE" w:rsidRDefault="00371464" w:rsidP="0064420A">
      <w:pPr>
        <w:spacing w:line="360" w:lineRule="auto"/>
        <w:jc w:val="both"/>
        <w:rPr>
          <w:rFonts w:ascii="Mongolian Baiti" w:hAnsi="Mongolian Baiti" w:cs="Mongolian Baiti"/>
          <w:b/>
          <w:sz w:val="24"/>
          <w:szCs w:val="24"/>
        </w:rPr>
      </w:pPr>
    </w:p>
    <w:p w14:paraId="3745BBB7" w14:textId="77777777" w:rsidR="00371464" w:rsidRPr="00E862FE" w:rsidRDefault="00371464" w:rsidP="0064420A">
      <w:pPr>
        <w:spacing w:line="360" w:lineRule="auto"/>
        <w:jc w:val="both"/>
        <w:rPr>
          <w:rFonts w:ascii="Mongolian Baiti" w:hAnsi="Mongolian Baiti" w:cs="Mongolian Baiti"/>
          <w:b/>
          <w:sz w:val="24"/>
          <w:szCs w:val="24"/>
        </w:rPr>
      </w:pPr>
    </w:p>
    <w:p w14:paraId="7E1A43B1" w14:textId="36A6C7A4" w:rsidR="004C0E3B" w:rsidRPr="00E862FE" w:rsidRDefault="004C0E3B" w:rsidP="0064420A">
      <w:pPr>
        <w:spacing w:line="360" w:lineRule="auto"/>
        <w:jc w:val="both"/>
        <w:rPr>
          <w:rFonts w:ascii="Mongolian Baiti" w:hAnsi="Mongolian Baiti" w:cs="Mongolian Baiti"/>
          <w:b/>
          <w:sz w:val="24"/>
          <w:szCs w:val="24"/>
        </w:rPr>
      </w:pPr>
      <w:r w:rsidRPr="00E862FE">
        <w:rPr>
          <w:rFonts w:ascii="Mongolian Baiti" w:hAnsi="Mongolian Baiti" w:cs="Mongolian Baiti"/>
          <w:b/>
          <w:sz w:val="24"/>
          <w:szCs w:val="24"/>
        </w:rPr>
        <w:lastRenderedPageBreak/>
        <w:t xml:space="preserve">BACKGROUND </w:t>
      </w:r>
    </w:p>
    <w:p w14:paraId="39C30C32" w14:textId="0176F859" w:rsidR="005E274F" w:rsidRPr="00E862FE" w:rsidRDefault="004C0E3B"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The</w:t>
      </w:r>
      <w:r w:rsidR="00905936" w:rsidRPr="00E862FE">
        <w:rPr>
          <w:rFonts w:ascii="Mongolian Baiti" w:hAnsi="Mongolian Baiti" w:cs="Mongolian Baiti"/>
          <w:sz w:val="24"/>
          <w:szCs w:val="24"/>
        </w:rPr>
        <w:t xml:space="preserve"> 1</w:t>
      </w:r>
      <w:r w:rsidR="00905936" w:rsidRPr="00E862FE">
        <w:rPr>
          <w:rFonts w:ascii="Mongolian Baiti" w:hAnsi="Mongolian Baiti" w:cs="Mongolian Baiti"/>
          <w:sz w:val="24"/>
          <w:szCs w:val="24"/>
          <w:vertAlign w:val="superscript"/>
        </w:rPr>
        <w:t>st</w:t>
      </w:r>
      <w:r w:rsidR="00905936" w:rsidRPr="00E862FE">
        <w:rPr>
          <w:rFonts w:ascii="Mongolian Baiti" w:hAnsi="Mongolian Baiti" w:cs="Mongolian Baiti"/>
          <w:sz w:val="24"/>
          <w:szCs w:val="24"/>
        </w:rPr>
        <w:t xml:space="preserve"> plaintiff is </w:t>
      </w:r>
      <w:r w:rsidR="009F3953" w:rsidRPr="00E862FE">
        <w:rPr>
          <w:rFonts w:ascii="Mongolian Baiti" w:hAnsi="Mongolian Baiti" w:cs="Mongolian Baiti"/>
          <w:sz w:val="24"/>
          <w:szCs w:val="24"/>
        </w:rPr>
        <w:t>one of the</w:t>
      </w:r>
      <w:r w:rsidR="00905936" w:rsidRPr="00E862FE">
        <w:rPr>
          <w:rFonts w:ascii="Mongolian Baiti" w:hAnsi="Mongolian Baiti" w:cs="Mongolian Baiti"/>
          <w:sz w:val="24"/>
          <w:szCs w:val="24"/>
        </w:rPr>
        <w:t xml:space="preserve"> son</w:t>
      </w:r>
      <w:r w:rsidR="009F3953" w:rsidRPr="00E862FE">
        <w:rPr>
          <w:rFonts w:ascii="Mongolian Baiti" w:hAnsi="Mongolian Baiti" w:cs="Mongolian Baiti"/>
          <w:sz w:val="24"/>
          <w:szCs w:val="24"/>
        </w:rPr>
        <w:t>s</w:t>
      </w:r>
      <w:r w:rsidR="00905936" w:rsidRPr="00E862FE">
        <w:rPr>
          <w:rFonts w:ascii="Mongolian Baiti" w:hAnsi="Mongolian Baiti" w:cs="Mongolian Baiti"/>
          <w:sz w:val="24"/>
          <w:szCs w:val="24"/>
        </w:rPr>
        <w:t xml:space="preserve"> </w:t>
      </w:r>
      <w:r w:rsidR="00327336" w:rsidRPr="00E862FE">
        <w:rPr>
          <w:rFonts w:ascii="Mongolian Baiti" w:hAnsi="Mongolian Baiti" w:cs="Mongolian Baiti"/>
          <w:sz w:val="24"/>
          <w:szCs w:val="24"/>
        </w:rPr>
        <w:t>of</w:t>
      </w:r>
      <w:r w:rsidR="00905936" w:rsidRPr="00E862FE">
        <w:rPr>
          <w:rFonts w:ascii="Mongolian Baiti" w:hAnsi="Mongolian Baiti" w:cs="Mongolian Baiti"/>
          <w:sz w:val="24"/>
          <w:szCs w:val="24"/>
        </w:rPr>
        <w:t xml:space="preserve"> the</w:t>
      </w:r>
      <w:r w:rsidRPr="00E862FE">
        <w:rPr>
          <w:rFonts w:ascii="Mongolian Baiti" w:hAnsi="Mongolian Baiti" w:cs="Mongolian Baiti"/>
          <w:sz w:val="24"/>
          <w:szCs w:val="24"/>
        </w:rPr>
        <w:t xml:space="preserve"> </w:t>
      </w:r>
      <w:r w:rsidR="00905936" w:rsidRPr="00E862FE">
        <w:rPr>
          <w:rFonts w:ascii="Mongolian Baiti" w:hAnsi="Mongolian Baiti" w:cs="Mongolian Baiti"/>
          <w:sz w:val="24"/>
          <w:szCs w:val="24"/>
        </w:rPr>
        <w:t xml:space="preserve">late </w:t>
      </w:r>
      <w:r w:rsidR="009F3953" w:rsidRPr="00E862FE">
        <w:rPr>
          <w:rFonts w:ascii="Mongolian Baiti" w:hAnsi="Mongolian Baiti" w:cs="Mongolian Baiti"/>
          <w:sz w:val="24"/>
          <w:szCs w:val="24"/>
        </w:rPr>
        <w:t xml:space="preserve">James </w:t>
      </w:r>
      <w:r w:rsidR="00905936" w:rsidRPr="00E862FE">
        <w:rPr>
          <w:rFonts w:ascii="Mongolian Baiti" w:hAnsi="Mongolian Baiti" w:cs="Mongolian Baiti"/>
          <w:sz w:val="24"/>
          <w:szCs w:val="24"/>
        </w:rPr>
        <w:t>Owor</w:t>
      </w:r>
      <w:r w:rsidR="00A86C68" w:rsidRPr="00E862FE">
        <w:rPr>
          <w:rFonts w:ascii="Mongolian Baiti" w:hAnsi="Mongolian Baiti" w:cs="Mongolian Baiti"/>
          <w:sz w:val="24"/>
          <w:szCs w:val="24"/>
        </w:rPr>
        <w:t xml:space="preserve"> (hereinafter referred to as the deceased)</w:t>
      </w:r>
      <w:r w:rsidR="00905936" w:rsidRPr="00E862FE">
        <w:rPr>
          <w:rFonts w:ascii="Mongolian Baiti" w:hAnsi="Mongolian Baiti" w:cs="Mongolian Baiti"/>
          <w:sz w:val="24"/>
          <w:szCs w:val="24"/>
        </w:rPr>
        <w:t>. The 2</w:t>
      </w:r>
      <w:r w:rsidR="00905936" w:rsidRPr="00E862FE">
        <w:rPr>
          <w:rFonts w:ascii="Mongolian Baiti" w:hAnsi="Mongolian Baiti" w:cs="Mongolian Baiti"/>
          <w:sz w:val="24"/>
          <w:szCs w:val="24"/>
          <w:vertAlign w:val="superscript"/>
        </w:rPr>
        <w:t>nd</w:t>
      </w:r>
      <w:r w:rsidR="00905936" w:rsidRPr="00E862FE">
        <w:rPr>
          <w:rFonts w:ascii="Mongolian Baiti" w:hAnsi="Mongolian Baiti" w:cs="Mongolian Baiti"/>
          <w:sz w:val="24"/>
          <w:szCs w:val="24"/>
        </w:rPr>
        <w:t xml:space="preserve"> plai</w:t>
      </w:r>
      <w:r w:rsidR="00AF2CAD" w:rsidRPr="00E862FE">
        <w:rPr>
          <w:rFonts w:ascii="Mongolian Baiti" w:hAnsi="Mongolian Baiti" w:cs="Mongolian Baiti"/>
          <w:sz w:val="24"/>
          <w:szCs w:val="24"/>
        </w:rPr>
        <w:t xml:space="preserve">ntiff </w:t>
      </w:r>
      <w:r w:rsidR="00FE5C09" w:rsidRPr="00E862FE">
        <w:rPr>
          <w:rFonts w:ascii="Mongolian Baiti" w:hAnsi="Mongolian Baiti" w:cs="Mongolian Baiti"/>
          <w:sz w:val="24"/>
          <w:szCs w:val="24"/>
        </w:rPr>
        <w:t xml:space="preserve">is </w:t>
      </w:r>
      <w:r w:rsidR="00327336" w:rsidRPr="00E862FE">
        <w:rPr>
          <w:rFonts w:ascii="Mongolian Baiti" w:hAnsi="Mongolian Baiti" w:cs="Mongolian Baiti"/>
          <w:sz w:val="24"/>
          <w:szCs w:val="24"/>
        </w:rPr>
        <w:t>the</w:t>
      </w:r>
      <w:r w:rsidR="00AF2CAD" w:rsidRPr="00E862FE">
        <w:rPr>
          <w:rFonts w:ascii="Mongolian Baiti" w:hAnsi="Mongolian Baiti" w:cs="Mongolian Baiti"/>
          <w:sz w:val="24"/>
          <w:szCs w:val="24"/>
        </w:rPr>
        <w:t xml:space="preserve"> wife </w:t>
      </w:r>
      <w:r w:rsidR="00327336" w:rsidRPr="00E862FE">
        <w:rPr>
          <w:rFonts w:ascii="Mongolian Baiti" w:hAnsi="Mongolian Baiti" w:cs="Mongolian Baiti"/>
          <w:sz w:val="24"/>
          <w:szCs w:val="24"/>
        </w:rPr>
        <w:t>of</w:t>
      </w:r>
      <w:r w:rsidR="00AF2CAD" w:rsidRPr="00E862FE">
        <w:rPr>
          <w:rFonts w:ascii="Mongolian Baiti" w:hAnsi="Mongolian Baiti" w:cs="Mongolian Baiti"/>
          <w:sz w:val="24"/>
          <w:szCs w:val="24"/>
        </w:rPr>
        <w:t xml:space="preserve"> the late</w:t>
      </w:r>
      <w:r w:rsidR="00C144FB" w:rsidRPr="00E862FE">
        <w:rPr>
          <w:rFonts w:ascii="Mongolian Baiti" w:hAnsi="Mongolian Baiti" w:cs="Mongolian Baiti"/>
          <w:sz w:val="24"/>
          <w:szCs w:val="24"/>
        </w:rPr>
        <w:t xml:space="preserve"> John </w:t>
      </w:r>
      <w:r w:rsidR="00D57E29" w:rsidRPr="00E862FE">
        <w:rPr>
          <w:rFonts w:ascii="Mongolian Baiti" w:hAnsi="Mongolian Baiti" w:cs="Mongolian Baiti"/>
          <w:sz w:val="24"/>
          <w:szCs w:val="24"/>
        </w:rPr>
        <w:t>Sande</w:t>
      </w:r>
      <w:r w:rsidR="00FE5C09" w:rsidRPr="00E862FE">
        <w:rPr>
          <w:rFonts w:ascii="Mongolian Baiti" w:hAnsi="Mongolian Baiti" w:cs="Mongolian Baiti"/>
          <w:sz w:val="24"/>
          <w:szCs w:val="24"/>
        </w:rPr>
        <w:t xml:space="preserve"> </w:t>
      </w:r>
      <w:r w:rsidR="009F3953" w:rsidRPr="00E862FE">
        <w:rPr>
          <w:rFonts w:ascii="Mongolian Baiti" w:hAnsi="Mongolian Baiti" w:cs="Mongolian Baiti"/>
          <w:sz w:val="24"/>
          <w:szCs w:val="24"/>
        </w:rPr>
        <w:t xml:space="preserve">Odoi </w:t>
      </w:r>
      <w:r w:rsidR="00377966" w:rsidRPr="00E862FE">
        <w:rPr>
          <w:rFonts w:ascii="Mongolian Baiti" w:hAnsi="Mongolian Baiti" w:cs="Mongolian Baiti"/>
          <w:sz w:val="24"/>
          <w:szCs w:val="24"/>
        </w:rPr>
        <w:t>who was also</w:t>
      </w:r>
      <w:r w:rsidR="00905936" w:rsidRPr="00E862FE">
        <w:rPr>
          <w:rFonts w:ascii="Mongolian Baiti" w:hAnsi="Mongolian Baiti" w:cs="Mongolian Baiti"/>
          <w:sz w:val="24"/>
          <w:szCs w:val="24"/>
        </w:rPr>
        <w:t xml:space="preserve"> the late </w:t>
      </w:r>
      <w:r w:rsidR="009F3953" w:rsidRPr="00E862FE">
        <w:rPr>
          <w:rFonts w:ascii="Mongolian Baiti" w:hAnsi="Mongolian Baiti" w:cs="Mongolian Baiti"/>
          <w:sz w:val="24"/>
          <w:szCs w:val="24"/>
        </w:rPr>
        <w:t xml:space="preserve">James </w:t>
      </w:r>
      <w:r w:rsidR="00905936" w:rsidRPr="00E862FE">
        <w:rPr>
          <w:rFonts w:ascii="Mongolian Baiti" w:hAnsi="Mongolian Baiti" w:cs="Mongolian Baiti"/>
          <w:sz w:val="24"/>
          <w:szCs w:val="24"/>
        </w:rPr>
        <w:t>Owor</w:t>
      </w:r>
      <w:r w:rsidR="009F3953" w:rsidRPr="00E862FE">
        <w:rPr>
          <w:rFonts w:ascii="Mongolian Baiti" w:hAnsi="Mongolian Baiti" w:cs="Mongolian Baiti"/>
          <w:sz w:val="24"/>
          <w:szCs w:val="24"/>
        </w:rPr>
        <w:t>’s son</w:t>
      </w:r>
      <w:r w:rsidR="00905936" w:rsidRPr="00E862FE">
        <w:rPr>
          <w:rFonts w:ascii="Mongolian Baiti" w:hAnsi="Mongolian Baiti" w:cs="Mongolian Baiti"/>
          <w:sz w:val="24"/>
          <w:szCs w:val="24"/>
        </w:rPr>
        <w:t xml:space="preserve">. The defendant is the wife </w:t>
      </w:r>
      <w:r w:rsidR="00327336" w:rsidRPr="00E862FE">
        <w:rPr>
          <w:rFonts w:ascii="Mongolian Baiti" w:hAnsi="Mongolian Baiti" w:cs="Mongolian Baiti"/>
          <w:sz w:val="24"/>
          <w:szCs w:val="24"/>
        </w:rPr>
        <w:t>of</w:t>
      </w:r>
      <w:r w:rsidR="00905936" w:rsidRPr="00E862FE">
        <w:rPr>
          <w:rFonts w:ascii="Mongolian Baiti" w:hAnsi="Mongolian Baiti" w:cs="Mongolian Baiti"/>
          <w:sz w:val="24"/>
          <w:szCs w:val="24"/>
        </w:rPr>
        <w:t xml:space="preserve"> the late</w:t>
      </w:r>
      <w:r w:rsidR="009F3953" w:rsidRPr="00E862FE">
        <w:rPr>
          <w:rFonts w:ascii="Mongolian Baiti" w:hAnsi="Mongolian Baiti" w:cs="Mongolian Baiti"/>
          <w:sz w:val="24"/>
          <w:szCs w:val="24"/>
        </w:rPr>
        <w:t xml:space="preserve"> </w:t>
      </w:r>
      <w:r w:rsidR="00905936" w:rsidRPr="00E862FE">
        <w:rPr>
          <w:rFonts w:ascii="Mongolian Baiti" w:hAnsi="Mongolian Baiti" w:cs="Mongolian Baiti"/>
          <w:sz w:val="24"/>
          <w:szCs w:val="24"/>
        </w:rPr>
        <w:t>James</w:t>
      </w:r>
      <w:r w:rsidR="009F3953" w:rsidRPr="00E862FE">
        <w:rPr>
          <w:rFonts w:ascii="Mongolian Baiti" w:hAnsi="Mongolian Baiti" w:cs="Mongolian Baiti"/>
          <w:sz w:val="24"/>
          <w:szCs w:val="24"/>
        </w:rPr>
        <w:t xml:space="preserve"> Owor</w:t>
      </w:r>
      <w:r w:rsidR="00905936" w:rsidRPr="00E862FE">
        <w:rPr>
          <w:rFonts w:ascii="Mongolian Baiti" w:hAnsi="Mongolian Baiti" w:cs="Mongolian Baiti"/>
          <w:sz w:val="24"/>
          <w:szCs w:val="24"/>
        </w:rPr>
        <w:t>.</w:t>
      </w:r>
      <w:r w:rsidR="008D45B9" w:rsidRPr="00E862FE">
        <w:rPr>
          <w:rFonts w:ascii="Mongolian Baiti" w:hAnsi="Mongolian Baiti" w:cs="Mongolian Baiti"/>
          <w:sz w:val="24"/>
          <w:szCs w:val="24"/>
        </w:rPr>
        <w:t xml:space="preserve"> </w:t>
      </w:r>
      <w:r w:rsidR="00905936" w:rsidRPr="00E862FE">
        <w:rPr>
          <w:rFonts w:ascii="Mongolian Baiti" w:hAnsi="Mongolian Baiti" w:cs="Mongolian Baiti"/>
          <w:sz w:val="24"/>
          <w:szCs w:val="24"/>
        </w:rPr>
        <w:t>Initially</w:t>
      </w:r>
      <w:r w:rsidR="008D45B9" w:rsidRPr="00E862FE">
        <w:rPr>
          <w:rFonts w:ascii="Mongolian Baiti" w:hAnsi="Mongolian Baiti" w:cs="Mongolian Baiti"/>
          <w:sz w:val="24"/>
          <w:szCs w:val="24"/>
        </w:rPr>
        <w:t>,</w:t>
      </w:r>
      <w:r w:rsidR="00905936" w:rsidRPr="00E862FE">
        <w:rPr>
          <w:rFonts w:ascii="Mongolian Baiti" w:hAnsi="Mongolian Baiti" w:cs="Mongolian Baiti"/>
          <w:sz w:val="24"/>
          <w:szCs w:val="24"/>
        </w:rPr>
        <w:t xml:space="preserve"> the 1</w:t>
      </w:r>
      <w:r w:rsidR="00905936" w:rsidRPr="00E862FE">
        <w:rPr>
          <w:rFonts w:ascii="Mongolian Baiti" w:hAnsi="Mongolian Baiti" w:cs="Mongolian Baiti"/>
          <w:sz w:val="24"/>
          <w:szCs w:val="24"/>
          <w:vertAlign w:val="superscript"/>
        </w:rPr>
        <w:t>st</w:t>
      </w:r>
      <w:r w:rsidR="00905936" w:rsidRPr="00E862FE">
        <w:rPr>
          <w:rFonts w:ascii="Mongolian Baiti" w:hAnsi="Mongolian Baiti" w:cs="Mongolian Baiti"/>
          <w:sz w:val="24"/>
          <w:szCs w:val="24"/>
        </w:rPr>
        <w:t xml:space="preserve"> plaintiff </w:t>
      </w:r>
      <w:r w:rsidR="00327336" w:rsidRPr="00E862FE">
        <w:rPr>
          <w:rFonts w:ascii="Mongolian Baiti" w:hAnsi="Mongolian Baiti" w:cs="Mongolian Baiti"/>
          <w:sz w:val="24"/>
          <w:szCs w:val="24"/>
        </w:rPr>
        <w:t xml:space="preserve">had </w:t>
      </w:r>
      <w:r w:rsidR="00905936" w:rsidRPr="00E862FE">
        <w:rPr>
          <w:rFonts w:ascii="Mongolian Baiti" w:hAnsi="Mongolian Baiti" w:cs="Mongolian Baiti"/>
          <w:sz w:val="24"/>
          <w:szCs w:val="24"/>
        </w:rPr>
        <w:t xml:space="preserve">sued the defendant and </w:t>
      </w:r>
      <w:r w:rsidR="00377966" w:rsidRPr="00E862FE">
        <w:rPr>
          <w:rFonts w:ascii="Mongolian Baiti" w:hAnsi="Mongolian Baiti" w:cs="Mongolian Baiti"/>
          <w:sz w:val="24"/>
          <w:szCs w:val="24"/>
        </w:rPr>
        <w:t xml:space="preserve">the </w:t>
      </w:r>
      <w:r w:rsidR="00905936" w:rsidRPr="00E862FE">
        <w:rPr>
          <w:rFonts w:ascii="Mongolian Baiti" w:hAnsi="Mongolian Baiti" w:cs="Mongolian Baiti"/>
          <w:sz w:val="24"/>
          <w:szCs w:val="24"/>
        </w:rPr>
        <w:t>Buganda Lan</w:t>
      </w:r>
      <w:r w:rsidR="00AF2CAD" w:rsidRPr="00E862FE">
        <w:rPr>
          <w:rFonts w:ascii="Mongolian Baiti" w:hAnsi="Mongolian Baiti" w:cs="Mongolian Baiti"/>
          <w:sz w:val="24"/>
          <w:szCs w:val="24"/>
        </w:rPr>
        <w:t xml:space="preserve">d </w:t>
      </w:r>
      <w:r w:rsidR="009F3953" w:rsidRPr="00E862FE">
        <w:rPr>
          <w:rFonts w:ascii="Mongolian Baiti" w:hAnsi="Mongolian Baiti" w:cs="Mongolian Baiti"/>
          <w:sz w:val="24"/>
          <w:szCs w:val="24"/>
        </w:rPr>
        <w:t>B</w:t>
      </w:r>
      <w:r w:rsidR="00AF2CAD" w:rsidRPr="00E862FE">
        <w:rPr>
          <w:rFonts w:ascii="Mongolian Baiti" w:hAnsi="Mongolian Baiti" w:cs="Mongolian Baiti"/>
          <w:sz w:val="24"/>
          <w:szCs w:val="24"/>
        </w:rPr>
        <w:t xml:space="preserve">oard. </w:t>
      </w:r>
      <w:r w:rsidR="009F3953" w:rsidRPr="00E862FE">
        <w:rPr>
          <w:rFonts w:ascii="Mongolian Baiti" w:hAnsi="Mongolian Baiti" w:cs="Mongolian Baiti"/>
          <w:sz w:val="24"/>
          <w:szCs w:val="24"/>
        </w:rPr>
        <w:t>He</w:t>
      </w:r>
      <w:r w:rsidR="00905936" w:rsidRPr="00E862FE">
        <w:rPr>
          <w:rFonts w:ascii="Mongolian Baiti" w:hAnsi="Mongolian Baiti" w:cs="Mongolian Baiti"/>
          <w:sz w:val="24"/>
          <w:szCs w:val="24"/>
        </w:rPr>
        <w:t xml:space="preserve"> </w:t>
      </w:r>
      <w:r w:rsidR="00327336" w:rsidRPr="00E862FE">
        <w:rPr>
          <w:rFonts w:ascii="Mongolian Baiti" w:hAnsi="Mongolian Baiti" w:cs="Mongolian Baiti"/>
          <w:sz w:val="24"/>
          <w:szCs w:val="24"/>
        </w:rPr>
        <w:t xml:space="preserve">subsequently </w:t>
      </w:r>
      <w:r w:rsidR="00905936" w:rsidRPr="00E862FE">
        <w:rPr>
          <w:rFonts w:ascii="Mongolian Baiti" w:hAnsi="Mongolian Baiti" w:cs="Mongolian Baiti"/>
          <w:sz w:val="24"/>
          <w:szCs w:val="24"/>
        </w:rPr>
        <w:t>amend</w:t>
      </w:r>
      <w:r w:rsidR="00AF2CAD" w:rsidRPr="00E862FE">
        <w:rPr>
          <w:rFonts w:ascii="Mongolian Baiti" w:hAnsi="Mongolian Baiti" w:cs="Mongolian Baiti"/>
          <w:sz w:val="24"/>
          <w:szCs w:val="24"/>
        </w:rPr>
        <w:t>ed</w:t>
      </w:r>
      <w:r w:rsidR="00EE479D" w:rsidRPr="00E862FE">
        <w:rPr>
          <w:rFonts w:ascii="Mongolian Baiti" w:hAnsi="Mongolian Baiti" w:cs="Mongolian Baiti"/>
          <w:sz w:val="24"/>
          <w:szCs w:val="24"/>
        </w:rPr>
        <w:t xml:space="preserve"> the plaint by adding</w:t>
      </w:r>
      <w:r w:rsidR="00905936" w:rsidRPr="00E862FE">
        <w:rPr>
          <w:rFonts w:ascii="Mongolian Baiti" w:hAnsi="Mongolian Baiti" w:cs="Mongolian Baiti"/>
          <w:sz w:val="24"/>
          <w:szCs w:val="24"/>
        </w:rPr>
        <w:t xml:space="preserve"> the </w:t>
      </w:r>
      <w:r w:rsidR="00EE479D" w:rsidRPr="00E862FE">
        <w:rPr>
          <w:rFonts w:ascii="Mongolian Baiti" w:hAnsi="Mongolian Baiti" w:cs="Mongolian Baiti"/>
          <w:sz w:val="24"/>
          <w:szCs w:val="24"/>
        </w:rPr>
        <w:t>2</w:t>
      </w:r>
      <w:r w:rsidR="00EE479D" w:rsidRPr="00E862FE">
        <w:rPr>
          <w:rFonts w:ascii="Mongolian Baiti" w:hAnsi="Mongolian Baiti" w:cs="Mongolian Baiti"/>
          <w:sz w:val="24"/>
          <w:szCs w:val="24"/>
          <w:vertAlign w:val="superscript"/>
        </w:rPr>
        <w:t>nd</w:t>
      </w:r>
      <w:r w:rsidR="00EE479D" w:rsidRPr="00E862FE">
        <w:rPr>
          <w:rFonts w:ascii="Mongolian Baiti" w:hAnsi="Mongolian Baiti" w:cs="Mongolian Baiti"/>
          <w:sz w:val="24"/>
          <w:szCs w:val="24"/>
        </w:rPr>
        <w:t xml:space="preserve"> plaintiff</w:t>
      </w:r>
      <w:r w:rsidR="00905936" w:rsidRPr="00E862FE">
        <w:rPr>
          <w:rFonts w:ascii="Mongolian Baiti" w:hAnsi="Mongolian Baiti" w:cs="Mongolian Baiti"/>
          <w:sz w:val="24"/>
          <w:szCs w:val="24"/>
        </w:rPr>
        <w:t xml:space="preserve"> Akoth Grace.</w:t>
      </w:r>
      <w:r w:rsidR="008D45B9" w:rsidRPr="00E862FE">
        <w:rPr>
          <w:rFonts w:ascii="Mongolian Baiti" w:hAnsi="Mongolian Baiti" w:cs="Mongolian Baiti"/>
          <w:sz w:val="24"/>
          <w:szCs w:val="24"/>
        </w:rPr>
        <w:t xml:space="preserve"> </w:t>
      </w:r>
      <w:r w:rsidR="00905936" w:rsidRPr="00E862FE">
        <w:rPr>
          <w:rFonts w:ascii="Mongolian Baiti" w:hAnsi="Mongolian Baiti" w:cs="Mongolian Baiti"/>
          <w:sz w:val="24"/>
          <w:szCs w:val="24"/>
        </w:rPr>
        <w:t xml:space="preserve">Later </w:t>
      </w:r>
      <w:r w:rsidR="0081084C" w:rsidRPr="00E862FE">
        <w:rPr>
          <w:rFonts w:ascii="Mongolian Baiti" w:hAnsi="Mongolian Baiti" w:cs="Mongolian Baiti"/>
          <w:sz w:val="24"/>
          <w:szCs w:val="24"/>
        </w:rPr>
        <w:t xml:space="preserve">on, </w:t>
      </w:r>
      <w:r w:rsidR="009F3953" w:rsidRPr="00E862FE">
        <w:rPr>
          <w:rFonts w:ascii="Mongolian Baiti" w:hAnsi="Mongolian Baiti" w:cs="Mongolian Baiti"/>
          <w:sz w:val="24"/>
          <w:szCs w:val="24"/>
        </w:rPr>
        <w:t>both</w:t>
      </w:r>
      <w:r w:rsidR="00327336" w:rsidRPr="00E862FE">
        <w:rPr>
          <w:rFonts w:ascii="Mongolian Baiti" w:hAnsi="Mongolian Baiti" w:cs="Mongolian Baiti"/>
          <w:sz w:val="24"/>
          <w:szCs w:val="24"/>
        </w:rPr>
        <w:t xml:space="preserve"> </w:t>
      </w:r>
      <w:r w:rsidR="00905936" w:rsidRPr="00E862FE">
        <w:rPr>
          <w:rFonts w:ascii="Mongolian Baiti" w:hAnsi="Mongolian Baiti" w:cs="Mongolian Baiti"/>
          <w:sz w:val="24"/>
          <w:szCs w:val="24"/>
        </w:rPr>
        <w:t xml:space="preserve">plaintiffs entered a </w:t>
      </w:r>
      <w:r w:rsidR="008D45B9" w:rsidRPr="00E862FE">
        <w:rPr>
          <w:rFonts w:ascii="Mongolian Baiti" w:hAnsi="Mongolian Baiti" w:cs="Mongolian Baiti"/>
          <w:sz w:val="24"/>
          <w:szCs w:val="24"/>
        </w:rPr>
        <w:t xml:space="preserve">consent </w:t>
      </w:r>
      <w:r w:rsidR="00327336" w:rsidRPr="00E862FE">
        <w:rPr>
          <w:rFonts w:ascii="Mongolian Baiti" w:hAnsi="Mongolian Baiti" w:cs="Mongolian Baiti"/>
          <w:sz w:val="24"/>
          <w:szCs w:val="24"/>
        </w:rPr>
        <w:t>settlement</w:t>
      </w:r>
      <w:r w:rsidR="00905936" w:rsidRPr="00E862FE">
        <w:rPr>
          <w:rFonts w:ascii="Mongolian Baiti" w:hAnsi="Mongolian Baiti" w:cs="Mongolian Baiti"/>
          <w:sz w:val="24"/>
          <w:szCs w:val="24"/>
        </w:rPr>
        <w:t xml:space="preserve"> with </w:t>
      </w:r>
      <w:r w:rsidR="009F3953" w:rsidRPr="00E862FE">
        <w:rPr>
          <w:rFonts w:ascii="Mongolian Baiti" w:hAnsi="Mongolian Baiti" w:cs="Mongolian Baiti"/>
          <w:sz w:val="24"/>
          <w:szCs w:val="24"/>
        </w:rPr>
        <w:t>Buganda Land Board (</w:t>
      </w:r>
      <w:r w:rsidR="00905936" w:rsidRPr="00E862FE">
        <w:rPr>
          <w:rFonts w:ascii="Mongolian Baiti" w:hAnsi="Mongolian Baiti" w:cs="Mongolian Baiti"/>
          <w:sz w:val="24"/>
          <w:szCs w:val="24"/>
        </w:rPr>
        <w:t>2</w:t>
      </w:r>
      <w:r w:rsidR="00905936" w:rsidRPr="00E862FE">
        <w:rPr>
          <w:rFonts w:ascii="Mongolian Baiti" w:hAnsi="Mongolian Baiti" w:cs="Mongolian Baiti"/>
          <w:sz w:val="24"/>
          <w:szCs w:val="24"/>
          <w:vertAlign w:val="superscript"/>
        </w:rPr>
        <w:t>nd</w:t>
      </w:r>
      <w:r w:rsidR="00905936" w:rsidRPr="00E862FE">
        <w:rPr>
          <w:rFonts w:ascii="Mongolian Baiti" w:hAnsi="Mongolian Baiti" w:cs="Mongolian Baiti"/>
          <w:sz w:val="24"/>
          <w:szCs w:val="24"/>
        </w:rPr>
        <w:t xml:space="preserve"> defendant</w:t>
      </w:r>
      <w:r w:rsidR="009F3953" w:rsidRPr="00E862FE">
        <w:rPr>
          <w:rFonts w:ascii="Mongolian Baiti" w:hAnsi="Mongolian Baiti" w:cs="Mongolian Baiti"/>
          <w:sz w:val="24"/>
          <w:szCs w:val="24"/>
        </w:rPr>
        <w:t>)</w:t>
      </w:r>
      <w:r w:rsidR="00327336" w:rsidRPr="00E862FE">
        <w:rPr>
          <w:rFonts w:ascii="Mongolian Baiti" w:hAnsi="Mongolian Baiti" w:cs="Mongolian Baiti"/>
          <w:sz w:val="24"/>
          <w:szCs w:val="24"/>
        </w:rPr>
        <w:t>,</w:t>
      </w:r>
      <w:r w:rsidR="00905936" w:rsidRPr="00E862FE">
        <w:rPr>
          <w:rFonts w:ascii="Mongolian Baiti" w:hAnsi="Mongolian Baiti" w:cs="Mongolian Baiti"/>
          <w:sz w:val="24"/>
          <w:szCs w:val="24"/>
        </w:rPr>
        <w:t xml:space="preserve"> </w:t>
      </w:r>
      <w:r w:rsidR="00327336" w:rsidRPr="00E862FE">
        <w:rPr>
          <w:rFonts w:ascii="Mongolian Baiti" w:hAnsi="Mongolian Baiti" w:cs="Mongolian Baiti"/>
          <w:sz w:val="24"/>
          <w:szCs w:val="24"/>
        </w:rPr>
        <w:t>relinquishing any claims</w:t>
      </w:r>
      <w:r w:rsidR="00377966" w:rsidRPr="00E862FE">
        <w:rPr>
          <w:rFonts w:ascii="Mongolian Baiti" w:hAnsi="Mongolian Baiti" w:cs="Mongolian Baiti"/>
          <w:sz w:val="24"/>
          <w:szCs w:val="24"/>
        </w:rPr>
        <w:t xml:space="preserve"> against it</w:t>
      </w:r>
      <w:r w:rsidR="00327336" w:rsidRPr="00E862FE">
        <w:rPr>
          <w:rFonts w:ascii="Mongolian Baiti" w:hAnsi="Mongolian Baiti" w:cs="Mongolian Baiti"/>
          <w:sz w:val="24"/>
          <w:szCs w:val="24"/>
        </w:rPr>
        <w:t>. T</w:t>
      </w:r>
      <w:r w:rsidR="00905936" w:rsidRPr="00E862FE">
        <w:rPr>
          <w:rFonts w:ascii="Mongolian Baiti" w:hAnsi="Mongolian Baiti" w:cs="Mongolian Baiti"/>
          <w:sz w:val="24"/>
          <w:szCs w:val="24"/>
        </w:rPr>
        <w:t>he sa</w:t>
      </w:r>
      <w:r w:rsidR="00377966" w:rsidRPr="00E862FE">
        <w:rPr>
          <w:rFonts w:ascii="Mongolian Baiti" w:hAnsi="Mongolian Baiti" w:cs="Mongolian Baiti"/>
          <w:sz w:val="24"/>
          <w:szCs w:val="24"/>
        </w:rPr>
        <w:t>id consent</w:t>
      </w:r>
      <w:r w:rsidR="00905936" w:rsidRPr="00E862FE">
        <w:rPr>
          <w:rFonts w:ascii="Mongolian Baiti" w:hAnsi="Mongolian Baiti" w:cs="Mongolian Baiti"/>
          <w:sz w:val="24"/>
          <w:szCs w:val="24"/>
        </w:rPr>
        <w:t xml:space="preserve"> was endorsed </w:t>
      </w:r>
      <w:r w:rsidR="008D45B9" w:rsidRPr="00E862FE">
        <w:rPr>
          <w:rFonts w:ascii="Mongolian Baiti" w:hAnsi="Mongolian Baiti" w:cs="Mongolian Baiti"/>
          <w:sz w:val="24"/>
          <w:szCs w:val="24"/>
        </w:rPr>
        <w:t xml:space="preserve">by </w:t>
      </w:r>
      <w:r w:rsidR="00327336" w:rsidRPr="00E862FE">
        <w:rPr>
          <w:rFonts w:ascii="Mongolian Baiti" w:hAnsi="Mongolian Baiti" w:cs="Mongolian Baiti"/>
          <w:sz w:val="24"/>
          <w:szCs w:val="24"/>
        </w:rPr>
        <w:t xml:space="preserve">the </w:t>
      </w:r>
      <w:r w:rsidR="008D45B9" w:rsidRPr="00E862FE">
        <w:rPr>
          <w:rFonts w:ascii="Mongolian Baiti" w:hAnsi="Mongolian Baiti" w:cs="Mongolian Baiti"/>
          <w:sz w:val="24"/>
          <w:szCs w:val="24"/>
        </w:rPr>
        <w:t>court</w:t>
      </w:r>
      <w:r w:rsidR="00905936" w:rsidRPr="00E862FE">
        <w:rPr>
          <w:rFonts w:ascii="Mongolian Baiti" w:hAnsi="Mongolian Baiti" w:cs="Mongolian Baiti"/>
          <w:sz w:val="24"/>
          <w:szCs w:val="24"/>
        </w:rPr>
        <w:t xml:space="preserve"> on 23</w:t>
      </w:r>
      <w:r w:rsidR="00905936" w:rsidRPr="00E862FE">
        <w:rPr>
          <w:rFonts w:ascii="Mongolian Baiti" w:hAnsi="Mongolian Baiti" w:cs="Mongolian Baiti"/>
          <w:sz w:val="24"/>
          <w:szCs w:val="24"/>
          <w:vertAlign w:val="superscript"/>
        </w:rPr>
        <w:t>rd</w:t>
      </w:r>
      <w:r w:rsidR="00905936" w:rsidRPr="00E862FE">
        <w:rPr>
          <w:rFonts w:ascii="Mongolian Baiti" w:hAnsi="Mongolian Baiti" w:cs="Mongolian Baiti"/>
          <w:sz w:val="24"/>
          <w:szCs w:val="24"/>
        </w:rPr>
        <w:t xml:space="preserve"> August 2018</w:t>
      </w:r>
      <w:r w:rsidR="00327336" w:rsidRPr="00E862FE">
        <w:rPr>
          <w:rFonts w:ascii="Mongolian Baiti" w:hAnsi="Mongolian Baiti" w:cs="Mongolian Baiti"/>
          <w:sz w:val="24"/>
          <w:szCs w:val="24"/>
        </w:rPr>
        <w:t>.</w:t>
      </w:r>
    </w:p>
    <w:p w14:paraId="4159A060" w14:textId="67B7491B" w:rsidR="00083E69" w:rsidRPr="00E862FE" w:rsidRDefault="00EE479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The plaintiffs </w:t>
      </w:r>
      <w:r w:rsidR="00B126BA" w:rsidRPr="00E862FE">
        <w:rPr>
          <w:rFonts w:ascii="Mongolian Baiti" w:hAnsi="Mongolian Baiti" w:cs="Mongolian Baiti"/>
          <w:sz w:val="24"/>
          <w:szCs w:val="24"/>
        </w:rPr>
        <w:t xml:space="preserve">in their amended plaint </w:t>
      </w:r>
      <w:r w:rsidRPr="00E862FE">
        <w:rPr>
          <w:rFonts w:ascii="Mongolian Baiti" w:hAnsi="Mongolian Baiti" w:cs="Mongolian Baiti"/>
          <w:sz w:val="24"/>
          <w:szCs w:val="24"/>
        </w:rPr>
        <w:t>averred</w:t>
      </w:r>
      <w:r w:rsidR="008D45B9" w:rsidRPr="00E862FE">
        <w:rPr>
          <w:rFonts w:ascii="Mongolian Baiti" w:hAnsi="Mongolian Baiti" w:cs="Mongolian Baiti"/>
          <w:sz w:val="24"/>
          <w:szCs w:val="24"/>
        </w:rPr>
        <w:t xml:space="preserve"> </w:t>
      </w:r>
      <w:r w:rsidR="00A86C68" w:rsidRPr="00E862FE">
        <w:rPr>
          <w:rFonts w:ascii="Mongolian Baiti" w:hAnsi="Mongolian Baiti" w:cs="Mongolian Baiti"/>
          <w:sz w:val="24"/>
          <w:szCs w:val="24"/>
        </w:rPr>
        <w:t>that</w:t>
      </w:r>
      <w:r w:rsidR="00E615CE" w:rsidRPr="00E862FE">
        <w:rPr>
          <w:rFonts w:ascii="Mongolian Baiti" w:hAnsi="Mongolian Baiti" w:cs="Mongolian Baiti"/>
          <w:sz w:val="24"/>
          <w:szCs w:val="24"/>
        </w:rPr>
        <w:t xml:space="preserve"> the deceased </w:t>
      </w:r>
      <w:r w:rsidR="009F3953" w:rsidRPr="00E862FE">
        <w:rPr>
          <w:rFonts w:ascii="Mongolian Baiti" w:hAnsi="Mongolian Baiti" w:cs="Mongolian Baiti"/>
          <w:sz w:val="24"/>
          <w:szCs w:val="24"/>
        </w:rPr>
        <w:t xml:space="preserve">had </w:t>
      </w:r>
      <w:r w:rsidR="00E615CE" w:rsidRPr="00E862FE">
        <w:rPr>
          <w:rFonts w:ascii="Mongolian Baiti" w:hAnsi="Mongolian Baiti" w:cs="Mongolian Baiti"/>
          <w:sz w:val="24"/>
          <w:szCs w:val="24"/>
        </w:rPr>
        <w:t>died intestate</w:t>
      </w:r>
      <w:r w:rsidR="00B126BA" w:rsidRPr="00E862FE">
        <w:rPr>
          <w:rFonts w:ascii="Mongolian Baiti" w:hAnsi="Mongolian Baiti" w:cs="Mongolian Baiti"/>
          <w:sz w:val="24"/>
          <w:szCs w:val="24"/>
        </w:rPr>
        <w:t>,</w:t>
      </w:r>
      <w:r w:rsidR="00E615CE" w:rsidRPr="00E862FE">
        <w:rPr>
          <w:rFonts w:ascii="Mongolian Baiti" w:hAnsi="Mongolian Baiti" w:cs="Mongolian Baiti"/>
          <w:sz w:val="24"/>
          <w:szCs w:val="24"/>
        </w:rPr>
        <w:t xml:space="preserve"> l</w:t>
      </w:r>
      <w:r w:rsidR="00377966" w:rsidRPr="00E862FE">
        <w:rPr>
          <w:rFonts w:ascii="Mongolian Baiti" w:hAnsi="Mongolian Baiti" w:cs="Mongolian Baiti"/>
          <w:sz w:val="24"/>
          <w:szCs w:val="24"/>
        </w:rPr>
        <w:t>eaving behind</w:t>
      </w:r>
      <w:r w:rsidR="00E615CE" w:rsidRPr="00E862FE">
        <w:rPr>
          <w:rFonts w:ascii="Mongolian Baiti" w:hAnsi="Mongolian Baiti" w:cs="Mongolian Baiti"/>
          <w:sz w:val="24"/>
          <w:szCs w:val="24"/>
        </w:rPr>
        <w:t xml:space="preserve"> property situate at Kalina zone Namasuba.</w:t>
      </w:r>
      <w:r w:rsidR="00A86C68" w:rsidRPr="00E862FE">
        <w:rPr>
          <w:rFonts w:ascii="Mongolian Baiti" w:hAnsi="Mongolian Baiti" w:cs="Mongolian Baiti"/>
          <w:sz w:val="24"/>
          <w:szCs w:val="24"/>
        </w:rPr>
        <w:t xml:space="preserve"> </w:t>
      </w:r>
      <w:r w:rsidR="00E615CE" w:rsidRPr="00E862FE">
        <w:rPr>
          <w:rFonts w:ascii="Mongolian Baiti" w:hAnsi="Mongolian Baiti" w:cs="Mongolian Baiti"/>
          <w:sz w:val="24"/>
          <w:szCs w:val="24"/>
        </w:rPr>
        <w:t xml:space="preserve">That </w:t>
      </w:r>
      <w:r w:rsidR="00377966" w:rsidRPr="00E862FE">
        <w:rPr>
          <w:rFonts w:ascii="Mongolian Baiti" w:hAnsi="Mongolian Baiti" w:cs="Mongolian Baiti"/>
          <w:sz w:val="24"/>
          <w:szCs w:val="24"/>
        </w:rPr>
        <w:t xml:space="preserve">on 14/6/2016, </w:t>
      </w:r>
      <w:r w:rsidR="00E615CE" w:rsidRPr="00E862FE">
        <w:rPr>
          <w:rFonts w:ascii="Mongolian Baiti" w:hAnsi="Mongolian Baiti" w:cs="Mongolian Baiti"/>
          <w:sz w:val="24"/>
          <w:szCs w:val="24"/>
        </w:rPr>
        <w:t>the plaintiffs were surprised</w:t>
      </w:r>
      <w:r w:rsidR="00377966" w:rsidRPr="00E862FE">
        <w:rPr>
          <w:rFonts w:ascii="Mongolian Baiti" w:hAnsi="Mongolian Baiti" w:cs="Mongolian Baiti"/>
          <w:sz w:val="24"/>
          <w:szCs w:val="24"/>
        </w:rPr>
        <w:t xml:space="preserve"> to</w:t>
      </w:r>
      <w:r w:rsidR="00E615CE" w:rsidRPr="00E862FE">
        <w:rPr>
          <w:rFonts w:ascii="Mongolian Baiti" w:hAnsi="Mongolian Baiti" w:cs="Mongolian Baiti"/>
          <w:sz w:val="24"/>
          <w:szCs w:val="24"/>
        </w:rPr>
        <w:t xml:space="preserve"> receive</w:t>
      </w:r>
      <w:r w:rsidR="00377966" w:rsidRPr="00E862FE">
        <w:rPr>
          <w:rFonts w:ascii="Mongolian Baiti" w:hAnsi="Mongolian Baiti" w:cs="Mongolian Baiti"/>
          <w:sz w:val="24"/>
          <w:szCs w:val="24"/>
        </w:rPr>
        <w:t xml:space="preserve"> </w:t>
      </w:r>
      <w:r w:rsidR="00E615CE" w:rsidRPr="00E862FE">
        <w:rPr>
          <w:rFonts w:ascii="Mongolian Baiti" w:hAnsi="Mongolian Baiti" w:cs="Mongolian Baiti"/>
          <w:sz w:val="24"/>
          <w:szCs w:val="24"/>
        </w:rPr>
        <w:t xml:space="preserve">a letter </w:t>
      </w:r>
      <w:r w:rsidR="009F3953" w:rsidRPr="00E862FE">
        <w:rPr>
          <w:rFonts w:ascii="Mongolian Baiti" w:hAnsi="Mongolian Baiti" w:cs="Mongolian Baiti"/>
          <w:sz w:val="24"/>
          <w:szCs w:val="24"/>
        </w:rPr>
        <w:t>authored</w:t>
      </w:r>
      <w:r w:rsidR="00E615CE" w:rsidRPr="00E862FE">
        <w:rPr>
          <w:rFonts w:ascii="Mongolian Baiti" w:hAnsi="Mongolian Baiti" w:cs="Mongolian Baiti"/>
          <w:sz w:val="24"/>
          <w:szCs w:val="24"/>
        </w:rPr>
        <w:t xml:space="preserve"> by the defendant’s lawyers</w:t>
      </w:r>
      <w:r w:rsidR="00B126BA" w:rsidRPr="00E862FE">
        <w:rPr>
          <w:rFonts w:ascii="Mongolian Baiti" w:hAnsi="Mongolian Baiti" w:cs="Mongolian Baiti"/>
          <w:sz w:val="24"/>
          <w:szCs w:val="24"/>
        </w:rPr>
        <w:t>,</w:t>
      </w:r>
      <w:r w:rsidR="00E615CE" w:rsidRPr="00E862FE">
        <w:rPr>
          <w:rFonts w:ascii="Mongolian Baiti" w:hAnsi="Mongolian Baiti" w:cs="Mongolian Baiti"/>
          <w:sz w:val="24"/>
          <w:szCs w:val="24"/>
        </w:rPr>
        <w:t xml:space="preserve"> </w:t>
      </w:r>
      <w:r w:rsidR="00377966" w:rsidRPr="00E862FE">
        <w:rPr>
          <w:rFonts w:ascii="Mongolian Baiti" w:hAnsi="Mongolian Baiti" w:cs="Mongolian Baiti"/>
          <w:sz w:val="24"/>
          <w:szCs w:val="24"/>
        </w:rPr>
        <w:t>claiming</w:t>
      </w:r>
      <w:r w:rsidR="00E615CE" w:rsidRPr="00E862FE">
        <w:rPr>
          <w:rFonts w:ascii="Mongolian Baiti" w:hAnsi="Mongolian Baiti" w:cs="Mongolian Baiti"/>
          <w:sz w:val="24"/>
          <w:szCs w:val="24"/>
        </w:rPr>
        <w:t xml:space="preserve"> that </w:t>
      </w:r>
      <w:r w:rsidR="00377966" w:rsidRPr="00E862FE">
        <w:rPr>
          <w:rFonts w:ascii="Mongolian Baiti" w:hAnsi="Mongolian Baiti" w:cs="Mongolian Baiti"/>
          <w:sz w:val="24"/>
          <w:szCs w:val="24"/>
        </w:rPr>
        <w:t>the deceased had</w:t>
      </w:r>
      <w:r w:rsidR="00E615CE" w:rsidRPr="00E862FE">
        <w:rPr>
          <w:rFonts w:ascii="Mongolian Baiti" w:hAnsi="Mongolian Baiti" w:cs="Mongolian Baiti"/>
          <w:sz w:val="24"/>
          <w:szCs w:val="24"/>
        </w:rPr>
        <w:t xml:space="preserve"> died testate.</w:t>
      </w:r>
      <w:r w:rsidR="00D14425" w:rsidRPr="00E862FE">
        <w:rPr>
          <w:rFonts w:ascii="Mongolian Baiti" w:hAnsi="Mongolian Baiti" w:cs="Mongolian Baiti"/>
          <w:sz w:val="24"/>
          <w:szCs w:val="24"/>
        </w:rPr>
        <w:t xml:space="preserve"> The</w:t>
      </w:r>
      <w:r w:rsidR="009F3953" w:rsidRPr="00E862FE">
        <w:rPr>
          <w:rFonts w:ascii="Mongolian Baiti" w:hAnsi="Mongolian Baiti" w:cs="Mongolian Baiti"/>
          <w:sz w:val="24"/>
          <w:szCs w:val="24"/>
        </w:rPr>
        <w:t xml:space="preserve"> plaintiffs</w:t>
      </w:r>
      <w:r w:rsidR="00377966" w:rsidRPr="00E862FE">
        <w:rPr>
          <w:rFonts w:ascii="Mongolian Baiti" w:hAnsi="Mongolian Baiti" w:cs="Mongolian Baiti"/>
          <w:sz w:val="24"/>
          <w:szCs w:val="24"/>
        </w:rPr>
        <w:t xml:space="preserve"> accused the</w:t>
      </w:r>
      <w:r w:rsidR="00D14425" w:rsidRPr="00E862FE">
        <w:rPr>
          <w:rFonts w:ascii="Mongolian Baiti" w:hAnsi="Mongolian Baiti" w:cs="Mongolian Baiti"/>
          <w:sz w:val="24"/>
          <w:szCs w:val="24"/>
        </w:rPr>
        <w:t xml:space="preserve"> defendant </w:t>
      </w:r>
      <w:r w:rsidR="00377966" w:rsidRPr="00E862FE">
        <w:rPr>
          <w:rFonts w:ascii="Mongolian Baiti" w:hAnsi="Mongolian Baiti" w:cs="Mongolian Baiti"/>
          <w:sz w:val="24"/>
          <w:szCs w:val="24"/>
        </w:rPr>
        <w:t xml:space="preserve">of </w:t>
      </w:r>
      <w:r w:rsidR="00D14425" w:rsidRPr="00E862FE">
        <w:rPr>
          <w:rFonts w:ascii="Mongolian Baiti" w:hAnsi="Mongolian Baiti" w:cs="Mongolian Baiti"/>
          <w:sz w:val="24"/>
          <w:szCs w:val="24"/>
        </w:rPr>
        <w:t>fraudulently caus</w:t>
      </w:r>
      <w:r w:rsidR="00377966" w:rsidRPr="00E862FE">
        <w:rPr>
          <w:rFonts w:ascii="Mongolian Baiti" w:hAnsi="Mongolian Baiti" w:cs="Mongolian Baiti"/>
          <w:sz w:val="24"/>
          <w:szCs w:val="24"/>
        </w:rPr>
        <w:t>ing the registration</w:t>
      </w:r>
      <w:r w:rsidR="00BD4727" w:rsidRPr="00E862FE">
        <w:rPr>
          <w:rFonts w:ascii="Mongolian Baiti" w:hAnsi="Mongolian Baiti" w:cs="Mongolian Baiti"/>
          <w:sz w:val="24"/>
          <w:szCs w:val="24"/>
        </w:rPr>
        <w:t xml:space="preserve"> of the</w:t>
      </w:r>
      <w:r w:rsidR="00D14425" w:rsidRPr="00E862FE">
        <w:rPr>
          <w:rFonts w:ascii="Mongolian Baiti" w:hAnsi="Mongolian Baiti" w:cs="Mongolian Baiti"/>
          <w:sz w:val="24"/>
          <w:szCs w:val="24"/>
        </w:rPr>
        <w:t xml:space="preserve"> estate of </w:t>
      </w:r>
      <w:r w:rsidR="009F3953" w:rsidRPr="00E862FE">
        <w:rPr>
          <w:rFonts w:ascii="Mongolian Baiti" w:hAnsi="Mongolian Baiti" w:cs="Mongolian Baiti"/>
          <w:sz w:val="24"/>
          <w:szCs w:val="24"/>
        </w:rPr>
        <w:t xml:space="preserve">the late James </w:t>
      </w:r>
      <w:r w:rsidR="00D14425" w:rsidRPr="00E862FE">
        <w:rPr>
          <w:rFonts w:ascii="Mongolian Baiti" w:hAnsi="Mongolian Baiti" w:cs="Mongolian Baiti"/>
          <w:sz w:val="24"/>
          <w:szCs w:val="24"/>
        </w:rPr>
        <w:t>Owor in her name</w:t>
      </w:r>
      <w:r w:rsidR="009F3953" w:rsidRPr="00E862FE">
        <w:rPr>
          <w:rFonts w:ascii="Mongolian Baiti" w:hAnsi="Mongolian Baiti" w:cs="Mongolian Baiti"/>
          <w:sz w:val="24"/>
          <w:szCs w:val="24"/>
        </w:rPr>
        <w:t>,</w:t>
      </w:r>
      <w:r w:rsidR="00D14425" w:rsidRPr="00E862FE">
        <w:rPr>
          <w:rFonts w:ascii="Mongolian Baiti" w:hAnsi="Mongolian Baiti" w:cs="Mongolian Baiti"/>
          <w:sz w:val="24"/>
          <w:szCs w:val="24"/>
        </w:rPr>
        <w:t xml:space="preserve"> without </w:t>
      </w:r>
      <w:r w:rsidR="00BD4727" w:rsidRPr="00E862FE">
        <w:rPr>
          <w:rFonts w:ascii="Mongolian Baiti" w:hAnsi="Mongolian Baiti" w:cs="Mongolian Baiti"/>
          <w:sz w:val="24"/>
          <w:szCs w:val="24"/>
        </w:rPr>
        <w:t xml:space="preserve">having </w:t>
      </w:r>
      <w:r w:rsidR="00E615CE" w:rsidRPr="00E862FE">
        <w:rPr>
          <w:rFonts w:ascii="Mongolian Baiti" w:hAnsi="Mongolian Baiti" w:cs="Mongolian Baiti"/>
          <w:sz w:val="24"/>
          <w:szCs w:val="24"/>
        </w:rPr>
        <w:t>obtain</w:t>
      </w:r>
      <w:r w:rsidR="00BD4727" w:rsidRPr="00E862FE">
        <w:rPr>
          <w:rFonts w:ascii="Mongolian Baiti" w:hAnsi="Mongolian Baiti" w:cs="Mongolian Baiti"/>
          <w:sz w:val="24"/>
          <w:szCs w:val="24"/>
        </w:rPr>
        <w:t>ed</w:t>
      </w:r>
      <w:r w:rsidR="00E615CE" w:rsidRPr="00E862FE">
        <w:rPr>
          <w:rFonts w:ascii="Mongolian Baiti" w:hAnsi="Mongolian Baiti" w:cs="Mongolian Baiti"/>
          <w:sz w:val="24"/>
          <w:szCs w:val="24"/>
        </w:rPr>
        <w:t xml:space="preserve"> letters of administration or </w:t>
      </w:r>
      <w:r w:rsidR="00C70ED6" w:rsidRPr="00E862FE">
        <w:rPr>
          <w:rFonts w:ascii="Mongolian Baiti" w:hAnsi="Mongolian Baiti" w:cs="Mongolian Baiti"/>
          <w:sz w:val="24"/>
          <w:szCs w:val="24"/>
        </w:rPr>
        <w:t>probate</w:t>
      </w:r>
      <w:r w:rsidRPr="00E862FE">
        <w:rPr>
          <w:rFonts w:ascii="Mongolian Baiti" w:hAnsi="Mongolian Baiti" w:cs="Mongolian Baiti"/>
          <w:sz w:val="24"/>
          <w:szCs w:val="24"/>
        </w:rPr>
        <w:t xml:space="preserve">. </w:t>
      </w:r>
      <w:r w:rsidR="00B126BA" w:rsidRPr="00E862FE">
        <w:rPr>
          <w:rFonts w:ascii="Mongolian Baiti" w:hAnsi="Mongolian Baiti" w:cs="Mongolian Baiti"/>
          <w:sz w:val="24"/>
          <w:szCs w:val="24"/>
        </w:rPr>
        <w:t>Th</w:t>
      </w:r>
      <w:r w:rsidR="00BD4727" w:rsidRPr="00E862FE">
        <w:rPr>
          <w:rFonts w:ascii="Mongolian Baiti" w:hAnsi="Mongolian Baiti" w:cs="Mongolian Baiti"/>
          <w:sz w:val="24"/>
          <w:szCs w:val="24"/>
        </w:rPr>
        <w:t>ey alleged that</w:t>
      </w:r>
      <w:r w:rsidR="00B126BA" w:rsidRPr="00E862FE">
        <w:rPr>
          <w:rFonts w:ascii="Mongolian Baiti" w:hAnsi="Mongolian Baiti" w:cs="Mongolian Baiti"/>
          <w:sz w:val="24"/>
          <w:szCs w:val="24"/>
        </w:rPr>
        <w:t xml:space="preserve"> s</w:t>
      </w:r>
      <w:r w:rsidR="00E615CE" w:rsidRPr="00E862FE">
        <w:rPr>
          <w:rFonts w:ascii="Mongolian Baiti" w:hAnsi="Mongolian Baiti" w:cs="Mongolian Baiti"/>
          <w:sz w:val="24"/>
          <w:szCs w:val="24"/>
        </w:rPr>
        <w:t xml:space="preserve">he </w:t>
      </w:r>
      <w:r w:rsidR="00B126BA" w:rsidRPr="00E862FE">
        <w:rPr>
          <w:rFonts w:ascii="Mongolian Baiti" w:hAnsi="Mongolian Baiti" w:cs="Mongolian Baiti"/>
          <w:sz w:val="24"/>
          <w:szCs w:val="24"/>
        </w:rPr>
        <w:t>ha</w:t>
      </w:r>
      <w:r w:rsidR="00BD4727" w:rsidRPr="00E862FE">
        <w:rPr>
          <w:rFonts w:ascii="Mongolian Baiti" w:hAnsi="Mongolian Baiti" w:cs="Mongolian Baiti"/>
          <w:sz w:val="24"/>
          <w:szCs w:val="24"/>
        </w:rPr>
        <w:t>d</w:t>
      </w:r>
      <w:r w:rsidR="00B126BA" w:rsidRPr="00E862FE">
        <w:rPr>
          <w:rFonts w:ascii="Mongolian Baiti" w:hAnsi="Mongolian Baiti" w:cs="Mongolian Baiti"/>
          <w:sz w:val="24"/>
          <w:szCs w:val="24"/>
        </w:rPr>
        <w:t xml:space="preserve"> </w:t>
      </w:r>
      <w:r w:rsidR="00E615CE" w:rsidRPr="00E862FE">
        <w:rPr>
          <w:rFonts w:ascii="Mongolian Baiti" w:hAnsi="Mongolian Baiti" w:cs="Mongolian Baiti"/>
          <w:sz w:val="24"/>
          <w:szCs w:val="24"/>
        </w:rPr>
        <w:t xml:space="preserve">also </w:t>
      </w:r>
      <w:r w:rsidR="00BD4727" w:rsidRPr="00E862FE">
        <w:rPr>
          <w:rFonts w:ascii="Mongolian Baiti" w:hAnsi="Mongolian Baiti" w:cs="Mongolian Baiti"/>
          <w:sz w:val="24"/>
          <w:szCs w:val="24"/>
        </w:rPr>
        <w:t>constructed</w:t>
      </w:r>
      <w:r w:rsidRPr="00E862FE">
        <w:rPr>
          <w:rFonts w:ascii="Mongolian Baiti" w:hAnsi="Mongolian Baiti" w:cs="Mongolian Baiti"/>
          <w:sz w:val="24"/>
          <w:szCs w:val="24"/>
        </w:rPr>
        <w:t xml:space="preserve"> </w:t>
      </w:r>
      <w:r w:rsidR="00A86C68" w:rsidRPr="00E862FE">
        <w:rPr>
          <w:rFonts w:ascii="Mongolian Baiti" w:hAnsi="Mongolian Baiti" w:cs="Mongolian Baiti"/>
          <w:sz w:val="24"/>
          <w:szCs w:val="24"/>
        </w:rPr>
        <w:t>several</w:t>
      </w:r>
      <w:r w:rsidR="00E615CE" w:rsidRPr="00E862FE">
        <w:rPr>
          <w:rFonts w:ascii="Mongolian Baiti" w:hAnsi="Mongolian Baiti" w:cs="Mongolian Baiti"/>
          <w:sz w:val="24"/>
          <w:szCs w:val="24"/>
        </w:rPr>
        <w:t xml:space="preserve"> rental </w:t>
      </w:r>
      <w:r w:rsidR="00D14425" w:rsidRPr="00E862FE">
        <w:rPr>
          <w:rFonts w:ascii="Mongolian Baiti" w:hAnsi="Mongolian Baiti" w:cs="Mongolian Baiti"/>
          <w:sz w:val="24"/>
          <w:szCs w:val="24"/>
        </w:rPr>
        <w:t>units</w:t>
      </w:r>
      <w:r w:rsidR="00E615CE" w:rsidRPr="00E862FE">
        <w:rPr>
          <w:rFonts w:ascii="Mongolian Baiti" w:hAnsi="Mongolian Baiti" w:cs="Mongolian Baiti"/>
          <w:sz w:val="24"/>
          <w:szCs w:val="24"/>
        </w:rPr>
        <w:t xml:space="preserve"> </w:t>
      </w:r>
      <w:r w:rsidR="00BD4727" w:rsidRPr="00E862FE">
        <w:rPr>
          <w:rFonts w:ascii="Mongolian Baiti" w:hAnsi="Mongolian Baiti" w:cs="Mongolian Baiti"/>
          <w:sz w:val="24"/>
          <w:szCs w:val="24"/>
        </w:rPr>
        <w:t xml:space="preserve">and was </w:t>
      </w:r>
      <w:r w:rsidR="00E615CE" w:rsidRPr="00E862FE">
        <w:rPr>
          <w:rFonts w:ascii="Mongolian Baiti" w:hAnsi="Mongolian Baiti" w:cs="Mongolian Baiti"/>
          <w:sz w:val="24"/>
          <w:szCs w:val="24"/>
        </w:rPr>
        <w:t>collect</w:t>
      </w:r>
      <w:r w:rsidR="00BD4727" w:rsidRPr="00E862FE">
        <w:rPr>
          <w:rFonts w:ascii="Mongolian Baiti" w:hAnsi="Mongolian Baiti" w:cs="Mongolian Baiti"/>
          <w:sz w:val="24"/>
          <w:szCs w:val="24"/>
        </w:rPr>
        <w:t>ing</w:t>
      </w:r>
      <w:r w:rsidR="00A86C68" w:rsidRPr="00E862FE">
        <w:rPr>
          <w:rFonts w:ascii="Mongolian Baiti" w:hAnsi="Mongolian Baiti" w:cs="Mongolian Baiti"/>
          <w:sz w:val="24"/>
          <w:szCs w:val="24"/>
        </w:rPr>
        <w:t xml:space="preserve"> rent</w:t>
      </w:r>
      <w:r w:rsidR="008D45B9" w:rsidRPr="00E862FE">
        <w:rPr>
          <w:rFonts w:ascii="Mongolian Baiti" w:hAnsi="Mongolian Baiti" w:cs="Mongolian Baiti"/>
          <w:sz w:val="24"/>
          <w:szCs w:val="24"/>
        </w:rPr>
        <w:t xml:space="preserve"> </w:t>
      </w:r>
      <w:r w:rsidR="00A86C68" w:rsidRPr="00E862FE">
        <w:rPr>
          <w:rFonts w:ascii="Mongolian Baiti" w:hAnsi="Mongolian Baiti" w:cs="Mongolian Baiti"/>
          <w:sz w:val="24"/>
          <w:szCs w:val="24"/>
        </w:rPr>
        <w:t>from the</w:t>
      </w:r>
      <w:r w:rsidR="008D45B9" w:rsidRPr="00E862FE">
        <w:rPr>
          <w:rFonts w:ascii="Mongolian Baiti" w:hAnsi="Mongolian Baiti" w:cs="Mongolian Baiti"/>
          <w:sz w:val="24"/>
          <w:szCs w:val="24"/>
        </w:rPr>
        <w:t xml:space="preserve"> </w:t>
      </w:r>
      <w:r w:rsidR="00A86C68" w:rsidRPr="00E862FE">
        <w:rPr>
          <w:rFonts w:ascii="Mongolian Baiti" w:hAnsi="Mongolian Baiti" w:cs="Mongolian Baiti"/>
          <w:sz w:val="24"/>
          <w:szCs w:val="24"/>
        </w:rPr>
        <w:t>estate</w:t>
      </w:r>
      <w:r w:rsidR="005E274F" w:rsidRPr="00E862FE">
        <w:rPr>
          <w:rFonts w:ascii="Mongolian Baiti" w:hAnsi="Mongolian Baiti" w:cs="Mongolian Baiti"/>
          <w:sz w:val="24"/>
          <w:szCs w:val="24"/>
        </w:rPr>
        <w:t xml:space="preserve"> </w:t>
      </w:r>
      <w:r w:rsidR="00BD4727" w:rsidRPr="00E862FE">
        <w:rPr>
          <w:rFonts w:ascii="Mongolian Baiti" w:hAnsi="Mongolian Baiti" w:cs="Mongolian Baiti"/>
          <w:sz w:val="24"/>
          <w:szCs w:val="24"/>
        </w:rPr>
        <w:t xml:space="preserve">of the deceased </w:t>
      </w:r>
      <w:r w:rsidR="008D45B9" w:rsidRPr="00E862FE">
        <w:rPr>
          <w:rFonts w:ascii="Mongolian Baiti" w:hAnsi="Mongolian Baiti" w:cs="Mongolian Baiti"/>
          <w:sz w:val="24"/>
          <w:szCs w:val="24"/>
        </w:rPr>
        <w:t xml:space="preserve">for her </w:t>
      </w:r>
      <w:r w:rsidR="00A86C68" w:rsidRPr="00E862FE">
        <w:rPr>
          <w:rFonts w:ascii="Mongolian Baiti" w:hAnsi="Mongolian Baiti" w:cs="Mongolian Baiti"/>
          <w:sz w:val="24"/>
          <w:szCs w:val="24"/>
        </w:rPr>
        <w:t>own selfish</w:t>
      </w:r>
      <w:r w:rsidR="008D45B9" w:rsidRPr="00E862FE">
        <w:rPr>
          <w:rFonts w:ascii="Mongolian Baiti" w:hAnsi="Mongolian Baiti" w:cs="Mongolian Baiti"/>
          <w:sz w:val="24"/>
          <w:szCs w:val="24"/>
        </w:rPr>
        <w:t xml:space="preserve"> </w:t>
      </w:r>
      <w:r w:rsidR="00A86C68" w:rsidRPr="00E862FE">
        <w:rPr>
          <w:rFonts w:ascii="Mongolian Baiti" w:hAnsi="Mongolian Baiti" w:cs="Mongolian Baiti"/>
          <w:sz w:val="24"/>
          <w:szCs w:val="24"/>
        </w:rPr>
        <w:t>interest</w:t>
      </w:r>
      <w:r w:rsidR="00BD4727" w:rsidRPr="00E862FE">
        <w:rPr>
          <w:rFonts w:ascii="Mongolian Baiti" w:hAnsi="Mongolian Baiti" w:cs="Mongolian Baiti"/>
          <w:sz w:val="24"/>
          <w:szCs w:val="24"/>
        </w:rPr>
        <w:t>, while utilizing</w:t>
      </w:r>
      <w:r w:rsidR="008D45B9" w:rsidRPr="00E862FE">
        <w:rPr>
          <w:rFonts w:ascii="Mongolian Baiti" w:hAnsi="Mongolian Baiti" w:cs="Mongolian Baiti"/>
          <w:sz w:val="24"/>
          <w:szCs w:val="24"/>
        </w:rPr>
        <w:t xml:space="preserve"> </w:t>
      </w:r>
      <w:r w:rsidR="00A86C68" w:rsidRPr="00E862FE">
        <w:rPr>
          <w:rFonts w:ascii="Mongolian Baiti" w:hAnsi="Mongolian Baiti" w:cs="Mongolian Baiti"/>
          <w:sz w:val="24"/>
          <w:szCs w:val="24"/>
        </w:rPr>
        <w:t>the remaining</w:t>
      </w:r>
      <w:r w:rsidR="008D45B9" w:rsidRPr="00E862FE">
        <w:rPr>
          <w:rFonts w:ascii="Mongolian Baiti" w:hAnsi="Mongolian Baiti" w:cs="Mongolian Baiti"/>
          <w:sz w:val="24"/>
          <w:szCs w:val="24"/>
        </w:rPr>
        <w:t xml:space="preserve"> premises </w:t>
      </w:r>
      <w:r w:rsidR="00A86C68" w:rsidRPr="00E862FE">
        <w:rPr>
          <w:rFonts w:ascii="Mongolian Baiti" w:hAnsi="Mongolian Baiti" w:cs="Mongolian Baiti"/>
          <w:sz w:val="24"/>
          <w:szCs w:val="24"/>
        </w:rPr>
        <w:t>with her children</w:t>
      </w:r>
      <w:r w:rsidR="00BD4727" w:rsidRPr="00E862FE">
        <w:rPr>
          <w:rFonts w:ascii="Mongolian Baiti" w:hAnsi="Mongolian Baiti" w:cs="Mongolian Baiti"/>
          <w:sz w:val="24"/>
          <w:szCs w:val="24"/>
        </w:rPr>
        <w:t>,</w:t>
      </w:r>
      <w:r w:rsidR="00E615CE" w:rsidRPr="00E862FE">
        <w:rPr>
          <w:rFonts w:ascii="Mongolian Baiti" w:hAnsi="Mongolian Baiti" w:cs="Mongolian Baiti"/>
          <w:sz w:val="24"/>
          <w:szCs w:val="24"/>
        </w:rPr>
        <w:t xml:space="preserve"> to </w:t>
      </w:r>
      <w:r w:rsidR="00DC32CB" w:rsidRPr="00E862FE">
        <w:rPr>
          <w:rFonts w:ascii="Mongolian Baiti" w:hAnsi="Mongolian Baiti" w:cs="Mongolian Baiti"/>
          <w:sz w:val="24"/>
          <w:szCs w:val="24"/>
        </w:rPr>
        <w:t xml:space="preserve">the </w:t>
      </w:r>
      <w:r w:rsidR="00E615CE" w:rsidRPr="00E862FE">
        <w:rPr>
          <w:rFonts w:ascii="Mongolian Baiti" w:hAnsi="Mongolian Baiti" w:cs="Mongolian Baiti"/>
          <w:sz w:val="24"/>
          <w:szCs w:val="24"/>
        </w:rPr>
        <w:t xml:space="preserve">exclusion of </w:t>
      </w:r>
      <w:r w:rsidR="00BD4727" w:rsidRPr="00E862FE">
        <w:rPr>
          <w:rFonts w:ascii="Mongolian Baiti" w:hAnsi="Mongolian Baiti" w:cs="Mongolian Baiti"/>
          <w:sz w:val="24"/>
          <w:szCs w:val="24"/>
        </w:rPr>
        <w:t xml:space="preserve">the plaintiffs and </w:t>
      </w:r>
      <w:r w:rsidR="00E615CE" w:rsidRPr="00E862FE">
        <w:rPr>
          <w:rFonts w:ascii="Mongolian Baiti" w:hAnsi="Mongolian Baiti" w:cs="Mongolian Baiti"/>
          <w:sz w:val="24"/>
          <w:szCs w:val="24"/>
        </w:rPr>
        <w:t>other beneficiaries.</w:t>
      </w:r>
      <w:r w:rsidR="009F3953" w:rsidRPr="00E862FE">
        <w:rPr>
          <w:rFonts w:ascii="Mongolian Baiti" w:hAnsi="Mongolian Baiti" w:cs="Mongolian Baiti"/>
          <w:sz w:val="24"/>
          <w:szCs w:val="24"/>
        </w:rPr>
        <w:t xml:space="preserve"> </w:t>
      </w:r>
    </w:p>
    <w:p w14:paraId="266A6362" w14:textId="0DF5B600" w:rsidR="00905936" w:rsidRPr="00E862FE" w:rsidRDefault="005E274F"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 </w:t>
      </w:r>
      <w:r w:rsidR="00A86C68" w:rsidRPr="00E862FE">
        <w:rPr>
          <w:rFonts w:ascii="Mongolian Baiti" w:hAnsi="Mongolian Baiti" w:cs="Mongolian Baiti"/>
          <w:sz w:val="24"/>
          <w:szCs w:val="24"/>
        </w:rPr>
        <w:t>The</w:t>
      </w:r>
      <w:r w:rsidR="008D45B9" w:rsidRPr="00E862FE">
        <w:rPr>
          <w:rFonts w:ascii="Mongolian Baiti" w:hAnsi="Mongolian Baiti" w:cs="Mongolian Baiti"/>
          <w:sz w:val="24"/>
          <w:szCs w:val="24"/>
        </w:rPr>
        <w:t xml:space="preserve"> plainti</w:t>
      </w:r>
      <w:r w:rsidR="00083E69" w:rsidRPr="00E862FE">
        <w:rPr>
          <w:rFonts w:ascii="Mongolian Baiti" w:hAnsi="Mongolian Baiti" w:cs="Mongolian Baiti"/>
          <w:sz w:val="24"/>
          <w:szCs w:val="24"/>
        </w:rPr>
        <w:t>ff</w:t>
      </w:r>
      <w:r w:rsidR="00B126BA" w:rsidRPr="00E862FE">
        <w:rPr>
          <w:rFonts w:ascii="Mongolian Baiti" w:hAnsi="Mongolian Baiti" w:cs="Mongolian Baiti"/>
          <w:sz w:val="24"/>
          <w:szCs w:val="24"/>
        </w:rPr>
        <w:t>s</w:t>
      </w:r>
      <w:r w:rsidR="00083E69" w:rsidRPr="00E862FE">
        <w:rPr>
          <w:rFonts w:ascii="Mongolian Baiti" w:hAnsi="Mongolian Baiti" w:cs="Mongolian Baiti"/>
          <w:sz w:val="24"/>
          <w:szCs w:val="24"/>
        </w:rPr>
        <w:t xml:space="preserve"> state that the purported </w:t>
      </w:r>
      <w:r w:rsidR="00D57E29" w:rsidRPr="00E862FE">
        <w:rPr>
          <w:rFonts w:ascii="Mongolian Baiti" w:hAnsi="Mongolian Baiti" w:cs="Mongolian Baiti"/>
          <w:sz w:val="24"/>
          <w:szCs w:val="24"/>
        </w:rPr>
        <w:t>will</w:t>
      </w:r>
      <w:r w:rsidR="00B126BA" w:rsidRPr="00E862FE">
        <w:rPr>
          <w:rFonts w:ascii="Mongolian Baiti" w:hAnsi="Mongolian Baiti" w:cs="Mongolian Baiti"/>
          <w:sz w:val="24"/>
          <w:szCs w:val="24"/>
        </w:rPr>
        <w:t xml:space="preserve"> </w:t>
      </w:r>
      <w:r w:rsidR="00BD4727" w:rsidRPr="00E862FE">
        <w:rPr>
          <w:rFonts w:ascii="Mongolian Baiti" w:hAnsi="Mongolian Baiti" w:cs="Mongolian Baiti"/>
          <w:sz w:val="24"/>
          <w:szCs w:val="24"/>
        </w:rPr>
        <w:t xml:space="preserve">of the deceased </w:t>
      </w:r>
      <w:r w:rsidR="00B126BA" w:rsidRPr="00E862FE">
        <w:rPr>
          <w:rFonts w:ascii="Mongolian Baiti" w:hAnsi="Mongolian Baiti" w:cs="Mongolian Baiti"/>
          <w:sz w:val="24"/>
          <w:szCs w:val="24"/>
        </w:rPr>
        <w:t>i</w:t>
      </w:r>
      <w:r w:rsidR="00083E69" w:rsidRPr="00E862FE">
        <w:rPr>
          <w:rFonts w:ascii="Mongolian Baiti" w:hAnsi="Mongolian Baiti" w:cs="Mongolian Baiti"/>
          <w:sz w:val="24"/>
          <w:szCs w:val="24"/>
        </w:rPr>
        <w:t>s</w:t>
      </w:r>
      <w:r w:rsidR="008D45B9" w:rsidRPr="00E862FE">
        <w:rPr>
          <w:rFonts w:ascii="Mongolian Baiti" w:hAnsi="Mongolian Baiti" w:cs="Mongolian Baiti"/>
          <w:sz w:val="24"/>
          <w:szCs w:val="24"/>
        </w:rPr>
        <w:t xml:space="preserve"> a </w:t>
      </w:r>
      <w:r w:rsidRPr="00E862FE">
        <w:rPr>
          <w:rFonts w:ascii="Mongolian Baiti" w:hAnsi="Mongolian Baiti" w:cs="Mongolian Baiti"/>
          <w:sz w:val="24"/>
          <w:szCs w:val="24"/>
        </w:rPr>
        <w:t>forgery</w:t>
      </w:r>
      <w:r w:rsidR="00BD4727" w:rsidRPr="00E862FE">
        <w:rPr>
          <w:rFonts w:ascii="Mongolian Baiti" w:hAnsi="Mongolian Baiti" w:cs="Mongolian Baiti"/>
          <w:sz w:val="24"/>
          <w:szCs w:val="24"/>
        </w:rPr>
        <w:t xml:space="preserve"> and that</w:t>
      </w:r>
      <w:r w:rsidRPr="00E862FE">
        <w:rPr>
          <w:rFonts w:ascii="Mongolian Baiti" w:hAnsi="Mongolian Baiti" w:cs="Mongolian Baiti"/>
          <w:sz w:val="24"/>
          <w:szCs w:val="24"/>
        </w:rPr>
        <w:t xml:space="preserve"> </w:t>
      </w:r>
      <w:r w:rsidR="00B126BA" w:rsidRPr="00E862FE">
        <w:rPr>
          <w:rFonts w:ascii="Mongolian Baiti" w:hAnsi="Mongolian Baiti" w:cs="Mongolian Baiti"/>
          <w:sz w:val="24"/>
          <w:szCs w:val="24"/>
        </w:rPr>
        <w:t>the 1</w:t>
      </w:r>
      <w:r w:rsidR="00B126BA" w:rsidRPr="00E862FE">
        <w:rPr>
          <w:rFonts w:ascii="Mongolian Baiti" w:hAnsi="Mongolian Baiti" w:cs="Mongolian Baiti"/>
          <w:sz w:val="24"/>
          <w:szCs w:val="24"/>
          <w:vertAlign w:val="superscript"/>
        </w:rPr>
        <w:t>st</w:t>
      </w:r>
      <w:r w:rsidR="00B126BA" w:rsidRPr="00E862FE">
        <w:rPr>
          <w:rFonts w:ascii="Mongolian Baiti" w:hAnsi="Mongolian Baiti" w:cs="Mongolian Baiti"/>
          <w:sz w:val="24"/>
          <w:szCs w:val="24"/>
        </w:rPr>
        <w:t xml:space="preserve"> plaintiff</w:t>
      </w:r>
      <w:r w:rsidR="00BD4727" w:rsidRPr="00E862FE">
        <w:rPr>
          <w:rFonts w:ascii="Mongolian Baiti" w:hAnsi="Mongolian Baiti" w:cs="Mongolian Baiti"/>
          <w:sz w:val="24"/>
          <w:szCs w:val="24"/>
        </w:rPr>
        <w:t xml:space="preserve"> </w:t>
      </w:r>
      <w:r w:rsidRPr="00E862FE">
        <w:rPr>
          <w:rFonts w:ascii="Mongolian Baiti" w:hAnsi="Mongolian Baiti" w:cs="Mongolian Baiti"/>
          <w:sz w:val="24"/>
          <w:szCs w:val="24"/>
        </w:rPr>
        <w:t>report</w:t>
      </w:r>
      <w:r w:rsidR="00BD4727" w:rsidRPr="00E862FE">
        <w:rPr>
          <w:rFonts w:ascii="Mongolian Baiti" w:hAnsi="Mongolian Baiti" w:cs="Mongolian Baiti"/>
          <w:sz w:val="24"/>
          <w:szCs w:val="24"/>
        </w:rPr>
        <w:t>ed</w:t>
      </w:r>
      <w:r w:rsidRPr="00E862FE">
        <w:rPr>
          <w:rFonts w:ascii="Mongolian Baiti" w:hAnsi="Mongolian Baiti" w:cs="Mongolian Baiti"/>
          <w:sz w:val="24"/>
          <w:szCs w:val="24"/>
        </w:rPr>
        <w:t xml:space="preserve"> a case of forgery against the defendant </w:t>
      </w:r>
      <w:r w:rsidR="00BD4727" w:rsidRPr="00E862FE">
        <w:rPr>
          <w:rFonts w:ascii="Mongolian Baiti" w:hAnsi="Mongolian Baiti" w:cs="Mongolian Baiti"/>
          <w:sz w:val="24"/>
          <w:szCs w:val="24"/>
        </w:rPr>
        <w:t>to</w:t>
      </w:r>
      <w:r w:rsidRPr="00E862FE">
        <w:rPr>
          <w:rFonts w:ascii="Mongolian Baiti" w:hAnsi="Mongolian Baiti" w:cs="Mongolian Baiti"/>
          <w:sz w:val="24"/>
          <w:szCs w:val="24"/>
        </w:rPr>
        <w:t xml:space="preserve"> Katwe police station, vide</w:t>
      </w:r>
      <w:r w:rsidR="008D45B9" w:rsidRPr="00E862FE">
        <w:rPr>
          <w:rFonts w:ascii="Mongolian Baiti" w:hAnsi="Mongolian Baiti" w:cs="Mongolian Baiti"/>
          <w:sz w:val="24"/>
          <w:szCs w:val="24"/>
        </w:rPr>
        <w:t xml:space="preserve"> SD 46/30/08/2016</w:t>
      </w:r>
      <w:r w:rsidRPr="00E862FE">
        <w:rPr>
          <w:rFonts w:ascii="Mongolian Baiti" w:hAnsi="Mongolian Baiti" w:cs="Mongolian Baiti"/>
          <w:sz w:val="24"/>
          <w:szCs w:val="24"/>
        </w:rPr>
        <w:t>.</w:t>
      </w:r>
      <w:r w:rsidR="008D45B9" w:rsidRPr="00E862FE">
        <w:rPr>
          <w:rFonts w:ascii="Mongolian Baiti" w:hAnsi="Mongolian Baiti" w:cs="Mongolian Baiti"/>
          <w:sz w:val="24"/>
          <w:szCs w:val="24"/>
        </w:rPr>
        <w:t xml:space="preserve"> </w:t>
      </w:r>
    </w:p>
    <w:p w14:paraId="581F494B" w14:textId="67952BB6" w:rsidR="00171C5B" w:rsidRPr="00E862FE" w:rsidRDefault="0012030E"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The </w:t>
      </w:r>
      <w:r w:rsidR="00A86C68" w:rsidRPr="00E862FE">
        <w:rPr>
          <w:rFonts w:ascii="Mongolian Baiti" w:hAnsi="Mongolian Baiti" w:cs="Mongolian Baiti"/>
          <w:sz w:val="24"/>
          <w:szCs w:val="24"/>
        </w:rPr>
        <w:t>defendant</w:t>
      </w:r>
      <w:r w:rsidRPr="00E862FE">
        <w:rPr>
          <w:rFonts w:ascii="Mongolian Baiti" w:hAnsi="Mongolian Baiti" w:cs="Mongolian Baiti"/>
          <w:sz w:val="24"/>
          <w:szCs w:val="24"/>
        </w:rPr>
        <w:t xml:space="preserve"> in her written state</w:t>
      </w:r>
      <w:r w:rsidR="00414012" w:rsidRPr="00E862FE">
        <w:rPr>
          <w:rFonts w:ascii="Mongolian Baiti" w:hAnsi="Mongolian Baiti" w:cs="Mongolian Baiti"/>
          <w:sz w:val="24"/>
          <w:szCs w:val="24"/>
        </w:rPr>
        <w:t>ment</w:t>
      </w:r>
      <w:r w:rsidRPr="00E862FE">
        <w:rPr>
          <w:rFonts w:ascii="Mongolian Baiti" w:hAnsi="Mongolian Baiti" w:cs="Mongolian Baiti"/>
          <w:sz w:val="24"/>
          <w:szCs w:val="24"/>
        </w:rPr>
        <w:t xml:space="preserve"> of defence denied the allegations</w:t>
      </w:r>
      <w:r w:rsidR="00B126BA" w:rsidRPr="00E862FE">
        <w:rPr>
          <w:rFonts w:ascii="Mongolian Baiti" w:hAnsi="Mongolian Baiti" w:cs="Mongolian Baiti"/>
          <w:sz w:val="24"/>
          <w:szCs w:val="24"/>
        </w:rPr>
        <w:t xml:space="preserve">, </w:t>
      </w:r>
      <w:r w:rsidR="00414012" w:rsidRPr="00E862FE">
        <w:rPr>
          <w:rFonts w:ascii="Mongolian Baiti" w:hAnsi="Mongolian Baiti" w:cs="Mongolian Baiti"/>
          <w:sz w:val="24"/>
          <w:szCs w:val="24"/>
        </w:rPr>
        <w:t>stat</w:t>
      </w:r>
      <w:r w:rsidR="00B126BA" w:rsidRPr="00E862FE">
        <w:rPr>
          <w:rFonts w:ascii="Mongolian Baiti" w:hAnsi="Mongolian Baiti" w:cs="Mongolian Baiti"/>
          <w:sz w:val="24"/>
          <w:szCs w:val="24"/>
        </w:rPr>
        <w:t>ing</w:t>
      </w:r>
      <w:r w:rsidRPr="00E862FE">
        <w:rPr>
          <w:rFonts w:ascii="Mongolian Baiti" w:hAnsi="Mongolian Baiti" w:cs="Mongolian Baiti"/>
          <w:sz w:val="24"/>
          <w:szCs w:val="24"/>
        </w:rPr>
        <w:t xml:space="preserve"> that at the time </w:t>
      </w:r>
      <w:r w:rsidR="009F3953" w:rsidRPr="00E862FE">
        <w:rPr>
          <w:rFonts w:ascii="Mongolian Baiti" w:hAnsi="Mongolian Baiti" w:cs="Mongolian Baiti"/>
          <w:sz w:val="24"/>
          <w:szCs w:val="24"/>
        </w:rPr>
        <w:t>of her husband’s death</w:t>
      </w:r>
      <w:r w:rsidRPr="00E862FE">
        <w:rPr>
          <w:rFonts w:ascii="Mongolian Baiti" w:hAnsi="Mongolian Baiti" w:cs="Mongolian Baiti"/>
          <w:sz w:val="24"/>
          <w:szCs w:val="24"/>
        </w:rPr>
        <w:t xml:space="preserve">, </w:t>
      </w:r>
      <w:r w:rsidR="00A86C68" w:rsidRPr="00E862FE">
        <w:rPr>
          <w:rFonts w:ascii="Mongolian Baiti" w:hAnsi="Mongolian Baiti" w:cs="Mongolian Baiti"/>
          <w:sz w:val="24"/>
          <w:szCs w:val="24"/>
        </w:rPr>
        <w:t>the</w:t>
      </w:r>
      <w:r w:rsidRPr="00E862FE">
        <w:rPr>
          <w:rFonts w:ascii="Mongolian Baiti" w:hAnsi="Mongolian Baiti" w:cs="Mongolian Baiti"/>
          <w:sz w:val="24"/>
          <w:szCs w:val="24"/>
        </w:rPr>
        <w:t xml:space="preserve"> 1</w:t>
      </w:r>
      <w:r w:rsidRPr="00E862FE">
        <w:rPr>
          <w:rFonts w:ascii="Mongolian Baiti" w:hAnsi="Mongolian Baiti" w:cs="Mongolian Baiti"/>
          <w:sz w:val="24"/>
          <w:szCs w:val="24"/>
          <w:vertAlign w:val="superscript"/>
        </w:rPr>
        <w:t>st</w:t>
      </w:r>
      <w:r w:rsidRPr="00E862FE">
        <w:rPr>
          <w:rFonts w:ascii="Mongolian Baiti" w:hAnsi="Mongolian Baiti" w:cs="Mongolian Baiti"/>
          <w:sz w:val="24"/>
          <w:szCs w:val="24"/>
        </w:rPr>
        <w:t xml:space="preserve"> plaintiff </w:t>
      </w:r>
      <w:r w:rsidR="00414012" w:rsidRPr="00E862FE">
        <w:rPr>
          <w:rFonts w:ascii="Mongolian Baiti" w:hAnsi="Mongolian Baiti" w:cs="Mongolian Baiti"/>
          <w:sz w:val="24"/>
          <w:szCs w:val="24"/>
        </w:rPr>
        <w:t>was not</w:t>
      </w:r>
      <w:r w:rsidRPr="00E862FE">
        <w:rPr>
          <w:rFonts w:ascii="Mongolian Baiti" w:hAnsi="Mongolian Baiti" w:cs="Mongolian Baiti"/>
          <w:sz w:val="24"/>
          <w:szCs w:val="24"/>
        </w:rPr>
        <w:t xml:space="preserve"> a </w:t>
      </w:r>
      <w:r w:rsidR="00A86C68" w:rsidRPr="00E862FE">
        <w:rPr>
          <w:rFonts w:ascii="Mongolian Baiti" w:hAnsi="Mongolian Baiti" w:cs="Mongolian Baiti"/>
          <w:sz w:val="24"/>
          <w:szCs w:val="24"/>
        </w:rPr>
        <w:t>dependent</w:t>
      </w:r>
      <w:r w:rsidRPr="00E862FE">
        <w:rPr>
          <w:rFonts w:ascii="Mongolian Baiti" w:hAnsi="Mongolian Baiti" w:cs="Mongolian Baiti"/>
          <w:sz w:val="24"/>
          <w:szCs w:val="24"/>
        </w:rPr>
        <w:t xml:space="preserve"> of the </w:t>
      </w:r>
      <w:r w:rsidR="00A86C68" w:rsidRPr="00E862FE">
        <w:rPr>
          <w:rFonts w:ascii="Mongolian Baiti" w:hAnsi="Mongolian Baiti" w:cs="Mongolian Baiti"/>
          <w:sz w:val="24"/>
          <w:szCs w:val="24"/>
        </w:rPr>
        <w:t>deceased</w:t>
      </w:r>
      <w:r w:rsidRPr="00E862FE">
        <w:rPr>
          <w:rFonts w:ascii="Mongolian Baiti" w:hAnsi="Mongolian Baiti" w:cs="Mongolian Baiti"/>
          <w:sz w:val="24"/>
          <w:szCs w:val="24"/>
        </w:rPr>
        <w:t xml:space="preserve"> and </w:t>
      </w:r>
      <w:r w:rsidR="00414012" w:rsidRPr="00E862FE">
        <w:rPr>
          <w:rFonts w:ascii="Mongolian Baiti" w:hAnsi="Mongolian Baiti" w:cs="Mongolian Baiti"/>
          <w:sz w:val="24"/>
          <w:szCs w:val="24"/>
        </w:rPr>
        <w:t>accordingly</w:t>
      </w:r>
      <w:r w:rsidR="009F3953" w:rsidRPr="00E862FE">
        <w:rPr>
          <w:rFonts w:ascii="Mongolian Baiti" w:hAnsi="Mongolian Baiti" w:cs="Mongolian Baiti"/>
          <w:sz w:val="24"/>
          <w:szCs w:val="24"/>
        </w:rPr>
        <w:t>,</w:t>
      </w:r>
      <w:r w:rsidR="00414012" w:rsidRPr="00E862FE">
        <w:rPr>
          <w:rFonts w:ascii="Mongolian Baiti" w:hAnsi="Mongolian Baiti" w:cs="Mongolian Baiti"/>
          <w:sz w:val="24"/>
          <w:szCs w:val="24"/>
        </w:rPr>
        <w:t xml:space="preserve"> </w:t>
      </w:r>
      <w:r w:rsidR="00B126BA" w:rsidRPr="00E862FE">
        <w:rPr>
          <w:rFonts w:ascii="Mongolian Baiti" w:hAnsi="Mongolian Baiti" w:cs="Mongolian Baiti"/>
          <w:sz w:val="24"/>
          <w:szCs w:val="24"/>
        </w:rPr>
        <w:t xml:space="preserve">is </w:t>
      </w:r>
      <w:r w:rsidR="00414012" w:rsidRPr="00E862FE">
        <w:rPr>
          <w:rFonts w:ascii="Mongolian Baiti" w:hAnsi="Mongolian Baiti" w:cs="Mongolian Baiti"/>
          <w:sz w:val="24"/>
          <w:szCs w:val="24"/>
        </w:rPr>
        <w:t>not entitled to benefit from</w:t>
      </w:r>
      <w:r w:rsidRPr="00E862FE">
        <w:rPr>
          <w:rFonts w:ascii="Mongolian Baiti" w:hAnsi="Mongolian Baiti" w:cs="Mongolian Baiti"/>
          <w:sz w:val="24"/>
          <w:szCs w:val="24"/>
        </w:rPr>
        <w:t xml:space="preserve"> the </w:t>
      </w:r>
      <w:r w:rsidR="00414012" w:rsidRPr="00E862FE">
        <w:rPr>
          <w:rFonts w:ascii="Mongolian Baiti" w:hAnsi="Mongolian Baiti" w:cs="Mongolian Baiti"/>
          <w:sz w:val="24"/>
          <w:szCs w:val="24"/>
        </w:rPr>
        <w:t>deceased</w:t>
      </w:r>
      <w:r w:rsidR="00987111" w:rsidRPr="00E862FE">
        <w:rPr>
          <w:rFonts w:ascii="Mongolian Baiti" w:hAnsi="Mongolian Baiti" w:cs="Mongolian Baiti"/>
          <w:sz w:val="24"/>
          <w:szCs w:val="24"/>
        </w:rPr>
        <w:t xml:space="preserve">’s </w:t>
      </w:r>
      <w:r w:rsidR="00414012" w:rsidRPr="00E862FE">
        <w:rPr>
          <w:rFonts w:ascii="Mongolian Baiti" w:hAnsi="Mongolian Baiti" w:cs="Mongolian Baiti"/>
          <w:sz w:val="24"/>
          <w:szCs w:val="24"/>
        </w:rPr>
        <w:t xml:space="preserve">estate. </w:t>
      </w:r>
      <w:r w:rsidR="00C0660B" w:rsidRPr="00E862FE">
        <w:rPr>
          <w:rFonts w:ascii="Mongolian Baiti" w:hAnsi="Mongolian Baiti" w:cs="Mongolian Baiti"/>
          <w:sz w:val="24"/>
          <w:szCs w:val="24"/>
        </w:rPr>
        <w:t>S</w:t>
      </w:r>
      <w:r w:rsidR="00B126BA" w:rsidRPr="00E862FE">
        <w:rPr>
          <w:rFonts w:ascii="Mongolian Baiti" w:hAnsi="Mongolian Baiti" w:cs="Mongolian Baiti"/>
          <w:sz w:val="24"/>
          <w:szCs w:val="24"/>
        </w:rPr>
        <w:t xml:space="preserve">he </w:t>
      </w:r>
      <w:r w:rsidR="00BD4727" w:rsidRPr="00E862FE">
        <w:rPr>
          <w:rFonts w:ascii="Mongolian Baiti" w:hAnsi="Mongolian Baiti" w:cs="Mongolian Baiti"/>
          <w:sz w:val="24"/>
          <w:szCs w:val="24"/>
        </w:rPr>
        <w:t>assert</w:t>
      </w:r>
      <w:r w:rsidR="00171C5B" w:rsidRPr="00E862FE">
        <w:rPr>
          <w:rFonts w:ascii="Mongolian Baiti" w:hAnsi="Mongolian Baiti" w:cs="Mongolian Baiti"/>
          <w:sz w:val="24"/>
          <w:szCs w:val="24"/>
        </w:rPr>
        <w:t>ed</w:t>
      </w:r>
      <w:r w:rsidR="00B126BA"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that </w:t>
      </w:r>
      <w:r w:rsidR="00414012" w:rsidRPr="00E862FE">
        <w:rPr>
          <w:rFonts w:ascii="Mongolian Baiti" w:hAnsi="Mongolian Baiti" w:cs="Mongolian Baiti"/>
          <w:sz w:val="24"/>
          <w:szCs w:val="24"/>
        </w:rPr>
        <w:t>long</w:t>
      </w:r>
      <w:r w:rsidRPr="00E862FE">
        <w:rPr>
          <w:rFonts w:ascii="Mongolian Baiti" w:hAnsi="Mongolian Baiti" w:cs="Mongolian Baiti"/>
          <w:sz w:val="24"/>
          <w:szCs w:val="24"/>
        </w:rPr>
        <w:t xml:space="preserve"> </w:t>
      </w:r>
      <w:r w:rsidR="00414012" w:rsidRPr="00E862FE">
        <w:rPr>
          <w:rFonts w:ascii="Mongolian Baiti" w:hAnsi="Mongolian Baiti" w:cs="Mongolian Baiti"/>
          <w:sz w:val="24"/>
          <w:szCs w:val="24"/>
        </w:rPr>
        <w:t>before the</w:t>
      </w:r>
      <w:r w:rsidRPr="00E862FE">
        <w:rPr>
          <w:rFonts w:ascii="Mongolian Baiti" w:hAnsi="Mongolian Baiti" w:cs="Mongolian Baiti"/>
          <w:sz w:val="24"/>
          <w:szCs w:val="24"/>
        </w:rPr>
        <w:t xml:space="preserve"> demise of </w:t>
      </w:r>
      <w:r w:rsidR="00171C5B" w:rsidRPr="00E862FE">
        <w:rPr>
          <w:rFonts w:ascii="Mongolian Baiti" w:hAnsi="Mongolian Baiti" w:cs="Mongolian Baiti"/>
          <w:sz w:val="24"/>
          <w:szCs w:val="24"/>
        </w:rPr>
        <w:t>the deceased</w:t>
      </w:r>
      <w:r w:rsidR="00C0660B" w:rsidRPr="00E862FE">
        <w:rPr>
          <w:rFonts w:ascii="Mongolian Baiti" w:hAnsi="Mongolian Baiti" w:cs="Mongolian Baiti"/>
          <w:sz w:val="24"/>
          <w:szCs w:val="24"/>
        </w:rPr>
        <w:t xml:space="preserve">, he </w:t>
      </w:r>
      <w:r w:rsidR="009F3953" w:rsidRPr="00E862FE">
        <w:rPr>
          <w:rFonts w:ascii="Mongolian Baiti" w:hAnsi="Mongolian Baiti" w:cs="Mongolian Baiti"/>
          <w:sz w:val="24"/>
          <w:szCs w:val="24"/>
        </w:rPr>
        <w:t>had given</w:t>
      </w:r>
      <w:r w:rsidR="00C0660B" w:rsidRPr="00E862FE">
        <w:rPr>
          <w:rFonts w:ascii="Mongolian Baiti" w:hAnsi="Mongolian Baiti" w:cs="Mongolian Baiti"/>
          <w:sz w:val="24"/>
          <w:szCs w:val="24"/>
        </w:rPr>
        <w:t xml:space="preserve"> the</w:t>
      </w:r>
      <w:r w:rsidR="00890234" w:rsidRPr="00E862FE">
        <w:rPr>
          <w:rFonts w:ascii="Mongolian Baiti" w:hAnsi="Mongolian Baiti" w:cs="Mongolian Baiti"/>
          <w:sz w:val="24"/>
          <w:szCs w:val="24"/>
        </w:rPr>
        <w:t xml:space="preserve"> 1</w:t>
      </w:r>
      <w:r w:rsidR="00890234" w:rsidRPr="00E862FE">
        <w:rPr>
          <w:rFonts w:ascii="Mongolian Baiti" w:hAnsi="Mongolian Baiti" w:cs="Mongolian Baiti"/>
          <w:sz w:val="24"/>
          <w:szCs w:val="24"/>
          <w:vertAlign w:val="superscript"/>
        </w:rPr>
        <w:t>st</w:t>
      </w:r>
      <w:r w:rsidR="00890234" w:rsidRPr="00E862FE">
        <w:rPr>
          <w:rFonts w:ascii="Mongolian Baiti" w:hAnsi="Mongolian Baiti" w:cs="Mongolian Baiti"/>
          <w:sz w:val="24"/>
          <w:szCs w:val="24"/>
        </w:rPr>
        <w:t xml:space="preserve"> </w:t>
      </w:r>
      <w:r w:rsidR="00C0660B" w:rsidRPr="00E862FE">
        <w:rPr>
          <w:rFonts w:ascii="Mongolian Baiti" w:hAnsi="Mongolian Baiti" w:cs="Mongolian Baiti"/>
          <w:sz w:val="24"/>
          <w:szCs w:val="24"/>
        </w:rPr>
        <w:t>plaintiff and the 2</w:t>
      </w:r>
      <w:r w:rsidR="00C0660B" w:rsidRPr="00E862FE">
        <w:rPr>
          <w:rFonts w:ascii="Mongolian Baiti" w:hAnsi="Mongolian Baiti" w:cs="Mongolian Baiti"/>
          <w:sz w:val="24"/>
          <w:szCs w:val="24"/>
          <w:vertAlign w:val="superscript"/>
        </w:rPr>
        <w:t>nd</w:t>
      </w:r>
      <w:r w:rsidR="00C0660B" w:rsidRPr="00E862FE">
        <w:rPr>
          <w:rFonts w:ascii="Mongolian Baiti" w:hAnsi="Mongolian Baiti" w:cs="Mongolian Baiti"/>
          <w:sz w:val="24"/>
          <w:szCs w:val="24"/>
        </w:rPr>
        <w:t xml:space="preserve"> plaintiff’s husband</w:t>
      </w:r>
      <w:r w:rsidR="009F3953" w:rsidRPr="00E862FE">
        <w:rPr>
          <w:rFonts w:ascii="Mongolian Baiti" w:hAnsi="Mongolian Baiti" w:cs="Mongolian Baiti"/>
          <w:sz w:val="24"/>
          <w:szCs w:val="24"/>
        </w:rPr>
        <w:t xml:space="preserve"> -</w:t>
      </w:r>
      <w:r w:rsidR="00C0660B" w:rsidRPr="00E862FE">
        <w:rPr>
          <w:rFonts w:ascii="Mongolian Baiti" w:hAnsi="Mongolian Baiti" w:cs="Mongolian Baiti"/>
          <w:sz w:val="24"/>
          <w:szCs w:val="24"/>
        </w:rPr>
        <w:t xml:space="preserve"> the late John </w:t>
      </w:r>
      <w:r w:rsidR="00D57E29" w:rsidRPr="00E862FE">
        <w:rPr>
          <w:rFonts w:ascii="Mongolian Baiti" w:hAnsi="Mongolian Baiti" w:cs="Mongolian Baiti"/>
          <w:sz w:val="24"/>
          <w:szCs w:val="24"/>
        </w:rPr>
        <w:t>Sande</w:t>
      </w:r>
      <w:r w:rsidR="00C0660B" w:rsidRPr="00E862FE">
        <w:rPr>
          <w:rFonts w:ascii="Mongolian Baiti" w:hAnsi="Mongolian Baiti" w:cs="Mongolian Baiti"/>
          <w:sz w:val="24"/>
          <w:szCs w:val="24"/>
        </w:rPr>
        <w:t xml:space="preserve"> Odoi, their shares of kibanja land, which they sold off during her husband’s life time to the late Ochieng and </w:t>
      </w:r>
      <w:r w:rsidR="009F3953" w:rsidRPr="00E862FE">
        <w:rPr>
          <w:rFonts w:ascii="Mongolian Baiti" w:hAnsi="Mongolian Baiti" w:cs="Mongolian Baiti"/>
          <w:sz w:val="24"/>
          <w:szCs w:val="24"/>
        </w:rPr>
        <w:t xml:space="preserve">his wife </w:t>
      </w:r>
      <w:r w:rsidR="00C0660B" w:rsidRPr="00E862FE">
        <w:rPr>
          <w:rFonts w:ascii="Mongolian Baiti" w:hAnsi="Mongolian Baiti" w:cs="Mongolian Baiti"/>
          <w:sz w:val="24"/>
          <w:szCs w:val="24"/>
        </w:rPr>
        <w:t xml:space="preserve">Grace Adikini. That after the </w:t>
      </w:r>
      <w:r w:rsidR="00450E19" w:rsidRPr="00E862FE">
        <w:rPr>
          <w:rFonts w:ascii="Mongolian Baiti" w:hAnsi="Mongolian Baiti" w:cs="Mongolian Baiti"/>
          <w:sz w:val="24"/>
          <w:szCs w:val="24"/>
        </w:rPr>
        <w:t>selling of the land</w:t>
      </w:r>
      <w:r w:rsidR="00C0660B" w:rsidRPr="00E862FE">
        <w:rPr>
          <w:rFonts w:ascii="Mongolian Baiti" w:hAnsi="Mongolian Baiti" w:cs="Mongolian Baiti"/>
          <w:sz w:val="24"/>
          <w:szCs w:val="24"/>
        </w:rPr>
        <w:t>, the 2</w:t>
      </w:r>
      <w:r w:rsidR="00C0660B" w:rsidRPr="00E862FE">
        <w:rPr>
          <w:rFonts w:ascii="Mongolian Baiti" w:hAnsi="Mongolian Baiti" w:cs="Mongolian Baiti"/>
          <w:sz w:val="24"/>
          <w:szCs w:val="24"/>
          <w:vertAlign w:val="superscript"/>
        </w:rPr>
        <w:t>nd</w:t>
      </w:r>
      <w:r w:rsidR="00C0660B" w:rsidRPr="00E862FE">
        <w:rPr>
          <w:rFonts w:ascii="Mongolian Baiti" w:hAnsi="Mongolian Baiti" w:cs="Mongolian Baiti"/>
          <w:sz w:val="24"/>
          <w:szCs w:val="24"/>
        </w:rPr>
        <w:t xml:space="preserve"> plaintiff went away and bought herself a piece of land in Kyabazala in Mukono District, where she settled with her children</w:t>
      </w:r>
      <w:r w:rsidR="00450E19" w:rsidRPr="00E862FE">
        <w:rPr>
          <w:rFonts w:ascii="Mongolian Baiti" w:hAnsi="Mongolian Baiti" w:cs="Mongolian Baiti"/>
          <w:sz w:val="24"/>
          <w:szCs w:val="24"/>
        </w:rPr>
        <w:t xml:space="preserve">. </w:t>
      </w:r>
      <w:r w:rsidR="00B126BA" w:rsidRPr="00E862FE">
        <w:rPr>
          <w:rFonts w:ascii="Mongolian Baiti" w:hAnsi="Mongolian Baiti" w:cs="Mongolian Baiti"/>
          <w:sz w:val="24"/>
          <w:szCs w:val="24"/>
        </w:rPr>
        <w:t>She averred t</w:t>
      </w:r>
      <w:r w:rsidR="00414012" w:rsidRPr="00E862FE">
        <w:rPr>
          <w:rFonts w:ascii="Mongolian Baiti" w:hAnsi="Mongolian Baiti" w:cs="Mongolian Baiti"/>
          <w:sz w:val="24"/>
          <w:szCs w:val="24"/>
        </w:rPr>
        <w:t xml:space="preserve">hat </w:t>
      </w:r>
      <w:r w:rsidR="00171C5B" w:rsidRPr="00E862FE">
        <w:rPr>
          <w:rFonts w:ascii="Mongolian Baiti" w:hAnsi="Mongolian Baiti" w:cs="Mongolian Baiti"/>
          <w:sz w:val="24"/>
          <w:szCs w:val="24"/>
        </w:rPr>
        <w:t xml:space="preserve">in 1986, </w:t>
      </w:r>
      <w:r w:rsidR="00414012" w:rsidRPr="00E862FE">
        <w:rPr>
          <w:rFonts w:ascii="Mongolian Baiti" w:hAnsi="Mongolian Baiti" w:cs="Mongolian Baiti"/>
          <w:sz w:val="24"/>
          <w:szCs w:val="24"/>
        </w:rPr>
        <w:t xml:space="preserve">the </w:t>
      </w:r>
      <w:r w:rsidR="00500F3D" w:rsidRPr="00E862FE">
        <w:rPr>
          <w:rFonts w:ascii="Mongolian Baiti" w:hAnsi="Mongolian Baiti" w:cs="Mongolian Baiti"/>
          <w:sz w:val="24"/>
          <w:szCs w:val="24"/>
        </w:rPr>
        <w:t>1</w:t>
      </w:r>
      <w:r w:rsidR="00500F3D" w:rsidRPr="00E862FE">
        <w:rPr>
          <w:rFonts w:ascii="Mongolian Baiti" w:hAnsi="Mongolian Baiti" w:cs="Mongolian Baiti"/>
          <w:sz w:val="24"/>
          <w:szCs w:val="24"/>
          <w:vertAlign w:val="superscript"/>
        </w:rPr>
        <w:t>st</w:t>
      </w:r>
      <w:r w:rsidR="00500F3D" w:rsidRPr="00E862FE">
        <w:rPr>
          <w:rFonts w:ascii="Mongolian Baiti" w:hAnsi="Mongolian Baiti" w:cs="Mongolian Baiti"/>
          <w:sz w:val="24"/>
          <w:szCs w:val="24"/>
        </w:rPr>
        <w:t xml:space="preserve"> </w:t>
      </w:r>
      <w:r w:rsidR="00414012" w:rsidRPr="00E862FE">
        <w:rPr>
          <w:rFonts w:ascii="Mongolian Baiti" w:hAnsi="Mongolian Baiti" w:cs="Mongolian Baiti"/>
          <w:sz w:val="24"/>
          <w:szCs w:val="24"/>
        </w:rPr>
        <w:t>plaintiff</w:t>
      </w:r>
      <w:r w:rsidRPr="00E862FE">
        <w:rPr>
          <w:rFonts w:ascii="Mongolian Baiti" w:hAnsi="Mongolian Baiti" w:cs="Mongolian Baiti"/>
          <w:sz w:val="24"/>
          <w:szCs w:val="24"/>
        </w:rPr>
        <w:t xml:space="preserve"> </w:t>
      </w:r>
      <w:r w:rsidR="00414012" w:rsidRPr="00E862FE">
        <w:rPr>
          <w:rFonts w:ascii="Mongolian Baiti" w:hAnsi="Mongolian Baiti" w:cs="Mongolian Baiti"/>
          <w:sz w:val="24"/>
          <w:szCs w:val="24"/>
        </w:rPr>
        <w:t>voluntarily</w:t>
      </w:r>
      <w:r w:rsidRPr="00E862FE">
        <w:rPr>
          <w:rFonts w:ascii="Mongolian Baiti" w:hAnsi="Mongolian Baiti" w:cs="Mongolian Baiti"/>
          <w:sz w:val="24"/>
          <w:szCs w:val="24"/>
        </w:rPr>
        <w:t xml:space="preserve"> </w:t>
      </w:r>
      <w:r w:rsidR="00414012" w:rsidRPr="00E862FE">
        <w:rPr>
          <w:rFonts w:ascii="Mongolian Baiti" w:hAnsi="Mongolian Baiti" w:cs="Mongolian Baiti"/>
          <w:sz w:val="24"/>
          <w:szCs w:val="24"/>
        </w:rPr>
        <w:t xml:space="preserve">vacated </w:t>
      </w:r>
      <w:r w:rsidR="00450E19" w:rsidRPr="00E862FE">
        <w:rPr>
          <w:rFonts w:ascii="Mongolian Baiti" w:hAnsi="Mongolian Baiti" w:cs="Mongolian Baiti"/>
          <w:sz w:val="24"/>
          <w:szCs w:val="24"/>
        </w:rPr>
        <w:t>a</w:t>
      </w:r>
      <w:r w:rsidRPr="00E862FE">
        <w:rPr>
          <w:rFonts w:ascii="Mongolian Baiti" w:hAnsi="Mongolian Baiti" w:cs="Mongolian Baiti"/>
          <w:sz w:val="24"/>
          <w:szCs w:val="24"/>
        </w:rPr>
        <w:t xml:space="preserve"> </w:t>
      </w:r>
      <w:r w:rsidR="00171C5B" w:rsidRPr="00E862FE">
        <w:rPr>
          <w:rFonts w:ascii="Mongolian Baiti" w:hAnsi="Mongolian Baiti" w:cs="Mongolian Baiti"/>
          <w:sz w:val="24"/>
          <w:szCs w:val="24"/>
        </w:rPr>
        <w:t>room (</w:t>
      </w:r>
      <w:r w:rsidR="009F3953" w:rsidRPr="00E862FE">
        <w:rPr>
          <w:rFonts w:ascii="Mongolian Baiti" w:hAnsi="Mongolian Baiti" w:cs="Mongolian Baiti"/>
          <w:sz w:val="24"/>
          <w:szCs w:val="24"/>
        </w:rPr>
        <w:t xml:space="preserve">the </w:t>
      </w:r>
      <w:r w:rsidRPr="00E862FE">
        <w:rPr>
          <w:rFonts w:ascii="Mongolian Baiti" w:hAnsi="Mongolian Baiti" w:cs="Mongolian Baiti"/>
          <w:sz w:val="24"/>
          <w:szCs w:val="24"/>
        </w:rPr>
        <w:t>garage</w:t>
      </w:r>
      <w:r w:rsidR="00171C5B" w:rsidRPr="00E862FE">
        <w:rPr>
          <w:rFonts w:ascii="Mongolian Baiti" w:hAnsi="Mongolian Baiti" w:cs="Mongolian Baiti"/>
          <w:sz w:val="24"/>
          <w:szCs w:val="24"/>
        </w:rPr>
        <w:t>) that</w:t>
      </w:r>
      <w:r w:rsidRPr="00E862FE">
        <w:rPr>
          <w:rFonts w:ascii="Mongolian Baiti" w:hAnsi="Mongolian Baiti" w:cs="Mongolian Baiti"/>
          <w:sz w:val="24"/>
          <w:szCs w:val="24"/>
        </w:rPr>
        <w:t xml:space="preserve"> h</w:t>
      </w:r>
      <w:r w:rsidR="00414012" w:rsidRPr="00E862FE">
        <w:rPr>
          <w:rFonts w:ascii="Mongolian Baiti" w:hAnsi="Mongolian Baiti" w:cs="Mongolian Baiti"/>
          <w:sz w:val="24"/>
          <w:szCs w:val="24"/>
        </w:rPr>
        <w:t xml:space="preserve">e </w:t>
      </w:r>
      <w:r w:rsidR="009F3953" w:rsidRPr="00E862FE">
        <w:rPr>
          <w:rFonts w:ascii="Mongolian Baiti" w:hAnsi="Mongolian Baiti" w:cs="Mongolian Baiti"/>
          <w:sz w:val="24"/>
          <w:szCs w:val="24"/>
        </w:rPr>
        <w:t>had been</w:t>
      </w:r>
      <w:r w:rsidR="00414012" w:rsidRPr="00E862FE">
        <w:rPr>
          <w:rFonts w:ascii="Mongolian Baiti" w:hAnsi="Mongolian Baiti" w:cs="Mongolian Baiti"/>
          <w:sz w:val="24"/>
          <w:szCs w:val="24"/>
        </w:rPr>
        <w:t xml:space="preserve"> occupying </w:t>
      </w:r>
      <w:r w:rsidR="00171C5B" w:rsidRPr="00E862FE">
        <w:rPr>
          <w:rFonts w:ascii="Mongolian Baiti" w:hAnsi="Mongolian Baiti" w:cs="Mongolian Baiti"/>
          <w:sz w:val="24"/>
          <w:szCs w:val="24"/>
        </w:rPr>
        <w:t xml:space="preserve">in </w:t>
      </w:r>
      <w:r w:rsidR="009F3953" w:rsidRPr="00E862FE">
        <w:rPr>
          <w:rFonts w:ascii="Mongolian Baiti" w:hAnsi="Mongolian Baiti" w:cs="Mongolian Baiti"/>
          <w:sz w:val="24"/>
          <w:szCs w:val="24"/>
        </w:rPr>
        <w:t>the estate</w:t>
      </w:r>
      <w:r w:rsidR="00171C5B" w:rsidRPr="00E862FE">
        <w:rPr>
          <w:rFonts w:ascii="Mongolian Baiti" w:hAnsi="Mongolian Baiti" w:cs="Mongolian Baiti"/>
          <w:sz w:val="24"/>
          <w:szCs w:val="24"/>
        </w:rPr>
        <w:t xml:space="preserve"> </w:t>
      </w:r>
      <w:r w:rsidR="00414012" w:rsidRPr="00E862FE">
        <w:rPr>
          <w:rFonts w:ascii="Mongolian Baiti" w:hAnsi="Mongolian Baiti" w:cs="Mongolian Baiti"/>
          <w:sz w:val="24"/>
          <w:szCs w:val="24"/>
        </w:rPr>
        <w:t>and opted to</w:t>
      </w:r>
      <w:r w:rsidRPr="00E862FE">
        <w:rPr>
          <w:rFonts w:ascii="Mongolian Baiti" w:hAnsi="Mongolian Baiti" w:cs="Mongolian Baiti"/>
          <w:sz w:val="24"/>
          <w:szCs w:val="24"/>
        </w:rPr>
        <w:t xml:space="preserve"> re</w:t>
      </w:r>
      <w:r w:rsidR="00414012" w:rsidRPr="00E862FE">
        <w:rPr>
          <w:rFonts w:ascii="Mongolian Baiti" w:hAnsi="Mongolian Baiti" w:cs="Mongolian Baiti"/>
          <w:sz w:val="24"/>
          <w:szCs w:val="24"/>
        </w:rPr>
        <w:t xml:space="preserve">nt </w:t>
      </w:r>
      <w:r w:rsidR="00B126BA" w:rsidRPr="00E862FE">
        <w:rPr>
          <w:rFonts w:ascii="Mongolian Baiti" w:hAnsi="Mongolian Baiti" w:cs="Mongolian Baiti"/>
          <w:sz w:val="24"/>
          <w:szCs w:val="24"/>
        </w:rPr>
        <w:t xml:space="preserve">accommodation </w:t>
      </w:r>
      <w:r w:rsidR="00414012" w:rsidRPr="00E862FE">
        <w:rPr>
          <w:rFonts w:ascii="Mongolian Baiti" w:hAnsi="Mongolian Baiti" w:cs="Mongolian Baiti"/>
          <w:sz w:val="24"/>
          <w:szCs w:val="24"/>
        </w:rPr>
        <w:t>in the neighborhood</w:t>
      </w:r>
      <w:r w:rsidR="00171C5B" w:rsidRPr="00E862FE">
        <w:rPr>
          <w:rFonts w:ascii="Mongolian Baiti" w:hAnsi="Mongolian Baiti" w:cs="Mongolian Baiti"/>
          <w:sz w:val="24"/>
          <w:szCs w:val="24"/>
        </w:rPr>
        <w:t>. I</w:t>
      </w:r>
      <w:r w:rsidR="00414012" w:rsidRPr="00E862FE">
        <w:rPr>
          <w:rFonts w:ascii="Mongolian Baiti" w:hAnsi="Mongolian Baiti" w:cs="Mongolian Baiti"/>
          <w:sz w:val="24"/>
          <w:szCs w:val="24"/>
        </w:rPr>
        <w:t>n 2004</w:t>
      </w:r>
      <w:r w:rsidR="00171C5B" w:rsidRPr="00E862FE">
        <w:rPr>
          <w:rFonts w:ascii="Mongolian Baiti" w:hAnsi="Mongolian Baiti" w:cs="Mongolian Baiti"/>
          <w:sz w:val="24"/>
          <w:szCs w:val="24"/>
        </w:rPr>
        <w:t xml:space="preserve">, </w:t>
      </w:r>
      <w:r w:rsidR="00414012" w:rsidRPr="00E862FE">
        <w:rPr>
          <w:rFonts w:ascii="Mongolian Baiti" w:hAnsi="Mongolian Baiti" w:cs="Mongolian Baiti"/>
          <w:sz w:val="24"/>
          <w:szCs w:val="24"/>
        </w:rPr>
        <w:t>he was</w:t>
      </w:r>
      <w:r w:rsidR="00942A77" w:rsidRPr="00E862FE">
        <w:rPr>
          <w:rFonts w:ascii="Mongolian Baiti" w:hAnsi="Mongolian Baiti" w:cs="Mongolian Baiti"/>
          <w:sz w:val="24"/>
          <w:szCs w:val="24"/>
        </w:rPr>
        <w:t xml:space="preserve"> forcefully </w:t>
      </w:r>
      <w:r w:rsidR="00414012" w:rsidRPr="00E862FE">
        <w:rPr>
          <w:rFonts w:ascii="Mongolian Baiti" w:hAnsi="Mongolian Baiti" w:cs="Mongolian Baiti"/>
          <w:sz w:val="24"/>
          <w:szCs w:val="24"/>
        </w:rPr>
        <w:t xml:space="preserve">evicted </w:t>
      </w:r>
      <w:r w:rsidR="00171C5B" w:rsidRPr="00E862FE">
        <w:rPr>
          <w:rFonts w:ascii="Mongolian Baiti" w:hAnsi="Mongolian Baiti" w:cs="Mongolian Baiti"/>
          <w:sz w:val="24"/>
          <w:szCs w:val="24"/>
        </w:rPr>
        <w:t xml:space="preserve">from </w:t>
      </w:r>
      <w:r w:rsidR="009F3953" w:rsidRPr="00E862FE">
        <w:rPr>
          <w:rFonts w:ascii="Mongolian Baiti" w:hAnsi="Mongolian Baiti" w:cs="Mongolian Baiti"/>
          <w:sz w:val="24"/>
          <w:szCs w:val="24"/>
        </w:rPr>
        <w:t>his</w:t>
      </w:r>
      <w:r w:rsidR="00171C5B" w:rsidRPr="00E862FE">
        <w:rPr>
          <w:rFonts w:ascii="Mongolian Baiti" w:hAnsi="Mongolian Baiti" w:cs="Mongolian Baiti"/>
          <w:sz w:val="24"/>
          <w:szCs w:val="24"/>
        </w:rPr>
        <w:t xml:space="preserve"> rented accommodation </w:t>
      </w:r>
      <w:r w:rsidR="00414012" w:rsidRPr="00E862FE">
        <w:rPr>
          <w:rFonts w:ascii="Mongolian Baiti" w:hAnsi="Mongolian Baiti" w:cs="Mongolian Baiti"/>
          <w:sz w:val="24"/>
          <w:szCs w:val="24"/>
        </w:rPr>
        <w:t>for</w:t>
      </w:r>
      <w:r w:rsidR="00942A77" w:rsidRPr="00E862FE">
        <w:rPr>
          <w:rFonts w:ascii="Mongolian Baiti" w:hAnsi="Mongolian Baiti" w:cs="Mongolian Baiti"/>
          <w:sz w:val="24"/>
          <w:szCs w:val="24"/>
        </w:rPr>
        <w:t xml:space="preserve"> </w:t>
      </w:r>
      <w:r w:rsidR="00414012" w:rsidRPr="00E862FE">
        <w:rPr>
          <w:rFonts w:ascii="Mongolian Baiti" w:hAnsi="Mongolian Baiti" w:cs="Mongolian Baiti"/>
          <w:sz w:val="24"/>
          <w:szCs w:val="24"/>
        </w:rPr>
        <w:t>failure to pay rent</w:t>
      </w:r>
      <w:r w:rsidR="009F3953" w:rsidRPr="00E862FE">
        <w:rPr>
          <w:rFonts w:ascii="Mongolian Baiti" w:hAnsi="Mongolian Baiti" w:cs="Mongolian Baiti"/>
          <w:sz w:val="24"/>
          <w:szCs w:val="24"/>
        </w:rPr>
        <w:t xml:space="preserve"> and as a</w:t>
      </w:r>
      <w:r w:rsidR="00942A77" w:rsidRPr="00E862FE">
        <w:rPr>
          <w:rFonts w:ascii="Mongolian Baiti" w:hAnsi="Mongolian Baiti" w:cs="Mongolian Baiti"/>
          <w:sz w:val="24"/>
          <w:szCs w:val="24"/>
        </w:rPr>
        <w:t xml:space="preserve"> good gesture</w:t>
      </w:r>
      <w:r w:rsidR="00B126BA" w:rsidRPr="00E862FE">
        <w:rPr>
          <w:rFonts w:ascii="Mongolian Baiti" w:hAnsi="Mongolian Baiti" w:cs="Mongolian Baiti"/>
          <w:sz w:val="24"/>
          <w:szCs w:val="24"/>
        </w:rPr>
        <w:t xml:space="preserve"> and </w:t>
      </w:r>
      <w:r w:rsidR="009F3953" w:rsidRPr="00E862FE">
        <w:rPr>
          <w:rFonts w:ascii="Mongolian Baiti" w:hAnsi="Mongolian Baiti" w:cs="Mongolian Baiti"/>
          <w:sz w:val="24"/>
          <w:szCs w:val="24"/>
        </w:rPr>
        <w:t xml:space="preserve">being </w:t>
      </w:r>
      <w:r w:rsidR="00450E19" w:rsidRPr="00E862FE">
        <w:rPr>
          <w:rFonts w:ascii="Mongolian Baiti" w:hAnsi="Mongolian Baiti" w:cs="Mongolian Baiti"/>
          <w:sz w:val="24"/>
          <w:szCs w:val="24"/>
        </w:rPr>
        <w:t>his</w:t>
      </w:r>
      <w:r w:rsidR="00B126BA" w:rsidRPr="00E862FE">
        <w:rPr>
          <w:rFonts w:ascii="Mongolian Baiti" w:hAnsi="Mongolian Baiti" w:cs="Mongolian Baiti"/>
          <w:sz w:val="24"/>
          <w:szCs w:val="24"/>
        </w:rPr>
        <w:t xml:space="preserve"> </w:t>
      </w:r>
      <w:r w:rsidR="00942A77" w:rsidRPr="00E862FE">
        <w:rPr>
          <w:rFonts w:ascii="Mongolian Baiti" w:hAnsi="Mongolian Baiti" w:cs="Mongolian Baiti"/>
          <w:sz w:val="24"/>
          <w:szCs w:val="24"/>
        </w:rPr>
        <w:lastRenderedPageBreak/>
        <w:t>parent</w:t>
      </w:r>
      <w:r w:rsidR="00B126BA" w:rsidRPr="00E862FE">
        <w:rPr>
          <w:rFonts w:ascii="Mongolian Baiti" w:hAnsi="Mongolian Baiti" w:cs="Mongolian Baiti"/>
          <w:sz w:val="24"/>
          <w:szCs w:val="24"/>
        </w:rPr>
        <w:t>,</w:t>
      </w:r>
      <w:r w:rsidR="00942A77" w:rsidRPr="00E862FE">
        <w:rPr>
          <w:rFonts w:ascii="Mongolian Baiti" w:hAnsi="Mongolian Baiti" w:cs="Mongolian Baiti"/>
          <w:sz w:val="24"/>
          <w:szCs w:val="24"/>
        </w:rPr>
        <w:t xml:space="preserve"> </w:t>
      </w:r>
      <w:r w:rsidR="00171C5B" w:rsidRPr="00E862FE">
        <w:rPr>
          <w:rFonts w:ascii="Mongolian Baiti" w:hAnsi="Mongolian Baiti" w:cs="Mongolian Baiti"/>
          <w:sz w:val="24"/>
          <w:szCs w:val="24"/>
        </w:rPr>
        <w:t xml:space="preserve">the defendant </w:t>
      </w:r>
      <w:r w:rsidR="00942A77" w:rsidRPr="00E862FE">
        <w:rPr>
          <w:rFonts w:ascii="Mongolian Baiti" w:hAnsi="Mongolian Baiti" w:cs="Mongolian Baiti"/>
          <w:sz w:val="24"/>
          <w:szCs w:val="24"/>
        </w:rPr>
        <w:t>contributed 200,000/</w:t>
      </w:r>
      <w:r w:rsidR="00414012" w:rsidRPr="00E862FE">
        <w:rPr>
          <w:rFonts w:ascii="Mongolian Baiti" w:hAnsi="Mongolian Baiti" w:cs="Mongolian Baiti"/>
          <w:sz w:val="24"/>
          <w:szCs w:val="24"/>
        </w:rPr>
        <w:t>= towards the</w:t>
      </w:r>
      <w:r w:rsidR="00942A77" w:rsidRPr="00E862FE">
        <w:rPr>
          <w:rFonts w:ascii="Mongolian Baiti" w:hAnsi="Mongolian Baiti" w:cs="Mongolian Baiti"/>
          <w:sz w:val="24"/>
          <w:szCs w:val="24"/>
        </w:rPr>
        <w:t xml:space="preserve"> 1</w:t>
      </w:r>
      <w:r w:rsidR="00942A77" w:rsidRPr="00E862FE">
        <w:rPr>
          <w:rFonts w:ascii="Mongolian Baiti" w:hAnsi="Mongolian Baiti" w:cs="Mongolian Baiti"/>
          <w:sz w:val="24"/>
          <w:szCs w:val="24"/>
          <w:vertAlign w:val="superscript"/>
        </w:rPr>
        <w:t>st</w:t>
      </w:r>
      <w:r w:rsidR="00942A77" w:rsidRPr="00E862FE">
        <w:rPr>
          <w:rFonts w:ascii="Mongolian Baiti" w:hAnsi="Mongolian Baiti" w:cs="Mongolian Baiti"/>
          <w:sz w:val="24"/>
          <w:szCs w:val="24"/>
        </w:rPr>
        <w:t xml:space="preserve"> </w:t>
      </w:r>
      <w:r w:rsidR="007D49F0" w:rsidRPr="00E862FE">
        <w:rPr>
          <w:rFonts w:ascii="Mongolian Baiti" w:hAnsi="Mongolian Baiti" w:cs="Mongolian Baiti"/>
          <w:sz w:val="24"/>
          <w:szCs w:val="24"/>
        </w:rPr>
        <w:t xml:space="preserve">plaintiffs’ </w:t>
      </w:r>
      <w:r w:rsidR="00414012" w:rsidRPr="00E862FE">
        <w:rPr>
          <w:rFonts w:ascii="Mongolian Baiti" w:hAnsi="Mongolian Baiti" w:cs="Mongolian Baiti"/>
          <w:sz w:val="24"/>
          <w:szCs w:val="24"/>
        </w:rPr>
        <w:t>acqui</w:t>
      </w:r>
      <w:r w:rsidR="009F3953" w:rsidRPr="00E862FE">
        <w:rPr>
          <w:rFonts w:ascii="Mongolian Baiti" w:hAnsi="Mongolian Baiti" w:cs="Mongolian Baiti"/>
          <w:sz w:val="24"/>
          <w:szCs w:val="24"/>
        </w:rPr>
        <w:t>sition of</w:t>
      </w:r>
      <w:r w:rsidR="00414012" w:rsidRPr="00E862FE">
        <w:rPr>
          <w:rFonts w:ascii="Mongolian Baiti" w:hAnsi="Mongolian Baiti" w:cs="Mongolian Baiti"/>
          <w:sz w:val="24"/>
          <w:szCs w:val="24"/>
        </w:rPr>
        <w:t xml:space="preserve"> a new rental room</w:t>
      </w:r>
      <w:r w:rsidR="00942A77" w:rsidRPr="00E862FE">
        <w:rPr>
          <w:rFonts w:ascii="Mongolian Baiti" w:hAnsi="Mongolian Baiti" w:cs="Mongolian Baiti"/>
          <w:sz w:val="24"/>
          <w:szCs w:val="24"/>
        </w:rPr>
        <w:t>.</w:t>
      </w:r>
      <w:r w:rsidR="00414012" w:rsidRPr="00E862FE">
        <w:rPr>
          <w:rFonts w:ascii="Mongolian Baiti" w:hAnsi="Mongolian Baiti" w:cs="Mongolian Baiti"/>
          <w:sz w:val="24"/>
          <w:szCs w:val="24"/>
        </w:rPr>
        <w:t xml:space="preserve"> </w:t>
      </w:r>
    </w:p>
    <w:p w14:paraId="530CE538" w14:textId="312524BB" w:rsidR="00414012" w:rsidRPr="00E862FE" w:rsidRDefault="00414012"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She denied </w:t>
      </w:r>
      <w:r w:rsidR="00171C5B" w:rsidRPr="00E862FE">
        <w:rPr>
          <w:rFonts w:ascii="Mongolian Baiti" w:hAnsi="Mongolian Baiti" w:cs="Mongolian Baiti"/>
          <w:sz w:val="24"/>
          <w:szCs w:val="24"/>
        </w:rPr>
        <w:t>the allegations</w:t>
      </w:r>
      <w:r w:rsidR="00942A77" w:rsidRPr="00E862FE">
        <w:rPr>
          <w:rFonts w:ascii="Mongolian Baiti" w:hAnsi="Mongolian Baiti" w:cs="Mongolian Baiti"/>
          <w:sz w:val="24"/>
          <w:szCs w:val="24"/>
        </w:rPr>
        <w:t xml:space="preserve"> of intermeddling with the </w:t>
      </w:r>
      <w:r w:rsidRPr="00E862FE">
        <w:rPr>
          <w:rFonts w:ascii="Mongolian Baiti" w:hAnsi="Mongolian Baiti" w:cs="Mongolian Baiti"/>
          <w:sz w:val="24"/>
          <w:szCs w:val="24"/>
        </w:rPr>
        <w:t>estate of</w:t>
      </w:r>
      <w:r w:rsidR="00942A77" w:rsidRPr="00E862FE">
        <w:rPr>
          <w:rFonts w:ascii="Mongolian Baiti" w:hAnsi="Mongolian Baiti" w:cs="Mongolian Baiti"/>
          <w:sz w:val="24"/>
          <w:szCs w:val="24"/>
        </w:rPr>
        <w:t xml:space="preserve"> the </w:t>
      </w:r>
      <w:r w:rsidR="00171C5B" w:rsidRPr="00E862FE">
        <w:rPr>
          <w:rFonts w:ascii="Mongolian Baiti" w:hAnsi="Mongolian Baiti" w:cs="Mongolian Baiti"/>
          <w:sz w:val="24"/>
          <w:szCs w:val="24"/>
        </w:rPr>
        <w:t xml:space="preserve">deceased, </w:t>
      </w:r>
      <w:r w:rsidRPr="00E862FE">
        <w:rPr>
          <w:rFonts w:ascii="Mongolian Baiti" w:hAnsi="Mongolian Baiti" w:cs="Mongolian Baiti"/>
          <w:sz w:val="24"/>
          <w:szCs w:val="24"/>
        </w:rPr>
        <w:t>stat</w:t>
      </w:r>
      <w:r w:rsidR="00171C5B" w:rsidRPr="00E862FE">
        <w:rPr>
          <w:rFonts w:ascii="Mongolian Baiti" w:hAnsi="Mongolian Baiti" w:cs="Mongolian Baiti"/>
          <w:sz w:val="24"/>
          <w:szCs w:val="24"/>
        </w:rPr>
        <w:t>ing</w:t>
      </w:r>
      <w:r w:rsidR="009F3953"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that she was </w:t>
      </w:r>
      <w:r w:rsidR="00C0660B" w:rsidRPr="00E862FE">
        <w:rPr>
          <w:rFonts w:ascii="Mongolian Baiti" w:hAnsi="Mongolian Baiti" w:cs="Mongolian Baiti"/>
          <w:sz w:val="24"/>
          <w:szCs w:val="24"/>
        </w:rPr>
        <w:t xml:space="preserve">instead </w:t>
      </w:r>
      <w:r w:rsidRPr="00E862FE">
        <w:rPr>
          <w:rFonts w:ascii="Mongolian Baiti" w:hAnsi="Mongolian Baiti" w:cs="Mongolian Baiti"/>
          <w:sz w:val="24"/>
          <w:szCs w:val="24"/>
        </w:rPr>
        <w:t xml:space="preserve">managing </w:t>
      </w:r>
      <w:r w:rsidR="009F3953" w:rsidRPr="00E862FE">
        <w:rPr>
          <w:rFonts w:ascii="Mongolian Baiti" w:hAnsi="Mongolian Baiti" w:cs="Mongolian Baiti"/>
          <w:sz w:val="24"/>
          <w:szCs w:val="24"/>
        </w:rPr>
        <w:t>the estate</w:t>
      </w:r>
      <w:r w:rsidRPr="00E862FE">
        <w:rPr>
          <w:rFonts w:ascii="Mongolian Baiti" w:hAnsi="Mongolian Baiti" w:cs="Mongolian Baiti"/>
          <w:sz w:val="24"/>
          <w:szCs w:val="24"/>
        </w:rPr>
        <w:t xml:space="preserve"> </w:t>
      </w:r>
      <w:r w:rsidR="00083E69" w:rsidRPr="00E862FE">
        <w:rPr>
          <w:rFonts w:ascii="Mongolian Baiti" w:hAnsi="Mongolian Baiti" w:cs="Mongolian Baiti"/>
          <w:sz w:val="24"/>
          <w:szCs w:val="24"/>
        </w:rPr>
        <w:t>with the knowledge of the Administrator</w:t>
      </w:r>
      <w:r w:rsidR="00942A77" w:rsidRPr="00E862FE">
        <w:rPr>
          <w:rFonts w:ascii="Mongolian Baiti" w:hAnsi="Mongolian Baiti" w:cs="Mongolian Baiti"/>
          <w:sz w:val="24"/>
          <w:szCs w:val="24"/>
        </w:rPr>
        <w:t xml:space="preserve"> </w:t>
      </w:r>
      <w:r w:rsidRPr="00E862FE">
        <w:rPr>
          <w:rFonts w:ascii="Mongolian Baiti" w:hAnsi="Mongolian Baiti" w:cs="Mongolian Baiti"/>
          <w:sz w:val="24"/>
          <w:szCs w:val="24"/>
        </w:rPr>
        <w:t>General</w:t>
      </w:r>
      <w:r w:rsidR="00171C5B" w:rsidRPr="00E862FE">
        <w:rPr>
          <w:rFonts w:ascii="Mongolian Baiti" w:hAnsi="Mongolian Baiti" w:cs="Mongolian Baiti"/>
          <w:sz w:val="24"/>
          <w:szCs w:val="24"/>
        </w:rPr>
        <w:t>, pending the</w:t>
      </w:r>
      <w:r w:rsidR="00942A77" w:rsidRPr="00E862FE">
        <w:rPr>
          <w:rFonts w:ascii="Mongolian Baiti" w:hAnsi="Mongolian Baiti" w:cs="Mongolian Baiti"/>
          <w:sz w:val="24"/>
          <w:szCs w:val="24"/>
        </w:rPr>
        <w:t xml:space="preserve"> issu</w:t>
      </w:r>
      <w:r w:rsidR="00171C5B" w:rsidRPr="00E862FE">
        <w:rPr>
          <w:rFonts w:ascii="Mongolian Baiti" w:hAnsi="Mongolian Baiti" w:cs="Mongolian Baiti"/>
          <w:sz w:val="24"/>
          <w:szCs w:val="24"/>
        </w:rPr>
        <w:t>ance of</w:t>
      </w:r>
      <w:r w:rsidR="00942A77" w:rsidRPr="00E862FE">
        <w:rPr>
          <w:rFonts w:ascii="Mongolian Baiti" w:hAnsi="Mongolian Baiti" w:cs="Mongolian Baiti"/>
          <w:sz w:val="24"/>
          <w:szCs w:val="24"/>
        </w:rPr>
        <w:t xml:space="preserve"> </w:t>
      </w:r>
      <w:r w:rsidR="00E175A6" w:rsidRPr="00E862FE">
        <w:rPr>
          <w:rFonts w:ascii="Mongolian Baiti" w:hAnsi="Mongolian Baiti" w:cs="Mongolian Baiti"/>
          <w:sz w:val="24"/>
          <w:szCs w:val="24"/>
        </w:rPr>
        <w:t xml:space="preserve">letters of </w:t>
      </w:r>
      <w:r w:rsidR="00942A77" w:rsidRPr="00E862FE">
        <w:rPr>
          <w:rFonts w:ascii="Mongolian Baiti" w:hAnsi="Mongolian Baiti" w:cs="Mongolian Baiti"/>
          <w:sz w:val="24"/>
          <w:szCs w:val="24"/>
        </w:rPr>
        <w:t>administration</w:t>
      </w:r>
      <w:r w:rsidR="00171C5B" w:rsidRPr="00E862FE">
        <w:rPr>
          <w:rFonts w:ascii="Mongolian Baiti" w:hAnsi="Mongolian Baiti" w:cs="Mongolian Baiti"/>
          <w:sz w:val="24"/>
          <w:szCs w:val="24"/>
        </w:rPr>
        <w:t xml:space="preserve"> to her</w:t>
      </w:r>
      <w:r w:rsidR="00942A77" w:rsidRPr="00E862FE">
        <w:rPr>
          <w:rFonts w:ascii="Mongolian Baiti" w:hAnsi="Mongolian Baiti" w:cs="Mongolian Baiti"/>
          <w:sz w:val="24"/>
          <w:szCs w:val="24"/>
        </w:rPr>
        <w:t>.</w:t>
      </w:r>
    </w:p>
    <w:p w14:paraId="30C280F1" w14:textId="6FE85F37" w:rsidR="00942A77" w:rsidRPr="00E862FE" w:rsidRDefault="00942A77"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She averred that the </w:t>
      </w:r>
      <w:r w:rsidR="00414012" w:rsidRPr="00E862FE">
        <w:rPr>
          <w:rFonts w:ascii="Mongolian Baiti" w:hAnsi="Mongolian Baiti" w:cs="Mongolian Baiti"/>
          <w:sz w:val="24"/>
          <w:szCs w:val="24"/>
        </w:rPr>
        <w:t>deceased</w:t>
      </w:r>
      <w:r w:rsidRPr="00E862FE">
        <w:rPr>
          <w:rFonts w:ascii="Mongolian Baiti" w:hAnsi="Mongolian Baiti" w:cs="Mongolian Baiti"/>
          <w:sz w:val="24"/>
          <w:szCs w:val="24"/>
        </w:rPr>
        <w:t xml:space="preserve"> left a </w:t>
      </w:r>
      <w:r w:rsidR="00D57E29" w:rsidRPr="00E862FE">
        <w:rPr>
          <w:rFonts w:ascii="Mongolian Baiti" w:hAnsi="Mongolian Baiti" w:cs="Mongolian Baiti"/>
          <w:sz w:val="24"/>
          <w:szCs w:val="24"/>
        </w:rPr>
        <w:t>will</w:t>
      </w:r>
      <w:r w:rsidR="00414012" w:rsidRPr="00E862FE">
        <w:rPr>
          <w:rFonts w:ascii="Mongolian Baiti" w:hAnsi="Mongolian Baiti" w:cs="Mongolian Baiti"/>
          <w:sz w:val="24"/>
          <w:szCs w:val="24"/>
        </w:rPr>
        <w:t>, which</w:t>
      </w:r>
      <w:r w:rsidRPr="00E862FE">
        <w:rPr>
          <w:rFonts w:ascii="Mongolian Baiti" w:hAnsi="Mongolian Baiti" w:cs="Mongolian Baiti"/>
          <w:sz w:val="24"/>
          <w:szCs w:val="24"/>
        </w:rPr>
        <w:t xml:space="preserve"> has never been declared null </w:t>
      </w:r>
      <w:r w:rsidR="00E175A6" w:rsidRPr="00E862FE">
        <w:rPr>
          <w:rFonts w:ascii="Mongolian Baiti" w:hAnsi="Mongolian Baiti" w:cs="Mongolian Baiti"/>
          <w:sz w:val="24"/>
          <w:szCs w:val="24"/>
        </w:rPr>
        <w:t xml:space="preserve">and void </w:t>
      </w:r>
      <w:r w:rsidRPr="00E862FE">
        <w:rPr>
          <w:rFonts w:ascii="Mongolian Baiti" w:hAnsi="Mongolian Baiti" w:cs="Mongolian Baiti"/>
          <w:sz w:val="24"/>
          <w:szCs w:val="24"/>
        </w:rPr>
        <w:t>b</w:t>
      </w:r>
      <w:r w:rsidR="00C0660B" w:rsidRPr="00E862FE">
        <w:rPr>
          <w:rFonts w:ascii="Mongolian Baiti" w:hAnsi="Mongolian Baiti" w:cs="Mongolian Baiti"/>
          <w:sz w:val="24"/>
          <w:szCs w:val="24"/>
        </w:rPr>
        <w:t>y</w:t>
      </w:r>
      <w:r w:rsidRPr="00E862FE">
        <w:rPr>
          <w:rFonts w:ascii="Mongolian Baiti" w:hAnsi="Mongolian Baiti" w:cs="Mongolian Baiti"/>
          <w:sz w:val="24"/>
          <w:szCs w:val="24"/>
        </w:rPr>
        <w:t xml:space="preserve"> any </w:t>
      </w:r>
      <w:r w:rsidR="00414012" w:rsidRPr="00E862FE">
        <w:rPr>
          <w:rFonts w:ascii="Mongolian Baiti" w:hAnsi="Mongolian Baiti" w:cs="Mongolian Baiti"/>
          <w:sz w:val="24"/>
          <w:szCs w:val="24"/>
        </w:rPr>
        <w:t xml:space="preserve">competent </w:t>
      </w:r>
      <w:r w:rsidR="004535DE" w:rsidRPr="00E862FE">
        <w:rPr>
          <w:rFonts w:ascii="Mongolian Baiti" w:hAnsi="Mongolian Baiti" w:cs="Mongolian Baiti"/>
          <w:sz w:val="24"/>
          <w:szCs w:val="24"/>
        </w:rPr>
        <w:t>court</w:t>
      </w:r>
      <w:r w:rsidR="00414012" w:rsidRPr="00E862FE">
        <w:rPr>
          <w:rFonts w:ascii="Mongolian Baiti" w:hAnsi="Mongolian Baiti" w:cs="Mongolian Baiti"/>
          <w:sz w:val="24"/>
          <w:szCs w:val="24"/>
        </w:rPr>
        <w:t>.</w:t>
      </w:r>
      <w:r w:rsidR="004535DE" w:rsidRPr="00E862FE">
        <w:rPr>
          <w:rFonts w:ascii="Mongolian Baiti" w:hAnsi="Mongolian Baiti" w:cs="Mongolian Baiti"/>
          <w:sz w:val="24"/>
          <w:szCs w:val="24"/>
        </w:rPr>
        <w:t xml:space="preserve"> </w:t>
      </w:r>
    </w:p>
    <w:p w14:paraId="30D97119" w14:textId="2757502B" w:rsidR="00E26BBE" w:rsidRPr="00E862FE" w:rsidRDefault="004535DE"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According to her, she was</w:t>
      </w:r>
      <w:r w:rsidR="00E26BBE" w:rsidRPr="00E862FE">
        <w:rPr>
          <w:rFonts w:ascii="Mongolian Baiti" w:hAnsi="Mongolian Baiti" w:cs="Mongolian Baiti"/>
          <w:sz w:val="24"/>
          <w:szCs w:val="24"/>
        </w:rPr>
        <w:t xml:space="preserve"> customarily married</w:t>
      </w:r>
      <w:r w:rsidRPr="00E862FE">
        <w:rPr>
          <w:rFonts w:ascii="Mongolian Baiti" w:hAnsi="Mongolian Baiti" w:cs="Mongolian Baiti"/>
          <w:sz w:val="24"/>
          <w:szCs w:val="24"/>
        </w:rPr>
        <w:t xml:space="preserve"> to the deceased</w:t>
      </w:r>
      <w:r w:rsidR="00E26BBE" w:rsidRPr="00E862FE">
        <w:rPr>
          <w:rFonts w:ascii="Mongolian Baiti" w:hAnsi="Mongolian Baiti" w:cs="Mongolian Baiti"/>
          <w:sz w:val="24"/>
          <w:szCs w:val="24"/>
        </w:rPr>
        <w:t xml:space="preserve"> </w:t>
      </w:r>
      <w:r w:rsidR="00FE5C09" w:rsidRPr="00E862FE">
        <w:rPr>
          <w:rFonts w:ascii="Mongolian Baiti" w:hAnsi="Mongolian Baiti" w:cs="Mongolian Baiti"/>
          <w:sz w:val="24"/>
          <w:szCs w:val="24"/>
        </w:rPr>
        <w:t>on 6</w:t>
      </w:r>
      <w:r w:rsidR="00E26BBE" w:rsidRPr="00E862FE">
        <w:rPr>
          <w:rFonts w:ascii="Mongolian Baiti" w:hAnsi="Mongolian Baiti" w:cs="Mongolian Baiti"/>
          <w:sz w:val="24"/>
          <w:szCs w:val="24"/>
        </w:rPr>
        <w:t>/8/</w:t>
      </w:r>
      <w:r w:rsidR="00E242AA" w:rsidRPr="00E862FE">
        <w:rPr>
          <w:rFonts w:ascii="Mongolian Baiti" w:hAnsi="Mongolian Baiti" w:cs="Mongolian Baiti"/>
          <w:sz w:val="24"/>
          <w:szCs w:val="24"/>
        </w:rPr>
        <w:t>1975 at</w:t>
      </w:r>
      <w:r w:rsidRPr="00E862FE">
        <w:rPr>
          <w:rFonts w:ascii="Mongolian Baiti" w:hAnsi="Mongolian Baiti" w:cs="Mongolian Baiti"/>
          <w:sz w:val="24"/>
          <w:szCs w:val="24"/>
        </w:rPr>
        <w:t xml:space="preserve"> </w:t>
      </w:r>
      <w:r w:rsidR="009F3953" w:rsidRPr="00E862FE">
        <w:rPr>
          <w:rFonts w:ascii="Mongolian Baiti" w:hAnsi="Mongolian Baiti" w:cs="Mongolian Baiti"/>
          <w:sz w:val="24"/>
          <w:szCs w:val="24"/>
        </w:rPr>
        <w:t>the</w:t>
      </w:r>
      <w:r w:rsidRPr="00E862FE">
        <w:rPr>
          <w:rFonts w:ascii="Mongolian Baiti" w:hAnsi="Mongolian Baiti" w:cs="Mongolian Baiti"/>
          <w:sz w:val="24"/>
          <w:szCs w:val="24"/>
        </w:rPr>
        <w:t xml:space="preserve"> </w:t>
      </w:r>
      <w:r w:rsidR="00E175A6" w:rsidRPr="00E862FE">
        <w:rPr>
          <w:rFonts w:ascii="Mongolian Baiti" w:hAnsi="Mongolian Baiti" w:cs="Mongolian Baiti"/>
          <w:sz w:val="24"/>
          <w:szCs w:val="24"/>
        </w:rPr>
        <w:t xml:space="preserve">home </w:t>
      </w:r>
      <w:r w:rsidR="009F3953" w:rsidRPr="00E862FE">
        <w:rPr>
          <w:rFonts w:ascii="Mongolian Baiti" w:hAnsi="Mongolian Baiti" w:cs="Mongolian Baiti"/>
          <w:sz w:val="24"/>
          <w:szCs w:val="24"/>
        </w:rPr>
        <w:t xml:space="preserve">of her parents </w:t>
      </w:r>
      <w:r w:rsidRPr="00E862FE">
        <w:rPr>
          <w:rFonts w:ascii="Mongolian Baiti" w:hAnsi="Mongolian Baiti" w:cs="Mongolian Baiti"/>
          <w:sz w:val="24"/>
          <w:szCs w:val="24"/>
        </w:rPr>
        <w:t xml:space="preserve">in Kateete, </w:t>
      </w:r>
      <w:r w:rsidR="00E26BBE" w:rsidRPr="00E862FE">
        <w:rPr>
          <w:rFonts w:ascii="Mongolian Baiti" w:hAnsi="Mongolian Baiti" w:cs="Mongolian Baiti"/>
          <w:sz w:val="24"/>
          <w:szCs w:val="24"/>
        </w:rPr>
        <w:t>Kigogoola village</w:t>
      </w:r>
      <w:r w:rsidRPr="00E862FE">
        <w:rPr>
          <w:rFonts w:ascii="Mongolian Baiti" w:hAnsi="Mongolian Baiti" w:cs="Mongolian Baiti"/>
          <w:sz w:val="24"/>
          <w:szCs w:val="24"/>
        </w:rPr>
        <w:t xml:space="preserve">, </w:t>
      </w:r>
      <w:r w:rsidR="00E242AA" w:rsidRPr="00E862FE">
        <w:rPr>
          <w:rFonts w:ascii="Mongolian Baiti" w:hAnsi="Mongolian Baiti" w:cs="Mongolian Baiti"/>
          <w:sz w:val="24"/>
          <w:szCs w:val="24"/>
        </w:rPr>
        <w:t xml:space="preserve">Kasawo </w:t>
      </w:r>
      <w:r w:rsidR="009F3953" w:rsidRPr="00E862FE">
        <w:rPr>
          <w:rFonts w:ascii="Mongolian Baiti" w:hAnsi="Mongolian Baiti" w:cs="Mongolian Baiti"/>
          <w:sz w:val="24"/>
          <w:szCs w:val="24"/>
        </w:rPr>
        <w:t>s</w:t>
      </w:r>
      <w:r w:rsidR="00E242AA" w:rsidRPr="00E862FE">
        <w:rPr>
          <w:rFonts w:ascii="Mongolian Baiti" w:hAnsi="Mongolian Baiti" w:cs="Mongolian Baiti"/>
          <w:sz w:val="24"/>
          <w:szCs w:val="24"/>
        </w:rPr>
        <w:t>ub</w:t>
      </w:r>
      <w:r w:rsidR="009F3953" w:rsidRPr="00E862FE">
        <w:rPr>
          <w:rFonts w:ascii="Mongolian Baiti" w:hAnsi="Mongolian Baiti" w:cs="Mongolian Baiti"/>
          <w:sz w:val="24"/>
          <w:szCs w:val="24"/>
        </w:rPr>
        <w:t>c</w:t>
      </w:r>
      <w:r w:rsidR="00E242AA" w:rsidRPr="00E862FE">
        <w:rPr>
          <w:rFonts w:ascii="Mongolian Baiti" w:hAnsi="Mongolian Baiti" w:cs="Mongolian Baiti"/>
          <w:sz w:val="24"/>
          <w:szCs w:val="24"/>
        </w:rPr>
        <w:t>ounty in</w:t>
      </w:r>
      <w:r w:rsidRPr="00E862FE">
        <w:rPr>
          <w:rFonts w:ascii="Mongolian Baiti" w:hAnsi="Mongolian Baiti" w:cs="Mongolian Baiti"/>
          <w:sz w:val="24"/>
          <w:szCs w:val="24"/>
        </w:rPr>
        <w:t xml:space="preserve"> M</w:t>
      </w:r>
      <w:r w:rsidR="00E26BBE" w:rsidRPr="00E862FE">
        <w:rPr>
          <w:rFonts w:ascii="Mongolian Baiti" w:hAnsi="Mongolian Baiti" w:cs="Mongolian Baiti"/>
          <w:sz w:val="24"/>
          <w:szCs w:val="24"/>
        </w:rPr>
        <w:t xml:space="preserve">ukono </w:t>
      </w:r>
      <w:r w:rsidRPr="00E862FE">
        <w:rPr>
          <w:rFonts w:ascii="Mongolian Baiti" w:hAnsi="Mongolian Baiti" w:cs="Mongolian Baiti"/>
          <w:sz w:val="24"/>
          <w:szCs w:val="24"/>
        </w:rPr>
        <w:t>District, w</w:t>
      </w:r>
      <w:r w:rsidR="00E26BBE" w:rsidRPr="00E862FE">
        <w:rPr>
          <w:rFonts w:ascii="Mongolian Baiti" w:hAnsi="Mongolian Baiti" w:cs="Mongolian Baiti"/>
          <w:sz w:val="24"/>
          <w:szCs w:val="24"/>
        </w:rPr>
        <w:t>hich</w:t>
      </w:r>
      <w:r w:rsidR="00450E19" w:rsidRPr="00E862FE">
        <w:rPr>
          <w:rFonts w:ascii="Mongolian Baiti" w:hAnsi="Mongolian Baiti" w:cs="Mongolian Baiti"/>
          <w:sz w:val="24"/>
          <w:szCs w:val="24"/>
        </w:rPr>
        <w:t xml:space="preserve"> </w:t>
      </w:r>
      <w:r w:rsidR="00E175A6" w:rsidRPr="00E862FE">
        <w:rPr>
          <w:rFonts w:ascii="Mongolian Baiti" w:hAnsi="Mongolian Baiti" w:cs="Mongolian Baiti"/>
          <w:sz w:val="24"/>
          <w:szCs w:val="24"/>
        </w:rPr>
        <w:t>marriage</w:t>
      </w:r>
      <w:r w:rsidR="00450E19" w:rsidRPr="00E862FE">
        <w:rPr>
          <w:rFonts w:ascii="Mongolian Baiti" w:hAnsi="Mongolian Baiti" w:cs="Mongolian Baiti"/>
          <w:sz w:val="24"/>
          <w:szCs w:val="24"/>
        </w:rPr>
        <w:t xml:space="preserve"> is</w:t>
      </w:r>
      <w:r w:rsidR="00E26BBE" w:rsidRPr="00E862FE">
        <w:rPr>
          <w:rFonts w:ascii="Mongolian Baiti" w:hAnsi="Mongolian Baiti" w:cs="Mongolian Baiti"/>
          <w:sz w:val="24"/>
          <w:szCs w:val="24"/>
        </w:rPr>
        <w:t xml:space="preserve"> </w:t>
      </w:r>
      <w:r w:rsidR="009F3953" w:rsidRPr="00E862FE">
        <w:rPr>
          <w:rFonts w:ascii="Mongolian Baiti" w:hAnsi="Mongolian Baiti" w:cs="Mongolian Baiti"/>
          <w:sz w:val="24"/>
          <w:szCs w:val="24"/>
        </w:rPr>
        <w:t xml:space="preserve">according to her, </w:t>
      </w:r>
      <w:r w:rsidR="0003579D" w:rsidRPr="00E862FE">
        <w:rPr>
          <w:rFonts w:ascii="Mongolian Baiti" w:hAnsi="Mongolian Baiti" w:cs="Mongolian Baiti"/>
          <w:sz w:val="24"/>
          <w:szCs w:val="24"/>
        </w:rPr>
        <w:t xml:space="preserve">is </w:t>
      </w:r>
      <w:r w:rsidR="00E26BBE" w:rsidRPr="00E862FE">
        <w:rPr>
          <w:rFonts w:ascii="Mongolian Baiti" w:hAnsi="Mongolian Baiti" w:cs="Mongolian Baiti"/>
          <w:sz w:val="24"/>
          <w:szCs w:val="24"/>
        </w:rPr>
        <w:t>recogni</w:t>
      </w:r>
      <w:r w:rsidR="00E175A6" w:rsidRPr="00E862FE">
        <w:rPr>
          <w:rFonts w:ascii="Mongolian Baiti" w:hAnsi="Mongolian Baiti" w:cs="Mongolian Baiti"/>
          <w:sz w:val="24"/>
          <w:szCs w:val="24"/>
        </w:rPr>
        <w:t>z</w:t>
      </w:r>
      <w:r w:rsidR="00E26BBE" w:rsidRPr="00E862FE">
        <w:rPr>
          <w:rFonts w:ascii="Mongolian Baiti" w:hAnsi="Mongolian Baiti" w:cs="Mongolian Baiti"/>
          <w:sz w:val="24"/>
          <w:szCs w:val="24"/>
        </w:rPr>
        <w:t xml:space="preserve">ed </w:t>
      </w:r>
      <w:r w:rsidRPr="00E862FE">
        <w:rPr>
          <w:rFonts w:ascii="Mongolian Baiti" w:hAnsi="Mongolian Baiti" w:cs="Mongolian Baiti"/>
          <w:sz w:val="24"/>
          <w:szCs w:val="24"/>
        </w:rPr>
        <w:t>under</w:t>
      </w:r>
      <w:r w:rsidR="00E26BBE" w:rsidRPr="00E862FE">
        <w:rPr>
          <w:rFonts w:ascii="Mongolian Baiti" w:hAnsi="Mongolian Baiti" w:cs="Mongolian Baiti"/>
          <w:sz w:val="24"/>
          <w:szCs w:val="24"/>
        </w:rPr>
        <w:t xml:space="preserve"> the laws of Uganda. </w:t>
      </w:r>
    </w:p>
    <w:p w14:paraId="20D493DE" w14:textId="57D63193" w:rsidR="00E26BBE" w:rsidRPr="00E862FE" w:rsidRDefault="00E26BBE"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The parties filed </w:t>
      </w:r>
      <w:r w:rsidR="004535DE" w:rsidRPr="00E862FE">
        <w:rPr>
          <w:rFonts w:ascii="Mongolian Baiti" w:hAnsi="Mongolian Baiti" w:cs="Mongolian Baiti"/>
          <w:sz w:val="24"/>
          <w:szCs w:val="24"/>
        </w:rPr>
        <w:t xml:space="preserve">a joint scheduling memorandum </w:t>
      </w:r>
      <w:r w:rsidRPr="00E862FE">
        <w:rPr>
          <w:rFonts w:ascii="Mongolian Baiti" w:hAnsi="Mongolian Baiti" w:cs="Mongolian Baiti"/>
          <w:sz w:val="24"/>
          <w:szCs w:val="24"/>
        </w:rPr>
        <w:t>rais</w:t>
      </w:r>
      <w:r w:rsidR="00E175A6" w:rsidRPr="00E862FE">
        <w:rPr>
          <w:rFonts w:ascii="Mongolian Baiti" w:hAnsi="Mongolian Baiti" w:cs="Mongolian Baiti"/>
          <w:sz w:val="24"/>
          <w:szCs w:val="24"/>
        </w:rPr>
        <w:t>ing</w:t>
      </w:r>
      <w:r w:rsidRPr="00E862FE">
        <w:rPr>
          <w:rFonts w:ascii="Mongolian Baiti" w:hAnsi="Mongolian Baiti" w:cs="Mongolian Baiti"/>
          <w:sz w:val="24"/>
          <w:szCs w:val="24"/>
        </w:rPr>
        <w:t xml:space="preserve"> the following issues for determination:</w:t>
      </w:r>
    </w:p>
    <w:p w14:paraId="16395F94" w14:textId="4F38C0D3" w:rsidR="00E26BBE" w:rsidRPr="00E862FE" w:rsidRDefault="00E26BBE" w:rsidP="0064420A">
      <w:pPr>
        <w:pStyle w:val="ListParagraph"/>
        <w:numPr>
          <w:ilvl w:val="0"/>
          <w:numId w:val="5"/>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Whether the dealings and actions of the </w:t>
      </w:r>
      <w:r w:rsidR="0093777F" w:rsidRPr="00E862FE">
        <w:rPr>
          <w:rFonts w:ascii="Mongolian Baiti" w:hAnsi="Mongolian Baiti" w:cs="Mongolian Baiti"/>
          <w:sz w:val="24"/>
          <w:szCs w:val="24"/>
        </w:rPr>
        <w:t>defendant</w:t>
      </w:r>
      <w:r w:rsidRPr="00E862FE">
        <w:rPr>
          <w:rFonts w:ascii="Mongolian Baiti" w:hAnsi="Mongolian Baiti" w:cs="Mongolian Baiti"/>
          <w:sz w:val="24"/>
          <w:szCs w:val="24"/>
        </w:rPr>
        <w:t xml:space="preserve"> with regard to the estate of the late Owor </w:t>
      </w:r>
      <w:r w:rsidR="004535DE" w:rsidRPr="00E862FE">
        <w:rPr>
          <w:rFonts w:ascii="Mongolian Baiti" w:hAnsi="Mongolian Baiti" w:cs="Mongolian Baiti"/>
          <w:sz w:val="24"/>
          <w:szCs w:val="24"/>
        </w:rPr>
        <w:t xml:space="preserve">James </w:t>
      </w:r>
      <w:r w:rsidRPr="00E862FE">
        <w:rPr>
          <w:rFonts w:ascii="Mongolian Baiti" w:hAnsi="Mongolian Baiti" w:cs="Mongolian Baiti"/>
          <w:sz w:val="24"/>
          <w:szCs w:val="24"/>
        </w:rPr>
        <w:t>amount</w:t>
      </w:r>
      <w:r w:rsidR="009F3953" w:rsidRPr="00E862FE">
        <w:rPr>
          <w:rFonts w:ascii="Mongolian Baiti" w:hAnsi="Mongolian Baiti" w:cs="Mongolian Baiti"/>
          <w:sz w:val="24"/>
          <w:szCs w:val="24"/>
        </w:rPr>
        <w:t>s</w:t>
      </w:r>
      <w:r w:rsidRPr="00E862FE">
        <w:rPr>
          <w:rFonts w:ascii="Mongolian Baiti" w:hAnsi="Mongolian Baiti" w:cs="Mongolian Baiti"/>
          <w:sz w:val="24"/>
          <w:szCs w:val="24"/>
        </w:rPr>
        <w:t xml:space="preserve"> to intermeddling;</w:t>
      </w:r>
    </w:p>
    <w:p w14:paraId="32145F86" w14:textId="77777777" w:rsidR="00E26BBE" w:rsidRPr="00E862FE" w:rsidRDefault="00E26BBE" w:rsidP="0064420A">
      <w:pPr>
        <w:pStyle w:val="ListParagraph"/>
        <w:numPr>
          <w:ilvl w:val="0"/>
          <w:numId w:val="5"/>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 Whethe</w:t>
      </w:r>
      <w:r w:rsidR="004535DE" w:rsidRPr="00E862FE">
        <w:rPr>
          <w:rFonts w:ascii="Mongolian Baiti" w:hAnsi="Mongolian Baiti" w:cs="Mongolian Baiti"/>
          <w:sz w:val="24"/>
          <w:szCs w:val="24"/>
        </w:rPr>
        <w:t>r the plaintiff</w:t>
      </w:r>
      <w:r w:rsidRPr="00E862FE">
        <w:rPr>
          <w:rFonts w:ascii="Mongolian Baiti" w:hAnsi="Mongolian Baiti" w:cs="Mongolian Baiti"/>
          <w:sz w:val="24"/>
          <w:szCs w:val="24"/>
        </w:rPr>
        <w:t xml:space="preserve">s are </w:t>
      </w:r>
      <w:r w:rsidR="00363C37" w:rsidRPr="00E862FE">
        <w:rPr>
          <w:rFonts w:ascii="Mongolian Baiti" w:hAnsi="Mongolian Baiti" w:cs="Mongolian Baiti"/>
          <w:sz w:val="24"/>
          <w:szCs w:val="24"/>
        </w:rPr>
        <w:t>beneficiaries of</w:t>
      </w:r>
      <w:r w:rsidRPr="00E862FE">
        <w:rPr>
          <w:rFonts w:ascii="Mongolian Baiti" w:hAnsi="Mongolian Baiti" w:cs="Mongolian Baiti"/>
          <w:sz w:val="24"/>
          <w:szCs w:val="24"/>
        </w:rPr>
        <w:t xml:space="preserve"> the estate of the late Owor;</w:t>
      </w:r>
    </w:p>
    <w:p w14:paraId="52A15858" w14:textId="29517ED7" w:rsidR="00E26BBE" w:rsidRPr="00E862FE" w:rsidRDefault="00E26BBE" w:rsidP="0064420A">
      <w:pPr>
        <w:pStyle w:val="ListParagraph"/>
        <w:numPr>
          <w:ilvl w:val="0"/>
          <w:numId w:val="5"/>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 Whether or not the last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of the late Owor </w:t>
      </w:r>
      <w:r w:rsidR="00363C37" w:rsidRPr="00E862FE">
        <w:rPr>
          <w:rFonts w:ascii="Mongolian Baiti" w:hAnsi="Mongolian Baiti" w:cs="Mongolian Baiti"/>
          <w:sz w:val="24"/>
          <w:szCs w:val="24"/>
        </w:rPr>
        <w:t>James</w:t>
      </w:r>
      <w:r w:rsidRPr="00E862FE">
        <w:rPr>
          <w:rFonts w:ascii="Mongolian Baiti" w:hAnsi="Mongolian Baiti" w:cs="Mongolian Baiti"/>
          <w:sz w:val="24"/>
          <w:szCs w:val="24"/>
        </w:rPr>
        <w:t xml:space="preserve"> is valid and legally binding and </w:t>
      </w:r>
      <w:r w:rsidR="009F3953" w:rsidRPr="00E862FE">
        <w:rPr>
          <w:rFonts w:ascii="Mongolian Baiti" w:hAnsi="Mongolian Baiti" w:cs="Mongolian Baiti"/>
          <w:sz w:val="24"/>
          <w:szCs w:val="24"/>
        </w:rPr>
        <w:t xml:space="preserve">should </w:t>
      </w:r>
      <w:r w:rsidR="00363C37" w:rsidRPr="00E862FE">
        <w:rPr>
          <w:rFonts w:ascii="Mongolian Baiti" w:hAnsi="Mongolian Baiti" w:cs="Mongolian Baiti"/>
          <w:sz w:val="24"/>
          <w:szCs w:val="24"/>
        </w:rPr>
        <w:t xml:space="preserve">therefore be executed; </w:t>
      </w:r>
    </w:p>
    <w:p w14:paraId="12C6F872" w14:textId="144809A9" w:rsidR="00363C37" w:rsidRPr="00E862FE" w:rsidRDefault="00363C37" w:rsidP="0064420A">
      <w:pPr>
        <w:pStyle w:val="ListParagraph"/>
        <w:numPr>
          <w:ilvl w:val="0"/>
          <w:numId w:val="5"/>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Whether the defendant was legally married to the deceased</w:t>
      </w:r>
      <w:r w:rsidR="005A13A1" w:rsidRPr="00E862FE">
        <w:rPr>
          <w:rFonts w:ascii="Mongolian Baiti" w:hAnsi="Mongolian Baiti" w:cs="Mongolian Baiti"/>
          <w:sz w:val="24"/>
          <w:szCs w:val="24"/>
        </w:rPr>
        <w:t xml:space="preserve">; </w:t>
      </w:r>
    </w:p>
    <w:p w14:paraId="4109BC08" w14:textId="77777777" w:rsidR="005453CB" w:rsidRPr="00E862FE" w:rsidRDefault="00363C37" w:rsidP="0064420A">
      <w:pPr>
        <w:pStyle w:val="ListParagraph"/>
        <w:numPr>
          <w:ilvl w:val="0"/>
          <w:numId w:val="5"/>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 What remedies are available</w:t>
      </w:r>
      <w:r w:rsidR="00E175A6" w:rsidRPr="00E862FE">
        <w:rPr>
          <w:rFonts w:ascii="Mongolian Baiti" w:hAnsi="Mongolian Baiti" w:cs="Mongolian Baiti"/>
          <w:sz w:val="24"/>
          <w:szCs w:val="24"/>
        </w:rPr>
        <w:t>?</w:t>
      </w:r>
    </w:p>
    <w:p w14:paraId="42D3D34C" w14:textId="292D119F" w:rsidR="00363C37" w:rsidRPr="00E862FE" w:rsidRDefault="00363C37" w:rsidP="0064420A">
      <w:pPr>
        <w:spacing w:line="360" w:lineRule="auto"/>
        <w:jc w:val="both"/>
        <w:rPr>
          <w:rFonts w:ascii="Mongolian Baiti" w:hAnsi="Mongolian Baiti" w:cs="Mongolian Baiti"/>
          <w:sz w:val="24"/>
          <w:szCs w:val="24"/>
        </w:rPr>
      </w:pPr>
      <w:r w:rsidRPr="00E862FE">
        <w:rPr>
          <w:rFonts w:ascii="Mongolian Baiti" w:hAnsi="Mongolian Baiti" w:cs="Mongolian Baiti"/>
          <w:b/>
          <w:sz w:val="24"/>
          <w:szCs w:val="24"/>
        </w:rPr>
        <w:t xml:space="preserve">REPRESENTATION </w:t>
      </w:r>
    </w:p>
    <w:p w14:paraId="3250B1D0" w14:textId="12A130B5" w:rsidR="00CB660F" w:rsidRPr="00E862FE" w:rsidRDefault="00612CB1"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Mr. Robinson Nkwasibwe represented</w:t>
      </w:r>
      <w:r w:rsidR="00363C37" w:rsidRPr="00E862FE">
        <w:rPr>
          <w:rFonts w:ascii="Mongolian Baiti" w:hAnsi="Mongolian Baiti" w:cs="Mongolian Baiti"/>
          <w:sz w:val="24"/>
          <w:szCs w:val="24"/>
        </w:rPr>
        <w:t xml:space="preserve"> the plaintiffs, </w:t>
      </w:r>
      <w:r w:rsidRPr="00E862FE">
        <w:rPr>
          <w:rFonts w:ascii="Mongolian Baiti" w:hAnsi="Mongolian Baiti" w:cs="Mongolian Baiti"/>
          <w:sz w:val="24"/>
          <w:szCs w:val="24"/>
        </w:rPr>
        <w:t>while Mr</w:t>
      </w:r>
      <w:r w:rsidR="00363C37" w:rsidRPr="00E862FE">
        <w:rPr>
          <w:rFonts w:ascii="Mongolian Baiti" w:hAnsi="Mongolian Baiti" w:cs="Mongolian Baiti"/>
          <w:sz w:val="24"/>
          <w:szCs w:val="24"/>
        </w:rPr>
        <w:t xml:space="preserve">. Joseph </w:t>
      </w:r>
      <w:r w:rsidRPr="00E862FE">
        <w:rPr>
          <w:rFonts w:ascii="Mongolian Baiti" w:hAnsi="Mongolian Baiti" w:cs="Mongolian Baiti"/>
          <w:sz w:val="24"/>
          <w:szCs w:val="24"/>
        </w:rPr>
        <w:t>Byanju appeared</w:t>
      </w:r>
      <w:r w:rsidR="00363C37" w:rsidRPr="00E862FE">
        <w:rPr>
          <w:rFonts w:ascii="Mongolian Baiti" w:hAnsi="Mongolian Baiti" w:cs="Mongolian Baiti"/>
          <w:sz w:val="24"/>
          <w:szCs w:val="24"/>
        </w:rPr>
        <w:t xml:space="preserve"> for the defendant</w:t>
      </w:r>
      <w:r w:rsidRPr="00E862FE">
        <w:rPr>
          <w:rFonts w:ascii="Mongolian Baiti" w:hAnsi="Mongolian Baiti" w:cs="Mongolian Baiti"/>
          <w:sz w:val="24"/>
          <w:szCs w:val="24"/>
        </w:rPr>
        <w:t>.</w:t>
      </w:r>
      <w:r w:rsidR="001D67CF" w:rsidRPr="00E862FE">
        <w:rPr>
          <w:rFonts w:ascii="Mongolian Baiti" w:hAnsi="Mongolian Baiti" w:cs="Mongolian Baiti"/>
          <w:sz w:val="24"/>
          <w:szCs w:val="24"/>
        </w:rPr>
        <w:t xml:space="preserve"> The</w:t>
      </w:r>
      <w:r w:rsidR="005453CB" w:rsidRPr="00E862FE">
        <w:rPr>
          <w:rFonts w:ascii="Mongolian Baiti" w:hAnsi="Mongolian Baiti" w:cs="Mongolian Baiti"/>
          <w:sz w:val="24"/>
          <w:szCs w:val="24"/>
        </w:rPr>
        <w:t xml:space="preserve"> parties proceeded by way of written statements.</w:t>
      </w:r>
      <w:r w:rsidR="00CB660F" w:rsidRPr="00E862FE">
        <w:rPr>
          <w:rFonts w:ascii="Mongolian Baiti" w:hAnsi="Mongolian Baiti" w:cs="Mongolian Baiti"/>
          <w:sz w:val="24"/>
          <w:szCs w:val="24"/>
        </w:rPr>
        <w:t xml:space="preserve"> </w:t>
      </w:r>
    </w:p>
    <w:p w14:paraId="3961577F" w14:textId="3C12A4FF" w:rsidR="0041201D" w:rsidRPr="00E862FE" w:rsidRDefault="0041201D" w:rsidP="0064420A">
      <w:pPr>
        <w:spacing w:line="360" w:lineRule="auto"/>
        <w:jc w:val="both"/>
        <w:rPr>
          <w:rFonts w:ascii="Mongolian Baiti" w:hAnsi="Mongolian Baiti" w:cs="Mongolian Baiti"/>
          <w:b/>
          <w:sz w:val="24"/>
          <w:szCs w:val="24"/>
        </w:rPr>
      </w:pPr>
      <w:r w:rsidRPr="00E862FE">
        <w:rPr>
          <w:rFonts w:ascii="Mongolian Baiti" w:hAnsi="Mongolian Baiti" w:cs="Mongolian Baiti"/>
          <w:b/>
          <w:sz w:val="24"/>
          <w:szCs w:val="24"/>
        </w:rPr>
        <w:t>THE PLAINTIFFS</w:t>
      </w:r>
      <w:r w:rsidR="00D14425" w:rsidRPr="00E862FE">
        <w:rPr>
          <w:rFonts w:ascii="Mongolian Baiti" w:hAnsi="Mongolian Baiti" w:cs="Mongolian Baiti"/>
          <w:b/>
          <w:sz w:val="24"/>
          <w:szCs w:val="24"/>
        </w:rPr>
        <w:t xml:space="preserve"> </w:t>
      </w:r>
      <w:r w:rsidRPr="00E862FE">
        <w:rPr>
          <w:rFonts w:ascii="Mongolian Baiti" w:hAnsi="Mongolian Baiti" w:cs="Mongolian Baiti"/>
          <w:b/>
          <w:sz w:val="24"/>
          <w:szCs w:val="24"/>
        </w:rPr>
        <w:t>EVIDENCE</w:t>
      </w:r>
    </w:p>
    <w:p w14:paraId="20881030" w14:textId="1FD4BFEF" w:rsidR="00CF3DA2" w:rsidRPr="00E862FE" w:rsidRDefault="00CB660F"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sz w:val="24"/>
          <w:szCs w:val="24"/>
        </w:rPr>
        <w:t>The plaintiffs called five witnesses, namely: Akoth Grace (PW1), Oloka Peter (PW2), Nampala Mensi (PW3</w:t>
      </w:r>
      <w:r w:rsidR="00C35BEF" w:rsidRPr="00E862FE">
        <w:rPr>
          <w:rFonts w:ascii="Mongolian Baiti" w:hAnsi="Mongolian Baiti" w:cs="Mongolian Baiti"/>
          <w:sz w:val="24"/>
          <w:szCs w:val="24"/>
        </w:rPr>
        <w:t>), Opendi</w:t>
      </w:r>
      <w:r w:rsidRPr="00E862FE">
        <w:rPr>
          <w:rFonts w:ascii="Mongolian Baiti" w:hAnsi="Mongolian Baiti" w:cs="Mongolian Baiti"/>
          <w:sz w:val="24"/>
          <w:szCs w:val="24"/>
        </w:rPr>
        <w:t xml:space="preserve"> Joseph (PW4) and Nassuna Joyce (PW5). </w:t>
      </w:r>
      <w:r w:rsidR="00450E19" w:rsidRPr="00E862FE">
        <w:rPr>
          <w:rFonts w:ascii="Mongolian Baiti" w:hAnsi="Mongolian Baiti" w:cs="Mongolian Baiti"/>
          <w:bCs/>
          <w:sz w:val="24"/>
          <w:szCs w:val="24"/>
        </w:rPr>
        <w:t>PW1</w:t>
      </w:r>
      <w:r w:rsidR="005B5FB1" w:rsidRPr="00E862FE">
        <w:rPr>
          <w:rFonts w:ascii="Mongolian Baiti" w:hAnsi="Mongolian Baiti" w:cs="Mongolian Baiti"/>
          <w:bCs/>
          <w:sz w:val="24"/>
          <w:szCs w:val="24"/>
        </w:rPr>
        <w:t xml:space="preserve"> testified</w:t>
      </w:r>
      <w:r w:rsidR="00C144FB" w:rsidRPr="00E862FE">
        <w:rPr>
          <w:rFonts w:ascii="Mongolian Baiti" w:hAnsi="Mongolian Baiti" w:cs="Mongolian Baiti"/>
          <w:bCs/>
          <w:sz w:val="24"/>
          <w:szCs w:val="24"/>
        </w:rPr>
        <w:t xml:space="preserve"> </w:t>
      </w:r>
      <w:r w:rsidR="00C144FB" w:rsidRPr="00E862FE">
        <w:rPr>
          <w:rFonts w:ascii="Mongolian Baiti" w:hAnsi="Mongolian Baiti" w:cs="Mongolian Baiti"/>
          <w:sz w:val="24"/>
          <w:szCs w:val="24"/>
        </w:rPr>
        <w:t>that</w:t>
      </w:r>
      <w:r w:rsidR="003E23EF" w:rsidRPr="00E862FE">
        <w:rPr>
          <w:rFonts w:ascii="Mongolian Baiti" w:hAnsi="Mongolian Baiti" w:cs="Mongolian Baiti"/>
          <w:sz w:val="24"/>
          <w:szCs w:val="24"/>
        </w:rPr>
        <w:t xml:space="preserve"> at the time of his death</w:t>
      </w:r>
      <w:r w:rsidRPr="00E862FE">
        <w:rPr>
          <w:rFonts w:ascii="Mongolian Baiti" w:hAnsi="Mongolian Baiti" w:cs="Mongolian Baiti"/>
          <w:sz w:val="24"/>
          <w:szCs w:val="24"/>
        </w:rPr>
        <w:t>, the decease</w:t>
      </w:r>
      <w:r w:rsidR="009F3953" w:rsidRPr="00E862FE">
        <w:rPr>
          <w:rFonts w:ascii="Mongolian Baiti" w:hAnsi="Mongolian Baiti" w:cs="Mongolian Baiti"/>
          <w:sz w:val="24"/>
          <w:szCs w:val="24"/>
        </w:rPr>
        <w:t>d</w:t>
      </w:r>
      <w:r w:rsidR="003E23EF" w:rsidRPr="00E862FE">
        <w:rPr>
          <w:rFonts w:ascii="Mongolian Baiti" w:hAnsi="Mongolian Baiti" w:cs="Mongolian Baiti"/>
          <w:sz w:val="24"/>
          <w:szCs w:val="24"/>
        </w:rPr>
        <w:t xml:space="preserve"> left </w:t>
      </w:r>
      <w:r w:rsidR="00C144FB" w:rsidRPr="00E862FE">
        <w:rPr>
          <w:rFonts w:ascii="Mongolian Baiti" w:hAnsi="Mongolian Baiti" w:cs="Mongolian Baiti"/>
          <w:sz w:val="24"/>
          <w:szCs w:val="24"/>
        </w:rPr>
        <w:t>behind</w:t>
      </w:r>
      <w:r w:rsidR="003E23EF" w:rsidRPr="00E862FE">
        <w:rPr>
          <w:rFonts w:ascii="Mongolian Baiti" w:hAnsi="Mongolian Baiti" w:cs="Mongolian Baiti"/>
          <w:sz w:val="24"/>
          <w:szCs w:val="24"/>
        </w:rPr>
        <w:t xml:space="preserve"> a matrimonial home, 25 rental units and a burial ground. </w:t>
      </w:r>
      <w:r w:rsidR="009F3953" w:rsidRPr="00E862FE">
        <w:rPr>
          <w:rFonts w:ascii="Mongolian Baiti" w:hAnsi="Mongolian Baiti" w:cs="Mongolian Baiti"/>
          <w:sz w:val="24"/>
          <w:szCs w:val="24"/>
        </w:rPr>
        <w:t>S</w:t>
      </w:r>
      <w:r w:rsidR="005B5FB1" w:rsidRPr="00E862FE">
        <w:rPr>
          <w:rFonts w:ascii="Mongolian Baiti" w:hAnsi="Mongolian Baiti" w:cs="Mongolian Baiti"/>
          <w:sz w:val="24"/>
          <w:szCs w:val="24"/>
        </w:rPr>
        <w:t>he was</w:t>
      </w:r>
      <w:r w:rsidR="003E23EF" w:rsidRPr="00E862FE">
        <w:rPr>
          <w:rFonts w:ascii="Mongolian Baiti" w:hAnsi="Mongolian Baiti" w:cs="Mongolian Baiti"/>
          <w:sz w:val="24"/>
          <w:szCs w:val="24"/>
        </w:rPr>
        <w:t xml:space="preserve"> staying with her children in a rented house in Kalina zo</w:t>
      </w:r>
      <w:r w:rsidR="00E242AA" w:rsidRPr="00E862FE">
        <w:rPr>
          <w:rFonts w:ascii="Mongolian Baiti" w:hAnsi="Mongolian Baiti" w:cs="Mongolian Baiti"/>
          <w:sz w:val="24"/>
          <w:szCs w:val="24"/>
        </w:rPr>
        <w:t>ne. When her husband (</w:t>
      </w:r>
      <w:r w:rsidR="009F3953" w:rsidRPr="00E862FE">
        <w:rPr>
          <w:rFonts w:ascii="Mongolian Baiti" w:hAnsi="Mongolian Baiti" w:cs="Mongolian Baiti"/>
          <w:sz w:val="24"/>
          <w:szCs w:val="24"/>
        </w:rPr>
        <w:t>John</w:t>
      </w:r>
      <w:r w:rsidR="00E242AA"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Sande</w:t>
      </w:r>
      <w:r w:rsidR="009F3953" w:rsidRPr="00E862FE">
        <w:rPr>
          <w:rFonts w:ascii="Mongolian Baiti" w:hAnsi="Mongolian Baiti" w:cs="Mongolian Baiti"/>
          <w:sz w:val="24"/>
          <w:szCs w:val="24"/>
        </w:rPr>
        <w:t xml:space="preserve"> Odoi</w:t>
      </w:r>
      <w:r w:rsidR="003E23EF" w:rsidRPr="00E862FE">
        <w:rPr>
          <w:rFonts w:ascii="Mongolian Baiti" w:hAnsi="Mongolian Baiti" w:cs="Mongolian Baiti"/>
          <w:sz w:val="24"/>
          <w:szCs w:val="24"/>
        </w:rPr>
        <w:t xml:space="preserve">) died, the deceased allocated two rental units </w:t>
      </w:r>
      <w:r w:rsidR="009F3953" w:rsidRPr="00E862FE">
        <w:rPr>
          <w:rFonts w:ascii="Mongolian Baiti" w:hAnsi="Mongolian Baiti" w:cs="Mongolian Baiti"/>
          <w:sz w:val="24"/>
          <w:szCs w:val="24"/>
        </w:rPr>
        <w:t xml:space="preserve">to her </w:t>
      </w:r>
      <w:r w:rsidR="003E23EF" w:rsidRPr="00E862FE">
        <w:rPr>
          <w:rFonts w:ascii="Mongolian Baiti" w:hAnsi="Mongolian Baiti" w:cs="Mongolian Baiti"/>
          <w:sz w:val="24"/>
          <w:szCs w:val="24"/>
        </w:rPr>
        <w:lastRenderedPageBreak/>
        <w:t xml:space="preserve">to </w:t>
      </w:r>
      <w:r w:rsidR="009F3953" w:rsidRPr="00E862FE">
        <w:rPr>
          <w:rFonts w:ascii="Mongolian Baiti" w:hAnsi="Mongolian Baiti" w:cs="Mongolian Baiti"/>
          <w:sz w:val="24"/>
          <w:szCs w:val="24"/>
        </w:rPr>
        <w:t>occupy</w:t>
      </w:r>
      <w:r w:rsidR="003E23EF" w:rsidRPr="00E862FE">
        <w:rPr>
          <w:rFonts w:ascii="Mongolian Baiti" w:hAnsi="Mongolian Baiti" w:cs="Mongolian Baiti"/>
          <w:sz w:val="24"/>
          <w:szCs w:val="24"/>
        </w:rPr>
        <w:t xml:space="preserve"> with her children. </w:t>
      </w:r>
      <w:r w:rsidR="009F3953" w:rsidRPr="00E862FE">
        <w:rPr>
          <w:rFonts w:ascii="Mongolian Baiti" w:hAnsi="Mongolian Baiti" w:cs="Mongolian Baiti"/>
          <w:sz w:val="24"/>
          <w:szCs w:val="24"/>
        </w:rPr>
        <w:t>She stated t</w:t>
      </w:r>
      <w:r w:rsidR="003E23EF" w:rsidRPr="00E862FE">
        <w:rPr>
          <w:rFonts w:ascii="Mongolian Baiti" w:hAnsi="Mongolian Baiti" w:cs="Mongolian Baiti"/>
          <w:sz w:val="24"/>
          <w:szCs w:val="24"/>
        </w:rPr>
        <w:t xml:space="preserve">hat the defendant objected to her </w:t>
      </w:r>
      <w:r w:rsidR="005B5FB1" w:rsidRPr="00E862FE">
        <w:rPr>
          <w:rFonts w:ascii="Mongolian Baiti" w:hAnsi="Mongolian Baiti" w:cs="Mongolian Baiti"/>
          <w:sz w:val="24"/>
          <w:szCs w:val="24"/>
        </w:rPr>
        <w:t>living</w:t>
      </w:r>
      <w:r w:rsidR="003E23EF" w:rsidRPr="00E862FE">
        <w:rPr>
          <w:rFonts w:ascii="Mongolian Baiti" w:hAnsi="Mongolian Baiti" w:cs="Mongolian Baiti"/>
          <w:sz w:val="24"/>
          <w:szCs w:val="24"/>
        </w:rPr>
        <w:t xml:space="preserve"> there. She </w:t>
      </w:r>
      <w:r w:rsidR="005B5FB1" w:rsidRPr="00E862FE">
        <w:rPr>
          <w:rFonts w:ascii="Mongolian Baiti" w:hAnsi="Mongolian Baiti" w:cs="Mongolian Baiti"/>
          <w:sz w:val="24"/>
          <w:szCs w:val="24"/>
        </w:rPr>
        <w:t>decided to leave</w:t>
      </w:r>
      <w:r w:rsidR="003E23EF" w:rsidRPr="00E862FE">
        <w:rPr>
          <w:rFonts w:ascii="Mongolian Baiti" w:hAnsi="Mongolian Baiti" w:cs="Mongolian Baiti"/>
          <w:sz w:val="24"/>
          <w:szCs w:val="24"/>
        </w:rPr>
        <w:t xml:space="preserve"> for</w:t>
      </w:r>
      <w:r w:rsidR="009F3953" w:rsidRPr="00E862FE">
        <w:rPr>
          <w:rFonts w:ascii="Mongolian Baiti" w:hAnsi="Mongolian Baiti" w:cs="Mongolian Baiti"/>
          <w:sz w:val="24"/>
          <w:szCs w:val="24"/>
        </w:rPr>
        <w:t xml:space="preserve"> the</w:t>
      </w:r>
      <w:r w:rsidR="003E23EF" w:rsidRPr="00E862FE">
        <w:rPr>
          <w:rFonts w:ascii="Mongolian Baiti" w:hAnsi="Mongolian Baiti" w:cs="Mongolian Baiti"/>
          <w:sz w:val="24"/>
          <w:szCs w:val="24"/>
        </w:rPr>
        <w:t xml:space="preserve"> home </w:t>
      </w:r>
      <w:r w:rsidR="009F3953" w:rsidRPr="00E862FE">
        <w:rPr>
          <w:rFonts w:ascii="Mongolian Baiti" w:hAnsi="Mongolian Baiti" w:cs="Mongolian Baiti"/>
          <w:sz w:val="24"/>
          <w:szCs w:val="24"/>
        </w:rPr>
        <w:t xml:space="preserve">of her parents </w:t>
      </w:r>
      <w:r w:rsidR="003E23EF" w:rsidRPr="00E862FE">
        <w:rPr>
          <w:rFonts w:ascii="Mongolian Baiti" w:hAnsi="Mongolian Baiti" w:cs="Mongolian Baiti"/>
          <w:sz w:val="24"/>
          <w:szCs w:val="24"/>
        </w:rPr>
        <w:t xml:space="preserve">in Kyabazala. </w:t>
      </w:r>
    </w:p>
    <w:p w14:paraId="42A0F968" w14:textId="5F5D8AE2" w:rsidR="0041201D" w:rsidRPr="00E862FE" w:rsidRDefault="00CF3DA2"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sz w:val="24"/>
          <w:szCs w:val="24"/>
        </w:rPr>
        <w:t>She declared that s</w:t>
      </w:r>
      <w:r w:rsidR="003E23EF" w:rsidRPr="00E862FE">
        <w:rPr>
          <w:rFonts w:ascii="Mongolian Baiti" w:hAnsi="Mongolian Baiti" w:cs="Mongolian Baiti"/>
          <w:sz w:val="24"/>
          <w:szCs w:val="24"/>
        </w:rPr>
        <w:t>he ha</w:t>
      </w:r>
      <w:r w:rsidR="009F3953" w:rsidRPr="00E862FE">
        <w:rPr>
          <w:rFonts w:ascii="Mongolian Baiti" w:hAnsi="Mongolian Baiti" w:cs="Mongolian Baiti"/>
          <w:sz w:val="24"/>
          <w:szCs w:val="24"/>
        </w:rPr>
        <w:t>d</w:t>
      </w:r>
      <w:r w:rsidR="003E23EF" w:rsidRPr="00E862FE">
        <w:rPr>
          <w:rFonts w:ascii="Mongolian Baiti" w:hAnsi="Mongolian Baiti" w:cs="Mongolian Baiti"/>
          <w:sz w:val="24"/>
          <w:szCs w:val="24"/>
        </w:rPr>
        <w:t xml:space="preserve"> never received a share of what her late husband</w:t>
      </w:r>
      <w:r w:rsidR="005B5FB1" w:rsidRPr="00E862FE">
        <w:rPr>
          <w:rFonts w:ascii="Mongolian Baiti" w:hAnsi="Mongolian Baiti" w:cs="Mongolian Baiti"/>
          <w:sz w:val="24"/>
          <w:szCs w:val="24"/>
        </w:rPr>
        <w:t xml:space="preserve"> </w:t>
      </w:r>
      <w:r w:rsidR="003E23EF" w:rsidRPr="00E862FE">
        <w:rPr>
          <w:rFonts w:ascii="Mongolian Baiti" w:hAnsi="Mongolian Baiti" w:cs="Mongolian Baiti"/>
          <w:sz w:val="24"/>
          <w:szCs w:val="24"/>
        </w:rPr>
        <w:t>should have obtained from his father’s estate. That instead, afte</w:t>
      </w:r>
      <w:r w:rsidR="009F3953" w:rsidRPr="00E862FE">
        <w:rPr>
          <w:rFonts w:ascii="Mongolian Baiti" w:hAnsi="Mongolian Baiti" w:cs="Mongolian Baiti"/>
          <w:sz w:val="24"/>
          <w:szCs w:val="24"/>
        </w:rPr>
        <w:t xml:space="preserve">r </w:t>
      </w:r>
      <w:r w:rsidR="003E23EF" w:rsidRPr="00E862FE">
        <w:rPr>
          <w:rFonts w:ascii="Mongolian Baiti" w:hAnsi="Mongolian Baiti" w:cs="Mongolian Baiti"/>
          <w:sz w:val="24"/>
          <w:szCs w:val="24"/>
        </w:rPr>
        <w:t>her father</w:t>
      </w:r>
      <w:r w:rsidR="009F3953" w:rsidRPr="00E862FE">
        <w:rPr>
          <w:rFonts w:ascii="Mongolian Baiti" w:hAnsi="Mongolian Baiti" w:cs="Mongolian Baiti"/>
          <w:sz w:val="24"/>
          <w:szCs w:val="24"/>
        </w:rPr>
        <w:t xml:space="preserve"> </w:t>
      </w:r>
      <w:r w:rsidR="003E23EF" w:rsidRPr="00E862FE">
        <w:rPr>
          <w:rFonts w:ascii="Mongolian Baiti" w:hAnsi="Mongolian Baiti" w:cs="Mongolian Baiti"/>
          <w:sz w:val="24"/>
          <w:szCs w:val="24"/>
        </w:rPr>
        <w:t>in</w:t>
      </w:r>
      <w:r w:rsidR="009F3953" w:rsidRPr="00E862FE">
        <w:rPr>
          <w:rFonts w:ascii="Mongolian Baiti" w:hAnsi="Mongolian Baiti" w:cs="Mongolian Baiti"/>
          <w:sz w:val="24"/>
          <w:szCs w:val="24"/>
        </w:rPr>
        <w:t xml:space="preserve"> </w:t>
      </w:r>
      <w:r w:rsidR="003E23EF" w:rsidRPr="00E862FE">
        <w:rPr>
          <w:rFonts w:ascii="Mongolian Baiti" w:hAnsi="Mongolian Baiti" w:cs="Mongolian Baiti"/>
          <w:sz w:val="24"/>
          <w:szCs w:val="24"/>
        </w:rPr>
        <w:t>law</w:t>
      </w:r>
      <w:r w:rsidR="009F3953" w:rsidRPr="00E862FE">
        <w:rPr>
          <w:rFonts w:ascii="Mongolian Baiti" w:hAnsi="Mongolian Baiti" w:cs="Mongolian Baiti"/>
          <w:sz w:val="24"/>
          <w:szCs w:val="24"/>
        </w:rPr>
        <w:t>’s death</w:t>
      </w:r>
      <w:r w:rsidR="003E23EF" w:rsidRPr="00E862FE">
        <w:rPr>
          <w:rFonts w:ascii="Mongolian Baiti" w:hAnsi="Mongolian Baiti" w:cs="Mongolian Baiti"/>
          <w:sz w:val="24"/>
          <w:szCs w:val="24"/>
        </w:rPr>
        <w:t xml:space="preserve">, the defendant claimed that the deceased </w:t>
      </w:r>
      <w:r w:rsidR="005B5FB1" w:rsidRPr="00E862FE">
        <w:rPr>
          <w:rFonts w:ascii="Mongolian Baiti" w:hAnsi="Mongolian Baiti" w:cs="Mongolian Baiti"/>
          <w:sz w:val="24"/>
          <w:szCs w:val="24"/>
        </w:rPr>
        <w:t xml:space="preserve">had </w:t>
      </w:r>
      <w:r w:rsidR="003E23EF" w:rsidRPr="00E862FE">
        <w:rPr>
          <w:rFonts w:ascii="Mongolian Baiti" w:hAnsi="Mongolian Baiti" w:cs="Mongolian Baiti"/>
          <w:sz w:val="24"/>
          <w:szCs w:val="24"/>
        </w:rPr>
        <w:t xml:space="preserve">bequeathed the suit property to her and </w:t>
      </w:r>
      <w:r w:rsidR="005B5FB1" w:rsidRPr="00E862FE">
        <w:rPr>
          <w:rFonts w:ascii="Mongolian Baiti" w:hAnsi="Mongolian Baiti" w:cs="Mongolian Baiti"/>
          <w:sz w:val="24"/>
          <w:szCs w:val="24"/>
        </w:rPr>
        <w:t xml:space="preserve">to </w:t>
      </w:r>
      <w:r w:rsidR="003E23EF" w:rsidRPr="00E862FE">
        <w:rPr>
          <w:rFonts w:ascii="Mongolian Baiti" w:hAnsi="Mongolian Baiti" w:cs="Mongolian Baiti"/>
          <w:sz w:val="24"/>
          <w:szCs w:val="24"/>
        </w:rPr>
        <w:t>her children</w:t>
      </w:r>
      <w:r w:rsidR="009F3953" w:rsidRPr="00E862FE">
        <w:rPr>
          <w:rFonts w:ascii="Mongolian Baiti" w:hAnsi="Mongolian Baiti" w:cs="Mongolian Baiti"/>
          <w:sz w:val="24"/>
          <w:szCs w:val="24"/>
        </w:rPr>
        <w:t>,</w:t>
      </w:r>
      <w:r w:rsidR="003E23EF" w:rsidRPr="00E862FE">
        <w:rPr>
          <w:rFonts w:ascii="Mongolian Baiti" w:hAnsi="Mongolian Baiti" w:cs="Mongolian Baiti"/>
          <w:sz w:val="24"/>
          <w:szCs w:val="24"/>
        </w:rPr>
        <w:t xml:space="preserve"> through a </w:t>
      </w:r>
      <w:r w:rsidR="00D57E29" w:rsidRPr="00E862FE">
        <w:rPr>
          <w:rFonts w:ascii="Mongolian Baiti" w:hAnsi="Mongolian Baiti" w:cs="Mongolian Baiti"/>
          <w:sz w:val="24"/>
          <w:szCs w:val="24"/>
        </w:rPr>
        <w:t>will</w:t>
      </w:r>
      <w:r w:rsidR="00C144FB" w:rsidRPr="00E862FE">
        <w:rPr>
          <w:rFonts w:ascii="Mongolian Baiti" w:hAnsi="Mongolian Baiti" w:cs="Mongolian Baiti"/>
          <w:sz w:val="24"/>
          <w:szCs w:val="24"/>
        </w:rPr>
        <w:t>. It was also her testimony that the deceased never left a</w:t>
      </w:r>
      <w:r w:rsidR="005B5FB1" w:rsidRPr="00E862FE">
        <w:rPr>
          <w:rFonts w:ascii="Mongolian Baiti" w:hAnsi="Mongolian Baiti" w:cs="Mongolian Baiti"/>
          <w:sz w:val="24"/>
          <w:szCs w:val="24"/>
        </w:rPr>
        <w:t>ny</w:t>
      </w:r>
      <w:r w:rsidR="00C144FB"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will</w:t>
      </w:r>
      <w:r w:rsidR="009F3953" w:rsidRPr="00E862FE">
        <w:rPr>
          <w:rFonts w:ascii="Mongolian Baiti" w:hAnsi="Mongolian Baiti" w:cs="Mongolian Baiti"/>
          <w:sz w:val="24"/>
          <w:szCs w:val="24"/>
        </w:rPr>
        <w:t xml:space="preserve"> behind</w:t>
      </w:r>
      <w:r w:rsidR="00C144FB" w:rsidRPr="00E862FE">
        <w:rPr>
          <w:rFonts w:ascii="Mongolian Baiti" w:hAnsi="Mongolian Baiti" w:cs="Mongolian Baiti"/>
          <w:sz w:val="24"/>
          <w:szCs w:val="24"/>
        </w:rPr>
        <w:t xml:space="preserve"> and the estate has n</w:t>
      </w:r>
      <w:r w:rsidR="005B5FB1" w:rsidRPr="00E862FE">
        <w:rPr>
          <w:rFonts w:ascii="Mongolian Baiti" w:hAnsi="Mongolian Baiti" w:cs="Mongolian Baiti"/>
          <w:sz w:val="24"/>
          <w:szCs w:val="24"/>
        </w:rPr>
        <w:t>ot</w:t>
      </w:r>
      <w:r w:rsidR="00C144FB" w:rsidRPr="00E862FE">
        <w:rPr>
          <w:rFonts w:ascii="Mongolian Baiti" w:hAnsi="Mongolian Baiti" w:cs="Mongolian Baiti"/>
          <w:sz w:val="24"/>
          <w:szCs w:val="24"/>
        </w:rPr>
        <w:t xml:space="preserve"> been distributed</w:t>
      </w:r>
      <w:r w:rsidR="005B5FB1" w:rsidRPr="00E862FE">
        <w:rPr>
          <w:rFonts w:ascii="Mongolian Baiti" w:hAnsi="Mongolian Baiti" w:cs="Mongolian Baiti"/>
          <w:sz w:val="24"/>
          <w:szCs w:val="24"/>
        </w:rPr>
        <w:t xml:space="preserve"> to-date</w:t>
      </w:r>
      <w:r w:rsidR="00C144FB" w:rsidRPr="00E862FE">
        <w:rPr>
          <w:rFonts w:ascii="Mongolian Baiti" w:hAnsi="Mongolian Baiti" w:cs="Mongolian Baiti"/>
          <w:sz w:val="24"/>
          <w:szCs w:val="24"/>
        </w:rPr>
        <w:t>.</w:t>
      </w:r>
    </w:p>
    <w:p w14:paraId="0E7FC343" w14:textId="65F5FC65" w:rsidR="00F5631C" w:rsidRPr="00E862FE" w:rsidRDefault="009F3953"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sz w:val="24"/>
          <w:szCs w:val="24"/>
        </w:rPr>
        <w:t xml:space="preserve">In </w:t>
      </w:r>
      <w:r w:rsidR="00E242AA" w:rsidRPr="00E862FE">
        <w:rPr>
          <w:rFonts w:ascii="Mongolian Baiti" w:hAnsi="Mongolian Baiti" w:cs="Mongolian Baiti"/>
          <w:sz w:val="24"/>
          <w:szCs w:val="24"/>
        </w:rPr>
        <w:t>cross-examination</w:t>
      </w:r>
      <w:r w:rsidR="00C144FB" w:rsidRPr="00E862FE">
        <w:rPr>
          <w:rFonts w:ascii="Mongolian Baiti" w:hAnsi="Mongolian Baiti" w:cs="Mongolian Baiti"/>
          <w:sz w:val="24"/>
          <w:szCs w:val="24"/>
        </w:rPr>
        <w:t xml:space="preserve">, Akoth </w:t>
      </w:r>
      <w:r w:rsidR="005B5FB1" w:rsidRPr="00E862FE">
        <w:rPr>
          <w:rFonts w:ascii="Mongolian Baiti" w:hAnsi="Mongolian Baiti" w:cs="Mongolian Baiti"/>
          <w:sz w:val="24"/>
          <w:szCs w:val="24"/>
        </w:rPr>
        <w:t>testified</w:t>
      </w:r>
      <w:r w:rsidR="00C144FB" w:rsidRPr="00E862FE">
        <w:rPr>
          <w:rFonts w:ascii="Mongolian Baiti" w:hAnsi="Mongolian Baiti" w:cs="Mongolian Baiti"/>
          <w:sz w:val="24"/>
          <w:szCs w:val="24"/>
        </w:rPr>
        <w:t xml:space="preserve"> that</w:t>
      </w:r>
      <w:r w:rsidR="006A2281" w:rsidRPr="00E862FE">
        <w:rPr>
          <w:rFonts w:ascii="Mongolian Baiti" w:hAnsi="Mongolian Baiti" w:cs="Mongolian Baiti"/>
          <w:sz w:val="24"/>
          <w:szCs w:val="24"/>
        </w:rPr>
        <w:t xml:space="preserve"> </w:t>
      </w:r>
      <w:r w:rsidR="00E242AA" w:rsidRPr="00E862FE">
        <w:rPr>
          <w:rFonts w:ascii="Mongolian Baiti" w:hAnsi="Mongolian Baiti" w:cs="Mongolian Baiti"/>
          <w:sz w:val="24"/>
          <w:szCs w:val="24"/>
        </w:rPr>
        <w:t>she</w:t>
      </w:r>
      <w:r w:rsidR="00C144FB" w:rsidRPr="00E862FE">
        <w:rPr>
          <w:rFonts w:ascii="Mongolian Baiti" w:hAnsi="Mongolian Baiti" w:cs="Mongolian Baiti"/>
          <w:sz w:val="24"/>
          <w:szCs w:val="24"/>
        </w:rPr>
        <w:t xml:space="preserve"> was customarily married</w:t>
      </w:r>
      <w:r w:rsidR="006A2281" w:rsidRPr="00E862FE">
        <w:rPr>
          <w:rFonts w:ascii="Mongolian Baiti" w:hAnsi="Mongolian Baiti" w:cs="Mongolian Baiti"/>
          <w:sz w:val="24"/>
          <w:szCs w:val="24"/>
        </w:rPr>
        <w:t xml:space="preserve"> </w:t>
      </w:r>
      <w:r w:rsidR="00C144FB" w:rsidRPr="00E862FE">
        <w:rPr>
          <w:rFonts w:ascii="Mongolian Baiti" w:hAnsi="Mongolian Baiti" w:cs="Mongolian Baiti"/>
          <w:sz w:val="24"/>
          <w:szCs w:val="24"/>
        </w:rPr>
        <w:t xml:space="preserve">to </w:t>
      </w:r>
      <w:r w:rsidR="005B5FB1" w:rsidRPr="00E862FE">
        <w:rPr>
          <w:rFonts w:ascii="Mongolian Baiti" w:hAnsi="Mongolian Baiti" w:cs="Mongolian Baiti"/>
          <w:sz w:val="24"/>
          <w:szCs w:val="24"/>
        </w:rPr>
        <w:t xml:space="preserve">the late </w:t>
      </w:r>
      <w:r w:rsidR="00C144FB" w:rsidRPr="00E862FE">
        <w:rPr>
          <w:rFonts w:ascii="Mongolian Baiti" w:hAnsi="Mongolian Baiti" w:cs="Mongolian Baiti"/>
          <w:sz w:val="24"/>
          <w:szCs w:val="24"/>
        </w:rPr>
        <w:t>Od</w:t>
      </w:r>
      <w:r w:rsidR="005B5FB1" w:rsidRPr="00E862FE">
        <w:rPr>
          <w:rFonts w:ascii="Mongolian Baiti" w:hAnsi="Mongolian Baiti" w:cs="Mongolian Baiti"/>
          <w:sz w:val="24"/>
          <w:szCs w:val="24"/>
        </w:rPr>
        <w:t>oi</w:t>
      </w:r>
      <w:r w:rsidR="00C144FB"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Sande</w:t>
      </w:r>
      <w:r w:rsidR="00E242AA" w:rsidRPr="00E862FE">
        <w:rPr>
          <w:rFonts w:ascii="Mongolian Baiti" w:hAnsi="Mongolian Baiti" w:cs="Mongolian Baiti"/>
          <w:sz w:val="24"/>
          <w:szCs w:val="24"/>
        </w:rPr>
        <w:t xml:space="preserve">. She further </w:t>
      </w:r>
      <w:r w:rsidR="005B5FB1" w:rsidRPr="00E862FE">
        <w:rPr>
          <w:rFonts w:ascii="Mongolian Baiti" w:hAnsi="Mongolian Baiti" w:cs="Mongolian Baiti"/>
          <w:sz w:val="24"/>
          <w:szCs w:val="24"/>
        </w:rPr>
        <w:t>testified</w:t>
      </w:r>
      <w:r w:rsidR="00E242AA" w:rsidRPr="00E862FE">
        <w:rPr>
          <w:rFonts w:ascii="Mongolian Baiti" w:hAnsi="Mongolian Baiti" w:cs="Mongolian Baiti"/>
          <w:sz w:val="24"/>
          <w:szCs w:val="24"/>
        </w:rPr>
        <w:t xml:space="preserve"> that </w:t>
      </w:r>
      <w:r w:rsidR="005B5FB1" w:rsidRPr="00E862FE">
        <w:rPr>
          <w:rFonts w:ascii="Mongolian Baiti" w:hAnsi="Mongolian Baiti" w:cs="Mongolian Baiti"/>
          <w:sz w:val="24"/>
          <w:szCs w:val="24"/>
        </w:rPr>
        <w:t xml:space="preserve">she </w:t>
      </w:r>
      <w:r w:rsidR="00E242AA" w:rsidRPr="00E862FE">
        <w:rPr>
          <w:rFonts w:ascii="Mongolian Baiti" w:hAnsi="Mongolian Baiti" w:cs="Mongolian Baiti"/>
          <w:sz w:val="24"/>
          <w:szCs w:val="24"/>
        </w:rPr>
        <w:t>owned land at Namasuba Kalina zone</w:t>
      </w:r>
      <w:r w:rsidR="006A2281" w:rsidRPr="00E862FE">
        <w:rPr>
          <w:rFonts w:ascii="Mongolian Baiti" w:hAnsi="Mongolian Baiti" w:cs="Mongolian Baiti"/>
          <w:sz w:val="24"/>
          <w:szCs w:val="24"/>
        </w:rPr>
        <w:t>,</w:t>
      </w:r>
      <w:r w:rsidR="005B5FB1" w:rsidRPr="00E862FE">
        <w:rPr>
          <w:rFonts w:ascii="Mongolian Baiti" w:hAnsi="Mongolian Baiti" w:cs="Mongolian Baiti"/>
          <w:sz w:val="24"/>
          <w:szCs w:val="24"/>
        </w:rPr>
        <w:t xml:space="preserve"> which her </w:t>
      </w:r>
      <w:r w:rsidR="006A2281" w:rsidRPr="00E862FE">
        <w:rPr>
          <w:rFonts w:ascii="Mongolian Baiti" w:hAnsi="Mongolian Baiti" w:cs="Mongolian Baiti"/>
          <w:sz w:val="24"/>
          <w:szCs w:val="24"/>
        </w:rPr>
        <w:t xml:space="preserve">late </w:t>
      </w:r>
      <w:r w:rsidR="005B5FB1" w:rsidRPr="00E862FE">
        <w:rPr>
          <w:rFonts w:ascii="Mongolian Baiti" w:hAnsi="Mongolian Baiti" w:cs="Mongolian Baiti"/>
          <w:sz w:val="24"/>
          <w:szCs w:val="24"/>
        </w:rPr>
        <w:t>husband and herself</w:t>
      </w:r>
      <w:r w:rsidR="00E242AA" w:rsidRPr="00E862FE">
        <w:rPr>
          <w:rFonts w:ascii="Mongolian Baiti" w:hAnsi="Mongolian Baiti" w:cs="Mongolian Baiti"/>
          <w:sz w:val="24"/>
          <w:szCs w:val="24"/>
        </w:rPr>
        <w:t xml:space="preserve"> acquired from her father in law. That after the death of her husband, her father in law gave her </w:t>
      </w:r>
      <w:r w:rsidRPr="00E862FE">
        <w:rPr>
          <w:rFonts w:ascii="Mongolian Baiti" w:hAnsi="Mongolian Baiti" w:cs="Mongolian Baiti"/>
          <w:sz w:val="24"/>
          <w:szCs w:val="24"/>
        </w:rPr>
        <w:t>rental rooms</w:t>
      </w:r>
      <w:r w:rsidR="00E242AA" w:rsidRPr="00E862FE">
        <w:rPr>
          <w:rFonts w:ascii="Mongolian Baiti" w:hAnsi="Mongolian Baiti" w:cs="Mongolian Baiti"/>
          <w:sz w:val="24"/>
          <w:szCs w:val="24"/>
        </w:rPr>
        <w:t xml:space="preserve"> for </w:t>
      </w:r>
      <w:r w:rsidR="006A2281" w:rsidRPr="00E862FE">
        <w:rPr>
          <w:rFonts w:ascii="Mongolian Baiti" w:hAnsi="Mongolian Baiti" w:cs="Mongolian Baiti"/>
          <w:sz w:val="24"/>
          <w:szCs w:val="24"/>
        </w:rPr>
        <w:t xml:space="preserve">the benefit of </w:t>
      </w:r>
      <w:r w:rsidR="00E242AA" w:rsidRPr="00E862FE">
        <w:rPr>
          <w:rFonts w:ascii="Mongolian Baiti" w:hAnsi="Mongolian Baiti" w:cs="Mongolian Baiti"/>
          <w:sz w:val="24"/>
          <w:szCs w:val="24"/>
        </w:rPr>
        <w:t xml:space="preserve">her children. </w:t>
      </w:r>
      <w:r w:rsidR="00F5631C" w:rsidRPr="00E862FE">
        <w:rPr>
          <w:rFonts w:ascii="Mongolian Baiti" w:hAnsi="Mongolian Baiti" w:cs="Mongolian Baiti"/>
          <w:sz w:val="24"/>
          <w:szCs w:val="24"/>
        </w:rPr>
        <w:t>Th</w:t>
      </w:r>
      <w:r w:rsidR="006A2281" w:rsidRPr="00E862FE">
        <w:rPr>
          <w:rFonts w:ascii="Mongolian Baiti" w:hAnsi="Mongolian Baiti" w:cs="Mongolian Baiti"/>
          <w:sz w:val="24"/>
          <w:szCs w:val="24"/>
        </w:rPr>
        <w:t>at th</w:t>
      </w:r>
      <w:r w:rsidR="00F5631C" w:rsidRPr="00E862FE">
        <w:rPr>
          <w:rFonts w:ascii="Mongolian Baiti" w:hAnsi="Mongolian Baiti" w:cs="Mongolian Baiti"/>
          <w:sz w:val="24"/>
          <w:szCs w:val="24"/>
        </w:rPr>
        <w:t>e land in Kyabazala</w:t>
      </w:r>
      <w:r w:rsidR="00E242AA" w:rsidRPr="00E862FE">
        <w:rPr>
          <w:rFonts w:ascii="Mongolian Baiti" w:hAnsi="Mongolian Baiti" w:cs="Mongolian Baiti"/>
          <w:sz w:val="24"/>
          <w:szCs w:val="24"/>
        </w:rPr>
        <w:t xml:space="preserve"> is her </w:t>
      </w:r>
      <w:r w:rsidR="005B5FB1" w:rsidRPr="00E862FE">
        <w:rPr>
          <w:rFonts w:ascii="Mongolian Baiti" w:hAnsi="Mongolian Baiti" w:cs="Mongolian Baiti"/>
          <w:sz w:val="24"/>
          <w:szCs w:val="24"/>
        </w:rPr>
        <w:t xml:space="preserve">paternal </w:t>
      </w:r>
      <w:r w:rsidR="00E242AA" w:rsidRPr="00E862FE">
        <w:rPr>
          <w:rFonts w:ascii="Mongolian Baiti" w:hAnsi="Mongolian Baiti" w:cs="Mongolian Baiti"/>
          <w:sz w:val="24"/>
          <w:szCs w:val="24"/>
        </w:rPr>
        <w:t xml:space="preserve">ancestral land. </w:t>
      </w:r>
      <w:r w:rsidR="006A2281" w:rsidRPr="00E862FE">
        <w:rPr>
          <w:rFonts w:ascii="Mongolian Baiti" w:hAnsi="Mongolian Baiti" w:cs="Mongolian Baiti"/>
          <w:sz w:val="24"/>
          <w:szCs w:val="24"/>
        </w:rPr>
        <w:t>She maintained that h</w:t>
      </w:r>
      <w:r w:rsidR="00E242AA" w:rsidRPr="00E862FE">
        <w:rPr>
          <w:rFonts w:ascii="Mongolian Baiti" w:hAnsi="Mongolian Baiti" w:cs="Mongolian Baiti"/>
          <w:sz w:val="24"/>
          <w:szCs w:val="24"/>
        </w:rPr>
        <w:t xml:space="preserve">er husband </w:t>
      </w:r>
      <w:r w:rsidR="006A2281" w:rsidRPr="00E862FE">
        <w:rPr>
          <w:rFonts w:ascii="Mongolian Baiti" w:hAnsi="Mongolian Baiti" w:cs="Mongolian Baiti"/>
          <w:sz w:val="24"/>
          <w:szCs w:val="24"/>
        </w:rPr>
        <w:t>never obtained</w:t>
      </w:r>
      <w:r w:rsidR="00E242AA" w:rsidRPr="00E862FE">
        <w:rPr>
          <w:rFonts w:ascii="Mongolian Baiti" w:hAnsi="Mongolian Baiti" w:cs="Mongolian Baiti"/>
          <w:sz w:val="24"/>
          <w:szCs w:val="24"/>
        </w:rPr>
        <w:t xml:space="preserve"> a </w:t>
      </w:r>
      <w:r w:rsidR="00F5631C" w:rsidRPr="00E862FE">
        <w:rPr>
          <w:rFonts w:ascii="Mongolian Baiti" w:hAnsi="Mongolian Baiti" w:cs="Mongolian Baiti"/>
          <w:sz w:val="24"/>
          <w:szCs w:val="24"/>
        </w:rPr>
        <w:t>share from the suit property.</w:t>
      </w:r>
    </w:p>
    <w:p w14:paraId="7C0E9424" w14:textId="328E9B41" w:rsidR="006A2281" w:rsidRPr="00E862FE" w:rsidRDefault="009F3953"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T</w:t>
      </w:r>
      <w:r w:rsidR="006A2281" w:rsidRPr="00E862FE">
        <w:rPr>
          <w:rFonts w:ascii="Mongolian Baiti" w:hAnsi="Mongolian Baiti" w:cs="Mongolian Baiti"/>
          <w:sz w:val="24"/>
          <w:szCs w:val="24"/>
        </w:rPr>
        <w:t>he first plaintif</w:t>
      </w:r>
      <w:r w:rsidRPr="00E862FE">
        <w:rPr>
          <w:rFonts w:ascii="Mongolian Baiti" w:hAnsi="Mongolian Baiti" w:cs="Mongolian Baiti"/>
          <w:sz w:val="24"/>
          <w:szCs w:val="24"/>
        </w:rPr>
        <w:t>f (PW2)</w:t>
      </w:r>
      <w:r w:rsidR="00F5631C"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in his </w:t>
      </w:r>
      <w:r w:rsidR="00F5631C" w:rsidRPr="00E862FE">
        <w:rPr>
          <w:rFonts w:ascii="Mongolian Baiti" w:hAnsi="Mongolian Baiti" w:cs="Mongolian Baiti"/>
          <w:sz w:val="24"/>
          <w:szCs w:val="24"/>
        </w:rPr>
        <w:t xml:space="preserve">evidence is of the same effect as the testimony of PW1. </w:t>
      </w:r>
      <w:r w:rsidR="006A2281" w:rsidRPr="00E862FE">
        <w:rPr>
          <w:rFonts w:ascii="Mongolian Baiti" w:hAnsi="Mongolian Baiti" w:cs="Mongolian Baiti"/>
          <w:sz w:val="24"/>
          <w:szCs w:val="24"/>
        </w:rPr>
        <w:t>A</w:t>
      </w:r>
      <w:r w:rsidR="00F5631C" w:rsidRPr="00E862FE">
        <w:rPr>
          <w:rFonts w:ascii="Mongolian Baiti" w:hAnsi="Mongolian Baiti" w:cs="Mongolian Baiti"/>
          <w:sz w:val="24"/>
          <w:szCs w:val="24"/>
        </w:rPr>
        <w:t>ddition</w:t>
      </w:r>
      <w:r w:rsidR="006A2281" w:rsidRPr="00E862FE">
        <w:rPr>
          <w:rFonts w:ascii="Mongolian Baiti" w:hAnsi="Mongolian Baiti" w:cs="Mongolian Baiti"/>
          <w:sz w:val="24"/>
          <w:szCs w:val="24"/>
        </w:rPr>
        <w:t>ally</w:t>
      </w:r>
      <w:r w:rsidR="00F5631C" w:rsidRPr="00E862FE">
        <w:rPr>
          <w:rFonts w:ascii="Mongolian Baiti" w:hAnsi="Mongolian Baiti" w:cs="Mongolian Baiti"/>
          <w:sz w:val="24"/>
          <w:szCs w:val="24"/>
        </w:rPr>
        <w:t xml:space="preserve">, he testified </w:t>
      </w:r>
      <w:r w:rsidR="006A2281" w:rsidRPr="00E862FE">
        <w:rPr>
          <w:rFonts w:ascii="Mongolian Baiti" w:hAnsi="Mongolian Baiti" w:cs="Mongolian Baiti"/>
          <w:sz w:val="24"/>
          <w:szCs w:val="24"/>
        </w:rPr>
        <w:t xml:space="preserve">about the boundaries of the suit property, stating </w:t>
      </w:r>
      <w:r w:rsidR="00F5631C" w:rsidRPr="00E862FE">
        <w:rPr>
          <w:rFonts w:ascii="Mongolian Baiti" w:hAnsi="Mongolian Baiti" w:cs="Mongolian Baiti"/>
          <w:sz w:val="24"/>
          <w:szCs w:val="24"/>
        </w:rPr>
        <w:t xml:space="preserve">that </w:t>
      </w:r>
      <w:r w:rsidR="006A2281" w:rsidRPr="00E862FE">
        <w:rPr>
          <w:rFonts w:ascii="Mongolian Baiti" w:hAnsi="Mongolian Baiti" w:cs="Mongolian Baiti"/>
          <w:sz w:val="24"/>
          <w:szCs w:val="24"/>
        </w:rPr>
        <w:t>it</w:t>
      </w:r>
      <w:r w:rsidR="00F5631C" w:rsidRPr="00E862FE">
        <w:rPr>
          <w:rFonts w:ascii="Mongolian Baiti" w:hAnsi="Mongolian Baiti" w:cs="Mongolian Baiti"/>
          <w:sz w:val="24"/>
          <w:szCs w:val="24"/>
        </w:rPr>
        <w:t xml:space="preserve"> </w:t>
      </w:r>
      <w:r w:rsidR="006A2281" w:rsidRPr="00E862FE">
        <w:rPr>
          <w:rFonts w:ascii="Mongolian Baiti" w:hAnsi="Mongolian Baiti" w:cs="Mongolian Baiti"/>
          <w:sz w:val="24"/>
          <w:szCs w:val="24"/>
        </w:rPr>
        <w:t>boarders</w:t>
      </w:r>
      <w:r w:rsidR="003E0B0F" w:rsidRPr="00E862FE">
        <w:rPr>
          <w:rFonts w:ascii="Mongolian Baiti" w:hAnsi="Mongolian Baiti" w:cs="Mongolian Baiti"/>
          <w:sz w:val="24"/>
          <w:szCs w:val="24"/>
        </w:rPr>
        <w:t xml:space="preserve"> Nakamate</w:t>
      </w:r>
      <w:r w:rsidR="00F5631C" w:rsidRPr="00E862FE">
        <w:rPr>
          <w:rFonts w:ascii="Mongolian Baiti" w:hAnsi="Mongolian Baiti" w:cs="Mongolian Baiti"/>
          <w:sz w:val="24"/>
          <w:szCs w:val="24"/>
        </w:rPr>
        <w:t xml:space="preserve"> and Nakaye on the </w:t>
      </w:r>
      <w:r w:rsidR="003E0B0F" w:rsidRPr="00E862FE">
        <w:rPr>
          <w:rFonts w:ascii="Mongolian Baiti" w:hAnsi="Mongolian Baiti" w:cs="Mongolian Baiti"/>
          <w:sz w:val="24"/>
          <w:szCs w:val="24"/>
        </w:rPr>
        <w:t>right; Naava</w:t>
      </w:r>
      <w:r w:rsidR="00F5631C" w:rsidRPr="00E862FE">
        <w:rPr>
          <w:rFonts w:ascii="Mongolian Baiti" w:hAnsi="Mongolian Baiti" w:cs="Mongolian Baiti"/>
          <w:sz w:val="24"/>
          <w:szCs w:val="24"/>
        </w:rPr>
        <w:t xml:space="preserve"> </w:t>
      </w:r>
      <w:r w:rsidR="006A2281" w:rsidRPr="00E862FE">
        <w:rPr>
          <w:rFonts w:ascii="Mongolian Baiti" w:hAnsi="Mongolian Baiti" w:cs="Mongolian Baiti"/>
          <w:sz w:val="24"/>
          <w:szCs w:val="24"/>
        </w:rPr>
        <w:t>on</w:t>
      </w:r>
      <w:r w:rsidR="00F5631C" w:rsidRPr="00E862FE">
        <w:rPr>
          <w:rFonts w:ascii="Mongolian Baiti" w:hAnsi="Mongolian Baiti" w:cs="Mongolian Baiti"/>
          <w:sz w:val="24"/>
          <w:szCs w:val="24"/>
        </w:rPr>
        <w:t xml:space="preserve"> the left, Luyima on the upper</w:t>
      </w:r>
      <w:r w:rsidR="006A2281" w:rsidRPr="00E862FE">
        <w:rPr>
          <w:rFonts w:ascii="Mongolian Baiti" w:hAnsi="Mongolian Baiti" w:cs="Mongolian Baiti"/>
          <w:sz w:val="24"/>
          <w:szCs w:val="24"/>
        </w:rPr>
        <w:t xml:space="preserve"> </w:t>
      </w:r>
      <w:r w:rsidR="00F5631C" w:rsidRPr="00E862FE">
        <w:rPr>
          <w:rFonts w:ascii="Mongolian Baiti" w:hAnsi="Mongolian Baiti" w:cs="Mongolian Baiti"/>
          <w:sz w:val="24"/>
          <w:szCs w:val="24"/>
        </w:rPr>
        <w:t xml:space="preserve">side </w:t>
      </w:r>
      <w:r w:rsidR="003E0B0F" w:rsidRPr="00E862FE">
        <w:rPr>
          <w:rFonts w:ascii="Mongolian Baiti" w:hAnsi="Mongolian Baiti" w:cs="Mongolian Baiti"/>
          <w:sz w:val="24"/>
          <w:szCs w:val="24"/>
        </w:rPr>
        <w:t>and Lwanyaga</w:t>
      </w:r>
      <w:r w:rsidR="00F5631C" w:rsidRPr="00E862FE">
        <w:rPr>
          <w:rFonts w:ascii="Mongolian Baiti" w:hAnsi="Mongolian Baiti" w:cs="Mongolian Baiti"/>
          <w:sz w:val="24"/>
          <w:szCs w:val="24"/>
        </w:rPr>
        <w:t xml:space="preserve"> on </w:t>
      </w:r>
      <w:r w:rsidR="003E0B0F" w:rsidRPr="00E862FE">
        <w:rPr>
          <w:rFonts w:ascii="Mongolian Baiti" w:hAnsi="Mongolian Baiti" w:cs="Mongolian Baiti"/>
          <w:sz w:val="24"/>
          <w:szCs w:val="24"/>
        </w:rPr>
        <w:t xml:space="preserve">the </w:t>
      </w:r>
      <w:r w:rsidR="006A2281" w:rsidRPr="00E862FE">
        <w:rPr>
          <w:rFonts w:ascii="Mongolian Baiti" w:hAnsi="Mongolian Baiti" w:cs="Mongolian Baiti"/>
          <w:sz w:val="24"/>
          <w:szCs w:val="24"/>
        </w:rPr>
        <w:t>lower</w:t>
      </w:r>
      <w:r w:rsidR="00F5631C" w:rsidRPr="00E862FE">
        <w:rPr>
          <w:rFonts w:ascii="Mongolian Baiti" w:hAnsi="Mongolian Baiti" w:cs="Mongolian Baiti"/>
          <w:sz w:val="24"/>
          <w:szCs w:val="24"/>
        </w:rPr>
        <w:t xml:space="preserve"> side. </w:t>
      </w:r>
      <w:r w:rsidR="006A2281" w:rsidRPr="00E862FE">
        <w:rPr>
          <w:rFonts w:ascii="Mongolian Baiti" w:hAnsi="Mongolian Baiti" w:cs="Mongolian Baiti"/>
          <w:sz w:val="24"/>
          <w:szCs w:val="24"/>
        </w:rPr>
        <w:t>He stated further that</w:t>
      </w:r>
      <w:r w:rsidR="003E0B0F" w:rsidRPr="00E862FE">
        <w:rPr>
          <w:rFonts w:ascii="Mongolian Baiti" w:hAnsi="Mongolian Baiti" w:cs="Mongolian Baiti"/>
          <w:sz w:val="24"/>
          <w:szCs w:val="24"/>
        </w:rPr>
        <w:t xml:space="preserve"> his </w:t>
      </w:r>
      <w:r w:rsidR="006A2281" w:rsidRPr="00E862FE">
        <w:rPr>
          <w:rFonts w:ascii="Mongolian Baiti" w:hAnsi="Mongolian Baiti" w:cs="Mongolian Baiti"/>
          <w:sz w:val="24"/>
          <w:szCs w:val="24"/>
        </w:rPr>
        <w:t xml:space="preserve">late </w:t>
      </w:r>
      <w:r w:rsidR="003E0B0F" w:rsidRPr="00E862FE">
        <w:rPr>
          <w:rFonts w:ascii="Mongolian Baiti" w:hAnsi="Mongolian Baiti" w:cs="Mongolian Baiti"/>
          <w:sz w:val="24"/>
          <w:szCs w:val="24"/>
        </w:rPr>
        <w:t>father was lawfully married to Mariam Kantono and begot 6 children</w:t>
      </w:r>
      <w:r w:rsidR="006A2281" w:rsidRPr="00E862FE">
        <w:rPr>
          <w:rFonts w:ascii="Mongolian Baiti" w:hAnsi="Mongolian Baiti" w:cs="Mongolian Baiti"/>
          <w:sz w:val="24"/>
          <w:szCs w:val="24"/>
        </w:rPr>
        <w:t xml:space="preserve"> of which he (</w:t>
      </w:r>
      <w:r w:rsidR="003E0B0F" w:rsidRPr="00E862FE">
        <w:rPr>
          <w:rFonts w:ascii="Mongolian Baiti" w:hAnsi="Mongolian Baiti" w:cs="Mongolian Baiti"/>
          <w:sz w:val="24"/>
          <w:szCs w:val="24"/>
        </w:rPr>
        <w:t>PW2</w:t>
      </w:r>
      <w:r w:rsidR="006A2281" w:rsidRPr="00E862FE">
        <w:rPr>
          <w:rFonts w:ascii="Mongolian Baiti" w:hAnsi="Mongolian Baiti" w:cs="Mongolian Baiti"/>
          <w:sz w:val="24"/>
          <w:szCs w:val="24"/>
        </w:rPr>
        <w:t>)</w:t>
      </w:r>
      <w:r w:rsidR="003E0B0F" w:rsidRPr="00E862FE">
        <w:rPr>
          <w:rFonts w:ascii="Mongolian Baiti" w:hAnsi="Mongolian Baiti" w:cs="Mongolian Baiti"/>
          <w:sz w:val="24"/>
          <w:szCs w:val="24"/>
        </w:rPr>
        <w:t xml:space="preserve"> </w:t>
      </w:r>
      <w:r w:rsidR="006A2281" w:rsidRPr="00E862FE">
        <w:rPr>
          <w:rFonts w:ascii="Mongolian Baiti" w:hAnsi="Mongolian Baiti" w:cs="Mongolian Baiti"/>
          <w:sz w:val="24"/>
          <w:szCs w:val="24"/>
        </w:rPr>
        <w:t xml:space="preserve">was </w:t>
      </w:r>
      <w:r w:rsidR="003E0B0F" w:rsidRPr="00E862FE">
        <w:rPr>
          <w:rFonts w:ascii="Mongolian Baiti" w:hAnsi="Mongolian Baiti" w:cs="Mongolian Baiti"/>
          <w:sz w:val="24"/>
          <w:szCs w:val="24"/>
        </w:rPr>
        <w:t xml:space="preserve">the only surviving </w:t>
      </w:r>
      <w:r w:rsidR="006A2281" w:rsidRPr="00E862FE">
        <w:rPr>
          <w:rFonts w:ascii="Mongolian Baiti" w:hAnsi="Mongolian Baiti" w:cs="Mongolian Baiti"/>
          <w:sz w:val="24"/>
          <w:szCs w:val="24"/>
        </w:rPr>
        <w:t>child</w:t>
      </w:r>
      <w:r w:rsidR="003E0B0F" w:rsidRPr="00E862FE">
        <w:rPr>
          <w:rFonts w:ascii="Mongolian Baiti" w:hAnsi="Mongolian Baiti" w:cs="Mongolian Baiti"/>
          <w:sz w:val="24"/>
          <w:szCs w:val="24"/>
        </w:rPr>
        <w:t xml:space="preserve">. </w:t>
      </w:r>
    </w:p>
    <w:p w14:paraId="1C7A0F0D" w14:textId="2126C7EE" w:rsidR="00F5631C" w:rsidRPr="00E862FE" w:rsidRDefault="006A2281"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According to h</w:t>
      </w:r>
      <w:r w:rsidR="009F3953" w:rsidRPr="00E862FE">
        <w:rPr>
          <w:rFonts w:ascii="Mongolian Baiti" w:hAnsi="Mongolian Baiti" w:cs="Mongolian Baiti"/>
          <w:sz w:val="24"/>
          <w:szCs w:val="24"/>
        </w:rPr>
        <w:t>i</w:t>
      </w:r>
      <w:r w:rsidRPr="00E862FE">
        <w:rPr>
          <w:rFonts w:ascii="Mongolian Baiti" w:hAnsi="Mongolian Baiti" w:cs="Mongolian Baiti"/>
          <w:sz w:val="24"/>
          <w:szCs w:val="24"/>
        </w:rPr>
        <w:t>m, t</w:t>
      </w:r>
      <w:r w:rsidR="003E0B0F" w:rsidRPr="00E862FE">
        <w:rPr>
          <w:rFonts w:ascii="Mongolian Baiti" w:hAnsi="Mongolian Baiti" w:cs="Mongolian Baiti"/>
          <w:sz w:val="24"/>
          <w:szCs w:val="24"/>
        </w:rPr>
        <w:t>he defendant</w:t>
      </w:r>
      <w:r w:rsidR="00F5631C" w:rsidRPr="00E862FE">
        <w:rPr>
          <w:rFonts w:ascii="Mongolian Baiti" w:hAnsi="Mongolian Baiti" w:cs="Mongolian Baiti"/>
          <w:sz w:val="24"/>
          <w:szCs w:val="24"/>
        </w:rPr>
        <w:t xml:space="preserve"> has continuously collected rent from the</w:t>
      </w:r>
      <w:r w:rsidR="009F3953" w:rsidRPr="00E862FE">
        <w:rPr>
          <w:rFonts w:ascii="Mongolian Baiti" w:hAnsi="Mongolian Baiti" w:cs="Mongolian Baiti"/>
          <w:sz w:val="24"/>
          <w:szCs w:val="24"/>
        </w:rPr>
        <w:t xml:space="preserve"> deceased’s estate </w:t>
      </w:r>
      <w:r w:rsidR="00F5631C" w:rsidRPr="00E862FE">
        <w:rPr>
          <w:rFonts w:ascii="Mongolian Baiti" w:hAnsi="Mongolian Baiti" w:cs="Mongolian Baiti"/>
          <w:sz w:val="24"/>
          <w:szCs w:val="24"/>
        </w:rPr>
        <w:t xml:space="preserve">and gone ahead to register the suit </w:t>
      </w:r>
      <w:r w:rsidR="009F3953" w:rsidRPr="00E862FE">
        <w:rPr>
          <w:rFonts w:ascii="Mongolian Baiti" w:hAnsi="Mongolian Baiti" w:cs="Mongolian Baiti"/>
          <w:sz w:val="24"/>
          <w:szCs w:val="24"/>
        </w:rPr>
        <w:t>property</w:t>
      </w:r>
      <w:r w:rsidR="00F5631C" w:rsidRPr="00E862FE">
        <w:rPr>
          <w:rFonts w:ascii="Mongolian Baiti" w:hAnsi="Mongolian Baiti" w:cs="Mongolian Baiti"/>
          <w:sz w:val="24"/>
          <w:szCs w:val="24"/>
        </w:rPr>
        <w:t xml:space="preserve"> with Buganda Land Board, purporting to be its </w:t>
      </w:r>
      <w:r w:rsidR="003E0B0F" w:rsidRPr="00E862FE">
        <w:rPr>
          <w:rFonts w:ascii="Mongolian Baiti" w:hAnsi="Mongolian Baiti" w:cs="Mongolian Baiti"/>
          <w:sz w:val="24"/>
          <w:szCs w:val="24"/>
        </w:rPr>
        <w:t>owner</w:t>
      </w:r>
      <w:r w:rsidR="00F5631C" w:rsidRPr="00E862FE">
        <w:rPr>
          <w:rFonts w:ascii="Mongolian Baiti" w:hAnsi="Mongolian Baiti" w:cs="Mongolian Baiti"/>
          <w:sz w:val="24"/>
          <w:szCs w:val="24"/>
        </w:rPr>
        <w:t>.</w:t>
      </w:r>
      <w:r w:rsidR="003E0B0F" w:rsidRPr="00E862FE">
        <w:rPr>
          <w:rFonts w:ascii="Mongolian Baiti" w:hAnsi="Mongolian Baiti" w:cs="Mongolian Baiti"/>
          <w:sz w:val="24"/>
          <w:szCs w:val="24"/>
        </w:rPr>
        <w:t xml:space="preserve"> </w:t>
      </w:r>
      <w:r w:rsidRPr="00E862FE">
        <w:rPr>
          <w:rFonts w:ascii="Mongolian Baiti" w:hAnsi="Mongolian Baiti" w:cs="Mongolian Baiti"/>
          <w:sz w:val="24"/>
          <w:szCs w:val="24"/>
        </w:rPr>
        <w:t>That h</w:t>
      </w:r>
      <w:r w:rsidR="00F5631C" w:rsidRPr="00E862FE">
        <w:rPr>
          <w:rFonts w:ascii="Mongolian Baiti" w:hAnsi="Mongolian Baiti" w:cs="Mongolian Baiti"/>
          <w:sz w:val="24"/>
          <w:szCs w:val="24"/>
        </w:rPr>
        <w:t xml:space="preserve">e protested her actions and notified the Buganda Land Board that the defendant did not have </w:t>
      </w:r>
      <w:r w:rsidR="009F3953" w:rsidRPr="00E862FE">
        <w:rPr>
          <w:rFonts w:ascii="Mongolian Baiti" w:hAnsi="Mongolian Baiti" w:cs="Mongolian Baiti"/>
          <w:sz w:val="24"/>
          <w:szCs w:val="24"/>
        </w:rPr>
        <w:t xml:space="preserve">the requisite </w:t>
      </w:r>
      <w:r w:rsidR="00F5631C" w:rsidRPr="00E862FE">
        <w:rPr>
          <w:rFonts w:ascii="Mongolian Baiti" w:hAnsi="Mongolian Baiti" w:cs="Mongolian Baiti"/>
          <w:sz w:val="24"/>
          <w:szCs w:val="24"/>
        </w:rPr>
        <w:t xml:space="preserve">letters of administration to manage the estate of the deceased. According to the witness, as the oldest surviving son of the deceased, he could not stand seeing the </w:t>
      </w:r>
      <w:r w:rsidR="00C35BEF" w:rsidRPr="00E862FE">
        <w:rPr>
          <w:rFonts w:ascii="Mongolian Baiti" w:hAnsi="Mongolian Baiti" w:cs="Mongolian Baiti"/>
          <w:sz w:val="24"/>
          <w:szCs w:val="24"/>
        </w:rPr>
        <w:t xml:space="preserve">defendant </w:t>
      </w:r>
      <w:r w:rsidR="00F5631C" w:rsidRPr="00E862FE">
        <w:rPr>
          <w:rFonts w:ascii="Mongolian Baiti" w:hAnsi="Mongolian Baiti" w:cs="Mongolian Baiti"/>
          <w:sz w:val="24"/>
          <w:szCs w:val="24"/>
        </w:rPr>
        <w:t>continuously intermeddling with the estate. He went to the office of the</w:t>
      </w:r>
      <w:r w:rsidR="009F3953" w:rsidRPr="00E862FE">
        <w:rPr>
          <w:rFonts w:ascii="Mongolian Baiti" w:hAnsi="Mongolian Baiti" w:cs="Mongolian Baiti"/>
          <w:sz w:val="24"/>
          <w:szCs w:val="24"/>
        </w:rPr>
        <w:t xml:space="preserve"> </w:t>
      </w:r>
      <w:r w:rsidR="00F5631C" w:rsidRPr="00E862FE">
        <w:rPr>
          <w:rFonts w:ascii="Mongolian Baiti" w:hAnsi="Mongolian Baiti" w:cs="Mongolian Baiti"/>
          <w:sz w:val="24"/>
          <w:szCs w:val="24"/>
        </w:rPr>
        <w:t xml:space="preserve">Administrator </w:t>
      </w:r>
      <w:r w:rsidR="003E0B0F" w:rsidRPr="00E862FE">
        <w:rPr>
          <w:rFonts w:ascii="Mongolian Baiti" w:hAnsi="Mongolian Baiti" w:cs="Mongolian Baiti"/>
          <w:sz w:val="24"/>
          <w:szCs w:val="24"/>
        </w:rPr>
        <w:t>General in</w:t>
      </w:r>
      <w:r w:rsidR="00F5631C" w:rsidRPr="00E862FE">
        <w:rPr>
          <w:rFonts w:ascii="Mongolian Baiti" w:hAnsi="Mongolian Baiti" w:cs="Mongolian Baiti"/>
          <w:sz w:val="24"/>
          <w:szCs w:val="24"/>
        </w:rPr>
        <w:t xml:space="preserve"> 2016 to start </w:t>
      </w:r>
      <w:r w:rsidR="003E0B0F" w:rsidRPr="00E862FE">
        <w:rPr>
          <w:rFonts w:ascii="Mongolian Baiti" w:hAnsi="Mongolian Baiti" w:cs="Mongolian Baiti"/>
          <w:sz w:val="24"/>
          <w:szCs w:val="24"/>
        </w:rPr>
        <w:t>processing for</w:t>
      </w:r>
      <w:r w:rsidR="00F5631C" w:rsidRPr="00E862FE">
        <w:rPr>
          <w:rFonts w:ascii="Mongolian Baiti" w:hAnsi="Mongolian Baiti" w:cs="Mongolian Baiti"/>
          <w:sz w:val="24"/>
          <w:szCs w:val="24"/>
        </w:rPr>
        <w:t xml:space="preserve"> letters of administration</w:t>
      </w:r>
      <w:r w:rsidR="003E0B0F" w:rsidRPr="00E862FE">
        <w:rPr>
          <w:rFonts w:ascii="Mongolian Baiti" w:hAnsi="Mongolian Baiti" w:cs="Mongolian Baiti"/>
          <w:sz w:val="24"/>
          <w:szCs w:val="24"/>
        </w:rPr>
        <w:t xml:space="preserve">, only to find </w:t>
      </w:r>
      <w:r w:rsidR="009F3953" w:rsidRPr="00E862FE">
        <w:rPr>
          <w:rFonts w:ascii="Mongolian Baiti" w:hAnsi="Mongolian Baiti" w:cs="Mongolian Baiti"/>
          <w:sz w:val="24"/>
          <w:szCs w:val="24"/>
        </w:rPr>
        <w:t xml:space="preserve">out </w:t>
      </w:r>
      <w:r w:rsidR="003E0B0F" w:rsidRPr="00E862FE">
        <w:rPr>
          <w:rFonts w:ascii="Mongolian Baiti" w:hAnsi="Mongolian Baiti" w:cs="Mongolian Baiti"/>
          <w:sz w:val="24"/>
          <w:szCs w:val="24"/>
        </w:rPr>
        <w:t>that the</w:t>
      </w:r>
      <w:r w:rsidR="00F5631C" w:rsidRPr="00E862FE">
        <w:rPr>
          <w:rFonts w:ascii="Mongolian Baiti" w:hAnsi="Mongolian Baiti" w:cs="Mongolian Baiti"/>
          <w:sz w:val="24"/>
          <w:szCs w:val="24"/>
        </w:rPr>
        <w:t xml:space="preserve"> defendant had opened a file there in </w:t>
      </w:r>
      <w:r w:rsidR="009F3953" w:rsidRPr="00E862FE">
        <w:rPr>
          <w:rFonts w:ascii="Mongolian Baiti" w:hAnsi="Mongolian Baiti" w:cs="Mongolian Baiti"/>
          <w:sz w:val="24"/>
          <w:szCs w:val="24"/>
        </w:rPr>
        <w:t xml:space="preserve">sometime in </w:t>
      </w:r>
      <w:r w:rsidR="00F5631C" w:rsidRPr="00E862FE">
        <w:rPr>
          <w:rFonts w:ascii="Mongolian Baiti" w:hAnsi="Mongolian Baiti" w:cs="Mongolian Baiti"/>
          <w:sz w:val="24"/>
          <w:szCs w:val="24"/>
        </w:rPr>
        <w:t xml:space="preserve">2002. He </w:t>
      </w:r>
      <w:r w:rsidR="009F3953" w:rsidRPr="00E862FE">
        <w:rPr>
          <w:rFonts w:ascii="Mongolian Baiti" w:hAnsi="Mongolian Baiti" w:cs="Mongolian Baiti"/>
          <w:sz w:val="24"/>
          <w:szCs w:val="24"/>
        </w:rPr>
        <w:t>i</w:t>
      </w:r>
      <w:r w:rsidR="00F5631C" w:rsidRPr="00E862FE">
        <w:rPr>
          <w:rFonts w:ascii="Mongolian Baiti" w:hAnsi="Mongolian Baiti" w:cs="Mongolian Baiti"/>
          <w:sz w:val="24"/>
          <w:szCs w:val="24"/>
        </w:rPr>
        <w:t xml:space="preserve">s surprised that </w:t>
      </w:r>
      <w:r w:rsidR="009F3953" w:rsidRPr="00E862FE">
        <w:rPr>
          <w:rFonts w:ascii="Mongolian Baiti" w:hAnsi="Mongolian Baiti" w:cs="Mongolian Baiti"/>
          <w:sz w:val="24"/>
          <w:szCs w:val="24"/>
        </w:rPr>
        <w:t xml:space="preserve">neither </w:t>
      </w:r>
      <w:r w:rsidR="00F5631C" w:rsidRPr="00E862FE">
        <w:rPr>
          <w:rFonts w:ascii="Mongolian Baiti" w:hAnsi="Mongolian Baiti" w:cs="Mongolian Baiti"/>
          <w:sz w:val="24"/>
          <w:szCs w:val="24"/>
        </w:rPr>
        <w:t>the defendant</w:t>
      </w:r>
      <w:r w:rsidR="003E0B0F" w:rsidRPr="00E862FE">
        <w:rPr>
          <w:rFonts w:ascii="Mongolian Baiti" w:hAnsi="Mongolian Baiti" w:cs="Mongolian Baiti"/>
          <w:sz w:val="24"/>
          <w:szCs w:val="24"/>
        </w:rPr>
        <w:t xml:space="preserve"> </w:t>
      </w:r>
      <w:r w:rsidR="009F3953" w:rsidRPr="00E862FE">
        <w:rPr>
          <w:rFonts w:ascii="Mongolian Baiti" w:hAnsi="Mongolian Baiti" w:cs="Mongolian Baiti"/>
          <w:sz w:val="24"/>
          <w:szCs w:val="24"/>
        </w:rPr>
        <w:t>n</w:t>
      </w:r>
      <w:r w:rsidR="003E0B0F" w:rsidRPr="00E862FE">
        <w:rPr>
          <w:rFonts w:ascii="Mongolian Baiti" w:hAnsi="Mongolian Baiti" w:cs="Mongolian Baiti"/>
          <w:sz w:val="24"/>
          <w:szCs w:val="24"/>
        </w:rPr>
        <w:t xml:space="preserve">or </w:t>
      </w:r>
      <w:r w:rsidR="00E31E06" w:rsidRPr="00E862FE">
        <w:rPr>
          <w:rFonts w:ascii="Mongolian Baiti" w:hAnsi="Mongolian Baiti" w:cs="Mongolian Baiti"/>
          <w:sz w:val="24"/>
          <w:szCs w:val="24"/>
        </w:rPr>
        <w:t xml:space="preserve">the purported </w:t>
      </w:r>
      <w:r w:rsidR="003E0B0F" w:rsidRPr="00E862FE">
        <w:rPr>
          <w:rFonts w:ascii="Mongolian Baiti" w:hAnsi="Mongolian Baiti" w:cs="Mongolian Baiti"/>
          <w:sz w:val="24"/>
          <w:szCs w:val="24"/>
        </w:rPr>
        <w:t xml:space="preserve">executors </w:t>
      </w:r>
      <w:r w:rsidR="00E31E06" w:rsidRPr="00E862FE">
        <w:rPr>
          <w:rFonts w:ascii="Mongolian Baiti" w:hAnsi="Mongolian Baiti" w:cs="Mongolian Baiti"/>
          <w:sz w:val="24"/>
          <w:szCs w:val="24"/>
        </w:rPr>
        <w:t xml:space="preserve">in the </w:t>
      </w:r>
      <w:r w:rsidR="00D57E29" w:rsidRPr="00E862FE">
        <w:rPr>
          <w:rFonts w:ascii="Mongolian Baiti" w:hAnsi="Mongolian Baiti" w:cs="Mongolian Baiti"/>
          <w:sz w:val="24"/>
          <w:szCs w:val="24"/>
        </w:rPr>
        <w:t>will</w:t>
      </w:r>
      <w:r w:rsidR="00E31E06" w:rsidRPr="00E862FE">
        <w:rPr>
          <w:rFonts w:ascii="Mongolian Baiti" w:hAnsi="Mongolian Baiti" w:cs="Mongolian Baiti"/>
          <w:sz w:val="24"/>
          <w:szCs w:val="24"/>
        </w:rPr>
        <w:t xml:space="preserve"> </w:t>
      </w:r>
      <w:r w:rsidR="003E0B0F" w:rsidRPr="00E862FE">
        <w:rPr>
          <w:rFonts w:ascii="Mongolian Baiti" w:hAnsi="Mongolian Baiti" w:cs="Mongolian Baiti"/>
          <w:sz w:val="24"/>
          <w:szCs w:val="24"/>
        </w:rPr>
        <w:t>ha</w:t>
      </w:r>
      <w:r w:rsidR="009F3953" w:rsidRPr="00E862FE">
        <w:rPr>
          <w:rFonts w:ascii="Mongolian Baiti" w:hAnsi="Mongolian Baiti" w:cs="Mongolian Baiti"/>
          <w:sz w:val="24"/>
          <w:szCs w:val="24"/>
        </w:rPr>
        <w:t>ve</w:t>
      </w:r>
      <w:r w:rsidR="00F5631C" w:rsidRPr="00E862FE">
        <w:rPr>
          <w:rFonts w:ascii="Mongolian Baiti" w:hAnsi="Mongolian Baiti" w:cs="Mongolian Baiti"/>
          <w:sz w:val="24"/>
          <w:szCs w:val="24"/>
        </w:rPr>
        <w:t xml:space="preserve"> acquired letters of administration or probate</w:t>
      </w:r>
      <w:r w:rsidR="009F3953" w:rsidRPr="00E862FE">
        <w:rPr>
          <w:rFonts w:ascii="Mongolian Baiti" w:hAnsi="Mongolian Baiti" w:cs="Mongolian Baiti"/>
          <w:sz w:val="24"/>
          <w:szCs w:val="24"/>
        </w:rPr>
        <w:t xml:space="preserve"> to administer the estate and </w:t>
      </w:r>
      <w:r w:rsidR="00E31E06" w:rsidRPr="00E862FE">
        <w:rPr>
          <w:rFonts w:ascii="Mongolian Baiti" w:hAnsi="Mongolian Baiti" w:cs="Mongolian Baiti"/>
          <w:sz w:val="24"/>
          <w:szCs w:val="24"/>
        </w:rPr>
        <w:t>maintained that as a</w:t>
      </w:r>
      <w:r w:rsidR="003E0B0F" w:rsidRPr="00E862FE">
        <w:rPr>
          <w:rFonts w:ascii="Mongolian Baiti" w:hAnsi="Mongolian Baiti" w:cs="Mongolian Baiti"/>
          <w:sz w:val="24"/>
          <w:szCs w:val="24"/>
        </w:rPr>
        <w:t xml:space="preserve"> beneficiary of the</w:t>
      </w:r>
      <w:r w:rsidR="00F34824" w:rsidRPr="00E862FE">
        <w:rPr>
          <w:rFonts w:ascii="Mongolian Baiti" w:hAnsi="Mongolian Baiti" w:cs="Mongolian Baiti"/>
          <w:sz w:val="24"/>
          <w:szCs w:val="24"/>
        </w:rPr>
        <w:t xml:space="preserve"> estate </w:t>
      </w:r>
      <w:r w:rsidR="009F3953" w:rsidRPr="00E862FE">
        <w:rPr>
          <w:rFonts w:ascii="Mongolian Baiti" w:hAnsi="Mongolian Baiti" w:cs="Mongolian Baiti"/>
          <w:sz w:val="24"/>
          <w:szCs w:val="24"/>
        </w:rPr>
        <w:t>he</w:t>
      </w:r>
      <w:r w:rsidR="00F34824" w:rsidRPr="00E862FE">
        <w:rPr>
          <w:rFonts w:ascii="Mongolian Baiti" w:hAnsi="Mongolian Baiti" w:cs="Mongolian Baiti"/>
          <w:sz w:val="24"/>
          <w:szCs w:val="24"/>
        </w:rPr>
        <w:t xml:space="preserve"> has never </w:t>
      </w:r>
      <w:r w:rsidR="00E31E06" w:rsidRPr="00E862FE">
        <w:rPr>
          <w:rFonts w:ascii="Mongolian Baiti" w:hAnsi="Mongolian Baiti" w:cs="Mongolian Baiti"/>
          <w:sz w:val="24"/>
          <w:szCs w:val="24"/>
        </w:rPr>
        <w:t xml:space="preserve">been </w:t>
      </w:r>
      <w:r w:rsidR="009F3953" w:rsidRPr="00E862FE">
        <w:rPr>
          <w:rFonts w:ascii="Mongolian Baiti" w:hAnsi="Mongolian Baiti" w:cs="Mongolian Baiti"/>
          <w:sz w:val="24"/>
          <w:szCs w:val="24"/>
        </w:rPr>
        <w:t>allotted any</w:t>
      </w:r>
      <w:r w:rsidR="003E0B0F" w:rsidRPr="00E862FE">
        <w:rPr>
          <w:rFonts w:ascii="Mongolian Baiti" w:hAnsi="Mongolian Baiti" w:cs="Mongolian Baiti"/>
          <w:sz w:val="24"/>
          <w:szCs w:val="24"/>
        </w:rPr>
        <w:t xml:space="preserve"> </w:t>
      </w:r>
      <w:r w:rsidR="00F34824" w:rsidRPr="00E862FE">
        <w:rPr>
          <w:rFonts w:ascii="Mongolian Baiti" w:hAnsi="Mongolian Baiti" w:cs="Mongolian Baiti"/>
          <w:sz w:val="24"/>
          <w:szCs w:val="24"/>
        </w:rPr>
        <w:t>share of</w:t>
      </w:r>
      <w:r w:rsidR="003E0B0F" w:rsidRPr="00E862FE">
        <w:rPr>
          <w:rFonts w:ascii="Mongolian Baiti" w:hAnsi="Mongolian Baiti" w:cs="Mongolian Baiti"/>
          <w:sz w:val="24"/>
          <w:szCs w:val="24"/>
        </w:rPr>
        <w:t xml:space="preserve"> the estate as </w:t>
      </w:r>
      <w:r w:rsidR="00E31E06" w:rsidRPr="00E862FE">
        <w:rPr>
          <w:rFonts w:ascii="Mongolian Baiti" w:hAnsi="Mongolian Baiti" w:cs="Mongolian Baiti"/>
          <w:sz w:val="24"/>
          <w:szCs w:val="24"/>
        </w:rPr>
        <w:t>alleged</w:t>
      </w:r>
      <w:r w:rsidR="003E0B0F" w:rsidRPr="00E862FE">
        <w:rPr>
          <w:rFonts w:ascii="Mongolian Baiti" w:hAnsi="Mongolian Baiti" w:cs="Mongolian Baiti"/>
          <w:sz w:val="24"/>
          <w:szCs w:val="24"/>
        </w:rPr>
        <w:t xml:space="preserve"> </w:t>
      </w:r>
      <w:r w:rsidR="00F34824" w:rsidRPr="00E862FE">
        <w:rPr>
          <w:rFonts w:ascii="Mongolian Baiti" w:hAnsi="Mongolian Baiti" w:cs="Mongolian Baiti"/>
          <w:sz w:val="24"/>
          <w:szCs w:val="24"/>
        </w:rPr>
        <w:t>by the</w:t>
      </w:r>
      <w:r w:rsidR="003E0B0F" w:rsidRPr="00E862FE">
        <w:rPr>
          <w:rFonts w:ascii="Mongolian Baiti" w:hAnsi="Mongolian Baiti" w:cs="Mongolian Baiti"/>
          <w:sz w:val="24"/>
          <w:szCs w:val="24"/>
        </w:rPr>
        <w:t xml:space="preserve"> defendant. </w:t>
      </w:r>
    </w:p>
    <w:p w14:paraId="38A3FC1F" w14:textId="0C039160" w:rsidR="00F139AE" w:rsidRPr="00E862FE" w:rsidRDefault="00F34824"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lastRenderedPageBreak/>
        <w:t>It</w:t>
      </w:r>
      <w:r w:rsidR="00F5631C" w:rsidRPr="00E862FE">
        <w:rPr>
          <w:rFonts w:ascii="Mongolian Baiti" w:hAnsi="Mongolian Baiti" w:cs="Mongolian Baiti"/>
          <w:sz w:val="24"/>
          <w:szCs w:val="24"/>
        </w:rPr>
        <w:t xml:space="preserve"> was the evidence of PW2 </w:t>
      </w:r>
      <w:r w:rsidRPr="00E862FE">
        <w:rPr>
          <w:rFonts w:ascii="Mongolian Baiti" w:hAnsi="Mongolian Baiti" w:cs="Mongolian Baiti"/>
          <w:sz w:val="24"/>
          <w:szCs w:val="24"/>
        </w:rPr>
        <w:t xml:space="preserve">during cross-examination </w:t>
      </w:r>
      <w:r w:rsidR="00F5631C" w:rsidRPr="00E862FE">
        <w:rPr>
          <w:rFonts w:ascii="Mongolian Baiti" w:hAnsi="Mongolian Baiti" w:cs="Mongolian Baiti"/>
          <w:sz w:val="24"/>
          <w:szCs w:val="24"/>
        </w:rPr>
        <w:t>that</w:t>
      </w:r>
      <w:r w:rsidRPr="00E862FE">
        <w:rPr>
          <w:rFonts w:ascii="Mongolian Baiti" w:hAnsi="Mongolian Baiti" w:cs="Mongolian Baiti"/>
          <w:sz w:val="24"/>
          <w:szCs w:val="24"/>
        </w:rPr>
        <w:t xml:space="preserve"> at the time of his father’s death, he was renting somewhere in Namasuba. He </w:t>
      </w:r>
      <w:r w:rsidR="00CB660F" w:rsidRPr="00E862FE">
        <w:rPr>
          <w:rFonts w:ascii="Mongolian Baiti" w:hAnsi="Mongolian Baiti" w:cs="Mongolian Baiti"/>
          <w:sz w:val="24"/>
          <w:szCs w:val="24"/>
        </w:rPr>
        <w:t>admitted being</w:t>
      </w:r>
      <w:r w:rsidR="009F3953" w:rsidRPr="00E862FE">
        <w:rPr>
          <w:rFonts w:ascii="Mongolian Baiti" w:hAnsi="Mongolian Baiti" w:cs="Mongolian Baiti"/>
          <w:sz w:val="24"/>
          <w:szCs w:val="24"/>
        </w:rPr>
        <w:t xml:space="preserve"> one of</w:t>
      </w:r>
      <w:r w:rsidR="00F5631C" w:rsidRPr="00E862FE">
        <w:rPr>
          <w:rFonts w:ascii="Mongolian Baiti" w:hAnsi="Mongolian Baiti" w:cs="Mongolian Baiti"/>
          <w:sz w:val="24"/>
          <w:szCs w:val="24"/>
        </w:rPr>
        <w:t xml:space="preserve"> the people who </w:t>
      </w:r>
      <w:r w:rsidR="00CB660F" w:rsidRPr="00E862FE">
        <w:rPr>
          <w:rFonts w:ascii="Mongolian Baiti" w:hAnsi="Mongolian Baiti" w:cs="Mongolian Baiti"/>
          <w:sz w:val="24"/>
          <w:szCs w:val="24"/>
        </w:rPr>
        <w:t xml:space="preserve">had </w:t>
      </w:r>
      <w:r w:rsidR="00F5631C" w:rsidRPr="00E862FE">
        <w:rPr>
          <w:rFonts w:ascii="Mongolian Baiti" w:hAnsi="Mongolian Baiti" w:cs="Mongolian Baiti"/>
          <w:sz w:val="24"/>
          <w:szCs w:val="24"/>
        </w:rPr>
        <w:t xml:space="preserve">signed </w:t>
      </w:r>
      <w:r w:rsidR="00CB660F" w:rsidRPr="00E862FE">
        <w:rPr>
          <w:rFonts w:ascii="Mongolian Baiti" w:hAnsi="Mongolian Baiti" w:cs="Mongolian Baiti"/>
          <w:sz w:val="24"/>
          <w:szCs w:val="24"/>
        </w:rPr>
        <w:t>a</w:t>
      </w:r>
      <w:r w:rsidR="00F5631C" w:rsidRPr="00E862FE">
        <w:rPr>
          <w:rFonts w:ascii="Mongolian Baiti" w:hAnsi="Mongolian Baiti" w:cs="Mongolian Baiti"/>
          <w:sz w:val="24"/>
          <w:szCs w:val="24"/>
        </w:rPr>
        <w:t xml:space="preserve"> letter</w:t>
      </w:r>
      <w:r w:rsidR="00CB660F" w:rsidRPr="00E862FE">
        <w:rPr>
          <w:rFonts w:ascii="Mongolian Baiti" w:hAnsi="Mongolian Baiti" w:cs="Mongolian Baiti"/>
          <w:sz w:val="24"/>
          <w:szCs w:val="24"/>
        </w:rPr>
        <w:t>,</w:t>
      </w:r>
      <w:r w:rsidR="00F5631C" w:rsidRPr="00E862FE">
        <w:rPr>
          <w:rFonts w:ascii="Mongolian Baiti" w:hAnsi="Mongolian Baiti" w:cs="Mongolian Baiti"/>
          <w:sz w:val="24"/>
          <w:szCs w:val="24"/>
        </w:rPr>
        <w:t xml:space="preserve"> authori</w:t>
      </w:r>
      <w:r w:rsidR="00CB660F" w:rsidRPr="00E862FE">
        <w:rPr>
          <w:rFonts w:ascii="Mongolian Baiti" w:hAnsi="Mongolian Baiti" w:cs="Mongolian Baiti"/>
          <w:sz w:val="24"/>
          <w:szCs w:val="24"/>
        </w:rPr>
        <w:t>zing</w:t>
      </w:r>
      <w:r w:rsidR="00F5631C" w:rsidRPr="00E862FE">
        <w:rPr>
          <w:rFonts w:ascii="Mongolian Baiti" w:hAnsi="Mongolian Baiti" w:cs="Mongolian Baiti"/>
          <w:sz w:val="24"/>
          <w:szCs w:val="24"/>
        </w:rPr>
        <w:t xml:space="preserve"> the </w:t>
      </w:r>
      <w:r w:rsidRPr="00E862FE">
        <w:rPr>
          <w:rFonts w:ascii="Mongolian Baiti" w:hAnsi="Mongolian Baiti" w:cs="Mongolian Baiti"/>
          <w:sz w:val="24"/>
          <w:szCs w:val="24"/>
        </w:rPr>
        <w:t>defendant to</w:t>
      </w:r>
      <w:r w:rsidR="00F5631C" w:rsidRPr="00E862FE">
        <w:rPr>
          <w:rFonts w:ascii="Mongolian Baiti" w:hAnsi="Mongolian Baiti" w:cs="Mongolian Baiti"/>
          <w:sz w:val="24"/>
          <w:szCs w:val="24"/>
        </w:rPr>
        <w:t xml:space="preserve"> collect or sign for money that was due </w:t>
      </w:r>
      <w:r w:rsidR="00CB660F" w:rsidRPr="00E862FE">
        <w:rPr>
          <w:rFonts w:ascii="Mongolian Baiti" w:hAnsi="Mongolian Baiti" w:cs="Mongolian Baiti"/>
          <w:sz w:val="24"/>
          <w:szCs w:val="24"/>
        </w:rPr>
        <w:t>to</w:t>
      </w:r>
      <w:r w:rsidR="00F5631C" w:rsidRPr="00E862FE">
        <w:rPr>
          <w:rFonts w:ascii="Mongolian Baiti" w:hAnsi="Mongolian Baiti" w:cs="Mongolian Baiti"/>
          <w:sz w:val="24"/>
          <w:szCs w:val="24"/>
        </w:rPr>
        <w:t xml:space="preserve"> the estate of the deceased.</w:t>
      </w:r>
      <w:r w:rsidRPr="00E862FE">
        <w:rPr>
          <w:rFonts w:ascii="Mongolian Baiti" w:hAnsi="Mongolian Baiti" w:cs="Mongolian Baiti"/>
          <w:sz w:val="24"/>
          <w:szCs w:val="24"/>
        </w:rPr>
        <w:t xml:space="preserve"> </w:t>
      </w:r>
      <w:r w:rsidR="00F139AE" w:rsidRPr="00E862FE">
        <w:rPr>
          <w:rFonts w:ascii="Mongolian Baiti" w:hAnsi="Mongolian Baiti" w:cs="Mongolian Baiti"/>
          <w:sz w:val="24"/>
          <w:szCs w:val="24"/>
        </w:rPr>
        <w:t xml:space="preserve">He </w:t>
      </w:r>
      <w:r w:rsidR="00CB660F" w:rsidRPr="00E862FE">
        <w:rPr>
          <w:rFonts w:ascii="Mongolian Baiti" w:hAnsi="Mongolian Baiti" w:cs="Mongolian Baiti"/>
          <w:sz w:val="24"/>
          <w:szCs w:val="24"/>
        </w:rPr>
        <w:t xml:space="preserve">stated that he had </w:t>
      </w:r>
      <w:r w:rsidR="00F139AE" w:rsidRPr="00E862FE">
        <w:rPr>
          <w:rFonts w:ascii="Mongolian Baiti" w:hAnsi="Mongolian Baiti" w:cs="Mongolian Baiti"/>
          <w:sz w:val="24"/>
          <w:szCs w:val="24"/>
        </w:rPr>
        <w:t xml:space="preserve">lodged a complaint </w:t>
      </w:r>
      <w:r w:rsidR="00CB660F" w:rsidRPr="00E862FE">
        <w:rPr>
          <w:rFonts w:ascii="Mongolian Baiti" w:hAnsi="Mongolian Baiti" w:cs="Mongolian Baiti"/>
          <w:sz w:val="24"/>
          <w:szCs w:val="24"/>
        </w:rPr>
        <w:t>to police</w:t>
      </w:r>
      <w:r w:rsidR="009F3953" w:rsidRPr="00E862FE">
        <w:rPr>
          <w:rFonts w:ascii="Mongolian Baiti" w:hAnsi="Mongolian Baiti" w:cs="Mongolian Baiti"/>
          <w:sz w:val="24"/>
          <w:szCs w:val="24"/>
        </w:rPr>
        <w:t>,</w:t>
      </w:r>
      <w:r w:rsidR="00CB660F" w:rsidRPr="00E862FE">
        <w:rPr>
          <w:rFonts w:ascii="Mongolian Baiti" w:hAnsi="Mongolian Baiti" w:cs="Mongolian Baiti"/>
          <w:sz w:val="24"/>
          <w:szCs w:val="24"/>
        </w:rPr>
        <w:t xml:space="preserve"> </w:t>
      </w:r>
      <w:r w:rsidR="00F139AE" w:rsidRPr="00E862FE">
        <w:rPr>
          <w:rFonts w:ascii="Mongolian Baiti" w:hAnsi="Mongolian Baiti" w:cs="Mongolian Baiti"/>
          <w:sz w:val="24"/>
          <w:szCs w:val="24"/>
        </w:rPr>
        <w:t xml:space="preserve">claiming for a share </w:t>
      </w:r>
      <w:r w:rsidR="009F3953" w:rsidRPr="00E862FE">
        <w:rPr>
          <w:rFonts w:ascii="Mongolian Baiti" w:hAnsi="Mongolian Baiti" w:cs="Mongolian Baiti"/>
          <w:sz w:val="24"/>
          <w:szCs w:val="24"/>
        </w:rPr>
        <w:t>of</w:t>
      </w:r>
      <w:r w:rsidR="00F139AE" w:rsidRPr="00E862FE">
        <w:rPr>
          <w:rFonts w:ascii="Mongolian Baiti" w:hAnsi="Mongolian Baiti" w:cs="Mongolian Baiti"/>
          <w:sz w:val="24"/>
          <w:szCs w:val="24"/>
        </w:rPr>
        <w:t xml:space="preserve"> his father’s estate</w:t>
      </w:r>
      <w:r w:rsidR="00CB660F" w:rsidRPr="00E862FE">
        <w:rPr>
          <w:rFonts w:ascii="Mongolian Baiti" w:hAnsi="Mongolian Baiti" w:cs="Mongolian Baiti"/>
          <w:sz w:val="24"/>
          <w:szCs w:val="24"/>
        </w:rPr>
        <w:t>, but that h</w:t>
      </w:r>
      <w:r w:rsidR="00F139AE" w:rsidRPr="00E862FE">
        <w:rPr>
          <w:rFonts w:ascii="Mongolian Baiti" w:hAnsi="Mongolian Baiti" w:cs="Mongolian Baiti"/>
          <w:sz w:val="24"/>
          <w:szCs w:val="24"/>
        </w:rPr>
        <w:t xml:space="preserve">e </w:t>
      </w:r>
      <w:r w:rsidR="00CB660F" w:rsidRPr="00E862FE">
        <w:rPr>
          <w:rFonts w:ascii="Mongolian Baiti" w:hAnsi="Mongolian Baiti" w:cs="Mongolian Baiti"/>
          <w:sz w:val="24"/>
          <w:szCs w:val="24"/>
        </w:rPr>
        <w:t xml:space="preserve">could </w:t>
      </w:r>
      <w:r w:rsidR="00F139AE" w:rsidRPr="00E862FE">
        <w:rPr>
          <w:rFonts w:ascii="Mongolian Baiti" w:hAnsi="Mongolian Baiti" w:cs="Mongolian Baiti"/>
          <w:sz w:val="24"/>
          <w:szCs w:val="24"/>
        </w:rPr>
        <w:t>not wait for feedback from the police</w:t>
      </w:r>
      <w:r w:rsidR="00CB660F" w:rsidRPr="00E862FE">
        <w:rPr>
          <w:rFonts w:ascii="Mongolian Baiti" w:hAnsi="Mongolian Baiti" w:cs="Mongolian Baiti"/>
          <w:sz w:val="24"/>
          <w:szCs w:val="24"/>
        </w:rPr>
        <w:t>,</w:t>
      </w:r>
      <w:r w:rsidR="00F139AE" w:rsidRPr="00E862FE">
        <w:rPr>
          <w:rFonts w:ascii="Mongolian Baiti" w:hAnsi="Mongolian Baiti" w:cs="Mongolian Baiti"/>
          <w:sz w:val="24"/>
          <w:szCs w:val="24"/>
        </w:rPr>
        <w:t xml:space="preserve"> </w:t>
      </w:r>
      <w:r w:rsidR="00CB660F" w:rsidRPr="00E862FE">
        <w:rPr>
          <w:rFonts w:ascii="Mongolian Baiti" w:hAnsi="Mongolian Baiti" w:cs="Mongolian Baiti"/>
          <w:sz w:val="24"/>
          <w:szCs w:val="24"/>
        </w:rPr>
        <w:t>since</w:t>
      </w:r>
      <w:r w:rsidR="00F139AE" w:rsidRPr="00E862FE">
        <w:rPr>
          <w:rFonts w:ascii="Mongolian Baiti" w:hAnsi="Mongolian Baiti" w:cs="Mongolian Baiti"/>
          <w:sz w:val="24"/>
          <w:szCs w:val="24"/>
        </w:rPr>
        <w:t xml:space="preserve"> they were taking long</w:t>
      </w:r>
      <w:r w:rsidR="00CB660F" w:rsidRPr="00E862FE">
        <w:rPr>
          <w:rFonts w:ascii="Mongolian Baiti" w:hAnsi="Mongolian Baiti" w:cs="Mongolian Baiti"/>
          <w:sz w:val="24"/>
          <w:szCs w:val="24"/>
        </w:rPr>
        <w:t xml:space="preserve"> to conclude</w:t>
      </w:r>
      <w:r w:rsidR="00F139AE" w:rsidRPr="00E862FE">
        <w:rPr>
          <w:rFonts w:ascii="Mongolian Baiti" w:hAnsi="Mongolian Baiti" w:cs="Mongolian Baiti"/>
          <w:sz w:val="24"/>
          <w:szCs w:val="24"/>
        </w:rPr>
        <w:t xml:space="preserve"> their investigation</w:t>
      </w:r>
      <w:r w:rsidR="00CB660F" w:rsidRPr="00E862FE">
        <w:rPr>
          <w:rFonts w:ascii="Mongolian Baiti" w:hAnsi="Mongolian Baiti" w:cs="Mongolian Baiti"/>
          <w:sz w:val="24"/>
          <w:szCs w:val="24"/>
        </w:rPr>
        <w:t>s</w:t>
      </w:r>
      <w:r w:rsidR="00270D0D" w:rsidRPr="00E862FE">
        <w:rPr>
          <w:rFonts w:ascii="Mongolian Baiti" w:hAnsi="Mongolian Baiti" w:cs="Mongolian Baiti"/>
          <w:sz w:val="24"/>
          <w:szCs w:val="24"/>
        </w:rPr>
        <w:t>, he</w:t>
      </w:r>
      <w:r w:rsidR="00CB660F" w:rsidRPr="00E862FE">
        <w:rPr>
          <w:rFonts w:ascii="Mongolian Baiti" w:hAnsi="Mongolian Baiti" w:cs="Mongolian Baiti"/>
          <w:sz w:val="24"/>
          <w:szCs w:val="24"/>
        </w:rPr>
        <w:t xml:space="preserve"> chos</w:t>
      </w:r>
      <w:r w:rsidR="009F3953" w:rsidRPr="00E862FE">
        <w:rPr>
          <w:rFonts w:ascii="Mongolian Baiti" w:hAnsi="Mongolian Baiti" w:cs="Mongolian Baiti"/>
          <w:sz w:val="24"/>
          <w:szCs w:val="24"/>
        </w:rPr>
        <w:t>e</w:t>
      </w:r>
      <w:r w:rsidR="00CB660F" w:rsidRPr="00E862FE">
        <w:rPr>
          <w:rFonts w:ascii="Mongolian Baiti" w:hAnsi="Mongolian Baiti" w:cs="Mongolian Baiti"/>
          <w:sz w:val="24"/>
          <w:szCs w:val="24"/>
        </w:rPr>
        <w:t xml:space="preserve"> instead </w:t>
      </w:r>
      <w:r w:rsidR="00F139AE" w:rsidRPr="00E862FE">
        <w:rPr>
          <w:rFonts w:ascii="Mongolian Baiti" w:hAnsi="Mongolian Baiti" w:cs="Mongolian Baiti"/>
          <w:sz w:val="24"/>
          <w:szCs w:val="24"/>
        </w:rPr>
        <w:t xml:space="preserve">to file this suit. </w:t>
      </w:r>
      <w:r w:rsidR="00270D0D" w:rsidRPr="00E862FE">
        <w:rPr>
          <w:rFonts w:ascii="Mongolian Baiti" w:hAnsi="Mongolian Baiti" w:cs="Mongolian Baiti"/>
          <w:sz w:val="24"/>
          <w:szCs w:val="24"/>
        </w:rPr>
        <w:t>He maintained that</w:t>
      </w:r>
      <w:r w:rsidR="0075771B" w:rsidRPr="00E862FE">
        <w:rPr>
          <w:rFonts w:ascii="Mongolian Baiti" w:hAnsi="Mongolian Baiti" w:cs="Mongolian Baiti"/>
          <w:sz w:val="24"/>
          <w:szCs w:val="24"/>
        </w:rPr>
        <w:t xml:space="preserve"> his</w:t>
      </w:r>
      <w:r w:rsidR="00F139AE" w:rsidRPr="00E862FE">
        <w:rPr>
          <w:rFonts w:ascii="Mongolian Baiti" w:hAnsi="Mongolian Baiti" w:cs="Mongolian Baiti"/>
          <w:sz w:val="24"/>
          <w:szCs w:val="24"/>
        </w:rPr>
        <w:t xml:space="preserve"> father </w:t>
      </w:r>
      <w:r w:rsidR="0075771B" w:rsidRPr="00E862FE">
        <w:rPr>
          <w:rFonts w:ascii="Mongolian Baiti" w:hAnsi="Mongolian Baiti" w:cs="Mongolian Baiti"/>
          <w:sz w:val="24"/>
          <w:szCs w:val="24"/>
        </w:rPr>
        <w:t>died</w:t>
      </w:r>
      <w:r w:rsidR="00270D0D" w:rsidRPr="00E862FE">
        <w:rPr>
          <w:rFonts w:ascii="Mongolian Baiti" w:hAnsi="Mongolian Baiti" w:cs="Mongolian Baiti"/>
          <w:sz w:val="24"/>
          <w:szCs w:val="24"/>
        </w:rPr>
        <w:t xml:space="preserve"> intestate and the </w:t>
      </w:r>
      <w:r w:rsidR="00D57E29" w:rsidRPr="00E862FE">
        <w:rPr>
          <w:rFonts w:ascii="Mongolian Baiti" w:hAnsi="Mongolian Baiti" w:cs="Mongolian Baiti"/>
          <w:sz w:val="24"/>
          <w:szCs w:val="24"/>
        </w:rPr>
        <w:t>will</w:t>
      </w:r>
      <w:r w:rsidR="00F139AE" w:rsidRPr="00E862FE">
        <w:rPr>
          <w:rFonts w:ascii="Mongolian Baiti" w:hAnsi="Mongolian Baiti" w:cs="Mongolian Baiti"/>
          <w:sz w:val="24"/>
          <w:szCs w:val="24"/>
        </w:rPr>
        <w:t xml:space="preserve"> presented </w:t>
      </w:r>
      <w:r w:rsidR="00270D0D" w:rsidRPr="00E862FE">
        <w:rPr>
          <w:rFonts w:ascii="Mongolian Baiti" w:hAnsi="Mongolian Baiti" w:cs="Mongolian Baiti"/>
          <w:sz w:val="24"/>
          <w:szCs w:val="24"/>
        </w:rPr>
        <w:t xml:space="preserve">by the defendant </w:t>
      </w:r>
      <w:r w:rsidR="00F139AE" w:rsidRPr="00E862FE">
        <w:rPr>
          <w:rFonts w:ascii="Mongolian Baiti" w:hAnsi="Mongolian Baiti" w:cs="Mongolian Baiti"/>
          <w:sz w:val="24"/>
          <w:szCs w:val="24"/>
        </w:rPr>
        <w:t xml:space="preserve">is a forgery. He </w:t>
      </w:r>
      <w:r w:rsidR="0075771B" w:rsidRPr="00E862FE">
        <w:rPr>
          <w:rFonts w:ascii="Mongolian Baiti" w:hAnsi="Mongolian Baiti" w:cs="Mongolian Baiti"/>
          <w:sz w:val="24"/>
          <w:szCs w:val="24"/>
        </w:rPr>
        <w:t>also</w:t>
      </w:r>
      <w:r w:rsidR="00F139AE" w:rsidRPr="00E862FE">
        <w:rPr>
          <w:rFonts w:ascii="Mongolian Baiti" w:hAnsi="Mongolian Baiti" w:cs="Mongolian Baiti"/>
          <w:sz w:val="24"/>
          <w:szCs w:val="24"/>
        </w:rPr>
        <w:t xml:space="preserve"> denied attending any family meeting on 28/4/2002. </w:t>
      </w:r>
      <w:r w:rsidR="009F3953" w:rsidRPr="00E862FE">
        <w:rPr>
          <w:rFonts w:ascii="Mongolian Baiti" w:hAnsi="Mongolian Baiti" w:cs="Mongolian Baiti"/>
          <w:sz w:val="24"/>
          <w:szCs w:val="24"/>
        </w:rPr>
        <w:t xml:space="preserve">He confirmed that it was </w:t>
      </w:r>
      <w:r w:rsidR="00270D0D" w:rsidRPr="00E862FE">
        <w:rPr>
          <w:rFonts w:ascii="Mongolian Baiti" w:hAnsi="Mongolian Baiti" w:cs="Mongolian Baiti"/>
          <w:sz w:val="24"/>
          <w:szCs w:val="24"/>
        </w:rPr>
        <w:t xml:space="preserve">the defendant whom he called </w:t>
      </w:r>
      <w:r w:rsidR="00F139AE" w:rsidRPr="00E862FE">
        <w:rPr>
          <w:rFonts w:ascii="Mongolian Baiti" w:hAnsi="Mongolian Baiti" w:cs="Mongolian Baiti"/>
          <w:sz w:val="24"/>
          <w:szCs w:val="24"/>
        </w:rPr>
        <w:t>his stepmother</w:t>
      </w:r>
      <w:r w:rsidR="00270D0D" w:rsidRPr="00E862FE">
        <w:rPr>
          <w:rFonts w:ascii="Mongolian Baiti" w:hAnsi="Mongolian Baiti" w:cs="Mongolian Baiti"/>
          <w:sz w:val="24"/>
          <w:szCs w:val="24"/>
        </w:rPr>
        <w:t>,</w:t>
      </w:r>
      <w:r w:rsidR="009F3953" w:rsidRPr="00E862FE">
        <w:rPr>
          <w:rFonts w:ascii="Mongolian Baiti" w:hAnsi="Mongolian Baiti" w:cs="Mongolian Baiti"/>
          <w:sz w:val="24"/>
          <w:szCs w:val="24"/>
        </w:rPr>
        <w:t xml:space="preserve"> </w:t>
      </w:r>
      <w:r w:rsidR="00270D0D" w:rsidRPr="00E862FE">
        <w:rPr>
          <w:rFonts w:ascii="Mongolian Baiti" w:hAnsi="Mongolian Baiti" w:cs="Mongolian Baiti"/>
          <w:sz w:val="24"/>
          <w:szCs w:val="24"/>
        </w:rPr>
        <w:t xml:space="preserve">who was </w:t>
      </w:r>
      <w:r w:rsidR="00450D1E" w:rsidRPr="00E862FE">
        <w:rPr>
          <w:rFonts w:ascii="Mongolian Baiti" w:hAnsi="Mongolian Baiti" w:cs="Mongolian Baiti"/>
          <w:sz w:val="24"/>
          <w:szCs w:val="24"/>
        </w:rPr>
        <w:t>administering</w:t>
      </w:r>
      <w:r w:rsidR="00F139AE" w:rsidRPr="00E862FE">
        <w:rPr>
          <w:rFonts w:ascii="Mongolian Baiti" w:hAnsi="Mongolian Baiti" w:cs="Mongolian Baiti"/>
          <w:sz w:val="24"/>
          <w:szCs w:val="24"/>
        </w:rPr>
        <w:t xml:space="preserve"> the estate.</w:t>
      </w:r>
    </w:p>
    <w:p w14:paraId="48574B98" w14:textId="774037CF" w:rsidR="00F139AE" w:rsidRPr="00E862FE" w:rsidRDefault="00F139AE"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His </w:t>
      </w:r>
      <w:r w:rsidR="00450D1E" w:rsidRPr="00E862FE">
        <w:rPr>
          <w:rFonts w:ascii="Mongolian Baiti" w:hAnsi="Mongolian Baiti" w:cs="Mongolian Baiti"/>
          <w:sz w:val="24"/>
          <w:szCs w:val="24"/>
        </w:rPr>
        <w:t>testimony in</w:t>
      </w:r>
      <w:r w:rsidRPr="00E862FE">
        <w:rPr>
          <w:rFonts w:ascii="Mongolian Baiti" w:hAnsi="Mongolian Baiti" w:cs="Mongolian Baiti"/>
          <w:sz w:val="24"/>
          <w:szCs w:val="24"/>
        </w:rPr>
        <w:t xml:space="preserve"> </w:t>
      </w:r>
      <w:r w:rsidR="00450D1E" w:rsidRPr="00E862FE">
        <w:rPr>
          <w:rFonts w:ascii="Mongolian Baiti" w:hAnsi="Mongolian Baiti" w:cs="Mongolian Baiti"/>
          <w:sz w:val="24"/>
          <w:szCs w:val="24"/>
        </w:rPr>
        <w:t>reexamination</w:t>
      </w:r>
      <w:r w:rsidRPr="00E862FE">
        <w:rPr>
          <w:rFonts w:ascii="Mongolian Baiti" w:hAnsi="Mongolian Baiti" w:cs="Mongolian Baiti"/>
          <w:sz w:val="24"/>
          <w:szCs w:val="24"/>
        </w:rPr>
        <w:t xml:space="preserve"> was that </w:t>
      </w:r>
      <w:r w:rsidR="00450D1E" w:rsidRPr="00E862FE">
        <w:rPr>
          <w:rFonts w:ascii="Mongolian Baiti" w:hAnsi="Mongolian Baiti" w:cs="Mongolian Baiti"/>
          <w:sz w:val="24"/>
          <w:szCs w:val="24"/>
        </w:rPr>
        <w:t xml:space="preserve">he did not get </w:t>
      </w:r>
      <w:r w:rsidR="009F3953" w:rsidRPr="00E862FE">
        <w:rPr>
          <w:rFonts w:ascii="Mongolian Baiti" w:hAnsi="Mongolian Baiti" w:cs="Mongolian Baiti"/>
          <w:sz w:val="24"/>
          <w:szCs w:val="24"/>
        </w:rPr>
        <w:t xml:space="preserve">any of the </w:t>
      </w:r>
      <w:r w:rsidR="00450D1E" w:rsidRPr="00E862FE">
        <w:rPr>
          <w:rFonts w:ascii="Mongolian Baiti" w:hAnsi="Mongolian Baiti" w:cs="Mongolian Baiti"/>
          <w:sz w:val="24"/>
          <w:szCs w:val="24"/>
        </w:rPr>
        <w:t xml:space="preserve">money </w:t>
      </w:r>
      <w:r w:rsidR="009F3953" w:rsidRPr="00E862FE">
        <w:rPr>
          <w:rFonts w:ascii="Mongolian Baiti" w:hAnsi="Mongolian Baiti" w:cs="Mongolian Baiti"/>
          <w:sz w:val="24"/>
          <w:szCs w:val="24"/>
        </w:rPr>
        <w:t xml:space="preserve">that </w:t>
      </w:r>
      <w:r w:rsidR="00450D1E" w:rsidRPr="00E862FE">
        <w:rPr>
          <w:rFonts w:ascii="Mongolian Baiti" w:hAnsi="Mongolian Baiti" w:cs="Mongolian Baiti"/>
          <w:sz w:val="24"/>
          <w:szCs w:val="24"/>
        </w:rPr>
        <w:t>h</w:t>
      </w:r>
      <w:r w:rsidR="009F3953" w:rsidRPr="00E862FE">
        <w:rPr>
          <w:rFonts w:ascii="Mongolian Baiti" w:hAnsi="Mongolian Baiti" w:cs="Mongolian Baiti"/>
          <w:sz w:val="24"/>
          <w:szCs w:val="24"/>
        </w:rPr>
        <w:t xml:space="preserve">e </w:t>
      </w:r>
      <w:r w:rsidR="00C35BEF" w:rsidRPr="00E862FE">
        <w:rPr>
          <w:rFonts w:ascii="Mongolian Baiti" w:hAnsi="Mongolian Baiti" w:cs="Mongolian Baiti"/>
          <w:sz w:val="24"/>
          <w:szCs w:val="24"/>
        </w:rPr>
        <w:t>authorized</w:t>
      </w:r>
      <w:r w:rsidR="00450D1E" w:rsidRPr="00E862FE">
        <w:rPr>
          <w:rFonts w:ascii="Mongolian Baiti" w:hAnsi="Mongolian Baiti" w:cs="Mongolian Baiti"/>
          <w:sz w:val="24"/>
          <w:szCs w:val="24"/>
        </w:rPr>
        <w:t xml:space="preserve"> the defendant in a letter dated 28/4/2002 to receiv</w:t>
      </w:r>
      <w:r w:rsidR="002558A4" w:rsidRPr="00E862FE">
        <w:rPr>
          <w:rFonts w:ascii="Mongolian Baiti" w:hAnsi="Mongolian Baiti" w:cs="Mongolian Baiti"/>
          <w:sz w:val="24"/>
          <w:szCs w:val="24"/>
        </w:rPr>
        <w:t>e</w:t>
      </w:r>
      <w:r w:rsidR="00450D1E" w:rsidRPr="00E862FE">
        <w:rPr>
          <w:rFonts w:ascii="Mongolian Baiti" w:hAnsi="Mongolian Baiti" w:cs="Mongolian Baiti"/>
          <w:sz w:val="24"/>
          <w:szCs w:val="24"/>
        </w:rPr>
        <w:t xml:space="preserve"> from the Administrator General. </w:t>
      </w:r>
      <w:r w:rsidR="009F3953" w:rsidRPr="00E862FE">
        <w:rPr>
          <w:rFonts w:ascii="Mongolian Baiti" w:hAnsi="Mongolian Baiti" w:cs="Mongolian Baiti"/>
          <w:sz w:val="24"/>
          <w:szCs w:val="24"/>
        </w:rPr>
        <w:t>He insisted t</w:t>
      </w:r>
      <w:r w:rsidR="002558A4" w:rsidRPr="00E862FE">
        <w:rPr>
          <w:rFonts w:ascii="Mongolian Baiti" w:hAnsi="Mongolian Baiti" w:cs="Mongolian Baiti"/>
          <w:sz w:val="24"/>
          <w:szCs w:val="24"/>
        </w:rPr>
        <w:t>hat h</w:t>
      </w:r>
      <w:r w:rsidR="00450D1E" w:rsidRPr="00E862FE">
        <w:rPr>
          <w:rFonts w:ascii="Mongolian Baiti" w:hAnsi="Mongolian Baiti" w:cs="Mongolian Baiti"/>
          <w:sz w:val="24"/>
          <w:szCs w:val="24"/>
        </w:rPr>
        <w:t xml:space="preserve">e </w:t>
      </w:r>
      <w:r w:rsidR="002558A4" w:rsidRPr="00E862FE">
        <w:rPr>
          <w:rFonts w:ascii="Mongolian Baiti" w:hAnsi="Mongolian Baiti" w:cs="Mongolian Baiti"/>
          <w:sz w:val="24"/>
          <w:szCs w:val="24"/>
        </w:rPr>
        <w:t>had</w:t>
      </w:r>
      <w:r w:rsidR="00450D1E" w:rsidRPr="00E862FE">
        <w:rPr>
          <w:rFonts w:ascii="Mongolian Baiti" w:hAnsi="Mongolian Baiti" w:cs="Mongolian Baiti"/>
          <w:sz w:val="24"/>
          <w:szCs w:val="24"/>
        </w:rPr>
        <w:t xml:space="preserve"> not </w:t>
      </w:r>
      <w:r w:rsidR="002558A4" w:rsidRPr="00E862FE">
        <w:rPr>
          <w:rFonts w:ascii="Mongolian Baiti" w:hAnsi="Mongolian Baiti" w:cs="Mongolian Baiti"/>
          <w:sz w:val="24"/>
          <w:szCs w:val="24"/>
        </w:rPr>
        <w:t>obtained any</w:t>
      </w:r>
      <w:r w:rsidR="00450D1E" w:rsidRPr="00E862FE">
        <w:rPr>
          <w:rFonts w:ascii="Mongolian Baiti" w:hAnsi="Mongolian Baiti" w:cs="Mongolian Baiti"/>
          <w:sz w:val="24"/>
          <w:szCs w:val="24"/>
        </w:rPr>
        <w:t xml:space="preserve"> share of his father’s estate. </w:t>
      </w:r>
      <w:r w:rsidR="002558A4" w:rsidRPr="00E862FE">
        <w:rPr>
          <w:rFonts w:ascii="Mongolian Baiti" w:hAnsi="Mongolian Baiti" w:cs="Mongolian Baiti"/>
          <w:sz w:val="24"/>
          <w:szCs w:val="24"/>
        </w:rPr>
        <w:t>He maintained t</w:t>
      </w:r>
      <w:r w:rsidR="00450D1E" w:rsidRPr="00E862FE">
        <w:rPr>
          <w:rFonts w:ascii="Mongolian Baiti" w:hAnsi="Mongolian Baiti" w:cs="Mongolian Baiti"/>
          <w:sz w:val="24"/>
          <w:szCs w:val="24"/>
        </w:rPr>
        <w:t xml:space="preserve">hat his father </w:t>
      </w:r>
      <w:r w:rsidR="002558A4" w:rsidRPr="00E862FE">
        <w:rPr>
          <w:rFonts w:ascii="Mongolian Baiti" w:hAnsi="Mongolian Baiti" w:cs="Mongolian Baiti"/>
          <w:sz w:val="24"/>
          <w:szCs w:val="24"/>
        </w:rPr>
        <w:t xml:space="preserve">had </w:t>
      </w:r>
      <w:r w:rsidR="00450D1E" w:rsidRPr="00E862FE">
        <w:rPr>
          <w:rFonts w:ascii="Mongolian Baiti" w:hAnsi="Mongolian Baiti" w:cs="Mongolian Baiti"/>
          <w:sz w:val="24"/>
          <w:szCs w:val="24"/>
        </w:rPr>
        <w:t xml:space="preserve">died intestate and the </w:t>
      </w:r>
      <w:r w:rsidR="00D57E29" w:rsidRPr="00E862FE">
        <w:rPr>
          <w:rFonts w:ascii="Mongolian Baiti" w:hAnsi="Mongolian Baiti" w:cs="Mongolian Baiti"/>
          <w:sz w:val="24"/>
          <w:szCs w:val="24"/>
        </w:rPr>
        <w:t>will</w:t>
      </w:r>
      <w:r w:rsidR="002558A4" w:rsidRPr="00E862FE">
        <w:rPr>
          <w:rFonts w:ascii="Mongolian Baiti" w:hAnsi="Mongolian Baiti" w:cs="Mongolian Baiti"/>
          <w:sz w:val="24"/>
          <w:szCs w:val="24"/>
        </w:rPr>
        <w:t xml:space="preserve"> in issue</w:t>
      </w:r>
      <w:r w:rsidR="00450D1E" w:rsidRPr="00E862FE">
        <w:rPr>
          <w:rFonts w:ascii="Mongolian Baiti" w:hAnsi="Mongolian Baiti" w:cs="Mongolian Baiti"/>
          <w:sz w:val="24"/>
          <w:szCs w:val="24"/>
        </w:rPr>
        <w:t xml:space="preserve"> was a forge</w:t>
      </w:r>
      <w:r w:rsidR="009F3953" w:rsidRPr="00E862FE">
        <w:rPr>
          <w:rFonts w:ascii="Mongolian Baiti" w:hAnsi="Mongolian Baiti" w:cs="Mongolian Baiti"/>
          <w:sz w:val="24"/>
          <w:szCs w:val="24"/>
        </w:rPr>
        <w:t>d one</w:t>
      </w:r>
      <w:r w:rsidR="002558A4" w:rsidRPr="00E862FE">
        <w:rPr>
          <w:rFonts w:ascii="Mongolian Baiti" w:hAnsi="Mongolian Baiti" w:cs="Mongolian Baiti"/>
          <w:sz w:val="24"/>
          <w:szCs w:val="24"/>
        </w:rPr>
        <w:t>, since</w:t>
      </w:r>
      <w:r w:rsidR="00450D1E" w:rsidRPr="00E862FE">
        <w:rPr>
          <w:rFonts w:ascii="Mongolian Baiti" w:hAnsi="Mongolian Baiti" w:cs="Mongolian Baiti"/>
          <w:sz w:val="24"/>
          <w:szCs w:val="24"/>
        </w:rPr>
        <w:t xml:space="preserve"> it was not read to the</w:t>
      </w:r>
      <w:r w:rsidR="009F3953" w:rsidRPr="00E862FE">
        <w:rPr>
          <w:rFonts w:ascii="Mongolian Baiti" w:hAnsi="Mongolian Baiti" w:cs="Mongolian Baiti"/>
          <w:sz w:val="24"/>
          <w:szCs w:val="24"/>
        </w:rPr>
        <w:t xml:space="preserve"> family members</w:t>
      </w:r>
      <w:r w:rsidR="00450D1E" w:rsidRPr="00E862FE">
        <w:rPr>
          <w:rFonts w:ascii="Mongolian Baiti" w:hAnsi="Mongolian Baiti" w:cs="Mongolian Baiti"/>
          <w:sz w:val="24"/>
          <w:szCs w:val="24"/>
        </w:rPr>
        <w:t xml:space="preserve"> at the time of his </w:t>
      </w:r>
      <w:r w:rsidR="002558A4" w:rsidRPr="00E862FE">
        <w:rPr>
          <w:rFonts w:ascii="Mongolian Baiti" w:hAnsi="Mongolian Baiti" w:cs="Mongolian Baiti"/>
          <w:sz w:val="24"/>
          <w:szCs w:val="24"/>
        </w:rPr>
        <w:t xml:space="preserve">father’s </w:t>
      </w:r>
      <w:r w:rsidR="00450D1E" w:rsidRPr="00E862FE">
        <w:rPr>
          <w:rFonts w:ascii="Mongolian Baiti" w:hAnsi="Mongolian Baiti" w:cs="Mongolian Baiti"/>
          <w:sz w:val="24"/>
          <w:szCs w:val="24"/>
        </w:rPr>
        <w:t xml:space="preserve">death. </w:t>
      </w:r>
    </w:p>
    <w:p w14:paraId="57ADECEC" w14:textId="458EE246" w:rsidR="009F3953" w:rsidRPr="00E862FE" w:rsidRDefault="00450D1E"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sz w:val="24"/>
          <w:szCs w:val="24"/>
        </w:rPr>
        <w:t>Nampala Mensi (PW3</w:t>
      </w:r>
      <w:r w:rsidR="00C65B24" w:rsidRPr="00E862FE">
        <w:rPr>
          <w:rFonts w:ascii="Mongolian Baiti" w:hAnsi="Mongolian Baiti" w:cs="Mongolian Baiti"/>
          <w:sz w:val="24"/>
          <w:szCs w:val="24"/>
        </w:rPr>
        <w:t>) testified</w:t>
      </w:r>
      <w:r w:rsidRPr="00E862FE">
        <w:rPr>
          <w:rFonts w:ascii="Mongolian Baiti" w:hAnsi="Mongolian Baiti" w:cs="Mongolian Baiti"/>
          <w:sz w:val="24"/>
          <w:szCs w:val="24"/>
        </w:rPr>
        <w:t xml:space="preserve"> that the deceased was well known to her </w:t>
      </w:r>
      <w:r w:rsidR="00C65B24" w:rsidRPr="00E862FE">
        <w:rPr>
          <w:rFonts w:ascii="Mongolian Baiti" w:hAnsi="Mongolian Baiti" w:cs="Mongolian Baiti"/>
          <w:sz w:val="24"/>
          <w:szCs w:val="24"/>
        </w:rPr>
        <w:t xml:space="preserve">as </w:t>
      </w:r>
      <w:r w:rsidR="002558A4" w:rsidRPr="00E862FE">
        <w:rPr>
          <w:rFonts w:ascii="Mongolian Baiti" w:hAnsi="Mongolian Baiti" w:cs="Mongolian Baiti"/>
          <w:sz w:val="24"/>
          <w:szCs w:val="24"/>
        </w:rPr>
        <w:t>her</w:t>
      </w:r>
      <w:r w:rsidR="00C65B24" w:rsidRPr="00E862FE">
        <w:rPr>
          <w:rFonts w:ascii="Mongolian Baiti" w:hAnsi="Mongolian Baiti" w:cs="Mongolian Baiti"/>
          <w:sz w:val="24"/>
          <w:szCs w:val="24"/>
        </w:rPr>
        <w:t xml:space="preserve"> immediate neighbor. The deceased’s children; </w:t>
      </w:r>
      <w:r w:rsidR="00AF7C26" w:rsidRPr="00E862FE">
        <w:rPr>
          <w:rFonts w:ascii="Mongolian Baiti" w:hAnsi="Mongolian Baiti" w:cs="Mongolian Baiti"/>
          <w:sz w:val="24"/>
          <w:szCs w:val="24"/>
        </w:rPr>
        <w:t>Odoi</w:t>
      </w:r>
      <w:r w:rsidR="00C65B24"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Sande</w:t>
      </w:r>
      <w:r w:rsidR="00C65B24" w:rsidRPr="00E862FE">
        <w:rPr>
          <w:rFonts w:ascii="Mongolian Baiti" w:hAnsi="Mongolian Baiti" w:cs="Mongolian Baiti"/>
          <w:sz w:val="24"/>
          <w:szCs w:val="24"/>
        </w:rPr>
        <w:t>, Oloka Peter and Jane were tenants of N</w:t>
      </w:r>
      <w:r w:rsidR="00D14425" w:rsidRPr="00E862FE">
        <w:rPr>
          <w:rFonts w:ascii="Mongolian Baiti" w:hAnsi="Mongolian Baiti" w:cs="Mongolian Baiti"/>
          <w:sz w:val="24"/>
          <w:szCs w:val="24"/>
        </w:rPr>
        <w:t xml:space="preserve">zera Nakaya </w:t>
      </w:r>
      <w:r w:rsidR="009F3953" w:rsidRPr="00E862FE">
        <w:rPr>
          <w:rFonts w:ascii="Mongolian Baiti" w:hAnsi="Mongolian Baiti" w:cs="Mongolian Baiti"/>
          <w:sz w:val="24"/>
          <w:szCs w:val="24"/>
        </w:rPr>
        <w:t xml:space="preserve">- </w:t>
      </w:r>
      <w:r w:rsidR="00D14425" w:rsidRPr="00E862FE">
        <w:rPr>
          <w:rFonts w:ascii="Mongolian Baiti" w:hAnsi="Mongolian Baiti" w:cs="Mongolian Baiti"/>
          <w:sz w:val="24"/>
          <w:szCs w:val="24"/>
        </w:rPr>
        <w:t>her grandfather.</w:t>
      </w:r>
      <w:r w:rsidR="002558A4" w:rsidRPr="00E862FE">
        <w:rPr>
          <w:rFonts w:ascii="Mongolian Baiti" w:hAnsi="Mongolian Baiti" w:cs="Mongolian Baiti"/>
          <w:sz w:val="24"/>
          <w:szCs w:val="24"/>
        </w:rPr>
        <w:t xml:space="preserve"> </w:t>
      </w:r>
      <w:r w:rsidR="00D14425" w:rsidRPr="00E862FE">
        <w:rPr>
          <w:rFonts w:ascii="Mongolian Baiti" w:hAnsi="Mongolian Baiti" w:cs="Mongolian Baiti"/>
          <w:sz w:val="24"/>
          <w:szCs w:val="24"/>
        </w:rPr>
        <w:t>T</w:t>
      </w:r>
      <w:r w:rsidR="00C65B24" w:rsidRPr="00E862FE">
        <w:rPr>
          <w:rFonts w:ascii="Mongolian Baiti" w:hAnsi="Mongolian Baiti" w:cs="Mongolian Baiti"/>
          <w:sz w:val="24"/>
          <w:szCs w:val="24"/>
        </w:rPr>
        <w:t xml:space="preserve">heir home was </w:t>
      </w:r>
      <w:r w:rsidR="00280E2D" w:rsidRPr="00E862FE">
        <w:rPr>
          <w:rFonts w:ascii="Mongolian Baiti" w:hAnsi="Mongolian Baiti" w:cs="Mongolian Baiti"/>
          <w:sz w:val="24"/>
          <w:szCs w:val="24"/>
        </w:rPr>
        <w:t>adjacent</w:t>
      </w:r>
      <w:r w:rsidR="00C65B24" w:rsidRPr="00E862FE">
        <w:rPr>
          <w:rFonts w:ascii="Mongolian Baiti" w:hAnsi="Mongolian Baiti" w:cs="Mongolian Baiti"/>
          <w:sz w:val="24"/>
          <w:szCs w:val="24"/>
        </w:rPr>
        <w:t xml:space="preserve"> to the suit land. </w:t>
      </w:r>
      <w:r w:rsidR="002558A4" w:rsidRPr="00E862FE">
        <w:rPr>
          <w:rFonts w:ascii="Mongolian Baiti" w:hAnsi="Mongolian Baiti" w:cs="Mongolian Baiti"/>
          <w:sz w:val="24"/>
          <w:szCs w:val="24"/>
        </w:rPr>
        <w:t>The deceased</w:t>
      </w:r>
      <w:r w:rsidR="00C65B24" w:rsidRPr="00E862FE">
        <w:rPr>
          <w:rFonts w:ascii="Mongolian Baiti" w:hAnsi="Mongolian Baiti" w:cs="Mongolian Baiti"/>
          <w:sz w:val="24"/>
          <w:szCs w:val="24"/>
        </w:rPr>
        <w:t xml:space="preserve"> gave birth to all his children while </w:t>
      </w:r>
      <w:r w:rsidR="002558A4" w:rsidRPr="00E862FE">
        <w:rPr>
          <w:rFonts w:ascii="Mongolian Baiti" w:hAnsi="Mongolian Baiti" w:cs="Mongolian Baiti"/>
          <w:sz w:val="24"/>
          <w:szCs w:val="24"/>
        </w:rPr>
        <w:t>living</w:t>
      </w:r>
      <w:r w:rsidR="002F5B82" w:rsidRPr="00E862FE">
        <w:rPr>
          <w:rFonts w:ascii="Mongolian Baiti" w:hAnsi="Mongolian Baiti" w:cs="Mongolian Baiti"/>
          <w:sz w:val="24"/>
          <w:szCs w:val="24"/>
        </w:rPr>
        <w:t xml:space="preserve"> on the disputed property</w:t>
      </w:r>
      <w:r w:rsidR="00C65B24" w:rsidRPr="00E862FE">
        <w:rPr>
          <w:rFonts w:ascii="Mongolian Baiti" w:hAnsi="Mongolian Baiti" w:cs="Mongolian Baiti"/>
          <w:sz w:val="24"/>
          <w:szCs w:val="24"/>
        </w:rPr>
        <w:t xml:space="preserve">. </w:t>
      </w:r>
      <w:r w:rsidR="002F5B82" w:rsidRPr="00E862FE">
        <w:rPr>
          <w:rFonts w:ascii="Mongolian Baiti" w:hAnsi="Mongolian Baiti" w:cs="Mongolian Baiti"/>
          <w:sz w:val="24"/>
          <w:szCs w:val="24"/>
        </w:rPr>
        <w:t>She stated that t</w:t>
      </w:r>
      <w:r w:rsidR="00C65B24" w:rsidRPr="00E862FE">
        <w:rPr>
          <w:rFonts w:ascii="Mongolian Baiti" w:hAnsi="Mongolian Baiti" w:cs="Mongolian Baiti"/>
          <w:sz w:val="24"/>
          <w:szCs w:val="24"/>
        </w:rPr>
        <w:t xml:space="preserve">he late </w:t>
      </w:r>
      <w:r w:rsidR="009F3953" w:rsidRPr="00E862FE">
        <w:rPr>
          <w:rFonts w:ascii="Mongolian Baiti" w:hAnsi="Mongolian Baiti" w:cs="Mongolian Baiti"/>
          <w:sz w:val="24"/>
          <w:szCs w:val="24"/>
        </w:rPr>
        <w:t xml:space="preserve">Odoi </w:t>
      </w:r>
      <w:r w:rsidR="00D57E29" w:rsidRPr="00E862FE">
        <w:rPr>
          <w:rFonts w:ascii="Mongolian Baiti" w:hAnsi="Mongolian Baiti" w:cs="Mongolian Baiti"/>
          <w:sz w:val="24"/>
          <w:szCs w:val="24"/>
        </w:rPr>
        <w:t>Sande</w:t>
      </w:r>
      <w:r w:rsidR="00C65B24" w:rsidRPr="00E862FE">
        <w:rPr>
          <w:rFonts w:ascii="Mongolian Baiti" w:hAnsi="Mongolian Baiti" w:cs="Mongolian Baiti"/>
          <w:sz w:val="24"/>
          <w:szCs w:val="24"/>
        </w:rPr>
        <w:t xml:space="preserve"> fell sick and </w:t>
      </w:r>
      <w:r w:rsidR="002F5B82" w:rsidRPr="00E862FE">
        <w:rPr>
          <w:rFonts w:ascii="Mongolian Baiti" w:hAnsi="Mongolian Baiti" w:cs="Mongolian Baiti"/>
          <w:sz w:val="24"/>
          <w:szCs w:val="24"/>
        </w:rPr>
        <w:t xml:space="preserve">failed to pay </w:t>
      </w:r>
      <w:r w:rsidR="00C65B24" w:rsidRPr="00E862FE">
        <w:rPr>
          <w:rFonts w:ascii="Mongolian Baiti" w:hAnsi="Mongolian Baiti" w:cs="Mongolian Baiti"/>
          <w:sz w:val="24"/>
          <w:szCs w:val="24"/>
        </w:rPr>
        <w:t xml:space="preserve">rent. </w:t>
      </w:r>
      <w:r w:rsidR="009F3953" w:rsidRPr="00E862FE">
        <w:rPr>
          <w:rFonts w:ascii="Mongolian Baiti" w:hAnsi="Mongolian Baiti" w:cs="Mongolian Baiti"/>
          <w:sz w:val="24"/>
          <w:szCs w:val="24"/>
        </w:rPr>
        <w:t>It was h</w:t>
      </w:r>
      <w:r w:rsidR="00C65B24" w:rsidRPr="00E862FE">
        <w:rPr>
          <w:rFonts w:ascii="Mongolian Baiti" w:hAnsi="Mongolian Baiti" w:cs="Mongolian Baiti"/>
          <w:sz w:val="24"/>
          <w:szCs w:val="24"/>
        </w:rPr>
        <w:t xml:space="preserve">er grandmother </w:t>
      </w:r>
      <w:r w:rsidR="009F3953" w:rsidRPr="00E862FE">
        <w:rPr>
          <w:rFonts w:ascii="Mongolian Baiti" w:hAnsi="Mongolian Baiti" w:cs="Mongolian Baiti"/>
          <w:sz w:val="24"/>
          <w:szCs w:val="24"/>
        </w:rPr>
        <w:t xml:space="preserve">who </w:t>
      </w:r>
      <w:r w:rsidR="00C65B24" w:rsidRPr="00E862FE">
        <w:rPr>
          <w:rFonts w:ascii="Mongolian Baiti" w:hAnsi="Mongolian Baiti" w:cs="Mongolian Baiti"/>
          <w:sz w:val="24"/>
          <w:szCs w:val="24"/>
        </w:rPr>
        <w:t>advised the deceased to</w:t>
      </w:r>
      <w:r w:rsidR="002F5B82" w:rsidRPr="00E862FE">
        <w:rPr>
          <w:rFonts w:ascii="Mongolian Baiti" w:hAnsi="Mongolian Baiti" w:cs="Mongolian Baiti"/>
          <w:sz w:val="24"/>
          <w:szCs w:val="24"/>
        </w:rPr>
        <w:t xml:space="preserve"> </w:t>
      </w:r>
      <w:r w:rsidR="00C65B24" w:rsidRPr="00E862FE">
        <w:rPr>
          <w:rFonts w:ascii="Mongolian Baiti" w:hAnsi="Mongolian Baiti" w:cs="Mongolian Baiti"/>
          <w:sz w:val="24"/>
          <w:szCs w:val="24"/>
        </w:rPr>
        <w:t xml:space="preserve">care and </w:t>
      </w:r>
      <w:r w:rsidR="00406FEE" w:rsidRPr="00E862FE">
        <w:rPr>
          <w:rFonts w:ascii="Mongolian Baiti" w:hAnsi="Mongolian Baiti" w:cs="Mongolian Baiti"/>
          <w:sz w:val="24"/>
          <w:szCs w:val="24"/>
        </w:rPr>
        <w:t>plan for</w:t>
      </w:r>
      <w:r w:rsidR="00C65B24" w:rsidRPr="00E862FE">
        <w:rPr>
          <w:rFonts w:ascii="Mongolian Baiti" w:hAnsi="Mongolian Baiti" w:cs="Mongolian Baiti"/>
          <w:sz w:val="24"/>
          <w:szCs w:val="24"/>
        </w:rPr>
        <w:t xml:space="preserve"> his children</w:t>
      </w:r>
      <w:r w:rsidR="00406FEE" w:rsidRPr="00E862FE">
        <w:rPr>
          <w:rFonts w:ascii="Mongolian Baiti" w:hAnsi="Mongolian Baiti" w:cs="Mongolian Baiti"/>
          <w:sz w:val="24"/>
          <w:szCs w:val="24"/>
        </w:rPr>
        <w:t>. The</w:t>
      </w:r>
      <w:r w:rsidR="00D14425" w:rsidRPr="00E862FE">
        <w:rPr>
          <w:rFonts w:ascii="Mongolian Baiti" w:hAnsi="Mongolian Baiti" w:cs="Mongolian Baiti"/>
          <w:sz w:val="24"/>
          <w:szCs w:val="24"/>
        </w:rPr>
        <w:t xml:space="preserve"> deceased </w:t>
      </w:r>
      <w:r w:rsidR="009F3953" w:rsidRPr="00E862FE">
        <w:rPr>
          <w:rFonts w:ascii="Mongolian Baiti" w:hAnsi="Mongolian Baiti" w:cs="Mongolian Baiti"/>
          <w:sz w:val="24"/>
          <w:szCs w:val="24"/>
        </w:rPr>
        <w:t xml:space="preserve">then </w:t>
      </w:r>
      <w:r w:rsidR="00D14425" w:rsidRPr="00E862FE">
        <w:rPr>
          <w:rFonts w:ascii="Mongolian Baiti" w:hAnsi="Mongolian Baiti" w:cs="Mongolian Baiti"/>
          <w:sz w:val="24"/>
          <w:szCs w:val="24"/>
        </w:rPr>
        <w:t xml:space="preserve">gave the </w:t>
      </w:r>
      <w:r w:rsidR="002F5B82" w:rsidRPr="00E862FE">
        <w:rPr>
          <w:rFonts w:ascii="Mongolian Baiti" w:hAnsi="Mongolian Baiti" w:cs="Mongolian Baiti"/>
          <w:sz w:val="24"/>
          <w:szCs w:val="24"/>
        </w:rPr>
        <w:t>2</w:t>
      </w:r>
      <w:r w:rsidR="002F5B82" w:rsidRPr="00E862FE">
        <w:rPr>
          <w:rFonts w:ascii="Mongolian Baiti" w:hAnsi="Mongolian Baiti" w:cs="Mongolian Baiti"/>
          <w:sz w:val="24"/>
          <w:szCs w:val="24"/>
          <w:vertAlign w:val="superscript"/>
        </w:rPr>
        <w:t>nd</w:t>
      </w:r>
      <w:r w:rsidR="002F5B82" w:rsidRPr="00E862FE">
        <w:rPr>
          <w:rFonts w:ascii="Mongolian Baiti" w:hAnsi="Mongolian Baiti" w:cs="Mongolian Baiti"/>
          <w:sz w:val="24"/>
          <w:szCs w:val="24"/>
        </w:rPr>
        <w:t xml:space="preserve"> plaintiff </w:t>
      </w:r>
      <w:r w:rsidR="00406FEE" w:rsidRPr="00E862FE">
        <w:rPr>
          <w:rFonts w:ascii="Mongolian Baiti" w:hAnsi="Mongolian Baiti" w:cs="Mongolian Baiti"/>
          <w:sz w:val="24"/>
          <w:szCs w:val="24"/>
        </w:rPr>
        <w:t xml:space="preserve">a room </w:t>
      </w:r>
      <w:r w:rsidR="009F3953" w:rsidRPr="00E862FE">
        <w:rPr>
          <w:rFonts w:ascii="Mongolian Baiti" w:hAnsi="Mongolian Baiti" w:cs="Mongolian Baiti"/>
          <w:sz w:val="24"/>
          <w:szCs w:val="24"/>
        </w:rPr>
        <w:t xml:space="preserve">within the estate </w:t>
      </w:r>
      <w:r w:rsidR="00406FEE" w:rsidRPr="00E862FE">
        <w:rPr>
          <w:rFonts w:ascii="Mongolian Baiti" w:hAnsi="Mongolian Baiti" w:cs="Mongolian Baiti"/>
          <w:sz w:val="24"/>
          <w:szCs w:val="24"/>
        </w:rPr>
        <w:t xml:space="preserve">to </w:t>
      </w:r>
      <w:r w:rsidR="009F3953" w:rsidRPr="00E862FE">
        <w:rPr>
          <w:rFonts w:ascii="Mongolian Baiti" w:hAnsi="Mongolian Baiti" w:cs="Mongolian Baiti"/>
          <w:sz w:val="24"/>
          <w:szCs w:val="24"/>
        </w:rPr>
        <w:t>occupy</w:t>
      </w:r>
      <w:r w:rsidR="002F5B82" w:rsidRPr="00E862FE">
        <w:rPr>
          <w:rFonts w:ascii="Mongolian Baiti" w:hAnsi="Mongolian Baiti" w:cs="Mongolian Baiti"/>
          <w:sz w:val="24"/>
          <w:szCs w:val="24"/>
        </w:rPr>
        <w:t xml:space="preserve"> </w:t>
      </w:r>
      <w:r w:rsidR="00406FEE" w:rsidRPr="00E862FE">
        <w:rPr>
          <w:rFonts w:ascii="Mongolian Baiti" w:hAnsi="Mongolian Baiti" w:cs="Mongolian Baiti"/>
          <w:sz w:val="24"/>
          <w:szCs w:val="24"/>
        </w:rPr>
        <w:t>with her child</w:t>
      </w:r>
      <w:r w:rsidR="00866BA7" w:rsidRPr="00E862FE">
        <w:rPr>
          <w:rFonts w:ascii="Mongolian Baiti" w:hAnsi="Mongolian Baiti" w:cs="Mongolian Baiti"/>
          <w:sz w:val="24"/>
          <w:szCs w:val="24"/>
        </w:rPr>
        <w:t>ren</w:t>
      </w:r>
      <w:r w:rsidR="009F3953" w:rsidRPr="00E862FE">
        <w:rPr>
          <w:rFonts w:ascii="Mongolian Baiti" w:hAnsi="Mongolian Baiti" w:cs="Mongolian Baiti"/>
          <w:sz w:val="24"/>
          <w:szCs w:val="24"/>
        </w:rPr>
        <w:t>,</w:t>
      </w:r>
      <w:r w:rsidR="00406FEE" w:rsidRPr="00E862FE">
        <w:rPr>
          <w:rFonts w:ascii="Mongolian Baiti" w:hAnsi="Mongolian Baiti" w:cs="Mongolian Baiti"/>
          <w:sz w:val="24"/>
          <w:szCs w:val="24"/>
        </w:rPr>
        <w:t xml:space="preserve"> but the defendant </w:t>
      </w:r>
      <w:r w:rsidR="002F5B82" w:rsidRPr="00E862FE">
        <w:rPr>
          <w:rFonts w:ascii="Mongolian Baiti" w:hAnsi="Mongolian Baiti" w:cs="Mongolian Baiti"/>
          <w:sz w:val="24"/>
          <w:szCs w:val="24"/>
        </w:rPr>
        <w:t>prevented</w:t>
      </w:r>
      <w:r w:rsidR="00406FEE" w:rsidRPr="00E862FE">
        <w:rPr>
          <w:rFonts w:ascii="Mongolian Baiti" w:hAnsi="Mongolian Baiti" w:cs="Mongolian Baiti"/>
          <w:sz w:val="24"/>
          <w:szCs w:val="24"/>
        </w:rPr>
        <w:t xml:space="preserve"> her from </w:t>
      </w:r>
      <w:r w:rsidR="009F3953" w:rsidRPr="00E862FE">
        <w:rPr>
          <w:rFonts w:ascii="Mongolian Baiti" w:hAnsi="Mongolian Baiti" w:cs="Mongolian Baiti"/>
          <w:sz w:val="24"/>
          <w:szCs w:val="24"/>
        </w:rPr>
        <w:t>entering</w:t>
      </w:r>
      <w:r w:rsidR="002F5B82" w:rsidRPr="00E862FE">
        <w:rPr>
          <w:rFonts w:ascii="Mongolian Baiti" w:hAnsi="Mongolian Baiti" w:cs="Mongolian Baiti"/>
          <w:sz w:val="24"/>
          <w:szCs w:val="24"/>
        </w:rPr>
        <w:t xml:space="preserve"> the allotted room</w:t>
      </w:r>
      <w:r w:rsidR="00406FEE" w:rsidRPr="00E862FE">
        <w:rPr>
          <w:rFonts w:ascii="Mongolian Baiti" w:hAnsi="Mongolian Baiti" w:cs="Mongolian Baiti"/>
          <w:sz w:val="24"/>
          <w:szCs w:val="24"/>
        </w:rPr>
        <w:t>.</w:t>
      </w:r>
      <w:r w:rsidR="002F5B82" w:rsidRPr="00E862FE">
        <w:rPr>
          <w:rFonts w:ascii="Mongolian Baiti" w:hAnsi="Mongolian Baiti" w:cs="Mongolian Baiti"/>
          <w:sz w:val="24"/>
          <w:szCs w:val="24"/>
        </w:rPr>
        <w:t xml:space="preserve"> The 2</w:t>
      </w:r>
      <w:r w:rsidR="002F5B82" w:rsidRPr="00E862FE">
        <w:rPr>
          <w:rFonts w:ascii="Mongolian Baiti" w:hAnsi="Mongolian Baiti" w:cs="Mongolian Baiti"/>
          <w:sz w:val="24"/>
          <w:szCs w:val="24"/>
          <w:vertAlign w:val="superscript"/>
        </w:rPr>
        <w:t>nd</w:t>
      </w:r>
      <w:r w:rsidR="002F5B82" w:rsidRPr="00E862FE">
        <w:rPr>
          <w:rFonts w:ascii="Mongolian Baiti" w:hAnsi="Mongolian Baiti" w:cs="Mongolian Baiti"/>
          <w:sz w:val="24"/>
          <w:szCs w:val="24"/>
        </w:rPr>
        <w:t xml:space="preserve"> plaintiff</w:t>
      </w:r>
      <w:r w:rsidR="00406FEE" w:rsidRPr="00E862FE">
        <w:rPr>
          <w:rFonts w:ascii="Mongolian Baiti" w:hAnsi="Mongolian Baiti" w:cs="Mongolian Baiti"/>
          <w:sz w:val="24"/>
          <w:szCs w:val="24"/>
        </w:rPr>
        <w:t xml:space="preserve"> decided to </w:t>
      </w:r>
      <w:r w:rsidR="002F5B82" w:rsidRPr="00E862FE">
        <w:rPr>
          <w:rFonts w:ascii="Mongolian Baiti" w:hAnsi="Mongolian Baiti" w:cs="Mongolian Baiti"/>
          <w:sz w:val="24"/>
          <w:szCs w:val="24"/>
        </w:rPr>
        <w:t>move</w:t>
      </w:r>
      <w:r w:rsidR="00406FEE" w:rsidRPr="00E862FE">
        <w:rPr>
          <w:rFonts w:ascii="Mongolian Baiti" w:hAnsi="Mongolian Baiti" w:cs="Mongolian Baiti"/>
          <w:sz w:val="24"/>
          <w:szCs w:val="24"/>
        </w:rPr>
        <w:t xml:space="preserve"> to her parents’ home </w:t>
      </w:r>
      <w:r w:rsidR="000A3FF6" w:rsidRPr="00E862FE">
        <w:rPr>
          <w:rFonts w:ascii="Mongolian Baiti" w:hAnsi="Mongolian Baiti" w:cs="Mongolian Baiti"/>
          <w:sz w:val="24"/>
          <w:szCs w:val="24"/>
        </w:rPr>
        <w:t>in Mukono</w:t>
      </w:r>
      <w:r w:rsidR="00406FEE" w:rsidRPr="00E862FE">
        <w:rPr>
          <w:rFonts w:ascii="Mongolian Baiti" w:hAnsi="Mongolian Baiti" w:cs="Mongolian Baiti"/>
          <w:sz w:val="24"/>
          <w:szCs w:val="24"/>
        </w:rPr>
        <w:t xml:space="preserve">. </w:t>
      </w:r>
    </w:p>
    <w:p w14:paraId="11A03646" w14:textId="78C9D245" w:rsidR="00F5631C" w:rsidRPr="00E862FE" w:rsidRDefault="002F5B82"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sz w:val="24"/>
          <w:szCs w:val="24"/>
        </w:rPr>
        <w:t>According to the witness, the 1</w:t>
      </w:r>
      <w:r w:rsidRPr="00E862FE">
        <w:rPr>
          <w:rFonts w:ascii="Mongolian Baiti" w:hAnsi="Mongolian Baiti" w:cs="Mongolian Baiti"/>
          <w:sz w:val="24"/>
          <w:szCs w:val="24"/>
          <w:vertAlign w:val="superscript"/>
        </w:rPr>
        <w:t>st</w:t>
      </w:r>
      <w:r w:rsidRPr="00E862FE">
        <w:rPr>
          <w:rFonts w:ascii="Mongolian Baiti" w:hAnsi="Mongolian Baiti" w:cs="Mongolian Baiti"/>
          <w:sz w:val="24"/>
          <w:szCs w:val="24"/>
        </w:rPr>
        <w:t xml:space="preserve"> plaintiff</w:t>
      </w:r>
      <w:r w:rsidR="00406FEE" w:rsidRPr="00E862FE">
        <w:rPr>
          <w:rFonts w:ascii="Mongolian Baiti" w:hAnsi="Mongolian Baiti" w:cs="Mongolian Baiti"/>
          <w:sz w:val="24"/>
          <w:szCs w:val="24"/>
        </w:rPr>
        <w:t xml:space="preserve"> </w:t>
      </w:r>
      <w:r w:rsidRPr="00E862FE">
        <w:rPr>
          <w:rFonts w:ascii="Mongolian Baiti" w:hAnsi="Mongolian Baiti" w:cs="Mongolian Baiti"/>
          <w:sz w:val="24"/>
          <w:szCs w:val="24"/>
        </w:rPr>
        <w:t>failed to pay rent and a</w:t>
      </w:r>
      <w:r w:rsidR="00406FEE" w:rsidRPr="00E862FE">
        <w:rPr>
          <w:rFonts w:ascii="Mongolian Baiti" w:hAnsi="Mongolian Baiti" w:cs="Mongolian Baiti"/>
          <w:sz w:val="24"/>
          <w:szCs w:val="24"/>
        </w:rPr>
        <w:t xml:space="preserve"> good </w:t>
      </w:r>
      <w:r w:rsidRPr="00E862FE">
        <w:rPr>
          <w:rFonts w:ascii="Mongolian Baiti" w:hAnsi="Mongolian Baiti" w:cs="Mongolian Baiti"/>
          <w:sz w:val="24"/>
          <w:szCs w:val="24"/>
        </w:rPr>
        <w:t>Samaritan</w:t>
      </w:r>
      <w:r w:rsidR="00406FEE" w:rsidRPr="00E862FE">
        <w:rPr>
          <w:rFonts w:ascii="Mongolian Baiti" w:hAnsi="Mongolian Baiti" w:cs="Mongolian Baiti"/>
          <w:sz w:val="24"/>
          <w:szCs w:val="24"/>
        </w:rPr>
        <w:t xml:space="preserve"> gave </w:t>
      </w:r>
      <w:r w:rsidR="000A3FF6" w:rsidRPr="00E862FE">
        <w:rPr>
          <w:rFonts w:ascii="Mongolian Baiti" w:hAnsi="Mongolian Baiti" w:cs="Mongolian Baiti"/>
          <w:sz w:val="24"/>
          <w:szCs w:val="24"/>
        </w:rPr>
        <w:t>him a place</w:t>
      </w:r>
      <w:r w:rsidRPr="00E862FE">
        <w:rPr>
          <w:rFonts w:ascii="Mongolian Baiti" w:hAnsi="Mongolian Baiti" w:cs="Mongolian Baiti"/>
          <w:sz w:val="24"/>
          <w:szCs w:val="24"/>
        </w:rPr>
        <w:t xml:space="preserve"> to stay</w:t>
      </w:r>
      <w:r w:rsidR="009F3953" w:rsidRPr="00E862FE">
        <w:rPr>
          <w:rFonts w:ascii="Mongolian Baiti" w:hAnsi="Mongolian Baiti" w:cs="Mongolian Baiti"/>
          <w:sz w:val="24"/>
          <w:szCs w:val="24"/>
        </w:rPr>
        <w:t xml:space="preserve"> in</w:t>
      </w:r>
      <w:r w:rsidR="00406FEE" w:rsidRPr="00E862FE">
        <w:rPr>
          <w:rFonts w:ascii="Mongolian Baiti" w:hAnsi="Mongolian Baiti" w:cs="Mongolian Baiti"/>
          <w:sz w:val="24"/>
          <w:szCs w:val="24"/>
        </w:rPr>
        <w:t xml:space="preserve"> Namasuba. </w:t>
      </w:r>
      <w:r w:rsidR="009F3953" w:rsidRPr="00E862FE">
        <w:rPr>
          <w:rFonts w:ascii="Mongolian Baiti" w:hAnsi="Mongolian Baiti" w:cs="Mongolian Baiti"/>
          <w:sz w:val="24"/>
          <w:szCs w:val="24"/>
        </w:rPr>
        <w:t>W</w:t>
      </w:r>
      <w:r w:rsidRPr="00E862FE">
        <w:rPr>
          <w:rFonts w:ascii="Mongolian Baiti" w:hAnsi="Mongolian Baiti" w:cs="Mongolian Baiti"/>
          <w:sz w:val="24"/>
          <w:szCs w:val="24"/>
        </w:rPr>
        <w:t>hen the</w:t>
      </w:r>
      <w:r w:rsidR="00866BA7" w:rsidRPr="00E862FE">
        <w:rPr>
          <w:rFonts w:ascii="Mongolian Baiti" w:hAnsi="Mongolian Baiti" w:cs="Mongolian Baiti"/>
          <w:sz w:val="24"/>
          <w:szCs w:val="24"/>
        </w:rPr>
        <w:t xml:space="preserve"> Buganda Land Board Officials </w:t>
      </w:r>
      <w:r w:rsidR="000A3FF6" w:rsidRPr="00E862FE">
        <w:rPr>
          <w:rFonts w:ascii="Mongolian Baiti" w:hAnsi="Mongolian Baiti" w:cs="Mongolian Baiti"/>
          <w:sz w:val="24"/>
          <w:szCs w:val="24"/>
        </w:rPr>
        <w:t xml:space="preserve">started </w:t>
      </w:r>
      <w:r w:rsidRPr="00E862FE">
        <w:rPr>
          <w:rFonts w:ascii="Mongolian Baiti" w:hAnsi="Mongolian Baiti" w:cs="Mongolian Baiti"/>
          <w:sz w:val="24"/>
          <w:szCs w:val="24"/>
        </w:rPr>
        <w:t xml:space="preserve">a </w:t>
      </w:r>
      <w:r w:rsidR="000A3FF6" w:rsidRPr="00E862FE">
        <w:rPr>
          <w:rFonts w:ascii="Mongolian Baiti" w:hAnsi="Mongolian Baiti" w:cs="Mongolian Baiti"/>
          <w:sz w:val="24"/>
          <w:szCs w:val="24"/>
        </w:rPr>
        <w:t xml:space="preserve">mass registration </w:t>
      </w:r>
      <w:r w:rsidRPr="00E862FE">
        <w:rPr>
          <w:rFonts w:ascii="Mongolian Baiti" w:hAnsi="Mongolian Baiti" w:cs="Mongolian Baiti"/>
          <w:sz w:val="24"/>
          <w:szCs w:val="24"/>
        </w:rPr>
        <w:t xml:space="preserve">exercise for </w:t>
      </w:r>
      <w:r w:rsidR="000A3FF6" w:rsidRPr="00E862FE">
        <w:rPr>
          <w:rFonts w:ascii="Mongolian Baiti" w:hAnsi="Mongolian Baiti" w:cs="Mongolian Baiti"/>
          <w:sz w:val="24"/>
          <w:szCs w:val="24"/>
        </w:rPr>
        <w:t xml:space="preserve">the occupants </w:t>
      </w:r>
      <w:r w:rsidRPr="00E862FE">
        <w:rPr>
          <w:rFonts w:ascii="Mongolian Baiti" w:hAnsi="Mongolian Baiti" w:cs="Mongolian Baiti"/>
          <w:sz w:val="24"/>
          <w:szCs w:val="24"/>
        </w:rPr>
        <w:t>of the</w:t>
      </w:r>
      <w:r w:rsidR="00866BA7" w:rsidRPr="00E862FE">
        <w:rPr>
          <w:rFonts w:ascii="Mongolian Baiti" w:hAnsi="Mongolian Baiti" w:cs="Mongolian Baiti"/>
          <w:sz w:val="24"/>
          <w:szCs w:val="24"/>
        </w:rPr>
        <w:t xml:space="preserve"> Kabaka’s land</w:t>
      </w:r>
      <w:r w:rsidR="000A3FF6" w:rsidRPr="00E862FE">
        <w:rPr>
          <w:rFonts w:ascii="Mongolian Baiti" w:hAnsi="Mongolian Baiti" w:cs="Mongolian Baiti"/>
          <w:sz w:val="24"/>
          <w:szCs w:val="24"/>
        </w:rPr>
        <w:t xml:space="preserve">, the defendant registered herself and </w:t>
      </w:r>
      <w:r w:rsidRPr="00E862FE">
        <w:rPr>
          <w:rFonts w:ascii="Mongolian Baiti" w:hAnsi="Mongolian Baiti" w:cs="Mongolian Baiti"/>
          <w:sz w:val="24"/>
          <w:szCs w:val="24"/>
        </w:rPr>
        <w:t xml:space="preserve">her biological </w:t>
      </w:r>
      <w:r w:rsidR="000A3FF6" w:rsidRPr="00E862FE">
        <w:rPr>
          <w:rFonts w:ascii="Mongolian Baiti" w:hAnsi="Mongolian Baiti" w:cs="Mongolian Baiti"/>
          <w:sz w:val="24"/>
          <w:szCs w:val="24"/>
        </w:rPr>
        <w:t>children</w:t>
      </w:r>
      <w:r w:rsidRPr="00E862FE">
        <w:rPr>
          <w:rFonts w:ascii="Mongolian Baiti" w:hAnsi="Mongolian Baiti" w:cs="Mongolian Baiti"/>
          <w:sz w:val="24"/>
          <w:szCs w:val="24"/>
        </w:rPr>
        <w:t xml:space="preserve"> as owners of the land,</w:t>
      </w:r>
      <w:r w:rsidR="000A3FF6" w:rsidRPr="00E862FE">
        <w:rPr>
          <w:rFonts w:ascii="Mongolian Baiti" w:hAnsi="Mongolian Baiti" w:cs="Mongolian Baiti"/>
          <w:sz w:val="24"/>
          <w:szCs w:val="24"/>
        </w:rPr>
        <w:t xml:space="preserve"> excluding</w:t>
      </w:r>
      <w:r w:rsidR="009F3953" w:rsidRPr="00E862FE">
        <w:rPr>
          <w:rFonts w:ascii="Mongolian Baiti" w:hAnsi="Mongolian Baiti" w:cs="Mongolian Baiti"/>
          <w:sz w:val="24"/>
          <w:szCs w:val="24"/>
        </w:rPr>
        <w:t xml:space="preserve"> </w:t>
      </w:r>
      <w:r w:rsidR="000A3FF6" w:rsidRPr="00E862FE">
        <w:rPr>
          <w:rFonts w:ascii="Mongolian Baiti" w:hAnsi="Mongolian Baiti" w:cs="Mongolian Baiti"/>
          <w:sz w:val="24"/>
          <w:szCs w:val="24"/>
        </w:rPr>
        <w:t xml:space="preserve">the plaintiffs. </w:t>
      </w:r>
      <w:r w:rsidRPr="00E862FE">
        <w:rPr>
          <w:rFonts w:ascii="Mongolian Baiti" w:hAnsi="Mongolian Baiti" w:cs="Mongolian Baiti"/>
          <w:sz w:val="24"/>
          <w:szCs w:val="24"/>
        </w:rPr>
        <w:t>She further testified that the property in dispute was</w:t>
      </w:r>
      <w:r w:rsidR="000A3FF6" w:rsidRPr="00E862FE">
        <w:rPr>
          <w:rFonts w:ascii="Mongolian Baiti" w:hAnsi="Mongolian Baiti" w:cs="Mongolian Baiti"/>
          <w:sz w:val="24"/>
          <w:szCs w:val="24"/>
        </w:rPr>
        <w:t xml:space="preserve"> acquired </w:t>
      </w:r>
      <w:r w:rsidRPr="00E862FE">
        <w:rPr>
          <w:rFonts w:ascii="Mongolian Baiti" w:hAnsi="Mongolian Baiti" w:cs="Mongolian Baiti"/>
          <w:sz w:val="24"/>
          <w:szCs w:val="24"/>
        </w:rPr>
        <w:t xml:space="preserve">by the deceased </w:t>
      </w:r>
      <w:r w:rsidR="000A3FF6" w:rsidRPr="00E862FE">
        <w:rPr>
          <w:rFonts w:ascii="Mongolian Baiti" w:hAnsi="Mongolian Baiti" w:cs="Mongolian Baiti"/>
          <w:sz w:val="24"/>
          <w:szCs w:val="24"/>
        </w:rPr>
        <w:t xml:space="preserve">from her family </w:t>
      </w:r>
      <w:r w:rsidRPr="00E862FE">
        <w:rPr>
          <w:rFonts w:ascii="Mongolian Baiti" w:hAnsi="Mongolian Baiti" w:cs="Mongolian Baiti"/>
          <w:sz w:val="24"/>
          <w:szCs w:val="24"/>
        </w:rPr>
        <w:t>years</w:t>
      </w:r>
      <w:r w:rsidR="000A3FF6" w:rsidRPr="00E862FE">
        <w:rPr>
          <w:rFonts w:ascii="Mongolian Baiti" w:hAnsi="Mongolian Baiti" w:cs="Mongolian Baiti"/>
          <w:sz w:val="24"/>
          <w:szCs w:val="24"/>
        </w:rPr>
        <w:t xml:space="preserve"> </w:t>
      </w:r>
      <w:r w:rsidR="009F3953" w:rsidRPr="00E862FE">
        <w:rPr>
          <w:rFonts w:ascii="Mongolian Baiti" w:hAnsi="Mongolian Baiti" w:cs="Mongolian Baiti"/>
          <w:sz w:val="24"/>
          <w:szCs w:val="24"/>
        </w:rPr>
        <w:t>back</w:t>
      </w:r>
      <w:r w:rsidR="000A3FF6" w:rsidRPr="00E862FE">
        <w:rPr>
          <w:rFonts w:ascii="Mongolian Baiti" w:hAnsi="Mongolian Baiti" w:cs="Mongolian Baiti"/>
          <w:sz w:val="24"/>
          <w:szCs w:val="24"/>
        </w:rPr>
        <w:t>.</w:t>
      </w:r>
    </w:p>
    <w:p w14:paraId="52998216" w14:textId="549D49CD" w:rsidR="00866BA7" w:rsidRPr="00E862FE" w:rsidRDefault="000A3FF6"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sz w:val="24"/>
          <w:szCs w:val="24"/>
        </w:rPr>
        <w:t xml:space="preserve"> Her testimony </w:t>
      </w:r>
      <w:r w:rsidR="002F5B82" w:rsidRPr="00E862FE">
        <w:rPr>
          <w:rFonts w:ascii="Mongolian Baiti" w:hAnsi="Mongolian Baiti" w:cs="Mongolian Baiti"/>
          <w:sz w:val="24"/>
          <w:szCs w:val="24"/>
        </w:rPr>
        <w:t xml:space="preserve">during </w:t>
      </w:r>
      <w:r w:rsidR="00C27916" w:rsidRPr="00E862FE">
        <w:rPr>
          <w:rFonts w:ascii="Mongolian Baiti" w:hAnsi="Mongolian Baiti" w:cs="Mongolian Baiti"/>
          <w:sz w:val="24"/>
          <w:szCs w:val="24"/>
        </w:rPr>
        <w:t>cross-examination</w:t>
      </w:r>
      <w:r w:rsidRPr="00E862FE">
        <w:rPr>
          <w:rFonts w:ascii="Mongolian Baiti" w:hAnsi="Mongolian Baiti" w:cs="Mongolian Baiti"/>
          <w:sz w:val="24"/>
          <w:szCs w:val="24"/>
        </w:rPr>
        <w:t xml:space="preserve"> was </w:t>
      </w:r>
      <w:r w:rsidR="00C27916" w:rsidRPr="00E862FE">
        <w:rPr>
          <w:rFonts w:ascii="Mongolian Baiti" w:hAnsi="Mongolian Baiti" w:cs="Mongolian Baiti"/>
          <w:sz w:val="24"/>
          <w:szCs w:val="24"/>
        </w:rPr>
        <w:t>that she found</w:t>
      </w:r>
      <w:r w:rsidRPr="00E862FE">
        <w:rPr>
          <w:rFonts w:ascii="Mongolian Baiti" w:hAnsi="Mongolian Baiti" w:cs="Mongolian Baiti"/>
          <w:sz w:val="24"/>
          <w:szCs w:val="24"/>
        </w:rPr>
        <w:t xml:space="preserve"> Odoi </w:t>
      </w:r>
      <w:r w:rsidR="00D57E29" w:rsidRPr="00E862FE">
        <w:rPr>
          <w:rFonts w:ascii="Mongolian Baiti" w:hAnsi="Mongolian Baiti" w:cs="Mongolian Baiti"/>
          <w:sz w:val="24"/>
          <w:szCs w:val="24"/>
        </w:rPr>
        <w:t>Sande</w:t>
      </w:r>
      <w:r w:rsidRPr="00E862FE">
        <w:rPr>
          <w:rFonts w:ascii="Mongolian Baiti" w:hAnsi="Mongolian Baiti" w:cs="Mongolian Baiti"/>
          <w:sz w:val="24"/>
          <w:szCs w:val="24"/>
        </w:rPr>
        <w:t xml:space="preserve"> renting</w:t>
      </w:r>
      <w:r w:rsidR="009F3953" w:rsidRPr="00E862FE">
        <w:rPr>
          <w:rFonts w:ascii="Mongolian Baiti" w:hAnsi="Mongolian Baiti" w:cs="Mongolian Baiti"/>
          <w:sz w:val="24"/>
          <w:szCs w:val="24"/>
        </w:rPr>
        <w:t xml:space="preserve"> one of</w:t>
      </w:r>
      <w:r w:rsidRPr="00E862FE">
        <w:rPr>
          <w:rFonts w:ascii="Mongolian Baiti" w:hAnsi="Mongolian Baiti" w:cs="Mongolian Baiti"/>
          <w:sz w:val="24"/>
          <w:szCs w:val="24"/>
        </w:rPr>
        <w:t xml:space="preserve"> her </w:t>
      </w:r>
      <w:r w:rsidR="00C27916" w:rsidRPr="00E862FE">
        <w:rPr>
          <w:rFonts w:ascii="Mongolian Baiti" w:hAnsi="Mongolian Baiti" w:cs="Mongolian Baiti"/>
          <w:sz w:val="24"/>
          <w:szCs w:val="24"/>
        </w:rPr>
        <w:t>grandmother’s houses</w:t>
      </w:r>
      <w:r w:rsidRPr="00E862FE">
        <w:rPr>
          <w:rFonts w:ascii="Mongolian Baiti" w:hAnsi="Mongolian Baiti" w:cs="Mongolian Baiti"/>
          <w:sz w:val="24"/>
          <w:szCs w:val="24"/>
        </w:rPr>
        <w:t xml:space="preserve"> in 1995</w:t>
      </w:r>
      <w:r w:rsidR="009F3953" w:rsidRPr="00E862FE">
        <w:rPr>
          <w:rFonts w:ascii="Mongolian Baiti" w:hAnsi="Mongolian Baiti" w:cs="Mongolian Baiti"/>
          <w:sz w:val="24"/>
          <w:szCs w:val="24"/>
        </w:rPr>
        <w:t>, the same year</w:t>
      </w:r>
      <w:r w:rsidR="002F5B82" w:rsidRPr="00E862FE">
        <w:rPr>
          <w:rFonts w:ascii="Mongolian Baiti" w:hAnsi="Mongolian Baiti" w:cs="Mongolian Baiti"/>
          <w:sz w:val="24"/>
          <w:szCs w:val="24"/>
        </w:rPr>
        <w:t xml:space="preserve"> </w:t>
      </w:r>
      <w:r w:rsidR="00866BA7" w:rsidRPr="00E862FE">
        <w:rPr>
          <w:rFonts w:ascii="Mongolian Baiti" w:hAnsi="Mongolian Baiti" w:cs="Mongolian Baiti"/>
          <w:sz w:val="24"/>
          <w:szCs w:val="24"/>
        </w:rPr>
        <w:t xml:space="preserve">he died. </w:t>
      </w:r>
      <w:r w:rsidR="002F5B82" w:rsidRPr="00E862FE">
        <w:rPr>
          <w:rFonts w:ascii="Mongolian Baiti" w:hAnsi="Mongolian Baiti" w:cs="Mongolian Baiti"/>
          <w:sz w:val="24"/>
          <w:szCs w:val="24"/>
        </w:rPr>
        <w:t>She further testified that the deceased</w:t>
      </w:r>
      <w:r w:rsidRPr="00E862FE">
        <w:rPr>
          <w:rFonts w:ascii="Mongolian Baiti" w:hAnsi="Mongolian Baiti" w:cs="Mongolian Baiti"/>
          <w:sz w:val="24"/>
          <w:szCs w:val="24"/>
        </w:rPr>
        <w:t xml:space="preserve"> was alive </w:t>
      </w:r>
      <w:r w:rsidR="002F5B82" w:rsidRPr="00E862FE">
        <w:rPr>
          <w:rFonts w:ascii="Mongolian Baiti" w:hAnsi="Mongolian Baiti" w:cs="Mongolian Baiti"/>
          <w:sz w:val="24"/>
          <w:szCs w:val="24"/>
        </w:rPr>
        <w:t>when he (</w:t>
      </w:r>
      <w:r w:rsidR="00B357E2" w:rsidRPr="00E862FE">
        <w:rPr>
          <w:rFonts w:ascii="Mongolian Baiti" w:hAnsi="Mongolian Baiti" w:cs="Mongolian Baiti"/>
          <w:sz w:val="24"/>
          <w:szCs w:val="24"/>
        </w:rPr>
        <w:t xml:space="preserve">the late </w:t>
      </w:r>
      <w:r w:rsidR="002F5B82" w:rsidRPr="00E862FE">
        <w:rPr>
          <w:rFonts w:ascii="Mongolian Baiti" w:hAnsi="Mongolian Baiti" w:cs="Mongolian Baiti"/>
          <w:sz w:val="24"/>
          <w:szCs w:val="24"/>
        </w:rPr>
        <w:t>Odoi</w:t>
      </w:r>
      <w:r w:rsidR="009F3953"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Sande</w:t>
      </w:r>
      <w:r w:rsidR="002F5B82" w:rsidRPr="00E862FE">
        <w:rPr>
          <w:rFonts w:ascii="Mongolian Baiti" w:hAnsi="Mongolian Baiti" w:cs="Mongolian Baiti"/>
          <w:sz w:val="24"/>
          <w:szCs w:val="24"/>
        </w:rPr>
        <w:t>)</w:t>
      </w:r>
      <w:r w:rsidR="00C27916"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was </w:t>
      </w:r>
      <w:r w:rsidR="009F3953" w:rsidRPr="00E862FE">
        <w:rPr>
          <w:rFonts w:ascii="Mongolian Baiti" w:hAnsi="Mongolian Baiti" w:cs="Mongolian Baiti"/>
          <w:sz w:val="24"/>
          <w:szCs w:val="24"/>
        </w:rPr>
        <w:t>a</w:t>
      </w:r>
      <w:r w:rsidR="00B357E2" w:rsidRPr="00E862FE">
        <w:rPr>
          <w:rFonts w:ascii="Mongolian Baiti" w:hAnsi="Mongolian Baiti" w:cs="Mongolian Baiti"/>
          <w:sz w:val="24"/>
          <w:szCs w:val="24"/>
        </w:rPr>
        <w:t xml:space="preserve"> tenant of </w:t>
      </w:r>
      <w:r w:rsidR="009F3953" w:rsidRPr="00E862FE">
        <w:rPr>
          <w:rFonts w:ascii="Mongolian Baiti" w:hAnsi="Mongolian Baiti" w:cs="Mongolian Baiti"/>
          <w:sz w:val="24"/>
          <w:szCs w:val="24"/>
        </w:rPr>
        <w:t>her</w:t>
      </w:r>
      <w:r w:rsidR="002F5B82" w:rsidRPr="00E862FE">
        <w:rPr>
          <w:rFonts w:ascii="Mongolian Baiti" w:hAnsi="Mongolian Baiti" w:cs="Mongolian Baiti"/>
          <w:sz w:val="24"/>
          <w:szCs w:val="24"/>
        </w:rPr>
        <w:t xml:space="preserve"> grandmother</w:t>
      </w:r>
      <w:r w:rsidR="00B357E2" w:rsidRPr="00E862FE">
        <w:rPr>
          <w:rFonts w:ascii="Mongolian Baiti" w:hAnsi="Mongolian Baiti" w:cs="Mongolian Baiti"/>
          <w:sz w:val="24"/>
          <w:szCs w:val="24"/>
        </w:rPr>
        <w:t xml:space="preserve">. She </w:t>
      </w:r>
      <w:r w:rsidR="009F3953" w:rsidRPr="00E862FE">
        <w:rPr>
          <w:rFonts w:ascii="Mongolian Baiti" w:hAnsi="Mongolian Baiti" w:cs="Mongolian Baiti"/>
          <w:sz w:val="24"/>
          <w:szCs w:val="24"/>
        </w:rPr>
        <w:t>admitted</w:t>
      </w:r>
      <w:r w:rsidR="00B357E2" w:rsidRPr="00E862FE">
        <w:rPr>
          <w:rFonts w:ascii="Mongolian Baiti" w:hAnsi="Mongolian Baiti" w:cs="Mongolian Baiti"/>
          <w:sz w:val="24"/>
          <w:szCs w:val="24"/>
        </w:rPr>
        <w:t xml:space="preserve"> </w:t>
      </w:r>
      <w:r w:rsidR="00B357E2" w:rsidRPr="00E862FE">
        <w:rPr>
          <w:rFonts w:ascii="Mongolian Baiti" w:hAnsi="Mongolian Baiti" w:cs="Mongolian Baiti"/>
          <w:sz w:val="24"/>
          <w:szCs w:val="24"/>
        </w:rPr>
        <w:lastRenderedPageBreak/>
        <w:t xml:space="preserve">that </w:t>
      </w:r>
      <w:r w:rsidR="009F3953" w:rsidRPr="00E862FE">
        <w:rPr>
          <w:rFonts w:ascii="Mongolian Baiti" w:hAnsi="Mongolian Baiti" w:cs="Mongolian Baiti"/>
          <w:sz w:val="24"/>
          <w:szCs w:val="24"/>
        </w:rPr>
        <w:t>it was</w:t>
      </w:r>
      <w:r w:rsidR="00C27916" w:rsidRPr="00E862FE">
        <w:rPr>
          <w:rFonts w:ascii="Mongolian Baiti" w:hAnsi="Mongolian Baiti" w:cs="Mongolian Baiti"/>
          <w:sz w:val="24"/>
          <w:szCs w:val="24"/>
        </w:rPr>
        <w:t xml:space="preserve"> PW1</w:t>
      </w:r>
      <w:r w:rsidR="00B357E2" w:rsidRPr="00E862FE">
        <w:rPr>
          <w:rFonts w:ascii="Mongolian Baiti" w:hAnsi="Mongolian Baiti" w:cs="Mongolian Baiti"/>
          <w:sz w:val="24"/>
          <w:szCs w:val="24"/>
        </w:rPr>
        <w:t>,</w:t>
      </w:r>
      <w:r w:rsidR="00C27916" w:rsidRPr="00E862FE">
        <w:rPr>
          <w:rFonts w:ascii="Mongolian Baiti" w:hAnsi="Mongolian Baiti" w:cs="Mongolian Baiti"/>
          <w:sz w:val="24"/>
          <w:szCs w:val="24"/>
        </w:rPr>
        <w:t xml:space="preserve"> </w:t>
      </w:r>
      <w:r w:rsidR="009F3953" w:rsidRPr="00E862FE">
        <w:rPr>
          <w:rFonts w:ascii="Mongolian Baiti" w:hAnsi="Mongolian Baiti" w:cs="Mongolian Baiti"/>
          <w:sz w:val="24"/>
          <w:szCs w:val="24"/>
        </w:rPr>
        <w:t xml:space="preserve">who told her </w:t>
      </w:r>
      <w:r w:rsidR="00C27916" w:rsidRPr="00E862FE">
        <w:rPr>
          <w:rFonts w:ascii="Mongolian Baiti" w:hAnsi="Mongolian Baiti" w:cs="Mongolian Baiti"/>
          <w:sz w:val="24"/>
          <w:szCs w:val="24"/>
        </w:rPr>
        <w:t xml:space="preserve">that </w:t>
      </w:r>
      <w:r w:rsidR="00B357E2" w:rsidRPr="00E862FE">
        <w:rPr>
          <w:rFonts w:ascii="Mongolian Baiti" w:hAnsi="Mongolian Baiti" w:cs="Mongolian Baiti"/>
          <w:sz w:val="24"/>
          <w:szCs w:val="24"/>
        </w:rPr>
        <w:t>the deceased</w:t>
      </w:r>
      <w:r w:rsidR="00C27916" w:rsidRPr="00E862FE">
        <w:rPr>
          <w:rFonts w:ascii="Mongolian Baiti" w:hAnsi="Mongolian Baiti" w:cs="Mongolian Baiti"/>
          <w:sz w:val="24"/>
          <w:szCs w:val="24"/>
        </w:rPr>
        <w:t xml:space="preserve"> had given</w:t>
      </w:r>
      <w:r w:rsidR="00B357E2" w:rsidRPr="00E862FE">
        <w:rPr>
          <w:rFonts w:ascii="Mongolian Baiti" w:hAnsi="Mongolian Baiti" w:cs="Mongolian Baiti"/>
          <w:sz w:val="24"/>
          <w:szCs w:val="24"/>
        </w:rPr>
        <w:t xml:space="preserve"> </w:t>
      </w:r>
      <w:r w:rsidR="009F3953" w:rsidRPr="00E862FE">
        <w:rPr>
          <w:rFonts w:ascii="Mongolian Baiti" w:hAnsi="Mongolian Baiti" w:cs="Mongolian Baiti"/>
          <w:sz w:val="24"/>
          <w:szCs w:val="24"/>
        </w:rPr>
        <w:t xml:space="preserve">her - </w:t>
      </w:r>
      <w:r w:rsidR="00B357E2" w:rsidRPr="00E862FE">
        <w:rPr>
          <w:rFonts w:ascii="Mongolian Baiti" w:hAnsi="Mongolian Baiti" w:cs="Mongolian Baiti"/>
          <w:sz w:val="24"/>
          <w:szCs w:val="24"/>
        </w:rPr>
        <w:t>PW1</w:t>
      </w:r>
      <w:r w:rsidR="009F3953" w:rsidRPr="00E862FE">
        <w:rPr>
          <w:rFonts w:ascii="Mongolian Baiti" w:hAnsi="Mongolian Baiti" w:cs="Mongolian Baiti"/>
          <w:sz w:val="24"/>
          <w:szCs w:val="24"/>
        </w:rPr>
        <w:t>,</w:t>
      </w:r>
      <w:r w:rsidR="00B357E2" w:rsidRPr="00E862FE">
        <w:rPr>
          <w:rFonts w:ascii="Mongolian Baiti" w:hAnsi="Mongolian Baiti" w:cs="Mongolian Baiti"/>
          <w:sz w:val="24"/>
          <w:szCs w:val="24"/>
        </w:rPr>
        <w:t xml:space="preserve"> a</w:t>
      </w:r>
      <w:r w:rsidR="00C27916" w:rsidRPr="00E862FE">
        <w:rPr>
          <w:rFonts w:ascii="Mongolian Baiti" w:hAnsi="Mongolian Baiti" w:cs="Mongolian Baiti"/>
          <w:sz w:val="24"/>
          <w:szCs w:val="24"/>
        </w:rPr>
        <w:t xml:space="preserve"> room to stay</w:t>
      </w:r>
      <w:r w:rsidR="00B357E2" w:rsidRPr="00E862FE">
        <w:rPr>
          <w:rFonts w:ascii="Mongolian Baiti" w:hAnsi="Mongolian Baiti" w:cs="Mongolian Baiti"/>
          <w:sz w:val="24"/>
          <w:szCs w:val="24"/>
        </w:rPr>
        <w:t xml:space="preserve"> </w:t>
      </w:r>
      <w:r w:rsidR="00C27916" w:rsidRPr="00E862FE">
        <w:rPr>
          <w:rFonts w:ascii="Mongolian Baiti" w:hAnsi="Mongolian Baiti" w:cs="Mongolian Baiti"/>
          <w:sz w:val="24"/>
          <w:szCs w:val="24"/>
        </w:rPr>
        <w:t xml:space="preserve">with her children. </w:t>
      </w:r>
      <w:r w:rsidR="00B357E2" w:rsidRPr="00E862FE">
        <w:rPr>
          <w:rFonts w:ascii="Mongolian Baiti" w:hAnsi="Mongolian Baiti" w:cs="Mongolian Baiti"/>
          <w:sz w:val="24"/>
          <w:szCs w:val="24"/>
        </w:rPr>
        <w:t>She testified t</w:t>
      </w:r>
      <w:r w:rsidR="00C27916" w:rsidRPr="00E862FE">
        <w:rPr>
          <w:rFonts w:ascii="Mongolian Baiti" w:hAnsi="Mongolian Baiti" w:cs="Mongolian Baiti"/>
          <w:sz w:val="24"/>
          <w:szCs w:val="24"/>
        </w:rPr>
        <w:t xml:space="preserve">hat the deceased was </w:t>
      </w:r>
      <w:r w:rsidR="009F3953" w:rsidRPr="00E862FE">
        <w:rPr>
          <w:rFonts w:ascii="Mongolian Baiti" w:hAnsi="Mongolian Baiti" w:cs="Mongolian Baiti"/>
          <w:sz w:val="24"/>
          <w:szCs w:val="24"/>
        </w:rPr>
        <w:t xml:space="preserve">still </w:t>
      </w:r>
      <w:r w:rsidR="00C27916" w:rsidRPr="00E862FE">
        <w:rPr>
          <w:rFonts w:ascii="Mongolian Baiti" w:hAnsi="Mongolian Baiti" w:cs="Mongolian Baiti"/>
          <w:sz w:val="24"/>
          <w:szCs w:val="24"/>
        </w:rPr>
        <w:t xml:space="preserve">alive when the defendant refused PW1 </w:t>
      </w:r>
      <w:r w:rsidR="00B357E2" w:rsidRPr="00E862FE">
        <w:rPr>
          <w:rFonts w:ascii="Mongolian Baiti" w:hAnsi="Mongolian Baiti" w:cs="Mongolian Baiti"/>
          <w:sz w:val="24"/>
          <w:szCs w:val="24"/>
        </w:rPr>
        <w:t>to</w:t>
      </w:r>
      <w:r w:rsidR="00C27916" w:rsidRPr="00E862FE">
        <w:rPr>
          <w:rFonts w:ascii="Mongolian Baiti" w:hAnsi="Mongolian Baiti" w:cs="Mongolian Baiti"/>
          <w:sz w:val="24"/>
          <w:szCs w:val="24"/>
        </w:rPr>
        <w:t xml:space="preserve"> stay in the </w:t>
      </w:r>
      <w:r w:rsidR="00B357E2" w:rsidRPr="00E862FE">
        <w:rPr>
          <w:rFonts w:ascii="Mongolian Baiti" w:hAnsi="Mongolian Baiti" w:cs="Mongolian Baiti"/>
          <w:sz w:val="24"/>
          <w:szCs w:val="24"/>
        </w:rPr>
        <w:t xml:space="preserve">said </w:t>
      </w:r>
      <w:r w:rsidR="00C27916" w:rsidRPr="00E862FE">
        <w:rPr>
          <w:rFonts w:ascii="Mongolian Baiti" w:hAnsi="Mongolian Baiti" w:cs="Mongolian Baiti"/>
          <w:sz w:val="24"/>
          <w:szCs w:val="24"/>
        </w:rPr>
        <w:t>room.</w:t>
      </w:r>
    </w:p>
    <w:p w14:paraId="6AF001CF" w14:textId="2CCF1566" w:rsidR="00C65B24" w:rsidRPr="00E862FE" w:rsidRDefault="00C27916"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eastAsia="Times New Roman" w:hAnsi="Mongolian Baiti" w:cs="Mongolian Baiti"/>
          <w:sz w:val="24"/>
          <w:szCs w:val="24"/>
          <w:lang w:eastAsia="en-GB"/>
        </w:rPr>
        <w:t>Opendi Joseph</w:t>
      </w:r>
      <w:r w:rsidR="00B357E2" w:rsidRPr="00E862FE">
        <w:rPr>
          <w:rFonts w:ascii="Mongolian Baiti" w:eastAsia="Times New Roman" w:hAnsi="Mongolian Baiti" w:cs="Mongolian Baiti"/>
          <w:sz w:val="24"/>
          <w:szCs w:val="24"/>
          <w:lang w:eastAsia="en-GB"/>
        </w:rPr>
        <w:t xml:space="preserve"> (PW4) testified that he was the deceased’s</w:t>
      </w:r>
      <w:r w:rsidRPr="00E862FE">
        <w:rPr>
          <w:rFonts w:ascii="Mongolian Baiti" w:eastAsia="Times New Roman" w:hAnsi="Mongolian Baiti" w:cs="Mongolian Baiti"/>
          <w:sz w:val="24"/>
          <w:szCs w:val="24"/>
          <w:lang w:eastAsia="en-GB"/>
        </w:rPr>
        <w:t xml:space="preserve"> nephew</w:t>
      </w:r>
      <w:r w:rsidR="00B357E2" w:rsidRPr="00E862FE">
        <w:rPr>
          <w:rFonts w:ascii="Mongolian Baiti" w:eastAsia="Times New Roman" w:hAnsi="Mongolian Baiti" w:cs="Mongolian Baiti"/>
          <w:sz w:val="24"/>
          <w:szCs w:val="24"/>
          <w:lang w:eastAsia="en-GB"/>
        </w:rPr>
        <w:t>. According to him,</w:t>
      </w:r>
      <w:r w:rsidRPr="00E862FE">
        <w:rPr>
          <w:rFonts w:ascii="Mongolian Baiti" w:eastAsia="Times New Roman" w:hAnsi="Mongolian Baiti" w:cs="Mongolian Baiti"/>
          <w:sz w:val="24"/>
          <w:szCs w:val="24"/>
          <w:lang w:eastAsia="en-GB"/>
        </w:rPr>
        <w:t xml:space="preserve"> the defendant was not legally married to the deceased</w:t>
      </w:r>
      <w:r w:rsidR="00CF3DA2" w:rsidRPr="00E862FE">
        <w:rPr>
          <w:rFonts w:ascii="Mongolian Baiti" w:eastAsia="Times New Roman" w:hAnsi="Mongolian Baiti" w:cs="Mongolian Baiti"/>
          <w:sz w:val="24"/>
          <w:szCs w:val="24"/>
          <w:lang w:eastAsia="en-GB"/>
        </w:rPr>
        <w:t xml:space="preserve">, but </w:t>
      </w:r>
      <w:r w:rsidR="00B357E2" w:rsidRPr="00E862FE">
        <w:rPr>
          <w:rFonts w:ascii="Mongolian Baiti" w:eastAsia="Times New Roman" w:hAnsi="Mongolian Baiti" w:cs="Mongolian Baiti"/>
          <w:sz w:val="24"/>
          <w:szCs w:val="24"/>
          <w:lang w:eastAsia="en-GB"/>
        </w:rPr>
        <w:t>that it was h</w:t>
      </w:r>
      <w:r w:rsidRPr="00E862FE">
        <w:rPr>
          <w:rFonts w:ascii="Mongolian Baiti" w:eastAsia="Times New Roman" w:hAnsi="Mongolian Baiti" w:cs="Mongolian Baiti"/>
          <w:sz w:val="24"/>
          <w:szCs w:val="24"/>
          <w:lang w:eastAsia="en-GB"/>
        </w:rPr>
        <w:t xml:space="preserve">is aunty </w:t>
      </w:r>
      <w:r w:rsidR="00280E2D" w:rsidRPr="00E862FE">
        <w:rPr>
          <w:rFonts w:ascii="Mongolian Baiti" w:eastAsia="Times New Roman" w:hAnsi="Mongolian Baiti" w:cs="Mongolian Baiti"/>
          <w:sz w:val="24"/>
          <w:szCs w:val="24"/>
          <w:lang w:eastAsia="en-GB"/>
        </w:rPr>
        <w:t>Gertrude Nanyonga</w:t>
      </w:r>
      <w:r w:rsidRPr="00E862FE">
        <w:rPr>
          <w:rFonts w:ascii="Mongolian Baiti" w:eastAsia="Times New Roman" w:hAnsi="Mongolian Baiti" w:cs="Mongolian Baiti"/>
          <w:sz w:val="24"/>
          <w:szCs w:val="24"/>
          <w:lang w:eastAsia="en-GB"/>
        </w:rPr>
        <w:t xml:space="preserve"> who </w:t>
      </w:r>
      <w:r w:rsidR="00270D0D" w:rsidRPr="00E862FE">
        <w:rPr>
          <w:rFonts w:ascii="Mongolian Baiti" w:eastAsia="Times New Roman" w:hAnsi="Mongolian Baiti" w:cs="Mongolian Baiti"/>
          <w:sz w:val="24"/>
          <w:szCs w:val="24"/>
          <w:lang w:eastAsia="en-GB"/>
        </w:rPr>
        <w:t>took</w:t>
      </w:r>
      <w:r w:rsidRPr="00E862FE">
        <w:rPr>
          <w:rFonts w:ascii="Mongolian Baiti" w:eastAsia="Times New Roman" w:hAnsi="Mongolian Baiti" w:cs="Mongolian Baiti"/>
          <w:sz w:val="24"/>
          <w:szCs w:val="24"/>
          <w:lang w:eastAsia="en-GB"/>
        </w:rPr>
        <w:t xml:space="preserve"> </w:t>
      </w:r>
      <w:r w:rsidR="00B357E2" w:rsidRPr="00E862FE">
        <w:rPr>
          <w:rFonts w:ascii="Mongolian Baiti" w:eastAsia="Times New Roman" w:hAnsi="Mongolian Baiti" w:cs="Mongolian Baiti"/>
          <w:sz w:val="24"/>
          <w:szCs w:val="24"/>
          <w:lang w:eastAsia="en-GB"/>
        </w:rPr>
        <w:t xml:space="preserve">the defendant </w:t>
      </w:r>
      <w:r w:rsidRPr="00E862FE">
        <w:rPr>
          <w:rFonts w:ascii="Mongolian Baiti" w:eastAsia="Times New Roman" w:hAnsi="Mongolian Baiti" w:cs="Mongolian Baiti"/>
          <w:sz w:val="24"/>
          <w:szCs w:val="24"/>
          <w:lang w:eastAsia="en-GB"/>
        </w:rPr>
        <w:t>to the home of the deceased</w:t>
      </w:r>
      <w:r w:rsidR="00270D0D" w:rsidRPr="00E862FE">
        <w:rPr>
          <w:rFonts w:ascii="Mongolian Baiti" w:eastAsia="Times New Roman" w:hAnsi="Mongolian Baiti" w:cs="Mongolian Baiti"/>
          <w:sz w:val="24"/>
          <w:szCs w:val="24"/>
          <w:lang w:eastAsia="en-GB"/>
        </w:rPr>
        <w:t>. W</w:t>
      </w:r>
      <w:r w:rsidR="009F3953" w:rsidRPr="00E862FE">
        <w:rPr>
          <w:rFonts w:ascii="Mongolian Baiti" w:eastAsia="Times New Roman" w:hAnsi="Mongolian Baiti" w:cs="Mongolian Baiti"/>
          <w:sz w:val="24"/>
          <w:szCs w:val="24"/>
          <w:lang w:eastAsia="en-GB"/>
        </w:rPr>
        <w:t>hen the deceased passed on, he</w:t>
      </w:r>
      <w:r w:rsidR="00B357E2" w:rsidRPr="00E862FE">
        <w:rPr>
          <w:rFonts w:ascii="Mongolian Baiti" w:eastAsia="Times New Roman" w:hAnsi="Mongolian Baiti" w:cs="Mongolian Baiti"/>
          <w:sz w:val="24"/>
          <w:szCs w:val="24"/>
          <w:lang w:eastAsia="en-GB"/>
        </w:rPr>
        <w:t xml:space="preserve"> travelled with </w:t>
      </w:r>
      <w:r w:rsidR="00866BA7" w:rsidRPr="00E862FE">
        <w:rPr>
          <w:rFonts w:ascii="Mongolian Baiti" w:eastAsia="Times New Roman" w:hAnsi="Mongolian Baiti" w:cs="Mongolian Baiti"/>
          <w:sz w:val="24"/>
          <w:szCs w:val="24"/>
          <w:lang w:eastAsia="en-GB"/>
        </w:rPr>
        <w:t>several</w:t>
      </w:r>
      <w:r w:rsidRPr="00E862FE">
        <w:rPr>
          <w:rFonts w:ascii="Mongolian Baiti" w:eastAsia="Times New Roman" w:hAnsi="Mongolian Baiti" w:cs="Mongolian Baiti"/>
          <w:sz w:val="24"/>
          <w:szCs w:val="24"/>
          <w:lang w:eastAsia="en-GB"/>
        </w:rPr>
        <w:t xml:space="preserve"> </w:t>
      </w:r>
      <w:r w:rsidR="00063635" w:rsidRPr="00E862FE">
        <w:rPr>
          <w:rFonts w:ascii="Mongolian Baiti" w:eastAsia="Times New Roman" w:hAnsi="Mongolian Baiti" w:cs="Mongolian Baiti"/>
          <w:sz w:val="24"/>
          <w:szCs w:val="24"/>
          <w:lang w:eastAsia="en-GB"/>
        </w:rPr>
        <w:t>relatives from their</w:t>
      </w:r>
      <w:r w:rsidRPr="00E862FE">
        <w:rPr>
          <w:rFonts w:ascii="Mongolian Baiti" w:eastAsia="Times New Roman" w:hAnsi="Mongolian Baiti" w:cs="Mongolian Baiti"/>
          <w:sz w:val="24"/>
          <w:szCs w:val="24"/>
          <w:lang w:eastAsia="en-GB"/>
        </w:rPr>
        <w:t xml:space="preserve"> ancestral </w:t>
      </w:r>
      <w:r w:rsidR="00063635" w:rsidRPr="00E862FE">
        <w:rPr>
          <w:rFonts w:ascii="Mongolian Baiti" w:eastAsia="Times New Roman" w:hAnsi="Mongolian Baiti" w:cs="Mongolian Baiti"/>
          <w:sz w:val="24"/>
          <w:szCs w:val="24"/>
          <w:lang w:eastAsia="en-GB"/>
        </w:rPr>
        <w:t xml:space="preserve">home in </w:t>
      </w:r>
      <w:r w:rsidRPr="00E862FE">
        <w:rPr>
          <w:rFonts w:ascii="Mongolian Baiti" w:eastAsia="Times New Roman" w:hAnsi="Mongolian Baiti" w:cs="Mongolian Baiti"/>
          <w:sz w:val="24"/>
          <w:szCs w:val="24"/>
          <w:lang w:eastAsia="en-GB"/>
        </w:rPr>
        <w:t>Budama</w:t>
      </w:r>
      <w:r w:rsidR="00B357E2" w:rsidRPr="00E862FE">
        <w:rPr>
          <w:rFonts w:ascii="Mongolian Baiti" w:eastAsia="Times New Roman" w:hAnsi="Mongolian Baiti" w:cs="Mongolian Baiti"/>
          <w:sz w:val="24"/>
          <w:szCs w:val="24"/>
          <w:lang w:eastAsia="en-GB"/>
        </w:rPr>
        <w:t>,</w:t>
      </w:r>
      <w:r w:rsidRPr="00E862FE">
        <w:rPr>
          <w:rFonts w:ascii="Mongolian Baiti" w:eastAsia="Times New Roman" w:hAnsi="Mongolian Baiti" w:cs="Mongolian Baiti"/>
          <w:sz w:val="24"/>
          <w:szCs w:val="24"/>
          <w:lang w:eastAsia="en-GB"/>
        </w:rPr>
        <w:t xml:space="preserve"> </w:t>
      </w:r>
      <w:r w:rsidR="00063635" w:rsidRPr="00E862FE">
        <w:rPr>
          <w:rFonts w:ascii="Mongolian Baiti" w:eastAsia="Times New Roman" w:hAnsi="Mongolian Baiti" w:cs="Mongolian Baiti"/>
          <w:sz w:val="24"/>
          <w:szCs w:val="24"/>
          <w:lang w:eastAsia="en-GB"/>
        </w:rPr>
        <w:t xml:space="preserve">Tororo </w:t>
      </w:r>
      <w:r w:rsidR="00B357E2" w:rsidRPr="00E862FE">
        <w:rPr>
          <w:rFonts w:ascii="Mongolian Baiti" w:eastAsia="Times New Roman" w:hAnsi="Mongolian Baiti" w:cs="Mongolian Baiti"/>
          <w:sz w:val="24"/>
          <w:szCs w:val="24"/>
          <w:lang w:eastAsia="en-GB"/>
        </w:rPr>
        <w:t>district</w:t>
      </w:r>
      <w:r w:rsidR="009F3953" w:rsidRPr="00E862FE">
        <w:rPr>
          <w:rFonts w:ascii="Mongolian Baiti" w:eastAsia="Times New Roman" w:hAnsi="Mongolian Baiti" w:cs="Mongolian Baiti"/>
          <w:sz w:val="24"/>
          <w:szCs w:val="24"/>
          <w:lang w:eastAsia="en-GB"/>
        </w:rPr>
        <w:t>,</w:t>
      </w:r>
      <w:r w:rsidR="00B357E2" w:rsidRPr="00E862FE">
        <w:rPr>
          <w:rFonts w:ascii="Mongolian Baiti" w:eastAsia="Times New Roman" w:hAnsi="Mongolian Baiti" w:cs="Mongolian Baiti"/>
          <w:sz w:val="24"/>
          <w:szCs w:val="24"/>
          <w:lang w:eastAsia="en-GB"/>
        </w:rPr>
        <w:t xml:space="preserve"> </w:t>
      </w:r>
      <w:r w:rsidR="00063635" w:rsidRPr="00E862FE">
        <w:rPr>
          <w:rFonts w:ascii="Mongolian Baiti" w:eastAsia="Times New Roman" w:hAnsi="Mongolian Baiti" w:cs="Mongolian Baiti"/>
          <w:sz w:val="24"/>
          <w:szCs w:val="24"/>
          <w:lang w:eastAsia="en-GB"/>
        </w:rPr>
        <w:t>to</w:t>
      </w:r>
      <w:r w:rsidRPr="00E862FE">
        <w:rPr>
          <w:rFonts w:ascii="Mongolian Baiti" w:eastAsia="Times New Roman" w:hAnsi="Mongolian Baiti" w:cs="Mongolian Baiti"/>
          <w:sz w:val="24"/>
          <w:szCs w:val="24"/>
          <w:lang w:eastAsia="en-GB"/>
        </w:rPr>
        <w:t xml:space="preserve"> Namasuba </w:t>
      </w:r>
      <w:r w:rsidR="00063635" w:rsidRPr="00E862FE">
        <w:rPr>
          <w:rFonts w:ascii="Mongolian Baiti" w:eastAsia="Times New Roman" w:hAnsi="Mongolian Baiti" w:cs="Mongolian Baiti"/>
          <w:sz w:val="24"/>
          <w:szCs w:val="24"/>
          <w:lang w:eastAsia="en-GB"/>
        </w:rPr>
        <w:t>for</w:t>
      </w:r>
      <w:r w:rsidRPr="00E862FE">
        <w:rPr>
          <w:rFonts w:ascii="Mongolian Baiti" w:eastAsia="Times New Roman" w:hAnsi="Mongolian Baiti" w:cs="Mongolian Baiti"/>
          <w:sz w:val="24"/>
          <w:szCs w:val="24"/>
          <w:lang w:eastAsia="en-GB"/>
        </w:rPr>
        <w:t xml:space="preserve"> burial. </w:t>
      </w:r>
      <w:r w:rsidR="00B357E2" w:rsidRPr="00E862FE">
        <w:rPr>
          <w:rFonts w:ascii="Mongolian Baiti" w:eastAsia="Times New Roman" w:hAnsi="Mongolian Baiti" w:cs="Mongolian Baiti"/>
          <w:sz w:val="24"/>
          <w:szCs w:val="24"/>
          <w:lang w:eastAsia="en-GB"/>
        </w:rPr>
        <w:t xml:space="preserve">At </w:t>
      </w:r>
      <w:r w:rsidR="00866BA7" w:rsidRPr="00E862FE">
        <w:rPr>
          <w:rFonts w:ascii="Mongolian Baiti" w:eastAsia="Times New Roman" w:hAnsi="Mongolian Baiti" w:cs="Mongolian Baiti"/>
          <w:sz w:val="24"/>
          <w:szCs w:val="24"/>
          <w:lang w:eastAsia="en-GB"/>
        </w:rPr>
        <w:t>the burial</w:t>
      </w:r>
      <w:r w:rsidR="00B357E2" w:rsidRPr="00E862FE">
        <w:rPr>
          <w:rFonts w:ascii="Mongolian Baiti" w:eastAsia="Times New Roman" w:hAnsi="Mongolian Baiti" w:cs="Mongolian Baiti"/>
          <w:sz w:val="24"/>
          <w:szCs w:val="24"/>
          <w:lang w:eastAsia="en-GB"/>
        </w:rPr>
        <w:t>,</w:t>
      </w:r>
      <w:r w:rsidR="00866BA7" w:rsidRPr="00E862FE">
        <w:rPr>
          <w:rFonts w:ascii="Mongolian Baiti" w:eastAsia="Times New Roman" w:hAnsi="Mongolian Baiti" w:cs="Mongolian Baiti"/>
          <w:sz w:val="24"/>
          <w:szCs w:val="24"/>
          <w:lang w:eastAsia="en-GB"/>
        </w:rPr>
        <w:t xml:space="preserve"> there was no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read. </w:t>
      </w:r>
      <w:r w:rsidR="009F3953" w:rsidRPr="00E862FE">
        <w:rPr>
          <w:rFonts w:ascii="Mongolian Baiti" w:eastAsia="Times New Roman" w:hAnsi="Mongolian Baiti" w:cs="Mongolian Baiti"/>
          <w:sz w:val="24"/>
          <w:szCs w:val="24"/>
          <w:lang w:eastAsia="en-GB"/>
        </w:rPr>
        <w:t>A</w:t>
      </w:r>
      <w:r w:rsidRPr="00E862FE">
        <w:rPr>
          <w:rFonts w:ascii="Mongolian Baiti" w:eastAsia="Times New Roman" w:hAnsi="Mongolian Baiti" w:cs="Mongolian Baiti"/>
          <w:sz w:val="24"/>
          <w:szCs w:val="24"/>
          <w:lang w:eastAsia="en-GB"/>
        </w:rPr>
        <w:t>fter a period of</w:t>
      </w:r>
      <w:r w:rsidR="009F3953" w:rsidRPr="00E862FE">
        <w:rPr>
          <w:rFonts w:ascii="Mongolian Baiti" w:eastAsia="Times New Roman" w:hAnsi="Mongolian Baiti" w:cs="Mongolian Baiti"/>
          <w:sz w:val="24"/>
          <w:szCs w:val="24"/>
          <w:lang w:eastAsia="en-GB"/>
        </w:rPr>
        <w:t xml:space="preserve"> about </w:t>
      </w:r>
      <w:r w:rsidRPr="00E862FE">
        <w:rPr>
          <w:rFonts w:ascii="Mongolian Baiti" w:eastAsia="Times New Roman" w:hAnsi="Mongolian Baiti" w:cs="Mongolian Baiti"/>
          <w:sz w:val="24"/>
          <w:szCs w:val="24"/>
          <w:lang w:eastAsia="en-GB"/>
        </w:rPr>
        <w:t>two years</w:t>
      </w:r>
      <w:r w:rsidR="00B357E2" w:rsidRPr="00E862FE">
        <w:rPr>
          <w:rFonts w:ascii="Mongolian Baiti" w:eastAsia="Times New Roman" w:hAnsi="Mongolian Baiti" w:cs="Mongolian Baiti"/>
          <w:sz w:val="24"/>
          <w:szCs w:val="24"/>
          <w:lang w:eastAsia="en-GB"/>
        </w:rPr>
        <w:t>,</w:t>
      </w:r>
      <w:r w:rsidRPr="00E862FE">
        <w:rPr>
          <w:rFonts w:ascii="Mongolian Baiti" w:eastAsia="Times New Roman" w:hAnsi="Mongolian Baiti" w:cs="Mongolian Baiti"/>
          <w:sz w:val="24"/>
          <w:szCs w:val="24"/>
          <w:lang w:eastAsia="en-GB"/>
        </w:rPr>
        <w:t xml:space="preserve"> the last f</w:t>
      </w:r>
      <w:r w:rsidR="00866BA7" w:rsidRPr="00E862FE">
        <w:rPr>
          <w:rFonts w:ascii="Mongolian Baiti" w:eastAsia="Times New Roman" w:hAnsi="Mongolian Baiti" w:cs="Mongolian Baiti"/>
          <w:sz w:val="24"/>
          <w:szCs w:val="24"/>
          <w:lang w:eastAsia="en-GB"/>
        </w:rPr>
        <w:t>uneral rites</w:t>
      </w:r>
      <w:r w:rsidRPr="00E862FE">
        <w:rPr>
          <w:rFonts w:ascii="Mongolian Baiti" w:eastAsia="Times New Roman" w:hAnsi="Mongolian Baiti" w:cs="Mongolian Baiti"/>
          <w:sz w:val="24"/>
          <w:szCs w:val="24"/>
          <w:lang w:eastAsia="en-GB"/>
        </w:rPr>
        <w:t xml:space="preserve"> </w:t>
      </w:r>
      <w:r w:rsidR="00B357E2" w:rsidRPr="00E862FE">
        <w:rPr>
          <w:rFonts w:ascii="Mongolian Baiti" w:eastAsia="Times New Roman" w:hAnsi="Mongolian Baiti" w:cs="Mongolian Baiti"/>
          <w:sz w:val="24"/>
          <w:szCs w:val="24"/>
          <w:lang w:eastAsia="en-GB"/>
        </w:rPr>
        <w:t xml:space="preserve">of the deceased were celebrated </w:t>
      </w:r>
      <w:r w:rsidRPr="00E862FE">
        <w:rPr>
          <w:rFonts w:ascii="Mongolian Baiti" w:eastAsia="Times New Roman" w:hAnsi="Mongolian Baiti" w:cs="Mongolian Baiti"/>
          <w:sz w:val="24"/>
          <w:szCs w:val="24"/>
          <w:lang w:eastAsia="en-GB"/>
        </w:rPr>
        <w:t xml:space="preserve">at the home </w:t>
      </w:r>
      <w:r w:rsidR="00B357E2" w:rsidRPr="00E862FE">
        <w:rPr>
          <w:rFonts w:ascii="Mongolian Baiti" w:eastAsia="Times New Roman" w:hAnsi="Mongolian Baiti" w:cs="Mongolian Baiti"/>
          <w:sz w:val="24"/>
          <w:szCs w:val="24"/>
          <w:lang w:eastAsia="en-GB"/>
        </w:rPr>
        <w:t>of the deceased</w:t>
      </w:r>
      <w:r w:rsidR="009F3953" w:rsidRPr="00E862FE">
        <w:rPr>
          <w:rFonts w:ascii="Mongolian Baiti" w:eastAsia="Times New Roman" w:hAnsi="Mongolian Baiti" w:cs="Mongolian Baiti"/>
          <w:sz w:val="24"/>
          <w:szCs w:val="24"/>
          <w:lang w:eastAsia="en-GB"/>
        </w:rPr>
        <w:t>,</w:t>
      </w:r>
      <w:r w:rsidR="00B357E2"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t>where the defendant and Dr. Okongo James</w:t>
      </w:r>
      <w:r w:rsidR="00B357E2" w:rsidRPr="00E862FE">
        <w:rPr>
          <w:rFonts w:ascii="Mongolian Baiti" w:eastAsia="Times New Roman" w:hAnsi="Mongolian Baiti" w:cs="Mongolian Baiti"/>
          <w:sz w:val="24"/>
          <w:szCs w:val="24"/>
          <w:lang w:eastAsia="en-GB"/>
        </w:rPr>
        <w:t>,</w:t>
      </w:r>
      <w:r w:rsidR="00866BA7" w:rsidRPr="00E862FE">
        <w:rPr>
          <w:rFonts w:ascii="Mongolian Baiti" w:eastAsia="Times New Roman" w:hAnsi="Mongolian Baiti" w:cs="Mongolian Baiti"/>
          <w:sz w:val="24"/>
          <w:szCs w:val="24"/>
          <w:lang w:eastAsia="en-GB"/>
        </w:rPr>
        <w:t xml:space="preserve"> one </w:t>
      </w:r>
      <w:r w:rsidR="00C35BEF" w:rsidRPr="00E862FE">
        <w:rPr>
          <w:rFonts w:ascii="Mongolian Baiti" w:eastAsia="Times New Roman" w:hAnsi="Mongolian Baiti" w:cs="Mongolian Baiti"/>
          <w:sz w:val="24"/>
          <w:szCs w:val="24"/>
          <w:lang w:eastAsia="en-GB"/>
        </w:rPr>
        <w:t>of</w:t>
      </w:r>
      <w:r w:rsidR="00354836"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t>the purported executor</w:t>
      </w:r>
      <w:r w:rsidR="00B357E2" w:rsidRPr="00E862FE">
        <w:rPr>
          <w:rFonts w:ascii="Mongolian Baiti" w:eastAsia="Times New Roman" w:hAnsi="Mongolian Baiti" w:cs="Mongolian Baiti"/>
          <w:sz w:val="24"/>
          <w:szCs w:val="24"/>
          <w:lang w:eastAsia="en-GB"/>
        </w:rPr>
        <w:t>s</w:t>
      </w:r>
      <w:r w:rsidRPr="00E862FE">
        <w:rPr>
          <w:rFonts w:ascii="Mongolian Baiti" w:eastAsia="Times New Roman" w:hAnsi="Mongolian Baiti" w:cs="Mongolian Baiti"/>
          <w:sz w:val="24"/>
          <w:szCs w:val="24"/>
          <w:lang w:eastAsia="en-GB"/>
        </w:rPr>
        <w:t xml:space="preserve"> were present</w:t>
      </w:r>
      <w:r w:rsidR="00B357E2" w:rsidRPr="00E862FE">
        <w:rPr>
          <w:rFonts w:ascii="Mongolian Baiti" w:eastAsia="Times New Roman" w:hAnsi="Mongolian Baiti" w:cs="Mongolian Baiti"/>
          <w:sz w:val="24"/>
          <w:szCs w:val="24"/>
          <w:lang w:eastAsia="en-GB"/>
        </w:rPr>
        <w:t>,</w:t>
      </w:r>
      <w:r w:rsidRPr="00E862FE">
        <w:rPr>
          <w:rFonts w:ascii="Mongolian Baiti" w:eastAsia="Times New Roman" w:hAnsi="Mongolian Baiti" w:cs="Mongolian Baiti"/>
          <w:sz w:val="24"/>
          <w:szCs w:val="24"/>
          <w:lang w:eastAsia="en-GB"/>
        </w:rPr>
        <w:t xml:space="preserve"> but made no</w:t>
      </w:r>
      <w:r w:rsidR="00866BA7" w:rsidRPr="00E862FE">
        <w:rPr>
          <w:rFonts w:ascii="Mongolian Baiti" w:eastAsia="Times New Roman" w:hAnsi="Mongolian Baiti" w:cs="Mongolian Baiti"/>
          <w:sz w:val="24"/>
          <w:szCs w:val="24"/>
          <w:lang w:eastAsia="en-GB"/>
        </w:rPr>
        <w:t xml:space="preserve"> mention </w:t>
      </w:r>
      <w:r w:rsidRPr="00E862FE">
        <w:rPr>
          <w:rFonts w:ascii="Mongolian Baiti" w:eastAsia="Times New Roman" w:hAnsi="Mongolian Baiti" w:cs="Mongolian Baiti"/>
          <w:sz w:val="24"/>
          <w:szCs w:val="24"/>
          <w:lang w:eastAsia="en-GB"/>
        </w:rPr>
        <w:t xml:space="preserve">of the </w:t>
      </w:r>
      <w:r w:rsidR="00D57E29" w:rsidRPr="00E862FE">
        <w:rPr>
          <w:rFonts w:ascii="Mongolian Baiti" w:eastAsia="Times New Roman" w:hAnsi="Mongolian Baiti" w:cs="Mongolian Baiti"/>
          <w:sz w:val="24"/>
          <w:szCs w:val="24"/>
          <w:lang w:eastAsia="en-GB"/>
        </w:rPr>
        <w:t>will</w:t>
      </w:r>
      <w:r w:rsidR="00063635" w:rsidRPr="00E862FE">
        <w:rPr>
          <w:rFonts w:ascii="Mongolian Baiti" w:eastAsia="Times New Roman" w:hAnsi="Mongolian Baiti" w:cs="Mongolian Baiti"/>
          <w:sz w:val="24"/>
          <w:szCs w:val="24"/>
          <w:lang w:eastAsia="en-GB"/>
        </w:rPr>
        <w:t xml:space="preserve">. </w:t>
      </w:r>
      <w:r w:rsidR="00B357E2" w:rsidRPr="00E862FE">
        <w:rPr>
          <w:rFonts w:ascii="Mongolian Baiti" w:eastAsia="Times New Roman" w:hAnsi="Mongolian Baiti" w:cs="Mongolian Baiti"/>
          <w:sz w:val="24"/>
          <w:szCs w:val="24"/>
          <w:lang w:eastAsia="en-GB"/>
        </w:rPr>
        <w:t>He maintained that the deceased</w:t>
      </w:r>
      <w:r w:rsidR="00063635" w:rsidRPr="00E862FE">
        <w:rPr>
          <w:rFonts w:ascii="Mongolian Baiti" w:eastAsia="Times New Roman" w:hAnsi="Mongolian Baiti" w:cs="Mongolian Baiti"/>
          <w:sz w:val="24"/>
          <w:szCs w:val="24"/>
          <w:lang w:eastAsia="en-GB"/>
        </w:rPr>
        <w:t xml:space="preserve"> died</w:t>
      </w:r>
      <w:r w:rsidRPr="00E862FE">
        <w:rPr>
          <w:rFonts w:ascii="Mongolian Baiti" w:eastAsia="Times New Roman" w:hAnsi="Mongolian Baiti" w:cs="Mongolian Baiti"/>
          <w:sz w:val="24"/>
          <w:szCs w:val="24"/>
          <w:lang w:eastAsia="en-GB"/>
        </w:rPr>
        <w:t xml:space="preserve"> intestate and his estate has never been distributed.</w:t>
      </w:r>
    </w:p>
    <w:p w14:paraId="726457D9" w14:textId="5E0E1AE8" w:rsidR="00063635" w:rsidRPr="00E862FE" w:rsidRDefault="00063635"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eastAsia="Times New Roman" w:hAnsi="Mongolian Baiti" w:cs="Mongolian Baiti"/>
          <w:sz w:val="24"/>
          <w:szCs w:val="24"/>
          <w:lang w:eastAsia="en-GB"/>
        </w:rPr>
        <w:t xml:space="preserve">During </w:t>
      </w:r>
      <w:r w:rsidR="003373C9" w:rsidRPr="00E862FE">
        <w:rPr>
          <w:rFonts w:ascii="Mongolian Baiti" w:eastAsia="Times New Roman" w:hAnsi="Mongolian Baiti" w:cs="Mongolian Baiti"/>
          <w:sz w:val="24"/>
          <w:szCs w:val="24"/>
          <w:lang w:eastAsia="en-GB"/>
        </w:rPr>
        <w:t>cross-examination</w:t>
      </w:r>
      <w:r w:rsidRPr="00E862FE">
        <w:rPr>
          <w:rFonts w:ascii="Mongolian Baiti" w:eastAsia="Times New Roman" w:hAnsi="Mongolian Baiti" w:cs="Mongolian Baiti"/>
          <w:sz w:val="24"/>
          <w:szCs w:val="24"/>
          <w:lang w:eastAsia="en-GB"/>
        </w:rPr>
        <w:t xml:space="preserve">, PW4 </w:t>
      </w:r>
      <w:r w:rsidR="00CF3DA2" w:rsidRPr="00E862FE">
        <w:rPr>
          <w:rFonts w:ascii="Mongolian Baiti" w:eastAsia="Times New Roman" w:hAnsi="Mongolian Baiti" w:cs="Mongolian Baiti"/>
          <w:sz w:val="24"/>
          <w:szCs w:val="24"/>
          <w:lang w:eastAsia="en-GB"/>
        </w:rPr>
        <w:t>testified</w:t>
      </w:r>
      <w:r w:rsidRPr="00E862FE">
        <w:rPr>
          <w:rFonts w:ascii="Mongolian Baiti" w:eastAsia="Times New Roman" w:hAnsi="Mongolian Baiti" w:cs="Mongolian Baiti"/>
          <w:sz w:val="24"/>
          <w:szCs w:val="24"/>
          <w:lang w:eastAsia="en-GB"/>
        </w:rPr>
        <w:t xml:space="preserve"> that he was fa</w:t>
      </w:r>
      <w:r w:rsidR="00866BA7" w:rsidRPr="00E862FE">
        <w:rPr>
          <w:rFonts w:ascii="Mongolian Baiti" w:eastAsia="Times New Roman" w:hAnsi="Mongolian Baiti" w:cs="Mongolian Baiti"/>
          <w:sz w:val="24"/>
          <w:szCs w:val="24"/>
          <w:lang w:eastAsia="en-GB"/>
        </w:rPr>
        <w:t>miliar with the kiganda culture</w:t>
      </w:r>
      <w:r w:rsidR="00B357E2" w:rsidRPr="00E862FE">
        <w:rPr>
          <w:rFonts w:ascii="Mongolian Baiti" w:eastAsia="Times New Roman" w:hAnsi="Mongolian Baiti" w:cs="Mongolian Baiti"/>
          <w:sz w:val="24"/>
          <w:szCs w:val="24"/>
          <w:lang w:eastAsia="en-GB"/>
        </w:rPr>
        <w:t xml:space="preserve"> to an extent</w:t>
      </w:r>
      <w:r w:rsidRPr="00E862FE">
        <w:rPr>
          <w:rFonts w:ascii="Mongolian Baiti" w:eastAsia="Times New Roman" w:hAnsi="Mongolian Baiti" w:cs="Mongolian Baiti"/>
          <w:sz w:val="24"/>
          <w:szCs w:val="24"/>
          <w:lang w:eastAsia="en-GB"/>
        </w:rPr>
        <w:t>.</w:t>
      </w:r>
      <w:r w:rsidR="00866BA7" w:rsidRPr="00E862FE">
        <w:rPr>
          <w:rFonts w:ascii="Mongolian Baiti" w:eastAsia="Times New Roman" w:hAnsi="Mongolian Baiti" w:cs="Mongolian Baiti"/>
          <w:sz w:val="24"/>
          <w:szCs w:val="24"/>
          <w:lang w:eastAsia="en-GB"/>
        </w:rPr>
        <w:t xml:space="preserve"> </w:t>
      </w:r>
      <w:r w:rsidR="004C5812" w:rsidRPr="00E862FE">
        <w:rPr>
          <w:rFonts w:ascii="Mongolian Baiti" w:eastAsia="Times New Roman" w:hAnsi="Mongolian Baiti" w:cs="Mongolian Baiti"/>
          <w:sz w:val="24"/>
          <w:szCs w:val="24"/>
          <w:lang w:eastAsia="en-GB"/>
        </w:rPr>
        <w:t>That the common</w:t>
      </w:r>
      <w:r w:rsidRPr="00E862FE">
        <w:rPr>
          <w:rFonts w:ascii="Mongolian Baiti" w:eastAsia="Times New Roman" w:hAnsi="Mongolian Baiti" w:cs="Mongolian Baiti"/>
          <w:sz w:val="24"/>
          <w:szCs w:val="24"/>
          <w:lang w:eastAsia="en-GB"/>
        </w:rPr>
        <w:t xml:space="preserve"> marriages </w:t>
      </w:r>
      <w:r w:rsidR="004C5812" w:rsidRPr="00E862FE">
        <w:rPr>
          <w:rFonts w:ascii="Mongolian Baiti" w:eastAsia="Times New Roman" w:hAnsi="Mongolian Baiti" w:cs="Mongolian Baiti"/>
          <w:sz w:val="24"/>
          <w:szCs w:val="24"/>
          <w:lang w:eastAsia="en-GB"/>
        </w:rPr>
        <w:t xml:space="preserve">solemnized in Buganda </w:t>
      </w:r>
      <w:r w:rsidRPr="00E862FE">
        <w:rPr>
          <w:rFonts w:ascii="Mongolian Baiti" w:eastAsia="Times New Roman" w:hAnsi="Mongolian Baiti" w:cs="Mongolian Baiti"/>
          <w:sz w:val="24"/>
          <w:szCs w:val="24"/>
          <w:lang w:eastAsia="en-GB"/>
        </w:rPr>
        <w:t>are church marriages</w:t>
      </w:r>
      <w:r w:rsidR="004C5812" w:rsidRPr="00E862FE">
        <w:rPr>
          <w:rFonts w:ascii="Mongolian Baiti" w:eastAsia="Times New Roman" w:hAnsi="Mongolian Baiti" w:cs="Mongolian Baiti"/>
          <w:sz w:val="24"/>
          <w:szCs w:val="24"/>
          <w:lang w:eastAsia="en-GB"/>
        </w:rPr>
        <w:t xml:space="preserve"> and</w:t>
      </w:r>
      <w:r w:rsidRPr="00E862FE">
        <w:rPr>
          <w:rFonts w:ascii="Mongolian Baiti" w:eastAsia="Times New Roman" w:hAnsi="Mongolian Baiti" w:cs="Mongolian Baiti"/>
          <w:sz w:val="24"/>
          <w:szCs w:val="24"/>
          <w:lang w:eastAsia="en-GB"/>
        </w:rPr>
        <w:t xml:space="preserve"> customary </w:t>
      </w:r>
      <w:r w:rsidR="004C5812" w:rsidRPr="00E862FE">
        <w:rPr>
          <w:rFonts w:ascii="Mongolian Baiti" w:eastAsia="Times New Roman" w:hAnsi="Mongolian Baiti" w:cs="Mongolian Baiti"/>
          <w:sz w:val="24"/>
          <w:szCs w:val="24"/>
          <w:lang w:eastAsia="en-GB"/>
        </w:rPr>
        <w:t xml:space="preserve">marriages </w:t>
      </w:r>
      <w:r w:rsidRPr="00E862FE">
        <w:rPr>
          <w:rFonts w:ascii="Mongolian Baiti" w:eastAsia="Times New Roman" w:hAnsi="Mongolian Baiti" w:cs="Mongolian Baiti"/>
          <w:sz w:val="24"/>
          <w:szCs w:val="24"/>
          <w:lang w:eastAsia="en-GB"/>
        </w:rPr>
        <w:t>(</w:t>
      </w:r>
      <w:r w:rsidR="004C5812" w:rsidRPr="00E862FE">
        <w:rPr>
          <w:rFonts w:ascii="Mongolian Baiti" w:eastAsia="Times New Roman" w:hAnsi="Mongolian Baiti" w:cs="Mongolian Baiti"/>
          <w:sz w:val="24"/>
          <w:szCs w:val="24"/>
          <w:lang w:eastAsia="en-GB"/>
        </w:rPr>
        <w:t>kwanjula).</w:t>
      </w:r>
      <w:r w:rsidRPr="00E862FE">
        <w:rPr>
          <w:rFonts w:ascii="Mongolian Baiti" w:eastAsia="Times New Roman" w:hAnsi="Mongolian Baiti" w:cs="Mongolian Baiti"/>
          <w:sz w:val="24"/>
          <w:szCs w:val="24"/>
          <w:lang w:eastAsia="en-GB"/>
        </w:rPr>
        <w:t xml:space="preserve"> He </w:t>
      </w:r>
      <w:r w:rsidR="00270D0D" w:rsidRPr="00E862FE">
        <w:rPr>
          <w:rFonts w:ascii="Mongolian Baiti" w:eastAsia="Times New Roman" w:hAnsi="Mongolian Baiti" w:cs="Mongolian Baiti"/>
          <w:sz w:val="24"/>
          <w:szCs w:val="24"/>
          <w:lang w:eastAsia="en-GB"/>
        </w:rPr>
        <w:t xml:space="preserve">stated that </w:t>
      </w:r>
      <w:r w:rsidR="00CF52A0" w:rsidRPr="00E862FE">
        <w:rPr>
          <w:rFonts w:ascii="Mongolian Baiti" w:eastAsia="Times New Roman" w:hAnsi="Mongolian Baiti" w:cs="Mongolian Baiti"/>
          <w:sz w:val="24"/>
          <w:szCs w:val="24"/>
          <w:lang w:eastAsia="en-GB"/>
        </w:rPr>
        <w:t xml:space="preserve">he </w:t>
      </w:r>
      <w:r w:rsidRPr="00E862FE">
        <w:rPr>
          <w:rFonts w:ascii="Mongolian Baiti" w:eastAsia="Times New Roman" w:hAnsi="Mongolian Baiti" w:cs="Mongolian Baiti"/>
          <w:sz w:val="24"/>
          <w:szCs w:val="24"/>
          <w:lang w:eastAsia="en-GB"/>
        </w:rPr>
        <w:t xml:space="preserve">knew about </w:t>
      </w:r>
      <w:r w:rsidR="00D57E29" w:rsidRPr="00E862FE">
        <w:rPr>
          <w:rFonts w:ascii="Mongolian Baiti" w:eastAsia="Times New Roman" w:hAnsi="Mongolian Baiti" w:cs="Mongolian Baiti"/>
          <w:sz w:val="24"/>
          <w:szCs w:val="24"/>
          <w:lang w:eastAsia="en-GB"/>
        </w:rPr>
        <w:t>will</w:t>
      </w:r>
      <w:r w:rsidR="00270D0D" w:rsidRPr="00E862FE">
        <w:rPr>
          <w:rFonts w:ascii="Mongolian Baiti" w:eastAsia="Times New Roman" w:hAnsi="Mongolian Baiti" w:cs="Mongolian Baiti"/>
          <w:sz w:val="24"/>
          <w:szCs w:val="24"/>
          <w:lang w:eastAsia="en-GB"/>
        </w:rPr>
        <w:t xml:space="preserve">s </w:t>
      </w:r>
      <w:r w:rsidRPr="00E862FE">
        <w:rPr>
          <w:rFonts w:ascii="Mongolian Baiti" w:eastAsia="Times New Roman" w:hAnsi="Mongolian Baiti" w:cs="Mongolian Baiti"/>
          <w:sz w:val="24"/>
          <w:szCs w:val="24"/>
          <w:lang w:eastAsia="en-GB"/>
        </w:rPr>
        <w:t xml:space="preserve">and </w:t>
      </w:r>
      <w:r w:rsidR="00270D0D" w:rsidRPr="00E862FE">
        <w:rPr>
          <w:rFonts w:ascii="Mongolian Baiti" w:eastAsia="Times New Roman" w:hAnsi="Mongolian Baiti" w:cs="Mongolian Baiti"/>
          <w:sz w:val="24"/>
          <w:szCs w:val="24"/>
          <w:lang w:eastAsia="en-GB"/>
        </w:rPr>
        <w:t xml:space="preserve">identified the </w:t>
      </w:r>
      <w:r w:rsidRPr="00E862FE">
        <w:rPr>
          <w:rFonts w:ascii="Mongolian Baiti" w:eastAsia="Times New Roman" w:hAnsi="Mongolian Baiti" w:cs="Mongolian Baiti"/>
          <w:sz w:val="24"/>
          <w:szCs w:val="24"/>
          <w:lang w:eastAsia="en-GB"/>
        </w:rPr>
        <w:t>handwriting</w:t>
      </w:r>
      <w:r w:rsidR="00270D0D" w:rsidRPr="00E862FE">
        <w:rPr>
          <w:rFonts w:ascii="Mongolian Baiti" w:eastAsia="Times New Roman" w:hAnsi="Mongolian Baiti" w:cs="Mongolian Baiti"/>
          <w:sz w:val="24"/>
          <w:szCs w:val="24"/>
          <w:lang w:eastAsia="en-GB"/>
        </w:rPr>
        <w:t xml:space="preserve"> of </w:t>
      </w:r>
      <w:r w:rsidR="003373C9" w:rsidRPr="00E862FE">
        <w:rPr>
          <w:rFonts w:ascii="Mongolian Baiti" w:eastAsia="Times New Roman" w:hAnsi="Mongolian Baiti" w:cs="Mongolian Baiti"/>
          <w:sz w:val="24"/>
          <w:szCs w:val="24"/>
          <w:lang w:eastAsia="en-GB"/>
        </w:rPr>
        <w:t xml:space="preserve">James Owor </w:t>
      </w:r>
      <w:r w:rsidR="00270D0D" w:rsidRPr="00E862FE">
        <w:rPr>
          <w:rFonts w:ascii="Mongolian Baiti" w:eastAsia="Times New Roman" w:hAnsi="Mongolian Baiti" w:cs="Mongolian Baiti"/>
          <w:sz w:val="24"/>
          <w:szCs w:val="24"/>
          <w:lang w:eastAsia="en-GB"/>
        </w:rPr>
        <w:t xml:space="preserve">(deceased) also </w:t>
      </w:r>
      <w:r w:rsidR="003373C9" w:rsidRPr="00E862FE">
        <w:rPr>
          <w:rFonts w:ascii="Mongolian Baiti" w:eastAsia="Times New Roman" w:hAnsi="Mongolian Baiti" w:cs="Mongolian Baiti"/>
          <w:sz w:val="24"/>
          <w:szCs w:val="24"/>
          <w:lang w:eastAsia="en-GB"/>
        </w:rPr>
        <w:t>known,</w:t>
      </w:r>
      <w:r w:rsidRPr="00E862FE">
        <w:rPr>
          <w:rFonts w:ascii="Mongolian Baiti" w:eastAsia="Times New Roman" w:hAnsi="Mongolian Baiti" w:cs="Mongolian Baiti"/>
          <w:sz w:val="24"/>
          <w:szCs w:val="24"/>
          <w:lang w:eastAsia="en-GB"/>
        </w:rPr>
        <w:t xml:space="preserve"> as James </w:t>
      </w:r>
      <w:r w:rsidR="003373C9" w:rsidRPr="00E862FE">
        <w:rPr>
          <w:rFonts w:ascii="Mongolian Baiti" w:eastAsia="Times New Roman" w:hAnsi="Mongolian Baiti" w:cs="Mongolian Baiti"/>
          <w:sz w:val="24"/>
          <w:szCs w:val="24"/>
          <w:lang w:eastAsia="en-GB"/>
        </w:rPr>
        <w:t xml:space="preserve">Brown </w:t>
      </w:r>
      <w:r w:rsidR="00270D0D" w:rsidRPr="00E862FE">
        <w:rPr>
          <w:rFonts w:ascii="Mongolian Baiti" w:eastAsia="Times New Roman" w:hAnsi="Mongolian Baiti" w:cs="Mongolian Baiti"/>
          <w:sz w:val="24"/>
          <w:szCs w:val="24"/>
          <w:lang w:eastAsia="en-GB"/>
        </w:rPr>
        <w:t>a</w:t>
      </w:r>
      <w:r w:rsidR="003373C9" w:rsidRPr="00E862FE">
        <w:rPr>
          <w:rFonts w:ascii="Mongolian Baiti" w:eastAsia="Times New Roman" w:hAnsi="Mongolian Baiti" w:cs="Mongolian Baiti"/>
          <w:sz w:val="24"/>
          <w:szCs w:val="24"/>
          <w:lang w:eastAsia="en-GB"/>
        </w:rPr>
        <w:t>s</w:t>
      </w:r>
      <w:r w:rsidRPr="00E862FE">
        <w:rPr>
          <w:rFonts w:ascii="Mongolian Baiti" w:eastAsia="Times New Roman" w:hAnsi="Mongolian Baiti" w:cs="Mongolian Baiti"/>
          <w:sz w:val="24"/>
          <w:szCs w:val="24"/>
          <w:lang w:eastAsia="en-GB"/>
        </w:rPr>
        <w:t xml:space="preserve"> his father’s </w:t>
      </w:r>
      <w:r w:rsidR="003373C9" w:rsidRPr="00E862FE">
        <w:rPr>
          <w:rFonts w:ascii="Mongolian Baiti" w:eastAsia="Times New Roman" w:hAnsi="Mongolian Baiti" w:cs="Mongolian Baiti"/>
          <w:sz w:val="24"/>
          <w:szCs w:val="24"/>
          <w:lang w:eastAsia="en-GB"/>
        </w:rPr>
        <w:t>brother</w:t>
      </w:r>
      <w:r w:rsidR="00270D0D" w:rsidRPr="00E862FE">
        <w:rPr>
          <w:rFonts w:ascii="Mongolian Baiti" w:eastAsia="Times New Roman" w:hAnsi="Mongolian Baiti" w:cs="Mongolian Baiti"/>
          <w:sz w:val="24"/>
          <w:szCs w:val="24"/>
          <w:lang w:eastAsia="en-GB"/>
        </w:rPr>
        <w:t xml:space="preserve"> on the </w:t>
      </w:r>
      <w:r w:rsidR="00D57E29" w:rsidRPr="00E862FE">
        <w:rPr>
          <w:rFonts w:ascii="Mongolian Baiti" w:eastAsia="Times New Roman" w:hAnsi="Mongolian Baiti" w:cs="Mongolian Baiti"/>
          <w:sz w:val="24"/>
          <w:szCs w:val="24"/>
          <w:lang w:eastAsia="en-GB"/>
        </w:rPr>
        <w:t>will</w:t>
      </w:r>
      <w:r w:rsidR="00270D0D" w:rsidRPr="00E862FE">
        <w:rPr>
          <w:rFonts w:ascii="Mongolian Baiti" w:eastAsia="Times New Roman" w:hAnsi="Mongolian Baiti" w:cs="Mongolian Baiti"/>
          <w:sz w:val="24"/>
          <w:szCs w:val="24"/>
          <w:lang w:eastAsia="en-GB"/>
        </w:rPr>
        <w:t>.</w:t>
      </w:r>
      <w:r w:rsidR="003373C9" w:rsidRPr="00E862FE">
        <w:rPr>
          <w:rFonts w:ascii="Mongolian Baiti" w:eastAsia="Times New Roman" w:hAnsi="Mongolian Baiti" w:cs="Mongolian Baiti"/>
          <w:sz w:val="24"/>
          <w:szCs w:val="24"/>
          <w:lang w:eastAsia="en-GB"/>
        </w:rPr>
        <w:t xml:space="preserve"> </w:t>
      </w:r>
      <w:r w:rsidR="00270D0D" w:rsidRPr="00E862FE">
        <w:rPr>
          <w:rFonts w:ascii="Mongolian Baiti" w:eastAsia="Times New Roman" w:hAnsi="Mongolian Baiti" w:cs="Mongolian Baiti"/>
          <w:sz w:val="24"/>
          <w:szCs w:val="24"/>
          <w:lang w:eastAsia="en-GB"/>
        </w:rPr>
        <w:t xml:space="preserve"> Subsequently, </w:t>
      </w:r>
      <w:r w:rsidR="004C5812" w:rsidRPr="00E862FE">
        <w:rPr>
          <w:rFonts w:ascii="Mongolian Baiti" w:eastAsia="Times New Roman" w:hAnsi="Mongolian Baiti" w:cs="Mongolian Baiti"/>
          <w:sz w:val="24"/>
          <w:szCs w:val="24"/>
          <w:lang w:eastAsia="en-GB"/>
        </w:rPr>
        <w:t>he</w:t>
      </w:r>
      <w:r w:rsidR="003373C9" w:rsidRPr="00E862FE">
        <w:rPr>
          <w:rFonts w:ascii="Mongolian Baiti" w:eastAsia="Times New Roman" w:hAnsi="Mongolian Baiti" w:cs="Mongolian Baiti"/>
          <w:sz w:val="24"/>
          <w:szCs w:val="24"/>
          <w:lang w:eastAsia="en-GB"/>
        </w:rPr>
        <w:t xml:space="preserve"> </w:t>
      </w:r>
      <w:r w:rsidR="009F3953" w:rsidRPr="00E862FE">
        <w:rPr>
          <w:rFonts w:ascii="Mongolian Baiti" w:eastAsia="Times New Roman" w:hAnsi="Mongolian Baiti" w:cs="Mongolian Baiti"/>
          <w:sz w:val="24"/>
          <w:szCs w:val="24"/>
          <w:lang w:eastAsia="en-GB"/>
        </w:rPr>
        <w:t>denied</w:t>
      </w:r>
      <w:r w:rsidR="003373C9" w:rsidRPr="00E862FE">
        <w:rPr>
          <w:rFonts w:ascii="Mongolian Baiti" w:eastAsia="Times New Roman" w:hAnsi="Mongolian Baiti" w:cs="Mongolian Baiti"/>
          <w:sz w:val="24"/>
          <w:szCs w:val="24"/>
          <w:lang w:eastAsia="en-GB"/>
        </w:rPr>
        <w:t xml:space="preserve"> that</w:t>
      </w:r>
      <w:r w:rsidR="00270D0D" w:rsidRPr="00E862FE">
        <w:rPr>
          <w:rFonts w:ascii="Mongolian Baiti" w:eastAsia="Times New Roman" w:hAnsi="Mongolian Baiti" w:cs="Mongolian Baiti"/>
          <w:sz w:val="24"/>
          <w:szCs w:val="24"/>
          <w:lang w:eastAsia="en-GB"/>
        </w:rPr>
        <w:t xml:space="preserve"> his late uncle had signed the </w:t>
      </w:r>
      <w:r w:rsidR="00D57E29" w:rsidRPr="00E862FE">
        <w:rPr>
          <w:rFonts w:ascii="Mongolian Baiti" w:eastAsia="Times New Roman" w:hAnsi="Mongolian Baiti" w:cs="Mongolian Baiti"/>
          <w:sz w:val="24"/>
          <w:szCs w:val="24"/>
          <w:lang w:eastAsia="en-GB"/>
        </w:rPr>
        <w:t>will</w:t>
      </w:r>
      <w:r w:rsidR="00270D0D" w:rsidRPr="00E862FE">
        <w:rPr>
          <w:rFonts w:ascii="Mongolian Baiti" w:eastAsia="Times New Roman" w:hAnsi="Mongolian Baiti" w:cs="Mongolian Baiti"/>
          <w:sz w:val="24"/>
          <w:szCs w:val="24"/>
          <w:lang w:eastAsia="en-GB"/>
        </w:rPr>
        <w:t>.</w:t>
      </w:r>
      <w:r w:rsidR="00866BA7" w:rsidRPr="00E862FE">
        <w:rPr>
          <w:rFonts w:ascii="Mongolian Baiti" w:eastAsia="Times New Roman" w:hAnsi="Mongolian Baiti" w:cs="Mongolian Baiti"/>
          <w:sz w:val="24"/>
          <w:szCs w:val="24"/>
          <w:lang w:eastAsia="en-GB"/>
        </w:rPr>
        <w:t xml:space="preserve"> </w:t>
      </w:r>
      <w:r w:rsidR="00F75934" w:rsidRPr="00E862FE">
        <w:rPr>
          <w:rFonts w:ascii="Mongolian Baiti" w:eastAsia="Times New Roman" w:hAnsi="Mongolian Baiti" w:cs="Mongolian Baiti"/>
          <w:sz w:val="24"/>
          <w:szCs w:val="24"/>
          <w:lang w:eastAsia="en-GB"/>
        </w:rPr>
        <w:t>PW4 further stated that</w:t>
      </w:r>
      <w:r w:rsidR="003373C9" w:rsidRPr="00E862FE">
        <w:rPr>
          <w:rFonts w:ascii="Mongolian Baiti" w:eastAsia="Times New Roman" w:hAnsi="Mongolian Baiti" w:cs="Mongolian Baiti"/>
          <w:sz w:val="24"/>
          <w:szCs w:val="24"/>
          <w:lang w:eastAsia="en-GB"/>
        </w:rPr>
        <w:t xml:space="preserve"> </w:t>
      </w:r>
      <w:r w:rsidR="00F75934" w:rsidRPr="00E862FE">
        <w:rPr>
          <w:rFonts w:ascii="Mongolian Baiti" w:eastAsia="Times New Roman" w:hAnsi="Mongolian Baiti" w:cs="Mongolian Baiti"/>
          <w:sz w:val="24"/>
          <w:szCs w:val="24"/>
          <w:lang w:eastAsia="en-GB"/>
        </w:rPr>
        <w:t xml:space="preserve">Nabiryo Florence and </w:t>
      </w:r>
      <w:r w:rsidR="003373C9" w:rsidRPr="00E862FE">
        <w:rPr>
          <w:rFonts w:ascii="Mongolian Baiti" w:eastAsia="Times New Roman" w:hAnsi="Mongolian Baiti" w:cs="Mongolian Baiti"/>
          <w:sz w:val="24"/>
          <w:szCs w:val="24"/>
          <w:lang w:eastAsia="en-GB"/>
        </w:rPr>
        <w:t>Seguya (</w:t>
      </w:r>
      <w:r w:rsidR="00F75934" w:rsidRPr="00E862FE">
        <w:rPr>
          <w:rFonts w:ascii="Mongolian Baiti" w:eastAsia="Times New Roman" w:hAnsi="Mongolian Baiti" w:cs="Mongolian Baiti"/>
          <w:sz w:val="24"/>
          <w:szCs w:val="24"/>
          <w:lang w:eastAsia="en-GB"/>
        </w:rPr>
        <w:t xml:space="preserve">witnesses to the </w:t>
      </w:r>
      <w:r w:rsidR="00D57E29" w:rsidRPr="00E862FE">
        <w:rPr>
          <w:rFonts w:ascii="Mongolian Baiti" w:eastAsia="Times New Roman" w:hAnsi="Mongolian Baiti" w:cs="Mongolian Baiti"/>
          <w:sz w:val="24"/>
          <w:szCs w:val="24"/>
          <w:lang w:eastAsia="en-GB"/>
        </w:rPr>
        <w:t>will</w:t>
      </w:r>
      <w:r w:rsidR="00F75934" w:rsidRPr="00E862FE">
        <w:rPr>
          <w:rFonts w:ascii="Mongolian Baiti" w:eastAsia="Times New Roman" w:hAnsi="Mongolian Baiti" w:cs="Mongolian Baiti"/>
          <w:sz w:val="24"/>
          <w:szCs w:val="24"/>
          <w:lang w:eastAsia="en-GB"/>
        </w:rPr>
        <w:t>) were</w:t>
      </w:r>
      <w:r w:rsidR="003373C9" w:rsidRPr="00E862FE">
        <w:rPr>
          <w:rFonts w:ascii="Mongolian Baiti" w:eastAsia="Times New Roman" w:hAnsi="Mongolian Baiti" w:cs="Mongolian Baiti"/>
          <w:sz w:val="24"/>
          <w:szCs w:val="24"/>
          <w:lang w:eastAsia="en-GB"/>
        </w:rPr>
        <w:t xml:space="preserve"> </w:t>
      </w:r>
      <w:r w:rsidR="00270D0D" w:rsidRPr="00E862FE">
        <w:rPr>
          <w:rFonts w:ascii="Mongolian Baiti" w:eastAsia="Times New Roman" w:hAnsi="Mongolian Baiti" w:cs="Mongolian Baiti"/>
          <w:sz w:val="24"/>
          <w:szCs w:val="24"/>
          <w:lang w:eastAsia="en-GB"/>
        </w:rPr>
        <w:t>un</w:t>
      </w:r>
      <w:r w:rsidR="003373C9" w:rsidRPr="00E862FE">
        <w:rPr>
          <w:rFonts w:ascii="Mongolian Baiti" w:eastAsia="Times New Roman" w:hAnsi="Mongolian Baiti" w:cs="Mongolian Baiti"/>
          <w:sz w:val="24"/>
          <w:szCs w:val="24"/>
          <w:lang w:eastAsia="en-GB"/>
        </w:rPr>
        <w:t>known to him</w:t>
      </w:r>
      <w:r w:rsidR="009F3953" w:rsidRPr="00E862FE">
        <w:rPr>
          <w:rFonts w:ascii="Mongolian Baiti" w:eastAsia="Times New Roman" w:hAnsi="Mongolian Baiti" w:cs="Mongolian Baiti"/>
          <w:sz w:val="24"/>
          <w:szCs w:val="24"/>
          <w:lang w:eastAsia="en-GB"/>
        </w:rPr>
        <w:t xml:space="preserve"> since</w:t>
      </w:r>
      <w:r w:rsidR="003373C9" w:rsidRPr="00E862FE">
        <w:rPr>
          <w:rFonts w:ascii="Mongolian Baiti" w:eastAsia="Times New Roman" w:hAnsi="Mongolian Baiti" w:cs="Mongolian Baiti"/>
          <w:sz w:val="24"/>
          <w:szCs w:val="24"/>
          <w:lang w:eastAsia="en-GB"/>
        </w:rPr>
        <w:t xml:space="preserve"> </w:t>
      </w:r>
      <w:r w:rsidR="00270D0D" w:rsidRPr="00E862FE">
        <w:rPr>
          <w:rFonts w:ascii="Mongolian Baiti" w:eastAsia="Times New Roman" w:hAnsi="Mongolian Baiti" w:cs="Mongolian Baiti"/>
          <w:sz w:val="24"/>
          <w:szCs w:val="24"/>
          <w:lang w:eastAsia="en-GB"/>
        </w:rPr>
        <w:t xml:space="preserve">he hails from </w:t>
      </w:r>
      <w:r w:rsidR="00D57E29" w:rsidRPr="00E862FE">
        <w:rPr>
          <w:rFonts w:ascii="Mongolian Baiti" w:eastAsia="Times New Roman" w:hAnsi="Mongolian Baiti" w:cs="Mongolian Baiti"/>
          <w:sz w:val="24"/>
          <w:szCs w:val="24"/>
          <w:lang w:eastAsia="en-GB"/>
        </w:rPr>
        <w:t>Kyabazala</w:t>
      </w:r>
      <w:r w:rsidR="00270D0D" w:rsidRPr="00E862FE">
        <w:rPr>
          <w:rFonts w:ascii="Mongolian Baiti" w:eastAsia="Times New Roman" w:hAnsi="Mongolian Baiti" w:cs="Mongolian Baiti"/>
          <w:sz w:val="24"/>
          <w:szCs w:val="24"/>
          <w:lang w:eastAsia="en-GB"/>
        </w:rPr>
        <w:t xml:space="preserve">. </w:t>
      </w:r>
      <w:r w:rsidR="003373C9" w:rsidRPr="00E862FE">
        <w:rPr>
          <w:rFonts w:ascii="Mongolian Baiti" w:eastAsia="Times New Roman" w:hAnsi="Mongolian Baiti" w:cs="Mongolian Baiti"/>
          <w:sz w:val="24"/>
          <w:szCs w:val="24"/>
          <w:lang w:eastAsia="en-GB"/>
        </w:rPr>
        <w:t>H</w:t>
      </w:r>
      <w:r w:rsidR="00866BA7" w:rsidRPr="00E862FE">
        <w:rPr>
          <w:rFonts w:ascii="Mongolian Baiti" w:eastAsia="Times New Roman" w:hAnsi="Mongolian Baiti" w:cs="Mongolian Baiti"/>
          <w:sz w:val="24"/>
          <w:szCs w:val="24"/>
          <w:lang w:eastAsia="en-GB"/>
        </w:rPr>
        <w:t xml:space="preserve">e insisted that his </w:t>
      </w:r>
      <w:r w:rsidR="003373C9" w:rsidRPr="00E862FE">
        <w:rPr>
          <w:rFonts w:ascii="Mongolian Baiti" w:eastAsia="Times New Roman" w:hAnsi="Mongolian Baiti" w:cs="Mongolian Baiti"/>
          <w:sz w:val="24"/>
          <w:szCs w:val="24"/>
          <w:lang w:eastAsia="en-GB"/>
        </w:rPr>
        <w:t xml:space="preserve">is uncle left no </w:t>
      </w:r>
      <w:r w:rsidR="00D57E29" w:rsidRPr="00E862FE">
        <w:rPr>
          <w:rFonts w:ascii="Mongolian Baiti" w:eastAsia="Times New Roman" w:hAnsi="Mongolian Baiti" w:cs="Mongolian Baiti"/>
          <w:sz w:val="24"/>
          <w:szCs w:val="24"/>
          <w:lang w:eastAsia="en-GB"/>
        </w:rPr>
        <w:t>will</w:t>
      </w:r>
      <w:r w:rsidR="00866BA7" w:rsidRPr="00E862FE">
        <w:rPr>
          <w:rFonts w:ascii="Mongolian Baiti" w:eastAsia="Times New Roman" w:hAnsi="Mongolian Baiti" w:cs="Mongolian Baiti"/>
          <w:sz w:val="24"/>
          <w:szCs w:val="24"/>
          <w:lang w:eastAsia="en-GB"/>
        </w:rPr>
        <w:t>.</w:t>
      </w:r>
    </w:p>
    <w:p w14:paraId="00A601E2" w14:textId="73CFDB99" w:rsidR="00C144FB" w:rsidRPr="00E862FE" w:rsidRDefault="003373C9"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 xml:space="preserve"> </w:t>
      </w:r>
      <w:r w:rsidR="009F3953" w:rsidRPr="00E862FE">
        <w:rPr>
          <w:rFonts w:ascii="Mongolian Baiti" w:hAnsi="Mongolian Baiti" w:cs="Mongolian Baiti"/>
          <w:bCs/>
          <w:sz w:val="24"/>
          <w:szCs w:val="24"/>
        </w:rPr>
        <w:t>I</w:t>
      </w:r>
      <w:r w:rsidR="004C5812" w:rsidRPr="00E862FE">
        <w:rPr>
          <w:rFonts w:ascii="Mongolian Baiti" w:hAnsi="Mongolian Baiti" w:cs="Mongolian Baiti"/>
          <w:bCs/>
          <w:sz w:val="24"/>
          <w:szCs w:val="24"/>
        </w:rPr>
        <w:t>n</w:t>
      </w:r>
      <w:r w:rsidRPr="00E862FE">
        <w:rPr>
          <w:rFonts w:ascii="Mongolian Baiti" w:hAnsi="Mongolian Baiti" w:cs="Mongolian Baiti"/>
          <w:bCs/>
          <w:sz w:val="24"/>
          <w:szCs w:val="24"/>
        </w:rPr>
        <w:t xml:space="preserve"> reexamination</w:t>
      </w:r>
      <w:r w:rsidR="009F3953" w:rsidRPr="00E862FE">
        <w:rPr>
          <w:rFonts w:ascii="Mongolian Baiti" w:hAnsi="Mongolian Baiti" w:cs="Mongolian Baiti"/>
          <w:bCs/>
          <w:sz w:val="24"/>
          <w:szCs w:val="24"/>
        </w:rPr>
        <w:t>, he maintained</w:t>
      </w:r>
      <w:r w:rsidRPr="00E862FE">
        <w:rPr>
          <w:rFonts w:ascii="Mongolian Baiti" w:hAnsi="Mongolian Baiti" w:cs="Mongolian Baiti"/>
          <w:bCs/>
          <w:sz w:val="24"/>
          <w:szCs w:val="24"/>
        </w:rPr>
        <w:t xml:space="preserve"> that </w:t>
      </w:r>
      <w:r w:rsidR="004C5812" w:rsidRPr="00E862FE">
        <w:rPr>
          <w:rFonts w:ascii="Mongolian Baiti" w:hAnsi="Mongolian Baiti" w:cs="Mongolian Baiti"/>
          <w:bCs/>
          <w:sz w:val="24"/>
          <w:szCs w:val="24"/>
        </w:rPr>
        <w:t xml:space="preserve">at the burial, </w:t>
      </w:r>
      <w:r w:rsidRPr="00E862FE">
        <w:rPr>
          <w:rFonts w:ascii="Mongolian Baiti" w:hAnsi="Mongolian Baiti" w:cs="Mongolian Baiti"/>
          <w:bCs/>
          <w:sz w:val="24"/>
          <w:szCs w:val="24"/>
        </w:rPr>
        <w:t>he</w:t>
      </w:r>
      <w:r w:rsidR="004C5812" w:rsidRPr="00E862FE">
        <w:rPr>
          <w:rFonts w:ascii="Mongolian Baiti" w:hAnsi="Mongolian Baiti" w:cs="Mongolian Baiti"/>
          <w:bCs/>
          <w:sz w:val="24"/>
          <w:szCs w:val="24"/>
        </w:rPr>
        <w:t xml:space="preserve"> never heard</w:t>
      </w:r>
      <w:r w:rsidRPr="00E862FE">
        <w:rPr>
          <w:rFonts w:ascii="Mongolian Baiti" w:hAnsi="Mongolian Baiti" w:cs="Mongolian Baiti"/>
          <w:bCs/>
          <w:sz w:val="24"/>
          <w:szCs w:val="24"/>
        </w:rPr>
        <w:t xml:space="preserve"> </w:t>
      </w:r>
      <w:r w:rsidR="009F3953" w:rsidRPr="00E862FE">
        <w:rPr>
          <w:rFonts w:ascii="Mongolian Baiti" w:hAnsi="Mongolian Baiti" w:cs="Mongolian Baiti"/>
          <w:bCs/>
          <w:sz w:val="24"/>
          <w:szCs w:val="24"/>
        </w:rPr>
        <w:t>that</w:t>
      </w:r>
      <w:r w:rsidRPr="00E862FE">
        <w:rPr>
          <w:rFonts w:ascii="Mongolian Baiti" w:hAnsi="Mongolian Baiti" w:cs="Mongolian Baiti"/>
          <w:bCs/>
          <w:sz w:val="24"/>
          <w:szCs w:val="24"/>
        </w:rPr>
        <w:t xml:space="preserve"> his uncle </w:t>
      </w:r>
      <w:r w:rsidR="009F3953" w:rsidRPr="00E862FE">
        <w:rPr>
          <w:rFonts w:ascii="Mongolian Baiti" w:hAnsi="Mongolian Baiti" w:cs="Mongolian Baiti"/>
          <w:bCs/>
          <w:sz w:val="24"/>
          <w:szCs w:val="24"/>
        </w:rPr>
        <w:t xml:space="preserve">had </w:t>
      </w:r>
      <w:r w:rsidRPr="00E862FE">
        <w:rPr>
          <w:rFonts w:ascii="Mongolian Baiti" w:hAnsi="Mongolian Baiti" w:cs="Mongolian Baiti"/>
          <w:bCs/>
          <w:sz w:val="24"/>
          <w:szCs w:val="24"/>
        </w:rPr>
        <w:t>le</w:t>
      </w:r>
      <w:r w:rsidR="009F3953" w:rsidRPr="00E862FE">
        <w:rPr>
          <w:rFonts w:ascii="Mongolian Baiti" w:hAnsi="Mongolian Baiti" w:cs="Mongolian Baiti"/>
          <w:bCs/>
          <w:sz w:val="24"/>
          <w:szCs w:val="24"/>
        </w:rPr>
        <w:t>ft</w:t>
      </w:r>
      <w:r w:rsidRPr="00E862FE">
        <w:rPr>
          <w:rFonts w:ascii="Mongolian Baiti" w:hAnsi="Mongolian Baiti" w:cs="Mongolian Baiti"/>
          <w:bCs/>
          <w:sz w:val="24"/>
          <w:szCs w:val="24"/>
        </w:rPr>
        <w:t xml:space="preserve"> a </w:t>
      </w:r>
      <w:r w:rsidR="00D57E29" w:rsidRPr="00E862FE">
        <w:rPr>
          <w:rFonts w:ascii="Mongolian Baiti" w:hAnsi="Mongolian Baiti" w:cs="Mongolian Baiti"/>
          <w:bCs/>
          <w:sz w:val="24"/>
          <w:szCs w:val="24"/>
        </w:rPr>
        <w:t>will</w:t>
      </w:r>
      <w:r w:rsidR="004C5812" w:rsidRPr="00E862FE">
        <w:rPr>
          <w:rFonts w:ascii="Mongolian Baiti" w:hAnsi="Mongolian Baiti" w:cs="Mongolian Baiti"/>
          <w:bCs/>
          <w:sz w:val="24"/>
          <w:szCs w:val="24"/>
        </w:rPr>
        <w:t xml:space="preserve"> behind</w:t>
      </w:r>
      <w:r w:rsidR="00866BA7" w:rsidRPr="00E862FE">
        <w:rPr>
          <w:rFonts w:ascii="Mongolian Baiti" w:hAnsi="Mongolian Baiti" w:cs="Mongolian Baiti"/>
          <w:bCs/>
          <w:sz w:val="24"/>
          <w:szCs w:val="24"/>
        </w:rPr>
        <w:t xml:space="preserve">. </w:t>
      </w:r>
      <w:r w:rsidR="004C5812" w:rsidRPr="00E862FE">
        <w:rPr>
          <w:rFonts w:ascii="Mongolian Baiti" w:hAnsi="Mongolian Baiti" w:cs="Mongolian Baiti"/>
          <w:bCs/>
          <w:sz w:val="24"/>
          <w:szCs w:val="24"/>
        </w:rPr>
        <w:t>That e</w:t>
      </w:r>
      <w:r w:rsidR="00866BA7" w:rsidRPr="00E862FE">
        <w:rPr>
          <w:rFonts w:ascii="Mongolian Baiti" w:hAnsi="Mongolian Baiti" w:cs="Mongolian Baiti"/>
          <w:bCs/>
          <w:sz w:val="24"/>
          <w:szCs w:val="24"/>
        </w:rPr>
        <w:t>ven when</w:t>
      </w:r>
      <w:r w:rsidRPr="00E862FE">
        <w:rPr>
          <w:rFonts w:ascii="Mongolian Baiti" w:hAnsi="Mongolian Baiti" w:cs="Mongolian Baiti"/>
          <w:bCs/>
          <w:sz w:val="24"/>
          <w:szCs w:val="24"/>
        </w:rPr>
        <w:t xml:space="preserve"> the</w:t>
      </w:r>
      <w:r w:rsidR="004C5812" w:rsidRPr="00E862FE">
        <w:rPr>
          <w:rFonts w:ascii="Mongolian Baiti" w:hAnsi="Mongolian Baiti" w:cs="Mongolian Baiti"/>
          <w:bCs/>
          <w:sz w:val="24"/>
          <w:szCs w:val="24"/>
        </w:rPr>
        <w:t xml:space="preserve"> family</w:t>
      </w:r>
      <w:r w:rsidRPr="00E862FE">
        <w:rPr>
          <w:rFonts w:ascii="Mongolian Baiti" w:hAnsi="Mongolian Baiti" w:cs="Mongolian Baiti"/>
          <w:bCs/>
          <w:sz w:val="24"/>
          <w:szCs w:val="24"/>
        </w:rPr>
        <w:t xml:space="preserve"> celebrated </w:t>
      </w:r>
      <w:r w:rsidR="009F3953" w:rsidRPr="00E862FE">
        <w:rPr>
          <w:rFonts w:ascii="Mongolian Baiti" w:hAnsi="Mongolian Baiti" w:cs="Mongolian Baiti"/>
          <w:bCs/>
          <w:sz w:val="24"/>
          <w:szCs w:val="24"/>
        </w:rPr>
        <w:t>the deceased’s</w:t>
      </w:r>
      <w:r w:rsidRPr="00E862FE">
        <w:rPr>
          <w:rFonts w:ascii="Mongolian Baiti" w:hAnsi="Mongolian Baiti" w:cs="Mongolian Baiti"/>
          <w:bCs/>
          <w:sz w:val="24"/>
          <w:szCs w:val="24"/>
        </w:rPr>
        <w:t xml:space="preserve"> last funeral rites</w:t>
      </w:r>
      <w:r w:rsidR="009F3953" w:rsidRPr="00E862FE">
        <w:rPr>
          <w:rFonts w:ascii="Mongolian Baiti" w:hAnsi="Mongolian Baiti" w:cs="Mongolian Baiti"/>
          <w:bCs/>
          <w:sz w:val="24"/>
          <w:szCs w:val="24"/>
        </w:rPr>
        <w:t xml:space="preserve"> </w:t>
      </w:r>
      <w:r w:rsidR="004C5812" w:rsidRPr="00E862FE">
        <w:rPr>
          <w:rFonts w:ascii="Mongolian Baiti" w:hAnsi="Mongolian Baiti" w:cs="Mongolian Baiti"/>
          <w:bCs/>
          <w:sz w:val="24"/>
          <w:szCs w:val="24"/>
        </w:rPr>
        <w:t xml:space="preserve">two years later, the subject of the </w:t>
      </w:r>
      <w:r w:rsidR="00D57E29" w:rsidRPr="00E862FE">
        <w:rPr>
          <w:rFonts w:ascii="Mongolian Baiti" w:hAnsi="Mongolian Baiti" w:cs="Mongolian Baiti"/>
          <w:bCs/>
          <w:sz w:val="24"/>
          <w:szCs w:val="24"/>
        </w:rPr>
        <w:t>will</w:t>
      </w:r>
      <w:r w:rsidR="004C5812" w:rsidRPr="00E862FE">
        <w:rPr>
          <w:rFonts w:ascii="Mongolian Baiti" w:hAnsi="Mongolian Baiti" w:cs="Mongolian Baiti"/>
          <w:bCs/>
          <w:sz w:val="24"/>
          <w:szCs w:val="24"/>
        </w:rPr>
        <w:t xml:space="preserve"> never </w:t>
      </w:r>
      <w:r w:rsidR="009F3953" w:rsidRPr="00E862FE">
        <w:rPr>
          <w:rFonts w:ascii="Mongolian Baiti" w:hAnsi="Mongolian Baiti" w:cs="Mongolian Baiti"/>
          <w:bCs/>
          <w:sz w:val="24"/>
          <w:szCs w:val="24"/>
        </w:rPr>
        <w:t>arose</w:t>
      </w:r>
      <w:r w:rsidRPr="00E862FE">
        <w:rPr>
          <w:rFonts w:ascii="Mongolian Baiti" w:hAnsi="Mongolian Baiti" w:cs="Mongolian Baiti"/>
          <w:bCs/>
          <w:sz w:val="24"/>
          <w:szCs w:val="24"/>
        </w:rPr>
        <w:t xml:space="preserve">. He </w:t>
      </w:r>
      <w:r w:rsidR="004C5812" w:rsidRPr="00E862FE">
        <w:rPr>
          <w:rFonts w:ascii="Mongolian Baiti" w:hAnsi="Mongolian Baiti" w:cs="Mongolian Baiti"/>
          <w:bCs/>
          <w:sz w:val="24"/>
          <w:szCs w:val="24"/>
        </w:rPr>
        <w:t xml:space="preserve">testified that he </w:t>
      </w:r>
      <w:r w:rsidR="009F3953" w:rsidRPr="00E862FE">
        <w:rPr>
          <w:rFonts w:ascii="Mongolian Baiti" w:hAnsi="Mongolian Baiti" w:cs="Mongolian Baiti"/>
          <w:bCs/>
          <w:sz w:val="24"/>
          <w:szCs w:val="24"/>
        </w:rPr>
        <w:t>only</w:t>
      </w:r>
      <w:r w:rsidR="004C5812" w:rsidRPr="00E862FE">
        <w:rPr>
          <w:rFonts w:ascii="Mongolian Baiti" w:hAnsi="Mongolian Baiti" w:cs="Mongolian Baiti"/>
          <w:bCs/>
          <w:sz w:val="24"/>
          <w:szCs w:val="24"/>
        </w:rPr>
        <w:t xml:space="preserve"> l</w:t>
      </w:r>
      <w:r w:rsidRPr="00E862FE">
        <w:rPr>
          <w:rFonts w:ascii="Mongolian Baiti" w:hAnsi="Mongolian Baiti" w:cs="Mongolian Baiti"/>
          <w:bCs/>
          <w:sz w:val="24"/>
          <w:szCs w:val="24"/>
        </w:rPr>
        <w:t>earn</w:t>
      </w:r>
      <w:r w:rsidR="009F3953" w:rsidRPr="00E862FE">
        <w:rPr>
          <w:rFonts w:ascii="Mongolian Baiti" w:hAnsi="Mongolian Baiti" w:cs="Mongolian Baiti"/>
          <w:bCs/>
          <w:sz w:val="24"/>
          <w:szCs w:val="24"/>
        </w:rPr>
        <w:t>t</w:t>
      </w:r>
      <w:r w:rsidR="004C5812" w:rsidRPr="00E862FE">
        <w:rPr>
          <w:rFonts w:ascii="Mongolian Baiti" w:hAnsi="Mongolian Baiti" w:cs="Mongolian Baiti"/>
          <w:bCs/>
          <w:sz w:val="24"/>
          <w:szCs w:val="24"/>
        </w:rPr>
        <w:t xml:space="preserve"> about</w:t>
      </w:r>
      <w:r w:rsidRPr="00E862FE">
        <w:rPr>
          <w:rFonts w:ascii="Mongolian Baiti" w:hAnsi="Mongolian Baiti" w:cs="Mongolian Baiti"/>
          <w:bCs/>
          <w:sz w:val="24"/>
          <w:szCs w:val="24"/>
        </w:rPr>
        <w:t xml:space="preserve"> </w:t>
      </w:r>
      <w:r w:rsidR="009F3953" w:rsidRPr="00E862FE">
        <w:rPr>
          <w:rFonts w:ascii="Mongolian Baiti" w:hAnsi="Mongolian Baiti" w:cs="Mongolian Baiti"/>
          <w:bCs/>
          <w:sz w:val="24"/>
          <w:szCs w:val="24"/>
        </w:rPr>
        <w:t xml:space="preserve">an alleged </w:t>
      </w:r>
      <w:r w:rsidR="00D57E29" w:rsidRPr="00E862FE">
        <w:rPr>
          <w:rFonts w:ascii="Mongolian Baiti" w:hAnsi="Mongolian Baiti" w:cs="Mongolian Baiti"/>
          <w:bCs/>
          <w:sz w:val="24"/>
          <w:szCs w:val="24"/>
        </w:rPr>
        <w:t>will</w:t>
      </w:r>
      <w:r w:rsidR="00113A57" w:rsidRPr="00E862FE">
        <w:rPr>
          <w:rFonts w:ascii="Mongolian Baiti" w:hAnsi="Mongolian Baiti" w:cs="Mongolian Baiti"/>
          <w:bCs/>
          <w:sz w:val="24"/>
          <w:szCs w:val="24"/>
        </w:rPr>
        <w:t xml:space="preserve"> after</w:t>
      </w:r>
      <w:r w:rsidRPr="00E862FE">
        <w:rPr>
          <w:rFonts w:ascii="Mongolian Baiti" w:hAnsi="Mongolian Baiti" w:cs="Mongolian Baiti"/>
          <w:bCs/>
          <w:sz w:val="24"/>
          <w:szCs w:val="24"/>
        </w:rPr>
        <w:t xml:space="preserve"> this matter was filled</w:t>
      </w:r>
      <w:r w:rsidR="004C5812" w:rsidRPr="00E862FE">
        <w:rPr>
          <w:rFonts w:ascii="Mongolian Baiti" w:hAnsi="Mongolian Baiti" w:cs="Mongolian Baiti"/>
          <w:bCs/>
          <w:sz w:val="24"/>
          <w:szCs w:val="24"/>
        </w:rPr>
        <w:t xml:space="preserve"> in court</w:t>
      </w:r>
      <w:r w:rsidRPr="00E862FE">
        <w:rPr>
          <w:rFonts w:ascii="Mongolian Baiti" w:hAnsi="Mongolian Baiti" w:cs="Mongolian Baiti"/>
          <w:bCs/>
          <w:sz w:val="24"/>
          <w:szCs w:val="24"/>
        </w:rPr>
        <w:t>.</w:t>
      </w:r>
    </w:p>
    <w:p w14:paraId="6ADCD2EC" w14:textId="2CCEA1FF" w:rsidR="00113A57" w:rsidRPr="00E862FE" w:rsidRDefault="00113A57" w:rsidP="0064420A">
      <w:pPr>
        <w:pStyle w:val="ListParagraph"/>
        <w:numPr>
          <w:ilvl w:val="0"/>
          <w:numId w:val="4"/>
        </w:numPr>
        <w:spacing w:line="360" w:lineRule="auto"/>
        <w:jc w:val="both"/>
        <w:rPr>
          <w:rFonts w:ascii="Mongolian Baiti" w:eastAsia="Times New Roman" w:hAnsi="Mongolian Baiti" w:cs="Mongolian Baiti"/>
          <w:sz w:val="24"/>
          <w:szCs w:val="24"/>
          <w:lang w:eastAsia="en-GB"/>
        </w:rPr>
      </w:pPr>
      <w:r w:rsidRPr="00E862FE">
        <w:rPr>
          <w:rFonts w:ascii="Mongolian Baiti" w:eastAsia="Times New Roman" w:hAnsi="Mongolian Baiti" w:cs="Mongolian Baiti"/>
          <w:sz w:val="24"/>
          <w:szCs w:val="24"/>
          <w:lang w:eastAsia="en-GB"/>
        </w:rPr>
        <w:t>PW5</w:t>
      </w:r>
      <w:r w:rsidR="009F3953" w:rsidRPr="00E862FE">
        <w:rPr>
          <w:rFonts w:ascii="Mongolian Baiti" w:eastAsia="Times New Roman" w:hAnsi="Mongolian Baiti" w:cs="Mongolian Baiti"/>
          <w:sz w:val="24"/>
          <w:szCs w:val="24"/>
          <w:lang w:eastAsia="en-GB"/>
        </w:rPr>
        <w:t xml:space="preserve"> -</w:t>
      </w:r>
      <w:r w:rsidR="004C5812"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t xml:space="preserve">Nassuna </w:t>
      </w:r>
      <w:r w:rsidR="000B2E45" w:rsidRPr="00E862FE">
        <w:rPr>
          <w:rFonts w:ascii="Mongolian Baiti" w:eastAsia="Times New Roman" w:hAnsi="Mongolian Baiti" w:cs="Mongolian Baiti"/>
          <w:sz w:val="24"/>
          <w:szCs w:val="24"/>
          <w:lang w:eastAsia="en-GB"/>
        </w:rPr>
        <w:t>Joyce</w:t>
      </w:r>
      <w:r w:rsidR="004C5812" w:rsidRPr="00E862FE">
        <w:rPr>
          <w:rFonts w:ascii="Mongolian Baiti" w:eastAsia="Times New Roman" w:hAnsi="Mongolian Baiti" w:cs="Mongolian Baiti"/>
          <w:sz w:val="24"/>
          <w:szCs w:val="24"/>
          <w:lang w:eastAsia="en-GB"/>
        </w:rPr>
        <w:t>,</w:t>
      </w:r>
      <w:r w:rsidRPr="00E862FE">
        <w:rPr>
          <w:rFonts w:ascii="Mongolian Baiti" w:eastAsia="Times New Roman" w:hAnsi="Mongolian Baiti" w:cs="Mongolian Baiti"/>
          <w:sz w:val="24"/>
          <w:szCs w:val="24"/>
          <w:lang w:eastAsia="en-GB"/>
        </w:rPr>
        <w:t xml:space="preserve"> the biological sister </w:t>
      </w:r>
      <w:r w:rsidR="004C5812" w:rsidRPr="00E862FE">
        <w:rPr>
          <w:rFonts w:ascii="Mongolian Baiti" w:eastAsia="Times New Roman" w:hAnsi="Mongolian Baiti" w:cs="Mongolian Baiti"/>
          <w:sz w:val="24"/>
          <w:szCs w:val="24"/>
          <w:lang w:eastAsia="en-GB"/>
        </w:rPr>
        <w:t>of the deceased</w:t>
      </w:r>
      <w:r w:rsidR="009F3953" w:rsidRPr="00E862FE">
        <w:rPr>
          <w:rFonts w:ascii="Mongolian Baiti" w:eastAsia="Times New Roman" w:hAnsi="Mongolian Baiti" w:cs="Mongolian Baiti"/>
          <w:sz w:val="24"/>
          <w:szCs w:val="24"/>
          <w:lang w:eastAsia="en-GB"/>
        </w:rPr>
        <w:t>,</w:t>
      </w:r>
      <w:r w:rsidRPr="00E862FE">
        <w:rPr>
          <w:rFonts w:ascii="Mongolian Baiti" w:eastAsia="Times New Roman" w:hAnsi="Mongolian Baiti" w:cs="Mongolian Baiti"/>
          <w:sz w:val="24"/>
          <w:szCs w:val="24"/>
          <w:lang w:eastAsia="en-GB"/>
        </w:rPr>
        <w:t xml:space="preserve"> testified that</w:t>
      </w:r>
      <w:r w:rsidR="000B2E45" w:rsidRPr="00E862FE">
        <w:rPr>
          <w:rFonts w:ascii="Mongolian Baiti" w:eastAsia="Times New Roman" w:hAnsi="Mongolian Baiti" w:cs="Mongolian Baiti"/>
          <w:sz w:val="24"/>
          <w:szCs w:val="24"/>
          <w:lang w:eastAsia="en-GB"/>
        </w:rPr>
        <w:t xml:space="preserve"> she knew the defendant as the woman who </w:t>
      </w:r>
      <w:r w:rsidR="004C5812" w:rsidRPr="00E862FE">
        <w:rPr>
          <w:rFonts w:ascii="Mongolian Baiti" w:eastAsia="Times New Roman" w:hAnsi="Mongolian Baiti" w:cs="Mongolian Baiti"/>
          <w:sz w:val="24"/>
          <w:szCs w:val="24"/>
          <w:lang w:eastAsia="en-GB"/>
        </w:rPr>
        <w:t xml:space="preserve">had </w:t>
      </w:r>
      <w:r w:rsidR="000B2E45" w:rsidRPr="00E862FE">
        <w:rPr>
          <w:rFonts w:ascii="Mongolian Baiti" w:eastAsia="Times New Roman" w:hAnsi="Mongolian Baiti" w:cs="Mongolian Baiti"/>
          <w:sz w:val="24"/>
          <w:szCs w:val="24"/>
          <w:lang w:eastAsia="en-GB"/>
        </w:rPr>
        <w:t>cohabited with her late brother</w:t>
      </w:r>
      <w:r w:rsidR="004C5812" w:rsidRPr="00E862FE">
        <w:rPr>
          <w:rFonts w:ascii="Mongolian Baiti" w:eastAsia="Times New Roman" w:hAnsi="Mongolian Baiti" w:cs="Mongolian Baiti"/>
          <w:sz w:val="24"/>
          <w:szCs w:val="24"/>
          <w:lang w:eastAsia="en-GB"/>
        </w:rPr>
        <w:t>,</w:t>
      </w:r>
      <w:r w:rsidR="000B2E45" w:rsidRPr="00E862FE">
        <w:rPr>
          <w:rFonts w:ascii="Mongolian Baiti" w:eastAsia="Times New Roman" w:hAnsi="Mongolian Baiti" w:cs="Mongolian Baiti"/>
          <w:sz w:val="24"/>
          <w:szCs w:val="24"/>
          <w:lang w:eastAsia="en-GB"/>
        </w:rPr>
        <w:t xml:space="preserve"> long after </w:t>
      </w:r>
      <w:r w:rsidR="00310D56" w:rsidRPr="00E862FE">
        <w:rPr>
          <w:rFonts w:ascii="Mongolian Baiti" w:eastAsia="Times New Roman" w:hAnsi="Mongolian Baiti" w:cs="Mongolian Baiti"/>
          <w:sz w:val="24"/>
          <w:szCs w:val="24"/>
          <w:lang w:eastAsia="en-GB"/>
        </w:rPr>
        <w:t xml:space="preserve">his wife’s </w:t>
      </w:r>
      <w:r w:rsidR="000B2E45" w:rsidRPr="00E862FE">
        <w:rPr>
          <w:rFonts w:ascii="Mongolian Baiti" w:eastAsia="Times New Roman" w:hAnsi="Mongolian Baiti" w:cs="Mongolian Baiti"/>
          <w:sz w:val="24"/>
          <w:szCs w:val="24"/>
          <w:lang w:eastAsia="en-GB"/>
        </w:rPr>
        <w:t>death.</w:t>
      </w:r>
      <w:r w:rsidR="00280E2D" w:rsidRPr="00E862FE">
        <w:rPr>
          <w:rFonts w:ascii="Mongolian Baiti" w:eastAsia="Times New Roman" w:hAnsi="Mongolian Baiti" w:cs="Mongolian Baiti"/>
          <w:sz w:val="24"/>
          <w:szCs w:val="24"/>
          <w:lang w:eastAsia="en-GB"/>
        </w:rPr>
        <w:t xml:space="preserve"> </w:t>
      </w:r>
      <w:r w:rsidR="004C5812" w:rsidRPr="00E862FE">
        <w:rPr>
          <w:rFonts w:ascii="Mongolian Baiti" w:eastAsia="Times New Roman" w:hAnsi="Mongolian Baiti" w:cs="Mongolian Baiti"/>
          <w:sz w:val="24"/>
          <w:szCs w:val="24"/>
          <w:lang w:eastAsia="en-GB"/>
        </w:rPr>
        <w:t xml:space="preserve">She thus corroborated the evidence of PW4 that the defendant had not been legally married to the deceased. </w:t>
      </w:r>
      <w:r w:rsidR="00280E2D" w:rsidRPr="00E862FE">
        <w:rPr>
          <w:rFonts w:ascii="Mongolian Baiti" w:eastAsia="Times New Roman" w:hAnsi="Mongolian Baiti" w:cs="Mongolian Baiti"/>
          <w:sz w:val="24"/>
          <w:szCs w:val="24"/>
          <w:lang w:eastAsia="en-GB"/>
        </w:rPr>
        <w:t>T</w:t>
      </w:r>
      <w:r w:rsidR="000B2E45" w:rsidRPr="00E862FE">
        <w:rPr>
          <w:rFonts w:ascii="Mongolian Baiti" w:eastAsia="Times New Roman" w:hAnsi="Mongolian Baiti" w:cs="Mongolian Baiti"/>
          <w:sz w:val="24"/>
          <w:szCs w:val="24"/>
          <w:lang w:eastAsia="en-GB"/>
        </w:rPr>
        <w:t>h</w:t>
      </w:r>
      <w:r w:rsidR="004C5812" w:rsidRPr="00E862FE">
        <w:rPr>
          <w:rFonts w:ascii="Mongolian Baiti" w:eastAsia="Times New Roman" w:hAnsi="Mongolian Baiti" w:cs="Mongolian Baiti"/>
          <w:sz w:val="24"/>
          <w:szCs w:val="24"/>
          <w:lang w:eastAsia="en-GB"/>
        </w:rPr>
        <w:t>at th</w:t>
      </w:r>
      <w:r w:rsidR="000B2E45" w:rsidRPr="00E862FE">
        <w:rPr>
          <w:rFonts w:ascii="Mongolian Baiti" w:eastAsia="Times New Roman" w:hAnsi="Mongolian Baiti" w:cs="Mongolian Baiti"/>
          <w:sz w:val="24"/>
          <w:szCs w:val="24"/>
          <w:lang w:eastAsia="en-GB"/>
        </w:rPr>
        <w:t>e deceased and his late wife</w:t>
      </w:r>
      <w:r w:rsidR="004C5812" w:rsidRPr="00E862FE">
        <w:rPr>
          <w:rFonts w:ascii="Mongolian Baiti" w:eastAsia="Times New Roman" w:hAnsi="Mongolian Baiti" w:cs="Mongolian Baiti"/>
          <w:sz w:val="24"/>
          <w:szCs w:val="24"/>
          <w:lang w:eastAsia="en-GB"/>
        </w:rPr>
        <w:t xml:space="preserve"> produced</w:t>
      </w:r>
      <w:r w:rsidR="000B2E45" w:rsidRPr="00E862FE">
        <w:rPr>
          <w:rFonts w:ascii="Mongolian Baiti" w:eastAsia="Times New Roman" w:hAnsi="Mongolian Baiti" w:cs="Mongolian Baiti"/>
          <w:sz w:val="24"/>
          <w:szCs w:val="24"/>
          <w:lang w:eastAsia="en-GB"/>
        </w:rPr>
        <w:t xml:space="preserve"> 6 children namely</w:t>
      </w:r>
      <w:r w:rsidR="00280E2D" w:rsidRPr="00E862FE">
        <w:rPr>
          <w:rFonts w:ascii="Mongolian Baiti" w:eastAsia="Times New Roman" w:hAnsi="Mongolian Baiti" w:cs="Mongolian Baiti"/>
          <w:sz w:val="24"/>
          <w:szCs w:val="24"/>
          <w:lang w:eastAsia="en-GB"/>
        </w:rPr>
        <w:t>; Kantono</w:t>
      </w:r>
      <w:r w:rsidR="000B2E45" w:rsidRPr="00E862FE">
        <w:rPr>
          <w:rFonts w:ascii="Mongolian Baiti" w:eastAsia="Times New Roman" w:hAnsi="Mongolian Baiti" w:cs="Mongolian Baiti"/>
          <w:sz w:val="24"/>
          <w:szCs w:val="24"/>
          <w:lang w:eastAsia="en-GB"/>
        </w:rPr>
        <w:t xml:space="preserve"> James</w:t>
      </w:r>
      <w:r w:rsidR="00270D0D" w:rsidRPr="00E862FE">
        <w:rPr>
          <w:rFonts w:ascii="Mongolian Baiti" w:eastAsia="Times New Roman" w:hAnsi="Mongolian Baiti" w:cs="Mongolian Baiti"/>
          <w:sz w:val="24"/>
          <w:szCs w:val="24"/>
          <w:lang w:eastAsia="en-GB"/>
        </w:rPr>
        <w:t xml:space="preserve"> (deceased)</w:t>
      </w:r>
      <w:r w:rsidR="000B2E45" w:rsidRPr="00E862FE">
        <w:rPr>
          <w:rFonts w:ascii="Mongolian Baiti" w:eastAsia="Times New Roman" w:hAnsi="Mongolian Baiti" w:cs="Mongolian Baiti"/>
          <w:sz w:val="24"/>
          <w:szCs w:val="24"/>
          <w:lang w:eastAsia="en-GB"/>
        </w:rPr>
        <w:t>, Ochieng Charles</w:t>
      </w:r>
      <w:r w:rsidR="00270D0D" w:rsidRPr="00E862FE">
        <w:rPr>
          <w:rFonts w:ascii="Mongolian Baiti" w:eastAsia="Times New Roman" w:hAnsi="Mongolian Baiti" w:cs="Mongolian Baiti"/>
          <w:sz w:val="24"/>
          <w:szCs w:val="24"/>
          <w:lang w:eastAsia="en-GB"/>
        </w:rPr>
        <w:t xml:space="preserve"> (deceased)</w:t>
      </w:r>
      <w:r w:rsidR="000B2E45" w:rsidRPr="00E862FE">
        <w:rPr>
          <w:rFonts w:ascii="Mongolian Baiti" w:eastAsia="Times New Roman" w:hAnsi="Mongolian Baiti" w:cs="Mongolian Baiti"/>
          <w:sz w:val="24"/>
          <w:szCs w:val="24"/>
          <w:lang w:eastAsia="en-GB"/>
        </w:rPr>
        <w:t xml:space="preserve">, </w:t>
      </w:r>
      <w:r w:rsidR="00D57E29" w:rsidRPr="00E862FE">
        <w:rPr>
          <w:rFonts w:ascii="Mongolian Baiti" w:eastAsia="Times New Roman" w:hAnsi="Mongolian Baiti" w:cs="Mongolian Baiti"/>
          <w:sz w:val="24"/>
          <w:szCs w:val="24"/>
          <w:lang w:eastAsia="en-GB"/>
        </w:rPr>
        <w:t>Sande</w:t>
      </w:r>
      <w:r w:rsidR="000B2E45" w:rsidRPr="00E862FE">
        <w:rPr>
          <w:rFonts w:ascii="Mongolian Baiti" w:eastAsia="Times New Roman" w:hAnsi="Mongolian Baiti" w:cs="Mongolian Baiti"/>
          <w:sz w:val="24"/>
          <w:szCs w:val="24"/>
          <w:lang w:eastAsia="en-GB"/>
        </w:rPr>
        <w:t xml:space="preserve"> </w:t>
      </w:r>
      <w:r w:rsidR="00280E2D" w:rsidRPr="00E862FE">
        <w:rPr>
          <w:rFonts w:ascii="Mongolian Baiti" w:eastAsia="Times New Roman" w:hAnsi="Mongolian Baiti" w:cs="Mongolian Baiti"/>
          <w:sz w:val="24"/>
          <w:szCs w:val="24"/>
          <w:lang w:eastAsia="en-GB"/>
        </w:rPr>
        <w:t xml:space="preserve">Odoi </w:t>
      </w:r>
      <w:r w:rsidR="00270D0D" w:rsidRPr="00E862FE">
        <w:rPr>
          <w:rFonts w:ascii="Mongolian Baiti" w:eastAsia="Times New Roman" w:hAnsi="Mongolian Baiti" w:cs="Mongolian Baiti"/>
          <w:sz w:val="24"/>
          <w:szCs w:val="24"/>
          <w:lang w:eastAsia="en-GB"/>
        </w:rPr>
        <w:t>(deceased)</w:t>
      </w:r>
      <w:r w:rsidR="00280E2D" w:rsidRPr="00E862FE">
        <w:rPr>
          <w:rFonts w:ascii="Mongolian Baiti" w:eastAsia="Times New Roman" w:hAnsi="Mongolian Baiti" w:cs="Mongolian Baiti"/>
          <w:sz w:val="24"/>
          <w:szCs w:val="24"/>
          <w:lang w:eastAsia="en-GB"/>
        </w:rPr>
        <w:t xml:space="preserve"> Oloka P</w:t>
      </w:r>
      <w:r w:rsidR="000B2E45" w:rsidRPr="00E862FE">
        <w:rPr>
          <w:rFonts w:ascii="Mongolian Baiti" w:eastAsia="Times New Roman" w:hAnsi="Mongolian Baiti" w:cs="Mongolian Baiti"/>
          <w:sz w:val="24"/>
          <w:szCs w:val="24"/>
          <w:lang w:eastAsia="en-GB"/>
        </w:rPr>
        <w:t>eter the only surviving son</w:t>
      </w:r>
      <w:r w:rsidR="00270D0D" w:rsidRPr="00E862FE">
        <w:rPr>
          <w:rFonts w:ascii="Mongolian Baiti" w:eastAsia="Times New Roman" w:hAnsi="Mongolian Baiti" w:cs="Mongolian Baiti"/>
          <w:sz w:val="24"/>
          <w:szCs w:val="24"/>
          <w:lang w:eastAsia="en-GB"/>
        </w:rPr>
        <w:t xml:space="preserve"> and another unnamed child who also died</w:t>
      </w:r>
      <w:r w:rsidR="000B2E45" w:rsidRPr="00E862FE">
        <w:rPr>
          <w:rFonts w:ascii="Mongolian Baiti" w:eastAsia="Times New Roman" w:hAnsi="Mongolian Baiti" w:cs="Mongolian Baiti"/>
          <w:sz w:val="24"/>
          <w:szCs w:val="24"/>
          <w:lang w:eastAsia="en-GB"/>
        </w:rPr>
        <w:t>.</w:t>
      </w:r>
      <w:r w:rsidR="00801554" w:rsidRPr="00E862FE">
        <w:rPr>
          <w:rFonts w:ascii="Mongolian Baiti" w:eastAsia="Times New Roman" w:hAnsi="Mongolian Baiti" w:cs="Mongolian Baiti"/>
          <w:sz w:val="24"/>
          <w:szCs w:val="24"/>
          <w:lang w:eastAsia="en-GB"/>
        </w:rPr>
        <w:t xml:space="preserve"> It was her statement that the deceased</w:t>
      </w:r>
      <w:r w:rsidRPr="00E862FE">
        <w:rPr>
          <w:rFonts w:ascii="Mongolian Baiti" w:eastAsia="Times New Roman" w:hAnsi="Mongolian Baiti" w:cs="Mongolian Baiti"/>
          <w:sz w:val="24"/>
          <w:szCs w:val="24"/>
          <w:lang w:eastAsia="en-GB"/>
        </w:rPr>
        <w:t xml:space="preserve"> died intestate. She participated in </w:t>
      </w:r>
      <w:r w:rsidR="00801554" w:rsidRPr="00E862FE">
        <w:rPr>
          <w:rFonts w:ascii="Mongolian Baiti" w:eastAsia="Times New Roman" w:hAnsi="Mongolian Baiti" w:cs="Mongolian Baiti"/>
          <w:sz w:val="24"/>
          <w:szCs w:val="24"/>
          <w:lang w:eastAsia="en-GB"/>
        </w:rPr>
        <w:t>his</w:t>
      </w:r>
      <w:r w:rsidRPr="00E862FE">
        <w:rPr>
          <w:rFonts w:ascii="Mongolian Baiti" w:eastAsia="Times New Roman" w:hAnsi="Mongolian Baiti" w:cs="Mongolian Baiti"/>
          <w:sz w:val="24"/>
          <w:szCs w:val="24"/>
          <w:lang w:eastAsia="en-GB"/>
        </w:rPr>
        <w:t xml:space="preserve"> burial </w:t>
      </w:r>
      <w:r w:rsidR="005271EC" w:rsidRPr="00E862FE">
        <w:rPr>
          <w:rFonts w:ascii="Mongolian Baiti" w:eastAsia="Times New Roman" w:hAnsi="Mongolian Baiti" w:cs="Mongolian Baiti"/>
          <w:sz w:val="24"/>
          <w:szCs w:val="24"/>
          <w:lang w:eastAsia="en-GB"/>
        </w:rPr>
        <w:t xml:space="preserve">ceremony </w:t>
      </w:r>
      <w:r w:rsidRPr="00E862FE">
        <w:rPr>
          <w:rFonts w:ascii="Mongolian Baiti" w:eastAsia="Times New Roman" w:hAnsi="Mongolian Baiti" w:cs="Mongolian Baiti"/>
          <w:sz w:val="24"/>
          <w:szCs w:val="24"/>
          <w:lang w:eastAsia="en-GB"/>
        </w:rPr>
        <w:t>a</w:t>
      </w:r>
      <w:r w:rsidR="00801554" w:rsidRPr="00E862FE">
        <w:rPr>
          <w:rFonts w:ascii="Mongolian Baiti" w:eastAsia="Times New Roman" w:hAnsi="Mongolian Baiti" w:cs="Mongolian Baiti"/>
          <w:sz w:val="24"/>
          <w:szCs w:val="24"/>
          <w:lang w:eastAsia="en-GB"/>
        </w:rPr>
        <w:t xml:space="preserve">s well as </w:t>
      </w:r>
      <w:r w:rsidR="005271EC" w:rsidRPr="00E862FE">
        <w:rPr>
          <w:rFonts w:ascii="Mongolian Baiti" w:eastAsia="Times New Roman" w:hAnsi="Mongolian Baiti" w:cs="Mongolian Baiti"/>
          <w:sz w:val="24"/>
          <w:szCs w:val="24"/>
          <w:lang w:eastAsia="en-GB"/>
        </w:rPr>
        <w:t xml:space="preserve">in </w:t>
      </w:r>
      <w:r w:rsidR="00801554" w:rsidRPr="00E862FE">
        <w:rPr>
          <w:rFonts w:ascii="Mongolian Baiti" w:eastAsia="Times New Roman" w:hAnsi="Mongolian Baiti" w:cs="Mongolian Baiti"/>
          <w:sz w:val="24"/>
          <w:szCs w:val="24"/>
          <w:lang w:eastAsia="en-GB"/>
        </w:rPr>
        <w:t>his</w:t>
      </w:r>
      <w:r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lastRenderedPageBreak/>
        <w:t>last funeral rites celebrations</w:t>
      </w:r>
      <w:r w:rsidR="005271EC" w:rsidRPr="00E862FE">
        <w:rPr>
          <w:rFonts w:ascii="Mongolian Baiti" w:eastAsia="Times New Roman" w:hAnsi="Mongolian Baiti" w:cs="Mongolian Baiti"/>
          <w:sz w:val="24"/>
          <w:szCs w:val="24"/>
          <w:lang w:eastAsia="en-GB"/>
        </w:rPr>
        <w:t>,</w:t>
      </w:r>
      <w:r w:rsidRPr="00E862FE">
        <w:rPr>
          <w:rFonts w:ascii="Mongolian Baiti" w:eastAsia="Times New Roman" w:hAnsi="Mongolian Baiti" w:cs="Mongolian Baiti"/>
          <w:sz w:val="24"/>
          <w:szCs w:val="24"/>
          <w:lang w:eastAsia="en-GB"/>
        </w:rPr>
        <w:t xml:space="preserve"> but no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was ever brought to the attention</w:t>
      </w:r>
      <w:r w:rsidR="00801554" w:rsidRPr="00E862FE">
        <w:rPr>
          <w:rFonts w:ascii="Mongolian Baiti" w:eastAsia="Times New Roman" w:hAnsi="Mongolian Baiti" w:cs="Mongolian Baiti"/>
          <w:sz w:val="24"/>
          <w:szCs w:val="24"/>
          <w:lang w:eastAsia="en-GB"/>
        </w:rPr>
        <w:t xml:space="preserve"> of the deceased’s relatives</w:t>
      </w:r>
      <w:r w:rsidRPr="00E862FE">
        <w:rPr>
          <w:rFonts w:ascii="Mongolian Baiti" w:eastAsia="Times New Roman" w:hAnsi="Mongolian Baiti" w:cs="Mongolian Baiti"/>
          <w:sz w:val="24"/>
          <w:szCs w:val="24"/>
          <w:lang w:eastAsia="en-GB"/>
        </w:rPr>
        <w:t xml:space="preserve">. </w:t>
      </w:r>
      <w:r w:rsidR="00801554" w:rsidRPr="00E862FE">
        <w:rPr>
          <w:rFonts w:ascii="Mongolian Baiti" w:eastAsia="Times New Roman" w:hAnsi="Mongolian Baiti" w:cs="Mongolian Baiti"/>
          <w:sz w:val="24"/>
          <w:szCs w:val="24"/>
          <w:lang w:eastAsia="en-GB"/>
        </w:rPr>
        <w:t>She insisted that t</w:t>
      </w:r>
      <w:r w:rsidRPr="00E862FE">
        <w:rPr>
          <w:rFonts w:ascii="Mongolian Baiti" w:eastAsia="Times New Roman" w:hAnsi="Mongolian Baiti" w:cs="Mongolian Baiti"/>
          <w:sz w:val="24"/>
          <w:szCs w:val="24"/>
          <w:lang w:eastAsia="en-GB"/>
        </w:rPr>
        <w:t xml:space="preserve">he </w:t>
      </w:r>
      <w:r w:rsidR="00801554" w:rsidRPr="00E862FE">
        <w:rPr>
          <w:rFonts w:ascii="Mongolian Baiti" w:eastAsia="Times New Roman" w:hAnsi="Mongolian Baiti" w:cs="Mongolian Baiti"/>
          <w:sz w:val="24"/>
          <w:szCs w:val="24"/>
          <w:lang w:eastAsia="en-GB"/>
        </w:rPr>
        <w:t xml:space="preserve">deceased </w:t>
      </w:r>
      <w:r w:rsidRPr="00E862FE">
        <w:rPr>
          <w:rFonts w:ascii="Mongolian Baiti" w:eastAsia="Times New Roman" w:hAnsi="Mongolian Baiti" w:cs="Mongolian Baiti"/>
          <w:sz w:val="24"/>
          <w:szCs w:val="24"/>
          <w:lang w:eastAsia="en-GB"/>
        </w:rPr>
        <w:t>never distributed his estate.</w:t>
      </w:r>
    </w:p>
    <w:p w14:paraId="1E6ACCA2" w14:textId="360C4E19" w:rsidR="00CF3DA2" w:rsidRPr="00E862FE" w:rsidRDefault="000B2E45"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 xml:space="preserve"> Her testimony during cross-examination was </w:t>
      </w:r>
      <w:r w:rsidR="00270D0D" w:rsidRPr="00E862FE">
        <w:rPr>
          <w:rFonts w:ascii="Mongolian Baiti" w:hAnsi="Mongolian Baiti" w:cs="Mongolian Baiti"/>
          <w:bCs/>
          <w:sz w:val="24"/>
          <w:szCs w:val="24"/>
        </w:rPr>
        <w:t>inter alia</w:t>
      </w:r>
      <w:r w:rsidR="00801554" w:rsidRPr="00E862FE">
        <w:rPr>
          <w:rFonts w:ascii="Mongolian Baiti" w:hAnsi="Mongolian Baiti" w:cs="Mongolian Baiti"/>
          <w:bCs/>
          <w:sz w:val="24"/>
          <w:szCs w:val="24"/>
        </w:rPr>
        <w:t xml:space="preserve"> that </w:t>
      </w:r>
      <w:r w:rsidR="00AF336E" w:rsidRPr="00E862FE">
        <w:rPr>
          <w:rFonts w:ascii="Mongolian Baiti" w:hAnsi="Mongolian Baiti" w:cs="Mongolian Baiti"/>
          <w:bCs/>
          <w:sz w:val="24"/>
          <w:szCs w:val="24"/>
        </w:rPr>
        <w:t xml:space="preserve">the </w:t>
      </w:r>
      <w:r w:rsidR="00A10001" w:rsidRPr="00E862FE">
        <w:rPr>
          <w:rFonts w:ascii="Mongolian Baiti" w:hAnsi="Mongolian Baiti" w:cs="Mongolian Baiti"/>
          <w:bCs/>
          <w:sz w:val="24"/>
          <w:szCs w:val="24"/>
        </w:rPr>
        <w:t xml:space="preserve">defendant was brought to look after the children </w:t>
      </w:r>
      <w:r w:rsidR="00801554" w:rsidRPr="00E862FE">
        <w:rPr>
          <w:rFonts w:ascii="Mongolian Baiti" w:hAnsi="Mongolian Baiti" w:cs="Mongolian Baiti"/>
          <w:bCs/>
          <w:sz w:val="24"/>
          <w:szCs w:val="24"/>
        </w:rPr>
        <w:t>of the deceased</w:t>
      </w:r>
      <w:r w:rsidR="005271EC" w:rsidRPr="00E862FE">
        <w:rPr>
          <w:rFonts w:ascii="Mongolian Baiti" w:hAnsi="Mongolian Baiti" w:cs="Mongolian Baiti"/>
          <w:bCs/>
          <w:sz w:val="24"/>
          <w:szCs w:val="24"/>
        </w:rPr>
        <w:t xml:space="preserve"> after he</w:t>
      </w:r>
      <w:r w:rsidR="00801554" w:rsidRPr="00E862FE">
        <w:rPr>
          <w:rFonts w:ascii="Mongolian Baiti" w:hAnsi="Mongolian Baiti" w:cs="Mongolian Baiti"/>
          <w:bCs/>
          <w:sz w:val="24"/>
          <w:szCs w:val="24"/>
        </w:rPr>
        <w:t xml:space="preserve"> lost his wife. According to the witness, the</w:t>
      </w:r>
      <w:r w:rsidR="00A10001" w:rsidRPr="00E862FE">
        <w:rPr>
          <w:rFonts w:ascii="Mongolian Baiti" w:hAnsi="Mongolian Baiti" w:cs="Mongolian Baiti"/>
          <w:bCs/>
          <w:sz w:val="24"/>
          <w:szCs w:val="24"/>
        </w:rPr>
        <w:t xml:space="preserve"> defendant was</w:t>
      </w:r>
      <w:r w:rsidR="00801554" w:rsidRPr="00E862FE">
        <w:rPr>
          <w:rFonts w:ascii="Mongolian Baiti" w:hAnsi="Mongolian Baiti" w:cs="Mongolian Baiti"/>
          <w:bCs/>
          <w:sz w:val="24"/>
          <w:szCs w:val="24"/>
        </w:rPr>
        <w:t xml:space="preserve"> not</w:t>
      </w:r>
      <w:r w:rsidR="00310D56" w:rsidRPr="00E862FE">
        <w:rPr>
          <w:rFonts w:ascii="Mongolian Baiti" w:hAnsi="Mongolian Baiti" w:cs="Mongolian Baiti"/>
          <w:bCs/>
          <w:sz w:val="24"/>
          <w:szCs w:val="24"/>
        </w:rPr>
        <w:t xml:space="preserve"> married </w:t>
      </w:r>
      <w:r w:rsidR="00801554" w:rsidRPr="00E862FE">
        <w:rPr>
          <w:rFonts w:ascii="Mongolian Baiti" w:hAnsi="Mongolian Baiti" w:cs="Mongolian Baiti"/>
          <w:bCs/>
          <w:sz w:val="24"/>
          <w:szCs w:val="24"/>
        </w:rPr>
        <w:t xml:space="preserve">to the deceased either through </w:t>
      </w:r>
      <w:r w:rsidR="00A10001" w:rsidRPr="00E862FE">
        <w:rPr>
          <w:rFonts w:ascii="Mongolian Baiti" w:hAnsi="Mongolian Baiti" w:cs="Mongolian Baiti"/>
          <w:bCs/>
          <w:sz w:val="24"/>
          <w:szCs w:val="24"/>
        </w:rPr>
        <w:t xml:space="preserve">custom or in church. </w:t>
      </w:r>
      <w:r w:rsidR="00801554" w:rsidRPr="00E862FE">
        <w:rPr>
          <w:rFonts w:ascii="Mongolian Baiti" w:hAnsi="Mongolian Baiti" w:cs="Mongolian Baiti"/>
          <w:bCs/>
          <w:sz w:val="24"/>
          <w:szCs w:val="24"/>
        </w:rPr>
        <w:t>It was further her testimony that the deceased</w:t>
      </w:r>
      <w:r w:rsidR="00A10001" w:rsidRPr="00E862FE">
        <w:rPr>
          <w:rFonts w:ascii="Mongolian Baiti" w:hAnsi="Mongolian Baiti" w:cs="Mongolian Baiti"/>
          <w:bCs/>
          <w:sz w:val="24"/>
          <w:szCs w:val="24"/>
        </w:rPr>
        <w:t xml:space="preserve"> died suddenly and di</w:t>
      </w:r>
      <w:r w:rsidR="00801554" w:rsidRPr="00E862FE">
        <w:rPr>
          <w:rFonts w:ascii="Mongolian Baiti" w:hAnsi="Mongolian Baiti" w:cs="Mongolian Baiti"/>
          <w:bCs/>
          <w:sz w:val="24"/>
          <w:szCs w:val="24"/>
        </w:rPr>
        <w:t xml:space="preserve">d </w:t>
      </w:r>
      <w:r w:rsidR="00A10001" w:rsidRPr="00E862FE">
        <w:rPr>
          <w:rFonts w:ascii="Mongolian Baiti" w:hAnsi="Mongolian Baiti" w:cs="Mongolian Baiti"/>
          <w:bCs/>
          <w:sz w:val="24"/>
          <w:szCs w:val="24"/>
        </w:rPr>
        <w:t>not leave</w:t>
      </w:r>
      <w:r w:rsidR="005271EC" w:rsidRPr="00E862FE">
        <w:rPr>
          <w:rFonts w:ascii="Mongolian Baiti" w:hAnsi="Mongolian Baiti" w:cs="Mongolian Baiti"/>
          <w:bCs/>
          <w:sz w:val="24"/>
          <w:szCs w:val="24"/>
        </w:rPr>
        <w:t xml:space="preserve"> behind</w:t>
      </w:r>
      <w:r w:rsidR="00A10001" w:rsidRPr="00E862FE">
        <w:rPr>
          <w:rFonts w:ascii="Mongolian Baiti" w:hAnsi="Mongolian Baiti" w:cs="Mongolian Baiti"/>
          <w:bCs/>
          <w:sz w:val="24"/>
          <w:szCs w:val="24"/>
        </w:rPr>
        <w:t xml:space="preserve"> a</w:t>
      </w:r>
      <w:r w:rsidR="00801554" w:rsidRPr="00E862FE">
        <w:rPr>
          <w:rFonts w:ascii="Mongolian Baiti" w:hAnsi="Mongolian Baiti" w:cs="Mongolian Baiti"/>
          <w:bCs/>
          <w:sz w:val="24"/>
          <w:szCs w:val="24"/>
        </w:rPr>
        <w:t>ny</w:t>
      </w:r>
      <w:r w:rsidR="00A10001" w:rsidRPr="00E862FE">
        <w:rPr>
          <w:rFonts w:ascii="Mongolian Baiti" w:hAnsi="Mongolian Baiti" w:cs="Mongolian Baiti"/>
          <w:bCs/>
          <w:sz w:val="24"/>
          <w:szCs w:val="24"/>
        </w:rPr>
        <w:t xml:space="preserve"> </w:t>
      </w:r>
      <w:r w:rsidR="00D57E29" w:rsidRPr="00E862FE">
        <w:rPr>
          <w:rFonts w:ascii="Mongolian Baiti" w:hAnsi="Mongolian Baiti" w:cs="Mongolian Baiti"/>
          <w:bCs/>
          <w:sz w:val="24"/>
          <w:szCs w:val="24"/>
        </w:rPr>
        <w:t>will</w:t>
      </w:r>
      <w:r w:rsidR="00A10001" w:rsidRPr="00E862FE">
        <w:rPr>
          <w:rFonts w:ascii="Mongolian Baiti" w:hAnsi="Mongolian Baiti" w:cs="Mongolian Baiti"/>
          <w:bCs/>
          <w:sz w:val="24"/>
          <w:szCs w:val="24"/>
        </w:rPr>
        <w:t xml:space="preserve">. </w:t>
      </w:r>
      <w:r w:rsidR="00801554" w:rsidRPr="00E862FE">
        <w:rPr>
          <w:rFonts w:ascii="Mongolian Baiti" w:hAnsi="Mongolian Baiti" w:cs="Mongolian Baiti"/>
          <w:bCs/>
          <w:sz w:val="24"/>
          <w:szCs w:val="24"/>
        </w:rPr>
        <w:t>A</w:t>
      </w:r>
      <w:r w:rsidR="005271EC" w:rsidRPr="00E862FE">
        <w:rPr>
          <w:rFonts w:ascii="Mongolian Baiti" w:hAnsi="Mongolian Baiti" w:cs="Mongolian Baiti"/>
          <w:bCs/>
          <w:sz w:val="24"/>
          <w:szCs w:val="24"/>
        </w:rPr>
        <w:t>ccording to her,</w:t>
      </w:r>
      <w:r w:rsidR="00801554" w:rsidRPr="00E862FE">
        <w:rPr>
          <w:rFonts w:ascii="Mongolian Baiti" w:hAnsi="Mongolian Baiti" w:cs="Mongolian Baiti"/>
          <w:bCs/>
          <w:sz w:val="24"/>
          <w:szCs w:val="24"/>
        </w:rPr>
        <w:t xml:space="preserve"> she later</w:t>
      </w:r>
      <w:r w:rsidR="00310D56" w:rsidRPr="00E862FE">
        <w:rPr>
          <w:rFonts w:ascii="Mongolian Baiti" w:hAnsi="Mongolian Baiti" w:cs="Mongolian Baiti"/>
          <w:bCs/>
          <w:sz w:val="24"/>
          <w:szCs w:val="24"/>
        </w:rPr>
        <w:t xml:space="preserve"> heard that a </w:t>
      </w:r>
      <w:r w:rsidR="00D57E29" w:rsidRPr="00E862FE">
        <w:rPr>
          <w:rFonts w:ascii="Mongolian Baiti" w:hAnsi="Mongolian Baiti" w:cs="Mongolian Baiti"/>
          <w:bCs/>
          <w:sz w:val="24"/>
          <w:szCs w:val="24"/>
        </w:rPr>
        <w:t>will</w:t>
      </w:r>
      <w:r w:rsidR="00A10001" w:rsidRPr="00E862FE">
        <w:rPr>
          <w:rFonts w:ascii="Mongolian Baiti" w:hAnsi="Mongolian Baiti" w:cs="Mongolian Baiti"/>
          <w:bCs/>
          <w:sz w:val="24"/>
          <w:szCs w:val="24"/>
        </w:rPr>
        <w:t xml:space="preserve"> </w:t>
      </w:r>
      <w:r w:rsidR="00270D0D" w:rsidRPr="00E862FE">
        <w:rPr>
          <w:rFonts w:ascii="Mongolian Baiti" w:hAnsi="Mongolian Baiti" w:cs="Mongolian Baiti"/>
          <w:bCs/>
          <w:sz w:val="24"/>
          <w:szCs w:val="24"/>
        </w:rPr>
        <w:t>was</w:t>
      </w:r>
      <w:r w:rsidR="00801554" w:rsidRPr="00E862FE">
        <w:rPr>
          <w:rFonts w:ascii="Mongolian Baiti" w:hAnsi="Mongolian Baiti" w:cs="Mongolian Baiti"/>
          <w:bCs/>
          <w:sz w:val="24"/>
          <w:szCs w:val="24"/>
        </w:rPr>
        <w:t xml:space="preserve"> </w:t>
      </w:r>
      <w:r w:rsidR="00A10001" w:rsidRPr="00E862FE">
        <w:rPr>
          <w:rFonts w:ascii="Mongolian Baiti" w:hAnsi="Mongolian Baiti" w:cs="Mongolian Baiti"/>
          <w:bCs/>
          <w:sz w:val="24"/>
          <w:szCs w:val="24"/>
        </w:rPr>
        <w:t xml:space="preserve">made by her </w:t>
      </w:r>
      <w:r w:rsidR="00801554" w:rsidRPr="00E862FE">
        <w:rPr>
          <w:rFonts w:ascii="Mongolian Baiti" w:hAnsi="Mongolian Baiti" w:cs="Mongolian Baiti"/>
          <w:bCs/>
          <w:sz w:val="24"/>
          <w:szCs w:val="24"/>
        </w:rPr>
        <w:t xml:space="preserve">late </w:t>
      </w:r>
      <w:r w:rsidR="00A10001" w:rsidRPr="00E862FE">
        <w:rPr>
          <w:rFonts w:ascii="Mongolian Baiti" w:hAnsi="Mongolian Baiti" w:cs="Mongolian Baiti"/>
          <w:bCs/>
          <w:sz w:val="24"/>
          <w:szCs w:val="24"/>
        </w:rPr>
        <w:t>brother</w:t>
      </w:r>
      <w:r w:rsidR="00801554" w:rsidRPr="00E862FE">
        <w:rPr>
          <w:rFonts w:ascii="Mongolian Baiti" w:hAnsi="Mongolian Baiti" w:cs="Mongolian Baiti"/>
          <w:bCs/>
          <w:sz w:val="24"/>
          <w:szCs w:val="24"/>
        </w:rPr>
        <w:t xml:space="preserve">, </w:t>
      </w:r>
      <w:r w:rsidR="00270D0D" w:rsidRPr="00E862FE">
        <w:rPr>
          <w:rFonts w:ascii="Mongolian Baiti" w:hAnsi="Mongolian Baiti" w:cs="Mongolian Baiti"/>
          <w:bCs/>
          <w:sz w:val="24"/>
          <w:szCs w:val="24"/>
        </w:rPr>
        <w:t>who appointed</w:t>
      </w:r>
      <w:r w:rsidR="00A10001" w:rsidRPr="00E862FE">
        <w:rPr>
          <w:rFonts w:ascii="Mongolian Baiti" w:hAnsi="Mongolian Baiti" w:cs="Mongolian Baiti"/>
          <w:bCs/>
          <w:sz w:val="24"/>
          <w:szCs w:val="24"/>
        </w:rPr>
        <w:t xml:space="preserve"> a girl </w:t>
      </w:r>
      <w:r w:rsidR="00270D0D" w:rsidRPr="00E862FE">
        <w:rPr>
          <w:rFonts w:ascii="Mongolian Baiti" w:hAnsi="Mongolian Baiti" w:cs="Mongolian Baiti"/>
          <w:bCs/>
          <w:sz w:val="24"/>
          <w:szCs w:val="24"/>
        </w:rPr>
        <w:t xml:space="preserve">as </w:t>
      </w:r>
      <w:r w:rsidR="00801554" w:rsidRPr="00E862FE">
        <w:rPr>
          <w:rFonts w:ascii="Mongolian Baiti" w:hAnsi="Mongolian Baiti" w:cs="Mongolian Baiti"/>
          <w:bCs/>
          <w:sz w:val="24"/>
          <w:szCs w:val="24"/>
        </w:rPr>
        <w:t>his</w:t>
      </w:r>
      <w:r w:rsidR="00A10001" w:rsidRPr="00E862FE">
        <w:rPr>
          <w:rFonts w:ascii="Mongolian Baiti" w:hAnsi="Mongolian Baiti" w:cs="Mongolian Baiti"/>
          <w:bCs/>
          <w:sz w:val="24"/>
          <w:szCs w:val="24"/>
        </w:rPr>
        <w:t xml:space="preserve"> heir</w:t>
      </w:r>
      <w:r w:rsidR="00801554" w:rsidRPr="00E862FE">
        <w:rPr>
          <w:rFonts w:ascii="Mongolian Baiti" w:hAnsi="Mongolian Baiti" w:cs="Mongolian Baiti"/>
          <w:bCs/>
          <w:sz w:val="24"/>
          <w:szCs w:val="24"/>
        </w:rPr>
        <w:t>, something that</w:t>
      </w:r>
      <w:r w:rsidR="00A10001" w:rsidRPr="00E862FE">
        <w:rPr>
          <w:rFonts w:ascii="Mongolian Baiti" w:hAnsi="Mongolian Baiti" w:cs="Mongolian Baiti"/>
          <w:bCs/>
          <w:sz w:val="24"/>
          <w:szCs w:val="24"/>
        </w:rPr>
        <w:t xml:space="preserve"> was not </w:t>
      </w:r>
      <w:r w:rsidR="00801554" w:rsidRPr="00E862FE">
        <w:rPr>
          <w:rFonts w:ascii="Mongolian Baiti" w:hAnsi="Mongolian Baiti" w:cs="Mongolian Baiti"/>
          <w:bCs/>
          <w:sz w:val="24"/>
          <w:szCs w:val="24"/>
        </w:rPr>
        <w:t xml:space="preserve">permitted by </w:t>
      </w:r>
      <w:r w:rsidR="007D7652" w:rsidRPr="00E862FE">
        <w:rPr>
          <w:rFonts w:ascii="Mongolian Baiti" w:hAnsi="Mongolian Baiti" w:cs="Mongolian Baiti"/>
          <w:bCs/>
          <w:sz w:val="24"/>
          <w:szCs w:val="24"/>
        </w:rPr>
        <w:t>their customs</w:t>
      </w:r>
      <w:r w:rsidR="00A10001" w:rsidRPr="00E862FE">
        <w:rPr>
          <w:rFonts w:ascii="Mongolian Baiti" w:hAnsi="Mongolian Baiti" w:cs="Mongolian Baiti"/>
          <w:bCs/>
          <w:sz w:val="24"/>
          <w:szCs w:val="24"/>
        </w:rPr>
        <w:t xml:space="preserve">. </w:t>
      </w:r>
    </w:p>
    <w:p w14:paraId="2397C1C9" w14:textId="31D9A97C" w:rsidR="00880298" w:rsidRPr="00E862FE" w:rsidRDefault="00880298"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The following</w:t>
      </w:r>
      <w:r w:rsidR="00F75934" w:rsidRPr="00E862FE">
        <w:rPr>
          <w:rFonts w:ascii="Mongolian Baiti" w:hAnsi="Mongolian Baiti" w:cs="Mongolian Baiti"/>
          <w:bCs/>
          <w:sz w:val="24"/>
          <w:szCs w:val="24"/>
        </w:rPr>
        <w:t xml:space="preserve"> exhibits of the plaintiffs</w:t>
      </w:r>
      <w:r w:rsidR="007D7652" w:rsidRPr="00E862FE">
        <w:rPr>
          <w:rFonts w:ascii="Mongolian Baiti" w:hAnsi="Mongolian Baiti" w:cs="Mongolian Baiti"/>
          <w:bCs/>
          <w:sz w:val="24"/>
          <w:szCs w:val="24"/>
        </w:rPr>
        <w:t xml:space="preserve"> were admitted in evidence</w:t>
      </w:r>
      <w:r w:rsidR="00270D0D" w:rsidRPr="00E862FE">
        <w:rPr>
          <w:rFonts w:ascii="Mongolian Baiti" w:hAnsi="Mongolian Baiti" w:cs="Mongolian Baiti"/>
          <w:bCs/>
          <w:sz w:val="24"/>
          <w:szCs w:val="24"/>
        </w:rPr>
        <w:t xml:space="preserve"> by consent</w:t>
      </w:r>
      <w:r w:rsidR="007D7652" w:rsidRPr="00E862FE">
        <w:rPr>
          <w:rFonts w:ascii="Mongolian Baiti" w:hAnsi="Mongolian Baiti" w:cs="Mongolian Baiti"/>
          <w:bCs/>
          <w:sz w:val="24"/>
          <w:szCs w:val="24"/>
        </w:rPr>
        <w:t>:</w:t>
      </w:r>
    </w:p>
    <w:p w14:paraId="63550437" w14:textId="324CE3EF" w:rsidR="00880298" w:rsidRPr="00E862FE" w:rsidRDefault="00F75934" w:rsidP="0064420A">
      <w:pPr>
        <w:pStyle w:val="ListParagraph"/>
        <w:numPr>
          <w:ilvl w:val="0"/>
          <w:numId w:val="9"/>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 xml:space="preserve">PEX1 </w:t>
      </w:r>
      <w:r w:rsidR="007D7652"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letter written by the L</w:t>
      </w:r>
      <w:r w:rsidR="007D7652" w:rsidRPr="00E862FE">
        <w:rPr>
          <w:rFonts w:ascii="Mongolian Baiti" w:hAnsi="Mongolian Baiti" w:cs="Mongolian Baiti"/>
          <w:bCs/>
          <w:sz w:val="24"/>
          <w:szCs w:val="24"/>
        </w:rPr>
        <w:t>C</w:t>
      </w:r>
      <w:r w:rsidRPr="00E862FE">
        <w:rPr>
          <w:rFonts w:ascii="Mongolian Baiti" w:hAnsi="Mongolian Baiti" w:cs="Mongolian Baiti"/>
          <w:bCs/>
          <w:sz w:val="24"/>
          <w:szCs w:val="24"/>
        </w:rPr>
        <w:t xml:space="preserve">1 </w:t>
      </w:r>
      <w:r w:rsidR="00270D0D" w:rsidRPr="00E862FE">
        <w:rPr>
          <w:rFonts w:ascii="Mongolian Baiti" w:hAnsi="Mongolian Baiti" w:cs="Mongolian Baiti"/>
          <w:bCs/>
          <w:sz w:val="24"/>
          <w:szCs w:val="24"/>
        </w:rPr>
        <w:t xml:space="preserve">executive of </w:t>
      </w:r>
      <w:r w:rsidRPr="00E862FE">
        <w:rPr>
          <w:rFonts w:ascii="Mongolian Baiti" w:hAnsi="Mongolian Baiti" w:cs="Mongolian Baiti"/>
          <w:bCs/>
          <w:sz w:val="24"/>
          <w:szCs w:val="24"/>
        </w:rPr>
        <w:t>Kalina zone</w:t>
      </w:r>
      <w:r w:rsidR="00270D0D" w:rsidRPr="00E862FE">
        <w:rPr>
          <w:rFonts w:ascii="Mongolian Baiti" w:hAnsi="Mongolian Baiti" w:cs="Mongolian Baiti"/>
          <w:bCs/>
          <w:sz w:val="24"/>
          <w:szCs w:val="24"/>
        </w:rPr>
        <w:t>,</w:t>
      </w:r>
      <w:r w:rsidRPr="00E862FE">
        <w:rPr>
          <w:rFonts w:ascii="Mongolian Baiti" w:hAnsi="Mongolian Baiti" w:cs="Mongolian Baiti"/>
          <w:bCs/>
          <w:sz w:val="24"/>
          <w:szCs w:val="24"/>
        </w:rPr>
        <w:t xml:space="preserve"> dated 19/11/2015</w:t>
      </w:r>
      <w:r w:rsidR="00270D0D" w:rsidRPr="00E862FE">
        <w:rPr>
          <w:rFonts w:ascii="Mongolian Baiti" w:hAnsi="Mongolian Baiti" w:cs="Mongolian Baiti"/>
          <w:bCs/>
          <w:sz w:val="24"/>
          <w:szCs w:val="24"/>
        </w:rPr>
        <w:t xml:space="preserve"> confirming that the defendant owns the suit property.</w:t>
      </w:r>
    </w:p>
    <w:p w14:paraId="5D69C9C0" w14:textId="14EA54DB" w:rsidR="00F75934" w:rsidRPr="00E862FE" w:rsidRDefault="00F75934" w:rsidP="0064420A">
      <w:pPr>
        <w:pStyle w:val="ListParagraph"/>
        <w:numPr>
          <w:ilvl w:val="0"/>
          <w:numId w:val="9"/>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 xml:space="preserve">PEX2 </w:t>
      </w:r>
      <w:r w:rsidR="00270D0D" w:rsidRPr="00E862FE">
        <w:rPr>
          <w:rFonts w:ascii="Mongolian Baiti" w:hAnsi="Mongolian Baiti" w:cs="Mongolian Baiti"/>
          <w:bCs/>
          <w:sz w:val="24"/>
          <w:szCs w:val="24"/>
        </w:rPr>
        <w:t>–</w:t>
      </w:r>
      <w:r w:rsidR="007D7652" w:rsidRPr="00E862FE">
        <w:rPr>
          <w:rFonts w:ascii="Mongolian Baiti" w:hAnsi="Mongolian Baiti" w:cs="Mongolian Baiti"/>
          <w:bCs/>
          <w:sz w:val="24"/>
          <w:szCs w:val="24"/>
        </w:rPr>
        <w:t xml:space="preserve"> </w:t>
      </w:r>
      <w:r w:rsidR="00270D0D" w:rsidRPr="00E862FE">
        <w:rPr>
          <w:rFonts w:ascii="Mongolian Baiti" w:hAnsi="Mongolian Baiti" w:cs="Mongolian Baiti"/>
          <w:bCs/>
          <w:sz w:val="24"/>
          <w:szCs w:val="24"/>
        </w:rPr>
        <w:t>completed forms of the</w:t>
      </w:r>
      <w:r w:rsidRPr="00E862FE">
        <w:rPr>
          <w:rFonts w:ascii="Mongolian Baiti" w:hAnsi="Mongolian Baiti" w:cs="Mongolian Baiti"/>
          <w:bCs/>
          <w:sz w:val="24"/>
          <w:szCs w:val="24"/>
        </w:rPr>
        <w:t xml:space="preserve"> Buganda </w:t>
      </w:r>
      <w:r w:rsidR="00270D0D" w:rsidRPr="00E862FE">
        <w:rPr>
          <w:rFonts w:ascii="Mongolian Baiti" w:hAnsi="Mongolian Baiti" w:cs="Mongolian Baiti"/>
          <w:bCs/>
          <w:sz w:val="24"/>
          <w:szCs w:val="24"/>
        </w:rPr>
        <w:t>L</w:t>
      </w:r>
      <w:r w:rsidRPr="00E862FE">
        <w:rPr>
          <w:rFonts w:ascii="Mongolian Baiti" w:hAnsi="Mongolian Baiti" w:cs="Mongolian Baiti"/>
          <w:bCs/>
          <w:sz w:val="24"/>
          <w:szCs w:val="24"/>
        </w:rPr>
        <w:t xml:space="preserve">and </w:t>
      </w:r>
      <w:r w:rsidR="00270D0D" w:rsidRPr="00E862FE">
        <w:rPr>
          <w:rFonts w:ascii="Mongolian Baiti" w:hAnsi="Mongolian Baiti" w:cs="Mongolian Baiti"/>
          <w:bCs/>
          <w:sz w:val="24"/>
          <w:szCs w:val="24"/>
        </w:rPr>
        <w:t>B</w:t>
      </w:r>
      <w:r w:rsidRPr="00E862FE">
        <w:rPr>
          <w:rFonts w:ascii="Mongolian Baiti" w:hAnsi="Mongolian Baiti" w:cs="Mongolian Baiti"/>
          <w:bCs/>
          <w:sz w:val="24"/>
          <w:szCs w:val="24"/>
        </w:rPr>
        <w:t>oard</w:t>
      </w:r>
      <w:r w:rsidR="00270D0D" w:rsidRPr="00E862FE">
        <w:rPr>
          <w:rFonts w:ascii="Mongolian Baiti" w:hAnsi="Mongolian Baiti" w:cs="Mongolian Baiti"/>
          <w:bCs/>
          <w:sz w:val="24"/>
          <w:szCs w:val="24"/>
        </w:rPr>
        <w:t xml:space="preserve"> showing the defendant inter alia as the registered owners of the suit property.</w:t>
      </w:r>
    </w:p>
    <w:p w14:paraId="4FBDF48A" w14:textId="598DF109" w:rsidR="00F75934" w:rsidRPr="00E862FE" w:rsidRDefault="00F75934" w:rsidP="0064420A">
      <w:pPr>
        <w:pStyle w:val="ListParagraph"/>
        <w:numPr>
          <w:ilvl w:val="0"/>
          <w:numId w:val="9"/>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 xml:space="preserve">PEX3 </w:t>
      </w:r>
      <w:r w:rsidR="007D7652"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 xml:space="preserve">Letter to the Administration General </w:t>
      </w:r>
      <w:r w:rsidR="00270D0D" w:rsidRPr="00E862FE">
        <w:rPr>
          <w:rFonts w:ascii="Mongolian Baiti" w:hAnsi="Mongolian Baiti" w:cs="Mongolian Baiti"/>
          <w:bCs/>
          <w:sz w:val="24"/>
          <w:szCs w:val="24"/>
        </w:rPr>
        <w:t xml:space="preserve">by M/S Sabiiti &amp; Co. Advocates </w:t>
      </w:r>
      <w:r w:rsidRPr="00E862FE">
        <w:rPr>
          <w:rFonts w:ascii="Mongolian Baiti" w:hAnsi="Mongolian Baiti" w:cs="Mongolian Baiti"/>
          <w:bCs/>
          <w:sz w:val="24"/>
          <w:szCs w:val="24"/>
        </w:rPr>
        <w:t>dated 14/6/2016</w:t>
      </w:r>
      <w:r w:rsidR="00270D0D" w:rsidRPr="00E862FE">
        <w:rPr>
          <w:rFonts w:ascii="Mongolian Baiti" w:hAnsi="Mongolian Baiti" w:cs="Mongolian Baiti"/>
          <w:bCs/>
          <w:sz w:val="24"/>
          <w:szCs w:val="24"/>
        </w:rPr>
        <w:t>, on behalf of the defendant.</w:t>
      </w:r>
    </w:p>
    <w:p w14:paraId="03C83FB6" w14:textId="3440E24A" w:rsidR="0041201D" w:rsidRPr="00E862FE" w:rsidRDefault="0041201D" w:rsidP="0064420A">
      <w:pPr>
        <w:spacing w:line="360" w:lineRule="auto"/>
        <w:jc w:val="both"/>
        <w:rPr>
          <w:rFonts w:ascii="Mongolian Baiti" w:hAnsi="Mongolian Baiti" w:cs="Mongolian Baiti"/>
          <w:bCs/>
          <w:sz w:val="24"/>
          <w:szCs w:val="24"/>
        </w:rPr>
      </w:pPr>
      <w:r w:rsidRPr="00E862FE">
        <w:rPr>
          <w:rFonts w:ascii="Mongolian Baiti" w:hAnsi="Mongolian Baiti" w:cs="Mongolian Baiti"/>
          <w:b/>
          <w:sz w:val="24"/>
          <w:szCs w:val="24"/>
        </w:rPr>
        <w:t>THE DEFENDANT’S EVIDENCE</w:t>
      </w:r>
      <w:r w:rsidRPr="00E862FE">
        <w:rPr>
          <w:rFonts w:ascii="Mongolian Baiti" w:hAnsi="Mongolian Baiti" w:cs="Mongolian Baiti"/>
          <w:bCs/>
          <w:sz w:val="24"/>
          <w:szCs w:val="24"/>
        </w:rPr>
        <w:t xml:space="preserve"> </w:t>
      </w:r>
    </w:p>
    <w:p w14:paraId="1E79952B" w14:textId="37BE80E9" w:rsidR="00280E2D" w:rsidRPr="00E862FE" w:rsidRDefault="00CB660F" w:rsidP="0064420A">
      <w:pPr>
        <w:pStyle w:val="ListParagraph"/>
        <w:numPr>
          <w:ilvl w:val="0"/>
          <w:numId w:val="4"/>
        </w:numPr>
        <w:spacing w:line="360" w:lineRule="auto"/>
        <w:jc w:val="both"/>
        <w:rPr>
          <w:rFonts w:ascii="Mongolian Baiti" w:eastAsia="Times New Roman" w:hAnsi="Mongolian Baiti" w:cs="Mongolian Baiti"/>
          <w:sz w:val="24"/>
          <w:szCs w:val="24"/>
          <w:lang w:eastAsia="en-GB"/>
        </w:rPr>
      </w:pPr>
      <w:r w:rsidRPr="00E862FE">
        <w:rPr>
          <w:rFonts w:ascii="Mongolian Baiti" w:hAnsi="Mongolian Baiti" w:cs="Mongolian Baiti"/>
          <w:sz w:val="24"/>
          <w:szCs w:val="24"/>
        </w:rPr>
        <w:t>The defendant called 7 witnesses namely</w:t>
      </w:r>
      <w:r w:rsidR="007D7652" w:rsidRPr="00E862FE">
        <w:rPr>
          <w:rFonts w:ascii="Mongolian Baiti" w:hAnsi="Mongolian Baiti" w:cs="Mongolian Baiti"/>
          <w:sz w:val="24"/>
          <w:szCs w:val="24"/>
        </w:rPr>
        <w:t>:</w:t>
      </w:r>
      <w:r w:rsidRPr="00E862FE">
        <w:rPr>
          <w:rFonts w:ascii="Mongolian Baiti" w:hAnsi="Mongolian Baiti" w:cs="Mongolian Baiti"/>
          <w:sz w:val="24"/>
          <w:szCs w:val="24"/>
        </w:rPr>
        <w:t xml:space="preserve"> Owor Julius (DW1), herself as DW2, Walugembe George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iam (DW3), Kafifi Micah (DW4), Oloka Kefa Jackson (DW5), Owori Moses (DW6) and Anyango Susan (DW7).</w:t>
      </w:r>
      <w:r w:rsidR="007D7652" w:rsidRPr="00E862FE">
        <w:rPr>
          <w:rFonts w:ascii="Mongolian Baiti" w:hAnsi="Mongolian Baiti" w:cs="Mongolian Baiti"/>
          <w:sz w:val="24"/>
          <w:szCs w:val="24"/>
        </w:rPr>
        <w:t xml:space="preserve"> </w:t>
      </w:r>
      <w:r w:rsidR="0041201D" w:rsidRPr="00E862FE">
        <w:rPr>
          <w:rFonts w:ascii="Mongolian Baiti" w:hAnsi="Mongolian Baiti" w:cs="Mongolian Baiti"/>
          <w:bCs/>
          <w:sz w:val="24"/>
          <w:szCs w:val="24"/>
        </w:rPr>
        <w:t xml:space="preserve">Owor </w:t>
      </w:r>
      <w:r w:rsidR="0075771B" w:rsidRPr="00E862FE">
        <w:rPr>
          <w:rFonts w:ascii="Mongolian Baiti" w:hAnsi="Mongolian Baiti" w:cs="Mongolian Baiti"/>
          <w:bCs/>
          <w:sz w:val="24"/>
          <w:szCs w:val="24"/>
        </w:rPr>
        <w:t xml:space="preserve">Julius testified </w:t>
      </w:r>
      <w:r w:rsidR="00280E2D" w:rsidRPr="00E862FE">
        <w:rPr>
          <w:rFonts w:ascii="Mongolian Baiti" w:hAnsi="Mongolian Baiti" w:cs="Mongolian Baiti"/>
          <w:bCs/>
          <w:sz w:val="24"/>
          <w:szCs w:val="24"/>
        </w:rPr>
        <w:t>as DW1</w:t>
      </w:r>
      <w:r w:rsidR="007D7652" w:rsidRPr="00E862FE">
        <w:rPr>
          <w:rFonts w:ascii="Mongolian Baiti" w:hAnsi="Mongolian Baiti" w:cs="Mongolian Baiti"/>
          <w:bCs/>
          <w:sz w:val="24"/>
          <w:szCs w:val="24"/>
        </w:rPr>
        <w:t xml:space="preserve">, </w:t>
      </w:r>
      <w:r w:rsidR="00280E2D" w:rsidRPr="00E862FE">
        <w:rPr>
          <w:rFonts w:ascii="Mongolian Baiti" w:hAnsi="Mongolian Baiti" w:cs="Mongolian Baiti"/>
          <w:bCs/>
          <w:sz w:val="24"/>
          <w:szCs w:val="24"/>
        </w:rPr>
        <w:t>stat</w:t>
      </w:r>
      <w:r w:rsidR="007D7652" w:rsidRPr="00E862FE">
        <w:rPr>
          <w:rFonts w:ascii="Mongolian Baiti" w:hAnsi="Mongolian Baiti" w:cs="Mongolian Baiti"/>
          <w:bCs/>
          <w:sz w:val="24"/>
          <w:szCs w:val="24"/>
        </w:rPr>
        <w:t>ing</w:t>
      </w:r>
      <w:r w:rsidR="00280E2D" w:rsidRPr="00E862FE">
        <w:rPr>
          <w:rFonts w:ascii="Mongolian Baiti" w:hAnsi="Mongolian Baiti" w:cs="Mongolian Baiti"/>
          <w:bCs/>
          <w:sz w:val="24"/>
          <w:szCs w:val="24"/>
        </w:rPr>
        <w:t xml:space="preserve"> that </w:t>
      </w:r>
      <w:r w:rsidR="00280E2D" w:rsidRPr="00E862FE">
        <w:rPr>
          <w:rFonts w:ascii="Mongolian Baiti" w:eastAsia="Times New Roman" w:hAnsi="Mongolian Baiti" w:cs="Mongolian Baiti"/>
          <w:sz w:val="24"/>
          <w:szCs w:val="24"/>
          <w:lang w:eastAsia="en-GB"/>
        </w:rPr>
        <w:t>he was a close friend</w:t>
      </w:r>
      <w:r w:rsidR="007D7652" w:rsidRPr="00E862FE">
        <w:rPr>
          <w:rFonts w:ascii="Mongolian Baiti" w:eastAsia="Times New Roman" w:hAnsi="Mongolian Baiti" w:cs="Mongolian Baiti"/>
          <w:sz w:val="24"/>
          <w:szCs w:val="24"/>
          <w:lang w:eastAsia="en-GB"/>
        </w:rPr>
        <w:t xml:space="preserve"> of the deceased, He was</w:t>
      </w:r>
      <w:r w:rsidR="00280E2D" w:rsidRPr="00E862FE">
        <w:rPr>
          <w:rFonts w:ascii="Mongolian Baiti" w:eastAsia="Times New Roman" w:hAnsi="Mongolian Baiti" w:cs="Mongolian Baiti"/>
          <w:sz w:val="24"/>
          <w:szCs w:val="24"/>
          <w:lang w:eastAsia="en-GB"/>
        </w:rPr>
        <w:t xml:space="preserve"> </w:t>
      </w:r>
      <w:r w:rsidR="00A61C6A" w:rsidRPr="00E862FE">
        <w:rPr>
          <w:rFonts w:ascii="Mongolian Baiti" w:eastAsia="Times New Roman" w:hAnsi="Mongolian Baiti" w:cs="Mongolian Baiti"/>
          <w:sz w:val="24"/>
          <w:szCs w:val="24"/>
          <w:lang w:eastAsia="en-GB"/>
        </w:rPr>
        <w:t>the secretary</w:t>
      </w:r>
      <w:r w:rsidR="00280E2D" w:rsidRPr="00E862FE">
        <w:rPr>
          <w:rFonts w:ascii="Mongolian Baiti" w:eastAsia="Times New Roman" w:hAnsi="Mongolian Baiti" w:cs="Mongolian Baiti"/>
          <w:sz w:val="24"/>
          <w:szCs w:val="24"/>
          <w:lang w:eastAsia="en-GB"/>
        </w:rPr>
        <w:t xml:space="preserve"> </w:t>
      </w:r>
      <w:r w:rsidR="00A61C6A" w:rsidRPr="00E862FE">
        <w:rPr>
          <w:rFonts w:ascii="Mongolian Baiti" w:eastAsia="Times New Roman" w:hAnsi="Mongolian Baiti" w:cs="Mongolian Baiti"/>
          <w:sz w:val="24"/>
          <w:szCs w:val="24"/>
          <w:lang w:eastAsia="en-GB"/>
        </w:rPr>
        <w:t>and witness</w:t>
      </w:r>
      <w:r w:rsidR="00280E2D" w:rsidRPr="00E862FE">
        <w:rPr>
          <w:rFonts w:ascii="Mongolian Baiti" w:eastAsia="Times New Roman" w:hAnsi="Mongolian Baiti" w:cs="Mongolian Baiti"/>
          <w:sz w:val="24"/>
          <w:szCs w:val="24"/>
          <w:lang w:eastAsia="en-GB"/>
        </w:rPr>
        <w:t xml:space="preserve"> to the</w:t>
      </w:r>
      <w:r w:rsidR="007D7652" w:rsidRPr="00E862FE">
        <w:rPr>
          <w:rFonts w:ascii="Mongolian Baiti" w:eastAsia="Times New Roman" w:hAnsi="Mongolian Baiti" w:cs="Mongolian Baiti"/>
          <w:sz w:val="24"/>
          <w:szCs w:val="24"/>
          <w:lang w:eastAsia="en-GB"/>
        </w:rPr>
        <w:t xml:space="preserve"> deceased</w:t>
      </w:r>
      <w:r w:rsidR="00280E2D" w:rsidRPr="00E862FE">
        <w:rPr>
          <w:rFonts w:ascii="Mongolian Baiti" w:eastAsia="Times New Roman" w:hAnsi="Mongolian Baiti" w:cs="Mongolian Baiti"/>
          <w:sz w:val="24"/>
          <w:szCs w:val="24"/>
          <w:lang w:eastAsia="en-GB"/>
        </w:rPr>
        <w:t xml:space="preserve">’s </w:t>
      </w:r>
      <w:r w:rsidR="00D57E29" w:rsidRPr="00E862FE">
        <w:rPr>
          <w:rFonts w:ascii="Mongolian Baiti" w:eastAsia="Times New Roman" w:hAnsi="Mongolian Baiti" w:cs="Mongolian Baiti"/>
          <w:sz w:val="24"/>
          <w:szCs w:val="24"/>
          <w:lang w:eastAsia="en-GB"/>
        </w:rPr>
        <w:t>will</w:t>
      </w:r>
      <w:r w:rsidR="00280E2D" w:rsidRPr="00E862FE">
        <w:rPr>
          <w:rFonts w:ascii="Mongolian Baiti" w:eastAsia="Times New Roman" w:hAnsi="Mongolian Baiti" w:cs="Mongolian Baiti"/>
          <w:sz w:val="24"/>
          <w:szCs w:val="24"/>
          <w:lang w:eastAsia="en-GB"/>
        </w:rPr>
        <w:t xml:space="preserve">. </w:t>
      </w:r>
      <w:r w:rsidR="007D7652" w:rsidRPr="00E862FE">
        <w:rPr>
          <w:rFonts w:ascii="Mongolian Baiti" w:eastAsia="Times New Roman" w:hAnsi="Mongolian Baiti" w:cs="Mongolian Baiti"/>
          <w:sz w:val="24"/>
          <w:szCs w:val="24"/>
          <w:lang w:eastAsia="en-GB"/>
        </w:rPr>
        <w:t>He testified t</w:t>
      </w:r>
      <w:r w:rsidR="00280E2D" w:rsidRPr="00E862FE">
        <w:rPr>
          <w:rFonts w:ascii="Mongolian Baiti" w:eastAsia="Times New Roman" w:hAnsi="Mongolian Baiti" w:cs="Mongolian Baiti"/>
          <w:sz w:val="24"/>
          <w:szCs w:val="24"/>
          <w:lang w:eastAsia="en-GB"/>
        </w:rPr>
        <w:t>hat on 24/6/2000</w:t>
      </w:r>
      <w:r w:rsidR="007D7652" w:rsidRPr="00E862FE">
        <w:rPr>
          <w:rFonts w:ascii="Mongolian Baiti" w:eastAsia="Times New Roman" w:hAnsi="Mongolian Baiti" w:cs="Mongolian Baiti"/>
          <w:sz w:val="24"/>
          <w:szCs w:val="24"/>
          <w:lang w:eastAsia="en-GB"/>
        </w:rPr>
        <w:t>,</w:t>
      </w:r>
      <w:r w:rsidR="00280E2D" w:rsidRPr="00E862FE">
        <w:rPr>
          <w:rFonts w:ascii="Mongolian Baiti" w:eastAsia="Times New Roman" w:hAnsi="Mongolian Baiti" w:cs="Mongolian Baiti"/>
          <w:sz w:val="24"/>
          <w:szCs w:val="24"/>
          <w:lang w:eastAsia="en-GB"/>
        </w:rPr>
        <w:t xml:space="preserve"> the deceased called him to </w:t>
      </w:r>
      <w:r w:rsidR="007D7652" w:rsidRPr="00E862FE">
        <w:rPr>
          <w:rFonts w:ascii="Mongolian Baiti" w:eastAsia="Times New Roman" w:hAnsi="Mongolian Baiti" w:cs="Mongolian Baiti"/>
          <w:sz w:val="24"/>
          <w:szCs w:val="24"/>
          <w:lang w:eastAsia="en-GB"/>
        </w:rPr>
        <w:t>the former’s</w:t>
      </w:r>
      <w:r w:rsidR="00280E2D" w:rsidRPr="00E862FE">
        <w:rPr>
          <w:rFonts w:ascii="Mongolian Baiti" w:eastAsia="Times New Roman" w:hAnsi="Mongolian Baiti" w:cs="Mongolian Baiti"/>
          <w:sz w:val="24"/>
          <w:szCs w:val="24"/>
          <w:lang w:eastAsia="en-GB"/>
        </w:rPr>
        <w:t xml:space="preserve"> home in Namasuba</w:t>
      </w:r>
      <w:r w:rsidR="00A61C6A" w:rsidRPr="00E862FE">
        <w:rPr>
          <w:rFonts w:ascii="Mongolian Baiti" w:eastAsia="Times New Roman" w:hAnsi="Mongolian Baiti" w:cs="Mongolian Baiti"/>
          <w:sz w:val="24"/>
          <w:szCs w:val="24"/>
          <w:lang w:eastAsia="en-GB"/>
        </w:rPr>
        <w:t>,</w:t>
      </w:r>
      <w:r w:rsidR="00280E2D" w:rsidRPr="00E862FE">
        <w:rPr>
          <w:rFonts w:ascii="Mongolian Baiti" w:eastAsia="Times New Roman" w:hAnsi="Mongolian Baiti" w:cs="Mongolian Baiti"/>
          <w:sz w:val="24"/>
          <w:szCs w:val="24"/>
          <w:lang w:eastAsia="en-GB"/>
        </w:rPr>
        <w:t xml:space="preserve"> Kalina zone</w:t>
      </w:r>
      <w:r w:rsidR="007D7652" w:rsidRPr="00E862FE">
        <w:rPr>
          <w:rFonts w:ascii="Mongolian Baiti" w:eastAsia="Times New Roman" w:hAnsi="Mongolian Baiti" w:cs="Mongolian Baiti"/>
          <w:sz w:val="24"/>
          <w:szCs w:val="24"/>
          <w:lang w:eastAsia="en-GB"/>
        </w:rPr>
        <w:t>,</w:t>
      </w:r>
      <w:r w:rsidR="00280E2D" w:rsidRPr="00E862FE">
        <w:rPr>
          <w:rFonts w:ascii="Mongolian Baiti" w:eastAsia="Times New Roman" w:hAnsi="Mongolian Baiti" w:cs="Mongolian Baiti"/>
          <w:sz w:val="24"/>
          <w:szCs w:val="24"/>
          <w:lang w:eastAsia="en-GB"/>
        </w:rPr>
        <w:t xml:space="preserve"> and requested him to record his last </w:t>
      </w:r>
      <w:r w:rsidR="00D57E29" w:rsidRPr="00E862FE">
        <w:rPr>
          <w:rFonts w:ascii="Mongolian Baiti" w:eastAsia="Times New Roman" w:hAnsi="Mongolian Baiti" w:cs="Mongolian Baiti"/>
          <w:sz w:val="24"/>
          <w:szCs w:val="24"/>
          <w:lang w:eastAsia="en-GB"/>
        </w:rPr>
        <w:t>will</w:t>
      </w:r>
      <w:r w:rsidR="005271EC" w:rsidRPr="00E862FE">
        <w:rPr>
          <w:rFonts w:ascii="Mongolian Baiti" w:eastAsia="Times New Roman" w:hAnsi="Mongolian Baiti" w:cs="Mongolian Baiti"/>
          <w:sz w:val="24"/>
          <w:szCs w:val="24"/>
          <w:lang w:eastAsia="en-GB"/>
        </w:rPr>
        <w:t>;</w:t>
      </w:r>
      <w:r w:rsidR="00280E2D" w:rsidRPr="00E862FE">
        <w:rPr>
          <w:rFonts w:ascii="Mongolian Baiti" w:eastAsia="Times New Roman" w:hAnsi="Mongolian Baiti" w:cs="Mongolian Baiti"/>
          <w:sz w:val="24"/>
          <w:szCs w:val="24"/>
          <w:lang w:eastAsia="en-GB"/>
        </w:rPr>
        <w:t xml:space="preserve"> he did </w:t>
      </w:r>
      <w:r w:rsidR="005271EC" w:rsidRPr="00E862FE">
        <w:rPr>
          <w:rFonts w:ascii="Mongolian Baiti" w:eastAsia="Times New Roman" w:hAnsi="Mongolian Baiti" w:cs="Mongolian Baiti"/>
          <w:sz w:val="24"/>
          <w:szCs w:val="24"/>
          <w:lang w:eastAsia="en-GB"/>
        </w:rPr>
        <w:t xml:space="preserve">so </w:t>
      </w:r>
      <w:r w:rsidR="00280E2D" w:rsidRPr="00E862FE">
        <w:rPr>
          <w:rFonts w:ascii="Mongolian Baiti" w:eastAsia="Times New Roman" w:hAnsi="Mongolian Baiti" w:cs="Mongolian Baiti"/>
          <w:sz w:val="24"/>
          <w:szCs w:val="24"/>
          <w:lang w:eastAsia="en-GB"/>
        </w:rPr>
        <w:t>in the presence of</w:t>
      </w:r>
      <w:r w:rsidR="007D7652" w:rsidRPr="00E862FE">
        <w:rPr>
          <w:rFonts w:ascii="Mongolian Baiti" w:eastAsia="Times New Roman" w:hAnsi="Mongolian Baiti" w:cs="Mongolian Baiti"/>
          <w:sz w:val="24"/>
          <w:szCs w:val="24"/>
          <w:lang w:eastAsia="en-GB"/>
        </w:rPr>
        <w:t xml:space="preserve"> the</w:t>
      </w:r>
      <w:r w:rsidR="00280E2D" w:rsidRPr="00E862FE">
        <w:rPr>
          <w:rFonts w:ascii="Mongolian Baiti" w:eastAsia="Times New Roman" w:hAnsi="Mongolian Baiti" w:cs="Mongolian Baiti"/>
          <w:sz w:val="24"/>
          <w:szCs w:val="24"/>
          <w:lang w:eastAsia="en-GB"/>
        </w:rPr>
        <w:t xml:space="preserve"> late Pascal Seguya who also witnessed the signing of the </w:t>
      </w:r>
      <w:r w:rsidR="00D57E29" w:rsidRPr="00E862FE">
        <w:rPr>
          <w:rFonts w:ascii="Mongolian Baiti" w:eastAsia="Times New Roman" w:hAnsi="Mongolian Baiti" w:cs="Mongolian Baiti"/>
          <w:sz w:val="24"/>
          <w:szCs w:val="24"/>
          <w:lang w:eastAsia="en-GB"/>
        </w:rPr>
        <w:t>will</w:t>
      </w:r>
      <w:r w:rsidR="00280E2D" w:rsidRPr="00E862FE">
        <w:rPr>
          <w:rFonts w:ascii="Mongolian Baiti" w:eastAsia="Times New Roman" w:hAnsi="Mongolian Baiti" w:cs="Mongolian Baiti"/>
          <w:sz w:val="24"/>
          <w:szCs w:val="24"/>
          <w:lang w:eastAsia="en-GB"/>
        </w:rPr>
        <w:t xml:space="preserve">. After </w:t>
      </w:r>
      <w:r w:rsidR="007D7652" w:rsidRPr="00E862FE">
        <w:rPr>
          <w:rFonts w:ascii="Mongolian Baiti" w:eastAsia="Times New Roman" w:hAnsi="Mongolian Baiti" w:cs="Mongolian Baiti"/>
          <w:sz w:val="24"/>
          <w:szCs w:val="24"/>
          <w:lang w:eastAsia="en-GB"/>
        </w:rPr>
        <w:t xml:space="preserve">documenting the </w:t>
      </w:r>
      <w:r w:rsidR="00D57E29" w:rsidRPr="00E862FE">
        <w:rPr>
          <w:rFonts w:ascii="Mongolian Baiti" w:eastAsia="Times New Roman" w:hAnsi="Mongolian Baiti" w:cs="Mongolian Baiti"/>
          <w:sz w:val="24"/>
          <w:szCs w:val="24"/>
          <w:lang w:eastAsia="en-GB"/>
        </w:rPr>
        <w:t>will</w:t>
      </w:r>
      <w:r w:rsidR="00280E2D" w:rsidRPr="00E862FE">
        <w:rPr>
          <w:rFonts w:ascii="Mongolian Baiti" w:eastAsia="Times New Roman" w:hAnsi="Mongolian Baiti" w:cs="Mongolian Baiti"/>
          <w:sz w:val="24"/>
          <w:szCs w:val="24"/>
          <w:lang w:eastAsia="en-GB"/>
        </w:rPr>
        <w:t xml:space="preserve">, the deceased read </w:t>
      </w:r>
      <w:r w:rsidR="007D7652" w:rsidRPr="00E862FE">
        <w:rPr>
          <w:rFonts w:ascii="Mongolian Baiti" w:eastAsia="Times New Roman" w:hAnsi="Mongolian Baiti" w:cs="Mongolian Baiti"/>
          <w:sz w:val="24"/>
          <w:szCs w:val="24"/>
          <w:lang w:eastAsia="en-GB"/>
        </w:rPr>
        <w:t>it</w:t>
      </w:r>
      <w:r w:rsidR="00280E2D" w:rsidRPr="00E862FE">
        <w:rPr>
          <w:rFonts w:ascii="Mongolian Baiti" w:eastAsia="Times New Roman" w:hAnsi="Mongolian Baiti" w:cs="Mongolian Baiti"/>
          <w:sz w:val="24"/>
          <w:szCs w:val="24"/>
          <w:lang w:eastAsia="en-GB"/>
        </w:rPr>
        <w:t xml:space="preserve"> and confirmed th</w:t>
      </w:r>
      <w:r w:rsidR="007D7652" w:rsidRPr="00E862FE">
        <w:rPr>
          <w:rFonts w:ascii="Mongolian Baiti" w:eastAsia="Times New Roman" w:hAnsi="Mongolian Baiti" w:cs="Mongolian Baiti"/>
          <w:sz w:val="24"/>
          <w:szCs w:val="24"/>
          <w:lang w:eastAsia="en-GB"/>
        </w:rPr>
        <w:t xml:space="preserve">e contents of </w:t>
      </w:r>
      <w:r w:rsidR="00280E2D" w:rsidRPr="00E862FE">
        <w:rPr>
          <w:rFonts w:ascii="Mongolian Baiti" w:eastAsia="Times New Roman" w:hAnsi="Mongolian Baiti" w:cs="Mongolian Baiti"/>
          <w:sz w:val="24"/>
          <w:szCs w:val="24"/>
          <w:lang w:eastAsia="en-GB"/>
        </w:rPr>
        <w:t xml:space="preserve">his </w:t>
      </w:r>
      <w:r w:rsidR="00D57E29" w:rsidRPr="00E862FE">
        <w:rPr>
          <w:rFonts w:ascii="Mongolian Baiti" w:eastAsia="Times New Roman" w:hAnsi="Mongolian Baiti" w:cs="Mongolian Baiti"/>
          <w:sz w:val="24"/>
          <w:szCs w:val="24"/>
          <w:lang w:eastAsia="en-GB"/>
        </w:rPr>
        <w:t>will</w:t>
      </w:r>
      <w:r w:rsidR="007D7652" w:rsidRPr="00E862FE">
        <w:rPr>
          <w:rFonts w:ascii="Mongolian Baiti" w:eastAsia="Times New Roman" w:hAnsi="Mongolian Baiti" w:cs="Mongolian Baiti"/>
          <w:sz w:val="24"/>
          <w:szCs w:val="24"/>
          <w:lang w:eastAsia="en-GB"/>
        </w:rPr>
        <w:t xml:space="preserve">. He stated that the </w:t>
      </w:r>
      <w:r w:rsidR="00280E2D" w:rsidRPr="00E862FE">
        <w:rPr>
          <w:rFonts w:ascii="Mongolian Baiti" w:eastAsia="Times New Roman" w:hAnsi="Mongolian Baiti" w:cs="Mongolian Baiti"/>
          <w:sz w:val="24"/>
          <w:szCs w:val="24"/>
          <w:lang w:eastAsia="en-GB"/>
        </w:rPr>
        <w:t>deceased</w:t>
      </w:r>
      <w:r w:rsidR="007D7652" w:rsidRPr="00E862FE">
        <w:rPr>
          <w:rFonts w:ascii="Mongolian Baiti" w:eastAsia="Times New Roman" w:hAnsi="Mongolian Baiti" w:cs="Mongolian Baiti"/>
          <w:sz w:val="24"/>
          <w:szCs w:val="24"/>
          <w:lang w:eastAsia="en-GB"/>
        </w:rPr>
        <w:t xml:space="preserve"> </w:t>
      </w:r>
      <w:r w:rsidR="00280E2D" w:rsidRPr="00E862FE">
        <w:rPr>
          <w:rFonts w:ascii="Mongolian Baiti" w:eastAsia="Times New Roman" w:hAnsi="Mongolian Baiti" w:cs="Mongolian Baiti"/>
          <w:sz w:val="24"/>
          <w:szCs w:val="24"/>
          <w:lang w:eastAsia="en-GB"/>
        </w:rPr>
        <w:t xml:space="preserve">sent </w:t>
      </w:r>
      <w:r w:rsidR="007D7652" w:rsidRPr="00E862FE">
        <w:rPr>
          <w:rFonts w:ascii="Mongolian Baiti" w:eastAsia="Times New Roman" w:hAnsi="Mongolian Baiti" w:cs="Mongolian Baiti"/>
          <w:sz w:val="24"/>
          <w:szCs w:val="24"/>
          <w:lang w:eastAsia="en-GB"/>
        </w:rPr>
        <w:t>for</w:t>
      </w:r>
      <w:r w:rsidR="00280E2D" w:rsidRPr="00E862FE">
        <w:rPr>
          <w:rFonts w:ascii="Mongolian Baiti" w:eastAsia="Times New Roman" w:hAnsi="Mongolian Baiti" w:cs="Mongolian Baiti"/>
          <w:sz w:val="24"/>
          <w:szCs w:val="24"/>
          <w:lang w:eastAsia="en-GB"/>
        </w:rPr>
        <w:t xml:space="preserve"> Nabirye Florence</w:t>
      </w:r>
      <w:r w:rsidR="007D7652" w:rsidRPr="00E862FE">
        <w:rPr>
          <w:rFonts w:ascii="Mongolian Baiti" w:eastAsia="Times New Roman" w:hAnsi="Mongolian Baiti" w:cs="Mongolian Baiti"/>
          <w:sz w:val="24"/>
          <w:szCs w:val="24"/>
          <w:lang w:eastAsia="en-GB"/>
        </w:rPr>
        <w:t xml:space="preserve"> and</w:t>
      </w:r>
      <w:r w:rsidR="00280E2D" w:rsidRPr="00E862FE">
        <w:rPr>
          <w:rFonts w:ascii="Mongolian Baiti" w:eastAsia="Times New Roman" w:hAnsi="Mongolian Baiti" w:cs="Mongolian Baiti"/>
          <w:sz w:val="24"/>
          <w:szCs w:val="24"/>
          <w:lang w:eastAsia="en-GB"/>
        </w:rPr>
        <w:t xml:space="preserve"> asked </w:t>
      </w:r>
      <w:r w:rsidR="007D7652" w:rsidRPr="00E862FE">
        <w:rPr>
          <w:rFonts w:ascii="Mongolian Baiti" w:eastAsia="Times New Roman" w:hAnsi="Mongolian Baiti" w:cs="Mongolian Baiti"/>
          <w:sz w:val="24"/>
          <w:szCs w:val="24"/>
          <w:lang w:eastAsia="en-GB"/>
        </w:rPr>
        <w:t xml:space="preserve">her </w:t>
      </w:r>
      <w:r w:rsidR="00280E2D" w:rsidRPr="00E862FE">
        <w:rPr>
          <w:rFonts w:ascii="Mongolian Baiti" w:eastAsia="Times New Roman" w:hAnsi="Mongolian Baiti" w:cs="Mongolian Baiti"/>
          <w:sz w:val="24"/>
          <w:szCs w:val="24"/>
          <w:lang w:eastAsia="en-GB"/>
        </w:rPr>
        <w:t xml:space="preserve">to witness the </w:t>
      </w:r>
      <w:r w:rsidR="00D57E29" w:rsidRPr="00E862FE">
        <w:rPr>
          <w:rFonts w:ascii="Mongolian Baiti" w:eastAsia="Times New Roman" w:hAnsi="Mongolian Baiti" w:cs="Mongolian Baiti"/>
          <w:sz w:val="24"/>
          <w:szCs w:val="24"/>
          <w:lang w:eastAsia="en-GB"/>
        </w:rPr>
        <w:t>will</w:t>
      </w:r>
      <w:r w:rsidR="00280E2D" w:rsidRPr="00E862FE">
        <w:rPr>
          <w:rFonts w:ascii="Mongolian Baiti" w:eastAsia="Times New Roman" w:hAnsi="Mongolian Baiti" w:cs="Mongolian Baiti"/>
          <w:sz w:val="24"/>
          <w:szCs w:val="24"/>
          <w:lang w:eastAsia="en-GB"/>
        </w:rPr>
        <w:t xml:space="preserve">. That </w:t>
      </w:r>
      <w:r w:rsidR="007D7652" w:rsidRPr="00E862FE">
        <w:rPr>
          <w:rFonts w:ascii="Mongolian Baiti" w:eastAsia="Times New Roman" w:hAnsi="Mongolian Baiti" w:cs="Mongolian Baiti"/>
          <w:sz w:val="24"/>
          <w:szCs w:val="24"/>
          <w:lang w:eastAsia="en-GB"/>
        </w:rPr>
        <w:t xml:space="preserve">subsequently, </w:t>
      </w:r>
      <w:r w:rsidR="00280E2D" w:rsidRPr="00E862FE">
        <w:rPr>
          <w:rFonts w:ascii="Mongolian Baiti" w:eastAsia="Times New Roman" w:hAnsi="Mongolian Baiti" w:cs="Mongolian Baiti"/>
          <w:sz w:val="24"/>
          <w:szCs w:val="24"/>
          <w:lang w:eastAsia="en-GB"/>
        </w:rPr>
        <w:t xml:space="preserve">when the deceased </w:t>
      </w:r>
      <w:r w:rsidR="007D7652" w:rsidRPr="00E862FE">
        <w:rPr>
          <w:rFonts w:ascii="Mongolian Baiti" w:eastAsia="Times New Roman" w:hAnsi="Mongolian Baiti" w:cs="Mongolian Baiti"/>
          <w:sz w:val="24"/>
          <w:szCs w:val="24"/>
          <w:lang w:eastAsia="en-GB"/>
        </w:rPr>
        <w:t xml:space="preserve">fell </w:t>
      </w:r>
      <w:r w:rsidR="00280E2D" w:rsidRPr="00E862FE">
        <w:rPr>
          <w:rFonts w:ascii="Mongolian Baiti" w:eastAsia="Times New Roman" w:hAnsi="Mongolian Baiti" w:cs="Mongolian Baiti"/>
          <w:sz w:val="24"/>
          <w:szCs w:val="24"/>
          <w:lang w:eastAsia="en-GB"/>
        </w:rPr>
        <w:t>critically</w:t>
      </w:r>
      <w:r w:rsidR="00215D68" w:rsidRPr="00E862FE">
        <w:rPr>
          <w:rFonts w:ascii="Mongolian Baiti" w:eastAsia="Times New Roman" w:hAnsi="Mongolian Baiti" w:cs="Mongolian Baiti"/>
          <w:sz w:val="24"/>
          <w:szCs w:val="24"/>
          <w:lang w:eastAsia="en-GB"/>
        </w:rPr>
        <w:t xml:space="preserve"> ill</w:t>
      </w:r>
      <w:r w:rsidR="00280E2D" w:rsidRPr="00E862FE">
        <w:rPr>
          <w:rFonts w:ascii="Mongolian Baiti" w:eastAsia="Times New Roman" w:hAnsi="Mongolian Baiti" w:cs="Mongolian Baiti"/>
          <w:sz w:val="24"/>
          <w:szCs w:val="24"/>
          <w:lang w:eastAsia="en-GB"/>
        </w:rPr>
        <w:t>, he calle</w:t>
      </w:r>
      <w:r w:rsidR="007D7652" w:rsidRPr="00E862FE">
        <w:rPr>
          <w:rFonts w:ascii="Mongolian Baiti" w:eastAsia="Times New Roman" w:hAnsi="Mongolian Baiti" w:cs="Mongolian Baiti"/>
          <w:sz w:val="24"/>
          <w:szCs w:val="24"/>
          <w:lang w:eastAsia="en-GB"/>
        </w:rPr>
        <w:t>d</w:t>
      </w:r>
      <w:r w:rsidR="00280E2D" w:rsidRPr="00E862FE">
        <w:rPr>
          <w:rFonts w:ascii="Mongolian Baiti" w:eastAsia="Times New Roman" w:hAnsi="Mongolian Baiti" w:cs="Mongolian Baiti"/>
          <w:sz w:val="24"/>
          <w:szCs w:val="24"/>
          <w:lang w:eastAsia="en-GB"/>
        </w:rPr>
        <w:t xml:space="preserve"> DW1 and handed over to him</w:t>
      </w:r>
      <w:r w:rsidR="005271EC" w:rsidRPr="00E862FE">
        <w:rPr>
          <w:rFonts w:ascii="Mongolian Baiti" w:eastAsia="Times New Roman" w:hAnsi="Mongolian Baiti" w:cs="Mongolian Baiti"/>
          <w:sz w:val="24"/>
          <w:szCs w:val="24"/>
          <w:lang w:eastAsia="en-GB"/>
        </w:rPr>
        <w:t>,</w:t>
      </w:r>
      <w:r w:rsidR="00280E2D" w:rsidRPr="00E862FE">
        <w:rPr>
          <w:rFonts w:ascii="Mongolian Baiti" w:eastAsia="Times New Roman" w:hAnsi="Mongolian Baiti" w:cs="Mongolian Baiti"/>
          <w:sz w:val="24"/>
          <w:szCs w:val="24"/>
          <w:lang w:eastAsia="en-GB"/>
        </w:rPr>
        <w:t xml:space="preserve"> an envelope and </w:t>
      </w:r>
      <w:r w:rsidR="007D7652" w:rsidRPr="00E862FE">
        <w:rPr>
          <w:rFonts w:ascii="Mongolian Baiti" w:eastAsia="Times New Roman" w:hAnsi="Mongolian Baiti" w:cs="Mongolian Baiti"/>
          <w:sz w:val="24"/>
          <w:szCs w:val="24"/>
          <w:lang w:eastAsia="en-GB"/>
        </w:rPr>
        <w:t>the k</w:t>
      </w:r>
      <w:r w:rsidR="00280E2D" w:rsidRPr="00E862FE">
        <w:rPr>
          <w:rFonts w:ascii="Mongolian Baiti" w:eastAsia="Times New Roman" w:hAnsi="Mongolian Baiti" w:cs="Mongolian Baiti"/>
          <w:sz w:val="24"/>
          <w:szCs w:val="24"/>
          <w:lang w:eastAsia="en-GB"/>
        </w:rPr>
        <w:t xml:space="preserve">eys </w:t>
      </w:r>
      <w:r w:rsidR="007D7652" w:rsidRPr="00E862FE">
        <w:rPr>
          <w:rFonts w:ascii="Mongolian Baiti" w:eastAsia="Times New Roman" w:hAnsi="Mongolian Baiti" w:cs="Mongolian Baiti"/>
          <w:sz w:val="24"/>
          <w:szCs w:val="24"/>
          <w:lang w:eastAsia="en-GB"/>
        </w:rPr>
        <w:t>of</w:t>
      </w:r>
      <w:r w:rsidR="00280E2D" w:rsidRPr="00E862FE">
        <w:rPr>
          <w:rFonts w:ascii="Mongolian Baiti" w:eastAsia="Times New Roman" w:hAnsi="Mongolian Baiti" w:cs="Mongolian Baiti"/>
          <w:sz w:val="24"/>
          <w:szCs w:val="24"/>
          <w:lang w:eastAsia="en-GB"/>
        </w:rPr>
        <w:t xml:space="preserve"> his bedroom</w:t>
      </w:r>
      <w:r w:rsidR="005271EC" w:rsidRPr="00E862FE">
        <w:rPr>
          <w:rFonts w:ascii="Mongolian Baiti" w:eastAsia="Times New Roman" w:hAnsi="Mongolian Baiti" w:cs="Mongolian Baiti"/>
          <w:sz w:val="24"/>
          <w:szCs w:val="24"/>
          <w:lang w:eastAsia="en-GB"/>
        </w:rPr>
        <w:t>,</w:t>
      </w:r>
      <w:r w:rsidR="007D7652" w:rsidRPr="00E862FE">
        <w:rPr>
          <w:rFonts w:ascii="Mongolian Baiti" w:eastAsia="Times New Roman" w:hAnsi="Mongolian Baiti" w:cs="Mongolian Baiti"/>
          <w:sz w:val="24"/>
          <w:szCs w:val="24"/>
          <w:lang w:eastAsia="en-GB"/>
        </w:rPr>
        <w:t xml:space="preserve"> </w:t>
      </w:r>
      <w:r w:rsidR="005271EC" w:rsidRPr="00E862FE">
        <w:rPr>
          <w:rFonts w:ascii="Mongolian Baiti" w:eastAsia="Times New Roman" w:hAnsi="Mongolian Baiti" w:cs="Mongolian Baiti"/>
          <w:sz w:val="24"/>
          <w:szCs w:val="24"/>
          <w:lang w:eastAsia="en-GB"/>
        </w:rPr>
        <w:t>before</w:t>
      </w:r>
      <w:r w:rsidR="007D7652" w:rsidRPr="00E862FE">
        <w:rPr>
          <w:rFonts w:ascii="Mongolian Baiti" w:eastAsia="Times New Roman" w:hAnsi="Mongolian Baiti" w:cs="Mongolian Baiti"/>
          <w:sz w:val="24"/>
          <w:szCs w:val="24"/>
          <w:lang w:eastAsia="en-GB"/>
        </w:rPr>
        <w:t xml:space="preserve"> the</w:t>
      </w:r>
      <w:r w:rsidR="00280E2D" w:rsidRPr="00E862FE">
        <w:rPr>
          <w:rFonts w:ascii="Mongolian Baiti" w:eastAsia="Times New Roman" w:hAnsi="Mongolian Baiti" w:cs="Mongolian Baiti"/>
          <w:sz w:val="24"/>
          <w:szCs w:val="24"/>
          <w:lang w:eastAsia="en-GB"/>
        </w:rPr>
        <w:t xml:space="preserve"> deceased was taken to a nearby clinic </w:t>
      </w:r>
      <w:r w:rsidR="007D7652" w:rsidRPr="00E862FE">
        <w:rPr>
          <w:rFonts w:ascii="Mongolian Baiti" w:eastAsia="Times New Roman" w:hAnsi="Mongolian Baiti" w:cs="Mongolian Baiti"/>
          <w:sz w:val="24"/>
          <w:szCs w:val="24"/>
          <w:lang w:eastAsia="en-GB"/>
        </w:rPr>
        <w:t xml:space="preserve">for treatment and </w:t>
      </w:r>
      <w:r w:rsidR="00280E2D" w:rsidRPr="00E862FE">
        <w:rPr>
          <w:rFonts w:ascii="Mongolian Baiti" w:eastAsia="Times New Roman" w:hAnsi="Mongolian Baiti" w:cs="Mongolian Baiti"/>
          <w:sz w:val="24"/>
          <w:szCs w:val="24"/>
          <w:lang w:eastAsia="en-GB"/>
        </w:rPr>
        <w:t>died</w:t>
      </w:r>
      <w:r w:rsidR="007D7652" w:rsidRPr="00E862FE">
        <w:rPr>
          <w:rFonts w:ascii="Mongolian Baiti" w:eastAsia="Times New Roman" w:hAnsi="Mongolian Baiti" w:cs="Mongolian Baiti"/>
          <w:sz w:val="24"/>
          <w:szCs w:val="24"/>
          <w:lang w:eastAsia="en-GB"/>
        </w:rPr>
        <w:t xml:space="preserve"> </w:t>
      </w:r>
      <w:r w:rsidR="005271EC" w:rsidRPr="00E862FE">
        <w:rPr>
          <w:rFonts w:ascii="Mongolian Baiti" w:eastAsia="Times New Roman" w:hAnsi="Mongolian Baiti" w:cs="Mongolian Baiti"/>
          <w:sz w:val="24"/>
          <w:szCs w:val="24"/>
          <w:lang w:eastAsia="en-GB"/>
        </w:rPr>
        <w:t>not</w:t>
      </w:r>
      <w:r w:rsidR="007D7652" w:rsidRPr="00E862FE">
        <w:rPr>
          <w:rFonts w:ascii="Mongolian Baiti" w:eastAsia="Times New Roman" w:hAnsi="Mongolian Baiti" w:cs="Mongolian Baiti"/>
          <w:sz w:val="24"/>
          <w:szCs w:val="24"/>
          <w:lang w:eastAsia="en-GB"/>
        </w:rPr>
        <w:t xml:space="preserve"> long</w:t>
      </w:r>
      <w:r w:rsidR="005271EC" w:rsidRPr="00E862FE">
        <w:rPr>
          <w:rFonts w:ascii="Mongolian Baiti" w:eastAsia="Times New Roman" w:hAnsi="Mongolian Baiti" w:cs="Mongolian Baiti"/>
          <w:sz w:val="24"/>
          <w:szCs w:val="24"/>
          <w:lang w:eastAsia="en-GB"/>
        </w:rPr>
        <w:t xml:space="preserve"> after</w:t>
      </w:r>
      <w:r w:rsidR="00280E2D" w:rsidRPr="00E862FE">
        <w:rPr>
          <w:rFonts w:ascii="Mongolian Baiti" w:eastAsia="Times New Roman" w:hAnsi="Mongolian Baiti" w:cs="Mongolian Baiti"/>
          <w:sz w:val="24"/>
          <w:szCs w:val="24"/>
          <w:lang w:eastAsia="en-GB"/>
        </w:rPr>
        <w:t xml:space="preserve">.  </w:t>
      </w:r>
    </w:p>
    <w:p w14:paraId="3BF05812" w14:textId="1CC633E5" w:rsidR="005271EC" w:rsidRPr="00E862FE" w:rsidRDefault="00A61C6A"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 xml:space="preserve">During cross examination, </w:t>
      </w:r>
      <w:r w:rsidR="00AF1851" w:rsidRPr="00E862FE">
        <w:rPr>
          <w:rFonts w:ascii="Mongolian Baiti" w:eastAsia="Times New Roman" w:hAnsi="Mongolian Baiti" w:cs="Mongolian Baiti"/>
          <w:sz w:val="24"/>
          <w:szCs w:val="24"/>
          <w:lang w:eastAsia="en-GB"/>
        </w:rPr>
        <w:t xml:space="preserve">DW1 </w:t>
      </w:r>
      <w:r w:rsidR="005271EC" w:rsidRPr="00E862FE">
        <w:rPr>
          <w:rFonts w:ascii="Mongolian Baiti" w:eastAsia="Times New Roman" w:hAnsi="Mongolian Baiti" w:cs="Mongolian Baiti"/>
          <w:sz w:val="24"/>
          <w:szCs w:val="24"/>
          <w:lang w:eastAsia="en-GB"/>
        </w:rPr>
        <w:t>maintained</w:t>
      </w:r>
      <w:r w:rsidRPr="00E862FE">
        <w:rPr>
          <w:rFonts w:ascii="Mongolian Baiti" w:eastAsia="Times New Roman" w:hAnsi="Mongolian Baiti" w:cs="Mongolian Baiti"/>
          <w:sz w:val="24"/>
          <w:szCs w:val="24"/>
          <w:lang w:eastAsia="en-GB"/>
        </w:rPr>
        <w:t xml:space="preserve"> </w:t>
      </w:r>
      <w:r w:rsidR="00215D68" w:rsidRPr="00E862FE">
        <w:rPr>
          <w:rFonts w:ascii="Mongolian Baiti" w:eastAsia="Times New Roman" w:hAnsi="Mongolian Baiti" w:cs="Mongolian Baiti"/>
          <w:sz w:val="24"/>
          <w:szCs w:val="24"/>
          <w:lang w:eastAsia="en-GB"/>
        </w:rPr>
        <w:t xml:space="preserve">the fact that it was he who </w:t>
      </w:r>
      <w:r w:rsidR="00011904" w:rsidRPr="00E862FE">
        <w:rPr>
          <w:rFonts w:ascii="Mongolian Baiti" w:eastAsia="Times New Roman" w:hAnsi="Mongolian Baiti" w:cs="Mongolian Baiti"/>
          <w:sz w:val="24"/>
          <w:szCs w:val="24"/>
          <w:lang w:eastAsia="en-GB"/>
        </w:rPr>
        <w:t>draft</w:t>
      </w:r>
      <w:r w:rsidR="00215D68" w:rsidRPr="00E862FE">
        <w:rPr>
          <w:rFonts w:ascii="Mongolian Baiti" w:eastAsia="Times New Roman" w:hAnsi="Mongolian Baiti" w:cs="Mongolian Baiti"/>
          <w:sz w:val="24"/>
          <w:szCs w:val="24"/>
          <w:lang w:eastAsia="en-GB"/>
        </w:rPr>
        <w:t>ed</w:t>
      </w:r>
      <w:r w:rsidR="00011904" w:rsidRPr="00E862FE">
        <w:rPr>
          <w:rFonts w:ascii="Mongolian Baiti" w:eastAsia="Times New Roman" w:hAnsi="Mongolian Baiti" w:cs="Mongolian Baiti"/>
          <w:sz w:val="24"/>
          <w:szCs w:val="24"/>
          <w:lang w:eastAsia="en-GB"/>
        </w:rPr>
        <w:t xml:space="preserve"> the</w:t>
      </w:r>
      <w:r w:rsidRPr="00E862FE">
        <w:rPr>
          <w:rFonts w:ascii="Mongolian Baiti" w:eastAsia="Times New Roman" w:hAnsi="Mongolian Baiti" w:cs="Mongolian Baiti"/>
          <w:sz w:val="24"/>
          <w:szCs w:val="24"/>
          <w:lang w:eastAsia="en-GB"/>
        </w:rPr>
        <w:t xml:space="preserve">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of the late Owor James</w:t>
      </w:r>
      <w:r w:rsidR="00AF1851" w:rsidRPr="00E862FE">
        <w:rPr>
          <w:rFonts w:ascii="Mongolian Baiti" w:eastAsia="Times New Roman" w:hAnsi="Mongolian Baiti" w:cs="Mongolian Baiti"/>
          <w:sz w:val="24"/>
          <w:szCs w:val="24"/>
          <w:lang w:eastAsia="en-GB"/>
        </w:rPr>
        <w:t>,</w:t>
      </w:r>
      <w:r w:rsidR="00215D68" w:rsidRPr="00E862FE">
        <w:rPr>
          <w:rFonts w:ascii="Mongolian Baiti" w:eastAsia="Times New Roman" w:hAnsi="Mongolian Baiti" w:cs="Mongolian Baiti"/>
          <w:sz w:val="24"/>
          <w:szCs w:val="24"/>
          <w:lang w:eastAsia="en-GB"/>
        </w:rPr>
        <w:t xml:space="preserve"> and</w:t>
      </w:r>
      <w:r w:rsidR="00AF1851" w:rsidRPr="00E862FE">
        <w:rPr>
          <w:rFonts w:ascii="Mongolian Baiti" w:eastAsia="Times New Roman" w:hAnsi="Mongolian Baiti" w:cs="Mongolian Baiti"/>
          <w:sz w:val="24"/>
          <w:szCs w:val="24"/>
          <w:lang w:eastAsia="en-GB"/>
        </w:rPr>
        <w:t xml:space="preserve"> t</w:t>
      </w:r>
      <w:r w:rsidR="00D95AB9" w:rsidRPr="00E862FE">
        <w:rPr>
          <w:rFonts w:ascii="Mongolian Baiti" w:eastAsia="Times New Roman" w:hAnsi="Mongolian Baiti" w:cs="Mongolian Baiti"/>
          <w:sz w:val="24"/>
          <w:szCs w:val="24"/>
          <w:lang w:eastAsia="en-GB"/>
        </w:rPr>
        <w:t>hat Nabirye Florence</w:t>
      </w:r>
      <w:r w:rsidR="00215D68" w:rsidRPr="00E862FE">
        <w:rPr>
          <w:rFonts w:ascii="Mongolian Baiti" w:eastAsia="Times New Roman" w:hAnsi="Mongolian Baiti" w:cs="Mongolian Baiti"/>
          <w:sz w:val="24"/>
          <w:szCs w:val="24"/>
          <w:lang w:eastAsia="en-GB"/>
        </w:rPr>
        <w:t>,</w:t>
      </w:r>
      <w:r w:rsidR="00D95AB9" w:rsidRPr="00E862FE">
        <w:rPr>
          <w:rFonts w:ascii="Mongolian Baiti" w:eastAsia="Times New Roman" w:hAnsi="Mongolian Baiti" w:cs="Mongolian Baiti"/>
          <w:sz w:val="24"/>
          <w:szCs w:val="24"/>
          <w:lang w:eastAsia="en-GB"/>
        </w:rPr>
        <w:t xml:space="preserve"> Pascal Seguya </w:t>
      </w:r>
      <w:r w:rsidR="00215D68" w:rsidRPr="00E862FE">
        <w:rPr>
          <w:rFonts w:ascii="Mongolian Baiti" w:eastAsia="Times New Roman" w:hAnsi="Mongolian Baiti" w:cs="Mongolian Baiti"/>
          <w:sz w:val="24"/>
          <w:szCs w:val="24"/>
          <w:lang w:eastAsia="en-GB"/>
        </w:rPr>
        <w:t>and himself,</w:t>
      </w:r>
      <w:r w:rsidR="00D95AB9" w:rsidRPr="00E862FE">
        <w:rPr>
          <w:rFonts w:ascii="Mongolian Baiti" w:eastAsia="Times New Roman" w:hAnsi="Mongolian Baiti" w:cs="Mongolian Baiti"/>
          <w:sz w:val="24"/>
          <w:szCs w:val="24"/>
          <w:lang w:eastAsia="en-GB"/>
        </w:rPr>
        <w:t xml:space="preserve"> attested to the </w:t>
      </w:r>
      <w:r w:rsidR="00D57E29" w:rsidRPr="00E862FE">
        <w:rPr>
          <w:rFonts w:ascii="Mongolian Baiti" w:eastAsia="Times New Roman" w:hAnsi="Mongolian Baiti" w:cs="Mongolian Baiti"/>
          <w:sz w:val="24"/>
          <w:szCs w:val="24"/>
          <w:lang w:eastAsia="en-GB"/>
        </w:rPr>
        <w:lastRenderedPageBreak/>
        <w:t>will</w:t>
      </w:r>
      <w:r w:rsidR="00AF1851" w:rsidRPr="00E862FE">
        <w:rPr>
          <w:rFonts w:ascii="Mongolian Baiti" w:eastAsia="Times New Roman" w:hAnsi="Mongolian Baiti" w:cs="Mongolian Baiti"/>
          <w:sz w:val="24"/>
          <w:szCs w:val="24"/>
          <w:lang w:eastAsia="en-GB"/>
        </w:rPr>
        <w:t xml:space="preserve"> of the deceased</w:t>
      </w:r>
      <w:r w:rsidR="00D95AB9" w:rsidRPr="00E862FE">
        <w:rPr>
          <w:rFonts w:ascii="Mongolian Baiti" w:eastAsia="Times New Roman" w:hAnsi="Mongolian Baiti" w:cs="Mongolian Baiti"/>
          <w:sz w:val="24"/>
          <w:szCs w:val="24"/>
          <w:lang w:eastAsia="en-GB"/>
        </w:rPr>
        <w:t xml:space="preserve">. </w:t>
      </w:r>
      <w:r w:rsidR="00AF1851" w:rsidRPr="00E862FE">
        <w:rPr>
          <w:rFonts w:ascii="Mongolian Baiti" w:eastAsia="Times New Roman" w:hAnsi="Mongolian Baiti" w:cs="Mongolian Baiti"/>
          <w:sz w:val="24"/>
          <w:szCs w:val="24"/>
          <w:lang w:eastAsia="en-GB"/>
        </w:rPr>
        <w:t xml:space="preserve">He </w:t>
      </w:r>
      <w:r w:rsidR="00215D68" w:rsidRPr="00E862FE">
        <w:rPr>
          <w:rFonts w:ascii="Mongolian Baiti" w:eastAsia="Times New Roman" w:hAnsi="Mongolian Baiti" w:cs="Mongolian Baiti"/>
          <w:sz w:val="24"/>
          <w:szCs w:val="24"/>
          <w:lang w:eastAsia="en-GB"/>
        </w:rPr>
        <w:t xml:space="preserve">further </w:t>
      </w:r>
      <w:r w:rsidR="00AF1851" w:rsidRPr="00E862FE">
        <w:rPr>
          <w:rFonts w:ascii="Mongolian Baiti" w:eastAsia="Times New Roman" w:hAnsi="Mongolian Baiti" w:cs="Mongolian Baiti"/>
          <w:sz w:val="24"/>
          <w:szCs w:val="24"/>
          <w:lang w:eastAsia="en-GB"/>
        </w:rPr>
        <w:t>testified</w:t>
      </w:r>
      <w:r w:rsidR="00215D68" w:rsidRPr="00E862FE">
        <w:rPr>
          <w:rFonts w:ascii="Mongolian Baiti" w:eastAsia="Times New Roman" w:hAnsi="Mongolian Baiti" w:cs="Mongolian Baiti"/>
          <w:sz w:val="24"/>
          <w:szCs w:val="24"/>
          <w:lang w:eastAsia="en-GB"/>
        </w:rPr>
        <w:t xml:space="preserve"> </w:t>
      </w:r>
      <w:r w:rsidR="00AF1851" w:rsidRPr="00E862FE">
        <w:rPr>
          <w:rFonts w:ascii="Mongolian Baiti" w:eastAsia="Times New Roman" w:hAnsi="Mongolian Baiti" w:cs="Mongolian Baiti"/>
          <w:sz w:val="24"/>
          <w:szCs w:val="24"/>
          <w:lang w:eastAsia="en-GB"/>
        </w:rPr>
        <w:t>that he</w:t>
      </w:r>
      <w:r w:rsidR="00D95AB9" w:rsidRPr="00E862FE">
        <w:rPr>
          <w:rFonts w:ascii="Mongolian Baiti" w:eastAsia="Times New Roman" w:hAnsi="Mongolian Baiti" w:cs="Mongolian Baiti"/>
          <w:sz w:val="24"/>
          <w:szCs w:val="24"/>
          <w:lang w:eastAsia="en-GB"/>
        </w:rPr>
        <w:t xml:space="preserve"> did not have the original copy </w:t>
      </w:r>
      <w:r w:rsidR="00AF1851" w:rsidRPr="00E862FE">
        <w:rPr>
          <w:rFonts w:ascii="Mongolian Baiti" w:eastAsia="Times New Roman" w:hAnsi="Mongolian Baiti" w:cs="Mongolian Baiti"/>
          <w:sz w:val="24"/>
          <w:szCs w:val="24"/>
          <w:lang w:eastAsia="en-GB"/>
        </w:rPr>
        <w:t xml:space="preserve">of the </w:t>
      </w:r>
      <w:r w:rsidR="00D57E29" w:rsidRPr="00E862FE">
        <w:rPr>
          <w:rFonts w:ascii="Mongolian Baiti" w:eastAsia="Times New Roman" w:hAnsi="Mongolian Baiti" w:cs="Mongolian Baiti"/>
          <w:sz w:val="24"/>
          <w:szCs w:val="24"/>
          <w:lang w:eastAsia="en-GB"/>
        </w:rPr>
        <w:t>will</w:t>
      </w:r>
      <w:r w:rsidR="00AF1851" w:rsidRPr="00E862FE">
        <w:rPr>
          <w:rFonts w:ascii="Mongolian Baiti" w:eastAsia="Times New Roman" w:hAnsi="Mongolian Baiti" w:cs="Mongolian Baiti"/>
          <w:sz w:val="24"/>
          <w:szCs w:val="24"/>
          <w:lang w:eastAsia="en-GB"/>
        </w:rPr>
        <w:t xml:space="preserve"> </w:t>
      </w:r>
      <w:r w:rsidR="00215D68" w:rsidRPr="00E862FE">
        <w:rPr>
          <w:rFonts w:ascii="Mongolian Baiti" w:eastAsia="Times New Roman" w:hAnsi="Mongolian Baiti" w:cs="Mongolian Baiti"/>
          <w:sz w:val="24"/>
          <w:szCs w:val="24"/>
          <w:lang w:eastAsia="en-GB"/>
        </w:rPr>
        <w:t xml:space="preserve">in court, </w:t>
      </w:r>
      <w:r w:rsidR="00D95AB9" w:rsidRPr="00E862FE">
        <w:rPr>
          <w:rFonts w:ascii="Mongolian Baiti" w:eastAsia="Times New Roman" w:hAnsi="Mongolian Baiti" w:cs="Mongolian Baiti"/>
          <w:sz w:val="24"/>
          <w:szCs w:val="24"/>
          <w:lang w:eastAsia="en-GB"/>
        </w:rPr>
        <w:t xml:space="preserve">because he </w:t>
      </w:r>
      <w:r w:rsidR="00215D68" w:rsidRPr="00E862FE">
        <w:rPr>
          <w:rFonts w:ascii="Mongolian Baiti" w:eastAsia="Times New Roman" w:hAnsi="Mongolian Baiti" w:cs="Mongolian Baiti"/>
          <w:sz w:val="24"/>
          <w:szCs w:val="24"/>
          <w:lang w:eastAsia="en-GB"/>
        </w:rPr>
        <w:t xml:space="preserve">had </w:t>
      </w:r>
      <w:r w:rsidR="00D95AB9" w:rsidRPr="00E862FE">
        <w:rPr>
          <w:rFonts w:ascii="Mongolian Baiti" w:eastAsia="Times New Roman" w:hAnsi="Mongolian Baiti" w:cs="Mongolian Baiti"/>
          <w:sz w:val="24"/>
          <w:szCs w:val="24"/>
          <w:lang w:eastAsia="en-GB"/>
        </w:rPr>
        <w:t>submitted it to Katwe police station in 2016</w:t>
      </w:r>
      <w:r w:rsidR="00AF1851" w:rsidRPr="00E862FE">
        <w:rPr>
          <w:rFonts w:ascii="Mongolian Baiti" w:eastAsia="Times New Roman" w:hAnsi="Mongolian Baiti" w:cs="Mongolian Baiti"/>
          <w:sz w:val="24"/>
          <w:szCs w:val="24"/>
          <w:lang w:eastAsia="en-GB"/>
        </w:rPr>
        <w:t>,</w:t>
      </w:r>
      <w:r w:rsidR="00D95AB9" w:rsidRPr="00E862FE">
        <w:rPr>
          <w:rFonts w:ascii="Mongolian Baiti" w:eastAsia="Times New Roman" w:hAnsi="Mongolian Baiti" w:cs="Mongolian Baiti"/>
          <w:sz w:val="24"/>
          <w:szCs w:val="24"/>
          <w:lang w:eastAsia="en-GB"/>
        </w:rPr>
        <w:t xml:space="preserve"> when</w:t>
      </w:r>
      <w:r w:rsidR="00AF1851" w:rsidRPr="00E862FE">
        <w:rPr>
          <w:rFonts w:ascii="Mongolian Baiti" w:eastAsia="Times New Roman" w:hAnsi="Mongolian Baiti" w:cs="Mongolian Baiti"/>
          <w:sz w:val="24"/>
          <w:szCs w:val="24"/>
          <w:lang w:eastAsia="en-GB"/>
        </w:rPr>
        <w:t xml:space="preserve"> the 1</w:t>
      </w:r>
      <w:r w:rsidR="00AF1851" w:rsidRPr="00E862FE">
        <w:rPr>
          <w:rFonts w:ascii="Mongolian Baiti" w:eastAsia="Times New Roman" w:hAnsi="Mongolian Baiti" w:cs="Mongolian Baiti"/>
          <w:sz w:val="24"/>
          <w:szCs w:val="24"/>
          <w:vertAlign w:val="superscript"/>
          <w:lang w:eastAsia="en-GB"/>
        </w:rPr>
        <w:t>st</w:t>
      </w:r>
      <w:r w:rsidR="00AF1851" w:rsidRPr="00E862FE">
        <w:rPr>
          <w:rFonts w:ascii="Mongolian Baiti" w:eastAsia="Times New Roman" w:hAnsi="Mongolian Baiti" w:cs="Mongolian Baiti"/>
          <w:sz w:val="24"/>
          <w:szCs w:val="24"/>
          <w:lang w:eastAsia="en-GB"/>
        </w:rPr>
        <w:t xml:space="preserve"> plaintiff</w:t>
      </w:r>
      <w:r w:rsidR="00D95AB9" w:rsidRPr="00E862FE">
        <w:rPr>
          <w:rFonts w:ascii="Mongolian Baiti" w:eastAsia="Times New Roman" w:hAnsi="Mongolian Baiti" w:cs="Mongolian Baiti"/>
          <w:sz w:val="24"/>
          <w:szCs w:val="24"/>
          <w:lang w:eastAsia="en-GB"/>
        </w:rPr>
        <w:t xml:space="preserve"> filed a case o</w:t>
      </w:r>
      <w:r w:rsidR="00AF1851" w:rsidRPr="00E862FE">
        <w:rPr>
          <w:rFonts w:ascii="Mongolian Baiti" w:eastAsia="Times New Roman" w:hAnsi="Mongolian Baiti" w:cs="Mongolian Baiti"/>
          <w:sz w:val="24"/>
          <w:szCs w:val="24"/>
          <w:lang w:eastAsia="en-GB"/>
        </w:rPr>
        <w:t>f</w:t>
      </w:r>
      <w:r w:rsidR="00D95AB9" w:rsidRPr="00E862FE">
        <w:rPr>
          <w:rFonts w:ascii="Mongolian Baiti" w:eastAsia="Times New Roman" w:hAnsi="Mongolian Baiti" w:cs="Mongolian Baiti"/>
          <w:sz w:val="24"/>
          <w:szCs w:val="24"/>
          <w:lang w:eastAsia="en-GB"/>
        </w:rPr>
        <w:t xml:space="preserve"> forgery against him</w:t>
      </w:r>
      <w:r w:rsidR="005271EC" w:rsidRPr="00E862FE">
        <w:rPr>
          <w:rFonts w:ascii="Mongolian Baiti" w:eastAsia="Times New Roman" w:hAnsi="Mongolian Baiti" w:cs="Mongolian Baiti"/>
          <w:sz w:val="24"/>
          <w:szCs w:val="24"/>
          <w:lang w:eastAsia="en-GB"/>
        </w:rPr>
        <w:t xml:space="preserve">, vide </w:t>
      </w:r>
      <w:r w:rsidR="00D95AB9" w:rsidRPr="00E862FE">
        <w:rPr>
          <w:rFonts w:ascii="Mongolian Baiti" w:eastAsia="Times New Roman" w:hAnsi="Mongolian Baiti" w:cs="Mongolian Baiti"/>
          <w:sz w:val="24"/>
          <w:szCs w:val="24"/>
          <w:lang w:eastAsia="en-GB"/>
        </w:rPr>
        <w:t>case</w:t>
      </w:r>
      <w:r w:rsidR="005271EC" w:rsidRPr="00E862FE">
        <w:rPr>
          <w:rFonts w:ascii="Mongolian Baiti" w:eastAsia="Times New Roman" w:hAnsi="Mongolian Baiti" w:cs="Mongolian Baiti"/>
          <w:sz w:val="24"/>
          <w:szCs w:val="24"/>
          <w:lang w:eastAsia="en-GB"/>
        </w:rPr>
        <w:t xml:space="preserve"> </w:t>
      </w:r>
      <w:r w:rsidR="00AF1851" w:rsidRPr="00E862FE">
        <w:rPr>
          <w:rFonts w:ascii="Mongolian Baiti" w:eastAsia="Times New Roman" w:hAnsi="Mongolian Baiti" w:cs="Mongolian Baiti"/>
          <w:sz w:val="24"/>
          <w:szCs w:val="24"/>
          <w:lang w:eastAsia="en-GB"/>
        </w:rPr>
        <w:t>number</w:t>
      </w:r>
      <w:r w:rsidR="00D95AB9" w:rsidRPr="00E862FE">
        <w:rPr>
          <w:rFonts w:ascii="Mongolian Baiti" w:eastAsia="Times New Roman" w:hAnsi="Mongolian Baiti" w:cs="Mongolian Baiti"/>
          <w:sz w:val="24"/>
          <w:szCs w:val="24"/>
          <w:lang w:eastAsia="en-GB"/>
        </w:rPr>
        <w:t xml:space="preserve"> </w:t>
      </w:r>
      <w:r w:rsidR="00AF1851" w:rsidRPr="00E862FE">
        <w:rPr>
          <w:rFonts w:ascii="Mongolian Baiti" w:eastAsia="Times New Roman" w:hAnsi="Mongolian Baiti" w:cs="Mongolian Baiti"/>
          <w:sz w:val="24"/>
          <w:szCs w:val="24"/>
          <w:lang w:eastAsia="en-GB"/>
        </w:rPr>
        <w:t>as</w:t>
      </w:r>
      <w:r w:rsidR="00D95AB9" w:rsidRPr="00E862FE">
        <w:rPr>
          <w:rFonts w:ascii="Mongolian Baiti" w:eastAsia="Times New Roman" w:hAnsi="Mongolian Baiti" w:cs="Mongolian Baiti"/>
          <w:sz w:val="24"/>
          <w:szCs w:val="24"/>
          <w:lang w:eastAsia="en-GB"/>
        </w:rPr>
        <w:t xml:space="preserve"> 46/30/2016.</w:t>
      </w:r>
      <w:r w:rsidR="00AF1851" w:rsidRPr="00E862FE">
        <w:rPr>
          <w:rFonts w:ascii="Mongolian Baiti" w:eastAsia="Times New Roman" w:hAnsi="Mongolian Baiti" w:cs="Mongolian Baiti"/>
          <w:sz w:val="24"/>
          <w:szCs w:val="24"/>
          <w:lang w:eastAsia="en-GB"/>
        </w:rPr>
        <w:t xml:space="preserve"> </w:t>
      </w:r>
    </w:p>
    <w:p w14:paraId="65970ACC" w14:textId="3A350B4F" w:rsidR="00CF3DA2" w:rsidRPr="00E862FE" w:rsidRDefault="00AF1851"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 xml:space="preserve">He </w:t>
      </w:r>
      <w:r w:rsidR="005271EC" w:rsidRPr="00E862FE">
        <w:rPr>
          <w:rFonts w:ascii="Mongolian Baiti" w:eastAsia="Times New Roman" w:hAnsi="Mongolian Baiti" w:cs="Mongolian Baiti"/>
          <w:sz w:val="24"/>
          <w:szCs w:val="24"/>
          <w:lang w:eastAsia="en-GB"/>
        </w:rPr>
        <w:t>confirmed</w:t>
      </w:r>
      <w:r w:rsidRPr="00E862FE">
        <w:rPr>
          <w:rFonts w:ascii="Mongolian Baiti" w:eastAsia="Times New Roman" w:hAnsi="Mongolian Baiti" w:cs="Mongolian Baiti"/>
          <w:sz w:val="24"/>
          <w:szCs w:val="24"/>
          <w:lang w:eastAsia="en-GB"/>
        </w:rPr>
        <w:t xml:space="preserve"> that the</w:t>
      </w:r>
      <w:r w:rsidR="00310D56" w:rsidRPr="00E862FE">
        <w:rPr>
          <w:rFonts w:ascii="Mongolian Baiti" w:eastAsia="Times New Roman" w:hAnsi="Mongolian Baiti" w:cs="Mongolian Baiti"/>
          <w:sz w:val="24"/>
          <w:szCs w:val="24"/>
          <w:lang w:eastAsia="en-GB"/>
        </w:rPr>
        <w:t xml:space="preserve"> </w:t>
      </w:r>
      <w:r w:rsidR="00D57E29" w:rsidRPr="00E862FE">
        <w:rPr>
          <w:rFonts w:ascii="Mongolian Baiti" w:eastAsia="Times New Roman" w:hAnsi="Mongolian Baiti" w:cs="Mongolian Baiti"/>
          <w:sz w:val="24"/>
          <w:szCs w:val="24"/>
          <w:lang w:eastAsia="en-GB"/>
        </w:rPr>
        <w:t>will</w:t>
      </w:r>
      <w:r w:rsidR="00D95AB9" w:rsidRPr="00E862FE">
        <w:rPr>
          <w:rFonts w:ascii="Mongolian Baiti" w:eastAsia="Times New Roman" w:hAnsi="Mongolian Baiti" w:cs="Mongolian Baiti"/>
          <w:sz w:val="24"/>
          <w:szCs w:val="24"/>
          <w:lang w:eastAsia="en-GB"/>
        </w:rPr>
        <w:t xml:space="preserve"> was </w:t>
      </w:r>
      <w:r w:rsidR="005271EC" w:rsidRPr="00E862FE">
        <w:rPr>
          <w:rFonts w:ascii="Mongolian Baiti" w:eastAsia="Times New Roman" w:hAnsi="Mongolian Baiti" w:cs="Mongolian Baiti"/>
          <w:sz w:val="24"/>
          <w:szCs w:val="24"/>
          <w:lang w:eastAsia="en-GB"/>
        </w:rPr>
        <w:t>made</w:t>
      </w:r>
      <w:r w:rsidR="00D95AB9" w:rsidRPr="00E862FE">
        <w:rPr>
          <w:rFonts w:ascii="Mongolian Baiti" w:eastAsia="Times New Roman" w:hAnsi="Mongolian Baiti" w:cs="Mongolian Baiti"/>
          <w:sz w:val="24"/>
          <w:szCs w:val="24"/>
          <w:lang w:eastAsia="en-GB"/>
        </w:rPr>
        <w:t xml:space="preserve"> on 24/6/2000.</w:t>
      </w:r>
      <w:r w:rsidR="005F091A" w:rsidRPr="00E862FE">
        <w:rPr>
          <w:rFonts w:ascii="Mongolian Baiti" w:eastAsia="Times New Roman" w:hAnsi="Mongolian Baiti" w:cs="Mongolian Baiti"/>
          <w:sz w:val="24"/>
          <w:szCs w:val="24"/>
          <w:lang w:eastAsia="en-GB"/>
        </w:rPr>
        <w:t xml:space="preserve"> He left the </w:t>
      </w:r>
      <w:r w:rsidR="00D57E29" w:rsidRPr="00E862FE">
        <w:rPr>
          <w:rFonts w:ascii="Mongolian Baiti" w:eastAsia="Times New Roman" w:hAnsi="Mongolian Baiti" w:cs="Mongolian Baiti"/>
          <w:sz w:val="24"/>
          <w:szCs w:val="24"/>
          <w:lang w:eastAsia="en-GB"/>
        </w:rPr>
        <w:t>will</w:t>
      </w:r>
      <w:r w:rsidR="005F091A" w:rsidRPr="00E862FE">
        <w:rPr>
          <w:rFonts w:ascii="Mongolian Baiti" w:eastAsia="Times New Roman" w:hAnsi="Mongolian Baiti" w:cs="Mongolian Baiti"/>
          <w:sz w:val="24"/>
          <w:szCs w:val="24"/>
          <w:lang w:eastAsia="en-GB"/>
        </w:rPr>
        <w:t xml:space="preserve"> with the deceased and got it back </w:t>
      </w:r>
      <w:r w:rsidR="005271EC" w:rsidRPr="00E862FE">
        <w:rPr>
          <w:rFonts w:ascii="Mongolian Baiti" w:eastAsia="Times New Roman" w:hAnsi="Mongolian Baiti" w:cs="Mongolian Baiti"/>
          <w:sz w:val="24"/>
          <w:szCs w:val="24"/>
          <w:lang w:eastAsia="en-GB"/>
        </w:rPr>
        <w:t xml:space="preserve">by </w:t>
      </w:r>
      <w:r w:rsidR="005F091A" w:rsidRPr="00E862FE">
        <w:rPr>
          <w:rFonts w:ascii="Mongolian Baiti" w:eastAsia="Times New Roman" w:hAnsi="Mongolian Baiti" w:cs="Mongolian Baiti"/>
          <w:sz w:val="24"/>
          <w:szCs w:val="24"/>
          <w:lang w:eastAsia="en-GB"/>
        </w:rPr>
        <w:t>9</w:t>
      </w:r>
      <w:r w:rsidR="005F091A" w:rsidRPr="00E862FE">
        <w:rPr>
          <w:rFonts w:ascii="Mongolian Baiti" w:eastAsia="Times New Roman" w:hAnsi="Mongolian Baiti" w:cs="Mongolian Baiti"/>
          <w:sz w:val="24"/>
          <w:szCs w:val="24"/>
          <w:vertAlign w:val="superscript"/>
          <w:lang w:eastAsia="en-GB"/>
        </w:rPr>
        <w:t>th</w:t>
      </w:r>
      <w:r w:rsidR="005F091A" w:rsidRPr="00E862FE">
        <w:rPr>
          <w:rFonts w:ascii="Mongolian Baiti" w:eastAsia="Times New Roman" w:hAnsi="Mongolian Baiti" w:cs="Mongolian Baiti"/>
          <w:sz w:val="24"/>
          <w:szCs w:val="24"/>
          <w:lang w:eastAsia="en-GB"/>
        </w:rPr>
        <w:t xml:space="preserve"> March 2002</w:t>
      </w:r>
      <w:r w:rsidRPr="00E862FE">
        <w:rPr>
          <w:rFonts w:ascii="Mongolian Baiti" w:eastAsia="Times New Roman" w:hAnsi="Mongolian Baiti" w:cs="Mongolian Baiti"/>
          <w:sz w:val="24"/>
          <w:szCs w:val="24"/>
          <w:lang w:eastAsia="en-GB"/>
        </w:rPr>
        <w:t>,</w:t>
      </w:r>
      <w:r w:rsidR="005F091A" w:rsidRPr="00E862FE">
        <w:rPr>
          <w:rFonts w:ascii="Mongolian Baiti" w:eastAsia="Times New Roman" w:hAnsi="Mongolian Baiti" w:cs="Mongolian Baiti"/>
          <w:sz w:val="24"/>
          <w:szCs w:val="24"/>
          <w:lang w:eastAsia="en-GB"/>
        </w:rPr>
        <w:t xml:space="preserve"> a day before </w:t>
      </w:r>
      <w:r w:rsidRPr="00E862FE">
        <w:rPr>
          <w:rFonts w:ascii="Mongolian Baiti" w:eastAsia="Times New Roman" w:hAnsi="Mongolian Baiti" w:cs="Mongolian Baiti"/>
          <w:sz w:val="24"/>
          <w:szCs w:val="24"/>
          <w:lang w:eastAsia="en-GB"/>
        </w:rPr>
        <w:t>t</w:t>
      </w:r>
      <w:r w:rsidR="005F091A" w:rsidRPr="00E862FE">
        <w:rPr>
          <w:rFonts w:ascii="Mongolian Baiti" w:eastAsia="Times New Roman" w:hAnsi="Mongolian Baiti" w:cs="Mongolian Baiti"/>
          <w:sz w:val="24"/>
          <w:szCs w:val="24"/>
          <w:lang w:eastAsia="en-GB"/>
        </w:rPr>
        <w:t>he pass</w:t>
      </w:r>
      <w:r w:rsidRPr="00E862FE">
        <w:rPr>
          <w:rFonts w:ascii="Mongolian Baiti" w:eastAsia="Times New Roman" w:hAnsi="Mongolian Baiti" w:cs="Mongolian Baiti"/>
          <w:sz w:val="24"/>
          <w:szCs w:val="24"/>
          <w:lang w:eastAsia="en-GB"/>
        </w:rPr>
        <w:t>ing</w:t>
      </w:r>
      <w:r w:rsidR="005F091A" w:rsidRPr="00E862FE">
        <w:rPr>
          <w:rFonts w:ascii="Mongolian Baiti" w:eastAsia="Times New Roman" w:hAnsi="Mongolian Baiti" w:cs="Mongolian Baiti"/>
          <w:sz w:val="24"/>
          <w:szCs w:val="24"/>
          <w:lang w:eastAsia="en-GB"/>
        </w:rPr>
        <w:t xml:space="preserve"> away</w:t>
      </w:r>
      <w:r w:rsidRPr="00E862FE">
        <w:rPr>
          <w:rFonts w:ascii="Mongolian Baiti" w:eastAsia="Times New Roman" w:hAnsi="Mongolian Baiti" w:cs="Mongolian Baiti"/>
          <w:sz w:val="24"/>
          <w:szCs w:val="24"/>
          <w:lang w:eastAsia="en-GB"/>
        </w:rPr>
        <w:t xml:space="preserve"> of the deceased</w:t>
      </w:r>
      <w:r w:rsidR="005F091A" w:rsidRPr="00E862FE">
        <w:rPr>
          <w:rFonts w:ascii="Mongolian Baiti" w:eastAsia="Times New Roman" w:hAnsi="Mongolian Baiti" w:cs="Mongolian Baiti"/>
          <w:sz w:val="24"/>
          <w:szCs w:val="24"/>
          <w:lang w:eastAsia="en-GB"/>
        </w:rPr>
        <w:t>. He</w:t>
      </w:r>
      <w:r w:rsidRPr="00E862FE">
        <w:rPr>
          <w:rFonts w:ascii="Mongolian Baiti" w:eastAsia="Times New Roman" w:hAnsi="Mongolian Baiti" w:cs="Mongolian Baiti"/>
          <w:sz w:val="24"/>
          <w:szCs w:val="24"/>
          <w:lang w:eastAsia="en-GB"/>
        </w:rPr>
        <w:t xml:space="preserve"> insisted that when the deceased </w:t>
      </w:r>
      <w:r w:rsidR="005F091A" w:rsidRPr="00E862FE">
        <w:rPr>
          <w:rFonts w:ascii="Mongolian Baiti" w:eastAsia="Times New Roman" w:hAnsi="Mongolian Baiti" w:cs="Mongolian Baiti"/>
          <w:sz w:val="24"/>
          <w:szCs w:val="24"/>
          <w:lang w:eastAsia="en-GB"/>
        </w:rPr>
        <w:t xml:space="preserve">called </w:t>
      </w:r>
      <w:r w:rsidRPr="00E862FE">
        <w:rPr>
          <w:rFonts w:ascii="Mongolian Baiti" w:eastAsia="Times New Roman" w:hAnsi="Mongolian Baiti" w:cs="Mongolian Baiti"/>
          <w:sz w:val="24"/>
          <w:szCs w:val="24"/>
          <w:lang w:eastAsia="en-GB"/>
        </w:rPr>
        <w:t>for him</w:t>
      </w:r>
      <w:r w:rsidR="005F091A"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t>he</w:t>
      </w:r>
      <w:r w:rsidR="005F091A" w:rsidRPr="00E862FE">
        <w:rPr>
          <w:rFonts w:ascii="Mongolian Baiti" w:eastAsia="Times New Roman" w:hAnsi="Mongolian Baiti" w:cs="Mongolian Baiti"/>
          <w:sz w:val="24"/>
          <w:szCs w:val="24"/>
          <w:lang w:eastAsia="en-GB"/>
        </w:rPr>
        <w:t xml:space="preserve"> handed over the keys </w:t>
      </w:r>
      <w:r w:rsidRPr="00E862FE">
        <w:rPr>
          <w:rFonts w:ascii="Mongolian Baiti" w:eastAsia="Times New Roman" w:hAnsi="Mongolian Baiti" w:cs="Mongolian Baiti"/>
          <w:sz w:val="24"/>
          <w:szCs w:val="24"/>
          <w:lang w:eastAsia="en-GB"/>
        </w:rPr>
        <w:t>of</w:t>
      </w:r>
      <w:r w:rsidR="005F091A" w:rsidRPr="00E862FE">
        <w:rPr>
          <w:rFonts w:ascii="Mongolian Baiti" w:eastAsia="Times New Roman" w:hAnsi="Mongolian Baiti" w:cs="Mongolian Baiti"/>
          <w:sz w:val="24"/>
          <w:szCs w:val="24"/>
          <w:lang w:eastAsia="en-GB"/>
        </w:rPr>
        <w:t xml:space="preserve"> his bedroom and the</w:t>
      </w:r>
      <w:r w:rsidR="005271EC" w:rsidRPr="00E862FE">
        <w:rPr>
          <w:rFonts w:ascii="Mongolian Baiti" w:eastAsia="Times New Roman" w:hAnsi="Mongolian Baiti" w:cs="Mongolian Baiti"/>
          <w:sz w:val="24"/>
          <w:szCs w:val="24"/>
          <w:lang w:eastAsia="en-GB"/>
        </w:rPr>
        <w:t xml:space="preserve"> </w:t>
      </w:r>
      <w:r w:rsidR="00C35BEF" w:rsidRPr="00E862FE">
        <w:rPr>
          <w:rFonts w:ascii="Mongolian Baiti" w:eastAsia="Times New Roman" w:hAnsi="Mongolian Baiti" w:cs="Mongolian Baiti"/>
          <w:sz w:val="24"/>
          <w:szCs w:val="24"/>
          <w:lang w:eastAsia="en-GB"/>
        </w:rPr>
        <w:t>said will</w:t>
      </w:r>
      <w:r w:rsidRPr="00E862FE">
        <w:rPr>
          <w:rFonts w:ascii="Mongolian Baiti" w:eastAsia="Times New Roman" w:hAnsi="Mongolian Baiti" w:cs="Mongolian Baiti"/>
          <w:sz w:val="24"/>
          <w:szCs w:val="24"/>
          <w:lang w:eastAsia="en-GB"/>
        </w:rPr>
        <w:t xml:space="preserve"> to DW1</w:t>
      </w:r>
      <w:r w:rsidR="005F091A" w:rsidRPr="00E862FE">
        <w:rPr>
          <w:rFonts w:ascii="Mongolian Baiti" w:eastAsia="Times New Roman" w:hAnsi="Mongolian Baiti" w:cs="Mongolian Baiti"/>
          <w:sz w:val="24"/>
          <w:szCs w:val="24"/>
          <w:lang w:eastAsia="en-GB"/>
        </w:rPr>
        <w:t xml:space="preserve">. The witness </w:t>
      </w:r>
      <w:r w:rsidR="005F3010" w:rsidRPr="00E862FE">
        <w:rPr>
          <w:rFonts w:ascii="Mongolian Baiti" w:eastAsia="Times New Roman" w:hAnsi="Mongolian Baiti" w:cs="Mongolian Baiti"/>
          <w:sz w:val="24"/>
          <w:szCs w:val="24"/>
          <w:lang w:eastAsia="en-GB"/>
        </w:rPr>
        <w:t xml:space="preserve">informed the court </w:t>
      </w:r>
      <w:r w:rsidR="005F091A" w:rsidRPr="00E862FE">
        <w:rPr>
          <w:rFonts w:ascii="Mongolian Baiti" w:eastAsia="Times New Roman" w:hAnsi="Mongolian Baiti" w:cs="Mongolian Baiti"/>
          <w:sz w:val="24"/>
          <w:szCs w:val="24"/>
          <w:lang w:eastAsia="en-GB"/>
        </w:rPr>
        <w:t xml:space="preserve">that he attended </w:t>
      </w:r>
      <w:r w:rsidR="005F3010" w:rsidRPr="00E862FE">
        <w:rPr>
          <w:rFonts w:ascii="Mongolian Baiti" w:eastAsia="Times New Roman" w:hAnsi="Mongolian Baiti" w:cs="Mongolian Baiti"/>
          <w:sz w:val="24"/>
          <w:szCs w:val="24"/>
          <w:lang w:eastAsia="en-GB"/>
        </w:rPr>
        <w:t xml:space="preserve">the deceased’s </w:t>
      </w:r>
      <w:r w:rsidR="005F091A" w:rsidRPr="00E862FE">
        <w:rPr>
          <w:rFonts w:ascii="Mongolian Baiti" w:eastAsia="Times New Roman" w:hAnsi="Mongolian Baiti" w:cs="Mongolian Baiti"/>
          <w:sz w:val="24"/>
          <w:szCs w:val="24"/>
          <w:lang w:eastAsia="en-GB"/>
        </w:rPr>
        <w:t>burial</w:t>
      </w:r>
      <w:r w:rsidR="005271EC" w:rsidRPr="00E862FE">
        <w:rPr>
          <w:rFonts w:ascii="Mongolian Baiti" w:eastAsia="Times New Roman" w:hAnsi="Mongolian Baiti" w:cs="Mongolian Baiti"/>
          <w:sz w:val="24"/>
          <w:szCs w:val="24"/>
          <w:lang w:eastAsia="en-GB"/>
        </w:rPr>
        <w:t xml:space="preserve">. He stated </w:t>
      </w:r>
      <w:r w:rsidR="005F3010" w:rsidRPr="00E862FE">
        <w:rPr>
          <w:rFonts w:ascii="Mongolian Baiti" w:eastAsia="Times New Roman" w:hAnsi="Mongolian Baiti" w:cs="Mongolian Baiti"/>
          <w:sz w:val="24"/>
          <w:szCs w:val="24"/>
          <w:lang w:eastAsia="en-GB"/>
        </w:rPr>
        <w:t>that</w:t>
      </w:r>
      <w:r w:rsidR="005F091A" w:rsidRPr="00E862FE">
        <w:rPr>
          <w:rFonts w:ascii="Mongolian Baiti" w:eastAsia="Times New Roman" w:hAnsi="Mongolian Baiti" w:cs="Mongolian Baiti"/>
          <w:sz w:val="24"/>
          <w:szCs w:val="24"/>
          <w:lang w:eastAsia="en-GB"/>
        </w:rPr>
        <w:t xml:space="preserve"> the deceased died two years after making the </w:t>
      </w:r>
      <w:r w:rsidR="00D57E29" w:rsidRPr="00E862FE">
        <w:rPr>
          <w:rFonts w:ascii="Mongolian Baiti" w:eastAsia="Times New Roman" w:hAnsi="Mongolian Baiti" w:cs="Mongolian Baiti"/>
          <w:sz w:val="24"/>
          <w:szCs w:val="24"/>
          <w:lang w:eastAsia="en-GB"/>
        </w:rPr>
        <w:t>will</w:t>
      </w:r>
      <w:r w:rsidR="005F3010" w:rsidRPr="00E862FE">
        <w:rPr>
          <w:rFonts w:ascii="Mongolian Baiti" w:eastAsia="Times New Roman" w:hAnsi="Mongolian Baiti" w:cs="Mongolian Baiti"/>
          <w:sz w:val="24"/>
          <w:szCs w:val="24"/>
          <w:lang w:eastAsia="en-GB"/>
        </w:rPr>
        <w:t xml:space="preserve"> in issue</w:t>
      </w:r>
      <w:r w:rsidR="005F091A" w:rsidRPr="00E862FE">
        <w:rPr>
          <w:rFonts w:ascii="Mongolian Baiti" w:eastAsia="Times New Roman" w:hAnsi="Mongolian Baiti" w:cs="Mongolian Baiti"/>
          <w:sz w:val="24"/>
          <w:szCs w:val="24"/>
          <w:lang w:eastAsia="en-GB"/>
        </w:rPr>
        <w:t xml:space="preserve">. He did not read </w:t>
      </w:r>
      <w:r w:rsidR="005271EC" w:rsidRPr="00E862FE">
        <w:rPr>
          <w:rFonts w:ascii="Mongolian Baiti" w:eastAsia="Times New Roman" w:hAnsi="Mongolian Baiti" w:cs="Mongolian Baiti"/>
          <w:sz w:val="24"/>
          <w:szCs w:val="24"/>
          <w:lang w:eastAsia="en-GB"/>
        </w:rPr>
        <w:t>the</w:t>
      </w:r>
      <w:r w:rsidR="005F091A" w:rsidRPr="00E862FE">
        <w:rPr>
          <w:rFonts w:ascii="Mongolian Baiti" w:eastAsia="Times New Roman" w:hAnsi="Mongolian Baiti" w:cs="Mongolian Baiti"/>
          <w:sz w:val="24"/>
          <w:szCs w:val="24"/>
          <w:lang w:eastAsia="en-GB"/>
        </w:rPr>
        <w:t xml:space="preserve"> after </w:t>
      </w:r>
      <w:r w:rsidR="005F3010" w:rsidRPr="00E862FE">
        <w:rPr>
          <w:rFonts w:ascii="Mongolian Baiti" w:eastAsia="Times New Roman" w:hAnsi="Mongolian Baiti" w:cs="Mongolian Baiti"/>
          <w:sz w:val="24"/>
          <w:szCs w:val="24"/>
          <w:lang w:eastAsia="en-GB"/>
        </w:rPr>
        <w:t xml:space="preserve">the </w:t>
      </w:r>
      <w:r w:rsidR="005F091A" w:rsidRPr="00E862FE">
        <w:rPr>
          <w:rFonts w:ascii="Mongolian Baiti" w:eastAsia="Times New Roman" w:hAnsi="Mongolian Baiti" w:cs="Mongolian Baiti"/>
          <w:sz w:val="24"/>
          <w:szCs w:val="24"/>
          <w:lang w:eastAsia="en-GB"/>
        </w:rPr>
        <w:t>burial</w:t>
      </w:r>
      <w:r w:rsidR="005271EC" w:rsidRPr="00E862FE">
        <w:rPr>
          <w:rFonts w:ascii="Mongolian Baiti" w:eastAsia="Times New Roman" w:hAnsi="Mongolian Baiti" w:cs="Mongolian Baiti"/>
          <w:sz w:val="24"/>
          <w:szCs w:val="24"/>
          <w:lang w:eastAsia="en-GB"/>
        </w:rPr>
        <w:t>,</w:t>
      </w:r>
      <w:r w:rsidR="005F3010" w:rsidRPr="00E862FE">
        <w:rPr>
          <w:rFonts w:ascii="Mongolian Baiti" w:eastAsia="Times New Roman" w:hAnsi="Mongolian Baiti" w:cs="Mongolian Baiti"/>
          <w:sz w:val="24"/>
          <w:szCs w:val="24"/>
          <w:lang w:eastAsia="en-GB"/>
        </w:rPr>
        <w:t xml:space="preserve"> since t</w:t>
      </w:r>
      <w:r w:rsidR="005F091A" w:rsidRPr="00E862FE">
        <w:rPr>
          <w:rFonts w:ascii="Mongolian Baiti" w:eastAsia="Times New Roman" w:hAnsi="Mongolian Baiti" w:cs="Mongolian Baiti"/>
          <w:sz w:val="24"/>
          <w:szCs w:val="24"/>
          <w:lang w:eastAsia="en-GB"/>
        </w:rPr>
        <w:t>here were disagreements amongst the sisters of the deceased including the plaintiffs</w:t>
      </w:r>
      <w:r w:rsidR="00270D0D" w:rsidRPr="00E862FE">
        <w:rPr>
          <w:rFonts w:ascii="Mongolian Baiti" w:eastAsia="Times New Roman" w:hAnsi="Mongolian Baiti" w:cs="Mongolian Baiti"/>
          <w:sz w:val="24"/>
          <w:szCs w:val="24"/>
          <w:lang w:eastAsia="en-GB"/>
        </w:rPr>
        <w:t xml:space="preserve"> over many things</w:t>
      </w:r>
      <w:r w:rsidR="005F091A" w:rsidRPr="00E862FE">
        <w:rPr>
          <w:rFonts w:ascii="Mongolian Baiti" w:eastAsia="Times New Roman" w:hAnsi="Mongolian Baiti" w:cs="Mongolian Baiti"/>
          <w:sz w:val="24"/>
          <w:szCs w:val="24"/>
          <w:lang w:eastAsia="en-GB"/>
        </w:rPr>
        <w:t xml:space="preserve">. </w:t>
      </w:r>
      <w:r w:rsidR="00011904" w:rsidRPr="00E862FE">
        <w:rPr>
          <w:rFonts w:ascii="Mongolian Baiti" w:eastAsia="Times New Roman" w:hAnsi="Mongolian Baiti" w:cs="Mongolian Baiti"/>
          <w:sz w:val="24"/>
          <w:szCs w:val="24"/>
          <w:lang w:eastAsia="en-GB"/>
        </w:rPr>
        <w:t xml:space="preserve"> </w:t>
      </w:r>
      <w:r w:rsidR="005F3010" w:rsidRPr="00E862FE">
        <w:rPr>
          <w:rFonts w:ascii="Mongolian Baiti" w:eastAsia="Times New Roman" w:hAnsi="Mongolian Baiti" w:cs="Mongolian Baiti"/>
          <w:sz w:val="24"/>
          <w:szCs w:val="24"/>
          <w:lang w:eastAsia="en-GB"/>
        </w:rPr>
        <w:t>That b</w:t>
      </w:r>
      <w:r w:rsidR="00011904" w:rsidRPr="00E862FE">
        <w:rPr>
          <w:rFonts w:ascii="Mongolian Baiti" w:eastAsia="Times New Roman" w:hAnsi="Mongolian Baiti" w:cs="Mongolian Baiti"/>
          <w:sz w:val="24"/>
          <w:szCs w:val="24"/>
          <w:lang w:eastAsia="en-GB"/>
        </w:rPr>
        <w:t>ecause of hostility</w:t>
      </w:r>
      <w:r w:rsidR="005F3010" w:rsidRPr="00E862FE">
        <w:rPr>
          <w:rFonts w:ascii="Mongolian Baiti" w:eastAsia="Times New Roman" w:hAnsi="Mongolian Baiti" w:cs="Mongolian Baiti"/>
          <w:sz w:val="24"/>
          <w:szCs w:val="24"/>
          <w:lang w:eastAsia="en-GB"/>
        </w:rPr>
        <w:t xml:space="preserve"> </w:t>
      </w:r>
      <w:r w:rsidR="005271EC" w:rsidRPr="00E862FE">
        <w:rPr>
          <w:rFonts w:ascii="Mongolian Baiti" w:eastAsia="Times New Roman" w:hAnsi="Mongolian Baiti" w:cs="Mongolian Baiti"/>
          <w:sz w:val="24"/>
          <w:szCs w:val="24"/>
          <w:lang w:eastAsia="en-GB"/>
        </w:rPr>
        <w:t>of</w:t>
      </w:r>
      <w:r w:rsidR="005F3010" w:rsidRPr="00E862FE">
        <w:rPr>
          <w:rFonts w:ascii="Mongolian Baiti" w:eastAsia="Times New Roman" w:hAnsi="Mongolian Baiti" w:cs="Mongolian Baiti"/>
          <w:sz w:val="24"/>
          <w:szCs w:val="24"/>
          <w:lang w:eastAsia="en-GB"/>
        </w:rPr>
        <w:t xml:space="preserve"> the relatives of the deceased who demanded to know what the deceased had left behind and who doubted </w:t>
      </w:r>
      <w:r w:rsidR="00270D0D" w:rsidRPr="00E862FE">
        <w:rPr>
          <w:rFonts w:ascii="Mongolian Baiti" w:eastAsia="Times New Roman" w:hAnsi="Mongolian Baiti" w:cs="Mongolian Baiti"/>
          <w:sz w:val="24"/>
          <w:szCs w:val="24"/>
          <w:lang w:eastAsia="en-GB"/>
        </w:rPr>
        <w:t xml:space="preserve">the fact </w:t>
      </w:r>
      <w:r w:rsidR="005F3010" w:rsidRPr="00E862FE">
        <w:rPr>
          <w:rFonts w:ascii="Mongolian Baiti" w:eastAsia="Times New Roman" w:hAnsi="Mongolian Baiti" w:cs="Mongolian Baiti"/>
          <w:sz w:val="24"/>
          <w:szCs w:val="24"/>
          <w:lang w:eastAsia="en-GB"/>
        </w:rPr>
        <w:t>that the deceased had died a natural death, since his death was sudden</w:t>
      </w:r>
      <w:r w:rsidR="00011904" w:rsidRPr="00E862FE">
        <w:rPr>
          <w:rFonts w:ascii="Mongolian Baiti" w:eastAsia="Times New Roman" w:hAnsi="Mongolian Baiti" w:cs="Mongolian Baiti"/>
          <w:sz w:val="24"/>
          <w:szCs w:val="24"/>
          <w:lang w:eastAsia="en-GB"/>
        </w:rPr>
        <w:t xml:space="preserve">, he feared to read the </w:t>
      </w:r>
      <w:r w:rsidR="00D57E29" w:rsidRPr="00E862FE">
        <w:rPr>
          <w:rFonts w:ascii="Mongolian Baiti" w:eastAsia="Times New Roman" w:hAnsi="Mongolian Baiti" w:cs="Mongolian Baiti"/>
          <w:sz w:val="24"/>
          <w:szCs w:val="24"/>
          <w:lang w:eastAsia="en-GB"/>
        </w:rPr>
        <w:t>will</w:t>
      </w:r>
      <w:r w:rsidR="00011904" w:rsidRPr="00E862FE">
        <w:rPr>
          <w:rFonts w:ascii="Mongolian Baiti" w:eastAsia="Times New Roman" w:hAnsi="Mongolian Baiti" w:cs="Mongolian Baiti"/>
          <w:sz w:val="24"/>
          <w:szCs w:val="24"/>
          <w:lang w:eastAsia="en-GB"/>
        </w:rPr>
        <w:t xml:space="preserve">. </w:t>
      </w:r>
    </w:p>
    <w:p w14:paraId="1B71557A" w14:textId="717C670A" w:rsidR="005271EC" w:rsidRPr="00E862FE" w:rsidRDefault="005F3010"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He asserted that</w:t>
      </w:r>
      <w:r w:rsidR="00011904" w:rsidRPr="00E862FE">
        <w:rPr>
          <w:rFonts w:ascii="Mongolian Baiti" w:eastAsia="Times New Roman" w:hAnsi="Mongolian Baiti" w:cs="Mongolian Baiti"/>
          <w:sz w:val="24"/>
          <w:szCs w:val="24"/>
          <w:lang w:eastAsia="en-GB"/>
        </w:rPr>
        <w:t xml:space="preserve"> the same year </w:t>
      </w:r>
      <w:r w:rsidRPr="00E862FE">
        <w:rPr>
          <w:rFonts w:ascii="Mongolian Baiti" w:eastAsia="Times New Roman" w:hAnsi="Mongolian Baiti" w:cs="Mongolian Baiti"/>
          <w:sz w:val="24"/>
          <w:szCs w:val="24"/>
          <w:lang w:eastAsia="en-GB"/>
        </w:rPr>
        <w:t xml:space="preserve">of </w:t>
      </w:r>
      <w:r w:rsidR="00011904" w:rsidRPr="00E862FE">
        <w:rPr>
          <w:rFonts w:ascii="Mongolian Baiti" w:eastAsia="Times New Roman" w:hAnsi="Mongolian Baiti" w:cs="Mongolian Baiti"/>
          <w:sz w:val="24"/>
          <w:szCs w:val="24"/>
          <w:lang w:eastAsia="en-GB"/>
        </w:rPr>
        <w:t>the deceased</w:t>
      </w:r>
      <w:r w:rsidRPr="00E862FE">
        <w:rPr>
          <w:rFonts w:ascii="Mongolian Baiti" w:eastAsia="Times New Roman" w:hAnsi="Mongolian Baiti" w:cs="Mongolian Baiti"/>
          <w:sz w:val="24"/>
          <w:szCs w:val="24"/>
          <w:lang w:eastAsia="en-GB"/>
        </w:rPr>
        <w:t>’s death</w:t>
      </w:r>
      <w:r w:rsidR="00011904" w:rsidRPr="00E862FE">
        <w:rPr>
          <w:rFonts w:ascii="Mongolian Baiti" w:eastAsia="Times New Roman" w:hAnsi="Mongolian Baiti" w:cs="Mongolian Baiti"/>
          <w:sz w:val="24"/>
          <w:szCs w:val="24"/>
          <w:lang w:eastAsia="en-GB"/>
        </w:rPr>
        <w:t>, he was called by the family to a meeting</w:t>
      </w:r>
      <w:r w:rsidRPr="00E862FE">
        <w:rPr>
          <w:rFonts w:ascii="Mongolian Baiti" w:eastAsia="Times New Roman" w:hAnsi="Mongolian Baiti" w:cs="Mongolian Baiti"/>
          <w:sz w:val="24"/>
          <w:szCs w:val="24"/>
          <w:lang w:eastAsia="en-GB"/>
        </w:rPr>
        <w:t xml:space="preserve"> attended by</w:t>
      </w:r>
      <w:r w:rsidR="00011904" w:rsidRPr="00E862FE">
        <w:rPr>
          <w:rFonts w:ascii="Mongolian Baiti" w:eastAsia="Times New Roman" w:hAnsi="Mongolian Baiti" w:cs="Mongolian Baiti"/>
          <w:sz w:val="24"/>
          <w:szCs w:val="24"/>
          <w:lang w:eastAsia="en-GB"/>
        </w:rPr>
        <w:t xml:space="preserve"> the plaintiffs and defendant</w:t>
      </w:r>
      <w:r w:rsidR="00184114" w:rsidRPr="00E862FE">
        <w:rPr>
          <w:rFonts w:ascii="Mongolian Baiti" w:eastAsia="Times New Roman" w:hAnsi="Mongolian Baiti" w:cs="Mongolian Baiti"/>
          <w:sz w:val="24"/>
          <w:szCs w:val="24"/>
          <w:lang w:eastAsia="en-GB"/>
        </w:rPr>
        <w:t xml:space="preserve"> and asked </w:t>
      </w:r>
      <w:r w:rsidR="00011904" w:rsidRPr="00E862FE">
        <w:rPr>
          <w:rFonts w:ascii="Mongolian Baiti" w:eastAsia="Times New Roman" w:hAnsi="Mongolian Baiti" w:cs="Mongolian Baiti"/>
          <w:sz w:val="24"/>
          <w:szCs w:val="24"/>
          <w:lang w:eastAsia="en-GB"/>
        </w:rPr>
        <w:t xml:space="preserve">to produce the </w:t>
      </w:r>
      <w:r w:rsidR="00D57E29" w:rsidRPr="00E862FE">
        <w:rPr>
          <w:rFonts w:ascii="Mongolian Baiti" w:eastAsia="Times New Roman" w:hAnsi="Mongolian Baiti" w:cs="Mongolian Baiti"/>
          <w:sz w:val="24"/>
          <w:szCs w:val="24"/>
          <w:lang w:eastAsia="en-GB"/>
        </w:rPr>
        <w:t>will</w:t>
      </w:r>
      <w:r w:rsidR="005058DF" w:rsidRPr="00E862FE">
        <w:rPr>
          <w:rFonts w:ascii="Mongolian Baiti" w:eastAsia="Times New Roman" w:hAnsi="Mongolian Baiti" w:cs="Mongolian Baiti"/>
          <w:sz w:val="24"/>
          <w:szCs w:val="24"/>
          <w:lang w:eastAsia="en-GB"/>
        </w:rPr>
        <w:t>. T</w:t>
      </w:r>
      <w:r w:rsidR="00011904" w:rsidRPr="00E862FE">
        <w:rPr>
          <w:rFonts w:ascii="Mongolian Baiti" w:eastAsia="Times New Roman" w:hAnsi="Mongolian Baiti" w:cs="Mongolian Baiti"/>
          <w:sz w:val="24"/>
          <w:szCs w:val="24"/>
          <w:lang w:eastAsia="en-GB"/>
        </w:rPr>
        <w:t>here was no hostility in th</w:t>
      </w:r>
      <w:r w:rsidR="00B06B5D" w:rsidRPr="00E862FE">
        <w:rPr>
          <w:rFonts w:ascii="Mongolian Baiti" w:eastAsia="Times New Roman" w:hAnsi="Mongolian Baiti" w:cs="Mongolian Baiti"/>
          <w:sz w:val="24"/>
          <w:szCs w:val="24"/>
          <w:lang w:eastAsia="en-GB"/>
        </w:rPr>
        <w:t>at</w:t>
      </w:r>
      <w:r w:rsidR="00011904" w:rsidRPr="00E862FE">
        <w:rPr>
          <w:rFonts w:ascii="Mongolian Baiti" w:eastAsia="Times New Roman" w:hAnsi="Mongolian Baiti" w:cs="Mongolian Baiti"/>
          <w:sz w:val="24"/>
          <w:szCs w:val="24"/>
          <w:lang w:eastAsia="en-GB"/>
        </w:rPr>
        <w:t xml:space="preserve"> </w:t>
      </w:r>
      <w:r w:rsidR="005058DF" w:rsidRPr="00E862FE">
        <w:rPr>
          <w:rFonts w:ascii="Mongolian Baiti" w:eastAsia="Times New Roman" w:hAnsi="Mongolian Baiti" w:cs="Mongolian Baiti"/>
          <w:sz w:val="24"/>
          <w:szCs w:val="24"/>
          <w:lang w:eastAsia="en-GB"/>
        </w:rPr>
        <w:t>meeting. The</w:t>
      </w:r>
      <w:r w:rsidR="00B06B5D" w:rsidRPr="00E862FE">
        <w:rPr>
          <w:rFonts w:ascii="Mongolian Baiti" w:eastAsia="Times New Roman" w:hAnsi="Mongolian Baiti" w:cs="Mongolian Baiti"/>
          <w:sz w:val="24"/>
          <w:szCs w:val="24"/>
          <w:lang w:eastAsia="en-GB"/>
        </w:rPr>
        <w:t xml:space="preserve"> family</w:t>
      </w:r>
      <w:r w:rsidR="00011904" w:rsidRPr="00E862FE">
        <w:rPr>
          <w:rFonts w:ascii="Mongolian Baiti" w:eastAsia="Times New Roman" w:hAnsi="Mongolian Baiti" w:cs="Mongolian Baiti"/>
          <w:sz w:val="24"/>
          <w:szCs w:val="24"/>
          <w:lang w:eastAsia="en-GB"/>
        </w:rPr>
        <w:t xml:space="preserve"> needed the </w:t>
      </w:r>
      <w:r w:rsidR="00D57E29" w:rsidRPr="00E862FE">
        <w:rPr>
          <w:rFonts w:ascii="Mongolian Baiti" w:eastAsia="Times New Roman" w:hAnsi="Mongolian Baiti" w:cs="Mongolian Baiti"/>
          <w:sz w:val="24"/>
          <w:szCs w:val="24"/>
          <w:lang w:eastAsia="en-GB"/>
        </w:rPr>
        <w:t>will</w:t>
      </w:r>
      <w:r w:rsidR="00184114" w:rsidRPr="00E862FE">
        <w:rPr>
          <w:rFonts w:ascii="Mongolian Baiti" w:eastAsia="Times New Roman" w:hAnsi="Mongolian Baiti" w:cs="Mongolian Baiti"/>
          <w:sz w:val="24"/>
          <w:szCs w:val="24"/>
          <w:lang w:eastAsia="en-GB"/>
        </w:rPr>
        <w:t>,</w:t>
      </w:r>
      <w:r w:rsidR="00011904" w:rsidRPr="00E862FE">
        <w:rPr>
          <w:rFonts w:ascii="Mongolian Baiti" w:eastAsia="Times New Roman" w:hAnsi="Mongolian Baiti" w:cs="Mongolian Baiti"/>
          <w:sz w:val="24"/>
          <w:szCs w:val="24"/>
          <w:lang w:eastAsia="en-GB"/>
        </w:rPr>
        <w:t xml:space="preserve"> </w:t>
      </w:r>
      <w:r w:rsidR="00B06B5D" w:rsidRPr="00E862FE">
        <w:rPr>
          <w:rFonts w:ascii="Mongolian Baiti" w:eastAsia="Times New Roman" w:hAnsi="Mongolian Baiti" w:cs="Mongolian Baiti"/>
          <w:sz w:val="24"/>
          <w:szCs w:val="24"/>
          <w:lang w:eastAsia="en-GB"/>
        </w:rPr>
        <w:t xml:space="preserve">in order </w:t>
      </w:r>
      <w:r w:rsidR="00011904" w:rsidRPr="00E862FE">
        <w:rPr>
          <w:rFonts w:ascii="Mongolian Baiti" w:eastAsia="Times New Roman" w:hAnsi="Mongolian Baiti" w:cs="Mongolian Baiti"/>
          <w:sz w:val="24"/>
          <w:szCs w:val="24"/>
          <w:lang w:eastAsia="en-GB"/>
        </w:rPr>
        <w:t xml:space="preserve">to </w:t>
      </w:r>
      <w:r w:rsidR="005058DF" w:rsidRPr="00E862FE">
        <w:rPr>
          <w:rFonts w:ascii="Mongolian Baiti" w:eastAsia="Times New Roman" w:hAnsi="Mongolian Baiti" w:cs="Mongolian Baiti"/>
          <w:sz w:val="24"/>
          <w:szCs w:val="24"/>
          <w:lang w:eastAsia="en-GB"/>
        </w:rPr>
        <w:t>proceed</w:t>
      </w:r>
      <w:r w:rsidR="00011904" w:rsidRPr="00E862FE">
        <w:rPr>
          <w:rFonts w:ascii="Mongolian Baiti" w:eastAsia="Times New Roman" w:hAnsi="Mongolian Baiti" w:cs="Mongolian Baiti"/>
          <w:sz w:val="24"/>
          <w:szCs w:val="24"/>
          <w:lang w:eastAsia="en-GB"/>
        </w:rPr>
        <w:t xml:space="preserve"> to the </w:t>
      </w:r>
      <w:r w:rsidR="00B06B5D" w:rsidRPr="00E862FE">
        <w:rPr>
          <w:rFonts w:ascii="Mongolian Baiti" w:eastAsia="Times New Roman" w:hAnsi="Mongolian Baiti" w:cs="Mongolian Baiti"/>
          <w:sz w:val="24"/>
          <w:szCs w:val="24"/>
          <w:lang w:eastAsia="en-GB"/>
        </w:rPr>
        <w:t xml:space="preserve">office of the </w:t>
      </w:r>
      <w:r w:rsidR="005058DF" w:rsidRPr="00E862FE">
        <w:rPr>
          <w:rFonts w:ascii="Mongolian Baiti" w:eastAsia="Times New Roman" w:hAnsi="Mongolian Baiti" w:cs="Mongolian Baiti"/>
          <w:sz w:val="24"/>
          <w:szCs w:val="24"/>
          <w:lang w:eastAsia="en-GB"/>
        </w:rPr>
        <w:t>Administrator</w:t>
      </w:r>
      <w:r w:rsidR="00011904" w:rsidRPr="00E862FE">
        <w:rPr>
          <w:rFonts w:ascii="Mongolian Baiti" w:eastAsia="Times New Roman" w:hAnsi="Mongolian Baiti" w:cs="Mongolian Baiti"/>
          <w:sz w:val="24"/>
          <w:szCs w:val="24"/>
          <w:lang w:eastAsia="en-GB"/>
        </w:rPr>
        <w:t xml:space="preserve"> </w:t>
      </w:r>
      <w:r w:rsidR="005058DF" w:rsidRPr="00E862FE">
        <w:rPr>
          <w:rFonts w:ascii="Mongolian Baiti" w:eastAsia="Times New Roman" w:hAnsi="Mongolian Baiti" w:cs="Mongolian Baiti"/>
          <w:sz w:val="24"/>
          <w:szCs w:val="24"/>
          <w:lang w:eastAsia="en-GB"/>
        </w:rPr>
        <w:t xml:space="preserve">General. He kept the original </w:t>
      </w:r>
      <w:r w:rsidR="00D57E29" w:rsidRPr="00E862FE">
        <w:rPr>
          <w:rFonts w:ascii="Mongolian Baiti" w:eastAsia="Times New Roman" w:hAnsi="Mongolian Baiti" w:cs="Mongolian Baiti"/>
          <w:sz w:val="24"/>
          <w:szCs w:val="24"/>
          <w:lang w:eastAsia="en-GB"/>
        </w:rPr>
        <w:t>will</w:t>
      </w:r>
      <w:r w:rsidR="00620B7F" w:rsidRPr="00E862FE">
        <w:rPr>
          <w:rFonts w:ascii="Mongolian Baiti" w:eastAsia="Times New Roman" w:hAnsi="Mongolian Baiti" w:cs="Mongolian Baiti"/>
          <w:sz w:val="24"/>
          <w:szCs w:val="24"/>
          <w:lang w:eastAsia="en-GB"/>
        </w:rPr>
        <w:t xml:space="preserve"> </w:t>
      </w:r>
      <w:r w:rsidR="005058DF" w:rsidRPr="00E862FE">
        <w:rPr>
          <w:rFonts w:ascii="Mongolian Baiti" w:eastAsia="Times New Roman" w:hAnsi="Mongolian Baiti" w:cs="Mongolian Baiti"/>
          <w:sz w:val="24"/>
          <w:szCs w:val="24"/>
          <w:lang w:eastAsia="en-GB"/>
        </w:rPr>
        <w:t xml:space="preserve">and gave a photocopy </w:t>
      </w:r>
      <w:r w:rsidR="00620B7F" w:rsidRPr="00E862FE">
        <w:rPr>
          <w:rFonts w:ascii="Mongolian Baiti" w:eastAsia="Times New Roman" w:hAnsi="Mongolian Baiti" w:cs="Mongolian Baiti"/>
          <w:sz w:val="24"/>
          <w:szCs w:val="24"/>
          <w:lang w:eastAsia="en-GB"/>
        </w:rPr>
        <w:t>to th</w:t>
      </w:r>
      <w:r w:rsidR="00184114" w:rsidRPr="00E862FE">
        <w:rPr>
          <w:rFonts w:ascii="Mongolian Baiti" w:eastAsia="Times New Roman" w:hAnsi="Mongolian Baiti" w:cs="Mongolian Baiti"/>
          <w:sz w:val="24"/>
          <w:szCs w:val="24"/>
          <w:lang w:eastAsia="en-GB"/>
        </w:rPr>
        <w:t>em</w:t>
      </w:r>
      <w:r w:rsidR="005058DF" w:rsidRPr="00E862FE">
        <w:rPr>
          <w:rFonts w:ascii="Mongolian Baiti" w:eastAsia="Times New Roman" w:hAnsi="Mongolian Baiti" w:cs="Mongolian Baiti"/>
          <w:sz w:val="24"/>
          <w:szCs w:val="24"/>
          <w:lang w:eastAsia="en-GB"/>
        </w:rPr>
        <w:t>.</w:t>
      </w:r>
      <w:r w:rsidR="00310D56" w:rsidRPr="00E862FE">
        <w:rPr>
          <w:rFonts w:ascii="Mongolian Baiti" w:eastAsia="Times New Roman" w:hAnsi="Mongolian Baiti" w:cs="Mongolian Baiti"/>
          <w:sz w:val="24"/>
          <w:szCs w:val="24"/>
          <w:lang w:eastAsia="en-GB"/>
        </w:rPr>
        <w:t xml:space="preserve"> </w:t>
      </w:r>
      <w:r w:rsidR="005058DF" w:rsidRPr="00E862FE">
        <w:rPr>
          <w:rFonts w:ascii="Mongolian Baiti" w:eastAsia="Times New Roman" w:hAnsi="Mongolian Baiti" w:cs="Mongolian Baiti"/>
          <w:sz w:val="24"/>
          <w:szCs w:val="24"/>
          <w:lang w:eastAsia="en-GB"/>
        </w:rPr>
        <w:t xml:space="preserve">Upon the return of Okongo, </w:t>
      </w:r>
      <w:r w:rsidR="00620B7F" w:rsidRPr="00E862FE">
        <w:rPr>
          <w:rFonts w:ascii="Mongolian Baiti" w:eastAsia="Times New Roman" w:hAnsi="Mongolian Baiti" w:cs="Mongolian Baiti"/>
          <w:sz w:val="24"/>
          <w:szCs w:val="24"/>
          <w:lang w:eastAsia="en-GB"/>
        </w:rPr>
        <w:t>one of the executors</w:t>
      </w:r>
      <w:r w:rsidR="00184114" w:rsidRPr="00E862FE">
        <w:rPr>
          <w:rFonts w:ascii="Mongolian Baiti" w:eastAsia="Times New Roman" w:hAnsi="Mongolian Baiti" w:cs="Mongolian Baiti"/>
          <w:sz w:val="24"/>
          <w:szCs w:val="24"/>
          <w:lang w:eastAsia="en-GB"/>
        </w:rPr>
        <w:t xml:space="preserve"> of the </w:t>
      </w:r>
      <w:r w:rsidR="00D57E29" w:rsidRPr="00E862FE">
        <w:rPr>
          <w:rFonts w:ascii="Mongolian Baiti" w:eastAsia="Times New Roman" w:hAnsi="Mongolian Baiti" w:cs="Mongolian Baiti"/>
          <w:sz w:val="24"/>
          <w:szCs w:val="24"/>
          <w:lang w:eastAsia="en-GB"/>
        </w:rPr>
        <w:t>will</w:t>
      </w:r>
      <w:r w:rsidR="00620B7F" w:rsidRPr="00E862FE">
        <w:rPr>
          <w:rFonts w:ascii="Mongolian Baiti" w:eastAsia="Times New Roman" w:hAnsi="Mongolian Baiti" w:cs="Mongolian Baiti"/>
          <w:sz w:val="24"/>
          <w:szCs w:val="24"/>
          <w:lang w:eastAsia="en-GB"/>
        </w:rPr>
        <w:t xml:space="preserve">, </w:t>
      </w:r>
      <w:r w:rsidR="005058DF" w:rsidRPr="00E862FE">
        <w:rPr>
          <w:rFonts w:ascii="Mongolian Baiti" w:eastAsia="Times New Roman" w:hAnsi="Mongolian Baiti" w:cs="Mongolian Baiti"/>
          <w:sz w:val="24"/>
          <w:szCs w:val="24"/>
          <w:lang w:eastAsia="en-GB"/>
        </w:rPr>
        <w:t xml:space="preserve">DW1 informed him </w:t>
      </w:r>
      <w:r w:rsidR="00620B7F" w:rsidRPr="00E862FE">
        <w:rPr>
          <w:rFonts w:ascii="Mongolian Baiti" w:eastAsia="Times New Roman" w:hAnsi="Mongolian Baiti" w:cs="Mongolian Baiti"/>
          <w:sz w:val="24"/>
          <w:szCs w:val="24"/>
          <w:lang w:eastAsia="en-GB"/>
        </w:rPr>
        <w:t>about</w:t>
      </w:r>
      <w:r w:rsidR="005058DF" w:rsidRPr="00E862FE">
        <w:rPr>
          <w:rFonts w:ascii="Mongolian Baiti" w:eastAsia="Times New Roman" w:hAnsi="Mongolian Baiti" w:cs="Mongolian Baiti"/>
          <w:sz w:val="24"/>
          <w:szCs w:val="24"/>
          <w:lang w:eastAsia="en-GB"/>
        </w:rPr>
        <w:t xml:space="preserve"> the </w:t>
      </w:r>
      <w:r w:rsidR="00620B7F" w:rsidRPr="00E862FE">
        <w:rPr>
          <w:rFonts w:ascii="Mongolian Baiti" w:eastAsia="Times New Roman" w:hAnsi="Mongolian Baiti" w:cs="Mongolian Baiti"/>
          <w:sz w:val="24"/>
          <w:szCs w:val="24"/>
          <w:lang w:eastAsia="en-GB"/>
        </w:rPr>
        <w:t xml:space="preserve">existence of the </w:t>
      </w:r>
      <w:r w:rsidR="00D57E29" w:rsidRPr="00E862FE">
        <w:rPr>
          <w:rFonts w:ascii="Mongolian Baiti" w:eastAsia="Times New Roman" w:hAnsi="Mongolian Baiti" w:cs="Mongolian Baiti"/>
          <w:sz w:val="24"/>
          <w:szCs w:val="24"/>
          <w:lang w:eastAsia="en-GB"/>
        </w:rPr>
        <w:t>will</w:t>
      </w:r>
      <w:r w:rsidR="00620B7F" w:rsidRPr="00E862FE">
        <w:rPr>
          <w:rFonts w:ascii="Mongolian Baiti" w:eastAsia="Times New Roman" w:hAnsi="Mongolian Baiti" w:cs="Mongolian Baiti"/>
          <w:sz w:val="24"/>
          <w:szCs w:val="24"/>
          <w:lang w:eastAsia="en-GB"/>
        </w:rPr>
        <w:t xml:space="preserve">, </w:t>
      </w:r>
      <w:r w:rsidR="005271EC" w:rsidRPr="00E862FE">
        <w:rPr>
          <w:rFonts w:ascii="Mongolian Baiti" w:eastAsia="Times New Roman" w:hAnsi="Mongolian Baiti" w:cs="Mongolian Baiti"/>
          <w:sz w:val="24"/>
          <w:szCs w:val="24"/>
          <w:lang w:eastAsia="en-GB"/>
        </w:rPr>
        <w:t xml:space="preserve">Okongo </w:t>
      </w:r>
      <w:r w:rsidR="00184114" w:rsidRPr="00E862FE">
        <w:rPr>
          <w:rFonts w:ascii="Mongolian Baiti" w:eastAsia="Times New Roman" w:hAnsi="Mongolian Baiti" w:cs="Mongolian Baiti"/>
          <w:sz w:val="24"/>
          <w:szCs w:val="24"/>
          <w:lang w:eastAsia="en-GB"/>
        </w:rPr>
        <w:t>being</w:t>
      </w:r>
      <w:r w:rsidR="00620B7F" w:rsidRPr="00E862FE">
        <w:rPr>
          <w:rFonts w:ascii="Mongolian Baiti" w:eastAsia="Times New Roman" w:hAnsi="Mongolian Baiti" w:cs="Mongolian Baiti"/>
          <w:sz w:val="24"/>
          <w:szCs w:val="24"/>
          <w:lang w:eastAsia="en-GB"/>
        </w:rPr>
        <w:t xml:space="preserve"> </w:t>
      </w:r>
      <w:r w:rsidR="005058DF" w:rsidRPr="00E862FE">
        <w:rPr>
          <w:rFonts w:ascii="Mongolian Baiti" w:eastAsia="Times New Roman" w:hAnsi="Mongolian Baiti" w:cs="Mongolian Baiti"/>
          <w:sz w:val="24"/>
          <w:szCs w:val="24"/>
          <w:lang w:eastAsia="en-GB"/>
        </w:rPr>
        <w:t xml:space="preserve">the </w:t>
      </w:r>
      <w:r w:rsidR="00620B7F" w:rsidRPr="00E862FE">
        <w:rPr>
          <w:rFonts w:ascii="Mongolian Baiti" w:eastAsia="Times New Roman" w:hAnsi="Mongolian Baiti" w:cs="Mongolian Baiti"/>
          <w:sz w:val="24"/>
          <w:szCs w:val="24"/>
          <w:lang w:eastAsia="en-GB"/>
        </w:rPr>
        <w:t>m</w:t>
      </w:r>
      <w:r w:rsidR="005058DF" w:rsidRPr="00E862FE">
        <w:rPr>
          <w:rFonts w:ascii="Mongolian Baiti" w:eastAsia="Times New Roman" w:hAnsi="Mongolian Baiti" w:cs="Mongolian Baiti"/>
          <w:sz w:val="24"/>
          <w:szCs w:val="24"/>
          <w:lang w:eastAsia="en-GB"/>
        </w:rPr>
        <w:t xml:space="preserve">ukuza. </w:t>
      </w:r>
    </w:p>
    <w:p w14:paraId="72A5EC47" w14:textId="77777777" w:rsidR="005271EC" w:rsidRPr="00E862FE" w:rsidRDefault="005058DF"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DW1</w:t>
      </w:r>
      <w:r w:rsidR="00620B7F" w:rsidRPr="00E862FE">
        <w:rPr>
          <w:rFonts w:ascii="Mongolian Baiti" w:eastAsia="Times New Roman" w:hAnsi="Mongolian Baiti" w:cs="Mongolian Baiti"/>
          <w:sz w:val="24"/>
          <w:szCs w:val="24"/>
          <w:lang w:eastAsia="en-GB"/>
        </w:rPr>
        <w:t xml:space="preserve"> did</w:t>
      </w:r>
      <w:r w:rsidRPr="00E862FE">
        <w:rPr>
          <w:rFonts w:ascii="Mongolian Baiti" w:eastAsia="Times New Roman" w:hAnsi="Mongolian Baiti" w:cs="Mongolian Baiti"/>
          <w:sz w:val="24"/>
          <w:szCs w:val="24"/>
          <w:lang w:eastAsia="en-GB"/>
        </w:rPr>
        <w:t xml:space="preserve"> not know if Okongo was performing </w:t>
      </w:r>
      <w:r w:rsidR="00184114" w:rsidRPr="00E862FE">
        <w:rPr>
          <w:rFonts w:ascii="Mongolian Baiti" w:eastAsia="Times New Roman" w:hAnsi="Mongolian Baiti" w:cs="Mongolian Baiti"/>
          <w:sz w:val="24"/>
          <w:szCs w:val="24"/>
          <w:lang w:eastAsia="en-GB"/>
        </w:rPr>
        <w:t xml:space="preserve">his </w:t>
      </w:r>
      <w:r w:rsidRPr="00E862FE">
        <w:rPr>
          <w:rFonts w:ascii="Mongolian Baiti" w:eastAsia="Times New Roman" w:hAnsi="Mongolian Baiti" w:cs="Mongolian Baiti"/>
          <w:sz w:val="24"/>
          <w:szCs w:val="24"/>
          <w:lang w:eastAsia="en-GB"/>
        </w:rPr>
        <w:t xml:space="preserve">duties </w:t>
      </w:r>
      <w:r w:rsidR="005271EC" w:rsidRPr="00E862FE">
        <w:rPr>
          <w:rFonts w:ascii="Mongolian Baiti" w:eastAsia="Times New Roman" w:hAnsi="Mongolian Baiti" w:cs="Mongolian Baiti"/>
          <w:sz w:val="24"/>
          <w:szCs w:val="24"/>
          <w:lang w:eastAsia="en-GB"/>
        </w:rPr>
        <w:t>of</w:t>
      </w:r>
      <w:r w:rsidRPr="00E862FE">
        <w:rPr>
          <w:rFonts w:ascii="Mongolian Baiti" w:eastAsia="Times New Roman" w:hAnsi="Mongolian Baiti" w:cs="Mongolian Baiti"/>
          <w:sz w:val="24"/>
          <w:szCs w:val="24"/>
          <w:lang w:eastAsia="en-GB"/>
        </w:rPr>
        <w:t xml:space="preserve"> mukuza. He </w:t>
      </w:r>
      <w:r w:rsidR="00BE69AE" w:rsidRPr="00E862FE">
        <w:rPr>
          <w:rFonts w:ascii="Mongolian Baiti" w:eastAsia="Times New Roman" w:hAnsi="Mongolian Baiti" w:cs="Mongolian Baiti"/>
          <w:sz w:val="24"/>
          <w:szCs w:val="24"/>
          <w:lang w:eastAsia="en-GB"/>
        </w:rPr>
        <w:t>was</w:t>
      </w:r>
      <w:r w:rsidRPr="00E862FE">
        <w:rPr>
          <w:rFonts w:ascii="Mongolian Baiti" w:eastAsia="Times New Roman" w:hAnsi="Mongolian Baiti" w:cs="Mongolian Baiti"/>
          <w:sz w:val="24"/>
          <w:szCs w:val="24"/>
          <w:lang w:eastAsia="en-GB"/>
        </w:rPr>
        <w:t xml:space="preserve"> not aware </w:t>
      </w:r>
      <w:r w:rsidR="00BE69AE" w:rsidRPr="00E862FE">
        <w:rPr>
          <w:rFonts w:ascii="Mongolian Baiti" w:eastAsia="Times New Roman" w:hAnsi="Mongolian Baiti" w:cs="Mongolian Baiti"/>
          <w:sz w:val="24"/>
          <w:szCs w:val="24"/>
          <w:lang w:eastAsia="en-GB"/>
        </w:rPr>
        <w:t>i</w:t>
      </w:r>
      <w:r w:rsidRPr="00E862FE">
        <w:rPr>
          <w:rFonts w:ascii="Mongolian Baiti" w:eastAsia="Times New Roman" w:hAnsi="Mongolian Baiti" w:cs="Mongolian Baiti"/>
          <w:sz w:val="24"/>
          <w:szCs w:val="24"/>
          <w:lang w:eastAsia="en-GB"/>
        </w:rPr>
        <w:t xml:space="preserve">f any letters of administration/probate </w:t>
      </w:r>
      <w:r w:rsidR="00BE69AE" w:rsidRPr="00E862FE">
        <w:rPr>
          <w:rFonts w:ascii="Mongolian Baiti" w:eastAsia="Times New Roman" w:hAnsi="Mongolian Baiti" w:cs="Mongolian Baiti"/>
          <w:sz w:val="24"/>
          <w:szCs w:val="24"/>
          <w:lang w:eastAsia="en-GB"/>
        </w:rPr>
        <w:t>had been obtained in respect of the est</w:t>
      </w:r>
      <w:r w:rsidR="00184114" w:rsidRPr="00E862FE">
        <w:rPr>
          <w:rFonts w:ascii="Mongolian Baiti" w:eastAsia="Times New Roman" w:hAnsi="Mongolian Baiti" w:cs="Mongolian Baiti"/>
          <w:sz w:val="24"/>
          <w:szCs w:val="24"/>
          <w:lang w:eastAsia="en-GB"/>
        </w:rPr>
        <w:t>ate,</w:t>
      </w:r>
      <w:r w:rsidR="00BE69AE"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t xml:space="preserve">because he was not </w:t>
      </w:r>
      <w:r w:rsidR="00184114" w:rsidRPr="00E862FE">
        <w:rPr>
          <w:rFonts w:ascii="Mongolian Baiti" w:eastAsia="Times New Roman" w:hAnsi="Mongolian Baiti" w:cs="Mongolian Baiti"/>
          <w:sz w:val="24"/>
          <w:szCs w:val="24"/>
          <w:lang w:eastAsia="en-GB"/>
        </w:rPr>
        <w:t>among</w:t>
      </w:r>
      <w:r w:rsidRPr="00E862FE">
        <w:rPr>
          <w:rFonts w:ascii="Mongolian Baiti" w:eastAsia="Times New Roman" w:hAnsi="Mongolian Baiti" w:cs="Mongolian Baiti"/>
          <w:sz w:val="24"/>
          <w:szCs w:val="24"/>
          <w:lang w:eastAsia="en-GB"/>
        </w:rPr>
        <w:t xml:space="preserve"> </w:t>
      </w:r>
      <w:r w:rsidR="00BE69AE" w:rsidRPr="00E862FE">
        <w:rPr>
          <w:rFonts w:ascii="Mongolian Baiti" w:eastAsia="Times New Roman" w:hAnsi="Mongolian Baiti" w:cs="Mongolian Baiti"/>
          <w:sz w:val="24"/>
          <w:szCs w:val="24"/>
          <w:lang w:eastAsia="en-GB"/>
        </w:rPr>
        <w:t xml:space="preserve">the persons </w:t>
      </w:r>
      <w:r w:rsidR="00184114" w:rsidRPr="00E862FE">
        <w:rPr>
          <w:rFonts w:ascii="Mongolian Baiti" w:eastAsia="Times New Roman" w:hAnsi="Mongolian Baiti" w:cs="Mongolian Baiti"/>
          <w:sz w:val="24"/>
          <w:szCs w:val="24"/>
          <w:lang w:eastAsia="en-GB"/>
        </w:rPr>
        <w:t>who</w:t>
      </w:r>
      <w:r w:rsidRPr="00E862FE">
        <w:rPr>
          <w:rFonts w:ascii="Mongolian Baiti" w:eastAsia="Times New Roman" w:hAnsi="Mongolian Baiti" w:cs="Mongolian Baiti"/>
          <w:sz w:val="24"/>
          <w:szCs w:val="24"/>
          <w:lang w:eastAsia="en-GB"/>
        </w:rPr>
        <w:t xml:space="preserve"> went to the </w:t>
      </w:r>
      <w:r w:rsidR="00184114" w:rsidRPr="00E862FE">
        <w:rPr>
          <w:rFonts w:ascii="Mongolian Baiti" w:eastAsia="Times New Roman" w:hAnsi="Mongolian Baiti" w:cs="Mongolian Baiti"/>
          <w:sz w:val="24"/>
          <w:szCs w:val="24"/>
          <w:lang w:eastAsia="en-GB"/>
        </w:rPr>
        <w:t xml:space="preserve">office of </w:t>
      </w:r>
      <w:r w:rsidR="00310D56" w:rsidRPr="00E862FE">
        <w:rPr>
          <w:rFonts w:ascii="Mongolian Baiti" w:eastAsia="Times New Roman" w:hAnsi="Mongolian Baiti" w:cs="Mongolian Baiti"/>
          <w:sz w:val="24"/>
          <w:szCs w:val="24"/>
          <w:lang w:eastAsia="en-GB"/>
        </w:rPr>
        <w:t>Administrator</w:t>
      </w:r>
      <w:r w:rsidRPr="00E862FE">
        <w:rPr>
          <w:rFonts w:ascii="Mongolian Baiti" w:eastAsia="Times New Roman" w:hAnsi="Mongolian Baiti" w:cs="Mongolian Baiti"/>
          <w:sz w:val="24"/>
          <w:szCs w:val="24"/>
          <w:lang w:eastAsia="en-GB"/>
        </w:rPr>
        <w:t xml:space="preserve"> General</w:t>
      </w:r>
      <w:r w:rsidR="00184114" w:rsidRPr="00E862FE">
        <w:rPr>
          <w:rFonts w:ascii="Mongolian Baiti" w:eastAsia="Times New Roman" w:hAnsi="Mongolian Baiti" w:cs="Mongolian Baiti"/>
          <w:sz w:val="24"/>
          <w:szCs w:val="24"/>
          <w:lang w:eastAsia="en-GB"/>
        </w:rPr>
        <w:t xml:space="preserve"> to deal with the matters of the estate</w:t>
      </w:r>
      <w:r w:rsidRPr="00E862FE">
        <w:rPr>
          <w:rFonts w:ascii="Mongolian Baiti" w:eastAsia="Times New Roman" w:hAnsi="Mongolian Baiti" w:cs="Mongolian Baiti"/>
          <w:sz w:val="24"/>
          <w:szCs w:val="24"/>
          <w:lang w:eastAsia="en-GB"/>
        </w:rPr>
        <w:t xml:space="preserve">. He </w:t>
      </w:r>
      <w:r w:rsidR="00BE69AE" w:rsidRPr="00E862FE">
        <w:rPr>
          <w:rFonts w:ascii="Mongolian Baiti" w:eastAsia="Times New Roman" w:hAnsi="Mongolian Baiti" w:cs="Mongolian Baiti"/>
          <w:sz w:val="24"/>
          <w:szCs w:val="24"/>
          <w:lang w:eastAsia="en-GB"/>
        </w:rPr>
        <w:t>claimed</w:t>
      </w:r>
      <w:r w:rsidRPr="00E862FE">
        <w:rPr>
          <w:rFonts w:ascii="Mongolian Baiti" w:eastAsia="Times New Roman" w:hAnsi="Mongolian Baiti" w:cs="Mongolian Baiti"/>
          <w:sz w:val="24"/>
          <w:szCs w:val="24"/>
          <w:lang w:eastAsia="en-GB"/>
        </w:rPr>
        <w:t xml:space="preserve"> that according to the deceased, the plaintiffs were not entitled to benefit from the suit property</w:t>
      </w:r>
      <w:r w:rsidR="00BE69AE" w:rsidRPr="00E862FE">
        <w:rPr>
          <w:rFonts w:ascii="Mongolian Baiti" w:eastAsia="Times New Roman" w:hAnsi="Mongolian Baiti" w:cs="Mongolian Baiti"/>
          <w:sz w:val="24"/>
          <w:szCs w:val="24"/>
          <w:lang w:eastAsia="en-GB"/>
        </w:rPr>
        <w:t>,</w:t>
      </w:r>
      <w:r w:rsidRPr="00E862FE">
        <w:rPr>
          <w:rFonts w:ascii="Mongolian Baiti" w:eastAsia="Times New Roman" w:hAnsi="Mongolian Baiti" w:cs="Mongolian Baiti"/>
          <w:sz w:val="24"/>
          <w:szCs w:val="24"/>
          <w:lang w:eastAsia="en-GB"/>
        </w:rPr>
        <w:t xml:space="preserve"> because he had already given them their shares.</w:t>
      </w:r>
      <w:r w:rsidR="009637D8" w:rsidRPr="00E862FE">
        <w:rPr>
          <w:rFonts w:ascii="Mongolian Baiti" w:hAnsi="Mongolian Baiti" w:cs="Mongolian Baiti"/>
          <w:sz w:val="24"/>
          <w:szCs w:val="24"/>
        </w:rPr>
        <w:t xml:space="preserve"> </w:t>
      </w:r>
    </w:p>
    <w:p w14:paraId="0F6D85FB" w14:textId="7E7C6536" w:rsidR="00184114" w:rsidRPr="00E862FE" w:rsidRDefault="009637D8"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Namusisi Robinah</w:t>
      </w:r>
      <w:r w:rsidR="00BE69AE" w:rsidRPr="00E862FE">
        <w:rPr>
          <w:rFonts w:ascii="Mongolian Baiti" w:hAnsi="Mongolian Baiti" w:cs="Mongolian Baiti"/>
          <w:sz w:val="24"/>
          <w:szCs w:val="24"/>
        </w:rPr>
        <w:t>, the defendant</w:t>
      </w:r>
      <w:r w:rsidR="005271EC" w:rsidRPr="00E862FE">
        <w:rPr>
          <w:rFonts w:ascii="Mongolian Baiti" w:hAnsi="Mongolian Baiti" w:cs="Mongolian Baiti"/>
          <w:sz w:val="24"/>
          <w:szCs w:val="24"/>
        </w:rPr>
        <w:t>,</w:t>
      </w:r>
      <w:r w:rsidR="00BE69AE" w:rsidRPr="00E862FE">
        <w:rPr>
          <w:rFonts w:ascii="Mongolian Baiti" w:hAnsi="Mongolian Baiti" w:cs="Mongolian Baiti"/>
          <w:sz w:val="24"/>
          <w:szCs w:val="24"/>
        </w:rPr>
        <w:t xml:space="preserve"> testified as</w:t>
      </w:r>
      <w:r w:rsidRPr="00E862FE">
        <w:rPr>
          <w:rFonts w:ascii="Mongolian Baiti" w:hAnsi="Mongolian Baiti" w:cs="Mongolian Baiti"/>
          <w:sz w:val="24"/>
          <w:szCs w:val="24"/>
        </w:rPr>
        <w:t xml:space="preserve"> DW2</w:t>
      </w:r>
      <w:r w:rsidR="00BE69AE" w:rsidRPr="00E862FE">
        <w:rPr>
          <w:rFonts w:ascii="Mongolian Baiti" w:hAnsi="Mongolian Baiti" w:cs="Mongolian Baiti"/>
          <w:sz w:val="24"/>
          <w:szCs w:val="24"/>
        </w:rPr>
        <w:t>, stating</w:t>
      </w:r>
      <w:r w:rsidR="000A3ED4" w:rsidRPr="00E862FE">
        <w:rPr>
          <w:rFonts w:ascii="Mongolian Baiti" w:hAnsi="Mongolian Baiti" w:cs="Mongolian Baiti"/>
          <w:sz w:val="24"/>
          <w:szCs w:val="24"/>
        </w:rPr>
        <w:t xml:space="preserve"> that she got married to </w:t>
      </w:r>
      <w:r w:rsidR="00BE69AE" w:rsidRPr="00E862FE">
        <w:rPr>
          <w:rFonts w:ascii="Mongolian Baiti" w:hAnsi="Mongolian Baiti" w:cs="Mongolian Baiti"/>
          <w:sz w:val="24"/>
          <w:szCs w:val="24"/>
        </w:rPr>
        <w:t>the deceased</w:t>
      </w:r>
      <w:r w:rsidR="000A3ED4" w:rsidRPr="00E862FE">
        <w:rPr>
          <w:rFonts w:ascii="Mongolian Baiti" w:hAnsi="Mongolian Baiti" w:cs="Mongolian Baiti"/>
          <w:sz w:val="24"/>
          <w:szCs w:val="24"/>
        </w:rPr>
        <w:t xml:space="preserve"> customarily on 6</w:t>
      </w:r>
      <w:r w:rsidR="00BE69AE" w:rsidRPr="00E862FE">
        <w:rPr>
          <w:rFonts w:ascii="Mongolian Baiti" w:hAnsi="Mongolian Baiti" w:cs="Mongolian Baiti"/>
          <w:sz w:val="24"/>
          <w:szCs w:val="24"/>
          <w:vertAlign w:val="superscript"/>
        </w:rPr>
        <w:t>th</w:t>
      </w:r>
      <w:r w:rsidR="00BE69AE" w:rsidRPr="00E862FE">
        <w:rPr>
          <w:rFonts w:ascii="Mongolian Baiti" w:hAnsi="Mongolian Baiti" w:cs="Mongolian Baiti"/>
          <w:sz w:val="24"/>
          <w:szCs w:val="24"/>
        </w:rPr>
        <w:t xml:space="preserve"> August </w:t>
      </w:r>
      <w:r w:rsidRPr="00E862FE">
        <w:rPr>
          <w:rFonts w:ascii="Mongolian Baiti" w:hAnsi="Mongolian Baiti" w:cs="Mongolian Baiti"/>
          <w:sz w:val="24"/>
          <w:szCs w:val="24"/>
        </w:rPr>
        <w:t>1975</w:t>
      </w:r>
      <w:r w:rsidR="00BE69AE" w:rsidRPr="00E862FE">
        <w:rPr>
          <w:rFonts w:ascii="Mongolian Baiti" w:hAnsi="Mongolian Baiti" w:cs="Mongolian Baiti"/>
          <w:sz w:val="24"/>
          <w:szCs w:val="24"/>
        </w:rPr>
        <w:t>,</w:t>
      </w:r>
      <w:r w:rsidRPr="00E862FE">
        <w:rPr>
          <w:rFonts w:ascii="Mongolian Baiti" w:hAnsi="Mongolian Baiti" w:cs="Mongolian Baiti"/>
          <w:sz w:val="24"/>
          <w:szCs w:val="24"/>
        </w:rPr>
        <w:t xml:space="preserve"> a</w:t>
      </w:r>
      <w:r w:rsidR="000A3ED4" w:rsidRPr="00E862FE">
        <w:rPr>
          <w:rFonts w:ascii="Mongolian Baiti" w:hAnsi="Mongolian Baiti" w:cs="Mongolian Baiti"/>
          <w:sz w:val="24"/>
          <w:szCs w:val="24"/>
        </w:rPr>
        <w:t xml:space="preserve">t </w:t>
      </w:r>
      <w:r w:rsidR="00BE69AE" w:rsidRPr="00E862FE">
        <w:rPr>
          <w:rFonts w:ascii="Mongolian Baiti" w:hAnsi="Mongolian Baiti" w:cs="Mongolian Baiti"/>
          <w:sz w:val="24"/>
          <w:szCs w:val="24"/>
        </w:rPr>
        <w:t xml:space="preserve">the home of </w:t>
      </w:r>
      <w:r w:rsidR="000A3ED4" w:rsidRPr="00E862FE">
        <w:rPr>
          <w:rFonts w:ascii="Mongolian Baiti" w:hAnsi="Mongolian Baiti" w:cs="Mongolian Baiti"/>
          <w:sz w:val="24"/>
          <w:szCs w:val="24"/>
        </w:rPr>
        <w:t>her parents in Kate</w:t>
      </w:r>
      <w:r w:rsidR="005271EC" w:rsidRPr="00E862FE">
        <w:rPr>
          <w:rFonts w:ascii="Mongolian Baiti" w:hAnsi="Mongolian Baiti" w:cs="Mongolian Baiti"/>
          <w:sz w:val="24"/>
          <w:szCs w:val="24"/>
        </w:rPr>
        <w:t>e</w:t>
      </w:r>
      <w:r w:rsidR="000A3ED4" w:rsidRPr="00E862FE">
        <w:rPr>
          <w:rFonts w:ascii="Mongolian Baiti" w:hAnsi="Mongolian Baiti" w:cs="Mongolian Baiti"/>
          <w:sz w:val="24"/>
          <w:szCs w:val="24"/>
        </w:rPr>
        <w:t xml:space="preserve">te </w:t>
      </w:r>
      <w:r w:rsidRPr="00E862FE">
        <w:rPr>
          <w:rFonts w:ascii="Mongolian Baiti" w:hAnsi="Mongolian Baiti" w:cs="Mongolian Baiti"/>
          <w:sz w:val="24"/>
          <w:szCs w:val="24"/>
        </w:rPr>
        <w:t>village</w:t>
      </w:r>
      <w:r w:rsidR="00BE69AE"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Kigogoola</w:t>
      </w:r>
      <w:r w:rsidRPr="00E862FE">
        <w:rPr>
          <w:rFonts w:ascii="Mongolian Baiti" w:hAnsi="Mongolian Baiti" w:cs="Mongolian Baiti"/>
          <w:sz w:val="24"/>
          <w:szCs w:val="24"/>
        </w:rPr>
        <w:t xml:space="preserve"> Parish</w:t>
      </w:r>
      <w:r w:rsidR="00BE69AE" w:rsidRPr="00E862FE">
        <w:rPr>
          <w:rFonts w:ascii="Mongolian Baiti" w:hAnsi="Mongolian Baiti" w:cs="Mongolian Baiti"/>
          <w:sz w:val="24"/>
          <w:szCs w:val="24"/>
        </w:rPr>
        <w:t>,</w:t>
      </w:r>
      <w:r w:rsidRPr="00E862FE">
        <w:rPr>
          <w:rFonts w:ascii="Mongolian Baiti" w:hAnsi="Mongolian Baiti" w:cs="Mongolian Baiti"/>
          <w:sz w:val="24"/>
          <w:szCs w:val="24"/>
        </w:rPr>
        <w:t xml:space="preserve"> Kasawo subcounty in Mukono</w:t>
      </w:r>
      <w:r w:rsidR="00BE69AE" w:rsidRPr="00E862FE">
        <w:rPr>
          <w:rFonts w:ascii="Mongolian Baiti" w:hAnsi="Mongolian Baiti" w:cs="Mongolian Baiti"/>
          <w:sz w:val="24"/>
          <w:szCs w:val="24"/>
        </w:rPr>
        <w:t xml:space="preserve"> District</w:t>
      </w:r>
      <w:r w:rsidRPr="00E862FE">
        <w:rPr>
          <w:rFonts w:ascii="Mongolian Baiti" w:hAnsi="Mongolian Baiti" w:cs="Mongolian Baiti"/>
          <w:sz w:val="24"/>
          <w:szCs w:val="24"/>
        </w:rPr>
        <w:t>.</w:t>
      </w:r>
      <w:r w:rsidR="00310D56"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The </w:t>
      </w:r>
      <w:r w:rsidR="00BE69AE" w:rsidRPr="00E862FE">
        <w:rPr>
          <w:rFonts w:ascii="Mongolian Baiti" w:hAnsi="Mongolian Baiti" w:cs="Mongolian Baiti"/>
          <w:sz w:val="24"/>
          <w:szCs w:val="24"/>
        </w:rPr>
        <w:t>deceased</w:t>
      </w:r>
      <w:r w:rsidRPr="00E862FE">
        <w:rPr>
          <w:rFonts w:ascii="Mongolian Baiti" w:hAnsi="Mongolian Baiti" w:cs="Mongolian Baiti"/>
          <w:sz w:val="24"/>
          <w:szCs w:val="24"/>
        </w:rPr>
        <w:t xml:space="preserve"> had four children </w:t>
      </w:r>
      <w:r w:rsidR="00BE69AE" w:rsidRPr="00E862FE">
        <w:rPr>
          <w:rFonts w:ascii="Mongolian Baiti" w:hAnsi="Mongolian Baiti" w:cs="Mongolian Baiti"/>
          <w:sz w:val="24"/>
          <w:szCs w:val="24"/>
        </w:rPr>
        <w:t>when they got married, namely:</w:t>
      </w:r>
      <w:r w:rsidRPr="00E862FE">
        <w:rPr>
          <w:rFonts w:ascii="Mongolian Baiti" w:hAnsi="Mongolian Baiti" w:cs="Mongolian Baiti"/>
          <w:sz w:val="24"/>
          <w:szCs w:val="24"/>
        </w:rPr>
        <w:t xml:space="preserve"> Oloka Peter, Odoi John</w:t>
      </w:r>
      <w:r w:rsidR="005271EC"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Sande</w:t>
      </w:r>
      <w:r w:rsidRPr="00E862FE">
        <w:rPr>
          <w:rFonts w:ascii="Mongolian Baiti" w:hAnsi="Mongolian Baiti" w:cs="Mongolian Baiti"/>
          <w:sz w:val="24"/>
          <w:szCs w:val="24"/>
        </w:rPr>
        <w:t>, Jane Ande</w:t>
      </w:r>
      <w:r w:rsidR="005271EC" w:rsidRPr="00E862FE">
        <w:rPr>
          <w:rFonts w:ascii="Mongolian Baiti" w:hAnsi="Mongolian Baiti" w:cs="Mongolian Baiti"/>
          <w:sz w:val="24"/>
          <w:szCs w:val="24"/>
        </w:rPr>
        <w:t>r</w:t>
      </w:r>
      <w:r w:rsidRPr="00E862FE">
        <w:rPr>
          <w:rFonts w:ascii="Mongolian Baiti" w:hAnsi="Mongolian Baiti" w:cs="Mongolian Baiti"/>
          <w:sz w:val="24"/>
          <w:szCs w:val="24"/>
        </w:rPr>
        <w:t xml:space="preserve">a and Charles </w:t>
      </w:r>
      <w:r w:rsidR="00310D56" w:rsidRPr="00E862FE">
        <w:rPr>
          <w:rFonts w:ascii="Mongolian Baiti" w:hAnsi="Mongolian Baiti" w:cs="Mongolian Baiti"/>
          <w:sz w:val="24"/>
          <w:szCs w:val="24"/>
        </w:rPr>
        <w:t>Stanley Okoth</w:t>
      </w:r>
      <w:r w:rsidRPr="00E862FE">
        <w:rPr>
          <w:rFonts w:ascii="Mongolian Baiti" w:hAnsi="Mongolian Baiti" w:cs="Mongolian Baiti"/>
          <w:sz w:val="24"/>
          <w:szCs w:val="24"/>
        </w:rPr>
        <w:t xml:space="preserve">. During the </w:t>
      </w:r>
      <w:r w:rsidR="00CA4A32" w:rsidRPr="00E862FE">
        <w:rPr>
          <w:rFonts w:ascii="Mongolian Baiti" w:hAnsi="Mongolian Baiti" w:cs="Mongolian Baiti"/>
          <w:sz w:val="24"/>
          <w:szCs w:val="24"/>
        </w:rPr>
        <w:t>subsistence</w:t>
      </w:r>
      <w:r w:rsidRPr="00E862FE">
        <w:rPr>
          <w:rFonts w:ascii="Mongolian Baiti" w:hAnsi="Mongolian Baiti" w:cs="Mongolian Baiti"/>
          <w:sz w:val="24"/>
          <w:szCs w:val="24"/>
        </w:rPr>
        <w:t xml:space="preserve"> of </w:t>
      </w:r>
      <w:r w:rsidR="00BE69AE" w:rsidRPr="00E862FE">
        <w:rPr>
          <w:rFonts w:ascii="Mongolian Baiti" w:hAnsi="Mongolian Baiti" w:cs="Mongolian Baiti"/>
          <w:sz w:val="24"/>
          <w:szCs w:val="24"/>
        </w:rPr>
        <w:t>their</w:t>
      </w:r>
      <w:r w:rsidR="00CA4A32" w:rsidRPr="00E862FE">
        <w:rPr>
          <w:rFonts w:ascii="Mongolian Baiti" w:hAnsi="Mongolian Baiti" w:cs="Mongolian Baiti"/>
          <w:sz w:val="24"/>
          <w:szCs w:val="24"/>
        </w:rPr>
        <w:t xml:space="preserve"> marriage</w:t>
      </w:r>
      <w:r w:rsidR="00BE69AE" w:rsidRPr="00E862FE">
        <w:rPr>
          <w:rFonts w:ascii="Mongolian Baiti" w:hAnsi="Mongolian Baiti" w:cs="Mongolian Baiti"/>
          <w:sz w:val="24"/>
          <w:szCs w:val="24"/>
        </w:rPr>
        <w:t>,</w:t>
      </w:r>
      <w:r w:rsidRPr="00E862FE">
        <w:rPr>
          <w:rFonts w:ascii="Mongolian Baiti" w:hAnsi="Mongolian Baiti" w:cs="Mongolian Baiti"/>
          <w:sz w:val="24"/>
          <w:szCs w:val="24"/>
        </w:rPr>
        <w:t xml:space="preserve"> they </w:t>
      </w:r>
      <w:r w:rsidR="005271EC" w:rsidRPr="00E862FE">
        <w:rPr>
          <w:rFonts w:ascii="Mongolian Baiti" w:hAnsi="Mongolian Baiti" w:cs="Mongolian Baiti"/>
          <w:sz w:val="24"/>
          <w:szCs w:val="24"/>
        </w:rPr>
        <w:t>p</w:t>
      </w:r>
      <w:r w:rsidR="00270D0D" w:rsidRPr="00E862FE">
        <w:rPr>
          <w:rFonts w:ascii="Mongolian Baiti" w:hAnsi="Mongolian Baiti" w:cs="Mongolian Baiti"/>
          <w:sz w:val="24"/>
          <w:szCs w:val="24"/>
        </w:rPr>
        <w:t>r</w:t>
      </w:r>
      <w:r w:rsidR="005271EC" w:rsidRPr="00E862FE">
        <w:rPr>
          <w:rFonts w:ascii="Mongolian Baiti" w:hAnsi="Mongolian Baiti" w:cs="Mongolian Baiti"/>
          <w:sz w:val="24"/>
          <w:szCs w:val="24"/>
        </w:rPr>
        <w:t>oduced</w:t>
      </w:r>
      <w:r w:rsidRPr="00E862FE">
        <w:rPr>
          <w:rFonts w:ascii="Mongolian Baiti" w:hAnsi="Mongolian Baiti" w:cs="Mongolian Baiti"/>
          <w:sz w:val="24"/>
          <w:szCs w:val="24"/>
        </w:rPr>
        <w:t xml:space="preserve"> </w:t>
      </w:r>
      <w:r w:rsidR="00270D0D" w:rsidRPr="00E862FE">
        <w:rPr>
          <w:rFonts w:ascii="Mongolian Baiti" w:hAnsi="Mongolian Baiti" w:cs="Mongolian Baiti"/>
          <w:sz w:val="24"/>
          <w:szCs w:val="24"/>
        </w:rPr>
        <w:t>seven</w:t>
      </w:r>
      <w:r w:rsidRPr="00E862FE">
        <w:rPr>
          <w:rFonts w:ascii="Mongolian Baiti" w:hAnsi="Mongolian Baiti" w:cs="Mongolian Baiti"/>
          <w:sz w:val="24"/>
          <w:szCs w:val="24"/>
        </w:rPr>
        <w:t xml:space="preserve"> children namely; </w:t>
      </w:r>
      <w:r w:rsidR="00CA4A32" w:rsidRPr="00E862FE">
        <w:rPr>
          <w:rFonts w:ascii="Mongolian Baiti" w:hAnsi="Mongolian Baiti" w:cs="Mongolian Baiti"/>
          <w:sz w:val="24"/>
          <w:szCs w:val="24"/>
        </w:rPr>
        <w:t>Okemi Steven, Ngero Faith, Meeme Alice</w:t>
      </w:r>
      <w:r w:rsidR="00310D56" w:rsidRPr="00E862FE">
        <w:rPr>
          <w:rFonts w:ascii="Mongolian Baiti" w:hAnsi="Mongolian Baiti" w:cs="Mongolian Baiti"/>
          <w:sz w:val="24"/>
          <w:szCs w:val="24"/>
        </w:rPr>
        <w:t>, Awor Lydia</w:t>
      </w:r>
      <w:r w:rsidR="00BE69AE" w:rsidRPr="00E862FE">
        <w:rPr>
          <w:rFonts w:ascii="Mongolian Baiti" w:hAnsi="Mongolian Baiti" w:cs="Mongolian Baiti"/>
          <w:sz w:val="24"/>
          <w:szCs w:val="24"/>
        </w:rPr>
        <w:t>,</w:t>
      </w:r>
      <w:r w:rsidR="00310D56" w:rsidRPr="00E862FE">
        <w:rPr>
          <w:rFonts w:ascii="Mongolian Baiti" w:hAnsi="Mongolian Baiti" w:cs="Mongolian Baiti"/>
          <w:sz w:val="24"/>
          <w:szCs w:val="24"/>
        </w:rPr>
        <w:t xml:space="preserve"> Kyoyita Peninah, t</w:t>
      </w:r>
      <w:r w:rsidR="00CA4A32" w:rsidRPr="00E862FE">
        <w:rPr>
          <w:rFonts w:ascii="Mongolian Baiti" w:hAnsi="Mongolian Baiti" w:cs="Mongolian Baiti"/>
          <w:sz w:val="24"/>
          <w:szCs w:val="24"/>
        </w:rPr>
        <w:t xml:space="preserve">he </w:t>
      </w:r>
      <w:r w:rsidR="00C35BEF" w:rsidRPr="00E862FE">
        <w:rPr>
          <w:rFonts w:ascii="Mongolian Baiti" w:hAnsi="Mongolian Baiti" w:cs="Mongolian Baiti"/>
          <w:sz w:val="24"/>
          <w:szCs w:val="24"/>
        </w:rPr>
        <w:t>late Miriam Kantono and</w:t>
      </w:r>
      <w:r w:rsidR="00CA4A32" w:rsidRPr="00E862FE">
        <w:rPr>
          <w:rFonts w:ascii="Mongolian Baiti" w:hAnsi="Mongolian Baiti" w:cs="Mongolian Baiti"/>
          <w:sz w:val="24"/>
          <w:szCs w:val="24"/>
        </w:rPr>
        <w:t xml:space="preserve"> </w:t>
      </w:r>
      <w:r w:rsidR="006C5571" w:rsidRPr="00E862FE">
        <w:rPr>
          <w:rFonts w:ascii="Mongolian Baiti" w:hAnsi="Mongolian Baiti" w:cs="Mongolian Baiti"/>
          <w:sz w:val="24"/>
          <w:szCs w:val="24"/>
        </w:rPr>
        <w:t>l</w:t>
      </w:r>
      <w:r w:rsidR="00CA4A32" w:rsidRPr="00E862FE">
        <w:rPr>
          <w:rFonts w:ascii="Mongolian Baiti" w:hAnsi="Mongolian Baiti" w:cs="Mongolian Baiti"/>
          <w:sz w:val="24"/>
          <w:szCs w:val="24"/>
        </w:rPr>
        <w:t>ate Sam</w:t>
      </w:r>
      <w:r w:rsidR="005271EC" w:rsidRPr="00E862FE">
        <w:rPr>
          <w:rFonts w:ascii="Mongolian Baiti" w:hAnsi="Mongolian Baiti" w:cs="Mongolian Baiti"/>
          <w:sz w:val="24"/>
          <w:szCs w:val="24"/>
        </w:rPr>
        <w:t xml:space="preserve"> </w:t>
      </w:r>
      <w:r w:rsidR="00AF7C26" w:rsidRPr="00E862FE">
        <w:rPr>
          <w:rFonts w:ascii="Mongolian Baiti" w:hAnsi="Mongolian Baiti" w:cs="Mongolian Baiti"/>
          <w:sz w:val="24"/>
          <w:szCs w:val="24"/>
        </w:rPr>
        <w:t>Olweny</w:t>
      </w:r>
      <w:r w:rsidR="00CA4A32"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At the time of her marriage to the deceased, the 1</w:t>
      </w:r>
      <w:r w:rsidR="00D57E29" w:rsidRPr="00E862FE">
        <w:rPr>
          <w:rFonts w:ascii="Mongolian Baiti" w:hAnsi="Mongolian Baiti" w:cs="Mongolian Baiti"/>
          <w:sz w:val="24"/>
          <w:szCs w:val="24"/>
          <w:vertAlign w:val="superscript"/>
        </w:rPr>
        <w:t>st</w:t>
      </w:r>
      <w:r w:rsidR="00D57E29"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lastRenderedPageBreak/>
        <w:t xml:space="preserve">plaintiff was in Primary 7, studying in a school in Nsambya. </w:t>
      </w:r>
      <w:r w:rsidR="00BE69AE" w:rsidRPr="00E862FE">
        <w:rPr>
          <w:rFonts w:ascii="Mongolian Baiti" w:hAnsi="Mongolian Baiti" w:cs="Mongolian Baiti"/>
          <w:sz w:val="24"/>
          <w:szCs w:val="24"/>
        </w:rPr>
        <w:t>The</w:t>
      </w:r>
      <w:r w:rsidR="00310D56"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 xml:space="preserve">deceased </w:t>
      </w:r>
      <w:r w:rsidR="00310D56" w:rsidRPr="00E862FE">
        <w:rPr>
          <w:rFonts w:ascii="Mongolian Baiti" w:hAnsi="Mongolian Baiti" w:cs="Mongolian Baiti"/>
          <w:sz w:val="24"/>
          <w:szCs w:val="24"/>
        </w:rPr>
        <w:t xml:space="preserve">was </w:t>
      </w:r>
      <w:r w:rsidR="005271EC" w:rsidRPr="00E862FE">
        <w:rPr>
          <w:rFonts w:ascii="Mongolian Baiti" w:hAnsi="Mongolian Baiti" w:cs="Mongolian Baiti"/>
          <w:sz w:val="24"/>
          <w:szCs w:val="24"/>
        </w:rPr>
        <w:t>employed</w:t>
      </w:r>
      <w:r w:rsidR="00310D56" w:rsidRPr="00E862FE">
        <w:rPr>
          <w:rFonts w:ascii="Mongolian Baiti" w:hAnsi="Mongolian Baiti" w:cs="Mongolian Baiti"/>
          <w:sz w:val="24"/>
          <w:szCs w:val="24"/>
        </w:rPr>
        <w:t xml:space="preserve"> with Uganda R</w:t>
      </w:r>
      <w:r w:rsidR="00CA4A32" w:rsidRPr="00E862FE">
        <w:rPr>
          <w:rFonts w:ascii="Mongolian Baiti" w:hAnsi="Mongolian Baiti" w:cs="Mongolian Baiti"/>
          <w:sz w:val="24"/>
          <w:szCs w:val="24"/>
        </w:rPr>
        <w:t xml:space="preserve">ailway Corporation and </w:t>
      </w:r>
      <w:r w:rsidR="00BE69AE" w:rsidRPr="00E862FE">
        <w:rPr>
          <w:rFonts w:ascii="Mongolian Baiti" w:hAnsi="Mongolian Baiti" w:cs="Mongolian Baiti"/>
          <w:sz w:val="24"/>
          <w:szCs w:val="24"/>
        </w:rPr>
        <w:t>they were living</w:t>
      </w:r>
      <w:r w:rsidR="00CA4A32" w:rsidRPr="00E862FE">
        <w:rPr>
          <w:rFonts w:ascii="Mongolian Baiti" w:hAnsi="Mongolian Baiti" w:cs="Mongolian Baiti"/>
          <w:sz w:val="24"/>
          <w:szCs w:val="24"/>
        </w:rPr>
        <w:t xml:space="preserve"> in Nsambya Railway quarters.</w:t>
      </w:r>
    </w:p>
    <w:p w14:paraId="0EA457CD" w14:textId="532669F3" w:rsidR="00184114" w:rsidRPr="00E862FE" w:rsidRDefault="005271EC"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T</w:t>
      </w:r>
      <w:r w:rsidR="00BE69AE" w:rsidRPr="00E862FE">
        <w:rPr>
          <w:rFonts w:ascii="Mongolian Baiti" w:hAnsi="Mongolian Baiti" w:cs="Mongolian Baiti"/>
          <w:sz w:val="24"/>
          <w:szCs w:val="24"/>
        </w:rPr>
        <w:t>he</w:t>
      </w:r>
      <w:r w:rsidR="00184114" w:rsidRPr="00E862FE">
        <w:rPr>
          <w:rFonts w:ascii="Mongolian Baiti" w:hAnsi="Mongolian Baiti" w:cs="Mongolian Baiti"/>
          <w:sz w:val="24"/>
          <w:szCs w:val="24"/>
        </w:rPr>
        <w:t xml:space="preserve"> </w:t>
      </w:r>
      <w:r w:rsidR="00BE69AE" w:rsidRPr="00E862FE">
        <w:rPr>
          <w:rFonts w:ascii="Mongolian Baiti" w:hAnsi="Mongolian Baiti" w:cs="Mongolian Baiti"/>
          <w:sz w:val="24"/>
          <w:szCs w:val="24"/>
        </w:rPr>
        <w:t xml:space="preserve">deceased </w:t>
      </w:r>
      <w:r w:rsidR="00CA4A32" w:rsidRPr="00E862FE">
        <w:rPr>
          <w:rFonts w:ascii="Mongolian Baiti" w:hAnsi="Mongolian Baiti" w:cs="Mongolian Baiti"/>
          <w:sz w:val="24"/>
          <w:szCs w:val="24"/>
        </w:rPr>
        <w:t xml:space="preserve">bought land in </w:t>
      </w:r>
      <w:r w:rsidR="000A3ED4" w:rsidRPr="00E862FE">
        <w:rPr>
          <w:rFonts w:ascii="Mongolian Baiti" w:hAnsi="Mongolian Baiti" w:cs="Mongolian Baiti"/>
          <w:sz w:val="24"/>
          <w:szCs w:val="24"/>
        </w:rPr>
        <w:t>Namasuba</w:t>
      </w:r>
      <w:r w:rsidR="00184114" w:rsidRPr="00E862FE">
        <w:rPr>
          <w:rFonts w:ascii="Mongolian Baiti" w:hAnsi="Mongolian Baiti" w:cs="Mongolian Baiti"/>
          <w:sz w:val="24"/>
          <w:szCs w:val="24"/>
        </w:rPr>
        <w:t>,</w:t>
      </w:r>
      <w:r w:rsidR="000A3ED4" w:rsidRPr="00E862FE">
        <w:rPr>
          <w:rFonts w:ascii="Mongolian Baiti" w:hAnsi="Mongolian Baiti" w:cs="Mongolian Baiti"/>
          <w:sz w:val="24"/>
          <w:szCs w:val="24"/>
        </w:rPr>
        <w:t xml:space="preserve"> where</w:t>
      </w:r>
      <w:r w:rsidR="00CA4A32" w:rsidRPr="00E862FE">
        <w:rPr>
          <w:rFonts w:ascii="Mongolian Baiti" w:hAnsi="Mongolian Baiti" w:cs="Mongolian Baiti"/>
          <w:sz w:val="24"/>
          <w:szCs w:val="24"/>
        </w:rPr>
        <w:t xml:space="preserve"> they </w:t>
      </w:r>
      <w:r w:rsidR="00184114" w:rsidRPr="00E862FE">
        <w:rPr>
          <w:rFonts w:ascii="Mongolian Baiti" w:hAnsi="Mongolian Baiti" w:cs="Mongolian Baiti"/>
          <w:sz w:val="24"/>
          <w:szCs w:val="24"/>
        </w:rPr>
        <w:t xml:space="preserve">(herself and the deceased) </w:t>
      </w:r>
      <w:r w:rsidR="00BE69AE" w:rsidRPr="00E862FE">
        <w:rPr>
          <w:rFonts w:ascii="Mongolian Baiti" w:hAnsi="Mongolian Baiti" w:cs="Mongolian Baiti"/>
          <w:sz w:val="24"/>
          <w:szCs w:val="24"/>
        </w:rPr>
        <w:t xml:space="preserve">subsequently </w:t>
      </w:r>
      <w:r w:rsidR="00CA4A32" w:rsidRPr="00E862FE">
        <w:rPr>
          <w:rFonts w:ascii="Mongolian Baiti" w:hAnsi="Mongolian Baiti" w:cs="Mongolian Baiti"/>
          <w:sz w:val="24"/>
          <w:szCs w:val="24"/>
        </w:rPr>
        <w:t>built</w:t>
      </w:r>
      <w:r w:rsidR="000A3ED4" w:rsidRPr="00E862FE">
        <w:rPr>
          <w:rFonts w:ascii="Mongolian Baiti" w:hAnsi="Mongolian Baiti" w:cs="Mongolian Baiti"/>
          <w:sz w:val="24"/>
          <w:szCs w:val="24"/>
        </w:rPr>
        <w:t xml:space="preserve"> </w:t>
      </w:r>
      <w:r w:rsidR="00BE69AE" w:rsidRPr="00E862FE">
        <w:rPr>
          <w:rFonts w:ascii="Mongolian Baiti" w:hAnsi="Mongolian Baiti" w:cs="Mongolian Baiti"/>
          <w:sz w:val="24"/>
          <w:szCs w:val="24"/>
        </w:rPr>
        <w:t xml:space="preserve">a house </w:t>
      </w:r>
      <w:r w:rsidR="00CA4A32" w:rsidRPr="00E862FE">
        <w:rPr>
          <w:rFonts w:ascii="Mongolian Baiti" w:hAnsi="Mongolian Baiti" w:cs="Mongolian Baiti"/>
          <w:sz w:val="24"/>
          <w:szCs w:val="24"/>
        </w:rPr>
        <w:t xml:space="preserve">and shifted </w:t>
      </w:r>
      <w:r w:rsidR="00184114" w:rsidRPr="00E862FE">
        <w:rPr>
          <w:rFonts w:ascii="Mongolian Baiti" w:hAnsi="Mongolian Baiti" w:cs="Mongolian Baiti"/>
          <w:sz w:val="24"/>
          <w:szCs w:val="24"/>
        </w:rPr>
        <w:t xml:space="preserve">to it </w:t>
      </w:r>
      <w:r w:rsidR="00CA4A32" w:rsidRPr="00E862FE">
        <w:rPr>
          <w:rFonts w:ascii="Mongolian Baiti" w:hAnsi="Mongolian Baiti" w:cs="Mongolian Baiti"/>
          <w:sz w:val="24"/>
          <w:szCs w:val="24"/>
        </w:rPr>
        <w:t>with the</w:t>
      </w:r>
      <w:r w:rsidR="00BE69AE" w:rsidRPr="00E862FE">
        <w:rPr>
          <w:rFonts w:ascii="Mongolian Baiti" w:hAnsi="Mongolian Baiti" w:cs="Mongolian Baiti"/>
          <w:sz w:val="24"/>
          <w:szCs w:val="24"/>
        </w:rPr>
        <w:t>ir</w:t>
      </w:r>
      <w:r w:rsidR="00CA4A32" w:rsidRPr="00E862FE">
        <w:rPr>
          <w:rFonts w:ascii="Mongolian Baiti" w:hAnsi="Mongolian Baiti" w:cs="Mongolian Baiti"/>
          <w:sz w:val="24"/>
          <w:szCs w:val="24"/>
        </w:rPr>
        <w:t xml:space="preserve"> children</w:t>
      </w:r>
      <w:r w:rsidR="00D63BF8" w:rsidRPr="00E862FE">
        <w:rPr>
          <w:rFonts w:ascii="Mongolian Baiti" w:hAnsi="Mongolian Baiti" w:cs="Mongolian Baiti"/>
          <w:sz w:val="24"/>
          <w:szCs w:val="24"/>
        </w:rPr>
        <w:t xml:space="preserve">, </w:t>
      </w:r>
      <w:r w:rsidR="00184114" w:rsidRPr="00E862FE">
        <w:rPr>
          <w:rFonts w:ascii="Mongolian Baiti" w:hAnsi="Mongolian Baiti" w:cs="Mongolian Baiti"/>
          <w:sz w:val="24"/>
          <w:szCs w:val="24"/>
        </w:rPr>
        <w:t xml:space="preserve">while </w:t>
      </w:r>
      <w:r w:rsidR="006C5571" w:rsidRPr="00E862FE">
        <w:rPr>
          <w:rFonts w:ascii="Mongolian Baiti" w:hAnsi="Mongolian Baiti" w:cs="Mongolian Baiti"/>
          <w:sz w:val="24"/>
          <w:szCs w:val="24"/>
        </w:rPr>
        <w:t>the 1</w:t>
      </w:r>
      <w:r w:rsidR="006C5571" w:rsidRPr="00E862FE">
        <w:rPr>
          <w:rFonts w:ascii="Mongolian Baiti" w:hAnsi="Mongolian Baiti" w:cs="Mongolian Baiti"/>
          <w:sz w:val="24"/>
          <w:szCs w:val="24"/>
          <w:vertAlign w:val="superscript"/>
        </w:rPr>
        <w:t>st</w:t>
      </w:r>
      <w:r w:rsidR="006C5571" w:rsidRPr="00E862FE">
        <w:rPr>
          <w:rFonts w:ascii="Mongolian Baiti" w:hAnsi="Mongolian Baiti" w:cs="Mongolian Baiti"/>
          <w:sz w:val="24"/>
          <w:szCs w:val="24"/>
        </w:rPr>
        <w:t xml:space="preserve"> plaintiff </w:t>
      </w:r>
      <w:r w:rsidR="00CA4A32" w:rsidRPr="00E862FE">
        <w:rPr>
          <w:rFonts w:ascii="Mongolian Baiti" w:hAnsi="Mongolian Baiti" w:cs="Mongolian Baiti"/>
          <w:sz w:val="24"/>
          <w:szCs w:val="24"/>
        </w:rPr>
        <w:t xml:space="preserve">and </w:t>
      </w:r>
      <w:r w:rsidR="006C5571" w:rsidRPr="00E862FE">
        <w:rPr>
          <w:rFonts w:ascii="Mongolian Baiti" w:hAnsi="Mongolian Baiti" w:cs="Mongolian Baiti"/>
          <w:sz w:val="24"/>
          <w:szCs w:val="24"/>
        </w:rPr>
        <w:t xml:space="preserve">the late </w:t>
      </w:r>
      <w:r w:rsidR="00D57E29" w:rsidRPr="00E862FE">
        <w:rPr>
          <w:rFonts w:ascii="Mongolian Baiti" w:hAnsi="Mongolian Baiti" w:cs="Mongolian Baiti"/>
          <w:sz w:val="24"/>
          <w:szCs w:val="24"/>
        </w:rPr>
        <w:t>Sande</w:t>
      </w:r>
      <w:r w:rsidR="00184114" w:rsidRPr="00E862FE">
        <w:rPr>
          <w:rFonts w:ascii="Mongolian Baiti" w:hAnsi="Mongolian Baiti" w:cs="Mongolian Baiti"/>
          <w:sz w:val="24"/>
          <w:szCs w:val="24"/>
        </w:rPr>
        <w:t xml:space="preserve"> </w:t>
      </w:r>
      <w:r w:rsidR="00CA4A32" w:rsidRPr="00E862FE">
        <w:rPr>
          <w:rFonts w:ascii="Mongolian Baiti" w:hAnsi="Mongolian Baiti" w:cs="Mongolian Baiti"/>
          <w:sz w:val="24"/>
          <w:szCs w:val="24"/>
        </w:rPr>
        <w:t>Odoi</w:t>
      </w:r>
      <w:r w:rsidR="00184114" w:rsidRPr="00E862FE">
        <w:rPr>
          <w:rFonts w:ascii="Mongolian Baiti" w:hAnsi="Mongolian Baiti" w:cs="Mongolian Baiti"/>
          <w:sz w:val="24"/>
          <w:szCs w:val="24"/>
        </w:rPr>
        <w:t>,</w:t>
      </w:r>
      <w:r w:rsidR="000A3ED4" w:rsidRPr="00E862FE">
        <w:rPr>
          <w:rFonts w:ascii="Mongolian Baiti" w:hAnsi="Mongolian Baiti" w:cs="Mongolian Baiti"/>
          <w:sz w:val="24"/>
          <w:szCs w:val="24"/>
        </w:rPr>
        <w:t xml:space="preserve"> being adults</w:t>
      </w:r>
      <w:r w:rsidR="00D63BF8" w:rsidRPr="00E862FE">
        <w:rPr>
          <w:rFonts w:ascii="Mongolian Baiti" w:hAnsi="Mongolian Baiti" w:cs="Mongolian Baiti"/>
          <w:sz w:val="24"/>
          <w:szCs w:val="24"/>
        </w:rPr>
        <w:t>,</w:t>
      </w:r>
      <w:r w:rsidR="000A3ED4" w:rsidRPr="00E862FE">
        <w:rPr>
          <w:rFonts w:ascii="Mongolian Baiti" w:hAnsi="Mongolian Baiti" w:cs="Mongolian Baiti"/>
          <w:sz w:val="24"/>
          <w:szCs w:val="24"/>
        </w:rPr>
        <w:t xml:space="preserve"> left </w:t>
      </w:r>
      <w:r w:rsidR="00D63BF8" w:rsidRPr="00E862FE">
        <w:rPr>
          <w:rFonts w:ascii="Mongolian Baiti" w:hAnsi="Mongolian Baiti" w:cs="Mongolian Baiti"/>
          <w:sz w:val="24"/>
          <w:szCs w:val="24"/>
        </w:rPr>
        <w:t>home</w:t>
      </w:r>
      <w:r w:rsidR="00184114" w:rsidRPr="00E862FE">
        <w:rPr>
          <w:rFonts w:ascii="Mongolian Baiti" w:hAnsi="Mongolian Baiti" w:cs="Mongolian Baiti"/>
          <w:sz w:val="24"/>
          <w:szCs w:val="24"/>
        </w:rPr>
        <w:t xml:space="preserve"> to live in rented premises</w:t>
      </w:r>
      <w:r w:rsidR="00D63BF8" w:rsidRPr="00E862FE">
        <w:rPr>
          <w:rFonts w:ascii="Mongolian Baiti" w:hAnsi="Mongolian Baiti" w:cs="Mongolian Baiti"/>
          <w:sz w:val="24"/>
          <w:szCs w:val="24"/>
        </w:rPr>
        <w:t>. It was her statement to the court that s</w:t>
      </w:r>
      <w:r w:rsidR="00CA4A32" w:rsidRPr="00E862FE">
        <w:rPr>
          <w:rFonts w:ascii="Mongolian Baiti" w:hAnsi="Mongolian Baiti" w:cs="Mongolian Baiti"/>
          <w:sz w:val="24"/>
          <w:szCs w:val="24"/>
        </w:rPr>
        <w:t xml:space="preserve">he </w:t>
      </w:r>
      <w:r w:rsidR="00184114" w:rsidRPr="00E862FE">
        <w:rPr>
          <w:rFonts w:ascii="Mongolian Baiti" w:hAnsi="Mongolian Baiti" w:cs="Mongolian Baiti"/>
          <w:sz w:val="24"/>
          <w:szCs w:val="24"/>
        </w:rPr>
        <w:t xml:space="preserve">had </w:t>
      </w:r>
      <w:r w:rsidR="00CA4A32" w:rsidRPr="00E862FE">
        <w:rPr>
          <w:rFonts w:ascii="Mongolian Baiti" w:hAnsi="Mongolian Baiti" w:cs="Mongolian Baiti"/>
          <w:sz w:val="24"/>
          <w:szCs w:val="24"/>
        </w:rPr>
        <w:t>lived wel</w:t>
      </w:r>
      <w:r w:rsidR="000A3ED4" w:rsidRPr="00E862FE">
        <w:rPr>
          <w:rFonts w:ascii="Mongolian Baiti" w:hAnsi="Mongolian Baiti" w:cs="Mongolian Baiti"/>
          <w:sz w:val="24"/>
          <w:szCs w:val="24"/>
        </w:rPr>
        <w:t xml:space="preserve">l with her husband until </w:t>
      </w:r>
      <w:r w:rsidR="00D63BF8" w:rsidRPr="00E862FE">
        <w:rPr>
          <w:rFonts w:ascii="Mongolian Baiti" w:hAnsi="Mongolian Baiti" w:cs="Mongolian Baiti"/>
          <w:sz w:val="24"/>
          <w:szCs w:val="24"/>
        </w:rPr>
        <w:t xml:space="preserve">his death in </w:t>
      </w:r>
      <w:r w:rsidR="00CA4A32" w:rsidRPr="00E862FE">
        <w:rPr>
          <w:rFonts w:ascii="Mongolian Baiti" w:hAnsi="Mongolian Baiti" w:cs="Mongolian Baiti"/>
          <w:sz w:val="24"/>
          <w:szCs w:val="24"/>
        </w:rPr>
        <w:t xml:space="preserve">2002. </w:t>
      </w:r>
      <w:r w:rsidR="00D63BF8" w:rsidRPr="00E862FE">
        <w:rPr>
          <w:rFonts w:ascii="Mongolian Baiti" w:hAnsi="Mongolian Baiti" w:cs="Mongolian Baiti"/>
          <w:sz w:val="24"/>
          <w:szCs w:val="24"/>
        </w:rPr>
        <w:t xml:space="preserve">That a </w:t>
      </w:r>
      <w:r w:rsidR="009637D8" w:rsidRPr="00E862FE">
        <w:rPr>
          <w:rFonts w:ascii="Mongolian Baiti" w:hAnsi="Mongolian Baiti" w:cs="Mongolian Baiti"/>
          <w:sz w:val="24"/>
          <w:szCs w:val="24"/>
        </w:rPr>
        <w:t xml:space="preserve">few </w:t>
      </w:r>
      <w:r w:rsidR="00B24429" w:rsidRPr="00E862FE">
        <w:rPr>
          <w:rFonts w:ascii="Mongolian Baiti" w:hAnsi="Mongolian Baiti" w:cs="Mongolian Baiti"/>
          <w:sz w:val="24"/>
          <w:szCs w:val="24"/>
        </w:rPr>
        <w:t>days after</w:t>
      </w:r>
      <w:r w:rsidR="009637D8" w:rsidRPr="00E862FE">
        <w:rPr>
          <w:rFonts w:ascii="Mongolian Baiti" w:hAnsi="Mongolian Baiti" w:cs="Mongolian Baiti"/>
          <w:sz w:val="24"/>
          <w:szCs w:val="24"/>
        </w:rPr>
        <w:t xml:space="preserve"> his burial</w:t>
      </w:r>
      <w:r w:rsidR="00B24429" w:rsidRPr="00E862FE">
        <w:rPr>
          <w:rFonts w:ascii="Mongolian Baiti" w:hAnsi="Mongolian Baiti" w:cs="Mongolian Baiti"/>
          <w:sz w:val="24"/>
          <w:szCs w:val="24"/>
        </w:rPr>
        <w:t xml:space="preserve">, Owor Julius </w:t>
      </w:r>
      <w:r w:rsidR="00D63BF8" w:rsidRPr="00E862FE">
        <w:rPr>
          <w:rFonts w:ascii="Mongolian Baiti" w:hAnsi="Mongolian Baiti" w:cs="Mongolian Baiti"/>
          <w:sz w:val="24"/>
          <w:szCs w:val="24"/>
        </w:rPr>
        <w:t xml:space="preserve">(DW1) </w:t>
      </w:r>
      <w:r w:rsidR="00B24429" w:rsidRPr="00E862FE">
        <w:rPr>
          <w:rFonts w:ascii="Mongolian Baiti" w:hAnsi="Mongolian Baiti" w:cs="Mongolian Baiti"/>
          <w:sz w:val="24"/>
          <w:szCs w:val="24"/>
        </w:rPr>
        <w:t xml:space="preserve">brought the </w:t>
      </w:r>
      <w:r w:rsidR="00D57E29" w:rsidRPr="00E862FE">
        <w:rPr>
          <w:rFonts w:ascii="Mongolian Baiti" w:hAnsi="Mongolian Baiti" w:cs="Mongolian Baiti"/>
          <w:sz w:val="24"/>
          <w:szCs w:val="24"/>
        </w:rPr>
        <w:t>will</w:t>
      </w:r>
      <w:r w:rsidR="00B24429" w:rsidRPr="00E862FE">
        <w:rPr>
          <w:rFonts w:ascii="Mongolian Baiti" w:hAnsi="Mongolian Baiti" w:cs="Mongolian Baiti"/>
          <w:sz w:val="24"/>
          <w:szCs w:val="24"/>
        </w:rPr>
        <w:t xml:space="preserve"> and </w:t>
      </w:r>
      <w:r w:rsidR="009637D8" w:rsidRPr="00E862FE">
        <w:rPr>
          <w:rFonts w:ascii="Mongolian Baiti" w:hAnsi="Mongolian Baiti" w:cs="Mongolian Baiti"/>
          <w:sz w:val="24"/>
          <w:szCs w:val="24"/>
        </w:rPr>
        <w:t xml:space="preserve">read </w:t>
      </w:r>
      <w:r w:rsidR="00D63BF8" w:rsidRPr="00E862FE">
        <w:rPr>
          <w:rFonts w:ascii="Mongolian Baiti" w:hAnsi="Mongolian Baiti" w:cs="Mongolian Baiti"/>
          <w:sz w:val="24"/>
          <w:szCs w:val="24"/>
        </w:rPr>
        <w:t xml:space="preserve">it </w:t>
      </w:r>
      <w:r w:rsidR="009637D8" w:rsidRPr="00E862FE">
        <w:rPr>
          <w:rFonts w:ascii="Mongolian Baiti" w:hAnsi="Mongolian Baiti" w:cs="Mongolian Baiti"/>
          <w:sz w:val="24"/>
          <w:szCs w:val="24"/>
        </w:rPr>
        <w:t>to</w:t>
      </w:r>
      <w:r w:rsidR="00B24429" w:rsidRPr="00E862FE">
        <w:rPr>
          <w:rFonts w:ascii="Mongolian Baiti" w:hAnsi="Mongolian Baiti" w:cs="Mongolian Baiti"/>
          <w:sz w:val="24"/>
          <w:szCs w:val="24"/>
        </w:rPr>
        <w:t xml:space="preserve"> family members who rejected it</w:t>
      </w:r>
      <w:r w:rsidR="00D63BF8" w:rsidRPr="00E862FE">
        <w:rPr>
          <w:rFonts w:ascii="Mongolian Baiti" w:hAnsi="Mongolian Baiti" w:cs="Mongolian Baiti"/>
          <w:sz w:val="24"/>
          <w:szCs w:val="24"/>
        </w:rPr>
        <w:t>,</w:t>
      </w:r>
      <w:r w:rsidR="009637D8" w:rsidRPr="00E862FE">
        <w:rPr>
          <w:rFonts w:ascii="Mongolian Baiti" w:hAnsi="Mongolian Baiti" w:cs="Mongolian Baiti"/>
          <w:sz w:val="24"/>
          <w:szCs w:val="24"/>
        </w:rPr>
        <w:t xml:space="preserve"> saying that in her husband’s culture, girls c</w:t>
      </w:r>
      <w:r w:rsidRPr="00E862FE">
        <w:rPr>
          <w:rFonts w:ascii="Mongolian Baiti" w:hAnsi="Mongolian Baiti" w:cs="Mongolian Baiti"/>
          <w:sz w:val="24"/>
          <w:szCs w:val="24"/>
        </w:rPr>
        <w:t>ould</w:t>
      </w:r>
      <w:r w:rsidR="009637D8" w:rsidRPr="00E862FE">
        <w:rPr>
          <w:rFonts w:ascii="Mongolian Baiti" w:hAnsi="Mongolian Baiti" w:cs="Mongolian Baiti"/>
          <w:sz w:val="24"/>
          <w:szCs w:val="24"/>
        </w:rPr>
        <w:t xml:space="preserve"> be heirs </w:t>
      </w:r>
      <w:r w:rsidR="00B24429" w:rsidRPr="00E862FE">
        <w:rPr>
          <w:rFonts w:ascii="Mongolian Baiti" w:hAnsi="Mongolian Baiti" w:cs="Mongolian Baiti"/>
          <w:sz w:val="24"/>
          <w:szCs w:val="24"/>
        </w:rPr>
        <w:t>or successors</w:t>
      </w:r>
      <w:r w:rsidR="00D63BF8" w:rsidRPr="00E862FE">
        <w:rPr>
          <w:rFonts w:ascii="Mongolian Baiti" w:hAnsi="Mongolian Baiti" w:cs="Mongolian Baiti"/>
          <w:sz w:val="24"/>
          <w:szCs w:val="24"/>
        </w:rPr>
        <w:t xml:space="preserve"> of their fathers</w:t>
      </w:r>
      <w:r w:rsidR="00B24429" w:rsidRPr="00E862FE">
        <w:rPr>
          <w:rFonts w:ascii="Mongolian Baiti" w:hAnsi="Mongolian Baiti" w:cs="Mongolian Baiti"/>
          <w:sz w:val="24"/>
          <w:szCs w:val="24"/>
        </w:rPr>
        <w:t xml:space="preserve">. </w:t>
      </w:r>
    </w:p>
    <w:p w14:paraId="4B11D8FD" w14:textId="6662F626" w:rsidR="009637D8" w:rsidRPr="00E862FE" w:rsidRDefault="00D63BF8"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Consequently, she</w:t>
      </w:r>
      <w:r w:rsidR="00B24429" w:rsidRPr="00E862FE">
        <w:rPr>
          <w:rFonts w:ascii="Mongolian Baiti" w:hAnsi="Mongolian Baiti" w:cs="Mongolian Baiti"/>
          <w:sz w:val="24"/>
          <w:szCs w:val="24"/>
        </w:rPr>
        <w:t xml:space="preserve"> </w:t>
      </w:r>
      <w:r w:rsidR="009637D8" w:rsidRPr="00E862FE">
        <w:rPr>
          <w:rFonts w:ascii="Mongolian Baiti" w:hAnsi="Mongolian Baiti" w:cs="Mongolian Baiti"/>
          <w:sz w:val="24"/>
          <w:szCs w:val="24"/>
        </w:rPr>
        <w:t>went to the Administrator General’s office to seek guidance on the right thing to do</w:t>
      </w:r>
      <w:r w:rsidRPr="00E862FE">
        <w:rPr>
          <w:rFonts w:ascii="Mongolian Baiti" w:hAnsi="Mongolian Baiti" w:cs="Mongolian Baiti"/>
          <w:sz w:val="24"/>
          <w:szCs w:val="24"/>
        </w:rPr>
        <w:t xml:space="preserve"> in those circumstances</w:t>
      </w:r>
      <w:r w:rsidR="009637D8" w:rsidRPr="00E862FE">
        <w:rPr>
          <w:rFonts w:ascii="Mongolian Baiti" w:hAnsi="Mongolian Baiti" w:cs="Mongolian Baiti"/>
          <w:sz w:val="24"/>
          <w:szCs w:val="24"/>
        </w:rPr>
        <w:t>.  The Administrator General wrote a letter to the family members on 3/4/2002</w:t>
      </w:r>
      <w:r w:rsidRPr="00E862FE">
        <w:rPr>
          <w:rFonts w:ascii="Mongolian Baiti" w:hAnsi="Mongolian Baiti" w:cs="Mongolian Baiti"/>
          <w:sz w:val="24"/>
          <w:szCs w:val="24"/>
        </w:rPr>
        <w:t>,</w:t>
      </w:r>
      <w:r w:rsidR="00310D56" w:rsidRPr="00E862FE">
        <w:rPr>
          <w:rFonts w:ascii="Mongolian Baiti" w:hAnsi="Mongolian Baiti" w:cs="Mongolian Baiti"/>
          <w:sz w:val="24"/>
          <w:szCs w:val="24"/>
        </w:rPr>
        <w:t xml:space="preserve"> e</w:t>
      </w:r>
      <w:r w:rsidRPr="00E862FE">
        <w:rPr>
          <w:rFonts w:ascii="Mongolian Baiti" w:hAnsi="Mongolian Baiti" w:cs="Mongolian Baiti"/>
          <w:sz w:val="24"/>
          <w:szCs w:val="24"/>
        </w:rPr>
        <w:t>xplaining to</w:t>
      </w:r>
      <w:r w:rsidR="00B24429" w:rsidRPr="00E862FE">
        <w:rPr>
          <w:rFonts w:ascii="Mongolian Baiti" w:hAnsi="Mongolian Baiti" w:cs="Mongolian Baiti"/>
          <w:sz w:val="24"/>
          <w:szCs w:val="24"/>
        </w:rPr>
        <w:t xml:space="preserve"> them the law </w:t>
      </w:r>
      <w:r w:rsidRPr="00E862FE">
        <w:rPr>
          <w:rFonts w:ascii="Mongolian Baiti" w:hAnsi="Mongolian Baiti" w:cs="Mongolian Baiti"/>
          <w:sz w:val="24"/>
          <w:szCs w:val="24"/>
        </w:rPr>
        <w:t>on</w:t>
      </w:r>
      <w:r w:rsidR="00B24429" w:rsidRPr="00E862FE">
        <w:rPr>
          <w:rFonts w:ascii="Mongolian Baiti" w:hAnsi="Mongolian Baiti" w:cs="Mongolian Baiti"/>
          <w:sz w:val="24"/>
          <w:szCs w:val="24"/>
        </w:rPr>
        <w:t xml:space="preserve"> testate estate</w:t>
      </w:r>
      <w:r w:rsidRPr="00E862FE">
        <w:rPr>
          <w:rFonts w:ascii="Mongolian Baiti" w:hAnsi="Mongolian Baiti" w:cs="Mongolian Baiti"/>
          <w:sz w:val="24"/>
          <w:szCs w:val="24"/>
        </w:rPr>
        <w:t>s</w:t>
      </w:r>
      <w:r w:rsidR="009637D8" w:rsidRPr="00E862FE">
        <w:rPr>
          <w:rFonts w:ascii="Mongolian Baiti" w:hAnsi="Mongolian Baiti" w:cs="Mongolian Baiti"/>
          <w:sz w:val="24"/>
          <w:szCs w:val="24"/>
        </w:rPr>
        <w:t>. On 28/4/2002, the beneficiaries of the deceased sat</w:t>
      </w:r>
      <w:r w:rsidR="00310D56" w:rsidRPr="00E862FE">
        <w:rPr>
          <w:rFonts w:ascii="Mongolian Baiti" w:hAnsi="Mongolian Baiti" w:cs="Mongolian Baiti"/>
          <w:sz w:val="24"/>
          <w:szCs w:val="24"/>
        </w:rPr>
        <w:t xml:space="preserve"> and agreed t</w:t>
      </w:r>
      <w:r w:rsidRPr="00E862FE">
        <w:rPr>
          <w:rFonts w:ascii="Mongolian Baiti" w:hAnsi="Mongolian Baiti" w:cs="Mongolian Baiti"/>
          <w:sz w:val="24"/>
          <w:szCs w:val="24"/>
        </w:rPr>
        <w:t>o</w:t>
      </w:r>
      <w:r w:rsidR="00310D56" w:rsidRPr="00E862FE">
        <w:rPr>
          <w:rFonts w:ascii="Mongolian Baiti" w:hAnsi="Mongolian Baiti" w:cs="Mongolian Baiti"/>
          <w:sz w:val="24"/>
          <w:szCs w:val="24"/>
        </w:rPr>
        <w:t xml:space="preserve"> authoris</w:t>
      </w:r>
      <w:r w:rsidR="009637D8" w:rsidRPr="00E862FE">
        <w:rPr>
          <w:rFonts w:ascii="Mongolian Baiti" w:hAnsi="Mongolian Baiti" w:cs="Mongolian Baiti"/>
          <w:sz w:val="24"/>
          <w:szCs w:val="24"/>
        </w:rPr>
        <w:t>e</w:t>
      </w:r>
      <w:r w:rsidRPr="00E862FE">
        <w:rPr>
          <w:rFonts w:ascii="Mongolian Baiti" w:hAnsi="Mongolian Baiti" w:cs="Mongolian Baiti"/>
          <w:sz w:val="24"/>
          <w:szCs w:val="24"/>
        </w:rPr>
        <w:t xml:space="preserve"> DW2</w:t>
      </w:r>
      <w:r w:rsidR="009637D8" w:rsidRPr="00E862FE">
        <w:rPr>
          <w:rFonts w:ascii="Mongolian Baiti" w:hAnsi="Mongolian Baiti" w:cs="Mongolian Baiti"/>
          <w:sz w:val="24"/>
          <w:szCs w:val="24"/>
        </w:rPr>
        <w:t xml:space="preserve"> to sign for money</w:t>
      </w:r>
      <w:r w:rsidR="00310D56" w:rsidRPr="00E862FE">
        <w:rPr>
          <w:rFonts w:ascii="Mongolian Baiti" w:hAnsi="Mongolian Baiti" w:cs="Mongolian Baiti"/>
          <w:sz w:val="24"/>
          <w:szCs w:val="24"/>
        </w:rPr>
        <w:t xml:space="preserve"> that was</w:t>
      </w:r>
      <w:r w:rsidR="009637D8" w:rsidRPr="00E862FE">
        <w:rPr>
          <w:rFonts w:ascii="Mongolian Baiti" w:hAnsi="Mongolian Baiti" w:cs="Mongolian Baiti"/>
          <w:sz w:val="24"/>
          <w:szCs w:val="24"/>
        </w:rPr>
        <w:t xml:space="preserve"> due </w:t>
      </w:r>
      <w:r w:rsidR="00E80DA0" w:rsidRPr="00E862FE">
        <w:rPr>
          <w:rFonts w:ascii="Mongolian Baiti" w:hAnsi="Mongolian Baiti" w:cs="Mongolian Baiti"/>
          <w:sz w:val="24"/>
          <w:szCs w:val="24"/>
        </w:rPr>
        <w:t>to</w:t>
      </w:r>
      <w:r w:rsidR="009637D8" w:rsidRPr="00E862FE">
        <w:rPr>
          <w:rFonts w:ascii="Mongolian Baiti" w:hAnsi="Mongolian Baiti" w:cs="Mongolian Baiti"/>
          <w:sz w:val="24"/>
          <w:szCs w:val="24"/>
        </w:rPr>
        <w:t xml:space="preserve"> </w:t>
      </w:r>
      <w:r w:rsidR="00270D0D" w:rsidRPr="00E862FE">
        <w:rPr>
          <w:rFonts w:ascii="Mongolian Baiti" w:hAnsi="Mongolian Baiti" w:cs="Mongolian Baiti"/>
          <w:sz w:val="24"/>
          <w:szCs w:val="24"/>
        </w:rPr>
        <w:t>in respect of the deceased’</w:t>
      </w:r>
      <w:r w:rsidR="0064420A" w:rsidRPr="00E862FE">
        <w:rPr>
          <w:rFonts w:ascii="Mongolian Baiti" w:hAnsi="Mongolian Baiti" w:cs="Mongolian Baiti"/>
          <w:sz w:val="24"/>
          <w:szCs w:val="24"/>
        </w:rPr>
        <w:t>s</w:t>
      </w:r>
      <w:r w:rsidR="00270D0D" w:rsidRPr="00E862FE">
        <w:rPr>
          <w:rFonts w:ascii="Mongolian Baiti" w:hAnsi="Mongolian Baiti" w:cs="Mongolian Baiti"/>
          <w:sz w:val="24"/>
          <w:szCs w:val="24"/>
        </w:rPr>
        <w:t xml:space="preserve"> estate.</w:t>
      </w:r>
      <w:r w:rsidR="009637D8" w:rsidRPr="00E862FE">
        <w:rPr>
          <w:rFonts w:ascii="Mongolian Baiti" w:hAnsi="Mongolian Baiti" w:cs="Mongolian Baiti"/>
          <w:sz w:val="24"/>
          <w:szCs w:val="24"/>
        </w:rPr>
        <w:t xml:space="preserve"> </w:t>
      </w:r>
      <w:r w:rsidR="00E80DA0" w:rsidRPr="00E862FE">
        <w:rPr>
          <w:rFonts w:ascii="Mongolian Baiti" w:hAnsi="Mongolian Baiti" w:cs="Mongolian Baiti"/>
          <w:sz w:val="24"/>
          <w:szCs w:val="24"/>
        </w:rPr>
        <w:t>According to the witness,</w:t>
      </w:r>
      <w:r w:rsidR="009637D8" w:rsidRPr="00E862FE">
        <w:rPr>
          <w:rFonts w:ascii="Mongolian Baiti" w:hAnsi="Mongolian Baiti" w:cs="Mongolian Baiti"/>
          <w:sz w:val="24"/>
          <w:szCs w:val="24"/>
        </w:rPr>
        <w:t xml:space="preserve"> all the children</w:t>
      </w:r>
      <w:r w:rsidR="00E80DA0" w:rsidRPr="00E862FE">
        <w:rPr>
          <w:rFonts w:ascii="Mongolian Baiti" w:hAnsi="Mongolian Baiti" w:cs="Mongolian Baiti"/>
          <w:sz w:val="24"/>
          <w:szCs w:val="24"/>
        </w:rPr>
        <w:t>,</w:t>
      </w:r>
      <w:r w:rsidR="009637D8" w:rsidRPr="00E862FE">
        <w:rPr>
          <w:rFonts w:ascii="Mongolian Baiti" w:hAnsi="Mongolian Baiti" w:cs="Mongolian Baiti"/>
          <w:sz w:val="24"/>
          <w:szCs w:val="24"/>
        </w:rPr>
        <w:t xml:space="preserve"> i</w:t>
      </w:r>
      <w:r w:rsidR="00B24429" w:rsidRPr="00E862FE">
        <w:rPr>
          <w:rFonts w:ascii="Mongolian Baiti" w:hAnsi="Mongolian Baiti" w:cs="Mongolian Baiti"/>
          <w:sz w:val="24"/>
          <w:szCs w:val="24"/>
        </w:rPr>
        <w:t>nclu</w:t>
      </w:r>
      <w:r w:rsidR="00310D56" w:rsidRPr="00E862FE">
        <w:rPr>
          <w:rFonts w:ascii="Mongolian Baiti" w:hAnsi="Mongolian Baiti" w:cs="Mongolian Baiti"/>
          <w:sz w:val="24"/>
          <w:szCs w:val="24"/>
        </w:rPr>
        <w:t>ding PW2</w:t>
      </w:r>
      <w:r w:rsidR="005271EC" w:rsidRPr="00E862FE">
        <w:rPr>
          <w:rFonts w:ascii="Mongolian Baiti" w:hAnsi="Mongolian Baiti" w:cs="Mongolian Baiti"/>
          <w:sz w:val="24"/>
          <w:szCs w:val="24"/>
        </w:rPr>
        <w:t>,</w:t>
      </w:r>
      <w:r w:rsidR="00310D56" w:rsidRPr="00E862FE">
        <w:rPr>
          <w:rFonts w:ascii="Mongolian Baiti" w:hAnsi="Mongolian Baiti" w:cs="Mongolian Baiti"/>
          <w:sz w:val="24"/>
          <w:szCs w:val="24"/>
        </w:rPr>
        <w:t xml:space="preserve"> signed the </w:t>
      </w:r>
      <w:r w:rsidR="00E80DA0" w:rsidRPr="00E862FE">
        <w:rPr>
          <w:rFonts w:ascii="Mongolian Baiti" w:hAnsi="Mongolian Baiti" w:cs="Mongolian Baiti"/>
          <w:sz w:val="24"/>
          <w:szCs w:val="24"/>
        </w:rPr>
        <w:t xml:space="preserve">letter </w:t>
      </w:r>
      <w:r w:rsidR="00310D56" w:rsidRPr="00E862FE">
        <w:rPr>
          <w:rFonts w:ascii="Mongolian Baiti" w:hAnsi="Mongolian Baiti" w:cs="Mongolian Baiti"/>
          <w:sz w:val="24"/>
          <w:szCs w:val="24"/>
        </w:rPr>
        <w:t>authoriz</w:t>
      </w:r>
      <w:r w:rsidR="00E80DA0" w:rsidRPr="00E862FE">
        <w:rPr>
          <w:rFonts w:ascii="Mongolian Baiti" w:hAnsi="Mongolian Baiti" w:cs="Mongolian Baiti"/>
          <w:sz w:val="24"/>
          <w:szCs w:val="24"/>
        </w:rPr>
        <w:t xml:space="preserve">ing her to sign </w:t>
      </w:r>
      <w:r w:rsidR="00184114" w:rsidRPr="00E862FE">
        <w:rPr>
          <w:rFonts w:ascii="Mongolian Baiti" w:hAnsi="Mongolian Baiti" w:cs="Mongolian Baiti"/>
          <w:sz w:val="24"/>
          <w:szCs w:val="24"/>
        </w:rPr>
        <w:t>for</w:t>
      </w:r>
      <w:r w:rsidR="00E80DA0" w:rsidRPr="00E862FE">
        <w:rPr>
          <w:rFonts w:ascii="Mongolian Baiti" w:hAnsi="Mongolian Baiti" w:cs="Mongolian Baiti"/>
          <w:sz w:val="24"/>
          <w:szCs w:val="24"/>
        </w:rPr>
        <w:t xml:space="preserve"> the said monies</w:t>
      </w:r>
      <w:r w:rsidR="009637D8" w:rsidRPr="00E862FE">
        <w:rPr>
          <w:rFonts w:ascii="Mongolian Baiti" w:hAnsi="Mongolian Baiti" w:cs="Mongolian Baiti"/>
          <w:sz w:val="24"/>
          <w:szCs w:val="24"/>
        </w:rPr>
        <w:t>.</w:t>
      </w:r>
    </w:p>
    <w:p w14:paraId="0CB2D57E" w14:textId="2278B206" w:rsidR="00184114" w:rsidRPr="00E862FE" w:rsidRDefault="005271EC"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It was further her </w:t>
      </w:r>
      <w:r w:rsidR="00B24429" w:rsidRPr="00E862FE">
        <w:rPr>
          <w:rFonts w:ascii="Mongolian Baiti" w:hAnsi="Mongolian Baiti" w:cs="Mongolian Baiti"/>
          <w:sz w:val="24"/>
          <w:szCs w:val="24"/>
        </w:rPr>
        <w:t>testi</w:t>
      </w:r>
      <w:r w:rsidRPr="00E862FE">
        <w:rPr>
          <w:rFonts w:ascii="Mongolian Baiti" w:hAnsi="Mongolian Baiti" w:cs="Mongolian Baiti"/>
          <w:sz w:val="24"/>
          <w:szCs w:val="24"/>
        </w:rPr>
        <w:t>mony</w:t>
      </w:r>
      <w:r w:rsidR="00B24429" w:rsidRPr="00E862FE">
        <w:rPr>
          <w:rFonts w:ascii="Mongolian Baiti" w:hAnsi="Mongolian Baiti" w:cs="Mongolian Baiti"/>
          <w:sz w:val="24"/>
          <w:szCs w:val="24"/>
        </w:rPr>
        <w:t xml:space="preserve"> that she</w:t>
      </w:r>
      <w:r w:rsidRPr="00E862FE">
        <w:rPr>
          <w:rFonts w:ascii="Mongolian Baiti" w:hAnsi="Mongolian Baiti" w:cs="Mongolian Baiti"/>
          <w:sz w:val="24"/>
          <w:szCs w:val="24"/>
        </w:rPr>
        <w:t xml:space="preserve"> </w:t>
      </w:r>
      <w:r w:rsidR="009637D8" w:rsidRPr="00E862FE">
        <w:rPr>
          <w:rFonts w:ascii="Mongolian Baiti" w:hAnsi="Mongolian Baiti" w:cs="Mongolian Baiti"/>
          <w:sz w:val="24"/>
          <w:szCs w:val="24"/>
        </w:rPr>
        <w:t>pay</w:t>
      </w:r>
      <w:r w:rsidRPr="00E862FE">
        <w:rPr>
          <w:rFonts w:ascii="Mongolian Baiti" w:hAnsi="Mongolian Baiti" w:cs="Mongolian Baiti"/>
          <w:sz w:val="24"/>
          <w:szCs w:val="24"/>
        </w:rPr>
        <w:t>s</w:t>
      </w:r>
      <w:r w:rsidR="009637D8" w:rsidRPr="00E862FE">
        <w:rPr>
          <w:rFonts w:ascii="Mongolian Baiti" w:hAnsi="Mongolian Baiti" w:cs="Mongolian Baiti"/>
          <w:sz w:val="24"/>
          <w:szCs w:val="24"/>
        </w:rPr>
        <w:t xml:space="preserve"> ground rent </w:t>
      </w:r>
      <w:r w:rsidRPr="00E862FE">
        <w:rPr>
          <w:rFonts w:ascii="Mongolian Baiti" w:hAnsi="Mongolian Baiti" w:cs="Mongolian Baiti"/>
          <w:sz w:val="24"/>
          <w:szCs w:val="24"/>
        </w:rPr>
        <w:t xml:space="preserve">in respect to the suit property </w:t>
      </w:r>
      <w:r w:rsidR="009637D8" w:rsidRPr="00E862FE">
        <w:rPr>
          <w:rFonts w:ascii="Mongolian Baiti" w:hAnsi="Mongolian Baiti" w:cs="Mongolian Baiti"/>
          <w:sz w:val="24"/>
          <w:szCs w:val="24"/>
        </w:rPr>
        <w:t xml:space="preserve">to </w:t>
      </w:r>
      <w:r w:rsidRPr="00E862FE">
        <w:rPr>
          <w:rFonts w:ascii="Mongolian Baiti" w:hAnsi="Mongolian Baiti" w:cs="Mongolian Baiti"/>
          <w:sz w:val="24"/>
          <w:szCs w:val="24"/>
        </w:rPr>
        <w:t xml:space="preserve">the </w:t>
      </w:r>
      <w:r w:rsidR="009637D8" w:rsidRPr="00E862FE">
        <w:rPr>
          <w:rFonts w:ascii="Mongolian Baiti" w:hAnsi="Mongolian Baiti" w:cs="Mongolian Baiti"/>
          <w:sz w:val="24"/>
          <w:szCs w:val="24"/>
        </w:rPr>
        <w:t>Buganda Land Board, through</w:t>
      </w:r>
      <w:r w:rsidR="00184114" w:rsidRPr="00E862FE">
        <w:rPr>
          <w:rFonts w:ascii="Mongolian Baiti" w:hAnsi="Mongolian Baiti" w:cs="Mongolian Baiti"/>
          <w:sz w:val="24"/>
          <w:szCs w:val="24"/>
        </w:rPr>
        <w:t xml:space="preserve"> </w:t>
      </w:r>
      <w:r w:rsidR="009637D8" w:rsidRPr="00E862FE">
        <w:rPr>
          <w:rFonts w:ascii="Mongolian Baiti" w:hAnsi="Mongolian Baiti" w:cs="Mongolian Baiti"/>
          <w:sz w:val="24"/>
          <w:szCs w:val="24"/>
        </w:rPr>
        <w:t xml:space="preserve">Kabaka’s officials. That when the mass registration </w:t>
      </w:r>
      <w:r w:rsidR="00184114" w:rsidRPr="00E862FE">
        <w:rPr>
          <w:rFonts w:ascii="Mongolian Baiti" w:hAnsi="Mongolian Baiti" w:cs="Mongolian Baiti"/>
          <w:sz w:val="24"/>
          <w:szCs w:val="24"/>
        </w:rPr>
        <w:t xml:space="preserve">exercise </w:t>
      </w:r>
      <w:r w:rsidR="009637D8" w:rsidRPr="00E862FE">
        <w:rPr>
          <w:rFonts w:ascii="Mongolian Baiti" w:hAnsi="Mongolian Baiti" w:cs="Mongolian Baiti"/>
          <w:sz w:val="24"/>
          <w:szCs w:val="24"/>
        </w:rPr>
        <w:t xml:space="preserve">of all </w:t>
      </w:r>
      <w:r w:rsidR="00E80DA0" w:rsidRPr="00E862FE">
        <w:rPr>
          <w:rFonts w:ascii="Mongolian Baiti" w:hAnsi="Mongolian Baiti" w:cs="Mongolian Baiti"/>
          <w:sz w:val="24"/>
          <w:szCs w:val="24"/>
        </w:rPr>
        <w:t xml:space="preserve">the </w:t>
      </w:r>
      <w:r w:rsidR="009637D8" w:rsidRPr="00E862FE">
        <w:rPr>
          <w:rFonts w:ascii="Mongolian Baiti" w:hAnsi="Mongolian Baiti" w:cs="Mongolian Baiti"/>
          <w:sz w:val="24"/>
          <w:szCs w:val="24"/>
        </w:rPr>
        <w:t xml:space="preserve">tenants sitting on the Kabaka’s land started, she filed registration forms, after consulting </w:t>
      </w:r>
      <w:r w:rsidR="00AD0BED" w:rsidRPr="00E862FE">
        <w:rPr>
          <w:rFonts w:ascii="Mongolian Baiti" w:hAnsi="Mongolian Baiti" w:cs="Mongolian Baiti"/>
          <w:sz w:val="24"/>
          <w:szCs w:val="24"/>
        </w:rPr>
        <w:t xml:space="preserve">the </w:t>
      </w:r>
      <w:r w:rsidR="00E80DA0" w:rsidRPr="00E862FE">
        <w:rPr>
          <w:rFonts w:ascii="Mongolian Baiti" w:hAnsi="Mongolian Baiti" w:cs="Mongolian Baiti"/>
          <w:sz w:val="24"/>
          <w:szCs w:val="24"/>
        </w:rPr>
        <w:t>1</w:t>
      </w:r>
      <w:r w:rsidR="00E80DA0" w:rsidRPr="00E862FE">
        <w:rPr>
          <w:rFonts w:ascii="Mongolian Baiti" w:hAnsi="Mongolian Baiti" w:cs="Mongolian Baiti"/>
          <w:sz w:val="24"/>
          <w:szCs w:val="24"/>
          <w:vertAlign w:val="superscript"/>
        </w:rPr>
        <w:t>st</w:t>
      </w:r>
      <w:r w:rsidR="00E80DA0" w:rsidRPr="00E862FE">
        <w:rPr>
          <w:rFonts w:ascii="Mongolian Baiti" w:hAnsi="Mongolian Baiti" w:cs="Mongolian Baiti"/>
          <w:sz w:val="24"/>
          <w:szCs w:val="24"/>
        </w:rPr>
        <w:t xml:space="preserve"> plaintiff</w:t>
      </w:r>
      <w:r w:rsidR="00184114" w:rsidRPr="00E862FE">
        <w:rPr>
          <w:rFonts w:ascii="Mongolian Baiti" w:hAnsi="Mongolian Baiti" w:cs="Mongolian Baiti"/>
          <w:sz w:val="24"/>
          <w:szCs w:val="24"/>
        </w:rPr>
        <w:t>,</w:t>
      </w:r>
      <w:r w:rsidR="009637D8" w:rsidRPr="00E862FE">
        <w:rPr>
          <w:rFonts w:ascii="Mongolian Baiti" w:hAnsi="Mongolian Baiti" w:cs="Mongolian Baiti"/>
          <w:sz w:val="24"/>
          <w:szCs w:val="24"/>
        </w:rPr>
        <w:t xml:space="preserve"> who did not object </w:t>
      </w:r>
      <w:r w:rsidR="00E80DA0" w:rsidRPr="00E862FE">
        <w:rPr>
          <w:rFonts w:ascii="Mongolian Baiti" w:hAnsi="Mongolian Baiti" w:cs="Mongolian Baiti"/>
          <w:sz w:val="24"/>
          <w:szCs w:val="24"/>
        </w:rPr>
        <w:t xml:space="preserve">to </w:t>
      </w:r>
      <w:r w:rsidR="009637D8" w:rsidRPr="00E862FE">
        <w:rPr>
          <w:rFonts w:ascii="Mongolian Baiti" w:hAnsi="Mongolian Baiti" w:cs="Mongolian Baiti"/>
          <w:sz w:val="24"/>
          <w:szCs w:val="24"/>
        </w:rPr>
        <w:t>her being registered on the certificate of title that was</w:t>
      </w:r>
      <w:r w:rsidR="00184114" w:rsidRPr="00E862FE">
        <w:rPr>
          <w:rFonts w:ascii="Mongolian Baiti" w:hAnsi="Mongolian Baiti" w:cs="Mongolian Baiti"/>
          <w:sz w:val="24"/>
          <w:szCs w:val="24"/>
        </w:rPr>
        <w:t xml:space="preserve"> to be</w:t>
      </w:r>
      <w:r w:rsidR="009637D8" w:rsidRPr="00E862FE">
        <w:rPr>
          <w:rFonts w:ascii="Mongolian Baiti" w:hAnsi="Mongolian Baiti" w:cs="Mongolian Baiti"/>
          <w:sz w:val="24"/>
          <w:szCs w:val="24"/>
        </w:rPr>
        <w:t xml:space="preserve"> issued by </w:t>
      </w:r>
      <w:r w:rsidR="00184114" w:rsidRPr="00E862FE">
        <w:rPr>
          <w:rFonts w:ascii="Mongolian Baiti" w:hAnsi="Mongolian Baiti" w:cs="Mongolian Baiti"/>
          <w:sz w:val="24"/>
          <w:szCs w:val="24"/>
        </w:rPr>
        <w:t xml:space="preserve">the </w:t>
      </w:r>
      <w:r w:rsidR="009637D8" w:rsidRPr="00E862FE">
        <w:rPr>
          <w:rFonts w:ascii="Mongolian Baiti" w:hAnsi="Mongolian Baiti" w:cs="Mongolian Baiti"/>
          <w:sz w:val="24"/>
          <w:szCs w:val="24"/>
        </w:rPr>
        <w:t xml:space="preserve">Buganda Land Board. </w:t>
      </w:r>
    </w:p>
    <w:p w14:paraId="06BE3550" w14:textId="565AB946" w:rsidR="009637D8" w:rsidRPr="00E862FE" w:rsidRDefault="009637D8"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In 2016, when she went to the Administrator General to process letters of administration that were required by the Buganda Land board, she discovered that Olweny Julius,</w:t>
      </w:r>
      <w:r w:rsidR="00AD0BED" w:rsidRPr="00E862FE">
        <w:rPr>
          <w:rFonts w:ascii="Mongolian Baiti" w:hAnsi="Mongolian Baiti" w:cs="Mongolian Baiti"/>
          <w:sz w:val="24"/>
          <w:szCs w:val="24"/>
        </w:rPr>
        <w:t xml:space="preserve"> </w:t>
      </w:r>
      <w:r w:rsidR="00184114" w:rsidRPr="00E862FE">
        <w:rPr>
          <w:rFonts w:ascii="Mongolian Baiti" w:hAnsi="Mongolian Baiti" w:cs="Mongolian Baiti"/>
          <w:sz w:val="24"/>
          <w:szCs w:val="24"/>
        </w:rPr>
        <w:t xml:space="preserve">the </w:t>
      </w:r>
      <w:r w:rsidR="00AD0BED" w:rsidRPr="00E862FE">
        <w:rPr>
          <w:rFonts w:ascii="Mongolian Baiti" w:hAnsi="Mongolian Baiti" w:cs="Mongolian Baiti"/>
          <w:sz w:val="24"/>
          <w:szCs w:val="24"/>
        </w:rPr>
        <w:t xml:space="preserve">son </w:t>
      </w:r>
      <w:r w:rsidR="00E80DA0" w:rsidRPr="00E862FE">
        <w:rPr>
          <w:rFonts w:ascii="Mongolian Baiti" w:hAnsi="Mongolian Baiti" w:cs="Mongolian Baiti"/>
          <w:sz w:val="24"/>
          <w:szCs w:val="24"/>
        </w:rPr>
        <w:t>of</w:t>
      </w:r>
      <w:r w:rsidR="00AD0BED" w:rsidRPr="00E862FE">
        <w:rPr>
          <w:rFonts w:ascii="Mongolian Baiti" w:hAnsi="Mongolian Baiti" w:cs="Mongolian Baiti"/>
          <w:sz w:val="24"/>
          <w:szCs w:val="24"/>
        </w:rPr>
        <w:t xml:space="preserve"> the late Odoi </w:t>
      </w:r>
      <w:r w:rsidR="00D57E29" w:rsidRPr="00E862FE">
        <w:rPr>
          <w:rFonts w:ascii="Mongolian Baiti" w:hAnsi="Mongolian Baiti" w:cs="Mongolian Baiti"/>
          <w:sz w:val="24"/>
          <w:szCs w:val="24"/>
        </w:rPr>
        <w:t>Sande</w:t>
      </w:r>
      <w:r w:rsidRPr="00E862FE">
        <w:rPr>
          <w:rFonts w:ascii="Mongolian Baiti" w:hAnsi="Mongolian Baiti" w:cs="Mongolian Baiti"/>
          <w:sz w:val="24"/>
          <w:szCs w:val="24"/>
        </w:rPr>
        <w:t xml:space="preserve"> John, had </w:t>
      </w:r>
      <w:r w:rsidR="00E80DA0" w:rsidRPr="00E862FE">
        <w:rPr>
          <w:rFonts w:ascii="Mongolian Baiti" w:hAnsi="Mongolian Baiti" w:cs="Mongolian Baiti"/>
          <w:sz w:val="24"/>
          <w:szCs w:val="24"/>
        </w:rPr>
        <w:t xml:space="preserve">already started the process of </w:t>
      </w:r>
      <w:r w:rsidRPr="00E862FE">
        <w:rPr>
          <w:rFonts w:ascii="Mongolian Baiti" w:hAnsi="Mongolian Baiti" w:cs="Mongolian Baiti"/>
          <w:sz w:val="24"/>
          <w:szCs w:val="24"/>
        </w:rPr>
        <w:t>appl</w:t>
      </w:r>
      <w:r w:rsidR="00E80DA0" w:rsidRPr="00E862FE">
        <w:rPr>
          <w:rFonts w:ascii="Mongolian Baiti" w:hAnsi="Mongolian Baiti" w:cs="Mongolian Baiti"/>
          <w:sz w:val="24"/>
          <w:szCs w:val="24"/>
        </w:rPr>
        <w:t>ying</w:t>
      </w:r>
      <w:r w:rsidRPr="00E862FE">
        <w:rPr>
          <w:rFonts w:ascii="Mongolian Baiti" w:hAnsi="Mongolian Baiti" w:cs="Mongolian Baiti"/>
          <w:sz w:val="24"/>
          <w:szCs w:val="24"/>
        </w:rPr>
        <w:t xml:space="preserve"> for</w:t>
      </w:r>
      <w:r w:rsidR="00E80DA0" w:rsidRPr="00E862FE">
        <w:rPr>
          <w:rFonts w:ascii="Mongolian Baiti" w:hAnsi="Mongolian Baiti" w:cs="Mongolian Baiti"/>
          <w:sz w:val="24"/>
          <w:szCs w:val="24"/>
        </w:rPr>
        <w:t xml:space="preserve"> letters of administration</w:t>
      </w:r>
      <w:r w:rsidRPr="00E862FE">
        <w:rPr>
          <w:rFonts w:ascii="Mongolian Baiti" w:hAnsi="Mongolian Baiti" w:cs="Mongolian Baiti"/>
          <w:sz w:val="24"/>
          <w:szCs w:val="24"/>
        </w:rPr>
        <w:t xml:space="preserve">. The Administrator General advised </w:t>
      </w:r>
      <w:r w:rsidR="00184114" w:rsidRPr="00E862FE">
        <w:rPr>
          <w:rFonts w:ascii="Mongolian Baiti" w:hAnsi="Mongolian Baiti" w:cs="Mongolian Baiti"/>
          <w:sz w:val="24"/>
          <w:szCs w:val="24"/>
        </w:rPr>
        <w:t xml:space="preserve">her and the rest of </w:t>
      </w:r>
      <w:r w:rsidRPr="00E862FE">
        <w:rPr>
          <w:rFonts w:ascii="Mongolian Baiti" w:hAnsi="Mongolian Baiti" w:cs="Mongolian Baiti"/>
          <w:sz w:val="24"/>
          <w:szCs w:val="24"/>
        </w:rPr>
        <w:t>the</w:t>
      </w:r>
      <w:r w:rsidR="00E80DA0" w:rsidRPr="00E862FE">
        <w:rPr>
          <w:rFonts w:ascii="Mongolian Baiti" w:hAnsi="Mongolian Baiti" w:cs="Mongolian Baiti"/>
          <w:sz w:val="24"/>
          <w:szCs w:val="24"/>
        </w:rPr>
        <w:t xml:space="preserve"> family</w:t>
      </w:r>
      <w:r w:rsidRPr="00E862FE">
        <w:rPr>
          <w:rFonts w:ascii="Mongolian Baiti" w:hAnsi="Mongolian Baiti" w:cs="Mongolian Baiti"/>
          <w:sz w:val="24"/>
          <w:szCs w:val="24"/>
        </w:rPr>
        <w:t xml:space="preserve"> </w:t>
      </w:r>
      <w:r w:rsidR="00184114" w:rsidRPr="00E862FE">
        <w:rPr>
          <w:rFonts w:ascii="Mongolian Baiti" w:hAnsi="Mongolian Baiti" w:cs="Mongolian Baiti"/>
          <w:sz w:val="24"/>
          <w:szCs w:val="24"/>
        </w:rPr>
        <w:t xml:space="preserve">members </w:t>
      </w:r>
      <w:r w:rsidRPr="00E862FE">
        <w:rPr>
          <w:rFonts w:ascii="Mongolian Baiti" w:hAnsi="Mongolian Baiti" w:cs="Mongolian Baiti"/>
          <w:sz w:val="24"/>
          <w:szCs w:val="24"/>
        </w:rPr>
        <w:t>to consolidate the</w:t>
      </w:r>
      <w:r w:rsidR="00184114" w:rsidRPr="00E862FE">
        <w:rPr>
          <w:rFonts w:ascii="Mongolian Baiti" w:hAnsi="Mongolian Baiti" w:cs="Mongolian Baiti"/>
          <w:sz w:val="24"/>
          <w:szCs w:val="24"/>
        </w:rPr>
        <w:t>ir</w:t>
      </w:r>
      <w:r w:rsidRPr="00E862FE">
        <w:rPr>
          <w:rFonts w:ascii="Mongolian Baiti" w:hAnsi="Mongolian Baiti" w:cs="Mongolian Baiti"/>
          <w:sz w:val="24"/>
          <w:szCs w:val="24"/>
        </w:rPr>
        <w:t xml:space="preserve"> application</w:t>
      </w:r>
      <w:r w:rsidR="00184114" w:rsidRPr="00E862FE">
        <w:rPr>
          <w:rFonts w:ascii="Mongolian Baiti" w:hAnsi="Mongolian Baiti" w:cs="Mongolian Baiti"/>
          <w:sz w:val="24"/>
          <w:szCs w:val="24"/>
        </w:rPr>
        <w:t>s</w:t>
      </w:r>
      <w:r w:rsidRPr="00E862FE">
        <w:rPr>
          <w:rFonts w:ascii="Mongolian Baiti" w:hAnsi="Mongolian Baiti" w:cs="Mongolian Baiti"/>
          <w:sz w:val="24"/>
          <w:szCs w:val="24"/>
        </w:rPr>
        <w:t xml:space="preserve"> for letters of administration</w:t>
      </w:r>
      <w:r w:rsidR="00E80DA0" w:rsidRPr="00E862FE">
        <w:rPr>
          <w:rFonts w:ascii="Mongolian Baiti" w:hAnsi="Mongolian Baiti" w:cs="Mongolian Baiti"/>
          <w:sz w:val="24"/>
          <w:szCs w:val="24"/>
        </w:rPr>
        <w:t xml:space="preserve">, </w:t>
      </w:r>
      <w:r w:rsidR="00026AE3" w:rsidRPr="00E862FE">
        <w:rPr>
          <w:rFonts w:ascii="Mongolian Baiti" w:hAnsi="Mongolian Baiti" w:cs="Mongolian Baiti"/>
          <w:sz w:val="24"/>
          <w:szCs w:val="24"/>
        </w:rPr>
        <w:t>which advice led to</w:t>
      </w:r>
      <w:r w:rsidR="00E80DA0" w:rsidRPr="00E862FE">
        <w:rPr>
          <w:rFonts w:ascii="Mongolian Baiti" w:hAnsi="Mongolian Baiti" w:cs="Mongolian Baiti"/>
          <w:sz w:val="24"/>
          <w:szCs w:val="24"/>
        </w:rPr>
        <w:t xml:space="preserve"> th</w:t>
      </w:r>
      <w:r w:rsidR="005271EC" w:rsidRPr="00E862FE">
        <w:rPr>
          <w:rFonts w:ascii="Mongolian Baiti" w:hAnsi="Mongolian Baiti" w:cs="Mongolian Baiti"/>
          <w:sz w:val="24"/>
          <w:szCs w:val="24"/>
        </w:rPr>
        <w:t>e current dispute</w:t>
      </w:r>
      <w:r w:rsidRPr="00E862FE">
        <w:rPr>
          <w:rFonts w:ascii="Mongolian Baiti" w:hAnsi="Mongolian Baiti" w:cs="Mongolian Baiti"/>
          <w:sz w:val="24"/>
          <w:szCs w:val="24"/>
        </w:rPr>
        <w:t xml:space="preserve">. </w:t>
      </w:r>
    </w:p>
    <w:p w14:paraId="1E5F73AA" w14:textId="77777777" w:rsidR="00270D0D" w:rsidRPr="00E862FE" w:rsidRDefault="009637D8"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During cross-examination, the defendant </w:t>
      </w:r>
      <w:r w:rsidR="00E80DA0" w:rsidRPr="00E862FE">
        <w:rPr>
          <w:rFonts w:ascii="Mongolian Baiti" w:hAnsi="Mongolian Baiti" w:cs="Mongolian Baiti"/>
          <w:sz w:val="24"/>
          <w:szCs w:val="24"/>
        </w:rPr>
        <w:t>maintained</w:t>
      </w:r>
      <w:r w:rsidRPr="00E862FE">
        <w:rPr>
          <w:rFonts w:ascii="Mongolian Baiti" w:hAnsi="Mongolian Baiti" w:cs="Mongolian Baiti"/>
          <w:sz w:val="24"/>
          <w:szCs w:val="24"/>
        </w:rPr>
        <w:t xml:space="preserve"> that </w:t>
      </w:r>
      <w:r w:rsidR="00026AE3" w:rsidRPr="00E862FE">
        <w:rPr>
          <w:rFonts w:ascii="Mongolian Baiti" w:hAnsi="Mongolian Baiti" w:cs="Mongolian Baiti"/>
          <w:sz w:val="24"/>
          <w:szCs w:val="24"/>
        </w:rPr>
        <w:t xml:space="preserve">all </w:t>
      </w:r>
      <w:r w:rsidRPr="00E862FE">
        <w:rPr>
          <w:rFonts w:ascii="Mongolian Baiti" w:hAnsi="Mongolian Baiti" w:cs="Mongolian Baiti"/>
          <w:sz w:val="24"/>
          <w:szCs w:val="24"/>
        </w:rPr>
        <w:t xml:space="preserve">the deceased’s children </w:t>
      </w:r>
      <w:r w:rsidR="00026AE3" w:rsidRPr="00E862FE">
        <w:rPr>
          <w:rFonts w:ascii="Mongolian Baiti" w:hAnsi="Mongolian Baiti" w:cs="Mongolian Baiti"/>
          <w:sz w:val="24"/>
          <w:szCs w:val="24"/>
        </w:rPr>
        <w:t xml:space="preserve">had </w:t>
      </w:r>
      <w:r w:rsidRPr="00E862FE">
        <w:rPr>
          <w:rFonts w:ascii="Mongolian Baiti" w:hAnsi="Mongolian Baiti" w:cs="Mongolian Baiti"/>
          <w:sz w:val="24"/>
          <w:szCs w:val="24"/>
        </w:rPr>
        <w:t xml:space="preserve">authorised her to collect money from the Administrator General. She collected it and used it to pay school fees, to renovate the </w:t>
      </w:r>
      <w:r w:rsidR="00E80DA0" w:rsidRPr="00E862FE">
        <w:rPr>
          <w:rFonts w:ascii="Mongolian Baiti" w:hAnsi="Mongolian Baiti" w:cs="Mongolian Baiti"/>
          <w:sz w:val="24"/>
          <w:szCs w:val="24"/>
        </w:rPr>
        <w:t>buildings</w:t>
      </w:r>
      <w:r w:rsidRPr="00E862FE">
        <w:rPr>
          <w:rFonts w:ascii="Mongolian Baiti" w:hAnsi="Mongolian Baiti" w:cs="Mongolian Baiti"/>
          <w:sz w:val="24"/>
          <w:szCs w:val="24"/>
        </w:rPr>
        <w:t xml:space="preserve"> on the suit land and to construct </w:t>
      </w:r>
      <w:r w:rsidR="00026AE3" w:rsidRPr="00E862FE">
        <w:rPr>
          <w:rFonts w:ascii="Mongolian Baiti" w:hAnsi="Mongolian Baiti" w:cs="Mongolian Baiti"/>
          <w:sz w:val="24"/>
          <w:szCs w:val="24"/>
        </w:rPr>
        <w:t>a</w:t>
      </w:r>
      <w:r w:rsidRPr="00E862FE">
        <w:rPr>
          <w:rFonts w:ascii="Mongolian Baiti" w:hAnsi="Mongolian Baiti" w:cs="Mongolian Baiti"/>
          <w:sz w:val="24"/>
          <w:szCs w:val="24"/>
        </w:rPr>
        <w:t xml:space="preserve"> channel</w:t>
      </w:r>
      <w:r w:rsidR="00026AE3" w:rsidRPr="00E862FE">
        <w:rPr>
          <w:rFonts w:ascii="Mongolian Baiti" w:hAnsi="Mongolian Baiti" w:cs="Mongolian Baiti"/>
          <w:sz w:val="24"/>
          <w:szCs w:val="24"/>
        </w:rPr>
        <w:t>,</w:t>
      </w:r>
      <w:r w:rsidRPr="00E862FE">
        <w:rPr>
          <w:rFonts w:ascii="Mongolian Baiti" w:hAnsi="Mongolian Baiti" w:cs="Mongolian Baiti"/>
          <w:sz w:val="24"/>
          <w:szCs w:val="24"/>
        </w:rPr>
        <w:t xml:space="preserve"> pr</w:t>
      </w:r>
      <w:r w:rsidR="00E80DA0" w:rsidRPr="00E862FE">
        <w:rPr>
          <w:rFonts w:ascii="Mongolian Baiti" w:hAnsi="Mongolian Baiti" w:cs="Mongolian Baiti"/>
          <w:sz w:val="24"/>
          <w:szCs w:val="24"/>
        </w:rPr>
        <w:t>otecting</w:t>
      </w:r>
      <w:r w:rsidRPr="00E862FE">
        <w:rPr>
          <w:rFonts w:ascii="Mongolian Baiti" w:hAnsi="Mongolian Baiti" w:cs="Mongolian Baiti"/>
          <w:sz w:val="24"/>
          <w:szCs w:val="24"/>
        </w:rPr>
        <w:t xml:space="preserve"> the suit property</w:t>
      </w:r>
      <w:r w:rsidR="00E80DA0" w:rsidRPr="00E862FE">
        <w:rPr>
          <w:rFonts w:ascii="Mongolian Baiti" w:hAnsi="Mongolian Baiti" w:cs="Mongolian Baiti"/>
          <w:sz w:val="24"/>
          <w:szCs w:val="24"/>
        </w:rPr>
        <w:t xml:space="preserve"> from soil erosion</w:t>
      </w:r>
      <w:r w:rsidRPr="00E862FE">
        <w:rPr>
          <w:rFonts w:ascii="Mongolian Baiti" w:hAnsi="Mongolian Baiti" w:cs="Mongolian Baiti"/>
          <w:sz w:val="24"/>
          <w:szCs w:val="24"/>
        </w:rPr>
        <w:t xml:space="preserve">. </w:t>
      </w:r>
      <w:r w:rsidR="00026AE3" w:rsidRPr="00E862FE">
        <w:rPr>
          <w:rFonts w:ascii="Mongolian Baiti" w:hAnsi="Mongolian Baiti" w:cs="Mongolian Baiti"/>
          <w:sz w:val="24"/>
          <w:szCs w:val="24"/>
        </w:rPr>
        <w:t>Also, s</w:t>
      </w:r>
      <w:r w:rsidRPr="00E862FE">
        <w:rPr>
          <w:rFonts w:ascii="Mongolian Baiti" w:hAnsi="Mongolian Baiti" w:cs="Mongolian Baiti"/>
          <w:sz w:val="24"/>
          <w:szCs w:val="24"/>
        </w:rPr>
        <w:t xml:space="preserve">he gave the </w:t>
      </w:r>
      <w:r w:rsidR="000A3ED4" w:rsidRPr="00E862FE">
        <w:rPr>
          <w:rFonts w:ascii="Mongolian Baiti" w:hAnsi="Mongolian Baiti" w:cs="Mongolian Baiti"/>
          <w:sz w:val="24"/>
          <w:szCs w:val="24"/>
        </w:rPr>
        <w:t>plaintiff 200,000</w:t>
      </w:r>
      <w:r w:rsidRPr="00E862FE">
        <w:rPr>
          <w:rFonts w:ascii="Mongolian Baiti" w:hAnsi="Mongolian Baiti" w:cs="Mongolian Baiti"/>
          <w:sz w:val="24"/>
          <w:szCs w:val="24"/>
        </w:rPr>
        <w:t xml:space="preserve">/= for </w:t>
      </w:r>
      <w:r w:rsidRPr="00E862FE">
        <w:rPr>
          <w:rFonts w:ascii="Mongolian Baiti" w:hAnsi="Mongolian Baiti" w:cs="Mongolian Baiti"/>
          <w:sz w:val="24"/>
          <w:szCs w:val="24"/>
        </w:rPr>
        <w:lastRenderedPageBreak/>
        <w:t xml:space="preserve">food and another 500,000/= for rent </w:t>
      </w:r>
      <w:r w:rsidR="00E80DA0" w:rsidRPr="00E862FE">
        <w:rPr>
          <w:rFonts w:ascii="Mongolian Baiti" w:hAnsi="Mongolian Baiti" w:cs="Mongolian Baiti"/>
          <w:sz w:val="24"/>
          <w:szCs w:val="24"/>
        </w:rPr>
        <w:t xml:space="preserve">payments </w:t>
      </w:r>
      <w:r w:rsidRPr="00E862FE">
        <w:rPr>
          <w:rFonts w:ascii="Mongolian Baiti" w:hAnsi="Mongolian Baiti" w:cs="Mongolian Baiti"/>
          <w:sz w:val="24"/>
          <w:szCs w:val="24"/>
        </w:rPr>
        <w:t xml:space="preserve">and </w:t>
      </w:r>
      <w:r w:rsidR="00E80DA0" w:rsidRPr="00E862FE">
        <w:rPr>
          <w:rFonts w:ascii="Mongolian Baiti" w:hAnsi="Mongolian Baiti" w:cs="Mongolian Baiti"/>
          <w:sz w:val="24"/>
          <w:szCs w:val="24"/>
        </w:rPr>
        <w:t xml:space="preserve">has </w:t>
      </w:r>
      <w:r w:rsidRPr="00E862FE">
        <w:rPr>
          <w:rFonts w:ascii="Mongolian Baiti" w:hAnsi="Mongolian Baiti" w:cs="Mongolian Baiti"/>
          <w:sz w:val="24"/>
          <w:szCs w:val="24"/>
        </w:rPr>
        <w:t xml:space="preserve">continued to support him </w:t>
      </w:r>
      <w:r w:rsidR="00E80DA0" w:rsidRPr="00E862FE">
        <w:rPr>
          <w:rFonts w:ascii="Mongolian Baiti" w:hAnsi="Mongolian Baiti" w:cs="Mongolian Baiti"/>
          <w:sz w:val="24"/>
          <w:szCs w:val="24"/>
        </w:rPr>
        <w:t>financially</w:t>
      </w:r>
      <w:r w:rsidRPr="00E862FE">
        <w:rPr>
          <w:rFonts w:ascii="Mongolian Baiti" w:hAnsi="Mongolian Baiti" w:cs="Mongolian Baiti"/>
          <w:sz w:val="24"/>
          <w:szCs w:val="24"/>
        </w:rPr>
        <w:t xml:space="preserve"> from time to time, whenever he </w:t>
      </w:r>
      <w:r w:rsidR="00E80DA0" w:rsidRPr="00E862FE">
        <w:rPr>
          <w:rFonts w:ascii="Mongolian Baiti" w:hAnsi="Mongolian Baiti" w:cs="Mongolian Baiti"/>
          <w:sz w:val="24"/>
          <w:szCs w:val="24"/>
        </w:rPr>
        <w:t xml:space="preserve">has </w:t>
      </w:r>
      <w:r w:rsidRPr="00E862FE">
        <w:rPr>
          <w:rFonts w:ascii="Mongolian Baiti" w:hAnsi="Mongolian Baiti" w:cs="Mongolian Baiti"/>
          <w:sz w:val="24"/>
          <w:szCs w:val="24"/>
        </w:rPr>
        <w:t xml:space="preserve">asked her for help. </w:t>
      </w:r>
    </w:p>
    <w:p w14:paraId="4FC601B7" w14:textId="1D7B9756" w:rsidR="00026AE3" w:rsidRPr="00E862FE" w:rsidRDefault="00270D0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Concerning her marriage to the deceased, it was her testimony in cross-examination that two e</w:t>
      </w:r>
      <w:r w:rsidR="000A3ED4" w:rsidRPr="00E862FE">
        <w:rPr>
          <w:rFonts w:ascii="Mongolian Baiti" w:hAnsi="Mongolian Baiti" w:cs="Mongolian Baiti"/>
          <w:sz w:val="24"/>
          <w:szCs w:val="24"/>
        </w:rPr>
        <w:t>lders from the deceased’s family attended</w:t>
      </w:r>
      <w:r w:rsidRPr="00E862FE">
        <w:rPr>
          <w:rFonts w:ascii="Mongolian Baiti" w:hAnsi="Mongolian Baiti" w:cs="Mongolian Baiti"/>
          <w:sz w:val="24"/>
          <w:szCs w:val="24"/>
        </w:rPr>
        <w:t xml:space="preserve"> it</w:t>
      </w:r>
      <w:r w:rsidR="000A3ED4" w:rsidRPr="00E862FE">
        <w:rPr>
          <w:rFonts w:ascii="Mongolian Baiti" w:hAnsi="Mongolian Baiti" w:cs="Mongolian Baiti"/>
          <w:sz w:val="24"/>
          <w:szCs w:val="24"/>
        </w:rPr>
        <w:t xml:space="preserve">. The plaintiffs did not </w:t>
      </w:r>
      <w:r w:rsidR="00AD0BED" w:rsidRPr="00E862FE">
        <w:rPr>
          <w:rFonts w:ascii="Mongolian Baiti" w:hAnsi="Mongolian Baiti" w:cs="Mongolian Baiti"/>
          <w:sz w:val="24"/>
          <w:szCs w:val="24"/>
        </w:rPr>
        <w:t>attend</w:t>
      </w:r>
      <w:r w:rsidRPr="00E862FE">
        <w:rPr>
          <w:rFonts w:ascii="Mongolian Baiti" w:hAnsi="Mongolian Baiti" w:cs="Mongolian Baiti"/>
          <w:sz w:val="24"/>
          <w:szCs w:val="24"/>
        </w:rPr>
        <w:t xml:space="preserve"> it</w:t>
      </w:r>
      <w:r w:rsidR="00AD0BED"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She confirmed t</w:t>
      </w:r>
      <w:r w:rsidR="00AD0BED" w:rsidRPr="00E862FE">
        <w:rPr>
          <w:rFonts w:ascii="Mongolian Baiti" w:hAnsi="Mongolian Baiti" w:cs="Mongolian Baiti"/>
          <w:sz w:val="24"/>
          <w:szCs w:val="24"/>
        </w:rPr>
        <w:t>hat</w:t>
      </w:r>
      <w:r w:rsidR="0064763D" w:rsidRPr="00E862FE">
        <w:rPr>
          <w:rFonts w:ascii="Mongolian Baiti" w:hAnsi="Mongolian Baiti" w:cs="Mongolian Baiti"/>
          <w:sz w:val="24"/>
          <w:szCs w:val="24"/>
        </w:rPr>
        <w:t xml:space="preserve"> at time the deceased married</w:t>
      </w:r>
      <w:r w:rsidR="00AD0BED" w:rsidRPr="00E862FE">
        <w:rPr>
          <w:rFonts w:ascii="Mongolian Baiti" w:hAnsi="Mongolian Baiti" w:cs="Mongolian Baiti"/>
          <w:sz w:val="24"/>
          <w:szCs w:val="24"/>
        </w:rPr>
        <w:t xml:space="preserve"> her, he had already acquired </w:t>
      </w:r>
      <w:r w:rsidR="0064763D" w:rsidRPr="00E862FE">
        <w:rPr>
          <w:rFonts w:ascii="Mongolian Baiti" w:hAnsi="Mongolian Baiti" w:cs="Mongolian Baiti"/>
          <w:sz w:val="24"/>
          <w:szCs w:val="24"/>
        </w:rPr>
        <w:t xml:space="preserve">the </w:t>
      </w:r>
      <w:r w:rsidR="005271EC" w:rsidRPr="00E862FE">
        <w:rPr>
          <w:rFonts w:ascii="Mongolian Baiti" w:hAnsi="Mongolian Baiti" w:cs="Mongolian Baiti"/>
          <w:sz w:val="24"/>
          <w:szCs w:val="24"/>
        </w:rPr>
        <w:t xml:space="preserve">suit </w:t>
      </w:r>
      <w:r w:rsidR="00CE03CB" w:rsidRPr="00E862FE">
        <w:rPr>
          <w:rFonts w:ascii="Mongolian Baiti" w:hAnsi="Mongolian Baiti" w:cs="Mongolian Baiti"/>
          <w:sz w:val="24"/>
          <w:szCs w:val="24"/>
        </w:rPr>
        <w:t>land</w:t>
      </w:r>
      <w:r w:rsidR="005271EC" w:rsidRPr="00E862FE">
        <w:rPr>
          <w:rFonts w:ascii="Mongolian Baiti" w:hAnsi="Mongolian Baiti" w:cs="Mongolian Baiti"/>
          <w:sz w:val="24"/>
          <w:szCs w:val="24"/>
        </w:rPr>
        <w:t>,</w:t>
      </w:r>
      <w:r w:rsidR="0064763D" w:rsidRPr="00E862FE">
        <w:rPr>
          <w:rFonts w:ascii="Mongolian Baiti" w:hAnsi="Mongolian Baiti" w:cs="Mongolian Baiti"/>
          <w:sz w:val="24"/>
          <w:szCs w:val="24"/>
        </w:rPr>
        <w:t xml:space="preserve"> in which they built their home. </w:t>
      </w:r>
    </w:p>
    <w:p w14:paraId="584FA361" w14:textId="18FA00F4" w:rsidR="00026AE3" w:rsidRPr="00E862FE" w:rsidRDefault="0064763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Further</w:t>
      </w:r>
      <w:r w:rsidR="00CE03CB" w:rsidRPr="00E862FE">
        <w:rPr>
          <w:rFonts w:ascii="Mongolian Baiti" w:hAnsi="Mongolian Baiti" w:cs="Mongolian Baiti"/>
          <w:sz w:val="24"/>
          <w:szCs w:val="24"/>
        </w:rPr>
        <w:t>more</w:t>
      </w:r>
      <w:r w:rsidRPr="00E862FE">
        <w:rPr>
          <w:rFonts w:ascii="Mongolian Baiti" w:hAnsi="Mongolian Baiti" w:cs="Mongolian Baiti"/>
          <w:sz w:val="24"/>
          <w:szCs w:val="24"/>
        </w:rPr>
        <w:t>,</w:t>
      </w:r>
      <w:r w:rsidR="00CE03CB" w:rsidRPr="00E862FE">
        <w:rPr>
          <w:rFonts w:ascii="Mongolian Baiti" w:hAnsi="Mongolian Baiti" w:cs="Mongolian Baiti"/>
          <w:sz w:val="24"/>
          <w:szCs w:val="24"/>
        </w:rPr>
        <w:t xml:space="preserve"> it was her </w:t>
      </w:r>
      <w:r w:rsidR="00026AE3" w:rsidRPr="00E862FE">
        <w:rPr>
          <w:rFonts w:ascii="Mongolian Baiti" w:hAnsi="Mongolian Baiti" w:cs="Mongolian Baiti"/>
          <w:sz w:val="24"/>
          <w:szCs w:val="24"/>
        </w:rPr>
        <w:t>testimony</w:t>
      </w:r>
      <w:r w:rsidR="00CE03CB" w:rsidRPr="00E862FE">
        <w:rPr>
          <w:rFonts w:ascii="Mongolian Baiti" w:hAnsi="Mongolian Baiti" w:cs="Mongolian Baiti"/>
          <w:sz w:val="24"/>
          <w:szCs w:val="24"/>
        </w:rPr>
        <w:t xml:space="preserve"> that</w:t>
      </w:r>
      <w:r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when</w:t>
      </w:r>
      <w:r w:rsidRPr="00E862FE">
        <w:rPr>
          <w:rFonts w:ascii="Mongolian Baiti" w:hAnsi="Mongolian Baiti" w:cs="Mongolian Baiti"/>
          <w:sz w:val="24"/>
          <w:szCs w:val="24"/>
        </w:rPr>
        <w:t xml:space="preserve"> she </w:t>
      </w:r>
      <w:r w:rsidR="00CE03CB" w:rsidRPr="00E862FE">
        <w:rPr>
          <w:rFonts w:ascii="Mongolian Baiti" w:hAnsi="Mongolian Baiti" w:cs="Mongolian Baiti"/>
          <w:sz w:val="24"/>
          <w:szCs w:val="24"/>
        </w:rPr>
        <w:t>obtained</w:t>
      </w:r>
      <w:r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 xml:space="preserve">the </w:t>
      </w:r>
      <w:r w:rsidRPr="00E862FE">
        <w:rPr>
          <w:rFonts w:ascii="Mongolian Baiti" w:hAnsi="Mongolian Baiti" w:cs="Mongolian Baiti"/>
          <w:sz w:val="24"/>
          <w:szCs w:val="24"/>
        </w:rPr>
        <w:t>money</w:t>
      </w:r>
      <w:r w:rsidR="005271EC" w:rsidRPr="00E862FE">
        <w:rPr>
          <w:rFonts w:ascii="Mongolian Baiti" w:hAnsi="Mongolian Baiti" w:cs="Mongolian Baiti"/>
          <w:sz w:val="24"/>
          <w:szCs w:val="24"/>
        </w:rPr>
        <w:t xml:space="preserve"> in question</w:t>
      </w:r>
      <w:r w:rsidRPr="00E862FE">
        <w:rPr>
          <w:rFonts w:ascii="Mongolian Baiti" w:hAnsi="Mongolian Baiti" w:cs="Mongolian Baiti"/>
          <w:sz w:val="24"/>
          <w:szCs w:val="24"/>
        </w:rPr>
        <w:t xml:space="preserve"> from the </w:t>
      </w:r>
      <w:r w:rsidR="00026AE3" w:rsidRPr="00E862FE">
        <w:rPr>
          <w:rFonts w:ascii="Mongolian Baiti" w:hAnsi="Mongolian Baiti" w:cs="Mongolian Baiti"/>
          <w:sz w:val="24"/>
          <w:szCs w:val="24"/>
        </w:rPr>
        <w:t xml:space="preserve">office of the </w:t>
      </w:r>
      <w:r w:rsidRPr="00E862FE">
        <w:rPr>
          <w:rFonts w:ascii="Mongolian Baiti" w:hAnsi="Mongolian Baiti" w:cs="Mongolian Baiti"/>
          <w:sz w:val="24"/>
          <w:szCs w:val="24"/>
        </w:rPr>
        <w:t xml:space="preserve">Administrator General, </w:t>
      </w:r>
      <w:r w:rsidR="00D57E29" w:rsidRPr="00E862FE">
        <w:rPr>
          <w:rFonts w:ascii="Mongolian Baiti" w:hAnsi="Mongolian Baiti" w:cs="Mongolian Baiti"/>
          <w:sz w:val="24"/>
          <w:szCs w:val="24"/>
        </w:rPr>
        <w:t>Sande</w:t>
      </w:r>
      <w:r w:rsidRPr="00E862FE">
        <w:rPr>
          <w:rFonts w:ascii="Mongolian Baiti" w:hAnsi="Mongolian Baiti" w:cs="Mongolian Baiti"/>
          <w:sz w:val="24"/>
          <w:szCs w:val="24"/>
        </w:rPr>
        <w:t xml:space="preserve"> Odoi had already passed on</w:t>
      </w:r>
      <w:r w:rsidR="00CE03CB" w:rsidRPr="00E862FE">
        <w:rPr>
          <w:rFonts w:ascii="Mongolian Baiti" w:hAnsi="Mongolian Baiti" w:cs="Mongolian Baiti"/>
          <w:sz w:val="24"/>
          <w:szCs w:val="24"/>
        </w:rPr>
        <w:t xml:space="preserve"> and </w:t>
      </w:r>
      <w:r w:rsidRPr="00E862FE">
        <w:rPr>
          <w:rFonts w:ascii="Mongolian Baiti" w:hAnsi="Mongolian Baiti" w:cs="Mongolian Baiti"/>
          <w:sz w:val="24"/>
          <w:szCs w:val="24"/>
        </w:rPr>
        <w:t xml:space="preserve">his wife </w:t>
      </w:r>
      <w:r w:rsidR="00CE03CB" w:rsidRPr="00E862FE">
        <w:rPr>
          <w:rFonts w:ascii="Mongolian Baiti" w:hAnsi="Mongolian Baiti" w:cs="Mongolian Baiti"/>
          <w:sz w:val="24"/>
          <w:szCs w:val="24"/>
        </w:rPr>
        <w:t>(2</w:t>
      </w:r>
      <w:r w:rsidR="00CE03CB" w:rsidRPr="00E862FE">
        <w:rPr>
          <w:rFonts w:ascii="Mongolian Baiti" w:hAnsi="Mongolian Baiti" w:cs="Mongolian Baiti"/>
          <w:sz w:val="24"/>
          <w:szCs w:val="24"/>
          <w:vertAlign w:val="superscript"/>
        </w:rPr>
        <w:t>nd</w:t>
      </w:r>
      <w:r w:rsidR="00CE03CB" w:rsidRPr="00E862FE">
        <w:rPr>
          <w:rFonts w:ascii="Mongolian Baiti" w:hAnsi="Mongolian Baiti" w:cs="Mongolian Baiti"/>
          <w:sz w:val="24"/>
          <w:szCs w:val="24"/>
        </w:rPr>
        <w:t xml:space="preserve"> plaintiff) </w:t>
      </w:r>
      <w:r w:rsidRPr="00E862FE">
        <w:rPr>
          <w:rFonts w:ascii="Mongolian Baiti" w:hAnsi="Mongolian Baiti" w:cs="Mongolian Baiti"/>
          <w:sz w:val="24"/>
          <w:szCs w:val="24"/>
        </w:rPr>
        <w:t xml:space="preserve">had </w:t>
      </w:r>
      <w:r w:rsidR="00CE03CB" w:rsidRPr="00E862FE">
        <w:rPr>
          <w:rFonts w:ascii="Mongolian Baiti" w:hAnsi="Mongolian Baiti" w:cs="Mongolian Baiti"/>
          <w:sz w:val="24"/>
          <w:szCs w:val="24"/>
        </w:rPr>
        <w:t xml:space="preserve">already </w:t>
      </w:r>
      <w:r w:rsidRPr="00E862FE">
        <w:rPr>
          <w:rFonts w:ascii="Mongolian Baiti" w:hAnsi="Mongolian Baiti" w:cs="Mongolian Baiti"/>
          <w:sz w:val="24"/>
          <w:szCs w:val="24"/>
        </w:rPr>
        <w:t xml:space="preserve">left </w:t>
      </w:r>
      <w:r w:rsidR="00CE03CB" w:rsidRPr="00E862FE">
        <w:rPr>
          <w:rFonts w:ascii="Mongolian Baiti" w:hAnsi="Mongolian Baiti" w:cs="Mongolian Baiti"/>
          <w:sz w:val="24"/>
          <w:szCs w:val="24"/>
        </w:rPr>
        <w:t xml:space="preserve">the area </w:t>
      </w:r>
      <w:r w:rsidRPr="00E862FE">
        <w:rPr>
          <w:rFonts w:ascii="Mongolian Baiti" w:hAnsi="Mongolian Baiti" w:cs="Mongolian Baiti"/>
          <w:sz w:val="24"/>
          <w:szCs w:val="24"/>
        </w:rPr>
        <w:t>with her childre</w:t>
      </w:r>
      <w:r w:rsidR="00026AE3" w:rsidRPr="00E862FE">
        <w:rPr>
          <w:rFonts w:ascii="Mongolian Baiti" w:hAnsi="Mongolian Baiti" w:cs="Mongolian Baiti"/>
          <w:sz w:val="24"/>
          <w:szCs w:val="24"/>
        </w:rPr>
        <w:t xml:space="preserve">n. </w:t>
      </w:r>
      <w:r w:rsidR="005271EC" w:rsidRPr="00E862FE">
        <w:rPr>
          <w:rFonts w:ascii="Mongolian Baiti" w:hAnsi="Mongolian Baiti" w:cs="Mongolian Baiti"/>
          <w:sz w:val="24"/>
          <w:szCs w:val="24"/>
        </w:rPr>
        <w:t>I</w:t>
      </w:r>
      <w:r w:rsidR="00026AE3" w:rsidRPr="00E862FE">
        <w:rPr>
          <w:rFonts w:ascii="Mongolian Baiti" w:hAnsi="Mongolian Baiti" w:cs="Mongolian Baiti"/>
          <w:sz w:val="24"/>
          <w:szCs w:val="24"/>
        </w:rPr>
        <w:t xml:space="preserve">t </w:t>
      </w:r>
      <w:r w:rsidRPr="00E862FE">
        <w:rPr>
          <w:rFonts w:ascii="Mongolian Baiti" w:hAnsi="Mongolian Baiti" w:cs="Mongolian Baiti"/>
          <w:sz w:val="24"/>
          <w:szCs w:val="24"/>
        </w:rPr>
        <w:t>is</w:t>
      </w:r>
      <w:r w:rsidR="00026AE3" w:rsidRPr="00E862FE">
        <w:rPr>
          <w:rFonts w:ascii="Mongolian Baiti" w:hAnsi="Mongolian Baiti" w:cs="Mongolian Baiti"/>
          <w:sz w:val="24"/>
          <w:szCs w:val="24"/>
        </w:rPr>
        <w:t xml:space="preserve"> the reason that</w:t>
      </w:r>
      <w:r w:rsidRPr="00E862FE">
        <w:rPr>
          <w:rFonts w:ascii="Mongolian Baiti" w:hAnsi="Mongolian Baiti" w:cs="Mongolian Baiti"/>
          <w:sz w:val="24"/>
          <w:szCs w:val="24"/>
        </w:rPr>
        <w:t xml:space="preserve"> </w:t>
      </w:r>
      <w:r w:rsidR="00026AE3" w:rsidRPr="00E862FE">
        <w:rPr>
          <w:rFonts w:ascii="Mongolian Baiti" w:hAnsi="Mongolian Baiti" w:cs="Mongolian Baiti"/>
          <w:sz w:val="24"/>
          <w:szCs w:val="24"/>
        </w:rPr>
        <w:t>the 2</w:t>
      </w:r>
      <w:r w:rsidR="00026AE3" w:rsidRPr="00E862FE">
        <w:rPr>
          <w:rFonts w:ascii="Mongolian Baiti" w:hAnsi="Mongolian Baiti" w:cs="Mongolian Baiti"/>
          <w:sz w:val="24"/>
          <w:szCs w:val="24"/>
          <w:vertAlign w:val="superscript"/>
        </w:rPr>
        <w:t>nd</w:t>
      </w:r>
      <w:r w:rsidR="00026AE3" w:rsidRPr="00E862FE">
        <w:rPr>
          <w:rFonts w:ascii="Mongolian Baiti" w:hAnsi="Mongolian Baiti" w:cs="Mongolian Baiti"/>
          <w:sz w:val="24"/>
          <w:szCs w:val="24"/>
        </w:rPr>
        <w:t xml:space="preserve"> plaintiff</w:t>
      </w:r>
      <w:r w:rsidRPr="00E862FE">
        <w:rPr>
          <w:rFonts w:ascii="Mongolian Baiti" w:hAnsi="Mongolian Baiti" w:cs="Mongolian Baiti"/>
          <w:sz w:val="24"/>
          <w:szCs w:val="24"/>
        </w:rPr>
        <w:t xml:space="preserve"> did not </w:t>
      </w:r>
      <w:r w:rsidR="00CE03CB" w:rsidRPr="00E862FE">
        <w:rPr>
          <w:rFonts w:ascii="Mongolian Baiti" w:hAnsi="Mongolian Baiti" w:cs="Mongolian Baiti"/>
          <w:sz w:val="24"/>
          <w:szCs w:val="24"/>
        </w:rPr>
        <w:t>receive any</w:t>
      </w:r>
      <w:r w:rsidRPr="00E862FE">
        <w:rPr>
          <w:rFonts w:ascii="Mongolian Baiti" w:hAnsi="Mongolian Baiti" w:cs="Mongolian Baiti"/>
          <w:sz w:val="24"/>
          <w:szCs w:val="24"/>
        </w:rPr>
        <w:t xml:space="preserve"> money</w:t>
      </w:r>
      <w:r w:rsidR="00026AE3" w:rsidRPr="00E862FE">
        <w:rPr>
          <w:rFonts w:ascii="Mongolian Baiti" w:hAnsi="Mongolian Baiti" w:cs="Mongolian Baiti"/>
          <w:sz w:val="24"/>
          <w:szCs w:val="24"/>
        </w:rPr>
        <w:t xml:space="preserve"> from her</w:t>
      </w:r>
      <w:r w:rsidRPr="00E862FE">
        <w:rPr>
          <w:rFonts w:ascii="Mongolian Baiti" w:hAnsi="Mongolian Baiti" w:cs="Mongolian Baiti"/>
          <w:sz w:val="24"/>
          <w:szCs w:val="24"/>
        </w:rPr>
        <w:t>.</w:t>
      </w:r>
      <w:r w:rsidR="005271EC" w:rsidRPr="00E862FE">
        <w:rPr>
          <w:rFonts w:ascii="Mongolian Baiti" w:hAnsi="Mongolian Baiti" w:cs="Mongolian Baiti"/>
          <w:sz w:val="24"/>
          <w:szCs w:val="24"/>
        </w:rPr>
        <w:t xml:space="preserve"> T</w:t>
      </w:r>
      <w:r w:rsidR="00CE03CB" w:rsidRPr="00E862FE">
        <w:rPr>
          <w:rFonts w:ascii="Mongolian Baiti" w:hAnsi="Mongolian Baiti" w:cs="Mongolian Baiti"/>
          <w:sz w:val="24"/>
          <w:szCs w:val="24"/>
        </w:rPr>
        <w:t>he defendant</w:t>
      </w:r>
      <w:r w:rsidR="005271EC" w:rsidRPr="00E862FE">
        <w:rPr>
          <w:rFonts w:ascii="Mongolian Baiti" w:hAnsi="Mongolian Baiti" w:cs="Mongolian Baiti"/>
          <w:sz w:val="24"/>
          <w:szCs w:val="24"/>
        </w:rPr>
        <w:t xml:space="preserve"> additionally testified that</w:t>
      </w:r>
      <w:r w:rsidRPr="00E862FE">
        <w:rPr>
          <w:rFonts w:ascii="Mongolian Baiti" w:hAnsi="Mongolian Baiti" w:cs="Mongolian Baiti"/>
          <w:sz w:val="24"/>
          <w:szCs w:val="24"/>
        </w:rPr>
        <w:t xml:space="preserve"> DW</w:t>
      </w:r>
      <w:r w:rsidR="00EC3EE6" w:rsidRPr="00E862FE">
        <w:rPr>
          <w:rFonts w:ascii="Mongolian Baiti" w:hAnsi="Mongolian Baiti" w:cs="Mongolian Baiti"/>
          <w:sz w:val="24"/>
          <w:szCs w:val="24"/>
        </w:rPr>
        <w:t>3</w:t>
      </w:r>
      <w:r w:rsidRPr="00E862FE">
        <w:rPr>
          <w:rFonts w:ascii="Mongolian Baiti" w:hAnsi="Mongolian Baiti" w:cs="Mongolian Baiti"/>
          <w:sz w:val="24"/>
          <w:szCs w:val="24"/>
        </w:rPr>
        <w:t xml:space="preserve"> read the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w:t>
      </w:r>
      <w:r w:rsidR="00026AE3" w:rsidRPr="00E862FE">
        <w:rPr>
          <w:rFonts w:ascii="Mongolian Baiti" w:hAnsi="Mongolian Baiti" w:cs="Mongolian Baiti"/>
          <w:sz w:val="24"/>
          <w:szCs w:val="24"/>
        </w:rPr>
        <w:t>three</w:t>
      </w:r>
      <w:r w:rsidRPr="00E862FE">
        <w:rPr>
          <w:rFonts w:ascii="Mongolian Baiti" w:hAnsi="Mongolian Baiti" w:cs="Mongolian Baiti"/>
          <w:sz w:val="24"/>
          <w:szCs w:val="24"/>
        </w:rPr>
        <w:t xml:space="preserve"> days </w:t>
      </w:r>
      <w:r w:rsidR="00CE03CB" w:rsidRPr="00E862FE">
        <w:rPr>
          <w:rFonts w:ascii="Mongolian Baiti" w:hAnsi="Mongolian Baiti" w:cs="Mongolian Baiti"/>
          <w:sz w:val="24"/>
          <w:szCs w:val="24"/>
        </w:rPr>
        <w:t xml:space="preserve">after the deceased’s burial, </w:t>
      </w:r>
      <w:r w:rsidRPr="00E862FE">
        <w:rPr>
          <w:rFonts w:ascii="Mongolian Baiti" w:hAnsi="Mongolian Baiti" w:cs="Mongolian Baiti"/>
          <w:sz w:val="24"/>
          <w:szCs w:val="24"/>
        </w:rPr>
        <w:t xml:space="preserve">in the presence </w:t>
      </w:r>
      <w:r w:rsidR="005271EC" w:rsidRPr="00E862FE">
        <w:rPr>
          <w:rFonts w:ascii="Mongolian Baiti" w:hAnsi="Mongolian Baiti" w:cs="Mongolian Baiti"/>
          <w:sz w:val="24"/>
          <w:szCs w:val="24"/>
        </w:rPr>
        <w:t xml:space="preserve">inter alia </w:t>
      </w:r>
      <w:r w:rsidRPr="00E862FE">
        <w:rPr>
          <w:rFonts w:ascii="Mongolian Baiti" w:hAnsi="Mongolian Baiti" w:cs="Mongolian Baiti"/>
          <w:sz w:val="24"/>
          <w:szCs w:val="24"/>
        </w:rPr>
        <w:t xml:space="preserve">of the </w:t>
      </w:r>
      <w:r w:rsidR="00CE03CB" w:rsidRPr="00E862FE">
        <w:rPr>
          <w:rFonts w:ascii="Mongolian Baiti" w:hAnsi="Mongolian Baiti" w:cs="Mongolian Baiti"/>
          <w:sz w:val="24"/>
          <w:szCs w:val="24"/>
        </w:rPr>
        <w:t xml:space="preserve">following </w:t>
      </w:r>
      <w:r w:rsidRPr="00E862FE">
        <w:rPr>
          <w:rFonts w:ascii="Mongolian Baiti" w:hAnsi="Mongolian Baiti" w:cs="Mongolian Baiti"/>
          <w:sz w:val="24"/>
          <w:szCs w:val="24"/>
        </w:rPr>
        <w:t>family members</w:t>
      </w:r>
      <w:r w:rsidR="00CE03CB" w:rsidRPr="00E862FE">
        <w:rPr>
          <w:rFonts w:ascii="Mongolian Baiti" w:hAnsi="Mongolian Baiti" w:cs="Mongolian Baiti"/>
          <w:sz w:val="24"/>
          <w:szCs w:val="24"/>
        </w:rPr>
        <w:t xml:space="preserve">: </w:t>
      </w:r>
      <w:r w:rsidRPr="00E862FE">
        <w:rPr>
          <w:rFonts w:ascii="Mongolian Baiti" w:hAnsi="Mongolian Baiti" w:cs="Mongolian Baiti"/>
          <w:sz w:val="24"/>
          <w:szCs w:val="24"/>
        </w:rPr>
        <w:t>Steven, Alice Fai</w:t>
      </w:r>
      <w:r w:rsidR="00270D0D" w:rsidRPr="00E862FE">
        <w:rPr>
          <w:rFonts w:ascii="Mongolian Baiti" w:hAnsi="Mongolian Baiti" w:cs="Mongolian Baiti"/>
          <w:sz w:val="24"/>
          <w:szCs w:val="24"/>
        </w:rPr>
        <w:t>th</w:t>
      </w:r>
      <w:r w:rsidRPr="00E862FE">
        <w:rPr>
          <w:rFonts w:ascii="Mongolian Baiti" w:hAnsi="Mongolian Baiti" w:cs="Mongolian Baiti"/>
          <w:sz w:val="24"/>
          <w:szCs w:val="24"/>
        </w:rPr>
        <w:t xml:space="preserve">, </w:t>
      </w:r>
      <w:r w:rsidR="00EC3EE6" w:rsidRPr="00E862FE">
        <w:rPr>
          <w:rFonts w:ascii="Mongolian Baiti" w:hAnsi="Mongolian Baiti" w:cs="Mongolian Baiti"/>
          <w:sz w:val="24"/>
          <w:szCs w:val="24"/>
        </w:rPr>
        <w:t>P</w:t>
      </w:r>
      <w:r w:rsidRPr="00E862FE">
        <w:rPr>
          <w:rFonts w:ascii="Mongolian Baiti" w:hAnsi="Mongolian Baiti" w:cs="Mongolian Baiti"/>
          <w:sz w:val="24"/>
          <w:szCs w:val="24"/>
        </w:rPr>
        <w:t>eter</w:t>
      </w:r>
      <w:r w:rsidR="00EC3EE6" w:rsidRPr="00E862FE">
        <w:rPr>
          <w:rFonts w:ascii="Mongolian Baiti" w:hAnsi="Mongolian Baiti" w:cs="Mongolian Baiti"/>
          <w:sz w:val="24"/>
          <w:szCs w:val="24"/>
        </w:rPr>
        <w:t>,</w:t>
      </w:r>
      <w:r w:rsidRPr="00E862FE">
        <w:rPr>
          <w:rFonts w:ascii="Mongolian Baiti" w:hAnsi="Mongolian Baiti" w:cs="Mongolian Baiti"/>
          <w:sz w:val="24"/>
          <w:szCs w:val="24"/>
        </w:rPr>
        <w:t xml:space="preserve"> </w:t>
      </w:r>
      <w:r w:rsidR="00EC3EE6" w:rsidRPr="00E862FE">
        <w:rPr>
          <w:rFonts w:ascii="Mongolian Baiti" w:hAnsi="Mongolian Baiti" w:cs="Mongolian Baiti"/>
          <w:sz w:val="24"/>
          <w:szCs w:val="24"/>
        </w:rPr>
        <w:t>P</w:t>
      </w:r>
      <w:r w:rsidRPr="00E862FE">
        <w:rPr>
          <w:rFonts w:ascii="Mongolian Baiti" w:hAnsi="Mongolian Baiti" w:cs="Mongolian Baiti"/>
          <w:sz w:val="24"/>
          <w:szCs w:val="24"/>
        </w:rPr>
        <w:t>enina</w:t>
      </w:r>
      <w:r w:rsidR="00832B1A" w:rsidRPr="00E862FE">
        <w:rPr>
          <w:rFonts w:ascii="Mongolian Baiti" w:hAnsi="Mongolian Baiti" w:cs="Mongolian Baiti"/>
          <w:sz w:val="24"/>
          <w:szCs w:val="24"/>
        </w:rPr>
        <w:t>h</w:t>
      </w:r>
      <w:r w:rsidR="00EC3EE6" w:rsidRPr="00E862FE">
        <w:rPr>
          <w:rFonts w:ascii="Mongolian Baiti" w:hAnsi="Mongolian Baiti" w:cs="Mongolian Baiti"/>
          <w:sz w:val="24"/>
          <w:szCs w:val="24"/>
        </w:rPr>
        <w:t>,</w:t>
      </w:r>
      <w:r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 xml:space="preserve">and </w:t>
      </w:r>
      <w:r w:rsidRPr="00E862FE">
        <w:rPr>
          <w:rFonts w:ascii="Mongolian Baiti" w:hAnsi="Mongolian Baiti" w:cs="Mongolian Baiti"/>
          <w:sz w:val="24"/>
          <w:szCs w:val="24"/>
        </w:rPr>
        <w:t>Lydia</w:t>
      </w:r>
      <w:r w:rsidR="00EC3EE6" w:rsidRPr="00E862FE">
        <w:rPr>
          <w:rFonts w:ascii="Mongolian Baiti" w:hAnsi="Mongolian Baiti" w:cs="Mongolian Baiti"/>
          <w:sz w:val="24"/>
          <w:szCs w:val="24"/>
        </w:rPr>
        <w:t>.</w:t>
      </w:r>
      <w:r w:rsidRPr="00E862FE">
        <w:rPr>
          <w:rFonts w:ascii="Mongolian Baiti" w:hAnsi="Mongolian Baiti" w:cs="Mongolian Baiti"/>
          <w:sz w:val="24"/>
          <w:szCs w:val="24"/>
        </w:rPr>
        <w:t xml:space="preserve"> </w:t>
      </w:r>
    </w:p>
    <w:p w14:paraId="460566BF" w14:textId="51382C49" w:rsidR="00026AE3" w:rsidRPr="00E862FE" w:rsidRDefault="00EC3EE6"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It was also her testimony that officials from</w:t>
      </w:r>
      <w:r w:rsidR="0064763D" w:rsidRPr="00E862FE">
        <w:rPr>
          <w:rFonts w:ascii="Mongolian Baiti" w:hAnsi="Mongolian Baiti" w:cs="Mongolian Baiti"/>
          <w:sz w:val="24"/>
          <w:szCs w:val="24"/>
        </w:rPr>
        <w:t xml:space="preserve"> </w:t>
      </w:r>
      <w:r w:rsidR="00CE03CB" w:rsidRPr="00E862FE">
        <w:rPr>
          <w:rFonts w:ascii="Mongolian Baiti" w:hAnsi="Mongolian Baiti" w:cs="Mongolian Baiti"/>
          <w:sz w:val="24"/>
          <w:szCs w:val="24"/>
        </w:rPr>
        <w:t xml:space="preserve">the </w:t>
      </w:r>
      <w:r w:rsidR="0064763D" w:rsidRPr="00E862FE">
        <w:rPr>
          <w:rFonts w:ascii="Mongolian Baiti" w:hAnsi="Mongolian Baiti" w:cs="Mongolian Baiti"/>
          <w:sz w:val="24"/>
          <w:szCs w:val="24"/>
        </w:rPr>
        <w:t xml:space="preserve">Buganda </w:t>
      </w:r>
      <w:r w:rsidRPr="00E862FE">
        <w:rPr>
          <w:rFonts w:ascii="Mongolian Baiti" w:hAnsi="Mongolian Baiti" w:cs="Mongolian Baiti"/>
          <w:sz w:val="24"/>
          <w:szCs w:val="24"/>
        </w:rPr>
        <w:t xml:space="preserve">Land Board </w:t>
      </w:r>
      <w:r w:rsidR="005271EC" w:rsidRPr="00E862FE">
        <w:rPr>
          <w:rFonts w:ascii="Mongolian Baiti" w:hAnsi="Mongolian Baiti" w:cs="Mongolian Baiti"/>
          <w:sz w:val="24"/>
          <w:szCs w:val="24"/>
        </w:rPr>
        <w:t xml:space="preserve">had </w:t>
      </w:r>
      <w:r w:rsidRPr="00E862FE">
        <w:rPr>
          <w:rFonts w:ascii="Mongolian Baiti" w:hAnsi="Mongolian Baiti" w:cs="Mongolian Baiti"/>
          <w:sz w:val="24"/>
          <w:szCs w:val="24"/>
        </w:rPr>
        <w:t xml:space="preserve">surveyed the </w:t>
      </w:r>
      <w:r w:rsidR="00CE03CB" w:rsidRPr="00E862FE">
        <w:rPr>
          <w:rFonts w:ascii="Mongolian Baiti" w:hAnsi="Mongolian Baiti" w:cs="Mongolian Baiti"/>
          <w:sz w:val="24"/>
          <w:szCs w:val="24"/>
        </w:rPr>
        <w:t xml:space="preserve">suit </w:t>
      </w:r>
      <w:r w:rsidRPr="00E862FE">
        <w:rPr>
          <w:rFonts w:ascii="Mongolian Baiti" w:hAnsi="Mongolian Baiti" w:cs="Mongolian Baiti"/>
          <w:sz w:val="24"/>
          <w:szCs w:val="24"/>
        </w:rPr>
        <w:t>land</w:t>
      </w:r>
      <w:r w:rsidR="00832B1A" w:rsidRPr="00E862FE">
        <w:rPr>
          <w:rFonts w:ascii="Mongolian Baiti" w:hAnsi="Mongolian Baiti" w:cs="Mongolian Baiti"/>
          <w:sz w:val="24"/>
          <w:szCs w:val="24"/>
        </w:rPr>
        <w:t>,</w:t>
      </w:r>
      <w:r w:rsidRPr="00E862FE">
        <w:rPr>
          <w:rFonts w:ascii="Mongolian Baiti" w:hAnsi="Mongolian Baiti" w:cs="Mongolian Baiti"/>
          <w:sz w:val="24"/>
          <w:szCs w:val="24"/>
        </w:rPr>
        <w:t xml:space="preserve"> but </w:t>
      </w:r>
      <w:r w:rsidR="00CE03CB" w:rsidRPr="00E862FE">
        <w:rPr>
          <w:rFonts w:ascii="Mongolian Baiti" w:hAnsi="Mongolian Baiti" w:cs="Mongolian Baiti"/>
          <w:sz w:val="24"/>
          <w:szCs w:val="24"/>
        </w:rPr>
        <w:t xml:space="preserve">because </w:t>
      </w:r>
      <w:r w:rsidRPr="00E862FE">
        <w:rPr>
          <w:rFonts w:ascii="Mongolian Baiti" w:hAnsi="Mongolian Baiti" w:cs="Mongolian Baiti"/>
          <w:sz w:val="24"/>
          <w:szCs w:val="24"/>
        </w:rPr>
        <w:t>she did not have money</w:t>
      </w:r>
      <w:r w:rsidR="00832B1A" w:rsidRPr="00E862FE">
        <w:rPr>
          <w:rFonts w:ascii="Mongolian Baiti" w:hAnsi="Mongolian Baiti" w:cs="Mongolian Baiti"/>
          <w:sz w:val="24"/>
          <w:szCs w:val="24"/>
        </w:rPr>
        <w:t>, she has not</w:t>
      </w:r>
      <w:r w:rsidRPr="00E862FE">
        <w:rPr>
          <w:rFonts w:ascii="Mongolian Baiti" w:hAnsi="Mongolian Baiti" w:cs="Mongolian Baiti"/>
          <w:sz w:val="24"/>
          <w:szCs w:val="24"/>
        </w:rPr>
        <w:t xml:space="preserve"> process</w:t>
      </w:r>
      <w:r w:rsidR="00832B1A" w:rsidRPr="00E862FE">
        <w:rPr>
          <w:rFonts w:ascii="Mongolian Baiti" w:hAnsi="Mongolian Baiti" w:cs="Mongolian Baiti"/>
          <w:sz w:val="24"/>
          <w:szCs w:val="24"/>
        </w:rPr>
        <w:t>ed</w:t>
      </w:r>
      <w:r w:rsidRPr="00E862FE">
        <w:rPr>
          <w:rFonts w:ascii="Mongolian Baiti" w:hAnsi="Mongolian Baiti" w:cs="Mongolian Baiti"/>
          <w:sz w:val="24"/>
          <w:szCs w:val="24"/>
        </w:rPr>
        <w:t xml:space="preserve"> a certificate of title</w:t>
      </w:r>
      <w:r w:rsidR="00CE03CB" w:rsidRPr="00E862FE">
        <w:rPr>
          <w:rFonts w:ascii="Mongolian Baiti" w:hAnsi="Mongolian Baiti" w:cs="Mongolian Baiti"/>
          <w:sz w:val="24"/>
          <w:szCs w:val="24"/>
        </w:rPr>
        <w:t>,</w:t>
      </w:r>
      <w:r w:rsidR="00832B1A" w:rsidRPr="00E862FE">
        <w:rPr>
          <w:rFonts w:ascii="Mongolian Baiti" w:hAnsi="Mongolian Baiti" w:cs="Mongolian Baiti"/>
          <w:sz w:val="24"/>
          <w:szCs w:val="24"/>
        </w:rPr>
        <w:t xml:space="preserve"> but</w:t>
      </w:r>
      <w:r w:rsidR="00CE03CB"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still</w:t>
      </w:r>
      <w:r w:rsidRPr="00E862FE">
        <w:rPr>
          <w:rFonts w:ascii="Mongolian Baiti" w:hAnsi="Mongolian Baiti" w:cs="Mongolian Baiti"/>
          <w:sz w:val="24"/>
          <w:szCs w:val="24"/>
        </w:rPr>
        <w:t xml:space="preserve"> pays Busulu and </w:t>
      </w:r>
      <w:r w:rsidR="00832B1A" w:rsidRPr="00E862FE">
        <w:rPr>
          <w:rFonts w:ascii="Mongolian Baiti" w:hAnsi="Mongolian Baiti" w:cs="Mongolian Baiti"/>
          <w:sz w:val="24"/>
          <w:szCs w:val="24"/>
        </w:rPr>
        <w:t>E</w:t>
      </w:r>
      <w:r w:rsidRPr="00E862FE">
        <w:rPr>
          <w:rFonts w:ascii="Mongolian Baiti" w:hAnsi="Mongolian Baiti" w:cs="Mongolian Baiti"/>
          <w:sz w:val="24"/>
          <w:szCs w:val="24"/>
        </w:rPr>
        <w:t>nvugyo</w:t>
      </w:r>
      <w:r w:rsidR="00832B1A" w:rsidRPr="00E862FE">
        <w:rPr>
          <w:rFonts w:ascii="Mongolian Baiti" w:hAnsi="Mongolian Baiti" w:cs="Mongolian Baiti"/>
          <w:sz w:val="24"/>
          <w:szCs w:val="24"/>
        </w:rPr>
        <w:t xml:space="preserve"> to the said board</w:t>
      </w:r>
      <w:r w:rsidRPr="00E862FE">
        <w:rPr>
          <w:rFonts w:ascii="Mongolian Baiti" w:hAnsi="Mongolian Baiti" w:cs="Mongolian Baiti"/>
          <w:sz w:val="24"/>
          <w:szCs w:val="24"/>
        </w:rPr>
        <w:t>. She</w:t>
      </w:r>
      <w:r w:rsidR="00832B1A" w:rsidRPr="00E862FE">
        <w:rPr>
          <w:rFonts w:ascii="Mongolian Baiti" w:hAnsi="Mongolian Baiti" w:cs="Mongolian Baiti"/>
          <w:sz w:val="24"/>
          <w:szCs w:val="24"/>
        </w:rPr>
        <w:t xml:space="preserve"> clarified</w:t>
      </w:r>
      <w:r w:rsidRPr="00E862FE">
        <w:rPr>
          <w:rFonts w:ascii="Mongolian Baiti" w:hAnsi="Mongolian Baiti" w:cs="Mongolian Baiti"/>
          <w:sz w:val="24"/>
          <w:szCs w:val="24"/>
        </w:rPr>
        <w:t xml:space="preserve"> that</w:t>
      </w:r>
      <w:r w:rsidR="005271EC" w:rsidRPr="00E862FE">
        <w:rPr>
          <w:rFonts w:ascii="Mongolian Baiti" w:hAnsi="Mongolian Baiti" w:cs="Mongolian Baiti"/>
          <w:sz w:val="24"/>
          <w:szCs w:val="24"/>
        </w:rPr>
        <w:t xml:space="preserve"> although</w:t>
      </w:r>
      <w:r w:rsidR="00832B1A" w:rsidRPr="00E862FE">
        <w:rPr>
          <w:rFonts w:ascii="Mongolian Baiti" w:hAnsi="Mongolian Baiti" w:cs="Mongolian Baiti"/>
          <w:sz w:val="24"/>
          <w:szCs w:val="24"/>
        </w:rPr>
        <w:t xml:space="preserve"> </w:t>
      </w:r>
      <w:r w:rsidRPr="00E862FE">
        <w:rPr>
          <w:rFonts w:ascii="Mongolian Baiti" w:hAnsi="Mongolian Baiti" w:cs="Mongolian Baiti"/>
          <w:sz w:val="24"/>
          <w:szCs w:val="24"/>
        </w:rPr>
        <w:t>she opened</w:t>
      </w:r>
      <w:r w:rsidR="00832B1A" w:rsidRPr="00E862FE">
        <w:rPr>
          <w:rFonts w:ascii="Mongolian Baiti" w:hAnsi="Mongolian Baiti" w:cs="Mongolian Baiti"/>
          <w:sz w:val="24"/>
          <w:szCs w:val="24"/>
        </w:rPr>
        <w:t xml:space="preserve"> up a </w:t>
      </w:r>
      <w:r w:rsidRPr="00E862FE">
        <w:rPr>
          <w:rFonts w:ascii="Mongolian Baiti" w:hAnsi="Mongolian Baiti" w:cs="Mongolian Baiti"/>
          <w:sz w:val="24"/>
          <w:szCs w:val="24"/>
        </w:rPr>
        <w:t>file</w:t>
      </w:r>
      <w:r w:rsidR="005271EC" w:rsidRPr="00E862FE">
        <w:rPr>
          <w:rFonts w:ascii="Mongolian Baiti" w:hAnsi="Mongolian Baiti" w:cs="Mongolian Baiti"/>
          <w:sz w:val="24"/>
          <w:szCs w:val="24"/>
        </w:rPr>
        <w:t xml:space="preserve"> with</w:t>
      </w:r>
      <w:r w:rsidRPr="00E862FE">
        <w:rPr>
          <w:rFonts w:ascii="Mongolian Baiti" w:hAnsi="Mongolian Baiti" w:cs="Mongolian Baiti"/>
          <w:sz w:val="24"/>
          <w:szCs w:val="24"/>
        </w:rPr>
        <w:t xml:space="preserve"> the Administrator General’s office </w:t>
      </w:r>
      <w:r w:rsidR="00832B1A" w:rsidRPr="00E862FE">
        <w:rPr>
          <w:rFonts w:ascii="Mongolian Baiti" w:hAnsi="Mongolian Baiti" w:cs="Mongolian Baiti"/>
          <w:sz w:val="24"/>
          <w:szCs w:val="24"/>
        </w:rPr>
        <w:t xml:space="preserve">in 2002, </w:t>
      </w:r>
      <w:r w:rsidRPr="00E862FE">
        <w:rPr>
          <w:rFonts w:ascii="Mongolian Baiti" w:hAnsi="Mongolian Baiti" w:cs="Mongolian Baiti"/>
          <w:sz w:val="24"/>
          <w:szCs w:val="24"/>
        </w:rPr>
        <w:t xml:space="preserve">she </w:t>
      </w:r>
      <w:r w:rsidR="005271EC" w:rsidRPr="00E862FE">
        <w:rPr>
          <w:rFonts w:ascii="Mongolian Baiti" w:hAnsi="Mongolian Baiti" w:cs="Mongolian Baiti"/>
          <w:sz w:val="24"/>
          <w:szCs w:val="24"/>
        </w:rPr>
        <w:t>had</w:t>
      </w:r>
      <w:r w:rsidRPr="00E862FE">
        <w:rPr>
          <w:rFonts w:ascii="Mongolian Baiti" w:hAnsi="Mongolian Baiti" w:cs="Mongolian Baiti"/>
          <w:sz w:val="24"/>
          <w:szCs w:val="24"/>
        </w:rPr>
        <w:t xml:space="preserve"> not </w:t>
      </w:r>
      <w:r w:rsidR="007A32A3" w:rsidRPr="00E862FE">
        <w:rPr>
          <w:rFonts w:ascii="Mongolian Baiti" w:hAnsi="Mongolian Baiti" w:cs="Mongolian Baiti"/>
          <w:sz w:val="24"/>
          <w:szCs w:val="24"/>
        </w:rPr>
        <w:t>obtained</w:t>
      </w:r>
      <w:r w:rsidRPr="00E862FE">
        <w:rPr>
          <w:rFonts w:ascii="Mongolian Baiti" w:hAnsi="Mongolian Baiti" w:cs="Mongolian Baiti"/>
          <w:sz w:val="24"/>
          <w:szCs w:val="24"/>
        </w:rPr>
        <w:t xml:space="preserve"> letters of administration/probate</w:t>
      </w:r>
      <w:r w:rsidR="00601B60" w:rsidRPr="00E862FE">
        <w:rPr>
          <w:rFonts w:ascii="Mongolian Baiti" w:hAnsi="Mongolian Baiti" w:cs="Mongolian Baiti"/>
          <w:sz w:val="24"/>
          <w:szCs w:val="24"/>
        </w:rPr>
        <w:t>, due to</w:t>
      </w:r>
      <w:r w:rsidRPr="00E862FE">
        <w:rPr>
          <w:rFonts w:ascii="Mongolian Baiti" w:hAnsi="Mongolian Baiti" w:cs="Mongolian Baiti"/>
          <w:sz w:val="24"/>
          <w:szCs w:val="24"/>
        </w:rPr>
        <w:t xml:space="preserve"> sickness.</w:t>
      </w:r>
    </w:p>
    <w:p w14:paraId="35195BE9" w14:textId="21D7B9C6" w:rsidR="00EC3EE6" w:rsidRPr="00E862FE" w:rsidRDefault="00601B60"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Furthermore,</w:t>
      </w:r>
      <w:r w:rsidR="00026AE3" w:rsidRPr="00E862FE">
        <w:rPr>
          <w:rFonts w:ascii="Mongolian Baiti" w:hAnsi="Mongolian Baiti" w:cs="Mongolian Baiti"/>
          <w:sz w:val="24"/>
          <w:szCs w:val="24"/>
        </w:rPr>
        <w:t xml:space="preserve"> i</w:t>
      </w:r>
      <w:r w:rsidRPr="00E862FE">
        <w:rPr>
          <w:rFonts w:ascii="Mongolian Baiti" w:hAnsi="Mongolian Baiti" w:cs="Mongolian Baiti"/>
          <w:sz w:val="24"/>
          <w:szCs w:val="24"/>
        </w:rPr>
        <w:t xml:space="preserve">t was also </w:t>
      </w:r>
      <w:r w:rsidR="005271EC" w:rsidRPr="00E862FE">
        <w:rPr>
          <w:rFonts w:ascii="Mongolian Baiti" w:hAnsi="Mongolian Baiti" w:cs="Mongolian Baiti"/>
          <w:sz w:val="24"/>
          <w:szCs w:val="24"/>
        </w:rPr>
        <w:t>DW2’s</w:t>
      </w:r>
      <w:r w:rsidRPr="00E862FE">
        <w:rPr>
          <w:rFonts w:ascii="Mongolian Baiti" w:hAnsi="Mongolian Baiti" w:cs="Mongolian Baiti"/>
          <w:sz w:val="24"/>
          <w:szCs w:val="24"/>
        </w:rPr>
        <w:t xml:space="preserve"> testimony</w:t>
      </w:r>
      <w:r w:rsidR="009D0158" w:rsidRPr="00E862FE">
        <w:rPr>
          <w:rFonts w:ascii="Mongolian Baiti" w:hAnsi="Mongolian Baiti" w:cs="Mongolian Baiti"/>
          <w:sz w:val="24"/>
          <w:szCs w:val="24"/>
        </w:rPr>
        <w:t xml:space="preserve"> that she ha</w:t>
      </w:r>
      <w:r w:rsidR="00026AE3" w:rsidRPr="00E862FE">
        <w:rPr>
          <w:rFonts w:ascii="Mongolian Baiti" w:hAnsi="Mongolian Baiti" w:cs="Mongolian Baiti"/>
          <w:sz w:val="24"/>
          <w:szCs w:val="24"/>
        </w:rPr>
        <w:t>d</w:t>
      </w:r>
      <w:r w:rsidR="009D0158" w:rsidRPr="00E862FE">
        <w:rPr>
          <w:rFonts w:ascii="Mongolian Baiti" w:hAnsi="Mongolian Baiti" w:cs="Mongolian Baiti"/>
          <w:sz w:val="24"/>
          <w:szCs w:val="24"/>
        </w:rPr>
        <w:t xml:space="preserve"> n</w:t>
      </w:r>
      <w:r w:rsidRPr="00E862FE">
        <w:rPr>
          <w:rFonts w:ascii="Mongolian Baiti" w:hAnsi="Mongolian Baiti" w:cs="Mongolian Baiti"/>
          <w:sz w:val="24"/>
          <w:szCs w:val="24"/>
        </w:rPr>
        <w:t>ot</w:t>
      </w:r>
      <w:r w:rsidR="009D0158" w:rsidRPr="00E862FE">
        <w:rPr>
          <w:rFonts w:ascii="Mongolian Baiti" w:hAnsi="Mongolian Baiti" w:cs="Mongolian Baiti"/>
          <w:sz w:val="24"/>
          <w:szCs w:val="24"/>
        </w:rPr>
        <w:t xml:space="preserve"> seen </w:t>
      </w:r>
      <w:r w:rsidRPr="00E862FE">
        <w:rPr>
          <w:rFonts w:ascii="Mongolian Baiti" w:hAnsi="Mongolian Baiti" w:cs="Mongolian Baiti"/>
          <w:sz w:val="24"/>
          <w:szCs w:val="24"/>
        </w:rPr>
        <w:t>the</w:t>
      </w:r>
      <w:r w:rsidR="009D0158" w:rsidRPr="00E862FE">
        <w:rPr>
          <w:rFonts w:ascii="Mongolian Baiti" w:hAnsi="Mongolian Baiti" w:cs="Mongolian Baiti"/>
          <w:sz w:val="24"/>
          <w:szCs w:val="24"/>
        </w:rPr>
        <w:t xml:space="preserve"> agreements </w:t>
      </w:r>
      <w:r w:rsidR="005271EC" w:rsidRPr="00E862FE">
        <w:rPr>
          <w:rFonts w:ascii="Mongolian Baiti" w:hAnsi="Mongolian Baiti" w:cs="Mongolian Baiti"/>
          <w:sz w:val="24"/>
          <w:szCs w:val="24"/>
        </w:rPr>
        <w:t xml:space="preserve">that were </w:t>
      </w:r>
      <w:r w:rsidR="009D0158" w:rsidRPr="00E862FE">
        <w:rPr>
          <w:rFonts w:ascii="Mongolian Baiti" w:hAnsi="Mongolian Baiti" w:cs="Mongolian Baiti"/>
          <w:sz w:val="24"/>
          <w:szCs w:val="24"/>
        </w:rPr>
        <w:t>made</w:t>
      </w:r>
      <w:r w:rsidRPr="00E862FE">
        <w:rPr>
          <w:rFonts w:ascii="Mongolian Baiti" w:hAnsi="Mongolian Baiti" w:cs="Mongolian Baiti"/>
          <w:sz w:val="24"/>
          <w:szCs w:val="24"/>
        </w:rPr>
        <w:t xml:space="preserve"> by</w:t>
      </w:r>
      <w:r w:rsidR="009D0158" w:rsidRPr="00E862FE">
        <w:rPr>
          <w:rFonts w:ascii="Mongolian Baiti" w:hAnsi="Mongolian Baiti" w:cs="Mongolian Baiti"/>
          <w:sz w:val="24"/>
          <w:szCs w:val="24"/>
        </w:rPr>
        <w:t xml:space="preserve"> </w:t>
      </w:r>
      <w:r w:rsidRPr="00E862FE">
        <w:rPr>
          <w:rFonts w:ascii="Mongolian Baiti" w:hAnsi="Mongolian Baiti" w:cs="Mongolian Baiti"/>
          <w:sz w:val="24"/>
          <w:szCs w:val="24"/>
        </w:rPr>
        <w:t>the 1</w:t>
      </w:r>
      <w:r w:rsidRPr="00E862FE">
        <w:rPr>
          <w:rFonts w:ascii="Mongolian Baiti" w:hAnsi="Mongolian Baiti" w:cs="Mongolian Baiti"/>
          <w:sz w:val="24"/>
          <w:szCs w:val="24"/>
          <w:vertAlign w:val="superscript"/>
        </w:rPr>
        <w:t>st</w:t>
      </w:r>
      <w:r w:rsidRPr="00E862FE">
        <w:rPr>
          <w:rFonts w:ascii="Mongolian Baiti" w:hAnsi="Mongolian Baiti" w:cs="Mongolian Baiti"/>
          <w:sz w:val="24"/>
          <w:szCs w:val="24"/>
        </w:rPr>
        <w:t xml:space="preserve"> plaintiff </w:t>
      </w:r>
      <w:r w:rsidR="005271EC" w:rsidRPr="00E862FE">
        <w:rPr>
          <w:rFonts w:ascii="Mongolian Baiti" w:hAnsi="Mongolian Baiti" w:cs="Mongolian Baiti"/>
          <w:sz w:val="24"/>
          <w:szCs w:val="24"/>
        </w:rPr>
        <w:t xml:space="preserve">and </w:t>
      </w:r>
      <w:r w:rsidRPr="00E862FE">
        <w:rPr>
          <w:rFonts w:ascii="Mongolian Baiti" w:hAnsi="Mongolian Baiti" w:cs="Mongolian Baiti"/>
          <w:sz w:val="24"/>
          <w:szCs w:val="24"/>
        </w:rPr>
        <w:t xml:space="preserve">the late </w:t>
      </w:r>
      <w:r w:rsidR="00D57E29" w:rsidRPr="00E862FE">
        <w:rPr>
          <w:rFonts w:ascii="Mongolian Baiti" w:hAnsi="Mongolian Baiti" w:cs="Mongolian Baiti"/>
          <w:sz w:val="24"/>
          <w:szCs w:val="24"/>
        </w:rPr>
        <w:t>Sande</w:t>
      </w:r>
      <w:r w:rsidR="009D0158" w:rsidRPr="00E862FE">
        <w:rPr>
          <w:rFonts w:ascii="Mongolian Baiti" w:hAnsi="Mongolian Baiti" w:cs="Mongolian Baiti"/>
          <w:sz w:val="24"/>
          <w:szCs w:val="24"/>
        </w:rPr>
        <w:t xml:space="preserve"> </w:t>
      </w:r>
      <w:r w:rsidRPr="00E862FE">
        <w:rPr>
          <w:rFonts w:ascii="Mongolian Baiti" w:hAnsi="Mongolian Baiti" w:cs="Mongolian Baiti"/>
          <w:sz w:val="24"/>
          <w:szCs w:val="24"/>
        </w:rPr>
        <w:t>Odoi</w:t>
      </w:r>
      <w:r w:rsidR="005271EC" w:rsidRPr="00E862FE">
        <w:rPr>
          <w:rFonts w:ascii="Mongolian Baiti" w:hAnsi="Mongolian Baiti" w:cs="Mongolian Baiti"/>
          <w:sz w:val="24"/>
          <w:szCs w:val="24"/>
        </w:rPr>
        <w:t>,</w:t>
      </w:r>
      <w:r w:rsidRPr="00E862FE">
        <w:rPr>
          <w:rFonts w:ascii="Mongolian Baiti" w:hAnsi="Mongolian Baiti" w:cs="Mongolian Baiti"/>
          <w:sz w:val="24"/>
          <w:szCs w:val="24"/>
        </w:rPr>
        <w:t xml:space="preserve"> with</w:t>
      </w:r>
      <w:r w:rsidR="009D0158"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 xml:space="preserve">the late </w:t>
      </w:r>
      <w:r w:rsidR="00AF7C26" w:rsidRPr="00E862FE">
        <w:rPr>
          <w:rFonts w:ascii="Mongolian Baiti" w:hAnsi="Mongolian Baiti" w:cs="Mongolian Baiti"/>
          <w:sz w:val="24"/>
          <w:szCs w:val="24"/>
        </w:rPr>
        <w:t>Othieno</w:t>
      </w:r>
      <w:r w:rsidRPr="00E862FE">
        <w:rPr>
          <w:rFonts w:ascii="Mongolian Baiti" w:hAnsi="Mongolian Baiti" w:cs="Mongolian Baiti"/>
          <w:sz w:val="24"/>
          <w:szCs w:val="24"/>
        </w:rPr>
        <w:t xml:space="preserve">. </w:t>
      </w:r>
      <w:r w:rsidR="00270D0D" w:rsidRPr="00E862FE">
        <w:rPr>
          <w:rFonts w:ascii="Mongolian Baiti" w:hAnsi="Mongolian Baiti" w:cs="Mongolian Baiti"/>
          <w:sz w:val="24"/>
          <w:szCs w:val="24"/>
        </w:rPr>
        <w:t xml:space="preserve">She confirmed that the deceased and herself did not witness the said sale of the kibanja by her step sons. She also testified </w:t>
      </w:r>
      <w:r w:rsidRPr="00E862FE">
        <w:rPr>
          <w:rFonts w:ascii="Mongolian Baiti" w:hAnsi="Mongolian Baiti" w:cs="Mongolian Baiti"/>
          <w:sz w:val="24"/>
          <w:szCs w:val="24"/>
        </w:rPr>
        <w:t xml:space="preserve">that </w:t>
      </w:r>
      <w:r w:rsidR="009D0158" w:rsidRPr="00E862FE">
        <w:rPr>
          <w:rFonts w:ascii="Mongolian Baiti" w:hAnsi="Mongolian Baiti" w:cs="Mongolian Baiti"/>
          <w:sz w:val="24"/>
          <w:szCs w:val="24"/>
        </w:rPr>
        <w:t xml:space="preserve">the children of </w:t>
      </w:r>
      <w:r w:rsidR="00270D0D" w:rsidRPr="00E862FE">
        <w:rPr>
          <w:rFonts w:ascii="Mongolian Baiti" w:hAnsi="Mongolian Baiti" w:cs="Mongolian Baiti"/>
          <w:sz w:val="24"/>
          <w:szCs w:val="24"/>
        </w:rPr>
        <w:t xml:space="preserve">the </w:t>
      </w:r>
      <w:r w:rsidR="00AF7C26" w:rsidRPr="00E862FE">
        <w:rPr>
          <w:rFonts w:ascii="Mongolian Baiti" w:hAnsi="Mongolian Baiti" w:cs="Mongolian Baiti"/>
          <w:sz w:val="24"/>
          <w:szCs w:val="24"/>
        </w:rPr>
        <w:t>Othieno</w:t>
      </w:r>
      <w:r w:rsidR="00270D0D" w:rsidRPr="00E862FE">
        <w:rPr>
          <w:rFonts w:ascii="Mongolian Baiti" w:hAnsi="Mongolian Baiti" w:cs="Mongolian Baiti"/>
          <w:sz w:val="24"/>
          <w:szCs w:val="24"/>
        </w:rPr>
        <w:t>, namely</w:t>
      </w:r>
      <w:r w:rsidRPr="00E862FE">
        <w:rPr>
          <w:rFonts w:ascii="Mongolian Baiti" w:hAnsi="Mongolian Baiti" w:cs="Mongolian Baiti"/>
          <w:sz w:val="24"/>
          <w:szCs w:val="24"/>
        </w:rPr>
        <w:t xml:space="preserve"> </w:t>
      </w:r>
      <w:r w:rsidR="009D0158" w:rsidRPr="00E862FE">
        <w:rPr>
          <w:rFonts w:ascii="Mongolian Baiti" w:hAnsi="Mongolian Baiti" w:cs="Mongolian Baiti"/>
          <w:sz w:val="24"/>
          <w:szCs w:val="24"/>
        </w:rPr>
        <w:t>Susan Anyango Irene Sarah and Ob</w:t>
      </w:r>
      <w:r w:rsidR="00270D0D" w:rsidRPr="00E862FE">
        <w:rPr>
          <w:rFonts w:ascii="Mongolian Baiti" w:hAnsi="Mongolian Baiti" w:cs="Mongolian Baiti"/>
          <w:sz w:val="24"/>
          <w:szCs w:val="24"/>
        </w:rPr>
        <w:t>b</w:t>
      </w:r>
      <w:r w:rsidR="009D0158" w:rsidRPr="00E862FE">
        <w:rPr>
          <w:rFonts w:ascii="Mongolian Baiti" w:hAnsi="Mongolian Baiti" w:cs="Mongolian Baiti"/>
          <w:sz w:val="24"/>
          <w:szCs w:val="24"/>
        </w:rPr>
        <w:t>o</w:t>
      </w:r>
      <w:r w:rsidR="00270D0D" w:rsidRPr="00E862FE">
        <w:rPr>
          <w:rFonts w:ascii="Mongolian Baiti" w:hAnsi="Mongolian Baiti" w:cs="Mongolian Baiti"/>
          <w:sz w:val="24"/>
          <w:szCs w:val="24"/>
        </w:rPr>
        <w:t xml:space="preserve"> are the current occupants of that kibanja</w:t>
      </w:r>
      <w:r w:rsidR="009D0158" w:rsidRPr="00E862FE">
        <w:rPr>
          <w:rFonts w:ascii="Mongolian Baiti" w:hAnsi="Mongolian Baiti" w:cs="Mongolian Baiti"/>
          <w:sz w:val="24"/>
          <w:szCs w:val="24"/>
        </w:rPr>
        <w:t>.</w:t>
      </w:r>
      <w:r w:rsidR="005271EC" w:rsidRPr="00E862FE">
        <w:rPr>
          <w:rFonts w:ascii="Mongolian Baiti" w:hAnsi="Mongolian Baiti" w:cs="Mongolian Baiti"/>
          <w:sz w:val="24"/>
          <w:szCs w:val="24"/>
        </w:rPr>
        <w:t xml:space="preserve"> </w:t>
      </w:r>
      <w:r w:rsidR="00C862E5" w:rsidRPr="00E862FE">
        <w:rPr>
          <w:rFonts w:ascii="Mongolian Baiti" w:hAnsi="Mongolian Baiti" w:cs="Mongolian Baiti"/>
          <w:sz w:val="24"/>
          <w:szCs w:val="24"/>
        </w:rPr>
        <w:t>She estimat</w:t>
      </w:r>
      <w:r w:rsidR="00270D0D" w:rsidRPr="00E862FE">
        <w:rPr>
          <w:rFonts w:ascii="Mongolian Baiti" w:hAnsi="Mongolian Baiti" w:cs="Mongolian Baiti"/>
          <w:sz w:val="24"/>
          <w:szCs w:val="24"/>
        </w:rPr>
        <w:t>ed</w:t>
      </w:r>
      <w:r w:rsidR="00C862E5" w:rsidRPr="00E862FE">
        <w:rPr>
          <w:rFonts w:ascii="Mongolian Baiti" w:hAnsi="Mongolian Baiti" w:cs="Mongolian Baiti"/>
          <w:sz w:val="24"/>
          <w:szCs w:val="24"/>
        </w:rPr>
        <w:t xml:space="preserve"> the s</w:t>
      </w:r>
      <w:r w:rsidR="00270D0D" w:rsidRPr="00E862FE">
        <w:rPr>
          <w:rFonts w:ascii="Mongolian Baiti" w:hAnsi="Mongolian Baiti" w:cs="Mongolian Baiti"/>
          <w:sz w:val="24"/>
          <w:szCs w:val="24"/>
        </w:rPr>
        <w:t>uit property</w:t>
      </w:r>
      <w:r w:rsidR="00C862E5" w:rsidRPr="00E862FE">
        <w:rPr>
          <w:rFonts w:ascii="Mongolian Baiti" w:hAnsi="Mongolian Baiti" w:cs="Mongolian Baiti"/>
          <w:sz w:val="24"/>
          <w:szCs w:val="24"/>
        </w:rPr>
        <w:t xml:space="preserve"> </w:t>
      </w:r>
      <w:r w:rsidR="00270D0D" w:rsidRPr="00E862FE">
        <w:rPr>
          <w:rFonts w:ascii="Mongolian Baiti" w:hAnsi="Mongolian Baiti" w:cs="Mongolian Baiti"/>
          <w:sz w:val="24"/>
          <w:szCs w:val="24"/>
        </w:rPr>
        <w:t>where the deceased and herself built their home to be</w:t>
      </w:r>
      <w:r w:rsidR="009D0158" w:rsidRPr="00E862FE">
        <w:rPr>
          <w:rFonts w:ascii="Mongolian Baiti" w:hAnsi="Mongolian Baiti" w:cs="Mongolian Baiti"/>
          <w:sz w:val="24"/>
          <w:szCs w:val="24"/>
        </w:rPr>
        <w:t xml:space="preserve"> about </w:t>
      </w:r>
      <w:r w:rsidR="00270D0D" w:rsidRPr="00E862FE">
        <w:rPr>
          <w:rFonts w:ascii="Mongolian Baiti" w:hAnsi="Mongolian Baiti" w:cs="Mongolian Baiti"/>
          <w:sz w:val="24"/>
          <w:szCs w:val="24"/>
        </w:rPr>
        <w:t>an</w:t>
      </w:r>
      <w:r w:rsidR="009D0158" w:rsidRPr="00E862FE">
        <w:rPr>
          <w:rFonts w:ascii="Mongolian Baiti" w:hAnsi="Mongolian Baiti" w:cs="Mongolian Baiti"/>
          <w:sz w:val="24"/>
          <w:szCs w:val="24"/>
        </w:rPr>
        <w:t xml:space="preserve"> acre</w:t>
      </w:r>
      <w:r w:rsidR="005271EC" w:rsidRPr="00E862FE">
        <w:rPr>
          <w:rFonts w:ascii="Mongolian Baiti" w:hAnsi="Mongolian Baiti" w:cs="Mongolian Baiti"/>
          <w:sz w:val="24"/>
          <w:szCs w:val="24"/>
        </w:rPr>
        <w:t xml:space="preserve"> in measurement</w:t>
      </w:r>
      <w:r w:rsidR="009D0158" w:rsidRPr="00E862FE">
        <w:rPr>
          <w:rFonts w:ascii="Mongolian Baiti" w:hAnsi="Mongolian Baiti" w:cs="Mongolian Baiti"/>
          <w:sz w:val="24"/>
          <w:szCs w:val="24"/>
        </w:rPr>
        <w:t xml:space="preserve">.  </w:t>
      </w:r>
      <w:r w:rsidR="00EC3EE6" w:rsidRPr="00E862FE">
        <w:rPr>
          <w:rFonts w:ascii="Mongolian Baiti" w:hAnsi="Mongolian Baiti" w:cs="Mongolian Baiti"/>
          <w:sz w:val="24"/>
          <w:szCs w:val="24"/>
        </w:rPr>
        <w:t xml:space="preserve"> </w:t>
      </w:r>
    </w:p>
    <w:p w14:paraId="1B8A4C88" w14:textId="21F49B6B" w:rsidR="001E5EE8" w:rsidRPr="00E862FE" w:rsidRDefault="00EC3EE6"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In reexamination</w:t>
      </w:r>
      <w:r w:rsidR="00AD0BED" w:rsidRPr="00E862FE">
        <w:rPr>
          <w:rFonts w:ascii="Mongolian Baiti" w:hAnsi="Mongolian Baiti" w:cs="Mongolian Baiti"/>
          <w:sz w:val="24"/>
          <w:szCs w:val="24"/>
        </w:rPr>
        <w:t>, she</w:t>
      </w:r>
      <w:r w:rsidRPr="00E862FE">
        <w:rPr>
          <w:rFonts w:ascii="Mongolian Baiti" w:hAnsi="Mongolian Baiti" w:cs="Mongolian Baiti"/>
          <w:sz w:val="24"/>
          <w:szCs w:val="24"/>
        </w:rPr>
        <w:t xml:space="preserve"> </w:t>
      </w:r>
      <w:r w:rsidR="00C862E5" w:rsidRPr="00E862FE">
        <w:rPr>
          <w:rFonts w:ascii="Mongolian Baiti" w:hAnsi="Mongolian Baiti" w:cs="Mongolian Baiti"/>
          <w:sz w:val="24"/>
          <w:szCs w:val="24"/>
        </w:rPr>
        <w:t>maintained</w:t>
      </w:r>
      <w:r w:rsidRPr="00E862FE">
        <w:rPr>
          <w:rFonts w:ascii="Mongolian Baiti" w:hAnsi="Mongolian Baiti" w:cs="Mongolian Baiti"/>
          <w:sz w:val="24"/>
          <w:szCs w:val="24"/>
        </w:rPr>
        <w:t xml:space="preserve"> that she </w:t>
      </w:r>
      <w:r w:rsidR="00C862E5" w:rsidRPr="00E862FE">
        <w:rPr>
          <w:rFonts w:ascii="Mongolian Baiti" w:hAnsi="Mongolian Baiti" w:cs="Mongolian Baiti"/>
          <w:sz w:val="24"/>
          <w:szCs w:val="24"/>
        </w:rPr>
        <w:t xml:space="preserve">had </w:t>
      </w:r>
      <w:r w:rsidRPr="00E862FE">
        <w:rPr>
          <w:rFonts w:ascii="Mongolian Baiti" w:hAnsi="Mongolian Baiti" w:cs="Mongolian Baiti"/>
          <w:sz w:val="24"/>
          <w:szCs w:val="24"/>
        </w:rPr>
        <w:t xml:space="preserve">never sold any </w:t>
      </w:r>
      <w:r w:rsidR="00874B78" w:rsidRPr="00E862FE">
        <w:rPr>
          <w:rFonts w:ascii="Mongolian Baiti" w:hAnsi="Mongolian Baiti" w:cs="Mongolian Baiti"/>
          <w:sz w:val="24"/>
          <w:szCs w:val="24"/>
        </w:rPr>
        <w:t xml:space="preserve">piece of </w:t>
      </w:r>
      <w:r w:rsidRPr="00E862FE">
        <w:rPr>
          <w:rFonts w:ascii="Mongolian Baiti" w:hAnsi="Mongolian Baiti" w:cs="Mongolian Baiti"/>
          <w:sz w:val="24"/>
          <w:szCs w:val="24"/>
        </w:rPr>
        <w:t xml:space="preserve">land. </w:t>
      </w:r>
      <w:r w:rsidR="00C862E5" w:rsidRPr="00E862FE">
        <w:rPr>
          <w:rFonts w:ascii="Mongolian Baiti" w:hAnsi="Mongolian Baiti" w:cs="Mongolian Baiti"/>
          <w:sz w:val="24"/>
          <w:szCs w:val="24"/>
        </w:rPr>
        <w:t>T</w:t>
      </w:r>
      <w:r w:rsidR="00874B78" w:rsidRPr="00E862FE">
        <w:rPr>
          <w:rFonts w:ascii="Mongolian Baiti" w:hAnsi="Mongolian Baiti" w:cs="Mongolian Baiti"/>
          <w:sz w:val="24"/>
          <w:szCs w:val="24"/>
        </w:rPr>
        <w:t>hat t</w:t>
      </w:r>
      <w:r w:rsidR="00C862E5" w:rsidRPr="00E862FE">
        <w:rPr>
          <w:rFonts w:ascii="Mongolian Baiti" w:hAnsi="Mongolian Baiti" w:cs="Mongolian Baiti"/>
          <w:sz w:val="24"/>
          <w:szCs w:val="24"/>
        </w:rPr>
        <w:t xml:space="preserve">ogether with the deceased, she </w:t>
      </w:r>
      <w:r w:rsidR="005271EC" w:rsidRPr="00E862FE">
        <w:rPr>
          <w:rFonts w:ascii="Mongolian Baiti" w:hAnsi="Mongolian Baiti" w:cs="Mongolian Baiti"/>
          <w:sz w:val="24"/>
          <w:szCs w:val="24"/>
        </w:rPr>
        <w:t xml:space="preserve">had </w:t>
      </w:r>
      <w:r w:rsidR="00C862E5" w:rsidRPr="00E862FE">
        <w:rPr>
          <w:rFonts w:ascii="Mongolian Baiti" w:hAnsi="Mongolian Baiti" w:cs="Mongolian Baiti"/>
          <w:sz w:val="24"/>
          <w:szCs w:val="24"/>
        </w:rPr>
        <w:t>bought</w:t>
      </w:r>
      <w:r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a</w:t>
      </w:r>
      <w:r w:rsidRPr="00E862FE">
        <w:rPr>
          <w:rFonts w:ascii="Mongolian Baiti" w:hAnsi="Mongolian Baiti" w:cs="Mongolian Baiti"/>
          <w:sz w:val="24"/>
          <w:szCs w:val="24"/>
        </w:rPr>
        <w:t xml:space="preserve"> p</w:t>
      </w:r>
      <w:r w:rsidR="00874B78" w:rsidRPr="00E862FE">
        <w:rPr>
          <w:rFonts w:ascii="Mongolian Baiti" w:hAnsi="Mongolian Baiti" w:cs="Mongolian Baiti"/>
          <w:sz w:val="24"/>
          <w:szCs w:val="24"/>
        </w:rPr>
        <w:t>iece</w:t>
      </w:r>
      <w:r w:rsidRPr="00E862FE">
        <w:rPr>
          <w:rFonts w:ascii="Mongolian Baiti" w:hAnsi="Mongolian Baiti" w:cs="Mongolian Baiti"/>
          <w:sz w:val="24"/>
          <w:szCs w:val="24"/>
        </w:rPr>
        <w:t xml:space="preserve"> </w:t>
      </w:r>
      <w:r w:rsidR="00874B78" w:rsidRPr="00E862FE">
        <w:rPr>
          <w:rFonts w:ascii="Mongolian Baiti" w:hAnsi="Mongolian Baiti" w:cs="Mongolian Baiti"/>
          <w:sz w:val="24"/>
          <w:szCs w:val="24"/>
        </w:rPr>
        <w:t xml:space="preserve">of land, </w:t>
      </w:r>
      <w:r w:rsidR="005271EC" w:rsidRPr="00E862FE">
        <w:rPr>
          <w:rFonts w:ascii="Mongolian Baiti" w:hAnsi="Mongolian Baiti" w:cs="Mongolian Baiti"/>
          <w:sz w:val="24"/>
          <w:szCs w:val="24"/>
        </w:rPr>
        <w:t xml:space="preserve">which was measuring </w:t>
      </w:r>
      <w:r w:rsidR="00874B78" w:rsidRPr="00E862FE">
        <w:rPr>
          <w:rFonts w:ascii="Mongolian Baiti" w:hAnsi="Mongolian Baiti" w:cs="Mongolian Baiti"/>
          <w:sz w:val="24"/>
          <w:szCs w:val="24"/>
        </w:rPr>
        <w:t xml:space="preserve">about </w:t>
      </w:r>
      <w:r w:rsidR="005271EC" w:rsidRPr="00E862FE">
        <w:rPr>
          <w:rFonts w:ascii="Mongolian Baiti" w:hAnsi="Mongolian Baiti" w:cs="Mongolian Baiti"/>
          <w:sz w:val="24"/>
          <w:szCs w:val="24"/>
        </w:rPr>
        <w:t xml:space="preserve">1 and ½ </w:t>
      </w:r>
      <w:r w:rsidR="00874B78" w:rsidRPr="00E862FE">
        <w:rPr>
          <w:rFonts w:ascii="Mongolian Baiti" w:hAnsi="Mongolian Baiti" w:cs="Mongolian Baiti"/>
          <w:sz w:val="24"/>
          <w:szCs w:val="24"/>
        </w:rPr>
        <w:t xml:space="preserve">acres, which </w:t>
      </w:r>
      <w:r w:rsidR="005271EC" w:rsidRPr="00E862FE">
        <w:rPr>
          <w:rFonts w:ascii="Mongolian Baiti" w:hAnsi="Mongolian Baiti" w:cs="Mongolian Baiti"/>
          <w:sz w:val="24"/>
          <w:szCs w:val="24"/>
        </w:rPr>
        <w:t xml:space="preserve">land </w:t>
      </w:r>
      <w:r w:rsidR="00874B78" w:rsidRPr="00E862FE">
        <w:rPr>
          <w:rFonts w:ascii="Mongolian Baiti" w:hAnsi="Mongolian Baiti" w:cs="Mongolian Baiti"/>
          <w:sz w:val="24"/>
          <w:szCs w:val="24"/>
        </w:rPr>
        <w:t>t</w:t>
      </w:r>
      <w:r w:rsidRPr="00E862FE">
        <w:rPr>
          <w:rFonts w:ascii="Mongolian Baiti" w:hAnsi="Mongolian Baiti" w:cs="Mongolian Baiti"/>
          <w:sz w:val="24"/>
          <w:szCs w:val="24"/>
        </w:rPr>
        <w:t xml:space="preserve">he deceased divided into </w:t>
      </w:r>
      <w:r w:rsidR="009D0158" w:rsidRPr="00E862FE">
        <w:rPr>
          <w:rFonts w:ascii="Mongolian Baiti" w:hAnsi="Mongolian Baiti" w:cs="Mongolian Baiti"/>
          <w:sz w:val="24"/>
          <w:szCs w:val="24"/>
        </w:rPr>
        <w:t xml:space="preserve">two parts. </w:t>
      </w:r>
      <w:r w:rsidR="00D57E29" w:rsidRPr="00E862FE">
        <w:rPr>
          <w:rFonts w:ascii="Mongolian Baiti" w:hAnsi="Mongolian Baiti" w:cs="Mongolian Baiti"/>
          <w:sz w:val="24"/>
          <w:szCs w:val="24"/>
        </w:rPr>
        <w:t>A portion of it was sold to someone, now deceased, who was known to her Sabakristu, while the other portion, about an acre, was the part that was given to the deceased Sande Odoi and the 1</w:t>
      </w:r>
      <w:r w:rsidR="00D57E29" w:rsidRPr="00E862FE">
        <w:rPr>
          <w:rFonts w:ascii="Mongolian Baiti" w:hAnsi="Mongolian Baiti" w:cs="Mongolian Baiti"/>
          <w:sz w:val="24"/>
          <w:szCs w:val="24"/>
          <w:vertAlign w:val="superscript"/>
        </w:rPr>
        <w:t>st</w:t>
      </w:r>
      <w:r w:rsidR="00D57E29" w:rsidRPr="00E862FE">
        <w:rPr>
          <w:rFonts w:ascii="Mongolian Baiti" w:hAnsi="Mongolian Baiti" w:cs="Mongolian Baiti"/>
          <w:sz w:val="24"/>
          <w:szCs w:val="24"/>
        </w:rPr>
        <w:t xml:space="preserve"> plaintiff, by the deceased, which the two sold before their father’s death to a one James Othieno.</w:t>
      </w:r>
    </w:p>
    <w:p w14:paraId="3A24099F" w14:textId="297CAAD5" w:rsidR="001E5EE8" w:rsidRPr="00E862FE" w:rsidRDefault="000D022C"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The defendant testified at </w:t>
      </w:r>
      <w:r w:rsidR="001E5EE8" w:rsidRPr="00E862FE">
        <w:rPr>
          <w:rFonts w:ascii="Mongolian Baiti" w:hAnsi="Mongolian Baiti" w:cs="Mongolian Baiti"/>
          <w:sz w:val="24"/>
          <w:szCs w:val="24"/>
        </w:rPr>
        <w:t>locus in quo, show</w:t>
      </w:r>
      <w:r w:rsidR="00026AE3" w:rsidRPr="00E862FE">
        <w:rPr>
          <w:rFonts w:ascii="Mongolian Baiti" w:hAnsi="Mongolian Baiti" w:cs="Mongolian Baiti"/>
          <w:sz w:val="24"/>
          <w:szCs w:val="24"/>
        </w:rPr>
        <w:t>ing</w:t>
      </w:r>
      <w:r w:rsidR="001E5EE8"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the </w:t>
      </w:r>
      <w:r w:rsidR="001E5EE8" w:rsidRPr="00E862FE">
        <w:rPr>
          <w:rFonts w:ascii="Mongolian Baiti" w:hAnsi="Mongolian Baiti" w:cs="Mongolian Baiti"/>
          <w:sz w:val="24"/>
          <w:szCs w:val="24"/>
        </w:rPr>
        <w:t>court the main house</w:t>
      </w:r>
      <w:r w:rsidR="00AD0BED" w:rsidRPr="00E862FE">
        <w:rPr>
          <w:rFonts w:ascii="Mongolian Baiti" w:hAnsi="Mongolian Baiti" w:cs="Mongolian Baiti"/>
          <w:sz w:val="24"/>
          <w:szCs w:val="24"/>
        </w:rPr>
        <w:t xml:space="preserve"> in which </w:t>
      </w:r>
      <w:r w:rsidRPr="00E862FE">
        <w:rPr>
          <w:rFonts w:ascii="Mongolian Baiti" w:hAnsi="Mongolian Baiti" w:cs="Mongolian Baiti"/>
          <w:sz w:val="24"/>
          <w:szCs w:val="24"/>
        </w:rPr>
        <w:t xml:space="preserve">she </w:t>
      </w:r>
      <w:r w:rsidR="00AD0BED" w:rsidRPr="00E862FE">
        <w:rPr>
          <w:rFonts w:ascii="Mongolian Baiti" w:hAnsi="Mongolian Baiti" w:cs="Mongolian Baiti"/>
          <w:sz w:val="24"/>
          <w:szCs w:val="24"/>
        </w:rPr>
        <w:t>lived</w:t>
      </w:r>
      <w:r w:rsidR="001E5EE8" w:rsidRPr="00E862FE">
        <w:rPr>
          <w:rFonts w:ascii="Mongolian Baiti" w:hAnsi="Mongolian Baiti" w:cs="Mongolian Baiti"/>
          <w:sz w:val="24"/>
          <w:szCs w:val="24"/>
        </w:rPr>
        <w:t xml:space="preserve">, the boy’s quarters </w:t>
      </w:r>
      <w:r w:rsidRPr="00E862FE">
        <w:rPr>
          <w:rFonts w:ascii="Mongolian Baiti" w:hAnsi="Mongolian Baiti" w:cs="Mongolian Baiti"/>
          <w:sz w:val="24"/>
          <w:szCs w:val="24"/>
        </w:rPr>
        <w:t>which containe</w:t>
      </w:r>
      <w:r w:rsidR="00270D0D" w:rsidRPr="00E862FE">
        <w:rPr>
          <w:rFonts w:ascii="Mongolian Baiti" w:hAnsi="Mongolian Baiti" w:cs="Mongolian Baiti"/>
          <w:sz w:val="24"/>
          <w:szCs w:val="24"/>
        </w:rPr>
        <w:t xml:space="preserve">d 8 </w:t>
      </w:r>
      <w:r w:rsidRPr="00E862FE">
        <w:rPr>
          <w:rFonts w:ascii="Mongolian Baiti" w:hAnsi="Mongolian Baiti" w:cs="Mongolian Baiti"/>
          <w:sz w:val="24"/>
          <w:szCs w:val="24"/>
        </w:rPr>
        <w:t>rental rooms plus</w:t>
      </w:r>
      <w:r w:rsidR="001E5EE8" w:rsidRPr="00E862FE">
        <w:rPr>
          <w:rFonts w:ascii="Mongolian Baiti" w:hAnsi="Mongolian Baiti" w:cs="Mongolian Baiti"/>
          <w:sz w:val="24"/>
          <w:szCs w:val="24"/>
        </w:rPr>
        <w:t xml:space="preserve"> </w:t>
      </w:r>
      <w:r w:rsidRPr="00E862FE">
        <w:rPr>
          <w:rFonts w:ascii="Mongolian Baiti" w:hAnsi="Mongolian Baiti" w:cs="Mongolian Baiti"/>
          <w:sz w:val="24"/>
          <w:szCs w:val="24"/>
        </w:rPr>
        <w:t>semipermanent structures</w:t>
      </w:r>
      <w:r w:rsidR="005271EC" w:rsidRPr="00E862FE">
        <w:rPr>
          <w:rFonts w:ascii="Mongolian Baiti" w:hAnsi="Mongolian Baiti" w:cs="Mongolian Baiti"/>
          <w:sz w:val="24"/>
          <w:szCs w:val="24"/>
        </w:rPr>
        <w:t xml:space="preserve">, </w:t>
      </w:r>
      <w:r w:rsidR="00270D0D" w:rsidRPr="00E862FE">
        <w:rPr>
          <w:rFonts w:ascii="Mongolian Baiti" w:hAnsi="Mongolian Baiti" w:cs="Mongolian Baiti"/>
          <w:sz w:val="24"/>
          <w:szCs w:val="24"/>
        </w:rPr>
        <w:lastRenderedPageBreak/>
        <w:t xml:space="preserve">some of </w:t>
      </w:r>
      <w:r w:rsidR="005271EC" w:rsidRPr="00E862FE">
        <w:rPr>
          <w:rFonts w:ascii="Mongolian Baiti" w:hAnsi="Mongolian Baiti" w:cs="Mongolian Baiti"/>
          <w:sz w:val="24"/>
          <w:szCs w:val="24"/>
        </w:rPr>
        <w:t>which</w:t>
      </w:r>
      <w:r w:rsidRPr="00E862FE">
        <w:rPr>
          <w:rFonts w:ascii="Mongolian Baiti" w:hAnsi="Mongolian Baiti" w:cs="Mongolian Baiti"/>
          <w:sz w:val="24"/>
          <w:szCs w:val="24"/>
        </w:rPr>
        <w:t xml:space="preserve"> she had constructed </w:t>
      </w:r>
      <w:r w:rsidR="00026AE3" w:rsidRPr="00E862FE">
        <w:rPr>
          <w:rFonts w:ascii="Mongolian Baiti" w:hAnsi="Mongolian Baiti" w:cs="Mongolian Baiti"/>
          <w:sz w:val="24"/>
          <w:szCs w:val="24"/>
        </w:rPr>
        <w:t>on her own</w:t>
      </w:r>
      <w:r w:rsidR="008F6087" w:rsidRPr="00E862FE">
        <w:rPr>
          <w:rFonts w:ascii="Mongolian Baiti" w:hAnsi="Mongolian Baiti" w:cs="Mongolian Baiti"/>
          <w:sz w:val="24"/>
          <w:szCs w:val="24"/>
        </w:rPr>
        <w:t xml:space="preserve"> after the death of her husband, </w:t>
      </w:r>
      <w:r w:rsidRPr="00E862FE">
        <w:rPr>
          <w:rFonts w:ascii="Mongolian Baiti" w:hAnsi="Mongolian Baiti" w:cs="Mongolian Baiti"/>
          <w:sz w:val="24"/>
          <w:szCs w:val="24"/>
        </w:rPr>
        <w:t xml:space="preserve">to </w:t>
      </w:r>
      <w:r w:rsidR="005271EC" w:rsidRPr="00E862FE">
        <w:rPr>
          <w:rFonts w:ascii="Mongolian Baiti" w:hAnsi="Mongolian Baiti" w:cs="Mongolian Baiti"/>
          <w:sz w:val="24"/>
          <w:szCs w:val="24"/>
        </w:rPr>
        <w:t xml:space="preserve">earn </w:t>
      </w:r>
      <w:r w:rsidRPr="00E862FE">
        <w:rPr>
          <w:rFonts w:ascii="Mongolian Baiti" w:hAnsi="Mongolian Baiti" w:cs="Mongolian Baiti"/>
          <w:sz w:val="24"/>
          <w:szCs w:val="24"/>
        </w:rPr>
        <w:t xml:space="preserve">rent </w:t>
      </w:r>
      <w:r w:rsidR="005271EC" w:rsidRPr="00E862FE">
        <w:rPr>
          <w:rFonts w:ascii="Mongolian Baiti" w:hAnsi="Mongolian Baiti" w:cs="Mongolian Baiti"/>
          <w:sz w:val="24"/>
          <w:szCs w:val="24"/>
        </w:rPr>
        <w:t>from</w:t>
      </w:r>
      <w:r w:rsidRPr="00E862FE">
        <w:rPr>
          <w:rFonts w:ascii="Mongolian Baiti" w:hAnsi="Mongolian Baiti" w:cs="Mongolian Baiti"/>
          <w:sz w:val="24"/>
          <w:szCs w:val="24"/>
        </w:rPr>
        <w:t xml:space="preserve"> tenants for her sustenance</w:t>
      </w:r>
      <w:r w:rsidR="001E5EE8"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She showed the court </w:t>
      </w:r>
      <w:r w:rsidR="008F6087" w:rsidRPr="00E862FE">
        <w:rPr>
          <w:rFonts w:ascii="Mongolian Baiti" w:hAnsi="Mongolian Baiti" w:cs="Mongolian Baiti"/>
          <w:sz w:val="24"/>
          <w:szCs w:val="24"/>
        </w:rPr>
        <w:t>the</w:t>
      </w:r>
      <w:r w:rsidRPr="00E862FE">
        <w:rPr>
          <w:rFonts w:ascii="Mongolian Baiti" w:hAnsi="Mongolian Baiti" w:cs="Mongolian Baiti"/>
          <w:sz w:val="24"/>
          <w:szCs w:val="24"/>
        </w:rPr>
        <w:t xml:space="preserve"> part of the</w:t>
      </w:r>
      <w:r w:rsidR="005271EC" w:rsidRPr="00E862FE">
        <w:rPr>
          <w:rFonts w:ascii="Mongolian Baiti" w:hAnsi="Mongolian Baiti" w:cs="Mongolian Baiti"/>
          <w:sz w:val="24"/>
          <w:szCs w:val="24"/>
        </w:rPr>
        <w:t>ir</w:t>
      </w:r>
      <w:r w:rsidRPr="00E862FE">
        <w:rPr>
          <w:rFonts w:ascii="Mongolian Baiti" w:hAnsi="Mongolian Baiti" w:cs="Mongolian Baiti"/>
          <w:sz w:val="24"/>
          <w:szCs w:val="24"/>
        </w:rPr>
        <w:t xml:space="preserve"> compound contain</w:t>
      </w:r>
      <w:r w:rsidR="005271EC" w:rsidRPr="00E862FE">
        <w:rPr>
          <w:rFonts w:ascii="Mongolian Baiti" w:hAnsi="Mongolian Baiti" w:cs="Mongolian Baiti"/>
          <w:sz w:val="24"/>
          <w:szCs w:val="24"/>
        </w:rPr>
        <w:t>ing</w:t>
      </w:r>
      <w:r w:rsidRPr="00E862FE">
        <w:rPr>
          <w:rFonts w:ascii="Mongolian Baiti" w:hAnsi="Mongolian Baiti" w:cs="Mongolian Baiti"/>
          <w:sz w:val="24"/>
          <w:szCs w:val="24"/>
        </w:rPr>
        <w:t xml:space="preserve"> t</w:t>
      </w:r>
      <w:r w:rsidR="00AD0BED" w:rsidRPr="00E862FE">
        <w:rPr>
          <w:rFonts w:ascii="Mongolian Baiti" w:hAnsi="Mongolian Baiti" w:cs="Mongolian Baiti"/>
          <w:sz w:val="24"/>
          <w:szCs w:val="24"/>
        </w:rPr>
        <w:t>he</w:t>
      </w:r>
      <w:r w:rsidR="001E5EE8" w:rsidRPr="00E862FE">
        <w:rPr>
          <w:rFonts w:ascii="Mongolian Baiti" w:hAnsi="Mongolian Baiti" w:cs="Mongolian Baiti"/>
          <w:sz w:val="24"/>
          <w:szCs w:val="24"/>
        </w:rPr>
        <w:t xml:space="preserve"> graves</w:t>
      </w:r>
      <w:r w:rsidRPr="00E862FE">
        <w:rPr>
          <w:rFonts w:ascii="Mongolian Baiti" w:hAnsi="Mongolian Baiti" w:cs="Mongolian Baiti"/>
          <w:sz w:val="24"/>
          <w:szCs w:val="24"/>
        </w:rPr>
        <w:t xml:space="preserve"> </w:t>
      </w:r>
      <w:r w:rsidR="00AD0BED" w:rsidRPr="00E862FE">
        <w:rPr>
          <w:rFonts w:ascii="Mongolian Baiti" w:hAnsi="Mongolian Baiti" w:cs="Mongolian Baiti"/>
          <w:sz w:val="24"/>
          <w:szCs w:val="24"/>
        </w:rPr>
        <w:t xml:space="preserve">of her </w:t>
      </w:r>
      <w:r w:rsidRPr="00E862FE">
        <w:rPr>
          <w:rFonts w:ascii="Mongolian Baiti" w:hAnsi="Mongolian Baiti" w:cs="Mongolian Baiti"/>
          <w:sz w:val="24"/>
          <w:szCs w:val="24"/>
        </w:rPr>
        <w:t xml:space="preserve">deceased </w:t>
      </w:r>
      <w:r w:rsidR="00AD0BED" w:rsidRPr="00E862FE">
        <w:rPr>
          <w:rFonts w:ascii="Mongolian Baiti" w:hAnsi="Mongolian Baiti" w:cs="Mongolian Baiti"/>
          <w:sz w:val="24"/>
          <w:szCs w:val="24"/>
        </w:rPr>
        <w:t xml:space="preserve">husband, </w:t>
      </w:r>
      <w:r w:rsidRPr="00E862FE">
        <w:rPr>
          <w:rFonts w:ascii="Mongolian Baiti" w:hAnsi="Mongolian Baiti" w:cs="Mongolian Baiti"/>
          <w:sz w:val="24"/>
          <w:szCs w:val="24"/>
        </w:rPr>
        <w:t xml:space="preserve">her </w:t>
      </w:r>
      <w:r w:rsidR="00AD0BED" w:rsidRPr="00E862FE">
        <w:rPr>
          <w:rFonts w:ascii="Mongolian Baiti" w:hAnsi="Mongolian Baiti" w:cs="Mongolian Baiti"/>
          <w:sz w:val="24"/>
          <w:szCs w:val="24"/>
        </w:rPr>
        <w:t>grandson Steven, Kantono Miriam</w:t>
      </w:r>
      <w:r w:rsidR="001E5EE8"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Sande</w:t>
      </w:r>
      <w:r w:rsidR="001E5EE8" w:rsidRPr="00E862FE">
        <w:rPr>
          <w:rFonts w:ascii="Mongolian Baiti" w:hAnsi="Mongolian Baiti" w:cs="Mongolian Baiti"/>
          <w:sz w:val="24"/>
          <w:szCs w:val="24"/>
        </w:rPr>
        <w:t xml:space="preserve"> Odoi, Sam and Jane. </w:t>
      </w:r>
      <w:r w:rsidRPr="00E862FE">
        <w:rPr>
          <w:rFonts w:ascii="Mongolian Baiti" w:hAnsi="Mongolian Baiti" w:cs="Mongolian Baiti"/>
          <w:sz w:val="24"/>
          <w:szCs w:val="24"/>
        </w:rPr>
        <w:t>According to the witness</w:t>
      </w:r>
      <w:r w:rsidR="005271EC" w:rsidRPr="00E862FE">
        <w:rPr>
          <w:rFonts w:ascii="Mongolian Baiti" w:hAnsi="Mongolian Baiti" w:cs="Mongolian Baiti"/>
          <w:sz w:val="24"/>
          <w:szCs w:val="24"/>
        </w:rPr>
        <w:t>,</w:t>
      </w:r>
      <w:r w:rsidR="001E5EE8" w:rsidRPr="00E862FE">
        <w:rPr>
          <w:rFonts w:ascii="Mongolian Baiti" w:hAnsi="Mongolian Baiti" w:cs="Mongolian Baiti"/>
          <w:sz w:val="24"/>
          <w:szCs w:val="24"/>
        </w:rPr>
        <w:t xml:space="preserve"> the remains </w:t>
      </w:r>
      <w:r w:rsidRPr="00E862FE">
        <w:rPr>
          <w:rFonts w:ascii="Mongolian Baiti" w:hAnsi="Mongolian Baiti" w:cs="Mongolian Baiti"/>
          <w:sz w:val="24"/>
          <w:szCs w:val="24"/>
        </w:rPr>
        <w:t xml:space="preserve">of the </w:t>
      </w:r>
      <w:r w:rsidR="008F6087" w:rsidRPr="00E862FE">
        <w:rPr>
          <w:rFonts w:ascii="Mongolian Baiti" w:hAnsi="Mongolian Baiti" w:cs="Mongolian Baiti"/>
          <w:sz w:val="24"/>
          <w:szCs w:val="24"/>
        </w:rPr>
        <w:t xml:space="preserve">said deceased </w:t>
      </w:r>
      <w:r w:rsidR="000D3225" w:rsidRPr="00E862FE">
        <w:rPr>
          <w:rFonts w:ascii="Mongolian Baiti" w:hAnsi="Mongolian Baiti" w:cs="Mongolian Baiti"/>
          <w:sz w:val="24"/>
          <w:szCs w:val="24"/>
        </w:rPr>
        <w:t xml:space="preserve">persons </w:t>
      </w:r>
      <w:r w:rsidR="00D57E29" w:rsidRPr="00E862FE">
        <w:rPr>
          <w:rFonts w:ascii="Mongolian Baiti" w:hAnsi="Mongolian Baiti" w:cs="Mongolian Baiti"/>
          <w:sz w:val="24"/>
          <w:szCs w:val="24"/>
        </w:rPr>
        <w:t>will</w:t>
      </w:r>
      <w:r w:rsidR="000D3225" w:rsidRPr="00E862FE">
        <w:rPr>
          <w:rFonts w:ascii="Mongolian Baiti" w:hAnsi="Mongolian Baiti" w:cs="Mongolian Baiti"/>
          <w:sz w:val="24"/>
          <w:szCs w:val="24"/>
        </w:rPr>
        <w:t xml:space="preserve"> eventually </w:t>
      </w:r>
      <w:r w:rsidR="001E5EE8" w:rsidRPr="00E862FE">
        <w:rPr>
          <w:rFonts w:ascii="Mongolian Baiti" w:hAnsi="Mongolian Baiti" w:cs="Mongolian Baiti"/>
          <w:sz w:val="24"/>
          <w:szCs w:val="24"/>
        </w:rPr>
        <w:t>be exhumed and trans</w:t>
      </w:r>
      <w:r w:rsidR="000D3225" w:rsidRPr="00E862FE">
        <w:rPr>
          <w:rFonts w:ascii="Mongolian Baiti" w:hAnsi="Mongolian Baiti" w:cs="Mongolian Baiti"/>
          <w:sz w:val="24"/>
          <w:szCs w:val="24"/>
        </w:rPr>
        <w:t>ported</w:t>
      </w:r>
      <w:r w:rsidR="001E5EE8" w:rsidRPr="00E862FE">
        <w:rPr>
          <w:rFonts w:ascii="Mongolian Baiti" w:hAnsi="Mongolian Baiti" w:cs="Mongolian Baiti"/>
          <w:sz w:val="24"/>
          <w:szCs w:val="24"/>
        </w:rPr>
        <w:t xml:space="preserve"> to Tororo</w:t>
      </w:r>
      <w:r w:rsidR="000D3225" w:rsidRPr="00E862FE">
        <w:rPr>
          <w:rFonts w:ascii="Mongolian Baiti" w:hAnsi="Mongolian Baiti" w:cs="Mongolian Baiti"/>
          <w:sz w:val="24"/>
          <w:szCs w:val="24"/>
        </w:rPr>
        <w:t xml:space="preserve"> District</w:t>
      </w:r>
      <w:r w:rsidR="001E5EE8" w:rsidRPr="00E862FE">
        <w:rPr>
          <w:rFonts w:ascii="Mongolian Baiti" w:hAnsi="Mongolian Baiti" w:cs="Mongolian Baiti"/>
          <w:sz w:val="24"/>
          <w:szCs w:val="24"/>
        </w:rPr>
        <w:t xml:space="preserve">. She </w:t>
      </w:r>
      <w:r w:rsidR="005271EC" w:rsidRPr="00E862FE">
        <w:rPr>
          <w:rFonts w:ascii="Mongolian Baiti" w:hAnsi="Mongolian Baiti" w:cs="Mongolian Baiti"/>
          <w:sz w:val="24"/>
          <w:szCs w:val="24"/>
        </w:rPr>
        <w:t xml:space="preserve">also </w:t>
      </w:r>
      <w:r w:rsidR="000D3225" w:rsidRPr="00E862FE">
        <w:rPr>
          <w:rFonts w:ascii="Mongolian Baiti" w:hAnsi="Mongolian Baiti" w:cs="Mongolian Baiti"/>
          <w:sz w:val="24"/>
          <w:szCs w:val="24"/>
        </w:rPr>
        <w:t xml:space="preserve">showed the court the </w:t>
      </w:r>
      <w:r w:rsidR="00AD0BED" w:rsidRPr="00E862FE">
        <w:rPr>
          <w:rFonts w:ascii="Mongolian Baiti" w:hAnsi="Mongolian Baiti" w:cs="Mongolian Baiti"/>
          <w:sz w:val="24"/>
          <w:szCs w:val="24"/>
        </w:rPr>
        <w:t xml:space="preserve">trench </w:t>
      </w:r>
      <w:r w:rsidR="000D3225" w:rsidRPr="00E862FE">
        <w:rPr>
          <w:rFonts w:ascii="Mongolian Baiti" w:hAnsi="Mongolian Baiti" w:cs="Mongolian Baiti"/>
          <w:sz w:val="24"/>
          <w:szCs w:val="24"/>
        </w:rPr>
        <w:t xml:space="preserve">that she had constructed </w:t>
      </w:r>
      <w:r w:rsidR="00AD0BED" w:rsidRPr="00E862FE">
        <w:rPr>
          <w:rFonts w:ascii="Mongolian Baiti" w:hAnsi="Mongolian Baiti" w:cs="Mongolian Baiti"/>
          <w:sz w:val="24"/>
          <w:szCs w:val="24"/>
        </w:rPr>
        <w:t>to drain away rainwater</w:t>
      </w:r>
      <w:r w:rsidR="001E5EE8" w:rsidRPr="00E862FE">
        <w:rPr>
          <w:rFonts w:ascii="Mongolian Baiti" w:hAnsi="Mongolian Baiti" w:cs="Mongolian Baiti"/>
          <w:sz w:val="24"/>
          <w:szCs w:val="24"/>
        </w:rPr>
        <w:t xml:space="preserve">. </w:t>
      </w:r>
      <w:r w:rsidR="000D3225" w:rsidRPr="00E862FE">
        <w:rPr>
          <w:rFonts w:ascii="Mongolian Baiti" w:hAnsi="Mongolian Baiti" w:cs="Mongolian Baiti"/>
          <w:sz w:val="24"/>
          <w:szCs w:val="24"/>
        </w:rPr>
        <w:t xml:space="preserve">She led the court to the </w:t>
      </w:r>
      <w:r w:rsidR="001C5CA9" w:rsidRPr="00E862FE">
        <w:rPr>
          <w:rFonts w:ascii="Mongolian Baiti" w:hAnsi="Mongolian Baiti" w:cs="Mongolian Baiti"/>
          <w:sz w:val="24"/>
          <w:szCs w:val="24"/>
        </w:rPr>
        <w:t>2</w:t>
      </w:r>
      <w:r w:rsidR="001E5EE8" w:rsidRPr="00E862FE">
        <w:rPr>
          <w:rFonts w:ascii="Mongolian Baiti" w:hAnsi="Mongolian Baiti" w:cs="Mongolian Baiti"/>
          <w:sz w:val="24"/>
          <w:szCs w:val="24"/>
          <w:vertAlign w:val="superscript"/>
        </w:rPr>
        <w:t>nd</w:t>
      </w:r>
      <w:r w:rsidR="001E5EE8" w:rsidRPr="00E862FE">
        <w:rPr>
          <w:rFonts w:ascii="Mongolian Baiti" w:hAnsi="Mongolian Baiti" w:cs="Mongolian Baiti"/>
          <w:sz w:val="24"/>
          <w:szCs w:val="24"/>
        </w:rPr>
        <w:t xml:space="preserve"> piece</w:t>
      </w:r>
      <w:r w:rsidR="001C5CA9" w:rsidRPr="00E862FE">
        <w:rPr>
          <w:rFonts w:ascii="Mongolian Baiti" w:hAnsi="Mongolian Baiti" w:cs="Mongolian Baiti"/>
          <w:sz w:val="24"/>
          <w:szCs w:val="24"/>
        </w:rPr>
        <w:t xml:space="preserve"> of land</w:t>
      </w:r>
      <w:r w:rsidR="000D3225" w:rsidRPr="00E862FE">
        <w:rPr>
          <w:rFonts w:ascii="Mongolian Baiti" w:hAnsi="Mongolian Baiti" w:cs="Mongolian Baiti"/>
          <w:sz w:val="24"/>
          <w:szCs w:val="24"/>
        </w:rPr>
        <w:t xml:space="preserve">, which </w:t>
      </w:r>
      <w:r w:rsidR="008F6087" w:rsidRPr="00E862FE">
        <w:rPr>
          <w:rFonts w:ascii="Mongolian Baiti" w:hAnsi="Mongolian Baiti" w:cs="Mongolian Baiti"/>
          <w:sz w:val="24"/>
          <w:szCs w:val="24"/>
        </w:rPr>
        <w:t>according to</w:t>
      </w:r>
      <w:r w:rsidR="000D3225" w:rsidRPr="00E862FE">
        <w:rPr>
          <w:rFonts w:ascii="Mongolian Baiti" w:hAnsi="Mongolian Baiti" w:cs="Mongolian Baiti"/>
          <w:sz w:val="24"/>
          <w:szCs w:val="24"/>
        </w:rPr>
        <w:t xml:space="preserve"> her</w:t>
      </w:r>
      <w:r w:rsidR="008F6087" w:rsidRPr="00E862FE">
        <w:rPr>
          <w:rFonts w:ascii="Mongolian Baiti" w:hAnsi="Mongolian Baiti" w:cs="Mongolian Baiti"/>
          <w:sz w:val="24"/>
          <w:szCs w:val="24"/>
        </w:rPr>
        <w:t>,</w:t>
      </w:r>
      <w:r w:rsidR="001C5CA9" w:rsidRPr="00E862FE">
        <w:rPr>
          <w:rFonts w:ascii="Mongolian Baiti" w:hAnsi="Mongolian Baiti" w:cs="Mongolian Baiti"/>
          <w:sz w:val="24"/>
          <w:szCs w:val="24"/>
        </w:rPr>
        <w:t xml:space="preserve"> was the kibanja that</w:t>
      </w:r>
      <w:r w:rsidR="000D3225" w:rsidRPr="00E862FE">
        <w:rPr>
          <w:rFonts w:ascii="Mongolian Baiti" w:hAnsi="Mongolian Baiti" w:cs="Mongolian Baiti"/>
          <w:sz w:val="24"/>
          <w:szCs w:val="24"/>
        </w:rPr>
        <w:t xml:space="preserve"> her late husband </w:t>
      </w:r>
      <w:r w:rsidR="008F6087" w:rsidRPr="00E862FE">
        <w:rPr>
          <w:rFonts w:ascii="Mongolian Baiti" w:hAnsi="Mongolian Baiti" w:cs="Mongolian Baiti"/>
          <w:sz w:val="24"/>
          <w:szCs w:val="24"/>
        </w:rPr>
        <w:t xml:space="preserve">had </w:t>
      </w:r>
      <w:r w:rsidR="000D3225" w:rsidRPr="00E862FE">
        <w:rPr>
          <w:rFonts w:ascii="Mongolian Baiti" w:hAnsi="Mongolian Baiti" w:cs="Mongolian Baiti"/>
          <w:sz w:val="24"/>
          <w:szCs w:val="24"/>
        </w:rPr>
        <w:t>subdivided and g</w:t>
      </w:r>
      <w:r w:rsidR="008F6087" w:rsidRPr="00E862FE">
        <w:rPr>
          <w:rFonts w:ascii="Mongolian Baiti" w:hAnsi="Mongolian Baiti" w:cs="Mongolian Baiti"/>
          <w:sz w:val="24"/>
          <w:szCs w:val="24"/>
        </w:rPr>
        <w:t>i</w:t>
      </w:r>
      <w:r w:rsidR="000D3225" w:rsidRPr="00E862FE">
        <w:rPr>
          <w:rFonts w:ascii="Mongolian Baiti" w:hAnsi="Mongolian Baiti" w:cs="Mongolian Baiti"/>
          <w:sz w:val="24"/>
          <w:szCs w:val="24"/>
        </w:rPr>
        <w:t>ve</w:t>
      </w:r>
      <w:r w:rsidR="008F6087" w:rsidRPr="00E862FE">
        <w:rPr>
          <w:rFonts w:ascii="Mongolian Baiti" w:hAnsi="Mongolian Baiti" w:cs="Mongolian Baiti"/>
          <w:sz w:val="24"/>
          <w:szCs w:val="24"/>
        </w:rPr>
        <w:t>n part</w:t>
      </w:r>
      <w:r w:rsidR="005271EC" w:rsidRPr="00E862FE">
        <w:rPr>
          <w:rFonts w:ascii="Mongolian Baiti" w:hAnsi="Mongolian Baiti" w:cs="Mongolian Baiti"/>
          <w:sz w:val="24"/>
          <w:szCs w:val="24"/>
        </w:rPr>
        <w:t xml:space="preserve"> of it</w:t>
      </w:r>
      <w:r w:rsidR="008F6087" w:rsidRPr="00E862FE">
        <w:rPr>
          <w:rFonts w:ascii="Mongolian Baiti" w:hAnsi="Mongolian Baiti" w:cs="Mongolian Baiti"/>
          <w:sz w:val="24"/>
          <w:szCs w:val="24"/>
        </w:rPr>
        <w:t xml:space="preserve"> to</w:t>
      </w:r>
      <w:r w:rsidR="000D3225" w:rsidRPr="00E862FE">
        <w:rPr>
          <w:rFonts w:ascii="Mongolian Baiti" w:hAnsi="Mongolian Baiti" w:cs="Mongolian Baiti"/>
          <w:sz w:val="24"/>
          <w:szCs w:val="24"/>
        </w:rPr>
        <w:t xml:space="preserve"> </w:t>
      </w:r>
      <w:r w:rsidR="001C5CA9" w:rsidRPr="00E862FE">
        <w:rPr>
          <w:rFonts w:ascii="Mongolian Baiti" w:hAnsi="Mongolian Baiti" w:cs="Mongolian Baiti"/>
          <w:sz w:val="24"/>
          <w:szCs w:val="24"/>
        </w:rPr>
        <w:t xml:space="preserve">the </w:t>
      </w:r>
      <w:r w:rsidR="000D3225" w:rsidRPr="00E862FE">
        <w:rPr>
          <w:rFonts w:ascii="Mongolian Baiti" w:hAnsi="Mongolian Baiti" w:cs="Mongolian Baiti"/>
          <w:sz w:val="24"/>
          <w:szCs w:val="24"/>
        </w:rPr>
        <w:t>1</w:t>
      </w:r>
      <w:r w:rsidR="000D3225" w:rsidRPr="00E862FE">
        <w:rPr>
          <w:rFonts w:ascii="Mongolian Baiti" w:hAnsi="Mongolian Baiti" w:cs="Mongolian Baiti"/>
          <w:sz w:val="24"/>
          <w:szCs w:val="24"/>
          <w:vertAlign w:val="superscript"/>
        </w:rPr>
        <w:t>st</w:t>
      </w:r>
      <w:r w:rsidR="000D3225" w:rsidRPr="00E862FE">
        <w:rPr>
          <w:rFonts w:ascii="Mongolian Baiti" w:hAnsi="Mongolian Baiti" w:cs="Mongolian Baiti"/>
          <w:sz w:val="24"/>
          <w:szCs w:val="24"/>
        </w:rPr>
        <w:t xml:space="preserve"> </w:t>
      </w:r>
      <w:r w:rsidR="001C5CA9" w:rsidRPr="00E862FE">
        <w:rPr>
          <w:rFonts w:ascii="Mongolian Baiti" w:hAnsi="Mongolian Baiti" w:cs="Mongolian Baiti"/>
          <w:sz w:val="24"/>
          <w:szCs w:val="24"/>
        </w:rPr>
        <w:t>plai</w:t>
      </w:r>
      <w:r w:rsidR="001E5EE8" w:rsidRPr="00E862FE">
        <w:rPr>
          <w:rFonts w:ascii="Mongolian Baiti" w:hAnsi="Mongolian Baiti" w:cs="Mongolian Baiti"/>
          <w:sz w:val="24"/>
          <w:szCs w:val="24"/>
        </w:rPr>
        <w:t>n</w:t>
      </w:r>
      <w:r w:rsidR="001C5CA9" w:rsidRPr="00E862FE">
        <w:rPr>
          <w:rFonts w:ascii="Mongolian Baiti" w:hAnsi="Mongolian Baiti" w:cs="Mongolian Baiti"/>
          <w:sz w:val="24"/>
          <w:szCs w:val="24"/>
        </w:rPr>
        <w:t xml:space="preserve">tiff and late </w:t>
      </w:r>
      <w:r w:rsidR="00D57E29" w:rsidRPr="00E862FE">
        <w:rPr>
          <w:rFonts w:ascii="Mongolian Baiti" w:hAnsi="Mongolian Baiti" w:cs="Mongolian Baiti"/>
          <w:sz w:val="24"/>
          <w:szCs w:val="24"/>
        </w:rPr>
        <w:t>Sande</w:t>
      </w:r>
      <w:r w:rsidR="000D3225" w:rsidRPr="00E862FE">
        <w:rPr>
          <w:rFonts w:ascii="Mongolian Baiti" w:hAnsi="Mongolian Baiti" w:cs="Mongolian Baiti"/>
          <w:sz w:val="24"/>
          <w:szCs w:val="24"/>
        </w:rPr>
        <w:t xml:space="preserve"> Odoi</w:t>
      </w:r>
      <w:r w:rsidR="001C5CA9" w:rsidRPr="00E862FE">
        <w:rPr>
          <w:rFonts w:ascii="Mongolian Baiti" w:hAnsi="Mongolian Baiti" w:cs="Mongolian Baiti"/>
          <w:sz w:val="24"/>
          <w:szCs w:val="24"/>
        </w:rPr>
        <w:t xml:space="preserve">. </w:t>
      </w:r>
    </w:p>
    <w:p w14:paraId="69ECEE62" w14:textId="41425F14" w:rsidR="008F6087" w:rsidRPr="00E862FE" w:rsidRDefault="00280E2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 xml:space="preserve"> </w:t>
      </w:r>
      <w:r w:rsidR="000D3225" w:rsidRPr="00E862FE">
        <w:rPr>
          <w:rFonts w:ascii="Mongolian Baiti" w:eastAsia="Times New Roman" w:hAnsi="Mongolian Baiti" w:cs="Mongolian Baiti"/>
          <w:sz w:val="24"/>
          <w:szCs w:val="24"/>
          <w:lang w:eastAsia="en-GB"/>
        </w:rPr>
        <w:t xml:space="preserve">DW3 was </w:t>
      </w:r>
      <w:r w:rsidR="001E5EE8" w:rsidRPr="00E862FE">
        <w:rPr>
          <w:rFonts w:ascii="Mongolian Baiti" w:eastAsia="Times New Roman" w:hAnsi="Mongolian Baiti" w:cs="Mongolian Baiti"/>
          <w:sz w:val="24"/>
          <w:szCs w:val="24"/>
          <w:lang w:eastAsia="en-GB"/>
        </w:rPr>
        <w:t xml:space="preserve">Walugembe George </w:t>
      </w:r>
      <w:r w:rsidR="00D57E29" w:rsidRPr="00E862FE">
        <w:rPr>
          <w:rFonts w:ascii="Mongolian Baiti" w:eastAsia="Times New Roman" w:hAnsi="Mongolian Baiti" w:cs="Mongolian Baiti"/>
          <w:sz w:val="24"/>
          <w:szCs w:val="24"/>
          <w:lang w:eastAsia="en-GB"/>
        </w:rPr>
        <w:t>Will</w:t>
      </w:r>
      <w:r w:rsidR="001E5EE8" w:rsidRPr="00E862FE">
        <w:rPr>
          <w:rFonts w:ascii="Mongolian Baiti" w:eastAsia="Times New Roman" w:hAnsi="Mongolian Baiti" w:cs="Mongolian Baiti"/>
          <w:sz w:val="24"/>
          <w:szCs w:val="24"/>
          <w:lang w:eastAsia="en-GB"/>
        </w:rPr>
        <w:t>iam</w:t>
      </w:r>
      <w:r w:rsidR="000D3225" w:rsidRPr="00E862FE">
        <w:rPr>
          <w:rFonts w:ascii="Mongolian Baiti" w:eastAsia="Times New Roman" w:hAnsi="Mongolian Baiti" w:cs="Mongolian Baiti"/>
          <w:sz w:val="24"/>
          <w:szCs w:val="24"/>
          <w:lang w:eastAsia="en-GB"/>
        </w:rPr>
        <w:t>,</w:t>
      </w:r>
      <w:r w:rsidR="001E5EE8" w:rsidRPr="00E862FE">
        <w:rPr>
          <w:rFonts w:ascii="Mongolian Baiti" w:eastAsia="Times New Roman" w:hAnsi="Mongolian Baiti" w:cs="Mongolian Baiti"/>
          <w:sz w:val="24"/>
          <w:szCs w:val="24"/>
          <w:lang w:eastAsia="en-GB"/>
        </w:rPr>
        <w:t xml:space="preserve"> </w:t>
      </w:r>
      <w:r w:rsidR="00270D0D" w:rsidRPr="00E862FE">
        <w:rPr>
          <w:rFonts w:ascii="Mongolian Baiti" w:eastAsia="Times New Roman" w:hAnsi="Mongolian Baiti" w:cs="Mongolian Baiti"/>
          <w:sz w:val="24"/>
          <w:szCs w:val="24"/>
          <w:lang w:eastAsia="en-GB"/>
        </w:rPr>
        <w:t>the former LC1 chairperson of the area who retired in 2017. He</w:t>
      </w:r>
      <w:r w:rsidR="000D3225" w:rsidRPr="00E862FE">
        <w:rPr>
          <w:rFonts w:ascii="Mongolian Baiti" w:eastAsia="Times New Roman" w:hAnsi="Mongolian Baiti" w:cs="Mongolian Baiti"/>
          <w:sz w:val="24"/>
          <w:szCs w:val="24"/>
          <w:lang w:eastAsia="en-GB"/>
        </w:rPr>
        <w:t xml:space="preserve"> testified</w:t>
      </w:r>
      <w:r w:rsidR="001C5CA9" w:rsidRPr="00E862FE">
        <w:rPr>
          <w:rFonts w:ascii="Mongolian Baiti" w:eastAsia="Times New Roman" w:hAnsi="Mongolian Baiti" w:cs="Mongolian Baiti"/>
          <w:sz w:val="24"/>
          <w:szCs w:val="24"/>
          <w:lang w:eastAsia="en-GB"/>
        </w:rPr>
        <w:t xml:space="preserve"> </w:t>
      </w:r>
      <w:r w:rsidR="00AD0BED" w:rsidRPr="00E862FE">
        <w:rPr>
          <w:rFonts w:ascii="Mongolian Baiti" w:eastAsia="Times New Roman" w:hAnsi="Mongolian Baiti" w:cs="Mongolian Baiti"/>
          <w:sz w:val="24"/>
          <w:szCs w:val="24"/>
          <w:lang w:eastAsia="en-GB"/>
        </w:rPr>
        <w:t>that the</w:t>
      </w:r>
      <w:r w:rsidR="001C5CA9" w:rsidRPr="00E862FE">
        <w:rPr>
          <w:rFonts w:ascii="Mongolian Baiti" w:eastAsia="Times New Roman" w:hAnsi="Mongolian Baiti" w:cs="Mongolian Baiti"/>
          <w:sz w:val="24"/>
          <w:szCs w:val="24"/>
          <w:lang w:eastAsia="en-GB"/>
        </w:rPr>
        <w:t xml:space="preserve"> deceased had </w:t>
      </w:r>
      <w:r w:rsidR="00AD0BED" w:rsidRPr="00E862FE">
        <w:rPr>
          <w:rFonts w:ascii="Mongolian Baiti" w:eastAsia="Times New Roman" w:hAnsi="Mongolian Baiti" w:cs="Mongolian Baiti"/>
          <w:sz w:val="24"/>
          <w:szCs w:val="24"/>
          <w:lang w:eastAsia="en-GB"/>
        </w:rPr>
        <w:t>two grown</w:t>
      </w:r>
      <w:r w:rsidR="001C5CA9" w:rsidRPr="00E862FE">
        <w:rPr>
          <w:rFonts w:ascii="Mongolian Baiti" w:eastAsia="Times New Roman" w:hAnsi="Mongolian Baiti" w:cs="Mongolian Baiti"/>
          <w:sz w:val="24"/>
          <w:szCs w:val="24"/>
          <w:lang w:eastAsia="en-GB"/>
        </w:rPr>
        <w:t xml:space="preserve"> </w:t>
      </w:r>
      <w:r w:rsidR="000D3225" w:rsidRPr="00E862FE">
        <w:rPr>
          <w:rFonts w:ascii="Mongolian Baiti" w:eastAsia="Times New Roman" w:hAnsi="Mongolian Baiti" w:cs="Mongolian Baiti"/>
          <w:sz w:val="24"/>
          <w:szCs w:val="24"/>
          <w:lang w:eastAsia="en-GB"/>
        </w:rPr>
        <w:t xml:space="preserve">up </w:t>
      </w:r>
      <w:r w:rsidR="001C5CA9" w:rsidRPr="00E862FE">
        <w:rPr>
          <w:rFonts w:ascii="Mongolian Baiti" w:eastAsia="Times New Roman" w:hAnsi="Mongolian Baiti" w:cs="Mongolian Baiti"/>
          <w:sz w:val="24"/>
          <w:szCs w:val="24"/>
          <w:lang w:eastAsia="en-GB"/>
        </w:rPr>
        <w:t xml:space="preserve">sons at the time he </w:t>
      </w:r>
      <w:r w:rsidR="008F6087" w:rsidRPr="00E862FE">
        <w:rPr>
          <w:rFonts w:ascii="Mongolian Baiti" w:eastAsia="Times New Roman" w:hAnsi="Mongolian Baiti" w:cs="Mongolian Baiti"/>
          <w:sz w:val="24"/>
          <w:szCs w:val="24"/>
          <w:lang w:eastAsia="en-GB"/>
        </w:rPr>
        <w:t xml:space="preserve">got </w:t>
      </w:r>
      <w:r w:rsidR="001C5CA9" w:rsidRPr="00E862FE">
        <w:rPr>
          <w:rFonts w:ascii="Mongolian Baiti" w:eastAsia="Times New Roman" w:hAnsi="Mongolian Baiti" w:cs="Mongolian Baiti"/>
          <w:sz w:val="24"/>
          <w:szCs w:val="24"/>
          <w:lang w:eastAsia="en-GB"/>
        </w:rPr>
        <w:t>married</w:t>
      </w:r>
      <w:r w:rsidR="000D3225" w:rsidRPr="00E862FE">
        <w:rPr>
          <w:rFonts w:ascii="Mongolian Baiti" w:eastAsia="Times New Roman" w:hAnsi="Mongolian Baiti" w:cs="Mongolian Baiti"/>
          <w:sz w:val="24"/>
          <w:szCs w:val="24"/>
          <w:lang w:eastAsia="en-GB"/>
        </w:rPr>
        <w:t xml:space="preserve"> the defendant</w:t>
      </w:r>
      <w:r w:rsidR="001C5CA9" w:rsidRPr="00E862FE">
        <w:rPr>
          <w:rFonts w:ascii="Mongolian Baiti" w:eastAsia="Times New Roman" w:hAnsi="Mongolian Baiti" w:cs="Mongolian Baiti"/>
          <w:sz w:val="24"/>
          <w:szCs w:val="24"/>
          <w:lang w:eastAsia="en-GB"/>
        </w:rPr>
        <w:t xml:space="preserve">. </w:t>
      </w:r>
      <w:r w:rsidR="000D3225" w:rsidRPr="00E862FE">
        <w:rPr>
          <w:rFonts w:ascii="Mongolian Baiti" w:eastAsia="Times New Roman" w:hAnsi="Mongolian Baiti" w:cs="Mongolian Baiti"/>
          <w:sz w:val="24"/>
          <w:szCs w:val="24"/>
          <w:lang w:eastAsia="en-GB"/>
        </w:rPr>
        <w:t xml:space="preserve">The two of them </w:t>
      </w:r>
      <w:r w:rsidR="008F6087" w:rsidRPr="00E862FE">
        <w:rPr>
          <w:rFonts w:ascii="Mongolian Baiti" w:eastAsia="Times New Roman" w:hAnsi="Mongolian Baiti" w:cs="Mongolian Baiti"/>
          <w:sz w:val="24"/>
          <w:szCs w:val="24"/>
          <w:lang w:eastAsia="en-GB"/>
        </w:rPr>
        <w:t>(</w:t>
      </w:r>
      <w:r w:rsidR="000D3225" w:rsidRPr="00E862FE">
        <w:rPr>
          <w:rFonts w:ascii="Mongolian Baiti" w:eastAsia="Times New Roman" w:hAnsi="Mongolian Baiti" w:cs="Mongolian Baiti"/>
          <w:sz w:val="24"/>
          <w:szCs w:val="24"/>
          <w:lang w:eastAsia="en-GB"/>
        </w:rPr>
        <w:t>the 1</w:t>
      </w:r>
      <w:r w:rsidR="000D3225" w:rsidRPr="00E862FE">
        <w:rPr>
          <w:rFonts w:ascii="Mongolian Baiti" w:eastAsia="Times New Roman" w:hAnsi="Mongolian Baiti" w:cs="Mongolian Baiti"/>
          <w:sz w:val="24"/>
          <w:szCs w:val="24"/>
          <w:vertAlign w:val="superscript"/>
          <w:lang w:eastAsia="en-GB"/>
        </w:rPr>
        <w:t>st</w:t>
      </w:r>
      <w:r w:rsidR="000D3225" w:rsidRPr="00E862FE">
        <w:rPr>
          <w:rFonts w:ascii="Mongolian Baiti" w:eastAsia="Times New Roman" w:hAnsi="Mongolian Baiti" w:cs="Mongolian Baiti"/>
          <w:sz w:val="24"/>
          <w:szCs w:val="24"/>
          <w:lang w:eastAsia="en-GB"/>
        </w:rPr>
        <w:t xml:space="preserve"> plaintiff and the late </w:t>
      </w:r>
      <w:r w:rsidR="005271EC" w:rsidRPr="00E862FE">
        <w:rPr>
          <w:rFonts w:ascii="Mongolian Baiti" w:eastAsia="Times New Roman" w:hAnsi="Mongolian Baiti" w:cs="Mongolian Baiti"/>
          <w:sz w:val="24"/>
          <w:szCs w:val="24"/>
          <w:lang w:eastAsia="en-GB"/>
        </w:rPr>
        <w:t xml:space="preserve">John </w:t>
      </w:r>
      <w:r w:rsidR="00D57E29" w:rsidRPr="00E862FE">
        <w:rPr>
          <w:rFonts w:ascii="Mongolian Baiti" w:eastAsia="Times New Roman" w:hAnsi="Mongolian Baiti" w:cs="Mongolian Baiti"/>
          <w:sz w:val="24"/>
          <w:szCs w:val="24"/>
          <w:lang w:eastAsia="en-GB"/>
        </w:rPr>
        <w:t>Sande</w:t>
      </w:r>
      <w:r w:rsidR="001C5CA9" w:rsidRPr="00E862FE">
        <w:rPr>
          <w:rFonts w:ascii="Mongolian Baiti" w:eastAsia="Times New Roman" w:hAnsi="Mongolian Baiti" w:cs="Mongolian Baiti"/>
          <w:sz w:val="24"/>
          <w:szCs w:val="24"/>
          <w:lang w:eastAsia="en-GB"/>
        </w:rPr>
        <w:t xml:space="preserve"> </w:t>
      </w:r>
      <w:r w:rsidR="000D3225" w:rsidRPr="00E862FE">
        <w:rPr>
          <w:rFonts w:ascii="Mongolian Baiti" w:eastAsia="Times New Roman" w:hAnsi="Mongolian Baiti" w:cs="Mongolian Baiti"/>
          <w:sz w:val="24"/>
          <w:szCs w:val="24"/>
          <w:lang w:eastAsia="en-GB"/>
        </w:rPr>
        <w:t>Odoi</w:t>
      </w:r>
      <w:r w:rsidR="008F6087" w:rsidRPr="00E862FE">
        <w:rPr>
          <w:rFonts w:ascii="Mongolian Baiti" w:eastAsia="Times New Roman" w:hAnsi="Mongolian Baiti" w:cs="Mongolian Baiti"/>
          <w:sz w:val="24"/>
          <w:szCs w:val="24"/>
          <w:lang w:eastAsia="en-GB"/>
        </w:rPr>
        <w:t>)</w:t>
      </w:r>
      <w:r w:rsidR="000D3225" w:rsidRPr="00E862FE">
        <w:rPr>
          <w:rFonts w:ascii="Mongolian Baiti" w:eastAsia="Times New Roman" w:hAnsi="Mongolian Baiti" w:cs="Mongolian Baiti"/>
          <w:sz w:val="24"/>
          <w:szCs w:val="24"/>
          <w:lang w:eastAsia="en-GB"/>
        </w:rPr>
        <w:t xml:space="preserve">, </w:t>
      </w:r>
      <w:r w:rsidR="001C5CA9" w:rsidRPr="00E862FE">
        <w:rPr>
          <w:rFonts w:ascii="Mongolian Baiti" w:eastAsia="Times New Roman" w:hAnsi="Mongolian Baiti" w:cs="Mongolian Baiti"/>
          <w:sz w:val="24"/>
          <w:szCs w:val="24"/>
          <w:lang w:eastAsia="en-GB"/>
        </w:rPr>
        <w:t xml:space="preserve">were given </w:t>
      </w:r>
      <w:r w:rsidR="00AD0BED" w:rsidRPr="00E862FE">
        <w:rPr>
          <w:rFonts w:ascii="Mongolian Baiti" w:eastAsia="Times New Roman" w:hAnsi="Mongolian Baiti" w:cs="Mongolian Baiti"/>
          <w:sz w:val="24"/>
          <w:szCs w:val="24"/>
          <w:lang w:eastAsia="en-GB"/>
        </w:rPr>
        <w:t>a kibanja as</w:t>
      </w:r>
      <w:r w:rsidR="001C5CA9" w:rsidRPr="00E862FE">
        <w:rPr>
          <w:rFonts w:ascii="Mongolian Baiti" w:eastAsia="Times New Roman" w:hAnsi="Mongolian Baiti" w:cs="Mongolian Baiti"/>
          <w:sz w:val="24"/>
          <w:szCs w:val="24"/>
          <w:lang w:eastAsia="en-GB"/>
        </w:rPr>
        <w:t xml:space="preserve"> their share. The deceased </w:t>
      </w:r>
      <w:r w:rsidR="000D3225" w:rsidRPr="00E862FE">
        <w:rPr>
          <w:rFonts w:ascii="Mongolian Baiti" w:eastAsia="Times New Roman" w:hAnsi="Mongolian Baiti" w:cs="Mongolian Baiti"/>
          <w:sz w:val="24"/>
          <w:szCs w:val="24"/>
          <w:lang w:eastAsia="en-GB"/>
        </w:rPr>
        <w:t xml:space="preserve">said to him </w:t>
      </w:r>
      <w:r w:rsidR="001722F4" w:rsidRPr="00E862FE">
        <w:rPr>
          <w:rFonts w:ascii="Mongolian Baiti" w:eastAsia="Times New Roman" w:hAnsi="Mongolian Baiti" w:cs="Mongolian Baiti"/>
          <w:sz w:val="24"/>
          <w:szCs w:val="24"/>
          <w:lang w:eastAsia="en-GB"/>
        </w:rPr>
        <w:t xml:space="preserve">that he had given the boys their share and the rest </w:t>
      </w:r>
      <w:r w:rsidR="000D3225" w:rsidRPr="00E862FE">
        <w:rPr>
          <w:rFonts w:ascii="Mongolian Baiti" w:eastAsia="Times New Roman" w:hAnsi="Mongolian Baiti" w:cs="Mongolian Baiti"/>
          <w:sz w:val="24"/>
          <w:szCs w:val="24"/>
          <w:lang w:eastAsia="en-GB"/>
        </w:rPr>
        <w:t>of his property</w:t>
      </w:r>
      <w:r w:rsidR="005271EC" w:rsidRPr="00E862FE">
        <w:rPr>
          <w:rFonts w:ascii="Mongolian Baiti" w:eastAsia="Times New Roman" w:hAnsi="Mongolian Baiti" w:cs="Mongolian Baiti"/>
          <w:sz w:val="24"/>
          <w:szCs w:val="24"/>
          <w:lang w:eastAsia="en-GB"/>
        </w:rPr>
        <w:t xml:space="preserve"> belonged</w:t>
      </w:r>
      <w:r w:rsidR="001722F4" w:rsidRPr="00E862FE">
        <w:rPr>
          <w:rFonts w:ascii="Mongolian Baiti" w:eastAsia="Times New Roman" w:hAnsi="Mongolian Baiti" w:cs="Mongolian Baiti"/>
          <w:sz w:val="24"/>
          <w:szCs w:val="24"/>
          <w:lang w:eastAsia="en-GB"/>
        </w:rPr>
        <w:t xml:space="preserve"> his wife and </w:t>
      </w:r>
      <w:r w:rsidR="000D3225" w:rsidRPr="00E862FE">
        <w:rPr>
          <w:rFonts w:ascii="Mongolian Baiti" w:eastAsia="Times New Roman" w:hAnsi="Mongolian Baiti" w:cs="Mongolian Baiti"/>
          <w:sz w:val="24"/>
          <w:szCs w:val="24"/>
          <w:lang w:eastAsia="en-GB"/>
        </w:rPr>
        <w:t xml:space="preserve">her </w:t>
      </w:r>
      <w:r w:rsidR="001722F4" w:rsidRPr="00E862FE">
        <w:rPr>
          <w:rFonts w:ascii="Mongolian Baiti" w:eastAsia="Times New Roman" w:hAnsi="Mongolian Baiti" w:cs="Mongolian Baiti"/>
          <w:sz w:val="24"/>
          <w:szCs w:val="24"/>
          <w:lang w:eastAsia="en-GB"/>
        </w:rPr>
        <w:t xml:space="preserve">children. </w:t>
      </w:r>
      <w:r w:rsidR="00270D0D" w:rsidRPr="00E862FE">
        <w:rPr>
          <w:rFonts w:ascii="Mongolian Baiti" w:eastAsia="Times New Roman" w:hAnsi="Mongolian Baiti" w:cs="Mongolian Baiti"/>
          <w:sz w:val="24"/>
          <w:szCs w:val="24"/>
          <w:lang w:eastAsia="en-GB"/>
        </w:rPr>
        <w:t xml:space="preserve">He </w:t>
      </w:r>
      <w:r w:rsidR="001722F4" w:rsidRPr="00E862FE">
        <w:rPr>
          <w:rFonts w:ascii="Mongolian Baiti" w:eastAsia="Times New Roman" w:hAnsi="Mongolian Baiti" w:cs="Mongolian Baiti"/>
          <w:sz w:val="24"/>
          <w:szCs w:val="24"/>
          <w:lang w:eastAsia="en-GB"/>
        </w:rPr>
        <w:t xml:space="preserve">knew the kibanja that was given to the </w:t>
      </w:r>
      <w:r w:rsidR="00270D0D" w:rsidRPr="00E862FE">
        <w:rPr>
          <w:rFonts w:ascii="Mongolian Baiti" w:eastAsia="Times New Roman" w:hAnsi="Mongolian Baiti" w:cs="Mongolian Baiti"/>
          <w:sz w:val="24"/>
          <w:szCs w:val="24"/>
          <w:lang w:eastAsia="en-GB"/>
        </w:rPr>
        <w:t>1</w:t>
      </w:r>
      <w:r w:rsidR="00270D0D" w:rsidRPr="00E862FE">
        <w:rPr>
          <w:rFonts w:ascii="Mongolian Baiti" w:eastAsia="Times New Roman" w:hAnsi="Mongolian Baiti" w:cs="Mongolian Baiti"/>
          <w:sz w:val="24"/>
          <w:szCs w:val="24"/>
          <w:vertAlign w:val="superscript"/>
          <w:lang w:eastAsia="en-GB"/>
        </w:rPr>
        <w:t>st</w:t>
      </w:r>
      <w:r w:rsidR="00270D0D" w:rsidRPr="00E862FE">
        <w:rPr>
          <w:rFonts w:ascii="Mongolian Baiti" w:eastAsia="Times New Roman" w:hAnsi="Mongolian Baiti" w:cs="Mongolian Baiti"/>
          <w:sz w:val="24"/>
          <w:szCs w:val="24"/>
          <w:lang w:eastAsia="en-GB"/>
        </w:rPr>
        <w:t xml:space="preserve"> plaintiff and the late John </w:t>
      </w:r>
      <w:r w:rsidR="00D57E29" w:rsidRPr="00E862FE">
        <w:rPr>
          <w:rFonts w:ascii="Mongolian Baiti" w:eastAsia="Times New Roman" w:hAnsi="Mongolian Baiti" w:cs="Mongolian Baiti"/>
          <w:sz w:val="24"/>
          <w:szCs w:val="24"/>
          <w:lang w:eastAsia="en-GB"/>
        </w:rPr>
        <w:t>Sande</w:t>
      </w:r>
      <w:r w:rsidR="00270D0D" w:rsidRPr="00E862FE">
        <w:rPr>
          <w:rFonts w:ascii="Mongolian Baiti" w:eastAsia="Times New Roman" w:hAnsi="Mongolian Baiti" w:cs="Mongolian Baiti"/>
          <w:sz w:val="24"/>
          <w:szCs w:val="24"/>
          <w:lang w:eastAsia="en-GB"/>
        </w:rPr>
        <w:t xml:space="preserve"> Odoi</w:t>
      </w:r>
      <w:r w:rsidR="000D3225" w:rsidRPr="00E862FE">
        <w:rPr>
          <w:rFonts w:ascii="Mongolian Baiti" w:eastAsia="Times New Roman" w:hAnsi="Mongolian Baiti" w:cs="Mongolian Baiti"/>
          <w:sz w:val="24"/>
          <w:szCs w:val="24"/>
          <w:lang w:eastAsia="en-GB"/>
        </w:rPr>
        <w:t>,</w:t>
      </w:r>
      <w:r w:rsidR="001722F4" w:rsidRPr="00E862FE">
        <w:rPr>
          <w:rFonts w:ascii="Mongolian Baiti" w:eastAsia="Times New Roman" w:hAnsi="Mongolian Baiti" w:cs="Mongolian Baiti"/>
          <w:sz w:val="24"/>
          <w:szCs w:val="24"/>
          <w:lang w:eastAsia="en-GB"/>
        </w:rPr>
        <w:t xml:space="preserve"> </w:t>
      </w:r>
      <w:r w:rsidR="00CF3DA2" w:rsidRPr="00E862FE">
        <w:rPr>
          <w:rFonts w:ascii="Mongolian Baiti" w:eastAsia="Times New Roman" w:hAnsi="Mongolian Baiti" w:cs="Mongolian Baiti"/>
          <w:sz w:val="24"/>
          <w:szCs w:val="24"/>
          <w:lang w:eastAsia="en-GB"/>
        </w:rPr>
        <w:t xml:space="preserve">which </w:t>
      </w:r>
      <w:r w:rsidR="001722F4" w:rsidRPr="00E862FE">
        <w:rPr>
          <w:rFonts w:ascii="Mongolian Baiti" w:eastAsia="Times New Roman" w:hAnsi="Mongolian Baiti" w:cs="Mongolian Baiti"/>
          <w:sz w:val="24"/>
          <w:szCs w:val="24"/>
          <w:lang w:eastAsia="en-GB"/>
        </w:rPr>
        <w:t>they later sold</w:t>
      </w:r>
      <w:r w:rsidR="005271EC" w:rsidRPr="00E862FE">
        <w:rPr>
          <w:rFonts w:ascii="Mongolian Baiti" w:eastAsia="Times New Roman" w:hAnsi="Mongolian Baiti" w:cs="Mongolian Baiti"/>
          <w:sz w:val="24"/>
          <w:szCs w:val="24"/>
          <w:lang w:eastAsia="en-GB"/>
        </w:rPr>
        <w:t xml:space="preserve"> of</w:t>
      </w:r>
      <w:r w:rsidR="00270D0D" w:rsidRPr="00E862FE">
        <w:rPr>
          <w:rFonts w:ascii="Mongolian Baiti" w:eastAsia="Times New Roman" w:hAnsi="Mongolian Baiti" w:cs="Mongolian Baiti"/>
          <w:sz w:val="24"/>
          <w:szCs w:val="24"/>
          <w:lang w:eastAsia="en-GB"/>
        </w:rPr>
        <w:t>f</w:t>
      </w:r>
      <w:r w:rsidR="001722F4" w:rsidRPr="00E862FE">
        <w:rPr>
          <w:rFonts w:ascii="Mongolian Baiti" w:eastAsia="Times New Roman" w:hAnsi="Mongolian Baiti" w:cs="Mongolian Baiti"/>
          <w:sz w:val="24"/>
          <w:szCs w:val="24"/>
          <w:lang w:eastAsia="en-GB"/>
        </w:rPr>
        <w:t>.</w:t>
      </w:r>
      <w:r w:rsidR="00CF3DA2" w:rsidRPr="00E862FE">
        <w:rPr>
          <w:rFonts w:ascii="Mongolian Baiti" w:eastAsia="Times New Roman" w:hAnsi="Mongolian Baiti" w:cs="Mongolian Baiti"/>
          <w:sz w:val="24"/>
          <w:szCs w:val="24"/>
          <w:lang w:eastAsia="en-GB"/>
        </w:rPr>
        <w:t xml:space="preserve"> </w:t>
      </w:r>
    </w:p>
    <w:p w14:paraId="7D020214" w14:textId="0BA36A7F" w:rsidR="00280E2D" w:rsidRPr="00E862FE" w:rsidRDefault="00CF3DA2"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 xml:space="preserve">He </w:t>
      </w:r>
      <w:r w:rsidR="008F6087" w:rsidRPr="00E862FE">
        <w:rPr>
          <w:rFonts w:ascii="Mongolian Baiti" w:eastAsia="Times New Roman" w:hAnsi="Mongolian Baiti" w:cs="Mongolian Baiti"/>
          <w:sz w:val="24"/>
          <w:szCs w:val="24"/>
          <w:lang w:eastAsia="en-GB"/>
        </w:rPr>
        <w:t xml:space="preserve">further </w:t>
      </w:r>
      <w:r w:rsidRPr="00E862FE">
        <w:rPr>
          <w:rFonts w:ascii="Mongolian Baiti" w:eastAsia="Times New Roman" w:hAnsi="Mongolian Baiti" w:cs="Mongolian Baiti"/>
          <w:sz w:val="24"/>
          <w:szCs w:val="24"/>
          <w:lang w:eastAsia="en-GB"/>
        </w:rPr>
        <w:t xml:space="preserve">testified that the </w:t>
      </w:r>
      <w:r w:rsidR="001722F4" w:rsidRPr="00E862FE">
        <w:rPr>
          <w:rFonts w:ascii="Mongolian Baiti" w:eastAsia="Times New Roman" w:hAnsi="Mongolian Baiti" w:cs="Mongolian Baiti"/>
          <w:sz w:val="24"/>
          <w:szCs w:val="24"/>
          <w:lang w:eastAsia="en-GB"/>
        </w:rPr>
        <w:t xml:space="preserve">Buganda Land Board announced mass registration of all </w:t>
      </w:r>
      <w:r w:rsidR="008F6087" w:rsidRPr="00E862FE">
        <w:rPr>
          <w:rFonts w:ascii="Mongolian Baiti" w:eastAsia="Times New Roman" w:hAnsi="Mongolian Baiti" w:cs="Mongolian Baiti"/>
          <w:sz w:val="24"/>
          <w:szCs w:val="24"/>
          <w:lang w:eastAsia="en-GB"/>
        </w:rPr>
        <w:t xml:space="preserve">the </w:t>
      </w:r>
      <w:r w:rsidR="001722F4" w:rsidRPr="00E862FE">
        <w:rPr>
          <w:rFonts w:ascii="Mongolian Baiti" w:eastAsia="Times New Roman" w:hAnsi="Mongolian Baiti" w:cs="Mongolian Baiti"/>
          <w:sz w:val="24"/>
          <w:szCs w:val="24"/>
          <w:lang w:eastAsia="en-GB"/>
        </w:rPr>
        <w:t xml:space="preserve">people </w:t>
      </w:r>
      <w:r w:rsidR="003E441E" w:rsidRPr="00E862FE">
        <w:rPr>
          <w:rFonts w:ascii="Mongolian Baiti" w:eastAsia="Times New Roman" w:hAnsi="Mongolian Baiti" w:cs="Mongolian Baiti"/>
          <w:sz w:val="24"/>
          <w:szCs w:val="24"/>
          <w:lang w:eastAsia="en-GB"/>
        </w:rPr>
        <w:t>staying</w:t>
      </w:r>
      <w:r w:rsidR="001722F4" w:rsidRPr="00E862FE">
        <w:rPr>
          <w:rFonts w:ascii="Mongolian Baiti" w:eastAsia="Times New Roman" w:hAnsi="Mongolian Baiti" w:cs="Mongolian Baiti"/>
          <w:sz w:val="24"/>
          <w:szCs w:val="24"/>
          <w:lang w:eastAsia="en-GB"/>
        </w:rPr>
        <w:t xml:space="preserve"> on </w:t>
      </w:r>
      <w:r w:rsidR="00AF7C26" w:rsidRPr="00E862FE">
        <w:rPr>
          <w:rFonts w:ascii="Mongolian Baiti" w:eastAsia="Times New Roman" w:hAnsi="Mongolian Baiti" w:cs="Mongolian Baiti"/>
          <w:sz w:val="24"/>
          <w:szCs w:val="24"/>
          <w:lang w:eastAsia="en-GB"/>
        </w:rPr>
        <w:t>Kabaka's</w:t>
      </w:r>
      <w:r w:rsidR="001722F4" w:rsidRPr="00E862FE">
        <w:rPr>
          <w:rFonts w:ascii="Mongolian Baiti" w:eastAsia="Times New Roman" w:hAnsi="Mongolian Baiti" w:cs="Mongolian Baiti"/>
          <w:sz w:val="24"/>
          <w:szCs w:val="24"/>
          <w:lang w:eastAsia="en-GB"/>
        </w:rPr>
        <w:t xml:space="preserve"> land. He mobilized people</w:t>
      </w:r>
      <w:r w:rsidRPr="00E862FE">
        <w:rPr>
          <w:rFonts w:ascii="Mongolian Baiti" w:eastAsia="Times New Roman" w:hAnsi="Mongolian Baiti" w:cs="Mongolian Baiti"/>
          <w:sz w:val="24"/>
          <w:szCs w:val="24"/>
          <w:lang w:eastAsia="en-GB"/>
        </w:rPr>
        <w:t>,</w:t>
      </w:r>
      <w:r w:rsidR="001722F4" w:rsidRPr="00E862FE">
        <w:rPr>
          <w:rFonts w:ascii="Mongolian Baiti" w:eastAsia="Times New Roman" w:hAnsi="Mongolian Baiti" w:cs="Mongolian Baiti"/>
          <w:sz w:val="24"/>
          <w:szCs w:val="24"/>
          <w:lang w:eastAsia="en-GB"/>
        </w:rPr>
        <w:t xml:space="preserve"> including the defe</w:t>
      </w:r>
      <w:r w:rsidR="00AF11E8" w:rsidRPr="00E862FE">
        <w:rPr>
          <w:rFonts w:ascii="Mongolian Baiti" w:eastAsia="Times New Roman" w:hAnsi="Mongolian Baiti" w:cs="Mongolian Baiti"/>
          <w:sz w:val="24"/>
          <w:szCs w:val="24"/>
          <w:lang w:eastAsia="en-GB"/>
        </w:rPr>
        <w:t>ndant</w:t>
      </w:r>
      <w:r w:rsidRPr="00E862FE">
        <w:rPr>
          <w:rFonts w:ascii="Mongolian Baiti" w:eastAsia="Times New Roman" w:hAnsi="Mongolian Baiti" w:cs="Mongolian Baiti"/>
          <w:sz w:val="24"/>
          <w:szCs w:val="24"/>
          <w:lang w:eastAsia="en-GB"/>
        </w:rPr>
        <w:t>,</w:t>
      </w:r>
      <w:r w:rsidR="00AF11E8" w:rsidRPr="00E862FE">
        <w:rPr>
          <w:rFonts w:ascii="Mongolian Baiti" w:eastAsia="Times New Roman" w:hAnsi="Mongolian Baiti" w:cs="Mongolian Baiti"/>
          <w:sz w:val="24"/>
          <w:szCs w:val="24"/>
          <w:lang w:eastAsia="en-GB"/>
        </w:rPr>
        <w:t xml:space="preserve"> to register their </w:t>
      </w:r>
      <w:r w:rsidRPr="00E862FE">
        <w:rPr>
          <w:rFonts w:ascii="Mongolian Baiti" w:eastAsia="Times New Roman" w:hAnsi="Mongolian Baiti" w:cs="Mongolian Baiti"/>
          <w:sz w:val="24"/>
          <w:szCs w:val="24"/>
          <w:lang w:eastAsia="en-GB"/>
        </w:rPr>
        <w:t xml:space="preserve">interests in the </w:t>
      </w:r>
      <w:r w:rsidR="00AF11E8" w:rsidRPr="00E862FE">
        <w:rPr>
          <w:rFonts w:ascii="Mongolian Baiti" w:eastAsia="Times New Roman" w:hAnsi="Mongolian Baiti" w:cs="Mongolian Baiti"/>
          <w:sz w:val="24"/>
          <w:szCs w:val="24"/>
          <w:lang w:eastAsia="en-GB"/>
        </w:rPr>
        <w:t>land. D</w:t>
      </w:r>
      <w:r w:rsidR="001722F4" w:rsidRPr="00E862FE">
        <w:rPr>
          <w:rFonts w:ascii="Mongolian Baiti" w:eastAsia="Times New Roman" w:hAnsi="Mongolian Baiti" w:cs="Mongolian Baiti"/>
          <w:sz w:val="24"/>
          <w:szCs w:val="24"/>
          <w:lang w:eastAsia="en-GB"/>
        </w:rPr>
        <w:t>uring the registration exercise</w:t>
      </w:r>
      <w:r w:rsidR="008F6087" w:rsidRPr="00E862FE">
        <w:rPr>
          <w:rFonts w:ascii="Mongolian Baiti" w:eastAsia="Times New Roman" w:hAnsi="Mongolian Baiti" w:cs="Mongolian Baiti"/>
          <w:sz w:val="24"/>
          <w:szCs w:val="24"/>
          <w:lang w:eastAsia="en-GB"/>
        </w:rPr>
        <w:t>, he</w:t>
      </w:r>
      <w:r w:rsidR="00AF11E8" w:rsidRPr="00E862FE">
        <w:rPr>
          <w:rFonts w:ascii="Mongolian Baiti" w:eastAsia="Times New Roman" w:hAnsi="Mongolian Baiti" w:cs="Mongolian Baiti"/>
          <w:sz w:val="24"/>
          <w:szCs w:val="24"/>
          <w:lang w:eastAsia="en-GB"/>
        </w:rPr>
        <w:t xml:space="preserve"> approached</w:t>
      </w:r>
      <w:r w:rsidRPr="00E862FE">
        <w:rPr>
          <w:rFonts w:ascii="Mongolian Baiti" w:eastAsia="Times New Roman" w:hAnsi="Mongolian Baiti" w:cs="Mongolian Baiti"/>
          <w:sz w:val="24"/>
          <w:szCs w:val="24"/>
          <w:lang w:eastAsia="en-GB"/>
        </w:rPr>
        <w:t xml:space="preserve"> the 1</w:t>
      </w:r>
      <w:r w:rsidRPr="00E862FE">
        <w:rPr>
          <w:rFonts w:ascii="Mongolian Baiti" w:eastAsia="Times New Roman" w:hAnsi="Mongolian Baiti" w:cs="Mongolian Baiti"/>
          <w:sz w:val="24"/>
          <w:szCs w:val="24"/>
          <w:vertAlign w:val="superscript"/>
          <w:lang w:eastAsia="en-GB"/>
        </w:rPr>
        <w:t>st</w:t>
      </w:r>
      <w:r w:rsidRPr="00E862FE">
        <w:rPr>
          <w:rFonts w:ascii="Mongolian Baiti" w:eastAsia="Times New Roman" w:hAnsi="Mongolian Baiti" w:cs="Mongolian Baiti"/>
          <w:sz w:val="24"/>
          <w:szCs w:val="24"/>
          <w:lang w:eastAsia="en-GB"/>
        </w:rPr>
        <w:t xml:space="preserve"> plaintiff</w:t>
      </w:r>
      <w:r w:rsidR="00AF11E8" w:rsidRPr="00E862FE">
        <w:rPr>
          <w:rFonts w:ascii="Mongolian Baiti" w:eastAsia="Times New Roman" w:hAnsi="Mongolian Baiti" w:cs="Mongolian Baiti"/>
          <w:sz w:val="24"/>
          <w:szCs w:val="24"/>
          <w:lang w:eastAsia="en-GB"/>
        </w:rPr>
        <w:t xml:space="preserve"> to</w:t>
      </w:r>
      <w:r w:rsidR="001722F4"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t>establish</w:t>
      </w:r>
      <w:r w:rsidR="00AF11E8" w:rsidRPr="00E862FE">
        <w:rPr>
          <w:rFonts w:ascii="Mongolian Baiti" w:eastAsia="Times New Roman" w:hAnsi="Mongolian Baiti" w:cs="Mongolian Baiti"/>
          <w:sz w:val="24"/>
          <w:szCs w:val="24"/>
          <w:lang w:eastAsia="en-GB"/>
        </w:rPr>
        <w:t xml:space="preserve"> if he had any objections</w:t>
      </w:r>
      <w:r w:rsidR="001722F4" w:rsidRPr="00E862FE">
        <w:rPr>
          <w:rFonts w:ascii="Mongolian Baiti" w:eastAsia="Times New Roman" w:hAnsi="Mongolian Baiti" w:cs="Mongolian Baiti"/>
          <w:sz w:val="24"/>
          <w:szCs w:val="24"/>
          <w:lang w:eastAsia="en-GB"/>
        </w:rPr>
        <w:t xml:space="preserve"> to the registration of the </w:t>
      </w:r>
      <w:r w:rsidRPr="00E862FE">
        <w:rPr>
          <w:rFonts w:ascii="Mongolian Baiti" w:eastAsia="Times New Roman" w:hAnsi="Mongolian Baiti" w:cs="Mongolian Baiti"/>
          <w:sz w:val="24"/>
          <w:szCs w:val="24"/>
          <w:lang w:eastAsia="en-GB"/>
        </w:rPr>
        <w:t>widow</w:t>
      </w:r>
      <w:r w:rsidR="00AF11E8" w:rsidRPr="00E862FE">
        <w:rPr>
          <w:rFonts w:ascii="Mongolian Baiti" w:eastAsia="Times New Roman" w:hAnsi="Mongolian Baiti" w:cs="Mongolian Baiti"/>
          <w:sz w:val="24"/>
          <w:szCs w:val="24"/>
          <w:lang w:eastAsia="en-GB"/>
        </w:rPr>
        <w:t xml:space="preserve"> and</w:t>
      </w:r>
      <w:r w:rsidR="001722F4" w:rsidRPr="00E862FE">
        <w:rPr>
          <w:rFonts w:ascii="Mongolian Baiti" w:eastAsia="Times New Roman" w:hAnsi="Mongolian Baiti" w:cs="Mongolian Baiti"/>
          <w:sz w:val="24"/>
          <w:szCs w:val="24"/>
          <w:lang w:eastAsia="en-GB"/>
        </w:rPr>
        <w:t xml:space="preserve"> her </w:t>
      </w:r>
      <w:r w:rsidR="00AF11E8" w:rsidRPr="00E862FE">
        <w:rPr>
          <w:rFonts w:ascii="Mongolian Baiti" w:eastAsia="Times New Roman" w:hAnsi="Mongolian Baiti" w:cs="Mongolian Baiti"/>
          <w:sz w:val="24"/>
          <w:szCs w:val="24"/>
          <w:lang w:eastAsia="en-GB"/>
        </w:rPr>
        <w:t>children on</w:t>
      </w:r>
      <w:r w:rsidR="001722F4" w:rsidRPr="00E862FE">
        <w:rPr>
          <w:rFonts w:ascii="Mongolian Baiti" w:eastAsia="Times New Roman" w:hAnsi="Mongolian Baiti" w:cs="Mongolian Baiti"/>
          <w:sz w:val="24"/>
          <w:szCs w:val="24"/>
          <w:lang w:eastAsia="en-GB"/>
        </w:rPr>
        <w:t xml:space="preserve"> the certificate of title </w:t>
      </w:r>
      <w:r w:rsidRPr="00E862FE">
        <w:rPr>
          <w:rFonts w:ascii="Mongolian Baiti" w:eastAsia="Times New Roman" w:hAnsi="Mongolian Baiti" w:cs="Mongolian Baiti"/>
          <w:sz w:val="24"/>
          <w:szCs w:val="24"/>
          <w:lang w:eastAsia="en-GB"/>
        </w:rPr>
        <w:t>as owners of the property. The 1</w:t>
      </w:r>
      <w:r w:rsidRPr="00E862FE">
        <w:rPr>
          <w:rFonts w:ascii="Mongolian Baiti" w:eastAsia="Times New Roman" w:hAnsi="Mongolian Baiti" w:cs="Mongolian Baiti"/>
          <w:sz w:val="24"/>
          <w:szCs w:val="24"/>
          <w:vertAlign w:val="superscript"/>
          <w:lang w:eastAsia="en-GB"/>
        </w:rPr>
        <w:t>st</w:t>
      </w:r>
      <w:r w:rsidRPr="00E862FE">
        <w:rPr>
          <w:rFonts w:ascii="Mongolian Baiti" w:eastAsia="Times New Roman" w:hAnsi="Mongolian Baiti" w:cs="Mongolian Baiti"/>
          <w:sz w:val="24"/>
          <w:szCs w:val="24"/>
          <w:lang w:eastAsia="en-GB"/>
        </w:rPr>
        <w:t xml:space="preserve"> plaintiff informed him that he had </w:t>
      </w:r>
      <w:r w:rsidR="001722F4" w:rsidRPr="00E862FE">
        <w:rPr>
          <w:rFonts w:ascii="Mongolian Baiti" w:eastAsia="Times New Roman" w:hAnsi="Mongolian Baiti" w:cs="Mongolian Baiti"/>
          <w:sz w:val="24"/>
          <w:szCs w:val="24"/>
          <w:lang w:eastAsia="en-GB"/>
        </w:rPr>
        <w:t>no</w:t>
      </w:r>
      <w:r w:rsidRPr="00E862FE">
        <w:rPr>
          <w:rFonts w:ascii="Mongolian Baiti" w:eastAsia="Times New Roman" w:hAnsi="Mongolian Baiti" w:cs="Mongolian Baiti"/>
          <w:sz w:val="24"/>
          <w:szCs w:val="24"/>
          <w:lang w:eastAsia="en-GB"/>
        </w:rPr>
        <w:t xml:space="preserve"> objections</w:t>
      </w:r>
      <w:r w:rsidR="001722F4"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t xml:space="preserve">Later on, he was </w:t>
      </w:r>
      <w:r w:rsidR="001722F4" w:rsidRPr="00E862FE">
        <w:rPr>
          <w:rFonts w:ascii="Mongolian Baiti" w:eastAsia="Times New Roman" w:hAnsi="Mongolian Baiti" w:cs="Mongolian Baiti"/>
          <w:sz w:val="24"/>
          <w:szCs w:val="24"/>
          <w:lang w:eastAsia="en-GB"/>
        </w:rPr>
        <w:t xml:space="preserve">surprised </w:t>
      </w:r>
      <w:r w:rsidRPr="00E862FE">
        <w:rPr>
          <w:rFonts w:ascii="Mongolian Baiti" w:eastAsia="Times New Roman" w:hAnsi="Mongolian Baiti" w:cs="Mongolian Baiti"/>
          <w:sz w:val="24"/>
          <w:szCs w:val="24"/>
          <w:lang w:eastAsia="en-GB"/>
        </w:rPr>
        <w:t>to discover</w:t>
      </w:r>
      <w:r w:rsidR="001722F4" w:rsidRPr="00E862FE">
        <w:rPr>
          <w:rFonts w:ascii="Mongolian Baiti" w:eastAsia="Times New Roman" w:hAnsi="Mongolian Baiti" w:cs="Mongolian Baiti"/>
          <w:sz w:val="24"/>
          <w:szCs w:val="24"/>
          <w:lang w:eastAsia="en-GB"/>
        </w:rPr>
        <w:t xml:space="preserve"> that </w:t>
      </w:r>
      <w:r w:rsidRPr="00E862FE">
        <w:rPr>
          <w:rFonts w:ascii="Mongolian Baiti" w:eastAsia="Times New Roman" w:hAnsi="Mongolian Baiti" w:cs="Mongolian Baiti"/>
          <w:sz w:val="24"/>
          <w:szCs w:val="24"/>
          <w:lang w:eastAsia="en-GB"/>
        </w:rPr>
        <w:t>the said plaintiff</w:t>
      </w:r>
      <w:r w:rsidR="001722F4" w:rsidRPr="00E862FE">
        <w:rPr>
          <w:rFonts w:ascii="Mongolian Baiti" w:eastAsia="Times New Roman" w:hAnsi="Mongolian Baiti" w:cs="Mongolian Baiti"/>
          <w:sz w:val="24"/>
          <w:szCs w:val="24"/>
          <w:lang w:eastAsia="en-GB"/>
        </w:rPr>
        <w:t xml:space="preserve"> was </w:t>
      </w:r>
      <w:r w:rsidR="003E441E" w:rsidRPr="00E862FE">
        <w:rPr>
          <w:rFonts w:ascii="Mongolian Baiti" w:eastAsia="Times New Roman" w:hAnsi="Mongolian Baiti" w:cs="Mongolian Baiti"/>
          <w:sz w:val="24"/>
          <w:szCs w:val="24"/>
          <w:lang w:eastAsia="en-GB"/>
        </w:rPr>
        <w:t>objecting to the registration</w:t>
      </w:r>
      <w:r w:rsidRPr="00E862FE">
        <w:rPr>
          <w:rFonts w:ascii="Mongolian Baiti" w:eastAsia="Times New Roman" w:hAnsi="Mongolian Baiti" w:cs="Mongolian Baiti"/>
          <w:sz w:val="24"/>
          <w:szCs w:val="24"/>
          <w:lang w:eastAsia="en-GB"/>
        </w:rPr>
        <w:t xml:space="preserve"> of the property in the names of the defendant and her children</w:t>
      </w:r>
      <w:r w:rsidR="003E441E"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t>he maintained that</w:t>
      </w:r>
      <w:r w:rsidR="003E441E" w:rsidRPr="00E862FE">
        <w:rPr>
          <w:rFonts w:ascii="Mongolian Baiti" w:eastAsia="Times New Roman" w:hAnsi="Mongolian Baiti" w:cs="Mongolian Baiti"/>
          <w:sz w:val="24"/>
          <w:szCs w:val="24"/>
          <w:lang w:eastAsia="en-GB"/>
        </w:rPr>
        <w:t xml:space="preserve"> the</w:t>
      </w:r>
      <w:r w:rsidR="00280E2D" w:rsidRPr="00E862FE">
        <w:rPr>
          <w:rFonts w:ascii="Mongolian Baiti" w:eastAsia="Times New Roman" w:hAnsi="Mongolian Baiti" w:cs="Mongolian Baiti"/>
          <w:sz w:val="24"/>
          <w:szCs w:val="24"/>
          <w:lang w:eastAsia="en-GB"/>
        </w:rPr>
        <w:t xml:space="preserve"> deceased </w:t>
      </w:r>
      <w:r w:rsidRPr="00E862FE">
        <w:rPr>
          <w:rFonts w:ascii="Mongolian Baiti" w:eastAsia="Times New Roman" w:hAnsi="Mongolian Baiti" w:cs="Mongolian Baiti"/>
          <w:sz w:val="24"/>
          <w:szCs w:val="24"/>
          <w:lang w:eastAsia="en-GB"/>
        </w:rPr>
        <w:t xml:space="preserve">had </w:t>
      </w:r>
      <w:r w:rsidR="00280E2D" w:rsidRPr="00E862FE">
        <w:rPr>
          <w:rFonts w:ascii="Mongolian Baiti" w:eastAsia="Times New Roman" w:hAnsi="Mongolian Baiti" w:cs="Mongolian Baiti"/>
          <w:sz w:val="24"/>
          <w:szCs w:val="24"/>
          <w:lang w:eastAsia="en-GB"/>
        </w:rPr>
        <w:t xml:space="preserve">left a </w:t>
      </w:r>
      <w:r w:rsidR="00D57E29" w:rsidRPr="00E862FE">
        <w:rPr>
          <w:rFonts w:ascii="Mongolian Baiti" w:eastAsia="Times New Roman" w:hAnsi="Mongolian Baiti" w:cs="Mongolian Baiti"/>
          <w:sz w:val="24"/>
          <w:szCs w:val="24"/>
          <w:lang w:eastAsia="en-GB"/>
        </w:rPr>
        <w:t>will</w:t>
      </w:r>
      <w:r w:rsidR="003E441E" w:rsidRPr="00E862FE">
        <w:rPr>
          <w:rFonts w:ascii="Mongolian Baiti" w:eastAsia="Times New Roman" w:hAnsi="Mongolian Baiti" w:cs="Mongolian Baiti"/>
          <w:sz w:val="24"/>
          <w:szCs w:val="24"/>
          <w:lang w:eastAsia="en-GB"/>
        </w:rPr>
        <w:t xml:space="preserve"> to</w:t>
      </w:r>
      <w:r w:rsidR="00280E2D" w:rsidRPr="00E862FE">
        <w:rPr>
          <w:rFonts w:ascii="Mongolian Baiti" w:eastAsia="Times New Roman" w:hAnsi="Mongolian Baiti" w:cs="Mongolian Baiti"/>
          <w:sz w:val="24"/>
          <w:szCs w:val="24"/>
          <w:lang w:eastAsia="en-GB"/>
        </w:rPr>
        <w:t xml:space="preserve"> </w:t>
      </w:r>
      <w:r w:rsidR="003E441E" w:rsidRPr="00E862FE">
        <w:rPr>
          <w:rFonts w:ascii="Mongolian Baiti" w:eastAsia="Times New Roman" w:hAnsi="Mongolian Baiti" w:cs="Mongolian Baiti"/>
          <w:sz w:val="24"/>
          <w:szCs w:val="24"/>
          <w:lang w:eastAsia="en-GB"/>
        </w:rPr>
        <w:t>guide those</w:t>
      </w:r>
      <w:r w:rsidR="00280E2D" w:rsidRPr="00E862FE">
        <w:rPr>
          <w:rFonts w:ascii="Mongolian Baiti" w:eastAsia="Times New Roman" w:hAnsi="Mongolian Baiti" w:cs="Mongolian Baiti"/>
          <w:sz w:val="24"/>
          <w:szCs w:val="24"/>
          <w:lang w:eastAsia="en-GB"/>
        </w:rPr>
        <w:t xml:space="preserve"> still alive</w:t>
      </w:r>
      <w:r w:rsidR="008F6087" w:rsidRPr="00E862FE">
        <w:rPr>
          <w:rFonts w:ascii="Mongolian Baiti" w:eastAsia="Times New Roman" w:hAnsi="Mongolian Baiti" w:cs="Mongolian Baiti"/>
          <w:sz w:val="24"/>
          <w:szCs w:val="24"/>
          <w:lang w:eastAsia="en-GB"/>
        </w:rPr>
        <w:t>,</w:t>
      </w:r>
      <w:r w:rsidR="00280E2D" w:rsidRPr="00E862FE">
        <w:rPr>
          <w:rFonts w:ascii="Mongolian Baiti" w:eastAsia="Times New Roman" w:hAnsi="Mongolian Baiti" w:cs="Mongolian Baiti"/>
          <w:sz w:val="24"/>
          <w:szCs w:val="24"/>
          <w:lang w:eastAsia="en-GB"/>
        </w:rPr>
        <w:t xml:space="preserve"> on how to </w:t>
      </w:r>
      <w:r w:rsidR="003E441E" w:rsidRPr="00E862FE">
        <w:rPr>
          <w:rFonts w:ascii="Mongolian Baiti" w:eastAsia="Times New Roman" w:hAnsi="Mongolian Baiti" w:cs="Mongolian Baiti"/>
          <w:sz w:val="24"/>
          <w:szCs w:val="24"/>
          <w:lang w:eastAsia="en-GB"/>
        </w:rPr>
        <w:t>manage the</w:t>
      </w:r>
      <w:r w:rsidR="00280E2D" w:rsidRPr="00E862FE">
        <w:rPr>
          <w:rFonts w:ascii="Mongolian Baiti" w:eastAsia="Times New Roman" w:hAnsi="Mongolian Baiti" w:cs="Mongolian Baiti"/>
          <w:sz w:val="24"/>
          <w:szCs w:val="24"/>
          <w:lang w:eastAsia="en-GB"/>
        </w:rPr>
        <w:t xml:space="preserve"> property </w:t>
      </w:r>
      <w:r w:rsidRPr="00E862FE">
        <w:rPr>
          <w:rFonts w:ascii="Mongolian Baiti" w:eastAsia="Times New Roman" w:hAnsi="Mongolian Baiti" w:cs="Mongolian Baiti"/>
          <w:sz w:val="24"/>
          <w:szCs w:val="24"/>
          <w:lang w:eastAsia="en-GB"/>
        </w:rPr>
        <w:t xml:space="preserve">that </w:t>
      </w:r>
      <w:r w:rsidR="003E441E" w:rsidRPr="00E862FE">
        <w:rPr>
          <w:rFonts w:ascii="Mongolian Baiti" w:eastAsia="Times New Roman" w:hAnsi="Mongolian Baiti" w:cs="Mongolian Baiti"/>
          <w:sz w:val="24"/>
          <w:szCs w:val="24"/>
          <w:lang w:eastAsia="en-GB"/>
        </w:rPr>
        <w:t>he left</w:t>
      </w:r>
      <w:r w:rsidR="00280E2D" w:rsidRPr="00E862FE">
        <w:rPr>
          <w:rFonts w:ascii="Mongolian Baiti" w:eastAsia="Times New Roman" w:hAnsi="Mongolian Baiti" w:cs="Mongolian Baiti"/>
          <w:sz w:val="24"/>
          <w:szCs w:val="24"/>
          <w:lang w:eastAsia="en-GB"/>
        </w:rPr>
        <w:t xml:space="preserve"> behind. </w:t>
      </w:r>
    </w:p>
    <w:p w14:paraId="0BB16DB9" w14:textId="17F2CBE5" w:rsidR="00EF1C47" w:rsidRPr="00E862FE" w:rsidRDefault="00280E2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It was</w:t>
      </w:r>
      <w:r w:rsidR="00CF3DA2" w:rsidRPr="00E862FE">
        <w:rPr>
          <w:rFonts w:ascii="Mongolian Baiti" w:eastAsia="Times New Roman" w:hAnsi="Mongolian Baiti" w:cs="Mongolian Baiti"/>
          <w:sz w:val="24"/>
          <w:szCs w:val="24"/>
          <w:lang w:eastAsia="en-GB"/>
        </w:rPr>
        <w:t xml:space="preserve"> </w:t>
      </w:r>
      <w:r w:rsidR="00F20FBD" w:rsidRPr="00E862FE">
        <w:rPr>
          <w:rFonts w:ascii="Mongolian Baiti" w:eastAsia="Times New Roman" w:hAnsi="Mongolian Baiti" w:cs="Mongolian Baiti"/>
          <w:sz w:val="24"/>
          <w:szCs w:val="24"/>
          <w:lang w:eastAsia="en-GB"/>
        </w:rPr>
        <w:t>the</w:t>
      </w:r>
      <w:r w:rsidRPr="00E862FE">
        <w:rPr>
          <w:rFonts w:ascii="Mongolian Baiti" w:eastAsia="Times New Roman" w:hAnsi="Mongolian Baiti" w:cs="Mongolian Baiti"/>
          <w:sz w:val="24"/>
          <w:szCs w:val="24"/>
          <w:lang w:eastAsia="en-GB"/>
        </w:rPr>
        <w:t xml:space="preserve"> testimony </w:t>
      </w:r>
      <w:r w:rsidR="003E441E" w:rsidRPr="00E862FE">
        <w:rPr>
          <w:rFonts w:ascii="Mongolian Baiti" w:eastAsia="Times New Roman" w:hAnsi="Mongolian Baiti" w:cs="Mongolian Baiti"/>
          <w:sz w:val="24"/>
          <w:szCs w:val="24"/>
          <w:lang w:eastAsia="en-GB"/>
        </w:rPr>
        <w:t>of Walugembe George during</w:t>
      </w:r>
      <w:r w:rsidRPr="00E862FE">
        <w:rPr>
          <w:rFonts w:ascii="Mongolian Baiti" w:eastAsia="Times New Roman" w:hAnsi="Mongolian Baiti" w:cs="Mongolian Baiti"/>
          <w:sz w:val="24"/>
          <w:szCs w:val="24"/>
          <w:lang w:eastAsia="en-GB"/>
        </w:rPr>
        <w:t xml:space="preserve"> cross-examination that the deceased gave him </w:t>
      </w:r>
      <w:r w:rsidR="005271EC" w:rsidRPr="00E862FE">
        <w:rPr>
          <w:rFonts w:ascii="Mongolian Baiti" w:eastAsia="Times New Roman" w:hAnsi="Mongolian Baiti" w:cs="Mongolian Baiti"/>
          <w:sz w:val="24"/>
          <w:szCs w:val="24"/>
          <w:lang w:eastAsia="en-GB"/>
        </w:rPr>
        <w:t>the</w:t>
      </w:r>
      <w:r w:rsidRPr="00E862FE">
        <w:rPr>
          <w:rFonts w:ascii="Mongolian Baiti" w:eastAsia="Times New Roman" w:hAnsi="Mongolian Baiti" w:cs="Mongolian Baiti"/>
          <w:sz w:val="24"/>
          <w:szCs w:val="24"/>
          <w:lang w:eastAsia="en-GB"/>
        </w:rPr>
        <w:t xml:space="preserve"> copy of the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in 2000. He attended the deceased</w:t>
      </w:r>
      <w:r w:rsidR="005271EC" w:rsidRPr="00E862FE">
        <w:rPr>
          <w:rFonts w:ascii="Mongolian Baiti" w:eastAsia="Times New Roman" w:hAnsi="Mongolian Baiti" w:cs="Mongolian Baiti"/>
          <w:sz w:val="24"/>
          <w:szCs w:val="24"/>
          <w:lang w:eastAsia="en-GB"/>
        </w:rPr>
        <w:t>’s</w:t>
      </w:r>
      <w:r w:rsidRPr="00E862FE">
        <w:rPr>
          <w:rFonts w:ascii="Mongolian Baiti" w:eastAsia="Times New Roman" w:hAnsi="Mongolian Baiti" w:cs="Mongolian Baiti"/>
          <w:sz w:val="24"/>
          <w:szCs w:val="24"/>
          <w:lang w:eastAsia="en-GB"/>
        </w:rPr>
        <w:t xml:space="preserve"> burial but was not present when the </w:t>
      </w:r>
      <w:r w:rsidR="00D57E29" w:rsidRPr="00E862FE">
        <w:rPr>
          <w:rFonts w:ascii="Mongolian Baiti" w:eastAsia="Times New Roman" w:hAnsi="Mongolian Baiti" w:cs="Mongolian Baiti"/>
          <w:sz w:val="24"/>
          <w:szCs w:val="24"/>
          <w:lang w:eastAsia="en-GB"/>
        </w:rPr>
        <w:t>will</w:t>
      </w:r>
      <w:r w:rsidR="003E441E" w:rsidRPr="00E862FE">
        <w:rPr>
          <w:rFonts w:ascii="Mongolian Baiti" w:eastAsia="Times New Roman" w:hAnsi="Mongolian Baiti" w:cs="Mongolian Baiti"/>
          <w:sz w:val="24"/>
          <w:szCs w:val="24"/>
          <w:lang w:eastAsia="en-GB"/>
        </w:rPr>
        <w:t xml:space="preserve"> </w:t>
      </w:r>
      <w:r w:rsidR="008F6087" w:rsidRPr="00E862FE">
        <w:rPr>
          <w:rFonts w:ascii="Mongolian Baiti" w:eastAsia="Times New Roman" w:hAnsi="Mongolian Baiti" w:cs="Mongolian Baiti"/>
          <w:sz w:val="24"/>
          <w:szCs w:val="24"/>
          <w:lang w:eastAsia="en-GB"/>
        </w:rPr>
        <w:t xml:space="preserve">was read </w:t>
      </w:r>
      <w:r w:rsidR="003E441E" w:rsidRPr="00E862FE">
        <w:rPr>
          <w:rFonts w:ascii="Mongolian Baiti" w:eastAsia="Times New Roman" w:hAnsi="Mongolian Baiti" w:cs="Mongolian Baiti"/>
          <w:sz w:val="24"/>
          <w:szCs w:val="24"/>
          <w:lang w:eastAsia="en-GB"/>
        </w:rPr>
        <w:t>to the family</w:t>
      </w:r>
      <w:r w:rsidRPr="00E862FE">
        <w:rPr>
          <w:rFonts w:ascii="Mongolian Baiti" w:eastAsia="Times New Roman" w:hAnsi="Mongolian Baiti" w:cs="Mongolian Baiti"/>
          <w:sz w:val="24"/>
          <w:szCs w:val="24"/>
          <w:lang w:eastAsia="en-GB"/>
        </w:rPr>
        <w:t xml:space="preserve">. </w:t>
      </w:r>
      <w:r w:rsidR="003E441E" w:rsidRPr="00E862FE">
        <w:rPr>
          <w:rFonts w:ascii="Mongolian Baiti" w:eastAsia="Times New Roman" w:hAnsi="Mongolian Baiti" w:cs="Mongolian Baiti"/>
          <w:sz w:val="24"/>
          <w:szCs w:val="24"/>
          <w:lang w:eastAsia="en-GB"/>
        </w:rPr>
        <w:t xml:space="preserve"> He was present when the deceased gave </w:t>
      </w:r>
      <w:r w:rsidR="008F6087" w:rsidRPr="00E862FE">
        <w:rPr>
          <w:rFonts w:ascii="Mongolian Baiti" w:eastAsia="Times New Roman" w:hAnsi="Mongolian Baiti" w:cs="Mongolian Baiti"/>
          <w:sz w:val="24"/>
          <w:szCs w:val="24"/>
          <w:lang w:eastAsia="en-GB"/>
        </w:rPr>
        <w:t>the 1</w:t>
      </w:r>
      <w:r w:rsidR="008F6087" w:rsidRPr="00E862FE">
        <w:rPr>
          <w:rFonts w:ascii="Mongolian Baiti" w:eastAsia="Times New Roman" w:hAnsi="Mongolian Baiti" w:cs="Mongolian Baiti"/>
          <w:sz w:val="24"/>
          <w:szCs w:val="24"/>
          <w:vertAlign w:val="superscript"/>
          <w:lang w:eastAsia="en-GB"/>
        </w:rPr>
        <w:t>st</w:t>
      </w:r>
      <w:r w:rsidR="008F6087" w:rsidRPr="00E862FE">
        <w:rPr>
          <w:rFonts w:ascii="Mongolian Baiti" w:eastAsia="Times New Roman" w:hAnsi="Mongolian Baiti" w:cs="Mongolian Baiti"/>
          <w:sz w:val="24"/>
          <w:szCs w:val="24"/>
          <w:lang w:eastAsia="en-GB"/>
        </w:rPr>
        <w:t xml:space="preserve"> plaintiff</w:t>
      </w:r>
      <w:r w:rsidR="003E441E" w:rsidRPr="00E862FE">
        <w:rPr>
          <w:rFonts w:ascii="Mongolian Baiti" w:eastAsia="Times New Roman" w:hAnsi="Mongolian Baiti" w:cs="Mongolian Baiti"/>
          <w:sz w:val="24"/>
          <w:szCs w:val="24"/>
          <w:lang w:eastAsia="en-GB"/>
        </w:rPr>
        <w:t xml:space="preserve"> and </w:t>
      </w:r>
      <w:r w:rsidR="00D57E29" w:rsidRPr="00E862FE">
        <w:rPr>
          <w:rFonts w:ascii="Mongolian Baiti" w:eastAsia="Times New Roman" w:hAnsi="Mongolian Baiti" w:cs="Mongolian Baiti"/>
          <w:sz w:val="24"/>
          <w:szCs w:val="24"/>
          <w:lang w:eastAsia="en-GB"/>
        </w:rPr>
        <w:t>Sande</w:t>
      </w:r>
      <w:r w:rsidR="008F6087" w:rsidRPr="00E862FE">
        <w:rPr>
          <w:rFonts w:ascii="Mongolian Baiti" w:eastAsia="Times New Roman" w:hAnsi="Mongolian Baiti" w:cs="Mongolian Baiti"/>
          <w:sz w:val="24"/>
          <w:szCs w:val="24"/>
          <w:lang w:eastAsia="en-GB"/>
        </w:rPr>
        <w:t xml:space="preserve"> Odoi</w:t>
      </w:r>
      <w:r w:rsidR="003E441E" w:rsidRPr="00E862FE">
        <w:rPr>
          <w:rFonts w:ascii="Mongolian Baiti" w:eastAsia="Times New Roman" w:hAnsi="Mongolian Baiti" w:cs="Mongolian Baiti"/>
          <w:sz w:val="24"/>
          <w:szCs w:val="24"/>
          <w:lang w:eastAsia="en-GB"/>
        </w:rPr>
        <w:t xml:space="preserve"> </w:t>
      </w:r>
      <w:r w:rsidR="005271EC" w:rsidRPr="00E862FE">
        <w:rPr>
          <w:rFonts w:ascii="Mongolian Baiti" w:eastAsia="Times New Roman" w:hAnsi="Mongolian Baiti" w:cs="Mongolian Baiti"/>
          <w:sz w:val="24"/>
          <w:szCs w:val="24"/>
          <w:lang w:eastAsia="en-GB"/>
        </w:rPr>
        <w:t xml:space="preserve">the piece of kibanja </w:t>
      </w:r>
      <w:r w:rsidR="003E441E" w:rsidRPr="00E862FE">
        <w:rPr>
          <w:rFonts w:ascii="Mongolian Baiti" w:eastAsia="Times New Roman" w:hAnsi="Mongolian Baiti" w:cs="Mongolian Baiti"/>
          <w:sz w:val="24"/>
          <w:szCs w:val="24"/>
          <w:lang w:eastAsia="en-GB"/>
        </w:rPr>
        <w:t>land, which they</w:t>
      </w:r>
      <w:r w:rsidR="008F6087" w:rsidRPr="00E862FE">
        <w:rPr>
          <w:rFonts w:ascii="Mongolian Baiti" w:eastAsia="Times New Roman" w:hAnsi="Mongolian Baiti" w:cs="Mongolian Baiti"/>
          <w:sz w:val="24"/>
          <w:szCs w:val="24"/>
          <w:lang w:eastAsia="en-GB"/>
        </w:rPr>
        <w:t xml:space="preserve"> later</w:t>
      </w:r>
      <w:r w:rsidR="003E441E" w:rsidRPr="00E862FE">
        <w:rPr>
          <w:rFonts w:ascii="Mongolian Baiti" w:eastAsia="Times New Roman" w:hAnsi="Mongolian Baiti" w:cs="Mongolian Baiti"/>
          <w:sz w:val="24"/>
          <w:szCs w:val="24"/>
          <w:lang w:eastAsia="en-GB"/>
        </w:rPr>
        <w:t xml:space="preserve"> sold. He did not know the size of the </w:t>
      </w:r>
      <w:r w:rsidR="005271EC" w:rsidRPr="00E862FE">
        <w:rPr>
          <w:rFonts w:ascii="Mongolian Baiti" w:eastAsia="Times New Roman" w:hAnsi="Mongolian Baiti" w:cs="Mongolian Baiti"/>
          <w:sz w:val="24"/>
          <w:szCs w:val="24"/>
          <w:lang w:eastAsia="en-GB"/>
        </w:rPr>
        <w:t xml:space="preserve">said </w:t>
      </w:r>
      <w:r w:rsidR="00270D0D" w:rsidRPr="00E862FE">
        <w:rPr>
          <w:rFonts w:ascii="Mongolian Baiti" w:eastAsia="Times New Roman" w:hAnsi="Mongolian Baiti" w:cs="Mongolian Baiti"/>
          <w:sz w:val="24"/>
          <w:szCs w:val="24"/>
          <w:lang w:eastAsia="en-GB"/>
        </w:rPr>
        <w:t>kibanja</w:t>
      </w:r>
      <w:r w:rsidR="003E441E" w:rsidRPr="00E862FE">
        <w:rPr>
          <w:rFonts w:ascii="Mongolian Baiti" w:eastAsia="Times New Roman" w:hAnsi="Mongolian Baiti" w:cs="Mongolian Baiti"/>
          <w:sz w:val="24"/>
          <w:szCs w:val="24"/>
          <w:lang w:eastAsia="en-GB"/>
        </w:rPr>
        <w:t xml:space="preserve"> but </w:t>
      </w:r>
      <w:r w:rsidR="00270D0D" w:rsidRPr="00E862FE">
        <w:rPr>
          <w:rFonts w:ascii="Mongolian Baiti" w:eastAsia="Times New Roman" w:hAnsi="Mongolian Baiti" w:cs="Mongolian Baiti"/>
          <w:sz w:val="24"/>
          <w:szCs w:val="24"/>
          <w:lang w:eastAsia="en-GB"/>
        </w:rPr>
        <w:t>knew its boundaries. It</w:t>
      </w:r>
      <w:r w:rsidR="003E441E" w:rsidRPr="00E862FE">
        <w:rPr>
          <w:rFonts w:ascii="Mongolian Baiti" w:eastAsia="Times New Roman" w:hAnsi="Mongolian Baiti" w:cs="Mongolian Baiti"/>
          <w:sz w:val="24"/>
          <w:szCs w:val="24"/>
          <w:lang w:eastAsia="en-GB"/>
        </w:rPr>
        <w:t xml:space="preserve"> </w:t>
      </w:r>
      <w:r w:rsidR="00E4468F" w:rsidRPr="00E862FE">
        <w:rPr>
          <w:rFonts w:ascii="Mongolian Baiti" w:eastAsia="Times New Roman" w:hAnsi="Mongolian Baiti" w:cs="Mongolian Baiti"/>
          <w:sz w:val="24"/>
          <w:szCs w:val="24"/>
          <w:lang w:eastAsia="en-GB"/>
        </w:rPr>
        <w:t>boarded the</w:t>
      </w:r>
      <w:r w:rsidR="003E441E" w:rsidRPr="00E862FE">
        <w:rPr>
          <w:rFonts w:ascii="Mongolian Baiti" w:eastAsia="Times New Roman" w:hAnsi="Mongolian Baiti" w:cs="Mongolian Baiti"/>
          <w:sz w:val="24"/>
          <w:szCs w:val="24"/>
          <w:lang w:eastAsia="en-GB"/>
        </w:rPr>
        <w:t xml:space="preserve"> late </w:t>
      </w:r>
      <w:r w:rsidR="00E4468F" w:rsidRPr="00E862FE">
        <w:rPr>
          <w:rFonts w:ascii="Mongolian Baiti" w:eastAsia="Times New Roman" w:hAnsi="Mongolian Baiti" w:cs="Mongolian Baiti"/>
          <w:sz w:val="24"/>
          <w:szCs w:val="24"/>
          <w:lang w:eastAsia="en-GB"/>
        </w:rPr>
        <w:t>Semakula on</w:t>
      </w:r>
      <w:r w:rsidR="003E441E" w:rsidRPr="00E862FE">
        <w:rPr>
          <w:rFonts w:ascii="Mongolian Baiti" w:eastAsia="Times New Roman" w:hAnsi="Mongolian Baiti" w:cs="Mongolian Baiti"/>
          <w:sz w:val="24"/>
          <w:szCs w:val="24"/>
          <w:lang w:eastAsia="en-GB"/>
        </w:rPr>
        <w:t xml:space="preserve"> the upper </w:t>
      </w:r>
      <w:r w:rsidR="00E4468F" w:rsidRPr="00E862FE">
        <w:rPr>
          <w:rFonts w:ascii="Mongolian Baiti" w:eastAsia="Times New Roman" w:hAnsi="Mongolian Baiti" w:cs="Mongolian Baiti"/>
          <w:sz w:val="24"/>
          <w:szCs w:val="24"/>
          <w:lang w:eastAsia="en-GB"/>
        </w:rPr>
        <w:t>part,</w:t>
      </w:r>
      <w:r w:rsidR="003E441E" w:rsidRPr="00E862FE">
        <w:rPr>
          <w:rFonts w:ascii="Mongolian Baiti" w:eastAsia="Times New Roman" w:hAnsi="Mongolian Baiti" w:cs="Mongolian Baiti"/>
          <w:sz w:val="24"/>
          <w:szCs w:val="24"/>
          <w:lang w:eastAsia="en-GB"/>
        </w:rPr>
        <w:t xml:space="preserve"> </w:t>
      </w:r>
      <w:r w:rsidR="00E4468F" w:rsidRPr="00E862FE">
        <w:rPr>
          <w:rFonts w:ascii="Mongolian Baiti" w:eastAsia="Times New Roman" w:hAnsi="Mongolian Baiti" w:cs="Mongolian Baiti"/>
          <w:sz w:val="24"/>
          <w:szCs w:val="24"/>
          <w:lang w:eastAsia="en-GB"/>
        </w:rPr>
        <w:t xml:space="preserve">Nakamya Christine </w:t>
      </w:r>
      <w:r w:rsidR="00270D0D" w:rsidRPr="00E862FE">
        <w:rPr>
          <w:rFonts w:ascii="Mongolian Baiti" w:eastAsia="Times New Roman" w:hAnsi="Mongolian Baiti" w:cs="Mongolian Baiti"/>
          <w:sz w:val="24"/>
          <w:szCs w:val="24"/>
          <w:lang w:eastAsia="en-GB"/>
        </w:rPr>
        <w:t xml:space="preserve">(deceased) </w:t>
      </w:r>
      <w:r w:rsidR="00E4468F" w:rsidRPr="00E862FE">
        <w:rPr>
          <w:rFonts w:ascii="Mongolian Baiti" w:eastAsia="Times New Roman" w:hAnsi="Mongolian Baiti" w:cs="Mongolian Baiti"/>
          <w:sz w:val="24"/>
          <w:szCs w:val="24"/>
          <w:lang w:eastAsia="en-GB"/>
        </w:rPr>
        <w:t>on</w:t>
      </w:r>
      <w:r w:rsidR="003E441E" w:rsidRPr="00E862FE">
        <w:rPr>
          <w:rFonts w:ascii="Mongolian Baiti" w:eastAsia="Times New Roman" w:hAnsi="Mongolian Baiti" w:cs="Mongolian Baiti"/>
          <w:sz w:val="24"/>
          <w:szCs w:val="24"/>
          <w:lang w:eastAsia="en-GB"/>
        </w:rPr>
        <w:t xml:space="preserve"> the lower part, the road on one side </w:t>
      </w:r>
      <w:r w:rsidR="00E4468F" w:rsidRPr="00E862FE">
        <w:rPr>
          <w:rFonts w:ascii="Mongolian Baiti" w:eastAsia="Times New Roman" w:hAnsi="Mongolian Baiti" w:cs="Mongolian Baiti"/>
          <w:sz w:val="24"/>
          <w:szCs w:val="24"/>
          <w:lang w:eastAsia="en-GB"/>
        </w:rPr>
        <w:t xml:space="preserve">and Mubiru </w:t>
      </w:r>
      <w:r w:rsidR="00270D0D" w:rsidRPr="00E862FE">
        <w:rPr>
          <w:rFonts w:ascii="Mongolian Baiti" w:eastAsia="Times New Roman" w:hAnsi="Mongolian Baiti" w:cs="Mongolian Baiti"/>
          <w:sz w:val="24"/>
          <w:szCs w:val="24"/>
          <w:lang w:eastAsia="en-GB"/>
        </w:rPr>
        <w:t xml:space="preserve">husband of Teopista Kigongo </w:t>
      </w:r>
      <w:r w:rsidR="003E441E" w:rsidRPr="00E862FE">
        <w:rPr>
          <w:rFonts w:ascii="Mongolian Baiti" w:eastAsia="Times New Roman" w:hAnsi="Mongolian Baiti" w:cs="Mongolian Baiti"/>
          <w:sz w:val="24"/>
          <w:szCs w:val="24"/>
          <w:lang w:eastAsia="en-GB"/>
        </w:rPr>
        <w:t xml:space="preserve">the other side. </w:t>
      </w:r>
      <w:r w:rsidR="00E4468F" w:rsidRPr="00E862FE">
        <w:rPr>
          <w:rFonts w:ascii="Mongolian Baiti" w:eastAsia="Times New Roman" w:hAnsi="Mongolian Baiti" w:cs="Mongolian Baiti"/>
          <w:sz w:val="24"/>
          <w:szCs w:val="24"/>
          <w:lang w:eastAsia="en-GB"/>
        </w:rPr>
        <w:t xml:space="preserve"> </w:t>
      </w:r>
      <w:r w:rsidR="008F6087" w:rsidRPr="00E862FE">
        <w:rPr>
          <w:rFonts w:ascii="Mongolian Baiti" w:eastAsia="Times New Roman" w:hAnsi="Mongolian Baiti" w:cs="Mongolian Baiti"/>
          <w:sz w:val="24"/>
          <w:szCs w:val="24"/>
          <w:lang w:eastAsia="en-GB"/>
        </w:rPr>
        <w:t>According to DW3, it was</w:t>
      </w:r>
      <w:r w:rsidR="00E4468F" w:rsidRPr="00E862FE">
        <w:rPr>
          <w:rFonts w:ascii="Mongolian Baiti" w:eastAsia="Times New Roman" w:hAnsi="Mongolian Baiti" w:cs="Mongolian Baiti"/>
          <w:sz w:val="24"/>
          <w:szCs w:val="24"/>
          <w:lang w:eastAsia="en-GB"/>
        </w:rPr>
        <w:t xml:space="preserve"> the </w:t>
      </w:r>
      <w:r w:rsidR="00E4468F" w:rsidRPr="00E862FE">
        <w:rPr>
          <w:rFonts w:ascii="Mongolian Baiti" w:eastAsia="Times New Roman" w:hAnsi="Mongolian Baiti" w:cs="Mongolian Baiti"/>
          <w:sz w:val="24"/>
          <w:szCs w:val="24"/>
          <w:lang w:eastAsia="en-GB"/>
        </w:rPr>
        <w:lastRenderedPageBreak/>
        <w:t xml:space="preserve">deceased </w:t>
      </w:r>
      <w:r w:rsidR="005271EC" w:rsidRPr="00E862FE">
        <w:rPr>
          <w:rFonts w:ascii="Mongolian Baiti" w:eastAsia="Times New Roman" w:hAnsi="Mongolian Baiti" w:cs="Mongolian Baiti"/>
          <w:sz w:val="24"/>
          <w:szCs w:val="24"/>
          <w:lang w:eastAsia="en-GB"/>
        </w:rPr>
        <w:t xml:space="preserve">who </w:t>
      </w:r>
      <w:r w:rsidR="008F6087" w:rsidRPr="00E862FE">
        <w:rPr>
          <w:rFonts w:ascii="Mongolian Baiti" w:eastAsia="Times New Roman" w:hAnsi="Mongolian Baiti" w:cs="Mongolian Baiti"/>
          <w:sz w:val="24"/>
          <w:szCs w:val="24"/>
          <w:lang w:eastAsia="en-GB"/>
        </w:rPr>
        <w:t>informed</w:t>
      </w:r>
      <w:r w:rsidR="00E4468F" w:rsidRPr="00E862FE">
        <w:rPr>
          <w:rFonts w:ascii="Mongolian Baiti" w:eastAsia="Times New Roman" w:hAnsi="Mongolian Baiti" w:cs="Mongolian Baiti"/>
          <w:sz w:val="24"/>
          <w:szCs w:val="24"/>
          <w:lang w:eastAsia="en-GB"/>
        </w:rPr>
        <w:t xml:space="preserve"> him that his sons had sold </w:t>
      </w:r>
      <w:r w:rsidR="00270D0D" w:rsidRPr="00E862FE">
        <w:rPr>
          <w:rFonts w:ascii="Mongolian Baiti" w:eastAsia="Times New Roman" w:hAnsi="Mongolian Baiti" w:cs="Mongolian Baiti"/>
          <w:sz w:val="24"/>
          <w:szCs w:val="24"/>
          <w:lang w:eastAsia="en-GB"/>
        </w:rPr>
        <w:t xml:space="preserve">the kibanja that he had given </w:t>
      </w:r>
      <w:r w:rsidR="005271EC" w:rsidRPr="00E862FE">
        <w:rPr>
          <w:rFonts w:ascii="Mongolian Baiti" w:eastAsia="Times New Roman" w:hAnsi="Mongolian Baiti" w:cs="Mongolian Baiti"/>
          <w:sz w:val="24"/>
          <w:szCs w:val="24"/>
          <w:lang w:eastAsia="en-GB"/>
        </w:rPr>
        <w:t>to</w:t>
      </w:r>
      <w:r w:rsidR="00270D0D" w:rsidRPr="00E862FE">
        <w:rPr>
          <w:rFonts w:ascii="Mongolian Baiti" w:eastAsia="Times New Roman" w:hAnsi="Mongolian Baiti" w:cs="Mongolian Baiti"/>
          <w:sz w:val="24"/>
          <w:szCs w:val="24"/>
          <w:lang w:eastAsia="en-GB"/>
        </w:rPr>
        <w:t xml:space="preserve"> them to</w:t>
      </w:r>
      <w:r w:rsidR="005271EC" w:rsidRPr="00E862FE">
        <w:rPr>
          <w:rFonts w:ascii="Mongolian Baiti" w:eastAsia="Times New Roman" w:hAnsi="Mongolian Baiti" w:cs="Mongolian Baiti"/>
          <w:sz w:val="24"/>
          <w:szCs w:val="24"/>
          <w:lang w:eastAsia="en-GB"/>
        </w:rPr>
        <w:t xml:space="preserve"> Ochieng James</w:t>
      </w:r>
      <w:r w:rsidR="00E4468F" w:rsidRPr="00E862FE">
        <w:rPr>
          <w:rFonts w:ascii="Mongolian Baiti" w:eastAsia="Times New Roman" w:hAnsi="Mongolian Baiti" w:cs="Mongolian Baiti"/>
          <w:sz w:val="24"/>
          <w:szCs w:val="24"/>
          <w:lang w:eastAsia="en-GB"/>
        </w:rPr>
        <w:t xml:space="preserve">. </w:t>
      </w:r>
      <w:r w:rsidR="005271EC" w:rsidRPr="00E862FE">
        <w:rPr>
          <w:rFonts w:ascii="Mongolian Baiti" w:eastAsia="Times New Roman" w:hAnsi="Mongolian Baiti" w:cs="Mongolian Baiti"/>
          <w:sz w:val="24"/>
          <w:szCs w:val="24"/>
          <w:lang w:eastAsia="en-GB"/>
        </w:rPr>
        <w:t>That w</w:t>
      </w:r>
      <w:r w:rsidR="00E4468F" w:rsidRPr="00E862FE">
        <w:rPr>
          <w:rFonts w:ascii="Mongolian Baiti" w:eastAsia="Times New Roman" w:hAnsi="Mongolian Baiti" w:cs="Mongolian Baiti"/>
          <w:sz w:val="24"/>
          <w:szCs w:val="24"/>
          <w:lang w:eastAsia="en-GB"/>
        </w:rPr>
        <w:t xml:space="preserve">hen he </w:t>
      </w:r>
      <w:r w:rsidR="008F6087" w:rsidRPr="00E862FE">
        <w:rPr>
          <w:rFonts w:ascii="Mongolian Baiti" w:eastAsia="Times New Roman" w:hAnsi="Mongolian Baiti" w:cs="Mongolian Baiti"/>
          <w:sz w:val="24"/>
          <w:szCs w:val="24"/>
          <w:lang w:eastAsia="en-GB"/>
        </w:rPr>
        <w:t xml:space="preserve">subsequently </w:t>
      </w:r>
      <w:r w:rsidR="00C35BEF" w:rsidRPr="00E862FE">
        <w:rPr>
          <w:rFonts w:ascii="Mongolian Baiti" w:eastAsia="Times New Roman" w:hAnsi="Mongolian Baiti" w:cs="Mongolian Baiti"/>
          <w:sz w:val="24"/>
          <w:szCs w:val="24"/>
          <w:lang w:eastAsia="en-GB"/>
        </w:rPr>
        <w:t>met Ochieng,</w:t>
      </w:r>
      <w:r w:rsidR="00DA453E" w:rsidRPr="00E862FE">
        <w:rPr>
          <w:rFonts w:ascii="Mongolian Baiti" w:eastAsia="Times New Roman" w:hAnsi="Mongolian Baiti" w:cs="Mongolian Baiti"/>
          <w:sz w:val="24"/>
          <w:szCs w:val="24"/>
          <w:lang w:eastAsia="en-GB"/>
        </w:rPr>
        <w:t xml:space="preserve"> </w:t>
      </w:r>
      <w:r w:rsidR="005271EC" w:rsidRPr="00E862FE">
        <w:rPr>
          <w:rFonts w:ascii="Mongolian Baiti" w:eastAsia="Times New Roman" w:hAnsi="Mongolian Baiti" w:cs="Mongolian Baiti"/>
          <w:sz w:val="24"/>
          <w:szCs w:val="24"/>
          <w:lang w:eastAsia="en-GB"/>
        </w:rPr>
        <w:t>he</w:t>
      </w:r>
      <w:r w:rsidR="008F6087" w:rsidRPr="00E862FE">
        <w:rPr>
          <w:rFonts w:ascii="Mongolian Baiti" w:eastAsia="Times New Roman" w:hAnsi="Mongolian Baiti" w:cs="Mongolian Baiti"/>
          <w:sz w:val="24"/>
          <w:szCs w:val="24"/>
          <w:lang w:eastAsia="en-GB"/>
        </w:rPr>
        <w:t xml:space="preserve"> </w:t>
      </w:r>
      <w:r w:rsidR="00E4468F" w:rsidRPr="00E862FE">
        <w:rPr>
          <w:rFonts w:ascii="Mongolian Baiti" w:eastAsia="Times New Roman" w:hAnsi="Mongolian Baiti" w:cs="Mongolian Baiti"/>
          <w:sz w:val="24"/>
          <w:szCs w:val="24"/>
          <w:lang w:eastAsia="en-GB"/>
        </w:rPr>
        <w:t>confirmed the s</w:t>
      </w:r>
      <w:r w:rsidR="008F6087" w:rsidRPr="00E862FE">
        <w:rPr>
          <w:rFonts w:ascii="Mongolian Baiti" w:eastAsia="Times New Roman" w:hAnsi="Mongolian Baiti" w:cs="Mongolian Baiti"/>
          <w:sz w:val="24"/>
          <w:szCs w:val="24"/>
          <w:lang w:eastAsia="en-GB"/>
        </w:rPr>
        <w:t>aid fact to DW3</w:t>
      </w:r>
      <w:r w:rsidR="00E4468F" w:rsidRPr="00E862FE">
        <w:rPr>
          <w:rFonts w:ascii="Mongolian Baiti" w:eastAsia="Times New Roman" w:hAnsi="Mongolian Baiti" w:cs="Mongolian Baiti"/>
          <w:sz w:val="24"/>
          <w:szCs w:val="24"/>
          <w:lang w:eastAsia="en-GB"/>
        </w:rPr>
        <w:t xml:space="preserve">.  </w:t>
      </w:r>
    </w:p>
    <w:p w14:paraId="17C28B59" w14:textId="7BDDF0F5" w:rsidR="00FA361D" w:rsidRPr="00E862FE" w:rsidRDefault="00E4468F"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 xml:space="preserve">He </w:t>
      </w:r>
      <w:r w:rsidR="00EF1C47" w:rsidRPr="00E862FE">
        <w:rPr>
          <w:rFonts w:ascii="Mongolian Baiti" w:eastAsia="Times New Roman" w:hAnsi="Mongolian Baiti" w:cs="Mongolian Baiti"/>
          <w:sz w:val="24"/>
          <w:szCs w:val="24"/>
          <w:lang w:eastAsia="en-GB"/>
        </w:rPr>
        <w:t>additionally testified</w:t>
      </w:r>
      <w:r w:rsidRPr="00E862FE">
        <w:rPr>
          <w:rFonts w:ascii="Mongolian Baiti" w:eastAsia="Times New Roman" w:hAnsi="Mongolian Baiti" w:cs="Mongolian Baiti"/>
          <w:sz w:val="24"/>
          <w:szCs w:val="24"/>
          <w:lang w:eastAsia="en-GB"/>
        </w:rPr>
        <w:t xml:space="preserve"> that the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was not read at the burial, </w:t>
      </w:r>
      <w:r w:rsidR="005271EC" w:rsidRPr="00E862FE">
        <w:rPr>
          <w:rFonts w:ascii="Mongolian Baiti" w:eastAsia="Times New Roman" w:hAnsi="Mongolian Baiti" w:cs="Mongolian Baiti"/>
          <w:sz w:val="24"/>
          <w:szCs w:val="24"/>
          <w:lang w:eastAsia="en-GB"/>
        </w:rPr>
        <w:t>but that he read it</w:t>
      </w:r>
      <w:r w:rsidR="00EF1C47" w:rsidRPr="00E862FE">
        <w:rPr>
          <w:rFonts w:ascii="Mongolian Baiti" w:eastAsia="Times New Roman" w:hAnsi="Mongolian Baiti" w:cs="Mongolian Baiti"/>
          <w:sz w:val="24"/>
          <w:szCs w:val="24"/>
          <w:lang w:eastAsia="en-GB"/>
        </w:rPr>
        <w:t xml:space="preserve"> </w:t>
      </w:r>
      <w:r w:rsidRPr="00E862FE">
        <w:rPr>
          <w:rFonts w:ascii="Mongolian Baiti" w:eastAsia="Times New Roman" w:hAnsi="Mongolian Baiti" w:cs="Mongolian Baiti"/>
          <w:sz w:val="24"/>
          <w:szCs w:val="24"/>
          <w:lang w:eastAsia="en-GB"/>
        </w:rPr>
        <w:t>to the family members in confidence</w:t>
      </w:r>
      <w:r w:rsidR="00EF1C47" w:rsidRPr="00E862FE">
        <w:rPr>
          <w:rFonts w:ascii="Mongolian Baiti" w:eastAsia="Times New Roman" w:hAnsi="Mongolian Baiti" w:cs="Mongolian Baiti"/>
          <w:sz w:val="24"/>
          <w:szCs w:val="24"/>
          <w:lang w:eastAsia="en-GB"/>
        </w:rPr>
        <w:t>,</w:t>
      </w:r>
      <w:r w:rsidRPr="00E862FE">
        <w:rPr>
          <w:rFonts w:ascii="Mongolian Baiti" w:eastAsia="Times New Roman" w:hAnsi="Mongolian Baiti" w:cs="Mongolian Baiti"/>
          <w:sz w:val="24"/>
          <w:szCs w:val="24"/>
          <w:lang w:eastAsia="en-GB"/>
        </w:rPr>
        <w:t xml:space="preserve"> because </w:t>
      </w:r>
      <w:r w:rsidR="00EF1C47" w:rsidRPr="00E862FE">
        <w:rPr>
          <w:rFonts w:ascii="Mongolian Baiti" w:eastAsia="Times New Roman" w:hAnsi="Mongolian Baiti" w:cs="Mongolian Baiti"/>
          <w:sz w:val="24"/>
          <w:szCs w:val="24"/>
          <w:lang w:eastAsia="en-GB"/>
        </w:rPr>
        <w:t>of the</w:t>
      </w:r>
      <w:r w:rsidRPr="00E862FE">
        <w:rPr>
          <w:rFonts w:ascii="Mongolian Baiti" w:eastAsia="Times New Roman" w:hAnsi="Mongolian Baiti" w:cs="Mongolian Baiti"/>
          <w:sz w:val="24"/>
          <w:szCs w:val="24"/>
          <w:lang w:eastAsia="en-GB"/>
        </w:rPr>
        <w:t xml:space="preserve"> dispute </w:t>
      </w:r>
      <w:r w:rsidR="00EF1C47" w:rsidRPr="00E862FE">
        <w:rPr>
          <w:rFonts w:ascii="Mongolian Baiti" w:eastAsia="Times New Roman" w:hAnsi="Mongolian Baiti" w:cs="Mongolian Baiti"/>
          <w:sz w:val="24"/>
          <w:szCs w:val="24"/>
          <w:lang w:eastAsia="en-GB"/>
        </w:rPr>
        <w:t>that had erupted between family members on the day of the burial, regarding the place</w:t>
      </w:r>
      <w:r w:rsidR="005271EC" w:rsidRPr="00E862FE">
        <w:rPr>
          <w:rFonts w:ascii="Mongolian Baiti" w:eastAsia="Times New Roman" w:hAnsi="Mongolian Baiti" w:cs="Mongolian Baiti"/>
          <w:sz w:val="24"/>
          <w:szCs w:val="24"/>
          <w:lang w:eastAsia="en-GB"/>
        </w:rPr>
        <w:t xml:space="preserve"> where </w:t>
      </w:r>
      <w:r w:rsidR="00EF1C47" w:rsidRPr="00E862FE">
        <w:rPr>
          <w:rFonts w:ascii="Mongolian Baiti" w:eastAsia="Times New Roman" w:hAnsi="Mongolian Baiti" w:cs="Mongolian Baiti"/>
          <w:sz w:val="24"/>
          <w:szCs w:val="24"/>
          <w:lang w:eastAsia="en-GB"/>
        </w:rPr>
        <w:t>the deceased</w:t>
      </w:r>
      <w:r w:rsidR="005271EC" w:rsidRPr="00E862FE">
        <w:rPr>
          <w:rFonts w:ascii="Mongolian Baiti" w:eastAsia="Times New Roman" w:hAnsi="Mongolian Baiti" w:cs="Mongolian Baiti"/>
          <w:sz w:val="24"/>
          <w:szCs w:val="24"/>
          <w:lang w:eastAsia="en-GB"/>
        </w:rPr>
        <w:t xml:space="preserve"> was to be buried, </w:t>
      </w:r>
      <w:r w:rsidR="00EF1C47" w:rsidRPr="00E862FE">
        <w:rPr>
          <w:rFonts w:ascii="Mongolian Baiti" w:eastAsia="Times New Roman" w:hAnsi="Mongolian Baiti" w:cs="Mongolian Baiti"/>
          <w:sz w:val="24"/>
          <w:szCs w:val="24"/>
          <w:lang w:eastAsia="en-GB"/>
        </w:rPr>
        <w:t>which</w:t>
      </w:r>
      <w:r w:rsidRPr="00E862FE">
        <w:rPr>
          <w:rFonts w:ascii="Mongolian Baiti" w:eastAsia="Times New Roman" w:hAnsi="Mongolian Baiti" w:cs="Mongolian Baiti"/>
          <w:sz w:val="24"/>
          <w:szCs w:val="24"/>
          <w:lang w:eastAsia="en-GB"/>
        </w:rPr>
        <w:t xml:space="preserve"> the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had specified. </w:t>
      </w:r>
    </w:p>
    <w:p w14:paraId="44633320" w14:textId="0B2C06B4" w:rsidR="009637D8" w:rsidRPr="00E862FE" w:rsidRDefault="00FA361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 xml:space="preserve">While at locus in quo, </w:t>
      </w:r>
      <w:r w:rsidRPr="00E862FE">
        <w:rPr>
          <w:rFonts w:ascii="Mongolian Baiti" w:hAnsi="Mongolian Baiti" w:cs="Mongolian Baiti"/>
          <w:sz w:val="24"/>
          <w:szCs w:val="24"/>
        </w:rPr>
        <w:t xml:space="preserve">George </w:t>
      </w:r>
      <w:r w:rsidR="00AF7C26" w:rsidRPr="00E862FE">
        <w:rPr>
          <w:rFonts w:ascii="Mongolian Baiti" w:hAnsi="Mongolian Baiti" w:cs="Mongolian Baiti"/>
          <w:sz w:val="24"/>
          <w:szCs w:val="24"/>
        </w:rPr>
        <w:t>Walugembe</w:t>
      </w:r>
      <w:r w:rsidRPr="00E862FE">
        <w:rPr>
          <w:rFonts w:ascii="Mongolian Baiti" w:hAnsi="Mongolian Baiti" w:cs="Mongolian Baiti"/>
          <w:sz w:val="24"/>
          <w:szCs w:val="24"/>
        </w:rPr>
        <w:t xml:space="preserve"> confirmed </w:t>
      </w:r>
      <w:r w:rsidR="00EF1C47" w:rsidRPr="00E862FE">
        <w:rPr>
          <w:rFonts w:ascii="Mongolian Baiti" w:hAnsi="Mongolian Baiti" w:cs="Mongolian Baiti"/>
          <w:sz w:val="24"/>
          <w:szCs w:val="24"/>
        </w:rPr>
        <w:t xml:space="preserve">that on the </w:t>
      </w:r>
      <w:r w:rsidR="005271EC" w:rsidRPr="00E862FE">
        <w:rPr>
          <w:rFonts w:ascii="Mongolian Baiti" w:hAnsi="Mongolian Baiti" w:cs="Mongolian Baiti"/>
          <w:sz w:val="24"/>
          <w:szCs w:val="24"/>
        </w:rPr>
        <w:t xml:space="preserve">date of the deceased’s </w:t>
      </w:r>
      <w:r w:rsidR="00EF1C47" w:rsidRPr="00E862FE">
        <w:rPr>
          <w:rFonts w:ascii="Mongolian Baiti" w:hAnsi="Mongolian Baiti" w:cs="Mongolian Baiti"/>
          <w:sz w:val="24"/>
          <w:szCs w:val="24"/>
        </w:rPr>
        <w:t>burial,</w:t>
      </w:r>
      <w:r w:rsidRPr="00E862FE">
        <w:rPr>
          <w:rFonts w:ascii="Mongolian Baiti" w:hAnsi="Mongolian Baiti" w:cs="Mongolian Baiti"/>
          <w:sz w:val="24"/>
          <w:szCs w:val="24"/>
        </w:rPr>
        <w:t xml:space="preserve"> he read </w:t>
      </w:r>
      <w:r w:rsidR="005271EC" w:rsidRPr="00E862FE">
        <w:rPr>
          <w:rFonts w:ascii="Mongolian Baiti" w:hAnsi="Mongolian Baiti" w:cs="Mongolian Baiti"/>
          <w:sz w:val="24"/>
          <w:szCs w:val="24"/>
        </w:rPr>
        <w:t xml:space="preserve">to the family members in the courtyard, only </w:t>
      </w:r>
      <w:r w:rsidRPr="00E862FE">
        <w:rPr>
          <w:rFonts w:ascii="Mongolian Baiti" w:hAnsi="Mongolian Baiti" w:cs="Mongolian Baiti"/>
          <w:sz w:val="24"/>
          <w:szCs w:val="24"/>
        </w:rPr>
        <w:t>the</w:t>
      </w:r>
      <w:r w:rsidR="00EF1C47" w:rsidRPr="00E862FE">
        <w:rPr>
          <w:rFonts w:ascii="Mongolian Baiti" w:hAnsi="Mongolian Baiti" w:cs="Mongolian Baiti"/>
          <w:sz w:val="24"/>
          <w:szCs w:val="24"/>
        </w:rPr>
        <w:t xml:space="preserve"> part of the</w:t>
      </w:r>
      <w:r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concerning the desire of the deceased to be buried on the suit land.</w:t>
      </w:r>
      <w:r w:rsidRPr="00E862FE">
        <w:rPr>
          <w:rFonts w:ascii="Mongolian Baiti" w:hAnsi="Mongolian Baiti" w:cs="Mongolian Baiti"/>
          <w:sz w:val="24"/>
          <w:szCs w:val="24"/>
        </w:rPr>
        <w:t xml:space="preserve"> After reading the </w:t>
      </w:r>
      <w:r w:rsidR="00D57E29" w:rsidRPr="00E862FE">
        <w:rPr>
          <w:rFonts w:ascii="Mongolian Baiti" w:hAnsi="Mongolian Baiti" w:cs="Mongolian Baiti"/>
          <w:sz w:val="24"/>
          <w:szCs w:val="24"/>
        </w:rPr>
        <w:t>will</w:t>
      </w:r>
      <w:r w:rsidR="00EF1C47" w:rsidRPr="00E862FE">
        <w:rPr>
          <w:rFonts w:ascii="Mongolian Baiti" w:hAnsi="Mongolian Baiti" w:cs="Mongolian Baiti"/>
          <w:sz w:val="24"/>
          <w:szCs w:val="24"/>
        </w:rPr>
        <w:t>,</w:t>
      </w:r>
      <w:r w:rsidRPr="00E862FE">
        <w:rPr>
          <w:rFonts w:ascii="Mongolian Baiti" w:hAnsi="Mongolian Baiti" w:cs="Mongolian Baiti"/>
          <w:sz w:val="24"/>
          <w:szCs w:val="24"/>
        </w:rPr>
        <w:t xml:space="preserve"> chaos </w:t>
      </w:r>
      <w:r w:rsidR="0024164A" w:rsidRPr="00E862FE">
        <w:rPr>
          <w:rFonts w:ascii="Mongolian Baiti" w:hAnsi="Mongolian Baiti" w:cs="Mongolian Baiti"/>
          <w:sz w:val="24"/>
          <w:szCs w:val="24"/>
        </w:rPr>
        <w:t>erupted, due to the</w:t>
      </w:r>
      <w:r w:rsidR="00EF1C47" w:rsidRPr="00E862FE">
        <w:rPr>
          <w:rFonts w:ascii="Mongolian Baiti" w:hAnsi="Mongolian Baiti" w:cs="Mongolian Baiti"/>
          <w:sz w:val="24"/>
          <w:szCs w:val="24"/>
        </w:rPr>
        <w:t xml:space="preserve"> claim </w:t>
      </w:r>
      <w:r w:rsidR="005271EC" w:rsidRPr="00E862FE">
        <w:rPr>
          <w:rFonts w:ascii="Mongolian Baiti" w:hAnsi="Mongolian Baiti" w:cs="Mongolian Baiti"/>
          <w:sz w:val="24"/>
          <w:szCs w:val="24"/>
        </w:rPr>
        <w:t xml:space="preserve">by the deceased’s relatives </w:t>
      </w:r>
      <w:r w:rsidR="00EF1C47" w:rsidRPr="00E862FE">
        <w:rPr>
          <w:rFonts w:ascii="Mongolian Baiti" w:hAnsi="Mongolian Baiti" w:cs="Mongolian Baiti"/>
          <w:sz w:val="24"/>
          <w:szCs w:val="24"/>
        </w:rPr>
        <w:t xml:space="preserve">that the widow (the defendant) had killed the deceased. </w:t>
      </w:r>
      <w:r w:rsidR="005271EC" w:rsidRPr="00E862FE">
        <w:rPr>
          <w:rFonts w:ascii="Mongolian Baiti" w:hAnsi="Mongolian Baiti" w:cs="Mongolian Baiti"/>
          <w:sz w:val="24"/>
          <w:szCs w:val="24"/>
        </w:rPr>
        <w:t xml:space="preserve">He maintained that he only had a photocopy of the </w:t>
      </w:r>
      <w:r w:rsidR="00D57E29" w:rsidRPr="00E862FE">
        <w:rPr>
          <w:rFonts w:ascii="Mongolian Baiti" w:hAnsi="Mongolian Baiti" w:cs="Mongolian Baiti"/>
          <w:sz w:val="24"/>
          <w:szCs w:val="24"/>
        </w:rPr>
        <w:t>will</w:t>
      </w:r>
      <w:r w:rsidR="005271EC" w:rsidRPr="00E862FE">
        <w:rPr>
          <w:rFonts w:ascii="Mongolian Baiti" w:hAnsi="Mongolian Baiti" w:cs="Mongolian Baiti"/>
          <w:sz w:val="24"/>
          <w:szCs w:val="24"/>
        </w:rPr>
        <w:t xml:space="preserve"> and had not witnessed the </w:t>
      </w:r>
      <w:r w:rsidR="00D57E29" w:rsidRPr="00E862FE">
        <w:rPr>
          <w:rFonts w:ascii="Mongolian Baiti" w:hAnsi="Mongolian Baiti" w:cs="Mongolian Baiti"/>
          <w:sz w:val="24"/>
          <w:szCs w:val="24"/>
        </w:rPr>
        <w:t>will</w:t>
      </w:r>
      <w:r w:rsidR="005271EC" w:rsidRPr="00E862FE">
        <w:rPr>
          <w:rFonts w:ascii="Mongolian Baiti" w:hAnsi="Mongolian Baiti" w:cs="Mongolian Baiti"/>
          <w:sz w:val="24"/>
          <w:szCs w:val="24"/>
        </w:rPr>
        <w:t>.</w:t>
      </w:r>
    </w:p>
    <w:p w14:paraId="6E275C98" w14:textId="577EB68D" w:rsidR="00280E2D" w:rsidRPr="00E862FE" w:rsidRDefault="00AF11E8" w:rsidP="0064420A">
      <w:pPr>
        <w:pStyle w:val="ListParagraph"/>
        <w:numPr>
          <w:ilvl w:val="0"/>
          <w:numId w:val="4"/>
        </w:numPr>
        <w:spacing w:line="360" w:lineRule="auto"/>
        <w:jc w:val="both"/>
        <w:rPr>
          <w:rFonts w:ascii="Mongolian Baiti" w:eastAsia="Times New Roman" w:hAnsi="Mongolian Baiti" w:cs="Mongolian Baiti"/>
          <w:sz w:val="24"/>
          <w:szCs w:val="24"/>
          <w:lang w:eastAsia="en-GB"/>
        </w:rPr>
      </w:pPr>
      <w:r w:rsidRPr="00E862FE">
        <w:rPr>
          <w:rFonts w:ascii="Mongolian Baiti" w:eastAsia="Times New Roman" w:hAnsi="Mongolian Baiti" w:cs="Mongolian Baiti"/>
          <w:sz w:val="24"/>
          <w:szCs w:val="24"/>
          <w:lang w:eastAsia="en-GB"/>
        </w:rPr>
        <w:t>Kafifi Mica</w:t>
      </w:r>
      <w:r w:rsidR="00EF1C47" w:rsidRPr="00E862FE">
        <w:rPr>
          <w:rFonts w:ascii="Mongolian Baiti" w:eastAsia="Times New Roman" w:hAnsi="Mongolian Baiti" w:cs="Mongolian Baiti"/>
          <w:sz w:val="24"/>
          <w:szCs w:val="24"/>
          <w:lang w:eastAsia="en-GB"/>
        </w:rPr>
        <w:t>h the</w:t>
      </w:r>
      <w:r w:rsidR="00FA361D" w:rsidRPr="00E862FE">
        <w:rPr>
          <w:rFonts w:ascii="Mongolian Baiti" w:eastAsia="Times New Roman" w:hAnsi="Mongolian Baiti" w:cs="Mongolian Baiti"/>
          <w:sz w:val="24"/>
          <w:szCs w:val="24"/>
          <w:lang w:eastAsia="en-GB"/>
        </w:rPr>
        <w:t xml:space="preserve"> brother to </w:t>
      </w:r>
      <w:r w:rsidRPr="00E862FE">
        <w:rPr>
          <w:rFonts w:ascii="Mongolian Baiti" w:eastAsia="Times New Roman" w:hAnsi="Mongolian Baiti" w:cs="Mongolian Baiti"/>
          <w:sz w:val="24"/>
          <w:szCs w:val="24"/>
          <w:lang w:eastAsia="en-GB"/>
        </w:rPr>
        <w:t>the defendant</w:t>
      </w:r>
      <w:r w:rsidR="00EF1C47" w:rsidRPr="00E862FE">
        <w:rPr>
          <w:rFonts w:ascii="Mongolian Baiti" w:eastAsia="Times New Roman" w:hAnsi="Mongolian Baiti" w:cs="Mongolian Baiti"/>
          <w:sz w:val="24"/>
          <w:szCs w:val="24"/>
          <w:lang w:eastAsia="en-GB"/>
        </w:rPr>
        <w:t xml:space="preserve"> testified as DW4</w:t>
      </w:r>
      <w:r w:rsidR="00FA361D" w:rsidRPr="00E862FE">
        <w:rPr>
          <w:rFonts w:ascii="Mongolian Baiti" w:eastAsia="Times New Roman" w:hAnsi="Mongolian Baiti" w:cs="Mongolian Baiti"/>
          <w:sz w:val="24"/>
          <w:szCs w:val="24"/>
          <w:lang w:eastAsia="en-GB"/>
        </w:rPr>
        <w:t>. He stated that</w:t>
      </w:r>
      <w:r w:rsidRPr="00E862FE">
        <w:rPr>
          <w:rFonts w:ascii="Mongolian Baiti" w:eastAsia="Times New Roman" w:hAnsi="Mongolian Baiti" w:cs="Mongolian Baiti"/>
          <w:sz w:val="24"/>
          <w:szCs w:val="24"/>
          <w:lang w:eastAsia="en-GB"/>
        </w:rPr>
        <w:t xml:space="preserve"> in</w:t>
      </w:r>
      <w:r w:rsidR="00FA361D" w:rsidRPr="00E862FE">
        <w:rPr>
          <w:rFonts w:ascii="Mongolian Baiti" w:eastAsia="Times New Roman" w:hAnsi="Mongolian Baiti" w:cs="Mongolian Baiti"/>
          <w:sz w:val="24"/>
          <w:szCs w:val="24"/>
          <w:lang w:eastAsia="en-GB"/>
        </w:rPr>
        <w:t xml:space="preserve"> 1975</w:t>
      </w:r>
      <w:r w:rsidR="00EF1C47" w:rsidRPr="00E862FE">
        <w:rPr>
          <w:rFonts w:ascii="Mongolian Baiti" w:eastAsia="Times New Roman" w:hAnsi="Mongolian Baiti" w:cs="Mongolian Baiti"/>
          <w:sz w:val="24"/>
          <w:szCs w:val="24"/>
          <w:lang w:eastAsia="en-GB"/>
        </w:rPr>
        <w:t>,</w:t>
      </w:r>
      <w:r w:rsidR="00FA361D" w:rsidRPr="00E862FE">
        <w:rPr>
          <w:rFonts w:ascii="Mongolian Baiti" w:eastAsia="Times New Roman" w:hAnsi="Mongolian Baiti" w:cs="Mongolian Baiti"/>
          <w:sz w:val="24"/>
          <w:szCs w:val="24"/>
          <w:lang w:eastAsia="en-GB"/>
        </w:rPr>
        <w:t xml:space="preserve"> his sister got married to the </w:t>
      </w:r>
      <w:r w:rsidR="00D107A2" w:rsidRPr="00E862FE">
        <w:rPr>
          <w:rFonts w:ascii="Mongolian Baiti" w:eastAsia="Times New Roman" w:hAnsi="Mongolian Baiti" w:cs="Mongolian Baiti"/>
          <w:sz w:val="24"/>
          <w:szCs w:val="24"/>
          <w:lang w:eastAsia="en-GB"/>
        </w:rPr>
        <w:t>deceased</w:t>
      </w:r>
      <w:r w:rsidR="005271EC" w:rsidRPr="00E862FE">
        <w:rPr>
          <w:rFonts w:ascii="Mongolian Baiti" w:eastAsia="Times New Roman" w:hAnsi="Mongolian Baiti" w:cs="Mongolian Baiti"/>
          <w:sz w:val="24"/>
          <w:szCs w:val="24"/>
          <w:lang w:eastAsia="en-GB"/>
        </w:rPr>
        <w:t>. An</w:t>
      </w:r>
      <w:r w:rsidR="00FA361D" w:rsidRPr="00E862FE">
        <w:rPr>
          <w:rFonts w:ascii="Mongolian Baiti" w:eastAsia="Times New Roman" w:hAnsi="Mongolian Baiti" w:cs="Mongolian Baiti"/>
          <w:sz w:val="24"/>
          <w:szCs w:val="24"/>
          <w:lang w:eastAsia="en-GB"/>
        </w:rPr>
        <w:t xml:space="preserve"> introduction ceremony </w:t>
      </w:r>
      <w:r w:rsidR="005271EC" w:rsidRPr="00E862FE">
        <w:rPr>
          <w:rFonts w:ascii="Mongolian Baiti" w:eastAsia="Times New Roman" w:hAnsi="Mongolian Baiti" w:cs="Mongolian Baiti"/>
          <w:sz w:val="24"/>
          <w:szCs w:val="24"/>
          <w:lang w:eastAsia="en-GB"/>
        </w:rPr>
        <w:t xml:space="preserve">was held </w:t>
      </w:r>
      <w:r w:rsidRPr="00E862FE">
        <w:rPr>
          <w:rFonts w:ascii="Mongolian Baiti" w:eastAsia="Times New Roman" w:hAnsi="Mongolian Baiti" w:cs="Mongolian Baiti"/>
          <w:sz w:val="24"/>
          <w:szCs w:val="24"/>
          <w:lang w:eastAsia="en-GB"/>
        </w:rPr>
        <w:t xml:space="preserve">at Kateete </w:t>
      </w:r>
      <w:r w:rsidR="00EF1C47" w:rsidRPr="00E862FE">
        <w:rPr>
          <w:rFonts w:ascii="Mongolian Baiti" w:eastAsia="Times New Roman" w:hAnsi="Mongolian Baiti" w:cs="Mongolian Baiti"/>
          <w:sz w:val="24"/>
          <w:szCs w:val="24"/>
          <w:lang w:eastAsia="en-GB"/>
        </w:rPr>
        <w:t>vill</w:t>
      </w:r>
      <w:r w:rsidR="005271EC" w:rsidRPr="00E862FE">
        <w:rPr>
          <w:rFonts w:ascii="Mongolian Baiti" w:eastAsia="Times New Roman" w:hAnsi="Mongolian Baiti" w:cs="Mongolian Baiti"/>
          <w:sz w:val="24"/>
          <w:szCs w:val="24"/>
          <w:lang w:eastAsia="en-GB"/>
        </w:rPr>
        <w:t>a</w:t>
      </w:r>
      <w:r w:rsidR="00EF1C47" w:rsidRPr="00E862FE">
        <w:rPr>
          <w:rFonts w:ascii="Mongolian Baiti" w:eastAsia="Times New Roman" w:hAnsi="Mongolian Baiti" w:cs="Mongolian Baiti"/>
          <w:sz w:val="24"/>
          <w:szCs w:val="24"/>
          <w:lang w:eastAsia="en-GB"/>
        </w:rPr>
        <w:t xml:space="preserve">ge </w:t>
      </w:r>
      <w:r w:rsidRPr="00E862FE">
        <w:rPr>
          <w:rFonts w:ascii="Mongolian Baiti" w:eastAsia="Times New Roman" w:hAnsi="Mongolian Baiti" w:cs="Mongolian Baiti"/>
          <w:sz w:val="24"/>
          <w:szCs w:val="24"/>
          <w:lang w:eastAsia="en-GB"/>
        </w:rPr>
        <w:t>in Mukono</w:t>
      </w:r>
      <w:r w:rsidR="00EF1C47" w:rsidRPr="00E862FE">
        <w:rPr>
          <w:rFonts w:ascii="Mongolian Baiti" w:eastAsia="Times New Roman" w:hAnsi="Mongolian Baiti" w:cs="Mongolian Baiti"/>
          <w:sz w:val="24"/>
          <w:szCs w:val="24"/>
          <w:lang w:eastAsia="en-GB"/>
        </w:rPr>
        <w:t xml:space="preserve"> District</w:t>
      </w:r>
      <w:r w:rsidRPr="00E862FE">
        <w:rPr>
          <w:rFonts w:ascii="Mongolian Baiti" w:eastAsia="Times New Roman" w:hAnsi="Mongolian Baiti" w:cs="Mongolian Baiti"/>
          <w:sz w:val="24"/>
          <w:szCs w:val="24"/>
          <w:lang w:eastAsia="en-GB"/>
        </w:rPr>
        <w:t>. T</w:t>
      </w:r>
      <w:r w:rsidR="00FA361D" w:rsidRPr="00E862FE">
        <w:rPr>
          <w:rFonts w:ascii="Mongolian Baiti" w:eastAsia="Times New Roman" w:hAnsi="Mongolian Baiti" w:cs="Mongolian Baiti"/>
          <w:sz w:val="24"/>
          <w:szCs w:val="24"/>
          <w:lang w:eastAsia="en-GB"/>
        </w:rPr>
        <w:t xml:space="preserve">he deceased was accompanied by </w:t>
      </w:r>
      <w:r w:rsidR="00C909D6" w:rsidRPr="00E862FE">
        <w:rPr>
          <w:rFonts w:ascii="Mongolian Baiti" w:eastAsia="Times New Roman" w:hAnsi="Mongolian Baiti" w:cs="Mongolian Baiti"/>
          <w:sz w:val="24"/>
          <w:szCs w:val="24"/>
          <w:lang w:eastAsia="en-GB"/>
        </w:rPr>
        <w:t xml:space="preserve">a delegation of </w:t>
      </w:r>
      <w:r w:rsidR="00FA361D" w:rsidRPr="00E862FE">
        <w:rPr>
          <w:rFonts w:ascii="Mongolian Baiti" w:eastAsia="Times New Roman" w:hAnsi="Mongolian Baiti" w:cs="Mongolian Baiti"/>
          <w:sz w:val="24"/>
          <w:szCs w:val="24"/>
          <w:lang w:eastAsia="en-GB"/>
        </w:rPr>
        <w:t xml:space="preserve">17 </w:t>
      </w:r>
      <w:r w:rsidR="00C909D6" w:rsidRPr="00E862FE">
        <w:rPr>
          <w:rFonts w:ascii="Mongolian Baiti" w:eastAsia="Times New Roman" w:hAnsi="Mongolian Baiti" w:cs="Mongolian Baiti"/>
          <w:sz w:val="24"/>
          <w:szCs w:val="24"/>
          <w:lang w:eastAsia="en-GB"/>
        </w:rPr>
        <w:t>persons</w:t>
      </w:r>
      <w:r w:rsidR="00270D0D" w:rsidRPr="00E862FE">
        <w:rPr>
          <w:rFonts w:ascii="Mongolian Baiti" w:eastAsia="Times New Roman" w:hAnsi="Mongolian Baiti" w:cs="Mongolian Baiti"/>
          <w:sz w:val="24"/>
          <w:szCs w:val="24"/>
          <w:lang w:eastAsia="en-GB"/>
        </w:rPr>
        <w:t>, most of whom were his workmates</w:t>
      </w:r>
      <w:r w:rsidR="00FA361D" w:rsidRPr="00E862FE">
        <w:rPr>
          <w:rFonts w:ascii="Mongolian Baiti" w:eastAsia="Times New Roman" w:hAnsi="Mongolian Baiti" w:cs="Mongolian Baiti"/>
          <w:sz w:val="24"/>
          <w:szCs w:val="24"/>
          <w:lang w:eastAsia="en-GB"/>
        </w:rPr>
        <w:t xml:space="preserve">. </w:t>
      </w:r>
      <w:r w:rsidR="00D107A2" w:rsidRPr="00E862FE">
        <w:rPr>
          <w:rFonts w:ascii="Mongolian Baiti" w:eastAsia="Times New Roman" w:hAnsi="Mongolian Baiti" w:cs="Mongolian Baiti"/>
          <w:sz w:val="24"/>
          <w:szCs w:val="24"/>
          <w:lang w:eastAsia="en-GB"/>
        </w:rPr>
        <w:t>T</w:t>
      </w:r>
      <w:r w:rsidR="00FA361D" w:rsidRPr="00E862FE">
        <w:rPr>
          <w:rFonts w:ascii="Mongolian Baiti" w:eastAsia="Times New Roman" w:hAnsi="Mongolian Baiti" w:cs="Mongolian Baiti"/>
          <w:sz w:val="24"/>
          <w:szCs w:val="24"/>
          <w:lang w:eastAsia="en-GB"/>
        </w:rPr>
        <w:t>he dec</w:t>
      </w:r>
      <w:r w:rsidR="00D107A2" w:rsidRPr="00E862FE">
        <w:rPr>
          <w:rFonts w:ascii="Mongolian Baiti" w:eastAsia="Times New Roman" w:hAnsi="Mongolian Baiti" w:cs="Mongolian Baiti"/>
          <w:sz w:val="24"/>
          <w:szCs w:val="24"/>
          <w:lang w:eastAsia="en-GB"/>
        </w:rPr>
        <w:t>eased</w:t>
      </w:r>
      <w:r w:rsidR="00FA361D" w:rsidRPr="00E862FE">
        <w:rPr>
          <w:rFonts w:ascii="Mongolian Baiti" w:eastAsia="Times New Roman" w:hAnsi="Mongolian Baiti" w:cs="Mongolian Baiti"/>
          <w:sz w:val="24"/>
          <w:szCs w:val="24"/>
          <w:lang w:eastAsia="en-GB"/>
        </w:rPr>
        <w:t xml:space="preserve"> </w:t>
      </w:r>
      <w:r w:rsidR="00D107A2" w:rsidRPr="00E862FE">
        <w:rPr>
          <w:rFonts w:ascii="Mongolian Baiti" w:eastAsia="Times New Roman" w:hAnsi="Mongolian Baiti" w:cs="Mongolian Baiti"/>
          <w:sz w:val="24"/>
          <w:szCs w:val="24"/>
          <w:lang w:eastAsia="en-GB"/>
        </w:rPr>
        <w:t>paid 75,000/= as dowry</w:t>
      </w:r>
      <w:r w:rsidR="00C909D6" w:rsidRPr="00E862FE">
        <w:rPr>
          <w:rFonts w:ascii="Mongolian Baiti" w:eastAsia="Times New Roman" w:hAnsi="Mongolian Baiti" w:cs="Mongolian Baiti"/>
          <w:sz w:val="24"/>
          <w:szCs w:val="24"/>
          <w:lang w:eastAsia="en-GB"/>
        </w:rPr>
        <w:t xml:space="preserve">, </w:t>
      </w:r>
      <w:r w:rsidR="005271EC" w:rsidRPr="00E862FE">
        <w:rPr>
          <w:rFonts w:ascii="Mongolian Baiti" w:eastAsia="Times New Roman" w:hAnsi="Mongolian Baiti" w:cs="Mongolian Baiti"/>
          <w:sz w:val="24"/>
          <w:szCs w:val="24"/>
          <w:lang w:eastAsia="en-GB"/>
        </w:rPr>
        <w:t xml:space="preserve">which was </w:t>
      </w:r>
      <w:r w:rsidR="00C909D6" w:rsidRPr="00E862FE">
        <w:rPr>
          <w:rFonts w:ascii="Mongolian Baiti" w:eastAsia="Times New Roman" w:hAnsi="Mongolian Baiti" w:cs="Mongolian Baiti"/>
          <w:sz w:val="24"/>
          <w:szCs w:val="24"/>
          <w:lang w:eastAsia="en-GB"/>
        </w:rPr>
        <w:t>then</w:t>
      </w:r>
      <w:r w:rsidR="00D107A2" w:rsidRPr="00E862FE">
        <w:rPr>
          <w:rFonts w:ascii="Mongolian Baiti" w:eastAsia="Times New Roman" w:hAnsi="Mongolian Baiti" w:cs="Mongolian Baiti"/>
          <w:sz w:val="24"/>
          <w:szCs w:val="24"/>
          <w:lang w:eastAsia="en-GB"/>
        </w:rPr>
        <w:t xml:space="preserve"> equivalent </w:t>
      </w:r>
      <w:r w:rsidR="005271EC" w:rsidRPr="00E862FE">
        <w:rPr>
          <w:rFonts w:ascii="Mongolian Baiti" w:eastAsia="Times New Roman" w:hAnsi="Mongolian Baiti" w:cs="Mongolian Baiti"/>
          <w:sz w:val="24"/>
          <w:szCs w:val="24"/>
          <w:lang w:eastAsia="en-GB"/>
        </w:rPr>
        <w:t>to</w:t>
      </w:r>
      <w:r w:rsidR="00D107A2" w:rsidRPr="00E862FE">
        <w:rPr>
          <w:rFonts w:ascii="Mongolian Baiti" w:eastAsia="Times New Roman" w:hAnsi="Mongolian Baiti" w:cs="Mongolian Baiti"/>
          <w:sz w:val="24"/>
          <w:szCs w:val="24"/>
          <w:lang w:eastAsia="en-GB"/>
        </w:rPr>
        <w:t xml:space="preserve"> 2 cows and 2 goats</w:t>
      </w:r>
      <w:r w:rsidR="00270D0D" w:rsidRPr="00E862FE">
        <w:rPr>
          <w:rFonts w:ascii="Mongolian Baiti" w:eastAsia="Times New Roman" w:hAnsi="Mongolian Baiti" w:cs="Mongolian Baiti"/>
          <w:sz w:val="24"/>
          <w:szCs w:val="24"/>
          <w:lang w:eastAsia="en-GB"/>
        </w:rPr>
        <w:t xml:space="preserve"> and also took many other </w:t>
      </w:r>
      <w:r w:rsidR="00D107A2" w:rsidRPr="00E862FE">
        <w:rPr>
          <w:rFonts w:ascii="Mongolian Baiti" w:eastAsia="Times New Roman" w:hAnsi="Mongolian Baiti" w:cs="Mongolian Baiti"/>
          <w:sz w:val="24"/>
          <w:szCs w:val="24"/>
          <w:lang w:eastAsia="en-GB"/>
        </w:rPr>
        <w:t>things</w:t>
      </w:r>
      <w:r w:rsidR="00270D0D" w:rsidRPr="00E862FE">
        <w:rPr>
          <w:rFonts w:ascii="Mongolian Baiti" w:eastAsia="Times New Roman" w:hAnsi="Mongolian Baiti" w:cs="Mongolian Baiti"/>
          <w:sz w:val="24"/>
          <w:szCs w:val="24"/>
          <w:lang w:eastAsia="en-GB"/>
        </w:rPr>
        <w:t xml:space="preserve"> that were required for the marriage</w:t>
      </w:r>
      <w:r w:rsidR="00D107A2" w:rsidRPr="00E862FE">
        <w:rPr>
          <w:rFonts w:ascii="Mongolian Baiti" w:eastAsia="Times New Roman" w:hAnsi="Mongolian Baiti" w:cs="Mongolian Baiti"/>
          <w:sz w:val="24"/>
          <w:szCs w:val="24"/>
          <w:lang w:eastAsia="en-GB"/>
        </w:rPr>
        <w:t xml:space="preserve">. He was directed by </w:t>
      </w:r>
      <w:r w:rsidR="005271EC" w:rsidRPr="00E862FE">
        <w:rPr>
          <w:rFonts w:ascii="Mongolian Baiti" w:eastAsia="Times New Roman" w:hAnsi="Mongolian Baiti" w:cs="Mongolian Baiti"/>
          <w:sz w:val="24"/>
          <w:szCs w:val="24"/>
          <w:lang w:eastAsia="en-GB"/>
        </w:rPr>
        <w:t>their</w:t>
      </w:r>
      <w:r w:rsidR="00D107A2" w:rsidRPr="00E862FE">
        <w:rPr>
          <w:rFonts w:ascii="Mongolian Baiti" w:eastAsia="Times New Roman" w:hAnsi="Mongolian Baiti" w:cs="Mongolian Baiti"/>
          <w:sz w:val="24"/>
          <w:szCs w:val="24"/>
          <w:lang w:eastAsia="en-GB"/>
        </w:rPr>
        <w:t xml:space="preserve"> late father Serwano Onyango to write a letter </w:t>
      </w:r>
      <w:r w:rsidR="00270D0D" w:rsidRPr="00E862FE">
        <w:rPr>
          <w:rFonts w:ascii="Mongolian Baiti" w:eastAsia="Times New Roman" w:hAnsi="Mongolian Baiti" w:cs="Mongolian Baiti"/>
          <w:sz w:val="24"/>
          <w:szCs w:val="24"/>
          <w:lang w:eastAsia="en-GB"/>
        </w:rPr>
        <w:t>admitted in evidence as DE</w:t>
      </w:r>
      <w:r w:rsidR="0064420A" w:rsidRPr="00E862FE">
        <w:rPr>
          <w:rFonts w:ascii="Mongolian Baiti" w:eastAsia="Times New Roman" w:hAnsi="Mongolian Baiti" w:cs="Mongolian Baiti"/>
          <w:sz w:val="24"/>
          <w:szCs w:val="24"/>
          <w:lang w:eastAsia="en-GB"/>
        </w:rPr>
        <w:t>XH</w:t>
      </w:r>
      <w:r w:rsidR="00270D0D" w:rsidRPr="00E862FE">
        <w:rPr>
          <w:rFonts w:ascii="Mongolian Baiti" w:eastAsia="Times New Roman" w:hAnsi="Mongolian Baiti" w:cs="Mongolian Baiti"/>
          <w:sz w:val="24"/>
          <w:szCs w:val="24"/>
          <w:lang w:eastAsia="en-GB"/>
        </w:rPr>
        <w:t xml:space="preserve">3 </w:t>
      </w:r>
      <w:r w:rsidR="005271EC" w:rsidRPr="00E862FE">
        <w:rPr>
          <w:rFonts w:ascii="Mongolian Baiti" w:eastAsia="Times New Roman" w:hAnsi="Mongolian Baiti" w:cs="Mongolian Baiti"/>
          <w:sz w:val="24"/>
          <w:szCs w:val="24"/>
          <w:lang w:eastAsia="en-GB"/>
        </w:rPr>
        <w:t xml:space="preserve">on behalf of his family, confirming that </w:t>
      </w:r>
      <w:r w:rsidR="00D107A2" w:rsidRPr="00E862FE">
        <w:rPr>
          <w:rFonts w:ascii="Mongolian Baiti" w:eastAsia="Times New Roman" w:hAnsi="Mongolian Baiti" w:cs="Mongolian Baiti"/>
          <w:sz w:val="24"/>
          <w:szCs w:val="24"/>
          <w:lang w:eastAsia="en-GB"/>
        </w:rPr>
        <w:t xml:space="preserve">the </w:t>
      </w:r>
      <w:r w:rsidR="005271EC" w:rsidRPr="00E862FE">
        <w:rPr>
          <w:rFonts w:ascii="Mongolian Baiti" w:eastAsia="Times New Roman" w:hAnsi="Mongolian Baiti" w:cs="Mongolian Baiti"/>
          <w:sz w:val="24"/>
          <w:szCs w:val="24"/>
          <w:lang w:eastAsia="en-GB"/>
        </w:rPr>
        <w:t xml:space="preserve">marriage </w:t>
      </w:r>
      <w:r w:rsidR="00D107A2" w:rsidRPr="00E862FE">
        <w:rPr>
          <w:rFonts w:ascii="Mongolian Baiti" w:eastAsia="Times New Roman" w:hAnsi="Mongolian Baiti" w:cs="Mongolian Baiti"/>
          <w:sz w:val="24"/>
          <w:szCs w:val="24"/>
          <w:lang w:eastAsia="en-GB"/>
        </w:rPr>
        <w:t xml:space="preserve">function </w:t>
      </w:r>
      <w:r w:rsidR="005271EC" w:rsidRPr="00E862FE">
        <w:rPr>
          <w:rFonts w:ascii="Mongolian Baiti" w:eastAsia="Times New Roman" w:hAnsi="Mongolian Baiti" w:cs="Mongolian Baiti"/>
          <w:sz w:val="24"/>
          <w:szCs w:val="24"/>
          <w:lang w:eastAsia="en-GB"/>
        </w:rPr>
        <w:t>had occurred</w:t>
      </w:r>
      <w:r w:rsidR="00D107A2" w:rsidRPr="00E862FE">
        <w:rPr>
          <w:rFonts w:ascii="Mongolian Baiti" w:eastAsia="Times New Roman" w:hAnsi="Mongolian Baiti" w:cs="Mongolian Baiti"/>
          <w:sz w:val="24"/>
          <w:szCs w:val="24"/>
          <w:lang w:eastAsia="en-GB"/>
        </w:rPr>
        <w:t>.</w:t>
      </w:r>
      <w:r w:rsidR="00270D0D" w:rsidRPr="00E862FE">
        <w:rPr>
          <w:rFonts w:ascii="Mongolian Baiti" w:eastAsia="Times New Roman" w:hAnsi="Mongolian Baiti" w:cs="Mongolian Baiti"/>
          <w:sz w:val="24"/>
          <w:szCs w:val="24"/>
          <w:lang w:eastAsia="en-GB"/>
        </w:rPr>
        <w:t xml:space="preserve"> In the said letter, the other items that were acknowledged as received from the deceased were kiganda local brew, a basket of meat, a jerrycan of paraffin, two dozens of match boxes, two kanzus two gomesi, six bars of washing soap and a cock.</w:t>
      </w:r>
    </w:p>
    <w:p w14:paraId="4AB6DB4E" w14:textId="5388872B" w:rsidR="00D107A2" w:rsidRPr="00E862FE" w:rsidRDefault="00D107A2" w:rsidP="0064420A">
      <w:pPr>
        <w:pStyle w:val="ListParagraph"/>
        <w:numPr>
          <w:ilvl w:val="0"/>
          <w:numId w:val="4"/>
        </w:numPr>
        <w:spacing w:line="360" w:lineRule="auto"/>
        <w:jc w:val="both"/>
        <w:rPr>
          <w:rFonts w:ascii="Mongolian Baiti" w:eastAsia="Times New Roman" w:hAnsi="Mongolian Baiti" w:cs="Mongolian Baiti"/>
          <w:sz w:val="24"/>
          <w:szCs w:val="24"/>
          <w:lang w:eastAsia="en-GB"/>
        </w:rPr>
      </w:pPr>
      <w:r w:rsidRPr="00E862FE">
        <w:rPr>
          <w:rFonts w:ascii="Mongolian Baiti" w:eastAsia="Times New Roman" w:hAnsi="Mongolian Baiti" w:cs="Mongolian Baiti"/>
          <w:sz w:val="24"/>
          <w:szCs w:val="24"/>
          <w:lang w:eastAsia="en-GB"/>
        </w:rPr>
        <w:t>His testimony</w:t>
      </w:r>
      <w:r w:rsidR="00221604" w:rsidRPr="00E862FE">
        <w:rPr>
          <w:rFonts w:ascii="Mongolian Baiti" w:eastAsia="Times New Roman" w:hAnsi="Mongolian Baiti" w:cs="Mongolian Baiti"/>
          <w:sz w:val="24"/>
          <w:szCs w:val="24"/>
          <w:lang w:eastAsia="en-GB"/>
        </w:rPr>
        <w:t xml:space="preserve"> in</w:t>
      </w:r>
      <w:r w:rsidRPr="00E862FE">
        <w:rPr>
          <w:rFonts w:ascii="Mongolian Baiti" w:eastAsia="Times New Roman" w:hAnsi="Mongolian Baiti" w:cs="Mongolian Baiti"/>
          <w:sz w:val="24"/>
          <w:szCs w:val="24"/>
          <w:lang w:eastAsia="en-GB"/>
        </w:rPr>
        <w:t xml:space="preserve"> cross-examination was that he wrote </w:t>
      </w:r>
      <w:r w:rsidR="00270D0D" w:rsidRPr="00E862FE">
        <w:rPr>
          <w:rFonts w:ascii="Mongolian Baiti" w:eastAsia="Times New Roman" w:hAnsi="Mongolian Baiti" w:cs="Mongolian Baiti"/>
          <w:sz w:val="24"/>
          <w:szCs w:val="24"/>
          <w:lang w:eastAsia="en-GB"/>
        </w:rPr>
        <w:t>DE3</w:t>
      </w:r>
      <w:r w:rsidRPr="00E862FE">
        <w:rPr>
          <w:rFonts w:ascii="Mongolian Baiti" w:eastAsia="Times New Roman" w:hAnsi="Mongolian Baiti" w:cs="Mongolian Baiti"/>
          <w:sz w:val="24"/>
          <w:szCs w:val="24"/>
          <w:lang w:eastAsia="en-GB"/>
        </w:rPr>
        <w:t xml:space="preserve"> after the introduction ceremony. The </w:t>
      </w:r>
      <w:r w:rsidR="00C909D6" w:rsidRPr="00E862FE">
        <w:rPr>
          <w:rFonts w:ascii="Mongolian Baiti" w:eastAsia="Times New Roman" w:hAnsi="Mongolian Baiti" w:cs="Mongolian Baiti"/>
          <w:sz w:val="24"/>
          <w:szCs w:val="24"/>
          <w:lang w:eastAsia="en-GB"/>
        </w:rPr>
        <w:t>late</w:t>
      </w:r>
      <w:r w:rsidRPr="00E862FE">
        <w:rPr>
          <w:rFonts w:ascii="Mongolian Baiti" w:eastAsia="Times New Roman" w:hAnsi="Mongolian Baiti" w:cs="Mongolian Baiti"/>
          <w:sz w:val="24"/>
          <w:szCs w:val="24"/>
          <w:lang w:eastAsia="en-GB"/>
        </w:rPr>
        <w:t xml:space="preserve"> </w:t>
      </w:r>
      <w:r w:rsidR="00D57E29" w:rsidRPr="00E862FE">
        <w:rPr>
          <w:rFonts w:ascii="Mongolian Baiti" w:eastAsia="Times New Roman" w:hAnsi="Mongolian Baiti" w:cs="Mongolian Baiti"/>
          <w:sz w:val="24"/>
          <w:szCs w:val="24"/>
          <w:lang w:eastAsia="en-GB"/>
        </w:rPr>
        <w:t>Sande</w:t>
      </w:r>
      <w:r w:rsidR="00C909D6" w:rsidRPr="00E862FE">
        <w:rPr>
          <w:rFonts w:ascii="Mongolian Baiti" w:eastAsia="Times New Roman" w:hAnsi="Mongolian Baiti" w:cs="Mongolian Baiti"/>
          <w:sz w:val="24"/>
          <w:szCs w:val="24"/>
          <w:lang w:eastAsia="en-GB"/>
        </w:rPr>
        <w:t xml:space="preserve"> Odoi accompanied the deceased </w:t>
      </w:r>
      <w:r w:rsidR="005271EC" w:rsidRPr="00E862FE">
        <w:rPr>
          <w:rFonts w:ascii="Mongolian Baiti" w:eastAsia="Times New Roman" w:hAnsi="Mongolian Baiti" w:cs="Mongolian Baiti"/>
          <w:sz w:val="24"/>
          <w:szCs w:val="24"/>
          <w:lang w:eastAsia="en-GB"/>
        </w:rPr>
        <w:t>to</w:t>
      </w:r>
      <w:r w:rsidR="00C909D6" w:rsidRPr="00E862FE">
        <w:rPr>
          <w:rFonts w:ascii="Mongolian Baiti" w:eastAsia="Times New Roman" w:hAnsi="Mongolian Baiti" w:cs="Mongolian Baiti"/>
          <w:sz w:val="24"/>
          <w:szCs w:val="24"/>
          <w:lang w:eastAsia="en-GB"/>
        </w:rPr>
        <w:t xml:space="preserve"> the introduction ceremony.</w:t>
      </w:r>
      <w:r w:rsidRPr="00E862FE">
        <w:rPr>
          <w:rFonts w:ascii="Mongolian Baiti" w:eastAsia="Times New Roman" w:hAnsi="Mongolian Baiti" w:cs="Mongolian Baiti"/>
          <w:sz w:val="24"/>
          <w:szCs w:val="24"/>
          <w:lang w:eastAsia="en-GB"/>
        </w:rPr>
        <w:t xml:space="preserve"> The other people</w:t>
      </w:r>
      <w:r w:rsidR="00C909D6" w:rsidRPr="00E862FE">
        <w:rPr>
          <w:rFonts w:ascii="Mongolian Baiti" w:eastAsia="Times New Roman" w:hAnsi="Mongolian Baiti" w:cs="Mongolian Baiti"/>
          <w:sz w:val="24"/>
          <w:szCs w:val="24"/>
          <w:lang w:eastAsia="en-GB"/>
        </w:rPr>
        <w:t xml:space="preserve"> who</w:t>
      </w:r>
      <w:r w:rsidRPr="00E862FE">
        <w:rPr>
          <w:rFonts w:ascii="Mongolian Baiti" w:eastAsia="Times New Roman" w:hAnsi="Mongolian Baiti" w:cs="Mongolian Baiti"/>
          <w:sz w:val="24"/>
          <w:szCs w:val="24"/>
          <w:lang w:eastAsia="en-GB"/>
        </w:rPr>
        <w:t xml:space="preserve"> attended </w:t>
      </w:r>
      <w:r w:rsidR="00C909D6" w:rsidRPr="00E862FE">
        <w:rPr>
          <w:rFonts w:ascii="Mongolian Baiti" w:eastAsia="Times New Roman" w:hAnsi="Mongolian Baiti" w:cs="Mongolian Baiti"/>
          <w:sz w:val="24"/>
          <w:szCs w:val="24"/>
          <w:lang w:eastAsia="en-GB"/>
        </w:rPr>
        <w:t xml:space="preserve">the traditional ceremony </w:t>
      </w:r>
      <w:r w:rsidR="00270D0D" w:rsidRPr="00E862FE">
        <w:rPr>
          <w:rFonts w:ascii="Mongolian Baiti" w:eastAsia="Times New Roman" w:hAnsi="Mongolian Baiti" w:cs="Mongolian Baiti"/>
          <w:sz w:val="24"/>
          <w:szCs w:val="24"/>
          <w:lang w:eastAsia="en-GB"/>
        </w:rPr>
        <w:t>included</w:t>
      </w:r>
      <w:r w:rsidRPr="00E862FE">
        <w:rPr>
          <w:rFonts w:ascii="Mongolian Baiti" w:eastAsia="Times New Roman" w:hAnsi="Mongolian Baiti" w:cs="Mongolian Baiti"/>
          <w:sz w:val="24"/>
          <w:szCs w:val="24"/>
          <w:lang w:eastAsia="en-GB"/>
        </w:rPr>
        <w:t xml:space="preserve"> </w:t>
      </w:r>
      <w:r w:rsidR="00C909D6" w:rsidRPr="00E862FE">
        <w:rPr>
          <w:rFonts w:ascii="Mongolian Baiti" w:eastAsia="Times New Roman" w:hAnsi="Mongolian Baiti" w:cs="Mongolian Baiti"/>
          <w:sz w:val="24"/>
          <w:szCs w:val="24"/>
          <w:lang w:eastAsia="en-GB"/>
        </w:rPr>
        <w:t xml:space="preserve">their </w:t>
      </w:r>
      <w:r w:rsidR="00270D0D" w:rsidRPr="00E862FE">
        <w:rPr>
          <w:rFonts w:ascii="Mongolian Baiti" w:eastAsia="Times New Roman" w:hAnsi="Mongolian Baiti" w:cs="Mongolian Baiti"/>
          <w:sz w:val="24"/>
          <w:szCs w:val="24"/>
          <w:lang w:eastAsia="en-GB"/>
        </w:rPr>
        <w:t xml:space="preserve">relatives and </w:t>
      </w:r>
      <w:r w:rsidR="00AF7C26" w:rsidRPr="00E862FE">
        <w:rPr>
          <w:rFonts w:ascii="Mongolian Baiti" w:eastAsia="Times New Roman" w:hAnsi="Mongolian Baiti" w:cs="Mongolian Baiti"/>
          <w:sz w:val="24"/>
          <w:szCs w:val="24"/>
          <w:lang w:eastAsia="en-GB"/>
        </w:rPr>
        <w:t>neighbors</w:t>
      </w:r>
      <w:r w:rsidRPr="00E862FE">
        <w:rPr>
          <w:rFonts w:ascii="Mongolian Baiti" w:eastAsia="Times New Roman" w:hAnsi="Mongolian Baiti" w:cs="Mongolian Baiti"/>
          <w:sz w:val="24"/>
          <w:szCs w:val="24"/>
          <w:lang w:eastAsia="en-GB"/>
        </w:rPr>
        <w:t xml:space="preserve"> </w:t>
      </w:r>
      <w:r w:rsidR="00270D0D" w:rsidRPr="00E862FE">
        <w:rPr>
          <w:rFonts w:ascii="Mongolian Baiti" w:eastAsia="Times New Roman" w:hAnsi="Mongolian Baiti" w:cs="Mongolian Baiti"/>
          <w:sz w:val="24"/>
          <w:szCs w:val="24"/>
          <w:lang w:eastAsia="en-GB"/>
        </w:rPr>
        <w:t>from</w:t>
      </w:r>
      <w:r w:rsidRPr="00E862FE">
        <w:rPr>
          <w:rFonts w:ascii="Mongolian Baiti" w:eastAsia="Times New Roman" w:hAnsi="Mongolian Baiti" w:cs="Mongolian Baiti"/>
          <w:sz w:val="24"/>
          <w:szCs w:val="24"/>
          <w:lang w:eastAsia="en-GB"/>
        </w:rPr>
        <w:t xml:space="preserve"> Kate</w:t>
      </w:r>
      <w:r w:rsidR="006D49FD" w:rsidRPr="00E862FE">
        <w:rPr>
          <w:rFonts w:ascii="Mongolian Baiti" w:eastAsia="Times New Roman" w:hAnsi="Mongolian Baiti" w:cs="Mongolian Baiti"/>
          <w:sz w:val="24"/>
          <w:szCs w:val="24"/>
          <w:lang w:eastAsia="en-GB"/>
        </w:rPr>
        <w:t>ete</w:t>
      </w:r>
      <w:r w:rsidRPr="00E862FE">
        <w:rPr>
          <w:rFonts w:ascii="Mongolian Baiti" w:eastAsia="Times New Roman" w:hAnsi="Mongolian Baiti" w:cs="Mongolian Baiti"/>
          <w:sz w:val="24"/>
          <w:szCs w:val="24"/>
          <w:lang w:eastAsia="en-GB"/>
        </w:rPr>
        <w:t>.</w:t>
      </w:r>
    </w:p>
    <w:p w14:paraId="3835FB10" w14:textId="5B1F4AB8" w:rsidR="0041201D" w:rsidRPr="00E862FE" w:rsidRDefault="00D107A2"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DW5</w:t>
      </w:r>
      <w:r w:rsidR="00C909D6" w:rsidRPr="00E862FE">
        <w:rPr>
          <w:rFonts w:ascii="Mongolian Baiti" w:hAnsi="Mongolian Baiti" w:cs="Mongolian Baiti"/>
          <w:bCs/>
          <w:sz w:val="24"/>
          <w:szCs w:val="24"/>
        </w:rPr>
        <w:t xml:space="preserve"> was Oloka Kefa Jackson</w:t>
      </w:r>
      <w:r w:rsidR="006D49FD" w:rsidRPr="00E862FE">
        <w:rPr>
          <w:rFonts w:ascii="Mongolian Baiti" w:hAnsi="Mongolian Baiti" w:cs="Mongolian Baiti"/>
          <w:bCs/>
          <w:sz w:val="24"/>
          <w:szCs w:val="24"/>
        </w:rPr>
        <w:t xml:space="preserve">. </w:t>
      </w:r>
      <w:r w:rsidR="00C909D6" w:rsidRPr="00E862FE">
        <w:rPr>
          <w:rFonts w:ascii="Mongolian Baiti" w:hAnsi="Mongolian Baiti" w:cs="Mongolian Baiti"/>
          <w:bCs/>
          <w:sz w:val="24"/>
          <w:szCs w:val="24"/>
        </w:rPr>
        <w:t>It was his evidence</w:t>
      </w:r>
      <w:r w:rsidR="006D49FD" w:rsidRPr="00E862FE">
        <w:rPr>
          <w:rFonts w:ascii="Mongolian Baiti" w:hAnsi="Mongolian Baiti" w:cs="Mongolian Baiti"/>
          <w:bCs/>
          <w:sz w:val="24"/>
          <w:szCs w:val="24"/>
        </w:rPr>
        <w:t xml:space="preserve"> that he </w:t>
      </w:r>
      <w:r w:rsidR="00143676" w:rsidRPr="00E862FE">
        <w:rPr>
          <w:rFonts w:ascii="Mongolian Baiti" w:hAnsi="Mongolian Baiti" w:cs="Mongolian Baiti"/>
          <w:bCs/>
          <w:sz w:val="24"/>
          <w:szCs w:val="24"/>
        </w:rPr>
        <w:t>witnessed the</w:t>
      </w:r>
      <w:r w:rsidR="006D49FD" w:rsidRPr="00E862FE">
        <w:rPr>
          <w:rFonts w:ascii="Mongolian Baiti" w:hAnsi="Mongolian Baiti" w:cs="Mongolian Baiti"/>
          <w:bCs/>
          <w:sz w:val="24"/>
          <w:szCs w:val="24"/>
        </w:rPr>
        <w:t xml:space="preserve"> introduction ceremony </w:t>
      </w:r>
      <w:r w:rsidR="00143676" w:rsidRPr="00E862FE">
        <w:rPr>
          <w:rFonts w:ascii="Mongolian Baiti" w:hAnsi="Mongolian Baiti" w:cs="Mongolian Baiti"/>
          <w:bCs/>
          <w:sz w:val="24"/>
          <w:szCs w:val="24"/>
        </w:rPr>
        <w:t>held 1975</w:t>
      </w:r>
      <w:r w:rsidR="006D49FD" w:rsidRPr="00E862FE">
        <w:rPr>
          <w:rFonts w:ascii="Mongolian Baiti" w:hAnsi="Mongolian Baiti" w:cs="Mongolian Baiti"/>
          <w:bCs/>
          <w:sz w:val="24"/>
          <w:szCs w:val="24"/>
        </w:rPr>
        <w:t xml:space="preserve"> in the home of the late </w:t>
      </w:r>
      <w:r w:rsidR="00AF11E8" w:rsidRPr="00E862FE">
        <w:rPr>
          <w:rFonts w:ascii="Mongolian Baiti" w:hAnsi="Mongolian Baiti" w:cs="Mongolian Baiti"/>
          <w:bCs/>
          <w:sz w:val="24"/>
          <w:szCs w:val="24"/>
        </w:rPr>
        <w:t>Serwano where</w:t>
      </w:r>
      <w:r w:rsidR="006D49FD" w:rsidRPr="00E862FE">
        <w:rPr>
          <w:rFonts w:ascii="Mongolian Baiti" w:hAnsi="Mongolian Baiti" w:cs="Mongolian Baiti"/>
          <w:bCs/>
          <w:sz w:val="24"/>
          <w:szCs w:val="24"/>
        </w:rPr>
        <w:t xml:space="preserve"> his daughter </w:t>
      </w:r>
      <w:r w:rsidR="00AF11E8" w:rsidRPr="00E862FE">
        <w:rPr>
          <w:rFonts w:ascii="Mongolian Baiti" w:hAnsi="Mongolian Baiti" w:cs="Mongolian Baiti"/>
          <w:bCs/>
          <w:sz w:val="24"/>
          <w:szCs w:val="24"/>
        </w:rPr>
        <w:t>Namusisi introduced</w:t>
      </w:r>
      <w:r w:rsidR="006D49FD" w:rsidRPr="00E862FE">
        <w:rPr>
          <w:rFonts w:ascii="Mongolian Baiti" w:hAnsi="Mongolian Baiti" w:cs="Mongolian Baiti"/>
          <w:bCs/>
          <w:sz w:val="24"/>
          <w:szCs w:val="24"/>
        </w:rPr>
        <w:t xml:space="preserve"> her husband Owor. That </w:t>
      </w:r>
      <w:r w:rsidR="005271EC" w:rsidRPr="00E862FE">
        <w:rPr>
          <w:rFonts w:ascii="Mongolian Baiti" w:hAnsi="Mongolian Baiti" w:cs="Mongolian Baiti"/>
          <w:bCs/>
          <w:sz w:val="24"/>
          <w:szCs w:val="24"/>
        </w:rPr>
        <w:t>the said Owor went there</w:t>
      </w:r>
      <w:r w:rsidR="006D49FD" w:rsidRPr="00E862FE">
        <w:rPr>
          <w:rFonts w:ascii="Mongolian Baiti" w:hAnsi="Mongolian Baiti" w:cs="Mongolian Baiti"/>
          <w:bCs/>
          <w:sz w:val="24"/>
          <w:szCs w:val="24"/>
        </w:rPr>
        <w:t xml:space="preserve"> with other</w:t>
      </w:r>
      <w:r w:rsidR="005271EC" w:rsidRPr="00E862FE">
        <w:rPr>
          <w:rFonts w:ascii="Mongolian Baiti" w:hAnsi="Mongolian Baiti" w:cs="Mongolian Baiti"/>
          <w:bCs/>
          <w:sz w:val="24"/>
          <w:szCs w:val="24"/>
        </w:rPr>
        <w:t xml:space="preserve"> persons</w:t>
      </w:r>
      <w:r w:rsidR="006D49FD" w:rsidRPr="00E862FE">
        <w:rPr>
          <w:rFonts w:ascii="Mongolian Baiti" w:hAnsi="Mongolian Baiti" w:cs="Mongolian Baiti"/>
          <w:bCs/>
          <w:sz w:val="24"/>
          <w:szCs w:val="24"/>
        </w:rPr>
        <w:t xml:space="preserve"> and paid 75,000/=</w:t>
      </w:r>
      <w:r w:rsidR="005271EC" w:rsidRPr="00E862FE">
        <w:rPr>
          <w:rFonts w:ascii="Mongolian Baiti" w:hAnsi="Mongolian Baiti" w:cs="Mongolian Baiti"/>
          <w:bCs/>
          <w:sz w:val="24"/>
          <w:szCs w:val="24"/>
        </w:rPr>
        <w:t>,</w:t>
      </w:r>
      <w:r w:rsidR="006D49FD" w:rsidRPr="00E862FE">
        <w:rPr>
          <w:rFonts w:ascii="Mongolian Baiti" w:hAnsi="Mongolian Baiti" w:cs="Mongolian Baiti"/>
          <w:bCs/>
          <w:sz w:val="24"/>
          <w:szCs w:val="24"/>
        </w:rPr>
        <w:t xml:space="preserve"> the equivalent of 2 cows and 2 goats. </w:t>
      </w:r>
      <w:r w:rsidR="00143676" w:rsidRPr="00E862FE">
        <w:rPr>
          <w:rFonts w:ascii="Mongolian Baiti" w:hAnsi="Mongolian Baiti" w:cs="Mongolian Baiti"/>
          <w:bCs/>
          <w:sz w:val="24"/>
          <w:szCs w:val="24"/>
        </w:rPr>
        <w:t xml:space="preserve">The </w:t>
      </w:r>
      <w:r w:rsidR="006D49FD" w:rsidRPr="00E862FE">
        <w:rPr>
          <w:rFonts w:ascii="Mongolian Baiti" w:hAnsi="Mongolian Baiti" w:cs="Mongolian Baiti"/>
          <w:bCs/>
          <w:sz w:val="24"/>
          <w:szCs w:val="24"/>
        </w:rPr>
        <w:t>family o</w:t>
      </w:r>
      <w:r w:rsidR="00AF11E8" w:rsidRPr="00E862FE">
        <w:rPr>
          <w:rFonts w:ascii="Mongolian Baiti" w:hAnsi="Mongolian Baiti" w:cs="Mongolian Baiti"/>
          <w:bCs/>
          <w:sz w:val="24"/>
          <w:szCs w:val="24"/>
        </w:rPr>
        <w:t>f</w:t>
      </w:r>
      <w:r w:rsidR="006D49FD" w:rsidRPr="00E862FE">
        <w:rPr>
          <w:rFonts w:ascii="Mongolian Baiti" w:hAnsi="Mongolian Baiti" w:cs="Mongolian Baiti"/>
          <w:bCs/>
          <w:sz w:val="24"/>
          <w:szCs w:val="24"/>
        </w:rPr>
        <w:t xml:space="preserve"> the late Serwano Onyang</w:t>
      </w:r>
      <w:r w:rsidR="00143676" w:rsidRPr="00E862FE">
        <w:rPr>
          <w:rFonts w:ascii="Mongolian Baiti" w:hAnsi="Mongolian Baiti" w:cs="Mongolian Baiti"/>
          <w:bCs/>
          <w:sz w:val="24"/>
          <w:szCs w:val="24"/>
        </w:rPr>
        <w:t xml:space="preserve">o </w:t>
      </w:r>
      <w:r w:rsidR="00143676" w:rsidRPr="00E862FE">
        <w:rPr>
          <w:rFonts w:ascii="Mongolian Baiti" w:hAnsi="Mongolian Baiti" w:cs="Mongolian Baiti"/>
          <w:bCs/>
          <w:sz w:val="24"/>
          <w:szCs w:val="24"/>
        </w:rPr>
        <w:lastRenderedPageBreak/>
        <w:t xml:space="preserve">accepted and received the dowry. </w:t>
      </w:r>
      <w:r w:rsidR="00C909D6" w:rsidRPr="00E862FE">
        <w:rPr>
          <w:rFonts w:ascii="Mongolian Baiti" w:hAnsi="Mongolian Baiti" w:cs="Mongolian Baiti"/>
          <w:bCs/>
          <w:sz w:val="24"/>
          <w:szCs w:val="24"/>
        </w:rPr>
        <w:t>T</w:t>
      </w:r>
      <w:r w:rsidR="00143676" w:rsidRPr="00E862FE">
        <w:rPr>
          <w:rFonts w:ascii="Mongolian Baiti" w:hAnsi="Mongolian Baiti" w:cs="Mongolian Baiti"/>
          <w:bCs/>
          <w:sz w:val="24"/>
          <w:szCs w:val="24"/>
        </w:rPr>
        <w:t xml:space="preserve">he </w:t>
      </w:r>
      <w:r w:rsidR="00C909D6" w:rsidRPr="00E862FE">
        <w:rPr>
          <w:rFonts w:ascii="Mongolian Baiti" w:hAnsi="Mongolian Baiti" w:cs="Mongolian Baiti"/>
          <w:bCs/>
          <w:sz w:val="24"/>
          <w:szCs w:val="24"/>
        </w:rPr>
        <w:t>deceased promised</w:t>
      </w:r>
      <w:r w:rsidR="00143676" w:rsidRPr="00E862FE">
        <w:rPr>
          <w:rFonts w:ascii="Mongolian Baiti" w:hAnsi="Mongolian Baiti" w:cs="Mongolian Baiti"/>
          <w:bCs/>
          <w:sz w:val="24"/>
          <w:szCs w:val="24"/>
        </w:rPr>
        <w:t xml:space="preserve"> in his speech </w:t>
      </w:r>
      <w:r w:rsidR="00C909D6" w:rsidRPr="00E862FE">
        <w:rPr>
          <w:rFonts w:ascii="Mongolian Baiti" w:hAnsi="Mongolian Baiti" w:cs="Mongolian Baiti"/>
          <w:bCs/>
          <w:sz w:val="24"/>
          <w:szCs w:val="24"/>
        </w:rPr>
        <w:t>that he would</w:t>
      </w:r>
      <w:r w:rsidR="00143676" w:rsidRPr="00E862FE">
        <w:rPr>
          <w:rFonts w:ascii="Mongolian Baiti" w:hAnsi="Mongolian Baiti" w:cs="Mongolian Baiti"/>
          <w:bCs/>
          <w:sz w:val="24"/>
          <w:szCs w:val="24"/>
        </w:rPr>
        <w:t xml:space="preserve"> wed in </w:t>
      </w:r>
      <w:r w:rsidR="00C909D6" w:rsidRPr="00E862FE">
        <w:rPr>
          <w:rFonts w:ascii="Mongolian Baiti" w:hAnsi="Mongolian Baiti" w:cs="Mongolian Baiti"/>
          <w:bCs/>
          <w:sz w:val="24"/>
          <w:szCs w:val="24"/>
        </w:rPr>
        <w:t xml:space="preserve">the defendant in </w:t>
      </w:r>
      <w:r w:rsidR="00143676" w:rsidRPr="00E862FE">
        <w:rPr>
          <w:rFonts w:ascii="Mongolian Baiti" w:hAnsi="Mongolian Baiti" w:cs="Mongolian Baiti"/>
          <w:bCs/>
          <w:sz w:val="24"/>
          <w:szCs w:val="24"/>
        </w:rPr>
        <w:t>church</w:t>
      </w:r>
      <w:r w:rsidR="00C909D6" w:rsidRPr="00E862FE">
        <w:rPr>
          <w:rFonts w:ascii="Mongolian Baiti" w:hAnsi="Mongolian Baiti" w:cs="Mongolian Baiti"/>
          <w:bCs/>
          <w:sz w:val="24"/>
          <w:szCs w:val="24"/>
        </w:rPr>
        <w:t>.</w:t>
      </w:r>
    </w:p>
    <w:p w14:paraId="746FA7B5" w14:textId="05957110" w:rsidR="00AF3480" w:rsidRPr="00E862FE" w:rsidRDefault="00AF3480"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 xml:space="preserve">He </w:t>
      </w:r>
      <w:r w:rsidR="00C909D6" w:rsidRPr="00E862FE">
        <w:rPr>
          <w:rFonts w:ascii="Mongolian Baiti" w:hAnsi="Mongolian Baiti" w:cs="Mongolian Baiti"/>
          <w:bCs/>
          <w:sz w:val="24"/>
          <w:szCs w:val="24"/>
        </w:rPr>
        <w:t>testified in</w:t>
      </w:r>
      <w:r w:rsidRPr="00E862FE">
        <w:rPr>
          <w:rFonts w:ascii="Mongolian Baiti" w:hAnsi="Mongolian Baiti" w:cs="Mongolian Baiti"/>
          <w:bCs/>
          <w:sz w:val="24"/>
          <w:szCs w:val="24"/>
        </w:rPr>
        <w:t xml:space="preserve"> cross-examination that he was</w:t>
      </w:r>
      <w:r w:rsidR="00143676" w:rsidRPr="00E862FE">
        <w:rPr>
          <w:rFonts w:ascii="Mongolian Baiti" w:hAnsi="Mongolian Baiti" w:cs="Mongolian Baiti"/>
          <w:bCs/>
          <w:sz w:val="24"/>
          <w:szCs w:val="24"/>
        </w:rPr>
        <w:t xml:space="preserve"> not related to the defendant but</w:t>
      </w:r>
      <w:r w:rsidRPr="00E862FE">
        <w:rPr>
          <w:rFonts w:ascii="Mongolian Baiti" w:hAnsi="Mongolian Baiti" w:cs="Mongolian Baiti"/>
          <w:bCs/>
          <w:sz w:val="24"/>
          <w:szCs w:val="24"/>
        </w:rPr>
        <w:t xml:space="preserve"> </w:t>
      </w:r>
      <w:r w:rsidR="00C909D6" w:rsidRPr="00E862FE">
        <w:rPr>
          <w:rFonts w:ascii="Mongolian Baiti" w:hAnsi="Mongolian Baiti" w:cs="Mongolian Baiti"/>
          <w:bCs/>
          <w:sz w:val="24"/>
          <w:szCs w:val="24"/>
        </w:rPr>
        <w:t xml:space="preserve">that </w:t>
      </w:r>
      <w:r w:rsidRPr="00E862FE">
        <w:rPr>
          <w:rFonts w:ascii="Mongolian Baiti" w:hAnsi="Mongolian Baiti" w:cs="Mongolian Baiti"/>
          <w:bCs/>
          <w:sz w:val="24"/>
          <w:szCs w:val="24"/>
        </w:rPr>
        <w:t xml:space="preserve">her </w:t>
      </w:r>
      <w:r w:rsidR="00C909D6" w:rsidRPr="00E862FE">
        <w:rPr>
          <w:rFonts w:ascii="Mongolian Baiti" w:hAnsi="Mongolian Baiti" w:cs="Mongolian Baiti"/>
          <w:bCs/>
          <w:sz w:val="24"/>
          <w:szCs w:val="24"/>
        </w:rPr>
        <w:t xml:space="preserve">late </w:t>
      </w:r>
      <w:r w:rsidRPr="00E862FE">
        <w:rPr>
          <w:rFonts w:ascii="Mongolian Baiti" w:hAnsi="Mongolian Baiti" w:cs="Mongolian Baiti"/>
          <w:bCs/>
          <w:sz w:val="24"/>
          <w:szCs w:val="24"/>
        </w:rPr>
        <w:t>father Serwa</w:t>
      </w:r>
      <w:r w:rsidR="00AF11E8" w:rsidRPr="00E862FE">
        <w:rPr>
          <w:rFonts w:ascii="Mongolian Baiti" w:hAnsi="Mongolian Baiti" w:cs="Mongolian Baiti"/>
          <w:bCs/>
          <w:sz w:val="24"/>
          <w:szCs w:val="24"/>
        </w:rPr>
        <w:t>no Onyango</w:t>
      </w:r>
      <w:r w:rsidR="005271EC" w:rsidRPr="00E862FE">
        <w:rPr>
          <w:rFonts w:ascii="Mongolian Baiti" w:hAnsi="Mongolian Baiti" w:cs="Mongolian Baiti"/>
          <w:bCs/>
          <w:sz w:val="24"/>
          <w:szCs w:val="24"/>
        </w:rPr>
        <w:t>,</w:t>
      </w:r>
      <w:r w:rsidR="00C909D6"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was his friend.</w:t>
      </w:r>
      <w:r w:rsidR="00C909D6"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 xml:space="preserve">He attended the introduction </w:t>
      </w:r>
      <w:r w:rsidR="00CD5139" w:rsidRPr="00E862FE">
        <w:rPr>
          <w:rFonts w:ascii="Mongolian Baiti" w:hAnsi="Mongolian Baiti" w:cs="Mongolian Baiti"/>
          <w:bCs/>
          <w:sz w:val="24"/>
          <w:szCs w:val="24"/>
        </w:rPr>
        <w:t>ceremony in person</w:t>
      </w:r>
      <w:r w:rsidRPr="00E862FE">
        <w:rPr>
          <w:rFonts w:ascii="Mongolian Baiti" w:hAnsi="Mongolian Baiti" w:cs="Mongolian Baiti"/>
          <w:bCs/>
          <w:sz w:val="24"/>
          <w:szCs w:val="24"/>
        </w:rPr>
        <w:t xml:space="preserve"> and was given </w:t>
      </w:r>
      <w:r w:rsidR="00CD5139" w:rsidRPr="00E862FE">
        <w:rPr>
          <w:rFonts w:ascii="Mongolian Baiti" w:hAnsi="Mongolian Baiti" w:cs="Mongolian Baiti"/>
          <w:bCs/>
          <w:sz w:val="24"/>
          <w:szCs w:val="24"/>
        </w:rPr>
        <w:t>the dowry</w:t>
      </w:r>
      <w:r w:rsidRPr="00E862FE">
        <w:rPr>
          <w:rFonts w:ascii="Mongolian Baiti" w:hAnsi="Mongolian Baiti" w:cs="Mongolian Baiti"/>
          <w:bCs/>
          <w:sz w:val="24"/>
          <w:szCs w:val="24"/>
        </w:rPr>
        <w:t xml:space="preserve"> assessment. The deceased </w:t>
      </w:r>
      <w:r w:rsidR="00CD5139" w:rsidRPr="00E862FE">
        <w:rPr>
          <w:rFonts w:ascii="Mongolian Baiti" w:hAnsi="Mongolian Baiti" w:cs="Mongolian Baiti"/>
          <w:bCs/>
          <w:sz w:val="24"/>
          <w:szCs w:val="24"/>
        </w:rPr>
        <w:t>went to the ceremony in</w:t>
      </w:r>
      <w:r w:rsidRPr="00E862FE">
        <w:rPr>
          <w:rFonts w:ascii="Mongolian Baiti" w:hAnsi="Mongolian Baiti" w:cs="Mongolian Baiti"/>
          <w:bCs/>
          <w:sz w:val="24"/>
          <w:szCs w:val="24"/>
        </w:rPr>
        <w:t xml:space="preserve"> a </w:t>
      </w:r>
      <w:r w:rsidR="00D57E29" w:rsidRPr="00E862FE">
        <w:rPr>
          <w:rFonts w:ascii="Mongolian Baiti" w:hAnsi="Mongolian Baiti" w:cs="Mongolian Baiti"/>
          <w:bCs/>
          <w:sz w:val="24"/>
          <w:szCs w:val="24"/>
        </w:rPr>
        <w:t>Volkswagen</w:t>
      </w:r>
      <w:r w:rsidR="00270D0D" w:rsidRPr="00E862FE">
        <w:rPr>
          <w:rFonts w:ascii="Mongolian Baiti" w:hAnsi="Mongolian Baiti" w:cs="Mongolian Baiti"/>
          <w:bCs/>
          <w:sz w:val="24"/>
          <w:szCs w:val="24"/>
        </w:rPr>
        <w:t xml:space="preserve"> van</w:t>
      </w:r>
      <w:r w:rsidR="00CD5139" w:rsidRPr="00E862FE">
        <w:rPr>
          <w:rFonts w:ascii="Mongolian Baiti" w:hAnsi="Mongolian Baiti" w:cs="Mongolian Baiti"/>
          <w:bCs/>
          <w:sz w:val="24"/>
          <w:szCs w:val="24"/>
        </w:rPr>
        <w:t xml:space="preserve"> accompanied by a young man</w:t>
      </w:r>
      <w:r w:rsidR="00270D0D" w:rsidRPr="00E862FE">
        <w:rPr>
          <w:rFonts w:ascii="Mongolian Baiti" w:hAnsi="Mongolian Baiti" w:cs="Mongolian Baiti"/>
          <w:bCs/>
          <w:sz w:val="24"/>
          <w:szCs w:val="24"/>
        </w:rPr>
        <w:t xml:space="preserve"> – the late </w:t>
      </w:r>
      <w:r w:rsidR="00D57E29" w:rsidRPr="00E862FE">
        <w:rPr>
          <w:rFonts w:ascii="Mongolian Baiti" w:hAnsi="Mongolian Baiti" w:cs="Mongolian Baiti"/>
          <w:bCs/>
          <w:sz w:val="24"/>
          <w:szCs w:val="24"/>
        </w:rPr>
        <w:t>Sande</w:t>
      </w:r>
      <w:r w:rsidRPr="00E862FE">
        <w:rPr>
          <w:rFonts w:ascii="Mongolian Baiti" w:hAnsi="Mongolian Baiti" w:cs="Mongolian Baiti"/>
          <w:bCs/>
          <w:sz w:val="24"/>
          <w:szCs w:val="24"/>
        </w:rPr>
        <w:t xml:space="preserve">. </w:t>
      </w:r>
      <w:r w:rsidR="00270D0D" w:rsidRPr="00E862FE">
        <w:rPr>
          <w:rFonts w:ascii="Mongolian Baiti" w:hAnsi="Mongolian Baiti" w:cs="Mongolian Baiti"/>
          <w:bCs/>
          <w:sz w:val="24"/>
          <w:szCs w:val="24"/>
        </w:rPr>
        <w:t>It was also his statement that s</w:t>
      </w:r>
      <w:r w:rsidRPr="00E862FE">
        <w:rPr>
          <w:rFonts w:ascii="Mongolian Baiti" w:hAnsi="Mongolian Baiti" w:cs="Mongolian Baiti"/>
          <w:bCs/>
          <w:sz w:val="24"/>
          <w:szCs w:val="24"/>
        </w:rPr>
        <w:t>ome people</w:t>
      </w:r>
      <w:r w:rsidR="00CD5139" w:rsidRPr="00E862FE">
        <w:rPr>
          <w:rFonts w:ascii="Mongolian Baiti" w:hAnsi="Mongolian Baiti" w:cs="Mongolian Baiti"/>
          <w:bCs/>
          <w:sz w:val="24"/>
          <w:szCs w:val="24"/>
        </w:rPr>
        <w:t xml:space="preserve"> arrived</w:t>
      </w:r>
      <w:r w:rsidRPr="00E862FE">
        <w:rPr>
          <w:rFonts w:ascii="Mongolian Baiti" w:hAnsi="Mongolian Baiti" w:cs="Mongolian Baiti"/>
          <w:bCs/>
          <w:sz w:val="24"/>
          <w:szCs w:val="24"/>
        </w:rPr>
        <w:t xml:space="preserve"> later</w:t>
      </w:r>
      <w:r w:rsidR="00270D0D" w:rsidRPr="00E862FE">
        <w:rPr>
          <w:rFonts w:ascii="Mongolian Baiti" w:hAnsi="Mongolian Baiti" w:cs="Mongolian Baiti"/>
          <w:bCs/>
          <w:sz w:val="24"/>
          <w:szCs w:val="24"/>
        </w:rPr>
        <w:t xml:space="preserve"> on</w:t>
      </w:r>
      <w:r w:rsidR="00CD5139" w:rsidRPr="00E862FE">
        <w:rPr>
          <w:rFonts w:ascii="Mongolian Baiti" w:hAnsi="Mongolian Baiti" w:cs="Mongolian Baiti"/>
          <w:bCs/>
          <w:sz w:val="24"/>
          <w:szCs w:val="24"/>
        </w:rPr>
        <w:t>, al</w:t>
      </w:r>
      <w:r w:rsidRPr="00E862FE">
        <w:rPr>
          <w:rFonts w:ascii="Mongolian Baiti" w:hAnsi="Mongolian Baiti" w:cs="Mongolian Baiti"/>
          <w:bCs/>
          <w:sz w:val="24"/>
          <w:szCs w:val="24"/>
        </w:rPr>
        <w:t xml:space="preserve">though he did not know if they were part of the </w:t>
      </w:r>
      <w:r w:rsidR="00270D0D" w:rsidRPr="00E862FE">
        <w:rPr>
          <w:rFonts w:ascii="Mongolian Baiti" w:hAnsi="Mongolian Baiti" w:cs="Mongolian Baiti"/>
          <w:bCs/>
          <w:sz w:val="24"/>
          <w:szCs w:val="24"/>
        </w:rPr>
        <w:t xml:space="preserve">deceased’s </w:t>
      </w:r>
      <w:r w:rsidRPr="00E862FE">
        <w:rPr>
          <w:rFonts w:ascii="Mongolian Baiti" w:hAnsi="Mongolian Baiti" w:cs="Mongolian Baiti"/>
          <w:bCs/>
          <w:sz w:val="24"/>
          <w:szCs w:val="24"/>
        </w:rPr>
        <w:t xml:space="preserve">group. </w:t>
      </w:r>
      <w:r w:rsidR="00270D0D" w:rsidRPr="00E862FE">
        <w:rPr>
          <w:rFonts w:ascii="Mongolian Baiti" w:hAnsi="Mongolian Baiti" w:cs="Mongolian Baiti"/>
          <w:bCs/>
          <w:sz w:val="24"/>
          <w:szCs w:val="24"/>
        </w:rPr>
        <w:t>Strangely, he stated that the said people</w:t>
      </w:r>
      <w:r w:rsidRPr="00E862FE">
        <w:rPr>
          <w:rFonts w:ascii="Mongolian Baiti" w:hAnsi="Mongolian Baiti" w:cs="Mongolian Baiti"/>
          <w:bCs/>
          <w:sz w:val="24"/>
          <w:szCs w:val="24"/>
        </w:rPr>
        <w:t xml:space="preserve"> </w:t>
      </w:r>
      <w:r w:rsidR="00A115F0" w:rsidRPr="00E862FE">
        <w:rPr>
          <w:rFonts w:ascii="Mongolian Baiti" w:hAnsi="Mongolian Baiti" w:cs="Mongolian Baiti"/>
          <w:bCs/>
          <w:sz w:val="24"/>
          <w:szCs w:val="24"/>
        </w:rPr>
        <w:t xml:space="preserve">did </w:t>
      </w:r>
      <w:r w:rsidRPr="00E862FE">
        <w:rPr>
          <w:rFonts w:ascii="Mongolian Baiti" w:hAnsi="Mongolian Baiti" w:cs="Mongolian Baiti"/>
          <w:bCs/>
          <w:sz w:val="24"/>
          <w:szCs w:val="24"/>
        </w:rPr>
        <w:t>not attend the introduction ceremony. Th</w:t>
      </w:r>
      <w:r w:rsidR="00270D0D" w:rsidRPr="00E862FE">
        <w:rPr>
          <w:rFonts w:ascii="Mongolian Baiti" w:hAnsi="Mongolian Baiti" w:cs="Mongolian Baiti"/>
          <w:bCs/>
          <w:sz w:val="24"/>
          <w:szCs w:val="24"/>
        </w:rPr>
        <w:t>at th</w:t>
      </w:r>
      <w:r w:rsidRPr="00E862FE">
        <w:rPr>
          <w:rFonts w:ascii="Mongolian Baiti" w:hAnsi="Mongolian Baiti" w:cs="Mongolian Baiti"/>
          <w:bCs/>
          <w:sz w:val="24"/>
          <w:szCs w:val="24"/>
        </w:rPr>
        <w:t xml:space="preserve">e deceased was asked to pay 75,000/= </w:t>
      </w:r>
      <w:r w:rsidR="00270D0D" w:rsidRPr="00E862FE">
        <w:rPr>
          <w:rFonts w:ascii="Mongolian Baiti" w:hAnsi="Mongolian Baiti" w:cs="Mongolian Baiti"/>
          <w:bCs/>
          <w:sz w:val="24"/>
          <w:szCs w:val="24"/>
        </w:rPr>
        <w:t>(</w:t>
      </w:r>
      <w:r w:rsidRPr="00E862FE">
        <w:rPr>
          <w:rFonts w:ascii="Mongolian Baiti" w:hAnsi="Mongolian Baiti" w:cs="Mongolian Baiti"/>
          <w:bCs/>
          <w:sz w:val="24"/>
          <w:szCs w:val="24"/>
        </w:rPr>
        <w:t>2 cows and 2 goats</w:t>
      </w:r>
      <w:r w:rsidR="00270D0D" w:rsidRPr="00E862FE">
        <w:rPr>
          <w:rFonts w:ascii="Mongolian Baiti" w:hAnsi="Mongolian Baiti" w:cs="Mongolian Baiti"/>
          <w:bCs/>
          <w:sz w:val="24"/>
          <w:szCs w:val="24"/>
        </w:rPr>
        <w:t>)</w:t>
      </w:r>
      <w:r w:rsidRPr="00E862FE">
        <w:rPr>
          <w:rFonts w:ascii="Mongolian Baiti" w:hAnsi="Mongolian Baiti" w:cs="Mongolian Baiti"/>
          <w:bCs/>
          <w:sz w:val="24"/>
          <w:szCs w:val="24"/>
        </w:rPr>
        <w:t>, which he paid in cash.</w:t>
      </w:r>
    </w:p>
    <w:p w14:paraId="717EADE1" w14:textId="4C0E0941" w:rsidR="00F15FBA" w:rsidRPr="00E862FE" w:rsidRDefault="00143676"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DW6</w:t>
      </w:r>
      <w:r w:rsidR="00CD5139"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 xml:space="preserve"> </w:t>
      </w:r>
      <w:r w:rsidR="00CD5139" w:rsidRPr="00E862FE">
        <w:rPr>
          <w:rFonts w:ascii="Mongolian Baiti" w:hAnsi="Mongolian Baiti" w:cs="Mongolian Baiti"/>
          <w:bCs/>
          <w:sz w:val="24"/>
          <w:szCs w:val="24"/>
        </w:rPr>
        <w:t xml:space="preserve">Owor Moses, testified that he was the eldest child of </w:t>
      </w:r>
      <w:r w:rsidRPr="00E862FE">
        <w:rPr>
          <w:rFonts w:ascii="Mongolian Baiti" w:hAnsi="Mongolian Baiti" w:cs="Mongolian Baiti"/>
          <w:bCs/>
          <w:sz w:val="24"/>
          <w:szCs w:val="24"/>
        </w:rPr>
        <w:t xml:space="preserve">the late Odoi </w:t>
      </w:r>
      <w:r w:rsidR="00D57E29" w:rsidRPr="00E862FE">
        <w:rPr>
          <w:rFonts w:ascii="Mongolian Baiti" w:hAnsi="Mongolian Baiti" w:cs="Mongolian Baiti"/>
          <w:bCs/>
          <w:sz w:val="24"/>
          <w:szCs w:val="24"/>
        </w:rPr>
        <w:t>Sande</w:t>
      </w:r>
      <w:r w:rsidRPr="00E862FE">
        <w:rPr>
          <w:rFonts w:ascii="Mongolian Baiti" w:hAnsi="Mongolian Baiti" w:cs="Mongolian Baiti"/>
          <w:bCs/>
          <w:sz w:val="24"/>
          <w:szCs w:val="24"/>
        </w:rPr>
        <w:t xml:space="preserve"> and </w:t>
      </w:r>
      <w:r w:rsidR="00CD5139" w:rsidRPr="00E862FE">
        <w:rPr>
          <w:rFonts w:ascii="Mongolian Baiti" w:hAnsi="Mongolian Baiti" w:cs="Mongolian Baiti"/>
          <w:bCs/>
          <w:sz w:val="24"/>
          <w:szCs w:val="24"/>
        </w:rPr>
        <w:t xml:space="preserve">is the defendant’s </w:t>
      </w:r>
      <w:r w:rsidRPr="00E862FE">
        <w:rPr>
          <w:rFonts w:ascii="Mongolian Baiti" w:hAnsi="Mongolian Baiti" w:cs="Mongolian Baiti"/>
          <w:bCs/>
          <w:sz w:val="24"/>
          <w:szCs w:val="24"/>
        </w:rPr>
        <w:t>grandson</w:t>
      </w:r>
      <w:r w:rsidR="00CD5139" w:rsidRPr="00E862FE">
        <w:rPr>
          <w:rFonts w:ascii="Mongolian Baiti" w:hAnsi="Mongolian Baiti" w:cs="Mongolian Baiti"/>
          <w:bCs/>
          <w:sz w:val="24"/>
          <w:szCs w:val="24"/>
        </w:rPr>
        <w:t>. He</w:t>
      </w:r>
      <w:r w:rsidR="006E5178" w:rsidRPr="00E862FE">
        <w:rPr>
          <w:rFonts w:ascii="Mongolian Baiti" w:hAnsi="Mongolian Baiti" w:cs="Mongolian Baiti"/>
          <w:bCs/>
          <w:sz w:val="24"/>
          <w:szCs w:val="24"/>
        </w:rPr>
        <w:t xml:space="preserve"> stated</w:t>
      </w:r>
      <w:r w:rsidR="00AF11E8" w:rsidRPr="00E862FE">
        <w:rPr>
          <w:rFonts w:ascii="Mongolian Baiti" w:hAnsi="Mongolian Baiti" w:cs="Mongolian Baiti"/>
          <w:bCs/>
          <w:sz w:val="24"/>
          <w:szCs w:val="24"/>
        </w:rPr>
        <w:t xml:space="preserve"> that </w:t>
      </w:r>
      <w:r w:rsidRPr="00E862FE">
        <w:rPr>
          <w:rFonts w:ascii="Mongolian Baiti" w:hAnsi="Mongolian Baiti" w:cs="Mongolian Baiti"/>
          <w:bCs/>
          <w:sz w:val="24"/>
          <w:szCs w:val="24"/>
        </w:rPr>
        <w:t>in 1993</w:t>
      </w:r>
      <w:r w:rsidR="006E5178" w:rsidRPr="00E862FE">
        <w:rPr>
          <w:rFonts w:ascii="Mongolian Baiti" w:hAnsi="Mongolian Baiti" w:cs="Mongolian Baiti"/>
          <w:bCs/>
          <w:sz w:val="24"/>
          <w:szCs w:val="24"/>
        </w:rPr>
        <w:t>, his</w:t>
      </w:r>
      <w:r w:rsidRPr="00E862FE">
        <w:rPr>
          <w:rFonts w:ascii="Mongolian Baiti" w:hAnsi="Mongolian Baiti" w:cs="Mongolian Baiti"/>
          <w:bCs/>
          <w:sz w:val="24"/>
          <w:szCs w:val="24"/>
        </w:rPr>
        <w:t xml:space="preserve"> </w:t>
      </w:r>
      <w:r w:rsidR="006E5178" w:rsidRPr="00E862FE">
        <w:rPr>
          <w:rFonts w:ascii="Mongolian Baiti" w:hAnsi="Mongolian Baiti" w:cs="Mongolian Baiti"/>
          <w:bCs/>
          <w:sz w:val="24"/>
          <w:szCs w:val="24"/>
        </w:rPr>
        <w:t>grandfather gave</w:t>
      </w:r>
      <w:r w:rsidRPr="00E862FE">
        <w:rPr>
          <w:rFonts w:ascii="Mongolian Baiti" w:hAnsi="Mongolian Baiti" w:cs="Mongolian Baiti"/>
          <w:bCs/>
          <w:sz w:val="24"/>
          <w:szCs w:val="24"/>
        </w:rPr>
        <w:t xml:space="preserve"> a </w:t>
      </w:r>
      <w:r w:rsidR="006E5178" w:rsidRPr="00E862FE">
        <w:rPr>
          <w:rFonts w:ascii="Mongolian Baiti" w:hAnsi="Mongolian Baiti" w:cs="Mongolian Baiti"/>
          <w:bCs/>
          <w:sz w:val="24"/>
          <w:szCs w:val="24"/>
        </w:rPr>
        <w:t>piece of</w:t>
      </w:r>
      <w:r w:rsidRPr="00E862FE">
        <w:rPr>
          <w:rFonts w:ascii="Mongolian Baiti" w:hAnsi="Mongolian Baiti" w:cs="Mongolian Baiti"/>
          <w:bCs/>
          <w:sz w:val="24"/>
          <w:szCs w:val="24"/>
        </w:rPr>
        <w:t xml:space="preserve"> land</w:t>
      </w:r>
      <w:r w:rsidR="00CD5139" w:rsidRPr="00E862FE">
        <w:rPr>
          <w:rFonts w:ascii="Mongolian Baiti" w:hAnsi="Mongolian Baiti" w:cs="Mongolian Baiti"/>
          <w:bCs/>
          <w:sz w:val="24"/>
          <w:szCs w:val="24"/>
        </w:rPr>
        <w:t xml:space="preserve"> (a </w:t>
      </w:r>
      <w:r w:rsidRPr="00E862FE">
        <w:rPr>
          <w:rFonts w:ascii="Mongolian Baiti" w:hAnsi="Mongolian Baiti" w:cs="Mongolian Baiti"/>
          <w:bCs/>
          <w:sz w:val="24"/>
          <w:szCs w:val="24"/>
        </w:rPr>
        <w:t>kibanja</w:t>
      </w:r>
      <w:r w:rsidR="00CD5139" w:rsidRPr="00E862FE">
        <w:rPr>
          <w:rFonts w:ascii="Mongolian Baiti" w:hAnsi="Mongolian Baiti" w:cs="Mongolian Baiti"/>
          <w:bCs/>
          <w:sz w:val="24"/>
          <w:szCs w:val="24"/>
        </w:rPr>
        <w:t>)</w:t>
      </w:r>
      <w:r w:rsidRPr="00E862FE">
        <w:rPr>
          <w:rFonts w:ascii="Mongolian Baiti" w:hAnsi="Mongolian Baiti" w:cs="Mongolian Baiti"/>
          <w:bCs/>
          <w:sz w:val="24"/>
          <w:szCs w:val="24"/>
        </w:rPr>
        <w:t xml:space="preserve"> </w:t>
      </w:r>
      <w:r w:rsidR="006E5178" w:rsidRPr="00E862FE">
        <w:rPr>
          <w:rFonts w:ascii="Mongolian Baiti" w:hAnsi="Mongolian Baiti" w:cs="Mongolian Baiti"/>
          <w:bCs/>
          <w:sz w:val="24"/>
          <w:szCs w:val="24"/>
        </w:rPr>
        <w:t>to his</w:t>
      </w:r>
      <w:r w:rsidRPr="00E862FE">
        <w:rPr>
          <w:rFonts w:ascii="Mongolian Baiti" w:hAnsi="Mongolian Baiti" w:cs="Mongolian Baiti"/>
          <w:bCs/>
          <w:sz w:val="24"/>
          <w:szCs w:val="24"/>
        </w:rPr>
        <w:t xml:space="preserve"> father </w:t>
      </w:r>
      <w:r w:rsidR="00D57E29" w:rsidRPr="00E862FE">
        <w:rPr>
          <w:rFonts w:ascii="Mongolian Baiti" w:hAnsi="Mongolian Baiti" w:cs="Mongolian Baiti"/>
          <w:bCs/>
          <w:sz w:val="24"/>
          <w:szCs w:val="24"/>
        </w:rPr>
        <w:t>Sande</w:t>
      </w:r>
      <w:r w:rsidR="00CD5139" w:rsidRPr="00E862FE">
        <w:rPr>
          <w:rFonts w:ascii="Mongolian Baiti" w:hAnsi="Mongolian Baiti" w:cs="Mongolian Baiti"/>
          <w:bCs/>
          <w:sz w:val="24"/>
          <w:szCs w:val="24"/>
        </w:rPr>
        <w:t xml:space="preserve"> Odoi and </w:t>
      </w:r>
      <w:r w:rsidR="00AF11E8" w:rsidRPr="00E862FE">
        <w:rPr>
          <w:rFonts w:ascii="Mongolian Baiti" w:hAnsi="Mongolian Baiti" w:cs="Mongolian Baiti"/>
          <w:bCs/>
          <w:sz w:val="24"/>
          <w:szCs w:val="24"/>
        </w:rPr>
        <w:t xml:space="preserve">the </w:t>
      </w:r>
      <w:r w:rsidR="00CD5139" w:rsidRPr="00E862FE">
        <w:rPr>
          <w:rFonts w:ascii="Mongolian Baiti" w:hAnsi="Mongolian Baiti" w:cs="Mongolian Baiti"/>
          <w:bCs/>
          <w:sz w:val="24"/>
          <w:szCs w:val="24"/>
        </w:rPr>
        <w:t>1</w:t>
      </w:r>
      <w:r w:rsidR="00CD5139" w:rsidRPr="00E862FE">
        <w:rPr>
          <w:rFonts w:ascii="Mongolian Baiti" w:hAnsi="Mongolian Baiti" w:cs="Mongolian Baiti"/>
          <w:bCs/>
          <w:sz w:val="24"/>
          <w:szCs w:val="24"/>
          <w:vertAlign w:val="superscript"/>
        </w:rPr>
        <w:t>st</w:t>
      </w:r>
      <w:r w:rsidR="00CD5139" w:rsidRPr="00E862FE">
        <w:rPr>
          <w:rFonts w:ascii="Mongolian Baiti" w:hAnsi="Mongolian Baiti" w:cs="Mongolian Baiti"/>
          <w:bCs/>
          <w:sz w:val="24"/>
          <w:szCs w:val="24"/>
        </w:rPr>
        <w:t xml:space="preserve"> </w:t>
      </w:r>
      <w:r w:rsidR="00AF11E8" w:rsidRPr="00E862FE">
        <w:rPr>
          <w:rFonts w:ascii="Mongolian Baiti" w:hAnsi="Mongolian Baiti" w:cs="Mongolian Baiti"/>
          <w:bCs/>
          <w:sz w:val="24"/>
          <w:szCs w:val="24"/>
        </w:rPr>
        <w:t xml:space="preserve">plaintiff </w:t>
      </w:r>
      <w:r w:rsidRPr="00E862FE">
        <w:rPr>
          <w:rFonts w:ascii="Mongolian Baiti" w:hAnsi="Mongolian Baiti" w:cs="Mongolian Baiti"/>
          <w:bCs/>
          <w:sz w:val="24"/>
          <w:szCs w:val="24"/>
        </w:rPr>
        <w:t>for personal use and occupation.</w:t>
      </w:r>
      <w:r w:rsidR="00AF11E8"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 xml:space="preserve"> </w:t>
      </w:r>
      <w:r w:rsidR="00221604" w:rsidRPr="00E862FE">
        <w:rPr>
          <w:rFonts w:ascii="Mongolian Baiti" w:hAnsi="Mongolian Baiti" w:cs="Mongolian Baiti"/>
          <w:bCs/>
          <w:sz w:val="24"/>
          <w:szCs w:val="24"/>
        </w:rPr>
        <w:t>It was also his testimony t</w:t>
      </w:r>
      <w:r w:rsidR="00CD5139" w:rsidRPr="00E862FE">
        <w:rPr>
          <w:rFonts w:ascii="Mongolian Baiti" w:hAnsi="Mongolian Baiti" w:cs="Mongolian Baiti"/>
          <w:bCs/>
          <w:sz w:val="24"/>
          <w:szCs w:val="24"/>
        </w:rPr>
        <w:t>hat i</w:t>
      </w:r>
      <w:r w:rsidRPr="00E862FE">
        <w:rPr>
          <w:rFonts w:ascii="Mongolian Baiti" w:hAnsi="Mongolian Baiti" w:cs="Mongolian Baiti"/>
          <w:bCs/>
          <w:sz w:val="24"/>
          <w:szCs w:val="24"/>
        </w:rPr>
        <w:t>n 1994</w:t>
      </w:r>
      <w:r w:rsidR="00CD5139" w:rsidRPr="00E862FE">
        <w:rPr>
          <w:rFonts w:ascii="Mongolian Baiti" w:hAnsi="Mongolian Baiti" w:cs="Mongolian Baiti"/>
          <w:bCs/>
          <w:sz w:val="24"/>
          <w:szCs w:val="24"/>
        </w:rPr>
        <w:t>,</w:t>
      </w:r>
      <w:r w:rsidRPr="00E862FE">
        <w:rPr>
          <w:rFonts w:ascii="Mongolian Baiti" w:hAnsi="Mongolian Baiti" w:cs="Mongolian Baiti"/>
          <w:bCs/>
          <w:sz w:val="24"/>
          <w:szCs w:val="24"/>
        </w:rPr>
        <w:t xml:space="preserve"> when his father was bed ridden h</w:t>
      </w:r>
      <w:r w:rsidR="00CD5139" w:rsidRPr="00E862FE">
        <w:rPr>
          <w:rFonts w:ascii="Mongolian Baiti" w:hAnsi="Mongolian Baiti" w:cs="Mongolian Baiti"/>
          <w:bCs/>
          <w:sz w:val="24"/>
          <w:szCs w:val="24"/>
        </w:rPr>
        <w:t>e (DW6)</w:t>
      </w:r>
      <w:r w:rsidRPr="00E862FE">
        <w:rPr>
          <w:rFonts w:ascii="Mongolian Baiti" w:hAnsi="Mongolian Baiti" w:cs="Mongolian Baiti"/>
          <w:bCs/>
          <w:sz w:val="24"/>
          <w:szCs w:val="24"/>
        </w:rPr>
        <w:t xml:space="preserve"> </w:t>
      </w:r>
      <w:r w:rsidR="006E5178" w:rsidRPr="00E862FE">
        <w:rPr>
          <w:rFonts w:ascii="Mongolian Baiti" w:hAnsi="Mongolian Baiti" w:cs="Mongolian Baiti"/>
          <w:bCs/>
          <w:sz w:val="24"/>
          <w:szCs w:val="24"/>
        </w:rPr>
        <w:t xml:space="preserve">and </w:t>
      </w:r>
      <w:r w:rsidR="00CD5139" w:rsidRPr="00E862FE">
        <w:rPr>
          <w:rFonts w:ascii="Mongolian Baiti" w:hAnsi="Mongolian Baiti" w:cs="Mongolian Baiti"/>
          <w:bCs/>
          <w:sz w:val="24"/>
          <w:szCs w:val="24"/>
        </w:rPr>
        <w:t>the 1</w:t>
      </w:r>
      <w:r w:rsidR="00CD5139" w:rsidRPr="00E862FE">
        <w:rPr>
          <w:rFonts w:ascii="Mongolian Baiti" w:hAnsi="Mongolian Baiti" w:cs="Mongolian Baiti"/>
          <w:bCs/>
          <w:sz w:val="24"/>
          <w:szCs w:val="24"/>
          <w:vertAlign w:val="superscript"/>
        </w:rPr>
        <w:t>st</w:t>
      </w:r>
      <w:r w:rsidR="00CD5139" w:rsidRPr="00E862FE">
        <w:rPr>
          <w:rFonts w:ascii="Mongolian Baiti" w:hAnsi="Mongolian Baiti" w:cs="Mongolian Baiti"/>
          <w:bCs/>
          <w:sz w:val="24"/>
          <w:szCs w:val="24"/>
        </w:rPr>
        <w:t xml:space="preserve"> plaintiff </w:t>
      </w:r>
      <w:r w:rsidR="006E5178" w:rsidRPr="00E862FE">
        <w:rPr>
          <w:rFonts w:ascii="Mongolian Baiti" w:hAnsi="Mongolian Baiti" w:cs="Mongolian Baiti"/>
          <w:bCs/>
          <w:sz w:val="24"/>
          <w:szCs w:val="24"/>
        </w:rPr>
        <w:t>resolved to sell the</w:t>
      </w:r>
      <w:r w:rsidR="00CD5139" w:rsidRPr="00E862FE">
        <w:rPr>
          <w:rFonts w:ascii="Mongolian Baiti" w:hAnsi="Mongolian Baiti" w:cs="Mongolian Baiti"/>
          <w:bCs/>
          <w:sz w:val="24"/>
          <w:szCs w:val="24"/>
        </w:rPr>
        <w:t xml:space="preserve"> said </w:t>
      </w:r>
      <w:r w:rsidR="006E5178" w:rsidRPr="00E862FE">
        <w:rPr>
          <w:rFonts w:ascii="Mongolian Baiti" w:hAnsi="Mongolian Baiti" w:cs="Mongolian Baiti"/>
          <w:bCs/>
          <w:sz w:val="24"/>
          <w:szCs w:val="24"/>
        </w:rPr>
        <w:t>kibanja in Kalina zone to Ochieng James and his wife Grace Adikini (both deceased)</w:t>
      </w:r>
      <w:r w:rsidR="00CD5139" w:rsidRPr="00E862FE">
        <w:rPr>
          <w:rFonts w:ascii="Mongolian Baiti" w:hAnsi="Mongolian Baiti" w:cs="Mongolian Baiti"/>
          <w:bCs/>
          <w:sz w:val="24"/>
          <w:szCs w:val="24"/>
        </w:rPr>
        <w:t>,</w:t>
      </w:r>
      <w:r w:rsidR="006E5178" w:rsidRPr="00E862FE">
        <w:rPr>
          <w:rFonts w:ascii="Mongolian Baiti" w:hAnsi="Mongolian Baiti" w:cs="Mongolian Baiti"/>
          <w:bCs/>
          <w:sz w:val="24"/>
          <w:szCs w:val="24"/>
        </w:rPr>
        <w:t xml:space="preserve"> in order to</w:t>
      </w:r>
      <w:r w:rsidR="00CD5139" w:rsidRPr="00E862FE">
        <w:rPr>
          <w:rFonts w:ascii="Mongolian Baiti" w:hAnsi="Mongolian Baiti" w:cs="Mongolian Baiti"/>
          <w:bCs/>
          <w:sz w:val="24"/>
          <w:szCs w:val="24"/>
        </w:rPr>
        <w:t xml:space="preserve"> pay</w:t>
      </w:r>
      <w:r w:rsidR="006E5178" w:rsidRPr="00E862FE">
        <w:rPr>
          <w:rFonts w:ascii="Mongolian Baiti" w:hAnsi="Mongolian Baiti" w:cs="Mongolian Baiti"/>
          <w:bCs/>
          <w:sz w:val="24"/>
          <w:szCs w:val="24"/>
        </w:rPr>
        <w:t xml:space="preserve"> for his father’s treatment. The proceeds from the </w:t>
      </w:r>
      <w:r w:rsidR="005271EC" w:rsidRPr="00E862FE">
        <w:rPr>
          <w:rFonts w:ascii="Mongolian Baiti" w:hAnsi="Mongolian Baiti" w:cs="Mongolian Baiti"/>
          <w:bCs/>
          <w:sz w:val="24"/>
          <w:szCs w:val="24"/>
        </w:rPr>
        <w:t xml:space="preserve">said </w:t>
      </w:r>
      <w:r w:rsidR="00F15FBA" w:rsidRPr="00E862FE">
        <w:rPr>
          <w:rFonts w:ascii="Mongolian Baiti" w:hAnsi="Mongolian Baiti" w:cs="Mongolian Baiti"/>
          <w:bCs/>
          <w:sz w:val="24"/>
          <w:szCs w:val="24"/>
        </w:rPr>
        <w:t>sale of</w:t>
      </w:r>
      <w:r w:rsidR="006E5178" w:rsidRPr="00E862FE">
        <w:rPr>
          <w:rFonts w:ascii="Mongolian Baiti" w:hAnsi="Mongolian Baiti" w:cs="Mongolian Baiti"/>
          <w:bCs/>
          <w:sz w:val="24"/>
          <w:szCs w:val="24"/>
        </w:rPr>
        <w:t xml:space="preserve"> the</w:t>
      </w:r>
      <w:r w:rsidR="00CD5139" w:rsidRPr="00E862FE">
        <w:rPr>
          <w:rFonts w:ascii="Mongolian Baiti" w:hAnsi="Mongolian Baiti" w:cs="Mongolian Baiti"/>
          <w:bCs/>
          <w:sz w:val="24"/>
          <w:szCs w:val="24"/>
        </w:rPr>
        <w:t xml:space="preserve"> kibanja</w:t>
      </w:r>
      <w:r w:rsidR="006E5178" w:rsidRPr="00E862FE">
        <w:rPr>
          <w:rFonts w:ascii="Mongolian Baiti" w:hAnsi="Mongolian Baiti" w:cs="Mongolian Baiti"/>
          <w:bCs/>
          <w:sz w:val="24"/>
          <w:szCs w:val="24"/>
        </w:rPr>
        <w:t xml:space="preserve"> were shared between his father and </w:t>
      </w:r>
      <w:r w:rsidR="00CD5139" w:rsidRPr="00E862FE">
        <w:rPr>
          <w:rFonts w:ascii="Mongolian Baiti" w:hAnsi="Mongolian Baiti" w:cs="Mongolian Baiti"/>
          <w:bCs/>
          <w:sz w:val="24"/>
          <w:szCs w:val="24"/>
        </w:rPr>
        <w:t>the 1</w:t>
      </w:r>
      <w:r w:rsidR="00CD5139" w:rsidRPr="00E862FE">
        <w:rPr>
          <w:rFonts w:ascii="Mongolian Baiti" w:hAnsi="Mongolian Baiti" w:cs="Mongolian Baiti"/>
          <w:bCs/>
          <w:sz w:val="24"/>
          <w:szCs w:val="24"/>
          <w:vertAlign w:val="superscript"/>
        </w:rPr>
        <w:t>st</w:t>
      </w:r>
      <w:r w:rsidR="00CD5139" w:rsidRPr="00E862FE">
        <w:rPr>
          <w:rFonts w:ascii="Mongolian Baiti" w:hAnsi="Mongolian Baiti" w:cs="Mongolian Baiti"/>
          <w:bCs/>
          <w:sz w:val="24"/>
          <w:szCs w:val="24"/>
        </w:rPr>
        <w:t xml:space="preserve"> plaintiff</w:t>
      </w:r>
      <w:r w:rsidR="006E5178" w:rsidRPr="00E862FE">
        <w:rPr>
          <w:rFonts w:ascii="Mongolian Baiti" w:hAnsi="Mongolian Baiti" w:cs="Mongolian Baiti"/>
          <w:bCs/>
          <w:sz w:val="24"/>
          <w:szCs w:val="24"/>
        </w:rPr>
        <w:t xml:space="preserve"> as owners of the land.</w:t>
      </w:r>
      <w:r w:rsidR="00F15FBA" w:rsidRPr="00E862FE">
        <w:rPr>
          <w:rFonts w:ascii="Mongolian Baiti" w:hAnsi="Mongolian Baiti" w:cs="Mongolian Baiti"/>
          <w:bCs/>
          <w:sz w:val="24"/>
          <w:szCs w:val="24"/>
        </w:rPr>
        <w:t xml:space="preserve"> Akoth Grace received</w:t>
      </w:r>
      <w:r w:rsidR="00CD5139" w:rsidRPr="00E862FE">
        <w:rPr>
          <w:rFonts w:ascii="Mongolian Baiti" w:hAnsi="Mongolian Baiti" w:cs="Mongolian Baiti"/>
          <w:bCs/>
          <w:sz w:val="24"/>
          <w:szCs w:val="24"/>
        </w:rPr>
        <w:t xml:space="preserve"> a part of </w:t>
      </w:r>
      <w:r w:rsidR="00F15FBA" w:rsidRPr="00E862FE">
        <w:rPr>
          <w:rFonts w:ascii="Mongolian Baiti" w:hAnsi="Mongolian Baiti" w:cs="Mongolian Baiti"/>
          <w:bCs/>
          <w:sz w:val="24"/>
          <w:szCs w:val="24"/>
        </w:rPr>
        <w:t xml:space="preserve">the purchase price </w:t>
      </w:r>
      <w:r w:rsidR="00CD5139" w:rsidRPr="00E862FE">
        <w:rPr>
          <w:rFonts w:ascii="Mongolian Baiti" w:hAnsi="Mongolian Baiti" w:cs="Mongolian Baiti"/>
          <w:bCs/>
          <w:sz w:val="24"/>
          <w:szCs w:val="24"/>
        </w:rPr>
        <w:t xml:space="preserve">paid to his late father </w:t>
      </w:r>
      <w:r w:rsidR="00F15FBA" w:rsidRPr="00E862FE">
        <w:rPr>
          <w:rFonts w:ascii="Mongolian Baiti" w:hAnsi="Mongolian Baiti" w:cs="Mongolian Baiti"/>
          <w:bCs/>
          <w:sz w:val="24"/>
          <w:szCs w:val="24"/>
        </w:rPr>
        <w:t>and purchased a kibanja in Kyabazala in Mukono</w:t>
      </w:r>
      <w:r w:rsidR="00CD5139" w:rsidRPr="00E862FE">
        <w:rPr>
          <w:rFonts w:ascii="Mongolian Baiti" w:hAnsi="Mongolian Baiti" w:cs="Mongolian Baiti"/>
          <w:bCs/>
          <w:sz w:val="24"/>
          <w:szCs w:val="24"/>
        </w:rPr>
        <w:t xml:space="preserve"> District, </w:t>
      </w:r>
      <w:r w:rsidR="00F15FBA" w:rsidRPr="00E862FE">
        <w:rPr>
          <w:rFonts w:ascii="Mongolian Baiti" w:hAnsi="Mongolian Baiti" w:cs="Mongolian Baiti"/>
          <w:bCs/>
          <w:sz w:val="24"/>
          <w:szCs w:val="24"/>
        </w:rPr>
        <w:t xml:space="preserve">where she </w:t>
      </w:r>
      <w:r w:rsidR="00CD5139" w:rsidRPr="00E862FE">
        <w:rPr>
          <w:rFonts w:ascii="Mongolian Baiti" w:hAnsi="Mongolian Baiti" w:cs="Mongolian Baiti"/>
          <w:bCs/>
          <w:sz w:val="24"/>
          <w:szCs w:val="24"/>
        </w:rPr>
        <w:t xml:space="preserve">has </w:t>
      </w:r>
      <w:r w:rsidR="00F15FBA" w:rsidRPr="00E862FE">
        <w:rPr>
          <w:rFonts w:ascii="Mongolian Baiti" w:hAnsi="Mongolian Baiti" w:cs="Mongolian Baiti"/>
          <w:bCs/>
          <w:sz w:val="24"/>
          <w:szCs w:val="24"/>
        </w:rPr>
        <w:t xml:space="preserve">settled with her children. </w:t>
      </w:r>
    </w:p>
    <w:p w14:paraId="15512F64" w14:textId="21705FAC" w:rsidR="00815540" w:rsidRPr="00E862FE" w:rsidRDefault="005F22F6"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 xml:space="preserve">During </w:t>
      </w:r>
      <w:r w:rsidR="00815540" w:rsidRPr="00E862FE">
        <w:rPr>
          <w:rFonts w:ascii="Mongolian Baiti" w:hAnsi="Mongolian Baiti" w:cs="Mongolian Baiti"/>
          <w:bCs/>
          <w:sz w:val="24"/>
          <w:szCs w:val="24"/>
        </w:rPr>
        <w:t>cross-examination</w:t>
      </w:r>
      <w:r w:rsidRPr="00E862FE">
        <w:rPr>
          <w:rFonts w:ascii="Mongolian Baiti" w:hAnsi="Mongolian Baiti" w:cs="Mongolian Baiti"/>
          <w:bCs/>
          <w:sz w:val="24"/>
          <w:szCs w:val="24"/>
        </w:rPr>
        <w:t xml:space="preserve">, </w:t>
      </w:r>
      <w:r w:rsidR="00CD5139" w:rsidRPr="00E862FE">
        <w:rPr>
          <w:rFonts w:ascii="Mongolian Baiti" w:hAnsi="Mongolian Baiti" w:cs="Mongolian Baiti"/>
          <w:bCs/>
          <w:sz w:val="24"/>
          <w:szCs w:val="24"/>
        </w:rPr>
        <w:t xml:space="preserve">it was </w:t>
      </w:r>
      <w:r w:rsidR="00221604" w:rsidRPr="00E862FE">
        <w:rPr>
          <w:rFonts w:ascii="Mongolian Baiti" w:hAnsi="Mongolian Baiti" w:cs="Mongolian Baiti"/>
          <w:bCs/>
          <w:sz w:val="24"/>
          <w:szCs w:val="24"/>
        </w:rPr>
        <w:t xml:space="preserve">the evidence of DW6 </w:t>
      </w:r>
      <w:r w:rsidR="00AF11E8" w:rsidRPr="00E862FE">
        <w:rPr>
          <w:rFonts w:ascii="Mongolian Baiti" w:hAnsi="Mongolian Baiti" w:cs="Mongolian Baiti"/>
          <w:bCs/>
          <w:sz w:val="24"/>
          <w:szCs w:val="24"/>
        </w:rPr>
        <w:t>that</w:t>
      </w:r>
      <w:r w:rsidR="00221604" w:rsidRPr="00E862FE">
        <w:rPr>
          <w:rFonts w:ascii="Mongolian Baiti" w:hAnsi="Mongolian Baiti" w:cs="Mongolian Baiti"/>
          <w:bCs/>
          <w:sz w:val="24"/>
          <w:szCs w:val="24"/>
        </w:rPr>
        <w:t xml:space="preserve"> at</w:t>
      </w:r>
      <w:r w:rsidR="00815540" w:rsidRPr="00E862FE">
        <w:rPr>
          <w:rFonts w:ascii="Mongolian Baiti" w:hAnsi="Mongolian Baiti" w:cs="Mongolian Baiti"/>
          <w:bCs/>
          <w:sz w:val="24"/>
          <w:szCs w:val="24"/>
        </w:rPr>
        <w:t xml:space="preserve"> the time his grandfather died, he (Owor) had constructed a semi-permanent house on a portion </w:t>
      </w:r>
      <w:r w:rsidR="00221604" w:rsidRPr="00E862FE">
        <w:rPr>
          <w:rFonts w:ascii="Mongolian Baiti" w:hAnsi="Mongolian Baiti" w:cs="Mongolian Baiti"/>
          <w:bCs/>
          <w:sz w:val="24"/>
          <w:szCs w:val="24"/>
        </w:rPr>
        <w:t xml:space="preserve">of the disputed property, that was </w:t>
      </w:r>
      <w:r w:rsidR="00815540" w:rsidRPr="00E862FE">
        <w:rPr>
          <w:rFonts w:ascii="Mongolian Baiti" w:hAnsi="Mongolian Baiti" w:cs="Mongolian Baiti"/>
          <w:bCs/>
          <w:sz w:val="24"/>
          <w:szCs w:val="24"/>
        </w:rPr>
        <w:t xml:space="preserve">given to him by his </w:t>
      </w:r>
      <w:r w:rsidR="00221604" w:rsidRPr="00E862FE">
        <w:rPr>
          <w:rFonts w:ascii="Mongolian Baiti" w:hAnsi="Mongolian Baiti" w:cs="Mongolian Baiti"/>
          <w:bCs/>
          <w:sz w:val="24"/>
          <w:szCs w:val="24"/>
        </w:rPr>
        <w:t xml:space="preserve">said </w:t>
      </w:r>
      <w:r w:rsidR="00815540" w:rsidRPr="00E862FE">
        <w:rPr>
          <w:rFonts w:ascii="Mongolian Baiti" w:hAnsi="Mongolian Baiti" w:cs="Mongolian Baiti"/>
          <w:bCs/>
          <w:sz w:val="24"/>
          <w:szCs w:val="24"/>
        </w:rPr>
        <w:t xml:space="preserve">grandfather. He confirmed that </w:t>
      </w:r>
      <w:r w:rsidR="00221604" w:rsidRPr="00E862FE">
        <w:rPr>
          <w:rFonts w:ascii="Mongolian Baiti" w:hAnsi="Mongolian Baiti" w:cs="Mongolian Baiti"/>
          <w:bCs/>
          <w:sz w:val="24"/>
          <w:szCs w:val="24"/>
        </w:rPr>
        <w:t>the 1</w:t>
      </w:r>
      <w:r w:rsidR="00221604" w:rsidRPr="00E862FE">
        <w:rPr>
          <w:rFonts w:ascii="Mongolian Baiti" w:hAnsi="Mongolian Baiti" w:cs="Mongolian Baiti"/>
          <w:bCs/>
          <w:sz w:val="24"/>
          <w:szCs w:val="24"/>
          <w:vertAlign w:val="superscript"/>
        </w:rPr>
        <w:t>st</w:t>
      </w:r>
      <w:r w:rsidR="00221604" w:rsidRPr="00E862FE">
        <w:rPr>
          <w:rFonts w:ascii="Mongolian Baiti" w:hAnsi="Mongolian Baiti" w:cs="Mongolian Baiti"/>
          <w:bCs/>
          <w:sz w:val="24"/>
          <w:szCs w:val="24"/>
        </w:rPr>
        <w:t xml:space="preserve"> plaintiff and his late father had</w:t>
      </w:r>
      <w:r w:rsidR="00815540" w:rsidRPr="00E862FE">
        <w:rPr>
          <w:rFonts w:ascii="Mongolian Baiti" w:hAnsi="Mongolian Baiti" w:cs="Mongolian Baiti"/>
          <w:bCs/>
          <w:sz w:val="24"/>
          <w:szCs w:val="24"/>
        </w:rPr>
        <w:t xml:space="preserve"> sold their share</w:t>
      </w:r>
      <w:r w:rsidR="00221604" w:rsidRPr="00E862FE">
        <w:rPr>
          <w:rFonts w:ascii="Mongolian Baiti" w:hAnsi="Mongolian Baiti" w:cs="Mongolian Baiti"/>
          <w:bCs/>
          <w:sz w:val="24"/>
          <w:szCs w:val="24"/>
        </w:rPr>
        <w:t>s of the deceased’s estate</w:t>
      </w:r>
      <w:r w:rsidR="00815540" w:rsidRPr="00E862FE">
        <w:rPr>
          <w:rFonts w:ascii="Mongolian Baiti" w:hAnsi="Mongolian Baiti" w:cs="Mongolian Baiti"/>
          <w:bCs/>
          <w:sz w:val="24"/>
          <w:szCs w:val="24"/>
        </w:rPr>
        <w:t xml:space="preserve">. </w:t>
      </w:r>
      <w:r w:rsidR="00221604" w:rsidRPr="00E862FE">
        <w:rPr>
          <w:rFonts w:ascii="Mongolian Baiti" w:hAnsi="Mongolian Baiti" w:cs="Mongolian Baiti"/>
          <w:bCs/>
          <w:sz w:val="24"/>
          <w:szCs w:val="24"/>
        </w:rPr>
        <w:t>He admitted that</w:t>
      </w:r>
      <w:r w:rsidR="00815540" w:rsidRPr="00E862FE">
        <w:rPr>
          <w:rFonts w:ascii="Mongolian Baiti" w:hAnsi="Mongolian Baiti" w:cs="Mongolian Baiti"/>
          <w:bCs/>
          <w:sz w:val="24"/>
          <w:szCs w:val="24"/>
        </w:rPr>
        <w:t xml:space="preserve"> he was not present during the </w:t>
      </w:r>
      <w:r w:rsidR="00221604" w:rsidRPr="00E862FE">
        <w:rPr>
          <w:rFonts w:ascii="Mongolian Baiti" w:hAnsi="Mongolian Baiti" w:cs="Mongolian Baiti"/>
          <w:bCs/>
          <w:sz w:val="24"/>
          <w:szCs w:val="24"/>
        </w:rPr>
        <w:t xml:space="preserve">said </w:t>
      </w:r>
      <w:r w:rsidR="00815540" w:rsidRPr="00E862FE">
        <w:rPr>
          <w:rFonts w:ascii="Mongolian Baiti" w:hAnsi="Mongolian Baiti" w:cs="Mongolian Baiti"/>
          <w:bCs/>
          <w:sz w:val="24"/>
          <w:szCs w:val="24"/>
        </w:rPr>
        <w:t>sale</w:t>
      </w:r>
      <w:r w:rsidR="00270D0D" w:rsidRPr="00E862FE">
        <w:rPr>
          <w:rFonts w:ascii="Mongolian Baiti" w:hAnsi="Mongolian Baiti" w:cs="Mongolian Baiti"/>
          <w:bCs/>
          <w:sz w:val="24"/>
          <w:szCs w:val="24"/>
        </w:rPr>
        <w:t>. I</w:t>
      </w:r>
      <w:r w:rsidR="00927F2C" w:rsidRPr="00E862FE">
        <w:rPr>
          <w:rFonts w:ascii="Mongolian Baiti" w:hAnsi="Mongolian Baiti" w:cs="Mongolian Baiti"/>
          <w:bCs/>
          <w:sz w:val="24"/>
          <w:szCs w:val="24"/>
        </w:rPr>
        <w:t xml:space="preserve">t was </w:t>
      </w:r>
      <w:r w:rsidR="00815540" w:rsidRPr="00E862FE">
        <w:rPr>
          <w:rFonts w:ascii="Mongolian Baiti" w:hAnsi="Mongolian Baiti" w:cs="Mongolian Baiti"/>
          <w:bCs/>
          <w:sz w:val="24"/>
          <w:szCs w:val="24"/>
        </w:rPr>
        <w:t xml:space="preserve">his father </w:t>
      </w:r>
      <w:r w:rsidR="00927F2C" w:rsidRPr="00E862FE">
        <w:rPr>
          <w:rFonts w:ascii="Mongolian Baiti" w:hAnsi="Mongolian Baiti" w:cs="Mongolian Baiti"/>
          <w:bCs/>
          <w:sz w:val="24"/>
          <w:szCs w:val="24"/>
        </w:rPr>
        <w:t xml:space="preserve">who </w:t>
      </w:r>
      <w:r w:rsidR="00815540" w:rsidRPr="00E862FE">
        <w:rPr>
          <w:rFonts w:ascii="Mongolian Baiti" w:hAnsi="Mongolian Baiti" w:cs="Mongolian Baiti"/>
          <w:bCs/>
          <w:sz w:val="24"/>
          <w:szCs w:val="24"/>
        </w:rPr>
        <w:t>informed him</w:t>
      </w:r>
      <w:r w:rsidR="00221604" w:rsidRPr="00E862FE">
        <w:rPr>
          <w:rFonts w:ascii="Mongolian Baiti" w:hAnsi="Mongolian Baiti" w:cs="Mongolian Baiti"/>
          <w:bCs/>
          <w:sz w:val="24"/>
          <w:szCs w:val="24"/>
        </w:rPr>
        <w:t xml:space="preserve"> about it. </w:t>
      </w:r>
      <w:r w:rsidR="00815540" w:rsidRPr="00E862FE">
        <w:rPr>
          <w:rFonts w:ascii="Mongolian Baiti" w:hAnsi="Mongolian Baiti" w:cs="Mongolian Baiti"/>
          <w:bCs/>
          <w:sz w:val="24"/>
          <w:szCs w:val="24"/>
        </w:rPr>
        <w:t>He ha</w:t>
      </w:r>
      <w:r w:rsidR="00221604" w:rsidRPr="00E862FE">
        <w:rPr>
          <w:rFonts w:ascii="Mongolian Baiti" w:hAnsi="Mongolian Baiti" w:cs="Mongolian Baiti"/>
          <w:bCs/>
          <w:sz w:val="24"/>
          <w:szCs w:val="24"/>
        </w:rPr>
        <w:t>d</w:t>
      </w:r>
      <w:r w:rsidR="00815540" w:rsidRPr="00E862FE">
        <w:rPr>
          <w:rFonts w:ascii="Mongolian Baiti" w:hAnsi="Mongolian Baiti" w:cs="Mongolian Baiti"/>
          <w:bCs/>
          <w:sz w:val="24"/>
          <w:szCs w:val="24"/>
        </w:rPr>
        <w:t xml:space="preserve"> never seen the agreement</w:t>
      </w:r>
      <w:r w:rsidR="00221604" w:rsidRPr="00E862FE">
        <w:rPr>
          <w:rFonts w:ascii="Mongolian Baiti" w:hAnsi="Mongolian Baiti" w:cs="Mongolian Baiti"/>
          <w:bCs/>
          <w:sz w:val="24"/>
          <w:szCs w:val="24"/>
        </w:rPr>
        <w:t xml:space="preserve"> of sale</w:t>
      </w:r>
      <w:r w:rsidR="00815540" w:rsidRPr="00E862FE">
        <w:rPr>
          <w:rFonts w:ascii="Mongolian Baiti" w:hAnsi="Mongolian Baiti" w:cs="Mongolian Baiti"/>
          <w:bCs/>
          <w:sz w:val="24"/>
          <w:szCs w:val="24"/>
        </w:rPr>
        <w:t xml:space="preserve"> </w:t>
      </w:r>
      <w:r w:rsidR="00221604" w:rsidRPr="00E862FE">
        <w:rPr>
          <w:rFonts w:ascii="Mongolian Baiti" w:hAnsi="Mongolian Baiti" w:cs="Mongolian Baiti"/>
          <w:bCs/>
          <w:sz w:val="24"/>
          <w:szCs w:val="24"/>
        </w:rPr>
        <w:t>of th</w:t>
      </w:r>
      <w:r w:rsidR="00270D0D" w:rsidRPr="00E862FE">
        <w:rPr>
          <w:rFonts w:ascii="Mongolian Baiti" w:hAnsi="Mongolian Baiti" w:cs="Mongolian Baiti"/>
          <w:bCs/>
          <w:sz w:val="24"/>
          <w:szCs w:val="24"/>
        </w:rPr>
        <w:t>e said</w:t>
      </w:r>
      <w:r w:rsidR="00221604" w:rsidRPr="00E862FE">
        <w:rPr>
          <w:rFonts w:ascii="Mongolian Baiti" w:hAnsi="Mongolian Baiti" w:cs="Mongolian Baiti"/>
          <w:bCs/>
          <w:sz w:val="24"/>
          <w:szCs w:val="24"/>
        </w:rPr>
        <w:t xml:space="preserve"> kibanja</w:t>
      </w:r>
      <w:r w:rsidR="005271EC" w:rsidRPr="00E862FE">
        <w:rPr>
          <w:rFonts w:ascii="Mongolian Baiti" w:hAnsi="Mongolian Baiti" w:cs="Mongolian Baiti"/>
          <w:bCs/>
          <w:sz w:val="24"/>
          <w:szCs w:val="24"/>
        </w:rPr>
        <w:t>; he only</w:t>
      </w:r>
      <w:r w:rsidR="00221604" w:rsidRPr="00E862FE">
        <w:rPr>
          <w:rFonts w:ascii="Mongolian Baiti" w:hAnsi="Mongolian Baiti" w:cs="Mongolian Baiti"/>
          <w:bCs/>
          <w:sz w:val="24"/>
          <w:szCs w:val="24"/>
        </w:rPr>
        <w:t xml:space="preserve"> hear</w:t>
      </w:r>
      <w:r w:rsidR="00815540" w:rsidRPr="00E862FE">
        <w:rPr>
          <w:rFonts w:ascii="Mongolian Baiti" w:hAnsi="Mongolian Baiti" w:cs="Mongolian Baiti"/>
          <w:bCs/>
          <w:sz w:val="24"/>
          <w:szCs w:val="24"/>
        </w:rPr>
        <w:t>d about it</w:t>
      </w:r>
      <w:r w:rsidR="00221604" w:rsidRPr="00E862FE">
        <w:rPr>
          <w:rFonts w:ascii="Mongolian Baiti" w:hAnsi="Mongolian Baiti" w:cs="Mongolian Baiti"/>
          <w:bCs/>
          <w:sz w:val="24"/>
          <w:szCs w:val="24"/>
        </w:rPr>
        <w:t>s existence</w:t>
      </w:r>
      <w:r w:rsidR="00270D0D" w:rsidRPr="00E862FE">
        <w:rPr>
          <w:rFonts w:ascii="Mongolian Baiti" w:hAnsi="Mongolian Baiti" w:cs="Mongolian Baiti"/>
          <w:bCs/>
          <w:sz w:val="24"/>
          <w:szCs w:val="24"/>
        </w:rPr>
        <w:t xml:space="preserve"> from his father</w:t>
      </w:r>
      <w:r w:rsidR="00815540" w:rsidRPr="00E862FE">
        <w:rPr>
          <w:rFonts w:ascii="Mongolian Baiti" w:hAnsi="Mongolian Baiti" w:cs="Mongolian Baiti"/>
          <w:bCs/>
          <w:sz w:val="24"/>
          <w:szCs w:val="24"/>
        </w:rPr>
        <w:t xml:space="preserve">. </w:t>
      </w:r>
      <w:r w:rsidR="00221604" w:rsidRPr="00E862FE">
        <w:rPr>
          <w:rFonts w:ascii="Mongolian Baiti" w:hAnsi="Mongolian Baiti" w:cs="Mongolian Baiti"/>
          <w:bCs/>
          <w:sz w:val="24"/>
          <w:szCs w:val="24"/>
        </w:rPr>
        <w:t>A</w:t>
      </w:r>
      <w:r w:rsidR="00815540" w:rsidRPr="00E862FE">
        <w:rPr>
          <w:rFonts w:ascii="Mongolian Baiti" w:hAnsi="Mongolian Baiti" w:cs="Mongolian Baiti"/>
          <w:bCs/>
          <w:sz w:val="24"/>
          <w:szCs w:val="24"/>
        </w:rPr>
        <w:t>lso</w:t>
      </w:r>
      <w:r w:rsidR="00221604" w:rsidRPr="00E862FE">
        <w:rPr>
          <w:rFonts w:ascii="Mongolian Baiti" w:hAnsi="Mongolian Baiti" w:cs="Mongolian Baiti"/>
          <w:bCs/>
          <w:sz w:val="24"/>
          <w:szCs w:val="24"/>
        </w:rPr>
        <w:t xml:space="preserve">, he </w:t>
      </w:r>
      <w:r w:rsidR="00270D0D" w:rsidRPr="00E862FE">
        <w:rPr>
          <w:rFonts w:ascii="Mongolian Baiti" w:hAnsi="Mongolian Baiti" w:cs="Mongolian Baiti"/>
          <w:bCs/>
          <w:sz w:val="24"/>
          <w:szCs w:val="24"/>
        </w:rPr>
        <w:t xml:space="preserve">admitted the fact that he </w:t>
      </w:r>
      <w:r w:rsidR="00221604" w:rsidRPr="00E862FE">
        <w:rPr>
          <w:rFonts w:ascii="Mongolian Baiti" w:hAnsi="Mongolian Baiti" w:cs="Mongolian Baiti"/>
          <w:bCs/>
          <w:sz w:val="24"/>
          <w:szCs w:val="24"/>
        </w:rPr>
        <w:t xml:space="preserve">was </w:t>
      </w:r>
      <w:r w:rsidR="00815540" w:rsidRPr="00E862FE">
        <w:rPr>
          <w:rFonts w:ascii="Mongolian Baiti" w:hAnsi="Mongolian Baiti" w:cs="Mongolian Baiti"/>
          <w:bCs/>
          <w:sz w:val="24"/>
          <w:szCs w:val="24"/>
        </w:rPr>
        <w:t>not present when the</w:t>
      </w:r>
      <w:r w:rsidR="00221604" w:rsidRPr="00E862FE">
        <w:rPr>
          <w:rFonts w:ascii="Mongolian Baiti" w:hAnsi="Mongolian Baiti" w:cs="Mongolian Baiti"/>
          <w:bCs/>
          <w:sz w:val="24"/>
          <w:szCs w:val="24"/>
        </w:rPr>
        <w:t xml:space="preserve"> proceeds of the said sale</w:t>
      </w:r>
      <w:r w:rsidR="00815540" w:rsidRPr="00E862FE">
        <w:rPr>
          <w:rFonts w:ascii="Mongolian Baiti" w:hAnsi="Mongolian Baiti" w:cs="Mongolian Baiti"/>
          <w:bCs/>
          <w:sz w:val="24"/>
          <w:szCs w:val="24"/>
        </w:rPr>
        <w:t xml:space="preserve"> where shared</w:t>
      </w:r>
      <w:r w:rsidR="00270D0D" w:rsidRPr="00E862FE">
        <w:rPr>
          <w:rFonts w:ascii="Mongolian Baiti" w:hAnsi="Mongolian Baiti" w:cs="Mongolian Baiti"/>
          <w:bCs/>
          <w:sz w:val="24"/>
          <w:szCs w:val="24"/>
        </w:rPr>
        <w:t xml:space="preserve"> between his father and the 1</w:t>
      </w:r>
      <w:r w:rsidR="00270D0D" w:rsidRPr="00E862FE">
        <w:rPr>
          <w:rFonts w:ascii="Mongolian Baiti" w:hAnsi="Mongolian Baiti" w:cs="Mongolian Baiti"/>
          <w:bCs/>
          <w:sz w:val="24"/>
          <w:szCs w:val="24"/>
          <w:vertAlign w:val="superscript"/>
        </w:rPr>
        <w:t>st</w:t>
      </w:r>
      <w:r w:rsidR="00270D0D" w:rsidRPr="00E862FE">
        <w:rPr>
          <w:rFonts w:ascii="Mongolian Baiti" w:hAnsi="Mongolian Baiti" w:cs="Mongolian Baiti"/>
          <w:bCs/>
          <w:sz w:val="24"/>
          <w:szCs w:val="24"/>
        </w:rPr>
        <w:t xml:space="preserve"> plaintiff</w:t>
      </w:r>
      <w:r w:rsidR="00815540" w:rsidRPr="00E862FE">
        <w:rPr>
          <w:rFonts w:ascii="Mongolian Baiti" w:hAnsi="Mongolian Baiti" w:cs="Mongolian Baiti"/>
          <w:bCs/>
          <w:sz w:val="24"/>
          <w:szCs w:val="24"/>
        </w:rPr>
        <w:t>.</w:t>
      </w:r>
    </w:p>
    <w:p w14:paraId="7A4F8EAE" w14:textId="258C344B" w:rsidR="00F15FBA" w:rsidRPr="00E862FE" w:rsidRDefault="00F15FBA" w:rsidP="0064420A">
      <w:pPr>
        <w:pStyle w:val="ListParagraph"/>
        <w:numPr>
          <w:ilvl w:val="0"/>
          <w:numId w:val="4"/>
        </w:numPr>
        <w:spacing w:line="360" w:lineRule="auto"/>
        <w:jc w:val="both"/>
        <w:rPr>
          <w:rFonts w:ascii="Mongolian Baiti" w:hAnsi="Mongolian Baiti" w:cs="Mongolian Baiti"/>
          <w:bCs/>
          <w:sz w:val="24"/>
          <w:szCs w:val="24"/>
          <w:u w:val="single"/>
        </w:rPr>
      </w:pPr>
      <w:r w:rsidRPr="00E862FE">
        <w:rPr>
          <w:rFonts w:ascii="Mongolian Baiti" w:hAnsi="Mongolian Baiti" w:cs="Mongolian Baiti"/>
          <w:bCs/>
          <w:sz w:val="24"/>
          <w:szCs w:val="24"/>
        </w:rPr>
        <w:t xml:space="preserve">Anyango Susan was DW7. </w:t>
      </w:r>
      <w:r w:rsidR="00221604" w:rsidRPr="00E862FE">
        <w:rPr>
          <w:rFonts w:ascii="Mongolian Baiti" w:hAnsi="Mongolian Baiti" w:cs="Mongolian Baiti"/>
          <w:bCs/>
          <w:sz w:val="24"/>
          <w:szCs w:val="24"/>
        </w:rPr>
        <w:t>It was her evidence</w:t>
      </w:r>
      <w:r w:rsidRPr="00E862FE">
        <w:rPr>
          <w:rFonts w:ascii="Mongolian Baiti" w:hAnsi="Mongolian Baiti" w:cs="Mongolian Baiti"/>
          <w:bCs/>
          <w:sz w:val="24"/>
          <w:szCs w:val="24"/>
        </w:rPr>
        <w:t xml:space="preserve"> that her father (Ochieng </w:t>
      </w:r>
      <w:r w:rsidR="00270D0D" w:rsidRPr="00E862FE">
        <w:rPr>
          <w:rFonts w:ascii="Mongolian Baiti" w:hAnsi="Mongolian Baiti" w:cs="Mongolian Baiti"/>
          <w:bCs/>
          <w:sz w:val="24"/>
          <w:szCs w:val="24"/>
        </w:rPr>
        <w:t xml:space="preserve">John </w:t>
      </w:r>
      <w:r w:rsidRPr="00E862FE">
        <w:rPr>
          <w:rFonts w:ascii="Mongolian Baiti" w:hAnsi="Mongolian Baiti" w:cs="Mongolian Baiti"/>
          <w:bCs/>
          <w:sz w:val="24"/>
          <w:szCs w:val="24"/>
        </w:rPr>
        <w:t>James)</w:t>
      </w:r>
      <w:r w:rsidR="00221604"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 xml:space="preserve">informed </w:t>
      </w:r>
      <w:r w:rsidR="005F22F6" w:rsidRPr="00E862FE">
        <w:rPr>
          <w:rFonts w:ascii="Mongolian Baiti" w:hAnsi="Mongolian Baiti" w:cs="Mongolian Baiti"/>
          <w:bCs/>
          <w:sz w:val="24"/>
          <w:szCs w:val="24"/>
        </w:rPr>
        <w:t xml:space="preserve">her that </w:t>
      </w:r>
      <w:r w:rsidR="00221604" w:rsidRPr="00E862FE">
        <w:rPr>
          <w:rFonts w:ascii="Mongolian Baiti" w:hAnsi="Mongolian Baiti" w:cs="Mongolian Baiti"/>
          <w:bCs/>
          <w:sz w:val="24"/>
          <w:szCs w:val="24"/>
        </w:rPr>
        <w:t>the 1</w:t>
      </w:r>
      <w:r w:rsidR="00221604" w:rsidRPr="00E862FE">
        <w:rPr>
          <w:rFonts w:ascii="Mongolian Baiti" w:hAnsi="Mongolian Baiti" w:cs="Mongolian Baiti"/>
          <w:bCs/>
          <w:sz w:val="24"/>
          <w:szCs w:val="24"/>
          <w:vertAlign w:val="superscript"/>
        </w:rPr>
        <w:t>st</w:t>
      </w:r>
      <w:r w:rsidR="00221604" w:rsidRPr="00E862FE">
        <w:rPr>
          <w:rFonts w:ascii="Mongolian Baiti" w:hAnsi="Mongolian Baiti" w:cs="Mongolian Baiti"/>
          <w:bCs/>
          <w:sz w:val="24"/>
          <w:szCs w:val="24"/>
        </w:rPr>
        <w:t xml:space="preserve"> plaintiff sold </w:t>
      </w:r>
      <w:r w:rsidR="00C35BEF" w:rsidRPr="00E862FE">
        <w:rPr>
          <w:rFonts w:ascii="Mongolian Baiti" w:hAnsi="Mongolian Baiti" w:cs="Mongolian Baiti"/>
          <w:bCs/>
          <w:sz w:val="24"/>
          <w:szCs w:val="24"/>
        </w:rPr>
        <w:t>to</w:t>
      </w:r>
      <w:r w:rsidR="001A7A5C" w:rsidRPr="00E862FE">
        <w:rPr>
          <w:rFonts w:ascii="Mongolian Baiti" w:hAnsi="Mongolian Baiti" w:cs="Mongolian Baiti"/>
          <w:bCs/>
          <w:sz w:val="24"/>
          <w:szCs w:val="24"/>
        </w:rPr>
        <w:t xml:space="preserve"> </w:t>
      </w:r>
      <w:r w:rsidR="00221604" w:rsidRPr="00E862FE">
        <w:rPr>
          <w:rFonts w:ascii="Mongolian Baiti" w:hAnsi="Mongolian Baiti" w:cs="Mongolian Baiti"/>
          <w:bCs/>
          <w:sz w:val="24"/>
          <w:szCs w:val="24"/>
        </w:rPr>
        <w:t>him</w:t>
      </w:r>
      <w:r w:rsidR="005F22F6" w:rsidRPr="00E862FE">
        <w:rPr>
          <w:rFonts w:ascii="Mongolian Baiti" w:hAnsi="Mongolian Baiti" w:cs="Mongolian Baiti"/>
          <w:bCs/>
          <w:sz w:val="24"/>
          <w:szCs w:val="24"/>
        </w:rPr>
        <w:t xml:space="preserve"> a</w:t>
      </w:r>
      <w:r w:rsidRPr="00E862FE">
        <w:rPr>
          <w:rFonts w:ascii="Mongolian Baiti" w:hAnsi="Mongolian Baiti" w:cs="Mongolian Baiti"/>
          <w:bCs/>
          <w:sz w:val="24"/>
          <w:szCs w:val="24"/>
        </w:rPr>
        <w:t xml:space="preserve"> share of </w:t>
      </w:r>
      <w:r w:rsidR="00221604" w:rsidRPr="00E862FE">
        <w:rPr>
          <w:rFonts w:ascii="Mongolian Baiti" w:hAnsi="Mongolian Baiti" w:cs="Mongolian Baiti"/>
          <w:bCs/>
          <w:sz w:val="24"/>
          <w:szCs w:val="24"/>
        </w:rPr>
        <w:t xml:space="preserve">land that </w:t>
      </w:r>
      <w:r w:rsidRPr="00E862FE">
        <w:rPr>
          <w:rFonts w:ascii="Mongolian Baiti" w:hAnsi="Mongolian Baiti" w:cs="Mongolian Baiti"/>
          <w:bCs/>
          <w:sz w:val="24"/>
          <w:szCs w:val="24"/>
        </w:rPr>
        <w:t>he had got from</w:t>
      </w:r>
      <w:r w:rsidR="005271EC"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his father</w:t>
      </w:r>
      <w:r w:rsidR="005F22F6" w:rsidRPr="00E862FE">
        <w:rPr>
          <w:rFonts w:ascii="Mongolian Baiti" w:hAnsi="Mongolian Baiti" w:cs="Mongolian Baiti"/>
          <w:bCs/>
          <w:sz w:val="24"/>
          <w:szCs w:val="24"/>
        </w:rPr>
        <w:t xml:space="preserve">. </w:t>
      </w:r>
      <w:r w:rsidR="00270D0D" w:rsidRPr="00E862FE">
        <w:rPr>
          <w:rFonts w:ascii="Mongolian Baiti" w:hAnsi="Mongolian Baiti" w:cs="Mongolian Baiti"/>
          <w:bCs/>
          <w:sz w:val="24"/>
          <w:szCs w:val="24"/>
        </w:rPr>
        <w:t>She also testified that her late</w:t>
      </w:r>
      <w:r w:rsidR="005F22F6" w:rsidRPr="00E862FE">
        <w:rPr>
          <w:rFonts w:ascii="Mongolian Baiti" w:hAnsi="Mongolian Baiti" w:cs="Mongolian Baiti"/>
          <w:bCs/>
          <w:sz w:val="24"/>
          <w:szCs w:val="24"/>
        </w:rPr>
        <w:t xml:space="preserve"> father </w:t>
      </w:r>
      <w:r w:rsidR="00270D0D" w:rsidRPr="00E862FE">
        <w:rPr>
          <w:rFonts w:ascii="Mongolian Baiti" w:hAnsi="Mongolian Baiti" w:cs="Mongolian Baiti"/>
          <w:bCs/>
          <w:sz w:val="24"/>
          <w:szCs w:val="24"/>
        </w:rPr>
        <w:t xml:space="preserve">had earlier </w:t>
      </w:r>
      <w:r w:rsidR="005F22F6" w:rsidRPr="00E862FE">
        <w:rPr>
          <w:rFonts w:ascii="Mongolian Baiti" w:hAnsi="Mongolian Baiti" w:cs="Mongolian Baiti"/>
          <w:bCs/>
          <w:sz w:val="24"/>
          <w:szCs w:val="24"/>
        </w:rPr>
        <w:t>purchased</w:t>
      </w:r>
      <w:r w:rsidR="00927F2C" w:rsidRPr="00E862FE">
        <w:rPr>
          <w:rFonts w:ascii="Mongolian Baiti" w:hAnsi="Mongolian Baiti" w:cs="Mongolian Baiti"/>
          <w:bCs/>
          <w:sz w:val="24"/>
          <w:szCs w:val="24"/>
        </w:rPr>
        <w:t xml:space="preserve"> </w:t>
      </w:r>
      <w:r w:rsidR="005F22F6" w:rsidRPr="00E862FE">
        <w:rPr>
          <w:rFonts w:ascii="Mongolian Baiti" w:hAnsi="Mongolian Baiti" w:cs="Mongolian Baiti"/>
          <w:bCs/>
          <w:sz w:val="24"/>
          <w:szCs w:val="24"/>
        </w:rPr>
        <w:t xml:space="preserve">land from the deceased </w:t>
      </w:r>
      <w:r w:rsidR="00270D0D" w:rsidRPr="00E862FE">
        <w:rPr>
          <w:rFonts w:ascii="Mongolian Baiti" w:hAnsi="Mongolian Baiti" w:cs="Mongolian Baiti"/>
          <w:bCs/>
          <w:sz w:val="24"/>
          <w:szCs w:val="24"/>
        </w:rPr>
        <w:t xml:space="preserve">that was </w:t>
      </w:r>
      <w:r w:rsidR="005F22F6" w:rsidRPr="00E862FE">
        <w:rPr>
          <w:rFonts w:ascii="Mongolian Baiti" w:hAnsi="Mongolian Baiti" w:cs="Mongolian Baiti"/>
          <w:bCs/>
          <w:sz w:val="24"/>
          <w:szCs w:val="24"/>
        </w:rPr>
        <w:t xml:space="preserve">neighboring </w:t>
      </w:r>
      <w:r w:rsidR="00270D0D" w:rsidRPr="00E862FE">
        <w:rPr>
          <w:rFonts w:ascii="Mongolian Baiti" w:hAnsi="Mongolian Baiti" w:cs="Mongolian Baiti"/>
          <w:bCs/>
          <w:sz w:val="24"/>
          <w:szCs w:val="24"/>
        </w:rPr>
        <w:t xml:space="preserve">the land of the late </w:t>
      </w:r>
      <w:r w:rsidR="005F22F6" w:rsidRPr="00E862FE">
        <w:rPr>
          <w:rFonts w:ascii="Mongolian Baiti" w:hAnsi="Mongolian Baiti" w:cs="Mongolian Baiti"/>
          <w:bCs/>
          <w:sz w:val="24"/>
          <w:szCs w:val="24"/>
        </w:rPr>
        <w:t>Semakula</w:t>
      </w:r>
      <w:r w:rsidR="00270D0D" w:rsidRPr="00E862FE">
        <w:rPr>
          <w:rFonts w:ascii="Mongolian Baiti" w:hAnsi="Mongolian Baiti" w:cs="Mongolian Baiti"/>
          <w:bCs/>
          <w:sz w:val="24"/>
          <w:szCs w:val="24"/>
        </w:rPr>
        <w:t>, owner of Kitebi Baptist High School</w:t>
      </w:r>
      <w:r w:rsidR="005F22F6" w:rsidRPr="00E862FE">
        <w:rPr>
          <w:rFonts w:ascii="Mongolian Baiti" w:hAnsi="Mongolian Baiti" w:cs="Mongolian Baiti"/>
          <w:bCs/>
          <w:sz w:val="24"/>
          <w:szCs w:val="24"/>
        </w:rPr>
        <w:t>.</w:t>
      </w:r>
    </w:p>
    <w:p w14:paraId="786E0FDF" w14:textId="3C0FBE3B" w:rsidR="00815540" w:rsidRPr="00E862FE" w:rsidRDefault="00815540"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lastRenderedPageBreak/>
        <w:t xml:space="preserve">Her testimony during </w:t>
      </w:r>
      <w:r w:rsidR="00E87C9F" w:rsidRPr="00E862FE">
        <w:rPr>
          <w:rFonts w:ascii="Mongolian Baiti" w:hAnsi="Mongolian Baiti" w:cs="Mongolian Baiti"/>
          <w:bCs/>
          <w:sz w:val="24"/>
          <w:szCs w:val="24"/>
        </w:rPr>
        <w:t xml:space="preserve">cross-examination </w:t>
      </w:r>
      <w:r w:rsidR="005271EC" w:rsidRPr="00E862FE">
        <w:rPr>
          <w:rFonts w:ascii="Mongolian Baiti" w:hAnsi="Mongolian Baiti" w:cs="Mongolian Baiti"/>
          <w:bCs/>
          <w:sz w:val="24"/>
          <w:szCs w:val="24"/>
        </w:rPr>
        <w:t xml:space="preserve">was that </w:t>
      </w:r>
      <w:r w:rsidR="00E87C9F" w:rsidRPr="00E862FE">
        <w:rPr>
          <w:rFonts w:ascii="Mongolian Baiti" w:hAnsi="Mongolian Baiti" w:cs="Mongolian Baiti"/>
          <w:bCs/>
          <w:sz w:val="24"/>
          <w:szCs w:val="24"/>
        </w:rPr>
        <w:t xml:space="preserve">the </w:t>
      </w:r>
      <w:r w:rsidR="00927F2C" w:rsidRPr="00E862FE">
        <w:rPr>
          <w:rFonts w:ascii="Mongolian Baiti" w:hAnsi="Mongolian Baiti" w:cs="Mongolian Baiti"/>
          <w:bCs/>
          <w:sz w:val="24"/>
          <w:szCs w:val="24"/>
        </w:rPr>
        <w:t>land</w:t>
      </w:r>
      <w:r w:rsidR="00270D0D" w:rsidRPr="00E862FE">
        <w:rPr>
          <w:rFonts w:ascii="Mongolian Baiti" w:hAnsi="Mongolian Baiti" w:cs="Mongolian Baiti"/>
          <w:bCs/>
          <w:sz w:val="24"/>
          <w:szCs w:val="24"/>
        </w:rPr>
        <w:t xml:space="preserve"> in issue, that was</w:t>
      </w:r>
      <w:r w:rsidR="00927F2C" w:rsidRPr="00E862FE">
        <w:rPr>
          <w:rFonts w:ascii="Mongolian Baiti" w:hAnsi="Mongolian Baiti" w:cs="Mongolian Baiti"/>
          <w:bCs/>
          <w:sz w:val="24"/>
          <w:szCs w:val="24"/>
        </w:rPr>
        <w:t xml:space="preserve"> </w:t>
      </w:r>
      <w:r w:rsidR="005271EC" w:rsidRPr="00E862FE">
        <w:rPr>
          <w:rFonts w:ascii="Mongolian Baiti" w:hAnsi="Mongolian Baiti" w:cs="Mongolian Baiti"/>
          <w:bCs/>
          <w:sz w:val="24"/>
          <w:szCs w:val="24"/>
        </w:rPr>
        <w:t>purchased by her parents</w:t>
      </w:r>
      <w:r w:rsidR="00270D0D" w:rsidRPr="00E862FE">
        <w:rPr>
          <w:rFonts w:ascii="Mongolian Baiti" w:hAnsi="Mongolian Baiti" w:cs="Mongolian Baiti"/>
          <w:bCs/>
          <w:sz w:val="24"/>
          <w:szCs w:val="24"/>
        </w:rPr>
        <w:t>,</w:t>
      </w:r>
      <w:r w:rsidR="005271EC" w:rsidRPr="00E862FE">
        <w:rPr>
          <w:rFonts w:ascii="Mongolian Baiti" w:hAnsi="Mongolian Baiti" w:cs="Mongolian Baiti"/>
          <w:bCs/>
          <w:sz w:val="24"/>
          <w:szCs w:val="24"/>
        </w:rPr>
        <w:t xml:space="preserve"> </w:t>
      </w:r>
      <w:r w:rsidR="00927F2C" w:rsidRPr="00E862FE">
        <w:rPr>
          <w:rFonts w:ascii="Mongolian Baiti" w:hAnsi="Mongolian Baiti" w:cs="Mongolian Baiti"/>
          <w:bCs/>
          <w:sz w:val="24"/>
          <w:szCs w:val="24"/>
        </w:rPr>
        <w:t xml:space="preserve">was sold </w:t>
      </w:r>
      <w:r w:rsidR="005271EC" w:rsidRPr="00E862FE">
        <w:rPr>
          <w:rFonts w:ascii="Mongolian Baiti" w:hAnsi="Mongolian Baiti" w:cs="Mongolian Baiti"/>
          <w:bCs/>
          <w:sz w:val="24"/>
          <w:szCs w:val="24"/>
        </w:rPr>
        <w:t xml:space="preserve">to them </w:t>
      </w:r>
      <w:r w:rsidR="00927F2C" w:rsidRPr="00E862FE">
        <w:rPr>
          <w:rFonts w:ascii="Mongolian Baiti" w:hAnsi="Mongolian Baiti" w:cs="Mongolian Baiti"/>
          <w:bCs/>
          <w:sz w:val="24"/>
          <w:szCs w:val="24"/>
        </w:rPr>
        <w:t>by the 1</w:t>
      </w:r>
      <w:r w:rsidR="00927F2C" w:rsidRPr="00E862FE">
        <w:rPr>
          <w:rFonts w:ascii="Mongolian Baiti" w:hAnsi="Mongolian Baiti" w:cs="Mongolian Baiti"/>
          <w:bCs/>
          <w:sz w:val="24"/>
          <w:szCs w:val="24"/>
          <w:vertAlign w:val="superscript"/>
        </w:rPr>
        <w:t>st</w:t>
      </w:r>
      <w:r w:rsidR="00927F2C" w:rsidRPr="00E862FE">
        <w:rPr>
          <w:rFonts w:ascii="Mongolian Baiti" w:hAnsi="Mongolian Baiti" w:cs="Mongolian Baiti"/>
          <w:bCs/>
          <w:sz w:val="24"/>
          <w:szCs w:val="24"/>
        </w:rPr>
        <w:t xml:space="preserve"> plaintiff and </w:t>
      </w:r>
      <w:r w:rsidR="00D57E29" w:rsidRPr="00E862FE">
        <w:rPr>
          <w:rFonts w:ascii="Mongolian Baiti" w:hAnsi="Mongolian Baiti" w:cs="Mongolian Baiti"/>
          <w:bCs/>
          <w:sz w:val="24"/>
          <w:szCs w:val="24"/>
        </w:rPr>
        <w:t>Sande</w:t>
      </w:r>
      <w:r w:rsidR="00927F2C" w:rsidRPr="00E862FE">
        <w:rPr>
          <w:rFonts w:ascii="Mongolian Baiti" w:hAnsi="Mongolian Baiti" w:cs="Mongolian Baiti"/>
          <w:bCs/>
          <w:sz w:val="24"/>
          <w:szCs w:val="24"/>
        </w:rPr>
        <w:t xml:space="preserve"> O</w:t>
      </w:r>
      <w:r w:rsidR="00270D0D" w:rsidRPr="00E862FE">
        <w:rPr>
          <w:rFonts w:ascii="Mongolian Baiti" w:hAnsi="Mongolian Baiti" w:cs="Mongolian Baiti"/>
          <w:bCs/>
          <w:sz w:val="24"/>
          <w:szCs w:val="24"/>
        </w:rPr>
        <w:t>doi in 1995</w:t>
      </w:r>
      <w:r w:rsidR="00E87C9F" w:rsidRPr="00E862FE">
        <w:rPr>
          <w:rFonts w:ascii="Mongolian Baiti" w:hAnsi="Mongolian Baiti" w:cs="Mongolian Baiti"/>
          <w:bCs/>
          <w:sz w:val="24"/>
          <w:szCs w:val="24"/>
        </w:rPr>
        <w:t>. She was present during the signing of the agreement</w:t>
      </w:r>
      <w:r w:rsidR="00270D0D" w:rsidRPr="00E862FE">
        <w:rPr>
          <w:rFonts w:ascii="Mongolian Baiti" w:hAnsi="Mongolian Baiti" w:cs="Mongolian Baiti"/>
          <w:bCs/>
          <w:sz w:val="24"/>
          <w:szCs w:val="24"/>
        </w:rPr>
        <w:t xml:space="preserve"> together with her brother Robert Ochieng and young sister Hellen Awor</w:t>
      </w:r>
      <w:r w:rsidR="0064420A" w:rsidRPr="00E862FE">
        <w:rPr>
          <w:rFonts w:ascii="Mongolian Baiti" w:hAnsi="Mongolian Baiti" w:cs="Mongolian Baiti"/>
          <w:bCs/>
          <w:sz w:val="24"/>
          <w:szCs w:val="24"/>
        </w:rPr>
        <w:t xml:space="preserve"> but did not sign it</w:t>
      </w:r>
      <w:r w:rsidR="00AF11E8" w:rsidRPr="00E862FE">
        <w:rPr>
          <w:rFonts w:ascii="Mongolian Baiti" w:hAnsi="Mongolian Baiti" w:cs="Mongolian Baiti"/>
          <w:bCs/>
          <w:sz w:val="24"/>
          <w:szCs w:val="24"/>
        </w:rPr>
        <w:t xml:space="preserve">. </w:t>
      </w:r>
      <w:r w:rsidR="00D57E29" w:rsidRPr="00E862FE">
        <w:rPr>
          <w:rFonts w:ascii="Mongolian Baiti" w:hAnsi="Mongolian Baiti" w:cs="Mongolian Baiti"/>
          <w:bCs/>
          <w:sz w:val="24"/>
          <w:szCs w:val="24"/>
        </w:rPr>
        <w:t xml:space="preserve">Semakula was the neighbor on the upper part of the kibanja, mama Nankya was on the southern side, another piece of land belonging to her father was on the western side and the road was on another side. </w:t>
      </w:r>
      <w:r w:rsidR="00E87C9F" w:rsidRPr="00E862FE">
        <w:rPr>
          <w:rFonts w:ascii="Mongolian Baiti" w:hAnsi="Mongolian Baiti" w:cs="Mongolian Baiti"/>
          <w:bCs/>
          <w:sz w:val="24"/>
          <w:szCs w:val="24"/>
        </w:rPr>
        <w:t xml:space="preserve">She confirmed that her </w:t>
      </w:r>
      <w:r w:rsidR="00927F2C" w:rsidRPr="00E862FE">
        <w:rPr>
          <w:rFonts w:ascii="Mongolian Baiti" w:hAnsi="Mongolian Baiti" w:cs="Mongolian Baiti"/>
          <w:bCs/>
          <w:sz w:val="24"/>
          <w:szCs w:val="24"/>
        </w:rPr>
        <w:t xml:space="preserve">late </w:t>
      </w:r>
      <w:r w:rsidR="00E87C9F" w:rsidRPr="00E862FE">
        <w:rPr>
          <w:rFonts w:ascii="Mongolian Baiti" w:hAnsi="Mongolian Baiti" w:cs="Mongolian Baiti"/>
          <w:bCs/>
          <w:sz w:val="24"/>
          <w:szCs w:val="24"/>
        </w:rPr>
        <w:t>father bought two pieces of land</w:t>
      </w:r>
      <w:r w:rsidR="00927F2C" w:rsidRPr="00E862FE">
        <w:rPr>
          <w:rFonts w:ascii="Mongolian Baiti" w:hAnsi="Mongolian Baiti" w:cs="Mongolian Baiti"/>
          <w:bCs/>
          <w:sz w:val="24"/>
          <w:szCs w:val="24"/>
        </w:rPr>
        <w:t>:</w:t>
      </w:r>
      <w:r w:rsidR="00E87C9F" w:rsidRPr="00E862FE">
        <w:rPr>
          <w:rFonts w:ascii="Mongolian Baiti" w:hAnsi="Mongolian Baiti" w:cs="Mongolian Baiti"/>
          <w:bCs/>
          <w:sz w:val="24"/>
          <w:szCs w:val="24"/>
        </w:rPr>
        <w:t xml:space="preserve"> one</w:t>
      </w:r>
      <w:r w:rsidR="005271EC" w:rsidRPr="00E862FE">
        <w:rPr>
          <w:rFonts w:ascii="Mongolian Baiti" w:hAnsi="Mongolian Baiti" w:cs="Mongolian Baiti"/>
          <w:bCs/>
          <w:sz w:val="24"/>
          <w:szCs w:val="24"/>
        </w:rPr>
        <w:t xml:space="preserve"> piec</w:t>
      </w:r>
      <w:r w:rsidR="00D337A9" w:rsidRPr="00E862FE">
        <w:rPr>
          <w:rFonts w:ascii="Mongolian Baiti" w:hAnsi="Mongolian Baiti" w:cs="Mongolian Baiti"/>
          <w:bCs/>
          <w:sz w:val="24"/>
          <w:szCs w:val="24"/>
        </w:rPr>
        <w:t>e</w:t>
      </w:r>
      <w:r w:rsidR="005271EC" w:rsidRPr="00E862FE">
        <w:rPr>
          <w:rFonts w:ascii="Mongolian Baiti" w:hAnsi="Mongolian Baiti" w:cs="Mongolian Baiti"/>
          <w:bCs/>
          <w:sz w:val="24"/>
          <w:szCs w:val="24"/>
        </w:rPr>
        <w:t xml:space="preserve"> purchase</w:t>
      </w:r>
      <w:r w:rsidR="00D337A9" w:rsidRPr="00E862FE">
        <w:rPr>
          <w:rFonts w:ascii="Mongolian Baiti" w:hAnsi="Mongolian Baiti" w:cs="Mongolian Baiti"/>
          <w:bCs/>
          <w:sz w:val="24"/>
          <w:szCs w:val="24"/>
        </w:rPr>
        <w:t>d</w:t>
      </w:r>
      <w:r w:rsidR="00E87C9F" w:rsidRPr="00E862FE">
        <w:rPr>
          <w:rFonts w:ascii="Mongolian Baiti" w:hAnsi="Mongolian Baiti" w:cs="Mongolian Baiti"/>
          <w:bCs/>
          <w:sz w:val="24"/>
          <w:szCs w:val="24"/>
        </w:rPr>
        <w:t xml:space="preserve"> from the deceased</w:t>
      </w:r>
      <w:r w:rsidR="005271EC" w:rsidRPr="00E862FE">
        <w:rPr>
          <w:rFonts w:ascii="Mongolian Baiti" w:hAnsi="Mongolian Baiti" w:cs="Mongolian Baiti"/>
          <w:bCs/>
          <w:sz w:val="24"/>
          <w:szCs w:val="24"/>
        </w:rPr>
        <w:t>;</w:t>
      </w:r>
      <w:r w:rsidR="00E87C9F" w:rsidRPr="00E862FE">
        <w:rPr>
          <w:rFonts w:ascii="Mongolian Baiti" w:hAnsi="Mongolian Baiti" w:cs="Mongolian Baiti"/>
          <w:bCs/>
          <w:sz w:val="24"/>
          <w:szCs w:val="24"/>
        </w:rPr>
        <w:t xml:space="preserve"> and the</w:t>
      </w:r>
      <w:r w:rsidR="00927F2C" w:rsidRPr="00E862FE">
        <w:rPr>
          <w:rFonts w:ascii="Mongolian Baiti" w:hAnsi="Mongolian Baiti" w:cs="Mongolian Baiti"/>
          <w:bCs/>
          <w:sz w:val="24"/>
          <w:szCs w:val="24"/>
        </w:rPr>
        <w:t xml:space="preserve"> second one </w:t>
      </w:r>
      <w:r w:rsidR="005271EC" w:rsidRPr="00E862FE">
        <w:rPr>
          <w:rFonts w:ascii="Mongolian Baiti" w:hAnsi="Mongolian Baiti" w:cs="Mongolian Baiti"/>
          <w:bCs/>
          <w:sz w:val="24"/>
          <w:szCs w:val="24"/>
        </w:rPr>
        <w:t xml:space="preserve">was bought </w:t>
      </w:r>
      <w:r w:rsidR="00927F2C" w:rsidRPr="00E862FE">
        <w:rPr>
          <w:rFonts w:ascii="Mongolian Baiti" w:hAnsi="Mongolian Baiti" w:cs="Mongolian Baiti"/>
          <w:bCs/>
          <w:sz w:val="24"/>
          <w:szCs w:val="24"/>
        </w:rPr>
        <w:t>from</w:t>
      </w:r>
      <w:r w:rsidR="00E87C9F" w:rsidRPr="00E862FE">
        <w:rPr>
          <w:rFonts w:ascii="Mongolian Baiti" w:hAnsi="Mongolian Baiti" w:cs="Mongolian Baiti"/>
          <w:bCs/>
          <w:sz w:val="24"/>
          <w:szCs w:val="24"/>
        </w:rPr>
        <w:t xml:space="preserve"> </w:t>
      </w:r>
      <w:r w:rsidR="00927F2C" w:rsidRPr="00E862FE">
        <w:rPr>
          <w:rFonts w:ascii="Mongolian Baiti" w:hAnsi="Mongolian Baiti" w:cs="Mongolian Baiti"/>
          <w:bCs/>
          <w:sz w:val="24"/>
          <w:szCs w:val="24"/>
        </w:rPr>
        <w:t>the 1</w:t>
      </w:r>
      <w:r w:rsidR="00927F2C" w:rsidRPr="00E862FE">
        <w:rPr>
          <w:rFonts w:ascii="Mongolian Baiti" w:hAnsi="Mongolian Baiti" w:cs="Mongolian Baiti"/>
          <w:bCs/>
          <w:sz w:val="24"/>
          <w:szCs w:val="24"/>
          <w:vertAlign w:val="superscript"/>
        </w:rPr>
        <w:t>st</w:t>
      </w:r>
      <w:r w:rsidR="00927F2C" w:rsidRPr="00E862FE">
        <w:rPr>
          <w:rFonts w:ascii="Mongolian Baiti" w:hAnsi="Mongolian Baiti" w:cs="Mongolian Baiti"/>
          <w:bCs/>
          <w:sz w:val="24"/>
          <w:szCs w:val="24"/>
        </w:rPr>
        <w:t xml:space="preserve"> plaintiff</w:t>
      </w:r>
      <w:r w:rsidR="00E87C9F" w:rsidRPr="00E862FE">
        <w:rPr>
          <w:rFonts w:ascii="Mongolian Baiti" w:hAnsi="Mongolian Baiti" w:cs="Mongolian Baiti"/>
          <w:bCs/>
          <w:sz w:val="24"/>
          <w:szCs w:val="24"/>
        </w:rPr>
        <w:t xml:space="preserve"> and his</w:t>
      </w:r>
      <w:r w:rsidR="00927F2C" w:rsidRPr="00E862FE">
        <w:rPr>
          <w:rFonts w:ascii="Mongolian Baiti" w:hAnsi="Mongolian Baiti" w:cs="Mongolian Baiti"/>
          <w:bCs/>
          <w:sz w:val="24"/>
          <w:szCs w:val="24"/>
        </w:rPr>
        <w:t xml:space="preserve"> late </w:t>
      </w:r>
      <w:r w:rsidR="00E87C9F" w:rsidRPr="00E862FE">
        <w:rPr>
          <w:rFonts w:ascii="Mongolian Baiti" w:hAnsi="Mongolian Baiti" w:cs="Mongolian Baiti"/>
          <w:bCs/>
          <w:sz w:val="24"/>
          <w:szCs w:val="24"/>
        </w:rPr>
        <w:t xml:space="preserve">brother in </w:t>
      </w:r>
      <w:r w:rsidR="00D337A9" w:rsidRPr="00E862FE">
        <w:rPr>
          <w:rFonts w:ascii="Mongolian Baiti" w:hAnsi="Mongolian Baiti" w:cs="Mongolian Baiti"/>
          <w:bCs/>
          <w:sz w:val="24"/>
          <w:szCs w:val="24"/>
        </w:rPr>
        <w:t xml:space="preserve">about </w:t>
      </w:r>
      <w:r w:rsidR="00E87C9F" w:rsidRPr="00E862FE">
        <w:rPr>
          <w:rFonts w:ascii="Mongolian Baiti" w:hAnsi="Mongolian Baiti" w:cs="Mongolian Baiti"/>
          <w:bCs/>
          <w:sz w:val="24"/>
          <w:szCs w:val="24"/>
        </w:rPr>
        <w:t>1995.</w:t>
      </w:r>
      <w:r w:rsidR="00927F2C" w:rsidRPr="00E862FE">
        <w:rPr>
          <w:rFonts w:ascii="Mongolian Baiti" w:hAnsi="Mongolian Baiti" w:cs="Mongolian Baiti"/>
          <w:bCs/>
          <w:sz w:val="24"/>
          <w:szCs w:val="24"/>
        </w:rPr>
        <w:t xml:space="preserve"> It was her statement that h</w:t>
      </w:r>
      <w:r w:rsidR="00E87C9F" w:rsidRPr="00E862FE">
        <w:rPr>
          <w:rFonts w:ascii="Mongolian Baiti" w:hAnsi="Mongolian Baiti" w:cs="Mongolian Baiti"/>
          <w:bCs/>
          <w:sz w:val="24"/>
          <w:szCs w:val="24"/>
        </w:rPr>
        <w:t xml:space="preserve">er brother </w:t>
      </w:r>
      <w:r w:rsidR="00AF7C26" w:rsidRPr="00E862FE">
        <w:rPr>
          <w:rFonts w:ascii="Mongolian Baiti" w:hAnsi="Mongolian Baiti" w:cs="Mongolian Baiti"/>
          <w:bCs/>
          <w:sz w:val="24"/>
          <w:szCs w:val="24"/>
        </w:rPr>
        <w:t>Ochieng</w:t>
      </w:r>
      <w:r w:rsidR="00E87C9F" w:rsidRPr="00E862FE">
        <w:rPr>
          <w:rFonts w:ascii="Mongolian Baiti" w:hAnsi="Mongolian Baiti" w:cs="Mongolian Baiti"/>
          <w:bCs/>
          <w:sz w:val="24"/>
          <w:szCs w:val="24"/>
        </w:rPr>
        <w:t xml:space="preserve"> </w:t>
      </w:r>
      <w:r w:rsidR="008B471F" w:rsidRPr="00E862FE">
        <w:rPr>
          <w:rFonts w:ascii="Mongolian Baiti" w:hAnsi="Mongolian Baiti" w:cs="Mongolian Baiti"/>
          <w:bCs/>
          <w:sz w:val="24"/>
          <w:szCs w:val="24"/>
        </w:rPr>
        <w:t xml:space="preserve">Robert </w:t>
      </w:r>
      <w:r w:rsidR="00D337A9" w:rsidRPr="00E862FE">
        <w:rPr>
          <w:rFonts w:ascii="Mongolian Baiti" w:hAnsi="Mongolian Baiti" w:cs="Mongolian Baiti"/>
          <w:bCs/>
          <w:sz w:val="24"/>
          <w:szCs w:val="24"/>
        </w:rPr>
        <w:t>who was</w:t>
      </w:r>
      <w:r w:rsidR="00E87C9F" w:rsidRPr="00E862FE">
        <w:rPr>
          <w:rFonts w:ascii="Mongolian Baiti" w:hAnsi="Mongolian Baiti" w:cs="Mongolian Baiti"/>
          <w:bCs/>
          <w:sz w:val="24"/>
          <w:szCs w:val="24"/>
        </w:rPr>
        <w:t xml:space="preserve"> away</w:t>
      </w:r>
      <w:r w:rsidR="00D337A9" w:rsidRPr="00E862FE">
        <w:rPr>
          <w:rFonts w:ascii="Mongolian Baiti" w:hAnsi="Mongolian Baiti" w:cs="Mongolian Baiti"/>
          <w:bCs/>
          <w:sz w:val="24"/>
          <w:szCs w:val="24"/>
        </w:rPr>
        <w:t xml:space="preserve">, had the </w:t>
      </w:r>
      <w:r w:rsidR="00927F2C" w:rsidRPr="00E862FE">
        <w:rPr>
          <w:rFonts w:ascii="Mongolian Baiti" w:hAnsi="Mongolian Baiti" w:cs="Mongolian Baiti"/>
          <w:bCs/>
          <w:sz w:val="24"/>
          <w:szCs w:val="24"/>
        </w:rPr>
        <w:t xml:space="preserve">land purchase </w:t>
      </w:r>
      <w:r w:rsidR="00E87C9F" w:rsidRPr="00E862FE">
        <w:rPr>
          <w:rFonts w:ascii="Mongolian Baiti" w:hAnsi="Mongolian Baiti" w:cs="Mongolian Baiti"/>
          <w:bCs/>
          <w:sz w:val="24"/>
          <w:szCs w:val="24"/>
        </w:rPr>
        <w:t>agreement</w:t>
      </w:r>
      <w:r w:rsidR="00D337A9" w:rsidRPr="00E862FE">
        <w:rPr>
          <w:rFonts w:ascii="Mongolian Baiti" w:hAnsi="Mongolian Baiti" w:cs="Mongolian Baiti"/>
          <w:bCs/>
          <w:sz w:val="24"/>
          <w:szCs w:val="24"/>
        </w:rPr>
        <w:t>s</w:t>
      </w:r>
      <w:r w:rsidR="005271EC" w:rsidRPr="00E862FE">
        <w:rPr>
          <w:rFonts w:ascii="Mongolian Baiti" w:hAnsi="Mongolian Baiti" w:cs="Mongolian Baiti"/>
          <w:bCs/>
          <w:sz w:val="24"/>
          <w:szCs w:val="24"/>
        </w:rPr>
        <w:t xml:space="preserve"> in issue</w:t>
      </w:r>
      <w:r w:rsidR="00E87C9F" w:rsidRPr="00E862FE">
        <w:rPr>
          <w:rFonts w:ascii="Mongolian Baiti" w:hAnsi="Mongolian Baiti" w:cs="Mongolian Baiti"/>
          <w:bCs/>
          <w:sz w:val="24"/>
          <w:szCs w:val="24"/>
        </w:rPr>
        <w:t>.</w:t>
      </w:r>
      <w:r w:rsidR="008B471F" w:rsidRPr="00E862FE">
        <w:rPr>
          <w:rFonts w:ascii="Mongolian Baiti" w:hAnsi="Mongolian Baiti" w:cs="Mongolian Baiti"/>
          <w:bCs/>
          <w:sz w:val="24"/>
          <w:szCs w:val="24"/>
        </w:rPr>
        <w:t xml:space="preserve"> </w:t>
      </w:r>
    </w:p>
    <w:p w14:paraId="39915DF8" w14:textId="0B964700" w:rsidR="008B471F" w:rsidRPr="00E862FE" w:rsidRDefault="005F22F6"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 xml:space="preserve">While at locus in quo, the witness showed court the land </w:t>
      </w:r>
      <w:r w:rsidR="005271EC" w:rsidRPr="00E862FE">
        <w:rPr>
          <w:rFonts w:ascii="Mongolian Baiti" w:hAnsi="Mongolian Baiti" w:cs="Mongolian Baiti"/>
          <w:bCs/>
          <w:sz w:val="24"/>
          <w:szCs w:val="24"/>
        </w:rPr>
        <w:t>in which their home was constructed, which</w:t>
      </w:r>
      <w:r w:rsidRPr="00E862FE">
        <w:rPr>
          <w:rFonts w:ascii="Mongolian Baiti" w:hAnsi="Mongolian Baiti" w:cs="Mongolian Baiti"/>
          <w:bCs/>
          <w:sz w:val="24"/>
          <w:szCs w:val="24"/>
        </w:rPr>
        <w:t xml:space="preserve"> </w:t>
      </w:r>
      <w:r w:rsidR="00927F2C" w:rsidRPr="00E862FE">
        <w:rPr>
          <w:rFonts w:ascii="Mongolian Baiti" w:hAnsi="Mongolian Baiti" w:cs="Mongolian Baiti"/>
          <w:bCs/>
          <w:sz w:val="24"/>
          <w:szCs w:val="24"/>
        </w:rPr>
        <w:t>the 1</w:t>
      </w:r>
      <w:r w:rsidR="00927F2C" w:rsidRPr="00E862FE">
        <w:rPr>
          <w:rFonts w:ascii="Mongolian Baiti" w:hAnsi="Mongolian Baiti" w:cs="Mongolian Baiti"/>
          <w:bCs/>
          <w:sz w:val="24"/>
          <w:szCs w:val="24"/>
          <w:vertAlign w:val="superscript"/>
        </w:rPr>
        <w:t>st</w:t>
      </w:r>
      <w:r w:rsidR="00927F2C" w:rsidRPr="00E862FE">
        <w:rPr>
          <w:rFonts w:ascii="Mongolian Baiti" w:hAnsi="Mongolian Baiti" w:cs="Mongolian Baiti"/>
          <w:bCs/>
          <w:sz w:val="24"/>
          <w:szCs w:val="24"/>
        </w:rPr>
        <w:t xml:space="preserve"> plaintiff</w:t>
      </w:r>
      <w:r w:rsidRPr="00E862FE">
        <w:rPr>
          <w:rFonts w:ascii="Mongolian Baiti" w:hAnsi="Mongolian Baiti" w:cs="Mongolian Baiti"/>
          <w:bCs/>
          <w:sz w:val="24"/>
          <w:szCs w:val="24"/>
        </w:rPr>
        <w:t xml:space="preserve"> and </w:t>
      </w:r>
      <w:r w:rsidR="005271EC" w:rsidRPr="00E862FE">
        <w:rPr>
          <w:rFonts w:ascii="Mongolian Baiti" w:hAnsi="Mongolian Baiti" w:cs="Mongolian Baiti"/>
          <w:bCs/>
          <w:sz w:val="24"/>
          <w:szCs w:val="24"/>
        </w:rPr>
        <w:t xml:space="preserve">the late </w:t>
      </w:r>
      <w:r w:rsidR="00D57E29" w:rsidRPr="00E862FE">
        <w:rPr>
          <w:rFonts w:ascii="Mongolian Baiti" w:hAnsi="Mongolian Baiti" w:cs="Mongolian Baiti"/>
          <w:bCs/>
          <w:sz w:val="24"/>
          <w:szCs w:val="24"/>
        </w:rPr>
        <w:t>Sande</w:t>
      </w:r>
      <w:r w:rsidRPr="00E862FE">
        <w:rPr>
          <w:rFonts w:ascii="Mongolian Baiti" w:hAnsi="Mongolian Baiti" w:cs="Mongolian Baiti"/>
          <w:bCs/>
          <w:sz w:val="24"/>
          <w:szCs w:val="24"/>
        </w:rPr>
        <w:t xml:space="preserve"> </w:t>
      </w:r>
      <w:r w:rsidR="00927F2C" w:rsidRPr="00E862FE">
        <w:rPr>
          <w:rFonts w:ascii="Mongolian Baiti" w:hAnsi="Mongolian Baiti" w:cs="Mongolian Baiti"/>
          <w:bCs/>
          <w:sz w:val="24"/>
          <w:szCs w:val="24"/>
        </w:rPr>
        <w:t>Odoi</w:t>
      </w:r>
      <w:r w:rsidR="005271EC"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 xml:space="preserve">sold to her father. </w:t>
      </w:r>
      <w:r w:rsidR="00927F2C" w:rsidRPr="00E862FE">
        <w:rPr>
          <w:rFonts w:ascii="Mongolian Baiti" w:hAnsi="Mongolian Baiti" w:cs="Mongolian Baiti"/>
          <w:bCs/>
          <w:sz w:val="24"/>
          <w:szCs w:val="24"/>
        </w:rPr>
        <w:t xml:space="preserve">She showed the court </w:t>
      </w:r>
      <w:r w:rsidR="005271EC" w:rsidRPr="00E862FE">
        <w:rPr>
          <w:rFonts w:ascii="Mongolian Baiti" w:hAnsi="Mongolian Baiti" w:cs="Mongolian Baiti"/>
          <w:bCs/>
          <w:sz w:val="24"/>
          <w:szCs w:val="24"/>
        </w:rPr>
        <w:t xml:space="preserve">a part of their compound where she said he late </w:t>
      </w:r>
      <w:r w:rsidR="00D57E29" w:rsidRPr="00E862FE">
        <w:rPr>
          <w:rFonts w:ascii="Mongolian Baiti" w:hAnsi="Mongolian Baiti" w:cs="Mongolian Baiti"/>
          <w:bCs/>
          <w:sz w:val="24"/>
          <w:szCs w:val="24"/>
        </w:rPr>
        <w:t>Sande</w:t>
      </w:r>
      <w:r w:rsidR="005271EC" w:rsidRPr="00E862FE">
        <w:rPr>
          <w:rFonts w:ascii="Mongolian Baiti" w:hAnsi="Mongolian Baiti" w:cs="Mongolian Baiti"/>
          <w:bCs/>
          <w:sz w:val="24"/>
          <w:szCs w:val="24"/>
        </w:rPr>
        <w:t xml:space="preserve"> Odoi had constructed the</w:t>
      </w:r>
      <w:r w:rsidRPr="00E862FE">
        <w:rPr>
          <w:rFonts w:ascii="Mongolian Baiti" w:hAnsi="Mongolian Baiti" w:cs="Mongolian Baiti"/>
          <w:bCs/>
          <w:sz w:val="24"/>
          <w:szCs w:val="24"/>
        </w:rPr>
        <w:t xml:space="preserve"> foundation</w:t>
      </w:r>
      <w:r w:rsidR="00927F2C" w:rsidRPr="00E862FE">
        <w:rPr>
          <w:rFonts w:ascii="Mongolian Baiti" w:hAnsi="Mongolian Baiti" w:cs="Mongolian Baiti"/>
          <w:bCs/>
          <w:sz w:val="24"/>
          <w:szCs w:val="24"/>
        </w:rPr>
        <w:t xml:space="preserve"> o</w:t>
      </w:r>
      <w:r w:rsidR="005271EC" w:rsidRPr="00E862FE">
        <w:rPr>
          <w:rFonts w:ascii="Mongolian Baiti" w:hAnsi="Mongolian Baiti" w:cs="Mongolian Baiti"/>
          <w:bCs/>
          <w:sz w:val="24"/>
          <w:szCs w:val="24"/>
        </w:rPr>
        <w:t>f his</w:t>
      </w:r>
      <w:r w:rsidR="00927F2C" w:rsidRPr="00E862FE">
        <w:rPr>
          <w:rFonts w:ascii="Mongolian Baiti" w:hAnsi="Mongolian Baiti" w:cs="Mongolian Baiti"/>
          <w:bCs/>
          <w:sz w:val="24"/>
          <w:szCs w:val="24"/>
        </w:rPr>
        <w:t xml:space="preserve"> house </w:t>
      </w:r>
      <w:r w:rsidR="005271EC" w:rsidRPr="00E862FE">
        <w:rPr>
          <w:rFonts w:ascii="Mongolian Baiti" w:hAnsi="Mongolian Baiti" w:cs="Mongolian Baiti"/>
          <w:bCs/>
          <w:sz w:val="24"/>
          <w:szCs w:val="24"/>
        </w:rPr>
        <w:t xml:space="preserve">which </w:t>
      </w:r>
      <w:r w:rsidR="00312F28" w:rsidRPr="00E862FE">
        <w:rPr>
          <w:rFonts w:ascii="Mongolian Baiti" w:hAnsi="Mongolian Baiti" w:cs="Mongolian Baiti"/>
          <w:bCs/>
          <w:sz w:val="24"/>
          <w:szCs w:val="24"/>
        </w:rPr>
        <w:t>been eroded</w:t>
      </w:r>
      <w:r w:rsidRPr="00E862FE">
        <w:rPr>
          <w:rFonts w:ascii="Mongolian Baiti" w:hAnsi="Mongolian Baiti" w:cs="Mongolian Baiti"/>
          <w:bCs/>
          <w:sz w:val="24"/>
          <w:szCs w:val="24"/>
        </w:rPr>
        <w:t xml:space="preserve"> b</w:t>
      </w:r>
      <w:r w:rsidR="00927F2C" w:rsidRPr="00E862FE">
        <w:rPr>
          <w:rFonts w:ascii="Mongolian Baiti" w:hAnsi="Mongolian Baiti" w:cs="Mongolian Baiti"/>
          <w:bCs/>
          <w:sz w:val="24"/>
          <w:szCs w:val="24"/>
        </w:rPr>
        <w:t>y</w:t>
      </w:r>
      <w:r w:rsidRPr="00E862FE">
        <w:rPr>
          <w:rFonts w:ascii="Mongolian Baiti" w:hAnsi="Mongolian Baiti" w:cs="Mongolian Baiti"/>
          <w:bCs/>
          <w:sz w:val="24"/>
          <w:szCs w:val="24"/>
        </w:rPr>
        <w:t xml:space="preserve"> rain. </w:t>
      </w:r>
      <w:r w:rsidR="005271EC" w:rsidRPr="00E862FE">
        <w:rPr>
          <w:rFonts w:ascii="Mongolian Baiti" w:hAnsi="Mongolian Baiti" w:cs="Mongolian Baiti"/>
          <w:bCs/>
          <w:sz w:val="24"/>
          <w:szCs w:val="24"/>
        </w:rPr>
        <w:t>It was her evidence t</w:t>
      </w:r>
      <w:r w:rsidRPr="00E862FE">
        <w:rPr>
          <w:rFonts w:ascii="Mongolian Baiti" w:hAnsi="Mongolian Baiti" w:cs="Mongolian Baiti"/>
          <w:bCs/>
          <w:sz w:val="24"/>
          <w:szCs w:val="24"/>
        </w:rPr>
        <w:t>he land measured approximately 50 x 40 ft</w:t>
      </w:r>
      <w:r w:rsidR="005271EC" w:rsidRPr="00E862FE">
        <w:rPr>
          <w:rFonts w:ascii="Mongolian Baiti" w:hAnsi="Mongolian Baiti" w:cs="Mongolian Baiti"/>
          <w:bCs/>
          <w:sz w:val="24"/>
          <w:szCs w:val="24"/>
        </w:rPr>
        <w:t xml:space="preserve"> and that s</w:t>
      </w:r>
      <w:r w:rsidR="00815540" w:rsidRPr="00E862FE">
        <w:rPr>
          <w:rFonts w:ascii="Mongolian Baiti" w:hAnsi="Mongolian Baiti" w:cs="Mongolian Baiti"/>
          <w:bCs/>
          <w:sz w:val="24"/>
          <w:szCs w:val="24"/>
        </w:rPr>
        <w:t xml:space="preserve">he </w:t>
      </w:r>
      <w:r w:rsidR="008B471F" w:rsidRPr="00E862FE">
        <w:rPr>
          <w:rFonts w:ascii="Mongolian Baiti" w:hAnsi="Mongolian Baiti" w:cs="Mongolian Baiti"/>
          <w:bCs/>
          <w:sz w:val="24"/>
          <w:szCs w:val="24"/>
        </w:rPr>
        <w:t>was 18</w:t>
      </w:r>
      <w:r w:rsidRPr="00E862FE">
        <w:rPr>
          <w:rFonts w:ascii="Mongolian Baiti" w:hAnsi="Mongolian Baiti" w:cs="Mongolian Baiti"/>
          <w:bCs/>
          <w:sz w:val="24"/>
          <w:szCs w:val="24"/>
        </w:rPr>
        <w:t xml:space="preserve"> </w:t>
      </w:r>
      <w:r w:rsidR="008B471F" w:rsidRPr="00E862FE">
        <w:rPr>
          <w:rFonts w:ascii="Mongolian Baiti" w:hAnsi="Mongolian Baiti" w:cs="Mongolian Baiti"/>
          <w:bCs/>
          <w:sz w:val="24"/>
          <w:szCs w:val="24"/>
        </w:rPr>
        <w:t>years old</w:t>
      </w:r>
      <w:r w:rsidR="00312F28" w:rsidRPr="00E862FE">
        <w:rPr>
          <w:rFonts w:ascii="Mongolian Baiti" w:hAnsi="Mongolian Baiti" w:cs="Mongolian Baiti"/>
          <w:bCs/>
          <w:sz w:val="24"/>
          <w:szCs w:val="24"/>
        </w:rPr>
        <w:t xml:space="preserve"> </w:t>
      </w:r>
      <w:r w:rsidR="005271EC" w:rsidRPr="00E862FE">
        <w:rPr>
          <w:rFonts w:ascii="Mongolian Baiti" w:hAnsi="Mongolian Baiti" w:cs="Mongolian Baiti"/>
          <w:bCs/>
          <w:sz w:val="24"/>
          <w:szCs w:val="24"/>
        </w:rPr>
        <w:t>when t</w:t>
      </w:r>
      <w:r w:rsidR="00312F28" w:rsidRPr="00E862FE">
        <w:rPr>
          <w:rFonts w:ascii="Mongolian Baiti" w:hAnsi="Mongolian Baiti" w:cs="Mongolian Baiti"/>
          <w:bCs/>
          <w:sz w:val="24"/>
          <w:szCs w:val="24"/>
        </w:rPr>
        <w:t>he said land sale</w:t>
      </w:r>
      <w:r w:rsidR="005271EC" w:rsidRPr="00E862FE">
        <w:rPr>
          <w:rFonts w:ascii="Mongolian Baiti" w:hAnsi="Mongolian Baiti" w:cs="Mongolian Baiti"/>
          <w:bCs/>
          <w:sz w:val="24"/>
          <w:szCs w:val="24"/>
        </w:rPr>
        <w:t xml:space="preserve"> </w:t>
      </w:r>
      <w:r w:rsidR="0064420A" w:rsidRPr="00E862FE">
        <w:rPr>
          <w:rFonts w:ascii="Mongolian Baiti" w:hAnsi="Mongolian Baiti" w:cs="Mongolian Baiti"/>
          <w:bCs/>
          <w:sz w:val="24"/>
          <w:szCs w:val="24"/>
        </w:rPr>
        <w:t xml:space="preserve">transaction </w:t>
      </w:r>
      <w:r w:rsidR="005271EC" w:rsidRPr="00E862FE">
        <w:rPr>
          <w:rFonts w:ascii="Mongolian Baiti" w:hAnsi="Mongolian Baiti" w:cs="Mongolian Baiti"/>
          <w:bCs/>
          <w:sz w:val="24"/>
          <w:szCs w:val="24"/>
        </w:rPr>
        <w:t>happened</w:t>
      </w:r>
      <w:r w:rsidR="008B471F" w:rsidRPr="00E862FE">
        <w:rPr>
          <w:rFonts w:ascii="Mongolian Baiti" w:hAnsi="Mongolian Baiti" w:cs="Mongolian Baiti"/>
          <w:bCs/>
          <w:sz w:val="24"/>
          <w:szCs w:val="24"/>
        </w:rPr>
        <w:t>.</w:t>
      </w:r>
    </w:p>
    <w:p w14:paraId="37473C96" w14:textId="18CECBF6" w:rsidR="00880298" w:rsidRPr="00E862FE" w:rsidRDefault="00880298" w:rsidP="0064420A">
      <w:pPr>
        <w:pStyle w:val="ListParagraph"/>
        <w:numPr>
          <w:ilvl w:val="0"/>
          <w:numId w:val="4"/>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 xml:space="preserve">The </w:t>
      </w:r>
      <w:r w:rsidR="00DB0D70" w:rsidRPr="00E862FE">
        <w:rPr>
          <w:rFonts w:ascii="Mongolian Baiti" w:hAnsi="Mongolian Baiti" w:cs="Mongolian Baiti"/>
          <w:bCs/>
          <w:sz w:val="24"/>
          <w:szCs w:val="24"/>
        </w:rPr>
        <w:t>defendant’s</w:t>
      </w:r>
      <w:r w:rsidRPr="00E862FE">
        <w:rPr>
          <w:rFonts w:ascii="Mongolian Baiti" w:hAnsi="Mongolian Baiti" w:cs="Mongolian Baiti"/>
          <w:bCs/>
          <w:sz w:val="24"/>
          <w:szCs w:val="24"/>
        </w:rPr>
        <w:t xml:space="preserve"> exhibits are:</w:t>
      </w:r>
    </w:p>
    <w:p w14:paraId="3F0BE208" w14:textId="075A08FF" w:rsidR="008B471F" w:rsidRPr="00E862FE" w:rsidRDefault="008B471F" w:rsidP="0064420A">
      <w:pPr>
        <w:pStyle w:val="ListParagraph"/>
        <w:numPr>
          <w:ilvl w:val="0"/>
          <w:numId w:val="8"/>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DEX1</w:t>
      </w:r>
      <w:r w:rsidR="0064420A" w:rsidRPr="00E862FE">
        <w:rPr>
          <w:rFonts w:ascii="Mongolian Baiti" w:hAnsi="Mongolian Baiti" w:cs="Mongolian Baiti"/>
          <w:bCs/>
          <w:sz w:val="24"/>
          <w:szCs w:val="24"/>
        </w:rPr>
        <w:t xml:space="preserve"> –</w:t>
      </w:r>
      <w:r w:rsidR="001373C5"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 xml:space="preserve">copies of receipts for ground </w:t>
      </w:r>
      <w:r w:rsidR="0064420A" w:rsidRPr="00E862FE">
        <w:rPr>
          <w:rFonts w:ascii="Mongolian Baiti" w:hAnsi="Mongolian Baiti" w:cs="Mongolian Baiti"/>
          <w:bCs/>
          <w:sz w:val="24"/>
          <w:szCs w:val="24"/>
        </w:rPr>
        <w:t>rent</w:t>
      </w:r>
      <w:r w:rsidRPr="00E862FE">
        <w:rPr>
          <w:rFonts w:ascii="Mongolian Baiti" w:hAnsi="Mongolian Baiti" w:cs="Mongolian Baiti"/>
          <w:bCs/>
          <w:sz w:val="24"/>
          <w:szCs w:val="24"/>
        </w:rPr>
        <w:t xml:space="preserve"> </w:t>
      </w:r>
      <w:r w:rsidR="00312F28" w:rsidRPr="00E862FE">
        <w:rPr>
          <w:rFonts w:ascii="Mongolian Baiti" w:hAnsi="Mongolian Baiti" w:cs="Mongolian Baiti"/>
          <w:bCs/>
          <w:sz w:val="24"/>
          <w:szCs w:val="24"/>
        </w:rPr>
        <w:t xml:space="preserve">issued to the defendant </w:t>
      </w:r>
      <w:r w:rsidRPr="00E862FE">
        <w:rPr>
          <w:rFonts w:ascii="Mongolian Baiti" w:hAnsi="Mongolian Baiti" w:cs="Mongolian Baiti"/>
          <w:bCs/>
          <w:sz w:val="24"/>
          <w:szCs w:val="24"/>
        </w:rPr>
        <w:t xml:space="preserve">to Buganda land board </w:t>
      </w:r>
      <w:r w:rsidR="0064420A" w:rsidRPr="00E862FE">
        <w:rPr>
          <w:rFonts w:ascii="Mongolian Baiti" w:hAnsi="Mongolian Baiti" w:cs="Mongolian Baiti"/>
          <w:bCs/>
          <w:sz w:val="24"/>
          <w:szCs w:val="24"/>
        </w:rPr>
        <w:t xml:space="preserve">to the defendant, </w:t>
      </w:r>
      <w:r w:rsidRPr="00E862FE">
        <w:rPr>
          <w:rFonts w:ascii="Mongolian Baiti" w:hAnsi="Mongolian Baiti" w:cs="Mongolian Baiti"/>
          <w:bCs/>
          <w:sz w:val="24"/>
          <w:szCs w:val="24"/>
        </w:rPr>
        <w:t>dated 1</w:t>
      </w:r>
      <w:r w:rsidR="001373C5" w:rsidRPr="00E862FE">
        <w:rPr>
          <w:rFonts w:ascii="Mongolian Baiti" w:hAnsi="Mongolian Baiti" w:cs="Mongolian Baiti"/>
          <w:bCs/>
          <w:sz w:val="24"/>
          <w:szCs w:val="24"/>
        </w:rPr>
        <w:t xml:space="preserve">/4/2008, 2/3/2011 and 9/4/2011 </w:t>
      </w:r>
    </w:p>
    <w:p w14:paraId="3228EA41" w14:textId="06BF67FA" w:rsidR="00035077" w:rsidRPr="00E862FE" w:rsidRDefault="00880298" w:rsidP="0064420A">
      <w:pPr>
        <w:pStyle w:val="ListParagraph"/>
        <w:numPr>
          <w:ilvl w:val="0"/>
          <w:numId w:val="8"/>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DEX</w:t>
      </w:r>
      <w:r w:rsidR="008B471F" w:rsidRPr="00E862FE">
        <w:rPr>
          <w:rFonts w:ascii="Mongolian Baiti" w:hAnsi="Mongolian Baiti" w:cs="Mongolian Baiti"/>
          <w:bCs/>
          <w:sz w:val="24"/>
          <w:szCs w:val="24"/>
        </w:rPr>
        <w:t xml:space="preserve">1A </w:t>
      </w:r>
      <w:r w:rsidR="0064420A" w:rsidRPr="00E862FE">
        <w:rPr>
          <w:rFonts w:ascii="Mongolian Baiti" w:hAnsi="Mongolian Baiti" w:cs="Mongolian Baiti"/>
          <w:bCs/>
          <w:sz w:val="24"/>
          <w:szCs w:val="24"/>
        </w:rPr>
        <w:t>–</w:t>
      </w:r>
      <w:r w:rsidR="001373C5" w:rsidRPr="00E862FE">
        <w:rPr>
          <w:rFonts w:ascii="Mongolian Baiti" w:hAnsi="Mongolian Baiti" w:cs="Mongolian Baiti"/>
          <w:bCs/>
          <w:sz w:val="24"/>
          <w:szCs w:val="24"/>
        </w:rPr>
        <w:t xml:space="preserve"> </w:t>
      </w:r>
      <w:r w:rsidR="008B471F" w:rsidRPr="00E862FE">
        <w:rPr>
          <w:rFonts w:ascii="Mongolian Baiti" w:hAnsi="Mongolian Baiti" w:cs="Mongolian Baiti"/>
          <w:bCs/>
          <w:sz w:val="24"/>
          <w:szCs w:val="24"/>
        </w:rPr>
        <w:t>copy</w:t>
      </w:r>
      <w:r w:rsidR="0064420A" w:rsidRPr="00E862FE">
        <w:rPr>
          <w:rFonts w:ascii="Mongolian Baiti" w:hAnsi="Mongolian Baiti" w:cs="Mongolian Baiti"/>
          <w:bCs/>
          <w:sz w:val="24"/>
          <w:szCs w:val="24"/>
        </w:rPr>
        <w:t xml:space="preserve"> </w:t>
      </w:r>
      <w:r w:rsidR="008B471F" w:rsidRPr="00E862FE">
        <w:rPr>
          <w:rFonts w:ascii="Mongolian Baiti" w:hAnsi="Mongolian Baiti" w:cs="Mongolian Baiti"/>
          <w:bCs/>
          <w:sz w:val="24"/>
          <w:szCs w:val="24"/>
        </w:rPr>
        <w:t xml:space="preserve">of the last </w:t>
      </w:r>
      <w:r w:rsidR="00D57E29" w:rsidRPr="00E862FE">
        <w:rPr>
          <w:rFonts w:ascii="Mongolian Baiti" w:hAnsi="Mongolian Baiti" w:cs="Mongolian Baiti"/>
          <w:bCs/>
          <w:sz w:val="24"/>
          <w:szCs w:val="24"/>
        </w:rPr>
        <w:t>will</w:t>
      </w:r>
      <w:r w:rsidR="008B471F" w:rsidRPr="00E862FE">
        <w:rPr>
          <w:rFonts w:ascii="Mongolian Baiti" w:hAnsi="Mongolian Baiti" w:cs="Mongolian Baiti"/>
          <w:bCs/>
          <w:sz w:val="24"/>
          <w:szCs w:val="24"/>
        </w:rPr>
        <w:t xml:space="preserve"> of the late </w:t>
      </w:r>
      <w:r w:rsidR="001373C5" w:rsidRPr="00E862FE">
        <w:rPr>
          <w:rFonts w:ascii="Mongolian Baiti" w:hAnsi="Mongolian Baiti" w:cs="Mongolian Baiti"/>
          <w:bCs/>
          <w:sz w:val="24"/>
          <w:szCs w:val="24"/>
        </w:rPr>
        <w:t>Owor</w:t>
      </w:r>
      <w:r w:rsidR="008B471F" w:rsidRPr="00E862FE">
        <w:rPr>
          <w:rFonts w:ascii="Mongolian Baiti" w:hAnsi="Mongolian Baiti" w:cs="Mongolian Baiti"/>
          <w:bCs/>
          <w:sz w:val="24"/>
          <w:szCs w:val="24"/>
        </w:rPr>
        <w:t xml:space="preserve"> </w:t>
      </w:r>
      <w:r w:rsidR="001373C5" w:rsidRPr="00E862FE">
        <w:rPr>
          <w:rFonts w:ascii="Mongolian Baiti" w:hAnsi="Mongolian Baiti" w:cs="Mongolian Baiti"/>
          <w:bCs/>
          <w:sz w:val="24"/>
          <w:szCs w:val="24"/>
        </w:rPr>
        <w:t>James</w:t>
      </w:r>
      <w:r w:rsidR="008B471F" w:rsidRPr="00E862FE">
        <w:rPr>
          <w:rFonts w:ascii="Mongolian Baiti" w:hAnsi="Mongolian Baiti" w:cs="Mongolian Baiti"/>
          <w:bCs/>
          <w:sz w:val="24"/>
          <w:szCs w:val="24"/>
        </w:rPr>
        <w:t xml:space="preserve"> dated 24/6/2000</w:t>
      </w:r>
    </w:p>
    <w:p w14:paraId="364BAD35" w14:textId="46543D20" w:rsidR="00035077" w:rsidRPr="00E862FE" w:rsidRDefault="008B471F" w:rsidP="0064420A">
      <w:pPr>
        <w:pStyle w:val="ListParagraph"/>
        <w:numPr>
          <w:ilvl w:val="0"/>
          <w:numId w:val="8"/>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DEX2</w:t>
      </w:r>
      <w:r w:rsidR="00AF11E8" w:rsidRPr="00E862FE">
        <w:rPr>
          <w:rFonts w:ascii="Mongolian Baiti" w:hAnsi="Mongolian Baiti" w:cs="Mongolian Baiti"/>
          <w:bCs/>
          <w:sz w:val="24"/>
          <w:szCs w:val="24"/>
        </w:rPr>
        <w:t xml:space="preserve"> </w:t>
      </w:r>
      <w:r w:rsidR="0064420A" w:rsidRPr="00E862FE">
        <w:rPr>
          <w:rFonts w:ascii="Mongolian Baiti" w:hAnsi="Mongolian Baiti" w:cs="Mongolian Baiti"/>
          <w:bCs/>
          <w:sz w:val="24"/>
          <w:szCs w:val="24"/>
        </w:rPr>
        <w:t xml:space="preserve">– </w:t>
      </w:r>
      <w:r w:rsidRPr="00E862FE">
        <w:rPr>
          <w:rFonts w:ascii="Mongolian Baiti" w:hAnsi="Mongolian Baiti" w:cs="Mongolian Baiti"/>
          <w:bCs/>
          <w:sz w:val="24"/>
          <w:szCs w:val="24"/>
        </w:rPr>
        <w:t>letter addressed to the administrator General by family</w:t>
      </w:r>
      <w:r w:rsidR="0064420A" w:rsidRPr="00E862FE">
        <w:rPr>
          <w:rFonts w:ascii="Mongolian Baiti" w:hAnsi="Mongolian Baiti" w:cs="Mongolian Baiti"/>
          <w:bCs/>
          <w:sz w:val="24"/>
          <w:szCs w:val="24"/>
        </w:rPr>
        <w:t>/beneficiaries</w:t>
      </w:r>
      <w:r w:rsidRPr="00E862FE">
        <w:rPr>
          <w:rFonts w:ascii="Mongolian Baiti" w:hAnsi="Mongolian Baiti" w:cs="Mongolian Baiti"/>
          <w:bCs/>
          <w:sz w:val="24"/>
          <w:szCs w:val="24"/>
        </w:rPr>
        <w:t xml:space="preserve"> of the late </w:t>
      </w:r>
      <w:r w:rsidR="0064420A" w:rsidRPr="00E862FE">
        <w:rPr>
          <w:rFonts w:ascii="Mongolian Baiti" w:hAnsi="Mongolian Baiti" w:cs="Mongolian Baiti"/>
          <w:bCs/>
          <w:sz w:val="24"/>
          <w:szCs w:val="24"/>
        </w:rPr>
        <w:t xml:space="preserve">James </w:t>
      </w:r>
      <w:r w:rsidRPr="00E862FE">
        <w:rPr>
          <w:rFonts w:ascii="Mongolian Baiti" w:hAnsi="Mongolian Baiti" w:cs="Mongolian Baiti"/>
          <w:bCs/>
          <w:sz w:val="24"/>
          <w:szCs w:val="24"/>
        </w:rPr>
        <w:t>Owor James 28/4/2002</w:t>
      </w:r>
    </w:p>
    <w:p w14:paraId="69106DA8" w14:textId="4FCB53A2" w:rsidR="00035077" w:rsidRPr="00E862FE" w:rsidRDefault="00035077" w:rsidP="0064420A">
      <w:pPr>
        <w:pStyle w:val="ListParagraph"/>
        <w:numPr>
          <w:ilvl w:val="0"/>
          <w:numId w:val="8"/>
        </w:numPr>
        <w:spacing w:line="360" w:lineRule="auto"/>
        <w:jc w:val="both"/>
        <w:rPr>
          <w:rFonts w:ascii="Mongolian Baiti" w:hAnsi="Mongolian Baiti" w:cs="Mongolian Baiti"/>
          <w:bCs/>
          <w:sz w:val="24"/>
          <w:szCs w:val="24"/>
        </w:rPr>
      </w:pPr>
      <w:r w:rsidRPr="00E862FE">
        <w:rPr>
          <w:rFonts w:ascii="Mongolian Baiti" w:hAnsi="Mongolian Baiti" w:cs="Mongolian Baiti"/>
          <w:bCs/>
          <w:sz w:val="24"/>
          <w:szCs w:val="24"/>
        </w:rPr>
        <w:t>DE</w:t>
      </w:r>
      <w:r w:rsidR="0064420A" w:rsidRPr="00E862FE">
        <w:rPr>
          <w:rFonts w:ascii="Mongolian Baiti" w:hAnsi="Mongolian Baiti" w:cs="Mongolian Baiti"/>
          <w:bCs/>
          <w:sz w:val="24"/>
          <w:szCs w:val="24"/>
        </w:rPr>
        <w:t>X</w:t>
      </w:r>
      <w:r w:rsidRPr="00E862FE">
        <w:rPr>
          <w:rFonts w:ascii="Mongolian Baiti" w:hAnsi="Mongolian Baiti" w:cs="Mongolian Baiti"/>
          <w:bCs/>
          <w:sz w:val="24"/>
          <w:szCs w:val="24"/>
        </w:rPr>
        <w:t>3</w:t>
      </w:r>
      <w:r w:rsidR="0064420A" w:rsidRPr="00E862FE">
        <w:rPr>
          <w:rFonts w:ascii="Mongolian Baiti" w:hAnsi="Mongolian Baiti" w:cs="Mongolian Baiti"/>
          <w:bCs/>
          <w:sz w:val="24"/>
          <w:szCs w:val="24"/>
        </w:rPr>
        <w:t xml:space="preserve"> – a letter acknowledging receipt of bride price, authored by DW4,</w:t>
      </w:r>
      <w:r w:rsidRPr="00E862FE">
        <w:rPr>
          <w:rFonts w:ascii="Mongolian Baiti" w:hAnsi="Mongolian Baiti" w:cs="Mongolian Baiti"/>
          <w:bCs/>
          <w:sz w:val="24"/>
          <w:szCs w:val="24"/>
        </w:rPr>
        <w:t xml:space="preserve"> dated 6/8/1975</w:t>
      </w:r>
    </w:p>
    <w:p w14:paraId="02FA7EF8" w14:textId="1117A4AF" w:rsidR="00F20FBD" w:rsidRPr="00E862FE" w:rsidRDefault="00AF11E8" w:rsidP="0064420A">
      <w:pPr>
        <w:spacing w:line="360" w:lineRule="auto"/>
        <w:jc w:val="both"/>
        <w:rPr>
          <w:rFonts w:ascii="Mongolian Baiti" w:hAnsi="Mongolian Baiti" w:cs="Mongolian Baiti"/>
          <w:b/>
          <w:sz w:val="24"/>
          <w:szCs w:val="24"/>
        </w:rPr>
      </w:pPr>
      <w:r w:rsidRPr="00E862FE">
        <w:rPr>
          <w:rFonts w:ascii="Mongolian Baiti" w:hAnsi="Mongolian Baiti" w:cs="Mongolian Baiti"/>
          <w:b/>
          <w:sz w:val="24"/>
          <w:szCs w:val="24"/>
        </w:rPr>
        <w:t>SUBMISSIONS OF COUNSEL FOR THE PLAINTIFFS</w:t>
      </w:r>
    </w:p>
    <w:p w14:paraId="479756AC" w14:textId="06436991" w:rsidR="001D5E5A" w:rsidRPr="00E862FE" w:rsidRDefault="001D5E5A" w:rsidP="0064420A">
      <w:pPr>
        <w:spacing w:line="360" w:lineRule="auto"/>
        <w:jc w:val="both"/>
        <w:rPr>
          <w:rFonts w:ascii="Mongolian Baiti" w:hAnsi="Mongolian Baiti" w:cs="Mongolian Baiti"/>
          <w:b/>
          <w:i/>
          <w:sz w:val="24"/>
          <w:szCs w:val="24"/>
        </w:rPr>
      </w:pPr>
      <w:r w:rsidRPr="00E862FE">
        <w:rPr>
          <w:rFonts w:ascii="Mongolian Baiti" w:hAnsi="Mongolian Baiti" w:cs="Mongolian Baiti"/>
          <w:b/>
          <w:i/>
          <w:sz w:val="24"/>
          <w:szCs w:val="24"/>
        </w:rPr>
        <w:t>Issue No. 1:</w:t>
      </w:r>
    </w:p>
    <w:p w14:paraId="7E43DC25" w14:textId="202BB3A4" w:rsidR="00F20FBD" w:rsidRPr="00E862FE" w:rsidRDefault="00F20FBD" w:rsidP="0064420A">
      <w:pPr>
        <w:spacing w:line="360" w:lineRule="auto"/>
        <w:jc w:val="both"/>
        <w:rPr>
          <w:rFonts w:ascii="Mongolian Baiti" w:hAnsi="Mongolian Baiti" w:cs="Mongolian Baiti"/>
          <w:b/>
          <w:sz w:val="24"/>
          <w:szCs w:val="24"/>
        </w:rPr>
      </w:pPr>
      <w:r w:rsidRPr="00E862FE">
        <w:rPr>
          <w:rFonts w:ascii="Mongolian Baiti" w:hAnsi="Mongolian Baiti" w:cs="Mongolian Baiti"/>
          <w:b/>
          <w:i/>
          <w:sz w:val="24"/>
          <w:szCs w:val="24"/>
        </w:rPr>
        <w:t>Whether the dealings and actions of the defendant with regard to the estate of the late Owori James amount to intermeddling</w:t>
      </w:r>
    </w:p>
    <w:p w14:paraId="2316D1F1" w14:textId="2FBFE7EA" w:rsidR="00F20FBD" w:rsidRPr="00E862FE" w:rsidRDefault="00F20FBD" w:rsidP="0064420A">
      <w:pPr>
        <w:pStyle w:val="ListParagraph"/>
        <w:numPr>
          <w:ilvl w:val="0"/>
          <w:numId w:val="4"/>
        </w:numPr>
        <w:spacing w:line="360" w:lineRule="auto"/>
        <w:jc w:val="both"/>
        <w:rPr>
          <w:rFonts w:ascii="Mongolian Baiti" w:hAnsi="Mongolian Baiti" w:cs="Mongolian Baiti"/>
          <w:b/>
          <w:sz w:val="24"/>
          <w:szCs w:val="24"/>
        </w:rPr>
      </w:pPr>
      <w:r w:rsidRPr="00E862FE">
        <w:rPr>
          <w:rFonts w:ascii="Mongolian Baiti" w:hAnsi="Mongolian Baiti" w:cs="Mongolian Baiti"/>
          <w:sz w:val="24"/>
          <w:szCs w:val="24"/>
        </w:rPr>
        <w:t>Mr.</w:t>
      </w:r>
      <w:r w:rsidRPr="00E862FE">
        <w:rPr>
          <w:rFonts w:ascii="Mongolian Baiti" w:hAnsi="Mongolian Baiti" w:cs="Mongolian Baiti"/>
          <w:b/>
          <w:sz w:val="24"/>
          <w:szCs w:val="24"/>
        </w:rPr>
        <w:t xml:space="preserve"> </w:t>
      </w:r>
      <w:r w:rsidR="0042078C" w:rsidRPr="00E862FE">
        <w:rPr>
          <w:rFonts w:ascii="Mongolian Baiti" w:hAnsi="Mongolian Baiti" w:cs="Mongolian Baiti"/>
          <w:sz w:val="24"/>
          <w:szCs w:val="24"/>
        </w:rPr>
        <w:t>Nkwasibwe aver</w:t>
      </w:r>
      <w:r w:rsidR="009275BF" w:rsidRPr="00E862FE">
        <w:rPr>
          <w:rFonts w:ascii="Mongolian Baiti" w:hAnsi="Mongolian Baiti" w:cs="Mongolian Baiti"/>
          <w:sz w:val="24"/>
          <w:szCs w:val="24"/>
        </w:rPr>
        <w:t>r</w:t>
      </w:r>
      <w:r w:rsidR="0042078C" w:rsidRPr="00E862FE">
        <w:rPr>
          <w:rFonts w:ascii="Mongolian Baiti" w:hAnsi="Mongolian Baiti" w:cs="Mongolian Baiti"/>
          <w:sz w:val="24"/>
          <w:szCs w:val="24"/>
        </w:rPr>
        <w:t>ed</w:t>
      </w:r>
      <w:r w:rsidRPr="00E862FE">
        <w:rPr>
          <w:rFonts w:ascii="Mongolian Baiti" w:hAnsi="Mongolian Baiti" w:cs="Mongolian Baiti"/>
          <w:sz w:val="24"/>
          <w:szCs w:val="24"/>
        </w:rPr>
        <w:t xml:space="preserve"> </w:t>
      </w:r>
      <w:r w:rsidR="0064420A" w:rsidRPr="00E862FE">
        <w:rPr>
          <w:rFonts w:ascii="Mongolian Baiti" w:hAnsi="Mongolian Baiti" w:cs="Mongolian Baiti"/>
          <w:sz w:val="24"/>
          <w:szCs w:val="24"/>
        </w:rPr>
        <w:t xml:space="preserve">inter alia </w:t>
      </w:r>
      <w:r w:rsidRPr="00E862FE">
        <w:rPr>
          <w:rFonts w:ascii="Mongolian Baiti" w:hAnsi="Mongolian Baiti" w:cs="Mongolian Baiti"/>
          <w:sz w:val="24"/>
          <w:szCs w:val="24"/>
        </w:rPr>
        <w:t xml:space="preserve">that after the death of Owori James, the defendant fraudulently caused registration of the </w:t>
      </w:r>
      <w:r w:rsidR="00452795" w:rsidRPr="00E862FE">
        <w:rPr>
          <w:rFonts w:ascii="Mongolian Baiti" w:hAnsi="Mongolian Baiti" w:cs="Mongolian Baiti"/>
          <w:sz w:val="24"/>
          <w:szCs w:val="24"/>
        </w:rPr>
        <w:t xml:space="preserve">estate with </w:t>
      </w:r>
      <w:r w:rsidR="00312F28" w:rsidRPr="00E862FE">
        <w:rPr>
          <w:rFonts w:ascii="Mongolian Baiti" w:hAnsi="Mongolian Baiti" w:cs="Mongolian Baiti"/>
          <w:sz w:val="24"/>
          <w:szCs w:val="24"/>
        </w:rPr>
        <w:t xml:space="preserve">the </w:t>
      </w:r>
      <w:r w:rsidR="00452795" w:rsidRPr="00E862FE">
        <w:rPr>
          <w:rFonts w:ascii="Mongolian Baiti" w:hAnsi="Mongolian Baiti" w:cs="Mongolian Baiti"/>
          <w:sz w:val="24"/>
          <w:szCs w:val="24"/>
        </w:rPr>
        <w:t xml:space="preserve">Buganda Land Board </w:t>
      </w:r>
      <w:r w:rsidRPr="00E862FE">
        <w:rPr>
          <w:rFonts w:ascii="Mongolian Baiti" w:hAnsi="Mongolian Baiti" w:cs="Mongolian Baiti"/>
          <w:sz w:val="24"/>
          <w:szCs w:val="24"/>
        </w:rPr>
        <w:t xml:space="preserve">into her </w:t>
      </w:r>
      <w:r w:rsidRPr="00E862FE">
        <w:rPr>
          <w:rFonts w:ascii="Mongolian Baiti" w:hAnsi="Mongolian Baiti" w:cs="Mongolian Baiti"/>
          <w:sz w:val="24"/>
          <w:szCs w:val="24"/>
        </w:rPr>
        <w:lastRenderedPageBreak/>
        <w:t xml:space="preserve">personal </w:t>
      </w:r>
      <w:r w:rsidR="005723D3" w:rsidRPr="00E862FE">
        <w:rPr>
          <w:rFonts w:ascii="Mongolian Baiti" w:hAnsi="Mongolian Baiti" w:cs="Mongolian Baiti"/>
          <w:sz w:val="24"/>
          <w:szCs w:val="24"/>
        </w:rPr>
        <w:t>capacity as</w:t>
      </w:r>
      <w:r w:rsidR="00FD52D0" w:rsidRPr="00E862FE">
        <w:rPr>
          <w:rFonts w:ascii="Mongolian Baiti" w:hAnsi="Mongolian Baiti" w:cs="Mongolian Baiti"/>
          <w:sz w:val="24"/>
          <w:szCs w:val="24"/>
        </w:rPr>
        <w:t xml:space="preserve"> owner </w:t>
      </w:r>
      <w:r w:rsidRPr="00E862FE">
        <w:rPr>
          <w:rFonts w:ascii="Mongolian Baiti" w:hAnsi="Mongolian Baiti" w:cs="Mongolian Baiti"/>
          <w:sz w:val="24"/>
          <w:szCs w:val="24"/>
        </w:rPr>
        <w:t>and</w:t>
      </w:r>
      <w:r w:rsidR="00FD52D0" w:rsidRPr="00E862FE">
        <w:rPr>
          <w:rFonts w:ascii="Mongolian Baiti" w:hAnsi="Mongolian Baiti" w:cs="Mongolian Baiti"/>
          <w:sz w:val="24"/>
          <w:szCs w:val="24"/>
        </w:rPr>
        <w:t xml:space="preserve"> </w:t>
      </w:r>
      <w:r w:rsidR="005723D3" w:rsidRPr="00E862FE">
        <w:rPr>
          <w:rFonts w:ascii="Mongolian Baiti" w:hAnsi="Mongolian Baiti" w:cs="Mongolian Baiti"/>
          <w:sz w:val="24"/>
          <w:szCs w:val="24"/>
        </w:rPr>
        <w:t>not as</w:t>
      </w:r>
      <w:r w:rsidR="00FD52D0"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an </w:t>
      </w:r>
      <w:r w:rsidR="00FD52D0" w:rsidRPr="00E862FE">
        <w:rPr>
          <w:rFonts w:ascii="Mongolian Baiti" w:hAnsi="Mongolian Baiti" w:cs="Mongolian Baiti"/>
          <w:sz w:val="24"/>
          <w:szCs w:val="24"/>
        </w:rPr>
        <w:t>administrator</w:t>
      </w:r>
      <w:r w:rsidRPr="00E862FE">
        <w:rPr>
          <w:rFonts w:ascii="Mongolian Baiti" w:hAnsi="Mongolian Baiti" w:cs="Mongolian Baiti"/>
          <w:sz w:val="24"/>
          <w:szCs w:val="24"/>
        </w:rPr>
        <w:t xml:space="preserve"> of his estat</w:t>
      </w:r>
      <w:r w:rsidR="00FD52D0" w:rsidRPr="00E862FE">
        <w:rPr>
          <w:rFonts w:ascii="Mongolian Baiti" w:hAnsi="Mongolian Baiti" w:cs="Mongolian Baiti"/>
          <w:sz w:val="24"/>
          <w:szCs w:val="24"/>
        </w:rPr>
        <w:t>e.</w:t>
      </w:r>
      <w:r w:rsidR="00452795" w:rsidRPr="00E862FE">
        <w:rPr>
          <w:rFonts w:ascii="Mongolian Baiti" w:hAnsi="Mongolian Baiti" w:cs="Mongolian Baiti"/>
          <w:sz w:val="24"/>
          <w:szCs w:val="24"/>
        </w:rPr>
        <w:t xml:space="preserve"> That the testimonies </w:t>
      </w:r>
      <w:r w:rsidR="00CC1225" w:rsidRPr="00E862FE">
        <w:rPr>
          <w:rFonts w:ascii="Mongolian Baiti" w:hAnsi="Mongolian Baiti" w:cs="Mongolian Baiti"/>
          <w:sz w:val="24"/>
          <w:szCs w:val="24"/>
        </w:rPr>
        <w:t>of</w:t>
      </w:r>
      <w:r w:rsidR="00452795" w:rsidRPr="00E862FE">
        <w:rPr>
          <w:rFonts w:ascii="Mongolian Baiti" w:hAnsi="Mongolian Baiti" w:cs="Mongolian Baiti"/>
          <w:sz w:val="24"/>
          <w:szCs w:val="24"/>
        </w:rPr>
        <w:t xml:space="preserve"> PW1 and PW2 confirm </w:t>
      </w:r>
      <w:r w:rsidR="00CC1225" w:rsidRPr="00E862FE">
        <w:rPr>
          <w:rFonts w:ascii="Mongolian Baiti" w:hAnsi="Mongolian Baiti" w:cs="Mongolian Baiti"/>
          <w:sz w:val="24"/>
          <w:szCs w:val="24"/>
        </w:rPr>
        <w:t>that during</w:t>
      </w:r>
      <w:r w:rsidR="00452795" w:rsidRPr="00E862FE">
        <w:rPr>
          <w:rFonts w:ascii="Mongolian Baiti" w:hAnsi="Mongolian Baiti" w:cs="Mongolian Baiti"/>
          <w:sz w:val="24"/>
          <w:szCs w:val="24"/>
        </w:rPr>
        <w:t xml:space="preserve"> the mass registration of the sitting tenants on </w:t>
      </w:r>
      <w:r w:rsidR="00CC1225" w:rsidRPr="00E862FE">
        <w:rPr>
          <w:rFonts w:ascii="Mongolian Baiti" w:hAnsi="Mongolian Baiti" w:cs="Mongolian Baiti"/>
          <w:sz w:val="24"/>
          <w:szCs w:val="24"/>
        </w:rPr>
        <w:t>Kabaka’s land, the</w:t>
      </w:r>
      <w:r w:rsidR="00452795" w:rsidRPr="00E862FE">
        <w:rPr>
          <w:rFonts w:ascii="Mongolian Baiti" w:hAnsi="Mongolian Baiti" w:cs="Mongolian Baiti"/>
          <w:sz w:val="24"/>
          <w:szCs w:val="24"/>
        </w:rPr>
        <w:t xml:space="preserve"> </w:t>
      </w:r>
      <w:r w:rsidR="00CC1225" w:rsidRPr="00E862FE">
        <w:rPr>
          <w:rFonts w:ascii="Mongolian Baiti" w:hAnsi="Mongolian Baiti" w:cs="Mongolian Baiti"/>
          <w:sz w:val="24"/>
          <w:szCs w:val="24"/>
        </w:rPr>
        <w:t>defendant registered</w:t>
      </w:r>
      <w:r w:rsidR="00452795" w:rsidRPr="00E862FE">
        <w:rPr>
          <w:rFonts w:ascii="Mongolian Baiti" w:hAnsi="Mongolian Baiti" w:cs="Mongolian Baiti"/>
          <w:sz w:val="24"/>
          <w:szCs w:val="24"/>
        </w:rPr>
        <w:t xml:space="preserve"> herself and </w:t>
      </w:r>
      <w:r w:rsidR="00312F28" w:rsidRPr="00E862FE">
        <w:rPr>
          <w:rFonts w:ascii="Mongolian Baiti" w:hAnsi="Mongolian Baiti" w:cs="Mongolian Baiti"/>
          <w:sz w:val="24"/>
          <w:szCs w:val="24"/>
        </w:rPr>
        <w:t xml:space="preserve">her </w:t>
      </w:r>
      <w:r w:rsidR="00452795" w:rsidRPr="00E862FE">
        <w:rPr>
          <w:rFonts w:ascii="Mongolian Baiti" w:hAnsi="Mongolian Baiti" w:cs="Mongolian Baiti"/>
          <w:sz w:val="24"/>
          <w:szCs w:val="24"/>
        </w:rPr>
        <w:t xml:space="preserve">children as the owners of the </w:t>
      </w:r>
      <w:r w:rsidR="00CC1225" w:rsidRPr="00E862FE">
        <w:rPr>
          <w:rFonts w:ascii="Mongolian Baiti" w:hAnsi="Mongolian Baiti" w:cs="Mongolian Baiti"/>
          <w:sz w:val="24"/>
          <w:szCs w:val="24"/>
        </w:rPr>
        <w:t xml:space="preserve">land whereas not. Counsel further </w:t>
      </w:r>
      <w:r w:rsidR="00A83718" w:rsidRPr="00E862FE">
        <w:rPr>
          <w:rFonts w:ascii="Mongolian Baiti" w:hAnsi="Mongolian Baiti" w:cs="Mongolian Baiti"/>
          <w:sz w:val="24"/>
          <w:szCs w:val="24"/>
        </w:rPr>
        <w:t>averred</w:t>
      </w:r>
      <w:r w:rsidR="00CC1225" w:rsidRPr="00E862FE">
        <w:rPr>
          <w:rFonts w:ascii="Mongolian Baiti" w:hAnsi="Mongolian Baiti" w:cs="Mongolian Baiti"/>
          <w:sz w:val="24"/>
          <w:szCs w:val="24"/>
        </w:rPr>
        <w:t xml:space="preserve"> that intermeddling with the </w:t>
      </w:r>
      <w:r w:rsidR="00A83718" w:rsidRPr="00E862FE">
        <w:rPr>
          <w:rFonts w:ascii="Mongolian Baiti" w:hAnsi="Mongolian Baiti" w:cs="Mongolian Baiti"/>
          <w:sz w:val="24"/>
          <w:szCs w:val="24"/>
        </w:rPr>
        <w:t>estate</w:t>
      </w:r>
      <w:r w:rsidR="00CC1225" w:rsidRPr="00E862FE">
        <w:rPr>
          <w:rFonts w:ascii="Mongolian Baiti" w:hAnsi="Mongolian Baiti" w:cs="Mongolian Baiti"/>
          <w:sz w:val="24"/>
          <w:szCs w:val="24"/>
        </w:rPr>
        <w:t xml:space="preserve"> of the </w:t>
      </w:r>
      <w:r w:rsidR="00A83718" w:rsidRPr="00E862FE">
        <w:rPr>
          <w:rFonts w:ascii="Mongolian Baiti" w:hAnsi="Mongolian Baiti" w:cs="Mongolian Baiti"/>
          <w:sz w:val="24"/>
          <w:szCs w:val="24"/>
        </w:rPr>
        <w:t>deceased</w:t>
      </w:r>
      <w:r w:rsidR="00CC1225" w:rsidRPr="00E862FE">
        <w:rPr>
          <w:rFonts w:ascii="Mongolian Baiti" w:hAnsi="Mongolian Baiti" w:cs="Mongolian Baiti"/>
          <w:sz w:val="24"/>
          <w:szCs w:val="24"/>
        </w:rPr>
        <w:t xml:space="preserve"> includes assuming </w:t>
      </w:r>
      <w:r w:rsidR="00A83718" w:rsidRPr="00E862FE">
        <w:rPr>
          <w:rFonts w:ascii="Mongolian Baiti" w:hAnsi="Mongolian Baiti" w:cs="Mongolian Baiti"/>
          <w:sz w:val="24"/>
          <w:szCs w:val="24"/>
        </w:rPr>
        <w:t>authority</w:t>
      </w:r>
      <w:r w:rsidR="0042078C" w:rsidRPr="00E862FE">
        <w:rPr>
          <w:rFonts w:ascii="Mongolian Baiti" w:hAnsi="Mongolian Baiti" w:cs="Mongolian Baiti"/>
          <w:sz w:val="24"/>
          <w:szCs w:val="24"/>
        </w:rPr>
        <w:t xml:space="preserve"> </w:t>
      </w:r>
      <w:r w:rsidR="00CC1225" w:rsidRPr="00E862FE">
        <w:rPr>
          <w:rFonts w:ascii="Mongolian Baiti" w:hAnsi="Mongolian Baiti" w:cs="Mongolian Baiti"/>
          <w:sz w:val="24"/>
          <w:szCs w:val="24"/>
        </w:rPr>
        <w:t xml:space="preserve">when that </w:t>
      </w:r>
      <w:r w:rsidR="00A83718" w:rsidRPr="00E862FE">
        <w:rPr>
          <w:rFonts w:ascii="Mongolian Baiti" w:hAnsi="Mongolian Baiti" w:cs="Mongolian Baiti"/>
          <w:sz w:val="24"/>
          <w:szCs w:val="24"/>
        </w:rPr>
        <w:t>person does not have</w:t>
      </w:r>
      <w:r w:rsidR="00CC1225" w:rsidRPr="00E862FE">
        <w:rPr>
          <w:rFonts w:ascii="Mongolian Baiti" w:hAnsi="Mongolian Baiti" w:cs="Mongolian Baiti"/>
          <w:sz w:val="24"/>
          <w:szCs w:val="24"/>
        </w:rPr>
        <w:t xml:space="preserve"> such</w:t>
      </w:r>
      <w:r w:rsidR="0042078C" w:rsidRPr="00E862FE">
        <w:rPr>
          <w:rFonts w:ascii="Mongolian Baiti" w:hAnsi="Mongolian Baiti" w:cs="Mongolian Baiti"/>
          <w:sz w:val="24"/>
          <w:szCs w:val="24"/>
        </w:rPr>
        <w:t xml:space="preserve"> authority. The defendant </w:t>
      </w:r>
      <w:r w:rsidR="00CC1225" w:rsidRPr="00E862FE">
        <w:rPr>
          <w:rFonts w:ascii="Mongolian Baiti" w:hAnsi="Mongolian Baiti" w:cs="Mongolian Baiti"/>
          <w:sz w:val="24"/>
          <w:szCs w:val="24"/>
        </w:rPr>
        <w:t xml:space="preserve">did not have letters of </w:t>
      </w:r>
      <w:r w:rsidR="00A83718" w:rsidRPr="00E862FE">
        <w:rPr>
          <w:rFonts w:ascii="Mongolian Baiti" w:hAnsi="Mongolian Baiti" w:cs="Mongolian Baiti"/>
          <w:sz w:val="24"/>
          <w:szCs w:val="24"/>
        </w:rPr>
        <w:t>administration</w:t>
      </w:r>
      <w:r w:rsidR="0042078C" w:rsidRPr="00E862FE">
        <w:rPr>
          <w:rFonts w:ascii="Mongolian Baiti" w:hAnsi="Mongolian Baiti" w:cs="Mongolian Baiti"/>
          <w:sz w:val="24"/>
          <w:szCs w:val="24"/>
        </w:rPr>
        <w:t>/probate but</w:t>
      </w:r>
      <w:r w:rsidR="00CC1225" w:rsidRPr="00E862FE">
        <w:rPr>
          <w:rFonts w:ascii="Mongolian Baiti" w:hAnsi="Mongolian Baiti" w:cs="Mongolian Baiti"/>
          <w:sz w:val="24"/>
          <w:szCs w:val="24"/>
        </w:rPr>
        <w:t xml:space="preserve"> went </w:t>
      </w:r>
      <w:r w:rsidR="00A83718" w:rsidRPr="00E862FE">
        <w:rPr>
          <w:rFonts w:ascii="Mongolian Baiti" w:hAnsi="Mongolian Baiti" w:cs="Mongolian Baiti"/>
          <w:sz w:val="24"/>
          <w:szCs w:val="24"/>
        </w:rPr>
        <w:t>ahead</w:t>
      </w:r>
      <w:r w:rsidR="00CC1225" w:rsidRPr="00E862FE">
        <w:rPr>
          <w:rFonts w:ascii="Mongolian Baiti" w:hAnsi="Mongolian Baiti" w:cs="Mongolian Baiti"/>
          <w:sz w:val="24"/>
          <w:szCs w:val="24"/>
        </w:rPr>
        <w:t xml:space="preserve"> to register the estate in her own name. </w:t>
      </w:r>
      <w:r w:rsidR="0042078C" w:rsidRPr="00E862FE">
        <w:rPr>
          <w:rFonts w:ascii="Mongolian Baiti" w:hAnsi="Mongolian Baiti" w:cs="Mongolian Baiti"/>
          <w:sz w:val="24"/>
          <w:szCs w:val="24"/>
        </w:rPr>
        <w:t>C</w:t>
      </w:r>
      <w:r w:rsidR="00A83718" w:rsidRPr="00E862FE">
        <w:rPr>
          <w:rFonts w:ascii="Mongolian Baiti" w:hAnsi="Mongolian Baiti" w:cs="Mongolian Baiti"/>
          <w:sz w:val="24"/>
          <w:szCs w:val="24"/>
        </w:rPr>
        <w:t>ounsel</w:t>
      </w:r>
      <w:r w:rsidR="00CC1225" w:rsidRPr="00E862FE">
        <w:rPr>
          <w:rFonts w:ascii="Mongolian Baiti" w:hAnsi="Mongolian Baiti" w:cs="Mongolian Baiti"/>
          <w:sz w:val="24"/>
          <w:szCs w:val="24"/>
        </w:rPr>
        <w:t xml:space="preserve"> refereed to the testimony of </w:t>
      </w:r>
      <w:r w:rsidR="00A83718" w:rsidRPr="00E862FE">
        <w:rPr>
          <w:rFonts w:ascii="Mongolian Baiti" w:hAnsi="Mongolian Baiti" w:cs="Mongolian Baiti"/>
          <w:sz w:val="24"/>
          <w:szCs w:val="24"/>
        </w:rPr>
        <w:t>DW2</w:t>
      </w:r>
      <w:r w:rsidR="001D5E5A" w:rsidRPr="00E862FE">
        <w:rPr>
          <w:rFonts w:ascii="Mongolian Baiti" w:hAnsi="Mongolian Baiti" w:cs="Mongolian Baiti"/>
          <w:sz w:val="24"/>
          <w:szCs w:val="24"/>
        </w:rPr>
        <w:t>,</w:t>
      </w:r>
      <w:r w:rsidR="00A83718" w:rsidRPr="00E862FE">
        <w:rPr>
          <w:rFonts w:ascii="Mongolian Baiti" w:hAnsi="Mongolian Baiti" w:cs="Mongolian Baiti"/>
          <w:sz w:val="24"/>
          <w:szCs w:val="24"/>
        </w:rPr>
        <w:t xml:space="preserve"> where</w:t>
      </w:r>
      <w:r w:rsidR="00CC1225" w:rsidRPr="00E862FE">
        <w:rPr>
          <w:rFonts w:ascii="Mongolian Baiti" w:hAnsi="Mongolian Baiti" w:cs="Mongolian Baiti"/>
          <w:sz w:val="24"/>
          <w:szCs w:val="24"/>
        </w:rPr>
        <w:t xml:space="preserve"> she admitted receiving money </w:t>
      </w:r>
      <w:r w:rsidR="00A83718" w:rsidRPr="00E862FE">
        <w:rPr>
          <w:rFonts w:ascii="Mongolian Baiti" w:hAnsi="Mongolian Baiti" w:cs="Mongolian Baiti"/>
          <w:sz w:val="24"/>
          <w:szCs w:val="24"/>
        </w:rPr>
        <w:t>from</w:t>
      </w:r>
      <w:r w:rsidR="00CC1225" w:rsidRPr="00E862FE">
        <w:rPr>
          <w:rFonts w:ascii="Mongolian Baiti" w:hAnsi="Mongolian Baiti" w:cs="Mongolian Baiti"/>
          <w:sz w:val="24"/>
          <w:szCs w:val="24"/>
        </w:rPr>
        <w:t xml:space="preserve"> the </w:t>
      </w:r>
      <w:r w:rsidR="005271EC" w:rsidRPr="00E862FE">
        <w:rPr>
          <w:rFonts w:ascii="Mongolian Baiti" w:hAnsi="Mongolian Baiti" w:cs="Mongolian Baiti"/>
          <w:sz w:val="24"/>
          <w:szCs w:val="24"/>
        </w:rPr>
        <w:t xml:space="preserve">Office of the </w:t>
      </w:r>
      <w:r w:rsidR="00A83718" w:rsidRPr="00E862FE">
        <w:rPr>
          <w:rFonts w:ascii="Mongolian Baiti" w:hAnsi="Mongolian Baiti" w:cs="Mongolian Baiti"/>
          <w:sz w:val="24"/>
          <w:szCs w:val="24"/>
        </w:rPr>
        <w:t>Administrator</w:t>
      </w:r>
      <w:r w:rsidR="0042078C" w:rsidRPr="00E862FE">
        <w:rPr>
          <w:rFonts w:ascii="Mongolian Baiti" w:hAnsi="Mongolian Baiti" w:cs="Mongolian Baiti"/>
          <w:sz w:val="24"/>
          <w:szCs w:val="24"/>
        </w:rPr>
        <w:t xml:space="preserve"> General</w:t>
      </w:r>
      <w:r w:rsidR="00CC1225" w:rsidRPr="00E862FE">
        <w:rPr>
          <w:rFonts w:ascii="Mongolian Baiti" w:hAnsi="Mongolian Baiti" w:cs="Mongolian Baiti"/>
          <w:sz w:val="24"/>
          <w:szCs w:val="24"/>
        </w:rPr>
        <w:t xml:space="preserve"> as </w:t>
      </w:r>
      <w:r w:rsidR="00A83718" w:rsidRPr="00E862FE">
        <w:rPr>
          <w:rFonts w:ascii="Mongolian Baiti" w:hAnsi="Mongolian Baiti" w:cs="Mongolian Baiti"/>
          <w:sz w:val="24"/>
          <w:szCs w:val="24"/>
        </w:rPr>
        <w:t>benefits</w:t>
      </w:r>
      <w:r w:rsidR="00CC1225" w:rsidRPr="00E862FE">
        <w:rPr>
          <w:rFonts w:ascii="Mongolian Baiti" w:hAnsi="Mongolian Baiti" w:cs="Mongolian Baiti"/>
          <w:sz w:val="24"/>
          <w:szCs w:val="24"/>
        </w:rPr>
        <w:t xml:space="preserve"> </w:t>
      </w:r>
      <w:r w:rsidR="001D5E5A" w:rsidRPr="00E862FE">
        <w:rPr>
          <w:rFonts w:ascii="Mongolian Baiti" w:hAnsi="Mongolian Baiti" w:cs="Mongolian Baiti"/>
          <w:sz w:val="24"/>
          <w:szCs w:val="24"/>
        </w:rPr>
        <w:t>of</w:t>
      </w:r>
      <w:r w:rsidR="00CC1225" w:rsidRPr="00E862FE">
        <w:rPr>
          <w:rFonts w:ascii="Mongolian Baiti" w:hAnsi="Mongolian Baiti" w:cs="Mongolian Baiti"/>
          <w:sz w:val="24"/>
          <w:szCs w:val="24"/>
        </w:rPr>
        <w:t xml:space="preserve"> her late husband who </w:t>
      </w:r>
      <w:r w:rsidR="005271EC" w:rsidRPr="00E862FE">
        <w:rPr>
          <w:rFonts w:ascii="Mongolian Baiti" w:hAnsi="Mongolian Baiti" w:cs="Mongolian Baiti"/>
          <w:sz w:val="24"/>
          <w:szCs w:val="24"/>
        </w:rPr>
        <w:t xml:space="preserve">had </w:t>
      </w:r>
      <w:r w:rsidR="00CC1225" w:rsidRPr="00E862FE">
        <w:rPr>
          <w:rFonts w:ascii="Mongolian Baiti" w:hAnsi="Mongolian Baiti" w:cs="Mongolian Baiti"/>
          <w:sz w:val="24"/>
          <w:szCs w:val="24"/>
        </w:rPr>
        <w:t xml:space="preserve">worked </w:t>
      </w:r>
      <w:r w:rsidR="00A83718" w:rsidRPr="00E862FE">
        <w:rPr>
          <w:rFonts w:ascii="Mongolian Baiti" w:hAnsi="Mongolian Baiti" w:cs="Mongolian Baiti"/>
          <w:sz w:val="24"/>
          <w:szCs w:val="24"/>
        </w:rPr>
        <w:t>with</w:t>
      </w:r>
      <w:r w:rsidR="00CC1225"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 xml:space="preserve">the </w:t>
      </w:r>
      <w:r w:rsidR="00CC1225" w:rsidRPr="00E862FE">
        <w:rPr>
          <w:rFonts w:ascii="Mongolian Baiti" w:hAnsi="Mongolian Baiti" w:cs="Mongolian Baiti"/>
          <w:sz w:val="24"/>
          <w:szCs w:val="24"/>
        </w:rPr>
        <w:t xml:space="preserve">Uganda </w:t>
      </w:r>
      <w:r w:rsidR="0042078C" w:rsidRPr="00E862FE">
        <w:rPr>
          <w:rFonts w:ascii="Mongolian Baiti" w:hAnsi="Mongolian Baiti" w:cs="Mongolian Baiti"/>
          <w:sz w:val="24"/>
          <w:szCs w:val="24"/>
        </w:rPr>
        <w:t xml:space="preserve">Railway </w:t>
      </w:r>
      <w:r w:rsidR="00AF7C26" w:rsidRPr="00E862FE">
        <w:rPr>
          <w:rFonts w:ascii="Mongolian Baiti" w:hAnsi="Mongolian Baiti" w:cs="Mongolian Baiti"/>
          <w:sz w:val="24"/>
          <w:szCs w:val="24"/>
        </w:rPr>
        <w:t>Corporation</w:t>
      </w:r>
      <w:r w:rsidR="00A83718" w:rsidRPr="00E862FE">
        <w:rPr>
          <w:rFonts w:ascii="Mongolian Baiti" w:hAnsi="Mongolian Baiti" w:cs="Mongolian Baiti"/>
          <w:sz w:val="24"/>
          <w:szCs w:val="24"/>
        </w:rPr>
        <w:t>.</w:t>
      </w:r>
      <w:r w:rsidR="0042078C" w:rsidRPr="00E862FE">
        <w:rPr>
          <w:rFonts w:ascii="Mongolian Baiti" w:hAnsi="Mongolian Baiti" w:cs="Mongolian Baiti"/>
          <w:sz w:val="24"/>
          <w:szCs w:val="24"/>
        </w:rPr>
        <w:t xml:space="preserve"> According to him,</w:t>
      </w:r>
      <w:r w:rsidR="00A83718" w:rsidRPr="00E862FE">
        <w:rPr>
          <w:rFonts w:ascii="Mongolian Baiti" w:hAnsi="Mongolian Baiti" w:cs="Mongolian Baiti"/>
          <w:sz w:val="24"/>
          <w:szCs w:val="24"/>
        </w:rPr>
        <w:t xml:space="preserve"> </w:t>
      </w:r>
      <w:r w:rsidR="0042078C" w:rsidRPr="00E862FE">
        <w:rPr>
          <w:rFonts w:ascii="Mongolian Baiti" w:hAnsi="Mongolian Baiti" w:cs="Mongolian Baiti"/>
          <w:sz w:val="24"/>
          <w:szCs w:val="24"/>
        </w:rPr>
        <w:t>she</w:t>
      </w:r>
      <w:r w:rsidR="00A83718" w:rsidRPr="00E862FE">
        <w:rPr>
          <w:rFonts w:ascii="Mongolian Baiti" w:hAnsi="Mongolian Baiti" w:cs="Mongolian Baiti"/>
          <w:sz w:val="24"/>
          <w:szCs w:val="24"/>
        </w:rPr>
        <w:t xml:space="preserve"> </w:t>
      </w:r>
      <w:r w:rsidR="001D5E5A" w:rsidRPr="00E862FE">
        <w:rPr>
          <w:rFonts w:ascii="Mongolian Baiti" w:hAnsi="Mongolian Baiti" w:cs="Mongolian Baiti"/>
          <w:sz w:val="24"/>
          <w:szCs w:val="24"/>
        </w:rPr>
        <w:t xml:space="preserve">had </w:t>
      </w:r>
      <w:r w:rsidR="00A83718" w:rsidRPr="00E862FE">
        <w:rPr>
          <w:rFonts w:ascii="Mongolian Baiti" w:hAnsi="Mongolian Baiti" w:cs="Mongolian Baiti"/>
          <w:sz w:val="24"/>
          <w:szCs w:val="24"/>
        </w:rPr>
        <w:t>failed to</w:t>
      </w:r>
      <w:r w:rsidR="0042078C" w:rsidRPr="00E862FE">
        <w:rPr>
          <w:rFonts w:ascii="Mongolian Baiti" w:hAnsi="Mongolian Baiti" w:cs="Mongolian Baiti"/>
          <w:sz w:val="24"/>
          <w:szCs w:val="24"/>
        </w:rPr>
        <w:t xml:space="preserve"> give a proper accountability for</w:t>
      </w:r>
      <w:r w:rsidR="00A83718" w:rsidRPr="00E862FE">
        <w:rPr>
          <w:rFonts w:ascii="Mongolian Baiti" w:hAnsi="Mongolian Baiti" w:cs="Mongolian Baiti"/>
          <w:sz w:val="24"/>
          <w:szCs w:val="24"/>
        </w:rPr>
        <w:t xml:space="preserve"> th</w:t>
      </w:r>
      <w:r w:rsidR="001D5E5A" w:rsidRPr="00E862FE">
        <w:rPr>
          <w:rFonts w:ascii="Mongolian Baiti" w:hAnsi="Mongolian Baiti" w:cs="Mongolian Baiti"/>
          <w:sz w:val="24"/>
          <w:szCs w:val="24"/>
        </w:rPr>
        <w:t>at money</w:t>
      </w:r>
      <w:r w:rsidR="00A83718" w:rsidRPr="00E862FE">
        <w:rPr>
          <w:rFonts w:ascii="Mongolian Baiti" w:hAnsi="Mongolian Baiti" w:cs="Mongolian Baiti"/>
          <w:sz w:val="24"/>
          <w:szCs w:val="24"/>
        </w:rPr>
        <w:t>. Counsel prayed for this court find</w:t>
      </w:r>
      <w:r w:rsidR="001D5E5A" w:rsidRPr="00E862FE">
        <w:rPr>
          <w:rFonts w:ascii="Mongolian Baiti" w:hAnsi="Mongolian Baiti" w:cs="Mongolian Baiti"/>
          <w:sz w:val="24"/>
          <w:szCs w:val="24"/>
        </w:rPr>
        <w:t>s</w:t>
      </w:r>
      <w:r w:rsidR="00A83718" w:rsidRPr="00E862FE">
        <w:rPr>
          <w:rFonts w:ascii="Mongolian Baiti" w:hAnsi="Mongolian Baiti" w:cs="Mongolian Baiti"/>
          <w:sz w:val="24"/>
          <w:szCs w:val="24"/>
        </w:rPr>
        <w:t xml:space="preserve"> that the actions of the defendant amount to intermeddling with the estate of the deceased.</w:t>
      </w:r>
      <w:r w:rsidR="00CC1225" w:rsidRPr="00E862FE">
        <w:rPr>
          <w:rFonts w:ascii="Mongolian Baiti" w:hAnsi="Mongolian Baiti" w:cs="Mongolian Baiti"/>
          <w:sz w:val="24"/>
          <w:szCs w:val="24"/>
        </w:rPr>
        <w:t xml:space="preserve"> </w:t>
      </w:r>
    </w:p>
    <w:p w14:paraId="1C04C178" w14:textId="4F2A9449" w:rsidR="009275BF" w:rsidRPr="00E862FE" w:rsidRDefault="00A83718" w:rsidP="0064420A">
      <w:pPr>
        <w:spacing w:line="360" w:lineRule="auto"/>
        <w:ind w:left="360"/>
        <w:jc w:val="both"/>
        <w:rPr>
          <w:rFonts w:ascii="Mongolian Baiti" w:hAnsi="Mongolian Baiti" w:cs="Mongolian Baiti"/>
          <w:b/>
          <w:i/>
          <w:sz w:val="24"/>
          <w:szCs w:val="24"/>
        </w:rPr>
      </w:pPr>
      <w:r w:rsidRPr="00E862FE">
        <w:rPr>
          <w:rFonts w:ascii="Mongolian Baiti" w:hAnsi="Mongolian Baiti" w:cs="Mongolian Baiti"/>
          <w:b/>
          <w:i/>
          <w:sz w:val="24"/>
          <w:szCs w:val="24"/>
        </w:rPr>
        <w:t xml:space="preserve">Issues </w:t>
      </w:r>
      <w:r w:rsidR="009275BF" w:rsidRPr="00E862FE">
        <w:rPr>
          <w:rFonts w:ascii="Mongolian Baiti" w:hAnsi="Mongolian Baiti" w:cs="Mongolian Baiti"/>
          <w:b/>
          <w:i/>
          <w:sz w:val="24"/>
          <w:szCs w:val="24"/>
        </w:rPr>
        <w:t xml:space="preserve">No. </w:t>
      </w:r>
      <w:r w:rsidRPr="00E862FE">
        <w:rPr>
          <w:rFonts w:ascii="Mongolian Baiti" w:hAnsi="Mongolian Baiti" w:cs="Mongolian Baiti"/>
          <w:b/>
          <w:i/>
          <w:sz w:val="24"/>
          <w:szCs w:val="24"/>
        </w:rPr>
        <w:t xml:space="preserve">2 </w:t>
      </w:r>
      <w:r w:rsidR="009275BF" w:rsidRPr="00E862FE">
        <w:rPr>
          <w:rFonts w:ascii="Mongolian Baiti" w:hAnsi="Mongolian Baiti" w:cs="Mongolian Baiti"/>
          <w:b/>
          <w:i/>
          <w:sz w:val="24"/>
          <w:szCs w:val="24"/>
        </w:rPr>
        <w:t xml:space="preserve">No. </w:t>
      </w:r>
      <w:r w:rsidRPr="00E862FE">
        <w:rPr>
          <w:rFonts w:ascii="Mongolian Baiti" w:hAnsi="Mongolian Baiti" w:cs="Mongolian Baiti"/>
          <w:b/>
          <w:i/>
          <w:sz w:val="24"/>
          <w:szCs w:val="24"/>
        </w:rPr>
        <w:t xml:space="preserve">3: </w:t>
      </w:r>
    </w:p>
    <w:p w14:paraId="62B70ED9" w14:textId="08FC0B37" w:rsidR="00A83718" w:rsidRPr="00E862FE" w:rsidRDefault="001D5E5A" w:rsidP="0064420A">
      <w:pPr>
        <w:spacing w:line="360" w:lineRule="auto"/>
        <w:ind w:left="360"/>
        <w:jc w:val="both"/>
        <w:rPr>
          <w:rFonts w:ascii="Mongolian Baiti" w:hAnsi="Mongolian Baiti" w:cs="Mongolian Baiti"/>
          <w:b/>
          <w:i/>
          <w:sz w:val="24"/>
          <w:szCs w:val="24"/>
        </w:rPr>
      </w:pPr>
      <w:r w:rsidRPr="00E862FE">
        <w:rPr>
          <w:rFonts w:ascii="Mongolian Baiti" w:hAnsi="Mongolian Baiti" w:cs="Mongolian Baiti"/>
          <w:b/>
          <w:i/>
          <w:sz w:val="24"/>
          <w:szCs w:val="24"/>
        </w:rPr>
        <w:t>W</w:t>
      </w:r>
      <w:r w:rsidR="00A83718" w:rsidRPr="00E862FE">
        <w:rPr>
          <w:rFonts w:ascii="Mongolian Baiti" w:hAnsi="Mongolian Baiti" w:cs="Mongolian Baiti"/>
          <w:b/>
          <w:i/>
          <w:sz w:val="24"/>
          <w:szCs w:val="24"/>
        </w:rPr>
        <w:t>hether the plaintiffs are beneficiaries of the estate of the late Owori James</w:t>
      </w:r>
      <w:r w:rsidR="0042078C" w:rsidRPr="00E862FE">
        <w:rPr>
          <w:rFonts w:ascii="Mongolian Baiti" w:hAnsi="Mongolian Baiti" w:cs="Mongolian Baiti"/>
          <w:b/>
          <w:i/>
          <w:sz w:val="24"/>
          <w:szCs w:val="24"/>
        </w:rPr>
        <w:t xml:space="preserve"> and </w:t>
      </w:r>
      <w:r w:rsidR="00A83718" w:rsidRPr="00E862FE">
        <w:rPr>
          <w:rFonts w:ascii="Mongolian Baiti" w:hAnsi="Mongolian Baiti" w:cs="Mongolian Baiti"/>
          <w:b/>
          <w:i/>
          <w:sz w:val="24"/>
          <w:szCs w:val="24"/>
        </w:rPr>
        <w:t xml:space="preserve">Whether or not the last </w:t>
      </w:r>
      <w:r w:rsidR="00D57E29" w:rsidRPr="00E862FE">
        <w:rPr>
          <w:rFonts w:ascii="Mongolian Baiti" w:hAnsi="Mongolian Baiti" w:cs="Mongolian Baiti"/>
          <w:b/>
          <w:i/>
          <w:sz w:val="24"/>
          <w:szCs w:val="24"/>
        </w:rPr>
        <w:t>will</w:t>
      </w:r>
      <w:r w:rsidR="00A83718" w:rsidRPr="00E862FE">
        <w:rPr>
          <w:rFonts w:ascii="Mongolian Baiti" w:hAnsi="Mongolian Baiti" w:cs="Mongolian Baiti"/>
          <w:b/>
          <w:i/>
          <w:sz w:val="24"/>
          <w:szCs w:val="24"/>
        </w:rPr>
        <w:t xml:space="preserve"> of the late Owori James was valid and legally binding and therefore should be executed.</w:t>
      </w:r>
    </w:p>
    <w:p w14:paraId="7507C738" w14:textId="57D9076B" w:rsidR="00A83718" w:rsidRPr="00E862FE" w:rsidRDefault="0042078C"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 </w:t>
      </w:r>
      <w:r w:rsidR="001D5E5A" w:rsidRPr="00E862FE">
        <w:rPr>
          <w:rFonts w:ascii="Mongolian Baiti" w:hAnsi="Mongolian Baiti" w:cs="Mongolian Baiti"/>
          <w:sz w:val="24"/>
          <w:szCs w:val="24"/>
        </w:rPr>
        <w:t>R</w:t>
      </w:r>
      <w:r w:rsidR="00373647" w:rsidRPr="00E862FE">
        <w:rPr>
          <w:rFonts w:ascii="Mongolian Baiti" w:hAnsi="Mongolian Baiti" w:cs="Mongolian Baiti"/>
          <w:sz w:val="24"/>
          <w:szCs w:val="24"/>
        </w:rPr>
        <w:t xml:space="preserve">eferring to the </w:t>
      </w:r>
      <w:r w:rsidRPr="00E862FE">
        <w:rPr>
          <w:rFonts w:ascii="Mongolian Baiti" w:hAnsi="Mongolian Baiti" w:cs="Mongolian Baiti"/>
          <w:sz w:val="24"/>
          <w:szCs w:val="24"/>
        </w:rPr>
        <w:t>decision</w:t>
      </w:r>
      <w:r w:rsidR="00373647" w:rsidRPr="00E862FE">
        <w:rPr>
          <w:rFonts w:ascii="Mongolian Baiti" w:hAnsi="Mongolian Baiti" w:cs="Mongolian Baiti"/>
          <w:sz w:val="24"/>
          <w:szCs w:val="24"/>
        </w:rPr>
        <w:t xml:space="preserve"> in </w:t>
      </w:r>
      <w:r w:rsidR="00373647" w:rsidRPr="00E862FE">
        <w:rPr>
          <w:rFonts w:ascii="Mongolian Baiti" w:hAnsi="Mongolian Baiti" w:cs="Mongolian Baiti"/>
          <w:b/>
          <w:i/>
          <w:iCs/>
          <w:sz w:val="24"/>
          <w:szCs w:val="24"/>
        </w:rPr>
        <w:t xml:space="preserve">Israel </w:t>
      </w:r>
      <w:r w:rsidRPr="00E862FE">
        <w:rPr>
          <w:rFonts w:ascii="Mongolian Baiti" w:hAnsi="Mongolian Baiti" w:cs="Mongolian Baiti"/>
          <w:b/>
          <w:i/>
          <w:iCs/>
          <w:sz w:val="24"/>
          <w:szCs w:val="24"/>
        </w:rPr>
        <w:t>Kabwa vs Martin Banoba M</w:t>
      </w:r>
      <w:r w:rsidR="00373647" w:rsidRPr="00E862FE">
        <w:rPr>
          <w:rFonts w:ascii="Mongolian Baiti" w:hAnsi="Mongolian Baiti" w:cs="Mongolian Baiti"/>
          <w:b/>
          <w:i/>
          <w:iCs/>
          <w:sz w:val="24"/>
          <w:szCs w:val="24"/>
        </w:rPr>
        <w:t xml:space="preserve">usiga </w:t>
      </w:r>
      <w:r w:rsidR="00AF7C26" w:rsidRPr="00E862FE">
        <w:rPr>
          <w:rFonts w:ascii="Mongolian Baiti" w:hAnsi="Mongolian Baiti" w:cs="Mongolian Baiti"/>
          <w:b/>
          <w:i/>
          <w:iCs/>
          <w:sz w:val="24"/>
          <w:szCs w:val="24"/>
        </w:rPr>
        <w:t>SCCA No</w:t>
      </w:r>
      <w:r w:rsidR="00373647" w:rsidRPr="00E862FE">
        <w:rPr>
          <w:rFonts w:ascii="Mongolian Baiti" w:hAnsi="Mongolian Baiti" w:cs="Mongolian Baiti"/>
          <w:b/>
          <w:i/>
          <w:iCs/>
          <w:sz w:val="24"/>
          <w:szCs w:val="24"/>
        </w:rPr>
        <w:t>. 52 of 1995</w:t>
      </w:r>
      <w:r w:rsidRPr="00E862FE">
        <w:rPr>
          <w:rFonts w:ascii="Mongolian Baiti" w:hAnsi="Mongolian Baiti" w:cs="Mongolian Baiti"/>
          <w:i/>
          <w:iCs/>
          <w:sz w:val="24"/>
          <w:szCs w:val="24"/>
        </w:rPr>
        <w:t>,</w:t>
      </w:r>
      <w:r w:rsidR="00373647" w:rsidRPr="00E862FE">
        <w:rPr>
          <w:rFonts w:ascii="Mongolian Baiti" w:hAnsi="Mongolian Baiti" w:cs="Mongolian Baiti"/>
          <w:sz w:val="24"/>
          <w:szCs w:val="24"/>
        </w:rPr>
        <w:t xml:space="preserve"> </w:t>
      </w:r>
      <w:r w:rsidR="001D5E5A" w:rsidRPr="00E862FE">
        <w:rPr>
          <w:rFonts w:ascii="Mongolian Baiti" w:hAnsi="Mongolian Baiti" w:cs="Mongolian Baiti"/>
          <w:sz w:val="24"/>
          <w:szCs w:val="24"/>
        </w:rPr>
        <w:t xml:space="preserve">counsel </w:t>
      </w:r>
      <w:r w:rsidR="00373647" w:rsidRPr="00E862FE">
        <w:rPr>
          <w:rFonts w:ascii="Mongolian Baiti" w:hAnsi="Mongolian Baiti" w:cs="Mongolian Baiti"/>
          <w:sz w:val="24"/>
          <w:szCs w:val="24"/>
        </w:rPr>
        <w:t>submitted that the 1</w:t>
      </w:r>
      <w:r w:rsidR="00373647" w:rsidRPr="00E862FE">
        <w:rPr>
          <w:rFonts w:ascii="Mongolian Baiti" w:hAnsi="Mongolian Baiti" w:cs="Mongolian Baiti"/>
          <w:sz w:val="24"/>
          <w:szCs w:val="24"/>
          <w:vertAlign w:val="superscript"/>
        </w:rPr>
        <w:t>st</w:t>
      </w:r>
      <w:r w:rsidR="00373647" w:rsidRPr="00E862FE">
        <w:rPr>
          <w:rFonts w:ascii="Mongolian Baiti" w:hAnsi="Mongolian Baiti" w:cs="Mongolian Baiti"/>
          <w:sz w:val="24"/>
          <w:szCs w:val="24"/>
        </w:rPr>
        <w:t xml:space="preserve"> plaintiff who was the biological son </w:t>
      </w:r>
      <w:r w:rsidR="009275BF" w:rsidRPr="00E862FE">
        <w:rPr>
          <w:rFonts w:ascii="Mongolian Baiti" w:hAnsi="Mongolian Baiti" w:cs="Mongolian Baiti"/>
          <w:sz w:val="24"/>
          <w:szCs w:val="24"/>
        </w:rPr>
        <w:t>of</w:t>
      </w:r>
      <w:r w:rsidR="00373647" w:rsidRPr="00E862FE">
        <w:rPr>
          <w:rFonts w:ascii="Mongolian Baiti" w:hAnsi="Mongolian Baiti" w:cs="Mongolian Baiti"/>
          <w:sz w:val="24"/>
          <w:szCs w:val="24"/>
        </w:rPr>
        <w:t xml:space="preserve"> the deceased and the 2</w:t>
      </w:r>
      <w:r w:rsidR="00373647" w:rsidRPr="00E862FE">
        <w:rPr>
          <w:rFonts w:ascii="Mongolian Baiti" w:hAnsi="Mongolian Baiti" w:cs="Mongolian Baiti"/>
          <w:sz w:val="24"/>
          <w:szCs w:val="24"/>
          <w:vertAlign w:val="superscript"/>
        </w:rPr>
        <w:t>nd</w:t>
      </w:r>
      <w:r w:rsidR="00373647" w:rsidRPr="00E862FE">
        <w:rPr>
          <w:rFonts w:ascii="Mongolian Baiti" w:hAnsi="Mongolian Baiti" w:cs="Mongolian Baiti"/>
          <w:sz w:val="24"/>
          <w:szCs w:val="24"/>
        </w:rPr>
        <w:t xml:space="preserve"> plaintiff who </w:t>
      </w:r>
      <w:r w:rsidR="009275BF" w:rsidRPr="00E862FE">
        <w:rPr>
          <w:rFonts w:ascii="Mongolian Baiti" w:hAnsi="Mongolian Baiti" w:cs="Mongolian Baiti"/>
          <w:sz w:val="24"/>
          <w:szCs w:val="24"/>
        </w:rPr>
        <w:t>was</w:t>
      </w:r>
      <w:r w:rsidR="00373647" w:rsidRPr="00E862FE">
        <w:rPr>
          <w:rFonts w:ascii="Mongolian Baiti" w:hAnsi="Mongolian Baiti" w:cs="Mongolian Baiti"/>
          <w:sz w:val="24"/>
          <w:szCs w:val="24"/>
        </w:rPr>
        <w:t xml:space="preserve"> </w:t>
      </w:r>
      <w:r w:rsidR="009275BF" w:rsidRPr="00E862FE">
        <w:rPr>
          <w:rFonts w:ascii="Mongolian Baiti" w:hAnsi="Mongolian Baiti" w:cs="Mongolian Baiti"/>
          <w:sz w:val="24"/>
          <w:szCs w:val="24"/>
        </w:rPr>
        <w:t>the</w:t>
      </w:r>
      <w:r w:rsidR="00373647" w:rsidRPr="00E862FE">
        <w:rPr>
          <w:rFonts w:ascii="Mongolian Baiti" w:hAnsi="Mongolian Baiti" w:cs="Mongolian Baiti"/>
          <w:sz w:val="24"/>
          <w:szCs w:val="24"/>
        </w:rPr>
        <w:t xml:space="preserve"> wife </w:t>
      </w:r>
      <w:r w:rsidR="009275BF" w:rsidRPr="00E862FE">
        <w:rPr>
          <w:rFonts w:ascii="Mongolian Baiti" w:hAnsi="Mongolian Baiti" w:cs="Mongolian Baiti"/>
          <w:sz w:val="24"/>
          <w:szCs w:val="24"/>
        </w:rPr>
        <w:t>of</w:t>
      </w:r>
      <w:r w:rsidR="00373647" w:rsidRPr="00E862FE">
        <w:rPr>
          <w:rFonts w:ascii="Mongolian Baiti" w:hAnsi="Mongolian Baiti" w:cs="Mongolian Baiti"/>
          <w:sz w:val="24"/>
          <w:szCs w:val="24"/>
        </w:rPr>
        <w:t xml:space="preserve"> the late </w:t>
      </w:r>
      <w:r w:rsidR="00D57E29" w:rsidRPr="00E862FE">
        <w:rPr>
          <w:rFonts w:ascii="Mongolian Baiti" w:hAnsi="Mongolian Baiti" w:cs="Mongolian Baiti"/>
          <w:sz w:val="24"/>
          <w:szCs w:val="24"/>
        </w:rPr>
        <w:t>Sande</w:t>
      </w:r>
      <w:r w:rsidR="009275BF" w:rsidRPr="00E862FE">
        <w:rPr>
          <w:rFonts w:ascii="Mongolian Baiti" w:hAnsi="Mongolian Baiti" w:cs="Mongolian Baiti"/>
          <w:sz w:val="24"/>
          <w:szCs w:val="24"/>
        </w:rPr>
        <w:t>,</w:t>
      </w:r>
      <w:r w:rsidR="00373647" w:rsidRPr="00E862FE">
        <w:rPr>
          <w:rFonts w:ascii="Mongolian Baiti" w:hAnsi="Mongolian Baiti" w:cs="Mongolian Baiti"/>
          <w:sz w:val="24"/>
          <w:szCs w:val="24"/>
        </w:rPr>
        <w:t xml:space="preserve"> </w:t>
      </w:r>
      <w:r w:rsidR="001D5E5A" w:rsidRPr="00E862FE">
        <w:rPr>
          <w:rFonts w:ascii="Mongolian Baiti" w:hAnsi="Mongolian Baiti" w:cs="Mongolian Baiti"/>
          <w:sz w:val="24"/>
          <w:szCs w:val="24"/>
        </w:rPr>
        <w:t xml:space="preserve">the </w:t>
      </w:r>
      <w:r w:rsidR="00373647" w:rsidRPr="00E862FE">
        <w:rPr>
          <w:rFonts w:ascii="Mongolian Baiti" w:hAnsi="Mongolian Baiti" w:cs="Mongolian Baiti"/>
          <w:sz w:val="24"/>
          <w:szCs w:val="24"/>
        </w:rPr>
        <w:t xml:space="preserve">son </w:t>
      </w:r>
      <w:r w:rsidR="009275BF" w:rsidRPr="00E862FE">
        <w:rPr>
          <w:rFonts w:ascii="Mongolian Baiti" w:hAnsi="Mongolian Baiti" w:cs="Mongolian Baiti"/>
          <w:sz w:val="24"/>
          <w:szCs w:val="24"/>
        </w:rPr>
        <w:t>of</w:t>
      </w:r>
      <w:r w:rsidR="00373647" w:rsidRPr="00E862FE">
        <w:rPr>
          <w:rFonts w:ascii="Mongolian Baiti" w:hAnsi="Mongolian Baiti" w:cs="Mongolian Baiti"/>
          <w:sz w:val="24"/>
          <w:szCs w:val="24"/>
        </w:rPr>
        <w:t xml:space="preserve"> the dec</w:t>
      </w:r>
      <w:r w:rsidRPr="00E862FE">
        <w:rPr>
          <w:rFonts w:ascii="Mongolian Baiti" w:hAnsi="Mongolian Baiti" w:cs="Mongolian Baiti"/>
          <w:sz w:val="24"/>
          <w:szCs w:val="24"/>
        </w:rPr>
        <w:t>eased</w:t>
      </w:r>
      <w:r w:rsidR="009275BF" w:rsidRPr="00E862FE">
        <w:rPr>
          <w:rFonts w:ascii="Mongolian Baiti" w:hAnsi="Mongolian Baiti" w:cs="Mongolian Baiti"/>
          <w:sz w:val="24"/>
          <w:szCs w:val="24"/>
        </w:rPr>
        <w:t>,</w:t>
      </w:r>
      <w:r w:rsidRPr="00E862FE">
        <w:rPr>
          <w:rFonts w:ascii="Mongolian Baiti" w:hAnsi="Mongolian Baiti" w:cs="Mongolian Baiti"/>
          <w:sz w:val="24"/>
          <w:szCs w:val="24"/>
        </w:rPr>
        <w:t xml:space="preserve"> qualify as beneficiaries and </w:t>
      </w:r>
      <w:r w:rsidR="009275BF" w:rsidRPr="00E862FE">
        <w:rPr>
          <w:rFonts w:ascii="Mongolian Baiti" w:hAnsi="Mongolian Baiti" w:cs="Mongolian Baiti"/>
          <w:sz w:val="24"/>
          <w:szCs w:val="24"/>
        </w:rPr>
        <w:t xml:space="preserve">are </w:t>
      </w:r>
      <w:r w:rsidRPr="00E862FE">
        <w:rPr>
          <w:rFonts w:ascii="Mongolian Baiti" w:hAnsi="Mongolian Baiti" w:cs="Mongolian Baiti"/>
          <w:sz w:val="24"/>
          <w:szCs w:val="24"/>
        </w:rPr>
        <w:t>therefore entitled to benefit from the deceased</w:t>
      </w:r>
      <w:r w:rsidR="009275BF" w:rsidRPr="00E862FE">
        <w:rPr>
          <w:rFonts w:ascii="Mongolian Baiti" w:hAnsi="Mongolian Baiti" w:cs="Mongolian Baiti"/>
          <w:sz w:val="24"/>
          <w:szCs w:val="24"/>
        </w:rPr>
        <w:t>’s</w:t>
      </w:r>
      <w:r w:rsidRPr="00E862FE">
        <w:rPr>
          <w:rFonts w:ascii="Mongolian Baiti" w:hAnsi="Mongolian Baiti" w:cs="Mongolian Baiti"/>
          <w:sz w:val="24"/>
          <w:szCs w:val="24"/>
        </w:rPr>
        <w:t xml:space="preserve"> estate.</w:t>
      </w:r>
    </w:p>
    <w:p w14:paraId="604B3C85" w14:textId="456AAF23" w:rsidR="00C37B56" w:rsidRPr="00E862FE" w:rsidRDefault="00373647"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In respect of the validity of </w:t>
      </w:r>
      <w:r w:rsidR="00DD40F5" w:rsidRPr="00E862FE">
        <w:rPr>
          <w:rFonts w:ascii="Mongolian Baiti" w:hAnsi="Mongolian Baiti" w:cs="Mongolian Baiti"/>
          <w:sz w:val="24"/>
          <w:szCs w:val="24"/>
        </w:rPr>
        <w:t xml:space="preserve">the </w:t>
      </w:r>
      <w:r w:rsidR="00D57E29" w:rsidRPr="00E862FE">
        <w:rPr>
          <w:rFonts w:ascii="Mongolian Baiti" w:hAnsi="Mongolian Baiti" w:cs="Mongolian Baiti"/>
          <w:sz w:val="24"/>
          <w:szCs w:val="24"/>
        </w:rPr>
        <w:t>will</w:t>
      </w:r>
      <w:r w:rsidR="0042078C" w:rsidRPr="00E862FE">
        <w:rPr>
          <w:rFonts w:ascii="Mongolian Baiti" w:hAnsi="Mongolian Baiti" w:cs="Mongolian Baiti"/>
          <w:sz w:val="24"/>
          <w:szCs w:val="24"/>
        </w:rPr>
        <w:t>, C</w:t>
      </w:r>
      <w:r w:rsidRPr="00E862FE">
        <w:rPr>
          <w:rFonts w:ascii="Mongolian Baiti" w:hAnsi="Mongolian Baiti" w:cs="Mongolian Baiti"/>
          <w:sz w:val="24"/>
          <w:szCs w:val="24"/>
        </w:rPr>
        <w:t xml:space="preserve">ounsel </w:t>
      </w:r>
      <w:r w:rsidR="00DD40F5" w:rsidRPr="00E862FE">
        <w:rPr>
          <w:rFonts w:ascii="Mongolian Baiti" w:hAnsi="Mongolian Baiti" w:cs="Mongolian Baiti"/>
          <w:sz w:val="24"/>
          <w:szCs w:val="24"/>
        </w:rPr>
        <w:t>Nkwasibwe argued</w:t>
      </w:r>
      <w:r w:rsidRPr="00E862FE">
        <w:rPr>
          <w:rFonts w:ascii="Mongolian Baiti" w:hAnsi="Mongolian Baiti" w:cs="Mongolian Baiti"/>
          <w:sz w:val="24"/>
          <w:szCs w:val="24"/>
        </w:rPr>
        <w:t xml:space="preserve"> that </w:t>
      </w:r>
      <w:r w:rsidR="00DD40F5" w:rsidRPr="00E862FE">
        <w:rPr>
          <w:rFonts w:ascii="Mongolian Baiti" w:hAnsi="Mongolian Baiti" w:cs="Mongolian Baiti"/>
          <w:sz w:val="24"/>
          <w:szCs w:val="24"/>
        </w:rPr>
        <w:t xml:space="preserve">the evidence of PW1, PW2, PW4 and PW5 </w:t>
      </w:r>
      <w:r w:rsidR="009275BF" w:rsidRPr="00E862FE">
        <w:rPr>
          <w:rFonts w:ascii="Mongolian Baiti" w:hAnsi="Mongolian Baiti" w:cs="Mongolian Baiti"/>
          <w:sz w:val="24"/>
          <w:szCs w:val="24"/>
        </w:rPr>
        <w:t>is</w:t>
      </w:r>
      <w:r w:rsidR="00DD40F5" w:rsidRPr="00E862FE">
        <w:rPr>
          <w:rFonts w:ascii="Mongolian Baiti" w:hAnsi="Mongolian Baiti" w:cs="Mongolian Baiti"/>
          <w:sz w:val="24"/>
          <w:szCs w:val="24"/>
        </w:rPr>
        <w:t xml:space="preserve"> that the deceased died intestate and </w:t>
      </w:r>
      <w:r w:rsidR="0042078C" w:rsidRPr="00E862FE">
        <w:rPr>
          <w:rFonts w:ascii="Mongolian Baiti" w:hAnsi="Mongolian Baiti" w:cs="Mongolian Baiti"/>
          <w:sz w:val="24"/>
          <w:szCs w:val="24"/>
        </w:rPr>
        <w:t xml:space="preserve">therefore living </w:t>
      </w:r>
      <w:r w:rsidR="00DD40F5" w:rsidRPr="00E862FE">
        <w:rPr>
          <w:rFonts w:ascii="Mongolian Baiti" w:hAnsi="Mongolian Baiti" w:cs="Mongolian Baiti"/>
          <w:sz w:val="24"/>
          <w:szCs w:val="24"/>
        </w:rPr>
        <w:t>his estate undistributed.</w:t>
      </w:r>
      <w:r w:rsidR="00C37B56" w:rsidRPr="00E862FE">
        <w:rPr>
          <w:rFonts w:ascii="Mongolian Baiti" w:hAnsi="Mongolian Baiti" w:cs="Mongolian Baiti"/>
          <w:sz w:val="24"/>
          <w:szCs w:val="24"/>
        </w:rPr>
        <w:t xml:space="preserve"> He </w:t>
      </w:r>
      <w:r w:rsidR="001D5E5A" w:rsidRPr="00E862FE">
        <w:rPr>
          <w:rFonts w:ascii="Mongolian Baiti" w:hAnsi="Mongolian Baiti" w:cs="Mongolian Baiti"/>
          <w:sz w:val="24"/>
          <w:szCs w:val="24"/>
        </w:rPr>
        <w:t>pointed out that</w:t>
      </w:r>
      <w:r w:rsidR="00C37B56" w:rsidRPr="00E862FE">
        <w:rPr>
          <w:rFonts w:ascii="Mongolian Baiti" w:hAnsi="Mongolian Baiti" w:cs="Mongolian Baiti"/>
          <w:sz w:val="24"/>
          <w:szCs w:val="24"/>
        </w:rPr>
        <w:t xml:space="preserve"> the </w:t>
      </w:r>
      <w:r w:rsidR="00A012D7" w:rsidRPr="00E862FE">
        <w:rPr>
          <w:rFonts w:ascii="Mongolian Baiti" w:hAnsi="Mongolian Baiti" w:cs="Mongolian Baiti"/>
          <w:sz w:val="24"/>
          <w:szCs w:val="24"/>
        </w:rPr>
        <w:t>evidence</w:t>
      </w:r>
      <w:r w:rsidR="00C37B56" w:rsidRPr="00E862FE">
        <w:rPr>
          <w:rFonts w:ascii="Mongolian Baiti" w:hAnsi="Mongolian Baiti" w:cs="Mongolian Baiti"/>
          <w:sz w:val="24"/>
          <w:szCs w:val="24"/>
        </w:rPr>
        <w:t xml:space="preserve"> of DW1 </w:t>
      </w:r>
      <w:r w:rsidR="001D5E5A" w:rsidRPr="00E862FE">
        <w:rPr>
          <w:rFonts w:ascii="Mongolian Baiti" w:hAnsi="Mongolian Baiti" w:cs="Mongolian Baiti"/>
          <w:sz w:val="24"/>
          <w:szCs w:val="24"/>
        </w:rPr>
        <w:t>is that</w:t>
      </w:r>
      <w:r w:rsidR="00C37B56" w:rsidRPr="00E862FE">
        <w:rPr>
          <w:rFonts w:ascii="Mongolian Baiti" w:hAnsi="Mongolian Baiti" w:cs="Mongolian Baiti"/>
          <w:sz w:val="24"/>
          <w:szCs w:val="24"/>
        </w:rPr>
        <w:t xml:space="preserve"> he kept the </w:t>
      </w:r>
      <w:r w:rsidR="00D57E29" w:rsidRPr="00E862FE">
        <w:rPr>
          <w:rFonts w:ascii="Mongolian Baiti" w:hAnsi="Mongolian Baiti" w:cs="Mongolian Baiti"/>
          <w:sz w:val="24"/>
          <w:szCs w:val="24"/>
        </w:rPr>
        <w:t>will</w:t>
      </w:r>
      <w:r w:rsidR="00C37B56" w:rsidRPr="00E862FE">
        <w:rPr>
          <w:rFonts w:ascii="Mongolian Baiti" w:hAnsi="Mongolian Baiti" w:cs="Mongolian Baiti"/>
          <w:sz w:val="24"/>
          <w:szCs w:val="24"/>
        </w:rPr>
        <w:t xml:space="preserve"> from 200</w:t>
      </w:r>
      <w:r w:rsidR="00A012D7" w:rsidRPr="00E862FE">
        <w:rPr>
          <w:rFonts w:ascii="Mongolian Baiti" w:hAnsi="Mongolian Baiti" w:cs="Mongolian Baiti"/>
          <w:sz w:val="24"/>
          <w:szCs w:val="24"/>
        </w:rPr>
        <w:t>0 to 2016</w:t>
      </w:r>
      <w:r w:rsidR="005271EC" w:rsidRPr="00E862FE">
        <w:rPr>
          <w:rFonts w:ascii="Mongolian Baiti" w:hAnsi="Mongolian Baiti" w:cs="Mongolian Baiti"/>
          <w:sz w:val="24"/>
          <w:szCs w:val="24"/>
        </w:rPr>
        <w:t>. T</w:t>
      </w:r>
      <w:r w:rsidR="00DD40F5" w:rsidRPr="00E862FE">
        <w:rPr>
          <w:rFonts w:ascii="Mongolian Baiti" w:hAnsi="Mongolian Baiti" w:cs="Mongolian Baiti"/>
          <w:sz w:val="24"/>
          <w:szCs w:val="24"/>
        </w:rPr>
        <w:t xml:space="preserve">hat if the </w:t>
      </w:r>
      <w:r w:rsidR="00D57E29" w:rsidRPr="00E862FE">
        <w:rPr>
          <w:rFonts w:ascii="Mongolian Baiti" w:hAnsi="Mongolian Baiti" w:cs="Mongolian Baiti"/>
          <w:sz w:val="24"/>
          <w:szCs w:val="24"/>
        </w:rPr>
        <w:t>will</w:t>
      </w:r>
      <w:r w:rsidR="00DD40F5" w:rsidRPr="00E862FE">
        <w:rPr>
          <w:rFonts w:ascii="Mongolian Baiti" w:hAnsi="Mongolian Baiti" w:cs="Mongolian Baiti"/>
          <w:sz w:val="24"/>
          <w:szCs w:val="24"/>
        </w:rPr>
        <w:t xml:space="preserve"> really existed</w:t>
      </w:r>
      <w:r w:rsidR="001D5E5A" w:rsidRPr="00E862FE">
        <w:rPr>
          <w:rFonts w:ascii="Mongolian Baiti" w:hAnsi="Mongolian Baiti" w:cs="Mongolian Baiti"/>
          <w:sz w:val="24"/>
          <w:szCs w:val="24"/>
        </w:rPr>
        <w:t>,</w:t>
      </w:r>
      <w:r w:rsidR="00DD40F5" w:rsidRPr="00E862FE">
        <w:rPr>
          <w:rFonts w:ascii="Mongolian Baiti" w:hAnsi="Mongolian Baiti" w:cs="Mongolian Baiti"/>
          <w:sz w:val="24"/>
          <w:szCs w:val="24"/>
        </w:rPr>
        <w:t xml:space="preserve"> why </w:t>
      </w:r>
      <w:r w:rsidR="001D5E5A" w:rsidRPr="00E862FE">
        <w:rPr>
          <w:rFonts w:ascii="Mongolian Baiti" w:hAnsi="Mongolian Baiti" w:cs="Mongolian Baiti"/>
          <w:sz w:val="24"/>
          <w:szCs w:val="24"/>
        </w:rPr>
        <w:t>was it not</w:t>
      </w:r>
      <w:r w:rsidR="00DD40F5" w:rsidRPr="00E862FE">
        <w:rPr>
          <w:rFonts w:ascii="Mongolian Baiti" w:hAnsi="Mongolian Baiti" w:cs="Mongolian Baiti"/>
          <w:sz w:val="24"/>
          <w:szCs w:val="24"/>
        </w:rPr>
        <w:t xml:space="preserve"> read at </w:t>
      </w:r>
      <w:r w:rsidR="001D5E5A" w:rsidRPr="00E862FE">
        <w:rPr>
          <w:rFonts w:ascii="Mongolian Baiti" w:hAnsi="Mongolian Baiti" w:cs="Mongolian Baiti"/>
          <w:sz w:val="24"/>
          <w:szCs w:val="24"/>
        </w:rPr>
        <w:t xml:space="preserve">the </w:t>
      </w:r>
      <w:r w:rsidR="00DD40F5" w:rsidRPr="00E862FE">
        <w:rPr>
          <w:rFonts w:ascii="Mongolian Baiti" w:hAnsi="Mongolian Baiti" w:cs="Mongolian Baiti"/>
          <w:sz w:val="24"/>
          <w:szCs w:val="24"/>
        </w:rPr>
        <w:t xml:space="preserve">burial or even </w:t>
      </w:r>
      <w:r w:rsidR="001D5E5A" w:rsidRPr="00E862FE">
        <w:rPr>
          <w:rFonts w:ascii="Mongolian Baiti" w:hAnsi="Mongolian Baiti" w:cs="Mongolian Baiti"/>
          <w:sz w:val="24"/>
          <w:szCs w:val="24"/>
        </w:rPr>
        <w:t>during</w:t>
      </w:r>
      <w:r w:rsidR="00DD40F5" w:rsidRPr="00E862FE">
        <w:rPr>
          <w:rFonts w:ascii="Mongolian Baiti" w:hAnsi="Mongolian Baiti" w:cs="Mongolian Baiti"/>
          <w:sz w:val="24"/>
          <w:szCs w:val="24"/>
        </w:rPr>
        <w:t xml:space="preserve"> the last funeral rites</w:t>
      </w:r>
      <w:r w:rsidR="001D5E5A" w:rsidRPr="00E862FE">
        <w:rPr>
          <w:rFonts w:ascii="Mongolian Baiti" w:hAnsi="Mongolian Baiti" w:cs="Mongolian Baiti"/>
          <w:sz w:val="24"/>
          <w:szCs w:val="24"/>
        </w:rPr>
        <w:t xml:space="preserve"> of the deceased</w:t>
      </w:r>
      <w:r w:rsidR="00DD40F5" w:rsidRPr="00E862FE">
        <w:rPr>
          <w:rFonts w:ascii="Mongolian Baiti" w:hAnsi="Mongolian Baiti" w:cs="Mongolian Baiti"/>
          <w:sz w:val="24"/>
          <w:szCs w:val="24"/>
        </w:rPr>
        <w:t xml:space="preserve">. Why did </w:t>
      </w:r>
      <w:r w:rsidR="001D5E5A" w:rsidRPr="00E862FE">
        <w:rPr>
          <w:rFonts w:ascii="Mongolian Baiti" w:hAnsi="Mongolian Baiti" w:cs="Mongolian Baiti"/>
          <w:sz w:val="24"/>
          <w:szCs w:val="24"/>
        </w:rPr>
        <w:t>it take</w:t>
      </w:r>
      <w:r w:rsidR="00DD40F5" w:rsidRPr="00E862FE">
        <w:rPr>
          <w:rFonts w:ascii="Mongolian Baiti" w:hAnsi="Mongolian Baiti" w:cs="Mongolian Baiti"/>
          <w:sz w:val="24"/>
          <w:szCs w:val="24"/>
        </w:rPr>
        <w:t xml:space="preserve"> so long </w:t>
      </w:r>
      <w:r w:rsidR="001D5E5A" w:rsidRPr="00E862FE">
        <w:rPr>
          <w:rFonts w:ascii="Mongolian Baiti" w:hAnsi="Mongolian Baiti" w:cs="Mongolian Baiti"/>
          <w:sz w:val="24"/>
          <w:szCs w:val="24"/>
        </w:rPr>
        <w:t xml:space="preserve">for the </w:t>
      </w:r>
      <w:r w:rsidR="00D57E29" w:rsidRPr="00E862FE">
        <w:rPr>
          <w:rFonts w:ascii="Mongolian Baiti" w:hAnsi="Mongolian Baiti" w:cs="Mongolian Baiti"/>
          <w:sz w:val="24"/>
          <w:szCs w:val="24"/>
        </w:rPr>
        <w:t>will</w:t>
      </w:r>
      <w:r w:rsidR="001D5E5A" w:rsidRPr="00E862FE">
        <w:rPr>
          <w:rFonts w:ascii="Mongolian Baiti" w:hAnsi="Mongolian Baiti" w:cs="Mongolian Baiti"/>
          <w:sz w:val="24"/>
          <w:szCs w:val="24"/>
        </w:rPr>
        <w:t xml:space="preserve"> to be </w:t>
      </w:r>
      <w:r w:rsidR="00DD40F5" w:rsidRPr="00E862FE">
        <w:rPr>
          <w:rFonts w:ascii="Mongolian Baiti" w:hAnsi="Mongolian Baiti" w:cs="Mongolian Baiti"/>
          <w:sz w:val="24"/>
          <w:szCs w:val="24"/>
        </w:rPr>
        <w:t>declare</w:t>
      </w:r>
      <w:r w:rsidR="001D5E5A" w:rsidRPr="00E862FE">
        <w:rPr>
          <w:rFonts w:ascii="Mongolian Baiti" w:hAnsi="Mongolian Baiti" w:cs="Mongolian Baiti"/>
          <w:sz w:val="24"/>
          <w:szCs w:val="24"/>
        </w:rPr>
        <w:t>d</w:t>
      </w:r>
      <w:r w:rsidR="00A012D7" w:rsidRPr="00E862FE">
        <w:rPr>
          <w:rFonts w:ascii="Mongolian Baiti" w:hAnsi="Mongolian Baiti" w:cs="Mongolian Baiti"/>
          <w:sz w:val="24"/>
          <w:szCs w:val="24"/>
        </w:rPr>
        <w:t>?</w:t>
      </w:r>
    </w:p>
    <w:p w14:paraId="5032DAC6" w14:textId="4C92B77D" w:rsidR="00373647" w:rsidRPr="00E862FE" w:rsidRDefault="00C37B56"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 </w:t>
      </w:r>
      <w:r w:rsidR="00DD40F5" w:rsidRPr="00E862FE">
        <w:rPr>
          <w:rFonts w:ascii="Mongolian Baiti" w:hAnsi="Mongolian Baiti" w:cs="Mongolian Baiti"/>
          <w:sz w:val="24"/>
          <w:szCs w:val="24"/>
        </w:rPr>
        <w:t xml:space="preserve">Counsel </w:t>
      </w:r>
      <w:r w:rsidR="001D5E5A" w:rsidRPr="00E862FE">
        <w:rPr>
          <w:rFonts w:ascii="Mongolian Baiti" w:hAnsi="Mongolian Baiti" w:cs="Mongolian Baiti"/>
          <w:sz w:val="24"/>
          <w:szCs w:val="24"/>
        </w:rPr>
        <w:t>also submitted</w:t>
      </w:r>
      <w:r w:rsidR="00DD40F5" w:rsidRPr="00E862FE">
        <w:rPr>
          <w:rFonts w:ascii="Mongolian Baiti" w:hAnsi="Mongolian Baiti" w:cs="Mongolian Baiti"/>
          <w:sz w:val="24"/>
          <w:szCs w:val="24"/>
        </w:rPr>
        <w:t xml:space="preserve"> that whereas </w:t>
      </w:r>
      <w:r w:rsidR="001D5E5A" w:rsidRPr="00E862FE">
        <w:rPr>
          <w:rFonts w:ascii="Mongolian Baiti" w:hAnsi="Mongolian Baiti" w:cs="Mongolian Baiti"/>
          <w:sz w:val="24"/>
          <w:szCs w:val="24"/>
        </w:rPr>
        <w:t xml:space="preserve">a </w:t>
      </w:r>
      <w:r w:rsidR="00D57E29" w:rsidRPr="00E862FE">
        <w:rPr>
          <w:rFonts w:ascii="Mongolian Baiti" w:hAnsi="Mongolian Baiti" w:cs="Mongolian Baiti"/>
          <w:sz w:val="24"/>
          <w:szCs w:val="24"/>
        </w:rPr>
        <w:t>will</w:t>
      </w:r>
      <w:r w:rsidR="00190B32" w:rsidRPr="00E862FE">
        <w:rPr>
          <w:rFonts w:ascii="Mongolian Baiti" w:hAnsi="Mongolian Baiti" w:cs="Mongolian Baiti"/>
          <w:sz w:val="24"/>
          <w:szCs w:val="24"/>
        </w:rPr>
        <w:t xml:space="preserve"> </w:t>
      </w:r>
      <w:r w:rsidR="00DD40F5" w:rsidRPr="00E862FE">
        <w:rPr>
          <w:rFonts w:ascii="Mongolian Baiti" w:hAnsi="Mongolian Baiti" w:cs="Mongolian Baiti"/>
          <w:sz w:val="24"/>
          <w:szCs w:val="24"/>
        </w:rPr>
        <w:t xml:space="preserve">establishes the wishes of the </w:t>
      </w:r>
      <w:r w:rsidR="00190B32" w:rsidRPr="00E862FE">
        <w:rPr>
          <w:rFonts w:ascii="Mongolian Baiti" w:hAnsi="Mongolian Baiti" w:cs="Mongolian Baiti"/>
          <w:sz w:val="24"/>
          <w:szCs w:val="24"/>
        </w:rPr>
        <w:t>testator</w:t>
      </w:r>
      <w:r w:rsidR="00DD40F5" w:rsidRPr="00E862FE">
        <w:rPr>
          <w:rFonts w:ascii="Mongolian Baiti" w:hAnsi="Mongolian Baiti" w:cs="Mongolian Baiti"/>
          <w:sz w:val="24"/>
          <w:szCs w:val="24"/>
        </w:rPr>
        <w:t xml:space="preserve"> at the time of his death,</w:t>
      </w:r>
      <w:r w:rsidR="009275BF" w:rsidRPr="00E862FE">
        <w:rPr>
          <w:rFonts w:ascii="Mongolian Baiti" w:hAnsi="Mongolian Baiti" w:cs="Mongolian Baiti"/>
          <w:sz w:val="24"/>
          <w:szCs w:val="24"/>
        </w:rPr>
        <w:t xml:space="preserve"> the</w:t>
      </w:r>
      <w:r w:rsidR="00DD40F5" w:rsidRPr="00E862FE">
        <w:rPr>
          <w:rFonts w:ascii="Mongolian Baiti" w:hAnsi="Mongolian Baiti" w:cs="Mongolian Baiti"/>
          <w:sz w:val="24"/>
          <w:szCs w:val="24"/>
        </w:rPr>
        <w:t xml:space="preserve"> court </w:t>
      </w:r>
      <w:r w:rsidR="005271EC" w:rsidRPr="00E862FE">
        <w:rPr>
          <w:rFonts w:ascii="Mongolian Baiti" w:hAnsi="Mongolian Baiti" w:cs="Mongolian Baiti"/>
          <w:sz w:val="24"/>
          <w:szCs w:val="24"/>
        </w:rPr>
        <w:t>should be</w:t>
      </w:r>
      <w:r w:rsidR="00190B32" w:rsidRPr="00E862FE">
        <w:rPr>
          <w:rFonts w:ascii="Mongolian Baiti" w:hAnsi="Mongolian Baiti" w:cs="Mongolian Baiti"/>
          <w:sz w:val="24"/>
          <w:szCs w:val="24"/>
        </w:rPr>
        <w:t xml:space="preserve"> inclined to interfere with the testator</w:t>
      </w:r>
      <w:r w:rsidR="001D5E5A" w:rsidRPr="00E862FE">
        <w:rPr>
          <w:rFonts w:ascii="Mongolian Baiti" w:hAnsi="Mongolian Baiti" w:cs="Mongolian Baiti"/>
          <w:sz w:val="24"/>
          <w:szCs w:val="24"/>
        </w:rPr>
        <w:t>’</w:t>
      </w:r>
      <w:r w:rsidR="00190B32" w:rsidRPr="00E862FE">
        <w:rPr>
          <w:rFonts w:ascii="Mongolian Baiti" w:hAnsi="Mongolian Baiti" w:cs="Mongolian Baiti"/>
          <w:sz w:val="24"/>
          <w:szCs w:val="24"/>
        </w:rPr>
        <w:t xml:space="preserve">s wishes </w:t>
      </w:r>
      <w:r w:rsidR="00A012D7" w:rsidRPr="00E862FE">
        <w:rPr>
          <w:rFonts w:ascii="Mongolian Baiti" w:hAnsi="Mongolian Baiti" w:cs="Mongolian Baiti"/>
          <w:sz w:val="24"/>
          <w:szCs w:val="24"/>
        </w:rPr>
        <w:t xml:space="preserve">in circumstances where equity </w:t>
      </w:r>
      <w:r w:rsidR="00190B32" w:rsidRPr="00E862FE">
        <w:rPr>
          <w:rFonts w:ascii="Mongolian Baiti" w:hAnsi="Mongolian Baiti" w:cs="Mongolian Baiti"/>
          <w:sz w:val="24"/>
          <w:szCs w:val="24"/>
        </w:rPr>
        <w:t>and justice require</w:t>
      </w:r>
      <w:r w:rsidR="001D5E5A" w:rsidRPr="00E862FE">
        <w:rPr>
          <w:rFonts w:ascii="Mongolian Baiti" w:hAnsi="Mongolian Baiti" w:cs="Mongolian Baiti"/>
          <w:sz w:val="24"/>
          <w:szCs w:val="24"/>
        </w:rPr>
        <w:t xml:space="preserve">, </w:t>
      </w:r>
      <w:r w:rsidR="0064420A" w:rsidRPr="00E862FE">
        <w:rPr>
          <w:rFonts w:ascii="Mongolian Baiti" w:hAnsi="Mongolian Baiti" w:cs="Mongolian Baiti"/>
          <w:sz w:val="24"/>
          <w:szCs w:val="24"/>
        </w:rPr>
        <w:t xml:space="preserve">such interference, </w:t>
      </w:r>
      <w:r w:rsidR="001D5E5A" w:rsidRPr="00E862FE">
        <w:rPr>
          <w:rFonts w:ascii="Mongolian Baiti" w:hAnsi="Mongolian Baiti" w:cs="Mongolian Baiti"/>
          <w:sz w:val="24"/>
          <w:szCs w:val="24"/>
        </w:rPr>
        <w:t>citing</w:t>
      </w:r>
      <w:r w:rsidR="00A012D7" w:rsidRPr="00E862FE">
        <w:rPr>
          <w:rFonts w:ascii="Mongolian Baiti" w:hAnsi="Mongolian Baiti" w:cs="Mongolian Baiti"/>
          <w:sz w:val="24"/>
          <w:szCs w:val="24"/>
        </w:rPr>
        <w:t xml:space="preserve"> case of </w:t>
      </w:r>
      <w:r w:rsidR="00A012D7" w:rsidRPr="00E862FE">
        <w:rPr>
          <w:rFonts w:ascii="Mongolian Baiti" w:hAnsi="Mongolian Baiti" w:cs="Mongolian Baiti"/>
          <w:b/>
          <w:i/>
          <w:iCs/>
          <w:sz w:val="24"/>
          <w:szCs w:val="24"/>
        </w:rPr>
        <w:t>Beatrice Asire Mal</w:t>
      </w:r>
      <w:r w:rsidR="00190B32" w:rsidRPr="00E862FE">
        <w:rPr>
          <w:rFonts w:ascii="Mongolian Baiti" w:hAnsi="Mongolian Baiti" w:cs="Mongolian Baiti"/>
          <w:b/>
          <w:i/>
          <w:iCs/>
          <w:sz w:val="24"/>
          <w:szCs w:val="24"/>
        </w:rPr>
        <w:t>inga vs Jonathan Obukunyang Malinga HCCS No. 13/2013</w:t>
      </w:r>
      <w:r w:rsidR="001D5E5A" w:rsidRPr="00E862FE">
        <w:rPr>
          <w:rFonts w:ascii="Mongolian Baiti" w:hAnsi="Mongolian Baiti" w:cs="Mongolian Baiti"/>
          <w:sz w:val="24"/>
          <w:szCs w:val="24"/>
        </w:rPr>
        <w:t xml:space="preserve">, in support of his submission. </w:t>
      </w:r>
      <w:r w:rsidR="00A012D7" w:rsidRPr="00E862FE">
        <w:rPr>
          <w:rFonts w:ascii="Mongolian Baiti" w:hAnsi="Mongolian Baiti" w:cs="Mongolian Baiti"/>
          <w:sz w:val="24"/>
          <w:szCs w:val="24"/>
        </w:rPr>
        <w:t>Accordin</w:t>
      </w:r>
      <w:r w:rsidR="001D5E5A" w:rsidRPr="00E862FE">
        <w:rPr>
          <w:rFonts w:ascii="Mongolian Baiti" w:hAnsi="Mongolian Baiti" w:cs="Mongolian Baiti"/>
          <w:sz w:val="24"/>
          <w:szCs w:val="24"/>
        </w:rPr>
        <w:t>g</w:t>
      </w:r>
      <w:r w:rsidR="00A012D7" w:rsidRPr="00E862FE">
        <w:rPr>
          <w:rFonts w:ascii="Mongolian Baiti" w:hAnsi="Mongolian Baiti" w:cs="Mongolian Baiti"/>
          <w:sz w:val="24"/>
          <w:szCs w:val="24"/>
        </w:rPr>
        <w:t xml:space="preserve"> to him, the </w:t>
      </w:r>
      <w:r w:rsidR="001D5E5A" w:rsidRPr="00E862FE">
        <w:rPr>
          <w:rFonts w:ascii="Mongolian Baiti" w:hAnsi="Mongolian Baiti" w:cs="Mongolian Baiti"/>
          <w:sz w:val="24"/>
          <w:szCs w:val="24"/>
        </w:rPr>
        <w:t xml:space="preserve">contested </w:t>
      </w:r>
      <w:r w:rsidR="00D57E29" w:rsidRPr="00E862FE">
        <w:rPr>
          <w:rFonts w:ascii="Mongolian Baiti" w:hAnsi="Mongolian Baiti" w:cs="Mongolian Baiti"/>
          <w:sz w:val="24"/>
          <w:szCs w:val="24"/>
        </w:rPr>
        <w:t>will</w:t>
      </w:r>
      <w:r w:rsidR="001D5E5A" w:rsidRPr="00E862FE">
        <w:rPr>
          <w:rFonts w:ascii="Mongolian Baiti" w:hAnsi="Mongolian Baiti" w:cs="Mongolian Baiti"/>
          <w:sz w:val="24"/>
          <w:szCs w:val="24"/>
        </w:rPr>
        <w:t xml:space="preserve"> </w:t>
      </w:r>
      <w:r w:rsidR="00190B32" w:rsidRPr="00E862FE">
        <w:rPr>
          <w:rFonts w:ascii="Mongolian Baiti" w:hAnsi="Mongolian Baiti" w:cs="Mongolian Baiti"/>
          <w:sz w:val="24"/>
          <w:szCs w:val="24"/>
        </w:rPr>
        <w:t xml:space="preserve">raises questions </w:t>
      </w:r>
      <w:r w:rsidR="001D5E5A" w:rsidRPr="00E862FE">
        <w:rPr>
          <w:rFonts w:ascii="Mongolian Baiti" w:hAnsi="Mongolian Baiti" w:cs="Mongolian Baiti"/>
          <w:sz w:val="24"/>
          <w:szCs w:val="24"/>
        </w:rPr>
        <w:t xml:space="preserve">concerning the description of the </w:t>
      </w:r>
      <w:r w:rsidR="00190B32" w:rsidRPr="00E862FE">
        <w:rPr>
          <w:rFonts w:ascii="Mongolian Baiti" w:hAnsi="Mongolian Baiti" w:cs="Mongolian Baiti"/>
          <w:sz w:val="24"/>
          <w:szCs w:val="24"/>
        </w:rPr>
        <w:t xml:space="preserve">property and </w:t>
      </w:r>
      <w:r w:rsidR="008B4EDD" w:rsidRPr="00E862FE">
        <w:rPr>
          <w:rFonts w:ascii="Mongolian Baiti" w:hAnsi="Mongolian Baiti" w:cs="Mongolian Baiti"/>
          <w:sz w:val="24"/>
          <w:szCs w:val="24"/>
        </w:rPr>
        <w:t xml:space="preserve">its </w:t>
      </w:r>
      <w:r w:rsidR="00190B32" w:rsidRPr="00E862FE">
        <w:rPr>
          <w:rFonts w:ascii="Mongolian Baiti" w:hAnsi="Mongolian Baiti" w:cs="Mongolian Baiti"/>
          <w:sz w:val="24"/>
          <w:szCs w:val="24"/>
        </w:rPr>
        <w:t>boundaries</w:t>
      </w:r>
      <w:r w:rsidR="008B4EDD" w:rsidRPr="00E862FE">
        <w:rPr>
          <w:rFonts w:ascii="Mongolian Baiti" w:hAnsi="Mongolian Baiti" w:cs="Mongolian Baiti"/>
          <w:sz w:val="24"/>
          <w:szCs w:val="24"/>
        </w:rPr>
        <w:t xml:space="preserve"> as well as</w:t>
      </w:r>
      <w:r w:rsidR="00190B32" w:rsidRPr="00E862FE">
        <w:rPr>
          <w:rFonts w:ascii="Mongolian Baiti" w:hAnsi="Mongolian Baiti" w:cs="Mongolian Baiti"/>
          <w:sz w:val="24"/>
          <w:szCs w:val="24"/>
        </w:rPr>
        <w:t xml:space="preserve"> the </w:t>
      </w:r>
      <w:r w:rsidR="008B4EDD" w:rsidRPr="00E862FE">
        <w:rPr>
          <w:rFonts w:ascii="Mongolian Baiti" w:hAnsi="Mongolian Baiti" w:cs="Mongolian Baiti"/>
          <w:sz w:val="24"/>
          <w:szCs w:val="24"/>
        </w:rPr>
        <w:t xml:space="preserve">fact that the </w:t>
      </w:r>
      <w:r w:rsidR="00190B32" w:rsidRPr="00E862FE">
        <w:rPr>
          <w:rFonts w:ascii="Mongolian Baiti" w:hAnsi="Mongolian Baiti" w:cs="Mongolian Baiti"/>
          <w:sz w:val="24"/>
          <w:szCs w:val="24"/>
        </w:rPr>
        <w:t xml:space="preserve">name of the testator </w:t>
      </w:r>
      <w:r w:rsidR="00190B32" w:rsidRPr="00E862FE">
        <w:rPr>
          <w:rFonts w:ascii="Mongolian Baiti" w:hAnsi="Mongolian Baiti" w:cs="Mongolian Baiti"/>
          <w:sz w:val="24"/>
          <w:szCs w:val="24"/>
        </w:rPr>
        <w:lastRenderedPageBreak/>
        <w:t>appear</w:t>
      </w:r>
      <w:r w:rsidR="008B4EDD" w:rsidRPr="00E862FE">
        <w:rPr>
          <w:rFonts w:ascii="Mongolian Baiti" w:hAnsi="Mongolian Baiti" w:cs="Mongolian Baiti"/>
          <w:sz w:val="24"/>
          <w:szCs w:val="24"/>
        </w:rPr>
        <w:t>s</w:t>
      </w:r>
      <w:r w:rsidR="00190B32" w:rsidRPr="00E862FE">
        <w:rPr>
          <w:rFonts w:ascii="Mongolian Baiti" w:hAnsi="Mongolian Baiti" w:cs="Mongolian Baiti"/>
          <w:sz w:val="24"/>
          <w:szCs w:val="24"/>
        </w:rPr>
        <w:t xml:space="preserve"> different from his well-known names</w:t>
      </w:r>
      <w:r w:rsidR="0064420A" w:rsidRPr="00E862FE">
        <w:rPr>
          <w:rFonts w:ascii="Mongolian Baiti" w:hAnsi="Mongolian Baiti" w:cs="Mongolian Baiti"/>
          <w:sz w:val="24"/>
          <w:szCs w:val="24"/>
        </w:rPr>
        <w:t>, with no explanation given</w:t>
      </w:r>
      <w:r w:rsidR="005271EC" w:rsidRPr="00E862FE">
        <w:rPr>
          <w:rFonts w:ascii="Mongolian Baiti" w:hAnsi="Mongolian Baiti" w:cs="Mongolian Baiti"/>
          <w:sz w:val="24"/>
          <w:szCs w:val="24"/>
        </w:rPr>
        <w:t>. Additionally,</w:t>
      </w:r>
      <w:r w:rsidR="008B4EDD" w:rsidRPr="00E862FE">
        <w:rPr>
          <w:rFonts w:ascii="Mongolian Baiti" w:hAnsi="Mongolian Baiti" w:cs="Mongolian Baiti"/>
          <w:sz w:val="24"/>
          <w:szCs w:val="24"/>
        </w:rPr>
        <w:t xml:space="preserve"> </w:t>
      </w:r>
      <w:r w:rsidR="0064420A" w:rsidRPr="00E862FE">
        <w:rPr>
          <w:rFonts w:ascii="Mongolian Baiti" w:hAnsi="Mongolian Baiti" w:cs="Mongolian Baiti"/>
          <w:sz w:val="24"/>
          <w:szCs w:val="24"/>
        </w:rPr>
        <w:t xml:space="preserve">that the </w:t>
      </w:r>
      <w:r w:rsidR="00D57E29" w:rsidRPr="00E862FE">
        <w:rPr>
          <w:rFonts w:ascii="Mongolian Baiti" w:hAnsi="Mongolian Baiti" w:cs="Mongolian Baiti"/>
          <w:sz w:val="24"/>
          <w:szCs w:val="24"/>
        </w:rPr>
        <w:t>will</w:t>
      </w:r>
      <w:r w:rsidR="0064420A" w:rsidRPr="00E862FE">
        <w:rPr>
          <w:rFonts w:ascii="Mongolian Baiti" w:hAnsi="Mongolian Baiti" w:cs="Mongolian Baiti"/>
          <w:sz w:val="24"/>
          <w:szCs w:val="24"/>
        </w:rPr>
        <w:t xml:space="preserve"> was not declared to the entire</w:t>
      </w:r>
      <w:r w:rsidR="00190B32" w:rsidRPr="00E862FE">
        <w:rPr>
          <w:rFonts w:ascii="Mongolian Baiti" w:hAnsi="Mongolian Baiti" w:cs="Mongolian Baiti"/>
          <w:sz w:val="24"/>
          <w:szCs w:val="24"/>
        </w:rPr>
        <w:t>.</w:t>
      </w:r>
    </w:p>
    <w:p w14:paraId="3ADB9EF3" w14:textId="58CB8EC0" w:rsidR="00190B32" w:rsidRPr="00E862FE" w:rsidRDefault="009275BF" w:rsidP="0064420A">
      <w:pPr>
        <w:spacing w:line="360" w:lineRule="auto"/>
        <w:ind w:left="360"/>
        <w:jc w:val="both"/>
        <w:rPr>
          <w:rFonts w:ascii="Mongolian Baiti" w:hAnsi="Mongolian Baiti" w:cs="Mongolian Baiti"/>
          <w:b/>
          <w:bCs/>
          <w:i/>
          <w:iCs/>
          <w:sz w:val="24"/>
          <w:szCs w:val="24"/>
        </w:rPr>
      </w:pPr>
      <w:r w:rsidRPr="00E862FE">
        <w:rPr>
          <w:rFonts w:ascii="Mongolian Baiti" w:hAnsi="Mongolian Baiti" w:cs="Mongolian Baiti"/>
          <w:b/>
          <w:bCs/>
          <w:i/>
          <w:iCs/>
          <w:sz w:val="24"/>
          <w:szCs w:val="24"/>
        </w:rPr>
        <w:t xml:space="preserve">Issue No. 4: </w:t>
      </w:r>
      <w:r w:rsidR="005106B9" w:rsidRPr="00E862FE">
        <w:rPr>
          <w:rFonts w:ascii="Mongolian Baiti" w:hAnsi="Mongolian Baiti" w:cs="Mongolian Baiti"/>
          <w:b/>
          <w:bCs/>
          <w:i/>
          <w:iCs/>
          <w:sz w:val="24"/>
          <w:szCs w:val="24"/>
        </w:rPr>
        <w:t>Whether the</w:t>
      </w:r>
      <w:r w:rsidR="00190B32" w:rsidRPr="00E862FE">
        <w:rPr>
          <w:rFonts w:ascii="Mongolian Baiti" w:hAnsi="Mongolian Baiti" w:cs="Mongolian Baiti"/>
          <w:b/>
          <w:bCs/>
          <w:i/>
          <w:iCs/>
          <w:sz w:val="24"/>
          <w:szCs w:val="24"/>
        </w:rPr>
        <w:t xml:space="preserve"> </w:t>
      </w:r>
      <w:r w:rsidR="005106B9" w:rsidRPr="00E862FE">
        <w:rPr>
          <w:rFonts w:ascii="Mongolian Baiti" w:hAnsi="Mongolian Baiti" w:cs="Mongolian Baiti"/>
          <w:b/>
          <w:bCs/>
          <w:i/>
          <w:iCs/>
          <w:sz w:val="24"/>
          <w:szCs w:val="24"/>
        </w:rPr>
        <w:t>defendant was</w:t>
      </w:r>
      <w:r w:rsidR="00190B32" w:rsidRPr="00E862FE">
        <w:rPr>
          <w:rFonts w:ascii="Mongolian Baiti" w:hAnsi="Mongolian Baiti" w:cs="Mongolian Baiti"/>
          <w:b/>
          <w:bCs/>
          <w:i/>
          <w:iCs/>
          <w:sz w:val="24"/>
          <w:szCs w:val="24"/>
        </w:rPr>
        <w:t xml:space="preserve"> customarily married.</w:t>
      </w:r>
    </w:p>
    <w:p w14:paraId="4899462C" w14:textId="32FF2A61" w:rsidR="005271EC" w:rsidRPr="00E862FE" w:rsidRDefault="005106B9"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Counsel asserted</w:t>
      </w:r>
      <w:r w:rsidR="00190B32" w:rsidRPr="00E862FE">
        <w:rPr>
          <w:rFonts w:ascii="Mongolian Baiti" w:hAnsi="Mongolian Baiti" w:cs="Mongolian Baiti"/>
          <w:sz w:val="24"/>
          <w:szCs w:val="24"/>
        </w:rPr>
        <w:t xml:space="preserve"> that the burden to prove her marriage was on the </w:t>
      </w:r>
      <w:r w:rsidRPr="00E862FE">
        <w:rPr>
          <w:rFonts w:ascii="Mongolian Baiti" w:hAnsi="Mongolian Baiti" w:cs="Mongolian Baiti"/>
          <w:sz w:val="24"/>
          <w:szCs w:val="24"/>
        </w:rPr>
        <w:t xml:space="preserve">defendant. </w:t>
      </w:r>
      <w:r w:rsidR="008B4EDD" w:rsidRPr="00E862FE">
        <w:rPr>
          <w:rFonts w:ascii="Mongolian Baiti" w:hAnsi="Mongolian Baiti" w:cs="Mongolian Baiti"/>
          <w:sz w:val="24"/>
          <w:szCs w:val="24"/>
        </w:rPr>
        <w:t xml:space="preserve">He cited the </w:t>
      </w:r>
      <w:r w:rsidR="00190B32" w:rsidRPr="00E862FE">
        <w:rPr>
          <w:rFonts w:ascii="Mongolian Baiti" w:hAnsi="Mongolian Baiti" w:cs="Mongolian Baiti"/>
          <w:sz w:val="24"/>
          <w:szCs w:val="24"/>
        </w:rPr>
        <w:t>case of</w:t>
      </w:r>
      <w:r w:rsidR="00190B32" w:rsidRPr="00E862FE">
        <w:rPr>
          <w:rFonts w:ascii="Mongolian Baiti" w:hAnsi="Mongolian Baiti" w:cs="Mongolian Baiti"/>
          <w:b/>
          <w:sz w:val="24"/>
          <w:szCs w:val="24"/>
        </w:rPr>
        <w:t xml:space="preserve"> </w:t>
      </w:r>
      <w:r w:rsidR="00190B32" w:rsidRPr="00E862FE">
        <w:rPr>
          <w:rFonts w:ascii="Mongolian Baiti" w:hAnsi="Mongolian Baiti" w:cs="Mongolian Baiti"/>
          <w:b/>
          <w:i/>
          <w:iCs/>
          <w:sz w:val="24"/>
          <w:szCs w:val="24"/>
        </w:rPr>
        <w:t xml:space="preserve">Uganda Vs </w:t>
      </w:r>
      <w:r w:rsidR="00A012D7" w:rsidRPr="00E862FE">
        <w:rPr>
          <w:rFonts w:ascii="Mongolian Baiti" w:hAnsi="Mongolian Baiti" w:cs="Mongolian Baiti"/>
          <w:b/>
          <w:i/>
          <w:iCs/>
          <w:sz w:val="24"/>
          <w:szCs w:val="24"/>
        </w:rPr>
        <w:t>K</w:t>
      </w:r>
      <w:r w:rsidR="000E54B5" w:rsidRPr="00E862FE">
        <w:rPr>
          <w:rFonts w:ascii="Mongolian Baiti" w:hAnsi="Mongolian Baiti" w:cs="Mongolian Baiti"/>
          <w:b/>
          <w:i/>
          <w:iCs/>
          <w:sz w:val="24"/>
          <w:szCs w:val="24"/>
        </w:rPr>
        <w:t>ato Peter and another (1976) HCB</w:t>
      </w:r>
      <w:r w:rsidRPr="00E862FE">
        <w:rPr>
          <w:rFonts w:ascii="Mongolian Baiti" w:hAnsi="Mongolian Baiti" w:cs="Mongolian Baiti"/>
          <w:b/>
          <w:i/>
          <w:iCs/>
          <w:sz w:val="24"/>
          <w:szCs w:val="24"/>
        </w:rPr>
        <w:t xml:space="preserve"> </w:t>
      </w:r>
      <w:r w:rsidR="000E54B5" w:rsidRPr="00E862FE">
        <w:rPr>
          <w:rFonts w:ascii="Mongolian Baiti" w:hAnsi="Mongolian Baiti" w:cs="Mongolian Baiti"/>
          <w:b/>
          <w:i/>
          <w:iCs/>
          <w:sz w:val="24"/>
          <w:szCs w:val="24"/>
        </w:rPr>
        <w:t>204</w:t>
      </w:r>
      <w:r w:rsidR="000E54B5" w:rsidRPr="00E862FE">
        <w:rPr>
          <w:rFonts w:ascii="Mongolian Baiti" w:hAnsi="Mongolian Baiti" w:cs="Mongolian Baiti"/>
          <w:sz w:val="24"/>
          <w:szCs w:val="24"/>
        </w:rPr>
        <w:t xml:space="preserve"> </w:t>
      </w:r>
      <w:r w:rsidR="008B4EDD" w:rsidRPr="00E862FE">
        <w:rPr>
          <w:rFonts w:ascii="Mongolian Baiti" w:hAnsi="Mongolian Baiti" w:cs="Mongolian Baiti"/>
          <w:sz w:val="24"/>
          <w:szCs w:val="24"/>
        </w:rPr>
        <w:t xml:space="preserve">in which it was </w:t>
      </w:r>
      <w:r w:rsidR="000E54B5" w:rsidRPr="00E862FE">
        <w:rPr>
          <w:rFonts w:ascii="Mongolian Baiti" w:hAnsi="Mongolian Baiti" w:cs="Mongolian Baiti"/>
          <w:sz w:val="24"/>
          <w:szCs w:val="24"/>
        </w:rPr>
        <w:t xml:space="preserve">held that in </w:t>
      </w:r>
      <w:r w:rsidRPr="00E862FE">
        <w:rPr>
          <w:rFonts w:ascii="Mongolian Baiti" w:hAnsi="Mongolian Baiti" w:cs="Mongolian Baiti"/>
          <w:sz w:val="24"/>
          <w:szCs w:val="24"/>
        </w:rPr>
        <w:t>determining</w:t>
      </w:r>
      <w:r w:rsidR="000E54B5" w:rsidRPr="00E862FE">
        <w:rPr>
          <w:rFonts w:ascii="Mongolian Baiti" w:hAnsi="Mongolian Baiti" w:cs="Mongolian Baiti"/>
          <w:sz w:val="24"/>
          <w:szCs w:val="24"/>
        </w:rPr>
        <w:t xml:space="preserve"> whether </w:t>
      </w:r>
      <w:r w:rsidR="008B4EDD" w:rsidRPr="00E862FE">
        <w:rPr>
          <w:rFonts w:ascii="Mongolian Baiti" w:hAnsi="Mongolian Baiti" w:cs="Mongolian Baiti"/>
          <w:sz w:val="24"/>
          <w:szCs w:val="24"/>
        </w:rPr>
        <w:t>a</w:t>
      </w:r>
      <w:r w:rsidR="000E54B5" w:rsidRPr="00E862FE">
        <w:rPr>
          <w:rFonts w:ascii="Mongolian Baiti" w:hAnsi="Mongolian Baiti" w:cs="Mongolian Baiti"/>
          <w:sz w:val="24"/>
          <w:szCs w:val="24"/>
        </w:rPr>
        <w:t xml:space="preserve"> marriage was under customary law, it was important to ascertain whether the union was</w:t>
      </w:r>
      <w:r w:rsidRPr="00E862FE">
        <w:rPr>
          <w:rFonts w:ascii="Mongolian Baiti" w:hAnsi="Mongolian Baiti" w:cs="Mongolian Baiti"/>
          <w:sz w:val="24"/>
          <w:szCs w:val="24"/>
        </w:rPr>
        <w:t xml:space="preserve"> treated as marriage by </w:t>
      </w:r>
      <w:r w:rsidR="008B4EDD" w:rsidRPr="00E862FE">
        <w:rPr>
          <w:rFonts w:ascii="Mongolian Baiti" w:hAnsi="Mongolian Baiti" w:cs="Mongolian Baiti"/>
          <w:sz w:val="24"/>
          <w:szCs w:val="24"/>
        </w:rPr>
        <w:t xml:space="preserve">the </w:t>
      </w:r>
      <w:r w:rsidRPr="00E862FE">
        <w:rPr>
          <w:rFonts w:ascii="Mongolian Baiti" w:hAnsi="Mongolian Baiti" w:cs="Mongolian Baiti"/>
          <w:sz w:val="24"/>
          <w:szCs w:val="24"/>
        </w:rPr>
        <w:t>customs</w:t>
      </w:r>
      <w:r w:rsidR="000E54B5" w:rsidRPr="00E862FE">
        <w:rPr>
          <w:rFonts w:ascii="Mongolian Baiti" w:hAnsi="Mongolian Baiti" w:cs="Mongolian Baiti"/>
          <w:sz w:val="24"/>
          <w:szCs w:val="24"/>
        </w:rPr>
        <w:t>,</w:t>
      </w:r>
      <w:r w:rsidRPr="00E862FE">
        <w:rPr>
          <w:rFonts w:ascii="Mongolian Baiti" w:hAnsi="Mongolian Baiti" w:cs="Mongolian Baiti"/>
          <w:sz w:val="24"/>
          <w:szCs w:val="24"/>
        </w:rPr>
        <w:t xml:space="preserve"> </w:t>
      </w:r>
      <w:r w:rsidR="000E54B5" w:rsidRPr="00E862FE">
        <w:rPr>
          <w:rFonts w:ascii="Mongolian Baiti" w:hAnsi="Mongolian Baiti" w:cs="Mongolian Baiti"/>
          <w:sz w:val="24"/>
          <w:szCs w:val="24"/>
        </w:rPr>
        <w:t>race or sect to the parties belong.</w:t>
      </w:r>
      <w:r w:rsidR="008B4EDD" w:rsidRPr="00E862FE">
        <w:rPr>
          <w:rFonts w:ascii="Mongolian Baiti" w:hAnsi="Mongolian Baiti" w:cs="Mongolian Baiti"/>
          <w:sz w:val="24"/>
          <w:szCs w:val="24"/>
        </w:rPr>
        <w:t xml:space="preserve"> According to counsel, th</w:t>
      </w:r>
      <w:r w:rsidRPr="00E862FE">
        <w:rPr>
          <w:rFonts w:ascii="Mongolian Baiti" w:hAnsi="Mongolian Baiti" w:cs="Mongolian Baiti"/>
          <w:sz w:val="24"/>
          <w:szCs w:val="24"/>
        </w:rPr>
        <w:t xml:space="preserve">e </w:t>
      </w:r>
      <w:r w:rsidR="00A012D7" w:rsidRPr="00E862FE">
        <w:rPr>
          <w:rFonts w:ascii="Mongolian Baiti" w:hAnsi="Mongolian Baiti" w:cs="Mongolian Baiti"/>
          <w:sz w:val="24"/>
          <w:szCs w:val="24"/>
        </w:rPr>
        <w:t>evidence</w:t>
      </w:r>
      <w:r w:rsidR="008B4EDD" w:rsidRPr="00E862FE">
        <w:rPr>
          <w:rFonts w:ascii="Mongolian Baiti" w:hAnsi="Mongolian Baiti" w:cs="Mongolian Baiti"/>
          <w:sz w:val="24"/>
          <w:szCs w:val="24"/>
        </w:rPr>
        <w:t xml:space="preserve"> of</w:t>
      </w:r>
      <w:r w:rsidR="00A012D7" w:rsidRPr="00E862FE">
        <w:rPr>
          <w:rFonts w:ascii="Mongolian Baiti" w:hAnsi="Mongolian Baiti" w:cs="Mongolian Baiti"/>
          <w:sz w:val="24"/>
          <w:szCs w:val="24"/>
        </w:rPr>
        <w:t xml:space="preserve"> DW4 and DW5 watered down the testimony of DW2 that a traditional marriage </w:t>
      </w:r>
      <w:r w:rsidR="005271EC" w:rsidRPr="00E862FE">
        <w:rPr>
          <w:rFonts w:ascii="Mongolian Baiti" w:hAnsi="Mongolian Baiti" w:cs="Mongolian Baiti"/>
          <w:sz w:val="24"/>
          <w:szCs w:val="24"/>
        </w:rPr>
        <w:t>was</w:t>
      </w:r>
      <w:r w:rsidR="00A012D7" w:rsidRPr="00E862FE">
        <w:rPr>
          <w:rFonts w:ascii="Mongolian Baiti" w:hAnsi="Mongolian Baiti" w:cs="Mongolian Baiti"/>
          <w:sz w:val="24"/>
          <w:szCs w:val="24"/>
        </w:rPr>
        <w:t xml:space="preserve"> celebrated </w:t>
      </w:r>
      <w:r w:rsidR="005271EC" w:rsidRPr="00E862FE">
        <w:rPr>
          <w:rFonts w:ascii="Mongolian Baiti" w:hAnsi="Mongolian Baiti" w:cs="Mongolian Baiti"/>
          <w:sz w:val="24"/>
          <w:szCs w:val="24"/>
        </w:rPr>
        <w:t xml:space="preserve">in her parents’ home </w:t>
      </w:r>
      <w:r w:rsidR="00A012D7" w:rsidRPr="00E862FE">
        <w:rPr>
          <w:rFonts w:ascii="Mongolian Baiti" w:hAnsi="Mongolian Baiti" w:cs="Mongolian Baiti"/>
          <w:sz w:val="24"/>
          <w:szCs w:val="24"/>
        </w:rPr>
        <w:t>on 6/8/1975</w:t>
      </w:r>
      <w:r w:rsidRPr="00E862FE">
        <w:rPr>
          <w:rFonts w:ascii="Mongolian Baiti" w:hAnsi="Mongolian Baiti" w:cs="Mongolian Baiti"/>
          <w:sz w:val="24"/>
          <w:szCs w:val="24"/>
        </w:rPr>
        <w:t>.</w:t>
      </w:r>
      <w:r w:rsidR="00A012D7" w:rsidRPr="00E862FE">
        <w:rPr>
          <w:rFonts w:ascii="Mongolian Baiti" w:hAnsi="Mongolian Baiti" w:cs="Mongolian Baiti"/>
          <w:sz w:val="24"/>
          <w:szCs w:val="24"/>
        </w:rPr>
        <w:t xml:space="preserve"> </w:t>
      </w:r>
      <w:r w:rsidR="008B4EDD" w:rsidRPr="00E862FE">
        <w:rPr>
          <w:rFonts w:ascii="Mongolian Baiti" w:hAnsi="Mongolian Baiti" w:cs="Mongolian Baiti"/>
          <w:sz w:val="24"/>
          <w:szCs w:val="24"/>
        </w:rPr>
        <w:t xml:space="preserve">That </w:t>
      </w:r>
      <w:r w:rsidRPr="00E862FE">
        <w:rPr>
          <w:rFonts w:ascii="Mongolian Baiti" w:hAnsi="Mongolian Baiti" w:cs="Mongolian Baiti"/>
          <w:sz w:val="24"/>
          <w:szCs w:val="24"/>
        </w:rPr>
        <w:t>DW4</w:t>
      </w:r>
      <w:r w:rsidR="009275BF"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Kafifi</w:t>
      </w:r>
      <w:r w:rsidRPr="00E862FE">
        <w:rPr>
          <w:rFonts w:ascii="Mongolian Baiti" w:hAnsi="Mongolian Baiti" w:cs="Mongolian Baiti"/>
          <w:sz w:val="24"/>
          <w:szCs w:val="24"/>
        </w:rPr>
        <w:t xml:space="preserve"> </w:t>
      </w:r>
      <w:r w:rsidR="00783151" w:rsidRPr="00E862FE">
        <w:rPr>
          <w:rFonts w:ascii="Mongolian Baiti" w:hAnsi="Mongolian Baiti" w:cs="Mongolian Baiti"/>
          <w:sz w:val="24"/>
          <w:szCs w:val="24"/>
        </w:rPr>
        <w:t xml:space="preserve">Micah </w:t>
      </w:r>
      <w:r w:rsidR="005271EC" w:rsidRPr="00E862FE">
        <w:rPr>
          <w:rFonts w:ascii="Mongolian Baiti" w:hAnsi="Mongolian Baiti" w:cs="Mongolian Baiti"/>
          <w:sz w:val="24"/>
          <w:szCs w:val="24"/>
        </w:rPr>
        <w:t>testified</w:t>
      </w:r>
      <w:r w:rsidRPr="00E862FE">
        <w:rPr>
          <w:rFonts w:ascii="Mongolian Baiti" w:hAnsi="Mongolian Baiti" w:cs="Mongolian Baiti"/>
          <w:sz w:val="24"/>
          <w:szCs w:val="24"/>
        </w:rPr>
        <w:t xml:space="preserve"> </w:t>
      </w:r>
      <w:r w:rsidR="00783151" w:rsidRPr="00E862FE">
        <w:rPr>
          <w:rFonts w:ascii="Mongolian Baiti" w:hAnsi="Mongolian Baiti" w:cs="Mongolian Baiti"/>
          <w:sz w:val="24"/>
          <w:szCs w:val="24"/>
        </w:rPr>
        <w:t>that the</w:t>
      </w:r>
      <w:r w:rsidRPr="00E862FE">
        <w:rPr>
          <w:rFonts w:ascii="Mongolian Baiti" w:hAnsi="Mongolian Baiti" w:cs="Mongolian Baiti"/>
          <w:sz w:val="24"/>
          <w:szCs w:val="24"/>
        </w:rPr>
        <w:t xml:space="preserve"> deceased was accompanied by </w:t>
      </w:r>
      <w:r w:rsidR="00783151" w:rsidRPr="00E862FE">
        <w:rPr>
          <w:rFonts w:ascii="Mongolian Baiti" w:hAnsi="Mongolian Baiti" w:cs="Mongolian Baiti"/>
          <w:sz w:val="24"/>
          <w:szCs w:val="24"/>
        </w:rPr>
        <w:t xml:space="preserve">a delegation </w:t>
      </w:r>
      <w:r w:rsidR="00A012D7" w:rsidRPr="00E862FE">
        <w:rPr>
          <w:rFonts w:ascii="Mongolian Baiti" w:hAnsi="Mongolian Baiti" w:cs="Mongolian Baiti"/>
          <w:sz w:val="24"/>
          <w:szCs w:val="24"/>
        </w:rPr>
        <w:t>of about</w:t>
      </w:r>
      <w:r w:rsidR="00783151" w:rsidRPr="00E862FE">
        <w:rPr>
          <w:rFonts w:ascii="Mongolian Baiti" w:hAnsi="Mongolian Baiti" w:cs="Mongolian Baiti"/>
          <w:sz w:val="24"/>
          <w:szCs w:val="24"/>
        </w:rPr>
        <w:t xml:space="preserve"> 17 </w:t>
      </w:r>
      <w:r w:rsidR="00A012D7" w:rsidRPr="00E862FE">
        <w:rPr>
          <w:rFonts w:ascii="Mongolian Baiti" w:hAnsi="Mongolian Baiti" w:cs="Mongolian Baiti"/>
          <w:sz w:val="24"/>
          <w:szCs w:val="24"/>
        </w:rPr>
        <w:t>people</w:t>
      </w:r>
      <w:r w:rsidR="008B4EDD" w:rsidRPr="00E862FE">
        <w:rPr>
          <w:rFonts w:ascii="Mongolian Baiti" w:hAnsi="Mongolian Baiti" w:cs="Mongolian Baiti"/>
          <w:sz w:val="24"/>
          <w:szCs w:val="24"/>
        </w:rPr>
        <w:t xml:space="preserve">, </w:t>
      </w:r>
      <w:r w:rsidR="00783151" w:rsidRPr="00E862FE">
        <w:rPr>
          <w:rFonts w:ascii="Mongolian Baiti" w:hAnsi="Mongolian Baiti" w:cs="Mongolian Baiti"/>
          <w:sz w:val="24"/>
          <w:szCs w:val="24"/>
        </w:rPr>
        <w:t xml:space="preserve">dowry </w:t>
      </w:r>
      <w:r w:rsidR="00A012D7" w:rsidRPr="00E862FE">
        <w:rPr>
          <w:rFonts w:ascii="Mongolian Baiti" w:hAnsi="Mongolian Baiti" w:cs="Mongolian Baiti"/>
          <w:sz w:val="24"/>
          <w:szCs w:val="24"/>
        </w:rPr>
        <w:t>was paid</w:t>
      </w:r>
      <w:r w:rsidR="008B4EDD" w:rsidRPr="00E862FE">
        <w:rPr>
          <w:rFonts w:ascii="Mongolian Baiti" w:hAnsi="Mongolian Baiti" w:cs="Mongolian Baiti"/>
          <w:sz w:val="24"/>
          <w:szCs w:val="24"/>
        </w:rPr>
        <w:t xml:space="preserve"> and </w:t>
      </w:r>
      <w:r w:rsidR="00783151" w:rsidRPr="00E862FE">
        <w:rPr>
          <w:rFonts w:ascii="Mongolian Baiti" w:hAnsi="Mongolian Baiti" w:cs="Mongolian Baiti"/>
          <w:sz w:val="24"/>
          <w:szCs w:val="24"/>
        </w:rPr>
        <w:t xml:space="preserve">DW4 was directed </w:t>
      </w:r>
      <w:r w:rsidR="00A012D7" w:rsidRPr="00E862FE">
        <w:rPr>
          <w:rFonts w:ascii="Mongolian Baiti" w:hAnsi="Mongolian Baiti" w:cs="Mongolian Baiti"/>
          <w:sz w:val="24"/>
          <w:szCs w:val="24"/>
        </w:rPr>
        <w:t>to write</w:t>
      </w:r>
      <w:r w:rsidR="00783151" w:rsidRPr="00E862FE">
        <w:rPr>
          <w:rFonts w:ascii="Mongolian Baiti" w:hAnsi="Mongolian Baiti" w:cs="Mongolian Baiti"/>
          <w:sz w:val="24"/>
          <w:szCs w:val="24"/>
        </w:rPr>
        <w:t xml:space="preserve"> a letter </w:t>
      </w:r>
      <w:r w:rsidR="005271EC" w:rsidRPr="00E862FE">
        <w:rPr>
          <w:rFonts w:ascii="Mongolian Baiti" w:hAnsi="Mongolian Baiti" w:cs="Mongolian Baiti"/>
          <w:sz w:val="24"/>
          <w:szCs w:val="24"/>
        </w:rPr>
        <w:t>acknowledging the fact that</w:t>
      </w:r>
      <w:r w:rsidR="00783151" w:rsidRPr="00E862FE">
        <w:rPr>
          <w:rFonts w:ascii="Mongolian Baiti" w:hAnsi="Mongolian Baiti" w:cs="Mongolian Baiti"/>
          <w:sz w:val="24"/>
          <w:szCs w:val="24"/>
        </w:rPr>
        <w:t xml:space="preserve"> the </w:t>
      </w:r>
      <w:r w:rsidR="005271EC" w:rsidRPr="00E862FE">
        <w:rPr>
          <w:rFonts w:ascii="Mongolian Baiti" w:hAnsi="Mongolian Baiti" w:cs="Mongolian Baiti"/>
          <w:sz w:val="24"/>
          <w:szCs w:val="24"/>
        </w:rPr>
        <w:t>marriage and been celebrated</w:t>
      </w:r>
      <w:r w:rsidR="00783151" w:rsidRPr="00E862FE">
        <w:rPr>
          <w:rFonts w:ascii="Mongolian Baiti" w:hAnsi="Mongolian Baiti" w:cs="Mongolian Baiti"/>
          <w:sz w:val="24"/>
          <w:szCs w:val="24"/>
        </w:rPr>
        <w:t>.</w:t>
      </w:r>
      <w:r w:rsidR="00A012D7" w:rsidRPr="00E862FE">
        <w:rPr>
          <w:rFonts w:ascii="Mongolian Baiti" w:hAnsi="Mongolian Baiti" w:cs="Mongolian Baiti"/>
          <w:sz w:val="24"/>
          <w:szCs w:val="24"/>
        </w:rPr>
        <w:t xml:space="preserve"> However,</w:t>
      </w:r>
      <w:r w:rsidR="00783151" w:rsidRPr="00E862FE">
        <w:rPr>
          <w:rFonts w:ascii="Mongolian Baiti" w:hAnsi="Mongolian Baiti" w:cs="Mongolian Baiti"/>
          <w:sz w:val="24"/>
          <w:szCs w:val="24"/>
        </w:rPr>
        <w:t xml:space="preserve"> </w:t>
      </w:r>
      <w:r w:rsidR="008B4EDD" w:rsidRPr="00E862FE">
        <w:rPr>
          <w:rFonts w:ascii="Mongolian Baiti" w:hAnsi="Mongolian Baiti" w:cs="Mongolian Baiti"/>
          <w:sz w:val="24"/>
          <w:szCs w:val="24"/>
        </w:rPr>
        <w:t xml:space="preserve">that </w:t>
      </w:r>
      <w:r w:rsidR="00783151" w:rsidRPr="00E862FE">
        <w:rPr>
          <w:rFonts w:ascii="Mongolian Baiti" w:hAnsi="Mongolian Baiti" w:cs="Mongolian Baiti"/>
          <w:sz w:val="24"/>
          <w:szCs w:val="24"/>
        </w:rPr>
        <w:t xml:space="preserve">during cross </w:t>
      </w:r>
      <w:r w:rsidR="00A012D7" w:rsidRPr="00E862FE">
        <w:rPr>
          <w:rFonts w:ascii="Mongolian Baiti" w:hAnsi="Mongolian Baiti" w:cs="Mongolian Baiti"/>
          <w:sz w:val="24"/>
          <w:szCs w:val="24"/>
        </w:rPr>
        <w:t>examination,</w:t>
      </w:r>
      <w:r w:rsidR="00783151"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DW4 contradicted himself when he</w:t>
      </w:r>
      <w:r w:rsidR="00783151" w:rsidRPr="00E862FE">
        <w:rPr>
          <w:rFonts w:ascii="Mongolian Baiti" w:hAnsi="Mongolian Baiti" w:cs="Mongolian Baiti"/>
          <w:sz w:val="24"/>
          <w:szCs w:val="24"/>
        </w:rPr>
        <w:t xml:space="preserve"> sa</w:t>
      </w:r>
      <w:r w:rsidR="008B4EDD" w:rsidRPr="00E862FE">
        <w:rPr>
          <w:rFonts w:ascii="Mongolian Baiti" w:hAnsi="Mongolian Baiti" w:cs="Mongolian Baiti"/>
          <w:sz w:val="24"/>
          <w:szCs w:val="24"/>
        </w:rPr>
        <w:t>id</w:t>
      </w:r>
      <w:r w:rsidR="00783151" w:rsidRPr="00E862FE">
        <w:rPr>
          <w:rFonts w:ascii="Mongolian Baiti" w:hAnsi="Mongolian Baiti" w:cs="Mongolian Baiti"/>
          <w:sz w:val="24"/>
          <w:szCs w:val="24"/>
        </w:rPr>
        <w:t xml:space="preserve"> that the deceased </w:t>
      </w:r>
      <w:r w:rsidR="005271EC" w:rsidRPr="00E862FE">
        <w:rPr>
          <w:rFonts w:ascii="Mongolian Baiti" w:hAnsi="Mongolian Baiti" w:cs="Mongolian Baiti"/>
          <w:sz w:val="24"/>
          <w:szCs w:val="24"/>
        </w:rPr>
        <w:t>was</w:t>
      </w:r>
      <w:r w:rsidR="00A012D7"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accompanied by</w:t>
      </w:r>
      <w:r w:rsidR="00A012D7"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Sande</w:t>
      </w:r>
      <w:r w:rsidR="005271EC" w:rsidRPr="00E862FE">
        <w:rPr>
          <w:rFonts w:ascii="Mongolian Baiti" w:hAnsi="Mongolian Baiti" w:cs="Mongolian Baiti"/>
          <w:sz w:val="24"/>
          <w:szCs w:val="24"/>
        </w:rPr>
        <w:t xml:space="preserve"> </w:t>
      </w:r>
      <w:r w:rsidR="008B4EDD" w:rsidRPr="00E862FE">
        <w:rPr>
          <w:rFonts w:ascii="Mongolian Baiti" w:hAnsi="Mongolian Baiti" w:cs="Mongolian Baiti"/>
          <w:sz w:val="24"/>
          <w:szCs w:val="24"/>
        </w:rPr>
        <w:t xml:space="preserve">Odoi </w:t>
      </w:r>
      <w:r w:rsidR="00783151" w:rsidRPr="00E862FE">
        <w:rPr>
          <w:rFonts w:ascii="Mongolian Baiti" w:hAnsi="Mongolian Baiti" w:cs="Mongolian Baiti"/>
          <w:sz w:val="24"/>
          <w:szCs w:val="24"/>
        </w:rPr>
        <w:t xml:space="preserve">and </w:t>
      </w:r>
      <w:r w:rsidR="008B4EDD" w:rsidRPr="00E862FE">
        <w:rPr>
          <w:rFonts w:ascii="Mongolian Baiti" w:hAnsi="Mongolian Baiti" w:cs="Mongolian Baiti"/>
          <w:sz w:val="24"/>
          <w:szCs w:val="24"/>
        </w:rPr>
        <w:t xml:space="preserve">that </w:t>
      </w:r>
      <w:r w:rsidR="00783151" w:rsidRPr="00E862FE">
        <w:rPr>
          <w:rFonts w:ascii="Mongolian Baiti" w:hAnsi="Mongolian Baiti" w:cs="Mongolian Baiti"/>
          <w:sz w:val="24"/>
          <w:szCs w:val="24"/>
        </w:rPr>
        <w:t xml:space="preserve">he did not know the other people </w:t>
      </w:r>
      <w:r w:rsidR="005271EC" w:rsidRPr="00E862FE">
        <w:rPr>
          <w:rFonts w:ascii="Mongolian Baiti" w:hAnsi="Mongolian Baiti" w:cs="Mongolian Baiti"/>
          <w:sz w:val="24"/>
          <w:szCs w:val="24"/>
        </w:rPr>
        <w:t xml:space="preserve">at the ceremony, having seen them for </w:t>
      </w:r>
      <w:r w:rsidR="00783151" w:rsidRPr="00E862FE">
        <w:rPr>
          <w:rFonts w:ascii="Mongolian Baiti" w:hAnsi="Mongolian Baiti" w:cs="Mongolian Baiti"/>
          <w:sz w:val="24"/>
          <w:szCs w:val="24"/>
        </w:rPr>
        <w:t>the first time.</w:t>
      </w:r>
    </w:p>
    <w:p w14:paraId="6E266ED5" w14:textId="77777777" w:rsidR="005271EC" w:rsidRPr="00E862FE" w:rsidRDefault="005271EC"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According to counsel, </w:t>
      </w:r>
      <w:r w:rsidR="008B4EDD" w:rsidRPr="00E862FE">
        <w:rPr>
          <w:rFonts w:ascii="Mongolian Baiti" w:hAnsi="Mongolian Baiti" w:cs="Mongolian Baiti"/>
          <w:sz w:val="24"/>
          <w:szCs w:val="24"/>
        </w:rPr>
        <w:t xml:space="preserve">on the other hand, </w:t>
      </w:r>
      <w:r w:rsidR="00783151" w:rsidRPr="00E862FE">
        <w:rPr>
          <w:rFonts w:ascii="Mongolian Baiti" w:hAnsi="Mongolian Baiti" w:cs="Mongolian Baiti"/>
          <w:sz w:val="24"/>
          <w:szCs w:val="24"/>
        </w:rPr>
        <w:t xml:space="preserve">DW5 in cross-examination </w:t>
      </w:r>
      <w:r w:rsidRPr="00E862FE">
        <w:rPr>
          <w:rFonts w:ascii="Mongolian Baiti" w:hAnsi="Mongolian Baiti" w:cs="Mongolian Baiti"/>
          <w:sz w:val="24"/>
          <w:szCs w:val="24"/>
        </w:rPr>
        <w:t xml:space="preserve">had </w:t>
      </w:r>
      <w:r w:rsidR="008B4EDD" w:rsidRPr="00E862FE">
        <w:rPr>
          <w:rFonts w:ascii="Mongolian Baiti" w:hAnsi="Mongolian Baiti" w:cs="Mongolian Baiti"/>
          <w:sz w:val="24"/>
          <w:szCs w:val="24"/>
        </w:rPr>
        <w:t>testified</w:t>
      </w:r>
      <w:r w:rsidR="00783151" w:rsidRPr="00E862FE">
        <w:rPr>
          <w:rFonts w:ascii="Mongolian Baiti" w:hAnsi="Mongolian Baiti" w:cs="Mongolian Baiti"/>
          <w:sz w:val="24"/>
          <w:szCs w:val="24"/>
        </w:rPr>
        <w:t xml:space="preserve"> that the deceased </w:t>
      </w:r>
      <w:r w:rsidR="008B4EDD" w:rsidRPr="00E862FE">
        <w:rPr>
          <w:rFonts w:ascii="Mongolian Baiti" w:hAnsi="Mongolian Baiti" w:cs="Mongolian Baiti"/>
          <w:sz w:val="24"/>
          <w:szCs w:val="24"/>
        </w:rPr>
        <w:t>was accompanied by</w:t>
      </w:r>
      <w:r w:rsidR="00783151" w:rsidRPr="00E862FE">
        <w:rPr>
          <w:rFonts w:ascii="Mongolian Baiti" w:hAnsi="Mongolian Baiti" w:cs="Mongolian Baiti"/>
          <w:sz w:val="24"/>
          <w:szCs w:val="24"/>
        </w:rPr>
        <w:t xml:space="preserve"> a young man</w:t>
      </w:r>
      <w:r w:rsidRPr="00E862FE">
        <w:rPr>
          <w:rFonts w:ascii="Mongolian Baiti" w:hAnsi="Mongolian Baiti" w:cs="Mongolian Baiti"/>
          <w:sz w:val="24"/>
          <w:szCs w:val="24"/>
        </w:rPr>
        <w:t xml:space="preserve"> </w:t>
      </w:r>
      <w:r w:rsidR="008B4EDD" w:rsidRPr="00E862FE">
        <w:rPr>
          <w:rFonts w:ascii="Mongolian Baiti" w:hAnsi="Mongolian Baiti" w:cs="Mongolian Baiti"/>
          <w:sz w:val="24"/>
          <w:szCs w:val="24"/>
        </w:rPr>
        <w:t>to</w:t>
      </w:r>
      <w:r w:rsidR="00783151" w:rsidRPr="00E862FE">
        <w:rPr>
          <w:rFonts w:ascii="Mongolian Baiti" w:hAnsi="Mongolian Baiti" w:cs="Mongolian Baiti"/>
          <w:sz w:val="24"/>
          <w:szCs w:val="24"/>
        </w:rPr>
        <w:t xml:space="preserve"> the ceremony but the other people </w:t>
      </w:r>
      <w:r w:rsidRPr="00E862FE">
        <w:rPr>
          <w:rFonts w:ascii="Mongolian Baiti" w:hAnsi="Mongolian Baiti" w:cs="Mongolian Baiti"/>
          <w:sz w:val="24"/>
          <w:szCs w:val="24"/>
        </w:rPr>
        <w:t>who went</w:t>
      </w:r>
      <w:r w:rsidR="008B4EDD" w:rsidRPr="00E862FE">
        <w:rPr>
          <w:rFonts w:ascii="Mongolian Baiti" w:hAnsi="Mongolian Baiti" w:cs="Mongolian Baiti"/>
          <w:sz w:val="24"/>
          <w:szCs w:val="24"/>
        </w:rPr>
        <w:t xml:space="preserve"> to the venue</w:t>
      </w:r>
      <w:r w:rsidRPr="00E862FE">
        <w:rPr>
          <w:rFonts w:ascii="Mongolian Baiti" w:hAnsi="Mongolian Baiti" w:cs="Mongolian Baiti"/>
          <w:sz w:val="24"/>
          <w:szCs w:val="24"/>
        </w:rPr>
        <w:t>,</w:t>
      </w:r>
      <w:r w:rsidR="00783151" w:rsidRPr="00E862FE">
        <w:rPr>
          <w:rFonts w:ascii="Mongolian Baiti" w:hAnsi="Mongolian Baiti" w:cs="Mongolian Baiti"/>
          <w:sz w:val="24"/>
          <w:szCs w:val="24"/>
        </w:rPr>
        <w:t xml:space="preserve"> did not attend</w:t>
      </w:r>
      <w:r w:rsidR="00A012D7" w:rsidRPr="00E862FE">
        <w:rPr>
          <w:rFonts w:ascii="Mongolian Baiti" w:hAnsi="Mongolian Baiti" w:cs="Mongolian Baiti"/>
          <w:sz w:val="24"/>
          <w:szCs w:val="24"/>
        </w:rPr>
        <w:t xml:space="preserve"> the ceremony. Counsel </w:t>
      </w:r>
      <w:r w:rsidRPr="00E862FE">
        <w:rPr>
          <w:rFonts w:ascii="Mongolian Baiti" w:hAnsi="Mongolian Baiti" w:cs="Mongolian Baiti"/>
          <w:sz w:val="24"/>
          <w:szCs w:val="24"/>
        </w:rPr>
        <w:t xml:space="preserve">also </w:t>
      </w:r>
      <w:r w:rsidR="00A012D7" w:rsidRPr="00E862FE">
        <w:rPr>
          <w:rFonts w:ascii="Mongolian Baiti" w:hAnsi="Mongolian Baiti" w:cs="Mongolian Baiti"/>
          <w:sz w:val="24"/>
          <w:szCs w:val="24"/>
        </w:rPr>
        <w:t>wondered why the</w:t>
      </w:r>
      <w:r w:rsidR="00783151" w:rsidRPr="00E862FE">
        <w:rPr>
          <w:rFonts w:ascii="Mongolian Baiti" w:hAnsi="Mongolian Baiti" w:cs="Mongolian Baiti"/>
          <w:sz w:val="24"/>
          <w:szCs w:val="24"/>
        </w:rPr>
        <w:t xml:space="preserve"> </w:t>
      </w:r>
      <w:r w:rsidR="000450C7" w:rsidRPr="00E862FE">
        <w:rPr>
          <w:rFonts w:ascii="Mongolian Baiti" w:hAnsi="Mongolian Baiti" w:cs="Mongolian Baiti"/>
          <w:sz w:val="24"/>
          <w:szCs w:val="24"/>
        </w:rPr>
        <w:t xml:space="preserve">parents </w:t>
      </w:r>
      <w:r w:rsidR="008B4EDD" w:rsidRPr="00E862FE">
        <w:rPr>
          <w:rFonts w:ascii="Mongolian Baiti" w:hAnsi="Mongolian Baiti" w:cs="Mongolian Baiti"/>
          <w:sz w:val="24"/>
          <w:szCs w:val="24"/>
        </w:rPr>
        <w:t xml:space="preserve">of the parties </w:t>
      </w:r>
      <w:r w:rsidR="000450C7" w:rsidRPr="00E862FE">
        <w:rPr>
          <w:rFonts w:ascii="Mongolian Baiti" w:hAnsi="Mongolian Baiti" w:cs="Mongolian Baiti"/>
          <w:sz w:val="24"/>
          <w:szCs w:val="24"/>
        </w:rPr>
        <w:t>were</w:t>
      </w:r>
      <w:r w:rsidR="00783151" w:rsidRPr="00E862FE">
        <w:rPr>
          <w:rFonts w:ascii="Mongolian Baiti" w:hAnsi="Mongolian Baiti" w:cs="Mongolian Baiti"/>
          <w:sz w:val="24"/>
          <w:szCs w:val="24"/>
        </w:rPr>
        <w:t xml:space="preserve"> not mentioned </w:t>
      </w:r>
      <w:r w:rsidR="000450C7" w:rsidRPr="00E862FE">
        <w:rPr>
          <w:rFonts w:ascii="Mongolian Baiti" w:hAnsi="Mongolian Baiti" w:cs="Mongolian Baiti"/>
          <w:sz w:val="24"/>
          <w:szCs w:val="24"/>
        </w:rPr>
        <w:t>anywhere.</w:t>
      </w:r>
      <w:r w:rsidR="00190B32" w:rsidRPr="00E862FE">
        <w:rPr>
          <w:rFonts w:ascii="Mongolian Baiti" w:hAnsi="Mongolian Baiti" w:cs="Mongolian Baiti"/>
          <w:sz w:val="24"/>
          <w:szCs w:val="24"/>
        </w:rPr>
        <w:t xml:space="preserve"> </w:t>
      </w:r>
    </w:p>
    <w:p w14:paraId="7BF6C0DF" w14:textId="2CB30262" w:rsidR="00EE760C" w:rsidRPr="00E862FE" w:rsidRDefault="005271EC"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Additionally</w:t>
      </w:r>
      <w:r w:rsidR="008B4EDD" w:rsidRPr="00E862FE">
        <w:rPr>
          <w:rFonts w:ascii="Mongolian Baiti" w:hAnsi="Mongolian Baiti" w:cs="Mongolian Baiti"/>
          <w:sz w:val="24"/>
          <w:szCs w:val="24"/>
        </w:rPr>
        <w:t>, counsel submitted</w:t>
      </w:r>
      <w:r w:rsidR="00A012D7" w:rsidRPr="00E862FE">
        <w:rPr>
          <w:rFonts w:ascii="Mongolian Baiti" w:hAnsi="Mongolian Baiti" w:cs="Mongolian Baiti"/>
          <w:sz w:val="24"/>
          <w:szCs w:val="24"/>
        </w:rPr>
        <w:t xml:space="preserve"> that </w:t>
      </w:r>
      <w:r w:rsidR="008B4EDD" w:rsidRPr="00E862FE">
        <w:rPr>
          <w:rFonts w:ascii="Mongolian Baiti" w:hAnsi="Mongolian Baiti" w:cs="Mongolian Baiti"/>
          <w:sz w:val="24"/>
          <w:szCs w:val="24"/>
        </w:rPr>
        <w:t xml:space="preserve">the </w:t>
      </w:r>
      <w:r w:rsidR="00A012D7" w:rsidRPr="00E862FE">
        <w:rPr>
          <w:rFonts w:ascii="Mongolian Baiti" w:hAnsi="Mongolian Baiti" w:cs="Mongolian Baiti"/>
          <w:sz w:val="24"/>
          <w:szCs w:val="24"/>
        </w:rPr>
        <w:t>testimony</w:t>
      </w:r>
      <w:r w:rsidR="00783151" w:rsidRPr="00E862FE">
        <w:rPr>
          <w:rFonts w:ascii="Mongolian Baiti" w:hAnsi="Mongolian Baiti" w:cs="Mongolian Baiti"/>
          <w:sz w:val="24"/>
          <w:szCs w:val="24"/>
        </w:rPr>
        <w:t xml:space="preserve"> of PW5</w:t>
      </w:r>
      <w:r w:rsidRPr="00E862FE">
        <w:rPr>
          <w:rFonts w:ascii="Mongolian Baiti" w:hAnsi="Mongolian Baiti" w:cs="Mongolian Baiti"/>
          <w:sz w:val="24"/>
          <w:szCs w:val="24"/>
        </w:rPr>
        <w:t>,</w:t>
      </w:r>
      <w:r w:rsidR="00783151" w:rsidRPr="00E862FE">
        <w:rPr>
          <w:rFonts w:ascii="Mongolian Baiti" w:hAnsi="Mongolian Baiti" w:cs="Mongolian Baiti"/>
          <w:sz w:val="24"/>
          <w:szCs w:val="24"/>
        </w:rPr>
        <w:t xml:space="preserve"> the </w:t>
      </w:r>
      <w:r w:rsidR="000450C7" w:rsidRPr="00E862FE">
        <w:rPr>
          <w:rFonts w:ascii="Mongolian Baiti" w:hAnsi="Mongolian Baiti" w:cs="Mongolian Baiti"/>
          <w:sz w:val="24"/>
          <w:szCs w:val="24"/>
        </w:rPr>
        <w:t>biological</w:t>
      </w:r>
      <w:r w:rsidR="00783151" w:rsidRPr="00E862FE">
        <w:rPr>
          <w:rFonts w:ascii="Mongolian Baiti" w:hAnsi="Mongolian Baiti" w:cs="Mongolian Baiti"/>
          <w:sz w:val="24"/>
          <w:szCs w:val="24"/>
        </w:rPr>
        <w:t xml:space="preserve"> sister of the </w:t>
      </w:r>
      <w:r w:rsidR="00A012D7" w:rsidRPr="00E862FE">
        <w:rPr>
          <w:rFonts w:ascii="Mongolian Baiti" w:hAnsi="Mongolian Baiti" w:cs="Mongolian Baiti"/>
          <w:sz w:val="24"/>
          <w:szCs w:val="24"/>
        </w:rPr>
        <w:t>deceased was</w:t>
      </w:r>
      <w:r w:rsidR="00783151" w:rsidRPr="00E862FE">
        <w:rPr>
          <w:rFonts w:ascii="Mongolian Baiti" w:hAnsi="Mongolian Baiti" w:cs="Mongolian Baiti"/>
          <w:sz w:val="24"/>
          <w:szCs w:val="24"/>
        </w:rPr>
        <w:t xml:space="preserve"> that the defendant was </w:t>
      </w:r>
      <w:r w:rsidRPr="00E862FE">
        <w:rPr>
          <w:rFonts w:ascii="Mongolian Baiti" w:hAnsi="Mongolian Baiti" w:cs="Mongolian Baiti"/>
          <w:sz w:val="24"/>
          <w:szCs w:val="24"/>
        </w:rPr>
        <w:t xml:space="preserve">employed </w:t>
      </w:r>
      <w:r w:rsidR="00C35BEF" w:rsidRPr="00E862FE">
        <w:rPr>
          <w:rFonts w:ascii="Mongolian Baiti" w:hAnsi="Mongolian Baiti" w:cs="Mongolian Baiti"/>
          <w:sz w:val="24"/>
          <w:szCs w:val="24"/>
        </w:rPr>
        <w:t>as</w:t>
      </w:r>
      <w:r w:rsidR="00C6232A" w:rsidRPr="00E862FE">
        <w:rPr>
          <w:rFonts w:ascii="Mongolian Baiti" w:hAnsi="Mongolian Baiti" w:cs="Mongolian Baiti"/>
          <w:sz w:val="24"/>
          <w:szCs w:val="24"/>
        </w:rPr>
        <w:t xml:space="preserve"> </w:t>
      </w:r>
      <w:r w:rsidR="000450C7" w:rsidRPr="00E862FE">
        <w:rPr>
          <w:rFonts w:ascii="Mongolian Baiti" w:hAnsi="Mongolian Baiti" w:cs="Mongolian Baiti"/>
          <w:sz w:val="24"/>
          <w:szCs w:val="24"/>
        </w:rPr>
        <w:t xml:space="preserve">a </w:t>
      </w:r>
      <w:r w:rsidR="00783151" w:rsidRPr="00E862FE">
        <w:rPr>
          <w:rFonts w:ascii="Mongolian Baiti" w:hAnsi="Mongolian Baiti" w:cs="Mongolian Baiti"/>
          <w:sz w:val="24"/>
          <w:szCs w:val="24"/>
        </w:rPr>
        <w:t>helper</w:t>
      </w:r>
      <w:r w:rsidR="008B4EDD" w:rsidRPr="00E862FE">
        <w:rPr>
          <w:rFonts w:ascii="Mongolian Baiti" w:hAnsi="Mongolian Baiti" w:cs="Mongolian Baiti"/>
          <w:sz w:val="24"/>
          <w:szCs w:val="24"/>
        </w:rPr>
        <w:t xml:space="preserve"> of the deceased</w:t>
      </w:r>
      <w:r w:rsidR="00783151" w:rsidRPr="00E862FE">
        <w:rPr>
          <w:rFonts w:ascii="Mongolian Baiti" w:hAnsi="Mongolian Baiti" w:cs="Mongolian Baiti"/>
          <w:sz w:val="24"/>
          <w:szCs w:val="24"/>
        </w:rPr>
        <w:t xml:space="preserve"> when the deceased’s wife died</w:t>
      </w:r>
      <w:r w:rsidR="008B4EDD" w:rsidRPr="00E862FE">
        <w:rPr>
          <w:rFonts w:ascii="Mongolian Baiti" w:hAnsi="Mongolian Baiti" w:cs="Mongolian Baiti"/>
          <w:sz w:val="24"/>
          <w:szCs w:val="24"/>
        </w:rPr>
        <w:t xml:space="preserve"> and that </w:t>
      </w:r>
      <w:r w:rsidR="00C35BEF" w:rsidRPr="00E862FE">
        <w:rPr>
          <w:rFonts w:ascii="Mongolian Baiti" w:hAnsi="Mongolian Baiti" w:cs="Mongolian Baiti"/>
          <w:sz w:val="24"/>
          <w:szCs w:val="24"/>
        </w:rPr>
        <w:t>their</w:t>
      </w:r>
      <w:r w:rsidR="008A7298" w:rsidRPr="00E862FE">
        <w:rPr>
          <w:rFonts w:ascii="Mongolian Baiti" w:hAnsi="Mongolian Baiti" w:cs="Mongolian Baiti"/>
          <w:sz w:val="24"/>
          <w:szCs w:val="24"/>
        </w:rPr>
        <w:t xml:space="preserve"> </w:t>
      </w:r>
      <w:r w:rsidR="000450C7" w:rsidRPr="00E862FE">
        <w:rPr>
          <w:rFonts w:ascii="Mongolian Baiti" w:hAnsi="Mongolian Baiti" w:cs="Mongolian Baiti"/>
          <w:sz w:val="24"/>
          <w:szCs w:val="24"/>
        </w:rPr>
        <w:t>stay</w:t>
      </w:r>
      <w:r w:rsidRPr="00E862FE">
        <w:rPr>
          <w:rFonts w:ascii="Mongolian Baiti" w:hAnsi="Mongolian Baiti" w:cs="Mongolian Baiti"/>
          <w:sz w:val="24"/>
          <w:szCs w:val="24"/>
        </w:rPr>
        <w:t xml:space="preserve"> together</w:t>
      </w:r>
      <w:r w:rsidR="00783151" w:rsidRPr="00E862FE">
        <w:rPr>
          <w:rFonts w:ascii="Mongolian Baiti" w:hAnsi="Mongolian Baiti" w:cs="Mongolian Baiti"/>
          <w:sz w:val="24"/>
          <w:szCs w:val="24"/>
        </w:rPr>
        <w:t xml:space="preserve"> resulted into </w:t>
      </w:r>
      <w:r w:rsidR="00C35BEF" w:rsidRPr="00E862FE">
        <w:rPr>
          <w:rFonts w:ascii="Mongolian Baiti" w:hAnsi="Mongolian Baiti" w:cs="Mongolian Baiti"/>
          <w:sz w:val="24"/>
          <w:szCs w:val="24"/>
        </w:rPr>
        <w:t>cohabitation</w:t>
      </w:r>
      <w:r w:rsidR="00783151" w:rsidRPr="00E862FE">
        <w:rPr>
          <w:rFonts w:ascii="Mongolian Baiti" w:hAnsi="Mongolian Baiti" w:cs="Mongolian Baiti"/>
          <w:sz w:val="24"/>
          <w:szCs w:val="24"/>
        </w:rPr>
        <w:t xml:space="preserve"> </w:t>
      </w:r>
      <w:r w:rsidR="008B4EDD" w:rsidRPr="00E862FE">
        <w:rPr>
          <w:rFonts w:ascii="Mongolian Baiti" w:hAnsi="Mongolian Baiti" w:cs="Mongolian Baiti"/>
          <w:sz w:val="24"/>
          <w:szCs w:val="24"/>
        </w:rPr>
        <w:t>and</w:t>
      </w:r>
      <w:r w:rsidR="00783151" w:rsidRPr="00E862FE">
        <w:rPr>
          <w:rFonts w:ascii="Mongolian Baiti" w:hAnsi="Mongolian Baiti" w:cs="Mongolian Baiti"/>
          <w:sz w:val="24"/>
          <w:szCs w:val="24"/>
        </w:rPr>
        <w:t xml:space="preserve"> producing</w:t>
      </w:r>
      <w:r w:rsidR="008B4EDD" w:rsidRPr="00E862FE">
        <w:rPr>
          <w:rFonts w:ascii="Mongolian Baiti" w:hAnsi="Mongolian Baiti" w:cs="Mongolian Baiti"/>
          <w:sz w:val="24"/>
          <w:szCs w:val="24"/>
        </w:rPr>
        <w:t xml:space="preserve"> </w:t>
      </w:r>
      <w:r w:rsidR="00C35BEF" w:rsidRPr="00E862FE">
        <w:rPr>
          <w:rFonts w:ascii="Mongolian Baiti" w:hAnsi="Mongolian Baiti" w:cs="Mongolian Baiti"/>
          <w:sz w:val="24"/>
          <w:szCs w:val="24"/>
        </w:rPr>
        <w:t xml:space="preserve">of </w:t>
      </w:r>
      <w:r w:rsidR="008B4EDD" w:rsidRPr="00E862FE">
        <w:rPr>
          <w:rFonts w:ascii="Mongolian Baiti" w:hAnsi="Mongolian Baiti" w:cs="Mongolian Baiti"/>
          <w:sz w:val="24"/>
          <w:szCs w:val="24"/>
        </w:rPr>
        <w:t xml:space="preserve">their </w:t>
      </w:r>
      <w:r w:rsidR="00783151" w:rsidRPr="00E862FE">
        <w:rPr>
          <w:rFonts w:ascii="Mongolian Baiti" w:hAnsi="Mongolian Baiti" w:cs="Mongolian Baiti"/>
          <w:sz w:val="24"/>
          <w:szCs w:val="24"/>
        </w:rPr>
        <w:t>children.</w:t>
      </w:r>
      <w:r w:rsidR="000450C7" w:rsidRPr="00E862FE">
        <w:rPr>
          <w:rFonts w:ascii="Mongolian Baiti" w:hAnsi="Mongolian Baiti" w:cs="Mongolian Baiti"/>
          <w:sz w:val="24"/>
          <w:szCs w:val="24"/>
        </w:rPr>
        <w:t xml:space="preserve"> </w:t>
      </w:r>
      <w:r w:rsidR="008B4EDD" w:rsidRPr="00E862FE">
        <w:rPr>
          <w:rFonts w:ascii="Mongolian Baiti" w:hAnsi="Mongolian Baiti" w:cs="Mongolian Baiti"/>
          <w:sz w:val="24"/>
          <w:szCs w:val="24"/>
        </w:rPr>
        <w:t>That therefore, t</w:t>
      </w:r>
      <w:r w:rsidR="00A012D7" w:rsidRPr="00E862FE">
        <w:rPr>
          <w:rFonts w:ascii="Mongolian Baiti" w:hAnsi="Mongolian Baiti" w:cs="Mongolian Baiti"/>
          <w:sz w:val="24"/>
          <w:szCs w:val="24"/>
        </w:rPr>
        <w:t>he</w:t>
      </w:r>
      <w:r w:rsidR="00783151" w:rsidRPr="00E862FE">
        <w:rPr>
          <w:rFonts w:ascii="Mongolian Baiti" w:hAnsi="Mongolian Baiti" w:cs="Mongolian Baiti"/>
          <w:sz w:val="24"/>
          <w:szCs w:val="24"/>
        </w:rPr>
        <w:t xml:space="preserve"> </w:t>
      </w:r>
      <w:r w:rsidR="008B4EDD" w:rsidRPr="00E862FE">
        <w:rPr>
          <w:rFonts w:ascii="Mongolian Baiti" w:hAnsi="Mongolian Baiti" w:cs="Mongolian Baiti"/>
          <w:sz w:val="24"/>
          <w:szCs w:val="24"/>
        </w:rPr>
        <w:t>two were</w:t>
      </w:r>
      <w:r w:rsidR="00783151" w:rsidRPr="00E862FE">
        <w:rPr>
          <w:rFonts w:ascii="Mongolian Baiti" w:hAnsi="Mongolian Baiti" w:cs="Mongolian Baiti"/>
          <w:sz w:val="24"/>
          <w:szCs w:val="24"/>
        </w:rPr>
        <w:t xml:space="preserve"> never married</w:t>
      </w:r>
      <w:r w:rsidR="008B4EDD" w:rsidRPr="00E862FE">
        <w:rPr>
          <w:rFonts w:ascii="Mongolian Baiti" w:hAnsi="Mongolian Baiti" w:cs="Mongolian Baiti"/>
          <w:sz w:val="24"/>
          <w:szCs w:val="24"/>
        </w:rPr>
        <w:t xml:space="preserve">, there being </w:t>
      </w:r>
      <w:r w:rsidR="000450C7" w:rsidRPr="00E862FE">
        <w:rPr>
          <w:rFonts w:ascii="Mongolian Baiti" w:hAnsi="Mongolian Baiti" w:cs="Mongolian Baiti"/>
          <w:sz w:val="24"/>
          <w:szCs w:val="24"/>
        </w:rPr>
        <w:t xml:space="preserve">no evidence that any negotiations </w:t>
      </w:r>
      <w:r w:rsidR="008B4EDD" w:rsidRPr="00E862FE">
        <w:rPr>
          <w:rFonts w:ascii="Mongolian Baiti" w:hAnsi="Mongolian Baiti" w:cs="Mongolian Baiti"/>
          <w:sz w:val="24"/>
          <w:szCs w:val="24"/>
        </w:rPr>
        <w:t>took</w:t>
      </w:r>
      <w:r w:rsidR="000450C7" w:rsidRPr="00E862FE">
        <w:rPr>
          <w:rFonts w:ascii="Mongolian Baiti" w:hAnsi="Mongolian Baiti" w:cs="Mongolian Baiti"/>
          <w:sz w:val="24"/>
          <w:szCs w:val="24"/>
        </w:rPr>
        <w:t xml:space="preserve"> place in respect of dowry</w:t>
      </w:r>
      <w:r w:rsidR="008B4EDD" w:rsidRPr="00E862FE">
        <w:rPr>
          <w:rFonts w:ascii="Mongolian Baiti" w:hAnsi="Mongolian Baiti" w:cs="Mongolian Baiti"/>
          <w:sz w:val="24"/>
          <w:szCs w:val="24"/>
        </w:rPr>
        <w:t xml:space="preserve"> and</w:t>
      </w:r>
      <w:r w:rsidR="000450C7" w:rsidRPr="00E862FE">
        <w:rPr>
          <w:rFonts w:ascii="Mongolian Baiti" w:hAnsi="Mongolian Baiti" w:cs="Mongolian Baiti"/>
          <w:sz w:val="24"/>
          <w:szCs w:val="24"/>
        </w:rPr>
        <w:t xml:space="preserve"> there </w:t>
      </w:r>
      <w:r w:rsidR="008B4EDD" w:rsidRPr="00E862FE">
        <w:rPr>
          <w:rFonts w:ascii="Mongolian Baiti" w:hAnsi="Mongolian Baiti" w:cs="Mongolian Baiti"/>
          <w:sz w:val="24"/>
          <w:szCs w:val="24"/>
        </w:rPr>
        <w:t>being no</w:t>
      </w:r>
      <w:r w:rsidR="000450C7" w:rsidRPr="00E862FE">
        <w:rPr>
          <w:rFonts w:ascii="Mongolian Baiti" w:hAnsi="Mongolian Baiti" w:cs="Mongolian Baiti"/>
          <w:sz w:val="24"/>
          <w:szCs w:val="24"/>
        </w:rPr>
        <w:t xml:space="preserve"> formal introduction ceremony </w:t>
      </w:r>
      <w:r w:rsidRPr="00E862FE">
        <w:rPr>
          <w:rFonts w:ascii="Mongolian Baiti" w:hAnsi="Mongolian Baiti" w:cs="Mongolian Baiti"/>
          <w:sz w:val="24"/>
          <w:szCs w:val="24"/>
        </w:rPr>
        <w:t xml:space="preserve">conducted </w:t>
      </w:r>
      <w:r w:rsidR="000450C7" w:rsidRPr="00E862FE">
        <w:rPr>
          <w:rFonts w:ascii="Mongolian Baiti" w:hAnsi="Mongolian Baiti" w:cs="Mongolian Baiti"/>
          <w:sz w:val="24"/>
          <w:szCs w:val="24"/>
        </w:rPr>
        <w:t>between the part</w:t>
      </w:r>
      <w:r w:rsidR="00FE280C" w:rsidRPr="00E862FE">
        <w:rPr>
          <w:rFonts w:ascii="Mongolian Baiti" w:hAnsi="Mongolian Baiti" w:cs="Mongolian Baiti"/>
          <w:sz w:val="24"/>
          <w:szCs w:val="24"/>
        </w:rPr>
        <w:t xml:space="preserve">ies. </w:t>
      </w:r>
      <w:r w:rsidR="00DC1AAF" w:rsidRPr="00E862FE">
        <w:rPr>
          <w:rFonts w:ascii="Mongolian Baiti" w:hAnsi="Mongolian Baiti" w:cs="Mongolian Baiti"/>
          <w:sz w:val="24"/>
          <w:szCs w:val="24"/>
        </w:rPr>
        <w:t>According to Mr. Nkwasibwe, t</w:t>
      </w:r>
      <w:r w:rsidR="00FE280C" w:rsidRPr="00E862FE">
        <w:rPr>
          <w:rFonts w:ascii="Mongolian Baiti" w:hAnsi="Mongolian Baiti" w:cs="Mongolian Baiti"/>
          <w:sz w:val="24"/>
          <w:szCs w:val="24"/>
        </w:rPr>
        <w:t>here was no</w:t>
      </w:r>
      <w:r w:rsidR="000450C7" w:rsidRPr="00E862FE">
        <w:rPr>
          <w:rFonts w:ascii="Mongolian Baiti" w:hAnsi="Mongolian Baiti" w:cs="Mongolian Baiti"/>
          <w:sz w:val="24"/>
          <w:szCs w:val="24"/>
        </w:rPr>
        <w:t xml:space="preserve"> blessing of the marr</w:t>
      </w:r>
      <w:r w:rsidR="00FE280C" w:rsidRPr="00E862FE">
        <w:rPr>
          <w:rFonts w:ascii="Mongolian Baiti" w:hAnsi="Mongolian Baiti" w:cs="Mongolian Baiti"/>
          <w:sz w:val="24"/>
          <w:szCs w:val="24"/>
        </w:rPr>
        <w:t xml:space="preserve">iage by the respective families that would </w:t>
      </w:r>
      <w:r w:rsidR="00DC1AAF" w:rsidRPr="00E862FE">
        <w:rPr>
          <w:rFonts w:ascii="Mongolian Baiti" w:hAnsi="Mongolian Baiti" w:cs="Mongolian Baiti"/>
          <w:sz w:val="24"/>
          <w:szCs w:val="24"/>
        </w:rPr>
        <w:t xml:space="preserve">have </w:t>
      </w:r>
      <w:r w:rsidRPr="00E862FE">
        <w:rPr>
          <w:rFonts w:ascii="Mongolian Baiti" w:hAnsi="Mongolian Baiti" w:cs="Mongolian Baiti"/>
          <w:sz w:val="24"/>
          <w:szCs w:val="24"/>
        </w:rPr>
        <w:t>ap</w:t>
      </w:r>
      <w:r w:rsidR="00FE280C" w:rsidRPr="00E862FE">
        <w:rPr>
          <w:rFonts w:ascii="Mongolian Baiti" w:hAnsi="Mongolian Baiti" w:cs="Mongolian Baiti"/>
          <w:sz w:val="24"/>
          <w:szCs w:val="24"/>
        </w:rPr>
        <w:t>pro</w:t>
      </w:r>
      <w:r w:rsidR="00DC1AAF" w:rsidRPr="00E862FE">
        <w:rPr>
          <w:rFonts w:ascii="Mongolian Baiti" w:hAnsi="Mongolian Baiti" w:cs="Mongolian Baiti"/>
          <w:sz w:val="24"/>
          <w:szCs w:val="24"/>
        </w:rPr>
        <w:t>ved the</w:t>
      </w:r>
      <w:r w:rsidR="00FE280C" w:rsidRPr="00E862FE">
        <w:rPr>
          <w:rFonts w:ascii="Mongolian Baiti" w:hAnsi="Mongolian Baiti" w:cs="Mongolian Baiti"/>
          <w:sz w:val="24"/>
          <w:szCs w:val="24"/>
        </w:rPr>
        <w:t xml:space="preserve"> marriage</w:t>
      </w:r>
      <w:r w:rsidR="000450C7" w:rsidRPr="00E862FE">
        <w:rPr>
          <w:rFonts w:ascii="Mongolian Baiti" w:hAnsi="Mongolian Baiti" w:cs="Mongolian Baiti"/>
          <w:sz w:val="24"/>
          <w:szCs w:val="24"/>
        </w:rPr>
        <w:t xml:space="preserve">. </w:t>
      </w:r>
    </w:p>
    <w:p w14:paraId="08D0E466" w14:textId="6DFC1D23" w:rsidR="000450C7" w:rsidRPr="00E862FE" w:rsidRDefault="00FE280C" w:rsidP="0064420A">
      <w:pPr>
        <w:spacing w:line="360" w:lineRule="auto"/>
        <w:jc w:val="both"/>
        <w:rPr>
          <w:rFonts w:ascii="Mongolian Baiti" w:hAnsi="Mongolian Baiti" w:cs="Mongolian Baiti"/>
          <w:b/>
          <w:i/>
          <w:sz w:val="24"/>
          <w:szCs w:val="24"/>
        </w:rPr>
      </w:pPr>
      <w:r w:rsidRPr="00E862FE">
        <w:rPr>
          <w:rFonts w:ascii="Mongolian Baiti" w:hAnsi="Mongolian Baiti" w:cs="Mongolian Baiti"/>
          <w:b/>
          <w:i/>
          <w:sz w:val="24"/>
          <w:szCs w:val="24"/>
        </w:rPr>
        <w:t>Issue 5: What</w:t>
      </w:r>
      <w:r w:rsidR="000450C7" w:rsidRPr="00E862FE">
        <w:rPr>
          <w:rFonts w:ascii="Mongolian Baiti" w:hAnsi="Mongolian Baiti" w:cs="Mongolian Baiti"/>
          <w:b/>
          <w:i/>
          <w:sz w:val="24"/>
          <w:szCs w:val="24"/>
        </w:rPr>
        <w:t xml:space="preserve"> remedies are available to the parties.</w:t>
      </w:r>
    </w:p>
    <w:p w14:paraId="003682AF" w14:textId="54292DEB" w:rsidR="00A83718" w:rsidRPr="00E862FE" w:rsidRDefault="007C5E49"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Counsel prayed for this court to declare that the actions of the defendant of collecting rent, registering the suit land in her name and in the name of her children without letters of administration</w:t>
      </w:r>
      <w:r w:rsidR="00DC1AAF" w:rsidRPr="00E862FE">
        <w:rPr>
          <w:rFonts w:ascii="Mongolian Baiti" w:hAnsi="Mongolian Baiti" w:cs="Mongolian Baiti"/>
          <w:sz w:val="24"/>
          <w:szCs w:val="24"/>
        </w:rPr>
        <w:t>,</w:t>
      </w:r>
      <w:r w:rsidRPr="00E862FE">
        <w:rPr>
          <w:rFonts w:ascii="Mongolian Baiti" w:hAnsi="Mongolian Baiti" w:cs="Mongolian Baiti"/>
          <w:sz w:val="24"/>
          <w:szCs w:val="24"/>
        </w:rPr>
        <w:t xml:space="preserve"> amount to fraud </w:t>
      </w:r>
      <w:r w:rsidR="0064420A" w:rsidRPr="00E862FE">
        <w:rPr>
          <w:rFonts w:ascii="Mongolian Baiti" w:hAnsi="Mongolian Baiti" w:cs="Mongolian Baiti"/>
          <w:sz w:val="24"/>
          <w:szCs w:val="24"/>
        </w:rPr>
        <w:t xml:space="preserve">and </w:t>
      </w:r>
      <w:r w:rsidRPr="00E862FE">
        <w:rPr>
          <w:rFonts w:ascii="Mongolian Baiti" w:hAnsi="Mongolian Baiti" w:cs="Mongolian Baiti"/>
          <w:sz w:val="24"/>
          <w:szCs w:val="24"/>
        </w:rPr>
        <w:t>intermeddling with the estate of the late Owori James</w:t>
      </w:r>
      <w:r w:rsidR="0064420A" w:rsidRPr="00E862FE">
        <w:rPr>
          <w:rFonts w:ascii="Mongolian Baiti" w:hAnsi="Mongolian Baiti" w:cs="Mongolian Baiti"/>
          <w:sz w:val="24"/>
          <w:szCs w:val="24"/>
        </w:rPr>
        <w:t xml:space="preserve">. </w:t>
      </w:r>
      <w:r w:rsidR="0064420A" w:rsidRPr="00E862FE">
        <w:rPr>
          <w:rFonts w:ascii="Mongolian Baiti" w:hAnsi="Mongolian Baiti" w:cs="Mongolian Baiti"/>
          <w:sz w:val="24"/>
          <w:szCs w:val="24"/>
        </w:rPr>
        <w:lastRenderedPageBreak/>
        <w:t xml:space="preserve">He prayed for an order that the estate of the deceased be </w:t>
      </w:r>
      <w:r w:rsidRPr="00E862FE">
        <w:rPr>
          <w:rFonts w:ascii="Mongolian Baiti" w:hAnsi="Mongolian Baiti" w:cs="Mongolian Baiti"/>
          <w:sz w:val="24"/>
          <w:szCs w:val="24"/>
        </w:rPr>
        <w:t>equal</w:t>
      </w:r>
      <w:r w:rsidR="0064420A" w:rsidRPr="00E862FE">
        <w:rPr>
          <w:rFonts w:ascii="Mongolian Baiti" w:hAnsi="Mongolian Baiti" w:cs="Mongolian Baiti"/>
          <w:sz w:val="24"/>
          <w:szCs w:val="24"/>
        </w:rPr>
        <w:t>ly</w:t>
      </w:r>
      <w:r w:rsidRPr="00E862FE">
        <w:rPr>
          <w:rFonts w:ascii="Mongolian Baiti" w:hAnsi="Mongolian Baiti" w:cs="Mongolian Baiti"/>
          <w:sz w:val="24"/>
          <w:szCs w:val="24"/>
        </w:rPr>
        <w:t xml:space="preserve"> distri</w:t>
      </w:r>
      <w:r w:rsidR="0064420A" w:rsidRPr="00E862FE">
        <w:rPr>
          <w:rFonts w:ascii="Mongolian Baiti" w:hAnsi="Mongolian Baiti" w:cs="Mongolian Baiti"/>
          <w:sz w:val="24"/>
          <w:szCs w:val="24"/>
        </w:rPr>
        <w:t>buted to its rightful beneficiaries, for an order of a</w:t>
      </w:r>
      <w:r w:rsidRPr="00E862FE">
        <w:rPr>
          <w:rFonts w:ascii="Mongolian Baiti" w:hAnsi="Mongolian Baiti" w:cs="Mongolian Baiti"/>
          <w:sz w:val="24"/>
          <w:szCs w:val="24"/>
        </w:rPr>
        <w:t xml:space="preserve"> permanent </w:t>
      </w:r>
      <w:r w:rsidR="00E604C9" w:rsidRPr="00E862FE">
        <w:rPr>
          <w:rFonts w:ascii="Mongolian Baiti" w:hAnsi="Mongolian Baiti" w:cs="Mongolian Baiti"/>
          <w:sz w:val="24"/>
          <w:szCs w:val="24"/>
        </w:rPr>
        <w:t>injunction</w:t>
      </w:r>
      <w:r w:rsidRPr="00E862FE">
        <w:rPr>
          <w:rFonts w:ascii="Mongolian Baiti" w:hAnsi="Mongolian Baiti" w:cs="Mongolian Baiti"/>
          <w:sz w:val="24"/>
          <w:szCs w:val="24"/>
        </w:rPr>
        <w:t xml:space="preserve"> restraining the defendant</w:t>
      </w:r>
      <w:r w:rsidR="0064420A" w:rsidRPr="00E862FE">
        <w:rPr>
          <w:rFonts w:ascii="Mongolian Baiti" w:hAnsi="Mongolian Baiti" w:cs="Mongolian Baiti"/>
          <w:sz w:val="24"/>
          <w:szCs w:val="24"/>
        </w:rPr>
        <w:t xml:space="preserve"> </w:t>
      </w:r>
      <w:r w:rsidRPr="00E862FE">
        <w:rPr>
          <w:rFonts w:ascii="Mongolian Baiti" w:hAnsi="Mongolian Baiti" w:cs="Mongolian Baiti"/>
          <w:sz w:val="24"/>
          <w:szCs w:val="24"/>
        </w:rPr>
        <w:t>and her agents</w:t>
      </w:r>
      <w:r w:rsidR="00FE280C" w:rsidRPr="00E862FE">
        <w:rPr>
          <w:rFonts w:ascii="Mongolian Baiti" w:hAnsi="Mongolian Baiti" w:cs="Mongolian Baiti"/>
          <w:sz w:val="24"/>
          <w:szCs w:val="24"/>
        </w:rPr>
        <w:t xml:space="preserve"> from </w:t>
      </w:r>
      <w:r w:rsidR="0064420A" w:rsidRPr="00E862FE">
        <w:rPr>
          <w:rFonts w:ascii="Mongolian Baiti" w:hAnsi="Mongolian Baiti" w:cs="Mongolian Baiti"/>
          <w:sz w:val="24"/>
          <w:szCs w:val="24"/>
        </w:rPr>
        <w:t xml:space="preserve">further </w:t>
      </w:r>
      <w:r w:rsidR="00FE280C" w:rsidRPr="00E862FE">
        <w:rPr>
          <w:rFonts w:ascii="Mongolian Baiti" w:hAnsi="Mongolian Baiti" w:cs="Mongolian Baiti"/>
          <w:sz w:val="24"/>
          <w:szCs w:val="24"/>
        </w:rPr>
        <w:t xml:space="preserve">intermeddling with the estate </w:t>
      </w:r>
      <w:r w:rsidRPr="00E862FE">
        <w:rPr>
          <w:rFonts w:ascii="Mongolian Baiti" w:hAnsi="Mongolian Baiti" w:cs="Mongolian Baiti"/>
          <w:sz w:val="24"/>
          <w:szCs w:val="24"/>
        </w:rPr>
        <w:t>until</w:t>
      </w:r>
      <w:r w:rsidR="0064420A" w:rsidRPr="00E862FE">
        <w:rPr>
          <w:rFonts w:ascii="Mongolian Baiti" w:hAnsi="Mongolian Baiti" w:cs="Mongolian Baiti"/>
          <w:sz w:val="24"/>
          <w:szCs w:val="24"/>
        </w:rPr>
        <w:t xml:space="preserve"> the</w:t>
      </w:r>
      <w:r w:rsidRPr="00E862FE">
        <w:rPr>
          <w:rFonts w:ascii="Mongolian Baiti" w:hAnsi="Mongolian Baiti" w:cs="Mongolian Baiti"/>
          <w:sz w:val="24"/>
          <w:szCs w:val="24"/>
        </w:rPr>
        <w:t xml:space="preserve"> court appoints an administrator</w:t>
      </w:r>
      <w:r w:rsidR="00FE280C" w:rsidRPr="00E862FE">
        <w:rPr>
          <w:rFonts w:ascii="Mongolian Baiti" w:hAnsi="Mongolian Baiti" w:cs="Mongolian Baiti"/>
          <w:sz w:val="24"/>
          <w:szCs w:val="24"/>
        </w:rPr>
        <w:t xml:space="preserve"> </w:t>
      </w:r>
      <w:r w:rsidR="0064420A" w:rsidRPr="00E862FE">
        <w:rPr>
          <w:rFonts w:ascii="Mongolian Baiti" w:hAnsi="Mongolian Baiti" w:cs="Mongolian Baiti"/>
          <w:sz w:val="24"/>
          <w:szCs w:val="24"/>
        </w:rPr>
        <w:t xml:space="preserve">to manage the estate and for </w:t>
      </w:r>
      <w:r w:rsidR="00FE280C" w:rsidRPr="00E862FE">
        <w:rPr>
          <w:rFonts w:ascii="Mongolian Baiti" w:hAnsi="Mongolian Baiti" w:cs="Mongolian Baiti"/>
          <w:sz w:val="24"/>
          <w:szCs w:val="24"/>
        </w:rPr>
        <w:t>and g</w:t>
      </w:r>
      <w:r w:rsidR="00E604C9" w:rsidRPr="00E862FE">
        <w:rPr>
          <w:rFonts w:ascii="Mongolian Baiti" w:hAnsi="Mongolian Baiti" w:cs="Mongolian Baiti"/>
          <w:sz w:val="24"/>
          <w:szCs w:val="24"/>
        </w:rPr>
        <w:t>eneral damages for the suffer</w:t>
      </w:r>
      <w:r w:rsidR="00FE280C" w:rsidRPr="00E862FE">
        <w:rPr>
          <w:rFonts w:ascii="Mongolian Baiti" w:hAnsi="Mongolian Baiti" w:cs="Mongolian Baiti"/>
          <w:sz w:val="24"/>
          <w:szCs w:val="24"/>
        </w:rPr>
        <w:t>ing caused to the plaintiffs</w:t>
      </w:r>
      <w:r w:rsidR="0064420A" w:rsidRPr="00E862FE">
        <w:rPr>
          <w:rFonts w:ascii="Mongolian Baiti" w:hAnsi="Mongolian Baiti" w:cs="Mongolian Baiti"/>
          <w:sz w:val="24"/>
          <w:szCs w:val="24"/>
        </w:rPr>
        <w:t>,</w:t>
      </w:r>
      <w:r w:rsidR="00FE280C" w:rsidRPr="00E862FE">
        <w:rPr>
          <w:rFonts w:ascii="Mongolian Baiti" w:hAnsi="Mongolian Baiti" w:cs="Mongolian Baiti"/>
          <w:sz w:val="24"/>
          <w:szCs w:val="24"/>
        </w:rPr>
        <w:t xml:space="preserve"> as well as </w:t>
      </w:r>
      <w:r w:rsidR="0064420A" w:rsidRPr="00E862FE">
        <w:rPr>
          <w:rFonts w:ascii="Mongolian Baiti" w:hAnsi="Mongolian Baiti" w:cs="Mongolian Baiti"/>
          <w:sz w:val="24"/>
          <w:szCs w:val="24"/>
        </w:rPr>
        <w:t>for the</w:t>
      </w:r>
      <w:r w:rsidR="00E604C9" w:rsidRPr="00E862FE">
        <w:rPr>
          <w:rFonts w:ascii="Mongolian Baiti" w:hAnsi="Mongolian Baiti" w:cs="Mongolian Baiti"/>
          <w:sz w:val="24"/>
          <w:szCs w:val="24"/>
        </w:rPr>
        <w:t xml:space="preserve"> costs of the suit. </w:t>
      </w:r>
    </w:p>
    <w:p w14:paraId="3EACC071" w14:textId="61C3AB62" w:rsidR="005271EC" w:rsidRPr="00E862FE" w:rsidRDefault="00F20FBD" w:rsidP="0064420A">
      <w:pPr>
        <w:spacing w:line="360" w:lineRule="auto"/>
        <w:jc w:val="both"/>
        <w:rPr>
          <w:rFonts w:ascii="Mongolian Baiti" w:hAnsi="Mongolian Baiti" w:cs="Mongolian Baiti"/>
          <w:b/>
          <w:sz w:val="24"/>
          <w:szCs w:val="24"/>
        </w:rPr>
      </w:pPr>
      <w:r w:rsidRPr="00E862FE">
        <w:rPr>
          <w:rFonts w:ascii="Mongolian Baiti" w:hAnsi="Mongolian Baiti" w:cs="Mongolian Baiti"/>
          <w:sz w:val="24"/>
          <w:szCs w:val="24"/>
        </w:rPr>
        <w:t xml:space="preserve"> </w:t>
      </w:r>
      <w:r w:rsidR="005271EC" w:rsidRPr="00E862FE">
        <w:rPr>
          <w:rFonts w:ascii="Mongolian Baiti" w:hAnsi="Mongolian Baiti" w:cs="Mongolian Baiti"/>
          <w:b/>
          <w:sz w:val="24"/>
          <w:szCs w:val="24"/>
        </w:rPr>
        <w:t>SUBMISSIONS OF COUNSEL FOR THE DEFENDANT</w:t>
      </w:r>
    </w:p>
    <w:p w14:paraId="255EE1D8" w14:textId="45E2B455" w:rsidR="00DC1AAF" w:rsidRPr="00E862FE" w:rsidRDefault="005271EC" w:rsidP="0064420A">
      <w:pPr>
        <w:pStyle w:val="ListParagraph"/>
        <w:numPr>
          <w:ilvl w:val="0"/>
          <w:numId w:val="4"/>
        </w:numPr>
        <w:spacing w:line="360" w:lineRule="auto"/>
        <w:jc w:val="both"/>
        <w:rPr>
          <w:rFonts w:ascii="Mongolian Baiti" w:hAnsi="Mongolian Baiti" w:cs="Mongolian Baiti"/>
          <w:b/>
          <w:sz w:val="24"/>
          <w:szCs w:val="24"/>
        </w:rPr>
      </w:pPr>
      <w:r w:rsidRPr="00E862FE">
        <w:rPr>
          <w:rFonts w:ascii="Mongolian Baiti" w:hAnsi="Mongolian Baiti" w:cs="Mongolian Baiti"/>
          <w:sz w:val="24"/>
          <w:szCs w:val="24"/>
        </w:rPr>
        <w:t>I</w:t>
      </w:r>
      <w:r w:rsidR="00FE280C" w:rsidRPr="00E862FE">
        <w:rPr>
          <w:rFonts w:ascii="Mongolian Baiti" w:hAnsi="Mongolian Baiti" w:cs="Mongolian Baiti"/>
          <w:sz w:val="24"/>
          <w:szCs w:val="24"/>
        </w:rPr>
        <w:t xml:space="preserve">n response </w:t>
      </w:r>
      <w:r w:rsidR="00E604C9" w:rsidRPr="00E862FE">
        <w:rPr>
          <w:rFonts w:ascii="Mongolian Baiti" w:hAnsi="Mongolian Baiti" w:cs="Mongolian Baiti"/>
          <w:sz w:val="24"/>
          <w:szCs w:val="24"/>
        </w:rPr>
        <w:t>the 1</w:t>
      </w:r>
      <w:r w:rsidR="00E604C9" w:rsidRPr="00E862FE">
        <w:rPr>
          <w:rFonts w:ascii="Mongolian Baiti" w:hAnsi="Mongolian Baiti" w:cs="Mongolian Baiti"/>
          <w:sz w:val="24"/>
          <w:szCs w:val="24"/>
          <w:vertAlign w:val="superscript"/>
        </w:rPr>
        <w:t>st</w:t>
      </w:r>
      <w:r w:rsidR="00E604C9" w:rsidRPr="00E862FE">
        <w:rPr>
          <w:rFonts w:ascii="Mongolian Baiti" w:hAnsi="Mongolian Baiti" w:cs="Mongolian Baiti"/>
          <w:sz w:val="24"/>
          <w:szCs w:val="24"/>
        </w:rPr>
        <w:t xml:space="preserve"> issue</w:t>
      </w:r>
      <w:r w:rsidRPr="00E862FE">
        <w:rPr>
          <w:rFonts w:ascii="Mongolian Baiti" w:hAnsi="Mongolian Baiti" w:cs="Mongolian Baiti"/>
          <w:sz w:val="24"/>
          <w:szCs w:val="24"/>
        </w:rPr>
        <w:t>,</w:t>
      </w:r>
      <w:r w:rsidR="00E604C9"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Mr. Joseph Byanju </w:t>
      </w:r>
      <w:r w:rsidR="00E604C9" w:rsidRPr="00E862FE">
        <w:rPr>
          <w:rFonts w:ascii="Mongolian Baiti" w:hAnsi="Mongolian Baiti" w:cs="Mongolian Baiti"/>
          <w:sz w:val="24"/>
          <w:szCs w:val="24"/>
        </w:rPr>
        <w:t xml:space="preserve">averred that the evidence of defendant </w:t>
      </w:r>
      <w:r w:rsidR="00FE280C" w:rsidRPr="00E862FE">
        <w:rPr>
          <w:rFonts w:ascii="Mongolian Baiti" w:hAnsi="Mongolian Baiti" w:cs="Mongolian Baiti"/>
          <w:sz w:val="24"/>
          <w:szCs w:val="24"/>
        </w:rPr>
        <w:t>clearly</w:t>
      </w:r>
      <w:r w:rsidR="00E604C9" w:rsidRPr="00E862FE">
        <w:rPr>
          <w:rFonts w:ascii="Mongolian Baiti" w:hAnsi="Mongolian Baiti" w:cs="Mongolian Baiti"/>
          <w:sz w:val="24"/>
          <w:szCs w:val="24"/>
        </w:rPr>
        <w:t xml:space="preserve"> show</w:t>
      </w:r>
      <w:r w:rsidRPr="00E862FE">
        <w:rPr>
          <w:rFonts w:ascii="Mongolian Baiti" w:hAnsi="Mongolian Baiti" w:cs="Mongolian Baiti"/>
          <w:sz w:val="24"/>
          <w:szCs w:val="24"/>
        </w:rPr>
        <w:t>s</w:t>
      </w:r>
      <w:r w:rsidR="00E604C9" w:rsidRPr="00E862FE">
        <w:rPr>
          <w:rFonts w:ascii="Mongolian Baiti" w:hAnsi="Mongolian Baiti" w:cs="Mongolian Baiti"/>
          <w:sz w:val="24"/>
          <w:szCs w:val="24"/>
        </w:rPr>
        <w:t xml:space="preserve"> that she did not in </w:t>
      </w:r>
      <w:r w:rsidR="00FE280C" w:rsidRPr="00E862FE">
        <w:rPr>
          <w:rFonts w:ascii="Mongolian Baiti" w:hAnsi="Mongolian Baiti" w:cs="Mongolian Baiti"/>
          <w:sz w:val="24"/>
          <w:szCs w:val="24"/>
        </w:rPr>
        <w:t>any way</w:t>
      </w:r>
      <w:r w:rsidR="00E604C9" w:rsidRPr="00E862FE">
        <w:rPr>
          <w:rFonts w:ascii="Mongolian Baiti" w:hAnsi="Mongolian Baiti" w:cs="Mongolian Baiti"/>
          <w:sz w:val="24"/>
          <w:szCs w:val="24"/>
        </w:rPr>
        <w:t xml:space="preserve"> intermeddle with the estate of the </w:t>
      </w:r>
      <w:r w:rsidR="00DC1AAF" w:rsidRPr="00E862FE">
        <w:rPr>
          <w:rFonts w:ascii="Mongolian Baiti" w:hAnsi="Mongolian Baiti" w:cs="Mongolian Baiti"/>
          <w:sz w:val="24"/>
          <w:szCs w:val="24"/>
        </w:rPr>
        <w:t>deceased</w:t>
      </w:r>
      <w:r w:rsidR="00FE280C" w:rsidRPr="00E862FE">
        <w:rPr>
          <w:rFonts w:ascii="Mongolian Baiti" w:hAnsi="Mongolian Baiti" w:cs="Mongolian Baiti"/>
          <w:sz w:val="24"/>
          <w:szCs w:val="24"/>
        </w:rPr>
        <w:t>, but rather</w:t>
      </w:r>
      <w:r w:rsidR="00DC1AAF" w:rsidRPr="00E862FE">
        <w:rPr>
          <w:rFonts w:ascii="Mongolian Baiti" w:hAnsi="Mongolian Baiti" w:cs="Mongolian Baiti"/>
          <w:sz w:val="24"/>
          <w:szCs w:val="24"/>
        </w:rPr>
        <w:t>, that she had</w:t>
      </w:r>
      <w:r w:rsidR="00FE280C" w:rsidRPr="00E862FE">
        <w:rPr>
          <w:rFonts w:ascii="Mongolian Baiti" w:hAnsi="Mongolian Baiti" w:cs="Mongolian Baiti"/>
          <w:sz w:val="24"/>
          <w:szCs w:val="24"/>
        </w:rPr>
        <w:t xml:space="preserve"> managed it the same</w:t>
      </w:r>
      <w:r w:rsidR="00E604C9" w:rsidRPr="00E862FE">
        <w:rPr>
          <w:rFonts w:ascii="Mongolian Baiti" w:hAnsi="Mongolian Baiti" w:cs="Mongolian Baiti"/>
          <w:sz w:val="24"/>
          <w:szCs w:val="24"/>
        </w:rPr>
        <w:t xml:space="preserve"> way she </w:t>
      </w:r>
      <w:r w:rsidR="00DC1AAF" w:rsidRPr="00E862FE">
        <w:rPr>
          <w:rFonts w:ascii="Mongolian Baiti" w:hAnsi="Mongolian Baiti" w:cs="Mongolian Baiti"/>
          <w:sz w:val="24"/>
          <w:szCs w:val="24"/>
        </w:rPr>
        <w:t xml:space="preserve">had </w:t>
      </w:r>
      <w:r w:rsidR="00E604C9" w:rsidRPr="00E862FE">
        <w:rPr>
          <w:rFonts w:ascii="Mongolian Baiti" w:hAnsi="Mongolian Baiti" w:cs="Mongolian Baiti"/>
          <w:sz w:val="24"/>
          <w:szCs w:val="24"/>
        </w:rPr>
        <w:t>did before the demise of</w:t>
      </w:r>
      <w:r w:rsidR="00DC1AAF" w:rsidRPr="00E862FE">
        <w:rPr>
          <w:rFonts w:ascii="Mongolian Baiti" w:hAnsi="Mongolian Baiti" w:cs="Mongolian Baiti"/>
          <w:sz w:val="24"/>
          <w:szCs w:val="24"/>
        </w:rPr>
        <w:t xml:space="preserve"> her husband,</w:t>
      </w:r>
      <w:r w:rsidR="00E604C9" w:rsidRPr="00E862FE">
        <w:rPr>
          <w:rFonts w:ascii="Mongolian Baiti" w:hAnsi="Mongolian Baiti" w:cs="Mongolian Baiti"/>
          <w:sz w:val="24"/>
          <w:szCs w:val="24"/>
        </w:rPr>
        <w:t xml:space="preserve"> but </w:t>
      </w:r>
      <w:r w:rsidR="00DC1AAF" w:rsidRPr="00E862FE">
        <w:rPr>
          <w:rFonts w:ascii="Mongolian Baiti" w:hAnsi="Mongolian Baiti" w:cs="Mongolian Baiti"/>
          <w:sz w:val="24"/>
          <w:szCs w:val="24"/>
        </w:rPr>
        <w:t xml:space="preserve">that </w:t>
      </w:r>
      <w:r w:rsidR="00E604C9" w:rsidRPr="00E862FE">
        <w:rPr>
          <w:rFonts w:ascii="Mongolian Baiti" w:hAnsi="Mongolian Baiti" w:cs="Mongolian Baiti"/>
          <w:sz w:val="24"/>
          <w:szCs w:val="24"/>
        </w:rPr>
        <w:t>this time</w:t>
      </w:r>
      <w:r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 xml:space="preserve">she was doing it </w:t>
      </w:r>
      <w:r w:rsidR="00FE280C" w:rsidRPr="00E862FE">
        <w:rPr>
          <w:rFonts w:ascii="Mongolian Baiti" w:hAnsi="Mongolian Baiti" w:cs="Mongolian Baiti"/>
          <w:sz w:val="24"/>
          <w:szCs w:val="24"/>
        </w:rPr>
        <w:t>with the</w:t>
      </w:r>
      <w:r w:rsidR="00E604C9" w:rsidRPr="00E862FE">
        <w:rPr>
          <w:rFonts w:ascii="Mongolian Baiti" w:hAnsi="Mongolian Baiti" w:cs="Mongolian Baiti"/>
          <w:sz w:val="24"/>
          <w:szCs w:val="24"/>
        </w:rPr>
        <w:t xml:space="preserve"> </w:t>
      </w:r>
      <w:r w:rsidR="00FE280C" w:rsidRPr="00E862FE">
        <w:rPr>
          <w:rFonts w:ascii="Mongolian Baiti" w:hAnsi="Mongolian Baiti" w:cs="Mongolian Baiti"/>
          <w:sz w:val="24"/>
          <w:szCs w:val="24"/>
        </w:rPr>
        <w:t>knowledge of</w:t>
      </w:r>
      <w:r w:rsidR="00E604C9" w:rsidRPr="00E862FE">
        <w:rPr>
          <w:rFonts w:ascii="Mongolian Baiti" w:hAnsi="Mongolian Baiti" w:cs="Mongolian Baiti"/>
          <w:sz w:val="24"/>
          <w:szCs w:val="24"/>
        </w:rPr>
        <w:t xml:space="preserve"> the </w:t>
      </w:r>
      <w:r w:rsidR="00DC1AAF" w:rsidRPr="00E862FE">
        <w:rPr>
          <w:rFonts w:ascii="Mongolian Baiti" w:hAnsi="Mongolian Baiti" w:cs="Mongolian Baiti"/>
          <w:sz w:val="24"/>
          <w:szCs w:val="24"/>
        </w:rPr>
        <w:t>A</w:t>
      </w:r>
      <w:r w:rsidR="00E604C9" w:rsidRPr="00E862FE">
        <w:rPr>
          <w:rFonts w:ascii="Mongolian Baiti" w:hAnsi="Mongolian Baiti" w:cs="Mongolian Baiti"/>
          <w:sz w:val="24"/>
          <w:szCs w:val="24"/>
        </w:rPr>
        <w:t>dministrator General.</w:t>
      </w:r>
      <w:r w:rsidR="0006151A"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That i</w:t>
      </w:r>
      <w:r w:rsidR="00E604C9" w:rsidRPr="00E862FE">
        <w:rPr>
          <w:rFonts w:ascii="Mongolian Baiti" w:hAnsi="Mongolian Baiti" w:cs="Mongolian Baiti"/>
          <w:sz w:val="24"/>
          <w:szCs w:val="24"/>
        </w:rPr>
        <w:t>n addition, on 28/</w:t>
      </w:r>
      <w:r w:rsidR="001D312C" w:rsidRPr="00E862FE">
        <w:rPr>
          <w:rFonts w:ascii="Mongolian Baiti" w:hAnsi="Mongolian Baiti" w:cs="Mongolian Baiti"/>
          <w:sz w:val="24"/>
          <w:szCs w:val="24"/>
        </w:rPr>
        <w:t xml:space="preserve">4/2002, </w:t>
      </w:r>
      <w:r w:rsidR="0006151A" w:rsidRPr="00E862FE">
        <w:rPr>
          <w:rFonts w:ascii="Mongolian Baiti" w:hAnsi="Mongolian Baiti" w:cs="Mongolian Baiti"/>
          <w:sz w:val="24"/>
          <w:szCs w:val="24"/>
        </w:rPr>
        <w:t>the family members</w:t>
      </w:r>
      <w:r w:rsidR="00DC1AAF" w:rsidRPr="00E862FE">
        <w:rPr>
          <w:rFonts w:ascii="Mongolian Baiti" w:hAnsi="Mongolian Baiti" w:cs="Mongolian Baiti"/>
          <w:sz w:val="24"/>
          <w:szCs w:val="24"/>
        </w:rPr>
        <w:t>,</w:t>
      </w:r>
      <w:r w:rsidR="0006151A" w:rsidRPr="00E862FE">
        <w:rPr>
          <w:rFonts w:ascii="Mongolian Baiti" w:hAnsi="Mongolian Baiti" w:cs="Mongolian Baiti"/>
          <w:sz w:val="24"/>
          <w:szCs w:val="24"/>
        </w:rPr>
        <w:t xml:space="preserve"> a including the plaintiff</w:t>
      </w:r>
      <w:r w:rsidR="001D312C" w:rsidRPr="00E862FE">
        <w:rPr>
          <w:rFonts w:ascii="Mongolian Baiti" w:hAnsi="Mongolian Baiti" w:cs="Mongolian Baiti"/>
          <w:sz w:val="24"/>
          <w:szCs w:val="24"/>
        </w:rPr>
        <w:t>s</w:t>
      </w:r>
      <w:r w:rsidR="00DC1AAF" w:rsidRPr="00E862FE">
        <w:rPr>
          <w:rFonts w:ascii="Mongolian Baiti" w:hAnsi="Mongolian Baiti" w:cs="Mongolian Baiti"/>
          <w:sz w:val="24"/>
          <w:szCs w:val="24"/>
        </w:rPr>
        <w:t>,</w:t>
      </w:r>
      <w:r w:rsidR="0006151A" w:rsidRPr="00E862FE">
        <w:rPr>
          <w:rFonts w:ascii="Mongolian Baiti" w:hAnsi="Mongolian Baiti" w:cs="Mongolian Baiti"/>
          <w:sz w:val="24"/>
          <w:szCs w:val="24"/>
        </w:rPr>
        <w:t xml:space="preserve"> gave written authority to the defendant </w:t>
      </w:r>
      <w:r w:rsidRPr="00E862FE">
        <w:rPr>
          <w:rFonts w:ascii="Mongolian Baiti" w:hAnsi="Mongolian Baiti" w:cs="Mongolian Baiti"/>
          <w:sz w:val="24"/>
          <w:szCs w:val="24"/>
        </w:rPr>
        <w:t xml:space="preserve">to </w:t>
      </w:r>
      <w:r w:rsidR="0006151A" w:rsidRPr="00E862FE">
        <w:rPr>
          <w:rFonts w:ascii="Mongolian Baiti" w:hAnsi="Mongolian Baiti" w:cs="Mongolian Baiti"/>
          <w:sz w:val="24"/>
          <w:szCs w:val="24"/>
        </w:rPr>
        <w:t>collect and or sign for money due in respect of the deceased</w:t>
      </w:r>
      <w:r w:rsidR="00DC1AAF" w:rsidRPr="00E862FE">
        <w:rPr>
          <w:rFonts w:ascii="Mongolian Baiti" w:hAnsi="Mongolian Baiti" w:cs="Mongolian Baiti"/>
          <w:sz w:val="24"/>
          <w:szCs w:val="24"/>
        </w:rPr>
        <w:t>’s</w:t>
      </w:r>
      <w:r w:rsidR="0006151A" w:rsidRPr="00E862FE">
        <w:rPr>
          <w:rFonts w:ascii="Mongolian Baiti" w:hAnsi="Mongolian Baiti" w:cs="Mongolian Baiti"/>
          <w:sz w:val="24"/>
          <w:szCs w:val="24"/>
        </w:rPr>
        <w:t xml:space="preserve"> estate. </w:t>
      </w:r>
    </w:p>
    <w:p w14:paraId="47FC09F7" w14:textId="69B21311" w:rsidR="005271EC" w:rsidRPr="00E862FE" w:rsidRDefault="0006151A" w:rsidP="0064420A">
      <w:pPr>
        <w:pStyle w:val="ListParagraph"/>
        <w:numPr>
          <w:ilvl w:val="0"/>
          <w:numId w:val="4"/>
        </w:numPr>
        <w:spacing w:line="360" w:lineRule="auto"/>
        <w:jc w:val="both"/>
        <w:rPr>
          <w:rFonts w:ascii="Mongolian Baiti" w:hAnsi="Mongolian Baiti" w:cs="Mongolian Baiti"/>
          <w:b/>
          <w:sz w:val="24"/>
          <w:szCs w:val="24"/>
        </w:rPr>
      </w:pPr>
      <w:r w:rsidRPr="00E862FE">
        <w:rPr>
          <w:rFonts w:ascii="Mongolian Baiti" w:hAnsi="Mongolian Baiti" w:cs="Mongolian Baiti"/>
          <w:sz w:val="24"/>
          <w:szCs w:val="24"/>
        </w:rPr>
        <w:t>Th</w:t>
      </w:r>
      <w:r w:rsidR="00DC1AAF" w:rsidRPr="00E862FE">
        <w:rPr>
          <w:rFonts w:ascii="Mongolian Baiti" w:hAnsi="Mongolian Baiti" w:cs="Mongolian Baiti"/>
          <w:sz w:val="24"/>
          <w:szCs w:val="24"/>
        </w:rPr>
        <w:t>at th</w:t>
      </w:r>
      <w:r w:rsidRPr="00E862FE">
        <w:rPr>
          <w:rFonts w:ascii="Mongolian Baiti" w:hAnsi="Mongolian Baiti" w:cs="Mongolian Baiti"/>
          <w:sz w:val="24"/>
          <w:szCs w:val="24"/>
        </w:rPr>
        <w:t xml:space="preserve">e defendant </w:t>
      </w:r>
      <w:r w:rsidR="00DC1AAF" w:rsidRPr="00E862FE">
        <w:rPr>
          <w:rFonts w:ascii="Mongolian Baiti" w:hAnsi="Mongolian Baiti" w:cs="Mongolian Baiti"/>
          <w:sz w:val="24"/>
          <w:szCs w:val="24"/>
        </w:rPr>
        <w:t xml:space="preserve">had </w:t>
      </w:r>
      <w:r w:rsidRPr="00E862FE">
        <w:rPr>
          <w:rFonts w:ascii="Mongolian Baiti" w:hAnsi="Mongolian Baiti" w:cs="Mongolian Baiti"/>
          <w:sz w:val="24"/>
          <w:szCs w:val="24"/>
        </w:rPr>
        <w:t xml:space="preserve">explained that the monies received </w:t>
      </w:r>
      <w:r w:rsidR="00DC1AAF" w:rsidRPr="00E862FE">
        <w:rPr>
          <w:rFonts w:ascii="Mongolian Baiti" w:hAnsi="Mongolian Baiti" w:cs="Mongolian Baiti"/>
          <w:sz w:val="24"/>
          <w:szCs w:val="24"/>
        </w:rPr>
        <w:t>had been utilized</w:t>
      </w:r>
      <w:r w:rsidRPr="00E862FE">
        <w:rPr>
          <w:rFonts w:ascii="Mongolian Baiti" w:hAnsi="Mongolian Baiti" w:cs="Mongolian Baiti"/>
          <w:sz w:val="24"/>
          <w:szCs w:val="24"/>
        </w:rPr>
        <w:t xml:space="preserve"> to pay fees for the children,</w:t>
      </w:r>
      <w:r w:rsidR="005271EC" w:rsidRPr="00E862FE">
        <w:rPr>
          <w:rFonts w:ascii="Mongolian Baiti" w:hAnsi="Mongolian Baiti" w:cs="Mongolian Baiti"/>
          <w:sz w:val="24"/>
          <w:szCs w:val="24"/>
        </w:rPr>
        <w:t xml:space="preserve"> as well as </w:t>
      </w:r>
      <w:r w:rsidR="00DC1AAF" w:rsidRPr="00E862FE">
        <w:rPr>
          <w:rFonts w:ascii="Mongolian Baiti" w:hAnsi="Mongolian Baiti" w:cs="Mongolian Baiti"/>
          <w:sz w:val="24"/>
          <w:szCs w:val="24"/>
        </w:rPr>
        <w:t xml:space="preserve">for </w:t>
      </w:r>
      <w:r w:rsidRPr="00E862FE">
        <w:rPr>
          <w:rFonts w:ascii="Mongolian Baiti" w:hAnsi="Mongolian Baiti" w:cs="Mongolian Baiti"/>
          <w:sz w:val="24"/>
          <w:szCs w:val="24"/>
        </w:rPr>
        <w:t>feeding</w:t>
      </w:r>
      <w:r w:rsidR="00963390" w:rsidRPr="00E862FE">
        <w:rPr>
          <w:rFonts w:ascii="Mongolian Baiti" w:hAnsi="Mongolian Baiti" w:cs="Mongolian Baiti"/>
          <w:sz w:val="24"/>
          <w:szCs w:val="24"/>
        </w:rPr>
        <w:t xml:space="preserve">, </w:t>
      </w:r>
      <w:r w:rsidRPr="00E862FE">
        <w:rPr>
          <w:rFonts w:ascii="Mongolian Baiti" w:hAnsi="Mongolian Baiti" w:cs="Mongolian Baiti"/>
          <w:sz w:val="24"/>
          <w:szCs w:val="24"/>
        </w:rPr>
        <w:t>renovation of the</w:t>
      </w:r>
      <w:r w:rsidR="00DC1AAF" w:rsidRPr="00E862FE">
        <w:rPr>
          <w:rFonts w:ascii="Mongolian Baiti" w:hAnsi="Mongolian Baiti" w:cs="Mongolian Baiti"/>
          <w:sz w:val="24"/>
          <w:szCs w:val="24"/>
        </w:rPr>
        <w:t xml:space="preserve"> family</w:t>
      </w:r>
      <w:r w:rsidRPr="00E862FE">
        <w:rPr>
          <w:rFonts w:ascii="Mongolian Baiti" w:hAnsi="Mongolian Baiti" w:cs="Mongolian Baiti"/>
          <w:sz w:val="24"/>
          <w:szCs w:val="24"/>
        </w:rPr>
        <w:t xml:space="preserve"> house and </w:t>
      </w:r>
      <w:r w:rsidR="00DC1AAF" w:rsidRPr="00E862FE">
        <w:rPr>
          <w:rFonts w:ascii="Mongolian Baiti" w:hAnsi="Mongolian Baiti" w:cs="Mongolian Baiti"/>
          <w:sz w:val="24"/>
          <w:szCs w:val="24"/>
        </w:rPr>
        <w:t xml:space="preserve">for </w:t>
      </w:r>
      <w:r w:rsidR="005271EC" w:rsidRPr="00E862FE">
        <w:rPr>
          <w:rFonts w:ascii="Mongolian Baiti" w:hAnsi="Mongolian Baiti" w:cs="Mongolian Baiti"/>
          <w:sz w:val="24"/>
          <w:szCs w:val="24"/>
        </w:rPr>
        <w:t xml:space="preserve">the </w:t>
      </w:r>
      <w:r w:rsidR="00DC1AAF" w:rsidRPr="00E862FE">
        <w:rPr>
          <w:rFonts w:ascii="Mongolian Baiti" w:hAnsi="Mongolian Baiti" w:cs="Mongolian Baiti"/>
          <w:sz w:val="24"/>
          <w:szCs w:val="24"/>
        </w:rPr>
        <w:t>construction of</w:t>
      </w:r>
      <w:r w:rsidRPr="00E862FE">
        <w:rPr>
          <w:rFonts w:ascii="Mongolian Baiti" w:hAnsi="Mongolian Baiti" w:cs="Mongolian Baiti"/>
          <w:sz w:val="24"/>
          <w:szCs w:val="24"/>
        </w:rPr>
        <w:t xml:space="preserve"> a trench to channel rainwater</w:t>
      </w:r>
      <w:r w:rsidR="00DC1AAF" w:rsidRPr="00E862FE">
        <w:rPr>
          <w:rFonts w:ascii="Mongolian Baiti" w:hAnsi="Mongolian Baiti" w:cs="Mongolian Baiti"/>
          <w:sz w:val="24"/>
          <w:szCs w:val="24"/>
        </w:rPr>
        <w:t xml:space="preserve"> out of the property</w:t>
      </w:r>
      <w:r w:rsidRPr="00E862FE">
        <w:rPr>
          <w:rFonts w:ascii="Mongolian Baiti" w:hAnsi="Mongolian Baiti" w:cs="Mongolian Baiti"/>
          <w:sz w:val="24"/>
          <w:szCs w:val="24"/>
        </w:rPr>
        <w:t xml:space="preserve">. </w:t>
      </w:r>
    </w:p>
    <w:p w14:paraId="4C479273" w14:textId="412878DD" w:rsidR="0006151A" w:rsidRPr="00E862FE" w:rsidRDefault="005271EC" w:rsidP="0064420A">
      <w:pPr>
        <w:pStyle w:val="ListParagraph"/>
        <w:numPr>
          <w:ilvl w:val="0"/>
          <w:numId w:val="4"/>
        </w:numPr>
        <w:spacing w:line="360" w:lineRule="auto"/>
        <w:jc w:val="both"/>
        <w:rPr>
          <w:rFonts w:ascii="Mongolian Baiti" w:hAnsi="Mongolian Baiti" w:cs="Mongolian Baiti"/>
          <w:b/>
          <w:sz w:val="24"/>
          <w:szCs w:val="24"/>
        </w:rPr>
      </w:pPr>
      <w:r w:rsidRPr="00E862FE">
        <w:rPr>
          <w:rFonts w:ascii="Mongolian Baiti" w:hAnsi="Mongolian Baiti" w:cs="Mongolian Baiti"/>
          <w:sz w:val="24"/>
          <w:szCs w:val="24"/>
        </w:rPr>
        <w:t>I</w:t>
      </w:r>
      <w:r w:rsidR="00EF4B0A" w:rsidRPr="00E862FE">
        <w:rPr>
          <w:rFonts w:ascii="Mongolian Baiti" w:hAnsi="Mongolian Baiti" w:cs="Mongolian Baiti"/>
          <w:sz w:val="24"/>
          <w:szCs w:val="24"/>
        </w:rPr>
        <w:t xml:space="preserve">n respect of </w:t>
      </w:r>
      <w:r w:rsidR="00E15D58" w:rsidRPr="00E862FE">
        <w:rPr>
          <w:rFonts w:ascii="Mongolian Baiti" w:hAnsi="Mongolian Baiti" w:cs="Mongolian Baiti"/>
          <w:sz w:val="24"/>
          <w:szCs w:val="24"/>
        </w:rPr>
        <w:t xml:space="preserve">the fact of </w:t>
      </w:r>
      <w:r w:rsidR="00EF4B0A" w:rsidRPr="00E862FE">
        <w:rPr>
          <w:rFonts w:ascii="Mongolian Baiti" w:hAnsi="Mongolian Baiti" w:cs="Mongolian Baiti"/>
          <w:sz w:val="24"/>
          <w:szCs w:val="24"/>
        </w:rPr>
        <w:t xml:space="preserve">registration the suit land </w:t>
      </w:r>
      <w:r w:rsidR="00E15D58" w:rsidRPr="00E862FE">
        <w:rPr>
          <w:rFonts w:ascii="Mongolian Baiti" w:hAnsi="Mongolian Baiti" w:cs="Mongolian Baiti"/>
          <w:sz w:val="24"/>
          <w:szCs w:val="24"/>
        </w:rPr>
        <w:t>with the Buganda Land Board in the defendant’s name as its owner</w:t>
      </w:r>
      <w:r w:rsidR="00EF4B0A"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 xml:space="preserve">counsel argued that the defendant </w:t>
      </w:r>
      <w:r w:rsidR="00EF4B0A" w:rsidRPr="00E862FE">
        <w:rPr>
          <w:rFonts w:ascii="Mongolian Baiti" w:hAnsi="Mongolian Baiti" w:cs="Mongolian Baiti"/>
          <w:sz w:val="24"/>
          <w:szCs w:val="24"/>
        </w:rPr>
        <w:t>was only complying with the</w:t>
      </w:r>
      <w:r w:rsidR="00E15D58" w:rsidRPr="00E862FE">
        <w:rPr>
          <w:rFonts w:ascii="Mongolian Baiti" w:hAnsi="Mongolian Baiti" w:cs="Mongolian Baiti"/>
          <w:sz w:val="24"/>
          <w:szCs w:val="24"/>
        </w:rPr>
        <w:t xml:space="preserve"> requirements of the</w:t>
      </w:r>
      <w:r w:rsidR="00EF4B0A" w:rsidRPr="00E862FE">
        <w:rPr>
          <w:rFonts w:ascii="Mongolian Baiti" w:hAnsi="Mongolian Baiti" w:cs="Mongolian Baiti"/>
          <w:sz w:val="24"/>
          <w:szCs w:val="24"/>
        </w:rPr>
        <w:t xml:space="preserve"> massive exercise of registration of all sitting tenants on Kabaka’s land. </w:t>
      </w:r>
      <w:r w:rsidR="0022765E" w:rsidRPr="00E862FE">
        <w:rPr>
          <w:rFonts w:ascii="Mongolian Baiti" w:hAnsi="Mongolian Baiti" w:cs="Mongolian Baiti"/>
          <w:sz w:val="24"/>
          <w:szCs w:val="24"/>
        </w:rPr>
        <w:t>She</w:t>
      </w:r>
      <w:r w:rsidR="00EF4B0A"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 xml:space="preserve">had </w:t>
      </w:r>
      <w:r w:rsidR="0022765E" w:rsidRPr="00E862FE">
        <w:rPr>
          <w:rFonts w:ascii="Mongolian Baiti" w:hAnsi="Mongolian Baiti" w:cs="Mongolian Baiti"/>
          <w:sz w:val="24"/>
          <w:szCs w:val="24"/>
        </w:rPr>
        <w:t>consulted PW2</w:t>
      </w:r>
      <w:r w:rsidR="00DC1AAF" w:rsidRPr="00E862FE">
        <w:rPr>
          <w:rFonts w:ascii="Mongolian Baiti" w:hAnsi="Mongolian Baiti" w:cs="Mongolian Baiti"/>
          <w:sz w:val="24"/>
          <w:szCs w:val="24"/>
        </w:rPr>
        <w:t>,</w:t>
      </w:r>
      <w:r w:rsidR="00EF4B0A" w:rsidRPr="00E862FE">
        <w:rPr>
          <w:rFonts w:ascii="Mongolian Baiti" w:hAnsi="Mongolian Baiti" w:cs="Mongolian Baiti"/>
          <w:sz w:val="24"/>
          <w:szCs w:val="24"/>
        </w:rPr>
        <w:t xml:space="preserve"> who did not object to the registration.</w:t>
      </w:r>
      <w:r w:rsidR="0022765E" w:rsidRPr="00E862FE">
        <w:rPr>
          <w:rFonts w:ascii="Mongolian Baiti" w:hAnsi="Mongolian Baiti" w:cs="Mongolian Baiti"/>
          <w:sz w:val="24"/>
          <w:szCs w:val="24"/>
        </w:rPr>
        <w:t xml:space="preserve"> </w:t>
      </w:r>
      <w:r w:rsidR="00EF4B0A" w:rsidRPr="00E862FE">
        <w:rPr>
          <w:rFonts w:ascii="Mongolian Baiti" w:hAnsi="Mongolian Baiti" w:cs="Mongolian Baiti"/>
          <w:sz w:val="24"/>
          <w:szCs w:val="24"/>
        </w:rPr>
        <w:t xml:space="preserve">According to counsel, DW2 has </w:t>
      </w:r>
      <w:r w:rsidR="0022765E" w:rsidRPr="00E862FE">
        <w:rPr>
          <w:rFonts w:ascii="Mongolian Baiti" w:hAnsi="Mongolian Baiti" w:cs="Mongolian Baiti"/>
          <w:sz w:val="24"/>
          <w:szCs w:val="24"/>
        </w:rPr>
        <w:t>properly managed the estate and provided accountability to the family members whenever called upon</w:t>
      </w:r>
      <w:r w:rsidR="00E15D58" w:rsidRPr="00E862FE">
        <w:rPr>
          <w:rFonts w:ascii="Mongolian Baiti" w:hAnsi="Mongolian Baiti" w:cs="Mongolian Baiti"/>
          <w:sz w:val="24"/>
          <w:szCs w:val="24"/>
        </w:rPr>
        <w:t xml:space="preserve"> to do so and </w:t>
      </w:r>
      <w:r w:rsidRPr="00E862FE">
        <w:rPr>
          <w:rFonts w:ascii="Mongolian Baiti" w:hAnsi="Mongolian Baiti" w:cs="Mongolian Baiti"/>
          <w:sz w:val="24"/>
          <w:szCs w:val="24"/>
        </w:rPr>
        <w:t>n</w:t>
      </w:r>
      <w:r w:rsidR="0022765E" w:rsidRPr="00E862FE">
        <w:rPr>
          <w:rFonts w:ascii="Mongolian Baiti" w:hAnsi="Mongolian Baiti" w:cs="Mongolian Baiti"/>
          <w:sz w:val="24"/>
          <w:szCs w:val="24"/>
        </w:rPr>
        <w:t xml:space="preserve">o part of the estate has been wasted. </w:t>
      </w:r>
      <w:r w:rsidR="001D312C" w:rsidRPr="00E862FE">
        <w:rPr>
          <w:rFonts w:ascii="Mongolian Baiti" w:hAnsi="Mongolian Baiti" w:cs="Mongolian Baiti"/>
          <w:sz w:val="24"/>
          <w:szCs w:val="24"/>
        </w:rPr>
        <w:t>Counsel</w:t>
      </w:r>
      <w:r w:rsidR="0022765E" w:rsidRPr="00E862FE">
        <w:rPr>
          <w:rFonts w:ascii="Mongolian Baiti" w:hAnsi="Mongolian Baiti" w:cs="Mongolian Baiti"/>
          <w:sz w:val="24"/>
          <w:szCs w:val="24"/>
        </w:rPr>
        <w:t xml:space="preserve"> prayed for th</w:t>
      </w:r>
      <w:r w:rsidR="00E15D58" w:rsidRPr="00E862FE">
        <w:rPr>
          <w:rFonts w:ascii="Mongolian Baiti" w:hAnsi="Mongolian Baiti" w:cs="Mongolian Baiti"/>
          <w:sz w:val="24"/>
          <w:szCs w:val="24"/>
        </w:rPr>
        <w:t xml:space="preserve">is </w:t>
      </w:r>
      <w:r w:rsidR="0022765E" w:rsidRPr="00E862FE">
        <w:rPr>
          <w:rFonts w:ascii="Mongolian Baiti" w:hAnsi="Mongolian Baiti" w:cs="Mongolian Baiti"/>
          <w:sz w:val="24"/>
          <w:szCs w:val="24"/>
        </w:rPr>
        <w:t>issue be resolved in the defendant’s favour.</w:t>
      </w:r>
    </w:p>
    <w:p w14:paraId="7902FA96" w14:textId="0D1A4C2D" w:rsidR="0064420A" w:rsidRPr="00E862FE" w:rsidRDefault="001D312C" w:rsidP="0064420A">
      <w:pPr>
        <w:pStyle w:val="ListParagraph"/>
        <w:numPr>
          <w:ilvl w:val="0"/>
          <w:numId w:val="4"/>
        </w:numPr>
        <w:spacing w:line="360" w:lineRule="auto"/>
        <w:jc w:val="both"/>
        <w:rPr>
          <w:rFonts w:ascii="Mongolian Baiti" w:hAnsi="Mongolian Baiti" w:cs="Mongolian Baiti"/>
          <w:b/>
          <w:sz w:val="24"/>
          <w:szCs w:val="24"/>
        </w:rPr>
      </w:pPr>
      <w:r w:rsidRPr="00E862FE">
        <w:rPr>
          <w:rFonts w:ascii="Mongolian Baiti" w:hAnsi="Mongolian Baiti" w:cs="Mongolian Baiti"/>
          <w:sz w:val="24"/>
          <w:szCs w:val="24"/>
        </w:rPr>
        <w:t>Concerning</w:t>
      </w:r>
      <w:r w:rsidR="0022765E" w:rsidRPr="00E862FE">
        <w:rPr>
          <w:rFonts w:ascii="Mongolian Baiti" w:hAnsi="Mongolian Baiti" w:cs="Mongolian Baiti"/>
          <w:sz w:val="24"/>
          <w:szCs w:val="24"/>
        </w:rPr>
        <w:t xml:space="preserve"> of the 2</w:t>
      </w:r>
      <w:r w:rsidR="0022765E" w:rsidRPr="00E862FE">
        <w:rPr>
          <w:rFonts w:ascii="Mongolian Baiti" w:hAnsi="Mongolian Baiti" w:cs="Mongolian Baiti"/>
          <w:sz w:val="24"/>
          <w:szCs w:val="24"/>
          <w:vertAlign w:val="superscript"/>
        </w:rPr>
        <w:t>nd</w:t>
      </w:r>
      <w:r w:rsidR="0022765E" w:rsidRPr="00E862FE">
        <w:rPr>
          <w:rFonts w:ascii="Mongolian Baiti" w:hAnsi="Mongolian Baiti" w:cs="Mongolian Baiti"/>
          <w:sz w:val="24"/>
          <w:szCs w:val="24"/>
        </w:rPr>
        <w:t xml:space="preserve"> issue, Counsel </w:t>
      </w:r>
      <w:r w:rsidR="00DC1AAF" w:rsidRPr="00E862FE">
        <w:rPr>
          <w:rFonts w:ascii="Mongolian Baiti" w:hAnsi="Mongolian Baiti" w:cs="Mongolian Baiti"/>
          <w:sz w:val="24"/>
          <w:szCs w:val="24"/>
        </w:rPr>
        <w:t xml:space="preserve">Byanju </w:t>
      </w:r>
      <w:r w:rsidR="0022765E" w:rsidRPr="00E862FE">
        <w:rPr>
          <w:rFonts w:ascii="Mongolian Baiti" w:hAnsi="Mongolian Baiti" w:cs="Mongolian Baiti"/>
          <w:sz w:val="24"/>
          <w:szCs w:val="24"/>
        </w:rPr>
        <w:t>averred that the evidence add</w:t>
      </w:r>
      <w:r w:rsidR="00022C4A" w:rsidRPr="00E862FE">
        <w:rPr>
          <w:rFonts w:ascii="Mongolian Baiti" w:hAnsi="Mongolian Baiti" w:cs="Mongolian Baiti"/>
          <w:sz w:val="24"/>
          <w:szCs w:val="24"/>
        </w:rPr>
        <w:t>uc</w:t>
      </w:r>
      <w:r w:rsidR="0022765E" w:rsidRPr="00E862FE">
        <w:rPr>
          <w:rFonts w:ascii="Mongolian Baiti" w:hAnsi="Mongolian Baiti" w:cs="Mongolian Baiti"/>
          <w:sz w:val="24"/>
          <w:szCs w:val="24"/>
        </w:rPr>
        <w:t>ed by DW2, DW3</w:t>
      </w:r>
      <w:r w:rsidR="0024164A" w:rsidRPr="00E862FE">
        <w:rPr>
          <w:rFonts w:ascii="Mongolian Baiti" w:hAnsi="Mongolian Baiti" w:cs="Mongolian Baiti"/>
          <w:sz w:val="24"/>
          <w:szCs w:val="24"/>
        </w:rPr>
        <w:t>, and</w:t>
      </w:r>
      <w:r w:rsidR="0022765E" w:rsidRPr="00E862FE">
        <w:rPr>
          <w:rFonts w:ascii="Mongolian Baiti" w:hAnsi="Mongolian Baiti" w:cs="Mongolian Baiti"/>
          <w:sz w:val="24"/>
          <w:szCs w:val="24"/>
        </w:rPr>
        <w:t xml:space="preserve"> DW7</w:t>
      </w:r>
      <w:r w:rsidR="00E15D58" w:rsidRPr="00E862FE">
        <w:rPr>
          <w:rFonts w:ascii="Mongolian Baiti" w:hAnsi="Mongolian Baiti" w:cs="Mongolian Baiti"/>
          <w:sz w:val="24"/>
          <w:szCs w:val="24"/>
        </w:rPr>
        <w:t>,</w:t>
      </w:r>
      <w:r w:rsidR="0022765E" w:rsidRPr="00E862FE">
        <w:rPr>
          <w:rFonts w:ascii="Mongolian Baiti" w:hAnsi="Mongolian Baiti" w:cs="Mongolian Baiti"/>
          <w:sz w:val="24"/>
          <w:szCs w:val="24"/>
        </w:rPr>
        <w:t xml:space="preserve"> indicate</w:t>
      </w:r>
      <w:r w:rsidR="00DC1AAF" w:rsidRPr="00E862FE">
        <w:rPr>
          <w:rFonts w:ascii="Mongolian Baiti" w:hAnsi="Mongolian Baiti" w:cs="Mongolian Baiti"/>
          <w:sz w:val="24"/>
          <w:szCs w:val="24"/>
        </w:rPr>
        <w:t>s</w:t>
      </w:r>
      <w:r w:rsidR="0022765E" w:rsidRPr="00E862FE">
        <w:rPr>
          <w:rFonts w:ascii="Mongolian Baiti" w:hAnsi="Mongolian Baiti" w:cs="Mongolian Baiti"/>
          <w:sz w:val="24"/>
          <w:szCs w:val="24"/>
        </w:rPr>
        <w:t xml:space="preserve"> that </w:t>
      </w:r>
      <w:r w:rsidR="00546C60" w:rsidRPr="00E862FE">
        <w:rPr>
          <w:rFonts w:ascii="Mongolian Baiti" w:hAnsi="Mongolian Baiti" w:cs="Mongolian Baiti"/>
          <w:sz w:val="24"/>
          <w:szCs w:val="24"/>
        </w:rPr>
        <w:t>the plaintiffs were</w:t>
      </w:r>
      <w:r w:rsidR="0022765E" w:rsidRPr="00E862FE">
        <w:rPr>
          <w:rFonts w:ascii="Mongolian Baiti" w:hAnsi="Mongolian Baiti" w:cs="Mongolian Baiti"/>
          <w:sz w:val="24"/>
          <w:szCs w:val="24"/>
        </w:rPr>
        <w:t xml:space="preserve"> </w:t>
      </w:r>
      <w:r w:rsidR="00546C60" w:rsidRPr="00E862FE">
        <w:rPr>
          <w:rFonts w:ascii="Mongolian Baiti" w:hAnsi="Mongolian Baiti" w:cs="Mongolian Baiti"/>
          <w:sz w:val="24"/>
          <w:szCs w:val="24"/>
        </w:rPr>
        <w:t>no longer</w:t>
      </w:r>
      <w:r w:rsidR="0022765E" w:rsidRPr="00E862FE">
        <w:rPr>
          <w:rFonts w:ascii="Mongolian Baiti" w:hAnsi="Mongolian Baiti" w:cs="Mongolian Baiti"/>
          <w:sz w:val="24"/>
          <w:szCs w:val="24"/>
        </w:rPr>
        <w:t xml:space="preserve"> beneficiaries of </w:t>
      </w:r>
      <w:r w:rsidR="00546C60" w:rsidRPr="00E862FE">
        <w:rPr>
          <w:rFonts w:ascii="Mongolian Baiti" w:hAnsi="Mongolian Baiti" w:cs="Mongolian Baiti"/>
          <w:sz w:val="24"/>
          <w:szCs w:val="24"/>
        </w:rPr>
        <w:t>the estate</w:t>
      </w:r>
      <w:r w:rsidR="00DC1AAF" w:rsidRPr="00E862FE">
        <w:rPr>
          <w:rFonts w:ascii="Mongolian Baiti" w:hAnsi="Mongolian Baiti" w:cs="Mongolian Baiti"/>
          <w:sz w:val="24"/>
          <w:szCs w:val="24"/>
        </w:rPr>
        <w:t>,</w:t>
      </w:r>
      <w:r w:rsidR="0022765E" w:rsidRPr="00E862FE">
        <w:rPr>
          <w:rFonts w:ascii="Mongolian Baiti" w:hAnsi="Mongolian Baiti" w:cs="Mongolian Baiti"/>
          <w:sz w:val="24"/>
          <w:szCs w:val="24"/>
        </w:rPr>
        <w:t xml:space="preserve"> because the deceased had during his life </w:t>
      </w:r>
      <w:r w:rsidR="00546C60" w:rsidRPr="00E862FE">
        <w:rPr>
          <w:rFonts w:ascii="Mongolian Baiti" w:hAnsi="Mongolian Baiti" w:cs="Mongolian Baiti"/>
          <w:sz w:val="24"/>
          <w:szCs w:val="24"/>
        </w:rPr>
        <w:t>time</w:t>
      </w:r>
      <w:r w:rsidR="00DC1AAF" w:rsidRPr="00E862FE">
        <w:rPr>
          <w:rFonts w:ascii="Mongolian Baiti" w:hAnsi="Mongolian Baiti" w:cs="Mongolian Baiti"/>
          <w:sz w:val="24"/>
          <w:szCs w:val="24"/>
        </w:rPr>
        <w:t>,</w:t>
      </w:r>
      <w:r w:rsidR="00546C60" w:rsidRPr="00E862FE">
        <w:rPr>
          <w:rFonts w:ascii="Mongolian Baiti" w:hAnsi="Mongolian Baiti" w:cs="Mongolian Baiti"/>
          <w:sz w:val="24"/>
          <w:szCs w:val="24"/>
        </w:rPr>
        <w:t xml:space="preserve"> given</w:t>
      </w:r>
      <w:r w:rsidR="0022765E" w:rsidRPr="00E862FE">
        <w:rPr>
          <w:rFonts w:ascii="Mongolian Baiti" w:hAnsi="Mongolian Baiti" w:cs="Mongolian Baiti"/>
          <w:sz w:val="24"/>
          <w:szCs w:val="24"/>
        </w:rPr>
        <w:t xml:space="preserve"> his sons </w:t>
      </w:r>
      <w:r w:rsidR="00DC1AAF" w:rsidRPr="00E862FE">
        <w:rPr>
          <w:rFonts w:ascii="Mongolian Baiti" w:hAnsi="Mongolian Baiti" w:cs="Mongolian Baiti"/>
          <w:sz w:val="24"/>
          <w:szCs w:val="24"/>
        </w:rPr>
        <w:t>the 1</w:t>
      </w:r>
      <w:r w:rsidR="00DC1AAF" w:rsidRPr="00E862FE">
        <w:rPr>
          <w:rFonts w:ascii="Mongolian Baiti" w:hAnsi="Mongolian Baiti" w:cs="Mongolian Baiti"/>
          <w:sz w:val="24"/>
          <w:szCs w:val="24"/>
          <w:vertAlign w:val="superscript"/>
        </w:rPr>
        <w:t>st</w:t>
      </w:r>
      <w:r w:rsidR="00DC1AAF" w:rsidRPr="00E862FE">
        <w:rPr>
          <w:rFonts w:ascii="Mongolian Baiti" w:hAnsi="Mongolian Baiti" w:cs="Mongolian Baiti"/>
          <w:sz w:val="24"/>
          <w:szCs w:val="24"/>
        </w:rPr>
        <w:t xml:space="preserve"> plaintiff</w:t>
      </w:r>
      <w:r w:rsidR="0022765E" w:rsidRPr="00E862FE">
        <w:rPr>
          <w:rFonts w:ascii="Mongolian Baiti" w:hAnsi="Mongolian Baiti" w:cs="Mongolian Baiti"/>
          <w:sz w:val="24"/>
          <w:szCs w:val="24"/>
        </w:rPr>
        <w:t xml:space="preserve"> and </w:t>
      </w:r>
      <w:r w:rsidR="00D57E29" w:rsidRPr="00E862FE">
        <w:rPr>
          <w:rFonts w:ascii="Mongolian Baiti" w:hAnsi="Mongolian Baiti" w:cs="Mongolian Baiti"/>
          <w:sz w:val="24"/>
          <w:szCs w:val="24"/>
        </w:rPr>
        <w:t>Sande</w:t>
      </w:r>
      <w:r w:rsidR="0022765E"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 xml:space="preserve">Odoi </w:t>
      </w:r>
      <w:r w:rsidR="0022765E" w:rsidRPr="00E862FE">
        <w:rPr>
          <w:rFonts w:ascii="Mongolian Baiti" w:hAnsi="Mongolian Baiti" w:cs="Mongolian Baiti"/>
          <w:sz w:val="24"/>
          <w:szCs w:val="24"/>
        </w:rPr>
        <w:t>their shares</w:t>
      </w:r>
      <w:r w:rsidR="00DC1AAF" w:rsidRPr="00E862FE">
        <w:rPr>
          <w:rFonts w:ascii="Mongolian Baiti" w:hAnsi="Mongolian Baiti" w:cs="Mongolian Baiti"/>
          <w:sz w:val="24"/>
          <w:szCs w:val="24"/>
        </w:rPr>
        <w:t xml:space="preserve"> of his property</w:t>
      </w:r>
      <w:r w:rsidR="0022765E"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That s</w:t>
      </w:r>
      <w:r w:rsidR="00546C60" w:rsidRPr="00E862FE">
        <w:rPr>
          <w:rFonts w:ascii="Mongolian Baiti" w:hAnsi="Mongolian Baiti" w:cs="Mongolian Baiti"/>
          <w:sz w:val="24"/>
          <w:szCs w:val="24"/>
        </w:rPr>
        <w:t>adly,</w:t>
      </w:r>
      <w:r w:rsidR="00DC1AAF" w:rsidRPr="00E862FE">
        <w:rPr>
          <w:rFonts w:ascii="Mongolian Baiti" w:hAnsi="Mongolian Baiti" w:cs="Mongolian Baiti"/>
          <w:sz w:val="24"/>
          <w:szCs w:val="24"/>
        </w:rPr>
        <w:t xml:space="preserve"> they</w:t>
      </w:r>
      <w:r w:rsidR="00B17D02" w:rsidRPr="00E862FE">
        <w:rPr>
          <w:rFonts w:ascii="Mongolian Baiti" w:hAnsi="Mongolian Baiti" w:cs="Mongolian Baiti"/>
          <w:sz w:val="24"/>
          <w:szCs w:val="24"/>
        </w:rPr>
        <w:t xml:space="preserve"> sold </w:t>
      </w:r>
      <w:r w:rsidR="00546C60" w:rsidRPr="00E862FE">
        <w:rPr>
          <w:rFonts w:ascii="Mongolian Baiti" w:hAnsi="Mongolian Baiti" w:cs="Mongolian Baiti"/>
          <w:sz w:val="24"/>
          <w:szCs w:val="24"/>
        </w:rPr>
        <w:t>their shares</w:t>
      </w:r>
      <w:r w:rsidR="00B17D02" w:rsidRPr="00E862FE">
        <w:rPr>
          <w:rFonts w:ascii="Mongolian Baiti" w:hAnsi="Mongolian Baiti" w:cs="Mongolian Baiti"/>
          <w:sz w:val="24"/>
          <w:szCs w:val="24"/>
        </w:rPr>
        <w:t xml:space="preserve"> to Ochieng</w:t>
      </w:r>
      <w:r w:rsidRPr="00E862FE">
        <w:rPr>
          <w:rFonts w:ascii="Mongolian Baiti" w:hAnsi="Mongolian Baiti" w:cs="Mongolian Baiti"/>
          <w:sz w:val="24"/>
          <w:szCs w:val="24"/>
        </w:rPr>
        <w:t xml:space="preserve"> James</w:t>
      </w:r>
      <w:r w:rsidR="00DC1AAF" w:rsidRPr="00E862FE">
        <w:rPr>
          <w:rFonts w:ascii="Mongolian Baiti" w:hAnsi="Mongolian Baiti" w:cs="Mongolian Baiti"/>
          <w:sz w:val="24"/>
          <w:szCs w:val="24"/>
        </w:rPr>
        <w:t xml:space="preserve"> and t</w:t>
      </w:r>
      <w:r w:rsidR="00022C4A" w:rsidRPr="00E862FE">
        <w:rPr>
          <w:rFonts w:ascii="Mongolian Baiti" w:hAnsi="Mongolian Baiti" w:cs="Mongolian Baiti"/>
          <w:sz w:val="24"/>
          <w:szCs w:val="24"/>
        </w:rPr>
        <w:t>herefore,</w:t>
      </w:r>
      <w:r w:rsidR="00B17D02" w:rsidRPr="00E862FE">
        <w:rPr>
          <w:rFonts w:ascii="Mongolian Baiti" w:hAnsi="Mongolian Baiti" w:cs="Mongolian Baiti"/>
          <w:sz w:val="24"/>
          <w:szCs w:val="24"/>
        </w:rPr>
        <w:t xml:space="preserve"> are not </w:t>
      </w:r>
      <w:r w:rsidR="00546C60" w:rsidRPr="00E862FE">
        <w:rPr>
          <w:rFonts w:ascii="Mongolian Baiti" w:hAnsi="Mongolian Baiti" w:cs="Mongolian Baiti"/>
          <w:sz w:val="24"/>
          <w:szCs w:val="24"/>
        </w:rPr>
        <w:t>entitled</w:t>
      </w:r>
      <w:r w:rsidR="00B17D02" w:rsidRPr="00E862FE">
        <w:rPr>
          <w:rFonts w:ascii="Mongolian Baiti" w:hAnsi="Mongolian Baiti" w:cs="Mongolian Baiti"/>
          <w:sz w:val="24"/>
          <w:szCs w:val="24"/>
        </w:rPr>
        <w:t xml:space="preserve"> </w:t>
      </w:r>
      <w:r w:rsidR="00022C4A" w:rsidRPr="00E862FE">
        <w:rPr>
          <w:rFonts w:ascii="Mongolian Baiti" w:hAnsi="Mongolian Baiti" w:cs="Mongolian Baiti"/>
          <w:sz w:val="24"/>
          <w:szCs w:val="24"/>
        </w:rPr>
        <w:t>to any</w:t>
      </w:r>
      <w:r w:rsidR="00B17D02" w:rsidRPr="00E862FE">
        <w:rPr>
          <w:rFonts w:ascii="Mongolian Baiti" w:hAnsi="Mongolian Baiti" w:cs="Mongolian Baiti"/>
          <w:sz w:val="24"/>
          <w:szCs w:val="24"/>
        </w:rPr>
        <w:t xml:space="preserve"> more </w:t>
      </w:r>
      <w:r w:rsidR="00DC1AAF" w:rsidRPr="00E862FE">
        <w:rPr>
          <w:rFonts w:ascii="Mongolian Baiti" w:hAnsi="Mongolian Baiti" w:cs="Mongolian Baiti"/>
          <w:sz w:val="24"/>
          <w:szCs w:val="24"/>
        </w:rPr>
        <w:t xml:space="preserve">benefit </w:t>
      </w:r>
      <w:r w:rsidR="00B17D02" w:rsidRPr="00E862FE">
        <w:rPr>
          <w:rFonts w:ascii="Mongolian Baiti" w:hAnsi="Mongolian Baiti" w:cs="Mongolian Baiti"/>
          <w:sz w:val="24"/>
          <w:szCs w:val="24"/>
        </w:rPr>
        <w:t>from the estate of the deceased</w:t>
      </w:r>
      <w:r w:rsidR="00022C4A" w:rsidRPr="00E862FE">
        <w:rPr>
          <w:rFonts w:ascii="Mongolian Baiti" w:hAnsi="Mongolian Baiti" w:cs="Mongolian Baiti"/>
          <w:sz w:val="24"/>
          <w:szCs w:val="24"/>
        </w:rPr>
        <w:t>.</w:t>
      </w:r>
    </w:p>
    <w:p w14:paraId="263D45BF" w14:textId="06626072" w:rsidR="00E50F15" w:rsidRPr="00E862FE" w:rsidRDefault="001D312C" w:rsidP="0064420A">
      <w:pPr>
        <w:pStyle w:val="ListParagraph"/>
        <w:numPr>
          <w:ilvl w:val="0"/>
          <w:numId w:val="4"/>
        </w:numPr>
        <w:spacing w:line="360" w:lineRule="auto"/>
        <w:jc w:val="both"/>
        <w:rPr>
          <w:rFonts w:ascii="Mongolian Baiti" w:hAnsi="Mongolian Baiti" w:cs="Mongolian Baiti"/>
          <w:b/>
          <w:sz w:val="24"/>
          <w:szCs w:val="24"/>
        </w:rPr>
      </w:pPr>
      <w:r w:rsidRPr="00E862FE">
        <w:rPr>
          <w:rFonts w:ascii="Mongolian Baiti" w:hAnsi="Mongolian Baiti" w:cs="Mongolian Baiti"/>
          <w:sz w:val="24"/>
          <w:szCs w:val="24"/>
        </w:rPr>
        <w:t>Concerning</w:t>
      </w:r>
      <w:r w:rsidR="00022C4A"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 xml:space="preserve">the </w:t>
      </w:r>
      <w:r w:rsidR="00022C4A" w:rsidRPr="00E862FE">
        <w:rPr>
          <w:rFonts w:ascii="Mongolian Baiti" w:hAnsi="Mongolian Baiti" w:cs="Mongolian Baiti"/>
          <w:sz w:val="24"/>
          <w:szCs w:val="24"/>
        </w:rPr>
        <w:t xml:space="preserve">validity of the </w:t>
      </w:r>
      <w:r w:rsidR="00D57E29" w:rsidRPr="00E862FE">
        <w:rPr>
          <w:rFonts w:ascii="Mongolian Baiti" w:hAnsi="Mongolian Baiti" w:cs="Mongolian Baiti"/>
          <w:sz w:val="24"/>
          <w:szCs w:val="24"/>
        </w:rPr>
        <w:t>will</w:t>
      </w:r>
      <w:r w:rsidR="00022C4A" w:rsidRPr="00E862FE">
        <w:rPr>
          <w:rFonts w:ascii="Mongolian Baiti" w:hAnsi="Mongolian Baiti" w:cs="Mongolian Baiti"/>
          <w:sz w:val="24"/>
          <w:szCs w:val="24"/>
        </w:rPr>
        <w:t xml:space="preserve">, counsel </w:t>
      </w:r>
      <w:r w:rsidR="00DC1AAF" w:rsidRPr="00E862FE">
        <w:rPr>
          <w:rFonts w:ascii="Mongolian Baiti" w:hAnsi="Mongolian Baiti" w:cs="Mongolian Baiti"/>
          <w:sz w:val="24"/>
          <w:szCs w:val="24"/>
        </w:rPr>
        <w:t>cited</w:t>
      </w:r>
      <w:r w:rsidR="00022C4A" w:rsidRPr="00E862FE">
        <w:rPr>
          <w:rFonts w:ascii="Mongolian Baiti" w:hAnsi="Mongolian Baiti" w:cs="Mongolian Baiti"/>
          <w:sz w:val="24"/>
          <w:szCs w:val="24"/>
        </w:rPr>
        <w:t xml:space="preserve"> </w:t>
      </w:r>
      <w:r w:rsidR="00DC1AAF" w:rsidRPr="00E862FE">
        <w:rPr>
          <w:rFonts w:ascii="Mongolian Baiti" w:hAnsi="Mongolian Baiti" w:cs="Mongolian Baiti"/>
          <w:b/>
          <w:i/>
          <w:iCs/>
          <w:sz w:val="24"/>
          <w:szCs w:val="24"/>
        </w:rPr>
        <w:t>S</w:t>
      </w:r>
      <w:r w:rsidR="00022C4A" w:rsidRPr="00E862FE">
        <w:rPr>
          <w:rFonts w:ascii="Mongolian Baiti" w:hAnsi="Mongolian Baiti" w:cs="Mongolian Baiti"/>
          <w:b/>
          <w:i/>
          <w:iCs/>
          <w:sz w:val="24"/>
          <w:szCs w:val="24"/>
        </w:rPr>
        <w:t>ection</w:t>
      </w:r>
      <w:r w:rsidRPr="00E862FE">
        <w:rPr>
          <w:rFonts w:ascii="Mongolian Baiti" w:hAnsi="Mongolian Baiti" w:cs="Mongolian Baiti"/>
          <w:b/>
          <w:i/>
          <w:iCs/>
          <w:sz w:val="24"/>
          <w:szCs w:val="24"/>
        </w:rPr>
        <w:t>s</w:t>
      </w:r>
      <w:r w:rsidR="00022C4A" w:rsidRPr="00E862FE">
        <w:rPr>
          <w:rFonts w:ascii="Mongolian Baiti" w:hAnsi="Mongolian Baiti" w:cs="Mongolian Baiti"/>
          <w:b/>
          <w:i/>
          <w:iCs/>
          <w:sz w:val="24"/>
          <w:szCs w:val="24"/>
        </w:rPr>
        <w:t xml:space="preserve"> 49 and 50</w:t>
      </w:r>
      <w:r w:rsidRPr="00E862FE">
        <w:rPr>
          <w:rFonts w:ascii="Mongolian Baiti" w:hAnsi="Mongolian Baiti" w:cs="Mongolian Baiti"/>
          <w:b/>
          <w:bCs/>
          <w:i/>
          <w:iCs/>
          <w:sz w:val="24"/>
          <w:szCs w:val="24"/>
        </w:rPr>
        <w:t xml:space="preserve"> </w:t>
      </w:r>
      <w:r w:rsidRPr="00E862FE">
        <w:rPr>
          <w:rFonts w:ascii="Mongolian Baiti" w:hAnsi="Mongolian Baiti" w:cs="Mongolian Baiti"/>
          <w:i/>
          <w:iCs/>
          <w:sz w:val="24"/>
          <w:szCs w:val="24"/>
        </w:rPr>
        <w:t>of</w:t>
      </w:r>
      <w:r w:rsidRPr="00E862FE">
        <w:rPr>
          <w:rFonts w:ascii="Mongolian Baiti" w:hAnsi="Mongolian Baiti" w:cs="Mongolian Baiti"/>
          <w:b/>
          <w:bCs/>
          <w:i/>
          <w:iCs/>
          <w:sz w:val="24"/>
          <w:szCs w:val="24"/>
        </w:rPr>
        <w:t xml:space="preserve"> </w:t>
      </w:r>
      <w:r w:rsidR="0064420A" w:rsidRPr="00E862FE">
        <w:rPr>
          <w:rFonts w:ascii="Mongolian Baiti" w:hAnsi="Mongolian Baiti" w:cs="Mongolian Baiti"/>
          <w:b/>
          <w:bCs/>
          <w:i/>
          <w:iCs/>
          <w:sz w:val="24"/>
          <w:szCs w:val="24"/>
        </w:rPr>
        <w:t>t</w:t>
      </w:r>
      <w:r w:rsidRPr="00E862FE">
        <w:rPr>
          <w:rFonts w:ascii="Mongolian Baiti" w:hAnsi="Mongolian Baiti" w:cs="Mongolian Baiti"/>
          <w:b/>
          <w:bCs/>
          <w:i/>
          <w:iCs/>
          <w:sz w:val="24"/>
          <w:szCs w:val="24"/>
        </w:rPr>
        <w:t>he</w:t>
      </w:r>
      <w:r w:rsidRPr="00E862FE">
        <w:rPr>
          <w:rFonts w:ascii="Mongolian Baiti" w:hAnsi="Mongolian Baiti" w:cs="Mongolian Baiti"/>
          <w:i/>
          <w:iCs/>
          <w:sz w:val="24"/>
          <w:szCs w:val="24"/>
        </w:rPr>
        <w:t xml:space="preserve"> </w:t>
      </w:r>
      <w:r w:rsidRPr="00E862FE">
        <w:rPr>
          <w:rFonts w:ascii="Mongolian Baiti" w:hAnsi="Mongolian Baiti" w:cs="Mongolian Baiti"/>
          <w:b/>
          <w:i/>
          <w:iCs/>
          <w:sz w:val="24"/>
          <w:szCs w:val="24"/>
        </w:rPr>
        <w:t>Succession</w:t>
      </w:r>
      <w:r w:rsidR="00DC1AAF" w:rsidRPr="00E862FE">
        <w:rPr>
          <w:rFonts w:ascii="Mongolian Baiti" w:hAnsi="Mongolian Baiti" w:cs="Mongolian Baiti"/>
          <w:b/>
          <w:i/>
          <w:iCs/>
          <w:sz w:val="24"/>
          <w:szCs w:val="24"/>
        </w:rPr>
        <w:t xml:space="preserve"> Act</w:t>
      </w:r>
      <w:r w:rsidRPr="00E862FE">
        <w:rPr>
          <w:rFonts w:ascii="Mongolian Baiti" w:hAnsi="Mongolian Baiti" w:cs="Mongolian Baiti"/>
          <w:sz w:val="24"/>
          <w:szCs w:val="24"/>
        </w:rPr>
        <w:t xml:space="preserve"> stat</w:t>
      </w:r>
      <w:r w:rsidR="00DC1AAF" w:rsidRPr="00E862FE">
        <w:rPr>
          <w:rFonts w:ascii="Mongolian Baiti" w:hAnsi="Mongolian Baiti" w:cs="Mongolian Baiti"/>
          <w:sz w:val="24"/>
          <w:szCs w:val="24"/>
        </w:rPr>
        <w:t>ing</w:t>
      </w:r>
      <w:r w:rsidRPr="00E862FE">
        <w:rPr>
          <w:rFonts w:ascii="Mongolian Baiti" w:hAnsi="Mongolian Baiti" w:cs="Mongolian Baiti"/>
          <w:sz w:val="24"/>
          <w:szCs w:val="24"/>
        </w:rPr>
        <w:t xml:space="preserve"> that</w:t>
      </w:r>
      <w:r w:rsidRPr="00E862FE">
        <w:rPr>
          <w:rFonts w:ascii="Mongolian Baiti" w:hAnsi="Mongolian Baiti" w:cs="Mongolian Baiti"/>
          <w:b/>
          <w:sz w:val="24"/>
          <w:szCs w:val="24"/>
        </w:rPr>
        <w:t xml:space="preserve"> </w:t>
      </w:r>
      <w:r w:rsidRPr="00E862FE">
        <w:rPr>
          <w:rFonts w:ascii="Mongolian Baiti" w:hAnsi="Mongolian Baiti" w:cs="Mongolian Baiti"/>
          <w:sz w:val="24"/>
          <w:szCs w:val="24"/>
        </w:rPr>
        <w:t>section 49</w:t>
      </w:r>
      <w:r w:rsidRPr="00E862FE">
        <w:rPr>
          <w:rFonts w:ascii="Mongolian Baiti" w:hAnsi="Mongolian Baiti" w:cs="Mongolian Baiti"/>
          <w:b/>
          <w:sz w:val="24"/>
          <w:szCs w:val="24"/>
        </w:rPr>
        <w:t xml:space="preserve"> </w:t>
      </w:r>
      <w:r w:rsidRPr="00E862FE">
        <w:rPr>
          <w:rFonts w:ascii="Mongolian Baiti" w:hAnsi="Mongolian Baiti" w:cs="Mongolian Baiti"/>
          <w:sz w:val="24"/>
          <w:szCs w:val="24"/>
        </w:rPr>
        <w:t xml:space="preserve">provides for the form of </w:t>
      </w:r>
      <w:r w:rsidR="005271EC" w:rsidRPr="00E862FE">
        <w:rPr>
          <w:rFonts w:ascii="Mongolian Baiti" w:hAnsi="Mongolian Baiti" w:cs="Mongolian Baiti"/>
          <w:sz w:val="24"/>
          <w:szCs w:val="24"/>
        </w:rPr>
        <w:t>a</w:t>
      </w:r>
      <w:r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will</w:t>
      </w:r>
      <w:r w:rsidR="00DC1AAF" w:rsidRPr="00E862FE">
        <w:rPr>
          <w:rFonts w:ascii="Mongolian Baiti" w:hAnsi="Mongolian Baiti" w:cs="Mongolian Baiti"/>
          <w:sz w:val="24"/>
          <w:szCs w:val="24"/>
        </w:rPr>
        <w:t>,</w:t>
      </w:r>
      <w:r w:rsidRPr="00E862FE">
        <w:rPr>
          <w:rFonts w:ascii="Mongolian Baiti" w:hAnsi="Mongolian Baiti" w:cs="Mongolian Baiti"/>
          <w:sz w:val="24"/>
          <w:szCs w:val="24"/>
        </w:rPr>
        <w:t xml:space="preserve"> while Section 50 </w:t>
      </w:r>
      <w:r w:rsidR="00D57E29" w:rsidRPr="00E862FE">
        <w:rPr>
          <w:rFonts w:ascii="Mongolian Baiti" w:hAnsi="Mongolian Baiti" w:cs="Mongolian Baiti"/>
          <w:sz w:val="24"/>
          <w:szCs w:val="24"/>
        </w:rPr>
        <w:t>provides</w:t>
      </w:r>
      <w:r w:rsidR="00DC1AAF" w:rsidRPr="00E862FE">
        <w:rPr>
          <w:rFonts w:ascii="Mongolian Baiti" w:hAnsi="Mongolian Baiti" w:cs="Mongolian Baiti"/>
          <w:sz w:val="24"/>
          <w:szCs w:val="24"/>
        </w:rPr>
        <w:t xml:space="preserve"> </w:t>
      </w:r>
      <w:r w:rsidR="00022C4A" w:rsidRPr="00E862FE">
        <w:rPr>
          <w:rFonts w:ascii="Mongolian Baiti" w:hAnsi="Mongolian Baiti" w:cs="Mongolian Baiti"/>
          <w:sz w:val="24"/>
          <w:szCs w:val="24"/>
        </w:rPr>
        <w:t>that</w:t>
      </w:r>
      <w:r w:rsidR="00DC1AAF" w:rsidRPr="00E862FE">
        <w:rPr>
          <w:rFonts w:ascii="Mongolian Baiti" w:hAnsi="Mongolian Baiti" w:cs="Mongolian Baiti"/>
          <w:sz w:val="24"/>
          <w:szCs w:val="24"/>
        </w:rPr>
        <w:t xml:space="preserve"> a</w:t>
      </w:r>
      <w:r w:rsidR="00022C4A"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will</w:t>
      </w:r>
      <w:r w:rsidR="00022C4A" w:rsidRPr="00E862FE">
        <w:rPr>
          <w:rFonts w:ascii="Mongolian Baiti" w:hAnsi="Mongolian Baiti" w:cs="Mongolian Baiti"/>
          <w:sz w:val="24"/>
          <w:szCs w:val="24"/>
        </w:rPr>
        <w:t xml:space="preserve"> </w:t>
      </w:r>
      <w:r w:rsidR="00022C4A" w:rsidRPr="00E862FE">
        <w:rPr>
          <w:rFonts w:ascii="Mongolian Baiti" w:hAnsi="Mongolian Baiti" w:cs="Mongolian Baiti"/>
          <w:sz w:val="24"/>
          <w:szCs w:val="24"/>
        </w:rPr>
        <w:lastRenderedPageBreak/>
        <w:t xml:space="preserve">must be in writing, signed by the testator attested to by two or more </w:t>
      </w:r>
      <w:r w:rsidRPr="00E862FE">
        <w:rPr>
          <w:rFonts w:ascii="Mongolian Baiti" w:hAnsi="Mongolian Baiti" w:cs="Mongolian Baiti"/>
          <w:sz w:val="24"/>
          <w:szCs w:val="24"/>
        </w:rPr>
        <w:t>competent</w:t>
      </w:r>
      <w:r w:rsidR="00022C4A" w:rsidRPr="00E862FE">
        <w:rPr>
          <w:rFonts w:ascii="Mongolian Baiti" w:hAnsi="Mongolian Baiti" w:cs="Mongolian Baiti"/>
          <w:sz w:val="24"/>
          <w:szCs w:val="24"/>
        </w:rPr>
        <w:t xml:space="preserve"> </w:t>
      </w:r>
      <w:r w:rsidR="00C35BEF" w:rsidRPr="00E862FE">
        <w:rPr>
          <w:rFonts w:ascii="Mongolian Baiti" w:hAnsi="Mongolian Baiti" w:cs="Mongolian Baiti"/>
          <w:sz w:val="24"/>
          <w:szCs w:val="24"/>
        </w:rPr>
        <w:t>witnesses, who</w:t>
      </w:r>
      <w:r w:rsidR="00022C4A" w:rsidRPr="00E862FE">
        <w:rPr>
          <w:rFonts w:ascii="Mongolian Baiti" w:hAnsi="Mongolian Baiti" w:cs="Mongolian Baiti"/>
          <w:sz w:val="24"/>
          <w:szCs w:val="24"/>
        </w:rPr>
        <w:t xml:space="preserve"> must </w:t>
      </w:r>
      <w:r w:rsidR="00C35BEF" w:rsidRPr="00E862FE">
        <w:rPr>
          <w:rFonts w:ascii="Mongolian Baiti" w:hAnsi="Mongolian Baiti" w:cs="Mongolian Baiti"/>
          <w:sz w:val="24"/>
          <w:szCs w:val="24"/>
        </w:rPr>
        <w:t>see the testator</w:t>
      </w:r>
      <w:r w:rsidRPr="00E862FE">
        <w:rPr>
          <w:rFonts w:ascii="Mongolian Baiti" w:hAnsi="Mongolian Baiti" w:cs="Mongolian Baiti"/>
          <w:sz w:val="24"/>
          <w:szCs w:val="24"/>
        </w:rPr>
        <w:t xml:space="preserve"> </w:t>
      </w:r>
      <w:r w:rsidR="00C35BEF" w:rsidRPr="00E862FE">
        <w:rPr>
          <w:rFonts w:ascii="Mongolian Baiti" w:hAnsi="Mongolian Baiti" w:cs="Mongolian Baiti"/>
          <w:sz w:val="24"/>
          <w:szCs w:val="24"/>
        </w:rPr>
        <w:t>sign or</w:t>
      </w:r>
      <w:r w:rsidR="00022C4A" w:rsidRPr="00E862FE">
        <w:rPr>
          <w:rFonts w:ascii="Mongolian Baiti" w:hAnsi="Mongolian Baiti" w:cs="Mongolian Baiti"/>
          <w:sz w:val="24"/>
          <w:szCs w:val="24"/>
        </w:rPr>
        <w:t xml:space="preserve"> a fix his or her mark on the </w:t>
      </w:r>
      <w:r w:rsidR="00D57E29" w:rsidRPr="00E862FE">
        <w:rPr>
          <w:rFonts w:ascii="Mongolian Baiti" w:hAnsi="Mongolian Baiti" w:cs="Mongolian Baiti"/>
          <w:sz w:val="24"/>
          <w:szCs w:val="24"/>
        </w:rPr>
        <w:t>will</w:t>
      </w:r>
      <w:r w:rsidR="00022C4A" w:rsidRPr="00E862FE">
        <w:rPr>
          <w:rFonts w:ascii="Mongolian Baiti" w:hAnsi="Mongolian Baiti" w:cs="Mongolian Baiti"/>
          <w:b/>
          <w:sz w:val="24"/>
          <w:szCs w:val="24"/>
        </w:rPr>
        <w:t>.</w:t>
      </w:r>
      <w:r w:rsidRPr="00E862FE">
        <w:rPr>
          <w:rFonts w:ascii="Mongolian Baiti" w:hAnsi="Mongolian Baiti" w:cs="Mongolian Baiti"/>
          <w:b/>
          <w:sz w:val="24"/>
          <w:szCs w:val="24"/>
        </w:rPr>
        <w:t xml:space="preserve"> </w:t>
      </w:r>
      <w:r w:rsidRPr="00E862FE">
        <w:rPr>
          <w:rFonts w:ascii="Mongolian Baiti" w:hAnsi="Mongolian Baiti" w:cs="Mongolian Baiti"/>
          <w:sz w:val="24"/>
          <w:szCs w:val="24"/>
        </w:rPr>
        <w:t xml:space="preserve">According to </w:t>
      </w:r>
      <w:r w:rsidR="00655A81" w:rsidRPr="00E862FE">
        <w:rPr>
          <w:rFonts w:ascii="Mongolian Baiti" w:hAnsi="Mongolian Baiti" w:cs="Mongolian Baiti"/>
          <w:sz w:val="24"/>
          <w:szCs w:val="24"/>
        </w:rPr>
        <w:t>him, the</w:t>
      </w:r>
      <w:r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 xml:space="preserve">contested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satisfies</w:t>
      </w:r>
      <w:r w:rsidRPr="00E862FE">
        <w:rPr>
          <w:rFonts w:ascii="Mongolian Baiti" w:hAnsi="Mongolian Baiti" w:cs="Mongolian Baiti"/>
          <w:sz w:val="24"/>
          <w:szCs w:val="24"/>
        </w:rPr>
        <w:t xml:space="preserve"> the </w:t>
      </w:r>
      <w:r w:rsidR="00655A81" w:rsidRPr="00E862FE">
        <w:rPr>
          <w:rFonts w:ascii="Mongolian Baiti" w:hAnsi="Mongolian Baiti" w:cs="Mongolian Baiti"/>
          <w:sz w:val="24"/>
          <w:szCs w:val="24"/>
        </w:rPr>
        <w:t>requirements of</w:t>
      </w:r>
      <w:r w:rsidRPr="00E862FE">
        <w:rPr>
          <w:rFonts w:ascii="Mongolian Baiti" w:hAnsi="Mongolian Baiti" w:cs="Mongolian Baiti"/>
          <w:sz w:val="24"/>
          <w:szCs w:val="24"/>
        </w:rPr>
        <w:t xml:space="preserve"> a valid </w:t>
      </w:r>
      <w:r w:rsidR="00D57E29" w:rsidRPr="00E862FE">
        <w:rPr>
          <w:rFonts w:ascii="Mongolian Baiti" w:hAnsi="Mongolian Baiti" w:cs="Mongolian Baiti"/>
          <w:sz w:val="24"/>
          <w:szCs w:val="24"/>
        </w:rPr>
        <w:t>will</w:t>
      </w:r>
      <w:r w:rsidR="00DC1AAF" w:rsidRPr="00E862FE">
        <w:rPr>
          <w:rFonts w:ascii="Mongolian Baiti" w:hAnsi="Mongolian Baiti" w:cs="Mongolian Baiti"/>
          <w:sz w:val="24"/>
          <w:szCs w:val="24"/>
        </w:rPr>
        <w:t xml:space="preserve"> and </w:t>
      </w:r>
      <w:r w:rsidR="00E50F15" w:rsidRPr="00E862FE">
        <w:rPr>
          <w:rFonts w:ascii="Mongolian Baiti" w:hAnsi="Mongolian Baiti" w:cs="Mongolian Baiti"/>
          <w:sz w:val="24"/>
          <w:szCs w:val="24"/>
        </w:rPr>
        <w:t>the</w:t>
      </w:r>
      <w:r w:rsidR="00655A81" w:rsidRPr="00E862FE">
        <w:rPr>
          <w:rFonts w:ascii="Mongolian Baiti" w:hAnsi="Mongolian Baiti" w:cs="Mongolian Baiti"/>
          <w:sz w:val="24"/>
          <w:szCs w:val="24"/>
        </w:rPr>
        <w:t xml:space="preserve"> testimon</w:t>
      </w:r>
      <w:r w:rsidR="00DC1AAF" w:rsidRPr="00E862FE">
        <w:rPr>
          <w:rFonts w:ascii="Mongolian Baiti" w:hAnsi="Mongolian Baiti" w:cs="Mongolian Baiti"/>
          <w:sz w:val="24"/>
          <w:szCs w:val="24"/>
        </w:rPr>
        <w:t>y</w:t>
      </w:r>
      <w:r w:rsidR="00655A81" w:rsidRPr="00E862FE">
        <w:rPr>
          <w:rFonts w:ascii="Mongolian Baiti" w:hAnsi="Mongolian Baiti" w:cs="Mongolian Baiti"/>
          <w:sz w:val="24"/>
          <w:szCs w:val="24"/>
        </w:rPr>
        <w:t xml:space="preserve"> of DW3 confir</w:t>
      </w:r>
      <w:r w:rsidR="00DC1AAF" w:rsidRPr="00E862FE">
        <w:rPr>
          <w:rFonts w:ascii="Mongolian Baiti" w:hAnsi="Mongolian Baiti" w:cs="Mongolian Baiti"/>
          <w:sz w:val="24"/>
          <w:szCs w:val="24"/>
        </w:rPr>
        <w:t>ms</w:t>
      </w:r>
      <w:r w:rsidR="00E50F15" w:rsidRPr="00E862FE">
        <w:rPr>
          <w:rFonts w:ascii="Mongolian Baiti" w:hAnsi="Mongolian Baiti" w:cs="Mongolian Baiti"/>
          <w:sz w:val="24"/>
          <w:szCs w:val="24"/>
        </w:rPr>
        <w:t xml:space="preserve"> </w:t>
      </w:r>
      <w:r w:rsidR="00DC1AAF" w:rsidRPr="00E862FE">
        <w:rPr>
          <w:rFonts w:ascii="Mongolian Baiti" w:hAnsi="Mongolian Baiti" w:cs="Mongolian Baiti"/>
          <w:sz w:val="24"/>
          <w:szCs w:val="24"/>
        </w:rPr>
        <w:t xml:space="preserve">the fact </w:t>
      </w:r>
      <w:r w:rsidR="00E50F15" w:rsidRPr="00E862FE">
        <w:rPr>
          <w:rFonts w:ascii="Mongolian Baiti" w:hAnsi="Mongolian Baiti" w:cs="Mongolian Baiti"/>
          <w:sz w:val="24"/>
          <w:szCs w:val="24"/>
        </w:rPr>
        <w:t xml:space="preserve">that the </w:t>
      </w:r>
      <w:r w:rsidR="00D57E29" w:rsidRPr="00E862FE">
        <w:rPr>
          <w:rFonts w:ascii="Mongolian Baiti" w:hAnsi="Mongolian Baiti" w:cs="Mongolian Baiti"/>
          <w:sz w:val="24"/>
          <w:szCs w:val="24"/>
        </w:rPr>
        <w:t>will</w:t>
      </w:r>
      <w:r w:rsidR="00E50F15" w:rsidRPr="00E862FE">
        <w:rPr>
          <w:rFonts w:ascii="Mongolian Baiti" w:hAnsi="Mongolian Baiti" w:cs="Mongolian Baiti"/>
          <w:sz w:val="24"/>
          <w:szCs w:val="24"/>
        </w:rPr>
        <w:t xml:space="preserve"> was read befor</w:t>
      </w:r>
      <w:r w:rsidR="00655A81" w:rsidRPr="00E862FE">
        <w:rPr>
          <w:rFonts w:ascii="Mongolian Baiti" w:hAnsi="Mongolian Baiti" w:cs="Mongolian Baiti"/>
          <w:sz w:val="24"/>
          <w:szCs w:val="24"/>
        </w:rPr>
        <w:t xml:space="preserve">e </w:t>
      </w:r>
      <w:r w:rsidR="00DC1AAF" w:rsidRPr="00E862FE">
        <w:rPr>
          <w:rFonts w:ascii="Mongolian Baiti" w:hAnsi="Mongolian Baiti" w:cs="Mongolian Baiti"/>
          <w:sz w:val="24"/>
          <w:szCs w:val="24"/>
        </w:rPr>
        <w:t xml:space="preserve">the </w:t>
      </w:r>
      <w:r w:rsidR="00655A81" w:rsidRPr="00E862FE">
        <w:rPr>
          <w:rFonts w:ascii="Mongolian Baiti" w:hAnsi="Mongolian Baiti" w:cs="Mongolian Baiti"/>
          <w:sz w:val="24"/>
          <w:szCs w:val="24"/>
        </w:rPr>
        <w:t>burial</w:t>
      </w:r>
      <w:r w:rsidR="0064420A" w:rsidRPr="00E862FE">
        <w:rPr>
          <w:rFonts w:ascii="Mongolian Baiti" w:hAnsi="Mongolian Baiti" w:cs="Mongolian Baiti"/>
          <w:sz w:val="24"/>
          <w:szCs w:val="24"/>
        </w:rPr>
        <w:t>,</w:t>
      </w:r>
      <w:r w:rsidR="00655A81" w:rsidRPr="00E862FE">
        <w:rPr>
          <w:rFonts w:ascii="Mongolian Baiti" w:hAnsi="Mongolian Baiti" w:cs="Mongolian Baiti"/>
          <w:sz w:val="24"/>
          <w:szCs w:val="24"/>
        </w:rPr>
        <w:t xml:space="preserve"> to the family members</w:t>
      </w:r>
      <w:r w:rsidR="00DC1AAF" w:rsidRPr="00E862FE">
        <w:rPr>
          <w:rFonts w:ascii="Mongolian Baiti" w:hAnsi="Mongolian Baiti" w:cs="Mongolian Baiti"/>
          <w:sz w:val="24"/>
          <w:szCs w:val="24"/>
        </w:rPr>
        <w:t xml:space="preserve"> to show </w:t>
      </w:r>
      <w:r w:rsidR="0064420A" w:rsidRPr="00E862FE">
        <w:rPr>
          <w:rFonts w:ascii="Mongolian Baiti" w:hAnsi="Mongolian Baiti" w:cs="Mongolian Baiti"/>
          <w:sz w:val="24"/>
          <w:szCs w:val="24"/>
        </w:rPr>
        <w:t>that it was</w:t>
      </w:r>
      <w:r w:rsidR="00655A81" w:rsidRPr="00E862FE">
        <w:rPr>
          <w:rFonts w:ascii="Mongolian Baiti" w:hAnsi="Mongolian Baiti" w:cs="Mongolian Baiti"/>
          <w:sz w:val="24"/>
          <w:szCs w:val="24"/>
        </w:rPr>
        <w:t xml:space="preserve"> the wish of the deceased</w:t>
      </w:r>
      <w:r w:rsidR="0064420A"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that he is</w:t>
      </w:r>
      <w:r w:rsidR="00655A81" w:rsidRPr="00E862FE">
        <w:rPr>
          <w:rFonts w:ascii="Mongolian Baiti" w:hAnsi="Mongolian Baiti" w:cs="Mongolian Baiti"/>
          <w:sz w:val="24"/>
          <w:szCs w:val="24"/>
        </w:rPr>
        <w:t xml:space="preserve"> buried in Namasuba</w:t>
      </w:r>
      <w:r w:rsidR="00DC1AAF" w:rsidRPr="00E862FE">
        <w:rPr>
          <w:rFonts w:ascii="Mongolian Baiti" w:hAnsi="Mongolian Baiti" w:cs="Mongolian Baiti"/>
          <w:sz w:val="24"/>
          <w:szCs w:val="24"/>
        </w:rPr>
        <w:t>, which wish</w:t>
      </w:r>
      <w:r w:rsidR="00655A81" w:rsidRPr="00E862FE">
        <w:rPr>
          <w:rFonts w:ascii="Mongolian Baiti" w:hAnsi="Mongolian Baiti" w:cs="Mongolian Baiti"/>
          <w:sz w:val="24"/>
          <w:szCs w:val="24"/>
        </w:rPr>
        <w:t xml:space="preserve"> was </w:t>
      </w:r>
      <w:r w:rsidR="0064420A" w:rsidRPr="00E862FE">
        <w:rPr>
          <w:rFonts w:ascii="Mongolian Baiti" w:hAnsi="Mongolian Baiti" w:cs="Mongolian Baiti"/>
          <w:sz w:val="24"/>
          <w:szCs w:val="24"/>
        </w:rPr>
        <w:t xml:space="preserve">in fact </w:t>
      </w:r>
      <w:r w:rsidR="00DC1AAF" w:rsidRPr="00E862FE">
        <w:rPr>
          <w:rFonts w:ascii="Mongolian Baiti" w:hAnsi="Mongolian Baiti" w:cs="Mongolian Baiti"/>
          <w:sz w:val="24"/>
          <w:szCs w:val="24"/>
        </w:rPr>
        <w:t>respected</w:t>
      </w:r>
      <w:r w:rsidR="00655A81" w:rsidRPr="00E862FE">
        <w:rPr>
          <w:rFonts w:ascii="Mongolian Baiti" w:hAnsi="Mongolian Baiti" w:cs="Mongolian Baiti"/>
          <w:sz w:val="24"/>
          <w:szCs w:val="24"/>
        </w:rPr>
        <w:t>.</w:t>
      </w:r>
      <w:r w:rsidR="00E50F15" w:rsidRPr="00E862FE">
        <w:rPr>
          <w:rFonts w:ascii="Mongolian Baiti" w:hAnsi="Mongolian Baiti" w:cs="Mongolian Baiti"/>
          <w:sz w:val="24"/>
          <w:szCs w:val="24"/>
        </w:rPr>
        <w:t xml:space="preserve"> </w:t>
      </w:r>
    </w:p>
    <w:p w14:paraId="3F151BD6" w14:textId="37E16915" w:rsidR="004C0FD0" w:rsidRPr="00E862FE" w:rsidRDefault="00E50F15"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b/>
          <w:sz w:val="24"/>
          <w:szCs w:val="24"/>
        </w:rPr>
        <w:t xml:space="preserve"> </w:t>
      </w:r>
      <w:r w:rsidRPr="00E862FE">
        <w:rPr>
          <w:rFonts w:ascii="Mongolian Baiti" w:hAnsi="Mongolian Baiti" w:cs="Mongolian Baiti"/>
          <w:sz w:val="24"/>
          <w:szCs w:val="24"/>
        </w:rPr>
        <w:t xml:space="preserve">On the </w:t>
      </w:r>
      <w:r w:rsidR="00E15D58" w:rsidRPr="00E862FE">
        <w:rPr>
          <w:rFonts w:ascii="Mongolian Baiti" w:hAnsi="Mongolian Baiti" w:cs="Mongolian Baiti"/>
          <w:sz w:val="24"/>
          <w:szCs w:val="24"/>
        </w:rPr>
        <w:t>question</w:t>
      </w:r>
      <w:r w:rsidRPr="00E862FE">
        <w:rPr>
          <w:rFonts w:ascii="Mongolian Baiti" w:hAnsi="Mongolian Baiti" w:cs="Mongolian Baiti"/>
          <w:sz w:val="24"/>
          <w:szCs w:val="24"/>
        </w:rPr>
        <w:t xml:space="preserve"> of </w:t>
      </w:r>
      <w:r w:rsidR="00E15D58" w:rsidRPr="00E862FE">
        <w:rPr>
          <w:rFonts w:ascii="Mongolian Baiti" w:hAnsi="Mongolian Baiti" w:cs="Mongolian Baiti"/>
          <w:sz w:val="24"/>
          <w:szCs w:val="24"/>
        </w:rPr>
        <w:t xml:space="preserve">the </w:t>
      </w:r>
      <w:r w:rsidRPr="00E862FE">
        <w:rPr>
          <w:rFonts w:ascii="Mongolian Baiti" w:hAnsi="Mongolian Baiti" w:cs="Mongolian Baiti"/>
          <w:sz w:val="24"/>
          <w:szCs w:val="24"/>
        </w:rPr>
        <w:t xml:space="preserve">legality of </w:t>
      </w:r>
      <w:r w:rsidR="00E15D58" w:rsidRPr="00E862FE">
        <w:rPr>
          <w:rFonts w:ascii="Mongolian Baiti" w:hAnsi="Mongolian Baiti" w:cs="Mongolian Baiti"/>
          <w:sz w:val="24"/>
          <w:szCs w:val="24"/>
        </w:rPr>
        <w:t xml:space="preserve">the deceased and defendant’s </w:t>
      </w:r>
      <w:r w:rsidRPr="00E862FE">
        <w:rPr>
          <w:rFonts w:ascii="Mongolian Baiti" w:hAnsi="Mongolian Baiti" w:cs="Mongolian Baiti"/>
          <w:sz w:val="24"/>
          <w:szCs w:val="24"/>
        </w:rPr>
        <w:t xml:space="preserve">marriage, </w:t>
      </w:r>
      <w:r w:rsidR="00655A81" w:rsidRPr="00E862FE">
        <w:rPr>
          <w:rFonts w:ascii="Mongolian Baiti" w:hAnsi="Mongolian Baiti" w:cs="Mongolian Baiti"/>
          <w:sz w:val="24"/>
          <w:szCs w:val="24"/>
        </w:rPr>
        <w:t>C</w:t>
      </w:r>
      <w:r w:rsidRPr="00E862FE">
        <w:rPr>
          <w:rFonts w:ascii="Mongolian Baiti" w:hAnsi="Mongolian Baiti" w:cs="Mongolian Baiti"/>
          <w:sz w:val="24"/>
          <w:szCs w:val="24"/>
        </w:rPr>
        <w:t>ounsel</w:t>
      </w:r>
      <w:r w:rsidR="0064420A" w:rsidRPr="00E862FE">
        <w:rPr>
          <w:rFonts w:ascii="Mongolian Baiti" w:hAnsi="Mongolian Baiti" w:cs="Mongolian Baiti"/>
          <w:sz w:val="24"/>
          <w:szCs w:val="24"/>
        </w:rPr>
        <w:t xml:space="preserve"> </w:t>
      </w:r>
      <w:r w:rsidRPr="00E862FE">
        <w:rPr>
          <w:rFonts w:ascii="Mongolian Baiti" w:hAnsi="Mongolian Baiti" w:cs="Mongolian Baiti"/>
          <w:sz w:val="24"/>
          <w:szCs w:val="24"/>
        </w:rPr>
        <w:t>cite</w:t>
      </w:r>
      <w:r w:rsidR="00655A81" w:rsidRPr="00E862FE">
        <w:rPr>
          <w:rFonts w:ascii="Mongolian Baiti" w:hAnsi="Mongolian Baiti" w:cs="Mongolian Baiti"/>
          <w:sz w:val="24"/>
          <w:szCs w:val="24"/>
        </w:rPr>
        <w:t xml:space="preserve">d </w:t>
      </w:r>
      <w:r w:rsidR="0064420A" w:rsidRPr="00E862FE">
        <w:rPr>
          <w:rFonts w:ascii="Mongolian Baiti" w:hAnsi="Mongolian Baiti" w:cs="Mongolian Baiti"/>
          <w:sz w:val="24"/>
          <w:szCs w:val="24"/>
        </w:rPr>
        <w:t>inter alia. T</w:t>
      </w:r>
      <w:r w:rsidR="00DC1AAF" w:rsidRPr="00E862FE">
        <w:rPr>
          <w:rFonts w:ascii="Mongolian Baiti" w:hAnsi="Mongolian Baiti" w:cs="Mongolian Baiti"/>
          <w:sz w:val="24"/>
          <w:szCs w:val="24"/>
        </w:rPr>
        <w:t xml:space="preserve">he case of </w:t>
      </w:r>
      <w:r w:rsidR="0064420A" w:rsidRPr="00E862FE">
        <w:rPr>
          <w:rFonts w:ascii="Mongolian Baiti" w:hAnsi="Mongolian Baiti" w:cs="Mongolian Baiti"/>
          <w:b/>
          <w:bCs/>
          <w:i/>
          <w:iCs/>
          <w:sz w:val="24"/>
          <w:szCs w:val="24"/>
        </w:rPr>
        <w:t>Namukasa Joweria Vs Kakondere Livingstone, Divorce Cause No. 30/2010,</w:t>
      </w:r>
      <w:r w:rsidR="0064420A" w:rsidRPr="00E862FE">
        <w:rPr>
          <w:rFonts w:ascii="Mongolian Baiti" w:hAnsi="Mongolian Baiti" w:cs="Mongolian Baiti"/>
          <w:b/>
          <w:sz w:val="24"/>
          <w:szCs w:val="24"/>
        </w:rPr>
        <w:t xml:space="preserve"> </w:t>
      </w:r>
      <w:r w:rsidR="007E0D85" w:rsidRPr="00E862FE">
        <w:rPr>
          <w:rFonts w:ascii="Mongolian Baiti" w:hAnsi="Mongolian Baiti" w:cs="Mongolian Baiti"/>
          <w:sz w:val="24"/>
          <w:szCs w:val="24"/>
        </w:rPr>
        <w:t xml:space="preserve">provides </w:t>
      </w:r>
      <w:r w:rsidR="0064420A" w:rsidRPr="00E862FE">
        <w:rPr>
          <w:rFonts w:ascii="Mongolian Baiti" w:hAnsi="Mongolian Baiti" w:cs="Mongolian Baiti"/>
          <w:bCs/>
          <w:sz w:val="24"/>
          <w:szCs w:val="24"/>
        </w:rPr>
        <w:t xml:space="preserve">for the proposition that in our courts, the payment of the full bride price requested for by the bride’s family is proof that a customary marriage has been celebrated between two parties. </w:t>
      </w:r>
      <w:r w:rsidR="00DC1AAF" w:rsidRPr="00E862FE">
        <w:rPr>
          <w:rFonts w:ascii="Mongolian Baiti" w:hAnsi="Mongolian Baiti" w:cs="Mongolian Baiti"/>
          <w:sz w:val="24"/>
          <w:szCs w:val="24"/>
        </w:rPr>
        <w:t>He submitted t</w:t>
      </w:r>
      <w:r w:rsidR="00655A81" w:rsidRPr="00E862FE">
        <w:rPr>
          <w:rFonts w:ascii="Mongolian Baiti" w:hAnsi="Mongolian Baiti" w:cs="Mongolian Baiti"/>
          <w:sz w:val="24"/>
          <w:szCs w:val="24"/>
        </w:rPr>
        <w:t>hat DW</w:t>
      </w:r>
      <w:r w:rsidRPr="00E862FE">
        <w:rPr>
          <w:rFonts w:ascii="Mongolian Baiti" w:hAnsi="Mongolian Baiti" w:cs="Mongolian Baiti"/>
          <w:sz w:val="24"/>
          <w:szCs w:val="24"/>
        </w:rPr>
        <w:t xml:space="preserve">2 </w:t>
      </w:r>
      <w:r w:rsidR="0064420A" w:rsidRPr="00E862FE">
        <w:rPr>
          <w:rFonts w:ascii="Mongolian Baiti" w:hAnsi="Mongolian Baiti" w:cs="Mongolian Baiti"/>
          <w:sz w:val="24"/>
          <w:szCs w:val="24"/>
        </w:rPr>
        <w:t xml:space="preserve">had </w:t>
      </w:r>
      <w:r w:rsidRPr="00E862FE">
        <w:rPr>
          <w:rFonts w:ascii="Mongolian Baiti" w:hAnsi="Mongolian Baiti" w:cs="Mongolian Baiti"/>
          <w:sz w:val="24"/>
          <w:szCs w:val="24"/>
        </w:rPr>
        <w:t>confirmed in her testimony that she was customarily married to the d</w:t>
      </w:r>
      <w:r w:rsidR="00655A81" w:rsidRPr="00E862FE">
        <w:rPr>
          <w:rFonts w:ascii="Mongolian Baiti" w:hAnsi="Mongolian Baiti" w:cs="Mongolian Baiti"/>
          <w:sz w:val="24"/>
          <w:szCs w:val="24"/>
        </w:rPr>
        <w:t>eceased on 6/8/1975.</w:t>
      </w:r>
      <w:r w:rsidR="009275BF" w:rsidRPr="00E862FE">
        <w:rPr>
          <w:rFonts w:ascii="Mongolian Baiti" w:hAnsi="Mongolian Baiti" w:cs="Mongolian Baiti"/>
          <w:sz w:val="24"/>
          <w:szCs w:val="24"/>
        </w:rPr>
        <w:t xml:space="preserve"> </w:t>
      </w:r>
      <w:r w:rsidR="00655A81" w:rsidRPr="00E862FE">
        <w:rPr>
          <w:rFonts w:ascii="Mongolian Baiti" w:hAnsi="Mongolian Baiti" w:cs="Mongolian Baiti"/>
          <w:sz w:val="24"/>
          <w:szCs w:val="24"/>
        </w:rPr>
        <w:t>T</w:t>
      </w:r>
      <w:r w:rsidRPr="00E862FE">
        <w:rPr>
          <w:rFonts w:ascii="Mongolian Baiti" w:hAnsi="Mongolian Baiti" w:cs="Mongolian Baiti"/>
          <w:sz w:val="24"/>
          <w:szCs w:val="24"/>
        </w:rPr>
        <w:t xml:space="preserve">hat the </w:t>
      </w:r>
      <w:r w:rsidR="00655A81" w:rsidRPr="00E862FE">
        <w:rPr>
          <w:rFonts w:ascii="Mongolian Baiti" w:hAnsi="Mongolian Baiti" w:cs="Mongolian Baiti"/>
          <w:sz w:val="24"/>
          <w:szCs w:val="24"/>
        </w:rPr>
        <w:t>testimonies of</w:t>
      </w:r>
      <w:r w:rsidRPr="00E862FE">
        <w:rPr>
          <w:rFonts w:ascii="Mongolian Baiti" w:hAnsi="Mongolian Baiti" w:cs="Mongolian Baiti"/>
          <w:sz w:val="24"/>
          <w:szCs w:val="24"/>
        </w:rPr>
        <w:t xml:space="preserve"> DW4 </w:t>
      </w:r>
      <w:r w:rsidR="00655A81" w:rsidRPr="00E862FE">
        <w:rPr>
          <w:rFonts w:ascii="Mongolian Baiti" w:hAnsi="Mongolian Baiti" w:cs="Mongolian Baiti"/>
          <w:sz w:val="24"/>
          <w:szCs w:val="24"/>
        </w:rPr>
        <w:t>and DW5</w:t>
      </w:r>
      <w:r w:rsidRPr="00E862FE">
        <w:rPr>
          <w:rFonts w:ascii="Mongolian Baiti" w:hAnsi="Mongolian Baiti" w:cs="Mongolian Baiti"/>
          <w:sz w:val="24"/>
          <w:szCs w:val="24"/>
        </w:rPr>
        <w:t xml:space="preserve"> supported </w:t>
      </w:r>
      <w:r w:rsidR="00E15D58" w:rsidRPr="00E862FE">
        <w:rPr>
          <w:rFonts w:ascii="Mongolian Baiti" w:hAnsi="Mongolian Baiti" w:cs="Mongolian Baiti"/>
          <w:sz w:val="24"/>
          <w:szCs w:val="24"/>
        </w:rPr>
        <w:t>her</w:t>
      </w:r>
      <w:r w:rsidRPr="00E862FE">
        <w:rPr>
          <w:rFonts w:ascii="Mongolian Baiti" w:hAnsi="Mongolian Baiti" w:cs="Mongolian Baiti"/>
          <w:sz w:val="24"/>
          <w:szCs w:val="24"/>
        </w:rPr>
        <w:t xml:space="preserve"> evidence</w:t>
      </w:r>
      <w:r w:rsidR="00655A81" w:rsidRPr="00E862FE">
        <w:rPr>
          <w:rFonts w:ascii="Mongolian Baiti" w:hAnsi="Mongolian Baiti" w:cs="Mongolian Baiti"/>
          <w:sz w:val="24"/>
          <w:szCs w:val="24"/>
        </w:rPr>
        <w:t>. In addition,</w:t>
      </w:r>
      <w:r w:rsidR="007F0A40" w:rsidRPr="00E862FE">
        <w:rPr>
          <w:rFonts w:ascii="Mongolian Baiti" w:hAnsi="Mongolian Baiti" w:cs="Mongolian Baiti"/>
          <w:sz w:val="24"/>
          <w:szCs w:val="24"/>
        </w:rPr>
        <w:t xml:space="preserve"> bride price of 75,000/=</w:t>
      </w:r>
      <w:r w:rsidR="00655A81" w:rsidRPr="00E862FE">
        <w:rPr>
          <w:rFonts w:ascii="Mongolian Baiti" w:hAnsi="Mongolian Baiti" w:cs="Mongolian Baiti"/>
          <w:sz w:val="24"/>
          <w:szCs w:val="24"/>
        </w:rPr>
        <w:t>,</w:t>
      </w:r>
      <w:r w:rsidR="007F0A40" w:rsidRPr="00E862FE">
        <w:rPr>
          <w:rFonts w:ascii="Mongolian Baiti" w:hAnsi="Mongolian Baiti" w:cs="Mongolian Baiti"/>
          <w:sz w:val="24"/>
          <w:szCs w:val="24"/>
        </w:rPr>
        <w:t xml:space="preserve"> equivalent to 2 </w:t>
      </w:r>
      <w:r w:rsidR="00655A81" w:rsidRPr="00E862FE">
        <w:rPr>
          <w:rFonts w:ascii="Mongolian Baiti" w:hAnsi="Mongolian Baiti" w:cs="Mongolian Baiti"/>
          <w:sz w:val="24"/>
          <w:szCs w:val="24"/>
        </w:rPr>
        <w:t>cows and</w:t>
      </w:r>
      <w:r w:rsidR="007F0A40" w:rsidRPr="00E862FE">
        <w:rPr>
          <w:rFonts w:ascii="Mongolian Baiti" w:hAnsi="Mongolian Baiti" w:cs="Mongolian Baiti"/>
          <w:sz w:val="24"/>
          <w:szCs w:val="24"/>
        </w:rPr>
        <w:t xml:space="preserve"> 2 goats and </w:t>
      </w:r>
      <w:r w:rsidR="00655A81" w:rsidRPr="00E862FE">
        <w:rPr>
          <w:rFonts w:ascii="Mongolian Baiti" w:hAnsi="Mongolian Baiti" w:cs="Mongolian Baiti"/>
          <w:sz w:val="24"/>
          <w:szCs w:val="24"/>
        </w:rPr>
        <w:t xml:space="preserve">other </w:t>
      </w:r>
      <w:r w:rsidR="005271EC" w:rsidRPr="00E862FE">
        <w:rPr>
          <w:rFonts w:ascii="Mongolian Baiti" w:hAnsi="Mongolian Baiti" w:cs="Mongolian Baiti"/>
          <w:sz w:val="24"/>
          <w:szCs w:val="24"/>
        </w:rPr>
        <w:t>items</w:t>
      </w:r>
      <w:r w:rsidR="007F0A40" w:rsidRPr="00E862FE">
        <w:rPr>
          <w:rFonts w:ascii="Mongolian Baiti" w:hAnsi="Mongolian Baiti" w:cs="Mongolian Baiti"/>
          <w:sz w:val="24"/>
          <w:szCs w:val="24"/>
        </w:rPr>
        <w:t xml:space="preserve"> </w:t>
      </w:r>
      <w:r w:rsidR="00E15D58" w:rsidRPr="00E862FE">
        <w:rPr>
          <w:rFonts w:ascii="Mongolian Baiti" w:hAnsi="Mongolian Baiti" w:cs="Mongolian Baiti"/>
          <w:sz w:val="24"/>
          <w:szCs w:val="24"/>
        </w:rPr>
        <w:t>had been</w:t>
      </w:r>
      <w:r w:rsidR="00896036" w:rsidRPr="00E862FE">
        <w:rPr>
          <w:rFonts w:ascii="Mongolian Baiti" w:hAnsi="Mongolian Baiti" w:cs="Mongolian Baiti"/>
          <w:sz w:val="24"/>
          <w:szCs w:val="24"/>
        </w:rPr>
        <w:t xml:space="preserve"> paid.</w:t>
      </w:r>
      <w:r w:rsidR="007F0A40"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That i</w:t>
      </w:r>
      <w:r w:rsidR="007F0A40" w:rsidRPr="00E862FE">
        <w:rPr>
          <w:rFonts w:ascii="Mongolian Baiti" w:hAnsi="Mongolian Baiti" w:cs="Mongolian Baiti"/>
          <w:sz w:val="24"/>
          <w:szCs w:val="24"/>
        </w:rPr>
        <w:t xml:space="preserve">n </w:t>
      </w:r>
      <w:r w:rsidR="00655A81" w:rsidRPr="00E862FE">
        <w:rPr>
          <w:rFonts w:ascii="Mongolian Baiti" w:hAnsi="Mongolian Baiti" w:cs="Mongolian Baiti"/>
          <w:sz w:val="24"/>
          <w:szCs w:val="24"/>
        </w:rPr>
        <w:t>recognition of the</w:t>
      </w:r>
      <w:r w:rsidR="007F0A40"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 xml:space="preserve">fact of </w:t>
      </w:r>
      <w:r w:rsidR="00896036" w:rsidRPr="00E862FE">
        <w:rPr>
          <w:rFonts w:ascii="Mongolian Baiti" w:hAnsi="Mongolian Baiti" w:cs="Mongolian Baiti"/>
          <w:sz w:val="24"/>
          <w:szCs w:val="24"/>
        </w:rPr>
        <w:t xml:space="preserve">solemnization of the </w:t>
      </w:r>
      <w:r w:rsidR="00E15D58" w:rsidRPr="00E862FE">
        <w:rPr>
          <w:rFonts w:ascii="Mongolian Baiti" w:hAnsi="Mongolian Baiti" w:cs="Mongolian Baiti"/>
          <w:sz w:val="24"/>
          <w:szCs w:val="24"/>
        </w:rPr>
        <w:t xml:space="preserve">said </w:t>
      </w:r>
      <w:r w:rsidR="00896036" w:rsidRPr="00E862FE">
        <w:rPr>
          <w:rFonts w:ascii="Mongolian Baiti" w:hAnsi="Mongolian Baiti" w:cs="Mongolian Baiti"/>
          <w:sz w:val="24"/>
          <w:szCs w:val="24"/>
        </w:rPr>
        <w:t>marriage</w:t>
      </w:r>
      <w:r w:rsidR="007F0A40" w:rsidRPr="00E862FE">
        <w:rPr>
          <w:rFonts w:ascii="Mongolian Baiti" w:hAnsi="Mongolian Baiti" w:cs="Mongolian Baiti"/>
          <w:sz w:val="24"/>
          <w:szCs w:val="24"/>
        </w:rPr>
        <w:t>, DW4</w:t>
      </w:r>
      <w:r w:rsidR="00655A81" w:rsidRPr="00E862FE">
        <w:rPr>
          <w:rFonts w:ascii="Mongolian Baiti" w:hAnsi="Mongolian Baiti" w:cs="Mongolian Baiti"/>
          <w:sz w:val="24"/>
          <w:szCs w:val="24"/>
        </w:rPr>
        <w:t xml:space="preserve"> </w:t>
      </w:r>
      <w:r w:rsidR="007F0A40" w:rsidRPr="00E862FE">
        <w:rPr>
          <w:rFonts w:ascii="Mongolian Baiti" w:hAnsi="Mongolian Baiti" w:cs="Mongolian Baiti"/>
          <w:sz w:val="24"/>
          <w:szCs w:val="24"/>
        </w:rPr>
        <w:t xml:space="preserve">was directed by the </w:t>
      </w:r>
      <w:r w:rsidR="00655A81" w:rsidRPr="00E862FE">
        <w:rPr>
          <w:rFonts w:ascii="Mongolian Baiti" w:hAnsi="Mongolian Baiti" w:cs="Mongolian Baiti"/>
          <w:sz w:val="24"/>
          <w:szCs w:val="24"/>
        </w:rPr>
        <w:t xml:space="preserve">defendant’s father to write </w:t>
      </w:r>
      <w:r w:rsidR="005271EC" w:rsidRPr="00E862FE">
        <w:rPr>
          <w:rFonts w:ascii="Mongolian Baiti" w:hAnsi="Mongolian Baiti" w:cs="Mongolian Baiti"/>
          <w:sz w:val="24"/>
          <w:szCs w:val="24"/>
        </w:rPr>
        <w:t>a</w:t>
      </w:r>
      <w:r w:rsidR="007F0A40" w:rsidRPr="00E862FE">
        <w:rPr>
          <w:rFonts w:ascii="Mongolian Baiti" w:hAnsi="Mongolian Baiti" w:cs="Mongolian Baiti"/>
          <w:sz w:val="24"/>
          <w:szCs w:val="24"/>
        </w:rPr>
        <w:t xml:space="preserve"> </w:t>
      </w:r>
      <w:r w:rsidR="004C0FD0" w:rsidRPr="00E862FE">
        <w:rPr>
          <w:rFonts w:ascii="Mongolian Baiti" w:hAnsi="Mongolian Baiti" w:cs="Mongolian Baiti"/>
          <w:sz w:val="24"/>
          <w:szCs w:val="24"/>
        </w:rPr>
        <w:t>letter</w:t>
      </w:r>
      <w:r w:rsidR="0064420A" w:rsidRPr="00E862FE">
        <w:rPr>
          <w:rFonts w:ascii="Mongolian Baiti" w:hAnsi="Mongolian Baiti" w:cs="Mongolian Baiti"/>
          <w:sz w:val="24"/>
          <w:szCs w:val="24"/>
        </w:rPr>
        <w:t xml:space="preserve"> in recognition of the function</w:t>
      </w:r>
      <w:r w:rsidR="004C0FD0" w:rsidRPr="00E862FE">
        <w:rPr>
          <w:rFonts w:ascii="Mongolian Baiti" w:hAnsi="Mongolian Baiti" w:cs="Mongolian Baiti"/>
          <w:sz w:val="24"/>
          <w:szCs w:val="24"/>
        </w:rPr>
        <w:t>, which</w:t>
      </w:r>
      <w:r w:rsidR="007F0A40" w:rsidRPr="00E862FE">
        <w:rPr>
          <w:rFonts w:ascii="Mongolian Baiti" w:hAnsi="Mongolian Baiti" w:cs="Mongolian Baiti"/>
          <w:sz w:val="24"/>
          <w:szCs w:val="24"/>
        </w:rPr>
        <w:t xml:space="preserve"> was </w:t>
      </w:r>
      <w:r w:rsidR="005271EC" w:rsidRPr="00E862FE">
        <w:rPr>
          <w:rFonts w:ascii="Mongolian Baiti" w:hAnsi="Mongolian Baiti" w:cs="Mongolian Baiti"/>
          <w:sz w:val="24"/>
          <w:szCs w:val="24"/>
        </w:rPr>
        <w:t>a requirement in</w:t>
      </w:r>
      <w:r w:rsidR="004C0FD0" w:rsidRPr="00E862FE">
        <w:rPr>
          <w:rFonts w:ascii="Mongolian Baiti" w:hAnsi="Mongolian Baiti" w:cs="Mongolian Baiti"/>
          <w:sz w:val="24"/>
          <w:szCs w:val="24"/>
        </w:rPr>
        <w:t xml:space="preserve"> the culture of Badama</w:t>
      </w:r>
      <w:r w:rsidR="00E15D58" w:rsidRPr="00E862FE">
        <w:rPr>
          <w:rFonts w:ascii="Mongolian Baiti" w:hAnsi="Mongolian Baiti" w:cs="Mongolian Baiti"/>
          <w:sz w:val="24"/>
          <w:szCs w:val="24"/>
        </w:rPr>
        <w:t>,</w:t>
      </w:r>
      <w:r w:rsidR="0064420A" w:rsidRPr="00E862FE">
        <w:rPr>
          <w:rFonts w:ascii="Mongolian Baiti" w:hAnsi="Mongolian Baiti" w:cs="Mongolian Baiti"/>
          <w:sz w:val="24"/>
          <w:szCs w:val="24"/>
        </w:rPr>
        <w:t xml:space="preserve"> (which the parties belong</w:t>
      </w:r>
      <w:r w:rsidR="00896036" w:rsidRPr="00E862FE">
        <w:rPr>
          <w:rFonts w:ascii="Mongolian Baiti" w:hAnsi="Mongolian Baiti" w:cs="Mongolian Baiti"/>
          <w:sz w:val="24"/>
          <w:szCs w:val="24"/>
        </w:rPr>
        <w:t xml:space="preserve"> </w:t>
      </w:r>
      <w:r w:rsidR="005271EC" w:rsidRPr="00E862FE">
        <w:rPr>
          <w:rFonts w:ascii="Mongolian Baiti" w:hAnsi="Mongolian Baiti" w:cs="Mongolian Baiti"/>
          <w:sz w:val="24"/>
          <w:szCs w:val="24"/>
        </w:rPr>
        <w:t>to</w:t>
      </w:r>
      <w:r w:rsidR="0064420A" w:rsidRPr="00E862FE">
        <w:rPr>
          <w:rFonts w:ascii="Mongolian Baiti" w:hAnsi="Mongolian Baiti" w:cs="Mongolian Baiti"/>
          <w:sz w:val="24"/>
          <w:szCs w:val="24"/>
        </w:rPr>
        <w:t>), to</w:t>
      </w:r>
      <w:r w:rsidR="005271EC" w:rsidRPr="00E862FE">
        <w:rPr>
          <w:rFonts w:ascii="Mongolian Baiti" w:hAnsi="Mongolian Baiti" w:cs="Mongolian Baiti"/>
          <w:sz w:val="24"/>
          <w:szCs w:val="24"/>
        </w:rPr>
        <w:t xml:space="preserve"> show </w:t>
      </w:r>
      <w:r w:rsidR="00896036" w:rsidRPr="00E862FE">
        <w:rPr>
          <w:rFonts w:ascii="Mongolian Baiti" w:hAnsi="Mongolian Baiti" w:cs="Mongolian Baiti"/>
          <w:sz w:val="24"/>
          <w:szCs w:val="24"/>
        </w:rPr>
        <w:t>that</w:t>
      </w:r>
      <w:r w:rsidR="004C0FD0" w:rsidRPr="00E862FE">
        <w:rPr>
          <w:rFonts w:ascii="Mongolian Baiti" w:hAnsi="Mongolian Baiti" w:cs="Mongolian Baiti"/>
          <w:sz w:val="24"/>
          <w:szCs w:val="24"/>
        </w:rPr>
        <w:t xml:space="preserve"> t</w:t>
      </w:r>
      <w:r w:rsidR="007F0A40" w:rsidRPr="00E862FE">
        <w:rPr>
          <w:rFonts w:ascii="Mongolian Baiti" w:hAnsi="Mongolian Baiti" w:cs="Mongolian Baiti"/>
          <w:sz w:val="24"/>
          <w:szCs w:val="24"/>
        </w:rPr>
        <w:t xml:space="preserve">he </w:t>
      </w:r>
      <w:r w:rsidR="004C0FD0" w:rsidRPr="00E862FE">
        <w:rPr>
          <w:rFonts w:ascii="Mongolian Baiti" w:hAnsi="Mongolian Baiti" w:cs="Mongolian Baiti"/>
          <w:sz w:val="24"/>
          <w:szCs w:val="24"/>
        </w:rPr>
        <w:t xml:space="preserve">family members </w:t>
      </w:r>
      <w:r w:rsidR="00896036" w:rsidRPr="00E862FE">
        <w:rPr>
          <w:rFonts w:ascii="Mongolian Baiti" w:hAnsi="Mongolian Baiti" w:cs="Mongolian Baiti"/>
          <w:sz w:val="24"/>
          <w:szCs w:val="24"/>
        </w:rPr>
        <w:t xml:space="preserve">had </w:t>
      </w:r>
      <w:r w:rsidR="004C0FD0" w:rsidRPr="00E862FE">
        <w:rPr>
          <w:rFonts w:ascii="Mongolian Baiti" w:hAnsi="Mongolian Baiti" w:cs="Mongolian Baiti"/>
          <w:sz w:val="24"/>
          <w:szCs w:val="24"/>
        </w:rPr>
        <w:t>accepted the bride price</w:t>
      </w:r>
      <w:r w:rsidR="00E15D58" w:rsidRPr="00E862FE">
        <w:rPr>
          <w:rFonts w:ascii="Mongolian Baiti" w:hAnsi="Mongolian Baiti" w:cs="Mongolian Baiti"/>
          <w:sz w:val="24"/>
          <w:szCs w:val="24"/>
        </w:rPr>
        <w:t xml:space="preserve"> that was paid by the deceased</w:t>
      </w:r>
      <w:r w:rsidR="004C0FD0" w:rsidRPr="00E862FE">
        <w:rPr>
          <w:rFonts w:ascii="Mongolian Baiti" w:hAnsi="Mongolian Baiti" w:cs="Mongolian Baiti"/>
          <w:sz w:val="24"/>
          <w:szCs w:val="24"/>
        </w:rPr>
        <w:t xml:space="preserve">. </w:t>
      </w:r>
    </w:p>
    <w:p w14:paraId="26870958" w14:textId="116775AF" w:rsidR="00433434" w:rsidRPr="00E862FE" w:rsidRDefault="004C0FD0"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Regarding the</w:t>
      </w:r>
      <w:r w:rsidR="007F0A40" w:rsidRPr="00E862FE">
        <w:rPr>
          <w:rFonts w:ascii="Mongolian Baiti" w:hAnsi="Mongolian Baiti" w:cs="Mongolian Baiti"/>
          <w:sz w:val="24"/>
          <w:szCs w:val="24"/>
        </w:rPr>
        <w:t xml:space="preserve"> remedies prayed for </w:t>
      </w:r>
      <w:r w:rsidRPr="00E862FE">
        <w:rPr>
          <w:rFonts w:ascii="Mongolian Baiti" w:hAnsi="Mongolian Baiti" w:cs="Mongolian Baiti"/>
          <w:sz w:val="24"/>
          <w:szCs w:val="24"/>
        </w:rPr>
        <w:t>by the</w:t>
      </w:r>
      <w:r w:rsidR="007F0A40" w:rsidRPr="00E862FE">
        <w:rPr>
          <w:rFonts w:ascii="Mongolian Baiti" w:hAnsi="Mongolian Baiti" w:cs="Mongolian Baiti"/>
          <w:sz w:val="24"/>
          <w:szCs w:val="24"/>
        </w:rPr>
        <w:t xml:space="preserve"> plaintiffs</w:t>
      </w:r>
      <w:r w:rsidRPr="00E862FE">
        <w:rPr>
          <w:rFonts w:ascii="Mongolian Baiti" w:hAnsi="Mongolian Baiti" w:cs="Mongolian Baiti"/>
          <w:sz w:val="24"/>
          <w:szCs w:val="24"/>
        </w:rPr>
        <w:t>,</w:t>
      </w:r>
      <w:r w:rsidR="007F0A40" w:rsidRPr="00E862FE">
        <w:rPr>
          <w:rFonts w:ascii="Mongolian Baiti" w:hAnsi="Mongolian Baiti" w:cs="Mongolian Baiti"/>
          <w:sz w:val="24"/>
          <w:szCs w:val="24"/>
        </w:rPr>
        <w:t xml:space="preserve"> Counsel </w:t>
      </w:r>
      <w:r w:rsidRPr="00E862FE">
        <w:rPr>
          <w:rFonts w:ascii="Mongolian Baiti" w:hAnsi="Mongolian Baiti" w:cs="Mongolian Baiti"/>
          <w:sz w:val="24"/>
          <w:szCs w:val="24"/>
        </w:rPr>
        <w:t>averred</w:t>
      </w:r>
      <w:r w:rsidR="007F0A40" w:rsidRPr="00E862FE">
        <w:rPr>
          <w:rFonts w:ascii="Mongolian Baiti" w:hAnsi="Mongolian Baiti" w:cs="Mongolian Baiti"/>
          <w:sz w:val="24"/>
          <w:szCs w:val="24"/>
        </w:rPr>
        <w:t xml:space="preserve"> </w:t>
      </w:r>
      <w:r w:rsidRPr="00E862FE">
        <w:rPr>
          <w:rFonts w:ascii="Mongolian Baiti" w:hAnsi="Mongolian Baiti" w:cs="Mongolian Baiti"/>
          <w:sz w:val="24"/>
          <w:szCs w:val="24"/>
        </w:rPr>
        <w:t>that the plaintiffs were</w:t>
      </w:r>
      <w:r w:rsidR="007F0A40" w:rsidRPr="00E862FE">
        <w:rPr>
          <w:rFonts w:ascii="Mongolian Baiti" w:hAnsi="Mongolian Baiti" w:cs="Mongolian Baiti"/>
          <w:sz w:val="24"/>
          <w:szCs w:val="24"/>
        </w:rPr>
        <w:t xml:space="preserve"> not </w:t>
      </w:r>
      <w:r w:rsidRPr="00E862FE">
        <w:rPr>
          <w:rFonts w:ascii="Mongolian Baiti" w:hAnsi="Mongolian Baiti" w:cs="Mongolian Baiti"/>
          <w:sz w:val="24"/>
          <w:szCs w:val="24"/>
        </w:rPr>
        <w:t>entitled</w:t>
      </w:r>
      <w:r w:rsidR="007F0A40" w:rsidRPr="00E862FE">
        <w:rPr>
          <w:rFonts w:ascii="Mongolian Baiti" w:hAnsi="Mongolian Baiti" w:cs="Mongolian Baiti"/>
          <w:sz w:val="24"/>
          <w:szCs w:val="24"/>
        </w:rPr>
        <w:t xml:space="preserve"> to </w:t>
      </w:r>
      <w:r w:rsidRPr="00E862FE">
        <w:rPr>
          <w:rFonts w:ascii="Mongolian Baiti" w:hAnsi="Mongolian Baiti" w:cs="Mongolian Baiti"/>
          <w:sz w:val="24"/>
          <w:szCs w:val="24"/>
        </w:rPr>
        <w:t>any reliefs</w:t>
      </w:r>
      <w:r w:rsidR="007F0A40" w:rsidRPr="00E862FE">
        <w:rPr>
          <w:rFonts w:ascii="Mongolian Baiti" w:hAnsi="Mongolian Baiti" w:cs="Mongolian Baiti"/>
          <w:sz w:val="24"/>
          <w:szCs w:val="24"/>
        </w:rPr>
        <w:t xml:space="preserve"> sought</w:t>
      </w:r>
      <w:r w:rsidR="00441A77" w:rsidRPr="00E862FE">
        <w:rPr>
          <w:rFonts w:ascii="Mongolian Baiti" w:hAnsi="Mongolian Baiti" w:cs="Mongolian Baiti"/>
          <w:sz w:val="24"/>
          <w:szCs w:val="24"/>
        </w:rPr>
        <w:t>,</w:t>
      </w:r>
      <w:r w:rsidRPr="00E862FE">
        <w:rPr>
          <w:rFonts w:ascii="Mongolian Baiti" w:hAnsi="Mongolian Baiti" w:cs="Mongolian Baiti"/>
          <w:sz w:val="24"/>
          <w:szCs w:val="24"/>
        </w:rPr>
        <w:t xml:space="preserve"> because they had already benefited from the estate.</w:t>
      </w:r>
      <w:r w:rsidR="007F0A40" w:rsidRPr="00E862FE">
        <w:rPr>
          <w:rFonts w:ascii="Mongolian Baiti" w:hAnsi="Mongolian Baiti" w:cs="Mongolian Baiti"/>
          <w:sz w:val="24"/>
          <w:szCs w:val="24"/>
        </w:rPr>
        <w:t xml:space="preserve"> Th</w:t>
      </w:r>
      <w:r w:rsidR="005271EC" w:rsidRPr="00E862FE">
        <w:rPr>
          <w:rFonts w:ascii="Mongolian Baiti" w:hAnsi="Mongolian Baiti" w:cs="Mongolian Baiti"/>
          <w:sz w:val="24"/>
          <w:szCs w:val="24"/>
        </w:rPr>
        <w:t>at th</w:t>
      </w:r>
      <w:r w:rsidR="007F0A40" w:rsidRPr="00E862FE">
        <w:rPr>
          <w:rFonts w:ascii="Mongolian Baiti" w:hAnsi="Mongolian Baiti" w:cs="Mongolian Baiti"/>
          <w:sz w:val="24"/>
          <w:szCs w:val="24"/>
        </w:rPr>
        <w:t>e defendant ha</w:t>
      </w:r>
      <w:r w:rsidR="005271EC" w:rsidRPr="00E862FE">
        <w:rPr>
          <w:rFonts w:ascii="Mongolian Baiti" w:hAnsi="Mongolian Baiti" w:cs="Mongolian Baiti"/>
          <w:sz w:val="24"/>
          <w:szCs w:val="24"/>
        </w:rPr>
        <w:t>d</w:t>
      </w:r>
      <w:r w:rsidR="007F0A40" w:rsidRPr="00E862FE">
        <w:rPr>
          <w:rFonts w:ascii="Mongolian Baiti" w:hAnsi="Mongolian Baiti" w:cs="Mongolian Baiti"/>
          <w:sz w:val="24"/>
          <w:szCs w:val="24"/>
        </w:rPr>
        <w:t xml:space="preserve"> </w:t>
      </w:r>
      <w:r w:rsidRPr="00E862FE">
        <w:rPr>
          <w:rFonts w:ascii="Mongolian Baiti" w:hAnsi="Mongolian Baiti" w:cs="Mongolian Baiti"/>
          <w:sz w:val="24"/>
          <w:szCs w:val="24"/>
        </w:rPr>
        <w:t>in fact</w:t>
      </w:r>
      <w:r w:rsidR="007F0A40" w:rsidRPr="00E862FE">
        <w:rPr>
          <w:rFonts w:ascii="Mongolian Baiti" w:hAnsi="Mongolian Baiti" w:cs="Mongolian Baiti"/>
          <w:sz w:val="24"/>
          <w:szCs w:val="24"/>
        </w:rPr>
        <w:t xml:space="preserve"> </w:t>
      </w:r>
      <w:r w:rsidRPr="00E862FE">
        <w:rPr>
          <w:rFonts w:ascii="Mongolian Baiti" w:hAnsi="Mongolian Baiti" w:cs="Mongolian Baiti"/>
          <w:sz w:val="24"/>
          <w:szCs w:val="24"/>
        </w:rPr>
        <w:t>taken good</w:t>
      </w:r>
      <w:r w:rsidR="007F0A40" w:rsidRPr="00E862FE">
        <w:rPr>
          <w:rFonts w:ascii="Mongolian Baiti" w:hAnsi="Mongolian Baiti" w:cs="Mongolian Baiti"/>
          <w:sz w:val="24"/>
          <w:szCs w:val="24"/>
        </w:rPr>
        <w:t xml:space="preserve"> care of the children left behind</w:t>
      </w:r>
      <w:r w:rsidR="005271EC" w:rsidRPr="00E862FE">
        <w:rPr>
          <w:rFonts w:ascii="Mongolian Baiti" w:hAnsi="Mongolian Baiti" w:cs="Mongolian Baiti"/>
          <w:sz w:val="24"/>
          <w:szCs w:val="24"/>
        </w:rPr>
        <w:t xml:space="preserve"> </w:t>
      </w:r>
      <w:r w:rsidR="00E15D58" w:rsidRPr="00E862FE">
        <w:rPr>
          <w:rFonts w:ascii="Mongolian Baiti" w:hAnsi="Mongolian Baiti" w:cs="Mongolian Baiti"/>
          <w:sz w:val="24"/>
          <w:szCs w:val="24"/>
        </w:rPr>
        <w:t>and</w:t>
      </w:r>
      <w:r w:rsidR="005271EC" w:rsidRPr="00E862FE">
        <w:rPr>
          <w:rFonts w:ascii="Mongolian Baiti" w:hAnsi="Mongolian Baiti" w:cs="Mongolian Baiti"/>
          <w:sz w:val="24"/>
          <w:szCs w:val="24"/>
        </w:rPr>
        <w:t xml:space="preserve"> </w:t>
      </w:r>
      <w:r w:rsidR="007F0A40" w:rsidRPr="00E862FE">
        <w:rPr>
          <w:rFonts w:ascii="Mongolian Baiti" w:hAnsi="Mongolian Baiti" w:cs="Mongolian Baiti"/>
          <w:sz w:val="24"/>
          <w:szCs w:val="24"/>
        </w:rPr>
        <w:t>educate</w:t>
      </w:r>
      <w:r w:rsidRPr="00E862FE">
        <w:rPr>
          <w:rFonts w:ascii="Mongolian Baiti" w:hAnsi="Mongolian Baiti" w:cs="Mongolian Baiti"/>
          <w:sz w:val="24"/>
          <w:szCs w:val="24"/>
        </w:rPr>
        <w:t xml:space="preserve">d </w:t>
      </w:r>
      <w:r w:rsidR="00E15D58" w:rsidRPr="00E862FE">
        <w:rPr>
          <w:rFonts w:ascii="Mongolian Baiti" w:hAnsi="Mongolian Baiti" w:cs="Mongolian Baiti"/>
          <w:sz w:val="24"/>
          <w:szCs w:val="24"/>
        </w:rPr>
        <w:t>one</w:t>
      </w:r>
      <w:r w:rsidR="00441A77" w:rsidRPr="00E862FE">
        <w:rPr>
          <w:rFonts w:ascii="Mongolian Baiti" w:hAnsi="Mongolian Baiti" w:cs="Mongolian Baiti"/>
          <w:sz w:val="24"/>
          <w:szCs w:val="24"/>
        </w:rPr>
        <w:t xml:space="preserve"> of </w:t>
      </w:r>
      <w:r w:rsidRPr="00E862FE">
        <w:rPr>
          <w:rFonts w:ascii="Mongolian Baiti" w:hAnsi="Mongolian Baiti" w:cs="Mongolian Baiti"/>
          <w:sz w:val="24"/>
          <w:szCs w:val="24"/>
        </w:rPr>
        <w:t>them to</w:t>
      </w:r>
      <w:r w:rsidR="005271EC" w:rsidRPr="00E862FE">
        <w:rPr>
          <w:rFonts w:ascii="Mongolian Baiti" w:hAnsi="Mongolian Baiti" w:cs="Mongolian Baiti"/>
          <w:sz w:val="24"/>
          <w:szCs w:val="24"/>
        </w:rPr>
        <w:t xml:space="preserve"> </w:t>
      </w:r>
      <w:r w:rsidR="00896036" w:rsidRPr="00E862FE">
        <w:rPr>
          <w:rFonts w:ascii="Mongolian Baiti" w:hAnsi="Mongolian Baiti" w:cs="Mongolian Baiti"/>
          <w:sz w:val="24"/>
          <w:szCs w:val="24"/>
        </w:rPr>
        <w:t>becom</w:t>
      </w:r>
      <w:r w:rsidR="00E15D58" w:rsidRPr="00E862FE">
        <w:rPr>
          <w:rFonts w:ascii="Mongolian Baiti" w:hAnsi="Mongolian Baiti" w:cs="Mongolian Baiti"/>
          <w:sz w:val="24"/>
          <w:szCs w:val="24"/>
        </w:rPr>
        <w:t>e</w:t>
      </w:r>
      <w:r w:rsidR="00896036" w:rsidRPr="00E862FE">
        <w:rPr>
          <w:rFonts w:ascii="Mongolian Baiti" w:hAnsi="Mongolian Baiti" w:cs="Mongolian Baiti"/>
          <w:sz w:val="24"/>
          <w:szCs w:val="24"/>
        </w:rPr>
        <w:t xml:space="preserve"> </w:t>
      </w:r>
      <w:r w:rsidRPr="00E862FE">
        <w:rPr>
          <w:rFonts w:ascii="Mongolian Baiti" w:hAnsi="Mongolian Baiti" w:cs="Mongolian Baiti"/>
          <w:sz w:val="24"/>
          <w:szCs w:val="24"/>
        </w:rPr>
        <w:t>a teacher</w:t>
      </w:r>
      <w:r w:rsidR="005271EC" w:rsidRPr="00E862FE">
        <w:rPr>
          <w:rFonts w:ascii="Mongolian Baiti" w:hAnsi="Mongolian Baiti" w:cs="Mongolian Baiti"/>
          <w:sz w:val="24"/>
          <w:szCs w:val="24"/>
        </w:rPr>
        <w:t>, while the other had become</w:t>
      </w:r>
      <w:r w:rsidRPr="00E862FE">
        <w:rPr>
          <w:rFonts w:ascii="Mongolian Baiti" w:hAnsi="Mongolian Baiti" w:cs="Mongolian Baiti"/>
          <w:sz w:val="24"/>
          <w:szCs w:val="24"/>
        </w:rPr>
        <w:t xml:space="preserve"> </w:t>
      </w:r>
      <w:r w:rsidR="00896036" w:rsidRPr="00E862FE">
        <w:rPr>
          <w:rFonts w:ascii="Mongolian Baiti" w:hAnsi="Mongolian Baiti" w:cs="Mongolian Baiti"/>
          <w:sz w:val="24"/>
          <w:szCs w:val="24"/>
        </w:rPr>
        <w:t xml:space="preserve">a </w:t>
      </w:r>
      <w:r w:rsidRPr="00E862FE">
        <w:rPr>
          <w:rFonts w:ascii="Mongolian Baiti" w:hAnsi="Mongolian Baiti" w:cs="Mongolian Baiti"/>
          <w:sz w:val="24"/>
          <w:szCs w:val="24"/>
        </w:rPr>
        <w:t>nurse</w:t>
      </w:r>
      <w:r w:rsidR="005271EC" w:rsidRPr="00E862FE">
        <w:rPr>
          <w:rFonts w:ascii="Mongolian Baiti" w:hAnsi="Mongolian Baiti" w:cs="Mongolian Baiti"/>
          <w:sz w:val="24"/>
          <w:szCs w:val="24"/>
        </w:rPr>
        <w:t>. That she had</w:t>
      </w:r>
      <w:r w:rsidR="00441A77" w:rsidRPr="00E862FE">
        <w:rPr>
          <w:rFonts w:ascii="Mongolian Baiti" w:hAnsi="Mongolian Baiti" w:cs="Mongolian Baiti"/>
          <w:sz w:val="24"/>
          <w:szCs w:val="24"/>
        </w:rPr>
        <w:t xml:space="preserve"> </w:t>
      </w:r>
      <w:r w:rsidRPr="00E862FE">
        <w:rPr>
          <w:rFonts w:ascii="Mongolian Baiti" w:hAnsi="Mongolian Baiti" w:cs="Mongolian Baiti"/>
          <w:sz w:val="24"/>
          <w:szCs w:val="24"/>
        </w:rPr>
        <w:t>renovated</w:t>
      </w:r>
      <w:r w:rsidR="007F0A40" w:rsidRPr="00E862FE">
        <w:rPr>
          <w:rFonts w:ascii="Mongolian Baiti" w:hAnsi="Mongolian Baiti" w:cs="Mongolian Baiti"/>
          <w:sz w:val="24"/>
          <w:szCs w:val="24"/>
        </w:rPr>
        <w:t xml:space="preserve"> </w:t>
      </w:r>
      <w:r w:rsidR="00433434" w:rsidRPr="00E862FE">
        <w:rPr>
          <w:rFonts w:ascii="Mongolian Baiti" w:hAnsi="Mongolian Baiti" w:cs="Mongolian Baiti"/>
          <w:sz w:val="24"/>
          <w:szCs w:val="24"/>
        </w:rPr>
        <w:t xml:space="preserve">the </w:t>
      </w:r>
      <w:r w:rsidR="00896036" w:rsidRPr="00E862FE">
        <w:rPr>
          <w:rFonts w:ascii="Mongolian Baiti" w:hAnsi="Mongolian Baiti" w:cs="Mongolian Baiti"/>
          <w:sz w:val="24"/>
          <w:szCs w:val="24"/>
        </w:rPr>
        <w:t xml:space="preserve">buildings </w:t>
      </w:r>
      <w:r w:rsidR="00441A77" w:rsidRPr="00E862FE">
        <w:rPr>
          <w:rFonts w:ascii="Mongolian Baiti" w:hAnsi="Mongolian Baiti" w:cs="Mongolian Baiti"/>
          <w:sz w:val="24"/>
          <w:szCs w:val="24"/>
        </w:rPr>
        <w:t>on</w:t>
      </w:r>
      <w:r w:rsidR="00896036" w:rsidRPr="00E862FE">
        <w:rPr>
          <w:rFonts w:ascii="Mongolian Baiti" w:hAnsi="Mongolian Baiti" w:cs="Mongolian Baiti"/>
          <w:sz w:val="24"/>
          <w:szCs w:val="24"/>
        </w:rPr>
        <w:t xml:space="preserve"> the property</w:t>
      </w:r>
      <w:r w:rsidR="00BD704A" w:rsidRPr="00E862FE">
        <w:rPr>
          <w:rFonts w:ascii="Mongolian Baiti" w:hAnsi="Mongolian Baiti" w:cs="Mongolian Baiti"/>
          <w:sz w:val="24"/>
          <w:szCs w:val="24"/>
        </w:rPr>
        <w:t xml:space="preserve">, constructed a trench </w:t>
      </w:r>
      <w:r w:rsidR="00441A77" w:rsidRPr="00E862FE">
        <w:rPr>
          <w:rFonts w:ascii="Mongolian Baiti" w:hAnsi="Mongolian Baiti" w:cs="Mongolian Baiti"/>
          <w:sz w:val="24"/>
          <w:szCs w:val="24"/>
        </w:rPr>
        <w:t xml:space="preserve">on it </w:t>
      </w:r>
      <w:r w:rsidR="00BD704A" w:rsidRPr="00E862FE">
        <w:rPr>
          <w:rFonts w:ascii="Mongolian Baiti" w:hAnsi="Mongolian Baiti" w:cs="Mongolian Baiti"/>
          <w:sz w:val="24"/>
          <w:szCs w:val="24"/>
        </w:rPr>
        <w:t xml:space="preserve">and maintained the </w:t>
      </w:r>
      <w:r w:rsidRPr="00E862FE">
        <w:rPr>
          <w:rFonts w:ascii="Mongolian Baiti" w:hAnsi="Mongolian Baiti" w:cs="Mongolian Baiti"/>
          <w:sz w:val="24"/>
          <w:szCs w:val="24"/>
        </w:rPr>
        <w:t>estate</w:t>
      </w:r>
      <w:r w:rsidR="00433434" w:rsidRPr="00E862FE">
        <w:rPr>
          <w:rFonts w:ascii="Mongolian Baiti" w:hAnsi="Mongolian Baiti" w:cs="Mongolian Baiti"/>
          <w:sz w:val="24"/>
          <w:szCs w:val="24"/>
        </w:rPr>
        <w:t>.</w:t>
      </w:r>
    </w:p>
    <w:p w14:paraId="5A34744E" w14:textId="0D194197" w:rsidR="0036053C" w:rsidRPr="00E862FE" w:rsidRDefault="00BD704A"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Counsel </w:t>
      </w:r>
      <w:r w:rsidR="00433434" w:rsidRPr="00E862FE">
        <w:rPr>
          <w:rFonts w:ascii="Mongolian Baiti" w:hAnsi="Mongolian Baiti" w:cs="Mongolian Baiti"/>
          <w:sz w:val="24"/>
          <w:szCs w:val="24"/>
        </w:rPr>
        <w:t>prayed that</w:t>
      </w:r>
      <w:r w:rsidRPr="00E862FE">
        <w:rPr>
          <w:rFonts w:ascii="Mongolian Baiti" w:hAnsi="Mongolian Baiti" w:cs="Mongolian Baiti"/>
          <w:sz w:val="24"/>
          <w:szCs w:val="24"/>
        </w:rPr>
        <w:t xml:space="preserve"> the defendant be allowed to apply for letters of </w:t>
      </w:r>
      <w:r w:rsidR="00433434" w:rsidRPr="00E862FE">
        <w:rPr>
          <w:rFonts w:ascii="Mongolian Baiti" w:hAnsi="Mongolian Baiti" w:cs="Mongolian Baiti"/>
          <w:sz w:val="24"/>
          <w:szCs w:val="24"/>
        </w:rPr>
        <w:t xml:space="preserve">administration or probate in her capacity as widow </w:t>
      </w:r>
      <w:r w:rsidRPr="00E862FE">
        <w:rPr>
          <w:rFonts w:ascii="Mongolian Baiti" w:hAnsi="Mongolian Baiti" w:cs="Mongolian Baiti"/>
          <w:sz w:val="24"/>
          <w:szCs w:val="24"/>
        </w:rPr>
        <w:t xml:space="preserve">of the late Owor </w:t>
      </w:r>
      <w:r w:rsidR="00433434" w:rsidRPr="00E862FE">
        <w:rPr>
          <w:rFonts w:ascii="Mongolian Baiti" w:hAnsi="Mongolian Baiti" w:cs="Mongolian Baiti"/>
          <w:sz w:val="24"/>
          <w:szCs w:val="24"/>
        </w:rPr>
        <w:t>James</w:t>
      </w:r>
      <w:r w:rsidRPr="00E862FE">
        <w:rPr>
          <w:rFonts w:ascii="Mongolian Baiti" w:hAnsi="Mongolian Baiti" w:cs="Mongolian Baiti"/>
          <w:sz w:val="24"/>
          <w:szCs w:val="24"/>
        </w:rPr>
        <w:t xml:space="preserve"> and distribute the estate to those children </w:t>
      </w:r>
      <w:r w:rsidR="00E15D58" w:rsidRPr="00E862FE">
        <w:rPr>
          <w:rFonts w:ascii="Mongolian Baiti" w:hAnsi="Mongolian Baiti" w:cs="Mongolian Baiti"/>
          <w:sz w:val="24"/>
          <w:szCs w:val="24"/>
        </w:rPr>
        <w:t>who</w:t>
      </w:r>
      <w:r w:rsidRPr="00E862FE">
        <w:rPr>
          <w:rFonts w:ascii="Mongolian Baiti" w:hAnsi="Mongolian Baiti" w:cs="Mongolian Baiti"/>
          <w:sz w:val="24"/>
          <w:szCs w:val="24"/>
        </w:rPr>
        <w:t xml:space="preserve"> did not get a</w:t>
      </w:r>
      <w:r w:rsidR="00441A77" w:rsidRPr="00E862FE">
        <w:rPr>
          <w:rFonts w:ascii="Mongolian Baiti" w:hAnsi="Mongolian Baiti" w:cs="Mongolian Baiti"/>
          <w:sz w:val="24"/>
          <w:szCs w:val="24"/>
        </w:rPr>
        <w:t>ny</w:t>
      </w:r>
      <w:r w:rsidRPr="00E862FE">
        <w:rPr>
          <w:rFonts w:ascii="Mongolian Baiti" w:hAnsi="Mongolian Baiti" w:cs="Mongolian Baiti"/>
          <w:sz w:val="24"/>
          <w:szCs w:val="24"/>
        </w:rPr>
        <w:t xml:space="preserve"> </w:t>
      </w:r>
      <w:r w:rsidR="00433434" w:rsidRPr="00E862FE">
        <w:rPr>
          <w:rFonts w:ascii="Mongolian Baiti" w:hAnsi="Mongolian Baiti" w:cs="Mongolian Baiti"/>
          <w:sz w:val="24"/>
          <w:szCs w:val="24"/>
        </w:rPr>
        <w:t>share of</w:t>
      </w:r>
      <w:r w:rsidRPr="00E862FE">
        <w:rPr>
          <w:rFonts w:ascii="Mongolian Baiti" w:hAnsi="Mongolian Baiti" w:cs="Mongolian Baiti"/>
          <w:sz w:val="24"/>
          <w:szCs w:val="24"/>
        </w:rPr>
        <w:t xml:space="preserve"> their </w:t>
      </w:r>
      <w:r w:rsidR="00433434" w:rsidRPr="00E862FE">
        <w:rPr>
          <w:rFonts w:ascii="Mongolian Baiti" w:hAnsi="Mongolian Baiti" w:cs="Mongolian Baiti"/>
          <w:sz w:val="24"/>
          <w:szCs w:val="24"/>
        </w:rPr>
        <w:t>father’s</w:t>
      </w:r>
      <w:r w:rsidRPr="00E862FE">
        <w:rPr>
          <w:rFonts w:ascii="Mongolian Baiti" w:hAnsi="Mongolian Baiti" w:cs="Mongolian Baiti"/>
          <w:sz w:val="24"/>
          <w:szCs w:val="24"/>
        </w:rPr>
        <w:t xml:space="preserve"> estate.</w:t>
      </w:r>
      <w:r w:rsidR="007F0A40" w:rsidRPr="00E862FE">
        <w:rPr>
          <w:rFonts w:ascii="Mongolian Baiti" w:hAnsi="Mongolian Baiti" w:cs="Mongolian Baiti"/>
          <w:sz w:val="24"/>
          <w:szCs w:val="24"/>
        </w:rPr>
        <w:t xml:space="preserve"> </w:t>
      </w:r>
    </w:p>
    <w:p w14:paraId="06322733" w14:textId="0B01AC1C" w:rsidR="009B470D" w:rsidRPr="00E862FE" w:rsidRDefault="009B470D" w:rsidP="0064420A">
      <w:pPr>
        <w:spacing w:line="360" w:lineRule="auto"/>
        <w:jc w:val="both"/>
        <w:rPr>
          <w:rFonts w:ascii="Mongolian Baiti" w:hAnsi="Mongolian Baiti" w:cs="Mongolian Baiti"/>
          <w:b/>
          <w:sz w:val="24"/>
          <w:szCs w:val="24"/>
        </w:rPr>
      </w:pPr>
      <w:r w:rsidRPr="00E862FE">
        <w:rPr>
          <w:rFonts w:ascii="Mongolian Baiti" w:hAnsi="Mongolian Baiti" w:cs="Mongolian Baiti"/>
          <w:b/>
          <w:sz w:val="24"/>
          <w:szCs w:val="24"/>
        </w:rPr>
        <w:t>DEC</w:t>
      </w:r>
      <w:r w:rsidR="005453CB" w:rsidRPr="00E862FE">
        <w:rPr>
          <w:rFonts w:ascii="Mongolian Baiti" w:hAnsi="Mongolian Baiti" w:cs="Mongolian Baiti"/>
          <w:b/>
          <w:sz w:val="24"/>
          <w:szCs w:val="24"/>
        </w:rPr>
        <w:t>I</w:t>
      </w:r>
      <w:r w:rsidRPr="00E862FE">
        <w:rPr>
          <w:rFonts w:ascii="Mongolian Baiti" w:hAnsi="Mongolian Baiti" w:cs="Mongolian Baiti"/>
          <w:b/>
          <w:sz w:val="24"/>
          <w:szCs w:val="24"/>
        </w:rPr>
        <w:t xml:space="preserve">SION OF COURT </w:t>
      </w:r>
    </w:p>
    <w:p w14:paraId="41CBEECE" w14:textId="0A8C6053" w:rsidR="0064420A" w:rsidRPr="00E862FE" w:rsidRDefault="009B470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I have considered the </w:t>
      </w:r>
      <w:r w:rsidR="005453CB" w:rsidRPr="00E862FE">
        <w:rPr>
          <w:rFonts w:ascii="Mongolian Baiti" w:hAnsi="Mongolian Baiti" w:cs="Mongolian Baiti"/>
          <w:sz w:val="24"/>
          <w:szCs w:val="24"/>
        </w:rPr>
        <w:t xml:space="preserve">evidence, the </w:t>
      </w:r>
      <w:r w:rsidRPr="00E862FE">
        <w:rPr>
          <w:rFonts w:ascii="Mongolian Baiti" w:hAnsi="Mongolian Baiti" w:cs="Mongolian Baiti"/>
          <w:sz w:val="24"/>
          <w:szCs w:val="24"/>
        </w:rPr>
        <w:t>submissions of counsel and the law applicable.</w:t>
      </w:r>
      <w:r w:rsidR="001E2084" w:rsidRPr="00E862FE">
        <w:rPr>
          <w:rFonts w:ascii="Mongolian Baiti" w:hAnsi="Mongolian Baiti" w:cs="Mongolian Baiti"/>
          <w:sz w:val="24"/>
          <w:szCs w:val="24"/>
        </w:rPr>
        <w:t xml:space="preserve"> </w:t>
      </w:r>
      <w:r w:rsidR="0064420A" w:rsidRPr="00E862FE">
        <w:rPr>
          <w:rFonts w:ascii="Mongolian Baiti" w:hAnsi="Mongolian Baiti" w:cs="Mongolian Baiti"/>
          <w:sz w:val="24"/>
          <w:szCs w:val="24"/>
        </w:rPr>
        <w:t xml:space="preserve">Save for the issue concerning damages, which </w:t>
      </w:r>
      <w:r w:rsidR="00441A77" w:rsidRPr="00E862FE">
        <w:rPr>
          <w:rFonts w:ascii="Mongolian Baiti" w:hAnsi="Mongolian Baiti" w:cs="Mongolian Baiti"/>
          <w:sz w:val="24"/>
          <w:szCs w:val="24"/>
        </w:rPr>
        <w:t xml:space="preserve">I </w:t>
      </w:r>
      <w:r w:rsidR="00D57E29" w:rsidRPr="00E862FE">
        <w:rPr>
          <w:rFonts w:ascii="Mongolian Baiti" w:hAnsi="Mongolian Baiti" w:cs="Mongolian Baiti"/>
          <w:sz w:val="24"/>
          <w:szCs w:val="24"/>
        </w:rPr>
        <w:t>will</w:t>
      </w:r>
      <w:r w:rsidR="0064420A" w:rsidRPr="00E862FE">
        <w:rPr>
          <w:rFonts w:ascii="Mongolian Baiti" w:hAnsi="Mongolian Baiti" w:cs="Mongolian Baiti"/>
          <w:sz w:val="24"/>
          <w:szCs w:val="24"/>
        </w:rPr>
        <w:t xml:space="preserve"> determine</w:t>
      </w:r>
      <w:r w:rsidR="001E2084" w:rsidRPr="00E862FE">
        <w:rPr>
          <w:rFonts w:ascii="Mongolian Baiti" w:hAnsi="Mongolian Baiti" w:cs="Mongolian Baiti"/>
          <w:sz w:val="24"/>
          <w:szCs w:val="24"/>
        </w:rPr>
        <w:t xml:space="preserve"> </w:t>
      </w:r>
      <w:r w:rsidR="0064420A" w:rsidRPr="00E862FE">
        <w:rPr>
          <w:rFonts w:ascii="Mongolian Baiti" w:hAnsi="Mongolian Baiti" w:cs="Mongolian Baiti"/>
          <w:sz w:val="24"/>
          <w:szCs w:val="24"/>
        </w:rPr>
        <w:t xml:space="preserve">last, </w:t>
      </w:r>
      <w:r w:rsidR="001E2084" w:rsidRPr="00E862FE">
        <w:rPr>
          <w:rFonts w:ascii="Mongolian Baiti" w:hAnsi="Mongolian Baiti" w:cs="Mongolian Baiti"/>
          <w:sz w:val="24"/>
          <w:szCs w:val="24"/>
        </w:rPr>
        <w:t xml:space="preserve">the </w:t>
      </w:r>
      <w:r w:rsidR="0064420A" w:rsidRPr="00E862FE">
        <w:rPr>
          <w:rFonts w:ascii="Mongolian Baiti" w:hAnsi="Mongolian Baiti" w:cs="Mongolian Baiti"/>
          <w:sz w:val="24"/>
          <w:szCs w:val="24"/>
        </w:rPr>
        <w:t xml:space="preserve">rest of the </w:t>
      </w:r>
      <w:r w:rsidR="001E2084" w:rsidRPr="00E862FE">
        <w:rPr>
          <w:rFonts w:ascii="Mongolian Baiti" w:hAnsi="Mongolian Baiti" w:cs="Mongolian Baiti"/>
          <w:sz w:val="24"/>
          <w:szCs w:val="24"/>
        </w:rPr>
        <w:t xml:space="preserve">issues </w:t>
      </w:r>
      <w:r w:rsidR="0093777F" w:rsidRPr="00E862FE">
        <w:rPr>
          <w:rFonts w:ascii="Mongolian Baiti" w:hAnsi="Mongolian Baiti" w:cs="Mongolian Baiti"/>
          <w:sz w:val="24"/>
          <w:szCs w:val="24"/>
        </w:rPr>
        <w:t xml:space="preserve">raised by </w:t>
      </w:r>
      <w:r w:rsidR="00441A77" w:rsidRPr="00E862FE">
        <w:rPr>
          <w:rFonts w:ascii="Mongolian Baiti" w:hAnsi="Mongolian Baiti" w:cs="Mongolian Baiti"/>
          <w:sz w:val="24"/>
          <w:szCs w:val="24"/>
        </w:rPr>
        <w:t xml:space="preserve">both </w:t>
      </w:r>
      <w:r w:rsidR="0093777F" w:rsidRPr="00E862FE">
        <w:rPr>
          <w:rFonts w:ascii="Mongolian Baiti" w:hAnsi="Mongolian Baiti" w:cs="Mongolian Baiti"/>
          <w:sz w:val="24"/>
          <w:szCs w:val="24"/>
        </w:rPr>
        <w:t>counsel</w:t>
      </w:r>
      <w:r w:rsidR="001E2084" w:rsidRPr="00E862FE">
        <w:rPr>
          <w:rFonts w:ascii="Mongolian Baiti" w:hAnsi="Mongolian Baiti" w:cs="Mongolian Baiti"/>
          <w:sz w:val="24"/>
          <w:szCs w:val="24"/>
        </w:rPr>
        <w:t xml:space="preserve"> </w:t>
      </w:r>
      <w:r w:rsidR="00441A77" w:rsidRPr="00E862FE">
        <w:rPr>
          <w:rFonts w:ascii="Mongolian Baiti" w:hAnsi="Mongolian Baiti" w:cs="Mongolian Baiti"/>
          <w:sz w:val="24"/>
          <w:szCs w:val="24"/>
        </w:rPr>
        <w:t xml:space="preserve">for </w:t>
      </w:r>
      <w:r w:rsidR="0064420A" w:rsidRPr="00E862FE">
        <w:rPr>
          <w:rFonts w:ascii="Mongolian Baiti" w:hAnsi="Mongolian Baiti" w:cs="Mongolian Baiti"/>
          <w:sz w:val="24"/>
          <w:szCs w:val="24"/>
        </w:rPr>
        <w:t>d</w:t>
      </w:r>
      <w:r w:rsidR="00441A77" w:rsidRPr="00E862FE">
        <w:rPr>
          <w:rFonts w:ascii="Mongolian Baiti" w:hAnsi="Mongolian Baiti" w:cs="Mongolian Baiti"/>
          <w:sz w:val="24"/>
          <w:szCs w:val="24"/>
        </w:rPr>
        <w:t>e</w:t>
      </w:r>
      <w:r w:rsidR="0064420A" w:rsidRPr="00E862FE">
        <w:rPr>
          <w:rFonts w:ascii="Mongolian Baiti" w:hAnsi="Mongolian Baiti" w:cs="Mongolian Baiti"/>
          <w:sz w:val="24"/>
          <w:szCs w:val="24"/>
        </w:rPr>
        <w:t xml:space="preserve">termination </w:t>
      </w:r>
      <w:r w:rsidR="00D57E29" w:rsidRPr="00E862FE">
        <w:rPr>
          <w:rFonts w:ascii="Mongolian Baiti" w:hAnsi="Mongolian Baiti" w:cs="Mongolian Baiti"/>
          <w:sz w:val="24"/>
          <w:szCs w:val="24"/>
        </w:rPr>
        <w:t>will</w:t>
      </w:r>
      <w:r w:rsidR="0064420A" w:rsidRPr="00E862FE">
        <w:rPr>
          <w:rFonts w:ascii="Mongolian Baiti" w:hAnsi="Mongolian Baiti" w:cs="Mongolian Baiti"/>
          <w:sz w:val="24"/>
          <w:szCs w:val="24"/>
        </w:rPr>
        <w:t xml:space="preserve"> be dealt with in reverse order</w:t>
      </w:r>
      <w:r w:rsidR="0093777F" w:rsidRPr="00E862FE">
        <w:rPr>
          <w:rFonts w:ascii="Mongolian Baiti" w:hAnsi="Mongolian Baiti" w:cs="Mongolian Baiti"/>
          <w:sz w:val="24"/>
          <w:szCs w:val="24"/>
        </w:rPr>
        <w:t>.</w:t>
      </w:r>
    </w:p>
    <w:p w14:paraId="3A9880E1" w14:textId="77777777" w:rsidR="00C35BEF" w:rsidRPr="00E862FE" w:rsidRDefault="0064420A" w:rsidP="0064420A">
      <w:pPr>
        <w:spacing w:line="360" w:lineRule="auto"/>
        <w:jc w:val="both"/>
        <w:rPr>
          <w:rFonts w:ascii="Mongolian Baiti" w:eastAsia="Calibri" w:hAnsi="Mongolian Baiti" w:cs="Mongolian Baiti"/>
          <w:b/>
          <w:iCs/>
          <w:color w:val="000000"/>
          <w:sz w:val="24"/>
          <w:szCs w:val="24"/>
        </w:rPr>
      </w:pPr>
      <w:r w:rsidRPr="00E862FE">
        <w:rPr>
          <w:rFonts w:ascii="Mongolian Baiti" w:eastAsia="Calibri" w:hAnsi="Mongolian Baiti" w:cs="Mongolian Baiti"/>
          <w:b/>
          <w:iCs/>
          <w:color w:val="000000"/>
          <w:sz w:val="24"/>
          <w:szCs w:val="24"/>
        </w:rPr>
        <w:t xml:space="preserve"> </w:t>
      </w:r>
    </w:p>
    <w:p w14:paraId="75AEB368" w14:textId="7ED132D8" w:rsidR="0064420A" w:rsidRPr="00E862FE" w:rsidRDefault="0064420A" w:rsidP="0064420A">
      <w:pPr>
        <w:spacing w:line="360" w:lineRule="auto"/>
        <w:jc w:val="both"/>
        <w:rPr>
          <w:rFonts w:ascii="Mongolian Baiti" w:hAnsi="Mongolian Baiti" w:cs="Mongolian Baiti"/>
          <w:iCs/>
          <w:sz w:val="24"/>
          <w:szCs w:val="24"/>
        </w:rPr>
      </w:pPr>
      <w:r w:rsidRPr="00E862FE">
        <w:rPr>
          <w:rFonts w:ascii="Mongolian Baiti" w:eastAsia="Calibri" w:hAnsi="Mongolian Baiti" w:cs="Mongolian Baiti"/>
          <w:b/>
          <w:iCs/>
          <w:color w:val="000000"/>
          <w:sz w:val="24"/>
          <w:szCs w:val="24"/>
        </w:rPr>
        <w:lastRenderedPageBreak/>
        <w:t>WHETHER THE DEFENDANT WAS LEGALLY MARRIED TO THE DECEASED</w:t>
      </w:r>
      <w:r w:rsidRPr="00E862FE">
        <w:rPr>
          <w:rFonts w:ascii="Mongolian Baiti" w:eastAsia="Calibri" w:hAnsi="Mongolian Baiti" w:cs="Mongolian Baiti"/>
          <w:iCs/>
          <w:color w:val="000000"/>
          <w:sz w:val="24"/>
          <w:szCs w:val="24"/>
        </w:rPr>
        <w:t xml:space="preserve"> </w:t>
      </w:r>
    </w:p>
    <w:p w14:paraId="4A258FCC" w14:textId="1F20E8EA" w:rsidR="0064420A" w:rsidRPr="00E862FE" w:rsidRDefault="0064420A" w:rsidP="0064420A">
      <w:pPr>
        <w:pStyle w:val="NormalWeb"/>
        <w:numPr>
          <w:ilvl w:val="0"/>
          <w:numId w:val="4"/>
        </w:numPr>
        <w:spacing w:after="240" w:line="360" w:lineRule="auto"/>
        <w:jc w:val="both"/>
        <w:rPr>
          <w:rFonts w:ascii="Mongolian Baiti" w:eastAsia="Times New Roman" w:hAnsi="Mongolian Baiti" w:cs="Mongolian Baiti"/>
          <w:lang w:eastAsia="en-GB"/>
        </w:rPr>
      </w:pPr>
      <w:r w:rsidRPr="00E862FE">
        <w:rPr>
          <w:rFonts w:ascii="Mongolian Baiti" w:hAnsi="Mongolian Baiti" w:cs="Mongolian Baiti"/>
        </w:rPr>
        <w:t xml:space="preserve"> The plaintiffs maintain that the defendant was not legally married to the deceased. The testimonies of PW2, PW4 and PW5 were to the effect that the defendant was hired to look after the children left behind by Kantono, the wife of the deceased, upon </w:t>
      </w:r>
      <w:r w:rsidR="00AA7C9D" w:rsidRPr="00E862FE">
        <w:rPr>
          <w:rFonts w:ascii="Mongolian Baiti" w:hAnsi="Mongolian Baiti" w:cs="Mongolian Baiti"/>
        </w:rPr>
        <w:t>her</w:t>
      </w:r>
      <w:r w:rsidRPr="00E862FE">
        <w:rPr>
          <w:rFonts w:ascii="Mongolian Baiti" w:hAnsi="Mongolian Baiti" w:cs="Mongolian Baiti"/>
        </w:rPr>
        <w:t xml:space="preserve"> demise. That the defendant in the process, ended up cohabiting with the deceased, leading to the two of them giving birth to children.</w:t>
      </w:r>
    </w:p>
    <w:p w14:paraId="6D2B993E" w14:textId="4F25D7A0" w:rsidR="0064420A" w:rsidRPr="00E862FE" w:rsidRDefault="0064420A" w:rsidP="0064420A">
      <w:pPr>
        <w:pStyle w:val="NormalWeb"/>
        <w:numPr>
          <w:ilvl w:val="0"/>
          <w:numId w:val="4"/>
        </w:numPr>
        <w:spacing w:after="240" w:line="360" w:lineRule="auto"/>
        <w:jc w:val="both"/>
        <w:rPr>
          <w:rFonts w:ascii="Mongolian Baiti" w:eastAsia="Times New Roman" w:hAnsi="Mongolian Baiti" w:cs="Mongolian Baiti"/>
          <w:lang w:eastAsia="en-GB"/>
        </w:rPr>
      </w:pPr>
      <w:r w:rsidRPr="00E862FE">
        <w:rPr>
          <w:rFonts w:ascii="Mongolian Baiti" w:hAnsi="Mongolian Baiti" w:cs="Mongolian Baiti"/>
        </w:rPr>
        <w:t>The defendant testified that she was married to the deceased customarily on 6/8/1975 at her parents’ home in Kateete in Mukono. That the deceased paid bride price of 75,000/=, which was then equivalent of 2 cows and 2 goats. Her evidence was corroborated by her brother DW4 who stated that he was directed by their father (the late Serwano Onyango) to draft a letter on behalf of his family, addressed to the late James Owor as an acknowledgement that he had paid bride price. Similarly, DW5 confirmed that bride pride price of 75,000/= was paid in cash as dowry. The same was accepted and received by the family.</w:t>
      </w:r>
    </w:p>
    <w:p w14:paraId="5B330D1F" w14:textId="077B6678" w:rsidR="0064420A" w:rsidRPr="00E862FE" w:rsidRDefault="0064420A" w:rsidP="0064420A">
      <w:pPr>
        <w:pStyle w:val="NormalWeb"/>
        <w:numPr>
          <w:ilvl w:val="0"/>
          <w:numId w:val="4"/>
        </w:numPr>
        <w:spacing w:after="240" w:line="360" w:lineRule="auto"/>
        <w:jc w:val="both"/>
        <w:rPr>
          <w:rFonts w:ascii="Mongolian Baiti" w:hAnsi="Mongolian Baiti" w:cs="Mongolian Baiti"/>
          <w:b/>
          <w:i/>
        </w:rPr>
      </w:pPr>
      <w:r w:rsidRPr="00E862FE">
        <w:rPr>
          <w:rFonts w:ascii="Mongolian Baiti" w:hAnsi="Mongolian Baiti" w:cs="Mongolian Baiti"/>
        </w:rPr>
        <w:t xml:space="preserve">Counsel for the plaintiffs pointed out the inconsistencies in the testimonies of DW4 and DW5 concerning the number of people who attended the said marriage ceremony. Also, he pointed out that DW4 – Kafifi Micah the author of DEXH3, contradicted his evidence in chief when he testified that the deceased went to their home for the marriage ceremony with a young man called </w:t>
      </w:r>
      <w:r w:rsidR="00D57E29" w:rsidRPr="00E862FE">
        <w:rPr>
          <w:rFonts w:ascii="Mongolian Baiti" w:hAnsi="Mongolian Baiti" w:cs="Mongolian Baiti"/>
        </w:rPr>
        <w:t>Sande</w:t>
      </w:r>
      <w:r w:rsidRPr="00E862FE">
        <w:rPr>
          <w:rFonts w:ascii="Mongolian Baiti" w:hAnsi="Mongolian Baiti" w:cs="Mongolian Baiti"/>
        </w:rPr>
        <w:t xml:space="preserve"> and that he did not know the other people who attended the function. According to counsel, this was a contradiction, since the witness had stated in his testimony in chief that the deceased was accompanied by 17 persons for the occasion. </w:t>
      </w:r>
      <w:r w:rsidRPr="00E862FE">
        <w:rPr>
          <w:rFonts w:ascii="Mongolian Baiti" w:hAnsi="Mongolian Baiti" w:cs="Mongolian Baiti"/>
          <w:bCs/>
        </w:rPr>
        <w:t>The law relating to contradictions and inconsistences is well settled.</w:t>
      </w:r>
      <w:r w:rsidRPr="00E862FE">
        <w:rPr>
          <w:rFonts w:ascii="Mongolian Baiti" w:hAnsi="Mongolian Baiti" w:cs="Mongolian Baiti"/>
          <w:b/>
        </w:rPr>
        <w:t xml:space="preserve"> </w:t>
      </w:r>
      <w:r w:rsidRPr="00E862FE">
        <w:rPr>
          <w:rFonts w:ascii="Mongolian Baiti" w:hAnsi="Mongolian Baiti" w:cs="Mongolian Baiti"/>
          <w:bCs/>
        </w:rPr>
        <w:t xml:space="preserve">In </w:t>
      </w:r>
      <w:r w:rsidRPr="00E862FE">
        <w:rPr>
          <w:rFonts w:ascii="Mongolian Baiti" w:hAnsi="Mongolian Baiti" w:cs="Mongolian Baiti"/>
          <w:b/>
          <w:bCs/>
          <w:i/>
          <w:iCs/>
        </w:rPr>
        <w:t>Constantino</w:t>
      </w:r>
      <w:r w:rsidRPr="00E862FE">
        <w:rPr>
          <w:rFonts w:ascii="Mongolian Baiti" w:hAnsi="Mongolian Baiti" w:cs="Mongolian Baiti"/>
          <w:b/>
          <w:i/>
        </w:rPr>
        <w:t xml:space="preserve"> Okwel Magendo vs Uganda, No.12 of 1990</w:t>
      </w:r>
      <w:r w:rsidRPr="00E862FE">
        <w:rPr>
          <w:rFonts w:ascii="Mongolian Baiti" w:hAnsi="Mongolian Baiti" w:cs="Mongolian Baiti"/>
          <w:b/>
        </w:rPr>
        <w:t xml:space="preserve">. </w:t>
      </w:r>
      <w:r w:rsidRPr="00E862FE">
        <w:rPr>
          <w:rFonts w:ascii="Mongolian Baiti" w:hAnsi="Mongolian Baiti" w:cs="Mongolian Baiti"/>
          <w:bCs/>
        </w:rPr>
        <w:t>The supreme court held</w:t>
      </w:r>
      <w:r w:rsidRPr="00E862FE">
        <w:rPr>
          <w:rFonts w:ascii="Mongolian Baiti" w:hAnsi="Mongolian Baiti" w:cs="Mongolian Baiti"/>
          <w:b/>
        </w:rPr>
        <w:t xml:space="preserve">: </w:t>
      </w:r>
    </w:p>
    <w:p w14:paraId="508B44FD" w14:textId="700FDD01" w:rsidR="0064420A" w:rsidRPr="00E862FE" w:rsidRDefault="0064420A" w:rsidP="0064420A">
      <w:pPr>
        <w:pStyle w:val="NormalWeb"/>
        <w:spacing w:after="240" w:line="360" w:lineRule="auto"/>
        <w:ind w:left="1440"/>
        <w:jc w:val="both"/>
        <w:rPr>
          <w:rFonts w:ascii="Mongolian Baiti" w:hAnsi="Mongolian Baiti" w:cs="Mongolian Baiti"/>
          <w:b/>
        </w:rPr>
      </w:pPr>
      <w:r w:rsidRPr="00E862FE">
        <w:rPr>
          <w:rFonts w:ascii="Mongolian Baiti" w:hAnsi="Mongolian Baiti" w:cs="Mongolian Baiti"/>
          <w:b/>
        </w:rPr>
        <w:t>“</w:t>
      </w:r>
      <w:r w:rsidRPr="00E862FE">
        <w:rPr>
          <w:rFonts w:ascii="Mongolian Baiti" w:hAnsi="Mongolian Baiti" w:cs="Mongolian Baiti"/>
          <w:b/>
          <w:i/>
        </w:rPr>
        <w:t xml:space="preserve">In assessing the evidence of a witness his consistency or inconsistency, unless satisfactorily explained, </w:t>
      </w:r>
      <w:r w:rsidR="00D57E29" w:rsidRPr="00E862FE">
        <w:rPr>
          <w:rFonts w:ascii="Mongolian Baiti" w:hAnsi="Mongolian Baiti" w:cs="Mongolian Baiti"/>
          <w:b/>
          <w:i/>
        </w:rPr>
        <w:t>will</w:t>
      </w:r>
      <w:r w:rsidRPr="00E862FE">
        <w:rPr>
          <w:rFonts w:ascii="Mongolian Baiti" w:hAnsi="Mongolian Baiti" w:cs="Mongolian Baiti"/>
          <w:b/>
          <w:i/>
        </w:rPr>
        <w:t xml:space="preserve"> usually, but not necessarily, result in the evidence of a witness being rejected, minor inconsistences </w:t>
      </w:r>
      <w:r w:rsidR="00D57E29" w:rsidRPr="00E862FE">
        <w:rPr>
          <w:rFonts w:ascii="Mongolian Baiti" w:hAnsi="Mongolian Baiti" w:cs="Mongolian Baiti"/>
          <w:b/>
          <w:i/>
        </w:rPr>
        <w:t>will</w:t>
      </w:r>
      <w:r w:rsidRPr="00E862FE">
        <w:rPr>
          <w:rFonts w:ascii="Mongolian Baiti" w:hAnsi="Mongolian Baiti" w:cs="Mongolian Baiti"/>
          <w:b/>
          <w:i/>
        </w:rPr>
        <w:t xml:space="preserve"> not usually have the same effect, unless the trial Judge thinks they point to deliberate untruthfulness. Moreover, it is open to a trial judge to find out that a witness has been substantially truthful even though he lied in some particular respect”.</w:t>
      </w:r>
    </w:p>
    <w:p w14:paraId="6358C496" w14:textId="77777777" w:rsidR="0064420A" w:rsidRPr="00E862FE" w:rsidRDefault="0064420A" w:rsidP="0064420A">
      <w:pPr>
        <w:pStyle w:val="NormalWeb"/>
        <w:numPr>
          <w:ilvl w:val="0"/>
          <w:numId w:val="4"/>
        </w:numPr>
        <w:spacing w:after="240" w:line="360" w:lineRule="auto"/>
        <w:jc w:val="both"/>
        <w:rPr>
          <w:rFonts w:ascii="Mongolian Baiti" w:eastAsia="Times New Roman" w:hAnsi="Mongolian Baiti" w:cs="Mongolian Baiti"/>
          <w:lang w:eastAsia="en-GB"/>
        </w:rPr>
      </w:pPr>
      <w:r w:rsidRPr="00E862FE">
        <w:rPr>
          <w:rFonts w:ascii="Mongolian Baiti" w:hAnsi="Mongolian Baiti" w:cs="Mongolian Baiti"/>
          <w:bCs/>
        </w:rPr>
        <w:lastRenderedPageBreak/>
        <w:t xml:space="preserve">In paragraph 8 of his statement, DW4 stated: </w:t>
      </w:r>
    </w:p>
    <w:p w14:paraId="1DD59A11" w14:textId="5BEB6DCE" w:rsidR="0064420A" w:rsidRPr="00E862FE" w:rsidRDefault="0064420A" w:rsidP="0064420A">
      <w:pPr>
        <w:pStyle w:val="NormalWeb"/>
        <w:spacing w:after="240" w:line="360" w:lineRule="auto"/>
        <w:ind w:left="1440"/>
        <w:jc w:val="both"/>
        <w:rPr>
          <w:rFonts w:ascii="Mongolian Baiti" w:eastAsia="Times New Roman" w:hAnsi="Mongolian Baiti" w:cs="Mongolian Baiti"/>
          <w:lang w:eastAsia="en-GB"/>
        </w:rPr>
      </w:pPr>
      <w:r w:rsidRPr="00E862FE">
        <w:rPr>
          <w:rFonts w:ascii="Mongolian Baiti" w:hAnsi="Mongolian Baiti" w:cs="Mongolian Baiti"/>
          <w:bCs/>
          <w:i/>
          <w:iCs/>
        </w:rPr>
        <w:t>“That I also do recall that the late James Owor was accompanied by a delegation of about 17 people, most of whom were his workmates and he was accepted in our family.”</w:t>
      </w:r>
    </w:p>
    <w:p w14:paraId="30847CFB" w14:textId="77777777" w:rsidR="0064420A" w:rsidRPr="00E862FE" w:rsidRDefault="0064420A" w:rsidP="0064420A">
      <w:pPr>
        <w:pStyle w:val="NormalWeb"/>
        <w:numPr>
          <w:ilvl w:val="0"/>
          <w:numId w:val="4"/>
        </w:numPr>
        <w:spacing w:after="240" w:line="360" w:lineRule="auto"/>
        <w:jc w:val="both"/>
        <w:rPr>
          <w:rFonts w:ascii="Mongolian Baiti" w:eastAsia="Times New Roman" w:hAnsi="Mongolian Baiti" w:cs="Mongolian Baiti"/>
          <w:lang w:eastAsia="en-GB"/>
        </w:rPr>
      </w:pPr>
      <w:r w:rsidRPr="00E862FE">
        <w:rPr>
          <w:rFonts w:ascii="Mongolian Baiti" w:hAnsi="Mongolian Baiti" w:cs="Mongolian Baiti"/>
          <w:bCs/>
          <w:i/>
          <w:iCs/>
        </w:rPr>
        <w:t xml:space="preserve"> </w:t>
      </w:r>
      <w:r w:rsidRPr="00E862FE">
        <w:rPr>
          <w:rFonts w:ascii="Mongolian Baiti" w:hAnsi="Mongolian Baiti" w:cs="Mongolian Baiti"/>
          <w:bCs/>
        </w:rPr>
        <w:t xml:space="preserve">In cross-examination, DW4 testified: </w:t>
      </w:r>
    </w:p>
    <w:p w14:paraId="64341F25" w14:textId="05F46345" w:rsidR="0064420A" w:rsidRPr="00E862FE" w:rsidRDefault="0064420A" w:rsidP="0064420A">
      <w:pPr>
        <w:pStyle w:val="NormalWeb"/>
        <w:spacing w:after="240" w:line="360" w:lineRule="auto"/>
        <w:ind w:left="720"/>
        <w:jc w:val="both"/>
        <w:rPr>
          <w:rFonts w:ascii="Mongolian Baiti" w:eastAsia="Times New Roman" w:hAnsi="Mongolian Baiti" w:cs="Mongolian Baiti"/>
          <w:lang w:eastAsia="en-GB"/>
        </w:rPr>
      </w:pPr>
      <w:r w:rsidRPr="00E862FE">
        <w:rPr>
          <w:rFonts w:ascii="Mongolian Baiti" w:hAnsi="Mongolian Baiti" w:cs="Mongolian Baiti"/>
          <w:bCs/>
          <w:i/>
          <w:iCs/>
        </w:rPr>
        <w:t xml:space="preserve">The late </w:t>
      </w:r>
      <w:r w:rsidR="00D57E29" w:rsidRPr="00E862FE">
        <w:rPr>
          <w:rFonts w:ascii="Mongolian Baiti" w:hAnsi="Mongolian Baiti" w:cs="Mongolian Baiti"/>
          <w:bCs/>
          <w:i/>
          <w:iCs/>
        </w:rPr>
        <w:t>Sande</w:t>
      </w:r>
      <w:r w:rsidRPr="00E862FE">
        <w:rPr>
          <w:rFonts w:ascii="Mongolian Baiti" w:hAnsi="Mongolian Baiti" w:cs="Mongolian Baiti"/>
          <w:bCs/>
          <w:i/>
          <w:iCs/>
        </w:rPr>
        <w:t xml:space="preserve"> was the relative who came with James Owor from the side of the Bako. It was only the deceased Owor, his son </w:t>
      </w:r>
      <w:r w:rsidR="00D57E29" w:rsidRPr="00E862FE">
        <w:rPr>
          <w:rFonts w:ascii="Mongolian Baiti" w:hAnsi="Mongolian Baiti" w:cs="Mongolian Baiti"/>
          <w:bCs/>
          <w:i/>
          <w:iCs/>
        </w:rPr>
        <w:t>Sande</w:t>
      </w:r>
      <w:r w:rsidRPr="00E862FE">
        <w:rPr>
          <w:rFonts w:ascii="Mongolian Baiti" w:hAnsi="Mongolian Baiti" w:cs="Mongolian Baiti"/>
          <w:bCs/>
          <w:i/>
          <w:iCs/>
        </w:rPr>
        <w:t xml:space="preserve"> and the defendant who came. Others in attendance were neighbors from Kaseete </w:t>
      </w:r>
      <w:r w:rsidR="00D57E29" w:rsidRPr="00E862FE">
        <w:rPr>
          <w:rFonts w:ascii="Mongolian Baiti" w:hAnsi="Mongolian Baiti" w:cs="Mongolian Baiti"/>
          <w:bCs/>
          <w:i/>
          <w:iCs/>
        </w:rPr>
        <w:t>Kigogoola</w:t>
      </w:r>
      <w:r w:rsidRPr="00E862FE">
        <w:rPr>
          <w:rFonts w:ascii="Mongolian Baiti" w:hAnsi="Mongolian Baiti" w:cs="Mongolian Baiti"/>
          <w:bCs/>
          <w:i/>
          <w:iCs/>
        </w:rPr>
        <w:t>”.</w:t>
      </w:r>
      <w:r w:rsidRPr="00E862FE">
        <w:rPr>
          <w:rFonts w:ascii="Mongolian Baiti" w:hAnsi="Mongolian Baiti" w:cs="Mongolian Baiti"/>
          <w:bCs/>
        </w:rPr>
        <w:t xml:space="preserve"> </w:t>
      </w:r>
    </w:p>
    <w:p w14:paraId="7F6BF157" w14:textId="5ACCEA27" w:rsidR="0064420A" w:rsidRPr="00E862FE" w:rsidRDefault="0064420A" w:rsidP="0064420A">
      <w:pPr>
        <w:pStyle w:val="NormalWeb"/>
        <w:numPr>
          <w:ilvl w:val="0"/>
          <w:numId w:val="4"/>
        </w:numPr>
        <w:spacing w:after="240" w:line="360" w:lineRule="auto"/>
        <w:jc w:val="both"/>
        <w:rPr>
          <w:rFonts w:ascii="Mongolian Baiti" w:eastAsia="Times New Roman" w:hAnsi="Mongolian Baiti" w:cs="Mongolian Baiti"/>
          <w:lang w:eastAsia="en-GB"/>
        </w:rPr>
      </w:pPr>
      <w:r w:rsidRPr="00E862FE">
        <w:rPr>
          <w:rFonts w:ascii="Mongolian Baiti" w:hAnsi="Mongolian Baiti" w:cs="Mongolian Baiti"/>
          <w:bCs/>
        </w:rPr>
        <w:t xml:space="preserve">As for DW5 Oloka Kefa Jackson, his evidence in chief, in paragraph 5 of his statement was follows: </w:t>
      </w:r>
    </w:p>
    <w:p w14:paraId="79C75A90" w14:textId="7080272E" w:rsidR="0064420A" w:rsidRPr="00E862FE" w:rsidRDefault="0064420A" w:rsidP="0064420A">
      <w:pPr>
        <w:pStyle w:val="NormalWeb"/>
        <w:spacing w:after="240" w:line="360" w:lineRule="auto"/>
        <w:ind w:left="1440"/>
        <w:jc w:val="both"/>
        <w:rPr>
          <w:rFonts w:ascii="Mongolian Baiti" w:eastAsia="Times New Roman" w:hAnsi="Mongolian Baiti" w:cs="Mongolian Baiti"/>
          <w:lang w:eastAsia="en-GB"/>
        </w:rPr>
      </w:pPr>
      <w:r w:rsidRPr="00E862FE">
        <w:rPr>
          <w:rFonts w:ascii="Mongolian Baiti" w:hAnsi="Mongolian Baiti" w:cs="Mongolian Baiti"/>
          <w:bCs/>
          <w:i/>
          <w:iCs/>
        </w:rPr>
        <w:t>“The said late James Owor in company of other people brought to the late Serwano Onyango dowry in the form of cash, UGX 75,000/= which was the equivalent of two (2) cows and two (2) goats and brought other things accompanying the dowry as per customs”</w:t>
      </w:r>
      <w:r w:rsidRPr="00E862FE">
        <w:rPr>
          <w:rFonts w:ascii="Mongolian Baiti" w:hAnsi="Mongolian Baiti" w:cs="Mongolian Baiti"/>
          <w:bCs/>
        </w:rPr>
        <w:t>.</w:t>
      </w:r>
    </w:p>
    <w:p w14:paraId="3E0CA196" w14:textId="77777777" w:rsidR="0064420A" w:rsidRPr="00E862FE" w:rsidRDefault="0064420A" w:rsidP="0064420A">
      <w:pPr>
        <w:pStyle w:val="NormalWeb"/>
        <w:numPr>
          <w:ilvl w:val="0"/>
          <w:numId w:val="4"/>
        </w:numPr>
        <w:spacing w:after="240" w:line="360" w:lineRule="auto"/>
        <w:jc w:val="both"/>
        <w:rPr>
          <w:rFonts w:ascii="Mongolian Baiti" w:eastAsia="Times New Roman" w:hAnsi="Mongolian Baiti" w:cs="Mongolian Baiti"/>
          <w:lang w:eastAsia="en-GB"/>
        </w:rPr>
      </w:pPr>
      <w:r w:rsidRPr="00E862FE">
        <w:rPr>
          <w:rFonts w:ascii="Mongolian Baiti" w:hAnsi="Mongolian Baiti" w:cs="Mongolian Baiti"/>
          <w:bCs/>
        </w:rPr>
        <w:t xml:space="preserve">In cross-examination, he stated: </w:t>
      </w:r>
    </w:p>
    <w:p w14:paraId="5B4DB77D" w14:textId="2C203CFD" w:rsidR="0064420A" w:rsidRPr="00E862FE" w:rsidRDefault="0064420A" w:rsidP="0064420A">
      <w:pPr>
        <w:pStyle w:val="NormalWeb"/>
        <w:spacing w:after="240" w:line="360" w:lineRule="auto"/>
        <w:ind w:left="1440"/>
        <w:jc w:val="both"/>
        <w:rPr>
          <w:rFonts w:ascii="Mongolian Baiti" w:eastAsia="Times New Roman" w:hAnsi="Mongolian Baiti" w:cs="Mongolian Baiti"/>
          <w:i/>
          <w:iCs/>
          <w:lang w:eastAsia="en-GB"/>
        </w:rPr>
      </w:pPr>
      <w:r w:rsidRPr="00E862FE">
        <w:rPr>
          <w:rFonts w:ascii="Mongolian Baiti" w:hAnsi="Mongolian Baiti" w:cs="Mongolian Baiti"/>
          <w:bCs/>
          <w:i/>
          <w:iCs/>
        </w:rPr>
        <w:t xml:space="preserve">“…He came with a young man and the defendant in a </w:t>
      </w:r>
      <w:r w:rsidR="00D57E29" w:rsidRPr="00E862FE">
        <w:rPr>
          <w:rFonts w:ascii="Mongolian Baiti" w:hAnsi="Mongolian Baiti" w:cs="Mongolian Baiti"/>
          <w:bCs/>
          <w:i/>
          <w:iCs/>
        </w:rPr>
        <w:t>Volkswagen</w:t>
      </w:r>
      <w:r w:rsidRPr="00E862FE">
        <w:rPr>
          <w:rFonts w:ascii="Mongolian Baiti" w:hAnsi="Mongolian Baiti" w:cs="Mongolian Baiti"/>
          <w:bCs/>
          <w:i/>
          <w:iCs/>
        </w:rPr>
        <w:t xml:space="preserve"> van. Some other people came later but I do not know if they were part of the group. They did not attend the introduction ceremony.</w:t>
      </w:r>
    </w:p>
    <w:p w14:paraId="296CE72D" w14:textId="07F6D175" w:rsidR="0064420A" w:rsidRPr="00E862FE" w:rsidRDefault="0064420A" w:rsidP="0064420A">
      <w:pPr>
        <w:pStyle w:val="NormalWeb"/>
        <w:numPr>
          <w:ilvl w:val="0"/>
          <w:numId w:val="4"/>
        </w:numPr>
        <w:spacing w:after="240" w:line="360" w:lineRule="auto"/>
        <w:jc w:val="both"/>
        <w:rPr>
          <w:rFonts w:ascii="Mongolian Baiti" w:eastAsia="Times New Roman" w:hAnsi="Mongolian Baiti" w:cs="Mongolian Baiti"/>
          <w:lang w:eastAsia="en-GB"/>
        </w:rPr>
      </w:pPr>
      <w:r w:rsidRPr="00E862FE">
        <w:rPr>
          <w:rFonts w:ascii="Mongolian Baiti" w:hAnsi="Mongolian Baiti" w:cs="Mongolian Baiti"/>
          <w:bCs/>
        </w:rPr>
        <w:t xml:space="preserve">While I do agree with counsel for the plaintiffs that the evidence of DW4 and DW5 is contradictory in respect of the number of persons who accompanied the impugned introduction ceremony. I do note that the said witnesses are consistent concerning the fact that the late </w:t>
      </w:r>
      <w:r w:rsidR="00D57E29" w:rsidRPr="00E862FE">
        <w:rPr>
          <w:rFonts w:ascii="Mongolian Baiti" w:hAnsi="Mongolian Baiti" w:cs="Mongolian Baiti"/>
          <w:bCs/>
        </w:rPr>
        <w:t>Sande</w:t>
      </w:r>
      <w:r w:rsidRPr="00E862FE">
        <w:rPr>
          <w:rFonts w:ascii="Mongolian Baiti" w:hAnsi="Mongolian Baiti" w:cs="Mongolian Baiti"/>
          <w:bCs/>
        </w:rPr>
        <w:t xml:space="preserve"> Odoi, and the deceased were the only family members who attended on the deceased’s side. They are also consistent about the fact that the dowry that was paid and acknowledged by the defendant’s family was </w:t>
      </w:r>
      <w:r w:rsidR="00C35BEF" w:rsidRPr="00E862FE">
        <w:rPr>
          <w:rFonts w:ascii="Mongolian Baiti" w:hAnsi="Mongolian Baiti" w:cs="Mongolian Baiti"/>
          <w:bCs/>
        </w:rPr>
        <w:t>seventy-five</w:t>
      </w:r>
      <w:r w:rsidRPr="00E862FE">
        <w:rPr>
          <w:rFonts w:ascii="Mongolian Baiti" w:hAnsi="Mongolian Baiti" w:cs="Mongolian Baiti"/>
          <w:bCs/>
        </w:rPr>
        <w:t xml:space="preserve"> thousand shillings (75,000/=). DEXH3, the letter that was authored by DW4 who produced the original </w:t>
      </w:r>
      <w:r w:rsidRPr="00E862FE">
        <w:rPr>
          <w:rFonts w:ascii="Mongolian Baiti" w:hAnsi="Mongolian Baiti" w:cs="Mongolian Baiti"/>
          <w:bCs/>
        </w:rPr>
        <w:lastRenderedPageBreak/>
        <w:t xml:space="preserve">document for the inspection of court </w:t>
      </w:r>
      <w:r w:rsidRPr="00E862FE">
        <w:rPr>
          <w:rFonts w:ascii="Mongolian Baiti" w:hAnsi="Mongolian Baiti" w:cs="Mongolian Baiti"/>
        </w:rPr>
        <w:t>as proof of the customary marriage ceremony</w:t>
      </w:r>
      <w:r w:rsidRPr="00E862FE">
        <w:rPr>
          <w:rFonts w:ascii="Mongolian Baiti" w:hAnsi="Mongolian Baiti" w:cs="Mongolian Baiti"/>
          <w:bCs/>
        </w:rPr>
        <w:t xml:space="preserve"> was admitted without contest by the plaintiff counsel. </w:t>
      </w:r>
    </w:p>
    <w:p w14:paraId="5BC8550C" w14:textId="789A7AD7" w:rsidR="0064420A" w:rsidRPr="00E862FE" w:rsidRDefault="0064420A" w:rsidP="0064420A">
      <w:pPr>
        <w:pStyle w:val="NormalWeb"/>
        <w:numPr>
          <w:ilvl w:val="0"/>
          <w:numId w:val="4"/>
        </w:numPr>
        <w:spacing w:after="240" w:line="360" w:lineRule="auto"/>
        <w:jc w:val="both"/>
        <w:rPr>
          <w:rFonts w:ascii="Mongolian Baiti" w:eastAsia="Times New Roman" w:hAnsi="Mongolian Baiti" w:cs="Mongolian Baiti"/>
          <w:lang w:eastAsia="en-GB"/>
        </w:rPr>
      </w:pPr>
      <w:r w:rsidRPr="00E862FE">
        <w:rPr>
          <w:rFonts w:ascii="Mongolian Baiti" w:hAnsi="Mongolian Baiti" w:cs="Mongolian Baiti"/>
        </w:rPr>
        <w:t xml:space="preserve">Having looked at the original document produced by DW4, I formed the view that it is a genuine document. </w:t>
      </w:r>
      <w:r w:rsidRPr="00E862FE">
        <w:rPr>
          <w:rFonts w:ascii="Mongolian Baiti" w:hAnsi="Mongolian Baiti" w:cs="Mongolian Baiti"/>
          <w:bCs/>
        </w:rPr>
        <w:t>In my opinion therefore, the stated contradictions, in the totality of the circumstances of this case are explainable on account of passage of time. The said witnesses gave their evidence in court after over 40 years had passed since the said ceremony took place. The statement of DW4 above captioned</w:t>
      </w:r>
      <w:r w:rsidR="00D57E29" w:rsidRPr="00E862FE">
        <w:rPr>
          <w:rFonts w:ascii="Mongolian Baiti" w:hAnsi="Mongolian Baiti" w:cs="Mongolian Baiti"/>
          <w:bCs/>
        </w:rPr>
        <w:t>,</w:t>
      </w:r>
      <w:r w:rsidRPr="00E862FE">
        <w:rPr>
          <w:rFonts w:ascii="Mongolian Baiti" w:hAnsi="Mongolian Baiti" w:cs="Mongolian Baiti"/>
          <w:bCs/>
        </w:rPr>
        <w:t xml:space="preserve"> is a recollection of the events of that day, meaning that he was depending on his memory of an event which happened 40 years back.</w:t>
      </w:r>
      <w:r w:rsidRPr="00E862FE">
        <w:rPr>
          <w:rFonts w:ascii="Mongolian Baiti" w:hAnsi="Mongolian Baiti" w:cs="Mongolian Baiti"/>
        </w:rPr>
        <w:t xml:space="preserve"> I find therefore that the inconsistencies pointed out are minor and result from time lapse. </w:t>
      </w:r>
    </w:p>
    <w:p w14:paraId="6C3765B1" w14:textId="530945F4" w:rsidR="00D12091" w:rsidRPr="00E862FE" w:rsidRDefault="0064420A" w:rsidP="0064420A">
      <w:pPr>
        <w:pStyle w:val="NormalWeb"/>
        <w:numPr>
          <w:ilvl w:val="0"/>
          <w:numId w:val="4"/>
        </w:numPr>
        <w:spacing w:after="240" w:line="360" w:lineRule="auto"/>
        <w:jc w:val="both"/>
        <w:rPr>
          <w:rFonts w:ascii="Mongolian Baiti" w:hAnsi="Mongolian Baiti" w:cs="Mongolian Baiti"/>
        </w:rPr>
      </w:pPr>
      <w:r w:rsidRPr="00E862FE">
        <w:rPr>
          <w:rFonts w:ascii="Mongolian Baiti" w:hAnsi="Mongolian Baiti" w:cs="Mongolian Baiti"/>
        </w:rPr>
        <w:t xml:space="preserve">Customary marriages are recognized as lawful marriages in Uganda. </w:t>
      </w:r>
      <w:r w:rsidRPr="00E862FE">
        <w:rPr>
          <w:rFonts w:ascii="Mongolian Baiti" w:hAnsi="Mongolian Baiti" w:cs="Mongolian Baiti"/>
          <w:b/>
        </w:rPr>
        <w:t>Section 1(b) of Customary Marriages (Registration) Act</w:t>
      </w:r>
      <w:r w:rsidRPr="00E862FE">
        <w:rPr>
          <w:rFonts w:ascii="Mongolian Baiti" w:hAnsi="Mongolian Baiti" w:cs="Mongolian Baiti"/>
        </w:rPr>
        <w:t xml:space="preserve"> defines a customary marriage to mean </w:t>
      </w:r>
      <w:r w:rsidRPr="00E862FE">
        <w:rPr>
          <w:rFonts w:ascii="Mongolian Baiti" w:hAnsi="Mongolian Baiti" w:cs="Mongolian Baiti"/>
          <w:i/>
          <w:iCs/>
        </w:rPr>
        <w:t>“a marriage celebrated according to the rites of an African community and one of the parties to which is a member of that community, or any marriage celebrated under Part III of this Act”.</w:t>
      </w:r>
      <w:r w:rsidRPr="00E862FE">
        <w:rPr>
          <w:rFonts w:ascii="Mongolian Baiti" w:hAnsi="Mongolian Baiti" w:cs="Mongolian Baiti"/>
        </w:rPr>
        <w:t xml:space="preserve"> Ssekandi J as he was then, in the case of </w:t>
      </w:r>
      <w:r w:rsidRPr="00E862FE">
        <w:rPr>
          <w:rFonts w:ascii="Mongolian Baiti" w:hAnsi="Mongolian Baiti" w:cs="Mongolian Baiti"/>
          <w:b/>
          <w:i/>
          <w:iCs/>
        </w:rPr>
        <w:t xml:space="preserve">Uganda Vs Kato and 3 </w:t>
      </w:r>
      <w:r w:rsidR="00C35BEF" w:rsidRPr="00E862FE">
        <w:rPr>
          <w:rFonts w:ascii="Mongolian Baiti" w:hAnsi="Mongolian Baiti" w:cs="Mongolian Baiti"/>
          <w:b/>
          <w:i/>
          <w:iCs/>
        </w:rPr>
        <w:t>others (</w:t>
      </w:r>
      <w:r w:rsidRPr="00E862FE">
        <w:rPr>
          <w:rFonts w:ascii="Mongolian Baiti" w:hAnsi="Mongolian Baiti" w:cs="Mongolian Baiti"/>
          <w:b/>
          <w:i/>
          <w:iCs/>
        </w:rPr>
        <w:t>1976) HCB 204</w:t>
      </w:r>
      <w:r w:rsidRPr="00E862FE">
        <w:rPr>
          <w:rFonts w:ascii="Mongolian Baiti" w:hAnsi="Mongolian Baiti" w:cs="Mongolian Baiti"/>
        </w:rPr>
        <w:t xml:space="preserve">, held that, the test of determining what a marriage is under customary law is whether the union is treated as a marriage by the laws or customs of a nation, race and sect to which the parties belong.  Payment of bride price in full is a requirement for a customary marriage to be valid. See </w:t>
      </w:r>
      <w:r w:rsidRPr="00E862FE">
        <w:rPr>
          <w:rFonts w:ascii="Mongolian Baiti" w:hAnsi="Mongolian Baiti" w:cs="Mongolian Baiti"/>
          <w:b/>
        </w:rPr>
        <w:t>Mifumi (U) Ltd &amp; Another vs Attorney General &amp; Another Constitutional Appeal No.  2 of 2014.</w:t>
      </w:r>
      <w:r w:rsidRPr="00E862FE">
        <w:rPr>
          <w:rFonts w:ascii="Mongolian Baiti" w:hAnsi="Mongolian Baiti" w:cs="Mongolian Baiti"/>
        </w:rPr>
        <w:t xml:space="preserve"> </w:t>
      </w:r>
    </w:p>
    <w:p w14:paraId="11123224" w14:textId="59677D58" w:rsidR="0064420A" w:rsidRPr="00E862FE" w:rsidRDefault="0064420A" w:rsidP="0064420A">
      <w:pPr>
        <w:pStyle w:val="NormalWeb"/>
        <w:numPr>
          <w:ilvl w:val="0"/>
          <w:numId w:val="4"/>
        </w:numPr>
        <w:spacing w:after="240" w:line="360" w:lineRule="auto"/>
        <w:jc w:val="both"/>
        <w:rPr>
          <w:rFonts w:ascii="Mongolian Baiti" w:hAnsi="Mongolian Baiti" w:cs="Mongolian Baiti"/>
        </w:rPr>
      </w:pPr>
      <w:r w:rsidRPr="00E862FE">
        <w:rPr>
          <w:rFonts w:ascii="Mongolian Baiti" w:hAnsi="Mongolian Baiti" w:cs="Mongolian Baiti"/>
        </w:rPr>
        <w:t xml:space="preserve">In the case before me, </w:t>
      </w:r>
      <w:r w:rsidR="00D12091" w:rsidRPr="00E862FE">
        <w:rPr>
          <w:rFonts w:ascii="Mongolian Baiti" w:hAnsi="Mongolian Baiti" w:cs="Mongolian Baiti"/>
        </w:rPr>
        <w:t>although, as observed by plaintiff’s counsel</w:t>
      </w:r>
      <w:r w:rsidR="00D57E29" w:rsidRPr="00E862FE">
        <w:rPr>
          <w:rFonts w:ascii="Mongolian Baiti" w:hAnsi="Mongolian Baiti" w:cs="Mongolian Baiti"/>
        </w:rPr>
        <w:t>,</w:t>
      </w:r>
      <w:r w:rsidR="00D12091" w:rsidRPr="00E862FE">
        <w:rPr>
          <w:rFonts w:ascii="Mongolian Baiti" w:hAnsi="Mongolian Baiti" w:cs="Mongolian Baiti"/>
        </w:rPr>
        <w:t xml:space="preserve"> the deceased was not accompanied by his parents to the contested ceremony, it is my belief that the said occasion, which apparently lacked the pomp that accompanies traditional marriages these days, and appeared to be summarily conducted, was in fact a marriage ceremony. T</w:t>
      </w:r>
      <w:r w:rsidRPr="00E862FE">
        <w:rPr>
          <w:rFonts w:ascii="Mongolian Baiti" w:hAnsi="Mongolian Baiti" w:cs="Mongolian Baiti"/>
        </w:rPr>
        <w:t>he evidence of payment of bride price by the deceased to the father of the defendant – the late Sserwano Onyango</w:t>
      </w:r>
      <w:r w:rsidR="00D12091" w:rsidRPr="00E862FE">
        <w:rPr>
          <w:rFonts w:ascii="Mongolian Baiti" w:hAnsi="Mongolian Baiti" w:cs="Mongolian Baiti"/>
        </w:rPr>
        <w:t xml:space="preserve"> -</w:t>
      </w:r>
      <w:r w:rsidRPr="00E862FE">
        <w:rPr>
          <w:rFonts w:ascii="Mongolian Baiti" w:hAnsi="Mongolian Baiti" w:cs="Mongolian Baiti"/>
        </w:rPr>
        <w:t xml:space="preserve"> DEXH3</w:t>
      </w:r>
      <w:r w:rsidR="00D12091" w:rsidRPr="00E862FE">
        <w:rPr>
          <w:rFonts w:ascii="Mongolian Baiti" w:hAnsi="Mongolian Baiti" w:cs="Mongolian Baiti"/>
        </w:rPr>
        <w:t>,</w:t>
      </w:r>
      <w:r w:rsidRPr="00E862FE">
        <w:rPr>
          <w:rFonts w:ascii="Mongolian Baiti" w:hAnsi="Mongolian Baiti" w:cs="Mongolian Baiti"/>
        </w:rPr>
        <w:t xml:space="preserve"> which lists the bride price items as hard cash shillings 75,000/=, equivalent to 2 cows and 2 goats</w:t>
      </w:r>
      <w:r w:rsidRPr="00E862FE">
        <w:rPr>
          <w:rFonts w:ascii="Mongolian Baiti" w:eastAsia="Times New Roman" w:hAnsi="Mongolian Baiti" w:cs="Mongolian Baiti"/>
          <w:lang w:eastAsia="en-GB"/>
        </w:rPr>
        <w:t>, kiganda local brew, a basket of meat, a jerrycan of paraffin, two dozens of match boxes, two kanzus two gomesi, six bars of washing soap and a cock</w:t>
      </w:r>
      <w:r w:rsidR="00D12091" w:rsidRPr="00E862FE">
        <w:rPr>
          <w:rFonts w:ascii="Mongolian Baiti" w:eastAsia="Times New Roman" w:hAnsi="Mongolian Baiti" w:cs="Mongolian Baiti"/>
          <w:lang w:eastAsia="en-GB"/>
        </w:rPr>
        <w:t>, stands un challenged</w:t>
      </w:r>
      <w:r w:rsidRPr="00E862FE">
        <w:rPr>
          <w:rFonts w:ascii="Mongolian Baiti" w:eastAsia="Times New Roman" w:hAnsi="Mongolian Baiti" w:cs="Mongolian Baiti"/>
          <w:lang w:eastAsia="en-GB"/>
        </w:rPr>
        <w:t xml:space="preserve">. According to DW4, the bride price of two cows was a </w:t>
      </w:r>
      <w:r w:rsidRPr="00E862FE">
        <w:rPr>
          <w:rFonts w:ascii="Mongolian Baiti" w:eastAsia="Times New Roman" w:hAnsi="Mongolian Baiti" w:cs="Mongolian Baiti"/>
          <w:lang w:eastAsia="en-GB"/>
        </w:rPr>
        <w:lastRenderedPageBreak/>
        <w:t>requirement for the Jopathola. DW5 confirmed that the deceased paid</w:t>
      </w:r>
      <w:r w:rsidR="00D12091" w:rsidRPr="00E862FE">
        <w:rPr>
          <w:rFonts w:ascii="Mongolian Baiti" w:eastAsia="Times New Roman" w:hAnsi="Mongolian Baiti" w:cs="Mongolian Baiti"/>
          <w:lang w:eastAsia="en-GB"/>
        </w:rPr>
        <w:t xml:space="preserve">, </w:t>
      </w:r>
      <w:r w:rsidRPr="00E862FE">
        <w:rPr>
          <w:rFonts w:ascii="Mongolian Baiti" w:eastAsia="Times New Roman" w:hAnsi="Mongolian Baiti" w:cs="Mongolian Baiti"/>
          <w:lang w:eastAsia="en-GB"/>
        </w:rPr>
        <w:t>the 75,000/= th</w:t>
      </w:r>
      <w:r w:rsidR="00D12091" w:rsidRPr="00E862FE">
        <w:rPr>
          <w:rFonts w:ascii="Mongolian Baiti" w:eastAsia="Times New Roman" w:hAnsi="Mongolian Baiti" w:cs="Mongolian Baiti"/>
          <w:lang w:eastAsia="en-GB"/>
        </w:rPr>
        <w:t>at</w:t>
      </w:r>
      <w:r w:rsidRPr="00E862FE">
        <w:rPr>
          <w:rFonts w:ascii="Mongolian Baiti" w:eastAsia="Times New Roman" w:hAnsi="Mongolian Baiti" w:cs="Mongolian Baiti"/>
          <w:lang w:eastAsia="en-GB"/>
        </w:rPr>
        <w:t xml:space="preserve"> same day he was given the dowry assessment</w:t>
      </w:r>
      <w:r w:rsidR="00D12091" w:rsidRPr="00E862FE">
        <w:rPr>
          <w:rFonts w:ascii="Mongolian Baiti" w:eastAsia="Times New Roman" w:hAnsi="Mongolian Baiti" w:cs="Mongolian Baiti"/>
          <w:lang w:eastAsia="en-GB"/>
        </w:rPr>
        <w:t xml:space="preserve">, implying that the deceased accepted to pay the dowry that was demanded by the defendant’s family. </w:t>
      </w:r>
      <w:r w:rsidR="00D57E29" w:rsidRPr="00E862FE">
        <w:rPr>
          <w:rFonts w:ascii="Mongolian Baiti" w:eastAsia="Times New Roman" w:hAnsi="Mongolian Baiti" w:cs="Mongolian Baiti"/>
          <w:lang w:eastAsia="en-GB"/>
        </w:rPr>
        <w:t>Persuaded</w:t>
      </w:r>
      <w:r w:rsidR="00D12091" w:rsidRPr="00E862FE">
        <w:rPr>
          <w:rFonts w:ascii="Mongolian Baiti" w:eastAsia="Times New Roman" w:hAnsi="Mongolian Baiti" w:cs="Mongolian Baiti"/>
          <w:lang w:eastAsia="en-GB"/>
        </w:rPr>
        <w:t xml:space="preserve"> by the holding of the Hon. Eva Luswata in </w:t>
      </w:r>
      <w:r w:rsidR="00D12091" w:rsidRPr="00E862FE">
        <w:rPr>
          <w:rFonts w:ascii="Mongolian Baiti" w:hAnsi="Mongolian Baiti" w:cs="Mongolian Baiti"/>
          <w:b/>
          <w:bCs/>
          <w:i/>
          <w:iCs/>
        </w:rPr>
        <w:t xml:space="preserve">Namukasa Joweria’s </w:t>
      </w:r>
      <w:r w:rsidR="00D12091" w:rsidRPr="00E862FE">
        <w:rPr>
          <w:rFonts w:ascii="Mongolian Baiti" w:hAnsi="Mongolian Baiti" w:cs="Mongolian Baiti"/>
        </w:rPr>
        <w:t>case supra</w:t>
      </w:r>
      <w:r w:rsidR="00D12091" w:rsidRPr="00E862FE">
        <w:rPr>
          <w:rFonts w:ascii="Mongolian Baiti" w:hAnsi="Mongolian Baiti" w:cs="Mongolian Baiti"/>
          <w:b/>
          <w:bCs/>
          <w:i/>
          <w:iCs/>
        </w:rPr>
        <w:t xml:space="preserve">, </w:t>
      </w:r>
      <w:r w:rsidR="00D12091" w:rsidRPr="00E862FE">
        <w:rPr>
          <w:rFonts w:ascii="Mongolian Baiti" w:hAnsi="Mongolian Baiti" w:cs="Mongolian Baiti"/>
        </w:rPr>
        <w:t>I find that the deceased and the defendant</w:t>
      </w:r>
      <w:r w:rsidR="00D12091" w:rsidRPr="00E862FE">
        <w:rPr>
          <w:rFonts w:ascii="Mongolian Baiti" w:hAnsi="Mongolian Baiti" w:cs="Mongolian Baiti"/>
          <w:i/>
          <w:iCs/>
        </w:rPr>
        <w:t xml:space="preserve"> </w:t>
      </w:r>
      <w:r w:rsidR="00D12091" w:rsidRPr="00E862FE">
        <w:rPr>
          <w:rFonts w:ascii="Mongolian Baiti" w:hAnsi="Mongolian Baiti" w:cs="Mongolian Baiti"/>
        </w:rPr>
        <w:t>were legally married.</w:t>
      </w:r>
    </w:p>
    <w:p w14:paraId="2862D44E" w14:textId="25F8A143" w:rsidR="001E2084" w:rsidRPr="00E862FE" w:rsidRDefault="00D12091" w:rsidP="0064420A">
      <w:pPr>
        <w:spacing w:line="360" w:lineRule="auto"/>
        <w:jc w:val="both"/>
        <w:rPr>
          <w:rFonts w:ascii="Mongolian Baiti" w:hAnsi="Mongolian Baiti" w:cs="Mongolian Baiti"/>
          <w:iCs/>
          <w:sz w:val="24"/>
          <w:szCs w:val="24"/>
        </w:rPr>
      </w:pPr>
      <w:r w:rsidRPr="00E862FE">
        <w:rPr>
          <w:rFonts w:ascii="Mongolian Baiti" w:hAnsi="Mongolian Baiti" w:cs="Mongolian Baiti"/>
          <w:b/>
          <w:iCs/>
          <w:sz w:val="24"/>
          <w:szCs w:val="24"/>
        </w:rPr>
        <w:t xml:space="preserve">WHETHER OR NOT THE LAST </w:t>
      </w:r>
      <w:r w:rsidR="00D57E29" w:rsidRPr="00E862FE">
        <w:rPr>
          <w:rFonts w:ascii="Mongolian Baiti" w:hAnsi="Mongolian Baiti" w:cs="Mongolian Baiti"/>
          <w:b/>
          <w:iCs/>
          <w:sz w:val="24"/>
          <w:szCs w:val="24"/>
        </w:rPr>
        <w:t>WILL</w:t>
      </w:r>
      <w:r w:rsidRPr="00E862FE">
        <w:rPr>
          <w:rFonts w:ascii="Mongolian Baiti" w:hAnsi="Mongolian Baiti" w:cs="Mongolian Baiti"/>
          <w:b/>
          <w:iCs/>
          <w:sz w:val="24"/>
          <w:szCs w:val="24"/>
        </w:rPr>
        <w:t xml:space="preserve"> OF THE LATE OWOR JAMES IS VALID AND LEGALLY BINDING AND THEREFORE SHOULD BE EXECUTED</w:t>
      </w:r>
      <w:r w:rsidRPr="00E862FE">
        <w:rPr>
          <w:rFonts w:ascii="Mongolian Baiti" w:eastAsia="Times New Roman" w:hAnsi="Mongolian Baiti" w:cs="Mongolian Baiti"/>
          <w:iCs/>
          <w:sz w:val="24"/>
          <w:szCs w:val="24"/>
          <w:lang w:eastAsia="en-GB"/>
        </w:rPr>
        <w:t xml:space="preserve"> </w:t>
      </w:r>
    </w:p>
    <w:p w14:paraId="7DEC9748" w14:textId="5F27846F" w:rsidR="00D12091" w:rsidRPr="00E862FE" w:rsidRDefault="00E235D7" w:rsidP="0064420A">
      <w:pPr>
        <w:pStyle w:val="ListParagraph"/>
        <w:numPr>
          <w:ilvl w:val="0"/>
          <w:numId w:val="4"/>
        </w:numPr>
        <w:spacing w:after="0" w:line="360" w:lineRule="auto"/>
        <w:jc w:val="both"/>
        <w:rPr>
          <w:rFonts w:ascii="Mongolian Baiti" w:hAnsi="Mongolian Baiti" w:cs="Mongolian Baiti"/>
          <w:sz w:val="24"/>
          <w:szCs w:val="24"/>
        </w:rPr>
      </w:pPr>
      <w:r w:rsidRPr="00E862FE">
        <w:rPr>
          <w:rFonts w:ascii="Mongolian Baiti" w:eastAsia="Times New Roman" w:hAnsi="Mongolian Baiti" w:cs="Mongolian Baiti"/>
          <w:b/>
          <w:sz w:val="24"/>
          <w:szCs w:val="24"/>
          <w:lang w:eastAsia="en-GB"/>
        </w:rPr>
        <w:t xml:space="preserve"> </w:t>
      </w:r>
      <w:r w:rsidRPr="00E862FE">
        <w:rPr>
          <w:rFonts w:ascii="Mongolian Baiti" w:eastAsia="Times New Roman" w:hAnsi="Mongolian Baiti" w:cs="Mongolian Baiti"/>
          <w:sz w:val="24"/>
          <w:szCs w:val="24"/>
          <w:lang w:eastAsia="en-GB"/>
        </w:rPr>
        <w:t xml:space="preserve">For a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to be valid</w:t>
      </w:r>
      <w:r w:rsidRPr="00E862FE">
        <w:rPr>
          <w:rFonts w:ascii="Mongolian Baiti" w:eastAsia="Times New Roman" w:hAnsi="Mongolian Baiti" w:cs="Mongolian Baiti"/>
          <w:b/>
          <w:sz w:val="24"/>
          <w:szCs w:val="24"/>
          <w:lang w:eastAsia="en-GB"/>
        </w:rPr>
        <w:t xml:space="preserve">, </w:t>
      </w:r>
      <w:r w:rsidR="00675B8A" w:rsidRPr="00E862FE">
        <w:rPr>
          <w:rFonts w:ascii="Mongolian Baiti" w:eastAsia="Times New Roman" w:hAnsi="Mongolian Baiti" w:cs="Mongolian Baiti"/>
          <w:b/>
          <w:sz w:val="24"/>
          <w:szCs w:val="24"/>
          <w:lang w:eastAsia="en-GB"/>
        </w:rPr>
        <w:t>Section 50</w:t>
      </w:r>
      <w:r w:rsidR="001E2084" w:rsidRPr="00E862FE">
        <w:rPr>
          <w:rFonts w:ascii="Mongolian Baiti" w:eastAsia="Times New Roman" w:hAnsi="Mongolian Baiti" w:cs="Mongolian Baiti"/>
          <w:b/>
          <w:sz w:val="24"/>
          <w:szCs w:val="24"/>
          <w:lang w:eastAsia="en-GB"/>
        </w:rPr>
        <w:t xml:space="preserve"> of the Succession </w:t>
      </w:r>
      <w:r w:rsidR="00675B8A" w:rsidRPr="00E862FE">
        <w:rPr>
          <w:rFonts w:ascii="Mongolian Baiti" w:eastAsia="Times New Roman" w:hAnsi="Mongolian Baiti" w:cs="Mongolian Baiti"/>
          <w:b/>
          <w:sz w:val="24"/>
          <w:szCs w:val="24"/>
          <w:lang w:eastAsia="en-GB"/>
        </w:rPr>
        <w:t xml:space="preserve">Act </w:t>
      </w:r>
      <w:r w:rsidR="00675B8A" w:rsidRPr="00E862FE">
        <w:rPr>
          <w:rFonts w:ascii="Mongolian Baiti" w:eastAsia="Times New Roman" w:hAnsi="Mongolian Baiti" w:cs="Mongolian Baiti"/>
          <w:sz w:val="24"/>
          <w:szCs w:val="24"/>
          <w:lang w:eastAsia="en-GB"/>
        </w:rPr>
        <w:t>provides that</w:t>
      </w:r>
      <w:r w:rsidR="00A95F6B" w:rsidRPr="00E862FE">
        <w:rPr>
          <w:rFonts w:ascii="Mongolian Baiti" w:eastAsia="Times New Roman" w:hAnsi="Mongolian Baiti" w:cs="Mongolian Baiti"/>
          <w:sz w:val="24"/>
          <w:szCs w:val="24"/>
          <w:lang w:eastAsia="en-GB"/>
        </w:rPr>
        <w:t xml:space="preserve"> it </w:t>
      </w:r>
      <w:r w:rsidR="001E2084" w:rsidRPr="00E862FE">
        <w:rPr>
          <w:rFonts w:ascii="Mongolian Baiti" w:eastAsia="Times New Roman" w:hAnsi="Mongolian Baiti" w:cs="Mongolian Baiti"/>
          <w:sz w:val="24"/>
          <w:szCs w:val="24"/>
          <w:lang w:eastAsia="en-GB"/>
        </w:rPr>
        <w:t xml:space="preserve">must be in writing, signed by the testator, attested to by two or more competent witnesses who </w:t>
      </w:r>
      <w:r w:rsidR="00675B8A" w:rsidRPr="00E862FE">
        <w:rPr>
          <w:rFonts w:ascii="Mongolian Baiti" w:eastAsia="Times New Roman" w:hAnsi="Mongolian Baiti" w:cs="Mongolian Baiti"/>
          <w:sz w:val="24"/>
          <w:szCs w:val="24"/>
          <w:lang w:eastAsia="en-GB"/>
        </w:rPr>
        <w:t>must see</w:t>
      </w:r>
      <w:r w:rsidR="001E2084" w:rsidRPr="00E862FE">
        <w:rPr>
          <w:rFonts w:ascii="Mongolian Baiti" w:eastAsia="Times New Roman" w:hAnsi="Mongolian Baiti" w:cs="Mongolian Baiti"/>
          <w:sz w:val="24"/>
          <w:szCs w:val="24"/>
          <w:lang w:eastAsia="en-GB"/>
        </w:rPr>
        <w:t xml:space="preserve"> the testator write</w:t>
      </w:r>
      <w:r w:rsidR="00675B8A" w:rsidRPr="00E862FE">
        <w:rPr>
          <w:rFonts w:ascii="Mongolian Baiti" w:eastAsia="Times New Roman" w:hAnsi="Mongolian Baiti" w:cs="Mongolian Baiti"/>
          <w:sz w:val="24"/>
          <w:szCs w:val="24"/>
          <w:lang w:eastAsia="en-GB"/>
        </w:rPr>
        <w:t>, sign</w:t>
      </w:r>
      <w:r w:rsidR="001E2084" w:rsidRPr="00E862FE">
        <w:rPr>
          <w:rFonts w:ascii="Mongolian Baiti" w:eastAsia="Times New Roman" w:hAnsi="Mongolian Baiti" w:cs="Mongolian Baiti"/>
          <w:sz w:val="24"/>
          <w:szCs w:val="24"/>
          <w:lang w:eastAsia="en-GB"/>
        </w:rPr>
        <w:t xml:space="preserve"> or affix his or her mark on the </w:t>
      </w:r>
      <w:r w:rsidR="00D57E29" w:rsidRPr="00E862FE">
        <w:rPr>
          <w:rFonts w:ascii="Mongolian Baiti" w:eastAsia="Times New Roman" w:hAnsi="Mongolian Baiti" w:cs="Mongolian Baiti"/>
          <w:sz w:val="24"/>
          <w:szCs w:val="24"/>
          <w:lang w:eastAsia="en-GB"/>
        </w:rPr>
        <w:t>will</w:t>
      </w:r>
      <w:r w:rsidR="00675B8A" w:rsidRPr="00E862FE">
        <w:rPr>
          <w:rFonts w:ascii="Mongolian Baiti" w:eastAsia="Times New Roman" w:hAnsi="Mongolian Baiti" w:cs="Mongolian Baiti"/>
          <w:sz w:val="24"/>
          <w:szCs w:val="24"/>
          <w:lang w:eastAsia="en-GB"/>
        </w:rPr>
        <w:t>.</w:t>
      </w:r>
      <w:r w:rsidR="006328DC" w:rsidRPr="00E862FE">
        <w:rPr>
          <w:rFonts w:ascii="Mongolian Baiti" w:eastAsia="Times New Roman" w:hAnsi="Mongolian Baiti" w:cs="Mongolian Baiti"/>
          <w:sz w:val="24"/>
          <w:szCs w:val="24"/>
          <w:lang w:eastAsia="en-GB"/>
        </w:rPr>
        <w:t xml:space="preserve"> The </w:t>
      </w:r>
      <w:r w:rsidR="00441A77" w:rsidRPr="00E862FE">
        <w:rPr>
          <w:rFonts w:ascii="Mongolian Baiti" w:eastAsia="Times New Roman" w:hAnsi="Mongolian Baiti" w:cs="Mongolian Baiti"/>
          <w:sz w:val="24"/>
          <w:szCs w:val="24"/>
          <w:lang w:eastAsia="en-GB"/>
        </w:rPr>
        <w:t xml:space="preserve">substance of the testimonies </w:t>
      </w:r>
      <w:r w:rsidR="006328DC" w:rsidRPr="00E862FE">
        <w:rPr>
          <w:rFonts w:ascii="Mongolian Baiti" w:eastAsia="Times New Roman" w:hAnsi="Mongolian Baiti" w:cs="Mongolian Baiti"/>
          <w:sz w:val="24"/>
          <w:szCs w:val="24"/>
          <w:lang w:eastAsia="en-GB"/>
        </w:rPr>
        <w:t xml:space="preserve">of PW1 PW2, PW4 and PW5 </w:t>
      </w:r>
      <w:r w:rsidR="009516A3" w:rsidRPr="00E862FE">
        <w:rPr>
          <w:rFonts w:ascii="Mongolian Baiti" w:eastAsia="Times New Roman" w:hAnsi="Mongolian Baiti" w:cs="Mongolian Baiti"/>
          <w:sz w:val="24"/>
          <w:szCs w:val="24"/>
          <w:lang w:eastAsia="en-GB"/>
        </w:rPr>
        <w:t xml:space="preserve">is that the </w:t>
      </w:r>
      <w:r w:rsidR="00A95F6B" w:rsidRPr="00E862FE">
        <w:rPr>
          <w:rFonts w:ascii="Mongolian Baiti" w:eastAsia="Times New Roman" w:hAnsi="Mongolian Baiti" w:cs="Mongolian Baiti"/>
          <w:sz w:val="24"/>
          <w:szCs w:val="24"/>
          <w:lang w:eastAsia="en-GB"/>
        </w:rPr>
        <w:t xml:space="preserve">contested </w:t>
      </w:r>
      <w:r w:rsidR="00D57E29" w:rsidRPr="00E862FE">
        <w:rPr>
          <w:rFonts w:ascii="Mongolian Baiti" w:eastAsia="Times New Roman" w:hAnsi="Mongolian Baiti" w:cs="Mongolian Baiti"/>
          <w:sz w:val="24"/>
          <w:szCs w:val="24"/>
          <w:lang w:eastAsia="en-GB"/>
        </w:rPr>
        <w:t>will</w:t>
      </w:r>
      <w:r w:rsidR="009516A3" w:rsidRPr="00E862FE">
        <w:rPr>
          <w:rFonts w:ascii="Mongolian Baiti" w:eastAsia="Times New Roman" w:hAnsi="Mongolian Baiti" w:cs="Mongolian Baiti"/>
          <w:sz w:val="24"/>
          <w:szCs w:val="24"/>
          <w:lang w:eastAsia="en-GB"/>
        </w:rPr>
        <w:t>, (</w:t>
      </w:r>
      <w:r w:rsidR="009516A3" w:rsidRPr="00E862FE">
        <w:rPr>
          <w:rFonts w:ascii="Mongolian Baiti" w:hAnsi="Mongolian Baiti" w:cs="Mongolian Baiti"/>
          <w:bCs/>
          <w:sz w:val="24"/>
          <w:szCs w:val="24"/>
        </w:rPr>
        <w:t>DEX1A)</w:t>
      </w:r>
      <w:r w:rsidR="009516A3" w:rsidRPr="00E862FE">
        <w:rPr>
          <w:rFonts w:ascii="Mongolian Baiti" w:eastAsia="Times New Roman" w:hAnsi="Mongolian Baiti" w:cs="Mongolian Baiti"/>
          <w:sz w:val="24"/>
          <w:szCs w:val="24"/>
          <w:lang w:eastAsia="en-GB"/>
        </w:rPr>
        <w:t xml:space="preserve"> is a forgery. </w:t>
      </w:r>
      <w:r w:rsidR="006328DC" w:rsidRPr="00E862FE">
        <w:rPr>
          <w:rFonts w:ascii="Mongolian Baiti" w:eastAsia="Times New Roman" w:hAnsi="Mongolian Baiti" w:cs="Mongolian Baiti"/>
          <w:sz w:val="24"/>
          <w:szCs w:val="24"/>
          <w:lang w:eastAsia="en-GB"/>
        </w:rPr>
        <w:t>According to them, the deceased died intestate because his death was sudden.</w:t>
      </w:r>
      <w:r w:rsidR="006F7F2A" w:rsidRPr="00E862FE">
        <w:rPr>
          <w:rFonts w:ascii="Mongolian Baiti" w:eastAsia="Times New Roman" w:hAnsi="Mongolian Baiti" w:cs="Mongolian Baiti"/>
          <w:sz w:val="24"/>
          <w:szCs w:val="24"/>
          <w:lang w:eastAsia="en-GB"/>
        </w:rPr>
        <w:t xml:space="preserve"> </w:t>
      </w:r>
      <w:r w:rsidR="009516A3" w:rsidRPr="00E862FE">
        <w:rPr>
          <w:rFonts w:ascii="Mongolian Baiti" w:eastAsia="Times New Roman" w:hAnsi="Mongolian Baiti" w:cs="Mongolian Baiti"/>
          <w:sz w:val="24"/>
          <w:szCs w:val="24"/>
          <w:lang w:eastAsia="en-GB"/>
        </w:rPr>
        <w:t xml:space="preserve">They assert that since the </w:t>
      </w:r>
      <w:r w:rsidR="00D57E29" w:rsidRPr="00E862FE">
        <w:rPr>
          <w:rFonts w:ascii="Mongolian Baiti" w:eastAsia="Times New Roman" w:hAnsi="Mongolian Baiti" w:cs="Mongolian Baiti"/>
          <w:sz w:val="24"/>
          <w:szCs w:val="24"/>
          <w:lang w:eastAsia="en-GB"/>
        </w:rPr>
        <w:t>will</w:t>
      </w:r>
      <w:r w:rsidR="006328DC" w:rsidRPr="00E862FE">
        <w:rPr>
          <w:rFonts w:ascii="Mongolian Baiti" w:eastAsia="Times New Roman" w:hAnsi="Mongolian Baiti" w:cs="Mongolian Baiti"/>
          <w:sz w:val="24"/>
          <w:szCs w:val="24"/>
          <w:lang w:eastAsia="en-GB"/>
        </w:rPr>
        <w:t xml:space="preserve"> was never read</w:t>
      </w:r>
      <w:r w:rsidR="009516A3" w:rsidRPr="00E862FE">
        <w:rPr>
          <w:rFonts w:ascii="Mongolian Baiti" w:eastAsia="Times New Roman" w:hAnsi="Mongolian Baiti" w:cs="Mongolian Baiti"/>
          <w:sz w:val="24"/>
          <w:szCs w:val="24"/>
          <w:lang w:eastAsia="en-GB"/>
        </w:rPr>
        <w:t xml:space="preserve"> in</w:t>
      </w:r>
      <w:r w:rsidR="006328DC" w:rsidRPr="00E862FE">
        <w:rPr>
          <w:rFonts w:ascii="Mongolian Baiti" w:eastAsia="Times New Roman" w:hAnsi="Mongolian Baiti" w:cs="Mongolian Baiti"/>
          <w:sz w:val="24"/>
          <w:szCs w:val="24"/>
          <w:lang w:eastAsia="en-GB"/>
        </w:rPr>
        <w:t xml:space="preserve"> </w:t>
      </w:r>
      <w:r w:rsidR="009516A3" w:rsidRPr="00E862FE">
        <w:rPr>
          <w:rFonts w:ascii="Mongolian Baiti" w:eastAsia="Times New Roman" w:hAnsi="Mongolian Baiti" w:cs="Mongolian Baiti"/>
          <w:sz w:val="24"/>
          <w:szCs w:val="24"/>
          <w:lang w:eastAsia="en-GB"/>
        </w:rPr>
        <w:t>their presence, it was never in existence in the first place</w:t>
      </w:r>
      <w:r w:rsidRPr="00E862FE">
        <w:rPr>
          <w:rFonts w:ascii="Mongolian Baiti" w:eastAsia="Times New Roman" w:hAnsi="Mongolian Baiti" w:cs="Mongolian Baiti"/>
          <w:sz w:val="24"/>
          <w:szCs w:val="24"/>
          <w:lang w:eastAsia="en-GB"/>
        </w:rPr>
        <w:t xml:space="preserve">. </w:t>
      </w:r>
      <w:r w:rsidR="0024164A" w:rsidRPr="00E862FE">
        <w:rPr>
          <w:rFonts w:ascii="Mongolian Baiti" w:eastAsia="Times New Roman" w:hAnsi="Mongolian Baiti" w:cs="Mongolian Baiti"/>
          <w:sz w:val="24"/>
          <w:szCs w:val="24"/>
          <w:lang w:eastAsia="en-GB"/>
        </w:rPr>
        <w:t xml:space="preserve">It was the statement of </w:t>
      </w:r>
      <w:r w:rsidRPr="00E862FE">
        <w:rPr>
          <w:rFonts w:ascii="Mongolian Baiti" w:eastAsia="Times New Roman" w:hAnsi="Mongolian Baiti" w:cs="Mongolian Baiti"/>
          <w:sz w:val="24"/>
          <w:szCs w:val="24"/>
          <w:lang w:eastAsia="en-GB"/>
        </w:rPr>
        <w:t>PW4</w:t>
      </w:r>
      <w:r w:rsidR="006F7F2A" w:rsidRPr="00E862FE">
        <w:rPr>
          <w:rFonts w:ascii="Mongolian Baiti" w:eastAsia="Times New Roman" w:hAnsi="Mongolian Baiti" w:cs="Mongolian Baiti"/>
          <w:sz w:val="24"/>
          <w:szCs w:val="24"/>
          <w:lang w:eastAsia="en-GB"/>
        </w:rPr>
        <w:t xml:space="preserve"> </w:t>
      </w:r>
      <w:r w:rsidR="0024164A" w:rsidRPr="00E862FE">
        <w:rPr>
          <w:rFonts w:ascii="Mongolian Baiti" w:eastAsia="Times New Roman" w:hAnsi="Mongolian Baiti" w:cs="Mongolian Baiti"/>
          <w:sz w:val="24"/>
          <w:szCs w:val="24"/>
          <w:lang w:eastAsia="en-GB"/>
        </w:rPr>
        <w:t>that he learnt about</w:t>
      </w:r>
      <w:r w:rsidR="006F7F2A" w:rsidRPr="00E862FE">
        <w:rPr>
          <w:rFonts w:ascii="Mongolian Baiti" w:eastAsia="Times New Roman" w:hAnsi="Mongolian Baiti" w:cs="Mongolian Baiti"/>
          <w:sz w:val="24"/>
          <w:szCs w:val="24"/>
          <w:lang w:eastAsia="en-GB"/>
        </w:rPr>
        <w:t xml:space="preserve"> the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when </w:t>
      </w:r>
      <w:r w:rsidR="00035077" w:rsidRPr="00E862FE">
        <w:rPr>
          <w:rFonts w:ascii="Mongolian Baiti" w:eastAsia="Times New Roman" w:hAnsi="Mongolian Baiti" w:cs="Mongolian Baiti"/>
          <w:sz w:val="24"/>
          <w:szCs w:val="24"/>
          <w:lang w:eastAsia="en-GB"/>
        </w:rPr>
        <w:t>this</w:t>
      </w:r>
      <w:r w:rsidR="006F7F2A" w:rsidRPr="00E862FE">
        <w:rPr>
          <w:rFonts w:ascii="Mongolian Baiti" w:eastAsia="Times New Roman" w:hAnsi="Mongolian Baiti" w:cs="Mongolian Baiti"/>
          <w:sz w:val="24"/>
          <w:szCs w:val="24"/>
          <w:lang w:eastAsia="en-GB"/>
        </w:rPr>
        <w:t xml:space="preserve"> suit was </w:t>
      </w:r>
      <w:r w:rsidR="00035077" w:rsidRPr="00E862FE">
        <w:rPr>
          <w:rFonts w:ascii="Mongolian Baiti" w:eastAsia="Times New Roman" w:hAnsi="Mongolian Baiti" w:cs="Mongolian Baiti"/>
          <w:sz w:val="24"/>
          <w:szCs w:val="24"/>
          <w:lang w:eastAsia="en-GB"/>
        </w:rPr>
        <w:t xml:space="preserve">filed. </w:t>
      </w:r>
    </w:p>
    <w:p w14:paraId="5B477079" w14:textId="5E238861" w:rsidR="00D12091" w:rsidRPr="00E862FE" w:rsidRDefault="00035077" w:rsidP="00D12091">
      <w:pPr>
        <w:pStyle w:val="ListParagraph"/>
        <w:numPr>
          <w:ilvl w:val="0"/>
          <w:numId w:val="4"/>
        </w:numPr>
        <w:spacing w:after="0"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On</w:t>
      </w:r>
      <w:r w:rsidR="006328DC" w:rsidRPr="00E862FE">
        <w:rPr>
          <w:rFonts w:ascii="Mongolian Baiti" w:eastAsia="Times New Roman" w:hAnsi="Mongolian Baiti" w:cs="Mongolian Baiti"/>
          <w:sz w:val="24"/>
          <w:szCs w:val="24"/>
          <w:lang w:eastAsia="en-GB"/>
        </w:rPr>
        <w:t xml:space="preserve"> the other hand, </w:t>
      </w:r>
      <w:r w:rsidR="00A30825" w:rsidRPr="00E862FE">
        <w:rPr>
          <w:rFonts w:ascii="Mongolian Baiti" w:eastAsia="Times New Roman" w:hAnsi="Mongolian Baiti" w:cs="Mongolian Baiti"/>
          <w:sz w:val="24"/>
          <w:szCs w:val="24"/>
          <w:lang w:eastAsia="en-GB"/>
        </w:rPr>
        <w:t xml:space="preserve">DW1- Owor Julius, the author </w:t>
      </w:r>
      <w:r w:rsidR="0040548A" w:rsidRPr="00E862FE">
        <w:rPr>
          <w:rFonts w:ascii="Mongolian Baiti" w:eastAsia="Times New Roman" w:hAnsi="Mongolian Baiti" w:cs="Mongolian Baiti"/>
          <w:sz w:val="24"/>
          <w:szCs w:val="24"/>
          <w:lang w:eastAsia="en-GB"/>
        </w:rPr>
        <w:t>and witness</w:t>
      </w:r>
      <w:r w:rsidR="00A30825" w:rsidRPr="00E862FE">
        <w:rPr>
          <w:rFonts w:ascii="Mongolian Baiti" w:eastAsia="Times New Roman" w:hAnsi="Mongolian Baiti" w:cs="Mongolian Baiti"/>
          <w:sz w:val="24"/>
          <w:szCs w:val="24"/>
          <w:lang w:eastAsia="en-GB"/>
        </w:rPr>
        <w:t xml:space="preserve"> </w:t>
      </w:r>
      <w:r w:rsidR="00433434" w:rsidRPr="00E862FE">
        <w:rPr>
          <w:rFonts w:ascii="Mongolian Baiti" w:eastAsia="Times New Roman" w:hAnsi="Mongolian Baiti" w:cs="Mongolian Baiti"/>
          <w:sz w:val="24"/>
          <w:szCs w:val="24"/>
          <w:lang w:eastAsia="en-GB"/>
        </w:rPr>
        <w:t xml:space="preserve">to the </w:t>
      </w:r>
      <w:r w:rsidR="00D12091" w:rsidRPr="00E862FE">
        <w:rPr>
          <w:rFonts w:ascii="Mongolian Baiti" w:eastAsia="Times New Roman" w:hAnsi="Mongolian Baiti" w:cs="Mongolian Baiti"/>
          <w:sz w:val="24"/>
          <w:szCs w:val="24"/>
          <w:lang w:eastAsia="en-GB"/>
        </w:rPr>
        <w:t xml:space="preserve">challenged </w:t>
      </w:r>
      <w:r w:rsidR="00D57E29" w:rsidRPr="00E862FE">
        <w:rPr>
          <w:rFonts w:ascii="Mongolian Baiti" w:eastAsia="Times New Roman" w:hAnsi="Mongolian Baiti" w:cs="Mongolian Baiti"/>
          <w:sz w:val="24"/>
          <w:szCs w:val="24"/>
          <w:lang w:eastAsia="en-GB"/>
        </w:rPr>
        <w:t>will</w:t>
      </w:r>
      <w:r w:rsidR="0040548A" w:rsidRPr="00E862FE">
        <w:rPr>
          <w:rFonts w:ascii="Mongolian Baiti" w:eastAsia="Times New Roman" w:hAnsi="Mongolian Baiti" w:cs="Mongolian Baiti"/>
          <w:sz w:val="24"/>
          <w:szCs w:val="24"/>
          <w:lang w:eastAsia="en-GB"/>
        </w:rPr>
        <w:t xml:space="preserve"> testified that</w:t>
      </w:r>
      <w:r w:rsidR="00A30825" w:rsidRPr="00E862FE">
        <w:rPr>
          <w:rFonts w:ascii="Mongolian Baiti" w:eastAsia="Times New Roman" w:hAnsi="Mongolian Baiti" w:cs="Mongolian Baiti"/>
          <w:sz w:val="24"/>
          <w:szCs w:val="24"/>
          <w:lang w:eastAsia="en-GB"/>
        </w:rPr>
        <w:t xml:space="preserve"> on 24/6/2000</w:t>
      </w:r>
      <w:r w:rsidR="00E15D58" w:rsidRPr="00E862FE">
        <w:rPr>
          <w:rFonts w:ascii="Mongolian Baiti" w:eastAsia="Times New Roman" w:hAnsi="Mongolian Baiti" w:cs="Mongolian Baiti"/>
          <w:sz w:val="24"/>
          <w:szCs w:val="24"/>
          <w:lang w:eastAsia="en-GB"/>
        </w:rPr>
        <w:t>,</w:t>
      </w:r>
      <w:r w:rsidR="00A30825" w:rsidRPr="00E862FE">
        <w:rPr>
          <w:rFonts w:ascii="Mongolian Baiti" w:eastAsia="Times New Roman" w:hAnsi="Mongolian Baiti" w:cs="Mongolian Baiti"/>
          <w:sz w:val="24"/>
          <w:szCs w:val="24"/>
          <w:lang w:eastAsia="en-GB"/>
        </w:rPr>
        <w:t xml:space="preserve"> the deceased </w:t>
      </w:r>
      <w:r w:rsidR="004C43F9" w:rsidRPr="00E862FE">
        <w:rPr>
          <w:rFonts w:ascii="Mongolian Baiti" w:eastAsia="Times New Roman" w:hAnsi="Mongolian Baiti" w:cs="Mongolian Baiti"/>
          <w:sz w:val="24"/>
          <w:szCs w:val="24"/>
          <w:lang w:eastAsia="en-GB"/>
        </w:rPr>
        <w:t>summoned</w:t>
      </w:r>
      <w:r w:rsidR="00A30825" w:rsidRPr="00E862FE">
        <w:rPr>
          <w:rFonts w:ascii="Mongolian Baiti" w:eastAsia="Times New Roman" w:hAnsi="Mongolian Baiti" w:cs="Mongolian Baiti"/>
          <w:sz w:val="24"/>
          <w:szCs w:val="24"/>
          <w:lang w:eastAsia="en-GB"/>
        </w:rPr>
        <w:t xml:space="preserve"> him</w:t>
      </w:r>
      <w:r w:rsidR="004C43F9" w:rsidRPr="00E862FE">
        <w:rPr>
          <w:rFonts w:ascii="Mongolian Baiti" w:eastAsia="Times New Roman" w:hAnsi="Mongolian Baiti" w:cs="Mongolian Baiti"/>
          <w:sz w:val="24"/>
          <w:szCs w:val="24"/>
          <w:lang w:eastAsia="en-GB"/>
        </w:rPr>
        <w:t xml:space="preserve"> (DW1)</w:t>
      </w:r>
      <w:r w:rsidR="00A30825" w:rsidRPr="00E862FE">
        <w:rPr>
          <w:rFonts w:ascii="Mongolian Baiti" w:eastAsia="Times New Roman" w:hAnsi="Mongolian Baiti" w:cs="Mongolian Baiti"/>
          <w:sz w:val="24"/>
          <w:szCs w:val="24"/>
          <w:lang w:eastAsia="en-GB"/>
        </w:rPr>
        <w:t xml:space="preserve"> to his home in Namasuba, Kalina zone and requested him to record his last </w:t>
      </w:r>
      <w:r w:rsidR="00D57E29" w:rsidRPr="00E862FE">
        <w:rPr>
          <w:rFonts w:ascii="Mongolian Baiti" w:eastAsia="Times New Roman" w:hAnsi="Mongolian Baiti" w:cs="Mongolian Baiti"/>
          <w:sz w:val="24"/>
          <w:szCs w:val="24"/>
          <w:lang w:eastAsia="en-GB"/>
        </w:rPr>
        <w:t>will</w:t>
      </w:r>
      <w:r w:rsidR="00A30825" w:rsidRPr="00E862FE">
        <w:rPr>
          <w:rFonts w:ascii="Mongolian Baiti" w:eastAsia="Times New Roman" w:hAnsi="Mongolian Baiti" w:cs="Mongolian Baiti"/>
          <w:sz w:val="24"/>
          <w:szCs w:val="24"/>
          <w:lang w:eastAsia="en-GB"/>
        </w:rPr>
        <w:t xml:space="preserve">. </w:t>
      </w:r>
      <w:r w:rsidR="00A95F6B" w:rsidRPr="00E862FE">
        <w:rPr>
          <w:rFonts w:ascii="Mongolian Baiti" w:eastAsia="Times New Roman" w:hAnsi="Mongolian Baiti" w:cs="Mongolian Baiti"/>
          <w:sz w:val="24"/>
          <w:szCs w:val="24"/>
          <w:lang w:eastAsia="en-GB"/>
        </w:rPr>
        <w:t>H</w:t>
      </w:r>
      <w:r w:rsidR="00A30825" w:rsidRPr="00E862FE">
        <w:rPr>
          <w:rFonts w:ascii="Mongolian Baiti" w:eastAsia="Times New Roman" w:hAnsi="Mongolian Baiti" w:cs="Mongolian Baiti"/>
          <w:sz w:val="24"/>
          <w:szCs w:val="24"/>
          <w:lang w:eastAsia="en-GB"/>
        </w:rPr>
        <w:t xml:space="preserve">e did </w:t>
      </w:r>
      <w:r w:rsidR="00A95F6B" w:rsidRPr="00E862FE">
        <w:rPr>
          <w:rFonts w:ascii="Mongolian Baiti" w:eastAsia="Times New Roman" w:hAnsi="Mongolian Baiti" w:cs="Mongolian Baiti"/>
          <w:sz w:val="24"/>
          <w:szCs w:val="24"/>
          <w:lang w:eastAsia="en-GB"/>
        </w:rPr>
        <w:t xml:space="preserve">this </w:t>
      </w:r>
      <w:r w:rsidR="00A30825" w:rsidRPr="00E862FE">
        <w:rPr>
          <w:rFonts w:ascii="Mongolian Baiti" w:eastAsia="Times New Roman" w:hAnsi="Mongolian Baiti" w:cs="Mongolian Baiti"/>
          <w:sz w:val="24"/>
          <w:szCs w:val="24"/>
          <w:lang w:eastAsia="en-GB"/>
        </w:rPr>
        <w:t>in the presence of late Pascal Seguya</w:t>
      </w:r>
      <w:r w:rsidR="00A95F6B" w:rsidRPr="00E862FE">
        <w:rPr>
          <w:rFonts w:ascii="Mongolian Baiti" w:eastAsia="Times New Roman" w:hAnsi="Mongolian Baiti" w:cs="Mongolian Baiti"/>
          <w:sz w:val="24"/>
          <w:szCs w:val="24"/>
          <w:lang w:eastAsia="en-GB"/>
        </w:rPr>
        <w:t>,</w:t>
      </w:r>
      <w:r w:rsidR="00A30825" w:rsidRPr="00E862FE">
        <w:rPr>
          <w:rFonts w:ascii="Mongolian Baiti" w:eastAsia="Times New Roman" w:hAnsi="Mongolian Baiti" w:cs="Mongolian Baiti"/>
          <w:sz w:val="24"/>
          <w:szCs w:val="24"/>
          <w:lang w:eastAsia="en-GB"/>
        </w:rPr>
        <w:t xml:space="preserve"> who also witnessed the signing of the </w:t>
      </w:r>
      <w:r w:rsidR="00D57E29" w:rsidRPr="00E862FE">
        <w:rPr>
          <w:rFonts w:ascii="Mongolian Baiti" w:eastAsia="Times New Roman" w:hAnsi="Mongolian Baiti" w:cs="Mongolian Baiti"/>
          <w:sz w:val="24"/>
          <w:szCs w:val="24"/>
          <w:lang w:eastAsia="en-GB"/>
        </w:rPr>
        <w:t>will</w:t>
      </w:r>
      <w:r w:rsidR="00A30825" w:rsidRPr="00E862FE">
        <w:rPr>
          <w:rFonts w:ascii="Mongolian Baiti" w:eastAsia="Times New Roman" w:hAnsi="Mongolian Baiti" w:cs="Mongolian Baiti"/>
          <w:sz w:val="24"/>
          <w:szCs w:val="24"/>
          <w:lang w:eastAsia="en-GB"/>
        </w:rPr>
        <w:t xml:space="preserve">. </w:t>
      </w:r>
      <w:r w:rsidR="00D12091" w:rsidRPr="00E862FE">
        <w:rPr>
          <w:rFonts w:ascii="Mongolian Baiti" w:eastAsia="Times New Roman" w:hAnsi="Mongolian Baiti" w:cs="Mongolian Baiti"/>
          <w:sz w:val="24"/>
          <w:szCs w:val="24"/>
          <w:lang w:eastAsia="en-GB"/>
        </w:rPr>
        <w:t>That a</w:t>
      </w:r>
      <w:r w:rsidR="00A30825" w:rsidRPr="00E862FE">
        <w:rPr>
          <w:rFonts w:ascii="Mongolian Baiti" w:eastAsia="Times New Roman" w:hAnsi="Mongolian Baiti" w:cs="Mongolian Baiti"/>
          <w:sz w:val="24"/>
          <w:szCs w:val="24"/>
          <w:lang w:eastAsia="en-GB"/>
        </w:rPr>
        <w:t>fter writing</w:t>
      </w:r>
      <w:r w:rsidR="004C43F9" w:rsidRPr="00E862FE">
        <w:rPr>
          <w:rFonts w:ascii="Mongolian Baiti" w:eastAsia="Times New Roman" w:hAnsi="Mongolian Baiti" w:cs="Mongolian Baiti"/>
          <w:sz w:val="24"/>
          <w:szCs w:val="24"/>
          <w:lang w:eastAsia="en-GB"/>
        </w:rPr>
        <w:t xml:space="preserve"> the </w:t>
      </w:r>
      <w:r w:rsidR="00D57E29" w:rsidRPr="00E862FE">
        <w:rPr>
          <w:rFonts w:ascii="Mongolian Baiti" w:eastAsia="Times New Roman" w:hAnsi="Mongolian Baiti" w:cs="Mongolian Baiti"/>
          <w:sz w:val="24"/>
          <w:szCs w:val="24"/>
          <w:lang w:eastAsia="en-GB"/>
        </w:rPr>
        <w:t>will</w:t>
      </w:r>
      <w:r w:rsidR="00A30825" w:rsidRPr="00E862FE">
        <w:rPr>
          <w:rFonts w:ascii="Mongolian Baiti" w:eastAsia="Times New Roman" w:hAnsi="Mongolian Baiti" w:cs="Mongolian Baiti"/>
          <w:sz w:val="24"/>
          <w:szCs w:val="24"/>
          <w:lang w:eastAsia="en-GB"/>
        </w:rPr>
        <w:t xml:space="preserve">, the deceased read </w:t>
      </w:r>
      <w:r w:rsidR="0024164A" w:rsidRPr="00E862FE">
        <w:rPr>
          <w:rFonts w:ascii="Mongolian Baiti" w:eastAsia="Times New Roman" w:hAnsi="Mongolian Baiti" w:cs="Mongolian Baiti"/>
          <w:sz w:val="24"/>
          <w:szCs w:val="24"/>
          <w:lang w:eastAsia="en-GB"/>
        </w:rPr>
        <w:t xml:space="preserve">it </w:t>
      </w:r>
      <w:r w:rsidR="00A30825" w:rsidRPr="00E862FE">
        <w:rPr>
          <w:rFonts w:ascii="Mongolian Baiti" w:eastAsia="Times New Roman" w:hAnsi="Mongolian Baiti" w:cs="Mongolian Baiti"/>
          <w:sz w:val="24"/>
          <w:szCs w:val="24"/>
          <w:lang w:eastAsia="en-GB"/>
        </w:rPr>
        <w:t xml:space="preserve">and confirmed </w:t>
      </w:r>
      <w:r w:rsidR="0024164A" w:rsidRPr="00E862FE">
        <w:rPr>
          <w:rFonts w:ascii="Mongolian Baiti" w:eastAsia="Times New Roman" w:hAnsi="Mongolian Baiti" w:cs="Mongolian Baiti"/>
          <w:sz w:val="24"/>
          <w:szCs w:val="24"/>
          <w:lang w:eastAsia="en-GB"/>
        </w:rPr>
        <w:t>its</w:t>
      </w:r>
      <w:r w:rsidR="00A95F6B" w:rsidRPr="00E862FE">
        <w:rPr>
          <w:rFonts w:ascii="Mongolian Baiti" w:eastAsia="Times New Roman" w:hAnsi="Mongolian Baiti" w:cs="Mongolian Baiti"/>
          <w:sz w:val="24"/>
          <w:szCs w:val="24"/>
          <w:lang w:eastAsia="en-GB"/>
        </w:rPr>
        <w:t xml:space="preserve"> contents.</w:t>
      </w:r>
      <w:r w:rsidR="00A30825" w:rsidRPr="00E862FE">
        <w:rPr>
          <w:rFonts w:ascii="Mongolian Baiti" w:eastAsia="Times New Roman" w:hAnsi="Mongolian Baiti" w:cs="Mongolian Baiti"/>
          <w:sz w:val="24"/>
          <w:szCs w:val="24"/>
          <w:lang w:eastAsia="en-GB"/>
        </w:rPr>
        <w:t xml:space="preserve"> </w:t>
      </w:r>
      <w:r w:rsidR="004C43F9" w:rsidRPr="00E862FE">
        <w:rPr>
          <w:rFonts w:ascii="Mongolian Baiti" w:eastAsia="Times New Roman" w:hAnsi="Mongolian Baiti" w:cs="Mongolian Baiti"/>
          <w:sz w:val="24"/>
          <w:szCs w:val="24"/>
          <w:lang w:eastAsia="en-GB"/>
        </w:rPr>
        <w:t xml:space="preserve">It was additionally his evidence that </w:t>
      </w:r>
      <w:r w:rsidR="00A30825" w:rsidRPr="00E862FE">
        <w:rPr>
          <w:rFonts w:ascii="Mongolian Baiti" w:eastAsia="Times New Roman" w:hAnsi="Mongolian Baiti" w:cs="Mongolian Baiti"/>
          <w:sz w:val="24"/>
          <w:szCs w:val="24"/>
          <w:lang w:eastAsia="en-GB"/>
        </w:rPr>
        <w:t>Nab</w:t>
      </w:r>
      <w:r w:rsidR="00E235D7" w:rsidRPr="00E862FE">
        <w:rPr>
          <w:rFonts w:ascii="Mongolian Baiti" w:eastAsia="Times New Roman" w:hAnsi="Mongolian Baiti" w:cs="Mongolian Baiti"/>
          <w:sz w:val="24"/>
          <w:szCs w:val="24"/>
          <w:lang w:eastAsia="en-GB"/>
        </w:rPr>
        <w:t>irye Florence</w:t>
      </w:r>
      <w:r w:rsidR="00E15D58" w:rsidRPr="00E862FE">
        <w:rPr>
          <w:rFonts w:ascii="Mongolian Baiti" w:eastAsia="Times New Roman" w:hAnsi="Mongolian Baiti" w:cs="Mongolian Baiti"/>
          <w:sz w:val="24"/>
          <w:szCs w:val="24"/>
          <w:lang w:eastAsia="en-GB"/>
        </w:rPr>
        <w:t xml:space="preserve">, </w:t>
      </w:r>
      <w:r w:rsidR="00D12091" w:rsidRPr="00E862FE">
        <w:rPr>
          <w:rFonts w:ascii="Mongolian Baiti" w:eastAsia="Times New Roman" w:hAnsi="Mongolian Baiti" w:cs="Mongolian Baiti"/>
          <w:sz w:val="24"/>
          <w:szCs w:val="24"/>
          <w:lang w:eastAsia="en-GB"/>
        </w:rPr>
        <w:t xml:space="preserve">also </w:t>
      </w:r>
      <w:r w:rsidR="00E235D7" w:rsidRPr="00E862FE">
        <w:rPr>
          <w:rFonts w:ascii="Mongolian Baiti" w:eastAsia="Times New Roman" w:hAnsi="Mongolian Baiti" w:cs="Mongolian Baiti"/>
          <w:sz w:val="24"/>
          <w:szCs w:val="24"/>
          <w:lang w:eastAsia="en-GB"/>
        </w:rPr>
        <w:t>witness</w:t>
      </w:r>
      <w:r w:rsidR="004C43F9" w:rsidRPr="00E862FE">
        <w:rPr>
          <w:rFonts w:ascii="Mongolian Baiti" w:eastAsia="Times New Roman" w:hAnsi="Mongolian Baiti" w:cs="Mongolian Baiti"/>
          <w:sz w:val="24"/>
          <w:szCs w:val="24"/>
          <w:lang w:eastAsia="en-GB"/>
        </w:rPr>
        <w:t>ed</w:t>
      </w:r>
      <w:r w:rsidR="00A30825" w:rsidRPr="00E862FE">
        <w:rPr>
          <w:rFonts w:ascii="Mongolian Baiti" w:eastAsia="Times New Roman" w:hAnsi="Mongolian Baiti" w:cs="Mongolian Baiti"/>
          <w:sz w:val="24"/>
          <w:szCs w:val="24"/>
          <w:lang w:eastAsia="en-GB"/>
        </w:rPr>
        <w:t xml:space="preserve"> the </w:t>
      </w:r>
      <w:r w:rsidR="00E15D58" w:rsidRPr="00E862FE">
        <w:rPr>
          <w:rFonts w:ascii="Mongolian Baiti" w:eastAsia="Times New Roman" w:hAnsi="Mongolian Baiti" w:cs="Mongolian Baiti"/>
          <w:sz w:val="24"/>
          <w:szCs w:val="24"/>
          <w:lang w:eastAsia="en-GB"/>
        </w:rPr>
        <w:t xml:space="preserve">said </w:t>
      </w:r>
      <w:r w:rsidR="00D57E29" w:rsidRPr="00E862FE">
        <w:rPr>
          <w:rFonts w:ascii="Mongolian Baiti" w:eastAsia="Times New Roman" w:hAnsi="Mongolian Baiti" w:cs="Mongolian Baiti"/>
          <w:sz w:val="24"/>
          <w:szCs w:val="24"/>
          <w:lang w:eastAsia="en-GB"/>
        </w:rPr>
        <w:t>will</w:t>
      </w:r>
      <w:r w:rsidR="004C43F9" w:rsidRPr="00E862FE">
        <w:rPr>
          <w:rFonts w:ascii="Mongolian Baiti" w:eastAsia="Times New Roman" w:hAnsi="Mongolian Baiti" w:cs="Mongolian Baiti"/>
          <w:sz w:val="24"/>
          <w:szCs w:val="24"/>
          <w:lang w:eastAsia="en-GB"/>
        </w:rPr>
        <w:t>.</w:t>
      </w:r>
      <w:r w:rsidR="00E235D7" w:rsidRPr="00E862FE">
        <w:rPr>
          <w:rFonts w:ascii="Mongolian Baiti" w:eastAsia="Times New Roman" w:hAnsi="Mongolian Baiti" w:cs="Mongolian Baiti"/>
          <w:sz w:val="24"/>
          <w:szCs w:val="24"/>
          <w:lang w:eastAsia="en-GB"/>
        </w:rPr>
        <w:t xml:space="preserve"> </w:t>
      </w:r>
      <w:r w:rsidR="004C43F9" w:rsidRPr="00E862FE">
        <w:rPr>
          <w:rFonts w:ascii="Mongolian Baiti" w:eastAsia="Times New Roman" w:hAnsi="Mongolian Baiti" w:cs="Mongolian Baiti"/>
          <w:sz w:val="24"/>
          <w:szCs w:val="24"/>
          <w:lang w:eastAsia="en-GB"/>
        </w:rPr>
        <w:t>DW3</w:t>
      </w:r>
      <w:r w:rsidR="00D12091" w:rsidRPr="00E862FE">
        <w:rPr>
          <w:rFonts w:ascii="Mongolian Baiti" w:eastAsia="Times New Roman" w:hAnsi="Mongolian Baiti" w:cs="Mongolian Baiti"/>
          <w:sz w:val="24"/>
          <w:szCs w:val="24"/>
          <w:lang w:eastAsia="en-GB"/>
        </w:rPr>
        <w:t xml:space="preserve"> –</w:t>
      </w:r>
      <w:r w:rsidR="004C43F9" w:rsidRPr="00E862FE">
        <w:rPr>
          <w:rFonts w:ascii="Mongolian Baiti" w:eastAsia="Times New Roman" w:hAnsi="Mongolian Baiti" w:cs="Mongolian Baiti"/>
          <w:sz w:val="24"/>
          <w:szCs w:val="24"/>
          <w:lang w:eastAsia="en-GB"/>
        </w:rPr>
        <w:t xml:space="preserve"> </w:t>
      </w:r>
      <w:r w:rsidR="00D12091" w:rsidRPr="00E862FE">
        <w:rPr>
          <w:rFonts w:ascii="Mongolian Baiti" w:eastAsia="Times New Roman" w:hAnsi="Mongolian Baiti" w:cs="Mongolian Baiti"/>
          <w:sz w:val="24"/>
          <w:szCs w:val="24"/>
          <w:lang w:eastAsia="en-GB"/>
        </w:rPr>
        <w:t xml:space="preserve">George </w:t>
      </w:r>
      <w:r w:rsidR="00D57E29" w:rsidRPr="00E862FE">
        <w:rPr>
          <w:rFonts w:ascii="Mongolian Baiti" w:eastAsia="Times New Roman" w:hAnsi="Mongolian Baiti" w:cs="Mongolian Baiti"/>
          <w:sz w:val="24"/>
          <w:szCs w:val="24"/>
          <w:lang w:eastAsia="en-GB"/>
        </w:rPr>
        <w:t>William</w:t>
      </w:r>
      <w:r w:rsidR="00D12091" w:rsidRPr="00E862FE">
        <w:rPr>
          <w:rFonts w:ascii="Mongolian Baiti" w:eastAsia="Times New Roman" w:hAnsi="Mongolian Baiti" w:cs="Mongolian Baiti"/>
          <w:sz w:val="24"/>
          <w:szCs w:val="24"/>
          <w:lang w:eastAsia="en-GB"/>
        </w:rPr>
        <w:t xml:space="preserve"> Walugembe</w:t>
      </w:r>
      <w:r w:rsidR="004C43F9" w:rsidRPr="00E862FE">
        <w:rPr>
          <w:rFonts w:ascii="Mongolian Baiti" w:eastAsia="Times New Roman" w:hAnsi="Mongolian Baiti" w:cs="Mongolian Baiti"/>
          <w:sz w:val="24"/>
          <w:szCs w:val="24"/>
          <w:lang w:eastAsia="en-GB"/>
        </w:rPr>
        <w:t xml:space="preserve"> was according to his testimony</w:t>
      </w:r>
      <w:r w:rsidR="00E15D58" w:rsidRPr="00E862FE">
        <w:rPr>
          <w:rFonts w:ascii="Mongolian Baiti" w:eastAsia="Times New Roman" w:hAnsi="Mongolian Baiti" w:cs="Mongolian Baiti"/>
          <w:sz w:val="24"/>
          <w:szCs w:val="24"/>
          <w:lang w:eastAsia="en-GB"/>
        </w:rPr>
        <w:t>,</w:t>
      </w:r>
      <w:r w:rsidR="004C43F9" w:rsidRPr="00E862FE">
        <w:rPr>
          <w:rFonts w:ascii="Mongolian Baiti" w:eastAsia="Times New Roman" w:hAnsi="Mongolian Baiti" w:cs="Mongolian Baiti"/>
          <w:sz w:val="24"/>
          <w:szCs w:val="24"/>
          <w:lang w:eastAsia="en-GB"/>
        </w:rPr>
        <w:t xml:space="preserve"> given a copy of the </w:t>
      </w:r>
      <w:r w:rsidR="00D57E29" w:rsidRPr="00E862FE">
        <w:rPr>
          <w:rFonts w:ascii="Mongolian Baiti" w:eastAsia="Times New Roman" w:hAnsi="Mongolian Baiti" w:cs="Mongolian Baiti"/>
          <w:sz w:val="24"/>
          <w:szCs w:val="24"/>
          <w:lang w:eastAsia="en-GB"/>
        </w:rPr>
        <w:t>will</w:t>
      </w:r>
      <w:r w:rsidR="004C43F9" w:rsidRPr="00E862FE">
        <w:rPr>
          <w:rFonts w:ascii="Mongolian Baiti" w:eastAsia="Times New Roman" w:hAnsi="Mongolian Baiti" w:cs="Mongolian Baiti"/>
          <w:sz w:val="24"/>
          <w:szCs w:val="24"/>
          <w:lang w:eastAsia="en-GB"/>
        </w:rPr>
        <w:t xml:space="preserve"> to keep. He</w:t>
      </w:r>
      <w:r w:rsidR="009D6D02" w:rsidRPr="00E862FE">
        <w:rPr>
          <w:rFonts w:ascii="Mongolian Baiti" w:hAnsi="Mongolian Baiti" w:cs="Mongolian Baiti"/>
          <w:sz w:val="24"/>
          <w:szCs w:val="24"/>
        </w:rPr>
        <w:t xml:space="preserve"> read out </w:t>
      </w:r>
      <w:r w:rsidR="00D12091" w:rsidRPr="00E862FE">
        <w:rPr>
          <w:rFonts w:ascii="Mongolian Baiti" w:hAnsi="Mongolian Baiti" w:cs="Mongolian Baiti"/>
          <w:sz w:val="24"/>
          <w:szCs w:val="24"/>
        </w:rPr>
        <w:t xml:space="preserve">to the family members, </w:t>
      </w:r>
      <w:r w:rsidR="00E15D58" w:rsidRPr="00E862FE">
        <w:rPr>
          <w:rFonts w:ascii="Mongolian Baiti" w:hAnsi="Mongolian Baiti" w:cs="Mongolian Baiti"/>
          <w:sz w:val="24"/>
          <w:szCs w:val="24"/>
        </w:rPr>
        <w:t xml:space="preserve">the </w:t>
      </w:r>
      <w:r w:rsidR="004C43F9" w:rsidRPr="00E862FE">
        <w:rPr>
          <w:rFonts w:ascii="Mongolian Baiti" w:hAnsi="Mongolian Baiti" w:cs="Mongolian Baiti"/>
          <w:sz w:val="24"/>
          <w:szCs w:val="24"/>
        </w:rPr>
        <w:t>part</w:t>
      </w:r>
      <w:r w:rsidR="009D6D02" w:rsidRPr="00E862FE">
        <w:rPr>
          <w:rFonts w:ascii="Mongolian Baiti" w:hAnsi="Mongolian Baiti" w:cs="Mongolian Baiti"/>
          <w:sz w:val="24"/>
          <w:szCs w:val="24"/>
        </w:rPr>
        <w:t xml:space="preserve"> of</w:t>
      </w:r>
      <w:r w:rsidR="0040548A" w:rsidRPr="00E862FE">
        <w:rPr>
          <w:rFonts w:ascii="Mongolian Baiti" w:hAnsi="Mongolian Baiti" w:cs="Mongolian Baiti"/>
          <w:sz w:val="24"/>
          <w:szCs w:val="24"/>
        </w:rPr>
        <w:t xml:space="preserve"> </w:t>
      </w:r>
      <w:r w:rsidR="00E15D58" w:rsidRPr="00E862FE">
        <w:rPr>
          <w:rFonts w:ascii="Mongolian Baiti" w:hAnsi="Mongolian Baiti" w:cs="Mongolian Baiti"/>
          <w:sz w:val="24"/>
          <w:szCs w:val="24"/>
        </w:rPr>
        <w:t xml:space="preserve">the </w:t>
      </w:r>
      <w:r w:rsidR="00D57E29" w:rsidRPr="00E862FE">
        <w:rPr>
          <w:rFonts w:ascii="Mongolian Baiti" w:hAnsi="Mongolian Baiti" w:cs="Mongolian Baiti"/>
          <w:sz w:val="24"/>
          <w:szCs w:val="24"/>
        </w:rPr>
        <w:t>will</w:t>
      </w:r>
      <w:r w:rsidR="009D6D02" w:rsidRPr="00E862FE">
        <w:rPr>
          <w:rFonts w:ascii="Mongolian Baiti" w:hAnsi="Mongolian Baiti" w:cs="Mongolian Baiti"/>
          <w:sz w:val="24"/>
          <w:szCs w:val="24"/>
        </w:rPr>
        <w:t xml:space="preserve"> </w:t>
      </w:r>
      <w:r w:rsidR="00E15D58" w:rsidRPr="00E862FE">
        <w:rPr>
          <w:rFonts w:ascii="Mongolian Baiti" w:hAnsi="Mongolian Baiti" w:cs="Mongolian Baiti"/>
          <w:sz w:val="24"/>
          <w:szCs w:val="24"/>
        </w:rPr>
        <w:t xml:space="preserve">that was </w:t>
      </w:r>
      <w:r w:rsidR="004C43F9" w:rsidRPr="00E862FE">
        <w:rPr>
          <w:rFonts w:ascii="Mongolian Baiti" w:hAnsi="Mongolian Baiti" w:cs="Mongolian Baiti"/>
          <w:sz w:val="24"/>
          <w:szCs w:val="24"/>
        </w:rPr>
        <w:t>expressing</w:t>
      </w:r>
      <w:r w:rsidR="009D6D02" w:rsidRPr="00E862FE">
        <w:rPr>
          <w:rFonts w:ascii="Mongolian Baiti" w:hAnsi="Mongolian Baiti" w:cs="Mongolian Baiti"/>
          <w:sz w:val="24"/>
          <w:szCs w:val="24"/>
        </w:rPr>
        <w:t>,</w:t>
      </w:r>
      <w:r w:rsidR="004C43F9" w:rsidRPr="00E862FE">
        <w:rPr>
          <w:rFonts w:ascii="Mongolian Baiti" w:hAnsi="Mongolian Baiti" w:cs="Mongolian Baiti"/>
          <w:sz w:val="24"/>
          <w:szCs w:val="24"/>
        </w:rPr>
        <w:t xml:space="preserve"> the deceased</w:t>
      </w:r>
      <w:r w:rsidR="00D12091" w:rsidRPr="00E862FE">
        <w:rPr>
          <w:rFonts w:ascii="Mongolian Baiti" w:hAnsi="Mongolian Baiti" w:cs="Mongolian Baiti"/>
          <w:sz w:val="24"/>
          <w:szCs w:val="24"/>
        </w:rPr>
        <w:t>’s</w:t>
      </w:r>
      <w:r w:rsidR="004C43F9" w:rsidRPr="00E862FE">
        <w:rPr>
          <w:rFonts w:ascii="Mongolian Baiti" w:hAnsi="Mongolian Baiti" w:cs="Mongolian Baiti"/>
          <w:sz w:val="24"/>
          <w:szCs w:val="24"/>
        </w:rPr>
        <w:t xml:space="preserve"> wish to be buried in Namasuba, Kalina zone and that</w:t>
      </w:r>
      <w:r w:rsidR="00E15D58" w:rsidRPr="00E862FE">
        <w:rPr>
          <w:rFonts w:ascii="Mongolian Baiti" w:hAnsi="Mongolian Baiti" w:cs="Mongolian Baiti"/>
          <w:sz w:val="24"/>
          <w:szCs w:val="24"/>
        </w:rPr>
        <w:t xml:space="preserve"> </w:t>
      </w:r>
      <w:r w:rsidR="004C43F9" w:rsidRPr="00E862FE">
        <w:rPr>
          <w:rFonts w:ascii="Mongolian Baiti" w:hAnsi="Mongolian Baiti" w:cs="Mongolian Baiti"/>
          <w:sz w:val="24"/>
          <w:szCs w:val="24"/>
        </w:rPr>
        <w:t xml:space="preserve">is </w:t>
      </w:r>
      <w:r w:rsidR="00D12091" w:rsidRPr="00E862FE">
        <w:rPr>
          <w:rFonts w:ascii="Mongolian Baiti" w:hAnsi="Mongolian Baiti" w:cs="Mongolian Baiti"/>
          <w:sz w:val="24"/>
          <w:szCs w:val="24"/>
        </w:rPr>
        <w:t xml:space="preserve">why </w:t>
      </w:r>
      <w:r w:rsidR="004C43F9" w:rsidRPr="00E862FE">
        <w:rPr>
          <w:rFonts w:ascii="Mongolian Baiti" w:hAnsi="Mongolian Baiti" w:cs="Mongolian Baiti"/>
          <w:sz w:val="24"/>
          <w:szCs w:val="24"/>
        </w:rPr>
        <w:t>he was buried</w:t>
      </w:r>
      <w:r w:rsidR="00D12091" w:rsidRPr="00E862FE">
        <w:rPr>
          <w:rFonts w:ascii="Mongolian Baiti" w:hAnsi="Mongolian Baiti" w:cs="Mongolian Baiti"/>
          <w:sz w:val="24"/>
          <w:szCs w:val="24"/>
        </w:rPr>
        <w:t xml:space="preserve"> there</w:t>
      </w:r>
      <w:r w:rsidR="004C43F9" w:rsidRPr="00E862FE">
        <w:rPr>
          <w:rFonts w:ascii="Mongolian Baiti" w:hAnsi="Mongolian Baiti" w:cs="Mongolian Baiti"/>
          <w:sz w:val="24"/>
          <w:szCs w:val="24"/>
        </w:rPr>
        <w:t>.</w:t>
      </w:r>
      <w:r w:rsidR="009D6D02" w:rsidRPr="00E862FE">
        <w:rPr>
          <w:rFonts w:ascii="Mongolian Baiti" w:hAnsi="Mongolian Baiti" w:cs="Mongolian Baiti"/>
          <w:sz w:val="24"/>
          <w:szCs w:val="24"/>
        </w:rPr>
        <w:t xml:space="preserve"> </w:t>
      </w:r>
    </w:p>
    <w:p w14:paraId="0BC16D73" w14:textId="566F7D1E" w:rsidR="00011985" w:rsidRPr="00E862FE" w:rsidRDefault="00DE643D" w:rsidP="00011985">
      <w:pPr>
        <w:pStyle w:val="ListParagraph"/>
        <w:numPr>
          <w:ilvl w:val="0"/>
          <w:numId w:val="4"/>
        </w:numPr>
        <w:spacing w:after="0" w:line="360" w:lineRule="auto"/>
        <w:jc w:val="both"/>
        <w:rPr>
          <w:rFonts w:ascii="Mongolian Baiti" w:hAnsi="Mongolian Baiti" w:cs="Mongolian Baiti"/>
          <w:b/>
          <w:bCs/>
          <w:i/>
          <w:iCs/>
          <w:sz w:val="24"/>
          <w:szCs w:val="24"/>
        </w:rPr>
      </w:pPr>
      <w:r w:rsidRPr="00E862FE">
        <w:rPr>
          <w:rFonts w:ascii="Mongolian Baiti" w:eastAsia="Times New Roman" w:hAnsi="Mongolian Baiti" w:cs="Mongolian Baiti"/>
          <w:sz w:val="24"/>
          <w:szCs w:val="24"/>
          <w:lang w:eastAsia="en-GB"/>
        </w:rPr>
        <w:t xml:space="preserve">I have perused the photocopy of the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w:t>
      </w:r>
      <w:r w:rsidR="00D12091" w:rsidRPr="00E862FE">
        <w:rPr>
          <w:rFonts w:ascii="Mongolian Baiti" w:eastAsia="Times New Roman" w:hAnsi="Mongolian Baiti" w:cs="Mongolian Baiti"/>
          <w:sz w:val="24"/>
          <w:szCs w:val="24"/>
          <w:lang w:eastAsia="en-GB"/>
        </w:rPr>
        <w:t xml:space="preserve">admitted in evidence as </w:t>
      </w:r>
      <w:r w:rsidRPr="00E862FE">
        <w:rPr>
          <w:rFonts w:ascii="Mongolian Baiti" w:eastAsia="Times New Roman" w:hAnsi="Mongolian Baiti" w:cs="Mongolian Baiti"/>
          <w:sz w:val="24"/>
          <w:szCs w:val="24"/>
          <w:lang w:eastAsia="en-GB"/>
        </w:rPr>
        <w:t xml:space="preserve">(DEX1A) </w:t>
      </w:r>
      <w:r w:rsidR="00D12091" w:rsidRPr="00E862FE">
        <w:rPr>
          <w:rFonts w:ascii="Mongolian Baiti" w:eastAsia="Times New Roman" w:hAnsi="Mongolian Baiti" w:cs="Mongolian Baiti"/>
          <w:sz w:val="24"/>
          <w:szCs w:val="24"/>
          <w:lang w:eastAsia="en-GB"/>
        </w:rPr>
        <w:t xml:space="preserve">and </w:t>
      </w:r>
      <w:r w:rsidRPr="00E862FE">
        <w:rPr>
          <w:rFonts w:ascii="Mongolian Baiti" w:eastAsia="Times New Roman" w:hAnsi="Mongolian Baiti" w:cs="Mongolian Baiti"/>
          <w:sz w:val="24"/>
          <w:szCs w:val="24"/>
          <w:lang w:eastAsia="en-GB"/>
        </w:rPr>
        <w:t>dated 24/6/2000</w:t>
      </w:r>
      <w:r w:rsidR="00D12091" w:rsidRPr="00E862FE">
        <w:rPr>
          <w:rFonts w:ascii="Mongolian Baiti" w:eastAsia="Times New Roman" w:hAnsi="Mongolian Baiti" w:cs="Mongolian Baiti"/>
          <w:sz w:val="24"/>
          <w:szCs w:val="24"/>
          <w:lang w:eastAsia="en-GB"/>
        </w:rPr>
        <w:t xml:space="preserve">. DW1 testified that the original </w:t>
      </w:r>
      <w:r w:rsidR="00D57E29" w:rsidRPr="00E862FE">
        <w:rPr>
          <w:rFonts w:ascii="Mongolian Baiti" w:eastAsia="Times New Roman" w:hAnsi="Mongolian Baiti" w:cs="Mongolian Baiti"/>
          <w:sz w:val="24"/>
          <w:szCs w:val="24"/>
          <w:lang w:eastAsia="en-GB"/>
        </w:rPr>
        <w:t>will</w:t>
      </w:r>
      <w:r w:rsidR="00D12091" w:rsidRPr="00E862FE">
        <w:rPr>
          <w:rFonts w:ascii="Mongolian Baiti" w:eastAsia="Times New Roman" w:hAnsi="Mongolian Baiti" w:cs="Mongolian Baiti"/>
          <w:sz w:val="24"/>
          <w:szCs w:val="24"/>
          <w:lang w:eastAsia="en-GB"/>
        </w:rPr>
        <w:t xml:space="preserve"> was surrendered by him to the police when a case of forgery was reported against him by the 1</w:t>
      </w:r>
      <w:r w:rsidR="00D12091" w:rsidRPr="00E862FE">
        <w:rPr>
          <w:rFonts w:ascii="Mongolian Baiti" w:eastAsia="Times New Roman" w:hAnsi="Mongolian Baiti" w:cs="Mongolian Baiti"/>
          <w:sz w:val="24"/>
          <w:szCs w:val="24"/>
          <w:vertAlign w:val="superscript"/>
          <w:lang w:eastAsia="en-GB"/>
        </w:rPr>
        <w:t>st</w:t>
      </w:r>
      <w:r w:rsidR="00D12091" w:rsidRPr="00E862FE">
        <w:rPr>
          <w:rFonts w:ascii="Mongolian Baiti" w:eastAsia="Times New Roman" w:hAnsi="Mongolian Baiti" w:cs="Mongolian Baiti"/>
          <w:sz w:val="24"/>
          <w:szCs w:val="24"/>
          <w:lang w:eastAsia="en-GB"/>
        </w:rPr>
        <w:t xml:space="preserve"> plaintiff. It is my </w:t>
      </w:r>
      <w:r w:rsidRPr="00E862FE">
        <w:rPr>
          <w:rFonts w:ascii="Mongolian Baiti" w:eastAsia="Times New Roman" w:hAnsi="Mongolian Baiti" w:cs="Mongolian Baiti"/>
          <w:sz w:val="24"/>
          <w:szCs w:val="24"/>
          <w:lang w:eastAsia="en-GB"/>
        </w:rPr>
        <w:t>find</w:t>
      </w:r>
      <w:r w:rsidR="00D12091" w:rsidRPr="00E862FE">
        <w:rPr>
          <w:rFonts w:ascii="Mongolian Baiti" w:eastAsia="Times New Roman" w:hAnsi="Mongolian Baiti" w:cs="Mongolian Baiti"/>
          <w:sz w:val="24"/>
          <w:szCs w:val="24"/>
          <w:lang w:eastAsia="en-GB"/>
        </w:rPr>
        <w:t>ing</w:t>
      </w:r>
      <w:r w:rsidRPr="00E862FE">
        <w:rPr>
          <w:rFonts w:ascii="Mongolian Baiti" w:eastAsia="Times New Roman" w:hAnsi="Mongolian Baiti" w:cs="Mongolian Baiti"/>
          <w:sz w:val="24"/>
          <w:szCs w:val="24"/>
          <w:lang w:eastAsia="en-GB"/>
        </w:rPr>
        <w:t xml:space="preserve"> that </w:t>
      </w:r>
      <w:r w:rsidR="00D12091" w:rsidRPr="00E862FE">
        <w:rPr>
          <w:rFonts w:ascii="Mongolian Baiti" w:eastAsia="Times New Roman" w:hAnsi="Mongolian Baiti" w:cs="Mongolian Baiti"/>
          <w:sz w:val="24"/>
          <w:szCs w:val="24"/>
          <w:lang w:eastAsia="en-GB"/>
        </w:rPr>
        <w:t xml:space="preserve">it </w:t>
      </w:r>
      <w:r w:rsidRPr="00E862FE">
        <w:rPr>
          <w:rFonts w:ascii="Mongolian Baiti" w:eastAsia="Times New Roman" w:hAnsi="Mongolian Baiti" w:cs="Mongolian Baiti"/>
          <w:sz w:val="24"/>
          <w:szCs w:val="24"/>
          <w:lang w:eastAsia="en-GB"/>
        </w:rPr>
        <w:t xml:space="preserve">prima facie, satisfies the requirements of a valid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w:t>
      </w:r>
      <w:r w:rsidR="00EF791C" w:rsidRPr="00E862FE">
        <w:rPr>
          <w:rFonts w:ascii="Mongolian Baiti" w:hAnsi="Mongolian Baiti" w:cs="Mongolian Baiti"/>
          <w:sz w:val="24"/>
          <w:szCs w:val="24"/>
        </w:rPr>
        <w:t>Although t</w:t>
      </w:r>
      <w:r w:rsidR="00B55BF9" w:rsidRPr="00E862FE">
        <w:rPr>
          <w:rFonts w:ascii="Mongolian Baiti" w:hAnsi="Mongolian Baiti" w:cs="Mongolian Baiti"/>
          <w:sz w:val="24"/>
          <w:szCs w:val="24"/>
        </w:rPr>
        <w:t xml:space="preserve">he </w:t>
      </w:r>
      <w:r w:rsidR="009D6D02" w:rsidRPr="00E862FE">
        <w:rPr>
          <w:rFonts w:ascii="Mongolian Baiti" w:hAnsi="Mongolian Baiti" w:cs="Mongolian Baiti"/>
          <w:sz w:val="24"/>
          <w:szCs w:val="24"/>
        </w:rPr>
        <w:t xml:space="preserve">plaintiffs alleged that, the </w:t>
      </w:r>
      <w:r w:rsidR="00D57E29" w:rsidRPr="00E862FE">
        <w:rPr>
          <w:rFonts w:ascii="Mongolian Baiti" w:hAnsi="Mongolian Baiti" w:cs="Mongolian Baiti"/>
          <w:sz w:val="24"/>
          <w:szCs w:val="24"/>
        </w:rPr>
        <w:t>will</w:t>
      </w:r>
      <w:r w:rsidR="009D6D02" w:rsidRPr="00E862FE">
        <w:rPr>
          <w:rFonts w:ascii="Mongolian Baiti" w:hAnsi="Mongolian Baiti" w:cs="Mongolian Baiti"/>
          <w:sz w:val="24"/>
          <w:szCs w:val="24"/>
        </w:rPr>
        <w:t xml:space="preserve"> was forged,</w:t>
      </w:r>
      <w:r w:rsidR="004B50B0" w:rsidRPr="00E862FE">
        <w:rPr>
          <w:rFonts w:ascii="Mongolian Baiti" w:hAnsi="Mongolian Baiti" w:cs="Mongolian Baiti"/>
          <w:sz w:val="24"/>
          <w:szCs w:val="24"/>
        </w:rPr>
        <w:t xml:space="preserve"> </w:t>
      </w:r>
      <w:r w:rsidR="00B55BF9" w:rsidRPr="00E862FE">
        <w:rPr>
          <w:rFonts w:ascii="Mongolian Baiti" w:hAnsi="Mongolian Baiti" w:cs="Mongolian Baiti"/>
          <w:sz w:val="24"/>
          <w:szCs w:val="24"/>
        </w:rPr>
        <w:t xml:space="preserve">no evidence was adduced </w:t>
      </w:r>
      <w:r w:rsidR="00ED4945" w:rsidRPr="00E862FE">
        <w:rPr>
          <w:rFonts w:ascii="Mongolian Baiti" w:hAnsi="Mongolian Baiti" w:cs="Mongolian Baiti"/>
          <w:sz w:val="24"/>
          <w:szCs w:val="24"/>
        </w:rPr>
        <w:t>by them</w:t>
      </w:r>
      <w:r w:rsidR="00011985" w:rsidRPr="00E862FE">
        <w:rPr>
          <w:rFonts w:ascii="Mongolian Baiti" w:hAnsi="Mongolian Baiti" w:cs="Mongolian Baiti"/>
          <w:sz w:val="24"/>
          <w:szCs w:val="24"/>
        </w:rPr>
        <w:t xml:space="preserve"> to prove that fact, other than claiming that the deceased’s alleged signature on it is not genuine.</w:t>
      </w:r>
      <w:r w:rsidR="00ED4945" w:rsidRPr="00E862FE">
        <w:rPr>
          <w:rFonts w:ascii="Mongolian Baiti" w:hAnsi="Mongolian Baiti" w:cs="Mongolian Baiti"/>
          <w:sz w:val="24"/>
          <w:szCs w:val="24"/>
        </w:rPr>
        <w:t xml:space="preserve"> </w:t>
      </w:r>
      <w:r w:rsidR="00454CAD" w:rsidRPr="00E862FE">
        <w:rPr>
          <w:rFonts w:ascii="Mongolian Baiti" w:hAnsi="Mongolian Baiti" w:cs="Mongolian Baiti"/>
          <w:b/>
          <w:bCs/>
          <w:i/>
          <w:iCs/>
          <w:sz w:val="24"/>
          <w:szCs w:val="24"/>
        </w:rPr>
        <w:t>Section 101</w:t>
      </w:r>
      <w:r w:rsidR="00011985" w:rsidRPr="00E862FE">
        <w:rPr>
          <w:rFonts w:ascii="Mongolian Baiti" w:hAnsi="Mongolian Baiti" w:cs="Mongolian Baiti"/>
          <w:b/>
          <w:bCs/>
          <w:i/>
          <w:iCs/>
          <w:sz w:val="24"/>
          <w:szCs w:val="24"/>
        </w:rPr>
        <w:t xml:space="preserve">(1) of the Evidence Act </w:t>
      </w:r>
      <w:r w:rsidR="00011985" w:rsidRPr="00E862FE">
        <w:rPr>
          <w:rFonts w:ascii="Mongolian Baiti" w:hAnsi="Mongolian Baiti" w:cs="Mongolian Baiti"/>
          <w:sz w:val="24"/>
          <w:szCs w:val="24"/>
        </w:rPr>
        <w:t>provides:</w:t>
      </w:r>
      <w:r w:rsidR="00011985" w:rsidRPr="00E862FE">
        <w:rPr>
          <w:rFonts w:ascii="Mongolian Baiti" w:hAnsi="Mongolian Baiti" w:cs="Mongolian Baiti"/>
          <w:i/>
          <w:iCs/>
        </w:rPr>
        <w:t xml:space="preserve"> </w:t>
      </w:r>
    </w:p>
    <w:p w14:paraId="3364DFE0" w14:textId="77777777" w:rsidR="00011985" w:rsidRPr="00E862FE" w:rsidRDefault="00011985" w:rsidP="00011985">
      <w:pPr>
        <w:pStyle w:val="ListParagraph"/>
        <w:spacing w:after="0" w:line="360" w:lineRule="auto"/>
        <w:ind w:left="1440"/>
        <w:jc w:val="both"/>
        <w:rPr>
          <w:rFonts w:ascii="Mongolian Baiti" w:hAnsi="Mongolian Baiti" w:cs="Mongolian Baiti"/>
          <w:b/>
          <w:bCs/>
          <w:i/>
          <w:iCs/>
          <w:sz w:val="24"/>
          <w:szCs w:val="24"/>
        </w:rPr>
      </w:pPr>
      <w:r w:rsidRPr="00E862FE">
        <w:rPr>
          <w:rFonts w:ascii="Mongolian Baiti" w:hAnsi="Mongolian Baiti" w:cs="Mongolian Baiti"/>
          <w:i/>
          <w:iCs/>
          <w:sz w:val="24"/>
          <w:szCs w:val="24"/>
        </w:rPr>
        <w:lastRenderedPageBreak/>
        <w:t>Whoever desires any court to give judgment as to any legal right or liability dependent on the existence of facts which he or she asserts must prove that those facts exist</w:t>
      </w:r>
      <w:r w:rsidRPr="00E862FE">
        <w:rPr>
          <w:rFonts w:ascii="Mongolian Baiti" w:hAnsi="Mongolian Baiti" w:cs="Mongolian Baiti"/>
          <w:b/>
          <w:bCs/>
          <w:i/>
          <w:iCs/>
          <w:sz w:val="24"/>
          <w:szCs w:val="24"/>
        </w:rPr>
        <w:t>.</w:t>
      </w:r>
    </w:p>
    <w:p w14:paraId="40164602" w14:textId="3331D6A5" w:rsidR="00ED4945" w:rsidRPr="00E862FE" w:rsidRDefault="00E15D58" w:rsidP="00011985">
      <w:pPr>
        <w:pStyle w:val="ListParagraph"/>
        <w:numPr>
          <w:ilvl w:val="0"/>
          <w:numId w:val="4"/>
        </w:numPr>
        <w:spacing w:after="0" w:line="360" w:lineRule="auto"/>
        <w:jc w:val="both"/>
        <w:rPr>
          <w:rFonts w:ascii="Mongolian Baiti" w:hAnsi="Mongolian Baiti" w:cs="Mongolian Baiti"/>
          <w:b/>
          <w:bCs/>
          <w:i/>
          <w:iCs/>
          <w:sz w:val="24"/>
          <w:szCs w:val="24"/>
        </w:rPr>
      </w:pPr>
      <w:r w:rsidRPr="00E862FE">
        <w:rPr>
          <w:rFonts w:ascii="Mongolian Baiti" w:hAnsi="Mongolian Baiti" w:cs="Mongolian Baiti"/>
          <w:sz w:val="24"/>
          <w:szCs w:val="24"/>
        </w:rPr>
        <w:t>A report of a handwriting expert or the production of other</w:t>
      </w:r>
      <w:r w:rsidR="00ED4945" w:rsidRPr="00E862FE">
        <w:rPr>
          <w:rFonts w:ascii="Mongolian Baiti" w:hAnsi="Mongolian Baiti" w:cs="Mongolian Baiti"/>
          <w:sz w:val="24"/>
          <w:szCs w:val="24"/>
        </w:rPr>
        <w:t xml:space="preserve"> document</w:t>
      </w:r>
      <w:r w:rsidR="00454CAD" w:rsidRPr="00E862FE">
        <w:rPr>
          <w:rFonts w:ascii="Mongolian Baiti" w:hAnsi="Mongolian Baiti" w:cs="Mongolian Baiti"/>
          <w:sz w:val="24"/>
          <w:szCs w:val="24"/>
        </w:rPr>
        <w:t>(s)</w:t>
      </w:r>
      <w:r w:rsidR="00ED4945" w:rsidRPr="00E862FE">
        <w:rPr>
          <w:rFonts w:ascii="Mongolian Baiti" w:hAnsi="Mongolian Baiti" w:cs="Mongolian Baiti"/>
          <w:sz w:val="24"/>
          <w:szCs w:val="24"/>
        </w:rPr>
        <w:t xml:space="preserve"> signed by the deceased for comparison </w:t>
      </w:r>
      <w:r w:rsidRPr="00E862FE">
        <w:rPr>
          <w:rFonts w:ascii="Mongolian Baiti" w:hAnsi="Mongolian Baiti" w:cs="Mongolian Baiti"/>
          <w:sz w:val="24"/>
          <w:szCs w:val="24"/>
        </w:rPr>
        <w:t xml:space="preserve">by the court </w:t>
      </w:r>
      <w:r w:rsidR="00ED4945" w:rsidRPr="00E862FE">
        <w:rPr>
          <w:rFonts w:ascii="Mongolian Baiti" w:hAnsi="Mongolian Baiti" w:cs="Mongolian Baiti"/>
          <w:sz w:val="24"/>
          <w:szCs w:val="24"/>
        </w:rPr>
        <w:t xml:space="preserve">with the </w:t>
      </w:r>
      <w:r w:rsidRPr="00E862FE">
        <w:rPr>
          <w:rFonts w:ascii="Mongolian Baiti" w:hAnsi="Mongolian Baiti" w:cs="Mongolian Baiti"/>
          <w:sz w:val="24"/>
          <w:szCs w:val="24"/>
        </w:rPr>
        <w:t xml:space="preserve">alleged </w:t>
      </w:r>
      <w:r w:rsidR="00ED4945" w:rsidRPr="00E862FE">
        <w:rPr>
          <w:rFonts w:ascii="Mongolian Baiti" w:hAnsi="Mongolian Baiti" w:cs="Mongolian Baiti"/>
          <w:sz w:val="24"/>
          <w:szCs w:val="24"/>
        </w:rPr>
        <w:t>signature</w:t>
      </w:r>
      <w:r w:rsidR="00454CAD" w:rsidRPr="00E862FE">
        <w:rPr>
          <w:rFonts w:ascii="Mongolian Baiti" w:hAnsi="Mongolian Baiti" w:cs="Mongolian Baiti"/>
          <w:sz w:val="24"/>
          <w:szCs w:val="24"/>
        </w:rPr>
        <w:t xml:space="preserve"> forged signature </w:t>
      </w:r>
      <w:r w:rsidRPr="00E862FE">
        <w:rPr>
          <w:rFonts w:ascii="Mongolian Baiti" w:hAnsi="Mongolian Baiti" w:cs="Mongolian Baiti"/>
          <w:sz w:val="24"/>
          <w:szCs w:val="24"/>
        </w:rPr>
        <w:t xml:space="preserve">attributed to </w:t>
      </w:r>
      <w:r w:rsidR="00ED4945" w:rsidRPr="00E862FE">
        <w:rPr>
          <w:rFonts w:ascii="Mongolian Baiti" w:hAnsi="Mongolian Baiti" w:cs="Mongolian Baiti"/>
          <w:sz w:val="24"/>
          <w:szCs w:val="24"/>
        </w:rPr>
        <w:t xml:space="preserve">the deceased </w:t>
      </w:r>
      <w:r w:rsidR="00454CAD" w:rsidRPr="00E862FE">
        <w:rPr>
          <w:rFonts w:ascii="Mongolian Baiti" w:hAnsi="Mongolian Baiti" w:cs="Mongolian Baiti"/>
          <w:sz w:val="24"/>
          <w:szCs w:val="24"/>
        </w:rPr>
        <w:t>o</w:t>
      </w:r>
      <w:r w:rsidR="00ED4945" w:rsidRPr="00E862FE">
        <w:rPr>
          <w:rFonts w:ascii="Mongolian Baiti" w:hAnsi="Mongolian Baiti" w:cs="Mongolian Baiti"/>
          <w:sz w:val="24"/>
          <w:szCs w:val="24"/>
        </w:rPr>
        <w:t xml:space="preserve">n the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would have provided this court with more information upon which to make </w:t>
      </w:r>
      <w:r w:rsidR="00011985" w:rsidRPr="00E862FE">
        <w:rPr>
          <w:rFonts w:ascii="Mongolian Baiti" w:hAnsi="Mongolian Baiti" w:cs="Mongolian Baiti"/>
          <w:sz w:val="24"/>
          <w:szCs w:val="24"/>
        </w:rPr>
        <w:t xml:space="preserve">up </w:t>
      </w:r>
      <w:r w:rsidRPr="00E862FE">
        <w:rPr>
          <w:rFonts w:ascii="Mongolian Baiti" w:hAnsi="Mongolian Baiti" w:cs="Mongolian Baiti"/>
          <w:sz w:val="24"/>
          <w:szCs w:val="24"/>
        </w:rPr>
        <w:t xml:space="preserve">its mine </w:t>
      </w:r>
      <w:r w:rsidR="00011985" w:rsidRPr="00E862FE">
        <w:rPr>
          <w:rFonts w:ascii="Mongolian Baiti" w:hAnsi="Mongolian Baiti" w:cs="Mongolian Baiti"/>
          <w:sz w:val="24"/>
          <w:szCs w:val="24"/>
        </w:rPr>
        <w:t xml:space="preserve">about whether the </w:t>
      </w:r>
      <w:r w:rsidR="00D57E29" w:rsidRPr="00E862FE">
        <w:rPr>
          <w:rFonts w:ascii="Mongolian Baiti" w:hAnsi="Mongolian Baiti" w:cs="Mongolian Baiti"/>
          <w:sz w:val="24"/>
          <w:szCs w:val="24"/>
        </w:rPr>
        <w:t>will</w:t>
      </w:r>
      <w:r w:rsidR="00011985" w:rsidRPr="00E862FE">
        <w:rPr>
          <w:rFonts w:ascii="Mongolian Baiti" w:hAnsi="Mongolian Baiti" w:cs="Mongolian Baiti"/>
          <w:sz w:val="24"/>
          <w:szCs w:val="24"/>
        </w:rPr>
        <w:t xml:space="preserve"> is a</w:t>
      </w:r>
      <w:r w:rsidRPr="00E862FE">
        <w:rPr>
          <w:rFonts w:ascii="Mongolian Baiti" w:hAnsi="Mongolian Baiti" w:cs="Mongolian Baiti"/>
          <w:sz w:val="24"/>
          <w:szCs w:val="24"/>
        </w:rPr>
        <w:t xml:space="preserve"> forgery </w:t>
      </w:r>
      <w:r w:rsidR="00011985" w:rsidRPr="00E862FE">
        <w:rPr>
          <w:rFonts w:ascii="Mongolian Baiti" w:hAnsi="Mongolian Baiti" w:cs="Mongolian Baiti"/>
          <w:sz w:val="24"/>
          <w:szCs w:val="24"/>
        </w:rPr>
        <w:t>or not</w:t>
      </w:r>
      <w:r w:rsidR="00454CAD" w:rsidRPr="00E862FE">
        <w:rPr>
          <w:rFonts w:ascii="Mongolian Baiti" w:hAnsi="Mongolian Baiti" w:cs="Mongolian Baiti"/>
          <w:sz w:val="24"/>
          <w:szCs w:val="24"/>
        </w:rPr>
        <w:t>.</w:t>
      </w:r>
      <w:r w:rsidRPr="00E862FE">
        <w:rPr>
          <w:rFonts w:ascii="Mongolian Baiti" w:hAnsi="Mongolian Baiti" w:cs="Mongolian Baiti"/>
          <w:sz w:val="24"/>
          <w:szCs w:val="24"/>
        </w:rPr>
        <w:t xml:space="preserve"> In fact, there was no evidence given even orally, to </w:t>
      </w:r>
      <w:r w:rsidR="00011985" w:rsidRPr="00E862FE">
        <w:rPr>
          <w:rFonts w:ascii="Mongolian Baiti" w:hAnsi="Mongolian Baiti" w:cs="Mongolian Baiti"/>
          <w:sz w:val="24"/>
          <w:szCs w:val="24"/>
        </w:rPr>
        <w:t>demonstrate</w:t>
      </w:r>
      <w:r w:rsidRPr="00E862FE">
        <w:rPr>
          <w:rFonts w:ascii="Mongolian Baiti" w:hAnsi="Mongolian Baiti" w:cs="Mongolian Baiti"/>
          <w:sz w:val="24"/>
          <w:szCs w:val="24"/>
        </w:rPr>
        <w:t xml:space="preserve"> how the signature on the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is different from the deceased’s signature. </w:t>
      </w:r>
      <w:r w:rsidR="00011985" w:rsidRPr="00E862FE">
        <w:rPr>
          <w:rFonts w:ascii="Mongolian Baiti" w:hAnsi="Mongolian Baiti" w:cs="Mongolian Baiti"/>
          <w:sz w:val="24"/>
          <w:szCs w:val="24"/>
        </w:rPr>
        <w:t>A</w:t>
      </w:r>
      <w:r w:rsidRPr="00E862FE">
        <w:rPr>
          <w:rFonts w:ascii="Mongolian Baiti" w:hAnsi="Mongolian Baiti" w:cs="Mongolian Baiti"/>
          <w:sz w:val="24"/>
          <w:szCs w:val="24"/>
        </w:rPr>
        <w:t xml:space="preserve"> mere allegation that the said signature was forged does not make it a forgery. </w:t>
      </w:r>
    </w:p>
    <w:p w14:paraId="64564DD0" w14:textId="7488F39F" w:rsidR="00011985" w:rsidRPr="00E862FE" w:rsidRDefault="00E15D58" w:rsidP="0064420A">
      <w:pPr>
        <w:pStyle w:val="ListParagraph"/>
        <w:numPr>
          <w:ilvl w:val="0"/>
          <w:numId w:val="4"/>
        </w:numPr>
        <w:spacing w:after="0" w:line="360" w:lineRule="auto"/>
        <w:jc w:val="both"/>
        <w:rPr>
          <w:rFonts w:ascii="Mongolian Baiti" w:hAnsi="Mongolian Baiti" w:cs="Mongolian Baiti"/>
          <w:sz w:val="24"/>
          <w:szCs w:val="24"/>
        </w:rPr>
      </w:pPr>
      <w:r w:rsidRPr="00E862FE">
        <w:rPr>
          <w:rFonts w:ascii="Mongolian Baiti" w:eastAsia="Times New Roman" w:hAnsi="Mongolian Baiti" w:cs="Mongolian Baiti"/>
          <w:sz w:val="24"/>
          <w:szCs w:val="24"/>
          <w:lang w:eastAsia="en-GB"/>
        </w:rPr>
        <w:t>The unchallenged evidence of DW1 is</w:t>
      </w:r>
      <w:r w:rsidR="00B55BF9" w:rsidRPr="00E862FE">
        <w:rPr>
          <w:rFonts w:ascii="Mongolian Baiti" w:eastAsia="Times New Roman" w:hAnsi="Mongolian Baiti" w:cs="Mongolian Baiti"/>
          <w:sz w:val="24"/>
          <w:szCs w:val="24"/>
          <w:lang w:eastAsia="en-GB"/>
        </w:rPr>
        <w:t xml:space="preserve"> that Katwe police station </w:t>
      </w:r>
      <w:r w:rsidR="00ED4945" w:rsidRPr="00E862FE">
        <w:rPr>
          <w:rFonts w:ascii="Mongolian Baiti" w:eastAsia="Times New Roman" w:hAnsi="Mongolian Baiti" w:cs="Mongolian Baiti"/>
          <w:sz w:val="24"/>
          <w:szCs w:val="24"/>
          <w:lang w:eastAsia="en-GB"/>
        </w:rPr>
        <w:t xml:space="preserve">had </w:t>
      </w:r>
      <w:r w:rsidR="00B55BF9" w:rsidRPr="00E862FE">
        <w:rPr>
          <w:rFonts w:ascii="Mongolian Baiti" w:eastAsia="Times New Roman" w:hAnsi="Mongolian Baiti" w:cs="Mongolian Baiti"/>
          <w:sz w:val="24"/>
          <w:szCs w:val="24"/>
          <w:lang w:eastAsia="en-GB"/>
        </w:rPr>
        <w:t xml:space="preserve">retained the original copy of the </w:t>
      </w:r>
      <w:r w:rsidR="00D57E29" w:rsidRPr="00E862FE">
        <w:rPr>
          <w:rFonts w:ascii="Mongolian Baiti" w:eastAsia="Times New Roman" w:hAnsi="Mongolian Baiti" w:cs="Mongolian Baiti"/>
          <w:sz w:val="24"/>
          <w:szCs w:val="24"/>
          <w:lang w:eastAsia="en-GB"/>
        </w:rPr>
        <w:t>will</w:t>
      </w:r>
      <w:r w:rsidR="005A082E" w:rsidRPr="00E862FE">
        <w:rPr>
          <w:rFonts w:ascii="Mongolian Baiti" w:eastAsia="Times New Roman" w:hAnsi="Mongolian Baiti" w:cs="Mongolian Baiti"/>
          <w:sz w:val="24"/>
          <w:szCs w:val="24"/>
          <w:lang w:eastAsia="en-GB"/>
        </w:rPr>
        <w:t>,</w:t>
      </w:r>
      <w:r w:rsidR="00B55BF9" w:rsidRPr="00E862FE">
        <w:rPr>
          <w:rFonts w:ascii="Mongolian Baiti" w:eastAsia="Times New Roman" w:hAnsi="Mongolian Baiti" w:cs="Mongolian Baiti"/>
          <w:sz w:val="24"/>
          <w:szCs w:val="24"/>
          <w:lang w:eastAsia="en-GB"/>
        </w:rPr>
        <w:t xml:space="preserve"> when </w:t>
      </w:r>
      <w:r w:rsidR="005A082E" w:rsidRPr="00E862FE">
        <w:rPr>
          <w:rFonts w:ascii="Mongolian Baiti" w:eastAsia="Times New Roman" w:hAnsi="Mongolian Baiti" w:cs="Mongolian Baiti"/>
          <w:sz w:val="24"/>
          <w:szCs w:val="24"/>
          <w:lang w:eastAsia="en-GB"/>
        </w:rPr>
        <w:t>the 1</w:t>
      </w:r>
      <w:r w:rsidR="005A082E" w:rsidRPr="00E862FE">
        <w:rPr>
          <w:rFonts w:ascii="Mongolian Baiti" w:eastAsia="Times New Roman" w:hAnsi="Mongolian Baiti" w:cs="Mongolian Baiti"/>
          <w:sz w:val="24"/>
          <w:szCs w:val="24"/>
          <w:vertAlign w:val="superscript"/>
          <w:lang w:eastAsia="en-GB"/>
        </w:rPr>
        <w:t>st</w:t>
      </w:r>
      <w:r w:rsidR="005A082E" w:rsidRPr="00E862FE">
        <w:rPr>
          <w:rFonts w:ascii="Mongolian Baiti" w:eastAsia="Times New Roman" w:hAnsi="Mongolian Baiti" w:cs="Mongolian Baiti"/>
          <w:sz w:val="24"/>
          <w:szCs w:val="24"/>
          <w:lang w:eastAsia="en-GB"/>
        </w:rPr>
        <w:t xml:space="preserve"> plaintiff</w:t>
      </w:r>
      <w:r w:rsidR="00B55BF9" w:rsidRPr="00E862FE">
        <w:rPr>
          <w:rFonts w:ascii="Mongolian Baiti" w:eastAsia="Times New Roman" w:hAnsi="Mongolian Baiti" w:cs="Mongolian Baiti"/>
          <w:sz w:val="24"/>
          <w:szCs w:val="24"/>
          <w:lang w:eastAsia="en-GB"/>
        </w:rPr>
        <w:t xml:space="preserve"> filed charges of forgery against him.</w:t>
      </w:r>
      <w:r w:rsidR="005A082E" w:rsidRPr="00E862FE">
        <w:rPr>
          <w:rFonts w:ascii="Mongolian Baiti" w:eastAsia="Times New Roman" w:hAnsi="Mongolian Baiti" w:cs="Mongolian Baiti"/>
          <w:sz w:val="24"/>
          <w:szCs w:val="24"/>
          <w:lang w:eastAsia="en-GB"/>
        </w:rPr>
        <w:t xml:space="preserve"> </w:t>
      </w:r>
      <w:r w:rsidR="00011985" w:rsidRPr="00E862FE">
        <w:rPr>
          <w:rFonts w:ascii="Mongolian Baiti" w:eastAsia="Times New Roman" w:hAnsi="Mongolian Baiti" w:cs="Mongolian Baiti"/>
          <w:sz w:val="24"/>
          <w:szCs w:val="24"/>
          <w:lang w:eastAsia="en-GB"/>
        </w:rPr>
        <w:t>The 1</w:t>
      </w:r>
      <w:r w:rsidR="00011985" w:rsidRPr="00E862FE">
        <w:rPr>
          <w:rFonts w:ascii="Mongolian Baiti" w:eastAsia="Times New Roman" w:hAnsi="Mongolian Baiti" w:cs="Mongolian Baiti"/>
          <w:sz w:val="24"/>
          <w:szCs w:val="24"/>
          <w:vertAlign w:val="superscript"/>
          <w:lang w:eastAsia="en-GB"/>
        </w:rPr>
        <w:t>st</w:t>
      </w:r>
      <w:r w:rsidR="00011985" w:rsidRPr="00E862FE">
        <w:rPr>
          <w:rFonts w:ascii="Mongolian Baiti" w:eastAsia="Times New Roman" w:hAnsi="Mongolian Baiti" w:cs="Mongolian Baiti"/>
          <w:sz w:val="24"/>
          <w:szCs w:val="24"/>
          <w:lang w:eastAsia="en-GB"/>
        </w:rPr>
        <w:t xml:space="preserve"> plaintiff </w:t>
      </w:r>
      <w:r w:rsidR="005A082E" w:rsidRPr="00E862FE">
        <w:rPr>
          <w:rFonts w:ascii="Mongolian Baiti" w:eastAsia="Times New Roman" w:hAnsi="Mongolian Baiti" w:cs="Mongolian Baiti"/>
          <w:sz w:val="24"/>
          <w:szCs w:val="24"/>
          <w:lang w:eastAsia="en-GB"/>
        </w:rPr>
        <w:t xml:space="preserve">confirmed </w:t>
      </w:r>
      <w:r w:rsidR="00011985" w:rsidRPr="00E862FE">
        <w:rPr>
          <w:rFonts w:ascii="Mongolian Baiti" w:eastAsia="Times New Roman" w:hAnsi="Mongolian Baiti" w:cs="Mongolian Baiti"/>
          <w:sz w:val="24"/>
          <w:szCs w:val="24"/>
          <w:lang w:eastAsia="en-GB"/>
        </w:rPr>
        <w:t xml:space="preserve">in his cross-examination </w:t>
      </w:r>
      <w:r w:rsidR="005A082E" w:rsidRPr="00E862FE">
        <w:rPr>
          <w:rFonts w:ascii="Mongolian Baiti" w:eastAsia="Times New Roman" w:hAnsi="Mongolian Baiti" w:cs="Mongolian Baiti"/>
          <w:sz w:val="24"/>
          <w:szCs w:val="24"/>
          <w:lang w:eastAsia="en-GB"/>
        </w:rPr>
        <w:t>the that he had reported</w:t>
      </w:r>
      <w:r w:rsidR="005A082E" w:rsidRPr="00E862FE">
        <w:rPr>
          <w:rFonts w:ascii="Mongolian Baiti" w:hAnsi="Mongolian Baiti" w:cs="Mongolian Baiti"/>
          <w:sz w:val="24"/>
          <w:szCs w:val="24"/>
        </w:rPr>
        <w:t xml:space="preserve"> a case</w:t>
      </w:r>
      <w:r w:rsidR="00011985" w:rsidRPr="00E862FE">
        <w:rPr>
          <w:rFonts w:ascii="Mongolian Baiti" w:hAnsi="Mongolian Baiti" w:cs="Mongolian Baiti"/>
          <w:sz w:val="24"/>
          <w:szCs w:val="24"/>
        </w:rPr>
        <w:t xml:space="preserve"> </w:t>
      </w:r>
      <w:r w:rsidR="005A082E" w:rsidRPr="00E862FE">
        <w:rPr>
          <w:rFonts w:ascii="Mongolian Baiti" w:hAnsi="Mongolian Baiti" w:cs="Mongolian Baiti"/>
          <w:sz w:val="24"/>
          <w:szCs w:val="24"/>
        </w:rPr>
        <w:t>to Katwe police station</w:t>
      </w:r>
      <w:r w:rsidR="00ED4945" w:rsidRPr="00E862FE">
        <w:rPr>
          <w:rFonts w:ascii="Mongolian Baiti" w:hAnsi="Mongolian Baiti" w:cs="Mongolian Baiti"/>
          <w:sz w:val="24"/>
          <w:szCs w:val="24"/>
        </w:rPr>
        <w:t xml:space="preserve"> </w:t>
      </w:r>
      <w:r w:rsidR="00011985" w:rsidRPr="00E862FE">
        <w:rPr>
          <w:rFonts w:ascii="Mongolian Baiti" w:hAnsi="Mongolian Baiti" w:cs="Mongolian Baiti"/>
          <w:sz w:val="24"/>
          <w:szCs w:val="24"/>
        </w:rPr>
        <w:t>but claimed that it was a claim for his father’s estate which the police are still investigating</w:t>
      </w:r>
      <w:r w:rsidR="005A082E" w:rsidRPr="00E862FE">
        <w:rPr>
          <w:rFonts w:ascii="Mongolian Baiti" w:hAnsi="Mongolian Baiti" w:cs="Mongolian Baiti"/>
          <w:sz w:val="24"/>
          <w:szCs w:val="24"/>
        </w:rPr>
        <w:t xml:space="preserve">. </w:t>
      </w:r>
      <w:r w:rsidR="00DE643D" w:rsidRPr="00E862FE">
        <w:rPr>
          <w:rFonts w:ascii="Mongolian Baiti" w:hAnsi="Mongolian Baiti" w:cs="Mongolian Baiti"/>
          <w:sz w:val="24"/>
          <w:szCs w:val="24"/>
        </w:rPr>
        <w:t xml:space="preserve">According to him, he abandoned the charges, because the police were delaying in their investigations, preferring instead to pursue this matter. </w:t>
      </w:r>
      <w:r w:rsidR="00011985" w:rsidRPr="00E862FE">
        <w:rPr>
          <w:rFonts w:ascii="Mongolian Baiti" w:hAnsi="Mongolian Baiti" w:cs="Mongolian Baiti"/>
          <w:sz w:val="24"/>
          <w:szCs w:val="24"/>
        </w:rPr>
        <w:t xml:space="preserve">It is thus unclear from his evidence what the exact nature of his report to Katwe police was. </w:t>
      </w:r>
    </w:p>
    <w:p w14:paraId="60D77F25" w14:textId="3410DCE7" w:rsidR="00011985" w:rsidRPr="00E862FE" w:rsidRDefault="00011985" w:rsidP="0064420A">
      <w:pPr>
        <w:pStyle w:val="ListParagraph"/>
        <w:numPr>
          <w:ilvl w:val="0"/>
          <w:numId w:val="4"/>
        </w:numPr>
        <w:spacing w:after="0"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It is noteworthy that the defendant in paragraph 17 of her evidence in chief testified that Dr. Okong Martin one of the executors of the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and Julius Olweny, son of John </w:t>
      </w:r>
      <w:r w:rsidR="00D57E29" w:rsidRPr="00E862FE">
        <w:rPr>
          <w:rFonts w:ascii="Mongolian Baiti" w:hAnsi="Mongolian Baiti" w:cs="Mongolian Baiti"/>
          <w:sz w:val="24"/>
          <w:szCs w:val="24"/>
        </w:rPr>
        <w:t>Sande</w:t>
      </w:r>
      <w:r w:rsidRPr="00E862FE">
        <w:rPr>
          <w:rFonts w:ascii="Mongolian Baiti" w:hAnsi="Mongolian Baiti" w:cs="Mongolian Baiti"/>
          <w:sz w:val="24"/>
          <w:szCs w:val="24"/>
        </w:rPr>
        <w:t xml:space="preserve"> Odoi were directed by the Administrator General to confirm from Uganda Railway Corporation if the signature on the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was or was not in fact the signature of the deceased. That the said name and signature were verified and found to be true and correct according to the records of the deceased’s employer. She further asserted that having not succeeded with the administrator general, the plaintiff and others reported KT/SD/46/30/08/2016, challenging the deceased’s signature on the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That evidence stands against the plaintiffs’ claims, since it was never challenged by the plaintiffs’ counsel in cross-examination. </w:t>
      </w:r>
    </w:p>
    <w:p w14:paraId="788C5FD8" w14:textId="541E5DB3" w:rsidR="00454CAD" w:rsidRPr="00E862FE" w:rsidRDefault="00E15D58" w:rsidP="0064420A">
      <w:pPr>
        <w:pStyle w:val="ListParagraph"/>
        <w:numPr>
          <w:ilvl w:val="0"/>
          <w:numId w:val="4"/>
        </w:numPr>
        <w:spacing w:after="0" w:line="360" w:lineRule="auto"/>
        <w:jc w:val="both"/>
        <w:rPr>
          <w:rFonts w:ascii="Mongolian Baiti" w:hAnsi="Mongolian Baiti" w:cs="Mongolian Baiti"/>
          <w:sz w:val="24"/>
          <w:szCs w:val="24"/>
        </w:rPr>
      </w:pPr>
      <w:r w:rsidRPr="00E862FE">
        <w:rPr>
          <w:rFonts w:ascii="Mongolian Baiti" w:hAnsi="Mongolian Baiti" w:cs="Mongolian Baiti"/>
          <w:sz w:val="24"/>
          <w:szCs w:val="24"/>
        </w:rPr>
        <w:t>In any case, the plaintiffs</w:t>
      </w:r>
      <w:r w:rsidR="00C35BEF" w:rsidRPr="00E862FE">
        <w:rPr>
          <w:rFonts w:ascii="Mongolian Baiti" w:hAnsi="Mongolian Baiti" w:cs="Mongolian Baiti"/>
          <w:sz w:val="24"/>
          <w:szCs w:val="24"/>
        </w:rPr>
        <w:t>’</w:t>
      </w:r>
      <w:r w:rsidR="000E5EA0"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failure to have the doubted signature on </w:t>
      </w:r>
      <w:r w:rsidR="00011985" w:rsidRPr="00E862FE">
        <w:rPr>
          <w:rFonts w:ascii="Mongolian Baiti" w:hAnsi="Mongolian Baiti" w:cs="Mongolian Baiti"/>
          <w:sz w:val="24"/>
          <w:szCs w:val="24"/>
        </w:rPr>
        <w:t xml:space="preserve">the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examined by a handwriting expert, or to produce other cogent proof of forgery of the said </w:t>
      </w:r>
      <w:r w:rsidR="00D57E29" w:rsidRPr="00E862FE">
        <w:rPr>
          <w:rFonts w:ascii="Mongolian Baiti" w:hAnsi="Mongolian Baiti" w:cs="Mongolian Baiti"/>
          <w:sz w:val="24"/>
          <w:szCs w:val="24"/>
        </w:rPr>
        <w:t>will</w:t>
      </w:r>
      <w:r w:rsidR="00011985" w:rsidRPr="00E862FE">
        <w:rPr>
          <w:rFonts w:ascii="Mongolian Baiti" w:hAnsi="Mongolian Baiti" w:cs="Mongolian Baiti"/>
          <w:sz w:val="24"/>
          <w:szCs w:val="24"/>
        </w:rPr>
        <w:t>,</w:t>
      </w:r>
      <w:r w:rsidRPr="00E862FE">
        <w:rPr>
          <w:rFonts w:ascii="Mongolian Baiti" w:hAnsi="Mongolian Baiti" w:cs="Mongolian Baiti"/>
          <w:sz w:val="24"/>
          <w:szCs w:val="24"/>
        </w:rPr>
        <w:t xml:space="preserve"> leads me to the irresistible conclusion that the plaintiffs have failed to establish that fact </w:t>
      </w:r>
      <w:r w:rsidR="00011985" w:rsidRPr="00E862FE">
        <w:rPr>
          <w:rFonts w:ascii="Mongolian Baiti" w:hAnsi="Mongolian Baiti" w:cs="Mongolian Baiti"/>
          <w:sz w:val="24"/>
          <w:szCs w:val="24"/>
        </w:rPr>
        <w:t xml:space="preserve">alleged </w:t>
      </w:r>
      <w:r w:rsidRPr="00E862FE">
        <w:rPr>
          <w:rFonts w:ascii="Mongolian Baiti" w:hAnsi="Mongolian Baiti" w:cs="Mongolian Baiti"/>
          <w:sz w:val="24"/>
          <w:szCs w:val="24"/>
        </w:rPr>
        <w:t xml:space="preserve">on the of the balance of probabilities. </w:t>
      </w:r>
    </w:p>
    <w:p w14:paraId="0E9464A1" w14:textId="1AB61091" w:rsidR="00AF79E1" w:rsidRPr="00E862FE" w:rsidRDefault="00011985" w:rsidP="0064420A">
      <w:pPr>
        <w:pStyle w:val="ListParagraph"/>
        <w:numPr>
          <w:ilvl w:val="0"/>
          <w:numId w:val="4"/>
        </w:numPr>
        <w:spacing w:after="0" w:line="360" w:lineRule="auto"/>
        <w:jc w:val="both"/>
        <w:rPr>
          <w:rFonts w:ascii="Mongolian Baiti" w:hAnsi="Mongolian Baiti" w:cs="Mongolian Baiti"/>
          <w:sz w:val="24"/>
          <w:szCs w:val="24"/>
        </w:rPr>
      </w:pPr>
      <w:r w:rsidRPr="00E862FE">
        <w:rPr>
          <w:rFonts w:ascii="Mongolian Baiti" w:hAnsi="Mongolian Baiti" w:cs="Mongolian Baiti"/>
          <w:sz w:val="24"/>
          <w:szCs w:val="24"/>
        </w:rPr>
        <w:lastRenderedPageBreak/>
        <w:t>Also, apart from the defendant</w:t>
      </w:r>
      <w:r w:rsidR="00C35BEF" w:rsidRPr="00E862FE">
        <w:rPr>
          <w:rFonts w:ascii="Mongolian Baiti" w:hAnsi="Mongolian Baiti" w:cs="Mongolian Baiti"/>
          <w:sz w:val="24"/>
          <w:szCs w:val="24"/>
        </w:rPr>
        <w:t xml:space="preserve">’s </w:t>
      </w:r>
      <w:r w:rsidRPr="00E862FE">
        <w:rPr>
          <w:rFonts w:ascii="Mongolian Baiti" w:hAnsi="Mongolian Baiti" w:cs="Mongolian Baiti"/>
          <w:sz w:val="24"/>
          <w:szCs w:val="24"/>
        </w:rPr>
        <w:t>testimony highlighted above</w:t>
      </w:r>
      <w:r w:rsidR="00E15D58"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there is the testimony of Owor Julius (DW1) who drafted the said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and whose testimony in court was not dented by cross-examination. Additionally, the testimony of DW3 (</w:t>
      </w:r>
      <w:r w:rsidRPr="00E862FE">
        <w:rPr>
          <w:rFonts w:ascii="Mongolian Baiti" w:eastAsia="Times New Roman" w:hAnsi="Mongolian Baiti" w:cs="Mongolian Baiti"/>
          <w:sz w:val="24"/>
          <w:szCs w:val="24"/>
          <w:lang w:eastAsia="en-GB"/>
        </w:rPr>
        <w:t xml:space="preserve">Walugembe George </w:t>
      </w:r>
      <w:r w:rsidR="00D57E29" w:rsidRPr="00E862FE">
        <w:rPr>
          <w:rFonts w:ascii="Mongolian Baiti" w:eastAsia="Times New Roman" w:hAnsi="Mongolian Baiti" w:cs="Mongolian Baiti"/>
          <w:sz w:val="24"/>
          <w:szCs w:val="24"/>
          <w:lang w:eastAsia="en-GB"/>
        </w:rPr>
        <w:t>William</w:t>
      </w:r>
      <w:r w:rsidRPr="00E862FE">
        <w:rPr>
          <w:rFonts w:ascii="Mongolian Baiti" w:eastAsia="Times New Roman" w:hAnsi="Mongolian Baiti" w:cs="Mongolian Baiti"/>
          <w:sz w:val="24"/>
          <w:szCs w:val="24"/>
          <w:lang w:eastAsia="en-GB"/>
        </w:rPr>
        <w:t xml:space="preserve">) to the effect that he was  given a copy of the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which he read only in part to the deceased’s family members, concerning the burial wishes of the deceased, since he could not read it in public due to the conflicts that arose at the deceased’s funeral dispels the claim that the </w:t>
      </w:r>
      <w:r w:rsidR="00D57E29" w:rsidRPr="00E862FE">
        <w:rPr>
          <w:rFonts w:ascii="Mongolian Baiti" w:eastAsia="Times New Roman" w:hAnsi="Mongolian Baiti" w:cs="Mongolian Baiti"/>
          <w:sz w:val="24"/>
          <w:szCs w:val="24"/>
          <w:lang w:eastAsia="en-GB"/>
        </w:rPr>
        <w:t>will</w:t>
      </w:r>
      <w:r w:rsidRPr="00E862FE">
        <w:rPr>
          <w:rFonts w:ascii="Mongolian Baiti" w:eastAsia="Times New Roman" w:hAnsi="Mongolian Baiti" w:cs="Mongolian Baiti"/>
          <w:sz w:val="24"/>
          <w:szCs w:val="24"/>
          <w:lang w:eastAsia="en-GB"/>
        </w:rPr>
        <w:t xml:space="preserve"> was kept a secret, and supports the defendant’s evidence on the matter. </w:t>
      </w:r>
      <w:r w:rsidRPr="00E862FE">
        <w:rPr>
          <w:rFonts w:ascii="Mongolian Baiti" w:hAnsi="Mongolian Baiti" w:cs="Mongolian Baiti"/>
          <w:sz w:val="24"/>
          <w:szCs w:val="24"/>
        </w:rPr>
        <w:t>I</w:t>
      </w:r>
      <w:r w:rsidR="00E15D58" w:rsidRPr="00E862FE">
        <w:rPr>
          <w:rFonts w:ascii="Mongolian Baiti" w:hAnsi="Mongolian Baiti" w:cs="Mongolian Baiti"/>
          <w:sz w:val="24"/>
          <w:szCs w:val="24"/>
        </w:rPr>
        <w:t xml:space="preserve">t is </w:t>
      </w:r>
      <w:r w:rsidR="00454CAD" w:rsidRPr="00E862FE">
        <w:rPr>
          <w:rFonts w:ascii="Mongolian Baiti" w:hAnsi="Mongolian Baiti" w:cs="Mongolian Baiti"/>
          <w:sz w:val="24"/>
          <w:szCs w:val="24"/>
        </w:rPr>
        <w:t xml:space="preserve">my </w:t>
      </w:r>
      <w:r w:rsidR="00E15D58" w:rsidRPr="00E862FE">
        <w:rPr>
          <w:rFonts w:ascii="Mongolian Baiti" w:hAnsi="Mongolian Baiti" w:cs="Mongolian Baiti"/>
          <w:sz w:val="24"/>
          <w:szCs w:val="24"/>
        </w:rPr>
        <w:t xml:space="preserve">considered </w:t>
      </w:r>
      <w:r w:rsidR="00454CAD" w:rsidRPr="00E862FE">
        <w:rPr>
          <w:rFonts w:ascii="Mongolian Baiti" w:hAnsi="Mongolian Baiti" w:cs="Mongolian Baiti"/>
          <w:sz w:val="24"/>
          <w:szCs w:val="24"/>
        </w:rPr>
        <w:t xml:space="preserve">view that the defendants have established </w:t>
      </w:r>
      <w:r w:rsidRPr="00E862FE">
        <w:rPr>
          <w:rFonts w:ascii="Mongolian Baiti" w:hAnsi="Mongolian Baiti" w:cs="Mongolian Baiti"/>
          <w:sz w:val="24"/>
          <w:szCs w:val="24"/>
        </w:rPr>
        <w:t>to the required standard</w:t>
      </w:r>
      <w:r w:rsidR="00454CAD" w:rsidRPr="00E862FE">
        <w:rPr>
          <w:rFonts w:ascii="Mongolian Baiti" w:hAnsi="Mongolian Baiti" w:cs="Mongolian Baiti"/>
          <w:sz w:val="24"/>
          <w:szCs w:val="24"/>
        </w:rPr>
        <w:t xml:space="preserve"> that the contested </w:t>
      </w:r>
      <w:r w:rsidR="00D57E29" w:rsidRPr="00E862FE">
        <w:rPr>
          <w:rFonts w:ascii="Mongolian Baiti" w:hAnsi="Mongolian Baiti" w:cs="Mongolian Baiti"/>
          <w:sz w:val="24"/>
          <w:szCs w:val="24"/>
        </w:rPr>
        <w:t>will</w:t>
      </w:r>
      <w:r w:rsidR="00454CAD" w:rsidRPr="00E862FE">
        <w:rPr>
          <w:rFonts w:ascii="Mongolian Baiti" w:hAnsi="Mongolian Baiti" w:cs="Mongolian Baiti"/>
          <w:sz w:val="24"/>
          <w:szCs w:val="24"/>
        </w:rPr>
        <w:t xml:space="preserve"> is </w:t>
      </w:r>
      <w:r w:rsidRPr="00E862FE">
        <w:rPr>
          <w:rFonts w:ascii="Mongolian Baiti" w:hAnsi="Mongolian Baiti" w:cs="Mongolian Baiti"/>
          <w:sz w:val="24"/>
          <w:szCs w:val="24"/>
        </w:rPr>
        <w:t xml:space="preserve">a </w:t>
      </w:r>
      <w:r w:rsidR="00454CAD" w:rsidRPr="00E862FE">
        <w:rPr>
          <w:rFonts w:ascii="Mongolian Baiti" w:hAnsi="Mongolian Baiti" w:cs="Mongolian Baiti"/>
          <w:sz w:val="24"/>
          <w:szCs w:val="24"/>
        </w:rPr>
        <w:t>valid</w:t>
      </w:r>
      <w:r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will</w:t>
      </w:r>
      <w:r w:rsidR="00454CAD" w:rsidRPr="00E862FE">
        <w:rPr>
          <w:rFonts w:ascii="Mongolian Baiti" w:eastAsia="Times New Roman" w:hAnsi="Mongolian Baiti" w:cs="Mongolian Baiti"/>
          <w:sz w:val="24"/>
          <w:szCs w:val="24"/>
          <w:lang w:eastAsia="en-GB"/>
        </w:rPr>
        <w:t>.</w:t>
      </w:r>
    </w:p>
    <w:p w14:paraId="430B27C9" w14:textId="3E362E3A" w:rsidR="00D572BE" w:rsidRPr="00E862FE" w:rsidRDefault="00D572BE" w:rsidP="0064420A">
      <w:pPr>
        <w:spacing w:after="0" w:line="360" w:lineRule="auto"/>
        <w:jc w:val="both"/>
        <w:rPr>
          <w:rFonts w:ascii="Mongolian Baiti" w:eastAsia="Times New Roman" w:hAnsi="Mongolian Baiti" w:cs="Mongolian Baiti"/>
          <w:b/>
          <w:lang w:eastAsia="en-GB"/>
        </w:rPr>
      </w:pPr>
    </w:p>
    <w:p w14:paraId="5F387EF5" w14:textId="26683463" w:rsidR="00011985" w:rsidRPr="00E862FE" w:rsidRDefault="00426BDF" w:rsidP="00011985">
      <w:pPr>
        <w:pStyle w:val="NormalWeb"/>
        <w:spacing w:after="240" w:line="360" w:lineRule="auto"/>
        <w:jc w:val="both"/>
        <w:rPr>
          <w:rFonts w:ascii="Mongolian Baiti" w:eastAsia="Times New Roman" w:hAnsi="Mongolian Baiti" w:cs="Mongolian Baiti"/>
          <w:lang w:eastAsia="en-GB"/>
        </w:rPr>
      </w:pPr>
      <w:r w:rsidRPr="00E862FE">
        <w:rPr>
          <w:rFonts w:ascii="Mongolian Baiti" w:hAnsi="Mongolian Baiti" w:cs="Mongolian Baiti"/>
          <w:b/>
          <w:i/>
        </w:rPr>
        <w:t xml:space="preserve"> </w:t>
      </w:r>
      <w:r w:rsidR="00011985" w:rsidRPr="00E862FE">
        <w:rPr>
          <w:rFonts w:ascii="Mongolian Baiti" w:hAnsi="Mongolian Baiti" w:cs="Mongolian Baiti"/>
          <w:b/>
          <w:i/>
        </w:rPr>
        <w:t>WHETHER THE PLAINTIFFS ARE BENEFICIARIES OF THE ESTATE OF THE LATE OWOR</w:t>
      </w:r>
    </w:p>
    <w:p w14:paraId="62FD46AB" w14:textId="7B4B42B8" w:rsidR="00011985" w:rsidRPr="00E862FE" w:rsidRDefault="00011985" w:rsidP="00011985">
      <w:pPr>
        <w:pStyle w:val="NormalWeb"/>
        <w:numPr>
          <w:ilvl w:val="0"/>
          <w:numId w:val="4"/>
        </w:numPr>
        <w:spacing w:after="240" w:line="360" w:lineRule="auto"/>
        <w:jc w:val="both"/>
        <w:rPr>
          <w:rFonts w:ascii="Mongolian Baiti" w:hAnsi="Mongolian Baiti" w:cs="Mongolian Baiti"/>
          <w:b/>
          <w:i/>
        </w:rPr>
      </w:pPr>
      <w:r w:rsidRPr="00E862FE">
        <w:rPr>
          <w:rFonts w:ascii="Mongolian Baiti" w:hAnsi="Mongolian Baiti" w:cs="Mongolian Baiti"/>
        </w:rPr>
        <w:t xml:space="preserve"> It is not in dispute that Oloka Peter and </w:t>
      </w:r>
      <w:r w:rsidR="00D57E29" w:rsidRPr="00E862FE">
        <w:rPr>
          <w:rFonts w:ascii="Mongolian Baiti" w:hAnsi="Mongolian Baiti" w:cs="Mongolian Baiti"/>
        </w:rPr>
        <w:t>Sande</w:t>
      </w:r>
      <w:r w:rsidRPr="00E862FE">
        <w:rPr>
          <w:rFonts w:ascii="Mongolian Baiti" w:hAnsi="Mongolian Baiti" w:cs="Mongolian Baiti"/>
        </w:rPr>
        <w:t xml:space="preserve"> Odoi were biological sons of the late Owor James. What is in dispute is that they ceased being beneficiaries of the estate of the late Owori James. </w:t>
      </w:r>
      <w:r w:rsidR="00597C7B" w:rsidRPr="00E862FE">
        <w:rPr>
          <w:rFonts w:ascii="Mongolian Baiti" w:hAnsi="Mongolian Baiti" w:cs="Mongolian Baiti"/>
        </w:rPr>
        <w:t>F</w:t>
      </w:r>
      <w:r w:rsidRPr="00E862FE">
        <w:rPr>
          <w:rFonts w:ascii="Mongolian Baiti" w:hAnsi="Mongolian Baiti" w:cs="Mongolian Baiti"/>
        </w:rPr>
        <w:t xml:space="preserve">rom the evidence of both parties </w:t>
      </w:r>
      <w:r w:rsidR="00597C7B" w:rsidRPr="00E862FE">
        <w:rPr>
          <w:rFonts w:ascii="Mongolian Baiti" w:hAnsi="Mongolian Baiti" w:cs="Mongolian Baiti"/>
        </w:rPr>
        <w:t xml:space="preserve">it is clear </w:t>
      </w:r>
      <w:r w:rsidRPr="00E862FE">
        <w:rPr>
          <w:rFonts w:ascii="Mongolian Baiti" w:hAnsi="Mongolian Baiti" w:cs="Mongolian Baiti"/>
        </w:rPr>
        <w:t>that the 1</w:t>
      </w:r>
      <w:r w:rsidRPr="00E862FE">
        <w:rPr>
          <w:rFonts w:ascii="Mongolian Baiti" w:hAnsi="Mongolian Baiti" w:cs="Mongolian Baiti"/>
          <w:vertAlign w:val="superscript"/>
        </w:rPr>
        <w:t>st</w:t>
      </w:r>
      <w:r w:rsidRPr="00E862FE">
        <w:rPr>
          <w:rFonts w:ascii="Mongolian Baiti" w:hAnsi="Mongolian Baiti" w:cs="Mongolian Baiti"/>
        </w:rPr>
        <w:t xml:space="preserve"> plaintiff and the 2</w:t>
      </w:r>
      <w:r w:rsidRPr="00E862FE">
        <w:rPr>
          <w:rFonts w:ascii="Mongolian Baiti" w:hAnsi="Mongolian Baiti" w:cs="Mongolian Baiti"/>
          <w:vertAlign w:val="superscript"/>
        </w:rPr>
        <w:t>nd</w:t>
      </w:r>
      <w:r w:rsidRPr="00E862FE">
        <w:rPr>
          <w:rFonts w:ascii="Mongolian Baiti" w:hAnsi="Mongolian Baiti" w:cs="Mongolian Baiti"/>
        </w:rPr>
        <w:t xml:space="preserve"> plaintiff’s deceased husband were adults living in </w:t>
      </w:r>
      <w:r w:rsidR="00597C7B" w:rsidRPr="00E862FE">
        <w:rPr>
          <w:rFonts w:ascii="Mongolian Baiti" w:hAnsi="Mongolian Baiti" w:cs="Mongolian Baiti"/>
        </w:rPr>
        <w:t>their own</w:t>
      </w:r>
      <w:r w:rsidRPr="00E862FE">
        <w:rPr>
          <w:rFonts w:ascii="Mongolian Baiti" w:hAnsi="Mongolian Baiti" w:cs="Mongolian Baiti"/>
        </w:rPr>
        <w:t xml:space="preserve"> homes at the time of the deceased’s demise. </w:t>
      </w:r>
      <w:r w:rsidR="00597C7B" w:rsidRPr="00E862FE">
        <w:rPr>
          <w:rFonts w:ascii="Mongolian Baiti" w:hAnsi="Mongolian Baiti" w:cs="Mongolian Baiti"/>
        </w:rPr>
        <w:t xml:space="preserve">They did not leave in the suit property. </w:t>
      </w:r>
      <w:r w:rsidRPr="00E862FE">
        <w:rPr>
          <w:rFonts w:ascii="Mongolian Baiti" w:hAnsi="Mongolian Baiti" w:cs="Mongolian Baiti"/>
        </w:rPr>
        <w:t>The evidence of the 2</w:t>
      </w:r>
      <w:r w:rsidRPr="00E862FE">
        <w:rPr>
          <w:rFonts w:ascii="Mongolian Baiti" w:hAnsi="Mongolian Baiti" w:cs="Mongolian Baiti"/>
          <w:vertAlign w:val="superscript"/>
        </w:rPr>
        <w:t>nd</w:t>
      </w:r>
      <w:r w:rsidRPr="00E862FE">
        <w:rPr>
          <w:rFonts w:ascii="Mongolian Baiti" w:hAnsi="Mongolian Baiti" w:cs="Mongolian Baiti"/>
        </w:rPr>
        <w:t xml:space="preserve"> plaintiff PW1 is that when her husband died in 1995, the deceased allocated to her</w:t>
      </w:r>
      <w:r w:rsidR="00597C7B" w:rsidRPr="00E862FE">
        <w:rPr>
          <w:rFonts w:ascii="Mongolian Baiti" w:hAnsi="Mongolian Baiti" w:cs="Mongolian Baiti"/>
        </w:rPr>
        <w:t>,</w:t>
      </w:r>
      <w:r w:rsidRPr="00E862FE">
        <w:rPr>
          <w:rFonts w:ascii="Mongolian Baiti" w:hAnsi="Mongolian Baiti" w:cs="Mongolian Baiti"/>
        </w:rPr>
        <w:t xml:space="preserve"> two rental units to </w:t>
      </w:r>
      <w:r w:rsidR="00597C7B" w:rsidRPr="00E862FE">
        <w:rPr>
          <w:rFonts w:ascii="Mongolian Baiti" w:hAnsi="Mongolian Baiti" w:cs="Mongolian Baiti"/>
        </w:rPr>
        <w:t xml:space="preserve">collect rent, to </w:t>
      </w:r>
      <w:r w:rsidRPr="00E862FE">
        <w:rPr>
          <w:rFonts w:ascii="Mongolian Baiti" w:hAnsi="Mongolian Baiti" w:cs="Mongolian Baiti"/>
        </w:rPr>
        <w:t>enable her raise her five children</w:t>
      </w:r>
      <w:r w:rsidR="00597C7B" w:rsidRPr="00E862FE">
        <w:rPr>
          <w:rFonts w:ascii="Mongolian Baiti" w:hAnsi="Mongolian Baiti" w:cs="Mongolian Baiti"/>
        </w:rPr>
        <w:t>,</w:t>
      </w:r>
      <w:r w:rsidRPr="00E862FE">
        <w:rPr>
          <w:rFonts w:ascii="Mongolian Baiti" w:hAnsi="Mongolian Baiti" w:cs="Mongolian Baiti"/>
        </w:rPr>
        <w:t xml:space="preserve"> but the defendant objected, upon which, she relocate</w:t>
      </w:r>
      <w:r w:rsidR="00597C7B" w:rsidRPr="00E862FE">
        <w:rPr>
          <w:rFonts w:ascii="Mongolian Baiti" w:hAnsi="Mongolian Baiti" w:cs="Mongolian Baiti"/>
        </w:rPr>
        <w:t>d</w:t>
      </w:r>
      <w:r w:rsidRPr="00E862FE">
        <w:rPr>
          <w:rFonts w:ascii="Mongolian Baiti" w:hAnsi="Mongolian Baiti" w:cs="Mongolian Baiti"/>
        </w:rPr>
        <w:t xml:space="preserve"> to the home of her parents in Kyabazala, Mukono.  The testimony of PW3 – Nampala Mensi in that regard is that in the 1990’s when the 2</w:t>
      </w:r>
      <w:r w:rsidRPr="00E862FE">
        <w:rPr>
          <w:rFonts w:ascii="Mongolian Baiti" w:hAnsi="Mongolian Baiti" w:cs="Mongolian Baiti"/>
          <w:vertAlign w:val="superscript"/>
        </w:rPr>
        <w:t>nd</w:t>
      </w:r>
      <w:r w:rsidRPr="00E862FE">
        <w:rPr>
          <w:rFonts w:ascii="Mongolian Baiti" w:hAnsi="Mongolian Baiti" w:cs="Mongolian Baiti"/>
        </w:rPr>
        <w:t xml:space="preserve"> plaintiff’s husband died, the 2</w:t>
      </w:r>
      <w:r w:rsidRPr="00E862FE">
        <w:rPr>
          <w:rFonts w:ascii="Mongolian Baiti" w:hAnsi="Mongolian Baiti" w:cs="Mongolian Baiti"/>
          <w:vertAlign w:val="superscript"/>
        </w:rPr>
        <w:t>nd</w:t>
      </w:r>
      <w:r w:rsidRPr="00E862FE">
        <w:rPr>
          <w:rFonts w:ascii="Mongolian Baiti" w:hAnsi="Mongolian Baiti" w:cs="Mongolian Baiti"/>
        </w:rPr>
        <w:t xml:space="preserve"> plaintiff was given </w:t>
      </w:r>
      <w:r w:rsidR="00597C7B" w:rsidRPr="00E862FE">
        <w:rPr>
          <w:rFonts w:ascii="Mongolian Baiti" w:hAnsi="Mongolian Baiti" w:cs="Mongolian Baiti"/>
        </w:rPr>
        <w:t>one</w:t>
      </w:r>
      <w:r w:rsidRPr="00E862FE">
        <w:rPr>
          <w:rFonts w:ascii="Mongolian Baiti" w:hAnsi="Mongolian Baiti" w:cs="Mongolian Baiti"/>
        </w:rPr>
        <w:t xml:space="preserve"> room by the deceased in one of his houses, but that soon thereafter, the 2</w:t>
      </w:r>
      <w:r w:rsidRPr="00E862FE">
        <w:rPr>
          <w:rFonts w:ascii="Mongolian Baiti" w:hAnsi="Mongolian Baiti" w:cs="Mongolian Baiti"/>
          <w:vertAlign w:val="superscript"/>
        </w:rPr>
        <w:t>nd</w:t>
      </w:r>
      <w:r w:rsidRPr="00E862FE">
        <w:rPr>
          <w:rFonts w:ascii="Mongolian Baiti" w:hAnsi="Mongolian Baiti" w:cs="Mongolian Baiti"/>
        </w:rPr>
        <w:t xml:space="preserve"> plaintiff returned to the witness’s grandmother Nzera Nakaya complaining that the defendant had refused her to stay in the said room. It supports PW1’s evidence in respect of the assertion that the 2</w:t>
      </w:r>
      <w:r w:rsidRPr="00E862FE">
        <w:rPr>
          <w:rFonts w:ascii="Mongolian Baiti" w:hAnsi="Mongolian Baiti" w:cs="Mongolian Baiti"/>
          <w:vertAlign w:val="superscript"/>
        </w:rPr>
        <w:t>nd</w:t>
      </w:r>
      <w:r w:rsidRPr="00E862FE">
        <w:rPr>
          <w:rFonts w:ascii="Mongolian Baiti" w:hAnsi="Mongolian Baiti" w:cs="Mongolian Baiti"/>
        </w:rPr>
        <w:t xml:space="preserve"> defendant was denied access to the property given to her by the deceased. It </w:t>
      </w:r>
      <w:r w:rsidR="00597C7B" w:rsidRPr="00E862FE">
        <w:rPr>
          <w:rFonts w:ascii="Mongolian Baiti" w:hAnsi="Mongolian Baiti" w:cs="Mongolian Baiti"/>
        </w:rPr>
        <w:t xml:space="preserve">however </w:t>
      </w:r>
      <w:r w:rsidRPr="00E862FE">
        <w:rPr>
          <w:rFonts w:ascii="Mongolian Baiti" w:hAnsi="Mongolian Baiti" w:cs="Mongolian Baiti"/>
        </w:rPr>
        <w:t xml:space="preserve">contradicts her evidence </w:t>
      </w:r>
      <w:r w:rsidR="00597C7B" w:rsidRPr="00E862FE">
        <w:rPr>
          <w:rFonts w:ascii="Mongolian Baiti" w:hAnsi="Mongolian Baiti" w:cs="Mongolian Baiti"/>
        </w:rPr>
        <w:t>by implying</w:t>
      </w:r>
      <w:r w:rsidRPr="00E862FE">
        <w:rPr>
          <w:rFonts w:ascii="Mongolian Baiti" w:hAnsi="Mongolian Baiti" w:cs="Mongolian Baiti"/>
        </w:rPr>
        <w:t xml:space="preserve"> that she was given </w:t>
      </w:r>
      <w:r w:rsidR="00597C7B" w:rsidRPr="00E862FE">
        <w:rPr>
          <w:rFonts w:ascii="Mongolian Baiti" w:hAnsi="Mongolian Baiti" w:cs="Mongolian Baiti"/>
        </w:rPr>
        <w:t xml:space="preserve">only one room to reside in. </w:t>
      </w:r>
      <w:r w:rsidRPr="00E862FE">
        <w:rPr>
          <w:rFonts w:ascii="Mongolian Baiti" w:hAnsi="Mongolian Baiti" w:cs="Mongolian Baiti"/>
        </w:rPr>
        <w:t>What baffles my mind is why, if these thing</w:t>
      </w:r>
      <w:r w:rsidR="009D03ED" w:rsidRPr="00E862FE">
        <w:rPr>
          <w:rFonts w:ascii="Mongolian Baiti" w:hAnsi="Mongolian Baiti" w:cs="Mongolian Baiti"/>
        </w:rPr>
        <w:t>s</w:t>
      </w:r>
      <w:r w:rsidRPr="00E862FE">
        <w:rPr>
          <w:rFonts w:ascii="Mongolian Baiti" w:hAnsi="Mongolian Baiti" w:cs="Mongolian Baiti"/>
        </w:rPr>
        <w:t xml:space="preserve"> happened during the deceased’s life time, he never intervened to prote</w:t>
      </w:r>
      <w:r w:rsidR="009D03ED" w:rsidRPr="00E862FE">
        <w:rPr>
          <w:rFonts w:ascii="Mongolian Baiti" w:hAnsi="Mongolian Baiti" w:cs="Mongolian Baiti"/>
        </w:rPr>
        <w:t>c</w:t>
      </w:r>
      <w:r w:rsidRPr="00E862FE">
        <w:rPr>
          <w:rFonts w:ascii="Mongolian Baiti" w:hAnsi="Mongolian Baiti" w:cs="Mongolian Baiti"/>
        </w:rPr>
        <w:t>t the interest</w:t>
      </w:r>
      <w:r w:rsidR="00597C7B" w:rsidRPr="00E862FE">
        <w:rPr>
          <w:rFonts w:ascii="Mongolian Baiti" w:hAnsi="Mongolian Baiti" w:cs="Mongolian Baiti"/>
        </w:rPr>
        <w:t>s</w:t>
      </w:r>
      <w:r w:rsidRPr="00E862FE">
        <w:rPr>
          <w:rFonts w:ascii="Mongolian Baiti" w:hAnsi="Mongolian Baiti" w:cs="Mongolian Baiti"/>
        </w:rPr>
        <w:t xml:space="preserve"> of the second defendant and her children</w:t>
      </w:r>
      <w:r w:rsidR="00597C7B" w:rsidRPr="00E862FE">
        <w:rPr>
          <w:rFonts w:ascii="Mongolian Baiti" w:hAnsi="Mongolian Baiti" w:cs="Mongolian Baiti"/>
        </w:rPr>
        <w:t xml:space="preserve"> (</w:t>
      </w:r>
      <w:r w:rsidR="009D03ED" w:rsidRPr="00E862FE">
        <w:rPr>
          <w:rFonts w:ascii="Mongolian Baiti" w:hAnsi="Mongolian Baiti" w:cs="Mongolian Baiti"/>
        </w:rPr>
        <w:t xml:space="preserve">who were </w:t>
      </w:r>
      <w:r w:rsidR="00597C7B" w:rsidRPr="00E862FE">
        <w:rPr>
          <w:rFonts w:ascii="Mongolian Baiti" w:hAnsi="Mongolian Baiti" w:cs="Mongolian Baiti"/>
        </w:rPr>
        <w:t xml:space="preserve">said to </w:t>
      </w:r>
      <w:r w:rsidR="009D03ED" w:rsidRPr="00E862FE">
        <w:rPr>
          <w:rFonts w:ascii="Mongolian Baiti" w:hAnsi="Mongolian Baiti" w:cs="Mongolian Baiti"/>
        </w:rPr>
        <w:t>depend on him for survival</w:t>
      </w:r>
      <w:r w:rsidR="00597C7B" w:rsidRPr="00E862FE">
        <w:rPr>
          <w:rFonts w:ascii="Mongolian Baiti" w:hAnsi="Mongolian Baiti" w:cs="Mongolian Baiti"/>
        </w:rPr>
        <w:t>)</w:t>
      </w:r>
      <w:r w:rsidRPr="00E862FE">
        <w:rPr>
          <w:rFonts w:ascii="Mongolian Baiti" w:hAnsi="Mongolian Baiti" w:cs="Mongolian Baiti"/>
        </w:rPr>
        <w:t>, bu</w:t>
      </w:r>
      <w:r w:rsidR="009D03ED" w:rsidRPr="00E862FE">
        <w:rPr>
          <w:rFonts w:ascii="Mongolian Baiti" w:hAnsi="Mongolian Baiti" w:cs="Mongolian Baiti"/>
        </w:rPr>
        <w:t>t</w:t>
      </w:r>
      <w:r w:rsidRPr="00E862FE">
        <w:rPr>
          <w:rFonts w:ascii="Mongolian Baiti" w:hAnsi="Mongolian Baiti" w:cs="Mongolian Baiti"/>
        </w:rPr>
        <w:t xml:space="preserve"> watched on as the 2</w:t>
      </w:r>
      <w:r w:rsidRPr="00E862FE">
        <w:rPr>
          <w:rFonts w:ascii="Mongolian Baiti" w:hAnsi="Mongolian Baiti" w:cs="Mongolian Baiti"/>
          <w:vertAlign w:val="superscript"/>
        </w:rPr>
        <w:t>nd</w:t>
      </w:r>
      <w:r w:rsidRPr="00E862FE">
        <w:rPr>
          <w:rFonts w:ascii="Mongolian Baiti" w:hAnsi="Mongolian Baiti" w:cs="Mongolian Baiti"/>
        </w:rPr>
        <w:t xml:space="preserve"> defendant migrated to her parents’ home</w:t>
      </w:r>
      <w:r w:rsidR="00597C7B" w:rsidRPr="00E862FE">
        <w:rPr>
          <w:rFonts w:ascii="Mongolian Baiti" w:hAnsi="Mongolian Baiti" w:cs="Mongolian Baiti"/>
        </w:rPr>
        <w:t xml:space="preserve"> with her children</w:t>
      </w:r>
      <w:r w:rsidRPr="00E862FE">
        <w:rPr>
          <w:rFonts w:ascii="Mongolian Baiti" w:hAnsi="Mongolian Baiti" w:cs="Mongolian Baiti"/>
        </w:rPr>
        <w:t xml:space="preserve">. </w:t>
      </w:r>
      <w:r w:rsidR="00597C7B" w:rsidRPr="00E862FE">
        <w:rPr>
          <w:rFonts w:ascii="Mongolian Baiti" w:hAnsi="Mongolian Baiti" w:cs="Mongolian Baiti"/>
        </w:rPr>
        <w:t xml:space="preserve">I think that the </w:t>
      </w:r>
      <w:r w:rsidR="00597C7B" w:rsidRPr="00E862FE">
        <w:rPr>
          <w:rFonts w:ascii="Mongolian Baiti" w:hAnsi="Mongolian Baiti" w:cs="Mongolian Baiti"/>
        </w:rPr>
        <w:lastRenderedPageBreak/>
        <w:t>plaintiffs evidence falls short of establishing the fact that they were dependents of the deceased.</w:t>
      </w:r>
    </w:p>
    <w:p w14:paraId="08181F4B" w14:textId="45ACE208" w:rsidR="00597C7B" w:rsidRPr="00E862FE" w:rsidRDefault="00011985" w:rsidP="00011985">
      <w:pPr>
        <w:pStyle w:val="NormalWeb"/>
        <w:numPr>
          <w:ilvl w:val="0"/>
          <w:numId w:val="4"/>
        </w:numPr>
        <w:spacing w:after="240" w:line="360" w:lineRule="auto"/>
        <w:jc w:val="both"/>
        <w:rPr>
          <w:rFonts w:ascii="Mongolian Baiti" w:hAnsi="Mongolian Baiti" w:cs="Mongolian Baiti"/>
          <w:b/>
          <w:i/>
        </w:rPr>
      </w:pPr>
      <w:r w:rsidRPr="00E862FE">
        <w:rPr>
          <w:rFonts w:ascii="Mongolian Baiti" w:hAnsi="Mongolian Baiti" w:cs="Mongolian Baiti"/>
        </w:rPr>
        <w:t>Be that as it may, the testimonies of DW2, DW3, DW7 show that the 1</w:t>
      </w:r>
      <w:r w:rsidRPr="00E862FE">
        <w:rPr>
          <w:rFonts w:ascii="Mongolian Baiti" w:hAnsi="Mongolian Baiti" w:cs="Mongolian Baiti"/>
          <w:vertAlign w:val="superscript"/>
        </w:rPr>
        <w:t>st</w:t>
      </w:r>
      <w:r w:rsidRPr="00E862FE">
        <w:rPr>
          <w:rFonts w:ascii="Mongolian Baiti" w:hAnsi="Mongolian Baiti" w:cs="Mongolian Baiti"/>
        </w:rPr>
        <w:t xml:space="preserve"> plaintiff and his brother the late John Sande Odoi were given land, which they sold off</w:t>
      </w:r>
      <w:r w:rsidR="009D03ED" w:rsidRPr="00E862FE">
        <w:rPr>
          <w:rFonts w:ascii="Mongolian Baiti" w:hAnsi="Mongolian Baiti" w:cs="Mongolian Baiti"/>
        </w:rPr>
        <w:t xml:space="preserve"> in the lifetime of the deceased</w:t>
      </w:r>
      <w:r w:rsidRPr="00E862FE">
        <w:rPr>
          <w:rFonts w:ascii="Mongolian Baiti" w:hAnsi="Mongolian Baiti" w:cs="Mongolian Baiti"/>
        </w:rPr>
        <w:t>. Couns</w:t>
      </w:r>
      <w:r w:rsidR="009D03ED" w:rsidRPr="00E862FE">
        <w:rPr>
          <w:rFonts w:ascii="Mongolian Baiti" w:hAnsi="Mongolian Baiti" w:cs="Mongolian Baiti"/>
        </w:rPr>
        <w:t>el Nkwasibwe submitted that DW7, the daughter of the late Ochieng James had lied t</w:t>
      </w:r>
      <w:r w:rsidR="00C35BEF" w:rsidRPr="00E862FE">
        <w:rPr>
          <w:rFonts w:ascii="Mongolian Baiti" w:hAnsi="Mongolian Baiti" w:cs="Mongolian Baiti"/>
        </w:rPr>
        <w:t>o court when she testified that she</w:t>
      </w:r>
      <w:r w:rsidR="001802EA" w:rsidRPr="00E862FE">
        <w:rPr>
          <w:rFonts w:ascii="Mongolian Baiti" w:hAnsi="Mongolian Baiti" w:cs="Mongolian Baiti"/>
        </w:rPr>
        <w:t xml:space="preserve"> </w:t>
      </w:r>
      <w:r w:rsidR="009D03ED" w:rsidRPr="00E862FE">
        <w:rPr>
          <w:rFonts w:ascii="Mongolian Baiti" w:hAnsi="Mongolian Baiti" w:cs="Mongolian Baiti"/>
        </w:rPr>
        <w:t>and her siblings witnessed the sale transaction between the 1</w:t>
      </w:r>
      <w:r w:rsidR="009D03ED" w:rsidRPr="00E862FE">
        <w:rPr>
          <w:rFonts w:ascii="Mongolian Baiti" w:hAnsi="Mongolian Baiti" w:cs="Mongolian Baiti"/>
          <w:vertAlign w:val="superscript"/>
        </w:rPr>
        <w:t>st</w:t>
      </w:r>
      <w:r w:rsidR="009D03ED" w:rsidRPr="00E862FE">
        <w:rPr>
          <w:rFonts w:ascii="Mongolian Baiti" w:hAnsi="Mongolian Baiti" w:cs="Mongolian Baiti"/>
        </w:rPr>
        <w:t xml:space="preserve"> plaintiff and Sande Odoi on one hand and her late father on the other hand, since they were minors at the time of the transaction. Counsel labored to explain that </w:t>
      </w:r>
      <w:r w:rsidR="00597C7B" w:rsidRPr="00E862FE">
        <w:rPr>
          <w:rFonts w:ascii="Mongolian Baiti" w:hAnsi="Mongolian Baiti" w:cs="Mongolian Baiti"/>
        </w:rPr>
        <w:t xml:space="preserve">when DW7 used </w:t>
      </w:r>
      <w:r w:rsidR="009D03ED" w:rsidRPr="00E862FE">
        <w:rPr>
          <w:rFonts w:ascii="Mongolian Baiti" w:hAnsi="Mongolian Baiti" w:cs="Mongolian Baiti"/>
        </w:rPr>
        <w:t>the word “witness</w:t>
      </w:r>
      <w:r w:rsidR="00597C7B" w:rsidRPr="00E862FE">
        <w:rPr>
          <w:rFonts w:ascii="Mongolian Baiti" w:hAnsi="Mongolian Baiti" w:cs="Mongolian Baiti"/>
        </w:rPr>
        <w:t xml:space="preserve">ed”, she </w:t>
      </w:r>
      <w:r w:rsidR="009D03ED" w:rsidRPr="00E862FE">
        <w:rPr>
          <w:rFonts w:ascii="Mongolian Baiti" w:hAnsi="Mongolian Baiti" w:cs="Mongolian Baiti"/>
        </w:rPr>
        <w:t>mean</w:t>
      </w:r>
      <w:r w:rsidR="00597C7B" w:rsidRPr="00E862FE">
        <w:rPr>
          <w:rFonts w:ascii="Mongolian Baiti" w:hAnsi="Mongolian Baiti" w:cs="Mongolian Baiti"/>
        </w:rPr>
        <w:t>t</w:t>
      </w:r>
      <w:r w:rsidR="009D03ED" w:rsidRPr="00E862FE">
        <w:rPr>
          <w:rFonts w:ascii="Mongolian Baiti" w:hAnsi="Mongolian Baiti" w:cs="Mongolian Baiti"/>
        </w:rPr>
        <w:t xml:space="preserve"> that</w:t>
      </w:r>
      <w:r w:rsidR="00597C7B" w:rsidRPr="00E862FE">
        <w:rPr>
          <w:rFonts w:ascii="Mongolian Baiti" w:hAnsi="Mongolian Baiti" w:cs="Mongolian Baiti"/>
        </w:rPr>
        <w:t xml:space="preserve"> she had</w:t>
      </w:r>
      <w:r w:rsidR="009D03ED" w:rsidRPr="00E862FE">
        <w:rPr>
          <w:rFonts w:ascii="Mongolian Baiti" w:hAnsi="Mongolian Baiti" w:cs="Mongolian Baiti"/>
        </w:rPr>
        <w:t xml:space="preserve"> signed the </w:t>
      </w:r>
      <w:r w:rsidR="00597C7B" w:rsidRPr="00E862FE">
        <w:rPr>
          <w:rFonts w:ascii="Mongolian Baiti" w:hAnsi="Mongolian Baiti" w:cs="Mongolian Baiti"/>
        </w:rPr>
        <w:t xml:space="preserve">land sale </w:t>
      </w:r>
      <w:r w:rsidR="009D03ED" w:rsidRPr="00E862FE">
        <w:rPr>
          <w:rFonts w:ascii="Mongolian Baiti" w:hAnsi="Mongolian Baiti" w:cs="Mongolian Baiti"/>
        </w:rPr>
        <w:t>agreement</w:t>
      </w:r>
      <w:r w:rsidR="00597C7B" w:rsidRPr="00E862FE">
        <w:rPr>
          <w:rFonts w:ascii="Mongolian Baiti" w:hAnsi="Mongolian Baiti" w:cs="Mongolian Baiti"/>
        </w:rPr>
        <w:t>, which ultimately implies that she signed the agreement and yet she was</w:t>
      </w:r>
      <w:r w:rsidR="009D03ED" w:rsidRPr="00E862FE">
        <w:rPr>
          <w:rFonts w:ascii="Mongolian Baiti" w:hAnsi="Mongolian Baiti" w:cs="Mongolian Baiti"/>
        </w:rPr>
        <w:t xml:space="preserve"> a child. Also, counsel contended that the defendant and her witnesses had contradicted themselves and the challenged </w:t>
      </w:r>
      <w:r w:rsidR="00D57E29" w:rsidRPr="00E862FE">
        <w:rPr>
          <w:rFonts w:ascii="Mongolian Baiti" w:hAnsi="Mongolian Baiti" w:cs="Mongolian Baiti"/>
        </w:rPr>
        <w:t>will</w:t>
      </w:r>
      <w:r w:rsidR="009D03ED" w:rsidRPr="00E862FE">
        <w:rPr>
          <w:rFonts w:ascii="Mongolian Baiti" w:hAnsi="Mongolian Baiti" w:cs="Mongolian Baiti"/>
        </w:rPr>
        <w:t xml:space="preserve">, regarding the neighbors of the alleged plot that was given to the plaintiffs. </w:t>
      </w:r>
    </w:p>
    <w:p w14:paraId="73F7D6E2" w14:textId="77777777" w:rsidR="001C2007" w:rsidRPr="00E862FE" w:rsidRDefault="009D03ED" w:rsidP="001C2007">
      <w:pPr>
        <w:pStyle w:val="NormalWeb"/>
        <w:numPr>
          <w:ilvl w:val="0"/>
          <w:numId w:val="4"/>
        </w:numPr>
        <w:spacing w:after="240" w:line="360" w:lineRule="auto"/>
        <w:jc w:val="both"/>
        <w:rPr>
          <w:rFonts w:ascii="Mongolian Baiti" w:hAnsi="Mongolian Baiti" w:cs="Mongolian Baiti"/>
          <w:b/>
          <w:i/>
        </w:rPr>
      </w:pPr>
      <w:r w:rsidRPr="00E862FE">
        <w:rPr>
          <w:rFonts w:ascii="Mongolian Baiti" w:hAnsi="Mongolian Baiti" w:cs="Mongolian Baiti"/>
        </w:rPr>
        <w:t>I have examined the testimony in cross-examination of DW7 – Susan Anyango whose family house stands on the said piece of land. Nowhere does state that she signed the sale agreement. She categorically stated:</w:t>
      </w:r>
    </w:p>
    <w:p w14:paraId="6E326346" w14:textId="500E6DEA" w:rsidR="009D03ED" w:rsidRPr="00E862FE" w:rsidRDefault="00C35BEF" w:rsidP="001C2007">
      <w:pPr>
        <w:pStyle w:val="NormalWeb"/>
        <w:spacing w:after="240" w:line="360" w:lineRule="auto"/>
        <w:ind w:left="720"/>
        <w:jc w:val="both"/>
        <w:rPr>
          <w:rFonts w:ascii="Mongolian Baiti" w:hAnsi="Mongolian Baiti" w:cs="Mongolian Baiti"/>
          <w:b/>
          <w:i/>
        </w:rPr>
      </w:pPr>
      <w:r w:rsidRPr="00E862FE">
        <w:rPr>
          <w:rFonts w:ascii="Mongolian Baiti" w:hAnsi="Mongolian Baiti" w:cs="Mongolian Baiti"/>
          <w:bCs/>
          <w:i/>
        </w:rPr>
        <w:t>“I</w:t>
      </w:r>
      <w:r w:rsidR="009D03ED" w:rsidRPr="00E862FE">
        <w:rPr>
          <w:rFonts w:ascii="Mongolian Baiti" w:hAnsi="Mongolian Baiti" w:cs="Mongolian Baiti"/>
          <w:bCs/>
          <w:i/>
        </w:rPr>
        <w:t xml:space="preserve"> witnessed the sale. I did not sign the agreement, although I was present...”.</w:t>
      </w:r>
    </w:p>
    <w:p w14:paraId="4E1C644F" w14:textId="77777777" w:rsidR="009D03ED" w:rsidRPr="00E862FE" w:rsidRDefault="009D03ED" w:rsidP="00011985">
      <w:pPr>
        <w:pStyle w:val="NormalWeb"/>
        <w:numPr>
          <w:ilvl w:val="0"/>
          <w:numId w:val="4"/>
        </w:numPr>
        <w:spacing w:after="240" w:line="360" w:lineRule="auto"/>
        <w:jc w:val="both"/>
        <w:rPr>
          <w:rFonts w:ascii="Mongolian Baiti" w:hAnsi="Mongolian Baiti" w:cs="Mongolian Baiti"/>
          <w:b/>
          <w:i/>
        </w:rPr>
      </w:pPr>
      <w:r w:rsidRPr="00E862FE">
        <w:rPr>
          <w:rFonts w:ascii="Mongolian Baiti" w:hAnsi="Mongolian Baiti" w:cs="Mongolian Baiti"/>
        </w:rPr>
        <w:t xml:space="preserve">Clearly, when the witness stated that she witnessed the sale, she was referring to being present and not attesting to a document. </w:t>
      </w:r>
    </w:p>
    <w:p w14:paraId="5B0D0E43" w14:textId="5CBAD3EA" w:rsidR="009D03ED" w:rsidRPr="00E862FE" w:rsidRDefault="009D03ED" w:rsidP="00011985">
      <w:pPr>
        <w:pStyle w:val="NormalWeb"/>
        <w:numPr>
          <w:ilvl w:val="0"/>
          <w:numId w:val="4"/>
        </w:numPr>
        <w:spacing w:after="240" w:line="360" w:lineRule="auto"/>
        <w:jc w:val="both"/>
        <w:rPr>
          <w:rFonts w:ascii="Mongolian Baiti" w:hAnsi="Mongolian Baiti" w:cs="Mongolian Baiti"/>
          <w:b/>
          <w:i/>
        </w:rPr>
      </w:pPr>
      <w:r w:rsidRPr="00E862FE">
        <w:rPr>
          <w:rFonts w:ascii="Mongolian Baiti" w:hAnsi="Mongolian Baiti" w:cs="Mongolian Baiti"/>
        </w:rPr>
        <w:t>Concerning boundaries, at locus in quo, the defendant showed the court the piece of land that she said was given to the 1</w:t>
      </w:r>
      <w:r w:rsidRPr="00E862FE">
        <w:rPr>
          <w:rFonts w:ascii="Mongolian Baiti" w:hAnsi="Mongolian Baiti" w:cs="Mongolian Baiti"/>
          <w:vertAlign w:val="superscript"/>
        </w:rPr>
        <w:t>st</w:t>
      </w:r>
      <w:r w:rsidRPr="00E862FE">
        <w:rPr>
          <w:rFonts w:ascii="Mongolian Baiti" w:hAnsi="Mongolian Baiti" w:cs="Mongolian Baiti"/>
        </w:rPr>
        <w:t xml:space="preserve"> plaintiff and the late Sande Odoi by the deceased. She stated that the neighbors of the said plot were:</w:t>
      </w:r>
      <w:r w:rsidR="00597C7B" w:rsidRPr="00E862FE">
        <w:rPr>
          <w:rFonts w:ascii="Mongolian Baiti" w:hAnsi="Mongolian Baiti" w:cs="Mongolian Baiti"/>
        </w:rPr>
        <w:t xml:space="preserve"> </w:t>
      </w:r>
      <w:r w:rsidRPr="00E862FE">
        <w:rPr>
          <w:rFonts w:ascii="Mongolian Baiti" w:hAnsi="Mongolian Baiti" w:cs="Mongolian Baiti"/>
        </w:rPr>
        <w:t xml:space="preserve">Tolifa Constant; a man whose name she could not recall but who was known to her as </w:t>
      </w:r>
      <w:r w:rsidR="00D57E29" w:rsidRPr="00E862FE">
        <w:rPr>
          <w:rFonts w:ascii="Mongolian Baiti" w:hAnsi="Mongolian Baiti" w:cs="Mongolian Baiti"/>
        </w:rPr>
        <w:t>Sabakristu</w:t>
      </w:r>
      <w:r w:rsidRPr="00E862FE">
        <w:rPr>
          <w:rFonts w:ascii="Mongolian Baiti" w:hAnsi="Mongolian Baiti" w:cs="Mongolian Baiti"/>
        </w:rPr>
        <w:t xml:space="preserve">; a road; and the plot she had sold to </w:t>
      </w:r>
      <w:r w:rsidR="00D57E29" w:rsidRPr="00E862FE">
        <w:rPr>
          <w:rFonts w:ascii="Mongolian Baiti" w:hAnsi="Mongolian Baiti" w:cs="Mongolian Baiti"/>
        </w:rPr>
        <w:t>Nakamya</w:t>
      </w:r>
      <w:r w:rsidRPr="00E862FE">
        <w:rPr>
          <w:rFonts w:ascii="Mongolian Baiti" w:hAnsi="Mongolian Baiti" w:cs="Mongolian Baiti"/>
        </w:rPr>
        <w:t>, which she believes that Nakamya had also sold off</w:t>
      </w:r>
      <w:r w:rsidR="00597C7B" w:rsidRPr="00E862FE">
        <w:rPr>
          <w:rFonts w:ascii="Mongolian Baiti" w:hAnsi="Mongolian Baiti" w:cs="Mongolian Baiti"/>
        </w:rPr>
        <w:t xml:space="preserve"> to someone else</w:t>
      </w:r>
      <w:r w:rsidRPr="00E862FE">
        <w:rPr>
          <w:rFonts w:ascii="Mongolian Baiti" w:hAnsi="Mongolian Baiti" w:cs="Mongolian Baiti"/>
        </w:rPr>
        <w:t xml:space="preserve">. On her part, DW7 testified that the land borders: </w:t>
      </w:r>
      <w:r w:rsidR="00597C7B" w:rsidRPr="00E862FE">
        <w:rPr>
          <w:rFonts w:ascii="Mongolian Baiti" w:hAnsi="Mongolian Baiti" w:cs="Mongolian Baiti"/>
        </w:rPr>
        <w:t>a</w:t>
      </w:r>
      <w:r w:rsidRPr="00E862FE">
        <w:rPr>
          <w:rFonts w:ascii="Mongolian Baiti" w:hAnsi="Mongolian Baiti" w:cs="Mongolian Baiti"/>
        </w:rPr>
        <w:t xml:space="preserve"> road; the land of Semakula on the upper part; Mama Nankya on the southern side; and her father’s plot on the western side. A</w:t>
      </w:r>
      <w:r w:rsidR="00011985" w:rsidRPr="00E862FE">
        <w:rPr>
          <w:rFonts w:ascii="Mongolian Baiti" w:hAnsi="Mongolian Baiti" w:cs="Mongolian Baiti"/>
        </w:rPr>
        <w:t>t locus in quo, the 1</w:t>
      </w:r>
      <w:r w:rsidR="00011985" w:rsidRPr="00E862FE">
        <w:rPr>
          <w:rFonts w:ascii="Mongolian Baiti" w:hAnsi="Mongolian Baiti" w:cs="Mongolian Baiti"/>
          <w:vertAlign w:val="superscript"/>
        </w:rPr>
        <w:t>st</w:t>
      </w:r>
      <w:r w:rsidR="00011985" w:rsidRPr="00E862FE">
        <w:rPr>
          <w:rFonts w:ascii="Mongolian Baiti" w:hAnsi="Mongolian Baiti" w:cs="Mongolian Baiti"/>
        </w:rPr>
        <w:t xml:space="preserve"> plaintiff admitted that the piece of land shown to the court by DW2, DW3 and </w:t>
      </w:r>
      <w:r w:rsidR="00011985" w:rsidRPr="00E862FE">
        <w:rPr>
          <w:rFonts w:ascii="Mongolian Baiti" w:hAnsi="Mongolian Baiti" w:cs="Mongolian Baiti"/>
        </w:rPr>
        <w:lastRenderedPageBreak/>
        <w:t>DW</w:t>
      </w:r>
      <w:r w:rsidR="00597C7B" w:rsidRPr="00E862FE">
        <w:rPr>
          <w:rFonts w:ascii="Mongolian Baiti" w:hAnsi="Mongolian Baiti" w:cs="Mongolian Baiti"/>
        </w:rPr>
        <w:t>7</w:t>
      </w:r>
      <w:r w:rsidR="00011985" w:rsidRPr="00E862FE">
        <w:rPr>
          <w:rFonts w:ascii="Mongolian Baiti" w:hAnsi="Mongolian Baiti" w:cs="Mongolian Baiti"/>
        </w:rPr>
        <w:t xml:space="preserve"> originally belonged to his father. He denied having any knowledge about who </w:t>
      </w:r>
      <w:r w:rsidR="00597C7B" w:rsidRPr="00E862FE">
        <w:rPr>
          <w:rFonts w:ascii="Mongolian Baiti" w:hAnsi="Mongolian Baiti" w:cs="Mongolian Baiti"/>
        </w:rPr>
        <w:t xml:space="preserve">had </w:t>
      </w:r>
      <w:r w:rsidR="00011985" w:rsidRPr="00E862FE">
        <w:rPr>
          <w:rFonts w:ascii="Mongolian Baiti" w:hAnsi="Mongolian Baiti" w:cs="Mongolian Baiti"/>
        </w:rPr>
        <w:t xml:space="preserve">sold it and who its current occupants are. </w:t>
      </w:r>
    </w:p>
    <w:p w14:paraId="156B61C9" w14:textId="1FA64D08" w:rsidR="00011985" w:rsidRPr="00E862FE" w:rsidRDefault="009D03ED" w:rsidP="009D03ED">
      <w:pPr>
        <w:pStyle w:val="NormalWeb"/>
        <w:numPr>
          <w:ilvl w:val="0"/>
          <w:numId w:val="4"/>
        </w:numPr>
        <w:spacing w:after="240" w:line="360" w:lineRule="auto"/>
        <w:jc w:val="both"/>
        <w:rPr>
          <w:rFonts w:ascii="Mongolian Baiti" w:hAnsi="Mongolian Baiti" w:cs="Mongolian Baiti"/>
          <w:b/>
          <w:i/>
        </w:rPr>
      </w:pPr>
      <w:r w:rsidRPr="00E862FE">
        <w:rPr>
          <w:rFonts w:ascii="Mongolian Baiti" w:hAnsi="Mongolian Baiti" w:cs="Mongolian Baiti"/>
        </w:rPr>
        <w:t>Because of that admission by the 1</w:t>
      </w:r>
      <w:r w:rsidRPr="00E862FE">
        <w:rPr>
          <w:rFonts w:ascii="Mongolian Baiti" w:hAnsi="Mongolian Baiti" w:cs="Mongolian Baiti"/>
          <w:vertAlign w:val="superscript"/>
        </w:rPr>
        <w:t>st</w:t>
      </w:r>
      <w:r w:rsidRPr="00E862FE">
        <w:rPr>
          <w:rFonts w:ascii="Mongolian Baiti" w:hAnsi="Mongolian Baiti" w:cs="Mongolian Baiti"/>
        </w:rPr>
        <w:t xml:space="preserve"> plaintiff</w:t>
      </w:r>
      <w:r w:rsidR="00597C7B" w:rsidRPr="00E862FE">
        <w:rPr>
          <w:rFonts w:ascii="Mongolian Baiti" w:hAnsi="Mongolian Baiti" w:cs="Mongolian Baiti"/>
        </w:rPr>
        <w:t xml:space="preserve"> that the piece of land in issue belonged to his father</w:t>
      </w:r>
      <w:r w:rsidRPr="00E862FE">
        <w:rPr>
          <w:rFonts w:ascii="Mongolian Baiti" w:hAnsi="Mongolian Baiti" w:cs="Mongolian Baiti"/>
        </w:rPr>
        <w:t>, I do not consider the unexplained inconsistencies pointed out by the plaintiffs’ counsel, regarding the names of the neighbors to that land to be going into the root of the matter. The fact is that DW2, DW7 and the 1</w:t>
      </w:r>
      <w:r w:rsidRPr="00E862FE">
        <w:rPr>
          <w:rFonts w:ascii="Mongolian Baiti" w:hAnsi="Mongolian Baiti" w:cs="Mongolian Baiti"/>
          <w:vertAlign w:val="superscript"/>
        </w:rPr>
        <w:t>st</w:t>
      </w:r>
      <w:r w:rsidRPr="00E862FE">
        <w:rPr>
          <w:rFonts w:ascii="Mongolian Baiti" w:hAnsi="Mongolian Baiti" w:cs="Mongolian Baiti"/>
        </w:rPr>
        <w:t xml:space="preserve"> plaintiff were referring to same piece of land</w:t>
      </w:r>
      <w:r w:rsidR="00597C7B" w:rsidRPr="00E862FE">
        <w:rPr>
          <w:rFonts w:ascii="Mongolian Baiti" w:hAnsi="Mongolian Baiti" w:cs="Mongolian Baiti"/>
        </w:rPr>
        <w:t xml:space="preserve"> which the 1</w:t>
      </w:r>
      <w:r w:rsidR="00597C7B" w:rsidRPr="00E862FE">
        <w:rPr>
          <w:rFonts w:ascii="Mongolian Baiti" w:hAnsi="Mongolian Baiti" w:cs="Mongolian Baiti"/>
          <w:vertAlign w:val="superscript"/>
        </w:rPr>
        <w:t>st</w:t>
      </w:r>
      <w:r w:rsidR="00597C7B" w:rsidRPr="00E862FE">
        <w:rPr>
          <w:rFonts w:ascii="Mongolian Baiti" w:hAnsi="Mongolian Baiti" w:cs="Mongolian Baiti"/>
        </w:rPr>
        <w:t xml:space="preserve"> plaintiff confirmed to have originally belonged to his father.</w:t>
      </w:r>
      <w:r w:rsidRPr="00E862FE">
        <w:rPr>
          <w:rFonts w:ascii="Mongolian Baiti" w:hAnsi="Mongolian Baiti" w:cs="Mongolian Baiti"/>
        </w:rPr>
        <w:t xml:space="preserve"> The conflict is </w:t>
      </w:r>
      <w:r w:rsidR="00597C7B" w:rsidRPr="00E862FE">
        <w:rPr>
          <w:rFonts w:ascii="Mongolian Baiti" w:hAnsi="Mongolian Baiti" w:cs="Mongolian Baiti"/>
        </w:rPr>
        <w:t>regarding</w:t>
      </w:r>
      <w:r w:rsidRPr="00E862FE">
        <w:rPr>
          <w:rFonts w:ascii="Mongolian Baiti" w:hAnsi="Mongolian Baiti" w:cs="Mongolian Baiti"/>
        </w:rPr>
        <w:t xml:space="preserve"> whether the land in issue (that I established to be measuring about 50ft x 80ft) was given to the plaintiffs by the deceased.  From my assessment of the evidence of the witnesses concerning this issue, and taking into account the fact that the </w:t>
      </w:r>
      <w:r w:rsidR="00D57E29" w:rsidRPr="00E862FE">
        <w:rPr>
          <w:rFonts w:ascii="Mongolian Baiti" w:hAnsi="Mongolian Baiti" w:cs="Mongolian Baiti"/>
        </w:rPr>
        <w:t>will</w:t>
      </w:r>
      <w:r w:rsidRPr="00E862FE">
        <w:rPr>
          <w:rFonts w:ascii="Mongolian Baiti" w:hAnsi="Mongolian Baiti" w:cs="Mongolian Baiti"/>
        </w:rPr>
        <w:t xml:space="preserve"> of the deceased, which I have found to be valid, for the reasons I </w:t>
      </w:r>
      <w:r w:rsidR="00597C7B" w:rsidRPr="00E862FE">
        <w:rPr>
          <w:rFonts w:ascii="Mongolian Baiti" w:hAnsi="Mongolian Baiti" w:cs="Mongolian Baiti"/>
        </w:rPr>
        <w:t>have</w:t>
      </w:r>
      <w:r w:rsidRPr="00E862FE">
        <w:rPr>
          <w:rFonts w:ascii="Mongolian Baiti" w:hAnsi="Mongolian Baiti" w:cs="Mongolian Baiti"/>
        </w:rPr>
        <w:t xml:space="preserve"> stated above, which mentions that the 1</w:t>
      </w:r>
      <w:r w:rsidRPr="00E862FE">
        <w:rPr>
          <w:rFonts w:ascii="Mongolian Baiti" w:hAnsi="Mongolian Baiti" w:cs="Mongolian Baiti"/>
          <w:vertAlign w:val="superscript"/>
        </w:rPr>
        <w:t>st</w:t>
      </w:r>
      <w:r w:rsidRPr="00E862FE">
        <w:rPr>
          <w:rFonts w:ascii="Mongolian Baiti" w:hAnsi="Mongolian Baiti" w:cs="Mongolian Baiti"/>
        </w:rPr>
        <w:t xml:space="preserve"> plaintiff and the late John Sande Odoi were given the land in issue by the deceased</w:t>
      </w:r>
      <w:r w:rsidR="00597C7B" w:rsidRPr="00E862FE">
        <w:rPr>
          <w:rFonts w:ascii="Mongolian Baiti" w:hAnsi="Mongolian Baiti" w:cs="Mongolian Baiti"/>
        </w:rPr>
        <w:t xml:space="preserve">, and also names the defendant and her children as the beneficiaries of the suit property, </w:t>
      </w:r>
      <w:r w:rsidRPr="00E862FE">
        <w:rPr>
          <w:rFonts w:ascii="Mongolian Baiti" w:hAnsi="Mongolian Baiti" w:cs="Mongolian Baiti"/>
        </w:rPr>
        <w:t>i</w:t>
      </w:r>
      <w:r w:rsidR="00011985" w:rsidRPr="00E862FE">
        <w:rPr>
          <w:rFonts w:ascii="Mongolian Baiti" w:hAnsi="Mongolian Baiti" w:cs="Mongolian Baiti"/>
        </w:rPr>
        <w:t>t is</w:t>
      </w:r>
      <w:r w:rsidR="00597C7B" w:rsidRPr="00E862FE">
        <w:rPr>
          <w:rFonts w:ascii="Mongolian Baiti" w:hAnsi="Mongolian Baiti" w:cs="Mongolian Baiti"/>
        </w:rPr>
        <w:t xml:space="preserve"> </w:t>
      </w:r>
      <w:r w:rsidR="00011985" w:rsidRPr="00E862FE">
        <w:rPr>
          <w:rFonts w:ascii="Mongolian Baiti" w:hAnsi="Mongolian Baiti" w:cs="Mongolian Baiti"/>
        </w:rPr>
        <w:t>my finding that the plaintiffs are not beneficiaries</w:t>
      </w:r>
      <w:r w:rsidRPr="00E862FE">
        <w:rPr>
          <w:rFonts w:ascii="Mongolian Baiti" w:hAnsi="Mongolian Baiti" w:cs="Mongolian Baiti"/>
        </w:rPr>
        <w:t xml:space="preserve"> of the deceased</w:t>
      </w:r>
      <w:r w:rsidR="00011985" w:rsidRPr="00E862FE">
        <w:rPr>
          <w:rFonts w:ascii="Mongolian Baiti" w:hAnsi="Mongolian Baiti" w:cs="Mongolian Baiti"/>
        </w:rPr>
        <w:t xml:space="preserve"> and therefore </w:t>
      </w:r>
      <w:r w:rsidRPr="00E862FE">
        <w:rPr>
          <w:rFonts w:ascii="Mongolian Baiti" w:hAnsi="Mongolian Baiti" w:cs="Mongolian Baiti"/>
        </w:rPr>
        <w:t>are n</w:t>
      </w:r>
      <w:r w:rsidR="00011985" w:rsidRPr="00E862FE">
        <w:rPr>
          <w:rFonts w:ascii="Mongolian Baiti" w:hAnsi="Mongolian Baiti" w:cs="Mongolian Baiti"/>
        </w:rPr>
        <w:t>ot entitled to anything from the estate of the late Owori James.</w:t>
      </w:r>
    </w:p>
    <w:p w14:paraId="6FBF81E6" w14:textId="2403DDE0" w:rsidR="0029019B" w:rsidRPr="00E862FE" w:rsidRDefault="009D03ED" w:rsidP="0064420A">
      <w:pPr>
        <w:spacing w:line="360" w:lineRule="auto"/>
        <w:jc w:val="both"/>
        <w:rPr>
          <w:rFonts w:ascii="Mongolian Baiti" w:hAnsi="Mongolian Baiti" w:cs="Mongolian Baiti"/>
          <w:b/>
          <w:i/>
          <w:sz w:val="24"/>
          <w:szCs w:val="24"/>
        </w:rPr>
      </w:pPr>
      <w:r w:rsidRPr="00E862FE">
        <w:rPr>
          <w:rFonts w:ascii="Mongolian Baiti" w:hAnsi="Mongolian Baiti" w:cs="Mongolian Baiti"/>
          <w:b/>
          <w:i/>
          <w:sz w:val="24"/>
          <w:szCs w:val="24"/>
        </w:rPr>
        <w:t>WHETHER THE DEALINGS AND ACTIONS OF THE DEFENDANT WITH REGARD TO THE ESTATE OF THE LATE OWOR JAMES AMOUNT TO INTERMEDDLING</w:t>
      </w:r>
    </w:p>
    <w:p w14:paraId="529FC06A" w14:textId="77777777" w:rsidR="00270D0D" w:rsidRPr="00E862FE" w:rsidRDefault="0029019B"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 </w:t>
      </w:r>
      <w:r w:rsidR="00074746" w:rsidRPr="00E862FE">
        <w:rPr>
          <w:rFonts w:ascii="Mongolian Baiti" w:hAnsi="Mongolian Baiti" w:cs="Mongolian Baiti"/>
          <w:b/>
          <w:sz w:val="24"/>
          <w:szCs w:val="24"/>
        </w:rPr>
        <w:t>Section 268</w:t>
      </w:r>
      <w:r w:rsidR="00C43979" w:rsidRPr="00E862FE">
        <w:rPr>
          <w:rFonts w:ascii="Mongolian Baiti" w:hAnsi="Mongolian Baiti" w:cs="Mongolian Baiti"/>
          <w:b/>
          <w:sz w:val="24"/>
          <w:szCs w:val="24"/>
        </w:rPr>
        <w:t xml:space="preserve"> </w:t>
      </w:r>
      <w:r w:rsidRPr="00E862FE">
        <w:rPr>
          <w:rFonts w:ascii="Mongolian Baiti" w:hAnsi="Mongolian Baiti" w:cs="Mongolian Baiti"/>
          <w:b/>
          <w:sz w:val="24"/>
          <w:szCs w:val="24"/>
        </w:rPr>
        <w:t>of the Succession Act</w:t>
      </w:r>
      <w:r w:rsidRPr="00E862FE">
        <w:rPr>
          <w:rFonts w:ascii="Mongolian Baiti" w:hAnsi="Mongolian Baiti" w:cs="Mongolian Baiti"/>
          <w:sz w:val="24"/>
          <w:szCs w:val="24"/>
        </w:rPr>
        <w:t xml:space="preserve"> defines an </w:t>
      </w:r>
      <w:r w:rsidR="00C43979" w:rsidRPr="00E862FE">
        <w:rPr>
          <w:rFonts w:ascii="Mongolian Baiti" w:hAnsi="Mongolian Baiti" w:cs="Mongolian Baiti"/>
          <w:sz w:val="24"/>
          <w:szCs w:val="24"/>
        </w:rPr>
        <w:t>intermeddler</w:t>
      </w:r>
      <w:r w:rsidR="00270D0D" w:rsidRPr="00E862FE">
        <w:rPr>
          <w:rFonts w:ascii="Mongolian Baiti" w:hAnsi="Mongolian Baiti" w:cs="Mongolian Baiti"/>
          <w:sz w:val="24"/>
          <w:szCs w:val="24"/>
        </w:rPr>
        <w:t>. It provides as follows:</w:t>
      </w:r>
      <w:r w:rsidR="00270D0D" w:rsidRPr="00E862FE">
        <w:rPr>
          <w:rFonts w:ascii="Mongolian Baiti" w:hAnsi="Mongolian Baiti" w:cs="Mongolian Baiti"/>
        </w:rPr>
        <w:t xml:space="preserve"> </w:t>
      </w:r>
    </w:p>
    <w:p w14:paraId="65BCE7CF" w14:textId="4132BD94" w:rsidR="00270D0D" w:rsidRPr="00E862FE" w:rsidRDefault="00270D0D" w:rsidP="0064420A">
      <w:pPr>
        <w:pStyle w:val="ListParagraph"/>
        <w:spacing w:line="360" w:lineRule="auto"/>
        <w:ind w:left="1440"/>
        <w:jc w:val="both"/>
        <w:rPr>
          <w:rFonts w:ascii="Mongolian Baiti" w:hAnsi="Mongolian Baiti" w:cs="Mongolian Baiti"/>
          <w:i/>
          <w:iCs/>
          <w:sz w:val="24"/>
          <w:szCs w:val="24"/>
        </w:rPr>
      </w:pPr>
      <w:r w:rsidRPr="00E862FE">
        <w:rPr>
          <w:rFonts w:ascii="Mongolian Baiti" w:hAnsi="Mongolian Baiti" w:cs="Mongolian Baiti"/>
          <w:i/>
          <w:iCs/>
          <w:sz w:val="24"/>
          <w:szCs w:val="24"/>
        </w:rPr>
        <w:t>A person who intermeddles with the estate of the deceased or does any other act which belongs to the office of executor, while there is no rightful executor or administrator in existence, thereby makes himself or herself an executor of his or her own wrong; except that—</w:t>
      </w:r>
    </w:p>
    <w:p w14:paraId="1B15D834" w14:textId="77777777" w:rsidR="00270D0D" w:rsidRPr="00E862FE" w:rsidRDefault="00270D0D" w:rsidP="0064420A">
      <w:pPr>
        <w:pStyle w:val="ListParagraph"/>
        <w:spacing w:line="360" w:lineRule="auto"/>
        <w:ind w:left="2160"/>
        <w:jc w:val="both"/>
        <w:rPr>
          <w:rFonts w:ascii="Mongolian Baiti" w:hAnsi="Mongolian Baiti" w:cs="Mongolian Baiti"/>
          <w:i/>
          <w:iCs/>
          <w:sz w:val="24"/>
          <w:szCs w:val="24"/>
        </w:rPr>
      </w:pPr>
      <w:r w:rsidRPr="00E862FE">
        <w:rPr>
          <w:rFonts w:ascii="Mongolian Baiti" w:hAnsi="Mongolian Baiti" w:cs="Mongolian Baiti"/>
          <w:i/>
          <w:iCs/>
          <w:sz w:val="24"/>
          <w:szCs w:val="24"/>
        </w:rPr>
        <w:t>(a) intermeddling with the goods of the deceased for the purpose of preserving them, or providing for his or her funeral, or for the immediate necessities of his or her own family or property; or</w:t>
      </w:r>
    </w:p>
    <w:p w14:paraId="20E74C98" w14:textId="06237A2D" w:rsidR="0029019B" w:rsidRPr="00E862FE" w:rsidRDefault="00270D0D" w:rsidP="0064420A">
      <w:pPr>
        <w:pStyle w:val="ListParagraph"/>
        <w:spacing w:line="360" w:lineRule="auto"/>
        <w:ind w:left="2160"/>
        <w:jc w:val="both"/>
        <w:rPr>
          <w:rFonts w:ascii="Mongolian Baiti" w:hAnsi="Mongolian Baiti" w:cs="Mongolian Baiti"/>
          <w:i/>
          <w:iCs/>
          <w:sz w:val="24"/>
          <w:szCs w:val="24"/>
        </w:rPr>
      </w:pPr>
      <w:r w:rsidRPr="00E862FE">
        <w:rPr>
          <w:rFonts w:ascii="Mongolian Baiti" w:hAnsi="Mongolian Baiti" w:cs="Mongolian Baiti"/>
          <w:i/>
          <w:iCs/>
          <w:sz w:val="24"/>
          <w:szCs w:val="24"/>
        </w:rPr>
        <w:t>(b) dealing in the ordinary course of business with goods of the deceased received from another, does not make an executor of his or her own wrong”.</w:t>
      </w:r>
      <w:r w:rsidR="00C43979" w:rsidRPr="00E862FE">
        <w:rPr>
          <w:rFonts w:ascii="Mongolian Baiti" w:hAnsi="Mongolian Baiti" w:cs="Mongolian Baiti"/>
          <w:i/>
          <w:iCs/>
          <w:sz w:val="24"/>
          <w:szCs w:val="24"/>
        </w:rPr>
        <w:t xml:space="preserve"> </w:t>
      </w:r>
    </w:p>
    <w:p w14:paraId="1DDE2112" w14:textId="0F78ED35" w:rsidR="0029019B" w:rsidRPr="00E862FE" w:rsidRDefault="00270D0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The plaintiff’s in their testimonies accused the </w:t>
      </w:r>
      <w:r w:rsidR="0029019B" w:rsidRPr="00E862FE">
        <w:rPr>
          <w:rFonts w:ascii="Mongolian Baiti" w:hAnsi="Mongolian Baiti" w:cs="Mongolian Baiti"/>
          <w:sz w:val="24"/>
          <w:szCs w:val="24"/>
        </w:rPr>
        <w:t xml:space="preserve">defendant </w:t>
      </w:r>
      <w:r w:rsidRPr="00E862FE">
        <w:rPr>
          <w:rFonts w:ascii="Mongolian Baiti" w:hAnsi="Mongolian Baiti" w:cs="Mongolian Baiti"/>
          <w:sz w:val="24"/>
          <w:szCs w:val="24"/>
        </w:rPr>
        <w:t>of</w:t>
      </w:r>
      <w:r w:rsidR="0029019B" w:rsidRPr="00E862FE">
        <w:rPr>
          <w:rFonts w:ascii="Mongolian Baiti" w:hAnsi="Mongolian Baiti" w:cs="Mongolian Baiti"/>
          <w:sz w:val="24"/>
          <w:szCs w:val="24"/>
        </w:rPr>
        <w:t xml:space="preserve"> continuously collect</w:t>
      </w:r>
      <w:r w:rsidRPr="00E862FE">
        <w:rPr>
          <w:rFonts w:ascii="Mongolian Baiti" w:hAnsi="Mongolian Baiti" w:cs="Mongolian Baiti"/>
          <w:sz w:val="24"/>
          <w:szCs w:val="24"/>
        </w:rPr>
        <w:t>ing</w:t>
      </w:r>
      <w:r w:rsidR="0029019B" w:rsidRPr="00E862FE">
        <w:rPr>
          <w:rFonts w:ascii="Mongolian Baiti" w:hAnsi="Mongolian Baiti" w:cs="Mongolian Baiti"/>
          <w:sz w:val="24"/>
          <w:szCs w:val="24"/>
        </w:rPr>
        <w:t xml:space="preserve"> rent from the suit property </w:t>
      </w:r>
      <w:r w:rsidRPr="00E862FE">
        <w:rPr>
          <w:rFonts w:ascii="Mongolian Baiti" w:hAnsi="Mongolian Baiti" w:cs="Mongolian Baiti"/>
          <w:sz w:val="24"/>
          <w:szCs w:val="24"/>
        </w:rPr>
        <w:t>and</w:t>
      </w:r>
      <w:r w:rsidR="0029019B" w:rsidRPr="00E862FE">
        <w:rPr>
          <w:rFonts w:ascii="Mongolian Baiti" w:hAnsi="Mongolian Baiti" w:cs="Mongolian Baiti"/>
          <w:sz w:val="24"/>
          <w:szCs w:val="24"/>
        </w:rPr>
        <w:t xml:space="preserve"> register</w:t>
      </w:r>
      <w:r w:rsidR="00DE5546" w:rsidRPr="00E862FE">
        <w:rPr>
          <w:rFonts w:ascii="Mongolian Baiti" w:hAnsi="Mongolian Baiti" w:cs="Mongolian Baiti"/>
          <w:sz w:val="24"/>
          <w:szCs w:val="24"/>
        </w:rPr>
        <w:t xml:space="preserve">ing </w:t>
      </w:r>
      <w:r w:rsidRPr="00E862FE">
        <w:rPr>
          <w:rFonts w:ascii="Mongolian Baiti" w:hAnsi="Mongolian Baiti" w:cs="Mongolian Baiti"/>
          <w:sz w:val="24"/>
          <w:szCs w:val="24"/>
        </w:rPr>
        <w:t>it</w:t>
      </w:r>
      <w:r w:rsidR="0029019B" w:rsidRPr="00E862FE">
        <w:rPr>
          <w:rFonts w:ascii="Mongolian Baiti" w:hAnsi="Mongolian Baiti" w:cs="Mongolian Baiti"/>
          <w:sz w:val="24"/>
          <w:szCs w:val="24"/>
        </w:rPr>
        <w:t xml:space="preserve"> with Buganda Land Board, </w:t>
      </w:r>
      <w:r w:rsidRPr="00E862FE">
        <w:rPr>
          <w:rFonts w:ascii="Mongolian Baiti" w:hAnsi="Mongolian Baiti" w:cs="Mongolian Baiti"/>
          <w:sz w:val="24"/>
          <w:szCs w:val="24"/>
        </w:rPr>
        <w:t>as its</w:t>
      </w:r>
      <w:r w:rsidR="0029019B" w:rsidRPr="00E862FE">
        <w:rPr>
          <w:rFonts w:ascii="Mongolian Baiti" w:hAnsi="Mongolian Baiti" w:cs="Mongolian Baiti"/>
          <w:sz w:val="24"/>
          <w:szCs w:val="24"/>
        </w:rPr>
        <w:t xml:space="preserve"> owner</w:t>
      </w:r>
      <w:r w:rsidRPr="00E862FE">
        <w:rPr>
          <w:rFonts w:ascii="Mongolian Baiti" w:hAnsi="Mongolian Baiti" w:cs="Mongolian Baiti"/>
          <w:sz w:val="24"/>
          <w:szCs w:val="24"/>
        </w:rPr>
        <w:t xml:space="preserve"> when </w:t>
      </w:r>
      <w:r w:rsidRPr="00E862FE">
        <w:rPr>
          <w:rFonts w:ascii="Mongolian Baiti" w:hAnsi="Mongolian Baiti" w:cs="Mongolian Baiti"/>
          <w:sz w:val="24"/>
          <w:szCs w:val="24"/>
        </w:rPr>
        <w:lastRenderedPageBreak/>
        <w:t>she</w:t>
      </w:r>
      <w:r w:rsidR="0029019B" w:rsidRPr="00E862FE">
        <w:rPr>
          <w:rFonts w:ascii="Mongolian Baiti" w:hAnsi="Mongolian Baiti" w:cs="Mongolian Baiti"/>
          <w:sz w:val="24"/>
          <w:szCs w:val="24"/>
        </w:rPr>
        <w:t xml:space="preserve"> did not have letters of administration to manage the estate of the deceased. </w:t>
      </w:r>
      <w:r w:rsidRPr="00E862FE">
        <w:rPr>
          <w:rFonts w:ascii="Mongolian Baiti" w:hAnsi="Mongolian Baiti" w:cs="Mongolian Baiti"/>
          <w:sz w:val="24"/>
          <w:szCs w:val="24"/>
        </w:rPr>
        <w:t>PW2</w:t>
      </w:r>
      <w:r w:rsidR="0029019B" w:rsidRPr="00E862FE">
        <w:rPr>
          <w:rFonts w:ascii="Mongolian Baiti" w:hAnsi="Mongolian Baiti" w:cs="Mongolian Baiti"/>
          <w:sz w:val="24"/>
          <w:szCs w:val="24"/>
        </w:rPr>
        <w:t xml:space="preserve"> went to the office of the Administrator </w:t>
      </w:r>
      <w:r w:rsidR="003C135C" w:rsidRPr="00E862FE">
        <w:rPr>
          <w:rFonts w:ascii="Mongolian Baiti" w:hAnsi="Mongolian Baiti" w:cs="Mongolian Baiti"/>
          <w:sz w:val="24"/>
          <w:szCs w:val="24"/>
        </w:rPr>
        <w:t>General in</w:t>
      </w:r>
      <w:r w:rsidR="0029019B" w:rsidRPr="00E862FE">
        <w:rPr>
          <w:rFonts w:ascii="Mongolian Baiti" w:hAnsi="Mongolian Baiti" w:cs="Mongolian Baiti"/>
          <w:sz w:val="24"/>
          <w:szCs w:val="24"/>
        </w:rPr>
        <w:t xml:space="preserve"> 2016 to start </w:t>
      </w:r>
      <w:r w:rsidR="003C135C" w:rsidRPr="00E862FE">
        <w:rPr>
          <w:rFonts w:ascii="Mongolian Baiti" w:hAnsi="Mongolian Baiti" w:cs="Mongolian Baiti"/>
          <w:sz w:val="24"/>
          <w:szCs w:val="24"/>
        </w:rPr>
        <w:t>processing for</w:t>
      </w:r>
      <w:r w:rsidR="0029019B" w:rsidRPr="00E862FE">
        <w:rPr>
          <w:rFonts w:ascii="Mongolian Baiti" w:hAnsi="Mongolian Baiti" w:cs="Mongolian Baiti"/>
          <w:sz w:val="24"/>
          <w:szCs w:val="24"/>
        </w:rPr>
        <w:t xml:space="preserve"> letters of administration</w:t>
      </w:r>
      <w:r w:rsidR="003C135C"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when he could no longer stand the defendant’s intermeddling with his father’s estate, </w:t>
      </w:r>
      <w:r w:rsidR="003C135C" w:rsidRPr="00E862FE">
        <w:rPr>
          <w:rFonts w:ascii="Mongolian Baiti" w:hAnsi="Mongolian Baiti" w:cs="Mongolian Baiti"/>
          <w:sz w:val="24"/>
          <w:szCs w:val="24"/>
        </w:rPr>
        <w:t>only</w:t>
      </w:r>
      <w:r w:rsidR="0029019B" w:rsidRPr="00E862FE">
        <w:rPr>
          <w:rFonts w:ascii="Mongolian Baiti" w:hAnsi="Mongolian Baiti" w:cs="Mongolian Baiti"/>
          <w:sz w:val="24"/>
          <w:szCs w:val="24"/>
        </w:rPr>
        <w:t xml:space="preserve"> to be </w:t>
      </w:r>
      <w:r w:rsidR="003C135C" w:rsidRPr="00E862FE">
        <w:rPr>
          <w:rFonts w:ascii="Mongolian Baiti" w:hAnsi="Mongolian Baiti" w:cs="Mongolian Baiti"/>
          <w:sz w:val="24"/>
          <w:szCs w:val="24"/>
        </w:rPr>
        <w:t>told</w:t>
      </w:r>
      <w:r w:rsidR="0029019B" w:rsidRPr="00E862FE">
        <w:rPr>
          <w:rFonts w:ascii="Mongolian Baiti" w:hAnsi="Mongolian Baiti" w:cs="Mongolian Baiti"/>
          <w:sz w:val="24"/>
          <w:szCs w:val="24"/>
        </w:rPr>
        <w:t xml:space="preserve"> </w:t>
      </w:r>
      <w:r w:rsidR="003C135C" w:rsidRPr="00E862FE">
        <w:rPr>
          <w:rFonts w:ascii="Mongolian Baiti" w:hAnsi="Mongolian Baiti" w:cs="Mongolian Baiti"/>
          <w:sz w:val="24"/>
          <w:szCs w:val="24"/>
        </w:rPr>
        <w:t>that the</w:t>
      </w:r>
      <w:r w:rsidR="0029019B" w:rsidRPr="00E862FE">
        <w:rPr>
          <w:rFonts w:ascii="Mongolian Baiti" w:hAnsi="Mongolian Baiti" w:cs="Mongolian Baiti"/>
          <w:sz w:val="24"/>
          <w:szCs w:val="24"/>
        </w:rPr>
        <w:t xml:space="preserve"> defendant had opened a file there in </w:t>
      </w:r>
      <w:r w:rsidR="00C43979" w:rsidRPr="00E862FE">
        <w:rPr>
          <w:rFonts w:ascii="Mongolian Baiti" w:hAnsi="Mongolian Baiti" w:cs="Mongolian Baiti"/>
          <w:sz w:val="24"/>
          <w:szCs w:val="24"/>
        </w:rPr>
        <w:t>2002</w:t>
      </w:r>
      <w:r w:rsidR="0029019B" w:rsidRPr="00E862FE">
        <w:rPr>
          <w:rFonts w:ascii="Mongolian Baiti" w:hAnsi="Mongolian Baiti" w:cs="Mongolian Baiti"/>
          <w:sz w:val="24"/>
          <w:szCs w:val="24"/>
        </w:rPr>
        <w:t>.</w:t>
      </w:r>
    </w:p>
    <w:p w14:paraId="4D57168B" w14:textId="23A284C8" w:rsidR="0029019B" w:rsidRPr="00E862FE" w:rsidRDefault="00270D0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The defendant on the other hand admitted that she had registered the suit property with the Buganda Land Board, although she had failed to find resources to process the land title, because it was a mandatory requirement by the said land board, which issued announcements to all sitting tenants to register their interests with it. That before doing so, she consulted the 1</w:t>
      </w:r>
      <w:r w:rsidRPr="00E862FE">
        <w:rPr>
          <w:rFonts w:ascii="Mongolian Baiti" w:hAnsi="Mongolian Baiti" w:cs="Mongolian Baiti"/>
          <w:sz w:val="24"/>
          <w:szCs w:val="24"/>
          <w:vertAlign w:val="superscript"/>
        </w:rPr>
        <w:t>st</w:t>
      </w:r>
      <w:r w:rsidRPr="00E862FE">
        <w:rPr>
          <w:rFonts w:ascii="Mongolian Baiti" w:hAnsi="Mongolian Baiti" w:cs="Mongolian Baiti"/>
          <w:sz w:val="24"/>
          <w:szCs w:val="24"/>
        </w:rPr>
        <w:t xml:space="preserve"> defendant who gave her his consent to register it in her name and in the name of her children. Also, that it had been bequeathed to her and her children by the deceased. </w:t>
      </w:r>
    </w:p>
    <w:p w14:paraId="0D04837C" w14:textId="77777777" w:rsidR="00597C7B" w:rsidRPr="00E862FE" w:rsidRDefault="00270D0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Concerning the money that was due to the deceased, it was the defendant’s testimony d</w:t>
      </w:r>
      <w:r w:rsidR="0029019B" w:rsidRPr="00E862FE">
        <w:rPr>
          <w:rFonts w:ascii="Mongolian Baiti" w:hAnsi="Mongolian Baiti" w:cs="Mongolian Baiti"/>
          <w:sz w:val="24"/>
          <w:szCs w:val="24"/>
        </w:rPr>
        <w:t xml:space="preserve">uring cross-examination, that the deceased’s children </w:t>
      </w:r>
      <w:r w:rsidRPr="00E862FE">
        <w:rPr>
          <w:rFonts w:ascii="Mongolian Baiti" w:hAnsi="Mongolian Baiti" w:cs="Mongolian Baiti"/>
          <w:sz w:val="24"/>
          <w:szCs w:val="24"/>
        </w:rPr>
        <w:t>including the 1</w:t>
      </w:r>
      <w:r w:rsidRPr="00E862FE">
        <w:rPr>
          <w:rFonts w:ascii="Mongolian Baiti" w:hAnsi="Mongolian Baiti" w:cs="Mongolian Baiti"/>
          <w:sz w:val="24"/>
          <w:szCs w:val="24"/>
          <w:vertAlign w:val="superscript"/>
        </w:rPr>
        <w:t>st</w:t>
      </w:r>
      <w:r w:rsidRPr="00E862FE">
        <w:rPr>
          <w:rFonts w:ascii="Mongolian Baiti" w:hAnsi="Mongolian Baiti" w:cs="Mongolian Baiti"/>
          <w:sz w:val="24"/>
          <w:szCs w:val="24"/>
        </w:rPr>
        <w:t xml:space="preserve"> defendant </w:t>
      </w:r>
      <w:r w:rsidR="0029019B" w:rsidRPr="00E862FE">
        <w:rPr>
          <w:rFonts w:ascii="Mongolian Baiti" w:hAnsi="Mongolian Baiti" w:cs="Mongolian Baiti"/>
          <w:sz w:val="24"/>
          <w:szCs w:val="24"/>
        </w:rPr>
        <w:t xml:space="preserve">authorised her to collect money from the Administrator General. She collected it and used it to pay school fees, to renovate the houses on the suit land and to construct the channel preventing soil erosion on the suit property. That she gave the </w:t>
      </w:r>
      <w:r w:rsidR="003C135C" w:rsidRPr="00E862FE">
        <w:rPr>
          <w:rFonts w:ascii="Mongolian Baiti" w:hAnsi="Mongolian Baiti" w:cs="Mongolian Baiti"/>
          <w:sz w:val="24"/>
          <w:szCs w:val="24"/>
        </w:rPr>
        <w:t>plaintiff 200,000</w:t>
      </w:r>
      <w:r w:rsidR="0029019B" w:rsidRPr="00E862FE">
        <w:rPr>
          <w:rFonts w:ascii="Mongolian Baiti" w:hAnsi="Mongolian Baiti" w:cs="Mongolian Baiti"/>
          <w:sz w:val="24"/>
          <w:szCs w:val="24"/>
        </w:rPr>
        <w:t xml:space="preserve">/= for food and another 500,000/= for rent and continued to support him with money from time to time, whenever he asked her for help.  </w:t>
      </w:r>
    </w:p>
    <w:p w14:paraId="2108A43F" w14:textId="2874D755" w:rsidR="0029019B" w:rsidRPr="00E862FE" w:rsidRDefault="00270D0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During cross-examination, </w:t>
      </w:r>
      <w:r w:rsidR="00597C7B" w:rsidRPr="00E862FE">
        <w:rPr>
          <w:rFonts w:ascii="Mongolian Baiti" w:hAnsi="Mongolian Baiti" w:cs="Mongolian Baiti"/>
          <w:sz w:val="24"/>
          <w:szCs w:val="24"/>
        </w:rPr>
        <w:t>the 1</w:t>
      </w:r>
      <w:r w:rsidR="00597C7B" w:rsidRPr="00E862FE">
        <w:rPr>
          <w:rFonts w:ascii="Mongolian Baiti" w:hAnsi="Mongolian Baiti" w:cs="Mongolian Baiti"/>
          <w:sz w:val="24"/>
          <w:szCs w:val="24"/>
          <w:vertAlign w:val="superscript"/>
        </w:rPr>
        <w:t>st</w:t>
      </w:r>
      <w:r w:rsidR="00597C7B" w:rsidRPr="00E862FE">
        <w:rPr>
          <w:rFonts w:ascii="Mongolian Baiti" w:hAnsi="Mongolian Baiti" w:cs="Mongolian Baiti"/>
          <w:sz w:val="24"/>
          <w:szCs w:val="24"/>
        </w:rPr>
        <w:t xml:space="preserve"> plaintiff</w:t>
      </w:r>
      <w:r w:rsidRPr="00E862FE">
        <w:rPr>
          <w:rFonts w:ascii="Mongolian Baiti" w:hAnsi="Mongolian Baiti" w:cs="Mongolian Baiti"/>
          <w:sz w:val="24"/>
          <w:szCs w:val="24"/>
        </w:rPr>
        <w:t xml:space="preserve"> admitted that he knew about and was among the family members who signed </w:t>
      </w:r>
      <w:r w:rsidR="00597C7B" w:rsidRPr="00E862FE">
        <w:rPr>
          <w:rFonts w:ascii="Mongolian Baiti" w:hAnsi="Mongolian Baiti" w:cs="Mongolian Baiti"/>
          <w:sz w:val="24"/>
          <w:szCs w:val="24"/>
        </w:rPr>
        <w:t>the</w:t>
      </w:r>
      <w:r w:rsidRPr="00E862FE">
        <w:rPr>
          <w:rFonts w:ascii="Mongolian Baiti" w:hAnsi="Mongolian Baiti" w:cs="Mongolian Baiti"/>
          <w:sz w:val="24"/>
          <w:szCs w:val="24"/>
        </w:rPr>
        <w:t xml:space="preserve"> letter that authoriz</w:t>
      </w:r>
      <w:r w:rsidR="00597C7B" w:rsidRPr="00E862FE">
        <w:rPr>
          <w:rFonts w:ascii="Mongolian Baiti" w:hAnsi="Mongolian Baiti" w:cs="Mongolian Baiti"/>
          <w:sz w:val="24"/>
          <w:szCs w:val="24"/>
        </w:rPr>
        <w:t>ed</w:t>
      </w:r>
      <w:r w:rsidRPr="00E862FE">
        <w:rPr>
          <w:rFonts w:ascii="Mongolian Baiti" w:hAnsi="Mongolian Baiti" w:cs="Mongolian Baiti"/>
          <w:sz w:val="24"/>
          <w:szCs w:val="24"/>
        </w:rPr>
        <w:t xml:space="preserve"> the defendant to collect or sign for money </w:t>
      </w:r>
      <w:r w:rsidR="00597C7B" w:rsidRPr="00E862FE">
        <w:rPr>
          <w:rFonts w:ascii="Mongolian Baiti" w:hAnsi="Mongolian Baiti" w:cs="Mongolian Baiti"/>
          <w:sz w:val="24"/>
          <w:szCs w:val="24"/>
        </w:rPr>
        <w:t xml:space="preserve">from the Administrator General, </w:t>
      </w:r>
      <w:r w:rsidRPr="00E862FE">
        <w:rPr>
          <w:rFonts w:ascii="Mongolian Baiti" w:hAnsi="Mongolian Baiti" w:cs="Mongolian Baiti"/>
          <w:sz w:val="24"/>
          <w:szCs w:val="24"/>
        </w:rPr>
        <w:t xml:space="preserve">that was due </w:t>
      </w:r>
      <w:r w:rsidR="00597C7B" w:rsidRPr="00E862FE">
        <w:rPr>
          <w:rFonts w:ascii="Mongolian Baiti" w:hAnsi="Mongolian Baiti" w:cs="Mongolian Baiti"/>
          <w:sz w:val="24"/>
          <w:szCs w:val="24"/>
        </w:rPr>
        <w:t>to</w:t>
      </w:r>
      <w:r w:rsidRPr="00E862FE">
        <w:rPr>
          <w:rFonts w:ascii="Mongolian Baiti" w:hAnsi="Mongolian Baiti" w:cs="Mongolian Baiti"/>
          <w:sz w:val="24"/>
          <w:szCs w:val="24"/>
        </w:rPr>
        <w:t xml:space="preserve"> the estate of the deceased. In reexamination, he denied that he had ever received any of that money, which he among others had authorised the defendant to sign for.</w:t>
      </w:r>
    </w:p>
    <w:p w14:paraId="64042FA2" w14:textId="02F5AF7C" w:rsidR="00270D0D" w:rsidRPr="00E862FE" w:rsidRDefault="00083B4A"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PEX1 is</w:t>
      </w:r>
      <w:r w:rsidR="0029019B" w:rsidRPr="00E862FE">
        <w:rPr>
          <w:rFonts w:ascii="Mongolian Baiti" w:hAnsi="Mongolian Baiti" w:cs="Mongolian Baiti"/>
          <w:sz w:val="24"/>
          <w:szCs w:val="24"/>
        </w:rPr>
        <w:t xml:space="preserve"> </w:t>
      </w:r>
      <w:r w:rsidRPr="00E862FE">
        <w:rPr>
          <w:rFonts w:ascii="Mongolian Baiti" w:hAnsi="Mongolian Baiti" w:cs="Mongolian Baiti"/>
          <w:sz w:val="24"/>
          <w:szCs w:val="24"/>
        </w:rPr>
        <w:t>a letter</w:t>
      </w:r>
      <w:r w:rsidR="0029019B" w:rsidRPr="00E862FE">
        <w:rPr>
          <w:rFonts w:ascii="Mongolian Baiti" w:hAnsi="Mongolian Baiti" w:cs="Mongolian Baiti"/>
          <w:sz w:val="24"/>
          <w:szCs w:val="24"/>
        </w:rPr>
        <w:t xml:space="preserve"> </w:t>
      </w:r>
      <w:r w:rsidR="00270D0D" w:rsidRPr="00E862FE">
        <w:rPr>
          <w:rFonts w:ascii="Mongolian Baiti" w:hAnsi="Mongolian Baiti" w:cs="Mongolian Baiti"/>
          <w:sz w:val="24"/>
          <w:szCs w:val="24"/>
        </w:rPr>
        <w:t xml:space="preserve">dated 19/11/2015, </w:t>
      </w:r>
      <w:r w:rsidRPr="00E862FE">
        <w:rPr>
          <w:rFonts w:ascii="Mongolian Baiti" w:hAnsi="Mongolian Baiti" w:cs="Mongolian Baiti"/>
          <w:sz w:val="24"/>
          <w:szCs w:val="24"/>
        </w:rPr>
        <w:t>writt</w:t>
      </w:r>
      <w:r w:rsidR="00A16740" w:rsidRPr="00E862FE">
        <w:rPr>
          <w:rFonts w:ascii="Mongolian Baiti" w:hAnsi="Mongolian Baiti" w:cs="Mongolian Baiti"/>
          <w:sz w:val="24"/>
          <w:szCs w:val="24"/>
        </w:rPr>
        <w:t xml:space="preserve">en by the LC1 </w:t>
      </w:r>
      <w:r w:rsidR="00270D0D" w:rsidRPr="00E862FE">
        <w:rPr>
          <w:rFonts w:ascii="Mongolian Baiti" w:hAnsi="Mongolian Baiti" w:cs="Mongolian Baiti"/>
          <w:sz w:val="24"/>
          <w:szCs w:val="24"/>
        </w:rPr>
        <w:t xml:space="preserve">Chairperson, </w:t>
      </w:r>
      <w:r w:rsidR="00597C7B" w:rsidRPr="00E862FE">
        <w:rPr>
          <w:rFonts w:ascii="Mongolian Baiti" w:hAnsi="Mongolian Baiti" w:cs="Mongolian Baiti"/>
          <w:sz w:val="24"/>
          <w:szCs w:val="24"/>
        </w:rPr>
        <w:t xml:space="preserve">the </w:t>
      </w:r>
      <w:r w:rsidR="00270D0D" w:rsidRPr="00E862FE">
        <w:rPr>
          <w:rFonts w:ascii="Mongolian Baiti" w:hAnsi="Mongolian Baiti" w:cs="Mongolian Baiti"/>
          <w:sz w:val="24"/>
          <w:szCs w:val="24"/>
        </w:rPr>
        <w:t xml:space="preserve">defence secretary and </w:t>
      </w:r>
      <w:r w:rsidR="00597C7B" w:rsidRPr="00E862FE">
        <w:rPr>
          <w:rFonts w:ascii="Mongolian Baiti" w:hAnsi="Mongolian Baiti" w:cs="Mongolian Baiti"/>
          <w:sz w:val="24"/>
          <w:szCs w:val="24"/>
        </w:rPr>
        <w:t xml:space="preserve">the </w:t>
      </w:r>
      <w:r w:rsidR="00270D0D" w:rsidRPr="00E862FE">
        <w:rPr>
          <w:rFonts w:ascii="Mongolian Baiti" w:hAnsi="Mongolian Baiti" w:cs="Mongolian Baiti"/>
          <w:sz w:val="24"/>
          <w:szCs w:val="24"/>
        </w:rPr>
        <w:t xml:space="preserve">youth secretary </w:t>
      </w:r>
      <w:r w:rsidR="00A16740" w:rsidRPr="00E862FE">
        <w:rPr>
          <w:rFonts w:ascii="Mongolian Baiti" w:hAnsi="Mongolian Baiti" w:cs="Mongolian Baiti"/>
          <w:sz w:val="24"/>
          <w:szCs w:val="24"/>
        </w:rPr>
        <w:t xml:space="preserve">of Kalina </w:t>
      </w:r>
      <w:r w:rsidR="00270D0D" w:rsidRPr="00E862FE">
        <w:rPr>
          <w:rFonts w:ascii="Mongolian Baiti" w:hAnsi="Mongolian Baiti" w:cs="Mongolian Baiti"/>
          <w:sz w:val="24"/>
          <w:szCs w:val="24"/>
        </w:rPr>
        <w:t>v</w:t>
      </w:r>
      <w:r w:rsidR="00AF7C26" w:rsidRPr="00E862FE">
        <w:rPr>
          <w:rFonts w:ascii="Mongolian Baiti" w:hAnsi="Mongolian Baiti" w:cs="Mongolian Baiti"/>
          <w:sz w:val="24"/>
          <w:szCs w:val="24"/>
        </w:rPr>
        <w:t>illage</w:t>
      </w:r>
      <w:r w:rsidR="00A16740" w:rsidRPr="00E862FE">
        <w:rPr>
          <w:rFonts w:ascii="Mongolian Baiti" w:hAnsi="Mongolian Baiti" w:cs="Mongolian Baiti"/>
          <w:sz w:val="24"/>
          <w:szCs w:val="24"/>
        </w:rPr>
        <w:t xml:space="preserve"> </w:t>
      </w:r>
      <w:r w:rsidR="00270D0D" w:rsidRPr="00E862FE">
        <w:rPr>
          <w:rFonts w:ascii="Mongolian Baiti" w:hAnsi="Mongolian Baiti" w:cs="Mongolian Baiti"/>
          <w:sz w:val="24"/>
          <w:szCs w:val="24"/>
        </w:rPr>
        <w:t>c</w:t>
      </w:r>
      <w:r w:rsidR="00A16740" w:rsidRPr="00E862FE">
        <w:rPr>
          <w:rFonts w:ascii="Mongolian Baiti" w:hAnsi="Mongolian Baiti" w:cs="Mongolian Baiti"/>
          <w:sz w:val="24"/>
          <w:szCs w:val="24"/>
        </w:rPr>
        <w:t>ouncil</w:t>
      </w:r>
      <w:r w:rsidRPr="00E862FE">
        <w:rPr>
          <w:rFonts w:ascii="Mongolian Baiti" w:hAnsi="Mongolian Baiti" w:cs="Mongolian Baiti"/>
          <w:sz w:val="24"/>
          <w:szCs w:val="24"/>
        </w:rPr>
        <w:t xml:space="preserve"> </w:t>
      </w:r>
      <w:r w:rsidR="00597C7B" w:rsidRPr="00E862FE">
        <w:rPr>
          <w:rFonts w:ascii="Mongolian Baiti" w:hAnsi="Mongolian Baiti" w:cs="Mongolian Baiti"/>
          <w:sz w:val="24"/>
          <w:szCs w:val="24"/>
        </w:rPr>
        <w:t xml:space="preserve">namely: </w:t>
      </w:r>
      <w:r w:rsidR="00270D0D" w:rsidRPr="00E862FE">
        <w:rPr>
          <w:rFonts w:ascii="Mongolian Baiti" w:hAnsi="Mongolian Baiti" w:cs="Mongolian Baiti"/>
          <w:sz w:val="24"/>
          <w:szCs w:val="24"/>
        </w:rPr>
        <w:t xml:space="preserve">G.W. Walugembe, Mugerwa Fred and Kazibwe Sam respectively, </w:t>
      </w:r>
      <w:r w:rsidRPr="00E862FE">
        <w:rPr>
          <w:rFonts w:ascii="Mongolian Baiti" w:hAnsi="Mongolian Baiti" w:cs="Mongolian Baiti"/>
          <w:sz w:val="24"/>
          <w:szCs w:val="24"/>
        </w:rPr>
        <w:t xml:space="preserve">confirming </w:t>
      </w:r>
      <w:r w:rsidR="00270D0D" w:rsidRPr="00E862FE">
        <w:rPr>
          <w:rFonts w:ascii="Mongolian Baiti" w:hAnsi="Mongolian Baiti" w:cs="Mongolian Baiti"/>
          <w:sz w:val="24"/>
          <w:szCs w:val="24"/>
        </w:rPr>
        <w:t xml:space="preserve">the </w:t>
      </w:r>
      <w:r w:rsidRPr="00E862FE">
        <w:rPr>
          <w:rFonts w:ascii="Mongolian Baiti" w:hAnsi="Mongolian Baiti" w:cs="Mongolian Baiti"/>
          <w:sz w:val="24"/>
          <w:szCs w:val="24"/>
        </w:rPr>
        <w:t xml:space="preserve">ownership of </w:t>
      </w:r>
      <w:r w:rsidR="00270D0D" w:rsidRPr="00E862FE">
        <w:rPr>
          <w:rFonts w:ascii="Mongolian Baiti" w:hAnsi="Mongolian Baiti" w:cs="Mongolian Baiti"/>
          <w:sz w:val="24"/>
          <w:szCs w:val="24"/>
        </w:rPr>
        <w:t xml:space="preserve">suit </w:t>
      </w:r>
      <w:r w:rsidRPr="00E862FE">
        <w:rPr>
          <w:rFonts w:ascii="Mongolian Baiti" w:hAnsi="Mongolian Baiti" w:cs="Mongolian Baiti"/>
          <w:sz w:val="24"/>
          <w:szCs w:val="24"/>
        </w:rPr>
        <w:t xml:space="preserve">land by Namusis Robinah (defendant) and her children, to wit; Meeme Alice, Steven Okenyi, </w:t>
      </w:r>
      <w:r w:rsidR="00A16740" w:rsidRPr="00E862FE">
        <w:rPr>
          <w:rFonts w:ascii="Mongolian Baiti" w:hAnsi="Mongolian Baiti" w:cs="Mongolian Baiti"/>
          <w:sz w:val="24"/>
          <w:szCs w:val="24"/>
        </w:rPr>
        <w:t>Ngero Faith</w:t>
      </w:r>
      <w:r w:rsidRPr="00E862FE">
        <w:rPr>
          <w:rFonts w:ascii="Mongolian Baiti" w:hAnsi="Mongolian Baiti" w:cs="Mongolian Baiti"/>
          <w:sz w:val="24"/>
          <w:szCs w:val="24"/>
        </w:rPr>
        <w:t>, Kyoyita Penina</w:t>
      </w:r>
      <w:r w:rsidR="00270D0D" w:rsidRPr="00E862FE">
        <w:rPr>
          <w:rFonts w:ascii="Mongolian Baiti" w:hAnsi="Mongolian Baiti" w:cs="Mongolian Baiti"/>
          <w:sz w:val="24"/>
          <w:szCs w:val="24"/>
        </w:rPr>
        <w:t>h</w:t>
      </w:r>
      <w:r w:rsidRPr="00E862FE">
        <w:rPr>
          <w:rFonts w:ascii="Mongolian Baiti" w:hAnsi="Mongolian Baiti" w:cs="Mongolian Baiti"/>
          <w:sz w:val="24"/>
          <w:szCs w:val="24"/>
        </w:rPr>
        <w:t xml:space="preserve"> and Awori </w:t>
      </w:r>
      <w:r w:rsidR="00A16740" w:rsidRPr="00E862FE">
        <w:rPr>
          <w:rFonts w:ascii="Mongolian Baiti" w:hAnsi="Mongolian Baiti" w:cs="Mongolian Baiti"/>
          <w:sz w:val="24"/>
          <w:szCs w:val="24"/>
        </w:rPr>
        <w:t>Lydia</w:t>
      </w:r>
      <w:r w:rsidRPr="00E862FE">
        <w:rPr>
          <w:rFonts w:ascii="Mongolian Baiti" w:hAnsi="Mongolian Baiti" w:cs="Mongolian Baiti"/>
          <w:sz w:val="24"/>
          <w:szCs w:val="24"/>
        </w:rPr>
        <w:t>.</w:t>
      </w:r>
      <w:r w:rsidR="0029019B" w:rsidRPr="00E862FE">
        <w:rPr>
          <w:rFonts w:ascii="Mongolian Baiti" w:hAnsi="Mongolian Baiti" w:cs="Mongolian Baiti"/>
          <w:sz w:val="24"/>
          <w:szCs w:val="24"/>
        </w:rPr>
        <w:t xml:space="preserve"> </w:t>
      </w:r>
      <w:r w:rsidRPr="00E862FE">
        <w:rPr>
          <w:rFonts w:ascii="Mongolian Baiti" w:hAnsi="Mongolian Baiti" w:cs="Mongolian Baiti"/>
          <w:sz w:val="24"/>
          <w:szCs w:val="24"/>
        </w:rPr>
        <w:t>PEX2 is</w:t>
      </w:r>
      <w:r w:rsidR="0029019B" w:rsidRPr="00E862FE">
        <w:rPr>
          <w:rFonts w:ascii="Mongolian Baiti" w:hAnsi="Mongolian Baiti" w:cs="Mongolian Baiti"/>
          <w:sz w:val="24"/>
          <w:szCs w:val="24"/>
        </w:rPr>
        <w:t xml:space="preserve"> a registration form issued by the Buganda Land Board, containing </w:t>
      </w:r>
      <w:r w:rsidRPr="00E862FE">
        <w:rPr>
          <w:rFonts w:ascii="Mongolian Baiti" w:hAnsi="Mongolian Baiti" w:cs="Mongolian Baiti"/>
          <w:sz w:val="24"/>
          <w:szCs w:val="24"/>
        </w:rPr>
        <w:t>the names</w:t>
      </w:r>
      <w:r w:rsidR="0029019B" w:rsidRPr="00E862FE">
        <w:rPr>
          <w:rFonts w:ascii="Mongolian Baiti" w:hAnsi="Mongolian Baiti" w:cs="Mongolian Baiti"/>
          <w:sz w:val="24"/>
          <w:szCs w:val="24"/>
        </w:rPr>
        <w:t xml:space="preserve"> of the</w:t>
      </w:r>
      <w:r w:rsidR="00270D0D" w:rsidRPr="00E862FE">
        <w:rPr>
          <w:rFonts w:ascii="Mongolian Baiti" w:hAnsi="Mongolian Baiti" w:cs="Mongolian Baiti"/>
          <w:sz w:val="24"/>
          <w:szCs w:val="24"/>
        </w:rPr>
        <w:t xml:space="preserve"> defendant</w:t>
      </w:r>
      <w:r w:rsidR="0029019B" w:rsidRPr="00E862FE">
        <w:rPr>
          <w:rFonts w:ascii="Mongolian Baiti" w:hAnsi="Mongolian Baiti" w:cs="Mongolian Baiti"/>
          <w:sz w:val="24"/>
          <w:szCs w:val="24"/>
        </w:rPr>
        <w:t xml:space="preserve"> and her children as owners of the suit land. </w:t>
      </w:r>
      <w:r w:rsidRPr="00E862FE">
        <w:rPr>
          <w:rFonts w:ascii="Mongolian Baiti" w:hAnsi="Mongolian Baiti" w:cs="Mongolian Baiti"/>
          <w:sz w:val="24"/>
          <w:szCs w:val="24"/>
        </w:rPr>
        <w:t xml:space="preserve"> </w:t>
      </w:r>
    </w:p>
    <w:p w14:paraId="0ED7B462" w14:textId="3BCB9646" w:rsidR="00597C7B" w:rsidRPr="00E862FE" w:rsidRDefault="00270D0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lastRenderedPageBreak/>
        <w:t xml:space="preserve">PEX1 and PEX2 were not contested in any way by the defendant. In her evidence, she explained that she had registered the land with the Buganda Land Board because it was a requirement by the said board for all sitting tenants on the </w:t>
      </w:r>
      <w:r w:rsidR="00D57E29" w:rsidRPr="00E862FE">
        <w:rPr>
          <w:rFonts w:ascii="Mongolian Baiti" w:hAnsi="Mongolian Baiti" w:cs="Mongolian Baiti"/>
          <w:sz w:val="24"/>
          <w:szCs w:val="24"/>
        </w:rPr>
        <w:t>Kabaka’s</w:t>
      </w:r>
      <w:r w:rsidRPr="00E862FE">
        <w:rPr>
          <w:rFonts w:ascii="Mongolian Baiti" w:hAnsi="Mongolian Baiti" w:cs="Mongolian Baiti"/>
          <w:sz w:val="24"/>
          <w:szCs w:val="24"/>
        </w:rPr>
        <w:t xml:space="preserve"> land to do so and with the full knowledge of the 1</w:t>
      </w:r>
      <w:r w:rsidRPr="00E862FE">
        <w:rPr>
          <w:rFonts w:ascii="Mongolian Baiti" w:hAnsi="Mongolian Baiti" w:cs="Mongolian Baiti"/>
          <w:sz w:val="24"/>
          <w:szCs w:val="24"/>
          <w:vertAlign w:val="superscript"/>
        </w:rPr>
        <w:t>st</w:t>
      </w:r>
      <w:r w:rsidRPr="00E862FE">
        <w:rPr>
          <w:rFonts w:ascii="Mongolian Baiti" w:hAnsi="Mongolian Baiti" w:cs="Mongolian Baiti"/>
          <w:sz w:val="24"/>
          <w:szCs w:val="24"/>
        </w:rPr>
        <w:t xml:space="preserve"> plaintiff. I do find that </w:t>
      </w:r>
      <w:r w:rsidR="00A16740" w:rsidRPr="00E862FE">
        <w:rPr>
          <w:rFonts w:ascii="Mongolian Baiti" w:hAnsi="Mongolian Baiti" w:cs="Mongolian Baiti"/>
          <w:sz w:val="24"/>
          <w:szCs w:val="24"/>
        </w:rPr>
        <w:t>he</w:t>
      </w:r>
      <w:r w:rsidRPr="00E862FE">
        <w:rPr>
          <w:rFonts w:ascii="Mongolian Baiti" w:hAnsi="Mongolian Baiti" w:cs="Mongolian Baiti"/>
          <w:sz w:val="24"/>
          <w:szCs w:val="24"/>
        </w:rPr>
        <w:t>r</w:t>
      </w:r>
      <w:r w:rsidR="00A16740" w:rsidRPr="00E862FE">
        <w:rPr>
          <w:rFonts w:ascii="Mongolian Baiti" w:hAnsi="Mongolian Baiti" w:cs="Mongolian Baiti"/>
          <w:sz w:val="24"/>
          <w:szCs w:val="24"/>
        </w:rPr>
        <w:t xml:space="preserve"> actions particularly with </w:t>
      </w:r>
      <w:r w:rsidR="00212129" w:rsidRPr="00E862FE">
        <w:rPr>
          <w:rFonts w:ascii="Mongolian Baiti" w:hAnsi="Mongolian Baiti" w:cs="Mongolian Baiti"/>
          <w:sz w:val="24"/>
          <w:szCs w:val="24"/>
        </w:rPr>
        <w:t xml:space="preserve">regard to </w:t>
      </w:r>
      <w:r w:rsidR="00A16740" w:rsidRPr="00E862FE">
        <w:rPr>
          <w:rFonts w:ascii="Mongolian Baiti" w:hAnsi="Mongolian Baiti" w:cs="Mongolian Baiti"/>
          <w:sz w:val="24"/>
          <w:szCs w:val="24"/>
        </w:rPr>
        <w:t>th</w:t>
      </w:r>
      <w:r w:rsidRPr="00E862FE">
        <w:rPr>
          <w:rFonts w:ascii="Mongolian Baiti" w:hAnsi="Mongolian Baiti" w:cs="Mongolian Baiti"/>
          <w:sz w:val="24"/>
          <w:szCs w:val="24"/>
        </w:rPr>
        <w:t>at</w:t>
      </w:r>
      <w:r w:rsidR="00A16740" w:rsidRPr="00E862FE">
        <w:rPr>
          <w:rFonts w:ascii="Mongolian Baiti" w:hAnsi="Mongolian Baiti" w:cs="Mongolian Baiti"/>
          <w:sz w:val="24"/>
          <w:szCs w:val="24"/>
        </w:rPr>
        <w:t xml:space="preserve"> registration of </w:t>
      </w:r>
      <w:r w:rsidRPr="00E862FE">
        <w:rPr>
          <w:rFonts w:ascii="Mongolian Baiti" w:hAnsi="Mongolian Baiti" w:cs="Mongolian Baiti"/>
          <w:sz w:val="24"/>
          <w:szCs w:val="24"/>
        </w:rPr>
        <w:t>the land in issue</w:t>
      </w:r>
      <w:r w:rsidR="00D54409" w:rsidRPr="00E862FE">
        <w:rPr>
          <w:rFonts w:ascii="Mongolian Baiti" w:hAnsi="Mongolian Baiti" w:cs="Mongolian Baiti"/>
          <w:sz w:val="24"/>
          <w:szCs w:val="24"/>
        </w:rPr>
        <w:t>,</w:t>
      </w:r>
      <w:r w:rsidRPr="00E862FE">
        <w:rPr>
          <w:rFonts w:ascii="Mongolian Baiti" w:hAnsi="Mongolian Baiti" w:cs="Mongolian Baiti"/>
          <w:sz w:val="24"/>
          <w:szCs w:val="24"/>
        </w:rPr>
        <w:t xml:space="preserve"> fall within the ambit of the law under the exception in Section 268(a) of the succession Act. It was necessary for her to do so to preserve the property in issue, although she did not </w:t>
      </w:r>
      <w:r w:rsidR="00D54409" w:rsidRPr="00E862FE">
        <w:rPr>
          <w:rFonts w:ascii="Mongolian Baiti" w:hAnsi="Mongolian Baiti" w:cs="Mongolian Baiti"/>
          <w:sz w:val="24"/>
          <w:szCs w:val="24"/>
        </w:rPr>
        <w:t xml:space="preserve">have </w:t>
      </w:r>
      <w:r w:rsidR="006F31F6" w:rsidRPr="00E862FE">
        <w:rPr>
          <w:rFonts w:ascii="Mongolian Baiti" w:hAnsi="Mongolian Baiti" w:cs="Mongolian Baiti"/>
          <w:sz w:val="24"/>
          <w:szCs w:val="24"/>
        </w:rPr>
        <w:t>letters of administration</w:t>
      </w:r>
      <w:r w:rsidRPr="00E862FE">
        <w:rPr>
          <w:rFonts w:ascii="Mongolian Baiti" w:hAnsi="Mongolian Baiti" w:cs="Mongolian Baiti"/>
          <w:sz w:val="24"/>
          <w:szCs w:val="24"/>
        </w:rPr>
        <w:t xml:space="preserve">. The </w:t>
      </w:r>
      <w:r w:rsidR="00597C7B" w:rsidRPr="00E862FE">
        <w:rPr>
          <w:rFonts w:ascii="Mongolian Baiti" w:hAnsi="Mongolian Baiti" w:cs="Mongolian Baiti"/>
          <w:sz w:val="24"/>
          <w:szCs w:val="24"/>
        </w:rPr>
        <w:t xml:space="preserve">substance of </w:t>
      </w:r>
      <w:r w:rsidRPr="00E862FE">
        <w:rPr>
          <w:rFonts w:ascii="Mongolian Baiti" w:hAnsi="Mongolian Baiti" w:cs="Mongolian Baiti"/>
          <w:sz w:val="24"/>
          <w:szCs w:val="24"/>
        </w:rPr>
        <w:t>the plaintiff</w:t>
      </w:r>
      <w:r w:rsidR="00597C7B" w:rsidRPr="00E862FE">
        <w:rPr>
          <w:rFonts w:ascii="Mongolian Baiti" w:hAnsi="Mongolian Baiti" w:cs="Mongolian Baiti"/>
          <w:sz w:val="24"/>
          <w:szCs w:val="24"/>
        </w:rPr>
        <w:t>s’ complaint</w:t>
      </w:r>
      <w:r w:rsidRPr="00E862FE">
        <w:rPr>
          <w:rFonts w:ascii="Mongolian Baiti" w:hAnsi="Mongolian Baiti" w:cs="Mongolian Baiti"/>
          <w:sz w:val="24"/>
          <w:szCs w:val="24"/>
        </w:rPr>
        <w:t xml:space="preserve"> is that </w:t>
      </w:r>
      <w:r w:rsidR="00597C7B" w:rsidRPr="00E862FE">
        <w:rPr>
          <w:rFonts w:ascii="Mongolian Baiti" w:hAnsi="Mongolian Baiti" w:cs="Mongolian Baiti"/>
          <w:sz w:val="24"/>
          <w:szCs w:val="24"/>
        </w:rPr>
        <w:t>the defendant</w:t>
      </w:r>
      <w:r w:rsidRPr="00E862FE">
        <w:rPr>
          <w:rFonts w:ascii="Mongolian Baiti" w:hAnsi="Mongolian Baiti" w:cs="Mongolian Baiti"/>
          <w:sz w:val="24"/>
          <w:szCs w:val="24"/>
        </w:rPr>
        <w:t xml:space="preserve"> registered her name and the names of her children as owners of the estate of the deceased to the exclusion of the other beneficiaries. </w:t>
      </w:r>
      <w:r w:rsidR="00597C7B" w:rsidRPr="00E862FE">
        <w:rPr>
          <w:rFonts w:ascii="Mongolian Baiti" w:hAnsi="Mongolian Baiti" w:cs="Mongolian Baiti"/>
          <w:sz w:val="24"/>
          <w:szCs w:val="24"/>
        </w:rPr>
        <w:t xml:space="preserve"> </w:t>
      </w:r>
    </w:p>
    <w:p w14:paraId="577820FF" w14:textId="6A38D5BB" w:rsidR="00597C7B" w:rsidRPr="00E862FE" w:rsidRDefault="00597C7B"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Having found that the</w:t>
      </w:r>
      <w:r w:rsidR="007A1BAA" w:rsidRPr="00E862FE">
        <w:rPr>
          <w:rFonts w:ascii="Mongolian Baiti" w:hAnsi="Mongolian Baiti" w:cs="Mongolian Baiti"/>
          <w:sz w:val="24"/>
          <w:szCs w:val="24"/>
        </w:rPr>
        <w:t xml:space="preserve"> plaintiffs</w:t>
      </w:r>
      <w:r w:rsidRPr="00E862FE">
        <w:rPr>
          <w:rFonts w:ascii="Mongolian Baiti" w:hAnsi="Mongolian Baiti" w:cs="Mongolian Baiti"/>
          <w:sz w:val="24"/>
          <w:szCs w:val="24"/>
        </w:rPr>
        <w:t xml:space="preserve"> are not the deceased’s beneficiaries, it is my esteemed view that their contentions regarding their exclusion by the defendant</w:t>
      </w:r>
      <w:r w:rsidR="007A1BAA" w:rsidRPr="00E862FE">
        <w:rPr>
          <w:rFonts w:ascii="Mongolian Baiti" w:hAnsi="Mongolian Baiti" w:cs="Mongolian Baiti"/>
          <w:sz w:val="24"/>
          <w:szCs w:val="24"/>
        </w:rPr>
        <w:t>,</w:t>
      </w:r>
      <w:r w:rsidRPr="00E862FE">
        <w:rPr>
          <w:rFonts w:ascii="Mongolian Baiti" w:hAnsi="Mongolian Baiti" w:cs="Mongolian Baiti"/>
          <w:sz w:val="24"/>
          <w:szCs w:val="24"/>
        </w:rPr>
        <w:t xml:space="preserve"> while registering the property are unfounded. In any case the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of the deceased which I have pronounced to be valid, excludes them from being beneficiaries of the suit property. Additionally,</w:t>
      </w:r>
      <w:r w:rsidRPr="00E862FE">
        <w:rPr>
          <w:rFonts w:ascii="Mongolian Baiti" w:hAnsi="Mongolian Baiti" w:cs="Mongolian Baiti"/>
        </w:rPr>
        <w:t xml:space="preserve"> </w:t>
      </w:r>
      <w:r w:rsidRPr="00E862FE">
        <w:rPr>
          <w:rFonts w:ascii="Mongolian Baiti" w:hAnsi="Mongolian Baiti" w:cs="Mongolian Baiti"/>
          <w:sz w:val="24"/>
          <w:szCs w:val="24"/>
        </w:rPr>
        <w:t xml:space="preserve">at locus in quo, I established that the suit property is the home in which the defendant and the deceased lived. It was roughly about 150 ft by 100 ft in measurement. Its development was unplanned. It contains a main house where the defendant lives, rental units constructed as servant’s quarters of the main house surrounded by semi-permanent structures. </w:t>
      </w:r>
    </w:p>
    <w:p w14:paraId="246F0FAD" w14:textId="7B397C05" w:rsidR="00597C7B" w:rsidRPr="00E862FE" w:rsidRDefault="00597C7B" w:rsidP="00597C7B">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The plaintiffs have never lived on that property. They now want the court </w:t>
      </w:r>
      <w:r w:rsidR="00C35BEF" w:rsidRPr="00E862FE">
        <w:rPr>
          <w:rFonts w:ascii="Mongolian Baiti" w:hAnsi="Mongolian Baiti" w:cs="Mongolian Baiti"/>
          <w:sz w:val="24"/>
          <w:szCs w:val="24"/>
        </w:rPr>
        <w:t>to</w:t>
      </w:r>
      <w:r w:rsidR="00677B42"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believe that they are entitled to a slice of it, just because the deceased was their father and father in law respectively. According to the defendant, she contributed to the construction of their home and personally constructed the semipermanent structures on the land, including the water trench, after the demise of her husband, except for the structure belonging to DW6 – Owor Moses, the son of John Sande Odoi, which he constructed with the permission of the deceased. </w:t>
      </w:r>
    </w:p>
    <w:p w14:paraId="211B86FA" w14:textId="5721AB00" w:rsidR="00597C7B" w:rsidRPr="00E862FE" w:rsidRDefault="00597C7B" w:rsidP="00597C7B">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Notably, the defendant’s evidence generally and particularly at locus in quo, concerning her claims of participating in the construction of the buildings on the suit land remain</w:t>
      </w:r>
      <w:r w:rsidR="005F2316" w:rsidRPr="00E862FE">
        <w:rPr>
          <w:rFonts w:ascii="Mongolian Baiti" w:hAnsi="Mongolian Baiti" w:cs="Mongolian Baiti"/>
          <w:sz w:val="24"/>
          <w:szCs w:val="24"/>
        </w:rPr>
        <w:t>s</w:t>
      </w:r>
      <w:r w:rsidRPr="00E862FE">
        <w:rPr>
          <w:rFonts w:ascii="Mongolian Baiti" w:hAnsi="Mongolian Baiti" w:cs="Mongolian Baiti"/>
          <w:sz w:val="24"/>
          <w:szCs w:val="24"/>
        </w:rPr>
        <w:t xml:space="preserve"> unshaken. It is my finding</w:t>
      </w:r>
      <w:r w:rsidR="00D57E29" w:rsidRPr="00E862FE">
        <w:rPr>
          <w:rFonts w:ascii="Mongolian Baiti" w:hAnsi="Mongolian Baiti" w:cs="Mongolian Baiti"/>
          <w:sz w:val="24"/>
          <w:szCs w:val="24"/>
        </w:rPr>
        <w:t xml:space="preserve">, </w:t>
      </w:r>
      <w:r w:rsidRPr="00E862FE">
        <w:rPr>
          <w:rFonts w:ascii="Mongolian Baiti" w:hAnsi="Mongolian Baiti" w:cs="Mongolian Baiti"/>
          <w:sz w:val="24"/>
          <w:szCs w:val="24"/>
        </w:rPr>
        <w:t>f</w:t>
      </w:r>
      <w:r w:rsidR="00D57E29" w:rsidRPr="00E862FE">
        <w:rPr>
          <w:rFonts w:ascii="Mongolian Baiti" w:hAnsi="Mongolian Baiti" w:cs="Mongolian Baiti"/>
          <w:sz w:val="24"/>
          <w:szCs w:val="24"/>
        </w:rPr>
        <w:t>ro</w:t>
      </w:r>
      <w:r w:rsidRPr="00E862FE">
        <w:rPr>
          <w:rFonts w:ascii="Mongolian Baiti" w:hAnsi="Mongolian Baiti" w:cs="Mongolian Baiti"/>
          <w:sz w:val="24"/>
          <w:szCs w:val="24"/>
        </w:rPr>
        <w:t xml:space="preserve">m the evidence as a whole </w:t>
      </w:r>
      <w:r w:rsidR="00D57E29" w:rsidRPr="00E862FE">
        <w:rPr>
          <w:rFonts w:ascii="Mongolian Baiti" w:hAnsi="Mongolian Baiti" w:cs="Mongolian Baiti"/>
          <w:sz w:val="24"/>
          <w:szCs w:val="24"/>
        </w:rPr>
        <w:t>and persuaded by the decision in</w:t>
      </w:r>
      <w:r w:rsidR="00D57E29" w:rsidRPr="00E862FE">
        <w:rPr>
          <w:rFonts w:ascii="Mongolian Baiti" w:hAnsi="Mongolian Baiti" w:cs="Mongolian Baiti"/>
          <w:b/>
          <w:bCs/>
          <w:i/>
          <w:iCs/>
        </w:rPr>
        <w:t xml:space="preserve"> </w:t>
      </w:r>
      <w:r w:rsidR="00D57E29" w:rsidRPr="00E862FE">
        <w:rPr>
          <w:rFonts w:ascii="Mongolian Baiti" w:hAnsi="Mongolian Baiti" w:cs="Mongolian Baiti"/>
          <w:b/>
          <w:bCs/>
          <w:i/>
          <w:iCs/>
          <w:sz w:val="24"/>
          <w:szCs w:val="24"/>
        </w:rPr>
        <w:t>Herbert Kolya Vs Ekiriya Mawemuko Kolya (Civil Suit No 150/2016</w:t>
      </w:r>
      <w:r w:rsidR="00D57E29"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that the suit property is matrimonial property, and since Article 31(1) of the Constitution provides for equal rights in marriage, during marriage and at its dissolution, upon the death of the </w:t>
      </w:r>
      <w:r w:rsidRPr="00E862FE">
        <w:rPr>
          <w:rFonts w:ascii="Mongolian Baiti" w:hAnsi="Mongolian Baiti" w:cs="Mongolian Baiti"/>
          <w:sz w:val="24"/>
          <w:szCs w:val="24"/>
        </w:rPr>
        <w:lastRenderedPageBreak/>
        <w:t xml:space="preserve">deceased, the suit property exclusively belongs to </w:t>
      </w:r>
      <w:r w:rsidR="00D57E29" w:rsidRPr="00E862FE">
        <w:rPr>
          <w:rFonts w:ascii="Mongolian Baiti" w:hAnsi="Mongolian Baiti" w:cs="Mongolian Baiti"/>
          <w:sz w:val="24"/>
          <w:szCs w:val="24"/>
        </w:rPr>
        <w:t>the defendant</w:t>
      </w:r>
      <w:r w:rsidRPr="00E862FE">
        <w:rPr>
          <w:rFonts w:ascii="Mongolian Baiti" w:hAnsi="Mongolian Baiti" w:cs="Mongolian Baiti"/>
          <w:sz w:val="24"/>
          <w:szCs w:val="24"/>
        </w:rPr>
        <w:t xml:space="preserve"> and no one else. I think that by including the suit property in his </w:t>
      </w:r>
      <w:r w:rsidR="00D57E29" w:rsidRPr="00E862FE">
        <w:rPr>
          <w:rFonts w:ascii="Mongolian Baiti" w:hAnsi="Mongolian Baiti" w:cs="Mongolian Baiti"/>
          <w:sz w:val="24"/>
          <w:szCs w:val="24"/>
        </w:rPr>
        <w:t>will</w:t>
      </w:r>
      <w:r w:rsidRPr="00E862FE">
        <w:rPr>
          <w:rFonts w:ascii="Mongolian Baiti" w:hAnsi="Mongolian Baiti" w:cs="Mongolian Baiti"/>
          <w:sz w:val="24"/>
          <w:szCs w:val="24"/>
        </w:rPr>
        <w:t xml:space="preserve">, the deceased was </w:t>
      </w:r>
      <w:r w:rsidR="00D57E29" w:rsidRPr="00E862FE">
        <w:rPr>
          <w:rFonts w:ascii="Mongolian Baiti" w:hAnsi="Mongolian Baiti" w:cs="Mongolian Baiti"/>
          <w:sz w:val="24"/>
          <w:szCs w:val="24"/>
        </w:rPr>
        <w:t xml:space="preserve">only </w:t>
      </w:r>
      <w:r w:rsidRPr="00E862FE">
        <w:rPr>
          <w:rFonts w:ascii="Mongolian Baiti" w:hAnsi="Mongolian Baiti" w:cs="Mongolian Baiti"/>
          <w:sz w:val="24"/>
          <w:szCs w:val="24"/>
        </w:rPr>
        <w:t xml:space="preserve">trying to protect the constitutional rights of the defendant who still had young children to raise. </w:t>
      </w:r>
      <w:r w:rsidR="00D57E29" w:rsidRPr="00E862FE">
        <w:rPr>
          <w:rFonts w:ascii="Mongolian Baiti" w:hAnsi="Mongolian Baiti" w:cs="Mongolian Baiti"/>
          <w:sz w:val="24"/>
          <w:szCs w:val="24"/>
        </w:rPr>
        <w:t>Clearly, t</w:t>
      </w:r>
      <w:r w:rsidRPr="00E862FE">
        <w:rPr>
          <w:rFonts w:ascii="Mongolian Baiti" w:hAnsi="Mongolian Baiti" w:cs="Mongolian Baiti"/>
          <w:sz w:val="24"/>
          <w:szCs w:val="24"/>
        </w:rPr>
        <w:t xml:space="preserve">he defendant owns the suit property, which devolved to her upon the death of the deceased. </w:t>
      </w:r>
      <w:r w:rsidR="00D57E29" w:rsidRPr="00E862FE">
        <w:rPr>
          <w:rFonts w:ascii="Mongolian Baiti" w:hAnsi="Mongolian Baiti" w:cs="Mongolian Baiti"/>
          <w:sz w:val="24"/>
          <w:szCs w:val="24"/>
        </w:rPr>
        <w:t>S</w:t>
      </w:r>
      <w:r w:rsidRPr="00E862FE">
        <w:rPr>
          <w:rFonts w:ascii="Mongolian Baiti" w:hAnsi="Mongolian Baiti" w:cs="Mongolian Baiti"/>
          <w:sz w:val="24"/>
          <w:szCs w:val="24"/>
        </w:rPr>
        <w:t>he was thus entitled to deal</w:t>
      </w:r>
      <w:r w:rsidR="00D57E29" w:rsidRPr="00E862FE">
        <w:rPr>
          <w:rFonts w:ascii="Mongolian Baiti" w:hAnsi="Mongolian Baiti" w:cs="Mongolian Baiti"/>
          <w:sz w:val="24"/>
          <w:szCs w:val="24"/>
        </w:rPr>
        <w:t>ing with</w:t>
      </w:r>
      <w:r w:rsidRPr="00E862FE">
        <w:rPr>
          <w:rFonts w:ascii="Mongolian Baiti" w:hAnsi="Mongolian Baiti" w:cs="Mongolian Baiti"/>
          <w:sz w:val="24"/>
          <w:szCs w:val="24"/>
        </w:rPr>
        <w:t xml:space="preserve"> it as she so pleased. </w:t>
      </w:r>
      <w:r w:rsidR="00D57E29" w:rsidRPr="00E862FE">
        <w:rPr>
          <w:rFonts w:ascii="Mongolian Baiti" w:hAnsi="Mongolian Baiti" w:cs="Mongolian Baiti"/>
          <w:sz w:val="24"/>
          <w:szCs w:val="24"/>
        </w:rPr>
        <w:t>She dealt with it by</w:t>
      </w:r>
      <w:r w:rsidRPr="00E862FE">
        <w:rPr>
          <w:rFonts w:ascii="Mongolian Baiti" w:hAnsi="Mongolian Baiti" w:cs="Mongolian Baiti"/>
          <w:sz w:val="24"/>
          <w:szCs w:val="24"/>
        </w:rPr>
        <w:t xml:space="preserve"> construct</w:t>
      </w:r>
      <w:r w:rsidR="00D57E29" w:rsidRPr="00E862FE">
        <w:rPr>
          <w:rFonts w:ascii="Mongolian Baiti" w:hAnsi="Mongolian Baiti" w:cs="Mongolian Baiti"/>
          <w:sz w:val="24"/>
          <w:szCs w:val="24"/>
        </w:rPr>
        <w:t>ing</w:t>
      </w:r>
      <w:r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semipermanent</w:t>
      </w:r>
      <w:r w:rsidRPr="00E862FE">
        <w:rPr>
          <w:rFonts w:ascii="Mongolian Baiti" w:hAnsi="Mongolian Baiti" w:cs="Mongolian Baiti"/>
          <w:sz w:val="24"/>
          <w:szCs w:val="24"/>
        </w:rPr>
        <w:t xml:space="preserve"> structures </w:t>
      </w:r>
      <w:r w:rsidR="00D57E29" w:rsidRPr="00E862FE">
        <w:rPr>
          <w:rFonts w:ascii="Mongolian Baiti" w:hAnsi="Mongolian Baiti" w:cs="Mongolian Baiti"/>
          <w:sz w:val="24"/>
          <w:szCs w:val="24"/>
        </w:rPr>
        <w:t xml:space="preserve">for rent </w:t>
      </w:r>
      <w:r w:rsidRPr="00E862FE">
        <w:rPr>
          <w:rFonts w:ascii="Mongolian Baiti" w:hAnsi="Mongolian Baiti" w:cs="Mongolian Baiti"/>
          <w:sz w:val="24"/>
          <w:szCs w:val="24"/>
        </w:rPr>
        <w:t xml:space="preserve">and applied the rent proceeds to educate her then school going children and for sustenance. I consequently find that the defendant’s </w:t>
      </w:r>
      <w:r w:rsidR="005F5DF7" w:rsidRPr="00E862FE">
        <w:rPr>
          <w:rFonts w:ascii="Mongolian Baiti" w:hAnsi="Mongolian Baiti" w:cs="Mongolian Baiti"/>
          <w:sz w:val="24"/>
          <w:szCs w:val="24"/>
        </w:rPr>
        <w:t>actions complained</w:t>
      </w:r>
      <w:r w:rsidRPr="00E862FE">
        <w:rPr>
          <w:rFonts w:ascii="Mongolian Baiti" w:hAnsi="Mongolian Baiti" w:cs="Mongolian Baiti"/>
          <w:sz w:val="24"/>
          <w:szCs w:val="24"/>
        </w:rPr>
        <w:t xml:space="preserve"> of, do not amount to intermeddling.</w:t>
      </w:r>
    </w:p>
    <w:p w14:paraId="119AB06E" w14:textId="2C180AA6" w:rsidR="00597C7B" w:rsidRPr="00E862FE" w:rsidRDefault="00597C7B"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As for the complaint that the</w:t>
      </w:r>
      <w:r w:rsidR="00270D0D" w:rsidRPr="00E862FE">
        <w:rPr>
          <w:rFonts w:ascii="Mongolian Baiti" w:hAnsi="Mongolian Baiti" w:cs="Mongolian Baiti"/>
          <w:sz w:val="24"/>
          <w:szCs w:val="24"/>
        </w:rPr>
        <w:t xml:space="preserve"> defendant</w:t>
      </w:r>
      <w:r w:rsidRPr="00E862FE">
        <w:rPr>
          <w:rFonts w:ascii="Mongolian Baiti" w:hAnsi="Mongolian Baiti" w:cs="Mongolian Baiti"/>
          <w:sz w:val="24"/>
          <w:szCs w:val="24"/>
        </w:rPr>
        <w:t xml:space="preserve"> mismanaged the money that she received through the Administrator General, it was</w:t>
      </w:r>
      <w:r w:rsidR="00270D0D" w:rsidRPr="00E862FE">
        <w:rPr>
          <w:rFonts w:ascii="Mongolian Baiti" w:hAnsi="Mongolian Baiti" w:cs="Mongolian Baiti"/>
          <w:sz w:val="24"/>
          <w:szCs w:val="24"/>
        </w:rPr>
        <w:t xml:space="preserve"> her testimony that when the conflict about the validity of the </w:t>
      </w:r>
      <w:r w:rsidR="00D57E29" w:rsidRPr="00E862FE">
        <w:rPr>
          <w:rFonts w:ascii="Mongolian Baiti" w:hAnsi="Mongolian Baiti" w:cs="Mongolian Baiti"/>
          <w:sz w:val="24"/>
          <w:szCs w:val="24"/>
        </w:rPr>
        <w:t>will</w:t>
      </w:r>
      <w:r w:rsidR="00270D0D" w:rsidRPr="00E862FE">
        <w:rPr>
          <w:rFonts w:ascii="Mongolian Baiti" w:hAnsi="Mongolian Baiti" w:cs="Mongolian Baiti"/>
          <w:sz w:val="24"/>
          <w:szCs w:val="24"/>
        </w:rPr>
        <w:t xml:space="preserve"> erupted, she went to the Administrator General seeking guidance on the right thing to do. The Administrator General wrote to the family members on 3/4/2002, recognizing the fact that the deceased had died testate living a </w:t>
      </w:r>
      <w:r w:rsidR="00D57E29" w:rsidRPr="00E862FE">
        <w:rPr>
          <w:rFonts w:ascii="Mongolian Baiti" w:hAnsi="Mongolian Baiti" w:cs="Mongolian Baiti"/>
          <w:sz w:val="24"/>
          <w:szCs w:val="24"/>
        </w:rPr>
        <w:t>will</w:t>
      </w:r>
      <w:r w:rsidR="00270D0D" w:rsidRPr="00E862FE">
        <w:rPr>
          <w:rFonts w:ascii="Mongolian Baiti" w:hAnsi="Mongolian Baiti" w:cs="Mongolian Baiti"/>
          <w:sz w:val="24"/>
          <w:szCs w:val="24"/>
        </w:rPr>
        <w:t xml:space="preserve"> that had to be respected. On 28/4/2002, DEX2, a letter addressed to the Administrator General by the deceased’s family members, giv</w:t>
      </w:r>
      <w:r w:rsidRPr="00E862FE">
        <w:rPr>
          <w:rFonts w:ascii="Mongolian Baiti" w:hAnsi="Mongolian Baiti" w:cs="Mongolian Baiti"/>
          <w:sz w:val="24"/>
          <w:szCs w:val="24"/>
        </w:rPr>
        <w:t>ing</w:t>
      </w:r>
      <w:r w:rsidR="00270D0D" w:rsidRPr="00E862FE">
        <w:rPr>
          <w:rFonts w:ascii="Mongolian Baiti" w:hAnsi="Mongolian Baiti" w:cs="Mongolian Baiti"/>
          <w:sz w:val="24"/>
          <w:szCs w:val="24"/>
        </w:rPr>
        <w:t xml:space="preserve"> authority to </w:t>
      </w:r>
      <w:r w:rsidRPr="00E862FE">
        <w:rPr>
          <w:rFonts w:ascii="Mongolian Baiti" w:hAnsi="Mongolian Baiti" w:cs="Mongolian Baiti"/>
          <w:sz w:val="24"/>
          <w:szCs w:val="24"/>
        </w:rPr>
        <w:t>the defendant</w:t>
      </w:r>
      <w:r w:rsidR="00270D0D" w:rsidRPr="00E862FE">
        <w:rPr>
          <w:rFonts w:ascii="Mongolian Baiti" w:hAnsi="Mongolian Baiti" w:cs="Mongolian Baiti"/>
          <w:sz w:val="24"/>
          <w:szCs w:val="24"/>
        </w:rPr>
        <w:t xml:space="preserve"> to collect or sign for money that was due in respect of the deceased’s estate. The deceased’s children, including the PW2 signed the said letter. The 1</w:t>
      </w:r>
      <w:r w:rsidR="00270D0D" w:rsidRPr="00E862FE">
        <w:rPr>
          <w:rFonts w:ascii="Mongolian Baiti" w:hAnsi="Mongolian Baiti" w:cs="Mongolian Baiti"/>
          <w:sz w:val="24"/>
          <w:szCs w:val="24"/>
          <w:vertAlign w:val="superscript"/>
        </w:rPr>
        <w:t>st</w:t>
      </w:r>
      <w:r w:rsidR="00270D0D" w:rsidRPr="00E862FE">
        <w:rPr>
          <w:rFonts w:ascii="Mongolian Baiti" w:hAnsi="Mongolian Baiti" w:cs="Mongolian Baiti"/>
          <w:sz w:val="24"/>
          <w:szCs w:val="24"/>
        </w:rPr>
        <w:t xml:space="preserve"> plaintiff admitted in his testimony that he signed that letter, although he denied attending the meeting that generated that letter and further denied the </w:t>
      </w:r>
      <w:r w:rsidRPr="00E862FE">
        <w:rPr>
          <w:rFonts w:ascii="Mongolian Baiti" w:hAnsi="Mongolian Baiti" w:cs="Mongolian Baiti"/>
          <w:sz w:val="24"/>
          <w:szCs w:val="24"/>
        </w:rPr>
        <w:t>claim</w:t>
      </w:r>
      <w:r w:rsidR="00270D0D" w:rsidRPr="00E862FE">
        <w:rPr>
          <w:rFonts w:ascii="Mongolian Baiti" w:hAnsi="Mongolian Baiti" w:cs="Mongolian Baiti"/>
          <w:sz w:val="24"/>
          <w:szCs w:val="24"/>
        </w:rPr>
        <w:t xml:space="preserve"> that he had rec</w:t>
      </w:r>
      <w:r w:rsidR="00C35BEF" w:rsidRPr="00E862FE">
        <w:rPr>
          <w:rFonts w:ascii="Mongolian Baiti" w:hAnsi="Mongolian Baiti" w:cs="Mongolian Baiti"/>
          <w:sz w:val="24"/>
          <w:szCs w:val="24"/>
        </w:rPr>
        <w:t>eived some of the money that he</w:t>
      </w:r>
      <w:r w:rsidR="00D91E8D" w:rsidRPr="00E862FE">
        <w:rPr>
          <w:rFonts w:ascii="Mongolian Baiti" w:hAnsi="Mongolian Baiti" w:cs="Mongolian Baiti"/>
          <w:sz w:val="24"/>
          <w:szCs w:val="24"/>
        </w:rPr>
        <w:t xml:space="preserve"> </w:t>
      </w:r>
      <w:r w:rsidRPr="00E862FE">
        <w:rPr>
          <w:rFonts w:ascii="Mongolian Baiti" w:hAnsi="Mongolian Baiti" w:cs="Mongolian Baiti"/>
          <w:sz w:val="24"/>
          <w:szCs w:val="24"/>
        </w:rPr>
        <w:t xml:space="preserve">had </w:t>
      </w:r>
      <w:r w:rsidR="00961710" w:rsidRPr="00E862FE">
        <w:rPr>
          <w:rFonts w:ascii="Mongolian Baiti" w:hAnsi="Mongolian Baiti" w:cs="Mongolian Baiti"/>
          <w:sz w:val="24"/>
          <w:szCs w:val="24"/>
        </w:rPr>
        <w:t>authorized</w:t>
      </w:r>
      <w:r w:rsidR="00270D0D" w:rsidRPr="00E862FE">
        <w:rPr>
          <w:rFonts w:ascii="Mongolian Baiti" w:hAnsi="Mongolian Baiti" w:cs="Mongolian Baiti"/>
          <w:sz w:val="24"/>
          <w:szCs w:val="24"/>
        </w:rPr>
        <w:t xml:space="preserve"> the defendant to receive on behalf of the estate. </w:t>
      </w:r>
    </w:p>
    <w:p w14:paraId="55E6F91A" w14:textId="7724C269" w:rsidR="00270D0D" w:rsidRPr="00E862FE" w:rsidRDefault="00597C7B" w:rsidP="00D57E29">
      <w:pPr>
        <w:pStyle w:val="ListParagraph"/>
        <w:numPr>
          <w:ilvl w:val="0"/>
          <w:numId w:val="4"/>
        </w:numPr>
        <w:spacing w:line="360" w:lineRule="auto"/>
        <w:ind w:left="360"/>
        <w:jc w:val="both"/>
        <w:rPr>
          <w:rFonts w:ascii="Mongolian Baiti" w:hAnsi="Mongolian Baiti" w:cs="Mongolian Baiti"/>
          <w:sz w:val="24"/>
          <w:szCs w:val="24"/>
        </w:rPr>
      </w:pPr>
      <w:r w:rsidRPr="00E862FE">
        <w:rPr>
          <w:rFonts w:ascii="Mongolian Baiti" w:hAnsi="Mongolian Baiti" w:cs="Mongolian Baiti"/>
          <w:sz w:val="24"/>
          <w:szCs w:val="24"/>
        </w:rPr>
        <w:t>On the face of it,</w:t>
      </w:r>
      <w:r w:rsidR="00270D0D" w:rsidRPr="00E862FE">
        <w:rPr>
          <w:rFonts w:ascii="Mongolian Baiti" w:hAnsi="Mongolian Baiti" w:cs="Mongolian Baiti"/>
          <w:sz w:val="24"/>
          <w:szCs w:val="24"/>
        </w:rPr>
        <w:t xml:space="preserve"> by signing for, applying and distributing the monies which form part of the deceased’s estate, the defendant intermeddled with </w:t>
      </w:r>
      <w:r w:rsidRPr="00E862FE">
        <w:rPr>
          <w:rFonts w:ascii="Mongolian Baiti" w:hAnsi="Mongolian Baiti" w:cs="Mongolian Baiti"/>
          <w:sz w:val="24"/>
          <w:szCs w:val="24"/>
        </w:rPr>
        <w:t xml:space="preserve">that </w:t>
      </w:r>
      <w:r w:rsidR="00270D0D" w:rsidRPr="00E862FE">
        <w:rPr>
          <w:rFonts w:ascii="Mongolian Baiti" w:hAnsi="Mongolian Baiti" w:cs="Mongolian Baiti"/>
          <w:sz w:val="24"/>
          <w:szCs w:val="24"/>
        </w:rPr>
        <w:t xml:space="preserve">part </w:t>
      </w:r>
      <w:r w:rsidRPr="00E862FE">
        <w:rPr>
          <w:rFonts w:ascii="Mongolian Baiti" w:hAnsi="Mongolian Baiti" w:cs="Mongolian Baiti"/>
          <w:sz w:val="24"/>
          <w:szCs w:val="24"/>
        </w:rPr>
        <w:t xml:space="preserve">of </w:t>
      </w:r>
      <w:r w:rsidR="00270D0D" w:rsidRPr="00E862FE">
        <w:rPr>
          <w:rFonts w:ascii="Mongolian Baiti" w:hAnsi="Mongolian Baiti" w:cs="Mongolian Baiti"/>
          <w:sz w:val="24"/>
          <w:szCs w:val="24"/>
        </w:rPr>
        <w:t xml:space="preserve">the estate of the deceased. </w:t>
      </w:r>
      <w:r w:rsidRPr="00E862FE">
        <w:rPr>
          <w:rFonts w:ascii="Mongolian Baiti" w:hAnsi="Mongolian Baiti" w:cs="Mongolian Baiti"/>
          <w:sz w:val="24"/>
          <w:szCs w:val="24"/>
        </w:rPr>
        <w:t>That can</w:t>
      </w:r>
      <w:r w:rsidR="00D57E29" w:rsidRPr="00E862FE">
        <w:rPr>
          <w:rFonts w:ascii="Mongolian Baiti" w:hAnsi="Mongolian Baiti" w:cs="Mongolian Baiti"/>
          <w:sz w:val="24"/>
          <w:szCs w:val="24"/>
        </w:rPr>
        <w:t xml:space="preserve"> also</w:t>
      </w:r>
      <w:r w:rsidRPr="00E862FE">
        <w:rPr>
          <w:rFonts w:ascii="Mongolian Baiti" w:hAnsi="Mongolian Baiti" w:cs="Mongolian Baiti"/>
          <w:sz w:val="24"/>
          <w:szCs w:val="24"/>
        </w:rPr>
        <w:t xml:space="preserve"> be said about </w:t>
      </w:r>
      <w:r w:rsidR="00270D0D" w:rsidRPr="00E862FE">
        <w:rPr>
          <w:rFonts w:ascii="Mongolian Baiti" w:hAnsi="Mongolian Baiti" w:cs="Mongolian Baiti"/>
          <w:sz w:val="24"/>
          <w:szCs w:val="24"/>
        </w:rPr>
        <w:t>the authors of DEX2 who include the 1</w:t>
      </w:r>
      <w:r w:rsidR="00270D0D" w:rsidRPr="00E862FE">
        <w:rPr>
          <w:rFonts w:ascii="Mongolian Baiti" w:hAnsi="Mongolian Baiti" w:cs="Mongolian Baiti"/>
          <w:sz w:val="24"/>
          <w:szCs w:val="24"/>
          <w:vertAlign w:val="superscript"/>
        </w:rPr>
        <w:t>st</w:t>
      </w:r>
      <w:r w:rsidR="00270D0D" w:rsidRPr="00E862FE">
        <w:rPr>
          <w:rFonts w:ascii="Mongolian Baiti" w:hAnsi="Mongolian Baiti" w:cs="Mongolian Baiti"/>
          <w:sz w:val="24"/>
          <w:szCs w:val="24"/>
        </w:rPr>
        <w:t xml:space="preserve"> defendant, as well as the Administrator General </w:t>
      </w:r>
      <w:r w:rsidRPr="00E862FE">
        <w:rPr>
          <w:rFonts w:ascii="Mongolian Baiti" w:hAnsi="Mongolian Baiti" w:cs="Mongolian Baiti"/>
          <w:sz w:val="24"/>
          <w:szCs w:val="24"/>
        </w:rPr>
        <w:t>himself</w:t>
      </w:r>
      <w:r w:rsidR="00D57E29" w:rsidRPr="00E862FE">
        <w:rPr>
          <w:rFonts w:ascii="Mongolian Baiti" w:hAnsi="Mongolian Baiti" w:cs="Mongolian Baiti"/>
          <w:sz w:val="24"/>
          <w:szCs w:val="24"/>
        </w:rPr>
        <w:t>, since n</w:t>
      </w:r>
      <w:r w:rsidR="00270D0D" w:rsidRPr="00E862FE">
        <w:rPr>
          <w:rFonts w:ascii="Mongolian Baiti" w:hAnsi="Mongolian Baiti" w:cs="Mongolian Baiti"/>
          <w:sz w:val="24"/>
          <w:szCs w:val="24"/>
        </w:rPr>
        <w:t>one of them are grantees of probate or letters of administration in regard to the deceased’s estate.</w:t>
      </w:r>
      <w:r w:rsidR="00D57E29" w:rsidRPr="00E862FE">
        <w:rPr>
          <w:rFonts w:ascii="Mongolian Baiti" w:hAnsi="Mongolian Baiti" w:cs="Mongolian Baiti"/>
          <w:sz w:val="24"/>
          <w:szCs w:val="24"/>
        </w:rPr>
        <w:t xml:space="preserve"> Nonetheless, the Administrator General, from the facts adduced, was responsible for the payment of the said monies to the defendant. Her actions were authorised by the Administrator General who paid to her undisclosed sums of money due to the deceased’s estate, without proof that she had the legal authority to distribute it.  B</w:t>
      </w:r>
      <w:r w:rsidR="00270D0D" w:rsidRPr="00E862FE">
        <w:rPr>
          <w:rFonts w:ascii="Mongolian Baiti" w:hAnsi="Mongolian Baiti" w:cs="Mongolian Baiti"/>
          <w:sz w:val="24"/>
          <w:szCs w:val="24"/>
        </w:rPr>
        <w:t>oth the 1</w:t>
      </w:r>
      <w:r w:rsidR="00270D0D" w:rsidRPr="00E862FE">
        <w:rPr>
          <w:rFonts w:ascii="Mongolian Baiti" w:hAnsi="Mongolian Baiti" w:cs="Mongolian Baiti"/>
          <w:sz w:val="24"/>
          <w:szCs w:val="24"/>
          <w:vertAlign w:val="superscript"/>
        </w:rPr>
        <w:t>st</w:t>
      </w:r>
      <w:r w:rsidR="00270D0D" w:rsidRPr="00E862FE">
        <w:rPr>
          <w:rFonts w:ascii="Mongolian Baiti" w:hAnsi="Mongolian Baiti" w:cs="Mongolian Baiti"/>
          <w:sz w:val="24"/>
          <w:szCs w:val="24"/>
        </w:rPr>
        <w:t xml:space="preserve"> plaintiff and the defendant in their testimonies allude to the fact that there was a pending dispute at the Office of the Administrator </w:t>
      </w:r>
      <w:r w:rsidR="00D57E29" w:rsidRPr="00E862FE">
        <w:rPr>
          <w:rFonts w:ascii="Mongolian Baiti" w:hAnsi="Mongolian Baiti" w:cs="Mongolian Baiti"/>
          <w:sz w:val="24"/>
          <w:szCs w:val="24"/>
        </w:rPr>
        <w:t>G</w:t>
      </w:r>
      <w:r w:rsidR="00270D0D" w:rsidRPr="00E862FE">
        <w:rPr>
          <w:rFonts w:ascii="Mongolian Baiti" w:hAnsi="Mongolian Baiti" w:cs="Mongolian Baiti"/>
          <w:sz w:val="24"/>
          <w:szCs w:val="24"/>
        </w:rPr>
        <w:t>eneral concerning who the right applicant for letters of administration or probate would be.</w:t>
      </w:r>
      <w:r w:rsidR="006F31F6" w:rsidRPr="00E862FE">
        <w:rPr>
          <w:rFonts w:ascii="Mongolian Baiti" w:hAnsi="Mongolian Baiti" w:cs="Mongolian Baiti"/>
          <w:sz w:val="24"/>
          <w:szCs w:val="24"/>
        </w:rPr>
        <w:t xml:space="preserve"> </w:t>
      </w:r>
      <w:r w:rsidR="00270D0D" w:rsidRPr="00E862FE">
        <w:rPr>
          <w:rFonts w:ascii="Mongolian Baiti" w:hAnsi="Mongolian Baiti" w:cs="Mongolian Baiti"/>
          <w:sz w:val="24"/>
          <w:szCs w:val="24"/>
        </w:rPr>
        <w:t>The 1</w:t>
      </w:r>
      <w:r w:rsidR="00270D0D" w:rsidRPr="00E862FE">
        <w:rPr>
          <w:rFonts w:ascii="Mongolian Baiti" w:hAnsi="Mongolian Baiti" w:cs="Mongolian Baiti"/>
          <w:sz w:val="24"/>
          <w:szCs w:val="24"/>
          <w:vertAlign w:val="superscript"/>
        </w:rPr>
        <w:t>st</w:t>
      </w:r>
      <w:r w:rsidR="00270D0D" w:rsidRPr="00E862FE">
        <w:rPr>
          <w:rFonts w:ascii="Mongolian Baiti" w:hAnsi="Mongolian Baiti" w:cs="Mongolian Baiti"/>
          <w:sz w:val="24"/>
          <w:szCs w:val="24"/>
        </w:rPr>
        <w:t xml:space="preserve"> plaintiff claims that when he went to </w:t>
      </w:r>
      <w:r w:rsidR="00270D0D" w:rsidRPr="00E862FE">
        <w:rPr>
          <w:rFonts w:ascii="Mongolian Baiti" w:hAnsi="Mongolian Baiti" w:cs="Mongolian Baiti"/>
          <w:sz w:val="24"/>
          <w:szCs w:val="24"/>
        </w:rPr>
        <w:lastRenderedPageBreak/>
        <w:t xml:space="preserve">the Administrator General, the defendant had </w:t>
      </w:r>
      <w:r w:rsidR="00D57E29" w:rsidRPr="00E862FE">
        <w:rPr>
          <w:rFonts w:ascii="Mongolian Baiti" w:hAnsi="Mongolian Baiti" w:cs="Mongolian Baiti"/>
          <w:sz w:val="24"/>
          <w:szCs w:val="24"/>
        </w:rPr>
        <w:t xml:space="preserve">already </w:t>
      </w:r>
      <w:r w:rsidR="00270D0D" w:rsidRPr="00E862FE">
        <w:rPr>
          <w:rFonts w:ascii="Mongolian Baiti" w:hAnsi="Mongolian Baiti" w:cs="Mongolian Baiti"/>
          <w:sz w:val="24"/>
          <w:szCs w:val="24"/>
        </w:rPr>
        <w:t>started the process of obtaining letters of administration</w:t>
      </w:r>
      <w:r w:rsidR="00D57E29" w:rsidRPr="00E862FE">
        <w:rPr>
          <w:rFonts w:ascii="Mongolian Baiti" w:hAnsi="Mongolian Baiti" w:cs="Mongolian Baiti"/>
          <w:sz w:val="24"/>
          <w:szCs w:val="24"/>
        </w:rPr>
        <w:t>,</w:t>
      </w:r>
      <w:r w:rsidR="00270D0D" w:rsidRPr="00E862FE">
        <w:rPr>
          <w:rFonts w:ascii="Mongolian Baiti" w:hAnsi="Mongolian Baiti" w:cs="Mongolian Baiti"/>
          <w:sz w:val="24"/>
          <w:szCs w:val="24"/>
        </w:rPr>
        <w:t xml:space="preserve"> while the defendant on the other hand claims that Olweny Julius, the son to the late John </w:t>
      </w:r>
      <w:r w:rsidR="00D57E29" w:rsidRPr="00E862FE">
        <w:rPr>
          <w:rFonts w:ascii="Mongolian Baiti" w:hAnsi="Mongolian Baiti" w:cs="Mongolian Baiti"/>
          <w:sz w:val="24"/>
          <w:szCs w:val="24"/>
        </w:rPr>
        <w:t>Sande</w:t>
      </w:r>
      <w:r w:rsidR="00270D0D" w:rsidRPr="00E862FE">
        <w:rPr>
          <w:rFonts w:ascii="Mongolian Baiti" w:hAnsi="Mongolian Baiti" w:cs="Mongolian Baiti"/>
          <w:sz w:val="24"/>
          <w:szCs w:val="24"/>
        </w:rPr>
        <w:t xml:space="preserve"> Odoi, had already initiated the process of obtaining letters for the deceased’s estate when she tried to apply for the same, causing the Administrator General to advise the parties to consolidate their application for letters of administration, which advi</w:t>
      </w:r>
      <w:r w:rsidR="007A1BAA" w:rsidRPr="00E862FE">
        <w:rPr>
          <w:rFonts w:ascii="Mongolian Baiti" w:hAnsi="Mongolian Baiti" w:cs="Mongolian Baiti"/>
          <w:sz w:val="24"/>
          <w:szCs w:val="24"/>
        </w:rPr>
        <w:t>ce</w:t>
      </w:r>
      <w:r w:rsidR="00270D0D" w:rsidRPr="00E862FE">
        <w:rPr>
          <w:rFonts w:ascii="Mongolian Baiti" w:hAnsi="Mongolian Baiti" w:cs="Mongolian Baiti"/>
          <w:sz w:val="24"/>
          <w:szCs w:val="24"/>
        </w:rPr>
        <w:t xml:space="preserve"> sparked off this conflict.</w:t>
      </w:r>
    </w:p>
    <w:p w14:paraId="6F40E714" w14:textId="6434B498" w:rsidR="00270D0D" w:rsidRPr="00E862FE" w:rsidRDefault="00270D0D" w:rsidP="0064420A">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T</w:t>
      </w:r>
      <w:r w:rsidR="00E40C2F" w:rsidRPr="00E862FE">
        <w:rPr>
          <w:rFonts w:ascii="Mongolian Baiti" w:hAnsi="Mongolian Baiti" w:cs="Mongolian Baiti"/>
          <w:sz w:val="24"/>
          <w:szCs w:val="24"/>
        </w:rPr>
        <w:t xml:space="preserve">he circumstances under which the Administrator </w:t>
      </w:r>
      <w:r w:rsidR="00D57E29" w:rsidRPr="00E862FE">
        <w:rPr>
          <w:rFonts w:ascii="Mongolian Baiti" w:hAnsi="Mongolian Baiti" w:cs="Mongolian Baiti"/>
          <w:sz w:val="24"/>
          <w:szCs w:val="24"/>
        </w:rPr>
        <w:t>G</w:t>
      </w:r>
      <w:r w:rsidR="00E40C2F" w:rsidRPr="00E862FE">
        <w:rPr>
          <w:rFonts w:ascii="Mongolian Baiti" w:hAnsi="Mongolian Baiti" w:cs="Mongolian Baiti"/>
          <w:sz w:val="24"/>
          <w:szCs w:val="24"/>
        </w:rPr>
        <w:t xml:space="preserve">eneral came </w:t>
      </w:r>
      <w:r w:rsidR="00791BC3" w:rsidRPr="00E862FE">
        <w:rPr>
          <w:rFonts w:ascii="Mongolian Baiti" w:hAnsi="Mongolian Baiti" w:cs="Mongolian Baiti"/>
          <w:sz w:val="24"/>
          <w:szCs w:val="24"/>
        </w:rPr>
        <w:t>to receive</w:t>
      </w:r>
      <w:r w:rsidR="00E40C2F" w:rsidRPr="00E862FE">
        <w:rPr>
          <w:rFonts w:ascii="Mongolian Baiti" w:hAnsi="Mongolian Baiti" w:cs="Mongolian Baiti"/>
          <w:sz w:val="24"/>
          <w:szCs w:val="24"/>
        </w:rPr>
        <w:t xml:space="preserve"> the said monies </w:t>
      </w:r>
      <w:r w:rsidR="00D57E29" w:rsidRPr="00E862FE">
        <w:rPr>
          <w:rFonts w:ascii="Mongolian Baiti" w:hAnsi="Mongolian Baiti" w:cs="Mongolian Baiti"/>
          <w:sz w:val="24"/>
          <w:szCs w:val="24"/>
        </w:rPr>
        <w:t>remain</w:t>
      </w:r>
      <w:r w:rsidR="00E40C2F" w:rsidRPr="00E862FE">
        <w:rPr>
          <w:rFonts w:ascii="Mongolian Baiti" w:hAnsi="Mongolian Baiti" w:cs="Mongolian Baiti"/>
          <w:sz w:val="24"/>
          <w:szCs w:val="24"/>
        </w:rPr>
        <w:t xml:space="preserve"> unclear</w:t>
      </w:r>
      <w:r w:rsidR="00D57E29" w:rsidRPr="00E862FE">
        <w:rPr>
          <w:rFonts w:ascii="Mongolian Baiti" w:hAnsi="Mongolian Baiti" w:cs="Mongolian Baiti"/>
          <w:sz w:val="24"/>
          <w:szCs w:val="24"/>
        </w:rPr>
        <w:t xml:space="preserve"> to the court, since he was not sued and no evidence was adduced from his office</w:t>
      </w:r>
      <w:r w:rsidR="00E40C2F" w:rsidRPr="00E862FE">
        <w:rPr>
          <w:rFonts w:ascii="Mongolian Baiti" w:hAnsi="Mongolian Baiti" w:cs="Mongolian Baiti"/>
          <w:sz w:val="24"/>
          <w:szCs w:val="24"/>
        </w:rPr>
        <w:t>.</w:t>
      </w:r>
      <w:r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I think that the responsibility for the alleged intermeddling does not fall on the defendant’s head alone. It falls mostly on the Administrator General. The 1</w:t>
      </w:r>
      <w:r w:rsidR="00D57E29" w:rsidRPr="00E862FE">
        <w:rPr>
          <w:rFonts w:ascii="Mongolian Baiti" w:hAnsi="Mongolian Baiti" w:cs="Mongolian Baiti"/>
          <w:sz w:val="24"/>
          <w:szCs w:val="24"/>
          <w:vertAlign w:val="superscript"/>
        </w:rPr>
        <w:t>st</w:t>
      </w:r>
      <w:r w:rsidR="00D57E29" w:rsidRPr="00E862FE">
        <w:rPr>
          <w:rFonts w:ascii="Mongolian Baiti" w:hAnsi="Mongolian Baiti" w:cs="Mongolian Baiti"/>
          <w:sz w:val="24"/>
          <w:szCs w:val="24"/>
        </w:rPr>
        <w:t xml:space="preserve"> plaintiff too, as one of the authors of DEX2, which permitted the defendant to sign for money on behalf of the deceased’s family is complicit in it. Regardless, I have already pronounced that from the evidence presented, the plaintiffs are not beneficiaries of the deceased. They are not therefore entitled to bringing any claim as beneficiaries.</w:t>
      </w:r>
    </w:p>
    <w:p w14:paraId="477D4BDF" w14:textId="14B89419" w:rsidR="0093777F" w:rsidRPr="00E862FE" w:rsidRDefault="00D57E29" w:rsidP="0064420A">
      <w:pPr>
        <w:pStyle w:val="NormalWeb"/>
        <w:spacing w:after="240" w:line="360" w:lineRule="auto"/>
        <w:jc w:val="both"/>
        <w:rPr>
          <w:rFonts w:ascii="Mongolian Baiti" w:hAnsi="Mongolian Baiti" w:cs="Mongolian Baiti"/>
          <w:b/>
          <w:i/>
        </w:rPr>
      </w:pPr>
      <w:r w:rsidRPr="00E862FE">
        <w:rPr>
          <w:rFonts w:ascii="Mongolian Baiti" w:hAnsi="Mongolian Baiti" w:cs="Mongolian Baiti"/>
          <w:b/>
          <w:i/>
        </w:rPr>
        <w:t xml:space="preserve">WHAT REMEDIES ARE AVAILABLE TO THE PARTIES </w:t>
      </w:r>
    </w:p>
    <w:p w14:paraId="22D5A9D2" w14:textId="777B7C0E" w:rsidR="00D57E29" w:rsidRPr="00E862FE" w:rsidRDefault="00592134" w:rsidP="00D57E29">
      <w:pPr>
        <w:pStyle w:val="ListParagraph"/>
        <w:numPr>
          <w:ilvl w:val="0"/>
          <w:numId w:val="4"/>
        </w:num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In view of the </w:t>
      </w:r>
      <w:r w:rsidR="00364BA5" w:rsidRPr="00E862FE">
        <w:rPr>
          <w:rFonts w:ascii="Mongolian Baiti" w:hAnsi="Mongolian Baiti" w:cs="Mongolian Baiti"/>
          <w:sz w:val="24"/>
          <w:szCs w:val="24"/>
        </w:rPr>
        <w:t>finding</w:t>
      </w:r>
      <w:r w:rsidR="00D57E29" w:rsidRPr="00E862FE">
        <w:rPr>
          <w:rFonts w:ascii="Mongolian Baiti" w:hAnsi="Mongolian Baiti" w:cs="Mongolian Baiti"/>
          <w:sz w:val="24"/>
          <w:szCs w:val="24"/>
        </w:rPr>
        <w:t>s above</w:t>
      </w:r>
      <w:r w:rsidR="00364BA5" w:rsidRPr="00E862FE">
        <w:rPr>
          <w:rFonts w:ascii="Mongolian Baiti" w:hAnsi="Mongolian Baiti" w:cs="Mongolian Baiti"/>
          <w:sz w:val="24"/>
          <w:szCs w:val="24"/>
        </w:rPr>
        <w:t xml:space="preserve">, </w:t>
      </w:r>
      <w:r w:rsidR="00D57E29" w:rsidRPr="00E862FE">
        <w:rPr>
          <w:rFonts w:ascii="Mongolian Baiti" w:hAnsi="Mongolian Baiti" w:cs="Mongolian Baiti"/>
          <w:sz w:val="24"/>
          <w:szCs w:val="24"/>
        </w:rPr>
        <w:t>the plaintiffs are not entitled to the remedies sought. This suit is dismissed with costs to the defendant.</w:t>
      </w:r>
    </w:p>
    <w:p w14:paraId="7E32C053" w14:textId="6D7EF620" w:rsidR="00DF2F90" w:rsidRPr="00E862FE" w:rsidRDefault="00DF2F90" w:rsidP="0064420A">
      <w:pPr>
        <w:spacing w:line="360" w:lineRule="auto"/>
        <w:jc w:val="both"/>
        <w:rPr>
          <w:rFonts w:ascii="Mongolian Baiti" w:hAnsi="Mongolian Baiti" w:cs="Mongolian Baiti"/>
          <w:sz w:val="24"/>
          <w:szCs w:val="24"/>
        </w:rPr>
      </w:pPr>
      <w:r w:rsidRPr="00E862FE">
        <w:rPr>
          <w:rFonts w:ascii="Mongolian Baiti" w:hAnsi="Mongolian Baiti" w:cs="Mongolian Baiti"/>
          <w:sz w:val="24"/>
          <w:szCs w:val="24"/>
        </w:rPr>
        <w:t>I so order</w:t>
      </w:r>
      <w:r w:rsidR="00D57E29" w:rsidRPr="00E862FE">
        <w:rPr>
          <w:rFonts w:ascii="Mongolian Baiti" w:hAnsi="Mongolian Baiti" w:cs="Mongolian Baiti"/>
          <w:sz w:val="24"/>
          <w:szCs w:val="24"/>
        </w:rPr>
        <w:t>.</w:t>
      </w:r>
    </w:p>
    <w:p w14:paraId="7C093599" w14:textId="77777777" w:rsidR="00DF2F90" w:rsidRPr="00E862FE" w:rsidRDefault="00DF2F90" w:rsidP="0064420A">
      <w:pPr>
        <w:spacing w:line="360" w:lineRule="auto"/>
        <w:jc w:val="both"/>
        <w:rPr>
          <w:rFonts w:ascii="Mongolian Baiti" w:hAnsi="Mongolian Baiti" w:cs="Mongolian Baiti"/>
          <w:sz w:val="24"/>
          <w:szCs w:val="24"/>
        </w:rPr>
      </w:pPr>
    </w:p>
    <w:p w14:paraId="085A1BC2" w14:textId="77777777" w:rsidR="00DF2F90" w:rsidRPr="00E862FE" w:rsidRDefault="00DF2F90" w:rsidP="0064420A">
      <w:pPr>
        <w:spacing w:line="360" w:lineRule="auto"/>
        <w:jc w:val="both"/>
        <w:rPr>
          <w:rFonts w:ascii="Mongolian Baiti" w:hAnsi="Mongolian Baiti" w:cs="Mongolian Baiti"/>
          <w:sz w:val="24"/>
          <w:szCs w:val="24"/>
        </w:rPr>
      </w:pPr>
    </w:p>
    <w:p w14:paraId="03E7879E" w14:textId="77777777" w:rsidR="00DF2F90" w:rsidRPr="00E862FE" w:rsidRDefault="00DF2F90" w:rsidP="00D57E29">
      <w:pPr>
        <w:spacing w:after="0" w:line="240" w:lineRule="auto"/>
        <w:jc w:val="both"/>
        <w:rPr>
          <w:rFonts w:ascii="Mongolian Baiti" w:hAnsi="Mongolian Baiti" w:cs="Mongolian Baiti"/>
          <w:sz w:val="24"/>
          <w:szCs w:val="24"/>
        </w:rPr>
      </w:pPr>
      <w:r w:rsidRPr="00E862FE">
        <w:rPr>
          <w:rFonts w:ascii="Mongolian Baiti" w:hAnsi="Mongolian Baiti" w:cs="Mongolian Baiti"/>
          <w:sz w:val="24"/>
          <w:szCs w:val="24"/>
        </w:rPr>
        <w:t xml:space="preserve">Susan Okalany </w:t>
      </w:r>
    </w:p>
    <w:p w14:paraId="644A7D55" w14:textId="152C19BA" w:rsidR="00DF2F90" w:rsidRPr="00E862FE" w:rsidRDefault="00D57E29" w:rsidP="00D57E29">
      <w:pPr>
        <w:spacing w:after="0" w:line="240" w:lineRule="auto"/>
        <w:jc w:val="both"/>
        <w:rPr>
          <w:rFonts w:ascii="Mongolian Baiti" w:hAnsi="Mongolian Baiti" w:cs="Mongolian Baiti"/>
          <w:b/>
          <w:sz w:val="24"/>
          <w:szCs w:val="24"/>
        </w:rPr>
      </w:pPr>
      <w:r w:rsidRPr="00E862FE">
        <w:rPr>
          <w:rFonts w:ascii="Mongolian Baiti" w:hAnsi="Mongolian Baiti" w:cs="Mongolian Baiti"/>
          <w:b/>
          <w:sz w:val="24"/>
          <w:szCs w:val="24"/>
        </w:rPr>
        <w:t xml:space="preserve">JUDGE </w:t>
      </w:r>
    </w:p>
    <w:p w14:paraId="57E3A01A" w14:textId="6A736C69" w:rsidR="00D57E29" w:rsidRPr="000103A3" w:rsidRDefault="00D57E29" w:rsidP="00D57E29">
      <w:pPr>
        <w:spacing w:after="0" w:line="240" w:lineRule="auto"/>
        <w:jc w:val="both"/>
        <w:rPr>
          <w:rFonts w:ascii="Mongolian Baiti" w:hAnsi="Mongolian Baiti" w:cs="Mongolian Baiti"/>
          <w:bCs/>
          <w:sz w:val="24"/>
          <w:szCs w:val="24"/>
        </w:rPr>
      </w:pPr>
      <w:r w:rsidRPr="00E862FE">
        <w:rPr>
          <w:rFonts w:ascii="Mongolian Baiti" w:hAnsi="Mongolian Baiti" w:cs="Mongolian Baiti"/>
          <w:bCs/>
          <w:sz w:val="24"/>
          <w:szCs w:val="24"/>
        </w:rPr>
        <w:t>1</w:t>
      </w:r>
      <w:r w:rsidR="009242BC" w:rsidRPr="00E862FE">
        <w:rPr>
          <w:rFonts w:ascii="Mongolian Baiti" w:hAnsi="Mongolian Baiti" w:cs="Mongolian Baiti"/>
          <w:bCs/>
          <w:sz w:val="24"/>
          <w:szCs w:val="24"/>
        </w:rPr>
        <w:t>1</w:t>
      </w:r>
      <w:r w:rsidRPr="00E862FE">
        <w:rPr>
          <w:rFonts w:ascii="Mongolian Baiti" w:hAnsi="Mongolian Baiti" w:cs="Mongolian Baiti"/>
          <w:bCs/>
          <w:sz w:val="24"/>
          <w:szCs w:val="24"/>
        </w:rPr>
        <w:t>/3/2021</w:t>
      </w:r>
      <w:bookmarkStart w:id="0" w:name="_GoBack"/>
      <w:bookmarkEnd w:id="0"/>
    </w:p>
    <w:p w14:paraId="13C6BE8F" w14:textId="77777777" w:rsidR="009D03ED" w:rsidRPr="000103A3" w:rsidRDefault="009D03ED" w:rsidP="009D03ED">
      <w:pPr>
        <w:pStyle w:val="NormalWeb"/>
        <w:tabs>
          <w:tab w:val="left" w:pos="2370"/>
        </w:tabs>
        <w:spacing w:after="240" w:line="360" w:lineRule="auto"/>
        <w:ind w:left="720"/>
        <w:jc w:val="both"/>
        <w:rPr>
          <w:rFonts w:ascii="Mongolian Baiti" w:hAnsi="Mongolian Baiti" w:cs="Mongolian Baiti"/>
          <w:b/>
        </w:rPr>
      </w:pPr>
    </w:p>
    <w:sectPr w:rsidR="009D03ED" w:rsidRPr="000103A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0F53" w14:textId="77777777" w:rsidR="001E581F" w:rsidRDefault="001E581F" w:rsidP="00400A4C">
      <w:pPr>
        <w:spacing w:after="0" w:line="240" w:lineRule="auto"/>
      </w:pPr>
      <w:r>
        <w:separator/>
      </w:r>
    </w:p>
  </w:endnote>
  <w:endnote w:type="continuationSeparator" w:id="0">
    <w:p w14:paraId="0F85FB15" w14:textId="77777777" w:rsidR="001E581F" w:rsidRDefault="001E581F" w:rsidP="0040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755569"/>
      <w:docPartObj>
        <w:docPartGallery w:val="Page Numbers (Bottom of Page)"/>
        <w:docPartUnique/>
      </w:docPartObj>
    </w:sdtPr>
    <w:sdtEndPr>
      <w:rPr>
        <w:noProof/>
      </w:rPr>
    </w:sdtEndPr>
    <w:sdtContent>
      <w:p w14:paraId="06F4B4C2" w14:textId="5E95B7BA" w:rsidR="00DC1AAF" w:rsidRDefault="00DC1AAF">
        <w:pPr>
          <w:pStyle w:val="Footer"/>
          <w:jc w:val="right"/>
        </w:pPr>
        <w:r>
          <w:fldChar w:fldCharType="begin"/>
        </w:r>
        <w:r>
          <w:instrText xml:space="preserve"> PAGE   \* MERGEFORMAT </w:instrText>
        </w:r>
        <w:r>
          <w:fldChar w:fldCharType="separate"/>
        </w:r>
        <w:r w:rsidR="006000CE">
          <w:rPr>
            <w:noProof/>
          </w:rPr>
          <w:t>28</w:t>
        </w:r>
        <w:r>
          <w:rPr>
            <w:noProof/>
          </w:rPr>
          <w:fldChar w:fldCharType="end"/>
        </w:r>
      </w:p>
    </w:sdtContent>
  </w:sdt>
  <w:p w14:paraId="74C71844" w14:textId="77777777" w:rsidR="00DC1AAF" w:rsidRDefault="00DC1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96E9E" w14:textId="77777777" w:rsidR="001E581F" w:rsidRDefault="001E581F" w:rsidP="00400A4C">
      <w:pPr>
        <w:spacing w:after="0" w:line="240" w:lineRule="auto"/>
      </w:pPr>
      <w:r>
        <w:separator/>
      </w:r>
    </w:p>
  </w:footnote>
  <w:footnote w:type="continuationSeparator" w:id="0">
    <w:p w14:paraId="260978C1" w14:textId="77777777" w:rsidR="001E581F" w:rsidRDefault="001E581F" w:rsidP="00400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34D"/>
    <w:multiLevelType w:val="hybridMultilevel"/>
    <w:tmpl w:val="339E8F30"/>
    <w:lvl w:ilvl="0" w:tplc="2000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1A44C8"/>
    <w:multiLevelType w:val="hybridMultilevel"/>
    <w:tmpl w:val="1FC2AFE0"/>
    <w:lvl w:ilvl="0" w:tplc="CB1A1C2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46F4"/>
    <w:multiLevelType w:val="hybridMultilevel"/>
    <w:tmpl w:val="2B42E2FA"/>
    <w:lvl w:ilvl="0" w:tplc="200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227C"/>
    <w:multiLevelType w:val="hybridMultilevel"/>
    <w:tmpl w:val="1C149AF6"/>
    <w:lvl w:ilvl="0" w:tplc="200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F6669"/>
    <w:multiLevelType w:val="hybridMultilevel"/>
    <w:tmpl w:val="333E45F8"/>
    <w:lvl w:ilvl="0" w:tplc="200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43E41"/>
    <w:multiLevelType w:val="hybridMultilevel"/>
    <w:tmpl w:val="1C149AF6"/>
    <w:lvl w:ilvl="0" w:tplc="200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D28C5"/>
    <w:multiLevelType w:val="hybridMultilevel"/>
    <w:tmpl w:val="1FC2AFE0"/>
    <w:lvl w:ilvl="0" w:tplc="CB1A1C2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A58DB"/>
    <w:multiLevelType w:val="hybridMultilevel"/>
    <w:tmpl w:val="365E3352"/>
    <w:lvl w:ilvl="0" w:tplc="200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3564"/>
    <w:multiLevelType w:val="hybridMultilevel"/>
    <w:tmpl w:val="1FC2AFE0"/>
    <w:lvl w:ilvl="0" w:tplc="CB1A1C2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54C32"/>
    <w:multiLevelType w:val="hybridMultilevel"/>
    <w:tmpl w:val="D804B44C"/>
    <w:lvl w:ilvl="0" w:tplc="2000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1EA37827"/>
    <w:multiLevelType w:val="hybridMultilevel"/>
    <w:tmpl w:val="E04C898C"/>
    <w:lvl w:ilvl="0" w:tplc="5E82F886">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62A40"/>
    <w:multiLevelType w:val="hybridMultilevel"/>
    <w:tmpl w:val="825A2B8E"/>
    <w:lvl w:ilvl="0" w:tplc="200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B7702"/>
    <w:multiLevelType w:val="hybridMultilevel"/>
    <w:tmpl w:val="98C415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45896E57"/>
    <w:multiLevelType w:val="hybridMultilevel"/>
    <w:tmpl w:val="1DDA99D2"/>
    <w:lvl w:ilvl="0" w:tplc="200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E5246"/>
    <w:multiLevelType w:val="hybridMultilevel"/>
    <w:tmpl w:val="0FCC4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5C2846"/>
    <w:multiLevelType w:val="hybridMultilevel"/>
    <w:tmpl w:val="86D2B538"/>
    <w:lvl w:ilvl="0" w:tplc="CFAA5A46">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37507"/>
    <w:multiLevelType w:val="hybridMultilevel"/>
    <w:tmpl w:val="B2501366"/>
    <w:lvl w:ilvl="0" w:tplc="2000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3F34A8"/>
    <w:multiLevelType w:val="hybridMultilevel"/>
    <w:tmpl w:val="D6E0110E"/>
    <w:lvl w:ilvl="0" w:tplc="466AC576">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96E716B"/>
    <w:multiLevelType w:val="hybridMultilevel"/>
    <w:tmpl w:val="69288236"/>
    <w:lvl w:ilvl="0" w:tplc="200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240F0"/>
    <w:multiLevelType w:val="hybridMultilevel"/>
    <w:tmpl w:val="B6A2EED8"/>
    <w:lvl w:ilvl="0" w:tplc="6F382F7E">
      <w:start w:val="1"/>
      <w:numFmt w:val="decimal"/>
      <w:lvlText w:val="%1."/>
      <w:lvlJc w:val="left"/>
      <w:pPr>
        <w:ind w:left="720" w:hanging="360"/>
      </w:pPr>
      <w:rPr>
        <w:rFonts w:ascii="Book Antiqua" w:eastAsiaTheme="minorHAnsi"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054B5"/>
    <w:multiLevelType w:val="hybridMultilevel"/>
    <w:tmpl w:val="8A0A40EC"/>
    <w:lvl w:ilvl="0" w:tplc="2000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6"/>
  </w:num>
  <w:num w:numId="3">
    <w:abstractNumId w:val="20"/>
  </w:num>
  <w:num w:numId="4">
    <w:abstractNumId w:val="15"/>
  </w:num>
  <w:num w:numId="5">
    <w:abstractNumId w:val="0"/>
  </w:num>
  <w:num w:numId="6">
    <w:abstractNumId w:val="10"/>
  </w:num>
  <w:num w:numId="7">
    <w:abstractNumId w:val="13"/>
  </w:num>
  <w:num w:numId="8">
    <w:abstractNumId w:val="12"/>
  </w:num>
  <w:num w:numId="9">
    <w:abstractNumId w:val="14"/>
  </w:num>
  <w:num w:numId="10">
    <w:abstractNumId w:val="18"/>
  </w:num>
  <w:num w:numId="11">
    <w:abstractNumId w:val="4"/>
  </w:num>
  <w:num w:numId="12">
    <w:abstractNumId w:val="7"/>
  </w:num>
  <w:num w:numId="13">
    <w:abstractNumId w:val="3"/>
  </w:num>
  <w:num w:numId="14">
    <w:abstractNumId w:val="5"/>
  </w:num>
  <w:num w:numId="15">
    <w:abstractNumId w:val="9"/>
  </w:num>
  <w:num w:numId="16">
    <w:abstractNumId w:val="2"/>
  </w:num>
  <w:num w:numId="17">
    <w:abstractNumId w:val="11"/>
  </w:num>
  <w:num w:numId="18">
    <w:abstractNumId w:val="17"/>
  </w:num>
  <w:num w:numId="19">
    <w:abstractNumId w:val="6"/>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88"/>
    <w:rsid w:val="00007514"/>
    <w:rsid w:val="000103A3"/>
    <w:rsid w:val="00011904"/>
    <w:rsid w:val="00011985"/>
    <w:rsid w:val="000170D0"/>
    <w:rsid w:val="00017D44"/>
    <w:rsid w:val="00022C4A"/>
    <w:rsid w:val="00026AE3"/>
    <w:rsid w:val="00026F4B"/>
    <w:rsid w:val="00027F9B"/>
    <w:rsid w:val="00033F44"/>
    <w:rsid w:val="00035077"/>
    <w:rsid w:val="0003579D"/>
    <w:rsid w:val="000435B3"/>
    <w:rsid w:val="000450C7"/>
    <w:rsid w:val="0006151A"/>
    <w:rsid w:val="00062509"/>
    <w:rsid w:val="00063635"/>
    <w:rsid w:val="00074746"/>
    <w:rsid w:val="00083B4A"/>
    <w:rsid w:val="00083E69"/>
    <w:rsid w:val="00096A02"/>
    <w:rsid w:val="000A1719"/>
    <w:rsid w:val="000A3ED4"/>
    <w:rsid w:val="000A3FF6"/>
    <w:rsid w:val="000B2E45"/>
    <w:rsid w:val="000B71EC"/>
    <w:rsid w:val="000B786E"/>
    <w:rsid w:val="000C1828"/>
    <w:rsid w:val="000C31BD"/>
    <w:rsid w:val="000D022C"/>
    <w:rsid w:val="000D3225"/>
    <w:rsid w:val="000E50CE"/>
    <w:rsid w:val="000E54B5"/>
    <w:rsid w:val="000E5EA0"/>
    <w:rsid w:val="000F1D67"/>
    <w:rsid w:val="000F7C5E"/>
    <w:rsid w:val="001073DB"/>
    <w:rsid w:val="00113A57"/>
    <w:rsid w:val="0012030E"/>
    <w:rsid w:val="00120B33"/>
    <w:rsid w:val="00121756"/>
    <w:rsid w:val="001373C5"/>
    <w:rsid w:val="00141B50"/>
    <w:rsid w:val="00142EA8"/>
    <w:rsid w:val="00143676"/>
    <w:rsid w:val="00146A85"/>
    <w:rsid w:val="001548F8"/>
    <w:rsid w:val="001714F6"/>
    <w:rsid w:val="00171C5B"/>
    <w:rsid w:val="001722F4"/>
    <w:rsid w:val="00173E53"/>
    <w:rsid w:val="001748BA"/>
    <w:rsid w:val="001755A7"/>
    <w:rsid w:val="001802EA"/>
    <w:rsid w:val="00182470"/>
    <w:rsid w:val="00184114"/>
    <w:rsid w:val="00190B32"/>
    <w:rsid w:val="00190C8E"/>
    <w:rsid w:val="00194584"/>
    <w:rsid w:val="001A7A5C"/>
    <w:rsid w:val="001B3CA8"/>
    <w:rsid w:val="001C2007"/>
    <w:rsid w:val="001C5CA9"/>
    <w:rsid w:val="001D163F"/>
    <w:rsid w:val="001D312C"/>
    <w:rsid w:val="001D5E5A"/>
    <w:rsid w:val="001D67CF"/>
    <w:rsid w:val="001E2084"/>
    <w:rsid w:val="001E581F"/>
    <w:rsid w:val="001E5EE8"/>
    <w:rsid w:val="001F173A"/>
    <w:rsid w:val="001F2021"/>
    <w:rsid w:val="001F70A0"/>
    <w:rsid w:val="00205C9C"/>
    <w:rsid w:val="00207B1C"/>
    <w:rsid w:val="00212129"/>
    <w:rsid w:val="00215D68"/>
    <w:rsid w:val="00221604"/>
    <w:rsid w:val="0022765E"/>
    <w:rsid w:val="00234888"/>
    <w:rsid w:val="0024164A"/>
    <w:rsid w:val="0024289B"/>
    <w:rsid w:val="002558A4"/>
    <w:rsid w:val="00257772"/>
    <w:rsid w:val="00270D0D"/>
    <w:rsid w:val="00271521"/>
    <w:rsid w:val="00280E2D"/>
    <w:rsid w:val="0029019B"/>
    <w:rsid w:val="00296B6D"/>
    <w:rsid w:val="002A6505"/>
    <w:rsid w:val="002C591F"/>
    <w:rsid w:val="002D3CE9"/>
    <w:rsid w:val="002F5B82"/>
    <w:rsid w:val="002F7B38"/>
    <w:rsid w:val="00310D56"/>
    <w:rsid w:val="00312F28"/>
    <w:rsid w:val="0032619B"/>
    <w:rsid w:val="0032722F"/>
    <w:rsid w:val="00327336"/>
    <w:rsid w:val="003373C9"/>
    <w:rsid w:val="003519EE"/>
    <w:rsid w:val="00354836"/>
    <w:rsid w:val="00356741"/>
    <w:rsid w:val="0036053C"/>
    <w:rsid w:val="00363C37"/>
    <w:rsid w:val="00364BA5"/>
    <w:rsid w:val="00371464"/>
    <w:rsid w:val="003731EE"/>
    <w:rsid w:val="00373647"/>
    <w:rsid w:val="00377380"/>
    <w:rsid w:val="00377966"/>
    <w:rsid w:val="003A7788"/>
    <w:rsid w:val="003C135C"/>
    <w:rsid w:val="003C5D22"/>
    <w:rsid w:val="003E0B0F"/>
    <w:rsid w:val="003E0BEB"/>
    <w:rsid w:val="003E23EF"/>
    <w:rsid w:val="003E26C4"/>
    <w:rsid w:val="003E441E"/>
    <w:rsid w:val="003E514D"/>
    <w:rsid w:val="003E623A"/>
    <w:rsid w:val="003F05D2"/>
    <w:rsid w:val="003F5BFE"/>
    <w:rsid w:val="00400A4C"/>
    <w:rsid w:val="00401F41"/>
    <w:rsid w:val="00401F96"/>
    <w:rsid w:val="004029A6"/>
    <w:rsid w:val="0040548A"/>
    <w:rsid w:val="00406FEE"/>
    <w:rsid w:val="0041201D"/>
    <w:rsid w:val="00414012"/>
    <w:rsid w:val="0042078C"/>
    <w:rsid w:val="00426BDF"/>
    <w:rsid w:val="00433434"/>
    <w:rsid w:val="00440BA5"/>
    <w:rsid w:val="00441A77"/>
    <w:rsid w:val="00443A09"/>
    <w:rsid w:val="00450D1E"/>
    <w:rsid w:val="00450E19"/>
    <w:rsid w:val="00452795"/>
    <w:rsid w:val="004535DE"/>
    <w:rsid w:val="00454CAD"/>
    <w:rsid w:val="0046243F"/>
    <w:rsid w:val="004860C2"/>
    <w:rsid w:val="004B50B0"/>
    <w:rsid w:val="004C0E3B"/>
    <w:rsid w:val="004C0FD0"/>
    <w:rsid w:val="004C2936"/>
    <w:rsid w:val="004C43F9"/>
    <w:rsid w:val="004C57DE"/>
    <w:rsid w:val="004C5812"/>
    <w:rsid w:val="004D4E24"/>
    <w:rsid w:val="00500F3D"/>
    <w:rsid w:val="005058DF"/>
    <w:rsid w:val="005106B9"/>
    <w:rsid w:val="005247F2"/>
    <w:rsid w:val="005271EC"/>
    <w:rsid w:val="005453CB"/>
    <w:rsid w:val="00546C60"/>
    <w:rsid w:val="005479DB"/>
    <w:rsid w:val="00551F7A"/>
    <w:rsid w:val="005612A9"/>
    <w:rsid w:val="00570B12"/>
    <w:rsid w:val="005723D3"/>
    <w:rsid w:val="00572799"/>
    <w:rsid w:val="00574A6F"/>
    <w:rsid w:val="005774D3"/>
    <w:rsid w:val="00581573"/>
    <w:rsid w:val="00591067"/>
    <w:rsid w:val="00592134"/>
    <w:rsid w:val="00597C7B"/>
    <w:rsid w:val="005A082E"/>
    <w:rsid w:val="005A13A1"/>
    <w:rsid w:val="005A316C"/>
    <w:rsid w:val="005B5FB1"/>
    <w:rsid w:val="005E274F"/>
    <w:rsid w:val="005F091A"/>
    <w:rsid w:val="005F0C29"/>
    <w:rsid w:val="005F0DE1"/>
    <w:rsid w:val="005F22F6"/>
    <w:rsid w:val="005F2316"/>
    <w:rsid w:val="005F3010"/>
    <w:rsid w:val="005F5DF7"/>
    <w:rsid w:val="006000CE"/>
    <w:rsid w:val="00600AD6"/>
    <w:rsid w:val="00601B60"/>
    <w:rsid w:val="00603339"/>
    <w:rsid w:val="00604FAF"/>
    <w:rsid w:val="00607C6C"/>
    <w:rsid w:val="00612CB1"/>
    <w:rsid w:val="00620B7F"/>
    <w:rsid w:val="00630647"/>
    <w:rsid w:val="006328DC"/>
    <w:rsid w:val="00632E1C"/>
    <w:rsid w:val="0064420A"/>
    <w:rsid w:val="0064461A"/>
    <w:rsid w:val="0064763D"/>
    <w:rsid w:val="00655A81"/>
    <w:rsid w:val="00675B8A"/>
    <w:rsid w:val="006766B2"/>
    <w:rsid w:val="00677B42"/>
    <w:rsid w:val="006A2281"/>
    <w:rsid w:val="006A578A"/>
    <w:rsid w:val="006A6E5E"/>
    <w:rsid w:val="006B56B2"/>
    <w:rsid w:val="006C5571"/>
    <w:rsid w:val="006D49FD"/>
    <w:rsid w:val="006E5178"/>
    <w:rsid w:val="006F31F6"/>
    <w:rsid w:val="006F381E"/>
    <w:rsid w:val="006F7F2A"/>
    <w:rsid w:val="0070151E"/>
    <w:rsid w:val="00704C57"/>
    <w:rsid w:val="00704F0A"/>
    <w:rsid w:val="00705EA2"/>
    <w:rsid w:val="0075771B"/>
    <w:rsid w:val="00763407"/>
    <w:rsid w:val="00764CF5"/>
    <w:rsid w:val="00773E69"/>
    <w:rsid w:val="00774CCC"/>
    <w:rsid w:val="00783151"/>
    <w:rsid w:val="00786CF3"/>
    <w:rsid w:val="00791BC3"/>
    <w:rsid w:val="007936CE"/>
    <w:rsid w:val="007954EB"/>
    <w:rsid w:val="007A1BAA"/>
    <w:rsid w:val="007A32A3"/>
    <w:rsid w:val="007B58CE"/>
    <w:rsid w:val="007C5E49"/>
    <w:rsid w:val="007D49F0"/>
    <w:rsid w:val="007D63C6"/>
    <w:rsid w:val="007D7652"/>
    <w:rsid w:val="007E0D85"/>
    <w:rsid w:val="007E79E4"/>
    <w:rsid w:val="007F0A40"/>
    <w:rsid w:val="007F4106"/>
    <w:rsid w:val="007F5B25"/>
    <w:rsid w:val="00801554"/>
    <w:rsid w:val="0081084C"/>
    <w:rsid w:val="00815540"/>
    <w:rsid w:val="00832B1A"/>
    <w:rsid w:val="00833823"/>
    <w:rsid w:val="00846817"/>
    <w:rsid w:val="0086602A"/>
    <w:rsid w:val="00866BA7"/>
    <w:rsid w:val="008715FA"/>
    <w:rsid w:val="00874B78"/>
    <w:rsid w:val="00875D64"/>
    <w:rsid w:val="00880298"/>
    <w:rsid w:val="00890234"/>
    <w:rsid w:val="00896036"/>
    <w:rsid w:val="008A7298"/>
    <w:rsid w:val="008B471F"/>
    <w:rsid w:val="008B4EDD"/>
    <w:rsid w:val="008D45B9"/>
    <w:rsid w:val="008D6803"/>
    <w:rsid w:val="008F6087"/>
    <w:rsid w:val="008F60E9"/>
    <w:rsid w:val="00905936"/>
    <w:rsid w:val="009154E5"/>
    <w:rsid w:val="009242BC"/>
    <w:rsid w:val="009275BF"/>
    <w:rsid w:val="00927F2C"/>
    <w:rsid w:val="00934247"/>
    <w:rsid w:val="009356ED"/>
    <w:rsid w:val="0093777F"/>
    <w:rsid w:val="00942A77"/>
    <w:rsid w:val="009516A3"/>
    <w:rsid w:val="00961710"/>
    <w:rsid w:val="00963390"/>
    <w:rsid w:val="009637D8"/>
    <w:rsid w:val="00976400"/>
    <w:rsid w:val="00987111"/>
    <w:rsid w:val="009A750D"/>
    <w:rsid w:val="009B1E6F"/>
    <w:rsid w:val="009B470D"/>
    <w:rsid w:val="009B791C"/>
    <w:rsid w:val="009D0158"/>
    <w:rsid w:val="009D03ED"/>
    <w:rsid w:val="009D2943"/>
    <w:rsid w:val="009D6D02"/>
    <w:rsid w:val="009E5DD1"/>
    <w:rsid w:val="009F3953"/>
    <w:rsid w:val="00A012D7"/>
    <w:rsid w:val="00A10001"/>
    <w:rsid w:val="00A115F0"/>
    <w:rsid w:val="00A16740"/>
    <w:rsid w:val="00A30825"/>
    <w:rsid w:val="00A324B7"/>
    <w:rsid w:val="00A51C26"/>
    <w:rsid w:val="00A5346C"/>
    <w:rsid w:val="00A61C6A"/>
    <w:rsid w:val="00A83718"/>
    <w:rsid w:val="00A86C68"/>
    <w:rsid w:val="00A95F6B"/>
    <w:rsid w:val="00A96BE2"/>
    <w:rsid w:val="00AA7C9D"/>
    <w:rsid w:val="00AD0BED"/>
    <w:rsid w:val="00AD4353"/>
    <w:rsid w:val="00AE6ED4"/>
    <w:rsid w:val="00AF11E8"/>
    <w:rsid w:val="00AF1851"/>
    <w:rsid w:val="00AF2CAD"/>
    <w:rsid w:val="00AF336E"/>
    <w:rsid w:val="00AF3480"/>
    <w:rsid w:val="00AF79E1"/>
    <w:rsid w:val="00AF7C26"/>
    <w:rsid w:val="00B06B5D"/>
    <w:rsid w:val="00B126BA"/>
    <w:rsid w:val="00B14B96"/>
    <w:rsid w:val="00B153EB"/>
    <w:rsid w:val="00B17D02"/>
    <w:rsid w:val="00B21481"/>
    <w:rsid w:val="00B24429"/>
    <w:rsid w:val="00B357E2"/>
    <w:rsid w:val="00B55BF9"/>
    <w:rsid w:val="00B7195D"/>
    <w:rsid w:val="00B73E9A"/>
    <w:rsid w:val="00B82D1E"/>
    <w:rsid w:val="00BA02C3"/>
    <w:rsid w:val="00BC10A2"/>
    <w:rsid w:val="00BD4727"/>
    <w:rsid w:val="00BD704A"/>
    <w:rsid w:val="00BE1EA6"/>
    <w:rsid w:val="00BE31A7"/>
    <w:rsid w:val="00BE69AE"/>
    <w:rsid w:val="00BF5B04"/>
    <w:rsid w:val="00BF6888"/>
    <w:rsid w:val="00C00EAA"/>
    <w:rsid w:val="00C0660B"/>
    <w:rsid w:val="00C13C27"/>
    <w:rsid w:val="00C144FB"/>
    <w:rsid w:val="00C27916"/>
    <w:rsid w:val="00C35BEF"/>
    <w:rsid w:val="00C37B56"/>
    <w:rsid w:val="00C43979"/>
    <w:rsid w:val="00C62227"/>
    <w:rsid w:val="00C6232A"/>
    <w:rsid w:val="00C6339A"/>
    <w:rsid w:val="00C65B24"/>
    <w:rsid w:val="00C70ED6"/>
    <w:rsid w:val="00C70FED"/>
    <w:rsid w:val="00C862E5"/>
    <w:rsid w:val="00C909D6"/>
    <w:rsid w:val="00CA4A32"/>
    <w:rsid w:val="00CA562B"/>
    <w:rsid w:val="00CB660F"/>
    <w:rsid w:val="00CB79B6"/>
    <w:rsid w:val="00CC03BD"/>
    <w:rsid w:val="00CC1225"/>
    <w:rsid w:val="00CC57B3"/>
    <w:rsid w:val="00CD5139"/>
    <w:rsid w:val="00CE03CB"/>
    <w:rsid w:val="00CF3DA2"/>
    <w:rsid w:val="00CF52A0"/>
    <w:rsid w:val="00D107A2"/>
    <w:rsid w:val="00D12091"/>
    <w:rsid w:val="00D14425"/>
    <w:rsid w:val="00D20D63"/>
    <w:rsid w:val="00D21205"/>
    <w:rsid w:val="00D32B2E"/>
    <w:rsid w:val="00D337A9"/>
    <w:rsid w:val="00D340D7"/>
    <w:rsid w:val="00D54409"/>
    <w:rsid w:val="00D572BE"/>
    <w:rsid w:val="00D57E29"/>
    <w:rsid w:val="00D63BF8"/>
    <w:rsid w:val="00D75A3F"/>
    <w:rsid w:val="00D8058D"/>
    <w:rsid w:val="00D86C6F"/>
    <w:rsid w:val="00D91E8D"/>
    <w:rsid w:val="00D95AB9"/>
    <w:rsid w:val="00D97859"/>
    <w:rsid w:val="00DA453E"/>
    <w:rsid w:val="00DA45E6"/>
    <w:rsid w:val="00DB0D70"/>
    <w:rsid w:val="00DC1AAF"/>
    <w:rsid w:val="00DC32CB"/>
    <w:rsid w:val="00DC694E"/>
    <w:rsid w:val="00DD40F5"/>
    <w:rsid w:val="00DD64CA"/>
    <w:rsid w:val="00DE5546"/>
    <w:rsid w:val="00DE643D"/>
    <w:rsid w:val="00DF01C2"/>
    <w:rsid w:val="00DF0454"/>
    <w:rsid w:val="00DF2F90"/>
    <w:rsid w:val="00DF7A63"/>
    <w:rsid w:val="00E01EA6"/>
    <w:rsid w:val="00E0424F"/>
    <w:rsid w:val="00E151B7"/>
    <w:rsid w:val="00E15D58"/>
    <w:rsid w:val="00E175A6"/>
    <w:rsid w:val="00E22141"/>
    <w:rsid w:val="00E235D7"/>
    <w:rsid w:val="00E242AA"/>
    <w:rsid w:val="00E26BBE"/>
    <w:rsid w:val="00E31E06"/>
    <w:rsid w:val="00E32001"/>
    <w:rsid w:val="00E40C2F"/>
    <w:rsid w:val="00E4468F"/>
    <w:rsid w:val="00E50F15"/>
    <w:rsid w:val="00E52896"/>
    <w:rsid w:val="00E534FA"/>
    <w:rsid w:val="00E604C9"/>
    <w:rsid w:val="00E615CE"/>
    <w:rsid w:val="00E80DA0"/>
    <w:rsid w:val="00E83C06"/>
    <w:rsid w:val="00E862FE"/>
    <w:rsid w:val="00E87C9F"/>
    <w:rsid w:val="00E93AA8"/>
    <w:rsid w:val="00E9552F"/>
    <w:rsid w:val="00EB045F"/>
    <w:rsid w:val="00EB1D6E"/>
    <w:rsid w:val="00EB6C04"/>
    <w:rsid w:val="00EC3EE6"/>
    <w:rsid w:val="00ED4945"/>
    <w:rsid w:val="00EE26D4"/>
    <w:rsid w:val="00EE479D"/>
    <w:rsid w:val="00EE760C"/>
    <w:rsid w:val="00EF103A"/>
    <w:rsid w:val="00EF1C47"/>
    <w:rsid w:val="00EF4B0A"/>
    <w:rsid w:val="00EF791C"/>
    <w:rsid w:val="00F139AE"/>
    <w:rsid w:val="00F15FBA"/>
    <w:rsid w:val="00F20FBD"/>
    <w:rsid w:val="00F34824"/>
    <w:rsid w:val="00F41672"/>
    <w:rsid w:val="00F51C9B"/>
    <w:rsid w:val="00F52024"/>
    <w:rsid w:val="00F5631C"/>
    <w:rsid w:val="00F607A3"/>
    <w:rsid w:val="00F63669"/>
    <w:rsid w:val="00F66138"/>
    <w:rsid w:val="00F75934"/>
    <w:rsid w:val="00F96ED8"/>
    <w:rsid w:val="00FA2EB7"/>
    <w:rsid w:val="00FA361D"/>
    <w:rsid w:val="00FD52D0"/>
    <w:rsid w:val="00FE280C"/>
    <w:rsid w:val="00FE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03BF"/>
  <w15:docId w15:val="{96B2FFB9-F00F-1440-96BF-1BFD98FE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4C"/>
  </w:style>
  <w:style w:type="paragraph" w:styleId="Footer">
    <w:name w:val="footer"/>
    <w:basedOn w:val="Normal"/>
    <w:link w:val="FooterChar"/>
    <w:uiPriority w:val="99"/>
    <w:unhideWhenUsed/>
    <w:rsid w:val="0040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4C"/>
  </w:style>
  <w:style w:type="paragraph" w:styleId="ListParagraph">
    <w:name w:val="List Paragraph"/>
    <w:basedOn w:val="Normal"/>
    <w:uiPriority w:val="34"/>
    <w:qFormat/>
    <w:rsid w:val="00400A4C"/>
    <w:pPr>
      <w:ind w:left="720"/>
      <w:contextualSpacing/>
    </w:pPr>
  </w:style>
  <w:style w:type="paragraph" w:styleId="NormalWeb">
    <w:name w:val="Normal (Web)"/>
    <w:basedOn w:val="Normal"/>
    <w:uiPriority w:val="99"/>
    <w:unhideWhenUsed/>
    <w:rsid w:val="005612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49735">
      <w:bodyDiv w:val="1"/>
      <w:marLeft w:val="0"/>
      <w:marRight w:val="0"/>
      <w:marTop w:val="0"/>
      <w:marBottom w:val="0"/>
      <w:divBdr>
        <w:top w:val="none" w:sz="0" w:space="0" w:color="auto"/>
        <w:left w:val="none" w:sz="0" w:space="0" w:color="auto"/>
        <w:bottom w:val="none" w:sz="0" w:space="0" w:color="auto"/>
        <w:right w:val="none" w:sz="0" w:space="0" w:color="auto"/>
      </w:divBdr>
    </w:div>
    <w:div w:id="20651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10416</Words>
  <Characters>59375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Atim B</dc:creator>
  <cp:keywords/>
  <dc:description/>
  <cp:lastModifiedBy>Administrator</cp:lastModifiedBy>
  <cp:revision>2</cp:revision>
  <cp:lastPrinted>2021-03-11T16:10:00Z</cp:lastPrinted>
  <dcterms:created xsi:type="dcterms:W3CDTF">2024-03-26T14:08:00Z</dcterms:created>
  <dcterms:modified xsi:type="dcterms:W3CDTF">2024-03-26T14:08:00Z</dcterms:modified>
</cp:coreProperties>
</file>