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66"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THE REPUBLIC OF UGANDA</w:t>
      </w:r>
    </w:p>
    <w:p w:rsidR="00B02C66"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IN THE HIGH COURT OF UGANDA AT KAMPALA</w:t>
      </w:r>
    </w:p>
    <w:p w:rsidR="00B02C66"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MISC APPLICATION NO.244 OF 2018</w:t>
      </w:r>
    </w:p>
    <w:p w:rsidR="00B02C66"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(ARISING FROM CIVIL SUIT NO.142 OF 2018)</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w:t>
      </w:r>
      <w:r w:rsidR="004E4B36"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JOHN MUBIRU</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2.</w:t>
      </w:r>
      <w:r w:rsidR="004E4B36" w:rsidRPr="00EE4CB4">
        <w:rPr>
          <w:rFonts w:ascii="Times New Roman" w:hAnsi="Times New Roman" w:cs="Times New Roman"/>
          <w:b/>
          <w:sz w:val="24"/>
          <w:szCs w:val="24"/>
        </w:rPr>
        <w:t xml:space="preserve"> </w:t>
      </w:r>
      <w:r w:rsidRPr="00EE4CB4">
        <w:rPr>
          <w:rFonts w:ascii="Times New Roman" w:hAnsi="Times New Roman" w:cs="Times New Roman"/>
          <w:b/>
          <w:sz w:val="24"/>
          <w:szCs w:val="24"/>
        </w:rPr>
        <w:t>COTILDA NAMUBIRU</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3. MALITA NAKIBUUKA</w:t>
      </w:r>
    </w:p>
    <w:p w:rsidR="00B02C66"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4. DESIRANT NAKYEJUSA</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5. ROSA NTENTE</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6. ANNA BATUKA</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7. MERCY KAYIWA MUWANGUZI</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8. THERESA ZAWEDDE</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9. PAUL MUBIRU</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10. CHARLES SSEMBAJJWE</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11. NAMUDDU ROSE========================APPLICANTS</w:t>
      </w:r>
    </w:p>
    <w:p w:rsidR="00B02C66" w:rsidRPr="00EE4CB4" w:rsidRDefault="00B02C66"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VS</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w:t>
      </w:r>
      <w:r w:rsidR="004E4B36" w:rsidRPr="00EE4CB4">
        <w:rPr>
          <w:rFonts w:ascii="Times New Roman" w:hAnsi="Times New Roman" w:cs="Times New Roman"/>
          <w:b/>
          <w:sz w:val="24"/>
          <w:szCs w:val="24"/>
        </w:rPr>
        <w:t xml:space="preserve"> </w:t>
      </w:r>
      <w:r w:rsidR="00B02C66" w:rsidRPr="00EE4CB4">
        <w:rPr>
          <w:rFonts w:ascii="Times New Roman" w:hAnsi="Times New Roman" w:cs="Times New Roman"/>
          <w:b/>
          <w:sz w:val="24"/>
          <w:szCs w:val="24"/>
        </w:rPr>
        <w:t>CHRISTINA KAYAGA</w:t>
      </w:r>
      <w:r w:rsidRPr="00EE4CB4">
        <w:rPr>
          <w:rFonts w:ascii="Times New Roman" w:hAnsi="Times New Roman" w:cs="Times New Roman"/>
          <w:b/>
          <w:sz w:val="24"/>
          <w:szCs w:val="24"/>
        </w:rPr>
        <w:t xml:space="preserve">  </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2. MUSA WAKAYIMA</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3. LUKWAGO ROBERT</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4. BILARO BOSCO</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5. KAWUNGU HASSAN</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6. DDUMBA GODFREY</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7. MPAGI ROGERS</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lastRenderedPageBreak/>
        <w:t>8. KAYE MADINAH MUKIIBI</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9. SSALI JOHN</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10. KAVUMA PETER</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11. MASEMBE RICHARD</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12. KALYANKOKO RONALD</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13. KASEVENI DAVIS</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14. KIKU JOHN</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15. NAMUSISI SHAKIRA</w:t>
      </w:r>
    </w:p>
    <w:p w:rsidR="004578E0" w:rsidRPr="00EE4CB4" w:rsidRDefault="004578E0"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16. </w:t>
      </w:r>
      <w:r w:rsidR="00DF10BD" w:rsidRPr="00EE4CB4">
        <w:rPr>
          <w:rFonts w:ascii="Times New Roman" w:hAnsi="Times New Roman" w:cs="Times New Roman"/>
          <w:b/>
          <w:sz w:val="24"/>
          <w:szCs w:val="24"/>
        </w:rPr>
        <w:t>SOZI BERNARD</w:t>
      </w:r>
    </w:p>
    <w:p w:rsidR="00DF10BD" w:rsidRPr="00EE4CB4" w:rsidRDefault="00DF10BD"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17. SSEYIGA JOSEPH</w:t>
      </w:r>
    </w:p>
    <w:p w:rsidR="00DF10BD" w:rsidRPr="00EE4CB4" w:rsidRDefault="00DF10BD"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18. NANYANZI CHRISTINE</w:t>
      </w:r>
    </w:p>
    <w:p w:rsidR="000D4D63" w:rsidRPr="00EE4CB4" w:rsidRDefault="00DF10BD"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19. KATUMBA JOHN===========================RESPONDENTS</w:t>
      </w:r>
    </w:p>
    <w:p w:rsidR="000D4D63" w:rsidRPr="00EE4CB4" w:rsidRDefault="000D4D63" w:rsidP="00EE4CB4">
      <w:pPr>
        <w:spacing w:line="360" w:lineRule="auto"/>
        <w:jc w:val="both"/>
        <w:rPr>
          <w:rFonts w:ascii="Times New Roman" w:hAnsi="Times New Roman" w:cs="Times New Roman"/>
          <w:b/>
          <w:sz w:val="24"/>
          <w:szCs w:val="24"/>
        </w:rPr>
      </w:pPr>
    </w:p>
    <w:p w:rsidR="000D4D63"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u w:val="single"/>
        </w:rPr>
        <w:t>Before</w:t>
      </w:r>
      <w:r w:rsidRPr="00EE4CB4">
        <w:rPr>
          <w:rFonts w:ascii="Times New Roman" w:hAnsi="Times New Roman" w:cs="Times New Roman"/>
          <w:b/>
          <w:sz w:val="24"/>
          <w:szCs w:val="24"/>
        </w:rPr>
        <w:t xml:space="preserve">: Hon. Lady Justice Olive </w:t>
      </w:r>
      <w:proofErr w:type="spellStart"/>
      <w:r w:rsidRPr="00EE4CB4">
        <w:rPr>
          <w:rFonts w:ascii="Times New Roman" w:hAnsi="Times New Roman" w:cs="Times New Roman"/>
          <w:b/>
          <w:sz w:val="24"/>
          <w:szCs w:val="24"/>
        </w:rPr>
        <w:t>Kazaarwe</w:t>
      </w:r>
      <w:proofErr w:type="spellEnd"/>
      <w:r w:rsidRPr="00EE4CB4">
        <w:rPr>
          <w:rFonts w:ascii="Times New Roman" w:hAnsi="Times New Roman" w:cs="Times New Roman"/>
          <w:b/>
          <w:sz w:val="24"/>
          <w:szCs w:val="24"/>
        </w:rPr>
        <w:t xml:space="preserve"> </w:t>
      </w:r>
      <w:proofErr w:type="spellStart"/>
      <w:r w:rsidRPr="00EE4CB4">
        <w:rPr>
          <w:rFonts w:ascii="Times New Roman" w:hAnsi="Times New Roman" w:cs="Times New Roman"/>
          <w:b/>
          <w:sz w:val="24"/>
          <w:szCs w:val="24"/>
        </w:rPr>
        <w:t>Mukwaya</w:t>
      </w:r>
      <w:proofErr w:type="spellEnd"/>
    </w:p>
    <w:p w:rsidR="000D4D63" w:rsidRPr="00EE4CB4" w:rsidRDefault="000D4D63" w:rsidP="00EE4CB4">
      <w:pPr>
        <w:spacing w:line="360" w:lineRule="auto"/>
        <w:jc w:val="both"/>
        <w:rPr>
          <w:rFonts w:ascii="Times New Roman" w:hAnsi="Times New Roman" w:cs="Times New Roman"/>
          <w:b/>
          <w:sz w:val="24"/>
          <w:szCs w:val="24"/>
        </w:rPr>
      </w:pPr>
      <w:r w:rsidRPr="00EE4CB4">
        <w:rPr>
          <w:rFonts w:ascii="Times New Roman" w:hAnsi="Times New Roman" w:cs="Times New Roman"/>
          <w:b/>
          <w:sz w:val="24"/>
          <w:szCs w:val="24"/>
        </w:rPr>
        <w:t xml:space="preserve">                                                  </w:t>
      </w:r>
    </w:p>
    <w:p w:rsidR="000D4D63" w:rsidRPr="00EE4CB4" w:rsidRDefault="000D4D63" w:rsidP="00EE4CB4">
      <w:pPr>
        <w:spacing w:line="360" w:lineRule="auto"/>
        <w:jc w:val="both"/>
        <w:rPr>
          <w:rFonts w:ascii="Times New Roman" w:hAnsi="Times New Roman" w:cs="Times New Roman"/>
          <w:sz w:val="24"/>
          <w:szCs w:val="24"/>
          <w:u w:val="single"/>
        </w:rPr>
      </w:pPr>
      <w:r w:rsidRPr="00EE4CB4">
        <w:rPr>
          <w:rFonts w:ascii="Times New Roman" w:hAnsi="Times New Roman" w:cs="Times New Roman"/>
          <w:b/>
          <w:sz w:val="24"/>
          <w:szCs w:val="24"/>
        </w:rPr>
        <w:t xml:space="preserve">                                                 </w:t>
      </w:r>
      <w:r w:rsidRPr="00EE4CB4">
        <w:rPr>
          <w:rFonts w:ascii="Times New Roman" w:hAnsi="Times New Roman" w:cs="Times New Roman"/>
          <w:b/>
          <w:sz w:val="24"/>
          <w:szCs w:val="24"/>
          <w:u w:val="single"/>
        </w:rPr>
        <w:t>RULING</w:t>
      </w:r>
    </w:p>
    <w:p w:rsidR="00B02C66" w:rsidRPr="00EE4CB4" w:rsidRDefault="00681517" w:rsidP="00EE4CB4">
      <w:p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 xml:space="preserve">This application is brought under </w:t>
      </w:r>
      <w:r w:rsidR="00B02C66" w:rsidRPr="00EE4CB4">
        <w:rPr>
          <w:rFonts w:ascii="Times New Roman" w:hAnsi="Times New Roman" w:cs="Times New Roman"/>
          <w:sz w:val="24"/>
          <w:szCs w:val="24"/>
        </w:rPr>
        <w:t>Order 41 Rules 1</w:t>
      </w:r>
      <w:r w:rsidR="00A71538" w:rsidRPr="00EE4CB4">
        <w:rPr>
          <w:rFonts w:ascii="Times New Roman" w:hAnsi="Times New Roman" w:cs="Times New Roman"/>
          <w:sz w:val="24"/>
          <w:szCs w:val="24"/>
        </w:rPr>
        <w:t>, 2</w:t>
      </w:r>
      <w:r w:rsidR="00B02C66" w:rsidRPr="00EE4CB4">
        <w:rPr>
          <w:rFonts w:ascii="Times New Roman" w:hAnsi="Times New Roman" w:cs="Times New Roman"/>
          <w:sz w:val="24"/>
          <w:szCs w:val="24"/>
        </w:rPr>
        <w:t xml:space="preserve"> and 9 of the Civil Procedure Rules SI 71-1 and Section 98 o</w:t>
      </w:r>
      <w:r w:rsidR="004B6E8D" w:rsidRPr="00EE4CB4">
        <w:rPr>
          <w:rFonts w:ascii="Times New Roman" w:hAnsi="Times New Roman" w:cs="Times New Roman"/>
          <w:sz w:val="24"/>
          <w:szCs w:val="24"/>
        </w:rPr>
        <w:t>f the Civil Procedure Act Cap 71. T</w:t>
      </w:r>
      <w:r w:rsidR="00B02C66" w:rsidRPr="00EE4CB4">
        <w:rPr>
          <w:rFonts w:ascii="Times New Roman" w:hAnsi="Times New Roman" w:cs="Times New Roman"/>
          <w:sz w:val="24"/>
          <w:szCs w:val="24"/>
        </w:rPr>
        <w:t>he applicants</w:t>
      </w:r>
      <w:r w:rsidR="004B6E8D" w:rsidRPr="00EE4CB4">
        <w:rPr>
          <w:rFonts w:ascii="Times New Roman" w:hAnsi="Times New Roman" w:cs="Times New Roman"/>
          <w:sz w:val="24"/>
          <w:szCs w:val="24"/>
        </w:rPr>
        <w:t xml:space="preserve"> are</w:t>
      </w:r>
      <w:r w:rsidR="00B02C66" w:rsidRPr="00EE4CB4">
        <w:rPr>
          <w:rFonts w:ascii="Times New Roman" w:hAnsi="Times New Roman" w:cs="Times New Roman"/>
          <w:sz w:val="24"/>
          <w:szCs w:val="24"/>
        </w:rPr>
        <w:t xml:space="preserve"> seeking orders that:-</w:t>
      </w:r>
    </w:p>
    <w:p w:rsidR="00B02C66" w:rsidRPr="00EE4CB4" w:rsidRDefault="004B6E8D" w:rsidP="00EE4CB4">
      <w:pPr>
        <w:pStyle w:val="ListParagraph"/>
        <w:numPr>
          <w:ilvl w:val="0"/>
          <w:numId w:val="1"/>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A temporary injunction issue</w:t>
      </w:r>
      <w:r w:rsidR="00B02C66" w:rsidRPr="00EE4CB4">
        <w:rPr>
          <w:rFonts w:ascii="Times New Roman" w:hAnsi="Times New Roman" w:cs="Times New Roman"/>
          <w:sz w:val="24"/>
          <w:szCs w:val="24"/>
        </w:rPr>
        <w:t xml:space="preserve"> restraining the 1</w:t>
      </w:r>
      <w:r w:rsidR="00B02C66" w:rsidRPr="00EE4CB4">
        <w:rPr>
          <w:rFonts w:ascii="Times New Roman" w:hAnsi="Times New Roman" w:cs="Times New Roman"/>
          <w:sz w:val="24"/>
          <w:szCs w:val="24"/>
          <w:vertAlign w:val="superscript"/>
        </w:rPr>
        <w:t>st</w:t>
      </w:r>
      <w:r w:rsidR="00B02C66" w:rsidRPr="00EE4CB4">
        <w:rPr>
          <w:rFonts w:ascii="Times New Roman" w:hAnsi="Times New Roman" w:cs="Times New Roman"/>
          <w:sz w:val="24"/>
          <w:szCs w:val="24"/>
        </w:rPr>
        <w:t xml:space="preserve"> respondent, her agents, workers and any person claiming after the 1</w:t>
      </w:r>
      <w:r w:rsidR="00B02C66" w:rsidRPr="00EE4CB4">
        <w:rPr>
          <w:rFonts w:ascii="Times New Roman" w:hAnsi="Times New Roman" w:cs="Times New Roman"/>
          <w:sz w:val="24"/>
          <w:szCs w:val="24"/>
          <w:vertAlign w:val="superscript"/>
        </w:rPr>
        <w:t>st</w:t>
      </w:r>
      <w:r w:rsidR="00B02C66" w:rsidRPr="00EE4CB4">
        <w:rPr>
          <w:rFonts w:ascii="Times New Roman" w:hAnsi="Times New Roman" w:cs="Times New Roman"/>
          <w:sz w:val="24"/>
          <w:szCs w:val="24"/>
        </w:rPr>
        <w:t xml:space="preserve"> respondent from selling off or in any way dealing with the estate property of the late </w:t>
      </w:r>
      <w:proofErr w:type="spellStart"/>
      <w:r w:rsidR="00B02C66" w:rsidRPr="00EE4CB4">
        <w:rPr>
          <w:rFonts w:ascii="Times New Roman" w:hAnsi="Times New Roman" w:cs="Times New Roman"/>
          <w:sz w:val="24"/>
          <w:szCs w:val="24"/>
        </w:rPr>
        <w:t>Yilaliyo</w:t>
      </w:r>
      <w:proofErr w:type="spellEnd"/>
      <w:r w:rsidRPr="00EE4CB4">
        <w:rPr>
          <w:rFonts w:ascii="Times New Roman" w:hAnsi="Times New Roman" w:cs="Times New Roman"/>
          <w:sz w:val="24"/>
          <w:szCs w:val="24"/>
        </w:rPr>
        <w:t xml:space="preserve"> </w:t>
      </w:r>
      <w:proofErr w:type="spellStart"/>
      <w:r w:rsidR="00B02C66" w:rsidRPr="00EE4CB4">
        <w:rPr>
          <w:rFonts w:ascii="Times New Roman" w:hAnsi="Times New Roman" w:cs="Times New Roman"/>
          <w:sz w:val="24"/>
          <w:szCs w:val="24"/>
        </w:rPr>
        <w:t>Kulazikulabe</w:t>
      </w:r>
      <w:proofErr w:type="spellEnd"/>
      <w:r w:rsidR="00B02C66" w:rsidRPr="00EE4CB4">
        <w:rPr>
          <w:rFonts w:ascii="Times New Roman" w:hAnsi="Times New Roman" w:cs="Times New Roman"/>
          <w:sz w:val="24"/>
          <w:szCs w:val="24"/>
        </w:rPr>
        <w:t xml:space="preserve"> to the beneficial detriment of the applicants.</w:t>
      </w:r>
    </w:p>
    <w:p w:rsidR="00B02C66" w:rsidRPr="00EE4CB4" w:rsidRDefault="004B6E8D" w:rsidP="00EE4CB4">
      <w:pPr>
        <w:pStyle w:val="ListParagraph"/>
        <w:numPr>
          <w:ilvl w:val="0"/>
          <w:numId w:val="1"/>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A temporary injunction issue</w:t>
      </w:r>
      <w:r w:rsidR="00B02C66" w:rsidRPr="00EE4CB4">
        <w:rPr>
          <w:rFonts w:ascii="Times New Roman" w:hAnsi="Times New Roman" w:cs="Times New Roman"/>
          <w:sz w:val="24"/>
          <w:szCs w:val="24"/>
        </w:rPr>
        <w:t xml:space="preserve"> restraining the respondents, their agents and or servants or any person acting on their behalf from interfering with the applicants’ quiet use, </w:t>
      </w:r>
      <w:r w:rsidR="00B02C66" w:rsidRPr="00EE4CB4">
        <w:rPr>
          <w:rFonts w:ascii="Times New Roman" w:hAnsi="Times New Roman" w:cs="Times New Roman"/>
          <w:sz w:val="24"/>
          <w:szCs w:val="24"/>
        </w:rPr>
        <w:lastRenderedPageBreak/>
        <w:t xml:space="preserve">enjoyment and possession of estate property comprised in </w:t>
      </w:r>
      <w:proofErr w:type="spellStart"/>
      <w:r w:rsidR="00B02C66" w:rsidRPr="00EE4CB4">
        <w:rPr>
          <w:rFonts w:ascii="Times New Roman" w:hAnsi="Times New Roman" w:cs="Times New Roman"/>
          <w:sz w:val="24"/>
          <w:szCs w:val="24"/>
        </w:rPr>
        <w:t>Mawokota</w:t>
      </w:r>
      <w:proofErr w:type="spellEnd"/>
      <w:r w:rsidR="00B02C66" w:rsidRPr="00EE4CB4">
        <w:rPr>
          <w:rFonts w:ascii="Times New Roman" w:hAnsi="Times New Roman" w:cs="Times New Roman"/>
          <w:sz w:val="24"/>
          <w:szCs w:val="24"/>
        </w:rPr>
        <w:t xml:space="preserve"> Block 26 Plot 115 land at </w:t>
      </w:r>
      <w:proofErr w:type="spellStart"/>
      <w:r w:rsidR="00B02C66" w:rsidRPr="00EE4CB4">
        <w:rPr>
          <w:rFonts w:ascii="Times New Roman" w:hAnsi="Times New Roman" w:cs="Times New Roman"/>
          <w:sz w:val="24"/>
          <w:szCs w:val="24"/>
        </w:rPr>
        <w:t>Mudduma</w:t>
      </w:r>
      <w:proofErr w:type="spellEnd"/>
      <w:r w:rsidR="00B02C66" w:rsidRPr="00EE4CB4">
        <w:rPr>
          <w:rFonts w:ascii="Times New Roman" w:hAnsi="Times New Roman" w:cs="Times New Roman"/>
          <w:sz w:val="24"/>
          <w:szCs w:val="24"/>
        </w:rPr>
        <w:t xml:space="preserve"> until the determination of the main</w:t>
      </w:r>
      <w:r w:rsidRPr="00EE4CB4">
        <w:rPr>
          <w:rFonts w:ascii="Times New Roman" w:hAnsi="Times New Roman" w:cs="Times New Roman"/>
          <w:sz w:val="24"/>
          <w:szCs w:val="24"/>
        </w:rPr>
        <w:t xml:space="preserve"> </w:t>
      </w:r>
      <w:r w:rsidR="00B02C66" w:rsidRPr="00EE4CB4">
        <w:rPr>
          <w:rFonts w:ascii="Times New Roman" w:hAnsi="Times New Roman" w:cs="Times New Roman"/>
          <w:sz w:val="24"/>
          <w:szCs w:val="24"/>
        </w:rPr>
        <w:t>suit.</w:t>
      </w:r>
    </w:p>
    <w:p w:rsidR="00B02C66" w:rsidRPr="00EE4CB4" w:rsidRDefault="00321914" w:rsidP="00EE4CB4">
      <w:pPr>
        <w:pStyle w:val="ListParagraph"/>
        <w:numPr>
          <w:ilvl w:val="0"/>
          <w:numId w:val="1"/>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Costs of this application are</w:t>
      </w:r>
      <w:r w:rsidR="00B02C66" w:rsidRPr="00EE4CB4">
        <w:rPr>
          <w:rFonts w:ascii="Times New Roman" w:hAnsi="Times New Roman" w:cs="Times New Roman"/>
          <w:sz w:val="24"/>
          <w:szCs w:val="24"/>
        </w:rPr>
        <w:t xml:space="preserve"> provided for.</w:t>
      </w:r>
    </w:p>
    <w:p w:rsidR="00B02C66" w:rsidRPr="00EE4CB4" w:rsidRDefault="00B02C66"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 xml:space="preserve">This application is supported by the affidavit of </w:t>
      </w:r>
      <w:proofErr w:type="spellStart"/>
      <w:r w:rsidRPr="00EE4CB4">
        <w:rPr>
          <w:rFonts w:ascii="Times New Roman" w:hAnsi="Times New Roman" w:cs="Times New Roman"/>
          <w:sz w:val="24"/>
          <w:szCs w:val="24"/>
        </w:rPr>
        <w:t>Mr.</w:t>
      </w:r>
      <w:proofErr w:type="spellEnd"/>
      <w:r w:rsidRPr="00EE4CB4">
        <w:rPr>
          <w:rFonts w:ascii="Times New Roman" w:hAnsi="Times New Roman" w:cs="Times New Roman"/>
          <w:sz w:val="24"/>
          <w:szCs w:val="24"/>
        </w:rPr>
        <w:t xml:space="preserve"> </w:t>
      </w:r>
      <w:proofErr w:type="spellStart"/>
      <w:r w:rsidRPr="00EE4CB4">
        <w:rPr>
          <w:rFonts w:ascii="Times New Roman" w:hAnsi="Times New Roman" w:cs="Times New Roman"/>
          <w:sz w:val="24"/>
          <w:szCs w:val="24"/>
        </w:rPr>
        <w:t>Mubiru</w:t>
      </w:r>
      <w:proofErr w:type="spellEnd"/>
      <w:r w:rsidRPr="00EE4CB4">
        <w:rPr>
          <w:rFonts w:ascii="Times New Roman" w:hAnsi="Times New Roman" w:cs="Times New Roman"/>
          <w:sz w:val="24"/>
          <w:szCs w:val="24"/>
        </w:rPr>
        <w:t xml:space="preserve"> John, the 1</w:t>
      </w:r>
      <w:r w:rsidRPr="00EE4CB4">
        <w:rPr>
          <w:rFonts w:ascii="Times New Roman" w:hAnsi="Times New Roman" w:cs="Times New Roman"/>
          <w:sz w:val="24"/>
          <w:szCs w:val="24"/>
          <w:vertAlign w:val="superscript"/>
        </w:rPr>
        <w:t>st</w:t>
      </w:r>
      <w:r w:rsidRPr="00EE4CB4">
        <w:rPr>
          <w:rFonts w:ascii="Times New Roman" w:hAnsi="Times New Roman" w:cs="Times New Roman"/>
          <w:sz w:val="24"/>
          <w:szCs w:val="24"/>
        </w:rPr>
        <w:t xml:space="preserve"> applicant which affidavit he swore on behalf of the 6</w:t>
      </w:r>
      <w:r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to the 11</w:t>
      </w:r>
      <w:r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applicants. The application is further supported by supplementary affidavits sworn by the 2</w:t>
      </w:r>
      <w:r w:rsidRPr="00EE4CB4">
        <w:rPr>
          <w:rFonts w:ascii="Times New Roman" w:hAnsi="Times New Roman" w:cs="Times New Roman"/>
          <w:sz w:val="24"/>
          <w:szCs w:val="24"/>
          <w:vertAlign w:val="superscript"/>
        </w:rPr>
        <w:t>nd</w:t>
      </w:r>
      <w:r w:rsidRPr="00EE4CB4">
        <w:rPr>
          <w:rFonts w:ascii="Times New Roman" w:hAnsi="Times New Roman" w:cs="Times New Roman"/>
          <w:sz w:val="24"/>
          <w:szCs w:val="24"/>
        </w:rPr>
        <w:t xml:space="preserve"> to the 5</w:t>
      </w:r>
      <w:r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applicants.</w:t>
      </w:r>
      <w:r w:rsidR="00D35A11" w:rsidRPr="00EE4CB4">
        <w:rPr>
          <w:rFonts w:ascii="Times New Roman" w:hAnsi="Times New Roman" w:cs="Times New Roman"/>
          <w:sz w:val="24"/>
          <w:szCs w:val="24"/>
        </w:rPr>
        <w:t xml:space="preserve"> Counsel for the respondents submitted that the 1</w:t>
      </w:r>
      <w:r w:rsidR="00D35A11" w:rsidRPr="00EE4CB4">
        <w:rPr>
          <w:rFonts w:ascii="Times New Roman" w:hAnsi="Times New Roman" w:cs="Times New Roman"/>
          <w:sz w:val="24"/>
          <w:szCs w:val="24"/>
          <w:vertAlign w:val="superscript"/>
        </w:rPr>
        <w:t>st</w:t>
      </w:r>
      <w:r w:rsidR="00D35A11" w:rsidRPr="00EE4CB4">
        <w:rPr>
          <w:rFonts w:ascii="Times New Roman" w:hAnsi="Times New Roman" w:cs="Times New Roman"/>
          <w:sz w:val="24"/>
          <w:szCs w:val="24"/>
        </w:rPr>
        <w:t xml:space="preserve"> applicant had no authority to swear the affidavit on behalf of the 6</w:t>
      </w:r>
      <w:r w:rsidR="00D35A11" w:rsidRPr="00EE4CB4">
        <w:rPr>
          <w:rFonts w:ascii="Times New Roman" w:hAnsi="Times New Roman" w:cs="Times New Roman"/>
          <w:sz w:val="24"/>
          <w:szCs w:val="24"/>
          <w:vertAlign w:val="superscript"/>
        </w:rPr>
        <w:t>th</w:t>
      </w:r>
      <w:r w:rsidR="00D35A11" w:rsidRPr="00EE4CB4">
        <w:rPr>
          <w:rFonts w:ascii="Times New Roman" w:hAnsi="Times New Roman" w:cs="Times New Roman"/>
          <w:sz w:val="24"/>
          <w:szCs w:val="24"/>
        </w:rPr>
        <w:t xml:space="preserve"> to 11</w:t>
      </w:r>
      <w:r w:rsidR="00D35A11" w:rsidRPr="00EE4CB4">
        <w:rPr>
          <w:rFonts w:ascii="Times New Roman" w:hAnsi="Times New Roman" w:cs="Times New Roman"/>
          <w:sz w:val="24"/>
          <w:szCs w:val="24"/>
          <w:vertAlign w:val="superscript"/>
        </w:rPr>
        <w:t>th</w:t>
      </w:r>
      <w:r w:rsidR="00D35A11" w:rsidRPr="00EE4CB4">
        <w:rPr>
          <w:rFonts w:ascii="Times New Roman" w:hAnsi="Times New Roman" w:cs="Times New Roman"/>
          <w:sz w:val="24"/>
          <w:szCs w:val="24"/>
        </w:rPr>
        <w:t xml:space="preserve"> applicants, but that authority</w:t>
      </w:r>
      <w:r w:rsidR="003E4535" w:rsidRPr="00EE4CB4">
        <w:rPr>
          <w:rFonts w:ascii="Times New Roman" w:hAnsi="Times New Roman" w:cs="Times New Roman"/>
          <w:sz w:val="24"/>
          <w:szCs w:val="24"/>
        </w:rPr>
        <w:t xml:space="preserve"> i</w:t>
      </w:r>
      <w:r w:rsidR="00D35A11" w:rsidRPr="00EE4CB4">
        <w:rPr>
          <w:rFonts w:ascii="Times New Roman" w:hAnsi="Times New Roman" w:cs="Times New Roman"/>
          <w:sz w:val="24"/>
          <w:szCs w:val="24"/>
        </w:rPr>
        <w:t>s attached to the application and dated 2</w:t>
      </w:r>
      <w:r w:rsidR="003E4535" w:rsidRPr="00EE4CB4">
        <w:rPr>
          <w:rFonts w:ascii="Times New Roman" w:hAnsi="Times New Roman" w:cs="Times New Roman"/>
          <w:sz w:val="24"/>
          <w:szCs w:val="24"/>
        </w:rPr>
        <w:t>7</w:t>
      </w:r>
      <w:r w:rsidR="003E4535" w:rsidRPr="00EE4CB4">
        <w:rPr>
          <w:rFonts w:ascii="Times New Roman" w:hAnsi="Times New Roman" w:cs="Times New Roman"/>
          <w:sz w:val="24"/>
          <w:szCs w:val="24"/>
          <w:vertAlign w:val="superscript"/>
        </w:rPr>
        <w:t>th</w:t>
      </w:r>
      <w:r w:rsidR="003E4535" w:rsidRPr="00EE4CB4">
        <w:rPr>
          <w:rFonts w:ascii="Times New Roman" w:hAnsi="Times New Roman" w:cs="Times New Roman"/>
          <w:sz w:val="24"/>
          <w:szCs w:val="24"/>
        </w:rPr>
        <w:t xml:space="preserve"> May 2018 and duly signed by; Charles </w:t>
      </w:r>
      <w:proofErr w:type="spellStart"/>
      <w:r w:rsidR="003E4535" w:rsidRPr="00EE4CB4">
        <w:rPr>
          <w:rFonts w:ascii="Times New Roman" w:hAnsi="Times New Roman" w:cs="Times New Roman"/>
          <w:sz w:val="24"/>
          <w:szCs w:val="24"/>
        </w:rPr>
        <w:t>Ssembajjwe</w:t>
      </w:r>
      <w:proofErr w:type="spellEnd"/>
      <w:r w:rsidR="003E4535" w:rsidRPr="00EE4CB4">
        <w:rPr>
          <w:rFonts w:ascii="Times New Roman" w:hAnsi="Times New Roman" w:cs="Times New Roman"/>
          <w:sz w:val="24"/>
          <w:szCs w:val="24"/>
        </w:rPr>
        <w:t xml:space="preserve">, </w:t>
      </w:r>
      <w:proofErr w:type="spellStart"/>
      <w:r w:rsidR="003E4535" w:rsidRPr="00EE4CB4">
        <w:rPr>
          <w:rFonts w:ascii="Times New Roman" w:hAnsi="Times New Roman" w:cs="Times New Roman"/>
          <w:sz w:val="24"/>
          <w:szCs w:val="24"/>
        </w:rPr>
        <w:t>Namuddu</w:t>
      </w:r>
      <w:proofErr w:type="spellEnd"/>
      <w:r w:rsidR="003E4535" w:rsidRPr="00EE4CB4">
        <w:rPr>
          <w:rFonts w:ascii="Times New Roman" w:hAnsi="Times New Roman" w:cs="Times New Roman"/>
          <w:sz w:val="24"/>
          <w:szCs w:val="24"/>
        </w:rPr>
        <w:t xml:space="preserve"> Rose, Anna </w:t>
      </w:r>
      <w:proofErr w:type="spellStart"/>
      <w:r w:rsidR="003E4535" w:rsidRPr="00EE4CB4">
        <w:rPr>
          <w:rFonts w:ascii="Times New Roman" w:hAnsi="Times New Roman" w:cs="Times New Roman"/>
          <w:sz w:val="24"/>
          <w:szCs w:val="24"/>
        </w:rPr>
        <w:t>Batuka</w:t>
      </w:r>
      <w:proofErr w:type="spellEnd"/>
      <w:r w:rsidR="003E4535" w:rsidRPr="00EE4CB4">
        <w:rPr>
          <w:rFonts w:ascii="Times New Roman" w:hAnsi="Times New Roman" w:cs="Times New Roman"/>
          <w:sz w:val="24"/>
          <w:szCs w:val="24"/>
        </w:rPr>
        <w:t xml:space="preserve">, Paul </w:t>
      </w:r>
      <w:proofErr w:type="spellStart"/>
      <w:r w:rsidR="003E4535" w:rsidRPr="00EE4CB4">
        <w:rPr>
          <w:rFonts w:ascii="Times New Roman" w:hAnsi="Times New Roman" w:cs="Times New Roman"/>
          <w:sz w:val="24"/>
          <w:szCs w:val="24"/>
        </w:rPr>
        <w:t>Mubiru</w:t>
      </w:r>
      <w:proofErr w:type="spellEnd"/>
      <w:r w:rsidR="003E4535" w:rsidRPr="00EE4CB4">
        <w:rPr>
          <w:rFonts w:ascii="Times New Roman" w:hAnsi="Times New Roman" w:cs="Times New Roman"/>
          <w:sz w:val="24"/>
          <w:szCs w:val="24"/>
        </w:rPr>
        <w:t xml:space="preserve">, Theresa </w:t>
      </w:r>
      <w:proofErr w:type="spellStart"/>
      <w:r w:rsidR="003E4535" w:rsidRPr="00EE4CB4">
        <w:rPr>
          <w:rFonts w:ascii="Times New Roman" w:hAnsi="Times New Roman" w:cs="Times New Roman"/>
          <w:sz w:val="24"/>
          <w:szCs w:val="24"/>
        </w:rPr>
        <w:t>Zawedde</w:t>
      </w:r>
      <w:proofErr w:type="spellEnd"/>
      <w:r w:rsidR="003E4535" w:rsidRPr="00EE4CB4">
        <w:rPr>
          <w:rFonts w:ascii="Times New Roman" w:hAnsi="Times New Roman" w:cs="Times New Roman"/>
          <w:sz w:val="24"/>
          <w:szCs w:val="24"/>
        </w:rPr>
        <w:t xml:space="preserve"> and Mercy </w:t>
      </w:r>
      <w:proofErr w:type="spellStart"/>
      <w:r w:rsidR="003E4535" w:rsidRPr="00EE4CB4">
        <w:rPr>
          <w:rFonts w:ascii="Times New Roman" w:hAnsi="Times New Roman" w:cs="Times New Roman"/>
          <w:sz w:val="24"/>
          <w:szCs w:val="24"/>
        </w:rPr>
        <w:t>Kayiwa</w:t>
      </w:r>
      <w:proofErr w:type="spellEnd"/>
      <w:r w:rsidR="003E4535" w:rsidRPr="00EE4CB4">
        <w:rPr>
          <w:rFonts w:ascii="Times New Roman" w:hAnsi="Times New Roman" w:cs="Times New Roman"/>
          <w:sz w:val="24"/>
          <w:szCs w:val="24"/>
        </w:rPr>
        <w:t xml:space="preserve"> </w:t>
      </w:r>
      <w:proofErr w:type="spellStart"/>
      <w:r w:rsidR="003E4535" w:rsidRPr="00EE4CB4">
        <w:rPr>
          <w:rFonts w:ascii="Times New Roman" w:hAnsi="Times New Roman" w:cs="Times New Roman"/>
          <w:sz w:val="24"/>
          <w:szCs w:val="24"/>
        </w:rPr>
        <w:t>Muwanguzi</w:t>
      </w:r>
      <w:proofErr w:type="spellEnd"/>
      <w:r w:rsidR="003E4535" w:rsidRPr="00EE4CB4">
        <w:rPr>
          <w:rFonts w:ascii="Times New Roman" w:hAnsi="Times New Roman" w:cs="Times New Roman"/>
          <w:sz w:val="24"/>
          <w:szCs w:val="24"/>
        </w:rPr>
        <w:t>, the 6</w:t>
      </w:r>
      <w:r w:rsidR="003E4535" w:rsidRPr="00EE4CB4">
        <w:rPr>
          <w:rFonts w:ascii="Times New Roman" w:hAnsi="Times New Roman" w:cs="Times New Roman"/>
          <w:sz w:val="24"/>
          <w:szCs w:val="24"/>
          <w:vertAlign w:val="superscript"/>
        </w:rPr>
        <w:t>th</w:t>
      </w:r>
      <w:r w:rsidR="003E4535" w:rsidRPr="00EE4CB4">
        <w:rPr>
          <w:rFonts w:ascii="Times New Roman" w:hAnsi="Times New Roman" w:cs="Times New Roman"/>
          <w:sz w:val="24"/>
          <w:szCs w:val="24"/>
        </w:rPr>
        <w:t xml:space="preserve"> to 11</w:t>
      </w:r>
      <w:r w:rsidR="003E4535" w:rsidRPr="00EE4CB4">
        <w:rPr>
          <w:rFonts w:ascii="Times New Roman" w:hAnsi="Times New Roman" w:cs="Times New Roman"/>
          <w:sz w:val="24"/>
          <w:szCs w:val="24"/>
          <w:vertAlign w:val="superscript"/>
        </w:rPr>
        <w:t>th</w:t>
      </w:r>
      <w:r w:rsidR="003E4535" w:rsidRPr="00EE4CB4">
        <w:rPr>
          <w:rFonts w:ascii="Times New Roman" w:hAnsi="Times New Roman" w:cs="Times New Roman"/>
          <w:sz w:val="24"/>
          <w:szCs w:val="24"/>
        </w:rPr>
        <w:t xml:space="preserve"> applicants, not necessarily in that order. </w:t>
      </w:r>
    </w:p>
    <w:p w:rsidR="00B02C66" w:rsidRPr="00EE4CB4" w:rsidRDefault="004B6E8D"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In response to the application, t</w:t>
      </w:r>
      <w:r w:rsidR="00B02C66" w:rsidRPr="00EE4CB4">
        <w:rPr>
          <w:rFonts w:ascii="Times New Roman" w:hAnsi="Times New Roman" w:cs="Times New Roman"/>
          <w:sz w:val="24"/>
          <w:szCs w:val="24"/>
        </w:rPr>
        <w:t>he 1</w:t>
      </w:r>
      <w:r w:rsidR="00B02C66" w:rsidRPr="00EE4CB4">
        <w:rPr>
          <w:rFonts w:ascii="Times New Roman" w:hAnsi="Times New Roman" w:cs="Times New Roman"/>
          <w:sz w:val="24"/>
          <w:szCs w:val="24"/>
          <w:vertAlign w:val="superscript"/>
        </w:rPr>
        <w:t>st</w:t>
      </w:r>
      <w:r w:rsidR="00B02C66" w:rsidRPr="00EE4CB4">
        <w:rPr>
          <w:rFonts w:ascii="Times New Roman" w:hAnsi="Times New Roman" w:cs="Times New Roman"/>
          <w:sz w:val="24"/>
          <w:szCs w:val="24"/>
        </w:rPr>
        <w:t>, 2</w:t>
      </w:r>
      <w:r w:rsidR="00B02C66" w:rsidRPr="00EE4CB4">
        <w:rPr>
          <w:rFonts w:ascii="Times New Roman" w:hAnsi="Times New Roman" w:cs="Times New Roman"/>
          <w:sz w:val="24"/>
          <w:szCs w:val="24"/>
          <w:vertAlign w:val="superscript"/>
        </w:rPr>
        <w:t>nd</w:t>
      </w:r>
      <w:r w:rsidR="00B02C66" w:rsidRPr="00EE4CB4">
        <w:rPr>
          <w:rFonts w:ascii="Times New Roman" w:hAnsi="Times New Roman" w:cs="Times New Roman"/>
          <w:sz w:val="24"/>
          <w:szCs w:val="24"/>
        </w:rPr>
        <w:t>, 3rd, 4th, 8th, 12th, 13th, 17th and 19</w:t>
      </w:r>
      <w:r w:rsidR="00B02C66" w:rsidRPr="00EE4CB4">
        <w:rPr>
          <w:rFonts w:ascii="Times New Roman" w:hAnsi="Times New Roman" w:cs="Times New Roman"/>
          <w:sz w:val="24"/>
          <w:szCs w:val="24"/>
          <w:vertAlign w:val="superscript"/>
        </w:rPr>
        <w:t>th</w:t>
      </w:r>
      <w:r w:rsidR="00B02C66" w:rsidRPr="00EE4CB4">
        <w:rPr>
          <w:rFonts w:ascii="Times New Roman" w:hAnsi="Times New Roman" w:cs="Times New Roman"/>
          <w:sz w:val="24"/>
          <w:szCs w:val="24"/>
        </w:rPr>
        <w:t xml:space="preserve"> respondents filed affidavits in reply</w:t>
      </w:r>
      <w:r w:rsidRPr="00EE4CB4">
        <w:rPr>
          <w:rFonts w:ascii="Times New Roman" w:hAnsi="Times New Roman" w:cs="Times New Roman"/>
          <w:sz w:val="24"/>
          <w:szCs w:val="24"/>
        </w:rPr>
        <w:t>.</w:t>
      </w:r>
    </w:p>
    <w:p w:rsidR="00B02C66" w:rsidRPr="00EE4CB4" w:rsidRDefault="004B6E8D"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Further,</w:t>
      </w:r>
      <w:r w:rsidR="00B02C66" w:rsidRPr="00EE4CB4">
        <w:rPr>
          <w:rFonts w:ascii="Times New Roman" w:hAnsi="Times New Roman" w:cs="Times New Roman"/>
          <w:sz w:val="24"/>
          <w:szCs w:val="24"/>
        </w:rPr>
        <w:t xml:space="preserve"> couns</w:t>
      </w:r>
      <w:r w:rsidRPr="00EE4CB4">
        <w:rPr>
          <w:rFonts w:ascii="Times New Roman" w:hAnsi="Times New Roman" w:cs="Times New Roman"/>
          <w:sz w:val="24"/>
          <w:szCs w:val="24"/>
        </w:rPr>
        <w:t xml:space="preserve">el for the applicants and </w:t>
      </w:r>
      <w:r w:rsidR="00D1420B" w:rsidRPr="00EE4CB4">
        <w:rPr>
          <w:rFonts w:ascii="Times New Roman" w:hAnsi="Times New Roman" w:cs="Times New Roman"/>
          <w:sz w:val="24"/>
          <w:szCs w:val="24"/>
        </w:rPr>
        <w:t xml:space="preserve">counsel for </w:t>
      </w:r>
      <w:r w:rsidR="00B02C66" w:rsidRPr="00EE4CB4">
        <w:rPr>
          <w:rFonts w:ascii="Times New Roman" w:hAnsi="Times New Roman" w:cs="Times New Roman"/>
          <w:sz w:val="24"/>
          <w:szCs w:val="24"/>
        </w:rPr>
        <w:t>the 1</w:t>
      </w:r>
      <w:r w:rsidR="00B02C66" w:rsidRPr="00EE4CB4">
        <w:rPr>
          <w:rFonts w:ascii="Times New Roman" w:hAnsi="Times New Roman" w:cs="Times New Roman"/>
          <w:sz w:val="24"/>
          <w:szCs w:val="24"/>
          <w:vertAlign w:val="superscript"/>
        </w:rPr>
        <w:t>st</w:t>
      </w:r>
      <w:proofErr w:type="gramStart"/>
      <w:r w:rsidR="00B02C66" w:rsidRPr="00EE4CB4">
        <w:rPr>
          <w:rFonts w:ascii="Times New Roman" w:hAnsi="Times New Roman" w:cs="Times New Roman"/>
          <w:sz w:val="24"/>
          <w:szCs w:val="24"/>
        </w:rPr>
        <w:t>,2</w:t>
      </w:r>
      <w:r w:rsidR="00B02C66" w:rsidRPr="00EE4CB4">
        <w:rPr>
          <w:rFonts w:ascii="Times New Roman" w:hAnsi="Times New Roman" w:cs="Times New Roman"/>
          <w:sz w:val="24"/>
          <w:szCs w:val="24"/>
          <w:vertAlign w:val="superscript"/>
        </w:rPr>
        <w:t>nd</w:t>
      </w:r>
      <w:r w:rsidR="00B02C66" w:rsidRPr="00EE4CB4">
        <w:rPr>
          <w:rFonts w:ascii="Times New Roman" w:hAnsi="Times New Roman" w:cs="Times New Roman"/>
          <w:sz w:val="24"/>
          <w:szCs w:val="24"/>
        </w:rPr>
        <w:t>,3</w:t>
      </w:r>
      <w:r w:rsidR="00B02C66" w:rsidRPr="00EE4CB4">
        <w:rPr>
          <w:rFonts w:ascii="Times New Roman" w:hAnsi="Times New Roman" w:cs="Times New Roman"/>
          <w:sz w:val="24"/>
          <w:szCs w:val="24"/>
          <w:vertAlign w:val="superscript"/>
        </w:rPr>
        <w:t>rd</w:t>
      </w:r>
      <w:r w:rsidR="00B02C66" w:rsidRPr="00EE4CB4">
        <w:rPr>
          <w:rFonts w:ascii="Times New Roman" w:hAnsi="Times New Roman" w:cs="Times New Roman"/>
          <w:sz w:val="24"/>
          <w:szCs w:val="24"/>
        </w:rPr>
        <w:t>,4</w:t>
      </w:r>
      <w:r w:rsidR="00B02C66" w:rsidRPr="00EE4CB4">
        <w:rPr>
          <w:rFonts w:ascii="Times New Roman" w:hAnsi="Times New Roman" w:cs="Times New Roman"/>
          <w:sz w:val="24"/>
          <w:szCs w:val="24"/>
          <w:vertAlign w:val="superscript"/>
        </w:rPr>
        <w:t>th</w:t>
      </w:r>
      <w:r w:rsidR="00B02C66" w:rsidRPr="00EE4CB4">
        <w:rPr>
          <w:rFonts w:ascii="Times New Roman" w:hAnsi="Times New Roman" w:cs="Times New Roman"/>
          <w:sz w:val="24"/>
          <w:szCs w:val="24"/>
        </w:rPr>
        <w:t>,12</w:t>
      </w:r>
      <w:r w:rsidR="00B02C66" w:rsidRPr="00EE4CB4">
        <w:rPr>
          <w:rFonts w:ascii="Times New Roman" w:hAnsi="Times New Roman" w:cs="Times New Roman"/>
          <w:sz w:val="24"/>
          <w:szCs w:val="24"/>
          <w:vertAlign w:val="superscript"/>
        </w:rPr>
        <w:t>th</w:t>
      </w:r>
      <w:r w:rsidR="00B02C66" w:rsidRPr="00EE4CB4">
        <w:rPr>
          <w:rFonts w:ascii="Times New Roman" w:hAnsi="Times New Roman" w:cs="Times New Roman"/>
          <w:sz w:val="24"/>
          <w:szCs w:val="24"/>
        </w:rPr>
        <w:t>,17</w:t>
      </w:r>
      <w:r w:rsidR="00B02C66" w:rsidRPr="00EE4CB4">
        <w:rPr>
          <w:rFonts w:ascii="Times New Roman" w:hAnsi="Times New Roman" w:cs="Times New Roman"/>
          <w:sz w:val="24"/>
          <w:szCs w:val="24"/>
          <w:vertAlign w:val="superscript"/>
        </w:rPr>
        <w:t>th</w:t>
      </w:r>
      <w:r w:rsidR="00B02C66" w:rsidRPr="00EE4CB4">
        <w:rPr>
          <w:rFonts w:ascii="Times New Roman" w:hAnsi="Times New Roman" w:cs="Times New Roman"/>
          <w:sz w:val="24"/>
          <w:szCs w:val="24"/>
        </w:rPr>
        <w:t>,19</w:t>
      </w:r>
      <w:r w:rsidR="00B02C66" w:rsidRPr="00EE4CB4">
        <w:rPr>
          <w:rFonts w:ascii="Times New Roman" w:hAnsi="Times New Roman" w:cs="Times New Roman"/>
          <w:sz w:val="24"/>
          <w:szCs w:val="24"/>
          <w:vertAlign w:val="superscript"/>
        </w:rPr>
        <w:t>t</w:t>
      </w:r>
      <w:r w:rsidR="00912BB1" w:rsidRPr="00EE4CB4">
        <w:rPr>
          <w:rFonts w:ascii="Times New Roman" w:hAnsi="Times New Roman" w:cs="Times New Roman"/>
          <w:sz w:val="24"/>
          <w:szCs w:val="24"/>
          <w:vertAlign w:val="superscript"/>
        </w:rPr>
        <w:t>h</w:t>
      </w:r>
      <w:proofErr w:type="gramEnd"/>
      <w:r w:rsidR="00B02C66" w:rsidRPr="00EE4CB4">
        <w:rPr>
          <w:rFonts w:ascii="Times New Roman" w:hAnsi="Times New Roman" w:cs="Times New Roman"/>
          <w:sz w:val="24"/>
          <w:szCs w:val="24"/>
        </w:rPr>
        <w:t xml:space="preserve"> and 13</w:t>
      </w:r>
      <w:r w:rsidR="00B02C66"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respondents </w:t>
      </w:r>
      <w:r w:rsidR="00B02C66" w:rsidRPr="00EE4CB4">
        <w:rPr>
          <w:rFonts w:ascii="Times New Roman" w:hAnsi="Times New Roman" w:cs="Times New Roman"/>
          <w:sz w:val="24"/>
          <w:szCs w:val="24"/>
        </w:rPr>
        <w:t>filed written submissions within time schedules set by court.</w:t>
      </w:r>
      <w:r w:rsidR="000A131F" w:rsidRPr="00EE4CB4">
        <w:rPr>
          <w:rFonts w:ascii="Times New Roman" w:hAnsi="Times New Roman" w:cs="Times New Roman"/>
          <w:sz w:val="24"/>
          <w:szCs w:val="24"/>
        </w:rPr>
        <w:t xml:space="preserve"> </w:t>
      </w:r>
    </w:p>
    <w:p w:rsidR="00321914" w:rsidRPr="00EE4CB4" w:rsidRDefault="00912BB1"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 xml:space="preserve">The gist of this application is that the applicants are all </w:t>
      </w:r>
      <w:r w:rsidR="003E4535" w:rsidRPr="00EE4CB4">
        <w:rPr>
          <w:rFonts w:ascii="Times New Roman" w:hAnsi="Times New Roman" w:cs="Times New Roman"/>
          <w:sz w:val="24"/>
          <w:szCs w:val="24"/>
        </w:rPr>
        <w:t>descendants of</w:t>
      </w:r>
      <w:r w:rsidRPr="00EE4CB4">
        <w:rPr>
          <w:rFonts w:ascii="Times New Roman" w:hAnsi="Times New Roman" w:cs="Times New Roman"/>
          <w:sz w:val="24"/>
          <w:szCs w:val="24"/>
        </w:rPr>
        <w:t xml:space="preserve"> the late </w:t>
      </w:r>
      <w:proofErr w:type="spellStart"/>
      <w:r w:rsidRPr="00EE4CB4">
        <w:rPr>
          <w:rFonts w:ascii="Times New Roman" w:hAnsi="Times New Roman" w:cs="Times New Roman"/>
          <w:sz w:val="24"/>
          <w:szCs w:val="24"/>
        </w:rPr>
        <w:t>Yilaliyo</w:t>
      </w:r>
      <w:proofErr w:type="spellEnd"/>
      <w:r w:rsidRPr="00EE4CB4">
        <w:rPr>
          <w:rFonts w:ascii="Times New Roman" w:hAnsi="Times New Roman" w:cs="Times New Roman"/>
          <w:sz w:val="24"/>
          <w:szCs w:val="24"/>
        </w:rPr>
        <w:t xml:space="preserve"> </w:t>
      </w:r>
      <w:proofErr w:type="spellStart"/>
      <w:r w:rsidRPr="00EE4CB4">
        <w:rPr>
          <w:rFonts w:ascii="Times New Roman" w:hAnsi="Times New Roman" w:cs="Times New Roman"/>
          <w:sz w:val="24"/>
          <w:szCs w:val="24"/>
        </w:rPr>
        <w:t>Kulazikulabe</w:t>
      </w:r>
      <w:proofErr w:type="spellEnd"/>
      <w:r w:rsidRPr="00EE4CB4">
        <w:rPr>
          <w:rFonts w:ascii="Times New Roman" w:hAnsi="Times New Roman" w:cs="Times New Roman"/>
          <w:sz w:val="24"/>
          <w:szCs w:val="24"/>
        </w:rPr>
        <w:t xml:space="preserve"> and so is the 1</w:t>
      </w:r>
      <w:r w:rsidRPr="00EE4CB4">
        <w:rPr>
          <w:rFonts w:ascii="Times New Roman" w:hAnsi="Times New Roman" w:cs="Times New Roman"/>
          <w:sz w:val="24"/>
          <w:szCs w:val="24"/>
          <w:vertAlign w:val="superscript"/>
        </w:rPr>
        <w:t>st</w:t>
      </w:r>
      <w:r w:rsidRPr="00EE4CB4">
        <w:rPr>
          <w:rFonts w:ascii="Times New Roman" w:hAnsi="Times New Roman" w:cs="Times New Roman"/>
          <w:sz w:val="24"/>
          <w:szCs w:val="24"/>
        </w:rPr>
        <w:t xml:space="preserve"> respondent. </w:t>
      </w:r>
      <w:r w:rsidR="003E4535" w:rsidRPr="00EE4CB4">
        <w:rPr>
          <w:rFonts w:ascii="Times New Roman" w:hAnsi="Times New Roman" w:cs="Times New Roman"/>
          <w:sz w:val="24"/>
          <w:szCs w:val="24"/>
        </w:rPr>
        <w:t xml:space="preserve">The late </w:t>
      </w:r>
      <w:proofErr w:type="spellStart"/>
      <w:r w:rsidR="003E4535" w:rsidRPr="00EE4CB4">
        <w:rPr>
          <w:rFonts w:ascii="Times New Roman" w:hAnsi="Times New Roman" w:cs="Times New Roman"/>
          <w:sz w:val="24"/>
          <w:szCs w:val="24"/>
        </w:rPr>
        <w:t>Kulazikulabe</w:t>
      </w:r>
      <w:proofErr w:type="spellEnd"/>
      <w:r w:rsidR="003E4535" w:rsidRPr="00EE4CB4">
        <w:rPr>
          <w:rFonts w:ascii="Times New Roman" w:hAnsi="Times New Roman" w:cs="Times New Roman"/>
          <w:sz w:val="24"/>
          <w:szCs w:val="24"/>
        </w:rPr>
        <w:t xml:space="preserve"> died in 1974 and letters of administration to his estate have never been obtained. </w:t>
      </w:r>
      <w:r w:rsidR="008559E3" w:rsidRPr="00EE4CB4">
        <w:rPr>
          <w:rFonts w:ascii="Times New Roman" w:hAnsi="Times New Roman" w:cs="Times New Roman"/>
          <w:sz w:val="24"/>
          <w:szCs w:val="24"/>
        </w:rPr>
        <w:t>The 1</w:t>
      </w:r>
      <w:r w:rsidR="008559E3" w:rsidRPr="00EE4CB4">
        <w:rPr>
          <w:rFonts w:ascii="Times New Roman" w:hAnsi="Times New Roman" w:cs="Times New Roman"/>
          <w:sz w:val="24"/>
          <w:szCs w:val="24"/>
          <w:vertAlign w:val="superscript"/>
        </w:rPr>
        <w:t>st</w:t>
      </w:r>
      <w:r w:rsidR="008559E3" w:rsidRPr="00EE4CB4">
        <w:rPr>
          <w:rFonts w:ascii="Times New Roman" w:hAnsi="Times New Roman" w:cs="Times New Roman"/>
          <w:sz w:val="24"/>
          <w:szCs w:val="24"/>
        </w:rPr>
        <w:t xml:space="preserve"> applicant averred that he was the second generation heir to the late </w:t>
      </w:r>
      <w:proofErr w:type="spellStart"/>
      <w:r w:rsidR="008559E3" w:rsidRPr="00EE4CB4">
        <w:rPr>
          <w:rFonts w:ascii="Times New Roman" w:hAnsi="Times New Roman" w:cs="Times New Roman"/>
          <w:sz w:val="24"/>
          <w:szCs w:val="24"/>
        </w:rPr>
        <w:t>Kulazikulabe</w:t>
      </w:r>
      <w:proofErr w:type="spellEnd"/>
      <w:r w:rsidR="008559E3" w:rsidRPr="00EE4CB4">
        <w:rPr>
          <w:rFonts w:ascii="Times New Roman" w:hAnsi="Times New Roman" w:cs="Times New Roman"/>
          <w:sz w:val="24"/>
          <w:szCs w:val="24"/>
        </w:rPr>
        <w:t xml:space="preserve"> which title was bestowed on him upon the death off the 1</w:t>
      </w:r>
      <w:r w:rsidR="008559E3" w:rsidRPr="00EE4CB4">
        <w:rPr>
          <w:rFonts w:ascii="Times New Roman" w:hAnsi="Times New Roman" w:cs="Times New Roman"/>
          <w:sz w:val="24"/>
          <w:szCs w:val="24"/>
          <w:vertAlign w:val="superscript"/>
        </w:rPr>
        <w:t>st</w:t>
      </w:r>
      <w:r w:rsidR="008559E3" w:rsidRPr="00EE4CB4">
        <w:rPr>
          <w:rFonts w:ascii="Times New Roman" w:hAnsi="Times New Roman" w:cs="Times New Roman"/>
          <w:sz w:val="24"/>
          <w:szCs w:val="24"/>
        </w:rPr>
        <w:t xml:space="preserve"> generation heir, Joachim </w:t>
      </w:r>
      <w:proofErr w:type="spellStart"/>
      <w:r w:rsidR="008559E3" w:rsidRPr="00EE4CB4">
        <w:rPr>
          <w:rFonts w:ascii="Times New Roman" w:hAnsi="Times New Roman" w:cs="Times New Roman"/>
          <w:sz w:val="24"/>
          <w:szCs w:val="24"/>
        </w:rPr>
        <w:t>Kambagira</w:t>
      </w:r>
      <w:proofErr w:type="spellEnd"/>
      <w:r w:rsidR="008559E3" w:rsidRPr="00EE4CB4">
        <w:rPr>
          <w:rFonts w:ascii="Times New Roman" w:hAnsi="Times New Roman" w:cs="Times New Roman"/>
          <w:sz w:val="24"/>
          <w:szCs w:val="24"/>
        </w:rPr>
        <w:t xml:space="preserve">, a son to the late </w:t>
      </w:r>
      <w:proofErr w:type="spellStart"/>
      <w:r w:rsidR="008559E3" w:rsidRPr="00EE4CB4">
        <w:rPr>
          <w:rFonts w:ascii="Times New Roman" w:hAnsi="Times New Roman" w:cs="Times New Roman"/>
          <w:sz w:val="24"/>
          <w:szCs w:val="24"/>
        </w:rPr>
        <w:t>Kulazikulabe</w:t>
      </w:r>
      <w:proofErr w:type="spellEnd"/>
      <w:r w:rsidR="008559E3" w:rsidRPr="00EE4CB4">
        <w:rPr>
          <w:rFonts w:ascii="Times New Roman" w:hAnsi="Times New Roman" w:cs="Times New Roman"/>
          <w:sz w:val="24"/>
          <w:szCs w:val="24"/>
        </w:rPr>
        <w:t xml:space="preserve">. It was in this capacity that that he was conversant with all family and estate matters. </w:t>
      </w:r>
    </w:p>
    <w:p w:rsidR="00321914" w:rsidRPr="00EE4CB4" w:rsidRDefault="00321914"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In his affidavit, t</w:t>
      </w:r>
      <w:r w:rsidR="008559E3" w:rsidRPr="00EE4CB4">
        <w:rPr>
          <w:rFonts w:ascii="Times New Roman" w:hAnsi="Times New Roman" w:cs="Times New Roman"/>
          <w:sz w:val="24"/>
          <w:szCs w:val="24"/>
        </w:rPr>
        <w:t>he 1</w:t>
      </w:r>
      <w:r w:rsidR="008559E3" w:rsidRPr="00EE4CB4">
        <w:rPr>
          <w:rFonts w:ascii="Times New Roman" w:hAnsi="Times New Roman" w:cs="Times New Roman"/>
          <w:sz w:val="24"/>
          <w:szCs w:val="24"/>
          <w:vertAlign w:val="superscript"/>
        </w:rPr>
        <w:t>st</w:t>
      </w:r>
      <w:r w:rsidR="008559E3" w:rsidRPr="00EE4CB4">
        <w:rPr>
          <w:rFonts w:ascii="Times New Roman" w:hAnsi="Times New Roman" w:cs="Times New Roman"/>
          <w:sz w:val="24"/>
          <w:szCs w:val="24"/>
        </w:rPr>
        <w:t xml:space="preserve"> applicant stated that the estate of the late </w:t>
      </w:r>
      <w:proofErr w:type="spellStart"/>
      <w:r w:rsidR="008559E3" w:rsidRPr="00EE4CB4">
        <w:rPr>
          <w:rFonts w:ascii="Times New Roman" w:hAnsi="Times New Roman" w:cs="Times New Roman"/>
          <w:sz w:val="24"/>
          <w:szCs w:val="24"/>
        </w:rPr>
        <w:t>Kulazikulabe</w:t>
      </w:r>
      <w:proofErr w:type="spellEnd"/>
      <w:r w:rsidR="008559E3" w:rsidRPr="00EE4CB4">
        <w:rPr>
          <w:rFonts w:ascii="Times New Roman" w:hAnsi="Times New Roman" w:cs="Times New Roman"/>
          <w:sz w:val="24"/>
          <w:szCs w:val="24"/>
        </w:rPr>
        <w:t xml:space="preserve"> comprised of family land in </w:t>
      </w:r>
      <w:proofErr w:type="spellStart"/>
      <w:r w:rsidR="008559E3" w:rsidRPr="00EE4CB4">
        <w:rPr>
          <w:rFonts w:ascii="Times New Roman" w:hAnsi="Times New Roman" w:cs="Times New Roman"/>
          <w:sz w:val="24"/>
          <w:szCs w:val="24"/>
        </w:rPr>
        <w:t>Mawokota</w:t>
      </w:r>
      <w:proofErr w:type="spellEnd"/>
      <w:r w:rsidR="008559E3" w:rsidRPr="00EE4CB4">
        <w:rPr>
          <w:rFonts w:ascii="Times New Roman" w:hAnsi="Times New Roman" w:cs="Times New Roman"/>
          <w:sz w:val="24"/>
          <w:szCs w:val="24"/>
        </w:rPr>
        <w:t xml:space="preserve"> Block 26 Plot 115 land at </w:t>
      </w:r>
      <w:proofErr w:type="spellStart"/>
      <w:r w:rsidR="008559E3" w:rsidRPr="00EE4CB4">
        <w:rPr>
          <w:rFonts w:ascii="Times New Roman" w:hAnsi="Times New Roman" w:cs="Times New Roman"/>
          <w:sz w:val="24"/>
          <w:szCs w:val="24"/>
        </w:rPr>
        <w:t>Muduuma</w:t>
      </w:r>
      <w:proofErr w:type="spellEnd"/>
      <w:r w:rsidR="008559E3" w:rsidRPr="00EE4CB4">
        <w:rPr>
          <w:rFonts w:ascii="Times New Roman" w:hAnsi="Times New Roman" w:cs="Times New Roman"/>
          <w:sz w:val="24"/>
          <w:szCs w:val="24"/>
        </w:rPr>
        <w:t xml:space="preserve"> which is registered in the name of the 7</w:t>
      </w:r>
      <w:r w:rsidR="008559E3" w:rsidRPr="00EE4CB4">
        <w:rPr>
          <w:rFonts w:ascii="Times New Roman" w:hAnsi="Times New Roman" w:cs="Times New Roman"/>
          <w:sz w:val="24"/>
          <w:szCs w:val="24"/>
          <w:vertAlign w:val="superscript"/>
        </w:rPr>
        <w:t>th</w:t>
      </w:r>
      <w:r w:rsidR="008559E3" w:rsidRPr="00EE4CB4">
        <w:rPr>
          <w:rFonts w:ascii="Times New Roman" w:hAnsi="Times New Roman" w:cs="Times New Roman"/>
          <w:sz w:val="24"/>
          <w:szCs w:val="24"/>
        </w:rPr>
        <w:t xml:space="preserve"> applicant, Mercy </w:t>
      </w:r>
      <w:proofErr w:type="spellStart"/>
      <w:r w:rsidR="008559E3" w:rsidRPr="00EE4CB4">
        <w:rPr>
          <w:rFonts w:ascii="Times New Roman" w:hAnsi="Times New Roman" w:cs="Times New Roman"/>
          <w:sz w:val="24"/>
          <w:szCs w:val="24"/>
        </w:rPr>
        <w:t>Kayiwa</w:t>
      </w:r>
      <w:proofErr w:type="spellEnd"/>
      <w:r w:rsidR="008559E3" w:rsidRPr="00EE4CB4">
        <w:rPr>
          <w:rFonts w:ascii="Times New Roman" w:hAnsi="Times New Roman" w:cs="Times New Roman"/>
          <w:sz w:val="24"/>
          <w:szCs w:val="24"/>
        </w:rPr>
        <w:t xml:space="preserve"> </w:t>
      </w:r>
      <w:proofErr w:type="spellStart"/>
      <w:r w:rsidR="008559E3" w:rsidRPr="00EE4CB4">
        <w:rPr>
          <w:rFonts w:ascii="Times New Roman" w:hAnsi="Times New Roman" w:cs="Times New Roman"/>
          <w:sz w:val="24"/>
          <w:szCs w:val="24"/>
        </w:rPr>
        <w:t>Muwanguzi</w:t>
      </w:r>
      <w:proofErr w:type="spellEnd"/>
      <w:r w:rsidR="008559E3" w:rsidRPr="00EE4CB4">
        <w:rPr>
          <w:rFonts w:ascii="Times New Roman" w:hAnsi="Times New Roman" w:cs="Times New Roman"/>
          <w:sz w:val="24"/>
          <w:szCs w:val="24"/>
        </w:rPr>
        <w:t>, in trust for the entire family. The certificate of title was attached and marked ‘A’.</w:t>
      </w:r>
      <w:r w:rsidR="009C1601" w:rsidRPr="00EE4CB4">
        <w:rPr>
          <w:rFonts w:ascii="Times New Roman" w:hAnsi="Times New Roman" w:cs="Times New Roman"/>
          <w:sz w:val="24"/>
          <w:szCs w:val="24"/>
        </w:rPr>
        <w:t xml:space="preserve"> On the 4</w:t>
      </w:r>
      <w:r w:rsidR="009C1601" w:rsidRPr="00EE4CB4">
        <w:rPr>
          <w:rFonts w:ascii="Times New Roman" w:hAnsi="Times New Roman" w:cs="Times New Roman"/>
          <w:sz w:val="24"/>
          <w:szCs w:val="24"/>
          <w:vertAlign w:val="superscript"/>
        </w:rPr>
        <w:t>th</w:t>
      </w:r>
      <w:r w:rsidR="009C1601" w:rsidRPr="00EE4CB4">
        <w:rPr>
          <w:rFonts w:ascii="Times New Roman" w:hAnsi="Times New Roman" w:cs="Times New Roman"/>
          <w:sz w:val="24"/>
          <w:szCs w:val="24"/>
        </w:rPr>
        <w:t xml:space="preserve"> April 2018, the 1</w:t>
      </w:r>
      <w:r w:rsidR="009C1601" w:rsidRPr="00EE4CB4">
        <w:rPr>
          <w:rFonts w:ascii="Times New Roman" w:hAnsi="Times New Roman" w:cs="Times New Roman"/>
          <w:sz w:val="24"/>
          <w:szCs w:val="24"/>
          <w:vertAlign w:val="superscript"/>
        </w:rPr>
        <w:t>st</w:t>
      </w:r>
      <w:r w:rsidR="009C1601" w:rsidRPr="00EE4CB4">
        <w:rPr>
          <w:rFonts w:ascii="Times New Roman" w:hAnsi="Times New Roman" w:cs="Times New Roman"/>
          <w:sz w:val="24"/>
          <w:szCs w:val="24"/>
        </w:rPr>
        <w:t xml:space="preserve"> applicant discovered that the family land including the burial grounds had been sold by the 1</w:t>
      </w:r>
      <w:r w:rsidR="009C1601" w:rsidRPr="00EE4CB4">
        <w:rPr>
          <w:rFonts w:ascii="Times New Roman" w:hAnsi="Times New Roman" w:cs="Times New Roman"/>
          <w:sz w:val="24"/>
          <w:szCs w:val="24"/>
          <w:vertAlign w:val="superscript"/>
        </w:rPr>
        <w:t>st</w:t>
      </w:r>
      <w:r w:rsidR="009C1601" w:rsidRPr="00EE4CB4">
        <w:rPr>
          <w:rFonts w:ascii="Times New Roman" w:hAnsi="Times New Roman" w:cs="Times New Roman"/>
          <w:sz w:val="24"/>
          <w:szCs w:val="24"/>
        </w:rPr>
        <w:t xml:space="preserve"> respondent to the 2</w:t>
      </w:r>
      <w:r w:rsidR="009C1601" w:rsidRPr="00EE4CB4">
        <w:rPr>
          <w:rFonts w:ascii="Times New Roman" w:hAnsi="Times New Roman" w:cs="Times New Roman"/>
          <w:sz w:val="24"/>
          <w:szCs w:val="24"/>
          <w:vertAlign w:val="superscript"/>
        </w:rPr>
        <w:t>nd</w:t>
      </w:r>
      <w:r w:rsidR="009C1601" w:rsidRPr="00EE4CB4">
        <w:rPr>
          <w:rFonts w:ascii="Times New Roman" w:hAnsi="Times New Roman" w:cs="Times New Roman"/>
          <w:sz w:val="24"/>
          <w:szCs w:val="24"/>
        </w:rPr>
        <w:t>- 19</w:t>
      </w:r>
      <w:r w:rsidR="009C1601" w:rsidRPr="00EE4CB4">
        <w:rPr>
          <w:rFonts w:ascii="Times New Roman" w:hAnsi="Times New Roman" w:cs="Times New Roman"/>
          <w:sz w:val="24"/>
          <w:szCs w:val="24"/>
          <w:vertAlign w:val="superscript"/>
        </w:rPr>
        <w:t>th</w:t>
      </w:r>
      <w:r w:rsidR="009C1601" w:rsidRPr="00EE4CB4">
        <w:rPr>
          <w:rFonts w:ascii="Times New Roman" w:hAnsi="Times New Roman" w:cs="Times New Roman"/>
          <w:sz w:val="24"/>
          <w:szCs w:val="24"/>
        </w:rPr>
        <w:t xml:space="preserve"> respondents. The 1</w:t>
      </w:r>
      <w:r w:rsidR="009C1601" w:rsidRPr="00EE4CB4">
        <w:rPr>
          <w:rFonts w:ascii="Times New Roman" w:hAnsi="Times New Roman" w:cs="Times New Roman"/>
          <w:sz w:val="24"/>
          <w:szCs w:val="24"/>
          <w:vertAlign w:val="superscript"/>
        </w:rPr>
        <w:t>st</w:t>
      </w:r>
      <w:r w:rsidR="009C1601" w:rsidRPr="00EE4CB4">
        <w:rPr>
          <w:rFonts w:ascii="Times New Roman" w:hAnsi="Times New Roman" w:cs="Times New Roman"/>
          <w:sz w:val="24"/>
          <w:szCs w:val="24"/>
        </w:rPr>
        <w:t xml:space="preserve"> respondent claimed in the sale agreements to have sold on behalf of the children and of the late </w:t>
      </w:r>
      <w:proofErr w:type="spellStart"/>
      <w:r w:rsidR="009C1601" w:rsidRPr="00EE4CB4">
        <w:rPr>
          <w:rFonts w:ascii="Times New Roman" w:hAnsi="Times New Roman" w:cs="Times New Roman"/>
          <w:sz w:val="24"/>
          <w:szCs w:val="24"/>
        </w:rPr>
        <w:t>Kulazikulabe</w:t>
      </w:r>
      <w:proofErr w:type="spellEnd"/>
      <w:r w:rsidR="009C1601" w:rsidRPr="00EE4CB4">
        <w:rPr>
          <w:rFonts w:ascii="Times New Roman" w:hAnsi="Times New Roman" w:cs="Times New Roman"/>
          <w:sz w:val="24"/>
          <w:szCs w:val="24"/>
        </w:rPr>
        <w:t xml:space="preserve"> which fact was denied by the 2</w:t>
      </w:r>
      <w:r w:rsidR="009C1601" w:rsidRPr="00EE4CB4">
        <w:rPr>
          <w:rFonts w:ascii="Times New Roman" w:hAnsi="Times New Roman" w:cs="Times New Roman"/>
          <w:sz w:val="24"/>
          <w:szCs w:val="24"/>
          <w:vertAlign w:val="superscript"/>
        </w:rPr>
        <w:t>nd</w:t>
      </w:r>
      <w:r w:rsidR="009C1601" w:rsidRPr="00EE4CB4">
        <w:rPr>
          <w:rFonts w:ascii="Times New Roman" w:hAnsi="Times New Roman" w:cs="Times New Roman"/>
          <w:sz w:val="24"/>
          <w:szCs w:val="24"/>
        </w:rPr>
        <w:t xml:space="preserve"> to 5</w:t>
      </w:r>
      <w:r w:rsidR="009C1601" w:rsidRPr="00EE4CB4">
        <w:rPr>
          <w:rFonts w:ascii="Times New Roman" w:hAnsi="Times New Roman" w:cs="Times New Roman"/>
          <w:sz w:val="24"/>
          <w:szCs w:val="24"/>
          <w:vertAlign w:val="superscript"/>
        </w:rPr>
        <w:t>th</w:t>
      </w:r>
      <w:r w:rsidR="009C1601" w:rsidRPr="00EE4CB4">
        <w:rPr>
          <w:rFonts w:ascii="Times New Roman" w:hAnsi="Times New Roman" w:cs="Times New Roman"/>
          <w:sz w:val="24"/>
          <w:szCs w:val="24"/>
        </w:rPr>
        <w:t xml:space="preserve"> applicants who are children to the late </w:t>
      </w:r>
      <w:proofErr w:type="spellStart"/>
      <w:r w:rsidR="009C1601" w:rsidRPr="00EE4CB4">
        <w:rPr>
          <w:rFonts w:ascii="Times New Roman" w:hAnsi="Times New Roman" w:cs="Times New Roman"/>
          <w:sz w:val="24"/>
          <w:szCs w:val="24"/>
        </w:rPr>
        <w:t>Kulazikulabe</w:t>
      </w:r>
      <w:proofErr w:type="spellEnd"/>
      <w:r w:rsidR="009C1601" w:rsidRPr="00EE4CB4">
        <w:rPr>
          <w:rFonts w:ascii="Times New Roman" w:hAnsi="Times New Roman" w:cs="Times New Roman"/>
          <w:sz w:val="24"/>
          <w:szCs w:val="24"/>
        </w:rPr>
        <w:t xml:space="preserve">. </w:t>
      </w:r>
      <w:r w:rsidR="00912BB1" w:rsidRPr="00EE4CB4">
        <w:rPr>
          <w:rFonts w:ascii="Times New Roman" w:hAnsi="Times New Roman" w:cs="Times New Roman"/>
          <w:sz w:val="24"/>
          <w:szCs w:val="24"/>
        </w:rPr>
        <w:t>The 2</w:t>
      </w:r>
      <w:r w:rsidR="00912BB1" w:rsidRPr="00EE4CB4">
        <w:rPr>
          <w:rFonts w:ascii="Times New Roman" w:hAnsi="Times New Roman" w:cs="Times New Roman"/>
          <w:sz w:val="24"/>
          <w:szCs w:val="24"/>
          <w:vertAlign w:val="superscript"/>
        </w:rPr>
        <w:t>nd</w:t>
      </w:r>
      <w:r w:rsidR="00912BB1" w:rsidRPr="00EE4CB4">
        <w:rPr>
          <w:rFonts w:ascii="Times New Roman" w:hAnsi="Times New Roman" w:cs="Times New Roman"/>
          <w:sz w:val="24"/>
          <w:szCs w:val="24"/>
        </w:rPr>
        <w:t xml:space="preserve"> to 19</w:t>
      </w:r>
      <w:r w:rsidR="00912BB1" w:rsidRPr="00EE4CB4">
        <w:rPr>
          <w:rFonts w:ascii="Times New Roman" w:hAnsi="Times New Roman" w:cs="Times New Roman"/>
          <w:sz w:val="24"/>
          <w:szCs w:val="24"/>
          <w:vertAlign w:val="superscript"/>
        </w:rPr>
        <w:t>th</w:t>
      </w:r>
      <w:r w:rsidR="00912BB1" w:rsidRPr="00EE4CB4">
        <w:rPr>
          <w:rFonts w:ascii="Times New Roman" w:hAnsi="Times New Roman" w:cs="Times New Roman"/>
          <w:sz w:val="24"/>
          <w:szCs w:val="24"/>
        </w:rPr>
        <w:t xml:space="preserve"> respondents </w:t>
      </w:r>
      <w:r w:rsidR="003E4535" w:rsidRPr="00EE4CB4">
        <w:rPr>
          <w:rFonts w:ascii="Times New Roman" w:hAnsi="Times New Roman" w:cs="Times New Roman"/>
          <w:sz w:val="24"/>
          <w:szCs w:val="24"/>
        </w:rPr>
        <w:lastRenderedPageBreak/>
        <w:t xml:space="preserve">obtained interest in part of the </w:t>
      </w:r>
      <w:r w:rsidR="00912BB1" w:rsidRPr="00EE4CB4">
        <w:rPr>
          <w:rFonts w:ascii="Times New Roman" w:hAnsi="Times New Roman" w:cs="Times New Roman"/>
          <w:sz w:val="24"/>
          <w:szCs w:val="24"/>
        </w:rPr>
        <w:t>land</w:t>
      </w:r>
      <w:r w:rsidR="003E4535" w:rsidRPr="00EE4CB4">
        <w:rPr>
          <w:rFonts w:ascii="Times New Roman" w:hAnsi="Times New Roman" w:cs="Times New Roman"/>
          <w:sz w:val="24"/>
          <w:szCs w:val="24"/>
        </w:rPr>
        <w:t xml:space="preserve"> comprising the estate of the late </w:t>
      </w:r>
      <w:proofErr w:type="spellStart"/>
      <w:r w:rsidR="003E4535" w:rsidRPr="00EE4CB4">
        <w:rPr>
          <w:rFonts w:ascii="Times New Roman" w:hAnsi="Times New Roman" w:cs="Times New Roman"/>
          <w:sz w:val="24"/>
          <w:szCs w:val="24"/>
        </w:rPr>
        <w:t>Kulazikulabe</w:t>
      </w:r>
      <w:proofErr w:type="spellEnd"/>
      <w:r w:rsidR="003E4535" w:rsidRPr="00EE4CB4">
        <w:rPr>
          <w:rFonts w:ascii="Times New Roman" w:hAnsi="Times New Roman" w:cs="Times New Roman"/>
          <w:sz w:val="24"/>
          <w:szCs w:val="24"/>
        </w:rPr>
        <w:t xml:space="preserve"> primarily from</w:t>
      </w:r>
      <w:r w:rsidR="00912BB1" w:rsidRPr="00EE4CB4">
        <w:rPr>
          <w:rFonts w:ascii="Times New Roman" w:hAnsi="Times New Roman" w:cs="Times New Roman"/>
          <w:sz w:val="24"/>
          <w:szCs w:val="24"/>
        </w:rPr>
        <w:t xml:space="preserve"> the 1</w:t>
      </w:r>
      <w:r w:rsidR="00912BB1" w:rsidRPr="00EE4CB4">
        <w:rPr>
          <w:rFonts w:ascii="Times New Roman" w:hAnsi="Times New Roman" w:cs="Times New Roman"/>
          <w:sz w:val="24"/>
          <w:szCs w:val="24"/>
          <w:vertAlign w:val="superscript"/>
        </w:rPr>
        <w:t>st</w:t>
      </w:r>
      <w:r w:rsidR="00912BB1" w:rsidRPr="00EE4CB4">
        <w:rPr>
          <w:rFonts w:ascii="Times New Roman" w:hAnsi="Times New Roman" w:cs="Times New Roman"/>
          <w:sz w:val="24"/>
          <w:szCs w:val="24"/>
        </w:rPr>
        <w:t xml:space="preserve"> </w:t>
      </w:r>
      <w:r w:rsidR="003E4535" w:rsidRPr="00EE4CB4">
        <w:rPr>
          <w:rFonts w:ascii="Times New Roman" w:hAnsi="Times New Roman" w:cs="Times New Roman"/>
          <w:sz w:val="24"/>
          <w:szCs w:val="24"/>
        </w:rPr>
        <w:t>respondent on different dates between 2011 and 2015</w:t>
      </w:r>
      <w:r w:rsidR="00912BB1" w:rsidRPr="00EE4CB4">
        <w:rPr>
          <w:rFonts w:ascii="Times New Roman" w:hAnsi="Times New Roman" w:cs="Times New Roman"/>
          <w:sz w:val="24"/>
          <w:szCs w:val="24"/>
        </w:rPr>
        <w:t xml:space="preserve">. They have been </w:t>
      </w:r>
      <w:r w:rsidRPr="00EE4CB4">
        <w:rPr>
          <w:rFonts w:ascii="Times New Roman" w:hAnsi="Times New Roman" w:cs="Times New Roman"/>
          <w:sz w:val="24"/>
          <w:szCs w:val="24"/>
        </w:rPr>
        <w:t>utilizing the</w:t>
      </w:r>
      <w:r w:rsidR="00912BB1" w:rsidRPr="00EE4CB4">
        <w:rPr>
          <w:rFonts w:ascii="Times New Roman" w:hAnsi="Times New Roman" w:cs="Times New Roman"/>
          <w:sz w:val="24"/>
          <w:szCs w:val="24"/>
        </w:rPr>
        <w:t xml:space="preserve"> land</w:t>
      </w:r>
      <w:r w:rsidRPr="00EE4CB4">
        <w:rPr>
          <w:rFonts w:ascii="Times New Roman" w:hAnsi="Times New Roman" w:cs="Times New Roman"/>
          <w:sz w:val="24"/>
          <w:szCs w:val="24"/>
        </w:rPr>
        <w:t xml:space="preserve"> (as </w:t>
      </w:r>
      <w:proofErr w:type="spellStart"/>
      <w:r w:rsidRPr="00EE4CB4">
        <w:rPr>
          <w:rFonts w:ascii="Times New Roman" w:hAnsi="Times New Roman" w:cs="Times New Roman"/>
          <w:sz w:val="24"/>
          <w:szCs w:val="24"/>
        </w:rPr>
        <w:t>bibanja</w:t>
      </w:r>
      <w:proofErr w:type="spellEnd"/>
      <w:r w:rsidRPr="00EE4CB4">
        <w:rPr>
          <w:rFonts w:ascii="Times New Roman" w:hAnsi="Times New Roman" w:cs="Times New Roman"/>
          <w:sz w:val="24"/>
          <w:szCs w:val="24"/>
        </w:rPr>
        <w:t xml:space="preserve"> holders)</w:t>
      </w:r>
      <w:r w:rsidR="00912BB1" w:rsidRPr="00EE4CB4">
        <w:rPr>
          <w:rFonts w:ascii="Times New Roman" w:hAnsi="Times New Roman" w:cs="Times New Roman"/>
          <w:sz w:val="24"/>
          <w:szCs w:val="24"/>
        </w:rPr>
        <w:t xml:space="preserve"> since then. </w:t>
      </w:r>
    </w:p>
    <w:p w:rsidR="00912BB1" w:rsidRPr="00EE4CB4" w:rsidRDefault="00321914"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It is the contention of the applicants as averred</w:t>
      </w:r>
      <w:r w:rsidR="00912BB1" w:rsidRPr="00EE4CB4">
        <w:rPr>
          <w:rFonts w:ascii="Times New Roman" w:hAnsi="Times New Roman" w:cs="Times New Roman"/>
          <w:sz w:val="24"/>
          <w:szCs w:val="24"/>
        </w:rPr>
        <w:t xml:space="preserve"> in their affidavits that the 1</w:t>
      </w:r>
      <w:r w:rsidR="00912BB1" w:rsidRPr="00EE4CB4">
        <w:rPr>
          <w:rFonts w:ascii="Times New Roman" w:hAnsi="Times New Roman" w:cs="Times New Roman"/>
          <w:sz w:val="24"/>
          <w:szCs w:val="24"/>
          <w:vertAlign w:val="superscript"/>
        </w:rPr>
        <w:t>st</w:t>
      </w:r>
      <w:r w:rsidR="00912BB1" w:rsidRPr="00EE4CB4">
        <w:rPr>
          <w:rFonts w:ascii="Times New Roman" w:hAnsi="Times New Roman" w:cs="Times New Roman"/>
          <w:sz w:val="24"/>
          <w:szCs w:val="24"/>
        </w:rPr>
        <w:t xml:space="preserve"> respondent had no authority to sell to the 2</w:t>
      </w:r>
      <w:r w:rsidR="00912BB1" w:rsidRPr="00EE4CB4">
        <w:rPr>
          <w:rFonts w:ascii="Times New Roman" w:hAnsi="Times New Roman" w:cs="Times New Roman"/>
          <w:sz w:val="24"/>
          <w:szCs w:val="24"/>
          <w:vertAlign w:val="superscript"/>
        </w:rPr>
        <w:t>nd</w:t>
      </w:r>
      <w:r w:rsidR="00912BB1" w:rsidRPr="00EE4CB4">
        <w:rPr>
          <w:rFonts w:ascii="Times New Roman" w:hAnsi="Times New Roman" w:cs="Times New Roman"/>
          <w:sz w:val="24"/>
          <w:szCs w:val="24"/>
        </w:rPr>
        <w:t xml:space="preserve"> to 19</w:t>
      </w:r>
      <w:r w:rsidR="00912BB1" w:rsidRPr="00EE4CB4">
        <w:rPr>
          <w:rFonts w:ascii="Times New Roman" w:hAnsi="Times New Roman" w:cs="Times New Roman"/>
          <w:sz w:val="24"/>
          <w:szCs w:val="24"/>
          <w:vertAlign w:val="superscript"/>
        </w:rPr>
        <w:t>th</w:t>
      </w:r>
      <w:r w:rsidR="00912BB1" w:rsidRPr="00EE4CB4">
        <w:rPr>
          <w:rFonts w:ascii="Times New Roman" w:hAnsi="Times New Roman" w:cs="Times New Roman"/>
          <w:sz w:val="24"/>
          <w:szCs w:val="24"/>
        </w:rPr>
        <w:t xml:space="preserve"> respondents since </w:t>
      </w:r>
      <w:r w:rsidR="003E4535" w:rsidRPr="00EE4CB4">
        <w:rPr>
          <w:rFonts w:ascii="Times New Roman" w:hAnsi="Times New Roman" w:cs="Times New Roman"/>
          <w:sz w:val="24"/>
          <w:szCs w:val="24"/>
        </w:rPr>
        <w:t>she had</w:t>
      </w:r>
      <w:r w:rsidR="00912BB1" w:rsidRPr="00EE4CB4">
        <w:rPr>
          <w:rFonts w:ascii="Times New Roman" w:hAnsi="Times New Roman" w:cs="Times New Roman"/>
          <w:sz w:val="24"/>
          <w:szCs w:val="24"/>
        </w:rPr>
        <w:t xml:space="preserve"> no letters of administration </w:t>
      </w:r>
      <w:r w:rsidR="003E4535" w:rsidRPr="00EE4CB4">
        <w:rPr>
          <w:rFonts w:ascii="Times New Roman" w:hAnsi="Times New Roman" w:cs="Times New Roman"/>
          <w:sz w:val="24"/>
          <w:szCs w:val="24"/>
        </w:rPr>
        <w:t xml:space="preserve">and had no </w:t>
      </w:r>
      <w:r w:rsidR="007F7102" w:rsidRPr="00EE4CB4">
        <w:rPr>
          <w:rFonts w:ascii="Times New Roman" w:hAnsi="Times New Roman" w:cs="Times New Roman"/>
          <w:sz w:val="24"/>
          <w:szCs w:val="24"/>
        </w:rPr>
        <w:t xml:space="preserve">authority to manage </w:t>
      </w:r>
      <w:r w:rsidR="003E4535" w:rsidRPr="00EE4CB4">
        <w:rPr>
          <w:rFonts w:ascii="Times New Roman" w:hAnsi="Times New Roman" w:cs="Times New Roman"/>
          <w:sz w:val="24"/>
          <w:szCs w:val="24"/>
        </w:rPr>
        <w:t xml:space="preserve">or in any way deal with </w:t>
      </w:r>
      <w:r w:rsidR="007F7102" w:rsidRPr="00EE4CB4">
        <w:rPr>
          <w:rFonts w:ascii="Times New Roman" w:hAnsi="Times New Roman" w:cs="Times New Roman"/>
          <w:sz w:val="24"/>
          <w:szCs w:val="24"/>
        </w:rPr>
        <w:t>his estate.</w:t>
      </w:r>
      <w:r w:rsidR="00AA077D" w:rsidRPr="00EE4CB4">
        <w:rPr>
          <w:rFonts w:ascii="Times New Roman" w:hAnsi="Times New Roman" w:cs="Times New Roman"/>
          <w:sz w:val="24"/>
          <w:szCs w:val="24"/>
        </w:rPr>
        <w:t xml:space="preserve"> One of the prayers sought in the main suit by the applicants is that the interests acquired by the 2</w:t>
      </w:r>
      <w:r w:rsidR="00AA077D" w:rsidRPr="00EE4CB4">
        <w:rPr>
          <w:rFonts w:ascii="Times New Roman" w:hAnsi="Times New Roman" w:cs="Times New Roman"/>
          <w:sz w:val="24"/>
          <w:szCs w:val="24"/>
          <w:vertAlign w:val="superscript"/>
        </w:rPr>
        <w:t>nd</w:t>
      </w:r>
      <w:r w:rsidR="00AA077D" w:rsidRPr="00EE4CB4">
        <w:rPr>
          <w:rFonts w:ascii="Times New Roman" w:hAnsi="Times New Roman" w:cs="Times New Roman"/>
          <w:sz w:val="24"/>
          <w:szCs w:val="24"/>
        </w:rPr>
        <w:t xml:space="preserve"> to 19</w:t>
      </w:r>
      <w:r w:rsidR="00AA077D" w:rsidRPr="00EE4CB4">
        <w:rPr>
          <w:rFonts w:ascii="Times New Roman" w:hAnsi="Times New Roman" w:cs="Times New Roman"/>
          <w:sz w:val="24"/>
          <w:szCs w:val="24"/>
          <w:vertAlign w:val="superscript"/>
        </w:rPr>
        <w:t>th</w:t>
      </w:r>
      <w:r w:rsidR="00AA077D" w:rsidRPr="00EE4CB4">
        <w:rPr>
          <w:rFonts w:ascii="Times New Roman" w:hAnsi="Times New Roman" w:cs="Times New Roman"/>
          <w:sz w:val="24"/>
          <w:szCs w:val="24"/>
        </w:rPr>
        <w:t xml:space="preserve"> respondents are null and void.</w:t>
      </w:r>
      <w:r w:rsidR="003E4535" w:rsidRPr="00EE4CB4">
        <w:rPr>
          <w:rFonts w:ascii="Times New Roman" w:hAnsi="Times New Roman" w:cs="Times New Roman"/>
          <w:sz w:val="24"/>
          <w:szCs w:val="24"/>
        </w:rPr>
        <w:t xml:space="preserve"> The 1</w:t>
      </w:r>
      <w:r w:rsidR="003E4535" w:rsidRPr="00EE4CB4">
        <w:rPr>
          <w:rFonts w:ascii="Times New Roman" w:hAnsi="Times New Roman" w:cs="Times New Roman"/>
          <w:sz w:val="24"/>
          <w:szCs w:val="24"/>
          <w:vertAlign w:val="superscript"/>
        </w:rPr>
        <w:t>st</w:t>
      </w:r>
      <w:r w:rsidR="003E4535" w:rsidRPr="00EE4CB4">
        <w:rPr>
          <w:rFonts w:ascii="Times New Roman" w:hAnsi="Times New Roman" w:cs="Times New Roman"/>
          <w:sz w:val="24"/>
          <w:szCs w:val="24"/>
        </w:rPr>
        <w:t xml:space="preserve"> respondent maintained that she was the daughter of the late </w:t>
      </w:r>
      <w:proofErr w:type="spellStart"/>
      <w:r w:rsidR="003E4535" w:rsidRPr="00EE4CB4">
        <w:rPr>
          <w:rFonts w:ascii="Times New Roman" w:hAnsi="Times New Roman" w:cs="Times New Roman"/>
          <w:sz w:val="24"/>
          <w:szCs w:val="24"/>
        </w:rPr>
        <w:t>Kulazikulabe</w:t>
      </w:r>
      <w:proofErr w:type="spellEnd"/>
      <w:r w:rsidR="003E4535" w:rsidRPr="00EE4CB4">
        <w:rPr>
          <w:rFonts w:ascii="Times New Roman" w:hAnsi="Times New Roman" w:cs="Times New Roman"/>
          <w:sz w:val="24"/>
          <w:szCs w:val="24"/>
        </w:rPr>
        <w:t xml:space="preserve"> and whatever interest she passed on to her co-respondents was derived from her </w:t>
      </w:r>
      <w:r w:rsidR="008559E3" w:rsidRPr="00EE4CB4">
        <w:rPr>
          <w:rFonts w:ascii="Times New Roman" w:hAnsi="Times New Roman" w:cs="Times New Roman"/>
          <w:sz w:val="24"/>
          <w:szCs w:val="24"/>
        </w:rPr>
        <w:t xml:space="preserve">beneficial interest in his estate as his daughter. </w:t>
      </w:r>
    </w:p>
    <w:p w:rsidR="00AA077D" w:rsidRPr="00EE4CB4" w:rsidRDefault="007B00EB"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 xml:space="preserve">At this stage however, it was the duty of this court to determine whether the applicants were entitled to the interlocutory prayers sought. In </w:t>
      </w:r>
      <w:proofErr w:type="spellStart"/>
      <w:r w:rsidRPr="00EE4CB4">
        <w:rPr>
          <w:rFonts w:ascii="Times New Roman" w:hAnsi="Times New Roman" w:cs="Times New Roman"/>
          <w:sz w:val="24"/>
          <w:szCs w:val="24"/>
          <w:u w:val="single"/>
        </w:rPr>
        <w:t>Kiyimba</w:t>
      </w:r>
      <w:proofErr w:type="spellEnd"/>
      <w:r w:rsidRPr="00EE4CB4">
        <w:rPr>
          <w:rFonts w:ascii="Times New Roman" w:hAnsi="Times New Roman" w:cs="Times New Roman"/>
          <w:sz w:val="24"/>
          <w:szCs w:val="24"/>
          <w:u w:val="single"/>
        </w:rPr>
        <w:t xml:space="preserve"> </w:t>
      </w:r>
      <w:proofErr w:type="spellStart"/>
      <w:r w:rsidRPr="00EE4CB4">
        <w:rPr>
          <w:rFonts w:ascii="Times New Roman" w:hAnsi="Times New Roman" w:cs="Times New Roman"/>
          <w:sz w:val="24"/>
          <w:szCs w:val="24"/>
          <w:u w:val="single"/>
        </w:rPr>
        <w:t>Kaggwa</w:t>
      </w:r>
      <w:proofErr w:type="spellEnd"/>
      <w:r w:rsidRPr="00EE4CB4">
        <w:rPr>
          <w:rFonts w:ascii="Times New Roman" w:hAnsi="Times New Roman" w:cs="Times New Roman"/>
          <w:sz w:val="24"/>
          <w:szCs w:val="24"/>
          <w:u w:val="single"/>
        </w:rPr>
        <w:t xml:space="preserve"> v </w:t>
      </w:r>
      <w:proofErr w:type="spellStart"/>
      <w:r w:rsidRPr="00EE4CB4">
        <w:rPr>
          <w:rFonts w:ascii="Times New Roman" w:hAnsi="Times New Roman" w:cs="Times New Roman"/>
          <w:sz w:val="24"/>
          <w:szCs w:val="24"/>
          <w:u w:val="single"/>
        </w:rPr>
        <w:t>Katende</w:t>
      </w:r>
      <w:proofErr w:type="spellEnd"/>
      <w:r w:rsidRPr="00EE4CB4">
        <w:rPr>
          <w:rFonts w:ascii="Times New Roman" w:hAnsi="Times New Roman" w:cs="Times New Roman"/>
          <w:sz w:val="24"/>
          <w:szCs w:val="24"/>
          <w:u w:val="single"/>
        </w:rPr>
        <w:t xml:space="preserve"> 1985 HCB 43</w:t>
      </w:r>
      <w:r w:rsidR="00BA0ACF" w:rsidRPr="00EE4CB4">
        <w:rPr>
          <w:rFonts w:ascii="Times New Roman" w:hAnsi="Times New Roman" w:cs="Times New Roman"/>
          <w:sz w:val="24"/>
          <w:szCs w:val="24"/>
          <w:u w:val="single"/>
        </w:rPr>
        <w:t>,</w:t>
      </w:r>
      <w:r w:rsidR="00BA0ACF" w:rsidRPr="00EE4CB4">
        <w:rPr>
          <w:rFonts w:ascii="Times New Roman" w:hAnsi="Times New Roman" w:cs="Times New Roman"/>
          <w:sz w:val="24"/>
          <w:szCs w:val="24"/>
        </w:rPr>
        <w:t xml:space="preserve"> the court noted that the granting of a temporary injunction is an exercise of judicial discretion and the purpose of granting it is to preserve matters in the status quo until the question to be investigated in the main suit is finally disposed of. The court further laid down conditions for the grant of an interlocutory injunction;</w:t>
      </w:r>
    </w:p>
    <w:p w:rsidR="00BA0ACF" w:rsidRPr="00EE4CB4" w:rsidRDefault="00BA0ACF" w:rsidP="00EE4CB4">
      <w:pPr>
        <w:pStyle w:val="ListParagraph"/>
        <w:numPr>
          <w:ilvl w:val="0"/>
          <w:numId w:val="2"/>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Firstly, the applicant must show that a prima</w:t>
      </w:r>
      <w:r w:rsidR="001A22D3" w:rsidRPr="00EE4CB4">
        <w:rPr>
          <w:rFonts w:ascii="Times New Roman" w:hAnsi="Times New Roman" w:cs="Times New Roman"/>
          <w:sz w:val="24"/>
          <w:szCs w:val="24"/>
        </w:rPr>
        <w:t xml:space="preserve"> </w:t>
      </w:r>
      <w:r w:rsidRPr="00EE4CB4">
        <w:rPr>
          <w:rFonts w:ascii="Times New Roman" w:hAnsi="Times New Roman" w:cs="Times New Roman"/>
          <w:sz w:val="24"/>
          <w:szCs w:val="24"/>
        </w:rPr>
        <w:t>facie case with a probabi</w:t>
      </w:r>
      <w:r w:rsidR="001A22D3" w:rsidRPr="00EE4CB4">
        <w:rPr>
          <w:rFonts w:ascii="Times New Roman" w:hAnsi="Times New Roman" w:cs="Times New Roman"/>
          <w:sz w:val="24"/>
          <w:szCs w:val="24"/>
        </w:rPr>
        <w:t>lity of success</w:t>
      </w:r>
      <w:r w:rsidR="007265CE" w:rsidRPr="00EE4CB4">
        <w:rPr>
          <w:rFonts w:ascii="Times New Roman" w:hAnsi="Times New Roman" w:cs="Times New Roman"/>
          <w:sz w:val="24"/>
          <w:szCs w:val="24"/>
        </w:rPr>
        <w:t xml:space="preserve"> exists;</w:t>
      </w:r>
    </w:p>
    <w:p w:rsidR="001A22D3" w:rsidRPr="00EE4CB4" w:rsidRDefault="001A22D3" w:rsidP="00EE4CB4">
      <w:pPr>
        <w:pStyle w:val="ListParagraph"/>
        <w:numPr>
          <w:ilvl w:val="0"/>
          <w:numId w:val="2"/>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Secondly, such injunction will not normally be granted unless the applicant might otherwise suffer irreparable injury which would not adequately be com</w:t>
      </w:r>
      <w:r w:rsidR="007265CE" w:rsidRPr="00EE4CB4">
        <w:rPr>
          <w:rFonts w:ascii="Times New Roman" w:hAnsi="Times New Roman" w:cs="Times New Roman"/>
          <w:sz w:val="24"/>
          <w:szCs w:val="24"/>
        </w:rPr>
        <w:t>pensated by an award of damages;</w:t>
      </w:r>
    </w:p>
    <w:p w:rsidR="001A22D3" w:rsidRPr="00EE4CB4" w:rsidRDefault="001A22D3" w:rsidP="00EE4CB4">
      <w:pPr>
        <w:pStyle w:val="ListParagraph"/>
        <w:numPr>
          <w:ilvl w:val="0"/>
          <w:numId w:val="2"/>
        </w:num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Thirdly if the court is in doubt, it would decide an application on the balance of convenience.</w:t>
      </w:r>
    </w:p>
    <w:p w:rsidR="001A22D3" w:rsidRPr="00EE4CB4" w:rsidRDefault="001A22D3"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 xml:space="preserve">As to whether the applicants have shown that there is a prima facie case in the main suit, </w:t>
      </w:r>
      <w:r w:rsidR="009C1601" w:rsidRPr="00EE4CB4">
        <w:rPr>
          <w:rFonts w:ascii="Times New Roman" w:hAnsi="Times New Roman" w:cs="Times New Roman"/>
          <w:sz w:val="24"/>
          <w:szCs w:val="24"/>
        </w:rPr>
        <w:t xml:space="preserve">that there is a </w:t>
      </w:r>
      <w:proofErr w:type="spellStart"/>
      <w:r w:rsidR="009C1601" w:rsidRPr="00EE4CB4">
        <w:rPr>
          <w:rFonts w:ascii="Times New Roman" w:hAnsi="Times New Roman" w:cs="Times New Roman"/>
          <w:sz w:val="24"/>
          <w:szCs w:val="24"/>
        </w:rPr>
        <w:t>triable</w:t>
      </w:r>
      <w:proofErr w:type="spellEnd"/>
      <w:r w:rsidR="009C1601" w:rsidRPr="00EE4CB4">
        <w:rPr>
          <w:rFonts w:ascii="Times New Roman" w:hAnsi="Times New Roman" w:cs="Times New Roman"/>
          <w:sz w:val="24"/>
          <w:szCs w:val="24"/>
        </w:rPr>
        <w:t xml:space="preserve"> issue </w:t>
      </w:r>
      <w:r w:rsidR="00D76F7A" w:rsidRPr="00EE4CB4">
        <w:rPr>
          <w:rFonts w:ascii="Times New Roman" w:hAnsi="Times New Roman" w:cs="Times New Roman"/>
          <w:sz w:val="24"/>
          <w:szCs w:val="24"/>
        </w:rPr>
        <w:t xml:space="preserve">and </w:t>
      </w:r>
      <w:r w:rsidR="009C1601" w:rsidRPr="00EE4CB4">
        <w:rPr>
          <w:rFonts w:ascii="Times New Roman" w:hAnsi="Times New Roman" w:cs="Times New Roman"/>
          <w:sz w:val="24"/>
          <w:szCs w:val="24"/>
        </w:rPr>
        <w:t>that</w:t>
      </w:r>
      <w:r w:rsidR="00D76F7A" w:rsidRPr="00EE4CB4">
        <w:rPr>
          <w:rFonts w:ascii="Times New Roman" w:hAnsi="Times New Roman" w:cs="Times New Roman"/>
          <w:sz w:val="24"/>
          <w:szCs w:val="24"/>
        </w:rPr>
        <w:t xml:space="preserve"> it </w:t>
      </w:r>
      <w:r w:rsidRPr="00EE4CB4">
        <w:rPr>
          <w:rFonts w:ascii="Times New Roman" w:hAnsi="Times New Roman" w:cs="Times New Roman"/>
          <w:sz w:val="24"/>
          <w:szCs w:val="24"/>
        </w:rPr>
        <w:t>is</w:t>
      </w:r>
      <w:r w:rsidR="00C606FC" w:rsidRPr="00EE4CB4">
        <w:rPr>
          <w:rFonts w:ascii="Times New Roman" w:hAnsi="Times New Roman" w:cs="Times New Roman"/>
          <w:sz w:val="24"/>
          <w:szCs w:val="24"/>
        </w:rPr>
        <w:t xml:space="preserve"> not frivolous or vexatious; </w:t>
      </w:r>
      <w:r w:rsidR="009C1601" w:rsidRPr="00EE4CB4">
        <w:rPr>
          <w:rFonts w:ascii="Times New Roman" w:hAnsi="Times New Roman" w:cs="Times New Roman"/>
          <w:sz w:val="24"/>
          <w:szCs w:val="24"/>
        </w:rPr>
        <w:t>it is</w:t>
      </w:r>
      <w:r w:rsidRPr="00EE4CB4">
        <w:rPr>
          <w:rFonts w:ascii="Times New Roman" w:hAnsi="Times New Roman" w:cs="Times New Roman"/>
          <w:sz w:val="24"/>
          <w:szCs w:val="24"/>
        </w:rPr>
        <w:t xml:space="preserve"> a fact that the applicants </w:t>
      </w:r>
      <w:r w:rsidR="00857794" w:rsidRPr="00EE4CB4">
        <w:rPr>
          <w:rFonts w:ascii="Times New Roman" w:hAnsi="Times New Roman" w:cs="Times New Roman"/>
          <w:sz w:val="24"/>
          <w:szCs w:val="24"/>
        </w:rPr>
        <w:t>and the 1</w:t>
      </w:r>
      <w:r w:rsidR="00857794" w:rsidRPr="00EE4CB4">
        <w:rPr>
          <w:rFonts w:ascii="Times New Roman" w:hAnsi="Times New Roman" w:cs="Times New Roman"/>
          <w:sz w:val="24"/>
          <w:szCs w:val="24"/>
          <w:vertAlign w:val="superscript"/>
        </w:rPr>
        <w:t>st</w:t>
      </w:r>
      <w:r w:rsidR="00857794" w:rsidRPr="00EE4CB4">
        <w:rPr>
          <w:rFonts w:ascii="Times New Roman" w:hAnsi="Times New Roman" w:cs="Times New Roman"/>
          <w:sz w:val="24"/>
          <w:szCs w:val="24"/>
        </w:rPr>
        <w:t xml:space="preserve"> respondent </w:t>
      </w:r>
      <w:r w:rsidRPr="00EE4CB4">
        <w:rPr>
          <w:rFonts w:ascii="Times New Roman" w:hAnsi="Times New Roman" w:cs="Times New Roman"/>
          <w:sz w:val="24"/>
          <w:szCs w:val="24"/>
        </w:rPr>
        <w:t xml:space="preserve">are </w:t>
      </w:r>
      <w:r w:rsidR="005614D6" w:rsidRPr="00EE4CB4">
        <w:rPr>
          <w:rFonts w:ascii="Times New Roman" w:hAnsi="Times New Roman" w:cs="Times New Roman"/>
          <w:sz w:val="24"/>
          <w:szCs w:val="24"/>
        </w:rPr>
        <w:t>descendants</w:t>
      </w:r>
      <w:r w:rsidRPr="00EE4CB4">
        <w:rPr>
          <w:rFonts w:ascii="Times New Roman" w:hAnsi="Times New Roman" w:cs="Times New Roman"/>
          <w:sz w:val="24"/>
          <w:szCs w:val="24"/>
        </w:rPr>
        <w:t xml:space="preserve"> the late </w:t>
      </w:r>
      <w:proofErr w:type="spellStart"/>
      <w:r w:rsidRPr="00EE4CB4">
        <w:rPr>
          <w:rFonts w:ascii="Times New Roman" w:hAnsi="Times New Roman" w:cs="Times New Roman"/>
          <w:sz w:val="24"/>
          <w:szCs w:val="24"/>
        </w:rPr>
        <w:t>Yilaliyo</w:t>
      </w:r>
      <w:proofErr w:type="spellEnd"/>
      <w:r w:rsidRPr="00EE4CB4">
        <w:rPr>
          <w:rFonts w:ascii="Times New Roman" w:hAnsi="Times New Roman" w:cs="Times New Roman"/>
          <w:sz w:val="24"/>
          <w:szCs w:val="24"/>
        </w:rPr>
        <w:t xml:space="preserve"> </w:t>
      </w:r>
      <w:proofErr w:type="spellStart"/>
      <w:r w:rsidRPr="00EE4CB4">
        <w:rPr>
          <w:rFonts w:ascii="Times New Roman" w:hAnsi="Times New Roman" w:cs="Times New Roman"/>
          <w:sz w:val="24"/>
          <w:szCs w:val="24"/>
        </w:rPr>
        <w:t>Kulazikulabe</w:t>
      </w:r>
      <w:proofErr w:type="spellEnd"/>
      <w:r w:rsidR="005614D6" w:rsidRPr="00EE4CB4">
        <w:rPr>
          <w:rFonts w:ascii="Times New Roman" w:hAnsi="Times New Roman" w:cs="Times New Roman"/>
          <w:sz w:val="24"/>
          <w:szCs w:val="24"/>
        </w:rPr>
        <w:t xml:space="preserve"> who died intestate i</w:t>
      </w:r>
      <w:r w:rsidR="009C1601" w:rsidRPr="00EE4CB4">
        <w:rPr>
          <w:rFonts w:ascii="Times New Roman" w:hAnsi="Times New Roman" w:cs="Times New Roman"/>
          <w:sz w:val="24"/>
          <w:szCs w:val="24"/>
        </w:rPr>
        <w:t>n 1974</w:t>
      </w:r>
      <w:r w:rsidR="005614D6" w:rsidRPr="00EE4CB4">
        <w:rPr>
          <w:rFonts w:ascii="Times New Roman" w:hAnsi="Times New Roman" w:cs="Times New Roman"/>
          <w:sz w:val="24"/>
          <w:szCs w:val="24"/>
        </w:rPr>
        <w:t>. No letters of administration have been granted in respect to his estate and yet the 1</w:t>
      </w:r>
      <w:r w:rsidR="005614D6" w:rsidRPr="00EE4CB4">
        <w:rPr>
          <w:rFonts w:ascii="Times New Roman" w:hAnsi="Times New Roman" w:cs="Times New Roman"/>
          <w:sz w:val="24"/>
          <w:szCs w:val="24"/>
          <w:vertAlign w:val="superscript"/>
        </w:rPr>
        <w:t>st</w:t>
      </w:r>
      <w:r w:rsidR="005614D6" w:rsidRPr="00EE4CB4">
        <w:rPr>
          <w:rFonts w:ascii="Times New Roman" w:hAnsi="Times New Roman" w:cs="Times New Roman"/>
          <w:sz w:val="24"/>
          <w:szCs w:val="24"/>
        </w:rPr>
        <w:t xml:space="preserve"> </w:t>
      </w:r>
      <w:r w:rsidR="009C1601" w:rsidRPr="00EE4CB4">
        <w:rPr>
          <w:rFonts w:ascii="Times New Roman" w:hAnsi="Times New Roman" w:cs="Times New Roman"/>
          <w:sz w:val="24"/>
          <w:szCs w:val="24"/>
        </w:rPr>
        <w:t>respondent</w:t>
      </w:r>
      <w:r w:rsidR="005614D6" w:rsidRPr="00EE4CB4">
        <w:rPr>
          <w:rFonts w:ascii="Times New Roman" w:hAnsi="Times New Roman" w:cs="Times New Roman"/>
          <w:sz w:val="24"/>
          <w:szCs w:val="24"/>
        </w:rPr>
        <w:t xml:space="preserve"> states in paragraph </w:t>
      </w:r>
      <w:r w:rsidR="00466F8A" w:rsidRPr="00EE4CB4">
        <w:rPr>
          <w:rFonts w:ascii="Times New Roman" w:hAnsi="Times New Roman" w:cs="Times New Roman"/>
          <w:sz w:val="24"/>
          <w:szCs w:val="24"/>
        </w:rPr>
        <w:t xml:space="preserve">16 of her affidavit that she is rightly on the suit </w:t>
      </w:r>
      <w:proofErr w:type="spellStart"/>
      <w:r w:rsidR="00466F8A" w:rsidRPr="00EE4CB4">
        <w:rPr>
          <w:rFonts w:ascii="Times New Roman" w:hAnsi="Times New Roman" w:cs="Times New Roman"/>
          <w:sz w:val="24"/>
          <w:szCs w:val="24"/>
        </w:rPr>
        <w:t>kibanja</w:t>
      </w:r>
      <w:proofErr w:type="spellEnd"/>
      <w:r w:rsidR="00466F8A" w:rsidRPr="00EE4CB4">
        <w:rPr>
          <w:rFonts w:ascii="Times New Roman" w:hAnsi="Times New Roman" w:cs="Times New Roman"/>
          <w:sz w:val="24"/>
          <w:szCs w:val="24"/>
        </w:rPr>
        <w:t xml:space="preserve">, ‘as the only beneficiary to that </w:t>
      </w:r>
      <w:proofErr w:type="spellStart"/>
      <w:r w:rsidR="00466F8A" w:rsidRPr="00EE4CB4">
        <w:rPr>
          <w:rFonts w:ascii="Times New Roman" w:hAnsi="Times New Roman" w:cs="Times New Roman"/>
          <w:sz w:val="24"/>
          <w:szCs w:val="24"/>
        </w:rPr>
        <w:t>kibanja</w:t>
      </w:r>
      <w:proofErr w:type="spellEnd"/>
      <w:r w:rsidR="00466F8A" w:rsidRPr="00EE4CB4">
        <w:rPr>
          <w:rFonts w:ascii="Times New Roman" w:hAnsi="Times New Roman" w:cs="Times New Roman"/>
          <w:sz w:val="24"/>
          <w:szCs w:val="24"/>
        </w:rPr>
        <w:t xml:space="preserve"> with the rest having interest on the </w:t>
      </w:r>
      <w:proofErr w:type="spellStart"/>
      <w:r w:rsidR="00466F8A" w:rsidRPr="00EE4CB4">
        <w:rPr>
          <w:rFonts w:ascii="Times New Roman" w:hAnsi="Times New Roman" w:cs="Times New Roman"/>
          <w:sz w:val="24"/>
          <w:szCs w:val="24"/>
        </w:rPr>
        <w:t>Kibanja</w:t>
      </w:r>
      <w:proofErr w:type="spellEnd"/>
      <w:r w:rsidR="00466F8A" w:rsidRPr="00EE4CB4">
        <w:rPr>
          <w:rFonts w:ascii="Times New Roman" w:hAnsi="Times New Roman" w:cs="Times New Roman"/>
          <w:sz w:val="24"/>
          <w:szCs w:val="24"/>
        </w:rPr>
        <w:t xml:space="preserve"> at </w:t>
      </w:r>
      <w:proofErr w:type="spellStart"/>
      <w:r w:rsidR="00466F8A" w:rsidRPr="00EE4CB4">
        <w:rPr>
          <w:rFonts w:ascii="Times New Roman" w:hAnsi="Times New Roman" w:cs="Times New Roman"/>
          <w:sz w:val="24"/>
          <w:szCs w:val="24"/>
        </w:rPr>
        <w:t>Kyondo</w:t>
      </w:r>
      <w:proofErr w:type="spellEnd"/>
      <w:r w:rsidR="00466F8A" w:rsidRPr="00EE4CB4">
        <w:rPr>
          <w:rFonts w:ascii="Times New Roman" w:hAnsi="Times New Roman" w:cs="Times New Roman"/>
          <w:sz w:val="24"/>
          <w:szCs w:val="24"/>
        </w:rPr>
        <w:t xml:space="preserve">’. This statement points to dealings in the land in her capacity as a beneficiary to the estate of </w:t>
      </w:r>
      <w:r w:rsidR="00466F8A" w:rsidRPr="00EE4CB4">
        <w:rPr>
          <w:rFonts w:ascii="Times New Roman" w:hAnsi="Times New Roman" w:cs="Times New Roman"/>
          <w:sz w:val="24"/>
          <w:szCs w:val="24"/>
        </w:rPr>
        <w:lastRenderedPageBreak/>
        <w:t>her late father, a fact which gives rise to the cause of action according to the applicants since the point of contention is that the property of the deceased has never bee</w:t>
      </w:r>
      <w:r w:rsidR="009C1601" w:rsidRPr="00EE4CB4">
        <w:rPr>
          <w:rFonts w:ascii="Times New Roman" w:hAnsi="Times New Roman" w:cs="Times New Roman"/>
          <w:sz w:val="24"/>
          <w:szCs w:val="24"/>
        </w:rPr>
        <w:t>n legally distributed since 1974</w:t>
      </w:r>
      <w:r w:rsidR="00466F8A" w:rsidRPr="00EE4CB4">
        <w:rPr>
          <w:rFonts w:ascii="Times New Roman" w:hAnsi="Times New Roman" w:cs="Times New Roman"/>
          <w:sz w:val="24"/>
          <w:szCs w:val="24"/>
        </w:rPr>
        <w:t xml:space="preserve"> when he died. This court finds that the applicants have shown there is a </w:t>
      </w:r>
      <w:proofErr w:type="spellStart"/>
      <w:r w:rsidR="009C1601" w:rsidRPr="00EE4CB4">
        <w:rPr>
          <w:rFonts w:ascii="Times New Roman" w:hAnsi="Times New Roman" w:cs="Times New Roman"/>
          <w:sz w:val="24"/>
          <w:szCs w:val="24"/>
        </w:rPr>
        <w:t>triable</w:t>
      </w:r>
      <w:proofErr w:type="spellEnd"/>
      <w:r w:rsidR="009C1601" w:rsidRPr="00EE4CB4">
        <w:rPr>
          <w:rFonts w:ascii="Times New Roman" w:hAnsi="Times New Roman" w:cs="Times New Roman"/>
          <w:sz w:val="24"/>
          <w:szCs w:val="24"/>
        </w:rPr>
        <w:t xml:space="preserve"> issue.</w:t>
      </w:r>
    </w:p>
    <w:p w:rsidR="00C606FC" w:rsidRPr="00EE4CB4" w:rsidRDefault="00466F8A"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 xml:space="preserve">Turning to whether the applicants shall suffer irreparable injury if the application is not granted, </w:t>
      </w:r>
      <w:r w:rsidR="009C1601" w:rsidRPr="00EE4CB4">
        <w:rPr>
          <w:rFonts w:ascii="Times New Roman" w:hAnsi="Times New Roman" w:cs="Times New Roman"/>
          <w:sz w:val="24"/>
          <w:szCs w:val="24"/>
        </w:rPr>
        <w:t xml:space="preserve">this application as far as this court could determine is in respect to family land comprised in </w:t>
      </w:r>
      <w:proofErr w:type="spellStart"/>
      <w:r w:rsidR="009C1601" w:rsidRPr="00EE4CB4">
        <w:rPr>
          <w:rFonts w:ascii="Times New Roman" w:hAnsi="Times New Roman" w:cs="Times New Roman"/>
          <w:sz w:val="24"/>
          <w:szCs w:val="24"/>
        </w:rPr>
        <w:t>Mawokota</w:t>
      </w:r>
      <w:proofErr w:type="spellEnd"/>
      <w:r w:rsidR="009C1601" w:rsidRPr="00EE4CB4">
        <w:rPr>
          <w:rFonts w:ascii="Times New Roman" w:hAnsi="Times New Roman" w:cs="Times New Roman"/>
          <w:sz w:val="24"/>
          <w:szCs w:val="24"/>
        </w:rPr>
        <w:t xml:space="preserve"> </w:t>
      </w:r>
      <w:r w:rsidR="000752DE" w:rsidRPr="00EE4CB4">
        <w:rPr>
          <w:rFonts w:ascii="Times New Roman" w:hAnsi="Times New Roman" w:cs="Times New Roman"/>
          <w:sz w:val="24"/>
          <w:szCs w:val="24"/>
        </w:rPr>
        <w:t xml:space="preserve">Block 26 Plot 115 land at </w:t>
      </w:r>
      <w:proofErr w:type="spellStart"/>
      <w:r w:rsidR="000752DE" w:rsidRPr="00EE4CB4">
        <w:rPr>
          <w:rFonts w:ascii="Times New Roman" w:hAnsi="Times New Roman" w:cs="Times New Roman"/>
          <w:sz w:val="24"/>
          <w:szCs w:val="24"/>
        </w:rPr>
        <w:t>Muduuma</w:t>
      </w:r>
      <w:proofErr w:type="spellEnd"/>
      <w:r w:rsidR="00C606FC" w:rsidRPr="00EE4CB4">
        <w:rPr>
          <w:rFonts w:ascii="Times New Roman" w:hAnsi="Times New Roman" w:cs="Times New Roman"/>
          <w:sz w:val="24"/>
          <w:szCs w:val="24"/>
        </w:rPr>
        <w:t>,</w:t>
      </w:r>
      <w:r w:rsidR="000752DE" w:rsidRPr="00EE4CB4">
        <w:rPr>
          <w:rFonts w:ascii="Times New Roman" w:hAnsi="Times New Roman" w:cs="Times New Roman"/>
          <w:sz w:val="24"/>
          <w:szCs w:val="24"/>
        </w:rPr>
        <w:t xml:space="preserve"> which </w:t>
      </w:r>
      <w:r w:rsidR="00C606FC" w:rsidRPr="00EE4CB4">
        <w:rPr>
          <w:rFonts w:ascii="Times New Roman" w:hAnsi="Times New Roman" w:cs="Times New Roman"/>
          <w:sz w:val="24"/>
          <w:szCs w:val="24"/>
        </w:rPr>
        <w:t>according to the 1</w:t>
      </w:r>
      <w:r w:rsidR="00C606FC" w:rsidRPr="00EE4CB4">
        <w:rPr>
          <w:rFonts w:ascii="Times New Roman" w:hAnsi="Times New Roman" w:cs="Times New Roman"/>
          <w:sz w:val="24"/>
          <w:szCs w:val="24"/>
          <w:vertAlign w:val="superscript"/>
        </w:rPr>
        <w:t>st</w:t>
      </w:r>
      <w:r w:rsidR="00C606FC" w:rsidRPr="00EE4CB4">
        <w:rPr>
          <w:rFonts w:ascii="Times New Roman" w:hAnsi="Times New Roman" w:cs="Times New Roman"/>
          <w:sz w:val="24"/>
          <w:szCs w:val="24"/>
        </w:rPr>
        <w:t xml:space="preserve"> applicant, </w:t>
      </w:r>
      <w:r w:rsidR="000752DE" w:rsidRPr="00EE4CB4">
        <w:rPr>
          <w:rFonts w:ascii="Times New Roman" w:hAnsi="Times New Roman" w:cs="Times New Roman"/>
          <w:sz w:val="24"/>
          <w:szCs w:val="24"/>
        </w:rPr>
        <w:t>is registered in the name of the 7</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applicant, Mercy </w:t>
      </w:r>
      <w:proofErr w:type="spellStart"/>
      <w:r w:rsidR="000752DE" w:rsidRPr="00EE4CB4">
        <w:rPr>
          <w:rFonts w:ascii="Times New Roman" w:hAnsi="Times New Roman" w:cs="Times New Roman"/>
          <w:sz w:val="24"/>
          <w:szCs w:val="24"/>
        </w:rPr>
        <w:t>Kayiwa</w:t>
      </w:r>
      <w:proofErr w:type="spellEnd"/>
      <w:r w:rsidR="000752DE" w:rsidRPr="00EE4CB4">
        <w:rPr>
          <w:rFonts w:ascii="Times New Roman" w:hAnsi="Times New Roman" w:cs="Times New Roman"/>
          <w:sz w:val="24"/>
          <w:szCs w:val="24"/>
        </w:rPr>
        <w:t xml:space="preserve"> </w:t>
      </w:r>
      <w:proofErr w:type="spellStart"/>
      <w:r w:rsidR="000752DE" w:rsidRPr="00EE4CB4">
        <w:rPr>
          <w:rFonts w:ascii="Times New Roman" w:hAnsi="Times New Roman" w:cs="Times New Roman"/>
          <w:sz w:val="24"/>
          <w:szCs w:val="24"/>
        </w:rPr>
        <w:t>Muwanguzi</w:t>
      </w:r>
      <w:proofErr w:type="spellEnd"/>
      <w:r w:rsidR="000752DE" w:rsidRPr="00EE4CB4">
        <w:rPr>
          <w:rFonts w:ascii="Times New Roman" w:hAnsi="Times New Roman" w:cs="Times New Roman"/>
          <w:sz w:val="24"/>
          <w:szCs w:val="24"/>
        </w:rPr>
        <w:t>, in trust for the entire family. The certificate of title</w:t>
      </w:r>
      <w:r w:rsidR="000A131F" w:rsidRPr="00EE4CB4">
        <w:rPr>
          <w:rFonts w:ascii="Times New Roman" w:hAnsi="Times New Roman" w:cs="Times New Roman"/>
          <w:sz w:val="24"/>
          <w:szCs w:val="24"/>
        </w:rPr>
        <w:t>, ‘A’,</w:t>
      </w:r>
      <w:r w:rsidR="000752DE" w:rsidRPr="00EE4CB4">
        <w:rPr>
          <w:rFonts w:ascii="Times New Roman" w:hAnsi="Times New Roman" w:cs="Times New Roman"/>
          <w:sz w:val="24"/>
          <w:szCs w:val="24"/>
        </w:rPr>
        <w:t xml:space="preserve"> states that the 7</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applicant is the sole proprietor of the land and the connection of this </w:t>
      </w:r>
      <w:r w:rsidR="000A131F" w:rsidRPr="00EE4CB4">
        <w:rPr>
          <w:rFonts w:ascii="Times New Roman" w:hAnsi="Times New Roman" w:cs="Times New Roman"/>
          <w:sz w:val="24"/>
          <w:szCs w:val="24"/>
        </w:rPr>
        <w:t xml:space="preserve">land </w:t>
      </w:r>
      <w:r w:rsidR="000752DE" w:rsidRPr="00EE4CB4">
        <w:rPr>
          <w:rFonts w:ascii="Times New Roman" w:hAnsi="Times New Roman" w:cs="Times New Roman"/>
          <w:sz w:val="24"/>
          <w:szCs w:val="24"/>
        </w:rPr>
        <w:t xml:space="preserve">to the </w:t>
      </w:r>
      <w:r w:rsidR="000A131F" w:rsidRPr="00EE4CB4">
        <w:rPr>
          <w:rFonts w:ascii="Times New Roman" w:hAnsi="Times New Roman" w:cs="Times New Roman"/>
          <w:sz w:val="24"/>
          <w:szCs w:val="24"/>
        </w:rPr>
        <w:t xml:space="preserve">estate of </w:t>
      </w:r>
      <w:r w:rsidR="000752DE" w:rsidRPr="00EE4CB4">
        <w:rPr>
          <w:rFonts w:ascii="Times New Roman" w:hAnsi="Times New Roman" w:cs="Times New Roman"/>
          <w:sz w:val="24"/>
          <w:szCs w:val="24"/>
        </w:rPr>
        <w:t xml:space="preserve">late </w:t>
      </w:r>
      <w:proofErr w:type="spellStart"/>
      <w:r w:rsidR="000752DE" w:rsidRPr="00EE4CB4">
        <w:rPr>
          <w:rFonts w:ascii="Times New Roman" w:hAnsi="Times New Roman" w:cs="Times New Roman"/>
          <w:sz w:val="24"/>
          <w:szCs w:val="24"/>
        </w:rPr>
        <w:t>Kulazikulabe</w:t>
      </w:r>
      <w:proofErr w:type="spellEnd"/>
      <w:r w:rsidR="000752DE" w:rsidRPr="00EE4CB4">
        <w:rPr>
          <w:rFonts w:ascii="Times New Roman" w:hAnsi="Times New Roman" w:cs="Times New Roman"/>
          <w:sz w:val="24"/>
          <w:szCs w:val="24"/>
        </w:rPr>
        <w:t xml:space="preserve"> is only explained in haste by the 1</w:t>
      </w:r>
      <w:r w:rsidR="000752DE" w:rsidRPr="00EE4CB4">
        <w:rPr>
          <w:rFonts w:ascii="Times New Roman" w:hAnsi="Times New Roman" w:cs="Times New Roman"/>
          <w:sz w:val="24"/>
          <w:szCs w:val="24"/>
          <w:vertAlign w:val="superscript"/>
        </w:rPr>
        <w:t>st</w:t>
      </w:r>
      <w:r w:rsidR="000752DE" w:rsidRPr="00EE4CB4">
        <w:rPr>
          <w:rFonts w:ascii="Times New Roman" w:hAnsi="Times New Roman" w:cs="Times New Roman"/>
          <w:sz w:val="24"/>
          <w:szCs w:val="24"/>
        </w:rPr>
        <w:t xml:space="preserve"> applicant in his affidavit, that it was purchased by the 7</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applicant on behalf of the family and converted from a </w:t>
      </w:r>
      <w:proofErr w:type="spellStart"/>
      <w:r w:rsidR="000752DE" w:rsidRPr="00EE4CB4">
        <w:rPr>
          <w:rFonts w:ascii="Times New Roman" w:hAnsi="Times New Roman" w:cs="Times New Roman"/>
          <w:sz w:val="24"/>
          <w:szCs w:val="24"/>
        </w:rPr>
        <w:t>kibanja</w:t>
      </w:r>
      <w:proofErr w:type="spellEnd"/>
      <w:r w:rsidR="000752DE" w:rsidRPr="00EE4CB4">
        <w:rPr>
          <w:rFonts w:ascii="Times New Roman" w:hAnsi="Times New Roman" w:cs="Times New Roman"/>
          <w:sz w:val="24"/>
          <w:szCs w:val="24"/>
        </w:rPr>
        <w:t xml:space="preserve"> to a registered interest to save it from being disposed of. The certificate of title is dated 19</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October 2016. By this time, the</w:t>
      </w:r>
      <w:r w:rsidR="00C606FC" w:rsidRPr="00EE4CB4">
        <w:rPr>
          <w:rFonts w:ascii="Times New Roman" w:hAnsi="Times New Roman" w:cs="Times New Roman"/>
          <w:sz w:val="24"/>
          <w:szCs w:val="24"/>
        </w:rPr>
        <w:t xml:space="preserve"> 2</w:t>
      </w:r>
      <w:r w:rsidR="00C606FC" w:rsidRPr="00EE4CB4">
        <w:rPr>
          <w:rFonts w:ascii="Times New Roman" w:hAnsi="Times New Roman" w:cs="Times New Roman"/>
          <w:sz w:val="24"/>
          <w:szCs w:val="24"/>
          <w:vertAlign w:val="superscript"/>
        </w:rPr>
        <w:t>nd</w:t>
      </w:r>
      <w:r w:rsidR="00C606FC" w:rsidRPr="00EE4CB4">
        <w:rPr>
          <w:rFonts w:ascii="Times New Roman" w:hAnsi="Times New Roman" w:cs="Times New Roman"/>
          <w:sz w:val="24"/>
          <w:szCs w:val="24"/>
        </w:rPr>
        <w:t xml:space="preserve"> to 19th</w:t>
      </w:r>
      <w:r w:rsidR="000752DE" w:rsidRPr="00EE4CB4">
        <w:rPr>
          <w:rFonts w:ascii="Times New Roman" w:hAnsi="Times New Roman" w:cs="Times New Roman"/>
          <w:sz w:val="24"/>
          <w:szCs w:val="24"/>
        </w:rPr>
        <w:t xml:space="preserve"> respondents had obtained </w:t>
      </w:r>
      <w:proofErr w:type="spellStart"/>
      <w:r w:rsidR="000752DE" w:rsidRPr="00EE4CB4">
        <w:rPr>
          <w:rFonts w:ascii="Times New Roman" w:hAnsi="Times New Roman" w:cs="Times New Roman"/>
          <w:sz w:val="24"/>
          <w:szCs w:val="24"/>
        </w:rPr>
        <w:t>bibanja</w:t>
      </w:r>
      <w:proofErr w:type="spellEnd"/>
      <w:r w:rsidR="000752DE" w:rsidRPr="00EE4CB4">
        <w:rPr>
          <w:rFonts w:ascii="Times New Roman" w:hAnsi="Times New Roman" w:cs="Times New Roman"/>
          <w:sz w:val="24"/>
          <w:szCs w:val="24"/>
        </w:rPr>
        <w:t xml:space="preserve"> interests</w:t>
      </w:r>
      <w:r w:rsidR="00857794" w:rsidRPr="00EE4CB4">
        <w:rPr>
          <w:rFonts w:ascii="Times New Roman" w:hAnsi="Times New Roman" w:cs="Times New Roman"/>
          <w:sz w:val="24"/>
          <w:szCs w:val="24"/>
        </w:rPr>
        <w:t xml:space="preserve"> </w:t>
      </w:r>
      <w:r w:rsidRPr="00EE4CB4">
        <w:rPr>
          <w:rFonts w:ascii="Times New Roman" w:hAnsi="Times New Roman" w:cs="Times New Roman"/>
          <w:sz w:val="24"/>
          <w:szCs w:val="24"/>
        </w:rPr>
        <w:t xml:space="preserve">the suit </w:t>
      </w:r>
      <w:proofErr w:type="spellStart"/>
      <w:r w:rsidRPr="00EE4CB4">
        <w:rPr>
          <w:rFonts w:ascii="Times New Roman" w:hAnsi="Times New Roman" w:cs="Times New Roman"/>
          <w:sz w:val="24"/>
          <w:szCs w:val="24"/>
        </w:rPr>
        <w:t>kibanja</w:t>
      </w:r>
      <w:proofErr w:type="spellEnd"/>
      <w:r w:rsidRPr="00EE4CB4">
        <w:rPr>
          <w:rFonts w:ascii="Times New Roman" w:hAnsi="Times New Roman" w:cs="Times New Roman"/>
          <w:sz w:val="24"/>
          <w:szCs w:val="24"/>
        </w:rPr>
        <w:t xml:space="preserve"> having derived their interests by purchase from the 1</w:t>
      </w:r>
      <w:r w:rsidRPr="00EE4CB4">
        <w:rPr>
          <w:rFonts w:ascii="Times New Roman" w:hAnsi="Times New Roman" w:cs="Times New Roman"/>
          <w:sz w:val="24"/>
          <w:szCs w:val="24"/>
          <w:vertAlign w:val="superscript"/>
        </w:rPr>
        <w:t>st</w:t>
      </w:r>
      <w:r w:rsidR="00C606FC" w:rsidRPr="00EE4CB4">
        <w:rPr>
          <w:rFonts w:ascii="Times New Roman" w:hAnsi="Times New Roman" w:cs="Times New Roman"/>
          <w:sz w:val="24"/>
          <w:szCs w:val="24"/>
        </w:rPr>
        <w:t xml:space="preserve"> respondent between 2011 and 2015, if their sale agreements are to be relied on. </w:t>
      </w:r>
    </w:p>
    <w:p w:rsidR="00466F8A" w:rsidRPr="00EE4CB4" w:rsidRDefault="00EE210D"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T</w:t>
      </w:r>
      <w:r w:rsidR="00466F8A" w:rsidRPr="00EE4CB4">
        <w:rPr>
          <w:rFonts w:ascii="Times New Roman" w:hAnsi="Times New Roman" w:cs="Times New Roman"/>
          <w:sz w:val="24"/>
          <w:szCs w:val="24"/>
        </w:rPr>
        <w:t>he 1</w:t>
      </w:r>
      <w:r w:rsidR="00466F8A" w:rsidRPr="00EE4CB4">
        <w:rPr>
          <w:rFonts w:ascii="Times New Roman" w:hAnsi="Times New Roman" w:cs="Times New Roman"/>
          <w:sz w:val="24"/>
          <w:szCs w:val="24"/>
          <w:vertAlign w:val="superscript"/>
        </w:rPr>
        <w:t>st</w:t>
      </w:r>
      <w:r w:rsidR="00466F8A" w:rsidRPr="00EE4CB4">
        <w:rPr>
          <w:rFonts w:ascii="Times New Roman" w:hAnsi="Times New Roman" w:cs="Times New Roman"/>
          <w:sz w:val="24"/>
          <w:szCs w:val="24"/>
        </w:rPr>
        <w:t xml:space="preserve"> respo</w:t>
      </w:r>
      <w:r w:rsidRPr="00EE4CB4">
        <w:rPr>
          <w:rFonts w:ascii="Times New Roman" w:hAnsi="Times New Roman" w:cs="Times New Roman"/>
          <w:sz w:val="24"/>
          <w:szCs w:val="24"/>
        </w:rPr>
        <w:t xml:space="preserve">ndent has been on the land uninterrupted since 1986. </w:t>
      </w:r>
      <w:r w:rsidR="000752DE" w:rsidRPr="00EE4CB4">
        <w:rPr>
          <w:rFonts w:ascii="Times New Roman" w:hAnsi="Times New Roman" w:cs="Times New Roman"/>
          <w:sz w:val="24"/>
          <w:szCs w:val="24"/>
        </w:rPr>
        <w:t xml:space="preserve"> The 1</w:t>
      </w:r>
      <w:r w:rsidR="000752DE" w:rsidRPr="00EE4CB4">
        <w:rPr>
          <w:rFonts w:ascii="Times New Roman" w:hAnsi="Times New Roman" w:cs="Times New Roman"/>
          <w:sz w:val="24"/>
          <w:szCs w:val="24"/>
          <w:vertAlign w:val="superscript"/>
        </w:rPr>
        <w:t>st</w:t>
      </w:r>
      <w:r w:rsidR="000752DE" w:rsidRPr="00EE4CB4">
        <w:rPr>
          <w:rFonts w:ascii="Times New Roman" w:hAnsi="Times New Roman" w:cs="Times New Roman"/>
          <w:sz w:val="24"/>
          <w:szCs w:val="24"/>
        </w:rPr>
        <w:t xml:space="preserve"> applicant is currently constructing a family house on the 7</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applicant’s land, which he calls family land. This court is extremely curious as to what constitutes the estate of the late </w:t>
      </w:r>
      <w:proofErr w:type="spellStart"/>
      <w:r w:rsidR="000752DE" w:rsidRPr="00EE4CB4">
        <w:rPr>
          <w:rFonts w:ascii="Times New Roman" w:hAnsi="Times New Roman" w:cs="Times New Roman"/>
          <w:sz w:val="24"/>
          <w:szCs w:val="24"/>
        </w:rPr>
        <w:t>Kulazikulabe</w:t>
      </w:r>
      <w:proofErr w:type="spellEnd"/>
      <w:r w:rsidR="000752DE" w:rsidRPr="00EE4CB4">
        <w:rPr>
          <w:rFonts w:ascii="Times New Roman" w:hAnsi="Times New Roman" w:cs="Times New Roman"/>
          <w:sz w:val="24"/>
          <w:szCs w:val="24"/>
        </w:rPr>
        <w:t xml:space="preserve"> which the applicants seek to preserve, because the registered interest in the name of the 7</w:t>
      </w:r>
      <w:r w:rsidR="000752DE" w:rsidRPr="00EE4CB4">
        <w:rPr>
          <w:rFonts w:ascii="Times New Roman" w:hAnsi="Times New Roman" w:cs="Times New Roman"/>
          <w:sz w:val="24"/>
          <w:szCs w:val="24"/>
          <w:vertAlign w:val="superscript"/>
        </w:rPr>
        <w:t>th</w:t>
      </w:r>
      <w:r w:rsidR="000752DE" w:rsidRPr="00EE4CB4">
        <w:rPr>
          <w:rFonts w:ascii="Times New Roman" w:hAnsi="Times New Roman" w:cs="Times New Roman"/>
          <w:sz w:val="24"/>
          <w:szCs w:val="24"/>
        </w:rPr>
        <w:t xml:space="preserve"> applicant cannot by any stretch of the imagination constitute such. In fact, the ver</w:t>
      </w:r>
      <w:r w:rsidR="00B03D9F" w:rsidRPr="00EE4CB4">
        <w:rPr>
          <w:rFonts w:ascii="Times New Roman" w:hAnsi="Times New Roman" w:cs="Times New Roman"/>
          <w:sz w:val="24"/>
          <w:szCs w:val="24"/>
        </w:rPr>
        <w:t xml:space="preserve">y act of converting the </w:t>
      </w:r>
      <w:proofErr w:type="spellStart"/>
      <w:r w:rsidR="00B03D9F" w:rsidRPr="00EE4CB4">
        <w:rPr>
          <w:rFonts w:ascii="Times New Roman" w:hAnsi="Times New Roman" w:cs="Times New Roman"/>
          <w:sz w:val="24"/>
          <w:szCs w:val="24"/>
        </w:rPr>
        <w:t>kibanja</w:t>
      </w:r>
      <w:proofErr w:type="spellEnd"/>
      <w:r w:rsidR="00B03D9F" w:rsidRPr="00EE4CB4">
        <w:rPr>
          <w:rFonts w:ascii="Times New Roman" w:hAnsi="Times New Roman" w:cs="Times New Roman"/>
          <w:sz w:val="24"/>
          <w:szCs w:val="24"/>
        </w:rPr>
        <w:t xml:space="preserve"> on which the family land sat </w:t>
      </w:r>
      <w:r w:rsidR="000752DE" w:rsidRPr="00EE4CB4">
        <w:rPr>
          <w:rFonts w:ascii="Times New Roman" w:hAnsi="Times New Roman" w:cs="Times New Roman"/>
          <w:sz w:val="24"/>
          <w:szCs w:val="24"/>
        </w:rPr>
        <w:t>into a registered interes</w:t>
      </w:r>
      <w:r w:rsidR="00B03D9F" w:rsidRPr="00EE4CB4">
        <w:rPr>
          <w:rFonts w:ascii="Times New Roman" w:hAnsi="Times New Roman" w:cs="Times New Roman"/>
          <w:sz w:val="24"/>
          <w:szCs w:val="24"/>
        </w:rPr>
        <w:t>t for in the sole proprietorship of the 7</w:t>
      </w:r>
      <w:r w:rsidR="00B03D9F" w:rsidRPr="00EE4CB4">
        <w:rPr>
          <w:rFonts w:ascii="Times New Roman" w:hAnsi="Times New Roman" w:cs="Times New Roman"/>
          <w:sz w:val="24"/>
          <w:szCs w:val="24"/>
          <w:vertAlign w:val="superscript"/>
        </w:rPr>
        <w:t>th</w:t>
      </w:r>
      <w:r w:rsidR="00B03D9F" w:rsidRPr="00EE4CB4">
        <w:rPr>
          <w:rFonts w:ascii="Times New Roman" w:hAnsi="Times New Roman" w:cs="Times New Roman"/>
          <w:sz w:val="24"/>
          <w:szCs w:val="24"/>
        </w:rPr>
        <w:t xml:space="preserve"> applicant, constituted dealing in the estate when it is </w:t>
      </w:r>
      <w:r w:rsidR="000A131F" w:rsidRPr="00EE4CB4">
        <w:rPr>
          <w:rFonts w:ascii="Times New Roman" w:hAnsi="Times New Roman" w:cs="Times New Roman"/>
          <w:sz w:val="24"/>
          <w:szCs w:val="24"/>
        </w:rPr>
        <w:t xml:space="preserve">a </w:t>
      </w:r>
      <w:r w:rsidR="00B03D9F" w:rsidRPr="00EE4CB4">
        <w:rPr>
          <w:rFonts w:ascii="Times New Roman" w:hAnsi="Times New Roman" w:cs="Times New Roman"/>
          <w:sz w:val="24"/>
          <w:szCs w:val="24"/>
        </w:rPr>
        <w:t>fact that there no letters of administration authorizing the 1</w:t>
      </w:r>
      <w:r w:rsidR="00B03D9F" w:rsidRPr="00EE4CB4">
        <w:rPr>
          <w:rFonts w:ascii="Times New Roman" w:hAnsi="Times New Roman" w:cs="Times New Roman"/>
          <w:sz w:val="24"/>
          <w:szCs w:val="24"/>
          <w:vertAlign w:val="superscript"/>
        </w:rPr>
        <w:t>st</w:t>
      </w:r>
      <w:r w:rsidR="00B03D9F" w:rsidRPr="00EE4CB4">
        <w:rPr>
          <w:rFonts w:ascii="Times New Roman" w:hAnsi="Times New Roman" w:cs="Times New Roman"/>
          <w:sz w:val="24"/>
          <w:szCs w:val="24"/>
        </w:rPr>
        <w:t xml:space="preserve"> applicant and the 7</w:t>
      </w:r>
      <w:r w:rsidR="00B03D9F" w:rsidRPr="00EE4CB4">
        <w:rPr>
          <w:rFonts w:ascii="Times New Roman" w:hAnsi="Times New Roman" w:cs="Times New Roman"/>
          <w:sz w:val="24"/>
          <w:szCs w:val="24"/>
          <w:vertAlign w:val="superscript"/>
        </w:rPr>
        <w:t>th</w:t>
      </w:r>
      <w:r w:rsidR="00B03D9F" w:rsidRPr="00EE4CB4">
        <w:rPr>
          <w:rFonts w:ascii="Times New Roman" w:hAnsi="Times New Roman" w:cs="Times New Roman"/>
          <w:sz w:val="24"/>
          <w:szCs w:val="24"/>
        </w:rPr>
        <w:t xml:space="preserve"> applicant and whoever else was involved to make the said conversion.  </w:t>
      </w:r>
      <w:r w:rsidR="000A131F" w:rsidRPr="00EE4CB4">
        <w:rPr>
          <w:rFonts w:ascii="Times New Roman" w:hAnsi="Times New Roman" w:cs="Times New Roman"/>
          <w:sz w:val="24"/>
          <w:szCs w:val="24"/>
        </w:rPr>
        <w:t xml:space="preserve">There were fears </w:t>
      </w:r>
      <w:r w:rsidR="00C606FC" w:rsidRPr="00EE4CB4">
        <w:rPr>
          <w:rFonts w:ascii="Times New Roman" w:hAnsi="Times New Roman" w:cs="Times New Roman"/>
          <w:sz w:val="24"/>
          <w:szCs w:val="24"/>
        </w:rPr>
        <w:t xml:space="preserve">relayed in the affidavits of the applicants that </w:t>
      </w:r>
      <w:r w:rsidR="000A131F" w:rsidRPr="00EE4CB4">
        <w:rPr>
          <w:rFonts w:ascii="Times New Roman" w:hAnsi="Times New Roman" w:cs="Times New Roman"/>
          <w:sz w:val="24"/>
          <w:szCs w:val="24"/>
        </w:rPr>
        <w:t xml:space="preserve">the </w:t>
      </w:r>
      <w:r w:rsidR="00C606FC" w:rsidRPr="00EE4CB4">
        <w:rPr>
          <w:rFonts w:ascii="Times New Roman" w:hAnsi="Times New Roman" w:cs="Times New Roman"/>
          <w:sz w:val="24"/>
          <w:szCs w:val="24"/>
        </w:rPr>
        <w:t>re</w:t>
      </w:r>
      <w:r w:rsidR="000A131F" w:rsidRPr="00EE4CB4">
        <w:rPr>
          <w:rFonts w:ascii="Times New Roman" w:hAnsi="Times New Roman" w:cs="Times New Roman"/>
          <w:sz w:val="24"/>
          <w:szCs w:val="24"/>
        </w:rPr>
        <w:t xml:space="preserve">spondents had threatened to exhume the dead as they forcefully took over the family land, but these allegations were not substantiated. The respondents have been on that land for 7 to 3 years and the burial grounds have not been disturbed, </w:t>
      </w:r>
      <w:r w:rsidR="00B03D9F" w:rsidRPr="00EE4CB4">
        <w:rPr>
          <w:rFonts w:ascii="Times New Roman" w:hAnsi="Times New Roman" w:cs="Times New Roman"/>
          <w:sz w:val="24"/>
          <w:szCs w:val="24"/>
        </w:rPr>
        <w:t>As it stands, this court finds that the applicants have not proved that they will</w:t>
      </w:r>
      <w:r w:rsidR="00E16927" w:rsidRPr="00EE4CB4">
        <w:rPr>
          <w:rFonts w:ascii="Times New Roman" w:hAnsi="Times New Roman" w:cs="Times New Roman"/>
          <w:sz w:val="24"/>
          <w:szCs w:val="24"/>
        </w:rPr>
        <w:t xml:space="preserve"> </w:t>
      </w:r>
      <w:r w:rsidR="000A131F" w:rsidRPr="00EE4CB4">
        <w:rPr>
          <w:rFonts w:ascii="Times New Roman" w:hAnsi="Times New Roman" w:cs="Times New Roman"/>
          <w:sz w:val="24"/>
          <w:szCs w:val="24"/>
        </w:rPr>
        <w:t>suffer irreparable injury to justify a grant of this application</w:t>
      </w:r>
      <w:r w:rsidR="00B03D9F" w:rsidRPr="00EE4CB4">
        <w:rPr>
          <w:rFonts w:ascii="Times New Roman" w:hAnsi="Times New Roman" w:cs="Times New Roman"/>
          <w:sz w:val="24"/>
          <w:szCs w:val="24"/>
        </w:rPr>
        <w:t>.</w:t>
      </w:r>
    </w:p>
    <w:p w:rsidR="00E16927" w:rsidRPr="00EE4CB4" w:rsidRDefault="00D07EE0"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lastRenderedPageBreak/>
        <w:t>On one hand t</w:t>
      </w:r>
      <w:r w:rsidR="00B03D9F" w:rsidRPr="00EE4CB4">
        <w:rPr>
          <w:rFonts w:ascii="Times New Roman" w:hAnsi="Times New Roman" w:cs="Times New Roman"/>
          <w:sz w:val="24"/>
          <w:szCs w:val="24"/>
        </w:rPr>
        <w:t>he sale of land by the 1</w:t>
      </w:r>
      <w:r w:rsidR="00B03D9F" w:rsidRPr="00EE4CB4">
        <w:rPr>
          <w:rFonts w:ascii="Times New Roman" w:hAnsi="Times New Roman" w:cs="Times New Roman"/>
          <w:sz w:val="24"/>
          <w:szCs w:val="24"/>
          <w:vertAlign w:val="superscript"/>
        </w:rPr>
        <w:t>st</w:t>
      </w:r>
      <w:r w:rsidR="00B03D9F" w:rsidRPr="00EE4CB4">
        <w:rPr>
          <w:rFonts w:ascii="Times New Roman" w:hAnsi="Times New Roman" w:cs="Times New Roman"/>
          <w:sz w:val="24"/>
          <w:szCs w:val="24"/>
        </w:rPr>
        <w:t xml:space="preserve"> respondent to her co-respondents is not denied</w:t>
      </w:r>
      <w:r w:rsidRPr="00EE4CB4">
        <w:rPr>
          <w:rFonts w:ascii="Times New Roman" w:hAnsi="Times New Roman" w:cs="Times New Roman"/>
          <w:sz w:val="24"/>
          <w:szCs w:val="24"/>
        </w:rPr>
        <w:t xml:space="preserve">, on the other hand the conversion of the </w:t>
      </w:r>
      <w:proofErr w:type="spellStart"/>
      <w:r w:rsidRPr="00EE4CB4">
        <w:rPr>
          <w:rFonts w:ascii="Times New Roman" w:hAnsi="Times New Roman" w:cs="Times New Roman"/>
          <w:sz w:val="24"/>
          <w:szCs w:val="24"/>
        </w:rPr>
        <w:t>kibanja</w:t>
      </w:r>
      <w:proofErr w:type="spellEnd"/>
      <w:r w:rsidRPr="00EE4CB4">
        <w:rPr>
          <w:rFonts w:ascii="Times New Roman" w:hAnsi="Times New Roman" w:cs="Times New Roman"/>
          <w:sz w:val="24"/>
          <w:szCs w:val="24"/>
        </w:rPr>
        <w:t xml:space="preserve"> into the sole proprietorship of the 7</w:t>
      </w:r>
      <w:r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applicant is admitted</w:t>
      </w:r>
      <w:r w:rsidR="00B03D9F" w:rsidRPr="00EE4CB4">
        <w:rPr>
          <w:rFonts w:ascii="Times New Roman" w:hAnsi="Times New Roman" w:cs="Times New Roman"/>
          <w:sz w:val="24"/>
          <w:szCs w:val="24"/>
        </w:rPr>
        <w:t xml:space="preserve">. This court must hear the main suit to ascertain the rights and obligations of the parties by first investigating exactly what has been transpiring with the estate of the late </w:t>
      </w:r>
      <w:proofErr w:type="spellStart"/>
      <w:r w:rsidR="00B03D9F" w:rsidRPr="00EE4CB4">
        <w:rPr>
          <w:rFonts w:ascii="Times New Roman" w:hAnsi="Times New Roman" w:cs="Times New Roman"/>
          <w:sz w:val="24"/>
          <w:szCs w:val="24"/>
        </w:rPr>
        <w:t>Kulazikulabe</w:t>
      </w:r>
      <w:proofErr w:type="spellEnd"/>
      <w:r w:rsidR="000A131F" w:rsidRPr="00EE4CB4">
        <w:rPr>
          <w:rFonts w:ascii="Times New Roman" w:hAnsi="Times New Roman" w:cs="Times New Roman"/>
          <w:sz w:val="24"/>
          <w:szCs w:val="24"/>
        </w:rPr>
        <w:t xml:space="preserve"> for the last 44 years</w:t>
      </w:r>
      <w:r w:rsidR="00B03D9F" w:rsidRPr="00EE4CB4">
        <w:rPr>
          <w:rFonts w:ascii="Times New Roman" w:hAnsi="Times New Roman" w:cs="Times New Roman"/>
          <w:sz w:val="24"/>
          <w:szCs w:val="24"/>
        </w:rPr>
        <w:t xml:space="preserve"> since 1974 when he di</w:t>
      </w:r>
      <w:r w:rsidRPr="00EE4CB4">
        <w:rPr>
          <w:rFonts w:ascii="Times New Roman" w:hAnsi="Times New Roman" w:cs="Times New Roman"/>
          <w:sz w:val="24"/>
          <w:szCs w:val="24"/>
        </w:rPr>
        <w:t>ed intestate.</w:t>
      </w:r>
      <w:r w:rsidR="00B03D9F" w:rsidRPr="00EE4CB4">
        <w:rPr>
          <w:rFonts w:ascii="Times New Roman" w:hAnsi="Times New Roman" w:cs="Times New Roman"/>
          <w:sz w:val="24"/>
          <w:szCs w:val="24"/>
        </w:rPr>
        <w:t xml:space="preserve"> On a balance of convenience, this court shall leave matters as they are and shall not grant this application, which is misleading</w:t>
      </w:r>
      <w:r w:rsidR="000A131F" w:rsidRPr="00EE4CB4">
        <w:rPr>
          <w:rFonts w:ascii="Times New Roman" w:hAnsi="Times New Roman" w:cs="Times New Roman"/>
          <w:sz w:val="24"/>
          <w:szCs w:val="24"/>
        </w:rPr>
        <w:t xml:space="preserve"> and devoid of crucial facts.</w:t>
      </w:r>
    </w:p>
    <w:p w:rsidR="00B31F57" w:rsidRPr="00EE4CB4" w:rsidRDefault="00B31F57" w:rsidP="00EE4CB4">
      <w:pPr>
        <w:spacing w:line="360" w:lineRule="auto"/>
        <w:ind w:left="360"/>
        <w:jc w:val="both"/>
        <w:rPr>
          <w:rFonts w:ascii="Times New Roman" w:hAnsi="Times New Roman" w:cs="Times New Roman"/>
          <w:sz w:val="24"/>
          <w:szCs w:val="24"/>
        </w:rPr>
      </w:pPr>
      <w:r w:rsidRPr="00EE4CB4">
        <w:rPr>
          <w:rFonts w:ascii="Times New Roman" w:hAnsi="Times New Roman" w:cs="Times New Roman"/>
          <w:sz w:val="24"/>
          <w:szCs w:val="24"/>
        </w:rPr>
        <w:t>Application is denied.</w:t>
      </w:r>
    </w:p>
    <w:p w:rsidR="00E16927" w:rsidRPr="00EE4CB4" w:rsidRDefault="00E16927" w:rsidP="00EE4CB4">
      <w:pPr>
        <w:spacing w:line="360" w:lineRule="auto"/>
        <w:ind w:left="360"/>
        <w:jc w:val="both"/>
        <w:rPr>
          <w:rFonts w:ascii="Times New Roman" w:hAnsi="Times New Roman" w:cs="Times New Roman"/>
          <w:sz w:val="24"/>
          <w:szCs w:val="24"/>
        </w:rPr>
      </w:pPr>
    </w:p>
    <w:p w:rsidR="00716B8F" w:rsidRPr="00EE4CB4" w:rsidRDefault="00716B8F" w:rsidP="00EE4CB4">
      <w:p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w:t>
      </w:r>
    </w:p>
    <w:p w:rsidR="00716B8F" w:rsidRPr="00EE4CB4" w:rsidRDefault="00716B8F" w:rsidP="00EE4CB4">
      <w:p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 xml:space="preserve">Olive </w:t>
      </w:r>
      <w:proofErr w:type="spellStart"/>
      <w:r w:rsidRPr="00EE4CB4">
        <w:rPr>
          <w:rFonts w:ascii="Times New Roman" w:hAnsi="Times New Roman" w:cs="Times New Roman"/>
          <w:sz w:val="24"/>
          <w:szCs w:val="24"/>
        </w:rPr>
        <w:t>Kazaarwe</w:t>
      </w:r>
      <w:proofErr w:type="spellEnd"/>
      <w:r w:rsidRPr="00EE4CB4">
        <w:rPr>
          <w:rFonts w:ascii="Times New Roman" w:hAnsi="Times New Roman" w:cs="Times New Roman"/>
          <w:sz w:val="24"/>
          <w:szCs w:val="24"/>
        </w:rPr>
        <w:t xml:space="preserve"> </w:t>
      </w:r>
      <w:proofErr w:type="spellStart"/>
      <w:r w:rsidRPr="00EE4CB4">
        <w:rPr>
          <w:rFonts w:ascii="Times New Roman" w:hAnsi="Times New Roman" w:cs="Times New Roman"/>
          <w:sz w:val="24"/>
          <w:szCs w:val="24"/>
        </w:rPr>
        <w:t>Mukwaya</w:t>
      </w:r>
      <w:bookmarkStart w:id="0" w:name="_GoBack"/>
      <w:bookmarkEnd w:id="0"/>
      <w:proofErr w:type="spellEnd"/>
    </w:p>
    <w:p w:rsidR="00716B8F" w:rsidRPr="00EE4CB4" w:rsidRDefault="00716B8F" w:rsidP="00EE4CB4">
      <w:p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JUDGE</w:t>
      </w:r>
    </w:p>
    <w:p w:rsidR="00716B8F" w:rsidRPr="00EE4CB4" w:rsidRDefault="00716B8F" w:rsidP="00EE4CB4">
      <w:pPr>
        <w:spacing w:line="360" w:lineRule="auto"/>
        <w:jc w:val="both"/>
        <w:rPr>
          <w:rFonts w:ascii="Times New Roman" w:hAnsi="Times New Roman" w:cs="Times New Roman"/>
          <w:sz w:val="24"/>
          <w:szCs w:val="24"/>
        </w:rPr>
      </w:pPr>
      <w:r w:rsidRPr="00EE4CB4">
        <w:rPr>
          <w:rFonts w:ascii="Times New Roman" w:hAnsi="Times New Roman" w:cs="Times New Roman"/>
          <w:sz w:val="24"/>
          <w:szCs w:val="24"/>
        </w:rPr>
        <w:t xml:space="preserve">Dated at Kampala this </w:t>
      </w:r>
      <w:r w:rsidR="00F84940" w:rsidRPr="00EE4CB4">
        <w:rPr>
          <w:rFonts w:ascii="Times New Roman" w:hAnsi="Times New Roman" w:cs="Times New Roman"/>
          <w:sz w:val="24"/>
          <w:szCs w:val="24"/>
        </w:rPr>
        <w:t>8</w:t>
      </w:r>
      <w:r w:rsidRPr="00EE4CB4">
        <w:rPr>
          <w:rFonts w:ascii="Times New Roman" w:hAnsi="Times New Roman" w:cs="Times New Roman"/>
          <w:sz w:val="24"/>
          <w:szCs w:val="24"/>
          <w:vertAlign w:val="superscript"/>
        </w:rPr>
        <w:t>th</w:t>
      </w:r>
      <w:r w:rsidRPr="00EE4CB4">
        <w:rPr>
          <w:rFonts w:ascii="Times New Roman" w:hAnsi="Times New Roman" w:cs="Times New Roman"/>
          <w:sz w:val="24"/>
          <w:szCs w:val="24"/>
        </w:rPr>
        <w:t xml:space="preserve"> day of October 2018</w:t>
      </w:r>
    </w:p>
    <w:p w:rsidR="00716B8F" w:rsidRPr="00EE4CB4" w:rsidRDefault="00716B8F" w:rsidP="00EE4CB4">
      <w:pPr>
        <w:spacing w:line="360" w:lineRule="auto"/>
        <w:jc w:val="both"/>
        <w:rPr>
          <w:rFonts w:ascii="Times New Roman" w:hAnsi="Times New Roman" w:cs="Times New Roman"/>
          <w:sz w:val="24"/>
          <w:szCs w:val="24"/>
        </w:rPr>
      </w:pPr>
    </w:p>
    <w:p w:rsidR="00716B8F" w:rsidRPr="00EE4CB4" w:rsidRDefault="00716B8F" w:rsidP="00EE4CB4">
      <w:pPr>
        <w:spacing w:line="360" w:lineRule="auto"/>
        <w:jc w:val="both"/>
        <w:rPr>
          <w:rFonts w:ascii="Times New Roman" w:hAnsi="Times New Roman" w:cs="Times New Roman"/>
          <w:sz w:val="24"/>
          <w:szCs w:val="24"/>
        </w:rPr>
      </w:pPr>
    </w:p>
    <w:p w:rsidR="00FD0838" w:rsidRPr="00EE4CB4" w:rsidRDefault="00FD0838" w:rsidP="00EE4CB4">
      <w:pPr>
        <w:spacing w:line="360" w:lineRule="auto"/>
        <w:jc w:val="both"/>
        <w:rPr>
          <w:rFonts w:ascii="Times New Roman" w:hAnsi="Times New Roman" w:cs="Times New Roman"/>
          <w:sz w:val="24"/>
          <w:szCs w:val="24"/>
          <w:u w:val="single"/>
        </w:rPr>
      </w:pPr>
    </w:p>
    <w:sectPr w:rsidR="00FD0838" w:rsidRPr="00EE4CB4" w:rsidSect="0094378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14" w:rsidRDefault="00542B14" w:rsidP="00943780">
      <w:pPr>
        <w:spacing w:after="0" w:line="240" w:lineRule="auto"/>
      </w:pPr>
      <w:r>
        <w:separator/>
      </w:r>
    </w:p>
  </w:endnote>
  <w:endnote w:type="continuationSeparator" w:id="0">
    <w:p w:rsidR="00542B14" w:rsidRDefault="00542B14" w:rsidP="009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9016"/>
      <w:docPartObj>
        <w:docPartGallery w:val="Page Numbers (Bottom of Page)"/>
        <w:docPartUnique/>
      </w:docPartObj>
    </w:sdtPr>
    <w:sdtEndPr/>
    <w:sdtContent>
      <w:p w:rsidR="000A131F" w:rsidRDefault="00701A6C">
        <w:pPr>
          <w:pStyle w:val="Footer"/>
          <w:jc w:val="center"/>
        </w:pPr>
        <w:r>
          <w:rPr>
            <w:noProof/>
          </w:rPr>
          <w:fldChar w:fldCharType="begin"/>
        </w:r>
        <w:r>
          <w:rPr>
            <w:noProof/>
          </w:rPr>
          <w:instrText xml:space="preserve"> PAGE   \* MERGEFORMAT </w:instrText>
        </w:r>
        <w:r>
          <w:rPr>
            <w:noProof/>
          </w:rPr>
          <w:fldChar w:fldCharType="separate"/>
        </w:r>
        <w:r w:rsidR="00EE4CB4">
          <w:rPr>
            <w:noProof/>
          </w:rPr>
          <w:t>1</w:t>
        </w:r>
        <w:r>
          <w:rPr>
            <w:noProof/>
          </w:rPr>
          <w:fldChar w:fldCharType="end"/>
        </w:r>
      </w:p>
    </w:sdtContent>
  </w:sdt>
  <w:p w:rsidR="000A131F" w:rsidRDefault="000A1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14" w:rsidRDefault="00542B14" w:rsidP="00943780">
      <w:pPr>
        <w:spacing w:after="0" w:line="240" w:lineRule="auto"/>
      </w:pPr>
      <w:r>
        <w:separator/>
      </w:r>
    </w:p>
  </w:footnote>
  <w:footnote w:type="continuationSeparator" w:id="0">
    <w:p w:rsidR="00542B14" w:rsidRDefault="00542B14" w:rsidP="00943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0CDE"/>
    <w:multiLevelType w:val="hybridMultilevel"/>
    <w:tmpl w:val="8796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F93684"/>
    <w:multiLevelType w:val="hybridMultilevel"/>
    <w:tmpl w:val="36FA8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7475BE"/>
    <w:multiLevelType w:val="hybridMultilevel"/>
    <w:tmpl w:val="552E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D16FBF"/>
    <w:multiLevelType w:val="hybridMultilevel"/>
    <w:tmpl w:val="9FD07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66"/>
    <w:rsid w:val="000752DE"/>
    <w:rsid w:val="000A131F"/>
    <w:rsid w:val="000D4D63"/>
    <w:rsid w:val="001A22D3"/>
    <w:rsid w:val="00291D9F"/>
    <w:rsid w:val="002E02D3"/>
    <w:rsid w:val="00321914"/>
    <w:rsid w:val="003E4535"/>
    <w:rsid w:val="004578E0"/>
    <w:rsid w:val="00466F8A"/>
    <w:rsid w:val="004B6E8D"/>
    <w:rsid w:val="004E4B36"/>
    <w:rsid w:val="00520B12"/>
    <w:rsid w:val="00542B14"/>
    <w:rsid w:val="005614D6"/>
    <w:rsid w:val="00681517"/>
    <w:rsid w:val="00701A6C"/>
    <w:rsid w:val="00716B8F"/>
    <w:rsid w:val="007265CE"/>
    <w:rsid w:val="00787516"/>
    <w:rsid w:val="007B00EB"/>
    <w:rsid w:val="007D548A"/>
    <w:rsid w:val="007F7102"/>
    <w:rsid w:val="008559E3"/>
    <w:rsid w:val="00857794"/>
    <w:rsid w:val="00912BB1"/>
    <w:rsid w:val="00943780"/>
    <w:rsid w:val="0096456C"/>
    <w:rsid w:val="0096630C"/>
    <w:rsid w:val="009C1601"/>
    <w:rsid w:val="00A71538"/>
    <w:rsid w:val="00AA077D"/>
    <w:rsid w:val="00B02C66"/>
    <w:rsid w:val="00B03D9F"/>
    <w:rsid w:val="00B31F57"/>
    <w:rsid w:val="00BA0ACF"/>
    <w:rsid w:val="00C606FC"/>
    <w:rsid w:val="00C81ACC"/>
    <w:rsid w:val="00CA3D88"/>
    <w:rsid w:val="00D07EE0"/>
    <w:rsid w:val="00D1420B"/>
    <w:rsid w:val="00D35A11"/>
    <w:rsid w:val="00D76F7A"/>
    <w:rsid w:val="00DF10BD"/>
    <w:rsid w:val="00E16927"/>
    <w:rsid w:val="00E87E1C"/>
    <w:rsid w:val="00EE210D"/>
    <w:rsid w:val="00EE4CB4"/>
    <w:rsid w:val="00EE7A9A"/>
    <w:rsid w:val="00F21BE7"/>
    <w:rsid w:val="00F84940"/>
    <w:rsid w:val="00FD0838"/>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6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66"/>
    <w:pPr>
      <w:ind w:left="720"/>
      <w:contextualSpacing/>
    </w:pPr>
  </w:style>
  <w:style w:type="paragraph" w:styleId="Header">
    <w:name w:val="header"/>
    <w:basedOn w:val="Normal"/>
    <w:link w:val="HeaderChar"/>
    <w:uiPriority w:val="99"/>
    <w:semiHidden/>
    <w:unhideWhenUsed/>
    <w:rsid w:val="0094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780"/>
  </w:style>
  <w:style w:type="paragraph" w:styleId="Footer">
    <w:name w:val="footer"/>
    <w:basedOn w:val="Normal"/>
    <w:link w:val="FooterChar"/>
    <w:uiPriority w:val="99"/>
    <w:unhideWhenUsed/>
    <w:rsid w:val="0094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80"/>
  </w:style>
  <w:style w:type="character" w:styleId="LineNumber">
    <w:name w:val="line number"/>
    <w:basedOn w:val="DefaultParagraphFont"/>
    <w:uiPriority w:val="99"/>
    <w:semiHidden/>
    <w:unhideWhenUsed/>
    <w:rsid w:val="00943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6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C66"/>
    <w:pPr>
      <w:ind w:left="720"/>
      <w:contextualSpacing/>
    </w:pPr>
  </w:style>
  <w:style w:type="paragraph" w:styleId="Header">
    <w:name w:val="header"/>
    <w:basedOn w:val="Normal"/>
    <w:link w:val="HeaderChar"/>
    <w:uiPriority w:val="99"/>
    <w:semiHidden/>
    <w:unhideWhenUsed/>
    <w:rsid w:val="0094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3780"/>
  </w:style>
  <w:style w:type="paragraph" w:styleId="Footer">
    <w:name w:val="footer"/>
    <w:basedOn w:val="Normal"/>
    <w:link w:val="FooterChar"/>
    <w:uiPriority w:val="99"/>
    <w:unhideWhenUsed/>
    <w:rsid w:val="0094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80"/>
  </w:style>
  <w:style w:type="character" w:styleId="LineNumber">
    <w:name w:val="line number"/>
    <w:basedOn w:val="DefaultParagraphFont"/>
    <w:uiPriority w:val="99"/>
    <w:semiHidden/>
    <w:unhideWhenUsed/>
    <w:rsid w:val="0094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2019-10-31T08:14:00Z</dcterms:created>
  <dcterms:modified xsi:type="dcterms:W3CDTF">2019-10-31T08:14:00Z</dcterms:modified>
</cp:coreProperties>
</file>