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3D" w:rsidRPr="00F950C7" w:rsidRDefault="00AA4AA4" w:rsidP="00773130">
      <w:pPr>
        <w:jc w:val="center"/>
        <w:outlineLvl w:val="0"/>
        <w:rPr>
          <w:rFonts w:ascii="Times New Roman" w:hAnsi="Times New Roman" w:cs="Times New Roman"/>
          <w:b/>
          <w:sz w:val="24"/>
          <w:szCs w:val="24"/>
        </w:rPr>
      </w:pPr>
      <w:r w:rsidRPr="00F950C7">
        <w:rPr>
          <w:rFonts w:ascii="Times New Roman" w:hAnsi="Times New Roman" w:cs="Times New Roman"/>
          <w:b/>
          <w:sz w:val="24"/>
          <w:szCs w:val="24"/>
        </w:rPr>
        <w:t>THE REPUBLIC OF UGANDA</w:t>
      </w:r>
    </w:p>
    <w:p w:rsidR="007A5FF6" w:rsidRPr="00F950C7" w:rsidRDefault="007A5FF6" w:rsidP="00AA4AA4">
      <w:pPr>
        <w:jc w:val="center"/>
        <w:rPr>
          <w:rFonts w:ascii="Times New Roman" w:hAnsi="Times New Roman" w:cs="Times New Roman"/>
          <w:b/>
          <w:sz w:val="24"/>
          <w:szCs w:val="24"/>
        </w:rPr>
      </w:pPr>
      <w:r w:rsidRPr="00F950C7">
        <w:rPr>
          <w:rFonts w:ascii="Times New Roman" w:hAnsi="Times New Roman" w:cs="Times New Roman"/>
          <w:b/>
          <w:sz w:val="24"/>
          <w:szCs w:val="24"/>
        </w:rPr>
        <w:t>IN THE HIGH COURT OF UGANDA AT KAMPALA</w:t>
      </w:r>
    </w:p>
    <w:p w:rsidR="007A5FF6" w:rsidRPr="00F950C7" w:rsidRDefault="00CD0319" w:rsidP="00AA4AA4">
      <w:pPr>
        <w:jc w:val="center"/>
        <w:rPr>
          <w:rFonts w:ascii="Times New Roman" w:hAnsi="Times New Roman" w:cs="Times New Roman"/>
          <w:b/>
          <w:sz w:val="24"/>
          <w:szCs w:val="24"/>
        </w:rPr>
      </w:pPr>
      <w:r w:rsidRPr="00F950C7">
        <w:rPr>
          <w:rFonts w:ascii="Times New Roman" w:hAnsi="Times New Roman" w:cs="Times New Roman"/>
          <w:b/>
          <w:sz w:val="24"/>
          <w:szCs w:val="24"/>
        </w:rPr>
        <w:t xml:space="preserve">FAMILY </w:t>
      </w:r>
      <w:r w:rsidR="00077CCD" w:rsidRPr="00F950C7">
        <w:rPr>
          <w:rFonts w:ascii="Times New Roman" w:hAnsi="Times New Roman" w:cs="Times New Roman"/>
          <w:b/>
          <w:sz w:val="24"/>
          <w:szCs w:val="24"/>
        </w:rPr>
        <w:t>CAUSE NO</w:t>
      </w:r>
      <w:r w:rsidRPr="00F950C7">
        <w:rPr>
          <w:rFonts w:ascii="Times New Roman" w:hAnsi="Times New Roman" w:cs="Times New Roman"/>
          <w:b/>
          <w:sz w:val="24"/>
          <w:szCs w:val="24"/>
        </w:rPr>
        <w:t xml:space="preserve"> 169 OF 2014</w:t>
      </w:r>
    </w:p>
    <w:p w:rsidR="007A5FF6" w:rsidRPr="00F950C7" w:rsidRDefault="007A5FF6" w:rsidP="00AA4AA4">
      <w:pPr>
        <w:jc w:val="center"/>
        <w:rPr>
          <w:rFonts w:ascii="Times New Roman" w:hAnsi="Times New Roman" w:cs="Times New Roman"/>
          <w:b/>
          <w:sz w:val="24"/>
          <w:szCs w:val="24"/>
        </w:rPr>
      </w:pPr>
      <w:r w:rsidRPr="00F950C7">
        <w:rPr>
          <w:rFonts w:ascii="Times New Roman" w:hAnsi="Times New Roman" w:cs="Times New Roman"/>
          <w:b/>
          <w:sz w:val="24"/>
          <w:szCs w:val="24"/>
        </w:rPr>
        <w:t>IN THE MATTER OF THE CHILDREN ACT CAP 59</w:t>
      </w:r>
    </w:p>
    <w:p w:rsidR="007A5FF6" w:rsidRPr="00F950C7" w:rsidRDefault="007A5FF6" w:rsidP="00AA4AA4">
      <w:pPr>
        <w:jc w:val="center"/>
        <w:rPr>
          <w:rFonts w:ascii="Times New Roman" w:hAnsi="Times New Roman" w:cs="Times New Roman"/>
          <w:b/>
          <w:sz w:val="24"/>
          <w:szCs w:val="24"/>
        </w:rPr>
      </w:pPr>
      <w:r w:rsidRPr="00F950C7">
        <w:rPr>
          <w:rFonts w:ascii="Times New Roman" w:hAnsi="Times New Roman" w:cs="Times New Roman"/>
          <w:b/>
          <w:sz w:val="24"/>
          <w:szCs w:val="24"/>
        </w:rPr>
        <w:t>AND</w:t>
      </w:r>
    </w:p>
    <w:p w:rsidR="00BC2DA3" w:rsidRPr="00F950C7" w:rsidRDefault="007A5FF6" w:rsidP="00AA4AA4">
      <w:pPr>
        <w:jc w:val="center"/>
        <w:rPr>
          <w:rFonts w:ascii="Times New Roman" w:hAnsi="Times New Roman" w:cs="Times New Roman"/>
          <w:b/>
          <w:sz w:val="24"/>
          <w:szCs w:val="24"/>
        </w:rPr>
      </w:pPr>
      <w:r w:rsidRPr="00F950C7">
        <w:rPr>
          <w:rFonts w:ascii="Times New Roman" w:hAnsi="Times New Roman" w:cs="Times New Roman"/>
          <w:b/>
          <w:sz w:val="24"/>
          <w:szCs w:val="24"/>
        </w:rPr>
        <w:t>IN THE MATT</w:t>
      </w:r>
      <w:r w:rsidR="00773130" w:rsidRPr="00F950C7">
        <w:rPr>
          <w:rFonts w:ascii="Times New Roman" w:hAnsi="Times New Roman" w:cs="Times New Roman"/>
          <w:b/>
          <w:sz w:val="24"/>
          <w:szCs w:val="24"/>
        </w:rPr>
        <w:t xml:space="preserve">ER OF </w:t>
      </w:r>
      <w:r w:rsidR="00833732" w:rsidRPr="00F950C7">
        <w:rPr>
          <w:rFonts w:ascii="Times New Roman" w:hAnsi="Times New Roman" w:cs="Times New Roman"/>
          <w:b/>
          <w:sz w:val="24"/>
          <w:szCs w:val="24"/>
        </w:rPr>
        <w:t>ADOPTION OF MARK KAKEMBO OF K</w:t>
      </w:r>
      <w:r w:rsidR="00CD0319" w:rsidRPr="00F950C7">
        <w:rPr>
          <w:rFonts w:ascii="Times New Roman" w:hAnsi="Times New Roman" w:cs="Times New Roman"/>
          <w:b/>
          <w:sz w:val="24"/>
          <w:szCs w:val="24"/>
        </w:rPr>
        <w:t>ONGE BUZIGA ZONE, KANSANGA, GGABA ROAD, MAKINDYE DIVISION, KAMPALA CITY</w:t>
      </w:r>
    </w:p>
    <w:p w:rsidR="006B6A81" w:rsidRPr="00F950C7" w:rsidRDefault="006B6A81" w:rsidP="00773130">
      <w:pPr>
        <w:jc w:val="center"/>
        <w:outlineLvl w:val="0"/>
        <w:rPr>
          <w:rFonts w:ascii="Times New Roman" w:hAnsi="Times New Roman" w:cs="Times New Roman"/>
          <w:b/>
          <w:sz w:val="24"/>
          <w:szCs w:val="24"/>
        </w:rPr>
      </w:pPr>
      <w:r w:rsidRPr="00F950C7">
        <w:rPr>
          <w:rFonts w:ascii="Times New Roman" w:hAnsi="Times New Roman" w:cs="Times New Roman"/>
          <w:b/>
          <w:sz w:val="24"/>
          <w:szCs w:val="24"/>
        </w:rPr>
        <w:t>BEFORE</w:t>
      </w:r>
      <w:r w:rsidR="0059056B" w:rsidRPr="00F950C7">
        <w:rPr>
          <w:rFonts w:ascii="Times New Roman" w:hAnsi="Times New Roman" w:cs="Times New Roman"/>
          <w:b/>
          <w:sz w:val="24"/>
          <w:szCs w:val="24"/>
        </w:rPr>
        <w:t xml:space="preserve"> HON</w:t>
      </w:r>
      <w:r w:rsidRPr="00F950C7">
        <w:rPr>
          <w:rFonts w:ascii="Times New Roman" w:hAnsi="Times New Roman" w:cs="Times New Roman"/>
          <w:b/>
          <w:sz w:val="24"/>
          <w:szCs w:val="24"/>
        </w:rPr>
        <w:t xml:space="preserve"> LADY JUSTICE PERCY NIGHT TUHAISE</w:t>
      </w:r>
    </w:p>
    <w:p w:rsidR="006B6A81" w:rsidRPr="00F950C7" w:rsidRDefault="006B6A81" w:rsidP="00AA4AA4">
      <w:pPr>
        <w:jc w:val="center"/>
        <w:rPr>
          <w:rFonts w:ascii="Times New Roman" w:hAnsi="Times New Roman" w:cs="Times New Roman"/>
          <w:sz w:val="24"/>
          <w:szCs w:val="24"/>
        </w:rPr>
      </w:pPr>
      <w:r w:rsidRPr="00F950C7">
        <w:rPr>
          <w:rFonts w:ascii="Times New Roman" w:hAnsi="Times New Roman" w:cs="Times New Roman"/>
          <w:b/>
          <w:sz w:val="24"/>
          <w:szCs w:val="24"/>
        </w:rPr>
        <w:t>RULING</w:t>
      </w:r>
    </w:p>
    <w:p w:rsidR="00CA6134" w:rsidRPr="00F950C7" w:rsidRDefault="007B0390" w:rsidP="00EC1998">
      <w:pPr>
        <w:jc w:val="both"/>
        <w:rPr>
          <w:rFonts w:ascii="Times New Roman" w:hAnsi="Times New Roman" w:cs="Times New Roman"/>
          <w:sz w:val="24"/>
          <w:szCs w:val="24"/>
        </w:rPr>
      </w:pPr>
      <w:r w:rsidRPr="00F950C7">
        <w:rPr>
          <w:rFonts w:ascii="Times New Roman" w:hAnsi="Times New Roman" w:cs="Times New Roman"/>
          <w:sz w:val="24"/>
          <w:szCs w:val="24"/>
        </w:rPr>
        <w:t xml:space="preserve">This is a petition </w:t>
      </w:r>
      <w:r w:rsidR="004402C4" w:rsidRPr="00F950C7">
        <w:rPr>
          <w:rFonts w:ascii="Times New Roman" w:hAnsi="Times New Roman" w:cs="Times New Roman"/>
          <w:sz w:val="24"/>
          <w:szCs w:val="24"/>
        </w:rPr>
        <w:t xml:space="preserve">brought by </w:t>
      </w:r>
      <w:r w:rsidR="004402C4" w:rsidRPr="00F950C7">
        <w:rPr>
          <w:rFonts w:ascii="Times New Roman" w:hAnsi="Times New Roman" w:cs="Times New Roman"/>
          <w:b/>
          <w:sz w:val="24"/>
          <w:szCs w:val="24"/>
        </w:rPr>
        <w:t xml:space="preserve">Angel </w:t>
      </w:r>
      <w:proofErr w:type="spellStart"/>
      <w:r w:rsidR="004402C4" w:rsidRPr="00F950C7">
        <w:rPr>
          <w:rFonts w:ascii="Times New Roman" w:hAnsi="Times New Roman" w:cs="Times New Roman"/>
          <w:b/>
          <w:sz w:val="24"/>
          <w:szCs w:val="24"/>
        </w:rPr>
        <w:t>Nakazibwe</w:t>
      </w:r>
      <w:proofErr w:type="spellEnd"/>
      <w:r w:rsidR="009D55F2" w:rsidRPr="00F950C7">
        <w:rPr>
          <w:rFonts w:ascii="Times New Roman" w:hAnsi="Times New Roman" w:cs="Times New Roman"/>
          <w:sz w:val="24"/>
          <w:szCs w:val="24"/>
        </w:rPr>
        <w:t xml:space="preserve">, a sole applicant, </w:t>
      </w:r>
      <w:r w:rsidRPr="00F950C7">
        <w:rPr>
          <w:rFonts w:ascii="Times New Roman" w:hAnsi="Times New Roman" w:cs="Times New Roman"/>
          <w:sz w:val="24"/>
          <w:szCs w:val="24"/>
        </w:rPr>
        <w:t>for adoption</w:t>
      </w:r>
      <w:r w:rsidR="00802716" w:rsidRPr="00F950C7">
        <w:rPr>
          <w:rFonts w:ascii="Times New Roman" w:hAnsi="Times New Roman" w:cs="Times New Roman"/>
          <w:sz w:val="24"/>
          <w:szCs w:val="24"/>
        </w:rPr>
        <w:t xml:space="preserve"> of</w:t>
      </w:r>
      <w:r w:rsidRPr="00F950C7">
        <w:rPr>
          <w:rFonts w:ascii="Times New Roman" w:hAnsi="Times New Roman" w:cs="Times New Roman"/>
          <w:sz w:val="24"/>
          <w:szCs w:val="24"/>
        </w:rPr>
        <w:t xml:space="preserve"> </w:t>
      </w:r>
      <w:r w:rsidR="00CD0319" w:rsidRPr="00F950C7">
        <w:rPr>
          <w:rFonts w:ascii="Times New Roman" w:hAnsi="Times New Roman" w:cs="Times New Roman"/>
          <w:sz w:val="24"/>
          <w:szCs w:val="24"/>
        </w:rPr>
        <w:t xml:space="preserve">a child </w:t>
      </w:r>
      <w:r w:rsidR="00CD0319" w:rsidRPr="00F950C7">
        <w:rPr>
          <w:rFonts w:ascii="Times New Roman" w:hAnsi="Times New Roman" w:cs="Times New Roman"/>
          <w:b/>
          <w:sz w:val="24"/>
          <w:szCs w:val="24"/>
        </w:rPr>
        <w:t xml:space="preserve">Mark </w:t>
      </w:r>
      <w:proofErr w:type="spellStart"/>
      <w:r w:rsidR="00CD0319" w:rsidRPr="00F950C7">
        <w:rPr>
          <w:rFonts w:ascii="Times New Roman" w:hAnsi="Times New Roman" w:cs="Times New Roman"/>
          <w:b/>
          <w:sz w:val="24"/>
          <w:szCs w:val="24"/>
        </w:rPr>
        <w:t>Kakembo</w:t>
      </w:r>
      <w:proofErr w:type="spellEnd"/>
      <w:r w:rsidR="00415CCB" w:rsidRPr="00F950C7">
        <w:rPr>
          <w:rFonts w:ascii="Times New Roman" w:hAnsi="Times New Roman" w:cs="Times New Roman"/>
          <w:sz w:val="24"/>
          <w:szCs w:val="24"/>
        </w:rPr>
        <w:t>.</w:t>
      </w:r>
      <w:r w:rsidR="00504584" w:rsidRPr="00F950C7">
        <w:rPr>
          <w:rFonts w:ascii="Times New Roman" w:hAnsi="Times New Roman" w:cs="Times New Roman"/>
          <w:sz w:val="24"/>
          <w:szCs w:val="24"/>
        </w:rPr>
        <w:t xml:space="preserve"> The petitioner</w:t>
      </w:r>
      <w:r w:rsidR="00177184" w:rsidRPr="00F950C7">
        <w:rPr>
          <w:rFonts w:ascii="Times New Roman" w:hAnsi="Times New Roman" w:cs="Times New Roman"/>
          <w:sz w:val="24"/>
          <w:szCs w:val="24"/>
        </w:rPr>
        <w:t xml:space="preserve"> seek</w:t>
      </w:r>
      <w:r w:rsidR="00CD0319" w:rsidRPr="00F950C7">
        <w:rPr>
          <w:rFonts w:ascii="Times New Roman" w:hAnsi="Times New Roman" w:cs="Times New Roman"/>
          <w:sz w:val="24"/>
          <w:szCs w:val="24"/>
        </w:rPr>
        <w:t>s</w:t>
      </w:r>
      <w:r w:rsidR="00177184" w:rsidRPr="00F950C7">
        <w:rPr>
          <w:rFonts w:ascii="Times New Roman" w:hAnsi="Times New Roman" w:cs="Times New Roman"/>
          <w:sz w:val="24"/>
          <w:szCs w:val="24"/>
        </w:rPr>
        <w:t xml:space="preserve"> </w:t>
      </w:r>
      <w:r w:rsidR="00504584" w:rsidRPr="00F950C7">
        <w:rPr>
          <w:rFonts w:ascii="Times New Roman" w:hAnsi="Times New Roman" w:cs="Times New Roman"/>
          <w:sz w:val="24"/>
          <w:szCs w:val="24"/>
        </w:rPr>
        <w:t>orders that</w:t>
      </w:r>
      <w:r w:rsidR="00EC1998" w:rsidRPr="00F950C7">
        <w:rPr>
          <w:rFonts w:ascii="Times New Roman" w:hAnsi="Times New Roman" w:cs="Times New Roman"/>
          <w:sz w:val="24"/>
          <w:szCs w:val="24"/>
        </w:rPr>
        <w:t xml:space="preserve"> a</w:t>
      </w:r>
      <w:r w:rsidR="003C7FC1" w:rsidRPr="00F950C7">
        <w:rPr>
          <w:rFonts w:ascii="Times New Roman" w:hAnsi="Times New Roman" w:cs="Times New Roman"/>
          <w:sz w:val="24"/>
          <w:szCs w:val="24"/>
        </w:rPr>
        <w:t>n order for the adoption</w:t>
      </w:r>
      <w:r w:rsidR="00177184" w:rsidRPr="00F950C7">
        <w:rPr>
          <w:rFonts w:ascii="Times New Roman" w:hAnsi="Times New Roman" w:cs="Times New Roman"/>
          <w:sz w:val="24"/>
          <w:szCs w:val="24"/>
        </w:rPr>
        <w:t xml:space="preserve"> of the child</w:t>
      </w:r>
      <w:r w:rsidR="00CD0319" w:rsidRPr="00F950C7">
        <w:rPr>
          <w:rFonts w:ascii="Times New Roman" w:hAnsi="Times New Roman" w:cs="Times New Roman"/>
          <w:sz w:val="24"/>
          <w:szCs w:val="24"/>
        </w:rPr>
        <w:t xml:space="preserve"> </w:t>
      </w:r>
      <w:r w:rsidR="00CD0319" w:rsidRPr="00F950C7">
        <w:rPr>
          <w:rFonts w:ascii="Times New Roman" w:hAnsi="Times New Roman" w:cs="Times New Roman"/>
          <w:b/>
          <w:sz w:val="24"/>
          <w:szCs w:val="24"/>
        </w:rPr>
        <w:t xml:space="preserve">Mark </w:t>
      </w:r>
      <w:proofErr w:type="spellStart"/>
      <w:r w:rsidR="00CD0319" w:rsidRPr="00F950C7">
        <w:rPr>
          <w:rFonts w:ascii="Times New Roman" w:hAnsi="Times New Roman" w:cs="Times New Roman"/>
          <w:b/>
          <w:sz w:val="24"/>
          <w:szCs w:val="24"/>
        </w:rPr>
        <w:t>Kakembo</w:t>
      </w:r>
      <w:proofErr w:type="spellEnd"/>
      <w:r w:rsidR="00177184" w:rsidRPr="00F950C7">
        <w:rPr>
          <w:rFonts w:ascii="Times New Roman" w:hAnsi="Times New Roman" w:cs="Times New Roman"/>
          <w:sz w:val="24"/>
          <w:szCs w:val="24"/>
        </w:rPr>
        <w:t xml:space="preserve"> be made under the Children Act with</w:t>
      </w:r>
      <w:r w:rsidR="00CD2D7D" w:rsidRPr="00F950C7">
        <w:rPr>
          <w:rFonts w:ascii="Times New Roman" w:hAnsi="Times New Roman" w:cs="Times New Roman"/>
          <w:sz w:val="24"/>
          <w:szCs w:val="24"/>
        </w:rPr>
        <w:t xml:space="preserve"> </w:t>
      </w:r>
      <w:r w:rsidR="00177184" w:rsidRPr="00F950C7">
        <w:rPr>
          <w:rFonts w:ascii="Times New Roman" w:hAnsi="Times New Roman" w:cs="Times New Roman"/>
          <w:sz w:val="24"/>
          <w:szCs w:val="24"/>
        </w:rPr>
        <w:t>al</w:t>
      </w:r>
      <w:r w:rsidR="00CD2D7D" w:rsidRPr="00F950C7">
        <w:rPr>
          <w:rFonts w:ascii="Times New Roman" w:hAnsi="Times New Roman" w:cs="Times New Roman"/>
          <w:sz w:val="24"/>
          <w:szCs w:val="24"/>
        </w:rPr>
        <w:t>l</w:t>
      </w:r>
      <w:r w:rsidR="00EC1998" w:rsidRPr="00F950C7">
        <w:rPr>
          <w:rFonts w:ascii="Times New Roman" w:hAnsi="Times New Roman" w:cs="Times New Roman"/>
          <w:sz w:val="24"/>
          <w:szCs w:val="24"/>
        </w:rPr>
        <w:t xml:space="preserve"> the necessary directions; t</w:t>
      </w:r>
      <w:r w:rsidR="00177184" w:rsidRPr="00F950C7">
        <w:rPr>
          <w:rFonts w:ascii="Times New Roman" w:hAnsi="Times New Roman" w:cs="Times New Roman"/>
          <w:sz w:val="24"/>
          <w:szCs w:val="24"/>
        </w:rPr>
        <w:t>he costs of this petition be</w:t>
      </w:r>
      <w:r w:rsidR="00CD0319" w:rsidRPr="00F950C7">
        <w:rPr>
          <w:rFonts w:ascii="Times New Roman" w:hAnsi="Times New Roman" w:cs="Times New Roman"/>
          <w:sz w:val="24"/>
          <w:szCs w:val="24"/>
        </w:rPr>
        <w:t xml:space="preserve"> provided for by the petitioner or otherwise as the court may direct</w:t>
      </w:r>
      <w:r w:rsidR="00EC1998" w:rsidRPr="00F950C7">
        <w:rPr>
          <w:rFonts w:ascii="Times New Roman" w:hAnsi="Times New Roman" w:cs="Times New Roman"/>
          <w:sz w:val="24"/>
          <w:szCs w:val="24"/>
        </w:rPr>
        <w:t>; and</w:t>
      </w:r>
      <w:r w:rsidR="00DA6CA2" w:rsidRPr="00F950C7">
        <w:rPr>
          <w:rFonts w:ascii="Times New Roman" w:hAnsi="Times New Roman" w:cs="Times New Roman"/>
          <w:sz w:val="24"/>
          <w:szCs w:val="24"/>
        </w:rPr>
        <w:t xml:space="preserve"> for</w:t>
      </w:r>
      <w:r w:rsidR="00EC1998" w:rsidRPr="00F950C7">
        <w:rPr>
          <w:rFonts w:ascii="Times New Roman" w:hAnsi="Times New Roman" w:cs="Times New Roman"/>
          <w:sz w:val="24"/>
          <w:szCs w:val="24"/>
        </w:rPr>
        <w:t xml:space="preserve"> s</w:t>
      </w:r>
      <w:r w:rsidR="00931E73" w:rsidRPr="00F950C7">
        <w:rPr>
          <w:rFonts w:ascii="Times New Roman" w:hAnsi="Times New Roman" w:cs="Times New Roman"/>
          <w:sz w:val="24"/>
          <w:szCs w:val="24"/>
        </w:rPr>
        <w:t xml:space="preserve">uch </w:t>
      </w:r>
      <w:r w:rsidR="00177184" w:rsidRPr="00F950C7">
        <w:rPr>
          <w:rFonts w:ascii="Times New Roman" w:hAnsi="Times New Roman" w:cs="Times New Roman"/>
          <w:sz w:val="24"/>
          <w:szCs w:val="24"/>
        </w:rPr>
        <w:t>further and</w:t>
      </w:r>
      <w:r w:rsidR="00931E73" w:rsidRPr="00F950C7">
        <w:rPr>
          <w:rFonts w:ascii="Times New Roman" w:hAnsi="Times New Roman" w:cs="Times New Roman"/>
          <w:sz w:val="24"/>
          <w:szCs w:val="24"/>
        </w:rPr>
        <w:t xml:space="preserve"> other orders as</w:t>
      </w:r>
      <w:r w:rsidR="00251409" w:rsidRPr="00F950C7">
        <w:rPr>
          <w:rFonts w:ascii="Times New Roman" w:hAnsi="Times New Roman" w:cs="Times New Roman"/>
          <w:sz w:val="24"/>
          <w:szCs w:val="24"/>
        </w:rPr>
        <w:t xml:space="preserve"> the</w:t>
      </w:r>
      <w:r w:rsidR="00931E73" w:rsidRPr="00F950C7">
        <w:rPr>
          <w:rFonts w:ascii="Times New Roman" w:hAnsi="Times New Roman" w:cs="Times New Roman"/>
          <w:sz w:val="24"/>
          <w:szCs w:val="24"/>
        </w:rPr>
        <w:t xml:space="preserve"> nature of the case require</w:t>
      </w:r>
      <w:r w:rsidR="008B7609" w:rsidRPr="00F950C7">
        <w:rPr>
          <w:rFonts w:ascii="Times New Roman" w:hAnsi="Times New Roman" w:cs="Times New Roman"/>
          <w:sz w:val="24"/>
          <w:szCs w:val="24"/>
        </w:rPr>
        <w:t xml:space="preserve">s and in the discretion of this </w:t>
      </w:r>
      <w:proofErr w:type="spellStart"/>
      <w:r w:rsidR="008B7609" w:rsidRPr="00F950C7">
        <w:rPr>
          <w:rFonts w:ascii="Times New Roman" w:hAnsi="Times New Roman" w:cs="Times New Roman"/>
          <w:sz w:val="24"/>
          <w:szCs w:val="24"/>
        </w:rPr>
        <w:t>honourable</w:t>
      </w:r>
      <w:proofErr w:type="spellEnd"/>
      <w:r w:rsidR="008B7609" w:rsidRPr="00F950C7">
        <w:rPr>
          <w:rFonts w:ascii="Times New Roman" w:hAnsi="Times New Roman" w:cs="Times New Roman"/>
          <w:sz w:val="24"/>
          <w:szCs w:val="24"/>
        </w:rPr>
        <w:t xml:space="preserve"> court</w:t>
      </w:r>
      <w:r w:rsidR="00931E73" w:rsidRPr="00F950C7">
        <w:rPr>
          <w:rFonts w:ascii="Times New Roman" w:hAnsi="Times New Roman" w:cs="Times New Roman"/>
          <w:sz w:val="24"/>
          <w:szCs w:val="24"/>
        </w:rPr>
        <w:t>.</w:t>
      </w:r>
    </w:p>
    <w:p w:rsidR="00686172" w:rsidRPr="00F950C7" w:rsidRDefault="00CA6134" w:rsidP="00686172">
      <w:pPr>
        <w:jc w:val="both"/>
        <w:rPr>
          <w:rFonts w:ascii="Times New Roman" w:hAnsi="Times New Roman" w:cs="Times New Roman"/>
          <w:sz w:val="24"/>
          <w:szCs w:val="24"/>
        </w:rPr>
      </w:pPr>
      <w:r w:rsidRPr="00F950C7">
        <w:rPr>
          <w:rFonts w:ascii="Times New Roman" w:hAnsi="Times New Roman" w:cs="Times New Roman"/>
          <w:sz w:val="24"/>
          <w:szCs w:val="24"/>
        </w:rPr>
        <w:t>The petition is supported by the affidavit</w:t>
      </w:r>
      <w:r w:rsidR="007649F5" w:rsidRPr="00F950C7">
        <w:rPr>
          <w:rFonts w:ascii="Times New Roman" w:hAnsi="Times New Roman" w:cs="Times New Roman"/>
          <w:sz w:val="24"/>
          <w:szCs w:val="24"/>
        </w:rPr>
        <w:t>s</w:t>
      </w:r>
      <w:r w:rsidRPr="00F950C7">
        <w:rPr>
          <w:rFonts w:ascii="Times New Roman" w:hAnsi="Times New Roman" w:cs="Times New Roman"/>
          <w:sz w:val="24"/>
          <w:szCs w:val="24"/>
        </w:rPr>
        <w:t xml:space="preserve"> of</w:t>
      </w:r>
      <w:r w:rsidR="00D679F5" w:rsidRPr="00F950C7">
        <w:rPr>
          <w:rFonts w:ascii="Times New Roman" w:hAnsi="Times New Roman" w:cs="Times New Roman"/>
          <w:sz w:val="24"/>
          <w:szCs w:val="24"/>
        </w:rPr>
        <w:t xml:space="preserve"> the petitioner</w:t>
      </w:r>
      <w:r w:rsidRPr="00F950C7">
        <w:rPr>
          <w:rFonts w:ascii="Times New Roman" w:hAnsi="Times New Roman" w:cs="Times New Roman"/>
          <w:sz w:val="24"/>
          <w:szCs w:val="24"/>
        </w:rPr>
        <w:t xml:space="preserve"> </w:t>
      </w:r>
      <w:r w:rsidR="00A54A38" w:rsidRPr="00F950C7">
        <w:rPr>
          <w:rFonts w:ascii="Times New Roman" w:hAnsi="Times New Roman" w:cs="Times New Roman"/>
          <w:b/>
          <w:sz w:val="24"/>
          <w:szCs w:val="24"/>
        </w:rPr>
        <w:t xml:space="preserve">Angel </w:t>
      </w:r>
      <w:proofErr w:type="spellStart"/>
      <w:r w:rsidR="00A54A38" w:rsidRPr="00F950C7">
        <w:rPr>
          <w:rFonts w:ascii="Times New Roman" w:hAnsi="Times New Roman" w:cs="Times New Roman"/>
          <w:b/>
          <w:sz w:val="24"/>
          <w:szCs w:val="24"/>
        </w:rPr>
        <w:t>Nakazibwe</w:t>
      </w:r>
      <w:proofErr w:type="spellEnd"/>
      <w:r w:rsidR="00A54A38" w:rsidRPr="00F950C7">
        <w:rPr>
          <w:rFonts w:ascii="Times New Roman" w:hAnsi="Times New Roman" w:cs="Times New Roman"/>
          <w:sz w:val="24"/>
          <w:szCs w:val="24"/>
        </w:rPr>
        <w:t>. The petitioner did not appear physically in court, but was represented by her attorney</w:t>
      </w:r>
      <w:r w:rsidR="00A81C28" w:rsidRPr="00F950C7">
        <w:rPr>
          <w:rFonts w:ascii="Times New Roman" w:hAnsi="Times New Roman" w:cs="Times New Roman"/>
          <w:sz w:val="24"/>
          <w:szCs w:val="24"/>
        </w:rPr>
        <w:t xml:space="preserve"> </w:t>
      </w:r>
      <w:r w:rsidR="00A81C28" w:rsidRPr="00F950C7">
        <w:rPr>
          <w:rFonts w:ascii="Times New Roman" w:hAnsi="Times New Roman" w:cs="Times New Roman"/>
          <w:b/>
          <w:sz w:val="24"/>
          <w:szCs w:val="24"/>
        </w:rPr>
        <w:t xml:space="preserve">Veronica </w:t>
      </w:r>
      <w:proofErr w:type="spellStart"/>
      <w:r w:rsidR="00A81C28" w:rsidRPr="00F950C7">
        <w:rPr>
          <w:rFonts w:ascii="Times New Roman" w:hAnsi="Times New Roman" w:cs="Times New Roman"/>
          <w:b/>
          <w:sz w:val="24"/>
          <w:szCs w:val="24"/>
        </w:rPr>
        <w:t>Najjemba</w:t>
      </w:r>
      <w:proofErr w:type="spellEnd"/>
      <w:r w:rsidR="00A81C28" w:rsidRPr="00F950C7">
        <w:rPr>
          <w:rFonts w:ascii="Times New Roman" w:hAnsi="Times New Roman" w:cs="Times New Roman"/>
          <w:sz w:val="24"/>
          <w:szCs w:val="24"/>
        </w:rPr>
        <w:t>.</w:t>
      </w:r>
      <w:r w:rsidR="00093853" w:rsidRPr="00F950C7">
        <w:rPr>
          <w:rFonts w:ascii="Times New Roman" w:hAnsi="Times New Roman" w:cs="Times New Roman"/>
          <w:sz w:val="24"/>
          <w:szCs w:val="24"/>
        </w:rPr>
        <w:t xml:space="preserve"> Thi</w:t>
      </w:r>
      <w:r w:rsidR="006B11D4" w:rsidRPr="00F950C7">
        <w:rPr>
          <w:rFonts w:ascii="Times New Roman" w:hAnsi="Times New Roman" w:cs="Times New Roman"/>
          <w:sz w:val="24"/>
          <w:szCs w:val="24"/>
        </w:rPr>
        <w:t>s court requested however that t</w:t>
      </w:r>
      <w:r w:rsidR="00093853" w:rsidRPr="00F950C7">
        <w:rPr>
          <w:rFonts w:ascii="Times New Roman" w:hAnsi="Times New Roman" w:cs="Times New Roman"/>
          <w:sz w:val="24"/>
          <w:szCs w:val="24"/>
        </w:rPr>
        <w:t>he</w:t>
      </w:r>
      <w:r w:rsidR="006B11D4" w:rsidRPr="00F950C7">
        <w:rPr>
          <w:rFonts w:ascii="Times New Roman" w:hAnsi="Times New Roman" w:cs="Times New Roman"/>
          <w:sz w:val="24"/>
          <w:szCs w:val="24"/>
        </w:rPr>
        <w:t xml:space="preserve"> petitioner</w:t>
      </w:r>
      <w:r w:rsidR="00093853" w:rsidRPr="00F950C7">
        <w:rPr>
          <w:rFonts w:ascii="Times New Roman" w:hAnsi="Times New Roman" w:cs="Times New Roman"/>
          <w:sz w:val="24"/>
          <w:szCs w:val="24"/>
        </w:rPr>
        <w:t xml:space="preserve"> avails it with a notarized copy </w:t>
      </w:r>
      <w:r w:rsidR="00893CA7" w:rsidRPr="00F950C7">
        <w:rPr>
          <w:rFonts w:ascii="Times New Roman" w:hAnsi="Times New Roman" w:cs="Times New Roman"/>
          <w:sz w:val="24"/>
          <w:szCs w:val="24"/>
        </w:rPr>
        <w:t>of her passport,</w:t>
      </w:r>
      <w:r w:rsidR="00B3014A" w:rsidRPr="00F950C7">
        <w:rPr>
          <w:rFonts w:ascii="Times New Roman" w:hAnsi="Times New Roman" w:cs="Times New Roman"/>
          <w:sz w:val="24"/>
          <w:szCs w:val="24"/>
        </w:rPr>
        <w:t xml:space="preserve"> together with that of her spouse,</w:t>
      </w:r>
      <w:r w:rsidR="007641C3" w:rsidRPr="00F950C7">
        <w:rPr>
          <w:rFonts w:ascii="Times New Roman" w:hAnsi="Times New Roman" w:cs="Times New Roman"/>
          <w:b/>
          <w:sz w:val="24"/>
          <w:szCs w:val="24"/>
        </w:rPr>
        <w:t xml:space="preserve"> Ronald </w:t>
      </w:r>
      <w:proofErr w:type="spellStart"/>
      <w:r w:rsidR="007641C3" w:rsidRPr="00F950C7">
        <w:rPr>
          <w:rFonts w:ascii="Times New Roman" w:hAnsi="Times New Roman" w:cs="Times New Roman"/>
          <w:b/>
          <w:sz w:val="24"/>
          <w:szCs w:val="24"/>
        </w:rPr>
        <w:t>Mulindwa</w:t>
      </w:r>
      <w:proofErr w:type="spellEnd"/>
      <w:r w:rsidR="007641C3" w:rsidRPr="00F950C7">
        <w:rPr>
          <w:rFonts w:ascii="Times New Roman" w:hAnsi="Times New Roman" w:cs="Times New Roman"/>
          <w:sz w:val="24"/>
          <w:szCs w:val="24"/>
        </w:rPr>
        <w:t>,</w:t>
      </w:r>
      <w:r w:rsidR="00893CA7" w:rsidRPr="00F950C7">
        <w:rPr>
          <w:rFonts w:ascii="Times New Roman" w:hAnsi="Times New Roman" w:cs="Times New Roman"/>
          <w:sz w:val="24"/>
          <w:szCs w:val="24"/>
        </w:rPr>
        <w:t xml:space="preserve"> </w:t>
      </w:r>
      <w:r w:rsidR="00B3014A" w:rsidRPr="00F950C7">
        <w:rPr>
          <w:rFonts w:ascii="Times New Roman" w:hAnsi="Times New Roman" w:cs="Times New Roman"/>
          <w:sz w:val="24"/>
          <w:szCs w:val="24"/>
        </w:rPr>
        <w:t xml:space="preserve">which </w:t>
      </w:r>
      <w:r w:rsidR="00893CA7" w:rsidRPr="00F950C7">
        <w:rPr>
          <w:rFonts w:ascii="Times New Roman" w:hAnsi="Times New Roman" w:cs="Times New Roman"/>
          <w:sz w:val="24"/>
          <w:szCs w:val="24"/>
        </w:rPr>
        <w:t>was accordingly</w:t>
      </w:r>
      <w:r w:rsidR="00B3014A" w:rsidRPr="00F950C7">
        <w:rPr>
          <w:rFonts w:ascii="Times New Roman" w:hAnsi="Times New Roman" w:cs="Times New Roman"/>
          <w:sz w:val="24"/>
          <w:szCs w:val="24"/>
        </w:rPr>
        <w:t xml:space="preserve"> done</w:t>
      </w:r>
      <w:r w:rsidR="00893CA7" w:rsidRPr="00F950C7">
        <w:rPr>
          <w:rFonts w:ascii="Times New Roman" w:hAnsi="Times New Roman" w:cs="Times New Roman"/>
          <w:sz w:val="24"/>
          <w:szCs w:val="24"/>
        </w:rPr>
        <w:t>.</w:t>
      </w:r>
      <w:r w:rsidR="00093853" w:rsidRPr="00F950C7">
        <w:rPr>
          <w:rFonts w:ascii="Times New Roman" w:hAnsi="Times New Roman" w:cs="Times New Roman"/>
          <w:b/>
          <w:sz w:val="24"/>
          <w:szCs w:val="24"/>
        </w:rPr>
        <w:t xml:space="preserve"> </w:t>
      </w:r>
      <w:r w:rsidR="00A81C28" w:rsidRPr="00F950C7">
        <w:rPr>
          <w:rFonts w:ascii="Times New Roman" w:hAnsi="Times New Roman" w:cs="Times New Roman"/>
          <w:b/>
          <w:sz w:val="24"/>
          <w:szCs w:val="24"/>
        </w:rPr>
        <w:t xml:space="preserve"> </w:t>
      </w:r>
      <w:r w:rsidR="00A54A38" w:rsidRPr="00F950C7">
        <w:rPr>
          <w:rFonts w:ascii="Times New Roman" w:hAnsi="Times New Roman" w:cs="Times New Roman"/>
          <w:sz w:val="24"/>
          <w:szCs w:val="24"/>
        </w:rPr>
        <w:t>T</w:t>
      </w:r>
      <w:r w:rsidR="00FF0A75" w:rsidRPr="00F950C7">
        <w:rPr>
          <w:rFonts w:ascii="Times New Roman" w:hAnsi="Times New Roman" w:cs="Times New Roman"/>
          <w:sz w:val="24"/>
          <w:szCs w:val="24"/>
        </w:rPr>
        <w:t>his court</w:t>
      </w:r>
      <w:r w:rsidR="00A54A38" w:rsidRPr="00F950C7">
        <w:rPr>
          <w:rFonts w:ascii="Times New Roman" w:hAnsi="Times New Roman" w:cs="Times New Roman"/>
          <w:sz w:val="24"/>
          <w:szCs w:val="24"/>
        </w:rPr>
        <w:t xml:space="preserve"> </w:t>
      </w:r>
      <w:r w:rsidR="00FF0A75" w:rsidRPr="00F950C7">
        <w:rPr>
          <w:rFonts w:ascii="Times New Roman" w:hAnsi="Times New Roman" w:cs="Times New Roman"/>
          <w:sz w:val="24"/>
          <w:szCs w:val="24"/>
        </w:rPr>
        <w:t>interviewed</w:t>
      </w:r>
      <w:r w:rsidR="00D079AE" w:rsidRPr="00F950C7">
        <w:rPr>
          <w:rFonts w:ascii="Times New Roman" w:hAnsi="Times New Roman" w:cs="Times New Roman"/>
          <w:sz w:val="24"/>
          <w:szCs w:val="24"/>
        </w:rPr>
        <w:t xml:space="preserve"> on oath</w:t>
      </w:r>
      <w:r w:rsidR="00A54A38" w:rsidRPr="00F950C7">
        <w:rPr>
          <w:rFonts w:ascii="Times New Roman" w:hAnsi="Times New Roman" w:cs="Times New Roman"/>
          <w:sz w:val="24"/>
          <w:szCs w:val="24"/>
        </w:rPr>
        <w:t xml:space="preserve"> the</w:t>
      </w:r>
      <w:r w:rsidR="00F47607" w:rsidRPr="00F950C7">
        <w:rPr>
          <w:rFonts w:ascii="Times New Roman" w:hAnsi="Times New Roman" w:cs="Times New Roman"/>
          <w:sz w:val="24"/>
          <w:szCs w:val="24"/>
        </w:rPr>
        <w:t xml:space="preserve"> child</w:t>
      </w:r>
      <w:r w:rsidR="00F47607" w:rsidRPr="00F950C7">
        <w:rPr>
          <w:rFonts w:ascii="Times New Roman" w:hAnsi="Times New Roman" w:cs="Times New Roman"/>
          <w:b/>
          <w:sz w:val="24"/>
          <w:szCs w:val="24"/>
        </w:rPr>
        <w:t xml:space="preserve"> Mark </w:t>
      </w:r>
      <w:proofErr w:type="spellStart"/>
      <w:r w:rsidR="00F47607" w:rsidRPr="00F950C7">
        <w:rPr>
          <w:rFonts w:ascii="Times New Roman" w:hAnsi="Times New Roman" w:cs="Times New Roman"/>
          <w:b/>
          <w:sz w:val="24"/>
          <w:szCs w:val="24"/>
        </w:rPr>
        <w:t>Kakembo</w:t>
      </w:r>
      <w:proofErr w:type="spellEnd"/>
      <w:r w:rsidR="0061737B" w:rsidRPr="00F950C7">
        <w:rPr>
          <w:rFonts w:ascii="Times New Roman" w:hAnsi="Times New Roman" w:cs="Times New Roman"/>
          <w:sz w:val="24"/>
          <w:szCs w:val="24"/>
        </w:rPr>
        <w:t>,</w:t>
      </w:r>
      <w:r w:rsidR="00A54A38" w:rsidRPr="00F950C7">
        <w:rPr>
          <w:rFonts w:ascii="Times New Roman" w:hAnsi="Times New Roman" w:cs="Times New Roman"/>
          <w:sz w:val="24"/>
          <w:szCs w:val="24"/>
        </w:rPr>
        <w:t xml:space="preserve"> </w:t>
      </w:r>
      <w:r w:rsidR="0061737B" w:rsidRPr="00F950C7">
        <w:rPr>
          <w:rFonts w:ascii="Times New Roman" w:hAnsi="Times New Roman" w:cs="Times New Roman"/>
          <w:sz w:val="24"/>
          <w:szCs w:val="24"/>
        </w:rPr>
        <w:t>the</w:t>
      </w:r>
      <w:r w:rsidR="00B7359E" w:rsidRPr="00F950C7">
        <w:rPr>
          <w:rFonts w:ascii="Times New Roman" w:hAnsi="Times New Roman" w:cs="Times New Roman"/>
          <w:sz w:val="24"/>
          <w:szCs w:val="24"/>
        </w:rPr>
        <w:t xml:space="preserve"> petitioner</w:t>
      </w:r>
      <w:r w:rsidR="00A81C28" w:rsidRPr="00F950C7">
        <w:rPr>
          <w:rFonts w:ascii="Times New Roman" w:hAnsi="Times New Roman" w:cs="Times New Roman"/>
          <w:sz w:val="24"/>
          <w:szCs w:val="24"/>
        </w:rPr>
        <w:t xml:space="preserve">’s mother </w:t>
      </w:r>
      <w:proofErr w:type="spellStart"/>
      <w:r w:rsidR="00A81C28" w:rsidRPr="00F950C7">
        <w:rPr>
          <w:rFonts w:ascii="Times New Roman" w:hAnsi="Times New Roman" w:cs="Times New Roman"/>
          <w:b/>
          <w:sz w:val="24"/>
          <w:szCs w:val="24"/>
        </w:rPr>
        <w:t>Robina</w:t>
      </w:r>
      <w:proofErr w:type="spellEnd"/>
      <w:r w:rsidR="00A81C28" w:rsidRPr="00F950C7">
        <w:rPr>
          <w:rFonts w:ascii="Times New Roman" w:hAnsi="Times New Roman" w:cs="Times New Roman"/>
          <w:b/>
          <w:sz w:val="24"/>
          <w:szCs w:val="24"/>
        </w:rPr>
        <w:t xml:space="preserve"> </w:t>
      </w:r>
      <w:proofErr w:type="spellStart"/>
      <w:r w:rsidR="00A81C28" w:rsidRPr="00F950C7">
        <w:rPr>
          <w:rFonts w:ascii="Times New Roman" w:hAnsi="Times New Roman" w:cs="Times New Roman"/>
          <w:b/>
          <w:sz w:val="24"/>
          <w:szCs w:val="24"/>
        </w:rPr>
        <w:t>Nanfuka</w:t>
      </w:r>
      <w:proofErr w:type="spellEnd"/>
      <w:r w:rsidR="00DE4228" w:rsidRPr="00F950C7">
        <w:rPr>
          <w:rFonts w:ascii="Times New Roman" w:hAnsi="Times New Roman" w:cs="Times New Roman"/>
          <w:sz w:val="24"/>
          <w:szCs w:val="24"/>
        </w:rPr>
        <w:t>,</w:t>
      </w:r>
      <w:r w:rsidR="00D079AE" w:rsidRPr="00F950C7">
        <w:rPr>
          <w:rFonts w:ascii="Times New Roman" w:hAnsi="Times New Roman" w:cs="Times New Roman"/>
          <w:sz w:val="24"/>
          <w:szCs w:val="24"/>
        </w:rPr>
        <w:t xml:space="preserve"> and</w:t>
      </w:r>
      <w:r w:rsidR="00A81C28" w:rsidRPr="00F950C7">
        <w:rPr>
          <w:rFonts w:ascii="Times New Roman" w:hAnsi="Times New Roman" w:cs="Times New Roman"/>
          <w:sz w:val="24"/>
          <w:szCs w:val="24"/>
        </w:rPr>
        <w:t xml:space="preserve"> </w:t>
      </w:r>
      <w:proofErr w:type="spellStart"/>
      <w:r w:rsidR="00A81C28" w:rsidRPr="00F950C7">
        <w:rPr>
          <w:rFonts w:ascii="Times New Roman" w:hAnsi="Times New Roman" w:cs="Times New Roman"/>
          <w:b/>
          <w:sz w:val="24"/>
          <w:szCs w:val="24"/>
        </w:rPr>
        <w:t>Bukenya</w:t>
      </w:r>
      <w:proofErr w:type="spellEnd"/>
      <w:r w:rsidR="00A81C28" w:rsidRPr="00F950C7">
        <w:rPr>
          <w:rFonts w:ascii="Times New Roman" w:hAnsi="Times New Roman" w:cs="Times New Roman"/>
          <w:b/>
          <w:sz w:val="24"/>
          <w:szCs w:val="24"/>
        </w:rPr>
        <w:t xml:space="preserve"> Patrick </w:t>
      </w:r>
      <w:r w:rsidR="00A81C28" w:rsidRPr="00F950C7">
        <w:rPr>
          <w:rFonts w:ascii="Times New Roman" w:hAnsi="Times New Roman" w:cs="Times New Roman"/>
          <w:sz w:val="24"/>
          <w:szCs w:val="24"/>
        </w:rPr>
        <w:t>Probation and Social Welfare</w:t>
      </w:r>
      <w:r w:rsidR="00D079AE" w:rsidRPr="00F950C7">
        <w:rPr>
          <w:rFonts w:ascii="Times New Roman" w:hAnsi="Times New Roman" w:cs="Times New Roman"/>
          <w:b/>
          <w:sz w:val="24"/>
          <w:szCs w:val="24"/>
        </w:rPr>
        <w:t xml:space="preserve"> </w:t>
      </w:r>
      <w:r w:rsidR="00D079AE" w:rsidRPr="00F950C7">
        <w:rPr>
          <w:rFonts w:ascii="Times New Roman" w:hAnsi="Times New Roman" w:cs="Times New Roman"/>
          <w:sz w:val="24"/>
          <w:szCs w:val="24"/>
        </w:rPr>
        <w:t>Officer</w:t>
      </w:r>
      <w:r w:rsidR="0092016B" w:rsidRPr="00F950C7">
        <w:rPr>
          <w:rFonts w:ascii="Times New Roman" w:hAnsi="Times New Roman" w:cs="Times New Roman"/>
          <w:sz w:val="24"/>
          <w:szCs w:val="24"/>
        </w:rPr>
        <w:t xml:space="preserve"> (PWSO)</w:t>
      </w:r>
      <w:r w:rsidR="00817FBF" w:rsidRPr="00F950C7">
        <w:rPr>
          <w:rFonts w:ascii="Times New Roman" w:hAnsi="Times New Roman" w:cs="Times New Roman"/>
          <w:sz w:val="24"/>
          <w:szCs w:val="24"/>
        </w:rPr>
        <w:t>, and the child’s paternal uncle,</w:t>
      </w:r>
      <w:r w:rsidR="00817FBF" w:rsidRPr="00F950C7">
        <w:rPr>
          <w:rFonts w:ascii="Times New Roman" w:hAnsi="Times New Roman" w:cs="Times New Roman"/>
          <w:b/>
          <w:sz w:val="24"/>
          <w:szCs w:val="24"/>
        </w:rPr>
        <w:t xml:space="preserve"> </w:t>
      </w:r>
      <w:r w:rsidR="002C0BF5" w:rsidRPr="00F950C7">
        <w:rPr>
          <w:rFonts w:ascii="Times New Roman" w:hAnsi="Times New Roman" w:cs="Times New Roman"/>
          <w:b/>
          <w:sz w:val="24"/>
          <w:szCs w:val="24"/>
        </w:rPr>
        <w:t xml:space="preserve">George </w:t>
      </w:r>
      <w:proofErr w:type="spellStart"/>
      <w:r w:rsidR="00817FBF" w:rsidRPr="00F950C7">
        <w:rPr>
          <w:rFonts w:ascii="Times New Roman" w:hAnsi="Times New Roman" w:cs="Times New Roman"/>
          <w:b/>
          <w:sz w:val="24"/>
          <w:szCs w:val="24"/>
        </w:rPr>
        <w:t>Batte</w:t>
      </w:r>
      <w:proofErr w:type="spellEnd"/>
      <w:r w:rsidR="00FF0A75" w:rsidRPr="00F950C7">
        <w:rPr>
          <w:rFonts w:ascii="Times New Roman" w:hAnsi="Times New Roman" w:cs="Times New Roman"/>
          <w:sz w:val="24"/>
          <w:szCs w:val="24"/>
        </w:rPr>
        <w:t>.</w:t>
      </w:r>
      <w:r w:rsidR="00042411" w:rsidRPr="00F950C7">
        <w:rPr>
          <w:rFonts w:ascii="Times New Roman" w:hAnsi="Times New Roman" w:cs="Times New Roman"/>
          <w:sz w:val="24"/>
          <w:szCs w:val="24"/>
        </w:rPr>
        <w:t xml:space="preserve"> </w:t>
      </w:r>
      <w:r w:rsidR="00BE596D" w:rsidRPr="00F950C7">
        <w:rPr>
          <w:rFonts w:ascii="Times New Roman" w:hAnsi="Times New Roman" w:cs="Times New Roman"/>
          <w:sz w:val="24"/>
          <w:szCs w:val="24"/>
        </w:rPr>
        <w:t xml:space="preserve">Learned Counsel </w:t>
      </w:r>
      <w:proofErr w:type="spellStart"/>
      <w:r w:rsidR="00042411" w:rsidRPr="00F950C7">
        <w:rPr>
          <w:rFonts w:ascii="Times New Roman" w:hAnsi="Times New Roman" w:cs="Times New Roman"/>
          <w:sz w:val="24"/>
          <w:szCs w:val="24"/>
        </w:rPr>
        <w:t>Is</w:t>
      </w:r>
      <w:r w:rsidR="00A81C28" w:rsidRPr="00F950C7">
        <w:rPr>
          <w:rFonts w:ascii="Times New Roman" w:hAnsi="Times New Roman" w:cs="Times New Roman"/>
          <w:sz w:val="24"/>
          <w:szCs w:val="24"/>
        </w:rPr>
        <w:t>ingoma</w:t>
      </w:r>
      <w:proofErr w:type="spellEnd"/>
      <w:r w:rsidR="00A81C28" w:rsidRPr="00F950C7">
        <w:rPr>
          <w:rFonts w:ascii="Times New Roman" w:hAnsi="Times New Roman" w:cs="Times New Roman"/>
          <w:sz w:val="24"/>
          <w:szCs w:val="24"/>
        </w:rPr>
        <w:t xml:space="preserve"> Esau</w:t>
      </w:r>
      <w:r w:rsidR="00042411" w:rsidRPr="00F950C7">
        <w:rPr>
          <w:rFonts w:ascii="Times New Roman" w:hAnsi="Times New Roman" w:cs="Times New Roman"/>
          <w:sz w:val="24"/>
          <w:szCs w:val="24"/>
        </w:rPr>
        <w:t xml:space="preserve"> </w:t>
      </w:r>
      <w:r w:rsidR="00686172" w:rsidRPr="00F950C7">
        <w:rPr>
          <w:rFonts w:ascii="Times New Roman" w:hAnsi="Times New Roman" w:cs="Times New Roman"/>
          <w:sz w:val="24"/>
          <w:szCs w:val="24"/>
        </w:rPr>
        <w:t>for the applicant filed written submissions</w:t>
      </w:r>
      <w:r w:rsidR="00042411" w:rsidRPr="00F950C7">
        <w:rPr>
          <w:rFonts w:ascii="Times New Roman" w:hAnsi="Times New Roman" w:cs="Times New Roman"/>
          <w:sz w:val="24"/>
          <w:szCs w:val="24"/>
        </w:rPr>
        <w:t>.</w:t>
      </w:r>
    </w:p>
    <w:p w:rsidR="00B7359E" w:rsidRPr="00F950C7" w:rsidRDefault="00591D98" w:rsidP="00CA6134">
      <w:pPr>
        <w:jc w:val="both"/>
        <w:rPr>
          <w:rFonts w:ascii="Times New Roman" w:hAnsi="Times New Roman" w:cs="Times New Roman"/>
          <w:sz w:val="24"/>
          <w:szCs w:val="24"/>
        </w:rPr>
      </w:pPr>
      <w:r w:rsidRPr="00F950C7">
        <w:rPr>
          <w:rFonts w:ascii="Times New Roman" w:hAnsi="Times New Roman" w:cs="Times New Roman"/>
          <w:sz w:val="24"/>
          <w:szCs w:val="24"/>
        </w:rPr>
        <w:t>The background is that the</w:t>
      </w:r>
      <w:r w:rsidR="00800E48" w:rsidRPr="00F950C7">
        <w:rPr>
          <w:rFonts w:ascii="Times New Roman" w:hAnsi="Times New Roman" w:cs="Times New Roman"/>
          <w:sz w:val="24"/>
          <w:szCs w:val="24"/>
        </w:rPr>
        <w:t xml:space="preserve"> </w:t>
      </w:r>
      <w:r w:rsidR="00B816C8" w:rsidRPr="00F950C7">
        <w:rPr>
          <w:rFonts w:ascii="Times New Roman" w:hAnsi="Times New Roman" w:cs="Times New Roman"/>
          <w:sz w:val="24"/>
          <w:szCs w:val="24"/>
        </w:rPr>
        <w:t>male</w:t>
      </w:r>
      <w:r w:rsidRPr="00F950C7">
        <w:rPr>
          <w:rFonts w:ascii="Times New Roman" w:hAnsi="Times New Roman" w:cs="Times New Roman"/>
          <w:sz w:val="24"/>
          <w:szCs w:val="24"/>
        </w:rPr>
        <w:t xml:space="preserve"> child</w:t>
      </w:r>
      <w:r w:rsidR="00F008C4" w:rsidRPr="00F950C7">
        <w:rPr>
          <w:rFonts w:ascii="Times New Roman" w:hAnsi="Times New Roman" w:cs="Times New Roman"/>
          <w:sz w:val="24"/>
          <w:szCs w:val="24"/>
        </w:rPr>
        <w:t xml:space="preserve">, </w:t>
      </w:r>
      <w:r w:rsidR="00F008C4" w:rsidRPr="00F950C7">
        <w:rPr>
          <w:rFonts w:ascii="Times New Roman" w:hAnsi="Times New Roman" w:cs="Times New Roman"/>
          <w:b/>
          <w:sz w:val="24"/>
          <w:szCs w:val="24"/>
        </w:rPr>
        <w:t xml:space="preserve">Mark </w:t>
      </w:r>
      <w:proofErr w:type="spellStart"/>
      <w:r w:rsidR="00F008C4" w:rsidRPr="00F950C7">
        <w:rPr>
          <w:rFonts w:ascii="Times New Roman" w:hAnsi="Times New Roman" w:cs="Times New Roman"/>
          <w:b/>
          <w:sz w:val="24"/>
          <w:szCs w:val="24"/>
        </w:rPr>
        <w:t>Kakembo</w:t>
      </w:r>
      <w:proofErr w:type="spellEnd"/>
      <w:r w:rsidR="00F008C4" w:rsidRPr="00F950C7">
        <w:rPr>
          <w:rFonts w:ascii="Times New Roman" w:hAnsi="Times New Roman" w:cs="Times New Roman"/>
          <w:sz w:val="24"/>
          <w:szCs w:val="24"/>
        </w:rPr>
        <w:t xml:space="preserve">, </w:t>
      </w:r>
      <w:r w:rsidR="00800E48" w:rsidRPr="00F950C7">
        <w:rPr>
          <w:rFonts w:ascii="Times New Roman" w:hAnsi="Times New Roman" w:cs="Times New Roman"/>
          <w:sz w:val="24"/>
          <w:szCs w:val="24"/>
        </w:rPr>
        <w:t xml:space="preserve">aged </w:t>
      </w:r>
      <w:r w:rsidR="00F008C4" w:rsidRPr="00F950C7">
        <w:rPr>
          <w:rFonts w:ascii="Times New Roman" w:hAnsi="Times New Roman" w:cs="Times New Roman"/>
          <w:sz w:val="24"/>
          <w:szCs w:val="24"/>
        </w:rPr>
        <w:t xml:space="preserve">15 </w:t>
      </w:r>
      <w:r w:rsidR="00800E48" w:rsidRPr="00F950C7">
        <w:rPr>
          <w:rFonts w:ascii="Times New Roman" w:hAnsi="Times New Roman" w:cs="Times New Roman"/>
          <w:sz w:val="24"/>
          <w:szCs w:val="24"/>
        </w:rPr>
        <w:t>years</w:t>
      </w:r>
      <w:r w:rsidR="00F008C4" w:rsidRPr="00F950C7">
        <w:rPr>
          <w:rFonts w:ascii="Times New Roman" w:hAnsi="Times New Roman" w:cs="Times New Roman"/>
          <w:sz w:val="24"/>
          <w:szCs w:val="24"/>
        </w:rPr>
        <w:t xml:space="preserve">, is a child of </w:t>
      </w:r>
      <w:r w:rsidR="00F008C4" w:rsidRPr="00F950C7">
        <w:rPr>
          <w:rFonts w:ascii="Times New Roman" w:hAnsi="Times New Roman" w:cs="Times New Roman"/>
          <w:b/>
          <w:sz w:val="24"/>
          <w:szCs w:val="24"/>
        </w:rPr>
        <w:t xml:space="preserve">John </w:t>
      </w:r>
      <w:proofErr w:type="spellStart"/>
      <w:r w:rsidR="00F008C4" w:rsidRPr="00F950C7">
        <w:rPr>
          <w:rFonts w:ascii="Times New Roman" w:hAnsi="Times New Roman" w:cs="Times New Roman"/>
          <w:b/>
          <w:sz w:val="24"/>
          <w:szCs w:val="24"/>
        </w:rPr>
        <w:t>Bamweyana</w:t>
      </w:r>
      <w:proofErr w:type="spellEnd"/>
      <w:r w:rsidR="00F008C4" w:rsidRPr="00F950C7">
        <w:rPr>
          <w:rFonts w:ascii="Times New Roman" w:hAnsi="Times New Roman" w:cs="Times New Roman"/>
          <w:sz w:val="24"/>
          <w:szCs w:val="24"/>
        </w:rPr>
        <w:t xml:space="preserve"> and </w:t>
      </w:r>
      <w:proofErr w:type="spellStart"/>
      <w:r w:rsidR="00F008C4" w:rsidRPr="00F950C7">
        <w:rPr>
          <w:rFonts w:ascii="Times New Roman" w:hAnsi="Times New Roman" w:cs="Times New Roman"/>
          <w:b/>
          <w:sz w:val="24"/>
          <w:szCs w:val="24"/>
        </w:rPr>
        <w:t>Nakito</w:t>
      </w:r>
      <w:proofErr w:type="spellEnd"/>
      <w:r w:rsidR="00F008C4" w:rsidRPr="00F950C7">
        <w:rPr>
          <w:rFonts w:ascii="Times New Roman" w:hAnsi="Times New Roman" w:cs="Times New Roman"/>
          <w:b/>
          <w:sz w:val="24"/>
          <w:szCs w:val="24"/>
        </w:rPr>
        <w:t xml:space="preserve"> Rose</w:t>
      </w:r>
      <w:r w:rsidR="008E7F64" w:rsidRPr="00F950C7">
        <w:rPr>
          <w:rFonts w:ascii="Times New Roman" w:hAnsi="Times New Roman" w:cs="Times New Roman"/>
          <w:sz w:val="24"/>
          <w:szCs w:val="24"/>
        </w:rPr>
        <w:t xml:space="preserve"> of </w:t>
      </w:r>
      <w:proofErr w:type="spellStart"/>
      <w:r w:rsidR="008E7F64" w:rsidRPr="00F950C7">
        <w:rPr>
          <w:rFonts w:ascii="Times New Roman" w:hAnsi="Times New Roman" w:cs="Times New Roman"/>
          <w:sz w:val="24"/>
          <w:szCs w:val="24"/>
        </w:rPr>
        <w:t>Nabbingo</w:t>
      </w:r>
      <w:proofErr w:type="spellEnd"/>
      <w:r w:rsidR="008E7F64" w:rsidRPr="00F950C7">
        <w:rPr>
          <w:rFonts w:ascii="Times New Roman" w:hAnsi="Times New Roman" w:cs="Times New Roman"/>
          <w:sz w:val="24"/>
          <w:szCs w:val="24"/>
        </w:rPr>
        <w:t xml:space="preserve"> village, </w:t>
      </w:r>
      <w:proofErr w:type="spellStart"/>
      <w:r w:rsidR="00F008C4" w:rsidRPr="00F950C7">
        <w:rPr>
          <w:rFonts w:ascii="Times New Roman" w:hAnsi="Times New Roman" w:cs="Times New Roman"/>
          <w:sz w:val="24"/>
          <w:szCs w:val="24"/>
        </w:rPr>
        <w:t>Wakiso</w:t>
      </w:r>
      <w:proofErr w:type="spellEnd"/>
      <w:r w:rsidR="00F008C4" w:rsidRPr="00F950C7">
        <w:rPr>
          <w:rFonts w:ascii="Times New Roman" w:hAnsi="Times New Roman" w:cs="Times New Roman"/>
          <w:sz w:val="24"/>
          <w:szCs w:val="24"/>
        </w:rPr>
        <w:t xml:space="preserve"> District</w:t>
      </w:r>
      <w:r w:rsidR="00800E48" w:rsidRPr="00F950C7">
        <w:rPr>
          <w:rFonts w:ascii="Times New Roman" w:hAnsi="Times New Roman" w:cs="Times New Roman"/>
          <w:sz w:val="24"/>
          <w:szCs w:val="24"/>
        </w:rPr>
        <w:t>.</w:t>
      </w:r>
      <w:r w:rsidR="00F008C4" w:rsidRPr="00F950C7">
        <w:rPr>
          <w:rFonts w:ascii="Times New Roman" w:hAnsi="Times New Roman" w:cs="Times New Roman"/>
          <w:sz w:val="24"/>
          <w:szCs w:val="24"/>
        </w:rPr>
        <w:t xml:space="preserve"> He was bo</w:t>
      </w:r>
      <w:r w:rsidR="00650E93" w:rsidRPr="00F950C7">
        <w:rPr>
          <w:rFonts w:ascii="Times New Roman" w:hAnsi="Times New Roman" w:cs="Times New Roman"/>
          <w:sz w:val="24"/>
          <w:szCs w:val="24"/>
        </w:rPr>
        <w:t>rn on 12/12/1999. His parents are both dead</w:t>
      </w:r>
      <w:r w:rsidR="00B7359E" w:rsidRPr="00F950C7">
        <w:rPr>
          <w:rFonts w:ascii="Times New Roman" w:hAnsi="Times New Roman" w:cs="Times New Roman"/>
          <w:sz w:val="24"/>
          <w:szCs w:val="24"/>
        </w:rPr>
        <w:t>. He has been living with</w:t>
      </w:r>
      <w:r w:rsidR="00800E48" w:rsidRPr="00F950C7">
        <w:rPr>
          <w:rFonts w:ascii="Times New Roman" w:hAnsi="Times New Roman" w:cs="Times New Roman"/>
          <w:sz w:val="24"/>
          <w:szCs w:val="24"/>
        </w:rPr>
        <w:t xml:space="preserve"> </w:t>
      </w:r>
      <w:r w:rsidR="00B7359E" w:rsidRPr="00F950C7">
        <w:rPr>
          <w:rFonts w:ascii="Times New Roman" w:hAnsi="Times New Roman" w:cs="Times New Roman"/>
          <w:sz w:val="24"/>
          <w:szCs w:val="24"/>
        </w:rPr>
        <w:t xml:space="preserve">the petitioner’s mother </w:t>
      </w:r>
      <w:proofErr w:type="spellStart"/>
      <w:r w:rsidR="00B7359E" w:rsidRPr="00F950C7">
        <w:rPr>
          <w:rFonts w:ascii="Times New Roman" w:hAnsi="Times New Roman" w:cs="Times New Roman"/>
          <w:b/>
          <w:sz w:val="24"/>
          <w:szCs w:val="24"/>
        </w:rPr>
        <w:t>Robina</w:t>
      </w:r>
      <w:proofErr w:type="spellEnd"/>
      <w:r w:rsidR="00B7359E" w:rsidRPr="00F950C7">
        <w:rPr>
          <w:rFonts w:ascii="Times New Roman" w:hAnsi="Times New Roman" w:cs="Times New Roman"/>
          <w:b/>
          <w:sz w:val="24"/>
          <w:szCs w:val="24"/>
        </w:rPr>
        <w:t xml:space="preserve"> </w:t>
      </w:r>
      <w:proofErr w:type="spellStart"/>
      <w:r w:rsidR="00B7359E" w:rsidRPr="00F950C7">
        <w:rPr>
          <w:rFonts w:ascii="Times New Roman" w:hAnsi="Times New Roman" w:cs="Times New Roman"/>
          <w:b/>
          <w:sz w:val="24"/>
          <w:szCs w:val="24"/>
        </w:rPr>
        <w:t>Nanfuka</w:t>
      </w:r>
      <w:proofErr w:type="spellEnd"/>
      <w:r w:rsidR="00031E2E" w:rsidRPr="00F950C7">
        <w:rPr>
          <w:rFonts w:ascii="Times New Roman" w:hAnsi="Times New Roman" w:cs="Times New Roman"/>
          <w:b/>
          <w:sz w:val="24"/>
          <w:szCs w:val="24"/>
        </w:rPr>
        <w:t xml:space="preserve">. </w:t>
      </w:r>
      <w:r w:rsidR="00031E2E" w:rsidRPr="00F950C7">
        <w:rPr>
          <w:rFonts w:ascii="Times New Roman" w:hAnsi="Times New Roman" w:cs="Times New Roman"/>
          <w:sz w:val="24"/>
          <w:szCs w:val="24"/>
        </w:rPr>
        <w:t>T</w:t>
      </w:r>
      <w:r w:rsidR="00B7359E" w:rsidRPr="00F950C7">
        <w:rPr>
          <w:rFonts w:ascii="Times New Roman" w:hAnsi="Times New Roman" w:cs="Times New Roman"/>
          <w:sz w:val="24"/>
          <w:szCs w:val="24"/>
        </w:rPr>
        <w:t>he petitioner</w:t>
      </w:r>
      <w:r w:rsidR="00533BF0" w:rsidRPr="00F950C7">
        <w:rPr>
          <w:rFonts w:ascii="Times New Roman" w:hAnsi="Times New Roman" w:cs="Times New Roman"/>
          <w:sz w:val="24"/>
          <w:szCs w:val="24"/>
        </w:rPr>
        <w:t xml:space="preserve"> is a citizen of the United States of America (USA) but</w:t>
      </w:r>
      <w:r w:rsidR="009D55F2" w:rsidRPr="00F950C7">
        <w:rPr>
          <w:rFonts w:ascii="Times New Roman" w:hAnsi="Times New Roman" w:cs="Times New Roman"/>
          <w:sz w:val="24"/>
          <w:szCs w:val="24"/>
        </w:rPr>
        <w:t xml:space="preserve"> was</w:t>
      </w:r>
      <w:r w:rsidR="00533BF0" w:rsidRPr="00F950C7">
        <w:rPr>
          <w:rFonts w:ascii="Times New Roman" w:hAnsi="Times New Roman" w:cs="Times New Roman"/>
          <w:sz w:val="24"/>
          <w:szCs w:val="24"/>
        </w:rPr>
        <w:t xml:space="preserve"> born and bred in Uganda</w:t>
      </w:r>
      <w:r w:rsidR="009D55F2" w:rsidRPr="00F950C7">
        <w:rPr>
          <w:rFonts w:ascii="Times New Roman" w:hAnsi="Times New Roman" w:cs="Times New Roman"/>
          <w:sz w:val="24"/>
          <w:szCs w:val="24"/>
        </w:rPr>
        <w:t>. She</w:t>
      </w:r>
      <w:r w:rsidR="00031E2E" w:rsidRPr="00F950C7">
        <w:rPr>
          <w:rFonts w:ascii="Times New Roman" w:hAnsi="Times New Roman" w:cs="Times New Roman"/>
          <w:sz w:val="24"/>
          <w:szCs w:val="24"/>
        </w:rPr>
        <w:t xml:space="preserve"> is a cousin to the child and</w:t>
      </w:r>
      <w:r w:rsidR="00B7359E" w:rsidRPr="00F950C7">
        <w:rPr>
          <w:rFonts w:ascii="Times New Roman" w:hAnsi="Times New Roman" w:cs="Times New Roman"/>
          <w:sz w:val="24"/>
          <w:szCs w:val="24"/>
        </w:rPr>
        <w:t xml:space="preserve"> has been rendering him direct financial and welfare support.</w:t>
      </w:r>
    </w:p>
    <w:p w:rsidR="006C7AB1" w:rsidRPr="00F950C7" w:rsidRDefault="00397E50" w:rsidP="00CA6134">
      <w:pPr>
        <w:jc w:val="both"/>
        <w:rPr>
          <w:rFonts w:ascii="Times New Roman" w:hAnsi="Times New Roman" w:cs="Times New Roman"/>
          <w:sz w:val="24"/>
          <w:szCs w:val="24"/>
        </w:rPr>
      </w:pPr>
      <w:r w:rsidRPr="00F950C7">
        <w:rPr>
          <w:rFonts w:ascii="Times New Roman" w:hAnsi="Times New Roman" w:cs="Times New Roman"/>
          <w:sz w:val="24"/>
          <w:szCs w:val="24"/>
        </w:rPr>
        <w:t>The app</w:t>
      </w:r>
      <w:r w:rsidR="0001016C" w:rsidRPr="00F950C7">
        <w:rPr>
          <w:rFonts w:ascii="Times New Roman" w:hAnsi="Times New Roman" w:cs="Times New Roman"/>
          <w:sz w:val="24"/>
          <w:szCs w:val="24"/>
        </w:rPr>
        <w:t>lication was addressed by this c</w:t>
      </w:r>
      <w:r w:rsidRPr="00F950C7">
        <w:rPr>
          <w:rFonts w:ascii="Times New Roman" w:hAnsi="Times New Roman" w:cs="Times New Roman"/>
          <w:sz w:val="24"/>
          <w:szCs w:val="24"/>
        </w:rPr>
        <w:t>ourt along the following issues:-</w:t>
      </w:r>
    </w:p>
    <w:p w:rsidR="00953224" w:rsidRPr="00F950C7" w:rsidRDefault="00953224" w:rsidP="00CA6134">
      <w:pPr>
        <w:jc w:val="both"/>
        <w:rPr>
          <w:rFonts w:ascii="Times New Roman" w:hAnsi="Times New Roman" w:cs="Times New Roman"/>
          <w:b/>
          <w:i/>
          <w:sz w:val="24"/>
          <w:szCs w:val="24"/>
        </w:rPr>
      </w:pPr>
      <w:r w:rsidRPr="00F950C7">
        <w:rPr>
          <w:rFonts w:ascii="Times New Roman" w:hAnsi="Times New Roman" w:cs="Times New Roman"/>
          <w:b/>
          <w:i/>
          <w:sz w:val="24"/>
          <w:szCs w:val="24"/>
        </w:rPr>
        <w:t>1. Whether the High Court is seized with the jurisdiction to entertain the matter</w:t>
      </w:r>
      <w:r w:rsidR="00930F84" w:rsidRPr="00F950C7">
        <w:rPr>
          <w:rFonts w:ascii="Times New Roman" w:hAnsi="Times New Roman" w:cs="Times New Roman"/>
          <w:b/>
          <w:i/>
          <w:sz w:val="24"/>
          <w:szCs w:val="24"/>
        </w:rPr>
        <w:t>.</w:t>
      </w:r>
    </w:p>
    <w:p w:rsidR="00953224" w:rsidRPr="00F950C7" w:rsidRDefault="00953224" w:rsidP="00CA6134">
      <w:pPr>
        <w:jc w:val="both"/>
        <w:rPr>
          <w:rFonts w:ascii="Times New Roman" w:hAnsi="Times New Roman" w:cs="Times New Roman"/>
          <w:sz w:val="24"/>
          <w:szCs w:val="24"/>
        </w:rPr>
      </w:pPr>
      <w:r w:rsidRPr="00F950C7">
        <w:rPr>
          <w:rFonts w:ascii="Times New Roman" w:hAnsi="Times New Roman" w:cs="Times New Roman"/>
          <w:sz w:val="24"/>
          <w:szCs w:val="24"/>
        </w:rPr>
        <w:t>Section 44(1</w:t>
      </w:r>
      <w:proofErr w:type="gramStart"/>
      <w:r w:rsidRPr="00F950C7">
        <w:rPr>
          <w:rFonts w:ascii="Times New Roman" w:hAnsi="Times New Roman" w:cs="Times New Roman"/>
          <w:sz w:val="24"/>
          <w:szCs w:val="24"/>
        </w:rPr>
        <w:t>)(</w:t>
      </w:r>
      <w:proofErr w:type="gramEnd"/>
      <w:r w:rsidRPr="00F950C7">
        <w:rPr>
          <w:rFonts w:ascii="Times New Roman" w:hAnsi="Times New Roman" w:cs="Times New Roman"/>
          <w:sz w:val="24"/>
          <w:szCs w:val="24"/>
        </w:rPr>
        <w:t>b) of the Children Act</w:t>
      </w:r>
      <w:r w:rsidR="004022C8" w:rsidRPr="00F950C7">
        <w:rPr>
          <w:rFonts w:ascii="Times New Roman" w:hAnsi="Times New Roman" w:cs="Times New Roman"/>
          <w:sz w:val="24"/>
          <w:szCs w:val="24"/>
        </w:rPr>
        <w:t xml:space="preserve"> provides that an application for an adoption order may be made to the High Court where the child or the applicant is not a citizen of Ugand</w:t>
      </w:r>
      <w:r w:rsidR="00ED75AF" w:rsidRPr="00F950C7">
        <w:rPr>
          <w:rFonts w:ascii="Times New Roman" w:hAnsi="Times New Roman" w:cs="Times New Roman"/>
          <w:sz w:val="24"/>
          <w:szCs w:val="24"/>
        </w:rPr>
        <w:t xml:space="preserve">a, and court </w:t>
      </w:r>
      <w:r w:rsidR="00ED75AF" w:rsidRPr="00F950C7">
        <w:rPr>
          <w:rFonts w:ascii="Times New Roman" w:hAnsi="Times New Roman" w:cs="Times New Roman"/>
          <w:sz w:val="24"/>
          <w:szCs w:val="24"/>
        </w:rPr>
        <w:lastRenderedPageBreak/>
        <w:t>may</w:t>
      </w:r>
      <w:r w:rsidR="00D7494C" w:rsidRPr="00F950C7">
        <w:rPr>
          <w:rFonts w:ascii="Times New Roman" w:hAnsi="Times New Roman" w:cs="Times New Roman"/>
          <w:sz w:val="24"/>
          <w:szCs w:val="24"/>
        </w:rPr>
        <w:t>,</w:t>
      </w:r>
      <w:r w:rsidR="00ED75AF" w:rsidRPr="00F950C7">
        <w:rPr>
          <w:rFonts w:ascii="Times New Roman" w:hAnsi="Times New Roman" w:cs="Times New Roman"/>
          <w:sz w:val="24"/>
          <w:szCs w:val="24"/>
        </w:rPr>
        <w:t xml:space="preserve"> subject to the said</w:t>
      </w:r>
      <w:r w:rsidR="004022C8" w:rsidRPr="00F950C7">
        <w:rPr>
          <w:rFonts w:ascii="Times New Roman" w:hAnsi="Times New Roman" w:cs="Times New Roman"/>
          <w:sz w:val="24"/>
          <w:szCs w:val="24"/>
        </w:rPr>
        <w:t xml:space="preserve"> Act</w:t>
      </w:r>
      <w:r w:rsidR="00D7494C" w:rsidRPr="00F950C7">
        <w:rPr>
          <w:rFonts w:ascii="Times New Roman" w:hAnsi="Times New Roman" w:cs="Times New Roman"/>
          <w:sz w:val="24"/>
          <w:szCs w:val="24"/>
        </w:rPr>
        <w:t>,</w:t>
      </w:r>
      <w:r w:rsidR="004022C8" w:rsidRPr="00F950C7">
        <w:rPr>
          <w:rFonts w:ascii="Times New Roman" w:hAnsi="Times New Roman" w:cs="Times New Roman"/>
          <w:sz w:val="24"/>
          <w:szCs w:val="24"/>
        </w:rPr>
        <w:t xml:space="preserve"> grant the application.</w:t>
      </w:r>
      <w:r w:rsidR="00801EA9" w:rsidRPr="00F950C7">
        <w:rPr>
          <w:rFonts w:ascii="Times New Roman" w:hAnsi="Times New Roman" w:cs="Times New Roman"/>
          <w:sz w:val="24"/>
          <w:szCs w:val="24"/>
        </w:rPr>
        <w:t xml:space="preserve"> This court therefore has the jurisdiction to hear and determine this application</w:t>
      </w:r>
      <w:r w:rsidR="00AD4885" w:rsidRPr="00F950C7">
        <w:rPr>
          <w:rFonts w:ascii="Times New Roman" w:hAnsi="Times New Roman" w:cs="Times New Roman"/>
          <w:sz w:val="24"/>
          <w:szCs w:val="24"/>
        </w:rPr>
        <w:t xml:space="preserve"> where the applicant is a citizen of the USA but the child is a Ugandan</w:t>
      </w:r>
      <w:r w:rsidR="00801EA9" w:rsidRPr="00F950C7">
        <w:rPr>
          <w:rFonts w:ascii="Times New Roman" w:hAnsi="Times New Roman" w:cs="Times New Roman"/>
          <w:sz w:val="24"/>
          <w:szCs w:val="24"/>
        </w:rPr>
        <w:t>.</w:t>
      </w:r>
    </w:p>
    <w:p w:rsidR="009A23A7" w:rsidRPr="00F950C7" w:rsidRDefault="00793E4B" w:rsidP="00CA6134">
      <w:pPr>
        <w:jc w:val="both"/>
        <w:rPr>
          <w:rFonts w:ascii="Times New Roman" w:hAnsi="Times New Roman" w:cs="Times New Roman"/>
          <w:b/>
          <w:i/>
          <w:sz w:val="24"/>
          <w:szCs w:val="24"/>
        </w:rPr>
      </w:pPr>
      <w:r w:rsidRPr="00F950C7">
        <w:rPr>
          <w:rFonts w:ascii="Times New Roman" w:hAnsi="Times New Roman" w:cs="Times New Roman"/>
          <w:b/>
          <w:i/>
          <w:sz w:val="24"/>
          <w:szCs w:val="24"/>
        </w:rPr>
        <w:t xml:space="preserve">2. </w:t>
      </w:r>
      <w:r w:rsidR="009A23A7" w:rsidRPr="00F950C7">
        <w:rPr>
          <w:rFonts w:ascii="Times New Roman" w:hAnsi="Times New Roman" w:cs="Times New Roman"/>
          <w:b/>
          <w:i/>
          <w:sz w:val="24"/>
          <w:szCs w:val="24"/>
        </w:rPr>
        <w:t>Whether the petitioner</w:t>
      </w:r>
      <w:r w:rsidR="008C1B8E" w:rsidRPr="00F950C7">
        <w:rPr>
          <w:rFonts w:ascii="Times New Roman" w:hAnsi="Times New Roman" w:cs="Times New Roman"/>
          <w:b/>
          <w:i/>
          <w:sz w:val="24"/>
          <w:szCs w:val="24"/>
        </w:rPr>
        <w:t xml:space="preserve"> qualifies</w:t>
      </w:r>
      <w:r w:rsidR="009A23A7" w:rsidRPr="00F950C7">
        <w:rPr>
          <w:rFonts w:ascii="Times New Roman" w:hAnsi="Times New Roman" w:cs="Times New Roman"/>
          <w:b/>
          <w:i/>
          <w:sz w:val="24"/>
          <w:szCs w:val="24"/>
        </w:rPr>
        <w:t xml:space="preserve"> to be appointed the adoptive parent of the child</w:t>
      </w:r>
      <w:r w:rsidR="00930F84" w:rsidRPr="00F950C7">
        <w:rPr>
          <w:rFonts w:ascii="Times New Roman" w:hAnsi="Times New Roman" w:cs="Times New Roman"/>
          <w:b/>
          <w:i/>
          <w:sz w:val="24"/>
          <w:szCs w:val="24"/>
        </w:rPr>
        <w:t>.</w:t>
      </w:r>
    </w:p>
    <w:p w:rsidR="00953224" w:rsidRPr="00F950C7" w:rsidRDefault="00953224" w:rsidP="00953224">
      <w:pPr>
        <w:jc w:val="both"/>
        <w:rPr>
          <w:rFonts w:ascii="Times New Roman" w:hAnsi="Times New Roman" w:cs="Times New Roman"/>
          <w:sz w:val="24"/>
          <w:szCs w:val="24"/>
        </w:rPr>
      </w:pPr>
      <w:r w:rsidRPr="00F950C7">
        <w:rPr>
          <w:rFonts w:ascii="Times New Roman" w:hAnsi="Times New Roman" w:cs="Times New Roman"/>
          <w:sz w:val="24"/>
          <w:szCs w:val="24"/>
        </w:rPr>
        <w:t xml:space="preserve">Section 45(1)(a) of the Children Act provides that an adoption order may be granted to a sole applicant or jointly to spouses where the applicant or at least one of the applicants has attained the age of twenty five years and is at least twenty one years older than the child. Section 46 of the same Act provides that a person who is not a citizen of Uganda may, in exceptional circumstances, adopt a Ugandan child if he/she has stayed in Uganda for at least three years; has fostered the child for at least thirty six months under the supervision of a </w:t>
      </w:r>
      <w:r w:rsidR="00AA3512" w:rsidRPr="00F950C7">
        <w:rPr>
          <w:rFonts w:ascii="Times New Roman" w:hAnsi="Times New Roman" w:cs="Times New Roman"/>
          <w:sz w:val="24"/>
          <w:szCs w:val="24"/>
        </w:rPr>
        <w:t>PSWO</w:t>
      </w:r>
      <w:r w:rsidRPr="00F950C7">
        <w:rPr>
          <w:rFonts w:ascii="Times New Roman" w:hAnsi="Times New Roman" w:cs="Times New Roman"/>
          <w:sz w:val="24"/>
          <w:szCs w:val="24"/>
        </w:rPr>
        <w:t>; does not have a criminal record; has a</w:t>
      </w:r>
      <w:r w:rsidR="00625313" w:rsidRPr="00F950C7">
        <w:rPr>
          <w:rFonts w:ascii="Times New Roman" w:hAnsi="Times New Roman" w:cs="Times New Roman"/>
          <w:sz w:val="24"/>
          <w:szCs w:val="24"/>
        </w:rPr>
        <w:t xml:space="preserve"> </w:t>
      </w:r>
      <w:r w:rsidRPr="00F950C7">
        <w:rPr>
          <w:rFonts w:ascii="Times New Roman" w:hAnsi="Times New Roman" w:cs="Times New Roman"/>
          <w:sz w:val="24"/>
          <w:szCs w:val="24"/>
        </w:rPr>
        <w:t>recommendation concerning his/her suitability to adopt</w:t>
      </w:r>
      <w:r w:rsidR="00FA2AD3" w:rsidRPr="00F950C7">
        <w:rPr>
          <w:rFonts w:ascii="Times New Roman" w:hAnsi="Times New Roman" w:cs="Times New Roman"/>
          <w:sz w:val="24"/>
          <w:szCs w:val="24"/>
        </w:rPr>
        <w:t xml:space="preserve"> from his/her country’s PSWO</w:t>
      </w:r>
      <w:r w:rsidRPr="00F950C7">
        <w:rPr>
          <w:rFonts w:ascii="Times New Roman" w:hAnsi="Times New Roman" w:cs="Times New Roman"/>
          <w:sz w:val="24"/>
          <w:szCs w:val="24"/>
        </w:rPr>
        <w:t xml:space="preserve"> or other competent authority; and has satisfied the court that his/her country of origin will respect and recognize the adoption order.</w:t>
      </w:r>
    </w:p>
    <w:p w:rsidR="000F2030" w:rsidRPr="00F950C7" w:rsidRDefault="006443E5" w:rsidP="00EF1323">
      <w:pPr>
        <w:jc w:val="both"/>
        <w:rPr>
          <w:rFonts w:ascii="Times New Roman" w:hAnsi="Times New Roman" w:cs="Times New Roman"/>
          <w:sz w:val="24"/>
          <w:szCs w:val="24"/>
        </w:rPr>
      </w:pPr>
      <w:r w:rsidRPr="00F950C7">
        <w:rPr>
          <w:rFonts w:ascii="Times New Roman" w:hAnsi="Times New Roman" w:cs="Times New Roman"/>
          <w:sz w:val="24"/>
          <w:szCs w:val="24"/>
        </w:rPr>
        <w:t xml:space="preserve">In this case the adduced evidence shows that petitioner, a sole applicant, is citizen of the United States of America (USA). This is adduced from the sworn affidavit evidence and the annexed copies of her passport. </w:t>
      </w:r>
      <w:r w:rsidR="00F06ED7" w:rsidRPr="00F950C7">
        <w:rPr>
          <w:rFonts w:ascii="Times New Roman" w:hAnsi="Times New Roman" w:cs="Times New Roman"/>
          <w:sz w:val="24"/>
          <w:szCs w:val="24"/>
        </w:rPr>
        <w:t xml:space="preserve">The </w:t>
      </w:r>
      <w:r w:rsidR="00111666" w:rsidRPr="00F950C7">
        <w:rPr>
          <w:rFonts w:ascii="Times New Roman" w:hAnsi="Times New Roman" w:cs="Times New Roman"/>
          <w:sz w:val="24"/>
          <w:szCs w:val="24"/>
        </w:rPr>
        <w:t>peti</w:t>
      </w:r>
      <w:r w:rsidR="00EF1323" w:rsidRPr="00F950C7">
        <w:rPr>
          <w:rFonts w:ascii="Times New Roman" w:hAnsi="Times New Roman" w:cs="Times New Roman"/>
          <w:sz w:val="24"/>
          <w:szCs w:val="24"/>
        </w:rPr>
        <w:t>ti</w:t>
      </w:r>
      <w:r w:rsidR="00111666" w:rsidRPr="00F950C7">
        <w:rPr>
          <w:rFonts w:ascii="Times New Roman" w:hAnsi="Times New Roman" w:cs="Times New Roman"/>
          <w:sz w:val="24"/>
          <w:szCs w:val="24"/>
        </w:rPr>
        <w:t>oner</w:t>
      </w:r>
      <w:r w:rsidR="00B22A56" w:rsidRPr="00F950C7">
        <w:rPr>
          <w:rFonts w:ascii="Times New Roman" w:hAnsi="Times New Roman" w:cs="Times New Roman"/>
          <w:sz w:val="24"/>
          <w:szCs w:val="24"/>
        </w:rPr>
        <w:t>’s being</w:t>
      </w:r>
      <w:r w:rsidR="00111666" w:rsidRPr="00F950C7">
        <w:rPr>
          <w:rFonts w:ascii="Times New Roman" w:hAnsi="Times New Roman" w:cs="Times New Roman"/>
          <w:sz w:val="24"/>
          <w:szCs w:val="24"/>
        </w:rPr>
        <w:t xml:space="preserve"> a </w:t>
      </w:r>
      <w:r w:rsidR="004226BC" w:rsidRPr="00F950C7">
        <w:rPr>
          <w:rFonts w:ascii="Times New Roman" w:hAnsi="Times New Roman" w:cs="Times New Roman"/>
          <w:sz w:val="24"/>
          <w:szCs w:val="24"/>
        </w:rPr>
        <w:t>citizen</w:t>
      </w:r>
      <w:r w:rsidR="00111666" w:rsidRPr="00F950C7">
        <w:rPr>
          <w:rFonts w:ascii="Times New Roman" w:hAnsi="Times New Roman" w:cs="Times New Roman"/>
          <w:sz w:val="24"/>
          <w:szCs w:val="24"/>
        </w:rPr>
        <w:t xml:space="preserve"> of the USA</w:t>
      </w:r>
      <w:r w:rsidR="004226BC" w:rsidRPr="00F950C7">
        <w:rPr>
          <w:rFonts w:ascii="Times New Roman" w:hAnsi="Times New Roman" w:cs="Times New Roman"/>
          <w:sz w:val="24"/>
          <w:szCs w:val="24"/>
        </w:rPr>
        <w:t xml:space="preserve"> </w:t>
      </w:r>
      <w:r w:rsidR="00B22A56" w:rsidRPr="00F950C7">
        <w:rPr>
          <w:rFonts w:ascii="Times New Roman" w:hAnsi="Times New Roman" w:cs="Times New Roman"/>
          <w:sz w:val="24"/>
          <w:szCs w:val="24"/>
        </w:rPr>
        <w:t xml:space="preserve">places her </w:t>
      </w:r>
      <w:r w:rsidR="001339B0" w:rsidRPr="00F950C7">
        <w:rPr>
          <w:rFonts w:ascii="Times New Roman" w:hAnsi="Times New Roman" w:cs="Times New Roman"/>
          <w:sz w:val="24"/>
          <w:szCs w:val="24"/>
        </w:rPr>
        <w:t>within the legal requirements of section 46 of the Children Act</w:t>
      </w:r>
      <w:r w:rsidR="00B22A56" w:rsidRPr="00F950C7">
        <w:rPr>
          <w:rFonts w:ascii="Times New Roman" w:hAnsi="Times New Roman" w:cs="Times New Roman"/>
          <w:sz w:val="24"/>
          <w:szCs w:val="24"/>
        </w:rPr>
        <w:t>.</w:t>
      </w:r>
      <w:r w:rsidR="00D10D2D" w:rsidRPr="00F950C7">
        <w:rPr>
          <w:rFonts w:ascii="Times New Roman" w:hAnsi="Times New Roman" w:cs="Times New Roman"/>
          <w:sz w:val="24"/>
          <w:szCs w:val="24"/>
        </w:rPr>
        <w:t xml:space="preserve"> There is no evidence showing whether or not the applicant has dual citizenship of </w:t>
      </w:r>
      <w:r w:rsidR="00D304C0" w:rsidRPr="00F950C7">
        <w:rPr>
          <w:rFonts w:ascii="Times New Roman" w:hAnsi="Times New Roman" w:cs="Times New Roman"/>
          <w:sz w:val="24"/>
          <w:szCs w:val="24"/>
        </w:rPr>
        <w:t xml:space="preserve">both </w:t>
      </w:r>
      <w:r w:rsidR="00D10D2D" w:rsidRPr="00F950C7">
        <w:rPr>
          <w:rFonts w:ascii="Times New Roman" w:hAnsi="Times New Roman" w:cs="Times New Roman"/>
          <w:sz w:val="24"/>
          <w:szCs w:val="24"/>
        </w:rPr>
        <w:t>Uganda and the USA.</w:t>
      </w:r>
      <w:r w:rsidR="00B22A56" w:rsidRPr="00F950C7">
        <w:rPr>
          <w:rFonts w:ascii="Times New Roman" w:hAnsi="Times New Roman" w:cs="Times New Roman"/>
          <w:sz w:val="24"/>
          <w:szCs w:val="24"/>
        </w:rPr>
        <w:t xml:space="preserve"> There</w:t>
      </w:r>
      <w:r w:rsidR="00D10D2D" w:rsidRPr="00F950C7">
        <w:rPr>
          <w:rFonts w:ascii="Times New Roman" w:hAnsi="Times New Roman" w:cs="Times New Roman"/>
          <w:sz w:val="24"/>
          <w:szCs w:val="24"/>
        </w:rPr>
        <w:t xml:space="preserve"> is</w:t>
      </w:r>
      <w:r w:rsidRPr="00F950C7">
        <w:rPr>
          <w:rFonts w:ascii="Times New Roman" w:hAnsi="Times New Roman" w:cs="Times New Roman"/>
          <w:sz w:val="24"/>
          <w:szCs w:val="24"/>
        </w:rPr>
        <w:t xml:space="preserve"> </w:t>
      </w:r>
      <w:r w:rsidR="00B22A56" w:rsidRPr="00F950C7">
        <w:rPr>
          <w:rFonts w:ascii="Times New Roman" w:hAnsi="Times New Roman" w:cs="Times New Roman"/>
          <w:sz w:val="24"/>
          <w:szCs w:val="24"/>
        </w:rPr>
        <w:t>evidenc</w:t>
      </w:r>
      <w:r w:rsidRPr="00F950C7">
        <w:rPr>
          <w:rFonts w:ascii="Times New Roman" w:hAnsi="Times New Roman" w:cs="Times New Roman"/>
          <w:sz w:val="24"/>
          <w:szCs w:val="24"/>
        </w:rPr>
        <w:t>e</w:t>
      </w:r>
      <w:r w:rsidR="00D10D2D" w:rsidRPr="00F950C7">
        <w:rPr>
          <w:rFonts w:ascii="Times New Roman" w:hAnsi="Times New Roman" w:cs="Times New Roman"/>
          <w:sz w:val="24"/>
          <w:szCs w:val="24"/>
        </w:rPr>
        <w:t>,</w:t>
      </w:r>
      <w:r w:rsidRPr="00F950C7">
        <w:rPr>
          <w:rFonts w:ascii="Times New Roman" w:hAnsi="Times New Roman" w:cs="Times New Roman"/>
          <w:sz w:val="24"/>
          <w:szCs w:val="24"/>
        </w:rPr>
        <w:t xml:space="preserve"> however</w:t>
      </w:r>
      <w:r w:rsidR="00D10D2D" w:rsidRPr="00F950C7">
        <w:rPr>
          <w:rFonts w:ascii="Times New Roman" w:hAnsi="Times New Roman" w:cs="Times New Roman"/>
          <w:sz w:val="24"/>
          <w:szCs w:val="24"/>
        </w:rPr>
        <w:t>,</w:t>
      </w:r>
      <w:r w:rsidR="00E932F3" w:rsidRPr="00F950C7">
        <w:rPr>
          <w:rFonts w:ascii="Times New Roman" w:hAnsi="Times New Roman" w:cs="Times New Roman"/>
          <w:sz w:val="24"/>
          <w:szCs w:val="24"/>
        </w:rPr>
        <w:t xml:space="preserve"> </w:t>
      </w:r>
      <w:r w:rsidRPr="00F950C7">
        <w:rPr>
          <w:rFonts w:ascii="Times New Roman" w:hAnsi="Times New Roman" w:cs="Times New Roman"/>
          <w:sz w:val="24"/>
          <w:szCs w:val="24"/>
        </w:rPr>
        <w:t xml:space="preserve">that the petitioner </w:t>
      </w:r>
      <w:r w:rsidR="00111666" w:rsidRPr="00F950C7">
        <w:rPr>
          <w:rFonts w:ascii="Times New Roman" w:hAnsi="Times New Roman" w:cs="Times New Roman"/>
          <w:sz w:val="24"/>
          <w:szCs w:val="24"/>
        </w:rPr>
        <w:t>was born</w:t>
      </w:r>
      <w:r w:rsidRPr="00F950C7">
        <w:rPr>
          <w:rFonts w:ascii="Times New Roman" w:hAnsi="Times New Roman" w:cs="Times New Roman"/>
          <w:sz w:val="24"/>
          <w:szCs w:val="24"/>
        </w:rPr>
        <w:t xml:space="preserve"> and bred </w:t>
      </w:r>
      <w:r w:rsidR="00111666" w:rsidRPr="00F950C7">
        <w:rPr>
          <w:rFonts w:ascii="Times New Roman" w:hAnsi="Times New Roman" w:cs="Times New Roman"/>
          <w:sz w:val="24"/>
          <w:szCs w:val="24"/>
        </w:rPr>
        <w:t>in Uganda.</w:t>
      </w:r>
      <w:r w:rsidR="00DC007D" w:rsidRPr="00F950C7">
        <w:rPr>
          <w:rFonts w:ascii="Times New Roman" w:hAnsi="Times New Roman" w:cs="Times New Roman"/>
          <w:sz w:val="24"/>
          <w:szCs w:val="24"/>
        </w:rPr>
        <w:t xml:space="preserve"> Currently, she is a citizen of the USA as is adduced from her passport and her sworn affidavit. </w:t>
      </w:r>
      <w:r w:rsidRPr="00F950C7">
        <w:rPr>
          <w:rFonts w:ascii="Times New Roman" w:hAnsi="Times New Roman" w:cs="Times New Roman"/>
          <w:sz w:val="24"/>
          <w:szCs w:val="24"/>
        </w:rPr>
        <w:t>She is a cousin to the child in that the child was b</w:t>
      </w:r>
      <w:r w:rsidR="000F2030" w:rsidRPr="00F950C7">
        <w:rPr>
          <w:rFonts w:ascii="Times New Roman" w:hAnsi="Times New Roman" w:cs="Times New Roman"/>
          <w:sz w:val="24"/>
          <w:szCs w:val="24"/>
        </w:rPr>
        <w:t>orn by her late uncle and aunt.</w:t>
      </w:r>
    </w:p>
    <w:p w:rsidR="005C5441" w:rsidRPr="00F950C7" w:rsidRDefault="006443E5" w:rsidP="00EF1323">
      <w:pPr>
        <w:jc w:val="both"/>
        <w:rPr>
          <w:rFonts w:ascii="Times New Roman" w:hAnsi="Times New Roman" w:cs="Times New Roman"/>
          <w:sz w:val="24"/>
          <w:szCs w:val="24"/>
        </w:rPr>
      </w:pPr>
      <w:r w:rsidRPr="00F950C7">
        <w:rPr>
          <w:rFonts w:ascii="Times New Roman" w:hAnsi="Times New Roman" w:cs="Times New Roman"/>
          <w:sz w:val="24"/>
          <w:szCs w:val="24"/>
        </w:rPr>
        <w:t xml:space="preserve">The child’s father, </w:t>
      </w:r>
      <w:proofErr w:type="spellStart"/>
      <w:r w:rsidRPr="00F950C7">
        <w:rPr>
          <w:rFonts w:ascii="Times New Roman" w:hAnsi="Times New Roman" w:cs="Times New Roman"/>
          <w:b/>
          <w:sz w:val="24"/>
          <w:szCs w:val="24"/>
        </w:rPr>
        <w:t>Bamweyana</w:t>
      </w:r>
      <w:proofErr w:type="spellEnd"/>
      <w:r w:rsidRPr="00F950C7">
        <w:rPr>
          <w:rFonts w:ascii="Times New Roman" w:hAnsi="Times New Roman" w:cs="Times New Roman"/>
          <w:b/>
          <w:sz w:val="24"/>
          <w:szCs w:val="24"/>
        </w:rPr>
        <w:t xml:space="preserve"> John</w:t>
      </w:r>
      <w:r w:rsidRPr="00F950C7">
        <w:rPr>
          <w:rFonts w:ascii="Times New Roman" w:hAnsi="Times New Roman" w:cs="Times New Roman"/>
          <w:sz w:val="24"/>
          <w:szCs w:val="24"/>
        </w:rPr>
        <w:t xml:space="preserve">, died in a motor accident in 2004 and his mother, </w:t>
      </w:r>
      <w:proofErr w:type="spellStart"/>
      <w:r w:rsidRPr="00F950C7">
        <w:rPr>
          <w:rFonts w:ascii="Times New Roman" w:hAnsi="Times New Roman" w:cs="Times New Roman"/>
          <w:b/>
          <w:sz w:val="24"/>
          <w:szCs w:val="24"/>
        </w:rPr>
        <w:t>Nakitto</w:t>
      </w:r>
      <w:proofErr w:type="spellEnd"/>
      <w:r w:rsidRPr="00F950C7">
        <w:rPr>
          <w:rFonts w:ascii="Times New Roman" w:hAnsi="Times New Roman" w:cs="Times New Roman"/>
          <w:b/>
          <w:sz w:val="24"/>
          <w:szCs w:val="24"/>
        </w:rPr>
        <w:t xml:space="preserve"> Rose</w:t>
      </w:r>
      <w:r w:rsidRPr="00F950C7">
        <w:rPr>
          <w:rFonts w:ascii="Times New Roman" w:hAnsi="Times New Roman" w:cs="Times New Roman"/>
          <w:sz w:val="24"/>
          <w:szCs w:val="24"/>
        </w:rPr>
        <w:t>, died of cancer in 2006. The r</w:t>
      </w:r>
      <w:r w:rsidR="00903BCB" w:rsidRPr="00F950C7">
        <w:rPr>
          <w:rFonts w:ascii="Times New Roman" w:hAnsi="Times New Roman" w:cs="Times New Roman"/>
          <w:sz w:val="24"/>
          <w:szCs w:val="24"/>
        </w:rPr>
        <w:t xml:space="preserve">elevant death certificates are </w:t>
      </w:r>
      <w:r w:rsidRPr="00F950C7">
        <w:rPr>
          <w:rFonts w:ascii="Times New Roman" w:hAnsi="Times New Roman" w:cs="Times New Roman"/>
          <w:sz w:val="24"/>
          <w:szCs w:val="24"/>
        </w:rPr>
        <w:t xml:space="preserve">collectively annexed to the petitioner’s supporting affidavit as </w:t>
      </w:r>
      <w:r w:rsidRPr="00F950C7">
        <w:rPr>
          <w:rFonts w:ascii="Times New Roman" w:hAnsi="Times New Roman" w:cs="Times New Roman"/>
          <w:b/>
          <w:sz w:val="24"/>
          <w:szCs w:val="24"/>
        </w:rPr>
        <w:t>E.</w:t>
      </w:r>
      <w:r w:rsidR="00903BCB" w:rsidRPr="00F950C7">
        <w:rPr>
          <w:rFonts w:ascii="Times New Roman" w:hAnsi="Times New Roman" w:cs="Times New Roman"/>
          <w:b/>
          <w:sz w:val="24"/>
          <w:szCs w:val="24"/>
        </w:rPr>
        <w:t xml:space="preserve"> </w:t>
      </w:r>
      <w:r w:rsidR="007638D6" w:rsidRPr="00F950C7">
        <w:rPr>
          <w:rFonts w:ascii="Times New Roman" w:hAnsi="Times New Roman" w:cs="Times New Roman"/>
          <w:sz w:val="24"/>
          <w:szCs w:val="24"/>
        </w:rPr>
        <w:t>The</w:t>
      </w:r>
      <w:r w:rsidR="001339B0" w:rsidRPr="00F950C7">
        <w:rPr>
          <w:rFonts w:ascii="Times New Roman" w:hAnsi="Times New Roman" w:cs="Times New Roman"/>
          <w:sz w:val="24"/>
          <w:szCs w:val="24"/>
        </w:rPr>
        <w:t xml:space="preserve"> </w:t>
      </w:r>
      <w:r w:rsidR="0030789E" w:rsidRPr="00F950C7">
        <w:rPr>
          <w:rFonts w:ascii="Times New Roman" w:hAnsi="Times New Roman" w:cs="Times New Roman"/>
          <w:sz w:val="24"/>
          <w:szCs w:val="24"/>
        </w:rPr>
        <w:t xml:space="preserve">petitioner’s mother </w:t>
      </w:r>
      <w:proofErr w:type="spellStart"/>
      <w:r w:rsidR="0030789E" w:rsidRPr="00F950C7">
        <w:rPr>
          <w:rFonts w:ascii="Times New Roman" w:hAnsi="Times New Roman" w:cs="Times New Roman"/>
          <w:b/>
          <w:sz w:val="24"/>
          <w:szCs w:val="24"/>
        </w:rPr>
        <w:t>Robina</w:t>
      </w:r>
      <w:r w:rsidR="00F25B68" w:rsidRPr="00F950C7">
        <w:rPr>
          <w:rFonts w:ascii="Times New Roman" w:hAnsi="Times New Roman" w:cs="Times New Roman"/>
          <w:b/>
          <w:sz w:val="24"/>
          <w:szCs w:val="24"/>
        </w:rPr>
        <w:t>h</w:t>
      </w:r>
      <w:proofErr w:type="spellEnd"/>
      <w:r w:rsidR="0030789E" w:rsidRPr="00F950C7">
        <w:rPr>
          <w:rFonts w:ascii="Times New Roman" w:hAnsi="Times New Roman" w:cs="Times New Roman"/>
          <w:b/>
          <w:sz w:val="24"/>
          <w:szCs w:val="24"/>
        </w:rPr>
        <w:t xml:space="preserve"> </w:t>
      </w:r>
      <w:proofErr w:type="spellStart"/>
      <w:r w:rsidR="0030789E" w:rsidRPr="00F950C7">
        <w:rPr>
          <w:rFonts w:ascii="Times New Roman" w:hAnsi="Times New Roman" w:cs="Times New Roman"/>
          <w:b/>
          <w:sz w:val="24"/>
          <w:szCs w:val="24"/>
        </w:rPr>
        <w:t>Nanfuka</w:t>
      </w:r>
      <w:proofErr w:type="spellEnd"/>
      <w:r w:rsidR="0030789E" w:rsidRPr="00F950C7">
        <w:rPr>
          <w:rFonts w:ascii="Times New Roman" w:hAnsi="Times New Roman" w:cs="Times New Roman"/>
          <w:b/>
          <w:sz w:val="24"/>
          <w:szCs w:val="24"/>
        </w:rPr>
        <w:t xml:space="preserve"> </w:t>
      </w:r>
      <w:r w:rsidR="0030789E" w:rsidRPr="00F950C7">
        <w:rPr>
          <w:rFonts w:ascii="Times New Roman" w:hAnsi="Times New Roman" w:cs="Times New Roman"/>
          <w:sz w:val="24"/>
          <w:szCs w:val="24"/>
        </w:rPr>
        <w:t>lives with the child</w:t>
      </w:r>
      <w:r w:rsidR="005C5441" w:rsidRPr="00F950C7">
        <w:rPr>
          <w:rFonts w:ascii="Times New Roman" w:hAnsi="Times New Roman" w:cs="Times New Roman"/>
          <w:sz w:val="24"/>
          <w:szCs w:val="24"/>
        </w:rPr>
        <w:t xml:space="preserve"> and</w:t>
      </w:r>
      <w:r w:rsidR="00EF1323" w:rsidRPr="00F950C7">
        <w:rPr>
          <w:rFonts w:ascii="Times New Roman" w:hAnsi="Times New Roman" w:cs="Times New Roman"/>
          <w:sz w:val="24"/>
          <w:szCs w:val="24"/>
        </w:rPr>
        <w:t xml:space="preserve"> </w:t>
      </w:r>
      <w:r w:rsidR="0030789E" w:rsidRPr="00F950C7">
        <w:rPr>
          <w:rFonts w:ascii="Times New Roman" w:hAnsi="Times New Roman" w:cs="Times New Roman"/>
          <w:sz w:val="24"/>
          <w:szCs w:val="24"/>
        </w:rPr>
        <w:t>the petitioner</w:t>
      </w:r>
      <w:r w:rsidR="005C5441" w:rsidRPr="00F950C7">
        <w:rPr>
          <w:rFonts w:ascii="Times New Roman" w:hAnsi="Times New Roman" w:cs="Times New Roman"/>
          <w:sz w:val="24"/>
          <w:szCs w:val="24"/>
        </w:rPr>
        <w:t xml:space="preserve"> is responsible for the child’s education and all other needs</w:t>
      </w:r>
      <w:r w:rsidR="0030789E" w:rsidRPr="00F950C7">
        <w:rPr>
          <w:rFonts w:ascii="Times New Roman" w:hAnsi="Times New Roman" w:cs="Times New Roman"/>
          <w:sz w:val="24"/>
          <w:szCs w:val="24"/>
        </w:rPr>
        <w:t>.</w:t>
      </w:r>
    </w:p>
    <w:p w:rsidR="003E6F17" w:rsidRPr="00F950C7" w:rsidRDefault="003E6F17" w:rsidP="00EF1323">
      <w:pPr>
        <w:jc w:val="both"/>
        <w:rPr>
          <w:rFonts w:ascii="Times New Roman" w:hAnsi="Times New Roman" w:cs="Times New Roman"/>
          <w:sz w:val="24"/>
          <w:szCs w:val="24"/>
        </w:rPr>
      </w:pPr>
      <w:r w:rsidRPr="00F950C7">
        <w:rPr>
          <w:rFonts w:ascii="Times New Roman" w:hAnsi="Times New Roman" w:cs="Times New Roman"/>
          <w:sz w:val="24"/>
          <w:szCs w:val="24"/>
        </w:rPr>
        <w:t>The petitioner</w:t>
      </w:r>
      <w:r w:rsidR="007613EA" w:rsidRPr="00F950C7">
        <w:rPr>
          <w:rFonts w:ascii="Times New Roman" w:hAnsi="Times New Roman" w:cs="Times New Roman"/>
          <w:sz w:val="24"/>
          <w:szCs w:val="24"/>
        </w:rPr>
        <w:t xml:space="preserve"> is shown to</w:t>
      </w:r>
      <w:r w:rsidRPr="00F950C7">
        <w:rPr>
          <w:rFonts w:ascii="Times New Roman" w:hAnsi="Times New Roman" w:cs="Times New Roman"/>
          <w:sz w:val="24"/>
          <w:szCs w:val="24"/>
        </w:rPr>
        <w:t xml:space="preserve"> be a sole female applicant in respect of a male child. Court cannot in the said circumstances grant an adoption order unless satisfied that there are special circumstances. In this case I find that there are special circumstances in that the petitioner is related to the child and has been solely responsible for his support as a cousin. The </w:t>
      </w:r>
      <w:r w:rsidR="00BB5F85" w:rsidRPr="00F950C7">
        <w:rPr>
          <w:rFonts w:ascii="Times New Roman" w:hAnsi="Times New Roman" w:cs="Times New Roman"/>
          <w:sz w:val="24"/>
          <w:szCs w:val="24"/>
        </w:rPr>
        <w:t>child himself testified under</w:t>
      </w:r>
      <w:r w:rsidR="00C23E02" w:rsidRPr="00F950C7">
        <w:rPr>
          <w:rFonts w:ascii="Times New Roman" w:hAnsi="Times New Roman" w:cs="Times New Roman"/>
          <w:sz w:val="24"/>
          <w:szCs w:val="24"/>
        </w:rPr>
        <w:t xml:space="preserve"> oath before this court that he has been living with the petitioner’s mother. The petitioner, who is a cousin to the child, has</w:t>
      </w:r>
      <w:r w:rsidR="00653BA5" w:rsidRPr="00F950C7">
        <w:rPr>
          <w:rFonts w:ascii="Times New Roman" w:hAnsi="Times New Roman" w:cs="Times New Roman"/>
          <w:sz w:val="24"/>
          <w:szCs w:val="24"/>
        </w:rPr>
        <w:t>, according to the affidavit evidence on record,</w:t>
      </w:r>
      <w:r w:rsidR="00C23E02" w:rsidRPr="00F950C7">
        <w:rPr>
          <w:rFonts w:ascii="Times New Roman" w:hAnsi="Times New Roman" w:cs="Times New Roman"/>
          <w:sz w:val="24"/>
          <w:szCs w:val="24"/>
        </w:rPr>
        <w:t xml:space="preserve"> already adopted the child’s two elder brothers, </w:t>
      </w:r>
      <w:r w:rsidR="00C23E02" w:rsidRPr="00F950C7">
        <w:rPr>
          <w:rFonts w:ascii="Times New Roman" w:hAnsi="Times New Roman" w:cs="Times New Roman"/>
          <w:b/>
          <w:sz w:val="24"/>
          <w:szCs w:val="24"/>
        </w:rPr>
        <w:t xml:space="preserve">Martin </w:t>
      </w:r>
      <w:proofErr w:type="spellStart"/>
      <w:r w:rsidR="00C23E02" w:rsidRPr="00F950C7">
        <w:rPr>
          <w:rFonts w:ascii="Times New Roman" w:hAnsi="Times New Roman" w:cs="Times New Roman"/>
          <w:b/>
          <w:sz w:val="24"/>
          <w:szCs w:val="24"/>
        </w:rPr>
        <w:t>Ssesanga</w:t>
      </w:r>
      <w:proofErr w:type="spellEnd"/>
      <w:r w:rsidR="00C23E02" w:rsidRPr="00F950C7">
        <w:rPr>
          <w:rFonts w:ascii="Times New Roman" w:hAnsi="Times New Roman" w:cs="Times New Roman"/>
          <w:b/>
          <w:sz w:val="24"/>
          <w:szCs w:val="24"/>
        </w:rPr>
        <w:t xml:space="preserve"> </w:t>
      </w:r>
      <w:r w:rsidR="00C23E02" w:rsidRPr="00F950C7">
        <w:rPr>
          <w:rFonts w:ascii="Times New Roman" w:hAnsi="Times New Roman" w:cs="Times New Roman"/>
          <w:sz w:val="24"/>
          <w:szCs w:val="24"/>
        </w:rPr>
        <w:t>and</w:t>
      </w:r>
      <w:r w:rsidR="00C23E02" w:rsidRPr="00F950C7">
        <w:rPr>
          <w:rFonts w:ascii="Times New Roman" w:hAnsi="Times New Roman" w:cs="Times New Roman"/>
          <w:b/>
          <w:sz w:val="24"/>
          <w:szCs w:val="24"/>
        </w:rPr>
        <w:t xml:space="preserve"> George </w:t>
      </w:r>
      <w:proofErr w:type="spellStart"/>
      <w:r w:rsidR="00C23E02" w:rsidRPr="00F950C7">
        <w:rPr>
          <w:rFonts w:ascii="Times New Roman" w:hAnsi="Times New Roman" w:cs="Times New Roman"/>
          <w:b/>
          <w:sz w:val="24"/>
          <w:szCs w:val="24"/>
        </w:rPr>
        <w:t>Ssozi</w:t>
      </w:r>
      <w:proofErr w:type="spellEnd"/>
      <w:r w:rsidR="00C23E02" w:rsidRPr="00F950C7">
        <w:rPr>
          <w:rFonts w:ascii="Times New Roman" w:hAnsi="Times New Roman" w:cs="Times New Roman"/>
          <w:b/>
          <w:sz w:val="24"/>
          <w:szCs w:val="24"/>
        </w:rPr>
        <w:t>,</w:t>
      </w:r>
      <w:r w:rsidR="00C23E02" w:rsidRPr="00F950C7">
        <w:rPr>
          <w:rFonts w:ascii="Times New Roman" w:hAnsi="Times New Roman" w:cs="Times New Roman"/>
          <w:sz w:val="24"/>
          <w:szCs w:val="24"/>
        </w:rPr>
        <w:t xml:space="preserve"> who are living with her in New York. </w:t>
      </w:r>
    </w:p>
    <w:p w:rsidR="00C31F81" w:rsidRPr="00F950C7" w:rsidRDefault="00771F09" w:rsidP="001472AB">
      <w:pPr>
        <w:jc w:val="both"/>
        <w:rPr>
          <w:rFonts w:ascii="Times New Roman" w:hAnsi="Times New Roman" w:cs="Times New Roman"/>
          <w:sz w:val="24"/>
          <w:szCs w:val="24"/>
        </w:rPr>
      </w:pPr>
      <w:r w:rsidRPr="00F950C7">
        <w:rPr>
          <w:rFonts w:ascii="Times New Roman" w:hAnsi="Times New Roman" w:cs="Times New Roman"/>
          <w:sz w:val="24"/>
          <w:szCs w:val="24"/>
        </w:rPr>
        <w:t>T</w:t>
      </w:r>
      <w:r w:rsidR="006443E5" w:rsidRPr="00F950C7">
        <w:rPr>
          <w:rFonts w:ascii="Times New Roman" w:hAnsi="Times New Roman" w:cs="Times New Roman"/>
          <w:sz w:val="24"/>
          <w:szCs w:val="24"/>
        </w:rPr>
        <w:t xml:space="preserve">he child </w:t>
      </w:r>
      <w:r w:rsidRPr="00F950C7">
        <w:rPr>
          <w:rFonts w:ascii="Times New Roman" w:hAnsi="Times New Roman" w:cs="Times New Roman"/>
          <w:b/>
          <w:sz w:val="24"/>
          <w:szCs w:val="24"/>
        </w:rPr>
        <w:t xml:space="preserve">Mark </w:t>
      </w:r>
      <w:proofErr w:type="spellStart"/>
      <w:r w:rsidRPr="00F950C7">
        <w:rPr>
          <w:rFonts w:ascii="Times New Roman" w:hAnsi="Times New Roman" w:cs="Times New Roman"/>
          <w:b/>
          <w:sz w:val="24"/>
          <w:szCs w:val="24"/>
        </w:rPr>
        <w:t>Kakembo</w:t>
      </w:r>
      <w:proofErr w:type="spellEnd"/>
      <w:r w:rsidRPr="00F950C7">
        <w:rPr>
          <w:rFonts w:ascii="Times New Roman" w:hAnsi="Times New Roman" w:cs="Times New Roman"/>
          <w:sz w:val="24"/>
          <w:szCs w:val="24"/>
        </w:rPr>
        <w:t xml:space="preserve"> </w:t>
      </w:r>
      <w:r w:rsidR="006443E5" w:rsidRPr="00F950C7">
        <w:rPr>
          <w:rFonts w:ascii="Times New Roman" w:hAnsi="Times New Roman" w:cs="Times New Roman"/>
          <w:sz w:val="24"/>
          <w:szCs w:val="24"/>
        </w:rPr>
        <w:t>is revealed by the copy of his birth certificate on the court record to have been born on 12/12/1999. He is currently aged 15 years and three months.</w:t>
      </w:r>
      <w:r w:rsidR="006D5F85" w:rsidRPr="00F950C7">
        <w:rPr>
          <w:rFonts w:ascii="Times New Roman" w:hAnsi="Times New Roman" w:cs="Times New Roman"/>
          <w:sz w:val="24"/>
          <w:szCs w:val="24"/>
        </w:rPr>
        <w:t xml:space="preserve"> Being above 14 years of age, his consent to the adoption is required. A</w:t>
      </w:r>
      <w:r w:rsidR="006D5F4D" w:rsidRPr="00F950C7">
        <w:rPr>
          <w:rFonts w:ascii="Times New Roman" w:hAnsi="Times New Roman" w:cs="Times New Roman"/>
          <w:sz w:val="24"/>
          <w:szCs w:val="24"/>
        </w:rPr>
        <w:t xml:space="preserve"> </w:t>
      </w:r>
      <w:r w:rsidR="006D5F85" w:rsidRPr="00F950C7">
        <w:rPr>
          <w:rFonts w:ascii="Times New Roman" w:hAnsi="Times New Roman" w:cs="Times New Roman"/>
          <w:sz w:val="24"/>
          <w:szCs w:val="24"/>
        </w:rPr>
        <w:t>copy of the said consent is on the court record.</w:t>
      </w:r>
    </w:p>
    <w:p w:rsidR="00F85504" w:rsidRPr="00F950C7" w:rsidRDefault="006443E5" w:rsidP="001472AB">
      <w:pPr>
        <w:jc w:val="both"/>
        <w:rPr>
          <w:rFonts w:ascii="Times New Roman" w:hAnsi="Times New Roman" w:cs="Times New Roman"/>
          <w:sz w:val="24"/>
          <w:szCs w:val="24"/>
        </w:rPr>
      </w:pPr>
      <w:r w:rsidRPr="00F950C7">
        <w:rPr>
          <w:rFonts w:ascii="Times New Roman" w:hAnsi="Times New Roman" w:cs="Times New Roman"/>
          <w:sz w:val="24"/>
          <w:szCs w:val="24"/>
        </w:rPr>
        <w:lastRenderedPageBreak/>
        <w:t>Th</w:t>
      </w:r>
      <w:r w:rsidR="00E932F3" w:rsidRPr="00F950C7">
        <w:rPr>
          <w:rFonts w:ascii="Times New Roman" w:hAnsi="Times New Roman" w:cs="Times New Roman"/>
          <w:sz w:val="24"/>
          <w:szCs w:val="24"/>
        </w:rPr>
        <w:t>e</w:t>
      </w:r>
      <w:r w:rsidRPr="00F950C7">
        <w:rPr>
          <w:rFonts w:ascii="Times New Roman" w:hAnsi="Times New Roman" w:cs="Times New Roman"/>
          <w:sz w:val="24"/>
          <w:szCs w:val="24"/>
        </w:rPr>
        <w:t xml:space="preserve"> petitioner, who is aged </w:t>
      </w:r>
      <w:r w:rsidR="00E932F3" w:rsidRPr="00F950C7">
        <w:rPr>
          <w:rFonts w:ascii="Times New Roman" w:hAnsi="Times New Roman" w:cs="Times New Roman"/>
          <w:sz w:val="24"/>
          <w:szCs w:val="24"/>
        </w:rPr>
        <w:t xml:space="preserve">33 </w:t>
      </w:r>
      <w:r w:rsidRPr="00F950C7">
        <w:rPr>
          <w:rFonts w:ascii="Times New Roman" w:hAnsi="Times New Roman" w:cs="Times New Roman"/>
          <w:sz w:val="24"/>
          <w:szCs w:val="24"/>
        </w:rPr>
        <w:t>years</w:t>
      </w:r>
      <w:r w:rsidR="006D5F85" w:rsidRPr="00F950C7">
        <w:rPr>
          <w:rFonts w:ascii="Times New Roman" w:hAnsi="Times New Roman" w:cs="Times New Roman"/>
          <w:sz w:val="24"/>
          <w:szCs w:val="24"/>
        </w:rPr>
        <w:t>,</w:t>
      </w:r>
      <w:r w:rsidRPr="00F950C7">
        <w:rPr>
          <w:rFonts w:ascii="Times New Roman" w:hAnsi="Times New Roman" w:cs="Times New Roman"/>
          <w:sz w:val="24"/>
          <w:szCs w:val="24"/>
        </w:rPr>
        <w:t xml:space="preserve"> </w:t>
      </w:r>
      <w:r w:rsidR="00E932F3" w:rsidRPr="00F950C7">
        <w:rPr>
          <w:rFonts w:ascii="Times New Roman" w:hAnsi="Times New Roman" w:cs="Times New Roman"/>
          <w:sz w:val="24"/>
          <w:szCs w:val="24"/>
        </w:rPr>
        <w:t xml:space="preserve">is </w:t>
      </w:r>
      <w:r w:rsidR="00EF6AD2" w:rsidRPr="00F950C7">
        <w:rPr>
          <w:rFonts w:ascii="Times New Roman" w:hAnsi="Times New Roman" w:cs="Times New Roman"/>
          <w:sz w:val="24"/>
          <w:szCs w:val="24"/>
        </w:rPr>
        <w:t>above 25 years, but</w:t>
      </w:r>
      <w:r w:rsidR="006D5F85" w:rsidRPr="00F950C7">
        <w:rPr>
          <w:rFonts w:ascii="Times New Roman" w:hAnsi="Times New Roman" w:cs="Times New Roman"/>
          <w:sz w:val="24"/>
          <w:szCs w:val="24"/>
        </w:rPr>
        <w:t xml:space="preserve"> is</w:t>
      </w:r>
      <w:r w:rsidRPr="00F950C7">
        <w:rPr>
          <w:rFonts w:ascii="Times New Roman" w:hAnsi="Times New Roman" w:cs="Times New Roman"/>
          <w:sz w:val="24"/>
          <w:szCs w:val="24"/>
        </w:rPr>
        <w:t xml:space="preserve"> </w:t>
      </w:r>
      <w:r w:rsidR="006D5F85" w:rsidRPr="00F950C7">
        <w:rPr>
          <w:rFonts w:ascii="Times New Roman" w:hAnsi="Times New Roman" w:cs="Times New Roman"/>
          <w:sz w:val="24"/>
          <w:szCs w:val="24"/>
        </w:rPr>
        <w:t xml:space="preserve">less </w:t>
      </w:r>
      <w:r w:rsidRPr="00F950C7">
        <w:rPr>
          <w:rFonts w:ascii="Times New Roman" w:hAnsi="Times New Roman" w:cs="Times New Roman"/>
          <w:sz w:val="24"/>
          <w:szCs w:val="24"/>
        </w:rPr>
        <w:t>than 21 years older than the child</w:t>
      </w:r>
      <w:r w:rsidR="00C23E02" w:rsidRPr="00F950C7">
        <w:rPr>
          <w:rFonts w:ascii="Times New Roman" w:hAnsi="Times New Roman" w:cs="Times New Roman"/>
          <w:sz w:val="24"/>
          <w:szCs w:val="24"/>
        </w:rPr>
        <w:t xml:space="preserve">. </w:t>
      </w:r>
      <w:r w:rsidR="005D5ABD" w:rsidRPr="00F950C7">
        <w:rPr>
          <w:rFonts w:ascii="Times New Roman" w:hAnsi="Times New Roman" w:cs="Times New Roman"/>
          <w:sz w:val="24"/>
          <w:szCs w:val="24"/>
        </w:rPr>
        <w:t>The law as highlighted above requires that in addition to attaining the age of at least twenty five years, the applicant should be at least twenty one years older than the child.</w:t>
      </w:r>
      <w:r w:rsidR="00C85835" w:rsidRPr="00F950C7">
        <w:rPr>
          <w:rFonts w:ascii="Times New Roman" w:hAnsi="Times New Roman" w:cs="Times New Roman"/>
          <w:sz w:val="24"/>
          <w:szCs w:val="24"/>
        </w:rPr>
        <w:t xml:space="preserve"> This restriction or condi</w:t>
      </w:r>
      <w:r w:rsidR="000F29B1" w:rsidRPr="00F950C7">
        <w:rPr>
          <w:rFonts w:ascii="Times New Roman" w:hAnsi="Times New Roman" w:cs="Times New Roman"/>
          <w:sz w:val="24"/>
          <w:szCs w:val="24"/>
        </w:rPr>
        <w:t>tion is set out in section 45(1) of the Children Act</w:t>
      </w:r>
      <w:r w:rsidR="004C5CD5" w:rsidRPr="00F950C7">
        <w:rPr>
          <w:rFonts w:ascii="Times New Roman" w:hAnsi="Times New Roman" w:cs="Times New Roman"/>
          <w:sz w:val="24"/>
          <w:szCs w:val="24"/>
        </w:rPr>
        <w:t xml:space="preserve">. It </w:t>
      </w:r>
      <w:r w:rsidR="000F29B1" w:rsidRPr="00F950C7">
        <w:rPr>
          <w:rFonts w:ascii="Times New Roman" w:hAnsi="Times New Roman" w:cs="Times New Roman"/>
          <w:sz w:val="24"/>
          <w:szCs w:val="24"/>
        </w:rPr>
        <w:t>applies to both local and inter country adoptions, more so, if read with section 46(2)</w:t>
      </w:r>
      <w:r w:rsidR="009A4F97" w:rsidRPr="00F950C7">
        <w:rPr>
          <w:rFonts w:ascii="Times New Roman" w:hAnsi="Times New Roman" w:cs="Times New Roman"/>
          <w:sz w:val="24"/>
          <w:szCs w:val="24"/>
        </w:rPr>
        <w:t xml:space="preserve"> of the same Act</w:t>
      </w:r>
      <w:r w:rsidR="000F29B1" w:rsidRPr="00F950C7">
        <w:rPr>
          <w:rFonts w:ascii="Times New Roman" w:hAnsi="Times New Roman" w:cs="Times New Roman"/>
          <w:sz w:val="24"/>
          <w:szCs w:val="24"/>
        </w:rPr>
        <w:t>.</w:t>
      </w:r>
      <w:r w:rsidR="00F85504" w:rsidRPr="00F950C7">
        <w:rPr>
          <w:rFonts w:ascii="Times New Roman" w:hAnsi="Times New Roman" w:cs="Times New Roman"/>
          <w:sz w:val="24"/>
          <w:szCs w:val="24"/>
        </w:rPr>
        <w:t xml:space="preserve"> This </w:t>
      </w:r>
      <w:r w:rsidR="00A21835" w:rsidRPr="00F950C7">
        <w:rPr>
          <w:rFonts w:ascii="Times New Roman" w:hAnsi="Times New Roman" w:cs="Times New Roman"/>
          <w:sz w:val="24"/>
          <w:szCs w:val="24"/>
        </w:rPr>
        <w:t xml:space="preserve">court finds that the petitioner is not compliant with said </w:t>
      </w:r>
      <w:r w:rsidR="00F85504" w:rsidRPr="00F950C7">
        <w:rPr>
          <w:rFonts w:ascii="Times New Roman" w:hAnsi="Times New Roman" w:cs="Times New Roman"/>
          <w:sz w:val="24"/>
          <w:szCs w:val="24"/>
        </w:rPr>
        <w:t>condition or restriction</w:t>
      </w:r>
      <w:r w:rsidR="00A21835" w:rsidRPr="00F950C7">
        <w:rPr>
          <w:rFonts w:ascii="Times New Roman" w:hAnsi="Times New Roman" w:cs="Times New Roman"/>
          <w:sz w:val="24"/>
          <w:szCs w:val="24"/>
        </w:rPr>
        <w:t xml:space="preserve"> in terms of her age difference with the child she </w:t>
      </w:r>
      <w:r w:rsidR="00133C8D" w:rsidRPr="00F950C7">
        <w:rPr>
          <w:rFonts w:ascii="Times New Roman" w:hAnsi="Times New Roman" w:cs="Times New Roman"/>
          <w:sz w:val="24"/>
          <w:szCs w:val="24"/>
        </w:rPr>
        <w:t>seek</w:t>
      </w:r>
      <w:r w:rsidR="00A21835" w:rsidRPr="00F950C7">
        <w:rPr>
          <w:rFonts w:ascii="Times New Roman" w:hAnsi="Times New Roman" w:cs="Times New Roman"/>
          <w:sz w:val="24"/>
          <w:szCs w:val="24"/>
        </w:rPr>
        <w:t>s to adopt</w:t>
      </w:r>
      <w:r w:rsidR="00F85504" w:rsidRPr="00F950C7">
        <w:rPr>
          <w:rFonts w:ascii="Times New Roman" w:hAnsi="Times New Roman" w:cs="Times New Roman"/>
          <w:sz w:val="24"/>
          <w:szCs w:val="24"/>
        </w:rPr>
        <w:t>.</w:t>
      </w:r>
    </w:p>
    <w:p w:rsidR="007227FA" w:rsidRPr="00F950C7" w:rsidRDefault="007227FA" w:rsidP="001472AB">
      <w:pPr>
        <w:jc w:val="both"/>
        <w:rPr>
          <w:rFonts w:ascii="Times New Roman" w:hAnsi="Times New Roman" w:cs="Times New Roman"/>
          <w:sz w:val="24"/>
          <w:szCs w:val="24"/>
        </w:rPr>
      </w:pPr>
      <w:r w:rsidRPr="00F950C7">
        <w:rPr>
          <w:rFonts w:ascii="Times New Roman" w:hAnsi="Times New Roman" w:cs="Times New Roman"/>
          <w:sz w:val="24"/>
          <w:szCs w:val="24"/>
        </w:rPr>
        <w:t>The adduced evidence also shows that the</w:t>
      </w:r>
      <w:r w:rsidR="00F966A0" w:rsidRPr="00F950C7">
        <w:rPr>
          <w:rFonts w:ascii="Times New Roman" w:hAnsi="Times New Roman" w:cs="Times New Roman"/>
          <w:sz w:val="24"/>
          <w:szCs w:val="24"/>
        </w:rPr>
        <w:t xml:space="preserve"> petitioner is a spouse to a one </w:t>
      </w:r>
      <w:r w:rsidR="00F966A0" w:rsidRPr="00F950C7">
        <w:rPr>
          <w:rFonts w:ascii="Times New Roman" w:hAnsi="Times New Roman" w:cs="Times New Roman"/>
          <w:b/>
          <w:sz w:val="24"/>
          <w:szCs w:val="24"/>
        </w:rPr>
        <w:t xml:space="preserve">Ronald </w:t>
      </w:r>
      <w:proofErr w:type="spellStart"/>
      <w:r w:rsidR="00F966A0" w:rsidRPr="00F950C7">
        <w:rPr>
          <w:rFonts w:ascii="Times New Roman" w:hAnsi="Times New Roman" w:cs="Times New Roman"/>
          <w:b/>
          <w:sz w:val="24"/>
          <w:szCs w:val="24"/>
        </w:rPr>
        <w:t>Mulindwa</w:t>
      </w:r>
      <w:proofErr w:type="spellEnd"/>
      <w:r w:rsidR="00F966A0" w:rsidRPr="00F950C7">
        <w:rPr>
          <w:rFonts w:ascii="Times New Roman" w:hAnsi="Times New Roman" w:cs="Times New Roman"/>
          <w:sz w:val="24"/>
          <w:szCs w:val="24"/>
        </w:rPr>
        <w:t xml:space="preserve"> who lives </w:t>
      </w:r>
      <w:r w:rsidR="00DA7766" w:rsidRPr="00F950C7">
        <w:rPr>
          <w:rFonts w:ascii="Times New Roman" w:hAnsi="Times New Roman" w:cs="Times New Roman"/>
          <w:sz w:val="24"/>
          <w:szCs w:val="24"/>
        </w:rPr>
        <w:t>with her and their children</w:t>
      </w:r>
      <w:r w:rsidR="00DA0119" w:rsidRPr="00F950C7">
        <w:rPr>
          <w:rFonts w:ascii="Times New Roman" w:hAnsi="Times New Roman" w:cs="Times New Roman"/>
          <w:sz w:val="24"/>
          <w:szCs w:val="24"/>
        </w:rPr>
        <w:t>, one of whom is a biological child,</w:t>
      </w:r>
      <w:r w:rsidR="00DA7766" w:rsidRPr="00F950C7">
        <w:rPr>
          <w:rFonts w:ascii="Times New Roman" w:hAnsi="Times New Roman" w:cs="Times New Roman"/>
          <w:sz w:val="24"/>
          <w:szCs w:val="24"/>
        </w:rPr>
        <w:t xml:space="preserve"> in the USA. Section 45(1</w:t>
      </w:r>
      <w:proofErr w:type="gramStart"/>
      <w:r w:rsidR="00DA7766" w:rsidRPr="00F950C7">
        <w:rPr>
          <w:rFonts w:ascii="Times New Roman" w:hAnsi="Times New Roman" w:cs="Times New Roman"/>
          <w:sz w:val="24"/>
          <w:szCs w:val="24"/>
        </w:rPr>
        <w:t>)(</w:t>
      </w:r>
      <w:proofErr w:type="gramEnd"/>
      <w:r w:rsidR="00DA7766" w:rsidRPr="00F950C7">
        <w:rPr>
          <w:rFonts w:ascii="Times New Roman" w:hAnsi="Times New Roman" w:cs="Times New Roman"/>
          <w:sz w:val="24"/>
          <w:szCs w:val="24"/>
        </w:rPr>
        <w:t>b) of the Chil</w:t>
      </w:r>
      <w:r w:rsidR="002D55DA" w:rsidRPr="00F950C7">
        <w:rPr>
          <w:rFonts w:ascii="Times New Roman" w:hAnsi="Times New Roman" w:cs="Times New Roman"/>
          <w:sz w:val="24"/>
          <w:szCs w:val="24"/>
        </w:rPr>
        <w:t>dren Act requires that where a married person</w:t>
      </w:r>
      <w:r w:rsidR="00DA7766" w:rsidRPr="00F950C7">
        <w:rPr>
          <w:rFonts w:ascii="Times New Roman" w:hAnsi="Times New Roman" w:cs="Times New Roman"/>
          <w:sz w:val="24"/>
          <w:szCs w:val="24"/>
        </w:rPr>
        <w:t xml:space="preserve"> is applying as a sole applicant, as is the case in the instant case, the other spouse must give his consent.</w:t>
      </w:r>
      <w:r w:rsidR="00DA0119" w:rsidRPr="00F950C7">
        <w:rPr>
          <w:rFonts w:ascii="Times New Roman" w:hAnsi="Times New Roman" w:cs="Times New Roman"/>
          <w:sz w:val="24"/>
          <w:szCs w:val="24"/>
        </w:rPr>
        <w:t xml:space="preserve"> Ronald </w:t>
      </w:r>
      <w:proofErr w:type="spellStart"/>
      <w:r w:rsidR="00DA0119" w:rsidRPr="00F950C7">
        <w:rPr>
          <w:rFonts w:ascii="Times New Roman" w:hAnsi="Times New Roman" w:cs="Times New Roman"/>
          <w:b/>
          <w:sz w:val="24"/>
          <w:szCs w:val="24"/>
        </w:rPr>
        <w:t>Mulindwa’s</w:t>
      </w:r>
      <w:proofErr w:type="spellEnd"/>
      <w:r w:rsidR="00DA0119" w:rsidRPr="00F950C7">
        <w:rPr>
          <w:rFonts w:ascii="Times New Roman" w:hAnsi="Times New Roman" w:cs="Times New Roman"/>
          <w:sz w:val="24"/>
          <w:szCs w:val="24"/>
        </w:rPr>
        <w:t xml:space="preserve"> consent is on the court record with a </w:t>
      </w:r>
      <w:r w:rsidR="00DE3B3A" w:rsidRPr="00F950C7">
        <w:rPr>
          <w:rFonts w:ascii="Times New Roman" w:hAnsi="Times New Roman" w:cs="Times New Roman"/>
          <w:sz w:val="24"/>
          <w:szCs w:val="24"/>
        </w:rPr>
        <w:t xml:space="preserve">notarized </w:t>
      </w:r>
      <w:r w:rsidR="00DA0119" w:rsidRPr="00F950C7">
        <w:rPr>
          <w:rFonts w:ascii="Times New Roman" w:hAnsi="Times New Roman" w:cs="Times New Roman"/>
          <w:sz w:val="24"/>
          <w:szCs w:val="24"/>
        </w:rPr>
        <w:t>copy of his passport.</w:t>
      </w:r>
      <w:r w:rsidR="00DA7766" w:rsidRPr="00F950C7">
        <w:rPr>
          <w:rFonts w:ascii="Times New Roman" w:hAnsi="Times New Roman" w:cs="Times New Roman"/>
          <w:sz w:val="24"/>
          <w:szCs w:val="24"/>
        </w:rPr>
        <w:t xml:space="preserve"> </w:t>
      </w:r>
      <w:r w:rsidR="00F966A0" w:rsidRPr="00F950C7">
        <w:rPr>
          <w:rFonts w:ascii="Times New Roman" w:hAnsi="Times New Roman" w:cs="Times New Roman"/>
          <w:sz w:val="24"/>
          <w:szCs w:val="24"/>
        </w:rPr>
        <w:t xml:space="preserve"> </w:t>
      </w:r>
    </w:p>
    <w:p w:rsidR="00BE1D1C" w:rsidRPr="00F950C7" w:rsidRDefault="001C4559" w:rsidP="001472AB">
      <w:pPr>
        <w:jc w:val="both"/>
        <w:rPr>
          <w:rFonts w:ascii="Times New Roman" w:hAnsi="Times New Roman" w:cs="Times New Roman"/>
          <w:sz w:val="24"/>
          <w:szCs w:val="24"/>
        </w:rPr>
      </w:pPr>
      <w:r w:rsidRPr="00F950C7">
        <w:rPr>
          <w:rFonts w:ascii="Times New Roman" w:hAnsi="Times New Roman" w:cs="Times New Roman"/>
          <w:sz w:val="24"/>
          <w:szCs w:val="24"/>
        </w:rPr>
        <w:t>The</w:t>
      </w:r>
      <w:r w:rsidR="001472AB" w:rsidRPr="00F950C7">
        <w:rPr>
          <w:rFonts w:ascii="Times New Roman" w:hAnsi="Times New Roman" w:cs="Times New Roman"/>
          <w:sz w:val="24"/>
          <w:szCs w:val="24"/>
        </w:rPr>
        <w:t xml:space="preserve"> </w:t>
      </w:r>
      <w:r w:rsidR="00612FA8" w:rsidRPr="00F950C7">
        <w:rPr>
          <w:rFonts w:ascii="Times New Roman" w:hAnsi="Times New Roman" w:cs="Times New Roman"/>
          <w:sz w:val="24"/>
          <w:szCs w:val="24"/>
        </w:rPr>
        <w:t xml:space="preserve">reports of 10/08/2013 prepared by New York State Office of Children &amp; Family Services, Criminal History Review Unit, on the petitioner and </w:t>
      </w:r>
      <w:proofErr w:type="spellStart"/>
      <w:r w:rsidR="00612FA8" w:rsidRPr="00F950C7">
        <w:rPr>
          <w:rFonts w:ascii="Times New Roman" w:hAnsi="Times New Roman" w:cs="Times New Roman"/>
          <w:b/>
          <w:sz w:val="24"/>
          <w:szCs w:val="24"/>
        </w:rPr>
        <w:t>Mulindwa</w:t>
      </w:r>
      <w:proofErr w:type="spellEnd"/>
      <w:r w:rsidR="00612FA8" w:rsidRPr="00F950C7">
        <w:rPr>
          <w:rFonts w:ascii="Times New Roman" w:hAnsi="Times New Roman" w:cs="Times New Roman"/>
          <w:b/>
          <w:sz w:val="24"/>
          <w:szCs w:val="24"/>
        </w:rPr>
        <w:t xml:space="preserve"> Ronald</w:t>
      </w:r>
      <w:r w:rsidR="00612FA8" w:rsidRPr="00F950C7">
        <w:rPr>
          <w:rFonts w:ascii="Times New Roman" w:hAnsi="Times New Roman" w:cs="Times New Roman"/>
          <w:sz w:val="24"/>
          <w:szCs w:val="24"/>
        </w:rPr>
        <w:t xml:space="preserve">, </w:t>
      </w:r>
      <w:r w:rsidRPr="00F950C7">
        <w:rPr>
          <w:rFonts w:ascii="Times New Roman" w:hAnsi="Times New Roman" w:cs="Times New Roman"/>
          <w:sz w:val="24"/>
          <w:szCs w:val="24"/>
        </w:rPr>
        <w:t>whi</w:t>
      </w:r>
      <w:r w:rsidR="00103B8F" w:rsidRPr="00F950C7">
        <w:rPr>
          <w:rFonts w:ascii="Times New Roman" w:hAnsi="Times New Roman" w:cs="Times New Roman"/>
          <w:sz w:val="24"/>
          <w:szCs w:val="24"/>
        </w:rPr>
        <w:t>ch are</w:t>
      </w:r>
      <w:r w:rsidR="00DD3A32" w:rsidRPr="00F950C7">
        <w:rPr>
          <w:rFonts w:ascii="Times New Roman" w:hAnsi="Times New Roman" w:cs="Times New Roman"/>
          <w:sz w:val="24"/>
          <w:szCs w:val="24"/>
        </w:rPr>
        <w:t xml:space="preserve"> on the court record, show</w:t>
      </w:r>
      <w:r w:rsidRPr="00F950C7">
        <w:rPr>
          <w:rFonts w:ascii="Times New Roman" w:hAnsi="Times New Roman" w:cs="Times New Roman"/>
          <w:sz w:val="24"/>
          <w:szCs w:val="24"/>
        </w:rPr>
        <w:t xml:space="preserve"> that </w:t>
      </w:r>
      <w:r w:rsidR="001472AB" w:rsidRPr="00F950C7">
        <w:rPr>
          <w:rFonts w:ascii="Times New Roman" w:hAnsi="Times New Roman" w:cs="Times New Roman"/>
          <w:sz w:val="24"/>
          <w:szCs w:val="24"/>
        </w:rPr>
        <w:t xml:space="preserve">the </w:t>
      </w:r>
      <w:r w:rsidR="0030789E" w:rsidRPr="00F950C7">
        <w:rPr>
          <w:rFonts w:ascii="Times New Roman" w:hAnsi="Times New Roman" w:cs="Times New Roman"/>
          <w:sz w:val="24"/>
          <w:szCs w:val="24"/>
        </w:rPr>
        <w:t>petitioner</w:t>
      </w:r>
      <w:r w:rsidR="00612FA8" w:rsidRPr="00F950C7">
        <w:rPr>
          <w:rFonts w:ascii="Times New Roman" w:hAnsi="Times New Roman" w:cs="Times New Roman"/>
          <w:sz w:val="24"/>
          <w:szCs w:val="24"/>
        </w:rPr>
        <w:t xml:space="preserve"> and</w:t>
      </w:r>
      <w:r w:rsidR="002B3AD6" w:rsidRPr="00F950C7">
        <w:rPr>
          <w:rFonts w:ascii="Times New Roman" w:hAnsi="Times New Roman" w:cs="Times New Roman"/>
          <w:sz w:val="24"/>
          <w:szCs w:val="24"/>
        </w:rPr>
        <w:t xml:space="preserve"> her spouse</w:t>
      </w:r>
      <w:r w:rsidR="0030789E" w:rsidRPr="00F950C7">
        <w:rPr>
          <w:rFonts w:ascii="Times New Roman" w:hAnsi="Times New Roman" w:cs="Times New Roman"/>
          <w:sz w:val="24"/>
          <w:szCs w:val="24"/>
        </w:rPr>
        <w:t xml:space="preserve"> </w:t>
      </w:r>
      <w:proofErr w:type="spellStart"/>
      <w:r w:rsidR="00612FA8" w:rsidRPr="00F950C7">
        <w:rPr>
          <w:rFonts w:ascii="Times New Roman" w:hAnsi="Times New Roman" w:cs="Times New Roman"/>
          <w:b/>
          <w:sz w:val="24"/>
          <w:szCs w:val="24"/>
        </w:rPr>
        <w:t>Mulindwa</w:t>
      </w:r>
      <w:proofErr w:type="spellEnd"/>
      <w:r w:rsidR="00612FA8" w:rsidRPr="00F950C7">
        <w:rPr>
          <w:rFonts w:ascii="Times New Roman" w:hAnsi="Times New Roman" w:cs="Times New Roman"/>
          <w:b/>
          <w:sz w:val="24"/>
          <w:szCs w:val="24"/>
        </w:rPr>
        <w:t xml:space="preserve"> Ronald</w:t>
      </w:r>
      <w:r w:rsidR="00612FA8" w:rsidRPr="00F950C7">
        <w:rPr>
          <w:rFonts w:ascii="Times New Roman" w:hAnsi="Times New Roman" w:cs="Times New Roman"/>
          <w:sz w:val="24"/>
          <w:szCs w:val="24"/>
        </w:rPr>
        <w:t xml:space="preserve"> </w:t>
      </w:r>
      <w:r w:rsidR="001472AB" w:rsidRPr="00F950C7">
        <w:rPr>
          <w:rFonts w:ascii="Times New Roman" w:hAnsi="Times New Roman" w:cs="Times New Roman"/>
          <w:sz w:val="24"/>
          <w:szCs w:val="24"/>
        </w:rPr>
        <w:t xml:space="preserve">do </w:t>
      </w:r>
      <w:r w:rsidRPr="00F950C7">
        <w:rPr>
          <w:rFonts w:ascii="Times New Roman" w:hAnsi="Times New Roman" w:cs="Times New Roman"/>
          <w:sz w:val="24"/>
          <w:szCs w:val="24"/>
        </w:rPr>
        <w:t>not have a criminal record</w:t>
      </w:r>
      <w:r w:rsidR="0087523C" w:rsidRPr="00F950C7">
        <w:rPr>
          <w:rFonts w:ascii="Times New Roman" w:hAnsi="Times New Roman" w:cs="Times New Roman"/>
          <w:sz w:val="24"/>
          <w:szCs w:val="24"/>
        </w:rPr>
        <w:t>.</w:t>
      </w:r>
      <w:r w:rsidR="001D1D08" w:rsidRPr="00F950C7">
        <w:rPr>
          <w:rFonts w:ascii="Times New Roman" w:hAnsi="Times New Roman" w:cs="Times New Roman"/>
          <w:sz w:val="24"/>
          <w:szCs w:val="24"/>
        </w:rPr>
        <w:t xml:space="preserve"> T</w:t>
      </w:r>
      <w:r w:rsidR="001472AB" w:rsidRPr="00F950C7">
        <w:rPr>
          <w:rFonts w:ascii="Times New Roman" w:hAnsi="Times New Roman" w:cs="Times New Roman"/>
          <w:sz w:val="24"/>
          <w:szCs w:val="24"/>
        </w:rPr>
        <w:t>he</w:t>
      </w:r>
      <w:r w:rsidR="0030789E" w:rsidRPr="00F950C7">
        <w:rPr>
          <w:rFonts w:ascii="Times New Roman" w:hAnsi="Times New Roman" w:cs="Times New Roman"/>
          <w:sz w:val="24"/>
          <w:szCs w:val="24"/>
        </w:rPr>
        <w:t xml:space="preserve"> PSWO</w:t>
      </w:r>
      <w:r w:rsidR="001D1D08" w:rsidRPr="00F950C7">
        <w:rPr>
          <w:rFonts w:ascii="Times New Roman" w:hAnsi="Times New Roman" w:cs="Times New Roman"/>
          <w:sz w:val="24"/>
          <w:szCs w:val="24"/>
        </w:rPr>
        <w:t>,</w:t>
      </w:r>
      <w:r w:rsidR="0030789E" w:rsidRPr="00F950C7">
        <w:rPr>
          <w:rFonts w:ascii="Times New Roman" w:hAnsi="Times New Roman" w:cs="Times New Roman"/>
          <w:sz w:val="24"/>
          <w:szCs w:val="24"/>
        </w:rPr>
        <w:t xml:space="preserve"> in his</w:t>
      </w:r>
      <w:r w:rsidR="00F96279" w:rsidRPr="00F950C7">
        <w:rPr>
          <w:rFonts w:ascii="Times New Roman" w:hAnsi="Times New Roman" w:cs="Times New Roman"/>
          <w:sz w:val="24"/>
          <w:szCs w:val="24"/>
        </w:rPr>
        <w:t xml:space="preserve"> report on record</w:t>
      </w:r>
      <w:r w:rsidR="00840A6F" w:rsidRPr="00F950C7">
        <w:rPr>
          <w:rFonts w:ascii="Times New Roman" w:hAnsi="Times New Roman" w:cs="Times New Roman"/>
          <w:sz w:val="24"/>
          <w:szCs w:val="24"/>
        </w:rPr>
        <w:t xml:space="preserve">, </w:t>
      </w:r>
      <w:r w:rsidR="00F96279" w:rsidRPr="00F950C7">
        <w:rPr>
          <w:rFonts w:ascii="Times New Roman" w:hAnsi="Times New Roman" w:cs="Times New Roman"/>
          <w:sz w:val="24"/>
          <w:szCs w:val="24"/>
        </w:rPr>
        <w:t xml:space="preserve">has recommended the </w:t>
      </w:r>
      <w:r w:rsidR="0030789E" w:rsidRPr="00F950C7">
        <w:rPr>
          <w:rFonts w:ascii="Times New Roman" w:hAnsi="Times New Roman" w:cs="Times New Roman"/>
          <w:sz w:val="24"/>
          <w:szCs w:val="24"/>
        </w:rPr>
        <w:t xml:space="preserve">petitioner </w:t>
      </w:r>
      <w:r w:rsidR="001472AB" w:rsidRPr="00F950C7">
        <w:rPr>
          <w:rFonts w:ascii="Times New Roman" w:hAnsi="Times New Roman" w:cs="Times New Roman"/>
          <w:sz w:val="24"/>
          <w:szCs w:val="24"/>
        </w:rPr>
        <w:t>as</w:t>
      </w:r>
      <w:r w:rsidR="0030789E" w:rsidRPr="00F950C7">
        <w:rPr>
          <w:rFonts w:ascii="Times New Roman" w:hAnsi="Times New Roman" w:cs="Times New Roman"/>
          <w:sz w:val="24"/>
          <w:szCs w:val="24"/>
        </w:rPr>
        <w:t xml:space="preserve"> a</w:t>
      </w:r>
      <w:r w:rsidR="00F96279" w:rsidRPr="00F950C7">
        <w:rPr>
          <w:rFonts w:ascii="Times New Roman" w:hAnsi="Times New Roman" w:cs="Times New Roman"/>
          <w:sz w:val="24"/>
          <w:szCs w:val="24"/>
        </w:rPr>
        <w:t xml:space="preserve"> suitable person to adopt the</w:t>
      </w:r>
      <w:r w:rsidR="00D15E1F" w:rsidRPr="00F950C7">
        <w:rPr>
          <w:rFonts w:ascii="Times New Roman" w:hAnsi="Times New Roman" w:cs="Times New Roman"/>
          <w:sz w:val="24"/>
          <w:szCs w:val="24"/>
        </w:rPr>
        <w:t xml:space="preserve"> </w:t>
      </w:r>
      <w:r w:rsidR="00F96279" w:rsidRPr="00F950C7">
        <w:rPr>
          <w:rFonts w:ascii="Times New Roman" w:hAnsi="Times New Roman" w:cs="Times New Roman"/>
          <w:sz w:val="24"/>
          <w:szCs w:val="24"/>
        </w:rPr>
        <w:t>child. The</w:t>
      </w:r>
      <w:r w:rsidR="00A07463" w:rsidRPr="00F950C7">
        <w:rPr>
          <w:rFonts w:ascii="Times New Roman" w:hAnsi="Times New Roman" w:cs="Times New Roman"/>
          <w:sz w:val="24"/>
          <w:szCs w:val="24"/>
        </w:rPr>
        <w:t xml:space="preserve"> Adoptive Home Study Report of M/S Jewish Child Care Associates of New York </w:t>
      </w:r>
      <w:r w:rsidR="00D15E1F" w:rsidRPr="00F950C7">
        <w:rPr>
          <w:rFonts w:ascii="Times New Roman" w:hAnsi="Times New Roman" w:cs="Times New Roman"/>
          <w:sz w:val="24"/>
          <w:szCs w:val="24"/>
        </w:rPr>
        <w:t>also recommends</w:t>
      </w:r>
      <w:r w:rsidR="00A07463" w:rsidRPr="00F950C7">
        <w:rPr>
          <w:rFonts w:ascii="Times New Roman" w:hAnsi="Times New Roman" w:cs="Times New Roman"/>
          <w:sz w:val="24"/>
          <w:szCs w:val="24"/>
        </w:rPr>
        <w:t xml:space="preserve"> the petitioner’s request to adopt the child as a well thought out plan</w:t>
      </w:r>
      <w:r w:rsidR="00D15E1F" w:rsidRPr="00F950C7">
        <w:rPr>
          <w:rFonts w:ascii="Times New Roman" w:hAnsi="Times New Roman" w:cs="Times New Roman"/>
          <w:sz w:val="24"/>
          <w:szCs w:val="24"/>
        </w:rPr>
        <w:t>.</w:t>
      </w:r>
    </w:p>
    <w:p w:rsidR="0043097E" w:rsidRPr="00F950C7" w:rsidRDefault="00BE1D1C" w:rsidP="00ED1DEA">
      <w:pPr>
        <w:jc w:val="both"/>
        <w:rPr>
          <w:rFonts w:ascii="Times New Roman" w:hAnsi="Times New Roman" w:cs="Times New Roman"/>
          <w:sz w:val="24"/>
          <w:szCs w:val="24"/>
        </w:rPr>
      </w:pPr>
      <w:r w:rsidRPr="00F950C7">
        <w:rPr>
          <w:rFonts w:ascii="Times New Roman" w:hAnsi="Times New Roman" w:cs="Times New Roman"/>
          <w:sz w:val="24"/>
          <w:szCs w:val="24"/>
        </w:rPr>
        <w:t xml:space="preserve">Under section 47 of the Children Act, the consent of the child’s parents is necessary if the parents are known, but it may be dispensed with if the parents are incapable of giving it. </w:t>
      </w:r>
      <w:r w:rsidR="00ED1DEA" w:rsidRPr="00F950C7">
        <w:rPr>
          <w:rFonts w:ascii="Times New Roman" w:hAnsi="Times New Roman" w:cs="Times New Roman"/>
          <w:sz w:val="24"/>
          <w:szCs w:val="24"/>
        </w:rPr>
        <w:t>The adduced evidence shows that the child’s parents are</w:t>
      </w:r>
      <w:r w:rsidR="001B4A12" w:rsidRPr="00F950C7">
        <w:rPr>
          <w:rFonts w:ascii="Times New Roman" w:hAnsi="Times New Roman" w:cs="Times New Roman"/>
          <w:sz w:val="24"/>
          <w:szCs w:val="24"/>
        </w:rPr>
        <w:t xml:space="preserve"> both dead</w:t>
      </w:r>
      <w:r w:rsidR="00ED1DEA" w:rsidRPr="00F950C7">
        <w:rPr>
          <w:rFonts w:ascii="Times New Roman" w:hAnsi="Times New Roman" w:cs="Times New Roman"/>
          <w:sz w:val="24"/>
          <w:szCs w:val="24"/>
        </w:rPr>
        <w:t>.</w:t>
      </w:r>
      <w:r w:rsidR="00FF1D5A" w:rsidRPr="00F950C7">
        <w:rPr>
          <w:rFonts w:ascii="Times New Roman" w:hAnsi="Times New Roman" w:cs="Times New Roman"/>
          <w:sz w:val="24"/>
          <w:szCs w:val="24"/>
        </w:rPr>
        <w:t xml:space="preserve"> However</w:t>
      </w:r>
      <w:r w:rsidR="001B4A12" w:rsidRPr="00F950C7">
        <w:rPr>
          <w:rFonts w:ascii="Times New Roman" w:hAnsi="Times New Roman" w:cs="Times New Roman"/>
          <w:sz w:val="24"/>
          <w:szCs w:val="24"/>
        </w:rPr>
        <w:t xml:space="preserve"> </w:t>
      </w:r>
      <w:proofErr w:type="spellStart"/>
      <w:r w:rsidR="00C12A07" w:rsidRPr="00F950C7">
        <w:rPr>
          <w:rFonts w:ascii="Times New Roman" w:hAnsi="Times New Roman" w:cs="Times New Roman"/>
          <w:b/>
          <w:sz w:val="24"/>
          <w:szCs w:val="24"/>
        </w:rPr>
        <w:t>Robina</w:t>
      </w:r>
      <w:r w:rsidR="00766050" w:rsidRPr="00F950C7">
        <w:rPr>
          <w:rFonts w:ascii="Times New Roman" w:hAnsi="Times New Roman" w:cs="Times New Roman"/>
          <w:b/>
          <w:sz w:val="24"/>
          <w:szCs w:val="24"/>
        </w:rPr>
        <w:t>h</w:t>
      </w:r>
      <w:proofErr w:type="spellEnd"/>
      <w:r w:rsidR="00C12A07" w:rsidRPr="00F950C7">
        <w:rPr>
          <w:rFonts w:ascii="Times New Roman" w:hAnsi="Times New Roman" w:cs="Times New Roman"/>
          <w:b/>
          <w:sz w:val="24"/>
          <w:szCs w:val="24"/>
        </w:rPr>
        <w:t xml:space="preserve"> </w:t>
      </w:r>
      <w:proofErr w:type="spellStart"/>
      <w:proofErr w:type="gramStart"/>
      <w:r w:rsidR="00C12A07" w:rsidRPr="00F950C7">
        <w:rPr>
          <w:rFonts w:ascii="Times New Roman" w:hAnsi="Times New Roman" w:cs="Times New Roman"/>
          <w:b/>
          <w:sz w:val="24"/>
          <w:szCs w:val="24"/>
        </w:rPr>
        <w:t>Nanfuka</w:t>
      </w:r>
      <w:proofErr w:type="spellEnd"/>
      <w:proofErr w:type="gramEnd"/>
      <w:r w:rsidR="00C12A07" w:rsidRPr="00F950C7">
        <w:rPr>
          <w:rFonts w:ascii="Times New Roman" w:hAnsi="Times New Roman" w:cs="Times New Roman"/>
          <w:b/>
          <w:sz w:val="24"/>
          <w:szCs w:val="24"/>
        </w:rPr>
        <w:t xml:space="preserve"> </w:t>
      </w:r>
      <w:r w:rsidR="001B4A12" w:rsidRPr="00F950C7">
        <w:rPr>
          <w:rFonts w:ascii="Times New Roman" w:hAnsi="Times New Roman" w:cs="Times New Roman"/>
          <w:sz w:val="24"/>
          <w:szCs w:val="24"/>
        </w:rPr>
        <w:t xml:space="preserve">who </w:t>
      </w:r>
      <w:r w:rsidR="00C12A07" w:rsidRPr="00F950C7">
        <w:rPr>
          <w:rFonts w:ascii="Times New Roman" w:hAnsi="Times New Roman" w:cs="Times New Roman"/>
          <w:sz w:val="24"/>
          <w:szCs w:val="24"/>
        </w:rPr>
        <w:t xml:space="preserve">has been living with the child </w:t>
      </w:r>
      <w:r w:rsidR="001B4A12" w:rsidRPr="00F950C7">
        <w:rPr>
          <w:rFonts w:ascii="Times New Roman" w:hAnsi="Times New Roman" w:cs="Times New Roman"/>
          <w:sz w:val="24"/>
          <w:szCs w:val="24"/>
        </w:rPr>
        <w:t>after</w:t>
      </w:r>
      <w:r w:rsidR="00275C8A" w:rsidRPr="00F950C7">
        <w:rPr>
          <w:rFonts w:ascii="Times New Roman" w:hAnsi="Times New Roman" w:cs="Times New Roman"/>
          <w:sz w:val="24"/>
          <w:szCs w:val="24"/>
        </w:rPr>
        <w:t xml:space="preserve"> his</w:t>
      </w:r>
      <w:r w:rsidR="001B4A12" w:rsidRPr="00F950C7">
        <w:rPr>
          <w:rFonts w:ascii="Times New Roman" w:hAnsi="Times New Roman" w:cs="Times New Roman"/>
          <w:sz w:val="24"/>
          <w:szCs w:val="24"/>
        </w:rPr>
        <w:t xml:space="preserve"> parents’ death, ha</w:t>
      </w:r>
      <w:r w:rsidR="00C12A07" w:rsidRPr="00F950C7">
        <w:rPr>
          <w:rFonts w:ascii="Times New Roman" w:hAnsi="Times New Roman" w:cs="Times New Roman"/>
          <w:sz w:val="24"/>
          <w:szCs w:val="24"/>
        </w:rPr>
        <w:t>s</w:t>
      </w:r>
      <w:r w:rsidR="001B4A12" w:rsidRPr="00F950C7">
        <w:rPr>
          <w:rFonts w:ascii="Times New Roman" w:hAnsi="Times New Roman" w:cs="Times New Roman"/>
          <w:sz w:val="24"/>
          <w:szCs w:val="24"/>
        </w:rPr>
        <w:t xml:space="preserve"> signed consents to the adoption of the child. </w:t>
      </w:r>
      <w:proofErr w:type="spellStart"/>
      <w:r w:rsidR="00C12A07" w:rsidRPr="00F950C7">
        <w:rPr>
          <w:rFonts w:ascii="Times New Roman" w:hAnsi="Times New Roman" w:cs="Times New Roman"/>
          <w:b/>
          <w:sz w:val="24"/>
          <w:szCs w:val="24"/>
        </w:rPr>
        <w:t>Robina</w:t>
      </w:r>
      <w:r w:rsidR="00766050" w:rsidRPr="00F950C7">
        <w:rPr>
          <w:rFonts w:ascii="Times New Roman" w:hAnsi="Times New Roman" w:cs="Times New Roman"/>
          <w:b/>
          <w:sz w:val="24"/>
          <w:szCs w:val="24"/>
        </w:rPr>
        <w:t>h</w:t>
      </w:r>
      <w:proofErr w:type="spellEnd"/>
      <w:r w:rsidR="00C12A07" w:rsidRPr="00F950C7">
        <w:rPr>
          <w:rFonts w:ascii="Times New Roman" w:hAnsi="Times New Roman" w:cs="Times New Roman"/>
          <w:b/>
          <w:sz w:val="24"/>
          <w:szCs w:val="24"/>
        </w:rPr>
        <w:t xml:space="preserve"> </w:t>
      </w:r>
      <w:proofErr w:type="spellStart"/>
      <w:r w:rsidR="00C12A07" w:rsidRPr="00F950C7">
        <w:rPr>
          <w:rFonts w:ascii="Times New Roman" w:hAnsi="Times New Roman" w:cs="Times New Roman"/>
          <w:b/>
          <w:sz w:val="24"/>
          <w:szCs w:val="24"/>
        </w:rPr>
        <w:t>Nanfuka</w:t>
      </w:r>
      <w:proofErr w:type="spellEnd"/>
      <w:r w:rsidR="00C12A07" w:rsidRPr="00F950C7">
        <w:rPr>
          <w:rFonts w:ascii="Times New Roman" w:hAnsi="Times New Roman" w:cs="Times New Roman"/>
          <w:b/>
          <w:sz w:val="24"/>
          <w:szCs w:val="24"/>
        </w:rPr>
        <w:t xml:space="preserve"> </w:t>
      </w:r>
      <w:r w:rsidR="00C71985" w:rsidRPr="00F950C7">
        <w:rPr>
          <w:rFonts w:ascii="Times New Roman" w:hAnsi="Times New Roman" w:cs="Times New Roman"/>
          <w:sz w:val="24"/>
          <w:szCs w:val="24"/>
        </w:rPr>
        <w:t xml:space="preserve">also testified </w:t>
      </w:r>
      <w:r w:rsidR="00766050" w:rsidRPr="00F950C7">
        <w:rPr>
          <w:rFonts w:ascii="Times New Roman" w:hAnsi="Times New Roman" w:cs="Times New Roman"/>
          <w:sz w:val="24"/>
          <w:szCs w:val="24"/>
        </w:rPr>
        <w:t xml:space="preserve">under </w:t>
      </w:r>
      <w:r w:rsidR="00C71985" w:rsidRPr="00F950C7">
        <w:rPr>
          <w:rFonts w:ascii="Times New Roman" w:hAnsi="Times New Roman" w:cs="Times New Roman"/>
          <w:sz w:val="24"/>
          <w:szCs w:val="24"/>
        </w:rPr>
        <w:t>oath before this court where she reiterated her agreeing to the child being adopted by the</w:t>
      </w:r>
      <w:r w:rsidR="00C12A07" w:rsidRPr="00F950C7">
        <w:rPr>
          <w:rFonts w:ascii="Times New Roman" w:hAnsi="Times New Roman" w:cs="Times New Roman"/>
          <w:sz w:val="24"/>
          <w:szCs w:val="24"/>
        </w:rPr>
        <w:t xml:space="preserve"> petitioner</w:t>
      </w:r>
      <w:r w:rsidR="00A07463" w:rsidRPr="00F950C7">
        <w:rPr>
          <w:rFonts w:ascii="Times New Roman" w:hAnsi="Times New Roman" w:cs="Times New Roman"/>
          <w:sz w:val="24"/>
          <w:szCs w:val="24"/>
        </w:rPr>
        <w:t xml:space="preserve"> who is also his relative</w:t>
      </w:r>
      <w:r w:rsidR="0043097E" w:rsidRPr="00F950C7">
        <w:rPr>
          <w:rFonts w:ascii="Times New Roman" w:hAnsi="Times New Roman" w:cs="Times New Roman"/>
          <w:sz w:val="24"/>
          <w:szCs w:val="24"/>
        </w:rPr>
        <w:t>.</w:t>
      </w:r>
      <w:r w:rsidR="00766050" w:rsidRPr="00F950C7">
        <w:rPr>
          <w:rFonts w:ascii="Times New Roman" w:hAnsi="Times New Roman" w:cs="Times New Roman"/>
          <w:sz w:val="24"/>
          <w:szCs w:val="24"/>
        </w:rPr>
        <w:t xml:space="preserve"> The record also contains the consent of </w:t>
      </w:r>
      <w:proofErr w:type="spellStart"/>
      <w:r w:rsidR="00766050" w:rsidRPr="00F950C7">
        <w:rPr>
          <w:rFonts w:ascii="Times New Roman" w:hAnsi="Times New Roman" w:cs="Times New Roman"/>
          <w:b/>
          <w:sz w:val="24"/>
          <w:szCs w:val="24"/>
        </w:rPr>
        <w:t>Batte</w:t>
      </w:r>
      <w:proofErr w:type="spellEnd"/>
      <w:r w:rsidR="00766050" w:rsidRPr="00F950C7">
        <w:rPr>
          <w:rFonts w:ascii="Times New Roman" w:hAnsi="Times New Roman" w:cs="Times New Roman"/>
          <w:b/>
          <w:sz w:val="24"/>
          <w:szCs w:val="24"/>
        </w:rPr>
        <w:t xml:space="preserve"> George </w:t>
      </w:r>
      <w:r w:rsidR="00766050" w:rsidRPr="00F950C7">
        <w:rPr>
          <w:rFonts w:ascii="Times New Roman" w:hAnsi="Times New Roman" w:cs="Times New Roman"/>
          <w:sz w:val="24"/>
          <w:szCs w:val="24"/>
        </w:rPr>
        <w:t>the child’s paternal uncle,</w:t>
      </w:r>
      <w:r w:rsidR="00766050" w:rsidRPr="00F950C7">
        <w:rPr>
          <w:rFonts w:ascii="Times New Roman" w:hAnsi="Times New Roman" w:cs="Times New Roman"/>
          <w:b/>
          <w:sz w:val="24"/>
          <w:szCs w:val="24"/>
        </w:rPr>
        <w:t xml:space="preserve"> </w:t>
      </w:r>
      <w:r w:rsidR="00766050" w:rsidRPr="00F950C7">
        <w:rPr>
          <w:rFonts w:ascii="Times New Roman" w:hAnsi="Times New Roman" w:cs="Times New Roman"/>
          <w:sz w:val="24"/>
          <w:szCs w:val="24"/>
        </w:rPr>
        <w:t>who also testified under oath before this court that he agreed and fully appreciated the petitioner adopting the child.</w:t>
      </w:r>
    </w:p>
    <w:p w:rsidR="00C1765E" w:rsidRPr="00F950C7" w:rsidRDefault="00793E4B" w:rsidP="00CA6134">
      <w:pPr>
        <w:jc w:val="both"/>
        <w:rPr>
          <w:rFonts w:ascii="Times New Roman" w:hAnsi="Times New Roman" w:cs="Times New Roman"/>
          <w:b/>
          <w:sz w:val="24"/>
          <w:szCs w:val="24"/>
        </w:rPr>
      </w:pPr>
      <w:r w:rsidRPr="00F950C7">
        <w:rPr>
          <w:rFonts w:ascii="Times New Roman" w:hAnsi="Times New Roman" w:cs="Times New Roman"/>
          <w:b/>
          <w:i/>
          <w:sz w:val="24"/>
          <w:szCs w:val="24"/>
        </w:rPr>
        <w:t xml:space="preserve">3. </w:t>
      </w:r>
      <w:r w:rsidR="00A45A5A" w:rsidRPr="00F950C7">
        <w:rPr>
          <w:rFonts w:ascii="Times New Roman" w:hAnsi="Times New Roman" w:cs="Times New Roman"/>
          <w:b/>
          <w:i/>
          <w:sz w:val="24"/>
          <w:szCs w:val="24"/>
        </w:rPr>
        <w:t>Whether the application is in the best interests of the</w:t>
      </w:r>
      <w:r w:rsidR="0037255E" w:rsidRPr="00F950C7">
        <w:rPr>
          <w:rFonts w:ascii="Times New Roman" w:hAnsi="Times New Roman" w:cs="Times New Roman"/>
          <w:b/>
          <w:i/>
          <w:sz w:val="24"/>
          <w:szCs w:val="24"/>
        </w:rPr>
        <w:t xml:space="preserve"> </w:t>
      </w:r>
      <w:r w:rsidR="00A45A5A" w:rsidRPr="00F950C7">
        <w:rPr>
          <w:rFonts w:ascii="Times New Roman" w:hAnsi="Times New Roman" w:cs="Times New Roman"/>
          <w:b/>
          <w:i/>
          <w:sz w:val="24"/>
          <w:szCs w:val="24"/>
        </w:rPr>
        <w:t>child</w:t>
      </w:r>
      <w:r w:rsidR="00C1765E" w:rsidRPr="00F950C7">
        <w:rPr>
          <w:rFonts w:ascii="Times New Roman" w:hAnsi="Times New Roman" w:cs="Times New Roman"/>
          <w:b/>
          <w:sz w:val="24"/>
          <w:szCs w:val="24"/>
        </w:rPr>
        <w:t>.</w:t>
      </w:r>
    </w:p>
    <w:p w:rsidR="00953224" w:rsidRPr="00F950C7" w:rsidRDefault="00953224" w:rsidP="00953224">
      <w:pPr>
        <w:jc w:val="both"/>
        <w:rPr>
          <w:rFonts w:ascii="Times New Roman" w:hAnsi="Times New Roman" w:cs="Times New Roman"/>
          <w:sz w:val="24"/>
          <w:szCs w:val="24"/>
        </w:rPr>
      </w:pPr>
      <w:r w:rsidRPr="00F950C7">
        <w:rPr>
          <w:rFonts w:ascii="Times New Roman" w:hAnsi="Times New Roman" w:cs="Times New Roman"/>
          <w:sz w:val="24"/>
          <w:szCs w:val="24"/>
        </w:rPr>
        <w:t>Section 3 and the first sched</w:t>
      </w:r>
      <w:r w:rsidR="00A4706D" w:rsidRPr="00F950C7">
        <w:rPr>
          <w:rFonts w:ascii="Times New Roman" w:hAnsi="Times New Roman" w:cs="Times New Roman"/>
          <w:sz w:val="24"/>
          <w:szCs w:val="24"/>
        </w:rPr>
        <w:t>ule of the Children Act provide</w:t>
      </w:r>
      <w:r w:rsidRPr="00F950C7">
        <w:rPr>
          <w:rFonts w:ascii="Times New Roman" w:hAnsi="Times New Roman" w:cs="Times New Roman"/>
          <w:sz w:val="24"/>
          <w:szCs w:val="24"/>
        </w:rPr>
        <w:t xml:space="preserve"> that the welfare principle shall be of paramount consideration when making decisions concerning children. The court shall in particular have regard to the ascertainable wishes and 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has suffered or is at the risk of suffering; and where relevant, the capacity of the child’s parents, guardians or others involved in the care of the child in meeting his/her needs. </w:t>
      </w:r>
    </w:p>
    <w:p w:rsidR="00BA37BE" w:rsidRPr="00F950C7" w:rsidRDefault="008F5958" w:rsidP="005E1C84">
      <w:pPr>
        <w:jc w:val="both"/>
        <w:rPr>
          <w:rFonts w:ascii="Times New Roman" w:hAnsi="Times New Roman" w:cs="Times New Roman"/>
          <w:sz w:val="24"/>
          <w:szCs w:val="24"/>
        </w:rPr>
      </w:pPr>
      <w:r w:rsidRPr="00F950C7">
        <w:rPr>
          <w:rFonts w:ascii="Times New Roman" w:hAnsi="Times New Roman" w:cs="Times New Roman"/>
          <w:sz w:val="24"/>
          <w:szCs w:val="24"/>
        </w:rPr>
        <w:t xml:space="preserve">The evidence adduced before this court shows </w:t>
      </w:r>
      <w:r w:rsidR="00FD231E" w:rsidRPr="00F950C7">
        <w:rPr>
          <w:rFonts w:ascii="Times New Roman" w:hAnsi="Times New Roman" w:cs="Times New Roman"/>
          <w:sz w:val="24"/>
          <w:szCs w:val="24"/>
        </w:rPr>
        <w:t>that the child</w:t>
      </w:r>
      <w:r w:rsidR="00FD231E" w:rsidRPr="00F950C7">
        <w:rPr>
          <w:rFonts w:ascii="Times New Roman" w:hAnsi="Times New Roman" w:cs="Times New Roman"/>
          <w:b/>
          <w:sz w:val="24"/>
          <w:szCs w:val="24"/>
        </w:rPr>
        <w:t xml:space="preserve"> </w:t>
      </w:r>
      <w:r w:rsidR="00C15749" w:rsidRPr="00F950C7">
        <w:rPr>
          <w:rFonts w:ascii="Times New Roman" w:hAnsi="Times New Roman" w:cs="Times New Roman"/>
          <w:b/>
          <w:sz w:val="24"/>
          <w:szCs w:val="24"/>
        </w:rPr>
        <w:t xml:space="preserve">Mark </w:t>
      </w:r>
      <w:proofErr w:type="spellStart"/>
      <w:r w:rsidR="00C15749" w:rsidRPr="00F950C7">
        <w:rPr>
          <w:rFonts w:ascii="Times New Roman" w:hAnsi="Times New Roman" w:cs="Times New Roman"/>
          <w:b/>
          <w:sz w:val="24"/>
          <w:szCs w:val="24"/>
        </w:rPr>
        <w:t>Kakembo</w:t>
      </w:r>
      <w:proofErr w:type="spellEnd"/>
      <w:r w:rsidR="00485620" w:rsidRPr="00F950C7">
        <w:rPr>
          <w:rFonts w:ascii="Times New Roman" w:hAnsi="Times New Roman" w:cs="Times New Roman"/>
          <w:sz w:val="24"/>
          <w:szCs w:val="24"/>
        </w:rPr>
        <w:t xml:space="preserve"> </w:t>
      </w:r>
      <w:r w:rsidR="00C15749" w:rsidRPr="00F950C7">
        <w:rPr>
          <w:rFonts w:ascii="Times New Roman" w:hAnsi="Times New Roman" w:cs="Times New Roman"/>
          <w:sz w:val="24"/>
          <w:szCs w:val="24"/>
        </w:rPr>
        <w:t>is a total orphan</w:t>
      </w:r>
      <w:r w:rsidR="00C55FEF" w:rsidRPr="00F950C7">
        <w:rPr>
          <w:rFonts w:ascii="Times New Roman" w:hAnsi="Times New Roman" w:cs="Times New Roman"/>
          <w:sz w:val="24"/>
          <w:szCs w:val="24"/>
        </w:rPr>
        <w:t xml:space="preserve"> having lost both parents. The </w:t>
      </w:r>
      <w:r w:rsidR="00C15749" w:rsidRPr="00F950C7">
        <w:rPr>
          <w:rFonts w:ascii="Times New Roman" w:hAnsi="Times New Roman" w:cs="Times New Roman"/>
          <w:sz w:val="24"/>
          <w:szCs w:val="24"/>
        </w:rPr>
        <w:t>petitioner</w:t>
      </w:r>
      <w:r w:rsidR="000A115E" w:rsidRPr="00F950C7">
        <w:rPr>
          <w:rFonts w:ascii="Times New Roman" w:hAnsi="Times New Roman" w:cs="Times New Roman"/>
          <w:sz w:val="24"/>
          <w:szCs w:val="24"/>
        </w:rPr>
        <w:t xml:space="preserve"> </w:t>
      </w:r>
      <w:r w:rsidR="009A194A" w:rsidRPr="00F950C7">
        <w:rPr>
          <w:rFonts w:ascii="Times New Roman" w:hAnsi="Times New Roman" w:cs="Times New Roman"/>
          <w:sz w:val="24"/>
          <w:szCs w:val="24"/>
        </w:rPr>
        <w:t xml:space="preserve">has </w:t>
      </w:r>
      <w:r w:rsidR="00C55FEF" w:rsidRPr="00F950C7">
        <w:rPr>
          <w:rFonts w:ascii="Times New Roman" w:hAnsi="Times New Roman" w:cs="Times New Roman"/>
          <w:sz w:val="24"/>
          <w:szCs w:val="24"/>
        </w:rPr>
        <w:t xml:space="preserve">sponsored </w:t>
      </w:r>
      <w:r w:rsidR="00C15749" w:rsidRPr="00F950C7">
        <w:rPr>
          <w:rFonts w:ascii="Times New Roman" w:hAnsi="Times New Roman" w:cs="Times New Roman"/>
          <w:sz w:val="24"/>
          <w:szCs w:val="24"/>
        </w:rPr>
        <w:t xml:space="preserve">his </w:t>
      </w:r>
      <w:r w:rsidR="00C55FEF" w:rsidRPr="00F950C7">
        <w:rPr>
          <w:rFonts w:ascii="Times New Roman" w:hAnsi="Times New Roman" w:cs="Times New Roman"/>
          <w:sz w:val="24"/>
          <w:szCs w:val="24"/>
        </w:rPr>
        <w:t xml:space="preserve">education in addition to availing </w:t>
      </w:r>
      <w:r w:rsidR="00C15749" w:rsidRPr="00F950C7">
        <w:rPr>
          <w:rFonts w:ascii="Times New Roman" w:hAnsi="Times New Roman" w:cs="Times New Roman"/>
          <w:sz w:val="24"/>
          <w:szCs w:val="24"/>
        </w:rPr>
        <w:t xml:space="preserve">him </w:t>
      </w:r>
      <w:r w:rsidR="00C55FEF" w:rsidRPr="00F950C7">
        <w:rPr>
          <w:rFonts w:ascii="Times New Roman" w:hAnsi="Times New Roman" w:cs="Times New Roman"/>
          <w:sz w:val="24"/>
          <w:szCs w:val="24"/>
        </w:rPr>
        <w:lastRenderedPageBreak/>
        <w:t xml:space="preserve">basic necessities. The </w:t>
      </w:r>
      <w:r w:rsidR="00C15749" w:rsidRPr="00F950C7">
        <w:rPr>
          <w:rFonts w:ascii="Times New Roman" w:hAnsi="Times New Roman" w:cs="Times New Roman"/>
          <w:sz w:val="24"/>
          <w:szCs w:val="24"/>
        </w:rPr>
        <w:t xml:space="preserve">petitioner has already adopted the child’s two elder brothers and lives with them in New York. </w:t>
      </w:r>
      <w:r w:rsidR="00BB37A4" w:rsidRPr="00F950C7">
        <w:rPr>
          <w:rFonts w:ascii="Times New Roman" w:hAnsi="Times New Roman" w:cs="Times New Roman"/>
          <w:sz w:val="24"/>
          <w:szCs w:val="24"/>
        </w:rPr>
        <w:t>T</w:t>
      </w:r>
      <w:r w:rsidR="0011387F" w:rsidRPr="00F950C7">
        <w:rPr>
          <w:rFonts w:ascii="Times New Roman" w:hAnsi="Times New Roman" w:cs="Times New Roman"/>
          <w:sz w:val="24"/>
          <w:szCs w:val="24"/>
        </w:rPr>
        <w:t>he</w:t>
      </w:r>
      <w:r w:rsidR="00BB37A4" w:rsidRPr="00F950C7">
        <w:rPr>
          <w:rFonts w:ascii="Times New Roman" w:hAnsi="Times New Roman" w:cs="Times New Roman"/>
          <w:sz w:val="24"/>
          <w:szCs w:val="24"/>
        </w:rPr>
        <w:t xml:space="preserve"> </w:t>
      </w:r>
      <w:r w:rsidR="00C15749" w:rsidRPr="00F950C7">
        <w:rPr>
          <w:rFonts w:ascii="Times New Roman" w:hAnsi="Times New Roman" w:cs="Times New Roman"/>
          <w:sz w:val="24"/>
          <w:szCs w:val="24"/>
        </w:rPr>
        <w:t xml:space="preserve">petitioner </w:t>
      </w:r>
      <w:r w:rsidR="00BB37A4" w:rsidRPr="00F950C7">
        <w:rPr>
          <w:rFonts w:ascii="Times New Roman" w:hAnsi="Times New Roman" w:cs="Times New Roman"/>
          <w:sz w:val="24"/>
          <w:szCs w:val="24"/>
        </w:rPr>
        <w:t>stated</w:t>
      </w:r>
      <w:r w:rsidR="00C15749" w:rsidRPr="00F950C7">
        <w:rPr>
          <w:rFonts w:ascii="Times New Roman" w:hAnsi="Times New Roman" w:cs="Times New Roman"/>
          <w:sz w:val="24"/>
          <w:szCs w:val="24"/>
        </w:rPr>
        <w:t xml:space="preserve"> in her petition and supporting affidavit</w:t>
      </w:r>
      <w:r w:rsidR="00BB37A4" w:rsidRPr="00F950C7">
        <w:rPr>
          <w:rFonts w:ascii="Times New Roman" w:hAnsi="Times New Roman" w:cs="Times New Roman"/>
          <w:sz w:val="24"/>
          <w:szCs w:val="24"/>
        </w:rPr>
        <w:t xml:space="preserve"> that </w:t>
      </w:r>
      <w:r w:rsidR="00C15749" w:rsidRPr="00F950C7">
        <w:rPr>
          <w:rFonts w:ascii="Times New Roman" w:hAnsi="Times New Roman" w:cs="Times New Roman"/>
          <w:sz w:val="24"/>
          <w:szCs w:val="24"/>
        </w:rPr>
        <w:t xml:space="preserve">she was </w:t>
      </w:r>
      <w:r w:rsidR="00BB37A4" w:rsidRPr="00F950C7">
        <w:rPr>
          <w:rFonts w:ascii="Times New Roman" w:hAnsi="Times New Roman" w:cs="Times New Roman"/>
          <w:sz w:val="24"/>
          <w:szCs w:val="24"/>
        </w:rPr>
        <w:t>n</w:t>
      </w:r>
      <w:r w:rsidR="009B6C5A" w:rsidRPr="00F950C7">
        <w:rPr>
          <w:rFonts w:ascii="Times New Roman" w:hAnsi="Times New Roman" w:cs="Times New Roman"/>
          <w:sz w:val="24"/>
          <w:szCs w:val="24"/>
        </w:rPr>
        <w:t>either</w:t>
      </w:r>
      <w:r w:rsidR="00225184" w:rsidRPr="00F950C7">
        <w:rPr>
          <w:rFonts w:ascii="Times New Roman" w:hAnsi="Times New Roman" w:cs="Times New Roman"/>
          <w:sz w:val="24"/>
          <w:szCs w:val="24"/>
        </w:rPr>
        <w:t xml:space="preserve"> given</w:t>
      </w:r>
      <w:r w:rsidR="007C3DCF" w:rsidRPr="00F950C7">
        <w:rPr>
          <w:rFonts w:ascii="Times New Roman" w:hAnsi="Times New Roman" w:cs="Times New Roman"/>
          <w:sz w:val="24"/>
          <w:szCs w:val="24"/>
        </w:rPr>
        <w:t>,</w:t>
      </w:r>
      <w:r w:rsidR="009B6C5A" w:rsidRPr="00F950C7">
        <w:rPr>
          <w:rFonts w:ascii="Times New Roman" w:hAnsi="Times New Roman" w:cs="Times New Roman"/>
          <w:sz w:val="24"/>
          <w:szCs w:val="24"/>
        </w:rPr>
        <w:t xml:space="preserve"> nor did </w:t>
      </w:r>
      <w:proofErr w:type="gramStart"/>
      <w:r w:rsidR="00C15749" w:rsidRPr="00F950C7">
        <w:rPr>
          <w:rFonts w:ascii="Times New Roman" w:hAnsi="Times New Roman" w:cs="Times New Roman"/>
          <w:sz w:val="24"/>
          <w:szCs w:val="24"/>
        </w:rPr>
        <w:t>she</w:t>
      </w:r>
      <w:proofErr w:type="gramEnd"/>
      <w:r w:rsidR="00C15749" w:rsidRPr="00F950C7">
        <w:rPr>
          <w:rFonts w:ascii="Times New Roman" w:hAnsi="Times New Roman" w:cs="Times New Roman"/>
          <w:sz w:val="24"/>
          <w:szCs w:val="24"/>
        </w:rPr>
        <w:t xml:space="preserve"> </w:t>
      </w:r>
      <w:r w:rsidR="0011387F" w:rsidRPr="00F950C7">
        <w:rPr>
          <w:rFonts w:ascii="Times New Roman" w:hAnsi="Times New Roman" w:cs="Times New Roman"/>
          <w:sz w:val="24"/>
          <w:szCs w:val="24"/>
        </w:rPr>
        <w:t>give anything as consideration to adopt the</w:t>
      </w:r>
      <w:r w:rsidR="00BB37A4" w:rsidRPr="00F950C7">
        <w:rPr>
          <w:rFonts w:ascii="Times New Roman" w:hAnsi="Times New Roman" w:cs="Times New Roman"/>
          <w:sz w:val="24"/>
          <w:szCs w:val="24"/>
        </w:rPr>
        <w:t xml:space="preserve"> </w:t>
      </w:r>
      <w:r w:rsidR="0011387F" w:rsidRPr="00F950C7">
        <w:rPr>
          <w:rFonts w:ascii="Times New Roman" w:hAnsi="Times New Roman" w:cs="Times New Roman"/>
          <w:sz w:val="24"/>
          <w:szCs w:val="24"/>
        </w:rPr>
        <w:t>child</w:t>
      </w:r>
      <w:r w:rsidR="00BB37A4" w:rsidRPr="00F950C7">
        <w:rPr>
          <w:rFonts w:ascii="Times New Roman" w:hAnsi="Times New Roman" w:cs="Times New Roman"/>
          <w:sz w:val="24"/>
          <w:szCs w:val="24"/>
        </w:rPr>
        <w:t>.</w:t>
      </w:r>
    </w:p>
    <w:p w:rsidR="006E5C58" w:rsidRPr="00F950C7" w:rsidRDefault="00E37628" w:rsidP="005E1C84">
      <w:pPr>
        <w:jc w:val="both"/>
        <w:rPr>
          <w:rFonts w:ascii="Times New Roman" w:hAnsi="Times New Roman" w:cs="Times New Roman"/>
          <w:sz w:val="24"/>
          <w:szCs w:val="24"/>
        </w:rPr>
      </w:pPr>
      <w:r w:rsidRPr="00F950C7">
        <w:rPr>
          <w:rFonts w:ascii="Times New Roman" w:hAnsi="Times New Roman" w:cs="Times New Roman"/>
          <w:sz w:val="24"/>
          <w:szCs w:val="24"/>
        </w:rPr>
        <w:t>The</w:t>
      </w:r>
      <w:r w:rsidR="00544FDF" w:rsidRPr="00F950C7">
        <w:rPr>
          <w:rFonts w:ascii="Times New Roman" w:hAnsi="Times New Roman" w:cs="Times New Roman"/>
          <w:sz w:val="24"/>
          <w:szCs w:val="24"/>
        </w:rPr>
        <w:t>se</w:t>
      </w:r>
      <w:r w:rsidRPr="00F950C7">
        <w:rPr>
          <w:rFonts w:ascii="Times New Roman" w:hAnsi="Times New Roman" w:cs="Times New Roman"/>
          <w:sz w:val="24"/>
          <w:szCs w:val="24"/>
        </w:rPr>
        <w:t xml:space="preserve"> circumstances, in my opinion,</w:t>
      </w:r>
      <w:r w:rsidR="00010157" w:rsidRPr="00F950C7">
        <w:rPr>
          <w:rFonts w:ascii="Times New Roman" w:hAnsi="Times New Roman" w:cs="Times New Roman"/>
          <w:sz w:val="24"/>
          <w:szCs w:val="24"/>
        </w:rPr>
        <w:t xml:space="preserve"> </w:t>
      </w:r>
      <w:r w:rsidR="00A541A8" w:rsidRPr="00F950C7">
        <w:rPr>
          <w:rFonts w:ascii="Times New Roman" w:hAnsi="Times New Roman" w:cs="Times New Roman"/>
          <w:sz w:val="24"/>
          <w:szCs w:val="24"/>
        </w:rPr>
        <w:t>are</w:t>
      </w:r>
      <w:r w:rsidRPr="00F950C7">
        <w:rPr>
          <w:rFonts w:ascii="Times New Roman" w:hAnsi="Times New Roman" w:cs="Times New Roman"/>
          <w:sz w:val="24"/>
          <w:szCs w:val="24"/>
        </w:rPr>
        <w:t xml:space="preserve"> </w:t>
      </w:r>
      <w:r w:rsidR="00A541A8" w:rsidRPr="00F950C7">
        <w:rPr>
          <w:rFonts w:ascii="Times New Roman" w:hAnsi="Times New Roman" w:cs="Times New Roman"/>
          <w:sz w:val="24"/>
          <w:szCs w:val="24"/>
        </w:rPr>
        <w:t xml:space="preserve">exceptional circumstances </w:t>
      </w:r>
      <w:r w:rsidRPr="00F950C7">
        <w:rPr>
          <w:rFonts w:ascii="Times New Roman" w:hAnsi="Times New Roman" w:cs="Times New Roman"/>
          <w:sz w:val="24"/>
          <w:szCs w:val="24"/>
        </w:rPr>
        <w:t>render</w:t>
      </w:r>
      <w:r w:rsidR="00937098" w:rsidRPr="00F950C7">
        <w:rPr>
          <w:rFonts w:ascii="Times New Roman" w:hAnsi="Times New Roman" w:cs="Times New Roman"/>
          <w:sz w:val="24"/>
          <w:szCs w:val="24"/>
        </w:rPr>
        <w:t>ing</w:t>
      </w:r>
      <w:r w:rsidRPr="00F950C7">
        <w:rPr>
          <w:rFonts w:ascii="Times New Roman" w:hAnsi="Times New Roman" w:cs="Times New Roman"/>
          <w:sz w:val="24"/>
          <w:szCs w:val="24"/>
        </w:rPr>
        <w:t xml:space="preserve"> the</w:t>
      </w:r>
      <w:r w:rsidR="00C359CA" w:rsidRPr="00F950C7">
        <w:rPr>
          <w:rFonts w:ascii="Times New Roman" w:hAnsi="Times New Roman" w:cs="Times New Roman"/>
          <w:sz w:val="24"/>
          <w:szCs w:val="24"/>
        </w:rPr>
        <w:t xml:space="preserve"> </w:t>
      </w:r>
      <w:r w:rsidRPr="00F950C7">
        <w:rPr>
          <w:rFonts w:ascii="Times New Roman" w:hAnsi="Times New Roman" w:cs="Times New Roman"/>
          <w:sz w:val="24"/>
          <w:szCs w:val="24"/>
        </w:rPr>
        <w:t>child</w:t>
      </w:r>
      <w:r w:rsidR="00FD231E" w:rsidRPr="00F950C7">
        <w:rPr>
          <w:rFonts w:ascii="Times New Roman" w:hAnsi="Times New Roman" w:cs="Times New Roman"/>
          <w:sz w:val="24"/>
          <w:szCs w:val="24"/>
        </w:rPr>
        <w:t xml:space="preserve"> </w:t>
      </w:r>
      <w:r w:rsidR="001B537F" w:rsidRPr="00F950C7">
        <w:rPr>
          <w:rFonts w:ascii="Times New Roman" w:hAnsi="Times New Roman" w:cs="Times New Roman"/>
          <w:b/>
          <w:sz w:val="24"/>
          <w:szCs w:val="24"/>
        </w:rPr>
        <w:t xml:space="preserve">Mark </w:t>
      </w:r>
      <w:proofErr w:type="spellStart"/>
      <w:r w:rsidR="001B537F" w:rsidRPr="00F950C7">
        <w:rPr>
          <w:rFonts w:ascii="Times New Roman" w:hAnsi="Times New Roman" w:cs="Times New Roman"/>
          <w:b/>
          <w:sz w:val="24"/>
          <w:szCs w:val="24"/>
        </w:rPr>
        <w:t>Kakembo</w:t>
      </w:r>
      <w:proofErr w:type="spellEnd"/>
      <w:r w:rsidR="001B537F" w:rsidRPr="00F950C7">
        <w:rPr>
          <w:rFonts w:ascii="Times New Roman" w:hAnsi="Times New Roman" w:cs="Times New Roman"/>
          <w:b/>
          <w:sz w:val="24"/>
          <w:szCs w:val="24"/>
        </w:rPr>
        <w:t xml:space="preserve"> </w:t>
      </w:r>
      <w:r w:rsidR="00C359CA" w:rsidRPr="00F950C7">
        <w:rPr>
          <w:rFonts w:ascii="Times New Roman" w:hAnsi="Times New Roman" w:cs="Times New Roman"/>
          <w:sz w:val="24"/>
          <w:szCs w:val="24"/>
        </w:rPr>
        <w:t xml:space="preserve">who </w:t>
      </w:r>
      <w:r w:rsidR="001B537F" w:rsidRPr="00F950C7">
        <w:rPr>
          <w:rFonts w:ascii="Times New Roman" w:hAnsi="Times New Roman" w:cs="Times New Roman"/>
          <w:sz w:val="24"/>
          <w:szCs w:val="24"/>
        </w:rPr>
        <w:t>is a total orphan</w:t>
      </w:r>
      <w:r w:rsidR="00C359CA" w:rsidRPr="00F950C7">
        <w:rPr>
          <w:rFonts w:ascii="Times New Roman" w:hAnsi="Times New Roman" w:cs="Times New Roman"/>
          <w:sz w:val="24"/>
          <w:szCs w:val="24"/>
        </w:rPr>
        <w:t xml:space="preserve"> </w:t>
      </w:r>
      <w:r w:rsidRPr="00F950C7">
        <w:rPr>
          <w:rFonts w:ascii="Times New Roman" w:hAnsi="Times New Roman" w:cs="Times New Roman"/>
          <w:sz w:val="24"/>
          <w:szCs w:val="24"/>
        </w:rPr>
        <w:t>to be very vulnerabl</w:t>
      </w:r>
      <w:r w:rsidR="00FC0DF3" w:rsidRPr="00F950C7">
        <w:rPr>
          <w:rFonts w:ascii="Times New Roman" w:hAnsi="Times New Roman" w:cs="Times New Roman"/>
          <w:sz w:val="24"/>
          <w:szCs w:val="24"/>
        </w:rPr>
        <w:t>e</w:t>
      </w:r>
      <w:r w:rsidR="00A541A8" w:rsidRPr="00F950C7">
        <w:rPr>
          <w:rFonts w:ascii="Times New Roman" w:hAnsi="Times New Roman" w:cs="Times New Roman"/>
          <w:sz w:val="24"/>
          <w:szCs w:val="24"/>
        </w:rPr>
        <w:t xml:space="preserve"> and in need of a home, care and love. T</w:t>
      </w:r>
      <w:r w:rsidR="00FC0DF3" w:rsidRPr="00F950C7">
        <w:rPr>
          <w:rFonts w:ascii="Times New Roman" w:hAnsi="Times New Roman" w:cs="Times New Roman"/>
          <w:sz w:val="24"/>
          <w:szCs w:val="24"/>
        </w:rPr>
        <w:t>he</w:t>
      </w:r>
      <w:r w:rsidR="00C359CA" w:rsidRPr="00F950C7">
        <w:rPr>
          <w:rFonts w:ascii="Times New Roman" w:hAnsi="Times New Roman" w:cs="Times New Roman"/>
          <w:sz w:val="24"/>
          <w:szCs w:val="24"/>
        </w:rPr>
        <w:t xml:space="preserve"> </w:t>
      </w:r>
      <w:r w:rsidR="00A541A8" w:rsidRPr="00F950C7">
        <w:rPr>
          <w:rFonts w:ascii="Times New Roman" w:hAnsi="Times New Roman" w:cs="Times New Roman"/>
          <w:sz w:val="24"/>
          <w:szCs w:val="24"/>
        </w:rPr>
        <w:t>child</w:t>
      </w:r>
      <w:r w:rsidR="00FC0DF3" w:rsidRPr="00F950C7">
        <w:rPr>
          <w:rFonts w:ascii="Times New Roman" w:hAnsi="Times New Roman" w:cs="Times New Roman"/>
          <w:sz w:val="24"/>
          <w:szCs w:val="24"/>
        </w:rPr>
        <w:t xml:space="preserve"> ha</w:t>
      </w:r>
      <w:r w:rsidR="001B537F" w:rsidRPr="00F950C7">
        <w:rPr>
          <w:rFonts w:ascii="Times New Roman" w:hAnsi="Times New Roman" w:cs="Times New Roman"/>
          <w:sz w:val="24"/>
          <w:szCs w:val="24"/>
        </w:rPr>
        <w:t>s</w:t>
      </w:r>
      <w:r w:rsidR="00C359CA" w:rsidRPr="00F950C7">
        <w:rPr>
          <w:rFonts w:ascii="Times New Roman" w:hAnsi="Times New Roman" w:cs="Times New Roman"/>
          <w:sz w:val="24"/>
          <w:szCs w:val="24"/>
        </w:rPr>
        <w:t xml:space="preserve"> lost both parent</w:t>
      </w:r>
      <w:r w:rsidR="00FC0DF3" w:rsidRPr="00F950C7">
        <w:rPr>
          <w:rFonts w:ascii="Times New Roman" w:hAnsi="Times New Roman" w:cs="Times New Roman"/>
          <w:sz w:val="24"/>
          <w:szCs w:val="24"/>
        </w:rPr>
        <w:t>s</w:t>
      </w:r>
      <w:r w:rsidR="00C359CA" w:rsidRPr="00F950C7">
        <w:rPr>
          <w:rFonts w:ascii="Times New Roman" w:hAnsi="Times New Roman" w:cs="Times New Roman"/>
          <w:sz w:val="24"/>
          <w:szCs w:val="24"/>
        </w:rPr>
        <w:t xml:space="preserve">. </w:t>
      </w:r>
      <w:r w:rsidR="001B537F" w:rsidRPr="00F950C7">
        <w:rPr>
          <w:rFonts w:ascii="Times New Roman" w:hAnsi="Times New Roman" w:cs="Times New Roman"/>
          <w:sz w:val="24"/>
          <w:szCs w:val="24"/>
        </w:rPr>
        <w:t>His relative who brought him up, who is also the petitioner’s mother</w:t>
      </w:r>
      <w:r w:rsidR="00D257A6" w:rsidRPr="00F950C7">
        <w:rPr>
          <w:rFonts w:ascii="Times New Roman" w:hAnsi="Times New Roman" w:cs="Times New Roman"/>
          <w:sz w:val="24"/>
          <w:szCs w:val="24"/>
        </w:rPr>
        <w:t>, together with the paternal uncle,</w:t>
      </w:r>
      <w:r w:rsidR="001B537F" w:rsidRPr="00F950C7">
        <w:rPr>
          <w:rFonts w:ascii="Times New Roman" w:hAnsi="Times New Roman" w:cs="Times New Roman"/>
          <w:sz w:val="24"/>
          <w:szCs w:val="24"/>
        </w:rPr>
        <w:t xml:space="preserve"> </w:t>
      </w:r>
      <w:r w:rsidR="00D257A6" w:rsidRPr="00F950C7">
        <w:rPr>
          <w:rFonts w:ascii="Times New Roman" w:hAnsi="Times New Roman" w:cs="Times New Roman"/>
          <w:sz w:val="24"/>
          <w:szCs w:val="24"/>
        </w:rPr>
        <w:t>have</w:t>
      </w:r>
      <w:r w:rsidR="00C359CA" w:rsidRPr="00F950C7">
        <w:rPr>
          <w:rFonts w:ascii="Times New Roman" w:hAnsi="Times New Roman" w:cs="Times New Roman"/>
          <w:sz w:val="24"/>
          <w:szCs w:val="24"/>
        </w:rPr>
        <w:t xml:space="preserve"> given </w:t>
      </w:r>
      <w:r w:rsidR="001B537F" w:rsidRPr="00F950C7">
        <w:rPr>
          <w:rFonts w:ascii="Times New Roman" w:hAnsi="Times New Roman" w:cs="Times New Roman"/>
          <w:sz w:val="24"/>
          <w:szCs w:val="24"/>
        </w:rPr>
        <w:t xml:space="preserve">him </w:t>
      </w:r>
      <w:r w:rsidR="00C359CA" w:rsidRPr="00F950C7">
        <w:rPr>
          <w:rFonts w:ascii="Times New Roman" w:hAnsi="Times New Roman" w:cs="Times New Roman"/>
          <w:sz w:val="24"/>
          <w:szCs w:val="24"/>
        </w:rPr>
        <w:t xml:space="preserve">up to the </w:t>
      </w:r>
      <w:r w:rsidR="001B537F" w:rsidRPr="00F950C7">
        <w:rPr>
          <w:rFonts w:ascii="Times New Roman" w:hAnsi="Times New Roman" w:cs="Times New Roman"/>
          <w:sz w:val="24"/>
          <w:szCs w:val="24"/>
        </w:rPr>
        <w:t>petitioner</w:t>
      </w:r>
      <w:r w:rsidR="00D3271C" w:rsidRPr="00F950C7">
        <w:rPr>
          <w:rFonts w:ascii="Times New Roman" w:hAnsi="Times New Roman" w:cs="Times New Roman"/>
          <w:sz w:val="24"/>
          <w:szCs w:val="24"/>
        </w:rPr>
        <w:t>, who also happens to be his close relative</w:t>
      </w:r>
      <w:r w:rsidR="006E5C58" w:rsidRPr="00F950C7">
        <w:rPr>
          <w:rFonts w:ascii="Times New Roman" w:hAnsi="Times New Roman" w:cs="Times New Roman"/>
          <w:sz w:val="24"/>
          <w:szCs w:val="24"/>
        </w:rPr>
        <w:t xml:space="preserve">. </w:t>
      </w:r>
      <w:r w:rsidR="00A373E6" w:rsidRPr="00F950C7">
        <w:rPr>
          <w:rFonts w:ascii="Times New Roman" w:hAnsi="Times New Roman" w:cs="Times New Roman"/>
          <w:sz w:val="24"/>
          <w:szCs w:val="24"/>
        </w:rPr>
        <w:t xml:space="preserve">The </w:t>
      </w:r>
      <w:r w:rsidR="001B537F" w:rsidRPr="00F950C7">
        <w:rPr>
          <w:rFonts w:ascii="Times New Roman" w:hAnsi="Times New Roman" w:cs="Times New Roman"/>
          <w:sz w:val="24"/>
          <w:szCs w:val="24"/>
        </w:rPr>
        <w:t xml:space="preserve">petitioner is </w:t>
      </w:r>
      <w:r w:rsidR="00A373E6" w:rsidRPr="00F950C7">
        <w:rPr>
          <w:rFonts w:ascii="Times New Roman" w:hAnsi="Times New Roman" w:cs="Times New Roman"/>
          <w:sz w:val="24"/>
          <w:szCs w:val="24"/>
        </w:rPr>
        <w:t xml:space="preserve">availing </w:t>
      </w:r>
      <w:r w:rsidR="00F61D7D" w:rsidRPr="00F950C7">
        <w:rPr>
          <w:rFonts w:ascii="Times New Roman" w:hAnsi="Times New Roman" w:cs="Times New Roman"/>
          <w:sz w:val="24"/>
          <w:szCs w:val="24"/>
        </w:rPr>
        <w:t>the child</w:t>
      </w:r>
      <w:r w:rsidR="007E6CAF" w:rsidRPr="00F950C7">
        <w:rPr>
          <w:rFonts w:ascii="Times New Roman" w:hAnsi="Times New Roman" w:cs="Times New Roman"/>
          <w:sz w:val="24"/>
          <w:szCs w:val="24"/>
        </w:rPr>
        <w:t xml:space="preserve"> </w:t>
      </w:r>
      <w:r w:rsidR="00A373E6" w:rsidRPr="00F950C7">
        <w:rPr>
          <w:rFonts w:ascii="Times New Roman" w:hAnsi="Times New Roman" w:cs="Times New Roman"/>
          <w:sz w:val="24"/>
          <w:szCs w:val="24"/>
        </w:rPr>
        <w:t>all necessaries of life including education.</w:t>
      </w:r>
    </w:p>
    <w:p w:rsidR="007B0390" w:rsidRPr="00F950C7" w:rsidRDefault="00A373E6" w:rsidP="005E1C84">
      <w:pPr>
        <w:jc w:val="both"/>
        <w:rPr>
          <w:rFonts w:ascii="Times New Roman" w:hAnsi="Times New Roman" w:cs="Times New Roman"/>
          <w:sz w:val="24"/>
          <w:szCs w:val="24"/>
        </w:rPr>
      </w:pPr>
      <w:r w:rsidRPr="00F950C7">
        <w:rPr>
          <w:rFonts w:ascii="Times New Roman" w:hAnsi="Times New Roman" w:cs="Times New Roman"/>
          <w:sz w:val="24"/>
          <w:szCs w:val="24"/>
        </w:rPr>
        <w:t>The Constitution of Uganda and the Children Act</w:t>
      </w:r>
      <w:r w:rsidR="00A9646B" w:rsidRPr="00F950C7">
        <w:rPr>
          <w:rFonts w:ascii="Times New Roman" w:hAnsi="Times New Roman" w:cs="Times New Roman"/>
          <w:sz w:val="24"/>
          <w:szCs w:val="24"/>
        </w:rPr>
        <w:t xml:space="preserve"> stipulate that a child</w:t>
      </w:r>
      <w:r w:rsidR="00C52022" w:rsidRPr="00F950C7">
        <w:rPr>
          <w:rFonts w:ascii="Times New Roman" w:hAnsi="Times New Roman" w:cs="Times New Roman"/>
          <w:sz w:val="24"/>
          <w:szCs w:val="24"/>
        </w:rPr>
        <w:t xml:space="preserve"> </w:t>
      </w:r>
      <w:r w:rsidR="00E37D5A" w:rsidRPr="00F950C7">
        <w:rPr>
          <w:rFonts w:ascii="Times New Roman" w:hAnsi="Times New Roman" w:cs="Times New Roman"/>
          <w:sz w:val="24"/>
          <w:szCs w:val="24"/>
        </w:rPr>
        <w:t xml:space="preserve">has </w:t>
      </w:r>
      <w:r w:rsidR="00C52022" w:rsidRPr="00F950C7">
        <w:rPr>
          <w:rFonts w:ascii="Times New Roman" w:hAnsi="Times New Roman" w:cs="Times New Roman"/>
          <w:sz w:val="24"/>
          <w:szCs w:val="24"/>
        </w:rPr>
        <w:t>a right</w:t>
      </w:r>
      <w:r w:rsidR="00A9646B" w:rsidRPr="00F950C7">
        <w:rPr>
          <w:rFonts w:ascii="Times New Roman" w:hAnsi="Times New Roman" w:cs="Times New Roman"/>
          <w:sz w:val="24"/>
          <w:szCs w:val="24"/>
        </w:rPr>
        <w:t xml:space="preserve"> to have a home and be cared for. The </w:t>
      </w:r>
      <w:r w:rsidR="00DB7E77" w:rsidRPr="00F950C7">
        <w:rPr>
          <w:rFonts w:ascii="Times New Roman" w:hAnsi="Times New Roman" w:cs="Times New Roman"/>
          <w:sz w:val="24"/>
          <w:szCs w:val="24"/>
        </w:rPr>
        <w:t xml:space="preserve">petitioner is </w:t>
      </w:r>
      <w:r w:rsidR="00A9646B" w:rsidRPr="00F950C7">
        <w:rPr>
          <w:rFonts w:ascii="Times New Roman" w:hAnsi="Times New Roman" w:cs="Times New Roman"/>
          <w:sz w:val="24"/>
          <w:szCs w:val="24"/>
        </w:rPr>
        <w:t>able and willing to avail such home to the</w:t>
      </w:r>
      <w:r w:rsidR="007E6CAF" w:rsidRPr="00F950C7">
        <w:rPr>
          <w:rFonts w:ascii="Times New Roman" w:hAnsi="Times New Roman" w:cs="Times New Roman"/>
          <w:sz w:val="24"/>
          <w:szCs w:val="24"/>
        </w:rPr>
        <w:t xml:space="preserve"> </w:t>
      </w:r>
      <w:r w:rsidR="00A9646B" w:rsidRPr="00F950C7">
        <w:rPr>
          <w:rFonts w:ascii="Times New Roman" w:hAnsi="Times New Roman" w:cs="Times New Roman"/>
          <w:sz w:val="24"/>
          <w:szCs w:val="24"/>
        </w:rPr>
        <w:t>child</w:t>
      </w:r>
      <w:r w:rsidR="00E54031" w:rsidRPr="00F950C7">
        <w:rPr>
          <w:rFonts w:ascii="Times New Roman" w:hAnsi="Times New Roman" w:cs="Times New Roman"/>
          <w:sz w:val="24"/>
          <w:szCs w:val="24"/>
        </w:rPr>
        <w:t xml:space="preserve">. </w:t>
      </w:r>
      <w:r w:rsidR="007E6CAF" w:rsidRPr="00F950C7">
        <w:rPr>
          <w:rFonts w:ascii="Times New Roman" w:hAnsi="Times New Roman" w:cs="Times New Roman"/>
          <w:sz w:val="24"/>
          <w:szCs w:val="24"/>
        </w:rPr>
        <w:t>The</w:t>
      </w:r>
      <w:r w:rsidR="00FB0BAA" w:rsidRPr="00F950C7">
        <w:rPr>
          <w:rFonts w:ascii="Times New Roman" w:hAnsi="Times New Roman" w:cs="Times New Roman"/>
          <w:sz w:val="24"/>
          <w:szCs w:val="24"/>
        </w:rPr>
        <w:t xml:space="preserve"> child</w:t>
      </w:r>
      <w:r w:rsidR="00DB7E77" w:rsidRPr="00F950C7">
        <w:rPr>
          <w:rFonts w:ascii="Times New Roman" w:hAnsi="Times New Roman" w:cs="Times New Roman"/>
          <w:sz w:val="24"/>
          <w:szCs w:val="24"/>
        </w:rPr>
        <w:t>’s relative has</w:t>
      </w:r>
      <w:r w:rsidR="007E6CAF" w:rsidRPr="00F950C7">
        <w:rPr>
          <w:rFonts w:ascii="Times New Roman" w:hAnsi="Times New Roman" w:cs="Times New Roman"/>
          <w:sz w:val="24"/>
          <w:szCs w:val="24"/>
        </w:rPr>
        <w:t xml:space="preserve"> consented to the </w:t>
      </w:r>
      <w:r w:rsidR="00DB7E77" w:rsidRPr="00F950C7">
        <w:rPr>
          <w:rFonts w:ascii="Times New Roman" w:hAnsi="Times New Roman" w:cs="Times New Roman"/>
          <w:sz w:val="24"/>
          <w:szCs w:val="24"/>
        </w:rPr>
        <w:t>petitioner’s</w:t>
      </w:r>
      <w:r w:rsidR="007E6CAF" w:rsidRPr="00F950C7">
        <w:rPr>
          <w:rFonts w:ascii="Times New Roman" w:hAnsi="Times New Roman" w:cs="Times New Roman"/>
          <w:sz w:val="24"/>
          <w:szCs w:val="24"/>
        </w:rPr>
        <w:t xml:space="preserve"> adoption of the child.</w:t>
      </w:r>
      <w:r w:rsidR="006A1198" w:rsidRPr="00F950C7">
        <w:rPr>
          <w:rFonts w:ascii="Times New Roman" w:hAnsi="Times New Roman" w:cs="Times New Roman"/>
          <w:sz w:val="24"/>
          <w:szCs w:val="24"/>
        </w:rPr>
        <w:t xml:space="preserve"> The child</w:t>
      </w:r>
      <w:r w:rsidR="00DB7E77" w:rsidRPr="00F950C7">
        <w:rPr>
          <w:rFonts w:ascii="Times New Roman" w:hAnsi="Times New Roman" w:cs="Times New Roman"/>
          <w:sz w:val="24"/>
          <w:szCs w:val="24"/>
        </w:rPr>
        <w:t xml:space="preserve"> himsel</w:t>
      </w:r>
      <w:r w:rsidR="00E54031" w:rsidRPr="00F950C7">
        <w:rPr>
          <w:rFonts w:ascii="Times New Roman" w:hAnsi="Times New Roman" w:cs="Times New Roman"/>
          <w:sz w:val="24"/>
          <w:szCs w:val="24"/>
        </w:rPr>
        <w:t>f</w:t>
      </w:r>
      <w:r w:rsidR="006A1198" w:rsidRPr="00F950C7">
        <w:rPr>
          <w:rFonts w:ascii="Times New Roman" w:hAnsi="Times New Roman" w:cs="Times New Roman"/>
          <w:sz w:val="24"/>
          <w:szCs w:val="24"/>
        </w:rPr>
        <w:t xml:space="preserve">, after court had established </w:t>
      </w:r>
      <w:r w:rsidR="00DB7E77" w:rsidRPr="00F950C7">
        <w:rPr>
          <w:rFonts w:ascii="Times New Roman" w:hAnsi="Times New Roman" w:cs="Times New Roman"/>
          <w:sz w:val="24"/>
          <w:szCs w:val="24"/>
        </w:rPr>
        <w:t xml:space="preserve">him </w:t>
      </w:r>
      <w:r w:rsidR="006A1198" w:rsidRPr="00F950C7">
        <w:rPr>
          <w:rFonts w:ascii="Times New Roman" w:hAnsi="Times New Roman" w:cs="Times New Roman"/>
          <w:sz w:val="24"/>
          <w:szCs w:val="24"/>
        </w:rPr>
        <w:t xml:space="preserve">to be of understanding age, testified on oath before this court that </w:t>
      </w:r>
      <w:r w:rsidR="00DB7E77" w:rsidRPr="00F950C7">
        <w:rPr>
          <w:rFonts w:ascii="Times New Roman" w:hAnsi="Times New Roman" w:cs="Times New Roman"/>
          <w:sz w:val="24"/>
          <w:szCs w:val="24"/>
        </w:rPr>
        <w:t xml:space="preserve">he was </w:t>
      </w:r>
      <w:r w:rsidR="006A1198" w:rsidRPr="00F950C7">
        <w:rPr>
          <w:rFonts w:ascii="Times New Roman" w:hAnsi="Times New Roman" w:cs="Times New Roman"/>
          <w:sz w:val="24"/>
          <w:szCs w:val="24"/>
        </w:rPr>
        <w:t xml:space="preserve">not opposed to being adopted by the </w:t>
      </w:r>
      <w:r w:rsidR="00DB7E77" w:rsidRPr="00F950C7">
        <w:rPr>
          <w:rFonts w:ascii="Times New Roman" w:hAnsi="Times New Roman" w:cs="Times New Roman"/>
          <w:sz w:val="24"/>
          <w:szCs w:val="24"/>
        </w:rPr>
        <w:t>petitioner who had already adopted his two elder siblings</w:t>
      </w:r>
      <w:r w:rsidR="009E199F" w:rsidRPr="00F950C7">
        <w:rPr>
          <w:rFonts w:ascii="Times New Roman" w:hAnsi="Times New Roman" w:cs="Times New Roman"/>
          <w:sz w:val="24"/>
          <w:szCs w:val="24"/>
        </w:rPr>
        <w:t>.</w:t>
      </w:r>
      <w:r w:rsidR="00E54031" w:rsidRPr="00F950C7">
        <w:rPr>
          <w:rFonts w:ascii="Times New Roman" w:hAnsi="Times New Roman" w:cs="Times New Roman"/>
          <w:sz w:val="24"/>
          <w:szCs w:val="24"/>
        </w:rPr>
        <w:t xml:space="preserve"> </w:t>
      </w:r>
      <w:r w:rsidR="004C5089" w:rsidRPr="00F950C7">
        <w:rPr>
          <w:rFonts w:ascii="Times New Roman" w:hAnsi="Times New Roman" w:cs="Times New Roman"/>
          <w:sz w:val="24"/>
          <w:szCs w:val="24"/>
        </w:rPr>
        <w:t xml:space="preserve">The Family Report about the </w:t>
      </w:r>
      <w:r w:rsidR="00DB7E77" w:rsidRPr="00F950C7">
        <w:rPr>
          <w:rFonts w:ascii="Times New Roman" w:hAnsi="Times New Roman" w:cs="Times New Roman"/>
          <w:sz w:val="24"/>
          <w:szCs w:val="24"/>
        </w:rPr>
        <w:t xml:space="preserve">petitioner </w:t>
      </w:r>
      <w:r w:rsidR="004C5089" w:rsidRPr="00F950C7">
        <w:rPr>
          <w:rFonts w:ascii="Times New Roman" w:hAnsi="Times New Roman" w:cs="Times New Roman"/>
          <w:sz w:val="24"/>
          <w:szCs w:val="24"/>
        </w:rPr>
        <w:t xml:space="preserve">indicates that </w:t>
      </w:r>
      <w:r w:rsidR="00E54031" w:rsidRPr="00F950C7">
        <w:rPr>
          <w:rFonts w:ascii="Times New Roman" w:hAnsi="Times New Roman" w:cs="Times New Roman"/>
          <w:sz w:val="24"/>
          <w:szCs w:val="24"/>
        </w:rPr>
        <w:t>the USA where</w:t>
      </w:r>
      <w:r w:rsidR="00225184" w:rsidRPr="00F950C7">
        <w:rPr>
          <w:rFonts w:ascii="Times New Roman" w:hAnsi="Times New Roman" w:cs="Times New Roman"/>
          <w:sz w:val="24"/>
          <w:szCs w:val="24"/>
        </w:rPr>
        <w:t xml:space="preserve"> she </w:t>
      </w:r>
      <w:r w:rsidR="00E54031" w:rsidRPr="00F950C7">
        <w:rPr>
          <w:rFonts w:ascii="Times New Roman" w:hAnsi="Times New Roman" w:cs="Times New Roman"/>
          <w:sz w:val="24"/>
          <w:szCs w:val="24"/>
        </w:rPr>
        <w:t>intends to live with the child</w:t>
      </w:r>
      <w:r w:rsidR="00225184" w:rsidRPr="00F950C7">
        <w:rPr>
          <w:rFonts w:ascii="Times New Roman" w:hAnsi="Times New Roman" w:cs="Times New Roman"/>
          <w:sz w:val="24"/>
          <w:szCs w:val="24"/>
        </w:rPr>
        <w:t xml:space="preserve"> as a citizen</w:t>
      </w:r>
      <w:r w:rsidR="00DB7E77" w:rsidRPr="00F950C7">
        <w:rPr>
          <w:rFonts w:ascii="Times New Roman" w:hAnsi="Times New Roman" w:cs="Times New Roman"/>
          <w:sz w:val="24"/>
          <w:szCs w:val="24"/>
        </w:rPr>
        <w:t xml:space="preserve"> </w:t>
      </w:r>
      <w:r w:rsidR="004C5089" w:rsidRPr="00F950C7">
        <w:rPr>
          <w:rFonts w:ascii="Times New Roman" w:hAnsi="Times New Roman" w:cs="Times New Roman"/>
          <w:sz w:val="24"/>
          <w:szCs w:val="24"/>
        </w:rPr>
        <w:t>is ready to respect the adoption order if granted.</w:t>
      </w:r>
    </w:p>
    <w:p w:rsidR="00E54031" w:rsidRPr="00F950C7" w:rsidRDefault="00E54031" w:rsidP="005E1C84">
      <w:pPr>
        <w:jc w:val="both"/>
        <w:rPr>
          <w:rFonts w:ascii="Times New Roman" w:hAnsi="Times New Roman" w:cs="Times New Roman"/>
          <w:sz w:val="24"/>
          <w:szCs w:val="24"/>
        </w:rPr>
      </w:pPr>
      <w:r w:rsidRPr="00F950C7">
        <w:rPr>
          <w:rFonts w:ascii="Times New Roman" w:hAnsi="Times New Roman" w:cs="Times New Roman"/>
          <w:sz w:val="24"/>
          <w:szCs w:val="24"/>
        </w:rPr>
        <w:t xml:space="preserve">All in all I find that the petitioner is compliant with the conditions, restrictions and requirements set out by the Children Act regarding adoption of the child </w:t>
      </w:r>
      <w:r w:rsidRPr="00F950C7">
        <w:rPr>
          <w:rFonts w:ascii="Times New Roman" w:hAnsi="Times New Roman" w:cs="Times New Roman"/>
          <w:b/>
          <w:sz w:val="24"/>
          <w:szCs w:val="24"/>
        </w:rPr>
        <w:t xml:space="preserve">Mark </w:t>
      </w:r>
      <w:proofErr w:type="spellStart"/>
      <w:r w:rsidRPr="00F950C7">
        <w:rPr>
          <w:rFonts w:ascii="Times New Roman" w:hAnsi="Times New Roman" w:cs="Times New Roman"/>
          <w:b/>
          <w:sz w:val="24"/>
          <w:szCs w:val="24"/>
        </w:rPr>
        <w:t>Ka</w:t>
      </w:r>
      <w:r w:rsidR="00274CAF" w:rsidRPr="00F950C7">
        <w:rPr>
          <w:rFonts w:ascii="Times New Roman" w:hAnsi="Times New Roman" w:cs="Times New Roman"/>
          <w:b/>
          <w:sz w:val="24"/>
          <w:szCs w:val="24"/>
        </w:rPr>
        <w:t>kembo</w:t>
      </w:r>
      <w:proofErr w:type="spellEnd"/>
      <w:r w:rsidRPr="00F950C7">
        <w:rPr>
          <w:rFonts w:ascii="Times New Roman" w:hAnsi="Times New Roman" w:cs="Times New Roman"/>
          <w:sz w:val="24"/>
          <w:szCs w:val="24"/>
        </w:rPr>
        <w:t xml:space="preserve">, save for the requirement which requires her to be at least twenty one years older than the child. I am of the opinion that this is a condition in the law and there is no going around it. </w:t>
      </w:r>
      <w:r w:rsidR="00331451" w:rsidRPr="00F950C7">
        <w:rPr>
          <w:rFonts w:ascii="Times New Roman" w:hAnsi="Times New Roman" w:cs="Times New Roman"/>
          <w:sz w:val="24"/>
          <w:szCs w:val="24"/>
        </w:rPr>
        <w:t>In t</w:t>
      </w:r>
      <w:r w:rsidRPr="00F950C7">
        <w:rPr>
          <w:rFonts w:ascii="Times New Roman" w:hAnsi="Times New Roman" w:cs="Times New Roman"/>
          <w:sz w:val="24"/>
          <w:szCs w:val="24"/>
        </w:rPr>
        <w:t xml:space="preserve">he case of </w:t>
      </w:r>
      <w:r w:rsidRPr="00F950C7">
        <w:rPr>
          <w:rFonts w:ascii="Times New Roman" w:hAnsi="Times New Roman" w:cs="Times New Roman"/>
          <w:b/>
          <w:sz w:val="24"/>
          <w:szCs w:val="24"/>
        </w:rPr>
        <w:t xml:space="preserve">Paula Robertson and Cynthia June Robertson, Infant Adoption Cause No. 31/2004 </w:t>
      </w:r>
      <w:r w:rsidRPr="00F950C7">
        <w:rPr>
          <w:rFonts w:ascii="Times New Roman" w:hAnsi="Times New Roman" w:cs="Times New Roman"/>
          <w:sz w:val="24"/>
          <w:szCs w:val="24"/>
        </w:rPr>
        <w:t>cited by counsel</w:t>
      </w:r>
      <w:r w:rsidR="00836A31" w:rsidRPr="00F950C7">
        <w:rPr>
          <w:rFonts w:ascii="Times New Roman" w:hAnsi="Times New Roman" w:cs="Times New Roman"/>
          <w:sz w:val="24"/>
          <w:szCs w:val="24"/>
        </w:rPr>
        <w:t>, the learned Judge was alluding to the three months fostering period under section 46(1)(b) of the Children Act when he held that the period was merely directory. It is different from the instant case where the issue is on age differences. In that regard, on the adduced evidence, and for reasons given, I am constrained not to grant the adoption order.</w:t>
      </w:r>
    </w:p>
    <w:p w:rsidR="0041578E" w:rsidRPr="00F950C7" w:rsidRDefault="00C03BC6" w:rsidP="0041578E">
      <w:pPr>
        <w:jc w:val="both"/>
        <w:rPr>
          <w:rFonts w:ascii="Times New Roman" w:hAnsi="Times New Roman" w:cs="Times New Roman"/>
          <w:sz w:val="24"/>
          <w:szCs w:val="24"/>
        </w:rPr>
      </w:pPr>
      <w:r w:rsidRPr="00F950C7">
        <w:rPr>
          <w:rFonts w:ascii="Times New Roman" w:hAnsi="Times New Roman" w:cs="Times New Roman"/>
          <w:sz w:val="24"/>
          <w:szCs w:val="24"/>
        </w:rPr>
        <w:t>I have however considered in detail the circumstances of this case</w:t>
      </w:r>
      <w:r w:rsidR="0041578E" w:rsidRPr="00F950C7">
        <w:rPr>
          <w:rFonts w:ascii="Times New Roman" w:hAnsi="Times New Roman" w:cs="Times New Roman"/>
          <w:sz w:val="24"/>
          <w:szCs w:val="24"/>
        </w:rPr>
        <w:t xml:space="preserve">, </w:t>
      </w:r>
      <w:r w:rsidRPr="00F950C7">
        <w:rPr>
          <w:rFonts w:ascii="Times New Roman" w:hAnsi="Times New Roman" w:cs="Times New Roman"/>
          <w:sz w:val="24"/>
          <w:szCs w:val="24"/>
        </w:rPr>
        <w:t>the adduced evidence, but most important the best interests of the child</w:t>
      </w:r>
      <w:r w:rsidR="00067364" w:rsidRPr="00F950C7">
        <w:rPr>
          <w:rFonts w:ascii="Times New Roman" w:hAnsi="Times New Roman" w:cs="Times New Roman"/>
          <w:sz w:val="24"/>
          <w:szCs w:val="24"/>
        </w:rPr>
        <w:t xml:space="preserve"> and the welfare principle</w:t>
      </w:r>
      <w:r w:rsidRPr="00F950C7">
        <w:rPr>
          <w:rFonts w:ascii="Times New Roman" w:hAnsi="Times New Roman" w:cs="Times New Roman"/>
          <w:sz w:val="24"/>
          <w:szCs w:val="24"/>
        </w:rPr>
        <w:t>. I am mindful</w:t>
      </w:r>
      <w:r w:rsidR="0041578E" w:rsidRPr="00F950C7">
        <w:rPr>
          <w:rFonts w:ascii="Times New Roman" w:hAnsi="Times New Roman" w:cs="Times New Roman"/>
          <w:sz w:val="24"/>
          <w:szCs w:val="24"/>
        </w:rPr>
        <w:t xml:space="preserve"> of section 98 of the Civil Procedure Act which confers on this court inherent powers to make orders as may be necessary for the ends of justice. I am also mindful of section 33 of the Judicature Act which empowers this court to grant absolutely or on such terms and conditions as it thinks just all such remedies as any of the parties to a cause is entitled to in respect of any legal or equitable claim properly brought before it so that all matters in controversy are determined and multiplicity of proceedings avoided.</w:t>
      </w:r>
    </w:p>
    <w:p w:rsidR="004C5566" w:rsidRPr="00F950C7" w:rsidRDefault="0041578E" w:rsidP="005E1C84">
      <w:pPr>
        <w:jc w:val="both"/>
        <w:rPr>
          <w:rFonts w:ascii="Times New Roman" w:hAnsi="Times New Roman" w:cs="Times New Roman"/>
          <w:sz w:val="24"/>
          <w:szCs w:val="24"/>
        </w:rPr>
      </w:pPr>
      <w:r w:rsidRPr="00F950C7">
        <w:rPr>
          <w:rFonts w:ascii="Times New Roman" w:hAnsi="Times New Roman" w:cs="Times New Roman"/>
          <w:sz w:val="24"/>
          <w:szCs w:val="24"/>
        </w:rPr>
        <w:t>I find this case to have peculiar circumstances in that the applicant though a citizen of the USA, was born and bred in Uganda. She has been supporting and keeping in touch with the child through her mother</w:t>
      </w:r>
      <w:r w:rsidRPr="00F950C7">
        <w:rPr>
          <w:rFonts w:ascii="Times New Roman" w:hAnsi="Times New Roman" w:cs="Times New Roman"/>
          <w:b/>
          <w:sz w:val="24"/>
          <w:szCs w:val="24"/>
        </w:rPr>
        <w:t xml:space="preserve"> </w:t>
      </w:r>
      <w:proofErr w:type="spellStart"/>
      <w:r w:rsidRPr="00F950C7">
        <w:rPr>
          <w:rFonts w:ascii="Times New Roman" w:hAnsi="Times New Roman" w:cs="Times New Roman"/>
          <w:b/>
          <w:sz w:val="24"/>
          <w:szCs w:val="24"/>
        </w:rPr>
        <w:t>Robina</w:t>
      </w:r>
      <w:proofErr w:type="spellEnd"/>
      <w:r w:rsidRPr="00F950C7">
        <w:rPr>
          <w:rFonts w:ascii="Times New Roman" w:hAnsi="Times New Roman" w:cs="Times New Roman"/>
          <w:b/>
          <w:sz w:val="24"/>
          <w:szCs w:val="24"/>
        </w:rPr>
        <w:t xml:space="preserve"> </w:t>
      </w:r>
      <w:proofErr w:type="spellStart"/>
      <w:r w:rsidRPr="00F950C7">
        <w:rPr>
          <w:rFonts w:ascii="Times New Roman" w:hAnsi="Times New Roman" w:cs="Times New Roman"/>
          <w:b/>
          <w:sz w:val="24"/>
          <w:szCs w:val="24"/>
        </w:rPr>
        <w:t>Nanfuka</w:t>
      </w:r>
      <w:proofErr w:type="spellEnd"/>
      <w:r w:rsidRPr="00F950C7">
        <w:rPr>
          <w:rFonts w:ascii="Times New Roman" w:hAnsi="Times New Roman" w:cs="Times New Roman"/>
          <w:b/>
          <w:sz w:val="24"/>
          <w:szCs w:val="24"/>
        </w:rPr>
        <w:t xml:space="preserve">. </w:t>
      </w:r>
      <w:r w:rsidRPr="00F950C7">
        <w:rPr>
          <w:rFonts w:ascii="Times New Roman" w:hAnsi="Times New Roman" w:cs="Times New Roman"/>
          <w:sz w:val="24"/>
          <w:szCs w:val="24"/>
        </w:rPr>
        <w:t>She is related to the child and has already adopted the child’s older siblings. This</w:t>
      </w:r>
      <w:r w:rsidR="00AB68B1" w:rsidRPr="00F950C7">
        <w:rPr>
          <w:rFonts w:ascii="Times New Roman" w:hAnsi="Times New Roman" w:cs="Times New Roman"/>
          <w:sz w:val="24"/>
          <w:szCs w:val="24"/>
        </w:rPr>
        <w:t>,</w:t>
      </w:r>
      <w:r w:rsidRPr="00F950C7">
        <w:rPr>
          <w:rFonts w:ascii="Times New Roman" w:hAnsi="Times New Roman" w:cs="Times New Roman"/>
          <w:sz w:val="24"/>
          <w:szCs w:val="24"/>
        </w:rPr>
        <w:t xml:space="preserve"> in my opinion</w:t>
      </w:r>
      <w:r w:rsidR="00AB68B1" w:rsidRPr="00F950C7">
        <w:rPr>
          <w:rFonts w:ascii="Times New Roman" w:hAnsi="Times New Roman" w:cs="Times New Roman"/>
          <w:sz w:val="24"/>
          <w:szCs w:val="24"/>
        </w:rPr>
        <w:t>,</w:t>
      </w:r>
      <w:r w:rsidRPr="00F950C7">
        <w:rPr>
          <w:rFonts w:ascii="Times New Roman" w:hAnsi="Times New Roman" w:cs="Times New Roman"/>
          <w:sz w:val="24"/>
          <w:szCs w:val="24"/>
        </w:rPr>
        <w:t xml:space="preserve"> is a case where, in the best interests of the child</w:t>
      </w:r>
      <w:r w:rsidR="00D14663" w:rsidRPr="00F950C7">
        <w:rPr>
          <w:rFonts w:ascii="Times New Roman" w:hAnsi="Times New Roman" w:cs="Times New Roman"/>
          <w:sz w:val="24"/>
          <w:szCs w:val="24"/>
        </w:rPr>
        <w:t xml:space="preserve">, and in the interests of justice and family cohesion, even if an adoption order cannot be granted due to </w:t>
      </w:r>
      <w:r w:rsidR="00D14663" w:rsidRPr="00F950C7">
        <w:rPr>
          <w:rFonts w:ascii="Times New Roman" w:hAnsi="Times New Roman" w:cs="Times New Roman"/>
          <w:sz w:val="24"/>
          <w:szCs w:val="24"/>
        </w:rPr>
        <w:lastRenderedPageBreak/>
        <w:t>one condition of age difference not being met, a guardianship order to the applicant in respect of the child would not be misplaced. The adduced evidence already on the court record would justify</w:t>
      </w:r>
      <w:r w:rsidR="00C90638" w:rsidRPr="00F950C7">
        <w:rPr>
          <w:rFonts w:ascii="Times New Roman" w:hAnsi="Times New Roman" w:cs="Times New Roman"/>
          <w:sz w:val="24"/>
          <w:szCs w:val="24"/>
        </w:rPr>
        <w:t xml:space="preserve"> and support</w:t>
      </w:r>
      <w:r w:rsidR="00D14663" w:rsidRPr="00F950C7">
        <w:rPr>
          <w:rFonts w:ascii="Times New Roman" w:hAnsi="Times New Roman" w:cs="Times New Roman"/>
          <w:sz w:val="24"/>
          <w:szCs w:val="24"/>
        </w:rPr>
        <w:t xml:space="preserve"> a guardianship order.</w:t>
      </w:r>
      <w:r w:rsidR="003B3FEA" w:rsidRPr="00F950C7">
        <w:rPr>
          <w:rFonts w:ascii="Times New Roman" w:hAnsi="Times New Roman" w:cs="Times New Roman"/>
          <w:sz w:val="24"/>
          <w:szCs w:val="24"/>
        </w:rPr>
        <w:t xml:space="preserve"> In my opinion</w:t>
      </w:r>
      <w:r w:rsidR="002716AE" w:rsidRPr="00F950C7">
        <w:rPr>
          <w:rFonts w:ascii="Times New Roman" w:hAnsi="Times New Roman" w:cs="Times New Roman"/>
          <w:sz w:val="24"/>
          <w:szCs w:val="24"/>
        </w:rPr>
        <w:t>,</w:t>
      </w:r>
      <w:r w:rsidR="003B3FEA" w:rsidRPr="00F950C7">
        <w:rPr>
          <w:rFonts w:ascii="Times New Roman" w:hAnsi="Times New Roman" w:cs="Times New Roman"/>
          <w:sz w:val="24"/>
          <w:szCs w:val="24"/>
        </w:rPr>
        <w:t xml:space="preserve"> this is case of a family member continuing with her already existing obligations of supporting a relative but in a legally regulated manner which will allow her to </w:t>
      </w:r>
      <w:r w:rsidR="008F400F" w:rsidRPr="00F950C7">
        <w:rPr>
          <w:rFonts w:ascii="Times New Roman" w:hAnsi="Times New Roman" w:cs="Times New Roman"/>
          <w:sz w:val="24"/>
          <w:szCs w:val="24"/>
        </w:rPr>
        <w:t xml:space="preserve">live </w:t>
      </w:r>
      <w:r w:rsidR="003B3FEA" w:rsidRPr="00F950C7">
        <w:rPr>
          <w:rFonts w:ascii="Times New Roman" w:hAnsi="Times New Roman" w:cs="Times New Roman"/>
          <w:sz w:val="24"/>
          <w:szCs w:val="24"/>
        </w:rPr>
        <w:t xml:space="preserve">with the child in a </w:t>
      </w:r>
      <w:r w:rsidR="0014462C" w:rsidRPr="00F950C7">
        <w:rPr>
          <w:rFonts w:ascii="Times New Roman" w:hAnsi="Times New Roman" w:cs="Times New Roman"/>
          <w:sz w:val="24"/>
          <w:szCs w:val="24"/>
        </w:rPr>
        <w:t>country</w:t>
      </w:r>
      <w:r w:rsidR="004C5566" w:rsidRPr="00F950C7">
        <w:rPr>
          <w:rFonts w:ascii="Times New Roman" w:hAnsi="Times New Roman" w:cs="Times New Roman"/>
          <w:sz w:val="24"/>
          <w:szCs w:val="24"/>
        </w:rPr>
        <w:t xml:space="preserve"> </w:t>
      </w:r>
      <w:r w:rsidR="0014462C" w:rsidRPr="00F950C7">
        <w:rPr>
          <w:rFonts w:ascii="Times New Roman" w:hAnsi="Times New Roman" w:cs="Times New Roman"/>
          <w:sz w:val="24"/>
          <w:szCs w:val="24"/>
        </w:rPr>
        <w:t xml:space="preserve">where she has acquired citizenship and </w:t>
      </w:r>
      <w:r w:rsidR="003B3FEA" w:rsidRPr="00F950C7">
        <w:rPr>
          <w:rFonts w:ascii="Times New Roman" w:hAnsi="Times New Roman" w:cs="Times New Roman"/>
          <w:sz w:val="24"/>
          <w:szCs w:val="24"/>
        </w:rPr>
        <w:t>no longer lives in Uganda.</w:t>
      </w:r>
    </w:p>
    <w:p w:rsidR="00D679F5" w:rsidRPr="00F950C7" w:rsidRDefault="00A43D0C" w:rsidP="005E1C84">
      <w:pPr>
        <w:jc w:val="both"/>
        <w:rPr>
          <w:rFonts w:ascii="Times New Roman" w:hAnsi="Times New Roman" w:cs="Times New Roman"/>
          <w:sz w:val="24"/>
          <w:szCs w:val="24"/>
        </w:rPr>
      </w:pPr>
      <w:r w:rsidRPr="00F950C7">
        <w:rPr>
          <w:rFonts w:ascii="Times New Roman" w:hAnsi="Times New Roman" w:cs="Times New Roman"/>
          <w:sz w:val="24"/>
          <w:szCs w:val="24"/>
        </w:rPr>
        <w:t>Thus, I decline to grant the adoption order on basis of non compliance with the condition of age difference between the petitioner and th</w:t>
      </w:r>
      <w:r w:rsidR="002F4160" w:rsidRPr="00F950C7">
        <w:rPr>
          <w:rFonts w:ascii="Times New Roman" w:hAnsi="Times New Roman" w:cs="Times New Roman"/>
          <w:sz w:val="24"/>
          <w:szCs w:val="24"/>
        </w:rPr>
        <w:t>e child as set out in section 45(1)(a)</w:t>
      </w:r>
      <w:r w:rsidRPr="00F950C7">
        <w:rPr>
          <w:rFonts w:ascii="Times New Roman" w:hAnsi="Times New Roman" w:cs="Times New Roman"/>
          <w:sz w:val="24"/>
          <w:szCs w:val="24"/>
        </w:rPr>
        <w:t xml:space="preserve"> of the Children Act. However, in the best interests of the child</w:t>
      </w:r>
      <w:r w:rsidR="004402C4" w:rsidRPr="00F950C7">
        <w:rPr>
          <w:rFonts w:ascii="Times New Roman" w:hAnsi="Times New Roman" w:cs="Times New Roman"/>
          <w:sz w:val="24"/>
          <w:szCs w:val="24"/>
        </w:rPr>
        <w:t>,</w:t>
      </w:r>
      <w:r w:rsidRPr="00F950C7">
        <w:rPr>
          <w:rFonts w:ascii="Times New Roman" w:hAnsi="Times New Roman" w:cs="Times New Roman"/>
          <w:sz w:val="24"/>
          <w:szCs w:val="24"/>
        </w:rPr>
        <w:t xml:space="preserve"> in the given circumstances</w:t>
      </w:r>
      <w:r w:rsidR="004402C4" w:rsidRPr="00F950C7">
        <w:rPr>
          <w:rFonts w:ascii="Times New Roman" w:hAnsi="Times New Roman" w:cs="Times New Roman"/>
          <w:sz w:val="24"/>
          <w:szCs w:val="24"/>
        </w:rPr>
        <w:t xml:space="preserve"> considered above, based on </w:t>
      </w:r>
      <w:r w:rsidRPr="00F950C7">
        <w:rPr>
          <w:rFonts w:ascii="Times New Roman" w:hAnsi="Times New Roman" w:cs="Times New Roman"/>
          <w:sz w:val="24"/>
          <w:szCs w:val="24"/>
        </w:rPr>
        <w:t>the adduced evidence,</w:t>
      </w:r>
      <w:r w:rsidR="00B81DAF" w:rsidRPr="00F950C7">
        <w:rPr>
          <w:rFonts w:ascii="Times New Roman" w:hAnsi="Times New Roman" w:cs="Times New Roman"/>
          <w:sz w:val="24"/>
          <w:szCs w:val="24"/>
        </w:rPr>
        <w:t xml:space="preserve"> and for ends of justice, including avoidin</w:t>
      </w:r>
      <w:r w:rsidR="002716AE" w:rsidRPr="00F950C7">
        <w:rPr>
          <w:rFonts w:ascii="Times New Roman" w:hAnsi="Times New Roman" w:cs="Times New Roman"/>
          <w:sz w:val="24"/>
          <w:szCs w:val="24"/>
        </w:rPr>
        <w:t xml:space="preserve">g multiplicity of applications, </w:t>
      </w:r>
      <w:r w:rsidRPr="00F950C7">
        <w:rPr>
          <w:rFonts w:ascii="Times New Roman" w:hAnsi="Times New Roman" w:cs="Times New Roman"/>
          <w:sz w:val="24"/>
          <w:szCs w:val="24"/>
        </w:rPr>
        <w:t>I</w:t>
      </w:r>
      <w:r w:rsidR="00281BCD" w:rsidRPr="00F950C7">
        <w:rPr>
          <w:rFonts w:ascii="Times New Roman" w:hAnsi="Times New Roman" w:cs="Times New Roman"/>
          <w:sz w:val="24"/>
          <w:szCs w:val="24"/>
        </w:rPr>
        <w:t xml:space="preserve"> have invoked this court’s discretionary and inherent powers to order as follows</w:t>
      </w:r>
      <w:r w:rsidR="00AB41D3" w:rsidRPr="00F950C7">
        <w:rPr>
          <w:rFonts w:ascii="Times New Roman" w:hAnsi="Times New Roman" w:cs="Times New Roman"/>
          <w:sz w:val="24"/>
          <w:szCs w:val="24"/>
        </w:rPr>
        <w:t xml:space="preserve"> on terms I consider fit for the welfare of the child</w:t>
      </w:r>
      <w:r w:rsidR="00281BCD" w:rsidRPr="00F950C7">
        <w:rPr>
          <w:rFonts w:ascii="Times New Roman" w:hAnsi="Times New Roman" w:cs="Times New Roman"/>
          <w:sz w:val="24"/>
          <w:szCs w:val="24"/>
        </w:rPr>
        <w:t>:-</w:t>
      </w:r>
    </w:p>
    <w:p w:rsidR="000F1027" w:rsidRPr="00F950C7" w:rsidRDefault="000F1027" w:rsidP="00CD2D7D">
      <w:pPr>
        <w:pStyle w:val="ListParagraph"/>
        <w:numPr>
          <w:ilvl w:val="0"/>
          <w:numId w:val="3"/>
        </w:numPr>
        <w:jc w:val="both"/>
        <w:rPr>
          <w:rFonts w:ascii="Times New Roman" w:hAnsi="Times New Roman" w:cs="Times New Roman"/>
          <w:sz w:val="24"/>
          <w:szCs w:val="24"/>
        </w:rPr>
      </w:pPr>
      <w:r w:rsidRPr="00F950C7">
        <w:rPr>
          <w:rFonts w:ascii="Times New Roman" w:hAnsi="Times New Roman" w:cs="Times New Roman"/>
          <w:sz w:val="24"/>
          <w:szCs w:val="24"/>
        </w:rPr>
        <w:t>The applicant</w:t>
      </w:r>
      <w:r w:rsidR="00FA5641" w:rsidRPr="00F950C7">
        <w:rPr>
          <w:rFonts w:ascii="Times New Roman" w:hAnsi="Times New Roman" w:cs="Times New Roman"/>
          <w:sz w:val="24"/>
          <w:szCs w:val="24"/>
        </w:rPr>
        <w:t xml:space="preserve"> </w:t>
      </w:r>
      <w:r w:rsidR="00FA5641" w:rsidRPr="00F950C7">
        <w:rPr>
          <w:rFonts w:ascii="Times New Roman" w:hAnsi="Times New Roman" w:cs="Times New Roman"/>
          <w:b/>
          <w:sz w:val="24"/>
          <w:szCs w:val="24"/>
        </w:rPr>
        <w:t xml:space="preserve">Angel </w:t>
      </w:r>
      <w:proofErr w:type="spellStart"/>
      <w:r w:rsidR="00FA5641" w:rsidRPr="00F950C7">
        <w:rPr>
          <w:rFonts w:ascii="Times New Roman" w:hAnsi="Times New Roman" w:cs="Times New Roman"/>
          <w:b/>
          <w:sz w:val="24"/>
          <w:szCs w:val="24"/>
        </w:rPr>
        <w:t>Nakazibwe</w:t>
      </w:r>
      <w:proofErr w:type="spellEnd"/>
      <w:r w:rsidRPr="00F950C7">
        <w:rPr>
          <w:rFonts w:ascii="Times New Roman" w:hAnsi="Times New Roman" w:cs="Times New Roman"/>
          <w:sz w:val="24"/>
          <w:szCs w:val="24"/>
        </w:rPr>
        <w:t xml:space="preserve"> is appointed a legal guardian of the child </w:t>
      </w:r>
      <w:r w:rsidRPr="00F950C7">
        <w:rPr>
          <w:rFonts w:ascii="Times New Roman" w:hAnsi="Times New Roman" w:cs="Times New Roman"/>
          <w:b/>
          <w:sz w:val="24"/>
          <w:szCs w:val="24"/>
        </w:rPr>
        <w:t xml:space="preserve">Mark </w:t>
      </w:r>
      <w:proofErr w:type="spellStart"/>
      <w:r w:rsidRPr="00F950C7">
        <w:rPr>
          <w:rFonts w:ascii="Times New Roman" w:hAnsi="Times New Roman" w:cs="Times New Roman"/>
          <w:b/>
          <w:sz w:val="24"/>
          <w:szCs w:val="24"/>
        </w:rPr>
        <w:t>Ka</w:t>
      </w:r>
      <w:r w:rsidR="00274CAF" w:rsidRPr="00F950C7">
        <w:rPr>
          <w:rFonts w:ascii="Times New Roman" w:hAnsi="Times New Roman" w:cs="Times New Roman"/>
          <w:b/>
          <w:sz w:val="24"/>
          <w:szCs w:val="24"/>
        </w:rPr>
        <w:t>kembo</w:t>
      </w:r>
      <w:proofErr w:type="spellEnd"/>
      <w:r w:rsidRPr="00F950C7">
        <w:rPr>
          <w:rFonts w:ascii="Times New Roman" w:hAnsi="Times New Roman" w:cs="Times New Roman"/>
          <w:sz w:val="24"/>
          <w:szCs w:val="24"/>
        </w:rPr>
        <w:t>.</w:t>
      </w:r>
    </w:p>
    <w:p w:rsidR="00070831" w:rsidRPr="00F950C7" w:rsidRDefault="00070831" w:rsidP="00CD2D7D">
      <w:pPr>
        <w:pStyle w:val="ListParagraph"/>
        <w:numPr>
          <w:ilvl w:val="0"/>
          <w:numId w:val="3"/>
        </w:numPr>
        <w:jc w:val="both"/>
        <w:rPr>
          <w:rFonts w:ascii="Times New Roman" w:hAnsi="Times New Roman" w:cs="Times New Roman"/>
          <w:sz w:val="24"/>
          <w:szCs w:val="24"/>
        </w:rPr>
      </w:pPr>
      <w:r w:rsidRPr="00F950C7">
        <w:rPr>
          <w:rFonts w:ascii="Times New Roman" w:hAnsi="Times New Roman" w:cs="Times New Roman"/>
          <w:sz w:val="24"/>
          <w:szCs w:val="24"/>
        </w:rPr>
        <w:t>The legal guardian is allowed to immigrate with the child to the USA where she lives</w:t>
      </w:r>
      <w:r w:rsidR="001D138A" w:rsidRPr="00F950C7">
        <w:rPr>
          <w:rFonts w:ascii="Times New Roman" w:hAnsi="Times New Roman" w:cs="Times New Roman"/>
          <w:sz w:val="24"/>
          <w:szCs w:val="24"/>
        </w:rPr>
        <w:t>.</w:t>
      </w:r>
    </w:p>
    <w:p w:rsidR="001D138A" w:rsidRPr="00F950C7" w:rsidRDefault="001D138A" w:rsidP="00CD2D7D">
      <w:pPr>
        <w:pStyle w:val="ListParagraph"/>
        <w:numPr>
          <w:ilvl w:val="0"/>
          <w:numId w:val="3"/>
        </w:numPr>
        <w:jc w:val="both"/>
        <w:rPr>
          <w:rFonts w:ascii="Times New Roman" w:hAnsi="Times New Roman" w:cs="Times New Roman"/>
          <w:sz w:val="24"/>
          <w:szCs w:val="24"/>
        </w:rPr>
      </w:pPr>
      <w:r w:rsidRPr="00F950C7">
        <w:rPr>
          <w:rFonts w:ascii="Times New Roman" w:hAnsi="Times New Roman" w:cs="Times New Roman"/>
          <w:sz w:val="24"/>
          <w:szCs w:val="24"/>
        </w:rPr>
        <w:t>The child shall retain his Ugandan passport in his current names.</w:t>
      </w:r>
    </w:p>
    <w:p w:rsidR="001D138A" w:rsidRPr="00F950C7" w:rsidRDefault="001D138A" w:rsidP="00CD2D7D">
      <w:pPr>
        <w:pStyle w:val="ListParagraph"/>
        <w:numPr>
          <w:ilvl w:val="0"/>
          <w:numId w:val="3"/>
        </w:numPr>
        <w:jc w:val="both"/>
        <w:rPr>
          <w:rFonts w:ascii="Times New Roman" w:hAnsi="Times New Roman" w:cs="Times New Roman"/>
          <w:sz w:val="24"/>
          <w:szCs w:val="24"/>
        </w:rPr>
      </w:pPr>
      <w:r w:rsidRPr="00F950C7">
        <w:rPr>
          <w:rFonts w:ascii="Times New Roman" w:hAnsi="Times New Roman" w:cs="Times New Roman"/>
          <w:sz w:val="24"/>
          <w:szCs w:val="24"/>
        </w:rPr>
        <w:t>The legal guardian shall submit once a year, photographs and a report on the state of health, progress and welfare of the child to the Registrar, Family Division of the High Court of Uganda at Kampala until he attains 18 years of age or until directed otherwise.</w:t>
      </w:r>
    </w:p>
    <w:p w:rsidR="001D138A" w:rsidRPr="00F950C7" w:rsidRDefault="001D138A" w:rsidP="00CD2D7D">
      <w:pPr>
        <w:pStyle w:val="ListParagraph"/>
        <w:numPr>
          <w:ilvl w:val="0"/>
          <w:numId w:val="3"/>
        </w:numPr>
        <w:jc w:val="both"/>
        <w:rPr>
          <w:rFonts w:ascii="Times New Roman" w:hAnsi="Times New Roman" w:cs="Times New Roman"/>
          <w:sz w:val="24"/>
          <w:szCs w:val="24"/>
        </w:rPr>
      </w:pPr>
      <w:r w:rsidRPr="00F950C7">
        <w:rPr>
          <w:rFonts w:ascii="Times New Roman" w:hAnsi="Times New Roman" w:cs="Times New Roman"/>
          <w:sz w:val="24"/>
          <w:szCs w:val="24"/>
        </w:rPr>
        <w:t>The Registrar of the High Court shall furnish a copy of the orders in this ruling, together with the address of the legal guardian in USA to the Ministry of Foreign Affairs of Uganda at Kampala, and the Ministry of Justice &amp; Constitutional Affairs of Uganda.</w:t>
      </w:r>
    </w:p>
    <w:p w:rsidR="001D138A" w:rsidRPr="00F950C7" w:rsidRDefault="001D138A" w:rsidP="00CD2D7D">
      <w:pPr>
        <w:pStyle w:val="ListParagraph"/>
        <w:numPr>
          <w:ilvl w:val="0"/>
          <w:numId w:val="3"/>
        </w:numPr>
        <w:jc w:val="both"/>
        <w:rPr>
          <w:rFonts w:ascii="Times New Roman" w:hAnsi="Times New Roman" w:cs="Times New Roman"/>
          <w:sz w:val="24"/>
          <w:szCs w:val="24"/>
        </w:rPr>
      </w:pPr>
      <w:r w:rsidRPr="00F950C7">
        <w:rPr>
          <w:rFonts w:ascii="Times New Roman" w:hAnsi="Times New Roman" w:cs="Times New Roman"/>
          <w:sz w:val="24"/>
          <w:szCs w:val="24"/>
        </w:rPr>
        <w:t>The legal guardian shall immediately communicate any changes of address to the authorities mentioned above.</w:t>
      </w:r>
    </w:p>
    <w:p w:rsidR="00D25BB3" w:rsidRPr="00F950C7" w:rsidRDefault="00D25BB3" w:rsidP="00D679F5">
      <w:pPr>
        <w:pStyle w:val="ListParagraph"/>
        <w:numPr>
          <w:ilvl w:val="0"/>
          <w:numId w:val="3"/>
        </w:numPr>
        <w:jc w:val="both"/>
        <w:rPr>
          <w:rFonts w:ascii="Times New Roman" w:hAnsi="Times New Roman" w:cs="Times New Roman"/>
          <w:sz w:val="24"/>
          <w:szCs w:val="24"/>
        </w:rPr>
      </w:pPr>
      <w:r w:rsidRPr="00F950C7">
        <w:rPr>
          <w:rFonts w:ascii="Times New Roman" w:hAnsi="Times New Roman" w:cs="Times New Roman"/>
          <w:sz w:val="24"/>
          <w:szCs w:val="24"/>
        </w:rPr>
        <w:t>Costs of the petition shall be</w:t>
      </w:r>
      <w:r w:rsidR="00F51492" w:rsidRPr="00F950C7">
        <w:rPr>
          <w:rFonts w:ascii="Times New Roman" w:hAnsi="Times New Roman" w:cs="Times New Roman"/>
          <w:sz w:val="24"/>
          <w:szCs w:val="24"/>
        </w:rPr>
        <w:t xml:space="preserve"> provided for by the petitioner</w:t>
      </w:r>
      <w:r w:rsidRPr="00F950C7">
        <w:rPr>
          <w:rFonts w:ascii="Times New Roman" w:hAnsi="Times New Roman" w:cs="Times New Roman"/>
          <w:sz w:val="24"/>
          <w:szCs w:val="24"/>
        </w:rPr>
        <w:t>.</w:t>
      </w:r>
    </w:p>
    <w:p w:rsidR="00D25BB3" w:rsidRPr="00F950C7" w:rsidRDefault="00D25BB3" w:rsidP="00D25BB3">
      <w:pPr>
        <w:jc w:val="both"/>
        <w:rPr>
          <w:rFonts w:ascii="Times New Roman" w:hAnsi="Times New Roman" w:cs="Times New Roman"/>
          <w:sz w:val="24"/>
          <w:szCs w:val="24"/>
        </w:rPr>
      </w:pPr>
      <w:r w:rsidRPr="00F950C7">
        <w:rPr>
          <w:rFonts w:ascii="Times New Roman" w:hAnsi="Times New Roman" w:cs="Times New Roman"/>
          <w:b/>
          <w:sz w:val="24"/>
          <w:szCs w:val="24"/>
        </w:rPr>
        <w:t>Dated at Kampala this</w:t>
      </w:r>
      <w:r w:rsidR="00485620" w:rsidRPr="00F950C7">
        <w:rPr>
          <w:rFonts w:ascii="Times New Roman" w:hAnsi="Times New Roman" w:cs="Times New Roman"/>
          <w:b/>
          <w:sz w:val="24"/>
          <w:szCs w:val="24"/>
        </w:rPr>
        <w:t xml:space="preserve"> </w:t>
      </w:r>
      <w:r w:rsidR="00AF590D" w:rsidRPr="00F950C7">
        <w:rPr>
          <w:rFonts w:ascii="Times New Roman" w:hAnsi="Times New Roman" w:cs="Times New Roman"/>
          <w:sz w:val="24"/>
          <w:szCs w:val="24"/>
        </w:rPr>
        <w:t>14</w:t>
      </w:r>
      <w:r w:rsidR="00495EB5" w:rsidRPr="00F950C7">
        <w:rPr>
          <w:rFonts w:ascii="Times New Roman" w:hAnsi="Times New Roman" w:cs="Times New Roman"/>
          <w:sz w:val="24"/>
          <w:szCs w:val="24"/>
          <w:vertAlign w:val="superscript"/>
        </w:rPr>
        <w:t>th</w:t>
      </w:r>
      <w:r w:rsidR="00485620" w:rsidRPr="00F950C7">
        <w:rPr>
          <w:rFonts w:ascii="Times New Roman" w:hAnsi="Times New Roman" w:cs="Times New Roman"/>
          <w:sz w:val="24"/>
          <w:szCs w:val="24"/>
        </w:rPr>
        <w:t xml:space="preserve"> </w:t>
      </w:r>
      <w:r w:rsidRPr="00F950C7">
        <w:rPr>
          <w:rFonts w:ascii="Times New Roman" w:hAnsi="Times New Roman" w:cs="Times New Roman"/>
          <w:sz w:val="24"/>
          <w:szCs w:val="24"/>
        </w:rPr>
        <w:t>day of</w:t>
      </w:r>
      <w:r w:rsidRPr="00F950C7">
        <w:rPr>
          <w:rFonts w:ascii="Times New Roman" w:hAnsi="Times New Roman" w:cs="Times New Roman"/>
          <w:sz w:val="24"/>
          <w:szCs w:val="24"/>
          <w:vertAlign w:val="superscript"/>
        </w:rPr>
        <w:t xml:space="preserve"> </w:t>
      </w:r>
      <w:r w:rsidR="00DB7E77" w:rsidRPr="00F950C7">
        <w:rPr>
          <w:rFonts w:ascii="Times New Roman" w:hAnsi="Times New Roman" w:cs="Times New Roman"/>
          <w:sz w:val="24"/>
          <w:szCs w:val="24"/>
        </w:rPr>
        <w:t xml:space="preserve">April </w:t>
      </w:r>
      <w:r w:rsidR="00C22B66" w:rsidRPr="00F950C7">
        <w:rPr>
          <w:rFonts w:ascii="Times New Roman" w:hAnsi="Times New Roman" w:cs="Times New Roman"/>
          <w:sz w:val="24"/>
          <w:szCs w:val="24"/>
        </w:rPr>
        <w:t>2015</w:t>
      </w:r>
      <w:r w:rsidR="00327DF5" w:rsidRPr="00F950C7">
        <w:rPr>
          <w:rFonts w:ascii="Times New Roman" w:hAnsi="Times New Roman" w:cs="Times New Roman"/>
          <w:sz w:val="24"/>
          <w:szCs w:val="24"/>
        </w:rPr>
        <w:t>.</w:t>
      </w:r>
    </w:p>
    <w:p w:rsidR="00B90101" w:rsidRPr="00F950C7" w:rsidRDefault="00D25BB3" w:rsidP="008C7A33">
      <w:pPr>
        <w:jc w:val="both"/>
        <w:rPr>
          <w:rFonts w:ascii="Times New Roman" w:hAnsi="Times New Roman" w:cs="Times New Roman"/>
          <w:sz w:val="24"/>
          <w:szCs w:val="24"/>
        </w:rPr>
      </w:pPr>
      <w:r w:rsidRPr="00F950C7">
        <w:rPr>
          <w:rFonts w:ascii="Times New Roman" w:hAnsi="Times New Roman" w:cs="Times New Roman"/>
          <w:sz w:val="24"/>
          <w:szCs w:val="24"/>
        </w:rPr>
        <w:t xml:space="preserve">Percy Night </w:t>
      </w:r>
      <w:proofErr w:type="spellStart"/>
      <w:r w:rsidRPr="00F950C7">
        <w:rPr>
          <w:rFonts w:ascii="Times New Roman" w:hAnsi="Times New Roman" w:cs="Times New Roman"/>
          <w:sz w:val="24"/>
          <w:szCs w:val="24"/>
        </w:rPr>
        <w:t>Tuhaise</w:t>
      </w:r>
      <w:proofErr w:type="spellEnd"/>
    </w:p>
    <w:p w:rsidR="007A5FF6" w:rsidRPr="00F950C7" w:rsidRDefault="00D25BB3" w:rsidP="008C7A33">
      <w:pPr>
        <w:jc w:val="both"/>
        <w:rPr>
          <w:rFonts w:ascii="Times New Roman" w:hAnsi="Times New Roman" w:cs="Times New Roman"/>
          <w:sz w:val="24"/>
          <w:szCs w:val="24"/>
        </w:rPr>
      </w:pPr>
      <w:proofErr w:type="gramStart"/>
      <w:r w:rsidRPr="00F950C7">
        <w:rPr>
          <w:rFonts w:ascii="Times New Roman" w:hAnsi="Times New Roman" w:cs="Times New Roman"/>
          <w:b/>
          <w:sz w:val="24"/>
          <w:szCs w:val="24"/>
        </w:rPr>
        <w:t>Judge</w:t>
      </w:r>
      <w:r w:rsidR="00FD396E" w:rsidRPr="00F950C7">
        <w:rPr>
          <w:rFonts w:ascii="Times New Roman" w:hAnsi="Times New Roman" w:cs="Times New Roman"/>
          <w:b/>
          <w:sz w:val="24"/>
          <w:szCs w:val="24"/>
        </w:rPr>
        <w:t>.</w:t>
      </w:r>
      <w:proofErr w:type="gramEnd"/>
    </w:p>
    <w:sectPr w:rsidR="007A5FF6" w:rsidRPr="00F950C7" w:rsidSect="00482F3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974" w:rsidRDefault="002B7974" w:rsidP="00E23E78">
      <w:pPr>
        <w:spacing w:after="0" w:line="240" w:lineRule="auto"/>
      </w:pPr>
      <w:r>
        <w:separator/>
      </w:r>
    </w:p>
  </w:endnote>
  <w:endnote w:type="continuationSeparator" w:id="0">
    <w:p w:rsidR="002B7974" w:rsidRDefault="002B7974" w:rsidP="00E23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751"/>
      <w:docPartObj>
        <w:docPartGallery w:val="Page Numbers (Bottom of Page)"/>
        <w:docPartUnique/>
      </w:docPartObj>
    </w:sdtPr>
    <w:sdtContent>
      <w:p w:rsidR="0041578E" w:rsidRDefault="00760800">
        <w:pPr>
          <w:pStyle w:val="Footer"/>
          <w:jc w:val="center"/>
        </w:pPr>
        <w:fldSimple w:instr=" PAGE   \* MERGEFORMAT ">
          <w:r w:rsidR="00F950C7">
            <w:rPr>
              <w:noProof/>
            </w:rPr>
            <w:t>1</w:t>
          </w:r>
        </w:fldSimple>
      </w:p>
    </w:sdtContent>
  </w:sdt>
  <w:p w:rsidR="0041578E" w:rsidRDefault="00415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974" w:rsidRDefault="002B7974" w:rsidP="00E23E78">
      <w:pPr>
        <w:spacing w:after="0" w:line="240" w:lineRule="auto"/>
      </w:pPr>
      <w:r>
        <w:separator/>
      </w:r>
    </w:p>
  </w:footnote>
  <w:footnote w:type="continuationSeparator" w:id="0">
    <w:p w:rsidR="002B7974" w:rsidRDefault="002B7974" w:rsidP="00E23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A65"/>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007C"/>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D1381"/>
    <w:multiLevelType w:val="hybridMultilevel"/>
    <w:tmpl w:val="AFE6AE16"/>
    <w:lvl w:ilvl="0" w:tplc="B7303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attachedTemplate r:id="rId1"/>
  <w:defaultTabStop w:val="720"/>
  <w:characterSpacingControl w:val="doNotCompress"/>
  <w:footnotePr>
    <w:footnote w:id="-1"/>
    <w:footnote w:id="0"/>
  </w:footnotePr>
  <w:endnotePr>
    <w:endnote w:id="-1"/>
    <w:endnote w:id="0"/>
  </w:endnotePr>
  <w:compat/>
  <w:rsids>
    <w:rsidRoot w:val="008B7609"/>
    <w:rsid w:val="00010157"/>
    <w:rsid w:val="0001016C"/>
    <w:rsid w:val="000121DD"/>
    <w:rsid w:val="00025F06"/>
    <w:rsid w:val="00031E2E"/>
    <w:rsid w:val="00042411"/>
    <w:rsid w:val="00046170"/>
    <w:rsid w:val="00067364"/>
    <w:rsid w:val="00070831"/>
    <w:rsid w:val="00074616"/>
    <w:rsid w:val="00077CCD"/>
    <w:rsid w:val="00087729"/>
    <w:rsid w:val="00093853"/>
    <w:rsid w:val="000A115E"/>
    <w:rsid w:val="000B5C0B"/>
    <w:rsid w:val="000C1B49"/>
    <w:rsid w:val="000D3C77"/>
    <w:rsid w:val="000D61DE"/>
    <w:rsid w:val="000F1027"/>
    <w:rsid w:val="000F2030"/>
    <w:rsid w:val="000F29B1"/>
    <w:rsid w:val="00103B8F"/>
    <w:rsid w:val="00104EB5"/>
    <w:rsid w:val="00111666"/>
    <w:rsid w:val="0011387F"/>
    <w:rsid w:val="001209F2"/>
    <w:rsid w:val="00124000"/>
    <w:rsid w:val="001339B0"/>
    <w:rsid w:val="00133C8D"/>
    <w:rsid w:val="0014462C"/>
    <w:rsid w:val="001472AB"/>
    <w:rsid w:val="00150656"/>
    <w:rsid w:val="001506D0"/>
    <w:rsid w:val="0016074A"/>
    <w:rsid w:val="001765E3"/>
    <w:rsid w:val="00176B06"/>
    <w:rsid w:val="00177184"/>
    <w:rsid w:val="00186479"/>
    <w:rsid w:val="00192291"/>
    <w:rsid w:val="00197487"/>
    <w:rsid w:val="001A614C"/>
    <w:rsid w:val="001B4A12"/>
    <w:rsid w:val="001B537F"/>
    <w:rsid w:val="001B5BBC"/>
    <w:rsid w:val="001C1F6B"/>
    <w:rsid w:val="001C4559"/>
    <w:rsid w:val="001D138A"/>
    <w:rsid w:val="001D1D08"/>
    <w:rsid w:val="001E055E"/>
    <w:rsid w:val="001E0B0C"/>
    <w:rsid w:val="001F04F3"/>
    <w:rsid w:val="001F6BFE"/>
    <w:rsid w:val="00211C85"/>
    <w:rsid w:val="0021641C"/>
    <w:rsid w:val="00221C0B"/>
    <w:rsid w:val="00225184"/>
    <w:rsid w:val="00233DEF"/>
    <w:rsid w:val="00236BFF"/>
    <w:rsid w:val="00246D91"/>
    <w:rsid w:val="00251409"/>
    <w:rsid w:val="002714ED"/>
    <w:rsid w:val="002716AE"/>
    <w:rsid w:val="00274CAF"/>
    <w:rsid w:val="00275C8A"/>
    <w:rsid w:val="00281A67"/>
    <w:rsid w:val="00281BCD"/>
    <w:rsid w:val="00290BC0"/>
    <w:rsid w:val="00291D9D"/>
    <w:rsid w:val="002B317E"/>
    <w:rsid w:val="002B3AD6"/>
    <w:rsid w:val="002B569C"/>
    <w:rsid w:val="002B7974"/>
    <w:rsid w:val="002C0BF5"/>
    <w:rsid w:val="002C4733"/>
    <w:rsid w:val="002D55DA"/>
    <w:rsid w:val="002D5DBB"/>
    <w:rsid w:val="002E37EA"/>
    <w:rsid w:val="002E462C"/>
    <w:rsid w:val="002F4160"/>
    <w:rsid w:val="0030789E"/>
    <w:rsid w:val="003105AE"/>
    <w:rsid w:val="00327DF5"/>
    <w:rsid w:val="00327F86"/>
    <w:rsid w:val="00331451"/>
    <w:rsid w:val="00346937"/>
    <w:rsid w:val="003545DB"/>
    <w:rsid w:val="00364C54"/>
    <w:rsid w:val="0037255E"/>
    <w:rsid w:val="00373FC4"/>
    <w:rsid w:val="00376D2F"/>
    <w:rsid w:val="00380CD1"/>
    <w:rsid w:val="0039772B"/>
    <w:rsid w:val="00397E50"/>
    <w:rsid w:val="003A37BD"/>
    <w:rsid w:val="003B3FEA"/>
    <w:rsid w:val="003C2E6B"/>
    <w:rsid w:val="003C7FC1"/>
    <w:rsid w:val="003E6F17"/>
    <w:rsid w:val="003F28D7"/>
    <w:rsid w:val="004022C8"/>
    <w:rsid w:val="00405A9E"/>
    <w:rsid w:val="0041578E"/>
    <w:rsid w:val="00415CCB"/>
    <w:rsid w:val="004226BC"/>
    <w:rsid w:val="00423A67"/>
    <w:rsid w:val="0043097E"/>
    <w:rsid w:val="004372DC"/>
    <w:rsid w:val="004402C4"/>
    <w:rsid w:val="004456F3"/>
    <w:rsid w:val="004600FA"/>
    <w:rsid w:val="00464CC4"/>
    <w:rsid w:val="004667E9"/>
    <w:rsid w:val="004744AB"/>
    <w:rsid w:val="004761CE"/>
    <w:rsid w:val="00482F3D"/>
    <w:rsid w:val="00485620"/>
    <w:rsid w:val="00486252"/>
    <w:rsid w:val="00490524"/>
    <w:rsid w:val="00495EB5"/>
    <w:rsid w:val="004B1582"/>
    <w:rsid w:val="004C1E14"/>
    <w:rsid w:val="004C5089"/>
    <w:rsid w:val="004C5566"/>
    <w:rsid w:val="004C5CD5"/>
    <w:rsid w:val="004D7872"/>
    <w:rsid w:val="004E4CEA"/>
    <w:rsid w:val="00504584"/>
    <w:rsid w:val="00513C48"/>
    <w:rsid w:val="00520017"/>
    <w:rsid w:val="00526C5B"/>
    <w:rsid w:val="005316E8"/>
    <w:rsid w:val="005332E4"/>
    <w:rsid w:val="00533BF0"/>
    <w:rsid w:val="00534D1E"/>
    <w:rsid w:val="00544FDF"/>
    <w:rsid w:val="00576083"/>
    <w:rsid w:val="0057717E"/>
    <w:rsid w:val="0059056B"/>
    <w:rsid w:val="00591D98"/>
    <w:rsid w:val="005A013B"/>
    <w:rsid w:val="005B6CD1"/>
    <w:rsid w:val="005C5441"/>
    <w:rsid w:val="005D4898"/>
    <w:rsid w:val="005D5ABD"/>
    <w:rsid w:val="005E0C13"/>
    <w:rsid w:val="005E1C84"/>
    <w:rsid w:val="005E77E5"/>
    <w:rsid w:val="005F0B80"/>
    <w:rsid w:val="00603BDF"/>
    <w:rsid w:val="00603DC0"/>
    <w:rsid w:val="0060791F"/>
    <w:rsid w:val="00612FA8"/>
    <w:rsid w:val="0061737B"/>
    <w:rsid w:val="0062182B"/>
    <w:rsid w:val="00625313"/>
    <w:rsid w:val="006443E5"/>
    <w:rsid w:val="00650E93"/>
    <w:rsid w:val="00653BA5"/>
    <w:rsid w:val="00655699"/>
    <w:rsid w:val="006564C9"/>
    <w:rsid w:val="006709E5"/>
    <w:rsid w:val="00676499"/>
    <w:rsid w:val="00686172"/>
    <w:rsid w:val="006A1198"/>
    <w:rsid w:val="006A7A81"/>
    <w:rsid w:val="006B0AFB"/>
    <w:rsid w:val="006B11D4"/>
    <w:rsid w:val="006B63C7"/>
    <w:rsid w:val="006B6A81"/>
    <w:rsid w:val="006C0DD7"/>
    <w:rsid w:val="006C7AB1"/>
    <w:rsid w:val="006D5F4D"/>
    <w:rsid w:val="006D5F85"/>
    <w:rsid w:val="006E5C58"/>
    <w:rsid w:val="006E770E"/>
    <w:rsid w:val="006F09C3"/>
    <w:rsid w:val="006F6FC1"/>
    <w:rsid w:val="00701CFD"/>
    <w:rsid w:val="00712BC3"/>
    <w:rsid w:val="0071745C"/>
    <w:rsid w:val="007227FA"/>
    <w:rsid w:val="00733F1F"/>
    <w:rsid w:val="00760800"/>
    <w:rsid w:val="007613EA"/>
    <w:rsid w:val="007638D6"/>
    <w:rsid w:val="007641C3"/>
    <w:rsid w:val="007649F5"/>
    <w:rsid w:val="00766050"/>
    <w:rsid w:val="00771F09"/>
    <w:rsid w:val="00773130"/>
    <w:rsid w:val="00777340"/>
    <w:rsid w:val="00793E4B"/>
    <w:rsid w:val="00797960"/>
    <w:rsid w:val="007A4900"/>
    <w:rsid w:val="007A5FF6"/>
    <w:rsid w:val="007B0390"/>
    <w:rsid w:val="007C3DCF"/>
    <w:rsid w:val="007D1DB5"/>
    <w:rsid w:val="007E6CAF"/>
    <w:rsid w:val="007E7475"/>
    <w:rsid w:val="007F3812"/>
    <w:rsid w:val="007F7163"/>
    <w:rsid w:val="00800E48"/>
    <w:rsid w:val="00801EA9"/>
    <w:rsid w:val="00802716"/>
    <w:rsid w:val="008039D5"/>
    <w:rsid w:val="00817FBF"/>
    <w:rsid w:val="00825124"/>
    <w:rsid w:val="00825FD1"/>
    <w:rsid w:val="00833732"/>
    <w:rsid w:val="00836A31"/>
    <w:rsid w:val="00840A6F"/>
    <w:rsid w:val="008606A9"/>
    <w:rsid w:val="0086363B"/>
    <w:rsid w:val="0087454A"/>
    <w:rsid w:val="0087523C"/>
    <w:rsid w:val="008773ED"/>
    <w:rsid w:val="00882668"/>
    <w:rsid w:val="00893CA7"/>
    <w:rsid w:val="008B1CDE"/>
    <w:rsid w:val="008B7609"/>
    <w:rsid w:val="008C1B8E"/>
    <w:rsid w:val="008C3819"/>
    <w:rsid w:val="008C63B6"/>
    <w:rsid w:val="008C75AD"/>
    <w:rsid w:val="008C7A33"/>
    <w:rsid w:val="008D5057"/>
    <w:rsid w:val="008E152C"/>
    <w:rsid w:val="008E7F64"/>
    <w:rsid w:val="008F400F"/>
    <w:rsid w:val="008F4A77"/>
    <w:rsid w:val="008F5958"/>
    <w:rsid w:val="00903BCB"/>
    <w:rsid w:val="0092016B"/>
    <w:rsid w:val="009252C3"/>
    <w:rsid w:val="00930F84"/>
    <w:rsid w:val="00931E73"/>
    <w:rsid w:val="00937098"/>
    <w:rsid w:val="00944875"/>
    <w:rsid w:val="00953224"/>
    <w:rsid w:val="009553A5"/>
    <w:rsid w:val="00957DC7"/>
    <w:rsid w:val="0098685E"/>
    <w:rsid w:val="00991D0A"/>
    <w:rsid w:val="009A05FB"/>
    <w:rsid w:val="009A194A"/>
    <w:rsid w:val="009A23A7"/>
    <w:rsid w:val="009A43FC"/>
    <w:rsid w:val="009A4F97"/>
    <w:rsid w:val="009A583D"/>
    <w:rsid w:val="009A6891"/>
    <w:rsid w:val="009A7F6D"/>
    <w:rsid w:val="009B6C5A"/>
    <w:rsid w:val="009D1F2F"/>
    <w:rsid w:val="009D35E7"/>
    <w:rsid w:val="009D55F2"/>
    <w:rsid w:val="009E12A9"/>
    <w:rsid w:val="009E199F"/>
    <w:rsid w:val="00A07463"/>
    <w:rsid w:val="00A10D1D"/>
    <w:rsid w:val="00A21835"/>
    <w:rsid w:val="00A2502C"/>
    <w:rsid w:val="00A27033"/>
    <w:rsid w:val="00A3412D"/>
    <w:rsid w:val="00A35092"/>
    <w:rsid w:val="00A373E6"/>
    <w:rsid w:val="00A43D0C"/>
    <w:rsid w:val="00A45A5A"/>
    <w:rsid w:val="00A46C48"/>
    <w:rsid w:val="00A4706D"/>
    <w:rsid w:val="00A541A8"/>
    <w:rsid w:val="00A54355"/>
    <w:rsid w:val="00A54A38"/>
    <w:rsid w:val="00A806DE"/>
    <w:rsid w:val="00A81C28"/>
    <w:rsid w:val="00A829AC"/>
    <w:rsid w:val="00A9646B"/>
    <w:rsid w:val="00AA0ED4"/>
    <w:rsid w:val="00AA3512"/>
    <w:rsid w:val="00AA4AA4"/>
    <w:rsid w:val="00AA4F2E"/>
    <w:rsid w:val="00AB2DE4"/>
    <w:rsid w:val="00AB41D3"/>
    <w:rsid w:val="00AB68B1"/>
    <w:rsid w:val="00AB7EAC"/>
    <w:rsid w:val="00AD4885"/>
    <w:rsid w:val="00AE01DA"/>
    <w:rsid w:val="00AE4CC6"/>
    <w:rsid w:val="00AE629D"/>
    <w:rsid w:val="00AF590D"/>
    <w:rsid w:val="00B22A56"/>
    <w:rsid w:val="00B240D8"/>
    <w:rsid w:val="00B3014A"/>
    <w:rsid w:val="00B566DA"/>
    <w:rsid w:val="00B7359E"/>
    <w:rsid w:val="00B816C8"/>
    <w:rsid w:val="00B81DAF"/>
    <w:rsid w:val="00B90101"/>
    <w:rsid w:val="00BA276C"/>
    <w:rsid w:val="00BA37BE"/>
    <w:rsid w:val="00BB0B55"/>
    <w:rsid w:val="00BB37A4"/>
    <w:rsid w:val="00BB5F85"/>
    <w:rsid w:val="00BB6505"/>
    <w:rsid w:val="00BB781F"/>
    <w:rsid w:val="00BC2DA3"/>
    <w:rsid w:val="00BE1AEA"/>
    <w:rsid w:val="00BE1D1C"/>
    <w:rsid w:val="00BE596D"/>
    <w:rsid w:val="00C03BC6"/>
    <w:rsid w:val="00C12A07"/>
    <w:rsid w:val="00C15749"/>
    <w:rsid w:val="00C1765E"/>
    <w:rsid w:val="00C22B66"/>
    <w:rsid w:val="00C23E02"/>
    <w:rsid w:val="00C27BE5"/>
    <w:rsid w:val="00C31F81"/>
    <w:rsid w:val="00C359CA"/>
    <w:rsid w:val="00C475BD"/>
    <w:rsid w:val="00C507B2"/>
    <w:rsid w:val="00C52022"/>
    <w:rsid w:val="00C54D9E"/>
    <w:rsid w:val="00C55FEF"/>
    <w:rsid w:val="00C560FB"/>
    <w:rsid w:val="00C570D0"/>
    <w:rsid w:val="00C60BB2"/>
    <w:rsid w:val="00C66399"/>
    <w:rsid w:val="00C71985"/>
    <w:rsid w:val="00C719EA"/>
    <w:rsid w:val="00C77477"/>
    <w:rsid w:val="00C81DD8"/>
    <w:rsid w:val="00C828FE"/>
    <w:rsid w:val="00C85835"/>
    <w:rsid w:val="00C90638"/>
    <w:rsid w:val="00C92365"/>
    <w:rsid w:val="00CA17A1"/>
    <w:rsid w:val="00CA6134"/>
    <w:rsid w:val="00CB5BB2"/>
    <w:rsid w:val="00CD0319"/>
    <w:rsid w:val="00CD2D7D"/>
    <w:rsid w:val="00CE7602"/>
    <w:rsid w:val="00CE7D75"/>
    <w:rsid w:val="00CF1AEB"/>
    <w:rsid w:val="00CF2AB9"/>
    <w:rsid w:val="00CF3747"/>
    <w:rsid w:val="00D079AE"/>
    <w:rsid w:val="00D10D2D"/>
    <w:rsid w:val="00D14663"/>
    <w:rsid w:val="00D15E1F"/>
    <w:rsid w:val="00D255A4"/>
    <w:rsid w:val="00D257A6"/>
    <w:rsid w:val="00D25B90"/>
    <w:rsid w:val="00D25BB3"/>
    <w:rsid w:val="00D304C0"/>
    <w:rsid w:val="00D3271C"/>
    <w:rsid w:val="00D34C30"/>
    <w:rsid w:val="00D45970"/>
    <w:rsid w:val="00D607A1"/>
    <w:rsid w:val="00D65E7E"/>
    <w:rsid w:val="00D679F5"/>
    <w:rsid w:val="00D70C7A"/>
    <w:rsid w:val="00D73E86"/>
    <w:rsid w:val="00D7494C"/>
    <w:rsid w:val="00D83205"/>
    <w:rsid w:val="00D934FA"/>
    <w:rsid w:val="00DA0119"/>
    <w:rsid w:val="00DA639F"/>
    <w:rsid w:val="00DA6CA2"/>
    <w:rsid w:val="00DA7766"/>
    <w:rsid w:val="00DB7E77"/>
    <w:rsid w:val="00DC007D"/>
    <w:rsid w:val="00DD1FED"/>
    <w:rsid w:val="00DD3A32"/>
    <w:rsid w:val="00DE3B3A"/>
    <w:rsid w:val="00DE4228"/>
    <w:rsid w:val="00DE6974"/>
    <w:rsid w:val="00DE6B8F"/>
    <w:rsid w:val="00DE7B8F"/>
    <w:rsid w:val="00DF1C12"/>
    <w:rsid w:val="00E23E78"/>
    <w:rsid w:val="00E25878"/>
    <w:rsid w:val="00E37628"/>
    <w:rsid w:val="00E37D5A"/>
    <w:rsid w:val="00E442EB"/>
    <w:rsid w:val="00E4477E"/>
    <w:rsid w:val="00E46C4B"/>
    <w:rsid w:val="00E521A2"/>
    <w:rsid w:val="00E529F3"/>
    <w:rsid w:val="00E54031"/>
    <w:rsid w:val="00E56915"/>
    <w:rsid w:val="00E670B7"/>
    <w:rsid w:val="00E770E0"/>
    <w:rsid w:val="00E8064C"/>
    <w:rsid w:val="00E90C6F"/>
    <w:rsid w:val="00E932F3"/>
    <w:rsid w:val="00EB2C39"/>
    <w:rsid w:val="00EB61EF"/>
    <w:rsid w:val="00EC1998"/>
    <w:rsid w:val="00ED1DEA"/>
    <w:rsid w:val="00ED38EE"/>
    <w:rsid w:val="00ED75AF"/>
    <w:rsid w:val="00EE5393"/>
    <w:rsid w:val="00EF1323"/>
    <w:rsid w:val="00EF6AD2"/>
    <w:rsid w:val="00F008C4"/>
    <w:rsid w:val="00F039E3"/>
    <w:rsid w:val="00F06ED7"/>
    <w:rsid w:val="00F25B68"/>
    <w:rsid w:val="00F374B3"/>
    <w:rsid w:val="00F47607"/>
    <w:rsid w:val="00F51492"/>
    <w:rsid w:val="00F51CB6"/>
    <w:rsid w:val="00F550BA"/>
    <w:rsid w:val="00F61D7D"/>
    <w:rsid w:val="00F62894"/>
    <w:rsid w:val="00F75DDC"/>
    <w:rsid w:val="00F85504"/>
    <w:rsid w:val="00F950C7"/>
    <w:rsid w:val="00F96279"/>
    <w:rsid w:val="00F966A0"/>
    <w:rsid w:val="00FA2AD3"/>
    <w:rsid w:val="00FA5641"/>
    <w:rsid w:val="00FB0BAA"/>
    <w:rsid w:val="00FC0DF3"/>
    <w:rsid w:val="00FC2CAB"/>
    <w:rsid w:val="00FD231E"/>
    <w:rsid w:val="00FD3907"/>
    <w:rsid w:val="00FD396E"/>
    <w:rsid w:val="00FF0A75"/>
    <w:rsid w:val="00FF1D5A"/>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semiHidden/>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N%20THE%20MATTER%20OF%20JJUUKO%20NICHOLAS%20AND%20MAGEZI%20DENNIS%20FAMILY%20CAUSE%20200%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THE MATTER OF JJUUKO NICHOLAS AND MAGEZI DENNIS FAMILY CAUSE 200 OF 2014</Template>
  <TotalTime>2</TotalTime>
  <Pages>5</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2015-04-27T08:38:00Z</cp:lastPrinted>
  <dcterms:created xsi:type="dcterms:W3CDTF">2015-05-19T11:03:00Z</dcterms:created>
  <dcterms:modified xsi:type="dcterms:W3CDTF">2015-05-19T11:03:00Z</dcterms:modified>
</cp:coreProperties>
</file>