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57702A" w:rsidRDefault="00633D74" w:rsidP="004037B3">
      <w:pPr>
        <w:jc w:val="center"/>
        <w:outlineLvl w:val="0"/>
        <w:rPr>
          <w:rFonts w:ascii="Times New Roman" w:hAnsi="Times New Roman" w:cs="Times New Roman"/>
          <w:b/>
          <w:sz w:val="24"/>
          <w:szCs w:val="24"/>
        </w:rPr>
      </w:pPr>
      <w:r w:rsidRPr="0057702A">
        <w:rPr>
          <w:rFonts w:ascii="Times New Roman" w:hAnsi="Times New Roman" w:cs="Times New Roman"/>
          <w:b/>
          <w:sz w:val="24"/>
          <w:szCs w:val="24"/>
        </w:rPr>
        <w:t>THE REPUBLIC OF UGANDA</w:t>
      </w:r>
    </w:p>
    <w:p w:rsidR="00633D74" w:rsidRPr="0057702A" w:rsidRDefault="00633D74" w:rsidP="00633D74">
      <w:pPr>
        <w:jc w:val="center"/>
        <w:rPr>
          <w:rFonts w:ascii="Times New Roman" w:hAnsi="Times New Roman" w:cs="Times New Roman"/>
          <w:b/>
          <w:sz w:val="24"/>
          <w:szCs w:val="24"/>
        </w:rPr>
      </w:pPr>
      <w:r w:rsidRPr="0057702A">
        <w:rPr>
          <w:rFonts w:ascii="Times New Roman" w:hAnsi="Times New Roman" w:cs="Times New Roman"/>
          <w:b/>
          <w:sz w:val="24"/>
          <w:szCs w:val="24"/>
        </w:rPr>
        <w:t>IN THE HIGH COURT OF UGANDA AT KAMPALA</w:t>
      </w:r>
    </w:p>
    <w:p w:rsidR="00633D74" w:rsidRPr="0057702A" w:rsidRDefault="00633D74" w:rsidP="00633D74">
      <w:pPr>
        <w:jc w:val="center"/>
        <w:rPr>
          <w:rFonts w:ascii="Times New Roman" w:hAnsi="Times New Roman" w:cs="Times New Roman"/>
          <w:b/>
          <w:sz w:val="24"/>
          <w:szCs w:val="24"/>
        </w:rPr>
      </w:pPr>
      <w:r w:rsidRPr="0057702A">
        <w:rPr>
          <w:rFonts w:ascii="Times New Roman" w:hAnsi="Times New Roman" w:cs="Times New Roman"/>
          <w:b/>
          <w:sz w:val="24"/>
          <w:szCs w:val="24"/>
        </w:rPr>
        <w:t>FAMILY DIVISION</w:t>
      </w:r>
    </w:p>
    <w:p w:rsidR="0091466A" w:rsidRPr="0057702A" w:rsidRDefault="007E554F" w:rsidP="00C4053B">
      <w:pPr>
        <w:jc w:val="center"/>
        <w:rPr>
          <w:rFonts w:ascii="Times New Roman" w:hAnsi="Times New Roman" w:cs="Times New Roman"/>
          <w:b/>
          <w:sz w:val="24"/>
          <w:szCs w:val="24"/>
        </w:rPr>
      </w:pPr>
      <w:r w:rsidRPr="0057702A">
        <w:rPr>
          <w:rFonts w:ascii="Times New Roman" w:hAnsi="Times New Roman" w:cs="Times New Roman"/>
          <w:b/>
          <w:sz w:val="24"/>
          <w:szCs w:val="24"/>
        </w:rPr>
        <w:t xml:space="preserve">FAMILY </w:t>
      </w:r>
      <w:r w:rsidR="00633D74" w:rsidRPr="0057702A">
        <w:rPr>
          <w:rFonts w:ascii="Times New Roman" w:hAnsi="Times New Roman" w:cs="Times New Roman"/>
          <w:b/>
          <w:sz w:val="24"/>
          <w:szCs w:val="24"/>
        </w:rPr>
        <w:t xml:space="preserve">CAUSE </w:t>
      </w:r>
      <w:r w:rsidR="008755A3" w:rsidRPr="0057702A">
        <w:rPr>
          <w:rFonts w:ascii="Times New Roman" w:hAnsi="Times New Roman" w:cs="Times New Roman"/>
          <w:b/>
          <w:sz w:val="24"/>
          <w:szCs w:val="24"/>
        </w:rPr>
        <w:t>38</w:t>
      </w:r>
      <w:r w:rsidR="00C026FC" w:rsidRPr="0057702A">
        <w:rPr>
          <w:rFonts w:ascii="Times New Roman" w:hAnsi="Times New Roman" w:cs="Times New Roman"/>
          <w:b/>
          <w:sz w:val="24"/>
          <w:szCs w:val="24"/>
        </w:rPr>
        <w:t xml:space="preserve"> </w:t>
      </w:r>
      <w:r w:rsidR="008755A3" w:rsidRPr="0057702A">
        <w:rPr>
          <w:rFonts w:ascii="Times New Roman" w:hAnsi="Times New Roman" w:cs="Times New Roman"/>
          <w:b/>
          <w:sz w:val="24"/>
          <w:szCs w:val="24"/>
        </w:rPr>
        <w:t>OF 2014</w:t>
      </w:r>
    </w:p>
    <w:p w:rsidR="0091466A" w:rsidRPr="0057702A" w:rsidRDefault="0091466A" w:rsidP="00FD421A">
      <w:pPr>
        <w:jc w:val="both"/>
        <w:rPr>
          <w:rFonts w:ascii="Times New Roman" w:hAnsi="Times New Roman" w:cs="Times New Roman"/>
          <w:b/>
          <w:sz w:val="24"/>
          <w:szCs w:val="24"/>
        </w:rPr>
      </w:pPr>
      <w:r w:rsidRPr="0057702A">
        <w:rPr>
          <w:rFonts w:ascii="Times New Roman" w:hAnsi="Times New Roman" w:cs="Times New Roman"/>
          <w:b/>
          <w:sz w:val="24"/>
          <w:szCs w:val="24"/>
        </w:rPr>
        <w:t>IN THE MATTER OF</w:t>
      </w:r>
      <w:r w:rsidR="008755A3" w:rsidRPr="0057702A">
        <w:rPr>
          <w:rFonts w:ascii="Times New Roman" w:hAnsi="Times New Roman" w:cs="Times New Roman"/>
          <w:b/>
          <w:sz w:val="24"/>
          <w:szCs w:val="24"/>
        </w:rPr>
        <w:t xml:space="preserve"> ARTICLE 139(1) 34(1) &amp; (2) OF THE CONSTITUTION OF THE REPUBLIC OF UGANDA</w:t>
      </w:r>
      <w:r w:rsidRPr="0057702A">
        <w:rPr>
          <w:rFonts w:ascii="Times New Roman" w:hAnsi="Times New Roman" w:cs="Times New Roman"/>
          <w:b/>
          <w:sz w:val="24"/>
          <w:szCs w:val="24"/>
        </w:rPr>
        <w:t xml:space="preserve"> </w:t>
      </w:r>
      <w:r w:rsidR="008755A3" w:rsidRPr="0057702A">
        <w:rPr>
          <w:rFonts w:ascii="Times New Roman" w:hAnsi="Times New Roman" w:cs="Times New Roman"/>
          <w:b/>
          <w:sz w:val="24"/>
          <w:szCs w:val="24"/>
        </w:rPr>
        <w:t>AND SECTIONS 14, 33 &amp; 39 OF THE JUDICATURE ACT</w:t>
      </w:r>
    </w:p>
    <w:p w:rsidR="0091466A" w:rsidRPr="0057702A" w:rsidRDefault="0091466A" w:rsidP="00633D74">
      <w:pPr>
        <w:jc w:val="center"/>
        <w:rPr>
          <w:rFonts w:ascii="Times New Roman" w:hAnsi="Times New Roman" w:cs="Times New Roman"/>
          <w:b/>
          <w:sz w:val="24"/>
          <w:szCs w:val="24"/>
        </w:rPr>
      </w:pPr>
      <w:r w:rsidRPr="0057702A">
        <w:rPr>
          <w:rFonts w:ascii="Times New Roman" w:hAnsi="Times New Roman" w:cs="Times New Roman"/>
          <w:b/>
          <w:sz w:val="24"/>
          <w:szCs w:val="24"/>
        </w:rPr>
        <w:t>AND</w:t>
      </w:r>
    </w:p>
    <w:p w:rsidR="008755A3" w:rsidRPr="0057702A" w:rsidRDefault="008755A3" w:rsidP="004037B3">
      <w:pPr>
        <w:jc w:val="both"/>
        <w:rPr>
          <w:rFonts w:ascii="Times New Roman" w:hAnsi="Times New Roman" w:cs="Times New Roman"/>
          <w:b/>
          <w:sz w:val="24"/>
          <w:szCs w:val="24"/>
        </w:rPr>
      </w:pPr>
      <w:r w:rsidRPr="0057702A">
        <w:rPr>
          <w:rFonts w:ascii="Times New Roman" w:hAnsi="Times New Roman" w:cs="Times New Roman"/>
          <w:b/>
          <w:sz w:val="24"/>
          <w:szCs w:val="24"/>
        </w:rPr>
        <w:t>SECTIONS 2, 3, 4, 5, 6 AND THE FIRST SCHEDULE OF THE CHILDREN ACT, CAP 59 AND SECTION 98 OF THE CIVIL PROCEDURE ACT AND ORDER 52 RULES 1 &amp; 3 OF THE CIVIL PROCEDURE RULES SI 71 – 1</w:t>
      </w:r>
    </w:p>
    <w:p w:rsidR="008755A3" w:rsidRPr="0057702A" w:rsidRDefault="008755A3" w:rsidP="008755A3">
      <w:pPr>
        <w:jc w:val="center"/>
        <w:rPr>
          <w:rFonts w:ascii="Times New Roman" w:hAnsi="Times New Roman" w:cs="Times New Roman"/>
          <w:b/>
          <w:sz w:val="24"/>
          <w:szCs w:val="24"/>
        </w:rPr>
      </w:pPr>
      <w:r w:rsidRPr="0057702A">
        <w:rPr>
          <w:rFonts w:ascii="Times New Roman" w:hAnsi="Times New Roman" w:cs="Times New Roman"/>
          <w:b/>
          <w:sz w:val="24"/>
          <w:szCs w:val="24"/>
        </w:rPr>
        <w:t>AND</w:t>
      </w:r>
    </w:p>
    <w:p w:rsidR="00C4053B" w:rsidRPr="0057702A" w:rsidRDefault="0091466A" w:rsidP="00FD421A">
      <w:pPr>
        <w:jc w:val="center"/>
        <w:rPr>
          <w:rFonts w:ascii="Times New Roman" w:hAnsi="Times New Roman" w:cs="Times New Roman"/>
          <w:b/>
          <w:sz w:val="24"/>
          <w:szCs w:val="24"/>
        </w:rPr>
      </w:pPr>
      <w:r w:rsidRPr="0057702A">
        <w:rPr>
          <w:rFonts w:ascii="Times New Roman" w:hAnsi="Times New Roman" w:cs="Times New Roman"/>
          <w:b/>
          <w:sz w:val="24"/>
          <w:szCs w:val="24"/>
        </w:rPr>
        <w:t xml:space="preserve">IN THE MATTER OF </w:t>
      </w:r>
      <w:r w:rsidR="008755A3" w:rsidRPr="0057702A">
        <w:rPr>
          <w:rFonts w:ascii="Times New Roman" w:hAnsi="Times New Roman" w:cs="Times New Roman"/>
          <w:b/>
          <w:sz w:val="24"/>
          <w:szCs w:val="24"/>
        </w:rPr>
        <w:t>RONALD SEGUYA AND FRANK KASOZI (CHILDREN)</w:t>
      </w:r>
    </w:p>
    <w:p w:rsidR="008755A3" w:rsidRPr="0057702A" w:rsidRDefault="008755A3" w:rsidP="008755A3">
      <w:pPr>
        <w:jc w:val="center"/>
        <w:rPr>
          <w:rFonts w:ascii="Times New Roman" w:hAnsi="Times New Roman" w:cs="Times New Roman"/>
          <w:b/>
          <w:sz w:val="24"/>
          <w:szCs w:val="24"/>
        </w:rPr>
      </w:pPr>
      <w:r w:rsidRPr="0057702A">
        <w:rPr>
          <w:rFonts w:ascii="Times New Roman" w:hAnsi="Times New Roman" w:cs="Times New Roman"/>
          <w:b/>
          <w:sz w:val="24"/>
          <w:szCs w:val="24"/>
        </w:rPr>
        <w:t>AND</w:t>
      </w:r>
    </w:p>
    <w:p w:rsidR="008755A3" w:rsidRPr="0057702A" w:rsidRDefault="008755A3" w:rsidP="00FD421A">
      <w:pPr>
        <w:jc w:val="both"/>
        <w:rPr>
          <w:rFonts w:ascii="Times New Roman" w:hAnsi="Times New Roman" w:cs="Times New Roman"/>
          <w:b/>
          <w:sz w:val="24"/>
          <w:szCs w:val="24"/>
        </w:rPr>
      </w:pPr>
      <w:r w:rsidRPr="0057702A">
        <w:rPr>
          <w:rFonts w:ascii="Times New Roman" w:hAnsi="Times New Roman" w:cs="Times New Roman"/>
          <w:b/>
          <w:sz w:val="24"/>
          <w:szCs w:val="24"/>
        </w:rPr>
        <w:t>IN THE MATTER OF AN APPLICATION FOR LEGAL GUARDIANSHIP BY DAVID BECKER AND DENETTE BECKER</w:t>
      </w:r>
    </w:p>
    <w:p w:rsidR="00633D74" w:rsidRPr="0057702A" w:rsidRDefault="00633D74" w:rsidP="004037B3">
      <w:pPr>
        <w:jc w:val="center"/>
        <w:outlineLvl w:val="0"/>
        <w:rPr>
          <w:rFonts w:ascii="Times New Roman" w:hAnsi="Times New Roman" w:cs="Times New Roman"/>
          <w:b/>
          <w:sz w:val="24"/>
          <w:szCs w:val="24"/>
        </w:rPr>
      </w:pPr>
      <w:r w:rsidRPr="0057702A">
        <w:rPr>
          <w:rFonts w:ascii="Times New Roman" w:hAnsi="Times New Roman" w:cs="Times New Roman"/>
          <w:b/>
          <w:sz w:val="24"/>
          <w:szCs w:val="24"/>
        </w:rPr>
        <w:t>BEFORE LADY JUSTICE PERCY NIGHT TUHAISE</w:t>
      </w:r>
    </w:p>
    <w:p w:rsidR="00321CBD" w:rsidRPr="0057702A" w:rsidRDefault="00321CBD" w:rsidP="00F91161">
      <w:pPr>
        <w:jc w:val="center"/>
        <w:rPr>
          <w:rFonts w:ascii="Times New Roman" w:hAnsi="Times New Roman" w:cs="Times New Roman"/>
          <w:b/>
          <w:sz w:val="24"/>
          <w:szCs w:val="24"/>
        </w:rPr>
      </w:pPr>
      <w:r w:rsidRPr="0057702A">
        <w:rPr>
          <w:rFonts w:ascii="Times New Roman" w:hAnsi="Times New Roman" w:cs="Times New Roman"/>
          <w:b/>
          <w:sz w:val="24"/>
          <w:szCs w:val="24"/>
        </w:rPr>
        <w:t>RULING</w:t>
      </w:r>
    </w:p>
    <w:p w:rsidR="00A3773F" w:rsidRPr="0057702A" w:rsidRDefault="0058648E" w:rsidP="00A3773F">
      <w:pPr>
        <w:jc w:val="both"/>
        <w:rPr>
          <w:rFonts w:ascii="Times New Roman" w:hAnsi="Times New Roman" w:cs="Times New Roman"/>
          <w:sz w:val="24"/>
          <w:szCs w:val="24"/>
        </w:rPr>
      </w:pPr>
      <w:r w:rsidRPr="0057702A">
        <w:rPr>
          <w:rFonts w:ascii="Times New Roman" w:hAnsi="Times New Roman" w:cs="Times New Roman"/>
          <w:sz w:val="24"/>
          <w:szCs w:val="24"/>
        </w:rPr>
        <w:t>This is an application for legal guardianship brought by notice</w:t>
      </w:r>
      <w:r w:rsidR="00FE0B04" w:rsidRPr="0057702A">
        <w:rPr>
          <w:rFonts w:ascii="Times New Roman" w:hAnsi="Times New Roman" w:cs="Times New Roman"/>
          <w:sz w:val="24"/>
          <w:szCs w:val="24"/>
        </w:rPr>
        <w:t xml:space="preserve"> of motion under a</w:t>
      </w:r>
      <w:r w:rsidR="001B0F69" w:rsidRPr="0057702A">
        <w:rPr>
          <w:rFonts w:ascii="Times New Roman" w:hAnsi="Times New Roman" w:cs="Times New Roman"/>
          <w:sz w:val="24"/>
          <w:szCs w:val="24"/>
        </w:rPr>
        <w:t>rticles 139</w:t>
      </w:r>
      <w:r w:rsidR="00FE0B04" w:rsidRPr="0057702A">
        <w:rPr>
          <w:rFonts w:ascii="Times New Roman" w:hAnsi="Times New Roman" w:cs="Times New Roman"/>
          <w:sz w:val="24"/>
          <w:szCs w:val="24"/>
        </w:rPr>
        <w:t>(1) and</w:t>
      </w:r>
      <w:r w:rsidR="00B70388" w:rsidRPr="0057702A">
        <w:rPr>
          <w:rFonts w:ascii="Times New Roman" w:hAnsi="Times New Roman" w:cs="Times New Roman"/>
          <w:sz w:val="24"/>
          <w:szCs w:val="24"/>
        </w:rPr>
        <w:t xml:space="preserve"> </w:t>
      </w:r>
      <w:r w:rsidR="00FA2270" w:rsidRPr="0057702A">
        <w:rPr>
          <w:rFonts w:ascii="Times New Roman" w:hAnsi="Times New Roman" w:cs="Times New Roman"/>
          <w:sz w:val="24"/>
          <w:szCs w:val="24"/>
        </w:rPr>
        <w:t xml:space="preserve">34(1) &amp; (2) </w:t>
      </w:r>
      <w:r w:rsidR="0082077C" w:rsidRPr="0057702A">
        <w:rPr>
          <w:rFonts w:ascii="Times New Roman" w:hAnsi="Times New Roman" w:cs="Times New Roman"/>
          <w:sz w:val="24"/>
          <w:szCs w:val="24"/>
        </w:rPr>
        <w:t>of the Constitution;</w:t>
      </w:r>
      <w:r w:rsidR="0089229A" w:rsidRPr="0057702A">
        <w:rPr>
          <w:rFonts w:ascii="Times New Roman" w:hAnsi="Times New Roman" w:cs="Times New Roman"/>
          <w:sz w:val="24"/>
          <w:szCs w:val="24"/>
        </w:rPr>
        <w:t xml:space="preserve"> section</w:t>
      </w:r>
      <w:r w:rsidR="007E554F" w:rsidRPr="0057702A">
        <w:rPr>
          <w:rFonts w:ascii="Times New Roman" w:hAnsi="Times New Roman" w:cs="Times New Roman"/>
          <w:sz w:val="24"/>
          <w:szCs w:val="24"/>
        </w:rPr>
        <w:t>s</w:t>
      </w:r>
      <w:r w:rsidR="0089229A" w:rsidRPr="0057702A">
        <w:rPr>
          <w:rFonts w:ascii="Times New Roman" w:hAnsi="Times New Roman" w:cs="Times New Roman"/>
          <w:sz w:val="24"/>
          <w:szCs w:val="24"/>
        </w:rPr>
        <w:t xml:space="preserve"> 14</w:t>
      </w:r>
      <w:r w:rsidR="00B342FA" w:rsidRPr="0057702A">
        <w:rPr>
          <w:rFonts w:ascii="Times New Roman" w:hAnsi="Times New Roman" w:cs="Times New Roman"/>
          <w:sz w:val="24"/>
          <w:szCs w:val="24"/>
        </w:rPr>
        <w:t>, 33 and 39</w:t>
      </w:r>
      <w:r w:rsidR="0082077C" w:rsidRPr="0057702A">
        <w:rPr>
          <w:rFonts w:ascii="Times New Roman" w:hAnsi="Times New Roman" w:cs="Times New Roman"/>
          <w:sz w:val="24"/>
          <w:szCs w:val="24"/>
        </w:rPr>
        <w:t xml:space="preserve"> of the Judicature Act, cap 13;</w:t>
      </w:r>
      <w:r w:rsidR="00EA1BCA" w:rsidRPr="0057702A">
        <w:rPr>
          <w:rFonts w:ascii="Times New Roman" w:hAnsi="Times New Roman" w:cs="Times New Roman"/>
          <w:sz w:val="24"/>
          <w:szCs w:val="24"/>
        </w:rPr>
        <w:t xml:space="preserve"> and</w:t>
      </w:r>
      <w:r w:rsidR="001B0F69" w:rsidRPr="0057702A">
        <w:rPr>
          <w:rFonts w:ascii="Times New Roman" w:hAnsi="Times New Roman" w:cs="Times New Roman"/>
          <w:sz w:val="24"/>
          <w:szCs w:val="24"/>
        </w:rPr>
        <w:t xml:space="preserve"> </w:t>
      </w:r>
      <w:r w:rsidR="00A3773F" w:rsidRPr="0057702A">
        <w:rPr>
          <w:rFonts w:ascii="Times New Roman" w:hAnsi="Times New Roman" w:cs="Times New Roman"/>
          <w:sz w:val="24"/>
          <w:szCs w:val="24"/>
        </w:rPr>
        <w:t xml:space="preserve">sections </w:t>
      </w:r>
      <w:r w:rsidR="005877FF" w:rsidRPr="0057702A">
        <w:rPr>
          <w:rFonts w:ascii="Times New Roman" w:hAnsi="Times New Roman" w:cs="Times New Roman"/>
          <w:sz w:val="24"/>
          <w:szCs w:val="24"/>
        </w:rPr>
        <w:t xml:space="preserve">2, </w:t>
      </w:r>
      <w:r w:rsidR="00A3773F" w:rsidRPr="0057702A">
        <w:rPr>
          <w:rFonts w:ascii="Times New Roman" w:hAnsi="Times New Roman" w:cs="Times New Roman"/>
          <w:sz w:val="24"/>
          <w:szCs w:val="24"/>
        </w:rPr>
        <w:t>3, 4, 5</w:t>
      </w:r>
      <w:r w:rsidR="005877FF" w:rsidRPr="0057702A">
        <w:rPr>
          <w:rFonts w:ascii="Times New Roman" w:hAnsi="Times New Roman" w:cs="Times New Roman"/>
          <w:sz w:val="24"/>
          <w:szCs w:val="24"/>
        </w:rPr>
        <w:t xml:space="preserve"> &amp; 6</w:t>
      </w:r>
      <w:r w:rsidR="00A3773F" w:rsidRPr="0057702A">
        <w:rPr>
          <w:rFonts w:ascii="Times New Roman" w:hAnsi="Times New Roman" w:cs="Times New Roman"/>
          <w:sz w:val="24"/>
          <w:szCs w:val="24"/>
        </w:rPr>
        <w:t xml:space="preserve"> of the Children Act</w:t>
      </w:r>
      <w:r w:rsidR="005877FF" w:rsidRPr="0057702A">
        <w:rPr>
          <w:rFonts w:ascii="Times New Roman" w:hAnsi="Times New Roman" w:cs="Times New Roman"/>
          <w:sz w:val="24"/>
          <w:szCs w:val="24"/>
        </w:rPr>
        <w:t xml:space="preserve"> cap 59, section 98 of the Civil Procedure Act cap 71 and Order 52 rules 1 &amp; 3 of the Civil Procedure Rules</w:t>
      </w:r>
      <w:r w:rsidR="00DF5F39" w:rsidRPr="0057702A">
        <w:rPr>
          <w:rFonts w:ascii="Times New Roman" w:hAnsi="Times New Roman" w:cs="Times New Roman"/>
          <w:sz w:val="24"/>
          <w:szCs w:val="24"/>
        </w:rPr>
        <w:t>. The</w:t>
      </w:r>
      <w:r w:rsidR="00B274F2" w:rsidRPr="0057702A">
        <w:rPr>
          <w:rFonts w:ascii="Times New Roman" w:hAnsi="Times New Roman" w:cs="Times New Roman"/>
          <w:sz w:val="24"/>
          <w:szCs w:val="24"/>
        </w:rPr>
        <w:t xml:space="preserve"> applicant</w:t>
      </w:r>
      <w:r w:rsidR="00D457E2" w:rsidRPr="0057702A">
        <w:rPr>
          <w:rFonts w:ascii="Times New Roman" w:hAnsi="Times New Roman" w:cs="Times New Roman"/>
          <w:sz w:val="24"/>
          <w:szCs w:val="24"/>
        </w:rPr>
        <w:t>s are</w:t>
      </w:r>
      <w:r w:rsidR="00B274F2" w:rsidRPr="0057702A">
        <w:rPr>
          <w:rFonts w:ascii="Times New Roman" w:hAnsi="Times New Roman" w:cs="Times New Roman"/>
          <w:sz w:val="24"/>
          <w:szCs w:val="24"/>
        </w:rPr>
        <w:t xml:space="preserve"> </w:t>
      </w:r>
      <w:r w:rsidR="001312FD" w:rsidRPr="0057702A">
        <w:rPr>
          <w:rFonts w:ascii="Times New Roman" w:hAnsi="Times New Roman" w:cs="Times New Roman"/>
          <w:sz w:val="24"/>
          <w:szCs w:val="24"/>
        </w:rPr>
        <w:t xml:space="preserve">seeking the </w:t>
      </w:r>
      <w:r w:rsidR="00A3773F" w:rsidRPr="0057702A">
        <w:rPr>
          <w:rFonts w:ascii="Times New Roman" w:hAnsi="Times New Roman" w:cs="Times New Roman"/>
          <w:sz w:val="24"/>
          <w:szCs w:val="24"/>
        </w:rPr>
        <w:t xml:space="preserve">following </w:t>
      </w:r>
      <w:r w:rsidR="0063767E" w:rsidRPr="0057702A">
        <w:rPr>
          <w:rFonts w:ascii="Times New Roman" w:hAnsi="Times New Roman" w:cs="Times New Roman"/>
          <w:sz w:val="24"/>
          <w:szCs w:val="24"/>
        </w:rPr>
        <w:t>order</w:t>
      </w:r>
      <w:r w:rsidR="00A3773F" w:rsidRPr="0057702A">
        <w:rPr>
          <w:rFonts w:ascii="Times New Roman" w:hAnsi="Times New Roman" w:cs="Times New Roman"/>
          <w:sz w:val="24"/>
          <w:szCs w:val="24"/>
        </w:rPr>
        <w:t>s:-</w:t>
      </w:r>
    </w:p>
    <w:p w:rsidR="00A07631" w:rsidRPr="0057702A" w:rsidRDefault="00306EE0" w:rsidP="00A3773F">
      <w:pPr>
        <w:pStyle w:val="ListParagraph"/>
        <w:numPr>
          <w:ilvl w:val="0"/>
          <w:numId w:val="5"/>
        </w:numPr>
        <w:jc w:val="both"/>
        <w:rPr>
          <w:rFonts w:ascii="Times New Roman" w:hAnsi="Times New Roman" w:cs="Times New Roman"/>
          <w:b/>
          <w:sz w:val="24"/>
          <w:szCs w:val="24"/>
        </w:rPr>
      </w:pPr>
      <w:r w:rsidRPr="0057702A">
        <w:rPr>
          <w:rFonts w:ascii="Times New Roman" w:hAnsi="Times New Roman" w:cs="Times New Roman"/>
          <w:sz w:val="24"/>
          <w:szCs w:val="24"/>
        </w:rPr>
        <w:t xml:space="preserve">David Becker and Denette Becker </w:t>
      </w:r>
      <w:r w:rsidR="00A07631" w:rsidRPr="0057702A">
        <w:rPr>
          <w:rFonts w:ascii="Times New Roman" w:hAnsi="Times New Roman" w:cs="Times New Roman"/>
          <w:sz w:val="24"/>
          <w:szCs w:val="24"/>
        </w:rPr>
        <w:t>be appointed legal guardian</w:t>
      </w:r>
      <w:r w:rsidR="00E33339" w:rsidRPr="0057702A">
        <w:rPr>
          <w:rFonts w:ascii="Times New Roman" w:hAnsi="Times New Roman" w:cs="Times New Roman"/>
          <w:sz w:val="24"/>
          <w:szCs w:val="24"/>
        </w:rPr>
        <w:t>s</w:t>
      </w:r>
      <w:r w:rsidR="00A07631" w:rsidRPr="0057702A">
        <w:rPr>
          <w:rFonts w:ascii="Times New Roman" w:hAnsi="Times New Roman" w:cs="Times New Roman"/>
          <w:sz w:val="24"/>
          <w:szCs w:val="24"/>
        </w:rPr>
        <w:t xml:space="preserve"> of</w:t>
      </w:r>
      <w:r w:rsidRPr="0057702A">
        <w:rPr>
          <w:rFonts w:ascii="Times New Roman" w:hAnsi="Times New Roman" w:cs="Times New Roman"/>
          <w:sz w:val="24"/>
          <w:szCs w:val="24"/>
        </w:rPr>
        <w:t xml:space="preserve"> the children Ronald Seguya and Frank Kasozi</w:t>
      </w:r>
      <w:r w:rsidR="00A07631" w:rsidRPr="0057702A">
        <w:rPr>
          <w:rFonts w:ascii="Times New Roman" w:hAnsi="Times New Roman" w:cs="Times New Roman"/>
          <w:sz w:val="24"/>
          <w:szCs w:val="24"/>
        </w:rPr>
        <w:t>.</w:t>
      </w:r>
    </w:p>
    <w:p w:rsidR="00E33339" w:rsidRPr="0057702A" w:rsidRDefault="00A3773F" w:rsidP="00A3773F">
      <w:pPr>
        <w:pStyle w:val="ListParagraph"/>
        <w:numPr>
          <w:ilvl w:val="0"/>
          <w:numId w:val="5"/>
        </w:numPr>
        <w:jc w:val="both"/>
        <w:rPr>
          <w:rFonts w:ascii="Times New Roman" w:hAnsi="Times New Roman" w:cs="Times New Roman"/>
          <w:b/>
          <w:sz w:val="24"/>
          <w:szCs w:val="24"/>
        </w:rPr>
      </w:pPr>
      <w:r w:rsidRPr="0057702A">
        <w:rPr>
          <w:rFonts w:ascii="Times New Roman" w:hAnsi="Times New Roman" w:cs="Times New Roman"/>
          <w:sz w:val="24"/>
          <w:szCs w:val="24"/>
        </w:rPr>
        <w:t>The</w:t>
      </w:r>
      <w:r w:rsidR="00D166F1" w:rsidRPr="0057702A">
        <w:rPr>
          <w:rFonts w:ascii="Times New Roman" w:hAnsi="Times New Roman" w:cs="Times New Roman"/>
          <w:sz w:val="24"/>
          <w:szCs w:val="24"/>
        </w:rPr>
        <w:t xml:space="preserve"> applicants be permitted to travel with the children outside Uganda to fulfill their parental responsibilities and complete the adoption process in the United States of America</w:t>
      </w:r>
      <w:r w:rsidR="00E33339" w:rsidRPr="0057702A">
        <w:rPr>
          <w:rFonts w:ascii="Times New Roman" w:hAnsi="Times New Roman" w:cs="Times New Roman"/>
          <w:sz w:val="24"/>
          <w:szCs w:val="24"/>
        </w:rPr>
        <w:t>.</w:t>
      </w:r>
    </w:p>
    <w:p w:rsidR="00394193" w:rsidRPr="0057702A" w:rsidRDefault="00945961" w:rsidP="00A3773F">
      <w:pPr>
        <w:pStyle w:val="ListParagraph"/>
        <w:numPr>
          <w:ilvl w:val="0"/>
          <w:numId w:val="5"/>
        </w:numPr>
        <w:jc w:val="both"/>
        <w:rPr>
          <w:rFonts w:ascii="Times New Roman" w:hAnsi="Times New Roman" w:cs="Times New Roman"/>
          <w:b/>
          <w:sz w:val="24"/>
          <w:szCs w:val="24"/>
        </w:rPr>
      </w:pPr>
      <w:r w:rsidRPr="0057702A">
        <w:rPr>
          <w:rFonts w:ascii="Times New Roman" w:hAnsi="Times New Roman" w:cs="Times New Roman"/>
          <w:sz w:val="24"/>
          <w:szCs w:val="24"/>
        </w:rPr>
        <w:t>C</w:t>
      </w:r>
      <w:r w:rsidR="001312FD" w:rsidRPr="0057702A">
        <w:rPr>
          <w:rFonts w:ascii="Times New Roman" w:hAnsi="Times New Roman" w:cs="Times New Roman"/>
          <w:sz w:val="24"/>
          <w:szCs w:val="24"/>
        </w:rPr>
        <w:t>osts</w:t>
      </w:r>
      <w:r w:rsidR="00675C17" w:rsidRPr="0057702A">
        <w:rPr>
          <w:rFonts w:ascii="Times New Roman" w:hAnsi="Times New Roman" w:cs="Times New Roman"/>
          <w:sz w:val="24"/>
          <w:szCs w:val="24"/>
        </w:rPr>
        <w:t xml:space="preserve"> of this</w:t>
      </w:r>
      <w:r w:rsidR="00394193" w:rsidRPr="0057702A">
        <w:rPr>
          <w:rFonts w:ascii="Times New Roman" w:hAnsi="Times New Roman" w:cs="Times New Roman"/>
          <w:sz w:val="24"/>
          <w:szCs w:val="24"/>
        </w:rPr>
        <w:t xml:space="preserve"> application</w:t>
      </w:r>
      <w:r w:rsidRPr="0057702A">
        <w:rPr>
          <w:rFonts w:ascii="Times New Roman" w:hAnsi="Times New Roman" w:cs="Times New Roman"/>
          <w:sz w:val="24"/>
          <w:szCs w:val="24"/>
        </w:rPr>
        <w:t xml:space="preserve"> be provided for</w:t>
      </w:r>
      <w:r w:rsidR="00394193" w:rsidRPr="0057702A">
        <w:rPr>
          <w:rFonts w:ascii="Times New Roman" w:hAnsi="Times New Roman" w:cs="Times New Roman"/>
          <w:sz w:val="24"/>
          <w:szCs w:val="24"/>
        </w:rPr>
        <w:t>.</w:t>
      </w:r>
    </w:p>
    <w:p w:rsidR="00394193" w:rsidRPr="0057702A" w:rsidRDefault="00394193" w:rsidP="00394193">
      <w:pPr>
        <w:jc w:val="both"/>
        <w:rPr>
          <w:rFonts w:ascii="Times New Roman" w:hAnsi="Times New Roman" w:cs="Times New Roman"/>
          <w:sz w:val="24"/>
          <w:szCs w:val="24"/>
        </w:rPr>
      </w:pPr>
      <w:r w:rsidRPr="0057702A">
        <w:rPr>
          <w:rFonts w:ascii="Times New Roman" w:hAnsi="Times New Roman" w:cs="Times New Roman"/>
          <w:sz w:val="24"/>
          <w:szCs w:val="24"/>
        </w:rPr>
        <w:t>The grounds of the application are that:-</w:t>
      </w:r>
    </w:p>
    <w:p w:rsidR="007C1A50" w:rsidRPr="0057702A" w:rsidRDefault="007C1A50" w:rsidP="007C1A50">
      <w:pPr>
        <w:pStyle w:val="ListParagraph"/>
        <w:numPr>
          <w:ilvl w:val="0"/>
          <w:numId w:val="2"/>
        </w:numPr>
        <w:jc w:val="both"/>
        <w:rPr>
          <w:rFonts w:ascii="Times New Roman" w:hAnsi="Times New Roman" w:cs="Times New Roman"/>
          <w:sz w:val="24"/>
          <w:szCs w:val="24"/>
        </w:rPr>
      </w:pPr>
      <w:r w:rsidRPr="0057702A">
        <w:rPr>
          <w:rFonts w:ascii="Times New Roman" w:hAnsi="Times New Roman" w:cs="Times New Roman"/>
          <w:sz w:val="24"/>
          <w:szCs w:val="24"/>
        </w:rPr>
        <w:lastRenderedPageBreak/>
        <w:t>The children’s parents are dead and the said children are in dire need of care and protection.</w:t>
      </w:r>
    </w:p>
    <w:p w:rsidR="007C1A50" w:rsidRPr="0057702A" w:rsidRDefault="007C1A50" w:rsidP="007C1A50">
      <w:pPr>
        <w:pStyle w:val="ListParagraph"/>
        <w:numPr>
          <w:ilvl w:val="0"/>
          <w:numId w:val="2"/>
        </w:numPr>
        <w:jc w:val="both"/>
        <w:rPr>
          <w:rFonts w:ascii="Times New Roman" w:hAnsi="Times New Roman" w:cs="Times New Roman"/>
          <w:sz w:val="24"/>
          <w:szCs w:val="24"/>
        </w:rPr>
      </w:pPr>
      <w:r w:rsidRPr="0057702A">
        <w:rPr>
          <w:rFonts w:ascii="Times New Roman" w:hAnsi="Times New Roman" w:cs="Times New Roman"/>
          <w:sz w:val="24"/>
          <w:szCs w:val="24"/>
        </w:rPr>
        <w:t>The children are staying at Greenhouse orphanage home.</w:t>
      </w:r>
    </w:p>
    <w:p w:rsidR="007C1A50" w:rsidRPr="0057702A" w:rsidRDefault="007C1A50" w:rsidP="007C1A50">
      <w:pPr>
        <w:pStyle w:val="ListParagraph"/>
        <w:numPr>
          <w:ilvl w:val="0"/>
          <w:numId w:val="2"/>
        </w:numPr>
        <w:jc w:val="both"/>
        <w:rPr>
          <w:rFonts w:ascii="Times New Roman" w:hAnsi="Times New Roman" w:cs="Times New Roman"/>
          <w:sz w:val="24"/>
          <w:szCs w:val="24"/>
        </w:rPr>
      </w:pPr>
      <w:r w:rsidRPr="0057702A">
        <w:rPr>
          <w:rFonts w:ascii="Times New Roman" w:hAnsi="Times New Roman" w:cs="Times New Roman"/>
          <w:sz w:val="24"/>
          <w:szCs w:val="24"/>
        </w:rPr>
        <w:t>The children were brought to Greenhouse orphanage home with the consent of their relatives.</w:t>
      </w:r>
    </w:p>
    <w:p w:rsidR="007C1A50" w:rsidRPr="0057702A" w:rsidRDefault="007C1A50" w:rsidP="007C1A50">
      <w:pPr>
        <w:pStyle w:val="ListParagraph"/>
        <w:numPr>
          <w:ilvl w:val="0"/>
          <w:numId w:val="2"/>
        </w:numPr>
        <w:jc w:val="both"/>
        <w:rPr>
          <w:rFonts w:ascii="Times New Roman" w:hAnsi="Times New Roman" w:cs="Times New Roman"/>
          <w:sz w:val="24"/>
          <w:szCs w:val="24"/>
        </w:rPr>
      </w:pPr>
      <w:r w:rsidRPr="0057702A">
        <w:rPr>
          <w:rFonts w:ascii="Times New Roman" w:hAnsi="Times New Roman" w:cs="Times New Roman"/>
          <w:sz w:val="24"/>
          <w:szCs w:val="24"/>
        </w:rPr>
        <w:t>The relatives are not in position to take care of the welfare needs of the children.</w:t>
      </w:r>
    </w:p>
    <w:p w:rsidR="007C1A50" w:rsidRPr="0057702A" w:rsidRDefault="007C1A50" w:rsidP="007C1A50">
      <w:pPr>
        <w:pStyle w:val="ListParagraph"/>
        <w:numPr>
          <w:ilvl w:val="0"/>
          <w:numId w:val="2"/>
        </w:numPr>
        <w:jc w:val="both"/>
        <w:rPr>
          <w:rFonts w:ascii="Times New Roman" w:hAnsi="Times New Roman" w:cs="Times New Roman"/>
          <w:sz w:val="24"/>
          <w:szCs w:val="24"/>
        </w:rPr>
      </w:pPr>
      <w:r w:rsidRPr="0057702A">
        <w:rPr>
          <w:rFonts w:ascii="Times New Roman" w:hAnsi="Times New Roman" w:cs="Times New Roman"/>
          <w:sz w:val="24"/>
          <w:szCs w:val="24"/>
        </w:rPr>
        <w:t>The welfare of the said children will be better served if the children are placed under the guardianship and custody of the applicants.</w:t>
      </w:r>
    </w:p>
    <w:p w:rsidR="007C1A50" w:rsidRPr="0057702A" w:rsidRDefault="007C1A50" w:rsidP="007C1A50">
      <w:pPr>
        <w:pStyle w:val="ListParagraph"/>
        <w:numPr>
          <w:ilvl w:val="0"/>
          <w:numId w:val="2"/>
        </w:numPr>
        <w:jc w:val="both"/>
        <w:rPr>
          <w:rFonts w:ascii="Times New Roman" w:hAnsi="Times New Roman" w:cs="Times New Roman"/>
          <w:sz w:val="24"/>
          <w:szCs w:val="24"/>
        </w:rPr>
      </w:pPr>
      <w:r w:rsidRPr="0057702A">
        <w:rPr>
          <w:rFonts w:ascii="Times New Roman" w:hAnsi="Times New Roman" w:cs="Times New Roman"/>
          <w:sz w:val="24"/>
          <w:szCs w:val="24"/>
        </w:rPr>
        <w:t>The applicants met the children when they had come to volunteer at the orphanage.</w:t>
      </w:r>
    </w:p>
    <w:p w:rsidR="007C1A50" w:rsidRPr="0057702A" w:rsidRDefault="007C1A50" w:rsidP="007C1A50">
      <w:pPr>
        <w:pStyle w:val="ListParagraph"/>
        <w:numPr>
          <w:ilvl w:val="0"/>
          <w:numId w:val="2"/>
        </w:numPr>
        <w:jc w:val="both"/>
        <w:rPr>
          <w:rFonts w:ascii="Times New Roman" w:hAnsi="Times New Roman" w:cs="Times New Roman"/>
          <w:sz w:val="24"/>
          <w:szCs w:val="24"/>
        </w:rPr>
      </w:pPr>
      <w:r w:rsidRPr="0057702A">
        <w:rPr>
          <w:rFonts w:ascii="Times New Roman" w:hAnsi="Times New Roman" w:cs="Times New Roman"/>
          <w:sz w:val="24"/>
          <w:szCs w:val="24"/>
        </w:rPr>
        <w:t>The children are in need of a permanent home, parental love, care and protection.</w:t>
      </w:r>
    </w:p>
    <w:p w:rsidR="007C1A50" w:rsidRPr="0057702A" w:rsidRDefault="007C1A50" w:rsidP="007C1A50">
      <w:pPr>
        <w:pStyle w:val="ListParagraph"/>
        <w:numPr>
          <w:ilvl w:val="0"/>
          <w:numId w:val="2"/>
        </w:numPr>
        <w:jc w:val="both"/>
        <w:rPr>
          <w:rFonts w:ascii="Times New Roman" w:hAnsi="Times New Roman" w:cs="Times New Roman"/>
          <w:sz w:val="24"/>
          <w:szCs w:val="24"/>
        </w:rPr>
      </w:pPr>
      <w:r w:rsidRPr="0057702A">
        <w:rPr>
          <w:rFonts w:ascii="Times New Roman" w:hAnsi="Times New Roman" w:cs="Times New Roman"/>
          <w:sz w:val="24"/>
          <w:szCs w:val="24"/>
        </w:rPr>
        <w:t>The applicants are suitable persons and have the means to cater for the children.</w:t>
      </w:r>
    </w:p>
    <w:p w:rsidR="00793C0F" w:rsidRPr="0057702A" w:rsidRDefault="007C1A50" w:rsidP="00793C0F">
      <w:pPr>
        <w:pStyle w:val="ListParagraph"/>
        <w:numPr>
          <w:ilvl w:val="0"/>
          <w:numId w:val="2"/>
        </w:numPr>
        <w:jc w:val="both"/>
        <w:rPr>
          <w:rFonts w:ascii="Times New Roman" w:hAnsi="Times New Roman" w:cs="Times New Roman"/>
          <w:sz w:val="24"/>
          <w:szCs w:val="24"/>
        </w:rPr>
      </w:pPr>
      <w:r w:rsidRPr="0057702A">
        <w:rPr>
          <w:rFonts w:ascii="Times New Roman" w:hAnsi="Times New Roman" w:cs="Times New Roman"/>
          <w:sz w:val="24"/>
          <w:szCs w:val="24"/>
        </w:rPr>
        <w:t>Besides</w:t>
      </w:r>
      <w:r w:rsidR="00A75347" w:rsidRPr="0057702A">
        <w:rPr>
          <w:rFonts w:ascii="Times New Roman" w:hAnsi="Times New Roman" w:cs="Times New Roman"/>
          <w:sz w:val="24"/>
          <w:szCs w:val="24"/>
        </w:rPr>
        <w:t xml:space="preserve"> th</w:t>
      </w:r>
      <w:r w:rsidRPr="0057702A">
        <w:rPr>
          <w:rFonts w:ascii="Times New Roman" w:hAnsi="Times New Roman" w:cs="Times New Roman"/>
          <w:sz w:val="24"/>
          <w:szCs w:val="24"/>
        </w:rPr>
        <w:t>e applicants, no one is ready and willing to provide the children with a permanent home, parental love, care and protection.</w:t>
      </w:r>
    </w:p>
    <w:p w:rsidR="007C1A50" w:rsidRPr="0057702A" w:rsidRDefault="00793C0F" w:rsidP="00793C0F">
      <w:pPr>
        <w:pStyle w:val="ListParagraph"/>
        <w:numPr>
          <w:ilvl w:val="0"/>
          <w:numId w:val="2"/>
        </w:numPr>
        <w:jc w:val="both"/>
        <w:rPr>
          <w:rFonts w:ascii="Times New Roman" w:hAnsi="Times New Roman" w:cs="Times New Roman"/>
          <w:sz w:val="24"/>
          <w:szCs w:val="24"/>
        </w:rPr>
      </w:pPr>
      <w:r w:rsidRPr="0057702A">
        <w:rPr>
          <w:rFonts w:ascii="Times New Roman" w:hAnsi="Times New Roman" w:cs="Times New Roman"/>
          <w:sz w:val="24"/>
          <w:szCs w:val="24"/>
        </w:rPr>
        <w:t xml:space="preserve"> </w:t>
      </w:r>
      <w:r w:rsidR="007C1A50" w:rsidRPr="0057702A">
        <w:rPr>
          <w:rFonts w:ascii="Times New Roman" w:hAnsi="Times New Roman" w:cs="Times New Roman"/>
          <w:sz w:val="24"/>
          <w:szCs w:val="24"/>
        </w:rPr>
        <w:t>It is in the best interests of the children that this honourable court</w:t>
      </w:r>
      <w:r w:rsidR="00A75347" w:rsidRPr="0057702A">
        <w:rPr>
          <w:rFonts w:ascii="Times New Roman" w:hAnsi="Times New Roman" w:cs="Times New Roman"/>
          <w:sz w:val="24"/>
          <w:szCs w:val="24"/>
        </w:rPr>
        <w:t xml:space="preserve"> be pleased to grant this application.</w:t>
      </w:r>
      <w:r w:rsidR="007C1A50" w:rsidRPr="0057702A">
        <w:rPr>
          <w:rFonts w:ascii="Times New Roman" w:hAnsi="Times New Roman" w:cs="Times New Roman"/>
          <w:sz w:val="24"/>
          <w:szCs w:val="24"/>
        </w:rPr>
        <w:t xml:space="preserve"> </w:t>
      </w:r>
    </w:p>
    <w:p w:rsidR="002D2F41" w:rsidRPr="0057702A" w:rsidRDefault="000750A4" w:rsidP="007C1A50">
      <w:pPr>
        <w:jc w:val="both"/>
        <w:rPr>
          <w:rFonts w:ascii="Times New Roman" w:hAnsi="Times New Roman" w:cs="Times New Roman"/>
          <w:sz w:val="24"/>
          <w:szCs w:val="24"/>
        </w:rPr>
      </w:pPr>
      <w:r w:rsidRPr="0057702A">
        <w:rPr>
          <w:rFonts w:ascii="Times New Roman" w:hAnsi="Times New Roman" w:cs="Times New Roman"/>
          <w:sz w:val="24"/>
          <w:szCs w:val="24"/>
        </w:rPr>
        <w:t xml:space="preserve">The application is </w:t>
      </w:r>
      <w:r w:rsidR="00D156C3" w:rsidRPr="0057702A">
        <w:rPr>
          <w:rFonts w:ascii="Times New Roman" w:hAnsi="Times New Roman" w:cs="Times New Roman"/>
          <w:sz w:val="24"/>
          <w:szCs w:val="24"/>
        </w:rPr>
        <w:t xml:space="preserve">supported </w:t>
      </w:r>
      <w:r w:rsidR="007F768A" w:rsidRPr="0057702A">
        <w:rPr>
          <w:rFonts w:ascii="Times New Roman" w:hAnsi="Times New Roman" w:cs="Times New Roman"/>
          <w:sz w:val="24"/>
          <w:szCs w:val="24"/>
        </w:rPr>
        <w:t>by</w:t>
      </w:r>
      <w:r w:rsidR="00D156C3" w:rsidRPr="0057702A">
        <w:rPr>
          <w:rFonts w:ascii="Times New Roman" w:hAnsi="Times New Roman" w:cs="Times New Roman"/>
          <w:sz w:val="24"/>
          <w:szCs w:val="24"/>
        </w:rPr>
        <w:t xml:space="preserve"> the </w:t>
      </w:r>
      <w:r w:rsidR="00793C0F" w:rsidRPr="0057702A">
        <w:rPr>
          <w:rFonts w:ascii="Times New Roman" w:hAnsi="Times New Roman" w:cs="Times New Roman"/>
          <w:sz w:val="24"/>
          <w:szCs w:val="24"/>
        </w:rPr>
        <w:t xml:space="preserve">affidavits </w:t>
      </w:r>
      <w:r w:rsidR="00D156C3" w:rsidRPr="0057702A">
        <w:rPr>
          <w:rFonts w:ascii="Times New Roman" w:hAnsi="Times New Roman" w:cs="Times New Roman"/>
          <w:sz w:val="24"/>
          <w:szCs w:val="24"/>
        </w:rPr>
        <w:t xml:space="preserve">of </w:t>
      </w:r>
      <w:r w:rsidR="007F768A" w:rsidRPr="0057702A">
        <w:rPr>
          <w:rFonts w:ascii="Times New Roman" w:hAnsi="Times New Roman" w:cs="Times New Roman"/>
          <w:sz w:val="24"/>
          <w:szCs w:val="24"/>
        </w:rPr>
        <w:t>the applicant</w:t>
      </w:r>
      <w:r w:rsidR="005F7EE6" w:rsidRPr="0057702A">
        <w:rPr>
          <w:rFonts w:ascii="Times New Roman" w:hAnsi="Times New Roman" w:cs="Times New Roman"/>
          <w:sz w:val="24"/>
          <w:szCs w:val="24"/>
        </w:rPr>
        <w:t>s</w:t>
      </w:r>
      <w:r w:rsidR="00D156C3" w:rsidRPr="0057702A">
        <w:rPr>
          <w:rFonts w:ascii="Times New Roman" w:hAnsi="Times New Roman" w:cs="Times New Roman"/>
          <w:b/>
          <w:sz w:val="24"/>
          <w:szCs w:val="24"/>
        </w:rPr>
        <w:t xml:space="preserve"> </w:t>
      </w:r>
      <w:r w:rsidR="00FE0B04" w:rsidRPr="0057702A">
        <w:rPr>
          <w:rFonts w:ascii="Times New Roman" w:hAnsi="Times New Roman" w:cs="Times New Roman"/>
          <w:sz w:val="24"/>
          <w:szCs w:val="24"/>
        </w:rPr>
        <w:t xml:space="preserve">plus </w:t>
      </w:r>
      <w:r w:rsidR="00962AAD" w:rsidRPr="0057702A">
        <w:rPr>
          <w:rFonts w:ascii="Times New Roman" w:hAnsi="Times New Roman" w:cs="Times New Roman"/>
          <w:sz w:val="24"/>
          <w:szCs w:val="24"/>
        </w:rPr>
        <w:t xml:space="preserve">the affidavits </w:t>
      </w:r>
      <w:r w:rsidR="00A50B2E" w:rsidRPr="0057702A">
        <w:rPr>
          <w:rFonts w:ascii="Times New Roman" w:hAnsi="Times New Roman" w:cs="Times New Roman"/>
          <w:sz w:val="24"/>
          <w:szCs w:val="24"/>
        </w:rPr>
        <w:t xml:space="preserve">of </w:t>
      </w:r>
      <w:r w:rsidR="00962AAD" w:rsidRPr="0057702A">
        <w:rPr>
          <w:rFonts w:ascii="Times New Roman" w:hAnsi="Times New Roman" w:cs="Times New Roman"/>
          <w:sz w:val="24"/>
          <w:szCs w:val="24"/>
        </w:rPr>
        <w:t>K</w:t>
      </w:r>
      <w:r w:rsidR="00793C0F" w:rsidRPr="0057702A">
        <w:rPr>
          <w:rFonts w:ascii="Times New Roman" w:hAnsi="Times New Roman" w:cs="Times New Roman"/>
          <w:sz w:val="24"/>
          <w:szCs w:val="24"/>
        </w:rPr>
        <w:t>alibbala Kevin, Charles Obalim, Damali Namagembe, Alice Nvanungi, Mariam Nasejje, Simon Peter Bakabulindi, Nasaazi Margret and Halima Nayiga.</w:t>
      </w:r>
    </w:p>
    <w:p w:rsidR="00EF6522" w:rsidRPr="0057702A" w:rsidRDefault="00444A51" w:rsidP="00DA6F08">
      <w:pPr>
        <w:jc w:val="both"/>
        <w:rPr>
          <w:rFonts w:ascii="Times New Roman" w:hAnsi="Times New Roman" w:cs="Times New Roman"/>
          <w:sz w:val="24"/>
          <w:szCs w:val="24"/>
        </w:rPr>
      </w:pPr>
      <w:r w:rsidRPr="0057702A">
        <w:rPr>
          <w:rFonts w:ascii="Times New Roman" w:hAnsi="Times New Roman" w:cs="Times New Roman"/>
          <w:sz w:val="24"/>
          <w:szCs w:val="24"/>
        </w:rPr>
        <w:t>L</w:t>
      </w:r>
      <w:r w:rsidR="008F0B7A" w:rsidRPr="0057702A">
        <w:rPr>
          <w:rFonts w:ascii="Times New Roman" w:hAnsi="Times New Roman" w:cs="Times New Roman"/>
          <w:sz w:val="24"/>
          <w:szCs w:val="24"/>
        </w:rPr>
        <w:t>earned Counsel</w:t>
      </w:r>
      <w:r w:rsidRPr="0057702A">
        <w:rPr>
          <w:rFonts w:ascii="Times New Roman" w:hAnsi="Times New Roman" w:cs="Times New Roman"/>
          <w:sz w:val="24"/>
          <w:szCs w:val="24"/>
        </w:rPr>
        <w:t xml:space="preserve"> Richard Rugambwa</w:t>
      </w:r>
      <w:r w:rsidR="005C4C1D" w:rsidRPr="0057702A">
        <w:rPr>
          <w:rFonts w:ascii="Times New Roman" w:hAnsi="Times New Roman" w:cs="Times New Roman"/>
          <w:b/>
          <w:sz w:val="24"/>
          <w:szCs w:val="24"/>
        </w:rPr>
        <w:t xml:space="preserve"> </w:t>
      </w:r>
      <w:r w:rsidR="009C212C" w:rsidRPr="0057702A">
        <w:rPr>
          <w:rFonts w:ascii="Times New Roman" w:hAnsi="Times New Roman" w:cs="Times New Roman"/>
          <w:sz w:val="24"/>
          <w:szCs w:val="24"/>
        </w:rPr>
        <w:t>submitted that</w:t>
      </w:r>
      <w:r w:rsidR="005600EF" w:rsidRPr="0057702A">
        <w:rPr>
          <w:rFonts w:ascii="Times New Roman" w:hAnsi="Times New Roman" w:cs="Times New Roman"/>
          <w:sz w:val="24"/>
          <w:szCs w:val="24"/>
        </w:rPr>
        <w:t xml:space="preserve"> the applicants’ </w:t>
      </w:r>
      <w:r w:rsidR="00E15CA0" w:rsidRPr="0057702A">
        <w:rPr>
          <w:rFonts w:ascii="Times New Roman" w:hAnsi="Times New Roman" w:cs="Times New Roman"/>
          <w:sz w:val="24"/>
          <w:szCs w:val="24"/>
        </w:rPr>
        <w:t>legal guardianship of</w:t>
      </w:r>
      <w:r w:rsidRPr="0057702A">
        <w:rPr>
          <w:rFonts w:ascii="Times New Roman" w:hAnsi="Times New Roman" w:cs="Times New Roman"/>
          <w:sz w:val="24"/>
          <w:szCs w:val="24"/>
        </w:rPr>
        <w:t xml:space="preserve"> </w:t>
      </w:r>
      <w:r w:rsidR="00D437CA" w:rsidRPr="0057702A">
        <w:rPr>
          <w:rFonts w:ascii="Times New Roman" w:hAnsi="Times New Roman" w:cs="Times New Roman"/>
          <w:sz w:val="24"/>
          <w:szCs w:val="24"/>
        </w:rPr>
        <w:t xml:space="preserve">the children </w:t>
      </w:r>
      <w:r w:rsidRPr="0057702A">
        <w:rPr>
          <w:rFonts w:ascii="Times New Roman" w:hAnsi="Times New Roman" w:cs="Times New Roman"/>
          <w:sz w:val="24"/>
          <w:szCs w:val="24"/>
        </w:rPr>
        <w:t>would be in the</w:t>
      </w:r>
      <w:r w:rsidR="00376CEB" w:rsidRPr="0057702A">
        <w:rPr>
          <w:rFonts w:ascii="Times New Roman" w:hAnsi="Times New Roman" w:cs="Times New Roman"/>
          <w:sz w:val="24"/>
          <w:szCs w:val="24"/>
        </w:rPr>
        <w:t>ir best</w:t>
      </w:r>
      <w:r w:rsidRPr="0057702A">
        <w:rPr>
          <w:rFonts w:ascii="Times New Roman" w:hAnsi="Times New Roman" w:cs="Times New Roman"/>
          <w:sz w:val="24"/>
          <w:szCs w:val="24"/>
        </w:rPr>
        <w:t xml:space="preserve"> interests</w:t>
      </w:r>
      <w:r w:rsidR="00E15CA0" w:rsidRPr="0057702A">
        <w:rPr>
          <w:rFonts w:ascii="Times New Roman" w:hAnsi="Times New Roman" w:cs="Times New Roman"/>
          <w:sz w:val="24"/>
          <w:szCs w:val="24"/>
        </w:rPr>
        <w:t>,</w:t>
      </w:r>
      <w:r w:rsidR="00A847C4" w:rsidRPr="0057702A">
        <w:rPr>
          <w:rFonts w:ascii="Times New Roman" w:hAnsi="Times New Roman" w:cs="Times New Roman"/>
          <w:sz w:val="24"/>
          <w:szCs w:val="24"/>
        </w:rPr>
        <w:t xml:space="preserve"> and</w:t>
      </w:r>
      <w:r w:rsidR="00E15CA0" w:rsidRPr="0057702A">
        <w:rPr>
          <w:rFonts w:ascii="Times New Roman" w:hAnsi="Times New Roman" w:cs="Times New Roman"/>
          <w:sz w:val="24"/>
          <w:szCs w:val="24"/>
        </w:rPr>
        <w:t xml:space="preserve"> that the applicants are suitable to adopt the</w:t>
      </w:r>
      <w:r w:rsidR="00DB1A52" w:rsidRPr="0057702A">
        <w:rPr>
          <w:rFonts w:ascii="Times New Roman" w:hAnsi="Times New Roman" w:cs="Times New Roman"/>
          <w:sz w:val="24"/>
          <w:szCs w:val="24"/>
        </w:rPr>
        <w:t xml:space="preserve"> two children</w:t>
      </w:r>
      <w:r w:rsidR="00A847C4" w:rsidRPr="0057702A">
        <w:rPr>
          <w:rFonts w:ascii="Times New Roman" w:hAnsi="Times New Roman" w:cs="Times New Roman"/>
          <w:sz w:val="24"/>
          <w:szCs w:val="24"/>
        </w:rPr>
        <w:t>.</w:t>
      </w:r>
      <w:r w:rsidR="000318DA" w:rsidRPr="0057702A">
        <w:rPr>
          <w:rFonts w:ascii="Times New Roman" w:hAnsi="Times New Roman" w:cs="Times New Roman"/>
          <w:sz w:val="24"/>
          <w:szCs w:val="24"/>
        </w:rPr>
        <w:t xml:space="preserve"> </w:t>
      </w:r>
      <w:r w:rsidR="005B248C" w:rsidRPr="0057702A">
        <w:rPr>
          <w:rFonts w:ascii="Times New Roman" w:hAnsi="Times New Roman" w:cs="Times New Roman"/>
          <w:sz w:val="24"/>
          <w:szCs w:val="24"/>
        </w:rPr>
        <w:t>H</w:t>
      </w:r>
      <w:r w:rsidR="007D37FF" w:rsidRPr="0057702A">
        <w:rPr>
          <w:rFonts w:ascii="Times New Roman" w:hAnsi="Times New Roman" w:cs="Times New Roman"/>
          <w:sz w:val="24"/>
          <w:szCs w:val="24"/>
        </w:rPr>
        <w:t>e cited</w:t>
      </w:r>
      <w:r w:rsidR="00A847C4" w:rsidRPr="0057702A">
        <w:rPr>
          <w:rFonts w:ascii="Times New Roman" w:hAnsi="Times New Roman" w:cs="Times New Roman"/>
          <w:i/>
          <w:sz w:val="24"/>
          <w:szCs w:val="24"/>
        </w:rPr>
        <w:t xml:space="preserve"> </w:t>
      </w:r>
      <w:r w:rsidR="00FC2907" w:rsidRPr="0057702A">
        <w:rPr>
          <w:rFonts w:ascii="Times New Roman" w:hAnsi="Times New Roman" w:cs="Times New Roman"/>
          <w:b/>
          <w:i/>
          <w:sz w:val="24"/>
          <w:szCs w:val="24"/>
        </w:rPr>
        <w:t>Re M (an infant) Adoption Cause No 9/1995;</w:t>
      </w:r>
      <w:r w:rsidR="00FC2907" w:rsidRPr="0057702A">
        <w:rPr>
          <w:rFonts w:ascii="Times New Roman" w:hAnsi="Times New Roman" w:cs="Times New Roman"/>
          <w:i/>
          <w:sz w:val="24"/>
          <w:szCs w:val="24"/>
        </w:rPr>
        <w:t xml:space="preserve"> </w:t>
      </w:r>
      <w:r w:rsidR="00A847C4" w:rsidRPr="0057702A">
        <w:rPr>
          <w:rFonts w:ascii="Times New Roman" w:hAnsi="Times New Roman" w:cs="Times New Roman"/>
          <w:b/>
          <w:i/>
          <w:sz w:val="24"/>
          <w:szCs w:val="24"/>
        </w:rPr>
        <w:t>Deborah Joyce Alitubeera &amp; Richard Masaba Civil Appeals No. 70 &amp; 81/2011;</w:t>
      </w:r>
      <w:r w:rsidR="007D37FF" w:rsidRPr="0057702A">
        <w:rPr>
          <w:rFonts w:ascii="Times New Roman" w:hAnsi="Times New Roman" w:cs="Times New Roman"/>
          <w:sz w:val="24"/>
          <w:szCs w:val="24"/>
        </w:rPr>
        <w:t xml:space="preserve"> </w:t>
      </w:r>
      <w:r w:rsidR="002D477E" w:rsidRPr="0057702A">
        <w:rPr>
          <w:rFonts w:ascii="Times New Roman" w:hAnsi="Times New Roman" w:cs="Times New Roman"/>
          <w:sz w:val="24"/>
          <w:szCs w:val="24"/>
        </w:rPr>
        <w:t xml:space="preserve">and </w:t>
      </w:r>
      <w:r w:rsidR="00113CBB" w:rsidRPr="0057702A">
        <w:rPr>
          <w:rFonts w:ascii="Times New Roman" w:hAnsi="Times New Roman" w:cs="Times New Roman"/>
          <w:b/>
          <w:i/>
          <w:sz w:val="24"/>
          <w:szCs w:val="24"/>
        </w:rPr>
        <w:t xml:space="preserve">Civil Application 38/2012 </w:t>
      </w:r>
      <w:r w:rsidR="008C6FFF" w:rsidRPr="0057702A">
        <w:rPr>
          <w:rFonts w:ascii="Times New Roman" w:hAnsi="Times New Roman" w:cs="Times New Roman"/>
          <w:sz w:val="24"/>
          <w:szCs w:val="24"/>
        </w:rPr>
        <w:t>to support the application</w:t>
      </w:r>
      <w:r w:rsidR="00922A3A" w:rsidRPr="0057702A">
        <w:rPr>
          <w:rFonts w:ascii="Times New Roman" w:hAnsi="Times New Roman" w:cs="Times New Roman"/>
          <w:sz w:val="24"/>
          <w:szCs w:val="24"/>
        </w:rPr>
        <w:t>.</w:t>
      </w:r>
    </w:p>
    <w:p w:rsidR="00366C9C" w:rsidRPr="0057702A" w:rsidRDefault="00E84AD7" w:rsidP="00DA6F08">
      <w:pPr>
        <w:jc w:val="both"/>
        <w:rPr>
          <w:rFonts w:ascii="Times New Roman" w:hAnsi="Times New Roman" w:cs="Times New Roman"/>
          <w:sz w:val="24"/>
          <w:szCs w:val="24"/>
        </w:rPr>
      </w:pPr>
      <w:r w:rsidRPr="0057702A">
        <w:rPr>
          <w:rFonts w:ascii="Times New Roman" w:hAnsi="Times New Roman" w:cs="Times New Roman"/>
          <w:sz w:val="24"/>
          <w:szCs w:val="24"/>
        </w:rPr>
        <w:t xml:space="preserve">The Children Act does not specifically provide for guardianship orders. However, </w:t>
      </w:r>
      <w:r w:rsidR="00B80E96" w:rsidRPr="0057702A">
        <w:rPr>
          <w:rFonts w:ascii="Times New Roman" w:hAnsi="Times New Roman" w:cs="Times New Roman"/>
          <w:sz w:val="24"/>
          <w:szCs w:val="24"/>
        </w:rPr>
        <w:t>a</w:t>
      </w:r>
      <w:r w:rsidR="004D2E84" w:rsidRPr="0057702A">
        <w:rPr>
          <w:rFonts w:ascii="Times New Roman" w:hAnsi="Times New Roman" w:cs="Times New Roman"/>
          <w:sz w:val="24"/>
          <w:szCs w:val="24"/>
        </w:rPr>
        <w:t>rticle 139(1) of the Constitution</w:t>
      </w:r>
      <w:r w:rsidR="00F2308A" w:rsidRPr="0057702A">
        <w:rPr>
          <w:rFonts w:ascii="Times New Roman" w:hAnsi="Times New Roman" w:cs="Times New Roman"/>
          <w:sz w:val="24"/>
          <w:szCs w:val="24"/>
        </w:rPr>
        <w:t xml:space="preserve"> and</w:t>
      </w:r>
      <w:r w:rsidR="004D2E84" w:rsidRPr="0057702A">
        <w:rPr>
          <w:rFonts w:ascii="Times New Roman" w:hAnsi="Times New Roman" w:cs="Times New Roman"/>
          <w:sz w:val="24"/>
          <w:szCs w:val="24"/>
        </w:rPr>
        <w:t xml:space="preserve"> </w:t>
      </w:r>
      <w:r w:rsidR="005804FF" w:rsidRPr="0057702A">
        <w:rPr>
          <w:rFonts w:ascii="Times New Roman" w:hAnsi="Times New Roman" w:cs="Times New Roman"/>
          <w:sz w:val="24"/>
          <w:szCs w:val="24"/>
        </w:rPr>
        <w:t>section 14 of the Judicature Act, cap 13, give</w:t>
      </w:r>
      <w:r w:rsidR="004D2E84" w:rsidRPr="0057702A">
        <w:rPr>
          <w:rFonts w:ascii="Times New Roman" w:hAnsi="Times New Roman" w:cs="Times New Roman"/>
          <w:sz w:val="24"/>
          <w:szCs w:val="24"/>
        </w:rPr>
        <w:t xml:space="preserve"> the High Court unlimited original jurisdiction in all matters.</w:t>
      </w:r>
      <w:r w:rsidR="00B4373F" w:rsidRPr="0057702A">
        <w:rPr>
          <w:rFonts w:ascii="Times New Roman" w:hAnsi="Times New Roman" w:cs="Times New Roman"/>
          <w:sz w:val="24"/>
          <w:szCs w:val="24"/>
        </w:rPr>
        <w:t xml:space="preserve"> </w:t>
      </w:r>
      <w:r w:rsidR="00DA2819" w:rsidRPr="0057702A">
        <w:rPr>
          <w:rFonts w:ascii="Times New Roman" w:hAnsi="Times New Roman" w:cs="Times New Roman"/>
          <w:sz w:val="24"/>
          <w:szCs w:val="24"/>
        </w:rPr>
        <w:t>S</w:t>
      </w:r>
      <w:r w:rsidR="00B4373F" w:rsidRPr="0057702A">
        <w:rPr>
          <w:rFonts w:ascii="Times New Roman" w:hAnsi="Times New Roman" w:cs="Times New Roman"/>
          <w:sz w:val="24"/>
          <w:szCs w:val="24"/>
        </w:rPr>
        <w:t xml:space="preserve">ection 98 of the Civil Procedure Act </w:t>
      </w:r>
      <w:r w:rsidR="007D1D0F" w:rsidRPr="0057702A">
        <w:rPr>
          <w:rFonts w:ascii="Times New Roman" w:hAnsi="Times New Roman" w:cs="Times New Roman"/>
          <w:sz w:val="24"/>
          <w:szCs w:val="24"/>
        </w:rPr>
        <w:t>empowers the High Court to invoke its inherent powers to grant remedies where there are no specific provisions.</w:t>
      </w:r>
      <w:r w:rsidR="00F13B8B" w:rsidRPr="0057702A">
        <w:rPr>
          <w:rFonts w:ascii="Times New Roman" w:hAnsi="Times New Roman" w:cs="Times New Roman"/>
          <w:sz w:val="24"/>
          <w:szCs w:val="24"/>
        </w:rPr>
        <w:t xml:space="preserve"> </w:t>
      </w:r>
      <w:r w:rsidR="007D1D0F" w:rsidRPr="0057702A">
        <w:rPr>
          <w:rFonts w:ascii="Times New Roman" w:hAnsi="Times New Roman" w:cs="Times New Roman"/>
          <w:sz w:val="24"/>
          <w:szCs w:val="24"/>
        </w:rPr>
        <w:t>In a</w:t>
      </w:r>
      <w:r w:rsidR="00F13B8B" w:rsidRPr="0057702A">
        <w:rPr>
          <w:rFonts w:ascii="Times New Roman" w:hAnsi="Times New Roman" w:cs="Times New Roman"/>
          <w:sz w:val="24"/>
          <w:szCs w:val="24"/>
        </w:rPr>
        <w:t xml:space="preserve">ll matters concerning children, </w:t>
      </w:r>
      <w:r w:rsidR="007D1D0F" w:rsidRPr="0057702A">
        <w:rPr>
          <w:rFonts w:ascii="Times New Roman" w:hAnsi="Times New Roman" w:cs="Times New Roman"/>
          <w:sz w:val="24"/>
          <w:szCs w:val="24"/>
        </w:rPr>
        <w:t>the best interests of the child shall be the primary consideration.</w:t>
      </w:r>
      <w:r w:rsidR="008B5FB0" w:rsidRPr="0057702A">
        <w:rPr>
          <w:rFonts w:ascii="Times New Roman" w:hAnsi="Times New Roman" w:cs="Times New Roman"/>
          <w:sz w:val="24"/>
          <w:szCs w:val="24"/>
        </w:rPr>
        <w:t xml:space="preserve"> This is a legal principle contained in</w:t>
      </w:r>
      <w:r w:rsidR="000509E6" w:rsidRPr="0057702A">
        <w:rPr>
          <w:rFonts w:ascii="Times New Roman" w:hAnsi="Times New Roman" w:cs="Times New Roman"/>
          <w:sz w:val="24"/>
          <w:szCs w:val="24"/>
        </w:rPr>
        <w:t xml:space="preserve"> Article 34 of the Constitution</w:t>
      </w:r>
      <w:r w:rsidR="008B5FB0" w:rsidRPr="0057702A">
        <w:rPr>
          <w:rFonts w:ascii="Times New Roman" w:hAnsi="Times New Roman" w:cs="Times New Roman"/>
          <w:sz w:val="24"/>
          <w:szCs w:val="24"/>
        </w:rPr>
        <w:t xml:space="preserve"> </w:t>
      </w:r>
      <w:r w:rsidR="007D1D0F" w:rsidRPr="0057702A">
        <w:rPr>
          <w:rFonts w:ascii="Times New Roman" w:hAnsi="Times New Roman" w:cs="Times New Roman"/>
          <w:sz w:val="24"/>
          <w:szCs w:val="24"/>
        </w:rPr>
        <w:t>and the Children Act</w:t>
      </w:r>
      <w:r w:rsidR="009F7243" w:rsidRPr="0057702A">
        <w:rPr>
          <w:rFonts w:ascii="Times New Roman" w:hAnsi="Times New Roman" w:cs="Times New Roman"/>
          <w:sz w:val="24"/>
          <w:szCs w:val="24"/>
        </w:rPr>
        <w:t>, as well as</w:t>
      </w:r>
      <w:r w:rsidR="0010379E" w:rsidRPr="0057702A">
        <w:rPr>
          <w:rFonts w:ascii="Times New Roman" w:hAnsi="Times New Roman" w:cs="Times New Roman"/>
          <w:sz w:val="24"/>
          <w:szCs w:val="24"/>
        </w:rPr>
        <w:t xml:space="preserve"> in</w:t>
      </w:r>
      <w:r w:rsidR="009F7243" w:rsidRPr="0057702A">
        <w:rPr>
          <w:rFonts w:ascii="Times New Roman" w:hAnsi="Times New Roman" w:cs="Times New Roman"/>
          <w:sz w:val="24"/>
          <w:szCs w:val="24"/>
        </w:rPr>
        <w:t xml:space="preserve"> various international conventions ratified by Uganda concerning the rights of children.</w:t>
      </w:r>
    </w:p>
    <w:p w:rsidR="00B30D6E" w:rsidRPr="0057702A" w:rsidRDefault="00F8193E" w:rsidP="00ED1AC3">
      <w:pPr>
        <w:jc w:val="both"/>
        <w:rPr>
          <w:rFonts w:ascii="Times New Roman" w:hAnsi="Times New Roman" w:cs="Times New Roman"/>
          <w:sz w:val="24"/>
          <w:szCs w:val="24"/>
        </w:rPr>
      </w:pPr>
      <w:r w:rsidRPr="0057702A">
        <w:rPr>
          <w:rFonts w:ascii="Times New Roman" w:hAnsi="Times New Roman" w:cs="Times New Roman"/>
          <w:sz w:val="24"/>
          <w:szCs w:val="24"/>
        </w:rPr>
        <w:t>Section 3</w:t>
      </w:r>
      <w:r w:rsidR="005600EF" w:rsidRPr="0057702A">
        <w:rPr>
          <w:rFonts w:ascii="Times New Roman" w:hAnsi="Times New Roman" w:cs="Times New Roman"/>
          <w:sz w:val="24"/>
          <w:szCs w:val="24"/>
        </w:rPr>
        <w:t xml:space="preserve"> read with</w:t>
      </w:r>
      <w:r w:rsidRPr="0057702A">
        <w:rPr>
          <w:rFonts w:ascii="Times New Roman" w:hAnsi="Times New Roman" w:cs="Times New Roman"/>
          <w:sz w:val="24"/>
          <w:szCs w:val="24"/>
        </w:rPr>
        <w:t xml:space="preserve"> </w:t>
      </w:r>
      <w:r w:rsidR="005600EF" w:rsidRPr="0057702A">
        <w:rPr>
          <w:rFonts w:ascii="Times New Roman" w:hAnsi="Times New Roman" w:cs="Times New Roman"/>
          <w:sz w:val="24"/>
          <w:szCs w:val="24"/>
        </w:rPr>
        <w:t xml:space="preserve">the first schedule </w:t>
      </w:r>
      <w:r w:rsidRPr="0057702A">
        <w:rPr>
          <w:rFonts w:ascii="Times New Roman" w:hAnsi="Times New Roman" w:cs="Times New Roman"/>
          <w:sz w:val="24"/>
          <w:szCs w:val="24"/>
        </w:rPr>
        <w:t>of the Children Act</w:t>
      </w:r>
      <w:r w:rsidR="005600EF" w:rsidRPr="0057702A">
        <w:rPr>
          <w:rFonts w:ascii="Times New Roman" w:hAnsi="Times New Roman" w:cs="Times New Roman"/>
          <w:sz w:val="24"/>
          <w:szCs w:val="24"/>
        </w:rPr>
        <w:t xml:space="preserve"> </w:t>
      </w:r>
      <w:r w:rsidRPr="0057702A">
        <w:rPr>
          <w:rFonts w:ascii="Times New Roman" w:hAnsi="Times New Roman" w:cs="Times New Roman"/>
          <w:sz w:val="24"/>
          <w:szCs w:val="24"/>
        </w:rPr>
        <w:t xml:space="preserve">sets out </w:t>
      </w:r>
      <w:r w:rsidR="00366C9C" w:rsidRPr="0057702A">
        <w:rPr>
          <w:rFonts w:ascii="Times New Roman" w:hAnsi="Times New Roman" w:cs="Times New Roman"/>
          <w:sz w:val="24"/>
          <w:szCs w:val="24"/>
        </w:rPr>
        <w:t>the</w:t>
      </w:r>
      <w:r w:rsidR="003E3D68" w:rsidRPr="0057702A">
        <w:rPr>
          <w:rFonts w:ascii="Times New Roman" w:hAnsi="Times New Roman" w:cs="Times New Roman"/>
          <w:sz w:val="24"/>
          <w:szCs w:val="24"/>
        </w:rPr>
        <w:t xml:space="preserve"> guiding principles in making decisions </w:t>
      </w:r>
      <w:r w:rsidR="00DF2BAA" w:rsidRPr="0057702A">
        <w:rPr>
          <w:rFonts w:ascii="Times New Roman" w:hAnsi="Times New Roman" w:cs="Times New Roman"/>
          <w:sz w:val="24"/>
          <w:szCs w:val="24"/>
        </w:rPr>
        <w:t>relating to</w:t>
      </w:r>
      <w:r w:rsidR="003E3D68" w:rsidRPr="0057702A">
        <w:rPr>
          <w:rFonts w:ascii="Times New Roman" w:hAnsi="Times New Roman" w:cs="Times New Roman"/>
          <w:sz w:val="24"/>
          <w:szCs w:val="24"/>
        </w:rPr>
        <w:t xml:space="preserve"> children</w:t>
      </w:r>
      <w:r w:rsidR="003C20D8" w:rsidRPr="0057702A">
        <w:rPr>
          <w:rFonts w:ascii="Times New Roman" w:hAnsi="Times New Roman" w:cs="Times New Roman"/>
          <w:sz w:val="24"/>
          <w:szCs w:val="24"/>
        </w:rPr>
        <w:t>. The</w:t>
      </w:r>
      <w:r w:rsidR="00DF2BAA" w:rsidRPr="0057702A">
        <w:rPr>
          <w:rFonts w:ascii="Times New Roman" w:hAnsi="Times New Roman" w:cs="Times New Roman"/>
          <w:sz w:val="24"/>
          <w:szCs w:val="24"/>
        </w:rPr>
        <w:t xml:space="preserve"> court shall have regard to</w:t>
      </w:r>
      <w:r w:rsidR="003C20D8" w:rsidRPr="0057702A">
        <w:rPr>
          <w:rFonts w:ascii="Times New Roman" w:hAnsi="Times New Roman" w:cs="Times New Roman"/>
          <w:sz w:val="24"/>
          <w:szCs w:val="24"/>
        </w:rPr>
        <w:t xml:space="preserve"> </w:t>
      </w:r>
      <w:r w:rsidR="00557646" w:rsidRPr="0057702A">
        <w:rPr>
          <w:rFonts w:ascii="Times New Roman" w:hAnsi="Times New Roman" w:cs="Times New Roman"/>
          <w:sz w:val="24"/>
          <w:szCs w:val="24"/>
        </w:rPr>
        <w:t>t</w:t>
      </w:r>
      <w:r w:rsidR="00B30D6E" w:rsidRPr="0057702A">
        <w:rPr>
          <w:rFonts w:ascii="Times New Roman" w:hAnsi="Times New Roman" w:cs="Times New Roman"/>
          <w:sz w:val="24"/>
          <w:szCs w:val="24"/>
        </w:rPr>
        <w:t>he ascertainable wishes and feelings of the child in light of h</w:t>
      </w:r>
      <w:r w:rsidR="00557646" w:rsidRPr="0057702A">
        <w:rPr>
          <w:rFonts w:ascii="Times New Roman" w:hAnsi="Times New Roman" w:cs="Times New Roman"/>
          <w:sz w:val="24"/>
          <w:szCs w:val="24"/>
        </w:rPr>
        <w:t>is or her age and understanding; t</w:t>
      </w:r>
      <w:r w:rsidR="00B30D6E" w:rsidRPr="0057702A">
        <w:rPr>
          <w:rFonts w:ascii="Times New Roman" w:hAnsi="Times New Roman" w:cs="Times New Roman"/>
          <w:sz w:val="24"/>
          <w:szCs w:val="24"/>
        </w:rPr>
        <w:t>he child’s physical, emotional and educational</w:t>
      </w:r>
      <w:r w:rsidR="00557646" w:rsidRPr="0057702A">
        <w:rPr>
          <w:rFonts w:ascii="Times New Roman" w:hAnsi="Times New Roman" w:cs="Times New Roman"/>
          <w:sz w:val="24"/>
          <w:szCs w:val="24"/>
        </w:rPr>
        <w:t xml:space="preserve"> needs; t</w:t>
      </w:r>
      <w:r w:rsidR="00B30D6E" w:rsidRPr="0057702A">
        <w:rPr>
          <w:rFonts w:ascii="Times New Roman" w:hAnsi="Times New Roman" w:cs="Times New Roman"/>
          <w:sz w:val="24"/>
          <w:szCs w:val="24"/>
        </w:rPr>
        <w:t>he likely effects of any chang</w:t>
      </w:r>
      <w:r w:rsidR="00557646" w:rsidRPr="0057702A">
        <w:rPr>
          <w:rFonts w:ascii="Times New Roman" w:hAnsi="Times New Roman" w:cs="Times New Roman"/>
          <w:sz w:val="24"/>
          <w:szCs w:val="24"/>
        </w:rPr>
        <w:t>es in the child’s circumstances;</w:t>
      </w:r>
      <w:r w:rsidR="00EF4290" w:rsidRPr="0057702A">
        <w:rPr>
          <w:rFonts w:ascii="Times New Roman" w:hAnsi="Times New Roman" w:cs="Times New Roman"/>
          <w:sz w:val="24"/>
          <w:szCs w:val="24"/>
        </w:rPr>
        <w:t xml:space="preserve"> </w:t>
      </w:r>
      <w:r w:rsidR="00ED1AC3" w:rsidRPr="0057702A">
        <w:rPr>
          <w:rFonts w:ascii="Times New Roman" w:hAnsi="Times New Roman" w:cs="Times New Roman"/>
          <w:sz w:val="24"/>
          <w:szCs w:val="24"/>
        </w:rPr>
        <w:t>t</w:t>
      </w:r>
      <w:r w:rsidR="00B30D6E" w:rsidRPr="0057702A">
        <w:rPr>
          <w:rFonts w:ascii="Times New Roman" w:hAnsi="Times New Roman" w:cs="Times New Roman"/>
          <w:sz w:val="24"/>
          <w:szCs w:val="24"/>
        </w:rPr>
        <w:t xml:space="preserve">he child’s age, background and other </w:t>
      </w:r>
      <w:r w:rsidR="00A729D9" w:rsidRPr="0057702A">
        <w:rPr>
          <w:rFonts w:ascii="Times New Roman" w:hAnsi="Times New Roman" w:cs="Times New Roman"/>
          <w:sz w:val="24"/>
          <w:szCs w:val="24"/>
        </w:rPr>
        <w:t xml:space="preserve">relevant </w:t>
      </w:r>
      <w:r w:rsidR="00B30D6E" w:rsidRPr="0057702A">
        <w:rPr>
          <w:rFonts w:ascii="Times New Roman" w:hAnsi="Times New Roman" w:cs="Times New Roman"/>
          <w:sz w:val="24"/>
          <w:szCs w:val="24"/>
        </w:rPr>
        <w:t>circu</w:t>
      </w:r>
      <w:r w:rsidR="00ED1AC3" w:rsidRPr="0057702A">
        <w:rPr>
          <w:rFonts w:ascii="Times New Roman" w:hAnsi="Times New Roman" w:cs="Times New Roman"/>
          <w:sz w:val="24"/>
          <w:szCs w:val="24"/>
        </w:rPr>
        <w:t>m</w:t>
      </w:r>
      <w:r w:rsidR="006373AE" w:rsidRPr="0057702A">
        <w:rPr>
          <w:rFonts w:ascii="Times New Roman" w:hAnsi="Times New Roman" w:cs="Times New Roman"/>
          <w:sz w:val="24"/>
          <w:szCs w:val="24"/>
        </w:rPr>
        <w:t xml:space="preserve">stances; </w:t>
      </w:r>
      <w:r w:rsidR="00ED1AC3" w:rsidRPr="0057702A">
        <w:rPr>
          <w:rFonts w:ascii="Times New Roman" w:hAnsi="Times New Roman" w:cs="Times New Roman"/>
          <w:sz w:val="24"/>
          <w:szCs w:val="24"/>
        </w:rPr>
        <w:t>a</w:t>
      </w:r>
      <w:r w:rsidR="00B30D6E" w:rsidRPr="0057702A">
        <w:rPr>
          <w:rFonts w:ascii="Times New Roman" w:hAnsi="Times New Roman" w:cs="Times New Roman"/>
          <w:sz w:val="24"/>
          <w:szCs w:val="24"/>
        </w:rPr>
        <w:t>ny harm that the child has suffered</w:t>
      </w:r>
      <w:r w:rsidR="00ED1AC3" w:rsidRPr="0057702A">
        <w:rPr>
          <w:rFonts w:ascii="Times New Roman" w:hAnsi="Times New Roman" w:cs="Times New Roman"/>
          <w:sz w:val="24"/>
          <w:szCs w:val="24"/>
        </w:rPr>
        <w:t xml:space="preserve"> or is at the risk of suffering; and, w</w:t>
      </w:r>
      <w:r w:rsidR="00B30D6E" w:rsidRPr="0057702A">
        <w:rPr>
          <w:rFonts w:ascii="Times New Roman" w:hAnsi="Times New Roman" w:cs="Times New Roman"/>
          <w:sz w:val="24"/>
          <w:szCs w:val="24"/>
        </w:rPr>
        <w:t>here relevant, the capacity of the child’s pare</w:t>
      </w:r>
      <w:r w:rsidR="004F76BF" w:rsidRPr="0057702A">
        <w:rPr>
          <w:rFonts w:ascii="Times New Roman" w:hAnsi="Times New Roman" w:cs="Times New Roman"/>
          <w:sz w:val="24"/>
          <w:szCs w:val="24"/>
        </w:rPr>
        <w:t>nts, guardians or others involved in meeting his or her needs.</w:t>
      </w:r>
    </w:p>
    <w:p w:rsidR="00564E1A" w:rsidRPr="0057702A" w:rsidRDefault="00564E1A" w:rsidP="00564E1A">
      <w:pPr>
        <w:jc w:val="both"/>
        <w:rPr>
          <w:rFonts w:ascii="Times New Roman" w:hAnsi="Times New Roman" w:cs="Times New Roman"/>
          <w:sz w:val="24"/>
          <w:szCs w:val="24"/>
        </w:rPr>
      </w:pPr>
      <w:r w:rsidRPr="0057702A">
        <w:rPr>
          <w:rFonts w:ascii="Times New Roman" w:hAnsi="Times New Roman" w:cs="Times New Roman"/>
          <w:sz w:val="24"/>
          <w:szCs w:val="24"/>
        </w:rPr>
        <w:lastRenderedPageBreak/>
        <w:t xml:space="preserve">The Children Act defines “guardian” to mean a person having parental responsibility for a child. It was stated in </w:t>
      </w:r>
      <w:r w:rsidRPr="0057702A">
        <w:rPr>
          <w:rFonts w:ascii="Times New Roman" w:hAnsi="Times New Roman" w:cs="Times New Roman"/>
          <w:b/>
          <w:i/>
          <w:sz w:val="24"/>
          <w:szCs w:val="24"/>
        </w:rPr>
        <w:t>Nabyama Moses alias Nabyama Abasa Family Cause No. 76/2011</w:t>
      </w:r>
      <w:r w:rsidRPr="0057702A">
        <w:rPr>
          <w:rFonts w:ascii="Times New Roman" w:hAnsi="Times New Roman" w:cs="Times New Roman"/>
          <w:i/>
          <w:sz w:val="24"/>
          <w:szCs w:val="24"/>
        </w:rPr>
        <w:t xml:space="preserve"> </w:t>
      </w:r>
      <w:r w:rsidRPr="0057702A">
        <w:rPr>
          <w:rFonts w:ascii="Times New Roman" w:hAnsi="Times New Roman" w:cs="Times New Roman"/>
          <w:sz w:val="24"/>
          <w:szCs w:val="24"/>
        </w:rPr>
        <w:t xml:space="preserve">that a guardian must be a person who is ready to place himself/herself, in relation to the child, in </w:t>
      </w:r>
      <w:r w:rsidRPr="0057702A">
        <w:rPr>
          <w:rFonts w:ascii="Times New Roman" w:hAnsi="Times New Roman" w:cs="Times New Roman"/>
          <w:i/>
          <w:sz w:val="24"/>
          <w:szCs w:val="24"/>
        </w:rPr>
        <w:t>loco parentis</w:t>
      </w:r>
      <w:r w:rsidRPr="0057702A">
        <w:rPr>
          <w:rFonts w:ascii="Times New Roman" w:hAnsi="Times New Roman" w:cs="Times New Roman"/>
          <w:sz w:val="24"/>
          <w:szCs w:val="24"/>
        </w:rPr>
        <w:t xml:space="preserve"> for purposes of its care and welfare. A guardian should have the child in his/her charge and actually look after it. A guardian should be able to exercise powers of control over the child. A guardian should ensure that the physical well being of the child is cared for, and that its legal rights are protected. A guardian should be a person who can reasonably be expected to take whatever action may be necessary or desirable on behalf of an infant.</w:t>
      </w:r>
    </w:p>
    <w:p w:rsidR="00F91C97" w:rsidRPr="0057702A" w:rsidRDefault="00A93FE4" w:rsidP="00DA6F08">
      <w:pPr>
        <w:jc w:val="both"/>
        <w:rPr>
          <w:rFonts w:ascii="Times New Roman" w:hAnsi="Times New Roman" w:cs="Times New Roman"/>
          <w:sz w:val="24"/>
          <w:szCs w:val="24"/>
        </w:rPr>
      </w:pPr>
      <w:r w:rsidRPr="0057702A">
        <w:rPr>
          <w:rFonts w:ascii="Times New Roman" w:hAnsi="Times New Roman" w:cs="Times New Roman"/>
          <w:sz w:val="24"/>
          <w:szCs w:val="24"/>
        </w:rPr>
        <w:t>The applicant</w:t>
      </w:r>
      <w:r w:rsidR="001C6BA3" w:rsidRPr="0057702A">
        <w:rPr>
          <w:rFonts w:ascii="Times New Roman" w:hAnsi="Times New Roman" w:cs="Times New Roman"/>
          <w:sz w:val="24"/>
          <w:szCs w:val="24"/>
        </w:rPr>
        <w:t>s</w:t>
      </w:r>
      <w:r w:rsidR="00985BB7" w:rsidRPr="0057702A">
        <w:rPr>
          <w:rFonts w:ascii="Times New Roman" w:hAnsi="Times New Roman" w:cs="Times New Roman"/>
          <w:sz w:val="24"/>
          <w:szCs w:val="24"/>
        </w:rPr>
        <w:t xml:space="preserve"> are </w:t>
      </w:r>
      <w:r w:rsidR="00CC1747" w:rsidRPr="0057702A">
        <w:rPr>
          <w:rFonts w:ascii="Times New Roman" w:hAnsi="Times New Roman" w:cs="Times New Roman"/>
          <w:sz w:val="24"/>
          <w:szCs w:val="24"/>
        </w:rPr>
        <w:t>applying for</w:t>
      </w:r>
      <w:r w:rsidRPr="0057702A">
        <w:rPr>
          <w:rFonts w:ascii="Times New Roman" w:hAnsi="Times New Roman" w:cs="Times New Roman"/>
          <w:sz w:val="24"/>
          <w:szCs w:val="24"/>
        </w:rPr>
        <w:t xml:space="preserve"> legal</w:t>
      </w:r>
      <w:r w:rsidR="00CC1747" w:rsidRPr="0057702A">
        <w:rPr>
          <w:rFonts w:ascii="Times New Roman" w:hAnsi="Times New Roman" w:cs="Times New Roman"/>
          <w:sz w:val="24"/>
          <w:szCs w:val="24"/>
        </w:rPr>
        <w:t xml:space="preserve"> guardianship of</w:t>
      </w:r>
      <w:r w:rsidR="00EC04A5" w:rsidRPr="0057702A">
        <w:rPr>
          <w:rFonts w:ascii="Times New Roman" w:hAnsi="Times New Roman" w:cs="Times New Roman"/>
          <w:sz w:val="24"/>
          <w:szCs w:val="24"/>
        </w:rPr>
        <w:t xml:space="preserve"> the two children</w:t>
      </w:r>
      <w:r w:rsidR="0073435E" w:rsidRPr="0057702A">
        <w:rPr>
          <w:rFonts w:ascii="Times New Roman" w:hAnsi="Times New Roman" w:cs="Times New Roman"/>
          <w:sz w:val="24"/>
          <w:szCs w:val="24"/>
        </w:rPr>
        <w:t xml:space="preserve">, including </w:t>
      </w:r>
      <w:r w:rsidR="006074DC" w:rsidRPr="0057702A">
        <w:rPr>
          <w:rFonts w:ascii="Times New Roman" w:hAnsi="Times New Roman" w:cs="Times New Roman"/>
          <w:sz w:val="24"/>
          <w:szCs w:val="24"/>
        </w:rPr>
        <w:t>being permitted to travel with the</w:t>
      </w:r>
      <w:r w:rsidR="006753D6" w:rsidRPr="0057702A">
        <w:rPr>
          <w:rFonts w:ascii="Times New Roman" w:hAnsi="Times New Roman" w:cs="Times New Roman"/>
          <w:sz w:val="24"/>
          <w:szCs w:val="24"/>
        </w:rPr>
        <w:t>m</w:t>
      </w:r>
      <w:r w:rsidR="006074DC" w:rsidRPr="0057702A">
        <w:rPr>
          <w:rFonts w:ascii="Times New Roman" w:hAnsi="Times New Roman" w:cs="Times New Roman"/>
          <w:sz w:val="24"/>
          <w:szCs w:val="24"/>
        </w:rPr>
        <w:t xml:space="preserve"> outside Uganda to fulfill their parental responsibilities and complete the adoption process in the United States of America</w:t>
      </w:r>
      <w:r w:rsidR="00311532" w:rsidRPr="0057702A">
        <w:rPr>
          <w:rFonts w:ascii="Times New Roman" w:hAnsi="Times New Roman" w:cs="Times New Roman"/>
          <w:sz w:val="24"/>
          <w:szCs w:val="24"/>
        </w:rPr>
        <w:t xml:space="preserve"> (USA)</w:t>
      </w:r>
      <w:r w:rsidR="00CC1747" w:rsidRPr="0057702A">
        <w:rPr>
          <w:rFonts w:ascii="Times New Roman" w:hAnsi="Times New Roman" w:cs="Times New Roman"/>
          <w:sz w:val="24"/>
          <w:szCs w:val="24"/>
        </w:rPr>
        <w:t>.</w:t>
      </w:r>
      <w:r w:rsidR="009E0D09" w:rsidRPr="0057702A">
        <w:rPr>
          <w:rFonts w:ascii="Times New Roman" w:hAnsi="Times New Roman" w:cs="Times New Roman"/>
          <w:sz w:val="24"/>
          <w:szCs w:val="24"/>
        </w:rPr>
        <w:t xml:space="preserve"> </w:t>
      </w:r>
      <w:r w:rsidR="002B67B8" w:rsidRPr="0057702A">
        <w:rPr>
          <w:rFonts w:ascii="Times New Roman" w:hAnsi="Times New Roman" w:cs="Times New Roman"/>
          <w:sz w:val="24"/>
          <w:szCs w:val="24"/>
        </w:rPr>
        <w:t>T</w:t>
      </w:r>
      <w:r w:rsidR="009E0D09" w:rsidRPr="0057702A">
        <w:rPr>
          <w:rFonts w:ascii="Times New Roman" w:hAnsi="Times New Roman" w:cs="Times New Roman"/>
          <w:sz w:val="24"/>
          <w:szCs w:val="24"/>
        </w:rPr>
        <w:t xml:space="preserve">he Court of Appeal in </w:t>
      </w:r>
      <w:r w:rsidR="003B53F1" w:rsidRPr="0057702A">
        <w:rPr>
          <w:rFonts w:ascii="Times New Roman" w:hAnsi="Times New Roman" w:cs="Times New Roman"/>
          <w:b/>
          <w:i/>
          <w:sz w:val="24"/>
          <w:szCs w:val="24"/>
        </w:rPr>
        <w:t>Deborah Joyce Alitubeera &amp; Richard Masaba Civil Appeals No. 70 &amp; 81/2011</w:t>
      </w:r>
      <w:r w:rsidR="00640A3B" w:rsidRPr="0057702A">
        <w:rPr>
          <w:rFonts w:ascii="Times New Roman" w:hAnsi="Times New Roman" w:cs="Times New Roman"/>
          <w:sz w:val="24"/>
          <w:szCs w:val="24"/>
        </w:rPr>
        <w:t>,</w:t>
      </w:r>
      <w:r w:rsidR="003B53F1" w:rsidRPr="0057702A">
        <w:rPr>
          <w:rFonts w:ascii="Times New Roman" w:hAnsi="Times New Roman" w:cs="Times New Roman"/>
          <w:sz w:val="24"/>
          <w:szCs w:val="24"/>
        </w:rPr>
        <w:t xml:space="preserve"> when addressing a similar situation,</w:t>
      </w:r>
      <w:r w:rsidR="00640A3B" w:rsidRPr="0057702A">
        <w:rPr>
          <w:rFonts w:ascii="Times New Roman" w:hAnsi="Times New Roman" w:cs="Times New Roman"/>
          <w:sz w:val="24"/>
          <w:szCs w:val="24"/>
        </w:rPr>
        <w:t xml:space="preserve"> emphasized the importance of the welfare principle and the need for applicants to travel with the children to their home countries.</w:t>
      </w:r>
      <w:r w:rsidR="00050C56" w:rsidRPr="0057702A">
        <w:rPr>
          <w:rFonts w:ascii="Times New Roman" w:hAnsi="Times New Roman" w:cs="Times New Roman"/>
          <w:sz w:val="24"/>
          <w:szCs w:val="24"/>
        </w:rPr>
        <w:t xml:space="preserve"> Further, in </w:t>
      </w:r>
      <w:r w:rsidR="00050C56" w:rsidRPr="0057702A">
        <w:rPr>
          <w:rFonts w:ascii="Times New Roman" w:hAnsi="Times New Roman" w:cs="Times New Roman"/>
          <w:b/>
          <w:i/>
          <w:sz w:val="24"/>
          <w:szCs w:val="24"/>
        </w:rPr>
        <w:t>Civil Application No 38/2012</w:t>
      </w:r>
      <w:r w:rsidR="00050C56" w:rsidRPr="0057702A">
        <w:rPr>
          <w:rFonts w:ascii="Times New Roman" w:hAnsi="Times New Roman" w:cs="Times New Roman"/>
          <w:sz w:val="24"/>
          <w:szCs w:val="24"/>
        </w:rPr>
        <w:t>,</w:t>
      </w:r>
      <w:r w:rsidR="00050C56" w:rsidRPr="0057702A">
        <w:rPr>
          <w:rFonts w:ascii="Times New Roman" w:hAnsi="Times New Roman" w:cs="Times New Roman"/>
          <w:b/>
          <w:i/>
          <w:sz w:val="24"/>
          <w:szCs w:val="24"/>
        </w:rPr>
        <w:t xml:space="preserve"> </w:t>
      </w:r>
      <w:r w:rsidR="00050C56" w:rsidRPr="0057702A">
        <w:rPr>
          <w:rFonts w:ascii="Times New Roman" w:hAnsi="Times New Roman" w:cs="Times New Roman"/>
          <w:sz w:val="24"/>
          <w:szCs w:val="24"/>
        </w:rPr>
        <w:t>the same court reviewed their decision in the same case</w:t>
      </w:r>
      <w:r w:rsidR="00966E0D" w:rsidRPr="0057702A">
        <w:rPr>
          <w:rFonts w:ascii="Times New Roman" w:hAnsi="Times New Roman" w:cs="Times New Roman"/>
          <w:sz w:val="24"/>
          <w:szCs w:val="24"/>
        </w:rPr>
        <w:t>s</w:t>
      </w:r>
      <w:r w:rsidR="00050C56" w:rsidRPr="0057702A">
        <w:rPr>
          <w:rFonts w:ascii="Times New Roman" w:hAnsi="Times New Roman" w:cs="Times New Roman"/>
          <w:sz w:val="24"/>
          <w:szCs w:val="24"/>
        </w:rPr>
        <w:t xml:space="preserve"> and stated that the intention of their judgment could not be fully implemented unless they deleted the condition requiring legal guardians to come back and file adoption applications in Uganda</w:t>
      </w:r>
      <w:r w:rsidR="00F02C55" w:rsidRPr="0057702A">
        <w:rPr>
          <w:rFonts w:ascii="Times New Roman" w:hAnsi="Times New Roman" w:cs="Times New Roman"/>
          <w:sz w:val="24"/>
          <w:szCs w:val="24"/>
        </w:rPr>
        <w:t>.</w:t>
      </w:r>
    </w:p>
    <w:p w:rsidR="00C65E05" w:rsidRPr="0057702A" w:rsidRDefault="00F91C97" w:rsidP="00C65E05">
      <w:pPr>
        <w:jc w:val="both"/>
        <w:rPr>
          <w:rFonts w:ascii="Times New Roman" w:hAnsi="Times New Roman" w:cs="Times New Roman"/>
          <w:sz w:val="24"/>
          <w:szCs w:val="24"/>
        </w:rPr>
      </w:pPr>
      <w:r w:rsidRPr="0057702A">
        <w:rPr>
          <w:rFonts w:ascii="Times New Roman" w:hAnsi="Times New Roman" w:cs="Times New Roman"/>
          <w:sz w:val="24"/>
          <w:szCs w:val="24"/>
        </w:rPr>
        <w:t>The</w:t>
      </w:r>
      <w:r w:rsidRPr="0057702A">
        <w:rPr>
          <w:rFonts w:ascii="Times New Roman" w:hAnsi="Times New Roman" w:cs="Times New Roman"/>
          <w:b/>
          <w:sz w:val="24"/>
          <w:szCs w:val="24"/>
        </w:rPr>
        <w:t xml:space="preserve"> </w:t>
      </w:r>
      <w:r w:rsidR="00C65E05" w:rsidRPr="0057702A">
        <w:rPr>
          <w:rFonts w:ascii="Times New Roman" w:hAnsi="Times New Roman" w:cs="Times New Roman"/>
          <w:sz w:val="24"/>
          <w:szCs w:val="24"/>
        </w:rPr>
        <w:t>evidence</w:t>
      </w:r>
      <w:r w:rsidRPr="0057702A">
        <w:rPr>
          <w:rFonts w:ascii="Times New Roman" w:hAnsi="Times New Roman" w:cs="Times New Roman"/>
          <w:sz w:val="24"/>
          <w:szCs w:val="24"/>
        </w:rPr>
        <w:t xml:space="preserve"> on record shows that</w:t>
      </w:r>
      <w:r w:rsidRPr="0057702A">
        <w:rPr>
          <w:rFonts w:ascii="Times New Roman" w:hAnsi="Times New Roman" w:cs="Times New Roman"/>
          <w:b/>
          <w:sz w:val="24"/>
          <w:szCs w:val="24"/>
        </w:rPr>
        <w:t xml:space="preserve"> </w:t>
      </w:r>
      <w:r w:rsidR="006A2522" w:rsidRPr="0057702A">
        <w:rPr>
          <w:rFonts w:ascii="Times New Roman" w:hAnsi="Times New Roman" w:cs="Times New Roman"/>
          <w:sz w:val="24"/>
          <w:szCs w:val="24"/>
        </w:rPr>
        <w:t xml:space="preserve">the first child, Ronald Seguya, was born to </w:t>
      </w:r>
      <w:r w:rsidR="00C65E05" w:rsidRPr="0057702A">
        <w:rPr>
          <w:rFonts w:ascii="Times New Roman" w:hAnsi="Times New Roman" w:cs="Times New Roman"/>
          <w:sz w:val="24"/>
          <w:szCs w:val="24"/>
        </w:rPr>
        <w:t>Hadija Nazzimuli and Sseki</w:t>
      </w:r>
      <w:r w:rsidR="00FA452E" w:rsidRPr="0057702A">
        <w:rPr>
          <w:rFonts w:ascii="Times New Roman" w:hAnsi="Times New Roman" w:cs="Times New Roman"/>
          <w:sz w:val="24"/>
          <w:szCs w:val="24"/>
        </w:rPr>
        <w:t>kubo Sam</w:t>
      </w:r>
      <w:r w:rsidR="00D97CAB" w:rsidRPr="0057702A">
        <w:rPr>
          <w:rFonts w:ascii="Times New Roman" w:hAnsi="Times New Roman" w:cs="Times New Roman"/>
          <w:sz w:val="24"/>
          <w:szCs w:val="24"/>
        </w:rPr>
        <w:t>,</w:t>
      </w:r>
      <w:r w:rsidR="00FA452E" w:rsidRPr="0057702A">
        <w:rPr>
          <w:rFonts w:ascii="Times New Roman" w:hAnsi="Times New Roman" w:cs="Times New Roman"/>
          <w:sz w:val="24"/>
          <w:szCs w:val="24"/>
        </w:rPr>
        <w:t xml:space="preserve"> who are both deceased, </w:t>
      </w:r>
      <w:r w:rsidR="00C65E05" w:rsidRPr="0057702A">
        <w:rPr>
          <w:rFonts w:ascii="Times New Roman" w:hAnsi="Times New Roman" w:cs="Times New Roman"/>
          <w:sz w:val="24"/>
          <w:szCs w:val="24"/>
        </w:rPr>
        <w:t>on 8</w:t>
      </w:r>
      <w:r w:rsidR="00C65E05" w:rsidRPr="0057702A">
        <w:rPr>
          <w:rFonts w:ascii="Times New Roman" w:hAnsi="Times New Roman" w:cs="Times New Roman"/>
          <w:sz w:val="24"/>
          <w:szCs w:val="24"/>
          <w:vertAlign w:val="superscript"/>
        </w:rPr>
        <w:t xml:space="preserve">th </w:t>
      </w:r>
      <w:r w:rsidR="00C65E05" w:rsidRPr="0057702A">
        <w:rPr>
          <w:rFonts w:ascii="Times New Roman" w:hAnsi="Times New Roman" w:cs="Times New Roman"/>
          <w:sz w:val="24"/>
          <w:szCs w:val="24"/>
        </w:rPr>
        <w:t>February 2004. The child’s grandmother was</w:t>
      </w:r>
      <w:r w:rsidR="000C3AD8" w:rsidRPr="0057702A">
        <w:rPr>
          <w:rFonts w:ascii="Times New Roman" w:hAnsi="Times New Roman" w:cs="Times New Roman"/>
          <w:sz w:val="24"/>
          <w:szCs w:val="24"/>
        </w:rPr>
        <w:t xml:space="preserve"> too</w:t>
      </w:r>
      <w:r w:rsidR="00C65E05" w:rsidRPr="0057702A">
        <w:rPr>
          <w:rFonts w:ascii="Times New Roman" w:hAnsi="Times New Roman" w:cs="Times New Roman"/>
          <w:sz w:val="24"/>
          <w:szCs w:val="24"/>
        </w:rPr>
        <w:t xml:space="preserve"> weak to look after him. His other relatives had financial constraints and personal commitments and could not take care of him, hence why they gave him up to Greenfield orphanage. The child is currently under the care of the Greenhouse orphanage by virtue of a care order issued by Mwanga II Family and Children Court, Mengo. The child, currently aged 10 years, after being determined by this court to be of understanding age, testified on oath before this court that he appreciates the nature of the application and he is agreeable to it.</w:t>
      </w:r>
    </w:p>
    <w:p w:rsidR="00AE0847" w:rsidRPr="0057702A" w:rsidRDefault="00C65E05" w:rsidP="00AE0847">
      <w:pPr>
        <w:jc w:val="both"/>
        <w:rPr>
          <w:rFonts w:ascii="Times New Roman" w:hAnsi="Times New Roman" w:cs="Times New Roman"/>
          <w:sz w:val="24"/>
          <w:szCs w:val="24"/>
        </w:rPr>
      </w:pPr>
      <w:r w:rsidRPr="0057702A">
        <w:rPr>
          <w:rFonts w:ascii="Times New Roman" w:hAnsi="Times New Roman" w:cs="Times New Roman"/>
          <w:sz w:val="24"/>
          <w:szCs w:val="24"/>
        </w:rPr>
        <w:t>The second child</w:t>
      </w:r>
      <w:r w:rsidR="0046776F" w:rsidRPr="0057702A">
        <w:rPr>
          <w:rFonts w:ascii="Times New Roman" w:hAnsi="Times New Roman" w:cs="Times New Roman"/>
          <w:sz w:val="24"/>
          <w:szCs w:val="24"/>
        </w:rPr>
        <w:t>,</w:t>
      </w:r>
      <w:r w:rsidRPr="0057702A">
        <w:rPr>
          <w:rFonts w:ascii="Times New Roman" w:hAnsi="Times New Roman" w:cs="Times New Roman"/>
          <w:sz w:val="24"/>
          <w:szCs w:val="24"/>
        </w:rPr>
        <w:t xml:space="preserve"> Kasozi Frank</w:t>
      </w:r>
      <w:r w:rsidR="0046776F" w:rsidRPr="0057702A">
        <w:rPr>
          <w:rFonts w:ascii="Times New Roman" w:hAnsi="Times New Roman" w:cs="Times New Roman"/>
          <w:sz w:val="24"/>
          <w:szCs w:val="24"/>
        </w:rPr>
        <w:t>,</w:t>
      </w:r>
      <w:r w:rsidRPr="0057702A">
        <w:rPr>
          <w:rFonts w:ascii="Times New Roman" w:hAnsi="Times New Roman" w:cs="Times New Roman"/>
          <w:sz w:val="24"/>
          <w:szCs w:val="24"/>
        </w:rPr>
        <w:t xml:space="preserve"> </w:t>
      </w:r>
      <w:r w:rsidR="004E0E21" w:rsidRPr="0057702A">
        <w:rPr>
          <w:rFonts w:ascii="Times New Roman" w:hAnsi="Times New Roman" w:cs="Times New Roman"/>
          <w:sz w:val="24"/>
          <w:szCs w:val="24"/>
        </w:rPr>
        <w:t xml:space="preserve">was born to </w:t>
      </w:r>
      <w:r w:rsidRPr="0057702A">
        <w:rPr>
          <w:rFonts w:ascii="Times New Roman" w:hAnsi="Times New Roman" w:cs="Times New Roman"/>
          <w:sz w:val="24"/>
          <w:szCs w:val="24"/>
        </w:rPr>
        <w:t>Buk</w:t>
      </w:r>
      <w:r w:rsidR="004E0E21" w:rsidRPr="0057702A">
        <w:rPr>
          <w:rFonts w:ascii="Times New Roman" w:hAnsi="Times New Roman" w:cs="Times New Roman"/>
          <w:sz w:val="24"/>
          <w:szCs w:val="24"/>
        </w:rPr>
        <w:t xml:space="preserve">enya Charles and Nabunya Sarah </w:t>
      </w:r>
      <w:r w:rsidRPr="0057702A">
        <w:rPr>
          <w:rFonts w:ascii="Times New Roman" w:hAnsi="Times New Roman" w:cs="Times New Roman"/>
          <w:sz w:val="24"/>
          <w:szCs w:val="24"/>
        </w:rPr>
        <w:t>on 15</w:t>
      </w:r>
      <w:r w:rsidRPr="0057702A">
        <w:rPr>
          <w:rFonts w:ascii="Times New Roman" w:hAnsi="Times New Roman" w:cs="Times New Roman"/>
          <w:sz w:val="24"/>
          <w:szCs w:val="24"/>
          <w:vertAlign w:val="superscript"/>
        </w:rPr>
        <w:t xml:space="preserve">th </w:t>
      </w:r>
      <w:r w:rsidRPr="0057702A">
        <w:rPr>
          <w:rFonts w:ascii="Times New Roman" w:hAnsi="Times New Roman" w:cs="Times New Roman"/>
          <w:sz w:val="24"/>
          <w:szCs w:val="24"/>
        </w:rPr>
        <w:t>May 2003. His father and mother died in a motor accident. His relatives were financially constrained in taking care of the child</w:t>
      </w:r>
      <w:r w:rsidR="00977EE1" w:rsidRPr="0057702A">
        <w:rPr>
          <w:rFonts w:ascii="Times New Roman" w:hAnsi="Times New Roman" w:cs="Times New Roman"/>
          <w:sz w:val="24"/>
          <w:szCs w:val="24"/>
        </w:rPr>
        <w:t>.</w:t>
      </w:r>
      <w:r w:rsidRPr="0057702A">
        <w:rPr>
          <w:rFonts w:ascii="Times New Roman" w:hAnsi="Times New Roman" w:cs="Times New Roman"/>
          <w:sz w:val="24"/>
          <w:szCs w:val="24"/>
        </w:rPr>
        <w:t xml:space="preserve"> </w:t>
      </w:r>
      <w:r w:rsidR="00977EE1" w:rsidRPr="0057702A">
        <w:rPr>
          <w:rFonts w:ascii="Times New Roman" w:hAnsi="Times New Roman" w:cs="Times New Roman"/>
          <w:sz w:val="24"/>
          <w:szCs w:val="24"/>
        </w:rPr>
        <w:t>As a result,</w:t>
      </w:r>
      <w:r w:rsidRPr="0057702A">
        <w:rPr>
          <w:rFonts w:ascii="Times New Roman" w:hAnsi="Times New Roman" w:cs="Times New Roman"/>
          <w:sz w:val="24"/>
          <w:szCs w:val="24"/>
        </w:rPr>
        <w:t xml:space="preserve"> he was placed in Greenhouse orphanage by virtue of a care order issued to the orphanage by Mwanga II Family and Children Court, Mengo. </w:t>
      </w:r>
      <w:r w:rsidR="000E5A4E" w:rsidRPr="0057702A">
        <w:rPr>
          <w:rFonts w:ascii="Times New Roman" w:hAnsi="Times New Roman" w:cs="Times New Roman"/>
          <w:sz w:val="24"/>
          <w:szCs w:val="24"/>
        </w:rPr>
        <w:t>He is currently aged 11 years. He,</w:t>
      </w:r>
      <w:r w:rsidR="000037C8" w:rsidRPr="0057702A">
        <w:rPr>
          <w:rFonts w:ascii="Times New Roman" w:hAnsi="Times New Roman" w:cs="Times New Roman"/>
          <w:sz w:val="24"/>
          <w:szCs w:val="24"/>
        </w:rPr>
        <w:t xml:space="preserve"> after being determined by this court to be of understanding age, testified on oath before this court that he appreciates the nature of the application and he is agreeable to it.</w:t>
      </w:r>
      <w:r w:rsidR="00AE0847" w:rsidRPr="0057702A">
        <w:rPr>
          <w:rFonts w:ascii="Times New Roman" w:hAnsi="Times New Roman" w:cs="Times New Roman"/>
          <w:sz w:val="24"/>
          <w:szCs w:val="24"/>
        </w:rPr>
        <w:t xml:space="preserve"> </w:t>
      </w:r>
    </w:p>
    <w:p w:rsidR="00A550BC" w:rsidRPr="0057702A" w:rsidRDefault="00864168" w:rsidP="00A550BC">
      <w:pPr>
        <w:jc w:val="both"/>
        <w:rPr>
          <w:rFonts w:ascii="Times New Roman" w:hAnsi="Times New Roman" w:cs="Times New Roman"/>
          <w:sz w:val="24"/>
          <w:szCs w:val="24"/>
        </w:rPr>
      </w:pPr>
      <w:r w:rsidRPr="0057702A">
        <w:rPr>
          <w:rFonts w:ascii="Times New Roman" w:hAnsi="Times New Roman" w:cs="Times New Roman"/>
          <w:sz w:val="24"/>
          <w:szCs w:val="24"/>
        </w:rPr>
        <w:t>It is evident</w:t>
      </w:r>
      <w:r w:rsidR="000037C8" w:rsidRPr="0057702A">
        <w:rPr>
          <w:rFonts w:ascii="Times New Roman" w:hAnsi="Times New Roman" w:cs="Times New Roman"/>
          <w:sz w:val="24"/>
          <w:szCs w:val="24"/>
        </w:rPr>
        <w:t xml:space="preserve"> that Ronald Seguya and Frank Kasozi, each in their separate circumstances,</w:t>
      </w:r>
      <w:r w:rsidRPr="0057702A">
        <w:rPr>
          <w:rFonts w:ascii="Times New Roman" w:hAnsi="Times New Roman" w:cs="Times New Roman"/>
          <w:sz w:val="24"/>
          <w:szCs w:val="24"/>
        </w:rPr>
        <w:t xml:space="preserve"> </w:t>
      </w:r>
      <w:r w:rsidR="000037C8" w:rsidRPr="0057702A">
        <w:rPr>
          <w:rFonts w:ascii="Times New Roman" w:hAnsi="Times New Roman" w:cs="Times New Roman"/>
          <w:sz w:val="24"/>
          <w:szCs w:val="24"/>
        </w:rPr>
        <w:t>are</w:t>
      </w:r>
      <w:r w:rsidR="00203318" w:rsidRPr="0057702A">
        <w:rPr>
          <w:rFonts w:ascii="Times New Roman" w:hAnsi="Times New Roman" w:cs="Times New Roman"/>
          <w:sz w:val="24"/>
          <w:szCs w:val="24"/>
        </w:rPr>
        <w:t xml:space="preserve"> in need of</w:t>
      </w:r>
      <w:r w:rsidR="00395D60" w:rsidRPr="0057702A">
        <w:rPr>
          <w:rFonts w:ascii="Times New Roman" w:hAnsi="Times New Roman" w:cs="Times New Roman"/>
          <w:sz w:val="24"/>
          <w:szCs w:val="24"/>
        </w:rPr>
        <w:t xml:space="preserve"> a family to grow in and be cared for</w:t>
      </w:r>
      <w:r w:rsidR="00203318" w:rsidRPr="0057702A">
        <w:rPr>
          <w:rFonts w:ascii="Times New Roman" w:hAnsi="Times New Roman" w:cs="Times New Roman"/>
          <w:sz w:val="24"/>
          <w:szCs w:val="24"/>
        </w:rPr>
        <w:t>.</w:t>
      </w:r>
      <w:r w:rsidR="00E01552" w:rsidRPr="0057702A">
        <w:rPr>
          <w:rFonts w:ascii="Times New Roman" w:hAnsi="Times New Roman" w:cs="Times New Roman"/>
          <w:sz w:val="24"/>
          <w:szCs w:val="24"/>
        </w:rPr>
        <w:t xml:space="preserve"> </w:t>
      </w:r>
      <w:r w:rsidR="00415DA5" w:rsidRPr="0057702A">
        <w:rPr>
          <w:rFonts w:ascii="Times New Roman" w:hAnsi="Times New Roman" w:cs="Times New Roman"/>
          <w:sz w:val="24"/>
          <w:szCs w:val="24"/>
        </w:rPr>
        <w:t xml:space="preserve">The </w:t>
      </w:r>
      <w:r w:rsidR="000037C8" w:rsidRPr="0057702A">
        <w:rPr>
          <w:rFonts w:ascii="Times New Roman" w:hAnsi="Times New Roman" w:cs="Times New Roman"/>
          <w:sz w:val="24"/>
          <w:szCs w:val="24"/>
        </w:rPr>
        <w:t xml:space="preserve">Greenhouse orphanage </w:t>
      </w:r>
      <w:r w:rsidR="00395D60" w:rsidRPr="0057702A">
        <w:rPr>
          <w:rFonts w:ascii="Times New Roman" w:hAnsi="Times New Roman" w:cs="Times New Roman"/>
          <w:sz w:val="24"/>
          <w:szCs w:val="24"/>
        </w:rPr>
        <w:t xml:space="preserve">which has </w:t>
      </w:r>
      <w:r w:rsidR="00F436E4" w:rsidRPr="0057702A">
        <w:rPr>
          <w:rFonts w:ascii="Times New Roman" w:hAnsi="Times New Roman" w:cs="Times New Roman"/>
          <w:sz w:val="24"/>
          <w:szCs w:val="24"/>
        </w:rPr>
        <w:t>legal custody of the</w:t>
      </w:r>
      <w:r w:rsidR="000037C8" w:rsidRPr="0057702A">
        <w:rPr>
          <w:rFonts w:ascii="Times New Roman" w:hAnsi="Times New Roman" w:cs="Times New Roman"/>
          <w:sz w:val="24"/>
          <w:szCs w:val="24"/>
        </w:rPr>
        <w:t xml:space="preserve"> two</w:t>
      </w:r>
      <w:r w:rsidR="00F436E4" w:rsidRPr="0057702A">
        <w:rPr>
          <w:rFonts w:ascii="Times New Roman" w:hAnsi="Times New Roman" w:cs="Times New Roman"/>
          <w:sz w:val="24"/>
          <w:szCs w:val="24"/>
        </w:rPr>
        <w:t xml:space="preserve"> child</w:t>
      </w:r>
      <w:r w:rsidR="000037C8" w:rsidRPr="0057702A">
        <w:rPr>
          <w:rFonts w:ascii="Times New Roman" w:hAnsi="Times New Roman" w:cs="Times New Roman"/>
          <w:sz w:val="24"/>
          <w:szCs w:val="24"/>
        </w:rPr>
        <w:t>ren</w:t>
      </w:r>
      <w:r w:rsidR="00395D60" w:rsidRPr="0057702A">
        <w:rPr>
          <w:rFonts w:ascii="Times New Roman" w:hAnsi="Times New Roman" w:cs="Times New Roman"/>
          <w:sz w:val="24"/>
          <w:szCs w:val="24"/>
        </w:rPr>
        <w:t xml:space="preserve"> is an institution which cannot provide a permanent home for</w:t>
      </w:r>
      <w:r w:rsidR="000037C8" w:rsidRPr="0057702A">
        <w:rPr>
          <w:rFonts w:ascii="Times New Roman" w:hAnsi="Times New Roman" w:cs="Times New Roman"/>
          <w:sz w:val="24"/>
          <w:szCs w:val="24"/>
        </w:rPr>
        <w:t xml:space="preserve"> them</w:t>
      </w:r>
      <w:r w:rsidR="00395D60" w:rsidRPr="0057702A">
        <w:rPr>
          <w:rFonts w:ascii="Times New Roman" w:hAnsi="Times New Roman" w:cs="Times New Roman"/>
          <w:sz w:val="24"/>
          <w:szCs w:val="24"/>
        </w:rPr>
        <w:t xml:space="preserve">. </w:t>
      </w:r>
      <w:r w:rsidR="00A550BC" w:rsidRPr="0057702A">
        <w:rPr>
          <w:rFonts w:ascii="Times New Roman" w:hAnsi="Times New Roman" w:cs="Times New Roman"/>
          <w:sz w:val="24"/>
          <w:szCs w:val="24"/>
        </w:rPr>
        <w:t>The children’s respective relatives have consented to the grant of the application.</w:t>
      </w:r>
    </w:p>
    <w:p w:rsidR="00BD20C2" w:rsidRPr="0057702A" w:rsidRDefault="00F5221A" w:rsidP="00A94A15">
      <w:pPr>
        <w:jc w:val="both"/>
        <w:rPr>
          <w:rFonts w:ascii="Times New Roman" w:hAnsi="Times New Roman" w:cs="Times New Roman"/>
          <w:sz w:val="24"/>
          <w:szCs w:val="24"/>
        </w:rPr>
      </w:pPr>
      <w:r w:rsidRPr="0057702A">
        <w:rPr>
          <w:rFonts w:ascii="Times New Roman" w:hAnsi="Times New Roman" w:cs="Times New Roman"/>
          <w:sz w:val="24"/>
          <w:szCs w:val="24"/>
        </w:rPr>
        <w:lastRenderedPageBreak/>
        <w:t xml:space="preserve">The </w:t>
      </w:r>
      <w:r w:rsidR="00C444C5" w:rsidRPr="0057702A">
        <w:rPr>
          <w:rFonts w:ascii="Times New Roman" w:hAnsi="Times New Roman" w:cs="Times New Roman"/>
          <w:sz w:val="24"/>
          <w:szCs w:val="24"/>
        </w:rPr>
        <w:t>ap</w:t>
      </w:r>
      <w:r w:rsidR="00415DA5" w:rsidRPr="0057702A">
        <w:rPr>
          <w:rFonts w:ascii="Times New Roman" w:hAnsi="Times New Roman" w:cs="Times New Roman"/>
          <w:sz w:val="24"/>
          <w:szCs w:val="24"/>
        </w:rPr>
        <w:t>plicant</w:t>
      </w:r>
      <w:r w:rsidR="00184104" w:rsidRPr="0057702A">
        <w:rPr>
          <w:rFonts w:ascii="Times New Roman" w:hAnsi="Times New Roman" w:cs="Times New Roman"/>
          <w:sz w:val="24"/>
          <w:szCs w:val="24"/>
        </w:rPr>
        <w:t>s</w:t>
      </w:r>
      <w:r w:rsidR="00905203" w:rsidRPr="0057702A">
        <w:rPr>
          <w:rFonts w:ascii="Times New Roman" w:hAnsi="Times New Roman" w:cs="Times New Roman"/>
          <w:sz w:val="24"/>
          <w:szCs w:val="24"/>
        </w:rPr>
        <w:t xml:space="preserve"> desire to</w:t>
      </w:r>
      <w:r w:rsidR="00582EA8" w:rsidRPr="0057702A">
        <w:rPr>
          <w:rFonts w:ascii="Times New Roman" w:hAnsi="Times New Roman" w:cs="Times New Roman"/>
          <w:sz w:val="24"/>
          <w:szCs w:val="24"/>
        </w:rPr>
        <w:t xml:space="preserve"> parent</w:t>
      </w:r>
      <w:r w:rsidR="00D90144" w:rsidRPr="0057702A">
        <w:rPr>
          <w:rFonts w:ascii="Times New Roman" w:hAnsi="Times New Roman" w:cs="Times New Roman"/>
          <w:sz w:val="24"/>
          <w:szCs w:val="24"/>
        </w:rPr>
        <w:t xml:space="preserve"> the</w:t>
      </w:r>
      <w:r w:rsidR="000037C8" w:rsidRPr="0057702A">
        <w:rPr>
          <w:rFonts w:ascii="Times New Roman" w:hAnsi="Times New Roman" w:cs="Times New Roman"/>
          <w:sz w:val="24"/>
          <w:szCs w:val="24"/>
        </w:rPr>
        <w:t xml:space="preserve"> two children</w:t>
      </w:r>
      <w:r w:rsidR="00415DA5" w:rsidRPr="0057702A">
        <w:rPr>
          <w:rFonts w:ascii="Times New Roman" w:hAnsi="Times New Roman" w:cs="Times New Roman"/>
          <w:sz w:val="24"/>
          <w:szCs w:val="24"/>
        </w:rPr>
        <w:t xml:space="preserve">. </w:t>
      </w:r>
      <w:r w:rsidR="000072C8" w:rsidRPr="0057702A">
        <w:rPr>
          <w:rFonts w:ascii="Times New Roman" w:hAnsi="Times New Roman" w:cs="Times New Roman"/>
          <w:sz w:val="24"/>
          <w:szCs w:val="24"/>
        </w:rPr>
        <w:t xml:space="preserve">They </w:t>
      </w:r>
      <w:r w:rsidR="00F15DC5" w:rsidRPr="0057702A">
        <w:rPr>
          <w:rFonts w:ascii="Times New Roman" w:hAnsi="Times New Roman" w:cs="Times New Roman"/>
          <w:sz w:val="24"/>
          <w:szCs w:val="24"/>
        </w:rPr>
        <w:t>are American citizens</w:t>
      </w:r>
      <w:r w:rsidR="000072C8" w:rsidRPr="0057702A">
        <w:rPr>
          <w:rFonts w:ascii="Times New Roman" w:hAnsi="Times New Roman" w:cs="Times New Roman"/>
          <w:sz w:val="24"/>
          <w:szCs w:val="24"/>
        </w:rPr>
        <w:t xml:space="preserve"> and</w:t>
      </w:r>
      <w:r w:rsidR="00F15DC5" w:rsidRPr="0057702A">
        <w:rPr>
          <w:rFonts w:ascii="Times New Roman" w:hAnsi="Times New Roman" w:cs="Times New Roman"/>
          <w:sz w:val="24"/>
          <w:szCs w:val="24"/>
        </w:rPr>
        <w:t xml:space="preserve"> a married couple. </w:t>
      </w:r>
      <w:r w:rsidR="00BA517E" w:rsidRPr="0057702A">
        <w:rPr>
          <w:rFonts w:ascii="Times New Roman" w:hAnsi="Times New Roman" w:cs="Times New Roman"/>
          <w:sz w:val="24"/>
          <w:szCs w:val="24"/>
        </w:rPr>
        <w:t xml:space="preserve">They have </w:t>
      </w:r>
      <w:r w:rsidR="000037C8" w:rsidRPr="0057702A">
        <w:rPr>
          <w:rFonts w:ascii="Times New Roman" w:hAnsi="Times New Roman" w:cs="Times New Roman"/>
          <w:sz w:val="24"/>
          <w:szCs w:val="24"/>
        </w:rPr>
        <w:t xml:space="preserve">three biological </w:t>
      </w:r>
      <w:r w:rsidR="00415DA5" w:rsidRPr="0057702A">
        <w:rPr>
          <w:rFonts w:ascii="Times New Roman" w:hAnsi="Times New Roman" w:cs="Times New Roman"/>
          <w:sz w:val="24"/>
          <w:szCs w:val="24"/>
        </w:rPr>
        <w:t>child</w:t>
      </w:r>
      <w:r w:rsidR="00BA517E" w:rsidRPr="0057702A">
        <w:rPr>
          <w:rFonts w:ascii="Times New Roman" w:hAnsi="Times New Roman" w:cs="Times New Roman"/>
          <w:sz w:val="24"/>
          <w:szCs w:val="24"/>
        </w:rPr>
        <w:t>ren</w:t>
      </w:r>
      <w:r w:rsidR="00A94A15" w:rsidRPr="0057702A">
        <w:rPr>
          <w:rFonts w:ascii="Times New Roman" w:hAnsi="Times New Roman" w:cs="Times New Roman"/>
          <w:sz w:val="24"/>
          <w:szCs w:val="24"/>
        </w:rPr>
        <w:t>.</w:t>
      </w:r>
      <w:r w:rsidR="006132B3" w:rsidRPr="0057702A">
        <w:rPr>
          <w:rFonts w:ascii="Times New Roman" w:hAnsi="Times New Roman" w:cs="Times New Roman"/>
          <w:sz w:val="24"/>
          <w:szCs w:val="24"/>
        </w:rPr>
        <w:t xml:space="preserve"> </w:t>
      </w:r>
      <w:r w:rsidR="00BA517E" w:rsidRPr="0057702A">
        <w:rPr>
          <w:rFonts w:ascii="Times New Roman" w:hAnsi="Times New Roman" w:cs="Times New Roman"/>
          <w:sz w:val="24"/>
          <w:szCs w:val="24"/>
        </w:rPr>
        <w:t>They have</w:t>
      </w:r>
      <w:r w:rsidR="00AA7226" w:rsidRPr="0057702A">
        <w:rPr>
          <w:rFonts w:ascii="Times New Roman" w:hAnsi="Times New Roman" w:cs="Times New Roman"/>
          <w:sz w:val="24"/>
          <w:szCs w:val="24"/>
        </w:rPr>
        <w:t xml:space="preserve"> </w:t>
      </w:r>
      <w:r w:rsidR="00A94A15" w:rsidRPr="0057702A">
        <w:rPr>
          <w:rFonts w:ascii="Times New Roman" w:hAnsi="Times New Roman" w:cs="Times New Roman"/>
          <w:sz w:val="24"/>
          <w:szCs w:val="24"/>
        </w:rPr>
        <w:t xml:space="preserve">been found to be </w:t>
      </w:r>
      <w:r w:rsidR="00B9728C" w:rsidRPr="0057702A">
        <w:rPr>
          <w:rFonts w:ascii="Times New Roman" w:hAnsi="Times New Roman" w:cs="Times New Roman"/>
          <w:sz w:val="24"/>
          <w:szCs w:val="24"/>
        </w:rPr>
        <w:t xml:space="preserve">suitable </w:t>
      </w:r>
      <w:r w:rsidR="00A94A15" w:rsidRPr="0057702A">
        <w:rPr>
          <w:rFonts w:ascii="Times New Roman" w:hAnsi="Times New Roman" w:cs="Times New Roman"/>
          <w:sz w:val="24"/>
          <w:szCs w:val="24"/>
        </w:rPr>
        <w:t xml:space="preserve">parents </w:t>
      </w:r>
      <w:r w:rsidR="00906AFE" w:rsidRPr="0057702A">
        <w:rPr>
          <w:rFonts w:ascii="Times New Roman" w:hAnsi="Times New Roman" w:cs="Times New Roman"/>
          <w:sz w:val="24"/>
          <w:szCs w:val="24"/>
        </w:rPr>
        <w:t xml:space="preserve">by </w:t>
      </w:r>
      <w:r w:rsidR="000072C8" w:rsidRPr="0057702A">
        <w:rPr>
          <w:rFonts w:ascii="Times New Roman" w:hAnsi="Times New Roman" w:cs="Times New Roman"/>
          <w:sz w:val="24"/>
          <w:szCs w:val="24"/>
        </w:rPr>
        <w:t xml:space="preserve">M/S </w:t>
      </w:r>
      <w:r w:rsidR="00B82FCD" w:rsidRPr="0057702A">
        <w:rPr>
          <w:rFonts w:ascii="Times New Roman" w:hAnsi="Times New Roman" w:cs="Times New Roman"/>
          <w:sz w:val="24"/>
          <w:szCs w:val="24"/>
        </w:rPr>
        <w:t xml:space="preserve">Zimbelman Evaluations </w:t>
      </w:r>
      <w:r w:rsidR="006132B3" w:rsidRPr="0057702A">
        <w:rPr>
          <w:rFonts w:ascii="Times New Roman" w:hAnsi="Times New Roman" w:cs="Times New Roman"/>
          <w:sz w:val="24"/>
          <w:szCs w:val="24"/>
        </w:rPr>
        <w:t>who</w:t>
      </w:r>
      <w:r w:rsidR="000A140A" w:rsidRPr="0057702A">
        <w:rPr>
          <w:rFonts w:ascii="Times New Roman" w:hAnsi="Times New Roman" w:cs="Times New Roman"/>
          <w:sz w:val="24"/>
          <w:szCs w:val="24"/>
        </w:rPr>
        <w:t xml:space="preserve">se </w:t>
      </w:r>
      <w:r w:rsidR="00A94A15" w:rsidRPr="0057702A">
        <w:rPr>
          <w:rFonts w:ascii="Times New Roman" w:hAnsi="Times New Roman" w:cs="Times New Roman"/>
          <w:sz w:val="24"/>
          <w:szCs w:val="24"/>
        </w:rPr>
        <w:t>home study</w:t>
      </w:r>
      <w:r w:rsidR="00AA7226" w:rsidRPr="0057702A">
        <w:rPr>
          <w:rFonts w:ascii="Times New Roman" w:hAnsi="Times New Roman" w:cs="Times New Roman"/>
          <w:sz w:val="24"/>
          <w:szCs w:val="24"/>
        </w:rPr>
        <w:t xml:space="preserve"> on the applicant</w:t>
      </w:r>
      <w:r w:rsidR="00030C0F" w:rsidRPr="0057702A">
        <w:rPr>
          <w:rFonts w:ascii="Times New Roman" w:hAnsi="Times New Roman" w:cs="Times New Roman"/>
          <w:sz w:val="24"/>
          <w:szCs w:val="24"/>
        </w:rPr>
        <w:t>s</w:t>
      </w:r>
      <w:r w:rsidR="00BB0C42" w:rsidRPr="0057702A">
        <w:rPr>
          <w:rFonts w:ascii="Times New Roman" w:hAnsi="Times New Roman" w:cs="Times New Roman"/>
          <w:sz w:val="24"/>
          <w:szCs w:val="24"/>
        </w:rPr>
        <w:t xml:space="preserve"> is</w:t>
      </w:r>
      <w:r w:rsidR="00030C0F" w:rsidRPr="0057702A">
        <w:rPr>
          <w:rFonts w:ascii="Times New Roman" w:hAnsi="Times New Roman" w:cs="Times New Roman"/>
          <w:sz w:val="24"/>
          <w:szCs w:val="24"/>
        </w:rPr>
        <w:t xml:space="preserve"> on the court record.</w:t>
      </w:r>
      <w:r w:rsidR="00BB0C42" w:rsidRPr="0057702A">
        <w:rPr>
          <w:rFonts w:ascii="Times New Roman" w:hAnsi="Times New Roman" w:cs="Times New Roman"/>
          <w:sz w:val="24"/>
          <w:szCs w:val="24"/>
        </w:rPr>
        <w:t xml:space="preserve"> </w:t>
      </w:r>
      <w:r w:rsidR="003B31E7" w:rsidRPr="0057702A">
        <w:rPr>
          <w:rFonts w:ascii="Times New Roman" w:hAnsi="Times New Roman" w:cs="Times New Roman"/>
          <w:sz w:val="24"/>
          <w:szCs w:val="24"/>
        </w:rPr>
        <w:t xml:space="preserve">David Becker </w:t>
      </w:r>
      <w:r w:rsidR="00B90CD1" w:rsidRPr="0057702A">
        <w:rPr>
          <w:rFonts w:ascii="Times New Roman" w:hAnsi="Times New Roman" w:cs="Times New Roman"/>
          <w:sz w:val="24"/>
          <w:szCs w:val="24"/>
        </w:rPr>
        <w:t xml:space="preserve">is </w:t>
      </w:r>
      <w:r w:rsidR="003B31E7" w:rsidRPr="0057702A">
        <w:rPr>
          <w:rFonts w:ascii="Times New Roman" w:hAnsi="Times New Roman" w:cs="Times New Roman"/>
          <w:sz w:val="24"/>
          <w:szCs w:val="24"/>
        </w:rPr>
        <w:t xml:space="preserve">a Business Manager at Central Dakota Eye Care since June 2002 </w:t>
      </w:r>
      <w:r w:rsidR="00231A7F" w:rsidRPr="0057702A">
        <w:rPr>
          <w:rFonts w:ascii="Times New Roman" w:hAnsi="Times New Roman" w:cs="Times New Roman"/>
          <w:sz w:val="24"/>
          <w:szCs w:val="24"/>
        </w:rPr>
        <w:t>as per</w:t>
      </w:r>
      <w:r w:rsidR="003B31E7" w:rsidRPr="0057702A">
        <w:rPr>
          <w:rFonts w:ascii="Times New Roman" w:hAnsi="Times New Roman" w:cs="Times New Roman"/>
          <w:sz w:val="24"/>
          <w:szCs w:val="24"/>
        </w:rPr>
        <w:t xml:space="preserve"> the employment letter attached to his affidavit.</w:t>
      </w:r>
      <w:r w:rsidR="00C27642" w:rsidRPr="0057702A">
        <w:rPr>
          <w:rFonts w:ascii="Times New Roman" w:hAnsi="Times New Roman" w:cs="Times New Roman"/>
          <w:sz w:val="24"/>
          <w:szCs w:val="24"/>
        </w:rPr>
        <w:t xml:space="preserve"> </w:t>
      </w:r>
      <w:r w:rsidR="00047DFD" w:rsidRPr="0057702A">
        <w:rPr>
          <w:rFonts w:ascii="Times New Roman" w:hAnsi="Times New Roman" w:cs="Times New Roman"/>
          <w:sz w:val="24"/>
          <w:szCs w:val="24"/>
        </w:rPr>
        <w:t>Denette</w:t>
      </w:r>
      <w:r w:rsidR="00C27642" w:rsidRPr="0057702A">
        <w:rPr>
          <w:rFonts w:ascii="Times New Roman" w:hAnsi="Times New Roman" w:cs="Times New Roman"/>
          <w:sz w:val="24"/>
          <w:szCs w:val="24"/>
        </w:rPr>
        <w:t xml:space="preserve"> </w:t>
      </w:r>
      <w:r w:rsidR="00047DFD" w:rsidRPr="0057702A">
        <w:rPr>
          <w:rFonts w:ascii="Times New Roman" w:hAnsi="Times New Roman" w:cs="Times New Roman"/>
          <w:sz w:val="24"/>
          <w:szCs w:val="24"/>
        </w:rPr>
        <w:t>Becker was first employed as optometrist at Central Dakota Eye Care since 30</w:t>
      </w:r>
      <w:r w:rsidR="00047DFD" w:rsidRPr="0057702A">
        <w:rPr>
          <w:rFonts w:ascii="Times New Roman" w:hAnsi="Times New Roman" w:cs="Times New Roman"/>
          <w:sz w:val="24"/>
          <w:szCs w:val="24"/>
          <w:vertAlign w:val="superscript"/>
        </w:rPr>
        <w:t xml:space="preserve">th </w:t>
      </w:r>
      <w:r w:rsidR="00047DFD" w:rsidRPr="0057702A">
        <w:rPr>
          <w:rFonts w:ascii="Times New Roman" w:hAnsi="Times New Roman" w:cs="Times New Roman"/>
          <w:sz w:val="24"/>
          <w:szCs w:val="24"/>
        </w:rPr>
        <w:t>June 1992 and eventually became a partner to date as</w:t>
      </w:r>
      <w:r w:rsidR="00AC1094" w:rsidRPr="0057702A">
        <w:rPr>
          <w:rFonts w:ascii="Times New Roman" w:hAnsi="Times New Roman" w:cs="Times New Roman"/>
          <w:sz w:val="24"/>
          <w:szCs w:val="24"/>
        </w:rPr>
        <w:t>,</w:t>
      </w:r>
      <w:r w:rsidR="00047DFD" w:rsidRPr="0057702A">
        <w:rPr>
          <w:rFonts w:ascii="Times New Roman" w:hAnsi="Times New Roman" w:cs="Times New Roman"/>
          <w:sz w:val="24"/>
          <w:szCs w:val="24"/>
        </w:rPr>
        <w:t xml:space="preserve"> per employment letter attached to her affidavit.</w:t>
      </w:r>
      <w:r w:rsidR="00F06BD4" w:rsidRPr="0057702A">
        <w:rPr>
          <w:rFonts w:ascii="Times New Roman" w:hAnsi="Times New Roman" w:cs="Times New Roman"/>
          <w:sz w:val="24"/>
          <w:szCs w:val="24"/>
        </w:rPr>
        <w:t xml:space="preserve"> T</w:t>
      </w:r>
      <w:r w:rsidR="00A17F19" w:rsidRPr="0057702A">
        <w:rPr>
          <w:rFonts w:ascii="Times New Roman" w:hAnsi="Times New Roman" w:cs="Times New Roman"/>
          <w:sz w:val="24"/>
          <w:szCs w:val="24"/>
        </w:rPr>
        <w:t xml:space="preserve">he home study report </w:t>
      </w:r>
      <w:r w:rsidR="00030C0F" w:rsidRPr="0057702A">
        <w:rPr>
          <w:rFonts w:ascii="Times New Roman" w:hAnsi="Times New Roman" w:cs="Times New Roman"/>
          <w:sz w:val="24"/>
          <w:szCs w:val="24"/>
        </w:rPr>
        <w:t xml:space="preserve">on the applicants </w:t>
      </w:r>
      <w:r w:rsidR="00A17F19" w:rsidRPr="0057702A">
        <w:rPr>
          <w:rFonts w:ascii="Times New Roman" w:hAnsi="Times New Roman" w:cs="Times New Roman"/>
          <w:sz w:val="24"/>
          <w:szCs w:val="24"/>
        </w:rPr>
        <w:t>states that the</w:t>
      </w:r>
      <w:r w:rsidR="00030C0F" w:rsidRPr="0057702A">
        <w:rPr>
          <w:rFonts w:ascii="Times New Roman" w:hAnsi="Times New Roman" w:cs="Times New Roman"/>
          <w:sz w:val="24"/>
          <w:szCs w:val="24"/>
        </w:rPr>
        <w:t>y</w:t>
      </w:r>
      <w:r w:rsidR="00A17F19" w:rsidRPr="0057702A">
        <w:rPr>
          <w:rFonts w:ascii="Times New Roman" w:hAnsi="Times New Roman" w:cs="Times New Roman"/>
          <w:sz w:val="24"/>
          <w:szCs w:val="24"/>
        </w:rPr>
        <w:t xml:space="preserve"> have the necessary financial resources to provide for </w:t>
      </w:r>
      <w:r w:rsidR="00F06BD4" w:rsidRPr="0057702A">
        <w:rPr>
          <w:rFonts w:ascii="Times New Roman" w:hAnsi="Times New Roman" w:cs="Times New Roman"/>
          <w:sz w:val="24"/>
          <w:szCs w:val="24"/>
        </w:rPr>
        <w:t xml:space="preserve">the two </w:t>
      </w:r>
      <w:r w:rsidR="00A17F19" w:rsidRPr="0057702A">
        <w:rPr>
          <w:rFonts w:ascii="Times New Roman" w:hAnsi="Times New Roman" w:cs="Times New Roman"/>
          <w:sz w:val="24"/>
          <w:szCs w:val="24"/>
        </w:rPr>
        <w:t>children</w:t>
      </w:r>
      <w:r w:rsidR="007E6367" w:rsidRPr="0057702A">
        <w:rPr>
          <w:rFonts w:ascii="Times New Roman" w:hAnsi="Times New Roman" w:cs="Times New Roman"/>
          <w:sz w:val="24"/>
          <w:szCs w:val="24"/>
        </w:rPr>
        <w:t>.</w:t>
      </w:r>
    </w:p>
    <w:p w:rsidR="00A94A15" w:rsidRPr="0057702A" w:rsidRDefault="00EB2FA9" w:rsidP="00A94A15">
      <w:pPr>
        <w:jc w:val="both"/>
        <w:rPr>
          <w:rFonts w:ascii="Times New Roman" w:hAnsi="Times New Roman" w:cs="Times New Roman"/>
          <w:sz w:val="24"/>
          <w:szCs w:val="24"/>
        </w:rPr>
      </w:pPr>
      <w:r w:rsidRPr="0057702A">
        <w:rPr>
          <w:rFonts w:ascii="Times New Roman" w:hAnsi="Times New Roman" w:cs="Times New Roman"/>
          <w:sz w:val="24"/>
          <w:szCs w:val="24"/>
        </w:rPr>
        <w:t>The applicants volunteered at the Greenhouse orphanage in Kampala Uganda for a month where they interacted and bonded with the two children.</w:t>
      </w:r>
      <w:r w:rsidR="007E6367" w:rsidRPr="0057702A">
        <w:rPr>
          <w:rFonts w:ascii="Times New Roman" w:hAnsi="Times New Roman" w:cs="Times New Roman"/>
          <w:sz w:val="24"/>
          <w:szCs w:val="24"/>
        </w:rPr>
        <w:t xml:space="preserve"> </w:t>
      </w:r>
      <w:r w:rsidR="00BF1C14" w:rsidRPr="0057702A">
        <w:rPr>
          <w:rFonts w:ascii="Times New Roman" w:hAnsi="Times New Roman" w:cs="Times New Roman"/>
          <w:sz w:val="24"/>
          <w:szCs w:val="24"/>
        </w:rPr>
        <w:t>The applicant</w:t>
      </w:r>
      <w:r w:rsidR="007E6367" w:rsidRPr="0057702A">
        <w:rPr>
          <w:rFonts w:ascii="Times New Roman" w:hAnsi="Times New Roman" w:cs="Times New Roman"/>
          <w:sz w:val="24"/>
          <w:szCs w:val="24"/>
        </w:rPr>
        <w:t>s</w:t>
      </w:r>
      <w:r w:rsidR="00A94A15" w:rsidRPr="0057702A">
        <w:rPr>
          <w:rFonts w:ascii="Times New Roman" w:hAnsi="Times New Roman" w:cs="Times New Roman"/>
          <w:sz w:val="24"/>
          <w:szCs w:val="24"/>
        </w:rPr>
        <w:t xml:space="preserve"> </w:t>
      </w:r>
      <w:r w:rsidR="007E6367" w:rsidRPr="0057702A">
        <w:rPr>
          <w:rFonts w:ascii="Times New Roman" w:hAnsi="Times New Roman" w:cs="Times New Roman"/>
          <w:sz w:val="24"/>
          <w:szCs w:val="24"/>
        </w:rPr>
        <w:t>have</w:t>
      </w:r>
      <w:r w:rsidR="00BF1C14" w:rsidRPr="0057702A">
        <w:rPr>
          <w:rFonts w:ascii="Times New Roman" w:hAnsi="Times New Roman" w:cs="Times New Roman"/>
          <w:sz w:val="24"/>
          <w:szCs w:val="24"/>
        </w:rPr>
        <w:t xml:space="preserve"> also </w:t>
      </w:r>
      <w:r w:rsidR="00A94A15" w:rsidRPr="0057702A">
        <w:rPr>
          <w:rFonts w:ascii="Times New Roman" w:hAnsi="Times New Roman" w:cs="Times New Roman"/>
          <w:sz w:val="24"/>
          <w:szCs w:val="24"/>
        </w:rPr>
        <w:t xml:space="preserve">been </w:t>
      </w:r>
      <w:r w:rsidR="001409E5" w:rsidRPr="0057702A">
        <w:rPr>
          <w:rFonts w:ascii="Times New Roman" w:hAnsi="Times New Roman" w:cs="Times New Roman"/>
          <w:sz w:val="24"/>
          <w:szCs w:val="24"/>
        </w:rPr>
        <w:t>recommend</w:t>
      </w:r>
      <w:r w:rsidR="00A94A15" w:rsidRPr="0057702A">
        <w:rPr>
          <w:rFonts w:ascii="Times New Roman" w:hAnsi="Times New Roman" w:cs="Times New Roman"/>
          <w:sz w:val="24"/>
          <w:szCs w:val="24"/>
        </w:rPr>
        <w:t>ed by</w:t>
      </w:r>
      <w:r w:rsidR="00BF1C14" w:rsidRPr="0057702A">
        <w:rPr>
          <w:rFonts w:ascii="Times New Roman" w:hAnsi="Times New Roman" w:cs="Times New Roman"/>
          <w:sz w:val="24"/>
          <w:szCs w:val="24"/>
        </w:rPr>
        <w:t xml:space="preserve"> </w:t>
      </w:r>
      <w:r w:rsidR="00906AFE" w:rsidRPr="0057702A">
        <w:rPr>
          <w:rFonts w:ascii="Times New Roman" w:hAnsi="Times New Roman" w:cs="Times New Roman"/>
          <w:sz w:val="24"/>
          <w:szCs w:val="24"/>
        </w:rPr>
        <w:t xml:space="preserve">Mukiibi Ronald </w:t>
      </w:r>
      <w:r w:rsidR="001409E5" w:rsidRPr="0057702A">
        <w:rPr>
          <w:rFonts w:ascii="Times New Roman" w:hAnsi="Times New Roman" w:cs="Times New Roman"/>
          <w:sz w:val="24"/>
          <w:szCs w:val="24"/>
        </w:rPr>
        <w:t>the</w:t>
      </w:r>
      <w:r w:rsidR="00BF1C14" w:rsidRPr="0057702A">
        <w:rPr>
          <w:rFonts w:ascii="Times New Roman" w:hAnsi="Times New Roman" w:cs="Times New Roman"/>
          <w:sz w:val="24"/>
          <w:szCs w:val="24"/>
        </w:rPr>
        <w:t xml:space="preserve"> probation and</w:t>
      </w:r>
      <w:r w:rsidR="001409E5" w:rsidRPr="0057702A">
        <w:rPr>
          <w:rFonts w:ascii="Times New Roman" w:hAnsi="Times New Roman" w:cs="Times New Roman"/>
          <w:sz w:val="24"/>
          <w:szCs w:val="24"/>
        </w:rPr>
        <w:t xml:space="preserve"> social</w:t>
      </w:r>
      <w:r w:rsidR="00BF1C14" w:rsidRPr="0057702A">
        <w:rPr>
          <w:rFonts w:ascii="Times New Roman" w:hAnsi="Times New Roman" w:cs="Times New Roman"/>
          <w:sz w:val="24"/>
          <w:szCs w:val="24"/>
        </w:rPr>
        <w:t xml:space="preserve"> welfare officer</w:t>
      </w:r>
      <w:r w:rsidR="00A561A6" w:rsidRPr="0057702A">
        <w:rPr>
          <w:rFonts w:ascii="Times New Roman" w:hAnsi="Times New Roman" w:cs="Times New Roman"/>
          <w:sz w:val="24"/>
          <w:szCs w:val="24"/>
        </w:rPr>
        <w:t xml:space="preserve"> (PSWO)</w:t>
      </w:r>
      <w:r w:rsidR="00906AFE" w:rsidRPr="0057702A">
        <w:rPr>
          <w:rFonts w:ascii="Times New Roman" w:hAnsi="Times New Roman" w:cs="Times New Roman"/>
          <w:sz w:val="24"/>
          <w:szCs w:val="24"/>
        </w:rPr>
        <w:t xml:space="preserve"> Ssisa subcounty Wakiso</w:t>
      </w:r>
      <w:r w:rsidR="00BF1C14" w:rsidRPr="0057702A">
        <w:rPr>
          <w:rFonts w:ascii="Times New Roman" w:hAnsi="Times New Roman" w:cs="Times New Roman"/>
          <w:sz w:val="24"/>
          <w:szCs w:val="24"/>
        </w:rPr>
        <w:t xml:space="preserve"> district</w:t>
      </w:r>
      <w:r w:rsidR="00A561A6" w:rsidRPr="0057702A">
        <w:rPr>
          <w:rFonts w:ascii="Times New Roman" w:hAnsi="Times New Roman" w:cs="Times New Roman"/>
          <w:sz w:val="24"/>
          <w:szCs w:val="24"/>
        </w:rPr>
        <w:t xml:space="preserve">, </w:t>
      </w:r>
      <w:r w:rsidR="00C27642" w:rsidRPr="0057702A">
        <w:rPr>
          <w:rFonts w:ascii="Times New Roman" w:hAnsi="Times New Roman" w:cs="Times New Roman"/>
          <w:sz w:val="24"/>
          <w:szCs w:val="24"/>
        </w:rPr>
        <w:t xml:space="preserve">whose testimony and report, however, </w:t>
      </w:r>
      <w:r w:rsidR="00A561A6" w:rsidRPr="0057702A">
        <w:rPr>
          <w:rFonts w:ascii="Times New Roman" w:hAnsi="Times New Roman" w:cs="Times New Roman"/>
          <w:sz w:val="24"/>
          <w:szCs w:val="24"/>
        </w:rPr>
        <w:t>gives</w:t>
      </w:r>
      <w:r w:rsidR="00D150B2" w:rsidRPr="0057702A">
        <w:rPr>
          <w:rFonts w:ascii="Times New Roman" w:hAnsi="Times New Roman" w:cs="Times New Roman"/>
          <w:sz w:val="24"/>
          <w:szCs w:val="24"/>
        </w:rPr>
        <w:t xml:space="preserve"> a wrong</w:t>
      </w:r>
      <w:r w:rsidR="00A561A6" w:rsidRPr="0057702A">
        <w:rPr>
          <w:rFonts w:ascii="Times New Roman" w:hAnsi="Times New Roman" w:cs="Times New Roman"/>
          <w:sz w:val="24"/>
          <w:szCs w:val="24"/>
        </w:rPr>
        <w:t xml:space="preserve"> impression that the two boys </w:t>
      </w:r>
      <w:r w:rsidR="00471668" w:rsidRPr="0057702A">
        <w:rPr>
          <w:rFonts w:ascii="Times New Roman" w:hAnsi="Times New Roman" w:cs="Times New Roman"/>
          <w:sz w:val="24"/>
          <w:szCs w:val="24"/>
        </w:rPr>
        <w:t xml:space="preserve">share </w:t>
      </w:r>
      <w:r w:rsidR="00A561A6" w:rsidRPr="0057702A">
        <w:rPr>
          <w:rFonts w:ascii="Times New Roman" w:hAnsi="Times New Roman" w:cs="Times New Roman"/>
          <w:sz w:val="24"/>
          <w:szCs w:val="24"/>
        </w:rPr>
        <w:t>the same</w:t>
      </w:r>
      <w:r w:rsidR="00471668" w:rsidRPr="0057702A">
        <w:rPr>
          <w:rFonts w:ascii="Times New Roman" w:hAnsi="Times New Roman" w:cs="Times New Roman"/>
          <w:sz w:val="24"/>
          <w:szCs w:val="24"/>
        </w:rPr>
        <w:t xml:space="preserve"> parents</w:t>
      </w:r>
      <w:r w:rsidR="00A561A6" w:rsidRPr="0057702A">
        <w:rPr>
          <w:rFonts w:ascii="Times New Roman" w:hAnsi="Times New Roman" w:cs="Times New Roman"/>
          <w:sz w:val="24"/>
          <w:szCs w:val="24"/>
        </w:rPr>
        <w:t xml:space="preserve">. </w:t>
      </w:r>
      <w:r w:rsidR="00916488" w:rsidRPr="0057702A">
        <w:rPr>
          <w:rFonts w:ascii="Times New Roman" w:hAnsi="Times New Roman" w:cs="Times New Roman"/>
          <w:sz w:val="24"/>
          <w:szCs w:val="24"/>
        </w:rPr>
        <w:t>The report</w:t>
      </w:r>
      <w:r w:rsidR="00150C23" w:rsidRPr="0057702A">
        <w:rPr>
          <w:rFonts w:ascii="Times New Roman" w:hAnsi="Times New Roman" w:cs="Times New Roman"/>
          <w:sz w:val="24"/>
          <w:szCs w:val="24"/>
        </w:rPr>
        <w:t>s</w:t>
      </w:r>
      <w:r w:rsidR="009B6BCA" w:rsidRPr="0057702A">
        <w:rPr>
          <w:rFonts w:ascii="Times New Roman" w:hAnsi="Times New Roman" w:cs="Times New Roman"/>
          <w:sz w:val="24"/>
          <w:szCs w:val="24"/>
        </w:rPr>
        <w:t xml:space="preserve"> from </w:t>
      </w:r>
      <w:r w:rsidR="00B82FCD" w:rsidRPr="0057702A">
        <w:rPr>
          <w:rFonts w:ascii="Times New Roman" w:hAnsi="Times New Roman" w:cs="Times New Roman"/>
          <w:sz w:val="24"/>
          <w:szCs w:val="24"/>
        </w:rPr>
        <w:t>the Division of Criminal Investigation</w:t>
      </w:r>
      <w:r w:rsidR="002A6FD9" w:rsidRPr="0057702A">
        <w:rPr>
          <w:rFonts w:ascii="Times New Roman" w:hAnsi="Times New Roman" w:cs="Times New Roman"/>
          <w:sz w:val="24"/>
          <w:szCs w:val="24"/>
        </w:rPr>
        <w:t xml:space="preserve">, George S. Michaelson Criminal Justice Center </w:t>
      </w:r>
      <w:r w:rsidR="00A92F00" w:rsidRPr="0057702A">
        <w:rPr>
          <w:rFonts w:ascii="Times New Roman" w:hAnsi="Times New Roman" w:cs="Times New Roman"/>
          <w:sz w:val="24"/>
          <w:szCs w:val="24"/>
        </w:rPr>
        <w:t>reveal</w:t>
      </w:r>
      <w:r w:rsidR="00894755" w:rsidRPr="0057702A">
        <w:rPr>
          <w:rFonts w:ascii="Times New Roman" w:hAnsi="Times New Roman" w:cs="Times New Roman"/>
          <w:sz w:val="24"/>
          <w:szCs w:val="24"/>
        </w:rPr>
        <w:t xml:space="preserve"> the applicants</w:t>
      </w:r>
      <w:r w:rsidR="00981400" w:rsidRPr="0057702A">
        <w:rPr>
          <w:rFonts w:ascii="Times New Roman" w:hAnsi="Times New Roman" w:cs="Times New Roman"/>
          <w:sz w:val="24"/>
          <w:szCs w:val="24"/>
        </w:rPr>
        <w:t xml:space="preserve"> as having</w:t>
      </w:r>
      <w:r w:rsidR="003D1EB7" w:rsidRPr="0057702A">
        <w:rPr>
          <w:rFonts w:ascii="Times New Roman" w:hAnsi="Times New Roman" w:cs="Times New Roman"/>
          <w:sz w:val="24"/>
          <w:szCs w:val="24"/>
        </w:rPr>
        <w:t xml:space="preserve"> no criminal record.</w:t>
      </w:r>
      <w:r w:rsidR="00030C0F" w:rsidRPr="0057702A">
        <w:rPr>
          <w:rFonts w:ascii="Times New Roman" w:hAnsi="Times New Roman" w:cs="Times New Roman"/>
          <w:sz w:val="24"/>
          <w:szCs w:val="24"/>
        </w:rPr>
        <w:t xml:space="preserve"> They are portrayed by the medical reports to be healthy.</w:t>
      </w:r>
      <w:r w:rsidR="003D1EB7" w:rsidRPr="0057702A">
        <w:rPr>
          <w:rFonts w:ascii="Times New Roman" w:hAnsi="Times New Roman" w:cs="Times New Roman"/>
          <w:b/>
          <w:sz w:val="24"/>
          <w:szCs w:val="24"/>
        </w:rPr>
        <w:t xml:space="preserve"> </w:t>
      </w:r>
      <w:r w:rsidR="003D1EB7" w:rsidRPr="0057702A">
        <w:rPr>
          <w:rFonts w:ascii="Times New Roman" w:hAnsi="Times New Roman" w:cs="Times New Roman"/>
          <w:sz w:val="24"/>
          <w:szCs w:val="24"/>
        </w:rPr>
        <w:t>The h</w:t>
      </w:r>
      <w:r w:rsidR="00030C0F" w:rsidRPr="0057702A">
        <w:rPr>
          <w:rFonts w:ascii="Times New Roman" w:hAnsi="Times New Roman" w:cs="Times New Roman"/>
          <w:sz w:val="24"/>
          <w:szCs w:val="24"/>
        </w:rPr>
        <w:t>ome study report and other attached documents testify to the couple’s stability, maturity, compassion and financial responsibility.</w:t>
      </w:r>
    </w:p>
    <w:p w:rsidR="00D46E98" w:rsidRPr="0057702A" w:rsidRDefault="009E2AF7" w:rsidP="00164E34">
      <w:pPr>
        <w:jc w:val="both"/>
        <w:rPr>
          <w:rFonts w:ascii="Times New Roman" w:hAnsi="Times New Roman" w:cs="Times New Roman"/>
          <w:sz w:val="24"/>
          <w:szCs w:val="24"/>
        </w:rPr>
      </w:pPr>
      <w:r w:rsidRPr="0057702A">
        <w:rPr>
          <w:rFonts w:ascii="Times New Roman" w:hAnsi="Times New Roman" w:cs="Times New Roman"/>
          <w:sz w:val="24"/>
          <w:szCs w:val="24"/>
        </w:rPr>
        <w:t>I find that</w:t>
      </w:r>
      <w:r w:rsidR="00950CBB" w:rsidRPr="0057702A">
        <w:rPr>
          <w:rFonts w:ascii="Times New Roman" w:hAnsi="Times New Roman" w:cs="Times New Roman"/>
          <w:sz w:val="24"/>
          <w:szCs w:val="24"/>
        </w:rPr>
        <w:t xml:space="preserve"> </w:t>
      </w:r>
      <w:r w:rsidR="00657925" w:rsidRPr="0057702A">
        <w:rPr>
          <w:rFonts w:ascii="Times New Roman" w:hAnsi="Times New Roman" w:cs="Times New Roman"/>
          <w:sz w:val="24"/>
          <w:szCs w:val="24"/>
        </w:rPr>
        <w:t xml:space="preserve">where </w:t>
      </w:r>
      <w:r w:rsidR="009927C7" w:rsidRPr="0057702A">
        <w:rPr>
          <w:rFonts w:ascii="Times New Roman" w:hAnsi="Times New Roman" w:cs="Times New Roman"/>
          <w:sz w:val="24"/>
          <w:szCs w:val="24"/>
        </w:rPr>
        <w:t xml:space="preserve">both </w:t>
      </w:r>
      <w:r w:rsidR="00D46E98" w:rsidRPr="0057702A">
        <w:rPr>
          <w:rFonts w:ascii="Times New Roman" w:hAnsi="Times New Roman" w:cs="Times New Roman"/>
          <w:sz w:val="24"/>
          <w:szCs w:val="24"/>
        </w:rPr>
        <w:t>children</w:t>
      </w:r>
      <w:r w:rsidR="009927C7" w:rsidRPr="0057702A">
        <w:rPr>
          <w:rFonts w:ascii="Times New Roman" w:hAnsi="Times New Roman" w:cs="Times New Roman"/>
          <w:sz w:val="24"/>
          <w:szCs w:val="24"/>
        </w:rPr>
        <w:t>, though from different homes,</w:t>
      </w:r>
      <w:r w:rsidR="00D46E98" w:rsidRPr="0057702A">
        <w:rPr>
          <w:rFonts w:ascii="Times New Roman" w:hAnsi="Times New Roman" w:cs="Times New Roman"/>
          <w:sz w:val="24"/>
          <w:szCs w:val="24"/>
        </w:rPr>
        <w:t xml:space="preserve"> are total orphans</w:t>
      </w:r>
      <w:r w:rsidR="00596B7C" w:rsidRPr="0057702A">
        <w:rPr>
          <w:rFonts w:ascii="Times New Roman" w:hAnsi="Times New Roman" w:cs="Times New Roman"/>
          <w:sz w:val="24"/>
          <w:szCs w:val="24"/>
        </w:rPr>
        <w:t xml:space="preserve"> cared for by the Greenhouse orphanage</w:t>
      </w:r>
      <w:r w:rsidR="00D46E98" w:rsidRPr="0057702A">
        <w:rPr>
          <w:rFonts w:ascii="Times New Roman" w:hAnsi="Times New Roman" w:cs="Times New Roman"/>
          <w:sz w:val="24"/>
          <w:szCs w:val="24"/>
        </w:rPr>
        <w:t>, and</w:t>
      </w:r>
      <w:r w:rsidR="00596B7C" w:rsidRPr="0057702A">
        <w:rPr>
          <w:rFonts w:ascii="Times New Roman" w:hAnsi="Times New Roman" w:cs="Times New Roman"/>
          <w:sz w:val="24"/>
          <w:szCs w:val="24"/>
        </w:rPr>
        <w:t xml:space="preserve"> where</w:t>
      </w:r>
      <w:r w:rsidR="00D46E98" w:rsidRPr="0057702A">
        <w:rPr>
          <w:rFonts w:ascii="Times New Roman" w:hAnsi="Times New Roman" w:cs="Times New Roman"/>
          <w:sz w:val="24"/>
          <w:szCs w:val="24"/>
        </w:rPr>
        <w:t xml:space="preserve"> the</w:t>
      </w:r>
      <w:r w:rsidR="00AD4F33" w:rsidRPr="0057702A">
        <w:rPr>
          <w:rFonts w:ascii="Times New Roman" w:hAnsi="Times New Roman" w:cs="Times New Roman"/>
          <w:sz w:val="24"/>
          <w:szCs w:val="24"/>
        </w:rPr>
        <w:t xml:space="preserve"> relatives of each of the</w:t>
      </w:r>
      <w:r w:rsidR="00D46E98" w:rsidRPr="0057702A">
        <w:rPr>
          <w:rFonts w:ascii="Times New Roman" w:hAnsi="Times New Roman" w:cs="Times New Roman"/>
          <w:sz w:val="24"/>
          <w:szCs w:val="24"/>
        </w:rPr>
        <w:t xml:space="preserve"> said</w:t>
      </w:r>
      <w:r w:rsidR="00657925" w:rsidRPr="0057702A">
        <w:rPr>
          <w:rFonts w:ascii="Times New Roman" w:hAnsi="Times New Roman" w:cs="Times New Roman"/>
          <w:sz w:val="24"/>
          <w:szCs w:val="24"/>
        </w:rPr>
        <w:t xml:space="preserve"> </w:t>
      </w:r>
      <w:r w:rsidR="00BF5E53" w:rsidRPr="0057702A">
        <w:rPr>
          <w:rFonts w:ascii="Times New Roman" w:hAnsi="Times New Roman" w:cs="Times New Roman"/>
          <w:sz w:val="24"/>
          <w:szCs w:val="24"/>
        </w:rPr>
        <w:t>child</w:t>
      </w:r>
      <w:r w:rsidR="00D46E98" w:rsidRPr="0057702A">
        <w:rPr>
          <w:rFonts w:ascii="Times New Roman" w:hAnsi="Times New Roman" w:cs="Times New Roman"/>
          <w:sz w:val="24"/>
          <w:szCs w:val="24"/>
        </w:rPr>
        <w:t>ren</w:t>
      </w:r>
      <w:r w:rsidR="007721A7" w:rsidRPr="0057702A">
        <w:rPr>
          <w:rFonts w:ascii="Times New Roman" w:hAnsi="Times New Roman" w:cs="Times New Roman"/>
          <w:sz w:val="24"/>
          <w:szCs w:val="24"/>
        </w:rPr>
        <w:t xml:space="preserve"> are unable</w:t>
      </w:r>
      <w:r w:rsidR="00D84A19" w:rsidRPr="0057702A">
        <w:rPr>
          <w:rFonts w:ascii="Times New Roman" w:hAnsi="Times New Roman" w:cs="Times New Roman"/>
          <w:sz w:val="24"/>
          <w:szCs w:val="24"/>
        </w:rPr>
        <w:t xml:space="preserve"> to care for</w:t>
      </w:r>
      <w:r w:rsidR="00D46E98" w:rsidRPr="0057702A">
        <w:rPr>
          <w:rFonts w:ascii="Times New Roman" w:hAnsi="Times New Roman" w:cs="Times New Roman"/>
          <w:sz w:val="24"/>
          <w:szCs w:val="24"/>
        </w:rPr>
        <w:t xml:space="preserve"> them</w:t>
      </w:r>
      <w:r w:rsidR="00C253EB" w:rsidRPr="0057702A">
        <w:rPr>
          <w:rFonts w:ascii="Times New Roman" w:hAnsi="Times New Roman" w:cs="Times New Roman"/>
          <w:sz w:val="24"/>
          <w:szCs w:val="24"/>
        </w:rPr>
        <w:t xml:space="preserve">, </w:t>
      </w:r>
      <w:r w:rsidR="00D46E98" w:rsidRPr="0057702A">
        <w:rPr>
          <w:rFonts w:ascii="Times New Roman" w:hAnsi="Times New Roman" w:cs="Times New Roman"/>
          <w:sz w:val="24"/>
          <w:szCs w:val="24"/>
        </w:rPr>
        <w:t xml:space="preserve">or </w:t>
      </w:r>
      <w:r w:rsidR="003D1CD0" w:rsidRPr="0057702A">
        <w:rPr>
          <w:rFonts w:ascii="Times New Roman" w:hAnsi="Times New Roman" w:cs="Times New Roman"/>
          <w:sz w:val="24"/>
          <w:szCs w:val="24"/>
        </w:rPr>
        <w:t xml:space="preserve">are </w:t>
      </w:r>
      <w:r w:rsidR="00657925" w:rsidRPr="0057702A">
        <w:rPr>
          <w:rFonts w:ascii="Times New Roman" w:hAnsi="Times New Roman" w:cs="Times New Roman"/>
          <w:sz w:val="24"/>
          <w:szCs w:val="24"/>
        </w:rPr>
        <w:t>showing</w:t>
      </w:r>
      <w:r w:rsidR="003D1CD0" w:rsidRPr="0057702A">
        <w:rPr>
          <w:rFonts w:ascii="Times New Roman" w:hAnsi="Times New Roman" w:cs="Times New Roman"/>
          <w:sz w:val="24"/>
          <w:szCs w:val="24"/>
        </w:rPr>
        <w:t xml:space="preserve"> no</w:t>
      </w:r>
      <w:r w:rsidR="00BF5E53" w:rsidRPr="0057702A">
        <w:rPr>
          <w:rFonts w:ascii="Times New Roman" w:hAnsi="Times New Roman" w:cs="Times New Roman"/>
          <w:sz w:val="24"/>
          <w:szCs w:val="24"/>
        </w:rPr>
        <w:t xml:space="preserve"> </w:t>
      </w:r>
      <w:r w:rsidR="00657925" w:rsidRPr="0057702A">
        <w:rPr>
          <w:rFonts w:ascii="Times New Roman" w:hAnsi="Times New Roman" w:cs="Times New Roman"/>
          <w:sz w:val="24"/>
          <w:szCs w:val="24"/>
        </w:rPr>
        <w:t>interest</w:t>
      </w:r>
      <w:r w:rsidR="00A5288E" w:rsidRPr="0057702A">
        <w:rPr>
          <w:rFonts w:ascii="Times New Roman" w:hAnsi="Times New Roman" w:cs="Times New Roman"/>
          <w:sz w:val="24"/>
          <w:szCs w:val="24"/>
        </w:rPr>
        <w:t xml:space="preserve"> in</w:t>
      </w:r>
      <w:r w:rsidR="00657925" w:rsidRPr="0057702A">
        <w:rPr>
          <w:rFonts w:ascii="Times New Roman" w:hAnsi="Times New Roman" w:cs="Times New Roman"/>
          <w:sz w:val="24"/>
          <w:szCs w:val="24"/>
        </w:rPr>
        <w:t xml:space="preserve"> </w:t>
      </w:r>
      <w:r w:rsidR="00B43552" w:rsidRPr="0057702A">
        <w:rPr>
          <w:rFonts w:ascii="Times New Roman" w:hAnsi="Times New Roman" w:cs="Times New Roman"/>
          <w:sz w:val="24"/>
          <w:szCs w:val="24"/>
        </w:rPr>
        <w:t xml:space="preserve">looking after </w:t>
      </w:r>
      <w:r w:rsidR="00D46E98" w:rsidRPr="0057702A">
        <w:rPr>
          <w:rFonts w:ascii="Times New Roman" w:hAnsi="Times New Roman" w:cs="Times New Roman"/>
          <w:sz w:val="24"/>
          <w:szCs w:val="24"/>
        </w:rPr>
        <w:t>the</w:t>
      </w:r>
      <w:r w:rsidR="00B43552" w:rsidRPr="0057702A">
        <w:rPr>
          <w:rFonts w:ascii="Times New Roman" w:hAnsi="Times New Roman" w:cs="Times New Roman"/>
          <w:sz w:val="24"/>
          <w:szCs w:val="24"/>
        </w:rPr>
        <w:t>m</w:t>
      </w:r>
      <w:r w:rsidR="00657925" w:rsidRPr="0057702A">
        <w:rPr>
          <w:rFonts w:ascii="Times New Roman" w:hAnsi="Times New Roman" w:cs="Times New Roman"/>
          <w:sz w:val="24"/>
          <w:szCs w:val="24"/>
        </w:rPr>
        <w:t>,</w:t>
      </w:r>
      <w:r w:rsidRPr="0057702A">
        <w:rPr>
          <w:rFonts w:ascii="Times New Roman" w:hAnsi="Times New Roman" w:cs="Times New Roman"/>
          <w:sz w:val="24"/>
          <w:szCs w:val="24"/>
        </w:rPr>
        <w:t xml:space="preserve"> the</w:t>
      </w:r>
      <w:r w:rsidR="00657925" w:rsidRPr="0057702A">
        <w:rPr>
          <w:rFonts w:ascii="Times New Roman" w:hAnsi="Times New Roman" w:cs="Times New Roman"/>
          <w:sz w:val="24"/>
          <w:szCs w:val="24"/>
        </w:rPr>
        <w:t xml:space="preserve"> </w:t>
      </w:r>
      <w:r w:rsidR="00C61DA2" w:rsidRPr="0057702A">
        <w:rPr>
          <w:rFonts w:ascii="Times New Roman" w:hAnsi="Times New Roman" w:cs="Times New Roman"/>
          <w:sz w:val="24"/>
          <w:szCs w:val="24"/>
        </w:rPr>
        <w:t>applicant</w:t>
      </w:r>
      <w:r w:rsidR="007F60C6" w:rsidRPr="0057702A">
        <w:rPr>
          <w:rFonts w:ascii="Times New Roman" w:hAnsi="Times New Roman" w:cs="Times New Roman"/>
          <w:sz w:val="24"/>
          <w:szCs w:val="24"/>
        </w:rPr>
        <w:t>s are</w:t>
      </w:r>
      <w:r w:rsidR="00B43552" w:rsidRPr="0057702A">
        <w:rPr>
          <w:rFonts w:ascii="Times New Roman" w:hAnsi="Times New Roman" w:cs="Times New Roman"/>
          <w:sz w:val="24"/>
          <w:szCs w:val="24"/>
        </w:rPr>
        <w:t xml:space="preserve"> the next best suited person</w:t>
      </w:r>
      <w:r w:rsidR="007F60C6" w:rsidRPr="0057702A">
        <w:rPr>
          <w:rFonts w:ascii="Times New Roman" w:hAnsi="Times New Roman" w:cs="Times New Roman"/>
          <w:sz w:val="24"/>
          <w:szCs w:val="24"/>
        </w:rPr>
        <w:t>s</w:t>
      </w:r>
      <w:r w:rsidR="00657925" w:rsidRPr="0057702A">
        <w:rPr>
          <w:rFonts w:ascii="Times New Roman" w:hAnsi="Times New Roman" w:cs="Times New Roman"/>
          <w:sz w:val="24"/>
          <w:szCs w:val="24"/>
        </w:rPr>
        <w:t xml:space="preserve"> to look</w:t>
      </w:r>
      <w:r w:rsidR="00657925" w:rsidRPr="0057702A">
        <w:rPr>
          <w:rFonts w:ascii="Times New Roman" w:hAnsi="Times New Roman" w:cs="Times New Roman"/>
          <w:b/>
          <w:sz w:val="24"/>
          <w:szCs w:val="24"/>
        </w:rPr>
        <w:t xml:space="preserve"> </w:t>
      </w:r>
      <w:r w:rsidR="00657925" w:rsidRPr="0057702A">
        <w:rPr>
          <w:rFonts w:ascii="Times New Roman" w:hAnsi="Times New Roman" w:cs="Times New Roman"/>
          <w:sz w:val="24"/>
          <w:szCs w:val="24"/>
        </w:rPr>
        <w:t>after</w:t>
      </w:r>
      <w:r w:rsidR="00D46E98" w:rsidRPr="0057702A">
        <w:rPr>
          <w:rFonts w:ascii="Times New Roman" w:hAnsi="Times New Roman" w:cs="Times New Roman"/>
          <w:sz w:val="24"/>
          <w:szCs w:val="24"/>
        </w:rPr>
        <w:t xml:space="preserve"> them.</w:t>
      </w:r>
    </w:p>
    <w:p w:rsidR="00142D21" w:rsidRPr="0057702A" w:rsidRDefault="00387A98" w:rsidP="00164E34">
      <w:pPr>
        <w:jc w:val="both"/>
        <w:rPr>
          <w:rFonts w:ascii="Times New Roman" w:hAnsi="Times New Roman" w:cs="Times New Roman"/>
          <w:sz w:val="24"/>
          <w:szCs w:val="24"/>
        </w:rPr>
      </w:pPr>
      <w:r w:rsidRPr="0057702A">
        <w:rPr>
          <w:rFonts w:ascii="Times New Roman" w:hAnsi="Times New Roman" w:cs="Times New Roman"/>
          <w:sz w:val="24"/>
          <w:szCs w:val="24"/>
        </w:rPr>
        <w:t>O</w:t>
      </w:r>
      <w:r w:rsidR="00950CBB" w:rsidRPr="0057702A">
        <w:rPr>
          <w:rFonts w:ascii="Times New Roman" w:hAnsi="Times New Roman" w:cs="Times New Roman"/>
          <w:sz w:val="24"/>
          <w:szCs w:val="24"/>
        </w:rPr>
        <w:t>n basis of the adduced evidence,</w:t>
      </w:r>
      <w:r w:rsidR="00C61DA2" w:rsidRPr="0057702A">
        <w:rPr>
          <w:rFonts w:ascii="Times New Roman" w:hAnsi="Times New Roman" w:cs="Times New Roman"/>
          <w:sz w:val="24"/>
          <w:szCs w:val="24"/>
        </w:rPr>
        <w:t xml:space="preserve"> </w:t>
      </w:r>
      <w:r w:rsidR="00B43552" w:rsidRPr="0057702A">
        <w:rPr>
          <w:rFonts w:ascii="Times New Roman" w:hAnsi="Times New Roman" w:cs="Times New Roman"/>
          <w:sz w:val="24"/>
          <w:szCs w:val="24"/>
        </w:rPr>
        <w:t>the applicant</w:t>
      </w:r>
      <w:r w:rsidR="007F60C6" w:rsidRPr="0057702A">
        <w:rPr>
          <w:rFonts w:ascii="Times New Roman" w:hAnsi="Times New Roman" w:cs="Times New Roman"/>
          <w:sz w:val="24"/>
          <w:szCs w:val="24"/>
        </w:rPr>
        <w:t>s</w:t>
      </w:r>
      <w:r w:rsidR="00B77E46" w:rsidRPr="0057702A">
        <w:rPr>
          <w:rFonts w:ascii="Times New Roman" w:hAnsi="Times New Roman" w:cs="Times New Roman"/>
          <w:sz w:val="24"/>
          <w:szCs w:val="24"/>
        </w:rPr>
        <w:t xml:space="preserve"> </w:t>
      </w:r>
      <w:r w:rsidR="00C61DA2" w:rsidRPr="0057702A">
        <w:rPr>
          <w:rFonts w:ascii="Times New Roman" w:hAnsi="Times New Roman" w:cs="Times New Roman"/>
          <w:sz w:val="24"/>
          <w:szCs w:val="24"/>
        </w:rPr>
        <w:t>meet the requirements of legal guardianship.</w:t>
      </w:r>
      <w:r w:rsidR="00E12D55" w:rsidRPr="0057702A">
        <w:rPr>
          <w:rFonts w:ascii="Times New Roman" w:hAnsi="Times New Roman" w:cs="Times New Roman"/>
          <w:sz w:val="24"/>
          <w:szCs w:val="24"/>
        </w:rPr>
        <w:t xml:space="preserve"> Denying </w:t>
      </w:r>
      <w:r w:rsidR="007F60C6" w:rsidRPr="0057702A">
        <w:rPr>
          <w:rFonts w:ascii="Times New Roman" w:hAnsi="Times New Roman" w:cs="Times New Roman"/>
          <w:sz w:val="24"/>
          <w:szCs w:val="24"/>
        </w:rPr>
        <w:t>them</w:t>
      </w:r>
      <w:r w:rsidR="00B43552" w:rsidRPr="0057702A">
        <w:rPr>
          <w:rFonts w:ascii="Times New Roman" w:hAnsi="Times New Roman" w:cs="Times New Roman"/>
          <w:sz w:val="24"/>
          <w:szCs w:val="24"/>
        </w:rPr>
        <w:t xml:space="preserve"> </w:t>
      </w:r>
      <w:r w:rsidR="00E12D55" w:rsidRPr="0057702A">
        <w:rPr>
          <w:rFonts w:ascii="Times New Roman" w:hAnsi="Times New Roman" w:cs="Times New Roman"/>
          <w:sz w:val="24"/>
          <w:szCs w:val="24"/>
        </w:rPr>
        <w:t xml:space="preserve">to look </w:t>
      </w:r>
      <w:r w:rsidR="00245561" w:rsidRPr="0057702A">
        <w:rPr>
          <w:rFonts w:ascii="Times New Roman" w:hAnsi="Times New Roman" w:cs="Times New Roman"/>
          <w:sz w:val="24"/>
          <w:szCs w:val="24"/>
        </w:rPr>
        <w:t>a</w:t>
      </w:r>
      <w:r w:rsidR="00B43552" w:rsidRPr="0057702A">
        <w:rPr>
          <w:rFonts w:ascii="Times New Roman" w:hAnsi="Times New Roman" w:cs="Times New Roman"/>
          <w:sz w:val="24"/>
          <w:szCs w:val="24"/>
        </w:rPr>
        <w:t>fter the</w:t>
      </w:r>
      <w:r w:rsidR="00D46E98" w:rsidRPr="0057702A">
        <w:rPr>
          <w:rFonts w:ascii="Times New Roman" w:hAnsi="Times New Roman" w:cs="Times New Roman"/>
          <w:sz w:val="24"/>
          <w:szCs w:val="24"/>
        </w:rPr>
        <w:t xml:space="preserve"> two</w:t>
      </w:r>
      <w:r w:rsidR="00B43552" w:rsidRPr="0057702A">
        <w:rPr>
          <w:rFonts w:ascii="Times New Roman" w:hAnsi="Times New Roman" w:cs="Times New Roman"/>
          <w:sz w:val="24"/>
          <w:szCs w:val="24"/>
        </w:rPr>
        <w:t xml:space="preserve"> child</w:t>
      </w:r>
      <w:r w:rsidR="00D46E98" w:rsidRPr="0057702A">
        <w:rPr>
          <w:rFonts w:ascii="Times New Roman" w:hAnsi="Times New Roman" w:cs="Times New Roman"/>
          <w:sz w:val="24"/>
          <w:szCs w:val="24"/>
        </w:rPr>
        <w:t>ren</w:t>
      </w:r>
      <w:r w:rsidR="00B43552" w:rsidRPr="0057702A">
        <w:rPr>
          <w:rFonts w:ascii="Times New Roman" w:hAnsi="Times New Roman" w:cs="Times New Roman"/>
          <w:sz w:val="24"/>
          <w:szCs w:val="24"/>
        </w:rPr>
        <w:t xml:space="preserve"> would deprive </w:t>
      </w:r>
      <w:r w:rsidR="00D46E98" w:rsidRPr="0057702A">
        <w:rPr>
          <w:rFonts w:ascii="Times New Roman" w:hAnsi="Times New Roman" w:cs="Times New Roman"/>
          <w:sz w:val="24"/>
          <w:szCs w:val="24"/>
        </w:rPr>
        <w:t>th</w:t>
      </w:r>
      <w:r w:rsidR="00205BCD" w:rsidRPr="0057702A">
        <w:rPr>
          <w:rFonts w:ascii="Times New Roman" w:hAnsi="Times New Roman" w:cs="Times New Roman"/>
          <w:sz w:val="24"/>
          <w:szCs w:val="24"/>
        </w:rPr>
        <w:t>e two children</w:t>
      </w:r>
      <w:r w:rsidR="00D46E98" w:rsidRPr="0057702A">
        <w:rPr>
          <w:rFonts w:ascii="Times New Roman" w:hAnsi="Times New Roman" w:cs="Times New Roman"/>
          <w:sz w:val="24"/>
          <w:szCs w:val="24"/>
        </w:rPr>
        <w:t xml:space="preserve"> </w:t>
      </w:r>
      <w:r w:rsidR="003F7A0A" w:rsidRPr="0057702A">
        <w:rPr>
          <w:rFonts w:ascii="Times New Roman" w:hAnsi="Times New Roman" w:cs="Times New Roman"/>
          <w:sz w:val="24"/>
          <w:szCs w:val="24"/>
        </w:rPr>
        <w:t>of</w:t>
      </w:r>
      <w:r w:rsidR="00945B98" w:rsidRPr="0057702A">
        <w:rPr>
          <w:rFonts w:ascii="Times New Roman" w:hAnsi="Times New Roman" w:cs="Times New Roman"/>
          <w:sz w:val="24"/>
          <w:szCs w:val="24"/>
        </w:rPr>
        <w:t xml:space="preserve"> </w:t>
      </w:r>
      <w:r w:rsidR="004010A9" w:rsidRPr="0057702A">
        <w:rPr>
          <w:rFonts w:ascii="Times New Roman" w:hAnsi="Times New Roman" w:cs="Times New Roman"/>
          <w:sz w:val="24"/>
          <w:szCs w:val="24"/>
        </w:rPr>
        <w:t>the available</w:t>
      </w:r>
      <w:r w:rsidR="00245561" w:rsidRPr="0057702A">
        <w:rPr>
          <w:rFonts w:ascii="Times New Roman" w:hAnsi="Times New Roman" w:cs="Times New Roman"/>
          <w:sz w:val="24"/>
          <w:szCs w:val="24"/>
        </w:rPr>
        <w:t xml:space="preserve"> </w:t>
      </w:r>
      <w:r w:rsidR="004010A9" w:rsidRPr="0057702A">
        <w:rPr>
          <w:rFonts w:ascii="Times New Roman" w:hAnsi="Times New Roman" w:cs="Times New Roman"/>
          <w:sz w:val="24"/>
          <w:szCs w:val="24"/>
        </w:rPr>
        <w:t xml:space="preserve">opportunity </w:t>
      </w:r>
      <w:r w:rsidR="00245561" w:rsidRPr="0057702A">
        <w:rPr>
          <w:rFonts w:ascii="Times New Roman" w:hAnsi="Times New Roman" w:cs="Times New Roman"/>
          <w:sz w:val="24"/>
          <w:szCs w:val="24"/>
        </w:rPr>
        <w:t xml:space="preserve">of being in a home where </w:t>
      </w:r>
      <w:r w:rsidR="00E440F8" w:rsidRPr="0057702A">
        <w:rPr>
          <w:rFonts w:ascii="Times New Roman" w:hAnsi="Times New Roman" w:cs="Times New Roman"/>
          <w:sz w:val="24"/>
          <w:szCs w:val="24"/>
        </w:rPr>
        <w:t xml:space="preserve">each is </w:t>
      </w:r>
      <w:r w:rsidR="00FA499A" w:rsidRPr="0057702A">
        <w:rPr>
          <w:rFonts w:ascii="Times New Roman" w:hAnsi="Times New Roman" w:cs="Times New Roman"/>
          <w:sz w:val="24"/>
          <w:szCs w:val="24"/>
        </w:rPr>
        <w:t>loved and</w:t>
      </w:r>
      <w:r w:rsidR="00245561" w:rsidRPr="0057702A">
        <w:rPr>
          <w:rFonts w:ascii="Times New Roman" w:hAnsi="Times New Roman" w:cs="Times New Roman"/>
          <w:sz w:val="24"/>
          <w:szCs w:val="24"/>
        </w:rPr>
        <w:t xml:space="preserve"> parented</w:t>
      </w:r>
      <w:r w:rsidR="00E12D55" w:rsidRPr="0057702A">
        <w:rPr>
          <w:rFonts w:ascii="Times New Roman" w:hAnsi="Times New Roman" w:cs="Times New Roman"/>
          <w:sz w:val="24"/>
          <w:szCs w:val="24"/>
        </w:rPr>
        <w:t>.</w:t>
      </w:r>
      <w:r w:rsidR="00C61DA2" w:rsidRPr="0057702A">
        <w:rPr>
          <w:rFonts w:ascii="Times New Roman" w:hAnsi="Times New Roman" w:cs="Times New Roman"/>
          <w:sz w:val="24"/>
          <w:szCs w:val="24"/>
        </w:rPr>
        <w:t xml:space="preserve"> </w:t>
      </w:r>
      <w:r w:rsidR="0046585D" w:rsidRPr="0057702A">
        <w:rPr>
          <w:rFonts w:ascii="Times New Roman" w:hAnsi="Times New Roman" w:cs="Times New Roman"/>
          <w:sz w:val="24"/>
          <w:szCs w:val="24"/>
        </w:rPr>
        <w:t>T</w:t>
      </w:r>
      <w:r w:rsidR="00E96C47" w:rsidRPr="0057702A">
        <w:rPr>
          <w:rFonts w:ascii="Times New Roman" w:hAnsi="Times New Roman" w:cs="Times New Roman"/>
          <w:sz w:val="24"/>
          <w:szCs w:val="24"/>
        </w:rPr>
        <w:t>hi</w:t>
      </w:r>
      <w:r w:rsidR="00C85C3F" w:rsidRPr="0057702A">
        <w:rPr>
          <w:rFonts w:ascii="Times New Roman" w:hAnsi="Times New Roman" w:cs="Times New Roman"/>
          <w:sz w:val="24"/>
          <w:szCs w:val="24"/>
        </w:rPr>
        <w:t>s is a proper case where</w:t>
      </w:r>
      <w:r w:rsidR="00545962" w:rsidRPr="0057702A">
        <w:rPr>
          <w:rFonts w:ascii="Times New Roman" w:hAnsi="Times New Roman" w:cs="Times New Roman"/>
          <w:sz w:val="24"/>
          <w:szCs w:val="24"/>
        </w:rPr>
        <w:t>, through a guardianship order,</w:t>
      </w:r>
      <w:r w:rsidR="00245561" w:rsidRPr="0057702A">
        <w:rPr>
          <w:rFonts w:ascii="Times New Roman" w:hAnsi="Times New Roman" w:cs="Times New Roman"/>
          <w:sz w:val="24"/>
          <w:szCs w:val="24"/>
        </w:rPr>
        <w:t xml:space="preserve"> the</w:t>
      </w:r>
      <w:r w:rsidR="00D46E98" w:rsidRPr="0057702A">
        <w:rPr>
          <w:rFonts w:ascii="Times New Roman" w:hAnsi="Times New Roman" w:cs="Times New Roman"/>
          <w:sz w:val="24"/>
          <w:szCs w:val="24"/>
        </w:rPr>
        <w:t xml:space="preserve"> two</w:t>
      </w:r>
      <w:r w:rsidR="00245561" w:rsidRPr="0057702A">
        <w:rPr>
          <w:rFonts w:ascii="Times New Roman" w:hAnsi="Times New Roman" w:cs="Times New Roman"/>
          <w:sz w:val="24"/>
          <w:szCs w:val="24"/>
        </w:rPr>
        <w:t xml:space="preserve"> child</w:t>
      </w:r>
      <w:r w:rsidR="00D46E98" w:rsidRPr="0057702A">
        <w:rPr>
          <w:rFonts w:ascii="Times New Roman" w:hAnsi="Times New Roman" w:cs="Times New Roman"/>
          <w:sz w:val="24"/>
          <w:szCs w:val="24"/>
        </w:rPr>
        <w:t>ren</w:t>
      </w:r>
      <w:r w:rsidR="00E96C47" w:rsidRPr="0057702A">
        <w:rPr>
          <w:rFonts w:ascii="Times New Roman" w:hAnsi="Times New Roman" w:cs="Times New Roman"/>
          <w:sz w:val="24"/>
          <w:szCs w:val="24"/>
        </w:rPr>
        <w:t xml:space="preserve"> will </w:t>
      </w:r>
      <w:r w:rsidR="00C85C3F" w:rsidRPr="0057702A">
        <w:rPr>
          <w:rFonts w:ascii="Times New Roman" w:hAnsi="Times New Roman" w:cs="Times New Roman"/>
          <w:sz w:val="24"/>
          <w:szCs w:val="24"/>
        </w:rPr>
        <w:t>get a home</w:t>
      </w:r>
      <w:r w:rsidR="00BC71C6" w:rsidRPr="0057702A">
        <w:rPr>
          <w:rFonts w:ascii="Times New Roman" w:hAnsi="Times New Roman" w:cs="Times New Roman"/>
          <w:sz w:val="24"/>
          <w:szCs w:val="24"/>
        </w:rPr>
        <w:t>,</w:t>
      </w:r>
      <w:r w:rsidR="00545962" w:rsidRPr="0057702A">
        <w:rPr>
          <w:rFonts w:ascii="Times New Roman" w:hAnsi="Times New Roman" w:cs="Times New Roman"/>
          <w:sz w:val="24"/>
          <w:szCs w:val="24"/>
        </w:rPr>
        <w:t xml:space="preserve"> </w:t>
      </w:r>
      <w:r w:rsidR="00BC71C6" w:rsidRPr="0057702A">
        <w:rPr>
          <w:rFonts w:ascii="Times New Roman" w:hAnsi="Times New Roman" w:cs="Times New Roman"/>
          <w:sz w:val="24"/>
          <w:szCs w:val="24"/>
        </w:rPr>
        <w:t>love, care and basic needs</w:t>
      </w:r>
      <w:r w:rsidR="00245561" w:rsidRPr="0057702A">
        <w:rPr>
          <w:rFonts w:ascii="Times New Roman" w:hAnsi="Times New Roman" w:cs="Times New Roman"/>
          <w:sz w:val="24"/>
          <w:szCs w:val="24"/>
        </w:rPr>
        <w:t xml:space="preserve"> </w:t>
      </w:r>
      <w:r w:rsidR="00D46E98" w:rsidRPr="0057702A">
        <w:rPr>
          <w:rFonts w:ascii="Times New Roman" w:hAnsi="Times New Roman" w:cs="Times New Roman"/>
          <w:sz w:val="24"/>
          <w:szCs w:val="24"/>
        </w:rPr>
        <w:t xml:space="preserve">they are </w:t>
      </w:r>
      <w:r w:rsidR="00162637" w:rsidRPr="0057702A">
        <w:rPr>
          <w:rFonts w:ascii="Times New Roman" w:hAnsi="Times New Roman" w:cs="Times New Roman"/>
          <w:sz w:val="24"/>
          <w:szCs w:val="24"/>
        </w:rPr>
        <w:t>currently enjoying</w:t>
      </w:r>
      <w:r w:rsidR="00AE1305" w:rsidRPr="0057702A">
        <w:rPr>
          <w:rFonts w:ascii="Times New Roman" w:hAnsi="Times New Roman" w:cs="Times New Roman"/>
          <w:sz w:val="24"/>
          <w:szCs w:val="24"/>
        </w:rPr>
        <w:t xml:space="preserve"> temporarily</w:t>
      </w:r>
      <w:r w:rsidR="00245561" w:rsidRPr="0057702A">
        <w:rPr>
          <w:rFonts w:ascii="Times New Roman" w:hAnsi="Times New Roman" w:cs="Times New Roman"/>
          <w:sz w:val="24"/>
          <w:szCs w:val="24"/>
        </w:rPr>
        <w:t xml:space="preserve"> at </w:t>
      </w:r>
      <w:r w:rsidR="00B43552" w:rsidRPr="0057702A">
        <w:rPr>
          <w:rFonts w:ascii="Times New Roman" w:hAnsi="Times New Roman" w:cs="Times New Roman"/>
          <w:sz w:val="24"/>
          <w:szCs w:val="24"/>
        </w:rPr>
        <w:t xml:space="preserve">the </w:t>
      </w:r>
      <w:r w:rsidR="00D46E98" w:rsidRPr="0057702A">
        <w:rPr>
          <w:rFonts w:ascii="Times New Roman" w:hAnsi="Times New Roman" w:cs="Times New Roman"/>
          <w:sz w:val="24"/>
          <w:szCs w:val="24"/>
        </w:rPr>
        <w:t>Greenhouse orphanage</w:t>
      </w:r>
      <w:r w:rsidR="00E96C47" w:rsidRPr="0057702A">
        <w:rPr>
          <w:rFonts w:ascii="Times New Roman" w:hAnsi="Times New Roman" w:cs="Times New Roman"/>
          <w:sz w:val="24"/>
          <w:szCs w:val="24"/>
        </w:rPr>
        <w:t>. I</w:t>
      </w:r>
      <w:r w:rsidR="00624AF4" w:rsidRPr="0057702A">
        <w:rPr>
          <w:rFonts w:ascii="Times New Roman" w:hAnsi="Times New Roman" w:cs="Times New Roman"/>
          <w:sz w:val="24"/>
          <w:szCs w:val="24"/>
        </w:rPr>
        <w:t xml:space="preserve">t </w:t>
      </w:r>
      <w:r w:rsidR="00E96C47" w:rsidRPr="0057702A">
        <w:rPr>
          <w:rFonts w:ascii="Times New Roman" w:hAnsi="Times New Roman" w:cs="Times New Roman"/>
          <w:sz w:val="24"/>
          <w:szCs w:val="24"/>
        </w:rPr>
        <w:t xml:space="preserve">will </w:t>
      </w:r>
      <w:r w:rsidR="00624AF4" w:rsidRPr="0057702A">
        <w:rPr>
          <w:rFonts w:ascii="Times New Roman" w:hAnsi="Times New Roman" w:cs="Times New Roman"/>
          <w:sz w:val="24"/>
          <w:szCs w:val="24"/>
        </w:rPr>
        <w:t xml:space="preserve">be in </w:t>
      </w:r>
      <w:r w:rsidR="007A44C9" w:rsidRPr="0057702A">
        <w:rPr>
          <w:rFonts w:ascii="Times New Roman" w:hAnsi="Times New Roman" w:cs="Times New Roman"/>
          <w:sz w:val="24"/>
          <w:szCs w:val="24"/>
        </w:rPr>
        <w:t>their</w:t>
      </w:r>
      <w:r w:rsidR="00D7263A" w:rsidRPr="0057702A">
        <w:rPr>
          <w:rFonts w:ascii="Times New Roman" w:hAnsi="Times New Roman" w:cs="Times New Roman"/>
          <w:sz w:val="24"/>
          <w:szCs w:val="24"/>
        </w:rPr>
        <w:t xml:space="preserve"> </w:t>
      </w:r>
      <w:r w:rsidR="00624AF4" w:rsidRPr="0057702A">
        <w:rPr>
          <w:rFonts w:ascii="Times New Roman" w:hAnsi="Times New Roman" w:cs="Times New Roman"/>
          <w:sz w:val="24"/>
          <w:szCs w:val="24"/>
        </w:rPr>
        <w:t>best interests</w:t>
      </w:r>
      <w:r w:rsidR="00415D1F" w:rsidRPr="0057702A">
        <w:rPr>
          <w:rFonts w:ascii="Times New Roman" w:hAnsi="Times New Roman" w:cs="Times New Roman"/>
          <w:sz w:val="24"/>
          <w:szCs w:val="24"/>
        </w:rPr>
        <w:t xml:space="preserve"> to allow</w:t>
      </w:r>
      <w:r w:rsidR="00A370AB" w:rsidRPr="0057702A">
        <w:rPr>
          <w:rFonts w:ascii="Times New Roman" w:hAnsi="Times New Roman" w:cs="Times New Roman"/>
          <w:sz w:val="24"/>
          <w:szCs w:val="24"/>
        </w:rPr>
        <w:t xml:space="preserve"> </w:t>
      </w:r>
      <w:r w:rsidR="00624AF4" w:rsidRPr="0057702A">
        <w:rPr>
          <w:rFonts w:ascii="Times New Roman" w:hAnsi="Times New Roman" w:cs="Times New Roman"/>
          <w:sz w:val="24"/>
          <w:szCs w:val="24"/>
        </w:rPr>
        <w:t>this application</w:t>
      </w:r>
      <w:r w:rsidR="00245561" w:rsidRPr="0057702A">
        <w:rPr>
          <w:rFonts w:ascii="Times New Roman" w:hAnsi="Times New Roman" w:cs="Times New Roman"/>
          <w:sz w:val="24"/>
          <w:szCs w:val="24"/>
        </w:rPr>
        <w:t xml:space="preserve"> if </w:t>
      </w:r>
      <w:r w:rsidR="00523104" w:rsidRPr="0057702A">
        <w:rPr>
          <w:rFonts w:ascii="Times New Roman" w:hAnsi="Times New Roman" w:cs="Times New Roman"/>
          <w:sz w:val="24"/>
          <w:szCs w:val="24"/>
        </w:rPr>
        <w:t>t</w:t>
      </w:r>
      <w:r w:rsidR="00162637" w:rsidRPr="0057702A">
        <w:rPr>
          <w:rFonts w:ascii="Times New Roman" w:hAnsi="Times New Roman" w:cs="Times New Roman"/>
          <w:sz w:val="24"/>
          <w:szCs w:val="24"/>
        </w:rPr>
        <w:t>he</w:t>
      </w:r>
      <w:r w:rsidR="00D46E98" w:rsidRPr="0057702A">
        <w:rPr>
          <w:rFonts w:ascii="Times New Roman" w:hAnsi="Times New Roman" w:cs="Times New Roman"/>
          <w:sz w:val="24"/>
          <w:szCs w:val="24"/>
        </w:rPr>
        <w:t xml:space="preserve"> two</w:t>
      </w:r>
      <w:r w:rsidR="00523104" w:rsidRPr="0057702A">
        <w:rPr>
          <w:rFonts w:ascii="Times New Roman" w:hAnsi="Times New Roman" w:cs="Times New Roman"/>
          <w:sz w:val="24"/>
          <w:szCs w:val="24"/>
        </w:rPr>
        <w:t xml:space="preserve"> child</w:t>
      </w:r>
      <w:r w:rsidR="00D46E98" w:rsidRPr="0057702A">
        <w:rPr>
          <w:rFonts w:ascii="Times New Roman" w:hAnsi="Times New Roman" w:cs="Times New Roman"/>
          <w:sz w:val="24"/>
          <w:szCs w:val="24"/>
        </w:rPr>
        <w:t>ren</w:t>
      </w:r>
      <w:r w:rsidR="00162637" w:rsidRPr="0057702A">
        <w:rPr>
          <w:rFonts w:ascii="Times New Roman" w:hAnsi="Times New Roman" w:cs="Times New Roman"/>
          <w:sz w:val="24"/>
          <w:szCs w:val="24"/>
        </w:rPr>
        <w:t xml:space="preserve"> </w:t>
      </w:r>
      <w:r w:rsidR="00D46E98" w:rsidRPr="0057702A">
        <w:rPr>
          <w:rFonts w:ascii="Times New Roman" w:hAnsi="Times New Roman" w:cs="Times New Roman"/>
          <w:sz w:val="24"/>
          <w:szCs w:val="24"/>
        </w:rPr>
        <w:t xml:space="preserve">are </w:t>
      </w:r>
      <w:r w:rsidR="00162637" w:rsidRPr="0057702A">
        <w:rPr>
          <w:rFonts w:ascii="Times New Roman" w:hAnsi="Times New Roman" w:cs="Times New Roman"/>
          <w:sz w:val="24"/>
          <w:szCs w:val="24"/>
        </w:rPr>
        <w:t xml:space="preserve">to enjoy the said basic needs </w:t>
      </w:r>
      <w:r w:rsidR="00245561" w:rsidRPr="0057702A">
        <w:rPr>
          <w:rFonts w:ascii="Times New Roman" w:hAnsi="Times New Roman" w:cs="Times New Roman"/>
          <w:sz w:val="24"/>
          <w:szCs w:val="24"/>
        </w:rPr>
        <w:t>p</w:t>
      </w:r>
      <w:r w:rsidR="00B43552" w:rsidRPr="0057702A">
        <w:rPr>
          <w:rFonts w:ascii="Times New Roman" w:hAnsi="Times New Roman" w:cs="Times New Roman"/>
          <w:sz w:val="24"/>
          <w:szCs w:val="24"/>
        </w:rPr>
        <w:t xml:space="preserve">ermanently in the course of </w:t>
      </w:r>
      <w:r w:rsidR="00D46E98" w:rsidRPr="0057702A">
        <w:rPr>
          <w:rFonts w:ascii="Times New Roman" w:hAnsi="Times New Roman" w:cs="Times New Roman"/>
          <w:sz w:val="24"/>
          <w:szCs w:val="24"/>
        </w:rPr>
        <w:t xml:space="preserve">their </w:t>
      </w:r>
      <w:r w:rsidR="00162637" w:rsidRPr="0057702A">
        <w:rPr>
          <w:rFonts w:ascii="Times New Roman" w:hAnsi="Times New Roman" w:cs="Times New Roman"/>
          <w:sz w:val="24"/>
          <w:szCs w:val="24"/>
        </w:rPr>
        <w:t>growing up</w:t>
      </w:r>
      <w:r w:rsidR="00624AF4" w:rsidRPr="0057702A">
        <w:rPr>
          <w:rFonts w:ascii="Times New Roman" w:hAnsi="Times New Roman" w:cs="Times New Roman"/>
          <w:sz w:val="24"/>
          <w:szCs w:val="24"/>
        </w:rPr>
        <w:t>.</w:t>
      </w:r>
      <w:r w:rsidR="00CC1747" w:rsidRPr="0057702A">
        <w:rPr>
          <w:rFonts w:ascii="Times New Roman" w:hAnsi="Times New Roman" w:cs="Times New Roman"/>
          <w:sz w:val="24"/>
          <w:szCs w:val="24"/>
        </w:rPr>
        <w:t xml:space="preserve"> </w:t>
      </w:r>
    </w:p>
    <w:p w:rsidR="00164E34" w:rsidRPr="0057702A" w:rsidRDefault="00164E34" w:rsidP="00164E34">
      <w:pPr>
        <w:jc w:val="both"/>
        <w:rPr>
          <w:rFonts w:ascii="Times New Roman" w:hAnsi="Times New Roman" w:cs="Times New Roman"/>
          <w:sz w:val="24"/>
          <w:szCs w:val="24"/>
        </w:rPr>
      </w:pPr>
      <w:r w:rsidRPr="0057702A">
        <w:rPr>
          <w:rFonts w:ascii="Times New Roman" w:hAnsi="Times New Roman" w:cs="Times New Roman"/>
          <w:sz w:val="24"/>
          <w:szCs w:val="24"/>
        </w:rPr>
        <w:t>I accordingly make the following orders</w:t>
      </w:r>
      <w:r w:rsidR="00291C1A" w:rsidRPr="0057702A">
        <w:rPr>
          <w:rFonts w:ascii="Times New Roman" w:hAnsi="Times New Roman" w:cs="Times New Roman"/>
          <w:sz w:val="24"/>
          <w:szCs w:val="24"/>
        </w:rPr>
        <w:t xml:space="preserve"> on terms I consider fit</w:t>
      </w:r>
      <w:r w:rsidR="007B524A" w:rsidRPr="0057702A">
        <w:rPr>
          <w:rFonts w:ascii="Times New Roman" w:hAnsi="Times New Roman" w:cs="Times New Roman"/>
          <w:sz w:val="24"/>
          <w:szCs w:val="24"/>
        </w:rPr>
        <w:t xml:space="preserve"> for the welfare of the</w:t>
      </w:r>
      <w:r w:rsidR="00D46E98" w:rsidRPr="0057702A">
        <w:rPr>
          <w:rFonts w:ascii="Times New Roman" w:hAnsi="Times New Roman" w:cs="Times New Roman"/>
          <w:sz w:val="24"/>
          <w:szCs w:val="24"/>
        </w:rPr>
        <w:t xml:space="preserve"> two</w:t>
      </w:r>
      <w:r w:rsidR="007B524A" w:rsidRPr="0057702A">
        <w:rPr>
          <w:rFonts w:ascii="Times New Roman" w:hAnsi="Times New Roman" w:cs="Times New Roman"/>
          <w:sz w:val="24"/>
          <w:szCs w:val="24"/>
        </w:rPr>
        <w:t xml:space="preserve"> child</w:t>
      </w:r>
      <w:r w:rsidR="00D46E98" w:rsidRPr="0057702A">
        <w:rPr>
          <w:rFonts w:ascii="Times New Roman" w:hAnsi="Times New Roman" w:cs="Times New Roman"/>
          <w:sz w:val="24"/>
          <w:szCs w:val="24"/>
        </w:rPr>
        <w:t>ren</w:t>
      </w:r>
      <w:r w:rsidRPr="0057702A">
        <w:rPr>
          <w:rFonts w:ascii="Times New Roman" w:hAnsi="Times New Roman" w:cs="Times New Roman"/>
          <w:sz w:val="24"/>
          <w:szCs w:val="24"/>
        </w:rPr>
        <w:t>:-</w:t>
      </w:r>
    </w:p>
    <w:p w:rsidR="000F3A60" w:rsidRPr="0057702A" w:rsidRDefault="000F3A60" w:rsidP="006074DC">
      <w:pPr>
        <w:pStyle w:val="ListParagraph"/>
        <w:numPr>
          <w:ilvl w:val="0"/>
          <w:numId w:val="9"/>
        </w:numPr>
        <w:jc w:val="both"/>
        <w:rPr>
          <w:rFonts w:ascii="Times New Roman" w:hAnsi="Times New Roman" w:cs="Times New Roman"/>
          <w:b/>
          <w:sz w:val="24"/>
          <w:szCs w:val="24"/>
        </w:rPr>
      </w:pPr>
      <w:r w:rsidRPr="0057702A">
        <w:rPr>
          <w:rFonts w:ascii="Times New Roman" w:hAnsi="Times New Roman" w:cs="Times New Roman"/>
          <w:sz w:val="24"/>
          <w:szCs w:val="24"/>
        </w:rPr>
        <w:t>David Becker and Denette Becker are appointed legal guardians of the two children Ronald Seguya and Frank Kasozi.</w:t>
      </w:r>
    </w:p>
    <w:p w:rsidR="000F3A60" w:rsidRPr="0057702A" w:rsidRDefault="000F3A60" w:rsidP="006074DC">
      <w:pPr>
        <w:pStyle w:val="ListParagraph"/>
        <w:numPr>
          <w:ilvl w:val="0"/>
          <w:numId w:val="9"/>
        </w:numPr>
        <w:jc w:val="both"/>
        <w:rPr>
          <w:rFonts w:ascii="Times New Roman" w:hAnsi="Times New Roman" w:cs="Times New Roman"/>
          <w:b/>
          <w:sz w:val="24"/>
          <w:szCs w:val="24"/>
        </w:rPr>
      </w:pPr>
      <w:r w:rsidRPr="0057702A">
        <w:rPr>
          <w:rFonts w:ascii="Times New Roman" w:hAnsi="Times New Roman" w:cs="Times New Roman"/>
          <w:sz w:val="24"/>
          <w:szCs w:val="24"/>
        </w:rPr>
        <w:t>The applicants are permitted to travel with the two children outside Uganda to fulfill their parental responsibilities and complete the adoption process in the United States of America.</w:t>
      </w:r>
    </w:p>
    <w:p w:rsidR="000F3A60" w:rsidRPr="0057702A" w:rsidRDefault="008732DC" w:rsidP="006074DC">
      <w:pPr>
        <w:pStyle w:val="ListParagraph"/>
        <w:numPr>
          <w:ilvl w:val="0"/>
          <w:numId w:val="9"/>
        </w:numPr>
        <w:jc w:val="both"/>
        <w:rPr>
          <w:rFonts w:ascii="Times New Roman" w:hAnsi="Times New Roman" w:cs="Times New Roman"/>
          <w:b/>
          <w:sz w:val="24"/>
          <w:szCs w:val="24"/>
        </w:rPr>
      </w:pPr>
      <w:r w:rsidRPr="0057702A">
        <w:rPr>
          <w:rFonts w:ascii="Times New Roman" w:hAnsi="Times New Roman" w:cs="Times New Roman"/>
          <w:sz w:val="24"/>
          <w:szCs w:val="24"/>
        </w:rPr>
        <w:t>The legal guardian</w:t>
      </w:r>
      <w:r w:rsidR="007F60C6" w:rsidRPr="0057702A">
        <w:rPr>
          <w:rFonts w:ascii="Times New Roman" w:hAnsi="Times New Roman" w:cs="Times New Roman"/>
          <w:sz w:val="24"/>
          <w:szCs w:val="24"/>
        </w:rPr>
        <w:t>s</w:t>
      </w:r>
      <w:r w:rsidR="000747EF" w:rsidRPr="0057702A">
        <w:rPr>
          <w:rFonts w:ascii="Times New Roman" w:hAnsi="Times New Roman" w:cs="Times New Roman"/>
          <w:sz w:val="24"/>
          <w:szCs w:val="24"/>
        </w:rPr>
        <w:t xml:space="preserve"> </w:t>
      </w:r>
      <w:r w:rsidR="007F60C6" w:rsidRPr="0057702A">
        <w:rPr>
          <w:rFonts w:ascii="Times New Roman" w:hAnsi="Times New Roman" w:cs="Times New Roman"/>
          <w:sz w:val="24"/>
          <w:szCs w:val="24"/>
        </w:rPr>
        <w:t>are</w:t>
      </w:r>
      <w:r w:rsidRPr="0057702A">
        <w:rPr>
          <w:rFonts w:ascii="Times New Roman" w:hAnsi="Times New Roman" w:cs="Times New Roman"/>
          <w:sz w:val="24"/>
          <w:szCs w:val="24"/>
        </w:rPr>
        <w:t xml:space="preserve"> </w:t>
      </w:r>
      <w:r w:rsidR="000747EF" w:rsidRPr="0057702A">
        <w:rPr>
          <w:rFonts w:ascii="Times New Roman" w:hAnsi="Times New Roman" w:cs="Times New Roman"/>
          <w:sz w:val="24"/>
          <w:szCs w:val="24"/>
        </w:rPr>
        <w:t>dire</w:t>
      </w:r>
      <w:r w:rsidR="000F3A60" w:rsidRPr="0057702A">
        <w:rPr>
          <w:rFonts w:ascii="Times New Roman" w:hAnsi="Times New Roman" w:cs="Times New Roman"/>
          <w:sz w:val="24"/>
          <w:szCs w:val="24"/>
        </w:rPr>
        <w:t>cted to obtain</w:t>
      </w:r>
      <w:r w:rsidR="00E8374D" w:rsidRPr="0057702A">
        <w:rPr>
          <w:rFonts w:ascii="Times New Roman" w:hAnsi="Times New Roman" w:cs="Times New Roman"/>
          <w:sz w:val="24"/>
          <w:szCs w:val="24"/>
        </w:rPr>
        <w:t xml:space="preserve"> Ugandan passport</w:t>
      </w:r>
      <w:r w:rsidR="000F3A60" w:rsidRPr="0057702A">
        <w:rPr>
          <w:rFonts w:ascii="Times New Roman" w:hAnsi="Times New Roman" w:cs="Times New Roman"/>
          <w:sz w:val="24"/>
          <w:szCs w:val="24"/>
        </w:rPr>
        <w:t>s</w:t>
      </w:r>
      <w:r w:rsidR="000747EF" w:rsidRPr="0057702A">
        <w:rPr>
          <w:rFonts w:ascii="Times New Roman" w:hAnsi="Times New Roman" w:cs="Times New Roman"/>
          <w:sz w:val="24"/>
          <w:szCs w:val="24"/>
        </w:rPr>
        <w:t xml:space="preserve"> for the</w:t>
      </w:r>
      <w:r w:rsidR="000F3A60" w:rsidRPr="0057702A">
        <w:rPr>
          <w:rFonts w:ascii="Times New Roman" w:hAnsi="Times New Roman" w:cs="Times New Roman"/>
          <w:sz w:val="24"/>
          <w:szCs w:val="24"/>
        </w:rPr>
        <w:t xml:space="preserve"> two</w:t>
      </w:r>
      <w:r w:rsidR="000747EF" w:rsidRPr="0057702A">
        <w:rPr>
          <w:rFonts w:ascii="Times New Roman" w:hAnsi="Times New Roman" w:cs="Times New Roman"/>
          <w:sz w:val="24"/>
          <w:szCs w:val="24"/>
        </w:rPr>
        <w:t xml:space="preserve"> </w:t>
      </w:r>
      <w:r w:rsidR="00557646" w:rsidRPr="0057702A">
        <w:rPr>
          <w:rFonts w:ascii="Times New Roman" w:hAnsi="Times New Roman" w:cs="Times New Roman"/>
          <w:sz w:val="24"/>
          <w:szCs w:val="24"/>
        </w:rPr>
        <w:t>child</w:t>
      </w:r>
      <w:r w:rsidR="000F3A60" w:rsidRPr="0057702A">
        <w:rPr>
          <w:rFonts w:ascii="Times New Roman" w:hAnsi="Times New Roman" w:cs="Times New Roman"/>
          <w:sz w:val="24"/>
          <w:szCs w:val="24"/>
        </w:rPr>
        <w:t>ren</w:t>
      </w:r>
      <w:r w:rsidR="00557646" w:rsidRPr="0057702A">
        <w:rPr>
          <w:rFonts w:ascii="Times New Roman" w:hAnsi="Times New Roman" w:cs="Times New Roman"/>
          <w:sz w:val="24"/>
          <w:szCs w:val="24"/>
        </w:rPr>
        <w:t xml:space="preserve"> </w:t>
      </w:r>
      <w:r w:rsidR="00472C2D" w:rsidRPr="0057702A">
        <w:rPr>
          <w:rFonts w:ascii="Times New Roman" w:hAnsi="Times New Roman" w:cs="Times New Roman"/>
          <w:sz w:val="24"/>
          <w:szCs w:val="24"/>
        </w:rPr>
        <w:t xml:space="preserve">using </w:t>
      </w:r>
      <w:r w:rsidR="000F3A60" w:rsidRPr="0057702A">
        <w:rPr>
          <w:rFonts w:ascii="Times New Roman" w:hAnsi="Times New Roman" w:cs="Times New Roman"/>
          <w:sz w:val="24"/>
          <w:szCs w:val="24"/>
        </w:rPr>
        <w:t xml:space="preserve">their </w:t>
      </w:r>
      <w:r w:rsidR="00745939" w:rsidRPr="0057702A">
        <w:rPr>
          <w:rFonts w:ascii="Times New Roman" w:hAnsi="Times New Roman" w:cs="Times New Roman"/>
          <w:sz w:val="24"/>
          <w:szCs w:val="24"/>
        </w:rPr>
        <w:t>current</w:t>
      </w:r>
      <w:r w:rsidR="000747EF" w:rsidRPr="0057702A">
        <w:rPr>
          <w:rFonts w:ascii="Times New Roman" w:hAnsi="Times New Roman" w:cs="Times New Roman"/>
          <w:sz w:val="24"/>
          <w:szCs w:val="24"/>
        </w:rPr>
        <w:t xml:space="preserve"> names.</w:t>
      </w:r>
    </w:p>
    <w:p w:rsidR="000F3A60" w:rsidRPr="0057702A" w:rsidRDefault="00AB15E5" w:rsidP="006074DC">
      <w:pPr>
        <w:pStyle w:val="ListParagraph"/>
        <w:numPr>
          <w:ilvl w:val="0"/>
          <w:numId w:val="9"/>
        </w:numPr>
        <w:jc w:val="both"/>
        <w:rPr>
          <w:rFonts w:ascii="Times New Roman" w:hAnsi="Times New Roman" w:cs="Times New Roman"/>
          <w:b/>
          <w:sz w:val="24"/>
          <w:szCs w:val="24"/>
        </w:rPr>
      </w:pPr>
      <w:r w:rsidRPr="0057702A">
        <w:rPr>
          <w:rFonts w:ascii="Times New Roman" w:hAnsi="Times New Roman" w:cs="Times New Roman"/>
          <w:sz w:val="24"/>
          <w:szCs w:val="24"/>
        </w:rPr>
        <w:lastRenderedPageBreak/>
        <w:t>The legal guardian</w:t>
      </w:r>
      <w:r w:rsidR="00F57348" w:rsidRPr="0057702A">
        <w:rPr>
          <w:rFonts w:ascii="Times New Roman" w:hAnsi="Times New Roman" w:cs="Times New Roman"/>
          <w:sz w:val="24"/>
          <w:szCs w:val="24"/>
        </w:rPr>
        <w:t>s</w:t>
      </w:r>
      <w:r w:rsidR="00291C1A" w:rsidRPr="0057702A">
        <w:rPr>
          <w:rFonts w:ascii="Times New Roman" w:hAnsi="Times New Roman" w:cs="Times New Roman"/>
          <w:sz w:val="24"/>
          <w:szCs w:val="24"/>
        </w:rPr>
        <w:t xml:space="preserve"> shall submit once a year, photographs and a report on the state of health, pr</w:t>
      </w:r>
      <w:r w:rsidR="00F904DA" w:rsidRPr="0057702A">
        <w:rPr>
          <w:rFonts w:ascii="Times New Roman" w:hAnsi="Times New Roman" w:cs="Times New Roman"/>
          <w:sz w:val="24"/>
          <w:szCs w:val="24"/>
        </w:rPr>
        <w:t>ogress and welfare of</w:t>
      </w:r>
      <w:r w:rsidR="00BB42EC" w:rsidRPr="0057702A">
        <w:rPr>
          <w:rFonts w:ascii="Times New Roman" w:hAnsi="Times New Roman" w:cs="Times New Roman"/>
          <w:sz w:val="24"/>
          <w:szCs w:val="24"/>
        </w:rPr>
        <w:t xml:space="preserve"> each of</w:t>
      </w:r>
      <w:r w:rsidR="00F904DA" w:rsidRPr="0057702A">
        <w:rPr>
          <w:rFonts w:ascii="Times New Roman" w:hAnsi="Times New Roman" w:cs="Times New Roman"/>
          <w:sz w:val="24"/>
          <w:szCs w:val="24"/>
        </w:rPr>
        <w:t xml:space="preserve"> the</w:t>
      </w:r>
      <w:r w:rsidR="000F3A60" w:rsidRPr="0057702A">
        <w:rPr>
          <w:rFonts w:ascii="Times New Roman" w:hAnsi="Times New Roman" w:cs="Times New Roman"/>
          <w:sz w:val="24"/>
          <w:szCs w:val="24"/>
        </w:rPr>
        <w:t xml:space="preserve"> two</w:t>
      </w:r>
      <w:r w:rsidR="00F904DA" w:rsidRPr="0057702A">
        <w:rPr>
          <w:rFonts w:ascii="Times New Roman" w:hAnsi="Times New Roman" w:cs="Times New Roman"/>
          <w:sz w:val="24"/>
          <w:szCs w:val="24"/>
        </w:rPr>
        <w:t xml:space="preserve"> child</w:t>
      </w:r>
      <w:r w:rsidR="000F3A60" w:rsidRPr="0057702A">
        <w:rPr>
          <w:rFonts w:ascii="Times New Roman" w:hAnsi="Times New Roman" w:cs="Times New Roman"/>
          <w:sz w:val="24"/>
          <w:szCs w:val="24"/>
        </w:rPr>
        <w:t>ren</w:t>
      </w:r>
      <w:r w:rsidR="00291C1A" w:rsidRPr="0057702A">
        <w:rPr>
          <w:rFonts w:ascii="Times New Roman" w:hAnsi="Times New Roman" w:cs="Times New Roman"/>
          <w:sz w:val="24"/>
          <w:szCs w:val="24"/>
        </w:rPr>
        <w:t xml:space="preserve"> to the Registrar, Family Division of the High Court</w:t>
      </w:r>
      <w:r w:rsidR="006C6DCB" w:rsidRPr="0057702A">
        <w:rPr>
          <w:rFonts w:ascii="Times New Roman" w:hAnsi="Times New Roman" w:cs="Times New Roman"/>
          <w:sz w:val="24"/>
          <w:szCs w:val="24"/>
        </w:rPr>
        <w:t xml:space="preserve"> of Uganda at Kampala </w:t>
      </w:r>
      <w:r w:rsidR="009473BC" w:rsidRPr="0057702A">
        <w:rPr>
          <w:rFonts w:ascii="Times New Roman" w:hAnsi="Times New Roman" w:cs="Times New Roman"/>
          <w:sz w:val="24"/>
          <w:szCs w:val="24"/>
        </w:rPr>
        <w:t>until</w:t>
      </w:r>
      <w:r w:rsidR="000F3A60" w:rsidRPr="0057702A">
        <w:rPr>
          <w:rFonts w:ascii="Times New Roman" w:hAnsi="Times New Roman" w:cs="Times New Roman"/>
          <w:sz w:val="24"/>
          <w:szCs w:val="24"/>
        </w:rPr>
        <w:t xml:space="preserve"> each</w:t>
      </w:r>
      <w:r w:rsidR="00291C1A" w:rsidRPr="0057702A">
        <w:rPr>
          <w:rFonts w:ascii="Times New Roman" w:hAnsi="Times New Roman" w:cs="Times New Roman"/>
          <w:sz w:val="24"/>
          <w:szCs w:val="24"/>
        </w:rPr>
        <w:t xml:space="preserve"> att</w:t>
      </w:r>
      <w:r w:rsidR="00C731B7" w:rsidRPr="0057702A">
        <w:rPr>
          <w:rFonts w:ascii="Times New Roman" w:hAnsi="Times New Roman" w:cs="Times New Roman"/>
          <w:sz w:val="24"/>
          <w:szCs w:val="24"/>
        </w:rPr>
        <w:t>ain</w:t>
      </w:r>
      <w:r w:rsidR="000F45AB" w:rsidRPr="0057702A">
        <w:rPr>
          <w:rFonts w:ascii="Times New Roman" w:hAnsi="Times New Roman" w:cs="Times New Roman"/>
          <w:sz w:val="24"/>
          <w:szCs w:val="24"/>
        </w:rPr>
        <w:t>s</w:t>
      </w:r>
      <w:r w:rsidR="00C731B7" w:rsidRPr="0057702A">
        <w:rPr>
          <w:rFonts w:ascii="Times New Roman" w:hAnsi="Times New Roman" w:cs="Times New Roman"/>
          <w:sz w:val="24"/>
          <w:szCs w:val="24"/>
        </w:rPr>
        <w:t xml:space="preserve"> 18 (eighteen) years of age </w:t>
      </w:r>
      <w:r w:rsidR="00291C1A" w:rsidRPr="0057702A">
        <w:rPr>
          <w:rFonts w:ascii="Times New Roman" w:hAnsi="Times New Roman" w:cs="Times New Roman"/>
          <w:sz w:val="24"/>
          <w:szCs w:val="24"/>
        </w:rPr>
        <w:t>or until</w:t>
      </w:r>
      <w:r w:rsidR="00BC71C6" w:rsidRPr="0057702A">
        <w:rPr>
          <w:rFonts w:ascii="Times New Roman" w:hAnsi="Times New Roman" w:cs="Times New Roman"/>
          <w:sz w:val="24"/>
          <w:szCs w:val="24"/>
        </w:rPr>
        <w:t xml:space="preserve"> directed otherwise</w:t>
      </w:r>
      <w:r w:rsidR="00291C1A" w:rsidRPr="0057702A">
        <w:rPr>
          <w:rFonts w:ascii="Times New Roman" w:hAnsi="Times New Roman" w:cs="Times New Roman"/>
          <w:sz w:val="24"/>
          <w:szCs w:val="24"/>
        </w:rPr>
        <w:t>.</w:t>
      </w:r>
    </w:p>
    <w:p w:rsidR="000F3A60" w:rsidRPr="0057702A" w:rsidRDefault="00F260FC" w:rsidP="006074DC">
      <w:pPr>
        <w:pStyle w:val="ListParagraph"/>
        <w:numPr>
          <w:ilvl w:val="0"/>
          <w:numId w:val="9"/>
        </w:numPr>
        <w:jc w:val="both"/>
        <w:rPr>
          <w:rFonts w:ascii="Times New Roman" w:hAnsi="Times New Roman" w:cs="Times New Roman"/>
          <w:b/>
          <w:sz w:val="24"/>
          <w:szCs w:val="24"/>
        </w:rPr>
      </w:pPr>
      <w:r w:rsidRPr="0057702A">
        <w:rPr>
          <w:rFonts w:ascii="Times New Roman" w:hAnsi="Times New Roman" w:cs="Times New Roman"/>
          <w:sz w:val="24"/>
          <w:szCs w:val="24"/>
        </w:rPr>
        <w:t xml:space="preserve">The Registrar of the High Court shall furnish a copy of </w:t>
      </w:r>
      <w:r w:rsidR="009F5085" w:rsidRPr="0057702A">
        <w:rPr>
          <w:rFonts w:ascii="Times New Roman" w:hAnsi="Times New Roman" w:cs="Times New Roman"/>
          <w:sz w:val="24"/>
          <w:szCs w:val="24"/>
        </w:rPr>
        <w:t>the orders</w:t>
      </w:r>
      <w:r w:rsidR="005C00F0" w:rsidRPr="0057702A">
        <w:rPr>
          <w:rFonts w:ascii="Times New Roman" w:hAnsi="Times New Roman" w:cs="Times New Roman"/>
          <w:sz w:val="24"/>
          <w:szCs w:val="24"/>
        </w:rPr>
        <w:t xml:space="preserve"> in this ruling</w:t>
      </w:r>
      <w:r w:rsidRPr="0057702A">
        <w:rPr>
          <w:rFonts w:ascii="Times New Roman" w:hAnsi="Times New Roman" w:cs="Times New Roman"/>
          <w:sz w:val="24"/>
          <w:szCs w:val="24"/>
        </w:rPr>
        <w:t>, together with the address of the legal guardians in USA to the Ministry of Foreign Affairs of Uganda at Kampala; the Embassy of USA in Kampala</w:t>
      </w:r>
      <w:r w:rsidR="00647B7E" w:rsidRPr="0057702A">
        <w:rPr>
          <w:rFonts w:ascii="Times New Roman" w:hAnsi="Times New Roman" w:cs="Times New Roman"/>
          <w:sz w:val="24"/>
          <w:szCs w:val="24"/>
        </w:rPr>
        <w:t xml:space="preserve">; </w:t>
      </w:r>
      <w:r w:rsidR="00AB15E5" w:rsidRPr="0057702A">
        <w:rPr>
          <w:rFonts w:ascii="Times New Roman" w:hAnsi="Times New Roman" w:cs="Times New Roman"/>
          <w:sz w:val="24"/>
          <w:szCs w:val="24"/>
        </w:rPr>
        <w:t xml:space="preserve">and </w:t>
      </w:r>
      <w:r w:rsidR="00647B7E" w:rsidRPr="0057702A">
        <w:rPr>
          <w:rFonts w:ascii="Times New Roman" w:hAnsi="Times New Roman" w:cs="Times New Roman"/>
          <w:sz w:val="24"/>
          <w:szCs w:val="24"/>
        </w:rPr>
        <w:t>the Ministry of Justice and Constitutional Affairs of Uganda</w:t>
      </w:r>
      <w:r w:rsidR="00AB15E5" w:rsidRPr="0057702A">
        <w:rPr>
          <w:rFonts w:ascii="Times New Roman" w:hAnsi="Times New Roman" w:cs="Times New Roman"/>
          <w:sz w:val="24"/>
          <w:szCs w:val="24"/>
        </w:rPr>
        <w:t>.</w:t>
      </w:r>
    </w:p>
    <w:p w:rsidR="00F33D87" w:rsidRPr="0057702A" w:rsidRDefault="00AB15E5" w:rsidP="006074DC">
      <w:pPr>
        <w:pStyle w:val="ListParagraph"/>
        <w:numPr>
          <w:ilvl w:val="0"/>
          <w:numId w:val="9"/>
        </w:numPr>
        <w:jc w:val="both"/>
        <w:rPr>
          <w:rFonts w:ascii="Times New Roman" w:hAnsi="Times New Roman" w:cs="Times New Roman"/>
          <w:b/>
          <w:sz w:val="24"/>
          <w:szCs w:val="24"/>
        </w:rPr>
      </w:pPr>
      <w:r w:rsidRPr="0057702A">
        <w:rPr>
          <w:rFonts w:ascii="Times New Roman" w:hAnsi="Times New Roman" w:cs="Times New Roman"/>
          <w:sz w:val="24"/>
          <w:szCs w:val="24"/>
        </w:rPr>
        <w:t>The legal guardian</w:t>
      </w:r>
      <w:r w:rsidR="00703E42" w:rsidRPr="0057702A">
        <w:rPr>
          <w:rFonts w:ascii="Times New Roman" w:hAnsi="Times New Roman" w:cs="Times New Roman"/>
          <w:sz w:val="24"/>
          <w:szCs w:val="24"/>
        </w:rPr>
        <w:t>s</w:t>
      </w:r>
      <w:r w:rsidRPr="0057702A">
        <w:rPr>
          <w:rFonts w:ascii="Times New Roman" w:hAnsi="Times New Roman" w:cs="Times New Roman"/>
          <w:sz w:val="24"/>
          <w:szCs w:val="24"/>
        </w:rPr>
        <w:t xml:space="preserve"> </w:t>
      </w:r>
      <w:r w:rsidR="00F33D87" w:rsidRPr="0057702A">
        <w:rPr>
          <w:rFonts w:ascii="Times New Roman" w:hAnsi="Times New Roman" w:cs="Times New Roman"/>
          <w:sz w:val="24"/>
          <w:szCs w:val="24"/>
        </w:rPr>
        <w:t>shall immediately communicate any changes of addresses to the authorities mentioned above.</w:t>
      </w:r>
    </w:p>
    <w:p w:rsidR="002E16D2" w:rsidRPr="0057702A" w:rsidRDefault="00647B7E" w:rsidP="002E16D2">
      <w:pPr>
        <w:pStyle w:val="ListParagraph"/>
        <w:numPr>
          <w:ilvl w:val="0"/>
          <w:numId w:val="4"/>
        </w:numPr>
        <w:jc w:val="both"/>
        <w:rPr>
          <w:rFonts w:ascii="Times New Roman" w:hAnsi="Times New Roman" w:cs="Times New Roman"/>
          <w:sz w:val="24"/>
          <w:szCs w:val="24"/>
        </w:rPr>
      </w:pPr>
      <w:r w:rsidRPr="0057702A">
        <w:rPr>
          <w:rFonts w:ascii="Times New Roman" w:hAnsi="Times New Roman" w:cs="Times New Roman"/>
          <w:sz w:val="24"/>
          <w:szCs w:val="24"/>
        </w:rPr>
        <w:t xml:space="preserve"> C</w:t>
      </w:r>
      <w:r w:rsidR="008C4F05" w:rsidRPr="0057702A">
        <w:rPr>
          <w:rFonts w:ascii="Times New Roman" w:hAnsi="Times New Roman" w:cs="Times New Roman"/>
          <w:sz w:val="24"/>
          <w:szCs w:val="24"/>
        </w:rPr>
        <w:t>osts of</w:t>
      </w:r>
      <w:r w:rsidRPr="0057702A">
        <w:rPr>
          <w:rFonts w:ascii="Times New Roman" w:hAnsi="Times New Roman" w:cs="Times New Roman"/>
          <w:sz w:val="24"/>
          <w:szCs w:val="24"/>
        </w:rPr>
        <w:t xml:space="preserve"> this</w:t>
      </w:r>
      <w:r w:rsidR="00164E34" w:rsidRPr="0057702A">
        <w:rPr>
          <w:rFonts w:ascii="Times New Roman" w:hAnsi="Times New Roman" w:cs="Times New Roman"/>
          <w:sz w:val="24"/>
          <w:szCs w:val="24"/>
        </w:rPr>
        <w:t xml:space="preserve"> application </w:t>
      </w:r>
      <w:r w:rsidR="00AB15E5" w:rsidRPr="0057702A">
        <w:rPr>
          <w:rFonts w:ascii="Times New Roman" w:hAnsi="Times New Roman" w:cs="Times New Roman"/>
          <w:sz w:val="24"/>
          <w:szCs w:val="24"/>
        </w:rPr>
        <w:t>will be met by the applicant</w:t>
      </w:r>
      <w:r w:rsidR="00703E42" w:rsidRPr="0057702A">
        <w:rPr>
          <w:rFonts w:ascii="Times New Roman" w:hAnsi="Times New Roman" w:cs="Times New Roman"/>
          <w:sz w:val="24"/>
          <w:szCs w:val="24"/>
        </w:rPr>
        <w:t>s</w:t>
      </w:r>
      <w:r w:rsidR="0074693A" w:rsidRPr="0057702A">
        <w:rPr>
          <w:rFonts w:ascii="Times New Roman" w:hAnsi="Times New Roman" w:cs="Times New Roman"/>
          <w:sz w:val="24"/>
          <w:szCs w:val="24"/>
        </w:rPr>
        <w:t>.</w:t>
      </w:r>
    </w:p>
    <w:p w:rsidR="002E16D2" w:rsidRPr="0057702A" w:rsidRDefault="002E16D2" w:rsidP="004037B3">
      <w:pPr>
        <w:jc w:val="both"/>
        <w:outlineLvl w:val="0"/>
        <w:rPr>
          <w:rFonts w:ascii="Times New Roman" w:hAnsi="Times New Roman" w:cs="Times New Roman"/>
          <w:b/>
          <w:sz w:val="24"/>
          <w:szCs w:val="24"/>
        </w:rPr>
      </w:pPr>
      <w:r w:rsidRPr="0057702A">
        <w:rPr>
          <w:rFonts w:ascii="Times New Roman" w:hAnsi="Times New Roman" w:cs="Times New Roman"/>
          <w:b/>
          <w:sz w:val="24"/>
          <w:szCs w:val="24"/>
        </w:rPr>
        <w:t>Dated at Kampala this</w:t>
      </w:r>
      <w:r w:rsidR="00DB0EE9" w:rsidRPr="0057702A">
        <w:rPr>
          <w:rFonts w:ascii="Times New Roman" w:hAnsi="Times New Roman" w:cs="Times New Roman"/>
          <w:b/>
          <w:sz w:val="24"/>
          <w:szCs w:val="24"/>
        </w:rPr>
        <w:t xml:space="preserve"> </w:t>
      </w:r>
      <w:r w:rsidR="003E2A12" w:rsidRPr="0057702A">
        <w:rPr>
          <w:rFonts w:ascii="Times New Roman" w:hAnsi="Times New Roman" w:cs="Times New Roman"/>
          <w:b/>
          <w:sz w:val="24"/>
          <w:szCs w:val="24"/>
        </w:rPr>
        <w:t>1</w:t>
      </w:r>
      <w:r w:rsidR="000F3A60" w:rsidRPr="0057702A">
        <w:rPr>
          <w:rFonts w:ascii="Times New Roman" w:hAnsi="Times New Roman" w:cs="Times New Roman"/>
          <w:b/>
          <w:sz w:val="24"/>
          <w:szCs w:val="24"/>
        </w:rPr>
        <w:t>1</w:t>
      </w:r>
      <w:r w:rsidR="003E2A12" w:rsidRPr="0057702A">
        <w:rPr>
          <w:rFonts w:ascii="Times New Roman" w:hAnsi="Times New Roman" w:cs="Times New Roman"/>
          <w:b/>
          <w:sz w:val="24"/>
          <w:szCs w:val="24"/>
          <w:vertAlign w:val="superscript"/>
        </w:rPr>
        <w:t>th</w:t>
      </w:r>
      <w:r w:rsidR="00DB0EE9" w:rsidRPr="0057702A">
        <w:rPr>
          <w:rFonts w:ascii="Times New Roman" w:hAnsi="Times New Roman" w:cs="Times New Roman"/>
          <w:b/>
          <w:sz w:val="24"/>
          <w:szCs w:val="24"/>
        </w:rPr>
        <w:t xml:space="preserve"> </w:t>
      </w:r>
      <w:r w:rsidR="00B422A7" w:rsidRPr="0057702A">
        <w:rPr>
          <w:rFonts w:ascii="Times New Roman" w:hAnsi="Times New Roman" w:cs="Times New Roman"/>
          <w:b/>
          <w:sz w:val="24"/>
          <w:szCs w:val="24"/>
        </w:rPr>
        <w:t xml:space="preserve">day of </w:t>
      </w:r>
      <w:r w:rsidR="000F3A60" w:rsidRPr="0057702A">
        <w:rPr>
          <w:rFonts w:ascii="Times New Roman" w:hAnsi="Times New Roman" w:cs="Times New Roman"/>
          <w:b/>
          <w:sz w:val="24"/>
          <w:szCs w:val="24"/>
        </w:rPr>
        <w:t xml:space="preserve">April </w:t>
      </w:r>
      <w:r w:rsidR="00AB15E5" w:rsidRPr="0057702A">
        <w:rPr>
          <w:rFonts w:ascii="Times New Roman" w:hAnsi="Times New Roman" w:cs="Times New Roman"/>
          <w:b/>
          <w:sz w:val="24"/>
          <w:szCs w:val="24"/>
        </w:rPr>
        <w:t>2014</w:t>
      </w:r>
      <w:r w:rsidRPr="0057702A">
        <w:rPr>
          <w:rFonts w:ascii="Times New Roman" w:hAnsi="Times New Roman" w:cs="Times New Roman"/>
          <w:b/>
          <w:sz w:val="24"/>
          <w:szCs w:val="24"/>
        </w:rPr>
        <w:t>.</w:t>
      </w:r>
    </w:p>
    <w:p w:rsidR="00A42289" w:rsidRPr="0057702A" w:rsidRDefault="002E16D2" w:rsidP="004037B3">
      <w:pPr>
        <w:jc w:val="both"/>
        <w:outlineLvl w:val="0"/>
        <w:rPr>
          <w:rFonts w:ascii="Times New Roman" w:hAnsi="Times New Roman" w:cs="Times New Roman"/>
          <w:b/>
          <w:sz w:val="24"/>
          <w:szCs w:val="24"/>
        </w:rPr>
      </w:pPr>
      <w:r w:rsidRPr="0057702A">
        <w:rPr>
          <w:rFonts w:ascii="Times New Roman" w:hAnsi="Times New Roman" w:cs="Times New Roman"/>
          <w:b/>
          <w:sz w:val="24"/>
          <w:szCs w:val="24"/>
        </w:rPr>
        <w:t>Percy Night Tuhaise</w:t>
      </w:r>
    </w:p>
    <w:p w:rsidR="002E16D2" w:rsidRPr="0057702A" w:rsidRDefault="002E16D2" w:rsidP="004037B3">
      <w:pPr>
        <w:jc w:val="both"/>
        <w:outlineLvl w:val="0"/>
        <w:rPr>
          <w:rFonts w:ascii="Times New Roman" w:hAnsi="Times New Roman" w:cs="Times New Roman"/>
          <w:b/>
          <w:sz w:val="24"/>
          <w:szCs w:val="24"/>
        </w:rPr>
      </w:pPr>
      <w:r w:rsidRPr="0057702A">
        <w:rPr>
          <w:rFonts w:ascii="Times New Roman" w:hAnsi="Times New Roman" w:cs="Times New Roman"/>
          <w:b/>
          <w:sz w:val="24"/>
          <w:szCs w:val="24"/>
        </w:rPr>
        <w:t>Judge</w:t>
      </w:r>
      <w:r w:rsidR="008520B8" w:rsidRPr="0057702A">
        <w:rPr>
          <w:rFonts w:ascii="Times New Roman" w:hAnsi="Times New Roman" w:cs="Times New Roman"/>
          <w:b/>
          <w:sz w:val="24"/>
          <w:szCs w:val="24"/>
        </w:rPr>
        <w:t>.</w:t>
      </w:r>
    </w:p>
    <w:p w:rsidR="00C444C5" w:rsidRPr="0057702A" w:rsidRDefault="00C444C5" w:rsidP="00DA6F08">
      <w:pPr>
        <w:jc w:val="both"/>
        <w:rPr>
          <w:rFonts w:ascii="Times New Roman" w:hAnsi="Times New Roman" w:cs="Times New Roman"/>
          <w:b/>
          <w:i/>
          <w:sz w:val="24"/>
          <w:szCs w:val="24"/>
        </w:rPr>
      </w:pPr>
    </w:p>
    <w:p w:rsidR="0063767E" w:rsidRPr="0057702A" w:rsidRDefault="00DA6F08" w:rsidP="000750A4">
      <w:pPr>
        <w:jc w:val="both"/>
        <w:rPr>
          <w:rFonts w:ascii="Times New Roman" w:hAnsi="Times New Roman" w:cs="Times New Roman"/>
          <w:sz w:val="24"/>
          <w:szCs w:val="24"/>
        </w:rPr>
      </w:pPr>
      <w:r w:rsidRPr="0057702A">
        <w:rPr>
          <w:rFonts w:ascii="Times New Roman" w:hAnsi="Times New Roman" w:cs="Times New Roman"/>
          <w:sz w:val="24"/>
          <w:szCs w:val="24"/>
        </w:rPr>
        <w:t xml:space="preserve"> </w:t>
      </w:r>
      <w:r w:rsidR="0000676E" w:rsidRPr="0057702A">
        <w:rPr>
          <w:rFonts w:ascii="Times New Roman" w:hAnsi="Times New Roman" w:cs="Times New Roman"/>
          <w:sz w:val="24"/>
          <w:szCs w:val="24"/>
        </w:rPr>
        <w:t xml:space="preserve"> </w:t>
      </w:r>
    </w:p>
    <w:p w:rsidR="00633D74" w:rsidRPr="0057702A" w:rsidRDefault="00633D74" w:rsidP="00633D74">
      <w:pPr>
        <w:jc w:val="center"/>
        <w:rPr>
          <w:rFonts w:ascii="Times New Roman" w:hAnsi="Times New Roman" w:cs="Times New Roman"/>
          <w:b/>
          <w:sz w:val="24"/>
          <w:szCs w:val="24"/>
        </w:rPr>
      </w:pPr>
    </w:p>
    <w:sectPr w:rsidR="00633D74" w:rsidRPr="0057702A" w:rsidSect="00C35502">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925" w:rsidRDefault="00A65925" w:rsidP="00394193">
      <w:pPr>
        <w:spacing w:after="0" w:line="240" w:lineRule="auto"/>
      </w:pPr>
      <w:r>
        <w:separator/>
      </w:r>
    </w:p>
  </w:endnote>
  <w:endnote w:type="continuationSeparator" w:id="1">
    <w:p w:rsidR="00A65925" w:rsidRDefault="00A65925"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16"/>
      <w:docPartObj>
        <w:docPartGallery w:val="Page Numbers (Bottom of Page)"/>
        <w:docPartUnique/>
      </w:docPartObj>
    </w:sdtPr>
    <w:sdtContent>
      <w:p w:rsidR="007C1A50" w:rsidRDefault="004F2B6F">
        <w:pPr>
          <w:pStyle w:val="Footer"/>
          <w:jc w:val="center"/>
        </w:pPr>
        <w:fldSimple w:instr=" PAGE   \* MERGEFORMAT ">
          <w:r w:rsidR="0057702A">
            <w:rPr>
              <w:noProof/>
            </w:rPr>
            <w:t>1</w:t>
          </w:r>
        </w:fldSimple>
      </w:p>
    </w:sdtContent>
  </w:sdt>
  <w:p w:rsidR="007C1A50" w:rsidRDefault="007C1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925" w:rsidRDefault="00A65925" w:rsidP="00394193">
      <w:pPr>
        <w:spacing w:after="0" w:line="240" w:lineRule="auto"/>
      </w:pPr>
      <w:r>
        <w:separator/>
      </w:r>
    </w:p>
  </w:footnote>
  <w:footnote w:type="continuationSeparator" w:id="1">
    <w:p w:rsidR="00A65925" w:rsidRDefault="00A65925"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117B7"/>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2359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8762B"/>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8"/>
  </w:num>
  <w:num w:numId="6">
    <w:abstractNumId w:val="1"/>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footnotePr>
    <w:footnote w:id="0"/>
    <w:footnote w:id="1"/>
  </w:footnotePr>
  <w:endnotePr>
    <w:endnote w:id="0"/>
    <w:endnote w:id="1"/>
  </w:endnotePr>
  <w:compat/>
  <w:rsids>
    <w:rsidRoot w:val="005877FF"/>
    <w:rsid w:val="00001FB7"/>
    <w:rsid w:val="00002FA3"/>
    <w:rsid w:val="000037C8"/>
    <w:rsid w:val="00005774"/>
    <w:rsid w:val="0000676E"/>
    <w:rsid w:val="000072C8"/>
    <w:rsid w:val="0000779F"/>
    <w:rsid w:val="00011758"/>
    <w:rsid w:val="00014D52"/>
    <w:rsid w:val="000168B6"/>
    <w:rsid w:val="00026ABE"/>
    <w:rsid w:val="00027609"/>
    <w:rsid w:val="00030C0F"/>
    <w:rsid w:val="000318DA"/>
    <w:rsid w:val="00031AED"/>
    <w:rsid w:val="00037753"/>
    <w:rsid w:val="00040C9C"/>
    <w:rsid w:val="00043DD0"/>
    <w:rsid w:val="00047DFD"/>
    <w:rsid w:val="000509E6"/>
    <w:rsid w:val="00050C56"/>
    <w:rsid w:val="00051D02"/>
    <w:rsid w:val="0005485C"/>
    <w:rsid w:val="000551E1"/>
    <w:rsid w:val="000563FE"/>
    <w:rsid w:val="00062DB1"/>
    <w:rsid w:val="000665C6"/>
    <w:rsid w:val="000716CA"/>
    <w:rsid w:val="00072C2C"/>
    <w:rsid w:val="000747D9"/>
    <w:rsid w:val="000747EF"/>
    <w:rsid w:val="000750A4"/>
    <w:rsid w:val="000761D6"/>
    <w:rsid w:val="0008027E"/>
    <w:rsid w:val="000836C8"/>
    <w:rsid w:val="00084346"/>
    <w:rsid w:val="000968D5"/>
    <w:rsid w:val="000A140A"/>
    <w:rsid w:val="000A1D6D"/>
    <w:rsid w:val="000A4497"/>
    <w:rsid w:val="000A5285"/>
    <w:rsid w:val="000A568A"/>
    <w:rsid w:val="000A687B"/>
    <w:rsid w:val="000B57DD"/>
    <w:rsid w:val="000B623E"/>
    <w:rsid w:val="000C0A77"/>
    <w:rsid w:val="000C0F6C"/>
    <w:rsid w:val="000C3AD8"/>
    <w:rsid w:val="000C53C9"/>
    <w:rsid w:val="000C71B4"/>
    <w:rsid w:val="000D5164"/>
    <w:rsid w:val="000D639D"/>
    <w:rsid w:val="000E5A4E"/>
    <w:rsid w:val="000E7937"/>
    <w:rsid w:val="000F3A60"/>
    <w:rsid w:val="000F45AB"/>
    <w:rsid w:val="00100D85"/>
    <w:rsid w:val="00101288"/>
    <w:rsid w:val="00102714"/>
    <w:rsid w:val="0010379E"/>
    <w:rsid w:val="001114E4"/>
    <w:rsid w:val="00113CBB"/>
    <w:rsid w:val="001140DA"/>
    <w:rsid w:val="00121104"/>
    <w:rsid w:val="00124161"/>
    <w:rsid w:val="00124404"/>
    <w:rsid w:val="00124701"/>
    <w:rsid w:val="00124B2F"/>
    <w:rsid w:val="001312FD"/>
    <w:rsid w:val="001349E0"/>
    <w:rsid w:val="001359A5"/>
    <w:rsid w:val="001368F2"/>
    <w:rsid w:val="00136AA2"/>
    <w:rsid w:val="00137260"/>
    <w:rsid w:val="001409E5"/>
    <w:rsid w:val="0014199F"/>
    <w:rsid w:val="00142D21"/>
    <w:rsid w:val="001445B0"/>
    <w:rsid w:val="00150C23"/>
    <w:rsid w:val="001548A4"/>
    <w:rsid w:val="00162637"/>
    <w:rsid w:val="00162BF9"/>
    <w:rsid w:val="00164E34"/>
    <w:rsid w:val="00174A29"/>
    <w:rsid w:val="00175EFE"/>
    <w:rsid w:val="001763A1"/>
    <w:rsid w:val="001765B9"/>
    <w:rsid w:val="00177AF3"/>
    <w:rsid w:val="00181B28"/>
    <w:rsid w:val="00184104"/>
    <w:rsid w:val="001841CD"/>
    <w:rsid w:val="001851CF"/>
    <w:rsid w:val="0018796F"/>
    <w:rsid w:val="001915CA"/>
    <w:rsid w:val="001923E5"/>
    <w:rsid w:val="001927DD"/>
    <w:rsid w:val="00194463"/>
    <w:rsid w:val="00195F65"/>
    <w:rsid w:val="00197AC1"/>
    <w:rsid w:val="001A39F6"/>
    <w:rsid w:val="001A4FAA"/>
    <w:rsid w:val="001B08BE"/>
    <w:rsid w:val="001B0F69"/>
    <w:rsid w:val="001B3635"/>
    <w:rsid w:val="001B6FF5"/>
    <w:rsid w:val="001B7BFD"/>
    <w:rsid w:val="001B7FB2"/>
    <w:rsid w:val="001C352A"/>
    <w:rsid w:val="001C40C9"/>
    <w:rsid w:val="001C6BA3"/>
    <w:rsid w:val="001D3F0D"/>
    <w:rsid w:val="001D42F8"/>
    <w:rsid w:val="001D75A0"/>
    <w:rsid w:val="001E0405"/>
    <w:rsid w:val="001E38BE"/>
    <w:rsid w:val="001E4A4C"/>
    <w:rsid w:val="001E5A53"/>
    <w:rsid w:val="001F2D86"/>
    <w:rsid w:val="00203318"/>
    <w:rsid w:val="00205764"/>
    <w:rsid w:val="00205BCD"/>
    <w:rsid w:val="002067E1"/>
    <w:rsid w:val="00207A0A"/>
    <w:rsid w:val="00212C50"/>
    <w:rsid w:val="0021456F"/>
    <w:rsid w:val="002169B2"/>
    <w:rsid w:val="002220D4"/>
    <w:rsid w:val="00227668"/>
    <w:rsid w:val="00231A7F"/>
    <w:rsid w:val="002443F7"/>
    <w:rsid w:val="00244686"/>
    <w:rsid w:val="00245561"/>
    <w:rsid w:val="0025062B"/>
    <w:rsid w:val="0025186F"/>
    <w:rsid w:val="00252060"/>
    <w:rsid w:val="002526AE"/>
    <w:rsid w:val="00252BCC"/>
    <w:rsid w:val="00253298"/>
    <w:rsid w:val="00263BBC"/>
    <w:rsid w:val="0026638D"/>
    <w:rsid w:val="00267408"/>
    <w:rsid w:val="00270E87"/>
    <w:rsid w:val="00273445"/>
    <w:rsid w:val="00274557"/>
    <w:rsid w:val="00274CEC"/>
    <w:rsid w:val="00282E64"/>
    <w:rsid w:val="00284AE9"/>
    <w:rsid w:val="002875E6"/>
    <w:rsid w:val="00290304"/>
    <w:rsid w:val="00290BA8"/>
    <w:rsid w:val="00291C1A"/>
    <w:rsid w:val="002924B7"/>
    <w:rsid w:val="00297B97"/>
    <w:rsid w:val="002A1AD2"/>
    <w:rsid w:val="002A6FD9"/>
    <w:rsid w:val="002A7418"/>
    <w:rsid w:val="002B0195"/>
    <w:rsid w:val="002B568E"/>
    <w:rsid w:val="002B655C"/>
    <w:rsid w:val="002B67B8"/>
    <w:rsid w:val="002B6DBC"/>
    <w:rsid w:val="002C2A34"/>
    <w:rsid w:val="002C306B"/>
    <w:rsid w:val="002D082A"/>
    <w:rsid w:val="002D0A0F"/>
    <w:rsid w:val="002D2F41"/>
    <w:rsid w:val="002D3B9A"/>
    <w:rsid w:val="002D477E"/>
    <w:rsid w:val="002E16D2"/>
    <w:rsid w:val="002E317C"/>
    <w:rsid w:val="002E406D"/>
    <w:rsid w:val="002E6C87"/>
    <w:rsid w:val="002F676B"/>
    <w:rsid w:val="002F717B"/>
    <w:rsid w:val="002F79D9"/>
    <w:rsid w:val="00304B3F"/>
    <w:rsid w:val="00306EE0"/>
    <w:rsid w:val="00311532"/>
    <w:rsid w:val="00316207"/>
    <w:rsid w:val="00316972"/>
    <w:rsid w:val="00321CBD"/>
    <w:rsid w:val="00321E23"/>
    <w:rsid w:val="0033106F"/>
    <w:rsid w:val="00332466"/>
    <w:rsid w:val="00337C2E"/>
    <w:rsid w:val="00337F94"/>
    <w:rsid w:val="003427D1"/>
    <w:rsid w:val="00342F7A"/>
    <w:rsid w:val="00350BA0"/>
    <w:rsid w:val="003544CF"/>
    <w:rsid w:val="003573C7"/>
    <w:rsid w:val="003602F4"/>
    <w:rsid w:val="00360DCA"/>
    <w:rsid w:val="00361B8B"/>
    <w:rsid w:val="00361DDD"/>
    <w:rsid w:val="00362077"/>
    <w:rsid w:val="003656B8"/>
    <w:rsid w:val="00366C9C"/>
    <w:rsid w:val="00370E35"/>
    <w:rsid w:val="00371521"/>
    <w:rsid w:val="00376CEB"/>
    <w:rsid w:val="0037755B"/>
    <w:rsid w:val="00377910"/>
    <w:rsid w:val="00380AA3"/>
    <w:rsid w:val="0038186C"/>
    <w:rsid w:val="00385D72"/>
    <w:rsid w:val="00387A98"/>
    <w:rsid w:val="00393F1E"/>
    <w:rsid w:val="00394193"/>
    <w:rsid w:val="003949FA"/>
    <w:rsid w:val="00395D60"/>
    <w:rsid w:val="00397B09"/>
    <w:rsid w:val="00397FEF"/>
    <w:rsid w:val="003A1893"/>
    <w:rsid w:val="003A4275"/>
    <w:rsid w:val="003A53D4"/>
    <w:rsid w:val="003A62D2"/>
    <w:rsid w:val="003B31E7"/>
    <w:rsid w:val="003B3F3A"/>
    <w:rsid w:val="003B53F1"/>
    <w:rsid w:val="003C1737"/>
    <w:rsid w:val="003C20D8"/>
    <w:rsid w:val="003C2973"/>
    <w:rsid w:val="003C3E2A"/>
    <w:rsid w:val="003C42CD"/>
    <w:rsid w:val="003C46D0"/>
    <w:rsid w:val="003C725D"/>
    <w:rsid w:val="003D0281"/>
    <w:rsid w:val="003D1CD0"/>
    <w:rsid w:val="003D1EB7"/>
    <w:rsid w:val="003D3FD7"/>
    <w:rsid w:val="003D79E2"/>
    <w:rsid w:val="003E2A12"/>
    <w:rsid w:val="003E3388"/>
    <w:rsid w:val="003E3D68"/>
    <w:rsid w:val="003F05EA"/>
    <w:rsid w:val="003F12A6"/>
    <w:rsid w:val="003F2846"/>
    <w:rsid w:val="003F7A0A"/>
    <w:rsid w:val="004005F7"/>
    <w:rsid w:val="004010A9"/>
    <w:rsid w:val="00401957"/>
    <w:rsid w:val="004027A5"/>
    <w:rsid w:val="00402E16"/>
    <w:rsid w:val="004037B3"/>
    <w:rsid w:val="00410394"/>
    <w:rsid w:val="004103BE"/>
    <w:rsid w:val="00415D1F"/>
    <w:rsid w:val="00415DA5"/>
    <w:rsid w:val="00422F1B"/>
    <w:rsid w:val="00423F66"/>
    <w:rsid w:val="0043693E"/>
    <w:rsid w:val="00437EE2"/>
    <w:rsid w:val="00440B18"/>
    <w:rsid w:val="004449BD"/>
    <w:rsid w:val="00444A51"/>
    <w:rsid w:val="00451BE8"/>
    <w:rsid w:val="0045405D"/>
    <w:rsid w:val="00454629"/>
    <w:rsid w:val="00456B7E"/>
    <w:rsid w:val="004577E2"/>
    <w:rsid w:val="00460D36"/>
    <w:rsid w:val="00462E12"/>
    <w:rsid w:val="00465270"/>
    <w:rsid w:val="0046585D"/>
    <w:rsid w:val="00466C4C"/>
    <w:rsid w:val="00466D44"/>
    <w:rsid w:val="0046776F"/>
    <w:rsid w:val="00471668"/>
    <w:rsid w:val="00472C2D"/>
    <w:rsid w:val="00491123"/>
    <w:rsid w:val="00492814"/>
    <w:rsid w:val="004928B3"/>
    <w:rsid w:val="004961FF"/>
    <w:rsid w:val="004B2FB7"/>
    <w:rsid w:val="004B3ADB"/>
    <w:rsid w:val="004B7A08"/>
    <w:rsid w:val="004C0059"/>
    <w:rsid w:val="004C068E"/>
    <w:rsid w:val="004C1C0E"/>
    <w:rsid w:val="004C4DD6"/>
    <w:rsid w:val="004C72F4"/>
    <w:rsid w:val="004D2E84"/>
    <w:rsid w:val="004E0E21"/>
    <w:rsid w:val="004E0EA5"/>
    <w:rsid w:val="004E3167"/>
    <w:rsid w:val="004E3D54"/>
    <w:rsid w:val="004E511B"/>
    <w:rsid w:val="004E626D"/>
    <w:rsid w:val="004E70F7"/>
    <w:rsid w:val="004F2B6F"/>
    <w:rsid w:val="004F4F51"/>
    <w:rsid w:val="004F76BF"/>
    <w:rsid w:val="00500DBC"/>
    <w:rsid w:val="00501F0B"/>
    <w:rsid w:val="00505E95"/>
    <w:rsid w:val="0050668E"/>
    <w:rsid w:val="00510029"/>
    <w:rsid w:val="00517DFC"/>
    <w:rsid w:val="0052090D"/>
    <w:rsid w:val="00521F8E"/>
    <w:rsid w:val="00522E14"/>
    <w:rsid w:val="00523104"/>
    <w:rsid w:val="00525435"/>
    <w:rsid w:val="005257B0"/>
    <w:rsid w:val="005268EC"/>
    <w:rsid w:val="00527184"/>
    <w:rsid w:val="00532F91"/>
    <w:rsid w:val="00534671"/>
    <w:rsid w:val="00535C0C"/>
    <w:rsid w:val="00542475"/>
    <w:rsid w:val="00542D4B"/>
    <w:rsid w:val="00543615"/>
    <w:rsid w:val="00544079"/>
    <w:rsid w:val="00545962"/>
    <w:rsid w:val="0054705A"/>
    <w:rsid w:val="0054783B"/>
    <w:rsid w:val="00550417"/>
    <w:rsid w:val="005531E6"/>
    <w:rsid w:val="005537E6"/>
    <w:rsid w:val="00553E36"/>
    <w:rsid w:val="005543AC"/>
    <w:rsid w:val="00555756"/>
    <w:rsid w:val="00557646"/>
    <w:rsid w:val="005600EF"/>
    <w:rsid w:val="0056133E"/>
    <w:rsid w:val="0056162F"/>
    <w:rsid w:val="00564E1A"/>
    <w:rsid w:val="0057702A"/>
    <w:rsid w:val="005774F0"/>
    <w:rsid w:val="005777C8"/>
    <w:rsid w:val="005804FF"/>
    <w:rsid w:val="00582EA8"/>
    <w:rsid w:val="00583156"/>
    <w:rsid w:val="005840F9"/>
    <w:rsid w:val="00584D6A"/>
    <w:rsid w:val="00584DD6"/>
    <w:rsid w:val="00584ECD"/>
    <w:rsid w:val="0058648E"/>
    <w:rsid w:val="005877FF"/>
    <w:rsid w:val="00592B3E"/>
    <w:rsid w:val="00592F13"/>
    <w:rsid w:val="0059350B"/>
    <w:rsid w:val="005941BB"/>
    <w:rsid w:val="00594EE7"/>
    <w:rsid w:val="00596B7C"/>
    <w:rsid w:val="005B248C"/>
    <w:rsid w:val="005B43D0"/>
    <w:rsid w:val="005B6DB2"/>
    <w:rsid w:val="005B793F"/>
    <w:rsid w:val="005B7D8C"/>
    <w:rsid w:val="005C00F0"/>
    <w:rsid w:val="005C4079"/>
    <w:rsid w:val="005C4C1D"/>
    <w:rsid w:val="005C5EFB"/>
    <w:rsid w:val="005D02CE"/>
    <w:rsid w:val="005D3899"/>
    <w:rsid w:val="005D4419"/>
    <w:rsid w:val="005E3776"/>
    <w:rsid w:val="005E3B54"/>
    <w:rsid w:val="005E642A"/>
    <w:rsid w:val="005F47FB"/>
    <w:rsid w:val="005F49D3"/>
    <w:rsid w:val="005F5A76"/>
    <w:rsid w:val="005F62E8"/>
    <w:rsid w:val="005F67DF"/>
    <w:rsid w:val="005F7EE6"/>
    <w:rsid w:val="00602F9B"/>
    <w:rsid w:val="00604154"/>
    <w:rsid w:val="00604FF7"/>
    <w:rsid w:val="006074DC"/>
    <w:rsid w:val="00610186"/>
    <w:rsid w:val="006129AF"/>
    <w:rsid w:val="00612D17"/>
    <w:rsid w:val="006132B3"/>
    <w:rsid w:val="00624AF4"/>
    <w:rsid w:val="00624D0C"/>
    <w:rsid w:val="00625BF5"/>
    <w:rsid w:val="006263FD"/>
    <w:rsid w:val="00626E0F"/>
    <w:rsid w:val="0062796E"/>
    <w:rsid w:val="00633D74"/>
    <w:rsid w:val="006373AE"/>
    <w:rsid w:val="0063767E"/>
    <w:rsid w:val="00640A3B"/>
    <w:rsid w:val="0064389C"/>
    <w:rsid w:val="00647B7E"/>
    <w:rsid w:val="006546FE"/>
    <w:rsid w:val="006549A8"/>
    <w:rsid w:val="00657925"/>
    <w:rsid w:val="006613E4"/>
    <w:rsid w:val="00661E40"/>
    <w:rsid w:val="00662529"/>
    <w:rsid w:val="00671683"/>
    <w:rsid w:val="006717DF"/>
    <w:rsid w:val="00674462"/>
    <w:rsid w:val="006753D6"/>
    <w:rsid w:val="00675609"/>
    <w:rsid w:val="00675C17"/>
    <w:rsid w:val="006815AD"/>
    <w:rsid w:val="00683F3C"/>
    <w:rsid w:val="00684810"/>
    <w:rsid w:val="00684D0F"/>
    <w:rsid w:val="00686ADB"/>
    <w:rsid w:val="0069029C"/>
    <w:rsid w:val="006903C8"/>
    <w:rsid w:val="006954AD"/>
    <w:rsid w:val="006A137D"/>
    <w:rsid w:val="006A2522"/>
    <w:rsid w:val="006A78A3"/>
    <w:rsid w:val="006B22D6"/>
    <w:rsid w:val="006C5DE5"/>
    <w:rsid w:val="006C5EFF"/>
    <w:rsid w:val="006C6DCB"/>
    <w:rsid w:val="006D2020"/>
    <w:rsid w:val="006D362C"/>
    <w:rsid w:val="006D4D61"/>
    <w:rsid w:val="006D5F38"/>
    <w:rsid w:val="006D6005"/>
    <w:rsid w:val="006D6F2C"/>
    <w:rsid w:val="006E0931"/>
    <w:rsid w:val="006E45AF"/>
    <w:rsid w:val="006F3FC3"/>
    <w:rsid w:val="007022D7"/>
    <w:rsid w:val="007024E3"/>
    <w:rsid w:val="00703A04"/>
    <w:rsid w:val="00703E42"/>
    <w:rsid w:val="00704024"/>
    <w:rsid w:val="00704032"/>
    <w:rsid w:val="007064FC"/>
    <w:rsid w:val="007077A5"/>
    <w:rsid w:val="00715DBE"/>
    <w:rsid w:val="00716499"/>
    <w:rsid w:val="00721FB3"/>
    <w:rsid w:val="007222F5"/>
    <w:rsid w:val="00727E40"/>
    <w:rsid w:val="00731AE7"/>
    <w:rsid w:val="0073435E"/>
    <w:rsid w:val="00741869"/>
    <w:rsid w:val="007425E6"/>
    <w:rsid w:val="00744AD4"/>
    <w:rsid w:val="00745939"/>
    <w:rsid w:val="0074693A"/>
    <w:rsid w:val="00750558"/>
    <w:rsid w:val="007523CB"/>
    <w:rsid w:val="00752889"/>
    <w:rsid w:val="00757196"/>
    <w:rsid w:val="0076170B"/>
    <w:rsid w:val="007628FE"/>
    <w:rsid w:val="00763EC5"/>
    <w:rsid w:val="00764190"/>
    <w:rsid w:val="007653F2"/>
    <w:rsid w:val="00765BFB"/>
    <w:rsid w:val="00765C38"/>
    <w:rsid w:val="00767F12"/>
    <w:rsid w:val="00770D11"/>
    <w:rsid w:val="0077210E"/>
    <w:rsid w:val="007721A7"/>
    <w:rsid w:val="00774CDD"/>
    <w:rsid w:val="00784317"/>
    <w:rsid w:val="007845E5"/>
    <w:rsid w:val="00785CC9"/>
    <w:rsid w:val="0078617A"/>
    <w:rsid w:val="00787470"/>
    <w:rsid w:val="00790853"/>
    <w:rsid w:val="00793C0F"/>
    <w:rsid w:val="0079657C"/>
    <w:rsid w:val="007A44C9"/>
    <w:rsid w:val="007A622E"/>
    <w:rsid w:val="007B48A7"/>
    <w:rsid w:val="007B524A"/>
    <w:rsid w:val="007B6357"/>
    <w:rsid w:val="007B77CE"/>
    <w:rsid w:val="007C1A50"/>
    <w:rsid w:val="007C3CCC"/>
    <w:rsid w:val="007C4705"/>
    <w:rsid w:val="007C72F4"/>
    <w:rsid w:val="007D1B0D"/>
    <w:rsid w:val="007D1D0F"/>
    <w:rsid w:val="007D37FF"/>
    <w:rsid w:val="007D5AE0"/>
    <w:rsid w:val="007E1714"/>
    <w:rsid w:val="007E5289"/>
    <w:rsid w:val="007E5480"/>
    <w:rsid w:val="007E554F"/>
    <w:rsid w:val="007E6367"/>
    <w:rsid w:val="007F019E"/>
    <w:rsid w:val="007F451C"/>
    <w:rsid w:val="007F60C6"/>
    <w:rsid w:val="007F768A"/>
    <w:rsid w:val="007F79CE"/>
    <w:rsid w:val="00800E64"/>
    <w:rsid w:val="00800EB5"/>
    <w:rsid w:val="0080135B"/>
    <w:rsid w:val="00805AB1"/>
    <w:rsid w:val="00805ECD"/>
    <w:rsid w:val="00810DCA"/>
    <w:rsid w:val="00811174"/>
    <w:rsid w:val="00814B7D"/>
    <w:rsid w:val="00815CF4"/>
    <w:rsid w:val="00816557"/>
    <w:rsid w:val="0082077C"/>
    <w:rsid w:val="008342B6"/>
    <w:rsid w:val="00835893"/>
    <w:rsid w:val="00835C91"/>
    <w:rsid w:val="00844CA5"/>
    <w:rsid w:val="008457EE"/>
    <w:rsid w:val="00845BF9"/>
    <w:rsid w:val="008520B8"/>
    <w:rsid w:val="00854566"/>
    <w:rsid w:val="008555E7"/>
    <w:rsid w:val="00860D54"/>
    <w:rsid w:val="00864168"/>
    <w:rsid w:val="008675E0"/>
    <w:rsid w:val="00867968"/>
    <w:rsid w:val="008715B1"/>
    <w:rsid w:val="00871FFD"/>
    <w:rsid w:val="008732DC"/>
    <w:rsid w:val="008755A3"/>
    <w:rsid w:val="008808AE"/>
    <w:rsid w:val="008823C9"/>
    <w:rsid w:val="00890C7B"/>
    <w:rsid w:val="0089229A"/>
    <w:rsid w:val="0089459B"/>
    <w:rsid w:val="00894755"/>
    <w:rsid w:val="00895C32"/>
    <w:rsid w:val="00897D1D"/>
    <w:rsid w:val="008A2B93"/>
    <w:rsid w:val="008A6CAB"/>
    <w:rsid w:val="008A704E"/>
    <w:rsid w:val="008B0FFB"/>
    <w:rsid w:val="008B2F38"/>
    <w:rsid w:val="008B3A20"/>
    <w:rsid w:val="008B5A61"/>
    <w:rsid w:val="008B5FB0"/>
    <w:rsid w:val="008B67E7"/>
    <w:rsid w:val="008B7171"/>
    <w:rsid w:val="008C04C6"/>
    <w:rsid w:val="008C088F"/>
    <w:rsid w:val="008C0D60"/>
    <w:rsid w:val="008C4F05"/>
    <w:rsid w:val="008C5FD9"/>
    <w:rsid w:val="008C6542"/>
    <w:rsid w:val="008C6FFF"/>
    <w:rsid w:val="008D5D10"/>
    <w:rsid w:val="008E08DD"/>
    <w:rsid w:val="008E16C4"/>
    <w:rsid w:val="008E603B"/>
    <w:rsid w:val="008E6E40"/>
    <w:rsid w:val="008F0B7A"/>
    <w:rsid w:val="008F5662"/>
    <w:rsid w:val="00901B42"/>
    <w:rsid w:val="009050D5"/>
    <w:rsid w:val="00905203"/>
    <w:rsid w:val="00906AFE"/>
    <w:rsid w:val="00906D06"/>
    <w:rsid w:val="00911C1A"/>
    <w:rsid w:val="0091381A"/>
    <w:rsid w:val="0091466A"/>
    <w:rsid w:val="00915497"/>
    <w:rsid w:val="00916377"/>
    <w:rsid w:val="00916488"/>
    <w:rsid w:val="00922A3A"/>
    <w:rsid w:val="00925456"/>
    <w:rsid w:val="00927987"/>
    <w:rsid w:val="00930C57"/>
    <w:rsid w:val="00937649"/>
    <w:rsid w:val="00945961"/>
    <w:rsid w:val="00945B98"/>
    <w:rsid w:val="00946BDB"/>
    <w:rsid w:val="009473BC"/>
    <w:rsid w:val="00950CBB"/>
    <w:rsid w:val="009518A0"/>
    <w:rsid w:val="00960811"/>
    <w:rsid w:val="009619D7"/>
    <w:rsid w:val="00961C25"/>
    <w:rsid w:val="00962AAD"/>
    <w:rsid w:val="00964E9A"/>
    <w:rsid w:val="0096691D"/>
    <w:rsid w:val="00966E0D"/>
    <w:rsid w:val="00977EE1"/>
    <w:rsid w:val="0098109C"/>
    <w:rsid w:val="00981400"/>
    <w:rsid w:val="009818A0"/>
    <w:rsid w:val="00982739"/>
    <w:rsid w:val="009835C0"/>
    <w:rsid w:val="0098521E"/>
    <w:rsid w:val="00985568"/>
    <w:rsid w:val="00985831"/>
    <w:rsid w:val="00985BB7"/>
    <w:rsid w:val="0099030A"/>
    <w:rsid w:val="009927C7"/>
    <w:rsid w:val="009939A7"/>
    <w:rsid w:val="009A063B"/>
    <w:rsid w:val="009A717A"/>
    <w:rsid w:val="009B027E"/>
    <w:rsid w:val="009B0EA2"/>
    <w:rsid w:val="009B1261"/>
    <w:rsid w:val="009B4A24"/>
    <w:rsid w:val="009B4C36"/>
    <w:rsid w:val="009B4F16"/>
    <w:rsid w:val="009B5779"/>
    <w:rsid w:val="009B678D"/>
    <w:rsid w:val="009B6BCA"/>
    <w:rsid w:val="009C212C"/>
    <w:rsid w:val="009C4EAD"/>
    <w:rsid w:val="009D0B55"/>
    <w:rsid w:val="009D2621"/>
    <w:rsid w:val="009D7458"/>
    <w:rsid w:val="009E0D09"/>
    <w:rsid w:val="009E2AF7"/>
    <w:rsid w:val="009E2BD6"/>
    <w:rsid w:val="009E371E"/>
    <w:rsid w:val="009E3C63"/>
    <w:rsid w:val="009F349D"/>
    <w:rsid w:val="009F5085"/>
    <w:rsid w:val="009F5B7A"/>
    <w:rsid w:val="009F7243"/>
    <w:rsid w:val="00A0717F"/>
    <w:rsid w:val="00A07631"/>
    <w:rsid w:val="00A10903"/>
    <w:rsid w:val="00A1741D"/>
    <w:rsid w:val="00A17F19"/>
    <w:rsid w:val="00A226C2"/>
    <w:rsid w:val="00A23C89"/>
    <w:rsid w:val="00A306C4"/>
    <w:rsid w:val="00A370AB"/>
    <w:rsid w:val="00A3773F"/>
    <w:rsid w:val="00A37A07"/>
    <w:rsid w:val="00A42289"/>
    <w:rsid w:val="00A437C6"/>
    <w:rsid w:val="00A50B2E"/>
    <w:rsid w:val="00A520DC"/>
    <w:rsid w:val="00A5288E"/>
    <w:rsid w:val="00A53908"/>
    <w:rsid w:val="00A549EA"/>
    <w:rsid w:val="00A550BC"/>
    <w:rsid w:val="00A55B7E"/>
    <w:rsid w:val="00A561A6"/>
    <w:rsid w:val="00A60B97"/>
    <w:rsid w:val="00A65093"/>
    <w:rsid w:val="00A65925"/>
    <w:rsid w:val="00A70D33"/>
    <w:rsid w:val="00A71E3A"/>
    <w:rsid w:val="00A729D9"/>
    <w:rsid w:val="00A73641"/>
    <w:rsid w:val="00A74D06"/>
    <w:rsid w:val="00A74F66"/>
    <w:rsid w:val="00A75347"/>
    <w:rsid w:val="00A7635A"/>
    <w:rsid w:val="00A76537"/>
    <w:rsid w:val="00A770BE"/>
    <w:rsid w:val="00A8078B"/>
    <w:rsid w:val="00A834C8"/>
    <w:rsid w:val="00A847C4"/>
    <w:rsid w:val="00A926F7"/>
    <w:rsid w:val="00A92772"/>
    <w:rsid w:val="00A92F00"/>
    <w:rsid w:val="00A93FE4"/>
    <w:rsid w:val="00A9458C"/>
    <w:rsid w:val="00A94A15"/>
    <w:rsid w:val="00AA7226"/>
    <w:rsid w:val="00AB03C8"/>
    <w:rsid w:val="00AB10C8"/>
    <w:rsid w:val="00AB15E5"/>
    <w:rsid w:val="00AB1748"/>
    <w:rsid w:val="00AB5623"/>
    <w:rsid w:val="00AB5C40"/>
    <w:rsid w:val="00AB6E7C"/>
    <w:rsid w:val="00AC0621"/>
    <w:rsid w:val="00AC1094"/>
    <w:rsid w:val="00AC2291"/>
    <w:rsid w:val="00AD4B8F"/>
    <w:rsid w:val="00AD4F33"/>
    <w:rsid w:val="00AD6ADF"/>
    <w:rsid w:val="00AE0847"/>
    <w:rsid w:val="00AE1305"/>
    <w:rsid w:val="00AE19B1"/>
    <w:rsid w:val="00AE60B5"/>
    <w:rsid w:val="00AE7F10"/>
    <w:rsid w:val="00AF1656"/>
    <w:rsid w:val="00AF31F5"/>
    <w:rsid w:val="00AF68F1"/>
    <w:rsid w:val="00B001C8"/>
    <w:rsid w:val="00B0104A"/>
    <w:rsid w:val="00B02AF4"/>
    <w:rsid w:val="00B02FB1"/>
    <w:rsid w:val="00B136A2"/>
    <w:rsid w:val="00B16F45"/>
    <w:rsid w:val="00B21BE0"/>
    <w:rsid w:val="00B274F2"/>
    <w:rsid w:val="00B30D6E"/>
    <w:rsid w:val="00B3420F"/>
    <w:rsid w:val="00B342FA"/>
    <w:rsid w:val="00B34BDA"/>
    <w:rsid w:val="00B37683"/>
    <w:rsid w:val="00B40529"/>
    <w:rsid w:val="00B422A7"/>
    <w:rsid w:val="00B43552"/>
    <w:rsid w:val="00B4373F"/>
    <w:rsid w:val="00B529DA"/>
    <w:rsid w:val="00B543DF"/>
    <w:rsid w:val="00B54F3D"/>
    <w:rsid w:val="00B56560"/>
    <w:rsid w:val="00B60431"/>
    <w:rsid w:val="00B67FF8"/>
    <w:rsid w:val="00B70388"/>
    <w:rsid w:val="00B74C45"/>
    <w:rsid w:val="00B76D47"/>
    <w:rsid w:val="00B77E46"/>
    <w:rsid w:val="00B80E96"/>
    <w:rsid w:val="00B82FCD"/>
    <w:rsid w:val="00B8480C"/>
    <w:rsid w:val="00B877C6"/>
    <w:rsid w:val="00B90CD1"/>
    <w:rsid w:val="00B95091"/>
    <w:rsid w:val="00B961D1"/>
    <w:rsid w:val="00B96B5A"/>
    <w:rsid w:val="00B96C1B"/>
    <w:rsid w:val="00B9728C"/>
    <w:rsid w:val="00B97863"/>
    <w:rsid w:val="00B97ACB"/>
    <w:rsid w:val="00BA0C88"/>
    <w:rsid w:val="00BA517E"/>
    <w:rsid w:val="00BA5D50"/>
    <w:rsid w:val="00BA6476"/>
    <w:rsid w:val="00BB0C42"/>
    <w:rsid w:val="00BB0E15"/>
    <w:rsid w:val="00BB2E9B"/>
    <w:rsid w:val="00BB42EC"/>
    <w:rsid w:val="00BC71C6"/>
    <w:rsid w:val="00BD20C2"/>
    <w:rsid w:val="00BD6B8B"/>
    <w:rsid w:val="00BE25B0"/>
    <w:rsid w:val="00BE36A6"/>
    <w:rsid w:val="00BE4035"/>
    <w:rsid w:val="00BE7720"/>
    <w:rsid w:val="00BF1C14"/>
    <w:rsid w:val="00BF5464"/>
    <w:rsid w:val="00BF5E53"/>
    <w:rsid w:val="00C01121"/>
    <w:rsid w:val="00C0132F"/>
    <w:rsid w:val="00C019DA"/>
    <w:rsid w:val="00C026FC"/>
    <w:rsid w:val="00C0475F"/>
    <w:rsid w:val="00C04FAD"/>
    <w:rsid w:val="00C11F32"/>
    <w:rsid w:val="00C218D1"/>
    <w:rsid w:val="00C24CCB"/>
    <w:rsid w:val="00C24E60"/>
    <w:rsid w:val="00C253EB"/>
    <w:rsid w:val="00C26E7F"/>
    <w:rsid w:val="00C27642"/>
    <w:rsid w:val="00C332E2"/>
    <w:rsid w:val="00C34740"/>
    <w:rsid w:val="00C35502"/>
    <w:rsid w:val="00C37EB6"/>
    <w:rsid w:val="00C4053B"/>
    <w:rsid w:val="00C444C5"/>
    <w:rsid w:val="00C454FB"/>
    <w:rsid w:val="00C51E21"/>
    <w:rsid w:val="00C55C85"/>
    <w:rsid w:val="00C56E99"/>
    <w:rsid w:val="00C6060F"/>
    <w:rsid w:val="00C6124A"/>
    <w:rsid w:val="00C61DA2"/>
    <w:rsid w:val="00C65E05"/>
    <w:rsid w:val="00C7199D"/>
    <w:rsid w:val="00C731B7"/>
    <w:rsid w:val="00C7456D"/>
    <w:rsid w:val="00C75D9C"/>
    <w:rsid w:val="00C7737A"/>
    <w:rsid w:val="00C806E2"/>
    <w:rsid w:val="00C8532C"/>
    <w:rsid w:val="00C85C3F"/>
    <w:rsid w:val="00C85E17"/>
    <w:rsid w:val="00CA4819"/>
    <w:rsid w:val="00CA5F8E"/>
    <w:rsid w:val="00CB314F"/>
    <w:rsid w:val="00CB72EB"/>
    <w:rsid w:val="00CC1747"/>
    <w:rsid w:val="00CD3086"/>
    <w:rsid w:val="00CE10B7"/>
    <w:rsid w:val="00CE180D"/>
    <w:rsid w:val="00CE2EE7"/>
    <w:rsid w:val="00CE6755"/>
    <w:rsid w:val="00CF09E1"/>
    <w:rsid w:val="00CF3020"/>
    <w:rsid w:val="00CF64F0"/>
    <w:rsid w:val="00CF6859"/>
    <w:rsid w:val="00D000E5"/>
    <w:rsid w:val="00D0238A"/>
    <w:rsid w:val="00D02B95"/>
    <w:rsid w:val="00D0328F"/>
    <w:rsid w:val="00D04C28"/>
    <w:rsid w:val="00D1477D"/>
    <w:rsid w:val="00D14F8E"/>
    <w:rsid w:val="00D150B2"/>
    <w:rsid w:val="00D156C3"/>
    <w:rsid w:val="00D1578D"/>
    <w:rsid w:val="00D15A7E"/>
    <w:rsid w:val="00D166F1"/>
    <w:rsid w:val="00D2043B"/>
    <w:rsid w:val="00D21FDF"/>
    <w:rsid w:val="00D31E63"/>
    <w:rsid w:val="00D323BD"/>
    <w:rsid w:val="00D32C8E"/>
    <w:rsid w:val="00D3498B"/>
    <w:rsid w:val="00D36DD8"/>
    <w:rsid w:val="00D4011C"/>
    <w:rsid w:val="00D437CA"/>
    <w:rsid w:val="00D45680"/>
    <w:rsid w:val="00D457E2"/>
    <w:rsid w:val="00D46E98"/>
    <w:rsid w:val="00D54F4A"/>
    <w:rsid w:val="00D5620C"/>
    <w:rsid w:val="00D639E6"/>
    <w:rsid w:val="00D65AC1"/>
    <w:rsid w:val="00D7263A"/>
    <w:rsid w:val="00D7387A"/>
    <w:rsid w:val="00D73B24"/>
    <w:rsid w:val="00D82F40"/>
    <w:rsid w:val="00D844DD"/>
    <w:rsid w:val="00D84A19"/>
    <w:rsid w:val="00D8753F"/>
    <w:rsid w:val="00D87E9E"/>
    <w:rsid w:val="00D90144"/>
    <w:rsid w:val="00D9209D"/>
    <w:rsid w:val="00D92A59"/>
    <w:rsid w:val="00D92AA9"/>
    <w:rsid w:val="00D97CAB"/>
    <w:rsid w:val="00DA2819"/>
    <w:rsid w:val="00DA6F08"/>
    <w:rsid w:val="00DB0EE9"/>
    <w:rsid w:val="00DB1A52"/>
    <w:rsid w:val="00DB28F3"/>
    <w:rsid w:val="00DC298F"/>
    <w:rsid w:val="00DC2D34"/>
    <w:rsid w:val="00DC36EE"/>
    <w:rsid w:val="00DD23C4"/>
    <w:rsid w:val="00DD2861"/>
    <w:rsid w:val="00DD5BBD"/>
    <w:rsid w:val="00DE06BC"/>
    <w:rsid w:val="00DE72C4"/>
    <w:rsid w:val="00DE7A72"/>
    <w:rsid w:val="00DF2BAA"/>
    <w:rsid w:val="00DF3810"/>
    <w:rsid w:val="00DF5984"/>
    <w:rsid w:val="00DF5F39"/>
    <w:rsid w:val="00E01552"/>
    <w:rsid w:val="00E06EDD"/>
    <w:rsid w:val="00E12D55"/>
    <w:rsid w:val="00E15CA0"/>
    <w:rsid w:val="00E232AF"/>
    <w:rsid w:val="00E33339"/>
    <w:rsid w:val="00E35D80"/>
    <w:rsid w:val="00E36612"/>
    <w:rsid w:val="00E404E5"/>
    <w:rsid w:val="00E41F1E"/>
    <w:rsid w:val="00E440F8"/>
    <w:rsid w:val="00E45802"/>
    <w:rsid w:val="00E56E86"/>
    <w:rsid w:val="00E63AAE"/>
    <w:rsid w:val="00E67C74"/>
    <w:rsid w:val="00E75090"/>
    <w:rsid w:val="00E761D6"/>
    <w:rsid w:val="00E82519"/>
    <w:rsid w:val="00E8374D"/>
    <w:rsid w:val="00E84AD7"/>
    <w:rsid w:val="00E90413"/>
    <w:rsid w:val="00E9241C"/>
    <w:rsid w:val="00E96C47"/>
    <w:rsid w:val="00EA1BCA"/>
    <w:rsid w:val="00EA4482"/>
    <w:rsid w:val="00EA46F2"/>
    <w:rsid w:val="00EA57CA"/>
    <w:rsid w:val="00EB0282"/>
    <w:rsid w:val="00EB2FA9"/>
    <w:rsid w:val="00EB3F12"/>
    <w:rsid w:val="00EB523B"/>
    <w:rsid w:val="00EC04A5"/>
    <w:rsid w:val="00EC0F8C"/>
    <w:rsid w:val="00EC671A"/>
    <w:rsid w:val="00ED1AC3"/>
    <w:rsid w:val="00ED2472"/>
    <w:rsid w:val="00ED6AB8"/>
    <w:rsid w:val="00EE5A22"/>
    <w:rsid w:val="00EE7B7C"/>
    <w:rsid w:val="00EF22FD"/>
    <w:rsid w:val="00EF4290"/>
    <w:rsid w:val="00EF6522"/>
    <w:rsid w:val="00F0077A"/>
    <w:rsid w:val="00F00C15"/>
    <w:rsid w:val="00F01751"/>
    <w:rsid w:val="00F01C4F"/>
    <w:rsid w:val="00F02332"/>
    <w:rsid w:val="00F02C55"/>
    <w:rsid w:val="00F06BD4"/>
    <w:rsid w:val="00F10BFA"/>
    <w:rsid w:val="00F10D47"/>
    <w:rsid w:val="00F13015"/>
    <w:rsid w:val="00F13B8B"/>
    <w:rsid w:val="00F150E2"/>
    <w:rsid w:val="00F15B42"/>
    <w:rsid w:val="00F15DC5"/>
    <w:rsid w:val="00F203DB"/>
    <w:rsid w:val="00F2308A"/>
    <w:rsid w:val="00F260FC"/>
    <w:rsid w:val="00F31495"/>
    <w:rsid w:val="00F33D87"/>
    <w:rsid w:val="00F37A0B"/>
    <w:rsid w:val="00F406BC"/>
    <w:rsid w:val="00F42015"/>
    <w:rsid w:val="00F42A58"/>
    <w:rsid w:val="00F436E4"/>
    <w:rsid w:val="00F45413"/>
    <w:rsid w:val="00F478E0"/>
    <w:rsid w:val="00F509EE"/>
    <w:rsid w:val="00F510D5"/>
    <w:rsid w:val="00F52078"/>
    <w:rsid w:val="00F5221A"/>
    <w:rsid w:val="00F527F4"/>
    <w:rsid w:val="00F57348"/>
    <w:rsid w:val="00F57B99"/>
    <w:rsid w:val="00F60545"/>
    <w:rsid w:val="00F60578"/>
    <w:rsid w:val="00F60C13"/>
    <w:rsid w:val="00F705F7"/>
    <w:rsid w:val="00F75C7C"/>
    <w:rsid w:val="00F76DAF"/>
    <w:rsid w:val="00F80D24"/>
    <w:rsid w:val="00F8193E"/>
    <w:rsid w:val="00F82119"/>
    <w:rsid w:val="00F82504"/>
    <w:rsid w:val="00F82E01"/>
    <w:rsid w:val="00F830CC"/>
    <w:rsid w:val="00F830DF"/>
    <w:rsid w:val="00F904DA"/>
    <w:rsid w:val="00F9086C"/>
    <w:rsid w:val="00F908AD"/>
    <w:rsid w:val="00F91161"/>
    <w:rsid w:val="00F91C97"/>
    <w:rsid w:val="00F9581F"/>
    <w:rsid w:val="00FA2270"/>
    <w:rsid w:val="00FA452E"/>
    <w:rsid w:val="00FA499A"/>
    <w:rsid w:val="00FA7824"/>
    <w:rsid w:val="00FB29F0"/>
    <w:rsid w:val="00FB2B4F"/>
    <w:rsid w:val="00FB33E9"/>
    <w:rsid w:val="00FC2907"/>
    <w:rsid w:val="00FC2CBA"/>
    <w:rsid w:val="00FC4CEA"/>
    <w:rsid w:val="00FC7810"/>
    <w:rsid w:val="00FD421A"/>
    <w:rsid w:val="00FD44AB"/>
    <w:rsid w:val="00FD54D2"/>
    <w:rsid w:val="00FD7F63"/>
    <w:rsid w:val="00FE0B04"/>
    <w:rsid w:val="00FF2905"/>
    <w:rsid w:val="00FF34DF"/>
    <w:rsid w:val="00FF56F1"/>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4037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37B3"/>
    <w:rPr>
      <w:rFonts w:ascii="Tahoma" w:hAnsi="Tahoma" w:cs="Tahoma"/>
      <w:sz w:val="16"/>
      <w:szCs w:val="16"/>
    </w:rPr>
  </w:style>
  <w:style w:type="paragraph" w:styleId="EndnoteText">
    <w:name w:val="endnote text"/>
    <w:basedOn w:val="Normal"/>
    <w:link w:val="EndnoteTextChar"/>
    <w:uiPriority w:val="99"/>
    <w:semiHidden/>
    <w:unhideWhenUsed/>
    <w:rsid w:val="00674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4462"/>
    <w:rPr>
      <w:sz w:val="20"/>
      <w:szCs w:val="20"/>
    </w:rPr>
  </w:style>
  <w:style w:type="character" w:styleId="EndnoteReference">
    <w:name w:val="endnote reference"/>
    <w:basedOn w:val="DefaultParagraphFont"/>
    <w:uiPriority w:val="99"/>
    <w:semiHidden/>
    <w:unhideWhenUsed/>
    <w:rsid w:val="006744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AMALA%20GASTER%20V%20KERRI%20ANN%20SMITH%20&amp;%20ANOR%20FC%20285%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ECEE-043F-4502-9A60-EC5DD773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WAMALA GASTER V KERRI ANN SMITH &amp; ANOR FC 285 OF 2013</Template>
  <TotalTime>1</TotalTime>
  <Pages>5</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2014-04-11T09:06:00Z</cp:lastPrinted>
  <dcterms:created xsi:type="dcterms:W3CDTF">2014-05-02T14:40:00Z</dcterms:created>
  <dcterms:modified xsi:type="dcterms:W3CDTF">2014-05-02T14:40:00Z</dcterms:modified>
</cp:coreProperties>
</file>