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11" w:rsidRPr="005A241C" w:rsidRDefault="00D27111">
      <w:pPr>
        <w:rPr>
          <w:rFonts w:ascii="Times New Roman" w:hAnsi="Times New Roman" w:cs="Times New Roman"/>
          <w:sz w:val="24"/>
          <w:szCs w:val="24"/>
        </w:rPr>
      </w:pPr>
    </w:p>
    <w:p w:rsidR="00664C9B" w:rsidRPr="005A241C" w:rsidRDefault="00042665" w:rsidP="00664C9B">
      <w:pPr>
        <w:jc w:val="center"/>
        <w:rPr>
          <w:rFonts w:ascii="Times New Roman" w:hAnsi="Times New Roman" w:cs="Times New Roman"/>
          <w:sz w:val="24"/>
          <w:szCs w:val="24"/>
        </w:rPr>
      </w:pPr>
      <w:r>
        <w:rPr>
          <w:rFonts w:ascii="Times New Roman" w:hAnsi="Times New Roman" w:cs="Times New Roman"/>
          <w:sz w:val="24"/>
          <w:szCs w:val="24"/>
        </w:rPr>
        <w:t xml:space="preserve">THE </w:t>
      </w:r>
      <w:r w:rsidR="00664C9B" w:rsidRPr="005A241C">
        <w:rPr>
          <w:rFonts w:ascii="Times New Roman" w:hAnsi="Times New Roman" w:cs="Times New Roman"/>
          <w:sz w:val="24"/>
          <w:szCs w:val="24"/>
        </w:rPr>
        <w:t>REPUBLIC OF UGANDA</w:t>
      </w:r>
    </w:p>
    <w:p w:rsidR="00664C9B" w:rsidRPr="005A241C" w:rsidRDefault="00664C9B" w:rsidP="00664C9B">
      <w:pPr>
        <w:jc w:val="center"/>
        <w:rPr>
          <w:rFonts w:ascii="Times New Roman" w:hAnsi="Times New Roman" w:cs="Times New Roman"/>
          <w:sz w:val="24"/>
          <w:szCs w:val="24"/>
        </w:rPr>
      </w:pPr>
      <w:r w:rsidRPr="005A241C">
        <w:rPr>
          <w:rFonts w:ascii="Times New Roman" w:hAnsi="Times New Roman" w:cs="Times New Roman"/>
          <w:sz w:val="24"/>
          <w:szCs w:val="24"/>
        </w:rPr>
        <w:t>HIGH COURT</w:t>
      </w:r>
    </w:p>
    <w:p w:rsidR="00664C9B" w:rsidRPr="005A241C" w:rsidRDefault="00664C9B" w:rsidP="00664C9B">
      <w:pPr>
        <w:jc w:val="center"/>
        <w:rPr>
          <w:rFonts w:ascii="Times New Roman" w:hAnsi="Times New Roman" w:cs="Times New Roman"/>
          <w:sz w:val="24"/>
          <w:szCs w:val="24"/>
        </w:rPr>
      </w:pPr>
      <w:r w:rsidRPr="005A241C">
        <w:rPr>
          <w:rFonts w:ascii="Times New Roman" w:hAnsi="Times New Roman" w:cs="Times New Roman"/>
          <w:sz w:val="24"/>
          <w:szCs w:val="24"/>
        </w:rPr>
        <w:t>FAMILY DIVISION</w:t>
      </w:r>
    </w:p>
    <w:p w:rsidR="00664C9B" w:rsidRPr="005A241C" w:rsidRDefault="00664C9B" w:rsidP="00664C9B">
      <w:pPr>
        <w:jc w:val="center"/>
        <w:rPr>
          <w:rFonts w:ascii="Times New Roman" w:hAnsi="Times New Roman" w:cs="Times New Roman"/>
          <w:sz w:val="24"/>
          <w:szCs w:val="24"/>
        </w:rPr>
      </w:pPr>
      <w:r w:rsidRPr="005A241C">
        <w:rPr>
          <w:rFonts w:ascii="Times New Roman" w:hAnsi="Times New Roman" w:cs="Times New Roman"/>
          <w:sz w:val="24"/>
          <w:szCs w:val="24"/>
        </w:rPr>
        <w:t>FAMILY CAUSE No.</w:t>
      </w:r>
      <w:r w:rsidR="0030607B" w:rsidRPr="005A241C">
        <w:rPr>
          <w:rFonts w:ascii="Times New Roman" w:hAnsi="Times New Roman" w:cs="Times New Roman"/>
          <w:sz w:val="24"/>
          <w:szCs w:val="24"/>
        </w:rPr>
        <w:t xml:space="preserve"> 020</w:t>
      </w:r>
      <w:r w:rsidRPr="005A241C">
        <w:rPr>
          <w:rFonts w:ascii="Times New Roman" w:hAnsi="Times New Roman" w:cs="Times New Roman"/>
          <w:sz w:val="24"/>
          <w:szCs w:val="24"/>
        </w:rPr>
        <w:t xml:space="preserve"> of 2013</w:t>
      </w:r>
    </w:p>
    <w:p w:rsidR="00664C9B" w:rsidRPr="005A241C" w:rsidRDefault="00664C9B" w:rsidP="00664C9B">
      <w:pPr>
        <w:rPr>
          <w:rFonts w:ascii="Times New Roman" w:hAnsi="Times New Roman" w:cs="Times New Roman"/>
          <w:sz w:val="24"/>
          <w:szCs w:val="24"/>
        </w:rPr>
      </w:pPr>
      <w:r w:rsidRPr="005A241C">
        <w:rPr>
          <w:rFonts w:ascii="Times New Roman" w:hAnsi="Times New Roman" w:cs="Times New Roman"/>
          <w:sz w:val="24"/>
          <w:szCs w:val="24"/>
        </w:rPr>
        <w:t xml:space="preserve">IN THE MATTER OF </w:t>
      </w:r>
      <w:r w:rsidR="00833F04" w:rsidRPr="005A241C">
        <w:rPr>
          <w:rFonts w:ascii="Times New Roman" w:hAnsi="Times New Roman" w:cs="Times New Roman"/>
          <w:sz w:val="24"/>
          <w:szCs w:val="24"/>
        </w:rPr>
        <w:t>SECTIONS 2, 3,4,5,6 OF T</w:t>
      </w:r>
      <w:r w:rsidRPr="005A241C">
        <w:rPr>
          <w:rFonts w:ascii="Times New Roman" w:hAnsi="Times New Roman" w:cs="Times New Roman"/>
          <w:sz w:val="24"/>
          <w:szCs w:val="24"/>
        </w:rPr>
        <w:t>HE CHILDREN ACT CAP 59</w:t>
      </w:r>
      <w:r w:rsidR="00392858" w:rsidRPr="005A241C">
        <w:rPr>
          <w:rFonts w:ascii="Times New Roman" w:hAnsi="Times New Roman" w:cs="Times New Roman"/>
          <w:sz w:val="24"/>
          <w:szCs w:val="24"/>
        </w:rPr>
        <w:t>, LAWS</w:t>
      </w:r>
      <w:r w:rsidRPr="005A241C">
        <w:rPr>
          <w:rFonts w:ascii="Times New Roman" w:hAnsi="Times New Roman" w:cs="Times New Roman"/>
          <w:sz w:val="24"/>
          <w:szCs w:val="24"/>
        </w:rPr>
        <w:t xml:space="preserve"> OF UGANDA</w:t>
      </w:r>
    </w:p>
    <w:p w:rsidR="00664C9B" w:rsidRPr="005A241C" w:rsidRDefault="00664C9B" w:rsidP="00833F04">
      <w:pPr>
        <w:jc w:val="center"/>
        <w:rPr>
          <w:rFonts w:ascii="Times New Roman" w:hAnsi="Times New Roman" w:cs="Times New Roman"/>
          <w:sz w:val="24"/>
          <w:szCs w:val="24"/>
        </w:rPr>
      </w:pPr>
      <w:r w:rsidRPr="005A241C">
        <w:rPr>
          <w:rFonts w:ascii="Times New Roman" w:hAnsi="Times New Roman" w:cs="Times New Roman"/>
          <w:sz w:val="24"/>
          <w:szCs w:val="24"/>
        </w:rPr>
        <w:t>AND</w:t>
      </w:r>
    </w:p>
    <w:p w:rsidR="00664C9B" w:rsidRPr="005A241C" w:rsidRDefault="00664C9B" w:rsidP="005A241C">
      <w:pPr>
        <w:spacing w:line="240" w:lineRule="auto"/>
        <w:rPr>
          <w:rFonts w:ascii="Times New Roman" w:hAnsi="Times New Roman" w:cs="Times New Roman"/>
          <w:sz w:val="24"/>
          <w:szCs w:val="24"/>
        </w:rPr>
      </w:pPr>
      <w:r w:rsidRPr="005A241C">
        <w:rPr>
          <w:rFonts w:ascii="Times New Roman" w:hAnsi="Times New Roman" w:cs="Times New Roman"/>
          <w:sz w:val="24"/>
          <w:szCs w:val="24"/>
        </w:rPr>
        <w:t xml:space="preserve">IN THE MATTER OF </w:t>
      </w:r>
      <w:r w:rsidR="00042665">
        <w:rPr>
          <w:rFonts w:ascii="Times New Roman" w:hAnsi="Times New Roman" w:cs="Times New Roman"/>
          <w:sz w:val="24"/>
          <w:szCs w:val="24"/>
        </w:rPr>
        <w:t xml:space="preserve">Elizabeth </w:t>
      </w:r>
      <w:r w:rsidRPr="005A241C">
        <w:rPr>
          <w:rFonts w:ascii="Times New Roman" w:hAnsi="Times New Roman" w:cs="Times New Roman"/>
          <w:sz w:val="24"/>
          <w:szCs w:val="24"/>
        </w:rPr>
        <w:t>Namubi ……............................................................................................</w:t>
      </w:r>
      <w:r w:rsidR="00042665">
        <w:rPr>
          <w:rFonts w:ascii="Times New Roman" w:hAnsi="Times New Roman" w:cs="Times New Roman"/>
          <w:sz w:val="24"/>
          <w:szCs w:val="24"/>
        </w:rPr>
        <w:t>........................</w:t>
      </w:r>
      <w:r w:rsidRPr="005A241C">
        <w:rPr>
          <w:rFonts w:ascii="Times New Roman" w:hAnsi="Times New Roman" w:cs="Times New Roman"/>
          <w:sz w:val="24"/>
          <w:szCs w:val="24"/>
        </w:rPr>
        <w:t>..............A MINOR</w:t>
      </w:r>
    </w:p>
    <w:p w:rsidR="00664C9B" w:rsidRPr="005A241C" w:rsidRDefault="00664C9B" w:rsidP="00664C9B">
      <w:pPr>
        <w:jc w:val="center"/>
        <w:rPr>
          <w:rFonts w:ascii="Times New Roman" w:hAnsi="Times New Roman" w:cs="Times New Roman"/>
          <w:b/>
          <w:sz w:val="24"/>
          <w:szCs w:val="24"/>
        </w:rPr>
      </w:pPr>
      <w:r w:rsidRPr="005A241C">
        <w:rPr>
          <w:rFonts w:ascii="Times New Roman" w:hAnsi="Times New Roman" w:cs="Times New Roman"/>
          <w:b/>
          <w:sz w:val="24"/>
          <w:szCs w:val="24"/>
        </w:rPr>
        <w:t>AND</w:t>
      </w:r>
    </w:p>
    <w:p w:rsidR="0030607B" w:rsidRPr="005A241C" w:rsidRDefault="00664C9B" w:rsidP="00480ECA">
      <w:pPr>
        <w:rPr>
          <w:rFonts w:ascii="Times New Roman" w:hAnsi="Times New Roman" w:cs="Times New Roman"/>
          <w:sz w:val="24"/>
          <w:szCs w:val="24"/>
        </w:rPr>
      </w:pPr>
      <w:r w:rsidRPr="005A241C">
        <w:rPr>
          <w:rFonts w:ascii="Times New Roman" w:hAnsi="Times New Roman" w:cs="Times New Roman"/>
          <w:sz w:val="24"/>
          <w:szCs w:val="24"/>
        </w:rPr>
        <w:t xml:space="preserve">IN THE MATTER OF AN APPLICATION FOR   LEGAL GUARDIANSHIP </w:t>
      </w:r>
      <w:r w:rsidR="00480ECA" w:rsidRPr="005A241C">
        <w:rPr>
          <w:rFonts w:ascii="Times New Roman" w:hAnsi="Times New Roman" w:cs="Times New Roman"/>
          <w:sz w:val="24"/>
          <w:szCs w:val="24"/>
        </w:rPr>
        <w:t>BY Arjan</w:t>
      </w:r>
      <w:r w:rsidRPr="005A241C">
        <w:rPr>
          <w:rFonts w:ascii="Times New Roman" w:hAnsi="Times New Roman" w:cs="Times New Roman"/>
          <w:sz w:val="24"/>
          <w:szCs w:val="24"/>
        </w:rPr>
        <w:t xml:space="preserve"> Christiaan </w:t>
      </w:r>
      <w:r w:rsidR="00480ECA" w:rsidRPr="005A241C">
        <w:rPr>
          <w:rFonts w:ascii="Times New Roman" w:hAnsi="Times New Roman" w:cs="Times New Roman"/>
          <w:sz w:val="24"/>
          <w:szCs w:val="24"/>
        </w:rPr>
        <w:t>Brands and</w:t>
      </w:r>
      <w:r w:rsidRPr="005A241C">
        <w:rPr>
          <w:rFonts w:ascii="Times New Roman" w:hAnsi="Times New Roman" w:cs="Times New Roman"/>
          <w:sz w:val="24"/>
          <w:szCs w:val="24"/>
        </w:rPr>
        <w:t xml:space="preserve"> Martine Weisenneker Brands</w:t>
      </w:r>
      <w:r w:rsidR="005A241C">
        <w:rPr>
          <w:rFonts w:ascii="Times New Roman" w:hAnsi="Times New Roman" w:cs="Times New Roman"/>
          <w:sz w:val="24"/>
          <w:szCs w:val="24"/>
        </w:rPr>
        <w:t>.....................................</w:t>
      </w:r>
      <w:r w:rsidR="00392858" w:rsidRPr="005A241C">
        <w:rPr>
          <w:rFonts w:ascii="Times New Roman" w:hAnsi="Times New Roman" w:cs="Times New Roman"/>
          <w:sz w:val="24"/>
          <w:szCs w:val="24"/>
        </w:rPr>
        <w:t>....</w:t>
      </w:r>
      <w:r w:rsidRPr="005A241C">
        <w:rPr>
          <w:rFonts w:ascii="Times New Roman" w:hAnsi="Times New Roman" w:cs="Times New Roman"/>
          <w:sz w:val="24"/>
          <w:szCs w:val="24"/>
        </w:rPr>
        <w:t>APPLICANTS</w:t>
      </w:r>
    </w:p>
    <w:p w:rsidR="00833F04" w:rsidRPr="005A241C" w:rsidRDefault="00833F04" w:rsidP="00480ECA">
      <w:pPr>
        <w:rPr>
          <w:rFonts w:ascii="Times New Roman" w:hAnsi="Times New Roman" w:cs="Times New Roman"/>
          <w:sz w:val="24"/>
          <w:szCs w:val="24"/>
        </w:rPr>
      </w:pPr>
    </w:p>
    <w:p w:rsidR="00833F04" w:rsidRPr="005A241C" w:rsidRDefault="00833F04" w:rsidP="00664C9B">
      <w:pPr>
        <w:jc w:val="center"/>
        <w:rPr>
          <w:rFonts w:ascii="Times New Roman" w:hAnsi="Times New Roman" w:cs="Times New Roman"/>
          <w:sz w:val="24"/>
          <w:szCs w:val="24"/>
        </w:rPr>
      </w:pPr>
    </w:p>
    <w:p w:rsidR="00664C9B" w:rsidRPr="005A241C" w:rsidRDefault="00664C9B" w:rsidP="00664C9B">
      <w:pPr>
        <w:jc w:val="center"/>
        <w:rPr>
          <w:rFonts w:ascii="Times New Roman" w:hAnsi="Times New Roman" w:cs="Times New Roman"/>
          <w:sz w:val="24"/>
          <w:szCs w:val="24"/>
        </w:rPr>
      </w:pPr>
      <w:r w:rsidRPr="005A241C">
        <w:rPr>
          <w:rFonts w:ascii="Times New Roman" w:hAnsi="Times New Roman" w:cs="Times New Roman"/>
          <w:sz w:val="24"/>
          <w:szCs w:val="24"/>
        </w:rPr>
        <w:t>FAMILY CAUSE No.</w:t>
      </w:r>
      <w:r w:rsidR="0030607B" w:rsidRPr="005A241C">
        <w:rPr>
          <w:rFonts w:ascii="Times New Roman" w:hAnsi="Times New Roman" w:cs="Times New Roman"/>
          <w:sz w:val="24"/>
          <w:szCs w:val="24"/>
        </w:rPr>
        <w:t xml:space="preserve"> 023</w:t>
      </w:r>
      <w:r w:rsidRPr="005A241C">
        <w:rPr>
          <w:rFonts w:ascii="Times New Roman" w:hAnsi="Times New Roman" w:cs="Times New Roman"/>
          <w:sz w:val="24"/>
          <w:szCs w:val="24"/>
        </w:rPr>
        <w:t xml:space="preserve"> of 2013</w:t>
      </w:r>
    </w:p>
    <w:p w:rsidR="00664C9B" w:rsidRPr="005A241C" w:rsidRDefault="00664C9B" w:rsidP="00664C9B">
      <w:pPr>
        <w:rPr>
          <w:rFonts w:ascii="Times New Roman" w:hAnsi="Times New Roman" w:cs="Times New Roman"/>
          <w:sz w:val="24"/>
          <w:szCs w:val="24"/>
        </w:rPr>
      </w:pPr>
      <w:r w:rsidRPr="005A241C">
        <w:rPr>
          <w:rFonts w:ascii="Times New Roman" w:hAnsi="Times New Roman" w:cs="Times New Roman"/>
          <w:sz w:val="24"/>
          <w:szCs w:val="24"/>
        </w:rPr>
        <w:t xml:space="preserve">IN THE MATTER OF </w:t>
      </w:r>
      <w:r w:rsidR="00833F04" w:rsidRPr="005A241C">
        <w:rPr>
          <w:rFonts w:ascii="Times New Roman" w:hAnsi="Times New Roman" w:cs="Times New Roman"/>
          <w:sz w:val="24"/>
          <w:szCs w:val="24"/>
        </w:rPr>
        <w:t xml:space="preserve">SECTIONS 2, 3,4,5,6 OF </w:t>
      </w:r>
      <w:r w:rsidRPr="005A241C">
        <w:rPr>
          <w:rFonts w:ascii="Times New Roman" w:hAnsi="Times New Roman" w:cs="Times New Roman"/>
          <w:sz w:val="24"/>
          <w:szCs w:val="24"/>
        </w:rPr>
        <w:t>THE CHILDREN ACT CAP 59</w:t>
      </w:r>
      <w:r w:rsidR="00480ECA" w:rsidRPr="005A241C">
        <w:rPr>
          <w:rFonts w:ascii="Times New Roman" w:hAnsi="Times New Roman" w:cs="Times New Roman"/>
          <w:sz w:val="24"/>
          <w:szCs w:val="24"/>
        </w:rPr>
        <w:t>, LAWS</w:t>
      </w:r>
      <w:r w:rsidRPr="005A241C">
        <w:rPr>
          <w:rFonts w:ascii="Times New Roman" w:hAnsi="Times New Roman" w:cs="Times New Roman"/>
          <w:sz w:val="24"/>
          <w:szCs w:val="24"/>
        </w:rPr>
        <w:t xml:space="preserve"> OF UGANDA</w:t>
      </w:r>
    </w:p>
    <w:p w:rsidR="00664C9B" w:rsidRPr="005A241C" w:rsidRDefault="00664C9B" w:rsidP="00664C9B">
      <w:pPr>
        <w:jc w:val="center"/>
        <w:rPr>
          <w:rFonts w:ascii="Times New Roman" w:hAnsi="Times New Roman" w:cs="Times New Roman"/>
          <w:sz w:val="24"/>
          <w:szCs w:val="24"/>
        </w:rPr>
      </w:pPr>
      <w:r w:rsidRPr="005A241C">
        <w:rPr>
          <w:rFonts w:ascii="Times New Roman" w:hAnsi="Times New Roman" w:cs="Times New Roman"/>
          <w:sz w:val="24"/>
          <w:szCs w:val="24"/>
        </w:rPr>
        <w:t>AND</w:t>
      </w:r>
    </w:p>
    <w:p w:rsidR="00664C9B" w:rsidRPr="005A241C" w:rsidRDefault="00664C9B" w:rsidP="00664C9B">
      <w:pPr>
        <w:rPr>
          <w:rFonts w:ascii="Times New Roman" w:hAnsi="Times New Roman" w:cs="Times New Roman"/>
          <w:sz w:val="24"/>
          <w:szCs w:val="24"/>
        </w:rPr>
      </w:pPr>
    </w:p>
    <w:p w:rsidR="00664C9B" w:rsidRPr="005A241C" w:rsidRDefault="00042665" w:rsidP="00664C9B">
      <w:pPr>
        <w:rPr>
          <w:rFonts w:ascii="Times New Roman" w:hAnsi="Times New Roman" w:cs="Times New Roman"/>
          <w:sz w:val="24"/>
          <w:szCs w:val="24"/>
        </w:rPr>
      </w:pPr>
      <w:r>
        <w:rPr>
          <w:rFonts w:ascii="Times New Roman" w:hAnsi="Times New Roman" w:cs="Times New Roman"/>
          <w:sz w:val="24"/>
          <w:szCs w:val="24"/>
        </w:rPr>
        <w:t xml:space="preserve">IN THE </w:t>
      </w:r>
      <w:r w:rsidR="00664C9B" w:rsidRPr="005A241C">
        <w:rPr>
          <w:rFonts w:ascii="Times New Roman" w:hAnsi="Times New Roman" w:cs="Times New Roman"/>
          <w:sz w:val="24"/>
          <w:szCs w:val="24"/>
        </w:rPr>
        <w:t>MATTER</w:t>
      </w:r>
      <w:r>
        <w:rPr>
          <w:rFonts w:ascii="Times New Roman" w:hAnsi="Times New Roman" w:cs="Times New Roman"/>
          <w:sz w:val="24"/>
          <w:szCs w:val="24"/>
        </w:rPr>
        <w:t xml:space="preserve"> </w:t>
      </w:r>
      <w:r w:rsidR="0030607B" w:rsidRPr="005A241C">
        <w:rPr>
          <w:rFonts w:ascii="Times New Roman" w:hAnsi="Times New Roman" w:cs="Times New Roman"/>
          <w:sz w:val="24"/>
          <w:szCs w:val="24"/>
        </w:rPr>
        <w:t>OF</w:t>
      </w:r>
      <w:r>
        <w:rPr>
          <w:rFonts w:ascii="Times New Roman" w:hAnsi="Times New Roman" w:cs="Times New Roman"/>
          <w:sz w:val="24"/>
          <w:szCs w:val="24"/>
        </w:rPr>
        <w:t xml:space="preserve"> </w:t>
      </w:r>
      <w:r w:rsidR="0030607B" w:rsidRPr="005A241C">
        <w:rPr>
          <w:rFonts w:ascii="Times New Roman" w:hAnsi="Times New Roman" w:cs="Times New Roman"/>
          <w:sz w:val="24"/>
          <w:szCs w:val="24"/>
        </w:rPr>
        <w:t>JUMA RAYMOND</w:t>
      </w:r>
      <w:r w:rsidR="00664C9B" w:rsidRPr="005A241C">
        <w:rPr>
          <w:rFonts w:ascii="Times New Roman" w:hAnsi="Times New Roman" w:cs="Times New Roman"/>
          <w:sz w:val="24"/>
          <w:szCs w:val="24"/>
        </w:rPr>
        <w:t>.....................................................................</w:t>
      </w:r>
      <w:r w:rsidR="0030607B" w:rsidRPr="005A241C">
        <w:rPr>
          <w:rFonts w:ascii="Times New Roman" w:hAnsi="Times New Roman" w:cs="Times New Roman"/>
          <w:sz w:val="24"/>
          <w:szCs w:val="24"/>
        </w:rPr>
        <w:t>...............</w:t>
      </w:r>
      <w:r>
        <w:rPr>
          <w:rFonts w:ascii="Times New Roman" w:hAnsi="Times New Roman" w:cs="Times New Roman"/>
          <w:sz w:val="24"/>
          <w:szCs w:val="24"/>
        </w:rPr>
        <w:t>.........................</w:t>
      </w:r>
      <w:r w:rsidR="0030607B" w:rsidRPr="005A241C">
        <w:rPr>
          <w:rFonts w:ascii="Times New Roman" w:hAnsi="Times New Roman" w:cs="Times New Roman"/>
          <w:sz w:val="24"/>
          <w:szCs w:val="24"/>
        </w:rPr>
        <w:t>......</w:t>
      </w:r>
      <w:r w:rsidR="00664C9B" w:rsidRPr="005A241C">
        <w:rPr>
          <w:rFonts w:ascii="Times New Roman" w:hAnsi="Times New Roman" w:cs="Times New Roman"/>
          <w:sz w:val="24"/>
          <w:szCs w:val="24"/>
        </w:rPr>
        <w:t>...A MINOR</w:t>
      </w:r>
    </w:p>
    <w:p w:rsidR="00664C9B" w:rsidRPr="005A241C" w:rsidRDefault="00664C9B" w:rsidP="00664C9B">
      <w:pPr>
        <w:jc w:val="center"/>
        <w:rPr>
          <w:rFonts w:ascii="Times New Roman" w:hAnsi="Times New Roman" w:cs="Times New Roman"/>
          <w:b/>
          <w:sz w:val="24"/>
          <w:szCs w:val="24"/>
        </w:rPr>
      </w:pPr>
      <w:r w:rsidRPr="005A241C">
        <w:rPr>
          <w:rFonts w:ascii="Times New Roman" w:hAnsi="Times New Roman" w:cs="Times New Roman"/>
          <w:b/>
          <w:sz w:val="24"/>
          <w:szCs w:val="24"/>
        </w:rPr>
        <w:t>AND</w:t>
      </w:r>
    </w:p>
    <w:p w:rsidR="00664C9B" w:rsidRPr="005A241C" w:rsidRDefault="00664C9B" w:rsidP="00042665">
      <w:pPr>
        <w:rPr>
          <w:rFonts w:ascii="Times New Roman" w:hAnsi="Times New Roman" w:cs="Times New Roman"/>
          <w:sz w:val="24"/>
          <w:szCs w:val="24"/>
        </w:rPr>
      </w:pPr>
      <w:r w:rsidRPr="005A241C">
        <w:rPr>
          <w:rFonts w:ascii="Times New Roman" w:hAnsi="Times New Roman" w:cs="Times New Roman"/>
          <w:sz w:val="24"/>
          <w:szCs w:val="24"/>
        </w:rPr>
        <w:lastRenderedPageBreak/>
        <w:t xml:space="preserve">IN THE MATTER OF AN APPLICATION FOR   LEGAL GUARDIANSHIP </w:t>
      </w:r>
      <w:r w:rsidR="005A241C" w:rsidRPr="005A241C">
        <w:rPr>
          <w:rFonts w:ascii="Times New Roman" w:hAnsi="Times New Roman" w:cs="Times New Roman"/>
          <w:sz w:val="24"/>
          <w:szCs w:val="24"/>
        </w:rPr>
        <w:t>BY Arjan</w:t>
      </w:r>
      <w:r w:rsidRPr="005A241C">
        <w:rPr>
          <w:rFonts w:ascii="Times New Roman" w:hAnsi="Times New Roman" w:cs="Times New Roman"/>
          <w:sz w:val="24"/>
          <w:szCs w:val="24"/>
        </w:rPr>
        <w:t xml:space="preserve"> Christiaan </w:t>
      </w:r>
      <w:r w:rsidR="005A241C" w:rsidRPr="005A241C">
        <w:rPr>
          <w:rFonts w:ascii="Times New Roman" w:hAnsi="Times New Roman" w:cs="Times New Roman"/>
          <w:sz w:val="24"/>
          <w:szCs w:val="24"/>
        </w:rPr>
        <w:t>Brands and</w:t>
      </w:r>
      <w:r w:rsidRPr="005A241C">
        <w:rPr>
          <w:rFonts w:ascii="Times New Roman" w:hAnsi="Times New Roman" w:cs="Times New Roman"/>
          <w:sz w:val="24"/>
          <w:szCs w:val="24"/>
        </w:rPr>
        <w:t xml:space="preserve"> Martine Weisenneker Brands</w:t>
      </w:r>
      <w:r w:rsidR="005A241C">
        <w:rPr>
          <w:rFonts w:ascii="Times New Roman" w:hAnsi="Times New Roman" w:cs="Times New Roman"/>
          <w:sz w:val="24"/>
          <w:szCs w:val="24"/>
        </w:rPr>
        <w:t>...........................</w:t>
      </w:r>
      <w:r w:rsidR="002954DF" w:rsidRPr="005A241C">
        <w:rPr>
          <w:rFonts w:ascii="Times New Roman" w:hAnsi="Times New Roman" w:cs="Times New Roman"/>
          <w:sz w:val="24"/>
          <w:szCs w:val="24"/>
        </w:rPr>
        <w:t>....................</w:t>
      </w:r>
      <w:r w:rsidRPr="005A241C">
        <w:rPr>
          <w:rFonts w:ascii="Times New Roman" w:hAnsi="Times New Roman" w:cs="Times New Roman"/>
          <w:sz w:val="24"/>
          <w:szCs w:val="24"/>
        </w:rPr>
        <w:t>APPLICANTS</w:t>
      </w:r>
    </w:p>
    <w:p w:rsidR="00664C9B" w:rsidRPr="005A241C" w:rsidRDefault="00664C9B" w:rsidP="00664C9B">
      <w:pPr>
        <w:jc w:val="center"/>
        <w:rPr>
          <w:rFonts w:ascii="Times New Roman" w:hAnsi="Times New Roman" w:cs="Times New Roman"/>
          <w:sz w:val="24"/>
          <w:szCs w:val="24"/>
        </w:rPr>
      </w:pPr>
    </w:p>
    <w:p w:rsidR="00664C9B" w:rsidRPr="00480ECA" w:rsidRDefault="00664C9B" w:rsidP="00664C9B">
      <w:pPr>
        <w:rPr>
          <w:rFonts w:ascii="Times New Roman" w:hAnsi="Times New Roman" w:cs="Times New Roman"/>
          <w:b/>
          <w:sz w:val="24"/>
          <w:szCs w:val="24"/>
        </w:rPr>
      </w:pPr>
      <w:r w:rsidRPr="00480ECA">
        <w:rPr>
          <w:rFonts w:ascii="Times New Roman" w:hAnsi="Times New Roman" w:cs="Times New Roman"/>
          <w:b/>
          <w:sz w:val="24"/>
          <w:szCs w:val="24"/>
        </w:rPr>
        <w:t>BEFORE HONOURABLE LADY JUSTICE CATHERINE BAMUGEMEREIRE</w:t>
      </w:r>
    </w:p>
    <w:p w:rsidR="00C17FE1" w:rsidRPr="005A241C" w:rsidRDefault="00C17FE1" w:rsidP="0030607B">
      <w:pPr>
        <w:rPr>
          <w:rFonts w:ascii="Times New Roman" w:hAnsi="Times New Roman" w:cs="Times New Roman"/>
          <w:sz w:val="24"/>
          <w:szCs w:val="24"/>
        </w:rPr>
      </w:pPr>
    </w:p>
    <w:p w:rsidR="005D0182" w:rsidRPr="005A241C" w:rsidRDefault="005D0182" w:rsidP="0030607B">
      <w:pPr>
        <w:rPr>
          <w:rFonts w:ascii="Times New Roman" w:hAnsi="Times New Roman" w:cs="Times New Roman"/>
          <w:sz w:val="24"/>
          <w:szCs w:val="24"/>
        </w:rPr>
      </w:pPr>
    </w:p>
    <w:p w:rsidR="0030607B" w:rsidRPr="00480ECA" w:rsidRDefault="0030607B" w:rsidP="0030607B">
      <w:pPr>
        <w:rPr>
          <w:rFonts w:ascii="Times New Roman" w:hAnsi="Times New Roman" w:cs="Times New Roman"/>
          <w:b/>
          <w:sz w:val="24"/>
          <w:szCs w:val="24"/>
        </w:rPr>
      </w:pPr>
      <w:r w:rsidRPr="00480ECA">
        <w:rPr>
          <w:rFonts w:ascii="Times New Roman" w:hAnsi="Times New Roman" w:cs="Times New Roman"/>
          <w:b/>
          <w:sz w:val="24"/>
          <w:szCs w:val="24"/>
        </w:rPr>
        <w:t>BEFORE HONOURABLE LADY JUSTICE CATHERINE BAMUGEMEREIRE</w:t>
      </w:r>
    </w:p>
    <w:p w:rsidR="00AA3305" w:rsidRPr="005A241C" w:rsidRDefault="005A241C" w:rsidP="00664C9B">
      <w:pPr>
        <w:jc w:val="center"/>
        <w:rPr>
          <w:rFonts w:ascii="Times New Roman" w:hAnsi="Times New Roman" w:cs="Times New Roman"/>
          <w:sz w:val="24"/>
          <w:szCs w:val="24"/>
        </w:rPr>
      </w:pPr>
      <w:r w:rsidRPr="005A241C">
        <w:rPr>
          <w:rFonts w:ascii="Times New Roman" w:hAnsi="Times New Roman" w:cs="Times New Roman"/>
          <w:sz w:val="24"/>
          <w:szCs w:val="24"/>
        </w:rPr>
        <w:t>Ruling</w:t>
      </w:r>
    </w:p>
    <w:p w:rsidR="00AA3305" w:rsidRPr="005A241C" w:rsidRDefault="00AA3305" w:rsidP="00042665">
      <w:pPr>
        <w:rPr>
          <w:rFonts w:ascii="Times New Roman" w:hAnsi="Times New Roman" w:cs="Times New Roman"/>
          <w:color w:val="000000" w:themeColor="text1"/>
          <w:sz w:val="24"/>
          <w:szCs w:val="24"/>
        </w:rPr>
      </w:pPr>
      <w:r w:rsidRPr="005A241C">
        <w:rPr>
          <w:rFonts w:ascii="Times New Roman" w:hAnsi="Times New Roman" w:cs="Times New Roman"/>
          <w:sz w:val="24"/>
          <w:szCs w:val="24"/>
        </w:rPr>
        <w:t>This is an application for Legal Guardianship brought by</w:t>
      </w:r>
      <w:r w:rsidR="00FF0248" w:rsidRPr="005A241C">
        <w:rPr>
          <w:rFonts w:ascii="Times New Roman" w:hAnsi="Times New Roman" w:cs="Times New Roman"/>
          <w:sz w:val="24"/>
          <w:szCs w:val="24"/>
        </w:rPr>
        <w:t xml:space="preserve"> way of notice</w:t>
      </w:r>
      <w:r w:rsidRPr="005A241C">
        <w:rPr>
          <w:rFonts w:ascii="Times New Roman" w:hAnsi="Times New Roman" w:cs="Times New Roman"/>
          <w:sz w:val="24"/>
          <w:szCs w:val="24"/>
        </w:rPr>
        <w:t xml:space="preserve"> of motion </w:t>
      </w:r>
      <w:r w:rsidR="006A0AC3" w:rsidRPr="005A241C">
        <w:rPr>
          <w:rFonts w:ascii="Times New Roman" w:hAnsi="Times New Roman" w:cs="Times New Roman"/>
          <w:sz w:val="24"/>
          <w:szCs w:val="24"/>
        </w:rPr>
        <w:t>and supported by the statutory declarations of</w:t>
      </w:r>
      <w:r w:rsidR="00FA0ABE" w:rsidRPr="005A241C">
        <w:rPr>
          <w:rFonts w:ascii="Times New Roman" w:hAnsi="Times New Roman" w:cs="Times New Roman"/>
          <w:sz w:val="24"/>
          <w:szCs w:val="24"/>
        </w:rPr>
        <w:t xml:space="preserve"> </w:t>
      </w:r>
      <w:r w:rsidR="006A0AC3" w:rsidRPr="005A241C">
        <w:rPr>
          <w:rFonts w:ascii="Times New Roman" w:hAnsi="Times New Roman" w:cs="Times New Roman"/>
          <w:sz w:val="24"/>
          <w:szCs w:val="24"/>
        </w:rPr>
        <w:t xml:space="preserve">Arjan Christiaan Brands, Martine Wiesenekker Brands and the </w:t>
      </w:r>
      <w:r w:rsidR="005A241C" w:rsidRPr="005A241C">
        <w:rPr>
          <w:rFonts w:ascii="Times New Roman" w:hAnsi="Times New Roman" w:cs="Times New Roman"/>
          <w:sz w:val="24"/>
          <w:szCs w:val="24"/>
        </w:rPr>
        <w:t>six affidavits</w:t>
      </w:r>
      <w:r w:rsidR="006A0AC3" w:rsidRPr="005A241C">
        <w:rPr>
          <w:rFonts w:ascii="Times New Roman" w:hAnsi="Times New Roman" w:cs="Times New Roman"/>
          <w:sz w:val="24"/>
          <w:szCs w:val="24"/>
        </w:rPr>
        <w:t xml:space="preserve"> </w:t>
      </w:r>
      <w:r w:rsidR="005A241C" w:rsidRPr="005A241C">
        <w:rPr>
          <w:rFonts w:ascii="Times New Roman" w:hAnsi="Times New Roman" w:cs="Times New Roman"/>
          <w:sz w:val="24"/>
          <w:szCs w:val="24"/>
        </w:rPr>
        <w:t>of William</w:t>
      </w:r>
      <w:r w:rsidR="00792A91" w:rsidRPr="005A241C">
        <w:rPr>
          <w:rFonts w:ascii="Times New Roman" w:hAnsi="Times New Roman" w:cs="Times New Roman"/>
          <w:sz w:val="24"/>
          <w:szCs w:val="24"/>
        </w:rPr>
        <w:t xml:space="preserve"> Edema, Shamirah Namuli, Mwandah Fatumah, Farida Namutebi, Hakil Kirigwa and Ouma Opio</w:t>
      </w:r>
      <w:r w:rsidR="00AA39BD" w:rsidRPr="005A241C">
        <w:rPr>
          <w:rFonts w:ascii="Times New Roman" w:hAnsi="Times New Roman" w:cs="Times New Roman"/>
          <w:sz w:val="24"/>
          <w:szCs w:val="24"/>
        </w:rPr>
        <w:t>.</w:t>
      </w:r>
      <w:r w:rsidR="006A0AC3" w:rsidRPr="005A241C">
        <w:rPr>
          <w:rFonts w:ascii="Times New Roman" w:hAnsi="Times New Roman" w:cs="Times New Roman"/>
          <w:sz w:val="24"/>
          <w:szCs w:val="24"/>
        </w:rPr>
        <w:t xml:space="preserve"> </w:t>
      </w:r>
      <w:r w:rsidR="00525CC1" w:rsidRPr="005A241C">
        <w:rPr>
          <w:rFonts w:ascii="Times New Roman" w:hAnsi="Times New Roman" w:cs="Times New Roman"/>
          <w:color w:val="000000" w:themeColor="text1"/>
          <w:sz w:val="24"/>
          <w:szCs w:val="24"/>
        </w:rPr>
        <w:t>A statutory declaration is a written statement that a person signs and declares to be true and correct before an authorised witness. By signing it, the person agrees that the information in it is true, and the person can be charged with perjury if the information is false. </w:t>
      </w:r>
      <w:r w:rsidR="00970F4E" w:rsidRPr="005A241C">
        <w:rPr>
          <w:rFonts w:ascii="Times New Roman" w:hAnsi="Times New Roman" w:cs="Times New Roman"/>
          <w:color w:val="000000" w:themeColor="text1"/>
          <w:sz w:val="24"/>
          <w:szCs w:val="24"/>
        </w:rPr>
        <w:t>To all intents and purposes there is hardly a diff</w:t>
      </w:r>
      <w:r w:rsidR="00BE0973" w:rsidRPr="005A241C">
        <w:rPr>
          <w:rFonts w:ascii="Times New Roman" w:hAnsi="Times New Roman" w:cs="Times New Roman"/>
          <w:color w:val="000000" w:themeColor="text1"/>
          <w:sz w:val="24"/>
          <w:szCs w:val="24"/>
        </w:rPr>
        <w:t>e</w:t>
      </w:r>
      <w:r w:rsidR="00970F4E" w:rsidRPr="005A241C">
        <w:rPr>
          <w:rFonts w:ascii="Times New Roman" w:hAnsi="Times New Roman" w:cs="Times New Roman"/>
          <w:color w:val="000000" w:themeColor="text1"/>
          <w:sz w:val="24"/>
          <w:szCs w:val="24"/>
        </w:rPr>
        <w:t>rence between an affidavit and a statutory declaration.</w:t>
      </w:r>
    </w:p>
    <w:p w:rsidR="004F5F80" w:rsidRPr="005A241C" w:rsidRDefault="00B2119F" w:rsidP="00042665">
      <w:pPr>
        <w:spacing w:after="240"/>
        <w:rPr>
          <w:rFonts w:ascii="Times New Roman" w:hAnsi="Times New Roman" w:cs="Times New Roman"/>
          <w:sz w:val="24"/>
          <w:szCs w:val="24"/>
        </w:rPr>
      </w:pPr>
      <w:r w:rsidRPr="005A241C">
        <w:rPr>
          <w:rFonts w:ascii="Times New Roman" w:hAnsi="Times New Roman" w:cs="Times New Roman"/>
          <w:sz w:val="24"/>
          <w:szCs w:val="24"/>
        </w:rPr>
        <w:t>This Court notes from the outset that this Application is a consolidation of two applicatio</w:t>
      </w:r>
      <w:r w:rsidR="00AD389B" w:rsidRPr="005A241C">
        <w:rPr>
          <w:rFonts w:ascii="Times New Roman" w:hAnsi="Times New Roman" w:cs="Times New Roman"/>
          <w:sz w:val="24"/>
          <w:szCs w:val="24"/>
        </w:rPr>
        <w:t>ns to wit</w:t>
      </w:r>
      <w:r w:rsidRPr="005A241C">
        <w:rPr>
          <w:rFonts w:ascii="Times New Roman" w:hAnsi="Times New Roman" w:cs="Times New Roman"/>
          <w:sz w:val="24"/>
          <w:szCs w:val="24"/>
        </w:rPr>
        <w:t xml:space="preserve"> Family Causes No 20 and No 23 of 2013. Both are applications for legal guardianship brought by the two respective Applicants in respect of two Ugandan children namely Elizabeth Namubi, 6years and Abdurrahman Juma Raymond, 4years. Both children are wards of Welcome Home Ministries in Jinja. </w:t>
      </w:r>
      <w:r w:rsidR="00B35A84" w:rsidRPr="005A241C">
        <w:rPr>
          <w:rFonts w:ascii="Times New Roman" w:hAnsi="Times New Roman" w:cs="Times New Roman"/>
          <w:sz w:val="24"/>
          <w:szCs w:val="24"/>
        </w:rPr>
        <w:t xml:space="preserve">The consolidation is made </w:t>
      </w:r>
      <w:r w:rsidRPr="005A241C">
        <w:rPr>
          <w:rFonts w:ascii="Times New Roman" w:hAnsi="Times New Roman" w:cs="Times New Roman"/>
          <w:sz w:val="24"/>
          <w:szCs w:val="24"/>
        </w:rPr>
        <w:t xml:space="preserve">under O XI rule 1(a) of the CPR Cap 71-1. </w:t>
      </w:r>
    </w:p>
    <w:p w:rsidR="00B2119F" w:rsidRPr="005A241C" w:rsidRDefault="00B2119F" w:rsidP="005D0182">
      <w:pPr>
        <w:spacing w:after="240"/>
        <w:ind w:left="1440"/>
        <w:rPr>
          <w:rFonts w:ascii="Times New Roman" w:hAnsi="Times New Roman" w:cs="Times New Roman"/>
          <w:sz w:val="24"/>
          <w:szCs w:val="24"/>
        </w:rPr>
      </w:pPr>
      <w:r w:rsidRPr="005A241C">
        <w:rPr>
          <w:rFonts w:ascii="Times New Roman" w:hAnsi="Times New Roman" w:cs="Times New Roman"/>
          <w:sz w:val="24"/>
          <w:szCs w:val="24"/>
        </w:rPr>
        <w:t>The rule states as follows:</w:t>
      </w:r>
    </w:p>
    <w:p w:rsidR="00B2119F" w:rsidRPr="00480ECA" w:rsidRDefault="00B2119F" w:rsidP="005D0182">
      <w:pPr>
        <w:pStyle w:val="ListParagraph"/>
        <w:numPr>
          <w:ilvl w:val="0"/>
          <w:numId w:val="4"/>
        </w:numPr>
        <w:spacing w:after="240"/>
        <w:ind w:left="2520"/>
        <w:rPr>
          <w:rFonts w:ascii="Times New Roman" w:hAnsi="Times New Roman" w:cs="Times New Roman"/>
          <w:i/>
          <w:sz w:val="24"/>
          <w:szCs w:val="24"/>
        </w:rPr>
      </w:pPr>
      <w:r w:rsidRPr="00480ECA">
        <w:rPr>
          <w:rFonts w:ascii="Times New Roman" w:hAnsi="Times New Roman" w:cs="Times New Roman"/>
          <w:i/>
          <w:sz w:val="24"/>
          <w:szCs w:val="24"/>
        </w:rPr>
        <w:t xml:space="preserve">“Where two or more suits are pending in the same Court in which the same or similar questions of law or fact are involved, the Court may, </w:t>
      </w:r>
      <w:r w:rsidRPr="00480ECA">
        <w:rPr>
          <w:rFonts w:ascii="Times New Roman" w:hAnsi="Times New Roman" w:cs="Times New Roman"/>
          <w:i/>
          <w:sz w:val="24"/>
          <w:szCs w:val="24"/>
        </w:rPr>
        <w:lastRenderedPageBreak/>
        <w:t>upon the application of one of the parties or of its own motion, at its discretion, and upon such terms as may seem fit-</w:t>
      </w:r>
    </w:p>
    <w:p w:rsidR="00B2119F" w:rsidRPr="00480ECA" w:rsidRDefault="00B2119F" w:rsidP="005D0182">
      <w:pPr>
        <w:pStyle w:val="ListParagraph"/>
        <w:numPr>
          <w:ilvl w:val="0"/>
          <w:numId w:val="3"/>
        </w:numPr>
        <w:spacing w:after="240"/>
        <w:ind w:left="4320"/>
        <w:rPr>
          <w:rFonts w:ascii="Times New Roman" w:hAnsi="Times New Roman" w:cs="Times New Roman"/>
          <w:i/>
          <w:sz w:val="24"/>
          <w:szCs w:val="24"/>
        </w:rPr>
      </w:pPr>
      <w:r w:rsidRPr="00480ECA">
        <w:rPr>
          <w:rFonts w:ascii="Times New Roman" w:hAnsi="Times New Roman" w:cs="Times New Roman"/>
          <w:i/>
          <w:sz w:val="24"/>
          <w:szCs w:val="24"/>
        </w:rPr>
        <w:t>Order such a consolidation of those suits.”</w:t>
      </w:r>
    </w:p>
    <w:p w:rsidR="00B2119F" w:rsidRPr="005A241C" w:rsidRDefault="00B2119F" w:rsidP="00042665">
      <w:pPr>
        <w:rPr>
          <w:rFonts w:ascii="Times New Roman" w:hAnsi="Times New Roman" w:cs="Times New Roman"/>
          <w:sz w:val="24"/>
          <w:szCs w:val="24"/>
        </w:rPr>
      </w:pPr>
      <w:r w:rsidRPr="005A241C">
        <w:rPr>
          <w:rFonts w:ascii="Times New Roman" w:hAnsi="Times New Roman" w:cs="Times New Roman"/>
          <w:sz w:val="24"/>
          <w:szCs w:val="24"/>
        </w:rPr>
        <w:t xml:space="preserve">Upon close scrutiny of the facts, the issues and the law in the two applications, this Court found that the save for the difference in detail regarding the minors in question, these were twin applications on selfsame matters. The applicants in both Applications were the same married couple, Arjan Christiaan Brand and Martine Wiesenekker Brands.  Save for slight variations in their backgrounds, the two infants were in dire need of care and protection and were both taken into care by Welcome Home Ministries Africa in the first six months of their infancy. This Court also found that the issues before it were peas of the same pod and any attempt to try them apart would lead to unnecessary duplication of causes. Consequently, this Court, in spite of the wishes of Counsel, decided that it was better in the best interest of the minors, for better dispensation </w:t>
      </w:r>
      <w:r w:rsidR="00CA142B" w:rsidRPr="005A241C">
        <w:rPr>
          <w:rFonts w:ascii="Times New Roman" w:hAnsi="Times New Roman" w:cs="Times New Roman"/>
          <w:sz w:val="24"/>
          <w:szCs w:val="24"/>
        </w:rPr>
        <w:t>of justice</w:t>
      </w:r>
      <w:r w:rsidRPr="005A241C">
        <w:rPr>
          <w:rFonts w:ascii="Times New Roman" w:hAnsi="Times New Roman" w:cs="Times New Roman"/>
          <w:sz w:val="24"/>
          <w:szCs w:val="24"/>
        </w:rPr>
        <w:t xml:space="preserve"> and for good case management to have the two applications consolidated. This course of action is informed by OXI rule I</w:t>
      </w:r>
      <w:r w:rsidR="005A241C">
        <w:rPr>
          <w:rFonts w:ascii="Times New Roman" w:hAnsi="Times New Roman" w:cs="Times New Roman"/>
          <w:sz w:val="24"/>
          <w:szCs w:val="24"/>
        </w:rPr>
        <w:t xml:space="preserve"> </w:t>
      </w:r>
      <w:r w:rsidRPr="005A241C">
        <w:rPr>
          <w:rFonts w:ascii="Times New Roman" w:hAnsi="Times New Roman" w:cs="Times New Roman"/>
          <w:sz w:val="24"/>
          <w:szCs w:val="24"/>
        </w:rPr>
        <w:t>(a).</w:t>
      </w:r>
    </w:p>
    <w:p w:rsidR="00B2119F" w:rsidRPr="005A241C" w:rsidRDefault="00B2119F" w:rsidP="00AA3305">
      <w:pPr>
        <w:rPr>
          <w:rFonts w:ascii="Times New Roman" w:hAnsi="Times New Roman" w:cs="Times New Roman"/>
          <w:sz w:val="24"/>
          <w:szCs w:val="24"/>
        </w:rPr>
      </w:pPr>
    </w:p>
    <w:p w:rsidR="00B70F85" w:rsidRPr="005A241C" w:rsidRDefault="002E1B26" w:rsidP="00042665">
      <w:pPr>
        <w:rPr>
          <w:rFonts w:ascii="Times New Roman" w:hAnsi="Times New Roman" w:cs="Times New Roman"/>
          <w:sz w:val="24"/>
          <w:szCs w:val="24"/>
        </w:rPr>
      </w:pPr>
      <w:r w:rsidRPr="005A241C">
        <w:rPr>
          <w:rFonts w:ascii="Times New Roman" w:hAnsi="Times New Roman" w:cs="Times New Roman"/>
          <w:sz w:val="24"/>
          <w:szCs w:val="24"/>
        </w:rPr>
        <w:t xml:space="preserve">The first Applicant, Arjan Christiaan </w:t>
      </w:r>
      <w:r w:rsidR="0053433A" w:rsidRPr="005A241C">
        <w:rPr>
          <w:rFonts w:ascii="Times New Roman" w:hAnsi="Times New Roman" w:cs="Times New Roman"/>
          <w:sz w:val="24"/>
          <w:szCs w:val="24"/>
        </w:rPr>
        <w:t>Brands aged 38 is an Electrical Technician</w:t>
      </w:r>
      <w:r w:rsidRPr="005A241C">
        <w:rPr>
          <w:rFonts w:ascii="Times New Roman" w:hAnsi="Times New Roman" w:cs="Times New Roman"/>
          <w:sz w:val="24"/>
          <w:szCs w:val="24"/>
        </w:rPr>
        <w:t xml:space="preserve"> employed by a </w:t>
      </w:r>
      <w:r w:rsidR="00D27111" w:rsidRPr="005A241C">
        <w:rPr>
          <w:rFonts w:ascii="Times New Roman" w:hAnsi="Times New Roman" w:cs="Times New Roman"/>
          <w:sz w:val="24"/>
          <w:szCs w:val="24"/>
        </w:rPr>
        <w:t xml:space="preserve"> Technical Installation Company</w:t>
      </w:r>
      <w:r w:rsidR="00C5520E" w:rsidRPr="005A241C">
        <w:rPr>
          <w:rFonts w:ascii="Times New Roman" w:hAnsi="Times New Roman" w:cs="Times New Roman"/>
          <w:sz w:val="24"/>
          <w:szCs w:val="24"/>
        </w:rPr>
        <w:t>, J. Bijlard BV</w:t>
      </w:r>
      <w:r w:rsidR="0053433A" w:rsidRPr="005A241C">
        <w:rPr>
          <w:rFonts w:ascii="Times New Roman" w:hAnsi="Times New Roman" w:cs="Times New Roman"/>
          <w:sz w:val="24"/>
          <w:szCs w:val="24"/>
        </w:rPr>
        <w:t xml:space="preserve"> in</w:t>
      </w:r>
      <w:r w:rsidRPr="005A241C">
        <w:rPr>
          <w:rFonts w:ascii="Times New Roman" w:hAnsi="Times New Roman" w:cs="Times New Roman"/>
          <w:sz w:val="24"/>
          <w:szCs w:val="24"/>
        </w:rPr>
        <w:t xml:space="preserve"> </w:t>
      </w:r>
      <w:r w:rsidR="00C5520E" w:rsidRPr="005A241C">
        <w:rPr>
          <w:rFonts w:ascii="Times New Roman" w:hAnsi="Times New Roman" w:cs="Times New Roman"/>
          <w:sz w:val="24"/>
          <w:szCs w:val="24"/>
        </w:rPr>
        <w:t xml:space="preserve">Hilversum. He is </w:t>
      </w:r>
      <w:r w:rsidRPr="005A241C">
        <w:rPr>
          <w:rFonts w:ascii="Times New Roman" w:hAnsi="Times New Roman" w:cs="Times New Roman"/>
          <w:sz w:val="24"/>
          <w:szCs w:val="24"/>
        </w:rPr>
        <w:t xml:space="preserve">a Dutch National and resident of </w:t>
      </w:r>
      <w:r w:rsidR="00D27111" w:rsidRPr="005A241C">
        <w:rPr>
          <w:rFonts w:ascii="Times New Roman" w:hAnsi="Times New Roman" w:cs="Times New Roman"/>
          <w:sz w:val="24"/>
          <w:szCs w:val="24"/>
        </w:rPr>
        <w:t xml:space="preserve">Marconistraat 6, 1276 ET Huizen, The Netherlands. </w:t>
      </w:r>
      <w:r w:rsidRPr="005A241C">
        <w:rPr>
          <w:rFonts w:ascii="Times New Roman" w:hAnsi="Times New Roman" w:cs="Times New Roman"/>
          <w:sz w:val="24"/>
          <w:szCs w:val="24"/>
        </w:rPr>
        <w:t>He is married to the second Applicant Martine Wiesenekker</w:t>
      </w:r>
      <w:r w:rsidR="00C5520E" w:rsidRPr="005A241C">
        <w:rPr>
          <w:rFonts w:ascii="Times New Roman" w:hAnsi="Times New Roman" w:cs="Times New Roman"/>
          <w:sz w:val="24"/>
          <w:szCs w:val="24"/>
        </w:rPr>
        <w:t xml:space="preserve"> Brands aged 36years, a</w:t>
      </w:r>
      <w:r w:rsidRPr="005A241C">
        <w:rPr>
          <w:rFonts w:ascii="Times New Roman" w:hAnsi="Times New Roman" w:cs="Times New Roman"/>
          <w:sz w:val="24"/>
          <w:szCs w:val="24"/>
        </w:rPr>
        <w:t xml:space="preserve"> Nurse</w:t>
      </w:r>
      <w:r w:rsidR="00C5520E" w:rsidRPr="005A241C">
        <w:rPr>
          <w:rFonts w:ascii="Times New Roman" w:hAnsi="Times New Roman" w:cs="Times New Roman"/>
          <w:sz w:val="24"/>
          <w:szCs w:val="24"/>
        </w:rPr>
        <w:t xml:space="preserve"> with Tergooiziekenhuizen</w:t>
      </w:r>
      <w:r w:rsidR="00CA142B" w:rsidRPr="005A241C">
        <w:rPr>
          <w:rFonts w:ascii="Times New Roman" w:hAnsi="Times New Roman" w:cs="Times New Roman"/>
          <w:sz w:val="24"/>
          <w:szCs w:val="24"/>
        </w:rPr>
        <w:t>. This Court found that the</w:t>
      </w:r>
      <w:r w:rsidRPr="005A241C">
        <w:rPr>
          <w:rFonts w:ascii="Times New Roman" w:hAnsi="Times New Roman" w:cs="Times New Roman"/>
          <w:sz w:val="24"/>
          <w:szCs w:val="24"/>
        </w:rPr>
        <w:t xml:space="preserve"> two Applicants have been married since 5</w:t>
      </w:r>
      <w:r w:rsidRPr="005A241C">
        <w:rPr>
          <w:rFonts w:ascii="Times New Roman" w:hAnsi="Times New Roman" w:cs="Times New Roman"/>
          <w:sz w:val="24"/>
          <w:szCs w:val="24"/>
          <w:vertAlign w:val="superscript"/>
        </w:rPr>
        <w:t>th</w:t>
      </w:r>
      <w:r w:rsidRPr="005A241C">
        <w:rPr>
          <w:rFonts w:ascii="Times New Roman" w:hAnsi="Times New Roman" w:cs="Times New Roman"/>
          <w:sz w:val="24"/>
          <w:szCs w:val="24"/>
        </w:rPr>
        <w:t xml:space="preserve"> October 2000</w:t>
      </w:r>
      <w:r w:rsidR="009D0E85" w:rsidRPr="005A241C">
        <w:rPr>
          <w:rFonts w:ascii="Times New Roman" w:hAnsi="Times New Roman" w:cs="Times New Roman"/>
          <w:sz w:val="24"/>
          <w:szCs w:val="24"/>
        </w:rPr>
        <w:t xml:space="preserve"> </w:t>
      </w:r>
      <w:r w:rsidR="005A241C" w:rsidRPr="005A241C">
        <w:rPr>
          <w:rFonts w:ascii="Times New Roman" w:hAnsi="Times New Roman" w:cs="Times New Roman"/>
          <w:sz w:val="24"/>
          <w:szCs w:val="24"/>
        </w:rPr>
        <w:t>although their</w:t>
      </w:r>
      <w:r w:rsidR="007F4458" w:rsidRPr="005A241C">
        <w:rPr>
          <w:rFonts w:ascii="Times New Roman" w:hAnsi="Times New Roman" w:cs="Times New Roman"/>
          <w:sz w:val="24"/>
          <w:szCs w:val="24"/>
        </w:rPr>
        <w:t xml:space="preserve"> thirteen years of marriage had</w:t>
      </w:r>
      <w:r w:rsidR="00C5520E" w:rsidRPr="005A241C">
        <w:rPr>
          <w:rFonts w:ascii="Times New Roman" w:hAnsi="Times New Roman" w:cs="Times New Roman"/>
          <w:sz w:val="24"/>
          <w:szCs w:val="24"/>
        </w:rPr>
        <w:t xml:space="preserve"> so far not resulted into </w:t>
      </w:r>
      <w:r w:rsidR="007F4458" w:rsidRPr="005A241C">
        <w:rPr>
          <w:rFonts w:ascii="Times New Roman" w:hAnsi="Times New Roman" w:cs="Times New Roman"/>
          <w:sz w:val="24"/>
          <w:szCs w:val="24"/>
        </w:rPr>
        <w:t xml:space="preserve">biological </w:t>
      </w:r>
      <w:r w:rsidRPr="005A241C">
        <w:rPr>
          <w:rFonts w:ascii="Times New Roman" w:hAnsi="Times New Roman" w:cs="Times New Roman"/>
          <w:sz w:val="24"/>
          <w:szCs w:val="24"/>
        </w:rPr>
        <w:t xml:space="preserve">children of their own. </w:t>
      </w:r>
      <w:r w:rsidR="00C5520E" w:rsidRPr="005A241C">
        <w:rPr>
          <w:rFonts w:ascii="Times New Roman" w:hAnsi="Times New Roman" w:cs="Times New Roman"/>
          <w:sz w:val="24"/>
          <w:szCs w:val="24"/>
        </w:rPr>
        <w:t>Between them the two</w:t>
      </w:r>
      <w:r w:rsidR="007F4458" w:rsidRPr="005A241C">
        <w:rPr>
          <w:rFonts w:ascii="Times New Roman" w:hAnsi="Times New Roman" w:cs="Times New Roman"/>
          <w:sz w:val="24"/>
          <w:szCs w:val="24"/>
        </w:rPr>
        <w:t xml:space="preserve"> applicants had</w:t>
      </w:r>
      <w:r w:rsidR="00C5520E" w:rsidRPr="005A241C">
        <w:rPr>
          <w:rFonts w:ascii="Times New Roman" w:hAnsi="Times New Roman" w:cs="Times New Roman"/>
          <w:sz w:val="24"/>
          <w:szCs w:val="24"/>
        </w:rPr>
        <w:t xml:space="preserve"> an annual income of approximately seventy five thousand Euros </w:t>
      </w:r>
      <w:r w:rsidR="00414FC4" w:rsidRPr="005A241C">
        <w:rPr>
          <w:rFonts w:ascii="Times New Roman" w:hAnsi="Times New Roman" w:cs="Times New Roman"/>
          <w:sz w:val="24"/>
          <w:szCs w:val="24"/>
        </w:rPr>
        <w:t>(</w:t>
      </w:r>
      <w:r w:rsidR="00C5520E" w:rsidRPr="005A241C">
        <w:rPr>
          <w:rFonts w:ascii="Times New Roman" w:hAnsi="Times New Roman" w:cs="Times New Roman"/>
          <w:sz w:val="24"/>
          <w:szCs w:val="24"/>
        </w:rPr>
        <w:t>75,000</w:t>
      </w:r>
      <w:r w:rsidR="00414FC4" w:rsidRPr="005A241C">
        <w:rPr>
          <w:rFonts w:ascii="Times New Roman" w:hAnsi="Times New Roman" w:cs="Times New Roman"/>
          <w:sz w:val="24"/>
          <w:szCs w:val="24"/>
        </w:rPr>
        <w:t>)</w:t>
      </w:r>
      <w:r w:rsidR="00C5520E" w:rsidRPr="005A241C">
        <w:rPr>
          <w:rFonts w:ascii="Times New Roman" w:hAnsi="Times New Roman" w:cs="Times New Roman"/>
          <w:sz w:val="24"/>
          <w:szCs w:val="24"/>
        </w:rPr>
        <w:t xml:space="preserve">. </w:t>
      </w:r>
      <w:r w:rsidR="007F4458" w:rsidRPr="005A241C">
        <w:rPr>
          <w:rFonts w:ascii="Times New Roman" w:hAnsi="Times New Roman" w:cs="Times New Roman"/>
          <w:sz w:val="24"/>
          <w:szCs w:val="24"/>
        </w:rPr>
        <w:t>The two applicants ca</w:t>
      </w:r>
      <w:r w:rsidR="00100FD8" w:rsidRPr="005A241C">
        <w:rPr>
          <w:rFonts w:ascii="Times New Roman" w:hAnsi="Times New Roman" w:cs="Times New Roman"/>
          <w:sz w:val="24"/>
          <w:szCs w:val="24"/>
        </w:rPr>
        <w:t>me highly recommended and are appear</w:t>
      </w:r>
      <w:r w:rsidR="007F4458" w:rsidRPr="005A241C">
        <w:rPr>
          <w:rFonts w:ascii="Times New Roman" w:hAnsi="Times New Roman" w:cs="Times New Roman"/>
          <w:sz w:val="24"/>
          <w:szCs w:val="24"/>
        </w:rPr>
        <w:t>ed</w:t>
      </w:r>
      <w:r w:rsidR="00100FD8" w:rsidRPr="005A241C">
        <w:rPr>
          <w:rFonts w:ascii="Times New Roman" w:hAnsi="Times New Roman" w:cs="Times New Roman"/>
          <w:sz w:val="24"/>
          <w:szCs w:val="24"/>
        </w:rPr>
        <w:t xml:space="preserve"> seized of the means to care for</w:t>
      </w:r>
      <w:r w:rsidR="00414FC4" w:rsidRPr="005A241C">
        <w:rPr>
          <w:rFonts w:ascii="Times New Roman" w:hAnsi="Times New Roman" w:cs="Times New Roman"/>
          <w:sz w:val="24"/>
          <w:szCs w:val="24"/>
        </w:rPr>
        <w:t xml:space="preserve"> </w:t>
      </w:r>
      <w:r w:rsidR="00100FD8" w:rsidRPr="005A241C">
        <w:rPr>
          <w:rFonts w:ascii="Times New Roman" w:hAnsi="Times New Roman" w:cs="Times New Roman"/>
          <w:sz w:val="24"/>
          <w:szCs w:val="24"/>
        </w:rPr>
        <w:t>an expanded family. A Home</w:t>
      </w:r>
      <w:r w:rsidR="00F4579D" w:rsidRPr="005A241C">
        <w:rPr>
          <w:rFonts w:ascii="Times New Roman" w:hAnsi="Times New Roman" w:cs="Times New Roman"/>
          <w:sz w:val="24"/>
          <w:szCs w:val="24"/>
        </w:rPr>
        <w:t xml:space="preserve"> S</w:t>
      </w:r>
      <w:r w:rsidR="00100FD8" w:rsidRPr="005A241C">
        <w:rPr>
          <w:rFonts w:ascii="Times New Roman" w:hAnsi="Times New Roman" w:cs="Times New Roman"/>
          <w:sz w:val="24"/>
          <w:szCs w:val="24"/>
        </w:rPr>
        <w:t>t</w:t>
      </w:r>
      <w:r w:rsidR="00F4579D" w:rsidRPr="005A241C">
        <w:rPr>
          <w:rFonts w:ascii="Times New Roman" w:hAnsi="Times New Roman" w:cs="Times New Roman"/>
          <w:sz w:val="24"/>
          <w:szCs w:val="24"/>
        </w:rPr>
        <w:t>udy report revealed that the Brands</w:t>
      </w:r>
      <w:r w:rsidR="00100FD8" w:rsidRPr="005A241C">
        <w:rPr>
          <w:rFonts w:ascii="Times New Roman" w:hAnsi="Times New Roman" w:cs="Times New Roman"/>
          <w:sz w:val="24"/>
          <w:szCs w:val="24"/>
        </w:rPr>
        <w:t xml:space="preserve"> live</w:t>
      </w:r>
      <w:r w:rsidR="00DC4FAC" w:rsidRPr="005A241C">
        <w:rPr>
          <w:rFonts w:ascii="Times New Roman" w:hAnsi="Times New Roman" w:cs="Times New Roman"/>
          <w:sz w:val="24"/>
          <w:szCs w:val="24"/>
        </w:rPr>
        <w:t>d</w:t>
      </w:r>
      <w:r w:rsidR="00100FD8" w:rsidRPr="005A241C">
        <w:rPr>
          <w:rFonts w:ascii="Times New Roman" w:hAnsi="Times New Roman" w:cs="Times New Roman"/>
          <w:sz w:val="24"/>
          <w:szCs w:val="24"/>
        </w:rPr>
        <w:t xml:space="preserve"> in what was called a single storey house but which this Cour</w:t>
      </w:r>
      <w:r w:rsidR="00DC4FAC" w:rsidRPr="005A241C">
        <w:rPr>
          <w:rFonts w:ascii="Times New Roman" w:hAnsi="Times New Roman" w:cs="Times New Roman"/>
          <w:sz w:val="24"/>
          <w:szCs w:val="24"/>
        </w:rPr>
        <w:t>t on closer scrutiny found to look like</w:t>
      </w:r>
      <w:r w:rsidR="00100FD8" w:rsidRPr="005A241C">
        <w:rPr>
          <w:rFonts w:ascii="Times New Roman" w:hAnsi="Times New Roman" w:cs="Times New Roman"/>
          <w:sz w:val="24"/>
          <w:szCs w:val="24"/>
        </w:rPr>
        <w:t xml:space="preserve"> </w:t>
      </w:r>
      <w:r w:rsidR="00F4579D" w:rsidRPr="005A241C">
        <w:rPr>
          <w:rFonts w:ascii="Times New Roman" w:hAnsi="Times New Roman" w:cs="Times New Roman"/>
          <w:sz w:val="24"/>
          <w:szCs w:val="24"/>
        </w:rPr>
        <w:t>a terraced town-</w:t>
      </w:r>
      <w:r w:rsidR="00100FD8" w:rsidRPr="005A241C">
        <w:rPr>
          <w:rFonts w:ascii="Times New Roman" w:hAnsi="Times New Roman" w:cs="Times New Roman"/>
          <w:sz w:val="24"/>
          <w:szCs w:val="24"/>
        </w:rPr>
        <w:t>house</w:t>
      </w:r>
      <w:r w:rsidR="00F4579D" w:rsidRPr="005A241C">
        <w:rPr>
          <w:rFonts w:ascii="Times New Roman" w:hAnsi="Times New Roman" w:cs="Times New Roman"/>
          <w:sz w:val="24"/>
          <w:szCs w:val="24"/>
        </w:rPr>
        <w:t xml:space="preserve"> in a residential area</w:t>
      </w:r>
      <w:r w:rsidR="00100FD8" w:rsidRPr="005A241C">
        <w:rPr>
          <w:rFonts w:ascii="Times New Roman" w:hAnsi="Times New Roman" w:cs="Times New Roman"/>
          <w:sz w:val="24"/>
          <w:szCs w:val="24"/>
        </w:rPr>
        <w:t xml:space="preserve"> with sufficie</w:t>
      </w:r>
      <w:r w:rsidR="00FA2909" w:rsidRPr="005A241C">
        <w:rPr>
          <w:rFonts w:ascii="Times New Roman" w:hAnsi="Times New Roman" w:cs="Times New Roman"/>
          <w:sz w:val="24"/>
          <w:szCs w:val="24"/>
        </w:rPr>
        <w:t>nt facilities to accommodate</w:t>
      </w:r>
      <w:r w:rsidR="00100FD8" w:rsidRPr="005A241C">
        <w:rPr>
          <w:rFonts w:ascii="Times New Roman" w:hAnsi="Times New Roman" w:cs="Times New Roman"/>
          <w:sz w:val="24"/>
          <w:szCs w:val="24"/>
        </w:rPr>
        <w:t xml:space="preserve"> two children of opposite sexes. Further that the applic</w:t>
      </w:r>
      <w:r w:rsidR="00FA2909" w:rsidRPr="005A241C">
        <w:rPr>
          <w:rFonts w:ascii="Times New Roman" w:hAnsi="Times New Roman" w:cs="Times New Roman"/>
          <w:sz w:val="24"/>
          <w:szCs w:val="24"/>
        </w:rPr>
        <w:t>ants had</w:t>
      </w:r>
      <w:r w:rsidR="00100FD8" w:rsidRPr="005A241C">
        <w:rPr>
          <w:rFonts w:ascii="Times New Roman" w:hAnsi="Times New Roman" w:cs="Times New Roman"/>
          <w:sz w:val="24"/>
          <w:szCs w:val="24"/>
        </w:rPr>
        <w:t xml:space="preserve"> no criminal backgrounds</w:t>
      </w:r>
      <w:r w:rsidR="004D752E" w:rsidRPr="005A241C">
        <w:rPr>
          <w:rFonts w:ascii="Times New Roman" w:hAnsi="Times New Roman" w:cs="Times New Roman"/>
          <w:sz w:val="24"/>
          <w:szCs w:val="24"/>
        </w:rPr>
        <w:t xml:space="preserve">. </w:t>
      </w:r>
      <w:r w:rsidR="00721993" w:rsidRPr="005A241C">
        <w:rPr>
          <w:rFonts w:ascii="Times New Roman" w:hAnsi="Times New Roman" w:cs="Times New Roman"/>
          <w:sz w:val="24"/>
          <w:szCs w:val="24"/>
        </w:rPr>
        <w:t>Separate</w:t>
      </w:r>
      <w:r w:rsidR="004D752E" w:rsidRPr="005A241C">
        <w:rPr>
          <w:rFonts w:ascii="Times New Roman" w:hAnsi="Times New Roman" w:cs="Times New Roman"/>
          <w:sz w:val="24"/>
          <w:szCs w:val="24"/>
        </w:rPr>
        <w:t xml:space="preserve"> </w:t>
      </w:r>
      <w:r w:rsidR="003477A1" w:rsidRPr="005A241C">
        <w:rPr>
          <w:rFonts w:ascii="Times New Roman" w:hAnsi="Times New Roman" w:cs="Times New Roman"/>
          <w:sz w:val="24"/>
          <w:szCs w:val="24"/>
        </w:rPr>
        <w:t>certificate</w:t>
      </w:r>
      <w:r w:rsidR="004D752E" w:rsidRPr="005A241C">
        <w:rPr>
          <w:rFonts w:ascii="Times New Roman" w:hAnsi="Times New Roman" w:cs="Times New Roman"/>
          <w:sz w:val="24"/>
          <w:szCs w:val="24"/>
        </w:rPr>
        <w:t>s of behaviour were</w:t>
      </w:r>
      <w:r w:rsidR="00093DC4" w:rsidRPr="005A241C">
        <w:rPr>
          <w:rFonts w:ascii="Times New Roman" w:hAnsi="Times New Roman" w:cs="Times New Roman"/>
          <w:sz w:val="24"/>
          <w:szCs w:val="24"/>
        </w:rPr>
        <w:t xml:space="preserve"> issued in that</w:t>
      </w:r>
      <w:r w:rsidR="003477A1" w:rsidRPr="005A241C">
        <w:rPr>
          <w:rFonts w:ascii="Times New Roman" w:hAnsi="Times New Roman" w:cs="Times New Roman"/>
          <w:sz w:val="24"/>
          <w:szCs w:val="24"/>
        </w:rPr>
        <w:t xml:space="preserve"> regard by the Ministry of Justice in The Hague which stated that the Minister of Justice had </w:t>
      </w:r>
      <w:r w:rsidR="004D752E" w:rsidRPr="005A241C">
        <w:rPr>
          <w:rFonts w:ascii="Times New Roman" w:hAnsi="Times New Roman" w:cs="Times New Roman"/>
          <w:sz w:val="24"/>
          <w:szCs w:val="24"/>
        </w:rPr>
        <w:t>conducted</w:t>
      </w:r>
      <w:r w:rsidR="003477A1" w:rsidRPr="005A241C">
        <w:rPr>
          <w:rFonts w:ascii="Times New Roman" w:hAnsi="Times New Roman" w:cs="Times New Roman"/>
          <w:sz w:val="24"/>
          <w:szCs w:val="24"/>
        </w:rPr>
        <w:t xml:space="preserve"> an investigatio</w:t>
      </w:r>
      <w:r w:rsidR="00B70F85" w:rsidRPr="005A241C">
        <w:rPr>
          <w:rFonts w:ascii="Times New Roman" w:hAnsi="Times New Roman" w:cs="Times New Roman"/>
          <w:sz w:val="24"/>
          <w:szCs w:val="24"/>
        </w:rPr>
        <w:t>n into the be</w:t>
      </w:r>
      <w:r w:rsidR="004D752E" w:rsidRPr="005A241C">
        <w:rPr>
          <w:rFonts w:ascii="Times New Roman" w:hAnsi="Times New Roman" w:cs="Times New Roman"/>
          <w:sz w:val="24"/>
          <w:szCs w:val="24"/>
        </w:rPr>
        <w:t>haviour of each of the two applicants</w:t>
      </w:r>
      <w:r w:rsidR="00B70F85" w:rsidRPr="005A241C">
        <w:rPr>
          <w:rFonts w:ascii="Times New Roman" w:hAnsi="Times New Roman" w:cs="Times New Roman"/>
          <w:sz w:val="24"/>
          <w:szCs w:val="24"/>
        </w:rPr>
        <w:t xml:space="preserve"> and that no</w:t>
      </w:r>
      <w:r w:rsidR="004D752E" w:rsidRPr="005A241C">
        <w:rPr>
          <w:rFonts w:ascii="Times New Roman" w:hAnsi="Times New Roman" w:cs="Times New Roman"/>
          <w:sz w:val="24"/>
          <w:szCs w:val="24"/>
        </w:rPr>
        <w:t xml:space="preserve"> objections against each of them</w:t>
      </w:r>
      <w:r w:rsidR="00B70F85" w:rsidRPr="005A241C">
        <w:rPr>
          <w:rFonts w:ascii="Times New Roman" w:hAnsi="Times New Roman" w:cs="Times New Roman"/>
          <w:sz w:val="24"/>
          <w:szCs w:val="24"/>
        </w:rPr>
        <w:t xml:space="preserve"> had res</w:t>
      </w:r>
      <w:r w:rsidR="00721993" w:rsidRPr="005A241C">
        <w:rPr>
          <w:rFonts w:ascii="Times New Roman" w:hAnsi="Times New Roman" w:cs="Times New Roman"/>
          <w:sz w:val="24"/>
          <w:szCs w:val="24"/>
        </w:rPr>
        <w:t xml:space="preserve">ulted </w:t>
      </w:r>
      <w:r w:rsidR="00721993" w:rsidRPr="005A241C">
        <w:rPr>
          <w:rFonts w:ascii="Times New Roman" w:hAnsi="Times New Roman" w:cs="Times New Roman"/>
          <w:sz w:val="24"/>
          <w:szCs w:val="24"/>
        </w:rPr>
        <w:lastRenderedPageBreak/>
        <w:t>from the investigation.  Each of the two applicants was</w:t>
      </w:r>
      <w:r w:rsidR="00B70F85" w:rsidRPr="005A241C">
        <w:rPr>
          <w:rFonts w:ascii="Times New Roman" w:hAnsi="Times New Roman" w:cs="Times New Roman"/>
          <w:sz w:val="24"/>
          <w:szCs w:val="24"/>
        </w:rPr>
        <w:t xml:space="preserve"> also screened and found to be in excellent physical and mental health and free of infectious diseases and quite able to raise a child</w:t>
      </w:r>
      <w:r w:rsidR="00100FD8" w:rsidRPr="005A241C">
        <w:rPr>
          <w:rFonts w:ascii="Times New Roman" w:hAnsi="Times New Roman" w:cs="Times New Roman"/>
          <w:sz w:val="24"/>
          <w:szCs w:val="24"/>
        </w:rPr>
        <w:t xml:space="preserve">. </w:t>
      </w:r>
    </w:p>
    <w:p w:rsidR="003477A1" w:rsidRPr="005A241C" w:rsidRDefault="00B70F85" w:rsidP="005D0182">
      <w:pPr>
        <w:ind w:left="1440"/>
        <w:rPr>
          <w:rFonts w:ascii="Times New Roman" w:hAnsi="Times New Roman" w:cs="Times New Roman"/>
          <w:sz w:val="24"/>
          <w:szCs w:val="24"/>
        </w:rPr>
      </w:pPr>
      <w:r w:rsidRPr="005A241C">
        <w:rPr>
          <w:rFonts w:ascii="Times New Roman" w:hAnsi="Times New Roman" w:cs="Times New Roman"/>
          <w:sz w:val="24"/>
          <w:szCs w:val="24"/>
        </w:rPr>
        <w:t>Further, t</w:t>
      </w:r>
      <w:r w:rsidR="00100FD8" w:rsidRPr="005A241C">
        <w:rPr>
          <w:rFonts w:ascii="Times New Roman" w:hAnsi="Times New Roman" w:cs="Times New Roman"/>
          <w:sz w:val="24"/>
          <w:szCs w:val="24"/>
        </w:rPr>
        <w:t>he second applicant appeared to have taken time to learn about the daily care of children of Afr</w:t>
      </w:r>
      <w:r w:rsidR="00F25781" w:rsidRPr="005A241C">
        <w:rPr>
          <w:rFonts w:ascii="Times New Roman" w:hAnsi="Times New Roman" w:cs="Times New Roman"/>
          <w:sz w:val="24"/>
          <w:szCs w:val="24"/>
        </w:rPr>
        <w:t>ican descent, which skin care</w:t>
      </w:r>
      <w:r w:rsidR="00100FD8" w:rsidRPr="005A241C">
        <w:rPr>
          <w:rFonts w:ascii="Times New Roman" w:hAnsi="Times New Roman" w:cs="Times New Roman"/>
          <w:sz w:val="24"/>
          <w:szCs w:val="24"/>
        </w:rPr>
        <w:t xml:space="preserve"> </w:t>
      </w:r>
      <w:r w:rsidR="00F25781" w:rsidRPr="005A241C">
        <w:rPr>
          <w:rFonts w:ascii="Times New Roman" w:hAnsi="Times New Roman" w:cs="Times New Roman"/>
          <w:sz w:val="24"/>
          <w:szCs w:val="24"/>
        </w:rPr>
        <w:t xml:space="preserve">markedly defers from the care of persons of Caucasian descent. Both Applicants stated that their community back home was open to the idea of them taking in children of a different race. </w:t>
      </w:r>
    </w:p>
    <w:p w:rsidR="003477A1" w:rsidRPr="005A241C" w:rsidRDefault="003477A1" w:rsidP="005D0182">
      <w:pPr>
        <w:ind w:left="1440"/>
        <w:rPr>
          <w:rFonts w:ascii="Times New Roman" w:hAnsi="Times New Roman" w:cs="Times New Roman"/>
          <w:sz w:val="24"/>
          <w:szCs w:val="24"/>
        </w:rPr>
      </w:pPr>
      <w:r w:rsidRPr="005A241C">
        <w:rPr>
          <w:rFonts w:ascii="Times New Roman" w:hAnsi="Times New Roman" w:cs="Times New Roman"/>
          <w:sz w:val="24"/>
          <w:szCs w:val="24"/>
        </w:rPr>
        <w:t>It was further found that f</w:t>
      </w:r>
      <w:r w:rsidR="00721993" w:rsidRPr="005A241C">
        <w:rPr>
          <w:rFonts w:ascii="Times New Roman" w:hAnsi="Times New Roman" w:cs="Times New Roman"/>
          <w:sz w:val="24"/>
          <w:szCs w:val="24"/>
        </w:rPr>
        <w:t>or this couple religion plays a</w:t>
      </w:r>
      <w:r w:rsidRPr="005A241C">
        <w:rPr>
          <w:rFonts w:ascii="Times New Roman" w:hAnsi="Times New Roman" w:cs="Times New Roman"/>
          <w:sz w:val="24"/>
          <w:szCs w:val="24"/>
        </w:rPr>
        <w:t xml:space="preserve"> pivotal role in the way they live their daily lives. This Court examined each </w:t>
      </w:r>
      <w:r w:rsidR="00721993" w:rsidRPr="005A241C">
        <w:rPr>
          <w:rFonts w:ascii="Times New Roman" w:hAnsi="Times New Roman" w:cs="Times New Roman"/>
          <w:sz w:val="24"/>
          <w:szCs w:val="24"/>
        </w:rPr>
        <w:t>of them and found that they</w:t>
      </w:r>
      <w:r w:rsidRPr="005A241C">
        <w:rPr>
          <w:rFonts w:ascii="Times New Roman" w:hAnsi="Times New Roman" w:cs="Times New Roman"/>
          <w:sz w:val="24"/>
          <w:szCs w:val="24"/>
        </w:rPr>
        <w:t xml:space="preserve"> long to adopt and look after the children as though they were they were biological children. This court inquired into how they came to learn about the two infants. It was at this point that they mentioned their interaction with Welcome Home Ministries Africa. This court decided that it was not sufficient to s</w:t>
      </w:r>
      <w:r w:rsidR="00721993" w:rsidRPr="005A241C">
        <w:rPr>
          <w:rFonts w:ascii="Times New Roman" w:hAnsi="Times New Roman" w:cs="Times New Roman"/>
          <w:sz w:val="24"/>
          <w:szCs w:val="24"/>
        </w:rPr>
        <w:t xml:space="preserve">imply rely on affidavits and </w:t>
      </w:r>
      <w:r w:rsidRPr="005A241C">
        <w:rPr>
          <w:rFonts w:ascii="Times New Roman" w:hAnsi="Times New Roman" w:cs="Times New Roman"/>
          <w:sz w:val="24"/>
          <w:szCs w:val="24"/>
        </w:rPr>
        <w:t>called the manager of Welcome trust who was present.</w:t>
      </w:r>
    </w:p>
    <w:p w:rsidR="00D27111" w:rsidRPr="005A241C" w:rsidRDefault="00D27111" w:rsidP="00664C9B">
      <w:pPr>
        <w:spacing w:after="240"/>
        <w:rPr>
          <w:rFonts w:ascii="Times New Roman" w:hAnsi="Times New Roman" w:cs="Times New Roman"/>
          <w:sz w:val="24"/>
          <w:szCs w:val="24"/>
        </w:rPr>
      </w:pPr>
    </w:p>
    <w:p w:rsidR="000E2858" w:rsidRPr="005A241C" w:rsidRDefault="00F94909" w:rsidP="005D0182">
      <w:pPr>
        <w:ind w:left="1440"/>
        <w:rPr>
          <w:rFonts w:ascii="Times New Roman" w:hAnsi="Times New Roman" w:cs="Times New Roman"/>
          <w:sz w:val="24"/>
          <w:szCs w:val="24"/>
        </w:rPr>
      </w:pPr>
      <w:r w:rsidRPr="005A241C">
        <w:rPr>
          <w:rFonts w:ascii="Times New Roman" w:hAnsi="Times New Roman" w:cs="Times New Roman"/>
          <w:sz w:val="24"/>
          <w:szCs w:val="24"/>
        </w:rPr>
        <w:t>Court</w:t>
      </w:r>
      <w:r w:rsidR="0082008C" w:rsidRPr="005A241C">
        <w:rPr>
          <w:rFonts w:ascii="Times New Roman" w:hAnsi="Times New Roman" w:cs="Times New Roman"/>
          <w:sz w:val="24"/>
          <w:szCs w:val="24"/>
        </w:rPr>
        <w:t xml:space="preserve"> examined </w:t>
      </w:r>
      <w:r w:rsidR="000E2858" w:rsidRPr="005A241C">
        <w:rPr>
          <w:rFonts w:ascii="Times New Roman" w:hAnsi="Times New Roman" w:cs="Times New Roman"/>
          <w:sz w:val="24"/>
          <w:szCs w:val="24"/>
        </w:rPr>
        <w:t>William Edema the Dire</w:t>
      </w:r>
      <w:r w:rsidR="0082008C" w:rsidRPr="005A241C">
        <w:rPr>
          <w:rFonts w:ascii="Times New Roman" w:hAnsi="Times New Roman" w:cs="Times New Roman"/>
          <w:sz w:val="24"/>
          <w:szCs w:val="24"/>
        </w:rPr>
        <w:t>ctor of Welcome Home Ministries on</w:t>
      </w:r>
      <w:r w:rsidRPr="005A241C">
        <w:rPr>
          <w:rFonts w:ascii="Times New Roman" w:hAnsi="Times New Roman" w:cs="Times New Roman"/>
          <w:sz w:val="24"/>
          <w:szCs w:val="24"/>
        </w:rPr>
        <w:t xml:space="preserve"> the assertions in</w:t>
      </w:r>
      <w:r w:rsidR="0082008C" w:rsidRPr="005A241C">
        <w:rPr>
          <w:rFonts w:ascii="Times New Roman" w:hAnsi="Times New Roman" w:cs="Times New Roman"/>
          <w:sz w:val="24"/>
          <w:szCs w:val="24"/>
        </w:rPr>
        <w:t xml:space="preserve"> his affidavit. He </w:t>
      </w:r>
      <w:r w:rsidR="000E2858" w:rsidRPr="005A241C">
        <w:rPr>
          <w:rFonts w:ascii="Times New Roman" w:hAnsi="Times New Roman" w:cs="Times New Roman"/>
          <w:sz w:val="24"/>
          <w:szCs w:val="24"/>
        </w:rPr>
        <w:t xml:space="preserve">stated that </w:t>
      </w:r>
      <w:r w:rsidR="00721993" w:rsidRPr="005A241C">
        <w:rPr>
          <w:rFonts w:ascii="Times New Roman" w:hAnsi="Times New Roman" w:cs="Times New Roman"/>
          <w:sz w:val="24"/>
          <w:szCs w:val="24"/>
        </w:rPr>
        <w:t>Welcome Trust had</w:t>
      </w:r>
      <w:r w:rsidR="00381C18" w:rsidRPr="005A241C">
        <w:rPr>
          <w:rFonts w:ascii="Times New Roman" w:hAnsi="Times New Roman" w:cs="Times New Roman"/>
          <w:sz w:val="24"/>
          <w:szCs w:val="24"/>
        </w:rPr>
        <w:t xml:space="preserve"> outreach centre</w:t>
      </w:r>
      <w:r w:rsidR="005915E9" w:rsidRPr="005A241C">
        <w:rPr>
          <w:rFonts w:ascii="Times New Roman" w:hAnsi="Times New Roman" w:cs="Times New Roman"/>
          <w:sz w:val="24"/>
          <w:szCs w:val="24"/>
        </w:rPr>
        <w:t>s in the Jinja area</w:t>
      </w:r>
      <w:r w:rsidR="00381C18" w:rsidRPr="005A241C">
        <w:rPr>
          <w:rFonts w:ascii="Times New Roman" w:hAnsi="Times New Roman" w:cs="Times New Roman"/>
          <w:sz w:val="24"/>
          <w:szCs w:val="24"/>
        </w:rPr>
        <w:t xml:space="preserve"> and look</w:t>
      </w:r>
      <w:r w:rsidR="005915E9" w:rsidRPr="005A241C">
        <w:rPr>
          <w:rFonts w:ascii="Times New Roman" w:hAnsi="Times New Roman" w:cs="Times New Roman"/>
          <w:sz w:val="24"/>
          <w:szCs w:val="24"/>
        </w:rPr>
        <w:t>s</w:t>
      </w:r>
      <w:r w:rsidR="00381C18" w:rsidRPr="005A241C">
        <w:rPr>
          <w:rFonts w:ascii="Times New Roman" w:hAnsi="Times New Roman" w:cs="Times New Roman"/>
          <w:sz w:val="24"/>
          <w:szCs w:val="24"/>
        </w:rPr>
        <w:t xml:space="preserve"> after children in need of care and protection. </w:t>
      </w:r>
      <w:r w:rsidR="00792A91" w:rsidRPr="005A241C">
        <w:rPr>
          <w:rFonts w:ascii="Times New Roman" w:hAnsi="Times New Roman" w:cs="Times New Roman"/>
          <w:sz w:val="24"/>
          <w:szCs w:val="24"/>
        </w:rPr>
        <w:t>He further stated that had</w:t>
      </w:r>
      <w:r w:rsidR="00381C18" w:rsidRPr="005A241C">
        <w:rPr>
          <w:rFonts w:ascii="Times New Roman" w:hAnsi="Times New Roman" w:cs="Times New Roman"/>
          <w:sz w:val="24"/>
          <w:szCs w:val="24"/>
        </w:rPr>
        <w:t xml:space="preserve"> been with Welcome Home Ministries since 1998. He further stated that the two minors </w:t>
      </w:r>
      <w:r w:rsidR="00792A91" w:rsidRPr="005A241C">
        <w:rPr>
          <w:rFonts w:ascii="Times New Roman" w:hAnsi="Times New Roman" w:cs="Times New Roman"/>
          <w:sz w:val="24"/>
          <w:szCs w:val="24"/>
        </w:rPr>
        <w:t>in respect of this application we</w:t>
      </w:r>
      <w:r w:rsidR="00381C18" w:rsidRPr="005A241C">
        <w:rPr>
          <w:rFonts w:ascii="Times New Roman" w:hAnsi="Times New Roman" w:cs="Times New Roman"/>
          <w:sz w:val="24"/>
          <w:szCs w:val="24"/>
        </w:rPr>
        <w:t xml:space="preserve">re his </w:t>
      </w:r>
      <w:r w:rsidR="00792A91" w:rsidRPr="005A241C">
        <w:rPr>
          <w:rFonts w:ascii="Times New Roman" w:hAnsi="Times New Roman" w:cs="Times New Roman"/>
          <w:sz w:val="24"/>
          <w:szCs w:val="24"/>
        </w:rPr>
        <w:t>wards. In addition he told Court</w:t>
      </w:r>
      <w:r w:rsidR="00381C18" w:rsidRPr="005A241C">
        <w:rPr>
          <w:rFonts w:ascii="Times New Roman" w:hAnsi="Times New Roman" w:cs="Times New Roman"/>
          <w:sz w:val="24"/>
          <w:szCs w:val="24"/>
        </w:rPr>
        <w:t xml:space="preserve"> that so far he has fifty six children in residence. Edema additionally stated</w:t>
      </w:r>
      <w:r w:rsidR="00721993" w:rsidRPr="005A241C">
        <w:rPr>
          <w:rFonts w:ascii="Times New Roman" w:hAnsi="Times New Roman" w:cs="Times New Roman"/>
          <w:sz w:val="24"/>
          <w:szCs w:val="24"/>
        </w:rPr>
        <w:t xml:space="preserve"> that as an organisation they did</w:t>
      </w:r>
      <w:r w:rsidR="00381C18" w:rsidRPr="005A241C">
        <w:rPr>
          <w:rFonts w:ascii="Times New Roman" w:hAnsi="Times New Roman" w:cs="Times New Roman"/>
          <w:sz w:val="24"/>
          <w:szCs w:val="24"/>
        </w:rPr>
        <w:t xml:space="preserve"> not get many Ugandans interested in taking legal custody of children in need of care and protection. On the contrary they have many foreign nationals interested in legal guardianship of these children. He further stated that many of these children come from need</w:t>
      </w:r>
      <w:r w:rsidR="000B00DA" w:rsidRPr="005A241C">
        <w:rPr>
          <w:rFonts w:ascii="Times New Roman" w:hAnsi="Times New Roman" w:cs="Times New Roman"/>
          <w:sz w:val="24"/>
          <w:szCs w:val="24"/>
        </w:rPr>
        <w:t>y</w:t>
      </w:r>
      <w:r w:rsidR="00381C18" w:rsidRPr="005A241C">
        <w:rPr>
          <w:rFonts w:ascii="Times New Roman" w:hAnsi="Times New Roman" w:cs="Times New Roman"/>
          <w:sz w:val="24"/>
          <w:szCs w:val="24"/>
        </w:rPr>
        <w:t xml:space="preserve"> backgrounds and are without care and protection when he finds them. Indeed the backgrounds of the t</w:t>
      </w:r>
      <w:r w:rsidR="005915E9" w:rsidRPr="005A241C">
        <w:rPr>
          <w:rFonts w:ascii="Times New Roman" w:hAnsi="Times New Roman" w:cs="Times New Roman"/>
          <w:sz w:val="24"/>
          <w:szCs w:val="24"/>
        </w:rPr>
        <w:t>w</w:t>
      </w:r>
      <w:r w:rsidR="00381C18" w:rsidRPr="005A241C">
        <w:rPr>
          <w:rFonts w:ascii="Times New Roman" w:hAnsi="Times New Roman" w:cs="Times New Roman"/>
          <w:sz w:val="24"/>
          <w:szCs w:val="24"/>
        </w:rPr>
        <w:t>o infants</w:t>
      </w:r>
      <w:r w:rsidR="005915E9" w:rsidRPr="005A241C">
        <w:rPr>
          <w:rFonts w:ascii="Times New Roman" w:hAnsi="Times New Roman" w:cs="Times New Roman"/>
          <w:sz w:val="24"/>
          <w:szCs w:val="24"/>
        </w:rPr>
        <w:t xml:space="preserve"> in this consolidated application</w:t>
      </w:r>
      <w:r w:rsidR="000B00DA" w:rsidRPr="005A241C">
        <w:rPr>
          <w:rFonts w:ascii="Times New Roman" w:hAnsi="Times New Roman" w:cs="Times New Roman"/>
          <w:sz w:val="24"/>
          <w:szCs w:val="24"/>
        </w:rPr>
        <w:t xml:space="preserve"> attest to that fact</w:t>
      </w:r>
      <w:r w:rsidR="00381C18" w:rsidRPr="005A241C">
        <w:rPr>
          <w:rFonts w:ascii="Times New Roman" w:hAnsi="Times New Roman" w:cs="Times New Roman"/>
          <w:sz w:val="24"/>
          <w:szCs w:val="24"/>
        </w:rPr>
        <w:t xml:space="preserve">.  </w:t>
      </w:r>
      <w:r w:rsidR="005915E9" w:rsidRPr="005A241C">
        <w:rPr>
          <w:rFonts w:ascii="Times New Roman" w:hAnsi="Times New Roman" w:cs="Times New Roman"/>
          <w:sz w:val="24"/>
          <w:szCs w:val="24"/>
        </w:rPr>
        <w:t xml:space="preserve">Court heard that one </w:t>
      </w:r>
      <w:r w:rsidR="00874750" w:rsidRPr="005A241C">
        <w:rPr>
          <w:rFonts w:ascii="Times New Roman" w:hAnsi="Times New Roman" w:cs="Times New Roman"/>
          <w:sz w:val="24"/>
          <w:szCs w:val="24"/>
        </w:rPr>
        <w:t>Ja</w:t>
      </w:r>
      <w:r w:rsidR="00792A91" w:rsidRPr="005A241C">
        <w:rPr>
          <w:rFonts w:ascii="Times New Roman" w:hAnsi="Times New Roman" w:cs="Times New Roman"/>
          <w:sz w:val="24"/>
          <w:szCs w:val="24"/>
        </w:rPr>
        <w:t>c</w:t>
      </w:r>
      <w:r w:rsidR="00874750" w:rsidRPr="005A241C">
        <w:rPr>
          <w:rFonts w:ascii="Times New Roman" w:hAnsi="Times New Roman" w:cs="Times New Roman"/>
          <w:sz w:val="24"/>
          <w:szCs w:val="24"/>
        </w:rPr>
        <w:t>quelin</w:t>
      </w:r>
      <w:r w:rsidR="00792A91" w:rsidRPr="005A241C">
        <w:rPr>
          <w:rFonts w:ascii="Times New Roman" w:hAnsi="Times New Roman" w:cs="Times New Roman"/>
          <w:sz w:val="24"/>
          <w:szCs w:val="24"/>
        </w:rPr>
        <w:t>e</w:t>
      </w:r>
      <w:r w:rsidR="00874750" w:rsidRPr="005A241C">
        <w:rPr>
          <w:rFonts w:ascii="Times New Roman" w:hAnsi="Times New Roman" w:cs="Times New Roman"/>
          <w:sz w:val="24"/>
          <w:szCs w:val="24"/>
        </w:rPr>
        <w:t xml:space="preserve"> Hoskin was founder of Welcome Home Ministries</w:t>
      </w:r>
      <w:r w:rsidR="0072341F" w:rsidRPr="005A241C">
        <w:rPr>
          <w:rFonts w:ascii="Times New Roman" w:hAnsi="Times New Roman" w:cs="Times New Roman"/>
          <w:sz w:val="24"/>
          <w:szCs w:val="24"/>
        </w:rPr>
        <w:t xml:space="preserve"> but </w:t>
      </w:r>
      <w:r w:rsidR="00FA0ABE" w:rsidRPr="005A241C">
        <w:rPr>
          <w:rFonts w:ascii="Times New Roman" w:hAnsi="Times New Roman" w:cs="Times New Roman"/>
          <w:sz w:val="24"/>
          <w:szCs w:val="24"/>
        </w:rPr>
        <w:t>passed away and a</w:t>
      </w:r>
      <w:r w:rsidR="00DD1C8E" w:rsidRPr="005A241C">
        <w:rPr>
          <w:rFonts w:ascii="Times New Roman" w:hAnsi="Times New Roman" w:cs="Times New Roman"/>
          <w:sz w:val="24"/>
          <w:szCs w:val="24"/>
        </w:rPr>
        <w:t>nother</w:t>
      </w:r>
      <w:r w:rsidR="00FA0ABE" w:rsidRPr="005A241C">
        <w:rPr>
          <w:rFonts w:ascii="Times New Roman" w:hAnsi="Times New Roman" w:cs="Times New Roman"/>
          <w:sz w:val="24"/>
          <w:szCs w:val="24"/>
        </w:rPr>
        <w:t xml:space="preserve"> Sydo Man</w:t>
      </w:r>
      <w:r w:rsidR="0072341F" w:rsidRPr="005A241C">
        <w:rPr>
          <w:rFonts w:ascii="Times New Roman" w:hAnsi="Times New Roman" w:cs="Times New Roman"/>
          <w:sz w:val="24"/>
          <w:szCs w:val="24"/>
        </w:rPr>
        <w:t>dy</w:t>
      </w:r>
      <w:r w:rsidR="00874750" w:rsidRPr="005A241C">
        <w:rPr>
          <w:rFonts w:ascii="Times New Roman" w:hAnsi="Times New Roman" w:cs="Times New Roman"/>
          <w:sz w:val="24"/>
          <w:szCs w:val="24"/>
        </w:rPr>
        <w:t xml:space="preserve"> took over</w:t>
      </w:r>
      <w:r w:rsidR="005915E9" w:rsidRPr="005A241C">
        <w:rPr>
          <w:rFonts w:ascii="Times New Roman" w:hAnsi="Times New Roman" w:cs="Times New Roman"/>
          <w:sz w:val="24"/>
          <w:szCs w:val="24"/>
        </w:rPr>
        <w:t xml:space="preserve"> the organisation and under her leadership, many of the extremely needy Ugandan children have found homes </w:t>
      </w:r>
      <w:r w:rsidR="005915E9" w:rsidRPr="005A241C">
        <w:rPr>
          <w:rFonts w:ascii="Times New Roman" w:hAnsi="Times New Roman" w:cs="Times New Roman"/>
          <w:sz w:val="24"/>
          <w:szCs w:val="24"/>
        </w:rPr>
        <w:lastRenderedPageBreak/>
        <w:t xml:space="preserve">overseas especially in Europe and </w:t>
      </w:r>
      <w:r w:rsidR="00DD1C8E" w:rsidRPr="005A241C">
        <w:rPr>
          <w:rFonts w:ascii="Times New Roman" w:hAnsi="Times New Roman" w:cs="Times New Roman"/>
          <w:sz w:val="24"/>
          <w:szCs w:val="24"/>
        </w:rPr>
        <w:t xml:space="preserve">North </w:t>
      </w:r>
      <w:r w:rsidR="005915E9" w:rsidRPr="005A241C">
        <w:rPr>
          <w:rFonts w:ascii="Times New Roman" w:hAnsi="Times New Roman" w:cs="Times New Roman"/>
          <w:sz w:val="24"/>
          <w:szCs w:val="24"/>
        </w:rPr>
        <w:t>America. Court further heard that in order to keep in touch with the progress of these children, t</w:t>
      </w:r>
      <w:r w:rsidR="00DD1C8E" w:rsidRPr="005A241C">
        <w:rPr>
          <w:rFonts w:ascii="Times New Roman" w:hAnsi="Times New Roman" w:cs="Times New Roman"/>
          <w:sz w:val="24"/>
          <w:szCs w:val="24"/>
        </w:rPr>
        <w:t>he said Sydo Man</w:t>
      </w:r>
      <w:r w:rsidR="005915E9" w:rsidRPr="005A241C">
        <w:rPr>
          <w:rFonts w:ascii="Times New Roman" w:hAnsi="Times New Roman" w:cs="Times New Roman"/>
          <w:sz w:val="24"/>
          <w:szCs w:val="24"/>
        </w:rPr>
        <w:t>dy</w:t>
      </w:r>
      <w:r w:rsidR="0072341F" w:rsidRPr="005A241C">
        <w:rPr>
          <w:rFonts w:ascii="Times New Roman" w:hAnsi="Times New Roman" w:cs="Times New Roman"/>
          <w:sz w:val="24"/>
          <w:szCs w:val="24"/>
        </w:rPr>
        <w:t xml:space="preserve"> makes annual visits to the Netherlands to check on the children taken into custody by Dutch Nationals. </w:t>
      </w:r>
      <w:r w:rsidR="005915E9" w:rsidRPr="005A241C">
        <w:rPr>
          <w:rFonts w:ascii="Times New Roman" w:hAnsi="Times New Roman" w:cs="Times New Roman"/>
          <w:sz w:val="24"/>
          <w:szCs w:val="24"/>
        </w:rPr>
        <w:t>It is of interest to this Court</w:t>
      </w:r>
      <w:r w:rsidR="0027699C" w:rsidRPr="005A241C">
        <w:rPr>
          <w:rFonts w:ascii="Times New Roman" w:hAnsi="Times New Roman" w:cs="Times New Roman"/>
          <w:sz w:val="24"/>
          <w:szCs w:val="24"/>
        </w:rPr>
        <w:t xml:space="preserve"> make a mention of and note that where an opportunity to supervise applicants</w:t>
      </w:r>
      <w:r w:rsidR="005915E9" w:rsidRPr="005A241C">
        <w:rPr>
          <w:rFonts w:ascii="Times New Roman" w:hAnsi="Times New Roman" w:cs="Times New Roman"/>
          <w:sz w:val="24"/>
          <w:szCs w:val="24"/>
        </w:rPr>
        <w:t xml:space="preserve"> exists, a Ugandan official should </w:t>
      </w:r>
      <w:r w:rsidR="00F0296D" w:rsidRPr="005A241C">
        <w:rPr>
          <w:rFonts w:ascii="Times New Roman" w:hAnsi="Times New Roman" w:cs="Times New Roman"/>
          <w:sz w:val="24"/>
          <w:szCs w:val="24"/>
        </w:rPr>
        <w:t xml:space="preserve"> attend such a </w:t>
      </w:r>
      <w:r w:rsidR="005915E9" w:rsidRPr="005A241C">
        <w:rPr>
          <w:rFonts w:ascii="Times New Roman" w:hAnsi="Times New Roman" w:cs="Times New Roman"/>
          <w:sz w:val="24"/>
          <w:szCs w:val="24"/>
        </w:rPr>
        <w:t xml:space="preserve"> gathering and a report</w:t>
      </w:r>
      <w:r w:rsidR="003412ED" w:rsidRPr="005A241C">
        <w:rPr>
          <w:rFonts w:ascii="Times New Roman" w:hAnsi="Times New Roman" w:cs="Times New Roman"/>
          <w:sz w:val="24"/>
          <w:szCs w:val="24"/>
        </w:rPr>
        <w:t xml:space="preserve"> of the proceedings be</w:t>
      </w:r>
      <w:r w:rsidR="005915E9" w:rsidRPr="005A241C">
        <w:rPr>
          <w:rFonts w:ascii="Times New Roman" w:hAnsi="Times New Roman" w:cs="Times New Roman"/>
          <w:sz w:val="24"/>
          <w:szCs w:val="24"/>
        </w:rPr>
        <w:t xml:space="preserve"> made available to relevant Government organs. </w:t>
      </w:r>
      <w:r w:rsidR="003028C2" w:rsidRPr="005A241C">
        <w:rPr>
          <w:rFonts w:ascii="Times New Roman" w:hAnsi="Times New Roman" w:cs="Times New Roman"/>
          <w:sz w:val="24"/>
          <w:szCs w:val="24"/>
        </w:rPr>
        <w:t xml:space="preserve">The two infants in this Application,  Elizabeth Namubi and Raymond Juma are two Ugandan children that Welcome Trust has recently </w:t>
      </w:r>
      <w:r w:rsidR="00976459" w:rsidRPr="005A241C">
        <w:rPr>
          <w:rFonts w:ascii="Times New Roman" w:hAnsi="Times New Roman" w:cs="Times New Roman"/>
          <w:sz w:val="24"/>
          <w:szCs w:val="24"/>
        </w:rPr>
        <w:t>singled out</w:t>
      </w:r>
      <w:r w:rsidR="003028C2" w:rsidRPr="005A241C">
        <w:rPr>
          <w:rFonts w:ascii="Times New Roman" w:hAnsi="Times New Roman" w:cs="Times New Roman"/>
          <w:sz w:val="24"/>
          <w:szCs w:val="24"/>
        </w:rPr>
        <w:t xml:space="preserve"> as </w:t>
      </w:r>
      <w:r w:rsidR="00976459" w:rsidRPr="005A241C">
        <w:rPr>
          <w:rFonts w:ascii="Times New Roman" w:hAnsi="Times New Roman" w:cs="Times New Roman"/>
          <w:sz w:val="24"/>
          <w:szCs w:val="24"/>
        </w:rPr>
        <w:t>children in need</w:t>
      </w:r>
      <w:r w:rsidR="003028C2" w:rsidRPr="005A241C">
        <w:rPr>
          <w:rFonts w:ascii="Times New Roman" w:hAnsi="Times New Roman" w:cs="Times New Roman"/>
          <w:sz w:val="24"/>
          <w:szCs w:val="24"/>
        </w:rPr>
        <w:t xml:space="preserve"> </w:t>
      </w:r>
      <w:r w:rsidR="00976459" w:rsidRPr="005A241C">
        <w:rPr>
          <w:rFonts w:ascii="Times New Roman" w:hAnsi="Times New Roman" w:cs="Times New Roman"/>
          <w:sz w:val="24"/>
          <w:szCs w:val="24"/>
        </w:rPr>
        <w:t xml:space="preserve">of </w:t>
      </w:r>
      <w:r w:rsidR="003028C2" w:rsidRPr="005A241C">
        <w:rPr>
          <w:rFonts w:ascii="Times New Roman" w:hAnsi="Times New Roman" w:cs="Times New Roman"/>
          <w:sz w:val="24"/>
          <w:szCs w:val="24"/>
        </w:rPr>
        <w:t xml:space="preserve">inter country guardianship. Who are these two infants? We shall start with Elizabeth Namubi. </w:t>
      </w:r>
    </w:p>
    <w:p w:rsidR="00874750" w:rsidRPr="005A241C" w:rsidRDefault="00381C18" w:rsidP="005D0182">
      <w:pPr>
        <w:ind w:left="1440"/>
        <w:rPr>
          <w:rFonts w:ascii="Times New Roman" w:hAnsi="Times New Roman" w:cs="Times New Roman"/>
          <w:sz w:val="24"/>
          <w:szCs w:val="24"/>
        </w:rPr>
      </w:pPr>
      <w:r w:rsidRPr="005A241C">
        <w:rPr>
          <w:rFonts w:ascii="Times New Roman" w:hAnsi="Times New Roman" w:cs="Times New Roman"/>
          <w:sz w:val="24"/>
          <w:szCs w:val="24"/>
        </w:rPr>
        <w:t>Elizabeth Namubi</w:t>
      </w:r>
      <w:r w:rsidR="00792A91" w:rsidRPr="005A241C">
        <w:rPr>
          <w:rFonts w:ascii="Times New Roman" w:hAnsi="Times New Roman" w:cs="Times New Roman"/>
          <w:sz w:val="24"/>
          <w:szCs w:val="24"/>
        </w:rPr>
        <w:t>, 6yrs,</w:t>
      </w:r>
      <w:r w:rsidRPr="005A241C">
        <w:rPr>
          <w:rFonts w:ascii="Times New Roman" w:hAnsi="Times New Roman" w:cs="Times New Roman"/>
          <w:sz w:val="24"/>
          <w:szCs w:val="24"/>
        </w:rPr>
        <w:t xml:space="preserve"> is a double orphan</w:t>
      </w:r>
      <w:r w:rsidR="00874750" w:rsidRPr="005A241C">
        <w:rPr>
          <w:rFonts w:ascii="Times New Roman" w:hAnsi="Times New Roman" w:cs="Times New Roman"/>
          <w:sz w:val="24"/>
          <w:szCs w:val="24"/>
        </w:rPr>
        <w:t xml:space="preserve"> born to one </w:t>
      </w:r>
      <w:r w:rsidR="00100FD8" w:rsidRPr="005A241C">
        <w:rPr>
          <w:rFonts w:ascii="Times New Roman" w:hAnsi="Times New Roman" w:cs="Times New Roman"/>
          <w:sz w:val="24"/>
          <w:szCs w:val="24"/>
        </w:rPr>
        <w:t xml:space="preserve">Robina </w:t>
      </w:r>
      <w:r w:rsidR="00874750" w:rsidRPr="005A241C">
        <w:rPr>
          <w:rFonts w:ascii="Times New Roman" w:hAnsi="Times New Roman" w:cs="Times New Roman"/>
          <w:sz w:val="24"/>
          <w:szCs w:val="24"/>
        </w:rPr>
        <w:t xml:space="preserve">Kyakuwaire and </w:t>
      </w:r>
      <w:r w:rsidR="00100FD8" w:rsidRPr="005A241C">
        <w:rPr>
          <w:rFonts w:ascii="Times New Roman" w:hAnsi="Times New Roman" w:cs="Times New Roman"/>
          <w:sz w:val="24"/>
          <w:szCs w:val="24"/>
        </w:rPr>
        <w:t>Robert Namasoko, both deceased</w:t>
      </w:r>
      <w:r w:rsidRPr="005A241C">
        <w:rPr>
          <w:rFonts w:ascii="Times New Roman" w:hAnsi="Times New Roman" w:cs="Times New Roman"/>
          <w:sz w:val="24"/>
          <w:szCs w:val="24"/>
        </w:rPr>
        <w:t>. Th</w:t>
      </w:r>
      <w:r w:rsidR="00100FD8" w:rsidRPr="005A241C">
        <w:rPr>
          <w:rFonts w:ascii="Times New Roman" w:hAnsi="Times New Roman" w:cs="Times New Roman"/>
          <w:sz w:val="24"/>
          <w:szCs w:val="24"/>
        </w:rPr>
        <w:t>e death certificates of the</w:t>
      </w:r>
      <w:r w:rsidRPr="005A241C">
        <w:rPr>
          <w:rFonts w:ascii="Times New Roman" w:hAnsi="Times New Roman" w:cs="Times New Roman"/>
          <w:sz w:val="24"/>
          <w:szCs w:val="24"/>
        </w:rPr>
        <w:t xml:space="preserve"> parents are duly attached. </w:t>
      </w:r>
      <w:r w:rsidR="00874750" w:rsidRPr="005A241C">
        <w:rPr>
          <w:rFonts w:ascii="Times New Roman" w:hAnsi="Times New Roman" w:cs="Times New Roman"/>
          <w:sz w:val="24"/>
          <w:szCs w:val="24"/>
        </w:rPr>
        <w:t xml:space="preserve">Her paternal and maternal grandmothers were both present to testify that her parents passed on. Namubi was left in the care </w:t>
      </w:r>
      <w:r w:rsidR="00BB4995" w:rsidRPr="005A241C">
        <w:rPr>
          <w:rFonts w:ascii="Times New Roman" w:hAnsi="Times New Roman" w:cs="Times New Roman"/>
          <w:sz w:val="24"/>
          <w:szCs w:val="24"/>
        </w:rPr>
        <w:t>of Margaret</w:t>
      </w:r>
      <w:r w:rsidR="00874750" w:rsidRPr="005A241C">
        <w:rPr>
          <w:rFonts w:ascii="Times New Roman" w:hAnsi="Times New Roman" w:cs="Times New Roman"/>
          <w:sz w:val="24"/>
          <w:szCs w:val="24"/>
        </w:rPr>
        <w:t xml:space="preserve"> Nafuna; her paternal grandma who did her best but found that she could not take care of the infant. </w:t>
      </w:r>
      <w:r w:rsidR="00BB4995" w:rsidRPr="005A241C">
        <w:rPr>
          <w:rFonts w:ascii="Times New Roman" w:hAnsi="Times New Roman" w:cs="Times New Roman"/>
          <w:sz w:val="24"/>
          <w:szCs w:val="24"/>
        </w:rPr>
        <w:t>When asked wh</w:t>
      </w:r>
      <w:r w:rsidR="00792A91" w:rsidRPr="005A241C">
        <w:rPr>
          <w:rFonts w:ascii="Times New Roman" w:hAnsi="Times New Roman" w:cs="Times New Roman"/>
          <w:sz w:val="24"/>
          <w:szCs w:val="24"/>
        </w:rPr>
        <w:t>e</w:t>
      </w:r>
      <w:r w:rsidR="00BB4995" w:rsidRPr="005A241C">
        <w:rPr>
          <w:rFonts w:ascii="Times New Roman" w:hAnsi="Times New Roman" w:cs="Times New Roman"/>
          <w:sz w:val="24"/>
          <w:szCs w:val="24"/>
        </w:rPr>
        <w:t xml:space="preserve">ther she consents to the application Margaret stated that if the child was left </w:t>
      </w:r>
      <w:r w:rsidR="00792A91" w:rsidRPr="005A241C">
        <w:rPr>
          <w:rFonts w:ascii="Times New Roman" w:hAnsi="Times New Roman" w:cs="Times New Roman"/>
          <w:sz w:val="24"/>
          <w:szCs w:val="24"/>
        </w:rPr>
        <w:t>here in Uganda under her</w:t>
      </w:r>
      <w:r w:rsidR="00BB4995" w:rsidRPr="005A241C">
        <w:rPr>
          <w:rFonts w:ascii="Times New Roman" w:hAnsi="Times New Roman" w:cs="Times New Roman"/>
          <w:sz w:val="24"/>
          <w:szCs w:val="24"/>
        </w:rPr>
        <w:t xml:space="preserve"> care she male fall prey to the ills of dis</w:t>
      </w:r>
      <w:r w:rsidR="00D4496E" w:rsidRPr="005A241C">
        <w:rPr>
          <w:rFonts w:ascii="Times New Roman" w:hAnsi="Times New Roman" w:cs="Times New Roman"/>
          <w:sz w:val="24"/>
          <w:szCs w:val="24"/>
        </w:rPr>
        <w:t>advantaged youth such as early p</w:t>
      </w:r>
      <w:r w:rsidR="00BB4995" w:rsidRPr="005A241C">
        <w:rPr>
          <w:rFonts w:ascii="Times New Roman" w:hAnsi="Times New Roman" w:cs="Times New Roman"/>
          <w:sz w:val="24"/>
          <w:szCs w:val="24"/>
        </w:rPr>
        <w:t>regna</w:t>
      </w:r>
      <w:r w:rsidR="00D4496E" w:rsidRPr="005A241C">
        <w:rPr>
          <w:rFonts w:ascii="Times New Roman" w:hAnsi="Times New Roman" w:cs="Times New Roman"/>
          <w:sz w:val="24"/>
          <w:szCs w:val="24"/>
        </w:rPr>
        <w:t>n</w:t>
      </w:r>
      <w:r w:rsidR="00BB4995" w:rsidRPr="005A241C">
        <w:rPr>
          <w:rFonts w:ascii="Times New Roman" w:hAnsi="Times New Roman" w:cs="Times New Roman"/>
          <w:sz w:val="24"/>
          <w:szCs w:val="24"/>
        </w:rPr>
        <w:t>cies</w:t>
      </w:r>
      <w:r w:rsidR="00D4496E" w:rsidRPr="005A241C">
        <w:rPr>
          <w:rFonts w:ascii="Times New Roman" w:hAnsi="Times New Roman" w:cs="Times New Roman"/>
          <w:sz w:val="24"/>
          <w:szCs w:val="24"/>
        </w:rPr>
        <w:t xml:space="preserve">. </w:t>
      </w:r>
      <w:r w:rsidR="00874750" w:rsidRPr="005A241C">
        <w:rPr>
          <w:rFonts w:ascii="Times New Roman" w:hAnsi="Times New Roman" w:cs="Times New Roman"/>
          <w:sz w:val="24"/>
          <w:szCs w:val="24"/>
        </w:rPr>
        <w:t>Her maternal grandma could not even attempt to try</w:t>
      </w:r>
      <w:r w:rsidR="00D4496E" w:rsidRPr="005A241C">
        <w:rPr>
          <w:rFonts w:ascii="Times New Roman" w:hAnsi="Times New Roman" w:cs="Times New Roman"/>
          <w:sz w:val="24"/>
          <w:szCs w:val="24"/>
        </w:rPr>
        <w:t xml:space="preserve"> to look after the minor</w:t>
      </w:r>
      <w:r w:rsidR="00874750" w:rsidRPr="005A241C">
        <w:rPr>
          <w:rFonts w:ascii="Times New Roman" w:hAnsi="Times New Roman" w:cs="Times New Roman"/>
          <w:sz w:val="24"/>
          <w:szCs w:val="24"/>
        </w:rPr>
        <w:t xml:space="preserve"> since the child’s late mother left her other children to look after. </w:t>
      </w:r>
    </w:p>
    <w:p w:rsidR="002E1B26" w:rsidRPr="005A241C" w:rsidRDefault="00874750" w:rsidP="005D0182">
      <w:pPr>
        <w:ind w:left="1440"/>
        <w:rPr>
          <w:rFonts w:ascii="Times New Roman" w:hAnsi="Times New Roman" w:cs="Times New Roman"/>
          <w:sz w:val="24"/>
          <w:szCs w:val="24"/>
        </w:rPr>
      </w:pPr>
      <w:r w:rsidRPr="005A241C">
        <w:rPr>
          <w:rFonts w:ascii="Times New Roman" w:hAnsi="Times New Roman" w:cs="Times New Roman"/>
          <w:sz w:val="24"/>
          <w:szCs w:val="24"/>
        </w:rPr>
        <w:t>Abdurrahman Juma Raymond may not have been an orphan but his father is unknown and the mother is unable to take care of him.</w:t>
      </w:r>
      <w:r w:rsidR="003D52EC" w:rsidRPr="005A241C">
        <w:rPr>
          <w:rFonts w:ascii="Times New Roman" w:hAnsi="Times New Roman" w:cs="Times New Roman"/>
          <w:sz w:val="24"/>
          <w:szCs w:val="24"/>
        </w:rPr>
        <w:t xml:space="preserve"> The mother, one Shamila Namuli gave birth at age seventeen. Her already overburdened mother was unable to take on another child and Shamila herself is up till now not capable of caring for the infant. </w:t>
      </w:r>
      <w:r w:rsidRPr="005A241C">
        <w:rPr>
          <w:rFonts w:ascii="Times New Roman" w:hAnsi="Times New Roman" w:cs="Times New Roman"/>
          <w:sz w:val="24"/>
          <w:szCs w:val="24"/>
        </w:rPr>
        <w:t xml:space="preserve"> Indeed an advert was placed in a national newspaper soliciting for the whereabouts of his dad. There was no response to the advertisement. </w:t>
      </w:r>
    </w:p>
    <w:p w:rsidR="00D27111" w:rsidRPr="005A241C" w:rsidRDefault="005C196A" w:rsidP="005D0182">
      <w:pPr>
        <w:ind w:left="1440"/>
        <w:rPr>
          <w:rFonts w:ascii="Times New Roman" w:hAnsi="Times New Roman" w:cs="Times New Roman"/>
          <w:sz w:val="24"/>
          <w:szCs w:val="24"/>
        </w:rPr>
      </w:pPr>
      <w:r w:rsidRPr="005A241C">
        <w:rPr>
          <w:rFonts w:ascii="Times New Roman" w:hAnsi="Times New Roman" w:cs="Times New Roman"/>
          <w:sz w:val="24"/>
          <w:szCs w:val="24"/>
        </w:rPr>
        <w:t xml:space="preserve">The </w:t>
      </w:r>
      <w:r w:rsidR="001C5A1C" w:rsidRPr="005A241C">
        <w:rPr>
          <w:rFonts w:ascii="Times New Roman" w:hAnsi="Times New Roman" w:cs="Times New Roman"/>
          <w:sz w:val="24"/>
          <w:szCs w:val="24"/>
        </w:rPr>
        <w:t>twin issues</w:t>
      </w:r>
      <w:r w:rsidRPr="005A241C">
        <w:rPr>
          <w:rFonts w:ascii="Times New Roman" w:hAnsi="Times New Roman" w:cs="Times New Roman"/>
          <w:sz w:val="24"/>
          <w:szCs w:val="24"/>
        </w:rPr>
        <w:t xml:space="preserve"> in both applications before this </w:t>
      </w:r>
      <w:r w:rsidR="001C5A1C" w:rsidRPr="005A241C">
        <w:rPr>
          <w:rFonts w:ascii="Times New Roman" w:hAnsi="Times New Roman" w:cs="Times New Roman"/>
          <w:sz w:val="24"/>
          <w:szCs w:val="24"/>
        </w:rPr>
        <w:t>Court were</w:t>
      </w:r>
      <w:r w:rsidR="003D52EC" w:rsidRPr="005A241C">
        <w:rPr>
          <w:rFonts w:ascii="Times New Roman" w:hAnsi="Times New Roman" w:cs="Times New Roman"/>
          <w:sz w:val="24"/>
          <w:szCs w:val="24"/>
        </w:rPr>
        <w:t>:</w:t>
      </w:r>
    </w:p>
    <w:p w:rsidR="00AA39BD" w:rsidRPr="005A241C" w:rsidRDefault="00AA39BD" w:rsidP="005D0182">
      <w:pPr>
        <w:pStyle w:val="ListParagraph"/>
        <w:numPr>
          <w:ilvl w:val="0"/>
          <w:numId w:val="2"/>
        </w:numPr>
        <w:ind w:left="2160"/>
        <w:rPr>
          <w:rFonts w:ascii="Times New Roman" w:hAnsi="Times New Roman" w:cs="Times New Roman"/>
          <w:sz w:val="24"/>
          <w:szCs w:val="24"/>
        </w:rPr>
      </w:pPr>
      <w:r w:rsidRPr="005A241C">
        <w:rPr>
          <w:rFonts w:ascii="Times New Roman" w:hAnsi="Times New Roman" w:cs="Times New Roman"/>
          <w:sz w:val="24"/>
          <w:szCs w:val="24"/>
        </w:rPr>
        <w:t>Whether the Application is made in the best interest of the children?</w:t>
      </w:r>
    </w:p>
    <w:p w:rsidR="00AA39BD" w:rsidRPr="005A241C" w:rsidRDefault="00AA39BD" w:rsidP="005D0182">
      <w:pPr>
        <w:pStyle w:val="ListParagraph"/>
        <w:numPr>
          <w:ilvl w:val="0"/>
          <w:numId w:val="2"/>
        </w:numPr>
        <w:ind w:left="2160"/>
        <w:rPr>
          <w:rFonts w:ascii="Times New Roman" w:hAnsi="Times New Roman" w:cs="Times New Roman"/>
          <w:sz w:val="24"/>
          <w:szCs w:val="24"/>
        </w:rPr>
      </w:pPr>
      <w:r w:rsidRPr="005A241C">
        <w:rPr>
          <w:rFonts w:ascii="Times New Roman" w:hAnsi="Times New Roman" w:cs="Times New Roman"/>
          <w:sz w:val="24"/>
          <w:szCs w:val="24"/>
        </w:rPr>
        <w:t>Whether the Applicants are suitable guardians of children?</w:t>
      </w:r>
    </w:p>
    <w:p w:rsidR="003D52EC" w:rsidRPr="005A241C" w:rsidRDefault="002F705F" w:rsidP="005D0182">
      <w:pPr>
        <w:ind w:left="1440"/>
        <w:rPr>
          <w:rFonts w:ascii="Times New Roman" w:hAnsi="Times New Roman" w:cs="Times New Roman"/>
          <w:sz w:val="24"/>
          <w:szCs w:val="24"/>
        </w:rPr>
      </w:pPr>
      <w:r w:rsidRPr="005A241C">
        <w:rPr>
          <w:rFonts w:ascii="Times New Roman" w:hAnsi="Times New Roman" w:cs="Times New Roman"/>
          <w:sz w:val="24"/>
          <w:szCs w:val="24"/>
        </w:rPr>
        <w:lastRenderedPageBreak/>
        <w:t>In Applications o</w:t>
      </w:r>
      <w:r w:rsidR="005C196A" w:rsidRPr="005A241C">
        <w:rPr>
          <w:rFonts w:ascii="Times New Roman" w:hAnsi="Times New Roman" w:cs="Times New Roman"/>
          <w:sz w:val="24"/>
          <w:szCs w:val="24"/>
        </w:rPr>
        <w:t>f this nature, the Court is</w:t>
      </w:r>
      <w:r w:rsidRPr="005A241C">
        <w:rPr>
          <w:rFonts w:ascii="Times New Roman" w:hAnsi="Times New Roman" w:cs="Times New Roman"/>
          <w:sz w:val="24"/>
          <w:szCs w:val="24"/>
        </w:rPr>
        <w:t xml:space="preserve"> guided by the welfare principle. The welfare principle requires that only what is in best interest of the child is taken into account when Court riches a decision regarding the child. This is provided for in S.3 of the Children Act and in </w:t>
      </w:r>
      <w:r w:rsidR="00F56654" w:rsidRPr="005A241C">
        <w:rPr>
          <w:rFonts w:ascii="Times New Roman" w:hAnsi="Times New Roman" w:cs="Times New Roman"/>
          <w:sz w:val="24"/>
          <w:szCs w:val="24"/>
        </w:rPr>
        <w:t>the First Schedule to the Children Act state as follows:</w:t>
      </w:r>
    </w:p>
    <w:p w:rsidR="00F56654" w:rsidRPr="005A241C" w:rsidRDefault="00F56654" w:rsidP="005D0182">
      <w:pPr>
        <w:autoSpaceDE w:val="0"/>
        <w:autoSpaceDN w:val="0"/>
        <w:adjustRightInd w:val="0"/>
        <w:spacing w:after="0" w:line="240" w:lineRule="auto"/>
        <w:ind w:left="2880"/>
        <w:rPr>
          <w:rFonts w:ascii="Times New Roman" w:hAnsi="Times New Roman" w:cs="Times New Roman"/>
          <w:b/>
          <w:bCs/>
          <w:sz w:val="24"/>
          <w:szCs w:val="24"/>
        </w:rPr>
      </w:pPr>
      <w:r w:rsidRPr="005A241C">
        <w:rPr>
          <w:rFonts w:ascii="Times New Roman" w:hAnsi="Times New Roman" w:cs="Times New Roman"/>
          <w:b/>
          <w:bCs/>
          <w:sz w:val="24"/>
          <w:szCs w:val="24"/>
        </w:rPr>
        <w:t>3. Criteria for decisions.</w:t>
      </w:r>
    </w:p>
    <w:p w:rsidR="00F56654" w:rsidRPr="005A241C" w:rsidRDefault="00F56654" w:rsidP="005D0182">
      <w:pPr>
        <w:autoSpaceDE w:val="0"/>
        <w:autoSpaceDN w:val="0"/>
        <w:adjustRightInd w:val="0"/>
        <w:spacing w:after="0" w:line="240" w:lineRule="auto"/>
        <w:ind w:left="2880"/>
        <w:rPr>
          <w:rFonts w:ascii="Times New Roman" w:hAnsi="Times New Roman" w:cs="Times New Roman"/>
          <w:sz w:val="24"/>
          <w:szCs w:val="24"/>
        </w:rPr>
      </w:pPr>
      <w:r w:rsidRPr="005A241C">
        <w:rPr>
          <w:rFonts w:ascii="Times New Roman" w:hAnsi="Times New Roman" w:cs="Times New Roman"/>
          <w:sz w:val="24"/>
          <w:szCs w:val="24"/>
        </w:rPr>
        <w:t>In determining any question relating to circumstances set out in paragraph</w:t>
      </w:r>
    </w:p>
    <w:p w:rsidR="00F56654" w:rsidRPr="005A241C" w:rsidRDefault="00F56654" w:rsidP="005D0182">
      <w:pPr>
        <w:autoSpaceDE w:val="0"/>
        <w:autoSpaceDN w:val="0"/>
        <w:adjustRightInd w:val="0"/>
        <w:spacing w:after="0" w:line="240" w:lineRule="auto"/>
        <w:ind w:left="2880"/>
        <w:rPr>
          <w:rFonts w:ascii="Times New Roman" w:hAnsi="Times New Roman" w:cs="Times New Roman"/>
          <w:sz w:val="24"/>
          <w:szCs w:val="24"/>
        </w:rPr>
      </w:pPr>
      <w:r w:rsidRPr="005A241C">
        <w:rPr>
          <w:rFonts w:ascii="Times New Roman" w:hAnsi="Times New Roman" w:cs="Times New Roman"/>
          <w:sz w:val="24"/>
          <w:szCs w:val="24"/>
        </w:rPr>
        <w:t xml:space="preserve">1(a) and (b), the court or any other person shall have regard in </w:t>
      </w:r>
      <w:r w:rsidR="00480ECA">
        <w:rPr>
          <w:rFonts w:ascii="Times New Roman" w:hAnsi="Times New Roman" w:cs="Times New Roman"/>
          <w:sz w:val="24"/>
          <w:szCs w:val="24"/>
        </w:rPr>
        <w:tab/>
      </w:r>
      <w:r w:rsidRPr="005A241C">
        <w:rPr>
          <w:rFonts w:ascii="Times New Roman" w:hAnsi="Times New Roman" w:cs="Times New Roman"/>
          <w:sz w:val="24"/>
          <w:szCs w:val="24"/>
        </w:rPr>
        <w:t>particular to—</w:t>
      </w:r>
    </w:p>
    <w:p w:rsidR="00F56654" w:rsidRPr="005A241C" w:rsidRDefault="00F56654" w:rsidP="005D0182">
      <w:pPr>
        <w:autoSpaceDE w:val="0"/>
        <w:autoSpaceDN w:val="0"/>
        <w:adjustRightInd w:val="0"/>
        <w:spacing w:after="0" w:line="240" w:lineRule="auto"/>
        <w:ind w:left="2880"/>
        <w:rPr>
          <w:rFonts w:ascii="Times New Roman" w:hAnsi="Times New Roman" w:cs="Times New Roman"/>
          <w:sz w:val="24"/>
          <w:szCs w:val="24"/>
        </w:rPr>
      </w:pPr>
      <w:r w:rsidRPr="005A241C">
        <w:rPr>
          <w:rFonts w:ascii="Times New Roman" w:hAnsi="Times New Roman" w:cs="Times New Roman"/>
          <w:sz w:val="24"/>
          <w:szCs w:val="24"/>
        </w:rPr>
        <w:t xml:space="preserve">(a) </w:t>
      </w:r>
      <w:r w:rsidR="00480ECA" w:rsidRPr="005A241C">
        <w:rPr>
          <w:rFonts w:ascii="Times New Roman" w:hAnsi="Times New Roman" w:cs="Times New Roman"/>
          <w:sz w:val="24"/>
          <w:szCs w:val="24"/>
        </w:rPr>
        <w:t>The</w:t>
      </w:r>
      <w:r w:rsidRPr="005A241C">
        <w:rPr>
          <w:rFonts w:ascii="Times New Roman" w:hAnsi="Times New Roman" w:cs="Times New Roman"/>
          <w:sz w:val="24"/>
          <w:szCs w:val="24"/>
        </w:rPr>
        <w:t xml:space="preserve"> ascertainable wishes and feelings of the child concerned</w:t>
      </w:r>
    </w:p>
    <w:p w:rsidR="00F56654" w:rsidRPr="005A241C" w:rsidRDefault="00480ECA" w:rsidP="005D0182">
      <w:p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sz w:val="24"/>
          <w:szCs w:val="24"/>
        </w:rPr>
        <w:tab/>
      </w:r>
      <w:r w:rsidR="00F56654" w:rsidRPr="005A241C">
        <w:rPr>
          <w:rFonts w:ascii="Times New Roman" w:hAnsi="Times New Roman" w:cs="Times New Roman"/>
          <w:sz w:val="24"/>
          <w:szCs w:val="24"/>
        </w:rPr>
        <w:t>considered in the light of his or her age and understanding;</w:t>
      </w:r>
    </w:p>
    <w:p w:rsidR="00F56654" w:rsidRPr="005A241C" w:rsidRDefault="00F56654" w:rsidP="005D0182">
      <w:pPr>
        <w:autoSpaceDE w:val="0"/>
        <w:autoSpaceDN w:val="0"/>
        <w:adjustRightInd w:val="0"/>
        <w:spacing w:after="0" w:line="240" w:lineRule="auto"/>
        <w:ind w:left="2880"/>
        <w:rPr>
          <w:rFonts w:ascii="Times New Roman" w:hAnsi="Times New Roman" w:cs="Times New Roman"/>
          <w:sz w:val="24"/>
          <w:szCs w:val="24"/>
        </w:rPr>
      </w:pPr>
      <w:r w:rsidRPr="005A241C">
        <w:rPr>
          <w:rFonts w:ascii="Times New Roman" w:hAnsi="Times New Roman" w:cs="Times New Roman"/>
          <w:sz w:val="24"/>
          <w:szCs w:val="24"/>
        </w:rPr>
        <w:t xml:space="preserve">(b) </w:t>
      </w:r>
      <w:r w:rsidR="00480ECA" w:rsidRPr="005A241C">
        <w:rPr>
          <w:rFonts w:ascii="Times New Roman" w:hAnsi="Times New Roman" w:cs="Times New Roman"/>
          <w:sz w:val="24"/>
          <w:szCs w:val="24"/>
        </w:rPr>
        <w:t>The</w:t>
      </w:r>
      <w:r w:rsidRPr="005A241C">
        <w:rPr>
          <w:rFonts w:ascii="Times New Roman" w:hAnsi="Times New Roman" w:cs="Times New Roman"/>
          <w:sz w:val="24"/>
          <w:szCs w:val="24"/>
        </w:rPr>
        <w:t xml:space="preserve"> child’s phys</w:t>
      </w:r>
      <w:r w:rsidR="00357C0B" w:rsidRPr="005A241C">
        <w:rPr>
          <w:rFonts w:ascii="Times New Roman" w:hAnsi="Times New Roman" w:cs="Times New Roman"/>
          <w:sz w:val="24"/>
          <w:szCs w:val="24"/>
        </w:rPr>
        <w:t xml:space="preserve">ical, emotional and educational </w:t>
      </w:r>
      <w:r w:rsidRPr="005A241C">
        <w:rPr>
          <w:rFonts w:ascii="Times New Roman" w:hAnsi="Times New Roman" w:cs="Times New Roman"/>
          <w:sz w:val="24"/>
          <w:szCs w:val="24"/>
        </w:rPr>
        <w:t>needs;</w:t>
      </w:r>
    </w:p>
    <w:p w:rsidR="00F56654" w:rsidRPr="005A241C" w:rsidRDefault="00F56654" w:rsidP="005D0182">
      <w:pPr>
        <w:autoSpaceDE w:val="0"/>
        <w:autoSpaceDN w:val="0"/>
        <w:adjustRightInd w:val="0"/>
        <w:spacing w:after="0" w:line="240" w:lineRule="auto"/>
        <w:ind w:left="2880"/>
        <w:rPr>
          <w:rFonts w:ascii="Times New Roman" w:hAnsi="Times New Roman" w:cs="Times New Roman"/>
          <w:sz w:val="24"/>
          <w:szCs w:val="24"/>
        </w:rPr>
      </w:pPr>
      <w:r w:rsidRPr="005A241C">
        <w:rPr>
          <w:rFonts w:ascii="Times New Roman" w:hAnsi="Times New Roman" w:cs="Times New Roman"/>
          <w:sz w:val="24"/>
          <w:szCs w:val="24"/>
        </w:rPr>
        <w:t xml:space="preserve">(c) </w:t>
      </w:r>
      <w:r w:rsidR="00480ECA" w:rsidRPr="005A241C">
        <w:rPr>
          <w:rFonts w:ascii="Times New Roman" w:hAnsi="Times New Roman" w:cs="Times New Roman"/>
          <w:sz w:val="24"/>
          <w:szCs w:val="24"/>
        </w:rPr>
        <w:t>The</w:t>
      </w:r>
      <w:r w:rsidRPr="005A241C">
        <w:rPr>
          <w:rFonts w:ascii="Times New Roman" w:hAnsi="Times New Roman" w:cs="Times New Roman"/>
          <w:sz w:val="24"/>
          <w:szCs w:val="24"/>
        </w:rPr>
        <w:t xml:space="preserve"> likely effects of any changes in the child’s circumstances;</w:t>
      </w:r>
    </w:p>
    <w:p w:rsidR="00F56654" w:rsidRPr="005A241C" w:rsidRDefault="00F56654" w:rsidP="00357C0B">
      <w:pPr>
        <w:autoSpaceDE w:val="0"/>
        <w:autoSpaceDN w:val="0"/>
        <w:adjustRightInd w:val="0"/>
        <w:spacing w:after="0" w:line="240" w:lineRule="auto"/>
        <w:ind w:left="2880"/>
        <w:rPr>
          <w:rFonts w:ascii="Times New Roman" w:hAnsi="Times New Roman" w:cs="Times New Roman"/>
          <w:sz w:val="24"/>
          <w:szCs w:val="24"/>
        </w:rPr>
      </w:pPr>
      <w:r w:rsidRPr="005A241C">
        <w:rPr>
          <w:rFonts w:ascii="Times New Roman" w:hAnsi="Times New Roman" w:cs="Times New Roman"/>
          <w:sz w:val="24"/>
          <w:szCs w:val="24"/>
        </w:rPr>
        <w:t xml:space="preserve">(d) </w:t>
      </w:r>
      <w:r w:rsidR="00480ECA" w:rsidRPr="005A241C">
        <w:rPr>
          <w:rFonts w:ascii="Times New Roman" w:hAnsi="Times New Roman" w:cs="Times New Roman"/>
          <w:sz w:val="24"/>
          <w:szCs w:val="24"/>
        </w:rPr>
        <w:t>The</w:t>
      </w:r>
      <w:r w:rsidRPr="005A241C">
        <w:rPr>
          <w:rFonts w:ascii="Times New Roman" w:hAnsi="Times New Roman" w:cs="Times New Roman"/>
          <w:sz w:val="24"/>
          <w:szCs w:val="24"/>
        </w:rPr>
        <w:t xml:space="preserve"> child’s age, sex, background and any other circumstances</w:t>
      </w:r>
      <w:r w:rsidR="00357C0B" w:rsidRPr="005A241C">
        <w:rPr>
          <w:rFonts w:ascii="Times New Roman" w:hAnsi="Times New Roman" w:cs="Times New Roman"/>
          <w:sz w:val="24"/>
          <w:szCs w:val="24"/>
        </w:rPr>
        <w:t xml:space="preserve"> </w:t>
      </w:r>
      <w:r w:rsidRPr="005A241C">
        <w:rPr>
          <w:rFonts w:ascii="Times New Roman" w:hAnsi="Times New Roman" w:cs="Times New Roman"/>
          <w:sz w:val="24"/>
          <w:szCs w:val="24"/>
        </w:rPr>
        <w:t>relevant in the matter;</w:t>
      </w:r>
    </w:p>
    <w:p w:rsidR="00F56654" w:rsidRPr="005A241C" w:rsidRDefault="00F56654" w:rsidP="005D0182">
      <w:pPr>
        <w:autoSpaceDE w:val="0"/>
        <w:autoSpaceDN w:val="0"/>
        <w:adjustRightInd w:val="0"/>
        <w:spacing w:after="0" w:line="240" w:lineRule="auto"/>
        <w:ind w:left="2880"/>
        <w:rPr>
          <w:rFonts w:ascii="Times New Roman" w:hAnsi="Times New Roman" w:cs="Times New Roman"/>
          <w:sz w:val="24"/>
          <w:szCs w:val="24"/>
        </w:rPr>
      </w:pPr>
      <w:r w:rsidRPr="005A241C">
        <w:rPr>
          <w:rFonts w:ascii="Times New Roman" w:hAnsi="Times New Roman" w:cs="Times New Roman"/>
          <w:sz w:val="24"/>
          <w:szCs w:val="24"/>
        </w:rPr>
        <w:t xml:space="preserve">(e) </w:t>
      </w:r>
      <w:r w:rsidR="00480ECA" w:rsidRPr="005A241C">
        <w:rPr>
          <w:rFonts w:ascii="Times New Roman" w:hAnsi="Times New Roman" w:cs="Times New Roman"/>
          <w:sz w:val="24"/>
          <w:szCs w:val="24"/>
        </w:rPr>
        <w:t>Any</w:t>
      </w:r>
      <w:r w:rsidRPr="005A241C">
        <w:rPr>
          <w:rFonts w:ascii="Times New Roman" w:hAnsi="Times New Roman" w:cs="Times New Roman"/>
          <w:sz w:val="24"/>
          <w:szCs w:val="24"/>
        </w:rPr>
        <w:t xml:space="preserve"> harm that the child has suffered or is at the risk of suffering;</w:t>
      </w:r>
    </w:p>
    <w:p w:rsidR="00F56654" w:rsidRPr="005A241C" w:rsidRDefault="00F56654" w:rsidP="00357C0B">
      <w:pPr>
        <w:autoSpaceDE w:val="0"/>
        <w:autoSpaceDN w:val="0"/>
        <w:adjustRightInd w:val="0"/>
        <w:spacing w:after="0" w:line="240" w:lineRule="auto"/>
        <w:ind w:left="2880"/>
        <w:rPr>
          <w:rFonts w:ascii="Times New Roman" w:hAnsi="Times New Roman" w:cs="Times New Roman"/>
          <w:sz w:val="24"/>
          <w:szCs w:val="24"/>
        </w:rPr>
      </w:pPr>
      <w:r w:rsidRPr="005A241C">
        <w:rPr>
          <w:rFonts w:ascii="Times New Roman" w:hAnsi="Times New Roman" w:cs="Times New Roman"/>
          <w:sz w:val="24"/>
          <w:szCs w:val="24"/>
        </w:rPr>
        <w:t xml:space="preserve">(f) </w:t>
      </w:r>
      <w:r w:rsidR="00480ECA" w:rsidRPr="005A241C">
        <w:rPr>
          <w:rFonts w:ascii="Times New Roman" w:hAnsi="Times New Roman" w:cs="Times New Roman"/>
          <w:sz w:val="24"/>
          <w:szCs w:val="24"/>
        </w:rPr>
        <w:t>Where</w:t>
      </w:r>
      <w:r w:rsidRPr="005A241C">
        <w:rPr>
          <w:rFonts w:ascii="Times New Roman" w:hAnsi="Times New Roman" w:cs="Times New Roman"/>
          <w:sz w:val="24"/>
          <w:szCs w:val="24"/>
        </w:rPr>
        <w:t xml:space="preserve"> relevant, the capacity of the child’s parents, guardians or</w:t>
      </w:r>
      <w:r w:rsidR="00357C0B" w:rsidRPr="005A241C">
        <w:rPr>
          <w:rFonts w:ascii="Times New Roman" w:hAnsi="Times New Roman" w:cs="Times New Roman"/>
          <w:sz w:val="24"/>
          <w:szCs w:val="24"/>
        </w:rPr>
        <w:t xml:space="preserve"> </w:t>
      </w:r>
      <w:r w:rsidRPr="005A241C">
        <w:rPr>
          <w:rFonts w:ascii="Times New Roman" w:hAnsi="Times New Roman" w:cs="Times New Roman"/>
          <w:sz w:val="24"/>
          <w:szCs w:val="24"/>
        </w:rPr>
        <w:t>others involved in the care of the child in meeting his or her</w:t>
      </w:r>
      <w:r w:rsidR="00357C0B" w:rsidRPr="005A241C">
        <w:rPr>
          <w:rFonts w:ascii="Times New Roman" w:hAnsi="Times New Roman" w:cs="Times New Roman"/>
          <w:sz w:val="24"/>
          <w:szCs w:val="24"/>
        </w:rPr>
        <w:t xml:space="preserve"> </w:t>
      </w:r>
      <w:r w:rsidRPr="005A241C">
        <w:rPr>
          <w:rFonts w:ascii="Times New Roman" w:hAnsi="Times New Roman" w:cs="Times New Roman"/>
          <w:sz w:val="24"/>
          <w:szCs w:val="24"/>
        </w:rPr>
        <w:t>needs.</w:t>
      </w:r>
    </w:p>
    <w:p w:rsidR="00F56654" w:rsidRPr="005A241C" w:rsidRDefault="00F56654" w:rsidP="005D0182">
      <w:pPr>
        <w:autoSpaceDE w:val="0"/>
        <w:autoSpaceDN w:val="0"/>
        <w:adjustRightInd w:val="0"/>
        <w:spacing w:after="0" w:line="240" w:lineRule="auto"/>
        <w:ind w:left="2880"/>
        <w:rPr>
          <w:rFonts w:ascii="Times New Roman" w:hAnsi="Times New Roman" w:cs="Times New Roman"/>
          <w:sz w:val="24"/>
          <w:szCs w:val="24"/>
        </w:rPr>
      </w:pPr>
    </w:p>
    <w:p w:rsidR="00F56654" w:rsidRPr="005A241C" w:rsidRDefault="00F56654" w:rsidP="005D0182">
      <w:pPr>
        <w:ind w:left="1440"/>
        <w:rPr>
          <w:rFonts w:ascii="Times New Roman" w:hAnsi="Times New Roman" w:cs="Times New Roman"/>
          <w:sz w:val="24"/>
          <w:szCs w:val="24"/>
        </w:rPr>
      </w:pPr>
      <w:r w:rsidRPr="005A241C">
        <w:rPr>
          <w:rFonts w:ascii="Times New Roman" w:hAnsi="Times New Roman" w:cs="Times New Roman"/>
          <w:sz w:val="24"/>
          <w:szCs w:val="24"/>
        </w:rPr>
        <w:t>It is thus imperative that i</w:t>
      </w:r>
      <w:r w:rsidRPr="005A241C">
        <w:rPr>
          <w:rFonts w:ascii="Times New Roman" w:hAnsi="Times New Roman" w:cs="Times New Roman"/>
          <w:bCs/>
          <w:sz w:val="24"/>
          <w:szCs w:val="24"/>
        </w:rPr>
        <w:t>n all decision regarding the child, his desires and opinion, age, sex, racial and social background, physical, emotional and health needs among others, must be taken into consideration.</w:t>
      </w:r>
    </w:p>
    <w:p w:rsidR="00727269" w:rsidRPr="005A241C" w:rsidRDefault="00283236" w:rsidP="005D0182">
      <w:pPr>
        <w:ind w:left="1440"/>
        <w:rPr>
          <w:rFonts w:ascii="Times New Roman" w:hAnsi="Times New Roman" w:cs="Times New Roman"/>
          <w:sz w:val="24"/>
          <w:szCs w:val="24"/>
        </w:rPr>
      </w:pPr>
      <w:r w:rsidRPr="005A241C">
        <w:rPr>
          <w:rFonts w:ascii="Times New Roman" w:hAnsi="Times New Roman" w:cs="Times New Roman"/>
          <w:sz w:val="24"/>
          <w:szCs w:val="24"/>
        </w:rPr>
        <w:t xml:space="preserve">In this </w:t>
      </w:r>
      <w:r w:rsidR="00F56221" w:rsidRPr="005A241C">
        <w:rPr>
          <w:rFonts w:ascii="Times New Roman" w:hAnsi="Times New Roman" w:cs="Times New Roman"/>
          <w:sz w:val="24"/>
          <w:szCs w:val="24"/>
        </w:rPr>
        <w:t xml:space="preserve">case, </w:t>
      </w:r>
      <w:r w:rsidR="00173B24" w:rsidRPr="005A241C">
        <w:rPr>
          <w:rFonts w:ascii="Times New Roman" w:hAnsi="Times New Roman" w:cs="Times New Roman"/>
          <w:sz w:val="24"/>
          <w:szCs w:val="24"/>
        </w:rPr>
        <w:t xml:space="preserve">it is a finding of fact that </w:t>
      </w:r>
      <w:r w:rsidR="00F56221" w:rsidRPr="005A241C">
        <w:rPr>
          <w:rFonts w:ascii="Times New Roman" w:hAnsi="Times New Roman" w:cs="Times New Roman"/>
          <w:sz w:val="24"/>
          <w:szCs w:val="24"/>
        </w:rPr>
        <w:t>Elizabeth</w:t>
      </w:r>
      <w:r w:rsidRPr="005A241C">
        <w:rPr>
          <w:rFonts w:ascii="Times New Roman" w:hAnsi="Times New Roman" w:cs="Times New Roman"/>
          <w:sz w:val="24"/>
          <w:szCs w:val="24"/>
        </w:rPr>
        <w:t xml:space="preserve"> Namubi is a double or</w:t>
      </w:r>
      <w:r w:rsidR="00F56221" w:rsidRPr="005A241C">
        <w:rPr>
          <w:rFonts w:ascii="Times New Roman" w:hAnsi="Times New Roman" w:cs="Times New Roman"/>
          <w:sz w:val="24"/>
          <w:szCs w:val="24"/>
        </w:rPr>
        <w:t>p</w:t>
      </w:r>
      <w:r w:rsidRPr="005A241C">
        <w:rPr>
          <w:rFonts w:ascii="Times New Roman" w:hAnsi="Times New Roman" w:cs="Times New Roman"/>
          <w:sz w:val="24"/>
          <w:szCs w:val="24"/>
        </w:rPr>
        <w:t>han</w:t>
      </w:r>
      <w:r w:rsidR="00F56221" w:rsidRPr="005A241C">
        <w:rPr>
          <w:rFonts w:ascii="Times New Roman" w:hAnsi="Times New Roman" w:cs="Times New Roman"/>
          <w:sz w:val="24"/>
          <w:szCs w:val="24"/>
        </w:rPr>
        <w:t xml:space="preserve"> in need of care and protection</w:t>
      </w:r>
      <w:r w:rsidRPr="005A241C">
        <w:rPr>
          <w:rFonts w:ascii="Times New Roman" w:hAnsi="Times New Roman" w:cs="Times New Roman"/>
          <w:sz w:val="24"/>
          <w:szCs w:val="24"/>
        </w:rPr>
        <w:t xml:space="preserve"> while </w:t>
      </w:r>
      <w:r w:rsidR="00F56221" w:rsidRPr="005A241C">
        <w:rPr>
          <w:rFonts w:ascii="Times New Roman" w:hAnsi="Times New Roman" w:cs="Times New Roman"/>
          <w:sz w:val="24"/>
          <w:szCs w:val="24"/>
        </w:rPr>
        <w:t>Abdurrahman Juma is a child in dire need of care and protection. The two children were admitted into care quite early in their lives,</w:t>
      </w:r>
      <w:r w:rsidR="00173B24" w:rsidRPr="005A241C">
        <w:rPr>
          <w:rFonts w:ascii="Times New Roman" w:hAnsi="Times New Roman" w:cs="Times New Roman"/>
          <w:sz w:val="24"/>
          <w:szCs w:val="24"/>
        </w:rPr>
        <w:t xml:space="preserve"> both before their first birthday,  </w:t>
      </w:r>
      <w:r w:rsidR="00F56221" w:rsidRPr="005A241C">
        <w:rPr>
          <w:rFonts w:ascii="Times New Roman" w:hAnsi="Times New Roman" w:cs="Times New Roman"/>
          <w:sz w:val="24"/>
          <w:szCs w:val="24"/>
        </w:rPr>
        <w:t xml:space="preserve"> evidence that the </w:t>
      </w:r>
      <w:r w:rsidR="00DD323C" w:rsidRPr="005A241C">
        <w:rPr>
          <w:rFonts w:ascii="Times New Roman" w:hAnsi="Times New Roman" w:cs="Times New Roman"/>
          <w:sz w:val="24"/>
          <w:szCs w:val="24"/>
        </w:rPr>
        <w:t xml:space="preserve">parents or </w:t>
      </w:r>
      <w:r w:rsidR="00F56221" w:rsidRPr="005A241C">
        <w:rPr>
          <w:rFonts w:ascii="Times New Roman" w:hAnsi="Times New Roman" w:cs="Times New Roman"/>
          <w:sz w:val="24"/>
          <w:szCs w:val="24"/>
        </w:rPr>
        <w:t xml:space="preserve">relatives could not cop. While the two infants suffered </w:t>
      </w:r>
      <w:r w:rsidR="00DD323C" w:rsidRPr="005A241C">
        <w:rPr>
          <w:rFonts w:ascii="Times New Roman" w:hAnsi="Times New Roman" w:cs="Times New Roman"/>
          <w:sz w:val="24"/>
          <w:szCs w:val="24"/>
        </w:rPr>
        <w:t xml:space="preserve">dire </w:t>
      </w:r>
      <w:r w:rsidR="00F56221" w:rsidRPr="005A241C">
        <w:rPr>
          <w:rFonts w:ascii="Times New Roman" w:hAnsi="Times New Roman" w:cs="Times New Roman"/>
          <w:sz w:val="24"/>
          <w:szCs w:val="24"/>
        </w:rPr>
        <w:t>need the two Applicants</w:t>
      </w:r>
      <w:r w:rsidR="00DD323C" w:rsidRPr="005A241C">
        <w:rPr>
          <w:rFonts w:ascii="Times New Roman" w:hAnsi="Times New Roman" w:cs="Times New Roman"/>
          <w:sz w:val="24"/>
          <w:szCs w:val="24"/>
        </w:rPr>
        <w:t xml:space="preserve"> Arjan Christian Brand and Martine Wisenneker Brands</w:t>
      </w:r>
      <w:r w:rsidR="00F56221" w:rsidRPr="005A241C">
        <w:rPr>
          <w:rFonts w:ascii="Times New Roman" w:hAnsi="Times New Roman" w:cs="Times New Roman"/>
          <w:sz w:val="24"/>
          <w:szCs w:val="24"/>
        </w:rPr>
        <w:t xml:space="preserve"> on the other hand have longed to care for child</w:t>
      </w:r>
      <w:r w:rsidR="00DD323C" w:rsidRPr="005A241C">
        <w:rPr>
          <w:rFonts w:ascii="Times New Roman" w:hAnsi="Times New Roman" w:cs="Times New Roman"/>
          <w:sz w:val="24"/>
          <w:szCs w:val="24"/>
        </w:rPr>
        <w:t>ren they could call their own. I examined t</w:t>
      </w:r>
      <w:r w:rsidR="00F56221" w:rsidRPr="005A241C">
        <w:rPr>
          <w:rFonts w:ascii="Times New Roman" w:hAnsi="Times New Roman" w:cs="Times New Roman"/>
          <w:sz w:val="24"/>
          <w:szCs w:val="24"/>
        </w:rPr>
        <w:t>he Applicants</w:t>
      </w:r>
      <w:r w:rsidR="00DD323C" w:rsidRPr="005A241C">
        <w:rPr>
          <w:rFonts w:ascii="Times New Roman" w:hAnsi="Times New Roman" w:cs="Times New Roman"/>
          <w:sz w:val="24"/>
          <w:szCs w:val="24"/>
        </w:rPr>
        <w:t xml:space="preserve"> and </w:t>
      </w:r>
      <w:r w:rsidR="009D46C7" w:rsidRPr="005A241C">
        <w:rPr>
          <w:rFonts w:ascii="Times New Roman" w:hAnsi="Times New Roman" w:cs="Times New Roman"/>
          <w:sz w:val="24"/>
          <w:szCs w:val="24"/>
        </w:rPr>
        <w:t>they appear to be ready, able</w:t>
      </w:r>
      <w:r w:rsidR="00F56221" w:rsidRPr="005A241C">
        <w:rPr>
          <w:rFonts w:ascii="Times New Roman" w:hAnsi="Times New Roman" w:cs="Times New Roman"/>
          <w:sz w:val="24"/>
          <w:szCs w:val="24"/>
        </w:rPr>
        <w:t xml:space="preserve"> and willing to offer the children</w:t>
      </w:r>
      <w:r w:rsidR="009D46C7" w:rsidRPr="005A241C">
        <w:rPr>
          <w:rFonts w:ascii="Times New Roman" w:hAnsi="Times New Roman" w:cs="Times New Roman"/>
          <w:sz w:val="24"/>
          <w:szCs w:val="24"/>
        </w:rPr>
        <w:t xml:space="preserve"> care protection </w:t>
      </w:r>
      <w:r w:rsidR="00480ECA" w:rsidRPr="005A241C">
        <w:rPr>
          <w:rFonts w:ascii="Times New Roman" w:hAnsi="Times New Roman" w:cs="Times New Roman"/>
          <w:sz w:val="24"/>
          <w:szCs w:val="24"/>
        </w:rPr>
        <w:t>and a</w:t>
      </w:r>
      <w:r w:rsidR="00F56221" w:rsidRPr="005A241C">
        <w:rPr>
          <w:rFonts w:ascii="Times New Roman" w:hAnsi="Times New Roman" w:cs="Times New Roman"/>
          <w:sz w:val="24"/>
          <w:szCs w:val="24"/>
        </w:rPr>
        <w:t xml:space="preserve"> home. Further the </w:t>
      </w:r>
      <w:r w:rsidR="00B01864" w:rsidRPr="005A241C">
        <w:rPr>
          <w:rFonts w:ascii="Times New Roman" w:hAnsi="Times New Roman" w:cs="Times New Roman"/>
          <w:sz w:val="24"/>
          <w:szCs w:val="24"/>
        </w:rPr>
        <w:t>Applicants appeared to</w:t>
      </w:r>
      <w:r w:rsidR="00F56221" w:rsidRPr="005A241C">
        <w:rPr>
          <w:rFonts w:ascii="Times New Roman" w:hAnsi="Times New Roman" w:cs="Times New Roman"/>
          <w:sz w:val="24"/>
          <w:szCs w:val="24"/>
        </w:rPr>
        <w:t xml:space="preserve"> </w:t>
      </w:r>
      <w:r w:rsidR="00DD323C" w:rsidRPr="005A241C">
        <w:rPr>
          <w:rFonts w:ascii="Times New Roman" w:hAnsi="Times New Roman" w:cs="Times New Roman"/>
          <w:sz w:val="24"/>
          <w:szCs w:val="24"/>
        </w:rPr>
        <w:t>come from quite stable backgrounds with</w:t>
      </w:r>
      <w:r w:rsidR="00F56221" w:rsidRPr="005A241C">
        <w:rPr>
          <w:rFonts w:ascii="Times New Roman" w:hAnsi="Times New Roman" w:cs="Times New Roman"/>
          <w:sz w:val="24"/>
          <w:szCs w:val="24"/>
        </w:rPr>
        <w:t xml:space="preserve"> both</w:t>
      </w:r>
      <w:r w:rsidR="00DD323C" w:rsidRPr="005A241C">
        <w:rPr>
          <w:rFonts w:ascii="Times New Roman" w:hAnsi="Times New Roman" w:cs="Times New Roman"/>
          <w:sz w:val="24"/>
          <w:szCs w:val="24"/>
        </w:rPr>
        <w:t xml:space="preserve"> their</w:t>
      </w:r>
      <w:r w:rsidR="00F56221" w:rsidRPr="005A241C">
        <w:rPr>
          <w:rFonts w:ascii="Times New Roman" w:hAnsi="Times New Roman" w:cs="Times New Roman"/>
          <w:sz w:val="24"/>
          <w:szCs w:val="24"/>
        </w:rPr>
        <w:t xml:space="preserve"> parents still living and s</w:t>
      </w:r>
      <w:r w:rsidR="00DD323C" w:rsidRPr="005A241C">
        <w:rPr>
          <w:rFonts w:ascii="Times New Roman" w:hAnsi="Times New Roman" w:cs="Times New Roman"/>
          <w:sz w:val="24"/>
          <w:szCs w:val="24"/>
        </w:rPr>
        <w:t xml:space="preserve">till married. </w:t>
      </w:r>
      <w:r w:rsidR="00F56221" w:rsidRPr="005A241C">
        <w:rPr>
          <w:rFonts w:ascii="Times New Roman" w:hAnsi="Times New Roman" w:cs="Times New Roman"/>
          <w:sz w:val="24"/>
          <w:szCs w:val="24"/>
        </w:rPr>
        <w:t xml:space="preserve"> </w:t>
      </w:r>
      <w:r w:rsidR="00DD323C" w:rsidRPr="005A241C">
        <w:rPr>
          <w:rFonts w:ascii="Times New Roman" w:hAnsi="Times New Roman" w:cs="Times New Roman"/>
          <w:sz w:val="24"/>
          <w:szCs w:val="24"/>
        </w:rPr>
        <w:t>Sadly this Court found that no Ugandan had</w:t>
      </w:r>
      <w:r w:rsidR="00BB4995" w:rsidRPr="005A241C">
        <w:rPr>
          <w:rFonts w:ascii="Times New Roman" w:hAnsi="Times New Roman" w:cs="Times New Roman"/>
          <w:sz w:val="24"/>
          <w:szCs w:val="24"/>
        </w:rPr>
        <w:t xml:space="preserve"> shown interest in caring, fostering or adopting any of the two children. In the circumstances it is in the best interest of the children that they are </w:t>
      </w:r>
      <w:r w:rsidR="00BB4995" w:rsidRPr="005A241C">
        <w:rPr>
          <w:rFonts w:ascii="Times New Roman" w:hAnsi="Times New Roman" w:cs="Times New Roman"/>
          <w:sz w:val="24"/>
          <w:szCs w:val="24"/>
        </w:rPr>
        <w:lastRenderedPageBreak/>
        <w:t xml:space="preserve">taken into the legal custody of a couple who promise a future better than what Margaret Nafuna predicted for her grandchild.  </w:t>
      </w:r>
      <w:r w:rsidR="00DD323C" w:rsidRPr="005A241C">
        <w:rPr>
          <w:rFonts w:ascii="Times New Roman" w:hAnsi="Times New Roman" w:cs="Times New Roman"/>
          <w:sz w:val="24"/>
          <w:szCs w:val="24"/>
        </w:rPr>
        <w:t>Nafuna</w:t>
      </w:r>
      <w:r w:rsidR="00D4496E" w:rsidRPr="005A241C">
        <w:rPr>
          <w:rFonts w:ascii="Times New Roman" w:hAnsi="Times New Roman" w:cs="Times New Roman"/>
          <w:sz w:val="24"/>
          <w:szCs w:val="24"/>
        </w:rPr>
        <w:t xml:space="preserve"> stated </w:t>
      </w:r>
      <w:r w:rsidR="00DD323C" w:rsidRPr="005A241C">
        <w:rPr>
          <w:rFonts w:ascii="Times New Roman" w:hAnsi="Times New Roman" w:cs="Times New Roman"/>
          <w:sz w:val="24"/>
          <w:szCs w:val="24"/>
        </w:rPr>
        <w:t xml:space="preserve">rather starkly </w:t>
      </w:r>
      <w:r w:rsidR="00D4496E" w:rsidRPr="005A241C">
        <w:rPr>
          <w:rFonts w:ascii="Times New Roman" w:hAnsi="Times New Roman" w:cs="Times New Roman"/>
          <w:sz w:val="24"/>
          <w:szCs w:val="24"/>
        </w:rPr>
        <w:t>that the only future she could foresee for her grandchild</w:t>
      </w:r>
      <w:r w:rsidR="00DD323C" w:rsidRPr="005A241C">
        <w:rPr>
          <w:rFonts w:ascii="Times New Roman" w:hAnsi="Times New Roman" w:cs="Times New Roman"/>
          <w:sz w:val="24"/>
          <w:szCs w:val="24"/>
        </w:rPr>
        <w:t xml:space="preserve"> here</w:t>
      </w:r>
      <w:r w:rsidR="00D4496E" w:rsidRPr="005A241C">
        <w:rPr>
          <w:rFonts w:ascii="Times New Roman" w:hAnsi="Times New Roman" w:cs="Times New Roman"/>
          <w:sz w:val="24"/>
          <w:szCs w:val="24"/>
        </w:rPr>
        <w:t xml:space="preserve"> was poverty and earl</w:t>
      </w:r>
      <w:r w:rsidR="00DD323C" w:rsidRPr="005A241C">
        <w:rPr>
          <w:rFonts w:ascii="Times New Roman" w:hAnsi="Times New Roman" w:cs="Times New Roman"/>
          <w:sz w:val="24"/>
          <w:szCs w:val="24"/>
        </w:rPr>
        <w:t>y pregnancy</w:t>
      </w:r>
      <w:r w:rsidR="00D4496E" w:rsidRPr="005A241C">
        <w:rPr>
          <w:rFonts w:ascii="Times New Roman" w:hAnsi="Times New Roman" w:cs="Times New Roman"/>
          <w:sz w:val="24"/>
          <w:szCs w:val="24"/>
        </w:rPr>
        <w:t xml:space="preserve">. </w:t>
      </w:r>
    </w:p>
    <w:p w:rsidR="00F56654" w:rsidRPr="005A241C" w:rsidRDefault="008B5343" w:rsidP="005D0182">
      <w:pPr>
        <w:ind w:left="1440"/>
        <w:rPr>
          <w:rFonts w:ascii="Times New Roman" w:hAnsi="Times New Roman" w:cs="Times New Roman"/>
          <w:sz w:val="24"/>
          <w:szCs w:val="24"/>
        </w:rPr>
      </w:pPr>
      <w:r w:rsidRPr="005A241C">
        <w:rPr>
          <w:rFonts w:ascii="Times New Roman" w:hAnsi="Times New Roman" w:cs="Times New Roman"/>
          <w:sz w:val="24"/>
          <w:szCs w:val="24"/>
        </w:rPr>
        <w:t>T</w:t>
      </w:r>
      <w:r w:rsidR="00727269" w:rsidRPr="005A241C">
        <w:rPr>
          <w:rFonts w:ascii="Times New Roman" w:hAnsi="Times New Roman" w:cs="Times New Roman"/>
          <w:sz w:val="24"/>
          <w:szCs w:val="24"/>
        </w:rPr>
        <w:t>he story of Shamila Namuli</w:t>
      </w:r>
      <w:r w:rsidRPr="005A241C">
        <w:rPr>
          <w:rFonts w:ascii="Times New Roman" w:hAnsi="Times New Roman" w:cs="Times New Roman"/>
          <w:sz w:val="24"/>
          <w:szCs w:val="24"/>
        </w:rPr>
        <w:t xml:space="preserve"> was not any different.  Her</w:t>
      </w:r>
      <w:r w:rsidR="00C349C8" w:rsidRPr="005A241C">
        <w:rPr>
          <w:rFonts w:ascii="Times New Roman" w:hAnsi="Times New Roman" w:cs="Times New Roman"/>
          <w:sz w:val="24"/>
          <w:szCs w:val="24"/>
        </w:rPr>
        <w:t xml:space="preserve"> teenage</w:t>
      </w:r>
      <w:r w:rsidR="00727269" w:rsidRPr="005A241C">
        <w:rPr>
          <w:rFonts w:ascii="Times New Roman" w:hAnsi="Times New Roman" w:cs="Times New Roman"/>
          <w:sz w:val="24"/>
          <w:szCs w:val="24"/>
        </w:rPr>
        <w:t xml:space="preserve"> pregnancy led to the birth of Abdurrahman Juma Raymond</w:t>
      </w:r>
      <w:r w:rsidR="00AA3305" w:rsidRPr="005A241C">
        <w:rPr>
          <w:rFonts w:ascii="Times New Roman" w:hAnsi="Times New Roman" w:cs="Times New Roman"/>
          <w:sz w:val="24"/>
          <w:szCs w:val="24"/>
        </w:rPr>
        <w:t>, the minor</w:t>
      </w:r>
      <w:r w:rsidR="00727269" w:rsidRPr="005A241C">
        <w:rPr>
          <w:rFonts w:ascii="Times New Roman" w:hAnsi="Times New Roman" w:cs="Times New Roman"/>
          <w:sz w:val="24"/>
          <w:szCs w:val="24"/>
        </w:rPr>
        <w:t xml:space="preserve">. </w:t>
      </w:r>
      <w:r w:rsidR="00C349C8" w:rsidRPr="005A241C">
        <w:rPr>
          <w:rFonts w:ascii="Times New Roman" w:hAnsi="Times New Roman" w:cs="Times New Roman"/>
          <w:sz w:val="24"/>
          <w:szCs w:val="24"/>
        </w:rPr>
        <w:t xml:space="preserve">The putative father, an alien, vanished never to be seen again. </w:t>
      </w:r>
      <w:r w:rsidR="00727269" w:rsidRPr="005A241C">
        <w:rPr>
          <w:rFonts w:ascii="Times New Roman" w:hAnsi="Times New Roman" w:cs="Times New Roman"/>
          <w:sz w:val="24"/>
          <w:szCs w:val="24"/>
        </w:rPr>
        <w:t>Both Shamila and her mother felt that the child, Raymond might better off with the Applicants. Shamila is an unemployed young woman. The only thing she could of</w:t>
      </w:r>
      <w:r w:rsidR="000C67C2" w:rsidRPr="005A241C">
        <w:rPr>
          <w:rFonts w:ascii="Times New Roman" w:hAnsi="Times New Roman" w:cs="Times New Roman"/>
          <w:sz w:val="24"/>
          <w:szCs w:val="24"/>
        </w:rPr>
        <w:t>fer her son wa</w:t>
      </w:r>
      <w:r w:rsidR="00727269" w:rsidRPr="005A241C">
        <w:rPr>
          <w:rFonts w:ascii="Times New Roman" w:hAnsi="Times New Roman" w:cs="Times New Roman"/>
          <w:sz w:val="24"/>
          <w:szCs w:val="24"/>
        </w:rPr>
        <w:t>s</w:t>
      </w:r>
      <w:r w:rsidR="000C67C2" w:rsidRPr="005A241C">
        <w:rPr>
          <w:rFonts w:ascii="Times New Roman" w:hAnsi="Times New Roman" w:cs="Times New Roman"/>
          <w:sz w:val="24"/>
          <w:szCs w:val="24"/>
        </w:rPr>
        <w:t xml:space="preserve"> the</w:t>
      </w:r>
      <w:r w:rsidR="00727269" w:rsidRPr="005A241C">
        <w:rPr>
          <w:rFonts w:ascii="Times New Roman" w:hAnsi="Times New Roman" w:cs="Times New Roman"/>
          <w:sz w:val="24"/>
          <w:szCs w:val="24"/>
        </w:rPr>
        <w:t xml:space="preserve"> love</w:t>
      </w:r>
      <w:r w:rsidR="000C67C2" w:rsidRPr="005A241C">
        <w:rPr>
          <w:rFonts w:ascii="Times New Roman" w:hAnsi="Times New Roman" w:cs="Times New Roman"/>
          <w:sz w:val="24"/>
          <w:szCs w:val="24"/>
        </w:rPr>
        <w:t xml:space="preserve"> of a mother yet in the face of unemployment</w:t>
      </w:r>
      <w:r w:rsidR="00D87D0A" w:rsidRPr="005A241C">
        <w:rPr>
          <w:rFonts w:ascii="Times New Roman" w:hAnsi="Times New Roman" w:cs="Times New Roman"/>
          <w:sz w:val="24"/>
          <w:szCs w:val="24"/>
        </w:rPr>
        <w:t>, hunger</w:t>
      </w:r>
      <w:r w:rsidR="000C67C2" w:rsidRPr="005A241C">
        <w:rPr>
          <w:rFonts w:ascii="Times New Roman" w:hAnsi="Times New Roman" w:cs="Times New Roman"/>
          <w:sz w:val="24"/>
          <w:szCs w:val="24"/>
        </w:rPr>
        <w:t xml:space="preserve"> and </w:t>
      </w:r>
      <w:r w:rsidR="00D87D0A" w:rsidRPr="005A241C">
        <w:rPr>
          <w:rFonts w:ascii="Times New Roman" w:hAnsi="Times New Roman" w:cs="Times New Roman"/>
          <w:sz w:val="24"/>
          <w:szCs w:val="24"/>
        </w:rPr>
        <w:t>starvation;</w:t>
      </w:r>
      <w:r w:rsidR="000C67C2" w:rsidRPr="005A241C">
        <w:rPr>
          <w:rFonts w:ascii="Times New Roman" w:hAnsi="Times New Roman" w:cs="Times New Roman"/>
          <w:sz w:val="24"/>
          <w:szCs w:val="24"/>
        </w:rPr>
        <w:t xml:space="preserve"> she appeared to fall short</w:t>
      </w:r>
      <w:r w:rsidR="00D87D0A" w:rsidRPr="005A241C">
        <w:rPr>
          <w:rFonts w:ascii="Times New Roman" w:hAnsi="Times New Roman" w:cs="Times New Roman"/>
          <w:sz w:val="24"/>
          <w:szCs w:val="24"/>
        </w:rPr>
        <w:t xml:space="preserve"> even of the motherly love and affection. The child who wa</w:t>
      </w:r>
      <w:r w:rsidR="00727269" w:rsidRPr="005A241C">
        <w:rPr>
          <w:rFonts w:ascii="Times New Roman" w:hAnsi="Times New Roman" w:cs="Times New Roman"/>
          <w:sz w:val="24"/>
          <w:szCs w:val="24"/>
        </w:rPr>
        <w:t>s in dire need of care has found a couple willing to offer more than parental love and care. The mother conceded that the child was bette</w:t>
      </w:r>
      <w:r w:rsidR="0076252E" w:rsidRPr="005A241C">
        <w:rPr>
          <w:rFonts w:ascii="Times New Roman" w:hAnsi="Times New Roman" w:cs="Times New Roman"/>
          <w:sz w:val="24"/>
          <w:szCs w:val="24"/>
        </w:rPr>
        <w:t>r off with the applicants</w:t>
      </w:r>
      <w:r w:rsidR="00727269" w:rsidRPr="005A241C">
        <w:rPr>
          <w:rFonts w:ascii="Times New Roman" w:hAnsi="Times New Roman" w:cs="Times New Roman"/>
          <w:sz w:val="24"/>
          <w:szCs w:val="24"/>
        </w:rPr>
        <w:t xml:space="preserve">. </w:t>
      </w:r>
    </w:p>
    <w:p w:rsidR="00A2055B" w:rsidRPr="005A241C" w:rsidRDefault="00DD323C" w:rsidP="005D0182">
      <w:pPr>
        <w:ind w:left="1440"/>
        <w:rPr>
          <w:rFonts w:ascii="Times New Roman" w:hAnsi="Times New Roman" w:cs="Times New Roman"/>
          <w:sz w:val="24"/>
          <w:szCs w:val="24"/>
        </w:rPr>
      </w:pPr>
      <w:r w:rsidRPr="005A241C">
        <w:rPr>
          <w:rFonts w:ascii="Times New Roman" w:hAnsi="Times New Roman" w:cs="Times New Roman"/>
          <w:sz w:val="24"/>
          <w:szCs w:val="24"/>
        </w:rPr>
        <w:t>The Court of Appeal i</w:t>
      </w:r>
      <w:r w:rsidR="00A2055B" w:rsidRPr="005A241C">
        <w:rPr>
          <w:rFonts w:ascii="Times New Roman" w:hAnsi="Times New Roman" w:cs="Times New Roman"/>
          <w:sz w:val="24"/>
          <w:szCs w:val="24"/>
        </w:rPr>
        <w:t xml:space="preserve">n the </w:t>
      </w:r>
      <w:r w:rsidR="00A2055B" w:rsidRPr="005A241C">
        <w:rPr>
          <w:rFonts w:ascii="Times New Roman" w:hAnsi="Times New Roman" w:cs="Times New Roman"/>
          <w:sz w:val="24"/>
          <w:szCs w:val="24"/>
          <w:u w:val="single"/>
        </w:rPr>
        <w:t>Matters of Deborah Joyce Alitubeera and Andrew Daniel Ribbens and Sarah Anne Shepard Ribbens No. 70 of 2011 and Richard Masaba and Matthew John Zimmerman and Audrey Finh</w:t>
      </w:r>
      <w:r w:rsidRPr="005A241C">
        <w:rPr>
          <w:rFonts w:ascii="Times New Roman" w:hAnsi="Times New Roman" w:cs="Times New Roman"/>
          <w:sz w:val="24"/>
          <w:szCs w:val="24"/>
          <w:u w:val="single"/>
        </w:rPr>
        <w:t>ane Green Zimmerman  81 0f 2011 i</w:t>
      </w:r>
      <w:r w:rsidRPr="005A241C">
        <w:rPr>
          <w:rFonts w:ascii="Times New Roman" w:hAnsi="Times New Roman" w:cs="Times New Roman"/>
          <w:sz w:val="24"/>
          <w:szCs w:val="24"/>
        </w:rPr>
        <w:t xml:space="preserve">t was held that the welfare of the children would be catered for by the applicants. </w:t>
      </w:r>
    </w:p>
    <w:p w:rsidR="00EA3A55" w:rsidRPr="005A241C" w:rsidRDefault="00DD323C" w:rsidP="00EA3A55">
      <w:pPr>
        <w:ind w:left="1440"/>
        <w:rPr>
          <w:rFonts w:ascii="Times New Roman" w:hAnsi="Times New Roman" w:cs="Times New Roman"/>
          <w:sz w:val="24"/>
          <w:szCs w:val="24"/>
        </w:rPr>
      </w:pPr>
      <w:r w:rsidRPr="005A241C">
        <w:rPr>
          <w:rFonts w:ascii="Times New Roman" w:hAnsi="Times New Roman" w:cs="Times New Roman"/>
          <w:sz w:val="24"/>
          <w:szCs w:val="24"/>
        </w:rPr>
        <w:t>I do agree that given the dire need of the children</w:t>
      </w:r>
      <w:r w:rsidR="00522148" w:rsidRPr="005A241C">
        <w:rPr>
          <w:rFonts w:ascii="Times New Roman" w:hAnsi="Times New Roman" w:cs="Times New Roman"/>
          <w:sz w:val="24"/>
          <w:szCs w:val="24"/>
        </w:rPr>
        <w:t xml:space="preserve"> on the one hand </w:t>
      </w:r>
      <w:r w:rsidRPr="005A241C">
        <w:rPr>
          <w:rFonts w:ascii="Times New Roman" w:hAnsi="Times New Roman" w:cs="Times New Roman"/>
          <w:sz w:val="24"/>
          <w:szCs w:val="24"/>
        </w:rPr>
        <w:t xml:space="preserve"> and the </w:t>
      </w:r>
      <w:r w:rsidR="00522148" w:rsidRPr="005A241C">
        <w:rPr>
          <w:rFonts w:ascii="Times New Roman" w:hAnsi="Times New Roman" w:cs="Times New Roman"/>
          <w:sz w:val="24"/>
          <w:szCs w:val="24"/>
        </w:rPr>
        <w:t>circumstances of the applicants on the other,</w:t>
      </w:r>
      <w:r w:rsidRPr="005A241C">
        <w:rPr>
          <w:rFonts w:ascii="Times New Roman" w:hAnsi="Times New Roman" w:cs="Times New Roman"/>
          <w:sz w:val="24"/>
          <w:szCs w:val="24"/>
        </w:rPr>
        <w:t xml:space="preserve"> the</w:t>
      </w:r>
      <w:r w:rsidR="00522148" w:rsidRPr="005A241C">
        <w:rPr>
          <w:rFonts w:ascii="Times New Roman" w:hAnsi="Times New Roman" w:cs="Times New Roman"/>
          <w:sz w:val="24"/>
          <w:szCs w:val="24"/>
        </w:rPr>
        <w:t xml:space="preserve"> two children will be better</w:t>
      </w:r>
      <w:r w:rsidR="001C5A1C" w:rsidRPr="005A241C">
        <w:rPr>
          <w:rFonts w:ascii="Times New Roman" w:hAnsi="Times New Roman" w:cs="Times New Roman"/>
          <w:sz w:val="24"/>
          <w:szCs w:val="24"/>
        </w:rPr>
        <w:t xml:space="preserve"> off</w:t>
      </w:r>
      <w:r w:rsidRPr="005A241C">
        <w:rPr>
          <w:rFonts w:ascii="Times New Roman" w:hAnsi="Times New Roman" w:cs="Times New Roman"/>
          <w:sz w:val="24"/>
          <w:szCs w:val="24"/>
        </w:rPr>
        <w:t xml:space="preserve"> in the care of the two applicants than the</w:t>
      </w:r>
      <w:r w:rsidR="001C5A1C" w:rsidRPr="005A241C">
        <w:rPr>
          <w:rFonts w:ascii="Times New Roman" w:hAnsi="Times New Roman" w:cs="Times New Roman"/>
          <w:sz w:val="24"/>
          <w:szCs w:val="24"/>
        </w:rPr>
        <w:t xml:space="preserve"> they would  if</w:t>
      </w:r>
      <w:r w:rsidRPr="005A241C">
        <w:rPr>
          <w:rFonts w:ascii="Times New Roman" w:hAnsi="Times New Roman" w:cs="Times New Roman"/>
          <w:sz w:val="24"/>
          <w:szCs w:val="24"/>
        </w:rPr>
        <w:t xml:space="preserve"> were left in institutiona</w:t>
      </w:r>
      <w:r w:rsidR="00522148" w:rsidRPr="005A241C">
        <w:rPr>
          <w:rFonts w:ascii="Times New Roman" w:hAnsi="Times New Roman" w:cs="Times New Roman"/>
          <w:sz w:val="24"/>
          <w:szCs w:val="24"/>
        </w:rPr>
        <w:t>lised care such as Welcome Home Ministries</w:t>
      </w:r>
      <w:r w:rsidRPr="005A241C">
        <w:rPr>
          <w:rFonts w:ascii="Times New Roman" w:hAnsi="Times New Roman" w:cs="Times New Roman"/>
          <w:sz w:val="24"/>
          <w:szCs w:val="24"/>
        </w:rPr>
        <w:t>.</w:t>
      </w:r>
      <w:r w:rsidR="001C5A1C" w:rsidRPr="005A241C">
        <w:rPr>
          <w:rFonts w:ascii="Times New Roman" w:hAnsi="Times New Roman" w:cs="Times New Roman"/>
          <w:sz w:val="24"/>
          <w:szCs w:val="24"/>
        </w:rPr>
        <w:t xml:space="preserve"> See the cases of</w:t>
      </w:r>
      <w:r w:rsidR="00EA3A55" w:rsidRPr="005A241C">
        <w:rPr>
          <w:rFonts w:ascii="Times New Roman" w:hAnsi="Times New Roman" w:cs="Times New Roman"/>
          <w:sz w:val="24"/>
          <w:szCs w:val="24"/>
        </w:rPr>
        <w:t xml:space="preserve"> </w:t>
      </w:r>
      <w:r w:rsidR="00EA3A55" w:rsidRPr="005A241C">
        <w:rPr>
          <w:rFonts w:ascii="Times New Roman" w:hAnsi="Times New Roman" w:cs="Times New Roman"/>
          <w:sz w:val="24"/>
          <w:szCs w:val="24"/>
          <w:u w:val="single"/>
        </w:rPr>
        <w:t>Ayla Mayanja and Infant and Griet Onsea Miscellaneous Application  No. 20 of 2003</w:t>
      </w:r>
      <w:r w:rsidR="00EA3A55" w:rsidRPr="005A241C">
        <w:rPr>
          <w:rFonts w:ascii="Times New Roman" w:hAnsi="Times New Roman" w:cs="Times New Roman"/>
          <w:sz w:val="24"/>
          <w:szCs w:val="24"/>
        </w:rPr>
        <w:t xml:space="preserve">  and in </w:t>
      </w:r>
      <w:r w:rsidR="00EA3A55" w:rsidRPr="005A241C">
        <w:rPr>
          <w:rFonts w:ascii="Times New Roman" w:hAnsi="Times New Roman" w:cs="Times New Roman"/>
          <w:sz w:val="24"/>
          <w:szCs w:val="24"/>
          <w:u w:val="single"/>
        </w:rPr>
        <w:t xml:space="preserve">Mary Gimono Mirembe in Family Cause No. 25 of 2009 </w:t>
      </w:r>
      <w:r w:rsidR="00EA3A55" w:rsidRPr="005A241C">
        <w:rPr>
          <w:rFonts w:ascii="Times New Roman" w:hAnsi="Times New Roman" w:cs="Times New Roman"/>
          <w:sz w:val="24"/>
          <w:szCs w:val="24"/>
        </w:rPr>
        <w:t xml:space="preserve"> where it was held that what is needed for the infant was being provided an opportunity to grow up in a loving family environment. I equally find the case of </w:t>
      </w:r>
      <w:r w:rsidR="00EA3A55" w:rsidRPr="005A241C">
        <w:rPr>
          <w:rFonts w:ascii="Times New Roman" w:hAnsi="Times New Roman" w:cs="Times New Roman"/>
          <w:sz w:val="24"/>
          <w:szCs w:val="24"/>
          <w:u w:val="single"/>
        </w:rPr>
        <w:t>Michael an infant and Morse Richard Patterson Jr and Pricket Teressa Renee Family Cause no. 72 of 2009</w:t>
      </w:r>
      <w:r w:rsidR="00EA3A55" w:rsidRPr="005A241C">
        <w:rPr>
          <w:rFonts w:ascii="Times New Roman" w:hAnsi="Times New Roman" w:cs="Times New Roman"/>
          <w:sz w:val="24"/>
          <w:szCs w:val="24"/>
        </w:rPr>
        <w:t xml:space="preserve"> persuasive.  Clearly institutionalised care is not the best option for children and where possible children need to be removed from such care. The only reason such </w:t>
      </w:r>
      <w:r w:rsidR="00EA3A55" w:rsidRPr="005A241C">
        <w:rPr>
          <w:rFonts w:ascii="Times New Roman" w:hAnsi="Times New Roman" w:cs="Times New Roman"/>
          <w:sz w:val="24"/>
          <w:szCs w:val="24"/>
        </w:rPr>
        <w:lastRenderedPageBreak/>
        <w:t xml:space="preserve">a child or children would continue to be institutionalised is where it is the second best option. </w:t>
      </w:r>
      <w:r w:rsidR="007E65EF" w:rsidRPr="005A241C">
        <w:rPr>
          <w:rFonts w:ascii="Times New Roman" w:hAnsi="Times New Roman" w:cs="Times New Roman"/>
          <w:sz w:val="24"/>
          <w:szCs w:val="24"/>
        </w:rPr>
        <w:t xml:space="preserve">A stable family situation gives the child the best start in life. </w:t>
      </w:r>
    </w:p>
    <w:p w:rsidR="00DD323C" w:rsidRPr="005A241C" w:rsidRDefault="00DD323C" w:rsidP="0041665F">
      <w:pPr>
        <w:ind w:left="1440"/>
        <w:rPr>
          <w:rFonts w:ascii="Times New Roman" w:hAnsi="Times New Roman" w:cs="Times New Roman"/>
          <w:sz w:val="24"/>
          <w:szCs w:val="24"/>
        </w:rPr>
      </w:pPr>
      <w:r w:rsidRPr="005A241C">
        <w:rPr>
          <w:rFonts w:ascii="Times New Roman" w:hAnsi="Times New Roman" w:cs="Times New Roman"/>
          <w:sz w:val="24"/>
          <w:szCs w:val="24"/>
        </w:rPr>
        <w:t xml:space="preserve"> </w:t>
      </w:r>
      <w:r w:rsidR="00260984" w:rsidRPr="005A241C">
        <w:rPr>
          <w:rFonts w:ascii="Times New Roman" w:hAnsi="Times New Roman" w:cs="Times New Roman"/>
          <w:sz w:val="24"/>
          <w:szCs w:val="24"/>
        </w:rPr>
        <w:t>The applicants want to give</w:t>
      </w:r>
      <w:r w:rsidR="00C2704D" w:rsidRPr="005A241C">
        <w:rPr>
          <w:rFonts w:ascii="Times New Roman" w:hAnsi="Times New Roman" w:cs="Times New Roman"/>
          <w:sz w:val="24"/>
          <w:szCs w:val="24"/>
        </w:rPr>
        <w:t xml:space="preserve"> children </w:t>
      </w:r>
      <w:r w:rsidR="00522148" w:rsidRPr="005A241C">
        <w:rPr>
          <w:rFonts w:ascii="Times New Roman" w:hAnsi="Times New Roman" w:cs="Times New Roman"/>
          <w:sz w:val="24"/>
          <w:szCs w:val="24"/>
        </w:rPr>
        <w:t>love;</w:t>
      </w:r>
      <w:r w:rsidR="00260984" w:rsidRPr="005A241C">
        <w:rPr>
          <w:rFonts w:ascii="Times New Roman" w:hAnsi="Times New Roman" w:cs="Times New Roman"/>
          <w:sz w:val="24"/>
          <w:szCs w:val="24"/>
        </w:rPr>
        <w:t xml:space="preserve"> the children </w:t>
      </w:r>
      <w:r w:rsidR="00522148" w:rsidRPr="005A241C">
        <w:rPr>
          <w:rFonts w:ascii="Times New Roman" w:hAnsi="Times New Roman" w:cs="Times New Roman"/>
          <w:sz w:val="24"/>
          <w:szCs w:val="24"/>
        </w:rPr>
        <w:t>yearn</w:t>
      </w:r>
      <w:r w:rsidR="00C2704D" w:rsidRPr="005A241C">
        <w:rPr>
          <w:rFonts w:ascii="Times New Roman" w:hAnsi="Times New Roman" w:cs="Times New Roman"/>
          <w:sz w:val="24"/>
          <w:szCs w:val="24"/>
        </w:rPr>
        <w:t xml:space="preserve"> to receive parental</w:t>
      </w:r>
      <w:r w:rsidR="00260984" w:rsidRPr="005A241C">
        <w:rPr>
          <w:rFonts w:ascii="Times New Roman" w:hAnsi="Times New Roman" w:cs="Times New Roman"/>
          <w:sz w:val="24"/>
          <w:szCs w:val="24"/>
        </w:rPr>
        <w:t xml:space="preserve"> love. </w:t>
      </w:r>
      <w:r w:rsidR="00085A38" w:rsidRPr="005A241C">
        <w:rPr>
          <w:rFonts w:ascii="Times New Roman" w:hAnsi="Times New Roman" w:cs="Times New Roman"/>
          <w:sz w:val="24"/>
          <w:szCs w:val="24"/>
        </w:rPr>
        <w:t>This Court would not be acting in the best inter</w:t>
      </w:r>
      <w:r w:rsidR="00C2704D" w:rsidRPr="005A241C">
        <w:rPr>
          <w:rFonts w:ascii="Times New Roman" w:hAnsi="Times New Roman" w:cs="Times New Roman"/>
          <w:sz w:val="24"/>
          <w:szCs w:val="24"/>
        </w:rPr>
        <w:t>est of the children to deny both parties</w:t>
      </w:r>
      <w:r w:rsidR="00085A38" w:rsidRPr="005A241C">
        <w:rPr>
          <w:rFonts w:ascii="Times New Roman" w:hAnsi="Times New Roman" w:cs="Times New Roman"/>
          <w:sz w:val="24"/>
          <w:szCs w:val="24"/>
        </w:rPr>
        <w:t xml:space="preserve"> the opportunity</w:t>
      </w:r>
      <w:r w:rsidR="00C2704D" w:rsidRPr="005A241C">
        <w:rPr>
          <w:rFonts w:ascii="Times New Roman" w:hAnsi="Times New Roman" w:cs="Times New Roman"/>
          <w:sz w:val="24"/>
          <w:szCs w:val="24"/>
        </w:rPr>
        <w:t xml:space="preserve"> to give and to receive love and</w:t>
      </w:r>
      <w:r w:rsidR="00B600E6" w:rsidRPr="005A241C">
        <w:rPr>
          <w:rFonts w:ascii="Times New Roman" w:hAnsi="Times New Roman" w:cs="Times New Roman"/>
          <w:sz w:val="24"/>
          <w:szCs w:val="24"/>
        </w:rPr>
        <w:t xml:space="preserve"> a possibility for a good</w:t>
      </w:r>
      <w:r w:rsidR="00522148" w:rsidRPr="005A241C">
        <w:rPr>
          <w:rFonts w:ascii="Times New Roman" w:hAnsi="Times New Roman" w:cs="Times New Roman"/>
          <w:sz w:val="24"/>
          <w:szCs w:val="24"/>
        </w:rPr>
        <w:t xml:space="preserve"> start</w:t>
      </w:r>
      <w:r w:rsidR="00B600E6" w:rsidRPr="005A241C">
        <w:rPr>
          <w:rFonts w:ascii="Times New Roman" w:hAnsi="Times New Roman" w:cs="Times New Roman"/>
          <w:sz w:val="24"/>
          <w:szCs w:val="24"/>
        </w:rPr>
        <w:t xml:space="preserve"> in life for both infants</w:t>
      </w:r>
      <w:r w:rsidR="00085A38" w:rsidRPr="005A241C">
        <w:rPr>
          <w:rFonts w:ascii="Times New Roman" w:hAnsi="Times New Roman" w:cs="Times New Roman"/>
          <w:sz w:val="24"/>
          <w:szCs w:val="24"/>
        </w:rPr>
        <w:t xml:space="preserve">. </w:t>
      </w:r>
    </w:p>
    <w:p w:rsidR="00B600E6" w:rsidRPr="005A241C" w:rsidRDefault="00B600E6" w:rsidP="005A241C">
      <w:pPr>
        <w:rPr>
          <w:rFonts w:ascii="Times New Roman" w:hAnsi="Times New Roman" w:cs="Times New Roman"/>
          <w:sz w:val="24"/>
          <w:szCs w:val="24"/>
        </w:rPr>
      </w:pPr>
    </w:p>
    <w:p w:rsidR="001A6A36" w:rsidRPr="005A241C" w:rsidRDefault="00522148" w:rsidP="0041665F">
      <w:pPr>
        <w:ind w:left="1440"/>
        <w:rPr>
          <w:rFonts w:ascii="Times New Roman" w:hAnsi="Times New Roman" w:cs="Times New Roman"/>
          <w:sz w:val="24"/>
          <w:szCs w:val="24"/>
        </w:rPr>
      </w:pPr>
      <w:r w:rsidRPr="005A241C">
        <w:rPr>
          <w:rFonts w:ascii="Times New Roman" w:hAnsi="Times New Roman" w:cs="Times New Roman"/>
          <w:sz w:val="24"/>
          <w:szCs w:val="24"/>
        </w:rPr>
        <w:t>In the</w:t>
      </w:r>
      <w:r w:rsidR="00085A38" w:rsidRPr="005A241C">
        <w:rPr>
          <w:rFonts w:ascii="Times New Roman" w:hAnsi="Times New Roman" w:cs="Times New Roman"/>
          <w:sz w:val="24"/>
          <w:szCs w:val="24"/>
        </w:rPr>
        <w:t xml:space="preserve"> circumstances therefore, this</w:t>
      </w:r>
      <w:r w:rsidR="003D52EC" w:rsidRPr="005A241C">
        <w:rPr>
          <w:rFonts w:ascii="Times New Roman" w:hAnsi="Times New Roman" w:cs="Times New Roman"/>
          <w:sz w:val="24"/>
          <w:szCs w:val="24"/>
        </w:rPr>
        <w:t xml:space="preserve"> Court orders as follows:</w:t>
      </w:r>
    </w:p>
    <w:p w:rsidR="001A6A36" w:rsidRPr="005A241C" w:rsidRDefault="001A6A36" w:rsidP="0041665F">
      <w:pPr>
        <w:pStyle w:val="ListParagraph"/>
        <w:numPr>
          <w:ilvl w:val="0"/>
          <w:numId w:val="1"/>
        </w:numPr>
        <w:ind w:left="2160"/>
        <w:rPr>
          <w:rFonts w:ascii="Times New Roman" w:hAnsi="Times New Roman" w:cs="Times New Roman"/>
          <w:sz w:val="24"/>
          <w:szCs w:val="24"/>
        </w:rPr>
      </w:pPr>
      <w:r w:rsidRPr="005A241C">
        <w:rPr>
          <w:rFonts w:ascii="Times New Roman" w:hAnsi="Times New Roman" w:cs="Times New Roman"/>
          <w:sz w:val="24"/>
          <w:szCs w:val="24"/>
        </w:rPr>
        <w:t xml:space="preserve">The applicants, </w:t>
      </w:r>
      <w:r w:rsidR="00362879" w:rsidRPr="005A241C">
        <w:rPr>
          <w:rFonts w:ascii="Times New Roman" w:hAnsi="Times New Roman" w:cs="Times New Roman"/>
          <w:sz w:val="24"/>
          <w:szCs w:val="24"/>
        </w:rPr>
        <w:t>Arjan Christiaan Brands and Martine Wiesenneker Brands</w:t>
      </w:r>
      <w:r w:rsidRPr="005A241C">
        <w:rPr>
          <w:rFonts w:ascii="Times New Roman" w:hAnsi="Times New Roman" w:cs="Times New Roman"/>
          <w:sz w:val="24"/>
          <w:szCs w:val="24"/>
        </w:rPr>
        <w:t xml:space="preserve"> of  </w:t>
      </w:r>
      <w:r w:rsidR="00362879" w:rsidRPr="005A241C">
        <w:rPr>
          <w:rFonts w:ascii="Times New Roman" w:hAnsi="Times New Roman" w:cs="Times New Roman"/>
          <w:sz w:val="24"/>
          <w:szCs w:val="24"/>
        </w:rPr>
        <w:t>Marconistraat 6, 1276 ET Huizen, The Netherlands</w:t>
      </w:r>
      <w:r w:rsidRPr="005A241C">
        <w:rPr>
          <w:rFonts w:ascii="Times New Roman" w:hAnsi="Times New Roman" w:cs="Times New Roman"/>
          <w:sz w:val="24"/>
          <w:szCs w:val="24"/>
        </w:rPr>
        <w:t xml:space="preserve"> are hereby appointed legal guardians of </w:t>
      </w:r>
      <w:r w:rsidR="00362879" w:rsidRPr="005A241C">
        <w:rPr>
          <w:rFonts w:ascii="Times New Roman" w:hAnsi="Times New Roman" w:cs="Times New Roman"/>
          <w:sz w:val="24"/>
          <w:szCs w:val="24"/>
        </w:rPr>
        <w:t xml:space="preserve"> Elizabeth Namubi </w:t>
      </w:r>
      <w:r w:rsidRPr="005A241C">
        <w:rPr>
          <w:rFonts w:ascii="Times New Roman" w:hAnsi="Times New Roman" w:cs="Times New Roman"/>
          <w:sz w:val="24"/>
          <w:szCs w:val="24"/>
        </w:rPr>
        <w:t>the afore</w:t>
      </w:r>
      <w:r w:rsidR="00362879" w:rsidRPr="005A241C">
        <w:rPr>
          <w:rFonts w:ascii="Times New Roman" w:hAnsi="Times New Roman" w:cs="Times New Roman"/>
          <w:sz w:val="24"/>
          <w:szCs w:val="24"/>
        </w:rPr>
        <w:t xml:space="preserve">mentioned infant </w:t>
      </w:r>
      <w:r w:rsidRPr="005A241C">
        <w:rPr>
          <w:rFonts w:ascii="Times New Roman" w:hAnsi="Times New Roman" w:cs="Times New Roman"/>
          <w:sz w:val="24"/>
          <w:szCs w:val="24"/>
        </w:rPr>
        <w:t xml:space="preserve"> until the infant attains the age of 18years or until other  lawful orders:</w:t>
      </w:r>
    </w:p>
    <w:p w:rsidR="001A6A36" w:rsidRPr="005A241C" w:rsidRDefault="001A6A36" w:rsidP="0041665F">
      <w:pPr>
        <w:pStyle w:val="ListParagraph"/>
        <w:numPr>
          <w:ilvl w:val="0"/>
          <w:numId w:val="1"/>
        </w:numPr>
        <w:ind w:left="2160"/>
        <w:rPr>
          <w:rFonts w:ascii="Times New Roman" w:hAnsi="Times New Roman" w:cs="Times New Roman"/>
          <w:sz w:val="24"/>
          <w:szCs w:val="24"/>
        </w:rPr>
      </w:pPr>
      <w:r w:rsidRPr="005A241C">
        <w:rPr>
          <w:rFonts w:ascii="Times New Roman" w:hAnsi="Times New Roman" w:cs="Times New Roman"/>
          <w:sz w:val="24"/>
          <w:szCs w:val="24"/>
        </w:rPr>
        <w:t xml:space="preserve">This Court permits the applicants, </w:t>
      </w:r>
      <w:r w:rsidR="00362879" w:rsidRPr="005A241C">
        <w:rPr>
          <w:rFonts w:ascii="Times New Roman" w:hAnsi="Times New Roman" w:cs="Times New Roman"/>
          <w:sz w:val="24"/>
          <w:szCs w:val="24"/>
        </w:rPr>
        <w:t xml:space="preserve">Arjan Christiaan Brands and Martine Wiesenneker Brands </w:t>
      </w:r>
      <w:r w:rsidR="005A241C" w:rsidRPr="005A241C">
        <w:rPr>
          <w:rFonts w:ascii="Times New Roman" w:hAnsi="Times New Roman" w:cs="Times New Roman"/>
          <w:sz w:val="24"/>
          <w:szCs w:val="24"/>
        </w:rPr>
        <w:t>of Marconistraat</w:t>
      </w:r>
      <w:r w:rsidR="00362879" w:rsidRPr="005A241C">
        <w:rPr>
          <w:rFonts w:ascii="Times New Roman" w:hAnsi="Times New Roman" w:cs="Times New Roman"/>
          <w:sz w:val="24"/>
          <w:szCs w:val="24"/>
        </w:rPr>
        <w:t xml:space="preserve"> 6, 1276 ET Huizen</w:t>
      </w:r>
      <w:r w:rsidRPr="005A241C">
        <w:rPr>
          <w:rFonts w:ascii="Times New Roman" w:hAnsi="Times New Roman" w:cs="Times New Roman"/>
          <w:sz w:val="24"/>
          <w:szCs w:val="24"/>
        </w:rPr>
        <w:t xml:space="preserve">, to travel with the infant </w:t>
      </w:r>
      <w:r w:rsidR="00362879" w:rsidRPr="005A241C">
        <w:rPr>
          <w:rFonts w:ascii="Times New Roman" w:hAnsi="Times New Roman" w:cs="Times New Roman"/>
          <w:sz w:val="24"/>
          <w:szCs w:val="24"/>
        </w:rPr>
        <w:t xml:space="preserve">to The Netherlands </w:t>
      </w:r>
      <w:r w:rsidRPr="005A241C">
        <w:rPr>
          <w:rFonts w:ascii="Times New Roman" w:hAnsi="Times New Roman" w:cs="Times New Roman"/>
          <w:sz w:val="24"/>
          <w:szCs w:val="24"/>
        </w:rPr>
        <w:t>where the said applicants are normally resident</w:t>
      </w:r>
      <w:r w:rsidR="00522148" w:rsidRPr="005A241C">
        <w:rPr>
          <w:rFonts w:ascii="Times New Roman" w:hAnsi="Times New Roman" w:cs="Times New Roman"/>
          <w:sz w:val="24"/>
          <w:szCs w:val="24"/>
        </w:rPr>
        <w:t>, will be able to exercise the responsibilities of parentage</w:t>
      </w:r>
      <w:r w:rsidRPr="005A241C">
        <w:rPr>
          <w:rFonts w:ascii="Times New Roman" w:hAnsi="Times New Roman" w:cs="Times New Roman"/>
          <w:sz w:val="24"/>
          <w:szCs w:val="24"/>
        </w:rPr>
        <w:t xml:space="preserve"> and </w:t>
      </w:r>
      <w:r w:rsidR="00EE273A" w:rsidRPr="005A241C">
        <w:rPr>
          <w:rFonts w:ascii="Times New Roman" w:hAnsi="Times New Roman" w:cs="Times New Roman"/>
          <w:sz w:val="24"/>
          <w:szCs w:val="24"/>
        </w:rPr>
        <w:t xml:space="preserve">also </w:t>
      </w:r>
      <w:r w:rsidRPr="005A241C">
        <w:rPr>
          <w:rFonts w:ascii="Times New Roman" w:hAnsi="Times New Roman" w:cs="Times New Roman"/>
          <w:sz w:val="24"/>
          <w:szCs w:val="24"/>
        </w:rPr>
        <w:t>where they are gainfully employed.</w:t>
      </w:r>
    </w:p>
    <w:p w:rsidR="001A6A36" w:rsidRPr="005A241C" w:rsidRDefault="001A6A36" w:rsidP="0041665F">
      <w:pPr>
        <w:ind w:left="1440"/>
        <w:rPr>
          <w:rFonts w:ascii="Times New Roman" w:hAnsi="Times New Roman" w:cs="Times New Roman"/>
          <w:sz w:val="24"/>
          <w:szCs w:val="24"/>
        </w:rPr>
      </w:pPr>
      <w:r w:rsidRPr="005A241C">
        <w:rPr>
          <w:rFonts w:ascii="Times New Roman" w:hAnsi="Times New Roman" w:cs="Times New Roman"/>
          <w:sz w:val="24"/>
          <w:szCs w:val="24"/>
        </w:rPr>
        <w:t>Although the following were not prayed for, I find that it is in the best interest of the Infant to further order that:</w:t>
      </w:r>
    </w:p>
    <w:p w:rsidR="001A6A36" w:rsidRPr="005A241C" w:rsidRDefault="001A6A36" w:rsidP="0041665F">
      <w:pPr>
        <w:pStyle w:val="ListParagraph"/>
        <w:numPr>
          <w:ilvl w:val="0"/>
          <w:numId w:val="1"/>
        </w:numPr>
        <w:ind w:left="2160"/>
        <w:rPr>
          <w:rFonts w:ascii="Times New Roman" w:hAnsi="Times New Roman" w:cs="Times New Roman"/>
          <w:sz w:val="24"/>
          <w:szCs w:val="24"/>
        </w:rPr>
      </w:pPr>
      <w:r w:rsidRPr="005A241C">
        <w:rPr>
          <w:rFonts w:ascii="Times New Roman" w:hAnsi="Times New Roman" w:cs="Times New Roman"/>
          <w:sz w:val="24"/>
          <w:szCs w:val="24"/>
        </w:rPr>
        <w:t xml:space="preserve">The </w:t>
      </w:r>
      <w:r w:rsidR="00EB2D40" w:rsidRPr="005A241C">
        <w:rPr>
          <w:rFonts w:ascii="Times New Roman" w:hAnsi="Times New Roman" w:cs="Times New Roman"/>
          <w:sz w:val="24"/>
          <w:szCs w:val="24"/>
        </w:rPr>
        <w:t>Applicants shall</w:t>
      </w:r>
      <w:r w:rsidRPr="005A241C">
        <w:rPr>
          <w:rFonts w:ascii="Times New Roman" w:hAnsi="Times New Roman" w:cs="Times New Roman"/>
          <w:sz w:val="24"/>
          <w:szCs w:val="24"/>
        </w:rPr>
        <w:t xml:space="preserve"> ensure that the infant</w:t>
      </w:r>
      <w:r w:rsidR="00362879" w:rsidRPr="005A241C">
        <w:rPr>
          <w:rFonts w:ascii="Times New Roman" w:hAnsi="Times New Roman" w:cs="Times New Roman"/>
          <w:sz w:val="24"/>
          <w:szCs w:val="24"/>
        </w:rPr>
        <w:t xml:space="preserve">s retain </w:t>
      </w:r>
      <w:r w:rsidR="005A241C" w:rsidRPr="005A241C">
        <w:rPr>
          <w:rFonts w:ascii="Times New Roman" w:hAnsi="Times New Roman" w:cs="Times New Roman"/>
          <w:sz w:val="24"/>
          <w:szCs w:val="24"/>
        </w:rPr>
        <w:t>their Uganda</w:t>
      </w:r>
      <w:r w:rsidRPr="005A241C">
        <w:rPr>
          <w:rFonts w:ascii="Times New Roman" w:hAnsi="Times New Roman" w:cs="Times New Roman"/>
          <w:sz w:val="24"/>
          <w:szCs w:val="24"/>
        </w:rPr>
        <w:t xml:space="preserve"> citizenship in addition to any other citizenship </w:t>
      </w:r>
      <w:r w:rsidR="00181EA7" w:rsidRPr="005A241C">
        <w:rPr>
          <w:rFonts w:ascii="Times New Roman" w:hAnsi="Times New Roman" w:cs="Times New Roman"/>
          <w:sz w:val="24"/>
          <w:szCs w:val="24"/>
        </w:rPr>
        <w:t>t</w:t>
      </w:r>
      <w:r w:rsidRPr="005A241C">
        <w:rPr>
          <w:rFonts w:ascii="Times New Roman" w:hAnsi="Times New Roman" w:cs="Times New Roman"/>
          <w:sz w:val="24"/>
          <w:szCs w:val="24"/>
        </w:rPr>
        <w:t>he</w:t>
      </w:r>
      <w:r w:rsidR="00181EA7" w:rsidRPr="005A241C">
        <w:rPr>
          <w:rFonts w:ascii="Times New Roman" w:hAnsi="Times New Roman" w:cs="Times New Roman"/>
          <w:sz w:val="24"/>
          <w:szCs w:val="24"/>
        </w:rPr>
        <w:t>y</w:t>
      </w:r>
      <w:r w:rsidRPr="005A241C">
        <w:rPr>
          <w:rFonts w:ascii="Times New Roman" w:hAnsi="Times New Roman" w:cs="Times New Roman"/>
          <w:sz w:val="24"/>
          <w:szCs w:val="24"/>
        </w:rPr>
        <w:t xml:space="preserve"> may acquire</w:t>
      </w:r>
      <w:r w:rsidR="0076664C" w:rsidRPr="005A241C">
        <w:rPr>
          <w:rFonts w:ascii="Times New Roman" w:hAnsi="Times New Roman" w:cs="Times New Roman"/>
          <w:sz w:val="24"/>
          <w:szCs w:val="24"/>
        </w:rPr>
        <w:t xml:space="preserve"> in due course.</w:t>
      </w:r>
    </w:p>
    <w:p w:rsidR="0041665F" w:rsidRPr="005A241C" w:rsidRDefault="001A6A36" w:rsidP="0041665F">
      <w:pPr>
        <w:pStyle w:val="ListParagraph"/>
        <w:numPr>
          <w:ilvl w:val="0"/>
          <w:numId w:val="1"/>
        </w:numPr>
        <w:ind w:left="2160"/>
        <w:rPr>
          <w:rFonts w:ascii="Times New Roman" w:hAnsi="Times New Roman" w:cs="Times New Roman"/>
          <w:sz w:val="24"/>
          <w:szCs w:val="24"/>
        </w:rPr>
      </w:pPr>
      <w:r w:rsidRPr="005A241C">
        <w:rPr>
          <w:rFonts w:ascii="Times New Roman" w:hAnsi="Times New Roman" w:cs="Times New Roman"/>
          <w:sz w:val="24"/>
          <w:szCs w:val="24"/>
        </w:rPr>
        <w:t xml:space="preserve">The above said Applicants </w:t>
      </w:r>
      <w:r w:rsidR="00411CC4" w:rsidRPr="005A241C">
        <w:rPr>
          <w:rFonts w:ascii="Times New Roman" w:hAnsi="Times New Roman" w:cs="Times New Roman"/>
          <w:sz w:val="24"/>
          <w:szCs w:val="24"/>
        </w:rPr>
        <w:t xml:space="preserve">shall </w:t>
      </w:r>
      <w:r w:rsidRPr="005A241C">
        <w:rPr>
          <w:rFonts w:ascii="Times New Roman" w:hAnsi="Times New Roman" w:cs="Times New Roman"/>
          <w:sz w:val="24"/>
          <w:szCs w:val="24"/>
        </w:rPr>
        <w:t>submit progressive reports of the child every six months to the Probation and Welfare Officer of Buikwe and of Jinja Districts, to the Registrar of the Family Division of the High</w:t>
      </w:r>
      <w:r w:rsidR="00362879" w:rsidRPr="005A241C">
        <w:rPr>
          <w:rFonts w:ascii="Times New Roman" w:hAnsi="Times New Roman" w:cs="Times New Roman"/>
          <w:sz w:val="24"/>
          <w:szCs w:val="24"/>
        </w:rPr>
        <w:t xml:space="preserve"> Court of Uganda; to Welcome Home Ministries Jinja</w:t>
      </w:r>
      <w:r w:rsidRPr="005A241C">
        <w:rPr>
          <w:rFonts w:ascii="Times New Roman" w:hAnsi="Times New Roman" w:cs="Times New Roman"/>
          <w:sz w:val="24"/>
          <w:szCs w:val="24"/>
        </w:rPr>
        <w:t>; to the Chief Registrar of the Courts of Judicature and to the Ugand</w:t>
      </w:r>
      <w:r w:rsidR="00362879" w:rsidRPr="005A241C">
        <w:rPr>
          <w:rFonts w:ascii="Times New Roman" w:hAnsi="Times New Roman" w:cs="Times New Roman"/>
          <w:sz w:val="24"/>
          <w:szCs w:val="24"/>
        </w:rPr>
        <w:t>an Embassy in the Netherlands.</w:t>
      </w:r>
    </w:p>
    <w:p w:rsidR="0041665F" w:rsidRPr="005A241C" w:rsidRDefault="001A6A36" w:rsidP="0041665F">
      <w:pPr>
        <w:pStyle w:val="ListParagraph"/>
        <w:numPr>
          <w:ilvl w:val="0"/>
          <w:numId w:val="1"/>
        </w:numPr>
        <w:ind w:left="2160"/>
        <w:rPr>
          <w:rFonts w:ascii="Times New Roman" w:hAnsi="Times New Roman" w:cs="Times New Roman"/>
          <w:sz w:val="24"/>
          <w:szCs w:val="24"/>
        </w:rPr>
      </w:pPr>
      <w:r w:rsidRPr="005A241C">
        <w:rPr>
          <w:rFonts w:ascii="Times New Roman" w:hAnsi="Times New Roman" w:cs="Times New Roman"/>
          <w:sz w:val="24"/>
          <w:szCs w:val="24"/>
        </w:rPr>
        <w:lastRenderedPageBreak/>
        <w:t xml:space="preserve">The Applicants </w:t>
      </w:r>
      <w:r w:rsidR="00411CC4" w:rsidRPr="005A241C">
        <w:rPr>
          <w:rFonts w:ascii="Times New Roman" w:hAnsi="Times New Roman" w:cs="Times New Roman"/>
          <w:sz w:val="24"/>
          <w:szCs w:val="24"/>
        </w:rPr>
        <w:t>shall return</w:t>
      </w:r>
      <w:r w:rsidRPr="005A241C">
        <w:rPr>
          <w:rFonts w:ascii="Times New Roman" w:hAnsi="Times New Roman" w:cs="Times New Roman"/>
          <w:sz w:val="24"/>
          <w:szCs w:val="24"/>
        </w:rPr>
        <w:t xml:space="preserve"> the infant</w:t>
      </w:r>
      <w:r w:rsidR="00EE273A" w:rsidRPr="005A241C">
        <w:rPr>
          <w:rFonts w:ascii="Times New Roman" w:hAnsi="Times New Roman" w:cs="Times New Roman"/>
          <w:sz w:val="24"/>
          <w:szCs w:val="24"/>
        </w:rPr>
        <w:t>s</w:t>
      </w:r>
      <w:r w:rsidRPr="005A241C">
        <w:rPr>
          <w:rFonts w:ascii="Times New Roman" w:hAnsi="Times New Roman" w:cs="Times New Roman"/>
          <w:sz w:val="24"/>
          <w:szCs w:val="24"/>
        </w:rPr>
        <w:t xml:space="preserve"> to Uganda and produ</w:t>
      </w:r>
      <w:r w:rsidR="00EE273A" w:rsidRPr="005A241C">
        <w:rPr>
          <w:rFonts w:ascii="Times New Roman" w:hAnsi="Times New Roman" w:cs="Times New Roman"/>
          <w:sz w:val="24"/>
          <w:szCs w:val="24"/>
        </w:rPr>
        <w:t>ce them</w:t>
      </w:r>
      <w:r w:rsidRPr="005A241C">
        <w:rPr>
          <w:rFonts w:ascii="Times New Roman" w:hAnsi="Times New Roman" w:cs="Times New Roman"/>
          <w:sz w:val="24"/>
          <w:szCs w:val="24"/>
        </w:rPr>
        <w:t xml:space="preserve"> before the Registrar of the Family Division every five years until </w:t>
      </w:r>
      <w:r w:rsidR="00EE273A" w:rsidRPr="005A241C">
        <w:rPr>
          <w:rFonts w:ascii="Times New Roman" w:hAnsi="Times New Roman" w:cs="Times New Roman"/>
          <w:sz w:val="24"/>
          <w:szCs w:val="24"/>
        </w:rPr>
        <w:t>t</w:t>
      </w:r>
      <w:r w:rsidRPr="005A241C">
        <w:rPr>
          <w:rFonts w:ascii="Times New Roman" w:hAnsi="Times New Roman" w:cs="Times New Roman"/>
          <w:sz w:val="24"/>
          <w:szCs w:val="24"/>
        </w:rPr>
        <w:t>he</w:t>
      </w:r>
      <w:r w:rsidR="00EE273A" w:rsidRPr="005A241C">
        <w:rPr>
          <w:rFonts w:ascii="Times New Roman" w:hAnsi="Times New Roman" w:cs="Times New Roman"/>
          <w:sz w:val="24"/>
          <w:szCs w:val="24"/>
        </w:rPr>
        <w:t>y attain</w:t>
      </w:r>
      <w:r w:rsidRPr="005A241C">
        <w:rPr>
          <w:rFonts w:ascii="Times New Roman" w:hAnsi="Times New Roman" w:cs="Times New Roman"/>
          <w:sz w:val="24"/>
          <w:szCs w:val="24"/>
        </w:rPr>
        <w:t xml:space="preserve"> the age of 18years.</w:t>
      </w:r>
    </w:p>
    <w:p w:rsidR="001A6A36" w:rsidRPr="005A241C" w:rsidRDefault="001A6A36" w:rsidP="0041665F">
      <w:pPr>
        <w:pStyle w:val="ListParagraph"/>
        <w:numPr>
          <w:ilvl w:val="0"/>
          <w:numId w:val="1"/>
        </w:numPr>
        <w:ind w:left="2160"/>
        <w:rPr>
          <w:rFonts w:ascii="Times New Roman" w:hAnsi="Times New Roman" w:cs="Times New Roman"/>
          <w:sz w:val="24"/>
          <w:szCs w:val="24"/>
        </w:rPr>
      </w:pPr>
      <w:r w:rsidRPr="005A241C">
        <w:rPr>
          <w:rFonts w:ascii="Times New Roman" w:hAnsi="Times New Roman" w:cs="Times New Roman"/>
          <w:sz w:val="24"/>
          <w:szCs w:val="24"/>
        </w:rPr>
        <w:t xml:space="preserve">The Applicants must deposit with this Court all manner of address including physical address, email addresses, phone numbers home, office and mobile </w:t>
      </w:r>
    </w:p>
    <w:p w:rsidR="0041665F" w:rsidRPr="005A241C" w:rsidRDefault="001A6A36" w:rsidP="0041665F">
      <w:pPr>
        <w:pStyle w:val="ListParagraph"/>
        <w:numPr>
          <w:ilvl w:val="0"/>
          <w:numId w:val="1"/>
        </w:numPr>
        <w:ind w:left="2160"/>
        <w:rPr>
          <w:rFonts w:ascii="Times New Roman" w:hAnsi="Times New Roman" w:cs="Times New Roman"/>
          <w:sz w:val="24"/>
          <w:szCs w:val="24"/>
        </w:rPr>
      </w:pPr>
      <w:r w:rsidRPr="005A241C">
        <w:rPr>
          <w:rFonts w:ascii="Times New Roman" w:hAnsi="Times New Roman" w:cs="Times New Roman"/>
          <w:sz w:val="24"/>
          <w:szCs w:val="24"/>
        </w:rPr>
        <w:t>Any change of Address or change of circumstances of the Applicants must be immediately communicated to the Probation and Welfare Officers of Buikwe and of Jinja Districts</w:t>
      </w:r>
      <w:r w:rsidR="00AA39BD" w:rsidRPr="005A241C">
        <w:rPr>
          <w:rFonts w:ascii="Times New Roman" w:hAnsi="Times New Roman" w:cs="Times New Roman"/>
          <w:sz w:val="24"/>
          <w:szCs w:val="24"/>
        </w:rPr>
        <w:t xml:space="preserve"> respectively</w:t>
      </w:r>
      <w:r w:rsidRPr="005A241C">
        <w:rPr>
          <w:rFonts w:ascii="Times New Roman" w:hAnsi="Times New Roman" w:cs="Times New Roman"/>
          <w:sz w:val="24"/>
          <w:szCs w:val="24"/>
        </w:rPr>
        <w:t>, to the Registrar of the Family Division of the High Court of Uganda; to the Chief Registrar of the Courts of Judicature, to the Ugandan Embassy in The Netherlands.</w:t>
      </w:r>
    </w:p>
    <w:p w:rsidR="00CE3908" w:rsidRPr="005A241C" w:rsidRDefault="001A6A36" w:rsidP="0041665F">
      <w:pPr>
        <w:spacing w:after="0" w:line="240" w:lineRule="auto"/>
        <w:ind w:left="2160"/>
        <w:rPr>
          <w:rFonts w:ascii="Times New Roman" w:hAnsi="Times New Roman" w:cs="Times New Roman"/>
          <w:sz w:val="24"/>
          <w:szCs w:val="24"/>
        </w:rPr>
      </w:pPr>
      <w:r w:rsidRPr="005A241C">
        <w:rPr>
          <w:rFonts w:ascii="Times New Roman" w:hAnsi="Times New Roman" w:cs="Times New Roman"/>
          <w:sz w:val="24"/>
          <w:szCs w:val="24"/>
        </w:rPr>
        <w:t>It is so ordered.</w:t>
      </w:r>
    </w:p>
    <w:p w:rsidR="001A6A36" w:rsidRPr="005A241C" w:rsidRDefault="001A6A36" w:rsidP="0041665F">
      <w:pPr>
        <w:spacing w:after="0" w:line="240" w:lineRule="auto"/>
        <w:ind w:left="2160"/>
        <w:rPr>
          <w:rFonts w:ascii="Times New Roman" w:hAnsi="Times New Roman" w:cs="Times New Roman"/>
          <w:sz w:val="24"/>
          <w:szCs w:val="24"/>
        </w:rPr>
      </w:pPr>
      <w:r w:rsidRPr="005A241C">
        <w:rPr>
          <w:rFonts w:ascii="Times New Roman" w:hAnsi="Times New Roman" w:cs="Times New Roman"/>
          <w:sz w:val="24"/>
          <w:szCs w:val="24"/>
        </w:rPr>
        <w:t>Catherine Bamugemereire</w:t>
      </w:r>
    </w:p>
    <w:p w:rsidR="001A6A36" w:rsidRPr="005A241C" w:rsidRDefault="001A6A36" w:rsidP="0041665F">
      <w:pPr>
        <w:spacing w:after="0" w:line="240" w:lineRule="auto"/>
        <w:ind w:left="2160"/>
        <w:rPr>
          <w:rFonts w:ascii="Times New Roman" w:hAnsi="Times New Roman" w:cs="Times New Roman"/>
          <w:sz w:val="24"/>
          <w:szCs w:val="24"/>
        </w:rPr>
      </w:pPr>
      <w:r w:rsidRPr="005A241C">
        <w:rPr>
          <w:rFonts w:ascii="Times New Roman" w:hAnsi="Times New Roman" w:cs="Times New Roman"/>
          <w:sz w:val="24"/>
          <w:szCs w:val="24"/>
        </w:rPr>
        <w:t>Judge</w:t>
      </w:r>
    </w:p>
    <w:p w:rsidR="003D52EC" w:rsidRPr="005A241C" w:rsidRDefault="003D52EC" w:rsidP="00CE3908">
      <w:pPr>
        <w:spacing w:after="0" w:line="240" w:lineRule="auto"/>
        <w:rPr>
          <w:rFonts w:ascii="Times New Roman" w:hAnsi="Times New Roman" w:cs="Times New Roman"/>
          <w:sz w:val="24"/>
          <w:szCs w:val="24"/>
        </w:rPr>
      </w:pPr>
    </w:p>
    <w:p w:rsidR="008734E1" w:rsidRPr="005A241C" w:rsidRDefault="008734E1" w:rsidP="00CE3908">
      <w:pPr>
        <w:spacing w:after="0" w:line="240" w:lineRule="auto"/>
        <w:rPr>
          <w:rFonts w:ascii="Times New Roman" w:hAnsi="Times New Roman" w:cs="Times New Roman"/>
          <w:sz w:val="24"/>
          <w:szCs w:val="24"/>
        </w:rPr>
      </w:pPr>
      <w:r w:rsidRPr="005A241C">
        <w:rPr>
          <w:rFonts w:ascii="Times New Roman" w:hAnsi="Times New Roman" w:cs="Times New Roman"/>
          <w:sz w:val="24"/>
          <w:szCs w:val="24"/>
        </w:rPr>
        <w:t xml:space="preserve">Ruling Delivered in Open Court in the Presence </w:t>
      </w:r>
      <w:r w:rsidR="00AD5DE2" w:rsidRPr="005A241C">
        <w:rPr>
          <w:rFonts w:ascii="Times New Roman" w:hAnsi="Times New Roman" w:cs="Times New Roman"/>
          <w:sz w:val="24"/>
          <w:szCs w:val="24"/>
        </w:rPr>
        <w:t>of Majoli</w:t>
      </w:r>
      <w:r w:rsidRPr="005A241C">
        <w:rPr>
          <w:rFonts w:ascii="Times New Roman" w:hAnsi="Times New Roman" w:cs="Times New Roman"/>
          <w:sz w:val="24"/>
          <w:szCs w:val="24"/>
        </w:rPr>
        <w:t xml:space="preserve"> counsel for both applicants. </w:t>
      </w:r>
    </w:p>
    <w:p w:rsidR="008734E1" w:rsidRPr="005A241C" w:rsidRDefault="008734E1" w:rsidP="00CE3908">
      <w:pPr>
        <w:spacing w:after="0" w:line="240" w:lineRule="auto"/>
        <w:rPr>
          <w:rFonts w:ascii="Times New Roman" w:hAnsi="Times New Roman" w:cs="Times New Roman"/>
          <w:sz w:val="24"/>
          <w:szCs w:val="24"/>
        </w:rPr>
      </w:pPr>
    </w:p>
    <w:p w:rsidR="008734E1" w:rsidRPr="005A241C" w:rsidRDefault="008734E1" w:rsidP="00CE3908">
      <w:pPr>
        <w:spacing w:after="0" w:line="240" w:lineRule="auto"/>
        <w:rPr>
          <w:rFonts w:ascii="Times New Roman" w:hAnsi="Times New Roman" w:cs="Times New Roman"/>
          <w:sz w:val="24"/>
          <w:szCs w:val="24"/>
        </w:rPr>
      </w:pPr>
    </w:p>
    <w:p w:rsidR="008734E1" w:rsidRPr="005A241C" w:rsidRDefault="008734E1" w:rsidP="00CE3908">
      <w:pPr>
        <w:spacing w:after="0" w:line="240" w:lineRule="auto"/>
        <w:rPr>
          <w:rFonts w:ascii="Times New Roman" w:hAnsi="Times New Roman" w:cs="Times New Roman"/>
          <w:sz w:val="24"/>
          <w:szCs w:val="24"/>
        </w:rPr>
      </w:pPr>
      <w:r w:rsidRPr="005A241C">
        <w:rPr>
          <w:rFonts w:ascii="Times New Roman" w:hAnsi="Times New Roman" w:cs="Times New Roman"/>
          <w:sz w:val="24"/>
          <w:szCs w:val="24"/>
        </w:rPr>
        <w:t>Catherine Bamugemereire</w:t>
      </w:r>
    </w:p>
    <w:p w:rsidR="008734E1" w:rsidRPr="005A241C" w:rsidRDefault="008734E1" w:rsidP="00CE3908">
      <w:pPr>
        <w:spacing w:after="0" w:line="240" w:lineRule="auto"/>
        <w:rPr>
          <w:rFonts w:ascii="Times New Roman" w:hAnsi="Times New Roman" w:cs="Times New Roman"/>
          <w:sz w:val="24"/>
          <w:szCs w:val="24"/>
        </w:rPr>
      </w:pPr>
      <w:r w:rsidRPr="005A241C">
        <w:rPr>
          <w:rFonts w:ascii="Times New Roman" w:hAnsi="Times New Roman" w:cs="Times New Roman"/>
          <w:sz w:val="24"/>
          <w:szCs w:val="24"/>
        </w:rPr>
        <w:t>Judge</w:t>
      </w:r>
    </w:p>
    <w:p w:rsidR="00FA0865" w:rsidRPr="005A241C" w:rsidRDefault="00FA0865" w:rsidP="00CE3908">
      <w:pPr>
        <w:spacing w:after="0" w:line="240" w:lineRule="auto"/>
        <w:rPr>
          <w:rFonts w:ascii="Times New Roman" w:hAnsi="Times New Roman" w:cs="Times New Roman"/>
          <w:sz w:val="24"/>
          <w:szCs w:val="24"/>
        </w:rPr>
      </w:pPr>
      <w:r w:rsidRPr="005A241C">
        <w:rPr>
          <w:rFonts w:ascii="Times New Roman" w:hAnsi="Times New Roman" w:cs="Times New Roman"/>
          <w:sz w:val="24"/>
          <w:szCs w:val="24"/>
        </w:rPr>
        <w:t>21/Feb/2014</w:t>
      </w:r>
    </w:p>
    <w:p w:rsidR="00FA0865" w:rsidRPr="005A241C" w:rsidRDefault="00FA0865" w:rsidP="00CE3908">
      <w:pPr>
        <w:spacing w:after="0" w:line="240" w:lineRule="auto"/>
        <w:rPr>
          <w:rFonts w:ascii="Times New Roman" w:hAnsi="Times New Roman" w:cs="Times New Roman"/>
          <w:sz w:val="24"/>
          <w:szCs w:val="24"/>
        </w:rPr>
      </w:pPr>
    </w:p>
    <w:sectPr w:rsidR="00FA0865" w:rsidRPr="005A241C" w:rsidSect="00FC57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326" w:rsidRPr="004707D6" w:rsidRDefault="00BB2326" w:rsidP="00FC76CA">
      <w:pPr>
        <w:spacing w:after="0" w:line="240" w:lineRule="auto"/>
        <w:rPr>
          <w:sz w:val="21"/>
          <w:szCs w:val="21"/>
        </w:rPr>
      </w:pPr>
      <w:r w:rsidRPr="004707D6">
        <w:rPr>
          <w:sz w:val="21"/>
          <w:szCs w:val="21"/>
        </w:rPr>
        <w:separator/>
      </w:r>
    </w:p>
  </w:endnote>
  <w:endnote w:type="continuationSeparator" w:id="1">
    <w:p w:rsidR="00BB2326" w:rsidRPr="004707D6" w:rsidRDefault="00BB2326" w:rsidP="00FC76CA">
      <w:pPr>
        <w:spacing w:after="0" w:line="240" w:lineRule="auto"/>
        <w:rPr>
          <w:sz w:val="21"/>
          <w:szCs w:val="21"/>
        </w:rPr>
      </w:pPr>
      <w:r w:rsidRPr="004707D6">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326" w:rsidRPr="004707D6" w:rsidRDefault="00BB2326" w:rsidP="00FC76CA">
      <w:pPr>
        <w:spacing w:after="0" w:line="240" w:lineRule="auto"/>
        <w:rPr>
          <w:sz w:val="21"/>
          <w:szCs w:val="21"/>
        </w:rPr>
      </w:pPr>
      <w:r w:rsidRPr="004707D6">
        <w:rPr>
          <w:sz w:val="21"/>
          <w:szCs w:val="21"/>
        </w:rPr>
        <w:separator/>
      </w:r>
    </w:p>
  </w:footnote>
  <w:footnote w:type="continuationSeparator" w:id="1">
    <w:p w:rsidR="00BB2326" w:rsidRPr="004707D6" w:rsidRDefault="00BB2326" w:rsidP="00FC76CA">
      <w:pPr>
        <w:spacing w:after="0" w:line="240" w:lineRule="auto"/>
        <w:rPr>
          <w:sz w:val="21"/>
          <w:szCs w:val="21"/>
        </w:rPr>
      </w:pPr>
      <w:r w:rsidRPr="004707D6">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6C01"/>
    <w:multiLevelType w:val="hybridMultilevel"/>
    <w:tmpl w:val="B6960C02"/>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6D3766D"/>
    <w:multiLevelType w:val="hybridMultilevel"/>
    <w:tmpl w:val="F0DE1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A0972"/>
    <w:multiLevelType w:val="hybridMultilevel"/>
    <w:tmpl w:val="7EF4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C84B40"/>
    <w:multiLevelType w:val="hybridMultilevel"/>
    <w:tmpl w:val="6736E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D27111"/>
    <w:rsid w:val="00042665"/>
    <w:rsid w:val="00055837"/>
    <w:rsid w:val="00085A38"/>
    <w:rsid w:val="00093DC4"/>
    <w:rsid w:val="000B00DA"/>
    <w:rsid w:val="000C67C2"/>
    <w:rsid w:val="000E2858"/>
    <w:rsid w:val="00100FD8"/>
    <w:rsid w:val="001321B8"/>
    <w:rsid w:val="00137DC1"/>
    <w:rsid w:val="001673CC"/>
    <w:rsid w:val="00171859"/>
    <w:rsid w:val="00173B24"/>
    <w:rsid w:val="00181EA7"/>
    <w:rsid w:val="001A6A36"/>
    <w:rsid w:val="001C5A1C"/>
    <w:rsid w:val="00226804"/>
    <w:rsid w:val="00235DF7"/>
    <w:rsid w:val="00260984"/>
    <w:rsid w:val="0027058A"/>
    <w:rsid w:val="00273D48"/>
    <w:rsid w:val="0027699C"/>
    <w:rsid w:val="002823CD"/>
    <w:rsid w:val="00283236"/>
    <w:rsid w:val="002954DF"/>
    <w:rsid w:val="002A5C99"/>
    <w:rsid w:val="002D3A56"/>
    <w:rsid w:val="002E1B26"/>
    <w:rsid w:val="002F705F"/>
    <w:rsid w:val="003028C2"/>
    <w:rsid w:val="0030607B"/>
    <w:rsid w:val="003412ED"/>
    <w:rsid w:val="003477A1"/>
    <w:rsid w:val="00357C0B"/>
    <w:rsid w:val="00362879"/>
    <w:rsid w:val="00381C18"/>
    <w:rsid w:val="00392858"/>
    <w:rsid w:val="00397BED"/>
    <w:rsid w:val="003A7846"/>
    <w:rsid w:val="003D52EC"/>
    <w:rsid w:val="003D5BCF"/>
    <w:rsid w:val="00411CC4"/>
    <w:rsid w:val="00414FC4"/>
    <w:rsid w:val="0041665F"/>
    <w:rsid w:val="00437AE4"/>
    <w:rsid w:val="00462E24"/>
    <w:rsid w:val="004707D6"/>
    <w:rsid w:val="00480ECA"/>
    <w:rsid w:val="004A1EF8"/>
    <w:rsid w:val="004D752E"/>
    <w:rsid w:val="004F5F80"/>
    <w:rsid w:val="00522148"/>
    <w:rsid w:val="00525CC1"/>
    <w:rsid w:val="0053433A"/>
    <w:rsid w:val="00585F0A"/>
    <w:rsid w:val="005915E9"/>
    <w:rsid w:val="00593F5B"/>
    <w:rsid w:val="005A180F"/>
    <w:rsid w:val="005A241C"/>
    <w:rsid w:val="005C196A"/>
    <w:rsid w:val="005C2EB0"/>
    <w:rsid w:val="005C5E6E"/>
    <w:rsid w:val="005D0182"/>
    <w:rsid w:val="00647D67"/>
    <w:rsid w:val="00653611"/>
    <w:rsid w:val="00664C9B"/>
    <w:rsid w:val="006A0AC3"/>
    <w:rsid w:val="006A4963"/>
    <w:rsid w:val="006F65B6"/>
    <w:rsid w:val="00711B09"/>
    <w:rsid w:val="00721993"/>
    <w:rsid w:val="0072341F"/>
    <w:rsid w:val="00727269"/>
    <w:rsid w:val="0076252E"/>
    <w:rsid w:val="0076664C"/>
    <w:rsid w:val="00792A91"/>
    <w:rsid w:val="007974A6"/>
    <w:rsid w:val="007E65EF"/>
    <w:rsid w:val="007F4458"/>
    <w:rsid w:val="0082008C"/>
    <w:rsid w:val="008303A6"/>
    <w:rsid w:val="00833F04"/>
    <w:rsid w:val="008734E1"/>
    <w:rsid w:val="00874750"/>
    <w:rsid w:val="008B5343"/>
    <w:rsid w:val="008E01E1"/>
    <w:rsid w:val="00922073"/>
    <w:rsid w:val="0094232C"/>
    <w:rsid w:val="00970F4E"/>
    <w:rsid w:val="00976459"/>
    <w:rsid w:val="009846E9"/>
    <w:rsid w:val="009B70EF"/>
    <w:rsid w:val="009C7B65"/>
    <w:rsid w:val="009D0E85"/>
    <w:rsid w:val="009D421A"/>
    <w:rsid w:val="009D46C7"/>
    <w:rsid w:val="00A06B44"/>
    <w:rsid w:val="00A2055B"/>
    <w:rsid w:val="00A46528"/>
    <w:rsid w:val="00A46593"/>
    <w:rsid w:val="00AA3305"/>
    <w:rsid w:val="00AA39BD"/>
    <w:rsid w:val="00AD389B"/>
    <w:rsid w:val="00AD5DE2"/>
    <w:rsid w:val="00B01378"/>
    <w:rsid w:val="00B01864"/>
    <w:rsid w:val="00B1374A"/>
    <w:rsid w:val="00B2119F"/>
    <w:rsid w:val="00B35A84"/>
    <w:rsid w:val="00B600E6"/>
    <w:rsid w:val="00B70F85"/>
    <w:rsid w:val="00B81726"/>
    <w:rsid w:val="00BB2326"/>
    <w:rsid w:val="00BB4995"/>
    <w:rsid w:val="00BE0973"/>
    <w:rsid w:val="00C17FE1"/>
    <w:rsid w:val="00C2704D"/>
    <w:rsid w:val="00C349C8"/>
    <w:rsid w:val="00C4793C"/>
    <w:rsid w:val="00C5520E"/>
    <w:rsid w:val="00C922E9"/>
    <w:rsid w:val="00CA142B"/>
    <w:rsid w:val="00CC0067"/>
    <w:rsid w:val="00CE3908"/>
    <w:rsid w:val="00D27111"/>
    <w:rsid w:val="00D4496E"/>
    <w:rsid w:val="00D80FE6"/>
    <w:rsid w:val="00D87D0A"/>
    <w:rsid w:val="00DC4FAC"/>
    <w:rsid w:val="00DC6762"/>
    <w:rsid w:val="00DD1C8E"/>
    <w:rsid w:val="00DD323C"/>
    <w:rsid w:val="00E66A0E"/>
    <w:rsid w:val="00E967E7"/>
    <w:rsid w:val="00EA3A55"/>
    <w:rsid w:val="00EB2D40"/>
    <w:rsid w:val="00EE273A"/>
    <w:rsid w:val="00EF018D"/>
    <w:rsid w:val="00F0296D"/>
    <w:rsid w:val="00F25781"/>
    <w:rsid w:val="00F4579D"/>
    <w:rsid w:val="00F56221"/>
    <w:rsid w:val="00F56654"/>
    <w:rsid w:val="00F94909"/>
    <w:rsid w:val="00FA0865"/>
    <w:rsid w:val="00FA0ABE"/>
    <w:rsid w:val="00FA2909"/>
    <w:rsid w:val="00FB4D55"/>
    <w:rsid w:val="00FC5771"/>
    <w:rsid w:val="00FC76CA"/>
    <w:rsid w:val="00FF0248"/>
    <w:rsid w:val="00FF5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7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A36"/>
    <w:pPr>
      <w:ind w:left="720"/>
      <w:contextualSpacing/>
    </w:pPr>
  </w:style>
  <w:style w:type="paragraph" w:styleId="Header">
    <w:name w:val="header"/>
    <w:basedOn w:val="Normal"/>
    <w:link w:val="HeaderChar"/>
    <w:uiPriority w:val="99"/>
    <w:semiHidden/>
    <w:unhideWhenUsed/>
    <w:rsid w:val="00FC76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76CA"/>
    <w:rPr>
      <w:lang w:val="en-GB"/>
    </w:rPr>
  </w:style>
  <w:style w:type="paragraph" w:styleId="Footer">
    <w:name w:val="footer"/>
    <w:basedOn w:val="Normal"/>
    <w:link w:val="FooterChar"/>
    <w:uiPriority w:val="99"/>
    <w:unhideWhenUsed/>
    <w:rsid w:val="00FC7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CA"/>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85A3-A206-4E40-A0F1-387CE995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2014-03-07T12:09:00Z</cp:lastPrinted>
  <dcterms:created xsi:type="dcterms:W3CDTF">2014-04-29T07:35:00Z</dcterms:created>
  <dcterms:modified xsi:type="dcterms:W3CDTF">2014-04-29T07:35:00Z</dcterms:modified>
</cp:coreProperties>
</file>