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5A" w:rsidRPr="00E150C6" w:rsidRDefault="00E8705A" w:rsidP="00E8705A">
      <w:pPr>
        <w:jc w:val="center"/>
        <w:rPr>
          <w:rFonts w:ascii="Times New Roman" w:hAnsi="Times New Roman" w:cs="Times New Roman"/>
          <w:sz w:val="24"/>
          <w:szCs w:val="24"/>
        </w:rPr>
      </w:pPr>
      <w:r w:rsidRPr="00E150C6">
        <w:rPr>
          <w:rFonts w:ascii="Times New Roman" w:hAnsi="Times New Roman" w:cs="Times New Roman"/>
          <w:sz w:val="24"/>
          <w:szCs w:val="24"/>
        </w:rPr>
        <w:t>REPUBLIC OF UGANDA</w:t>
      </w:r>
    </w:p>
    <w:p w:rsidR="00E8705A" w:rsidRPr="00E150C6" w:rsidRDefault="00E8705A" w:rsidP="00E8705A">
      <w:pPr>
        <w:jc w:val="center"/>
        <w:rPr>
          <w:rFonts w:ascii="Times New Roman" w:hAnsi="Times New Roman" w:cs="Times New Roman"/>
          <w:sz w:val="24"/>
          <w:szCs w:val="24"/>
        </w:rPr>
      </w:pPr>
      <w:r w:rsidRPr="00E150C6">
        <w:rPr>
          <w:rFonts w:ascii="Times New Roman" w:hAnsi="Times New Roman" w:cs="Times New Roman"/>
          <w:sz w:val="24"/>
          <w:szCs w:val="24"/>
        </w:rPr>
        <w:t>HIGH COURT</w:t>
      </w:r>
    </w:p>
    <w:p w:rsidR="00E8705A" w:rsidRPr="00E150C6" w:rsidRDefault="00E8705A" w:rsidP="00E8705A">
      <w:pPr>
        <w:jc w:val="center"/>
        <w:rPr>
          <w:rFonts w:ascii="Times New Roman" w:hAnsi="Times New Roman" w:cs="Times New Roman"/>
          <w:sz w:val="24"/>
          <w:szCs w:val="24"/>
        </w:rPr>
      </w:pPr>
      <w:r w:rsidRPr="00E150C6">
        <w:rPr>
          <w:rFonts w:ascii="Times New Roman" w:hAnsi="Times New Roman" w:cs="Times New Roman"/>
          <w:sz w:val="24"/>
          <w:szCs w:val="24"/>
        </w:rPr>
        <w:t>FAMILY DIVISION</w:t>
      </w:r>
    </w:p>
    <w:p w:rsidR="00E8705A" w:rsidRPr="00E150C6" w:rsidRDefault="00E8705A" w:rsidP="00E8705A">
      <w:pPr>
        <w:jc w:val="center"/>
        <w:rPr>
          <w:rFonts w:ascii="Times New Roman" w:hAnsi="Times New Roman" w:cs="Times New Roman"/>
          <w:sz w:val="24"/>
          <w:szCs w:val="24"/>
        </w:rPr>
      </w:pPr>
      <w:r w:rsidRPr="00E150C6">
        <w:rPr>
          <w:rFonts w:ascii="Times New Roman" w:hAnsi="Times New Roman" w:cs="Times New Roman"/>
          <w:sz w:val="24"/>
          <w:szCs w:val="24"/>
        </w:rPr>
        <w:t>FAMILY CAUSE No. 0297 of 2013</w:t>
      </w:r>
    </w:p>
    <w:p w:rsidR="00E8705A" w:rsidRPr="00E150C6" w:rsidRDefault="002571EF" w:rsidP="002571EF">
      <w:pPr>
        <w:rPr>
          <w:rFonts w:ascii="Times New Roman" w:hAnsi="Times New Roman" w:cs="Times New Roman"/>
          <w:sz w:val="24"/>
          <w:szCs w:val="24"/>
        </w:rPr>
      </w:pPr>
      <w:r w:rsidRPr="00E150C6">
        <w:rPr>
          <w:rFonts w:ascii="Times New Roman" w:hAnsi="Times New Roman" w:cs="Times New Roman"/>
          <w:sz w:val="24"/>
          <w:szCs w:val="24"/>
        </w:rPr>
        <w:t xml:space="preserve">IN THE MATTER OF </w:t>
      </w:r>
      <w:r w:rsidRPr="00E150C6">
        <w:rPr>
          <w:rFonts w:ascii="Times New Roman" w:hAnsi="Times New Roman" w:cs="Times New Roman"/>
          <w:b/>
          <w:sz w:val="24"/>
          <w:szCs w:val="24"/>
        </w:rPr>
        <w:t>ANNA TUMUSIME</w:t>
      </w:r>
      <w:r w:rsidRPr="00E150C6">
        <w:rPr>
          <w:rFonts w:ascii="Times New Roman" w:hAnsi="Times New Roman" w:cs="Times New Roman"/>
          <w:sz w:val="24"/>
          <w:szCs w:val="24"/>
        </w:rPr>
        <w:t xml:space="preserve"> .</w:t>
      </w:r>
      <w:r w:rsidR="00E150C6" w:rsidRPr="00E150C6">
        <w:rPr>
          <w:rFonts w:ascii="Times New Roman" w:hAnsi="Times New Roman" w:cs="Times New Roman"/>
          <w:sz w:val="24"/>
          <w:szCs w:val="24"/>
        </w:rPr>
        <w:t>.........................</w:t>
      </w:r>
      <w:r w:rsidRPr="00E150C6">
        <w:rPr>
          <w:rFonts w:ascii="Times New Roman" w:hAnsi="Times New Roman" w:cs="Times New Roman"/>
          <w:sz w:val="24"/>
          <w:szCs w:val="24"/>
        </w:rPr>
        <w:t>...........AN</w:t>
      </w:r>
      <w:r w:rsidR="00E8705A" w:rsidRPr="00E150C6">
        <w:rPr>
          <w:rFonts w:ascii="Times New Roman" w:hAnsi="Times New Roman" w:cs="Times New Roman"/>
          <w:sz w:val="24"/>
          <w:szCs w:val="24"/>
        </w:rPr>
        <w:t xml:space="preserve"> INFANT</w:t>
      </w:r>
    </w:p>
    <w:p w:rsidR="002571EF" w:rsidRPr="00E150C6" w:rsidRDefault="002571EF" w:rsidP="002571EF">
      <w:pPr>
        <w:jc w:val="center"/>
        <w:rPr>
          <w:rFonts w:ascii="Times New Roman" w:hAnsi="Times New Roman" w:cs="Times New Roman"/>
          <w:b/>
          <w:sz w:val="24"/>
          <w:szCs w:val="24"/>
        </w:rPr>
      </w:pPr>
      <w:r w:rsidRPr="00E150C6">
        <w:rPr>
          <w:rFonts w:ascii="Times New Roman" w:hAnsi="Times New Roman" w:cs="Times New Roman"/>
          <w:b/>
          <w:sz w:val="24"/>
          <w:szCs w:val="24"/>
        </w:rPr>
        <w:t>AND</w:t>
      </w:r>
    </w:p>
    <w:p w:rsidR="002571EF" w:rsidRPr="00E150C6" w:rsidRDefault="002571EF" w:rsidP="002571EF">
      <w:pPr>
        <w:rPr>
          <w:rFonts w:ascii="Times New Roman" w:hAnsi="Times New Roman" w:cs="Times New Roman"/>
          <w:sz w:val="24"/>
          <w:szCs w:val="24"/>
        </w:rPr>
      </w:pPr>
      <w:r w:rsidRPr="00E150C6">
        <w:rPr>
          <w:rFonts w:ascii="Times New Roman" w:hAnsi="Times New Roman" w:cs="Times New Roman"/>
          <w:sz w:val="24"/>
          <w:szCs w:val="24"/>
        </w:rPr>
        <w:t xml:space="preserve">IN THE MATTER OF  </w:t>
      </w:r>
    </w:p>
    <w:p w:rsidR="002571EF" w:rsidRPr="00E150C6" w:rsidRDefault="00E8705A" w:rsidP="002571EF">
      <w:pPr>
        <w:rPr>
          <w:rFonts w:ascii="Times New Roman" w:hAnsi="Times New Roman" w:cs="Times New Roman"/>
          <w:b/>
          <w:sz w:val="24"/>
          <w:szCs w:val="24"/>
        </w:rPr>
      </w:pPr>
      <w:r w:rsidRPr="00E150C6">
        <w:rPr>
          <w:rFonts w:ascii="Times New Roman" w:hAnsi="Times New Roman" w:cs="Times New Roman"/>
          <w:sz w:val="24"/>
          <w:szCs w:val="24"/>
        </w:rPr>
        <w:t xml:space="preserve"> </w:t>
      </w:r>
      <w:r w:rsidRPr="00E150C6">
        <w:rPr>
          <w:rFonts w:ascii="Times New Roman" w:hAnsi="Times New Roman" w:cs="Times New Roman"/>
          <w:b/>
          <w:sz w:val="24"/>
          <w:szCs w:val="24"/>
        </w:rPr>
        <w:t xml:space="preserve">JOSIAH DANIEL HEPPNER </w:t>
      </w:r>
    </w:p>
    <w:p w:rsidR="00E8705A" w:rsidRPr="00E150C6" w:rsidRDefault="00E8705A" w:rsidP="002571EF">
      <w:pPr>
        <w:rPr>
          <w:rFonts w:ascii="Times New Roman" w:hAnsi="Times New Roman" w:cs="Times New Roman"/>
          <w:sz w:val="24"/>
          <w:szCs w:val="24"/>
        </w:rPr>
      </w:pPr>
      <w:r w:rsidRPr="00E150C6">
        <w:rPr>
          <w:rFonts w:ascii="Times New Roman" w:hAnsi="Times New Roman" w:cs="Times New Roman"/>
          <w:sz w:val="24"/>
          <w:szCs w:val="24"/>
        </w:rPr>
        <w:t>AND</w:t>
      </w:r>
      <w:r w:rsidRPr="00E150C6">
        <w:rPr>
          <w:rFonts w:ascii="Times New Roman" w:hAnsi="Times New Roman" w:cs="Times New Roman"/>
          <w:b/>
          <w:sz w:val="24"/>
          <w:szCs w:val="24"/>
        </w:rPr>
        <w:t xml:space="preserve"> LISA MARIE HEPPNER</w:t>
      </w:r>
      <w:r w:rsidR="00E150C6" w:rsidRPr="00E150C6">
        <w:rPr>
          <w:rFonts w:ascii="Times New Roman" w:hAnsi="Times New Roman" w:cs="Times New Roman"/>
          <w:sz w:val="24"/>
          <w:szCs w:val="24"/>
        </w:rPr>
        <w:t>...............................</w:t>
      </w:r>
      <w:r w:rsidR="002571EF" w:rsidRPr="00E150C6">
        <w:rPr>
          <w:rFonts w:ascii="Times New Roman" w:hAnsi="Times New Roman" w:cs="Times New Roman"/>
          <w:sz w:val="24"/>
          <w:szCs w:val="24"/>
        </w:rPr>
        <w:t>........................APPLICANTS</w:t>
      </w:r>
    </w:p>
    <w:p w:rsidR="00A758A1" w:rsidRPr="00E150C6" w:rsidRDefault="00A758A1" w:rsidP="00E8705A">
      <w:pPr>
        <w:jc w:val="center"/>
        <w:rPr>
          <w:rFonts w:ascii="Times New Roman" w:hAnsi="Times New Roman" w:cs="Times New Roman"/>
          <w:sz w:val="24"/>
          <w:szCs w:val="24"/>
        </w:rPr>
      </w:pPr>
    </w:p>
    <w:p w:rsidR="00A758A1" w:rsidRPr="00E150C6" w:rsidRDefault="00A758A1" w:rsidP="00E8705A">
      <w:pPr>
        <w:jc w:val="center"/>
        <w:rPr>
          <w:rFonts w:ascii="Times New Roman" w:hAnsi="Times New Roman" w:cs="Times New Roman"/>
          <w:sz w:val="24"/>
          <w:szCs w:val="24"/>
        </w:rPr>
      </w:pPr>
      <w:r w:rsidRPr="00E150C6">
        <w:rPr>
          <w:rFonts w:ascii="Times New Roman" w:hAnsi="Times New Roman" w:cs="Times New Roman"/>
          <w:sz w:val="24"/>
          <w:szCs w:val="24"/>
        </w:rPr>
        <w:t>BEFORE HONOURABLE LADY JUSTICE CATHERINE BAMUGEMEREIRE</w:t>
      </w:r>
    </w:p>
    <w:p w:rsidR="00E8705A" w:rsidRPr="00E150C6" w:rsidRDefault="00A758A1" w:rsidP="00EB5AE6">
      <w:pPr>
        <w:jc w:val="center"/>
        <w:rPr>
          <w:rFonts w:ascii="Times New Roman" w:hAnsi="Times New Roman" w:cs="Times New Roman"/>
          <w:sz w:val="24"/>
          <w:szCs w:val="24"/>
        </w:rPr>
      </w:pPr>
      <w:r w:rsidRPr="00E150C6">
        <w:rPr>
          <w:rFonts w:ascii="Times New Roman" w:hAnsi="Times New Roman" w:cs="Times New Roman"/>
          <w:sz w:val="24"/>
          <w:szCs w:val="24"/>
        </w:rPr>
        <w:t>RULING</w:t>
      </w:r>
    </w:p>
    <w:p w:rsidR="00E8705A" w:rsidRPr="00E150C6" w:rsidRDefault="00E8705A" w:rsidP="00347EB2">
      <w:pPr>
        <w:jc w:val="both"/>
        <w:rPr>
          <w:rFonts w:ascii="Times New Roman" w:hAnsi="Times New Roman" w:cs="Times New Roman"/>
          <w:sz w:val="24"/>
          <w:szCs w:val="24"/>
        </w:rPr>
      </w:pPr>
      <w:r w:rsidRPr="00E150C6">
        <w:rPr>
          <w:rFonts w:ascii="Times New Roman" w:hAnsi="Times New Roman" w:cs="Times New Roman"/>
          <w:sz w:val="24"/>
          <w:szCs w:val="24"/>
        </w:rPr>
        <w:t>This Application for Guardianship is brought under Article 34, 139(1) of the Constitution of Uganda 1995, Sections 14,</w:t>
      </w:r>
      <w:r w:rsidR="00EB5AE6" w:rsidRPr="00E150C6">
        <w:rPr>
          <w:rFonts w:ascii="Times New Roman" w:hAnsi="Times New Roman" w:cs="Times New Roman"/>
          <w:sz w:val="24"/>
          <w:szCs w:val="24"/>
        </w:rPr>
        <w:t xml:space="preserve"> </w:t>
      </w:r>
      <w:r w:rsidRPr="00E150C6">
        <w:rPr>
          <w:rFonts w:ascii="Times New Roman" w:hAnsi="Times New Roman" w:cs="Times New Roman"/>
          <w:sz w:val="24"/>
          <w:szCs w:val="24"/>
        </w:rPr>
        <w:t>33, and 39 of the Judicature Act Cap 13, Sections 3,4,5 and the 1</w:t>
      </w:r>
      <w:r w:rsidRPr="00E150C6">
        <w:rPr>
          <w:rFonts w:ascii="Times New Roman" w:hAnsi="Times New Roman" w:cs="Times New Roman"/>
          <w:sz w:val="24"/>
          <w:szCs w:val="24"/>
          <w:vertAlign w:val="superscript"/>
        </w:rPr>
        <w:t>st</w:t>
      </w:r>
      <w:r w:rsidRPr="00E150C6">
        <w:rPr>
          <w:rFonts w:ascii="Times New Roman" w:hAnsi="Times New Roman" w:cs="Times New Roman"/>
          <w:sz w:val="24"/>
          <w:szCs w:val="24"/>
        </w:rPr>
        <w:t xml:space="preserve"> Schedule of the Children Act Cap 59, Section 98 of the Civil Procedure Act CAP 71 and Order 52 rules 1 and 2</w:t>
      </w:r>
      <w:r w:rsidR="00EB5AE6" w:rsidRPr="00E150C6">
        <w:rPr>
          <w:rFonts w:ascii="Times New Roman" w:hAnsi="Times New Roman" w:cs="Times New Roman"/>
          <w:sz w:val="24"/>
          <w:szCs w:val="24"/>
        </w:rPr>
        <w:t xml:space="preserve"> of the Civil Procedure</w:t>
      </w:r>
      <w:r w:rsidRPr="00E150C6">
        <w:rPr>
          <w:rFonts w:ascii="Times New Roman" w:hAnsi="Times New Roman" w:cs="Times New Roman"/>
          <w:sz w:val="24"/>
          <w:szCs w:val="24"/>
        </w:rPr>
        <w:t xml:space="preserve"> SI 71-1.</w:t>
      </w:r>
    </w:p>
    <w:p w:rsidR="00E8705A" w:rsidRPr="00E150C6" w:rsidRDefault="00E8705A" w:rsidP="00347EB2">
      <w:pPr>
        <w:jc w:val="both"/>
        <w:rPr>
          <w:rFonts w:ascii="Times New Roman" w:hAnsi="Times New Roman" w:cs="Times New Roman"/>
          <w:sz w:val="24"/>
          <w:szCs w:val="24"/>
        </w:rPr>
      </w:pPr>
      <w:r w:rsidRPr="00E150C6">
        <w:rPr>
          <w:rFonts w:ascii="Times New Roman" w:hAnsi="Times New Roman" w:cs="Times New Roman"/>
          <w:sz w:val="24"/>
          <w:szCs w:val="24"/>
        </w:rPr>
        <w:t xml:space="preserve">The two Applicants seek for orders </w:t>
      </w:r>
      <w:r w:rsidR="00B72451" w:rsidRPr="00E150C6">
        <w:rPr>
          <w:rFonts w:ascii="Times New Roman" w:hAnsi="Times New Roman" w:cs="Times New Roman"/>
          <w:sz w:val="24"/>
          <w:szCs w:val="24"/>
        </w:rPr>
        <w:t>that:</w:t>
      </w:r>
    </w:p>
    <w:p w:rsidR="00347EB2" w:rsidRPr="00E150C6" w:rsidRDefault="00347EB2" w:rsidP="00347EB2">
      <w:pPr>
        <w:pStyle w:val="ListParagraph"/>
        <w:numPr>
          <w:ilvl w:val="0"/>
          <w:numId w:val="1"/>
        </w:numPr>
        <w:jc w:val="both"/>
        <w:rPr>
          <w:rFonts w:ascii="Times New Roman" w:hAnsi="Times New Roman" w:cs="Times New Roman"/>
          <w:sz w:val="24"/>
          <w:szCs w:val="24"/>
        </w:rPr>
      </w:pPr>
      <w:r w:rsidRPr="00E150C6">
        <w:rPr>
          <w:rFonts w:ascii="Times New Roman" w:hAnsi="Times New Roman" w:cs="Times New Roman"/>
          <w:sz w:val="24"/>
          <w:szCs w:val="24"/>
        </w:rPr>
        <w:t>This Honourable Court Declares the applicants legal guardians of the aforementioned infant</w:t>
      </w:r>
    </w:p>
    <w:p w:rsidR="00347EB2" w:rsidRPr="00E150C6" w:rsidRDefault="00347EB2" w:rsidP="00347EB2">
      <w:pPr>
        <w:pStyle w:val="ListParagraph"/>
        <w:numPr>
          <w:ilvl w:val="0"/>
          <w:numId w:val="1"/>
        </w:numPr>
        <w:jc w:val="both"/>
        <w:rPr>
          <w:rFonts w:ascii="Times New Roman" w:hAnsi="Times New Roman" w:cs="Times New Roman"/>
          <w:sz w:val="24"/>
          <w:szCs w:val="24"/>
        </w:rPr>
      </w:pPr>
      <w:r w:rsidRPr="00E150C6">
        <w:rPr>
          <w:rFonts w:ascii="Times New Roman" w:hAnsi="Times New Roman" w:cs="Times New Roman"/>
          <w:sz w:val="24"/>
          <w:szCs w:val="24"/>
        </w:rPr>
        <w:t>This Honourable Court permits the applicants to immigrate with the infant to the United States of America where the applicants normally reside and work</w:t>
      </w:r>
    </w:p>
    <w:p w:rsidR="00347EB2" w:rsidRPr="00E150C6" w:rsidRDefault="00347EB2" w:rsidP="00347EB2">
      <w:pPr>
        <w:pStyle w:val="ListParagraph"/>
        <w:numPr>
          <w:ilvl w:val="0"/>
          <w:numId w:val="1"/>
        </w:numPr>
        <w:jc w:val="both"/>
        <w:rPr>
          <w:rFonts w:ascii="Times New Roman" w:hAnsi="Times New Roman" w:cs="Times New Roman"/>
          <w:sz w:val="24"/>
          <w:szCs w:val="24"/>
        </w:rPr>
      </w:pPr>
      <w:r w:rsidRPr="00E150C6">
        <w:rPr>
          <w:rFonts w:ascii="Times New Roman" w:hAnsi="Times New Roman" w:cs="Times New Roman"/>
          <w:sz w:val="24"/>
          <w:szCs w:val="24"/>
        </w:rPr>
        <w:t xml:space="preserve"> This Honourable Court permits the applicants to apply for adoption of the infant in the United States of America or alternatively but without prejudice to the above to return to Uganda after 36  months and make an adoption application</w:t>
      </w:r>
    </w:p>
    <w:p w:rsidR="00347EB2" w:rsidRPr="00E150C6" w:rsidRDefault="00347EB2" w:rsidP="00347EB2">
      <w:pPr>
        <w:pStyle w:val="ListParagraph"/>
        <w:rPr>
          <w:rFonts w:ascii="Times New Roman" w:hAnsi="Times New Roman" w:cs="Times New Roman"/>
          <w:sz w:val="24"/>
          <w:szCs w:val="24"/>
        </w:rPr>
      </w:pPr>
    </w:p>
    <w:p w:rsidR="00F2329D" w:rsidRPr="00E150C6" w:rsidRDefault="00347EB2" w:rsidP="004C7977">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The Applicant</w:t>
      </w:r>
      <w:r w:rsidR="00B72451" w:rsidRPr="00E150C6">
        <w:rPr>
          <w:rFonts w:ascii="Times New Roman" w:hAnsi="Times New Roman" w:cs="Times New Roman"/>
          <w:sz w:val="24"/>
          <w:szCs w:val="24"/>
        </w:rPr>
        <w:t>s</w:t>
      </w:r>
      <w:r w:rsidRPr="00E150C6">
        <w:rPr>
          <w:rFonts w:ascii="Times New Roman" w:hAnsi="Times New Roman" w:cs="Times New Roman"/>
          <w:sz w:val="24"/>
          <w:szCs w:val="24"/>
        </w:rPr>
        <w:t xml:space="preserve"> Josiah Daniel Heppner and Lisa Marie Heppner both Americans aged 29years and 26years</w:t>
      </w:r>
      <w:r w:rsidR="005A410B" w:rsidRPr="00E150C6">
        <w:rPr>
          <w:rFonts w:ascii="Times New Roman" w:hAnsi="Times New Roman" w:cs="Times New Roman"/>
          <w:sz w:val="24"/>
          <w:szCs w:val="24"/>
        </w:rPr>
        <w:t xml:space="preserve"> are residents of</w:t>
      </w:r>
      <w:r w:rsidR="00C25FDB" w:rsidRPr="00E150C6">
        <w:rPr>
          <w:rFonts w:ascii="Times New Roman" w:hAnsi="Times New Roman" w:cs="Times New Roman"/>
          <w:sz w:val="24"/>
          <w:szCs w:val="24"/>
        </w:rPr>
        <w:t xml:space="preserve"> 1110 26</w:t>
      </w:r>
      <w:r w:rsidR="00C25FDB" w:rsidRPr="00E150C6">
        <w:rPr>
          <w:rFonts w:ascii="Times New Roman" w:hAnsi="Times New Roman" w:cs="Times New Roman"/>
          <w:sz w:val="24"/>
          <w:szCs w:val="24"/>
          <w:vertAlign w:val="superscript"/>
        </w:rPr>
        <w:t>th</w:t>
      </w:r>
      <w:r w:rsidR="00C25FDB" w:rsidRPr="00E150C6">
        <w:rPr>
          <w:rFonts w:ascii="Times New Roman" w:hAnsi="Times New Roman" w:cs="Times New Roman"/>
          <w:sz w:val="24"/>
          <w:szCs w:val="24"/>
        </w:rPr>
        <w:t xml:space="preserve"> Avenue South Moorhead, Minnesota 56560 </w:t>
      </w:r>
      <w:r w:rsidR="005911AD" w:rsidRPr="00E150C6">
        <w:rPr>
          <w:rFonts w:ascii="Times New Roman" w:hAnsi="Times New Roman" w:cs="Times New Roman"/>
          <w:sz w:val="24"/>
          <w:szCs w:val="24"/>
        </w:rPr>
        <w:t>USA</w:t>
      </w:r>
      <w:r w:rsidR="005A410B" w:rsidRPr="00E150C6">
        <w:rPr>
          <w:rFonts w:ascii="Times New Roman" w:hAnsi="Times New Roman" w:cs="Times New Roman"/>
          <w:sz w:val="24"/>
          <w:szCs w:val="24"/>
        </w:rPr>
        <w:t>. Josia</w:t>
      </w:r>
      <w:r w:rsidR="00C25FDB" w:rsidRPr="00E150C6">
        <w:rPr>
          <w:rFonts w:ascii="Times New Roman" w:hAnsi="Times New Roman" w:cs="Times New Roman"/>
          <w:sz w:val="24"/>
          <w:szCs w:val="24"/>
        </w:rPr>
        <w:t>h</w:t>
      </w:r>
      <w:r w:rsidR="005A410B" w:rsidRPr="00E150C6">
        <w:rPr>
          <w:rFonts w:ascii="Times New Roman" w:hAnsi="Times New Roman" w:cs="Times New Roman"/>
          <w:sz w:val="24"/>
          <w:szCs w:val="24"/>
        </w:rPr>
        <w:t xml:space="preserve"> Heppner is in f</w:t>
      </w:r>
      <w:r w:rsidR="005911AD" w:rsidRPr="00E150C6">
        <w:rPr>
          <w:rFonts w:ascii="Times New Roman" w:hAnsi="Times New Roman" w:cs="Times New Roman"/>
          <w:sz w:val="24"/>
          <w:szCs w:val="24"/>
        </w:rPr>
        <w:t xml:space="preserve">ull time employment as a </w:t>
      </w:r>
      <w:r w:rsidRPr="00E150C6">
        <w:rPr>
          <w:rFonts w:ascii="Times New Roman" w:hAnsi="Times New Roman" w:cs="Times New Roman"/>
          <w:sz w:val="24"/>
          <w:szCs w:val="24"/>
        </w:rPr>
        <w:t>Field Engineer for Enclave Dev</w:t>
      </w:r>
      <w:r w:rsidR="005911AD" w:rsidRPr="00E150C6">
        <w:rPr>
          <w:rFonts w:ascii="Times New Roman" w:hAnsi="Times New Roman" w:cs="Times New Roman"/>
          <w:sz w:val="24"/>
          <w:szCs w:val="24"/>
        </w:rPr>
        <w:t>elopments</w:t>
      </w:r>
      <w:r w:rsidR="005A410B" w:rsidRPr="00E150C6">
        <w:rPr>
          <w:rFonts w:ascii="Times New Roman" w:hAnsi="Times New Roman" w:cs="Times New Roman"/>
          <w:sz w:val="24"/>
          <w:szCs w:val="24"/>
        </w:rPr>
        <w:t xml:space="preserve"> whilst his wife Lisa is a Stay at home mom who runs a floral design business seasonally</w:t>
      </w:r>
      <w:r w:rsidR="005911AD" w:rsidRPr="00E150C6">
        <w:rPr>
          <w:rFonts w:ascii="Times New Roman" w:hAnsi="Times New Roman" w:cs="Times New Roman"/>
          <w:sz w:val="24"/>
          <w:szCs w:val="24"/>
        </w:rPr>
        <w:t xml:space="preserve">. </w:t>
      </w:r>
      <w:r w:rsidRPr="00E150C6">
        <w:rPr>
          <w:rFonts w:ascii="Times New Roman" w:hAnsi="Times New Roman" w:cs="Times New Roman"/>
          <w:sz w:val="24"/>
          <w:szCs w:val="24"/>
        </w:rPr>
        <w:t xml:space="preserve"> </w:t>
      </w:r>
      <w:r w:rsidR="005911AD" w:rsidRPr="00E150C6">
        <w:rPr>
          <w:rFonts w:ascii="Times New Roman" w:hAnsi="Times New Roman" w:cs="Times New Roman"/>
          <w:sz w:val="24"/>
          <w:szCs w:val="24"/>
        </w:rPr>
        <w:t>The couple are</w:t>
      </w:r>
      <w:r w:rsidRPr="00E150C6">
        <w:rPr>
          <w:rFonts w:ascii="Times New Roman" w:hAnsi="Times New Roman" w:cs="Times New Roman"/>
          <w:sz w:val="24"/>
          <w:szCs w:val="24"/>
        </w:rPr>
        <w:t xml:space="preserve"> Christian</w:t>
      </w:r>
      <w:r w:rsidR="005A410B" w:rsidRPr="00E150C6">
        <w:rPr>
          <w:rFonts w:ascii="Times New Roman" w:hAnsi="Times New Roman" w:cs="Times New Roman"/>
          <w:sz w:val="24"/>
          <w:szCs w:val="24"/>
        </w:rPr>
        <w:t xml:space="preserve">s </w:t>
      </w:r>
      <w:r w:rsidR="00B72451" w:rsidRPr="00E150C6">
        <w:rPr>
          <w:rFonts w:ascii="Times New Roman" w:hAnsi="Times New Roman" w:cs="Times New Roman"/>
          <w:sz w:val="24"/>
          <w:szCs w:val="24"/>
        </w:rPr>
        <w:t>and have</w:t>
      </w:r>
      <w:r w:rsidRPr="00E150C6">
        <w:rPr>
          <w:rFonts w:ascii="Times New Roman" w:hAnsi="Times New Roman" w:cs="Times New Roman"/>
          <w:sz w:val="24"/>
          <w:szCs w:val="24"/>
        </w:rPr>
        <w:t xml:space="preserve"> one </w:t>
      </w:r>
      <w:r w:rsidR="005911AD" w:rsidRPr="00E150C6">
        <w:rPr>
          <w:rFonts w:ascii="Times New Roman" w:hAnsi="Times New Roman" w:cs="Times New Roman"/>
          <w:sz w:val="24"/>
          <w:szCs w:val="24"/>
        </w:rPr>
        <w:t>birth named</w:t>
      </w:r>
      <w:r w:rsidR="005A410B" w:rsidRPr="00E150C6">
        <w:rPr>
          <w:rFonts w:ascii="Times New Roman" w:hAnsi="Times New Roman" w:cs="Times New Roman"/>
          <w:sz w:val="24"/>
          <w:szCs w:val="24"/>
        </w:rPr>
        <w:t xml:space="preserve"> Levi Daniel Heppner they </w:t>
      </w:r>
      <w:r w:rsidR="00B72451" w:rsidRPr="00E150C6">
        <w:rPr>
          <w:rFonts w:ascii="Times New Roman" w:hAnsi="Times New Roman" w:cs="Times New Roman"/>
          <w:sz w:val="24"/>
          <w:szCs w:val="24"/>
        </w:rPr>
        <w:t>are also</w:t>
      </w:r>
      <w:r w:rsidR="005A410B" w:rsidRPr="00E150C6">
        <w:rPr>
          <w:rFonts w:ascii="Times New Roman" w:hAnsi="Times New Roman" w:cs="Times New Roman"/>
          <w:sz w:val="24"/>
          <w:szCs w:val="24"/>
        </w:rPr>
        <w:t xml:space="preserve"> guardians of </w:t>
      </w:r>
      <w:r w:rsidR="004C7977" w:rsidRPr="00E150C6">
        <w:rPr>
          <w:rFonts w:ascii="Times New Roman" w:hAnsi="Times New Roman" w:cs="Times New Roman"/>
          <w:sz w:val="24"/>
          <w:szCs w:val="24"/>
        </w:rPr>
        <w:t>a Ugandan</w:t>
      </w:r>
      <w:r w:rsidRPr="00E150C6">
        <w:rPr>
          <w:rFonts w:ascii="Times New Roman" w:hAnsi="Times New Roman" w:cs="Times New Roman"/>
          <w:sz w:val="24"/>
          <w:szCs w:val="24"/>
        </w:rPr>
        <w:t xml:space="preserve"> </w:t>
      </w:r>
      <w:r w:rsidRPr="00E150C6">
        <w:rPr>
          <w:rFonts w:ascii="Times New Roman" w:hAnsi="Times New Roman" w:cs="Times New Roman"/>
          <w:sz w:val="24"/>
          <w:szCs w:val="24"/>
        </w:rPr>
        <w:lastRenderedPageBreak/>
        <w:t xml:space="preserve">child </w:t>
      </w:r>
      <w:r w:rsidR="005A410B" w:rsidRPr="00E150C6">
        <w:rPr>
          <w:rFonts w:ascii="Times New Roman" w:hAnsi="Times New Roman" w:cs="Times New Roman"/>
          <w:sz w:val="24"/>
          <w:szCs w:val="24"/>
        </w:rPr>
        <w:t xml:space="preserve">named </w:t>
      </w:r>
      <w:r w:rsidRPr="00E150C6">
        <w:rPr>
          <w:rFonts w:ascii="Times New Roman" w:hAnsi="Times New Roman" w:cs="Times New Roman"/>
          <w:sz w:val="24"/>
          <w:szCs w:val="24"/>
        </w:rPr>
        <w:t xml:space="preserve">Mark </w:t>
      </w:r>
      <w:r w:rsidR="00B72451" w:rsidRPr="00E150C6">
        <w:rPr>
          <w:rFonts w:ascii="Times New Roman" w:hAnsi="Times New Roman" w:cs="Times New Roman"/>
          <w:sz w:val="24"/>
          <w:szCs w:val="24"/>
        </w:rPr>
        <w:t xml:space="preserve">John </w:t>
      </w:r>
      <w:r w:rsidR="005911AD" w:rsidRPr="00E150C6">
        <w:rPr>
          <w:rFonts w:ascii="Times New Roman" w:hAnsi="Times New Roman" w:cs="Times New Roman"/>
          <w:sz w:val="24"/>
          <w:szCs w:val="24"/>
        </w:rPr>
        <w:t>Kunihira</w:t>
      </w:r>
      <w:r w:rsidR="005A410B" w:rsidRPr="00E150C6">
        <w:rPr>
          <w:rFonts w:ascii="Times New Roman" w:hAnsi="Times New Roman" w:cs="Times New Roman"/>
          <w:sz w:val="24"/>
          <w:szCs w:val="24"/>
        </w:rPr>
        <w:t>. The family</w:t>
      </w:r>
      <w:r w:rsidRPr="00E150C6">
        <w:rPr>
          <w:rFonts w:ascii="Times New Roman" w:hAnsi="Times New Roman" w:cs="Times New Roman"/>
          <w:sz w:val="24"/>
          <w:szCs w:val="24"/>
        </w:rPr>
        <w:t xml:space="preserve"> live</w:t>
      </w:r>
      <w:r w:rsidR="005A410B" w:rsidRPr="00E150C6">
        <w:rPr>
          <w:rFonts w:ascii="Times New Roman" w:hAnsi="Times New Roman" w:cs="Times New Roman"/>
          <w:sz w:val="24"/>
          <w:szCs w:val="24"/>
        </w:rPr>
        <w:t>s</w:t>
      </w:r>
      <w:r w:rsidRPr="00E150C6">
        <w:rPr>
          <w:rFonts w:ascii="Times New Roman" w:hAnsi="Times New Roman" w:cs="Times New Roman"/>
          <w:sz w:val="24"/>
          <w:szCs w:val="24"/>
        </w:rPr>
        <w:t xml:space="preserve"> in a sin</w:t>
      </w:r>
      <w:r w:rsidR="00B72451" w:rsidRPr="00E150C6">
        <w:rPr>
          <w:rFonts w:ascii="Times New Roman" w:hAnsi="Times New Roman" w:cs="Times New Roman"/>
          <w:sz w:val="24"/>
          <w:szCs w:val="24"/>
        </w:rPr>
        <w:t>gle four bedroom house and have</w:t>
      </w:r>
      <w:r w:rsidR="005A410B" w:rsidRPr="00E150C6">
        <w:rPr>
          <w:rFonts w:ascii="Times New Roman" w:hAnsi="Times New Roman" w:cs="Times New Roman"/>
          <w:sz w:val="24"/>
          <w:szCs w:val="24"/>
        </w:rPr>
        <w:t xml:space="preserve"> Blue T</w:t>
      </w:r>
      <w:r w:rsidRPr="00E150C6">
        <w:rPr>
          <w:rFonts w:ascii="Times New Roman" w:hAnsi="Times New Roman" w:cs="Times New Roman"/>
          <w:sz w:val="24"/>
          <w:szCs w:val="24"/>
        </w:rPr>
        <w:t xml:space="preserve">rust </w:t>
      </w:r>
      <w:r w:rsidR="005A410B" w:rsidRPr="00E150C6">
        <w:rPr>
          <w:rFonts w:ascii="Times New Roman" w:hAnsi="Times New Roman" w:cs="Times New Roman"/>
          <w:sz w:val="24"/>
          <w:szCs w:val="24"/>
        </w:rPr>
        <w:t>Health I</w:t>
      </w:r>
      <w:r w:rsidRPr="00E150C6">
        <w:rPr>
          <w:rFonts w:ascii="Times New Roman" w:hAnsi="Times New Roman" w:cs="Times New Roman"/>
          <w:sz w:val="24"/>
          <w:szCs w:val="24"/>
        </w:rPr>
        <w:t xml:space="preserve">nsurance </w:t>
      </w:r>
      <w:r w:rsidR="005A410B" w:rsidRPr="00E150C6">
        <w:rPr>
          <w:rFonts w:ascii="Times New Roman" w:hAnsi="Times New Roman" w:cs="Times New Roman"/>
          <w:sz w:val="24"/>
          <w:szCs w:val="24"/>
        </w:rPr>
        <w:t>in Minnesota. The record show that they he have no criminal history and were</w:t>
      </w:r>
      <w:r w:rsidRPr="00E150C6">
        <w:rPr>
          <w:rFonts w:ascii="Times New Roman" w:hAnsi="Times New Roman" w:cs="Times New Roman"/>
          <w:sz w:val="24"/>
          <w:szCs w:val="24"/>
        </w:rPr>
        <w:t xml:space="preserve"> cleared by </w:t>
      </w:r>
      <w:r w:rsidR="00B72451" w:rsidRPr="00E150C6">
        <w:rPr>
          <w:rFonts w:ascii="Times New Roman" w:hAnsi="Times New Roman" w:cs="Times New Roman"/>
          <w:sz w:val="24"/>
          <w:szCs w:val="24"/>
        </w:rPr>
        <w:t>their</w:t>
      </w:r>
      <w:r w:rsidR="005A410B" w:rsidRPr="00E150C6">
        <w:rPr>
          <w:rFonts w:ascii="Times New Roman" w:hAnsi="Times New Roman" w:cs="Times New Roman"/>
          <w:sz w:val="24"/>
          <w:szCs w:val="24"/>
        </w:rPr>
        <w:t xml:space="preserve"> home state; Moorhead Police in Minnesota and Child protection services. </w:t>
      </w:r>
      <w:r w:rsidR="006D703B" w:rsidRPr="00E150C6">
        <w:rPr>
          <w:rFonts w:ascii="Times New Roman" w:hAnsi="Times New Roman" w:cs="Times New Roman"/>
          <w:sz w:val="24"/>
          <w:szCs w:val="24"/>
        </w:rPr>
        <w:t>They come highly recommended by Church, friends and family.</w:t>
      </w:r>
    </w:p>
    <w:p w:rsidR="00B72451" w:rsidRPr="00E150C6" w:rsidRDefault="00B72451" w:rsidP="004C7977">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On the other hand the infant Anna Tumusi</w:t>
      </w:r>
      <w:r w:rsidR="004C7977" w:rsidRPr="00E150C6">
        <w:rPr>
          <w:rFonts w:ascii="Times New Roman" w:hAnsi="Times New Roman" w:cs="Times New Roman"/>
          <w:sz w:val="24"/>
          <w:szCs w:val="24"/>
        </w:rPr>
        <w:t>i</w:t>
      </w:r>
      <w:r w:rsidRPr="00E150C6">
        <w:rPr>
          <w:rFonts w:ascii="Times New Roman" w:hAnsi="Times New Roman" w:cs="Times New Roman"/>
          <w:sz w:val="24"/>
          <w:szCs w:val="24"/>
        </w:rPr>
        <w:t xml:space="preserve">me is </w:t>
      </w:r>
      <w:r w:rsidR="0046349F" w:rsidRPr="00E150C6">
        <w:rPr>
          <w:rFonts w:ascii="Times New Roman" w:hAnsi="Times New Roman" w:cs="Times New Roman"/>
          <w:sz w:val="24"/>
          <w:szCs w:val="24"/>
        </w:rPr>
        <w:t xml:space="preserve">approximately </w:t>
      </w:r>
      <w:r w:rsidRPr="00E150C6">
        <w:rPr>
          <w:rFonts w:ascii="Times New Roman" w:hAnsi="Times New Roman" w:cs="Times New Roman"/>
          <w:sz w:val="24"/>
          <w:szCs w:val="24"/>
        </w:rPr>
        <w:t xml:space="preserve">four </w:t>
      </w:r>
      <w:r w:rsidR="0046349F" w:rsidRPr="00E150C6">
        <w:rPr>
          <w:rFonts w:ascii="Times New Roman" w:hAnsi="Times New Roman" w:cs="Times New Roman"/>
          <w:sz w:val="24"/>
          <w:szCs w:val="24"/>
        </w:rPr>
        <w:t>years now, A Female Ugandan</w:t>
      </w:r>
      <w:r w:rsidRPr="00E150C6">
        <w:rPr>
          <w:rFonts w:ascii="Times New Roman" w:hAnsi="Times New Roman" w:cs="Times New Roman"/>
          <w:sz w:val="24"/>
          <w:szCs w:val="24"/>
        </w:rPr>
        <w:t>.</w:t>
      </w:r>
      <w:r w:rsidR="0046349F" w:rsidRPr="00E150C6">
        <w:rPr>
          <w:rFonts w:ascii="Times New Roman" w:hAnsi="Times New Roman" w:cs="Times New Roman"/>
          <w:sz w:val="24"/>
          <w:szCs w:val="24"/>
        </w:rPr>
        <w:t xml:space="preserve"> Her date of birth is in doubt since none of her parents is alive to tell and the least the carers can do is simply estimate it.</w:t>
      </w:r>
      <w:r w:rsidRPr="00E150C6">
        <w:rPr>
          <w:rFonts w:ascii="Times New Roman" w:hAnsi="Times New Roman" w:cs="Times New Roman"/>
          <w:sz w:val="24"/>
          <w:szCs w:val="24"/>
        </w:rPr>
        <w:t xml:space="preserve"> The</w:t>
      </w:r>
      <w:r w:rsidR="0046349F" w:rsidRPr="00E150C6">
        <w:rPr>
          <w:rFonts w:ascii="Times New Roman" w:hAnsi="Times New Roman" w:cs="Times New Roman"/>
          <w:sz w:val="24"/>
          <w:szCs w:val="24"/>
        </w:rPr>
        <w:t>re is no doubt however that the</w:t>
      </w:r>
      <w:r w:rsidRPr="00E150C6">
        <w:rPr>
          <w:rFonts w:ascii="Times New Roman" w:hAnsi="Times New Roman" w:cs="Times New Roman"/>
          <w:sz w:val="24"/>
          <w:szCs w:val="24"/>
        </w:rPr>
        <w:t xml:space="preserve"> Infant is a double orphan.  The father was Mbonigaba Omuhereza died</w:t>
      </w:r>
      <w:r w:rsidR="00C25FDB" w:rsidRPr="00E150C6">
        <w:rPr>
          <w:rFonts w:ascii="Times New Roman" w:hAnsi="Times New Roman" w:cs="Times New Roman"/>
          <w:sz w:val="24"/>
          <w:szCs w:val="24"/>
        </w:rPr>
        <w:t xml:space="preserve"> </w:t>
      </w:r>
      <w:r w:rsidR="0046349F" w:rsidRPr="00E150C6">
        <w:rPr>
          <w:rFonts w:ascii="Times New Roman" w:hAnsi="Times New Roman" w:cs="Times New Roman"/>
          <w:sz w:val="24"/>
          <w:szCs w:val="24"/>
        </w:rPr>
        <w:t>20</w:t>
      </w:r>
      <w:r w:rsidR="0046349F" w:rsidRPr="00E150C6">
        <w:rPr>
          <w:rFonts w:ascii="Times New Roman" w:hAnsi="Times New Roman" w:cs="Times New Roman"/>
          <w:sz w:val="24"/>
          <w:szCs w:val="24"/>
          <w:vertAlign w:val="superscript"/>
        </w:rPr>
        <w:t>th</w:t>
      </w:r>
      <w:r w:rsidR="0046349F" w:rsidRPr="00E150C6">
        <w:rPr>
          <w:rFonts w:ascii="Times New Roman" w:hAnsi="Times New Roman" w:cs="Times New Roman"/>
          <w:sz w:val="24"/>
          <w:szCs w:val="24"/>
        </w:rPr>
        <w:t xml:space="preserve"> August 2010. The mother, </w:t>
      </w:r>
      <w:r w:rsidR="00C25FDB" w:rsidRPr="00E150C6">
        <w:rPr>
          <w:rFonts w:ascii="Times New Roman" w:hAnsi="Times New Roman" w:cs="Times New Roman"/>
          <w:sz w:val="24"/>
          <w:szCs w:val="24"/>
        </w:rPr>
        <w:t>Anna Tusheme</w:t>
      </w:r>
      <w:r w:rsidRPr="00E150C6">
        <w:rPr>
          <w:rFonts w:ascii="Times New Roman" w:hAnsi="Times New Roman" w:cs="Times New Roman"/>
          <w:sz w:val="24"/>
          <w:szCs w:val="24"/>
        </w:rPr>
        <w:t>rwire died</w:t>
      </w:r>
      <w:r w:rsidR="0046349F" w:rsidRPr="00E150C6">
        <w:rPr>
          <w:rFonts w:ascii="Times New Roman" w:hAnsi="Times New Roman" w:cs="Times New Roman"/>
          <w:sz w:val="24"/>
          <w:szCs w:val="24"/>
        </w:rPr>
        <w:t xml:space="preserve"> on 2nd February </w:t>
      </w:r>
      <w:r w:rsidRPr="00E150C6">
        <w:rPr>
          <w:rFonts w:ascii="Times New Roman" w:hAnsi="Times New Roman" w:cs="Times New Roman"/>
          <w:sz w:val="24"/>
          <w:szCs w:val="24"/>
        </w:rPr>
        <w:t>2011. The infant was then taken on by her</w:t>
      </w:r>
      <w:r w:rsidR="0046349F" w:rsidRPr="00E150C6">
        <w:rPr>
          <w:rFonts w:ascii="Times New Roman" w:hAnsi="Times New Roman" w:cs="Times New Roman"/>
          <w:sz w:val="24"/>
          <w:szCs w:val="24"/>
        </w:rPr>
        <w:t xml:space="preserve"> maternal uncle</w:t>
      </w:r>
      <w:r w:rsidRPr="00E150C6">
        <w:rPr>
          <w:rFonts w:ascii="Times New Roman" w:hAnsi="Times New Roman" w:cs="Times New Roman"/>
          <w:sz w:val="24"/>
          <w:szCs w:val="24"/>
        </w:rPr>
        <w:t xml:space="preserve"> Baker</w:t>
      </w:r>
      <w:r w:rsidR="0046349F" w:rsidRPr="00E150C6">
        <w:rPr>
          <w:rFonts w:ascii="Times New Roman" w:hAnsi="Times New Roman" w:cs="Times New Roman"/>
          <w:sz w:val="24"/>
          <w:szCs w:val="24"/>
        </w:rPr>
        <w:t xml:space="preserve"> Byamugisha</w:t>
      </w:r>
      <w:r w:rsidRPr="00E150C6">
        <w:rPr>
          <w:rFonts w:ascii="Times New Roman" w:hAnsi="Times New Roman" w:cs="Times New Roman"/>
          <w:sz w:val="24"/>
          <w:szCs w:val="24"/>
        </w:rPr>
        <w:t xml:space="preserve">. Byamugisha has six other children to look after including two of the infant’s older sister and brother. Whereas Byamugisha took her on willing, it soon occurred to him that   he could no longer take care of the young child. He gave her up for care. </w:t>
      </w:r>
    </w:p>
    <w:p w:rsidR="006D703B" w:rsidRPr="00E150C6" w:rsidRDefault="006D703B" w:rsidP="00347EB2">
      <w:pPr>
        <w:rPr>
          <w:rFonts w:ascii="Times New Roman" w:hAnsi="Times New Roman" w:cs="Times New Roman"/>
          <w:sz w:val="24"/>
          <w:szCs w:val="24"/>
        </w:rPr>
      </w:pPr>
      <w:r w:rsidRPr="00E150C6">
        <w:rPr>
          <w:rFonts w:ascii="Times New Roman" w:hAnsi="Times New Roman" w:cs="Times New Roman"/>
          <w:sz w:val="24"/>
          <w:szCs w:val="24"/>
        </w:rPr>
        <w:t>In his submissions Counsel for the respondents raised the following issues:</w:t>
      </w:r>
    </w:p>
    <w:p w:rsidR="006D703B" w:rsidRPr="00E150C6" w:rsidRDefault="006D703B" w:rsidP="006D703B">
      <w:pPr>
        <w:pStyle w:val="ListParagraph"/>
        <w:numPr>
          <w:ilvl w:val="0"/>
          <w:numId w:val="2"/>
        </w:numPr>
        <w:rPr>
          <w:rFonts w:ascii="Times New Roman" w:hAnsi="Times New Roman" w:cs="Times New Roman"/>
          <w:sz w:val="24"/>
          <w:szCs w:val="24"/>
        </w:rPr>
      </w:pPr>
      <w:r w:rsidRPr="00E150C6">
        <w:rPr>
          <w:rFonts w:ascii="Times New Roman" w:hAnsi="Times New Roman" w:cs="Times New Roman"/>
          <w:sz w:val="24"/>
          <w:szCs w:val="24"/>
        </w:rPr>
        <w:t xml:space="preserve">Whether </w:t>
      </w:r>
      <w:r w:rsidR="00C25FDB" w:rsidRPr="00E150C6">
        <w:rPr>
          <w:rFonts w:ascii="Times New Roman" w:hAnsi="Times New Roman" w:cs="Times New Roman"/>
          <w:sz w:val="24"/>
          <w:szCs w:val="24"/>
        </w:rPr>
        <w:t>the Court is seized</w:t>
      </w:r>
      <w:r w:rsidRPr="00E150C6">
        <w:rPr>
          <w:rFonts w:ascii="Times New Roman" w:hAnsi="Times New Roman" w:cs="Times New Roman"/>
          <w:sz w:val="24"/>
          <w:szCs w:val="24"/>
        </w:rPr>
        <w:t xml:space="preserve"> with the jurisdiction to entertain this matter?</w:t>
      </w:r>
    </w:p>
    <w:p w:rsidR="006D703B" w:rsidRPr="00E150C6" w:rsidRDefault="006D703B" w:rsidP="006D703B">
      <w:pPr>
        <w:pStyle w:val="ListParagraph"/>
        <w:numPr>
          <w:ilvl w:val="0"/>
          <w:numId w:val="2"/>
        </w:numPr>
        <w:rPr>
          <w:rFonts w:ascii="Times New Roman" w:hAnsi="Times New Roman" w:cs="Times New Roman"/>
          <w:sz w:val="24"/>
          <w:szCs w:val="24"/>
        </w:rPr>
      </w:pPr>
      <w:r w:rsidRPr="00E150C6">
        <w:rPr>
          <w:rFonts w:ascii="Times New Roman" w:hAnsi="Times New Roman" w:cs="Times New Roman"/>
          <w:sz w:val="24"/>
          <w:szCs w:val="24"/>
        </w:rPr>
        <w:t>Whether the applicants qualify to be appointed the legal guardians of the child?</w:t>
      </w:r>
    </w:p>
    <w:p w:rsidR="006D703B" w:rsidRPr="00E150C6" w:rsidRDefault="006D703B" w:rsidP="006D703B">
      <w:pPr>
        <w:pStyle w:val="ListParagraph"/>
        <w:numPr>
          <w:ilvl w:val="0"/>
          <w:numId w:val="2"/>
        </w:numPr>
        <w:rPr>
          <w:rFonts w:ascii="Times New Roman" w:hAnsi="Times New Roman" w:cs="Times New Roman"/>
          <w:sz w:val="24"/>
          <w:szCs w:val="24"/>
        </w:rPr>
      </w:pPr>
      <w:r w:rsidRPr="00E150C6">
        <w:rPr>
          <w:rFonts w:ascii="Times New Roman" w:hAnsi="Times New Roman" w:cs="Times New Roman"/>
          <w:sz w:val="24"/>
          <w:szCs w:val="24"/>
        </w:rPr>
        <w:t>Whether the Application is made in the best interest of the child?</w:t>
      </w:r>
    </w:p>
    <w:p w:rsidR="006D703B" w:rsidRPr="00E150C6" w:rsidRDefault="006D703B" w:rsidP="006D703B">
      <w:pPr>
        <w:pStyle w:val="ListParagraph"/>
        <w:numPr>
          <w:ilvl w:val="0"/>
          <w:numId w:val="2"/>
        </w:numPr>
        <w:rPr>
          <w:rFonts w:ascii="Times New Roman" w:hAnsi="Times New Roman" w:cs="Times New Roman"/>
          <w:sz w:val="24"/>
          <w:szCs w:val="24"/>
        </w:rPr>
      </w:pPr>
      <w:r w:rsidRPr="00E150C6">
        <w:rPr>
          <w:rFonts w:ascii="Times New Roman" w:hAnsi="Times New Roman" w:cs="Times New Roman"/>
          <w:sz w:val="24"/>
          <w:szCs w:val="24"/>
        </w:rPr>
        <w:t>Whether the applicants can be permitted to migrate with the chi</w:t>
      </w:r>
      <w:r w:rsidR="00316BB8" w:rsidRPr="00E150C6">
        <w:rPr>
          <w:rFonts w:ascii="Times New Roman" w:hAnsi="Times New Roman" w:cs="Times New Roman"/>
          <w:sz w:val="24"/>
          <w:szCs w:val="24"/>
        </w:rPr>
        <w:t>l</w:t>
      </w:r>
      <w:r w:rsidRPr="00E150C6">
        <w:rPr>
          <w:rFonts w:ascii="Times New Roman" w:hAnsi="Times New Roman" w:cs="Times New Roman"/>
          <w:sz w:val="24"/>
          <w:szCs w:val="24"/>
        </w:rPr>
        <w:t>d to the United States of America?</w:t>
      </w:r>
    </w:p>
    <w:p w:rsidR="000A42E3" w:rsidRPr="00E150C6" w:rsidRDefault="00316BB8" w:rsidP="00595B06">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There is no specific provision in the Constitution of the Republic of Uganda w</w:t>
      </w:r>
      <w:r w:rsidR="00D41079" w:rsidRPr="00E150C6">
        <w:rPr>
          <w:rFonts w:ascii="Times New Roman" w:hAnsi="Times New Roman" w:cs="Times New Roman"/>
          <w:sz w:val="24"/>
          <w:szCs w:val="24"/>
        </w:rPr>
        <w:t>hich mentions the</w:t>
      </w:r>
      <w:r w:rsidR="00DB2ECA" w:rsidRPr="00E150C6">
        <w:rPr>
          <w:rFonts w:ascii="Times New Roman" w:hAnsi="Times New Roman" w:cs="Times New Roman"/>
          <w:sz w:val="24"/>
          <w:szCs w:val="24"/>
        </w:rPr>
        <w:t xml:space="preserve"> word</w:t>
      </w:r>
      <w:r w:rsidR="00D41079" w:rsidRPr="00E150C6">
        <w:rPr>
          <w:rFonts w:ascii="Times New Roman" w:hAnsi="Times New Roman" w:cs="Times New Roman"/>
          <w:sz w:val="24"/>
          <w:szCs w:val="24"/>
        </w:rPr>
        <w:t xml:space="preserve"> Guardianship. Notably the main law regarding children is the Children Act</w:t>
      </w:r>
      <w:r w:rsidR="00DB2ECA" w:rsidRPr="00E150C6">
        <w:rPr>
          <w:rFonts w:ascii="Times New Roman" w:hAnsi="Times New Roman" w:cs="Times New Roman"/>
          <w:sz w:val="24"/>
          <w:szCs w:val="24"/>
        </w:rPr>
        <w:t xml:space="preserve"> CAP 59</w:t>
      </w:r>
      <w:r w:rsidR="00D41079" w:rsidRPr="00E150C6">
        <w:rPr>
          <w:rFonts w:ascii="Times New Roman" w:hAnsi="Times New Roman" w:cs="Times New Roman"/>
          <w:sz w:val="24"/>
          <w:szCs w:val="24"/>
        </w:rPr>
        <w:t xml:space="preserve">. </w:t>
      </w:r>
      <w:r w:rsidR="00C25FDB" w:rsidRPr="00E150C6">
        <w:rPr>
          <w:rFonts w:ascii="Times New Roman" w:hAnsi="Times New Roman" w:cs="Times New Roman"/>
          <w:sz w:val="24"/>
          <w:szCs w:val="24"/>
        </w:rPr>
        <w:t>Indeed besides</w:t>
      </w:r>
      <w:r w:rsidRPr="00E150C6">
        <w:rPr>
          <w:rFonts w:ascii="Times New Roman" w:hAnsi="Times New Roman" w:cs="Times New Roman"/>
          <w:sz w:val="24"/>
          <w:szCs w:val="24"/>
        </w:rPr>
        <w:t xml:space="preserve"> f</w:t>
      </w:r>
      <w:r w:rsidR="005B6F9A" w:rsidRPr="00E150C6">
        <w:rPr>
          <w:rFonts w:ascii="Times New Roman" w:hAnsi="Times New Roman" w:cs="Times New Roman"/>
          <w:sz w:val="24"/>
          <w:szCs w:val="24"/>
        </w:rPr>
        <w:t>o</w:t>
      </w:r>
      <w:r w:rsidRPr="00E150C6">
        <w:rPr>
          <w:rFonts w:ascii="Times New Roman" w:hAnsi="Times New Roman" w:cs="Times New Roman"/>
          <w:sz w:val="24"/>
          <w:szCs w:val="24"/>
        </w:rPr>
        <w:t>r</w:t>
      </w:r>
      <w:r w:rsidR="00C25FDB" w:rsidRPr="00E150C6">
        <w:rPr>
          <w:rFonts w:ascii="Times New Roman" w:hAnsi="Times New Roman" w:cs="Times New Roman"/>
          <w:sz w:val="24"/>
          <w:szCs w:val="24"/>
        </w:rPr>
        <w:t xml:space="preserve"> s1</w:t>
      </w:r>
      <w:r w:rsidR="00D41079" w:rsidRPr="00E150C6">
        <w:rPr>
          <w:rFonts w:ascii="Times New Roman" w:hAnsi="Times New Roman" w:cs="Times New Roman"/>
          <w:sz w:val="24"/>
          <w:szCs w:val="24"/>
        </w:rPr>
        <w:t>(k)</w:t>
      </w:r>
      <w:r w:rsidR="00DB2ECA" w:rsidRPr="00E150C6">
        <w:rPr>
          <w:rFonts w:ascii="Times New Roman" w:hAnsi="Times New Roman" w:cs="Times New Roman"/>
          <w:sz w:val="24"/>
          <w:szCs w:val="24"/>
        </w:rPr>
        <w:t xml:space="preserve"> of the Children</w:t>
      </w:r>
      <w:r w:rsidR="00D41079" w:rsidRPr="00E150C6">
        <w:rPr>
          <w:rFonts w:ascii="Times New Roman" w:hAnsi="Times New Roman" w:cs="Times New Roman"/>
          <w:sz w:val="24"/>
          <w:szCs w:val="24"/>
        </w:rPr>
        <w:t xml:space="preserve"> which broadly defines who a guardian is and </w:t>
      </w:r>
      <w:r w:rsidR="00C25FDB" w:rsidRPr="00E150C6">
        <w:rPr>
          <w:rFonts w:ascii="Times New Roman" w:hAnsi="Times New Roman" w:cs="Times New Roman"/>
          <w:sz w:val="24"/>
          <w:szCs w:val="24"/>
        </w:rPr>
        <w:t xml:space="preserve"> s.</w:t>
      </w:r>
      <w:r w:rsidRPr="00E150C6">
        <w:rPr>
          <w:rFonts w:ascii="Times New Roman" w:hAnsi="Times New Roman" w:cs="Times New Roman"/>
          <w:sz w:val="24"/>
          <w:szCs w:val="24"/>
        </w:rPr>
        <w:t xml:space="preserve">5 of the </w:t>
      </w:r>
      <w:r w:rsidR="00C25FDB" w:rsidRPr="00E150C6">
        <w:rPr>
          <w:rFonts w:ascii="Times New Roman" w:hAnsi="Times New Roman" w:cs="Times New Roman"/>
          <w:sz w:val="24"/>
          <w:szCs w:val="24"/>
        </w:rPr>
        <w:t>Children Act which mentions</w:t>
      </w:r>
      <w:r w:rsidR="005B6F9A" w:rsidRPr="00E150C6">
        <w:rPr>
          <w:rFonts w:ascii="Times New Roman" w:hAnsi="Times New Roman" w:cs="Times New Roman"/>
          <w:sz w:val="24"/>
          <w:szCs w:val="24"/>
        </w:rPr>
        <w:t xml:space="preserve"> </w:t>
      </w:r>
      <w:r w:rsidR="00D41079" w:rsidRPr="00E150C6">
        <w:rPr>
          <w:rFonts w:ascii="Times New Roman" w:hAnsi="Times New Roman" w:cs="Times New Roman"/>
          <w:sz w:val="24"/>
          <w:szCs w:val="24"/>
        </w:rPr>
        <w:t xml:space="preserve">de facto </w:t>
      </w:r>
      <w:r w:rsidR="005B6F9A" w:rsidRPr="00E150C6">
        <w:rPr>
          <w:rFonts w:ascii="Times New Roman" w:hAnsi="Times New Roman" w:cs="Times New Roman"/>
          <w:sz w:val="24"/>
          <w:szCs w:val="24"/>
        </w:rPr>
        <w:t xml:space="preserve">guardianship </w:t>
      </w:r>
      <w:r w:rsidR="00C25FDB" w:rsidRPr="00E150C6">
        <w:rPr>
          <w:rFonts w:ascii="Times New Roman" w:hAnsi="Times New Roman" w:cs="Times New Roman"/>
          <w:sz w:val="24"/>
          <w:szCs w:val="24"/>
        </w:rPr>
        <w:t>in passing, there is, in Uganda, no known</w:t>
      </w:r>
      <w:r w:rsidR="005B6F9A" w:rsidRPr="00E150C6">
        <w:rPr>
          <w:rFonts w:ascii="Times New Roman" w:hAnsi="Times New Roman" w:cs="Times New Roman"/>
          <w:sz w:val="24"/>
          <w:szCs w:val="24"/>
        </w:rPr>
        <w:t xml:space="preserve"> law and procedure which regulates the whole area of guardianship.  It is for this reason that the High Court invokes its inherent powers to proceed under sections 14,33 and 39 of the Judicature Act CAP 13) and section 98 of Civil Procedure Act. </w:t>
      </w:r>
      <w:r w:rsidR="00D41079" w:rsidRPr="00E150C6">
        <w:rPr>
          <w:rFonts w:ascii="Times New Roman" w:hAnsi="Times New Roman" w:cs="Times New Roman"/>
          <w:sz w:val="24"/>
          <w:szCs w:val="24"/>
        </w:rPr>
        <w:t>Further the Constitution under Article 139 confers upon the High Court unlimited original Jurisdiction</w:t>
      </w:r>
      <w:r w:rsidR="00DB2ECA" w:rsidRPr="00E150C6">
        <w:rPr>
          <w:rFonts w:ascii="Times New Roman" w:hAnsi="Times New Roman" w:cs="Times New Roman"/>
          <w:sz w:val="24"/>
          <w:szCs w:val="24"/>
        </w:rPr>
        <w:t>. This Court</w:t>
      </w:r>
      <w:r w:rsidR="00951755" w:rsidRPr="00E150C6">
        <w:rPr>
          <w:rFonts w:ascii="Times New Roman" w:hAnsi="Times New Roman" w:cs="Times New Roman"/>
          <w:sz w:val="24"/>
          <w:szCs w:val="24"/>
        </w:rPr>
        <w:t xml:space="preserve"> may lawfully invoke its inherent powers to grant just and equitable remedies where there are no specific provisions.  These applications are normally made by notice of motion supported by affidavit. Indeed this application was supported by five affidavits including the two applicants, Josia</w:t>
      </w:r>
      <w:r w:rsidR="00F361ED" w:rsidRPr="00E150C6">
        <w:rPr>
          <w:rFonts w:ascii="Times New Roman" w:hAnsi="Times New Roman" w:cs="Times New Roman"/>
          <w:sz w:val="24"/>
          <w:szCs w:val="24"/>
        </w:rPr>
        <w:t>h</w:t>
      </w:r>
      <w:r w:rsidR="00951755" w:rsidRPr="00E150C6">
        <w:rPr>
          <w:rFonts w:ascii="Times New Roman" w:hAnsi="Times New Roman" w:cs="Times New Roman"/>
          <w:sz w:val="24"/>
          <w:szCs w:val="24"/>
        </w:rPr>
        <w:t xml:space="preserve"> Daniel and Lisa Marie </w:t>
      </w:r>
      <w:r w:rsidR="00F361ED" w:rsidRPr="00E150C6">
        <w:rPr>
          <w:rFonts w:ascii="Times New Roman" w:hAnsi="Times New Roman" w:cs="Times New Roman"/>
          <w:sz w:val="24"/>
          <w:szCs w:val="24"/>
        </w:rPr>
        <w:t xml:space="preserve">Heppner. The application was further supported by character recommendations in support of the applicants, probation and social welfare report and an international home study report. </w:t>
      </w:r>
      <w:r w:rsidR="00F361ED" w:rsidRPr="00E150C6">
        <w:rPr>
          <w:rFonts w:ascii="Times New Roman" w:hAnsi="Times New Roman" w:cs="Times New Roman"/>
          <w:sz w:val="24"/>
          <w:szCs w:val="24"/>
        </w:rPr>
        <w:lastRenderedPageBreak/>
        <w:t>There is nothing under the law therefore that prohibits this court from presiding upon this application.</w:t>
      </w:r>
    </w:p>
    <w:p w:rsidR="000A42E3" w:rsidRPr="00E150C6" w:rsidRDefault="00C25FDB" w:rsidP="00347EB2">
      <w:pPr>
        <w:rPr>
          <w:rFonts w:ascii="Times New Roman" w:hAnsi="Times New Roman" w:cs="Times New Roman"/>
          <w:b/>
          <w:sz w:val="24"/>
          <w:szCs w:val="24"/>
        </w:rPr>
      </w:pPr>
      <w:r w:rsidRPr="00E150C6">
        <w:rPr>
          <w:rFonts w:ascii="Times New Roman" w:hAnsi="Times New Roman" w:cs="Times New Roman"/>
          <w:b/>
          <w:sz w:val="24"/>
          <w:szCs w:val="24"/>
        </w:rPr>
        <w:t xml:space="preserve">Whether </w:t>
      </w:r>
      <w:r w:rsidR="005119DC" w:rsidRPr="00E150C6">
        <w:rPr>
          <w:rFonts w:ascii="Times New Roman" w:hAnsi="Times New Roman" w:cs="Times New Roman"/>
          <w:b/>
          <w:sz w:val="24"/>
          <w:szCs w:val="24"/>
        </w:rPr>
        <w:t>the applicants</w:t>
      </w:r>
      <w:r w:rsidR="00595B06" w:rsidRPr="00E150C6">
        <w:rPr>
          <w:rFonts w:ascii="Times New Roman" w:hAnsi="Times New Roman" w:cs="Times New Roman"/>
          <w:b/>
          <w:sz w:val="24"/>
          <w:szCs w:val="24"/>
        </w:rPr>
        <w:t xml:space="preserve"> qualify to be</w:t>
      </w:r>
      <w:r w:rsidRPr="00E150C6">
        <w:rPr>
          <w:rFonts w:ascii="Times New Roman" w:hAnsi="Times New Roman" w:cs="Times New Roman"/>
          <w:b/>
          <w:sz w:val="24"/>
          <w:szCs w:val="24"/>
        </w:rPr>
        <w:t xml:space="preserve"> appointed </w:t>
      </w:r>
      <w:r w:rsidR="005119DC" w:rsidRPr="00E150C6">
        <w:rPr>
          <w:rFonts w:ascii="Times New Roman" w:hAnsi="Times New Roman" w:cs="Times New Roman"/>
          <w:b/>
          <w:sz w:val="24"/>
          <w:szCs w:val="24"/>
        </w:rPr>
        <w:t>legal guardians</w:t>
      </w:r>
      <w:r w:rsidRPr="00E150C6">
        <w:rPr>
          <w:rFonts w:ascii="Times New Roman" w:hAnsi="Times New Roman" w:cs="Times New Roman"/>
          <w:b/>
          <w:sz w:val="24"/>
          <w:szCs w:val="24"/>
        </w:rPr>
        <w:t xml:space="preserve"> of the child?</w:t>
      </w:r>
    </w:p>
    <w:p w:rsidR="006D703B" w:rsidRPr="00E150C6" w:rsidRDefault="00F361ED" w:rsidP="00595B06">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 xml:space="preserve">The abundance of decisions that have been made in favour of alien applicants means that there is wealth </w:t>
      </w:r>
      <w:r w:rsidR="000A42E3" w:rsidRPr="00E150C6">
        <w:rPr>
          <w:rFonts w:ascii="Times New Roman" w:hAnsi="Times New Roman" w:cs="Times New Roman"/>
          <w:sz w:val="24"/>
          <w:szCs w:val="24"/>
        </w:rPr>
        <w:t xml:space="preserve">of authority in this area. In </w:t>
      </w:r>
      <w:r w:rsidR="00AE5518" w:rsidRPr="00E150C6">
        <w:rPr>
          <w:rFonts w:ascii="Times New Roman" w:hAnsi="Times New Roman" w:cs="Times New Roman"/>
          <w:sz w:val="24"/>
          <w:szCs w:val="24"/>
        </w:rPr>
        <w:t xml:space="preserve">two cases  </w:t>
      </w:r>
      <w:r w:rsidR="00AE5518" w:rsidRPr="00E150C6">
        <w:rPr>
          <w:rFonts w:ascii="Times New Roman" w:hAnsi="Times New Roman" w:cs="Times New Roman"/>
          <w:sz w:val="24"/>
          <w:szCs w:val="24"/>
          <w:u w:val="single"/>
        </w:rPr>
        <w:t xml:space="preserve">Howard Amani Little (Infant and ) and Mrs Rebecca Little  and that  of Francis Palmer (an infant) and Mrs Michelle Louise Palmer  </w:t>
      </w:r>
      <w:r w:rsidR="000A42E3" w:rsidRPr="00E150C6">
        <w:rPr>
          <w:rFonts w:ascii="Times New Roman" w:hAnsi="Times New Roman" w:cs="Times New Roman"/>
          <w:sz w:val="24"/>
          <w:szCs w:val="24"/>
          <w:u w:val="single"/>
        </w:rPr>
        <w:t>Civil appeals 33 and 32 of 2006</w:t>
      </w:r>
      <w:r w:rsidR="00AE5518" w:rsidRPr="00E150C6">
        <w:rPr>
          <w:rFonts w:ascii="Times New Roman" w:hAnsi="Times New Roman" w:cs="Times New Roman"/>
          <w:sz w:val="24"/>
          <w:szCs w:val="24"/>
          <w:u w:val="single"/>
        </w:rPr>
        <w:t>,</w:t>
      </w:r>
      <w:r w:rsidR="00AE5518" w:rsidRPr="00E150C6">
        <w:rPr>
          <w:rFonts w:ascii="Times New Roman" w:hAnsi="Times New Roman" w:cs="Times New Roman"/>
          <w:sz w:val="24"/>
          <w:szCs w:val="24"/>
        </w:rPr>
        <w:t xml:space="preserve"> respectively,</w:t>
      </w:r>
      <w:r w:rsidR="000A42E3" w:rsidRPr="00E150C6">
        <w:rPr>
          <w:rFonts w:ascii="Times New Roman" w:hAnsi="Times New Roman" w:cs="Times New Roman"/>
          <w:sz w:val="24"/>
          <w:szCs w:val="24"/>
        </w:rPr>
        <w:t xml:space="preserve"> the Court of appeal presided over by Deputy Chief Justice Laetiticia Kikonyogo as she then was, </w:t>
      </w:r>
      <w:r w:rsidRPr="00E150C6">
        <w:rPr>
          <w:rFonts w:ascii="Times New Roman" w:hAnsi="Times New Roman" w:cs="Times New Roman"/>
          <w:sz w:val="24"/>
          <w:szCs w:val="24"/>
        </w:rPr>
        <w:t xml:space="preserve"> </w:t>
      </w:r>
      <w:r w:rsidR="00EB2027" w:rsidRPr="00E150C6">
        <w:rPr>
          <w:rFonts w:ascii="Times New Roman" w:hAnsi="Times New Roman" w:cs="Times New Roman"/>
          <w:sz w:val="24"/>
          <w:szCs w:val="24"/>
        </w:rPr>
        <w:t xml:space="preserve">found that the Applicants though citizens  of </w:t>
      </w:r>
      <w:r w:rsidR="00AE5518" w:rsidRPr="00E150C6">
        <w:rPr>
          <w:rFonts w:ascii="Times New Roman" w:hAnsi="Times New Roman" w:cs="Times New Roman"/>
          <w:sz w:val="24"/>
          <w:szCs w:val="24"/>
        </w:rPr>
        <w:t xml:space="preserve">the </w:t>
      </w:r>
      <w:r w:rsidR="00EB2027" w:rsidRPr="00E150C6">
        <w:rPr>
          <w:rFonts w:ascii="Times New Roman" w:hAnsi="Times New Roman" w:cs="Times New Roman"/>
          <w:sz w:val="24"/>
          <w:szCs w:val="24"/>
        </w:rPr>
        <w:t xml:space="preserve">US accepted to the take care of the infants  and were willing to provide for them a home thus saving the infants from </w:t>
      </w:r>
      <w:r w:rsidR="00AE5518" w:rsidRPr="00E150C6">
        <w:rPr>
          <w:rFonts w:ascii="Times New Roman" w:hAnsi="Times New Roman" w:cs="Times New Roman"/>
          <w:sz w:val="24"/>
          <w:szCs w:val="24"/>
        </w:rPr>
        <w:t xml:space="preserve">getting institutionalised in the children’s homes. </w:t>
      </w:r>
      <w:r w:rsidR="005170F6" w:rsidRPr="00E150C6">
        <w:rPr>
          <w:rFonts w:ascii="Times New Roman" w:hAnsi="Times New Roman" w:cs="Times New Roman"/>
          <w:sz w:val="24"/>
          <w:szCs w:val="24"/>
        </w:rPr>
        <w:t xml:space="preserve">Further in </w:t>
      </w:r>
      <w:r w:rsidR="005170F6" w:rsidRPr="00E150C6">
        <w:rPr>
          <w:rFonts w:ascii="Times New Roman" w:hAnsi="Times New Roman" w:cs="Times New Roman"/>
          <w:sz w:val="24"/>
          <w:szCs w:val="24"/>
          <w:u w:val="single"/>
        </w:rPr>
        <w:t>R Michael (An Infant and Morse Rich</w:t>
      </w:r>
      <w:r w:rsidR="00B72451" w:rsidRPr="00E150C6">
        <w:rPr>
          <w:rFonts w:ascii="Times New Roman" w:hAnsi="Times New Roman" w:cs="Times New Roman"/>
          <w:sz w:val="24"/>
          <w:szCs w:val="24"/>
          <w:u w:val="single"/>
        </w:rPr>
        <w:t>a</w:t>
      </w:r>
      <w:r w:rsidR="005170F6" w:rsidRPr="00E150C6">
        <w:rPr>
          <w:rFonts w:ascii="Times New Roman" w:hAnsi="Times New Roman" w:cs="Times New Roman"/>
          <w:sz w:val="24"/>
          <w:szCs w:val="24"/>
          <w:u w:val="single"/>
        </w:rPr>
        <w:t>rd Paterson</w:t>
      </w:r>
      <w:r w:rsidR="001E6D1D" w:rsidRPr="00E150C6">
        <w:rPr>
          <w:rFonts w:ascii="Times New Roman" w:hAnsi="Times New Roman" w:cs="Times New Roman"/>
          <w:sz w:val="24"/>
          <w:szCs w:val="24"/>
          <w:u w:val="single"/>
        </w:rPr>
        <w:t xml:space="preserve"> </w:t>
      </w:r>
      <w:r w:rsidR="005170F6" w:rsidRPr="00E150C6">
        <w:rPr>
          <w:rFonts w:ascii="Times New Roman" w:hAnsi="Times New Roman" w:cs="Times New Roman"/>
          <w:sz w:val="24"/>
          <w:szCs w:val="24"/>
          <w:u w:val="single"/>
        </w:rPr>
        <w:t>and Prickett Teressa Renee Family Ca</w:t>
      </w:r>
      <w:r w:rsidR="00B72451" w:rsidRPr="00E150C6">
        <w:rPr>
          <w:rFonts w:ascii="Times New Roman" w:hAnsi="Times New Roman" w:cs="Times New Roman"/>
          <w:sz w:val="24"/>
          <w:szCs w:val="24"/>
          <w:u w:val="single"/>
        </w:rPr>
        <w:t>u</w:t>
      </w:r>
      <w:r w:rsidR="005170F6" w:rsidRPr="00E150C6">
        <w:rPr>
          <w:rFonts w:ascii="Times New Roman" w:hAnsi="Times New Roman" w:cs="Times New Roman"/>
          <w:sz w:val="24"/>
          <w:szCs w:val="24"/>
          <w:u w:val="single"/>
        </w:rPr>
        <w:t>se no, 72 of 2009</w:t>
      </w:r>
      <w:r w:rsidR="00B72451" w:rsidRPr="00E150C6">
        <w:rPr>
          <w:rFonts w:ascii="Times New Roman" w:hAnsi="Times New Roman" w:cs="Times New Roman"/>
          <w:sz w:val="24"/>
          <w:szCs w:val="24"/>
        </w:rPr>
        <w:t>(Family Division)</w:t>
      </w:r>
      <w:r w:rsidR="005170F6" w:rsidRPr="00E150C6">
        <w:rPr>
          <w:rFonts w:ascii="Times New Roman" w:hAnsi="Times New Roman" w:cs="Times New Roman"/>
          <w:sz w:val="24"/>
          <w:szCs w:val="24"/>
        </w:rPr>
        <w:t xml:space="preserve"> the Applicants who</w:t>
      </w:r>
      <w:r w:rsidR="00B72451" w:rsidRPr="00E150C6">
        <w:rPr>
          <w:rFonts w:ascii="Times New Roman" w:hAnsi="Times New Roman" w:cs="Times New Roman"/>
          <w:sz w:val="24"/>
          <w:szCs w:val="24"/>
        </w:rPr>
        <w:t xml:space="preserve"> were liens</w:t>
      </w:r>
      <w:r w:rsidR="005170F6" w:rsidRPr="00E150C6">
        <w:rPr>
          <w:rFonts w:ascii="Times New Roman" w:hAnsi="Times New Roman" w:cs="Times New Roman"/>
          <w:sz w:val="24"/>
          <w:szCs w:val="24"/>
        </w:rPr>
        <w:t xml:space="preserve"> were granted an or</w:t>
      </w:r>
      <w:r w:rsidR="00B72451" w:rsidRPr="00E150C6">
        <w:rPr>
          <w:rFonts w:ascii="Times New Roman" w:hAnsi="Times New Roman" w:cs="Times New Roman"/>
          <w:sz w:val="24"/>
          <w:szCs w:val="24"/>
        </w:rPr>
        <w:t>der of guardianship in respect o</w:t>
      </w:r>
      <w:r w:rsidR="005170F6" w:rsidRPr="00E150C6">
        <w:rPr>
          <w:rFonts w:ascii="Times New Roman" w:hAnsi="Times New Roman" w:cs="Times New Roman"/>
          <w:sz w:val="24"/>
          <w:szCs w:val="24"/>
        </w:rPr>
        <w:t>f M an infant who was found</w:t>
      </w:r>
      <w:r w:rsidR="00B72451" w:rsidRPr="00E150C6">
        <w:rPr>
          <w:rFonts w:ascii="Times New Roman" w:hAnsi="Times New Roman" w:cs="Times New Roman"/>
          <w:sz w:val="24"/>
          <w:szCs w:val="24"/>
        </w:rPr>
        <w:t xml:space="preserve"> abandoned at Jinja Taxi Park by</w:t>
      </w:r>
      <w:r w:rsidR="005170F6" w:rsidRPr="00E150C6">
        <w:rPr>
          <w:rFonts w:ascii="Times New Roman" w:hAnsi="Times New Roman" w:cs="Times New Roman"/>
          <w:sz w:val="24"/>
          <w:szCs w:val="24"/>
        </w:rPr>
        <w:t xml:space="preserve"> </w:t>
      </w:r>
      <w:r w:rsidR="00DC2B97" w:rsidRPr="00E150C6">
        <w:rPr>
          <w:rFonts w:ascii="Times New Roman" w:hAnsi="Times New Roman" w:cs="Times New Roman"/>
          <w:sz w:val="24"/>
          <w:szCs w:val="24"/>
        </w:rPr>
        <w:t>unknown</w:t>
      </w:r>
      <w:r w:rsidR="00B72451" w:rsidRPr="00E150C6">
        <w:rPr>
          <w:rFonts w:ascii="Times New Roman" w:hAnsi="Times New Roman" w:cs="Times New Roman"/>
          <w:sz w:val="24"/>
          <w:szCs w:val="24"/>
        </w:rPr>
        <w:t xml:space="preserve"> persons.</w:t>
      </w:r>
      <w:r w:rsidR="005170F6" w:rsidRPr="00E150C6">
        <w:rPr>
          <w:rFonts w:ascii="Times New Roman" w:hAnsi="Times New Roman" w:cs="Times New Roman"/>
          <w:sz w:val="24"/>
          <w:szCs w:val="24"/>
        </w:rPr>
        <w:t xml:space="preserve"> </w:t>
      </w:r>
      <w:r w:rsidR="00B72451" w:rsidRPr="00E150C6">
        <w:rPr>
          <w:rFonts w:ascii="Times New Roman" w:hAnsi="Times New Roman" w:cs="Times New Roman"/>
          <w:sz w:val="24"/>
          <w:szCs w:val="24"/>
        </w:rPr>
        <w:t xml:space="preserve">Similarly in Re Mary </w:t>
      </w:r>
      <w:r w:rsidR="00552C07" w:rsidRPr="00E150C6">
        <w:rPr>
          <w:rFonts w:ascii="Times New Roman" w:hAnsi="Times New Roman" w:cs="Times New Roman"/>
          <w:sz w:val="24"/>
          <w:szCs w:val="24"/>
        </w:rPr>
        <w:t>G</w:t>
      </w:r>
      <w:r w:rsidR="00B72451" w:rsidRPr="00E150C6">
        <w:rPr>
          <w:rFonts w:ascii="Times New Roman" w:hAnsi="Times New Roman" w:cs="Times New Roman"/>
          <w:sz w:val="24"/>
          <w:szCs w:val="24"/>
        </w:rPr>
        <w:t xml:space="preserve">imono an Infant and Jimmy Wayne Renslow and Gayla Deonne Resnlow guardianship was handed to foreign nationals because in that instance it would present an opportunity for the infant to grow up in a loving family environment provided by the applicants and further that there was no offer from a local family to take care of this infant and provide a home for him here. </w:t>
      </w:r>
    </w:p>
    <w:p w:rsidR="00B72451" w:rsidRPr="00E150C6" w:rsidRDefault="00B72451" w:rsidP="00595B06">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 xml:space="preserve">In the case now before me it is clear that </w:t>
      </w:r>
      <w:r w:rsidR="00740291" w:rsidRPr="00E150C6">
        <w:rPr>
          <w:rFonts w:ascii="Times New Roman" w:hAnsi="Times New Roman" w:cs="Times New Roman"/>
          <w:sz w:val="24"/>
          <w:szCs w:val="24"/>
        </w:rPr>
        <w:t xml:space="preserve">the infant was a double orphan who happened to be in urgent need of care. In these applications the test is whether the decision is in the best interest of the child. </w:t>
      </w:r>
    </w:p>
    <w:p w:rsidR="00740291" w:rsidRPr="00E150C6" w:rsidRDefault="00740291" w:rsidP="00595B06">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The welfare principle</w:t>
      </w:r>
      <w:r w:rsidR="00595B06" w:rsidRPr="00E150C6">
        <w:rPr>
          <w:rFonts w:ascii="Times New Roman" w:hAnsi="Times New Roman" w:cs="Times New Roman"/>
          <w:sz w:val="24"/>
          <w:szCs w:val="24"/>
        </w:rPr>
        <w:t xml:space="preserve"> as known</w:t>
      </w:r>
      <w:r w:rsidRPr="00E150C6">
        <w:rPr>
          <w:rFonts w:ascii="Times New Roman" w:hAnsi="Times New Roman" w:cs="Times New Roman"/>
          <w:sz w:val="24"/>
          <w:szCs w:val="24"/>
        </w:rPr>
        <w:t xml:space="preserve"> is enunciated in our Constitution and well articulated in the children Act as follows: </w:t>
      </w:r>
    </w:p>
    <w:p w:rsidR="00740291" w:rsidRPr="00E150C6" w:rsidRDefault="00740291" w:rsidP="00740291">
      <w:pPr>
        <w:autoSpaceDE w:val="0"/>
        <w:autoSpaceDN w:val="0"/>
        <w:adjustRightInd w:val="0"/>
        <w:spacing w:after="0" w:line="240" w:lineRule="auto"/>
        <w:rPr>
          <w:rFonts w:ascii="Times New Roman" w:hAnsi="Times New Roman" w:cs="Times New Roman"/>
          <w:b/>
          <w:bCs/>
          <w:sz w:val="24"/>
          <w:szCs w:val="24"/>
        </w:rPr>
      </w:pPr>
      <w:r w:rsidRPr="00E150C6">
        <w:rPr>
          <w:rFonts w:ascii="Times New Roman" w:hAnsi="Times New Roman" w:cs="Times New Roman"/>
          <w:b/>
          <w:bCs/>
          <w:sz w:val="24"/>
          <w:szCs w:val="24"/>
        </w:rPr>
        <w:t>Article 34 1. Welfare principle.</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Whenever the State, a court, a local authority or any person determines any</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question with respect to—</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(a) the upbringing of a child; or</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(b) the administration of a child’s property or the application of any</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income arising from it,</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the child’s welfare shall be of the paramount consideration.</w:t>
      </w:r>
    </w:p>
    <w:p w:rsidR="00740291" w:rsidRPr="00E150C6" w:rsidRDefault="0046349F" w:rsidP="00740291">
      <w:pPr>
        <w:autoSpaceDE w:val="0"/>
        <w:autoSpaceDN w:val="0"/>
        <w:adjustRightInd w:val="0"/>
        <w:spacing w:after="0" w:line="240" w:lineRule="auto"/>
        <w:rPr>
          <w:rFonts w:ascii="Times New Roman" w:hAnsi="Times New Roman" w:cs="Times New Roman"/>
          <w:b/>
          <w:bCs/>
          <w:sz w:val="24"/>
          <w:szCs w:val="24"/>
        </w:rPr>
      </w:pPr>
      <w:r w:rsidRPr="00E150C6">
        <w:rPr>
          <w:rFonts w:ascii="Times New Roman" w:hAnsi="Times New Roman" w:cs="Times New Roman"/>
          <w:b/>
          <w:bCs/>
          <w:sz w:val="24"/>
          <w:szCs w:val="24"/>
        </w:rPr>
        <w:t>In Addition the first schedule to the Children Act clarifies the best interest of the child:</w:t>
      </w:r>
    </w:p>
    <w:p w:rsidR="00740291" w:rsidRPr="00E150C6" w:rsidRDefault="00740291" w:rsidP="00740291">
      <w:pPr>
        <w:autoSpaceDE w:val="0"/>
        <w:autoSpaceDN w:val="0"/>
        <w:adjustRightInd w:val="0"/>
        <w:spacing w:after="0" w:line="240" w:lineRule="auto"/>
        <w:rPr>
          <w:rFonts w:ascii="Times New Roman" w:hAnsi="Times New Roman" w:cs="Times New Roman"/>
          <w:b/>
          <w:bCs/>
          <w:sz w:val="24"/>
          <w:szCs w:val="24"/>
        </w:rPr>
      </w:pPr>
      <w:r w:rsidRPr="00E150C6">
        <w:rPr>
          <w:rFonts w:ascii="Times New Roman" w:hAnsi="Times New Roman" w:cs="Times New Roman"/>
          <w:b/>
          <w:bCs/>
          <w:sz w:val="24"/>
          <w:szCs w:val="24"/>
        </w:rPr>
        <w:t>3. Criteria for decisions.</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lastRenderedPageBreak/>
        <w:t>In determining any question relating to circumstances set out in paragraph</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1(a) and (b), the court or any other person shall have regard in particular to—</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(a) the ascertainable wishes and feelings of the child concerned</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considered in the light of his or her age and understanding;</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(b) the child’s physical, emotional and educational needs;</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(c) the likely effects of any changes in the child’s circumstances;</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(d) the child’s age, sex, background and any other circumstances</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relevant in the matter;</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(e) any harm that the child has suffered or is at the risk of suffering;</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(f) where relevant, the capacity of the child’s parents, guardians or</w:t>
      </w:r>
    </w:p>
    <w:p w:rsidR="00740291" w:rsidRPr="00E150C6" w:rsidRDefault="00740291" w:rsidP="00740291">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others involved in the care of the child in meeting his or her</w:t>
      </w:r>
    </w:p>
    <w:p w:rsidR="00740291" w:rsidRPr="00E150C6" w:rsidRDefault="00740291" w:rsidP="00493976">
      <w:pPr>
        <w:autoSpaceDE w:val="0"/>
        <w:autoSpaceDN w:val="0"/>
        <w:adjustRightInd w:val="0"/>
        <w:spacing w:after="0" w:line="240" w:lineRule="auto"/>
        <w:rPr>
          <w:rFonts w:ascii="Times New Roman" w:hAnsi="Times New Roman" w:cs="Times New Roman"/>
          <w:sz w:val="24"/>
          <w:szCs w:val="24"/>
        </w:rPr>
      </w:pPr>
      <w:r w:rsidRPr="00E150C6">
        <w:rPr>
          <w:rFonts w:ascii="Times New Roman" w:hAnsi="Times New Roman" w:cs="Times New Roman"/>
          <w:sz w:val="24"/>
          <w:szCs w:val="24"/>
        </w:rPr>
        <w:t>needs.</w:t>
      </w:r>
    </w:p>
    <w:p w:rsidR="00552C07" w:rsidRPr="00E150C6" w:rsidRDefault="00552C07" w:rsidP="00595B06">
      <w:pPr>
        <w:spacing w:line="360" w:lineRule="auto"/>
        <w:jc w:val="both"/>
        <w:rPr>
          <w:rFonts w:ascii="Times New Roman" w:hAnsi="Times New Roman" w:cs="Times New Roman"/>
          <w:sz w:val="24"/>
          <w:szCs w:val="24"/>
        </w:rPr>
      </w:pPr>
      <w:r w:rsidRPr="00E150C6">
        <w:rPr>
          <w:rFonts w:ascii="Times New Roman" w:hAnsi="Times New Roman" w:cs="Times New Roman"/>
          <w:bCs/>
          <w:sz w:val="24"/>
          <w:szCs w:val="24"/>
        </w:rPr>
        <w:t>The welfare principle is the overarching standard to</w:t>
      </w:r>
      <w:r w:rsidR="005119DC" w:rsidRPr="00E150C6">
        <w:rPr>
          <w:rFonts w:ascii="Times New Roman" w:hAnsi="Times New Roman" w:cs="Times New Roman"/>
          <w:bCs/>
          <w:sz w:val="24"/>
          <w:szCs w:val="24"/>
        </w:rPr>
        <w:t xml:space="preserve"> be applied and is stipulated under s.3</w:t>
      </w:r>
      <w:r w:rsidRPr="00E150C6">
        <w:rPr>
          <w:rFonts w:ascii="Times New Roman" w:hAnsi="Times New Roman" w:cs="Times New Roman"/>
          <w:bCs/>
          <w:sz w:val="24"/>
          <w:szCs w:val="24"/>
        </w:rPr>
        <w:t xml:space="preserve"> the   </w:t>
      </w:r>
      <w:r w:rsidR="005119DC" w:rsidRPr="00E150C6">
        <w:rPr>
          <w:rFonts w:ascii="Times New Roman" w:hAnsi="Times New Roman" w:cs="Times New Roman"/>
          <w:bCs/>
          <w:sz w:val="24"/>
          <w:szCs w:val="24"/>
        </w:rPr>
        <w:t>Children Act</w:t>
      </w:r>
      <w:r w:rsidRPr="00E150C6">
        <w:rPr>
          <w:rFonts w:ascii="Times New Roman" w:hAnsi="Times New Roman" w:cs="Times New Roman"/>
          <w:bCs/>
          <w:sz w:val="24"/>
          <w:szCs w:val="24"/>
        </w:rPr>
        <w:t>. Further in the first schedule to the Act</w:t>
      </w:r>
      <w:r w:rsidR="005119DC" w:rsidRPr="00E150C6">
        <w:rPr>
          <w:rFonts w:ascii="Times New Roman" w:hAnsi="Times New Roman" w:cs="Times New Roman"/>
          <w:bCs/>
          <w:sz w:val="24"/>
          <w:szCs w:val="24"/>
        </w:rPr>
        <w:t xml:space="preserve"> quoted above the details what considerations must be born in mind</w:t>
      </w:r>
      <w:r w:rsidRPr="00E150C6">
        <w:rPr>
          <w:rFonts w:ascii="Times New Roman" w:hAnsi="Times New Roman" w:cs="Times New Roman"/>
          <w:bCs/>
          <w:sz w:val="24"/>
          <w:szCs w:val="24"/>
        </w:rPr>
        <w:t>. In all decision regarding the child, his desires and opinion, age, sex, racial and social background, physical, emotional and health needs among others.</w:t>
      </w:r>
    </w:p>
    <w:p w:rsidR="00740291" w:rsidRPr="00E150C6" w:rsidRDefault="00740291" w:rsidP="00595B06">
      <w:pPr>
        <w:spacing w:line="360" w:lineRule="auto"/>
        <w:jc w:val="both"/>
        <w:rPr>
          <w:rFonts w:ascii="Times New Roman" w:hAnsi="Times New Roman" w:cs="Times New Roman"/>
          <w:sz w:val="24"/>
          <w:szCs w:val="24"/>
        </w:rPr>
      </w:pPr>
    </w:p>
    <w:p w:rsidR="00552C07" w:rsidRDefault="00552C07" w:rsidP="00E150C6">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 xml:space="preserve">In this case before me now it would appear that the current applicants are best placed to provide a loving and nurturing relationship with the child. Whereas this Court would be more comfortable if the Guardian of this </w:t>
      </w:r>
      <w:r w:rsidR="00450A4B" w:rsidRPr="00E150C6">
        <w:rPr>
          <w:rFonts w:ascii="Times New Roman" w:hAnsi="Times New Roman" w:cs="Times New Roman"/>
          <w:sz w:val="24"/>
          <w:szCs w:val="24"/>
        </w:rPr>
        <w:t>child brought her</w:t>
      </w:r>
      <w:r w:rsidR="00FF18B7" w:rsidRPr="00E150C6">
        <w:rPr>
          <w:rFonts w:ascii="Times New Roman" w:hAnsi="Times New Roman" w:cs="Times New Roman"/>
          <w:sz w:val="24"/>
          <w:szCs w:val="24"/>
        </w:rPr>
        <w:t xml:space="preserve"> up here in Uganda and fur</w:t>
      </w:r>
      <w:r w:rsidRPr="00E150C6">
        <w:rPr>
          <w:rFonts w:ascii="Times New Roman" w:hAnsi="Times New Roman" w:cs="Times New Roman"/>
          <w:sz w:val="24"/>
          <w:szCs w:val="24"/>
        </w:rPr>
        <w:t>ther</w:t>
      </w:r>
      <w:r w:rsidR="00450A4B" w:rsidRPr="00E150C6">
        <w:rPr>
          <w:rFonts w:ascii="Times New Roman" w:hAnsi="Times New Roman" w:cs="Times New Roman"/>
          <w:sz w:val="24"/>
          <w:szCs w:val="24"/>
        </w:rPr>
        <w:t xml:space="preserve"> this Court</w:t>
      </w:r>
      <w:r w:rsidRPr="00E150C6">
        <w:rPr>
          <w:rFonts w:ascii="Times New Roman" w:hAnsi="Times New Roman" w:cs="Times New Roman"/>
          <w:sz w:val="24"/>
          <w:szCs w:val="24"/>
        </w:rPr>
        <w:t xml:space="preserve"> would have desired that the child has family which understands the no</w:t>
      </w:r>
      <w:r w:rsidR="00450A4B" w:rsidRPr="00E150C6">
        <w:rPr>
          <w:rFonts w:ascii="Times New Roman" w:hAnsi="Times New Roman" w:cs="Times New Roman"/>
          <w:sz w:val="24"/>
          <w:szCs w:val="24"/>
        </w:rPr>
        <w:t>rms and customs prevailing here, this wa</w:t>
      </w:r>
      <w:r w:rsidRPr="00E150C6">
        <w:rPr>
          <w:rFonts w:ascii="Times New Roman" w:hAnsi="Times New Roman" w:cs="Times New Roman"/>
          <w:sz w:val="24"/>
          <w:szCs w:val="24"/>
        </w:rPr>
        <w:t>s not possible in the circumstances of this case. It is indeed very sad that no Uganda</w:t>
      </w:r>
      <w:r w:rsidR="00450A4B" w:rsidRPr="00E150C6">
        <w:rPr>
          <w:rFonts w:ascii="Times New Roman" w:hAnsi="Times New Roman" w:cs="Times New Roman"/>
          <w:sz w:val="24"/>
          <w:szCs w:val="24"/>
        </w:rPr>
        <w:t>n</w:t>
      </w:r>
      <w:r w:rsidRPr="00E150C6">
        <w:rPr>
          <w:rFonts w:ascii="Times New Roman" w:hAnsi="Times New Roman" w:cs="Times New Roman"/>
          <w:sz w:val="24"/>
          <w:szCs w:val="24"/>
        </w:rPr>
        <w:t xml:space="preserve"> has shown willingness to take care and custody of this infant. This Court must therefore reluctantly permit a</w:t>
      </w:r>
      <w:r w:rsidR="00450A4B" w:rsidRPr="00E150C6">
        <w:rPr>
          <w:rFonts w:ascii="Times New Roman" w:hAnsi="Times New Roman" w:cs="Times New Roman"/>
          <w:sz w:val="24"/>
          <w:szCs w:val="24"/>
        </w:rPr>
        <w:t>n</w:t>
      </w:r>
      <w:r w:rsidRPr="00E150C6">
        <w:rPr>
          <w:rFonts w:ascii="Times New Roman" w:hAnsi="Times New Roman" w:cs="Times New Roman"/>
          <w:sz w:val="24"/>
          <w:szCs w:val="24"/>
        </w:rPr>
        <w:t xml:space="preserve"> alien national to do so.</w:t>
      </w:r>
    </w:p>
    <w:p w:rsidR="00E150C6" w:rsidRPr="00E150C6" w:rsidRDefault="00E150C6" w:rsidP="00E150C6">
      <w:pPr>
        <w:spacing w:line="360" w:lineRule="auto"/>
        <w:jc w:val="both"/>
        <w:rPr>
          <w:rFonts w:ascii="Times New Roman" w:hAnsi="Times New Roman" w:cs="Times New Roman"/>
          <w:sz w:val="24"/>
          <w:szCs w:val="24"/>
        </w:rPr>
      </w:pPr>
    </w:p>
    <w:p w:rsidR="00552C07" w:rsidRPr="00E150C6" w:rsidRDefault="00595B06" w:rsidP="00595B06">
      <w:pPr>
        <w:spacing w:line="360" w:lineRule="auto"/>
        <w:jc w:val="both"/>
        <w:rPr>
          <w:rFonts w:ascii="Times New Roman" w:hAnsi="Times New Roman" w:cs="Times New Roman"/>
          <w:sz w:val="24"/>
          <w:szCs w:val="24"/>
        </w:rPr>
      </w:pPr>
      <w:r w:rsidRPr="00E150C6">
        <w:rPr>
          <w:rFonts w:ascii="Times New Roman" w:hAnsi="Times New Roman" w:cs="Times New Roman"/>
          <w:sz w:val="24"/>
          <w:szCs w:val="24"/>
        </w:rPr>
        <w:t>Having considered the special</w:t>
      </w:r>
      <w:r w:rsidR="00552C07" w:rsidRPr="00E150C6">
        <w:rPr>
          <w:rFonts w:ascii="Times New Roman" w:hAnsi="Times New Roman" w:cs="Times New Roman"/>
          <w:sz w:val="24"/>
          <w:szCs w:val="24"/>
        </w:rPr>
        <w:t xml:space="preserve"> circumstances of this case this Court is convinc</w:t>
      </w:r>
      <w:r w:rsidR="00FF18B7" w:rsidRPr="00E150C6">
        <w:rPr>
          <w:rFonts w:ascii="Times New Roman" w:hAnsi="Times New Roman" w:cs="Times New Roman"/>
          <w:sz w:val="24"/>
          <w:szCs w:val="24"/>
        </w:rPr>
        <w:t>ed that the infant Anna Tumusii</w:t>
      </w:r>
      <w:r w:rsidR="00552C07" w:rsidRPr="00E150C6">
        <w:rPr>
          <w:rFonts w:ascii="Times New Roman" w:hAnsi="Times New Roman" w:cs="Times New Roman"/>
          <w:sz w:val="24"/>
          <w:szCs w:val="24"/>
        </w:rPr>
        <w:t>me</w:t>
      </w:r>
      <w:r w:rsidRPr="00E150C6">
        <w:rPr>
          <w:rFonts w:ascii="Times New Roman" w:hAnsi="Times New Roman" w:cs="Times New Roman"/>
          <w:sz w:val="24"/>
          <w:szCs w:val="24"/>
        </w:rPr>
        <w:t>, a double orphan,</w:t>
      </w:r>
      <w:r w:rsidR="00552C07" w:rsidRPr="00E150C6">
        <w:rPr>
          <w:rFonts w:ascii="Times New Roman" w:hAnsi="Times New Roman" w:cs="Times New Roman"/>
          <w:sz w:val="24"/>
          <w:szCs w:val="24"/>
        </w:rPr>
        <w:t xml:space="preserve"> is in dire need of care. Additionally that there is no person within Uganda who has shown any interest in taking care of this vulnerable child; Moreover this Court notes that institutional care is not in the best interest of this child</w:t>
      </w:r>
      <w:r w:rsidR="00343BD8" w:rsidRPr="00E150C6">
        <w:rPr>
          <w:rFonts w:ascii="Times New Roman" w:hAnsi="Times New Roman" w:cs="Times New Roman"/>
          <w:sz w:val="24"/>
          <w:szCs w:val="24"/>
        </w:rPr>
        <w:t xml:space="preserve"> due to the negative effects it causes on minors which scar them for life</w:t>
      </w:r>
      <w:r w:rsidR="00552C07" w:rsidRPr="00E150C6">
        <w:rPr>
          <w:rFonts w:ascii="Times New Roman" w:hAnsi="Times New Roman" w:cs="Times New Roman"/>
          <w:sz w:val="24"/>
          <w:szCs w:val="24"/>
        </w:rPr>
        <w:t xml:space="preserve">. Further </w:t>
      </w:r>
      <w:r w:rsidR="00293DB3" w:rsidRPr="00E150C6">
        <w:rPr>
          <w:rFonts w:ascii="Times New Roman" w:hAnsi="Times New Roman" w:cs="Times New Roman"/>
          <w:sz w:val="24"/>
          <w:szCs w:val="24"/>
        </w:rPr>
        <w:t xml:space="preserve">I note </w:t>
      </w:r>
      <w:r w:rsidR="00552C07" w:rsidRPr="00E150C6">
        <w:rPr>
          <w:rFonts w:ascii="Times New Roman" w:hAnsi="Times New Roman" w:cs="Times New Roman"/>
          <w:sz w:val="24"/>
          <w:szCs w:val="24"/>
        </w:rPr>
        <w:t xml:space="preserve">that the applicants appear to be persons, able and willing to take care of this infant and to provide him with a home. </w:t>
      </w:r>
    </w:p>
    <w:p w:rsidR="00552C07" w:rsidRPr="00E150C6" w:rsidRDefault="00552C07" w:rsidP="00552C07">
      <w:pPr>
        <w:rPr>
          <w:rFonts w:ascii="Times New Roman" w:hAnsi="Times New Roman" w:cs="Times New Roman"/>
          <w:sz w:val="24"/>
          <w:szCs w:val="24"/>
        </w:rPr>
      </w:pPr>
      <w:r w:rsidRPr="00E150C6">
        <w:rPr>
          <w:rFonts w:ascii="Times New Roman" w:hAnsi="Times New Roman" w:cs="Times New Roman"/>
          <w:sz w:val="24"/>
          <w:szCs w:val="24"/>
        </w:rPr>
        <w:t>The Court Orders a</w:t>
      </w:r>
      <w:r w:rsidR="00E150C6">
        <w:rPr>
          <w:rFonts w:ascii="Times New Roman" w:hAnsi="Times New Roman" w:cs="Times New Roman"/>
          <w:sz w:val="24"/>
          <w:szCs w:val="24"/>
        </w:rPr>
        <w:t>s</w:t>
      </w:r>
      <w:r w:rsidRPr="00E150C6">
        <w:rPr>
          <w:rFonts w:ascii="Times New Roman" w:hAnsi="Times New Roman" w:cs="Times New Roman"/>
          <w:sz w:val="24"/>
          <w:szCs w:val="24"/>
        </w:rPr>
        <w:t xml:space="preserve"> follows:</w:t>
      </w:r>
    </w:p>
    <w:p w:rsidR="00552C07" w:rsidRPr="00E150C6" w:rsidRDefault="00552C07" w:rsidP="00552C07">
      <w:pPr>
        <w:pStyle w:val="ListParagraph"/>
        <w:numPr>
          <w:ilvl w:val="0"/>
          <w:numId w:val="3"/>
        </w:numPr>
        <w:rPr>
          <w:rFonts w:ascii="Times New Roman" w:hAnsi="Times New Roman" w:cs="Times New Roman"/>
          <w:sz w:val="24"/>
          <w:szCs w:val="24"/>
        </w:rPr>
      </w:pPr>
      <w:r w:rsidRPr="00E150C6">
        <w:rPr>
          <w:rFonts w:ascii="Times New Roman" w:hAnsi="Times New Roman" w:cs="Times New Roman"/>
          <w:sz w:val="24"/>
          <w:szCs w:val="24"/>
        </w:rPr>
        <w:lastRenderedPageBreak/>
        <w:t>The applicants</w:t>
      </w:r>
      <w:r w:rsidR="00DF7BCE" w:rsidRPr="00E150C6">
        <w:rPr>
          <w:rFonts w:ascii="Times New Roman" w:hAnsi="Times New Roman" w:cs="Times New Roman"/>
          <w:sz w:val="24"/>
          <w:szCs w:val="24"/>
        </w:rPr>
        <w:t>,</w:t>
      </w:r>
      <w:r w:rsidR="00C25FDB" w:rsidRPr="00E150C6">
        <w:rPr>
          <w:rFonts w:ascii="Times New Roman" w:hAnsi="Times New Roman" w:cs="Times New Roman"/>
          <w:sz w:val="24"/>
          <w:szCs w:val="24"/>
        </w:rPr>
        <w:t xml:space="preserve"> Josiah Daniel Heppner and Lisa Marie Heppner of 1110 26</w:t>
      </w:r>
      <w:r w:rsidR="00C25FDB" w:rsidRPr="00E150C6">
        <w:rPr>
          <w:rFonts w:ascii="Times New Roman" w:hAnsi="Times New Roman" w:cs="Times New Roman"/>
          <w:sz w:val="24"/>
          <w:szCs w:val="24"/>
          <w:vertAlign w:val="superscript"/>
        </w:rPr>
        <w:t>th</w:t>
      </w:r>
      <w:r w:rsidR="00C25FDB" w:rsidRPr="00E150C6">
        <w:rPr>
          <w:rFonts w:ascii="Times New Roman" w:hAnsi="Times New Roman" w:cs="Times New Roman"/>
          <w:sz w:val="24"/>
          <w:szCs w:val="24"/>
        </w:rPr>
        <w:t xml:space="preserve"> Avenue South Moorhead, Minnesota 56560</w:t>
      </w:r>
      <w:r w:rsidR="00DF7BCE" w:rsidRPr="00E150C6">
        <w:rPr>
          <w:rFonts w:ascii="Times New Roman" w:hAnsi="Times New Roman" w:cs="Times New Roman"/>
          <w:sz w:val="24"/>
          <w:szCs w:val="24"/>
        </w:rPr>
        <w:t xml:space="preserve"> </w:t>
      </w:r>
      <w:r w:rsidRPr="00E150C6">
        <w:rPr>
          <w:rFonts w:ascii="Times New Roman" w:hAnsi="Times New Roman" w:cs="Times New Roman"/>
          <w:sz w:val="24"/>
          <w:szCs w:val="24"/>
        </w:rPr>
        <w:t xml:space="preserve"> are hereby appointed legal guardians of the afor</w:t>
      </w:r>
      <w:r w:rsidR="00C25FDB" w:rsidRPr="00E150C6">
        <w:rPr>
          <w:rFonts w:ascii="Times New Roman" w:hAnsi="Times New Roman" w:cs="Times New Roman"/>
          <w:sz w:val="24"/>
          <w:szCs w:val="24"/>
        </w:rPr>
        <w:t>ementioned infant, Anna Tumusiime until the</w:t>
      </w:r>
      <w:r w:rsidRPr="00E150C6">
        <w:rPr>
          <w:rFonts w:ascii="Times New Roman" w:hAnsi="Times New Roman" w:cs="Times New Roman"/>
          <w:sz w:val="24"/>
          <w:szCs w:val="24"/>
        </w:rPr>
        <w:t xml:space="preserve"> infant attains the age of 18years or until other  lawful orders:</w:t>
      </w:r>
    </w:p>
    <w:p w:rsidR="00552C07" w:rsidRPr="00E150C6" w:rsidRDefault="00552C07" w:rsidP="00552C07">
      <w:pPr>
        <w:pStyle w:val="ListParagraph"/>
        <w:numPr>
          <w:ilvl w:val="0"/>
          <w:numId w:val="3"/>
        </w:numPr>
        <w:rPr>
          <w:rFonts w:ascii="Times New Roman" w:hAnsi="Times New Roman" w:cs="Times New Roman"/>
          <w:sz w:val="24"/>
          <w:szCs w:val="24"/>
        </w:rPr>
      </w:pPr>
      <w:r w:rsidRPr="00E150C6">
        <w:rPr>
          <w:rFonts w:ascii="Times New Roman" w:hAnsi="Times New Roman" w:cs="Times New Roman"/>
          <w:sz w:val="24"/>
          <w:szCs w:val="24"/>
        </w:rPr>
        <w:t>This Court permits the applicants</w:t>
      </w:r>
      <w:r w:rsidR="00C25FDB" w:rsidRPr="00E150C6">
        <w:rPr>
          <w:rFonts w:ascii="Times New Roman" w:hAnsi="Times New Roman" w:cs="Times New Roman"/>
          <w:sz w:val="24"/>
          <w:szCs w:val="24"/>
        </w:rPr>
        <w:t>, Josiah Daniel Heppner and Lisa Marie Heppner,</w:t>
      </w:r>
      <w:r w:rsidRPr="00E150C6">
        <w:rPr>
          <w:rFonts w:ascii="Times New Roman" w:hAnsi="Times New Roman" w:cs="Times New Roman"/>
          <w:sz w:val="24"/>
          <w:szCs w:val="24"/>
        </w:rPr>
        <w:t xml:space="preserve"> to travel with the infant to the United States of America where the</w:t>
      </w:r>
      <w:r w:rsidR="00C25FDB" w:rsidRPr="00E150C6">
        <w:rPr>
          <w:rFonts w:ascii="Times New Roman" w:hAnsi="Times New Roman" w:cs="Times New Roman"/>
          <w:sz w:val="24"/>
          <w:szCs w:val="24"/>
        </w:rPr>
        <w:t xml:space="preserve"> said</w:t>
      </w:r>
      <w:r w:rsidRPr="00E150C6">
        <w:rPr>
          <w:rFonts w:ascii="Times New Roman" w:hAnsi="Times New Roman" w:cs="Times New Roman"/>
          <w:sz w:val="24"/>
          <w:szCs w:val="24"/>
        </w:rPr>
        <w:t xml:space="preserve"> applicants are normally resident and where they are gainfully employed.</w:t>
      </w:r>
    </w:p>
    <w:p w:rsidR="00552C07" w:rsidRPr="00E150C6" w:rsidRDefault="00552C07" w:rsidP="00552C07">
      <w:pPr>
        <w:pStyle w:val="ListParagraph"/>
        <w:numPr>
          <w:ilvl w:val="0"/>
          <w:numId w:val="3"/>
        </w:numPr>
        <w:rPr>
          <w:rFonts w:ascii="Times New Roman" w:hAnsi="Times New Roman" w:cs="Times New Roman"/>
          <w:sz w:val="24"/>
          <w:szCs w:val="24"/>
        </w:rPr>
      </w:pPr>
      <w:r w:rsidRPr="00E150C6">
        <w:rPr>
          <w:rFonts w:ascii="Times New Roman" w:hAnsi="Times New Roman" w:cs="Times New Roman"/>
          <w:sz w:val="24"/>
          <w:szCs w:val="24"/>
        </w:rPr>
        <w:t>This Court Further orders that the applicants</w:t>
      </w:r>
      <w:r w:rsidR="00C25FDB" w:rsidRPr="00E150C6">
        <w:rPr>
          <w:rFonts w:ascii="Times New Roman" w:hAnsi="Times New Roman" w:cs="Times New Roman"/>
          <w:sz w:val="24"/>
          <w:szCs w:val="24"/>
        </w:rPr>
        <w:t>, Josiah Daniel Heppner and Lisa Marie Heppner, shall</w:t>
      </w:r>
      <w:r w:rsidRPr="00E150C6">
        <w:rPr>
          <w:rFonts w:ascii="Times New Roman" w:hAnsi="Times New Roman" w:cs="Times New Roman"/>
          <w:sz w:val="24"/>
          <w:szCs w:val="24"/>
        </w:rPr>
        <w:t xml:space="preserve"> return to Uganda after thirty six </w:t>
      </w:r>
      <w:r w:rsidR="00C25FDB" w:rsidRPr="00E150C6">
        <w:rPr>
          <w:rFonts w:ascii="Times New Roman" w:hAnsi="Times New Roman" w:cs="Times New Roman"/>
          <w:sz w:val="24"/>
          <w:szCs w:val="24"/>
        </w:rPr>
        <w:t xml:space="preserve">(36) </w:t>
      </w:r>
      <w:r w:rsidRPr="00E150C6">
        <w:rPr>
          <w:rFonts w:ascii="Times New Roman" w:hAnsi="Times New Roman" w:cs="Times New Roman"/>
          <w:sz w:val="24"/>
          <w:szCs w:val="24"/>
        </w:rPr>
        <w:t>months and make an application for adoption here in Uganda.</w:t>
      </w:r>
    </w:p>
    <w:p w:rsidR="00552C07" w:rsidRPr="00E150C6" w:rsidRDefault="00552C07" w:rsidP="00552C07">
      <w:pPr>
        <w:rPr>
          <w:rFonts w:ascii="Times New Roman" w:hAnsi="Times New Roman" w:cs="Times New Roman"/>
          <w:sz w:val="24"/>
          <w:szCs w:val="24"/>
        </w:rPr>
      </w:pPr>
      <w:r w:rsidRPr="00E150C6">
        <w:rPr>
          <w:rFonts w:ascii="Times New Roman" w:hAnsi="Times New Roman" w:cs="Times New Roman"/>
          <w:sz w:val="24"/>
          <w:szCs w:val="24"/>
        </w:rPr>
        <w:t>Although the following were not prayed for, I find that it is in the be</w:t>
      </w:r>
      <w:r w:rsidR="000C1A78" w:rsidRPr="00E150C6">
        <w:rPr>
          <w:rFonts w:ascii="Times New Roman" w:hAnsi="Times New Roman" w:cs="Times New Roman"/>
          <w:sz w:val="24"/>
          <w:szCs w:val="24"/>
        </w:rPr>
        <w:t>st interest of the Infant</w:t>
      </w:r>
      <w:r w:rsidRPr="00E150C6">
        <w:rPr>
          <w:rFonts w:ascii="Times New Roman" w:hAnsi="Times New Roman" w:cs="Times New Roman"/>
          <w:sz w:val="24"/>
          <w:szCs w:val="24"/>
        </w:rPr>
        <w:t xml:space="preserve"> to further order that:</w:t>
      </w:r>
    </w:p>
    <w:p w:rsidR="00552C07" w:rsidRPr="00E150C6" w:rsidRDefault="00552C07" w:rsidP="000C1A78">
      <w:pPr>
        <w:pStyle w:val="ListParagraph"/>
        <w:numPr>
          <w:ilvl w:val="0"/>
          <w:numId w:val="3"/>
        </w:numPr>
        <w:jc w:val="both"/>
        <w:rPr>
          <w:rFonts w:ascii="Times New Roman" w:hAnsi="Times New Roman" w:cs="Times New Roman"/>
          <w:sz w:val="24"/>
          <w:szCs w:val="24"/>
        </w:rPr>
      </w:pPr>
      <w:r w:rsidRPr="00E150C6">
        <w:rPr>
          <w:rFonts w:ascii="Times New Roman" w:hAnsi="Times New Roman" w:cs="Times New Roman"/>
          <w:sz w:val="24"/>
          <w:szCs w:val="24"/>
        </w:rPr>
        <w:t>The Applicants</w:t>
      </w:r>
      <w:r w:rsidR="000C1A78" w:rsidRPr="00E150C6">
        <w:rPr>
          <w:rFonts w:ascii="Times New Roman" w:hAnsi="Times New Roman" w:cs="Times New Roman"/>
          <w:sz w:val="24"/>
          <w:szCs w:val="24"/>
        </w:rPr>
        <w:t>, Josiah Daniel Heppner and Lisa Marie Heppner,</w:t>
      </w:r>
      <w:r w:rsidRPr="00E150C6">
        <w:rPr>
          <w:rFonts w:ascii="Times New Roman" w:hAnsi="Times New Roman" w:cs="Times New Roman"/>
          <w:sz w:val="24"/>
          <w:szCs w:val="24"/>
        </w:rPr>
        <w:t xml:space="preserve"> are directed to ensure that the infant retains his Uganda citizenship in addition to any other citizenship he may acquire</w:t>
      </w:r>
      <w:r w:rsidR="00E150C6">
        <w:rPr>
          <w:rFonts w:ascii="Times New Roman" w:hAnsi="Times New Roman" w:cs="Times New Roman"/>
          <w:sz w:val="24"/>
          <w:szCs w:val="24"/>
        </w:rPr>
        <w:t>.</w:t>
      </w:r>
    </w:p>
    <w:p w:rsidR="00552C07" w:rsidRPr="00E150C6" w:rsidRDefault="00552C07" w:rsidP="000C1A78">
      <w:pPr>
        <w:pStyle w:val="ListParagraph"/>
        <w:numPr>
          <w:ilvl w:val="0"/>
          <w:numId w:val="3"/>
        </w:numPr>
        <w:jc w:val="both"/>
        <w:rPr>
          <w:rFonts w:ascii="Times New Roman" w:hAnsi="Times New Roman" w:cs="Times New Roman"/>
          <w:sz w:val="24"/>
          <w:szCs w:val="24"/>
        </w:rPr>
      </w:pPr>
      <w:r w:rsidRPr="00E150C6">
        <w:rPr>
          <w:rFonts w:ascii="Times New Roman" w:hAnsi="Times New Roman" w:cs="Times New Roman"/>
          <w:sz w:val="24"/>
          <w:szCs w:val="24"/>
        </w:rPr>
        <w:t xml:space="preserve">The </w:t>
      </w:r>
      <w:r w:rsidR="000C1A78" w:rsidRPr="00E150C6">
        <w:rPr>
          <w:rFonts w:ascii="Times New Roman" w:hAnsi="Times New Roman" w:cs="Times New Roman"/>
          <w:sz w:val="24"/>
          <w:szCs w:val="24"/>
        </w:rPr>
        <w:t xml:space="preserve">above said </w:t>
      </w:r>
      <w:r w:rsidRPr="00E150C6">
        <w:rPr>
          <w:rFonts w:ascii="Times New Roman" w:hAnsi="Times New Roman" w:cs="Times New Roman"/>
          <w:sz w:val="24"/>
          <w:szCs w:val="24"/>
        </w:rPr>
        <w:t xml:space="preserve">Applicants are directed to submit progressive reports of the infant every six months to the Probation and Welfare Officer of </w:t>
      </w:r>
      <w:r w:rsidR="000318FF" w:rsidRPr="00E150C6">
        <w:rPr>
          <w:rFonts w:ascii="Times New Roman" w:hAnsi="Times New Roman" w:cs="Times New Roman"/>
          <w:sz w:val="24"/>
          <w:szCs w:val="24"/>
        </w:rPr>
        <w:t>Kibaale</w:t>
      </w:r>
      <w:r w:rsidRPr="00E150C6">
        <w:rPr>
          <w:rFonts w:ascii="Times New Roman" w:hAnsi="Times New Roman" w:cs="Times New Roman"/>
          <w:sz w:val="24"/>
          <w:szCs w:val="24"/>
        </w:rPr>
        <w:t xml:space="preserve">, to the Registrar of the Family Division of the High Court of Uganda; to Oasis Homes; to the Chief Registrar of the Courts of Judicature and to the Ugandan Embassy in Washington DC USA </w:t>
      </w:r>
    </w:p>
    <w:p w:rsidR="00552C07" w:rsidRPr="00E150C6" w:rsidRDefault="00552C07" w:rsidP="000C1A78">
      <w:pPr>
        <w:pStyle w:val="ListParagraph"/>
        <w:numPr>
          <w:ilvl w:val="0"/>
          <w:numId w:val="3"/>
        </w:numPr>
        <w:jc w:val="both"/>
        <w:rPr>
          <w:rFonts w:ascii="Times New Roman" w:hAnsi="Times New Roman" w:cs="Times New Roman"/>
          <w:sz w:val="24"/>
          <w:szCs w:val="24"/>
        </w:rPr>
      </w:pPr>
      <w:r w:rsidRPr="00E150C6">
        <w:rPr>
          <w:rFonts w:ascii="Times New Roman" w:hAnsi="Times New Roman" w:cs="Times New Roman"/>
          <w:sz w:val="24"/>
          <w:szCs w:val="24"/>
        </w:rPr>
        <w:t>The Applicants are ordered to return the infant to Uganda and produce him before the Registrar of the Family Division ev</w:t>
      </w:r>
      <w:r w:rsidR="00E150C6">
        <w:rPr>
          <w:rFonts w:ascii="Times New Roman" w:hAnsi="Times New Roman" w:cs="Times New Roman"/>
          <w:sz w:val="24"/>
          <w:szCs w:val="24"/>
        </w:rPr>
        <w:t>ery five years until he attains</w:t>
      </w:r>
      <w:r w:rsidRPr="00E150C6">
        <w:rPr>
          <w:rFonts w:ascii="Times New Roman" w:hAnsi="Times New Roman" w:cs="Times New Roman"/>
          <w:sz w:val="24"/>
          <w:szCs w:val="24"/>
        </w:rPr>
        <w:t xml:space="preserve"> the age of 18years.</w:t>
      </w:r>
    </w:p>
    <w:p w:rsidR="00552C07" w:rsidRPr="00E150C6" w:rsidRDefault="00552C07" w:rsidP="000C1A78">
      <w:pPr>
        <w:pStyle w:val="ListParagraph"/>
        <w:numPr>
          <w:ilvl w:val="0"/>
          <w:numId w:val="3"/>
        </w:numPr>
        <w:jc w:val="both"/>
        <w:rPr>
          <w:rFonts w:ascii="Times New Roman" w:hAnsi="Times New Roman" w:cs="Times New Roman"/>
          <w:sz w:val="24"/>
          <w:szCs w:val="24"/>
        </w:rPr>
      </w:pPr>
      <w:r w:rsidRPr="00E150C6">
        <w:rPr>
          <w:rFonts w:ascii="Times New Roman" w:hAnsi="Times New Roman" w:cs="Times New Roman"/>
          <w:sz w:val="24"/>
          <w:szCs w:val="24"/>
        </w:rPr>
        <w:t>The Applicants must deposit with this Court all manner of address including physical address, email addresses, phone numbers</w:t>
      </w:r>
      <w:r w:rsidR="00E150C6">
        <w:rPr>
          <w:rFonts w:ascii="Times New Roman" w:hAnsi="Times New Roman" w:cs="Times New Roman"/>
          <w:sz w:val="24"/>
          <w:szCs w:val="24"/>
        </w:rPr>
        <w:t xml:space="preserve"> for home, office and mobile.</w:t>
      </w:r>
    </w:p>
    <w:p w:rsidR="00552C07" w:rsidRPr="00E150C6" w:rsidRDefault="00552C07" w:rsidP="000C1A78">
      <w:pPr>
        <w:pStyle w:val="ListParagraph"/>
        <w:numPr>
          <w:ilvl w:val="0"/>
          <w:numId w:val="3"/>
        </w:numPr>
        <w:jc w:val="both"/>
        <w:rPr>
          <w:rFonts w:ascii="Times New Roman" w:hAnsi="Times New Roman" w:cs="Times New Roman"/>
          <w:sz w:val="24"/>
          <w:szCs w:val="24"/>
        </w:rPr>
      </w:pPr>
      <w:r w:rsidRPr="00E150C6">
        <w:rPr>
          <w:rFonts w:ascii="Times New Roman" w:hAnsi="Times New Roman" w:cs="Times New Roman"/>
          <w:sz w:val="24"/>
          <w:szCs w:val="24"/>
        </w:rPr>
        <w:t>Any change of Address or change of circumstances of the Applicants must be immediately communicated to the Probatio</w:t>
      </w:r>
      <w:r w:rsidR="000318FF" w:rsidRPr="00E150C6">
        <w:rPr>
          <w:rFonts w:ascii="Times New Roman" w:hAnsi="Times New Roman" w:cs="Times New Roman"/>
          <w:sz w:val="24"/>
          <w:szCs w:val="24"/>
        </w:rPr>
        <w:t>n and Welfare Officer of  Kibaale</w:t>
      </w:r>
      <w:r w:rsidRPr="00E150C6">
        <w:rPr>
          <w:rFonts w:ascii="Times New Roman" w:hAnsi="Times New Roman" w:cs="Times New Roman"/>
          <w:sz w:val="24"/>
          <w:szCs w:val="24"/>
        </w:rPr>
        <w:t>, to the Registrar of the Family Division of the High Court of Uganda; to the Chief Registrar of the Courts of Judicature, to the Ugandan Embassy in Washington DC USA and to Oasis Homes</w:t>
      </w:r>
      <w:r w:rsidR="00E150C6">
        <w:rPr>
          <w:rFonts w:ascii="Times New Roman" w:hAnsi="Times New Roman" w:cs="Times New Roman"/>
          <w:sz w:val="24"/>
          <w:szCs w:val="24"/>
        </w:rPr>
        <w:t>.</w:t>
      </w:r>
    </w:p>
    <w:p w:rsidR="00AC43CD" w:rsidRPr="00E150C6" w:rsidRDefault="00552C07" w:rsidP="006329F4">
      <w:pPr>
        <w:ind w:left="360"/>
        <w:rPr>
          <w:rFonts w:ascii="Times New Roman" w:hAnsi="Times New Roman" w:cs="Times New Roman"/>
          <w:sz w:val="24"/>
          <w:szCs w:val="24"/>
        </w:rPr>
      </w:pPr>
      <w:r w:rsidRPr="00E150C6">
        <w:rPr>
          <w:rFonts w:ascii="Times New Roman" w:hAnsi="Times New Roman" w:cs="Times New Roman"/>
          <w:sz w:val="24"/>
          <w:szCs w:val="24"/>
        </w:rPr>
        <w:t>It is so ordered.</w:t>
      </w:r>
    </w:p>
    <w:p w:rsidR="00552C07" w:rsidRPr="00E150C6" w:rsidRDefault="00552C07" w:rsidP="00552C07">
      <w:pPr>
        <w:ind w:left="360"/>
        <w:rPr>
          <w:rFonts w:ascii="Times New Roman" w:hAnsi="Times New Roman" w:cs="Times New Roman"/>
          <w:sz w:val="24"/>
          <w:szCs w:val="24"/>
        </w:rPr>
      </w:pPr>
      <w:r w:rsidRPr="00E150C6">
        <w:rPr>
          <w:rFonts w:ascii="Times New Roman" w:hAnsi="Times New Roman" w:cs="Times New Roman"/>
          <w:sz w:val="24"/>
          <w:szCs w:val="24"/>
        </w:rPr>
        <w:t>Catherine Bamugemereire</w:t>
      </w:r>
    </w:p>
    <w:p w:rsidR="00552C07" w:rsidRPr="00E150C6" w:rsidRDefault="00552C07" w:rsidP="00552C07">
      <w:pPr>
        <w:ind w:left="360"/>
        <w:rPr>
          <w:rFonts w:ascii="Times New Roman" w:hAnsi="Times New Roman" w:cs="Times New Roman"/>
          <w:sz w:val="24"/>
          <w:szCs w:val="24"/>
        </w:rPr>
      </w:pPr>
      <w:r w:rsidRPr="00E150C6">
        <w:rPr>
          <w:rFonts w:ascii="Times New Roman" w:hAnsi="Times New Roman" w:cs="Times New Roman"/>
          <w:sz w:val="24"/>
          <w:szCs w:val="24"/>
        </w:rPr>
        <w:t>Judge</w:t>
      </w:r>
    </w:p>
    <w:p w:rsidR="00552C07" w:rsidRPr="00E150C6" w:rsidRDefault="00413BAB" w:rsidP="00552C07">
      <w:pPr>
        <w:ind w:left="360"/>
        <w:rPr>
          <w:rFonts w:ascii="Times New Roman" w:hAnsi="Times New Roman" w:cs="Times New Roman"/>
          <w:sz w:val="24"/>
          <w:szCs w:val="24"/>
        </w:rPr>
      </w:pPr>
      <w:r w:rsidRPr="00E150C6">
        <w:rPr>
          <w:rFonts w:ascii="Times New Roman" w:hAnsi="Times New Roman" w:cs="Times New Roman"/>
          <w:sz w:val="24"/>
          <w:szCs w:val="24"/>
        </w:rPr>
        <w:t>19</w:t>
      </w:r>
      <w:r w:rsidR="00552C07" w:rsidRPr="00E150C6">
        <w:rPr>
          <w:rFonts w:ascii="Times New Roman" w:hAnsi="Times New Roman" w:cs="Times New Roman"/>
          <w:sz w:val="24"/>
          <w:szCs w:val="24"/>
        </w:rPr>
        <w:t>/12/2013</w:t>
      </w:r>
    </w:p>
    <w:sectPr w:rsidR="00552C07" w:rsidRPr="00E150C6" w:rsidSect="00F232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0D" w:rsidRDefault="00850B0D" w:rsidP="005A410B">
      <w:pPr>
        <w:spacing w:after="0" w:line="240" w:lineRule="auto"/>
      </w:pPr>
      <w:r>
        <w:separator/>
      </w:r>
    </w:p>
  </w:endnote>
  <w:endnote w:type="continuationSeparator" w:id="1">
    <w:p w:rsidR="00850B0D" w:rsidRDefault="00850B0D" w:rsidP="005A4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9F" w:rsidRDefault="0046349F">
    <w:pPr>
      <w:pStyle w:val="Footer"/>
      <w:jc w:val="center"/>
    </w:pPr>
  </w:p>
  <w:p w:rsidR="0046349F" w:rsidRDefault="00463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0D" w:rsidRDefault="00850B0D" w:rsidP="005A410B">
      <w:pPr>
        <w:spacing w:after="0" w:line="240" w:lineRule="auto"/>
      </w:pPr>
      <w:r>
        <w:separator/>
      </w:r>
    </w:p>
  </w:footnote>
  <w:footnote w:type="continuationSeparator" w:id="1">
    <w:p w:rsidR="00850B0D" w:rsidRDefault="00850B0D" w:rsidP="005A4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71DB0"/>
    <w:multiLevelType w:val="hybridMultilevel"/>
    <w:tmpl w:val="58648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9A0972"/>
    <w:multiLevelType w:val="hybridMultilevel"/>
    <w:tmpl w:val="7EF4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245BC"/>
    <w:multiLevelType w:val="hybridMultilevel"/>
    <w:tmpl w:val="954C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E8705A"/>
    <w:rsid w:val="000318FF"/>
    <w:rsid w:val="000728A7"/>
    <w:rsid w:val="000A42E3"/>
    <w:rsid w:val="000B26FA"/>
    <w:rsid w:val="000C1A78"/>
    <w:rsid w:val="001C45BD"/>
    <w:rsid w:val="001E6D1D"/>
    <w:rsid w:val="00210FB8"/>
    <w:rsid w:val="002571EF"/>
    <w:rsid w:val="00290A14"/>
    <w:rsid w:val="00293DB3"/>
    <w:rsid w:val="00316BB8"/>
    <w:rsid w:val="00343BD8"/>
    <w:rsid w:val="00347EB2"/>
    <w:rsid w:val="00413BAB"/>
    <w:rsid w:val="00450A4B"/>
    <w:rsid w:val="0046349F"/>
    <w:rsid w:val="00493976"/>
    <w:rsid w:val="004C7977"/>
    <w:rsid w:val="004D45A1"/>
    <w:rsid w:val="004D7058"/>
    <w:rsid w:val="00501DAB"/>
    <w:rsid w:val="005119DC"/>
    <w:rsid w:val="005170F6"/>
    <w:rsid w:val="00552C07"/>
    <w:rsid w:val="005911AD"/>
    <w:rsid w:val="00595B06"/>
    <w:rsid w:val="005A410B"/>
    <w:rsid w:val="005B6F9A"/>
    <w:rsid w:val="00611233"/>
    <w:rsid w:val="006329F4"/>
    <w:rsid w:val="006D703B"/>
    <w:rsid w:val="007076C4"/>
    <w:rsid w:val="00740291"/>
    <w:rsid w:val="00763AF9"/>
    <w:rsid w:val="00812026"/>
    <w:rsid w:val="00840CE3"/>
    <w:rsid w:val="00850B0D"/>
    <w:rsid w:val="008F631A"/>
    <w:rsid w:val="00951755"/>
    <w:rsid w:val="00A758A1"/>
    <w:rsid w:val="00AC43CD"/>
    <w:rsid w:val="00AE5518"/>
    <w:rsid w:val="00B0668B"/>
    <w:rsid w:val="00B72451"/>
    <w:rsid w:val="00BE7909"/>
    <w:rsid w:val="00C25FDB"/>
    <w:rsid w:val="00D26234"/>
    <w:rsid w:val="00D41079"/>
    <w:rsid w:val="00D944E2"/>
    <w:rsid w:val="00DB2ECA"/>
    <w:rsid w:val="00DC2B97"/>
    <w:rsid w:val="00DF7BCE"/>
    <w:rsid w:val="00E150C6"/>
    <w:rsid w:val="00E8705A"/>
    <w:rsid w:val="00EB2027"/>
    <w:rsid w:val="00EB5AE6"/>
    <w:rsid w:val="00F2329D"/>
    <w:rsid w:val="00F361ED"/>
    <w:rsid w:val="00FF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B2"/>
    <w:pPr>
      <w:ind w:left="720"/>
      <w:contextualSpacing/>
    </w:pPr>
  </w:style>
  <w:style w:type="paragraph" w:styleId="Header">
    <w:name w:val="header"/>
    <w:basedOn w:val="Normal"/>
    <w:link w:val="HeaderChar"/>
    <w:uiPriority w:val="99"/>
    <w:semiHidden/>
    <w:unhideWhenUsed/>
    <w:rsid w:val="005A41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10B"/>
    <w:rPr>
      <w:lang w:val="en-GB"/>
    </w:rPr>
  </w:style>
  <w:style w:type="paragraph" w:styleId="Footer">
    <w:name w:val="footer"/>
    <w:basedOn w:val="Normal"/>
    <w:link w:val="FooterChar"/>
    <w:uiPriority w:val="99"/>
    <w:unhideWhenUsed/>
    <w:rsid w:val="005A4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0B"/>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2013-12-20T14:12:00Z</cp:lastPrinted>
  <dcterms:created xsi:type="dcterms:W3CDTF">2014-04-29T06:40:00Z</dcterms:created>
  <dcterms:modified xsi:type="dcterms:W3CDTF">2014-04-29T06:40:00Z</dcterms:modified>
</cp:coreProperties>
</file>