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FE" w:rsidRPr="00431E36" w:rsidRDefault="00566AE2" w:rsidP="00431E36">
      <w:pPr>
        <w:pStyle w:val="Bodytext20"/>
        <w:shd w:val="clear" w:color="auto" w:fill="auto"/>
        <w:tabs>
          <w:tab w:val="left" w:pos="3154"/>
        </w:tabs>
        <w:spacing w:line="360" w:lineRule="auto"/>
        <w:ind w:left="20"/>
        <w:jc w:val="both"/>
        <w:rPr>
          <w:rFonts w:ascii="Times New Roman" w:hAnsi="Times New Roman" w:cs="Times New Roman"/>
          <w:sz w:val="24"/>
          <w:szCs w:val="24"/>
        </w:rPr>
      </w:pPr>
      <w:r w:rsidRPr="00431E36">
        <w:rPr>
          <w:rStyle w:val="Bodytext2David"/>
          <w:rFonts w:ascii="Times New Roman" w:hAnsi="Times New Roman" w:cs="Times New Roman"/>
          <w:sz w:val="24"/>
          <w:szCs w:val="24"/>
        </w:rPr>
        <w:tab/>
      </w:r>
      <w:r w:rsidRPr="00431E36">
        <w:rPr>
          <w:rStyle w:val="Bodytext21"/>
          <w:rFonts w:ascii="Times New Roman" w:hAnsi="Times New Roman" w:cs="Times New Roman"/>
          <w:b/>
          <w:bCs/>
          <w:sz w:val="24"/>
          <w:szCs w:val="24"/>
        </w:rPr>
        <w:t xml:space="preserve">THE REPUBLIC </w:t>
      </w:r>
      <w:r w:rsidRPr="00431E36">
        <w:rPr>
          <w:rStyle w:val="Bodytext22"/>
          <w:rFonts w:ascii="Times New Roman" w:hAnsi="Times New Roman" w:cs="Times New Roman"/>
          <w:b/>
          <w:bCs/>
          <w:sz w:val="24"/>
          <w:szCs w:val="24"/>
        </w:rPr>
        <w:t xml:space="preserve">OF </w:t>
      </w:r>
      <w:r w:rsidRPr="00431E36">
        <w:rPr>
          <w:rStyle w:val="Bodytext21"/>
          <w:rFonts w:ascii="Times New Roman" w:hAnsi="Times New Roman" w:cs="Times New Roman"/>
          <w:b/>
          <w:bCs/>
          <w:sz w:val="24"/>
          <w:szCs w:val="24"/>
        </w:rPr>
        <w:t>UGANDA</w:t>
      </w:r>
    </w:p>
    <w:p w:rsidR="00E15AE0" w:rsidRPr="00431E36" w:rsidRDefault="00566AE2" w:rsidP="00431E36">
      <w:pPr>
        <w:pStyle w:val="Bodytext20"/>
        <w:shd w:val="clear" w:color="auto" w:fill="auto"/>
        <w:spacing w:line="360" w:lineRule="auto"/>
        <w:ind w:right="400"/>
        <w:jc w:val="both"/>
        <w:rPr>
          <w:rStyle w:val="Bodytext22"/>
          <w:rFonts w:ascii="Times New Roman" w:hAnsi="Times New Roman" w:cs="Times New Roman"/>
          <w:b/>
          <w:bCs/>
          <w:sz w:val="24"/>
          <w:szCs w:val="24"/>
        </w:rPr>
      </w:pPr>
      <w:r w:rsidRPr="00431E36">
        <w:rPr>
          <w:rStyle w:val="Bodytext22"/>
          <w:rFonts w:ascii="Times New Roman" w:hAnsi="Times New Roman" w:cs="Times New Roman"/>
          <w:b/>
          <w:bCs/>
          <w:sz w:val="24"/>
          <w:szCs w:val="24"/>
        </w:rPr>
        <w:t xml:space="preserve">IN </w:t>
      </w:r>
      <w:r w:rsidRPr="00431E36">
        <w:rPr>
          <w:rStyle w:val="Bodytext21"/>
          <w:rFonts w:ascii="Times New Roman" w:hAnsi="Times New Roman" w:cs="Times New Roman"/>
          <w:b/>
          <w:bCs/>
          <w:sz w:val="24"/>
          <w:szCs w:val="24"/>
        </w:rPr>
        <w:t xml:space="preserve">THE HIGH COURT OF UGANDA </w:t>
      </w:r>
      <w:r w:rsidRPr="00431E36">
        <w:rPr>
          <w:rStyle w:val="Bodytext22"/>
          <w:rFonts w:ascii="Times New Roman" w:hAnsi="Times New Roman" w:cs="Times New Roman"/>
          <w:b/>
          <w:bCs/>
          <w:sz w:val="24"/>
          <w:szCs w:val="24"/>
        </w:rPr>
        <w:t xml:space="preserve">AT MBALE </w:t>
      </w:r>
    </w:p>
    <w:p w:rsidR="005617FE" w:rsidRPr="00431E36" w:rsidRDefault="00566AE2" w:rsidP="00431E36">
      <w:pPr>
        <w:pStyle w:val="Bodytext20"/>
        <w:shd w:val="clear" w:color="auto" w:fill="auto"/>
        <w:spacing w:line="360" w:lineRule="auto"/>
        <w:ind w:right="400"/>
        <w:jc w:val="both"/>
        <w:rPr>
          <w:rFonts w:ascii="Times New Roman" w:hAnsi="Times New Roman" w:cs="Times New Roman"/>
          <w:sz w:val="24"/>
          <w:szCs w:val="24"/>
        </w:rPr>
      </w:pPr>
      <w:r w:rsidRPr="00431E36">
        <w:rPr>
          <w:rStyle w:val="Bodytext22"/>
          <w:rFonts w:ascii="Times New Roman" w:hAnsi="Times New Roman" w:cs="Times New Roman"/>
          <w:b/>
          <w:bCs/>
          <w:sz w:val="24"/>
          <w:szCs w:val="24"/>
        </w:rPr>
        <w:t xml:space="preserve">IN </w:t>
      </w:r>
      <w:r w:rsidRPr="00431E36">
        <w:rPr>
          <w:rStyle w:val="Bodytext21"/>
          <w:rFonts w:ascii="Times New Roman" w:hAnsi="Times New Roman" w:cs="Times New Roman"/>
          <w:b/>
          <w:bCs/>
          <w:sz w:val="24"/>
          <w:szCs w:val="24"/>
        </w:rPr>
        <w:t xml:space="preserve">THE MATTER </w:t>
      </w:r>
      <w:r w:rsidRPr="00431E36">
        <w:rPr>
          <w:rStyle w:val="Bodytext22"/>
          <w:rFonts w:ascii="Times New Roman" w:hAnsi="Times New Roman" w:cs="Times New Roman"/>
          <w:b/>
          <w:bCs/>
          <w:sz w:val="24"/>
          <w:szCs w:val="24"/>
        </w:rPr>
        <w:t xml:space="preserve">OF </w:t>
      </w:r>
      <w:r w:rsidRPr="00431E36">
        <w:rPr>
          <w:rStyle w:val="Bodytext21"/>
          <w:rFonts w:ascii="Times New Roman" w:hAnsi="Times New Roman" w:cs="Times New Roman"/>
          <w:b/>
          <w:bCs/>
          <w:sz w:val="24"/>
          <w:szCs w:val="24"/>
        </w:rPr>
        <w:t>THE LOCAL GOVERNMENT ACT 2005</w:t>
      </w:r>
    </w:p>
    <w:p w:rsidR="005617FE" w:rsidRPr="00431E36" w:rsidRDefault="00566AE2" w:rsidP="00431E36">
      <w:pPr>
        <w:pStyle w:val="Bodytext20"/>
        <w:shd w:val="clear" w:color="auto" w:fill="auto"/>
        <w:spacing w:line="360" w:lineRule="auto"/>
        <w:ind w:right="400"/>
        <w:jc w:val="both"/>
        <w:rPr>
          <w:rFonts w:ascii="Times New Roman" w:hAnsi="Times New Roman" w:cs="Times New Roman"/>
          <w:sz w:val="24"/>
          <w:szCs w:val="24"/>
        </w:rPr>
      </w:pPr>
      <w:r w:rsidRPr="00431E36">
        <w:rPr>
          <w:rStyle w:val="Bodytext22"/>
          <w:rFonts w:ascii="Times New Roman" w:hAnsi="Times New Roman" w:cs="Times New Roman"/>
          <w:b/>
          <w:bCs/>
          <w:sz w:val="24"/>
          <w:szCs w:val="24"/>
        </w:rPr>
        <w:t xml:space="preserve">(AS </w:t>
      </w:r>
      <w:r w:rsidRPr="00431E36">
        <w:rPr>
          <w:rStyle w:val="Bodytext21"/>
          <w:rFonts w:ascii="Times New Roman" w:hAnsi="Times New Roman" w:cs="Times New Roman"/>
          <w:b/>
          <w:bCs/>
          <w:sz w:val="24"/>
          <w:szCs w:val="24"/>
        </w:rPr>
        <w:t>AMENDED)</w:t>
      </w:r>
    </w:p>
    <w:p w:rsidR="00E15AE0" w:rsidRPr="00431E36" w:rsidRDefault="00566AE2" w:rsidP="00431E36">
      <w:pPr>
        <w:pStyle w:val="Bodytext20"/>
        <w:shd w:val="clear" w:color="auto" w:fill="auto"/>
        <w:tabs>
          <w:tab w:val="left" w:pos="2535"/>
        </w:tabs>
        <w:spacing w:line="360" w:lineRule="auto"/>
        <w:ind w:left="20" w:right="400" w:firstLine="880"/>
        <w:jc w:val="both"/>
        <w:rPr>
          <w:rStyle w:val="Bodytext21"/>
          <w:rFonts w:ascii="Times New Roman" w:hAnsi="Times New Roman" w:cs="Times New Roman"/>
          <w:b/>
          <w:bCs/>
          <w:sz w:val="24"/>
          <w:szCs w:val="24"/>
        </w:rPr>
      </w:pPr>
      <w:r w:rsidRPr="00431E36">
        <w:rPr>
          <w:rStyle w:val="Bodytext22"/>
          <w:rFonts w:ascii="Times New Roman" w:hAnsi="Times New Roman" w:cs="Times New Roman"/>
          <w:b/>
          <w:bCs/>
          <w:sz w:val="24"/>
          <w:szCs w:val="24"/>
        </w:rPr>
        <w:t xml:space="preserve">IN </w:t>
      </w:r>
      <w:r w:rsidRPr="00431E36">
        <w:rPr>
          <w:rStyle w:val="Bodytext21"/>
          <w:rFonts w:ascii="Times New Roman" w:hAnsi="Times New Roman" w:cs="Times New Roman"/>
          <w:b/>
          <w:bCs/>
          <w:sz w:val="24"/>
          <w:szCs w:val="24"/>
        </w:rPr>
        <w:t xml:space="preserve">THE </w:t>
      </w:r>
      <w:r w:rsidRPr="00431E36">
        <w:rPr>
          <w:rStyle w:val="Bodytext22"/>
          <w:rFonts w:ascii="Times New Roman" w:hAnsi="Times New Roman" w:cs="Times New Roman"/>
          <w:b/>
          <w:bCs/>
          <w:sz w:val="24"/>
          <w:szCs w:val="24"/>
        </w:rPr>
        <w:t xml:space="preserve">MATTER OF THE LOCAL </w:t>
      </w:r>
      <w:r w:rsidRPr="00431E36">
        <w:rPr>
          <w:rStyle w:val="Bodytext21"/>
          <w:rFonts w:ascii="Times New Roman" w:hAnsi="Times New Roman" w:cs="Times New Roman"/>
          <w:b/>
          <w:bCs/>
          <w:sz w:val="24"/>
          <w:szCs w:val="24"/>
        </w:rPr>
        <w:t>GOVERNMENT ELECTIONS</w:t>
      </w:r>
    </w:p>
    <w:p w:rsidR="005617FE" w:rsidRPr="00431E36" w:rsidRDefault="00566AE2" w:rsidP="00431E36">
      <w:pPr>
        <w:pStyle w:val="Bodytext20"/>
        <w:shd w:val="clear" w:color="auto" w:fill="auto"/>
        <w:tabs>
          <w:tab w:val="left" w:pos="2535"/>
        </w:tabs>
        <w:spacing w:line="360" w:lineRule="auto"/>
        <w:ind w:left="20" w:right="400" w:firstLine="880"/>
        <w:jc w:val="both"/>
        <w:rPr>
          <w:rFonts w:ascii="Times New Roman" w:hAnsi="Times New Roman" w:cs="Times New Roman"/>
          <w:sz w:val="24"/>
          <w:szCs w:val="24"/>
        </w:rPr>
      </w:pPr>
      <w:r w:rsidRPr="00431E36">
        <w:rPr>
          <w:rStyle w:val="Bodytext2NotBold"/>
          <w:rFonts w:ascii="Times New Roman" w:hAnsi="Times New Roman" w:cs="Times New Roman"/>
          <w:sz w:val="24"/>
          <w:szCs w:val="24"/>
        </w:rPr>
        <w:tab/>
      </w:r>
      <w:r w:rsidRPr="00431E36">
        <w:rPr>
          <w:rStyle w:val="Bodytext22"/>
          <w:rFonts w:ascii="Times New Roman" w:hAnsi="Times New Roman" w:cs="Times New Roman"/>
          <w:b/>
          <w:bCs/>
          <w:sz w:val="24"/>
          <w:szCs w:val="24"/>
        </w:rPr>
        <w:t xml:space="preserve">(ELECTION </w:t>
      </w:r>
      <w:r w:rsidRPr="00431E36">
        <w:rPr>
          <w:rStyle w:val="Bodytext21"/>
          <w:rFonts w:ascii="Times New Roman" w:hAnsi="Times New Roman" w:cs="Times New Roman"/>
          <w:b/>
          <w:bCs/>
          <w:sz w:val="24"/>
          <w:szCs w:val="24"/>
        </w:rPr>
        <w:t>PETITIONS) RULES, 1996</w:t>
      </w:r>
    </w:p>
    <w:p w:rsidR="005617FE" w:rsidRPr="00431E36" w:rsidRDefault="00566AE2" w:rsidP="00431E36">
      <w:pPr>
        <w:pStyle w:val="Bodytext20"/>
        <w:shd w:val="clear" w:color="auto" w:fill="auto"/>
        <w:spacing w:line="360" w:lineRule="auto"/>
        <w:ind w:right="400"/>
        <w:jc w:val="both"/>
        <w:rPr>
          <w:rFonts w:ascii="Times New Roman" w:hAnsi="Times New Roman" w:cs="Times New Roman"/>
          <w:sz w:val="24"/>
          <w:szCs w:val="24"/>
        </w:rPr>
      </w:pPr>
      <w:r w:rsidRPr="00431E36">
        <w:rPr>
          <w:rStyle w:val="Bodytext21"/>
          <w:rFonts w:ascii="Times New Roman" w:hAnsi="Times New Roman" w:cs="Times New Roman"/>
          <w:b/>
          <w:bCs/>
          <w:sz w:val="24"/>
          <w:szCs w:val="24"/>
        </w:rPr>
        <w:t>IN THE MATTER OF THE ELECTORAL COMMISSIONER ACT</w:t>
      </w:r>
    </w:p>
    <w:p w:rsidR="005617FE" w:rsidRPr="00431E36" w:rsidRDefault="00566AE2" w:rsidP="00431E36">
      <w:pPr>
        <w:pStyle w:val="Bodytext20"/>
        <w:shd w:val="clear" w:color="auto" w:fill="auto"/>
        <w:spacing w:line="360" w:lineRule="auto"/>
        <w:ind w:right="400"/>
        <w:jc w:val="both"/>
        <w:rPr>
          <w:rFonts w:ascii="Times New Roman" w:hAnsi="Times New Roman" w:cs="Times New Roman"/>
          <w:sz w:val="24"/>
          <w:szCs w:val="24"/>
        </w:rPr>
      </w:pPr>
      <w:r w:rsidRPr="00431E36">
        <w:rPr>
          <w:rStyle w:val="Bodytext21"/>
          <w:rFonts w:ascii="Times New Roman" w:hAnsi="Times New Roman" w:cs="Times New Roman"/>
          <w:b/>
          <w:bCs/>
          <w:sz w:val="24"/>
          <w:szCs w:val="24"/>
        </w:rPr>
        <w:t>AND</w:t>
      </w:r>
    </w:p>
    <w:p w:rsidR="00E15AE0" w:rsidRPr="00431E36" w:rsidRDefault="00566AE2" w:rsidP="00431E36">
      <w:pPr>
        <w:pStyle w:val="Bodytext20"/>
        <w:shd w:val="clear" w:color="auto" w:fill="auto"/>
        <w:tabs>
          <w:tab w:val="left" w:pos="2943"/>
        </w:tabs>
        <w:spacing w:line="360" w:lineRule="auto"/>
        <w:ind w:left="20" w:right="400" w:firstLine="880"/>
        <w:jc w:val="both"/>
        <w:rPr>
          <w:rStyle w:val="Bodytext21"/>
          <w:rFonts w:ascii="Times New Roman" w:hAnsi="Times New Roman" w:cs="Times New Roman"/>
          <w:b/>
          <w:bCs/>
          <w:sz w:val="24"/>
          <w:szCs w:val="24"/>
        </w:rPr>
      </w:pPr>
      <w:r w:rsidRPr="00431E36">
        <w:rPr>
          <w:rStyle w:val="Bodytext21"/>
          <w:rFonts w:ascii="Times New Roman" w:hAnsi="Times New Roman" w:cs="Times New Roman"/>
          <w:b/>
          <w:bCs/>
          <w:sz w:val="24"/>
          <w:szCs w:val="24"/>
        </w:rPr>
        <w:t xml:space="preserve">IN THE MATTER OF THE LOCAL GOVERNMENT ELECTIONS FOR THE </w:t>
      </w:r>
      <w:r w:rsidR="00E15AE0" w:rsidRPr="00431E36">
        <w:rPr>
          <w:rStyle w:val="Bodytext21"/>
          <w:rFonts w:ascii="Times New Roman" w:hAnsi="Times New Roman" w:cs="Times New Roman"/>
          <w:b/>
          <w:bCs/>
          <w:sz w:val="24"/>
          <w:szCs w:val="24"/>
        </w:rPr>
        <w:t xml:space="preserve">     </w:t>
      </w:r>
      <w:r w:rsidRPr="00431E36">
        <w:rPr>
          <w:rStyle w:val="Bodytext21"/>
          <w:rFonts w:ascii="Times New Roman" w:hAnsi="Times New Roman" w:cs="Times New Roman"/>
          <w:b/>
          <w:bCs/>
          <w:sz w:val="24"/>
          <w:szCs w:val="24"/>
        </w:rPr>
        <w:t xml:space="preserve">DISTRICT CHAIRPERSON </w:t>
      </w:r>
      <w:r w:rsidRPr="00431E36">
        <w:rPr>
          <w:rFonts w:ascii="Times New Roman" w:hAnsi="Times New Roman" w:cs="Times New Roman"/>
          <w:sz w:val="24"/>
          <w:szCs w:val="24"/>
        </w:rPr>
        <w:t xml:space="preserve">FOR </w:t>
      </w:r>
      <w:r w:rsidRPr="00431E36">
        <w:rPr>
          <w:rStyle w:val="Bodytext21"/>
          <w:rFonts w:ascii="Times New Roman" w:hAnsi="Times New Roman" w:cs="Times New Roman"/>
          <w:b/>
          <w:bCs/>
          <w:sz w:val="24"/>
          <w:szCs w:val="24"/>
        </w:rPr>
        <w:t xml:space="preserve">BUSIA DISTRICT </w:t>
      </w:r>
    </w:p>
    <w:p w:rsidR="005617FE" w:rsidRPr="00431E36" w:rsidRDefault="00566AE2" w:rsidP="00431E36">
      <w:pPr>
        <w:pStyle w:val="Bodytext20"/>
        <w:shd w:val="clear" w:color="auto" w:fill="auto"/>
        <w:tabs>
          <w:tab w:val="left" w:pos="2943"/>
        </w:tabs>
        <w:spacing w:line="360" w:lineRule="auto"/>
        <w:ind w:left="20" w:right="400" w:firstLine="880"/>
        <w:jc w:val="both"/>
        <w:rPr>
          <w:rFonts w:ascii="Times New Roman" w:hAnsi="Times New Roman" w:cs="Times New Roman"/>
          <w:sz w:val="24"/>
          <w:szCs w:val="24"/>
        </w:rPr>
      </w:pPr>
      <w:r w:rsidRPr="00431E36">
        <w:rPr>
          <w:rStyle w:val="Bodytext2David"/>
          <w:rFonts w:ascii="Times New Roman" w:hAnsi="Times New Roman" w:cs="Times New Roman"/>
          <w:sz w:val="24"/>
          <w:szCs w:val="24"/>
        </w:rPr>
        <w:tab/>
      </w:r>
      <w:r w:rsidRPr="00431E36">
        <w:rPr>
          <w:rStyle w:val="Bodytext21"/>
          <w:rFonts w:ascii="Times New Roman" w:hAnsi="Times New Roman" w:cs="Times New Roman"/>
          <w:b/>
          <w:bCs/>
          <w:sz w:val="24"/>
          <w:szCs w:val="24"/>
        </w:rPr>
        <w:t>HELD ON 24</w:t>
      </w:r>
      <w:r w:rsidRPr="00431E36">
        <w:rPr>
          <w:rStyle w:val="Bodytext21"/>
          <w:rFonts w:ascii="Times New Roman" w:hAnsi="Times New Roman" w:cs="Times New Roman"/>
          <w:b/>
          <w:bCs/>
          <w:sz w:val="24"/>
          <w:szCs w:val="24"/>
          <w:vertAlign w:val="superscript"/>
        </w:rPr>
        <w:t>th</w:t>
      </w:r>
      <w:r w:rsidRPr="00431E36">
        <w:rPr>
          <w:rStyle w:val="Bodytext21"/>
          <w:rFonts w:ascii="Times New Roman" w:hAnsi="Times New Roman" w:cs="Times New Roman"/>
          <w:b/>
          <w:bCs/>
          <w:sz w:val="24"/>
          <w:szCs w:val="24"/>
        </w:rPr>
        <w:t xml:space="preserve"> FEBRUARY, 2016</w:t>
      </w:r>
    </w:p>
    <w:p w:rsidR="00E15AE0" w:rsidRPr="00431E36" w:rsidRDefault="00566AE2" w:rsidP="00431E36">
      <w:pPr>
        <w:pStyle w:val="Bodytext20"/>
        <w:shd w:val="clear" w:color="auto" w:fill="auto"/>
        <w:spacing w:line="360" w:lineRule="auto"/>
        <w:ind w:right="400"/>
        <w:jc w:val="both"/>
        <w:rPr>
          <w:rStyle w:val="Bodytext2NotBold0"/>
          <w:rFonts w:ascii="Times New Roman" w:hAnsi="Times New Roman" w:cs="Times New Roman"/>
          <w:sz w:val="24"/>
          <w:szCs w:val="24"/>
        </w:rPr>
      </w:pPr>
      <w:proofErr w:type="gramStart"/>
      <w:r w:rsidRPr="00431E36">
        <w:rPr>
          <w:rStyle w:val="Bodytext21"/>
          <w:rFonts w:ascii="Times New Roman" w:hAnsi="Times New Roman" w:cs="Times New Roman"/>
          <w:b/>
          <w:bCs/>
          <w:sz w:val="24"/>
          <w:szCs w:val="24"/>
        </w:rPr>
        <w:t>ELECTION PETITION NO.</w:t>
      </w:r>
      <w:proofErr w:type="gramEnd"/>
      <w:r w:rsidRPr="00431E36">
        <w:rPr>
          <w:rStyle w:val="Bodytext21"/>
          <w:rFonts w:ascii="Times New Roman" w:hAnsi="Times New Roman" w:cs="Times New Roman"/>
          <w:b/>
          <w:bCs/>
          <w:sz w:val="24"/>
          <w:szCs w:val="24"/>
        </w:rPr>
        <w:t xml:space="preserve"> 018 OF 2016 CONSOLIDATED </w:t>
      </w:r>
      <w:r w:rsidRPr="00431E36">
        <w:rPr>
          <w:rStyle w:val="Bodytext2NotBold0"/>
          <w:rFonts w:ascii="Times New Roman" w:hAnsi="Times New Roman" w:cs="Times New Roman"/>
          <w:sz w:val="24"/>
          <w:szCs w:val="24"/>
        </w:rPr>
        <w:t xml:space="preserve">WITH </w:t>
      </w:r>
    </w:p>
    <w:p w:rsidR="00E15AE0" w:rsidRPr="00431E36" w:rsidRDefault="00566AE2" w:rsidP="00431E36">
      <w:pPr>
        <w:pStyle w:val="Bodytext20"/>
        <w:shd w:val="clear" w:color="auto" w:fill="auto"/>
        <w:spacing w:line="360" w:lineRule="auto"/>
        <w:ind w:right="400"/>
        <w:jc w:val="both"/>
        <w:rPr>
          <w:rStyle w:val="Bodytext21"/>
          <w:rFonts w:ascii="Times New Roman" w:hAnsi="Times New Roman" w:cs="Times New Roman"/>
          <w:b/>
          <w:bCs/>
          <w:sz w:val="24"/>
          <w:szCs w:val="24"/>
        </w:rPr>
      </w:pPr>
      <w:r w:rsidRPr="00431E36">
        <w:rPr>
          <w:rStyle w:val="Bodytext21"/>
          <w:rFonts w:ascii="Times New Roman" w:hAnsi="Times New Roman" w:cs="Times New Roman"/>
          <w:b/>
          <w:bCs/>
          <w:sz w:val="24"/>
          <w:szCs w:val="24"/>
        </w:rPr>
        <w:t xml:space="preserve">ELECTION PETITION </w:t>
      </w:r>
      <w:r w:rsidRPr="00431E36">
        <w:rPr>
          <w:rStyle w:val="Bodytext2NotBold0"/>
          <w:rFonts w:ascii="Times New Roman" w:hAnsi="Times New Roman" w:cs="Times New Roman"/>
          <w:sz w:val="24"/>
          <w:szCs w:val="24"/>
        </w:rPr>
        <w:t xml:space="preserve">NO </w:t>
      </w:r>
      <w:r w:rsidRPr="00431E36">
        <w:rPr>
          <w:rStyle w:val="Bodytext21"/>
          <w:rFonts w:ascii="Times New Roman" w:hAnsi="Times New Roman" w:cs="Times New Roman"/>
          <w:b/>
          <w:bCs/>
          <w:sz w:val="24"/>
          <w:szCs w:val="24"/>
        </w:rPr>
        <w:t xml:space="preserve">19 </w:t>
      </w:r>
      <w:r w:rsidRPr="00431E36">
        <w:rPr>
          <w:rStyle w:val="Bodytext2NotBold0"/>
          <w:rFonts w:ascii="Times New Roman" w:hAnsi="Times New Roman" w:cs="Times New Roman"/>
          <w:sz w:val="24"/>
          <w:szCs w:val="24"/>
        </w:rPr>
        <w:t xml:space="preserve">OF </w:t>
      </w:r>
      <w:r w:rsidRPr="00431E36">
        <w:rPr>
          <w:rStyle w:val="Bodytext21"/>
          <w:rFonts w:ascii="Times New Roman" w:hAnsi="Times New Roman" w:cs="Times New Roman"/>
          <w:b/>
          <w:bCs/>
          <w:sz w:val="24"/>
          <w:szCs w:val="24"/>
        </w:rPr>
        <w:t xml:space="preserve">2016 </w:t>
      </w:r>
    </w:p>
    <w:p w:rsidR="00E15AE0" w:rsidRPr="00431E36" w:rsidRDefault="00E15AE0" w:rsidP="00431E36">
      <w:pPr>
        <w:pStyle w:val="Bodytext20"/>
        <w:shd w:val="clear" w:color="auto" w:fill="auto"/>
        <w:spacing w:line="360" w:lineRule="auto"/>
        <w:ind w:right="400"/>
        <w:jc w:val="both"/>
        <w:rPr>
          <w:rStyle w:val="Bodytext21"/>
          <w:rFonts w:ascii="Times New Roman" w:hAnsi="Times New Roman" w:cs="Times New Roman"/>
          <w:b/>
          <w:bCs/>
          <w:sz w:val="24"/>
          <w:szCs w:val="24"/>
        </w:rPr>
      </w:pPr>
    </w:p>
    <w:p w:rsidR="005617FE" w:rsidRPr="00431E36" w:rsidRDefault="00566AE2" w:rsidP="00431E36">
      <w:pPr>
        <w:pStyle w:val="Bodytext20"/>
        <w:shd w:val="clear" w:color="auto" w:fill="auto"/>
        <w:spacing w:line="360" w:lineRule="auto"/>
        <w:ind w:right="400"/>
        <w:jc w:val="both"/>
        <w:rPr>
          <w:rFonts w:ascii="Times New Roman" w:hAnsi="Times New Roman" w:cs="Times New Roman"/>
          <w:sz w:val="24"/>
          <w:szCs w:val="24"/>
        </w:rPr>
      </w:pPr>
      <w:r w:rsidRPr="00431E36">
        <w:rPr>
          <w:rStyle w:val="Bodytext21"/>
          <w:rFonts w:ascii="Times New Roman" w:hAnsi="Times New Roman" w:cs="Times New Roman"/>
          <w:b/>
          <w:bCs/>
          <w:sz w:val="24"/>
          <w:szCs w:val="24"/>
        </w:rPr>
        <w:t xml:space="preserve">OUNDO </w:t>
      </w:r>
      <w:proofErr w:type="gramStart"/>
      <w:r w:rsidRPr="00431E36">
        <w:rPr>
          <w:rStyle w:val="Bodytext21"/>
          <w:rFonts w:ascii="Times New Roman" w:hAnsi="Times New Roman" w:cs="Times New Roman"/>
          <w:b/>
          <w:bCs/>
          <w:sz w:val="24"/>
          <w:szCs w:val="24"/>
        </w:rPr>
        <w:t>SOWEDI :</w:t>
      </w:r>
      <w:proofErr w:type="gramEnd"/>
      <w:r w:rsidRPr="00431E36">
        <w:rPr>
          <w:rStyle w:val="Bodytext21"/>
          <w:rFonts w:ascii="Times New Roman" w:hAnsi="Times New Roman" w:cs="Times New Roman"/>
          <w:b/>
          <w:bCs/>
          <w:sz w:val="24"/>
          <w:szCs w:val="24"/>
        </w:rPr>
        <w:t>:::::::::::::::::::::::::::</w:t>
      </w:r>
      <w:r w:rsidRPr="00431E36">
        <w:rPr>
          <w:rStyle w:val="Bodytext21"/>
          <w:rFonts w:ascii="Times New Roman" w:hAnsi="Times New Roman" w:cs="Times New Roman"/>
          <w:b/>
          <w:bCs/>
          <w:sz w:val="24"/>
          <w:szCs w:val="24"/>
        </w:rPr>
        <w:t xml:space="preserve">::::::::::::::::::::: </w:t>
      </w:r>
      <w:r w:rsidRPr="00431E36">
        <w:rPr>
          <w:rStyle w:val="Bodytext2NotBold0"/>
          <w:rFonts w:ascii="Times New Roman" w:hAnsi="Times New Roman" w:cs="Times New Roman"/>
          <w:sz w:val="24"/>
          <w:szCs w:val="24"/>
        </w:rPr>
        <w:t>PETITIONER</w:t>
      </w:r>
    </w:p>
    <w:p w:rsidR="005617FE" w:rsidRPr="00431E36" w:rsidRDefault="00566AE2" w:rsidP="00431E36">
      <w:pPr>
        <w:pStyle w:val="Bodytext20"/>
        <w:shd w:val="clear" w:color="auto" w:fill="auto"/>
        <w:spacing w:line="360" w:lineRule="auto"/>
        <w:ind w:left="5060"/>
        <w:jc w:val="both"/>
        <w:rPr>
          <w:rFonts w:ascii="Times New Roman" w:hAnsi="Times New Roman" w:cs="Times New Roman"/>
          <w:sz w:val="24"/>
          <w:szCs w:val="24"/>
        </w:rPr>
      </w:pPr>
      <w:r w:rsidRPr="00431E36">
        <w:rPr>
          <w:rStyle w:val="Bodytext21"/>
          <w:rFonts w:ascii="Times New Roman" w:hAnsi="Times New Roman" w:cs="Times New Roman"/>
          <w:b/>
          <w:bCs/>
          <w:sz w:val="24"/>
          <w:szCs w:val="24"/>
        </w:rPr>
        <w:t>VERSUS</w:t>
      </w:r>
    </w:p>
    <w:p w:rsidR="005617FE" w:rsidRPr="00431E36" w:rsidRDefault="00566AE2" w:rsidP="00431E36">
      <w:pPr>
        <w:pStyle w:val="Bodytext20"/>
        <w:shd w:val="clear" w:color="auto" w:fill="auto"/>
        <w:spacing w:line="360" w:lineRule="auto"/>
        <w:ind w:left="20"/>
        <w:jc w:val="both"/>
        <w:rPr>
          <w:rFonts w:ascii="Times New Roman" w:hAnsi="Times New Roman" w:cs="Times New Roman"/>
          <w:sz w:val="24"/>
          <w:szCs w:val="24"/>
        </w:rPr>
      </w:pPr>
      <w:proofErr w:type="gramStart"/>
      <w:r w:rsidRPr="00431E36">
        <w:rPr>
          <w:rStyle w:val="Bodytext21"/>
          <w:rFonts w:ascii="Times New Roman" w:hAnsi="Times New Roman" w:cs="Times New Roman"/>
          <w:b/>
          <w:bCs/>
          <w:sz w:val="24"/>
          <w:szCs w:val="24"/>
        </w:rPr>
        <w:t>l.OUMA</w:t>
      </w:r>
      <w:proofErr w:type="gramEnd"/>
      <w:r w:rsidRPr="00431E36">
        <w:rPr>
          <w:rStyle w:val="Bodytext21"/>
          <w:rFonts w:ascii="Times New Roman" w:hAnsi="Times New Roman" w:cs="Times New Roman"/>
          <w:b/>
          <w:bCs/>
          <w:sz w:val="24"/>
          <w:szCs w:val="24"/>
        </w:rPr>
        <w:t xml:space="preserve"> ADEA</w:t>
      </w:r>
    </w:p>
    <w:p w:rsidR="005617FE" w:rsidRPr="00431E36" w:rsidRDefault="00566AE2" w:rsidP="00431E36">
      <w:pPr>
        <w:pStyle w:val="Bodytext20"/>
        <w:shd w:val="clear" w:color="auto" w:fill="auto"/>
        <w:spacing w:line="360" w:lineRule="auto"/>
        <w:jc w:val="both"/>
        <w:rPr>
          <w:rFonts w:ascii="Times New Roman" w:hAnsi="Times New Roman" w:cs="Times New Roman"/>
          <w:sz w:val="24"/>
          <w:szCs w:val="24"/>
        </w:rPr>
      </w:pPr>
      <w:proofErr w:type="gramStart"/>
      <w:r w:rsidRPr="00431E36">
        <w:rPr>
          <w:rStyle w:val="Bodytext21"/>
          <w:rFonts w:ascii="Times New Roman" w:hAnsi="Times New Roman" w:cs="Times New Roman"/>
          <w:b/>
          <w:bCs/>
          <w:sz w:val="24"/>
          <w:szCs w:val="24"/>
        </w:rPr>
        <w:t>2.INDEPENDENT</w:t>
      </w:r>
      <w:proofErr w:type="gramEnd"/>
      <w:r w:rsidRPr="00431E36">
        <w:rPr>
          <w:rStyle w:val="Bodytext21"/>
          <w:rFonts w:ascii="Times New Roman" w:hAnsi="Times New Roman" w:cs="Times New Roman"/>
          <w:b/>
          <w:bCs/>
          <w:sz w:val="24"/>
          <w:szCs w:val="24"/>
        </w:rPr>
        <w:t xml:space="preserve"> ELECTORAL</w:t>
      </w:r>
      <w:r w:rsidR="00E15AE0" w:rsidRPr="00431E36">
        <w:rPr>
          <w:rStyle w:val="Bodytext21"/>
          <w:rFonts w:ascii="Times New Roman" w:hAnsi="Times New Roman" w:cs="Times New Roman"/>
          <w:b/>
          <w:bCs/>
          <w:sz w:val="24"/>
          <w:szCs w:val="24"/>
        </w:rPr>
        <w:t xml:space="preserve"> </w:t>
      </w:r>
      <w:r w:rsidRPr="00431E36">
        <w:rPr>
          <w:rStyle w:val="Bodytext21"/>
          <w:rFonts w:ascii="Times New Roman" w:hAnsi="Times New Roman" w:cs="Times New Roman"/>
          <w:b/>
          <w:bCs/>
          <w:sz w:val="24"/>
          <w:szCs w:val="24"/>
        </w:rPr>
        <w:t>COMMISSSION ::::::::::::::::::::::::::::::</w:t>
      </w:r>
      <w:r w:rsidRPr="00431E36">
        <w:rPr>
          <w:rStyle w:val="Bodytext21"/>
          <w:rFonts w:ascii="Times New Roman" w:hAnsi="Times New Roman" w:cs="Times New Roman"/>
          <w:b/>
          <w:bCs/>
          <w:sz w:val="24"/>
          <w:szCs w:val="24"/>
        </w:rPr>
        <w:t>::::::::::: RESPONDENTS</w:t>
      </w:r>
    </w:p>
    <w:p w:rsidR="005617FE" w:rsidRPr="00431E36" w:rsidRDefault="00566AE2" w:rsidP="00431E36">
      <w:pPr>
        <w:pStyle w:val="Bodytext20"/>
        <w:shd w:val="clear" w:color="auto" w:fill="auto"/>
        <w:spacing w:after="420" w:line="360" w:lineRule="auto"/>
        <w:ind w:right="400"/>
        <w:jc w:val="both"/>
        <w:rPr>
          <w:rFonts w:ascii="Times New Roman" w:hAnsi="Times New Roman" w:cs="Times New Roman"/>
          <w:sz w:val="24"/>
          <w:szCs w:val="24"/>
        </w:rPr>
      </w:pPr>
      <w:r w:rsidRPr="00431E36">
        <w:rPr>
          <w:rStyle w:val="Bodytext21"/>
          <w:rFonts w:ascii="Times New Roman" w:hAnsi="Times New Roman" w:cs="Times New Roman"/>
          <w:b/>
          <w:bCs/>
          <w:sz w:val="24"/>
          <w:szCs w:val="24"/>
        </w:rPr>
        <w:t>AND</w:t>
      </w:r>
    </w:p>
    <w:p w:rsidR="005617FE" w:rsidRPr="00431E36" w:rsidRDefault="00566AE2" w:rsidP="00431E36">
      <w:pPr>
        <w:pStyle w:val="Bodytext20"/>
        <w:shd w:val="clear" w:color="auto" w:fill="auto"/>
        <w:spacing w:line="360" w:lineRule="auto"/>
        <w:ind w:right="400"/>
        <w:jc w:val="both"/>
        <w:rPr>
          <w:rFonts w:ascii="Times New Roman" w:hAnsi="Times New Roman" w:cs="Times New Roman"/>
          <w:sz w:val="24"/>
          <w:szCs w:val="24"/>
        </w:rPr>
      </w:pPr>
      <w:r w:rsidRPr="00431E36">
        <w:rPr>
          <w:rStyle w:val="Bodytext21"/>
          <w:rFonts w:ascii="Times New Roman" w:hAnsi="Times New Roman" w:cs="Times New Roman"/>
          <w:b/>
          <w:bCs/>
          <w:sz w:val="24"/>
          <w:szCs w:val="24"/>
        </w:rPr>
        <w:t xml:space="preserve">HASUBI DEOGRATIOUS </w:t>
      </w:r>
      <w:proofErr w:type="gramStart"/>
      <w:r w:rsidRPr="00431E36">
        <w:rPr>
          <w:rStyle w:val="Bodytext21"/>
          <w:rFonts w:ascii="Times New Roman" w:hAnsi="Times New Roman" w:cs="Times New Roman"/>
          <w:b/>
          <w:bCs/>
          <w:sz w:val="24"/>
          <w:szCs w:val="24"/>
        </w:rPr>
        <w:t>NJOKI :</w:t>
      </w:r>
      <w:proofErr w:type="gramEnd"/>
      <w:r w:rsidRPr="00431E36">
        <w:rPr>
          <w:rStyle w:val="Bodytext21"/>
          <w:rFonts w:ascii="Times New Roman" w:hAnsi="Times New Roman" w:cs="Times New Roman"/>
          <w:b/>
          <w:bCs/>
          <w:sz w:val="24"/>
          <w:szCs w:val="24"/>
        </w:rPr>
        <w:t xml:space="preserve">:::::::::::::::::::::::::::: </w:t>
      </w:r>
      <w:r w:rsidRPr="00431E36">
        <w:rPr>
          <w:rStyle w:val="Bodytext2NotBold0"/>
          <w:rFonts w:ascii="Times New Roman" w:hAnsi="Times New Roman" w:cs="Times New Roman"/>
          <w:sz w:val="24"/>
          <w:szCs w:val="24"/>
        </w:rPr>
        <w:t>PETITIONER</w:t>
      </w:r>
    </w:p>
    <w:p w:rsidR="005617FE" w:rsidRPr="00431E36" w:rsidRDefault="00566AE2" w:rsidP="00431E36">
      <w:pPr>
        <w:pStyle w:val="Bodytext20"/>
        <w:shd w:val="clear" w:color="auto" w:fill="auto"/>
        <w:spacing w:line="360" w:lineRule="auto"/>
        <w:ind w:right="400"/>
        <w:jc w:val="both"/>
        <w:rPr>
          <w:rFonts w:ascii="Times New Roman" w:hAnsi="Times New Roman" w:cs="Times New Roman"/>
          <w:sz w:val="24"/>
          <w:szCs w:val="24"/>
        </w:rPr>
      </w:pPr>
      <w:r w:rsidRPr="00431E36">
        <w:rPr>
          <w:rStyle w:val="Bodytext21"/>
          <w:rFonts w:ascii="Times New Roman" w:hAnsi="Times New Roman" w:cs="Times New Roman"/>
          <w:b/>
          <w:bCs/>
          <w:sz w:val="24"/>
          <w:szCs w:val="24"/>
        </w:rPr>
        <w:t>VERSUS</w:t>
      </w:r>
    </w:p>
    <w:p w:rsidR="005617FE" w:rsidRPr="00431E36" w:rsidRDefault="00E15AE0" w:rsidP="00431E36">
      <w:pPr>
        <w:pStyle w:val="Bodytext20"/>
        <w:shd w:val="clear" w:color="auto" w:fill="auto"/>
        <w:tabs>
          <w:tab w:val="left" w:pos="1018"/>
        </w:tabs>
        <w:spacing w:line="360" w:lineRule="auto"/>
        <w:jc w:val="both"/>
        <w:rPr>
          <w:rFonts w:ascii="Times New Roman" w:hAnsi="Times New Roman" w:cs="Times New Roman"/>
          <w:sz w:val="24"/>
          <w:szCs w:val="24"/>
        </w:rPr>
      </w:pPr>
      <w:r w:rsidRPr="00431E36">
        <w:rPr>
          <w:rFonts w:ascii="Times New Roman" w:hAnsi="Times New Roman" w:cs="Times New Roman"/>
          <w:sz w:val="24"/>
          <w:szCs w:val="24"/>
        </w:rPr>
        <w:t xml:space="preserve"> 1. </w:t>
      </w:r>
      <w:r w:rsidR="00566AE2" w:rsidRPr="00431E36">
        <w:rPr>
          <w:rFonts w:ascii="Times New Roman" w:hAnsi="Times New Roman" w:cs="Times New Roman"/>
          <w:sz w:val="24"/>
          <w:szCs w:val="24"/>
        </w:rPr>
        <w:t xml:space="preserve">ADEA </w:t>
      </w:r>
      <w:r w:rsidR="00566AE2" w:rsidRPr="00431E36">
        <w:rPr>
          <w:rStyle w:val="Bodytext21"/>
          <w:rFonts w:ascii="Times New Roman" w:hAnsi="Times New Roman" w:cs="Times New Roman"/>
          <w:b/>
          <w:bCs/>
          <w:sz w:val="24"/>
          <w:szCs w:val="24"/>
        </w:rPr>
        <w:t>OUMA GEORGE</w:t>
      </w:r>
    </w:p>
    <w:p w:rsidR="005617FE" w:rsidRPr="00431E36" w:rsidRDefault="00E15AE0" w:rsidP="00431E36">
      <w:pPr>
        <w:pStyle w:val="Bodytext20"/>
        <w:shd w:val="clear" w:color="auto" w:fill="auto"/>
        <w:tabs>
          <w:tab w:val="left" w:pos="451"/>
        </w:tabs>
        <w:spacing w:line="360" w:lineRule="auto"/>
        <w:ind w:right="400"/>
        <w:jc w:val="both"/>
        <w:rPr>
          <w:rStyle w:val="Bodytext21"/>
          <w:rFonts w:ascii="Times New Roman" w:hAnsi="Times New Roman" w:cs="Times New Roman"/>
          <w:b/>
          <w:bCs/>
          <w:sz w:val="24"/>
          <w:szCs w:val="24"/>
        </w:rPr>
      </w:pPr>
      <w:r w:rsidRPr="00431E36">
        <w:rPr>
          <w:rStyle w:val="Bodytext21"/>
          <w:rFonts w:ascii="Times New Roman" w:hAnsi="Times New Roman" w:cs="Times New Roman"/>
          <w:b/>
          <w:bCs/>
          <w:sz w:val="24"/>
          <w:szCs w:val="24"/>
        </w:rPr>
        <w:t xml:space="preserve"> 2. </w:t>
      </w:r>
      <w:r w:rsidR="00566AE2" w:rsidRPr="00431E36">
        <w:rPr>
          <w:rStyle w:val="Bodytext21"/>
          <w:rFonts w:ascii="Times New Roman" w:hAnsi="Times New Roman" w:cs="Times New Roman"/>
          <w:b/>
          <w:bCs/>
          <w:sz w:val="24"/>
          <w:szCs w:val="24"/>
        </w:rPr>
        <w:t xml:space="preserve">THE </w:t>
      </w:r>
      <w:r w:rsidR="00566AE2" w:rsidRPr="00431E36">
        <w:rPr>
          <w:rStyle w:val="Bodytext21"/>
          <w:rFonts w:ascii="Times New Roman" w:hAnsi="Times New Roman" w:cs="Times New Roman"/>
          <w:b/>
          <w:bCs/>
          <w:sz w:val="24"/>
          <w:szCs w:val="24"/>
        </w:rPr>
        <w:t xml:space="preserve">ELECTORAL </w:t>
      </w:r>
      <w:proofErr w:type="gramStart"/>
      <w:r w:rsidR="00566AE2" w:rsidRPr="00431E36">
        <w:rPr>
          <w:rStyle w:val="Bodytext21"/>
          <w:rFonts w:ascii="Times New Roman" w:hAnsi="Times New Roman" w:cs="Times New Roman"/>
          <w:b/>
          <w:bCs/>
          <w:sz w:val="24"/>
          <w:szCs w:val="24"/>
        </w:rPr>
        <w:t>COMMISSION :</w:t>
      </w:r>
      <w:proofErr w:type="gramEnd"/>
      <w:r w:rsidR="00566AE2" w:rsidRPr="00431E36">
        <w:rPr>
          <w:rStyle w:val="Bodytext21"/>
          <w:rFonts w:ascii="Times New Roman" w:hAnsi="Times New Roman" w:cs="Times New Roman"/>
          <w:b/>
          <w:bCs/>
          <w:sz w:val="24"/>
          <w:szCs w:val="24"/>
        </w:rPr>
        <w:t>::::::::::::::::: RESPONDENTS</w:t>
      </w:r>
    </w:p>
    <w:p w:rsidR="00E15AE0" w:rsidRPr="00431E36" w:rsidRDefault="00E15AE0" w:rsidP="00431E36">
      <w:pPr>
        <w:pStyle w:val="Bodytext20"/>
        <w:shd w:val="clear" w:color="auto" w:fill="auto"/>
        <w:tabs>
          <w:tab w:val="left" w:pos="451"/>
        </w:tabs>
        <w:spacing w:line="360" w:lineRule="auto"/>
        <w:ind w:right="400"/>
        <w:jc w:val="both"/>
        <w:rPr>
          <w:rFonts w:ascii="Times New Roman" w:hAnsi="Times New Roman" w:cs="Times New Roman"/>
          <w:sz w:val="24"/>
          <w:szCs w:val="24"/>
        </w:rPr>
      </w:pPr>
    </w:p>
    <w:p w:rsidR="005617FE" w:rsidRPr="00431E36" w:rsidRDefault="00E15AE0" w:rsidP="00431E36">
      <w:pPr>
        <w:pStyle w:val="Bodytext20"/>
        <w:shd w:val="clear" w:color="auto" w:fill="auto"/>
        <w:spacing w:line="360" w:lineRule="auto"/>
        <w:ind w:right="400"/>
        <w:jc w:val="both"/>
        <w:rPr>
          <w:rFonts w:ascii="Times New Roman" w:hAnsi="Times New Roman" w:cs="Times New Roman"/>
          <w:sz w:val="24"/>
          <w:szCs w:val="24"/>
          <w:u w:val="single"/>
        </w:rPr>
      </w:pPr>
      <w:r w:rsidRPr="00431E36">
        <w:rPr>
          <w:rStyle w:val="Bodytext23"/>
          <w:rFonts w:ascii="Times New Roman" w:hAnsi="Times New Roman" w:cs="Times New Roman"/>
          <w:b/>
          <w:bCs/>
          <w:sz w:val="24"/>
          <w:szCs w:val="24"/>
          <w:u w:val="none"/>
        </w:rPr>
        <w:t xml:space="preserve">              </w:t>
      </w:r>
      <w:r w:rsidR="00566AE2" w:rsidRPr="00431E36">
        <w:rPr>
          <w:rStyle w:val="Bodytext23"/>
          <w:rFonts w:ascii="Times New Roman" w:hAnsi="Times New Roman" w:cs="Times New Roman"/>
          <w:b/>
          <w:bCs/>
          <w:sz w:val="24"/>
          <w:szCs w:val="24"/>
        </w:rPr>
        <w:t xml:space="preserve">BEFORE: </w:t>
      </w:r>
      <w:r w:rsidR="00566AE2" w:rsidRPr="00431E36">
        <w:rPr>
          <w:rStyle w:val="Bodytext24"/>
          <w:rFonts w:ascii="Times New Roman" w:hAnsi="Times New Roman" w:cs="Times New Roman"/>
          <w:b/>
          <w:bCs/>
          <w:sz w:val="24"/>
          <w:szCs w:val="24"/>
        </w:rPr>
        <w:t xml:space="preserve">HON </w:t>
      </w:r>
      <w:r w:rsidR="00566AE2" w:rsidRPr="00431E36">
        <w:rPr>
          <w:rStyle w:val="Bodytext23"/>
          <w:rFonts w:ascii="Times New Roman" w:hAnsi="Times New Roman" w:cs="Times New Roman"/>
          <w:b/>
          <w:bCs/>
          <w:sz w:val="24"/>
          <w:szCs w:val="24"/>
        </w:rPr>
        <w:t>MR. JUSTICE BASHAIJA K. ANDREW</w:t>
      </w:r>
    </w:p>
    <w:p w:rsidR="005617FE" w:rsidRPr="00431E36" w:rsidRDefault="005617FE" w:rsidP="00431E36">
      <w:pPr>
        <w:spacing w:line="360" w:lineRule="auto"/>
        <w:jc w:val="both"/>
        <w:rPr>
          <w:rFonts w:ascii="Times New Roman" w:hAnsi="Times New Roman" w:cs="Times New Roman"/>
        </w:rPr>
        <w:sectPr w:rsidR="005617FE" w:rsidRPr="00431E36">
          <w:pgSz w:w="12240" w:h="15840"/>
          <w:pgMar w:top="0" w:right="0" w:bottom="0" w:left="0" w:header="0" w:footer="3" w:gutter="0"/>
          <w:cols w:space="720"/>
          <w:noEndnote/>
          <w:docGrid w:linePitch="360"/>
        </w:sectPr>
      </w:pPr>
    </w:p>
    <w:p w:rsidR="005617FE" w:rsidRPr="00431E36" w:rsidRDefault="00566AE2" w:rsidP="00431E36">
      <w:pPr>
        <w:pStyle w:val="Heading120"/>
        <w:shd w:val="clear" w:color="auto" w:fill="auto"/>
        <w:spacing w:after="0" w:line="360" w:lineRule="auto"/>
        <w:ind w:left="4080"/>
        <w:jc w:val="both"/>
        <w:rPr>
          <w:rFonts w:ascii="Times New Roman" w:hAnsi="Times New Roman" w:cs="Times New Roman"/>
          <w:sz w:val="24"/>
          <w:szCs w:val="24"/>
        </w:rPr>
      </w:pPr>
      <w:bookmarkStart w:id="0" w:name="bookmark0"/>
      <w:r w:rsidRPr="00431E36">
        <w:rPr>
          <w:rStyle w:val="Heading12Spacing4pt"/>
          <w:rFonts w:ascii="Times New Roman" w:hAnsi="Times New Roman" w:cs="Times New Roman"/>
          <w:b/>
          <w:bCs/>
          <w:sz w:val="24"/>
          <w:szCs w:val="24"/>
        </w:rPr>
        <w:lastRenderedPageBreak/>
        <w:t>JUDGMENT:</w:t>
      </w:r>
      <w:bookmarkEnd w:id="0"/>
    </w:p>
    <w:p w:rsidR="005617FE" w:rsidRPr="00431E36" w:rsidRDefault="00566AE2" w:rsidP="00431E36">
      <w:pPr>
        <w:pStyle w:val="Bodytext30"/>
        <w:shd w:val="clear" w:color="auto" w:fill="auto"/>
        <w:spacing w:before="0" w:line="360" w:lineRule="auto"/>
        <w:ind w:left="620" w:firstLine="0"/>
        <w:rPr>
          <w:rFonts w:ascii="Times New Roman" w:hAnsi="Times New Roman" w:cs="Times New Roman"/>
          <w:sz w:val="24"/>
          <w:szCs w:val="24"/>
        </w:rPr>
      </w:pPr>
      <w:r w:rsidRPr="00431E36">
        <w:rPr>
          <w:rStyle w:val="Bodytext3NotBold"/>
          <w:rFonts w:ascii="Times New Roman" w:hAnsi="Times New Roman" w:cs="Times New Roman"/>
          <w:sz w:val="24"/>
          <w:szCs w:val="24"/>
        </w:rPr>
        <w:t xml:space="preserve">OUNDO SOWEDI </w:t>
      </w:r>
      <w:r w:rsidRPr="00431E36">
        <w:rPr>
          <w:rStyle w:val="Bodytext31"/>
          <w:rFonts w:ascii="Times New Roman" w:hAnsi="Times New Roman" w:cs="Times New Roman"/>
          <w:b/>
          <w:bCs/>
          <w:i/>
          <w:iCs/>
          <w:sz w:val="24"/>
          <w:szCs w:val="24"/>
        </w:rPr>
        <w:t>(hereinafter refe</w:t>
      </w:r>
      <w:r w:rsidR="00E15AE0" w:rsidRPr="00431E36">
        <w:rPr>
          <w:rStyle w:val="Bodytext31"/>
          <w:rFonts w:ascii="Times New Roman" w:hAnsi="Times New Roman" w:cs="Times New Roman"/>
          <w:b/>
          <w:bCs/>
          <w:i/>
          <w:iCs/>
          <w:sz w:val="24"/>
          <w:szCs w:val="24"/>
        </w:rPr>
        <w:t>r</w:t>
      </w:r>
      <w:r w:rsidRPr="00431E36">
        <w:rPr>
          <w:rStyle w:val="Bodytext31"/>
          <w:rFonts w:ascii="Times New Roman" w:hAnsi="Times New Roman" w:cs="Times New Roman"/>
          <w:b/>
          <w:bCs/>
          <w:i/>
          <w:iCs/>
          <w:sz w:val="24"/>
          <w:szCs w:val="24"/>
        </w:rPr>
        <w:t xml:space="preserve">red to as </w:t>
      </w:r>
      <w:r w:rsidRPr="00431E36">
        <w:rPr>
          <w:rStyle w:val="Bodytext32"/>
          <w:rFonts w:ascii="Times New Roman" w:hAnsi="Times New Roman" w:cs="Times New Roman"/>
          <w:b/>
          <w:bCs/>
          <w:i/>
          <w:iCs/>
          <w:sz w:val="24"/>
          <w:szCs w:val="24"/>
        </w:rPr>
        <w:t>“Petitioner)</w:t>
      </w:r>
      <w:r w:rsidRPr="00431E36">
        <w:rPr>
          <w:rStyle w:val="Bodytext3NotBold0"/>
          <w:rFonts w:ascii="Times New Roman" w:hAnsi="Times New Roman" w:cs="Times New Roman"/>
          <w:sz w:val="24"/>
          <w:szCs w:val="24"/>
        </w:rPr>
        <w:t xml:space="preserve"> filed the</w:t>
      </w:r>
    </w:p>
    <w:p w:rsidR="005617FE" w:rsidRPr="00431E36" w:rsidRDefault="00566AE2" w:rsidP="00431E36">
      <w:pPr>
        <w:pStyle w:val="BodyText6"/>
        <w:shd w:val="clear" w:color="auto" w:fill="auto"/>
        <w:spacing w:line="360" w:lineRule="auto"/>
        <w:ind w:left="6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petition against OUMA ADEA, and the Independent Electoral Commission </w:t>
      </w:r>
      <w:r w:rsidRPr="00431E36">
        <w:rPr>
          <w:rStyle w:val="BodytextBold"/>
          <w:rFonts w:ascii="Times New Roman" w:hAnsi="Times New Roman" w:cs="Times New Roman"/>
          <w:sz w:val="24"/>
          <w:szCs w:val="24"/>
        </w:rPr>
        <w:t xml:space="preserve">(hereinafter </w:t>
      </w:r>
      <w:r w:rsidRPr="00431E36">
        <w:rPr>
          <w:rStyle w:val="BodytextBold0"/>
          <w:rFonts w:ascii="Times New Roman" w:hAnsi="Times New Roman" w:cs="Times New Roman"/>
          <w:sz w:val="24"/>
          <w:szCs w:val="24"/>
        </w:rPr>
        <w:t xml:space="preserve">referred </w:t>
      </w:r>
      <w:r w:rsidRPr="00431E36">
        <w:rPr>
          <w:rStyle w:val="BodytextBold"/>
          <w:rFonts w:ascii="Times New Roman" w:hAnsi="Times New Roman" w:cs="Times New Roman"/>
          <w:sz w:val="24"/>
          <w:szCs w:val="24"/>
        </w:rPr>
        <w:t>to as the “</w:t>
      </w:r>
      <w:proofErr w:type="gramStart"/>
      <w:r w:rsidR="00D70208" w:rsidRPr="00431E36">
        <w:rPr>
          <w:rStyle w:val="BodytextBold"/>
          <w:rFonts w:ascii="Times New Roman" w:hAnsi="Times New Roman" w:cs="Times New Roman"/>
          <w:sz w:val="24"/>
          <w:szCs w:val="24"/>
        </w:rPr>
        <w:t>1</w:t>
      </w:r>
      <w:r w:rsidR="00D70208" w:rsidRPr="00431E36">
        <w:rPr>
          <w:rStyle w:val="BodytextBold"/>
          <w:rFonts w:ascii="Times New Roman" w:hAnsi="Times New Roman" w:cs="Times New Roman"/>
          <w:sz w:val="24"/>
          <w:szCs w:val="24"/>
          <w:vertAlign w:val="superscript"/>
        </w:rPr>
        <w:t>st</w:t>
      </w:r>
      <w:r w:rsidR="00D70208" w:rsidRPr="00431E36">
        <w:rPr>
          <w:rStyle w:val="BodytextBold"/>
          <w:rFonts w:ascii="Times New Roman" w:hAnsi="Times New Roman" w:cs="Times New Roman"/>
          <w:sz w:val="24"/>
          <w:szCs w:val="24"/>
        </w:rPr>
        <w:t xml:space="preserve"> </w:t>
      </w:r>
      <w:r w:rsidRPr="00431E36">
        <w:rPr>
          <w:rStyle w:val="BodytextBold"/>
          <w:rFonts w:ascii="Times New Roman" w:hAnsi="Times New Roman" w:cs="Times New Roman"/>
          <w:sz w:val="24"/>
          <w:szCs w:val="24"/>
        </w:rPr>
        <w:t>”</w:t>
      </w:r>
      <w:proofErr w:type="gramEnd"/>
      <w:r w:rsidRPr="00431E36">
        <w:rPr>
          <w:rStyle w:val="BodytextBold"/>
          <w:rFonts w:ascii="Times New Roman" w:hAnsi="Times New Roman" w:cs="Times New Roman"/>
          <w:sz w:val="24"/>
          <w:szCs w:val="24"/>
        </w:rPr>
        <w:t xml:space="preserve"> </w:t>
      </w:r>
      <w:r w:rsidR="00D70208" w:rsidRPr="00431E36">
        <w:rPr>
          <w:rStyle w:val="BodytextBold"/>
          <w:rFonts w:ascii="Times New Roman" w:hAnsi="Times New Roman" w:cs="Times New Roman"/>
          <w:sz w:val="24"/>
          <w:szCs w:val="24"/>
        </w:rPr>
        <w:t>and “ 2</w:t>
      </w:r>
      <w:r w:rsidR="00D70208" w:rsidRPr="00431E36">
        <w:rPr>
          <w:rStyle w:val="BodytextBold"/>
          <w:rFonts w:ascii="Times New Roman" w:hAnsi="Times New Roman" w:cs="Times New Roman"/>
          <w:sz w:val="24"/>
          <w:szCs w:val="24"/>
          <w:vertAlign w:val="superscript"/>
        </w:rPr>
        <w:t>nd</w:t>
      </w:r>
      <w:r w:rsidR="00D70208" w:rsidRPr="00431E36">
        <w:rPr>
          <w:rStyle w:val="BodytextBold"/>
          <w:rFonts w:ascii="Times New Roman" w:hAnsi="Times New Roman" w:cs="Times New Roman"/>
          <w:sz w:val="24"/>
          <w:szCs w:val="24"/>
        </w:rPr>
        <w:t xml:space="preserve"> “  </w:t>
      </w:r>
      <w:r w:rsidRPr="00431E36">
        <w:rPr>
          <w:rStyle w:val="BodytextBold"/>
          <w:rFonts w:ascii="Times New Roman" w:hAnsi="Times New Roman" w:cs="Times New Roman"/>
          <w:sz w:val="24"/>
          <w:szCs w:val="24"/>
        </w:rPr>
        <w:t xml:space="preserve"> </w:t>
      </w:r>
      <w:r w:rsidRPr="00431E36">
        <w:rPr>
          <w:rStyle w:val="BodytextBold0"/>
          <w:rFonts w:ascii="Times New Roman" w:hAnsi="Times New Roman" w:cs="Times New Roman"/>
          <w:sz w:val="24"/>
          <w:szCs w:val="24"/>
        </w:rPr>
        <w:t xml:space="preserve"> </w:t>
      </w:r>
      <w:r w:rsidRPr="00431E36">
        <w:rPr>
          <w:rStyle w:val="BodytextBold"/>
          <w:rFonts w:ascii="Times New Roman" w:hAnsi="Times New Roman" w:cs="Times New Roman"/>
          <w:sz w:val="24"/>
          <w:szCs w:val="24"/>
        </w:rPr>
        <w:t>Respondent</w:t>
      </w:r>
      <w:r w:rsidRPr="00431E36">
        <w:rPr>
          <w:rStyle w:val="BodytextBold0"/>
          <w:rFonts w:ascii="Times New Roman" w:hAnsi="Times New Roman" w:cs="Times New Roman"/>
          <w:sz w:val="24"/>
          <w:szCs w:val="24"/>
        </w:rPr>
        <w:t xml:space="preserve">” </w:t>
      </w:r>
      <w:r w:rsidRPr="00431E36">
        <w:rPr>
          <w:rStyle w:val="BodytextBold"/>
          <w:rFonts w:ascii="Times New Roman" w:hAnsi="Times New Roman" w:cs="Times New Roman"/>
          <w:sz w:val="24"/>
          <w:szCs w:val="24"/>
        </w:rPr>
        <w:t>respectively)</w:t>
      </w:r>
      <w:r w:rsidRPr="00431E36">
        <w:rPr>
          <w:rStyle w:val="BodyText1"/>
          <w:rFonts w:ascii="Times New Roman" w:hAnsi="Times New Roman" w:cs="Times New Roman"/>
          <w:sz w:val="24"/>
          <w:szCs w:val="24"/>
        </w:rPr>
        <w:t xml:space="preserve"> seeking declaration that the </w:t>
      </w:r>
      <w:r w:rsidRPr="00431E36">
        <w:rPr>
          <w:rStyle w:val="BodyText25"/>
          <w:rFonts w:ascii="Times New Roman" w:hAnsi="Times New Roman" w:cs="Times New Roman"/>
          <w:sz w:val="24"/>
          <w:szCs w:val="24"/>
        </w:rPr>
        <w:t>1</w:t>
      </w:r>
      <w:r w:rsidRPr="00431E36">
        <w:rPr>
          <w:rStyle w:val="BodyText25"/>
          <w:rFonts w:ascii="Times New Roman" w:hAnsi="Times New Roman" w:cs="Times New Roman"/>
          <w:sz w:val="24"/>
          <w:szCs w:val="24"/>
          <w:vertAlign w:val="superscript"/>
        </w:rPr>
        <w:t>st</w:t>
      </w:r>
      <w:r w:rsidRPr="00431E36">
        <w:rPr>
          <w:rStyle w:val="BodyText25"/>
          <w:rFonts w:ascii="Times New Roman" w:hAnsi="Times New Roman" w:cs="Times New Roman"/>
          <w:sz w:val="24"/>
          <w:szCs w:val="24"/>
        </w:rPr>
        <w:t xml:space="preserve"> </w:t>
      </w:r>
      <w:r w:rsidRPr="00431E36">
        <w:rPr>
          <w:rStyle w:val="BodyText1"/>
          <w:rFonts w:ascii="Times New Roman" w:hAnsi="Times New Roman" w:cs="Times New Roman"/>
          <w:sz w:val="24"/>
          <w:szCs w:val="24"/>
        </w:rPr>
        <w:t>Respondent was at the time of nomination not qualified for election as LCV chai</w:t>
      </w:r>
      <w:r w:rsidRPr="00431E36">
        <w:rPr>
          <w:rStyle w:val="BodyText1"/>
          <w:rFonts w:ascii="Times New Roman" w:hAnsi="Times New Roman" w:cs="Times New Roman"/>
          <w:sz w:val="24"/>
          <w:szCs w:val="24"/>
        </w:rPr>
        <w:t xml:space="preserve">rman Busia District; that the election of the </w:t>
      </w:r>
      <w:r w:rsidRPr="00431E36">
        <w:rPr>
          <w:rStyle w:val="BodyText25"/>
          <w:rFonts w:ascii="Times New Roman" w:hAnsi="Times New Roman" w:cs="Times New Roman"/>
          <w:sz w:val="24"/>
          <w:szCs w:val="24"/>
        </w:rPr>
        <w:t>1</w:t>
      </w:r>
      <w:r w:rsidRPr="00431E36">
        <w:rPr>
          <w:rStyle w:val="BodyText25"/>
          <w:rFonts w:ascii="Times New Roman" w:hAnsi="Times New Roman" w:cs="Times New Roman"/>
          <w:sz w:val="24"/>
          <w:szCs w:val="24"/>
          <w:vertAlign w:val="superscript"/>
        </w:rPr>
        <w:t>st</w:t>
      </w:r>
      <w:r w:rsidRPr="00431E36">
        <w:rPr>
          <w:rStyle w:val="BodyText25"/>
          <w:rFonts w:ascii="Times New Roman" w:hAnsi="Times New Roman" w:cs="Times New Roman"/>
          <w:sz w:val="24"/>
          <w:szCs w:val="24"/>
        </w:rPr>
        <w:t xml:space="preserve"> </w:t>
      </w:r>
      <w:r w:rsidRPr="00431E36">
        <w:rPr>
          <w:rStyle w:val="BodyText1"/>
          <w:rFonts w:ascii="Times New Roman" w:hAnsi="Times New Roman" w:cs="Times New Roman"/>
          <w:sz w:val="24"/>
          <w:szCs w:val="24"/>
        </w:rPr>
        <w:t>Respondent be annulled and fresh elections be conducted; and that the Respondents pays costs of the petition.</w:t>
      </w:r>
    </w:p>
    <w:p w:rsidR="005617FE" w:rsidRPr="00431E36" w:rsidRDefault="00D70208" w:rsidP="00431E36">
      <w:pPr>
        <w:pStyle w:val="BodyText6"/>
        <w:shd w:val="clear" w:color="auto" w:fill="auto"/>
        <w:spacing w:line="360" w:lineRule="auto"/>
        <w:ind w:left="620" w:right="40" w:hanging="580"/>
        <w:rPr>
          <w:rFonts w:ascii="Times New Roman" w:hAnsi="Times New Roman" w:cs="Times New Roman"/>
          <w:sz w:val="24"/>
          <w:szCs w:val="24"/>
        </w:rPr>
      </w:pPr>
      <w:r w:rsidRPr="00431E36">
        <w:rPr>
          <w:rStyle w:val="BodyText1"/>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 xml:space="preserve">In yet another petition filed by </w:t>
      </w:r>
      <w:proofErr w:type="spellStart"/>
      <w:r w:rsidR="00566AE2" w:rsidRPr="00431E36">
        <w:rPr>
          <w:rStyle w:val="BodyText1"/>
          <w:rFonts w:ascii="Times New Roman" w:hAnsi="Times New Roman" w:cs="Times New Roman"/>
          <w:sz w:val="24"/>
          <w:szCs w:val="24"/>
        </w:rPr>
        <w:t>Hasubi</w:t>
      </w:r>
      <w:proofErr w:type="spellEnd"/>
      <w:r w:rsidR="00566AE2" w:rsidRPr="00431E36">
        <w:rPr>
          <w:rStyle w:val="BodyText1"/>
          <w:rFonts w:ascii="Times New Roman" w:hAnsi="Times New Roman" w:cs="Times New Roman"/>
          <w:sz w:val="24"/>
          <w:szCs w:val="24"/>
        </w:rPr>
        <w:t xml:space="preserve"> </w:t>
      </w:r>
      <w:proofErr w:type="spellStart"/>
      <w:r w:rsidR="00566AE2" w:rsidRPr="00431E36">
        <w:rPr>
          <w:rStyle w:val="BodyText1"/>
          <w:rFonts w:ascii="Times New Roman" w:hAnsi="Times New Roman" w:cs="Times New Roman"/>
          <w:sz w:val="24"/>
          <w:szCs w:val="24"/>
        </w:rPr>
        <w:t>Deogratious</w:t>
      </w:r>
      <w:proofErr w:type="spellEnd"/>
      <w:r w:rsidR="00566AE2" w:rsidRPr="00431E36">
        <w:rPr>
          <w:rStyle w:val="BodyText1"/>
          <w:rFonts w:ascii="Times New Roman" w:hAnsi="Times New Roman" w:cs="Times New Roman"/>
          <w:sz w:val="24"/>
          <w:szCs w:val="24"/>
        </w:rPr>
        <w:t xml:space="preserve"> </w:t>
      </w:r>
      <w:proofErr w:type="spellStart"/>
      <w:r w:rsidR="00566AE2" w:rsidRPr="00431E36">
        <w:rPr>
          <w:rStyle w:val="BodyText1"/>
          <w:rFonts w:ascii="Times New Roman" w:hAnsi="Times New Roman" w:cs="Times New Roman"/>
          <w:sz w:val="24"/>
          <w:szCs w:val="24"/>
        </w:rPr>
        <w:t>Njoki</w:t>
      </w:r>
      <w:proofErr w:type="spellEnd"/>
      <w:r w:rsidR="00566AE2" w:rsidRPr="00431E36">
        <w:rPr>
          <w:rStyle w:val="BodyText1"/>
          <w:rFonts w:ascii="Times New Roman" w:hAnsi="Times New Roman" w:cs="Times New Roman"/>
          <w:sz w:val="24"/>
          <w:szCs w:val="24"/>
        </w:rPr>
        <w:t xml:space="preserve"> </w:t>
      </w:r>
      <w:r w:rsidR="00566AE2" w:rsidRPr="00431E36">
        <w:rPr>
          <w:rStyle w:val="BodytextBold"/>
          <w:rFonts w:ascii="Times New Roman" w:hAnsi="Times New Roman" w:cs="Times New Roman"/>
          <w:sz w:val="24"/>
          <w:szCs w:val="24"/>
        </w:rPr>
        <w:t>(hereinafter also referred to as “P</w:t>
      </w:r>
      <w:r w:rsidR="00566AE2" w:rsidRPr="00431E36">
        <w:rPr>
          <w:rStyle w:val="BodytextBold"/>
          <w:rFonts w:ascii="Times New Roman" w:hAnsi="Times New Roman" w:cs="Times New Roman"/>
          <w:sz w:val="24"/>
          <w:szCs w:val="24"/>
        </w:rPr>
        <w:t>etitioner</w:t>
      </w:r>
      <w:r w:rsidRPr="00431E36">
        <w:rPr>
          <w:rStyle w:val="BodytextBold"/>
          <w:rFonts w:ascii="Times New Roman" w:hAnsi="Times New Roman" w:cs="Times New Roman"/>
          <w:sz w:val="24"/>
          <w:szCs w:val="24"/>
        </w:rPr>
        <w:t>”</w:t>
      </w:r>
      <w:r w:rsidR="00566AE2" w:rsidRPr="00431E36">
        <w:rPr>
          <w:rStyle w:val="BodyText1"/>
          <w:rFonts w:ascii="Times New Roman" w:hAnsi="Times New Roman" w:cs="Times New Roman"/>
          <w:sz w:val="24"/>
          <w:szCs w:val="24"/>
        </w:rPr>
        <w:t xml:space="preserve"> against 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and 2</w:t>
      </w:r>
      <w:r w:rsidR="00566AE2" w:rsidRPr="00431E36">
        <w:rPr>
          <w:rStyle w:val="BodyText1"/>
          <w:rFonts w:ascii="Times New Roman" w:hAnsi="Times New Roman" w:cs="Times New Roman"/>
          <w:sz w:val="24"/>
          <w:szCs w:val="24"/>
          <w:vertAlign w:val="superscript"/>
        </w:rPr>
        <w:t>nd</w:t>
      </w:r>
      <w:r w:rsidR="00566AE2" w:rsidRPr="00431E36">
        <w:rPr>
          <w:rStyle w:val="BodyText1"/>
          <w:rFonts w:ascii="Times New Roman" w:hAnsi="Times New Roman" w:cs="Times New Roman"/>
          <w:sz w:val="24"/>
          <w:szCs w:val="24"/>
        </w:rPr>
        <w:t xml:space="preserve"> Respondents respectively, the Petitioner seeks declaration that 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Respondent was not qualified to be nominated and elected as District Chairman Busia District; that the election </w:t>
      </w:r>
      <w:r w:rsidR="00566AE2" w:rsidRPr="00431E36">
        <w:rPr>
          <w:rFonts w:ascii="Times New Roman" w:hAnsi="Times New Roman" w:cs="Times New Roman"/>
          <w:sz w:val="24"/>
          <w:szCs w:val="24"/>
        </w:rPr>
        <w:t xml:space="preserve">of </w:t>
      </w:r>
      <w:r w:rsidR="00566AE2" w:rsidRPr="00431E36">
        <w:rPr>
          <w:rStyle w:val="BodyText1"/>
          <w:rFonts w:ascii="Times New Roman" w:hAnsi="Times New Roman" w:cs="Times New Roman"/>
          <w:sz w:val="24"/>
          <w:szCs w:val="24"/>
        </w:rPr>
        <w:t>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w:t>
      </w:r>
      <w:r w:rsidR="00566AE2" w:rsidRPr="00431E36">
        <w:rPr>
          <w:rStyle w:val="BodyText25"/>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Respondent was null and invalid; that the Petitioner having been returned second with margin difference of only 29 votes be declared the winner and validly elected LCV Chairman, Busia District, that in the alternative, the election be set aside and a new o</w:t>
      </w:r>
      <w:r w:rsidR="00566AE2" w:rsidRPr="00431E36">
        <w:rPr>
          <w:rStyle w:val="BodyText1"/>
          <w:rFonts w:ascii="Times New Roman" w:hAnsi="Times New Roman" w:cs="Times New Roman"/>
          <w:sz w:val="24"/>
          <w:szCs w:val="24"/>
        </w:rPr>
        <w:t xml:space="preserve">ne be </w:t>
      </w:r>
      <w:r w:rsidR="00566AE2" w:rsidRPr="00431E36">
        <w:rPr>
          <w:rStyle w:val="BodyText25"/>
          <w:rFonts w:ascii="Times New Roman" w:hAnsi="Times New Roman" w:cs="Times New Roman"/>
          <w:sz w:val="24"/>
          <w:szCs w:val="24"/>
        </w:rPr>
        <w:t xml:space="preserve">held </w:t>
      </w:r>
      <w:r w:rsidR="00566AE2" w:rsidRPr="00431E36">
        <w:rPr>
          <w:rStyle w:val="BodyText1"/>
          <w:rFonts w:ascii="Times New Roman" w:hAnsi="Times New Roman" w:cs="Times New Roman"/>
          <w:sz w:val="24"/>
          <w:szCs w:val="24"/>
        </w:rPr>
        <w:t xml:space="preserve">for the Chairman, Busia District, and that the Respondents </w:t>
      </w:r>
      <w:r w:rsidR="00566AE2" w:rsidRPr="00431E36">
        <w:rPr>
          <w:rStyle w:val="BodyText25"/>
          <w:rFonts w:ascii="Times New Roman" w:hAnsi="Times New Roman" w:cs="Times New Roman"/>
          <w:sz w:val="24"/>
          <w:szCs w:val="24"/>
        </w:rPr>
        <w:t xml:space="preserve">pay so </w:t>
      </w:r>
      <w:r w:rsidR="00566AE2" w:rsidRPr="00431E36">
        <w:rPr>
          <w:rStyle w:val="BodyText1"/>
          <w:rFonts w:ascii="Times New Roman" w:hAnsi="Times New Roman" w:cs="Times New Roman"/>
          <w:sz w:val="24"/>
          <w:szCs w:val="24"/>
        </w:rPr>
        <w:t>costs of the petition.</w:t>
      </w:r>
    </w:p>
    <w:p w:rsidR="005617FE" w:rsidRPr="00431E36" w:rsidRDefault="005617FE" w:rsidP="00431E36">
      <w:pPr>
        <w:spacing w:line="360" w:lineRule="auto"/>
        <w:jc w:val="both"/>
        <w:rPr>
          <w:rFonts w:ascii="Times New Roman" w:hAnsi="Times New Roman" w:cs="Times New Roman"/>
        </w:rPr>
        <w:sectPr w:rsidR="005617FE" w:rsidRPr="00431E36">
          <w:pgSz w:w="12240" w:h="15840"/>
          <w:pgMar w:top="0" w:right="0" w:bottom="0" w:left="0" w:header="0" w:footer="3" w:gutter="0"/>
          <w:cols w:space="720"/>
          <w:noEndnote/>
          <w:docGrid w:linePitch="360"/>
        </w:sectPr>
      </w:pPr>
    </w:p>
    <w:p w:rsidR="005617FE" w:rsidRPr="00431E36" w:rsidRDefault="00566AE2" w:rsidP="00431E36">
      <w:pPr>
        <w:pStyle w:val="BodyText6"/>
        <w:shd w:val="clear" w:color="auto" w:fill="auto"/>
        <w:spacing w:line="360" w:lineRule="auto"/>
        <w:ind w:left="520" w:right="40" w:firstLine="600"/>
        <w:rPr>
          <w:rFonts w:ascii="Times New Roman" w:hAnsi="Times New Roman" w:cs="Times New Roman"/>
          <w:sz w:val="24"/>
          <w:szCs w:val="24"/>
        </w:rPr>
      </w:pPr>
      <w:r w:rsidRPr="00431E36">
        <w:rPr>
          <w:rStyle w:val="BodyText1"/>
          <w:rFonts w:ascii="Times New Roman" w:hAnsi="Times New Roman" w:cs="Times New Roman"/>
          <w:sz w:val="24"/>
          <w:szCs w:val="24"/>
        </w:rPr>
        <w:lastRenderedPageBreak/>
        <w:t>The first petition was registered as No. 18 of 2016 and the later as No. 19 of 2016. The two petitions were consolidated by order of cou</w:t>
      </w:r>
      <w:r w:rsidRPr="00431E36">
        <w:rPr>
          <w:rStyle w:val="BodyText1"/>
          <w:rFonts w:ascii="Times New Roman" w:hAnsi="Times New Roman" w:cs="Times New Roman"/>
          <w:sz w:val="24"/>
          <w:szCs w:val="24"/>
        </w:rPr>
        <w:t xml:space="preserve">rt pursuant to </w:t>
      </w:r>
      <w:r w:rsidRPr="00431E36">
        <w:rPr>
          <w:rStyle w:val="BodytextBold"/>
          <w:rFonts w:ascii="Times New Roman" w:hAnsi="Times New Roman" w:cs="Times New Roman"/>
          <w:sz w:val="24"/>
          <w:szCs w:val="24"/>
        </w:rPr>
        <w:t>Order 11 r.2 of the Civil Procedure Rules,</w:t>
      </w:r>
      <w:r w:rsidRPr="00431E36">
        <w:rPr>
          <w:rStyle w:val="BodyText1"/>
          <w:rFonts w:ascii="Times New Roman" w:hAnsi="Times New Roman" w:cs="Times New Roman"/>
          <w:sz w:val="24"/>
          <w:szCs w:val="24"/>
        </w:rPr>
        <w:t xml:space="preserve"> and so were the respective applications arising there from, which </w:t>
      </w:r>
      <w:r w:rsidR="00D70208" w:rsidRPr="00431E36">
        <w:rPr>
          <w:rStyle w:val="BodyText1"/>
          <w:rFonts w:ascii="Times New Roman" w:hAnsi="Times New Roman" w:cs="Times New Roman"/>
          <w:sz w:val="24"/>
          <w:szCs w:val="24"/>
        </w:rPr>
        <w:t xml:space="preserve">were </w:t>
      </w:r>
      <w:proofErr w:type="gramStart"/>
      <w:r w:rsidR="00D70208" w:rsidRPr="00431E36">
        <w:rPr>
          <w:rStyle w:val="BodyText1"/>
          <w:rFonts w:ascii="Times New Roman" w:hAnsi="Times New Roman" w:cs="Times New Roman"/>
          <w:sz w:val="24"/>
          <w:szCs w:val="24"/>
        </w:rPr>
        <w:t>all</w:t>
      </w:r>
      <w:proofErr w:type="gramEnd"/>
      <w:r w:rsidRPr="00431E36">
        <w:rPr>
          <w:rStyle w:val="BodyText1"/>
          <w:rFonts w:ascii="Times New Roman" w:hAnsi="Times New Roman" w:cs="Times New Roman"/>
          <w:sz w:val="24"/>
          <w:szCs w:val="24"/>
        </w:rPr>
        <w:t xml:space="preserve"> argued and disposed of altogether.</w:t>
      </w:r>
    </w:p>
    <w:p w:rsidR="005617FE" w:rsidRPr="00431E36" w:rsidRDefault="00566AE2" w:rsidP="00431E36">
      <w:pPr>
        <w:pStyle w:val="Heading10"/>
        <w:shd w:val="clear" w:color="auto" w:fill="auto"/>
        <w:spacing w:line="360" w:lineRule="auto"/>
        <w:ind w:left="1120"/>
        <w:rPr>
          <w:rFonts w:ascii="Times New Roman" w:hAnsi="Times New Roman" w:cs="Times New Roman"/>
          <w:sz w:val="24"/>
          <w:szCs w:val="24"/>
        </w:rPr>
      </w:pPr>
      <w:bookmarkStart w:id="1" w:name="bookmark1"/>
      <w:r w:rsidRPr="00431E36">
        <w:rPr>
          <w:rStyle w:val="Heading11"/>
          <w:rFonts w:ascii="Times New Roman" w:hAnsi="Times New Roman" w:cs="Times New Roman"/>
          <w:b/>
          <w:bCs/>
          <w:i/>
          <w:iCs/>
          <w:sz w:val="24"/>
          <w:szCs w:val="24"/>
        </w:rPr>
        <w:t>Background:</w:t>
      </w:r>
      <w:bookmarkEnd w:id="1"/>
    </w:p>
    <w:p w:rsidR="005617FE" w:rsidRPr="00431E36" w:rsidRDefault="00566AE2" w:rsidP="00431E36">
      <w:pPr>
        <w:pStyle w:val="BodyText6"/>
        <w:shd w:val="clear" w:color="auto" w:fill="auto"/>
        <w:spacing w:line="360" w:lineRule="auto"/>
        <w:ind w:left="11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In 2011, the </w:t>
      </w:r>
      <w:proofErr w:type="spellStart"/>
      <w:r w:rsidRPr="00431E36">
        <w:rPr>
          <w:rStyle w:val="BodyText1"/>
          <w:rFonts w:ascii="Times New Roman" w:hAnsi="Times New Roman" w:cs="Times New Roman"/>
          <w:sz w:val="24"/>
          <w:szCs w:val="24"/>
        </w:rPr>
        <w:t>l</w:t>
      </w:r>
      <w:r w:rsidRPr="00431E36">
        <w:rPr>
          <w:rStyle w:val="BodyText1"/>
          <w:rFonts w:ascii="Times New Roman" w:hAnsi="Times New Roman" w:cs="Times New Roman"/>
          <w:sz w:val="24"/>
          <w:szCs w:val="24"/>
          <w:vertAlign w:val="superscript"/>
        </w:rPr>
        <w:t>st</w:t>
      </w:r>
      <w:proofErr w:type="spellEnd"/>
      <w:r w:rsidR="00EB58FB" w:rsidRPr="00431E36">
        <w:rPr>
          <w:rStyle w:val="BodyText1"/>
          <w:rFonts w:ascii="Times New Roman" w:hAnsi="Times New Roman" w:cs="Times New Roman"/>
          <w:sz w:val="24"/>
          <w:szCs w:val="24"/>
          <w:vertAlign w:val="superscript"/>
        </w:rPr>
        <w:t xml:space="preserve"> </w:t>
      </w:r>
      <w:r w:rsidRPr="00431E36">
        <w:rPr>
          <w:rStyle w:val="BodyText1"/>
          <w:rFonts w:ascii="Times New Roman" w:hAnsi="Times New Roman" w:cs="Times New Roman"/>
          <w:sz w:val="24"/>
          <w:szCs w:val="24"/>
        </w:rPr>
        <w:t>Respondent was charged with the offence of corruptly soli</w:t>
      </w:r>
      <w:r w:rsidRPr="00431E36">
        <w:rPr>
          <w:rStyle w:val="BodyText1"/>
          <w:rFonts w:ascii="Times New Roman" w:hAnsi="Times New Roman" w:cs="Times New Roman"/>
          <w:sz w:val="24"/>
          <w:szCs w:val="24"/>
        </w:rPr>
        <w:t xml:space="preserve">citing and receiving gratification contrary to </w:t>
      </w:r>
      <w:r w:rsidRPr="00431E36">
        <w:rPr>
          <w:rStyle w:val="BodytextBold"/>
          <w:rFonts w:ascii="Times New Roman" w:hAnsi="Times New Roman" w:cs="Times New Roman"/>
          <w:sz w:val="24"/>
          <w:szCs w:val="24"/>
        </w:rPr>
        <w:t>section 2(1)</w:t>
      </w:r>
      <w:r w:rsidRPr="00431E36">
        <w:rPr>
          <w:rStyle w:val="BodyText1"/>
          <w:rFonts w:ascii="Times New Roman" w:hAnsi="Times New Roman" w:cs="Times New Roman"/>
          <w:sz w:val="24"/>
          <w:szCs w:val="24"/>
        </w:rPr>
        <w:t xml:space="preserve"> and abuse of Office contrary to </w:t>
      </w:r>
      <w:r w:rsidRPr="00431E36">
        <w:rPr>
          <w:rStyle w:val="BodytextBold1"/>
          <w:rFonts w:ascii="Times New Roman" w:hAnsi="Times New Roman" w:cs="Times New Roman"/>
          <w:sz w:val="24"/>
          <w:szCs w:val="24"/>
        </w:rPr>
        <w:t xml:space="preserve">section </w:t>
      </w:r>
      <w:r w:rsidRPr="00431E36">
        <w:rPr>
          <w:rStyle w:val="BodytextBold"/>
          <w:rFonts w:ascii="Times New Roman" w:hAnsi="Times New Roman" w:cs="Times New Roman"/>
          <w:sz w:val="24"/>
          <w:szCs w:val="24"/>
        </w:rPr>
        <w:t xml:space="preserve">11 of the </w:t>
      </w:r>
      <w:r w:rsidR="004524F0" w:rsidRPr="00431E36">
        <w:rPr>
          <w:rStyle w:val="BodytextBold"/>
          <w:rFonts w:ascii="Times New Roman" w:hAnsi="Times New Roman" w:cs="Times New Roman"/>
          <w:sz w:val="24"/>
          <w:szCs w:val="24"/>
        </w:rPr>
        <w:t>Anti-Corruption</w:t>
      </w:r>
      <w:r w:rsidRPr="00431E36">
        <w:rPr>
          <w:rStyle w:val="BodytextBold"/>
          <w:rFonts w:ascii="Times New Roman" w:hAnsi="Times New Roman" w:cs="Times New Roman"/>
          <w:sz w:val="24"/>
          <w:szCs w:val="24"/>
        </w:rPr>
        <w:t xml:space="preserve"> </w:t>
      </w:r>
      <w:r w:rsidRPr="00431E36">
        <w:rPr>
          <w:rStyle w:val="BodytextBold1"/>
          <w:rFonts w:ascii="Times New Roman" w:hAnsi="Times New Roman" w:cs="Times New Roman"/>
          <w:sz w:val="24"/>
          <w:szCs w:val="24"/>
        </w:rPr>
        <w:t>Act.</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He was found guilty on both offences by Magistrate Grade 1 Court and convicted and sentenced to a prison term of one year </w:t>
      </w:r>
      <w:r w:rsidRPr="00431E36">
        <w:rPr>
          <w:rStyle w:val="BodyText1"/>
          <w:rFonts w:ascii="Times New Roman" w:hAnsi="Times New Roman" w:cs="Times New Roman"/>
          <w:sz w:val="24"/>
          <w:szCs w:val="24"/>
        </w:rPr>
        <w:t>or to pay a fine of Shs.2,000,000/-.He opted to pay the fine, but subsequently appealed against both conviction and sentence to the High Court.</w:t>
      </w:r>
    </w:p>
    <w:p w:rsidR="005617FE" w:rsidRPr="00431E36" w:rsidRDefault="004524F0" w:rsidP="00431E36">
      <w:pPr>
        <w:pStyle w:val="BodyText6"/>
        <w:shd w:val="clear" w:color="auto" w:fill="auto"/>
        <w:spacing w:line="360" w:lineRule="auto"/>
        <w:ind w:left="1120" w:right="40" w:hanging="600"/>
        <w:rPr>
          <w:rFonts w:ascii="Times New Roman" w:hAnsi="Times New Roman" w:cs="Times New Roman"/>
          <w:sz w:val="24"/>
          <w:szCs w:val="24"/>
        </w:rPr>
      </w:pPr>
      <w:r w:rsidRPr="00431E36">
        <w:rPr>
          <w:rStyle w:val="BodyText1"/>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On 8</w:t>
      </w:r>
      <w:r w:rsidR="00566AE2" w:rsidRPr="00431E36">
        <w:rPr>
          <w:rStyle w:val="BodyText1"/>
          <w:rFonts w:ascii="Times New Roman" w:hAnsi="Times New Roman" w:cs="Times New Roman"/>
          <w:sz w:val="24"/>
          <w:szCs w:val="24"/>
          <w:vertAlign w:val="superscript"/>
        </w:rPr>
        <w:t>th</w:t>
      </w:r>
      <w:r w:rsidR="00566AE2" w:rsidRPr="00431E36">
        <w:rPr>
          <w:rStyle w:val="BodyText1"/>
          <w:rFonts w:ascii="Times New Roman" w:hAnsi="Times New Roman" w:cs="Times New Roman"/>
          <w:sz w:val="24"/>
          <w:szCs w:val="24"/>
        </w:rPr>
        <w:t xml:space="preserve"> April, 2014, the High Court dismissed the appeal and upheld both conviction and sentence. 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Respondent appealed against the decision of the High Court in the Court of Appeal which, on 9</w:t>
      </w:r>
      <w:r w:rsidR="00566AE2" w:rsidRPr="00431E36">
        <w:rPr>
          <w:rStyle w:val="BodyText1"/>
          <w:rFonts w:ascii="Times New Roman" w:hAnsi="Times New Roman" w:cs="Times New Roman"/>
          <w:sz w:val="24"/>
          <w:szCs w:val="24"/>
          <w:vertAlign w:val="superscript"/>
        </w:rPr>
        <w:t>th</w:t>
      </w:r>
      <w:r w:rsidR="00566AE2" w:rsidRPr="00431E36">
        <w:rPr>
          <w:rStyle w:val="BodyText1"/>
          <w:rFonts w:ascii="Times New Roman" w:hAnsi="Times New Roman" w:cs="Times New Roman"/>
          <w:sz w:val="24"/>
          <w:szCs w:val="24"/>
        </w:rPr>
        <w:t xml:space="preserve"> February, 2016 also dismissed the appeal and upheld the conviction and sentence.</w:t>
      </w:r>
    </w:p>
    <w:p w:rsidR="005617FE" w:rsidRPr="00431E36" w:rsidRDefault="005617FE" w:rsidP="00431E36">
      <w:pPr>
        <w:framePr w:wrap="none" w:vAnchor="page" w:hAnchor="page" w:x="833" w:y="13964"/>
        <w:spacing w:line="360" w:lineRule="auto"/>
        <w:jc w:val="both"/>
        <w:rPr>
          <w:rFonts w:ascii="Times New Roman" w:hAnsi="Times New Roman" w:cs="Times New Roman"/>
        </w:rPr>
      </w:pPr>
    </w:p>
    <w:p w:rsidR="005617FE" w:rsidRPr="00431E36" w:rsidRDefault="005617FE" w:rsidP="00431E36">
      <w:pPr>
        <w:spacing w:line="360" w:lineRule="auto"/>
        <w:jc w:val="both"/>
        <w:rPr>
          <w:rFonts w:ascii="Times New Roman" w:hAnsi="Times New Roman" w:cs="Times New Roman"/>
        </w:rPr>
        <w:sectPr w:rsidR="005617FE" w:rsidRPr="00431E36">
          <w:pgSz w:w="12240" w:h="15840"/>
          <w:pgMar w:top="0" w:right="0" w:bottom="0" w:left="0" w:header="0" w:footer="3" w:gutter="0"/>
          <w:cols w:space="720"/>
          <w:noEndnote/>
          <w:docGrid w:linePitch="360"/>
        </w:sectPr>
      </w:pPr>
    </w:p>
    <w:p w:rsidR="005617FE" w:rsidRPr="00431E36" w:rsidRDefault="00566AE2" w:rsidP="00431E36">
      <w:pPr>
        <w:pStyle w:val="BodyText6"/>
        <w:shd w:val="clear" w:color="auto" w:fill="auto"/>
        <w:spacing w:line="360" w:lineRule="auto"/>
        <w:ind w:left="60" w:right="20" w:firstLine="0"/>
        <w:rPr>
          <w:rFonts w:ascii="Times New Roman" w:hAnsi="Times New Roman" w:cs="Times New Roman"/>
          <w:sz w:val="24"/>
          <w:szCs w:val="24"/>
        </w:rPr>
      </w:pPr>
      <w:r w:rsidRPr="00431E36">
        <w:rPr>
          <w:rStyle w:val="BodyText1"/>
          <w:rFonts w:ascii="Times New Roman" w:hAnsi="Times New Roman" w:cs="Times New Roman"/>
          <w:sz w:val="24"/>
          <w:szCs w:val="24"/>
        </w:rPr>
        <w:lastRenderedPageBreak/>
        <w:t>On 15</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February, 2016,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lodged a Notice of Appeal in the Court of Appeal Registry against the judgment/decision of the Court of Appeal seeking to appeal to the Supreme Court. T</w:t>
      </w:r>
      <w:r w:rsidRPr="00431E36">
        <w:rPr>
          <w:rStyle w:val="BodyText1"/>
          <w:rFonts w:ascii="Times New Roman" w:hAnsi="Times New Roman" w:cs="Times New Roman"/>
          <w:sz w:val="24"/>
          <w:szCs w:val="24"/>
        </w:rPr>
        <w:t>he appeal in the Court of Appeal being on a second appeal was the final appeal in the matter and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could only appeal to the Supreme Court after applying and obtaining a certificate of importance in the Court of Appeal showing that the inte</w:t>
      </w:r>
      <w:r w:rsidRPr="00431E36">
        <w:rPr>
          <w:rStyle w:val="BodyText1"/>
          <w:rFonts w:ascii="Times New Roman" w:hAnsi="Times New Roman" w:cs="Times New Roman"/>
          <w:sz w:val="24"/>
          <w:szCs w:val="24"/>
        </w:rPr>
        <w:t>nded appeal concerns a matter of law of great or general importance, which he never did or obtained. In other words;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had no automatic right of appeal to the Supreme Court from the decision of the Court of Appeal.</w:t>
      </w:r>
    </w:p>
    <w:p w:rsidR="005617FE" w:rsidRPr="00431E36" w:rsidRDefault="00566AE2" w:rsidP="00431E36">
      <w:pPr>
        <w:pStyle w:val="BodyText6"/>
        <w:shd w:val="clear" w:color="auto" w:fill="auto"/>
        <w:spacing w:line="360" w:lineRule="auto"/>
        <w:ind w:left="60" w:right="20" w:firstLine="0"/>
        <w:rPr>
          <w:rFonts w:ascii="Times New Roman" w:hAnsi="Times New Roman" w:cs="Times New Roman"/>
          <w:sz w:val="24"/>
          <w:szCs w:val="24"/>
        </w:rPr>
      </w:pPr>
      <w:r w:rsidRPr="00431E36">
        <w:rPr>
          <w:rStyle w:val="BodyText1"/>
          <w:rFonts w:ascii="Times New Roman" w:hAnsi="Times New Roman" w:cs="Times New Roman"/>
          <w:sz w:val="24"/>
          <w:szCs w:val="24"/>
        </w:rPr>
        <w:t>The consolidated petitio</w:t>
      </w:r>
      <w:r w:rsidRPr="00431E36">
        <w:rPr>
          <w:rStyle w:val="BodyText1"/>
          <w:rFonts w:ascii="Times New Roman" w:hAnsi="Times New Roman" w:cs="Times New Roman"/>
          <w:sz w:val="24"/>
          <w:szCs w:val="24"/>
        </w:rPr>
        <w:t xml:space="preserve">ns were fixed for hearing </w:t>
      </w:r>
      <w:r w:rsidRPr="00431E36">
        <w:rPr>
          <w:rFonts w:ascii="Times New Roman" w:hAnsi="Times New Roman" w:cs="Times New Roman"/>
          <w:sz w:val="24"/>
          <w:szCs w:val="24"/>
        </w:rPr>
        <w:t xml:space="preserve">on </w:t>
      </w:r>
      <w:r w:rsidRPr="00431E36">
        <w:rPr>
          <w:rStyle w:val="BodyText1"/>
          <w:rFonts w:ascii="Times New Roman" w:hAnsi="Times New Roman" w:cs="Times New Roman"/>
          <w:sz w:val="24"/>
          <w:szCs w:val="24"/>
        </w:rPr>
        <w:t>28</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June, 2016. On the date, however,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applied </w:t>
      </w:r>
      <w:r w:rsidRPr="00431E36">
        <w:rPr>
          <w:rFonts w:ascii="Times New Roman" w:hAnsi="Times New Roman" w:cs="Times New Roman"/>
          <w:sz w:val="24"/>
          <w:szCs w:val="24"/>
        </w:rPr>
        <w:t xml:space="preserve">for </w:t>
      </w:r>
      <w:r w:rsidRPr="00431E36">
        <w:rPr>
          <w:rStyle w:val="BodyText1"/>
          <w:rFonts w:ascii="Times New Roman" w:hAnsi="Times New Roman" w:cs="Times New Roman"/>
          <w:sz w:val="24"/>
          <w:szCs w:val="24"/>
        </w:rPr>
        <w:t xml:space="preserve">leave to file his answer to the respective petitions out of time. </w:t>
      </w:r>
      <w:r w:rsidRPr="00431E36">
        <w:rPr>
          <w:rStyle w:val="BodyText33"/>
          <w:rFonts w:ascii="Times New Roman" w:hAnsi="Times New Roman" w:cs="Times New Roman"/>
          <w:sz w:val="24"/>
          <w:szCs w:val="24"/>
        </w:rPr>
        <w:t xml:space="preserve">He </w:t>
      </w:r>
      <w:r w:rsidRPr="00431E36">
        <w:rPr>
          <w:rStyle w:val="BodyText4"/>
          <w:rFonts w:ascii="Times New Roman" w:hAnsi="Times New Roman" w:cs="Times New Roman"/>
          <w:sz w:val="24"/>
          <w:szCs w:val="24"/>
        </w:rPr>
        <w:t>co</w:t>
      </w:r>
      <w:r w:rsidRPr="00431E36">
        <w:rPr>
          <w:rStyle w:val="BodyText1"/>
          <w:rFonts w:ascii="Times New Roman" w:hAnsi="Times New Roman" w:cs="Times New Roman"/>
          <w:sz w:val="24"/>
          <w:szCs w:val="24"/>
        </w:rPr>
        <w:t xml:space="preserve">ntended that he was never served with the petitions, which were served by substituted </w:t>
      </w:r>
      <w:r w:rsidRPr="00431E36">
        <w:rPr>
          <w:rStyle w:val="BodyText1"/>
          <w:rFonts w:ascii="Times New Roman" w:hAnsi="Times New Roman" w:cs="Times New Roman"/>
          <w:sz w:val="24"/>
          <w:szCs w:val="24"/>
        </w:rPr>
        <w:t xml:space="preserve">service through </w:t>
      </w:r>
      <w:r w:rsidR="004524F0" w:rsidRPr="00431E36">
        <w:rPr>
          <w:rStyle w:val="BodyText1"/>
          <w:rFonts w:ascii="Times New Roman" w:hAnsi="Times New Roman" w:cs="Times New Roman"/>
          <w:sz w:val="24"/>
          <w:szCs w:val="24"/>
        </w:rPr>
        <w:t>newspapers</w:t>
      </w:r>
      <w:r w:rsidRPr="00431E36">
        <w:rPr>
          <w:rStyle w:val="BodyText1"/>
          <w:rFonts w:ascii="Times New Roman" w:hAnsi="Times New Roman" w:cs="Times New Roman"/>
          <w:sz w:val="24"/>
          <w:szCs w:val="24"/>
        </w:rPr>
        <w:t>. Leave was granted for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to file his answer on or by 30</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June, 2016, and the hearing of the consolidated petitions was fixed for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July, 2016.</w:t>
      </w:r>
    </w:p>
    <w:p w:rsidR="005617FE" w:rsidRPr="00431E36" w:rsidRDefault="00566AE2" w:rsidP="00431E36">
      <w:pPr>
        <w:pStyle w:val="BodyText6"/>
        <w:shd w:val="clear" w:color="auto" w:fill="auto"/>
        <w:spacing w:line="360" w:lineRule="auto"/>
        <w:ind w:left="60" w:right="20" w:firstLine="0"/>
        <w:rPr>
          <w:rFonts w:ascii="Times New Roman" w:hAnsi="Times New Roman" w:cs="Times New Roman"/>
          <w:sz w:val="24"/>
          <w:szCs w:val="24"/>
        </w:rPr>
      </w:pPr>
      <w:r w:rsidRPr="00431E36">
        <w:rPr>
          <w:rStyle w:val="BodyText1"/>
          <w:rFonts w:ascii="Times New Roman" w:hAnsi="Times New Roman" w:cs="Times New Roman"/>
          <w:sz w:val="24"/>
          <w:szCs w:val="24"/>
        </w:rPr>
        <w:t>On 30</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June, 2016,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filed Miscellaneous Applica</w:t>
      </w:r>
      <w:r w:rsidRPr="00431E36">
        <w:rPr>
          <w:rStyle w:val="BodyText1"/>
          <w:rFonts w:ascii="Times New Roman" w:hAnsi="Times New Roman" w:cs="Times New Roman"/>
          <w:sz w:val="24"/>
          <w:szCs w:val="24"/>
        </w:rPr>
        <w:t>tion No.82 of 2016 in the Court of Appeal seeking a</w:t>
      </w:r>
      <w:r w:rsidR="004524F0"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certificate of importance to appeal to the Supreme Court. No date was fixed for its hearing. Worthy of note is that the said application was filed just two days after the adjournment </w:t>
      </w:r>
      <w:r w:rsidRPr="00431E36">
        <w:rPr>
          <w:rStyle w:val="BodyText1"/>
          <w:rFonts w:ascii="Times New Roman" w:hAnsi="Times New Roman" w:cs="Times New Roman"/>
          <w:sz w:val="24"/>
          <w:szCs w:val="24"/>
        </w:rPr>
        <w:t>of the instant petitions to enable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file his answer on or by 30</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June, 2016 and the hearing to proceed on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July 2016.</w:t>
      </w:r>
    </w:p>
    <w:p w:rsidR="004524F0" w:rsidRPr="00431E36" w:rsidRDefault="004524F0" w:rsidP="00431E36">
      <w:pPr>
        <w:pStyle w:val="BodyText6"/>
        <w:shd w:val="clear" w:color="auto" w:fill="auto"/>
        <w:spacing w:line="360" w:lineRule="auto"/>
        <w:ind w:left="700" w:right="40" w:hanging="640"/>
        <w:rPr>
          <w:rStyle w:val="BodyText1"/>
          <w:rFonts w:ascii="Times New Roman" w:hAnsi="Times New Roman" w:cs="Times New Roman"/>
          <w:sz w:val="24"/>
          <w:szCs w:val="24"/>
        </w:rPr>
      </w:pPr>
      <w:r w:rsidRPr="00431E36">
        <w:rPr>
          <w:rStyle w:val="BodyText1"/>
          <w:rFonts w:ascii="Times New Roman" w:hAnsi="Times New Roman" w:cs="Times New Roman"/>
          <w:sz w:val="24"/>
          <w:szCs w:val="24"/>
        </w:rPr>
        <w:t xml:space="preserve">                 </w:t>
      </w:r>
      <w:proofErr w:type="gramStart"/>
      <w:r w:rsidR="00566AE2" w:rsidRPr="00431E36">
        <w:rPr>
          <w:rStyle w:val="BodyText1"/>
          <w:rFonts w:ascii="Times New Roman" w:hAnsi="Times New Roman" w:cs="Times New Roman"/>
          <w:sz w:val="24"/>
          <w:szCs w:val="24"/>
        </w:rPr>
        <w:t xml:space="preserve">On </w:t>
      </w:r>
      <w:proofErr w:type="spellStart"/>
      <w:r w:rsidR="00566AE2" w:rsidRPr="00431E36">
        <w:rPr>
          <w:rStyle w:val="BodyText1"/>
          <w:rFonts w:ascii="Times New Roman" w:hAnsi="Times New Roman" w:cs="Times New Roman"/>
          <w:sz w:val="24"/>
          <w:szCs w:val="24"/>
        </w:rPr>
        <w:t>l</w:t>
      </w:r>
      <w:r w:rsidR="00566AE2" w:rsidRPr="00431E36">
        <w:rPr>
          <w:rStyle w:val="BodyText1"/>
          <w:rFonts w:ascii="Times New Roman" w:hAnsi="Times New Roman" w:cs="Times New Roman"/>
          <w:sz w:val="24"/>
          <w:szCs w:val="24"/>
          <w:vertAlign w:val="superscript"/>
        </w:rPr>
        <w:t>st</w:t>
      </w:r>
      <w:proofErr w:type="spellEnd"/>
      <w:r w:rsidRPr="00431E36">
        <w:rPr>
          <w:rStyle w:val="BodyText1"/>
          <w:rFonts w:ascii="Times New Roman" w:hAnsi="Times New Roman" w:cs="Times New Roman"/>
          <w:sz w:val="24"/>
          <w:szCs w:val="24"/>
          <w:vertAlign w:val="superscript"/>
        </w:rPr>
        <w:t xml:space="preserve"> </w:t>
      </w:r>
      <w:r w:rsidR="00566AE2" w:rsidRPr="00431E36">
        <w:rPr>
          <w:rStyle w:val="BodyText1"/>
          <w:rFonts w:ascii="Times New Roman" w:hAnsi="Times New Roman" w:cs="Times New Roman"/>
          <w:sz w:val="24"/>
          <w:szCs w:val="24"/>
        </w:rPr>
        <w:t>July, 2016 the actual date of the hearing of the consolidated petitions, counsel for the 1</w:t>
      </w:r>
      <w:r w:rsidR="00566AE2"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Respondent, Mr</w:t>
      </w:r>
      <w:r w:rsidR="00566AE2" w:rsidRPr="00431E36">
        <w:rPr>
          <w:rStyle w:val="BodyText1"/>
          <w:rFonts w:ascii="Times New Roman" w:hAnsi="Times New Roman" w:cs="Times New Roman"/>
          <w:sz w:val="24"/>
          <w:szCs w:val="24"/>
        </w:rPr>
        <w:t>. Jude Byamukama, filed the respective answers to the petitions.</w:t>
      </w:r>
      <w:proofErr w:type="gramEnd"/>
      <w:r w:rsidR="00566AE2" w:rsidRPr="00431E36">
        <w:rPr>
          <w:rStyle w:val="BodyText1"/>
          <w:rFonts w:ascii="Times New Roman" w:hAnsi="Times New Roman" w:cs="Times New Roman"/>
          <w:sz w:val="24"/>
          <w:szCs w:val="24"/>
        </w:rPr>
        <w:t xml:space="preserve"> He attached a copy of the Miscellaneous Application No.82 of 2016 which he filed in the Court of Appeal the previous day seeking certificate. </w:t>
      </w:r>
      <w:r w:rsidR="00566AE2" w:rsidRPr="00431E36">
        <w:rPr>
          <w:rStyle w:val="BodyText1"/>
          <w:rFonts w:ascii="Times New Roman" w:hAnsi="Times New Roman" w:cs="Times New Roman"/>
          <w:sz w:val="24"/>
          <w:szCs w:val="24"/>
        </w:rPr>
        <w:t>I have labored to set out these facts in deta</w:t>
      </w:r>
      <w:r w:rsidR="00566AE2" w:rsidRPr="00431E36">
        <w:rPr>
          <w:rStyle w:val="BodyText1"/>
          <w:rFonts w:ascii="Times New Roman" w:hAnsi="Times New Roman" w:cs="Times New Roman"/>
          <w:sz w:val="24"/>
          <w:szCs w:val="24"/>
        </w:rPr>
        <w:t>il; particularly including Miscellaneous Application 82 of 2016 in the Court of Appeal, because it is essentially the mainstay of 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Respondent’s case. He contends that the application is evidence that he has not exhausted his rights of appeal against</w:t>
      </w:r>
      <w:r w:rsidR="00566AE2" w:rsidRPr="00431E36">
        <w:rPr>
          <w:rStyle w:val="BodyText1"/>
          <w:rFonts w:ascii="Times New Roman" w:hAnsi="Times New Roman" w:cs="Times New Roman"/>
          <w:sz w:val="24"/>
          <w:szCs w:val="24"/>
        </w:rPr>
        <w:t xml:space="preserve"> his conviction under the </w:t>
      </w:r>
      <w:r w:rsidR="00566AE2" w:rsidRPr="00431E36">
        <w:rPr>
          <w:rStyle w:val="BodyText1"/>
          <w:rFonts w:ascii="Times New Roman" w:hAnsi="Times New Roman" w:cs="Times New Roman"/>
          <w:sz w:val="24"/>
          <w:szCs w:val="24"/>
        </w:rPr>
        <w:t xml:space="preserve">appellate system. That as such any decision to bar him from contesting or holding a public office on account of his conviction and sentence before his rights have been finally and conclusively pronounced up by the highest and </w:t>
      </w:r>
      <w:r w:rsidR="00566AE2" w:rsidRPr="00431E36">
        <w:rPr>
          <w:rStyle w:val="BodyText1"/>
          <w:rFonts w:ascii="Times New Roman" w:hAnsi="Times New Roman" w:cs="Times New Roman"/>
          <w:sz w:val="24"/>
          <w:szCs w:val="24"/>
        </w:rPr>
        <w:t>final appellate court in the land would be violation of his constitutional rights.</w:t>
      </w:r>
      <w:r w:rsidRPr="00431E36">
        <w:rPr>
          <w:rStyle w:val="BodyText1"/>
          <w:rFonts w:ascii="Times New Roman" w:hAnsi="Times New Roman" w:cs="Times New Roman"/>
          <w:sz w:val="24"/>
          <w:szCs w:val="24"/>
        </w:rPr>
        <w:t xml:space="preserve"> </w:t>
      </w:r>
    </w:p>
    <w:p w:rsidR="005617FE" w:rsidRPr="00431E36" w:rsidRDefault="004524F0" w:rsidP="00431E36">
      <w:pPr>
        <w:pStyle w:val="BodyText6"/>
        <w:shd w:val="clear" w:color="auto" w:fill="auto"/>
        <w:spacing w:line="360" w:lineRule="auto"/>
        <w:ind w:left="700" w:right="40" w:hanging="640"/>
        <w:rPr>
          <w:rFonts w:ascii="Times New Roman" w:hAnsi="Times New Roman" w:cs="Times New Roman"/>
          <w:sz w:val="24"/>
          <w:szCs w:val="24"/>
        </w:rPr>
      </w:pPr>
      <w:r w:rsidRPr="00431E36">
        <w:rPr>
          <w:rStyle w:val="BodyText1"/>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A scheduling conference was conducted and the following were the admitted facts;</w:t>
      </w:r>
    </w:p>
    <w:p w:rsidR="004524F0" w:rsidRPr="00431E36" w:rsidRDefault="00566AE2" w:rsidP="00431E36">
      <w:pPr>
        <w:pStyle w:val="BodyText6"/>
        <w:numPr>
          <w:ilvl w:val="0"/>
          <w:numId w:val="2"/>
        </w:numPr>
        <w:shd w:val="clear" w:color="auto" w:fill="auto"/>
        <w:tabs>
          <w:tab w:val="left" w:pos="2593"/>
        </w:tabs>
        <w:spacing w:line="360" w:lineRule="auto"/>
        <w:ind w:left="1540" w:right="40" w:hanging="440"/>
        <w:rPr>
          <w:rStyle w:val="BodyText1"/>
          <w:rFonts w:ascii="Times New Roman" w:hAnsi="Times New Roman" w:cs="Times New Roman"/>
          <w:sz w:val="24"/>
          <w:szCs w:val="24"/>
        </w:rPr>
      </w:pPr>
      <w:r w:rsidRPr="00431E36">
        <w:rPr>
          <w:rStyle w:val="BodyText1"/>
          <w:rFonts w:ascii="Times New Roman" w:hAnsi="Times New Roman" w:cs="Times New Roman"/>
          <w:sz w:val="24"/>
          <w:szCs w:val="24"/>
        </w:rPr>
        <w:t>That on 28</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March, 2013,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was convicted of contrary to </w:t>
      </w:r>
      <w:r w:rsidRPr="00431E36">
        <w:rPr>
          <w:rStyle w:val="BodytextBold"/>
          <w:rFonts w:ascii="Times New Roman" w:hAnsi="Times New Roman" w:cs="Times New Roman"/>
          <w:sz w:val="24"/>
          <w:szCs w:val="24"/>
        </w:rPr>
        <w:t>section 2(a)</w:t>
      </w:r>
      <w:r w:rsidRPr="00431E36">
        <w:rPr>
          <w:rStyle w:val="BodyText1"/>
          <w:rFonts w:ascii="Times New Roman" w:hAnsi="Times New Roman" w:cs="Times New Roman"/>
          <w:sz w:val="24"/>
          <w:szCs w:val="24"/>
        </w:rPr>
        <w:t xml:space="preserve"> and abuse of office contrary to </w:t>
      </w:r>
      <w:r w:rsidRPr="00431E36">
        <w:rPr>
          <w:rStyle w:val="BodytextBold"/>
          <w:rFonts w:ascii="Times New Roman" w:hAnsi="Times New Roman" w:cs="Times New Roman"/>
          <w:sz w:val="24"/>
          <w:szCs w:val="24"/>
        </w:rPr>
        <w:t xml:space="preserve">section 26 of the </w:t>
      </w:r>
      <w:r w:rsidR="004524F0" w:rsidRPr="00431E36">
        <w:rPr>
          <w:rStyle w:val="BodytextBold"/>
          <w:rFonts w:ascii="Times New Roman" w:hAnsi="Times New Roman" w:cs="Times New Roman"/>
          <w:sz w:val="24"/>
          <w:szCs w:val="24"/>
        </w:rPr>
        <w:t>Anti-Corruption</w:t>
      </w:r>
      <w:r w:rsidRPr="00431E36">
        <w:rPr>
          <w:rStyle w:val="BodytextBold"/>
          <w:rFonts w:ascii="Times New Roman" w:hAnsi="Times New Roman" w:cs="Times New Roman"/>
          <w:sz w:val="24"/>
          <w:szCs w:val="24"/>
        </w:rPr>
        <w:t xml:space="preserve"> </w:t>
      </w:r>
      <w:r w:rsidRPr="00431E36">
        <w:rPr>
          <w:rStyle w:val="BodytextBold1"/>
          <w:rFonts w:ascii="Times New Roman" w:hAnsi="Times New Roman" w:cs="Times New Roman"/>
          <w:sz w:val="24"/>
          <w:szCs w:val="24"/>
        </w:rPr>
        <w:t>Act, 2009</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(as amended). </w:t>
      </w:r>
    </w:p>
    <w:p w:rsidR="005617FE" w:rsidRPr="00431E36" w:rsidRDefault="00566AE2" w:rsidP="00431E36">
      <w:pPr>
        <w:pStyle w:val="BodyText6"/>
        <w:numPr>
          <w:ilvl w:val="0"/>
          <w:numId w:val="2"/>
        </w:numPr>
        <w:shd w:val="clear" w:color="auto" w:fill="auto"/>
        <w:tabs>
          <w:tab w:val="left" w:pos="2593"/>
        </w:tabs>
        <w:spacing w:line="360" w:lineRule="auto"/>
        <w:ind w:left="1540" w:right="40" w:hanging="440"/>
        <w:rPr>
          <w:rFonts w:ascii="Times New Roman" w:hAnsi="Times New Roman" w:cs="Times New Roman"/>
          <w:sz w:val="24"/>
          <w:szCs w:val="24"/>
        </w:rPr>
      </w:pPr>
      <w:r w:rsidRPr="00431E36">
        <w:rPr>
          <w:rStyle w:val="BodyText1"/>
          <w:rFonts w:ascii="Times New Roman" w:hAnsi="Times New Roman" w:cs="Times New Roman"/>
          <w:sz w:val="24"/>
          <w:szCs w:val="24"/>
        </w:rPr>
        <w:t xml:space="preserve"> That as a consequence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was sentenced to one year imprisonment or to pay a fine of Shs</w:t>
      </w:r>
      <w:r w:rsidRPr="00431E36">
        <w:rPr>
          <w:rStyle w:val="BodyText1"/>
          <w:rFonts w:ascii="Times New Roman" w:hAnsi="Times New Roman" w:cs="Times New Roman"/>
          <w:sz w:val="24"/>
          <w:szCs w:val="24"/>
        </w:rPr>
        <w:t>. 2 million, and he paid the fine.</w:t>
      </w:r>
    </w:p>
    <w:p w:rsidR="005617FE" w:rsidRPr="00431E36" w:rsidRDefault="004524F0" w:rsidP="00431E36">
      <w:pPr>
        <w:pStyle w:val="BodyText6"/>
        <w:shd w:val="clear" w:color="auto" w:fill="auto"/>
        <w:tabs>
          <w:tab w:val="left" w:pos="2281"/>
        </w:tabs>
        <w:spacing w:line="360" w:lineRule="auto"/>
        <w:ind w:left="154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iii)   </w:t>
      </w:r>
      <w:r w:rsidR="00566AE2" w:rsidRPr="00431E36">
        <w:rPr>
          <w:rStyle w:val="BodyText1"/>
          <w:rFonts w:ascii="Times New Roman" w:hAnsi="Times New Roman" w:cs="Times New Roman"/>
          <w:sz w:val="24"/>
          <w:szCs w:val="24"/>
        </w:rPr>
        <w:t>That</w:t>
      </w:r>
      <w:r w:rsidR="00566AE2" w:rsidRPr="00431E36">
        <w:rPr>
          <w:rStyle w:val="BodyText1"/>
          <w:rFonts w:ascii="Times New Roman" w:hAnsi="Times New Roman" w:cs="Times New Roman"/>
          <w:sz w:val="24"/>
          <w:szCs w:val="24"/>
        </w:rPr>
        <w:tab/>
        <w:t>he subsequently he appealed against the conviction and sentence on 8</w:t>
      </w:r>
      <w:r w:rsidR="00566AE2" w:rsidRPr="00431E36">
        <w:rPr>
          <w:rStyle w:val="BodyText1"/>
          <w:rFonts w:ascii="Times New Roman" w:hAnsi="Times New Roman" w:cs="Times New Roman"/>
          <w:sz w:val="24"/>
          <w:szCs w:val="24"/>
          <w:vertAlign w:val="superscript"/>
        </w:rPr>
        <w:t>th</w:t>
      </w:r>
      <w:r w:rsidR="00566AE2" w:rsidRPr="00431E36">
        <w:rPr>
          <w:rStyle w:val="BodyText1"/>
          <w:rFonts w:ascii="Times New Roman" w:hAnsi="Times New Roman" w:cs="Times New Roman"/>
          <w:sz w:val="24"/>
          <w:szCs w:val="24"/>
        </w:rPr>
        <w:t xml:space="preserve"> April, 2014 to the High Court which dismissed</w:t>
      </w:r>
      <w:r w:rsidRPr="00431E36">
        <w:rPr>
          <w:rStyle w:val="BodyText1"/>
          <w:rFonts w:ascii="Times New Roman" w:hAnsi="Times New Roman" w:cs="Times New Roman"/>
          <w:sz w:val="24"/>
          <w:szCs w:val="24"/>
        </w:rPr>
        <w:t xml:space="preserve"> </w:t>
      </w:r>
      <w:r w:rsidR="00566AE2" w:rsidRPr="00431E36">
        <w:rPr>
          <w:rStyle w:val="BodyText25"/>
          <w:rFonts w:ascii="Times New Roman" w:hAnsi="Times New Roman" w:cs="Times New Roman"/>
          <w:sz w:val="24"/>
          <w:szCs w:val="24"/>
        </w:rPr>
        <w:tab/>
      </w:r>
      <w:r w:rsidR="00566AE2" w:rsidRPr="00431E36">
        <w:rPr>
          <w:rStyle w:val="BodyText1"/>
          <w:rFonts w:ascii="Times New Roman" w:hAnsi="Times New Roman" w:cs="Times New Roman"/>
          <w:sz w:val="24"/>
          <w:szCs w:val="24"/>
        </w:rPr>
        <w:t>the appeal and upheld the sentence and conviction.</w:t>
      </w:r>
    </w:p>
    <w:p w:rsidR="005617FE" w:rsidRPr="00431E36" w:rsidRDefault="004524F0" w:rsidP="00431E36">
      <w:pPr>
        <w:pStyle w:val="BodyText6"/>
        <w:shd w:val="clear" w:color="auto" w:fill="auto"/>
        <w:tabs>
          <w:tab w:val="left" w:pos="1532"/>
        </w:tabs>
        <w:spacing w:line="360" w:lineRule="auto"/>
        <w:ind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            </w:t>
      </w:r>
      <w:proofErr w:type="gramStart"/>
      <w:r w:rsidRPr="00431E36">
        <w:rPr>
          <w:rStyle w:val="BodyText1"/>
          <w:rFonts w:ascii="Times New Roman" w:hAnsi="Times New Roman" w:cs="Times New Roman"/>
          <w:sz w:val="24"/>
          <w:szCs w:val="24"/>
        </w:rPr>
        <w:t>(iv)</w:t>
      </w:r>
      <w:proofErr w:type="gramEnd"/>
      <w:r w:rsidRPr="00431E36">
        <w:rPr>
          <w:rStyle w:val="BodyText1"/>
          <w:rFonts w:ascii="Times New Roman" w:hAnsi="Times New Roman" w:cs="Times New Roman"/>
          <w:sz w:val="24"/>
          <w:szCs w:val="24"/>
        </w:rPr>
        <w:t>.</w:t>
      </w:r>
      <w:r w:rsidR="00566AE2" w:rsidRPr="00431E36">
        <w:rPr>
          <w:rStyle w:val="BodyText1"/>
          <w:rFonts w:ascii="Times New Roman" w:hAnsi="Times New Roman" w:cs="Times New Roman"/>
          <w:sz w:val="24"/>
          <w:szCs w:val="24"/>
        </w:rPr>
        <w:t>That 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Respondent appealed to the cour</w:t>
      </w:r>
      <w:r w:rsidR="00566AE2" w:rsidRPr="00431E36">
        <w:rPr>
          <w:rStyle w:val="BodyText1"/>
          <w:rFonts w:ascii="Times New Roman" w:hAnsi="Times New Roman" w:cs="Times New Roman"/>
          <w:sz w:val="24"/>
          <w:szCs w:val="24"/>
        </w:rPr>
        <w:t xml:space="preserve">t </w:t>
      </w:r>
      <w:r w:rsidR="00566AE2" w:rsidRPr="00431E36">
        <w:rPr>
          <w:rFonts w:ascii="Times New Roman" w:hAnsi="Times New Roman" w:cs="Times New Roman"/>
          <w:sz w:val="24"/>
          <w:szCs w:val="24"/>
        </w:rPr>
        <w:t xml:space="preserve">of Appeal </w:t>
      </w:r>
      <w:r w:rsidR="00566AE2" w:rsidRPr="00431E36">
        <w:rPr>
          <w:rStyle w:val="BodyText1"/>
          <w:rFonts w:ascii="Times New Roman" w:hAnsi="Times New Roman" w:cs="Times New Roman"/>
          <w:sz w:val="24"/>
          <w:szCs w:val="24"/>
        </w:rPr>
        <w:t>on 9</w:t>
      </w:r>
      <w:r w:rsidR="00566AE2" w:rsidRPr="00431E36">
        <w:rPr>
          <w:rStyle w:val="BodyText1"/>
          <w:rFonts w:ascii="Times New Roman" w:hAnsi="Times New Roman" w:cs="Times New Roman"/>
          <w:sz w:val="24"/>
          <w:szCs w:val="24"/>
          <w:vertAlign w:val="superscript"/>
        </w:rPr>
        <w:t>th</w:t>
      </w:r>
      <w:r w:rsidR="00566AE2" w:rsidRPr="00431E36">
        <w:rPr>
          <w:rStyle w:val="BodyText1"/>
          <w:rFonts w:ascii="Times New Roman" w:hAnsi="Times New Roman" w:cs="Times New Roman"/>
          <w:sz w:val="24"/>
          <w:szCs w:val="24"/>
        </w:rPr>
        <w:t xml:space="preserve"> February, 2016 which </w:t>
      </w:r>
      <w:r w:rsidRPr="00431E36">
        <w:rPr>
          <w:rStyle w:val="BodyText1"/>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 xml:space="preserve">dismissed the appeal </w:t>
      </w:r>
      <w:r w:rsidR="00566AE2" w:rsidRPr="00431E36">
        <w:rPr>
          <w:rFonts w:ascii="Times New Roman" w:hAnsi="Times New Roman" w:cs="Times New Roman"/>
          <w:sz w:val="24"/>
          <w:szCs w:val="24"/>
        </w:rPr>
        <w:t xml:space="preserve">and upheld </w:t>
      </w:r>
      <w:r w:rsidR="00566AE2" w:rsidRPr="00431E36">
        <w:rPr>
          <w:rStyle w:val="BodyText1"/>
          <w:rFonts w:ascii="Times New Roman" w:hAnsi="Times New Roman" w:cs="Times New Roman"/>
          <w:sz w:val="24"/>
          <w:szCs w:val="24"/>
        </w:rPr>
        <w:t>the conviction and sentence.</w:t>
      </w:r>
    </w:p>
    <w:p w:rsidR="005617FE" w:rsidRPr="00431E36" w:rsidRDefault="004524F0" w:rsidP="00431E36">
      <w:pPr>
        <w:pStyle w:val="BodyText6"/>
        <w:shd w:val="clear" w:color="auto" w:fill="auto"/>
        <w:tabs>
          <w:tab w:val="left" w:pos="1513"/>
        </w:tabs>
        <w:spacing w:line="360" w:lineRule="auto"/>
        <w:ind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          (v)</w:t>
      </w:r>
      <w:r w:rsidR="00566AE2" w:rsidRPr="00431E36">
        <w:rPr>
          <w:rStyle w:val="BodyText1"/>
          <w:rFonts w:ascii="Times New Roman" w:hAnsi="Times New Roman" w:cs="Times New Roman"/>
          <w:sz w:val="24"/>
          <w:szCs w:val="24"/>
        </w:rPr>
        <w:t>That on 24</w:t>
      </w:r>
      <w:r w:rsidR="00566AE2" w:rsidRPr="00431E36">
        <w:rPr>
          <w:rStyle w:val="BodyText1"/>
          <w:rFonts w:ascii="Times New Roman" w:hAnsi="Times New Roman" w:cs="Times New Roman"/>
          <w:sz w:val="24"/>
          <w:szCs w:val="24"/>
          <w:vertAlign w:val="superscript"/>
        </w:rPr>
        <w:t>th</w:t>
      </w:r>
      <w:r w:rsidR="00566AE2" w:rsidRPr="00431E36">
        <w:rPr>
          <w:rStyle w:val="BodyText1"/>
          <w:rFonts w:ascii="Times New Roman" w:hAnsi="Times New Roman" w:cs="Times New Roman"/>
          <w:sz w:val="24"/>
          <w:szCs w:val="24"/>
        </w:rPr>
        <w:t xml:space="preserve"> February, 2016, 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Respondent </w:t>
      </w:r>
      <w:proofErr w:type="gramStart"/>
      <w:r w:rsidR="00566AE2" w:rsidRPr="00431E36">
        <w:rPr>
          <w:rStyle w:val="BodyText1"/>
          <w:rFonts w:ascii="Times New Roman" w:hAnsi="Times New Roman" w:cs="Times New Roman"/>
          <w:sz w:val="24"/>
          <w:szCs w:val="24"/>
        </w:rPr>
        <w:t xml:space="preserve">contested </w:t>
      </w:r>
      <w:r w:rsidR="00566AE2" w:rsidRPr="00431E36">
        <w:rPr>
          <w:rStyle w:val="BodyText25"/>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with</w:t>
      </w:r>
      <w:proofErr w:type="gramEnd"/>
      <w:r w:rsidR="00566AE2" w:rsidRPr="00431E36">
        <w:rPr>
          <w:rStyle w:val="BodyText1"/>
          <w:rFonts w:ascii="Times New Roman" w:hAnsi="Times New Roman" w:cs="Times New Roman"/>
          <w:sz w:val="24"/>
          <w:szCs w:val="24"/>
        </w:rPr>
        <w:t xml:space="preserve"> both Petitioners, </w:t>
      </w:r>
      <w:r w:rsidRPr="00431E36">
        <w:rPr>
          <w:rStyle w:val="BodyText1"/>
          <w:rFonts w:ascii="Times New Roman" w:hAnsi="Times New Roman" w:cs="Times New Roman"/>
          <w:sz w:val="24"/>
          <w:szCs w:val="24"/>
        </w:rPr>
        <w:t xml:space="preserve">     </w:t>
      </w:r>
      <w:proofErr w:type="spellStart"/>
      <w:r w:rsidRPr="00431E36">
        <w:rPr>
          <w:rStyle w:val="BodyText1"/>
          <w:rFonts w:ascii="Times New Roman" w:hAnsi="Times New Roman" w:cs="Times New Roman"/>
          <w:sz w:val="24"/>
          <w:szCs w:val="24"/>
        </w:rPr>
        <w:t>N</w:t>
      </w:r>
      <w:r w:rsidR="00566AE2" w:rsidRPr="00431E36">
        <w:rPr>
          <w:rStyle w:val="BodyText1"/>
          <w:rFonts w:ascii="Times New Roman" w:hAnsi="Times New Roman" w:cs="Times New Roman"/>
          <w:sz w:val="24"/>
          <w:szCs w:val="24"/>
        </w:rPr>
        <w:t>amulanda</w:t>
      </w:r>
      <w:proofErr w:type="spellEnd"/>
      <w:r w:rsidR="00566AE2" w:rsidRPr="00431E36">
        <w:rPr>
          <w:rStyle w:val="BodyText1"/>
          <w:rFonts w:ascii="Times New Roman" w:hAnsi="Times New Roman" w:cs="Times New Roman"/>
          <w:sz w:val="24"/>
          <w:szCs w:val="24"/>
        </w:rPr>
        <w:t xml:space="preserve"> Bernard </w:t>
      </w:r>
      <w:proofErr w:type="spellStart"/>
      <w:r w:rsidR="00566AE2" w:rsidRPr="00431E36">
        <w:rPr>
          <w:rStyle w:val="BodyText1"/>
          <w:rFonts w:ascii="Times New Roman" w:hAnsi="Times New Roman" w:cs="Times New Roman"/>
          <w:sz w:val="24"/>
          <w:szCs w:val="24"/>
        </w:rPr>
        <w:t>Wafula</w:t>
      </w:r>
      <w:proofErr w:type="spellEnd"/>
      <w:r w:rsidR="00566AE2" w:rsidRPr="00431E36">
        <w:rPr>
          <w:rStyle w:val="BodyText1"/>
          <w:rFonts w:ascii="Times New Roman" w:hAnsi="Times New Roman" w:cs="Times New Roman"/>
          <w:sz w:val="24"/>
          <w:szCs w:val="24"/>
        </w:rPr>
        <w:t xml:space="preserve">, </w:t>
      </w:r>
      <w:proofErr w:type="spellStart"/>
      <w:r w:rsidR="00566AE2" w:rsidRPr="00431E36">
        <w:rPr>
          <w:rStyle w:val="BodyText1"/>
          <w:rFonts w:ascii="Times New Roman" w:hAnsi="Times New Roman" w:cs="Times New Roman"/>
          <w:sz w:val="24"/>
          <w:szCs w:val="24"/>
        </w:rPr>
        <w:t>Wandera</w:t>
      </w:r>
      <w:proofErr w:type="spellEnd"/>
      <w:r w:rsidRPr="00431E36">
        <w:rPr>
          <w:rStyle w:val="BodyText1"/>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 xml:space="preserve">Geoffrey, </w:t>
      </w:r>
      <w:proofErr w:type="spellStart"/>
      <w:r w:rsidR="00566AE2" w:rsidRPr="00431E36">
        <w:rPr>
          <w:rStyle w:val="BodyText1"/>
          <w:rFonts w:ascii="Times New Roman" w:hAnsi="Times New Roman" w:cs="Times New Roman"/>
          <w:sz w:val="24"/>
          <w:szCs w:val="24"/>
        </w:rPr>
        <w:t>Wasswa</w:t>
      </w:r>
      <w:proofErr w:type="spellEnd"/>
      <w:r w:rsidR="00566AE2" w:rsidRPr="00431E36">
        <w:rPr>
          <w:rStyle w:val="BodyText1"/>
          <w:rFonts w:ascii="Times New Roman" w:hAnsi="Times New Roman" w:cs="Times New Roman"/>
          <w:sz w:val="24"/>
          <w:szCs w:val="24"/>
        </w:rPr>
        <w:t xml:space="preserve"> Simon, and </w:t>
      </w:r>
      <w:proofErr w:type="spellStart"/>
      <w:r w:rsidR="00566AE2" w:rsidRPr="00431E36">
        <w:rPr>
          <w:rStyle w:val="BodyText1"/>
          <w:rFonts w:ascii="Times New Roman" w:hAnsi="Times New Roman" w:cs="Times New Roman"/>
          <w:sz w:val="24"/>
          <w:szCs w:val="24"/>
        </w:rPr>
        <w:t>Estone</w:t>
      </w:r>
      <w:proofErr w:type="spellEnd"/>
      <w:r w:rsidR="00566AE2" w:rsidRPr="00431E36">
        <w:rPr>
          <w:rStyle w:val="BodyText1"/>
          <w:rFonts w:ascii="Times New Roman" w:hAnsi="Times New Roman" w:cs="Times New Roman"/>
          <w:sz w:val="24"/>
          <w:szCs w:val="24"/>
        </w:rPr>
        <w:t xml:space="preserve"> </w:t>
      </w:r>
      <w:proofErr w:type="spellStart"/>
      <w:r w:rsidR="00566AE2" w:rsidRPr="00431E36">
        <w:rPr>
          <w:rStyle w:val="BodyText1"/>
          <w:rFonts w:ascii="Times New Roman" w:hAnsi="Times New Roman" w:cs="Times New Roman"/>
          <w:sz w:val="24"/>
          <w:szCs w:val="24"/>
        </w:rPr>
        <w:t>Wanyama</w:t>
      </w:r>
      <w:proofErr w:type="spellEnd"/>
      <w:r w:rsidR="00566AE2" w:rsidRPr="00431E36">
        <w:rPr>
          <w:rStyle w:val="BodyText1"/>
          <w:rFonts w:ascii="Times New Roman" w:hAnsi="Times New Roman" w:cs="Times New Roman"/>
          <w:sz w:val="24"/>
          <w:szCs w:val="24"/>
        </w:rPr>
        <w:t xml:space="preserve"> </w:t>
      </w:r>
      <w:proofErr w:type="spellStart"/>
      <w:r w:rsidR="00566AE2" w:rsidRPr="00431E36">
        <w:rPr>
          <w:rStyle w:val="BodyText1"/>
          <w:rFonts w:ascii="Times New Roman" w:hAnsi="Times New Roman" w:cs="Times New Roman"/>
          <w:sz w:val="24"/>
          <w:szCs w:val="24"/>
        </w:rPr>
        <w:t>Oundo</w:t>
      </w:r>
      <w:proofErr w:type="spellEnd"/>
      <w:r w:rsidR="00566AE2" w:rsidRPr="00431E36">
        <w:rPr>
          <w:rStyle w:val="BodyText1"/>
          <w:rFonts w:ascii="Times New Roman" w:hAnsi="Times New Roman" w:cs="Times New Roman"/>
          <w:sz w:val="24"/>
          <w:szCs w:val="24"/>
        </w:rPr>
        <w:t>, as candidates for LCV Chairman, Busia District.</w:t>
      </w:r>
    </w:p>
    <w:p w:rsidR="005617FE" w:rsidRPr="00431E36" w:rsidRDefault="004524F0" w:rsidP="00431E36">
      <w:pPr>
        <w:pStyle w:val="BodyText6"/>
        <w:shd w:val="clear" w:color="auto" w:fill="auto"/>
        <w:tabs>
          <w:tab w:val="left" w:pos="2295"/>
        </w:tabs>
        <w:spacing w:line="360" w:lineRule="auto"/>
        <w:ind w:right="40" w:firstLine="0"/>
        <w:rPr>
          <w:rFonts w:ascii="Times New Roman" w:hAnsi="Times New Roman" w:cs="Times New Roman"/>
          <w:sz w:val="24"/>
          <w:szCs w:val="24"/>
        </w:rPr>
      </w:pPr>
      <w:proofErr w:type="gramStart"/>
      <w:r w:rsidRPr="00431E36">
        <w:rPr>
          <w:rStyle w:val="BodyText1"/>
          <w:rFonts w:ascii="Times New Roman" w:hAnsi="Times New Roman" w:cs="Times New Roman"/>
          <w:sz w:val="24"/>
          <w:szCs w:val="24"/>
        </w:rPr>
        <w:t>(vi)</w:t>
      </w:r>
      <w:proofErr w:type="gramEnd"/>
      <w:r w:rsidR="00B05BC7" w:rsidRPr="00431E36">
        <w:rPr>
          <w:rStyle w:val="BodyText1"/>
          <w:rFonts w:ascii="Times New Roman" w:hAnsi="Times New Roman" w:cs="Times New Roman"/>
          <w:sz w:val="24"/>
          <w:szCs w:val="24"/>
        </w:rPr>
        <w:t>.</w:t>
      </w:r>
      <w:r w:rsidR="00566AE2" w:rsidRPr="00431E36">
        <w:rPr>
          <w:rStyle w:val="BodyText1"/>
          <w:rFonts w:ascii="Times New Roman" w:hAnsi="Times New Roman" w:cs="Times New Roman"/>
          <w:sz w:val="24"/>
          <w:szCs w:val="24"/>
        </w:rPr>
        <w:t>That</w:t>
      </w:r>
      <w:r w:rsidRPr="00431E36">
        <w:rPr>
          <w:rStyle w:val="BodyText1"/>
          <w:rFonts w:ascii="Times New Roman" w:hAnsi="Times New Roman" w:cs="Times New Roman"/>
          <w:sz w:val="24"/>
          <w:szCs w:val="24"/>
        </w:rPr>
        <w:t xml:space="preserve">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w:t>
      </w:r>
      <w:r w:rsidR="00566AE2" w:rsidRPr="00431E36">
        <w:rPr>
          <w:rStyle w:val="BodyText1"/>
          <w:rFonts w:ascii="Times New Roman" w:hAnsi="Times New Roman" w:cs="Times New Roman"/>
          <w:sz w:val="24"/>
          <w:szCs w:val="24"/>
        </w:rPr>
        <w:t>declared the 1</w:t>
      </w:r>
      <w:r w:rsidR="00566AE2" w:rsidRPr="00431E36">
        <w:rPr>
          <w:rStyle w:val="BodyText1"/>
          <w:rFonts w:ascii="Times New Roman" w:hAnsi="Times New Roman" w:cs="Times New Roman"/>
          <w:sz w:val="24"/>
          <w:szCs w:val="24"/>
          <w:vertAlign w:val="superscript"/>
        </w:rPr>
        <w:t>st</w:t>
      </w:r>
      <w:r w:rsidR="00566AE2" w:rsidRPr="00431E36">
        <w:rPr>
          <w:rStyle w:val="BodyText1"/>
          <w:rFonts w:ascii="Times New Roman" w:hAnsi="Times New Roman" w:cs="Times New Roman"/>
          <w:sz w:val="24"/>
          <w:szCs w:val="24"/>
        </w:rPr>
        <w:t xml:space="preserve"> Respondent winner and validly elected LCV chairperson Busia.</w:t>
      </w:r>
    </w:p>
    <w:p w:rsidR="005617FE" w:rsidRPr="00431E36" w:rsidRDefault="005617FE" w:rsidP="00431E36">
      <w:pPr>
        <w:spacing w:line="360" w:lineRule="auto"/>
        <w:jc w:val="both"/>
        <w:rPr>
          <w:rFonts w:ascii="Times New Roman" w:hAnsi="Times New Roman" w:cs="Times New Roman"/>
        </w:rPr>
        <w:sectPr w:rsidR="005617FE" w:rsidRPr="00431E36">
          <w:pgSz w:w="12240" w:h="15840"/>
          <w:pgMar w:top="0" w:right="0" w:bottom="0" w:left="0" w:header="0" w:footer="3" w:gutter="0"/>
          <w:cols w:space="720"/>
          <w:noEndnote/>
          <w:docGrid w:linePitch="360"/>
        </w:sectPr>
      </w:pPr>
    </w:p>
    <w:p w:rsidR="005617FE" w:rsidRPr="00431E36" w:rsidRDefault="00566AE2" w:rsidP="00431E36">
      <w:pPr>
        <w:pStyle w:val="BodyText6"/>
        <w:shd w:val="clear" w:color="auto" w:fill="auto"/>
        <w:spacing w:line="360" w:lineRule="auto"/>
        <w:ind w:left="720" w:hanging="700"/>
        <w:rPr>
          <w:rFonts w:ascii="Times New Roman" w:hAnsi="Times New Roman" w:cs="Times New Roman"/>
          <w:sz w:val="24"/>
          <w:szCs w:val="24"/>
        </w:rPr>
      </w:pPr>
      <w:r w:rsidRPr="00431E36">
        <w:rPr>
          <w:rStyle w:val="BodyText5"/>
          <w:rFonts w:ascii="Times New Roman" w:hAnsi="Times New Roman" w:cs="Times New Roman"/>
          <w:sz w:val="24"/>
          <w:szCs w:val="24"/>
        </w:rPr>
        <w:lastRenderedPageBreak/>
        <w:t xml:space="preserve">Two issues </w:t>
      </w:r>
      <w:r w:rsidRPr="00431E36">
        <w:rPr>
          <w:rStyle w:val="BodyText1"/>
          <w:rFonts w:ascii="Times New Roman" w:hAnsi="Times New Roman" w:cs="Times New Roman"/>
          <w:sz w:val="24"/>
          <w:szCs w:val="24"/>
        </w:rPr>
        <w:t xml:space="preserve">were framed for </w:t>
      </w:r>
      <w:r w:rsidRPr="00431E36">
        <w:rPr>
          <w:rStyle w:val="BodyText5"/>
          <w:rFonts w:ascii="Times New Roman" w:hAnsi="Times New Roman" w:cs="Times New Roman"/>
          <w:sz w:val="24"/>
          <w:szCs w:val="24"/>
        </w:rPr>
        <w:t>determination as follows;</w:t>
      </w:r>
    </w:p>
    <w:p w:rsidR="005617FE" w:rsidRPr="00431E36" w:rsidRDefault="00566AE2" w:rsidP="00431E36">
      <w:pPr>
        <w:pStyle w:val="Bodytext30"/>
        <w:numPr>
          <w:ilvl w:val="0"/>
          <w:numId w:val="4"/>
        </w:numPr>
        <w:shd w:val="clear" w:color="auto" w:fill="auto"/>
        <w:tabs>
          <w:tab w:val="left" w:pos="1535"/>
        </w:tabs>
        <w:spacing w:before="0" w:line="360" w:lineRule="auto"/>
        <w:ind w:left="1440" w:right="40" w:hanging="380"/>
        <w:rPr>
          <w:rFonts w:ascii="Times New Roman" w:hAnsi="Times New Roman" w:cs="Times New Roman"/>
          <w:sz w:val="24"/>
          <w:szCs w:val="24"/>
        </w:rPr>
      </w:pPr>
      <w:r w:rsidRPr="00431E36">
        <w:rPr>
          <w:rStyle w:val="Bodytext31"/>
          <w:rFonts w:ascii="Times New Roman" w:hAnsi="Times New Roman" w:cs="Times New Roman"/>
          <w:b/>
          <w:bCs/>
          <w:i/>
          <w:iCs/>
          <w:sz w:val="24"/>
          <w:szCs w:val="24"/>
        </w:rPr>
        <w:t>Whether at the t</w:t>
      </w:r>
      <w:r w:rsidRPr="00431E36">
        <w:rPr>
          <w:rStyle w:val="Bodytext31"/>
          <w:rFonts w:ascii="Times New Roman" w:hAnsi="Times New Roman" w:cs="Times New Roman"/>
          <w:b/>
          <w:bCs/>
          <w:i/>
          <w:iCs/>
          <w:sz w:val="24"/>
          <w:szCs w:val="24"/>
        </w:rPr>
        <w:t>ime of the elections and nomination the 1</w:t>
      </w:r>
      <w:r w:rsidRPr="00431E36">
        <w:rPr>
          <w:rStyle w:val="Bodytext31"/>
          <w:rFonts w:ascii="Times New Roman" w:hAnsi="Times New Roman" w:cs="Times New Roman"/>
          <w:b/>
          <w:bCs/>
          <w:i/>
          <w:iCs/>
          <w:sz w:val="24"/>
          <w:szCs w:val="24"/>
          <w:vertAlign w:val="superscript"/>
        </w:rPr>
        <w:t>st</w:t>
      </w:r>
      <w:r w:rsidRPr="00431E36">
        <w:rPr>
          <w:rStyle w:val="Bodytext31"/>
          <w:rFonts w:ascii="Times New Roman" w:hAnsi="Times New Roman" w:cs="Times New Roman"/>
          <w:b/>
          <w:bCs/>
          <w:i/>
          <w:iCs/>
          <w:sz w:val="24"/>
          <w:szCs w:val="24"/>
        </w:rPr>
        <w:t xml:space="preserve"> Respondent was not qualified for election as LCV Chairperson for Busia District.</w:t>
      </w:r>
    </w:p>
    <w:p w:rsidR="005617FE" w:rsidRPr="00431E36" w:rsidRDefault="00566AE2" w:rsidP="00431E36">
      <w:pPr>
        <w:pStyle w:val="Bodytext30"/>
        <w:numPr>
          <w:ilvl w:val="0"/>
          <w:numId w:val="4"/>
        </w:numPr>
        <w:shd w:val="clear" w:color="auto" w:fill="auto"/>
        <w:tabs>
          <w:tab w:val="left" w:pos="1535"/>
        </w:tabs>
        <w:spacing w:before="0" w:line="360" w:lineRule="auto"/>
        <w:ind w:left="1440" w:hanging="380"/>
        <w:rPr>
          <w:rFonts w:ascii="Times New Roman" w:hAnsi="Times New Roman" w:cs="Times New Roman"/>
          <w:sz w:val="24"/>
          <w:szCs w:val="24"/>
        </w:rPr>
      </w:pPr>
      <w:r w:rsidRPr="00431E36">
        <w:rPr>
          <w:rStyle w:val="Bodytext31"/>
          <w:rFonts w:ascii="Times New Roman" w:hAnsi="Times New Roman" w:cs="Times New Roman"/>
          <w:b/>
          <w:bCs/>
          <w:i/>
          <w:iCs/>
          <w:sz w:val="24"/>
          <w:szCs w:val="24"/>
        </w:rPr>
        <w:t xml:space="preserve">What remedies are available to </w:t>
      </w:r>
      <w:r w:rsidRPr="00431E36">
        <w:rPr>
          <w:rFonts w:ascii="Times New Roman" w:hAnsi="Times New Roman" w:cs="Times New Roman"/>
          <w:sz w:val="24"/>
          <w:szCs w:val="24"/>
        </w:rPr>
        <w:t>the petitioners?</w:t>
      </w:r>
    </w:p>
    <w:p w:rsidR="005617FE" w:rsidRPr="00431E36" w:rsidRDefault="00B05BC7" w:rsidP="00431E36">
      <w:pPr>
        <w:pStyle w:val="BodyText6"/>
        <w:shd w:val="clear" w:color="auto" w:fill="auto"/>
        <w:spacing w:line="360" w:lineRule="auto"/>
        <w:ind w:left="720" w:right="40" w:hanging="700"/>
        <w:rPr>
          <w:rFonts w:ascii="Times New Roman" w:hAnsi="Times New Roman" w:cs="Times New Roman"/>
          <w:sz w:val="24"/>
          <w:szCs w:val="24"/>
        </w:rPr>
      </w:pPr>
      <w:r w:rsidRPr="00431E36">
        <w:rPr>
          <w:rStyle w:val="BodyText1"/>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 xml:space="preserve">The Petitioner in No. 18 of 2016 was represented by Mr. Andrew </w:t>
      </w:r>
      <w:proofErr w:type="spellStart"/>
      <w:r w:rsidR="00566AE2" w:rsidRPr="00431E36">
        <w:rPr>
          <w:rStyle w:val="BodyText1"/>
          <w:rFonts w:ascii="Times New Roman" w:hAnsi="Times New Roman" w:cs="Times New Roman"/>
          <w:sz w:val="24"/>
          <w:szCs w:val="24"/>
        </w:rPr>
        <w:t>Lumonya</w:t>
      </w:r>
      <w:proofErr w:type="spellEnd"/>
      <w:r w:rsidR="00566AE2" w:rsidRPr="00431E36">
        <w:rPr>
          <w:rStyle w:val="BodyText1"/>
          <w:rFonts w:ascii="Times New Roman" w:hAnsi="Times New Roman" w:cs="Times New Roman"/>
          <w:sz w:val="24"/>
          <w:szCs w:val="24"/>
        </w:rPr>
        <w:t>. The 2</w:t>
      </w:r>
      <w:r w:rsidR="00566AE2" w:rsidRPr="00431E36">
        <w:rPr>
          <w:rStyle w:val="BodyText1"/>
          <w:rFonts w:ascii="Times New Roman" w:hAnsi="Times New Roman" w:cs="Times New Roman"/>
          <w:sz w:val="24"/>
          <w:szCs w:val="24"/>
          <w:vertAlign w:val="superscript"/>
        </w:rPr>
        <w:t>nd</w:t>
      </w:r>
      <w:r w:rsidR="00566AE2" w:rsidRPr="00431E36">
        <w:rPr>
          <w:rStyle w:val="BodyText1"/>
          <w:rFonts w:ascii="Times New Roman" w:hAnsi="Times New Roman" w:cs="Times New Roman"/>
          <w:sz w:val="24"/>
          <w:szCs w:val="24"/>
        </w:rPr>
        <w:t xml:space="preserve"> Respondent in Petition No. </w:t>
      </w:r>
      <w:r w:rsidR="00566AE2" w:rsidRPr="00431E36">
        <w:rPr>
          <w:rStyle w:val="BodyText1"/>
          <w:rFonts w:ascii="Times New Roman" w:hAnsi="Times New Roman" w:cs="Times New Roman"/>
          <w:sz w:val="24"/>
          <w:szCs w:val="24"/>
        </w:rPr>
        <w:t xml:space="preserve">18 of 2016 who is the same in No. 19 of 2016 was represented by Mr. </w:t>
      </w:r>
      <w:proofErr w:type="spellStart"/>
      <w:r w:rsidR="00566AE2" w:rsidRPr="00431E36">
        <w:rPr>
          <w:rStyle w:val="BodyText1"/>
          <w:rFonts w:ascii="Times New Roman" w:hAnsi="Times New Roman" w:cs="Times New Roman"/>
          <w:sz w:val="24"/>
          <w:szCs w:val="24"/>
        </w:rPr>
        <w:t>Kyazze</w:t>
      </w:r>
      <w:proofErr w:type="spellEnd"/>
      <w:r w:rsidR="00566AE2" w:rsidRPr="00431E36">
        <w:rPr>
          <w:rStyle w:val="BodyText1"/>
          <w:rFonts w:ascii="Times New Roman" w:hAnsi="Times New Roman" w:cs="Times New Roman"/>
          <w:sz w:val="24"/>
          <w:szCs w:val="24"/>
        </w:rPr>
        <w:t xml:space="preserve"> Joseph and Mr. Richard </w:t>
      </w:r>
      <w:proofErr w:type="spellStart"/>
      <w:r w:rsidR="00566AE2" w:rsidRPr="00431E36">
        <w:rPr>
          <w:rStyle w:val="BodyText1"/>
          <w:rFonts w:ascii="Times New Roman" w:hAnsi="Times New Roman" w:cs="Times New Roman"/>
          <w:sz w:val="24"/>
          <w:szCs w:val="24"/>
        </w:rPr>
        <w:t>Latigo</w:t>
      </w:r>
      <w:proofErr w:type="spellEnd"/>
      <w:r w:rsidR="00566AE2" w:rsidRPr="00431E36">
        <w:rPr>
          <w:rStyle w:val="BodyText1"/>
          <w:rFonts w:ascii="Times New Roman" w:hAnsi="Times New Roman" w:cs="Times New Roman"/>
          <w:sz w:val="24"/>
          <w:szCs w:val="24"/>
        </w:rPr>
        <w:t xml:space="preserve"> respectively. Mr. Jude Byamukama represented the </w:t>
      </w:r>
      <w:r w:rsidR="00566AE2" w:rsidRPr="00431E36">
        <w:rPr>
          <w:rStyle w:val="BodyText5"/>
          <w:rFonts w:ascii="Times New Roman" w:hAnsi="Times New Roman" w:cs="Times New Roman"/>
          <w:sz w:val="24"/>
          <w:szCs w:val="24"/>
        </w:rPr>
        <w:t>1</w:t>
      </w:r>
      <w:r w:rsidR="00566AE2" w:rsidRPr="00431E36">
        <w:rPr>
          <w:rStyle w:val="BodyText5"/>
          <w:rFonts w:ascii="Times New Roman" w:hAnsi="Times New Roman" w:cs="Times New Roman"/>
          <w:sz w:val="24"/>
          <w:szCs w:val="24"/>
          <w:vertAlign w:val="superscript"/>
        </w:rPr>
        <w:t>st</w:t>
      </w:r>
      <w:r w:rsidR="00566AE2" w:rsidRPr="00431E36">
        <w:rPr>
          <w:rStyle w:val="BodyText5"/>
          <w:rFonts w:ascii="Times New Roman" w:hAnsi="Times New Roman" w:cs="Times New Roman"/>
          <w:sz w:val="24"/>
          <w:szCs w:val="24"/>
        </w:rPr>
        <w:t xml:space="preserve"> </w:t>
      </w:r>
      <w:r w:rsidR="00566AE2" w:rsidRPr="00431E36">
        <w:rPr>
          <w:rStyle w:val="BodyText1"/>
          <w:rFonts w:ascii="Times New Roman" w:hAnsi="Times New Roman" w:cs="Times New Roman"/>
          <w:sz w:val="24"/>
          <w:szCs w:val="24"/>
        </w:rPr>
        <w:t xml:space="preserve">Respondent in both consolidated petitions. All learned </w:t>
      </w:r>
      <w:r w:rsidR="00566AE2" w:rsidRPr="00431E36">
        <w:rPr>
          <w:rStyle w:val="BodyText1"/>
          <w:rFonts w:ascii="Times New Roman" w:hAnsi="Times New Roman" w:cs="Times New Roman"/>
          <w:sz w:val="24"/>
          <w:szCs w:val="24"/>
        </w:rPr>
        <w:t>counsel ma</w:t>
      </w:r>
      <w:r w:rsidR="00566AE2" w:rsidRPr="00431E36">
        <w:rPr>
          <w:rStyle w:val="BodyText1"/>
          <w:rFonts w:ascii="Times New Roman" w:hAnsi="Times New Roman" w:cs="Times New Roman"/>
          <w:sz w:val="24"/>
          <w:szCs w:val="24"/>
        </w:rPr>
        <w:t xml:space="preserve">de submissions and supplied authorities; </w:t>
      </w:r>
      <w:r w:rsidR="00566AE2" w:rsidRPr="00431E36">
        <w:rPr>
          <w:rFonts w:ascii="Times New Roman" w:hAnsi="Times New Roman" w:cs="Times New Roman"/>
          <w:sz w:val="24"/>
          <w:szCs w:val="24"/>
        </w:rPr>
        <w:t xml:space="preserve">for which </w:t>
      </w:r>
      <w:r w:rsidR="00566AE2" w:rsidRPr="00431E36">
        <w:rPr>
          <w:rStyle w:val="BodyText1"/>
          <w:rFonts w:ascii="Times New Roman" w:hAnsi="Times New Roman" w:cs="Times New Roman"/>
          <w:sz w:val="24"/>
          <w:szCs w:val="24"/>
        </w:rPr>
        <w:t xml:space="preserve">I am thankful to them. Issue No. 1 being purely an issue </w:t>
      </w:r>
      <w:r w:rsidR="00566AE2" w:rsidRPr="00431E36">
        <w:rPr>
          <w:rFonts w:ascii="Times New Roman" w:hAnsi="Times New Roman" w:cs="Times New Roman"/>
          <w:sz w:val="24"/>
          <w:szCs w:val="24"/>
        </w:rPr>
        <w:t xml:space="preserve">of </w:t>
      </w:r>
      <w:r w:rsidR="00566AE2" w:rsidRPr="00431E36">
        <w:rPr>
          <w:rStyle w:val="BodyText1"/>
          <w:rFonts w:ascii="Times New Roman" w:hAnsi="Times New Roman" w:cs="Times New Roman"/>
          <w:sz w:val="24"/>
          <w:szCs w:val="24"/>
        </w:rPr>
        <w:t>law, all counsel for the parties opted to make submissions on the particular issue and not to call witness for cross-examination.</w:t>
      </w:r>
    </w:p>
    <w:p w:rsidR="005617FE" w:rsidRPr="00431E36" w:rsidRDefault="00566AE2" w:rsidP="00431E36">
      <w:pPr>
        <w:pStyle w:val="Bodytext30"/>
        <w:shd w:val="clear" w:color="auto" w:fill="auto"/>
        <w:spacing w:before="0" w:line="360" w:lineRule="auto"/>
        <w:ind w:left="20" w:right="40" w:firstLine="700"/>
        <w:rPr>
          <w:rFonts w:ascii="Times New Roman" w:hAnsi="Times New Roman" w:cs="Times New Roman"/>
          <w:sz w:val="24"/>
          <w:szCs w:val="24"/>
        </w:rPr>
      </w:pPr>
      <w:r w:rsidRPr="00431E36">
        <w:rPr>
          <w:rFonts w:ascii="Times New Roman" w:hAnsi="Times New Roman" w:cs="Times New Roman"/>
          <w:sz w:val="24"/>
          <w:szCs w:val="24"/>
        </w:rPr>
        <w:t>Issue No. 1: Wh</w:t>
      </w:r>
      <w:r w:rsidRPr="00431E36">
        <w:rPr>
          <w:rFonts w:ascii="Times New Roman" w:hAnsi="Times New Roman" w:cs="Times New Roman"/>
          <w:sz w:val="24"/>
          <w:szCs w:val="24"/>
        </w:rPr>
        <w:t xml:space="preserve">ether at the time of </w:t>
      </w:r>
      <w:r w:rsidRPr="00431E36">
        <w:rPr>
          <w:rStyle w:val="Bodytext31"/>
          <w:rFonts w:ascii="Times New Roman" w:hAnsi="Times New Roman" w:cs="Times New Roman"/>
          <w:b/>
          <w:bCs/>
          <w:i/>
          <w:iCs/>
          <w:sz w:val="24"/>
          <w:szCs w:val="24"/>
        </w:rPr>
        <w:t xml:space="preserve">the </w:t>
      </w:r>
      <w:r w:rsidRPr="00431E36">
        <w:rPr>
          <w:rFonts w:ascii="Times New Roman" w:hAnsi="Times New Roman" w:cs="Times New Roman"/>
          <w:sz w:val="24"/>
          <w:szCs w:val="24"/>
        </w:rPr>
        <w:t xml:space="preserve">elections </w:t>
      </w:r>
      <w:r w:rsidRPr="00431E36">
        <w:rPr>
          <w:rStyle w:val="Bodytext31"/>
          <w:rFonts w:ascii="Times New Roman" w:hAnsi="Times New Roman" w:cs="Times New Roman"/>
          <w:b/>
          <w:bCs/>
          <w:i/>
          <w:iCs/>
          <w:sz w:val="24"/>
          <w:szCs w:val="24"/>
        </w:rPr>
        <w:t xml:space="preserve">and </w:t>
      </w:r>
      <w:r w:rsidRPr="00431E36">
        <w:rPr>
          <w:rFonts w:ascii="Times New Roman" w:hAnsi="Times New Roman" w:cs="Times New Roman"/>
          <w:sz w:val="24"/>
          <w:szCs w:val="24"/>
        </w:rPr>
        <w:t xml:space="preserve">nomination the </w:t>
      </w:r>
      <w:r w:rsidRPr="00431E36">
        <w:rPr>
          <w:rStyle w:val="Bodytext31"/>
          <w:rFonts w:ascii="Times New Roman" w:hAnsi="Times New Roman" w:cs="Times New Roman"/>
          <w:b/>
          <w:bCs/>
          <w:i/>
          <w:iCs/>
          <w:sz w:val="24"/>
          <w:szCs w:val="24"/>
        </w:rPr>
        <w:t>1</w:t>
      </w:r>
      <w:r w:rsidRPr="00431E36">
        <w:rPr>
          <w:rStyle w:val="Bodytext31"/>
          <w:rFonts w:ascii="Times New Roman" w:hAnsi="Times New Roman" w:cs="Times New Roman"/>
          <w:b/>
          <w:bCs/>
          <w:i/>
          <w:iCs/>
          <w:sz w:val="24"/>
          <w:szCs w:val="24"/>
          <w:vertAlign w:val="superscript"/>
        </w:rPr>
        <w:t>st</w:t>
      </w:r>
      <w:r w:rsidRPr="00431E36">
        <w:rPr>
          <w:rStyle w:val="Bodytext31"/>
          <w:rFonts w:ascii="Times New Roman" w:hAnsi="Times New Roman" w:cs="Times New Roman"/>
          <w:b/>
          <w:bCs/>
          <w:i/>
          <w:iCs/>
          <w:sz w:val="24"/>
          <w:szCs w:val="24"/>
        </w:rPr>
        <w:t xml:space="preserve"> </w:t>
      </w:r>
      <w:r w:rsidRPr="00431E36">
        <w:rPr>
          <w:rFonts w:ascii="Times New Roman" w:hAnsi="Times New Roman" w:cs="Times New Roman"/>
          <w:sz w:val="24"/>
          <w:szCs w:val="24"/>
        </w:rPr>
        <w:t xml:space="preserve">Respondent </w:t>
      </w:r>
      <w:r w:rsidRPr="00431E36">
        <w:rPr>
          <w:rStyle w:val="Bodytext31"/>
          <w:rFonts w:ascii="Times New Roman" w:hAnsi="Times New Roman" w:cs="Times New Roman"/>
          <w:b/>
          <w:bCs/>
          <w:i/>
          <w:iCs/>
          <w:sz w:val="24"/>
          <w:szCs w:val="24"/>
        </w:rPr>
        <w:t xml:space="preserve">was not qualified </w:t>
      </w:r>
      <w:r w:rsidRPr="00431E36">
        <w:rPr>
          <w:rFonts w:ascii="Times New Roman" w:hAnsi="Times New Roman" w:cs="Times New Roman"/>
          <w:sz w:val="24"/>
          <w:szCs w:val="24"/>
        </w:rPr>
        <w:t xml:space="preserve">for </w:t>
      </w:r>
      <w:r w:rsidRPr="00431E36">
        <w:rPr>
          <w:rStyle w:val="Bodytext31"/>
          <w:rFonts w:ascii="Times New Roman" w:hAnsi="Times New Roman" w:cs="Times New Roman"/>
          <w:b/>
          <w:bCs/>
          <w:i/>
          <w:iCs/>
          <w:sz w:val="24"/>
          <w:szCs w:val="24"/>
        </w:rPr>
        <w:t xml:space="preserve">election as LCV Chairperson </w:t>
      </w:r>
      <w:r w:rsidRPr="00431E36">
        <w:rPr>
          <w:rFonts w:ascii="Times New Roman" w:hAnsi="Times New Roman" w:cs="Times New Roman"/>
          <w:sz w:val="24"/>
          <w:szCs w:val="24"/>
        </w:rPr>
        <w:t xml:space="preserve">for </w:t>
      </w:r>
      <w:r w:rsidRPr="00431E36">
        <w:rPr>
          <w:rStyle w:val="Bodytext31"/>
          <w:rFonts w:ascii="Times New Roman" w:hAnsi="Times New Roman" w:cs="Times New Roman"/>
          <w:b/>
          <w:bCs/>
          <w:i/>
          <w:iCs/>
          <w:sz w:val="24"/>
          <w:szCs w:val="24"/>
        </w:rPr>
        <w:t>Busia District.</w:t>
      </w:r>
    </w:p>
    <w:p w:rsidR="005617FE" w:rsidRPr="00431E36" w:rsidRDefault="00566AE2" w:rsidP="00431E36">
      <w:pPr>
        <w:pStyle w:val="BodyText6"/>
        <w:shd w:val="clear" w:color="auto" w:fill="auto"/>
        <w:spacing w:line="360" w:lineRule="auto"/>
        <w:ind w:left="7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At the centre of the issue is the contention of the Petitioners </w:t>
      </w:r>
      <w:r w:rsidRPr="00431E36">
        <w:rPr>
          <w:rStyle w:val="BodyText5"/>
          <w:rFonts w:ascii="Times New Roman" w:hAnsi="Times New Roman" w:cs="Times New Roman"/>
          <w:sz w:val="24"/>
          <w:szCs w:val="24"/>
        </w:rPr>
        <w:t xml:space="preserve">that </w:t>
      </w:r>
      <w:r w:rsidRPr="00431E36">
        <w:rPr>
          <w:rStyle w:val="BodyText1"/>
          <w:rFonts w:ascii="Times New Roman" w:hAnsi="Times New Roman" w:cs="Times New Roman"/>
          <w:sz w:val="24"/>
          <w:szCs w:val="24"/>
        </w:rPr>
        <w:t>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was at the time of nominations and </w:t>
      </w:r>
      <w:r w:rsidRPr="00431E36">
        <w:rPr>
          <w:rStyle w:val="BodyText5"/>
          <w:rFonts w:ascii="Times New Roman" w:hAnsi="Times New Roman" w:cs="Times New Roman"/>
          <w:sz w:val="24"/>
          <w:szCs w:val="24"/>
        </w:rPr>
        <w:t xml:space="preserve">elections </w:t>
      </w:r>
      <w:r w:rsidRPr="00431E36">
        <w:rPr>
          <w:rStyle w:val="BodyText1"/>
          <w:rFonts w:ascii="Times New Roman" w:hAnsi="Times New Roman" w:cs="Times New Roman"/>
          <w:sz w:val="24"/>
          <w:szCs w:val="24"/>
        </w:rPr>
        <w:t xml:space="preserve">legally disqualified from contesting as candidate for </w:t>
      </w:r>
      <w:r w:rsidRPr="00431E36">
        <w:rPr>
          <w:rStyle w:val="BodyText5"/>
          <w:rFonts w:ascii="Times New Roman" w:hAnsi="Times New Roman" w:cs="Times New Roman"/>
          <w:sz w:val="24"/>
          <w:szCs w:val="24"/>
        </w:rPr>
        <w:t>the office of</w:t>
      </w:r>
      <w:r w:rsidR="00B05BC7"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LCV chairperson having been convicted and sentenced by a competent court of law for the offences of corrup</w:t>
      </w:r>
      <w:r w:rsidR="00B05BC7" w:rsidRPr="00431E36">
        <w:rPr>
          <w:rStyle w:val="BodyText1"/>
          <w:rFonts w:ascii="Times New Roman" w:hAnsi="Times New Roman" w:cs="Times New Roman"/>
          <w:sz w:val="24"/>
          <w:szCs w:val="24"/>
        </w:rPr>
        <w:t>tl</w:t>
      </w:r>
      <w:r w:rsidRPr="00431E36">
        <w:rPr>
          <w:rStyle w:val="BodyText1"/>
          <w:rFonts w:ascii="Times New Roman" w:hAnsi="Times New Roman" w:cs="Times New Roman"/>
          <w:sz w:val="24"/>
          <w:szCs w:val="24"/>
        </w:rPr>
        <w:t xml:space="preserve">y </w:t>
      </w:r>
      <w:r w:rsidRPr="00431E36">
        <w:rPr>
          <w:rStyle w:val="BodyText1"/>
          <w:rFonts w:ascii="Times New Roman" w:hAnsi="Times New Roman" w:cs="Times New Roman"/>
          <w:sz w:val="24"/>
          <w:szCs w:val="24"/>
        </w:rPr>
        <w:t xml:space="preserve">soliciting and receiving gratification contrary to </w:t>
      </w:r>
      <w:r w:rsidRPr="00431E36">
        <w:rPr>
          <w:rStyle w:val="BodytextBold"/>
          <w:rFonts w:ascii="Times New Roman" w:hAnsi="Times New Roman" w:cs="Times New Roman"/>
          <w:sz w:val="24"/>
          <w:szCs w:val="24"/>
        </w:rPr>
        <w:t>section 2(a)</w:t>
      </w:r>
      <w:r w:rsidRPr="00431E36">
        <w:rPr>
          <w:rStyle w:val="BodyText1"/>
          <w:rFonts w:ascii="Times New Roman" w:hAnsi="Times New Roman" w:cs="Times New Roman"/>
          <w:sz w:val="24"/>
          <w:szCs w:val="24"/>
        </w:rPr>
        <w:t xml:space="preserve"> and abuse of office contrary to </w:t>
      </w:r>
      <w:r w:rsidRPr="00431E36">
        <w:rPr>
          <w:rStyle w:val="BodytextBold"/>
          <w:rFonts w:ascii="Times New Roman" w:hAnsi="Times New Roman" w:cs="Times New Roman"/>
          <w:sz w:val="24"/>
          <w:szCs w:val="24"/>
        </w:rPr>
        <w:t xml:space="preserve">section 26 of the </w:t>
      </w:r>
      <w:r w:rsidR="00B05BC7" w:rsidRPr="00431E36">
        <w:rPr>
          <w:rStyle w:val="BodytextBold"/>
          <w:rFonts w:ascii="Times New Roman" w:hAnsi="Times New Roman" w:cs="Times New Roman"/>
          <w:sz w:val="24"/>
          <w:szCs w:val="24"/>
        </w:rPr>
        <w:t>Anti-Corruption</w:t>
      </w:r>
      <w:r w:rsidRPr="00431E36">
        <w:rPr>
          <w:rStyle w:val="BodytextBold"/>
          <w:rFonts w:ascii="Times New Roman" w:hAnsi="Times New Roman" w:cs="Times New Roman"/>
          <w:sz w:val="24"/>
          <w:szCs w:val="24"/>
        </w:rPr>
        <w:t xml:space="preserve"> </w:t>
      </w:r>
      <w:r w:rsidRPr="00431E36">
        <w:rPr>
          <w:rStyle w:val="BodytextBold1"/>
          <w:rFonts w:ascii="Times New Roman" w:hAnsi="Times New Roman" w:cs="Times New Roman"/>
          <w:sz w:val="24"/>
          <w:szCs w:val="24"/>
        </w:rPr>
        <w:t xml:space="preserve">Act </w:t>
      </w:r>
      <w:r w:rsidRPr="00431E36">
        <w:rPr>
          <w:rStyle w:val="BodytextBold"/>
          <w:rFonts w:ascii="Times New Roman" w:hAnsi="Times New Roman" w:cs="Times New Roman"/>
          <w:sz w:val="24"/>
          <w:szCs w:val="24"/>
        </w:rPr>
        <w:t xml:space="preserve">(supra). </w:t>
      </w:r>
      <w:r w:rsidRPr="00431E36">
        <w:rPr>
          <w:rStyle w:val="BodyText1"/>
          <w:rFonts w:ascii="Times New Roman" w:hAnsi="Times New Roman" w:cs="Times New Roman"/>
          <w:sz w:val="24"/>
          <w:szCs w:val="24"/>
        </w:rPr>
        <w:t xml:space="preserve">Further, that under </w:t>
      </w:r>
      <w:r w:rsidRPr="00431E36">
        <w:rPr>
          <w:rStyle w:val="BodytextBold"/>
          <w:rFonts w:ascii="Times New Roman" w:hAnsi="Times New Roman" w:cs="Times New Roman"/>
          <w:sz w:val="24"/>
          <w:szCs w:val="24"/>
        </w:rPr>
        <w:t>section 46 (supra),</w:t>
      </w:r>
      <w:r w:rsidRPr="00431E36">
        <w:rPr>
          <w:rStyle w:val="BodyText1"/>
          <w:rFonts w:ascii="Times New Roman" w:hAnsi="Times New Roman" w:cs="Times New Roman"/>
          <w:sz w:val="24"/>
          <w:szCs w:val="24"/>
        </w:rPr>
        <w:t xml:space="preserve"> a person convicted </w:t>
      </w:r>
      <w:proofErr w:type="gramStart"/>
      <w:r w:rsidRPr="00431E36">
        <w:rPr>
          <w:rStyle w:val="BodyText1"/>
          <w:rFonts w:ascii="Times New Roman" w:hAnsi="Times New Roman" w:cs="Times New Roman"/>
          <w:sz w:val="24"/>
          <w:szCs w:val="24"/>
        </w:rPr>
        <w:t xml:space="preserve">and </w:t>
      </w:r>
      <w:r w:rsidRPr="00431E36">
        <w:rPr>
          <w:rStyle w:val="BodyText1"/>
          <w:rFonts w:ascii="Times New Roman" w:hAnsi="Times New Roman" w:cs="Times New Roman"/>
          <w:sz w:val="24"/>
          <w:szCs w:val="24"/>
        </w:rPr>
        <w:t xml:space="preserve"> sentenced</w:t>
      </w:r>
      <w:proofErr w:type="gramEnd"/>
      <w:r w:rsidRPr="00431E36">
        <w:rPr>
          <w:rStyle w:val="BodyText1"/>
          <w:rFonts w:ascii="Times New Roman" w:hAnsi="Times New Roman" w:cs="Times New Roman"/>
          <w:sz w:val="24"/>
          <w:szCs w:val="24"/>
        </w:rPr>
        <w:t xml:space="preserve"> of the offence under </w:t>
      </w:r>
      <w:r w:rsidRPr="00431E36">
        <w:rPr>
          <w:rStyle w:val="BodytextBold1"/>
          <w:rFonts w:ascii="Times New Roman" w:hAnsi="Times New Roman" w:cs="Times New Roman"/>
          <w:sz w:val="24"/>
          <w:szCs w:val="24"/>
        </w:rPr>
        <w:t>section 2(a)</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of</w:t>
      </w:r>
      <w:r w:rsidRPr="00431E36">
        <w:rPr>
          <w:rStyle w:val="BodyText1"/>
          <w:rFonts w:ascii="Times New Roman" w:hAnsi="Times New Roman" w:cs="Times New Roman"/>
          <w:sz w:val="24"/>
          <w:szCs w:val="24"/>
        </w:rPr>
        <w:t xml:space="preserve"> the Act, among the other offences listed there under, is automatically disqualified from holding a public office for a period for ten years from the date of conviction. Mr. Andrew Lumonya in particular argued that the office of the LCV chairperson of dist</w:t>
      </w:r>
      <w:r w:rsidRPr="00431E36">
        <w:rPr>
          <w:rStyle w:val="BodyText1"/>
          <w:rFonts w:ascii="Times New Roman" w:hAnsi="Times New Roman" w:cs="Times New Roman"/>
          <w:sz w:val="24"/>
          <w:szCs w:val="24"/>
        </w:rPr>
        <w:t>rict is a public office, and that the</w:t>
      </w:r>
      <w:r w:rsidR="00B05BC7"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conviction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by court of the specified offences under the </w:t>
      </w:r>
      <w:r w:rsidR="00B05BC7" w:rsidRPr="00431E36">
        <w:rPr>
          <w:rStyle w:val="BodytextBold1"/>
          <w:rFonts w:ascii="Times New Roman" w:hAnsi="Times New Roman" w:cs="Times New Roman"/>
          <w:sz w:val="24"/>
          <w:szCs w:val="24"/>
        </w:rPr>
        <w:t>Anti-Corruption</w:t>
      </w:r>
      <w:r w:rsidRPr="00431E36">
        <w:rPr>
          <w:rStyle w:val="BodytextBold1"/>
          <w:rFonts w:ascii="Times New Roman" w:hAnsi="Times New Roman" w:cs="Times New Roman"/>
          <w:sz w:val="24"/>
          <w:szCs w:val="24"/>
        </w:rPr>
        <w:t xml:space="preserve"> Act (supra)</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automatically </w:t>
      </w:r>
      <w:r w:rsidRPr="00431E36">
        <w:rPr>
          <w:rFonts w:ascii="Times New Roman" w:hAnsi="Times New Roman" w:cs="Times New Roman"/>
          <w:sz w:val="24"/>
          <w:szCs w:val="24"/>
        </w:rPr>
        <w:t xml:space="preserve">barred </w:t>
      </w:r>
      <w:r w:rsidRPr="00431E36">
        <w:rPr>
          <w:rStyle w:val="BodyText1"/>
          <w:rFonts w:ascii="Times New Roman" w:hAnsi="Times New Roman" w:cs="Times New Roman"/>
          <w:sz w:val="24"/>
          <w:szCs w:val="24"/>
        </w:rPr>
        <w:t>him from contesting or holding the public office.</w:t>
      </w:r>
    </w:p>
    <w:p w:rsidR="005617FE" w:rsidRPr="00431E36" w:rsidRDefault="00566AE2" w:rsidP="00431E36">
      <w:pPr>
        <w:pStyle w:val="BodyText6"/>
        <w:shd w:val="clear" w:color="auto" w:fill="auto"/>
        <w:spacing w:line="360" w:lineRule="auto"/>
        <w:ind w:left="80" w:right="3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In their respective submissions, counsel for the </w:t>
      </w:r>
      <w:r w:rsidRPr="00431E36">
        <w:rPr>
          <w:rFonts w:ascii="Times New Roman" w:hAnsi="Times New Roman" w:cs="Times New Roman"/>
          <w:sz w:val="24"/>
          <w:szCs w:val="24"/>
        </w:rPr>
        <w:t xml:space="preserve">Petitioners </w:t>
      </w:r>
      <w:r w:rsidRPr="00431E36">
        <w:rPr>
          <w:rStyle w:val="BodyText1"/>
          <w:rFonts w:ascii="Times New Roman" w:hAnsi="Times New Roman" w:cs="Times New Roman"/>
          <w:sz w:val="24"/>
          <w:szCs w:val="24"/>
        </w:rPr>
        <w:t>further faulted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for having allowed the </w:t>
      </w:r>
      <w:r w:rsidRPr="00431E36">
        <w:rPr>
          <w:rFonts w:ascii="Times New Roman" w:hAnsi="Times New Roman" w:cs="Times New Roman"/>
          <w:sz w:val="24"/>
          <w:szCs w:val="24"/>
        </w:rPr>
        <w:t xml:space="preserve">nomination </w:t>
      </w:r>
      <w:proofErr w:type="gramStart"/>
      <w:r w:rsidRPr="00431E36">
        <w:rPr>
          <w:rStyle w:val="BodyText1"/>
          <w:rFonts w:ascii="Times New Roman" w:hAnsi="Times New Roman" w:cs="Times New Roman"/>
          <w:sz w:val="24"/>
          <w:szCs w:val="24"/>
        </w:rPr>
        <w:t xml:space="preserve">and </w:t>
      </w:r>
      <w:r w:rsidRPr="00431E36">
        <w:rPr>
          <w:rStyle w:val="BodyText1"/>
          <w:rFonts w:ascii="Times New Roman" w:hAnsi="Times New Roman" w:cs="Times New Roman"/>
          <w:sz w:val="24"/>
          <w:szCs w:val="24"/>
        </w:rPr>
        <w:t xml:space="preserve"> election</w:t>
      </w:r>
      <w:proofErr w:type="gramEnd"/>
      <w:r w:rsidRPr="00431E36">
        <w:rPr>
          <w:rStyle w:val="BodyText1"/>
          <w:rFonts w:ascii="Times New Roman" w:hAnsi="Times New Roman" w:cs="Times New Roman"/>
          <w:sz w:val="24"/>
          <w:szCs w:val="24"/>
        </w:rPr>
        <w:t xml:space="preserve">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despite being variously </w:t>
      </w:r>
      <w:r w:rsidRPr="00431E36">
        <w:rPr>
          <w:rFonts w:ascii="Times New Roman" w:hAnsi="Times New Roman" w:cs="Times New Roman"/>
          <w:sz w:val="24"/>
          <w:szCs w:val="24"/>
        </w:rPr>
        <w:t xml:space="preserve">notified </w:t>
      </w:r>
      <w:r w:rsidRPr="00431E36">
        <w:rPr>
          <w:rStyle w:val="BodyText1"/>
          <w:rFonts w:ascii="Times New Roman" w:hAnsi="Times New Roman" w:cs="Times New Roman"/>
          <w:sz w:val="24"/>
          <w:szCs w:val="24"/>
        </w:rPr>
        <w:t>of the court decision and made aware of the conviction</w:t>
      </w:r>
      <w:r w:rsidRPr="00431E36">
        <w:rPr>
          <w:rStyle w:val="BodyText1"/>
          <w:rFonts w:ascii="Times New Roman" w:hAnsi="Times New Roman" w:cs="Times New Roman"/>
          <w:sz w:val="24"/>
          <w:szCs w:val="24"/>
        </w:rPr>
        <w:t xml:space="preserve"> </w:t>
      </w:r>
      <w:r w:rsidRPr="00431E36">
        <w:rPr>
          <w:rFonts w:ascii="Times New Roman" w:hAnsi="Times New Roman" w:cs="Times New Roman"/>
          <w:sz w:val="24"/>
          <w:szCs w:val="24"/>
        </w:rPr>
        <w:t xml:space="preserve">and </w:t>
      </w:r>
      <w:r w:rsidRPr="00431E36">
        <w:rPr>
          <w:rStyle w:val="BodyText1"/>
          <w:rFonts w:ascii="Times New Roman" w:hAnsi="Times New Roman" w:cs="Times New Roman"/>
          <w:sz w:val="24"/>
          <w:szCs w:val="24"/>
        </w:rPr>
        <w:t xml:space="preserve">sentence of </w:t>
      </w:r>
      <w:r w:rsidRPr="00431E36">
        <w:rPr>
          <w:rStyle w:val="BodyText1"/>
          <w:rFonts w:ascii="Times New Roman" w:hAnsi="Times New Roman" w:cs="Times New Roman"/>
          <w:sz w:val="24"/>
          <w:szCs w:val="24"/>
        </w:rPr>
        <w:t xml:space="preserv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which disqualified him from nomination for </w:t>
      </w:r>
      <w:r w:rsidRPr="00431E36">
        <w:rPr>
          <w:rStyle w:val="BodyText1"/>
          <w:rFonts w:ascii="Times New Roman" w:hAnsi="Times New Roman" w:cs="Times New Roman"/>
          <w:sz w:val="24"/>
          <w:szCs w:val="24"/>
        </w:rPr>
        <w:t xml:space="preserve"> election as LCV chairman.</w:t>
      </w:r>
      <w:r w:rsidR="00B05BC7"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In reply Mr. Jude Byamukama, counsel for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t>
      </w:r>
      <w:r w:rsidRPr="00431E36">
        <w:rPr>
          <w:rStyle w:val="BodyText1"/>
          <w:rFonts w:ascii="Times New Roman" w:hAnsi="Times New Roman" w:cs="Times New Roman"/>
          <w:sz w:val="24"/>
          <w:szCs w:val="24"/>
        </w:rPr>
        <w:t xml:space="preserve">cited the case of </w:t>
      </w:r>
      <w:proofErr w:type="spellStart"/>
      <w:r w:rsidRPr="00431E36">
        <w:rPr>
          <w:rStyle w:val="BodytextBold"/>
          <w:rFonts w:ascii="Times New Roman" w:hAnsi="Times New Roman" w:cs="Times New Roman"/>
          <w:sz w:val="24"/>
          <w:szCs w:val="24"/>
        </w:rPr>
        <w:t>Mugisha</w:t>
      </w:r>
      <w:proofErr w:type="spellEnd"/>
      <w:r w:rsidRPr="00431E36">
        <w:rPr>
          <w:rStyle w:val="BodytextBold"/>
          <w:rFonts w:ascii="Times New Roman" w:hAnsi="Times New Roman" w:cs="Times New Roman"/>
          <w:sz w:val="24"/>
          <w:szCs w:val="24"/>
        </w:rPr>
        <w:t xml:space="preserve"> Gregory vs.</w:t>
      </w:r>
      <w:r w:rsidR="00B05BC7" w:rsidRPr="00431E36">
        <w:rPr>
          <w:rStyle w:val="BodytextBold"/>
          <w:rFonts w:ascii="Times New Roman" w:hAnsi="Times New Roman" w:cs="Times New Roman"/>
          <w:sz w:val="24"/>
          <w:szCs w:val="24"/>
        </w:rPr>
        <w:t xml:space="preserve"> </w:t>
      </w:r>
      <w:r w:rsidRPr="00431E36">
        <w:rPr>
          <w:rStyle w:val="BodytextBold"/>
          <w:rFonts w:ascii="Times New Roman" w:hAnsi="Times New Roman" w:cs="Times New Roman"/>
          <w:sz w:val="24"/>
          <w:szCs w:val="24"/>
        </w:rPr>
        <w:t>Uganda Criminal Ref: No.</w:t>
      </w:r>
      <w:r w:rsidRPr="00431E36">
        <w:rPr>
          <w:rStyle w:val="BodytextBold"/>
          <w:rFonts w:ascii="Times New Roman" w:hAnsi="Times New Roman" w:cs="Times New Roman"/>
          <w:sz w:val="24"/>
          <w:szCs w:val="24"/>
        </w:rPr>
        <w:t>1 79 of 2011</w:t>
      </w:r>
      <w:r w:rsidRPr="00431E36">
        <w:rPr>
          <w:rStyle w:val="BodyText1"/>
          <w:rFonts w:ascii="Times New Roman" w:hAnsi="Times New Roman" w:cs="Times New Roman"/>
          <w:sz w:val="24"/>
          <w:szCs w:val="24"/>
        </w:rPr>
        <w:t xml:space="preserve"> in which the Court of Appeal held that the right of appeal to a convicted person is rooted in the Constitution which also recognises the right of an appellant in appealable cases to appeal, where applicable, to the highest appellate court of </w:t>
      </w:r>
      <w:r w:rsidRPr="00431E36">
        <w:rPr>
          <w:rStyle w:val="BodyText1"/>
          <w:rFonts w:ascii="Times New Roman" w:hAnsi="Times New Roman" w:cs="Times New Roman"/>
          <w:sz w:val="24"/>
          <w:szCs w:val="24"/>
        </w:rPr>
        <w:t xml:space="preserve">the land. </w:t>
      </w:r>
      <w:r w:rsidRPr="00431E36">
        <w:rPr>
          <w:rStyle w:val="BodyText1"/>
          <w:rFonts w:ascii="Times New Roman" w:hAnsi="Times New Roman" w:cs="Times New Roman"/>
          <w:sz w:val="24"/>
          <w:szCs w:val="24"/>
        </w:rPr>
        <w:t>Mr. Byamukama vehemently argued that in this case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was still actively pursuing his right of appeal under the appellate system, and that it is not until the final appellate court has pronounced itself on the conviction and se</w:t>
      </w:r>
      <w:r w:rsidRPr="00431E36">
        <w:rPr>
          <w:rStyle w:val="BodyText1"/>
          <w:rFonts w:ascii="Times New Roman" w:hAnsi="Times New Roman" w:cs="Times New Roman"/>
          <w:sz w:val="24"/>
          <w:szCs w:val="24"/>
        </w:rPr>
        <w:t>ntence that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constitutional right to the presumption </w:t>
      </w:r>
      <w:r w:rsidRPr="00431E36">
        <w:rPr>
          <w:rFonts w:ascii="Times New Roman" w:hAnsi="Times New Roman" w:cs="Times New Roman"/>
          <w:sz w:val="24"/>
          <w:szCs w:val="24"/>
        </w:rPr>
        <w:t xml:space="preserve">of </w:t>
      </w:r>
      <w:r w:rsidRPr="00431E36">
        <w:rPr>
          <w:rStyle w:val="BodyText1"/>
          <w:rFonts w:ascii="Times New Roman" w:hAnsi="Times New Roman" w:cs="Times New Roman"/>
          <w:sz w:val="24"/>
          <w:szCs w:val="24"/>
        </w:rPr>
        <w:t xml:space="preserve">innocence </w:t>
      </w:r>
      <w:r w:rsidRPr="00431E36">
        <w:rPr>
          <w:rStyle w:val="BodyText1"/>
          <w:rFonts w:ascii="Times New Roman" w:hAnsi="Times New Roman" w:cs="Times New Roman"/>
          <w:sz w:val="24"/>
          <w:szCs w:val="24"/>
        </w:rPr>
        <w:t>is completely extinguished. Further, that since that presumption of innocence still prevails, any decision that has the effect of barring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from the </w:t>
      </w:r>
      <w:r w:rsidRPr="00431E36">
        <w:rPr>
          <w:rStyle w:val="BodyText1"/>
          <w:rFonts w:ascii="Times New Roman" w:hAnsi="Times New Roman" w:cs="Times New Roman"/>
          <w:sz w:val="24"/>
          <w:szCs w:val="24"/>
        </w:rPr>
        <w:t xml:space="preserve">contesting or holding of </w:t>
      </w:r>
      <w:r w:rsidRPr="00431E36">
        <w:rPr>
          <w:rFonts w:ascii="Times New Roman" w:hAnsi="Times New Roman" w:cs="Times New Roman"/>
          <w:sz w:val="24"/>
          <w:szCs w:val="24"/>
        </w:rPr>
        <w:t xml:space="preserve">a </w:t>
      </w:r>
      <w:r w:rsidRPr="00431E36">
        <w:rPr>
          <w:rStyle w:val="BodyText1"/>
          <w:rFonts w:ascii="Times New Roman" w:hAnsi="Times New Roman" w:cs="Times New Roman"/>
          <w:sz w:val="24"/>
          <w:szCs w:val="24"/>
        </w:rPr>
        <w:t>public office would be a violation of his constitutional rights.</w:t>
      </w:r>
    </w:p>
    <w:p w:rsidR="005617FE" w:rsidRPr="00431E36" w:rsidRDefault="00566AE2" w:rsidP="00431E36">
      <w:pPr>
        <w:pStyle w:val="BodyText6"/>
        <w:shd w:val="clear" w:color="auto" w:fill="auto"/>
        <w:spacing w:line="360" w:lineRule="auto"/>
        <w:ind w:left="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Mr. Byamukama advanced the view that </w:t>
      </w:r>
      <w:r w:rsidRPr="00431E36">
        <w:rPr>
          <w:rStyle w:val="BodytextBold1"/>
          <w:rFonts w:ascii="Times New Roman" w:hAnsi="Times New Roman" w:cs="Times New Roman"/>
          <w:sz w:val="24"/>
          <w:szCs w:val="24"/>
        </w:rPr>
        <w:t>Section 46 (supra)</w:t>
      </w:r>
      <w:r w:rsidRPr="00431E36">
        <w:rPr>
          <w:rFonts w:ascii="Times New Roman" w:hAnsi="Times New Roman" w:cs="Times New Roman"/>
          <w:sz w:val="24"/>
          <w:szCs w:val="24"/>
        </w:rPr>
        <w:t xml:space="preserve"> </w:t>
      </w:r>
      <w:proofErr w:type="gramStart"/>
      <w:r w:rsidRPr="00431E36">
        <w:rPr>
          <w:rStyle w:val="BodyText1"/>
          <w:rFonts w:ascii="Times New Roman" w:hAnsi="Times New Roman" w:cs="Times New Roman"/>
          <w:sz w:val="24"/>
          <w:szCs w:val="24"/>
        </w:rPr>
        <w:t xml:space="preserve">can </w:t>
      </w:r>
      <w:r w:rsidRPr="00431E36">
        <w:rPr>
          <w:rStyle w:val="BodytextDavid3"/>
          <w:rFonts w:ascii="Times New Roman" w:hAnsi="Times New Roman" w:cs="Times New Roman"/>
          <w:sz w:val="24"/>
          <w:szCs w:val="24"/>
        </w:rPr>
        <w:t xml:space="preserve"> </w:t>
      </w:r>
      <w:r w:rsidRPr="00431E36">
        <w:rPr>
          <w:rStyle w:val="BodyText1"/>
          <w:rFonts w:ascii="Times New Roman" w:hAnsi="Times New Roman" w:cs="Times New Roman"/>
          <w:sz w:val="24"/>
          <w:szCs w:val="24"/>
        </w:rPr>
        <w:t>only</w:t>
      </w:r>
      <w:proofErr w:type="gramEnd"/>
      <w:r w:rsidRPr="00431E36">
        <w:rPr>
          <w:rStyle w:val="BodyText1"/>
          <w:rFonts w:ascii="Times New Roman" w:hAnsi="Times New Roman" w:cs="Times New Roman"/>
          <w:sz w:val="24"/>
          <w:szCs w:val="24"/>
        </w:rPr>
        <w:t xml:space="preserve"> be invoked as a bar to holding a public office only after the individual in question has fully </w:t>
      </w:r>
      <w:r w:rsidRPr="00431E36">
        <w:rPr>
          <w:rStyle w:val="BodyText1"/>
          <w:rFonts w:ascii="Times New Roman" w:hAnsi="Times New Roman" w:cs="Times New Roman"/>
          <w:sz w:val="24"/>
          <w:szCs w:val="24"/>
        </w:rPr>
        <w:t>exhausted his rights within the appellate system. That there must be a definite final judgment upholding a conviction from which no appeal has preferred or steps</w:t>
      </w:r>
      <w:r w:rsidR="00F30E51" w:rsidRPr="00431E36">
        <w:rPr>
          <w:rStyle w:val="BodyText1"/>
          <w:rFonts w:ascii="Times New Roman" w:hAnsi="Times New Roman" w:cs="Times New Roman"/>
          <w:sz w:val="24"/>
          <w:szCs w:val="24"/>
        </w:rPr>
        <w:t xml:space="preserve"> </w:t>
      </w:r>
      <w:r w:rsidRPr="00431E36">
        <w:rPr>
          <w:rStyle w:val="BodyText5"/>
          <w:rFonts w:ascii="Times New Roman" w:hAnsi="Times New Roman" w:cs="Times New Roman"/>
          <w:sz w:val="24"/>
          <w:szCs w:val="24"/>
        </w:rPr>
        <w:t xml:space="preserve">taken to </w:t>
      </w:r>
      <w:r w:rsidRPr="00431E36">
        <w:rPr>
          <w:rStyle w:val="BodyText1"/>
          <w:rFonts w:ascii="Times New Roman" w:hAnsi="Times New Roman" w:cs="Times New Roman"/>
          <w:sz w:val="24"/>
          <w:szCs w:val="24"/>
        </w:rPr>
        <w:t xml:space="preserve">challenge </w:t>
      </w:r>
      <w:r w:rsidRPr="00431E36">
        <w:rPr>
          <w:rStyle w:val="BodyText5"/>
          <w:rFonts w:ascii="Times New Roman" w:hAnsi="Times New Roman" w:cs="Times New Roman"/>
          <w:sz w:val="24"/>
          <w:szCs w:val="24"/>
        </w:rPr>
        <w:t xml:space="preserve">the </w:t>
      </w:r>
      <w:r w:rsidRPr="00431E36">
        <w:rPr>
          <w:rStyle w:val="BodyText1"/>
          <w:rFonts w:ascii="Times New Roman" w:hAnsi="Times New Roman" w:cs="Times New Roman"/>
          <w:sz w:val="24"/>
          <w:szCs w:val="24"/>
        </w:rPr>
        <w:t xml:space="preserve">said </w:t>
      </w:r>
      <w:r w:rsidRPr="00431E36">
        <w:rPr>
          <w:rStyle w:val="BodyText5"/>
          <w:rFonts w:ascii="Times New Roman" w:hAnsi="Times New Roman" w:cs="Times New Roman"/>
          <w:sz w:val="24"/>
          <w:szCs w:val="24"/>
        </w:rPr>
        <w:t>decision. Further, that the</w:t>
      </w:r>
      <w:r w:rsidR="00F30E51" w:rsidRPr="00431E36">
        <w:rPr>
          <w:rStyle w:val="BodyText5"/>
          <w:rFonts w:ascii="Times New Roman" w:hAnsi="Times New Roman" w:cs="Times New Roman"/>
          <w:sz w:val="24"/>
          <w:szCs w:val="24"/>
        </w:rPr>
        <w:t xml:space="preserve"> </w:t>
      </w:r>
      <w:r w:rsidRPr="00431E36">
        <w:rPr>
          <w:rStyle w:val="BodyText5"/>
          <w:rFonts w:ascii="Times New Roman" w:hAnsi="Times New Roman" w:cs="Times New Roman"/>
          <w:sz w:val="24"/>
          <w:szCs w:val="24"/>
        </w:rPr>
        <w:t>determination ba</w:t>
      </w:r>
      <w:r w:rsidRPr="00431E36">
        <w:rPr>
          <w:rStyle w:val="BodyText5"/>
          <w:rFonts w:ascii="Times New Roman" w:hAnsi="Times New Roman" w:cs="Times New Roman"/>
          <w:sz w:val="24"/>
          <w:szCs w:val="24"/>
        </w:rPr>
        <w:t>sed on the fact that the 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Respondent is a convict; which does not take into </w:t>
      </w:r>
      <w:r w:rsidRPr="00431E36">
        <w:rPr>
          <w:rStyle w:val="BodyText5"/>
          <w:rFonts w:ascii="Times New Roman" w:hAnsi="Times New Roman" w:cs="Times New Roman"/>
          <w:sz w:val="24"/>
          <w:szCs w:val="24"/>
        </w:rPr>
        <w:lastRenderedPageBreak/>
        <w:t xml:space="preserve">account </w:t>
      </w:r>
      <w:r w:rsidRPr="00431E36">
        <w:rPr>
          <w:rStyle w:val="BodyText1"/>
          <w:rFonts w:ascii="Times New Roman" w:hAnsi="Times New Roman" w:cs="Times New Roman"/>
          <w:sz w:val="24"/>
          <w:szCs w:val="24"/>
        </w:rPr>
        <w:t xml:space="preserve">the fact that the </w:t>
      </w:r>
      <w:r w:rsidRPr="00431E36">
        <w:rPr>
          <w:rStyle w:val="BodyText5"/>
          <w:rFonts w:ascii="Times New Roman" w:hAnsi="Times New Roman" w:cs="Times New Roman"/>
          <w:sz w:val="24"/>
          <w:szCs w:val="24"/>
        </w:rPr>
        <w:t xml:space="preserve">has taken definite </w:t>
      </w:r>
      <w:r w:rsidRPr="00431E36">
        <w:rPr>
          <w:rStyle w:val="BodyText1"/>
          <w:rFonts w:ascii="Times New Roman" w:hAnsi="Times New Roman" w:cs="Times New Roman"/>
          <w:sz w:val="24"/>
          <w:szCs w:val="24"/>
        </w:rPr>
        <w:t xml:space="preserve">steps </w:t>
      </w:r>
      <w:r w:rsidRPr="00431E36">
        <w:rPr>
          <w:rStyle w:val="BodyText5"/>
          <w:rFonts w:ascii="Times New Roman" w:hAnsi="Times New Roman" w:cs="Times New Roman"/>
          <w:sz w:val="24"/>
          <w:szCs w:val="24"/>
        </w:rPr>
        <w:t xml:space="preserve">to </w:t>
      </w:r>
      <w:r w:rsidRPr="00431E36">
        <w:rPr>
          <w:rStyle w:val="BodyText1"/>
          <w:rFonts w:ascii="Times New Roman" w:hAnsi="Times New Roman" w:cs="Times New Roman"/>
          <w:sz w:val="24"/>
          <w:szCs w:val="24"/>
        </w:rPr>
        <w:t xml:space="preserve">challenge his conviction will be a violation </w:t>
      </w:r>
      <w:r w:rsidRPr="00431E36">
        <w:rPr>
          <w:rStyle w:val="BodyText5"/>
          <w:rFonts w:ascii="Times New Roman" w:hAnsi="Times New Roman" w:cs="Times New Roman"/>
          <w:sz w:val="24"/>
          <w:szCs w:val="24"/>
        </w:rPr>
        <w:t xml:space="preserve">of </w:t>
      </w:r>
      <w:r w:rsidRPr="00431E36">
        <w:rPr>
          <w:rStyle w:val="BodytextBold"/>
          <w:rFonts w:ascii="Times New Roman" w:hAnsi="Times New Roman" w:cs="Times New Roman"/>
          <w:sz w:val="24"/>
          <w:szCs w:val="24"/>
        </w:rPr>
        <w:t>Article 28(3)</w:t>
      </w:r>
      <w:r w:rsidRPr="00431E36">
        <w:rPr>
          <w:rStyle w:val="BodyText1"/>
          <w:rFonts w:ascii="Times New Roman" w:hAnsi="Times New Roman" w:cs="Times New Roman"/>
          <w:sz w:val="24"/>
          <w:szCs w:val="24"/>
        </w:rPr>
        <w:t xml:space="preserve"> of </w:t>
      </w:r>
      <w:r w:rsidRPr="00431E36">
        <w:rPr>
          <w:rStyle w:val="BodyText5"/>
          <w:rFonts w:ascii="Times New Roman" w:hAnsi="Times New Roman" w:cs="Times New Roman"/>
          <w:sz w:val="24"/>
          <w:szCs w:val="24"/>
        </w:rPr>
        <w:t xml:space="preserve">the </w:t>
      </w:r>
      <w:r w:rsidRPr="00431E36">
        <w:rPr>
          <w:rStyle w:val="BodytextBold"/>
          <w:rFonts w:ascii="Times New Roman" w:hAnsi="Times New Roman" w:cs="Times New Roman"/>
          <w:sz w:val="24"/>
          <w:szCs w:val="24"/>
        </w:rPr>
        <w:t>Constitution</w:t>
      </w:r>
      <w:r w:rsidRPr="00431E36">
        <w:rPr>
          <w:rStyle w:val="BodyText1"/>
          <w:rFonts w:ascii="Times New Roman" w:hAnsi="Times New Roman" w:cs="Times New Roman"/>
          <w:sz w:val="24"/>
          <w:szCs w:val="24"/>
        </w:rPr>
        <w:t xml:space="preserve"> as was stated in the </w:t>
      </w:r>
      <w:r w:rsidRPr="00431E36">
        <w:rPr>
          <w:rStyle w:val="BodytextBold"/>
          <w:rFonts w:ascii="Times New Roman" w:hAnsi="Times New Roman" w:cs="Times New Roman"/>
          <w:sz w:val="24"/>
          <w:szCs w:val="24"/>
        </w:rPr>
        <w:t>Mugisha Gregory case</w:t>
      </w:r>
      <w:r w:rsidRPr="00431E36">
        <w:rPr>
          <w:rStyle w:val="BodyText1"/>
          <w:rFonts w:ascii="Times New Roman" w:hAnsi="Times New Roman" w:cs="Times New Roman"/>
          <w:sz w:val="24"/>
          <w:szCs w:val="24"/>
        </w:rPr>
        <w:t xml:space="preserve"> (supra). Counsel argued that the said issue of </w:t>
      </w:r>
      <w:proofErr w:type="gramStart"/>
      <w:r w:rsidRPr="00431E36">
        <w:rPr>
          <w:rStyle w:val="BodyText1"/>
          <w:rFonts w:ascii="Times New Roman" w:hAnsi="Times New Roman" w:cs="Times New Roman"/>
          <w:sz w:val="24"/>
          <w:szCs w:val="24"/>
        </w:rPr>
        <w:t xml:space="preserve">law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under</w:t>
      </w:r>
      <w:proofErr w:type="gramEnd"/>
      <w:r w:rsidRPr="00431E36">
        <w:rPr>
          <w:rStyle w:val="BodyText1"/>
          <w:rFonts w:ascii="Times New Roman" w:hAnsi="Times New Roman" w:cs="Times New Roman"/>
          <w:sz w:val="24"/>
          <w:szCs w:val="24"/>
        </w:rPr>
        <w:t xml:space="preserve"> determination is quite premature and cannot be relied upon to entirely dispose of the instant consolidated petitions, and that it should be dismissed with costs.</w:t>
      </w:r>
    </w:p>
    <w:p w:rsidR="005617FE" w:rsidRPr="00431E36" w:rsidRDefault="00566AE2" w:rsidP="00431E36">
      <w:pPr>
        <w:pStyle w:val="BodyText6"/>
        <w:shd w:val="clear" w:color="auto" w:fill="auto"/>
        <w:spacing w:line="360" w:lineRule="auto"/>
        <w:ind w:left="7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Mr. </w:t>
      </w:r>
      <w:proofErr w:type="spellStart"/>
      <w:r w:rsidRPr="00431E36">
        <w:rPr>
          <w:rStyle w:val="BodyText1"/>
          <w:rFonts w:ascii="Times New Roman" w:hAnsi="Times New Roman" w:cs="Times New Roman"/>
          <w:sz w:val="24"/>
          <w:szCs w:val="24"/>
        </w:rPr>
        <w:t>Latigo</w:t>
      </w:r>
      <w:proofErr w:type="spellEnd"/>
      <w:r w:rsidRPr="00431E36">
        <w:rPr>
          <w:rStyle w:val="BodyText1"/>
          <w:rFonts w:ascii="Times New Roman" w:hAnsi="Times New Roman" w:cs="Times New Roman"/>
          <w:sz w:val="24"/>
          <w:szCs w:val="24"/>
        </w:rPr>
        <w:t xml:space="preserve"> Richard and Mr. </w:t>
      </w:r>
      <w:proofErr w:type="spellStart"/>
      <w:r w:rsidRPr="00431E36">
        <w:rPr>
          <w:rStyle w:val="BodyText1"/>
          <w:rFonts w:ascii="Times New Roman" w:hAnsi="Times New Roman" w:cs="Times New Roman"/>
          <w:sz w:val="24"/>
          <w:szCs w:val="24"/>
        </w:rPr>
        <w:t>Kyazz</w:t>
      </w:r>
      <w:r w:rsidRPr="00431E36">
        <w:rPr>
          <w:rStyle w:val="BodyText1"/>
          <w:rFonts w:ascii="Times New Roman" w:hAnsi="Times New Roman" w:cs="Times New Roman"/>
          <w:sz w:val="24"/>
          <w:szCs w:val="24"/>
        </w:rPr>
        <w:t>e</w:t>
      </w:r>
      <w:proofErr w:type="spellEnd"/>
      <w:r w:rsidRPr="00431E36">
        <w:rPr>
          <w:rStyle w:val="BodyText1"/>
          <w:rFonts w:ascii="Times New Roman" w:hAnsi="Times New Roman" w:cs="Times New Roman"/>
          <w:sz w:val="24"/>
          <w:szCs w:val="24"/>
        </w:rPr>
        <w:t xml:space="preserve"> Joseph counsel for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Respondent in Petition No. 18 of 2016, and No. 19 of </w:t>
      </w:r>
      <w:proofErr w:type="gramStart"/>
      <w:r w:rsidRPr="00431E36">
        <w:rPr>
          <w:rStyle w:val="BodyText5"/>
          <w:rFonts w:ascii="Times New Roman" w:hAnsi="Times New Roman" w:cs="Times New Roman"/>
          <w:sz w:val="24"/>
          <w:szCs w:val="24"/>
        </w:rPr>
        <w:t xml:space="preserve">2016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respectively</w:t>
      </w:r>
      <w:proofErr w:type="gramEnd"/>
      <w:r w:rsidRPr="00431E36">
        <w:rPr>
          <w:rStyle w:val="BodyText1"/>
          <w:rFonts w:ascii="Times New Roman" w:hAnsi="Times New Roman" w:cs="Times New Roman"/>
          <w:sz w:val="24"/>
          <w:szCs w:val="24"/>
        </w:rPr>
        <w:t>, submitted primari</w:t>
      </w:r>
      <w:r w:rsidR="00F30E51" w:rsidRPr="00431E36">
        <w:rPr>
          <w:rStyle w:val="BodyText1"/>
          <w:rFonts w:ascii="Times New Roman" w:hAnsi="Times New Roman" w:cs="Times New Roman"/>
          <w:sz w:val="24"/>
          <w:szCs w:val="24"/>
        </w:rPr>
        <w:t>l</w:t>
      </w:r>
      <w:r w:rsidRPr="00431E36">
        <w:rPr>
          <w:rStyle w:val="BodyText1"/>
          <w:rFonts w:ascii="Times New Roman" w:hAnsi="Times New Roman" w:cs="Times New Roman"/>
          <w:sz w:val="24"/>
          <w:szCs w:val="24"/>
        </w:rPr>
        <w:t xml:space="preserve">y that the </w:t>
      </w:r>
      <w:r w:rsidRPr="00431E36">
        <w:rPr>
          <w:rStyle w:val="BodyText5"/>
          <w:rFonts w:ascii="Times New Roman" w:hAnsi="Times New Roman" w:cs="Times New Roman"/>
          <w:sz w:val="24"/>
          <w:szCs w:val="24"/>
        </w:rPr>
        <w:t>2</w:t>
      </w:r>
      <w:r w:rsidRPr="00431E36">
        <w:rPr>
          <w:rStyle w:val="BodyText5"/>
          <w:rFonts w:ascii="Times New Roman" w:hAnsi="Times New Roman" w:cs="Times New Roman"/>
          <w:sz w:val="24"/>
          <w:szCs w:val="24"/>
          <w:vertAlign w:val="superscript"/>
        </w:rPr>
        <w:t>nd</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cannot </w:t>
      </w:r>
      <w:r w:rsidRPr="00431E36">
        <w:rPr>
          <w:rStyle w:val="BodyText5"/>
          <w:rFonts w:ascii="Times New Roman" w:hAnsi="Times New Roman" w:cs="Times New Roman"/>
          <w:sz w:val="24"/>
          <w:szCs w:val="24"/>
        </w:rPr>
        <w:t xml:space="preserve">be </w:t>
      </w:r>
      <w:r w:rsidRPr="00431E36">
        <w:rPr>
          <w:rStyle w:val="BodyText1"/>
          <w:rFonts w:ascii="Times New Roman" w:hAnsi="Times New Roman" w:cs="Times New Roman"/>
          <w:sz w:val="24"/>
          <w:szCs w:val="24"/>
        </w:rPr>
        <w:t xml:space="preserve">faulted for having allowed the nomination and election </w:t>
      </w:r>
      <w:r w:rsidRPr="00431E36">
        <w:rPr>
          <w:rFonts w:ascii="Times New Roman" w:hAnsi="Times New Roman" w:cs="Times New Roman"/>
          <w:sz w:val="24"/>
          <w:szCs w:val="24"/>
        </w:rPr>
        <w:t xml:space="preserve">of </w:t>
      </w:r>
      <w:r w:rsidRPr="00431E36">
        <w:rPr>
          <w:rStyle w:val="BodyText1"/>
          <w:rFonts w:ascii="Times New Roman" w:hAnsi="Times New Roman" w:cs="Times New Roman"/>
          <w:sz w:val="24"/>
          <w:szCs w:val="24"/>
        </w:rPr>
        <w:t xml:space="preserve">the </w:t>
      </w:r>
      <w:r w:rsidRPr="00431E36">
        <w:rPr>
          <w:rStyle w:val="BodyText5"/>
          <w:rFonts w:ascii="Times New Roman" w:hAnsi="Times New Roman" w:cs="Times New Roman"/>
          <w:sz w:val="24"/>
          <w:szCs w:val="24"/>
        </w:rPr>
        <w:t>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Respondent. They argued that the</w:t>
      </w:r>
      <w:r w:rsidRPr="00431E36">
        <w:rPr>
          <w:rStyle w:val="BodyText1"/>
          <w:rFonts w:ascii="Times New Roman" w:hAnsi="Times New Roman" w:cs="Times New Roman"/>
          <w:sz w:val="24"/>
          <w:szCs w:val="24"/>
        </w:rPr>
        <w:t xml:space="preserve"> issue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conviction and sentence was not in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Respondent’s knowledge, as it was never brought to its attention. That for this reason the </w:t>
      </w:r>
      <w:r w:rsidRPr="00431E36">
        <w:rPr>
          <w:rStyle w:val="BodyText5"/>
          <w:rFonts w:ascii="Times New Roman" w:hAnsi="Times New Roman" w:cs="Times New Roman"/>
          <w:sz w:val="24"/>
          <w:szCs w:val="24"/>
        </w:rPr>
        <w:t>2</w:t>
      </w:r>
      <w:r w:rsidRPr="00431E36">
        <w:rPr>
          <w:rStyle w:val="BodyText5"/>
          <w:rFonts w:ascii="Times New Roman" w:hAnsi="Times New Roman" w:cs="Times New Roman"/>
          <w:sz w:val="24"/>
          <w:szCs w:val="24"/>
          <w:vertAlign w:val="superscript"/>
        </w:rPr>
        <w:t>nd</w:t>
      </w:r>
      <w:r w:rsidRPr="00431E36">
        <w:rPr>
          <w:rStyle w:val="BodyText5"/>
          <w:rFonts w:ascii="Times New Roman" w:hAnsi="Times New Roman" w:cs="Times New Roman"/>
          <w:sz w:val="24"/>
          <w:szCs w:val="24"/>
        </w:rPr>
        <w:t xml:space="preserve">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Respondent could not take steps to disqualify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from nomination wi</w:t>
      </w:r>
      <w:r w:rsidRPr="00431E36">
        <w:rPr>
          <w:rStyle w:val="BodyText1"/>
          <w:rFonts w:ascii="Times New Roman" w:hAnsi="Times New Roman" w:cs="Times New Roman"/>
          <w:sz w:val="24"/>
          <w:szCs w:val="24"/>
        </w:rPr>
        <w:t xml:space="preserve">thout the </w:t>
      </w:r>
      <w:r w:rsidRPr="00431E36">
        <w:rPr>
          <w:rStyle w:val="BodyText5"/>
          <w:rFonts w:ascii="Times New Roman" w:hAnsi="Times New Roman" w:cs="Times New Roman"/>
          <w:sz w:val="24"/>
          <w:szCs w:val="24"/>
        </w:rPr>
        <w:t>2</w:t>
      </w:r>
      <w:r w:rsidRPr="00431E36">
        <w:rPr>
          <w:rStyle w:val="BodyText5"/>
          <w:rFonts w:ascii="Times New Roman" w:hAnsi="Times New Roman" w:cs="Times New Roman"/>
          <w:sz w:val="24"/>
          <w:szCs w:val="24"/>
          <w:vertAlign w:val="superscript"/>
        </w:rPr>
        <w:t>nd</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having </w:t>
      </w:r>
      <w:r w:rsidRPr="00431E36">
        <w:rPr>
          <w:rStyle w:val="BodyText5"/>
          <w:rFonts w:ascii="Times New Roman" w:hAnsi="Times New Roman" w:cs="Times New Roman"/>
          <w:sz w:val="24"/>
          <w:szCs w:val="24"/>
        </w:rPr>
        <w:t xml:space="preserve">been served </w:t>
      </w:r>
      <w:r w:rsidRPr="00431E36">
        <w:rPr>
          <w:rStyle w:val="BodyText1"/>
          <w:rFonts w:ascii="Times New Roman" w:hAnsi="Times New Roman" w:cs="Times New Roman"/>
          <w:sz w:val="24"/>
          <w:szCs w:val="24"/>
        </w:rPr>
        <w:t>with copies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conviction and </w:t>
      </w:r>
      <w:r w:rsidRPr="00431E36">
        <w:rPr>
          <w:rStyle w:val="BodyText5"/>
          <w:rFonts w:ascii="Times New Roman" w:hAnsi="Times New Roman" w:cs="Times New Roman"/>
          <w:sz w:val="24"/>
          <w:szCs w:val="24"/>
        </w:rPr>
        <w:t>sentence. They</w:t>
      </w:r>
      <w:r w:rsidR="00F30E51"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submitted that the respective petitions against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should therefore be dismissed with costs.</w:t>
      </w:r>
    </w:p>
    <w:p w:rsidR="005617FE" w:rsidRPr="00431E36" w:rsidRDefault="00F30E51" w:rsidP="00431E36">
      <w:pPr>
        <w:pStyle w:val="Heading10"/>
        <w:shd w:val="clear" w:color="auto" w:fill="auto"/>
        <w:spacing w:line="360" w:lineRule="auto"/>
        <w:ind w:left="20"/>
        <w:rPr>
          <w:rFonts w:ascii="Times New Roman" w:hAnsi="Times New Roman" w:cs="Times New Roman"/>
          <w:sz w:val="24"/>
          <w:szCs w:val="24"/>
        </w:rPr>
      </w:pPr>
      <w:bookmarkStart w:id="2" w:name="bookmark2"/>
      <w:r w:rsidRPr="00431E36">
        <w:rPr>
          <w:rStyle w:val="Heading11"/>
          <w:rFonts w:ascii="Times New Roman" w:hAnsi="Times New Roman" w:cs="Times New Roman"/>
          <w:b/>
          <w:bCs/>
          <w:i/>
          <w:iCs/>
          <w:sz w:val="24"/>
          <w:szCs w:val="24"/>
        </w:rPr>
        <w:t xml:space="preserve">   </w:t>
      </w:r>
      <w:r w:rsidR="00566AE2" w:rsidRPr="00431E36">
        <w:rPr>
          <w:rStyle w:val="Heading11"/>
          <w:rFonts w:ascii="Times New Roman" w:hAnsi="Times New Roman" w:cs="Times New Roman"/>
          <w:b/>
          <w:bCs/>
          <w:i/>
          <w:iCs/>
          <w:sz w:val="24"/>
          <w:szCs w:val="24"/>
        </w:rPr>
        <w:t>Opinion:</w:t>
      </w:r>
      <w:bookmarkEnd w:id="2"/>
    </w:p>
    <w:p w:rsidR="005617FE" w:rsidRPr="00431E36" w:rsidRDefault="00566AE2" w:rsidP="00431E36">
      <w:pPr>
        <w:pStyle w:val="BodyText6"/>
        <w:shd w:val="clear" w:color="auto" w:fill="auto"/>
        <w:spacing w:line="360" w:lineRule="auto"/>
        <w:ind w:left="7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The </w:t>
      </w:r>
      <w:r w:rsidRPr="00431E36">
        <w:rPr>
          <w:rStyle w:val="BodyText1"/>
          <w:rFonts w:ascii="Times New Roman" w:hAnsi="Times New Roman" w:cs="Times New Roman"/>
          <w:sz w:val="24"/>
          <w:szCs w:val="24"/>
        </w:rPr>
        <w:t>main contention of the respective Petitioners is that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was at the time of nomination legal</w:t>
      </w:r>
      <w:r w:rsidR="00F30E51" w:rsidRPr="00431E36">
        <w:rPr>
          <w:rStyle w:val="BodyText1"/>
          <w:rFonts w:ascii="Times New Roman" w:hAnsi="Times New Roman" w:cs="Times New Roman"/>
          <w:sz w:val="24"/>
          <w:szCs w:val="24"/>
        </w:rPr>
        <w:t>l</w:t>
      </w:r>
      <w:r w:rsidRPr="00431E36">
        <w:rPr>
          <w:rStyle w:val="BodyText1"/>
          <w:rFonts w:ascii="Times New Roman" w:hAnsi="Times New Roman" w:cs="Times New Roman"/>
          <w:sz w:val="24"/>
          <w:szCs w:val="24"/>
        </w:rPr>
        <w:t xml:space="preserve">y disqualified to stand for election as LCV Chairman, Busia District. As can be discerned from the pleadings and supporting affidavits, the </w:t>
      </w:r>
      <w:r w:rsidRPr="00431E36">
        <w:rPr>
          <w:rStyle w:val="BodyText1"/>
          <w:rFonts w:ascii="Times New Roman" w:hAnsi="Times New Roman" w:cs="Times New Roman"/>
          <w:sz w:val="24"/>
          <w:szCs w:val="24"/>
        </w:rPr>
        <w:t xml:space="preserve"> Pet</w:t>
      </w:r>
      <w:r w:rsidRPr="00431E36">
        <w:rPr>
          <w:rStyle w:val="BodyText1"/>
          <w:rFonts w:ascii="Times New Roman" w:hAnsi="Times New Roman" w:cs="Times New Roman"/>
          <w:sz w:val="24"/>
          <w:szCs w:val="24"/>
        </w:rPr>
        <w:t>itioners do not contest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as not being qualified in the academic sense or in the context of the required qualification under </w:t>
      </w:r>
      <w:r w:rsidRPr="00431E36">
        <w:rPr>
          <w:rStyle w:val="BodytextBold"/>
          <w:rFonts w:ascii="Times New Roman" w:hAnsi="Times New Roman" w:cs="Times New Roman"/>
          <w:sz w:val="24"/>
          <w:szCs w:val="24"/>
        </w:rPr>
        <w:t xml:space="preserve">Section </w:t>
      </w:r>
      <w:r w:rsidRPr="00431E36">
        <w:rPr>
          <w:rStyle w:val="BodytextBold1"/>
          <w:rFonts w:ascii="Times New Roman" w:hAnsi="Times New Roman" w:cs="Times New Roman"/>
          <w:sz w:val="24"/>
          <w:szCs w:val="24"/>
        </w:rPr>
        <w:t xml:space="preserve">111(3) and (4) of the Local Governments </w:t>
      </w:r>
      <w:r w:rsidRPr="00431E36">
        <w:rPr>
          <w:rStyle w:val="BodytextBold"/>
          <w:rFonts w:ascii="Times New Roman" w:hAnsi="Times New Roman" w:cs="Times New Roman"/>
          <w:sz w:val="24"/>
          <w:szCs w:val="24"/>
        </w:rPr>
        <w:t>Act (supra).</w:t>
      </w:r>
      <w:r w:rsidRPr="00431E36">
        <w:rPr>
          <w:rStyle w:val="BodyText1"/>
          <w:rFonts w:ascii="Times New Roman" w:hAnsi="Times New Roman" w:cs="Times New Roman"/>
          <w:sz w:val="24"/>
          <w:szCs w:val="24"/>
        </w:rPr>
        <w:t xml:space="preserve"> Rather, they premise the issue on the stand </w:t>
      </w:r>
      <w:r w:rsidRPr="00431E36">
        <w:rPr>
          <w:rFonts w:ascii="Times New Roman" w:hAnsi="Times New Roman" w:cs="Times New Roman"/>
          <w:sz w:val="24"/>
          <w:szCs w:val="24"/>
        </w:rPr>
        <w:t xml:space="preserve">point </w:t>
      </w:r>
      <w:r w:rsidRPr="00431E36">
        <w:rPr>
          <w:rStyle w:val="BodyText1"/>
          <w:rFonts w:ascii="Times New Roman" w:hAnsi="Times New Roman" w:cs="Times New Roman"/>
          <w:sz w:val="24"/>
          <w:szCs w:val="24"/>
        </w:rPr>
        <w:t xml:space="preserve">of </w:t>
      </w:r>
      <w:r w:rsidRPr="00431E36">
        <w:rPr>
          <w:rStyle w:val="BodyText1"/>
          <w:rFonts w:ascii="Times New Roman" w:hAnsi="Times New Roman" w:cs="Times New Roman"/>
          <w:sz w:val="24"/>
          <w:szCs w:val="24"/>
        </w:rPr>
        <w:t>the statutory bar which curtails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nomination </w:t>
      </w:r>
      <w:proofErr w:type="gramStart"/>
      <w:r w:rsidRPr="00431E36">
        <w:rPr>
          <w:rStyle w:val="BodyText1"/>
          <w:rFonts w:ascii="Times New Roman" w:hAnsi="Times New Roman" w:cs="Times New Roman"/>
          <w:sz w:val="24"/>
          <w:szCs w:val="24"/>
        </w:rPr>
        <w:t xml:space="preserve">and </w:t>
      </w:r>
      <w:r w:rsidRPr="00431E36">
        <w:rPr>
          <w:rStyle w:val="BodyText1"/>
          <w:rFonts w:ascii="Times New Roman" w:hAnsi="Times New Roman" w:cs="Times New Roman"/>
          <w:sz w:val="24"/>
          <w:szCs w:val="24"/>
        </w:rPr>
        <w:t xml:space="preserve"> election</w:t>
      </w:r>
      <w:proofErr w:type="gramEnd"/>
      <w:r w:rsidRPr="00431E36">
        <w:rPr>
          <w:rStyle w:val="BodyText1"/>
          <w:rFonts w:ascii="Times New Roman" w:hAnsi="Times New Roman" w:cs="Times New Roman"/>
          <w:sz w:val="24"/>
          <w:szCs w:val="24"/>
        </w:rPr>
        <w:t xml:space="preserve"> to the seat of LCV chairman for Busia District.</w:t>
      </w:r>
    </w:p>
    <w:p w:rsidR="005617FE" w:rsidRPr="00431E36" w:rsidRDefault="00566AE2" w:rsidP="00431E36">
      <w:pPr>
        <w:pStyle w:val="BodyText6"/>
        <w:shd w:val="clear" w:color="auto" w:fill="auto"/>
        <w:spacing w:line="360" w:lineRule="auto"/>
        <w:ind w:left="720" w:right="40" w:firstLine="0"/>
        <w:rPr>
          <w:rFonts w:ascii="Times New Roman" w:hAnsi="Times New Roman" w:cs="Times New Roman"/>
          <w:sz w:val="24"/>
          <w:szCs w:val="24"/>
        </w:rPr>
        <w:sectPr w:rsidR="005617FE" w:rsidRPr="00431E36">
          <w:pgSz w:w="12240" w:h="15840"/>
          <w:pgMar w:top="0" w:right="0" w:bottom="0" w:left="0" w:header="0" w:footer="3" w:gutter="0"/>
          <w:cols w:space="720"/>
          <w:noEndnote/>
          <w:docGrid w:linePitch="360"/>
        </w:sectPr>
      </w:pPr>
      <w:r w:rsidRPr="00431E36">
        <w:rPr>
          <w:rStyle w:val="BodyText1"/>
          <w:rFonts w:ascii="Times New Roman" w:hAnsi="Times New Roman" w:cs="Times New Roman"/>
          <w:sz w:val="24"/>
          <w:szCs w:val="24"/>
        </w:rPr>
        <w:t>It is an admitted fact that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was convicted of the offences of corruptly receiving gratification contrary to </w:t>
      </w:r>
      <w:r w:rsidRPr="00431E36">
        <w:rPr>
          <w:rStyle w:val="BodytextBold1"/>
          <w:rFonts w:ascii="Times New Roman" w:hAnsi="Times New Roman" w:cs="Times New Roman"/>
          <w:sz w:val="24"/>
          <w:szCs w:val="24"/>
        </w:rPr>
        <w:t xml:space="preserve">Section </w:t>
      </w:r>
      <w:r w:rsidRPr="00431E36">
        <w:rPr>
          <w:rStyle w:val="BodytextBold"/>
          <w:rFonts w:ascii="Times New Roman" w:hAnsi="Times New Roman" w:cs="Times New Roman"/>
          <w:sz w:val="24"/>
          <w:szCs w:val="24"/>
        </w:rPr>
        <w:t xml:space="preserve">2(a) </w:t>
      </w:r>
      <w:r w:rsidRPr="00431E36">
        <w:rPr>
          <w:rStyle w:val="BodyText1"/>
          <w:rFonts w:ascii="Times New Roman" w:hAnsi="Times New Roman" w:cs="Times New Roman"/>
          <w:sz w:val="24"/>
          <w:szCs w:val="24"/>
        </w:rPr>
        <w:t xml:space="preserve">and abuse of office contrary to </w:t>
      </w:r>
      <w:r w:rsidRPr="00431E36">
        <w:rPr>
          <w:rStyle w:val="BodytextBold1"/>
          <w:rFonts w:ascii="Times New Roman" w:hAnsi="Times New Roman" w:cs="Times New Roman"/>
          <w:sz w:val="24"/>
          <w:szCs w:val="24"/>
        </w:rPr>
        <w:t xml:space="preserve">Section 26 of </w:t>
      </w:r>
      <w:r w:rsidRPr="00431E36">
        <w:rPr>
          <w:rStyle w:val="BodytextBold"/>
          <w:rFonts w:ascii="Times New Roman" w:hAnsi="Times New Roman" w:cs="Times New Roman"/>
          <w:sz w:val="24"/>
          <w:szCs w:val="24"/>
        </w:rPr>
        <w:t xml:space="preserve">the </w:t>
      </w:r>
      <w:r w:rsidRPr="00431E36">
        <w:rPr>
          <w:rStyle w:val="BodytextBold1"/>
          <w:rFonts w:ascii="Times New Roman" w:hAnsi="Times New Roman" w:cs="Times New Roman"/>
          <w:sz w:val="24"/>
          <w:szCs w:val="24"/>
        </w:rPr>
        <w:t xml:space="preserve">Anti </w:t>
      </w:r>
      <w:r w:rsidRPr="00431E36">
        <w:rPr>
          <w:rStyle w:val="BodytextBold"/>
          <w:rFonts w:ascii="Times New Roman" w:hAnsi="Times New Roman" w:cs="Times New Roman"/>
          <w:sz w:val="24"/>
          <w:szCs w:val="24"/>
        </w:rPr>
        <w:t xml:space="preserve">Corruption </w:t>
      </w:r>
      <w:r w:rsidRPr="00431E36">
        <w:rPr>
          <w:rStyle w:val="BodytextBold1"/>
          <w:rFonts w:ascii="Times New Roman" w:hAnsi="Times New Roman" w:cs="Times New Roman"/>
          <w:sz w:val="24"/>
          <w:szCs w:val="24"/>
        </w:rPr>
        <w:t>Act (supra).</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He was sentenced to one year imprisonment or to pay </w:t>
      </w:r>
      <w:r w:rsidRPr="00431E36">
        <w:rPr>
          <w:rStyle w:val="BodyText1"/>
          <w:rFonts w:ascii="Times New Roman" w:hAnsi="Times New Roman" w:cs="Times New Roman"/>
          <w:sz w:val="24"/>
          <w:szCs w:val="24"/>
        </w:rPr>
        <w:t>a fine of Shs.2 million. He opted for a fine and paid, but subsequently appealed to the High Court, which up</w:t>
      </w:r>
      <w:r w:rsidRPr="00431E36">
        <w:rPr>
          <w:rStyle w:val="BodyText1"/>
          <w:rFonts w:ascii="Times New Roman" w:hAnsi="Times New Roman" w:cs="Times New Roman"/>
          <w:sz w:val="24"/>
          <w:szCs w:val="24"/>
        </w:rPr>
        <w:t>held both</w:t>
      </w:r>
      <w:r w:rsidR="007F736D" w:rsidRPr="00431E36">
        <w:rPr>
          <w:rStyle w:val="BodyText1"/>
          <w:rFonts w:ascii="Times New Roman" w:hAnsi="Times New Roman" w:cs="Times New Roman"/>
          <w:sz w:val="24"/>
          <w:szCs w:val="24"/>
        </w:rPr>
        <w:t xml:space="preserve"> conviction and sentence.</w:t>
      </w:r>
    </w:p>
    <w:p w:rsidR="005617FE" w:rsidRPr="00431E36" w:rsidRDefault="00566AE2" w:rsidP="00431E36">
      <w:pPr>
        <w:pStyle w:val="BodyText6"/>
        <w:shd w:val="clear" w:color="auto" w:fill="auto"/>
        <w:spacing w:line="360" w:lineRule="auto"/>
        <w:ind w:left="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lastRenderedPageBreak/>
        <w:t xml:space="preserve">In his second and final appeal </w:t>
      </w:r>
      <w:r w:rsidRPr="00431E36">
        <w:rPr>
          <w:rStyle w:val="BodyText25"/>
          <w:rFonts w:ascii="Times New Roman" w:hAnsi="Times New Roman" w:cs="Times New Roman"/>
          <w:sz w:val="24"/>
          <w:szCs w:val="24"/>
        </w:rPr>
        <w:t xml:space="preserve">to the court </w:t>
      </w:r>
      <w:r w:rsidRPr="00431E36">
        <w:rPr>
          <w:rStyle w:val="BodyText1"/>
          <w:rFonts w:ascii="Times New Roman" w:hAnsi="Times New Roman" w:cs="Times New Roman"/>
          <w:sz w:val="24"/>
          <w:szCs w:val="24"/>
        </w:rPr>
        <w:t>of Appeal, the conviction and sentence were also upheld.</w:t>
      </w:r>
    </w:p>
    <w:p w:rsidR="005617FE" w:rsidRPr="00431E36" w:rsidRDefault="00566AE2" w:rsidP="00431E36">
      <w:pPr>
        <w:pStyle w:val="Bodytext30"/>
        <w:shd w:val="clear" w:color="auto" w:fill="auto"/>
        <w:spacing w:before="0" w:line="360" w:lineRule="auto"/>
        <w:ind w:right="40" w:firstLine="0"/>
        <w:rPr>
          <w:rFonts w:ascii="Times New Roman" w:hAnsi="Times New Roman" w:cs="Times New Roman"/>
          <w:sz w:val="24"/>
          <w:szCs w:val="24"/>
        </w:rPr>
      </w:pPr>
      <w:r w:rsidRPr="00431E36">
        <w:rPr>
          <w:rStyle w:val="Bodytext31"/>
          <w:rFonts w:ascii="Times New Roman" w:hAnsi="Times New Roman" w:cs="Times New Roman"/>
          <w:b/>
          <w:bCs/>
          <w:i/>
          <w:iCs/>
          <w:sz w:val="24"/>
          <w:szCs w:val="24"/>
        </w:rPr>
        <w:t>Section 46 of the Anti — corruption Act (supra)</w:t>
      </w:r>
      <w:r w:rsidRPr="00431E36">
        <w:rPr>
          <w:rStyle w:val="Bodytext3NotBold"/>
          <w:rFonts w:ascii="Times New Roman" w:hAnsi="Times New Roman" w:cs="Times New Roman"/>
          <w:sz w:val="24"/>
          <w:szCs w:val="24"/>
        </w:rPr>
        <w:t xml:space="preserve"> provides that;</w:t>
      </w:r>
    </w:p>
    <w:p w:rsidR="005617FE" w:rsidRPr="00431E36" w:rsidRDefault="00566AE2" w:rsidP="00431E36">
      <w:pPr>
        <w:pStyle w:val="Bodytext30"/>
        <w:shd w:val="clear" w:color="auto" w:fill="auto"/>
        <w:tabs>
          <w:tab w:val="left" w:pos="427"/>
        </w:tabs>
        <w:spacing w:before="0" w:line="360" w:lineRule="auto"/>
        <w:ind w:right="40" w:firstLine="0"/>
        <w:rPr>
          <w:rFonts w:ascii="Times New Roman" w:hAnsi="Times New Roman" w:cs="Times New Roman"/>
          <w:sz w:val="24"/>
          <w:szCs w:val="24"/>
        </w:rPr>
      </w:pPr>
      <w:r w:rsidRPr="00431E36">
        <w:rPr>
          <w:rStyle w:val="Bodytext31"/>
          <w:rFonts w:ascii="Times New Roman" w:hAnsi="Times New Roman" w:cs="Times New Roman"/>
          <w:b/>
          <w:bCs/>
          <w:i/>
          <w:iCs/>
          <w:sz w:val="24"/>
          <w:szCs w:val="24"/>
        </w:rPr>
        <w:t xml:space="preserve">“A person who is convicted of an </w:t>
      </w:r>
      <w:r w:rsidRPr="00431E36">
        <w:rPr>
          <w:rFonts w:ascii="Times New Roman" w:hAnsi="Times New Roman" w:cs="Times New Roman"/>
          <w:sz w:val="24"/>
          <w:szCs w:val="24"/>
        </w:rPr>
        <w:t xml:space="preserve">offence under </w:t>
      </w:r>
      <w:r w:rsidRPr="00431E36">
        <w:rPr>
          <w:rStyle w:val="Bodytext31"/>
          <w:rFonts w:ascii="Times New Roman" w:hAnsi="Times New Roman" w:cs="Times New Roman"/>
          <w:b/>
          <w:bCs/>
          <w:i/>
          <w:iCs/>
          <w:sz w:val="24"/>
          <w:szCs w:val="24"/>
        </w:rPr>
        <w:t>Section 2,</w:t>
      </w:r>
      <w:r w:rsidR="007F736D" w:rsidRPr="00431E36">
        <w:rPr>
          <w:rStyle w:val="Bodytext31"/>
          <w:rFonts w:ascii="Times New Roman" w:hAnsi="Times New Roman" w:cs="Times New Roman"/>
          <w:b/>
          <w:bCs/>
          <w:i/>
          <w:iCs/>
          <w:sz w:val="24"/>
          <w:szCs w:val="24"/>
        </w:rPr>
        <w:t xml:space="preserve"> </w:t>
      </w:r>
      <w:r w:rsidRPr="00431E36">
        <w:rPr>
          <w:rStyle w:val="Bodytext31"/>
          <w:rFonts w:ascii="Times New Roman" w:hAnsi="Times New Roman" w:cs="Times New Roman"/>
          <w:b/>
          <w:bCs/>
          <w:i/>
          <w:iCs/>
          <w:sz w:val="24"/>
          <w:szCs w:val="24"/>
        </w:rPr>
        <w:t>4, 5, 6,</w:t>
      </w:r>
      <w:r w:rsidRPr="00431E36">
        <w:rPr>
          <w:rStyle w:val="Bodytext3NotBold"/>
          <w:rFonts w:ascii="Times New Roman" w:hAnsi="Times New Roman" w:cs="Times New Roman"/>
          <w:sz w:val="24"/>
          <w:szCs w:val="24"/>
        </w:rPr>
        <w:tab/>
        <w:t xml:space="preserve"> </w:t>
      </w:r>
      <w:r w:rsidRPr="00431E36">
        <w:rPr>
          <w:rStyle w:val="Bodytext31"/>
          <w:rFonts w:ascii="Times New Roman" w:hAnsi="Times New Roman" w:cs="Times New Roman"/>
          <w:b/>
          <w:bCs/>
          <w:i/>
          <w:iCs/>
          <w:sz w:val="24"/>
          <w:szCs w:val="24"/>
        </w:rPr>
        <w:t xml:space="preserve">25 shall be </w:t>
      </w:r>
      <w:r w:rsidRPr="00431E36">
        <w:rPr>
          <w:rFonts w:ascii="Times New Roman" w:hAnsi="Times New Roman" w:cs="Times New Roman"/>
          <w:sz w:val="24"/>
          <w:szCs w:val="24"/>
        </w:rPr>
        <w:t xml:space="preserve">disqualified from </w:t>
      </w:r>
      <w:r w:rsidRPr="00431E36">
        <w:rPr>
          <w:rStyle w:val="Bodytext31"/>
          <w:rFonts w:ascii="Times New Roman" w:hAnsi="Times New Roman" w:cs="Times New Roman"/>
          <w:b/>
          <w:bCs/>
          <w:i/>
          <w:iCs/>
          <w:sz w:val="24"/>
          <w:szCs w:val="24"/>
        </w:rPr>
        <w:t>holding a</w:t>
      </w:r>
      <w:r w:rsidR="007F736D" w:rsidRPr="00431E36">
        <w:rPr>
          <w:rStyle w:val="Bodytext31"/>
          <w:rFonts w:ascii="Times New Roman" w:hAnsi="Times New Roman" w:cs="Times New Roman"/>
          <w:b/>
          <w:bCs/>
          <w:i/>
          <w:iCs/>
          <w:sz w:val="24"/>
          <w:szCs w:val="24"/>
        </w:rPr>
        <w:t xml:space="preserve"> </w:t>
      </w:r>
      <w:r w:rsidRPr="00431E36">
        <w:rPr>
          <w:rStyle w:val="Bodytext31"/>
          <w:rFonts w:ascii="Times New Roman" w:hAnsi="Times New Roman" w:cs="Times New Roman"/>
          <w:b/>
          <w:bCs/>
          <w:i/>
          <w:iCs/>
          <w:sz w:val="24"/>
          <w:szCs w:val="24"/>
        </w:rPr>
        <w:t xml:space="preserve">public office for a period </w:t>
      </w:r>
      <w:r w:rsidRPr="00431E36">
        <w:rPr>
          <w:rFonts w:ascii="Times New Roman" w:hAnsi="Times New Roman" w:cs="Times New Roman"/>
          <w:sz w:val="24"/>
          <w:szCs w:val="24"/>
        </w:rPr>
        <w:t xml:space="preserve">of ten years from his </w:t>
      </w:r>
      <w:r w:rsidRPr="00431E36">
        <w:rPr>
          <w:rStyle w:val="Bodytext31"/>
          <w:rFonts w:ascii="Times New Roman" w:hAnsi="Times New Roman" w:cs="Times New Roman"/>
          <w:b/>
          <w:bCs/>
          <w:i/>
          <w:iCs/>
          <w:sz w:val="24"/>
          <w:szCs w:val="24"/>
        </w:rPr>
        <w:t>or her conviction</w:t>
      </w:r>
      <w:proofErr w:type="gramStart"/>
      <w:r w:rsidRPr="00431E36">
        <w:rPr>
          <w:rStyle w:val="Bodytext31"/>
          <w:rFonts w:ascii="Times New Roman" w:hAnsi="Times New Roman" w:cs="Times New Roman"/>
          <w:b/>
          <w:bCs/>
          <w:i/>
          <w:iCs/>
          <w:sz w:val="24"/>
          <w:szCs w:val="24"/>
        </w:rPr>
        <w:t>. ”</w:t>
      </w:r>
      <w:proofErr w:type="gramEnd"/>
    </w:p>
    <w:p w:rsidR="005617FE" w:rsidRPr="00431E36" w:rsidRDefault="00566AE2" w:rsidP="00431E36">
      <w:pPr>
        <w:pStyle w:val="BodyText6"/>
        <w:shd w:val="clear" w:color="auto" w:fill="auto"/>
        <w:spacing w:line="360" w:lineRule="auto"/>
        <w:ind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The provision is mandatory by the choice of the use of the term</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“shall”. Under </w:t>
      </w:r>
      <w:r w:rsidRPr="00431E36">
        <w:rPr>
          <w:rStyle w:val="BodytextBold"/>
          <w:rFonts w:ascii="Times New Roman" w:hAnsi="Times New Roman" w:cs="Times New Roman"/>
          <w:sz w:val="24"/>
          <w:szCs w:val="24"/>
        </w:rPr>
        <w:t xml:space="preserve">Section </w:t>
      </w:r>
      <w:r w:rsidRPr="00431E36">
        <w:rPr>
          <w:rStyle w:val="BodytextBold1"/>
          <w:rFonts w:ascii="Times New Roman" w:hAnsi="Times New Roman" w:cs="Times New Roman"/>
          <w:sz w:val="24"/>
          <w:szCs w:val="24"/>
        </w:rPr>
        <w:t>1(d) (supra),</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a district council local council</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and any committee of any such council are defined as “public</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body”. The district council being a “public body” means the office of</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the LCV is recognised as a public office under the law.</w:t>
      </w:r>
      <w:r w:rsidRPr="00431E36">
        <w:rPr>
          <w:rStyle w:val="BodyText1"/>
          <w:rFonts w:ascii="Times New Roman" w:hAnsi="Times New Roman" w:cs="Times New Roman"/>
          <w:sz w:val="24"/>
          <w:szCs w:val="24"/>
        </w:rPr>
        <w:t xml:space="preserve"> This being</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the position of the law, it means that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conviction and sentence by court automatically barred him from</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holding a public office for a period of ten years from the date of his</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conviction. Logically, it inevitably rendered him </w:t>
      </w:r>
      <w:r w:rsidRPr="00431E36">
        <w:rPr>
          <w:rStyle w:val="BodyText1"/>
          <w:rFonts w:ascii="Times New Roman" w:hAnsi="Times New Roman" w:cs="Times New Roman"/>
          <w:sz w:val="24"/>
          <w:szCs w:val="24"/>
        </w:rPr>
        <w:t>legally not qualified</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for nomination for election as LCV chairman, Busia District.</w:t>
      </w:r>
    </w:p>
    <w:p w:rsidR="005617FE" w:rsidRPr="00431E36" w:rsidRDefault="00566AE2" w:rsidP="00431E36">
      <w:pPr>
        <w:pStyle w:val="BodyText6"/>
        <w:shd w:val="clear" w:color="auto" w:fill="auto"/>
        <w:spacing w:line="360" w:lineRule="auto"/>
        <w:ind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Mr. Judge Byamukama strenuously argued that despite the</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conviction and sentence,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still has his right of</w:t>
      </w:r>
      <w:r w:rsidR="007F736D"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appeal protected under the Constitution, and that </w:t>
      </w:r>
      <w:r w:rsidRPr="00431E36">
        <w:rPr>
          <w:rStyle w:val="BodyText1"/>
          <w:rFonts w:ascii="Times New Roman" w:hAnsi="Times New Roman" w:cs="Times New Roman"/>
          <w:sz w:val="24"/>
          <w:szCs w:val="24"/>
        </w:rPr>
        <w:t>until he exhausts</w:t>
      </w:r>
      <w:r w:rsidR="00D36B2B"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all </w:t>
      </w:r>
      <w:r w:rsidRPr="00431E36">
        <w:rPr>
          <w:rStyle w:val="BodyText5"/>
          <w:rFonts w:ascii="Times New Roman" w:hAnsi="Times New Roman" w:cs="Times New Roman"/>
          <w:sz w:val="24"/>
          <w:szCs w:val="24"/>
        </w:rPr>
        <w:t xml:space="preserve">the </w:t>
      </w:r>
      <w:r w:rsidRPr="00431E36">
        <w:rPr>
          <w:rStyle w:val="BodyText1"/>
          <w:rFonts w:ascii="Times New Roman" w:hAnsi="Times New Roman" w:cs="Times New Roman"/>
          <w:sz w:val="24"/>
          <w:szCs w:val="24"/>
        </w:rPr>
        <w:t xml:space="preserve">appellate avenues available to </w:t>
      </w:r>
      <w:r w:rsidRPr="00431E36">
        <w:rPr>
          <w:rStyle w:val="BodyText5"/>
          <w:rFonts w:ascii="Times New Roman" w:hAnsi="Times New Roman" w:cs="Times New Roman"/>
          <w:sz w:val="24"/>
          <w:szCs w:val="24"/>
        </w:rPr>
        <w:t xml:space="preserve">him, his right to the </w:t>
      </w:r>
      <w:r w:rsidRPr="00431E36">
        <w:rPr>
          <w:rStyle w:val="BodyText1"/>
          <w:rFonts w:ascii="Times New Roman" w:hAnsi="Times New Roman" w:cs="Times New Roman"/>
          <w:sz w:val="24"/>
          <w:szCs w:val="24"/>
        </w:rPr>
        <w:t xml:space="preserve">presumption of innocence still prevails, </w:t>
      </w:r>
      <w:r w:rsidRPr="00431E36">
        <w:rPr>
          <w:rStyle w:val="BodyText5"/>
          <w:rFonts w:ascii="Times New Roman" w:hAnsi="Times New Roman" w:cs="Times New Roman"/>
          <w:sz w:val="24"/>
          <w:szCs w:val="24"/>
        </w:rPr>
        <w:t xml:space="preserve">and that he cannot be barred from </w:t>
      </w:r>
      <w:r w:rsidRPr="00431E36">
        <w:rPr>
          <w:rStyle w:val="BodyText1"/>
          <w:rFonts w:ascii="Times New Roman" w:hAnsi="Times New Roman" w:cs="Times New Roman"/>
          <w:sz w:val="24"/>
          <w:szCs w:val="24"/>
        </w:rPr>
        <w:t xml:space="preserve">holding a public office on account of the conviction </w:t>
      </w:r>
      <w:proofErr w:type="gramStart"/>
      <w:r w:rsidRPr="00431E36">
        <w:rPr>
          <w:rStyle w:val="BodyText1"/>
          <w:rFonts w:ascii="Times New Roman" w:hAnsi="Times New Roman" w:cs="Times New Roman"/>
          <w:sz w:val="24"/>
          <w:szCs w:val="24"/>
        </w:rPr>
        <w:t xml:space="preserve">and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sentence</w:t>
      </w:r>
      <w:proofErr w:type="gramEnd"/>
      <w:r w:rsidRPr="00431E36">
        <w:rPr>
          <w:rStyle w:val="BodyText1"/>
          <w:rFonts w:ascii="Times New Roman" w:hAnsi="Times New Roman" w:cs="Times New Roman"/>
          <w:sz w:val="24"/>
          <w:szCs w:val="24"/>
        </w:rPr>
        <w:t xml:space="preserve"> against whi</w:t>
      </w:r>
      <w:r w:rsidRPr="00431E36">
        <w:rPr>
          <w:rStyle w:val="BodyText1"/>
          <w:rFonts w:ascii="Times New Roman" w:hAnsi="Times New Roman" w:cs="Times New Roman"/>
          <w:sz w:val="24"/>
          <w:szCs w:val="24"/>
        </w:rPr>
        <w:t xml:space="preserve">ch he is actively pursuing an appeal. He relied on the case of </w:t>
      </w:r>
      <w:proofErr w:type="spellStart"/>
      <w:r w:rsidRPr="00431E36">
        <w:rPr>
          <w:rStyle w:val="BodytextBold"/>
          <w:rFonts w:ascii="Times New Roman" w:hAnsi="Times New Roman" w:cs="Times New Roman"/>
          <w:sz w:val="24"/>
          <w:szCs w:val="24"/>
        </w:rPr>
        <w:t>Mugisha</w:t>
      </w:r>
      <w:proofErr w:type="spellEnd"/>
      <w:r w:rsidRPr="00431E36">
        <w:rPr>
          <w:rStyle w:val="BodytextBold"/>
          <w:rFonts w:ascii="Times New Roman" w:hAnsi="Times New Roman" w:cs="Times New Roman"/>
          <w:sz w:val="24"/>
          <w:szCs w:val="24"/>
        </w:rPr>
        <w:t xml:space="preserve"> Gregory (supra).</w:t>
      </w:r>
      <w:r w:rsidR="00D36B2B" w:rsidRPr="00431E36">
        <w:rPr>
          <w:rStyle w:val="BodytextBold"/>
          <w:rFonts w:ascii="Times New Roman" w:hAnsi="Times New Roman" w:cs="Times New Roman"/>
          <w:sz w:val="24"/>
          <w:szCs w:val="24"/>
        </w:rPr>
        <w:t xml:space="preserve"> </w:t>
      </w:r>
      <w:r w:rsidRPr="00431E36">
        <w:rPr>
          <w:rStyle w:val="BodyText1"/>
          <w:rFonts w:ascii="Times New Roman" w:hAnsi="Times New Roman" w:cs="Times New Roman"/>
          <w:sz w:val="24"/>
          <w:szCs w:val="24"/>
        </w:rPr>
        <w:t>With due respect to Mr. Byamukama, the case he cited enunciated an important principle of law which, however, does not support his argument. Their Lordships in the cite</w:t>
      </w:r>
      <w:r w:rsidRPr="00431E36">
        <w:rPr>
          <w:rStyle w:val="BodyText1"/>
          <w:rFonts w:ascii="Times New Roman" w:hAnsi="Times New Roman" w:cs="Times New Roman"/>
          <w:sz w:val="24"/>
          <w:szCs w:val="24"/>
        </w:rPr>
        <w:t xml:space="preserve">d case unequivocally </w:t>
      </w:r>
      <w:proofErr w:type="gramStart"/>
      <w:r w:rsidRPr="00431E36">
        <w:rPr>
          <w:rStyle w:val="BodyText1"/>
          <w:rFonts w:ascii="Times New Roman" w:hAnsi="Times New Roman" w:cs="Times New Roman"/>
          <w:sz w:val="24"/>
          <w:szCs w:val="24"/>
        </w:rPr>
        <w:t xml:space="preserve">stated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that</w:t>
      </w:r>
      <w:proofErr w:type="gramEnd"/>
      <w:r w:rsidRPr="00431E36">
        <w:rPr>
          <w:rStyle w:val="BodyText1"/>
          <w:rFonts w:ascii="Times New Roman" w:hAnsi="Times New Roman" w:cs="Times New Roman"/>
          <w:sz w:val="24"/>
          <w:szCs w:val="24"/>
        </w:rPr>
        <w:t xml:space="preserve"> once a person is convicted of a criminal offence, his or her status is changed with its implications on his right to the presumption of innocence. In other words; a convicted person can no longer enjoy the same rights t</w:t>
      </w:r>
      <w:r w:rsidRPr="00431E36">
        <w:rPr>
          <w:rStyle w:val="BodyText1"/>
          <w:rFonts w:ascii="Times New Roman" w:hAnsi="Times New Roman" w:cs="Times New Roman"/>
          <w:sz w:val="24"/>
          <w:szCs w:val="24"/>
        </w:rPr>
        <w:t xml:space="preserve">o presumption of innocence as when he was charged simply because he has been found </w:t>
      </w:r>
      <w:r w:rsidR="00D36B2B" w:rsidRPr="00431E36">
        <w:rPr>
          <w:rStyle w:val="BodyText1"/>
          <w:rFonts w:ascii="Times New Roman" w:hAnsi="Times New Roman" w:cs="Times New Roman"/>
          <w:sz w:val="24"/>
          <w:szCs w:val="24"/>
        </w:rPr>
        <w:t>and pronounced</w:t>
      </w:r>
      <w:r w:rsidRPr="00431E36">
        <w:rPr>
          <w:rStyle w:val="BodyText1"/>
          <w:rFonts w:ascii="Times New Roman" w:hAnsi="Times New Roman" w:cs="Times New Roman"/>
          <w:sz w:val="24"/>
          <w:szCs w:val="24"/>
        </w:rPr>
        <w:t xml:space="preserve"> guilty by a competent court of law. In the cited </w:t>
      </w:r>
      <w:r w:rsidRPr="00431E36">
        <w:rPr>
          <w:rStyle w:val="BodyText5"/>
          <w:rFonts w:ascii="Times New Roman" w:hAnsi="Times New Roman" w:cs="Times New Roman"/>
          <w:sz w:val="24"/>
          <w:szCs w:val="24"/>
        </w:rPr>
        <w:t xml:space="preserve">case </w:t>
      </w:r>
      <w:r w:rsidRPr="00431E36">
        <w:rPr>
          <w:rStyle w:val="BodyText1"/>
          <w:rFonts w:ascii="Times New Roman" w:hAnsi="Times New Roman" w:cs="Times New Roman"/>
          <w:sz w:val="24"/>
          <w:szCs w:val="24"/>
        </w:rPr>
        <w:t xml:space="preserve">their Lordships were considering the right of a convicted person </w:t>
      </w:r>
      <w:r w:rsidRPr="00431E36">
        <w:rPr>
          <w:rStyle w:val="BodyText5"/>
          <w:rFonts w:ascii="Times New Roman" w:hAnsi="Times New Roman" w:cs="Times New Roman"/>
          <w:sz w:val="24"/>
          <w:szCs w:val="24"/>
        </w:rPr>
        <w:t xml:space="preserve">to </w:t>
      </w:r>
      <w:r w:rsidRPr="00431E36">
        <w:rPr>
          <w:rStyle w:val="BodyText1"/>
          <w:rFonts w:ascii="Times New Roman" w:hAnsi="Times New Roman" w:cs="Times New Roman"/>
          <w:sz w:val="24"/>
          <w:szCs w:val="24"/>
        </w:rPr>
        <w:t>apply for bail pending appeal. T</w:t>
      </w:r>
      <w:r w:rsidRPr="00431E36">
        <w:rPr>
          <w:rStyle w:val="BodyText1"/>
          <w:rFonts w:ascii="Times New Roman" w:hAnsi="Times New Roman" w:cs="Times New Roman"/>
          <w:sz w:val="24"/>
          <w:szCs w:val="24"/>
        </w:rPr>
        <w:t xml:space="preserve">hey recognized an appeal as </w:t>
      </w:r>
      <w:r w:rsidRPr="00431E36">
        <w:rPr>
          <w:rStyle w:val="BodyText5"/>
          <w:rFonts w:ascii="Times New Roman" w:hAnsi="Times New Roman" w:cs="Times New Roman"/>
          <w:sz w:val="24"/>
          <w:szCs w:val="24"/>
        </w:rPr>
        <w:t xml:space="preserve">a </w:t>
      </w:r>
      <w:r w:rsidRPr="00431E36">
        <w:rPr>
          <w:rStyle w:val="BodyText1"/>
          <w:rFonts w:ascii="Times New Roman" w:hAnsi="Times New Roman" w:cs="Times New Roman"/>
          <w:sz w:val="24"/>
          <w:szCs w:val="24"/>
        </w:rPr>
        <w:t xml:space="preserve">constitutional right, where it is available to a convict </w:t>
      </w:r>
      <w:r w:rsidRPr="00431E36">
        <w:rPr>
          <w:rFonts w:ascii="Times New Roman" w:hAnsi="Times New Roman" w:cs="Times New Roman"/>
          <w:sz w:val="24"/>
          <w:szCs w:val="24"/>
        </w:rPr>
        <w:t xml:space="preserve">in </w:t>
      </w:r>
      <w:r w:rsidRPr="00431E36">
        <w:rPr>
          <w:rStyle w:val="BodyText1"/>
          <w:rFonts w:ascii="Times New Roman" w:hAnsi="Times New Roman" w:cs="Times New Roman"/>
          <w:sz w:val="24"/>
          <w:szCs w:val="24"/>
        </w:rPr>
        <w:t xml:space="preserve">appealable cases; and where applicable, to the highest appellate court in </w:t>
      </w:r>
      <w:r w:rsidR="00D36B2B" w:rsidRPr="00431E36">
        <w:rPr>
          <w:rStyle w:val="BodyText5"/>
          <w:rFonts w:ascii="Times New Roman" w:hAnsi="Times New Roman" w:cs="Times New Roman"/>
          <w:sz w:val="24"/>
          <w:szCs w:val="24"/>
        </w:rPr>
        <w:t xml:space="preserve">the </w:t>
      </w:r>
      <w:r w:rsidR="00D36B2B" w:rsidRPr="00431E36">
        <w:rPr>
          <w:rStyle w:val="BodyText1"/>
          <w:rFonts w:ascii="Times New Roman" w:hAnsi="Times New Roman" w:cs="Times New Roman"/>
          <w:sz w:val="24"/>
          <w:szCs w:val="24"/>
        </w:rPr>
        <w:t>land</w:t>
      </w:r>
      <w:r w:rsidRPr="00431E36">
        <w:rPr>
          <w:rStyle w:val="BodyText1"/>
          <w:rFonts w:ascii="Times New Roman" w:hAnsi="Times New Roman" w:cs="Times New Roman"/>
          <w:sz w:val="24"/>
          <w:szCs w:val="24"/>
        </w:rPr>
        <w:t xml:space="preserve">. Their Lordship guardedly held that to a certain </w:t>
      </w:r>
      <w:r w:rsidRPr="00431E36">
        <w:rPr>
          <w:rStyle w:val="BodyText5"/>
          <w:rFonts w:ascii="Times New Roman" w:hAnsi="Times New Roman" w:cs="Times New Roman"/>
          <w:sz w:val="24"/>
          <w:szCs w:val="24"/>
        </w:rPr>
        <w:t xml:space="preserve">extent the </w:t>
      </w:r>
      <w:r w:rsidRPr="00431E36">
        <w:rPr>
          <w:rStyle w:val="BodyText1"/>
          <w:rFonts w:ascii="Times New Roman" w:hAnsi="Times New Roman" w:cs="Times New Roman"/>
          <w:sz w:val="24"/>
          <w:szCs w:val="24"/>
        </w:rPr>
        <w:t>appellant’s right t</w:t>
      </w:r>
      <w:r w:rsidRPr="00431E36">
        <w:rPr>
          <w:rStyle w:val="BodyText1"/>
          <w:rFonts w:ascii="Times New Roman" w:hAnsi="Times New Roman" w:cs="Times New Roman"/>
          <w:sz w:val="24"/>
          <w:szCs w:val="24"/>
        </w:rPr>
        <w:t xml:space="preserve">o presumption of innocence is not </w:t>
      </w:r>
      <w:r w:rsidRPr="00431E36">
        <w:rPr>
          <w:rStyle w:val="BodyText5"/>
          <w:rFonts w:ascii="Times New Roman" w:hAnsi="Times New Roman" w:cs="Times New Roman"/>
          <w:sz w:val="24"/>
          <w:szCs w:val="24"/>
        </w:rPr>
        <w:t>completely</w:t>
      </w:r>
      <w:r w:rsidR="00D36B2B" w:rsidRPr="00431E36">
        <w:rPr>
          <w:rStyle w:val="BodyText5"/>
          <w:rFonts w:ascii="Times New Roman" w:hAnsi="Times New Roman" w:cs="Times New Roman"/>
          <w:sz w:val="24"/>
          <w:szCs w:val="24"/>
        </w:rPr>
        <w:t xml:space="preserve"> </w:t>
      </w:r>
      <w:r w:rsidRPr="00431E36">
        <w:rPr>
          <w:rStyle w:val="BodyText5"/>
          <w:rFonts w:ascii="Times New Roman" w:hAnsi="Times New Roman" w:cs="Times New Roman"/>
          <w:sz w:val="24"/>
          <w:szCs w:val="24"/>
        </w:rPr>
        <w:t xml:space="preserve">extinguished </w:t>
      </w:r>
      <w:r w:rsidRPr="00431E36">
        <w:rPr>
          <w:rStyle w:val="BodyText1"/>
          <w:rFonts w:ascii="Times New Roman" w:hAnsi="Times New Roman" w:cs="Times New Roman"/>
          <w:sz w:val="24"/>
          <w:szCs w:val="24"/>
        </w:rPr>
        <w:t xml:space="preserve">and it </w:t>
      </w:r>
      <w:r w:rsidRPr="00431E36">
        <w:rPr>
          <w:rStyle w:val="BodyText5"/>
          <w:rFonts w:ascii="Times New Roman" w:hAnsi="Times New Roman" w:cs="Times New Roman"/>
          <w:sz w:val="24"/>
          <w:szCs w:val="24"/>
        </w:rPr>
        <w:t xml:space="preserve">remains until the final appellate court in the matter has conclusively determined the appeal. </w:t>
      </w:r>
      <w:r w:rsidRPr="00431E36">
        <w:rPr>
          <w:rStyle w:val="BodyText1"/>
          <w:rFonts w:ascii="Times New Roman" w:hAnsi="Times New Roman" w:cs="Times New Roman"/>
          <w:sz w:val="24"/>
          <w:szCs w:val="24"/>
        </w:rPr>
        <w:t xml:space="preserve">They concluded </w:t>
      </w:r>
      <w:r w:rsidRPr="00431E36">
        <w:rPr>
          <w:rStyle w:val="BodyText5"/>
          <w:rFonts w:ascii="Times New Roman" w:hAnsi="Times New Roman" w:cs="Times New Roman"/>
          <w:sz w:val="24"/>
          <w:szCs w:val="24"/>
        </w:rPr>
        <w:t xml:space="preserve">that point as </w:t>
      </w:r>
      <w:r w:rsidRPr="00431E36">
        <w:rPr>
          <w:rStyle w:val="BodyText1"/>
          <w:rFonts w:ascii="Times New Roman" w:hAnsi="Times New Roman" w:cs="Times New Roman"/>
          <w:sz w:val="24"/>
          <w:szCs w:val="24"/>
        </w:rPr>
        <w:t>follows;</w:t>
      </w:r>
    </w:p>
    <w:p w:rsidR="005617FE" w:rsidRPr="00431E36" w:rsidRDefault="00566AE2" w:rsidP="00431E36">
      <w:pPr>
        <w:pStyle w:val="Heading10"/>
        <w:shd w:val="clear" w:color="auto" w:fill="auto"/>
        <w:tabs>
          <w:tab w:val="left" w:pos="1635"/>
        </w:tabs>
        <w:spacing w:line="360" w:lineRule="auto"/>
        <w:ind w:left="200"/>
        <w:rPr>
          <w:rFonts w:ascii="Times New Roman" w:hAnsi="Times New Roman" w:cs="Times New Roman"/>
          <w:sz w:val="24"/>
          <w:szCs w:val="24"/>
        </w:rPr>
      </w:pPr>
      <w:bookmarkStart w:id="3" w:name="bookmark3"/>
      <w:r w:rsidRPr="00431E36">
        <w:rPr>
          <w:rStyle w:val="Heading1David0"/>
          <w:rFonts w:ascii="Times New Roman" w:hAnsi="Times New Roman" w:cs="Times New Roman"/>
          <w:sz w:val="24"/>
          <w:szCs w:val="24"/>
        </w:rPr>
        <w:tab/>
      </w:r>
      <w:r w:rsidRPr="00431E36">
        <w:rPr>
          <w:rStyle w:val="Heading11"/>
          <w:rFonts w:ascii="Times New Roman" w:hAnsi="Times New Roman" w:cs="Times New Roman"/>
          <w:b/>
          <w:bCs/>
          <w:i/>
          <w:iCs/>
          <w:sz w:val="24"/>
          <w:szCs w:val="24"/>
        </w:rPr>
        <w:t xml:space="preserve">“In our view, any prior conviction of the </w:t>
      </w:r>
      <w:r w:rsidRPr="00431E36">
        <w:rPr>
          <w:rFonts w:ascii="Times New Roman" w:hAnsi="Times New Roman" w:cs="Times New Roman"/>
          <w:sz w:val="24"/>
          <w:szCs w:val="24"/>
        </w:rPr>
        <w:t xml:space="preserve">appellant </w:t>
      </w:r>
      <w:r w:rsidRPr="00431E36">
        <w:rPr>
          <w:rStyle w:val="Heading11"/>
          <w:rFonts w:ascii="Times New Roman" w:hAnsi="Times New Roman" w:cs="Times New Roman"/>
          <w:b/>
          <w:bCs/>
          <w:i/>
          <w:iCs/>
          <w:sz w:val="24"/>
          <w:szCs w:val="24"/>
        </w:rPr>
        <w:t>before</w:t>
      </w:r>
      <w:bookmarkEnd w:id="3"/>
      <w:r w:rsidR="00D36B2B" w:rsidRPr="00431E36">
        <w:rPr>
          <w:rStyle w:val="Heading11"/>
          <w:rFonts w:ascii="Times New Roman" w:hAnsi="Times New Roman" w:cs="Times New Roman"/>
          <w:b/>
          <w:bCs/>
          <w:i/>
          <w:iCs/>
          <w:sz w:val="24"/>
          <w:szCs w:val="24"/>
        </w:rPr>
        <w:t xml:space="preserve"> </w:t>
      </w:r>
      <w:r w:rsidRPr="00431E36">
        <w:rPr>
          <w:rStyle w:val="BodytextBold"/>
          <w:rFonts w:ascii="Times New Roman" w:hAnsi="Times New Roman" w:cs="Times New Roman"/>
          <w:sz w:val="24"/>
          <w:szCs w:val="24"/>
        </w:rPr>
        <w:t xml:space="preserve">his or her appeal is finally </w:t>
      </w:r>
      <w:r w:rsidRPr="00431E36">
        <w:rPr>
          <w:rStyle w:val="BodytextBold1"/>
          <w:rFonts w:ascii="Times New Roman" w:hAnsi="Times New Roman" w:cs="Times New Roman"/>
          <w:sz w:val="24"/>
          <w:szCs w:val="24"/>
        </w:rPr>
        <w:t xml:space="preserve">determined only </w:t>
      </w:r>
      <w:r w:rsidRPr="00431E36">
        <w:rPr>
          <w:rStyle w:val="BodytextBold"/>
          <w:rFonts w:ascii="Times New Roman" w:hAnsi="Times New Roman" w:cs="Times New Roman"/>
          <w:sz w:val="24"/>
          <w:szCs w:val="24"/>
        </w:rPr>
        <w:t xml:space="preserve">suspends his/her right to presumption </w:t>
      </w:r>
      <w:r w:rsidRPr="00431E36">
        <w:rPr>
          <w:rStyle w:val="BodytextBold1"/>
          <w:rFonts w:ascii="Times New Roman" w:hAnsi="Times New Roman" w:cs="Times New Roman"/>
          <w:sz w:val="24"/>
          <w:szCs w:val="24"/>
        </w:rPr>
        <w:t xml:space="preserve">of innocence </w:t>
      </w:r>
      <w:r w:rsidRPr="00431E36">
        <w:rPr>
          <w:rStyle w:val="BodyText1"/>
          <w:rFonts w:ascii="Times New Roman" w:hAnsi="Times New Roman" w:cs="Times New Roman"/>
          <w:sz w:val="24"/>
          <w:szCs w:val="24"/>
        </w:rPr>
        <w:t>I entirely agree that the case set the correct principle of the law, which is also binding on this co</w:t>
      </w:r>
      <w:r w:rsidRPr="00431E36">
        <w:rPr>
          <w:rStyle w:val="BodyText1"/>
          <w:rFonts w:ascii="Times New Roman" w:hAnsi="Times New Roman" w:cs="Times New Roman"/>
          <w:sz w:val="24"/>
          <w:szCs w:val="24"/>
        </w:rPr>
        <w:t xml:space="preserve">urt. </w:t>
      </w:r>
      <w:r w:rsidRPr="00431E36">
        <w:rPr>
          <w:rFonts w:ascii="Times New Roman" w:hAnsi="Times New Roman" w:cs="Times New Roman"/>
          <w:sz w:val="24"/>
          <w:szCs w:val="24"/>
        </w:rPr>
        <w:t xml:space="preserve">I </w:t>
      </w:r>
      <w:r w:rsidRPr="00431E36">
        <w:rPr>
          <w:rStyle w:val="BodyText1"/>
          <w:rFonts w:ascii="Times New Roman" w:hAnsi="Times New Roman" w:cs="Times New Roman"/>
          <w:sz w:val="24"/>
          <w:szCs w:val="24"/>
        </w:rPr>
        <w:t xml:space="preserve">must, however, </w:t>
      </w:r>
      <w:proofErr w:type="gramStart"/>
      <w:r w:rsidRPr="00431E36">
        <w:rPr>
          <w:rStyle w:val="BodyText1"/>
          <w:rFonts w:ascii="Times New Roman" w:hAnsi="Times New Roman" w:cs="Times New Roman"/>
          <w:sz w:val="24"/>
          <w:szCs w:val="24"/>
        </w:rPr>
        <w:t xml:space="preserve">emphasize </w:t>
      </w:r>
      <w:r w:rsidRPr="00431E36">
        <w:rPr>
          <w:rStyle w:val="BodytextDavid4"/>
          <w:rFonts w:ascii="Times New Roman" w:hAnsi="Times New Roman" w:cs="Times New Roman"/>
          <w:sz w:val="24"/>
          <w:szCs w:val="24"/>
        </w:rPr>
        <w:t xml:space="preserve"> </w:t>
      </w:r>
      <w:r w:rsidRPr="00431E36">
        <w:rPr>
          <w:rStyle w:val="BodyText1"/>
          <w:rFonts w:ascii="Times New Roman" w:hAnsi="Times New Roman" w:cs="Times New Roman"/>
          <w:sz w:val="24"/>
          <w:szCs w:val="24"/>
        </w:rPr>
        <w:t>that</w:t>
      </w:r>
      <w:proofErr w:type="gramEnd"/>
      <w:r w:rsidRPr="00431E36">
        <w:rPr>
          <w:rStyle w:val="BodyText1"/>
          <w:rFonts w:ascii="Times New Roman" w:hAnsi="Times New Roman" w:cs="Times New Roman"/>
          <w:sz w:val="24"/>
          <w:szCs w:val="24"/>
        </w:rPr>
        <w:t xml:space="preserve"> the case made a clear distinction of rights of a convicted person and rights of an appellant. One must necessarily be an appellant against a conviction to enjoy the “suspended” right to the presumption of innocence.</w:t>
      </w:r>
      <w:r w:rsidRPr="00431E36">
        <w:rPr>
          <w:rStyle w:val="BodyText1"/>
          <w:rFonts w:ascii="Times New Roman" w:hAnsi="Times New Roman" w:cs="Times New Roman"/>
          <w:sz w:val="24"/>
          <w:szCs w:val="24"/>
        </w:rPr>
        <w:t xml:space="preserve"> The principle presupposes the existence of a substantive appeal against conviction for a convicted person </w:t>
      </w:r>
      <w:proofErr w:type="gramStart"/>
      <w:r w:rsidRPr="00431E36">
        <w:rPr>
          <w:rStyle w:val="BodyText1"/>
          <w:rFonts w:ascii="Times New Roman" w:hAnsi="Times New Roman" w:cs="Times New Roman"/>
          <w:sz w:val="24"/>
          <w:szCs w:val="24"/>
        </w:rPr>
        <w:t xml:space="preserve">to </w:t>
      </w:r>
      <w:r w:rsidRPr="00431E36">
        <w:rPr>
          <w:rStyle w:val="BodyText1"/>
          <w:rFonts w:ascii="Times New Roman" w:hAnsi="Times New Roman" w:cs="Times New Roman"/>
          <w:sz w:val="24"/>
          <w:szCs w:val="24"/>
        </w:rPr>
        <w:t xml:space="preserve"> be</w:t>
      </w:r>
      <w:proofErr w:type="gramEnd"/>
      <w:r w:rsidRPr="00431E36">
        <w:rPr>
          <w:rStyle w:val="BodyText1"/>
          <w:rFonts w:ascii="Times New Roman" w:hAnsi="Times New Roman" w:cs="Times New Roman"/>
          <w:sz w:val="24"/>
          <w:szCs w:val="24"/>
        </w:rPr>
        <w:t xml:space="preserve"> recognized under the law as an appellant and to be availed of </w:t>
      </w:r>
      <w:r w:rsidRPr="00431E36">
        <w:rPr>
          <w:rStyle w:val="BodyText5"/>
          <w:rFonts w:ascii="Times New Roman" w:hAnsi="Times New Roman" w:cs="Times New Roman"/>
          <w:sz w:val="24"/>
          <w:szCs w:val="24"/>
        </w:rPr>
        <w:t xml:space="preserve">the </w:t>
      </w:r>
      <w:r w:rsidRPr="00431E36">
        <w:rPr>
          <w:rStyle w:val="BodyText1"/>
          <w:rFonts w:ascii="Times New Roman" w:hAnsi="Times New Roman" w:cs="Times New Roman"/>
          <w:sz w:val="24"/>
          <w:szCs w:val="24"/>
        </w:rPr>
        <w:t>rights due of an appellant. Until that is done, the convicted person lega</w:t>
      </w:r>
      <w:r w:rsidRPr="00431E36">
        <w:rPr>
          <w:rStyle w:val="BodyText1"/>
          <w:rFonts w:ascii="Times New Roman" w:hAnsi="Times New Roman" w:cs="Times New Roman"/>
          <w:sz w:val="24"/>
          <w:szCs w:val="24"/>
        </w:rPr>
        <w:t xml:space="preserve">lly remains in the domain of a convict, and cannot by </w:t>
      </w:r>
      <w:r w:rsidRPr="00431E36">
        <w:rPr>
          <w:rStyle w:val="BodyText5"/>
          <w:rFonts w:ascii="Times New Roman" w:hAnsi="Times New Roman" w:cs="Times New Roman"/>
          <w:sz w:val="24"/>
          <w:szCs w:val="24"/>
        </w:rPr>
        <w:t xml:space="preserve">any </w:t>
      </w:r>
      <w:r w:rsidRPr="00431E36">
        <w:rPr>
          <w:rStyle w:val="BodyText1"/>
          <w:rFonts w:ascii="Times New Roman" w:hAnsi="Times New Roman" w:cs="Times New Roman"/>
          <w:sz w:val="24"/>
          <w:szCs w:val="24"/>
        </w:rPr>
        <w:t xml:space="preserve">stretch of imagination be presumed to be innocent or entitled to </w:t>
      </w:r>
      <w:proofErr w:type="gramStart"/>
      <w:r w:rsidRPr="00431E36">
        <w:rPr>
          <w:rStyle w:val="BodyText5"/>
          <w:rFonts w:ascii="Times New Roman" w:hAnsi="Times New Roman" w:cs="Times New Roman"/>
          <w:sz w:val="24"/>
          <w:szCs w:val="24"/>
        </w:rPr>
        <w:t xml:space="preserve">the </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right</w:t>
      </w:r>
      <w:proofErr w:type="gramEnd"/>
      <w:r w:rsidRPr="00431E36">
        <w:rPr>
          <w:rStyle w:val="BodyText1"/>
          <w:rFonts w:ascii="Times New Roman" w:hAnsi="Times New Roman" w:cs="Times New Roman"/>
          <w:sz w:val="24"/>
          <w:szCs w:val="24"/>
        </w:rPr>
        <w:t xml:space="preserve"> of presumption of innocence. The right to the presumption </w:t>
      </w:r>
      <w:r w:rsidRPr="00431E36">
        <w:rPr>
          <w:rStyle w:val="BodyText5"/>
          <w:rFonts w:ascii="Times New Roman" w:hAnsi="Times New Roman" w:cs="Times New Roman"/>
          <w:sz w:val="24"/>
          <w:szCs w:val="24"/>
        </w:rPr>
        <w:t xml:space="preserve">of </w:t>
      </w:r>
      <w:r w:rsidRPr="00431E36">
        <w:rPr>
          <w:rStyle w:val="BodyText1"/>
          <w:rFonts w:ascii="Times New Roman" w:hAnsi="Times New Roman" w:cs="Times New Roman"/>
          <w:sz w:val="24"/>
          <w:szCs w:val="24"/>
        </w:rPr>
        <w:t>innocence only accrues after he or she has availed him</w:t>
      </w:r>
      <w:r w:rsidRPr="00431E36">
        <w:rPr>
          <w:rStyle w:val="BodyText1"/>
          <w:rFonts w:ascii="Times New Roman" w:hAnsi="Times New Roman" w:cs="Times New Roman"/>
          <w:sz w:val="24"/>
          <w:szCs w:val="24"/>
        </w:rPr>
        <w:t xml:space="preserve">self </w:t>
      </w:r>
      <w:r w:rsidRPr="00431E36">
        <w:rPr>
          <w:rStyle w:val="BodyText5"/>
          <w:rFonts w:ascii="Times New Roman" w:hAnsi="Times New Roman" w:cs="Times New Roman"/>
          <w:sz w:val="24"/>
          <w:szCs w:val="24"/>
        </w:rPr>
        <w:t xml:space="preserve">or herself </w:t>
      </w:r>
      <w:r w:rsidRPr="00431E36">
        <w:rPr>
          <w:rStyle w:val="BodyText1"/>
          <w:rFonts w:ascii="Times New Roman" w:hAnsi="Times New Roman" w:cs="Times New Roman"/>
          <w:sz w:val="24"/>
          <w:szCs w:val="24"/>
        </w:rPr>
        <w:t xml:space="preserve">of that right by filing a substantive appeal against </w:t>
      </w:r>
      <w:r w:rsidRPr="00431E36">
        <w:rPr>
          <w:rStyle w:val="BodyText5"/>
          <w:rFonts w:ascii="Times New Roman" w:hAnsi="Times New Roman" w:cs="Times New Roman"/>
          <w:sz w:val="24"/>
          <w:szCs w:val="24"/>
        </w:rPr>
        <w:t>his or her</w:t>
      </w:r>
      <w:r w:rsidR="00580F14"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conviction. This finding is more poignant in cases of bail pending appeal where the primary consideration is whether there is a pending appeal. See: </w:t>
      </w:r>
      <w:r w:rsidRPr="00431E36">
        <w:rPr>
          <w:rStyle w:val="BodytextBold"/>
          <w:rFonts w:ascii="Times New Roman" w:hAnsi="Times New Roman" w:cs="Times New Roman"/>
          <w:sz w:val="24"/>
          <w:szCs w:val="24"/>
        </w:rPr>
        <w:t>Arvind Pa</w:t>
      </w:r>
      <w:r w:rsidRPr="00431E36">
        <w:rPr>
          <w:rStyle w:val="BodytextBold"/>
          <w:rFonts w:ascii="Times New Roman" w:hAnsi="Times New Roman" w:cs="Times New Roman"/>
          <w:sz w:val="24"/>
          <w:szCs w:val="24"/>
        </w:rPr>
        <w:t>tel vs. Uganda, S C Crim.</w:t>
      </w:r>
      <w:r w:rsidRPr="00431E36">
        <w:rPr>
          <w:rStyle w:val="BodyText1"/>
          <w:rFonts w:ascii="Times New Roman" w:hAnsi="Times New Roman" w:cs="Times New Roman"/>
          <w:sz w:val="24"/>
          <w:szCs w:val="24"/>
        </w:rPr>
        <w:t xml:space="preserve"> </w:t>
      </w:r>
      <w:r w:rsidRPr="00431E36">
        <w:rPr>
          <w:rStyle w:val="BodytextBold"/>
          <w:rFonts w:ascii="Times New Roman" w:hAnsi="Times New Roman" w:cs="Times New Roman"/>
          <w:sz w:val="24"/>
          <w:szCs w:val="24"/>
        </w:rPr>
        <w:t>Application No.l of 2003</w:t>
      </w:r>
      <w:r w:rsidRPr="00431E36">
        <w:rPr>
          <w:rStyle w:val="BodyText1"/>
          <w:rFonts w:ascii="Times New Roman" w:hAnsi="Times New Roman" w:cs="Times New Roman"/>
          <w:sz w:val="24"/>
          <w:szCs w:val="24"/>
        </w:rPr>
        <w:t xml:space="preserve"> per Oder JSC (R.I.P.). No appellate court would grant bail pending appeal when there is no substantive appeal filed. This extends even to cases where a convict has an automatic right of appeal. The app</w:t>
      </w:r>
      <w:r w:rsidRPr="00431E36">
        <w:rPr>
          <w:rStyle w:val="BodyText1"/>
          <w:rFonts w:ascii="Times New Roman" w:hAnsi="Times New Roman" w:cs="Times New Roman"/>
          <w:sz w:val="24"/>
          <w:szCs w:val="24"/>
        </w:rPr>
        <w:t xml:space="preserve">ellate court would not risk speculating as to whether the convicted person </w:t>
      </w:r>
      <w:r w:rsidRPr="00431E36">
        <w:rPr>
          <w:rStyle w:val="BodyText1"/>
          <w:rFonts w:ascii="Times New Roman" w:hAnsi="Times New Roman" w:cs="Times New Roman"/>
          <w:sz w:val="24"/>
          <w:szCs w:val="24"/>
        </w:rPr>
        <w:lastRenderedPageBreak/>
        <w:t xml:space="preserve">will pursue </w:t>
      </w:r>
      <w:proofErr w:type="gramStart"/>
      <w:r w:rsidRPr="00431E36">
        <w:rPr>
          <w:rStyle w:val="BodyText1"/>
          <w:rFonts w:ascii="Times New Roman" w:hAnsi="Times New Roman" w:cs="Times New Roman"/>
          <w:sz w:val="24"/>
          <w:szCs w:val="24"/>
        </w:rPr>
        <w:t xml:space="preserve">his </w:t>
      </w:r>
      <w:r w:rsidRPr="00431E36">
        <w:rPr>
          <w:rStyle w:val="BodyText1"/>
          <w:rFonts w:ascii="Times New Roman" w:hAnsi="Times New Roman" w:cs="Times New Roman"/>
          <w:sz w:val="24"/>
          <w:szCs w:val="24"/>
        </w:rPr>
        <w:t xml:space="preserve"> rights</w:t>
      </w:r>
      <w:proofErr w:type="gramEnd"/>
      <w:r w:rsidRPr="00431E36">
        <w:rPr>
          <w:rStyle w:val="BodyText1"/>
          <w:rFonts w:ascii="Times New Roman" w:hAnsi="Times New Roman" w:cs="Times New Roman"/>
          <w:sz w:val="24"/>
          <w:szCs w:val="24"/>
        </w:rPr>
        <w:t xml:space="preserve"> of appeal or not.</w:t>
      </w:r>
    </w:p>
    <w:p w:rsidR="00580F14" w:rsidRPr="00431E36" w:rsidRDefault="00566AE2" w:rsidP="00431E36">
      <w:pPr>
        <w:pStyle w:val="BodyText6"/>
        <w:shd w:val="clear" w:color="auto" w:fill="auto"/>
        <w:spacing w:line="360" w:lineRule="auto"/>
        <w:ind w:right="20" w:firstLine="0"/>
        <w:rPr>
          <w:rStyle w:val="BodyText1"/>
          <w:rFonts w:ascii="Times New Roman" w:hAnsi="Times New Roman" w:cs="Times New Roman"/>
          <w:sz w:val="24"/>
          <w:szCs w:val="24"/>
        </w:rPr>
      </w:pPr>
      <w:r w:rsidRPr="00431E36">
        <w:rPr>
          <w:rStyle w:val="BodyText1"/>
          <w:rFonts w:ascii="Times New Roman" w:hAnsi="Times New Roman" w:cs="Times New Roman"/>
          <w:sz w:val="24"/>
          <w:szCs w:val="24"/>
        </w:rPr>
        <w:t xml:space="preserve">The other point to note is that the right to appeal is generally a creature of statute except in a few instances where an appeal is as of right. Otherwise, appeals are with the leave of court. See: </w:t>
      </w:r>
      <w:r w:rsidRPr="00431E36">
        <w:rPr>
          <w:rStyle w:val="BodytextBold1"/>
          <w:rFonts w:ascii="Times New Roman" w:hAnsi="Times New Roman" w:cs="Times New Roman"/>
          <w:sz w:val="24"/>
          <w:szCs w:val="24"/>
        </w:rPr>
        <w:t xml:space="preserve">Shah </w:t>
      </w:r>
      <w:r w:rsidRPr="00431E36">
        <w:rPr>
          <w:rStyle w:val="BodytextBold"/>
          <w:rFonts w:ascii="Times New Roman" w:hAnsi="Times New Roman" w:cs="Times New Roman"/>
          <w:sz w:val="24"/>
          <w:szCs w:val="24"/>
        </w:rPr>
        <w:t xml:space="preserve">vs. </w:t>
      </w:r>
      <w:r w:rsidRPr="00431E36">
        <w:rPr>
          <w:rStyle w:val="BodytextBold1"/>
          <w:rFonts w:ascii="Times New Roman" w:hAnsi="Times New Roman" w:cs="Times New Roman"/>
          <w:sz w:val="24"/>
          <w:szCs w:val="24"/>
        </w:rPr>
        <w:t>Attorney General [1970] EA 543.</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The right to appe</w:t>
      </w:r>
      <w:r w:rsidRPr="00431E36">
        <w:rPr>
          <w:rStyle w:val="BodyText1"/>
          <w:rFonts w:ascii="Times New Roman" w:hAnsi="Times New Roman" w:cs="Times New Roman"/>
          <w:sz w:val="24"/>
          <w:szCs w:val="24"/>
        </w:rPr>
        <w:t>al does not</w:t>
      </w:r>
      <w:r w:rsidR="00580F14"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accrue until the person has availed himself that right through the due process of the law establishing the right. That is primarily what their Lordships in </w:t>
      </w:r>
      <w:proofErr w:type="spellStart"/>
      <w:r w:rsidRPr="00431E36">
        <w:rPr>
          <w:rStyle w:val="BodytextBold1"/>
          <w:rFonts w:ascii="Times New Roman" w:hAnsi="Times New Roman" w:cs="Times New Roman"/>
          <w:sz w:val="24"/>
          <w:szCs w:val="24"/>
        </w:rPr>
        <w:t>Mugisha</w:t>
      </w:r>
      <w:proofErr w:type="spellEnd"/>
      <w:r w:rsidRPr="00431E36">
        <w:rPr>
          <w:rStyle w:val="BodytextBold1"/>
          <w:rFonts w:ascii="Times New Roman" w:hAnsi="Times New Roman" w:cs="Times New Roman"/>
          <w:sz w:val="24"/>
          <w:szCs w:val="24"/>
        </w:rPr>
        <w:t xml:space="preserve"> Gregory case</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(supra) meant when they stated (at page 12 of the judgment) tha</w:t>
      </w:r>
      <w:r w:rsidRPr="00431E36">
        <w:rPr>
          <w:rStyle w:val="BodyText1"/>
          <w:rFonts w:ascii="Times New Roman" w:hAnsi="Times New Roman" w:cs="Times New Roman"/>
          <w:sz w:val="24"/>
          <w:szCs w:val="24"/>
        </w:rPr>
        <w:t xml:space="preserve">t the supreme law recognizes </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the right of an </w:t>
      </w:r>
      <w:r w:rsidR="00580F14" w:rsidRPr="00431E36">
        <w:rPr>
          <w:rStyle w:val="BodyText1"/>
          <w:rFonts w:ascii="Times New Roman" w:hAnsi="Times New Roman" w:cs="Times New Roman"/>
          <w:sz w:val="24"/>
          <w:szCs w:val="24"/>
        </w:rPr>
        <w:t>appellant “in appealable cases”</w:t>
      </w:r>
    </w:p>
    <w:p w:rsidR="005617FE" w:rsidRPr="00431E36" w:rsidRDefault="00566AE2" w:rsidP="00431E36">
      <w:pPr>
        <w:pStyle w:val="BodyText6"/>
        <w:shd w:val="clear" w:color="auto" w:fill="auto"/>
        <w:spacing w:line="360" w:lineRule="auto"/>
        <w:ind w:right="20" w:firstLine="0"/>
        <w:rPr>
          <w:rFonts w:ascii="Times New Roman" w:hAnsi="Times New Roman" w:cs="Times New Roman"/>
          <w:sz w:val="24"/>
          <w:szCs w:val="24"/>
        </w:rPr>
      </w:pPr>
      <w:proofErr w:type="gramStart"/>
      <w:r w:rsidRPr="00431E36">
        <w:rPr>
          <w:rStyle w:val="BodyText1"/>
          <w:rFonts w:ascii="Times New Roman" w:hAnsi="Times New Roman" w:cs="Times New Roman"/>
          <w:sz w:val="24"/>
          <w:szCs w:val="24"/>
        </w:rPr>
        <w:t>to</w:t>
      </w:r>
      <w:proofErr w:type="gramEnd"/>
      <w:r w:rsidRPr="00431E36">
        <w:rPr>
          <w:rStyle w:val="BodyText1"/>
          <w:rFonts w:ascii="Times New Roman" w:hAnsi="Times New Roman" w:cs="Times New Roman"/>
          <w:sz w:val="24"/>
          <w:szCs w:val="24"/>
        </w:rPr>
        <w:t xml:space="preserve"> appeal to, where </w:t>
      </w:r>
      <w:r w:rsidRPr="00431E36">
        <w:rPr>
          <w:rStyle w:val="BodyText1"/>
          <w:rFonts w:ascii="Times New Roman" w:hAnsi="Times New Roman" w:cs="Times New Roman"/>
          <w:sz w:val="24"/>
          <w:szCs w:val="24"/>
        </w:rPr>
        <w:t xml:space="preserve"> applicable; to the highest appellate court in the country. By</w:t>
      </w:r>
      <w:r w:rsidR="00580F14"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necessary implications, it means that some </w:t>
      </w:r>
      <w:r w:rsidRPr="00431E36">
        <w:rPr>
          <w:rStyle w:val="BodyText5"/>
          <w:rFonts w:ascii="Times New Roman" w:hAnsi="Times New Roman" w:cs="Times New Roman"/>
          <w:sz w:val="24"/>
          <w:szCs w:val="24"/>
        </w:rPr>
        <w:t>appeals lie as of right to t</w:t>
      </w:r>
      <w:r w:rsidRPr="00431E36">
        <w:rPr>
          <w:rStyle w:val="BodyText5"/>
          <w:rFonts w:ascii="Times New Roman" w:hAnsi="Times New Roman" w:cs="Times New Roman"/>
          <w:sz w:val="24"/>
          <w:szCs w:val="24"/>
        </w:rPr>
        <w:t xml:space="preserve">he highest </w:t>
      </w:r>
      <w:r w:rsidRPr="00431E36">
        <w:rPr>
          <w:rStyle w:val="BodyText1"/>
          <w:rFonts w:ascii="Times New Roman" w:hAnsi="Times New Roman" w:cs="Times New Roman"/>
          <w:sz w:val="24"/>
          <w:szCs w:val="24"/>
        </w:rPr>
        <w:t xml:space="preserve">court in </w:t>
      </w:r>
      <w:r w:rsidRPr="00431E36">
        <w:rPr>
          <w:rStyle w:val="BodyText5"/>
          <w:rFonts w:ascii="Times New Roman" w:hAnsi="Times New Roman" w:cs="Times New Roman"/>
          <w:sz w:val="24"/>
          <w:szCs w:val="24"/>
        </w:rPr>
        <w:t xml:space="preserve">the </w:t>
      </w:r>
      <w:r w:rsidRPr="00431E36">
        <w:rPr>
          <w:rStyle w:val="BodyText1"/>
          <w:rFonts w:ascii="Times New Roman" w:hAnsi="Times New Roman" w:cs="Times New Roman"/>
          <w:sz w:val="24"/>
          <w:szCs w:val="24"/>
        </w:rPr>
        <w:t xml:space="preserve">land and others </w:t>
      </w:r>
      <w:r w:rsidRPr="00431E36">
        <w:rPr>
          <w:rStyle w:val="BodyText5"/>
          <w:rFonts w:ascii="Times New Roman" w:hAnsi="Times New Roman" w:cs="Times New Roman"/>
          <w:sz w:val="24"/>
          <w:szCs w:val="24"/>
        </w:rPr>
        <w:t>do not.</w:t>
      </w:r>
    </w:p>
    <w:p w:rsidR="005617FE" w:rsidRPr="00431E36" w:rsidRDefault="00566AE2" w:rsidP="00431E36">
      <w:pPr>
        <w:pStyle w:val="BodyText6"/>
        <w:shd w:val="clear" w:color="auto" w:fill="auto"/>
        <w:spacing w:line="360" w:lineRule="auto"/>
        <w:ind w:left="72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The </w:t>
      </w:r>
      <w:r w:rsidRPr="00431E36">
        <w:rPr>
          <w:rStyle w:val="BodyText5"/>
          <w:rFonts w:ascii="Times New Roman" w:hAnsi="Times New Roman" w:cs="Times New Roman"/>
          <w:sz w:val="24"/>
          <w:szCs w:val="24"/>
        </w:rPr>
        <w:t>case of the 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Respondent’s conviction is not one of such cases where the law recognises the automatic right of appeal to </w:t>
      </w:r>
      <w:proofErr w:type="gramStart"/>
      <w:r w:rsidRPr="00431E36">
        <w:rPr>
          <w:rStyle w:val="BodyText1"/>
          <w:rFonts w:ascii="Times New Roman" w:hAnsi="Times New Roman" w:cs="Times New Roman"/>
          <w:sz w:val="24"/>
          <w:szCs w:val="24"/>
        </w:rPr>
        <w:t xml:space="preserve">the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highest</w:t>
      </w:r>
      <w:proofErr w:type="gramEnd"/>
      <w:r w:rsidRPr="00431E36">
        <w:rPr>
          <w:rStyle w:val="BodyText1"/>
          <w:rFonts w:ascii="Times New Roman" w:hAnsi="Times New Roman" w:cs="Times New Roman"/>
          <w:sz w:val="24"/>
          <w:szCs w:val="24"/>
        </w:rPr>
        <w:t xml:space="preserve"> court in the land. By virtue of </w:t>
      </w:r>
      <w:r w:rsidRPr="00431E36">
        <w:rPr>
          <w:rStyle w:val="BodytextBold1"/>
          <w:rFonts w:ascii="Times New Roman" w:hAnsi="Times New Roman" w:cs="Times New Roman"/>
          <w:sz w:val="24"/>
          <w:szCs w:val="24"/>
        </w:rPr>
        <w:t xml:space="preserve">Section 6(2) Judicature </w:t>
      </w:r>
      <w:r w:rsidRPr="00431E36">
        <w:rPr>
          <w:rStyle w:val="BodytextBold"/>
          <w:rFonts w:ascii="Times New Roman" w:hAnsi="Times New Roman" w:cs="Times New Roman"/>
          <w:sz w:val="24"/>
          <w:szCs w:val="24"/>
        </w:rPr>
        <w:t>Act (Cap.</w:t>
      </w:r>
      <w:r w:rsidRPr="00431E36">
        <w:rPr>
          <w:rStyle w:val="BodytextBold"/>
          <w:rFonts w:ascii="Times New Roman" w:hAnsi="Times New Roman" w:cs="Times New Roman"/>
          <w:sz w:val="24"/>
          <w:szCs w:val="24"/>
        </w:rPr>
        <w:t xml:space="preserve"> 13)</w:t>
      </w:r>
      <w:r w:rsidRPr="00431E36">
        <w:rPr>
          <w:rStyle w:val="BodyText1"/>
          <w:rFonts w:ascii="Times New Roman" w:hAnsi="Times New Roman" w:cs="Times New Roman"/>
          <w:sz w:val="24"/>
          <w:szCs w:val="24"/>
        </w:rPr>
        <w:t xml:space="preserve"> and </w:t>
      </w:r>
      <w:r w:rsidRPr="00431E36">
        <w:rPr>
          <w:rStyle w:val="BodytextBold"/>
          <w:rFonts w:ascii="Times New Roman" w:hAnsi="Times New Roman" w:cs="Times New Roman"/>
          <w:sz w:val="24"/>
          <w:szCs w:val="24"/>
        </w:rPr>
        <w:t>Section 73</w:t>
      </w:r>
      <w:r w:rsidRPr="00431E36">
        <w:rPr>
          <w:rStyle w:val="BodyText1"/>
          <w:rFonts w:ascii="Times New Roman" w:hAnsi="Times New Roman" w:cs="Times New Roman"/>
          <w:sz w:val="24"/>
          <w:szCs w:val="24"/>
        </w:rPr>
        <w:t xml:space="preserve"> of the </w:t>
      </w:r>
      <w:r w:rsidRPr="00431E36">
        <w:rPr>
          <w:rStyle w:val="BodytextBold1"/>
          <w:rFonts w:ascii="Times New Roman" w:hAnsi="Times New Roman" w:cs="Times New Roman"/>
          <w:sz w:val="24"/>
          <w:szCs w:val="24"/>
        </w:rPr>
        <w:t xml:space="preserve">Civil Procedure Act (Cap. </w:t>
      </w:r>
      <w:r w:rsidRPr="00431E36">
        <w:rPr>
          <w:rStyle w:val="BodytextBold"/>
          <w:rFonts w:ascii="Times New Roman" w:hAnsi="Times New Roman" w:cs="Times New Roman"/>
          <w:sz w:val="24"/>
          <w:szCs w:val="24"/>
        </w:rPr>
        <w:t>72)</w:t>
      </w:r>
      <w:r w:rsidRPr="00431E36">
        <w:rPr>
          <w:rStyle w:val="BodyText1"/>
          <w:rFonts w:ascii="Times New Roman" w:hAnsi="Times New Roman" w:cs="Times New Roman"/>
          <w:sz w:val="24"/>
          <w:szCs w:val="24"/>
        </w:rPr>
        <w:t xml:space="preserv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second appeal was to the Court of Appeal which was the final appellate court in the matter. </w:t>
      </w:r>
      <w:r w:rsidRPr="00431E36">
        <w:rPr>
          <w:rFonts w:ascii="Times New Roman" w:hAnsi="Times New Roman" w:cs="Times New Roman"/>
          <w:sz w:val="24"/>
          <w:szCs w:val="24"/>
        </w:rPr>
        <w:t xml:space="preserve">At </w:t>
      </w:r>
      <w:r w:rsidRPr="00431E36">
        <w:rPr>
          <w:rStyle w:val="BodyText1"/>
          <w:rFonts w:ascii="Times New Roman" w:hAnsi="Times New Roman" w:cs="Times New Roman"/>
          <w:sz w:val="24"/>
          <w:szCs w:val="24"/>
        </w:rPr>
        <w:t>that point all avenues of appeal were legally curtailed and the right to presumptio</w:t>
      </w:r>
      <w:r w:rsidRPr="00431E36">
        <w:rPr>
          <w:rStyle w:val="BodyText1"/>
          <w:rFonts w:ascii="Times New Roman" w:hAnsi="Times New Roman" w:cs="Times New Roman"/>
          <w:sz w:val="24"/>
          <w:szCs w:val="24"/>
        </w:rPr>
        <w:t xml:space="preserve">n of </w:t>
      </w:r>
      <w:r w:rsidR="00580F14" w:rsidRPr="00431E36">
        <w:rPr>
          <w:rStyle w:val="BodyText1"/>
          <w:rFonts w:ascii="Times New Roman" w:hAnsi="Times New Roman" w:cs="Times New Roman"/>
          <w:sz w:val="24"/>
          <w:szCs w:val="24"/>
        </w:rPr>
        <w:t xml:space="preserve">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innocence was also completely extinguished and it would remain so until the </w:t>
      </w:r>
      <w:r w:rsidRPr="00431E36">
        <w:rPr>
          <w:rStyle w:val="BodyText5"/>
          <w:rFonts w:ascii="Times New Roman" w:hAnsi="Times New Roman" w:cs="Times New Roman"/>
          <w:sz w:val="24"/>
          <w:szCs w:val="24"/>
        </w:rPr>
        <w:t>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obtained the certificate of importance from the Court of Appeal, which he has not got up to </w:t>
      </w:r>
      <w:r w:rsidRPr="00431E36">
        <w:rPr>
          <w:rFonts w:ascii="Times New Roman" w:hAnsi="Times New Roman" w:cs="Times New Roman"/>
          <w:sz w:val="24"/>
          <w:szCs w:val="24"/>
        </w:rPr>
        <w:t xml:space="preserve">now. </w:t>
      </w:r>
      <w:r w:rsidRPr="00431E36">
        <w:rPr>
          <w:rStyle w:val="BodyText1"/>
          <w:rFonts w:ascii="Times New Roman" w:hAnsi="Times New Roman" w:cs="Times New Roman"/>
          <w:sz w:val="24"/>
          <w:szCs w:val="24"/>
        </w:rPr>
        <w:t>Hurriedly filing an application for a certificate just afte</w:t>
      </w:r>
      <w:r w:rsidRPr="00431E36">
        <w:rPr>
          <w:rStyle w:val="BodyText1"/>
          <w:rFonts w:ascii="Times New Roman" w:hAnsi="Times New Roman" w:cs="Times New Roman"/>
          <w:sz w:val="24"/>
          <w:szCs w:val="24"/>
        </w:rPr>
        <w:t xml:space="preserve">r </w:t>
      </w:r>
      <w:r w:rsidRPr="00431E36">
        <w:rPr>
          <w:rFonts w:ascii="Times New Roman" w:hAnsi="Times New Roman" w:cs="Times New Roman"/>
          <w:sz w:val="24"/>
          <w:szCs w:val="24"/>
        </w:rPr>
        <w:t xml:space="preserve">the </w:t>
      </w:r>
      <w:r w:rsidRPr="00431E36">
        <w:rPr>
          <w:rStyle w:val="BodyText1"/>
          <w:rFonts w:ascii="Times New Roman" w:hAnsi="Times New Roman" w:cs="Times New Roman"/>
          <w:sz w:val="24"/>
          <w:szCs w:val="24"/>
        </w:rPr>
        <w:t xml:space="preserve">petitions challenging his qualification for a public office are set for hearing </w:t>
      </w:r>
      <w:r w:rsidRPr="00431E36">
        <w:rPr>
          <w:rStyle w:val="BodyText1"/>
          <w:rFonts w:ascii="Times New Roman" w:hAnsi="Times New Roman" w:cs="Times New Roman"/>
          <w:sz w:val="24"/>
          <w:szCs w:val="24"/>
        </w:rPr>
        <w:t>does not amount to “actively pursuing rights of appeal” as argued by Mr. Byamukama. If anything, it demonstrates bad faith on part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and a vain pr</w:t>
      </w:r>
      <w:r w:rsidRPr="00431E36">
        <w:rPr>
          <w:rStyle w:val="BodyText1"/>
          <w:rFonts w:ascii="Times New Roman" w:hAnsi="Times New Roman" w:cs="Times New Roman"/>
          <w:sz w:val="24"/>
          <w:szCs w:val="24"/>
        </w:rPr>
        <w:t>e - emptive measure to forestall the hearing of the petitions against him.</w:t>
      </w:r>
    </w:p>
    <w:p w:rsidR="005617FE" w:rsidRPr="00431E36" w:rsidRDefault="00566AE2" w:rsidP="00431E36">
      <w:pPr>
        <w:pStyle w:val="BodyText6"/>
        <w:shd w:val="clear" w:color="auto" w:fill="auto"/>
        <w:spacing w:line="360" w:lineRule="auto"/>
        <w:ind w:left="40" w:right="40" w:firstLine="0"/>
        <w:rPr>
          <w:rFonts w:ascii="Times New Roman" w:hAnsi="Times New Roman" w:cs="Times New Roman"/>
          <w:sz w:val="24"/>
          <w:szCs w:val="24"/>
        </w:rPr>
      </w:pPr>
      <w:r w:rsidRPr="00431E36">
        <w:rPr>
          <w:rStyle w:val="BodyText1"/>
          <w:rFonts w:ascii="Times New Roman" w:hAnsi="Times New Roman" w:cs="Times New Roman"/>
          <w:sz w:val="24"/>
          <w:szCs w:val="24"/>
        </w:rPr>
        <w:t>It is in no doubt that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cannot be considered </w:t>
      </w:r>
      <w:r w:rsidRPr="00431E36">
        <w:rPr>
          <w:rStyle w:val="BodyText5"/>
          <w:rFonts w:ascii="Times New Roman" w:hAnsi="Times New Roman" w:cs="Times New Roman"/>
          <w:sz w:val="24"/>
          <w:szCs w:val="24"/>
        </w:rPr>
        <w:t xml:space="preserve">as </w:t>
      </w:r>
      <w:proofErr w:type="gramStart"/>
      <w:r w:rsidRPr="00431E36">
        <w:rPr>
          <w:rStyle w:val="BodyText5"/>
          <w:rFonts w:ascii="Times New Roman" w:hAnsi="Times New Roman" w:cs="Times New Roman"/>
          <w:sz w:val="24"/>
          <w:szCs w:val="24"/>
        </w:rPr>
        <w:t xml:space="preserve">an </w:t>
      </w:r>
      <w:r w:rsidRPr="00431E36">
        <w:rPr>
          <w:rStyle w:val="BodyText1"/>
          <w:rFonts w:ascii="Times New Roman" w:hAnsi="Times New Roman" w:cs="Times New Roman"/>
          <w:sz w:val="24"/>
          <w:szCs w:val="24"/>
        </w:rPr>
        <w:t xml:space="preserve"> appellant</w:t>
      </w:r>
      <w:proofErr w:type="gramEnd"/>
      <w:r w:rsidRPr="00431E36">
        <w:rPr>
          <w:rStyle w:val="BodyText1"/>
          <w:rFonts w:ascii="Times New Roman" w:hAnsi="Times New Roman" w:cs="Times New Roman"/>
          <w:sz w:val="24"/>
          <w:szCs w:val="24"/>
        </w:rPr>
        <w:t xml:space="preserve"> within the meaning of the law to be entitled to the </w:t>
      </w:r>
      <w:r w:rsidRPr="00431E36">
        <w:rPr>
          <w:rStyle w:val="BodyText5"/>
          <w:rFonts w:ascii="Times New Roman" w:hAnsi="Times New Roman" w:cs="Times New Roman"/>
          <w:sz w:val="24"/>
          <w:szCs w:val="24"/>
        </w:rPr>
        <w:t>right to</w:t>
      </w:r>
      <w:r w:rsidR="00580F14"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the presumption of </w:t>
      </w:r>
      <w:r w:rsidRPr="00431E36">
        <w:rPr>
          <w:rStyle w:val="BodyText1"/>
          <w:rFonts w:ascii="Times New Roman" w:hAnsi="Times New Roman" w:cs="Times New Roman"/>
          <w:sz w:val="24"/>
          <w:szCs w:val="24"/>
        </w:rPr>
        <w:t xml:space="preserve">innocence within the context of the </w:t>
      </w:r>
      <w:proofErr w:type="spellStart"/>
      <w:r w:rsidRPr="00431E36">
        <w:rPr>
          <w:rStyle w:val="BodytextBold"/>
          <w:rFonts w:ascii="Times New Roman" w:hAnsi="Times New Roman" w:cs="Times New Roman"/>
          <w:sz w:val="24"/>
          <w:szCs w:val="24"/>
        </w:rPr>
        <w:t>Mugisha</w:t>
      </w:r>
      <w:proofErr w:type="spellEnd"/>
      <w:r w:rsidRPr="00431E36">
        <w:rPr>
          <w:rStyle w:val="BodytextBold"/>
          <w:rFonts w:ascii="Times New Roman" w:hAnsi="Times New Roman" w:cs="Times New Roman"/>
          <w:sz w:val="24"/>
          <w:szCs w:val="24"/>
        </w:rPr>
        <w:t xml:space="preserve"> Gregory case</w:t>
      </w:r>
      <w:r w:rsidRPr="00431E36">
        <w:rPr>
          <w:rStyle w:val="BodyText1"/>
          <w:rFonts w:ascii="Times New Roman" w:hAnsi="Times New Roman" w:cs="Times New Roman"/>
          <w:sz w:val="24"/>
          <w:szCs w:val="24"/>
        </w:rPr>
        <w:t xml:space="preserve"> (supra). He is purely and simply a convict for the offences stated, and the provisions of </w:t>
      </w:r>
      <w:r w:rsidRPr="00431E36">
        <w:rPr>
          <w:rStyle w:val="BodytextBold"/>
          <w:rFonts w:ascii="Times New Roman" w:hAnsi="Times New Roman" w:cs="Times New Roman"/>
          <w:sz w:val="24"/>
          <w:szCs w:val="24"/>
        </w:rPr>
        <w:t>Section 46</w:t>
      </w:r>
      <w:r w:rsidRPr="00431E36">
        <w:rPr>
          <w:rStyle w:val="BodyText1"/>
          <w:rFonts w:ascii="Times New Roman" w:hAnsi="Times New Roman" w:cs="Times New Roman"/>
          <w:sz w:val="24"/>
          <w:szCs w:val="24"/>
        </w:rPr>
        <w:t xml:space="preserve"> (supra) apply with full force.</w:t>
      </w:r>
      <w:r w:rsidR="00580F14"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I Needles to emphasise, that in enacting </w:t>
      </w:r>
      <w:r w:rsidRPr="00431E36">
        <w:rPr>
          <w:rStyle w:val="BodytextBold1"/>
          <w:rFonts w:ascii="Times New Roman" w:hAnsi="Times New Roman" w:cs="Times New Roman"/>
          <w:sz w:val="24"/>
          <w:szCs w:val="24"/>
        </w:rPr>
        <w:t>Section 46(supra),</w:t>
      </w:r>
      <w:r w:rsidRPr="00431E36">
        <w:rPr>
          <w:rFonts w:ascii="Times New Roman" w:hAnsi="Times New Roman" w:cs="Times New Roman"/>
          <w:sz w:val="24"/>
          <w:szCs w:val="24"/>
        </w:rPr>
        <w:t xml:space="preserve"> </w:t>
      </w:r>
      <w:r w:rsidRPr="00431E36">
        <w:rPr>
          <w:rStyle w:val="BodyText1"/>
          <w:rFonts w:ascii="Times New Roman" w:hAnsi="Times New Roman" w:cs="Times New Roman"/>
          <w:sz w:val="24"/>
          <w:szCs w:val="24"/>
        </w:rPr>
        <w:t>the</w:t>
      </w:r>
      <w:r w:rsidRPr="00431E36">
        <w:rPr>
          <w:rStyle w:val="BodyText1"/>
          <w:rFonts w:ascii="Times New Roman" w:hAnsi="Times New Roman" w:cs="Times New Roman"/>
          <w:sz w:val="24"/>
          <w:szCs w:val="24"/>
        </w:rPr>
        <w:t xml:space="preserve"> Legislature was acutely alive to the procedure and rights of appeal of a convicted person, but they choose only to state as follows;</w:t>
      </w:r>
    </w:p>
    <w:p w:rsidR="005617FE" w:rsidRPr="00431E36" w:rsidRDefault="00580F14" w:rsidP="00431E36">
      <w:pPr>
        <w:pStyle w:val="Heading10"/>
        <w:shd w:val="clear" w:color="auto" w:fill="auto"/>
        <w:spacing w:line="360" w:lineRule="auto"/>
        <w:ind w:left="20" w:right="20" w:firstLine="1440"/>
        <w:rPr>
          <w:rFonts w:ascii="Times New Roman" w:hAnsi="Times New Roman" w:cs="Times New Roman"/>
          <w:sz w:val="24"/>
          <w:szCs w:val="24"/>
        </w:rPr>
      </w:pPr>
      <w:bookmarkStart w:id="4" w:name="bookmark4"/>
      <w:r w:rsidRPr="00431E36">
        <w:rPr>
          <w:rStyle w:val="Heading11"/>
          <w:rFonts w:ascii="Times New Roman" w:hAnsi="Times New Roman" w:cs="Times New Roman"/>
          <w:b/>
          <w:bCs/>
          <w:i/>
          <w:iCs/>
          <w:sz w:val="24"/>
          <w:szCs w:val="24"/>
        </w:rPr>
        <w:t xml:space="preserve"> </w:t>
      </w:r>
      <w:r w:rsidR="00566AE2" w:rsidRPr="00431E36">
        <w:rPr>
          <w:rStyle w:val="Heading11"/>
          <w:rFonts w:ascii="Times New Roman" w:hAnsi="Times New Roman" w:cs="Times New Roman"/>
          <w:b/>
          <w:bCs/>
          <w:i/>
          <w:iCs/>
          <w:sz w:val="24"/>
          <w:szCs w:val="24"/>
        </w:rPr>
        <w:t xml:space="preserve">“A person who is </w:t>
      </w:r>
      <w:r w:rsidR="00566AE2" w:rsidRPr="00431E36">
        <w:rPr>
          <w:rFonts w:ascii="Times New Roman" w:hAnsi="Times New Roman" w:cs="Times New Roman"/>
          <w:sz w:val="24"/>
          <w:szCs w:val="24"/>
        </w:rPr>
        <w:t xml:space="preserve">convicted on an offence </w:t>
      </w:r>
      <w:r w:rsidR="00566AE2" w:rsidRPr="00431E36">
        <w:rPr>
          <w:rStyle w:val="Heading11"/>
          <w:rFonts w:ascii="Times New Roman" w:hAnsi="Times New Roman" w:cs="Times New Roman"/>
          <w:b/>
          <w:bCs/>
          <w:i/>
          <w:iCs/>
          <w:sz w:val="24"/>
          <w:szCs w:val="24"/>
        </w:rPr>
        <w:t>under section 2, 3</w:t>
      </w:r>
      <w:proofErr w:type="gramStart"/>
      <w:r w:rsidR="00566AE2" w:rsidRPr="00431E36">
        <w:rPr>
          <w:rStyle w:val="Heading11"/>
          <w:rFonts w:ascii="Times New Roman" w:hAnsi="Times New Roman" w:cs="Times New Roman"/>
          <w:b/>
          <w:bCs/>
          <w:i/>
          <w:iCs/>
          <w:sz w:val="24"/>
          <w:szCs w:val="24"/>
        </w:rPr>
        <w:t>,4</w:t>
      </w:r>
      <w:proofErr w:type="gramEnd"/>
      <w:r w:rsidR="00566AE2" w:rsidRPr="00431E36">
        <w:rPr>
          <w:rStyle w:val="Heading11"/>
          <w:rFonts w:ascii="Times New Roman" w:hAnsi="Times New Roman" w:cs="Times New Roman"/>
          <w:b/>
          <w:bCs/>
          <w:i/>
          <w:iCs/>
          <w:sz w:val="24"/>
          <w:szCs w:val="24"/>
        </w:rPr>
        <w:t>,</w:t>
      </w:r>
      <w:r w:rsidR="00566AE2" w:rsidRPr="00431E36">
        <w:rPr>
          <w:rStyle w:val="Heading1NotBold"/>
          <w:rFonts w:ascii="Times New Roman" w:hAnsi="Times New Roman" w:cs="Times New Roman"/>
          <w:sz w:val="24"/>
          <w:szCs w:val="24"/>
        </w:rPr>
        <w:t xml:space="preserve"> </w:t>
      </w:r>
      <w:r w:rsidR="00566AE2" w:rsidRPr="00431E36">
        <w:rPr>
          <w:rFonts w:ascii="Times New Roman" w:hAnsi="Times New Roman" w:cs="Times New Roman"/>
          <w:sz w:val="24"/>
          <w:szCs w:val="24"/>
        </w:rPr>
        <w:t>shall be disqualified from holding a public</w:t>
      </w:r>
      <w:r w:rsidRPr="00431E36">
        <w:rPr>
          <w:rFonts w:ascii="Times New Roman" w:hAnsi="Times New Roman" w:cs="Times New Roman"/>
          <w:sz w:val="24"/>
          <w:szCs w:val="24"/>
        </w:rPr>
        <w:t xml:space="preserve"> </w:t>
      </w:r>
      <w:r w:rsidR="00566AE2" w:rsidRPr="00431E36">
        <w:rPr>
          <w:rStyle w:val="Heading11"/>
          <w:rFonts w:ascii="Times New Roman" w:hAnsi="Times New Roman" w:cs="Times New Roman"/>
          <w:b/>
          <w:bCs/>
          <w:i/>
          <w:iCs/>
          <w:sz w:val="24"/>
          <w:szCs w:val="24"/>
        </w:rPr>
        <w:t xml:space="preserve">office </w:t>
      </w:r>
      <w:r w:rsidR="00566AE2" w:rsidRPr="00431E36">
        <w:rPr>
          <w:rFonts w:ascii="Times New Roman" w:hAnsi="Times New Roman" w:cs="Times New Roman"/>
          <w:sz w:val="24"/>
          <w:szCs w:val="24"/>
        </w:rPr>
        <w:t xml:space="preserve">for </w:t>
      </w:r>
      <w:r w:rsidR="00566AE2" w:rsidRPr="00431E36">
        <w:rPr>
          <w:rStyle w:val="Heading11"/>
          <w:rFonts w:ascii="Times New Roman" w:hAnsi="Times New Roman" w:cs="Times New Roman"/>
          <w:b/>
          <w:bCs/>
          <w:i/>
          <w:iCs/>
          <w:sz w:val="24"/>
          <w:szCs w:val="24"/>
        </w:rPr>
        <w:t xml:space="preserve">a </w:t>
      </w:r>
      <w:r w:rsidR="00566AE2" w:rsidRPr="00431E36">
        <w:rPr>
          <w:rFonts w:ascii="Times New Roman" w:hAnsi="Times New Roman" w:cs="Times New Roman"/>
          <w:sz w:val="24"/>
          <w:szCs w:val="24"/>
        </w:rPr>
        <w:t xml:space="preserve">period of ten years </w:t>
      </w:r>
      <w:r w:rsidR="00566AE2" w:rsidRPr="00431E36">
        <w:rPr>
          <w:rStyle w:val="Heading1Spacing1pt"/>
          <w:rFonts w:ascii="Times New Roman" w:hAnsi="Times New Roman" w:cs="Times New Roman"/>
          <w:b/>
          <w:bCs/>
          <w:i/>
          <w:iCs/>
          <w:sz w:val="24"/>
          <w:szCs w:val="24"/>
        </w:rPr>
        <w:t>...”</w:t>
      </w:r>
      <w:bookmarkEnd w:id="4"/>
    </w:p>
    <w:p w:rsidR="005617FE" w:rsidRPr="00431E36" w:rsidRDefault="00566AE2" w:rsidP="00431E36">
      <w:pPr>
        <w:pStyle w:val="BodyText6"/>
        <w:shd w:val="clear" w:color="auto" w:fill="auto"/>
        <w:spacing w:line="360" w:lineRule="auto"/>
        <w:ind w:left="720" w:right="20" w:firstLine="0"/>
        <w:rPr>
          <w:rFonts w:ascii="Times New Roman" w:hAnsi="Times New Roman" w:cs="Times New Roman"/>
          <w:sz w:val="24"/>
          <w:szCs w:val="24"/>
        </w:rPr>
      </w:pPr>
      <w:r w:rsidRPr="00431E36">
        <w:rPr>
          <w:rStyle w:val="BodyText1"/>
          <w:rFonts w:ascii="Times New Roman" w:hAnsi="Times New Roman" w:cs="Times New Roman"/>
          <w:sz w:val="24"/>
          <w:szCs w:val="24"/>
        </w:rPr>
        <w:t>The Legi</w:t>
      </w:r>
      <w:r w:rsidRPr="00431E36">
        <w:rPr>
          <w:rStyle w:val="BodyText4"/>
          <w:rFonts w:ascii="Times New Roman" w:hAnsi="Times New Roman" w:cs="Times New Roman"/>
          <w:sz w:val="24"/>
          <w:szCs w:val="24"/>
        </w:rPr>
        <w:t>slature</w:t>
      </w:r>
      <w:r w:rsidRPr="00431E36">
        <w:rPr>
          <w:rStyle w:val="BodyText1"/>
          <w:rFonts w:ascii="Times New Roman" w:hAnsi="Times New Roman" w:cs="Times New Roman"/>
          <w:sz w:val="24"/>
          <w:szCs w:val="24"/>
        </w:rPr>
        <w:t xml:space="preserve"> on</w:t>
      </w:r>
      <w:r w:rsidR="00580F14" w:rsidRPr="00431E36">
        <w:rPr>
          <w:rStyle w:val="BodyText1"/>
          <w:rFonts w:ascii="Times New Roman" w:hAnsi="Times New Roman" w:cs="Times New Roman"/>
          <w:sz w:val="24"/>
          <w:szCs w:val="24"/>
        </w:rPr>
        <w:t>l</w:t>
      </w:r>
      <w:r w:rsidRPr="00431E36">
        <w:rPr>
          <w:rStyle w:val="BodyText1"/>
          <w:rFonts w:ascii="Times New Roman" w:hAnsi="Times New Roman" w:cs="Times New Roman"/>
          <w:sz w:val="24"/>
          <w:szCs w:val="24"/>
        </w:rPr>
        <w:t xml:space="preserve">y considered conviction at the time it is rendered, and not whether a convict has appealed or </w:t>
      </w:r>
      <w:r w:rsidRPr="00431E36">
        <w:rPr>
          <w:rFonts w:ascii="Times New Roman" w:hAnsi="Times New Roman" w:cs="Times New Roman"/>
          <w:sz w:val="24"/>
          <w:szCs w:val="24"/>
        </w:rPr>
        <w:t xml:space="preserve">might </w:t>
      </w:r>
      <w:r w:rsidRPr="00431E36">
        <w:rPr>
          <w:rStyle w:val="BodyText1"/>
          <w:rFonts w:ascii="Times New Roman" w:hAnsi="Times New Roman" w:cs="Times New Roman"/>
          <w:sz w:val="24"/>
          <w:szCs w:val="24"/>
        </w:rPr>
        <w:t xml:space="preserve">appeal </w:t>
      </w:r>
      <w:r w:rsidRPr="00431E36">
        <w:rPr>
          <w:rStyle w:val="BodyText4"/>
          <w:rFonts w:ascii="Times New Roman" w:hAnsi="Times New Roman" w:cs="Times New Roman"/>
          <w:sz w:val="24"/>
          <w:szCs w:val="24"/>
        </w:rPr>
        <w:t>or no</w:t>
      </w:r>
      <w:r w:rsidRPr="00431E36">
        <w:rPr>
          <w:rStyle w:val="BodyText1"/>
          <w:rFonts w:ascii="Times New Roman" w:hAnsi="Times New Roman" w:cs="Times New Roman"/>
          <w:sz w:val="24"/>
          <w:szCs w:val="24"/>
        </w:rPr>
        <w:t>t. The question whether a convict might or might not appeal the conviction to enforce his righ</w:t>
      </w:r>
      <w:r w:rsidRPr="00431E36">
        <w:rPr>
          <w:rStyle w:val="BodyText1"/>
          <w:rFonts w:ascii="Times New Roman" w:hAnsi="Times New Roman" w:cs="Times New Roman"/>
          <w:sz w:val="24"/>
          <w:szCs w:val="24"/>
        </w:rPr>
        <w:t xml:space="preserve">ts of appeal is a matter of </w:t>
      </w:r>
      <w:r w:rsidR="00580F14" w:rsidRPr="00431E36">
        <w:rPr>
          <w:rStyle w:val="BodyText1"/>
          <w:rFonts w:ascii="Times New Roman" w:hAnsi="Times New Roman" w:cs="Times New Roman"/>
          <w:sz w:val="24"/>
          <w:szCs w:val="24"/>
        </w:rPr>
        <w:t>the convict</w:t>
      </w:r>
      <w:r w:rsidRPr="00431E36">
        <w:rPr>
          <w:rStyle w:val="BodyText1"/>
          <w:rFonts w:ascii="Times New Roman" w:hAnsi="Times New Roman" w:cs="Times New Roman"/>
          <w:sz w:val="24"/>
          <w:szCs w:val="24"/>
        </w:rPr>
        <w:t xml:space="preserve"> to determine, but the intention of the Legislative was not to speculate on the course of action a convict might take.</w:t>
      </w:r>
    </w:p>
    <w:p w:rsidR="005617FE" w:rsidRPr="00431E36" w:rsidRDefault="00566AE2" w:rsidP="00431E36">
      <w:pPr>
        <w:pStyle w:val="BodyText6"/>
        <w:shd w:val="clear" w:color="auto" w:fill="auto"/>
        <w:spacing w:line="360" w:lineRule="auto"/>
        <w:ind w:left="20" w:right="20" w:firstLine="0"/>
        <w:rPr>
          <w:rFonts w:ascii="Times New Roman" w:hAnsi="Times New Roman" w:cs="Times New Roman"/>
          <w:sz w:val="24"/>
          <w:szCs w:val="24"/>
        </w:rPr>
      </w:pPr>
      <w:r w:rsidRPr="00431E36">
        <w:rPr>
          <w:rStyle w:val="BodyText1"/>
          <w:rFonts w:ascii="Times New Roman" w:hAnsi="Times New Roman" w:cs="Times New Roman"/>
          <w:sz w:val="24"/>
          <w:szCs w:val="24"/>
        </w:rPr>
        <w:t>Indeed, also the courts of law cannot be left to speculate what a convicted person might or mi</w:t>
      </w:r>
      <w:r w:rsidRPr="00431E36">
        <w:rPr>
          <w:rStyle w:val="BodyText1"/>
          <w:rFonts w:ascii="Times New Roman" w:hAnsi="Times New Roman" w:cs="Times New Roman"/>
          <w:sz w:val="24"/>
          <w:szCs w:val="24"/>
        </w:rPr>
        <w:t xml:space="preserve">ght not do as regards his constitutional right of appeal after conviction. The constitutional </w:t>
      </w:r>
      <w:r w:rsidRPr="00431E36">
        <w:rPr>
          <w:rStyle w:val="BodyText1"/>
          <w:rFonts w:ascii="Times New Roman" w:hAnsi="Times New Roman" w:cs="Times New Roman"/>
          <w:sz w:val="24"/>
          <w:szCs w:val="24"/>
        </w:rPr>
        <w:t>rights of an appellant would not accrue to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until</w:t>
      </w:r>
      <w:r w:rsidR="00580F14"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he has filed a substantive appeal. Until then, his the status remains</w:t>
      </w:r>
      <w:r w:rsidRPr="00431E36">
        <w:rPr>
          <w:rStyle w:val="BodyText1"/>
          <w:rFonts w:ascii="Times New Roman" w:hAnsi="Times New Roman" w:cs="Times New Roman"/>
          <w:sz w:val="24"/>
          <w:szCs w:val="24"/>
        </w:rPr>
        <w:t xml:space="preserve"> that of a convict not of an appellant. Merely filing an application seeking for a certificate in the Court of Appeal does not bestow on him the rights of an appellant. He remains purely a convict.</w:t>
      </w:r>
    </w:p>
    <w:p w:rsidR="003765AA" w:rsidRPr="00431E36" w:rsidRDefault="00566AE2" w:rsidP="00431E36">
      <w:pPr>
        <w:pStyle w:val="BodyText6"/>
        <w:shd w:val="clear" w:color="auto" w:fill="auto"/>
        <w:spacing w:line="360" w:lineRule="auto"/>
        <w:ind w:left="720" w:right="40" w:hanging="700"/>
        <w:rPr>
          <w:rStyle w:val="BodyText1"/>
          <w:rFonts w:ascii="Times New Roman" w:hAnsi="Times New Roman" w:cs="Times New Roman"/>
          <w:sz w:val="24"/>
          <w:szCs w:val="24"/>
        </w:rPr>
      </w:pPr>
      <w:r w:rsidRPr="00431E36">
        <w:rPr>
          <w:rStyle w:val="BodyText1"/>
          <w:rFonts w:ascii="Times New Roman" w:hAnsi="Times New Roman" w:cs="Times New Roman"/>
          <w:sz w:val="24"/>
          <w:szCs w:val="24"/>
        </w:rPr>
        <w:t>As earlier observed the said application for a certifi</w:t>
      </w:r>
      <w:r w:rsidRPr="00431E36">
        <w:rPr>
          <w:rStyle w:val="BodyText1"/>
          <w:rFonts w:ascii="Times New Roman" w:hAnsi="Times New Roman" w:cs="Times New Roman"/>
          <w:sz w:val="24"/>
          <w:szCs w:val="24"/>
        </w:rPr>
        <w:t xml:space="preserve">cate of importance has no date fixed for its hearing. To that end, I would tend to agree with Mr. Andrew </w:t>
      </w:r>
      <w:proofErr w:type="spellStart"/>
      <w:r w:rsidRPr="00431E36">
        <w:rPr>
          <w:rStyle w:val="BodyText1"/>
          <w:rFonts w:ascii="Times New Roman" w:hAnsi="Times New Roman" w:cs="Times New Roman"/>
          <w:sz w:val="24"/>
          <w:szCs w:val="24"/>
        </w:rPr>
        <w:t>Lumonya</w:t>
      </w:r>
      <w:proofErr w:type="spellEnd"/>
      <w:r w:rsidRPr="00431E36">
        <w:rPr>
          <w:rStyle w:val="BodyText1"/>
          <w:rFonts w:ascii="Times New Roman" w:hAnsi="Times New Roman" w:cs="Times New Roman"/>
          <w:sz w:val="24"/>
          <w:szCs w:val="24"/>
        </w:rPr>
        <w:t xml:space="preserve"> that it was actually filed in bad faith. It was fled only on 30</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June, 2016 after the case was adjourned on 28</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June, 2016 to enable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file his </w:t>
      </w:r>
      <w:r w:rsidRPr="00431E36">
        <w:rPr>
          <w:rStyle w:val="BodytextDavid0"/>
          <w:rFonts w:ascii="Times New Roman" w:hAnsi="Times New Roman" w:cs="Times New Roman"/>
          <w:sz w:val="24"/>
          <w:szCs w:val="24"/>
        </w:rPr>
        <w:t>355</w:t>
      </w:r>
      <w:r w:rsidRPr="00431E36">
        <w:rPr>
          <w:rStyle w:val="BodyText1"/>
          <w:rFonts w:ascii="Times New Roman" w:hAnsi="Times New Roman" w:cs="Times New Roman"/>
          <w:sz w:val="24"/>
          <w:szCs w:val="24"/>
        </w:rPr>
        <w:t xml:space="preserve"> answer to the petitions and the hearing was on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July 2016. It is apparently clear that the filing of the application was </w:t>
      </w:r>
      <w:r w:rsidRPr="00431E36">
        <w:rPr>
          <w:rStyle w:val="BodyText1"/>
          <w:rFonts w:ascii="Times New Roman" w:hAnsi="Times New Roman" w:cs="Times New Roman"/>
          <w:sz w:val="24"/>
          <w:szCs w:val="24"/>
        </w:rPr>
        <w:lastRenderedPageBreak/>
        <w:t>intended merely to bolster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argument that </w:t>
      </w:r>
      <w:r w:rsidRPr="00431E36">
        <w:rPr>
          <w:rFonts w:ascii="Times New Roman" w:hAnsi="Times New Roman" w:cs="Times New Roman"/>
          <w:sz w:val="24"/>
          <w:szCs w:val="24"/>
        </w:rPr>
        <w:t xml:space="preserve">he is </w:t>
      </w:r>
      <w:r w:rsidRPr="00431E36">
        <w:rPr>
          <w:rStyle w:val="BodyText1"/>
          <w:rFonts w:ascii="Times New Roman" w:hAnsi="Times New Roman" w:cs="Times New Roman"/>
          <w:sz w:val="24"/>
          <w:szCs w:val="24"/>
        </w:rPr>
        <w:t xml:space="preserve">actively pursuing his rights of appeal. </w:t>
      </w:r>
      <w:r w:rsidRPr="00431E36">
        <w:rPr>
          <w:rStyle w:val="BodyText1"/>
          <w:rFonts w:ascii="Times New Roman" w:hAnsi="Times New Roman" w:cs="Times New Roman"/>
          <w:sz w:val="24"/>
          <w:szCs w:val="24"/>
        </w:rPr>
        <w:t xml:space="preserve">This court is, nevertheless, very alert to the maneuver and acutely recognises that there is no </w:t>
      </w:r>
      <w:proofErr w:type="gramStart"/>
      <w:r w:rsidRPr="00431E36">
        <w:rPr>
          <w:rStyle w:val="BodyText1"/>
          <w:rFonts w:ascii="Times New Roman" w:hAnsi="Times New Roman" w:cs="Times New Roman"/>
          <w:sz w:val="24"/>
          <w:szCs w:val="24"/>
        </w:rPr>
        <w:t xml:space="preserve">substantive </w:t>
      </w:r>
      <w:r w:rsidRPr="00431E36">
        <w:rPr>
          <w:rStyle w:val="BodyText1"/>
          <w:rFonts w:ascii="Times New Roman" w:hAnsi="Times New Roman" w:cs="Times New Roman"/>
          <w:sz w:val="24"/>
          <w:szCs w:val="24"/>
        </w:rPr>
        <w:t xml:space="preserve"> appeal</w:t>
      </w:r>
      <w:proofErr w:type="gramEnd"/>
      <w:r w:rsidRPr="00431E36">
        <w:rPr>
          <w:rStyle w:val="BodyText1"/>
          <w:rFonts w:ascii="Times New Roman" w:hAnsi="Times New Roman" w:cs="Times New Roman"/>
          <w:sz w:val="24"/>
          <w:szCs w:val="24"/>
        </w:rPr>
        <w:t xml:space="preserve"> lodged that lies to the Supreme Court. This court therefore cannot speculate whether or not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will pursue the applicatio</w:t>
      </w:r>
      <w:r w:rsidRPr="00431E36">
        <w:rPr>
          <w:rStyle w:val="BodyText1"/>
          <w:rFonts w:ascii="Times New Roman" w:hAnsi="Times New Roman" w:cs="Times New Roman"/>
          <w:sz w:val="24"/>
          <w:szCs w:val="24"/>
        </w:rPr>
        <w:t xml:space="preserve">n or not. I find that the issue under consideration is not premature. </w:t>
      </w:r>
      <w:r w:rsidRPr="00431E36">
        <w:rPr>
          <w:rStyle w:val="BodyText4"/>
          <w:rFonts w:ascii="Times New Roman" w:hAnsi="Times New Roman" w:cs="Times New Roman"/>
          <w:sz w:val="24"/>
          <w:szCs w:val="24"/>
        </w:rPr>
        <w:t>The ne</w:t>
      </w:r>
      <w:r w:rsidRPr="00431E36">
        <w:rPr>
          <w:rStyle w:val="BodyText1"/>
          <w:rFonts w:ascii="Times New Roman" w:hAnsi="Times New Roman" w:cs="Times New Roman"/>
          <w:sz w:val="24"/>
          <w:szCs w:val="24"/>
        </w:rPr>
        <w:t>t effect is that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was not qualified for nomination at the time of election as LCV Chairman, </w:t>
      </w:r>
      <w:r w:rsidRPr="00431E36">
        <w:rPr>
          <w:rStyle w:val="BodyText1"/>
          <w:rFonts w:ascii="Times New Roman" w:hAnsi="Times New Roman" w:cs="Times New Roman"/>
          <w:sz w:val="24"/>
          <w:szCs w:val="24"/>
        </w:rPr>
        <w:t>Busia District. This renders his election null and void.</w:t>
      </w:r>
      <w:r w:rsidR="003765AA" w:rsidRPr="00431E36">
        <w:rPr>
          <w:rStyle w:val="BodyText1"/>
          <w:rFonts w:ascii="Times New Roman" w:hAnsi="Times New Roman" w:cs="Times New Roman"/>
          <w:sz w:val="24"/>
          <w:szCs w:val="24"/>
        </w:rPr>
        <w:t xml:space="preserve"> </w:t>
      </w:r>
    </w:p>
    <w:p w:rsidR="005617FE" w:rsidRPr="00431E36" w:rsidRDefault="00566AE2" w:rsidP="00431E36">
      <w:pPr>
        <w:pStyle w:val="BodyText6"/>
        <w:shd w:val="clear" w:color="auto" w:fill="auto"/>
        <w:spacing w:line="360" w:lineRule="auto"/>
        <w:ind w:left="720" w:right="40" w:hanging="700"/>
        <w:rPr>
          <w:rFonts w:ascii="Times New Roman" w:hAnsi="Times New Roman" w:cs="Times New Roman"/>
          <w:sz w:val="24"/>
          <w:szCs w:val="24"/>
        </w:rPr>
      </w:pPr>
      <w:r w:rsidRPr="00431E36">
        <w:rPr>
          <w:rStyle w:val="BodyText1"/>
          <w:rFonts w:ascii="Times New Roman" w:hAnsi="Times New Roman" w:cs="Times New Roman"/>
          <w:sz w:val="24"/>
          <w:szCs w:val="24"/>
        </w:rPr>
        <w:t>Regarding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I am not persuaded by argument that it was never notified of the conviction and sentence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to take necessary steps to disqualify him from nomination for elections. In the first place, the</w:t>
      </w:r>
      <w:r w:rsidRPr="00431E36">
        <w:rPr>
          <w:rStyle w:val="BodyText1"/>
          <w:rFonts w:ascii="Times New Roman" w:hAnsi="Times New Roman" w:cs="Times New Roman"/>
          <w:sz w:val="24"/>
          <w:szCs w:val="24"/>
        </w:rPr>
        <w:t xml:space="preserve"> record is awash </w:t>
      </w:r>
      <w:proofErr w:type="gramStart"/>
      <w:r w:rsidRPr="00431E36">
        <w:rPr>
          <w:rStyle w:val="BodyText1"/>
          <w:rFonts w:ascii="Times New Roman" w:hAnsi="Times New Roman" w:cs="Times New Roman"/>
          <w:sz w:val="24"/>
          <w:szCs w:val="24"/>
        </w:rPr>
        <w:t xml:space="preserve">with </w:t>
      </w:r>
      <w:r w:rsidRPr="00431E36">
        <w:rPr>
          <w:rStyle w:val="BodyText1"/>
          <w:rFonts w:ascii="Times New Roman" w:hAnsi="Times New Roman" w:cs="Times New Roman"/>
          <w:sz w:val="24"/>
          <w:szCs w:val="24"/>
        </w:rPr>
        <w:t xml:space="preserve"> several</w:t>
      </w:r>
      <w:proofErr w:type="gramEnd"/>
      <w:r w:rsidRPr="00431E36">
        <w:rPr>
          <w:rStyle w:val="BodyText1"/>
          <w:rFonts w:ascii="Times New Roman" w:hAnsi="Times New Roman" w:cs="Times New Roman"/>
          <w:sz w:val="24"/>
          <w:szCs w:val="24"/>
        </w:rPr>
        <w:t xml:space="preserve"> correspondences; </w:t>
      </w:r>
      <w:proofErr w:type="spellStart"/>
      <w:r w:rsidRPr="00431E36">
        <w:rPr>
          <w:rStyle w:val="BodytextBold"/>
          <w:rFonts w:ascii="Times New Roman" w:hAnsi="Times New Roman" w:cs="Times New Roman"/>
          <w:sz w:val="24"/>
          <w:szCs w:val="24"/>
        </w:rPr>
        <w:t>Annexture</w:t>
      </w:r>
      <w:proofErr w:type="spellEnd"/>
      <w:r w:rsidRPr="00431E36">
        <w:rPr>
          <w:rStyle w:val="BodytextBold"/>
          <w:rFonts w:ascii="Times New Roman" w:hAnsi="Times New Roman" w:cs="Times New Roman"/>
          <w:sz w:val="24"/>
          <w:szCs w:val="24"/>
        </w:rPr>
        <w:t xml:space="preserve"> I and J</w:t>
      </w:r>
      <w:r w:rsidRPr="00431E36">
        <w:rPr>
          <w:rStyle w:val="BodyText1"/>
          <w:rFonts w:ascii="Times New Roman" w:hAnsi="Times New Roman" w:cs="Times New Roman"/>
          <w:sz w:val="24"/>
          <w:szCs w:val="24"/>
        </w:rPr>
        <w:t xml:space="preserve"> to the affidavit of Ms. Irene </w:t>
      </w:r>
      <w:proofErr w:type="spellStart"/>
      <w:r w:rsidRPr="00431E36">
        <w:rPr>
          <w:rStyle w:val="BodyText1"/>
          <w:rFonts w:ascii="Times New Roman" w:hAnsi="Times New Roman" w:cs="Times New Roman"/>
          <w:sz w:val="24"/>
          <w:szCs w:val="24"/>
        </w:rPr>
        <w:t>Mulyagonja</w:t>
      </w:r>
      <w:proofErr w:type="spellEnd"/>
      <w:r w:rsidRPr="00431E36">
        <w:rPr>
          <w:rStyle w:val="BodyText1"/>
          <w:rFonts w:ascii="Times New Roman" w:hAnsi="Times New Roman" w:cs="Times New Roman"/>
          <w:sz w:val="24"/>
          <w:szCs w:val="24"/>
        </w:rPr>
        <w:t xml:space="preserve"> </w:t>
      </w:r>
      <w:proofErr w:type="spellStart"/>
      <w:r w:rsidRPr="00431E36">
        <w:rPr>
          <w:rStyle w:val="BodyText1"/>
          <w:rFonts w:ascii="Times New Roman" w:hAnsi="Times New Roman" w:cs="Times New Roman"/>
          <w:sz w:val="24"/>
          <w:szCs w:val="24"/>
        </w:rPr>
        <w:t>Kakooza</w:t>
      </w:r>
      <w:proofErr w:type="spellEnd"/>
      <w:r w:rsidRPr="00431E36">
        <w:rPr>
          <w:rStyle w:val="BodyText1"/>
          <w:rFonts w:ascii="Times New Roman" w:hAnsi="Times New Roman" w:cs="Times New Roman"/>
          <w:sz w:val="24"/>
          <w:szCs w:val="24"/>
        </w:rPr>
        <w:t xml:space="preserve">, the Inspector </w:t>
      </w:r>
      <w:proofErr w:type="spellStart"/>
      <w:r w:rsidRPr="00431E36">
        <w:rPr>
          <w:rStyle w:val="BodyText1"/>
          <w:rFonts w:ascii="Times New Roman" w:hAnsi="Times New Roman" w:cs="Times New Roman"/>
          <w:sz w:val="24"/>
          <w:szCs w:val="24"/>
        </w:rPr>
        <w:t>Genera</w:t>
      </w:r>
      <w:proofErr w:type="spellEnd"/>
      <w:r w:rsidRPr="00431E36">
        <w:rPr>
          <w:rStyle w:val="BodyText1"/>
          <w:rFonts w:ascii="Times New Roman" w:hAnsi="Times New Roman" w:cs="Times New Roman"/>
          <w:sz w:val="24"/>
          <w:szCs w:val="24"/>
        </w:rPr>
        <w:t>] of Government. She clearly brought out all the facts bearing on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conviction and sentence to the</w:t>
      </w:r>
      <w:r w:rsidRPr="00431E36">
        <w:rPr>
          <w:rStyle w:val="BodyText1"/>
          <w:rFonts w:ascii="Times New Roman" w:hAnsi="Times New Roman" w:cs="Times New Roman"/>
          <w:sz w:val="24"/>
          <w:szCs w:val="24"/>
        </w:rPr>
        <w:t xml:space="preserve"> attention of the Chairman Electoral Commission who acknowledged receipt of the same on </w:t>
      </w:r>
      <w:proofErr w:type="gramStart"/>
      <w:r w:rsidRPr="00431E36">
        <w:rPr>
          <w:rStyle w:val="BodyText1"/>
          <w:rFonts w:ascii="Times New Roman" w:hAnsi="Times New Roman" w:cs="Times New Roman"/>
          <w:sz w:val="24"/>
          <w:szCs w:val="24"/>
        </w:rPr>
        <w:t>12</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 February</w:t>
      </w:r>
      <w:proofErr w:type="gramEnd"/>
      <w:r w:rsidRPr="00431E36">
        <w:rPr>
          <w:rStyle w:val="BodyText1"/>
          <w:rFonts w:ascii="Times New Roman" w:hAnsi="Times New Roman" w:cs="Times New Roman"/>
          <w:sz w:val="24"/>
          <w:szCs w:val="24"/>
        </w:rPr>
        <w:t xml:space="preserve"> 2016. This is as regards Petition No. 19 of 2016.</w:t>
      </w:r>
    </w:p>
    <w:p w:rsidR="005617FE" w:rsidRPr="00431E36" w:rsidRDefault="00566AE2" w:rsidP="00431E36">
      <w:pPr>
        <w:pStyle w:val="BodyText6"/>
        <w:shd w:val="clear" w:color="auto" w:fill="auto"/>
        <w:spacing w:line="360" w:lineRule="auto"/>
        <w:ind w:left="720" w:right="20" w:firstLine="0"/>
        <w:rPr>
          <w:rFonts w:ascii="Times New Roman" w:hAnsi="Times New Roman" w:cs="Times New Roman"/>
          <w:sz w:val="24"/>
          <w:szCs w:val="24"/>
        </w:rPr>
      </w:pPr>
      <w:r w:rsidRPr="00431E36">
        <w:rPr>
          <w:rStyle w:val="BodyText1"/>
          <w:rFonts w:ascii="Times New Roman" w:hAnsi="Times New Roman" w:cs="Times New Roman"/>
          <w:sz w:val="24"/>
          <w:szCs w:val="24"/>
        </w:rPr>
        <w:t xml:space="preserve">Under Petition No. 18 of 2016, </w:t>
      </w:r>
      <w:proofErr w:type="spellStart"/>
      <w:r w:rsidRPr="00431E36">
        <w:rPr>
          <w:rStyle w:val="BodytextBold"/>
          <w:rFonts w:ascii="Times New Roman" w:hAnsi="Times New Roman" w:cs="Times New Roman"/>
          <w:sz w:val="24"/>
          <w:szCs w:val="24"/>
        </w:rPr>
        <w:t>Annexture</w:t>
      </w:r>
      <w:proofErr w:type="spellEnd"/>
      <w:r w:rsidRPr="00431E36">
        <w:rPr>
          <w:rStyle w:val="BodytextBold"/>
          <w:rFonts w:ascii="Times New Roman" w:hAnsi="Times New Roman" w:cs="Times New Roman"/>
          <w:sz w:val="24"/>
          <w:szCs w:val="24"/>
        </w:rPr>
        <w:t xml:space="preserve"> F</w:t>
      </w:r>
      <w:r w:rsidRPr="00431E36">
        <w:rPr>
          <w:rStyle w:val="BodyText1"/>
          <w:rFonts w:ascii="Times New Roman" w:hAnsi="Times New Roman" w:cs="Times New Roman"/>
          <w:sz w:val="24"/>
          <w:szCs w:val="24"/>
        </w:rPr>
        <w:t xml:space="preserve"> to the affidavit in support of the petition of the </w:t>
      </w:r>
      <w:proofErr w:type="spellStart"/>
      <w:r w:rsidRPr="00431E36">
        <w:rPr>
          <w:rStyle w:val="BodyText1"/>
          <w:rFonts w:ascii="Times New Roman" w:hAnsi="Times New Roman" w:cs="Times New Roman"/>
          <w:sz w:val="24"/>
          <w:szCs w:val="24"/>
        </w:rPr>
        <w:t>Oundo</w:t>
      </w:r>
      <w:proofErr w:type="spellEnd"/>
      <w:r w:rsidRPr="00431E36">
        <w:rPr>
          <w:rStyle w:val="BodyText1"/>
          <w:rFonts w:ascii="Times New Roman" w:hAnsi="Times New Roman" w:cs="Times New Roman"/>
          <w:sz w:val="24"/>
          <w:szCs w:val="24"/>
        </w:rPr>
        <w:t xml:space="preserve"> </w:t>
      </w:r>
      <w:proofErr w:type="spellStart"/>
      <w:r w:rsidRPr="00431E36">
        <w:rPr>
          <w:rStyle w:val="BodyText1"/>
          <w:rFonts w:ascii="Times New Roman" w:hAnsi="Times New Roman" w:cs="Times New Roman"/>
          <w:sz w:val="24"/>
          <w:szCs w:val="24"/>
        </w:rPr>
        <w:t>Sowedi</w:t>
      </w:r>
      <w:proofErr w:type="spellEnd"/>
      <w:r w:rsidRPr="00431E36">
        <w:rPr>
          <w:rStyle w:val="BodyText1"/>
          <w:rFonts w:ascii="Times New Roman" w:hAnsi="Times New Roman" w:cs="Times New Roman"/>
          <w:sz w:val="24"/>
          <w:szCs w:val="24"/>
        </w:rPr>
        <w:t xml:space="preserve"> shows that the Chairman Electoral Commission was aware of the </w:t>
      </w:r>
      <w:r w:rsidRPr="00431E36">
        <w:rPr>
          <w:rFonts w:ascii="Times New Roman" w:hAnsi="Times New Roman" w:cs="Times New Roman"/>
          <w:sz w:val="24"/>
          <w:szCs w:val="24"/>
        </w:rPr>
        <w:t xml:space="preserve">complaint </w:t>
      </w:r>
      <w:r w:rsidRPr="00431E36">
        <w:rPr>
          <w:rStyle w:val="BodyText1"/>
          <w:rFonts w:ascii="Times New Roman" w:hAnsi="Times New Roman" w:cs="Times New Roman"/>
          <w:sz w:val="24"/>
          <w:szCs w:val="24"/>
        </w:rPr>
        <w:t>by IGG about nomination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The Chairman Electoral </w:t>
      </w:r>
      <w:r w:rsidRPr="00431E36">
        <w:rPr>
          <w:rStyle w:val="BodyText1"/>
          <w:rFonts w:ascii="Times New Roman" w:hAnsi="Times New Roman" w:cs="Times New Roman"/>
          <w:sz w:val="24"/>
          <w:szCs w:val="24"/>
        </w:rPr>
        <w:t xml:space="preserve"> Commission even wrote to the Returning Office</w:t>
      </w:r>
      <w:r w:rsidRPr="00431E36">
        <w:rPr>
          <w:rStyle w:val="BodyText1"/>
          <w:rFonts w:ascii="Times New Roman" w:hAnsi="Times New Roman" w:cs="Times New Roman"/>
          <w:sz w:val="24"/>
          <w:szCs w:val="24"/>
        </w:rPr>
        <w:t>r Busia Electoral District over the same issue asking for a response to the concerns raised by IGG, and also indicated in the same letter that the EC would sit on 17</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February 2016 at 12:00 noon to determine the same issue. The “received” stamp shows the </w:t>
      </w:r>
      <w:r w:rsidRPr="00431E36">
        <w:rPr>
          <w:rStyle w:val="BodyText1"/>
          <w:rFonts w:ascii="Times New Roman" w:hAnsi="Times New Roman" w:cs="Times New Roman"/>
          <w:sz w:val="24"/>
          <w:szCs w:val="24"/>
        </w:rPr>
        <w:t xml:space="preserve">Returning Officer </w:t>
      </w:r>
      <w:r w:rsidRPr="00431E36">
        <w:rPr>
          <w:rStyle w:val="BodytextDavid0"/>
          <w:rFonts w:ascii="Times New Roman" w:hAnsi="Times New Roman" w:cs="Times New Roman"/>
          <w:sz w:val="24"/>
          <w:szCs w:val="24"/>
        </w:rPr>
        <w:t>385</w:t>
      </w:r>
      <w:r w:rsidRPr="00431E36">
        <w:rPr>
          <w:rStyle w:val="BodyText1"/>
          <w:rFonts w:ascii="Times New Roman" w:hAnsi="Times New Roman" w:cs="Times New Roman"/>
          <w:sz w:val="24"/>
          <w:szCs w:val="24"/>
        </w:rPr>
        <w:t xml:space="preserve"> acknowledged receipt of the same. </w:t>
      </w:r>
      <w:r w:rsidRPr="00431E36">
        <w:rPr>
          <w:rStyle w:val="BodytextBold"/>
          <w:rFonts w:ascii="Times New Roman" w:hAnsi="Times New Roman" w:cs="Times New Roman"/>
          <w:sz w:val="24"/>
          <w:szCs w:val="24"/>
        </w:rPr>
        <w:t>Annexture D</w:t>
      </w:r>
      <w:r w:rsidRPr="00431E36">
        <w:rPr>
          <w:rStyle w:val="BodyText1"/>
          <w:rFonts w:ascii="Times New Roman" w:hAnsi="Times New Roman" w:cs="Times New Roman"/>
          <w:sz w:val="24"/>
          <w:szCs w:val="24"/>
        </w:rPr>
        <w:t xml:space="preserve"> to the same affidavit</w:t>
      </w:r>
      <w:r w:rsidR="006F5A31"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is </w:t>
      </w:r>
      <w:r w:rsidRPr="00431E36">
        <w:rPr>
          <w:rStyle w:val="BodyText5"/>
          <w:rFonts w:ascii="Times New Roman" w:hAnsi="Times New Roman" w:cs="Times New Roman"/>
          <w:sz w:val="24"/>
          <w:szCs w:val="24"/>
        </w:rPr>
        <w:t xml:space="preserve">a letter </w:t>
      </w:r>
      <w:r w:rsidRPr="00431E36">
        <w:rPr>
          <w:rStyle w:val="BodyText1"/>
          <w:rFonts w:ascii="Times New Roman" w:hAnsi="Times New Roman" w:cs="Times New Roman"/>
          <w:sz w:val="24"/>
          <w:szCs w:val="24"/>
        </w:rPr>
        <w:t xml:space="preserve">dated </w:t>
      </w:r>
      <w:r w:rsidRPr="00431E36">
        <w:rPr>
          <w:rStyle w:val="BodyText5"/>
          <w:rFonts w:ascii="Times New Roman" w:hAnsi="Times New Roman" w:cs="Times New Roman"/>
          <w:sz w:val="24"/>
          <w:szCs w:val="24"/>
        </w:rPr>
        <w:t>2</w:t>
      </w:r>
      <w:r w:rsidRPr="00431E36">
        <w:rPr>
          <w:rStyle w:val="BodyText5"/>
          <w:rFonts w:ascii="Times New Roman" w:hAnsi="Times New Roman" w:cs="Times New Roman"/>
          <w:sz w:val="24"/>
          <w:szCs w:val="24"/>
          <w:vertAlign w:val="superscript"/>
        </w:rPr>
        <w:t>nd</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February, </w:t>
      </w:r>
      <w:r w:rsidRPr="00431E36">
        <w:rPr>
          <w:rStyle w:val="BodyText5"/>
          <w:rFonts w:ascii="Times New Roman" w:hAnsi="Times New Roman" w:cs="Times New Roman"/>
          <w:sz w:val="24"/>
          <w:szCs w:val="24"/>
        </w:rPr>
        <w:t xml:space="preserve">2016, </w:t>
      </w:r>
      <w:r w:rsidRPr="00431E36">
        <w:rPr>
          <w:rStyle w:val="BodyText1"/>
          <w:rFonts w:ascii="Times New Roman" w:hAnsi="Times New Roman" w:cs="Times New Roman"/>
          <w:sz w:val="24"/>
          <w:szCs w:val="24"/>
        </w:rPr>
        <w:t xml:space="preserve">also </w:t>
      </w:r>
      <w:r w:rsidRPr="00431E36">
        <w:rPr>
          <w:rStyle w:val="BodyText5"/>
          <w:rFonts w:ascii="Times New Roman" w:hAnsi="Times New Roman" w:cs="Times New Roman"/>
          <w:sz w:val="24"/>
          <w:szCs w:val="24"/>
        </w:rPr>
        <w:t xml:space="preserve">written by the Chairman Electoral </w:t>
      </w:r>
      <w:r w:rsidRPr="00431E36">
        <w:rPr>
          <w:rStyle w:val="BodyText1"/>
          <w:rFonts w:ascii="Times New Roman" w:hAnsi="Times New Roman" w:cs="Times New Roman"/>
          <w:sz w:val="24"/>
          <w:szCs w:val="24"/>
        </w:rPr>
        <w:t xml:space="preserve">Commission </w:t>
      </w:r>
      <w:r w:rsidRPr="00431E36">
        <w:rPr>
          <w:rStyle w:val="BodyText5"/>
          <w:rFonts w:ascii="Times New Roman" w:hAnsi="Times New Roman" w:cs="Times New Roman"/>
          <w:sz w:val="24"/>
          <w:szCs w:val="24"/>
        </w:rPr>
        <w:t xml:space="preserve">to one </w:t>
      </w:r>
      <w:proofErr w:type="spellStart"/>
      <w:r w:rsidRPr="00431E36">
        <w:rPr>
          <w:rStyle w:val="BodyText1"/>
          <w:rFonts w:ascii="Times New Roman" w:hAnsi="Times New Roman" w:cs="Times New Roman"/>
          <w:sz w:val="24"/>
          <w:szCs w:val="24"/>
        </w:rPr>
        <w:t>Kivumbi</w:t>
      </w:r>
      <w:proofErr w:type="spellEnd"/>
      <w:r w:rsidRPr="00431E36">
        <w:rPr>
          <w:rStyle w:val="BodyText1"/>
          <w:rFonts w:ascii="Times New Roman" w:hAnsi="Times New Roman" w:cs="Times New Roman"/>
          <w:sz w:val="24"/>
          <w:szCs w:val="24"/>
        </w:rPr>
        <w:t xml:space="preserve"> </w:t>
      </w:r>
      <w:r w:rsidRPr="00431E36">
        <w:rPr>
          <w:rStyle w:val="BodyText5"/>
          <w:rFonts w:ascii="Times New Roman" w:hAnsi="Times New Roman" w:cs="Times New Roman"/>
          <w:sz w:val="24"/>
          <w:szCs w:val="24"/>
        </w:rPr>
        <w:t xml:space="preserve">Mary N. who had </w:t>
      </w:r>
      <w:r w:rsidRPr="00431E36">
        <w:rPr>
          <w:rStyle w:val="BodyText1"/>
          <w:rFonts w:ascii="Times New Roman" w:hAnsi="Times New Roman" w:cs="Times New Roman"/>
          <w:sz w:val="24"/>
          <w:szCs w:val="24"/>
        </w:rPr>
        <w:t xml:space="preserve">also </w:t>
      </w:r>
      <w:r w:rsidRPr="00431E36">
        <w:rPr>
          <w:rStyle w:val="BodyText5"/>
          <w:rFonts w:ascii="Times New Roman" w:hAnsi="Times New Roman" w:cs="Times New Roman"/>
          <w:sz w:val="24"/>
          <w:szCs w:val="24"/>
        </w:rPr>
        <w:t xml:space="preserve">written to the EC complaining and </w:t>
      </w:r>
      <w:r w:rsidRPr="00431E36">
        <w:rPr>
          <w:rStyle w:val="BodyText1"/>
          <w:rFonts w:ascii="Times New Roman" w:hAnsi="Times New Roman" w:cs="Times New Roman"/>
          <w:sz w:val="24"/>
          <w:szCs w:val="24"/>
        </w:rPr>
        <w:t xml:space="preserve">bringing </w:t>
      </w:r>
      <w:r w:rsidRPr="00431E36">
        <w:rPr>
          <w:rStyle w:val="BodyText5"/>
          <w:rFonts w:ascii="Times New Roman" w:hAnsi="Times New Roman" w:cs="Times New Roman"/>
          <w:sz w:val="24"/>
          <w:szCs w:val="24"/>
        </w:rPr>
        <w:t xml:space="preserve">to its </w:t>
      </w:r>
      <w:r w:rsidRPr="00431E36">
        <w:rPr>
          <w:rStyle w:val="BodyText1"/>
          <w:rFonts w:ascii="Times New Roman" w:hAnsi="Times New Roman" w:cs="Times New Roman"/>
          <w:sz w:val="24"/>
          <w:szCs w:val="24"/>
        </w:rPr>
        <w:t xml:space="preserve">attention </w:t>
      </w:r>
      <w:r w:rsidRPr="00431E36">
        <w:rPr>
          <w:rStyle w:val="BodyText5"/>
          <w:rFonts w:ascii="Times New Roman" w:hAnsi="Times New Roman" w:cs="Times New Roman"/>
          <w:sz w:val="24"/>
          <w:szCs w:val="24"/>
        </w:rPr>
        <w:t xml:space="preserve">facts </w:t>
      </w:r>
      <w:r w:rsidRPr="00431E36">
        <w:rPr>
          <w:rStyle w:val="BodyText1"/>
          <w:rFonts w:ascii="Times New Roman" w:hAnsi="Times New Roman" w:cs="Times New Roman"/>
          <w:sz w:val="24"/>
          <w:szCs w:val="24"/>
        </w:rPr>
        <w:t xml:space="preserve">challenging the nomination of the </w:t>
      </w:r>
      <w:r w:rsidRPr="00431E36">
        <w:rPr>
          <w:rStyle w:val="BodyText5"/>
          <w:rFonts w:ascii="Times New Roman" w:hAnsi="Times New Roman" w:cs="Times New Roman"/>
          <w:sz w:val="24"/>
          <w:szCs w:val="24"/>
        </w:rPr>
        <w:t>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The Chairman EC informed </w:t>
      </w:r>
      <w:proofErr w:type="spellStart"/>
      <w:r w:rsidRPr="00431E36">
        <w:rPr>
          <w:rStyle w:val="BodyText1"/>
          <w:rFonts w:ascii="Times New Roman" w:hAnsi="Times New Roman" w:cs="Times New Roman"/>
          <w:sz w:val="24"/>
          <w:szCs w:val="24"/>
        </w:rPr>
        <w:t>Kivumbi</w:t>
      </w:r>
      <w:proofErr w:type="spellEnd"/>
      <w:r w:rsidRPr="00431E36">
        <w:rPr>
          <w:rStyle w:val="BodyText1"/>
          <w:rFonts w:ascii="Times New Roman" w:hAnsi="Times New Roman" w:cs="Times New Roman"/>
          <w:sz w:val="24"/>
          <w:szCs w:val="24"/>
        </w:rPr>
        <w:t xml:space="preserve"> that at its special meeting held on </w:t>
      </w:r>
      <w:r w:rsidRPr="00431E36">
        <w:rPr>
          <w:rStyle w:val="BodyText5"/>
          <w:rFonts w:ascii="Times New Roman" w:hAnsi="Times New Roman" w:cs="Times New Roman"/>
          <w:sz w:val="24"/>
          <w:szCs w:val="24"/>
        </w:rPr>
        <w:t>27</w:t>
      </w:r>
      <w:r w:rsidRPr="00431E36">
        <w:rPr>
          <w:rStyle w:val="BodyText5"/>
          <w:rFonts w:ascii="Times New Roman" w:hAnsi="Times New Roman" w:cs="Times New Roman"/>
          <w:sz w:val="24"/>
          <w:szCs w:val="24"/>
          <w:vertAlign w:val="superscript"/>
        </w:rPr>
        <w:t>th</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January, 2016, the EC upheld the Returning Officer’s decision </w:t>
      </w:r>
      <w:r w:rsidRPr="00431E36">
        <w:rPr>
          <w:rStyle w:val="BodyText5"/>
          <w:rFonts w:ascii="Times New Roman" w:hAnsi="Times New Roman" w:cs="Times New Roman"/>
          <w:sz w:val="24"/>
          <w:szCs w:val="24"/>
        </w:rPr>
        <w:t xml:space="preserve">to </w:t>
      </w:r>
      <w:r w:rsidRPr="00431E36">
        <w:rPr>
          <w:rStyle w:val="BodyText1"/>
          <w:rFonts w:ascii="Times New Roman" w:hAnsi="Times New Roman" w:cs="Times New Roman"/>
          <w:sz w:val="24"/>
          <w:szCs w:val="24"/>
        </w:rPr>
        <w:t>n</w:t>
      </w:r>
      <w:r w:rsidRPr="00431E36">
        <w:rPr>
          <w:rStyle w:val="BodyText1"/>
          <w:rFonts w:ascii="Times New Roman" w:hAnsi="Times New Roman" w:cs="Times New Roman"/>
          <w:sz w:val="24"/>
          <w:szCs w:val="24"/>
        </w:rPr>
        <w:t>ominate candidate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The Chairman claimed that the </w:t>
      </w:r>
      <w:r w:rsidRPr="00431E36">
        <w:rPr>
          <w:rStyle w:val="BodyText5"/>
          <w:rFonts w:ascii="Times New Roman" w:hAnsi="Times New Roman" w:cs="Times New Roman"/>
          <w:sz w:val="24"/>
          <w:szCs w:val="24"/>
        </w:rPr>
        <w:t>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had complied with the statutory nomination requirements under </w:t>
      </w:r>
      <w:r w:rsidRPr="00431E36">
        <w:rPr>
          <w:rStyle w:val="BodytextBold1"/>
          <w:rFonts w:ascii="Times New Roman" w:hAnsi="Times New Roman" w:cs="Times New Roman"/>
          <w:sz w:val="24"/>
          <w:szCs w:val="24"/>
        </w:rPr>
        <w:t xml:space="preserve">Section 111 of the Local Government’s </w:t>
      </w:r>
      <w:r w:rsidRPr="00431E36">
        <w:rPr>
          <w:rStyle w:val="BodytextBold"/>
          <w:rFonts w:ascii="Times New Roman" w:hAnsi="Times New Roman" w:cs="Times New Roman"/>
          <w:sz w:val="24"/>
          <w:szCs w:val="24"/>
        </w:rPr>
        <w:t>Act (supra).</w:t>
      </w:r>
      <w:r w:rsidR="006A040E" w:rsidRPr="00431E36">
        <w:rPr>
          <w:rStyle w:val="BodytextBold"/>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There is also the evidence in </w:t>
      </w:r>
      <w:r w:rsidRPr="00431E36">
        <w:rPr>
          <w:rStyle w:val="BodytextBold"/>
          <w:rFonts w:ascii="Times New Roman" w:hAnsi="Times New Roman" w:cs="Times New Roman"/>
          <w:sz w:val="24"/>
          <w:szCs w:val="24"/>
        </w:rPr>
        <w:t>Annexure “F”</w:t>
      </w:r>
      <w:r w:rsidRPr="00431E36">
        <w:rPr>
          <w:rStyle w:val="BodyText1"/>
          <w:rFonts w:ascii="Times New Roman" w:hAnsi="Times New Roman" w:cs="Times New Roman"/>
          <w:sz w:val="24"/>
          <w:szCs w:val="24"/>
        </w:rPr>
        <w:t xml:space="preserve"> to the affidavit </w:t>
      </w:r>
      <w:r w:rsidRPr="00431E36">
        <w:rPr>
          <w:rStyle w:val="BodyText1"/>
          <w:rFonts w:ascii="Times New Roman" w:hAnsi="Times New Roman" w:cs="Times New Roman"/>
          <w:sz w:val="24"/>
          <w:szCs w:val="24"/>
        </w:rPr>
        <w:t>of Ms.</w:t>
      </w:r>
      <w:r w:rsidR="006F5A31"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Irene </w:t>
      </w:r>
      <w:proofErr w:type="spellStart"/>
      <w:r w:rsidRPr="00431E36">
        <w:rPr>
          <w:rStyle w:val="BodyText1"/>
          <w:rFonts w:ascii="Times New Roman" w:hAnsi="Times New Roman" w:cs="Times New Roman"/>
          <w:sz w:val="24"/>
          <w:szCs w:val="24"/>
        </w:rPr>
        <w:t>Mulyagonja</w:t>
      </w:r>
      <w:proofErr w:type="spellEnd"/>
      <w:r w:rsidRPr="00431E36">
        <w:rPr>
          <w:rStyle w:val="BodyText1"/>
          <w:rFonts w:ascii="Times New Roman" w:hAnsi="Times New Roman" w:cs="Times New Roman"/>
          <w:sz w:val="24"/>
          <w:szCs w:val="24"/>
        </w:rPr>
        <w:t xml:space="preserve"> in Petition No. 18 of 2016. It is a copy of </w:t>
      </w:r>
      <w:r w:rsidRPr="00431E36">
        <w:rPr>
          <w:rStyle w:val="BodyText5"/>
          <w:rFonts w:ascii="Times New Roman" w:hAnsi="Times New Roman" w:cs="Times New Roman"/>
          <w:sz w:val="24"/>
          <w:szCs w:val="24"/>
        </w:rPr>
        <w:t>letter</w:t>
      </w:r>
      <w:r w:rsidR="006A040E"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dated 6</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October, 2014 written by the Chief Administrative Officer,</w:t>
      </w:r>
      <w:r w:rsidR="006A040E"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Busia District to the EC Chairman, who received it on 15</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October,</w:t>
      </w:r>
      <w:r w:rsidR="006A040E"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2014. It confirmed to the Chairman EC that </w:t>
      </w:r>
      <w:r w:rsidRPr="00431E36">
        <w:rPr>
          <w:rStyle w:val="BodyText1"/>
          <w:rFonts w:ascii="Times New Roman" w:hAnsi="Times New Roman" w:cs="Times New Roman"/>
          <w:sz w:val="24"/>
          <w:szCs w:val="24"/>
        </w:rPr>
        <w:t>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w:t>
      </w:r>
      <w:r w:rsidRPr="00431E36">
        <w:rPr>
          <w:rStyle w:val="BodyText5"/>
          <w:rFonts w:ascii="Times New Roman" w:hAnsi="Times New Roman" w:cs="Times New Roman"/>
          <w:sz w:val="24"/>
          <w:szCs w:val="24"/>
        </w:rPr>
        <w:t>had</w:t>
      </w:r>
      <w:r w:rsidR="006A040E"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vacated office upon being convicted and sentenced. In fact </w:t>
      </w:r>
      <w:r w:rsidRPr="00431E36">
        <w:rPr>
          <w:rStyle w:val="BodyText5"/>
          <w:rFonts w:ascii="Times New Roman" w:hAnsi="Times New Roman" w:cs="Times New Roman"/>
          <w:sz w:val="24"/>
          <w:szCs w:val="24"/>
        </w:rPr>
        <w:t>in</w:t>
      </w:r>
      <w:r w:rsidR="006F5A31" w:rsidRPr="00431E36">
        <w:rPr>
          <w:rStyle w:val="BodyText5"/>
          <w:rFonts w:ascii="Times New Roman" w:hAnsi="Times New Roman" w:cs="Times New Roman"/>
          <w:sz w:val="24"/>
          <w:szCs w:val="24"/>
        </w:rPr>
        <w:t xml:space="preserve"> </w:t>
      </w:r>
      <w:proofErr w:type="spellStart"/>
      <w:r w:rsidRPr="00431E36">
        <w:rPr>
          <w:rStyle w:val="BodytextBold"/>
          <w:rFonts w:ascii="Times New Roman" w:hAnsi="Times New Roman" w:cs="Times New Roman"/>
          <w:sz w:val="24"/>
          <w:szCs w:val="24"/>
        </w:rPr>
        <w:t>Annexture</w:t>
      </w:r>
      <w:proofErr w:type="spellEnd"/>
      <w:r w:rsidRPr="00431E36">
        <w:rPr>
          <w:rStyle w:val="BodytextBold"/>
          <w:rFonts w:ascii="Times New Roman" w:hAnsi="Times New Roman" w:cs="Times New Roman"/>
          <w:sz w:val="24"/>
          <w:szCs w:val="24"/>
        </w:rPr>
        <w:t xml:space="preserve"> “B”</w:t>
      </w:r>
      <w:r w:rsidRPr="00431E36">
        <w:rPr>
          <w:rStyle w:val="BodyText1"/>
          <w:rFonts w:ascii="Times New Roman" w:hAnsi="Times New Roman" w:cs="Times New Roman"/>
          <w:sz w:val="24"/>
          <w:szCs w:val="24"/>
        </w:rPr>
        <w:t xml:space="preserve"> to the affidavit of </w:t>
      </w:r>
      <w:proofErr w:type="spellStart"/>
      <w:r w:rsidRPr="00431E36">
        <w:rPr>
          <w:rStyle w:val="BodyText1"/>
          <w:rFonts w:ascii="Times New Roman" w:hAnsi="Times New Roman" w:cs="Times New Roman"/>
          <w:sz w:val="24"/>
          <w:szCs w:val="24"/>
        </w:rPr>
        <w:t>Hasubi</w:t>
      </w:r>
      <w:proofErr w:type="spellEnd"/>
      <w:r w:rsidRPr="00431E36">
        <w:rPr>
          <w:rStyle w:val="BodyText1"/>
          <w:rFonts w:ascii="Times New Roman" w:hAnsi="Times New Roman" w:cs="Times New Roman"/>
          <w:sz w:val="24"/>
          <w:szCs w:val="24"/>
        </w:rPr>
        <w:t xml:space="preserve"> </w:t>
      </w:r>
      <w:proofErr w:type="spellStart"/>
      <w:r w:rsidRPr="00431E36">
        <w:rPr>
          <w:rStyle w:val="BodyText1"/>
          <w:rFonts w:ascii="Times New Roman" w:hAnsi="Times New Roman" w:cs="Times New Roman"/>
          <w:sz w:val="24"/>
          <w:szCs w:val="24"/>
        </w:rPr>
        <w:t>Deogratious</w:t>
      </w:r>
      <w:proofErr w:type="spellEnd"/>
      <w:r w:rsidRPr="00431E36">
        <w:rPr>
          <w:rStyle w:val="BodyText1"/>
          <w:rFonts w:ascii="Times New Roman" w:hAnsi="Times New Roman" w:cs="Times New Roman"/>
          <w:sz w:val="24"/>
          <w:szCs w:val="24"/>
        </w:rPr>
        <w:t xml:space="preserve"> </w:t>
      </w:r>
      <w:proofErr w:type="spellStart"/>
      <w:r w:rsidRPr="00431E36">
        <w:rPr>
          <w:rStyle w:val="BodyText1"/>
          <w:rFonts w:ascii="Times New Roman" w:hAnsi="Times New Roman" w:cs="Times New Roman"/>
          <w:sz w:val="24"/>
          <w:szCs w:val="24"/>
        </w:rPr>
        <w:t>Njoki</w:t>
      </w:r>
      <w:proofErr w:type="spellEnd"/>
      <w:r w:rsidRPr="00431E36">
        <w:rPr>
          <w:rStyle w:val="BodyText1"/>
          <w:rFonts w:ascii="Times New Roman" w:hAnsi="Times New Roman" w:cs="Times New Roman"/>
          <w:sz w:val="24"/>
          <w:szCs w:val="24"/>
        </w:rPr>
        <w:t xml:space="preserve"> </w:t>
      </w:r>
      <w:r w:rsidRPr="00431E36">
        <w:rPr>
          <w:rStyle w:val="BodyText5"/>
          <w:rFonts w:ascii="Times New Roman" w:hAnsi="Times New Roman" w:cs="Times New Roman"/>
          <w:sz w:val="24"/>
          <w:szCs w:val="24"/>
        </w:rPr>
        <w:t>in</w:t>
      </w:r>
      <w:r w:rsidR="006F5A31"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Petition No. 19 of 2016 dated 5</w:t>
      </w:r>
      <w:r w:rsidRPr="00431E36">
        <w:rPr>
          <w:rStyle w:val="BodyText1"/>
          <w:rFonts w:ascii="Times New Roman" w:hAnsi="Times New Roman" w:cs="Times New Roman"/>
          <w:sz w:val="24"/>
          <w:szCs w:val="24"/>
          <w:vertAlign w:val="superscript"/>
        </w:rPr>
        <w:t>th</w:t>
      </w:r>
      <w:r w:rsidRPr="00431E36">
        <w:rPr>
          <w:rStyle w:val="BodyText1"/>
          <w:rFonts w:ascii="Times New Roman" w:hAnsi="Times New Roman" w:cs="Times New Roman"/>
          <w:sz w:val="24"/>
          <w:szCs w:val="24"/>
        </w:rPr>
        <w:t xml:space="preserve"> November, 2014, it shows </w:t>
      </w:r>
      <w:r w:rsidRPr="00431E36">
        <w:rPr>
          <w:rStyle w:val="BodyText5"/>
          <w:rFonts w:ascii="Times New Roman" w:hAnsi="Times New Roman" w:cs="Times New Roman"/>
          <w:sz w:val="24"/>
          <w:szCs w:val="24"/>
        </w:rPr>
        <w:t>that a</w:t>
      </w:r>
      <w:r w:rsidR="006F5A31"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by-election was conducted by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w:t>
      </w:r>
      <w:r w:rsidRPr="00431E36">
        <w:rPr>
          <w:rStyle w:val="BodyText1"/>
          <w:rFonts w:ascii="Times New Roman" w:hAnsi="Times New Roman" w:cs="Times New Roman"/>
          <w:sz w:val="24"/>
          <w:szCs w:val="24"/>
        </w:rPr>
        <w:t xml:space="preserve"> to fill </w:t>
      </w:r>
      <w:r w:rsidRPr="00431E36">
        <w:rPr>
          <w:rStyle w:val="BodyText5"/>
          <w:rFonts w:ascii="Times New Roman" w:hAnsi="Times New Roman" w:cs="Times New Roman"/>
          <w:sz w:val="24"/>
          <w:szCs w:val="24"/>
        </w:rPr>
        <w:t>the vacant seat</w:t>
      </w:r>
      <w:r w:rsidR="006F5A31"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of Busia LCV chairman after the </w:t>
      </w:r>
      <w:r w:rsidRPr="00431E36">
        <w:rPr>
          <w:rStyle w:val="BodyText5"/>
          <w:rFonts w:ascii="Times New Roman" w:hAnsi="Times New Roman" w:cs="Times New Roman"/>
          <w:sz w:val="24"/>
          <w:szCs w:val="24"/>
        </w:rPr>
        <w:t>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w:t>
      </w:r>
      <w:r w:rsidRPr="00431E36">
        <w:rPr>
          <w:rStyle w:val="BodyText5"/>
          <w:rFonts w:ascii="Times New Roman" w:hAnsi="Times New Roman" w:cs="Times New Roman"/>
          <w:sz w:val="24"/>
          <w:szCs w:val="24"/>
        </w:rPr>
        <w:t>had vacated it</w:t>
      </w:r>
      <w:r w:rsidR="006F5A31" w:rsidRPr="00431E36">
        <w:rPr>
          <w:rStyle w:val="BodyText5"/>
          <w:rFonts w:ascii="Times New Roman" w:hAnsi="Times New Roman" w:cs="Times New Roman"/>
          <w:sz w:val="24"/>
          <w:szCs w:val="24"/>
        </w:rPr>
        <w:t xml:space="preserve"> </w:t>
      </w:r>
      <w:r w:rsidRPr="00431E36">
        <w:rPr>
          <w:rStyle w:val="BodyText5"/>
          <w:rFonts w:ascii="Times New Roman" w:hAnsi="Times New Roman" w:cs="Times New Roman"/>
          <w:sz w:val="24"/>
          <w:szCs w:val="24"/>
        </w:rPr>
        <w:t xml:space="preserve">upon conviction </w:t>
      </w:r>
      <w:r w:rsidRPr="00431E36">
        <w:rPr>
          <w:rStyle w:val="BodyText1"/>
          <w:rFonts w:ascii="Times New Roman" w:hAnsi="Times New Roman" w:cs="Times New Roman"/>
          <w:sz w:val="24"/>
          <w:szCs w:val="24"/>
        </w:rPr>
        <w:t xml:space="preserve">by </w:t>
      </w:r>
      <w:r w:rsidRPr="00431E36">
        <w:rPr>
          <w:rStyle w:val="BodyText5"/>
          <w:rFonts w:ascii="Times New Roman" w:hAnsi="Times New Roman" w:cs="Times New Roman"/>
          <w:sz w:val="24"/>
          <w:szCs w:val="24"/>
        </w:rPr>
        <w:t xml:space="preserve">court </w:t>
      </w:r>
      <w:r w:rsidRPr="00431E36">
        <w:rPr>
          <w:rStyle w:val="BodyText1"/>
          <w:rFonts w:ascii="Times New Roman" w:hAnsi="Times New Roman" w:cs="Times New Roman"/>
          <w:sz w:val="24"/>
          <w:szCs w:val="24"/>
        </w:rPr>
        <w:t xml:space="preserve">of </w:t>
      </w:r>
      <w:r w:rsidRPr="00431E36">
        <w:rPr>
          <w:rStyle w:val="BodyText5"/>
          <w:rFonts w:ascii="Times New Roman" w:hAnsi="Times New Roman" w:cs="Times New Roman"/>
          <w:sz w:val="24"/>
          <w:szCs w:val="24"/>
        </w:rPr>
        <w:t xml:space="preserve">the above stated offences. Also to note is that the EC of the </w:t>
      </w:r>
      <w:r w:rsidRPr="00431E36">
        <w:rPr>
          <w:rStyle w:val="BodyText1"/>
          <w:rFonts w:ascii="Times New Roman" w:hAnsi="Times New Roman" w:cs="Times New Roman"/>
          <w:sz w:val="24"/>
          <w:szCs w:val="24"/>
        </w:rPr>
        <w:t xml:space="preserve">NRM </w:t>
      </w:r>
      <w:r w:rsidRPr="00431E36">
        <w:rPr>
          <w:rStyle w:val="BodyText5"/>
          <w:rFonts w:ascii="Times New Roman" w:hAnsi="Times New Roman" w:cs="Times New Roman"/>
          <w:sz w:val="24"/>
          <w:szCs w:val="24"/>
        </w:rPr>
        <w:t xml:space="preserve">Party refused to </w:t>
      </w:r>
      <w:r w:rsidRPr="00431E36">
        <w:rPr>
          <w:rStyle w:val="BodyText1"/>
          <w:rFonts w:ascii="Times New Roman" w:hAnsi="Times New Roman" w:cs="Times New Roman"/>
          <w:sz w:val="24"/>
          <w:szCs w:val="24"/>
        </w:rPr>
        <w:t xml:space="preserve">nominate </w:t>
      </w:r>
      <w:r w:rsidRPr="00431E36">
        <w:rPr>
          <w:rStyle w:val="BodyText5"/>
          <w:rFonts w:ascii="Times New Roman" w:hAnsi="Times New Roman" w:cs="Times New Roman"/>
          <w:sz w:val="24"/>
          <w:szCs w:val="24"/>
        </w:rPr>
        <w:t>the 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Respondent as its flag </w:t>
      </w:r>
      <w:r w:rsidRPr="00431E36">
        <w:rPr>
          <w:rStyle w:val="BodyText1"/>
          <w:rFonts w:ascii="Times New Roman" w:hAnsi="Times New Roman" w:cs="Times New Roman"/>
          <w:sz w:val="24"/>
          <w:szCs w:val="24"/>
        </w:rPr>
        <w:t xml:space="preserve">bear </w:t>
      </w:r>
      <w:r w:rsidRPr="00431E36">
        <w:rPr>
          <w:rStyle w:val="BodyText5"/>
          <w:rFonts w:ascii="Times New Roman" w:hAnsi="Times New Roman" w:cs="Times New Roman"/>
          <w:sz w:val="24"/>
          <w:szCs w:val="24"/>
        </w:rPr>
        <w:t xml:space="preserve">after heeding </w:t>
      </w:r>
      <w:r w:rsidRPr="00431E36">
        <w:rPr>
          <w:rStyle w:val="BodyText1"/>
          <w:rFonts w:ascii="Times New Roman" w:hAnsi="Times New Roman" w:cs="Times New Roman"/>
          <w:sz w:val="24"/>
          <w:szCs w:val="24"/>
        </w:rPr>
        <w:t xml:space="preserve">the warning of the IGG. </w:t>
      </w:r>
      <w:r w:rsidRPr="00431E36">
        <w:rPr>
          <w:rStyle w:val="BodyText5"/>
          <w:rFonts w:ascii="Times New Roman" w:hAnsi="Times New Roman" w:cs="Times New Roman"/>
          <w:sz w:val="24"/>
          <w:szCs w:val="24"/>
        </w:rPr>
        <w:t xml:space="preserve">This </w:t>
      </w:r>
      <w:r w:rsidRPr="00431E36">
        <w:rPr>
          <w:rStyle w:val="BodyText1"/>
          <w:rFonts w:ascii="Times New Roman" w:hAnsi="Times New Roman" w:cs="Times New Roman"/>
          <w:sz w:val="24"/>
          <w:szCs w:val="24"/>
        </w:rPr>
        <w:t xml:space="preserve">prompted </w:t>
      </w:r>
      <w:r w:rsidRPr="00431E36">
        <w:rPr>
          <w:rStyle w:val="BodyText5"/>
          <w:rFonts w:ascii="Times New Roman" w:hAnsi="Times New Roman" w:cs="Times New Roman"/>
          <w:sz w:val="24"/>
          <w:szCs w:val="24"/>
        </w:rPr>
        <w:t>the 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to seek nomination on </w:t>
      </w:r>
      <w:proofErr w:type="gramStart"/>
      <w:r w:rsidRPr="00431E36">
        <w:rPr>
          <w:rStyle w:val="BodyText5"/>
          <w:rFonts w:ascii="Times New Roman" w:hAnsi="Times New Roman" w:cs="Times New Roman"/>
          <w:sz w:val="24"/>
          <w:szCs w:val="24"/>
        </w:rPr>
        <w:t xml:space="preserve">an </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independent</w:t>
      </w:r>
      <w:proofErr w:type="gramEnd"/>
      <w:r w:rsidRPr="00431E36">
        <w:rPr>
          <w:rStyle w:val="BodyText1"/>
          <w:rFonts w:ascii="Times New Roman" w:hAnsi="Times New Roman" w:cs="Times New Roman"/>
          <w:sz w:val="24"/>
          <w:szCs w:val="24"/>
        </w:rPr>
        <w:t xml:space="preserve"> ticket; all of which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was acutely aware of.</w:t>
      </w:r>
      <w:r w:rsidR="006F5A31"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Therefore, the argument that the </w:t>
      </w:r>
      <w:r w:rsidRPr="00431E36">
        <w:rPr>
          <w:rStyle w:val="BodyText5"/>
          <w:rFonts w:ascii="Times New Roman" w:hAnsi="Times New Roman" w:cs="Times New Roman"/>
          <w:sz w:val="24"/>
          <w:szCs w:val="24"/>
        </w:rPr>
        <w:t>2</w:t>
      </w:r>
      <w:r w:rsidRPr="00431E36">
        <w:rPr>
          <w:rStyle w:val="BodyText5"/>
          <w:rFonts w:ascii="Times New Roman" w:hAnsi="Times New Roman" w:cs="Times New Roman"/>
          <w:sz w:val="24"/>
          <w:szCs w:val="24"/>
          <w:vertAlign w:val="superscript"/>
        </w:rPr>
        <w:t>nd</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Respondent was n</w:t>
      </w:r>
      <w:r w:rsidRPr="00431E36">
        <w:rPr>
          <w:rStyle w:val="BodyText1"/>
          <w:rFonts w:ascii="Times New Roman" w:hAnsi="Times New Roman" w:cs="Times New Roman"/>
          <w:sz w:val="24"/>
          <w:szCs w:val="24"/>
        </w:rPr>
        <w:t>ot informed or not aware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Respondent’s disqualifying factors is simply not true. The 2nd Respondent was well informed and very </w:t>
      </w:r>
      <w:proofErr w:type="gramStart"/>
      <w:r w:rsidRPr="00431E36">
        <w:rPr>
          <w:rStyle w:val="BodyText1"/>
          <w:rFonts w:ascii="Times New Roman" w:hAnsi="Times New Roman" w:cs="Times New Roman"/>
          <w:sz w:val="24"/>
          <w:szCs w:val="24"/>
        </w:rPr>
        <w:t xml:space="preserve">much </w:t>
      </w:r>
      <w:r w:rsidRPr="00431E36">
        <w:rPr>
          <w:rStyle w:val="BodytextDavid5"/>
          <w:rFonts w:ascii="Times New Roman" w:hAnsi="Times New Roman" w:cs="Times New Roman"/>
          <w:sz w:val="24"/>
          <w:szCs w:val="24"/>
        </w:rPr>
        <w:t xml:space="preserve"> </w:t>
      </w:r>
      <w:r w:rsidRPr="00431E36">
        <w:rPr>
          <w:rStyle w:val="BodyText1"/>
          <w:rFonts w:ascii="Times New Roman" w:hAnsi="Times New Roman" w:cs="Times New Roman"/>
          <w:sz w:val="24"/>
          <w:szCs w:val="24"/>
        </w:rPr>
        <w:t>aware</w:t>
      </w:r>
      <w:proofErr w:type="gramEnd"/>
      <w:r w:rsidRPr="00431E36">
        <w:rPr>
          <w:rStyle w:val="BodyText1"/>
          <w:rFonts w:ascii="Times New Roman" w:hAnsi="Times New Roman" w:cs="Times New Roman"/>
          <w:sz w:val="24"/>
          <w:szCs w:val="24"/>
        </w:rPr>
        <w:t>, but instead went ahead to allow the nomination and election of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This was against the</w:t>
      </w:r>
      <w:r w:rsidRPr="00431E36">
        <w:rPr>
          <w:rStyle w:val="BodyText1"/>
          <w:rFonts w:ascii="Times New Roman" w:hAnsi="Times New Roman" w:cs="Times New Roman"/>
          <w:sz w:val="24"/>
          <w:szCs w:val="24"/>
        </w:rPr>
        <w:t xml:space="preserve"> warning especially issued by IGG that such an act would cost the Government money. I cannot agree more.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being </w:t>
      </w:r>
      <w:r w:rsidRPr="00431E36">
        <w:rPr>
          <w:rFonts w:ascii="Times New Roman" w:hAnsi="Times New Roman" w:cs="Times New Roman"/>
          <w:sz w:val="24"/>
          <w:szCs w:val="24"/>
        </w:rPr>
        <w:t xml:space="preserve">a well </w:t>
      </w:r>
      <w:r w:rsidRPr="00431E36">
        <w:rPr>
          <w:rStyle w:val="BodyText1"/>
          <w:rFonts w:ascii="Times New Roman" w:hAnsi="Times New Roman" w:cs="Times New Roman"/>
          <w:sz w:val="24"/>
          <w:szCs w:val="24"/>
        </w:rPr>
        <w:t xml:space="preserve">legally advised institution ought to have known better; even without </w:t>
      </w:r>
      <w:r w:rsidRPr="00431E36">
        <w:rPr>
          <w:rStyle w:val="BodyText5"/>
          <w:rFonts w:ascii="Times New Roman" w:hAnsi="Times New Roman" w:cs="Times New Roman"/>
          <w:sz w:val="24"/>
          <w:szCs w:val="24"/>
        </w:rPr>
        <w:t xml:space="preserve">the </w:t>
      </w:r>
      <w:r w:rsidRPr="00431E36">
        <w:rPr>
          <w:rStyle w:val="BodyText1"/>
          <w:rFonts w:ascii="Times New Roman" w:hAnsi="Times New Roman" w:cs="Times New Roman"/>
          <w:sz w:val="24"/>
          <w:szCs w:val="24"/>
        </w:rPr>
        <w:t>IGG’s warning that allowing the nomination</w:t>
      </w:r>
      <w:r w:rsidRPr="00431E36">
        <w:rPr>
          <w:rStyle w:val="BodyText1"/>
          <w:rFonts w:ascii="Times New Roman" w:hAnsi="Times New Roman" w:cs="Times New Roman"/>
          <w:sz w:val="24"/>
          <w:szCs w:val="24"/>
        </w:rPr>
        <w:t xml:space="preserve"> and election of the </w:t>
      </w:r>
      <w:r w:rsidRPr="00431E36">
        <w:rPr>
          <w:rStyle w:val="BodyText5"/>
          <w:rFonts w:ascii="Times New Roman" w:hAnsi="Times New Roman" w:cs="Times New Roman"/>
          <w:sz w:val="24"/>
          <w:szCs w:val="24"/>
        </w:rPr>
        <w:t>1</w:t>
      </w:r>
      <w:r w:rsidRPr="00431E36">
        <w:rPr>
          <w:rStyle w:val="BodyText5"/>
          <w:rFonts w:ascii="Times New Roman" w:hAnsi="Times New Roman" w:cs="Times New Roman"/>
          <w:sz w:val="24"/>
          <w:szCs w:val="24"/>
          <w:vertAlign w:val="superscript"/>
        </w:rPr>
        <w:t>st</w:t>
      </w:r>
      <w:r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 xml:space="preserve">Respondent against conviction as a criminal would </w:t>
      </w:r>
      <w:r w:rsidRPr="00431E36">
        <w:rPr>
          <w:rStyle w:val="BodyText1"/>
          <w:rFonts w:ascii="Times New Roman" w:hAnsi="Times New Roman" w:cs="Times New Roman"/>
          <w:sz w:val="24"/>
          <w:szCs w:val="24"/>
        </w:rPr>
        <w:lastRenderedPageBreak/>
        <w:t>cause financial loss to the tax payers. It did and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cannot escape the blame. I find that the 2</w:t>
      </w:r>
      <w:r w:rsidRPr="00431E36">
        <w:rPr>
          <w:rStyle w:val="BodyText1"/>
          <w:rFonts w:ascii="Times New Roman" w:hAnsi="Times New Roman" w:cs="Times New Roman"/>
          <w:sz w:val="24"/>
          <w:szCs w:val="24"/>
          <w:vertAlign w:val="superscript"/>
        </w:rPr>
        <w:t>nd</w:t>
      </w:r>
      <w:r w:rsidRPr="00431E36">
        <w:rPr>
          <w:rStyle w:val="BodyText1"/>
          <w:rFonts w:ascii="Times New Roman" w:hAnsi="Times New Roman" w:cs="Times New Roman"/>
          <w:sz w:val="24"/>
          <w:szCs w:val="24"/>
        </w:rPr>
        <w:t xml:space="preserve"> Respondent was aware but went on </w:t>
      </w:r>
      <w:r w:rsidRPr="00431E36">
        <w:rPr>
          <w:rStyle w:val="BodyText5"/>
          <w:rFonts w:ascii="Times New Roman" w:hAnsi="Times New Roman" w:cs="Times New Roman"/>
          <w:sz w:val="24"/>
          <w:szCs w:val="24"/>
        </w:rPr>
        <w:t xml:space="preserve">to </w:t>
      </w:r>
      <w:r w:rsidRPr="00431E36">
        <w:rPr>
          <w:rStyle w:val="BodyText1"/>
          <w:rFonts w:ascii="Times New Roman" w:hAnsi="Times New Roman" w:cs="Times New Roman"/>
          <w:sz w:val="24"/>
          <w:szCs w:val="24"/>
        </w:rPr>
        <w:t>nominate the 1</w:t>
      </w:r>
      <w:r w:rsidRPr="00431E36">
        <w:rPr>
          <w:rStyle w:val="BodyText1"/>
          <w:rFonts w:ascii="Times New Roman" w:hAnsi="Times New Roman" w:cs="Times New Roman"/>
          <w:sz w:val="24"/>
          <w:szCs w:val="24"/>
          <w:vertAlign w:val="superscript"/>
        </w:rPr>
        <w:t>st</w:t>
      </w:r>
      <w:r w:rsidRPr="00431E36">
        <w:rPr>
          <w:rStyle w:val="BodyText1"/>
          <w:rFonts w:ascii="Times New Roman" w:hAnsi="Times New Roman" w:cs="Times New Roman"/>
          <w:sz w:val="24"/>
          <w:szCs w:val="24"/>
        </w:rPr>
        <w:t xml:space="preserve"> Respondent. It acted illegally and in </w:t>
      </w:r>
      <w:r w:rsidRPr="00431E36">
        <w:rPr>
          <w:rStyle w:val="BodyText5"/>
          <w:rFonts w:ascii="Times New Roman" w:hAnsi="Times New Roman" w:cs="Times New Roman"/>
          <w:sz w:val="24"/>
          <w:szCs w:val="24"/>
        </w:rPr>
        <w:t>contravention</w:t>
      </w:r>
      <w:r w:rsidR="006F5A31" w:rsidRPr="00431E36">
        <w:rPr>
          <w:rStyle w:val="BodyText5"/>
          <w:rFonts w:ascii="Times New Roman" w:hAnsi="Times New Roman" w:cs="Times New Roman"/>
          <w:sz w:val="24"/>
          <w:szCs w:val="24"/>
        </w:rPr>
        <w:t xml:space="preserve"> </w:t>
      </w:r>
      <w:r w:rsidRPr="00431E36">
        <w:rPr>
          <w:rStyle w:val="BodyText1"/>
          <w:rFonts w:ascii="Times New Roman" w:hAnsi="Times New Roman" w:cs="Times New Roman"/>
          <w:sz w:val="24"/>
          <w:szCs w:val="24"/>
        </w:rPr>
        <w:t>of the principles governing the elections. It is accordingly declared</w:t>
      </w:r>
      <w:r w:rsidR="006F5A31" w:rsidRPr="00431E36">
        <w:rPr>
          <w:rStyle w:val="BodyText1"/>
          <w:rFonts w:ascii="Times New Roman" w:hAnsi="Times New Roman" w:cs="Times New Roman"/>
          <w:sz w:val="24"/>
          <w:szCs w:val="24"/>
        </w:rPr>
        <w:t xml:space="preserve"> </w:t>
      </w:r>
      <w:r w:rsidRPr="00431E36">
        <w:rPr>
          <w:rStyle w:val="BodyText1"/>
          <w:rFonts w:ascii="Times New Roman" w:hAnsi="Times New Roman" w:cs="Times New Roman"/>
          <w:sz w:val="24"/>
          <w:szCs w:val="24"/>
        </w:rPr>
        <w:t>and ordered as follows;</w:t>
      </w:r>
    </w:p>
    <w:p w:rsidR="005617FE" w:rsidRPr="00431E36" w:rsidRDefault="00566AE2" w:rsidP="00431E36">
      <w:pPr>
        <w:pStyle w:val="Bodytext30"/>
        <w:numPr>
          <w:ilvl w:val="0"/>
          <w:numId w:val="6"/>
        </w:numPr>
        <w:shd w:val="clear" w:color="auto" w:fill="auto"/>
        <w:tabs>
          <w:tab w:val="left" w:pos="1134"/>
        </w:tabs>
        <w:spacing w:before="0" w:line="360" w:lineRule="auto"/>
        <w:ind w:left="1100" w:right="20"/>
        <w:rPr>
          <w:rFonts w:ascii="Times New Roman" w:hAnsi="Times New Roman" w:cs="Times New Roman"/>
          <w:sz w:val="24"/>
          <w:szCs w:val="24"/>
        </w:rPr>
      </w:pPr>
      <w:r w:rsidRPr="00431E36">
        <w:rPr>
          <w:rStyle w:val="Bodytext31"/>
          <w:rFonts w:ascii="Times New Roman" w:hAnsi="Times New Roman" w:cs="Times New Roman"/>
          <w:b/>
          <w:bCs/>
          <w:i/>
          <w:iCs/>
          <w:sz w:val="24"/>
          <w:szCs w:val="24"/>
        </w:rPr>
        <w:t>The 1</w:t>
      </w:r>
      <w:r w:rsidRPr="00431E36">
        <w:rPr>
          <w:rStyle w:val="Bodytext31"/>
          <w:rFonts w:ascii="Times New Roman" w:hAnsi="Times New Roman" w:cs="Times New Roman"/>
          <w:b/>
          <w:bCs/>
          <w:i/>
          <w:iCs/>
          <w:sz w:val="24"/>
          <w:szCs w:val="24"/>
          <w:vertAlign w:val="superscript"/>
        </w:rPr>
        <w:t>st</w:t>
      </w:r>
      <w:r w:rsidRPr="00431E36">
        <w:rPr>
          <w:rStyle w:val="Bodytext31"/>
          <w:rFonts w:ascii="Times New Roman" w:hAnsi="Times New Roman" w:cs="Times New Roman"/>
          <w:b/>
          <w:bCs/>
          <w:i/>
          <w:iCs/>
          <w:sz w:val="24"/>
          <w:szCs w:val="24"/>
        </w:rPr>
        <w:t xml:space="preserve"> Respondent was disqualified from contesting</w:t>
      </w:r>
      <w:r w:rsidRPr="00431E36">
        <w:rPr>
          <w:rStyle w:val="Bodytext31"/>
          <w:rFonts w:ascii="Times New Roman" w:hAnsi="Times New Roman" w:cs="Times New Roman"/>
          <w:b/>
          <w:bCs/>
          <w:i/>
          <w:iCs/>
          <w:sz w:val="24"/>
          <w:szCs w:val="24"/>
        </w:rPr>
        <w:br/>
        <w:t>and holding a public office at the t</w:t>
      </w:r>
      <w:r w:rsidRPr="00431E36">
        <w:rPr>
          <w:rStyle w:val="Bodytext31"/>
          <w:rFonts w:ascii="Times New Roman" w:hAnsi="Times New Roman" w:cs="Times New Roman"/>
          <w:b/>
          <w:bCs/>
          <w:i/>
          <w:iCs/>
          <w:sz w:val="24"/>
          <w:szCs w:val="24"/>
        </w:rPr>
        <w:t xml:space="preserve">ime </w:t>
      </w:r>
      <w:r w:rsidRPr="00431E36">
        <w:rPr>
          <w:rFonts w:ascii="Times New Roman" w:hAnsi="Times New Roman" w:cs="Times New Roman"/>
          <w:sz w:val="24"/>
          <w:szCs w:val="24"/>
        </w:rPr>
        <w:t xml:space="preserve">of </w:t>
      </w:r>
      <w:r w:rsidRPr="00431E36">
        <w:rPr>
          <w:rStyle w:val="Bodytext31"/>
          <w:rFonts w:ascii="Times New Roman" w:hAnsi="Times New Roman" w:cs="Times New Roman"/>
          <w:b/>
          <w:bCs/>
          <w:i/>
          <w:iCs/>
          <w:sz w:val="24"/>
          <w:szCs w:val="24"/>
        </w:rPr>
        <w:t>nomination</w:t>
      </w:r>
      <w:r w:rsidRPr="00431E36">
        <w:rPr>
          <w:rStyle w:val="Bodytext31"/>
          <w:rFonts w:ascii="Times New Roman" w:hAnsi="Times New Roman" w:cs="Times New Roman"/>
          <w:b/>
          <w:bCs/>
          <w:i/>
          <w:iCs/>
          <w:sz w:val="24"/>
          <w:szCs w:val="24"/>
        </w:rPr>
        <w:br/>
        <w:t xml:space="preserve">for election as LCV Chairman </w:t>
      </w:r>
      <w:r w:rsidRPr="00431E36">
        <w:rPr>
          <w:rFonts w:ascii="Times New Roman" w:hAnsi="Times New Roman" w:cs="Times New Roman"/>
          <w:sz w:val="24"/>
          <w:szCs w:val="24"/>
        </w:rPr>
        <w:t xml:space="preserve">Busia </w:t>
      </w:r>
      <w:r w:rsidRPr="00431E36">
        <w:rPr>
          <w:rStyle w:val="Bodytext31"/>
          <w:rFonts w:ascii="Times New Roman" w:hAnsi="Times New Roman" w:cs="Times New Roman"/>
          <w:b/>
          <w:bCs/>
          <w:i/>
          <w:iCs/>
          <w:sz w:val="24"/>
          <w:szCs w:val="24"/>
        </w:rPr>
        <w:t>District.</w:t>
      </w:r>
    </w:p>
    <w:p w:rsidR="005617FE" w:rsidRPr="00431E36" w:rsidRDefault="00566AE2" w:rsidP="00431E36">
      <w:pPr>
        <w:pStyle w:val="Bodytext30"/>
        <w:numPr>
          <w:ilvl w:val="0"/>
          <w:numId w:val="6"/>
        </w:numPr>
        <w:shd w:val="clear" w:color="auto" w:fill="auto"/>
        <w:tabs>
          <w:tab w:val="left" w:pos="1134"/>
        </w:tabs>
        <w:spacing w:before="0" w:line="360" w:lineRule="auto"/>
        <w:ind w:left="1100"/>
        <w:rPr>
          <w:rFonts w:ascii="Times New Roman" w:hAnsi="Times New Roman" w:cs="Times New Roman"/>
          <w:sz w:val="24"/>
          <w:szCs w:val="24"/>
        </w:rPr>
      </w:pPr>
      <w:r w:rsidRPr="00431E36">
        <w:rPr>
          <w:rStyle w:val="Bodytext31"/>
          <w:rFonts w:ascii="Times New Roman" w:hAnsi="Times New Roman" w:cs="Times New Roman"/>
          <w:b/>
          <w:bCs/>
          <w:i/>
          <w:iCs/>
          <w:sz w:val="24"/>
          <w:szCs w:val="24"/>
        </w:rPr>
        <w:t>The election of the 1</w:t>
      </w:r>
      <w:r w:rsidRPr="00431E36">
        <w:rPr>
          <w:rStyle w:val="Bodytext31"/>
          <w:rFonts w:ascii="Times New Roman" w:hAnsi="Times New Roman" w:cs="Times New Roman"/>
          <w:b/>
          <w:bCs/>
          <w:i/>
          <w:iCs/>
          <w:sz w:val="24"/>
          <w:szCs w:val="24"/>
          <w:vertAlign w:val="superscript"/>
        </w:rPr>
        <w:t>st</w:t>
      </w:r>
      <w:r w:rsidRPr="00431E36">
        <w:rPr>
          <w:rStyle w:val="Bodytext31"/>
          <w:rFonts w:ascii="Times New Roman" w:hAnsi="Times New Roman" w:cs="Times New Roman"/>
          <w:b/>
          <w:bCs/>
          <w:i/>
          <w:iCs/>
          <w:sz w:val="24"/>
          <w:szCs w:val="24"/>
        </w:rPr>
        <w:t xml:space="preserve"> </w:t>
      </w:r>
      <w:r w:rsidRPr="00431E36">
        <w:rPr>
          <w:rFonts w:ascii="Times New Roman" w:hAnsi="Times New Roman" w:cs="Times New Roman"/>
          <w:sz w:val="24"/>
          <w:szCs w:val="24"/>
        </w:rPr>
        <w:t xml:space="preserve">Respondent </w:t>
      </w:r>
      <w:r w:rsidRPr="00431E36">
        <w:rPr>
          <w:rStyle w:val="Bodytext31"/>
          <w:rFonts w:ascii="Times New Roman" w:hAnsi="Times New Roman" w:cs="Times New Roman"/>
          <w:b/>
          <w:bCs/>
          <w:i/>
          <w:iCs/>
          <w:sz w:val="24"/>
          <w:szCs w:val="24"/>
        </w:rPr>
        <w:t>is hereby nullified.</w:t>
      </w:r>
    </w:p>
    <w:p w:rsidR="005617FE" w:rsidRPr="00431E36" w:rsidRDefault="00566AE2" w:rsidP="00431E36">
      <w:pPr>
        <w:pStyle w:val="Bodytext30"/>
        <w:numPr>
          <w:ilvl w:val="0"/>
          <w:numId w:val="6"/>
        </w:numPr>
        <w:shd w:val="clear" w:color="auto" w:fill="auto"/>
        <w:tabs>
          <w:tab w:val="left" w:pos="1090"/>
        </w:tabs>
        <w:spacing w:before="0" w:line="360" w:lineRule="auto"/>
        <w:ind w:left="1100" w:right="20"/>
        <w:rPr>
          <w:rFonts w:ascii="Times New Roman" w:hAnsi="Times New Roman" w:cs="Times New Roman"/>
          <w:sz w:val="24"/>
          <w:szCs w:val="24"/>
        </w:rPr>
      </w:pPr>
      <w:r w:rsidRPr="00431E36">
        <w:rPr>
          <w:rStyle w:val="Bodytext31"/>
          <w:rFonts w:ascii="Times New Roman" w:hAnsi="Times New Roman" w:cs="Times New Roman"/>
          <w:b/>
          <w:bCs/>
          <w:i/>
          <w:iCs/>
          <w:sz w:val="24"/>
          <w:szCs w:val="24"/>
        </w:rPr>
        <w:t xml:space="preserve">A fresh election for LCV </w:t>
      </w:r>
      <w:r w:rsidRPr="00431E36">
        <w:rPr>
          <w:rFonts w:ascii="Times New Roman" w:hAnsi="Times New Roman" w:cs="Times New Roman"/>
          <w:sz w:val="24"/>
          <w:szCs w:val="24"/>
        </w:rPr>
        <w:t xml:space="preserve">chairman </w:t>
      </w:r>
      <w:r w:rsidRPr="00431E36">
        <w:rPr>
          <w:rStyle w:val="Bodytext31"/>
          <w:rFonts w:ascii="Times New Roman" w:hAnsi="Times New Roman" w:cs="Times New Roman"/>
          <w:b/>
          <w:bCs/>
          <w:i/>
          <w:iCs/>
          <w:sz w:val="24"/>
          <w:szCs w:val="24"/>
        </w:rPr>
        <w:t>Busia District b</w:t>
      </w:r>
      <w:bookmarkStart w:id="5" w:name="_GoBack"/>
      <w:bookmarkEnd w:id="5"/>
      <w:r w:rsidRPr="00431E36">
        <w:rPr>
          <w:rStyle w:val="Bodytext31"/>
          <w:rFonts w:ascii="Times New Roman" w:hAnsi="Times New Roman" w:cs="Times New Roman"/>
          <w:b/>
          <w:bCs/>
          <w:i/>
          <w:iCs/>
          <w:sz w:val="24"/>
          <w:szCs w:val="24"/>
        </w:rPr>
        <w:t>e</w:t>
      </w:r>
      <w:r w:rsidRPr="00431E36">
        <w:rPr>
          <w:rStyle w:val="Bodytext31"/>
          <w:rFonts w:ascii="Times New Roman" w:hAnsi="Times New Roman" w:cs="Times New Roman"/>
          <w:b/>
          <w:bCs/>
          <w:i/>
          <w:iCs/>
          <w:sz w:val="24"/>
          <w:szCs w:val="24"/>
        </w:rPr>
        <w:br/>
        <w:t>conducted.</w:t>
      </w:r>
    </w:p>
    <w:p w:rsidR="005617FE" w:rsidRPr="00431E36" w:rsidRDefault="00566AE2" w:rsidP="00431E36">
      <w:pPr>
        <w:pStyle w:val="Bodytext30"/>
        <w:numPr>
          <w:ilvl w:val="0"/>
          <w:numId w:val="6"/>
        </w:numPr>
        <w:shd w:val="clear" w:color="auto" w:fill="auto"/>
        <w:tabs>
          <w:tab w:val="left" w:pos="1134"/>
        </w:tabs>
        <w:spacing w:before="0" w:line="360" w:lineRule="auto"/>
        <w:ind w:left="1100" w:right="4612" w:firstLine="0"/>
        <w:rPr>
          <w:rFonts w:ascii="Times New Roman" w:hAnsi="Times New Roman" w:cs="Times New Roman"/>
          <w:sz w:val="24"/>
          <w:szCs w:val="24"/>
        </w:rPr>
      </w:pPr>
      <w:r w:rsidRPr="00431E36">
        <w:rPr>
          <w:rStyle w:val="Bodytext31"/>
          <w:rFonts w:ascii="Times New Roman" w:hAnsi="Times New Roman" w:cs="Times New Roman"/>
          <w:b/>
          <w:bCs/>
          <w:i/>
          <w:iCs/>
          <w:sz w:val="24"/>
          <w:szCs w:val="24"/>
        </w:rPr>
        <w:t>The 1</w:t>
      </w:r>
      <w:r w:rsidRPr="00431E36">
        <w:rPr>
          <w:rStyle w:val="Bodytext31"/>
          <w:rFonts w:ascii="Times New Roman" w:hAnsi="Times New Roman" w:cs="Times New Roman"/>
          <w:b/>
          <w:bCs/>
          <w:i/>
          <w:iCs/>
          <w:sz w:val="24"/>
          <w:szCs w:val="24"/>
          <w:vertAlign w:val="superscript"/>
        </w:rPr>
        <w:t>st</w:t>
      </w:r>
      <w:r w:rsidRPr="00431E36">
        <w:rPr>
          <w:rStyle w:val="Bodytext31"/>
          <w:rFonts w:ascii="Times New Roman" w:hAnsi="Times New Roman" w:cs="Times New Roman"/>
          <w:b/>
          <w:bCs/>
          <w:i/>
          <w:iCs/>
          <w:sz w:val="24"/>
          <w:szCs w:val="24"/>
        </w:rPr>
        <w:t xml:space="preserve"> and 2</w:t>
      </w:r>
      <w:r w:rsidRPr="00431E36">
        <w:rPr>
          <w:rStyle w:val="Bodytext31"/>
          <w:rFonts w:ascii="Times New Roman" w:hAnsi="Times New Roman" w:cs="Times New Roman"/>
          <w:b/>
          <w:bCs/>
          <w:i/>
          <w:iCs/>
          <w:sz w:val="24"/>
          <w:szCs w:val="24"/>
          <w:vertAlign w:val="superscript"/>
        </w:rPr>
        <w:t>nd</w:t>
      </w:r>
      <w:r w:rsidRPr="00431E36">
        <w:rPr>
          <w:rStyle w:val="Bodytext31"/>
          <w:rFonts w:ascii="Times New Roman" w:hAnsi="Times New Roman" w:cs="Times New Roman"/>
          <w:b/>
          <w:bCs/>
          <w:i/>
          <w:iCs/>
          <w:sz w:val="24"/>
          <w:szCs w:val="24"/>
        </w:rPr>
        <w:t xml:space="preserve"> </w:t>
      </w:r>
      <w:r w:rsidRPr="00431E36">
        <w:rPr>
          <w:rFonts w:ascii="Times New Roman" w:hAnsi="Times New Roman" w:cs="Times New Roman"/>
          <w:sz w:val="24"/>
          <w:szCs w:val="24"/>
        </w:rPr>
        <w:t xml:space="preserve">Respondents shall pay </w:t>
      </w:r>
      <w:r w:rsidR="00431E36" w:rsidRPr="00431E36">
        <w:rPr>
          <w:rFonts w:ascii="Times New Roman" w:hAnsi="Times New Roman" w:cs="Times New Roman"/>
          <w:sz w:val="24"/>
          <w:szCs w:val="24"/>
        </w:rPr>
        <w:t>c</w:t>
      </w:r>
      <w:r w:rsidRPr="00431E36">
        <w:rPr>
          <w:rFonts w:ascii="Times New Roman" w:hAnsi="Times New Roman" w:cs="Times New Roman"/>
          <w:sz w:val="24"/>
          <w:szCs w:val="24"/>
        </w:rPr>
        <w:t xml:space="preserve">osts </w:t>
      </w:r>
      <w:r w:rsidRPr="00431E36">
        <w:rPr>
          <w:rStyle w:val="Bodytext31"/>
          <w:rFonts w:ascii="Times New Roman" w:hAnsi="Times New Roman" w:cs="Times New Roman"/>
          <w:b/>
          <w:bCs/>
          <w:i/>
          <w:iCs/>
          <w:sz w:val="24"/>
          <w:szCs w:val="24"/>
        </w:rPr>
        <w:t>of the</w:t>
      </w:r>
      <w:r w:rsidR="00431E36" w:rsidRPr="00431E36">
        <w:rPr>
          <w:rStyle w:val="Bodytext31"/>
          <w:rFonts w:ascii="Times New Roman" w:hAnsi="Times New Roman" w:cs="Times New Roman"/>
          <w:b/>
          <w:bCs/>
          <w:i/>
          <w:iCs/>
          <w:sz w:val="24"/>
          <w:szCs w:val="24"/>
        </w:rPr>
        <w:t xml:space="preserve"> </w:t>
      </w:r>
      <w:r>
        <w:rPr>
          <w:rStyle w:val="Bodytext31"/>
          <w:rFonts w:ascii="Times New Roman" w:hAnsi="Times New Roman" w:cs="Times New Roman"/>
          <w:b/>
          <w:bCs/>
          <w:i/>
          <w:iCs/>
          <w:sz w:val="24"/>
          <w:szCs w:val="24"/>
        </w:rPr>
        <w:t>c</w:t>
      </w:r>
      <w:r w:rsidRPr="00431E36">
        <w:rPr>
          <w:rStyle w:val="Bodytext31"/>
          <w:rFonts w:ascii="Times New Roman" w:hAnsi="Times New Roman" w:cs="Times New Roman"/>
          <w:b/>
          <w:bCs/>
          <w:i/>
          <w:iCs/>
          <w:sz w:val="24"/>
          <w:szCs w:val="24"/>
        </w:rPr>
        <w:t xml:space="preserve">onsolidated </w:t>
      </w:r>
      <w:r w:rsidRPr="00431E36">
        <w:rPr>
          <w:rFonts w:ascii="Times New Roman" w:hAnsi="Times New Roman" w:cs="Times New Roman"/>
          <w:sz w:val="24"/>
          <w:szCs w:val="24"/>
        </w:rPr>
        <w:t>petitions.</w:t>
      </w:r>
    </w:p>
    <w:p w:rsidR="006F5A31" w:rsidRPr="00431E36" w:rsidRDefault="00431E36" w:rsidP="00431E36">
      <w:pPr>
        <w:pStyle w:val="Bodytext30"/>
        <w:shd w:val="clear" w:color="auto" w:fill="auto"/>
        <w:tabs>
          <w:tab w:val="left" w:pos="1134"/>
        </w:tabs>
        <w:spacing w:before="0" w:line="360" w:lineRule="auto"/>
        <w:ind w:left="1100" w:right="4612" w:firstLine="0"/>
        <w:rPr>
          <w:rFonts w:ascii="Times New Roman" w:hAnsi="Times New Roman" w:cs="Times New Roman"/>
          <w:sz w:val="24"/>
          <w:szCs w:val="24"/>
        </w:rPr>
      </w:pPr>
      <w:r w:rsidRPr="00431E36">
        <w:rPr>
          <w:rFonts w:ascii="Times New Roman" w:hAnsi="Times New Roman" w:cs="Times New Roman"/>
          <w:sz w:val="24"/>
          <w:szCs w:val="24"/>
        </w:rPr>
        <w:t>ANDREW K BASHAIJA</w:t>
      </w:r>
    </w:p>
    <w:p w:rsidR="00431E36" w:rsidRPr="00431E36" w:rsidRDefault="00431E36" w:rsidP="00431E36">
      <w:pPr>
        <w:pStyle w:val="Bodytext30"/>
        <w:shd w:val="clear" w:color="auto" w:fill="auto"/>
        <w:tabs>
          <w:tab w:val="left" w:pos="1134"/>
        </w:tabs>
        <w:spacing w:before="0" w:line="360" w:lineRule="auto"/>
        <w:ind w:left="1100" w:right="4612" w:firstLine="0"/>
        <w:rPr>
          <w:rFonts w:ascii="Times New Roman" w:hAnsi="Times New Roman" w:cs="Times New Roman"/>
          <w:sz w:val="24"/>
          <w:szCs w:val="24"/>
        </w:rPr>
      </w:pPr>
      <w:r w:rsidRPr="00431E36">
        <w:rPr>
          <w:rFonts w:ascii="Times New Roman" w:hAnsi="Times New Roman" w:cs="Times New Roman"/>
          <w:sz w:val="24"/>
          <w:szCs w:val="24"/>
        </w:rPr>
        <w:t>JUDGE</w:t>
      </w:r>
    </w:p>
    <w:p w:rsidR="00431E36" w:rsidRPr="00431E36" w:rsidRDefault="00431E36" w:rsidP="00431E36">
      <w:pPr>
        <w:pStyle w:val="Bodytext30"/>
        <w:shd w:val="clear" w:color="auto" w:fill="auto"/>
        <w:tabs>
          <w:tab w:val="left" w:pos="1134"/>
        </w:tabs>
        <w:spacing w:before="0" w:line="360" w:lineRule="auto"/>
        <w:ind w:left="1100" w:right="4612" w:firstLine="0"/>
        <w:rPr>
          <w:rFonts w:ascii="Times New Roman" w:hAnsi="Times New Roman" w:cs="Times New Roman"/>
          <w:sz w:val="24"/>
          <w:szCs w:val="24"/>
        </w:rPr>
      </w:pPr>
      <w:r w:rsidRPr="00431E36">
        <w:rPr>
          <w:rFonts w:ascii="Times New Roman" w:hAnsi="Times New Roman" w:cs="Times New Roman"/>
          <w:sz w:val="24"/>
          <w:szCs w:val="24"/>
        </w:rPr>
        <w:t>14</w:t>
      </w:r>
      <w:r w:rsidRPr="00431E36">
        <w:rPr>
          <w:rFonts w:ascii="Times New Roman" w:hAnsi="Times New Roman" w:cs="Times New Roman"/>
          <w:sz w:val="24"/>
          <w:szCs w:val="24"/>
          <w:vertAlign w:val="superscript"/>
        </w:rPr>
        <w:t>th</w:t>
      </w:r>
      <w:r w:rsidRPr="00431E36">
        <w:rPr>
          <w:rFonts w:ascii="Times New Roman" w:hAnsi="Times New Roman" w:cs="Times New Roman"/>
          <w:sz w:val="24"/>
          <w:szCs w:val="24"/>
        </w:rPr>
        <w:t xml:space="preserve"> July, 2016</w:t>
      </w:r>
    </w:p>
    <w:p w:rsidR="005617FE" w:rsidRPr="00431E36" w:rsidRDefault="005617FE" w:rsidP="00431E36">
      <w:pPr>
        <w:spacing w:line="360" w:lineRule="auto"/>
        <w:jc w:val="both"/>
        <w:rPr>
          <w:rFonts w:ascii="Times New Roman" w:hAnsi="Times New Roman" w:cs="Times New Roman"/>
        </w:rPr>
      </w:pPr>
    </w:p>
    <w:sectPr w:rsidR="005617FE" w:rsidRPr="00431E36">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E0" w:rsidRDefault="00E15AE0">
      <w:r>
        <w:separator/>
      </w:r>
    </w:p>
  </w:endnote>
  <w:endnote w:type="continuationSeparator" w:id="0">
    <w:p w:rsidR="00E15AE0" w:rsidRDefault="00E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E0" w:rsidRDefault="00E15AE0"/>
  </w:footnote>
  <w:footnote w:type="continuationSeparator" w:id="0">
    <w:p w:rsidR="00E15AE0" w:rsidRDefault="00E15A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624"/>
    <w:multiLevelType w:val="multilevel"/>
    <w:tmpl w:val="F986148C"/>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B2B4B"/>
    <w:multiLevelType w:val="multilevel"/>
    <w:tmpl w:val="13CCDC1C"/>
    <w:lvl w:ilvl="0">
      <w:start w:val="1"/>
      <w:numFmt w:val="decimal"/>
      <w:lvlText w:val="(%1)"/>
      <w:lvlJc w:val="left"/>
      <w:rPr>
        <w:rFonts w:ascii="Century Schoolbook" w:eastAsia="Century Schoolbook" w:hAnsi="Century Schoolbook" w:cs="Century Schoolbook"/>
        <w:b/>
        <w:bCs/>
        <w:i/>
        <w:iCs/>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C06DB"/>
    <w:multiLevelType w:val="multilevel"/>
    <w:tmpl w:val="657A77B0"/>
    <w:lvl w:ilvl="0">
      <w:start w:val="3"/>
      <w:numFmt w:val="decimal"/>
      <w:lvlText w:val="%1,"/>
      <w:lvlJc w:val="left"/>
      <w:rPr>
        <w:rFonts w:ascii="Century Schoolbook" w:eastAsia="Century Schoolbook" w:hAnsi="Century Schoolbook" w:cs="Century Schoolbook"/>
        <w:b/>
        <w:bCs/>
        <w:i/>
        <w:iCs/>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A4AC7"/>
    <w:multiLevelType w:val="multilevel"/>
    <w:tmpl w:val="F04AF6F6"/>
    <w:lvl w:ilvl="0">
      <w:start w:val="3"/>
      <w:numFmt w:val="lowerRoman"/>
      <w:lvlText w:val="(%1)"/>
      <w:lvlJc w:val="lef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C830B3"/>
    <w:multiLevelType w:val="multilevel"/>
    <w:tmpl w:val="0D747EF2"/>
    <w:lvl w:ilvl="0">
      <w:start w:val="1"/>
      <w:numFmt w:val="lowerRoman"/>
      <w:lvlText w:val="(%1)"/>
      <w:lvlJc w:val="lef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6E0A8B"/>
    <w:multiLevelType w:val="multilevel"/>
    <w:tmpl w:val="398C27D4"/>
    <w:lvl w:ilvl="0">
      <w:start w:val="1"/>
      <w:numFmt w:val="decimal"/>
      <w:lvlText w:val="(%1)"/>
      <w:lvlJc w:val="left"/>
      <w:rPr>
        <w:rFonts w:ascii="Century Schoolbook" w:eastAsia="Century Schoolbook" w:hAnsi="Century Schoolbook" w:cs="Century Schoolbook"/>
        <w:b/>
        <w:bCs/>
        <w:i/>
        <w:iCs/>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FE"/>
    <w:rsid w:val="003765AA"/>
    <w:rsid w:val="00431E36"/>
    <w:rsid w:val="004524F0"/>
    <w:rsid w:val="005617FE"/>
    <w:rsid w:val="00566AE2"/>
    <w:rsid w:val="00580F14"/>
    <w:rsid w:val="006A040E"/>
    <w:rsid w:val="006F5A31"/>
    <w:rsid w:val="007F736D"/>
    <w:rsid w:val="00B05BC7"/>
    <w:rsid w:val="00D36B2B"/>
    <w:rsid w:val="00D70208"/>
    <w:rsid w:val="00E15AE0"/>
    <w:rsid w:val="00EB58FB"/>
    <w:rsid w:val="00F3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pacing w:val="8"/>
      <w:sz w:val="25"/>
      <w:szCs w:val="25"/>
      <w:u w:val="none"/>
    </w:rPr>
  </w:style>
  <w:style w:type="character" w:customStyle="1" w:styleId="Bodytext29pt">
    <w:name w:val="Body text (2) + 9 pt"/>
    <w:aliases w:val="Spacing 0 pt"/>
    <w:basedOn w:val="Bodytext2"/>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2David">
    <w:name w:val="Body text (2) + David"/>
    <w:aliases w:val="18 pt,Not Bold,Spacing 0 pt"/>
    <w:basedOn w:val="Bodytext2"/>
    <w:rPr>
      <w:rFonts w:ascii="David" w:eastAsia="David" w:hAnsi="David" w:cs="David"/>
      <w:b/>
      <w:bCs/>
      <w:i w:val="0"/>
      <w:iCs w:val="0"/>
      <w:smallCaps w:val="0"/>
      <w:strike w:val="0"/>
      <w:color w:val="000000"/>
      <w:spacing w:val="0"/>
      <w:w w:val="100"/>
      <w:position w:val="0"/>
      <w:sz w:val="36"/>
      <w:szCs w:val="36"/>
      <w:u w:val="none"/>
    </w:rPr>
  </w:style>
  <w:style w:type="character" w:customStyle="1" w:styleId="Bodytext21">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n-US"/>
    </w:rPr>
  </w:style>
  <w:style w:type="character" w:customStyle="1" w:styleId="Bodytext22">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n-US"/>
    </w:rPr>
  </w:style>
  <w:style w:type="character" w:customStyle="1" w:styleId="Bodytext2David0">
    <w:name w:val="Body text (2) + David"/>
    <w:aliases w:val="10 pt,Not Bold"/>
    <w:basedOn w:val="Bodytext2"/>
    <w:rPr>
      <w:rFonts w:ascii="David" w:eastAsia="David" w:hAnsi="David" w:cs="David"/>
      <w:b/>
      <w:bCs/>
      <w:i w:val="0"/>
      <w:iCs w:val="0"/>
      <w:smallCaps w:val="0"/>
      <w:strike w:val="0"/>
      <w:color w:val="000000"/>
      <w:spacing w:val="8"/>
      <w:w w:val="100"/>
      <w:position w:val="0"/>
      <w:sz w:val="20"/>
      <w:szCs w:val="20"/>
      <w:u w:val="none"/>
      <w:lang w:val="en-US"/>
    </w:rPr>
  </w:style>
  <w:style w:type="character" w:customStyle="1" w:styleId="Bodytext2NotBold">
    <w:name w:val="Body text (2) + Not Bold"/>
    <w:aliases w:val="Spacing 0 pt"/>
    <w:basedOn w:val="Bodytext2"/>
    <w:rPr>
      <w:rFonts w:ascii="Century Schoolbook" w:eastAsia="Century Schoolbook" w:hAnsi="Century Schoolbook" w:cs="Century Schoolbook"/>
      <w:b/>
      <w:bCs/>
      <w:i w:val="0"/>
      <w:iCs w:val="0"/>
      <w:smallCaps w:val="0"/>
      <w:strike w:val="0"/>
      <w:color w:val="000000"/>
      <w:spacing w:val="6"/>
      <w:w w:val="100"/>
      <w:position w:val="0"/>
      <w:sz w:val="25"/>
      <w:szCs w:val="25"/>
      <w:u w:val="none"/>
    </w:rPr>
  </w:style>
  <w:style w:type="character" w:customStyle="1" w:styleId="Bodytext2NotBold0">
    <w:name w:val="Body text (2) + Not Bold"/>
    <w:aliases w:val="Spacing 0 pt"/>
    <w:basedOn w:val="Bodytext2"/>
    <w:rPr>
      <w:rFonts w:ascii="Century Schoolbook" w:eastAsia="Century Schoolbook" w:hAnsi="Century Schoolbook" w:cs="Century Schoolbook"/>
      <w:b/>
      <w:bCs/>
      <w:i w:val="0"/>
      <w:iCs w:val="0"/>
      <w:smallCaps w:val="0"/>
      <w:strike w:val="0"/>
      <w:color w:val="000000"/>
      <w:spacing w:val="6"/>
      <w:w w:val="100"/>
      <w:position w:val="0"/>
      <w:sz w:val="25"/>
      <w:szCs w:val="25"/>
      <w:u w:val="none"/>
      <w:lang w:val="en-US"/>
    </w:rPr>
  </w:style>
  <w:style w:type="character" w:customStyle="1" w:styleId="Bodytext2David1">
    <w:name w:val="Body text (2) + David"/>
    <w:aliases w:val="10 pt,Not Bold,Spacing 0 pt"/>
    <w:basedOn w:val="Bodytext2"/>
    <w:rPr>
      <w:rFonts w:ascii="David" w:eastAsia="David" w:hAnsi="David" w:cs="David"/>
      <w:b/>
      <w:bCs/>
      <w:i w:val="0"/>
      <w:iCs w:val="0"/>
      <w:smallCaps w:val="0"/>
      <w:strike w:val="0"/>
      <w:color w:val="000000"/>
      <w:spacing w:val="-1"/>
      <w:w w:val="100"/>
      <w:position w:val="0"/>
      <w:sz w:val="20"/>
      <w:szCs w:val="20"/>
      <w:u w:val="none"/>
      <w:lang w:val="en-US"/>
    </w:rPr>
  </w:style>
  <w:style w:type="character" w:customStyle="1" w:styleId="Bodytext2Consolas">
    <w:name w:val="Body text (2) + Consolas"/>
    <w:aliases w:val="10.5 pt,Not Bold,Spacing 0 pt"/>
    <w:basedOn w:val="Bodytext2"/>
    <w:rPr>
      <w:rFonts w:ascii="Consolas" w:eastAsia="Consolas" w:hAnsi="Consolas" w:cs="Consolas"/>
      <w:b/>
      <w:bCs/>
      <w:i w:val="0"/>
      <w:iCs w:val="0"/>
      <w:smallCaps w:val="0"/>
      <w:strike w:val="0"/>
      <w:color w:val="000000"/>
      <w:spacing w:val="0"/>
      <w:w w:val="100"/>
      <w:position w:val="0"/>
      <w:sz w:val="21"/>
      <w:szCs w:val="21"/>
      <w:u w:val="none"/>
    </w:rPr>
  </w:style>
  <w:style w:type="character" w:customStyle="1" w:styleId="Bodytext23">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single"/>
      <w:lang w:val="en-US"/>
    </w:rPr>
  </w:style>
  <w:style w:type="character" w:customStyle="1" w:styleId="Bodytext24">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singl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pacing w:val="7"/>
      <w:sz w:val="21"/>
      <w:szCs w:val="21"/>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7"/>
      <w:w w:val="100"/>
      <w:position w:val="0"/>
      <w:sz w:val="21"/>
      <w:szCs w:val="21"/>
      <w:u w:val="none"/>
      <w:lang w:val="en-US"/>
    </w:rPr>
  </w:style>
  <w:style w:type="character" w:customStyle="1" w:styleId="Heading12">
    <w:name w:val="Heading #1 (2)_"/>
    <w:basedOn w:val="DefaultParagraphFont"/>
    <w:link w:val="Heading120"/>
    <w:rPr>
      <w:rFonts w:ascii="Century Schoolbook" w:eastAsia="Century Schoolbook" w:hAnsi="Century Schoolbook" w:cs="Century Schoolbook"/>
      <w:b/>
      <w:bCs/>
      <w:i w:val="0"/>
      <w:iCs w:val="0"/>
      <w:smallCaps w:val="0"/>
      <w:strike w:val="0"/>
      <w:spacing w:val="8"/>
      <w:sz w:val="25"/>
      <w:szCs w:val="25"/>
      <w:u w:val="none"/>
    </w:rPr>
  </w:style>
  <w:style w:type="character" w:customStyle="1" w:styleId="Heading12Spacing4pt">
    <w:name w:val="Heading #1 (2) + Spacing 4 pt"/>
    <w:basedOn w:val="Heading12"/>
    <w:rPr>
      <w:rFonts w:ascii="Century Schoolbook" w:eastAsia="Century Schoolbook" w:hAnsi="Century Schoolbook" w:cs="Century Schoolbook"/>
      <w:b/>
      <w:bCs/>
      <w:i w:val="0"/>
      <w:iCs w:val="0"/>
      <w:smallCaps w:val="0"/>
      <w:strike w:val="0"/>
      <w:color w:val="000000"/>
      <w:spacing w:val="87"/>
      <w:w w:val="100"/>
      <w:position w:val="0"/>
      <w:sz w:val="25"/>
      <w:szCs w:val="25"/>
      <w:u w:val="single"/>
      <w:lang w:val="en-US"/>
    </w:rPr>
  </w:style>
  <w:style w:type="character" w:customStyle="1" w:styleId="Bodytext3">
    <w:name w:val="Body text (3)_"/>
    <w:basedOn w:val="DefaultParagraphFont"/>
    <w:link w:val="Bodytext30"/>
    <w:rPr>
      <w:rFonts w:ascii="Century Schoolbook" w:eastAsia="Century Schoolbook" w:hAnsi="Century Schoolbook" w:cs="Century Schoolbook"/>
      <w:b/>
      <w:bCs/>
      <w:i/>
      <w:iCs/>
      <w:smallCaps w:val="0"/>
      <w:strike w:val="0"/>
      <w:spacing w:val="2"/>
      <w:sz w:val="25"/>
      <w:szCs w:val="25"/>
      <w:u w:val="none"/>
    </w:rPr>
  </w:style>
  <w:style w:type="character" w:customStyle="1" w:styleId="Bodytext3NotBold">
    <w:name w:val="Body text (3) + Not Bold"/>
    <w:aliases w:val="Not Italic,Spacing 0 pt"/>
    <w:basedOn w:val="Bodytext3"/>
    <w:rPr>
      <w:rFonts w:ascii="Century Schoolbook" w:eastAsia="Century Schoolbook" w:hAnsi="Century Schoolbook" w:cs="Century Schoolbook"/>
      <w:b/>
      <w:bCs/>
      <w:i/>
      <w:iCs/>
      <w:smallCaps w:val="0"/>
      <w:strike w:val="0"/>
      <w:color w:val="000000"/>
      <w:spacing w:val="6"/>
      <w:w w:val="100"/>
      <w:position w:val="0"/>
      <w:sz w:val="25"/>
      <w:szCs w:val="25"/>
      <w:u w:val="none"/>
      <w:lang w:val="en-US"/>
    </w:rPr>
  </w:style>
  <w:style w:type="character" w:customStyle="1" w:styleId="Bodytext31">
    <w:name w:val="Body text (3)"/>
    <w:basedOn w:val="Bodytext3"/>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32">
    <w:name w:val="Body text (3)"/>
    <w:basedOn w:val="Bodytext3"/>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3NotBold0">
    <w:name w:val="Body text (3) + Not Bold"/>
    <w:aliases w:val="Not Italic,Spacing 0 pt"/>
    <w:basedOn w:val="Bodytext3"/>
    <w:rPr>
      <w:rFonts w:ascii="Century Schoolbook" w:eastAsia="Century Schoolbook" w:hAnsi="Century Schoolbook" w:cs="Century Schoolbook"/>
      <w:b/>
      <w:bCs/>
      <w:i/>
      <w:iCs/>
      <w:smallCaps w:val="0"/>
      <w:strike w:val="0"/>
      <w:color w:val="000000"/>
      <w:spacing w:val="6"/>
      <w:w w:val="100"/>
      <w:position w:val="0"/>
      <w:sz w:val="25"/>
      <w:szCs w:val="25"/>
      <w:u w:val="none"/>
      <w:lang w:val="en-US"/>
    </w:rPr>
  </w:style>
  <w:style w:type="character" w:customStyle="1" w:styleId="Bodytext">
    <w:name w:val="Body text_"/>
    <w:basedOn w:val="DefaultParagraphFont"/>
    <w:link w:val="BodyText6"/>
    <w:rPr>
      <w:rFonts w:ascii="Century Schoolbook" w:eastAsia="Century Schoolbook" w:hAnsi="Century Schoolbook" w:cs="Century Schoolbook"/>
      <w:b w:val="0"/>
      <w:bCs w:val="0"/>
      <w:i w:val="0"/>
      <w:iCs w:val="0"/>
      <w:smallCaps w:val="0"/>
      <w:strike w:val="0"/>
      <w:spacing w:val="6"/>
      <w:sz w:val="25"/>
      <w:szCs w:val="25"/>
      <w:u w:val="none"/>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style>
  <w:style w:type="character" w:customStyle="1" w:styleId="BodytextBold">
    <w:name w:val="Body text + Bold"/>
    <w:aliases w:val="Italic,Spacing 0 pt"/>
    <w:basedOn w:val="Bodytext"/>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Bold0">
    <w:name w:val="Body text + Bold"/>
    <w:aliases w:val="Italic,Spacing 0 pt"/>
    <w:basedOn w:val="Bodytext"/>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Corbel">
    <w:name w:val="Body text + Corbel"/>
    <w:aliases w:val="13.5 pt,Italic,Spacing 0 pt"/>
    <w:basedOn w:val="Bodytext"/>
    <w:rPr>
      <w:rFonts w:ascii="Corbel" w:eastAsia="Corbel" w:hAnsi="Corbel" w:cs="Corbel"/>
      <w:b w:val="0"/>
      <w:bCs w:val="0"/>
      <w:i/>
      <w:iCs/>
      <w:smallCaps w:val="0"/>
      <w:strike w:val="0"/>
      <w:color w:val="000000"/>
      <w:spacing w:val="0"/>
      <w:w w:val="100"/>
      <w:position w:val="0"/>
      <w:sz w:val="27"/>
      <w:szCs w:val="27"/>
      <w:u w:val="none"/>
    </w:rPr>
  </w:style>
  <w:style w:type="character" w:customStyle="1" w:styleId="BodytextCorbel0">
    <w:name w:val="Body text + Corbel"/>
    <w:aliases w:val="13.5 pt,Italic,Spacing 0 pt"/>
    <w:basedOn w:val="Bodytext"/>
    <w:rPr>
      <w:rFonts w:ascii="Corbel" w:eastAsia="Corbel" w:hAnsi="Corbel" w:cs="Corbel"/>
      <w:b w:val="0"/>
      <w:bCs w:val="0"/>
      <w:i/>
      <w:iCs/>
      <w:smallCaps w:val="0"/>
      <w:strike w:val="0"/>
      <w:color w:val="000000"/>
      <w:spacing w:val="0"/>
      <w:w w:val="100"/>
      <w:position w:val="0"/>
      <w:sz w:val="27"/>
      <w:szCs w:val="27"/>
      <w:u w:val="none"/>
    </w:rPr>
  </w:style>
  <w:style w:type="character" w:customStyle="1" w:styleId="BodyText25">
    <w:name w:val="Body Text2"/>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style>
  <w:style w:type="character" w:customStyle="1" w:styleId="BodytextDavid">
    <w:name w:val="Body text + David"/>
    <w:aliases w:val="10 pt,Spacing 0 pt"/>
    <w:basedOn w:val="Bodytext"/>
    <w:rPr>
      <w:rFonts w:ascii="David" w:eastAsia="David" w:hAnsi="David" w:cs="David"/>
      <w:b w:val="0"/>
      <w:bCs w:val="0"/>
      <w:i w:val="0"/>
      <w:iCs w:val="0"/>
      <w:smallCaps w:val="0"/>
      <w:strike w:val="0"/>
      <w:color w:val="000000"/>
      <w:spacing w:val="8"/>
      <w:w w:val="100"/>
      <w:position w:val="0"/>
      <w:sz w:val="20"/>
      <w:szCs w:val="20"/>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7"/>
      <w:w w:val="100"/>
      <w:position w:val="0"/>
      <w:sz w:val="21"/>
      <w:szCs w:val="21"/>
      <w:u w:val="none"/>
      <w:lang w:val="en-US"/>
    </w:rPr>
  </w:style>
  <w:style w:type="character" w:customStyle="1" w:styleId="Heading1">
    <w:name w:val="Heading #1_"/>
    <w:basedOn w:val="DefaultParagraphFont"/>
    <w:link w:val="Heading10"/>
    <w:rPr>
      <w:rFonts w:ascii="Century Schoolbook" w:eastAsia="Century Schoolbook" w:hAnsi="Century Schoolbook" w:cs="Century Schoolbook"/>
      <w:b/>
      <w:bCs/>
      <w:i/>
      <w:iCs/>
      <w:smallCaps w:val="0"/>
      <w:strike w:val="0"/>
      <w:spacing w:val="2"/>
      <w:sz w:val="25"/>
      <w:szCs w:val="25"/>
      <w:u w:val="none"/>
    </w:rPr>
  </w:style>
  <w:style w:type="character" w:customStyle="1" w:styleId="Heading11">
    <w:name w:val="Heading #1"/>
    <w:basedOn w:val="Heading1"/>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Bold1">
    <w:name w:val="Body text + Bold"/>
    <w:aliases w:val="Italic,Spacing 0 pt"/>
    <w:basedOn w:val="Bodytext"/>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David0">
    <w:name w:val="Body text + David"/>
    <w:aliases w:val="10 pt,Spacing 0 pt"/>
    <w:basedOn w:val="Bodytext"/>
    <w:rPr>
      <w:rFonts w:ascii="David" w:eastAsia="David" w:hAnsi="David" w:cs="David"/>
      <w:b w:val="0"/>
      <w:bCs w:val="0"/>
      <w:i w:val="0"/>
      <w:iCs w:val="0"/>
      <w:smallCaps w:val="0"/>
      <w:strike w:val="0"/>
      <w:color w:val="000000"/>
      <w:spacing w:val="8"/>
      <w:w w:val="100"/>
      <w:position w:val="0"/>
      <w:sz w:val="20"/>
      <w:szCs w:val="20"/>
      <w:u w:val="none"/>
      <w:lang w:val="en-US"/>
    </w:rPr>
  </w:style>
  <w:style w:type="character" w:customStyle="1" w:styleId="Headerorfooter20">
    <w:name w:val="Header or footer (2)_"/>
    <w:basedOn w:val="DefaultParagraphFont"/>
    <w:link w:val="Headerorfooter21"/>
    <w:rPr>
      <w:rFonts w:ascii="Tahoma" w:eastAsia="Tahoma" w:hAnsi="Tahoma" w:cs="Tahoma"/>
      <w:b w:val="0"/>
      <w:bCs w:val="0"/>
      <w:i w:val="0"/>
      <w:iCs w:val="0"/>
      <w:smallCaps w:val="0"/>
      <w:strike w:val="0"/>
      <w:spacing w:val="12"/>
      <w:sz w:val="17"/>
      <w:szCs w:val="17"/>
      <w:u w:val="none"/>
    </w:rPr>
  </w:style>
  <w:style w:type="character" w:customStyle="1" w:styleId="Headerorfooter22">
    <w:name w:val="Header or footer (2)"/>
    <w:basedOn w:val="Headerorfooter20"/>
    <w:rPr>
      <w:rFonts w:ascii="Tahoma" w:eastAsia="Tahoma" w:hAnsi="Tahoma" w:cs="Tahoma"/>
      <w:b w:val="0"/>
      <w:bCs w:val="0"/>
      <w:i w:val="0"/>
      <w:iCs w:val="0"/>
      <w:smallCaps w:val="0"/>
      <w:strike w:val="0"/>
      <w:color w:val="000000"/>
      <w:spacing w:val="12"/>
      <w:w w:val="100"/>
      <w:position w:val="0"/>
      <w:sz w:val="17"/>
      <w:szCs w:val="17"/>
      <w:u w:val="none"/>
      <w:lang w:val="en-US"/>
    </w:rPr>
  </w:style>
  <w:style w:type="character" w:customStyle="1" w:styleId="BodyText33">
    <w:name w:val="Body Text3"/>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single"/>
      <w:lang w:val="en-US"/>
    </w:rPr>
  </w:style>
  <w:style w:type="character" w:customStyle="1" w:styleId="BodyText4">
    <w:name w:val="Body Text4"/>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single"/>
      <w:lang w:val="en-US"/>
    </w:rPr>
  </w:style>
  <w:style w:type="character" w:customStyle="1" w:styleId="BodytextConsolas">
    <w:name w:val="Body text + Consolas"/>
    <w:aliases w:val="9 pt,Spacing 0 pt"/>
    <w:basedOn w:val="Bodytext"/>
    <w:rPr>
      <w:rFonts w:ascii="Consolas" w:eastAsia="Consolas" w:hAnsi="Consolas" w:cs="Consolas"/>
      <w:b w:val="0"/>
      <w:bCs w:val="0"/>
      <w:i w:val="0"/>
      <w:iCs w:val="0"/>
      <w:smallCaps w:val="0"/>
      <w:strike w:val="0"/>
      <w:color w:val="000000"/>
      <w:spacing w:val="2"/>
      <w:w w:val="100"/>
      <w:position w:val="0"/>
      <w:sz w:val="18"/>
      <w:szCs w:val="18"/>
      <w:u w:val="none"/>
      <w:lang w:val="en-US"/>
    </w:rPr>
  </w:style>
  <w:style w:type="character" w:customStyle="1" w:styleId="BodytextConsolas0">
    <w:name w:val="Body text + Consolas"/>
    <w:aliases w:val="9 pt,Spacing 0 pt"/>
    <w:basedOn w:val="Bodytext"/>
    <w:rPr>
      <w:rFonts w:ascii="Consolas" w:eastAsia="Consolas" w:hAnsi="Consolas" w:cs="Consolas"/>
      <w:b w:val="0"/>
      <w:bCs w:val="0"/>
      <w:i w:val="0"/>
      <w:iCs w:val="0"/>
      <w:smallCaps w:val="0"/>
      <w:strike w:val="0"/>
      <w:color w:val="000000"/>
      <w:spacing w:val="0"/>
      <w:w w:val="100"/>
      <w:position w:val="0"/>
      <w:sz w:val="18"/>
      <w:szCs w:val="18"/>
      <w:u w:val="none"/>
    </w:rPr>
  </w:style>
  <w:style w:type="character" w:customStyle="1" w:styleId="Bodytext9pt">
    <w:name w:val="Body text + 9 pt"/>
    <w:aliases w:val="Bold"/>
    <w:basedOn w:val="Bodytext"/>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David1">
    <w:name w:val="Body text + David"/>
    <w:aliases w:val="18 pt,Spacing 0 pt"/>
    <w:basedOn w:val="Bodytext"/>
    <w:rPr>
      <w:rFonts w:ascii="David" w:eastAsia="David" w:hAnsi="David" w:cs="David"/>
      <w:b w:val="0"/>
      <w:bCs w:val="0"/>
      <w:i w:val="0"/>
      <w:iCs w:val="0"/>
      <w:smallCaps w:val="0"/>
      <w:strike w:val="0"/>
      <w:color w:val="000000"/>
      <w:spacing w:val="0"/>
      <w:w w:val="100"/>
      <w:position w:val="0"/>
      <w:sz w:val="36"/>
      <w:szCs w:val="36"/>
      <w:u w:val="none"/>
    </w:rPr>
  </w:style>
  <w:style w:type="character" w:customStyle="1" w:styleId="BodytextDavid2">
    <w:name w:val="Body text + David"/>
    <w:aliases w:val="10 pt,Spacing 0 pt"/>
    <w:basedOn w:val="Bodytext"/>
    <w:rPr>
      <w:rFonts w:ascii="David" w:eastAsia="David" w:hAnsi="David" w:cs="David"/>
      <w:b w:val="0"/>
      <w:bCs w:val="0"/>
      <w:i w:val="0"/>
      <w:iCs w:val="0"/>
      <w:smallCaps w:val="0"/>
      <w:strike w:val="0"/>
      <w:color w:val="000000"/>
      <w:spacing w:val="8"/>
      <w:w w:val="100"/>
      <w:position w:val="0"/>
      <w:sz w:val="20"/>
      <w:szCs w:val="20"/>
      <w:u w:val="none"/>
      <w:lang w:val="en-US"/>
    </w:rPr>
  </w:style>
  <w:style w:type="character" w:customStyle="1" w:styleId="BodyText5">
    <w:name w:val="Body Text5"/>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style>
  <w:style w:type="character" w:customStyle="1" w:styleId="Bodytext3David">
    <w:name w:val="Body text (3) + David"/>
    <w:aliases w:val="10 pt,Not Bold,Not Italic,Spacing 0 pt"/>
    <w:basedOn w:val="Bodytext3"/>
    <w:rPr>
      <w:rFonts w:ascii="David" w:eastAsia="David" w:hAnsi="David" w:cs="David"/>
      <w:b/>
      <w:bCs/>
      <w:i/>
      <w:iCs/>
      <w:smallCaps w:val="0"/>
      <w:strike w:val="0"/>
      <w:color w:val="000000"/>
      <w:spacing w:val="8"/>
      <w:w w:val="100"/>
      <w:position w:val="0"/>
      <w:sz w:val="20"/>
      <w:szCs w:val="20"/>
      <w:u w:val="none"/>
      <w:lang w:val="en-US"/>
    </w:rPr>
  </w:style>
  <w:style w:type="character" w:customStyle="1" w:styleId="Bodytext3NotBold1">
    <w:name w:val="Body text (3) + Not Bold"/>
    <w:aliases w:val="Not Italic,Spacing 0 pt"/>
    <w:basedOn w:val="Bodytext3"/>
    <w:rPr>
      <w:rFonts w:ascii="Century Schoolbook" w:eastAsia="Century Schoolbook" w:hAnsi="Century Schoolbook" w:cs="Century Schoolbook"/>
      <w:b/>
      <w:bCs/>
      <w:i/>
      <w:iCs/>
      <w:smallCaps w:val="0"/>
      <w:strike w:val="0"/>
      <w:color w:val="000000"/>
      <w:spacing w:val="6"/>
      <w:w w:val="100"/>
      <w:position w:val="0"/>
      <w:sz w:val="25"/>
      <w:szCs w:val="25"/>
      <w:u w:val="none"/>
    </w:rPr>
  </w:style>
  <w:style w:type="character" w:customStyle="1" w:styleId="Bodytext9pt0">
    <w:name w:val="Body text + 9 pt"/>
    <w:aliases w:val="Bold"/>
    <w:basedOn w:val="Bodytext"/>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David3">
    <w:name w:val="Body text + David"/>
    <w:aliases w:val="18 pt,Spacing 0 pt"/>
    <w:basedOn w:val="Bodytext"/>
    <w:rPr>
      <w:rFonts w:ascii="David" w:eastAsia="David" w:hAnsi="David" w:cs="David"/>
      <w:b w:val="0"/>
      <w:bCs w:val="0"/>
      <w:i w:val="0"/>
      <w:iCs w:val="0"/>
      <w:smallCaps w:val="0"/>
      <w:strike w:val="0"/>
      <w:color w:val="000000"/>
      <w:spacing w:val="0"/>
      <w:w w:val="100"/>
      <w:position w:val="0"/>
      <w:sz w:val="36"/>
      <w:szCs w:val="36"/>
      <w:u w:val="none"/>
      <w:lang w:val="en-US"/>
    </w:rPr>
  </w:style>
  <w:style w:type="character" w:customStyle="1" w:styleId="Heading1David">
    <w:name w:val="Heading #1 + David"/>
    <w:aliases w:val="10 pt,Not Bold,Not Italic,Spacing 0 pt"/>
    <w:basedOn w:val="Heading1"/>
    <w:rPr>
      <w:rFonts w:ascii="David" w:eastAsia="David" w:hAnsi="David" w:cs="David"/>
      <w:b/>
      <w:bCs/>
      <w:i/>
      <w:iCs/>
      <w:smallCaps w:val="0"/>
      <w:strike w:val="0"/>
      <w:color w:val="000000"/>
      <w:spacing w:val="8"/>
      <w:w w:val="100"/>
      <w:position w:val="0"/>
      <w:sz w:val="20"/>
      <w:szCs w:val="20"/>
      <w:u w:val="none"/>
      <w:lang w:val="en-US"/>
    </w:rPr>
  </w:style>
  <w:style w:type="character" w:customStyle="1" w:styleId="Heading1NotBold">
    <w:name w:val="Heading #1 + Not Bold"/>
    <w:aliases w:val="Not Italic,Spacing 0 pt"/>
    <w:basedOn w:val="Heading1"/>
    <w:rPr>
      <w:rFonts w:ascii="Century Schoolbook" w:eastAsia="Century Schoolbook" w:hAnsi="Century Schoolbook" w:cs="Century Schoolbook"/>
      <w:b/>
      <w:bCs/>
      <w:i/>
      <w:iCs/>
      <w:smallCaps w:val="0"/>
      <w:strike w:val="0"/>
      <w:color w:val="000000"/>
      <w:spacing w:val="6"/>
      <w:w w:val="100"/>
      <w:position w:val="0"/>
      <w:sz w:val="25"/>
      <w:szCs w:val="25"/>
      <w:u w:val="none"/>
    </w:rPr>
  </w:style>
  <w:style w:type="character" w:customStyle="1" w:styleId="Bodytext40">
    <w:name w:val="Body text (4)_"/>
    <w:basedOn w:val="DefaultParagraphFont"/>
    <w:link w:val="Bodytext41"/>
    <w:rPr>
      <w:rFonts w:ascii="Century Schoolbook" w:eastAsia="Century Schoolbook" w:hAnsi="Century Schoolbook" w:cs="Century Schoolbook"/>
      <w:b/>
      <w:bCs/>
      <w:i w:val="0"/>
      <w:iCs w:val="0"/>
      <w:smallCaps w:val="0"/>
      <w:strike w:val="0"/>
      <w:spacing w:val="6"/>
      <w:sz w:val="18"/>
      <w:szCs w:val="18"/>
      <w:u w:val="none"/>
    </w:rPr>
  </w:style>
  <w:style w:type="character" w:customStyle="1" w:styleId="Bodytext42">
    <w:name w:val="Body text (4)"/>
    <w:basedOn w:val="Bodytext40"/>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43">
    <w:name w:val="Body text (4)"/>
    <w:basedOn w:val="Bodytext40"/>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Heading19pt">
    <w:name w:val="Heading #1 + 9 pt"/>
    <w:aliases w:val="Not Italic,Spacing 0 pt"/>
    <w:basedOn w:val="Heading1"/>
    <w:rPr>
      <w:rFonts w:ascii="Century Schoolbook" w:eastAsia="Century Schoolbook" w:hAnsi="Century Schoolbook" w:cs="Century Schoolbook"/>
      <w:b/>
      <w:bCs/>
      <w:i/>
      <w:iCs/>
      <w:smallCaps w:val="0"/>
      <w:strike w:val="0"/>
      <w:color w:val="000000"/>
      <w:spacing w:val="6"/>
      <w:w w:val="100"/>
      <w:position w:val="0"/>
      <w:sz w:val="18"/>
      <w:szCs w:val="18"/>
      <w:u w:val="none"/>
      <w:lang w:val="en-US"/>
    </w:rPr>
  </w:style>
  <w:style w:type="character" w:customStyle="1" w:styleId="Heading1David0">
    <w:name w:val="Heading #1 + David"/>
    <w:aliases w:val="18 pt,Not Bold,Not Italic,Spacing 0 pt"/>
    <w:basedOn w:val="Heading1"/>
    <w:rPr>
      <w:rFonts w:ascii="David" w:eastAsia="David" w:hAnsi="David" w:cs="David"/>
      <w:b/>
      <w:bCs/>
      <w:i/>
      <w:iCs/>
      <w:smallCaps w:val="0"/>
      <w:strike w:val="0"/>
      <w:color w:val="000000"/>
      <w:spacing w:val="0"/>
      <w:w w:val="100"/>
      <w:position w:val="0"/>
      <w:sz w:val="36"/>
      <w:szCs w:val="36"/>
      <w:u w:val="none"/>
    </w:rPr>
  </w:style>
  <w:style w:type="character" w:customStyle="1" w:styleId="BodytextCorbel1">
    <w:name w:val="Body text + Corbel"/>
    <w:aliases w:val="10.5 pt"/>
    <w:basedOn w:val="Bodytext"/>
    <w:rPr>
      <w:rFonts w:ascii="Corbel" w:eastAsia="Corbel" w:hAnsi="Corbel" w:cs="Corbel"/>
      <w:b w:val="0"/>
      <w:bCs w:val="0"/>
      <w:i w:val="0"/>
      <w:iCs w:val="0"/>
      <w:smallCaps w:val="0"/>
      <w:strike w:val="0"/>
      <w:color w:val="000000"/>
      <w:spacing w:val="6"/>
      <w:w w:val="100"/>
      <w:position w:val="0"/>
      <w:sz w:val="21"/>
      <w:szCs w:val="21"/>
      <w:u w:val="none"/>
      <w:lang w:val="en-US"/>
    </w:rPr>
  </w:style>
  <w:style w:type="character" w:customStyle="1" w:styleId="BodytextDavid4">
    <w:name w:val="Body text + David"/>
    <w:aliases w:val="11 pt,Spacing 0 pt"/>
    <w:basedOn w:val="Bodytext"/>
    <w:rPr>
      <w:rFonts w:ascii="David" w:eastAsia="David" w:hAnsi="David" w:cs="David"/>
      <w:b w:val="0"/>
      <w:bCs w:val="0"/>
      <w:i w:val="0"/>
      <w:iCs w:val="0"/>
      <w:smallCaps w:val="0"/>
      <w:strike w:val="0"/>
      <w:color w:val="000000"/>
      <w:spacing w:val="0"/>
      <w:w w:val="100"/>
      <w:position w:val="0"/>
      <w:sz w:val="22"/>
      <w:szCs w:val="22"/>
      <w:u w:val="none"/>
    </w:rPr>
  </w:style>
  <w:style w:type="character" w:customStyle="1" w:styleId="Bodytext50">
    <w:name w:val="Body text (5)_"/>
    <w:basedOn w:val="DefaultParagraphFont"/>
    <w:link w:val="Bodytext51"/>
    <w:rPr>
      <w:rFonts w:ascii="Franklin Gothic Medium" w:eastAsia="Franklin Gothic Medium" w:hAnsi="Franklin Gothic Medium" w:cs="Franklin Gothic Medium"/>
      <w:b w:val="0"/>
      <w:bCs w:val="0"/>
      <w:i w:val="0"/>
      <w:iCs w:val="0"/>
      <w:smallCaps w:val="0"/>
      <w:strike w:val="0"/>
      <w:sz w:val="47"/>
      <w:szCs w:val="47"/>
      <w:u w:val="none"/>
    </w:rPr>
  </w:style>
  <w:style w:type="character" w:customStyle="1" w:styleId="Bodytext52">
    <w:name w:val="Body text (5)"/>
    <w:basedOn w:val="Bodytext50"/>
    <w:rPr>
      <w:rFonts w:ascii="Franklin Gothic Medium" w:eastAsia="Franklin Gothic Medium" w:hAnsi="Franklin Gothic Medium" w:cs="Franklin Gothic Medium"/>
      <w:b w:val="0"/>
      <w:bCs w:val="0"/>
      <w:i w:val="0"/>
      <w:iCs w:val="0"/>
      <w:smallCaps w:val="0"/>
      <w:strike w:val="0"/>
      <w:color w:val="000000"/>
      <w:spacing w:val="0"/>
      <w:w w:val="100"/>
      <w:position w:val="0"/>
      <w:sz w:val="47"/>
      <w:szCs w:val="47"/>
      <w:u w:val="none"/>
    </w:rPr>
  </w:style>
  <w:style w:type="character" w:customStyle="1" w:styleId="Heading19pt0">
    <w:name w:val="Heading #1 + 9 pt"/>
    <w:aliases w:val="Not Italic,Spacing 0 pt"/>
    <w:basedOn w:val="Heading1"/>
    <w:rPr>
      <w:rFonts w:ascii="Century Schoolbook" w:eastAsia="Century Schoolbook" w:hAnsi="Century Schoolbook" w:cs="Century Schoolbook"/>
      <w:b/>
      <w:bCs/>
      <w:i/>
      <w:iCs/>
      <w:smallCaps w:val="0"/>
      <w:strike w:val="0"/>
      <w:color w:val="000000"/>
      <w:spacing w:val="6"/>
      <w:w w:val="100"/>
      <w:position w:val="0"/>
      <w:sz w:val="18"/>
      <w:szCs w:val="18"/>
      <w:u w:val="none"/>
      <w:lang w:val="en-US"/>
    </w:rPr>
  </w:style>
  <w:style w:type="character" w:customStyle="1" w:styleId="Heading1David1">
    <w:name w:val="Heading #1 + David"/>
    <w:aliases w:val="18 pt,Not Bold,Not Italic,Spacing 0 pt"/>
    <w:basedOn w:val="Heading1"/>
    <w:rPr>
      <w:rFonts w:ascii="David" w:eastAsia="David" w:hAnsi="David" w:cs="David"/>
      <w:b/>
      <w:bCs/>
      <w:i/>
      <w:iCs/>
      <w:smallCaps w:val="0"/>
      <w:strike w:val="0"/>
      <w:color w:val="000000"/>
      <w:spacing w:val="0"/>
      <w:w w:val="100"/>
      <w:position w:val="0"/>
      <w:sz w:val="36"/>
      <w:szCs w:val="36"/>
      <w:u w:val="none"/>
    </w:rPr>
  </w:style>
  <w:style w:type="character" w:customStyle="1" w:styleId="Heading1Spacing1pt">
    <w:name w:val="Heading #1 + Spacing 1 pt"/>
    <w:basedOn w:val="Heading1"/>
    <w:rPr>
      <w:rFonts w:ascii="Century Schoolbook" w:eastAsia="Century Schoolbook" w:hAnsi="Century Schoolbook" w:cs="Century Schoolbook"/>
      <w:b/>
      <w:bCs/>
      <w:i/>
      <w:iCs/>
      <w:smallCaps w:val="0"/>
      <w:strike w:val="0"/>
      <w:color w:val="000000"/>
      <w:spacing w:val="37"/>
      <w:w w:val="100"/>
      <w:position w:val="0"/>
      <w:sz w:val="25"/>
      <w:szCs w:val="25"/>
      <w:u w:val="none"/>
      <w:lang w:val="en-US"/>
    </w:rPr>
  </w:style>
  <w:style w:type="character" w:customStyle="1" w:styleId="Bodytext9pt1">
    <w:name w:val="Body text + 9 pt"/>
    <w:aliases w:val="Bold"/>
    <w:basedOn w:val="Bodytext"/>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David5">
    <w:name w:val="Body text + David"/>
    <w:aliases w:val="18 pt,Spacing 0 pt"/>
    <w:basedOn w:val="Bodytext"/>
    <w:rPr>
      <w:rFonts w:ascii="David" w:eastAsia="David" w:hAnsi="David" w:cs="David"/>
      <w:b w:val="0"/>
      <w:bCs w:val="0"/>
      <w:i w:val="0"/>
      <w:iCs w:val="0"/>
      <w:smallCaps w:val="0"/>
      <w:strike w:val="0"/>
      <w:color w:val="000000"/>
      <w:spacing w:val="0"/>
      <w:w w:val="100"/>
      <w:position w:val="0"/>
      <w:sz w:val="36"/>
      <w:szCs w:val="36"/>
      <w:u w:val="none"/>
    </w:rPr>
  </w:style>
  <w:style w:type="paragraph" w:customStyle="1" w:styleId="Bodytext20">
    <w:name w:val="Body text (2)"/>
    <w:basedOn w:val="Normal"/>
    <w:link w:val="Bodytext2"/>
    <w:pPr>
      <w:shd w:val="clear" w:color="auto" w:fill="FFFFFF"/>
      <w:spacing w:line="494" w:lineRule="exact"/>
    </w:pPr>
    <w:rPr>
      <w:rFonts w:ascii="Century Schoolbook" w:eastAsia="Century Schoolbook" w:hAnsi="Century Schoolbook" w:cs="Century Schoolbook"/>
      <w:b/>
      <w:bCs/>
      <w:spacing w:val="8"/>
      <w:sz w:val="25"/>
      <w:szCs w:val="25"/>
    </w:rPr>
  </w:style>
  <w:style w:type="paragraph" w:customStyle="1" w:styleId="Headerorfooter0">
    <w:name w:val="Header or footer"/>
    <w:basedOn w:val="Normal"/>
    <w:link w:val="Headerorfooter"/>
    <w:pPr>
      <w:shd w:val="clear" w:color="auto" w:fill="FFFFFF"/>
      <w:spacing w:line="494" w:lineRule="exact"/>
    </w:pPr>
    <w:rPr>
      <w:rFonts w:ascii="David" w:eastAsia="David" w:hAnsi="David" w:cs="David"/>
      <w:spacing w:val="7"/>
      <w:sz w:val="21"/>
      <w:szCs w:val="21"/>
    </w:rPr>
  </w:style>
  <w:style w:type="paragraph" w:customStyle="1" w:styleId="Heading120">
    <w:name w:val="Heading #1 (2)"/>
    <w:basedOn w:val="Normal"/>
    <w:link w:val="Heading12"/>
    <w:pPr>
      <w:shd w:val="clear" w:color="auto" w:fill="FFFFFF"/>
      <w:spacing w:after="240" w:line="0" w:lineRule="atLeast"/>
      <w:outlineLvl w:val="0"/>
    </w:pPr>
    <w:rPr>
      <w:rFonts w:ascii="Century Schoolbook" w:eastAsia="Century Schoolbook" w:hAnsi="Century Schoolbook" w:cs="Century Schoolbook"/>
      <w:b/>
      <w:bCs/>
      <w:spacing w:val="8"/>
      <w:sz w:val="25"/>
      <w:szCs w:val="25"/>
    </w:rPr>
  </w:style>
  <w:style w:type="paragraph" w:customStyle="1" w:styleId="Bodytext30">
    <w:name w:val="Body text (3)"/>
    <w:basedOn w:val="Normal"/>
    <w:link w:val="Bodytext3"/>
    <w:pPr>
      <w:shd w:val="clear" w:color="auto" w:fill="FFFFFF"/>
      <w:spacing w:before="240" w:line="658" w:lineRule="exact"/>
      <w:ind w:hanging="720"/>
      <w:jc w:val="both"/>
    </w:pPr>
    <w:rPr>
      <w:rFonts w:ascii="Century Schoolbook" w:eastAsia="Century Schoolbook" w:hAnsi="Century Schoolbook" w:cs="Century Schoolbook"/>
      <w:b/>
      <w:bCs/>
      <w:i/>
      <w:iCs/>
      <w:spacing w:val="2"/>
      <w:sz w:val="25"/>
      <w:szCs w:val="25"/>
    </w:rPr>
  </w:style>
  <w:style w:type="paragraph" w:customStyle="1" w:styleId="BodyText6">
    <w:name w:val="Body Text6"/>
    <w:basedOn w:val="Normal"/>
    <w:link w:val="Bodytext"/>
    <w:pPr>
      <w:shd w:val="clear" w:color="auto" w:fill="FFFFFF"/>
      <w:spacing w:line="658" w:lineRule="exact"/>
      <w:ind w:hanging="740"/>
      <w:jc w:val="both"/>
    </w:pPr>
    <w:rPr>
      <w:rFonts w:ascii="Century Schoolbook" w:eastAsia="Century Schoolbook" w:hAnsi="Century Schoolbook" w:cs="Century Schoolbook"/>
      <w:spacing w:val="6"/>
      <w:sz w:val="25"/>
      <w:szCs w:val="25"/>
    </w:rPr>
  </w:style>
  <w:style w:type="paragraph" w:customStyle="1" w:styleId="Heading10">
    <w:name w:val="Heading #1"/>
    <w:basedOn w:val="Normal"/>
    <w:link w:val="Heading1"/>
    <w:pPr>
      <w:shd w:val="clear" w:color="auto" w:fill="FFFFFF"/>
      <w:spacing w:line="658" w:lineRule="exact"/>
      <w:jc w:val="both"/>
      <w:outlineLvl w:val="0"/>
    </w:pPr>
    <w:rPr>
      <w:rFonts w:ascii="Century Schoolbook" w:eastAsia="Century Schoolbook" w:hAnsi="Century Schoolbook" w:cs="Century Schoolbook"/>
      <w:b/>
      <w:bCs/>
      <w:i/>
      <w:iCs/>
      <w:spacing w:val="2"/>
      <w:sz w:val="25"/>
      <w:szCs w:val="25"/>
    </w:rPr>
  </w:style>
  <w:style w:type="paragraph" w:customStyle="1" w:styleId="Headerorfooter21">
    <w:name w:val="Header or footer (2)"/>
    <w:basedOn w:val="Normal"/>
    <w:link w:val="Headerorfooter20"/>
    <w:pPr>
      <w:shd w:val="clear" w:color="auto" w:fill="FFFFFF"/>
      <w:spacing w:line="0" w:lineRule="atLeast"/>
    </w:pPr>
    <w:rPr>
      <w:rFonts w:ascii="Tahoma" w:eastAsia="Tahoma" w:hAnsi="Tahoma" w:cs="Tahoma"/>
      <w:spacing w:val="12"/>
      <w:sz w:val="17"/>
      <w:szCs w:val="17"/>
    </w:rPr>
  </w:style>
  <w:style w:type="paragraph" w:customStyle="1" w:styleId="Bodytext41">
    <w:name w:val="Body text (4)"/>
    <w:basedOn w:val="Normal"/>
    <w:link w:val="Bodytext40"/>
    <w:pPr>
      <w:shd w:val="clear" w:color="auto" w:fill="FFFFFF"/>
      <w:spacing w:line="0" w:lineRule="atLeast"/>
    </w:pPr>
    <w:rPr>
      <w:rFonts w:ascii="Century Schoolbook" w:eastAsia="Century Schoolbook" w:hAnsi="Century Schoolbook" w:cs="Century Schoolbook"/>
      <w:b/>
      <w:bCs/>
      <w:spacing w:val="6"/>
      <w:sz w:val="18"/>
      <w:szCs w:val="18"/>
    </w:rPr>
  </w:style>
  <w:style w:type="paragraph" w:customStyle="1" w:styleId="Bodytext51">
    <w:name w:val="Body text (5)"/>
    <w:basedOn w:val="Normal"/>
    <w:link w:val="Bodytext50"/>
    <w:pPr>
      <w:shd w:val="clear" w:color="auto" w:fill="FFFFFF"/>
      <w:spacing w:after="60" w:line="0" w:lineRule="atLeast"/>
    </w:pPr>
    <w:rPr>
      <w:rFonts w:ascii="Franklin Gothic Medium" w:eastAsia="Franklin Gothic Medium" w:hAnsi="Franklin Gothic Medium" w:cs="Franklin Gothic Medium"/>
      <w:sz w:val="47"/>
      <w:szCs w:val="47"/>
    </w:rPr>
  </w:style>
  <w:style w:type="paragraph" w:styleId="BalloonText">
    <w:name w:val="Balloon Text"/>
    <w:basedOn w:val="Normal"/>
    <w:link w:val="BalloonTextChar"/>
    <w:uiPriority w:val="99"/>
    <w:semiHidden/>
    <w:unhideWhenUsed/>
    <w:rsid w:val="00EB58FB"/>
    <w:rPr>
      <w:rFonts w:ascii="Tahoma" w:hAnsi="Tahoma" w:cs="Tahoma"/>
      <w:sz w:val="16"/>
      <w:szCs w:val="16"/>
    </w:rPr>
  </w:style>
  <w:style w:type="character" w:customStyle="1" w:styleId="BalloonTextChar">
    <w:name w:val="Balloon Text Char"/>
    <w:basedOn w:val="DefaultParagraphFont"/>
    <w:link w:val="BalloonText"/>
    <w:uiPriority w:val="99"/>
    <w:semiHidden/>
    <w:rsid w:val="00EB58F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pacing w:val="8"/>
      <w:sz w:val="25"/>
      <w:szCs w:val="25"/>
      <w:u w:val="none"/>
    </w:rPr>
  </w:style>
  <w:style w:type="character" w:customStyle="1" w:styleId="Bodytext29pt">
    <w:name w:val="Body text (2) + 9 pt"/>
    <w:aliases w:val="Spacing 0 pt"/>
    <w:basedOn w:val="Bodytext2"/>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2David">
    <w:name w:val="Body text (2) + David"/>
    <w:aliases w:val="18 pt,Not Bold,Spacing 0 pt"/>
    <w:basedOn w:val="Bodytext2"/>
    <w:rPr>
      <w:rFonts w:ascii="David" w:eastAsia="David" w:hAnsi="David" w:cs="David"/>
      <w:b/>
      <w:bCs/>
      <w:i w:val="0"/>
      <w:iCs w:val="0"/>
      <w:smallCaps w:val="0"/>
      <w:strike w:val="0"/>
      <w:color w:val="000000"/>
      <w:spacing w:val="0"/>
      <w:w w:val="100"/>
      <w:position w:val="0"/>
      <w:sz w:val="36"/>
      <w:szCs w:val="36"/>
      <w:u w:val="none"/>
    </w:rPr>
  </w:style>
  <w:style w:type="character" w:customStyle="1" w:styleId="Bodytext21">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n-US"/>
    </w:rPr>
  </w:style>
  <w:style w:type="character" w:customStyle="1" w:styleId="Bodytext22">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none"/>
      <w:lang w:val="en-US"/>
    </w:rPr>
  </w:style>
  <w:style w:type="character" w:customStyle="1" w:styleId="Bodytext2David0">
    <w:name w:val="Body text (2) + David"/>
    <w:aliases w:val="10 pt,Not Bold"/>
    <w:basedOn w:val="Bodytext2"/>
    <w:rPr>
      <w:rFonts w:ascii="David" w:eastAsia="David" w:hAnsi="David" w:cs="David"/>
      <w:b/>
      <w:bCs/>
      <w:i w:val="0"/>
      <w:iCs w:val="0"/>
      <w:smallCaps w:val="0"/>
      <w:strike w:val="0"/>
      <w:color w:val="000000"/>
      <w:spacing w:val="8"/>
      <w:w w:val="100"/>
      <w:position w:val="0"/>
      <w:sz w:val="20"/>
      <w:szCs w:val="20"/>
      <w:u w:val="none"/>
      <w:lang w:val="en-US"/>
    </w:rPr>
  </w:style>
  <w:style w:type="character" w:customStyle="1" w:styleId="Bodytext2NotBold">
    <w:name w:val="Body text (2) + Not Bold"/>
    <w:aliases w:val="Spacing 0 pt"/>
    <w:basedOn w:val="Bodytext2"/>
    <w:rPr>
      <w:rFonts w:ascii="Century Schoolbook" w:eastAsia="Century Schoolbook" w:hAnsi="Century Schoolbook" w:cs="Century Schoolbook"/>
      <w:b/>
      <w:bCs/>
      <w:i w:val="0"/>
      <w:iCs w:val="0"/>
      <w:smallCaps w:val="0"/>
      <w:strike w:val="0"/>
      <w:color w:val="000000"/>
      <w:spacing w:val="6"/>
      <w:w w:val="100"/>
      <w:position w:val="0"/>
      <w:sz w:val="25"/>
      <w:szCs w:val="25"/>
      <w:u w:val="none"/>
    </w:rPr>
  </w:style>
  <w:style w:type="character" w:customStyle="1" w:styleId="Bodytext2NotBold0">
    <w:name w:val="Body text (2) + Not Bold"/>
    <w:aliases w:val="Spacing 0 pt"/>
    <w:basedOn w:val="Bodytext2"/>
    <w:rPr>
      <w:rFonts w:ascii="Century Schoolbook" w:eastAsia="Century Schoolbook" w:hAnsi="Century Schoolbook" w:cs="Century Schoolbook"/>
      <w:b/>
      <w:bCs/>
      <w:i w:val="0"/>
      <w:iCs w:val="0"/>
      <w:smallCaps w:val="0"/>
      <w:strike w:val="0"/>
      <w:color w:val="000000"/>
      <w:spacing w:val="6"/>
      <w:w w:val="100"/>
      <w:position w:val="0"/>
      <w:sz w:val="25"/>
      <w:szCs w:val="25"/>
      <w:u w:val="none"/>
      <w:lang w:val="en-US"/>
    </w:rPr>
  </w:style>
  <w:style w:type="character" w:customStyle="1" w:styleId="Bodytext2David1">
    <w:name w:val="Body text (2) + David"/>
    <w:aliases w:val="10 pt,Not Bold,Spacing 0 pt"/>
    <w:basedOn w:val="Bodytext2"/>
    <w:rPr>
      <w:rFonts w:ascii="David" w:eastAsia="David" w:hAnsi="David" w:cs="David"/>
      <w:b/>
      <w:bCs/>
      <w:i w:val="0"/>
      <w:iCs w:val="0"/>
      <w:smallCaps w:val="0"/>
      <w:strike w:val="0"/>
      <w:color w:val="000000"/>
      <w:spacing w:val="-1"/>
      <w:w w:val="100"/>
      <w:position w:val="0"/>
      <w:sz w:val="20"/>
      <w:szCs w:val="20"/>
      <w:u w:val="none"/>
      <w:lang w:val="en-US"/>
    </w:rPr>
  </w:style>
  <w:style w:type="character" w:customStyle="1" w:styleId="Bodytext2Consolas">
    <w:name w:val="Body text (2) + Consolas"/>
    <w:aliases w:val="10.5 pt,Not Bold,Spacing 0 pt"/>
    <w:basedOn w:val="Bodytext2"/>
    <w:rPr>
      <w:rFonts w:ascii="Consolas" w:eastAsia="Consolas" w:hAnsi="Consolas" w:cs="Consolas"/>
      <w:b/>
      <w:bCs/>
      <w:i w:val="0"/>
      <w:iCs w:val="0"/>
      <w:smallCaps w:val="0"/>
      <w:strike w:val="0"/>
      <w:color w:val="000000"/>
      <w:spacing w:val="0"/>
      <w:w w:val="100"/>
      <w:position w:val="0"/>
      <w:sz w:val="21"/>
      <w:szCs w:val="21"/>
      <w:u w:val="none"/>
    </w:rPr>
  </w:style>
  <w:style w:type="character" w:customStyle="1" w:styleId="Bodytext23">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single"/>
      <w:lang w:val="en-US"/>
    </w:rPr>
  </w:style>
  <w:style w:type="character" w:customStyle="1" w:styleId="Bodytext24">
    <w:name w:val="Body text (2)"/>
    <w:basedOn w:val="Bodytext2"/>
    <w:rPr>
      <w:rFonts w:ascii="Century Schoolbook" w:eastAsia="Century Schoolbook" w:hAnsi="Century Schoolbook" w:cs="Century Schoolbook"/>
      <w:b/>
      <w:bCs/>
      <w:i w:val="0"/>
      <w:iCs w:val="0"/>
      <w:smallCaps w:val="0"/>
      <w:strike w:val="0"/>
      <w:color w:val="000000"/>
      <w:spacing w:val="8"/>
      <w:w w:val="100"/>
      <w:position w:val="0"/>
      <w:sz w:val="25"/>
      <w:szCs w:val="25"/>
      <w:u w:val="singl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pacing w:val="7"/>
      <w:sz w:val="21"/>
      <w:szCs w:val="21"/>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7"/>
      <w:w w:val="100"/>
      <w:position w:val="0"/>
      <w:sz w:val="21"/>
      <w:szCs w:val="21"/>
      <w:u w:val="none"/>
      <w:lang w:val="en-US"/>
    </w:rPr>
  </w:style>
  <w:style w:type="character" w:customStyle="1" w:styleId="Heading12">
    <w:name w:val="Heading #1 (2)_"/>
    <w:basedOn w:val="DefaultParagraphFont"/>
    <w:link w:val="Heading120"/>
    <w:rPr>
      <w:rFonts w:ascii="Century Schoolbook" w:eastAsia="Century Schoolbook" w:hAnsi="Century Schoolbook" w:cs="Century Schoolbook"/>
      <w:b/>
      <w:bCs/>
      <w:i w:val="0"/>
      <w:iCs w:val="0"/>
      <w:smallCaps w:val="0"/>
      <w:strike w:val="0"/>
      <w:spacing w:val="8"/>
      <w:sz w:val="25"/>
      <w:szCs w:val="25"/>
      <w:u w:val="none"/>
    </w:rPr>
  </w:style>
  <w:style w:type="character" w:customStyle="1" w:styleId="Heading12Spacing4pt">
    <w:name w:val="Heading #1 (2) + Spacing 4 pt"/>
    <w:basedOn w:val="Heading12"/>
    <w:rPr>
      <w:rFonts w:ascii="Century Schoolbook" w:eastAsia="Century Schoolbook" w:hAnsi="Century Schoolbook" w:cs="Century Schoolbook"/>
      <w:b/>
      <w:bCs/>
      <w:i w:val="0"/>
      <w:iCs w:val="0"/>
      <w:smallCaps w:val="0"/>
      <w:strike w:val="0"/>
      <w:color w:val="000000"/>
      <w:spacing w:val="87"/>
      <w:w w:val="100"/>
      <w:position w:val="0"/>
      <w:sz w:val="25"/>
      <w:szCs w:val="25"/>
      <w:u w:val="single"/>
      <w:lang w:val="en-US"/>
    </w:rPr>
  </w:style>
  <w:style w:type="character" w:customStyle="1" w:styleId="Bodytext3">
    <w:name w:val="Body text (3)_"/>
    <w:basedOn w:val="DefaultParagraphFont"/>
    <w:link w:val="Bodytext30"/>
    <w:rPr>
      <w:rFonts w:ascii="Century Schoolbook" w:eastAsia="Century Schoolbook" w:hAnsi="Century Schoolbook" w:cs="Century Schoolbook"/>
      <w:b/>
      <w:bCs/>
      <w:i/>
      <w:iCs/>
      <w:smallCaps w:val="0"/>
      <w:strike w:val="0"/>
      <w:spacing w:val="2"/>
      <w:sz w:val="25"/>
      <w:szCs w:val="25"/>
      <w:u w:val="none"/>
    </w:rPr>
  </w:style>
  <w:style w:type="character" w:customStyle="1" w:styleId="Bodytext3NotBold">
    <w:name w:val="Body text (3) + Not Bold"/>
    <w:aliases w:val="Not Italic,Spacing 0 pt"/>
    <w:basedOn w:val="Bodytext3"/>
    <w:rPr>
      <w:rFonts w:ascii="Century Schoolbook" w:eastAsia="Century Schoolbook" w:hAnsi="Century Schoolbook" w:cs="Century Schoolbook"/>
      <w:b/>
      <w:bCs/>
      <w:i/>
      <w:iCs/>
      <w:smallCaps w:val="0"/>
      <w:strike w:val="0"/>
      <w:color w:val="000000"/>
      <w:spacing w:val="6"/>
      <w:w w:val="100"/>
      <w:position w:val="0"/>
      <w:sz w:val="25"/>
      <w:szCs w:val="25"/>
      <w:u w:val="none"/>
      <w:lang w:val="en-US"/>
    </w:rPr>
  </w:style>
  <w:style w:type="character" w:customStyle="1" w:styleId="Bodytext31">
    <w:name w:val="Body text (3)"/>
    <w:basedOn w:val="Bodytext3"/>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32">
    <w:name w:val="Body text (3)"/>
    <w:basedOn w:val="Bodytext3"/>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3NotBold0">
    <w:name w:val="Body text (3) + Not Bold"/>
    <w:aliases w:val="Not Italic,Spacing 0 pt"/>
    <w:basedOn w:val="Bodytext3"/>
    <w:rPr>
      <w:rFonts w:ascii="Century Schoolbook" w:eastAsia="Century Schoolbook" w:hAnsi="Century Schoolbook" w:cs="Century Schoolbook"/>
      <w:b/>
      <w:bCs/>
      <w:i/>
      <w:iCs/>
      <w:smallCaps w:val="0"/>
      <w:strike w:val="0"/>
      <w:color w:val="000000"/>
      <w:spacing w:val="6"/>
      <w:w w:val="100"/>
      <w:position w:val="0"/>
      <w:sz w:val="25"/>
      <w:szCs w:val="25"/>
      <w:u w:val="none"/>
      <w:lang w:val="en-US"/>
    </w:rPr>
  </w:style>
  <w:style w:type="character" w:customStyle="1" w:styleId="Bodytext">
    <w:name w:val="Body text_"/>
    <w:basedOn w:val="DefaultParagraphFont"/>
    <w:link w:val="BodyText6"/>
    <w:rPr>
      <w:rFonts w:ascii="Century Schoolbook" w:eastAsia="Century Schoolbook" w:hAnsi="Century Schoolbook" w:cs="Century Schoolbook"/>
      <w:b w:val="0"/>
      <w:bCs w:val="0"/>
      <w:i w:val="0"/>
      <w:iCs w:val="0"/>
      <w:smallCaps w:val="0"/>
      <w:strike w:val="0"/>
      <w:spacing w:val="6"/>
      <w:sz w:val="25"/>
      <w:szCs w:val="25"/>
      <w:u w:val="none"/>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style>
  <w:style w:type="character" w:customStyle="1" w:styleId="BodytextBold">
    <w:name w:val="Body text + Bold"/>
    <w:aliases w:val="Italic,Spacing 0 pt"/>
    <w:basedOn w:val="Bodytext"/>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Bold0">
    <w:name w:val="Body text + Bold"/>
    <w:aliases w:val="Italic,Spacing 0 pt"/>
    <w:basedOn w:val="Bodytext"/>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Corbel">
    <w:name w:val="Body text + Corbel"/>
    <w:aliases w:val="13.5 pt,Italic,Spacing 0 pt"/>
    <w:basedOn w:val="Bodytext"/>
    <w:rPr>
      <w:rFonts w:ascii="Corbel" w:eastAsia="Corbel" w:hAnsi="Corbel" w:cs="Corbel"/>
      <w:b w:val="0"/>
      <w:bCs w:val="0"/>
      <w:i/>
      <w:iCs/>
      <w:smallCaps w:val="0"/>
      <w:strike w:val="0"/>
      <w:color w:val="000000"/>
      <w:spacing w:val="0"/>
      <w:w w:val="100"/>
      <w:position w:val="0"/>
      <w:sz w:val="27"/>
      <w:szCs w:val="27"/>
      <w:u w:val="none"/>
    </w:rPr>
  </w:style>
  <w:style w:type="character" w:customStyle="1" w:styleId="BodytextCorbel0">
    <w:name w:val="Body text + Corbel"/>
    <w:aliases w:val="13.5 pt,Italic,Spacing 0 pt"/>
    <w:basedOn w:val="Bodytext"/>
    <w:rPr>
      <w:rFonts w:ascii="Corbel" w:eastAsia="Corbel" w:hAnsi="Corbel" w:cs="Corbel"/>
      <w:b w:val="0"/>
      <w:bCs w:val="0"/>
      <w:i/>
      <w:iCs/>
      <w:smallCaps w:val="0"/>
      <w:strike w:val="0"/>
      <w:color w:val="000000"/>
      <w:spacing w:val="0"/>
      <w:w w:val="100"/>
      <w:position w:val="0"/>
      <w:sz w:val="27"/>
      <w:szCs w:val="27"/>
      <w:u w:val="none"/>
    </w:rPr>
  </w:style>
  <w:style w:type="character" w:customStyle="1" w:styleId="BodyText25">
    <w:name w:val="Body Text2"/>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style>
  <w:style w:type="character" w:customStyle="1" w:styleId="BodytextDavid">
    <w:name w:val="Body text + David"/>
    <w:aliases w:val="10 pt,Spacing 0 pt"/>
    <w:basedOn w:val="Bodytext"/>
    <w:rPr>
      <w:rFonts w:ascii="David" w:eastAsia="David" w:hAnsi="David" w:cs="David"/>
      <w:b w:val="0"/>
      <w:bCs w:val="0"/>
      <w:i w:val="0"/>
      <w:iCs w:val="0"/>
      <w:smallCaps w:val="0"/>
      <w:strike w:val="0"/>
      <w:color w:val="000000"/>
      <w:spacing w:val="8"/>
      <w:w w:val="100"/>
      <w:position w:val="0"/>
      <w:sz w:val="20"/>
      <w:szCs w:val="20"/>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7"/>
      <w:w w:val="100"/>
      <w:position w:val="0"/>
      <w:sz w:val="21"/>
      <w:szCs w:val="21"/>
      <w:u w:val="none"/>
      <w:lang w:val="en-US"/>
    </w:rPr>
  </w:style>
  <w:style w:type="character" w:customStyle="1" w:styleId="Heading1">
    <w:name w:val="Heading #1_"/>
    <w:basedOn w:val="DefaultParagraphFont"/>
    <w:link w:val="Heading10"/>
    <w:rPr>
      <w:rFonts w:ascii="Century Schoolbook" w:eastAsia="Century Schoolbook" w:hAnsi="Century Schoolbook" w:cs="Century Schoolbook"/>
      <w:b/>
      <w:bCs/>
      <w:i/>
      <w:iCs/>
      <w:smallCaps w:val="0"/>
      <w:strike w:val="0"/>
      <w:spacing w:val="2"/>
      <w:sz w:val="25"/>
      <w:szCs w:val="25"/>
      <w:u w:val="none"/>
    </w:rPr>
  </w:style>
  <w:style w:type="character" w:customStyle="1" w:styleId="Heading11">
    <w:name w:val="Heading #1"/>
    <w:basedOn w:val="Heading1"/>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Bold1">
    <w:name w:val="Body text + Bold"/>
    <w:aliases w:val="Italic,Spacing 0 pt"/>
    <w:basedOn w:val="Bodytext"/>
    <w:rPr>
      <w:rFonts w:ascii="Century Schoolbook" w:eastAsia="Century Schoolbook" w:hAnsi="Century Schoolbook" w:cs="Century Schoolbook"/>
      <w:b/>
      <w:bCs/>
      <w:i/>
      <w:iCs/>
      <w:smallCaps w:val="0"/>
      <w:strike w:val="0"/>
      <w:color w:val="000000"/>
      <w:spacing w:val="2"/>
      <w:w w:val="100"/>
      <w:position w:val="0"/>
      <w:sz w:val="25"/>
      <w:szCs w:val="25"/>
      <w:u w:val="none"/>
      <w:lang w:val="en-US"/>
    </w:rPr>
  </w:style>
  <w:style w:type="character" w:customStyle="1" w:styleId="BodytextDavid0">
    <w:name w:val="Body text + David"/>
    <w:aliases w:val="10 pt,Spacing 0 pt"/>
    <w:basedOn w:val="Bodytext"/>
    <w:rPr>
      <w:rFonts w:ascii="David" w:eastAsia="David" w:hAnsi="David" w:cs="David"/>
      <w:b w:val="0"/>
      <w:bCs w:val="0"/>
      <w:i w:val="0"/>
      <w:iCs w:val="0"/>
      <w:smallCaps w:val="0"/>
      <w:strike w:val="0"/>
      <w:color w:val="000000"/>
      <w:spacing w:val="8"/>
      <w:w w:val="100"/>
      <w:position w:val="0"/>
      <w:sz w:val="20"/>
      <w:szCs w:val="20"/>
      <w:u w:val="none"/>
      <w:lang w:val="en-US"/>
    </w:rPr>
  </w:style>
  <w:style w:type="character" w:customStyle="1" w:styleId="Headerorfooter20">
    <w:name w:val="Header or footer (2)_"/>
    <w:basedOn w:val="DefaultParagraphFont"/>
    <w:link w:val="Headerorfooter21"/>
    <w:rPr>
      <w:rFonts w:ascii="Tahoma" w:eastAsia="Tahoma" w:hAnsi="Tahoma" w:cs="Tahoma"/>
      <w:b w:val="0"/>
      <w:bCs w:val="0"/>
      <w:i w:val="0"/>
      <w:iCs w:val="0"/>
      <w:smallCaps w:val="0"/>
      <w:strike w:val="0"/>
      <w:spacing w:val="12"/>
      <w:sz w:val="17"/>
      <w:szCs w:val="17"/>
      <w:u w:val="none"/>
    </w:rPr>
  </w:style>
  <w:style w:type="character" w:customStyle="1" w:styleId="Headerorfooter22">
    <w:name w:val="Header or footer (2)"/>
    <w:basedOn w:val="Headerorfooter20"/>
    <w:rPr>
      <w:rFonts w:ascii="Tahoma" w:eastAsia="Tahoma" w:hAnsi="Tahoma" w:cs="Tahoma"/>
      <w:b w:val="0"/>
      <w:bCs w:val="0"/>
      <w:i w:val="0"/>
      <w:iCs w:val="0"/>
      <w:smallCaps w:val="0"/>
      <w:strike w:val="0"/>
      <w:color w:val="000000"/>
      <w:spacing w:val="12"/>
      <w:w w:val="100"/>
      <w:position w:val="0"/>
      <w:sz w:val="17"/>
      <w:szCs w:val="17"/>
      <w:u w:val="none"/>
      <w:lang w:val="en-US"/>
    </w:rPr>
  </w:style>
  <w:style w:type="character" w:customStyle="1" w:styleId="BodyText33">
    <w:name w:val="Body Text3"/>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single"/>
      <w:lang w:val="en-US"/>
    </w:rPr>
  </w:style>
  <w:style w:type="character" w:customStyle="1" w:styleId="BodyText4">
    <w:name w:val="Body Text4"/>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single"/>
      <w:lang w:val="en-US"/>
    </w:rPr>
  </w:style>
  <w:style w:type="character" w:customStyle="1" w:styleId="BodytextConsolas">
    <w:name w:val="Body text + Consolas"/>
    <w:aliases w:val="9 pt,Spacing 0 pt"/>
    <w:basedOn w:val="Bodytext"/>
    <w:rPr>
      <w:rFonts w:ascii="Consolas" w:eastAsia="Consolas" w:hAnsi="Consolas" w:cs="Consolas"/>
      <w:b w:val="0"/>
      <w:bCs w:val="0"/>
      <w:i w:val="0"/>
      <w:iCs w:val="0"/>
      <w:smallCaps w:val="0"/>
      <w:strike w:val="0"/>
      <w:color w:val="000000"/>
      <w:spacing w:val="2"/>
      <w:w w:val="100"/>
      <w:position w:val="0"/>
      <w:sz w:val="18"/>
      <w:szCs w:val="18"/>
      <w:u w:val="none"/>
      <w:lang w:val="en-US"/>
    </w:rPr>
  </w:style>
  <w:style w:type="character" w:customStyle="1" w:styleId="BodytextConsolas0">
    <w:name w:val="Body text + Consolas"/>
    <w:aliases w:val="9 pt,Spacing 0 pt"/>
    <w:basedOn w:val="Bodytext"/>
    <w:rPr>
      <w:rFonts w:ascii="Consolas" w:eastAsia="Consolas" w:hAnsi="Consolas" w:cs="Consolas"/>
      <w:b w:val="0"/>
      <w:bCs w:val="0"/>
      <w:i w:val="0"/>
      <w:iCs w:val="0"/>
      <w:smallCaps w:val="0"/>
      <w:strike w:val="0"/>
      <w:color w:val="000000"/>
      <w:spacing w:val="0"/>
      <w:w w:val="100"/>
      <w:position w:val="0"/>
      <w:sz w:val="18"/>
      <w:szCs w:val="18"/>
      <w:u w:val="none"/>
    </w:rPr>
  </w:style>
  <w:style w:type="character" w:customStyle="1" w:styleId="Bodytext9pt">
    <w:name w:val="Body text + 9 pt"/>
    <w:aliases w:val="Bold"/>
    <w:basedOn w:val="Bodytext"/>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David1">
    <w:name w:val="Body text + David"/>
    <w:aliases w:val="18 pt,Spacing 0 pt"/>
    <w:basedOn w:val="Bodytext"/>
    <w:rPr>
      <w:rFonts w:ascii="David" w:eastAsia="David" w:hAnsi="David" w:cs="David"/>
      <w:b w:val="0"/>
      <w:bCs w:val="0"/>
      <w:i w:val="0"/>
      <w:iCs w:val="0"/>
      <w:smallCaps w:val="0"/>
      <w:strike w:val="0"/>
      <w:color w:val="000000"/>
      <w:spacing w:val="0"/>
      <w:w w:val="100"/>
      <w:position w:val="0"/>
      <w:sz w:val="36"/>
      <w:szCs w:val="36"/>
      <w:u w:val="none"/>
    </w:rPr>
  </w:style>
  <w:style w:type="character" w:customStyle="1" w:styleId="BodytextDavid2">
    <w:name w:val="Body text + David"/>
    <w:aliases w:val="10 pt,Spacing 0 pt"/>
    <w:basedOn w:val="Bodytext"/>
    <w:rPr>
      <w:rFonts w:ascii="David" w:eastAsia="David" w:hAnsi="David" w:cs="David"/>
      <w:b w:val="0"/>
      <w:bCs w:val="0"/>
      <w:i w:val="0"/>
      <w:iCs w:val="0"/>
      <w:smallCaps w:val="0"/>
      <w:strike w:val="0"/>
      <w:color w:val="000000"/>
      <w:spacing w:val="8"/>
      <w:w w:val="100"/>
      <w:position w:val="0"/>
      <w:sz w:val="20"/>
      <w:szCs w:val="20"/>
      <w:u w:val="none"/>
      <w:lang w:val="en-US"/>
    </w:rPr>
  </w:style>
  <w:style w:type="character" w:customStyle="1" w:styleId="BodyText5">
    <w:name w:val="Body Text5"/>
    <w:basedOn w:val="Bodytext"/>
    <w:rPr>
      <w:rFonts w:ascii="Century Schoolbook" w:eastAsia="Century Schoolbook" w:hAnsi="Century Schoolbook" w:cs="Century Schoolbook"/>
      <w:b w:val="0"/>
      <w:bCs w:val="0"/>
      <w:i w:val="0"/>
      <w:iCs w:val="0"/>
      <w:smallCaps w:val="0"/>
      <w:strike w:val="0"/>
      <w:color w:val="000000"/>
      <w:spacing w:val="6"/>
      <w:w w:val="100"/>
      <w:position w:val="0"/>
      <w:sz w:val="25"/>
      <w:szCs w:val="25"/>
      <w:u w:val="none"/>
      <w:lang w:val="en-US"/>
    </w:rPr>
  </w:style>
  <w:style w:type="character" w:customStyle="1" w:styleId="Bodytext3David">
    <w:name w:val="Body text (3) + David"/>
    <w:aliases w:val="10 pt,Not Bold,Not Italic,Spacing 0 pt"/>
    <w:basedOn w:val="Bodytext3"/>
    <w:rPr>
      <w:rFonts w:ascii="David" w:eastAsia="David" w:hAnsi="David" w:cs="David"/>
      <w:b/>
      <w:bCs/>
      <w:i/>
      <w:iCs/>
      <w:smallCaps w:val="0"/>
      <w:strike w:val="0"/>
      <w:color w:val="000000"/>
      <w:spacing w:val="8"/>
      <w:w w:val="100"/>
      <w:position w:val="0"/>
      <w:sz w:val="20"/>
      <w:szCs w:val="20"/>
      <w:u w:val="none"/>
      <w:lang w:val="en-US"/>
    </w:rPr>
  </w:style>
  <w:style w:type="character" w:customStyle="1" w:styleId="Bodytext3NotBold1">
    <w:name w:val="Body text (3) + Not Bold"/>
    <w:aliases w:val="Not Italic,Spacing 0 pt"/>
    <w:basedOn w:val="Bodytext3"/>
    <w:rPr>
      <w:rFonts w:ascii="Century Schoolbook" w:eastAsia="Century Schoolbook" w:hAnsi="Century Schoolbook" w:cs="Century Schoolbook"/>
      <w:b/>
      <w:bCs/>
      <w:i/>
      <w:iCs/>
      <w:smallCaps w:val="0"/>
      <w:strike w:val="0"/>
      <w:color w:val="000000"/>
      <w:spacing w:val="6"/>
      <w:w w:val="100"/>
      <w:position w:val="0"/>
      <w:sz w:val="25"/>
      <w:szCs w:val="25"/>
      <w:u w:val="none"/>
    </w:rPr>
  </w:style>
  <w:style w:type="character" w:customStyle="1" w:styleId="Bodytext9pt0">
    <w:name w:val="Body text + 9 pt"/>
    <w:aliases w:val="Bold"/>
    <w:basedOn w:val="Bodytext"/>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David3">
    <w:name w:val="Body text + David"/>
    <w:aliases w:val="18 pt,Spacing 0 pt"/>
    <w:basedOn w:val="Bodytext"/>
    <w:rPr>
      <w:rFonts w:ascii="David" w:eastAsia="David" w:hAnsi="David" w:cs="David"/>
      <w:b w:val="0"/>
      <w:bCs w:val="0"/>
      <w:i w:val="0"/>
      <w:iCs w:val="0"/>
      <w:smallCaps w:val="0"/>
      <w:strike w:val="0"/>
      <w:color w:val="000000"/>
      <w:spacing w:val="0"/>
      <w:w w:val="100"/>
      <w:position w:val="0"/>
      <w:sz w:val="36"/>
      <w:szCs w:val="36"/>
      <w:u w:val="none"/>
      <w:lang w:val="en-US"/>
    </w:rPr>
  </w:style>
  <w:style w:type="character" w:customStyle="1" w:styleId="Heading1David">
    <w:name w:val="Heading #1 + David"/>
    <w:aliases w:val="10 pt,Not Bold,Not Italic,Spacing 0 pt"/>
    <w:basedOn w:val="Heading1"/>
    <w:rPr>
      <w:rFonts w:ascii="David" w:eastAsia="David" w:hAnsi="David" w:cs="David"/>
      <w:b/>
      <w:bCs/>
      <w:i/>
      <w:iCs/>
      <w:smallCaps w:val="0"/>
      <w:strike w:val="0"/>
      <w:color w:val="000000"/>
      <w:spacing w:val="8"/>
      <w:w w:val="100"/>
      <w:position w:val="0"/>
      <w:sz w:val="20"/>
      <w:szCs w:val="20"/>
      <w:u w:val="none"/>
      <w:lang w:val="en-US"/>
    </w:rPr>
  </w:style>
  <w:style w:type="character" w:customStyle="1" w:styleId="Heading1NotBold">
    <w:name w:val="Heading #1 + Not Bold"/>
    <w:aliases w:val="Not Italic,Spacing 0 pt"/>
    <w:basedOn w:val="Heading1"/>
    <w:rPr>
      <w:rFonts w:ascii="Century Schoolbook" w:eastAsia="Century Schoolbook" w:hAnsi="Century Schoolbook" w:cs="Century Schoolbook"/>
      <w:b/>
      <w:bCs/>
      <w:i/>
      <w:iCs/>
      <w:smallCaps w:val="0"/>
      <w:strike w:val="0"/>
      <w:color w:val="000000"/>
      <w:spacing w:val="6"/>
      <w:w w:val="100"/>
      <w:position w:val="0"/>
      <w:sz w:val="25"/>
      <w:szCs w:val="25"/>
      <w:u w:val="none"/>
    </w:rPr>
  </w:style>
  <w:style w:type="character" w:customStyle="1" w:styleId="Bodytext40">
    <w:name w:val="Body text (4)_"/>
    <w:basedOn w:val="DefaultParagraphFont"/>
    <w:link w:val="Bodytext41"/>
    <w:rPr>
      <w:rFonts w:ascii="Century Schoolbook" w:eastAsia="Century Schoolbook" w:hAnsi="Century Schoolbook" w:cs="Century Schoolbook"/>
      <w:b/>
      <w:bCs/>
      <w:i w:val="0"/>
      <w:iCs w:val="0"/>
      <w:smallCaps w:val="0"/>
      <w:strike w:val="0"/>
      <w:spacing w:val="6"/>
      <w:sz w:val="18"/>
      <w:szCs w:val="18"/>
      <w:u w:val="none"/>
    </w:rPr>
  </w:style>
  <w:style w:type="character" w:customStyle="1" w:styleId="Bodytext42">
    <w:name w:val="Body text (4)"/>
    <w:basedOn w:val="Bodytext40"/>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43">
    <w:name w:val="Body text (4)"/>
    <w:basedOn w:val="Bodytext40"/>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Heading19pt">
    <w:name w:val="Heading #1 + 9 pt"/>
    <w:aliases w:val="Not Italic,Spacing 0 pt"/>
    <w:basedOn w:val="Heading1"/>
    <w:rPr>
      <w:rFonts w:ascii="Century Schoolbook" w:eastAsia="Century Schoolbook" w:hAnsi="Century Schoolbook" w:cs="Century Schoolbook"/>
      <w:b/>
      <w:bCs/>
      <w:i/>
      <w:iCs/>
      <w:smallCaps w:val="0"/>
      <w:strike w:val="0"/>
      <w:color w:val="000000"/>
      <w:spacing w:val="6"/>
      <w:w w:val="100"/>
      <w:position w:val="0"/>
      <w:sz w:val="18"/>
      <w:szCs w:val="18"/>
      <w:u w:val="none"/>
      <w:lang w:val="en-US"/>
    </w:rPr>
  </w:style>
  <w:style w:type="character" w:customStyle="1" w:styleId="Heading1David0">
    <w:name w:val="Heading #1 + David"/>
    <w:aliases w:val="18 pt,Not Bold,Not Italic,Spacing 0 pt"/>
    <w:basedOn w:val="Heading1"/>
    <w:rPr>
      <w:rFonts w:ascii="David" w:eastAsia="David" w:hAnsi="David" w:cs="David"/>
      <w:b/>
      <w:bCs/>
      <w:i/>
      <w:iCs/>
      <w:smallCaps w:val="0"/>
      <w:strike w:val="0"/>
      <w:color w:val="000000"/>
      <w:spacing w:val="0"/>
      <w:w w:val="100"/>
      <w:position w:val="0"/>
      <w:sz w:val="36"/>
      <w:szCs w:val="36"/>
      <w:u w:val="none"/>
    </w:rPr>
  </w:style>
  <w:style w:type="character" w:customStyle="1" w:styleId="BodytextCorbel1">
    <w:name w:val="Body text + Corbel"/>
    <w:aliases w:val="10.5 pt"/>
    <w:basedOn w:val="Bodytext"/>
    <w:rPr>
      <w:rFonts w:ascii="Corbel" w:eastAsia="Corbel" w:hAnsi="Corbel" w:cs="Corbel"/>
      <w:b w:val="0"/>
      <w:bCs w:val="0"/>
      <w:i w:val="0"/>
      <w:iCs w:val="0"/>
      <w:smallCaps w:val="0"/>
      <w:strike w:val="0"/>
      <w:color w:val="000000"/>
      <w:spacing w:val="6"/>
      <w:w w:val="100"/>
      <w:position w:val="0"/>
      <w:sz w:val="21"/>
      <w:szCs w:val="21"/>
      <w:u w:val="none"/>
      <w:lang w:val="en-US"/>
    </w:rPr>
  </w:style>
  <w:style w:type="character" w:customStyle="1" w:styleId="BodytextDavid4">
    <w:name w:val="Body text + David"/>
    <w:aliases w:val="11 pt,Spacing 0 pt"/>
    <w:basedOn w:val="Bodytext"/>
    <w:rPr>
      <w:rFonts w:ascii="David" w:eastAsia="David" w:hAnsi="David" w:cs="David"/>
      <w:b w:val="0"/>
      <w:bCs w:val="0"/>
      <w:i w:val="0"/>
      <w:iCs w:val="0"/>
      <w:smallCaps w:val="0"/>
      <w:strike w:val="0"/>
      <w:color w:val="000000"/>
      <w:spacing w:val="0"/>
      <w:w w:val="100"/>
      <w:position w:val="0"/>
      <w:sz w:val="22"/>
      <w:szCs w:val="22"/>
      <w:u w:val="none"/>
    </w:rPr>
  </w:style>
  <w:style w:type="character" w:customStyle="1" w:styleId="Bodytext50">
    <w:name w:val="Body text (5)_"/>
    <w:basedOn w:val="DefaultParagraphFont"/>
    <w:link w:val="Bodytext51"/>
    <w:rPr>
      <w:rFonts w:ascii="Franklin Gothic Medium" w:eastAsia="Franklin Gothic Medium" w:hAnsi="Franklin Gothic Medium" w:cs="Franklin Gothic Medium"/>
      <w:b w:val="0"/>
      <w:bCs w:val="0"/>
      <w:i w:val="0"/>
      <w:iCs w:val="0"/>
      <w:smallCaps w:val="0"/>
      <w:strike w:val="0"/>
      <w:sz w:val="47"/>
      <w:szCs w:val="47"/>
      <w:u w:val="none"/>
    </w:rPr>
  </w:style>
  <w:style w:type="character" w:customStyle="1" w:styleId="Bodytext52">
    <w:name w:val="Body text (5)"/>
    <w:basedOn w:val="Bodytext50"/>
    <w:rPr>
      <w:rFonts w:ascii="Franklin Gothic Medium" w:eastAsia="Franklin Gothic Medium" w:hAnsi="Franklin Gothic Medium" w:cs="Franklin Gothic Medium"/>
      <w:b w:val="0"/>
      <w:bCs w:val="0"/>
      <w:i w:val="0"/>
      <w:iCs w:val="0"/>
      <w:smallCaps w:val="0"/>
      <w:strike w:val="0"/>
      <w:color w:val="000000"/>
      <w:spacing w:val="0"/>
      <w:w w:val="100"/>
      <w:position w:val="0"/>
      <w:sz w:val="47"/>
      <w:szCs w:val="47"/>
      <w:u w:val="none"/>
    </w:rPr>
  </w:style>
  <w:style w:type="character" w:customStyle="1" w:styleId="Heading19pt0">
    <w:name w:val="Heading #1 + 9 pt"/>
    <w:aliases w:val="Not Italic,Spacing 0 pt"/>
    <w:basedOn w:val="Heading1"/>
    <w:rPr>
      <w:rFonts w:ascii="Century Schoolbook" w:eastAsia="Century Schoolbook" w:hAnsi="Century Schoolbook" w:cs="Century Schoolbook"/>
      <w:b/>
      <w:bCs/>
      <w:i/>
      <w:iCs/>
      <w:smallCaps w:val="0"/>
      <w:strike w:val="0"/>
      <w:color w:val="000000"/>
      <w:spacing w:val="6"/>
      <w:w w:val="100"/>
      <w:position w:val="0"/>
      <w:sz w:val="18"/>
      <w:szCs w:val="18"/>
      <w:u w:val="none"/>
      <w:lang w:val="en-US"/>
    </w:rPr>
  </w:style>
  <w:style w:type="character" w:customStyle="1" w:styleId="Heading1David1">
    <w:name w:val="Heading #1 + David"/>
    <w:aliases w:val="18 pt,Not Bold,Not Italic,Spacing 0 pt"/>
    <w:basedOn w:val="Heading1"/>
    <w:rPr>
      <w:rFonts w:ascii="David" w:eastAsia="David" w:hAnsi="David" w:cs="David"/>
      <w:b/>
      <w:bCs/>
      <w:i/>
      <w:iCs/>
      <w:smallCaps w:val="0"/>
      <w:strike w:val="0"/>
      <w:color w:val="000000"/>
      <w:spacing w:val="0"/>
      <w:w w:val="100"/>
      <w:position w:val="0"/>
      <w:sz w:val="36"/>
      <w:szCs w:val="36"/>
      <w:u w:val="none"/>
    </w:rPr>
  </w:style>
  <w:style w:type="character" w:customStyle="1" w:styleId="Heading1Spacing1pt">
    <w:name w:val="Heading #1 + Spacing 1 pt"/>
    <w:basedOn w:val="Heading1"/>
    <w:rPr>
      <w:rFonts w:ascii="Century Schoolbook" w:eastAsia="Century Schoolbook" w:hAnsi="Century Schoolbook" w:cs="Century Schoolbook"/>
      <w:b/>
      <w:bCs/>
      <w:i/>
      <w:iCs/>
      <w:smallCaps w:val="0"/>
      <w:strike w:val="0"/>
      <w:color w:val="000000"/>
      <w:spacing w:val="37"/>
      <w:w w:val="100"/>
      <w:position w:val="0"/>
      <w:sz w:val="25"/>
      <w:szCs w:val="25"/>
      <w:u w:val="none"/>
      <w:lang w:val="en-US"/>
    </w:rPr>
  </w:style>
  <w:style w:type="character" w:customStyle="1" w:styleId="Bodytext9pt1">
    <w:name w:val="Body text + 9 pt"/>
    <w:aliases w:val="Bold"/>
    <w:basedOn w:val="Bodytext"/>
    <w:rPr>
      <w:rFonts w:ascii="Century Schoolbook" w:eastAsia="Century Schoolbook" w:hAnsi="Century Schoolbook" w:cs="Century Schoolbook"/>
      <w:b/>
      <w:bCs/>
      <w:i w:val="0"/>
      <w:iCs w:val="0"/>
      <w:smallCaps w:val="0"/>
      <w:strike w:val="0"/>
      <w:color w:val="000000"/>
      <w:spacing w:val="6"/>
      <w:w w:val="100"/>
      <w:position w:val="0"/>
      <w:sz w:val="18"/>
      <w:szCs w:val="18"/>
      <w:u w:val="none"/>
      <w:lang w:val="en-US"/>
    </w:rPr>
  </w:style>
  <w:style w:type="character" w:customStyle="1" w:styleId="BodytextDavid5">
    <w:name w:val="Body text + David"/>
    <w:aliases w:val="18 pt,Spacing 0 pt"/>
    <w:basedOn w:val="Bodytext"/>
    <w:rPr>
      <w:rFonts w:ascii="David" w:eastAsia="David" w:hAnsi="David" w:cs="David"/>
      <w:b w:val="0"/>
      <w:bCs w:val="0"/>
      <w:i w:val="0"/>
      <w:iCs w:val="0"/>
      <w:smallCaps w:val="0"/>
      <w:strike w:val="0"/>
      <w:color w:val="000000"/>
      <w:spacing w:val="0"/>
      <w:w w:val="100"/>
      <w:position w:val="0"/>
      <w:sz w:val="36"/>
      <w:szCs w:val="36"/>
      <w:u w:val="none"/>
    </w:rPr>
  </w:style>
  <w:style w:type="paragraph" w:customStyle="1" w:styleId="Bodytext20">
    <w:name w:val="Body text (2)"/>
    <w:basedOn w:val="Normal"/>
    <w:link w:val="Bodytext2"/>
    <w:pPr>
      <w:shd w:val="clear" w:color="auto" w:fill="FFFFFF"/>
      <w:spacing w:line="494" w:lineRule="exact"/>
    </w:pPr>
    <w:rPr>
      <w:rFonts w:ascii="Century Schoolbook" w:eastAsia="Century Schoolbook" w:hAnsi="Century Schoolbook" w:cs="Century Schoolbook"/>
      <w:b/>
      <w:bCs/>
      <w:spacing w:val="8"/>
      <w:sz w:val="25"/>
      <w:szCs w:val="25"/>
    </w:rPr>
  </w:style>
  <w:style w:type="paragraph" w:customStyle="1" w:styleId="Headerorfooter0">
    <w:name w:val="Header or footer"/>
    <w:basedOn w:val="Normal"/>
    <w:link w:val="Headerorfooter"/>
    <w:pPr>
      <w:shd w:val="clear" w:color="auto" w:fill="FFFFFF"/>
      <w:spacing w:line="494" w:lineRule="exact"/>
    </w:pPr>
    <w:rPr>
      <w:rFonts w:ascii="David" w:eastAsia="David" w:hAnsi="David" w:cs="David"/>
      <w:spacing w:val="7"/>
      <w:sz w:val="21"/>
      <w:szCs w:val="21"/>
    </w:rPr>
  </w:style>
  <w:style w:type="paragraph" w:customStyle="1" w:styleId="Heading120">
    <w:name w:val="Heading #1 (2)"/>
    <w:basedOn w:val="Normal"/>
    <w:link w:val="Heading12"/>
    <w:pPr>
      <w:shd w:val="clear" w:color="auto" w:fill="FFFFFF"/>
      <w:spacing w:after="240" w:line="0" w:lineRule="atLeast"/>
      <w:outlineLvl w:val="0"/>
    </w:pPr>
    <w:rPr>
      <w:rFonts w:ascii="Century Schoolbook" w:eastAsia="Century Schoolbook" w:hAnsi="Century Schoolbook" w:cs="Century Schoolbook"/>
      <w:b/>
      <w:bCs/>
      <w:spacing w:val="8"/>
      <w:sz w:val="25"/>
      <w:szCs w:val="25"/>
    </w:rPr>
  </w:style>
  <w:style w:type="paragraph" w:customStyle="1" w:styleId="Bodytext30">
    <w:name w:val="Body text (3)"/>
    <w:basedOn w:val="Normal"/>
    <w:link w:val="Bodytext3"/>
    <w:pPr>
      <w:shd w:val="clear" w:color="auto" w:fill="FFFFFF"/>
      <w:spacing w:before="240" w:line="658" w:lineRule="exact"/>
      <w:ind w:hanging="720"/>
      <w:jc w:val="both"/>
    </w:pPr>
    <w:rPr>
      <w:rFonts w:ascii="Century Schoolbook" w:eastAsia="Century Schoolbook" w:hAnsi="Century Schoolbook" w:cs="Century Schoolbook"/>
      <w:b/>
      <w:bCs/>
      <w:i/>
      <w:iCs/>
      <w:spacing w:val="2"/>
      <w:sz w:val="25"/>
      <w:szCs w:val="25"/>
    </w:rPr>
  </w:style>
  <w:style w:type="paragraph" w:customStyle="1" w:styleId="BodyText6">
    <w:name w:val="Body Text6"/>
    <w:basedOn w:val="Normal"/>
    <w:link w:val="Bodytext"/>
    <w:pPr>
      <w:shd w:val="clear" w:color="auto" w:fill="FFFFFF"/>
      <w:spacing w:line="658" w:lineRule="exact"/>
      <w:ind w:hanging="740"/>
      <w:jc w:val="both"/>
    </w:pPr>
    <w:rPr>
      <w:rFonts w:ascii="Century Schoolbook" w:eastAsia="Century Schoolbook" w:hAnsi="Century Schoolbook" w:cs="Century Schoolbook"/>
      <w:spacing w:val="6"/>
      <w:sz w:val="25"/>
      <w:szCs w:val="25"/>
    </w:rPr>
  </w:style>
  <w:style w:type="paragraph" w:customStyle="1" w:styleId="Heading10">
    <w:name w:val="Heading #1"/>
    <w:basedOn w:val="Normal"/>
    <w:link w:val="Heading1"/>
    <w:pPr>
      <w:shd w:val="clear" w:color="auto" w:fill="FFFFFF"/>
      <w:spacing w:line="658" w:lineRule="exact"/>
      <w:jc w:val="both"/>
      <w:outlineLvl w:val="0"/>
    </w:pPr>
    <w:rPr>
      <w:rFonts w:ascii="Century Schoolbook" w:eastAsia="Century Schoolbook" w:hAnsi="Century Schoolbook" w:cs="Century Schoolbook"/>
      <w:b/>
      <w:bCs/>
      <w:i/>
      <w:iCs/>
      <w:spacing w:val="2"/>
      <w:sz w:val="25"/>
      <w:szCs w:val="25"/>
    </w:rPr>
  </w:style>
  <w:style w:type="paragraph" w:customStyle="1" w:styleId="Headerorfooter21">
    <w:name w:val="Header or footer (2)"/>
    <w:basedOn w:val="Normal"/>
    <w:link w:val="Headerorfooter20"/>
    <w:pPr>
      <w:shd w:val="clear" w:color="auto" w:fill="FFFFFF"/>
      <w:spacing w:line="0" w:lineRule="atLeast"/>
    </w:pPr>
    <w:rPr>
      <w:rFonts w:ascii="Tahoma" w:eastAsia="Tahoma" w:hAnsi="Tahoma" w:cs="Tahoma"/>
      <w:spacing w:val="12"/>
      <w:sz w:val="17"/>
      <w:szCs w:val="17"/>
    </w:rPr>
  </w:style>
  <w:style w:type="paragraph" w:customStyle="1" w:styleId="Bodytext41">
    <w:name w:val="Body text (4)"/>
    <w:basedOn w:val="Normal"/>
    <w:link w:val="Bodytext40"/>
    <w:pPr>
      <w:shd w:val="clear" w:color="auto" w:fill="FFFFFF"/>
      <w:spacing w:line="0" w:lineRule="atLeast"/>
    </w:pPr>
    <w:rPr>
      <w:rFonts w:ascii="Century Schoolbook" w:eastAsia="Century Schoolbook" w:hAnsi="Century Schoolbook" w:cs="Century Schoolbook"/>
      <w:b/>
      <w:bCs/>
      <w:spacing w:val="6"/>
      <w:sz w:val="18"/>
      <w:szCs w:val="18"/>
    </w:rPr>
  </w:style>
  <w:style w:type="paragraph" w:customStyle="1" w:styleId="Bodytext51">
    <w:name w:val="Body text (5)"/>
    <w:basedOn w:val="Normal"/>
    <w:link w:val="Bodytext50"/>
    <w:pPr>
      <w:shd w:val="clear" w:color="auto" w:fill="FFFFFF"/>
      <w:spacing w:after="60" w:line="0" w:lineRule="atLeast"/>
    </w:pPr>
    <w:rPr>
      <w:rFonts w:ascii="Franklin Gothic Medium" w:eastAsia="Franklin Gothic Medium" w:hAnsi="Franklin Gothic Medium" w:cs="Franklin Gothic Medium"/>
      <w:sz w:val="47"/>
      <w:szCs w:val="47"/>
    </w:rPr>
  </w:style>
  <w:style w:type="paragraph" w:styleId="BalloonText">
    <w:name w:val="Balloon Text"/>
    <w:basedOn w:val="Normal"/>
    <w:link w:val="BalloonTextChar"/>
    <w:uiPriority w:val="99"/>
    <w:semiHidden/>
    <w:unhideWhenUsed/>
    <w:rsid w:val="00EB58FB"/>
    <w:rPr>
      <w:rFonts w:ascii="Tahoma" w:hAnsi="Tahoma" w:cs="Tahoma"/>
      <w:sz w:val="16"/>
      <w:szCs w:val="16"/>
    </w:rPr>
  </w:style>
  <w:style w:type="character" w:customStyle="1" w:styleId="BalloonTextChar">
    <w:name w:val="Balloon Text Char"/>
    <w:basedOn w:val="DefaultParagraphFont"/>
    <w:link w:val="BalloonText"/>
    <w:uiPriority w:val="99"/>
    <w:semiHidden/>
    <w:rsid w:val="00EB58F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2017-01-23T08:24:00Z</dcterms:created>
  <dcterms:modified xsi:type="dcterms:W3CDTF">2017-01-23T08:24:00Z</dcterms:modified>
</cp:coreProperties>
</file>