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627" w:rsidRPr="00694769" w:rsidRDefault="00A16809" w:rsidP="00A16809">
      <w:pPr>
        <w:rPr>
          <w:rFonts w:ascii="Times New Roman" w:hAnsi="Times New Roman" w:cs="Times New Roman"/>
          <w:b/>
          <w:sz w:val="24"/>
          <w:szCs w:val="24"/>
        </w:rPr>
      </w:pPr>
      <w:bookmarkStart w:id="0" w:name="_GoBack"/>
      <w:bookmarkEnd w:id="0"/>
      <w:r w:rsidRPr="00694769">
        <w:rPr>
          <w:rFonts w:ascii="Times New Roman" w:hAnsi="Times New Roman" w:cs="Times New Roman"/>
          <w:b/>
          <w:sz w:val="24"/>
          <w:szCs w:val="24"/>
        </w:rPr>
        <w:t xml:space="preserve">                   </w:t>
      </w:r>
      <w:r w:rsidR="00CC01A4" w:rsidRPr="00694769">
        <w:rPr>
          <w:rFonts w:ascii="Times New Roman" w:hAnsi="Times New Roman" w:cs="Times New Roman"/>
          <w:b/>
          <w:sz w:val="24"/>
          <w:szCs w:val="24"/>
        </w:rPr>
        <w:t xml:space="preserve">                            </w:t>
      </w:r>
      <w:r w:rsidRPr="00694769">
        <w:rPr>
          <w:rFonts w:ascii="Times New Roman" w:hAnsi="Times New Roman" w:cs="Times New Roman"/>
          <w:b/>
          <w:sz w:val="24"/>
          <w:szCs w:val="24"/>
        </w:rPr>
        <w:t xml:space="preserve">       </w:t>
      </w:r>
    </w:p>
    <w:p w:rsidR="001A681B" w:rsidRPr="00694769" w:rsidRDefault="003C4627" w:rsidP="00A16809">
      <w:pPr>
        <w:rPr>
          <w:rFonts w:ascii="Times New Roman" w:hAnsi="Times New Roman" w:cs="Times New Roman"/>
          <w:b/>
          <w:sz w:val="24"/>
          <w:szCs w:val="24"/>
        </w:rPr>
      </w:pPr>
      <w:r w:rsidRPr="00694769">
        <w:rPr>
          <w:rFonts w:ascii="Times New Roman" w:hAnsi="Times New Roman" w:cs="Times New Roman"/>
          <w:b/>
          <w:sz w:val="24"/>
          <w:szCs w:val="24"/>
        </w:rPr>
        <w:t xml:space="preserve">                                                        </w:t>
      </w:r>
      <w:r w:rsidR="001A681B" w:rsidRPr="00694769">
        <w:rPr>
          <w:rFonts w:ascii="Times New Roman" w:hAnsi="Times New Roman" w:cs="Times New Roman"/>
          <w:b/>
          <w:sz w:val="24"/>
          <w:szCs w:val="24"/>
        </w:rPr>
        <w:t>THE REPUBLIC OF UGANDA</w:t>
      </w:r>
    </w:p>
    <w:p w:rsidR="001A681B" w:rsidRPr="00694769" w:rsidRDefault="001A681B" w:rsidP="001A681B">
      <w:pPr>
        <w:jc w:val="center"/>
        <w:rPr>
          <w:rFonts w:ascii="Times New Roman" w:hAnsi="Times New Roman" w:cs="Times New Roman"/>
          <w:b/>
          <w:sz w:val="24"/>
          <w:szCs w:val="24"/>
        </w:rPr>
      </w:pPr>
      <w:r w:rsidRPr="00694769">
        <w:rPr>
          <w:rFonts w:ascii="Times New Roman" w:hAnsi="Times New Roman" w:cs="Times New Roman"/>
          <w:b/>
          <w:sz w:val="24"/>
          <w:szCs w:val="24"/>
        </w:rPr>
        <w:t>IN THE HIGH COURT OF UGANDA AT SOROTI</w:t>
      </w:r>
    </w:p>
    <w:p w:rsidR="001A681B" w:rsidRPr="00694769" w:rsidRDefault="003C4627" w:rsidP="00E77284">
      <w:pPr>
        <w:jc w:val="center"/>
        <w:rPr>
          <w:rFonts w:ascii="Times New Roman" w:hAnsi="Times New Roman" w:cs="Times New Roman"/>
          <w:b/>
          <w:sz w:val="24"/>
          <w:szCs w:val="24"/>
        </w:rPr>
      </w:pPr>
      <w:r w:rsidRPr="00694769">
        <w:rPr>
          <w:rFonts w:ascii="Times New Roman" w:hAnsi="Times New Roman" w:cs="Times New Roman"/>
          <w:b/>
          <w:sz w:val="24"/>
          <w:szCs w:val="24"/>
        </w:rPr>
        <w:t xml:space="preserve"> </w:t>
      </w:r>
      <w:r w:rsidR="001A681B" w:rsidRPr="00694769">
        <w:rPr>
          <w:rFonts w:ascii="Times New Roman" w:hAnsi="Times New Roman" w:cs="Times New Roman"/>
          <w:b/>
          <w:sz w:val="24"/>
          <w:szCs w:val="24"/>
        </w:rPr>
        <w:t>ELECTION PETITION N</w:t>
      </w:r>
      <w:r w:rsidR="00BF5B6E" w:rsidRPr="00694769">
        <w:rPr>
          <w:rFonts w:ascii="Times New Roman" w:hAnsi="Times New Roman" w:cs="Times New Roman"/>
          <w:b/>
          <w:sz w:val="24"/>
          <w:szCs w:val="24"/>
        </w:rPr>
        <w:t xml:space="preserve">o. </w:t>
      </w:r>
      <w:r w:rsidR="001A681B" w:rsidRPr="00694769">
        <w:rPr>
          <w:rFonts w:ascii="Times New Roman" w:hAnsi="Times New Roman" w:cs="Times New Roman"/>
          <w:b/>
          <w:sz w:val="24"/>
          <w:szCs w:val="24"/>
        </w:rPr>
        <w:t>007 OF 2016</w:t>
      </w:r>
    </w:p>
    <w:p w:rsidR="001A681B" w:rsidRPr="00694769" w:rsidRDefault="00427C20" w:rsidP="00427C20">
      <w:pPr>
        <w:rPr>
          <w:rFonts w:ascii="Times New Roman" w:hAnsi="Times New Roman" w:cs="Times New Roman"/>
          <w:b/>
          <w:sz w:val="24"/>
          <w:szCs w:val="24"/>
        </w:rPr>
      </w:pPr>
      <w:r w:rsidRPr="00694769">
        <w:rPr>
          <w:rFonts w:ascii="Times New Roman" w:hAnsi="Times New Roman" w:cs="Times New Roman"/>
          <w:b/>
          <w:sz w:val="24"/>
          <w:szCs w:val="24"/>
        </w:rPr>
        <w:t xml:space="preserve">      </w:t>
      </w:r>
      <w:r w:rsidR="001A681B" w:rsidRPr="00694769">
        <w:rPr>
          <w:rFonts w:ascii="Times New Roman" w:hAnsi="Times New Roman" w:cs="Times New Roman"/>
          <w:b/>
          <w:sz w:val="24"/>
          <w:szCs w:val="24"/>
        </w:rPr>
        <w:t xml:space="preserve">AKELLO ROSE </w:t>
      </w:r>
      <w:proofErr w:type="gramStart"/>
      <w:r w:rsidR="001A681B" w:rsidRPr="00694769">
        <w:rPr>
          <w:rFonts w:ascii="Times New Roman" w:hAnsi="Times New Roman" w:cs="Times New Roman"/>
          <w:b/>
          <w:sz w:val="24"/>
          <w:szCs w:val="24"/>
        </w:rPr>
        <w:t>LILLY</w:t>
      </w:r>
      <w:r w:rsidR="00E77284" w:rsidRPr="00694769">
        <w:rPr>
          <w:rFonts w:ascii="Times New Roman" w:hAnsi="Times New Roman" w:cs="Times New Roman"/>
          <w:b/>
          <w:sz w:val="24"/>
          <w:szCs w:val="24"/>
        </w:rPr>
        <w:t xml:space="preserve"> </w:t>
      </w:r>
      <w:r w:rsidR="001A681B" w:rsidRPr="00694769">
        <w:rPr>
          <w:rFonts w:ascii="Times New Roman" w:hAnsi="Times New Roman" w:cs="Times New Roman"/>
          <w:b/>
          <w:sz w:val="24"/>
          <w:szCs w:val="24"/>
        </w:rPr>
        <w:t>:</w:t>
      </w:r>
      <w:proofErr w:type="gramEnd"/>
      <w:r w:rsidR="001A681B" w:rsidRPr="00694769">
        <w:rPr>
          <w:rFonts w:ascii="Times New Roman" w:hAnsi="Times New Roman" w:cs="Times New Roman"/>
          <w:b/>
          <w:sz w:val="24"/>
          <w:szCs w:val="24"/>
        </w:rPr>
        <w:t>:::::::::::::::::::::::</w:t>
      </w:r>
      <w:r w:rsidR="003262A5" w:rsidRPr="00694769">
        <w:rPr>
          <w:rFonts w:ascii="Times New Roman" w:hAnsi="Times New Roman" w:cs="Times New Roman"/>
          <w:b/>
          <w:sz w:val="24"/>
          <w:szCs w:val="24"/>
        </w:rPr>
        <w:t>::::</w:t>
      </w:r>
      <w:r w:rsidR="001A681B" w:rsidRPr="00694769">
        <w:rPr>
          <w:rFonts w:ascii="Times New Roman" w:hAnsi="Times New Roman" w:cs="Times New Roman"/>
          <w:b/>
          <w:sz w:val="24"/>
          <w:szCs w:val="24"/>
        </w:rPr>
        <w:t>::</w:t>
      </w:r>
      <w:r w:rsidRPr="00694769">
        <w:rPr>
          <w:rFonts w:ascii="Times New Roman" w:hAnsi="Times New Roman" w:cs="Times New Roman"/>
          <w:b/>
          <w:sz w:val="24"/>
          <w:szCs w:val="24"/>
        </w:rPr>
        <w:t>:::::</w:t>
      </w:r>
      <w:r w:rsidR="001A681B" w:rsidRPr="00694769">
        <w:rPr>
          <w:rFonts w:ascii="Times New Roman" w:hAnsi="Times New Roman" w:cs="Times New Roman"/>
          <w:b/>
          <w:sz w:val="24"/>
          <w:szCs w:val="24"/>
        </w:rPr>
        <w:t>:</w:t>
      </w:r>
      <w:r w:rsidRPr="00694769">
        <w:rPr>
          <w:rFonts w:ascii="Times New Roman" w:hAnsi="Times New Roman" w:cs="Times New Roman"/>
          <w:b/>
          <w:sz w:val="24"/>
          <w:szCs w:val="24"/>
        </w:rPr>
        <w:t>::::::</w:t>
      </w:r>
      <w:r w:rsidR="001A681B" w:rsidRPr="00694769">
        <w:rPr>
          <w:rFonts w:ascii="Times New Roman" w:hAnsi="Times New Roman" w:cs="Times New Roman"/>
          <w:b/>
          <w:sz w:val="24"/>
          <w:szCs w:val="24"/>
        </w:rPr>
        <w:t>::::::::::::: PETITIONER</w:t>
      </w:r>
    </w:p>
    <w:p w:rsidR="001A681B" w:rsidRPr="00694769" w:rsidRDefault="001A681B" w:rsidP="001A681B">
      <w:pPr>
        <w:jc w:val="center"/>
        <w:rPr>
          <w:rFonts w:ascii="Times New Roman" w:hAnsi="Times New Roman" w:cs="Times New Roman"/>
          <w:b/>
          <w:sz w:val="24"/>
          <w:szCs w:val="24"/>
        </w:rPr>
      </w:pPr>
      <w:r w:rsidRPr="00694769">
        <w:rPr>
          <w:rFonts w:ascii="Times New Roman" w:hAnsi="Times New Roman" w:cs="Times New Roman"/>
          <w:b/>
          <w:sz w:val="24"/>
          <w:szCs w:val="24"/>
        </w:rPr>
        <w:t>VERSUS</w:t>
      </w:r>
    </w:p>
    <w:p w:rsidR="001A681B" w:rsidRPr="00694769" w:rsidRDefault="001A681B" w:rsidP="001A681B">
      <w:pPr>
        <w:pStyle w:val="ListParagraph"/>
        <w:numPr>
          <w:ilvl w:val="0"/>
          <w:numId w:val="1"/>
        </w:numPr>
        <w:rPr>
          <w:rFonts w:ascii="Times New Roman" w:hAnsi="Times New Roman" w:cs="Times New Roman"/>
          <w:b/>
          <w:sz w:val="24"/>
          <w:szCs w:val="24"/>
        </w:rPr>
      </w:pPr>
      <w:r w:rsidRPr="00694769">
        <w:rPr>
          <w:rFonts w:ascii="Times New Roman" w:hAnsi="Times New Roman" w:cs="Times New Roman"/>
          <w:b/>
          <w:sz w:val="24"/>
          <w:szCs w:val="24"/>
        </w:rPr>
        <w:t>TUBO CHRISTINE NAKWANG</w:t>
      </w:r>
    </w:p>
    <w:p w:rsidR="001A681B" w:rsidRPr="00694769" w:rsidRDefault="001A681B" w:rsidP="001A681B">
      <w:pPr>
        <w:pStyle w:val="ListParagraph"/>
        <w:numPr>
          <w:ilvl w:val="0"/>
          <w:numId w:val="1"/>
        </w:numPr>
        <w:rPr>
          <w:rFonts w:ascii="Times New Roman" w:hAnsi="Times New Roman" w:cs="Times New Roman"/>
          <w:b/>
          <w:sz w:val="24"/>
          <w:szCs w:val="24"/>
        </w:rPr>
      </w:pPr>
      <w:r w:rsidRPr="00694769">
        <w:rPr>
          <w:rFonts w:ascii="Times New Roman" w:hAnsi="Times New Roman" w:cs="Times New Roman"/>
          <w:b/>
          <w:sz w:val="24"/>
          <w:szCs w:val="24"/>
        </w:rPr>
        <w:t>ELECTION COMMISSION</w:t>
      </w:r>
      <w:r w:rsidR="00A35ECC" w:rsidRPr="00694769">
        <w:rPr>
          <w:rFonts w:ascii="Times New Roman" w:hAnsi="Times New Roman" w:cs="Times New Roman"/>
          <w:b/>
          <w:sz w:val="24"/>
          <w:szCs w:val="24"/>
        </w:rPr>
        <w:tab/>
        <w:t>:::::::::::::::::::::::</w:t>
      </w:r>
      <w:r w:rsidRPr="00694769">
        <w:rPr>
          <w:rFonts w:ascii="Times New Roman" w:hAnsi="Times New Roman" w:cs="Times New Roman"/>
          <w:b/>
          <w:sz w:val="24"/>
          <w:szCs w:val="24"/>
        </w:rPr>
        <w:t>:::::::::::  RESPONDENTS</w:t>
      </w:r>
    </w:p>
    <w:p w:rsidR="00BF5B6E" w:rsidRPr="00694769" w:rsidRDefault="00BF5B6E" w:rsidP="00BF5B6E">
      <w:pPr>
        <w:pStyle w:val="ListParagraph"/>
        <w:rPr>
          <w:rFonts w:ascii="Times New Roman" w:hAnsi="Times New Roman" w:cs="Times New Roman"/>
          <w:b/>
          <w:sz w:val="24"/>
          <w:szCs w:val="24"/>
        </w:rPr>
      </w:pPr>
    </w:p>
    <w:p w:rsidR="001A681B" w:rsidRPr="00694769" w:rsidRDefault="001A681B" w:rsidP="001A681B">
      <w:pPr>
        <w:jc w:val="center"/>
        <w:rPr>
          <w:rFonts w:ascii="Times New Roman" w:hAnsi="Times New Roman" w:cs="Times New Roman"/>
          <w:b/>
          <w:sz w:val="24"/>
          <w:szCs w:val="24"/>
        </w:rPr>
      </w:pPr>
      <w:r w:rsidRPr="00694769">
        <w:rPr>
          <w:rFonts w:ascii="Times New Roman" w:hAnsi="Times New Roman" w:cs="Times New Roman"/>
          <w:b/>
          <w:sz w:val="24"/>
          <w:szCs w:val="24"/>
        </w:rPr>
        <w:t>BEFORE HON. MR. JUSTICE B</w:t>
      </w:r>
      <w:r w:rsidR="00724CCE" w:rsidRPr="00694769">
        <w:rPr>
          <w:rFonts w:ascii="Times New Roman" w:hAnsi="Times New Roman" w:cs="Times New Roman"/>
          <w:b/>
          <w:sz w:val="24"/>
          <w:szCs w:val="24"/>
        </w:rPr>
        <w:t>.</w:t>
      </w:r>
      <w:r w:rsidRPr="00694769">
        <w:rPr>
          <w:rFonts w:ascii="Times New Roman" w:hAnsi="Times New Roman" w:cs="Times New Roman"/>
          <w:b/>
          <w:sz w:val="24"/>
          <w:szCs w:val="24"/>
        </w:rPr>
        <w:t xml:space="preserve"> KAINAMURA</w:t>
      </w:r>
    </w:p>
    <w:p w:rsidR="001A681B" w:rsidRPr="00694769" w:rsidRDefault="001A681B" w:rsidP="001A681B">
      <w:pPr>
        <w:jc w:val="center"/>
        <w:rPr>
          <w:rFonts w:ascii="Times New Roman" w:hAnsi="Times New Roman" w:cs="Times New Roman"/>
          <w:b/>
          <w:sz w:val="24"/>
          <w:szCs w:val="24"/>
        </w:rPr>
      </w:pPr>
      <w:r w:rsidRPr="00694769">
        <w:rPr>
          <w:rFonts w:ascii="Times New Roman" w:hAnsi="Times New Roman" w:cs="Times New Roman"/>
          <w:b/>
          <w:sz w:val="24"/>
          <w:szCs w:val="24"/>
        </w:rPr>
        <w:t>JUDGMENT</w:t>
      </w:r>
    </w:p>
    <w:p w:rsidR="0063185D" w:rsidRPr="00694769" w:rsidRDefault="001A681B" w:rsidP="003356F4">
      <w:pPr>
        <w:pStyle w:val="ListParagraph"/>
        <w:numPr>
          <w:ilvl w:val="0"/>
          <w:numId w:val="5"/>
        </w:numPr>
        <w:rPr>
          <w:rFonts w:ascii="Times New Roman" w:hAnsi="Times New Roman" w:cs="Times New Roman"/>
          <w:b/>
          <w:sz w:val="24"/>
          <w:szCs w:val="24"/>
        </w:rPr>
      </w:pPr>
      <w:r w:rsidRPr="00694769">
        <w:rPr>
          <w:rFonts w:ascii="Times New Roman" w:hAnsi="Times New Roman" w:cs="Times New Roman"/>
          <w:b/>
          <w:sz w:val="24"/>
          <w:szCs w:val="24"/>
        </w:rPr>
        <w:t>Introduction</w:t>
      </w:r>
    </w:p>
    <w:p w:rsidR="001A681B" w:rsidRPr="00694769" w:rsidRDefault="001A681B"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w:t>
      </w:r>
      <w:r w:rsidR="007F66CD" w:rsidRPr="00694769">
        <w:rPr>
          <w:rFonts w:ascii="Times New Roman" w:hAnsi="Times New Roman" w:cs="Times New Roman"/>
          <w:sz w:val="24"/>
          <w:szCs w:val="24"/>
        </w:rPr>
        <w:t>p</w:t>
      </w:r>
      <w:r w:rsidRPr="00694769">
        <w:rPr>
          <w:rFonts w:ascii="Times New Roman" w:hAnsi="Times New Roman" w:cs="Times New Roman"/>
          <w:sz w:val="24"/>
          <w:szCs w:val="24"/>
        </w:rPr>
        <w:t>etitioner and the 1</w:t>
      </w:r>
      <w:r w:rsidRPr="00694769">
        <w:rPr>
          <w:rFonts w:ascii="Times New Roman" w:hAnsi="Times New Roman" w:cs="Times New Roman"/>
          <w:sz w:val="24"/>
          <w:szCs w:val="24"/>
          <w:vertAlign w:val="superscript"/>
        </w:rPr>
        <w:t>st</w:t>
      </w:r>
      <w:r w:rsidRPr="00694769">
        <w:rPr>
          <w:rFonts w:ascii="Times New Roman" w:hAnsi="Times New Roman" w:cs="Times New Roman"/>
          <w:sz w:val="24"/>
          <w:szCs w:val="24"/>
        </w:rPr>
        <w:t xml:space="preserve"> </w:t>
      </w:r>
      <w:r w:rsidR="00766523" w:rsidRPr="00694769">
        <w:rPr>
          <w:rFonts w:ascii="Times New Roman" w:hAnsi="Times New Roman" w:cs="Times New Roman"/>
          <w:sz w:val="24"/>
          <w:szCs w:val="24"/>
        </w:rPr>
        <w:t>r</w:t>
      </w:r>
      <w:r w:rsidR="007703DE" w:rsidRPr="00694769">
        <w:rPr>
          <w:rFonts w:ascii="Times New Roman" w:hAnsi="Times New Roman" w:cs="Times New Roman"/>
          <w:sz w:val="24"/>
          <w:szCs w:val="24"/>
        </w:rPr>
        <w:t xml:space="preserve">espondent contested for </w:t>
      </w:r>
      <w:proofErr w:type="spellStart"/>
      <w:r w:rsidR="007703DE" w:rsidRPr="00694769">
        <w:rPr>
          <w:rFonts w:ascii="Times New Roman" w:hAnsi="Times New Roman" w:cs="Times New Roman"/>
          <w:sz w:val="24"/>
          <w:szCs w:val="24"/>
        </w:rPr>
        <w:t>Kaabong</w:t>
      </w:r>
      <w:proofErr w:type="spellEnd"/>
      <w:r w:rsidR="007703DE" w:rsidRPr="00694769">
        <w:rPr>
          <w:rFonts w:ascii="Times New Roman" w:hAnsi="Times New Roman" w:cs="Times New Roman"/>
          <w:sz w:val="24"/>
          <w:szCs w:val="24"/>
        </w:rPr>
        <w:t xml:space="preserve"> District Woman Member of Parliament</w:t>
      </w:r>
      <w:r w:rsidR="003356F4" w:rsidRPr="00694769">
        <w:rPr>
          <w:rFonts w:ascii="Times New Roman" w:hAnsi="Times New Roman" w:cs="Times New Roman"/>
          <w:sz w:val="24"/>
          <w:szCs w:val="24"/>
        </w:rPr>
        <w:t xml:space="preserve"> </w:t>
      </w:r>
      <w:r w:rsidR="009B055E" w:rsidRPr="00694769">
        <w:rPr>
          <w:rFonts w:ascii="Times New Roman" w:hAnsi="Times New Roman" w:cs="Times New Roman"/>
          <w:sz w:val="24"/>
          <w:szCs w:val="24"/>
        </w:rPr>
        <w:t>for</w:t>
      </w:r>
      <w:r w:rsidR="003356F4" w:rsidRPr="00694769">
        <w:rPr>
          <w:rFonts w:ascii="Times New Roman" w:hAnsi="Times New Roman" w:cs="Times New Roman"/>
          <w:sz w:val="24"/>
          <w:szCs w:val="24"/>
        </w:rPr>
        <w:t xml:space="preserve"> elections </w:t>
      </w:r>
      <w:r w:rsidR="00B967D8" w:rsidRPr="00694769">
        <w:rPr>
          <w:rFonts w:ascii="Times New Roman" w:hAnsi="Times New Roman" w:cs="Times New Roman"/>
          <w:sz w:val="24"/>
          <w:szCs w:val="24"/>
        </w:rPr>
        <w:t xml:space="preserve">which </w:t>
      </w:r>
      <w:r w:rsidR="003356F4" w:rsidRPr="00694769">
        <w:rPr>
          <w:rFonts w:ascii="Times New Roman" w:hAnsi="Times New Roman" w:cs="Times New Roman"/>
          <w:sz w:val="24"/>
          <w:szCs w:val="24"/>
        </w:rPr>
        <w:t>were</w:t>
      </w:r>
      <w:r w:rsidR="007703DE" w:rsidRPr="00694769">
        <w:rPr>
          <w:rFonts w:ascii="Times New Roman" w:hAnsi="Times New Roman" w:cs="Times New Roman"/>
          <w:sz w:val="24"/>
          <w:szCs w:val="24"/>
        </w:rPr>
        <w:t xml:space="preserve"> held on the 18</w:t>
      </w:r>
      <w:r w:rsidR="007703DE" w:rsidRPr="00694769">
        <w:rPr>
          <w:rFonts w:ascii="Times New Roman" w:hAnsi="Times New Roman" w:cs="Times New Roman"/>
          <w:sz w:val="24"/>
          <w:szCs w:val="24"/>
          <w:vertAlign w:val="superscript"/>
        </w:rPr>
        <w:t>th</w:t>
      </w:r>
      <w:r w:rsidR="007703DE" w:rsidRPr="00694769">
        <w:rPr>
          <w:rFonts w:ascii="Times New Roman" w:hAnsi="Times New Roman" w:cs="Times New Roman"/>
          <w:sz w:val="24"/>
          <w:szCs w:val="24"/>
        </w:rPr>
        <w:t xml:space="preserve"> February 2016. The 1</w:t>
      </w:r>
      <w:r w:rsidR="007703DE" w:rsidRPr="00694769">
        <w:rPr>
          <w:rFonts w:ascii="Times New Roman" w:hAnsi="Times New Roman" w:cs="Times New Roman"/>
          <w:sz w:val="24"/>
          <w:szCs w:val="24"/>
          <w:vertAlign w:val="superscript"/>
        </w:rPr>
        <w:t>st</w:t>
      </w:r>
      <w:r w:rsidR="007703DE" w:rsidRPr="00694769">
        <w:rPr>
          <w:rFonts w:ascii="Times New Roman" w:hAnsi="Times New Roman" w:cs="Times New Roman"/>
          <w:sz w:val="24"/>
          <w:szCs w:val="24"/>
        </w:rPr>
        <w:t xml:space="preserve"> </w:t>
      </w:r>
      <w:r w:rsidR="00766523" w:rsidRPr="00694769">
        <w:rPr>
          <w:rFonts w:ascii="Times New Roman" w:hAnsi="Times New Roman" w:cs="Times New Roman"/>
          <w:sz w:val="24"/>
          <w:szCs w:val="24"/>
        </w:rPr>
        <w:t>r</w:t>
      </w:r>
      <w:r w:rsidR="007703DE" w:rsidRPr="00694769">
        <w:rPr>
          <w:rFonts w:ascii="Times New Roman" w:hAnsi="Times New Roman" w:cs="Times New Roman"/>
          <w:sz w:val="24"/>
          <w:szCs w:val="24"/>
        </w:rPr>
        <w:t xml:space="preserve">espondent polled 19,460 votes and the </w:t>
      </w:r>
      <w:r w:rsidR="00766523" w:rsidRPr="00694769">
        <w:rPr>
          <w:rFonts w:ascii="Times New Roman" w:hAnsi="Times New Roman" w:cs="Times New Roman"/>
          <w:sz w:val="24"/>
          <w:szCs w:val="24"/>
        </w:rPr>
        <w:t>p</w:t>
      </w:r>
      <w:r w:rsidR="007703DE" w:rsidRPr="00694769">
        <w:rPr>
          <w:rFonts w:ascii="Times New Roman" w:hAnsi="Times New Roman" w:cs="Times New Roman"/>
          <w:sz w:val="24"/>
          <w:szCs w:val="24"/>
        </w:rPr>
        <w:t xml:space="preserve">etitioner polled </w:t>
      </w:r>
      <w:r w:rsidR="007B5FAF" w:rsidRPr="00694769">
        <w:rPr>
          <w:rFonts w:ascii="Times New Roman" w:hAnsi="Times New Roman" w:cs="Times New Roman"/>
          <w:sz w:val="24"/>
          <w:szCs w:val="24"/>
        </w:rPr>
        <w:t>19,334</w:t>
      </w:r>
      <w:r w:rsidR="007703DE" w:rsidRPr="00694769">
        <w:rPr>
          <w:rFonts w:ascii="Times New Roman" w:hAnsi="Times New Roman" w:cs="Times New Roman"/>
          <w:sz w:val="24"/>
          <w:szCs w:val="24"/>
        </w:rPr>
        <w:t xml:space="preserve"> votes. The </w:t>
      </w:r>
      <w:r w:rsidR="00766523" w:rsidRPr="00694769">
        <w:rPr>
          <w:rFonts w:ascii="Times New Roman" w:hAnsi="Times New Roman" w:cs="Times New Roman"/>
          <w:sz w:val="24"/>
          <w:szCs w:val="24"/>
        </w:rPr>
        <w:t>p</w:t>
      </w:r>
      <w:r w:rsidR="007703DE" w:rsidRPr="00694769">
        <w:rPr>
          <w:rFonts w:ascii="Times New Roman" w:hAnsi="Times New Roman" w:cs="Times New Roman"/>
          <w:sz w:val="24"/>
          <w:szCs w:val="24"/>
        </w:rPr>
        <w:t>etitioner being dissatisfied with the declaration of the 1</w:t>
      </w:r>
      <w:r w:rsidR="007703DE" w:rsidRPr="00694769">
        <w:rPr>
          <w:rFonts w:ascii="Times New Roman" w:hAnsi="Times New Roman" w:cs="Times New Roman"/>
          <w:sz w:val="24"/>
          <w:szCs w:val="24"/>
          <w:vertAlign w:val="superscript"/>
        </w:rPr>
        <w:t>st</w:t>
      </w:r>
      <w:r w:rsidR="007703DE" w:rsidRPr="00694769">
        <w:rPr>
          <w:rFonts w:ascii="Times New Roman" w:hAnsi="Times New Roman" w:cs="Times New Roman"/>
          <w:sz w:val="24"/>
          <w:szCs w:val="24"/>
        </w:rPr>
        <w:t xml:space="preserve"> </w:t>
      </w:r>
      <w:r w:rsidR="00E1123E" w:rsidRPr="00694769">
        <w:rPr>
          <w:rFonts w:ascii="Times New Roman" w:hAnsi="Times New Roman" w:cs="Times New Roman"/>
          <w:sz w:val="24"/>
          <w:szCs w:val="24"/>
        </w:rPr>
        <w:t>r</w:t>
      </w:r>
      <w:r w:rsidR="007703DE" w:rsidRPr="00694769">
        <w:rPr>
          <w:rFonts w:ascii="Times New Roman" w:hAnsi="Times New Roman" w:cs="Times New Roman"/>
          <w:sz w:val="24"/>
          <w:szCs w:val="24"/>
        </w:rPr>
        <w:t>espondent as the winner by the 2</w:t>
      </w:r>
      <w:r w:rsidR="007703DE" w:rsidRPr="00694769">
        <w:rPr>
          <w:rFonts w:ascii="Times New Roman" w:hAnsi="Times New Roman" w:cs="Times New Roman"/>
          <w:sz w:val="24"/>
          <w:szCs w:val="24"/>
          <w:vertAlign w:val="superscript"/>
        </w:rPr>
        <w:t>nd</w:t>
      </w:r>
      <w:r w:rsidR="007703DE" w:rsidRPr="00694769">
        <w:rPr>
          <w:rFonts w:ascii="Times New Roman" w:hAnsi="Times New Roman" w:cs="Times New Roman"/>
          <w:sz w:val="24"/>
          <w:szCs w:val="24"/>
        </w:rPr>
        <w:t xml:space="preserve"> </w:t>
      </w:r>
      <w:r w:rsidR="00766523" w:rsidRPr="00694769">
        <w:rPr>
          <w:rFonts w:ascii="Times New Roman" w:hAnsi="Times New Roman" w:cs="Times New Roman"/>
          <w:sz w:val="24"/>
          <w:szCs w:val="24"/>
        </w:rPr>
        <w:t>r</w:t>
      </w:r>
      <w:r w:rsidR="007703DE" w:rsidRPr="00694769">
        <w:rPr>
          <w:rFonts w:ascii="Times New Roman" w:hAnsi="Times New Roman" w:cs="Times New Roman"/>
          <w:sz w:val="24"/>
          <w:szCs w:val="24"/>
        </w:rPr>
        <w:t>espondent filed this Petition</w:t>
      </w:r>
      <w:r w:rsidR="00DA22A7" w:rsidRPr="00694769">
        <w:rPr>
          <w:rFonts w:ascii="Times New Roman" w:hAnsi="Times New Roman" w:cs="Times New Roman"/>
          <w:sz w:val="24"/>
          <w:szCs w:val="24"/>
        </w:rPr>
        <w:t>.</w:t>
      </w:r>
    </w:p>
    <w:p w:rsidR="00DA6A46" w:rsidRPr="00694769" w:rsidRDefault="00DA6A46"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In the Petition</w:t>
      </w:r>
      <w:r w:rsidR="00FE50D3" w:rsidRPr="00694769">
        <w:rPr>
          <w:rFonts w:ascii="Times New Roman" w:hAnsi="Times New Roman" w:cs="Times New Roman"/>
          <w:sz w:val="24"/>
          <w:szCs w:val="24"/>
        </w:rPr>
        <w:t>,</w:t>
      </w:r>
      <w:r w:rsidRPr="00694769">
        <w:rPr>
          <w:rFonts w:ascii="Times New Roman" w:hAnsi="Times New Roman" w:cs="Times New Roman"/>
          <w:sz w:val="24"/>
          <w:szCs w:val="24"/>
        </w:rPr>
        <w:t xml:space="preserve"> the </w:t>
      </w:r>
      <w:r w:rsidR="00766523" w:rsidRPr="00694769">
        <w:rPr>
          <w:rFonts w:ascii="Times New Roman" w:hAnsi="Times New Roman" w:cs="Times New Roman"/>
          <w:sz w:val="24"/>
          <w:szCs w:val="24"/>
        </w:rPr>
        <w:t>p</w:t>
      </w:r>
      <w:r w:rsidRPr="00694769">
        <w:rPr>
          <w:rFonts w:ascii="Times New Roman" w:hAnsi="Times New Roman" w:cs="Times New Roman"/>
          <w:sz w:val="24"/>
          <w:szCs w:val="24"/>
        </w:rPr>
        <w:t>etitioner prays for</w:t>
      </w:r>
      <w:r w:rsidR="001E33FC" w:rsidRPr="00694769">
        <w:rPr>
          <w:rFonts w:ascii="Times New Roman" w:hAnsi="Times New Roman" w:cs="Times New Roman"/>
          <w:sz w:val="24"/>
          <w:szCs w:val="24"/>
        </w:rPr>
        <w:t>;</w:t>
      </w:r>
      <w:r w:rsidRPr="00694769">
        <w:rPr>
          <w:rFonts w:ascii="Times New Roman" w:hAnsi="Times New Roman" w:cs="Times New Roman"/>
          <w:sz w:val="24"/>
          <w:szCs w:val="24"/>
        </w:rPr>
        <w:t xml:space="preserve"> a declaration that the Electoral process of </w:t>
      </w:r>
      <w:proofErr w:type="spellStart"/>
      <w:r w:rsidRPr="00694769">
        <w:rPr>
          <w:rFonts w:ascii="Times New Roman" w:hAnsi="Times New Roman" w:cs="Times New Roman"/>
          <w:sz w:val="24"/>
          <w:szCs w:val="24"/>
        </w:rPr>
        <w:t>Kaabong</w:t>
      </w:r>
      <w:proofErr w:type="spellEnd"/>
      <w:r w:rsidRPr="00694769">
        <w:rPr>
          <w:rFonts w:ascii="Times New Roman" w:hAnsi="Times New Roman" w:cs="Times New Roman"/>
          <w:sz w:val="24"/>
          <w:szCs w:val="24"/>
        </w:rPr>
        <w:t xml:space="preserve"> District Woman Member of Parliament did not conform to and comply with the principles and laws governing Parliamentary Elections in Uganda and the </w:t>
      </w:r>
      <w:proofErr w:type="spellStart"/>
      <w:r w:rsidRPr="00694769">
        <w:rPr>
          <w:rFonts w:ascii="Times New Roman" w:hAnsi="Times New Roman" w:cs="Times New Roman"/>
          <w:sz w:val="24"/>
          <w:szCs w:val="24"/>
        </w:rPr>
        <w:t>non compliance</w:t>
      </w:r>
      <w:proofErr w:type="spellEnd"/>
      <w:r w:rsidRPr="00694769">
        <w:rPr>
          <w:rFonts w:ascii="Times New Roman" w:hAnsi="Times New Roman" w:cs="Times New Roman"/>
          <w:sz w:val="24"/>
          <w:szCs w:val="24"/>
        </w:rPr>
        <w:t xml:space="preserve"> affected the result of the election in a substantial</w:t>
      </w:r>
      <w:r w:rsidR="001E33FC" w:rsidRPr="00694769">
        <w:rPr>
          <w:rFonts w:ascii="Times New Roman" w:hAnsi="Times New Roman" w:cs="Times New Roman"/>
          <w:sz w:val="24"/>
          <w:szCs w:val="24"/>
        </w:rPr>
        <w:t xml:space="preserve"> manner, the electoral process and election of the </w:t>
      </w:r>
      <w:proofErr w:type="spellStart"/>
      <w:r w:rsidR="001E33FC" w:rsidRPr="00694769">
        <w:rPr>
          <w:rFonts w:ascii="Times New Roman" w:hAnsi="Times New Roman" w:cs="Times New Roman"/>
          <w:sz w:val="24"/>
          <w:szCs w:val="24"/>
        </w:rPr>
        <w:t>Kaabong</w:t>
      </w:r>
      <w:proofErr w:type="spellEnd"/>
      <w:r w:rsidR="001E33FC" w:rsidRPr="00694769">
        <w:rPr>
          <w:rFonts w:ascii="Times New Roman" w:hAnsi="Times New Roman" w:cs="Times New Roman"/>
          <w:sz w:val="24"/>
          <w:szCs w:val="24"/>
        </w:rPr>
        <w:t xml:space="preserve"> District Woman Member of Parliament was marred with ir</w:t>
      </w:r>
      <w:r w:rsidR="004917DB" w:rsidRPr="00694769">
        <w:rPr>
          <w:rFonts w:ascii="Times New Roman" w:hAnsi="Times New Roman" w:cs="Times New Roman"/>
          <w:sz w:val="24"/>
          <w:szCs w:val="24"/>
        </w:rPr>
        <w:t>regularities and illegalities, t</w:t>
      </w:r>
      <w:r w:rsidR="001E33FC" w:rsidRPr="00694769">
        <w:rPr>
          <w:rFonts w:ascii="Times New Roman" w:hAnsi="Times New Roman" w:cs="Times New Roman"/>
          <w:sz w:val="24"/>
          <w:szCs w:val="24"/>
        </w:rPr>
        <w:t>hat</w:t>
      </w:r>
      <w:r w:rsidRPr="00694769">
        <w:rPr>
          <w:rFonts w:ascii="Times New Roman" w:hAnsi="Times New Roman" w:cs="Times New Roman"/>
          <w:sz w:val="24"/>
          <w:szCs w:val="24"/>
        </w:rPr>
        <w:t xml:space="preserve"> </w:t>
      </w:r>
      <w:proofErr w:type="spellStart"/>
      <w:r w:rsidR="001E33FC" w:rsidRPr="00694769">
        <w:rPr>
          <w:rFonts w:ascii="Times New Roman" w:hAnsi="Times New Roman" w:cs="Times New Roman"/>
          <w:sz w:val="24"/>
          <w:szCs w:val="24"/>
        </w:rPr>
        <w:t>Tubo</w:t>
      </w:r>
      <w:proofErr w:type="spellEnd"/>
      <w:r w:rsidR="001E33FC" w:rsidRPr="00694769">
        <w:rPr>
          <w:rFonts w:ascii="Times New Roman" w:hAnsi="Times New Roman" w:cs="Times New Roman"/>
          <w:sz w:val="24"/>
          <w:szCs w:val="24"/>
        </w:rPr>
        <w:t xml:space="preserve"> Christine </w:t>
      </w:r>
      <w:proofErr w:type="spellStart"/>
      <w:r w:rsidR="001E33FC" w:rsidRPr="00694769">
        <w:rPr>
          <w:rFonts w:ascii="Times New Roman" w:hAnsi="Times New Roman" w:cs="Times New Roman"/>
          <w:sz w:val="24"/>
          <w:szCs w:val="24"/>
        </w:rPr>
        <w:t>Nakwang</w:t>
      </w:r>
      <w:proofErr w:type="spellEnd"/>
      <w:r w:rsidR="001E33FC" w:rsidRPr="00694769">
        <w:rPr>
          <w:rFonts w:ascii="Times New Roman" w:hAnsi="Times New Roman" w:cs="Times New Roman"/>
          <w:sz w:val="24"/>
          <w:szCs w:val="24"/>
        </w:rPr>
        <w:t xml:space="preserve"> was not validly elected as the </w:t>
      </w:r>
      <w:proofErr w:type="spellStart"/>
      <w:r w:rsidR="001E33FC" w:rsidRPr="00694769">
        <w:rPr>
          <w:rFonts w:ascii="Times New Roman" w:hAnsi="Times New Roman" w:cs="Times New Roman"/>
          <w:sz w:val="24"/>
          <w:szCs w:val="24"/>
        </w:rPr>
        <w:t>Kaabong</w:t>
      </w:r>
      <w:proofErr w:type="spellEnd"/>
      <w:r w:rsidR="001E33FC" w:rsidRPr="00694769">
        <w:rPr>
          <w:rFonts w:ascii="Times New Roman" w:hAnsi="Times New Roman" w:cs="Times New Roman"/>
          <w:sz w:val="24"/>
          <w:szCs w:val="24"/>
        </w:rPr>
        <w:t xml:space="preserve"> District Woman Member of Parliament, an order that the elec</w:t>
      </w:r>
      <w:r w:rsidR="00645244" w:rsidRPr="00694769">
        <w:rPr>
          <w:rFonts w:ascii="Times New Roman" w:hAnsi="Times New Roman" w:cs="Times New Roman"/>
          <w:sz w:val="24"/>
          <w:szCs w:val="24"/>
        </w:rPr>
        <w:t xml:space="preserve">tion of </w:t>
      </w:r>
      <w:proofErr w:type="spellStart"/>
      <w:r w:rsidR="00645244" w:rsidRPr="00694769">
        <w:rPr>
          <w:rFonts w:ascii="Times New Roman" w:hAnsi="Times New Roman" w:cs="Times New Roman"/>
          <w:sz w:val="24"/>
          <w:szCs w:val="24"/>
        </w:rPr>
        <w:t>Tubo</w:t>
      </w:r>
      <w:proofErr w:type="spellEnd"/>
      <w:r w:rsidR="00645244" w:rsidRPr="00694769">
        <w:rPr>
          <w:rFonts w:ascii="Times New Roman" w:hAnsi="Times New Roman" w:cs="Times New Roman"/>
          <w:sz w:val="24"/>
          <w:szCs w:val="24"/>
        </w:rPr>
        <w:t xml:space="preserve"> Christine </w:t>
      </w:r>
      <w:proofErr w:type="spellStart"/>
      <w:r w:rsidR="00645244" w:rsidRPr="00694769">
        <w:rPr>
          <w:rFonts w:ascii="Times New Roman" w:hAnsi="Times New Roman" w:cs="Times New Roman"/>
          <w:sz w:val="24"/>
          <w:szCs w:val="24"/>
        </w:rPr>
        <w:t>Nakwang</w:t>
      </w:r>
      <w:proofErr w:type="spellEnd"/>
      <w:r w:rsidR="00645244" w:rsidRPr="00694769">
        <w:rPr>
          <w:rFonts w:ascii="Times New Roman" w:hAnsi="Times New Roman" w:cs="Times New Roman"/>
          <w:sz w:val="24"/>
          <w:szCs w:val="24"/>
        </w:rPr>
        <w:t xml:space="preserve"> </w:t>
      </w:r>
      <w:r w:rsidR="001E33FC" w:rsidRPr="00694769">
        <w:rPr>
          <w:rFonts w:ascii="Times New Roman" w:hAnsi="Times New Roman" w:cs="Times New Roman"/>
          <w:sz w:val="24"/>
          <w:szCs w:val="24"/>
        </w:rPr>
        <w:t xml:space="preserve">as the </w:t>
      </w:r>
      <w:proofErr w:type="spellStart"/>
      <w:r w:rsidR="001E33FC" w:rsidRPr="00694769">
        <w:rPr>
          <w:rFonts w:ascii="Times New Roman" w:hAnsi="Times New Roman" w:cs="Times New Roman"/>
          <w:sz w:val="24"/>
          <w:szCs w:val="24"/>
        </w:rPr>
        <w:t>Kaabong</w:t>
      </w:r>
      <w:proofErr w:type="spellEnd"/>
      <w:r w:rsidR="001E33FC" w:rsidRPr="00694769">
        <w:rPr>
          <w:rFonts w:ascii="Times New Roman" w:hAnsi="Times New Roman" w:cs="Times New Roman"/>
          <w:sz w:val="24"/>
          <w:szCs w:val="24"/>
        </w:rPr>
        <w:t xml:space="preserve"> District Woman Member of Parliament be set aside and a new election carried out and the </w:t>
      </w:r>
      <w:r w:rsidR="00766523" w:rsidRPr="00694769">
        <w:rPr>
          <w:rFonts w:ascii="Times New Roman" w:hAnsi="Times New Roman" w:cs="Times New Roman"/>
          <w:sz w:val="24"/>
          <w:szCs w:val="24"/>
        </w:rPr>
        <w:t>r</w:t>
      </w:r>
      <w:r w:rsidR="001E33FC" w:rsidRPr="00694769">
        <w:rPr>
          <w:rFonts w:ascii="Times New Roman" w:hAnsi="Times New Roman" w:cs="Times New Roman"/>
          <w:sz w:val="24"/>
          <w:szCs w:val="24"/>
        </w:rPr>
        <w:t>espondents pay costs of the Petition.</w:t>
      </w:r>
    </w:p>
    <w:p w:rsidR="00875458" w:rsidRPr="00694769" w:rsidRDefault="00875458"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lastRenderedPageBreak/>
        <w:t>The Petition is supported by 68 affidavits. The 1</w:t>
      </w:r>
      <w:r w:rsidRPr="00694769">
        <w:rPr>
          <w:rFonts w:ascii="Times New Roman" w:hAnsi="Times New Roman" w:cs="Times New Roman"/>
          <w:sz w:val="24"/>
          <w:szCs w:val="24"/>
          <w:vertAlign w:val="superscript"/>
        </w:rPr>
        <w:t>st</w:t>
      </w:r>
      <w:r w:rsidRPr="00694769">
        <w:rPr>
          <w:rFonts w:ascii="Times New Roman" w:hAnsi="Times New Roman" w:cs="Times New Roman"/>
          <w:sz w:val="24"/>
          <w:szCs w:val="24"/>
        </w:rPr>
        <w:t xml:space="preserve"> </w:t>
      </w:r>
      <w:r w:rsidR="001748B2" w:rsidRPr="00694769">
        <w:rPr>
          <w:rFonts w:ascii="Times New Roman" w:hAnsi="Times New Roman" w:cs="Times New Roman"/>
          <w:sz w:val="24"/>
          <w:szCs w:val="24"/>
        </w:rPr>
        <w:t>r</w:t>
      </w:r>
      <w:r w:rsidRPr="00694769">
        <w:rPr>
          <w:rFonts w:ascii="Times New Roman" w:hAnsi="Times New Roman" w:cs="Times New Roman"/>
          <w:sz w:val="24"/>
          <w:szCs w:val="24"/>
        </w:rPr>
        <w:t>espondent’s answer to the Petition is supported by 26 affidavits, and the 2</w:t>
      </w:r>
      <w:r w:rsidRPr="00694769">
        <w:rPr>
          <w:rFonts w:ascii="Times New Roman" w:hAnsi="Times New Roman" w:cs="Times New Roman"/>
          <w:sz w:val="24"/>
          <w:szCs w:val="24"/>
          <w:vertAlign w:val="superscript"/>
        </w:rPr>
        <w:t>nd</w:t>
      </w:r>
      <w:r w:rsidRPr="00694769">
        <w:rPr>
          <w:rFonts w:ascii="Times New Roman" w:hAnsi="Times New Roman" w:cs="Times New Roman"/>
          <w:sz w:val="24"/>
          <w:szCs w:val="24"/>
        </w:rPr>
        <w:t xml:space="preserve"> </w:t>
      </w:r>
      <w:r w:rsidR="001748B2" w:rsidRPr="00694769">
        <w:rPr>
          <w:rFonts w:ascii="Times New Roman" w:hAnsi="Times New Roman" w:cs="Times New Roman"/>
          <w:sz w:val="24"/>
          <w:szCs w:val="24"/>
        </w:rPr>
        <w:t>r</w:t>
      </w:r>
      <w:r w:rsidRPr="00694769">
        <w:rPr>
          <w:rFonts w:ascii="Times New Roman" w:hAnsi="Times New Roman" w:cs="Times New Roman"/>
          <w:sz w:val="24"/>
          <w:szCs w:val="24"/>
        </w:rPr>
        <w:t xml:space="preserve">espondent’s answer to the Petition is supported by </w:t>
      </w:r>
      <w:r w:rsidR="00CA3E61" w:rsidRPr="00694769">
        <w:rPr>
          <w:rFonts w:ascii="Times New Roman" w:hAnsi="Times New Roman" w:cs="Times New Roman"/>
          <w:sz w:val="24"/>
          <w:szCs w:val="24"/>
        </w:rPr>
        <w:t xml:space="preserve">2 affidavits. </w:t>
      </w:r>
    </w:p>
    <w:p w:rsidR="00CA3E61" w:rsidRPr="00694769" w:rsidRDefault="00CA3E61"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The 1</w:t>
      </w:r>
      <w:r w:rsidRPr="00694769">
        <w:rPr>
          <w:rFonts w:ascii="Times New Roman" w:hAnsi="Times New Roman" w:cs="Times New Roman"/>
          <w:sz w:val="24"/>
          <w:szCs w:val="24"/>
          <w:vertAlign w:val="superscript"/>
        </w:rPr>
        <w:t>st</w:t>
      </w:r>
      <w:r w:rsidRPr="00694769">
        <w:rPr>
          <w:rFonts w:ascii="Times New Roman" w:hAnsi="Times New Roman" w:cs="Times New Roman"/>
          <w:sz w:val="24"/>
          <w:szCs w:val="24"/>
        </w:rPr>
        <w:t xml:space="preserve"> </w:t>
      </w:r>
      <w:r w:rsidR="00FC11E3" w:rsidRPr="00694769">
        <w:rPr>
          <w:rFonts w:ascii="Times New Roman" w:hAnsi="Times New Roman" w:cs="Times New Roman"/>
          <w:sz w:val="24"/>
          <w:szCs w:val="24"/>
        </w:rPr>
        <w:t>r</w:t>
      </w:r>
      <w:r w:rsidRPr="00694769">
        <w:rPr>
          <w:rFonts w:ascii="Times New Roman" w:hAnsi="Times New Roman" w:cs="Times New Roman"/>
          <w:sz w:val="24"/>
          <w:szCs w:val="24"/>
        </w:rPr>
        <w:t xml:space="preserve">espondent </w:t>
      </w:r>
      <w:r w:rsidR="00A454E7" w:rsidRPr="00694769">
        <w:rPr>
          <w:rFonts w:ascii="Times New Roman" w:hAnsi="Times New Roman" w:cs="Times New Roman"/>
          <w:sz w:val="24"/>
          <w:szCs w:val="24"/>
        </w:rPr>
        <w:t xml:space="preserve">filed an answer to the Petition </w:t>
      </w:r>
      <w:r w:rsidR="00533997" w:rsidRPr="00694769">
        <w:rPr>
          <w:rFonts w:ascii="Times New Roman" w:hAnsi="Times New Roman" w:cs="Times New Roman"/>
          <w:sz w:val="24"/>
          <w:szCs w:val="24"/>
        </w:rPr>
        <w:t xml:space="preserve">denying </w:t>
      </w:r>
      <w:r w:rsidR="000A3411" w:rsidRPr="00694769">
        <w:rPr>
          <w:rFonts w:ascii="Times New Roman" w:hAnsi="Times New Roman" w:cs="Times New Roman"/>
          <w:sz w:val="24"/>
          <w:szCs w:val="24"/>
        </w:rPr>
        <w:t xml:space="preserve">each allegation of fact raised in the Petition stating that she neither personally nor through her agents committed what was alleged concerning bribery of voters, intimidation of voters, </w:t>
      </w:r>
      <w:r w:rsidR="00E03CBE" w:rsidRPr="00694769">
        <w:rPr>
          <w:rFonts w:ascii="Times New Roman" w:hAnsi="Times New Roman" w:cs="Times New Roman"/>
          <w:sz w:val="24"/>
          <w:szCs w:val="24"/>
        </w:rPr>
        <w:t>and usage</w:t>
      </w:r>
      <w:r w:rsidR="000A3411" w:rsidRPr="00694769">
        <w:rPr>
          <w:rFonts w:ascii="Times New Roman" w:hAnsi="Times New Roman" w:cs="Times New Roman"/>
          <w:sz w:val="24"/>
          <w:szCs w:val="24"/>
        </w:rPr>
        <w:t xml:space="preserve"> of a </w:t>
      </w:r>
      <w:r w:rsidR="00E1123E" w:rsidRPr="00694769">
        <w:rPr>
          <w:rFonts w:ascii="Times New Roman" w:hAnsi="Times New Roman" w:cs="Times New Roman"/>
          <w:sz w:val="24"/>
          <w:szCs w:val="24"/>
        </w:rPr>
        <w:t>g</w:t>
      </w:r>
      <w:r w:rsidR="000A3411" w:rsidRPr="00694769">
        <w:rPr>
          <w:rFonts w:ascii="Times New Roman" w:hAnsi="Times New Roman" w:cs="Times New Roman"/>
          <w:sz w:val="24"/>
          <w:szCs w:val="24"/>
        </w:rPr>
        <w:t>overnment veh</w:t>
      </w:r>
      <w:r w:rsidR="00265DB4" w:rsidRPr="00694769">
        <w:rPr>
          <w:rFonts w:ascii="Times New Roman" w:hAnsi="Times New Roman" w:cs="Times New Roman"/>
          <w:sz w:val="24"/>
          <w:szCs w:val="24"/>
        </w:rPr>
        <w:t xml:space="preserve">icle in campaigns among others. </w:t>
      </w:r>
      <w:r w:rsidR="000A3411" w:rsidRPr="00694769">
        <w:rPr>
          <w:rFonts w:ascii="Times New Roman" w:hAnsi="Times New Roman" w:cs="Times New Roman"/>
          <w:sz w:val="24"/>
          <w:szCs w:val="24"/>
        </w:rPr>
        <w:t>The 2</w:t>
      </w:r>
      <w:r w:rsidR="000A3411" w:rsidRPr="00694769">
        <w:rPr>
          <w:rFonts w:ascii="Times New Roman" w:hAnsi="Times New Roman" w:cs="Times New Roman"/>
          <w:sz w:val="24"/>
          <w:szCs w:val="24"/>
          <w:vertAlign w:val="superscript"/>
        </w:rPr>
        <w:t>nd</w:t>
      </w:r>
      <w:r w:rsidR="000A3411" w:rsidRPr="00694769">
        <w:rPr>
          <w:rFonts w:ascii="Times New Roman" w:hAnsi="Times New Roman" w:cs="Times New Roman"/>
          <w:sz w:val="24"/>
          <w:szCs w:val="24"/>
        </w:rPr>
        <w:t xml:space="preserve"> </w:t>
      </w:r>
      <w:r w:rsidR="00FC11E3" w:rsidRPr="00694769">
        <w:rPr>
          <w:rFonts w:ascii="Times New Roman" w:hAnsi="Times New Roman" w:cs="Times New Roman"/>
          <w:sz w:val="24"/>
          <w:szCs w:val="24"/>
        </w:rPr>
        <w:t>r</w:t>
      </w:r>
      <w:r w:rsidR="000A3411" w:rsidRPr="00694769">
        <w:rPr>
          <w:rFonts w:ascii="Times New Roman" w:hAnsi="Times New Roman" w:cs="Times New Roman"/>
          <w:sz w:val="24"/>
          <w:szCs w:val="24"/>
        </w:rPr>
        <w:t xml:space="preserve">espondent filed an answer to the </w:t>
      </w:r>
      <w:r w:rsidR="00A47553" w:rsidRPr="00694769">
        <w:rPr>
          <w:rFonts w:ascii="Times New Roman" w:hAnsi="Times New Roman" w:cs="Times New Roman"/>
          <w:sz w:val="24"/>
          <w:szCs w:val="24"/>
        </w:rPr>
        <w:t>p</w:t>
      </w:r>
      <w:r w:rsidR="000A3411" w:rsidRPr="00694769">
        <w:rPr>
          <w:rFonts w:ascii="Times New Roman" w:hAnsi="Times New Roman" w:cs="Times New Roman"/>
          <w:sz w:val="24"/>
          <w:szCs w:val="24"/>
        </w:rPr>
        <w:t xml:space="preserve">etition </w:t>
      </w:r>
      <w:r w:rsidR="00E03CBE" w:rsidRPr="00694769">
        <w:rPr>
          <w:rFonts w:ascii="Times New Roman" w:hAnsi="Times New Roman" w:cs="Times New Roman"/>
          <w:sz w:val="24"/>
          <w:szCs w:val="24"/>
        </w:rPr>
        <w:t xml:space="preserve">denying the allegations </w:t>
      </w:r>
      <w:proofErr w:type="gramStart"/>
      <w:r w:rsidR="00E03CBE" w:rsidRPr="00694769">
        <w:rPr>
          <w:rFonts w:ascii="Times New Roman" w:hAnsi="Times New Roman" w:cs="Times New Roman"/>
          <w:sz w:val="24"/>
          <w:szCs w:val="24"/>
        </w:rPr>
        <w:t>raised</w:t>
      </w:r>
      <w:proofErr w:type="gramEnd"/>
      <w:r w:rsidR="00E03CBE" w:rsidRPr="00694769">
        <w:rPr>
          <w:rFonts w:ascii="Times New Roman" w:hAnsi="Times New Roman" w:cs="Times New Roman"/>
          <w:sz w:val="24"/>
          <w:szCs w:val="24"/>
        </w:rPr>
        <w:t xml:space="preserve"> by the </w:t>
      </w:r>
      <w:r w:rsidR="00FC11E3" w:rsidRPr="00694769">
        <w:rPr>
          <w:rFonts w:ascii="Times New Roman" w:hAnsi="Times New Roman" w:cs="Times New Roman"/>
          <w:sz w:val="24"/>
          <w:szCs w:val="24"/>
        </w:rPr>
        <w:t>p</w:t>
      </w:r>
      <w:r w:rsidR="00E03CBE" w:rsidRPr="00694769">
        <w:rPr>
          <w:rFonts w:ascii="Times New Roman" w:hAnsi="Times New Roman" w:cs="Times New Roman"/>
          <w:sz w:val="24"/>
          <w:szCs w:val="24"/>
        </w:rPr>
        <w:t>etitioner and contended that the elections were done in accordance with the provisions of the Electoral laws.</w:t>
      </w:r>
    </w:p>
    <w:p w:rsidR="00E03CBE" w:rsidRPr="00694769" w:rsidRDefault="00E03CBE"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main thrust of the </w:t>
      </w:r>
      <w:r w:rsidR="00997252"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etitioner’s case is that </w:t>
      </w:r>
      <w:r w:rsidR="004F0C76" w:rsidRPr="00694769">
        <w:rPr>
          <w:rFonts w:ascii="Times New Roman" w:hAnsi="Times New Roman" w:cs="Times New Roman"/>
          <w:sz w:val="24"/>
          <w:szCs w:val="24"/>
        </w:rPr>
        <w:t xml:space="preserve">the electoral process of the election of </w:t>
      </w:r>
      <w:proofErr w:type="spellStart"/>
      <w:r w:rsidR="004F0C76" w:rsidRPr="00694769">
        <w:rPr>
          <w:rFonts w:ascii="Times New Roman" w:hAnsi="Times New Roman" w:cs="Times New Roman"/>
          <w:sz w:val="24"/>
          <w:szCs w:val="24"/>
        </w:rPr>
        <w:t>Kaabong</w:t>
      </w:r>
      <w:proofErr w:type="spellEnd"/>
      <w:r w:rsidR="004F0C76" w:rsidRPr="00694769">
        <w:rPr>
          <w:rFonts w:ascii="Times New Roman" w:hAnsi="Times New Roman" w:cs="Times New Roman"/>
          <w:sz w:val="24"/>
          <w:szCs w:val="24"/>
        </w:rPr>
        <w:t xml:space="preserve"> District Woman Member of Parliament did not conform</w:t>
      </w:r>
      <w:r w:rsidR="007F66CD" w:rsidRPr="00694769">
        <w:rPr>
          <w:rFonts w:ascii="Times New Roman" w:hAnsi="Times New Roman" w:cs="Times New Roman"/>
          <w:sz w:val="24"/>
          <w:szCs w:val="24"/>
        </w:rPr>
        <w:t xml:space="preserve"> to</w:t>
      </w:r>
      <w:r w:rsidR="004F0C76" w:rsidRPr="00694769">
        <w:rPr>
          <w:rFonts w:ascii="Times New Roman" w:hAnsi="Times New Roman" w:cs="Times New Roman"/>
          <w:sz w:val="24"/>
          <w:szCs w:val="24"/>
        </w:rPr>
        <w:t xml:space="preserve"> and comply with the principles and laws governing Parliamentary Elections in Uganda and was characterized</w:t>
      </w:r>
      <w:r w:rsidR="00724810" w:rsidRPr="00694769">
        <w:rPr>
          <w:rFonts w:ascii="Times New Roman" w:hAnsi="Times New Roman" w:cs="Times New Roman"/>
          <w:sz w:val="24"/>
          <w:szCs w:val="24"/>
        </w:rPr>
        <w:t xml:space="preserve"> </w:t>
      </w:r>
      <w:r w:rsidR="004917DB" w:rsidRPr="00694769">
        <w:rPr>
          <w:rFonts w:ascii="Times New Roman" w:hAnsi="Times New Roman" w:cs="Times New Roman"/>
          <w:sz w:val="24"/>
          <w:szCs w:val="24"/>
        </w:rPr>
        <w:t>by</w:t>
      </w:r>
      <w:r w:rsidR="00724810" w:rsidRPr="00694769">
        <w:rPr>
          <w:rFonts w:ascii="Times New Roman" w:hAnsi="Times New Roman" w:cs="Times New Roman"/>
          <w:sz w:val="24"/>
          <w:szCs w:val="24"/>
        </w:rPr>
        <w:t xml:space="preserve"> gross irregularities, mal</w:t>
      </w:r>
      <w:r w:rsidR="004F0C76" w:rsidRPr="00694769">
        <w:rPr>
          <w:rFonts w:ascii="Times New Roman" w:hAnsi="Times New Roman" w:cs="Times New Roman"/>
          <w:sz w:val="24"/>
          <w:szCs w:val="24"/>
        </w:rPr>
        <w:t>practices, violence, bribery, acts of intimidation and torture, lack of freedom and transparency, unfairness and commission of numerous electoral offences and illegal practices by the 1</w:t>
      </w:r>
      <w:r w:rsidR="004F0C76" w:rsidRPr="00694769">
        <w:rPr>
          <w:rFonts w:ascii="Times New Roman" w:hAnsi="Times New Roman" w:cs="Times New Roman"/>
          <w:sz w:val="24"/>
          <w:szCs w:val="24"/>
          <w:vertAlign w:val="superscript"/>
        </w:rPr>
        <w:t>st</w:t>
      </w:r>
      <w:r w:rsidR="004F0C76" w:rsidRPr="00694769">
        <w:rPr>
          <w:rFonts w:ascii="Times New Roman" w:hAnsi="Times New Roman" w:cs="Times New Roman"/>
          <w:sz w:val="24"/>
          <w:szCs w:val="24"/>
        </w:rPr>
        <w:t xml:space="preserve"> </w:t>
      </w:r>
      <w:r w:rsidR="00E47532" w:rsidRPr="00694769">
        <w:rPr>
          <w:rFonts w:ascii="Times New Roman" w:hAnsi="Times New Roman" w:cs="Times New Roman"/>
          <w:sz w:val="24"/>
          <w:szCs w:val="24"/>
        </w:rPr>
        <w:t>R</w:t>
      </w:r>
      <w:r w:rsidR="004F0C76" w:rsidRPr="00694769">
        <w:rPr>
          <w:rFonts w:ascii="Times New Roman" w:hAnsi="Times New Roman" w:cs="Times New Roman"/>
          <w:sz w:val="24"/>
          <w:szCs w:val="24"/>
        </w:rPr>
        <w:t>espondent and her agents</w:t>
      </w:r>
      <w:r w:rsidR="00411843" w:rsidRPr="00694769">
        <w:rPr>
          <w:rFonts w:ascii="Times New Roman" w:hAnsi="Times New Roman" w:cs="Times New Roman"/>
          <w:sz w:val="24"/>
          <w:szCs w:val="24"/>
        </w:rPr>
        <w:t xml:space="preserve"> contrary to the provisions of </w:t>
      </w:r>
      <w:r w:rsidR="004F0C76" w:rsidRPr="00694769">
        <w:rPr>
          <w:rFonts w:ascii="Times New Roman" w:hAnsi="Times New Roman" w:cs="Times New Roman"/>
          <w:sz w:val="24"/>
          <w:szCs w:val="24"/>
        </w:rPr>
        <w:t xml:space="preserve">the </w:t>
      </w:r>
      <w:r w:rsidR="004F0C76" w:rsidRPr="00694769">
        <w:rPr>
          <w:rFonts w:ascii="Times New Roman" w:hAnsi="Times New Roman" w:cs="Times New Roman"/>
          <w:b/>
          <w:sz w:val="24"/>
          <w:szCs w:val="24"/>
        </w:rPr>
        <w:t>Parliamentary Elections Act , 2005</w:t>
      </w:r>
      <w:r w:rsidR="004F0C76" w:rsidRPr="00694769">
        <w:rPr>
          <w:rFonts w:ascii="Times New Roman" w:hAnsi="Times New Roman" w:cs="Times New Roman"/>
          <w:sz w:val="24"/>
          <w:szCs w:val="24"/>
        </w:rPr>
        <w:t xml:space="preserve">, the </w:t>
      </w:r>
      <w:r w:rsidR="004F0C76" w:rsidRPr="00694769">
        <w:rPr>
          <w:rFonts w:ascii="Times New Roman" w:hAnsi="Times New Roman" w:cs="Times New Roman"/>
          <w:b/>
          <w:sz w:val="24"/>
          <w:szCs w:val="24"/>
        </w:rPr>
        <w:t>Electoral Commissio</w:t>
      </w:r>
      <w:r w:rsidR="00345D58" w:rsidRPr="00694769">
        <w:rPr>
          <w:rFonts w:ascii="Times New Roman" w:hAnsi="Times New Roman" w:cs="Times New Roman"/>
          <w:b/>
          <w:sz w:val="24"/>
          <w:szCs w:val="24"/>
        </w:rPr>
        <w:t>n Act Cap 140</w:t>
      </w:r>
      <w:r w:rsidR="00345D58" w:rsidRPr="00694769">
        <w:rPr>
          <w:rFonts w:ascii="Times New Roman" w:hAnsi="Times New Roman" w:cs="Times New Roman"/>
          <w:sz w:val="24"/>
          <w:szCs w:val="24"/>
        </w:rPr>
        <w:t xml:space="preserve">,and the </w:t>
      </w:r>
      <w:r w:rsidR="00345D58" w:rsidRPr="00694769">
        <w:rPr>
          <w:rFonts w:ascii="Times New Roman" w:hAnsi="Times New Roman" w:cs="Times New Roman"/>
          <w:b/>
          <w:sz w:val="24"/>
          <w:szCs w:val="24"/>
        </w:rPr>
        <w:t>Constit</w:t>
      </w:r>
      <w:r w:rsidR="00D00798" w:rsidRPr="00694769">
        <w:rPr>
          <w:rFonts w:ascii="Times New Roman" w:hAnsi="Times New Roman" w:cs="Times New Roman"/>
          <w:b/>
          <w:sz w:val="24"/>
          <w:szCs w:val="24"/>
        </w:rPr>
        <w:t>ution of the Republic of Uganda</w:t>
      </w:r>
      <w:r w:rsidR="00345D58" w:rsidRPr="00694769">
        <w:rPr>
          <w:rFonts w:ascii="Times New Roman" w:hAnsi="Times New Roman" w:cs="Times New Roman"/>
          <w:b/>
          <w:sz w:val="24"/>
          <w:szCs w:val="24"/>
        </w:rPr>
        <w:t xml:space="preserve"> 1995</w:t>
      </w:r>
      <w:r w:rsidR="00345D58" w:rsidRPr="00694769">
        <w:rPr>
          <w:rFonts w:ascii="Times New Roman" w:hAnsi="Times New Roman" w:cs="Times New Roman"/>
          <w:sz w:val="24"/>
          <w:szCs w:val="24"/>
        </w:rPr>
        <w:t xml:space="preserve"> all of which affected the election in a substantial manner.</w:t>
      </w:r>
    </w:p>
    <w:p w:rsidR="00900FF2" w:rsidRPr="00694769" w:rsidRDefault="006E4F43"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At the hearing</w:t>
      </w:r>
      <w:r w:rsidR="00B771DC" w:rsidRPr="00694769">
        <w:rPr>
          <w:rFonts w:ascii="Times New Roman" w:hAnsi="Times New Roman" w:cs="Times New Roman"/>
          <w:sz w:val="24"/>
          <w:szCs w:val="24"/>
        </w:rPr>
        <w:t>,</w:t>
      </w:r>
      <w:r w:rsidRPr="00694769">
        <w:rPr>
          <w:rFonts w:ascii="Times New Roman" w:hAnsi="Times New Roman" w:cs="Times New Roman"/>
          <w:sz w:val="24"/>
          <w:szCs w:val="24"/>
        </w:rPr>
        <w:t xml:space="preserve"> the </w:t>
      </w:r>
      <w:r w:rsidR="00997252"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etitioner was represented </w:t>
      </w:r>
      <w:r w:rsidR="00900FF2" w:rsidRPr="00694769">
        <w:rPr>
          <w:rFonts w:ascii="Times New Roman" w:hAnsi="Times New Roman" w:cs="Times New Roman"/>
          <w:sz w:val="24"/>
          <w:szCs w:val="24"/>
        </w:rPr>
        <w:t xml:space="preserve">jointly </w:t>
      </w:r>
      <w:r w:rsidRPr="00694769">
        <w:rPr>
          <w:rFonts w:ascii="Times New Roman" w:hAnsi="Times New Roman" w:cs="Times New Roman"/>
          <w:sz w:val="24"/>
          <w:szCs w:val="24"/>
        </w:rPr>
        <w:t xml:space="preserve">by Mr. Caleb </w:t>
      </w:r>
      <w:proofErr w:type="spellStart"/>
      <w:r w:rsidRPr="00694769">
        <w:rPr>
          <w:rFonts w:ascii="Times New Roman" w:hAnsi="Times New Roman" w:cs="Times New Roman"/>
          <w:sz w:val="24"/>
          <w:szCs w:val="24"/>
        </w:rPr>
        <w:t>Alaka</w:t>
      </w:r>
      <w:proofErr w:type="spellEnd"/>
      <w:r w:rsidR="00900FF2" w:rsidRPr="00694769">
        <w:rPr>
          <w:rFonts w:ascii="Times New Roman" w:hAnsi="Times New Roman" w:cs="Times New Roman"/>
          <w:sz w:val="24"/>
          <w:szCs w:val="24"/>
        </w:rPr>
        <w:t xml:space="preserve"> together with Mr. </w:t>
      </w:r>
      <w:proofErr w:type="spellStart"/>
      <w:r w:rsidR="00900FF2" w:rsidRPr="00694769">
        <w:rPr>
          <w:rFonts w:ascii="Times New Roman" w:hAnsi="Times New Roman" w:cs="Times New Roman"/>
          <w:sz w:val="24"/>
          <w:szCs w:val="24"/>
        </w:rPr>
        <w:t>Bosco</w:t>
      </w:r>
      <w:proofErr w:type="spellEnd"/>
      <w:r w:rsidR="00900FF2" w:rsidRPr="00694769">
        <w:rPr>
          <w:rFonts w:ascii="Times New Roman" w:hAnsi="Times New Roman" w:cs="Times New Roman"/>
          <w:sz w:val="24"/>
          <w:szCs w:val="24"/>
        </w:rPr>
        <w:t xml:space="preserve"> </w:t>
      </w:r>
      <w:proofErr w:type="spellStart"/>
      <w:r w:rsidR="00900FF2" w:rsidRPr="00694769">
        <w:rPr>
          <w:rFonts w:ascii="Times New Roman" w:hAnsi="Times New Roman" w:cs="Times New Roman"/>
          <w:sz w:val="24"/>
          <w:szCs w:val="24"/>
        </w:rPr>
        <w:t>Okiror</w:t>
      </w:r>
      <w:proofErr w:type="spellEnd"/>
      <w:r w:rsidR="00900FF2" w:rsidRPr="00694769">
        <w:rPr>
          <w:rFonts w:ascii="Times New Roman" w:hAnsi="Times New Roman" w:cs="Times New Roman"/>
          <w:sz w:val="24"/>
          <w:szCs w:val="24"/>
        </w:rPr>
        <w:t xml:space="preserve"> </w:t>
      </w:r>
      <w:r w:rsidR="00DE3A28" w:rsidRPr="00694769">
        <w:rPr>
          <w:rFonts w:ascii="Times New Roman" w:hAnsi="Times New Roman" w:cs="Times New Roman"/>
          <w:sz w:val="24"/>
          <w:szCs w:val="24"/>
        </w:rPr>
        <w:t xml:space="preserve">and Mr. </w:t>
      </w:r>
      <w:proofErr w:type="spellStart"/>
      <w:r w:rsidR="00DE3A28" w:rsidRPr="00694769">
        <w:rPr>
          <w:rFonts w:ascii="Times New Roman" w:hAnsi="Times New Roman" w:cs="Times New Roman"/>
          <w:sz w:val="24"/>
          <w:szCs w:val="24"/>
        </w:rPr>
        <w:t>Okello-Oryem</w:t>
      </w:r>
      <w:proofErr w:type="spellEnd"/>
      <w:r w:rsidR="00DE3A28" w:rsidRPr="00694769">
        <w:rPr>
          <w:rFonts w:ascii="Times New Roman" w:hAnsi="Times New Roman" w:cs="Times New Roman"/>
          <w:sz w:val="24"/>
          <w:szCs w:val="24"/>
        </w:rPr>
        <w:t xml:space="preserve"> </w:t>
      </w:r>
      <w:r w:rsidR="00900FF2" w:rsidRPr="00694769">
        <w:rPr>
          <w:rFonts w:ascii="Times New Roman" w:hAnsi="Times New Roman" w:cs="Times New Roman"/>
          <w:sz w:val="24"/>
          <w:szCs w:val="24"/>
        </w:rPr>
        <w:t xml:space="preserve">while the </w:t>
      </w:r>
      <w:r w:rsidR="00A35ECC" w:rsidRPr="00694769">
        <w:rPr>
          <w:rFonts w:ascii="Times New Roman" w:hAnsi="Times New Roman" w:cs="Times New Roman"/>
          <w:sz w:val="24"/>
          <w:szCs w:val="24"/>
        </w:rPr>
        <w:t xml:space="preserve">                         </w:t>
      </w:r>
      <w:r w:rsidR="00900FF2" w:rsidRPr="00694769">
        <w:rPr>
          <w:rFonts w:ascii="Times New Roman" w:hAnsi="Times New Roman" w:cs="Times New Roman"/>
          <w:sz w:val="24"/>
          <w:szCs w:val="24"/>
        </w:rPr>
        <w:t>1</w:t>
      </w:r>
      <w:r w:rsidR="00900FF2" w:rsidRPr="00694769">
        <w:rPr>
          <w:rFonts w:ascii="Times New Roman" w:hAnsi="Times New Roman" w:cs="Times New Roman"/>
          <w:sz w:val="24"/>
          <w:szCs w:val="24"/>
          <w:vertAlign w:val="superscript"/>
        </w:rPr>
        <w:t>st</w:t>
      </w:r>
      <w:r w:rsidR="00900FF2" w:rsidRPr="00694769">
        <w:rPr>
          <w:rFonts w:ascii="Times New Roman" w:hAnsi="Times New Roman" w:cs="Times New Roman"/>
          <w:sz w:val="24"/>
          <w:szCs w:val="24"/>
        </w:rPr>
        <w:t xml:space="preserve"> </w:t>
      </w:r>
      <w:r w:rsidR="00997252" w:rsidRPr="00694769">
        <w:rPr>
          <w:rFonts w:ascii="Times New Roman" w:hAnsi="Times New Roman" w:cs="Times New Roman"/>
          <w:sz w:val="24"/>
          <w:szCs w:val="24"/>
        </w:rPr>
        <w:t>r</w:t>
      </w:r>
      <w:r w:rsidR="00900FF2" w:rsidRPr="00694769">
        <w:rPr>
          <w:rFonts w:ascii="Times New Roman" w:hAnsi="Times New Roman" w:cs="Times New Roman"/>
          <w:sz w:val="24"/>
          <w:szCs w:val="24"/>
        </w:rPr>
        <w:t xml:space="preserve">espondent was represented jointly by Mr. </w:t>
      </w:r>
      <w:proofErr w:type="spellStart"/>
      <w:r w:rsidR="00900FF2" w:rsidRPr="00694769">
        <w:rPr>
          <w:rFonts w:ascii="Times New Roman" w:hAnsi="Times New Roman" w:cs="Times New Roman"/>
          <w:sz w:val="24"/>
          <w:szCs w:val="24"/>
        </w:rPr>
        <w:t>Oteke</w:t>
      </w:r>
      <w:proofErr w:type="spellEnd"/>
      <w:r w:rsidR="00900FF2" w:rsidRPr="00694769">
        <w:rPr>
          <w:rFonts w:ascii="Times New Roman" w:hAnsi="Times New Roman" w:cs="Times New Roman"/>
          <w:sz w:val="24"/>
          <w:szCs w:val="24"/>
        </w:rPr>
        <w:t xml:space="preserve"> Richard together with Mr. Dan</w:t>
      </w:r>
      <w:r w:rsidR="00D37004" w:rsidRPr="00694769">
        <w:rPr>
          <w:rFonts w:ascii="Times New Roman" w:hAnsi="Times New Roman" w:cs="Times New Roman"/>
          <w:sz w:val="24"/>
          <w:szCs w:val="24"/>
        </w:rPr>
        <w:t xml:space="preserve">iel </w:t>
      </w:r>
      <w:proofErr w:type="spellStart"/>
      <w:r w:rsidR="00D37004" w:rsidRPr="00694769">
        <w:rPr>
          <w:rFonts w:ascii="Times New Roman" w:hAnsi="Times New Roman" w:cs="Times New Roman"/>
          <w:sz w:val="24"/>
          <w:szCs w:val="24"/>
        </w:rPr>
        <w:t>Okalebo</w:t>
      </w:r>
      <w:proofErr w:type="spellEnd"/>
      <w:r w:rsidR="00D37004" w:rsidRPr="00694769">
        <w:rPr>
          <w:rFonts w:ascii="Times New Roman" w:hAnsi="Times New Roman" w:cs="Times New Roman"/>
          <w:sz w:val="24"/>
          <w:szCs w:val="24"/>
        </w:rPr>
        <w:t xml:space="preserve"> from </w:t>
      </w:r>
      <w:proofErr w:type="spellStart"/>
      <w:r w:rsidR="00D37004" w:rsidRPr="00694769">
        <w:rPr>
          <w:rFonts w:ascii="Times New Roman" w:hAnsi="Times New Roman" w:cs="Times New Roman"/>
          <w:sz w:val="24"/>
          <w:szCs w:val="24"/>
        </w:rPr>
        <w:t>Okurut</w:t>
      </w:r>
      <w:proofErr w:type="spellEnd"/>
      <w:r w:rsidR="00D37004" w:rsidRPr="00694769">
        <w:rPr>
          <w:rFonts w:ascii="Times New Roman" w:hAnsi="Times New Roman" w:cs="Times New Roman"/>
          <w:sz w:val="24"/>
          <w:szCs w:val="24"/>
        </w:rPr>
        <w:t xml:space="preserve"> and Co. </w:t>
      </w:r>
      <w:r w:rsidR="00900FF2" w:rsidRPr="00694769">
        <w:rPr>
          <w:rFonts w:ascii="Times New Roman" w:hAnsi="Times New Roman" w:cs="Times New Roman"/>
          <w:sz w:val="24"/>
          <w:szCs w:val="24"/>
        </w:rPr>
        <w:t xml:space="preserve">Advocates, as well as Mr. </w:t>
      </w:r>
      <w:proofErr w:type="spellStart"/>
      <w:r w:rsidR="00900FF2" w:rsidRPr="00694769">
        <w:rPr>
          <w:rFonts w:ascii="Times New Roman" w:hAnsi="Times New Roman" w:cs="Times New Roman"/>
          <w:sz w:val="24"/>
          <w:szCs w:val="24"/>
        </w:rPr>
        <w:t>Isodo</w:t>
      </w:r>
      <w:proofErr w:type="spellEnd"/>
      <w:r w:rsidR="00900FF2" w:rsidRPr="00694769">
        <w:rPr>
          <w:rFonts w:ascii="Times New Roman" w:hAnsi="Times New Roman" w:cs="Times New Roman"/>
          <w:sz w:val="24"/>
          <w:szCs w:val="24"/>
        </w:rPr>
        <w:t xml:space="preserve"> from </w:t>
      </w:r>
      <w:proofErr w:type="spellStart"/>
      <w:r w:rsidR="00900FF2" w:rsidRPr="00694769">
        <w:rPr>
          <w:rFonts w:ascii="Times New Roman" w:hAnsi="Times New Roman" w:cs="Times New Roman"/>
          <w:sz w:val="24"/>
          <w:szCs w:val="24"/>
        </w:rPr>
        <w:t>Isodo</w:t>
      </w:r>
      <w:proofErr w:type="spellEnd"/>
      <w:r w:rsidR="00900FF2" w:rsidRPr="00694769">
        <w:rPr>
          <w:rFonts w:ascii="Times New Roman" w:hAnsi="Times New Roman" w:cs="Times New Roman"/>
          <w:sz w:val="24"/>
          <w:szCs w:val="24"/>
        </w:rPr>
        <w:t xml:space="preserve"> &amp; Co. Advocates.</w:t>
      </w:r>
      <w:r w:rsidR="00550A04" w:rsidRPr="00694769">
        <w:rPr>
          <w:rFonts w:ascii="Times New Roman" w:hAnsi="Times New Roman" w:cs="Times New Roman"/>
          <w:sz w:val="24"/>
          <w:szCs w:val="24"/>
        </w:rPr>
        <w:t xml:space="preserve"> The 2</w:t>
      </w:r>
      <w:r w:rsidR="00550A04" w:rsidRPr="00694769">
        <w:rPr>
          <w:rFonts w:ascii="Times New Roman" w:hAnsi="Times New Roman" w:cs="Times New Roman"/>
          <w:sz w:val="24"/>
          <w:szCs w:val="24"/>
          <w:vertAlign w:val="superscript"/>
        </w:rPr>
        <w:t>nd</w:t>
      </w:r>
      <w:r w:rsidR="00550A04" w:rsidRPr="00694769">
        <w:rPr>
          <w:rFonts w:ascii="Times New Roman" w:hAnsi="Times New Roman" w:cs="Times New Roman"/>
          <w:sz w:val="24"/>
          <w:szCs w:val="24"/>
        </w:rPr>
        <w:t xml:space="preserve"> </w:t>
      </w:r>
      <w:r w:rsidR="00997252" w:rsidRPr="00694769">
        <w:rPr>
          <w:rFonts w:ascii="Times New Roman" w:hAnsi="Times New Roman" w:cs="Times New Roman"/>
          <w:sz w:val="24"/>
          <w:szCs w:val="24"/>
        </w:rPr>
        <w:t>r</w:t>
      </w:r>
      <w:r w:rsidR="00550A04" w:rsidRPr="00694769">
        <w:rPr>
          <w:rFonts w:ascii="Times New Roman" w:hAnsi="Times New Roman" w:cs="Times New Roman"/>
          <w:sz w:val="24"/>
          <w:szCs w:val="24"/>
        </w:rPr>
        <w:t xml:space="preserve">espondent was represented by Mr. </w:t>
      </w:r>
      <w:proofErr w:type="spellStart"/>
      <w:r w:rsidR="00550A04" w:rsidRPr="00694769">
        <w:rPr>
          <w:rFonts w:ascii="Times New Roman" w:hAnsi="Times New Roman" w:cs="Times New Roman"/>
          <w:sz w:val="24"/>
          <w:szCs w:val="24"/>
        </w:rPr>
        <w:t>Latigo</w:t>
      </w:r>
      <w:proofErr w:type="spellEnd"/>
      <w:r w:rsidR="00550A04" w:rsidRPr="00694769">
        <w:rPr>
          <w:rFonts w:ascii="Times New Roman" w:hAnsi="Times New Roman" w:cs="Times New Roman"/>
          <w:sz w:val="24"/>
          <w:szCs w:val="24"/>
        </w:rPr>
        <w:t>.</w:t>
      </w:r>
      <w:r w:rsidR="00DE3A28" w:rsidRPr="00694769">
        <w:rPr>
          <w:rFonts w:ascii="Times New Roman" w:hAnsi="Times New Roman" w:cs="Times New Roman"/>
          <w:sz w:val="24"/>
          <w:szCs w:val="24"/>
        </w:rPr>
        <w:t xml:space="preserve"> </w:t>
      </w:r>
    </w:p>
    <w:p w:rsidR="00550A04" w:rsidRPr="00694769" w:rsidRDefault="00F1058F" w:rsidP="00C83DCB">
      <w:pPr>
        <w:pStyle w:val="ListParagraph"/>
        <w:numPr>
          <w:ilvl w:val="0"/>
          <w:numId w:val="5"/>
        </w:numPr>
        <w:spacing w:line="360" w:lineRule="auto"/>
        <w:jc w:val="both"/>
        <w:rPr>
          <w:rFonts w:ascii="Times New Roman" w:hAnsi="Times New Roman" w:cs="Times New Roman"/>
          <w:b/>
          <w:sz w:val="24"/>
          <w:szCs w:val="24"/>
        </w:rPr>
      </w:pPr>
      <w:r w:rsidRPr="00694769">
        <w:rPr>
          <w:rFonts w:ascii="Times New Roman" w:hAnsi="Times New Roman" w:cs="Times New Roman"/>
          <w:b/>
          <w:sz w:val="24"/>
          <w:szCs w:val="24"/>
        </w:rPr>
        <w:t xml:space="preserve"> </w:t>
      </w:r>
      <w:r w:rsidR="00900FF2" w:rsidRPr="00694769">
        <w:rPr>
          <w:rFonts w:ascii="Times New Roman" w:hAnsi="Times New Roman" w:cs="Times New Roman"/>
          <w:b/>
          <w:sz w:val="24"/>
          <w:szCs w:val="24"/>
        </w:rPr>
        <w:t>Issues</w:t>
      </w:r>
    </w:p>
    <w:p w:rsidR="00F1058F" w:rsidRPr="00694769" w:rsidRDefault="00B82BE6"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The following issues were framed</w:t>
      </w:r>
      <w:r w:rsidR="00F1058F" w:rsidRPr="00694769">
        <w:rPr>
          <w:rFonts w:ascii="Times New Roman" w:hAnsi="Times New Roman" w:cs="Times New Roman"/>
          <w:sz w:val="24"/>
          <w:szCs w:val="24"/>
        </w:rPr>
        <w:t xml:space="preserve"> for determination;-</w:t>
      </w:r>
    </w:p>
    <w:p w:rsidR="00C601B0" w:rsidRPr="00694769" w:rsidRDefault="00C601B0" w:rsidP="007A2854">
      <w:pPr>
        <w:pStyle w:val="ListParagraph"/>
        <w:numPr>
          <w:ilvl w:val="0"/>
          <w:numId w:val="2"/>
        </w:numPr>
        <w:spacing w:line="360" w:lineRule="auto"/>
        <w:ind w:left="1800"/>
        <w:jc w:val="both"/>
        <w:rPr>
          <w:rFonts w:ascii="Times New Roman" w:hAnsi="Times New Roman" w:cs="Times New Roman"/>
          <w:i/>
          <w:sz w:val="24"/>
          <w:szCs w:val="24"/>
        </w:rPr>
      </w:pPr>
      <w:r w:rsidRPr="00694769">
        <w:rPr>
          <w:rFonts w:ascii="Times New Roman" w:hAnsi="Times New Roman" w:cs="Times New Roman"/>
          <w:i/>
          <w:sz w:val="24"/>
          <w:szCs w:val="24"/>
        </w:rPr>
        <w:t>Whether or not the Election of the 1</w:t>
      </w:r>
      <w:r w:rsidRPr="00694769">
        <w:rPr>
          <w:rFonts w:ascii="Times New Roman" w:hAnsi="Times New Roman" w:cs="Times New Roman"/>
          <w:i/>
          <w:sz w:val="24"/>
          <w:szCs w:val="24"/>
          <w:vertAlign w:val="superscript"/>
        </w:rPr>
        <w:t>st</w:t>
      </w:r>
      <w:r w:rsidRPr="00694769">
        <w:rPr>
          <w:rFonts w:ascii="Times New Roman" w:hAnsi="Times New Roman" w:cs="Times New Roman"/>
          <w:i/>
          <w:sz w:val="24"/>
          <w:szCs w:val="24"/>
        </w:rPr>
        <w:t xml:space="preserve"> </w:t>
      </w:r>
      <w:r w:rsidR="00322C36" w:rsidRPr="00694769">
        <w:rPr>
          <w:rFonts w:ascii="Times New Roman" w:hAnsi="Times New Roman" w:cs="Times New Roman"/>
          <w:i/>
          <w:sz w:val="24"/>
          <w:szCs w:val="24"/>
        </w:rPr>
        <w:t>r</w:t>
      </w:r>
      <w:r w:rsidRPr="00694769">
        <w:rPr>
          <w:rFonts w:ascii="Times New Roman" w:hAnsi="Times New Roman" w:cs="Times New Roman"/>
          <w:i/>
          <w:sz w:val="24"/>
          <w:szCs w:val="24"/>
        </w:rPr>
        <w:t xml:space="preserve">espondent as a woman Member of Parliament for </w:t>
      </w:r>
      <w:proofErr w:type="spellStart"/>
      <w:r w:rsidRPr="00694769">
        <w:rPr>
          <w:rFonts w:ascii="Times New Roman" w:hAnsi="Times New Roman" w:cs="Times New Roman"/>
          <w:i/>
          <w:sz w:val="24"/>
          <w:szCs w:val="24"/>
        </w:rPr>
        <w:t>Kaabong</w:t>
      </w:r>
      <w:proofErr w:type="spellEnd"/>
      <w:r w:rsidRPr="00694769">
        <w:rPr>
          <w:rFonts w:ascii="Times New Roman" w:hAnsi="Times New Roman" w:cs="Times New Roman"/>
          <w:i/>
          <w:sz w:val="24"/>
          <w:szCs w:val="24"/>
        </w:rPr>
        <w:t xml:space="preserve"> District did not conform to and / or comply with the principles and laws governing Parliamentary </w:t>
      </w:r>
      <w:r w:rsidR="00F17202" w:rsidRPr="00694769">
        <w:rPr>
          <w:rFonts w:ascii="Times New Roman" w:hAnsi="Times New Roman" w:cs="Times New Roman"/>
          <w:i/>
          <w:sz w:val="24"/>
          <w:szCs w:val="24"/>
        </w:rPr>
        <w:t>E</w:t>
      </w:r>
      <w:r w:rsidRPr="00694769">
        <w:rPr>
          <w:rFonts w:ascii="Times New Roman" w:hAnsi="Times New Roman" w:cs="Times New Roman"/>
          <w:i/>
          <w:sz w:val="24"/>
          <w:szCs w:val="24"/>
        </w:rPr>
        <w:t>lections in Uganda</w:t>
      </w:r>
    </w:p>
    <w:p w:rsidR="00C601B0" w:rsidRPr="00694769" w:rsidRDefault="00C601B0" w:rsidP="007A2854">
      <w:pPr>
        <w:pStyle w:val="ListParagraph"/>
        <w:numPr>
          <w:ilvl w:val="0"/>
          <w:numId w:val="2"/>
        </w:numPr>
        <w:spacing w:line="360" w:lineRule="auto"/>
        <w:ind w:left="1800"/>
        <w:jc w:val="both"/>
        <w:rPr>
          <w:rFonts w:ascii="Times New Roman" w:hAnsi="Times New Roman" w:cs="Times New Roman"/>
          <w:i/>
          <w:sz w:val="24"/>
          <w:szCs w:val="24"/>
        </w:rPr>
      </w:pPr>
      <w:r w:rsidRPr="00694769">
        <w:rPr>
          <w:rFonts w:ascii="Times New Roman" w:hAnsi="Times New Roman" w:cs="Times New Roman"/>
          <w:i/>
          <w:sz w:val="24"/>
          <w:szCs w:val="24"/>
        </w:rPr>
        <w:lastRenderedPageBreak/>
        <w:t>If so, whether the non-compliance affected the results of the election in a substantial manner</w:t>
      </w:r>
    </w:p>
    <w:p w:rsidR="00F1058F" w:rsidRPr="00694769" w:rsidRDefault="00C601B0" w:rsidP="007A2854">
      <w:pPr>
        <w:pStyle w:val="ListParagraph"/>
        <w:numPr>
          <w:ilvl w:val="0"/>
          <w:numId w:val="2"/>
        </w:numPr>
        <w:spacing w:line="360" w:lineRule="auto"/>
        <w:ind w:left="1800"/>
        <w:jc w:val="both"/>
        <w:rPr>
          <w:rFonts w:ascii="Times New Roman" w:hAnsi="Times New Roman" w:cs="Times New Roman"/>
          <w:i/>
          <w:sz w:val="24"/>
          <w:szCs w:val="24"/>
        </w:rPr>
      </w:pPr>
      <w:r w:rsidRPr="00694769">
        <w:rPr>
          <w:rFonts w:ascii="Times New Roman" w:hAnsi="Times New Roman" w:cs="Times New Roman"/>
          <w:i/>
          <w:sz w:val="24"/>
          <w:szCs w:val="24"/>
        </w:rPr>
        <w:t>Whether illegal practices and / or electoral offences were committed in connection with the election by the 1</w:t>
      </w:r>
      <w:r w:rsidRPr="00694769">
        <w:rPr>
          <w:rFonts w:ascii="Times New Roman" w:hAnsi="Times New Roman" w:cs="Times New Roman"/>
          <w:i/>
          <w:sz w:val="24"/>
          <w:szCs w:val="24"/>
          <w:vertAlign w:val="superscript"/>
        </w:rPr>
        <w:t>st</w:t>
      </w:r>
      <w:r w:rsidRPr="00694769">
        <w:rPr>
          <w:rFonts w:ascii="Times New Roman" w:hAnsi="Times New Roman" w:cs="Times New Roman"/>
          <w:i/>
          <w:sz w:val="24"/>
          <w:szCs w:val="24"/>
        </w:rPr>
        <w:t xml:space="preserve"> </w:t>
      </w:r>
      <w:r w:rsidR="00322C36" w:rsidRPr="00694769">
        <w:rPr>
          <w:rFonts w:ascii="Times New Roman" w:hAnsi="Times New Roman" w:cs="Times New Roman"/>
          <w:i/>
          <w:sz w:val="24"/>
          <w:szCs w:val="24"/>
        </w:rPr>
        <w:t>r</w:t>
      </w:r>
      <w:r w:rsidRPr="00694769">
        <w:rPr>
          <w:rFonts w:ascii="Times New Roman" w:hAnsi="Times New Roman" w:cs="Times New Roman"/>
          <w:i/>
          <w:sz w:val="24"/>
          <w:szCs w:val="24"/>
        </w:rPr>
        <w:t xml:space="preserve">espondent personally and / or </w:t>
      </w:r>
      <w:r w:rsidR="00F1058F" w:rsidRPr="00694769">
        <w:rPr>
          <w:rFonts w:ascii="Times New Roman" w:hAnsi="Times New Roman" w:cs="Times New Roman"/>
          <w:i/>
          <w:sz w:val="24"/>
          <w:szCs w:val="24"/>
        </w:rPr>
        <w:t>through her agents with her knowledge, consent or approval</w:t>
      </w:r>
    </w:p>
    <w:p w:rsidR="003356F4" w:rsidRPr="00694769" w:rsidRDefault="00F1058F" w:rsidP="007A2854">
      <w:pPr>
        <w:pStyle w:val="ListParagraph"/>
        <w:numPr>
          <w:ilvl w:val="0"/>
          <w:numId w:val="2"/>
        </w:numPr>
        <w:spacing w:line="360" w:lineRule="auto"/>
        <w:ind w:left="1800"/>
        <w:jc w:val="both"/>
        <w:rPr>
          <w:rFonts w:ascii="Times New Roman" w:hAnsi="Times New Roman" w:cs="Times New Roman"/>
          <w:i/>
          <w:sz w:val="24"/>
          <w:szCs w:val="24"/>
        </w:rPr>
      </w:pPr>
      <w:r w:rsidRPr="00694769">
        <w:rPr>
          <w:rFonts w:ascii="Times New Roman" w:hAnsi="Times New Roman" w:cs="Times New Roman"/>
          <w:i/>
          <w:sz w:val="24"/>
          <w:szCs w:val="24"/>
        </w:rPr>
        <w:t xml:space="preserve">What remedies are available to the </w:t>
      </w:r>
      <w:r w:rsidR="0099451B" w:rsidRPr="00694769">
        <w:rPr>
          <w:rFonts w:ascii="Times New Roman" w:hAnsi="Times New Roman" w:cs="Times New Roman"/>
          <w:i/>
          <w:sz w:val="24"/>
          <w:szCs w:val="24"/>
        </w:rPr>
        <w:t>p</w:t>
      </w:r>
      <w:r w:rsidRPr="00694769">
        <w:rPr>
          <w:rFonts w:ascii="Times New Roman" w:hAnsi="Times New Roman" w:cs="Times New Roman"/>
          <w:i/>
          <w:sz w:val="24"/>
          <w:szCs w:val="24"/>
        </w:rPr>
        <w:t>arties</w:t>
      </w:r>
    </w:p>
    <w:p w:rsidR="003356F4" w:rsidRPr="00694769" w:rsidRDefault="00832A21" w:rsidP="007A2854">
      <w:pPr>
        <w:pStyle w:val="ListParagraph"/>
        <w:tabs>
          <w:tab w:val="left" w:pos="6285"/>
        </w:tabs>
        <w:spacing w:line="360" w:lineRule="auto"/>
        <w:ind w:left="1800"/>
        <w:jc w:val="both"/>
        <w:rPr>
          <w:rFonts w:ascii="Times New Roman" w:hAnsi="Times New Roman" w:cs="Times New Roman"/>
          <w:i/>
          <w:sz w:val="24"/>
          <w:szCs w:val="24"/>
        </w:rPr>
      </w:pPr>
      <w:r w:rsidRPr="00694769">
        <w:rPr>
          <w:rFonts w:ascii="Times New Roman" w:hAnsi="Times New Roman" w:cs="Times New Roman"/>
          <w:i/>
          <w:sz w:val="24"/>
          <w:szCs w:val="24"/>
        </w:rPr>
        <w:tab/>
      </w:r>
    </w:p>
    <w:p w:rsidR="00550A04" w:rsidRPr="00694769" w:rsidRDefault="00F1058F" w:rsidP="00C83DCB">
      <w:pPr>
        <w:pStyle w:val="ListParagraph"/>
        <w:numPr>
          <w:ilvl w:val="0"/>
          <w:numId w:val="6"/>
        </w:numPr>
        <w:spacing w:line="360" w:lineRule="auto"/>
        <w:jc w:val="both"/>
        <w:rPr>
          <w:rFonts w:ascii="Times New Roman" w:hAnsi="Times New Roman" w:cs="Times New Roman"/>
          <w:b/>
          <w:sz w:val="24"/>
          <w:szCs w:val="24"/>
        </w:rPr>
      </w:pPr>
      <w:r w:rsidRPr="00694769">
        <w:rPr>
          <w:rFonts w:ascii="Times New Roman" w:hAnsi="Times New Roman" w:cs="Times New Roman"/>
          <w:b/>
          <w:sz w:val="24"/>
          <w:szCs w:val="24"/>
        </w:rPr>
        <w:t>Burden and standard of proof</w:t>
      </w:r>
    </w:p>
    <w:p w:rsidR="004F3F61" w:rsidRPr="00694769" w:rsidRDefault="00F1058F"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It is now trite </w:t>
      </w:r>
      <w:r w:rsidR="005F5ECD" w:rsidRPr="00694769">
        <w:rPr>
          <w:rFonts w:ascii="Times New Roman" w:hAnsi="Times New Roman" w:cs="Times New Roman"/>
          <w:sz w:val="24"/>
          <w:szCs w:val="24"/>
        </w:rPr>
        <w:t xml:space="preserve">law </w:t>
      </w:r>
      <w:r w:rsidRPr="00694769">
        <w:rPr>
          <w:rFonts w:ascii="Times New Roman" w:hAnsi="Times New Roman" w:cs="Times New Roman"/>
          <w:sz w:val="24"/>
          <w:szCs w:val="24"/>
        </w:rPr>
        <w:t xml:space="preserve">that the burden of proof in election </w:t>
      </w:r>
      <w:r w:rsidR="00AF0352"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etitions </w:t>
      </w:r>
      <w:r w:rsidR="00113092" w:rsidRPr="00694769">
        <w:rPr>
          <w:rFonts w:ascii="Times New Roman" w:hAnsi="Times New Roman" w:cs="Times New Roman"/>
          <w:sz w:val="24"/>
          <w:szCs w:val="24"/>
        </w:rPr>
        <w:t>lies</w:t>
      </w:r>
      <w:r w:rsidRPr="00694769">
        <w:rPr>
          <w:rFonts w:ascii="Times New Roman" w:hAnsi="Times New Roman" w:cs="Times New Roman"/>
          <w:sz w:val="24"/>
          <w:szCs w:val="24"/>
        </w:rPr>
        <w:t xml:space="preserve"> with the </w:t>
      </w:r>
      <w:r w:rsidR="00886A73" w:rsidRPr="00694769">
        <w:rPr>
          <w:rFonts w:ascii="Times New Roman" w:hAnsi="Times New Roman" w:cs="Times New Roman"/>
          <w:sz w:val="24"/>
          <w:szCs w:val="24"/>
        </w:rPr>
        <w:t>p</w:t>
      </w:r>
      <w:r w:rsidRPr="00694769">
        <w:rPr>
          <w:rFonts w:ascii="Times New Roman" w:hAnsi="Times New Roman" w:cs="Times New Roman"/>
          <w:sz w:val="24"/>
          <w:szCs w:val="24"/>
        </w:rPr>
        <w:t>etitioner because it is him who seek</w:t>
      </w:r>
      <w:r w:rsidR="008B0F14" w:rsidRPr="00694769">
        <w:rPr>
          <w:rFonts w:ascii="Times New Roman" w:hAnsi="Times New Roman" w:cs="Times New Roman"/>
          <w:sz w:val="24"/>
          <w:szCs w:val="24"/>
        </w:rPr>
        <w:t xml:space="preserve">s to have the election </w:t>
      </w:r>
      <w:r w:rsidR="00234BB3" w:rsidRPr="00694769">
        <w:rPr>
          <w:rFonts w:ascii="Times New Roman" w:hAnsi="Times New Roman" w:cs="Times New Roman"/>
          <w:sz w:val="24"/>
          <w:szCs w:val="24"/>
        </w:rPr>
        <w:t>annulled</w:t>
      </w:r>
      <w:r w:rsidR="008B0F14" w:rsidRPr="00694769">
        <w:rPr>
          <w:rFonts w:ascii="Times New Roman" w:hAnsi="Times New Roman" w:cs="Times New Roman"/>
          <w:sz w:val="24"/>
          <w:szCs w:val="24"/>
        </w:rPr>
        <w:t>.</w:t>
      </w:r>
      <w:r w:rsidR="008B0F14" w:rsidRPr="00694769">
        <w:rPr>
          <w:rFonts w:ascii="Times New Roman" w:hAnsi="Times New Roman" w:cs="Times New Roman"/>
          <w:b/>
          <w:i/>
          <w:sz w:val="24"/>
          <w:szCs w:val="24"/>
        </w:rPr>
        <w:t xml:space="preserve"> </w:t>
      </w:r>
      <w:proofErr w:type="gramStart"/>
      <w:r w:rsidR="008B0F14" w:rsidRPr="00694769">
        <w:rPr>
          <w:rFonts w:ascii="Times New Roman" w:hAnsi="Times New Roman" w:cs="Times New Roman"/>
          <w:b/>
          <w:i/>
          <w:sz w:val="24"/>
          <w:szCs w:val="24"/>
        </w:rPr>
        <w:t>(</w:t>
      </w:r>
      <w:proofErr w:type="spellStart"/>
      <w:r w:rsidR="008B0F14" w:rsidRPr="00694769">
        <w:rPr>
          <w:rFonts w:ascii="Times New Roman" w:hAnsi="Times New Roman" w:cs="Times New Roman"/>
          <w:b/>
          <w:i/>
          <w:sz w:val="24"/>
          <w:szCs w:val="24"/>
        </w:rPr>
        <w:t>Mbowe</w:t>
      </w:r>
      <w:proofErr w:type="spellEnd"/>
      <w:r w:rsidR="008B0F14" w:rsidRPr="00694769">
        <w:rPr>
          <w:rFonts w:ascii="Times New Roman" w:hAnsi="Times New Roman" w:cs="Times New Roman"/>
          <w:b/>
          <w:i/>
          <w:sz w:val="24"/>
          <w:szCs w:val="24"/>
        </w:rPr>
        <w:t xml:space="preserve"> </w:t>
      </w:r>
      <w:proofErr w:type="spellStart"/>
      <w:r w:rsidR="00322118" w:rsidRPr="00694769">
        <w:rPr>
          <w:rFonts w:ascii="Times New Roman" w:hAnsi="Times New Roman" w:cs="Times New Roman"/>
          <w:b/>
          <w:i/>
          <w:sz w:val="24"/>
          <w:szCs w:val="24"/>
        </w:rPr>
        <w:t>V</w:t>
      </w:r>
      <w:r w:rsidR="008B0F14" w:rsidRPr="00694769">
        <w:rPr>
          <w:rFonts w:ascii="Times New Roman" w:hAnsi="Times New Roman" w:cs="Times New Roman"/>
          <w:b/>
          <w:i/>
          <w:sz w:val="24"/>
          <w:szCs w:val="24"/>
        </w:rPr>
        <w:t>s</w:t>
      </w:r>
      <w:proofErr w:type="spellEnd"/>
      <w:r w:rsidR="008B0F14" w:rsidRPr="00694769">
        <w:rPr>
          <w:rFonts w:ascii="Times New Roman" w:hAnsi="Times New Roman" w:cs="Times New Roman"/>
          <w:b/>
          <w:i/>
          <w:sz w:val="24"/>
          <w:szCs w:val="24"/>
        </w:rPr>
        <w:t xml:space="preserve"> </w:t>
      </w:r>
      <w:proofErr w:type="spellStart"/>
      <w:r w:rsidR="008B0F14" w:rsidRPr="00694769">
        <w:rPr>
          <w:rFonts w:ascii="Times New Roman" w:hAnsi="Times New Roman" w:cs="Times New Roman"/>
          <w:b/>
          <w:i/>
          <w:sz w:val="24"/>
          <w:szCs w:val="24"/>
        </w:rPr>
        <w:t>Eliafu</w:t>
      </w:r>
      <w:proofErr w:type="spellEnd"/>
      <w:r w:rsidR="008B0F14" w:rsidRPr="00694769">
        <w:rPr>
          <w:rFonts w:ascii="Times New Roman" w:hAnsi="Times New Roman" w:cs="Times New Roman"/>
          <w:b/>
          <w:i/>
          <w:sz w:val="24"/>
          <w:szCs w:val="24"/>
        </w:rPr>
        <w:t xml:space="preserve"> [1967] EA 240)</w:t>
      </w:r>
      <w:r w:rsidR="008B0F14" w:rsidRPr="00694769">
        <w:rPr>
          <w:rFonts w:ascii="Times New Roman" w:hAnsi="Times New Roman" w:cs="Times New Roman"/>
          <w:sz w:val="24"/>
          <w:szCs w:val="24"/>
        </w:rPr>
        <w:t>.</w:t>
      </w:r>
      <w:proofErr w:type="gramEnd"/>
      <w:r w:rsidR="008B0F14" w:rsidRPr="00694769">
        <w:rPr>
          <w:rFonts w:ascii="Times New Roman" w:hAnsi="Times New Roman" w:cs="Times New Roman"/>
          <w:sz w:val="24"/>
          <w:szCs w:val="24"/>
        </w:rPr>
        <w:t xml:space="preserve"> Ugandan </w:t>
      </w:r>
      <w:r w:rsidR="002127F9" w:rsidRPr="00694769">
        <w:rPr>
          <w:rFonts w:ascii="Times New Roman" w:hAnsi="Times New Roman" w:cs="Times New Roman"/>
          <w:sz w:val="24"/>
          <w:szCs w:val="24"/>
        </w:rPr>
        <w:t>c</w:t>
      </w:r>
      <w:r w:rsidR="008B0F14" w:rsidRPr="00694769">
        <w:rPr>
          <w:rFonts w:ascii="Times New Roman" w:hAnsi="Times New Roman" w:cs="Times New Roman"/>
          <w:sz w:val="24"/>
          <w:szCs w:val="24"/>
        </w:rPr>
        <w:t xml:space="preserve">ourts have followed this position which was reaffirmed in </w:t>
      </w:r>
      <w:r w:rsidR="008B0F14" w:rsidRPr="00694769">
        <w:rPr>
          <w:rFonts w:ascii="Times New Roman" w:hAnsi="Times New Roman" w:cs="Times New Roman"/>
          <w:b/>
          <w:i/>
          <w:sz w:val="24"/>
          <w:szCs w:val="24"/>
        </w:rPr>
        <w:t xml:space="preserve">Col ( RTD ) Dr. </w:t>
      </w:r>
      <w:proofErr w:type="spellStart"/>
      <w:r w:rsidR="008B0F14" w:rsidRPr="00694769">
        <w:rPr>
          <w:rFonts w:ascii="Times New Roman" w:hAnsi="Times New Roman" w:cs="Times New Roman"/>
          <w:b/>
          <w:i/>
          <w:sz w:val="24"/>
          <w:szCs w:val="24"/>
        </w:rPr>
        <w:t>Kiiza</w:t>
      </w:r>
      <w:proofErr w:type="spellEnd"/>
      <w:r w:rsidR="008B0F14" w:rsidRPr="00694769">
        <w:rPr>
          <w:rFonts w:ascii="Times New Roman" w:hAnsi="Times New Roman" w:cs="Times New Roman"/>
          <w:b/>
          <w:i/>
          <w:sz w:val="24"/>
          <w:szCs w:val="24"/>
        </w:rPr>
        <w:t xml:space="preserve"> </w:t>
      </w:r>
      <w:proofErr w:type="spellStart"/>
      <w:r w:rsidR="008B0F14" w:rsidRPr="00694769">
        <w:rPr>
          <w:rFonts w:ascii="Times New Roman" w:hAnsi="Times New Roman" w:cs="Times New Roman"/>
          <w:b/>
          <w:i/>
          <w:sz w:val="24"/>
          <w:szCs w:val="24"/>
        </w:rPr>
        <w:t>Besigye</w:t>
      </w:r>
      <w:proofErr w:type="spellEnd"/>
      <w:r w:rsidR="008B0F14" w:rsidRPr="00694769">
        <w:rPr>
          <w:rFonts w:ascii="Times New Roman" w:hAnsi="Times New Roman" w:cs="Times New Roman"/>
          <w:b/>
          <w:i/>
          <w:sz w:val="24"/>
          <w:szCs w:val="24"/>
        </w:rPr>
        <w:t xml:space="preserve"> </w:t>
      </w:r>
      <w:proofErr w:type="spellStart"/>
      <w:r w:rsidR="00343E8E" w:rsidRPr="00694769">
        <w:rPr>
          <w:rFonts w:ascii="Times New Roman" w:hAnsi="Times New Roman" w:cs="Times New Roman"/>
          <w:b/>
          <w:i/>
          <w:sz w:val="24"/>
          <w:szCs w:val="24"/>
        </w:rPr>
        <w:t>V</w:t>
      </w:r>
      <w:r w:rsidR="00C44735" w:rsidRPr="00694769">
        <w:rPr>
          <w:rFonts w:ascii="Times New Roman" w:hAnsi="Times New Roman" w:cs="Times New Roman"/>
          <w:b/>
          <w:i/>
          <w:sz w:val="24"/>
          <w:szCs w:val="24"/>
        </w:rPr>
        <w:t>s</w:t>
      </w:r>
      <w:proofErr w:type="spellEnd"/>
      <w:r w:rsidR="008B0F14" w:rsidRPr="00694769">
        <w:rPr>
          <w:rFonts w:ascii="Times New Roman" w:hAnsi="Times New Roman" w:cs="Times New Roman"/>
          <w:b/>
          <w:i/>
          <w:sz w:val="24"/>
          <w:szCs w:val="24"/>
        </w:rPr>
        <w:t xml:space="preserve"> </w:t>
      </w:r>
      <w:proofErr w:type="spellStart"/>
      <w:r w:rsidR="008B0F14" w:rsidRPr="00694769">
        <w:rPr>
          <w:rFonts w:ascii="Times New Roman" w:hAnsi="Times New Roman" w:cs="Times New Roman"/>
          <w:b/>
          <w:i/>
          <w:sz w:val="24"/>
          <w:szCs w:val="24"/>
        </w:rPr>
        <w:t>Yoweri</w:t>
      </w:r>
      <w:proofErr w:type="spellEnd"/>
      <w:r w:rsidR="008B0F14" w:rsidRPr="00694769">
        <w:rPr>
          <w:rFonts w:ascii="Times New Roman" w:hAnsi="Times New Roman" w:cs="Times New Roman"/>
          <w:b/>
          <w:i/>
          <w:sz w:val="24"/>
          <w:szCs w:val="24"/>
        </w:rPr>
        <w:t xml:space="preserve"> </w:t>
      </w:r>
      <w:proofErr w:type="spellStart"/>
      <w:r w:rsidR="008B0F14" w:rsidRPr="00694769">
        <w:rPr>
          <w:rFonts w:ascii="Times New Roman" w:hAnsi="Times New Roman" w:cs="Times New Roman"/>
          <w:b/>
          <w:i/>
          <w:sz w:val="24"/>
          <w:szCs w:val="24"/>
        </w:rPr>
        <w:t>Museveni</w:t>
      </w:r>
      <w:proofErr w:type="spellEnd"/>
      <w:r w:rsidR="008B0F14" w:rsidRPr="00694769">
        <w:rPr>
          <w:rFonts w:ascii="Times New Roman" w:hAnsi="Times New Roman" w:cs="Times New Roman"/>
          <w:b/>
          <w:i/>
          <w:sz w:val="24"/>
          <w:szCs w:val="24"/>
        </w:rPr>
        <w:t xml:space="preserve"> </w:t>
      </w:r>
      <w:proofErr w:type="spellStart"/>
      <w:r w:rsidR="008B0F14" w:rsidRPr="00694769">
        <w:rPr>
          <w:rFonts w:ascii="Times New Roman" w:hAnsi="Times New Roman" w:cs="Times New Roman"/>
          <w:b/>
          <w:i/>
          <w:sz w:val="24"/>
          <w:szCs w:val="24"/>
        </w:rPr>
        <w:t>Kaguta</w:t>
      </w:r>
      <w:proofErr w:type="spellEnd"/>
      <w:r w:rsidR="004F3F61" w:rsidRPr="00694769">
        <w:rPr>
          <w:rFonts w:ascii="Times New Roman" w:hAnsi="Times New Roman" w:cs="Times New Roman"/>
          <w:b/>
          <w:i/>
          <w:sz w:val="24"/>
          <w:szCs w:val="24"/>
        </w:rPr>
        <w:t xml:space="preserve"> </w:t>
      </w:r>
      <w:r w:rsidR="008B0F14" w:rsidRPr="00694769">
        <w:rPr>
          <w:rFonts w:ascii="Times New Roman" w:hAnsi="Times New Roman" w:cs="Times New Roman"/>
          <w:b/>
          <w:i/>
          <w:sz w:val="24"/>
          <w:szCs w:val="24"/>
        </w:rPr>
        <w:t xml:space="preserve"> Petition No.1 of 200</w:t>
      </w:r>
      <w:r w:rsidR="008B0F14" w:rsidRPr="00694769">
        <w:rPr>
          <w:rFonts w:ascii="Times New Roman" w:hAnsi="Times New Roman" w:cs="Times New Roman"/>
          <w:b/>
          <w:sz w:val="24"/>
          <w:szCs w:val="24"/>
        </w:rPr>
        <w:t xml:space="preserve">1 </w:t>
      </w:r>
      <w:r w:rsidR="008B0F14" w:rsidRPr="00694769">
        <w:rPr>
          <w:rFonts w:ascii="Times New Roman" w:hAnsi="Times New Roman" w:cs="Times New Roman"/>
          <w:sz w:val="24"/>
          <w:szCs w:val="24"/>
        </w:rPr>
        <w:t xml:space="preserve">where </w:t>
      </w:r>
      <w:proofErr w:type="spellStart"/>
      <w:r w:rsidR="008B0F14" w:rsidRPr="00694769">
        <w:rPr>
          <w:rFonts w:ascii="Times New Roman" w:hAnsi="Times New Roman" w:cs="Times New Roman"/>
          <w:sz w:val="24"/>
          <w:szCs w:val="24"/>
        </w:rPr>
        <w:t>Odoki</w:t>
      </w:r>
      <w:proofErr w:type="spellEnd"/>
      <w:r w:rsidR="008B0F14" w:rsidRPr="00694769">
        <w:rPr>
          <w:rFonts w:ascii="Times New Roman" w:hAnsi="Times New Roman" w:cs="Times New Roman"/>
          <w:sz w:val="24"/>
          <w:szCs w:val="24"/>
        </w:rPr>
        <w:t xml:space="preserve"> CJ (as he then was)</w:t>
      </w:r>
      <w:r w:rsidR="0026692B" w:rsidRPr="00694769">
        <w:rPr>
          <w:rFonts w:ascii="Times New Roman" w:hAnsi="Times New Roman" w:cs="Times New Roman"/>
          <w:sz w:val="24"/>
          <w:szCs w:val="24"/>
        </w:rPr>
        <w:t xml:space="preserve"> said:-</w:t>
      </w:r>
    </w:p>
    <w:p w:rsidR="004F3F61" w:rsidRPr="00694769" w:rsidRDefault="003F5CD3" w:rsidP="003E2964">
      <w:pPr>
        <w:spacing w:line="360" w:lineRule="auto"/>
        <w:ind w:left="2160"/>
        <w:jc w:val="both"/>
        <w:rPr>
          <w:rFonts w:ascii="Times New Roman" w:hAnsi="Times New Roman" w:cs="Times New Roman"/>
          <w:i/>
          <w:sz w:val="24"/>
          <w:szCs w:val="24"/>
        </w:rPr>
      </w:pPr>
      <w:r w:rsidRPr="00694769">
        <w:rPr>
          <w:rFonts w:ascii="Times New Roman" w:hAnsi="Times New Roman" w:cs="Times New Roman"/>
          <w:i/>
          <w:sz w:val="24"/>
          <w:szCs w:val="24"/>
        </w:rPr>
        <w:t>“In</w:t>
      </w:r>
      <w:r w:rsidR="004F3F61" w:rsidRPr="00694769">
        <w:rPr>
          <w:rFonts w:ascii="Times New Roman" w:hAnsi="Times New Roman" w:cs="Times New Roman"/>
          <w:i/>
          <w:sz w:val="24"/>
          <w:szCs w:val="24"/>
        </w:rPr>
        <w:t xml:space="preserve"> my view the burden of proof in an election </w:t>
      </w:r>
      <w:r w:rsidR="00C72C48" w:rsidRPr="00694769">
        <w:rPr>
          <w:rFonts w:ascii="Times New Roman" w:hAnsi="Times New Roman" w:cs="Times New Roman"/>
          <w:i/>
          <w:sz w:val="24"/>
          <w:szCs w:val="24"/>
        </w:rPr>
        <w:t>p</w:t>
      </w:r>
      <w:r w:rsidR="004F3F61" w:rsidRPr="00694769">
        <w:rPr>
          <w:rFonts w:ascii="Times New Roman" w:hAnsi="Times New Roman" w:cs="Times New Roman"/>
          <w:i/>
          <w:sz w:val="24"/>
          <w:szCs w:val="24"/>
        </w:rPr>
        <w:t xml:space="preserve">etition as in other civil cases is settled. It lies on the </w:t>
      </w:r>
      <w:r w:rsidR="008F705A" w:rsidRPr="00694769">
        <w:rPr>
          <w:rFonts w:ascii="Times New Roman" w:hAnsi="Times New Roman" w:cs="Times New Roman"/>
          <w:i/>
          <w:sz w:val="24"/>
          <w:szCs w:val="24"/>
        </w:rPr>
        <w:t>p</w:t>
      </w:r>
      <w:r w:rsidR="004F3F61" w:rsidRPr="00694769">
        <w:rPr>
          <w:rFonts w:ascii="Times New Roman" w:hAnsi="Times New Roman" w:cs="Times New Roman"/>
          <w:i/>
          <w:sz w:val="24"/>
          <w:szCs w:val="24"/>
        </w:rPr>
        <w:t xml:space="preserve">etitioner to prove his case to the satisfaction of </w:t>
      </w:r>
      <w:r w:rsidRPr="00694769">
        <w:rPr>
          <w:rFonts w:ascii="Times New Roman" w:hAnsi="Times New Roman" w:cs="Times New Roman"/>
          <w:i/>
          <w:sz w:val="24"/>
          <w:szCs w:val="24"/>
        </w:rPr>
        <w:t xml:space="preserve">the </w:t>
      </w:r>
      <w:r w:rsidR="00E06C62" w:rsidRPr="00694769">
        <w:rPr>
          <w:rFonts w:ascii="Times New Roman" w:hAnsi="Times New Roman" w:cs="Times New Roman"/>
          <w:i/>
          <w:sz w:val="24"/>
          <w:szCs w:val="24"/>
        </w:rPr>
        <w:t>c</w:t>
      </w:r>
      <w:r w:rsidRPr="00694769">
        <w:rPr>
          <w:rFonts w:ascii="Times New Roman" w:hAnsi="Times New Roman" w:cs="Times New Roman"/>
          <w:i/>
          <w:sz w:val="24"/>
          <w:szCs w:val="24"/>
        </w:rPr>
        <w:t>ourt</w:t>
      </w:r>
      <w:r w:rsidR="004F3F61" w:rsidRPr="00694769">
        <w:rPr>
          <w:rFonts w:ascii="Times New Roman" w:hAnsi="Times New Roman" w:cs="Times New Roman"/>
          <w:i/>
          <w:sz w:val="24"/>
          <w:szCs w:val="24"/>
        </w:rPr>
        <w:t>.”</w:t>
      </w:r>
    </w:p>
    <w:p w:rsidR="003F5CD3" w:rsidRPr="00694769" w:rsidRDefault="00DB7012"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standard of proof in an election </w:t>
      </w:r>
      <w:r w:rsidR="008158CB"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 is also now settled. </w:t>
      </w:r>
      <w:r w:rsidRPr="00694769">
        <w:rPr>
          <w:rFonts w:ascii="Times New Roman" w:hAnsi="Times New Roman" w:cs="Times New Roman"/>
          <w:b/>
          <w:i/>
          <w:sz w:val="24"/>
          <w:szCs w:val="24"/>
        </w:rPr>
        <w:t xml:space="preserve">Section 61(3) of the PEA </w:t>
      </w:r>
      <w:r w:rsidRPr="00694769">
        <w:rPr>
          <w:rFonts w:ascii="Times New Roman" w:hAnsi="Times New Roman" w:cs="Times New Roman"/>
          <w:sz w:val="24"/>
          <w:szCs w:val="24"/>
        </w:rPr>
        <w:t>provides;-</w:t>
      </w:r>
    </w:p>
    <w:p w:rsidR="00DB7012" w:rsidRPr="00694769" w:rsidRDefault="00DB7012" w:rsidP="003E2964">
      <w:pPr>
        <w:spacing w:line="360" w:lineRule="auto"/>
        <w:ind w:left="2160"/>
        <w:jc w:val="both"/>
        <w:rPr>
          <w:rFonts w:ascii="Times New Roman" w:hAnsi="Times New Roman" w:cs="Times New Roman"/>
          <w:i/>
          <w:sz w:val="24"/>
          <w:szCs w:val="24"/>
        </w:rPr>
      </w:pPr>
      <w:r w:rsidRPr="00694769">
        <w:rPr>
          <w:rFonts w:ascii="Times New Roman" w:hAnsi="Times New Roman" w:cs="Times New Roman"/>
          <w:i/>
          <w:sz w:val="24"/>
          <w:szCs w:val="24"/>
        </w:rPr>
        <w:t xml:space="preserve">“Any grounds specified in </w:t>
      </w:r>
      <w:r w:rsidRPr="00694769">
        <w:rPr>
          <w:rFonts w:ascii="Times New Roman" w:hAnsi="Times New Roman" w:cs="Times New Roman"/>
          <w:b/>
          <w:i/>
          <w:sz w:val="24"/>
          <w:szCs w:val="24"/>
        </w:rPr>
        <w:t>sub</w:t>
      </w:r>
      <w:r w:rsidR="00C81111" w:rsidRPr="00694769">
        <w:rPr>
          <w:rFonts w:ascii="Times New Roman" w:hAnsi="Times New Roman" w:cs="Times New Roman"/>
          <w:b/>
          <w:i/>
          <w:sz w:val="24"/>
          <w:szCs w:val="24"/>
        </w:rPr>
        <w:t>-</w:t>
      </w:r>
      <w:r w:rsidRPr="00694769">
        <w:rPr>
          <w:rFonts w:ascii="Times New Roman" w:hAnsi="Times New Roman" w:cs="Times New Roman"/>
          <w:b/>
          <w:i/>
          <w:sz w:val="24"/>
          <w:szCs w:val="24"/>
        </w:rPr>
        <w:t>section (1)</w:t>
      </w:r>
      <w:r w:rsidRPr="00694769">
        <w:rPr>
          <w:rFonts w:ascii="Times New Roman" w:hAnsi="Times New Roman" w:cs="Times New Roman"/>
          <w:i/>
          <w:sz w:val="24"/>
          <w:szCs w:val="24"/>
        </w:rPr>
        <w:t xml:space="preserve"> shall be proved on the balance of probabilities”</w:t>
      </w:r>
    </w:p>
    <w:p w:rsidR="00781DED" w:rsidRPr="00694769" w:rsidRDefault="00DB7012" w:rsidP="00C83DCB">
      <w:pPr>
        <w:spacing w:line="360" w:lineRule="auto"/>
        <w:jc w:val="both"/>
        <w:rPr>
          <w:rFonts w:ascii="Times New Roman" w:hAnsi="Times New Roman" w:cs="Times New Roman"/>
          <w:b/>
          <w:i/>
          <w:sz w:val="24"/>
          <w:szCs w:val="24"/>
        </w:rPr>
      </w:pPr>
      <w:r w:rsidRPr="00694769">
        <w:rPr>
          <w:rFonts w:ascii="Times New Roman" w:hAnsi="Times New Roman" w:cs="Times New Roman"/>
          <w:i/>
          <w:sz w:val="24"/>
          <w:szCs w:val="24"/>
        </w:rPr>
        <w:t xml:space="preserve">However though the standard of proof is on a balance of probabilities, it is higher though lower than beyond reasonable doubt. (See </w:t>
      </w:r>
      <w:proofErr w:type="spellStart"/>
      <w:r w:rsidRPr="00694769">
        <w:rPr>
          <w:rFonts w:ascii="Times New Roman" w:hAnsi="Times New Roman" w:cs="Times New Roman"/>
          <w:b/>
          <w:i/>
          <w:sz w:val="24"/>
          <w:szCs w:val="24"/>
        </w:rPr>
        <w:t>Mukasa</w:t>
      </w:r>
      <w:proofErr w:type="spellEnd"/>
      <w:r w:rsidRPr="00694769">
        <w:rPr>
          <w:rFonts w:ascii="Times New Roman" w:hAnsi="Times New Roman" w:cs="Times New Roman"/>
          <w:b/>
          <w:i/>
          <w:sz w:val="24"/>
          <w:szCs w:val="24"/>
        </w:rPr>
        <w:t xml:space="preserve"> Anthony Harris </w:t>
      </w:r>
      <w:proofErr w:type="spellStart"/>
      <w:r w:rsidR="009073EB" w:rsidRPr="00694769">
        <w:rPr>
          <w:rFonts w:ascii="Times New Roman" w:hAnsi="Times New Roman" w:cs="Times New Roman"/>
          <w:b/>
          <w:i/>
          <w:sz w:val="24"/>
          <w:szCs w:val="24"/>
        </w:rPr>
        <w:t>Vs</w:t>
      </w:r>
      <w:proofErr w:type="spellEnd"/>
      <w:r w:rsidRPr="00694769">
        <w:rPr>
          <w:rFonts w:ascii="Times New Roman" w:hAnsi="Times New Roman" w:cs="Times New Roman"/>
          <w:b/>
          <w:i/>
          <w:sz w:val="24"/>
          <w:szCs w:val="24"/>
        </w:rPr>
        <w:t xml:space="preserve"> Dr. </w:t>
      </w:r>
      <w:proofErr w:type="spellStart"/>
      <w:r w:rsidRPr="00694769">
        <w:rPr>
          <w:rFonts w:ascii="Times New Roman" w:hAnsi="Times New Roman" w:cs="Times New Roman"/>
          <w:b/>
          <w:i/>
          <w:sz w:val="24"/>
          <w:szCs w:val="24"/>
        </w:rPr>
        <w:t>Bayiga</w:t>
      </w:r>
      <w:proofErr w:type="spellEnd"/>
      <w:r w:rsidRPr="00694769">
        <w:rPr>
          <w:rFonts w:ascii="Times New Roman" w:hAnsi="Times New Roman" w:cs="Times New Roman"/>
          <w:b/>
          <w:i/>
          <w:sz w:val="24"/>
          <w:szCs w:val="24"/>
        </w:rPr>
        <w:t xml:space="preserve"> Michael Philip </w:t>
      </w:r>
      <w:proofErr w:type="spellStart"/>
      <w:r w:rsidRPr="00694769">
        <w:rPr>
          <w:rFonts w:ascii="Times New Roman" w:hAnsi="Times New Roman" w:cs="Times New Roman"/>
          <w:b/>
          <w:i/>
          <w:sz w:val="24"/>
          <w:szCs w:val="24"/>
        </w:rPr>
        <w:t>Lulume</w:t>
      </w:r>
      <w:proofErr w:type="spellEnd"/>
      <w:r w:rsidRPr="00694769">
        <w:rPr>
          <w:rFonts w:ascii="Times New Roman" w:hAnsi="Times New Roman" w:cs="Times New Roman"/>
          <w:b/>
          <w:i/>
          <w:sz w:val="24"/>
          <w:szCs w:val="24"/>
        </w:rPr>
        <w:t xml:space="preserve"> S.C.C.A No.18 of 2007).</w:t>
      </w:r>
    </w:p>
    <w:p w:rsidR="00781DED" w:rsidRPr="00694769" w:rsidRDefault="00F06355" w:rsidP="00C83DCB">
      <w:pPr>
        <w:spacing w:line="360" w:lineRule="auto"/>
        <w:jc w:val="both"/>
        <w:rPr>
          <w:rFonts w:ascii="Times New Roman" w:hAnsi="Times New Roman" w:cs="Times New Roman"/>
          <w:b/>
          <w:i/>
          <w:sz w:val="24"/>
          <w:szCs w:val="24"/>
        </w:rPr>
      </w:pPr>
      <w:r w:rsidRPr="00694769">
        <w:rPr>
          <w:rFonts w:ascii="Times New Roman" w:hAnsi="Times New Roman" w:cs="Times New Roman"/>
          <w:b/>
          <w:i/>
          <w:sz w:val="24"/>
          <w:szCs w:val="24"/>
        </w:rPr>
        <w:t>SUBMISSIONS</w:t>
      </w:r>
    </w:p>
    <w:p w:rsidR="00B623B7" w:rsidRPr="00694769" w:rsidRDefault="00E941BF" w:rsidP="004861D3">
      <w:pPr>
        <w:spacing w:line="360" w:lineRule="auto"/>
        <w:ind w:left="1440" w:hanging="1440"/>
        <w:jc w:val="both"/>
        <w:rPr>
          <w:rFonts w:ascii="Times New Roman" w:hAnsi="Times New Roman" w:cs="Times New Roman"/>
          <w:b/>
          <w:i/>
          <w:sz w:val="24"/>
          <w:szCs w:val="24"/>
        </w:rPr>
      </w:pPr>
      <w:r w:rsidRPr="00694769">
        <w:rPr>
          <w:rFonts w:ascii="Times New Roman" w:hAnsi="Times New Roman" w:cs="Times New Roman"/>
          <w:b/>
          <w:sz w:val="24"/>
          <w:szCs w:val="24"/>
        </w:rPr>
        <w:t xml:space="preserve">Issue 1;- </w:t>
      </w:r>
      <w:r w:rsidR="004861D3" w:rsidRPr="00694769">
        <w:rPr>
          <w:rFonts w:ascii="Times New Roman" w:hAnsi="Times New Roman" w:cs="Times New Roman"/>
          <w:b/>
          <w:sz w:val="24"/>
          <w:szCs w:val="24"/>
        </w:rPr>
        <w:tab/>
      </w:r>
      <w:r w:rsidRPr="00694769">
        <w:rPr>
          <w:rFonts w:ascii="Times New Roman" w:hAnsi="Times New Roman" w:cs="Times New Roman"/>
          <w:b/>
          <w:i/>
          <w:sz w:val="24"/>
          <w:szCs w:val="24"/>
        </w:rPr>
        <w:t>Whether or not the Election of the 1</w:t>
      </w:r>
      <w:r w:rsidRPr="00694769">
        <w:rPr>
          <w:rFonts w:ascii="Times New Roman" w:hAnsi="Times New Roman" w:cs="Times New Roman"/>
          <w:b/>
          <w:i/>
          <w:sz w:val="24"/>
          <w:szCs w:val="24"/>
          <w:vertAlign w:val="superscript"/>
        </w:rPr>
        <w:t>st</w:t>
      </w:r>
      <w:r w:rsidRPr="00694769">
        <w:rPr>
          <w:rFonts w:ascii="Times New Roman" w:hAnsi="Times New Roman" w:cs="Times New Roman"/>
          <w:b/>
          <w:i/>
          <w:sz w:val="24"/>
          <w:szCs w:val="24"/>
        </w:rPr>
        <w:t xml:space="preserve"> </w:t>
      </w:r>
      <w:r w:rsidR="008450DF" w:rsidRPr="00694769">
        <w:rPr>
          <w:rFonts w:ascii="Times New Roman" w:hAnsi="Times New Roman" w:cs="Times New Roman"/>
          <w:b/>
          <w:i/>
          <w:sz w:val="24"/>
          <w:szCs w:val="24"/>
        </w:rPr>
        <w:t>r</w:t>
      </w:r>
      <w:r w:rsidRPr="00694769">
        <w:rPr>
          <w:rFonts w:ascii="Times New Roman" w:hAnsi="Times New Roman" w:cs="Times New Roman"/>
          <w:b/>
          <w:i/>
          <w:sz w:val="24"/>
          <w:szCs w:val="24"/>
        </w:rPr>
        <w:t xml:space="preserve">espondent as a woman Member of Parliament for </w:t>
      </w:r>
      <w:proofErr w:type="spellStart"/>
      <w:r w:rsidRPr="00694769">
        <w:rPr>
          <w:rFonts w:ascii="Times New Roman" w:hAnsi="Times New Roman" w:cs="Times New Roman"/>
          <w:b/>
          <w:i/>
          <w:sz w:val="24"/>
          <w:szCs w:val="24"/>
        </w:rPr>
        <w:t>Kaabong</w:t>
      </w:r>
      <w:proofErr w:type="spellEnd"/>
      <w:r w:rsidRPr="00694769">
        <w:rPr>
          <w:rFonts w:ascii="Times New Roman" w:hAnsi="Times New Roman" w:cs="Times New Roman"/>
          <w:b/>
          <w:i/>
          <w:sz w:val="24"/>
          <w:szCs w:val="24"/>
        </w:rPr>
        <w:t xml:space="preserve"> District did not conform to and / or comply with the principles and laws governing Parliamentary </w:t>
      </w:r>
      <w:r w:rsidR="00707CA8" w:rsidRPr="00694769">
        <w:rPr>
          <w:rFonts w:ascii="Times New Roman" w:hAnsi="Times New Roman" w:cs="Times New Roman"/>
          <w:b/>
          <w:i/>
          <w:sz w:val="24"/>
          <w:szCs w:val="24"/>
        </w:rPr>
        <w:t>E</w:t>
      </w:r>
      <w:r w:rsidRPr="00694769">
        <w:rPr>
          <w:rFonts w:ascii="Times New Roman" w:hAnsi="Times New Roman" w:cs="Times New Roman"/>
          <w:b/>
          <w:i/>
          <w:sz w:val="24"/>
          <w:szCs w:val="24"/>
        </w:rPr>
        <w:t>lections in Uganda</w:t>
      </w:r>
    </w:p>
    <w:p w:rsidR="00887D69" w:rsidRPr="00694769" w:rsidRDefault="005C7585"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lastRenderedPageBreak/>
        <w:t>Under</w:t>
      </w:r>
      <w:r w:rsidR="004155CC" w:rsidRPr="00694769">
        <w:rPr>
          <w:rFonts w:ascii="Times New Roman" w:hAnsi="Times New Roman" w:cs="Times New Roman"/>
          <w:sz w:val="24"/>
          <w:szCs w:val="24"/>
        </w:rPr>
        <w:t xml:space="preserve"> paragraph 5(a) of the </w:t>
      </w:r>
      <w:r w:rsidR="005F55BE" w:rsidRPr="00694769">
        <w:rPr>
          <w:rFonts w:ascii="Times New Roman" w:hAnsi="Times New Roman" w:cs="Times New Roman"/>
          <w:sz w:val="24"/>
          <w:szCs w:val="24"/>
        </w:rPr>
        <w:t>P</w:t>
      </w:r>
      <w:r w:rsidR="004155CC" w:rsidRPr="00694769">
        <w:rPr>
          <w:rFonts w:ascii="Times New Roman" w:hAnsi="Times New Roman" w:cs="Times New Roman"/>
          <w:sz w:val="24"/>
          <w:szCs w:val="24"/>
        </w:rPr>
        <w:t>etition</w:t>
      </w:r>
      <w:r w:rsidR="00D561CB" w:rsidRPr="00694769">
        <w:rPr>
          <w:rFonts w:ascii="Times New Roman" w:hAnsi="Times New Roman" w:cs="Times New Roman"/>
          <w:sz w:val="24"/>
          <w:szCs w:val="24"/>
        </w:rPr>
        <w:t>,</w:t>
      </w:r>
      <w:r w:rsidR="004155CC" w:rsidRPr="00694769">
        <w:rPr>
          <w:rFonts w:ascii="Times New Roman" w:hAnsi="Times New Roman" w:cs="Times New Roman"/>
          <w:sz w:val="24"/>
          <w:szCs w:val="24"/>
        </w:rPr>
        <w:t xml:space="preserve"> </w:t>
      </w:r>
      <w:r w:rsidR="007128D2" w:rsidRPr="00694769">
        <w:rPr>
          <w:rFonts w:ascii="Times New Roman" w:hAnsi="Times New Roman" w:cs="Times New Roman"/>
          <w:sz w:val="24"/>
          <w:szCs w:val="24"/>
        </w:rPr>
        <w:t xml:space="preserve">the </w:t>
      </w:r>
      <w:r w:rsidR="005F55BE" w:rsidRPr="00694769">
        <w:rPr>
          <w:rFonts w:ascii="Times New Roman" w:hAnsi="Times New Roman" w:cs="Times New Roman"/>
          <w:sz w:val="24"/>
          <w:szCs w:val="24"/>
        </w:rPr>
        <w:t>p</w:t>
      </w:r>
      <w:r w:rsidR="007128D2" w:rsidRPr="00694769">
        <w:rPr>
          <w:rFonts w:ascii="Times New Roman" w:hAnsi="Times New Roman" w:cs="Times New Roman"/>
          <w:sz w:val="24"/>
          <w:szCs w:val="24"/>
        </w:rPr>
        <w:t xml:space="preserve">etitioner </w:t>
      </w:r>
      <w:r w:rsidR="004155CC" w:rsidRPr="00694769">
        <w:rPr>
          <w:rFonts w:ascii="Times New Roman" w:hAnsi="Times New Roman" w:cs="Times New Roman"/>
          <w:sz w:val="24"/>
          <w:szCs w:val="24"/>
        </w:rPr>
        <w:t xml:space="preserve">pleaded non-compliance with </w:t>
      </w:r>
      <w:r w:rsidR="00933FFD" w:rsidRPr="00694769">
        <w:rPr>
          <w:rFonts w:ascii="Times New Roman" w:hAnsi="Times New Roman" w:cs="Times New Roman"/>
          <w:b/>
          <w:sz w:val="24"/>
          <w:szCs w:val="24"/>
        </w:rPr>
        <w:t>S</w:t>
      </w:r>
      <w:r w:rsidR="004155CC" w:rsidRPr="00694769">
        <w:rPr>
          <w:rFonts w:ascii="Times New Roman" w:hAnsi="Times New Roman" w:cs="Times New Roman"/>
          <w:b/>
          <w:sz w:val="24"/>
          <w:szCs w:val="24"/>
        </w:rPr>
        <w:t xml:space="preserve">ections 52 </w:t>
      </w:r>
      <w:r w:rsidR="004155CC" w:rsidRPr="00694769">
        <w:rPr>
          <w:rFonts w:ascii="Times New Roman" w:hAnsi="Times New Roman" w:cs="Times New Roman"/>
          <w:sz w:val="24"/>
          <w:szCs w:val="24"/>
        </w:rPr>
        <w:t>and</w:t>
      </w:r>
      <w:r w:rsidR="004155CC" w:rsidRPr="00694769">
        <w:rPr>
          <w:rFonts w:ascii="Times New Roman" w:hAnsi="Times New Roman" w:cs="Times New Roman"/>
          <w:b/>
          <w:sz w:val="24"/>
          <w:szCs w:val="24"/>
        </w:rPr>
        <w:t xml:space="preserve"> 55 of the Parliamentary Elections Act</w:t>
      </w:r>
      <w:r w:rsidR="004155CC" w:rsidRPr="00694769">
        <w:rPr>
          <w:rFonts w:ascii="Times New Roman" w:hAnsi="Times New Roman" w:cs="Times New Roman"/>
          <w:sz w:val="24"/>
          <w:szCs w:val="24"/>
        </w:rPr>
        <w:t xml:space="preserve">. Counsel </w:t>
      </w:r>
      <w:r w:rsidR="00781DED" w:rsidRPr="00694769">
        <w:rPr>
          <w:rFonts w:ascii="Times New Roman" w:hAnsi="Times New Roman" w:cs="Times New Roman"/>
          <w:sz w:val="24"/>
          <w:szCs w:val="24"/>
        </w:rPr>
        <w:t xml:space="preserve">for the </w:t>
      </w:r>
      <w:r w:rsidR="005F55BE" w:rsidRPr="00694769">
        <w:rPr>
          <w:rFonts w:ascii="Times New Roman" w:hAnsi="Times New Roman" w:cs="Times New Roman"/>
          <w:sz w:val="24"/>
          <w:szCs w:val="24"/>
        </w:rPr>
        <w:t>p</w:t>
      </w:r>
      <w:r w:rsidR="00781DED" w:rsidRPr="00694769">
        <w:rPr>
          <w:rFonts w:ascii="Times New Roman" w:hAnsi="Times New Roman" w:cs="Times New Roman"/>
          <w:sz w:val="24"/>
          <w:szCs w:val="24"/>
        </w:rPr>
        <w:t xml:space="preserve">etitioner </w:t>
      </w:r>
      <w:r w:rsidR="004155CC" w:rsidRPr="00694769">
        <w:rPr>
          <w:rFonts w:ascii="Times New Roman" w:hAnsi="Times New Roman" w:cs="Times New Roman"/>
          <w:sz w:val="24"/>
          <w:szCs w:val="24"/>
        </w:rPr>
        <w:t>submitted that there was f</w:t>
      </w:r>
      <w:r w:rsidR="00267F34" w:rsidRPr="00694769">
        <w:rPr>
          <w:rFonts w:ascii="Times New Roman" w:hAnsi="Times New Roman" w:cs="Times New Roman"/>
          <w:sz w:val="24"/>
          <w:szCs w:val="24"/>
        </w:rPr>
        <w:t xml:space="preserve">ailure by the </w:t>
      </w:r>
      <w:r w:rsidR="00F117AC" w:rsidRPr="00694769">
        <w:rPr>
          <w:rFonts w:ascii="Times New Roman" w:hAnsi="Times New Roman" w:cs="Times New Roman"/>
          <w:sz w:val="24"/>
          <w:szCs w:val="24"/>
        </w:rPr>
        <w:t xml:space="preserve">Returning Officer </w:t>
      </w:r>
      <w:r w:rsidR="00267F34" w:rsidRPr="00694769">
        <w:rPr>
          <w:rFonts w:ascii="Times New Roman" w:hAnsi="Times New Roman" w:cs="Times New Roman"/>
          <w:sz w:val="24"/>
          <w:szCs w:val="24"/>
        </w:rPr>
        <w:t xml:space="preserve">to deliver 2 ballot boxes for judicial recount which thereby frustrated the recount in </w:t>
      </w:r>
      <w:r w:rsidR="005E1DA1" w:rsidRPr="00694769">
        <w:rPr>
          <w:rFonts w:ascii="Times New Roman" w:hAnsi="Times New Roman" w:cs="Times New Roman"/>
          <w:sz w:val="24"/>
          <w:szCs w:val="24"/>
        </w:rPr>
        <w:t>c</w:t>
      </w:r>
      <w:r w:rsidR="00267F34" w:rsidRPr="00694769">
        <w:rPr>
          <w:rFonts w:ascii="Times New Roman" w:hAnsi="Times New Roman" w:cs="Times New Roman"/>
          <w:sz w:val="24"/>
          <w:szCs w:val="24"/>
        </w:rPr>
        <w:t xml:space="preserve">ourt. </w:t>
      </w:r>
      <w:r w:rsidR="004155CC" w:rsidRPr="00694769">
        <w:rPr>
          <w:rFonts w:ascii="Times New Roman" w:hAnsi="Times New Roman" w:cs="Times New Roman"/>
          <w:sz w:val="24"/>
          <w:szCs w:val="24"/>
        </w:rPr>
        <w:t xml:space="preserve">Counsel argued that the votes separating the </w:t>
      </w:r>
      <w:r w:rsidR="005F55BE" w:rsidRPr="00694769">
        <w:rPr>
          <w:rFonts w:ascii="Times New Roman" w:hAnsi="Times New Roman" w:cs="Times New Roman"/>
          <w:sz w:val="24"/>
          <w:szCs w:val="24"/>
        </w:rPr>
        <w:t>p</w:t>
      </w:r>
      <w:r w:rsidR="00E74F70" w:rsidRPr="00694769">
        <w:rPr>
          <w:rFonts w:ascii="Times New Roman" w:hAnsi="Times New Roman" w:cs="Times New Roman"/>
          <w:sz w:val="24"/>
          <w:szCs w:val="24"/>
        </w:rPr>
        <w:t>etitioner and the 1</w:t>
      </w:r>
      <w:r w:rsidR="00E74F70" w:rsidRPr="00694769">
        <w:rPr>
          <w:rFonts w:ascii="Times New Roman" w:hAnsi="Times New Roman" w:cs="Times New Roman"/>
          <w:sz w:val="24"/>
          <w:szCs w:val="24"/>
          <w:vertAlign w:val="superscript"/>
        </w:rPr>
        <w:t>st</w:t>
      </w:r>
      <w:r w:rsidR="00E74F70" w:rsidRPr="00694769">
        <w:rPr>
          <w:rFonts w:ascii="Times New Roman" w:hAnsi="Times New Roman" w:cs="Times New Roman"/>
          <w:sz w:val="24"/>
          <w:szCs w:val="24"/>
        </w:rPr>
        <w:t xml:space="preserve"> </w:t>
      </w:r>
      <w:r w:rsidR="005F55BE" w:rsidRPr="00694769">
        <w:rPr>
          <w:rFonts w:ascii="Times New Roman" w:hAnsi="Times New Roman" w:cs="Times New Roman"/>
          <w:sz w:val="24"/>
          <w:szCs w:val="24"/>
        </w:rPr>
        <w:t>r</w:t>
      </w:r>
      <w:r w:rsidR="00E74F70" w:rsidRPr="00694769">
        <w:rPr>
          <w:rFonts w:ascii="Times New Roman" w:hAnsi="Times New Roman" w:cs="Times New Roman"/>
          <w:sz w:val="24"/>
          <w:szCs w:val="24"/>
        </w:rPr>
        <w:t>espondent are 116 votes while the invalid votes were 4,113 votes. Counsel added that the</w:t>
      </w:r>
      <w:r w:rsidR="004155CC" w:rsidRPr="00694769">
        <w:rPr>
          <w:rFonts w:ascii="Times New Roman" w:hAnsi="Times New Roman" w:cs="Times New Roman"/>
          <w:sz w:val="24"/>
          <w:szCs w:val="24"/>
        </w:rPr>
        <w:t xml:space="preserve"> </w:t>
      </w:r>
      <w:r w:rsidR="00E74F70" w:rsidRPr="00694769">
        <w:rPr>
          <w:rFonts w:ascii="Times New Roman" w:hAnsi="Times New Roman" w:cs="Times New Roman"/>
          <w:sz w:val="24"/>
          <w:szCs w:val="24"/>
        </w:rPr>
        <w:t>reason for not conducting the recount was because</w:t>
      </w:r>
      <w:r w:rsidR="00781DED" w:rsidRPr="00694769">
        <w:rPr>
          <w:rFonts w:ascii="Times New Roman" w:hAnsi="Times New Roman" w:cs="Times New Roman"/>
          <w:sz w:val="24"/>
          <w:szCs w:val="24"/>
        </w:rPr>
        <w:t xml:space="preserve"> of</w:t>
      </w:r>
      <w:r w:rsidR="00E74F70" w:rsidRPr="00694769">
        <w:rPr>
          <w:rFonts w:ascii="Times New Roman" w:hAnsi="Times New Roman" w:cs="Times New Roman"/>
          <w:sz w:val="24"/>
          <w:szCs w:val="24"/>
        </w:rPr>
        <w:t xml:space="preserve"> the non-delivery of two ballot boxes and not the non-existence of polling </w:t>
      </w:r>
      <w:r w:rsidR="00535B8B" w:rsidRPr="00694769">
        <w:rPr>
          <w:rFonts w:ascii="Times New Roman" w:hAnsi="Times New Roman" w:cs="Times New Roman"/>
          <w:sz w:val="24"/>
          <w:szCs w:val="24"/>
        </w:rPr>
        <w:t>stations. Counsel</w:t>
      </w:r>
      <w:r w:rsidR="00E74F70" w:rsidRPr="00694769">
        <w:rPr>
          <w:rFonts w:ascii="Times New Roman" w:hAnsi="Times New Roman" w:cs="Times New Roman"/>
          <w:sz w:val="24"/>
          <w:szCs w:val="24"/>
        </w:rPr>
        <w:t xml:space="preserve"> relied on the case of </w:t>
      </w:r>
      <w:r w:rsidR="00E74F70" w:rsidRPr="00694769">
        <w:rPr>
          <w:rFonts w:ascii="Times New Roman" w:hAnsi="Times New Roman" w:cs="Times New Roman"/>
          <w:b/>
          <w:i/>
          <w:sz w:val="24"/>
          <w:szCs w:val="24"/>
        </w:rPr>
        <w:t xml:space="preserve">Rebecca </w:t>
      </w:r>
      <w:proofErr w:type="spellStart"/>
      <w:r w:rsidR="00E74F70" w:rsidRPr="00694769">
        <w:rPr>
          <w:rFonts w:ascii="Times New Roman" w:hAnsi="Times New Roman" w:cs="Times New Roman"/>
          <w:b/>
          <w:i/>
          <w:sz w:val="24"/>
          <w:szCs w:val="24"/>
        </w:rPr>
        <w:t>Nalwanga</w:t>
      </w:r>
      <w:proofErr w:type="spellEnd"/>
      <w:r w:rsidR="00E74F70" w:rsidRPr="00694769">
        <w:rPr>
          <w:rFonts w:ascii="Times New Roman" w:hAnsi="Times New Roman" w:cs="Times New Roman"/>
          <w:b/>
          <w:i/>
          <w:sz w:val="24"/>
          <w:szCs w:val="24"/>
        </w:rPr>
        <w:t xml:space="preserve"> </w:t>
      </w:r>
      <w:proofErr w:type="spellStart"/>
      <w:r w:rsidR="00E74F70" w:rsidRPr="00694769">
        <w:rPr>
          <w:rFonts w:ascii="Times New Roman" w:hAnsi="Times New Roman" w:cs="Times New Roman"/>
          <w:b/>
          <w:i/>
          <w:sz w:val="24"/>
          <w:szCs w:val="24"/>
        </w:rPr>
        <w:t>Balwana</w:t>
      </w:r>
      <w:proofErr w:type="spellEnd"/>
      <w:r w:rsidR="00E74F70" w:rsidRPr="00694769">
        <w:rPr>
          <w:rFonts w:ascii="Times New Roman" w:hAnsi="Times New Roman" w:cs="Times New Roman"/>
          <w:b/>
          <w:i/>
          <w:sz w:val="24"/>
          <w:szCs w:val="24"/>
        </w:rPr>
        <w:t xml:space="preserve"> </w:t>
      </w:r>
      <w:proofErr w:type="spellStart"/>
      <w:r w:rsidR="00DC36B0" w:rsidRPr="00694769">
        <w:rPr>
          <w:rFonts w:ascii="Times New Roman" w:hAnsi="Times New Roman" w:cs="Times New Roman"/>
          <w:b/>
          <w:i/>
          <w:sz w:val="24"/>
          <w:szCs w:val="24"/>
        </w:rPr>
        <w:t>Vs</w:t>
      </w:r>
      <w:proofErr w:type="spellEnd"/>
      <w:r w:rsidR="00E74F70" w:rsidRPr="00694769">
        <w:rPr>
          <w:rFonts w:ascii="Times New Roman" w:hAnsi="Times New Roman" w:cs="Times New Roman"/>
          <w:b/>
          <w:i/>
          <w:sz w:val="24"/>
          <w:szCs w:val="24"/>
        </w:rPr>
        <w:t xml:space="preserve"> The E.C &amp; Others Election Petition No.47 of 2011</w:t>
      </w:r>
      <w:r w:rsidR="00E74F70" w:rsidRPr="00694769">
        <w:rPr>
          <w:rFonts w:ascii="Times New Roman" w:hAnsi="Times New Roman" w:cs="Times New Roman"/>
          <w:sz w:val="24"/>
          <w:szCs w:val="24"/>
        </w:rPr>
        <w:t xml:space="preserve"> stating that since there was a narrow winning margin </w:t>
      </w:r>
      <w:r w:rsidR="00535B8B" w:rsidRPr="00694769">
        <w:rPr>
          <w:rFonts w:ascii="Times New Roman" w:hAnsi="Times New Roman" w:cs="Times New Roman"/>
          <w:sz w:val="24"/>
          <w:szCs w:val="24"/>
        </w:rPr>
        <w:t xml:space="preserve">and </w:t>
      </w:r>
      <w:r w:rsidR="00A31E14" w:rsidRPr="00694769">
        <w:rPr>
          <w:rFonts w:ascii="Times New Roman" w:hAnsi="Times New Roman" w:cs="Times New Roman"/>
          <w:sz w:val="24"/>
          <w:szCs w:val="24"/>
        </w:rPr>
        <w:t>a</w:t>
      </w:r>
      <w:r w:rsidR="00535B8B" w:rsidRPr="00694769">
        <w:rPr>
          <w:rFonts w:ascii="Times New Roman" w:hAnsi="Times New Roman" w:cs="Times New Roman"/>
          <w:sz w:val="24"/>
          <w:szCs w:val="24"/>
        </w:rPr>
        <w:t xml:space="preserve"> great number of invalid votes, a recount would have swung the outcome of the election in one way or another and therefore invited </w:t>
      </w:r>
      <w:r w:rsidR="009117D8" w:rsidRPr="00694769">
        <w:rPr>
          <w:rFonts w:ascii="Times New Roman" w:hAnsi="Times New Roman" w:cs="Times New Roman"/>
          <w:sz w:val="24"/>
          <w:szCs w:val="24"/>
        </w:rPr>
        <w:t>c</w:t>
      </w:r>
      <w:r w:rsidR="00535B8B" w:rsidRPr="00694769">
        <w:rPr>
          <w:rFonts w:ascii="Times New Roman" w:hAnsi="Times New Roman" w:cs="Times New Roman"/>
          <w:sz w:val="24"/>
          <w:szCs w:val="24"/>
        </w:rPr>
        <w:t>ourt to set aside the election of the 1</w:t>
      </w:r>
      <w:r w:rsidR="00535B8B" w:rsidRPr="00694769">
        <w:rPr>
          <w:rFonts w:ascii="Times New Roman" w:hAnsi="Times New Roman" w:cs="Times New Roman"/>
          <w:sz w:val="24"/>
          <w:szCs w:val="24"/>
          <w:vertAlign w:val="superscript"/>
        </w:rPr>
        <w:t>st</w:t>
      </w:r>
      <w:r w:rsidR="00535B8B" w:rsidRPr="00694769">
        <w:rPr>
          <w:rFonts w:ascii="Times New Roman" w:hAnsi="Times New Roman" w:cs="Times New Roman"/>
          <w:sz w:val="24"/>
          <w:szCs w:val="24"/>
        </w:rPr>
        <w:t xml:space="preserve"> </w:t>
      </w:r>
      <w:r w:rsidR="005F55BE" w:rsidRPr="00694769">
        <w:rPr>
          <w:rFonts w:ascii="Times New Roman" w:hAnsi="Times New Roman" w:cs="Times New Roman"/>
          <w:sz w:val="24"/>
          <w:szCs w:val="24"/>
        </w:rPr>
        <w:t>r</w:t>
      </w:r>
      <w:r w:rsidR="00535B8B" w:rsidRPr="00694769">
        <w:rPr>
          <w:rFonts w:ascii="Times New Roman" w:hAnsi="Times New Roman" w:cs="Times New Roman"/>
          <w:sz w:val="24"/>
          <w:szCs w:val="24"/>
        </w:rPr>
        <w:t xml:space="preserve">espondent. </w:t>
      </w:r>
    </w:p>
    <w:p w:rsidR="00535B8B" w:rsidRPr="00694769" w:rsidRDefault="00535B8B"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In response, Counsel for the 1</w:t>
      </w:r>
      <w:r w:rsidRPr="00694769">
        <w:rPr>
          <w:rFonts w:ascii="Times New Roman" w:hAnsi="Times New Roman" w:cs="Times New Roman"/>
          <w:sz w:val="24"/>
          <w:szCs w:val="24"/>
          <w:vertAlign w:val="superscript"/>
        </w:rPr>
        <w:t>st</w:t>
      </w:r>
      <w:r w:rsidRPr="00694769">
        <w:rPr>
          <w:rFonts w:ascii="Times New Roman" w:hAnsi="Times New Roman" w:cs="Times New Roman"/>
          <w:sz w:val="24"/>
          <w:szCs w:val="24"/>
        </w:rPr>
        <w:t xml:space="preserve"> </w:t>
      </w:r>
      <w:r w:rsidR="005F55BE" w:rsidRPr="00694769">
        <w:rPr>
          <w:rFonts w:ascii="Times New Roman" w:hAnsi="Times New Roman" w:cs="Times New Roman"/>
          <w:sz w:val="24"/>
          <w:szCs w:val="24"/>
        </w:rPr>
        <w:t>r</w:t>
      </w:r>
      <w:r w:rsidRPr="00694769">
        <w:rPr>
          <w:rFonts w:ascii="Times New Roman" w:hAnsi="Times New Roman" w:cs="Times New Roman"/>
          <w:sz w:val="24"/>
          <w:szCs w:val="24"/>
        </w:rPr>
        <w:t xml:space="preserve">espondent submitted that the desired ballot boxes were not there and did not exist. Counsel added that the Chief Magistrate’s </w:t>
      </w:r>
      <w:r w:rsidR="00054DEC" w:rsidRPr="00694769">
        <w:rPr>
          <w:rFonts w:ascii="Times New Roman" w:hAnsi="Times New Roman" w:cs="Times New Roman"/>
          <w:sz w:val="24"/>
          <w:szCs w:val="24"/>
        </w:rPr>
        <w:t>Ord</w:t>
      </w:r>
      <w:r w:rsidRPr="00694769">
        <w:rPr>
          <w:rFonts w:ascii="Times New Roman" w:hAnsi="Times New Roman" w:cs="Times New Roman"/>
          <w:sz w:val="24"/>
          <w:szCs w:val="24"/>
        </w:rPr>
        <w:t>e</w:t>
      </w:r>
      <w:r w:rsidR="00054DEC" w:rsidRPr="00694769">
        <w:rPr>
          <w:rFonts w:ascii="Times New Roman" w:hAnsi="Times New Roman" w:cs="Times New Roman"/>
          <w:sz w:val="24"/>
          <w:szCs w:val="24"/>
        </w:rPr>
        <w:t>r</w:t>
      </w:r>
      <w:r w:rsidRPr="00694769">
        <w:rPr>
          <w:rFonts w:ascii="Times New Roman" w:hAnsi="Times New Roman" w:cs="Times New Roman"/>
          <w:sz w:val="24"/>
          <w:szCs w:val="24"/>
        </w:rPr>
        <w:t xml:space="preserve"> was void </w:t>
      </w:r>
      <w:proofErr w:type="spellStart"/>
      <w:r w:rsidR="003B2CE6" w:rsidRPr="00694769">
        <w:rPr>
          <w:rFonts w:ascii="Times New Roman" w:hAnsi="Times New Roman" w:cs="Times New Roman"/>
          <w:sz w:val="24"/>
          <w:szCs w:val="24"/>
        </w:rPr>
        <w:t>ab</w:t>
      </w:r>
      <w:proofErr w:type="spellEnd"/>
      <w:r w:rsidRPr="00694769">
        <w:rPr>
          <w:rFonts w:ascii="Times New Roman" w:hAnsi="Times New Roman" w:cs="Times New Roman"/>
          <w:sz w:val="24"/>
          <w:szCs w:val="24"/>
        </w:rPr>
        <w:t xml:space="preserve"> initio since it was obtained without including the 1</w:t>
      </w:r>
      <w:r w:rsidRPr="00694769">
        <w:rPr>
          <w:rFonts w:ascii="Times New Roman" w:hAnsi="Times New Roman" w:cs="Times New Roman"/>
          <w:sz w:val="24"/>
          <w:szCs w:val="24"/>
          <w:vertAlign w:val="superscript"/>
        </w:rPr>
        <w:t>st</w:t>
      </w:r>
      <w:r w:rsidRPr="00694769">
        <w:rPr>
          <w:rFonts w:ascii="Times New Roman" w:hAnsi="Times New Roman" w:cs="Times New Roman"/>
          <w:sz w:val="24"/>
          <w:szCs w:val="24"/>
        </w:rPr>
        <w:t xml:space="preserve"> </w:t>
      </w:r>
      <w:r w:rsidR="00B37439" w:rsidRPr="00694769">
        <w:rPr>
          <w:rFonts w:ascii="Times New Roman" w:hAnsi="Times New Roman" w:cs="Times New Roman"/>
          <w:sz w:val="24"/>
          <w:szCs w:val="24"/>
        </w:rPr>
        <w:t>r</w:t>
      </w:r>
      <w:r w:rsidRPr="00694769">
        <w:rPr>
          <w:rFonts w:ascii="Times New Roman" w:hAnsi="Times New Roman" w:cs="Times New Roman"/>
          <w:sz w:val="24"/>
          <w:szCs w:val="24"/>
        </w:rPr>
        <w:t>espondent as a party and violated the right of the 1</w:t>
      </w:r>
      <w:r w:rsidRPr="00694769">
        <w:rPr>
          <w:rFonts w:ascii="Times New Roman" w:hAnsi="Times New Roman" w:cs="Times New Roman"/>
          <w:sz w:val="24"/>
          <w:szCs w:val="24"/>
          <w:vertAlign w:val="superscript"/>
        </w:rPr>
        <w:t>st</w:t>
      </w:r>
      <w:r w:rsidRPr="00694769">
        <w:rPr>
          <w:rFonts w:ascii="Times New Roman" w:hAnsi="Times New Roman" w:cs="Times New Roman"/>
          <w:sz w:val="24"/>
          <w:szCs w:val="24"/>
        </w:rPr>
        <w:t xml:space="preserve"> </w:t>
      </w:r>
      <w:r w:rsidR="00902CAB" w:rsidRPr="00694769">
        <w:rPr>
          <w:rFonts w:ascii="Times New Roman" w:hAnsi="Times New Roman" w:cs="Times New Roman"/>
          <w:sz w:val="24"/>
          <w:szCs w:val="24"/>
        </w:rPr>
        <w:t>r</w:t>
      </w:r>
      <w:r w:rsidRPr="00694769">
        <w:rPr>
          <w:rFonts w:ascii="Times New Roman" w:hAnsi="Times New Roman" w:cs="Times New Roman"/>
          <w:sz w:val="24"/>
          <w:szCs w:val="24"/>
        </w:rPr>
        <w:t>espondent to be heard.</w:t>
      </w:r>
    </w:p>
    <w:p w:rsidR="00990C8A" w:rsidRPr="00694769" w:rsidRDefault="00990C8A"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Counsel for the 2</w:t>
      </w:r>
      <w:r w:rsidRPr="00694769">
        <w:rPr>
          <w:rFonts w:ascii="Times New Roman" w:hAnsi="Times New Roman" w:cs="Times New Roman"/>
          <w:sz w:val="24"/>
          <w:szCs w:val="24"/>
          <w:vertAlign w:val="superscript"/>
        </w:rPr>
        <w:t>nd</w:t>
      </w:r>
      <w:r w:rsidRPr="00694769">
        <w:rPr>
          <w:rFonts w:ascii="Times New Roman" w:hAnsi="Times New Roman" w:cs="Times New Roman"/>
          <w:sz w:val="24"/>
          <w:szCs w:val="24"/>
        </w:rPr>
        <w:t xml:space="preserve"> </w:t>
      </w:r>
      <w:r w:rsidR="00B37439" w:rsidRPr="00694769">
        <w:rPr>
          <w:rFonts w:ascii="Times New Roman" w:hAnsi="Times New Roman" w:cs="Times New Roman"/>
          <w:sz w:val="24"/>
          <w:szCs w:val="24"/>
        </w:rPr>
        <w:t>r</w:t>
      </w:r>
      <w:r w:rsidRPr="00694769">
        <w:rPr>
          <w:rFonts w:ascii="Times New Roman" w:hAnsi="Times New Roman" w:cs="Times New Roman"/>
          <w:sz w:val="24"/>
          <w:szCs w:val="24"/>
        </w:rPr>
        <w:t xml:space="preserve">espondent submitted that </w:t>
      </w:r>
      <w:r w:rsidR="00CF1E5C" w:rsidRPr="00694769">
        <w:rPr>
          <w:rFonts w:ascii="Times New Roman" w:hAnsi="Times New Roman" w:cs="Times New Roman"/>
          <w:sz w:val="24"/>
          <w:szCs w:val="24"/>
        </w:rPr>
        <w:t xml:space="preserve">the right to recount as stated in the case of </w:t>
      </w:r>
      <w:r w:rsidR="00CF1E5C" w:rsidRPr="00694769">
        <w:rPr>
          <w:rFonts w:ascii="Times New Roman" w:hAnsi="Times New Roman" w:cs="Times New Roman"/>
          <w:b/>
          <w:i/>
          <w:sz w:val="24"/>
          <w:szCs w:val="24"/>
        </w:rPr>
        <w:t xml:space="preserve">Rebecca </w:t>
      </w:r>
      <w:proofErr w:type="spellStart"/>
      <w:r w:rsidR="00CF1E5C" w:rsidRPr="00694769">
        <w:rPr>
          <w:rFonts w:ascii="Times New Roman" w:hAnsi="Times New Roman" w:cs="Times New Roman"/>
          <w:b/>
          <w:i/>
          <w:sz w:val="24"/>
          <w:szCs w:val="24"/>
        </w:rPr>
        <w:t>Nalwanga</w:t>
      </w:r>
      <w:proofErr w:type="spellEnd"/>
      <w:r w:rsidR="00CF1E5C" w:rsidRPr="00694769">
        <w:rPr>
          <w:rFonts w:ascii="Times New Roman" w:hAnsi="Times New Roman" w:cs="Times New Roman"/>
          <w:sz w:val="24"/>
          <w:szCs w:val="24"/>
        </w:rPr>
        <w:t xml:space="preserve"> (supra) was not automatic. </w:t>
      </w:r>
      <w:r w:rsidR="005F17AB" w:rsidRPr="00694769">
        <w:rPr>
          <w:rFonts w:ascii="Times New Roman" w:hAnsi="Times New Roman" w:cs="Times New Roman"/>
          <w:sz w:val="24"/>
          <w:szCs w:val="24"/>
        </w:rPr>
        <w:t>Counsel argued that the Electoral</w:t>
      </w:r>
      <w:r w:rsidR="00CF1E5C" w:rsidRPr="00694769">
        <w:rPr>
          <w:rFonts w:ascii="Times New Roman" w:hAnsi="Times New Roman" w:cs="Times New Roman"/>
          <w:sz w:val="24"/>
          <w:szCs w:val="24"/>
        </w:rPr>
        <w:t xml:space="preserve"> </w:t>
      </w:r>
      <w:r w:rsidR="005F17AB" w:rsidRPr="00694769">
        <w:rPr>
          <w:rFonts w:ascii="Times New Roman" w:hAnsi="Times New Roman" w:cs="Times New Roman"/>
          <w:sz w:val="24"/>
          <w:szCs w:val="24"/>
        </w:rPr>
        <w:t>C</w:t>
      </w:r>
      <w:r w:rsidR="00CF1E5C" w:rsidRPr="00694769">
        <w:rPr>
          <w:rFonts w:ascii="Times New Roman" w:hAnsi="Times New Roman" w:cs="Times New Roman"/>
          <w:sz w:val="24"/>
          <w:szCs w:val="24"/>
        </w:rPr>
        <w:t xml:space="preserve">ommission could not provide ballot boxes for non-existent polling stations. </w:t>
      </w:r>
      <w:r w:rsidR="00414F95" w:rsidRPr="00694769">
        <w:rPr>
          <w:rFonts w:ascii="Times New Roman" w:hAnsi="Times New Roman" w:cs="Times New Roman"/>
          <w:sz w:val="24"/>
          <w:szCs w:val="24"/>
        </w:rPr>
        <w:t>In</w:t>
      </w:r>
      <w:r w:rsidR="00CF1E5C" w:rsidRPr="00694769">
        <w:rPr>
          <w:rFonts w:ascii="Times New Roman" w:hAnsi="Times New Roman" w:cs="Times New Roman"/>
          <w:sz w:val="24"/>
          <w:szCs w:val="24"/>
        </w:rPr>
        <w:t xml:space="preserve"> conclusion </w:t>
      </w:r>
      <w:r w:rsidR="0065798C" w:rsidRPr="00694769">
        <w:rPr>
          <w:rFonts w:ascii="Times New Roman" w:hAnsi="Times New Roman" w:cs="Times New Roman"/>
          <w:sz w:val="24"/>
          <w:szCs w:val="24"/>
        </w:rPr>
        <w:t>Counsel</w:t>
      </w:r>
      <w:r w:rsidR="00CF1E5C" w:rsidRPr="00694769">
        <w:rPr>
          <w:rFonts w:ascii="Times New Roman" w:hAnsi="Times New Roman" w:cs="Times New Roman"/>
          <w:sz w:val="24"/>
          <w:szCs w:val="24"/>
        </w:rPr>
        <w:t xml:space="preserve"> submitted that in the case of </w:t>
      </w:r>
      <w:proofErr w:type="spellStart"/>
      <w:r w:rsidR="00CF1E5C" w:rsidRPr="00694769">
        <w:rPr>
          <w:rFonts w:ascii="Times New Roman" w:hAnsi="Times New Roman" w:cs="Times New Roman"/>
          <w:b/>
          <w:i/>
          <w:sz w:val="24"/>
          <w:szCs w:val="24"/>
        </w:rPr>
        <w:t>Wesonga</w:t>
      </w:r>
      <w:proofErr w:type="spellEnd"/>
      <w:r w:rsidR="00CF1E5C" w:rsidRPr="00694769">
        <w:rPr>
          <w:rFonts w:ascii="Times New Roman" w:hAnsi="Times New Roman" w:cs="Times New Roman"/>
          <w:b/>
          <w:i/>
          <w:sz w:val="24"/>
          <w:szCs w:val="24"/>
        </w:rPr>
        <w:t xml:space="preserve"> </w:t>
      </w:r>
      <w:proofErr w:type="spellStart"/>
      <w:r w:rsidR="00CF1E5C" w:rsidRPr="00694769">
        <w:rPr>
          <w:rFonts w:ascii="Times New Roman" w:hAnsi="Times New Roman" w:cs="Times New Roman"/>
          <w:b/>
          <w:i/>
          <w:sz w:val="24"/>
          <w:szCs w:val="24"/>
        </w:rPr>
        <w:t>Kamana</w:t>
      </w:r>
      <w:proofErr w:type="spellEnd"/>
      <w:r w:rsidR="00CF1E5C" w:rsidRPr="00694769">
        <w:rPr>
          <w:rFonts w:ascii="Times New Roman" w:hAnsi="Times New Roman" w:cs="Times New Roman"/>
          <w:b/>
          <w:i/>
          <w:sz w:val="24"/>
          <w:szCs w:val="24"/>
        </w:rPr>
        <w:t xml:space="preserve"> Edward</w:t>
      </w:r>
      <w:r w:rsidR="002E3246" w:rsidRPr="00694769">
        <w:rPr>
          <w:rFonts w:ascii="Times New Roman" w:hAnsi="Times New Roman" w:cs="Times New Roman"/>
          <w:b/>
          <w:i/>
          <w:sz w:val="24"/>
          <w:szCs w:val="24"/>
        </w:rPr>
        <w:t xml:space="preserve"> </w:t>
      </w:r>
      <w:proofErr w:type="spellStart"/>
      <w:r w:rsidR="002E3246" w:rsidRPr="00694769">
        <w:rPr>
          <w:rFonts w:ascii="Times New Roman" w:hAnsi="Times New Roman" w:cs="Times New Roman"/>
          <w:b/>
          <w:i/>
          <w:sz w:val="24"/>
          <w:szCs w:val="24"/>
        </w:rPr>
        <w:t>Vs</w:t>
      </w:r>
      <w:proofErr w:type="spellEnd"/>
      <w:r w:rsidR="00CF1E5C" w:rsidRPr="00694769">
        <w:rPr>
          <w:rFonts w:ascii="Times New Roman" w:hAnsi="Times New Roman" w:cs="Times New Roman"/>
          <w:b/>
          <w:i/>
          <w:sz w:val="24"/>
          <w:szCs w:val="24"/>
        </w:rPr>
        <w:t xml:space="preserve"> Electoral Commission and Another </w:t>
      </w:r>
      <w:proofErr w:type="spellStart"/>
      <w:r w:rsidR="00CF1E5C" w:rsidRPr="00694769">
        <w:rPr>
          <w:rFonts w:ascii="Times New Roman" w:hAnsi="Times New Roman" w:cs="Times New Roman"/>
          <w:b/>
          <w:i/>
          <w:sz w:val="24"/>
          <w:szCs w:val="24"/>
        </w:rPr>
        <w:t>Mbale</w:t>
      </w:r>
      <w:proofErr w:type="spellEnd"/>
      <w:r w:rsidR="00CF1E5C" w:rsidRPr="00694769">
        <w:rPr>
          <w:rFonts w:ascii="Times New Roman" w:hAnsi="Times New Roman" w:cs="Times New Roman"/>
          <w:b/>
          <w:i/>
          <w:sz w:val="24"/>
          <w:szCs w:val="24"/>
        </w:rPr>
        <w:t xml:space="preserve"> Election Petition No. 0014 of 2006</w:t>
      </w:r>
      <w:r w:rsidR="00665F0F" w:rsidRPr="00694769">
        <w:rPr>
          <w:rFonts w:ascii="Times New Roman" w:hAnsi="Times New Roman" w:cs="Times New Roman"/>
          <w:b/>
          <w:i/>
          <w:sz w:val="24"/>
          <w:szCs w:val="24"/>
        </w:rPr>
        <w:t xml:space="preserve"> </w:t>
      </w:r>
      <w:r w:rsidR="00665F0F" w:rsidRPr="00694769">
        <w:rPr>
          <w:rFonts w:ascii="Times New Roman" w:hAnsi="Times New Roman" w:cs="Times New Roman"/>
          <w:sz w:val="24"/>
          <w:szCs w:val="24"/>
        </w:rPr>
        <w:t xml:space="preserve">it was held that the burden is on the </w:t>
      </w:r>
      <w:r w:rsidR="00B37439" w:rsidRPr="00694769">
        <w:rPr>
          <w:rFonts w:ascii="Times New Roman" w:hAnsi="Times New Roman" w:cs="Times New Roman"/>
          <w:sz w:val="24"/>
          <w:szCs w:val="24"/>
        </w:rPr>
        <w:t>p</w:t>
      </w:r>
      <w:r w:rsidR="00665F0F" w:rsidRPr="00694769">
        <w:rPr>
          <w:rFonts w:ascii="Times New Roman" w:hAnsi="Times New Roman" w:cs="Times New Roman"/>
          <w:sz w:val="24"/>
          <w:szCs w:val="24"/>
        </w:rPr>
        <w:t>etitioner to state exactly which polling station constitutes his case.</w:t>
      </w:r>
    </w:p>
    <w:p w:rsidR="00A7088D" w:rsidRPr="00694769" w:rsidRDefault="00A7088D"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In rejoinder, Counsel for the </w:t>
      </w:r>
      <w:r w:rsidR="00B37439"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etitioner submitted that </w:t>
      </w:r>
      <w:r w:rsidR="009F56D2" w:rsidRPr="00694769">
        <w:rPr>
          <w:rFonts w:ascii="Times New Roman" w:hAnsi="Times New Roman" w:cs="Times New Roman"/>
          <w:sz w:val="24"/>
          <w:szCs w:val="24"/>
        </w:rPr>
        <w:t xml:space="preserve">the reason for not conducting the recount was because of non-delivery of two ballot boxes. Counsel added that even if the two ballot boxes were missing, the </w:t>
      </w:r>
      <w:r w:rsidR="00B37439" w:rsidRPr="00694769">
        <w:rPr>
          <w:rFonts w:ascii="Times New Roman" w:hAnsi="Times New Roman" w:cs="Times New Roman"/>
          <w:sz w:val="24"/>
          <w:szCs w:val="24"/>
        </w:rPr>
        <w:t>p</w:t>
      </w:r>
      <w:r w:rsidR="009F56D2" w:rsidRPr="00694769">
        <w:rPr>
          <w:rFonts w:ascii="Times New Roman" w:hAnsi="Times New Roman" w:cs="Times New Roman"/>
          <w:sz w:val="24"/>
          <w:szCs w:val="24"/>
        </w:rPr>
        <w:t xml:space="preserve">etitioner still had the right to know the outcome of votes through counting the 59 ballot boxes delivered to </w:t>
      </w:r>
      <w:r w:rsidR="00004FDA" w:rsidRPr="00694769">
        <w:rPr>
          <w:rFonts w:ascii="Times New Roman" w:hAnsi="Times New Roman" w:cs="Times New Roman"/>
          <w:sz w:val="24"/>
          <w:szCs w:val="24"/>
        </w:rPr>
        <w:t>c</w:t>
      </w:r>
      <w:r w:rsidR="009F56D2" w:rsidRPr="00694769">
        <w:rPr>
          <w:rFonts w:ascii="Times New Roman" w:hAnsi="Times New Roman" w:cs="Times New Roman"/>
          <w:sz w:val="24"/>
          <w:szCs w:val="24"/>
        </w:rPr>
        <w:t xml:space="preserve">ourt and not conducting the recount denied the </w:t>
      </w:r>
      <w:r w:rsidR="00894849" w:rsidRPr="00694769">
        <w:rPr>
          <w:rFonts w:ascii="Times New Roman" w:hAnsi="Times New Roman" w:cs="Times New Roman"/>
          <w:sz w:val="24"/>
          <w:szCs w:val="24"/>
        </w:rPr>
        <w:t>p</w:t>
      </w:r>
      <w:r w:rsidR="009F56D2" w:rsidRPr="00694769">
        <w:rPr>
          <w:rFonts w:ascii="Times New Roman" w:hAnsi="Times New Roman" w:cs="Times New Roman"/>
          <w:sz w:val="24"/>
          <w:szCs w:val="24"/>
        </w:rPr>
        <w:t>etitioner this right.</w:t>
      </w:r>
      <w:r w:rsidRPr="00694769">
        <w:rPr>
          <w:rFonts w:ascii="Times New Roman" w:hAnsi="Times New Roman" w:cs="Times New Roman"/>
          <w:sz w:val="24"/>
          <w:szCs w:val="24"/>
        </w:rPr>
        <w:t xml:space="preserve"> </w:t>
      </w:r>
    </w:p>
    <w:p w:rsidR="0026021B" w:rsidRPr="00694769" w:rsidRDefault="00865E12"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In relation to</w:t>
      </w:r>
      <w:r w:rsidR="0026021B" w:rsidRPr="00694769">
        <w:rPr>
          <w:rFonts w:ascii="Times New Roman" w:hAnsi="Times New Roman" w:cs="Times New Roman"/>
          <w:sz w:val="24"/>
          <w:szCs w:val="24"/>
        </w:rPr>
        <w:t xml:space="preserve"> paragraph 5(b) of the </w:t>
      </w:r>
      <w:r w:rsidR="00B37439" w:rsidRPr="00694769">
        <w:rPr>
          <w:rFonts w:ascii="Times New Roman" w:hAnsi="Times New Roman" w:cs="Times New Roman"/>
          <w:sz w:val="24"/>
          <w:szCs w:val="24"/>
        </w:rPr>
        <w:t>P</w:t>
      </w:r>
      <w:r w:rsidR="0026021B" w:rsidRPr="00694769">
        <w:rPr>
          <w:rFonts w:ascii="Times New Roman" w:hAnsi="Times New Roman" w:cs="Times New Roman"/>
          <w:sz w:val="24"/>
          <w:szCs w:val="24"/>
        </w:rPr>
        <w:t>etition</w:t>
      </w:r>
      <w:r w:rsidR="00AC717E" w:rsidRPr="00694769">
        <w:rPr>
          <w:rFonts w:ascii="Times New Roman" w:hAnsi="Times New Roman" w:cs="Times New Roman"/>
          <w:sz w:val="24"/>
          <w:szCs w:val="24"/>
        </w:rPr>
        <w:t>,</w:t>
      </w:r>
      <w:r w:rsidR="0026021B" w:rsidRPr="00694769">
        <w:rPr>
          <w:rFonts w:ascii="Times New Roman" w:hAnsi="Times New Roman" w:cs="Times New Roman"/>
          <w:sz w:val="24"/>
          <w:szCs w:val="24"/>
        </w:rPr>
        <w:t xml:space="preserve"> </w:t>
      </w:r>
      <w:r w:rsidR="00247728" w:rsidRPr="00694769">
        <w:rPr>
          <w:rFonts w:ascii="Times New Roman" w:hAnsi="Times New Roman" w:cs="Times New Roman"/>
          <w:sz w:val="24"/>
          <w:szCs w:val="24"/>
        </w:rPr>
        <w:t xml:space="preserve">Counsel for the </w:t>
      </w:r>
      <w:r w:rsidR="00B37439" w:rsidRPr="00694769">
        <w:rPr>
          <w:rFonts w:ascii="Times New Roman" w:hAnsi="Times New Roman" w:cs="Times New Roman"/>
          <w:sz w:val="24"/>
          <w:szCs w:val="24"/>
        </w:rPr>
        <w:t>p</w:t>
      </w:r>
      <w:r w:rsidR="00247728" w:rsidRPr="00694769">
        <w:rPr>
          <w:rFonts w:ascii="Times New Roman" w:hAnsi="Times New Roman" w:cs="Times New Roman"/>
          <w:sz w:val="24"/>
          <w:szCs w:val="24"/>
        </w:rPr>
        <w:t xml:space="preserve">etitioner </w:t>
      </w:r>
      <w:r w:rsidR="00904B31" w:rsidRPr="00694769">
        <w:rPr>
          <w:rFonts w:ascii="Times New Roman" w:hAnsi="Times New Roman" w:cs="Times New Roman"/>
          <w:sz w:val="24"/>
          <w:szCs w:val="24"/>
        </w:rPr>
        <w:t>submitted that</w:t>
      </w:r>
      <w:r w:rsidR="0026021B" w:rsidRPr="00694769">
        <w:rPr>
          <w:rFonts w:ascii="Times New Roman" w:hAnsi="Times New Roman" w:cs="Times New Roman"/>
          <w:sz w:val="24"/>
          <w:szCs w:val="24"/>
        </w:rPr>
        <w:t xml:space="preserve"> there was non-</w:t>
      </w:r>
      <w:r w:rsidR="00F63D9A" w:rsidRPr="00694769">
        <w:rPr>
          <w:rFonts w:ascii="Times New Roman" w:hAnsi="Times New Roman" w:cs="Times New Roman"/>
          <w:sz w:val="24"/>
          <w:szCs w:val="24"/>
        </w:rPr>
        <w:t>compliance</w:t>
      </w:r>
      <w:r w:rsidR="0026021B" w:rsidRPr="00694769">
        <w:rPr>
          <w:rFonts w:ascii="Times New Roman" w:hAnsi="Times New Roman" w:cs="Times New Roman"/>
          <w:sz w:val="24"/>
          <w:szCs w:val="24"/>
        </w:rPr>
        <w:t xml:space="preserve"> with </w:t>
      </w:r>
      <w:r w:rsidR="0026021B" w:rsidRPr="00694769">
        <w:rPr>
          <w:rFonts w:ascii="Times New Roman" w:hAnsi="Times New Roman" w:cs="Times New Roman"/>
          <w:b/>
          <w:sz w:val="24"/>
          <w:szCs w:val="24"/>
        </w:rPr>
        <w:t>Articles 61(1)</w:t>
      </w:r>
      <w:r w:rsidR="00E7755F" w:rsidRPr="00694769">
        <w:rPr>
          <w:rFonts w:ascii="Times New Roman" w:hAnsi="Times New Roman" w:cs="Times New Roman"/>
          <w:b/>
          <w:sz w:val="24"/>
          <w:szCs w:val="24"/>
        </w:rPr>
        <w:t xml:space="preserve"> </w:t>
      </w:r>
      <w:r w:rsidR="0026021B" w:rsidRPr="00694769">
        <w:rPr>
          <w:rFonts w:ascii="Times New Roman" w:hAnsi="Times New Roman" w:cs="Times New Roman"/>
          <w:b/>
          <w:sz w:val="24"/>
          <w:szCs w:val="24"/>
        </w:rPr>
        <w:t>(a)</w:t>
      </w:r>
      <w:r w:rsidR="0026021B" w:rsidRPr="00694769">
        <w:rPr>
          <w:rFonts w:ascii="Times New Roman" w:hAnsi="Times New Roman" w:cs="Times New Roman"/>
          <w:sz w:val="24"/>
          <w:szCs w:val="24"/>
        </w:rPr>
        <w:t xml:space="preserve"> of the Constitution and </w:t>
      </w:r>
      <w:r w:rsidR="00A42620" w:rsidRPr="00694769">
        <w:rPr>
          <w:rFonts w:ascii="Times New Roman" w:hAnsi="Times New Roman" w:cs="Times New Roman"/>
          <w:b/>
          <w:sz w:val="24"/>
          <w:szCs w:val="24"/>
        </w:rPr>
        <w:t>S</w:t>
      </w:r>
      <w:r w:rsidR="0026021B" w:rsidRPr="00694769">
        <w:rPr>
          <w:rFonts w:ascii="Times New Roman" w:hAnsi="Times New Roman" w:cs="Times New Roman"/>
          <w:b/>
          <w:sz w:val="24"/>
          <w:szCs w:val="24"/>
        </w:rPr>
        <w:t>ections 12</w:t>
      </w:r>
      <w:r w:rsidR="00130E21" w:rsidRPr="00694769">
        <w:rPr>
          <w:rFonts w:ascii="Times New Roman" w:hAnsi="Times New Roman" w:cs="Times New Roman"/>
          <w:b/>
          <w:sz w:val="24"/>
          <w:szCs w:val="24"/>
        </w:rPr>
        <w:t xml:space="preserve"> </w:t>
      </w:r>
      <w:r w:rsidR="0026021B" w:rsidRPr="00694769">
        <w:rPr>
          <w:rFonts w:ascii="Times New Roman" w:hAnsi="Times New Roman" w:cs="Times New Roman"/>
          <w:b/>
          <w:sz w:val="24"/>
          <w:szCs w:val="24"/>
        </w:rPr>
        <w:t>(b) of the Electoral Commission Act</w:t>
      </w:r>
      <w:r w:rsidR="00F63D9A" w:rsidRPr="00694769">
        <w:rPr>
          <w:rFonts w:ascii="Times New Roman" w:hAnsi="Times New Roman" w:cs="Times New Roman"/>
          <w:sz w:val="24"/>
          <w:szCs w:val="24"/>
        </w:rPr>
        <w:t xml:space="preserve">. Counsel stated that the Electoral Commission failed in its </w:t>
      </w:r>
      <w:r w:rsidR="00F63D9A" w:rsidRPr="00694769">
        <w:rPr>
          <w:rFonts w:ascii="Times New Roman" w:hAnsi="Times New Roman" w:cs="Times New Roman"/>
          <w:sz w:val="24"/>
          <w:szCs w:val="24"/>
        </w:rPr>
        <w:lastRenderedPageBreak/>
        <w:t xml:space="preserve">mandate to control the use of ballot papers in </w:t>
      </w:r>
      <w:proofErr w:type="spellStart"/>
      <w:r w:rsidR="00F63D9A" w:rsidRPr="00694769">
        <w:rPr>
          <w:rFonts w:ascii="Times New Roman" w:hAnsi="Times New Roman" w:cs="Times New Roman"/>
          <w:sz w:val="24"/>
          <w:szCs w:val="24"/>
        </w:rPr>
        <w:t>Kalongor</w:t>
      </w:r>
      <w:proofErr w:type="spellEnd"/>
      <w:r w:rsidR="00F63D9A" w:rsidRPr="00694769">
        <w:rPr>
          <w:rFonts w:ascii="Times New Roman" w:hAnsi="Times New Roman" w:cs="Times New Roman"/>
          <w:sz w:val="24"/>
          <w:szCs w:val="24"/>
        </w:rPr>
        <w:t xml:space="preserve"> Catholic Church </w:t>
      </w:r>
      <w:r w:rsidR="00B37439" w:rsidRPr="00694769">
        <w:rPr>
          <w:rFonts w:ascii="Times New Roman" w:hAnsi="Times New Roman" w:cs="Times New Roman"/>
          <w:sz w:val="24"/>
          <w:szCs w:val="24"/>
        </w:rPr>
        <w:t>p</w:t>
      </w:r>
      <w:r w:rsidR="00F63D9A" w:rsidRPr="00694769">
        <w:rPr>
          <w:rFonts w:ascii="Times New Roman" w:hAnsi="Times New Roman" w:cs="Times New Roman"/>
          <w:sz w:val="24"/>
          <w:szCs w:val="24"/>
        </w:rPr>
        <w:t>olling station where results were cancelled because the votes cast exceeded the registered voters. Counsel argued that there is evidence to corroborate the 2</w:t>
      </w:r>
      <w:r w:rsidR="00F63D9A" w:rsidRPr="00694769">
        <w:rPr>
          <w:rFonts w:ascii="Times New Roman" w:hAnsi="Times New Roman" w:cs="Times New Roman"/>
          <w:sz w:val="24"/>
          <w:szCs w:val="24"/>
          <w:vertAlign w:val="superscript"/>
        </w:rPr>
        <w:t>nd</w:t>
      </w:r>
      <w:r w:rsidR="00F63D9A" w:rsidRPr="00694769">
        <w:rPr>
          <w:rFonts w:ascii="Times New Roman" w:hAnsi="Times New Roman" w:cs="Times New Roman"/>
          <w:sz w:val="24"/>
          <w:szCs w:val="24"/>
        </w:rPr>
        <w:t xml:space="preserve"> </w:t>
      </w:r>
      <w:r w:rsidR="00E26807" w:rsidRPr="00694769">
        <w:rPr>
          <w:rFonts w:ascii="Times New Roman" w:hAnsi="Times New Roman" w:cs="Times New Roman"/>
          <w:sz w:val="24"/>
          <w:szCs w:val="24"/>
        </w:rPr>
        <w:t>r</w:t>
      </w:r>
      <w:r w:rsidR="00F63D9A" w:rsidRPr="00694769">
        <w:rPr>
          <w:rFonts w:ascii="Times New Roman" w:hAnsi="Times New Roman" w:cs="Times New Roman"/>
          <w:sz w:val="24"/>
          <w:szCs w:val="24"/>
        </w:rPr>
        <w:t xml:space="preserve">espondent’s failure to control use of ballot </w:t>
      </w:r>
      <w:r w:rsidR="001C5BD7" w:rsidRPr="00694769">
        <w:rPr>
          <w:rFonts w:ascii="Times New Roman" w:hAnsi="Times New Roman" w:cs="Times New Roman"/>
          <w:sz w:val="24"/>
          <w:szCs w:val="24"/>
        </w:rPr>
        <w:t>papers</w:t>
      </w:r>
      <w:r w:rsidR="00F63D9A" w:rsidRPr="00694769">
        <w:rPr>
          <w:rFonts w:ascii="Times New Roman" w:hAnsi="Times New Roman" w:cs="Times New Roman"/>
          <w:sz w:val="24"/>
          <w:szCs w:val="24"/>
        </w:rPr>
        <w:t xml:space="preserve"> in the affidavits of </w:t>
      </w:r>
      <w:proofErr w:type="spellStart"/>
      <w:r w:rsidR="00F63D9A" w:rsidRPr="00694769">
        <w:rPr>
          <w:rFonts w:ascii="Times New Roman" w:hAnsi="Times New Roman" w:cs="Times New Roman"/>
          <w:sz w:val="24"/>
          <w:szCs w:val="24"/>
        </w:rPr>
        <w:t>Lolemunyang</w:t>
      </w:r>
      <w:proofErr w:type="spellEnd"/>
      <w:r w:rsidR="00F63D9A" w:rsidRPr="00694769">
        <w:rPr>
          <w:rFonts w:ascii="Times New Roman" w:hAnsi="Times New Roman" w:cs="Times New Roman"/>
          <w:sz w:val="24"/>
          <w:szCs w:val="24"/>
        </w:rPr>
        <w:t xml:space="preserve"> Simon Peter, </w:t>
      </w:r>
      <w:proofErr w:type="spellStart"/>
      <w:r w:rsidR="00F63D9A" w:rsidRPr="00694769">
        <w:rPr>
          <w:rFonts w:ascii="Times New Roman" w:hAnsi="Times New Roman" w:cs="Times New Roman"/>
          <w:sz w:val="24"/>
          <w:szCs w:val="24"/>
        </w:rPr>
        <w:t>Boyomoe</w:t>
      </w:r>
      <w:proofErr w:type="spellEnd"/>
      <w:r w:rsidR="00F63D9A" w:rsidRPr="00694769">
        <w:rPr>
          <w:rFonts w:ascii="Times New Roman" w:hAnsi="Times New Roman" w:cs="Times New Roman"/>
          <w:sz w:val="24"/>
          <w:szCs w:val="24"/>
        </w:rPr>
        <w:t xml:space="preserve"> Anthony and </w:t>
      </w:r>
      <w:proofErr w:type="spellStart"/>
      <w:r w:rsidR="00F63D9A" w:rsidRPr="00694769">
        <w:rPr>
          <w:rFonts w:ascii="Times New Roman" w:hAnsi="Times New Roman" w:cs="Times New Roman"/>
          <w:sz w:val="24"/>
          <w:szCs w:val="24"/>
        </w:rPr>
        <w:t>Nakiru</w:t>
      </w:r>
      <w:proofErr w:type="spellEnd"/>
      <w:r w:rsidR="00F63D9A" w:rsidRPr="00694769">
        <w:rPr>
          <w:rFonts w:ascii="Times New Roman" w:hAnsi="Times New Roman" w:cs="Times New Roman"/>
          <w:sz w:val="24"/>
          <w:szCs w:val="24"/>
        </w:rPr>
        <w:t xml:space="preserve"> Maria who were registered voters at </w:t>
      </w:r>
      <w:proofErr w:type="spellStart"/>
      <w:r w:rsidR="00F63D9A" w:rsidRPr="00694769">
        <w:rPr>
          <w:rFonts w:ascii="Times New Roman" w:hAnsi="Times New Roman" w:cs="Times New Roman"/>
          <w:sz w:val="24"/>
          <w:szCs w:val="24"/>
        </w:rPr>
        <w:t>Kalongor</w:t>
      </w:r>
      <w:proofErr w:type="spellEnd"/>
      <w:r w:rsidR="00F63D9A" w:rsidRPr="00694769">
        <w:rPr>
          <w:rFonts w:ascii="Times New Roman" w:hAnsi="Times New Roman" w:cs="Times New Roman"/>
          <w:sz w:val="24"/>
          <w:szCs w:val="24"/>
        </w:rPr>
        <w:t xml:space="preserve"> and  all allude to the fact that the total number of votes cast exceeded the number of registered voters. Counsel added that this evidence is uncontroverted by the </w:t>
      </w:r>
      <w:r w:rsidR="00E26807" w:rsidRPr="00694769">
        <w:rPr>
          <w:rFonts w:ascii="Times New Roman" w:hAnsi="Times New Roman" w:cs="Times New Roman"/>
          <w:sz w:val="24"/>
          <w:szCs w:val="24"/>
        </w:rPr>
        <w:t>r</w:t>
      </w:r>
      <w:r w:rsidR="00F63D9A" w:rsidRPr="00694769">
        <w:rPr>
          <w:rFonts w:ascii="Times New Roman" w:hAnsi="Times New Roman" w:cs="Times New Roman"/>
          <w:sz w:val="24"/>
          <w:szCs w:val="24"/>
        </w:rPr>
        <w:t>espondents</w:t>
      </w:r>
      <w:r w:rsidR="001C5BD7" w:rsidRPr="00694769">
        <w:rPr>
          <w:rFonts w:ascii="Times New Roman" w:hAnsi="Times New Roman" w:cs="Times New Roman"/>
          <w:sz w:val="24"/>
          <w:szCs w:val="24"/>
        </w:rPr>
        <w:t xml:space="preserve">. Counsel cited the case of </w:t>
      </w:r>
      <w:r w:rsidR="001C5BD7" w:rsidRPr="00694769">
        <w:rPr>
          <w:rFonts w:ascii="Times New Roman" w:hAnsi="Times New Roman" w:cs="Times New Roman"/>
          <w:b/>
          <w:i/>
          <w:sz w:val="24"/>
          <w:szCs w:val="24"/>
        </w:rPr>
        <w:t xml:space="preserve">Dr. </w:t>
      </w:r>
      <w:proofErr w:type="spellStart"/>
      <w:r w:rsidR="001C5BD7" w:rsidRPr="00694769">
        <w:rPr>
          <w:rFonts w:ascii="Times New Roman" w:hAnsi="Times New Roman" w:cs="Times New Roman"/>
          <w:b/>
          <w:i/>
          <w:sz w:val="24"/>
          <w:szCs w:val="24"/>
        </w:rPr>
        <w:t>Otim</w:t>
      </w:r>
      <w:proofErr w:type="spellEnd"/>
      <w:r w:rsidR="001C5BD7" w:rsidRPr="00694769">
        <w:rPr>
          <w:rFonts w:ascii="Times New Roman" w:hAnsi="Times New Roman" w:cs="Times New Roman"/>
          <w:b/>
          <w:i/>
          <w:sz w:val="24"/>
          <w:szCs w:val="24"/>
        </w:rPr>
        <w:t xml:space="preserve"> </w:t>
      </w:r>
      <w:proofErr w:type="spellStart"/>
      <w:r w:rsidR="001C5BD7" w:rsidRPr="00694769">
        <w:rPr>
          <w:rFonts w:ascii="Times New Roman" w:hAnsi="Times New Roman" w:cs="Times New Roman"/>
          <w:b/>
          <w:i/>
          <w:sz w:val="24"/>
          <w:szCs w:val="24"/>
        </w:rPr>
        <w:t>Otaala</w:t>
      </w:r>
      <w:proofErr w:type="spellEnd"/>
      <w:r w:rsidR="001C5BD7" w:rsidRPr="00694769">
        <w:rPr>
          <w:rFonts w:ascii="Times New Roman" w:hAnsi="Times New Roman" w:cs="Times New Roman"/>
          <w:b/>
          <w:i/>
          <w:sz w:val="24"/>
          <w:szCs w:val="24"/>
        </w:rPr>
        <w:t xml:space="preserve"> Emmanuel </w:t>
      </w:r>
      <w:proofErr w:type="spellStart"/>
      <w:r w:rsidR="005B4452" w:rsidRPr="00694769">
        <w:rPr>
          <w:rFonts w:ascii="Times New Roman" w:hAnsi="Times New Roman" w:cs="Times New Roman"/>
          <w:b/>
          <w:i/>
          <w:sz w:val="24"/>
          <w:szCs w:val="24"/>
        </w:rPr>
        <w:t>Vs</w:t>
      </w:r>
      <w:proofErr w:type="spellEnd"/>
      <w:r w:rsidR="001C5BD7" w:rsidRPr="00694769">
        <w:rPr>
          <w:rFonts w:ascii="Times New Roman" w:hAnsi="Times New Roman" w:cs="Times New Roman"/>
          <w:b/>
          <w:i/>
          <w:sz w:val="24"/>
          <w:szCs w:val="24"/>
        </w:rPr>
        <w:t xml:space="preserve"> </w:t>
      </w:r>
      <w:proofErr w:type="spellStart"/>
      <w:r w:rsidR="001C5BD7" w:rsidRPr="00694769">
        <w:rPr>
          <w:rFonts w:ascii="Times New Roman" w:hAnsi="Times New Roman" w:cs="Times New Roman"/>
          <w:b/>
          <w:i/>
          <w:sz w:val="24"/>
          <w:szCs w:val="24"/>
        </w:rPr>
        <w:t>Oboth</w:t>
      </w:r>
      <w:proofErr w:type="spellEnd"/>
      <w:r w:rsidR="001C5BD7" w:rsidRPr="00694769">
        <w:rPr>
          <w:rFonts w:ascii="Times New Roman" w:hAnsi="Times New Roman" w:cs="Times New Roman"/>
          <w:b/>
          <w:i/>
          <w:sz w:val="24"/>
          <w:szCs w:val="24"/>
        </w:rPr>
        <w:t xml:space="preserve"> </w:t>
      </w:r>
      <w:proofErr w:type="spellStart"/>
      <w:r w:rsidR="001C5BD7" w:rsidRPr="00694769">
        <w:rPr>
          <w:rFonts w:ascii="Times New Roman" w:hAnsi="Times New Roman" w:cs="Times New Roman"/>
          <w:b/>
          <w:i/>
          <w:sz w:val="24"/>
          <w:szCs w:val="24"/>
        </w:rPr>
        <w:t>Marksons</w:t>
      </w:r>
      <w:proofErr w:type="spellEnd"/>
      <w:r w:rsidR="001C5BD7" w:rsidRPr="00694769">
        <w:rPr>
          <w:rFonts w:ascii="Times New Roman" w:hAnsi="Times New Roman" w:cs="Times New Roman"/>
          <w:b/>
          <w:i/>
          <w:sz w:val="24"/>
          <w:szCs w:val="24"/>
        </w:rPr>
        <w:t xml:space="preserve"> Jacob &amp; </w:t>
      </w:r>
      <w:proofErr w:type="spellStart"/>
      <w:r w:rsidR="001C5BD7" w:rsidRPr="00694769">
        <w:rPr>
          <w:rFonts w:ascii="Times New Roman" w:hAnsi="Times New Roman" w:cs="Times New Roman"/>
          <w:b/>
          <w:i/>
          <w:sz w:val="24"/>
          <w:szCs w:val="24"/>
        </w:rPr>
        <w:t>Anor</w:t>
      </w:r>
      <w:proofErr w:type="spellEnd"/>
      <w:r w:rsidR="001C5BD7" w:rsidRPr="00694769">
        <w:rPr>
          <w:rFonts w:ascii="Times New Roman" w:hAnsi="Times New Roman" w:cs="Times New Roman"/>
          <w:b/>
          <w:i/>
          <w:sz w:val="24"/>
          <w:szCs w:val="24"/>
        </w:rPr>
        <w:t xml:space="preserve"> Election Petition N0.7 of 2011</w:t>
      </w:r>
      <w:r w:rsidR="0026021B" w:rsidRPr="00694769">
        <w:rPr>
          <w:rFonts w:ascii="Times New Roman" w:hAnsi="Times New Roman" w:cs="Times New Roman"/>
          <w:sz w:val="24"/>
          <w:szCs w:val="24"/>
        </w:rPr>
        <w:t xml:space="preserve"> </w:t>
      </w:r>
      <w:r w:rsidR="001C5BD7" w:rsidRPr="00694769">
        <w:rPr>
          <w:rFonts w:ascii="Times New Roman" w:hAnsi="Times New Roman" w:cs="Times New Roman"/>
          <w:sz w:val="24"/>
          <w:szCs w:val="24"/>
        </w:rPr>
        <w:t xml:space="preserve">where a similar occurrence took place and the </w:t>
      </w:r>
      <w:r w:rsidR="002C1C1A" w:rsidRPr="00694769">
        <w:rPr>
          <w:rFonts w:ascii="Times New Roman" w:hAnsi="Times New Roman" w:cs="Times New Roman"/>
          <w:sz w:val="24"/>
          <w:szCs w:val="24"/>
        </w:rPr>
        <w:t xml:space="preserve">Electoral Commission </w:t>
      </w:r>
      <w:r w:rsidR="001C5BD7" w:rsidRPr="00694769">
        <w:rPr>
          <w:rFonts w:ascii="Times New Roman" w:hAnsi="Times New Roman" w:cs="Times New Roman"/>
          <w:sz w:val="24"/>
          <w:szCs w:val="24"/>
        </w:rPr>
        <w:t>failed to control the use of ballot papers</w:t>
      </w:r>
      <w:r w:rsidR="00E601DF" w:rsidRPr="00694769">
        <w:rPr>
          <w:rFonts w:ascii="Times New Roman" w:hAnsi="Times New Roman" w:cs="Times New Roman"/>
          <w:sz w:val="24"/>
          <w:szCs w:val="24"/>
        </w:rPr>
        <w:t>.</w:t>
      </w:r>
      <w:r w:rsidR="001C5BD7" w:rsidRPr="00694769">
        <w:rPr>
          <w:rFonts w:ascii="Times New Roman" w:hAnsi="Times New Roman" w:cs="Times New Roman"/>
          <w:sz w:val="24"/>
          <w:szCs w:val="24"/>
        </w:rPr>
        <w:t xml:space="preserve"> Court held that one does not need to seek proof that there was failure by the 2</w:t>
      </w:r>
      <w:r w:rsidR="001C5BD7" w:rsidRPr="00694769">
        <w:rPr>
          <w:rFonts w:ascii="Times New Roman" w:hAnsi="Times New Roman" w:cs="Times New Roman"/>
          <w:sz w:val="24"/>
          <w:szCs w:val="24"/>
          <w:vertAlign w:val="superscript"/>
        </w:rPr>
        <w:t>nd</w:t>
      </w:r>
      <w:r w:rsidR="001C5BD7" w:rsidRPr="00694769">
        <w:rPr>
          <w:rFonts w:ascii="Times New Roman" w:hAnsi="Times New Roman" w:cs="Times New Roman"/>
          <w:sz w:val="24"/>
          <w:szCs w:val="24"/>
        </w:rPr>
        <w:t xml:space="preserve"> </w:t>
      </w:r>
      <w:r w:rsidR="00E26807" w:rsidRPr="00694769">
        <w:rPr>
          <w:rFonts w:ascii="Times New Roman" w:hAnsi="Times New Roman" w:cs="Times New Roman"/>
          <w:sz w:val="24"/>
          <w:szCs w:val="24"/>
        </w:rPr>
        <w:t>r</w:t>
      </w:r>
      <w:r w:rsidR="001C5BD7" w:rsidRPr="00694769">
        <w:rPr>
          <w:rFonts w:ascii="Times New Roman" w:hAnsi="Times New Roman" w:cs="Times New Roman"/>
          <w:sz w:val="24"/>
          <w:szCs w:val="24"/>
        </w:rPr>
        <w:t xml:space="preserve">espondent to control the use of ballot papers. Counsel submitted that the cancellation of the results in </w:t>
      </w:r>
      <w:proofErr w:type="spellStart"/>
      <w:r w:rsidR="001C5BD7" w:rsidRPr="00694769">
        <w:rPr>
          <w:rFonts w:ascii="Times New Roman" w:hAnsi="Times New Roman" w:cs="Times New Roman"/>
          <w:sz w:val="24"/>
          <w:szCs w:val="24"/>
        </w:rPr>
        <w:t>Kalongor</w:t>
      </w:r>
      <w:proofErr w:type="spellEnd"/>
      <w:r w:rsidR="001C5BD7" w:rsidRPr="00694769">
        <w:rPr>
          <w:rFonts w:ascii="Times New Roman" w:hAnsi="Times New Roman" w:cs="Times New Roman"/>
          <w:sz w:val="24"/>
          <w:szCs w:val="24"/>
        </w:rPr>
        <w:t xml:space="preserve"> affected the election in a substantial manner considering the fact that </w:t>
      </w:r>
      <w:r w:rsidR="00DA1C64" w:rsidRPr="00694769">
        <w:rPr>
          <w:rFonts w:ascii="Times New Roman" w:hAnsi="Times New Roman" w:cs="Times New Roman"/>
          <w:sz w:val="24"/>
          <w:szCs w:val="24"/>
        </w:rPr>
        <w:t>the total number of registered voters in this impugned polling station is 289 which is above the 1</w:t>
      </w:r>
      <w:r w:rsidR="00DA1C64" w:rsidRPr="00694769">
        <w:rPr>
          <w:rFonts w:ascii="Times New Roman" w:hAnsi="Times New Roman" w:cs="Times New Roman"/>
          <w:sz w:val="24"/>
          <w:szCs w:val="24"/>
          <w:vertAlign w:val="superscript"/>
        </w:rPr>
        <w:t>st</w:t>
      </w:r>
      <w:r w:rsidR="00DA1C64" w:rsidRPr="00694769">
        <w:rPr>
          <w:rFonts w:ascii="Times New Roman" w:hAnsi="Times New Roman" w:cs="Times New Roman"/>
          <w:sz w:val="24"/>
          <w:szCs w:val="24"/>
        </w:rPr>
        <w:t xml:space="preserve"> </w:t>
      </w:r>
      <w:r w:rsidR="00E26807" w:rsidRPr="00694769">
        <w:rPr>
          <w:rFonts w:ascii="Times New Roman" w:hAnsi="Times New Roman" w:cs="Times New Roman"/>
          <w:sz w:val="24"/>
          <w:szCs w:val="24"/>
        </w:rPr>
        <w:t>r</w:t>
      </w:r>
      <w:r w:rsidR="00DA1C64" w:rsidRPr="00694769">
        <w:rPr>
          <w:rFonts w:ascii="Times New Roman" w:hAnsi="Times New Roman" w:cs="Times New Roman"/>
          <w:sz w:val="24"/>
          <w:szCs w:val="24"/>
        </w:rPr>
        <w:t>espondent</w:t>
      </w:r>
      <w:r w:rsidR="005933A0" w:rsidRPr="00694769">
        <w:rPr>
          <w:rFonts w:ascii="Times New Roman" w:hAnsi="Times New Roman" w:cs="Times New Roman"/>
          <w:sz w:val="24"/>
          <w:szCs w:val="24"/>
        </w:rPr>
        <w:t>’s</w:t>
      </w:r>
      <w:r w:rsidR="00DA1C64" w:rsidRPr="00694769">
        <w:rPr>
          <w:rFonts w:ascii="Times New Roman" w:hAnsi="Times New Roman" w:cs="Times New Roman"/>
          <w:sz w:val="24"/>
          <w:szCs w:val="24"/>
        </w:rPr>
        <w:t xml:space="preserve"> winning margin of 116 votes</w:t>
      </w:r>
      <w:r w:rsidR="00A51725" w:rsidRPr="00694769">
        <w:rPr>
          <w:rFonts w:ascii="Times New Roman" w:hAnsi="Times New Roman" w:cs="Times New Roman"/>
          <w:sz w:val="24"/>
          <w:szCs w:val="24"/>
        </w:rPr>
        <w:t>.</w:t>
      </w:r>
      <w:r w:rsidR="00DA1C64" w:rsidRPr="00694769">
        <w:rPr>
          <w:rFonts w:ascii="Times New Roman" w:hAnsi="Times New Roman" w:cs="Times New Roman"/>
          <w:sz w:val="24"/>
          <w:szCs w:val="24"/>
        </w:rPr>
        <w:t xml:space="preserve"> </w:t>
      </w:r>
      <w:r w:rsidR="00A51725" w:rsidRPr="00694769">
        <w:rPr>
          <w:rFonts w:ascii="Times New Roman" w:hAnsi="Times New Roman" w:cs="Times New Roman"/>
          <w:sz w:val="24"/>
          <w:szCs w:val="24"/>
        </w:rPr>
        <w:t>Accordingly</w:t>
      </w:r>
      <w:r w:rsidR="00DA1C64" w:rsidRPr="00694769">
        <w:rPr>
          <w:rFonts w:ascii="Times New Roman" w:hAnsi="Times New Roman" w:cs="Times New Roman"/>
          <w:sz w:val="24"/>
          <w:szCs w:val="24"/>
        </w:rPr>
        <w:t xml:space="preserve"> the inclusion of </w:t>
      </w:r>
      <w:proofErr w:type="spellStart"/>
      <w:r w:rsidR="00DA1C64" w:rsidRPr="00694769">
        <w:rPr>
          <w:rFonts w:ascii="Times New Roman" w:hAnsi="Times New Roman" w:cs="Times New Roman"/>
          <w:sz w:val="24"/>
          <w:szCs w:val="24"/>
        </w:rPr>
        <w:t>Kalongor</w:t>
      </w:r>
      <w:proofErr w:type="spellEnd"/>
      <w:r w:rsidR="00DA1C64" w:rsidRPr="00694769">
        <w:rPr>
          <w:rFonts w:ascii="Times New Roman" w:hAnsi="Times New Roman" w:cs="Times New Roman"/>
          <w:sz w:val="24"/>
          <w:szCs w:val="24"/>
        </w:rPr>
        <w:t xml:space="preserve"> results would have had </w:t>
      </w:r>
      <w:r w:rsidR="008C6B86" w:rsidRPr="00694769">
        <w:rPr>
          <w:rFonts w:ascii="Times New Roman" w:hAnsi="Times New Roman" w:cs="Times New Roman"/>
          <w:sz w:val="24"/>
          <w:szCs w:val="24"/>
        </w:rPr>
        <w:t>a</w:t>
      </w:r>
      <w:r w:rsidR="00DA1C64" w:rsidRPr="00694769">
        <w:rPr>
          <w:rFonts w:ascii="Times New Roman" w:hAnsi="Times New Roman" w:cs="Times New Roman"/>
          <w:sz w:val="24"/>
          <w:szCs w:val="24"/>
        </w:rPr>
        <w:t xml:space="preserve"> substantial effect of altering the winning margin.</w:t>
      </w:r>
    </w:p>
    <w:p w:rsidR="00DA1C64" w:rsidRPr="00694769" w:rsidRDefault="00DA1C64"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Counsel for the 1</w:t>
      </w:r>
      <w:r w:rsidRPr="00694769">
        <w:rPr>
          <w:rFonts w:ascii="Times New Roman" w:hAnsi="Times New Roman" w:cs="Times New Roman"/>
          <w:sz w:val="24"/>
          <w:szCs w:val="24"/>
          <w:vertAlign w:val="superscript"/>
        </w:rPr>
        <w:t>st</w:t>
      </w:r>
      <w:r w:rsidRPr="00694769">
        <w:rPr>
          <w:rFonts w:ascii="Times New Roman" w:hAnsi="Times New Roman" w:cs="Times New Roman"/>
          <w:sz w:val="24"/>
          <w:szCs w:val="24"/>
        </w:rPr>
        <w:t xml:space="preserve"> </w:t>
      </w:r>
      <w:r w:rsidR="00E26807" w:rsidRPr="00694769">
        <w:rPr>
          <w:rFonts w:ascii="Times New Roman" w:hAnsi="Times New Roman" w:cs="Times New Roman"/>
          <w:sz w:val="24"/>
          <w:szCs w:val="24"/>
        </w:rPr>
        <w:t>r</w:t>
      </w:r>
      <w:r w:rsidRPr="00694769">
        <w:rPr>
          <w:rFonts w:ascii="Times New Roman" w:hAnsi="Times New Roman" w:cs="Times New Roman"/>
          <w:sz w:val="24"/>
          <w:szCs w:val="24"/>
        </w:rPr>
        <w:t xml:space="preserve">espondent </w:t>
      </w:r>
      <w:r w:rsidR="00602F30" w:rsidRPr="00694769">
        <w:rPr>
          <w:rFonts w:ascii="Times New Roman" w:hAnsi="Times New Roman" w:cs="Times New Roman"/>
          <w:sz w:val="24"/>
          <w:szCs w:val="24"/>
        </w:rPr>
        <w:t>in reply submitted</w:t>
      </w:r>
      <w:r w:rsidRPr="00694769">
        <w:rPr>
          <w:rFonts w:ascii="Times New Roman" w:hAnsi="Times New Roman" w:cs="Times New Roman"/>
          <w:sz w:val="24"/>
          <w:szCs w:val="24"/>
        </w:rPr>
        <w:t xml:space="preserve"> that according to the DR form</w:t>
      </w:r>
      <w:r w:rsidR="001F166E" w:rsidRPr="00694769">
        <w:rPr>
          <w:rFonts w:ascii="Times New Roman" w:hAnsi="Times New Roman" w:cs="Times New Roman"/>
          <w:sz w:val="24"/>
          <w:szCs w:val="24"/>
        </w:rPr>
        <w:t>s</w:t>
      </w:r>
      <w:r w:rsidRPr="00694769">
        <w:rPr>
          <w:rFonts w:ascii="Times New Roman" w:hAnsi="Times New Roman" w:cs="Times New Roman"/>
          <w:sz w:val="24"/>
          <w:szCs w:val="24"/>
        </w:rPr>
        <w:t xml:space="preserve"> attached to the affidavit in respect of that polling station signed by the agents of all parties, the Petitioner got 92, while the 1</w:t>
      </w:r>
      <w:r w:rsidRPr="00694769">
        <w:rPr>
          <w:rFonts w:ascii="Times New Roman" w:hAnsi="Times New Roman" w:cs="Times New Roman"/>
          <w:sz w:val="24"/>
          <w:szCs w:val="24"/>
          <w:vertAlign w:val="superscript"/>
        </w:rPr>
        <w:t>st</w:t>
      </w:r>
      <w:r w:rsidRPr="00694769">
        <w:rPr>
          <w:rFonts w:ascii="Times New Roman" w:hAnsi="Times New Roman" w:cs="Times New Roman"/>
          <w:sz w:val="24"/>
          <w:szCs w:val="24"/>
        </w:rPr>
        <w:t xml:space="preserve"> Respondent got 132 votes and the invalid votes were 30 which </w:t>
      </w:r>
      <w:proofErr w:type="gramStart"/>
      <w:r w:rsidRPr="00694769">
        <w:rPr>
          <w:rFonts w:ascii="Times New Roman" w:hAnsi="Times New Roman" w:cs="Times New Roman"/>
          <w:sz w:val="24"/>
          <w:szCs w:val="24"/>
        </w:rPr>
        <w:t>was</w:t>
      </w:r>
      <w:proofErr w:type="gramEnd"/>
      <w:r w:rsidRPr="00694769">
        <w:rPr>
          <w:rFonts w:ascii="Times New Roman" w:hAnsi="Times New Roman" w:cs="Times New Roman"/>
          <w:sz w:val="24"/>
          <w:szCs w:val="24"/>
        </w:rPr>
        <w:t xml:space="preserve"> </w:t>
      </w:r>
      <w:proofErr w:type="spellStart"/>
      <w:r w:rsidRPr="00694769">
        <w:rPr>
          <w:rFonts w:ascii="Times New Roman" w:hAnsi="Times New Roman" w:cs="Times New Roman"/>
          <w:sz w:val="24"/>
          <w:szCs w:val="24"/>
        </w:rPr>
        <w:t>mis</w:t>
      </w:r>
      <w:proofErr w:type="spellEnd"/>
      <w:r w:rsidR="00E26807" w:rsidRPr="00694769">
        <w:rPr>
          <w:rFonts w:ascii="Times New Roman" w:hAnsi="Times New Roman" w:cs="Times New Roman"/>
          <w:sz w:val="24"/>
          <w:szCs w:val="24"/>
        </w:rPr>
        <w:t>-</w:t>
      </w:r>
      <w:r w:rsidRPr="00694769">
        <w:rPr>
          <w:rFonts w:ascii="Times New Roman" w:hAnsi="Times New Roman" w:cs="Times New Roman"/>
          <w:sz w:val="24"/>
          <w:szCs w:val="24"/>
        </w:rPr>
        <w:t xml:space="preserve">written as 300. Counsel stated that it is not true that the excess number of votes was due to ballot stuffing as no one has </w:t>
      </w:r>
      <w:proofErr w:type="spellStart"/>
      <w:r w:rsidRPr="00694769">
        <w:rPr>
          <w:rFonts w:ascii="Times New Roman" w:hAnsi="Times New Roman" w:cs="Times New Roman"/>
          <w:sz w:val="24"/>
          <w:szCs w:val="24"/>
        </w:rPr>
        <w:t>deponed</w:t>
      </w:r>
      <w:proofErr w:type="spellEnd"/>
      <w:r w:rsidRPr="00694769">
        <w:rPr>
          <w:rFonts w:ascii="Times New Roman" w:hAnsi="Times New Roman" w:cs="Times New Roman"/>
          <w:sz w:val="24"/>
          <w:szCs w:val="24"/>
        </w:rPr>
        <w:t xml:space="preserve"> to that fact. Counsel added that the excess number of votes is descriptive and not actual and if these results were </w:t>
      </w:r>
      <w:r w:rsidR="00241C72" w:rsidRPr="00694769">
        <w:rPr>
          <w:rFonts w:ascii="Times New Roman" w:hAnsi="Times New Roman" w:cs="Times New Roman"/>
          <w:sz w:val="24"/>
          <w:szCs w:val="24"/>
        </w:rPr>
        <w:t>admitted</w:t>
      </w:r>
      <w:r w:rsidRPr="00694769">
        <w:rPr>
          <w:rFonts w:ascii="Times New Roman" w:hAnsi="Times New Roman" w:cs="Times New Roman"/>
          <w:sz w:val="24"/>
          <w:szCs w:val="24"/>
        </w:rPr>
        <w:t xml:space="preserve"> into the general tally the gap between the </w:t>
      </w:r>
      <w:r w:rsidR="00853CE5" w:rsidRPr="00694769">
        <w:rPr>
          <w:rFonts w:ascii="Times New Roman" w:hAnsi="Times New Roman" w:cs="Times New Roman"/>
          <w:sz w:val="24"/>
          <w:szCs w:val="24"/>
        </w:rPr>
        <w:t>p</w:t>
      </w:r>
      <w:r w:rsidRPr="00694769">
        <w:rPr>
          <w:rFonts w:ascii="Times New Roman" w:hAnsi="Times New Roman" w:cs="Times New Roman"/>
          <w:sz w:val="24"/>
          <w:szCs w:val="24"/>
        </w:rPr>
        <w:t>etitioner and 1</w:t>
      </w:r>
      <w:r w:rsidRPr="00694769">
        <w:rPr>
          <w:rFonts w:ascii="Times New Roman" w:hAnsi="Times New Roman" w:cs="Times New Roman"/>
          <w:sz w:val="24"/>
          <w:szCs w:val="24"/>
          <w:vertAlign w:val="superscript"/>
        </w:rPr>
        <w:t>st</w:t>
      </w:r>
      <w:r w:rsidRPr="00694769">
        <w:rPr>
          <w:rFonts w:ascii="Times New Roman" w:hAnsi="Times New Roman" w:cs="Times New Roman"/>
          <w:sz w:val="24"/>
          <w:szCs w:val="24"/>
        </w:rPr>
        <w:t xml:space="preserve"> </w:t>
      </w:r>
      <w:r w:rsidR="00853CE5" w:rsidRPr="00694769">
        <w:rPr>
          <w:rFonts w:ascii="Times New Roman" w:hAnsi="Times New Roman" w:cs="Times New Roman"/>
          <w:sz w:val="24"/>
          <w:szCs w:val="24"/>
        </w:rPr>
        <w:t>r</w:t>
      </w:r>
      <w:r w:rsidR="00241C72" w:rsidRPr="00694769">
        <w:rPr>
          <w:rFonts w:ascii="Times New Roman" w:hAnsi="Times New Roman" w:cs="Times New Roman"/>
          <w:sz w:val="24"/>
          <w:szCs w:val="24"/>
        </w:rPr>
        <w:t>espondent</w:t>
      </w:r>
      <w:r w:rsidRPr="00694769">
        <w:rPr>
          <w:rFonts w:ascii="Times New Roman" w:hAnsi="Times New Roman" w:cs="Times New Roman"/>
          <w:sz w:val="24"/>
          <w:szCs w:val="24"/>
        </w:rPr>
        <w:t xml:space="preserve"> </w:t>
      </w:r>
      <w:r w:rsidR="00241C72" w:rsidRPr="00694769">
        <w:rPr>
          <w:rFonts w:ascii="Times New Roman" w:hAnsi="Times New Roman" w:cs="Times New Roman"/>
          <w:sz w:val="24"/>
          <w:szCs w:val="24"/>
        </w:rPr>
        <w:t xml:space="preserve">would have been bigger. Counsel also stated that the case of </w:t>
      </w:r>
      <w:r w:rsidR="00241C72" w:rsidRPr="00694769">
        <w:rPr>
          <w:rFonts w:ascii="Times New Roman" w:hAnsi="Times New Roman" w:cs="Times New Roman"/>
          <w:b/>
          <w:i/>
          <w:sz w:val="24"/>
          <w:szCs w:val="24"/>
        </w:rPr>
        <w:t xml:space="preserve">Dr. </w:t>
      </w:r>
      <w:proofErr w:type="spellStart"/>
      <w:r w:rsidR="00241C72" w:rsidRPr="00694769">
        <w:rPr>
          <w:rFonts w:ascii="Times New Roman" w:hAnsi="Times New Roman" w:cs="Times New Roman"/>
          <w:b/>
          <w:i/>
          <w:sz w:val="24"/>
          <w:szCs w:val="24"/>
        </w:rPr>
        <w:t>Otaala</w:t>
      </w:r>
      <w:proofErr w:type="spellEnd"/>
      <w:r w:rsidR="00241C72" w:rsidRPr="00694769">
        <w:rPr>
          <w:rFonts w:ascii="Times New Roman" w:hAnsi="Times New Roman" w:cs="Times New Roman"/>
          <w:sz w:val="24"/>
          <w:szCs w:val="24"/>
        </w:rPr>
        <w:t xml:space="preserve"> (supra) is misplaced.</w:t>
      </w:r>
    </w:p>
    <w:p w:rsidR="00241C72" w:rsidRPr="00694769" w:rsidRDefault="00241C72"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Counsel for the 2</w:t>
      </w:r>
      <w:r w:rsidRPr="00694769">
        <w:rPr>
          <w:rFonts w:ascii="Times New Roman" w:hAnsi="Times New Roman" w:cs="Times New Roman"/>
          <w:sz w:val="24"/>
          <w:szCs w:val="24"/>
          <w:vertAlign w:val="superscript"/>
        </w:rPr>
        <w:t>nd</w:t>
      </w:r>
      <w:r w:rsidRPr="00694769">
        <w:rPr>
          <w:rFonts w:ascii="Times New Roman" w:hAnsi="Times New Roman" w:cs="Times New Roman"/>
          <w:sz w:val="24"/>
          <w:szCs w:val="24"/>
        </w:rPr>
        <w:t xml:space="preserve"> </w:t>
      </w:r>
      <w:r w:rsidR="00FC24EA" w:rsidRPr="00694769">
        <w:rPr>
          <w:rFonts w:ascii="Times New Roman" w:hAnsi="Times New Roman" w:cs="Times New Roman"/>
          <w:sz w:val="24"/>
          <w:szCs w:val="24"/>
        </w:rPr>
        <w:t>r</w:t>
      </w:r>
      <w:r w:rsidRPr="00694769">
        <w:rPr>
          <w:rFonts w:ascii="Times New Roman" w:hAnsi="Times New Roman" w:cs="Times New Roman"/>
          <w:sz w:val="24"/>
          <w:szCs w:val="24"/>
        </w:rPr>
        <w:t>espondent submitted that cancellation is one of the measures that the 2</w:t>
      </w:r>
      <w:r w:rsidRPr="00694769">
        <w:rPr>
          <w:rFonts w:ascii="Times New Roman" w:hAnsi="Times New Roman" w:cs="Times New Roman"/>
          <w:sz w:val="24"/>
          <w:szCs w:val="24"/>
          <w:vertAlign w:val="superscript"/>
        </w:rPr>
        <w:t>nd</w:t>
      </w:r>
      <w:r w:rsidRPr="00694769">
        <w:rPr>
          <w:rFonts w:ascii="Times New Roman" w:hAnsi="Times New Roman" w:cs="Times New Roman"/>
          <w:sz w:val="24"/>
          <w:szCs w:val="24"/>
        </w:rPr>
        <w:t xml:space="preserve"> </w:t>
      </w:r>
      <w:r w:rsidR="00FC24EA" w:rsidRPr="00694769">
        <w:rPr>
          <w:rFonts w:ascii="Times New Roman" w:hAnsi="Times New Roman" w:cs="Times New Roman"/>
          <w:sz w:val="24"/>
          <w:szCs w:val="24"/>
        </w:rPr>
        <w:t>r</w:t>
      </w:r>
      <w:r w:rsidRPr="00694769">
        <w:rPr>
          <w:rFonts w:ascii="Times New Roman" w:hAnsi="Times New Roman" w:cs="Times New Roman"/>
          <w:sz w:val="24"/>
          <w:szCs w:val="24"/>
        </w:rPr>
        <w:t>espondent took to ensure that the elections were conducted in a free and fair manner.</w:t>
      </w:r>
      <w:r w:rsidR="00D521E1" w:rsidRPr="00694769">
        <w:rPr>
          <w:rFonts w:ascii="Times New Roman" w:hAnsi="Times New Roman" w:cs="Times New Roman"/>
          <w:sz w:val="24"/>
          <w:szCs w:val="24"/>
        </w:rPr>
        <w:t xml:space="preserve"> Counsel relied on the cases of </w:t>
      </w:r>
      <w:proofErr w:type="spellStart"/>
      <w:r w:rsidR="00D521E1" w:rsidRPr="00694769">
        <w:rPr>
          <w:rFonts w:ascii="Times New Roman" w:hAnsi="Times New Roman" w:cs="Times New Roman"/>
          <w:b/>
          <w:i/>
          <w:sz w:val="24"/>
          <w:szCs w:val="24"/>
        </w:rPr>
        <w:t>Achieng</w:t>
      </w:r>
      <w:proofErr w:type="spellEnd"/>
      <w:r w:rsidR="00D521E1" w:rsidRPr="00694769">
        <w:rPr>
          <w:rFonts w:ascii="Times New Roman" w:hAnsi="Times New Roman" w:cs="Times New Roman"/>
          <w:b/>
          <w:i/>
          <w:sz w:val="24"/>
          <w:szCs w:val="24"/>
        </w:rPr>
        <w:t xml:space="preserve"> Sarah </w:t>
      </w:r>
      <w:proofErr w:type="spellStart"/>
      <w:r w:rsidR="00D521E1" w:rsidRPr="00694769">
        <w:rPr>
          <w:rFonts w:ascii="Times New Roman" w:hAnsi="Times New Roman" w:cs="Times New Roman"/>
          <w:b/>
          <w:i/>
          <w:sz w:val="24"/>
          <w:szCs w:val="24"/>
        </w:rPr>
        <w:t>Opendi</w:t>
      </w:r>
      <w:proofErr w:type="spellEnd"/>
      <w:r w:rsidR="00D521E1" w:rsidRPr="00694769">
        <w:rPr>
          <w:rFonts w:ascii="Times New Roman" w:hAnsi="Times New Roman" w:cs="Times New Roman"/>
          <w:b/>
          <w:i/>
          <w:sz w:val="24"/>
          <w:szCs w:val="24"/>
        </w:rPr>
        <w:t xml:space="preserve"> &amp; Electoral </w:t>
      </w:r>
      <w:r w:rsidR="009F4793" w:rsidRPr="00694769">
        <w:rPr>
          <w:rFonts w:ascii="Times New Roman" w:hAnsi="Times New Roman" w:cs="Times New Roman"/>
          <w:b/>
          <w:i/>
          <w:sz w:val="24"/>
          <w:szCs w:val="24"/>
        </w:rPr>
        <w:t>C</w:t>
      </w:r>
      <w:r w:rsidR="00D521E1" w:rsidRPr="00694769">
        <w:rPr>
          <w:rFonts w:ascii="Times New Roman" w:hAnsi="Times New Roman" w:cs="Times New Roman"/>
          <w:b/>
          <w:i/>
          <w:sz w:val="24"/>
          <w:szCs w:val="24"/>
        </w:rPr>
        <w:t xml:space="preserve">ommission </w:t>
      </w:r>
      <w:proofErr w:type="spellStart"/>
      <w:r w:rsidR="000667C2" w:rsidRPr="00694769">
        <w:rPr>
          <w:rFonts w:ascii="Times New Roman" w:hAnsi="Times New Roman" w:cs="Times New Roman"/>
          <w:b/>
          <w:i/>
          <w:sz w:val="24"/>
          <w:szCs w:val="24"/>
        </w:rPr>
        <w:t>Vs</w:t>
      </w:r>
      <w:proofErr w:type="spellEnd"/>
      <w:r w:rsidR="00D521E1" w:rsidRPr="00694769">
        <w:rPr>
          <w:rFonts w:ascii="Times New Roman" w:hAnsi="Times New Roman" w:cs="Times New Roman"/>
          <w:b/>
          <w:i/>
          <w:sz w:val="24"/>
          <w:szCs w:val="24"/>
        </w:rPr>
        <w:t xml:space="preserve"> </w:t>
      </w:r>
      <w:proofErr w:type="spellStart"/>
      <w:r w:rsidR="00D521E1" w:rsidRPr="00694769">
        <w:rPr>
          <w:rFonts w:ascii="Times New Roman" w:hAnsi="Times New Roman" w:cs="Times New Roman"/>
          <w:b/>
          <w:i/>
          <w:sz w:val="24"/>
          <w:szCs w:val="24"/>
        </w:rPr>
        <w:t>Ochwo</w:t>
      </w:r>
      <w:proofErr w:type="spellEnd"/>
      <w:r w:rsidR="00D521E1" w:rsidRPr="00694769">
        <w:rPr>
          <w:rFonts w:ascii="Times New Roman" w:hAnsi="Times New Roman" w:cs="Times New Roman"/>
          <w:b/>
          <w:i/>
          <w:sz w:val="24"/>
          <w:szCs w:val="24"/>
        </w:rPr>
        <w:t xml:space="preserve"> </w:t>
      </w:r>
      <w:proofErr w:type="spellStart"/>
      <w:r w:rsidR="00D521E1" w:rsidRPr="00694769">
        <w:rPr>
          <w:rFonts w:ascii="Times New Roman" w:hAnsi="Times New Roman" w:cs="Times New Roman"/>
          <w:b/>
          <w:i/>
          <w:sz w:val="24"/>
          <w:szCs w:val="24"/>
        </w:rPr>
        <w:t>Nyakecho</w:t>
      </w:r>
      <w:proofErr w:type="spellEnd"/>
      <w:r w:rsidR="00D521E1" w:rsidRPr="00694769">
        <w:rPr>
          <w:rFonts w:ascii="Times New Roman" w:hAnsi="Times New Roman" w:cs="Times New Roman"/>
          <w:b/>
          <w:i/>
          <w:sz w:val="24"/>
          <w:szCs w:val="24"/>
        </w:rPr>
        <w:t xml:space="preserve"> </w:t>
      </w:r>
      <w:proofErr w:type="spellStart"/>
      <w:r w:rsidR="00D521E1" w:rsidRPr="00694769">
        <w:rPr>
          <w:rFonts w:ascii="Times New Roman" w:hAnsi="Times New Roman" w:cs="Times New Roman"/>
          <w:b/>
          <w:i/>
          <w:sz w:val="24"/>
          <w:szCs w:val="24"/>
        </w:rPr>
        <w:t>Keziah</w:t>
      </w:r>
      <w:proofErr w:type="spellEnd"/>
      <w:r w:rsidR="00D521E1" w:rsidRPr="00694769">
        <w:rPr>
          <w:rFonts w:ascii="Times New Roman" w:hAnsi="Times New Roman" w:cs="Times New Roman"/>
          <w:b/>
          <w:i/>
          <w:sz w:val="24"/>
          <w:szCs w:val="24"/>
        </w:rPr>
        <w:t xml:space="preserve"> C.A. Election Petition Appeal N0.39 of 2011 </w:t>
      </w:r>
      <w:r w:rsidR="00D521E1" w:rsidRPr="00694769">
        <w:rPr>
          <w:rFonts w:ascii="Times New Roman" w:hAnsi="Times New Roman" w:cs="Times New Roman"/>
          <w:sz w:val="24"/>
          <w:szCs w:val="24"/>
        </w:rPr>
        <w:t>and the case of</w:t>
      </w:r>
      <w:r w:rsidR="00D521E1" w:rsidRPr="00694769">
        <w:rPr>
          <w:rFonts w:ascii="Times New Roman" w:hAnsi="Times New Roman" w:cs="Times New Roman"/>
          <w:b/>
          <w:i/>
          <w:sz w:val="24"/>
          <w:szCs w:val="24"/>
        </w:rPr>
        <w:t xml:space="preserve"> </w:t>
      </w:r>
      <w:proofErr w:type="spellStart"/>
      <w:r w:rsidR="00D521E1" w:rsidRPr="00694769">
        <w:rPr>
          <w:rFonts w:ascii="Times New Roman" w:hAnsi="Times New Roman" w:cs="Times New Roman"/>
          <w:b/>
          <w:i/>
          <w:sz w:val="24"/>
          <w:szCs w:val="24"/>
        </w:rPr>
        <w:t>Kwijukye</w:t>
      </w:r>
      <w:proofErr w:type="spellEnd"/>
      <w:r w:rsidR="00D521E1" w:rsidRPr="00694769">
        <w:rPr>
          <w:rFonts w:ascii="Times New Roman" w:hAnsi="Times New Roman" w:cs="Times New Roman"/>
          <w:b/>
          <w:i/>
          <w:sz w:val="24"/>
          <w:szCs w:val="24"/>
        </w:rPr>
        <w:t xml:space="preserve"> Geoffrey </w:t>
      </w:r>
      <w:proofErr w:type="spellStart"/>
      <w:r w:rsidR="005167C1" w:rsidRPr="00694769">
        <w:rPr>
          <w:rFonts w:ascii="Times New Roman" w:hAnsi="Times New Roman" w:cs="Times New Roman"/>
          <w:b/>
          <w:i/>
          <w:sz w:val="24"/>
          <w:szCs w:val="24"/>
        </w:rPr>
        <w:t>Vs</w:t>
      </w:r>
      <w:proofErr w:type="spellEnd"/>
      <w:r w:rsidR="00D521E1" w:rsidRPr="00694769">
        <w:rPr>
          <w:rFonts w:ascii="Times New Roman" w:hAnsi="Times New Roman" w:cs="Times New Roman"/>
          <w:b/>
          <w:i/>
          <w:sz w:val="24"/>
          <w:szCs w:val="24"/>
        </w:rPr>
        <w:t xml:space="preserve"> Electoral commission &amp; </w:t>
      </w:r>
      <w:proofErr w:type="spellStart"/>
      <w:r w:rsidR="00D521E1" w:rsidRPr="00694769">
        <w:rPr>
          <w:rFonts w:ascii="Times New Roman" w:hAnsi="Times New Roman" w:cs="Times New Roman"/>
          <w:b/>
          <w:i/>
          <w:sz w:val="24"/>
          <w:szCs w:val="24"/>
        </w:rPr>
        <w:t>Anor</w:t>
      </w:r>
      <w:proofErr w:type="spellEnd"/>
      <w:r w:rsidR="00D521E1" w:rsidRPr="00694769">
        <w:rPr>
          <w:rFonts w:ascii="Times New Roman" w:hAnsi="Times New Roman" w:cs="Times New Roman"/>
          <w:b/>
          <w:i/>
          <w:sz w:val="24"/>
          <w:szCs w:val="24"/>
        </w:rPr>
        <w:t xml:space="preserve"> High Court </w:t>
      </w:r>
      <w:proofErr w:type="spellStart"/>
      <w:r w:rsidR="00D521E1" w:rsidRPr="00694769">
        <w:rPr>
          <w:rFonts w:ascii="Times New Roman" w:hAnsi="Times New Roman" w:cs="Times New Roman"/>
          <w:b/>
          <w:i/>
          <w:sz w:val="24"/>
          <w:szCs w:val="24"/>
        </w:rPr>
        <w:t>Masaka</w:t>
      </w:r>
      <w:proofErr w:type="spellEnd"/>
      <w:r w:rsidR="00D521E1" w:rsidRPr="00694769">
        <w:rPr>
          <w:rFonts w:ascii="Times New Roman" w:hAnsi="Times New Roman" w:cs="Times New Roman"/>
          <w:b/>
          <w:i/>
          <w:sz w:val="24"/>
          <w:szCs w:val="24"/>
        </w:rPr>
        <w:t xml:space="preserve"> Election Petition N0.07 of 2011</w:t>
      </w:r>
      <w:r w:rsidR="00D521E1" w:rsidRPr="00694769">
        <w:rPr>
          <w:rFonts w:ascii="Times New Roman" w:hAnsi="Times New Roman" w:cs="Times New Roman"/>
          <w:sz w:val="24"/>
          <w:szCs w:val="24"/>
        </w:rPr>
        <w:t xml:space="preserve"> </w:t>
      </w:r>
      <w:r w:rsidR="00293DD6" w:rsidRPr="00694769">
        <w:rPr>
          <w:rFonts w:ascii="Times New Roman" w:hAnsi="Times New Roman" w:cs="Times New Roman"/>
          <w:sz w:val="24"/>
          <w:szCs w:val="24"/>
        </w:rPr>
        <w:t>and pointed to</w:t>
      </w:r>
      <w:r w:rsidR="00D521E1" w:rsidRPr="00694769">
        <w:rPr>
          <w:rFonts w:ascii="Times New Roman" w:hAnsi="Times New Roman" w:cs="Times New Roman"/>
          <w:sz w:val="24"/>
          <w:szCs w:val="24"/>
        </w:rPr>
        <w:t xml:space="preserve"> the holdings of </w:t>
      </w:r>
      <w:r w:rsidR="00206E22" w:rsidRPr="00694769">
        <w:rPr>
          <w:rFonts w:ascii="Times New Roman" w:hAnsi="Times New Roman" w:cs="Times New Roman"/>
          <w:sz w:val="24"/>
          <w:szCs w:val="24"/>
        </w:rPr>
        <w:t>c</w:t>
      </w:r>
      <w:r w:rsidR="00D521E1" w:rsidRPr="00694769">
        <w:rPr>
          <w:rFonts w:ascii="Times New Roman" w:hAnsi="Times New Roman" w:cs="Times New Roman"/>
          <w:sz w:val="24"/>
          <w:szCs w:val="24"/>
        </w:rPr>
        <w:t>ourt</w:t>
      </w:r>
      <w:r w:rsidR="00206E22" w:rsidRPr="00694769">
        <w:rPr>
          <w:rFonts w:ascii="Times New Roman" w:hAnsi="Times New Roman" w:cs="Times New Roman"/>
          <w:sz w:val="24"/>
          <w:szCs w:val="24"/>
        </w:rPr>
        <w:t xml:space="preserve"> which were to the effect</w:t>
      </w:r>
      <w:r w:rsidR="00D521E1" w:rsidRPr="00694769">
        <w:rPr>
          <w:rFonts w:ascii="Times New Roman" w:hAnsi="Times New Roman" w:cs="Times New Roman"/>
          <w:sz w:val="24"/>
          <w:szCs w:val="24"/>
        </w:rPr>
        <w:t xml:space="preserve"> that court cannot speculate on how many votes each candidate would have polled.</w:t>
      </w:r>
    </w:p>
    <w:p w:rsidR="00D521E1" w:rsidRPr="00694769" w:rsidRDefault="00D521E1"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lastRenderedPageBreak/>
        <w:t xml:space="preserve">In rejoinder, Counsel for the </w:t>
      </w:r>
      <w:r w:rsidR="00FC24EA"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etitioner submitted that </w:t>
      </w:r>
      <w:r w:rsidR="00A60DF7" w:rsidRPr="00694769">
        <w:rPr>
          <w:rFonts w:ascii="Times New Roman" w:hAnsi="Times New Roman" w:cs="Times New Roman"/>
          <w:sz w:val="24"/>
          <w:szCs w:val="24"/>
        </w:rPr>
        <w:t>it’s not in dispute that the</w:t>
      </w:r>
      <w:r w:rsidR="00041911" w:rsidRPr="00694769">
        <w:rPr>
          <w:rFonts w:ascii="Times New Roman" w:hAnsi="Times New Roman" w:cs="Times New Roman"/>
          <w:sz w:val="24"/>
          <w:szCs w:val="24"/>
        </w:rPr>
        <w:t xml:space="preserve"> voters in </w:t>
      </w:r>
      <w:proofErr w:type="spellStart"/>
      <w:r w:rsidR="00041911" w:rsidRPr="00694769">
        <w:rPr>
          <w:rFonts w:ascii="Times New Roman" w:hAnsi="Times New Roman" w:cs="Times New Roman"/>
          <w:sz w:val="24"/>
          <w:szCs w:val="24"/>
        </w:rPr>
        <w:t>Kalongor</w:t>
      </w:r>
      <w:proofErr w:type="spellEnd"/>
      <w:r w:rsidR="00041911" w:rsidRPr="00694769">
        <w:rPr>
          <w:rFonts w:ascii="Times New Roman" w:hAnsi="Times New Roman" w:cs="Times New Roman"/>
          <w:sz w:val="24"/>
          <w:szCs w:val="24"/>
        </w:rPr>
        <w:t xml:space="preserve"> were disenfranchised.</w:t>
      </w:r>
    </w:p>
    <w:p w:rsidR="000916F3" w:rsidRPr="00694769" w:rsidRDefault="00A2540A"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In relation to</w:t>
      </w:r>
      <w:r w:rsidR="00041911" w:rsidRPr="00694769">
        <w:rPr>
          <w:rFonts w:ascii="Times New Roman" w:hAnsi="Times New Roman" w:cs="Times New Roman"/>
          <w:sz w:val="24"/>
          <w:szCs w:val="24"/>
        </w:rPr>
        <w:t xml:space="preserve"> Paragraph 5(c) of the Petition</w:t>
      </w:r>
      <w:r w:rsidR="00534008" w:rsidRPr="00694769">
        <w:rPr>
          <w:rFonts w:ascii="Times New Roman" w:hAnsi="Times New Roman" w:cs="Times New Roman"/>
          <w:sz w:val="24"/>
          <w:szCs w:val="24"/>
        </w:rPr>
        <w:t xml:space="preserve">, Counsel for the </w:t>
      </w:r>
      <w:r w:rsidR="006C69BA" w:rsidRPr="00694769">
        <w:rPr>
          <w:rFonts w:ascii="Times New Roman" w:hAnsi="Times New Roman" w:cs="Times New Roman"/>
          <w:sz w:val="24"/>
          <w:szCs w:val="24"/>
        </w:rPr>
        <w:t>p</w:t>
      </w:r>
      <w:r w:rsidR="00534008" w:rsidRPr="00694769">
        <w:rPr>
          <w:rFonts w:ascii="Times New Roman" w:hAnsi="Times New Roman" w:cs="Times New Roman"/>
          <w:sz w:val="24"/>
          <w:szCs w:val="24"/>
        </w:rPr>
        <w:t>etitioner submitted that</w:t>
      </w:r>
      <w:r w:rsidR="00041911" w:rsidRPr="00694769">
        <w:rPr>
          <w:rFonts w:ascii="Times New Roman" w:hAnsi="Times New Roman" w:cs="Times New Roman"/>
          <w:sz w:val="24"/>
          <w:szCs w:val="24"/>
        </w:rPr>
        <w:t xml:space="preserve"> </w:t>
      </w:r>
      <w:r w:rsidR="00041911" w:rsidRPr="00694769">
        <w:rPr>
          <w:rFonts w:ascii="Times New Roman" w:hAnsi="Times New Roman" w:cs="Times New Roman"/>
          <w:b/>
          <w:sz w:val="24"/>
          <w:szCs w:val="24"/>
        </w:rPr>
        <w:t>Sections 27 and 29 of the Parliamentary Elections Act</w:t>
      </w:r>
      <w:r w:rsidR="00041911" w:rsidRPr="00694769">
        <w:rPr>
          <w:rFonts w:ascii="Times New Roman" w:hAnsi="Times New Roman" w:cs="Times New Roman"/>
          <w:sz w:val="24"/>
          <w:szCs w:val="24"/>
        </w:rPr>
        <w:t xml:space="preserve"> were contravened. Counsel submitted that the </w:t>
      </w:r>
      <w:r w:rsidR="006C69BA" w:rsidRPr="00694769">
        <w:rPr>
          <w:rFonts w:ascii="Times New Roman" w:hAnsi="Times New Roman" w:cs="Times New Roman"/>
          <w:sz w:val="24"/>
          <w:szCs w:val="24"/>
        </w:rPr>
        <w:t>p</w:t>
      </w:r>
      <w:r w:rsidR="00041911" w:rsidRPr="00694769">
        <w:rPr>
          <w:rFonts w:ascii="Times New Roman" w:hAnsi="Times New Roman" w:cs="Times New Roman"/>
          <w:sz w:val="24"/>
          <w:szCs w:val="24"/>
        </w:rPr>
        <w:t xml:space="preserve">etitioner complained of failure of delivery of voting materials in time and failure to allow voters in </w:t>
      </w:r>
      <w:r w:rsidR="00FC24EA" w:rsidRPr="00694769">
        <w:rPr>
          <w:rFonts w:ascii="Times New Roman" w:hAnsi="Times New Roman" w:cs="Times New Roman"/>
          <w:sz w:val="24"/>
          <w:szCs w:val="24"/>
        </w:rPr>
        <w:t xml:space="preserve">the </w:t>
      </w:r>
      <w:r w:rsidR="00041911" w:rsidRPr="00694769">
        <w:rPr>
          <w:rFonts w:ascii="Times New Roman" w:hAnsi="Times New Roman" w:cs="Times New Roman"/>
          <w:sz w:val="24"/>
          <w:szCs w:val="24"/>
        </w:rPr>
        <w:t xml:space="preserve">line </w:t>
      </w:r>
      <w:r w:rsidR="000916F3" w:rsidRPr="00694769">
        <w:rPr>
          <w:rFonts w:ascii="Times New Roman" w:hAnsi="Times New Roman" w:cs="Times New Roman"/>
          <w:sz w:val="24"/>
          <w:szCs w:val="24"/>
        </w:rPr>
        <w:t>at the</w:t>
      </w:r>
      <w:r w:rsidR="00041911" w:rsidRPr="00694769">
        <w:rPr>
          <w:rFonts w:ascii="Times New Roman" w:hAnsi="Times New Roman" w:cs="Times New Roman"/>
          <w:sz w:val="24"/>
          <w:szCs w:val="24"/>
        </w:rPr>
        <w:t xml:space="preserve"> official closing time of 4</w:t>
      </w:r>
      <w:r w:rsidR="00FE6A47" w:rsidRPr="00694769">
        <w:rPr>
          <w:rFonts w:ascii="Times New Roman" w:hAnsi="Times New Roman" w:cs="Times New Roman"/>
          <w:sz w:val="24"/>
          <w:szCs w:val="24"/>
        </w:rPr>
        <w:t>:00</w:t>
      </w:r>
      <w:r w:rsidR="00041911" w:rsidRPr="00694769">
        <w:rPr>
          <w:rFonts w:ascii="Times New Roman" w:hAnsi="Times New Roman" w:cs="Times New Roman"/>
          <w:sz w:val="24"/>
          <w:szCs w:val="24"/>
        </w:rPr>
        <w:t>pm to vote. Counsel submitted further tha</w:t>
      </w:r>
      <w:r w:rsidR="00FC24EA" w:rsidRPr="00694769">
        <w:rPr>
          <w:rFonts w:ascii="Times New Roman" w:hAnsi="Times New Roman" w:cs="Times New Roman"/>
          <w:sz w:val="24"/>
          <w:szCs w:val="24"/>
        </w:rPr>
        <w:t>t in the affidavits of the L.CI</w:t>
      </w:r>
      <w:r w:rsidR="00041911" w:rsidRPr="00694769">
        <w:rPr>
          <w:rFonts w:ascii="Times New Roman" w:hAnsi="Times New Roman" w:cs="Times New Roman"/>
          <w:sz w:val="24"/>
          <w:szCs w:val="24"/>
        </w:rPr>
        <w:t xml:space="preserve"> Chairperson of </w:t>
      </w:r>
      <w:proofErr w:type="spellStart"/>
      <w:r w:rsidR="00041911" w:rsidRPr="00694769">
        <w:rPr>
          <w:rFonts w:ascii="Times New Roman" w:hAnsi="Times New Roman" w:cs="Times New Roman"/>
          <w:sz w:val="24"/>
          <w:szCs w:val="24"/>
        </w:rPr>
        <w:t>Kar</w:t>
      </w:r>
      <w:r w:rsidR="000916F3" w:rsidRPr="00694769">
        <w:rPr>
          <w:rFonts w:ascii="Times New Roman" w:hAnsi="Times New Roman" w:cs="Times New Roman"/>
          <w:sz w:val="24"/>
          <w:szCs w:val="24"/>
        </w:rPr>
        <w:t>charik</w:t>
      </w:r>
      <w:proofErr w:type="spellEnd"/>
      <w:r w:rsidR="000916F3" w:rsidRPr="00694769">
        <w:rPr>
          <w:rFonts w:ascii="Times New Roman" w:hAnsi="Times New Roman" w:cs="Times New Roman"/>
          <w:sz w:val="24"/>
          <w:szCs w:val="24"/>
        </w:rPr>
        <w:t xml:space="preserve"> village under paragraphs 3,4,5,7 &amp; 9 and the affidavit of </w:t>
      </w:r>
      <w:proofErr w:type="spellStart"/>
      <w:r w:rsidR="000916F3" w:rsidRPr="00694769">
        <w:rPr>
          <w:rFonts w:ascii="Times New Roman" w:hAnsi="Times New Roman" w:cs="Times New Roman"/>
          <w:sz w:val="24"/>
          <w:szCs w:val="24"/>
        </w:rPr>
        <w:t>Lotyang</w:t>
      </w:r>
      <w:proofErr w:type="spellEnd"/>
      <w:r w:rsidR="000916F3" w:rsidRPr="00694769">
        <w:rPr>
          <w:rFonts w:ascii="Times New Roman" w:hAnsi="Times New Roman" w:cs="Times New Roman"/>
          <w:sz w:val="24"/>
          <w:szCs w:val="24"/>
        </w:rPr>
        <w:t xml:space="preserve"> John </w:t>
      </w:r>
      <w:proofErr w:type="spellStart"/>
      <w:r w:rsidR="000916F3" w:rsidRPr="00694769">
        <w:rPr>
          <w:rFonts w:ascii="Times New Roman" w:hAnsi="Times New Roman" w:cs="Times New Roman"/>
          <w:sz w:val="24"/>
          <w:szCs w:val="24"/>
        </w:rPr>
        <w:t>Bosco</w:t>
      </w:r>
      <w:proofErr w:type="spellEnd"/>
      <w:r w:rsidR="000916F3" w:rsidRPr="00694769">
        <w:rPr>
          <w:rFonts w:ascii="Times New Roman" w:hAnsi="Times New Roman" w:cs="Times New Roman"/>
          <w:sz w:val="24"/>
          <w:szCs w:val="24"/>
        </w:rPr>
        <w:t xml:space="preserve"> under paragraphs 5, 6, 7 and 8 and </w:t>
      </w:r>
      <w:proofErr w:type="spellStart"/>
      <w:r w:rsidR="000916F3" w:rsidRPr="00694769">
        <w:rPr>
          <w:rFonts w:ascii="Times New Roman" w:hAnsi="Times New Roman" w:cs="Times New Roman"/>
          <w:sz w:val="24"/>
          <w:szCs w:val="24"/>
        </w:rPr>
        <w:t>Lokol</w:t>
      </w:r>
      <w:proofErr w:type="spellEnd"/>
      <w:r w:rsidR="000916F3" w:rsidRPr="00694769">
        <w:rPr>
          <w:rFonts w:ascii="Times New Roman" w:hAnsi="Times New Roman" w:cs="Times New Roman"/>
          <w:sz w:val="24"/>
          <w:szCs w:val="24"/>
        </w:rPr>
        <w:t xml:space="preserve"> </w:t>
      </w:r>
      <w:proofErr w:type="spellStart"/>
      <w:r w:rsidR="000916F3" w:rsidRPr="00694769">
        <w:rPr>
          <w:rFonts w:ascii="Times New Roman" w:hAnsi="Times New Roman" w:cs="Times New Roman"/>
          <w:sz w:val="24"/>
          <w:szCs w:val="24"/>
        </w:rPr>
        <w:t>Lobangiro</w:t>
      </w:r>
      <w:proofErr w:type="spellEnd"/>
      <w:r w:rsidR="000916F3" w:rsidRPr="00694769">
        <w:rPr>
          <w:rFonts w:ascii="Times New Roman" w:hAnsi="Times New Roman" w:cs="Times New Roman"/>
          <w:sz w:val="24"/>
          <w:szCs w:val="24"/>
        </w:rPr>
        <w:t xml:space="preserve"> under paragraphs 6, 8, 9 </w:t>
      </w:r>
      <w:r w:rsidR="003F4762" w:rsidRPr="00694769">
        <w:rPr>
          <w:rFonts w:ascii="Times New Roman" w:hAnsi="Times New Roman" w:cs="Times New Roman"/>
          <w:sz w:val="24"/>
          <w:szCs w:val="24"/>
        </w:rPr>
        <w:t xml:space="preserve">they </w:t>
      </w:r>
      <w:proofErr w:type="spellStart"/>
      <w:r w:rsidR="000916F3" w:rsidRPr="00694769">
        <w:rPr>
          <w:rFonts w:ascii="Times New Roman" w:hAnsi="Times New Roman" w:cs="Times New Roman"/>
          <w:sz w:val="24"/>
          <w:szCs w:val="24"/>
        </w:rPr>
        <w:t>deponed</w:t>
      </w:r>
      <w:proofErr w:type="spellEnd"/>
      <w:r w:rsidR="000916F3" w:rsidRPr="00694769">
        <w:rPr>
          <w:rFonts w:ascii="Times New Roman" w:hAnsi="Times New Roman" w:cs="Times New Roman"/>
          <w:sz w:val="24"/>
          <w:szCs w:val="24"/>
        </w:rPr>
        <w:t xml:space="preserve"> that they were registered voters at </w:t>
      </w:r>
      <w:proofErr w:type="spellStart"/>
      <w:r w:rsidR="000916F3" w:rsidRPr="00694769">
        <w:rPr>
          <w:rFonts w:ascii="Times New Roman" w:hAnsi="Times New Roman" w:cs="Times New Roman"/>
          <w:sz w:val="24"/>
          <w:szCs w:val="24"/>
        </w:rPr>
        <w:t>Nakwacel</w:t>
      </w:r>
      <w:proofErr w:type="spellEnd"/>
      <w:r w:rsidR="000916F3" w:rsidRPr="00694769">
        <w:rPr>
          <w:rFonts w:ascii="Times New Roman" w:hAnsi="Times New Roman" w:cs="Times New Roman"/>
          <w:sz w:val="24"/>
          <w:szCs w:val="24"/>
        </w:rPr>
        <w:t xml:space="preserve"> </w:t>
      </w:r>
      <w:r w:rsidR="00A102F8" w:rsidRPr="00694769">
        <w:rPr>
          <w:rFonts w:ascii="Times New Roman" w:hAnsi="Times New Roman" w:cs="Times New Roman"/>
          <w:sz w:val="24"/>
          <w:szCs w:val="24"/>
        </w:rPr>
        <w:t>p</w:t>
      </w:r>
      <w:r w:rsidR="000916F3" w:rsidRPr="00694769">
        <w:rPr>
          <w:rFonts w:ascii="Times New Roman" w:hAnsi="Times New Roman" w:cs="Times New Roman"/>
          <w:sz w:val="24"/>
          <w:szCs w:val="24"/>
        </w:rPr>
        <w:t>olling station and that ballot boxes were deliv</w:t>
      </w:r>
      <w:r w:rsidR="004851E7" w:rsidRPr="00694769">
        <w:rPr>
          <w:rFonts w:ascii="Times New Roman" w:hAnsi="Times New Roman" w:cs="Times New Roman"/>
          <w:sz w:val="24"/>
          <w:szCs w:val="24"/>
        </w:rPr>
        <w:t>ered at 11:00 a</w:t>
      </w:r>
      <w:r w:rsidR="000916F3" w:rsidRPr="00694769">
        <w:rPr>
          <w:rFonts w:ascii="Times New Roman" w:hAnsi="Times New Roman" w:cs="Times New Roman"/>
          <w:sz w:val="24"/>
          <w:szCs w:val="24"/>
        </w:rPr>
        <w:t>m and voting closed at exactly 4:00pm.</w:t>
      </w:r>
    </w:p>
    <w:p w:rsidR="00A75B6A" w:rsidRPr="00694769" w:rsidRDefault="00E35B08"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In answer </w:t>
      </w:r>
      <w:r w:rsidR="00A75B6A" w:rsidRPr="00694769">
        <w:rPr>
          <w:rFonts w:ascii="Times New Roman" w:hAnsi="Times New Roman" w:cs="Times New Roman"/>
          <w:sz w:val="24"/>
          <w:szCs w:val="24"/>
        </w:rPr>
        <w:t>Counsel for the 1</w:t>
      </w:r>
      <w:r w:rsidR="00A75B6A" w:rsidRPr="00694769">
        <w:rPr>
          <w:rFonts w:ascii="Times New Roman" w:hAnsi="Times New Roman" w:cs="Times New Roman"/>
          <w:sz w:val="24"/>
          <w:szCs w:val="24"/>
          <w:vertAlign w:val="superscript"/>
        </w:rPr>
        <w:t>st</w:t>
      </w:r>
      <w:r w:rsidR="00A75B6A" w:rsidRPr="00694769">
        <w:rPr>
          <w:rFonts w:ascii="Times New Roman" w:hAnsi="Times New Roman" w:cs="Times New Roman"/>
          <w:sz w:val="24"/>
          <w:szCs w:val="24"/>
        </w:rPr>
        <w:t xml:space="preserve"> </w:t>
      </w:r>
      <w:r w:rsidR="006C69BA" w:rsidRPr="00694769">
        <w:rPr>
          <w:rFonts w:ascii="Times New Roman" w:hAnsi="Times New Roman" w:cs="Times New Roman"/>
          <w:sz w:val="24"/>
          <w:szCs w:val="24"/>
        </w:rPr>
        <w:t>r</w:t>
      </w:r>
      <w:r w:rsidR="00A75B6A" w:rsidRPr="00694769">
        <w:rPr>
          <w:rFonts w:ascii="Times New Roman" w:hAnsi="Times New Roman" w:cs="Times New Roman"/>
          <w:sz w:val="24"/>
          <w:szCs w:val="24"/>
        </w:rPr>
        <w:t xml:space="preserve">espondent submitted that none of the deponents attempted to name any of the persons that claim did not vote and were registered voters </w:t>
      </w:r>
      <w:r w:rsidR="007A353C" w:rsidRPr="00694769">
        <w:rPr>
          <w:rFonts w:ascii="Times New Roman" w:hAnsi="Times New Roman" w:cs="Times New Roman"/>
          <w:sz w:val="24"/>
          <w:szCs w:val="24"/>
        </w:rPr>
        <w:t>who</w:t>
      </w:r>
      <w:r w:rsidR="00A75B6A" w:rsidRPr="00694769">
        <w:rPr>
          <w:rFonts w:ascii="Times New Roman" w:hAnsi="Times New Roman" w:cs="Times New Roman"/>
          <w:sz w:val="24"/>
          <w:szCs w:val="24"/>
        </w:rPr>
        <w:t xml:space="preserve"> were dis</w:t>
      </w:r>
      <w:r w:rsidR="006C69BA" w:rsidRPr="00694769">
        <w:rPr>
          <w:rFonts w:ascii="Times New Roman" w:hAnsi="Times New Roman" w:cs="Times New Roman"/>
          <w:sz w:val="24"/>
          <w:szCs w:val="24"/>
        </w:rPr>
        <w:t>en</w:t>
      </w:r>
      <w:r w:rsidR="00A75B6A" w:rsidRPr="00694769">
        <w:rPr>
          <w:rFonts w:ascii="Times New Roman" w:hAnsi="Times New Roman" w:cs="Times New Roman"/>
          <w:sz w:val="24"/>
          <w:szCs w:val="24"/>
        </w:rPr>
        <w:t xml:space="preserve">franchised. </w:t>
      </w:r>
    </w:p>
    <w:p w:rsidR="00041911" w:rsidRPr="00694769" w:rsidRDefault="007A2845"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U</w:t>
      </w:r>
      <w:r w:rsidR="00A75B6A" w:rsidRPr="00694769">
        <w:rPr>
          <w:rFonts w:ascii="Times New Roman" w:hAnsi="Times New Roman" w:cs="Times New Roman"/>
          <w:sz w:val="24"/>
          <w:szCs w:val="24"/>
        </w:rPr>
        <w:t xml:space="preserve">nder Paragraph 5 (d)-(h) of the </w:t>
      </w:r>
      <w:r w:rsidR="006C69BA" w:rsidRPr="00694769">
        <w:rPr>
          <w:rFonts w:ascii="Times New Roman" w:hAnsi="Times New Roman" w:cs="Times New Roman"/>
          <w:sz w:val="24"/>
          <w:szCs w:val="24"/>
        </w:rPr>
        <w:t>P</w:t>
      </w:r>
      <w:r w:rsidR="004A6B4E" w:rsidRPr="00694769">
        <w:rPr>
          <w:rFonts w:ascii="Times New Roman" w:hAnsi="Times New Roman" w:cs="Times New Roman"/>
          <w:sz w:val="24"/>
          <w:szCs w:val="24"/>
        </w:rPr>
        <w:t xml:space="preserve">etition, </w:t>
      </w:r>
      <w:r w:rsidR="0018371A" w:rsidRPr="00694769">
        <w:rPr>
          <w:rFonts w:ascii="Times New Roman" w:hAnsi="Times New Roman" w:cs="Times New Roman"/>
          <w:sz w:val="24"/>
          <w:szCs w:val="24"/>
        </w:rPr>
        <w:t xml:space="preserve">Counsel for the </w:t>
      </w:r>
      <w:r w:rsidR="006C69BA" w:rsidRPr="00694769">
        <w:rPr>
          <w:rFonts w:ascii="Times New Roman" w:hAnsi="Times New Roman" w:cs="Times New Roman"/>
          <w:sz w:val="24"/>
          <w:szCs w:val="24"/>
        </w:rPr>
        <w:t>p</w:t>
      </w:r>
      <w:r w:rsidR="0018371A" w:rsidRPr="00694769">
        <w:rPr>
          <w:rFonts w:ascii="Times New Roman" w:hAnsi="Times New Roman" w:cs="Times New Roman"/>
          <w:sz w:val="24"/>
          <w:szCs w:val="24"/>
        </w:rPr>
        <w:t xml:space="preserve">etitioner </w:t>
      </w:r>
      <w:r w:rsidR="00C51EF2" w:rsidRPr="00694769">
        <w:rPr>
          <w:rFonts w:ascii="Times New Roman" w:hAnsi="Times New Roman" w:cs="Times New Roman"/>
          <w:sz w:val="24"/>
          <w:szCs w:val="24"/>
        </w:rPr>
        <w:t xml:space="preserve">submitted that </w:t>
      </w:r>
      <w:r w:rsidR="004A6B4E" w:rsidRPr="00694769">
        <w:rPr>
          <w:rFonts w:ascii="Times New Roman" w:hAnsi="Times New Roman" w:cs="Times New Roman"/>
          <w:sz w:val="24"/>
          <w:szCs w:val="24"/>
        </w:rPr>
        <w:t xml:space="preserve">there was non-compliance with </w:t>
      </w:r>
      <w:r w:rsidR="0045271A" w:rsidRPr="00694769">
        <w:rPr>
          <w:rFonts w:ascii="Times New Roman" w:hAnsi="Times New Roman" w:cs="Times New Roman"/>
          <w:b/>
          <w:sz w:val="24"/>
          <w:szCs w:val="24"/>
        </w:rPr>
        <w:t>S</w:t>
      </w:r>
      <w:r w:rsidR="00A75B6A" w:rsidRPr="00694769">
        <w:rPr>
          <w:rFonts w:ascii="Times New Roman" w:hAnsi="Times New Roman" w:cs="Times New Roman"/>
          <w:b/>
          <w:sz w:val="24"/>
          <w:szCs w:val="24"/>
        </w:rPr>
        <w:t xml:space="preserve">ections </w:t>
      </w:r>
      <w:r w:rsidR="004A6B4E" w:rsidRPr="00694769">
        <w:rPr>
          <w:rFonts w:ascii="Times New Roman" w:hAnsi="Times New Roman" w:cs="Times New Roman"/>
          <w:b/>
          <w:sz w:val="24"/>
          <w:szCs w:val="24"/>
        </w:rPr>
        <w:t>29 and 78 (d) of the Parliamentary Elections Act</w:t>
      </w:r>
      <w:r w:rsidR="004A6B4E" w:rsidRPr="00694769">
        <w:rPr>
          <w:rFonts w:ascii="Times New Roman" w:hAnsi="Times New Roman" w:cs="Times New Roman"/>
          <w:sz w:val="24"/>
          <w:szCs w:val="24"/>
        </w:rPr>
        <w:t>. Counsel argued that there were delays in polling caused by use of the BVKK machines to verify voters. He added that as a result</w:t>
      </w:r>
      <w:r w:rsidR="00C46343" w:rsidRPr="00694769">
        <w:rPr>
          <w:rFonts w:ascii="Times New Roman" w:hAnsi="Times New Roman" w:cs="Times New Roman"/>
          <w:sz w:val="24"/>
          <w:szCs w:val="24"/>
        </w:rPr>
        <w:t>,</w:t>
      </w:r>
      <w:r w:rsidR="004A6B4E" w:rsidRPr="00694769">
        <w:rPr>
          <w:rFonts w:ascii="Times New Roman" w:hAnsi="Times New Roman" w:cs="Times New Roman"/>
          <w:sz w:val="24"/>
          <w:szCs w:val="24"/>
        </w:rPr>
        <w:t xml:space="preserve"> at </w:t>
      </w:r>
      <w:proofErr w:type="spellStart"/>
      <w:r w:rsidR="004A6B4E" w:rsidRPr="00694769">
        <w:rPr>
          <w:rFonts w:ascii="Times New Roman" w:hAnsi="Times New Roman" w:cs="Times New Roman"/>
          <w:sz w:val="24"/>
          <w:szCs w:val="24"/>
        </w:rPr>
        <w:t>Kathile</w:t>
      </w:r>
      <w:proofErr w:type="spellEnd"/>
      <w:r w:rsidR="004A6B4E" w:rsidRPr="00694769">
        <w:rPr>
          <w:rFonts w:ascii="Times New Roman" w:hAnsi="Times New Roman" w:cs="Times New Roman"/>
          <w:sz w:val="24"/>
          <w:szCs w:val="24"/>
        </w:rPr>
        <w:t xml:space="preserve"> Primary School, </w:t>
      </w:r>
      <w:proofErr w:type="spellStart"/>
      <w:r w:rsidR="004A6B4E" w:rsidRPr="00694769">
        <w:rPr>
          <w:rFonts w:ascii="Times New Roman" w:hAnsi="Times New Roman" w:cs="Times New Roman"/>
          <w:sz w:val="24"/>
          <w:szCs w:val="24"/>
        </w:rPr>
        <w:t>Nakyelo</w:t>
      </w:r>
      <w:proofErr w:type="spellEnd"/>
      <w:r w:rsidR="004A6B4E" w:rsidRPr="00694769">
        <w:rPr>
          <w:rFonts w:ascii="Times New Roman" w:hAnsi="Times New Roman" w:cs="Times New Roman"/>
          <w:sz w:val="24"/>
          <w:szCs w:val="24"/>
        </w:rPr>
        <w:t xml:space="preserve">, </w:t>
      </w:r>
      <w:proofErr w:type="spellStart"/>
      <w:r w:rsidR="004A6B4E" w:rsidRPr="00694769">
        <w:rPr>
          <w:rFonts w:ascii="Times New Roman" w:hAnsi="Times New Roman" w:cs="Times New Roman"/>
          <w:sz w:val="24"/>
          <w:szCs w:val="24"/>
        </w:rPr>
        <w:t>Kosui</w:t>
      </w:r>
      <w:proofErr w:type="spellEnd"/>
      <w:r w:rsidR="004A6B4E" w:rsidRPr="00694769">
        <w:rPr>
          <w:rFonts w:ascii="Times New Roman" w:hAnsi="Times New Roman" w:cs="Times New Roman"/>
          <w:sz w:val="24"/>
          <w:szCs w:val="24"/>
        </w:rPr>
        <w:t xml:space="preserve"> ECD Tree Shade, </w:t>
      </w:r>
      <w:proofErr w:type="spellStart"/>
      <w:r w:rsidR="004A6B4E" w:rsidRPr="00694769">
        <w:rPr>
          <w:rFonts w:ascii="Times New Roman" w:hAnsi="Times New Roman" w:cs="Times New Roman"/>
          <w:sz w:val="24"/>
          <w:szCs w:val="24"/>
        </w:rPr>
        <w:t>Saracom</w:t>
      </w:r>
      <w:proofErr w:type="spellEnd"/>
      <w:r w:rsidR="004A6B4E" w:rsidRPr="00694769">
        <w:rPr>
          <w:rFonts w:ascii="Times New Roman" w:hAnsi="Times New Roman" w:cs="Times New Roman"/>
          <w:sz w:val="24"/>
          <w:szCs w:val="24"/>
        </w:rPr>
        <w:t xml:space="preserve"> and </w:t>
      </w:r>
      <w:proofErr w:type="spellStart"/>
      <w:r w:rsidR="004A6B4E" w:rsidRPr="00694769">
        <w:rPr>
          <w:rFonts w:ascii="Times New Roman" w:hAnsi="Times New Roman" w:cs="Times New Roman"/>
          <w:sz w:val="24"/>
          <w:szCs w:val="24"/>
        </w:rPr>
        <w:t>Lobalangit</w:t>
      </w:r>
      <w:proofErr w:type="spellEnd"/>
      <w:r w:rsidR="004A6B4E" w:rsidRPr="00694769">
        <w:rPr>
          <w:rFonts w:ascii="Times New Roman" w:hAnsi="Times New Roman" w:cs="Times New Roman"/>
          <w:sz w:val="24"/>
          <w:szCs w:val="24"/>
        </w:rPr>
        <w:t xml:space="preserve"> polling stations the polling was delayed. Counsel added that </w:t>
      </w:r>
      <w:r w:rsidR="00D1465F" w:rsidRPr="00694769">
        <w:rPr>
          <w:rFonts w:ascii="Times New Roman" w:hAnsi="Times New Roman" w:cs="Times New Roman"/>
          <w:sz w:val="24"/>
          <w:szCs w:val="24"/>
        </w:rPr>
        <w:t xml:space="preserve">there is evidence </w:t>
      </w:r>
      <w:r w:rsidR="004A6B4E" w:rsidRPr="00694769">
        <w:rPr>
          <w:rFonts w:ascii="Times New Roman" w:hAnsi="Times New Roman" w:cs="Times New Roman"/>
          <w:sz w:val="24"/>
          <w:szCs w:val="24"/>
        </w:rPr>
        <w:t xml:space="preserve">in the affidavits of </w:t>
      </w:r>
      <w:proofErr w:type="spellStart"/>
      <w:r w:rsidR="004A6B4E" w:rsidRPr="00694769">
        <w:rPr>
          <w:rFonts w:ascii="Times New Roman" w:hAnsi="Times New Roman" w:cs="Times New Roman"/>
          <w:sz w:val="24"/>
          <w:szCs w:val="24"/>
        </w:rPr>
        <w:t>Ayaa</w:t>
      </w:r>
      <w:proofErr w:type="spellEnd"/>
      <w:r w:rsidR="004A6B4E" w:rsidRPr="00694769">
        <w:rPr>
          <w:rFonts w:ascii="Times New Roman" w:hAnsi="Times New Roman" w:cs="Times New Roman"/>
          <w:sz w:val="24"/>
          <w:szCs w:val="24"/>
        </w:rPr>
        <w:t xml:space="preserve"> Lucy, </w:t>
      </w:r>
      <w:proofErr w:type="spellStart"/>
      <w:r w:rsidR="004A6B4E" w:rsidRPr="00694769">
        <w:rPr>
          <w:rFonts w:ascii="Times New Roman" w:hAnsi="Times New Roman" w:cs="Times New Roman"/>
          <w:sz w:val="24"/>
          <w:szCs w:val="24"/>
        </w:rPr>
        <w:t>Na</w:t>
      </w:r>
      <w:r w:rsidR="00D1465F" w:rsidRPr="00694769">
        <w:rPr>
          <w:rFonts w:ascii="Times New Roman" w:hAnsi="Times New Roman" w:cs="Times New Roman"/>
          <w:sz w:val="24"/>
          <w:szCs w:val="24"/>
        </w:rPr>
        <w:t>tomei</w:t>
      </w:r>
      <w:proofErr w:type="spellEnd"/>
      <w:r w:rsidR="00D1465F" w:rsidRPr="00694769">
        <w:rPr>
          <w:rFonts w:ascii="Times New Roman" w:hAnsi="Times New Roman" w:cs="Times New Roman"/>
          <w:sz w:val="24"/>
          <w:szCs w:val="24"/>
        </w:rPr>
        <w:t xml:space="preserve"> </w:t>
      </w:r>
      <w:proofErr w:type="spellStart"/>
      <w:r w:rsidR="00D1465F" w:rsidRPr="00694769">
        <w:rPr>
          <w:rFonts w:ascii="Times New Roman" w:hAnsi="Times New Roman" w:cs="Times New Roman"/>
          <w:sz w:val="24"/>
          <w:szCs w:val="24"/>
        </w:rPr>
        <w:t>Lokwang</w:t>
      </w:r>
      <w:proofErr w:type="spellEnd"/>
      <w:r w:rsidR="00D1465F" w:rsidRPr="00694769">
        <w:rPr>
          <w:rFonts w:ascii="Times New Roman" w:hAnsi="Times New Roman" w:cs="Times New Roman"/>
          <w:sz w:val="24"/>
          <w:szCs w:val="24"/>
        </w:rPr>
        <w:t xml:space="preserve">, </w:t>
      </w:r>
      <w:proofErr w:type="spellStart"/>
      <w:r w:rsidR="00D1465F" w:rsidRPr="00694769">
        <w:rPr>
          <w:rFonts w:ascii="Times New Roman" w:hAnsi="Times New Roman" w:cs="Times New Roman"/>
          <w:sz w:val="24"/>
          <w:szCs w:val="24"/>
        </w:rPr>
        <w:t>Apei</w:t>
      </w:r>
      <w:proofErr w:type="spellEnd"/>
      <w:r w:rsidR="00D1465F" w:rsidRPr="00694769">
        <w:rPr>
          <w:rFonts w:ascii="Times New Roman" w:hAnsi="Times New Roman" w:cs="Times New Roman"/>
          <w:sz w:val="24"/>
          <w:szCs w:val="24"/>
        </w:rPr>
        <w:t xml:space="preserve"> Joseph </w:t>
      </w:r>
      <w:proofErr w:type="spellStart"/>
      <w:r w:rsidR="00D1465F" w:rsidRPr="00694769">
        <w:rPr>
          <w:rFonts w:ascii="Times New Roman" w:hAnsi="Times New Roman" w:cs="Times New Roman"/>
          <w:sz w:val="24"/>
          <w:szCs w:val="24"/>
        </w:rPr>
        <w:t>Nyengole</w:t>
      </w:r>
      <w:proofErr w:type="spellEnd"/>
      <w:r w:rsidR="00D1465F" w:rsidRPr="00694769">
        <w:rPr>
          <w:rFonts w:ascii="Times New Roman" w:hAnsi="Times New Roman" w:cs="Times New Roman"/>
          <w:sz w:val="24"/>
          <w:szCs w:val="24"/>
        </w:rPr>
        <w:t xml:space="preserve">, </w:t>
      </w:r>
      <w:proofErr w:type="spellStart"/>
      <w:r w:rsidR="00D1465F" w:rsidRPr="00694769">
        <w:rPr>
          <w:rFonts w:ascii="Times New Roman" w:hAnsi="Times New Roman" w:cs="Times New Roman"/>
          <w:sz w:val="24"/>
          <w:szCs w:val="24"/>
        </w:rPr>
        <w:t>Lokolinyang</w:t>
      </w:r>
      <w:proofErr w:type="spellEnd"/>
      <w:r w:rsidR="00D1465F" w:rsidRPr="00694769">
        <w:rPr>
          <w:rFonts w:ascii="Times New Roman" w:hAnsi="Times New Roman" w:cs="Times New Roman"/>
          <w:sz w:val="24"/>
          <w:szCs w:val="24"/>
        </w:rPr>
        <w:t xml:space="preserve"> Pasquale, </w:t>
      </w:r>
      <w:proofErr w:type="spellStart"/>
      <w:r w:rsidR="00D1465F" w:rsidRPr="00694769">
        <w:rPr>
          <w:rFonts w:ascii="Times New Roman" w:hAnsi="Times New Roman" w:cs="Times New Roman"/>
          <w:sz w:val="24"/>
          <w:szCs w:val="24"/>
        </w:rPr>
        <w:t>Lokodo</w:t>
      </w:r>
      <w:proofErr w:type="spellEnd"/>
      <w:r w:rsidR="00D1465F" w:rsidRPr="00694769">
        <w:rPr>
          <w:rFonts w:ascii="Times New Roman" w:hAnsi="Times New Roman" w:cs="Times New Roman"/>
          <w:sz w:val="24"/>
          <w:szCs w:val="24"/>
        </w:rPr>
        <w:t xml:space="preserve"> Martin, Alum </w:t>
      </w:r>
      <w:proofErr w:type="spellStart"/>
      <w:r w:rsidR="00D1465F" w:rsidRPr="00694769">
        <w:rPr>
          <w:rFonts w:ascii="Times New Roman" w:hAnsi="Times New Roman" w:cs="Times New Roman"/>
          <w:sz w:val="24"/>
          <w:szCs w:val="24"/>
        </w:rPr>
        <w:t>Proscovia</w:t>
      </w:r>
      <w:proofErr w:type="spellEnd"/>
      <w:r w:rsidR="00D1465F" w:rsidRPr="00694769">
        <w:rPr>
          <w:rFonts w:ascii="Times New Roman" w:hAnsi="Times New Roman" w:cs="Times New Roman"/>
          <w:sz w:val="24"/>
          <w:szCs w:val="24"/>
        </w:rPr>
        <w:t xml:space="preserve">, </w:t>
      </w:r>
      <w:proofErr w:type="spellStart"/>
      <w:r w:rsidR="00D1465F" w:rsidRPr="00694769">
        <w:rPr>
          <w:rFonts w:ascii="Times New Roman" w:hAnsi="Times New Roman" w:cs="Times New Roman"/>
          <w:sz w:val="24"/>
          <w:szCs w:val="24"/>
        </w:rPr>
        <w:t>Lochokio</w:t>
      </w:r>
      <w:proofErr w:type="spellEnd"/>
      <w:r w:rsidR="00D1465F" w:rsidRPr="00694769">
        <w:rPr>
          <w:rFonts w:ascii="Times New Roman" w:hAnsi="Times New Roman" w:cs="Times New Roman"/>
          <w:sz w:val="24"/>
          <w:szCs w:val="24"/>
        </w:rPr>
        <w:t xml:space="preserve"> Christopher, </w:t>
      </w:r>
      <w:proofErr w:type="spellStart"/>
      <w:r w:rsidR="00D1465F" w:rsidRPr="00694769">
        <w:rPr>
          <w:rFonts w:ascii="Times New Roman" w:hAnsi="Times New Roman" w:cs="Times New Roman"/>
          <w:sz w:val="24"/>
          <w:szCs w:val="24"/>
        </w:rPr>
        <w:t>Lomoe</w:t>
      </w:r>
      <w:proofErr w:type="spellEnd"/>
      <w:r w:rsidR="00D1465F" w:rsidRPr="00694769">
        <w:rPr>
          <w:rFonts w:ascii="Times New Roman" w:hAnsi="Times New Roman" w:cs="Times New Roman"/>
          <w:sz w:val="24"/>
          <w:szCs w:val="24"/>
        </w:rPr>
        <w:t xml:space="preserve"> </w:t>
      </w:r>
      <w:proofErr w:type="spellStart"/>
      <w:r w:rsidR="00D1465F" w:rsidRPr="00694769">
        <w:rPr>
          <w:rFonts w:ascii="Times New Roman" w:hAnsi="Times New Roman" w:cs="Times New Roman"/>
          <w:sz w:val="24"/>
          <w:szCs w:val="24"/>
        </w:rPr>
        <w:t>Loyaan</w:t>
      </w:r>
      <w:proofErr w:type="spellEnd"/>
      <w:r w:rsidR="00D1465F" w:rsidRPr="00694769">
        <w:rPr>
          <w:rFonts w:ascii="Times New Roman" w:hAnsi="Times New Roman" w:cs="Times New Roman"/>
          <w:sz w:val="24"/>
          <w:szCs w:val="24"/>
        </w:rPr>
        <w:t xml:space="preserve">, </w:t>
      </w:r>
      <w:proofErr w:type="spellStart"/>
      <w:r w:rsidR="00D1465F" w:rsidRPr="00694769">
        <w:rPr>
          <w:rFonts w:ascii="Times New Roman" w:hAnsi="Times New Roman" w:cs="Times New Roman"/>
          <w:sz w:val="24"/>
          <w:szCs w:val="24"/>
        </w:rPr>
        <w:t>Lokiru</w:t>
      </w:r>
      <w:proofErr w:type="spellEnd"/>
      <w:r w:rsidR="00D1465F" w:rsidRPr="00694769">
        <w:rPr>
          <w:rFonts w:ascii="Times New Roman" w:hAnsi="Times New Roman" w:cs="Times New Roman"/>
          <w:sz w:val="24"/>
          <w:szCs w:val="24"/>
        </w:rPr>
        <w:t xml:space="preserve"> Gabriel </w:t>
      </w:r>
      <w:proofErr w:type="spellStart"/>
      <w:r w:rsidR="00D1465F" w:rsidRPr="00694769">
        <w:rPr>
          <w:rFonts w:ascii="Times New Roman" w:hAnsi="Times New Roman" w:cs="Times New Roman"/>
          <w:sz w:val="24"/>
          <w:szCs w:val="24"/>
        </w:rPr>
        <w:t>Lotwal</w:t>
      </w:r>
      <w:proofErr w:type="spellEnd"/>
      <w:r w:rsidR="00D1465F" w:rsidRPr="00694769">
        <w:rPr>
          <w:rFonts w:ascii="Times New Roman" w:hAnsi="Times New Roman" w:cs="Times New Roman"/>
          <w:sz w:val="24"/>
          <w:szCs w:val="24"/>
        </w:rPr>
        <w:t xml:space="preserve">, </w:t>
      </w:r>
      <w:proofErr w:type="spellStart"/>
      <w:r w:rsidR="00D1465F" w:rsidRPr="00694769">
        <w:rPr>
          <w:rFonts w:ascii="Times New Roman" w:hAnsi="Times New Roman" w:cs="Times New Roman"/>
          <w:sz w:val="24"/>
          <w:szCs w:val="24"/>
        </w:rPr>
        <w:t>Oryem</w:t>
      </w:r>
      <w:proofErr w:type="spellEnd"/>
      <w:r w:rsidR="00D1465F" w:rsidRPr="00694769">
        <w:rPr>
          <w:rFonts w:ascii="Times New Roman" w:hAnsi="Times New Roman" w:cs="Times New Roman"/>
          <w:sz w:val="24"/>
          <w:szCs w:val="24"/>
        </w:rPr>
        <w:t xml:space="preserve"> </w:t>
      </w:r>
      <w:proofErr w:type="spellStart"/>
      <w:r w:rsidR="00D1465F" w:rsidRPr="00694769">
        <w:rPr>
          <w:rFonts w:ascii="Times New Roman" w:hAnsi="Times New Roman" w:cs="Times New Roman"/>
          <w:sz w:val="24"/>
          <w:szCs w:val="24"/>
        </w:rPr>
        <w:t>Micheal</w:t>
      </w:r>
      <w:proofErr w:type="spellEnd"/>
      <w:r w:rsidR="00D1465F" w:rsidRPr="00694769">
        <w:rPr>
          <w:rFonts w:ascii="Times New Roman" w:hAnsi="Times New Roman" w:cs="Times New Roman"/>
          <w:sz w:val="24"/>
          <w:szCs w:val="24"/>
        </w:rPr>
        <w:t xml:space="preserve">, </w:t>
      </w:r>
      <w:proofErr w:type="spellStart"/>
      <w:r w:rsidR="00D1465F" w:rsidRPr="00694769">
        <w:rPr>
          <w:rFonts w:ascii="Times New Roman" w:hAnsi="Times New Roman" w:cs="Times New Roman"/>
          <w:sz w:val="24"/>
          <w:szCs w:val="24"/>
        </w:rPr>
        <w:t>Nakong</w:t>
      </w:r>
      <w:proofErr w:type="spellEnd"/>
      <w:r w:rsidR="00D1465F" w:rsidRPr="00694769">
        <w:rPr>
          <w:rFonts w:ascii="Times New Roman" w:hAnsi="Times New Roman" w:cs="Times New Roman"/>
          <w:sz w:val="24"/>
          <w:szCs w:val="24"/>
        </w:rPr>
        <w:t xml:space="preserve"> Sarah, </w:t>
      </w:r>
      <w:proofErr w:type="spellStart"/>
      <w:r w:rsidR="00D1465F" w:rsidRPr="00694769">
        <w:rPr>
          <w:rFonts w:ascii="Times New Roman" w:hAnsi="Times New Roman" w:cs="Times New Roman"/>
          <w:sz w:val="24"/>
          <w:szCs w:val="24"/>
        </w:rPr>
        <w:t>Nakoyo</w:t>
      </w:r>
      <w:proofErr w:type="spellEnd"/>
      <w:r w:rsidR="00D1465F" w:rsidRPr="00694769">
        <w:rPr>
          <w:rFonts w:ascii="Times New Roman" w:hAnsi="Times New Roman" w:cs="Times New Roman"/>
          <w:sz w:val="24"/>
          <w:szCs w:val="24"/>
        </w:rPr>
        <w:t xml:space="preserve"> Teddy and </w:t>
      </w:r>
      <w:proofErr w:type="spellStart"/>
      <w:r w:rsidR="00D1465F" w:rsidRPr="00694769">
        <w:rPr>
          <w:rFonts w:ascii="Times New Roman" w:hAnsi="Times New Roman" w:cs="Times New Roman"/>
          <w:sz w:val="24"/>
          <w:szCs w:val="24"/>
        </w:rPr>
        <w:t>Losiya</w:t>
      </w:r>
      <w:proofErr w:type="spellEnd"/>
      <w:r w:rsidR="00D1465F" w:rsidRPr="00694769">
        <w:rPr>
          <w:rFonts w:ascii="Times New Roman" w:hAnsi="Times New Roman" w:cs="Times New Roman"/>
          <w:sz w:val="24"/>
          <w:szCs w:val="24"/>
        </w:rPr>
        <w:t xml:space="preserve"> </w:t>
      </w:r>
      <w:proofErr w:type="spellStart"/>
      <w:r w:rsidR="00D1465F" w:rsidRPr="00694769">
        <w:rPr>
          <w:rFonts w:ascii="Times New Roman" w:hAnsi="Times New Roman" w:cs="Times New Roman"/>
          <w:sz w:val="24"/>
          <w:szCs w:val="24"/>
        </w:rPr>
        <w:t>Lokello</w:t>
      </w:r>
      <w:proofErr w:type="spellEnd"/>
      <w:r w:rsidR="00D1465F" w:rsidRPr="00694769">
        <w:rPr>
          <w:rFonts w:ascii="Times New Roman" w:hAnsi="Times New Roman" w:cs="Times New Roman"/>
          <w:sz w:val="24"/>
          <w:szCs w:val="24"/>
        </w:rPr>
        <w:t xml:space="preserve"> to corroborate this.</w:t>
      </w:r>
    </w:p>
    <w:p w:rsidR="000863C6" w:rsidRPr="00694769" w:rsidRDefault="00D44507"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In answer </w:t>
      </w:r>
      <w:r w:rsidR="000863C6" w:rsidRPr="00694769">
        <w:rPr>
          <w:rFonts w:ascii="Times New Roman" w:hAnsi="Times New Roman" w:cs="Times New Roman"/>
          <w:sz w:val="24"/>
          <w:szCs w:val="24"/>
        </w:rPr>
        <w:t>Counsel for the 1</w:t>
      </w:r>
      <w:r w:rsidR="000863C6" w:rsidRPr="00694769">
        <w:rPr>
          <w:rFonts w:ascii="Times New Roman" w:hAnsi="Times New Roman" w:cs="Times New Roman"/>
          <w:sz w:val="24"/>
          <w:szCs w:val="24"/>
          <w:vertAlign w:val="superscript"/>
        </w:rPr>
        <w:t>st</w:t>
      </w:r>
      <w:r w:rsidR="000863C6" w:rsidRPr="00694769">
        <w:rPr>
          <w:rFonts w:ascii="Times New Roman" w:hAnsi="Times New Roman" w:cs="Times New Roman"/>
          <w:sz w:val="24"/>
          <w:szCs w:val="24"/>
        </w:rPr>
        <w:t xml:space="preserve"> </w:t>
      </w:r>
      <w:r w:rsidR="006C69BA" w:rsidRPr="00694769">
        <w:rPr>
          <w:rFonts w:ascii="Times New Roman" w:hAnsi="Times New Roman" w:cs="Times New Roman"/>
          <w:sz w:val="24"/>
          <w:szCs w:val="24"/>
        </w:rPr>
        <w:t>r</w:t>
      </w:r>
      <w:r w:rsidR="000863C6" w:rsidRPr="00694769">
        <w:rPr>
          <w:rFonts w:ascii="Times New Roman" w:hAnsi="Times New Roman" w:cs="Times New Roman"/>
          <w:sz w:val="24"/>
          <w:szCs w:val="24"/>
        </w:rPr>
        <w:t>espondent submitted that no voter was disenfranchised by the use of the BVVK Machines.</w:t>
      </w:r>
    </w:p>
    <w:p w:rsidR="000863C6" w:rsidRPr="00694769" w:rsidRDefault="008A4074"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In further answer </w:t>
      </w:r>
      <w:r w:rsidR="000863C6" w:rsidRPr="00694769">
        <w:rPr>
          <w:rFonts w:ascii="Times New Roman" w:hAnsi="Times New Roman" w:cs="Times New Roman"/>
          <w:sz w:val="24"/>
          <w:szCs w:val="24"/>
        </w:rPr>
        <w:t>Counsel for the 2</w:t>
      </w:r>
      <w:r w:rsidR="000863C6" w:rsidRPr="00694769">
        <w:rPr>
          <w:rFonts w:ascii="Times New Roman" w:hAnsi="Times New Roman" w:cs="Times New Roman"/>
          <w:sz w:val="24"/>
          <w:szCs w:val="24"/>
          <w:vertAlign w:val="superscript"/>
        </w:rPr>
        <w:t>nd</w:t>
      </w:r>
      <w:r w:rsidR="000863C6" w:rsidRPr="00694769">
        <w:rPr>
          <w:rFonts w:ascii="Times New Roman" w:hAnsi="Times New Roman" w:cs="Times New Roman"/>
          <w:sz w:val="24"/>
          <w:szCs w:val="24"/>
        </w:rPr>
        <w:t xml:space="preserve"> </w:t>
      </w:r>
      <w:r w:rsidR="006C69BA" w:rsidRPr="00694769">
        <w:rPr>
          <w:rFonts w:ascii="Times New Roman" w:hAnsi="Times New Roman" w:cs="Times New Roman"/>
          <w:sz w:val="24"/>
          <w:szCs w:val="24"/>
        </w:rPr>
        <w:t>r</w:t>
      </w:r>
      <w:r w:rsidR="000863C6" w:rsidRPr="00694769">
        <w:rPr>
          <w:rFonts w:ascii="Times New Roman" w:hAnsi="Times New Roman" w:cs="Times New Roman"/>
          <w:sz w:val="24"/>
          <w:szCs w:val="24"/>
        </w:rPr>
        <w:t xml:space="preserve">espondent submitted that regarding the alleged incidences about the BVVK </w:t>
      </w:r>
      <w:r w:rsidR="007B533A" w:rsidRPr="00694769">
        <w:rPr>
          <w:rFonts w:ascii="Times New Roman" w:hAnsi="Times New Roman" w:cs="Times New Roman"/>
          <w:sz w:val="24"/>
          <w:szCs w:val="24"/>
        </w:rPr>
        <w:t>machines,</w:t>
      </w:r>
      <w:r w:rsidR="000863C6" w:rsidRPr="00694769">
        <w:rPr>
          <w:rFonts w:ascii="Times New Roman" w:hAnsi="Times New Roman" w:cs="Times New Roman"/>
          <w:sz w:val="24"/>
          <w:szCs w:val="24"/>
        </w:rPr>
        <w:t xml:space="preserve"> the Returning </w:t>
      </w:r>
      <w:r w:rsidR="00EC6619" w:rsidRPr="00694769">
        <w:rPr>
          <w:rFonts w:ascii="Times New Roman" w:hAnsi="Times New Roman" w:cs="Times New Roman"/>
          <w:sz w:val="24"/>
          <w:szCs w:val="24"/>
        </w:rPr>
        <w:t>O</w:t>
      </w:r>
      <w:r w:rsidR="000863C6" w:rsidRPr="00694769">
        <w:rPr>
          <w:rFonts w:ascii="Times New Roman" w:hAnsi="Times New Roman" w:cs="Times New Roman"/>
          <w:sz w:val="24"/>
          <w:szCs w:val="24"/>
        </w:rPr>
        <w:t xml:space="preserve">fficer deposed that the BVVK machines </w:t>
      </w:r>
      <w:r w:rsidRPr="00694769">
        <w:rPr>
          <w:rFonts w:ascii="Times New Roman" w:hAnsi="Times New Roman" w:cs="Times New Roman"/>
          <w:sz w:val="24"/>
          <w:szCs w:val="24"/>
        </w:rPr>
        <w:t>were only used as secondary aid</w:t>
      </w:r>
      <w:r w:rsidR="000863C6" w:rsidRPr="00694769">
        <w:rPr>
          <w:rFonts w:ascii="Times New Roman" w:hAnsi="Times New Roman" w:cs="Times New Roman"/>
          <w:sz w:val="24"/>
          <w:szCs w:val="24"/>
        </w:rPr>
        <w:t xml:space="preserve"> for transparency and </w:t>
      </w:r>
      <w:r w:rsidR="007B533A" w:rsidRPr="00694769">
        <w:rPr>
          <w:rFonts w:ascii="Times New Roman" w:hAnsi="Times New Roman" w:cs="Times New Roman"/>
          <w:sz w:val="24"/>
          <w:szCs w:val="24"/>
        </w:rPr>
        <w:t>integrity</w:t>
      </w:r>
      <w:r w:rsidR="000863C6" w:rsidRPr="00694769">
        <w:rPr>
          <w:rFonts w:ascii="Times New Roman" w:hAnsi="Times New Roman" w:cs="Times New Roman"/>
          <w:sz w:val="24"/>
          <w:szCs w:val="24"/>
        </w:rPr>
        <w:t xml:space="preserve"> and identification process and there was no mechanism to slow</w:t>
      </w:r>
      <w:r w:rsidR="005A2218" w:rsidRPr="00694769">
        <w:rPr>
          <w:rFonts w:ascii="Times New Roman" w:hAnsi="Times New Roman" w:cs="Times New Roman"/>
          <w:sz w:val="24"/>
          <w:szCs w:val="24"/>
        </w:rPr>
        <w:t xml:space="preserve"> the machines by the operators. </w:t>
      </w:r>
      <w:r w:rsidR="000863C6" w:rsidRPr="00694769">
        <w:rPr>
          <w:rFonts w:ascii="Times New Roman" w:hAnsi="Times New Roman" w:cs="Times New Roman"/>
          <w:sz w:val="24"/>
          <w:szCs w:val="24"/>
        </w:rPr>
        <w:t xml:space="preserve">Counsel added </w:t>
      </w:r>
      <w:r w:rsidR="000863C6" w:rsidRPr="00694769">
        <w:rPr>
          <w:rFonts w:ascii="Times New Roman" w:hAnsi="Times New Roman" w:cs="Times New Roman"/>
          <w:sz w:val="24"/>
          <w:szCs w:val="24"/>
        </w:rPr>
        <w:lastRenderedPageBreak/>
        <w:t>that it would be wrong to castigate the 2</w:t>
      </w:r>
      <w:r w:rsidR="000863C6" w:rsidRPr="00694769">
        <w:rPr>
          <w:rFonts w:ascii="Times New Roman" w:hAnsi="Times New Roman" w:cs="Times New Roman"/>
          <w:sz w:val="24"/>
          <w:szCs w:val="24"/>
          <w:vertAlign w:val="superscript"/>
        </w:rPr>
        <w:t>nd</w:t>
      </w:r>
      <w:r w:rsidR="000863C6" w:rsidRPr="00694769">
        <w:rPr>
          <w:rFonts w:ascii="Times New Roman" w:hAnsi="Times New Roman" w:cs="Times New Roman"/>
          <w:sz w:val="24"/>
          <w:szCs w:val="24"/>
        </w:rPr>
        <w:t xml:space="preserve"> </w:t>
      </w:r>
      <w:r w:rsidR="006C69BA" w:rsidRPr="00694769">
        <w:rPr>
          <w:rFonts w:ascii="Times New Roman" w:hAnsi="Times New Roman" w:cs="Times New Roman"/>
          <w:sz w:val="24"/>
          <w:szCs w:val="24"/>
        </w:rPr>
        <w:t>r</w:t>
      </w:r>
      <w:r w:rsidR="000863C6" w:rsidRPr="00694769">
        <w:rPr>
          <w:rFonts w:ascii="Times New Roman" w:hAnsi="Times New Roman" w:cs="Times New Roman"/>
          <w:sz w:val="24"/>
          <w:szCs w:val="24"/>
        </w:rPr>
        <w:t xml:space="preserve">espondent for enforcing measures to enforce free and fair elections. </w:t>
      </w:r>
    </w:p>
    <w:p w:rsidR="007B533A" w:rsidRPr="00694769" w:rsidRDefault="00F26F2E"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In rejoinder </w:t>
      </w:r>
      <w:r w:rsidR="007B533A" w:rsidRPr="00694769">
        <w:rPr>
          <w:rFonts w:ascii="Times New Roman" w:hAnsi="Times New Roman" w:cs="Times New Roman"/>
          <w:sz w:val="24"/>
          <w:szCs w:val="24"/>
        </w:rPr>
        <w:t xml:space="preserve">Counsel for the </w:t>
      </w:r>
      <w:r w:rsidR="00890348" w:rsidRPr="00694769">
        <w:rPr>
          <w:rFonts w:ascii="Times New Roman" w:hAnsi="Times New Roman" w:cs="Times New Roman"/>
          <w:sz w:val="24"/>
          <w:szCs w:val="24"/>
        </w:rPr>
        <w:t>p</w:t>
      </w:r>
      <w:r w:rsidR="007B533A" w:rsidRPr="00694769">
        <w:rPr>
          <w:rFonts w:ascii="Times New Roman" w:hAnsi="Times New Roman" w:cs="Times New Roman"/>
          <w:sz w:val="24"/>
          <w:szCs w:val="24"/>
        </w:rPr>
        <w:t xml:space="preserve">etitioner submitted that the </w:t>
      </w:r>
      <w:r w:rsidR="00890348" w:rsidRPr="00694769">
        <w:rPr>
          <w:rFonts w:ascii="Times New Roman" w:hAnsi="Times New Roman" w:cs="Times New Roman"/>
          <w:sz w:val="24"/>
          <w:szCs w:val="24"/>
        </w:rPr>
        <w:t>p</w:t>
      </w:r>
      <w:r w:rsidR="007B533A" w:rsidRPr="00694769">
        <w:rPr>
          <w:rFonts w:ascii="Times New Roman" w:hAnsi="Times New Roman" w:cs="Times New Roman"/>
          <w:sz w:val="24"/>
          <w:szCs w:val="24"/>
        </w:rPr>
        <w:t xml:space="preserve">etitioner relied </w:t>
      </w:r>
      <w:r w:rsidR="003C06C2" w:rsidRPr="00694769">
        <w:rPr>
          <w:rFonts w:ascii="Times New Roman" w:hAnsi="Times New Roman" w:cs="Times New Roman"/>
          <w:sz w:val="24"/>
          <w:szCs w:val="24"/>
        </w:rPr>
        <w:t xml:space="preserve">on the evidence in support of the </w:t>
      </w:r>
      <w:r w:rsidR="00890348" w:rsidRPr="00694769">
        <w:rPr>
          <w:rFonts w:ascii="Times New Roman" w:hAnsi="Times New Roman" w:cs="Times New Roman"/>
          <w:sz w:val="24"/>
          <w:szCs w:val="24"/>
        </w:rPr>
        <w:t>P</w:t>
      </w:r>
      <w:r w:rsidR="003C06C2" w:rsidRPr="00694769">
        <w:rPr>
          <w:rFonts w:ascii="Times New Roman" w:hAnsi="Times New Roman" w:cs="Times New Roman"/>
          <w:sz w:val="24"/>
          <w:szCs w:val="24"/>
        </w:rPr>
        <w:t>etition to prove the averments that the kit was slowed down in certain areas and as a result the voters were dis</w:t>
      </w:r>
      <w:r w:rsidR="006C69BA" w:rsidRPr="00694769">
        <w:rPr>
          <w:rFonts w:ascii="Times New Roman" w:hAnsi="Times New Roman" w:cs="Times New Roman"/>
          <w:sz w:val="24"/>
          <w:szCs w:val="24"/>
        </w:rPr>
        <w:t>en</w:t>
      </w:r>
      <w:r w:rsidR="003C06C2" w:rsidRPr="00694769">
        <w:rPr>
          <w:rFonts w:ascii="Times New Roman" w:hAnsi="Times New Roman" w:cs="Times New Roman"/>
          <w:sz w:val="24"/>
          <w:szCs w:val="24"/>
        </w:rPr>
        <w:t xml:space="preserve">franchised like in </w:t>
      </w:r>
      <w:proofErr w:type="spellStart"/>
      <w:r w:rsidR="003C06C2" w:rsidRPr="00694769">
        <w:rPr>
          <w:rFonts w:ascii="Times New Roman" w:hAnsi="Times New Roman" w:cs="Times New Roman"/>
          <w:sz w:val="24"/>
          <w:szCs w:val="24"/>
        </w:rPr>
        <w:t>Kathile</w:t>
      </w:r>
      <w:proofErr w:type="spellEnd"/>
      <w:r w:rsidR="006805A0" w:rsidRPr="00694769">
        <w:rPr>
          <w:rFonts w:ascii="Times New Roman" w:hAnsi="Times New Roman" w:cs="Times New Roman"/>
          <w:sz w:val="24"/>
          <w:szCs w:val="24"/>
        </w:rPr>
        <w:t xml:space="preserve">, </w:t>
      </w:r>
      <w:proofErr w:type="spellStart"/>
      <w:r w:rsidR="006805A0" w:rsidRPr="00694769">
        <w:rPr>
          <w:rFonts w:ascii="Times New Roman" w:hAnsi="Times New Roman" w:cs="Times New Roman"/>
          <w:sz w:val="24"/>
          <w:szCs w:val="24"/>
        </w:rPr>
        <w:t>Nakelyo</w:t>
      </w:r>
      <w:proofErr w:type="spellEnd"/>
      <w:r w:rsidR="003C06C2" w:rsidRPr="00694769">
        <w:rPr>
          <w:rFonts w:ascii="Times New Roman" w:hAnsi="Times New Roman" w:cs="Times New Roman"/>
          <w:sz w:val="24"/>
          <w:szCs w:val="24"/>
        </w:rPr>
        <w:t xml:space="preserve"> </w:t>
      </w:r>
      <w:proofErr w:type="spellStart"/>
      <w:r w:rsidR="003C06C2" w:rsidRPr="00694769">
        <w:rPr>
          <w:rFonts w:ascii="Times New Roman" w:hAnsi="Times New Roman" w:cs="Times New Roman"/>
          <w:sz w:val="24"/>
          <w:szCs w:val="24"/>
        </w:rPr>
        <w:t>Kosui</w:t>
      </w:r>
      <w:proofErr w:type="spellEnd"/>
      <w:r w:rsidR="003C06C2" w:rsidRPr="00694769">
        <w:rPr>
          <w:rFonts w:ascii="Times New Roman" w:hAnsi="Times New Roman" w:cs="Times New Roman"/>
          <w:sz w:val="24"/>
          <w:szCs w:val="24"/>
        </w:rPr>
        <w:t xml:space="preserve"> ECD Centre, </w:t>
      </w:r>
      <w:proofErr w:type="spellStart"/>
      <w:r w:rsidR="003C06C2" w:rsidRPr="00694769">
        <w:rPr>
          <w:rFonts w:ascii="Times New Roman" w:hAnsi="Times New Roman" w:cs="Times New Roman"/>
          <w:sz w:val="24"/>
          <w:szCs w:val="24"/>
        </w:rPr>
        <w:t>Saracom</w:t>
      </w:r>
      <w:proofErr w:type="spellEnd"/>
      <w:r w:rsidR="003C06C2" w:rsidRPr="00694769">
        <w:rPr>
          <w:rFonts w:ascii="Times New Roman" w:hAnsi="Times New Roman" w:cs="Times New Roman"/>
          <w:sz w:val="24"/>
          <w:szCs w:val="24"/>
        </w:rPr>
        <w:t xml:space="preserve">, </w:t>
      </w:r>
      <w:proofErr w:type="spellStart"/>
      <w:r w:rsidR="003C06C2" w:rsidRPr="00694769">
        <w:rPr>
          <w:rFonts w:ascii="Times New Roman" w:hAnsi="Times New Roman" w:cs="Times New Roman"/>
          <w:sz w:val="24"/>
          <w:szCs w:val="24"/>
        </w:rPr>
        <w:t>Treeshed</w:t>
      </w:r>
      <w:proofErr w:type="spellEnd"/>
      <w:r w:rsidR="003C06C2" w:rsidRPr="00694769">
        <w:rPr>
          <w:rFonts w:ascii="Times New Roman" w:hAnsi="Times New Roman" w:cs="Times New Roman"/>
          <w:sz w:val="24"/>
          <w:szCs w:val="24"/>
        </w:rPr>
        <w:t xml:space="preserve"> and </w:t>
      </w:r>
      <w:proofErr w:type="spellStart"/>
      <w:r w:rsidR="003C06C2" w:rsidRPr="00694769">
        <w:rPr>
          <w:rFonts w:ascii="Times New Roman" w:hAnsi="Times New Roman" w:cs="Times New Roman"/>
          <w:sz w:val="24"/>
          <w:szCs w:val="24"/>
        </w:rPr>
        <w:t>Lobalangit</w:t>
      </w:r>
      <w:proofErr w:type="spellEnd"/>
      <w:r w:rsidR="003C06C2" w:rsidRPr="00694769">
        <w:rPr>
          <w:rFonts w:ascii="Times New Roman" w:hAnsi="Times New Roman" w:cs="Times New Roman"/>
          <w:sz w:val="24"/>
          <w:szCs w:val="24"/>
        </w:rPr>
        <w:t xml:space="preserve"> polling stations which evidence remains uncontroverted.</w:t>
      </w:r>
    </w:p>
    <w:p w:rsidR="008609AA" w:rsidRPr="00694769" w:rsidRDefault="00795AEA"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In relation to</w:t>
      </w:r>
      <w:r w:rsidR="008609AA" w:rsidRPr="00694769">
        <w:rPr>
          <w:rFonts w:ascii="Times New Roman" w:hAnsi="Times New Roman" w:cs="Times New Roman"/>
          <w:sz w:val="24"/>
          <w:szCs w:val="24"/>
        </w:rPr>
        <w:t xml:space="preserve"> paragraph 5(i) of the </w:t>
      </w:r>
      <w:r w:rsidR="00890348" w:rsidRPr="00694769">
        <w:rPr>
          <w:rFonts w:ascii="Times New Roman" w:hAnsi="Times New Roman" w:cs="Times New Roman"/>
          <w:sz w:val="24"/>
          <w:szCs w:val="24"/>
        </w:rPr>
        <w:t>P</w:t>
      </w:r>
      <w:r w:rsidR="008609AA" w:rsidRPr="00694769">
        <w:rPr>
          <w:rFonts w:ascii="Times New Roman" w:hAnsi="Times New Roman" w:cs="Times New Roman"/>
          <w:sz w:val="24"/>
          <w:szCs w:val="24"/>
        </w:rPr>
        <w:t>etition</w:t>
      </w:r>
      <w:r w:rsidR="00890348" w:rsidRPr="00694769">
        <w:rPr>
          <w:rFonts w:ascii="Times New Roman" w:hAnsi="Times New Roman" w:cs="Times New Roman"/>
          <w:sz w:val="24"/>
          <w:szCs w:val="24"/>
        </w:rPr>
        <w:t>,</w:t>
      </w:r>
      <w:r w:rsidR="00410D38" w:rsidRPr="00694769">
        <w:rPr>
          <w:rFonts w:ascii="Times New Roman" w:hAnsi="Times New Roman" w:cs="Times New Roman"/>
          <w:sz w:val="24"/>
          <w:szCs w:val="24"/>
        </w:rPr>
        <w:t xml:space="preserve"> Counsel for the </w:t>
      </w:r>
      <w:r w:rsidR="00890348" w:rsidRPr="00694769">
        <w:rPr>
          <w:rFonts w:ascii="Times New Roman" w:hAnsi="Times New Roman" w:cs="Times New Roman"/>
          <w:sz w:val="24"/>
          <w:szCs w:val="24"/>
        </w:rPr>
        <w:t>p</w:t>
      </w:r>
      <w:r w:rsidR="00410D38" w:rsidRPr="00694769">
        <w:rPr>
          <w:rFonts w:ascii="Times New Roman" w:hAnsi="Times New Roman" w:cs="Times New Roman"/>
          <w:sz w:val="24"/>
          <w:szCs w:val="24"/>
        </w:rPr>
        <w:t xml:space="preserve">etitioner submitted that </w:t>
      </w:r>
      <w:r w:rsidR="008609AA" w:rsidRPr="00694769">
        <w:rPr>
          <w:rFonts w:ascii="Times New Roman" w:hAnsi="Times New Roman" w:cs="Times New Roman"/>
          <w:sz w:val="24"/>
          <w:szCs w:val="24"/>
        </w:rPr>
        <w:t xml:space="preserve">there was non-compliance with </w:t>
      </w:r>
      <w:r w:rsidR="008609AA" w:rsidRPr="00694769">
        <w:rPr>
          <w:rFonts w:ascii="Times New Roman" w:hAnsi="Times New Roman" w:cs="Times New Roman"/>
          <w:b/>
          <w:sz w:val="24"/>
          <w:szCs w:val="24"/>
        </w:rPr>
        <w:t>Article 61(1) (g</w:t>
      </w:r>
      <w:r w:rsidR="008609AA" w:rsidRPr="00694769">
        <w:rPr>
          <w:rFonts w:ascii="Times New Roman" w:hAnsi="Times New Roman" w:cs="Times New Roman"/>
          <w:sz w:val="24"/>
          <w:szCs w:val="24"/>
        </w:rPr>
        <w:t xml:space="preserve">) of the Constitution and </w:t>
      </w:r>
      <w:r w:rsidR="00DA4211" w:rsidRPr="00694769">
        <w:rPr>
          <w:rFonts w:ascii="Times New Roman" w:hAnsi="Times New Roman" w:cs="Times New Roman"/>
          <w:b/>
          <w:sz w:val="24"/>
          <w:szCs w:val="24"/>
        </w:rPr>
        <w:t>S</w:t>
      </w:r>
      <w:r w:rsidR="008609AA" w:rsidRPr="00694769">
        <w:rPr>
          <w:rFonts w:ascii="Times New Roman" w:hAnsi="Times New Roman" w:cs="Times New Roman"/>
          <w:b/>
          <w:sz w:val="24"/>
          <w:szCs w:val="24"/>
        </w:rPr>
        <w:t xml:space="preserve">ection 12 of the Electoral </w:t>
      </w:r>
      <w:r w:rsidR="00D86E7E" w:rsidRPr="00694769">
        <w:rPr>
          <w:rFonts w:ascii="Times New Roman" w:hAnsi="Times New Roman" w:cs="Times New Roman"/>
          <w:b/>
          <w:sz w:val="24"/>
          <w:szCs w:val="24"/>
        </w:rPr>
        <w:t>C</w:t>
      </w:r>
      <w:r w:rsidR="008609AA" w:rsidRPr="00694769">
        <w:rPr>
          <w:rFonts w:ascii="Times New Roman" w:hAnsi="Times New Roman" w:cs="Times New Roman"/>
          <w:b/>
          <w:sz w:val="24"/>
          <w:szCs w:val="24"/>
        </w:rPr>
        <w:t>ommission Act</w:t>
      </w:r>
      <w:r w:rsidR="008609AA" w:rsidRPr="00694769">
        <w:rPr>
          <w:rFonts w:ascii="Times New Roman" w:hAnsi="Times New Roman" w:cs="Times New Roman"/>
          <w:sz w:val="24"/>
          <w:szCs w:val="24"/>
        </w:rPr>
        <w:t xml:space="preserve">. Counsel </w:t>
      </w:r>
      <w:r w:rsidR="00746A90" w:rsidRPr="00694769">
        <w:rPr>
          <w:rFonts w:ascii="Times New Roman" w:hAnsi="Times New Roman" w:cs="Times New Roman"/>
          <w:sz w:val="24"/>
          <w:szCs w:val="24"/>
        </w:rPr>
        <w:t>stated</w:t>
      </w:r>
      <w:r w:rsidR="008609AA" w:rsidRPr="00694769">
        <w:rPr>
          <w:rFonts w:ascii="Times New Roman" w:hAnsi="Times New Roman" w:cs="Times New Roman"/>
          <w:sz w:val="24"/>
          <w:szCs w:val="24"/>
        </w:rPr>
        <w:t xml:space="preserve"> that 36 game rangers did not know their polling stations because the 2</w:t>
      </w:r>
      <w:r w:rsidR="008609AA" w:rsidRPr="00694769">
        <w:rPr>
          <w:rFonts w:ascii="Times New Roman" w:hAnsi="Times New Roman" w:cs="Times New Roman"/>
          <w:sz w:val="24"/>
          <w:szCs w:val="24"/>
          <w:vertAlign w:val="superscript"/>
        </w:rPr>
        <w:t>nd</w:t>
      </w:r>
      <w:r w:rsidR="008609AA" w:rsidRPr="00694769">
        <w:rPr>
          <w:rFonts w:ascii="Times New Roman" w:hAnsi="Times New Roman" w:cs="Times New Roman"/>
          <w:sz w:val="24"/>
          <w:szCs w:val="24"/>
        </w:rPr>
        <w:t xml:space="preserve"> </w:t>
      </w:r>
      <w:r w:rsidR="00890348" w:rsidRPr="00694769">
        <w:rPr>
          <w:rFonts w:ascii="Times New Roman" w:hAnsi="Times New Roman" w:cs="Times New Roman"/>
          <w:sz w:val="24"/>
          <w:szCs w:val="24"/>
        </w:rPr>
        <w:t>r</w:t>
      </w:r>
      <w:r w:rsidR="008609AA" w:rsidRPr="00694769">
        <w:rPr>
          <w:rFonts w:ascii="Times New Roman" w:hAnsi="Times New Roman" w:cs="Times New Roman"/>
          <w:sz w:val="24"/>
          <w:szCs w:val="24"/>
        </w:rPr>
        <w:t xml:space="preserve">espondent did not educate them </w:t>
      </w:r>
      <w:r w:rsidR="00D54E1A" w:rsidRPr="00694769">
        <w:rPr>
          <w:rFonts w:ascii="Times New Roman" w:hAnsi="Times New Roman" w:cs="Times New Roman"/>
          <w:sz w:val="24"/>
          <w:szCs w:val="24"/>
        </w:rPr>
        <w:t>after</w:t>
      </w:r>
      <w:r w:rsidR="008609AA" w:rsidRPr="00694769">
        <w:rPr>
          <w:rFonts w:ascii="Times New Roman" w:hAnsi="Times New Roman" w:cs="Times New Roman"/>
          <w:sz w:val="24"/>
          <w:szCs w:val="24"/>
        </w:rPr>
        <w:t xml:space="preserve"> relocating their polling station. Counsel argued that the 36 voters therefore as a result were all disenfranchised.</w:t>
      </w:r>
    </w:p>
    <w:p w:rsidR="008609AA" w:rsidRPr="00694769" w:rsidRDefault="00457A3E"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In answer </w:t>
      </w:r>
      <w:r w:rsidR="008609AA" w:rsidRPr="00694769">
        <w:rPr>
          <w:rFonts w:ascii="Times New Roman" w:hAnsi="Times New Roman" w:cs="Times New Roman"/>
          <w:sz w:val="24"/>
          <w:szCs w:val="24"/>
        </w:rPr>
        <w:t>Counsel for the 1</w:t>
      </w:r>
      <w:r w:rsidR="008609AA" w:rsidRPr="00694769">
        <w:rPr>
          <w:rFonts w:ascii="Times New Roman" w:hAnsi="Times New Roman" w:cs="Times New Roman"/>
          <w:sz w:val="24"/>
          <w:szCs w:val="24"/>
          <w:vertAlign w:val="superscript"/>
        </w:rPr>
        <w:t>st</w:t>
      </w:r>
      <w:r w:rsidR="008609AA" w:rsidRPr="00694769">
        <w:rPr>
          <w:rFonts w:ascii="Times New Roman" w:hAnsi="Times New Roman" w:cs="Times New Roman"/>
          <w:sz w:val="24"/>
          <w:szCs w:val="24"/>
        </w:rPr>
        <w:t xml:space="preserve"> </w:t>
      </w:r>
      <w:r w:rsidR="0077164D" w:rsidRPr="00694769">
        <w:rPr>
          <w:rFonts w:ascii="Times New Roman" w:hAnsi="Times New Roman" w:cs="Times New Roman"/>
          <w:sz w:val="24"/>
          <w:szCs w:val="24"/>
        </w:rPr>
        <w:t>r</w:t>
      </w:r>
      <w:r w:rsidR="008609AA" w:rsidRPr="00694769">
        <w:rPr>
          <w:rFonts w:ascii="Times New Roman" w:hAnsi="Times New Roman" w:cs="Times New Roman"/>
          <w:sz w:val="24"/>
          <w:szCs w:val="24"/>
        </w:rPr>
        <w:t>espondent submitted that there is no evidence that the 36 game rangers did</w:t>
      </w:r>
      <w:r w:rsidR="00A13BF9" w:rsidRPr="00694769">
        <w:rPr>
          <w:rFonts w:ascii="Times New Roman" w:hAnsi="Times New Roman" w:cs="Times New Roman"/>
          <w:sz w:val="24"/>
          <w:szCs w:val="24"/>
        </w:rPr>
        <w:t xml:space="preserve"> not know their polling station</w:t>
      </w:r>
      <w:r w:rsidR="008609AA" w:rsidRPr="00694769">
        <w:rPr>
          <w:rFonts w:ascii="Times New Roman" w:hAnsi="Times New Roman" w:cs="Times New Roman"/>
          <w:sz w:val="24"/>
          <w:szCs w:val="24"/>
        </w:rPr>
        <w:t xml:space="preserve"> </w:t>
      </w:r>
      <w:r w:rsidR="006C6AA7" w:rsidRPr="00694769">
        <w:rPr>
          <w:rFonts w:ascii="Times New Roman" w:hAnsi="Times New Roman" w:cs="Times New Roman"/>
          <w:sz w:val="24"/>
          <w:szCs w:val="24"/>
        </w:rPr>
        <w:t>after relocation due to lack of civil education</w:t>
      </w:r>
      <w:r w:rsidR="008609AA" w:rsidRPr="00694769">
        <w:rPr>
          <w:rFonts w:ascii="Times New Roman" w:hAnsi="Times New Roman" w:cs="Times New Roman"/>
          <w:sz w:val="24"/>
          <w:szCs w:val="24"/>
        </w:rPr>
        <w:t xml:space="preserve">. Counsel further argued that there is no evidence that </w:t>
      </w:r>
      <w:r w:rsidR="00E805EB" w:rsidRPr="00694769">
        <w:rPr>
          <w:rFonts w:ascii="Times New Roman" w:hAnsi="Times New Roman" w:cs="Times New Roman"/>
          <w:sz w:val="24"/>
          <w:szCs w:val="24"/>
        </w:rPr>
        <w:t xml:space="preserve">the polling station was relocated at any one time. Counsel argued that </w:t>
      </w:r>
      <w:r w:rsidR="009321BB" w:rsidRPr="00694769">
        <w:rPr>
          <w:rFonts w:ascii="Times New Roman" w:hAnsi="Times New Roman" w:cs="Times New Roman"/>
          <w:sz w:val="24"/>
          <w:szCs w:val="24"/>
        </w:rPr>
        <w:t>according to</w:t>
      </w:r>
      <w:r w:rsidR="00E805EB" w:rsidRPr="00694769">
        <w:rPr>
          <w:rFonts w:ascii="Times New Roman" w:hAnsi="Times New Roman" w:cs="Times New Roman"/>
          <w:sz w:val="24"/>
          <w:szCs w:val="24"/>
        </w:rPr>
        <w:t xml:space="preserve"> the affidavit of Sarah </w:t>
      </w:r>
      <w:proofErr w:type="spellStart"/>
      <w:r w:rsidR="00E805EB" w:rsidRPr="00694769">
        <w:rPr>
          <w:rFonts w:ascii="Times New Roman" w:hAnsi="Times New Roman" w:cs="Times New Roman"/>
          <w:sz w:val="24"/>
          <w:szCs w:val="24"/>
        </w:rPr>
        <w:t>Iyolu</w:t>
      </w:r>
      <w:proofErr w:type="spellEnd"/>
      <w:r w:rsidR="00E805EB" w:rsidRPr="00694769">
        <w:rPr>
          <w:rFonts w:ascii="Times New Roman" w:hAnsi="Times New Roman" w:cs="Times New Roman"/>
          <w:sz w:val="24"/>
          <w:szCs w:val="24"/>
        </w:rPr>
        <w:t xml:space="preserve"> there was sufficient civ</w:t>
      </w:r>
      <w:r w:rsidR="0058080F" w:rsidRPr="00694769">
        <w:rPr>
          <w:rFonts w:ascii="Times New Roman" w:hAnsi="Times New Roman" w:cs="Times New Roman"/>
          <w:sz w:val="24"/>
          <w:szCs w:val="24"/>
        </w:rPr>
        <w:t>i</w:t>
      </w:r>
      <w:r w:rsidR="00C141E3" w:rsidRPr="00694769">
        <w:rPr>
          <w:rFonts w:ascii="Times New Roman" w:hAnsi="Times New Roman" w:cs="Times New Roman"/>
          <w:sz w:val="24"/>
          <w:szCs w:val="24"/>
        </w:rPr>
        <w:t>c</w:t>
      </w:r>
      <w:r w:rsidR="00E805EB" w:rsidRPr="00694769">
        <w:rPr>
          <w:rFonts w:ascii="Times New Roman" w:hAnsi="Times New Roman" w:cs="Times New Roman"/>
          <w:sz w:val="24"/>
          <w:szCs w:val="24"/>
        </w:rPr>
        <w:t xml:space="preserve"> education of the masses. Counsel cited the case of </w:t>
      </w:r>
      <w:proofErr w:type="spellStart"/>
      <w:r w:rsidR="00E805EB" w:rsidRPr="00694769">
        <w:rPr>
          <w:rFonts w:ascii="Times New Roman" w:hAnsi="Times New Roman" w:cs="Times New Roman"/>
          <w:b/>
          <w:i/>
          <w:sz w:val="24"/>
          <w:szCs w:val="24"/>
        </w:rPr>
        <w:t>Akidi</w:t>
      </w:r>
      <w:proofErr w:type="spellEnd"/>
      <w:r w:rsidR="00E805EB" w:rsidRPr="00694769">
        <w:rPr>
          <w:rFonts w:ascii="Times New Roman" w:hAnsi="Times New Roman" w:cs="Times New Roman"/>
          <w:b/>
          <w:i/>
          <w:sz w:val="24"/>
          <w:szCs w:val="24"/>
        </w:rPr>
        <w:t xml:space="preserve"> Margaret </w:t>
      </w:r>
      <w:proofErr w:type="spellStart"/>
      <w:r w:rsidR="00D253D2" w:rsidRPr="00694769">
        <w:rPr>
          <w:rFonts w:ascii="Times New Roman" w:hAnsi="Times New Roman" w:cs="Times New Roman"/>
          <w:b/>
          <w:i/>
          <w:sz w:val="24"/>
          <w:szCs w:val="24"/>
        </w:rPr>
        <w:t>Vs</w:t>
      </w:r>
      <w:proofErr w:type="spellEnd"/>
      <w:r w:rsidR="00E805EB" w:rsidRPr="00694769">
        <w:rPr>
          <w:rFonts w:ascii="Times New Roman" w:hAnsi="Times New Roman" w:cs="Times New Roman"/>
          <w:b/>
          <w:i/>
          <w:sz w:val="24"/>
          <w:szCs w:val="24"/>
        </w:rPr>
        <w:t xml:space="preserve"> </w:t>
      </w:r>
      <w:proofErr w:type="spellStart"/>
      <w:r w:rsidR="00E805EB" w:rsidRPr="00694769">
        <w:rPr>
          <w:rFonts w:ascii="Times New Roman" w:hAnsi="Times New Roman" w:cs="Times New Roman"/>
          <w:b/>
          <w:i/>
          <w:sz w:val="24"/>
          <w:szCs w:val="24"/>
        </w:rPr>
        <w:t>Adong</w:t>
      </w:r>
      <w:proofErr w:type="spellEnd"/>
      <w:r w:rsidR="00E805EB" w:rsidRPr="00694769">
        <w:rPr>
          <w:rFonts w:ascii="Times New Roman" w:hAnsi="Times New Roman" w:cs="Times New Roman"/>
          <w:b/>
          <w:i/>
          <w:sz w:val="24"/>
          <w:szCs w:val="24"/>
        </w:rPr>
        <w:t xml:space="preserve"> Lilly Election Petition No. 04/2011</w:t>
      </w:r>
      <w:r w:rsidR="00E805EB" w:rsidRPr="00694769">
        <w:rPr>
          <w:rFonts w:ascii="Times New Roman" w:hAnsi="Times New Roman" w:cs="Times New Roman"/>
          <w:sz w:val="24"/>
          <w:szCs w:val="24"/>
        </w:rPr>
        <w:t xml:space="preserve"> where </w:t>
      </w:r>
      <w:r w:rsidR="00825607" w:rsidRPr="00694769">
        <w:rPr>
          <w:rFonts w:ascii="Times New Roman" w:hAnsi="Times New Roman" w:cs="Times New Roman"/>
          <w:sz w:val="24"/>
          <w:szCs w:val="24"/>
        </w:rPr>
        <w:t>c</w:t>
      </w:r>
      <w:r w:rsidR="00E805EB" w:rsidRPr="00694769">
        <w:rPr>
          <w:rFonts w:ascii="Times New Roman" w:hAnsi="Times New Roman" w:cs="Times New Roman"/>
          <w:sz w:val="24"/>
          <w:szCs w:val="24"/>
        </w:rPr>
        <w:t xml:space="preserve">ourt held that the contention that the </w:t>
      </w:r>
      <w:r w:rsidR="0077164D" w:rsidRPr="00694769">
        <w:rPr>
          <w:rFonts w:ascii="Times New Roman" w:hAnsi="Times New Roman" w:cs="Times New Roman"/>
          <w:sz w:val="24"/>
          <w:szCs w:val="24"/>
        </w:rPr>
        <w:t>p</w:t>
      </w:r>
      <w:r w:rsidR="00E805EB" w:rsidRPr="00694769">
        <w:rPr>
          <w:rFonts w:ascii="Times New Roman" w:hAnsi="Times New Roman" w:cs="Times New Roman"/>
          <w:sz w:val="24"/>
          <w:szCs w:val="24"/>
        </w:rPr>
        <w:t xml:space="preserve">etitioner’s voters </w:t>
      </w:r>
      <w:r w:rsidR="000A15DE" w:rsidRPr="00694769">
        <w:rPr>
          <w:rFonts w:ascii="Times New Roman" w:hAnsi="Times New Roman" w:cs="Times New Roman"/>
          <w:sz w:val="24"/>
          <w:szCs w:val="24"/>
        </w:rPr>
        <w:t>were</w:t>
      </w:r>
      <w:r w:rsidR="00E805EB" w:rsidRPr="00694769">
        <w:rPr>
          <w:rFonts w:ascii="Times New Roman" w:hAnsi="Times New Roman" w:cs="Times New Roman"/>
          <w:sz w:val="24"/>
          <w:szCs w:val="24"/>
        </w:rPr>
        <w:t xml:space="preserve"> </w:t>
      </w:r>
      <w:r w:rsidR="00B3176B" w:rsidRPr="00694769">
        <w:rPr>
          <w:rFonts w:ascii="Times New Roman" w:hAnsi="Times New Roman" w:cs="Times New Roman"/>
          <w:sz w:val="24"/>
          <w:szCs w:val="24"/>
        </w:rPr>
        <w:t>affected by lack of proper civi</w:t>
      </w:r>
      <w:r w:rsidR="00C141E3" w:rsidRPr="00694769">
        <w:rPr>
          <w:rFonts w:ascii="Times New Roman" w:hAnsi="Times New Roman" w:cs="Times New Roman"/>
          <w:sz w:val="24"/>
          <w:szCs w:val="24"/>
        </w:rPr>
        <w:t>c</w:t>
      </w:r>
      <w:r w:rsidR="00E805EB" w:rsidRPr="00694769">
        <w:rPr>
          <w:rFonts w:ascii="Times New Roman" w:hAnsi="Times New Roman" w:cs="Times New Roman"/>
          <w:sz w:val="24"/>
          <w:szCs w:val="24"/>
        </w:rPr>
        <w:t xml:space="preserve"> education of the masses should be a problem addressed in the campaigns.</w:t>
      </w:r>
    </w:p>
    <w:p w:rsidR="006E6622" w:rsidRPr="00694769" w:rsidRDefault="00EF59B6"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In further answer </w:t>
      </w:r>
      <w:r w:rsidR="00E805EB" w:rsidRPr="00694769">
        <w:rPr>
          <w:rFonts w:ascii="Times New Roman" w:hAnsi="Times New Roman" w:cs="Times New Roman"/>
          <w:sz w:val="24"/>
          <w:szCs w:val="24"/>
        </w:rPr>
        <w:t>Counsel for the 2</w:t>
      </w:r>
      <w:r w:rsidR="00E805EB" w:rsidRPr="00694769">
        <w:rPr>
          <w:rFonts w:ascii="Times New Roman" w:hAnsi="Times New Roman" w:cs="Times New Roman"/>
          <w:sz w:val="24"/>
          <w:szCs w:val="24"/>
          <w:vertAlign w:val="superscript"/>
        </w:rPr>
        <w:t>nd</w:t>
      </w:r>
      <w:r w:rsidR="00E805EB" w:rsidRPr="00694769">
        <w:rPr>
          <w:rFonts w:ascii="Times New Roman" w:hAnsi="Times New Roman" w:cs="Times New Roman"/>
          <w:sz w:val="24"/>
          <w:szCs w:val="24"/>
        </w:rPr>
        <w:t xml:space="preserve"> </w:t>
      </w:r>
      <w:r w:rsidR="008D2849" w:rsidRPr="00694769">
        <w:rPr>
          <w:rFonts w:ascii="Times New Roman" w:hAnsi="Times New Roman" w:cs="Times New Roman"/>
          <w:sz w:val="24"/>
          <w:szCs w:val="24"/>
        </w:rPr>
        <w:t>r</w:t>
      </w:r>
      <w:r w:rsidR="00E805EB" w:rsidRPr="00694769">
        <w:rPr>
          <w:rFonts w:ascii="Times New Roman" w:hAnsi="Times New Roman" w:cs="Times New Roman"/>
          <w:sz w:val="24"/>
          <w:szCs w:val="24"/>
        </w:rPr>
        <w:t xml:space="preserve">espondent contended that in the affidavit of the </w:t>
      </w:r>
      <w:r w:rsidR="007065E1" w:rsidRPr="00694769">
        <w:rPr>
          <w:rFonts w:ascii="Times New Roman" w:hAnsi="Times New Roman" w:cs="Times New Roman"/>
          <w:sz w:val="24"/>
          <w:szCs w:val="24"/>
        </w:rPr>
        <w:t xml:space="preserve">Returning Officer </w:t>
      </w:r>
      <w:r w:rsidR="00E805EB" w:rsidRPr="00694769">
        <w:rPr>
          <w:rFonts w:ascii="Times New Roman" w:hAnsi="Times New Roman" w:cs="Times New Roman"/>
          <w:sz w:val="24"/>
          <w:szCs w:val="24"/>
        </w:rPr>
        <w:t xml:space="preserve">it was deposed that the </w:t>
      </w:r>
      <w:r w:rsidR="00F36B1B" w:rsidRPr="00694769">
        <w:rPr>
          <w:rFonts w:ascii="Times New Roman" w:hAnsi="Times New Roman" w:cs="Times New Roman"/>
          <w:sz w:val="24"/>
          <w:szCs w:val="24"/>
        </w:rPr>
        <w:t xml:space="preserve">Electoral Commission </w:t>
      </w:r>
      <w:r w:rsidR="00E805EB" w:rsidRPr="00694769">
        <w:rPr>
          <w:rFonts w:ascii="Times New Roman" w:hAnsi="Times New Roman" w:cs="Times New Roman"/>
          <w:sz w:val="24"/>
          <w:szCs w:val="24"/>
        </w:rPr>
        <w:t xml:space="preserve">carried out civic education before the polls in various local languages </w:t>
      </w:r>
      <w:r w:rsidR="002604F7" w:rsidRPr="00694769">
        <w:rPr>
          <w:rFonts w:ascii="Times New Roman" w:hAnsi="Times New Roman" w:cs="Times New Roman"/>
          <w:sz w:val="24"/>
          <w:szCs w:val="24"/>
        </w:rPr>
        <w:t>spoken by the</w:t>
      </w:r>
      <w:r w:rsidR="00E805EB" w:rsidRPr="00694769">
        <w:rPr>
          <w:rFonts w:ascii="Times New Roman" w:hAnsi="Times New Roman" w:cs="Times New Roman"/>
          <w:sz w:val="24"/>
          <w:szCs w:val="24"/>
        </w:rPr>
        <w:t xml:space="preserve"> voters</w:t>
      </w:r>
      <w:r w:rsidR="006E6622" w:rsidRPr="00694769">
        <w:rPr>
          <w:rFonts w:ascii="Times New Roman" w:hAnsi="Times New Roman" w:cs="Times New Roman"/>
          <w:sz w:val="24"/>
          <w:szCs w:val="24"/>
        </w:rPr>
        <w:t>.</w:t>
      </w:r>
    </w:p>
    <w:p w:rsidR="0005534F" w:rsidRPr="00694769" w:rsidRDefault="00916F80"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In</w:t>
      </w:r>
      <w:r w:rsidR="0005534F" w:rsidRPr="00694769">
        <w:rPr>
          <w:rFonts w:ascii="Times New Roman" w:hAnsi="Times New Roman" w:cs="Times New Roman"/>
          <w:sz w:val="24"/>
          <w:szCs w:val="24"/>
        </w:rPr>
        <w:t xml:space="preserve"> paragraph 5(j) and (k) of the </w:t>
      </w:r>
      <w:r w:rsidR="008D2849" w:rsidRPr="00694769">
        <w:rPr>
          <w:rFonts w:ascii="Times New Roman" w:hAnsi="Times New Roman" w:cs="Times New Roman"/>
          <w:sz w:val="24"/>
          <w:szCs w:val="24"/>
        </w:rPr>
        <w:t>P</w:t>
      </w:r>
      <w:r w:rsidR="0005534F" w:rsidRPr="00694769">
        <w:rPr>
          <w:rFonts w:ascii="Times New Roman" w:hAnsi="Times New Roman" w:cs="Times New Roman"/>
          <w:sz w:val="24"/>
          <w:szCs w:val="24"/>
        </w:rPr>
        <w:t>etition</w:t>
      </w:r>
      <w:r w:rsidR="008D2849" w:rsidRPr="00694769">
        <w:rPr>
          <w:rFonts w:ascii="Times New Roman" w:hAnsi="Times New Roman" w:cs="Times New Roman"/>
          <w:sz w:val="24"/>
          <w:szCs w:val="24"/>
        </w:rPr>
        <w:t>,</w:t>
      </w:r>
      <w:r w:rsidR="0005534F" w:rsidRPr="00694769">
        <w:rPr>
          <w:rFonts w:ascii="Times New Roman" w:hAnsi="Times New Roman" w:cs="Times New Roman"/>
          <w:sz w:val="24"/>
          <w:szCs w:val="24"/>
        </w:rPr>
        <w:t xml:space="preserve"> </w:t>
      </w:r>
      <w:r w:rsidR="00356752" w:rsidRPr="00694769">
        <w:rPr>
          <w:rFonts w:ascii="Times New Roman" w:hAnsi="Times New Roman" w:cs="Times New Roman"/>
          <w:sz w:val="24"/>
          <w:szCs w:val="24"/>
        </w:rPr>
        <w:t xml:space="preserve">Counsel for the </w:t>
      </w:r>
      <w:r w:rsidR="008D2849" w:rsidRPr="00694769">
        <w:rPr>
          <w:rFonts w:ascii="Times New Roman" w:hAnsi="Times New Roman" w:cs="Times New Roman"/>
          <w:sz w:val="24"/>
          <w:szCs w:val="24"/>
        </w:rPr>
        <w:t>p</w:t>
      </w:r>
      <w:r w:rsidR="00356752" w:rsidRPr="00694769">
        <w:rPr>
          <w:rFonts w:ascii="Times New Roman" w:hAnsi="Times New Roman" w:cs="Times New Roman"/>
          <w:sz w:val="24"/>
          <w:szCs w:val="24"/>
        </w:rPr>
        <w:t xml:space="preserve">etitioner submitted </w:t>
      </w:r>
      <w:r w:rsidR="008F733A" w:rsidRPr="00694769">
        <w:rPr>
          <w:rFonts w:ascii="Times New Roman" w:hAnsi="Times New Roman" w:cs="Times New Roman"/>
          <w:sz w:val="24"/>
          <w:szCs w:val="24"/>
        </w:rPr>
        <w:t xml:space="preserve">that </w:t>
      </w:r>
      <w:r w:rsidR="0005534F" w:rsidRPr="00694769">
        <w:rPr>
          <w:rFonts w:ascii="Times New Roman" w:hAnsi="Times New Roman" w:cs="Times New Roman"/>
          <w:sz w:val="24"/>
          <w:szCs w:val="24"/>
        </w:rPr>
        <w:t xml:space="preserve">there was non-compliance with </w:t>
      </w:r>
      <w:r w:rsidR="00240E24" w:rsidRPr="00694769">
        <w:rPr>
          <w:rFonts w:ascii="Times New Roman" w:hAnsi="Times New Roman" w:cs="Times New Roman"/>
          <w:b/>
          <w:sz w:val="24"/>
          <w:szCs w:val="24"/>
        </w:rPr>
        <w:t>S</w:t>
      </w:r>
      <w:r w:rsidR="0005534F" w:rsidRPr="00694769">
        <w:rPr>
          <w:rFonts w:ascii="Times New Roman" w:hAnsi="Times New Roman" w:cs="Times New Roman"/>
          <w:b/>
          <w:sz w:val="24"/>
          <w:szCs w:val="24"/>
        </w:rPr>
        <w:t xml:space="preserve">ection 50 </w:t>
      </w:r>
      <w:r w:rsidR="0005534F" w:rsidRPr="00694769">
        <w:rPr>
          <w:rFonts w:ascii="Times New Roman" w:hAnsi="Times New Roman" w:cs="Times New Roman"/>
          <w:sz w:val="24"/>
          <w:szCs w:val="24"/>
        </w:rPr>
        <w:t>and</w:t>
      </w:r>
      <w:r w:rsidR="0005534F" w:rsidRPr="00694769">
        <w:rPr>
          <w:rFonts w:ascii="Times New Roman" w:hAnsi="Times New Roman" w:cs="Times New Roman"/>
          <w:b/>
          <w:sz w:val="24"/>
          <w:szCs w:val="24"/>
        </w:rPr>
        <w:t xml:space="preserve"> 50(1) (d) of the Parliamentary </w:t>
      </w:r>
      <w:r w:rsidR="003A12FE" w:rsidRPr="00694769">
        <w:rPr>
          <w:rFonts w:ascii="Times New Roman" w:hAnsi="Times New Roman" w:cs="Times New Roman"/>
          <w:b/>
          <w:sz w:val="24"/>
          <w:szCs w:val="24"/>
        </w:rPr>
        <w:t>E</w:t>
      </w:r>
      <w:r w:rsidR="0005534F" w:rsidRPr="00694769">
        <w:rPr>
          <w:rFonts w:ascii="Times New Roman" w:hAnsi="Times New Roman" w:cs="Times New Roman"/>
          <w:b/>
          <w:sz w:val="24"/>
          <w:szCs w:val="24"/>
        </w:rPr>
        <w:t>lections Act</w:t>
      </w:r>
      <w:r w:rsidR="0005534F" w:rsidRPr="00694769">
        <w:rPr>
          <w:rFonts w:ascii="Times New Roman" w:hAnsi="Times New Roman" w:cs="Times New Roman"/>
          <w:sz w:val="24"/>
          <w:szCs w:val="24"/>
        </w:rPr>
        <w:t xml:space="preserve">. Counsel submitted that the </w:t>
      </w:r>
      <w:r w:rsidR="008F733A" w:rsidRPr="00694769">
        <w:rPr>
          <w:rFonts w:ascii="Times New Roman" w:hAnsi="Times New Roman" w:cs="Times New Roman"/>
          <w:sz w:val="24"/>
          <w:szCs w:val="24"/>
        </w:rPr>
        <w:t>p</w:t>
      </w:r>
      <w:r w:rsidR="0005534F" w:rsidRPr="00694769">
        <w:rPr>
          <w:rFonts w:ascii="Times New Roman" w:hAnsi="Times New Roman" w:cs="Times New Roman"/>
          <w:sz w:val="24"/>
          <w:szCs w:val="24"/>
        </w:rPr>
        <w:t xml:space="preserve">etitioner complained that the DR forms which were the primary source of results for tallying were filled with anomalies. Counsel added that </w:t>
      </w:r>
      <w:r w:rsidR="0083542C" w:rsidRPr="00694769">
        <w:rPr>
          <w:rFonts w:ascii="Times New Roman" w:hAnsi="Times New Roman" w:cs="Times New Roman"/>
          <w:sz w:val="24"/>
          <w:szCs w:val="24"/>
        </w:rPr>
        <w:t xml:space="preserve">amidst protests during the counting of the votes, the </w:t>
      </w:r>
      <w:r w:rsidR="00DA5586" w:rsidRPr="00694769">
        <w:rPr>
          <w:rFonts w:ascii="Times New Roman" w:hAnsi="Times New Roman" w:cs="Times New Roman"/>
          <w:sz w:val="24"/>
          <w:szCs w:val="24"/>
        </w:rPr>
        <w:t>p</w:t>
      </w:r>
      <w:r w:rsidR="00815B7D" w:rsidRPr="00694769">
        <w:rPr>
          <w:rFonts w:ascii="Times New Roman" w:hAnsi="Times New Roman" w:cs="Times New Roman"/>
          <w:sz w:val="24"/>
          <w:szCs w:val="24"/>
        </w:rPr>
        <w:t>e</w:t>
      </w:r>
      <w:r w:rsidR="00F56B22" w:rsidRPr="00694769">
        <w:rPr>
          <w:rFonts w:ascii="Times New Roman" w:hAnsi="Times New Roman" w:cs="Times New Roman"/>
          <w:sz w:val="24"/>
          <w:szCs w:val="24"/>
        </w:rPr>
        <w:t>t</w:t>
      </w:r>
      <w:r w:rsidR="00815B7D" w:rsidRPr="00694769">
        <w:rPr>
          <w:rFonts w:ascii="Times New Roman" w:hAnsi="Times New Roman" w:cs="Times New Roman"/>
          <w:sz w:val="24"/>
          <w:szCs w:val="24"/>
        </w:rPr>
        <w:t>itioner</w:t>
      </w:r>
      <w:r w:rsidR="00F56B22" w:rsidRPr="00694769">
        <w:rPr>
          <w:rFonts w:ascii="Times New Roman" w:hAnsi="Times New Roman" w:cs="Times New Roman"/>
          <w:sz w:val="24"/>
          <w:szCs w:val="24"/>
        </w:rPr>
        <w:t>’s</w:t>
      </w:r>
      <w:r w:rsidR="00815B7D" w:rsidRPr="00694769">
        <w:rPr>
          <w:rFonts w:ascii="Times New Roman" w:hAnsi="Times New Roman" w:cs="Times New Roman"/>
          <w:sz w:val="24"/>
          <w:szCs w:val="24"/>
        </w:rPr>
        <w:t xml:space="preserve"> </w:t>
      </w:r>
      <w:r w:rsidR="0083542C" w:rsidRPr="00694769">
        <w:rPr>
          <w:rFonts w:ascii="Times New Roman" w:hAnsi="Times New Roman" w:cs="Times New Roman"/>
          <w:sz w:val="24"/>
          <w:szCs w:val="24"/>
        </w:rPr>
        <w:t xml:space="preserve">agents had already been made to sign the DR forms which they </w:t>
      </w:r>
      <w:r w:rsidR="00D95817" w:rsidRPr="00694769">
        <w:rPr>
          <w:rFonts w:ascii="Times New Roman" w:hAnsi="Times New Roman" w:cs="Times New Roman"/>
          <w:sz w:val="24"/>
          <w:szCs w:val="24"/>
        </w:rPr>
        <w:t>could</w:t>
      </w:r>
      <w:r w:rsidR="0083542C" w:rsidRPr="00694769">
        <w:rPr>
          <w:rFonts w:ascii="Times New Roman" w:hAnsi="Times New Roman" w:cs="Times New Roman"/>
          <w:sz w:val="24"/>
          <w:szCs w:val="24"/>
        </w:rPr>
        <w:t xml:space="preserve"> not retract.</w:t>
      </w:r>
    </w:p>
    <w:p w:rsidR="0083542C" w:rsidRPr="00694769" w:rsidRDefault="00CE54D9" w:rsidP="00C83DCB">
      <w:pPr>
        <w:spacing w:line="360" w:lineRule="auto"/>
        <w:jc w:val="both"/>
        <w:rPr>
          <w:rFonts w:ascii="Times New Roman" w:hAnsi="Times New Roman" w:cs="Times New Roman"/>
          <w:b/>
          <w:i/>
          <w:sz w:val="24"/>
          <w:szCs w:val="24"/>
        </w:rPr>
      </w:pPr>
      <w:r w:rsidRPr="00694769">
        <w:rPr>
          <w:rFonts w:ascii="Times New Roman" w:hAnsi="Times New Roman" w:cs="Times New Roman"/>
          <w:sz w:val="24"/>
          <w:szCs w:val="24"/>
        </w:rPr>
        <w:lastRenderedPageBreak/>
        <w:t xml:space="preserve">In answer </w:t>
      </w:r>
      <w:r w:rsidR="0083542C" w:rsidRPr="00694769">
        <w:rPr>
          <w:rFonts w:ascii="Times New Roman" w:hAnsi="Times New Roman" w:cs="Times New Roman"/>
          <w:sz w:val="24"/>
          <w:szCs w:val="24"/>
        </w:rPr>
        <w:t>Counsel for the 1</w:t>
      </w:r>
      <w:r w:rsidR="0083542C" w:rsidRPr="00694769">
        <w:rPr>
          <w:rFonts w:ascii="Times New Roman" w:hAnsi="Times New Roman" w:cs="Times New Roman"/>
          <w:sz w:val="24"/>
          <w:szCs w:val="24"/>
          <w:vertAlign w:val="superscript"/>
        </w:rPr>
        <w:t>st</w:t>
      </w:r>
      <w:r w:rsidR="0083542C" w:rsidRPr="00694769">
        <w:rPr>
          <w:rFonts w:ascii="Times New Roman" w:hAnsi="Times New Roman" w:cs="Times New Roman"/>
          <w:sz w:val="24"/>
          <w:szCs w:val="24"/>
        </w:rPr>
        <w:t xml:space="preserve"> </w:t>
      </w:r>
      <w:r w:rsidR="00DA5586" w:rsidRPr="00694769">
        <w:rPr>
          <w:rFonts w:ascii="Times New Roman" w:hAnsi="Times New Roman" w:cs="Times New Roman"/>
          <w:sz w:val="24"/>
          <w:szCs w:val="24"/>
        </w:rPr>
        <w:t>r</w:t>
      </w:r>
      <w:r w:rsidR="0083542C" w:rsidRPr="00694769">
        <w:rPr>
          <w:rFonts w:ascii="Times New Roman" w:hAnsi="Times New Roman" w:cs="Times New Roman"/>
          <w:sz w:val="24"/>
          <w:szCs w:val="24"/>
        </w:rPr>
        <w:t xml:space="preserve">espondent argued that the DR forms were </w:t>
      </w:r>
      <w:r w:rsidR="00960E83" w:rsidRPr="00694769">
        <w:rPr>
          <w:rFonts w:ascii="Times New Roman" w:hAnsi="Times New Roman" w:cs="Times New Roman"/>
          <w:sz w:val="24"/>
          <w:szCs w:val="24"/>
        </w:rPr>
        <w:t xml:space="preserve">duly </w:t>
      </w:r>
      <w:r w:rsidR="0083542C" w:rsidRPr="00694769">
        <w:rPr>
          <w:rFonts w:ascii="Times New Roman" w:hAnsi="Times New Roman" w:cs="Times New Roman"/>
          <w:sz w:val="24"/>
          <w:szCs w:val="24"/>
        </w:rPr>
        <w:t>signed and no report made to the 2</w:t>
      </w:r>
      <w:r w:rsidR="0083542C" w:rsidRPr="00694769">
        <w:rPr>
          <w:rFonts w:ascii="Times New Roman" w:hAnsi="Times New Roman" w:cs="Times New Roman"/>
          <w:sz w:val="24"/>
          <w:szCs w:val="24"/>
          <w:vertAlign w:val="superscript"/>
        </w:rPr>
        <w:t>nd</w:t>
      </w:r>
      <w:r w:rsidR="0083542C" w:rsidRPr="00694769">
        <w:rPr>
          <w:rFonts w:ascii="Times New Roman" w:hAnsi="Times New Roman" w:cs="Times New Roman"/>
          <w:sz w:val="24"/>
          <w:szCs w:val="24"/>
        </w:rPr>
        <w:t xml:space="preserve"> </w:t>
      </w:r>
      <w:r w:rsidR="00DA5586" w:rsidRPr="00694769">
        <w:rPr>
          <w:rFonts w:ascii="Times New Roman" w:hAnsi="Times New Roman" w:cs="Times New Roman"/>
          <w:sz w:val="24"/>
          <w:szCs w:val="24"/>
        </w:rPr>
        <w:t>r</w:t>
      </w:r>
      <w:r w:rsidR="0083542C" w:rsidRPr="00694769">
        <w:rPr>
          <w:rFonts w:ascii="Times New Roman" w:hAnsi="Times New Roman" w:cs="Times New Roman"/>
          <w:sz w:val="24"/>
          <w:szCs w:val="24"/>
        </w:rPr>
        <w:t xml:space="preserve">espondent by any of the </w:t>
      </w:r>
      <w:r w:rsidR="00DA5586" w:rsidRPr="00694769">
        <w:rPr>
          <w:rFonts w:ascii="Times New Roman" w:hAnsi="Times New Roman" w:cs="Times New Roman"/>
          <w:sz w:val="24"/>
          <w:szCs w:val="24"/>
        </w:rPr>
        <w:t>p</w:t>
      </w:r>
      <w:r w:rsidR="0083542C" w:rsidRPr="00694769">
        <w:rPr>
          <w:rFonts w:ascii="Times New Roman" w:hAnsi="Times New Roman" w:cs="Times New Roman"/>
          <w:sz w:val="24"/>
          <w:szCs w:val="24"/>
        </w:rPr>
        <w:t xml:space="preserve">etitioner’s agents that they had been forced to sign the DR forms or that they signed them before the counting. Counsel added that in regard to the invalidated votes, it should be noted that not only the </w:t>
      </w:r>
      <w:r w:rsidR="00DA5586" w:rsidRPr="00694769">
        <w:rPr>
          <w:rFonts w:ascii="Times New Roman" w:hAnsi="Times New Roman" w:cs="Times New Roman"/>
          <w:sz w:val="24"/>
          <w:szCs w:val="24"/>
        </w:rPr>
        <w:t>p</w:t>
      </w:r>
      <w:r w:rsidR="0083542C" w:rsidRPr="00694769">
        <w:rPr>
          <w:rFonts w:ascii="Times New Roman" w:hAnsi="Times New Roman" w:cs="Times New Roman"/>
          <w:sz w:val="24"/>
          <w:szCs w:val="24"/>
        </w:rPr>
        <w:t xml:space="preserve">etitioner’s votes were invalidated and the argument cannot be entertained as was held in the case of </w:t>
      </w:r>
      <w:proofErr w:type="spellStart"/>
      <w:r w:rsidR="0083542C" w:rsidRPr="00694769">
        <w:rPr>
          <w:rFonts w:ascii="Times New Roman" w:hAnsi="Times New Roman" w:cs="Times New Roman"/>
          <w:b/>
          <w:i/>
          <w:sz w:val="24"/>
          <w:szCs w:val="24"/>
        </w:rPr>
        <w:t>Tolit</w:t>
      </w:r>
      <w:proofErr w:type="spellEnd"/>
      <w:r w:rsidR="00B315BF" w:rsidRPr="00694769">
        <w:rPr>
          <w:rFonts w:ascii="Times New Roman" w:hAnsi="Times New Roman" w:cs="Times New Roman"/>
          <w:b/>
          <w:i/>
          <w:sz w:val="24"/>
          <w:szCs w:val="24"/>
        </w:rPr>
        <w:t xml:space="preserve"> Simon </w:t>
      </w:r>
      <w:proofErr w:type="spellStart"/>
      <w:r w:rsidR="00986BDA" w:rsidRPr="00694769">
        <w:rPr>
          <w:rFonts w:ascii="Times New Roman" w:hAnsi="Times New Roman" w:cs="Times New Roman"/>
          <w:b/>
          <w:i/>
          <w:sz w:val="24"/>
          <w:szCs w:val="24"/>
        </w:rPr>
        <w:t>Vs</w:t>
      </w:r>
      <w:proofErr w:type="spellEnd"/>
      <w:r w:rsidR="00B315BF" w:rsidRPr="00694769">
        <w:rPr>
          <w:rFonts w:ascii="Times New Roman" w:hAnsi="Times New Roman" w:cs="Times New Roman"/>
          <w:b/>
          <w:i/>
          <w:sz w:val="24"/>
          <w:szCs w:val="24"/>
        </w:rPr>
        <w:t xml:space="preserve"> </w:t>
      </w:r>
      <w:proofErr w:type="spellStart"/>
      <w:r w:rsidR="00B315BF" w:rsidRPr="00694769">
        <w:rPr>
          <w:rFonts w:ascii="Times New Roman" w:hAnsi="Times New Roman" w:cs="Times New Roman"/>
          <w:b/>
          <w:i/>
          <w:sz w:val="24"/>
          <w:szCs w:val="24"/>
        </w:rPr>
        <w:t>Olanya</w:t>
      </w:r>
      <w:proofErr w:type="spellEnd"/>
      <w:r w:rsidR="00B315BF" w:rsidRPr="00694769">
        <w:rPr>
          <w:rFonts w:ascii="Times New Roman" w:hAnsi="Times New Roman" w:cs="Times New Roman"/>
          <w:b/>
          <w:i/>
          <w:sz w:val="24"/>
          <w:szCs w:val="24"/>
        </w:rPr>
        <w:t xml:space="preserve"> Jacob </w:t>
      </w:r>
      <w:proofErr w:type="spellStart"/>
      <w:r w:rsidR="00B315BF" w:rsidRPr="00694769">
        <w:rPr>
          <w:rFonts w:ascii="Times New Roman" w:hAnsi="Times New Roman" w:cs="Times New Roman"/>
          <w:b/>
          <w:i/>
          <w:sz w:val="24"/>
          <w:szCs w:val="24"/>
        </w:rPr>
        <w:t>Lo’kori</w:t>
      </w:r>
      <w:proofErr w:type="spellEnd"/>
      <w:r w:rsidR="00B315BF" w:rsidRPr="00694769">
        <w:rPr>
          <w:rFonts w:ascii="Times New Roman" w:hAnsi="Times New Roman" w:cs="Times New Roman"/>
          <w:b/>
          <w:i/>
          <w:sz w:val="24"/>
          <w:szCs w:val="24"/>
        </w:rPr>
        <w:t xml:space="preserve"> &amp; E.C Election Petition No.01/2011.</w:t>
      </w:r>
    </w:p>
    <w:p w:rsidR="00B315BF" w:rsidRPr="00694769" w:rsidRDefault="00C52A0D"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In further answer </w:t>
      </w:r>
      <w:r w:rsidR="00B315BF" w:rsidRPr="00694769">
        <w:rPr>
          <w:rFonts w:ascii="Times New Roman" w:hAnsi="Times New Roman" w:cs="Times New Roman"/>
          <w:sz w:val="24"/>
          <w:szCs w:val="24"/>
        </w:rPr>
        <w:t>Counsel for the 2</w:t>
      </w:r>
      <w:r w:rsidR="00B315BF" w:rsidRPr="00694769">
        <w:rPr>
          <w:rFonts w:ascii="Times New Roman" w:hAnsi="Times New Roman" w:cs="Times New Roman"/>
          <w:sz w:val="24"/>
          <w:szCs w:val="24"/>
          <w:vertAlign w:val="superscript"/>
        </w:rPr>
        <w:t>nd</w:t>
      </w:r>
      <w:r w:rsidR="00B315BF" w:rsidRPr="00694769">
        <w:rPr>
          <w:rFonts w:ascii="Times New Roman" w:hAnsi="Times New Roman" w:cs="Times New Roman"/>
          <w:sz w:val="24"/>
          <w:szCs w:val="24"/>
        </w:rPr>
        <w:t xml:space="preserve"> </w:t>
      </w:r>
      <w:r w:rsidR="00746F70" w:rsidRPr="00694769">
        <w:rPr>
          <w:rFonts w:ascii="Times New Roman" w:hAnsi="Times New Roman" w:cs="Times New Roman"/>
          <w:sz w:val="24"/>
          <w:szCs w:val="24"/>
        </w:rPr>
        <w:t>r</w:t>
      </w:r>
      <w:r w:rsidR="00B315BF" w:rsidRPr="00694769">
        <w:rPr>
          <w:rFonts w:ascii="Times New Roman" w:hAnsi="Times New Roman" w:cs="Times New Roman"/>
          <w:sz w:val="24"/>
          <w:szCs w:val="24"/>
        </w:rPr>
        <w:t>espondent submitted that the attack on the DR forms for alleged anomalies is misguided in absence of evidence.</w:t>
      </w:r>
      <w:r w:rsidR="003D397E" w:rsidRPr="00694769">
        <w:rPr>
          <w:rFonts w:ascii="Times New Roman" w:hAnsi="Times New Roman" w:cs="Times New Roman"/>
          <w:sz w:val="24"/>
          <w:szCs w:val="24"/>
        </w:rPr>
        <w:t xml:space="preserve"> </w:t>
      </w:r>
    </w:p>
    <w:p w:rsidR="00B315BF" w:rsidRPr="00694769" w:rsidRDefault="006F535B"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Under</w:t>
      </w:r>
      <w:r w:rsidR="00B315BF" w:rsidRPr="00694769">
        <w:rPr>
          <w:rFonts w:ascii="Times New Roman" w:hAnsi="Times New Roman" w:cs="Times New Roman"/>
          <w:sz w:val="24"/>
          <w:szCs w:val="24"/>
        </w:rPr>
        <w:t xml:space="preserve"> paragraph 5(l) of the </w:t>
      </w:r>
      <w:r w:rsidR="003F5DF1" w:rsidRPr="00694769">
        <w:rPr>
          <w:rFonts w:ascii="Times New Roman" w:hAnsi="Times New Roman" w:cs="Times New Roman"/>
          <w:sz w:val="24"/>
          <w:szCs w:val="24"/>
        </w:rPr>
        <w:t>P</w:t>
      </w:r>
      <w:r w:rsidR="00B315BF" w:rsidRPr="00694769">
        <w:rPr>
          <w:rFonts w:ascii="Times New Roman" w:hAnsi="Times New Roman" w:cs="Times New Roman"/>
          <w:sz w:val="24"/>
          <w:szCs w:val="24"/>
        </w:rPr>
        <w:t>etition</w:t>
      </w:r>
      <w:r w:rsidR="003D397E" w:rsidRPr="00694769">
        <w:rPr>
          <w:rFonts w:ascii="Times New Roman" w:hAnsi="Times New Roman" w:cs="Times New Roman"/>
          <w:sz w:val="24"/>
          <w:szCs w:val="24"/>
        </w:rPr>
        <w:t>,</w:t>
      </w:r>
      <w:r w:rsidR="00B315BF" w:rsidRPr="00694769">
        <w:rPr>
          <w:rFonts w:ascii="Times New Roman" w:hAnsi="Times New Roman" w:cs="Times New Roman"/>
          <w:sz w:val="24"/>
          <w:szCs w:val="24"/>
        </w:rPr>
        <w:t xml:space="preserve"> </w:t>
      </w:r>
      <w:r w:rsidR="002121F1" w:rsidRPr="00694769">
        <w:rPr>
          <w:rFonts w:ascii="Times New Roman" w:hAnsi="Times New Roman" w:cs="Times New Roman"/>
          <w:sz w:val="24"/>
          <w:szCs w:val="24"/>
        </w:rPr>
        <w:t xml:space="preserve">Counsel for the </w:t>
      </w:r>
      <w:r w:rsidR="003D397E" w:rsidRPr="00694769">
        <w:rPr>
          <w:rFonts w:ascii="Times New Roman" w:hAnsi="Times New Roman" w:cs="Times New Roman"/>
          <w:sz w:val="24"/>
          <w:szCs w:val="24"/>
        </w:rPr>
        <w:t>p</w:t>
      </w:r>
      <w:r w:rsidR="002121F1" w:rsidRPr="00694769">
        <w:rPr>
          <w:rFonts w:ascii="Times New Roman" w:hAnsi="Times New Roman" w:cs="Times New Roman"/>
          <w:sz w:val="24"/>
          <w:szCs w:val="24"/>
        </w:rPr>
        <w:t xml:space="preserve">etitioner submitted that </w:t>
      </w:r>
      <w:r w:rsidR="00B315BF" w:rsidRPr="00694769">
        <w:rPr>
          <w:rFonts w:ascii="Times New Roman" w:hAnsi="Times New Roman" w:cs="Times New Roman"/>
          <w:sz w:val="24"/>
          <w:szCs w:val="24"/>
        </w:rPr>
        <w:t xml:space="preserve">there was non-compliance with </w:t>
      </w:r>
      <w:r w:rsidR="00696EBA" w:rsidRPr="00694769">
        <w:rPr>
          <w:rFonts w:ascii="Times New Roman" w:hAnsi="Times New Roman" w:cs="Times New Roman"/>
          <w:b/>
          <w:sz w:val="24"/>
          <w:szCs w:val="24"/>
        </w:rPr>
        <w:t>S</w:t>
      </w:r>
      <w:r w:rsidR="00B315BF" w:rsidRPr="00694769">
        <w:rPr>
          <w:rFonts w:ascii="Times New Roman" w:hAnsi="Times New Roman" w:cs="Times New Roman"/>
          <w:b/>
          <w:sz w:val="24"/>
          <w:szCs w:val="24"/>
        </w:rPr>
        <w:t>ections 19</w:t>
      </w:r>
      <w:r w:rsidR="008432BB" w:rsidRPr="00694769">
        <w:rPr>
          <w:rFonts w:ascii="Times New Roman" w:hAnsi="Times New Roman" w:cs="Times New Roman"/>
          <w:b/>
          <w:sz w:val="24"/>
          <w:szCs w:val="24"/>
        </w:rPr>
        <w:t xml:space="preserve"> </w:t>
      </w:r>
      <w:r w:rsidR="00B315BF" w:rsidRPr="00694769">
        <w:rPr>
          <w:rFonts w:ascii="Times New Roman" w:hAnsi="Times New Roman" w:cs="Times New Roman"/>
          <w:b/>
          <w:sz w:val="24"/>
          <w:szCs w:val="24"/>
        </w:rPr>
        <w:t>(3) of the Parliamentary Elections Act.</w:t>
      </w:r>
      <w:r w:rsidR="00B315BF" w:rsidRPr="00694769">
        <w:rPr>
          <w:rFonts w:ascii="Times New Roman" w:hAnsi="Times New Roman" w:cs="Times New Roman"/>
          <w:sz w:val="24"/>
          <w:szCs w:val="24"/>
        </w:rPr>
        <w:t xml:space="preserve"> Counsel submitted that the 2</w:t>
      </w:r>
      <w:r w:rsidR="00B315BF" w:rsidRPr="00694769">
        <w:rPr>
          <w:rFonts w:ascii="Times New Roman" w:hAnsi="Times New Roman" w:cs="Times New Roman"/>
          <w:sz w:val="24"/>
          <w:szCs w:val="24"/>
          <w:vertAlign w:val="superscript"/>
        </w:rPr>
        <w:t>nd</w:t>
      </w:r>
      <w:r w:rsidR="00B315BF" w:rsidRPr="00694769">
        <w:rPr>
          <w:rFonts w:ascii="Times New Roman" w:hAnsi="Times New Roman" w:cs="Times New Roman"/>
          <w:sz w:val="24"/>
          <w:szCs w:val="24"/>
        </w:rPr>
        <w:t xml:space="preserve"> </w:t>
      </w:r>
      <w:r w:rsidR="003D397E" w:rsidRPr="00694769">
        <w:rPr>
          <w:rFonts w:ascii="Times New Roman" w:hAnsi="Times New Roman" w:cs="Times New Roman"/>
          <w:sz w:val="24"/>
          <w:szCs w:val="24"/>
        </w:rPr>
        <w:t>r</w:t>
      </w:r>
      <w:r w:rsidR="00B315BF" w:rsidRPr="00694769">
        <w:rPr>
          <w:rFonts w:ascii="Times New Roman" w:hAnsi="Times New Roman" w:cs="Times New Roman"/>
          <w:sz w:val="24"/>
          <w:szCs w:val="24"/>
        </w:rPr>
        <w:t xml:space="preserve">espondent failed to protect and control use of electoral materials when the ballot box for </w:t>
      </w:r>
      <w:proofErr w:type="spellStart"/>
      <w:r w:rsidR="00B315BF" w:rsidRPr="00694769">
        <w:rPr>
          <w:rFonts w:ascii="Times New Roman" w:hAnsi="Times New Roman" w:cs="Times New Roman"/>
          <w:sz w:val="24"/>
          <w:szCs w:val="24"/>
        </w:rPr>
        <w:t>Locherep</w:t>
      </w:r>
      <w:proofErr w:type="spellEnd"/>
      <w:r w:rsidR="00B315BF" w:rsidRPr="00694769">
        <w:rPr>
          <w:rFonts w:ascii="Times New Roman" w:hAnsi="Times New Roman" w:cs="Times New Roman"/>
          <w:sz w:val="24"/>
          <w:szCs w:val="24"/>
        </w:rPr>
        <w:t xml:space="preserve"> polling station was brought in on 19</w:t>
      </w:r>
      <w:r w:rsidR="00B315BF" w:rsidRPr="00694769">
        <w:rPr>
          <w:rFonts w:ascii="Times New Roman" w:hAnsi="Times New Roman" w:cs="Times New Roman"/>
          <w:sz w:val="24"/>
          <w:szCs w:val="24"/>
          <w:vertAlign w:val="superscript"/>
        </w:rPr>
        <w:t>th</w:t>
      </w:r>
      <w:r w:rsidR="00B315BF" w:rsidRPr="00694769">
        <w:rPr>
          <w:rFonts w:ascii="Times New Roman" w:hAnsi="Times New Roman" w:cs="Times New Roman"/>
          <w:sz w:val="24"/>
          <w:szCs w:val="24"/>
        </w:rPr>
        <w:t xml:space="preserve"> February after announcement </w:t>
      </w:r>
      <w:r w:rsidR="006549A4" w:rsidRPr="00694769">
        <w:rPr>
          <w:rFonts w:ascii="Times New Roman" w:hAnsi="Times New Roman" w:cs="Times New Roman"/>
          <w:sz w:val="24"/>
          <w:szCs w:val="24"/>
        </w:rPr>
        <w:t xml:space="preserve">of election result and then tallied </w:t>
      </w:r>
      <w:r w:rsidR="00866B64" w:rsidRPr="00694769">
        <w:rPr>
          <w:rFonts w:ascii="Times New Roman" w:hAnsi="Times New Roman" w:cs="Times New Roman"/>
          <w:sz w:val="24"/>
          <w:szCs w:val="24"/>
        </w:rPr>
        <w:t>leading</w:t>
      </w:r>
      <w:r w:rsidR="006549A4" w:rsidRPr="00694769">
        <w:rPr>
          <w:rFonts w:ascii="Times New Roman" w:hAnsi="Times New Roman" w:cs="Times New Roman"/>
          <w:sz w:val="24"/>
          <w:szCs w:val="24"/>
        </w:rPr>
        <w:t xml:space="preserve"> to change </w:t>
      </w:r>
      <w:r w:rsidR="00B56993" w:rsidRPr="00694769">
        <w:rPr>
          <w:rFonts w:ascii="Times New Roman" w:hAnsi="Times New Roman" w:cs="Times New Roman"/>
          <w:sz w:val="24"/>
          <w:szCs w:val="24"/>
        </w:rPr>
        <w:t xml:space="preserve">of </w:t>
      </w:r>
      <w:r w:rsidR="006549A4" w:rsidRPr="00694769">
        <w:rPr>
          <w:rFonts w:ascii="Times New Roman" w:hAnsi="Times New Roman" w:cs="Times New Roman"/>
          <w:sz w:val="24"/>
          <w:szCs w:val="24"/>
        </w:rPr>
        <w:t xml:space="preserve">the result of the election which </w:t>
      </w:r>
      <w:r w:rsidR="008D64FC" w:rsidRPr="00694769">
        <w:rPr>
          <w:rFonts w:ascii="Times New Roman" w:hAnsi="Times New Roman" w:cs="Times New Roman"/>
          <w:sz w:val="24"/>
          <w:szCs w:val="24"/>
        </w:rPr>
        <w:t xml:space="preserve">was </w:t>
      </w:r>
      <w:r w:rsidR="00CF6B6F" w:rsidRPr="00694769">
        <w:rPr>
          <w:rFonts w:ascii="Times New Roman" w:hAnsi="Times New Roman" w:cs="Times New Roman"/>
          <w:sz w:val="24"/>
          <w:szCs w:val="24"/>
        </w:rPr>
        <w:t>contrary</w:t>
      </w:r>
      <w:r w:rsidR="008D64FC" w:rsidRPr="00694769">
        <w:rPr>
          <w:rFonts w:ascii="Times New Roman" w:hAnsi="Times New Roman" w:cs="Times New Roman"/>
          <w:sz w:val="24"/>
          <w:szCs w:val="24"/>
        </w:rPr>
        <w:t xml:space="preserve"> to the law. </w:t>
      </w:r>
    </w:p>
    <w:p w:rsidR="006549A4" w:rsidRPr="00694769" w:rsidRDefault="00B422F1"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In reply </w:t>
      </w:r>
      <w:r w:rsidR="006549A4" w:rsidRPr="00694769">
        <w:rPr>
          <w:rFonts w:ascii="Times New Roman" w:hAnsi="Times New Roman" w:cs="Times New Roman"/>
          <w:sz w:val="24"/>
          <w:szCs w:val="24"/>
        </w:rPr>
        <w:t>Counsel for the 1</w:t>
      </w:r>
      <w:r w:rsidR="006549A4" w:rsidRPr="00694769">
        <w:rPr>
          <w:rFonts w:ascii="Times New Roman" w:hAnsi="Times New Roman" w:cs="Times New Roman"/>
          <w:sz w:val="24"/>
          <w:szCs w:val="24"/>
          <w:vertAlign w:val="superscript"/>
        </w:rPr>
        <w:t>st</w:t>
      </w:r>
      <w:r w:rsidR="008F09B7" w:rsidRPr="00694769">
        <w:rPr>
          <w:rFonts w:ascii="Times New Roman" w:hAnsi="Times New Roman" w:cs="Times New Roman"/>
          <w:sz w:val="24"/>
          <w:szCs w:val="24"/>
        </w:rPr>
        <w:t xml:space="preserve"> </w:t>
      </w:r>
      <w:r w:rsidR="00E94C19" w:rsidRPr="00694769">
        <w:rPr>
          <w:rFonts w:ascii="Times New Roman" w:hAnsi="Times New Roman" w:cs="Times New Roman"/>
          <w:sz w:val="24"/>
          <w:szCs w:val="24"/>
        </w:rPr>
        <w:t>r</w:t>
      </w:r>
      <w:r w:rsidR="006549A4" w:rsidRPr="00694769">
        <w:rPr>
          <w:rFonts w:ascii="Times New Roman" w:hAnsi="Times New Roman" w:cs="Times New Roman"/>
          <w:sz w:val="24"/>
          <w:szCs w:val="24"/>
        </w:rPr>
        <w:t xml:space="preserve">espondent submitted that the normal tallying of results was done and it is attested </w:t>
      </w:r>
      <w:r w:rsidR="008C4ECB" w:rsidRPr="00694769">
        <w:rPr>
          <w:rFonts w:ascii="Times New Roman" w:hAnsi="Times New Roman" w:cs="Times New Roman"/>
          <w:sz w:val="24"/>
          <w:szCs w:val="24"/>
        </w:rPr>
        <w:t>to</w:t>
      </w:r>
      <w:r w:rsidR="006549A4" w:rsidRPr="00694769">
        <w:rPr>
          <w:rFonts w:ascii="Times New Roman" w:hAnsi="Times New Roman" w:cs="Times New Roman"/>
          <w:sz w:val="24"/>
          <w:szCs w:val="24"/>
        </w:rPr>
        <w:t xml:space="preserve"> two </w:t>
      </w:r>
      <w:proofErr w:type="gramStart"/>
      <w:r w:rsidR="006549A4" w:rsidRPr="00694769">
        <w:rPr>
          <w:rFonts w:ascii="Times New Roman" w:hAnsi="Times New Roman" w:cs="Times New Roman"/>
          <w:sz w:val="24"/>
          <w:szCs w:val="24"/>
        </w:rPr>
        <w:t>people</w:t>
      </w:r>
      <w:r w:rsidR="00537F13" w:rsidRPr="00694769">
        <w:rPr>
          <w:rFonts w:ascii="Times New Roman" w:hAnsi="Times New Roman" w:cs="Times New Roman"/>
          <w:sz w:val="24"/>
          <w:szCs w:val="24"/>
        </w:rPr>
        <w:t>,</w:t>
      </w:r>
      <w:r w:rsidR="001E65FF" w:rsidRPr="00694769">
        <w:rPr>
          <w:rFonts w:ascii="Times New Roman" w:hAnsi="Times New Roman" w:cs="Times New Roman"/>
          <w:sz w:val="24"/>
          <w:szCs w:val="24"/>
        </w:rPr>
        <w:t xml:space="preserve"> </w:t>
      </w:r>
      <w:r w:rsidR="006549A4" w:rsidRPr="00694769">
        <w:rPr>
          <w:rFonts w:ascii="Times New Roman" w:hAnsi="Times New Roman" w:cs="Times New Roman"/>
          <w:sz w:val="24"/>
          <w:szCs w:val="24"/>
        </w:rPr>
        <w:t>that</w:t>
      </w:r>
      <w:proofErr w:type="gramEnd"/>
      <w:r w:rsidR="006549A4" w:rsidRPr="00694769">
        <w:rPr>
          <w:rFonts w:ascii="Times New Roman" w:hAnsi="Times New Roman" w:cs="Times New Roman"/>
          <w:sz w:val="24"/>
          <w:szCs w:val="24"/>
        </w:rPr>
        <w:t xml:space="preserve"> some ballot boxes delayed to arrive and had to be entered into the tally to determine the outcome of the election.</w:t>
      </w:r>
    </w:p>
    <w:p w:rsidR="006549A4" w:rsidRPr="00694769" w:rsidRDefault="009416FA"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In further reply </w:t>
      </w:r>
      <w:r w:rsidR="006549A4" w:rsidRPr="00694769">
        <w:rPr>
          <w:rFonts w:ascii="Times New Roman" w:hAnsi="Times New Roman" w:cs="Times New Roman"/>
          <w:sz w:val="24"/>
          <w:szCs w:val="24"/>
        </w:rPr>
        <w:t>Counsel for the 2</w:t>
      </w:r>
      <w:r w:rsidR="006549A4" w:rsidRPr="00694769">
        <w:rPr>
          <w:rFonts w:ascii="Times New Roman" w:hAnsi="Times New Roman" w:cs="Times New Roman"/>
          <w:sz w:val="24"/>
          <w:szCs w:val="24"/>
          <w:vertAlign w:val="superscript"/>
        </w:rPr>
        <w:t>nd</w:t>
      </w:r>
      <w:r w:rsidR="006549A4" w:rsidRPr="00694769">
        <w:rPr>
          <w:rFonts w:ascii="Times New Roman" w:hAnsi="Times New Roman" w:cs="Times New Roman"/>
          <w:sz w:val="24"/>
          <w:szCs w:val="24"/>
        </w:rPr>
        <w:t xml:space="preserve"> </w:t>
      </w:r>
      <w:r w:rsidR="00E94C19" w:rsidRPr="00694769">
        <w:rPr>
          <w:rFonts w:ascii="Times New Roman" w:hAnsi="Times New Roman" w:cs="Times New Roman"/>
          <w:sz w:val="24"/>
          <w:szCs w:val="24"/>
        </w:rPr>
        <w:t>r</w:t>
      </w:r>
      <w:r w:rsidR="006549A4" w:rsidRPr="00694769">
        <w:rPr>
          <w:rFonts w:ascii="Times New Roman" w:hAnsi="Times New Roman" w:cs="Times New Roman"/>
          <w:sz w:val="24"/>
          <w:szCs w:val="24"/>
        </w:rPr>
        <w:t xml:space="preserve">espondent submitted that </w:t>
      </w:r>
      <w:r w:rsidR="008F09B7" w:rsidRPr="00694769">
        <w:rPr>
          <w:rFonts w:ascii="Times New Roman" w:hAnsi="Times New Roman" w:cs="Times New Roman"/>
          <w:sz w:val="24"/>
          <w:szCs w:val="24"/>
        </w:rPr>
        <w:t xml:space="preserve">if the </w:t>
      </w:r>
      <w:r w:rsidR="00E94C19" w:rsidRPr="00694769">
        <w:rPr>
          <w:rFonts w:ascii="Times New Roman" w:hAnsi="Times New Roman" w:cs="Times New Roman"/>
          <w:sz w:val="24"/>
          <w:szCs w:val="24"/>
        </w:rPr>
        <w:t>p</w:t>
      </w:r>
      <w:r w:rsidR="008F09B7" w:rsidRPr="00694769">
        <w:rPr>
          <w:rFonts w:ascii="Times New Roman" w:hAnsi="Times New Roman" w:cs="Times New Roman"/>
          <w:sz w:val="24"/>
          <w:szCs w:val="24"/>
        </w:rPr>
        <w:t>etitioner’s agents were not satisfied with the results that were declared by the presiding officers at</w:t>
      </w:r>
      <w:r w:rsidR="00E94C19" w:rsidRPr="00694769">
        <w:rPr>
          <w:rFonts w:ascii="Times New Roman" w:hAnsi="Times New Roman" w:cs="Times New Roman"/>
          <w:sz w:val="24"/>
          <w:szCs w:val="24"/>
        </w:rPr>
        <w:t xml:space="preserve"> the polling stations mentioned</w:t>
      </w:r>
      <w:proofErr w:type="gramStart"/>
      <w:r w:rsidR="00E94C19" w:rsidRPr="00694769">
        <w:rPr>
          <w:rFonts w:ascii="Times New Roman" w:hAnsi="Times New Roman" w:cs="Times New Roman"/>
          <w:sz w:val="24"/>
          <w:szCs w:val="24"/>
        </w:rPr>
        <w:t>,</w:t>
      </w:r>
      <w:proofErr w:type="gramEnd"/>
      <w:r w:rsidR="008C3DA5" w:rsidRPr="00694769">
        <w:rPr>
          <w:rFonts w:ascii="Times New Roman" w:hAnsi="Times New Roman" w:cs="Times New Roman"/>
          <w:sz w:val="24"/>
          <w:szCs w:val="24"/>
        </w:rPr>
        <w:t xml:space="preserve"> </w:t>
      </w:r>
      <w:r w:rsidR="00E94C19" w:rsidRPr="00694769">
        <w:rPr>
          <w:rFonts w:ascii="Times New Roman" w:hAnsi="Times New Roman" w:cs="Times New Roman"/>
          <w:sz w:val="24"/>
          <w:szCs w:val="24"/>
        </w:rPr>
        <w:t>t</w:t>
      </w:r>
      <w:r w:rsidR="008C3DA5" w:rsidRPr="00694769">
        <w:rPr>
          <w:rFonts w:ascii="Times New Roman" w:hAnsi="Times New Roman" w:cs="Times New Roman"/>
          <w:sz w:val="24"/>
          <w:szCs w:val="24"/>
        </w:rPr>
        <w:t xml:space="preserve">hey should have declined </w:t>
      </w:r>
      <w:r w:rsidR="00F870BA" w:rsidRPr="00694769">
        <w:rPr>
          <w:rFonts w:ascii="Times New Roman" w:hAnsi="Times New Roman" w:cs="Times New Roman"/>
          <w:sz w:val="24"/>
          <w:szCs w:val="24"/>
        </w:rPr>
        <w:t xml:space="preserve">to sign the declaration of the results forms. </w:t>
      </w:r>
      <w:r w:rsidR="008C3DA5" w:rsidRPr="00694769">
        <w:rPr>
          <w:rFonts w:ascii="Times New Roman" w:hAnsi="Times New Roman" w:cs="Times New Roman"/>
          <w:sz w:val="24"/>
          <w:szCs w:val="24"/>
        </w:rPr>
        <w:t xml:space="preserve"> </w:t>
      </w:r>
    </w:p>
    <w:p w:rsidR="008F09B7" w:rsidRPr="00694769" w:rsidRDefault="000D7A86"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Under paragraph </w:t>
      </w:r>
      <w:r w:rsidR="004C0503" w:rsidRPr="00694769">
        <w:rPr>
          <w:rFonts w:ascii="Times New Roman" w:hAnsi="Times New Roman" w:cs="Times New Roman"/>
          <w:sz w:val="24"/>
          <w:szCs w:val="24"/>
        </w:rPr>
        <w:t xml:space="preserve">O </w:t>
      </w:r>
      <w:r w:rsidRPr="00694769">
        <w:rPr>
          <w:rFonts w:ascii="Times New Roman" w:hAnsi="Times New Roman" w:cs="Times New Roman"/>
          <w:sz w:val="24"/>
          <w:szCs w:val="24"/>
        </w:rPr>
        <w:t xml:space="preserve">of the Petition, </w:t>
      </w:r>
      <w:r w:rsidR="008F09B7" w:rsidRPr="00694769">
        <w:rPr>
          <w:rFonts w:ascii="Times New Roman" w:hAnsi="Times New Roman" w:cs="Times New Roman"/>
          <w:sz w:val="24"/>
          <w:szCs w:val="24"/>
        </w:rPr>
        <w:t xml:space="preserve">Counsel for the </w:t>
      </w:r>
      <w:r w:rsidR="00AF352E" w:rsidRPr="00694769">
        <w:rPr>
          <w:rFonts w:ascii="Times New Roman" w:hAnsi="Times New Roman" w:cs="Times New Roman"/>
          <w:sz w:val="24"/>
          <w:szCs w:val="24"/>
        </w:rPr>
        <w:t>p</w:t>
      </w:r>
      <w:r w:rsidR="008F09B7" w:rsidRPr="00694769">
        <w:rPr>
          <w:rFonts w:ascii="Times New Roman" w:hAnsi="Times New Roman" w:cs="Times New Roman"/>
          <w:sz w:val="24"/>
          <w:szCs w:val="24"/>
        </w:rPr>
        <w:t xml:space="preserve">etitioner submitted that there was non-compliance with </w:t>
      </w:r>
      <w:r w:rsidR="00894A4E" w:rsidRPr="00694769">
        <w:rPr>
          <w:rFonts w:ascii="Times New Roman" w:hAnsi="Times New Roman" w:cs="Times New Roman"/>
          <w:b/>
          <w:sz w:val="24"/>
          <w:szCs w:val="24"/>
        </w:rPr>
        <w:t>S</w:t>
      </w:r>
      <w:r w:rsidR="008F09B7" w:rsidRPr="00694769">
        <w:rPr>
          <w:rFonts w:ascii="Times New Roman" w:hAnsi="Times New Roman" w:cs="Times New Roman"/>
          <w:b/>
          <w:sz w:val="24"/>
          <w:szCs w:val="24"/>
        </w:rPr>
        <w:t>ection 29 of the Parliamentary Elections Act</w:t>
      </w:r>
      <w:r w:rsidR="008F09B7" w:rsidRPr="00694769">
        <w:rPr>
          <w:rFonts w:ascii="Times New Roman" w:hAnsi="Times New Roman" w:cs="Times New Roman"/>
          <w:sz w:val="24"/>
          <w:szCs w:val="24"/>
        </w:rPr>
        <w:t>. Counsel submitted that the 2</w:t>
      </w:r>
      <w:r w:rsidR="008F09B7" w:rsidRPr="00694769">
        <w:rPr>
          <w:rFonts w:ascii="Times New Roman" w:hAnsi="Times New Roman" w:cs="Times New Roman"/>
          <w:sz w:val="24"/>
          <w:szCs w:val="24"/>
          <w:vertAlign w:val="superscript"/>
        </w:rPr>
        <w:t>nd</w:t>
      </w:r>
      <w:r w:rsidR="008F09B7" w:rsidRPr="00694769">
        <w:rPr>
          <w:rFonts w:ascii="Times New Roman" w:hAnsi="Times New Roman" w:cs="Times New Roman"/>
          <w:sz w:val="24"/>
          <w:szCs w:val="24"/>
        </w:rPr>
        <w:t xml:space="preserve"> </w:t>
      </w:r>
      <w:r w:rsidR="00AF352E" w:rsidRPr="00694769">
        <w:rPr>
          <w:rFonts w:ascii="Times New Roman" w:hAnsi="Times New Roman" w:cs="Times New Roman"/>
          <w:sz w:val="24"/>
          <w:szCs w:val="24"/>
        </w:rPr>
        <w:t>r</w:t>
      </w:r>
      <w:r w:rsidR="008F09B7" w:rsidRPr="00694769">
        <w:rPr>
          <w:rFonts w:ascii="Times New Roman" w:hAnsi="Times New Roman" w:cs="Times New Roman"/>
          <w:sz w:val="24"/>
          <w:szCs w:val="24"/>
        </w:rPr>
        <w:t>espondent including the polling constable failed to adhere to voting time</w:t>
      </w:r>
      <w:r w:rsidR="00BF6D0A" w:rsidRPr="00694769">
        <w:rPr>
          <w:rFonts w:ascii="Times New Roman" w:hAnsi="Times New Roman" w:cs="Times New Roman"/>
          <w:sz w:val="24"/>
          <w:szCs w:val="24"/>
        </w:rPr>
        <w:t xml:space="preserve"> prescribed by law when they allowed polling to commence at 7:00 am and end at 7:00 pm without any justification in fact or law at </w:t>
      </w:r>
      <w:proofErr w:type="spellStart"/>
      <w:r w:rsidR="00BF6D0A" w:rsidRPr="00694769">
        <w:rPr>
          <w:rFonts w:ascii="Times New Roman" w:hAnsi="Times New Roman" w:cs="Times New Roman"/>
          <w:sz w:val="24"/>
          <w:szCs w:val="24"/>
        </w:rPr>
        <w:t>Kotirae</w:t>
      </w:r>
      <w:proofErr w:type="spellEnd"/>
      <w:r w:rsidR="00BF6D0A" w:rsidRPr="00694769">
        <w:rPr>
          <w:rFonts w:ascii="Times New Roman" w:hAnsi="Times New Roman" w:cs="Times New Roman"/>
          <w:sz w:val="24"/>
          <w:szCs w:val="24"/>
        </w:rPr>
        <w:t xml:space="preserve"> polling station.</w:t>
      </w:r>
    </w:p>
    <w:p w:rsidR="00BF6D0A" w:rsidRPr="00694769" w:rsidRDefault="00367C80"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In answer </w:t>
      </w:r>
      <w:r w:rsidR="00BF6D0A" w:rsidRPr="00694769">
        <w:rPr>
          <w:rFonts w:ascii="Times New Roman" w:hAnsi="Times New Roman" w:cs="Times New Roman"/>
          <w:sz w:val="24"/>
          <w:szCs w:val="24"/>
        </w:rPr>
        <w:t>Counsel for the 1</w:t>
      </w:r>
      <w:r w:rsidR="00BF6D0A" w:rsidRPr="00694769">
        <w:rPr>
          <w:rFonts w:ascii="Times New Roman" w:hAnsi="Times New Roman" w:cs="Times New Roman"/>
          <w:sz w:val="24"/>
          <w:szCs w:val="24"/>
          <w:vertAlign w:val="superscript"/>
        </w:rPr>
        <w:t>st</w:t>
      </w:r>
      <w:r w:rsidR="00BF6D0A" w:rsidRPr="00694769">
        <w:rPr>
          <w:rFonts w:ascii="Times New Roman" w:hAnsi="Times New Roman" w:cs="Times New Roman"/>
          <w:sz w:val="24"/>
          <w:szCs w:val="24"/>
        </w:rPr>
        <w:t xml:space="preserve"> </w:t>
      </w:r>
      <w:r w:rsidR="00AF352E" w:rsidRPr="00694769">
        <w:rPr>
          <w:rFonts w:ascii="Times New Roman" w:hAnsi="Times New Roman" w:cs="Times New Roman"/>
          <w:sz w:val="24"/>
          <w:szCs w:val="24"/>
        </w:rPr>
        <w:t>r</w:t>
      </w:r>
      <w:r w:rsidR="00BF6D0A" w:rsidRPr="00694769">
        <w:rPr>
          <w:rFonts w:ascii="Times New Roman" w:hAnsi="Times New Roman" w:cs="Times New Roman"/>
          <w:sz w:val="24"/>
          <w:szCs w:val="24"/>
        </w:rPr>
        <w:t xml:space="preserve">espondent submitted that there is no other complaint beside that of </w:t>
      </w:r>
      <w:proofErr w:type="spellStart"/>
      <w:r w:rsidR="00BF6D0A" w:rsidRPr="00694769">
        <w:rPr>
          <w:rFonts w:ascii="Times New Roman" w:hAnsi="Times New Roman" w:cs="Times New Roman"/>
          <w:sz w:val="24"/>
          <w:szCs w:val="24"/>
        </w:rPr>
        <w:t>Kotirae</w:t>
      </w:r>
      <w:proofErr w:type="spellEnd"/>
      <w:r w:rsidR="00BF6D0A" w:rsidRPr="00694769">
        <w:rPr>
          <w:rFonts w:ascii="Times New Roman" w:hAnsi="Times New Roman" w:cs="Times New Roman"/>
          <w:sz w:val="24"/>
          <w:szCs w:val="24"/>
        </w:rPr>
        <w:t xml:space="preserve"> raised with regard to late voting time.</w:t>
      </w:r>
    </w:p>
    <w:p w:rsidR="00BF6D0A" w:rsidRPr="00694769" w:rsidRDefault="00367C80"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lastRenderedPageBreak/>
        <w:t xml:space="preserve">In further answer </w:t>
      </w:r>
      <w:r w:rsidR="00BF6D0A" w:rsidRPr="00694769">
        <w:rPr>
          <w:rFonts w:ascii="Times New Roman" w:hAnsi="Times New Roman" w:cs="Times New Roman"/>
          <w:sz w:val="24"/>
          <w:szCs w:val="24"/>
        </w:rPr>
        <w:t>Counsel for the 2</w:t>
      </w:r>
      <w:r w:rsidR="00BF6D0A" w:rsidRPr="00694769">
        <w:rPr>
          <w:rFonts w:ascii="Times New Roman" w:hAnsi="Times New Roman" w:cs="Times New Roman"/>
          <w:sz w:val="24"/>
          <w:szCs w:val="24"/>
          <w:vertAlign w:val="superscript"/>
        </w:rPr>
        <w:t>nd</w:t>
      </w:r>
      <w:r w:rsidR="00BF6D0A" w:rsidRPr="00694769">
        <w:rPr>
          <w:rFonts w:ascii="Times New Roman" w:hAnsi="Times New Roman" w:cs="Times New Roman"/>
          <w:sz w:val="24"/>
          <w:szCs w:val="24"/>
        </w:rPr>
        <w:t xml:space="preserve"> </w:t>
      </w:r>
      <w:r w:rsidR="00C7281C" w:rsidRPr="00694769">
        <w:rPr>
          <w:rFonts w:ascii="Times New Roman" w:hAnsi="Times New Roman" w:cs="Times New Roman"/>
          <w:sz w:val="24"/>
          <w:szCs w:val="24"/>
        </w:rPr>
        <w:t>r</w:t>
      </w:r>
      <w:r w:rsidR="00BF6D0A" w:rsidRPr="00694769">
        <w:rPr>
          <w:rFonts w:ascii="Times New Roman" w:hAnsi="Times New Roman" w:cs="Times New Roman"/>
          <w:sz w:val="24"/>
          <w:szCs w:val="24"/>
        </w:rPr>
        <w:t>espondent submitted that he is alive to the fact that the 2</w:t>
      </w:r>
      <w:r w:rsidR="00BF6D0A" w:rsidRPr="00694769">
        <w:rPr>
          <w:rFonts w:ascii="Times New Roman" w:hAnsi="Times New Roman" w:cs="Times New Roman"/>
          <w:sz w:val="24"/>
          <w:szCs w:val="24"/>
          <w:vertAlign w:val="superscript"/>
        </w:rPr>
        <w:t>nd</w:t>
      </w:r>
      <w:r w:rsidR="00BF6D0A" w:rsidRPr="00694769">
        <w:rPr>
          <w:rFonts w:ascii="Times New Roman" w:hAnsi="Times New Roman" w:cs="Times New Roman"/>
          <w:sz w:val="24"/>
          <w:szCs w:val="24"/>
        </w:rPr>
        <w:t xml:space="preserve"> </w:t>
      </w:r>
      <w:r w:rsidR="00C7281C" w:rsidRPr="00694769">
        <w:rPr>
          <w:rFonts w:ascii="Times New Roman" w:hAnsi="Times New Roman" w:cs="Times New Roman"/>
          <w:sz w:val="24"/>
          <w:szCs w:val="24"/>
        </w:rPr>
        <w:t>r</w:t>
      </w:r>
      <w:r w:rsidR="00BF6D0A" w:rsidRPr="00694769">
        <w:rPr>
          <w:rFonts w:ascii="Times New Roman" w:hAnsi="Times New Roman" w:cs="Times New Roman"/>
          <w:sz w:val="24"/>
          <w:szCs w:val="24"/>
        </w:rPr>
        <w:t xml:space="preserve">espondent under </w:t>
      </w:r>
      <w:r w:rsidR="0071116C" w:rsidRPr="00694769">
        <w:rPr>
          <w:rFonts w:ascii="Times New Roman" w:hAnsi="Times New Roman" w:cs="Times New Roman"/>
          <w:b/>
          <w:sz w:val="24"/>
          <w:szCs w:val="24"/>
        </w:rPr>
        <w:t>S</w:t>
      </w:r>
      <w:r w:rsidR="00BF6D0A" w:rsidRPr="00694769">
        <w:rPr>
          <w:rFonts w:ascii="Times New Roman" w:hAnsi="Times New Roman" w:cs="Times New Roman"/>
          <w:b/>
          <w:sz w:val="24"/>
          <w:szCs w:val="24"/>
        </w:rPr>
        <w:t>ection 29 of the PEA</w:t>
      </w:r>
      <w:r w:rsidR="00BF6D0A" w:rsidRPr="00694769">
        <w:rPr>
          <w:rFonts w:ascii="Times New Roman" w:hAnsi="Times New Roman" w:cs="Times New Roman"/>
          <w:sz w:val="24"/>
          <w:szCs w:val="24"/>
        </w:rPr>
        <w:t xml:space="preserve"> is mandated to keep the polling </w:t>
      </w:r>
      <w:r w:rsidR="001628E2" w:rsidRPr="00694769">
        <w:rPr>
          <w:rFonts w:ascii="Times New Roman" w:hAnsi="Times New Roman" w:cs="Times New Roman"/>
          <w:sz w:val="24"/>
          <w:szCs w:val="24"/>
        </w:rPr>
        <w:t>station</w:t>
      </w:r>
      <w:r w:rsidR="00AF352E" w:rsidRPr="00694769">
        <w:rPr>
          <w:rFonts w:ascii="Times New Roman" w:hAnsi="Times New Roman" w:cs="Times New Roman"/>
          <w:sz w:val="24"/>
          <w:szCs w:val="24"/>
        </w:rPr>
        <w:t xml:space="preserve"> open beyond 4</w:t>
      </w:r>
      <w:r w:rsidR="00BF6D0A" w:rsidRPr="00694769">
        <w:rPr>
          <w:rFonts w:ascii="Times New Roman" w:hAnsi="Times New Roman" w:cs="Times New Roman"/>
          <w:sz w:val="24"/>
          <w:szCs w:val="24"/>
        </w:rPr>
        <w:t>:00 pm to allow qualified voters who are already in the queue to vote.</w:t>
      </w:r>
    </w:p>
    <w:p w:rsidR="00163322" w:rsidRPr="00694769" w:rsidRDefault="00C54FDB"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In his submission</w:t>
      </w:r>
      <w:r w:rsidR="001F6CE8" w:rsidRPr="00694769">
        <w:rPr>
          <w:rFonts w:ascii="Times New Roman" w:hAnsi="Times New Roman" w:cs="Times New Roman"/>
          <w:sz w:val="24"/>
          <w:szCs w:val="24"/>
        </w:rPr>
        <w:t xml:space="preserve">, </w:t>
      </w:r>
      <w:r w:rsidR="002C5B76" w:rsidRPr="00694769">
        <w:rPr>
          <w:rFonts w:ascii="Times New Roman" w:hAnsi="Times New Roman" w:cs="Times New Roman"/>
          <w:sz w:val="24"/>
          <w:szCs w:val="24"/>
        </w:rPr>
        <w:t xml:space="preserve">Counsel for the </w:t>
      </w:r>
      <w:r w:rsidR="00CF335B" w:rsidRPr="00694769">
        <w:rPr>
          <w:rFonts w:ascii="Times New Roman" w:hAnsi="Times New Roman" w:cs="Times New Roman"/>
          <w:sz w:val="24"/>
          <w:szCs w:val="24"/>
        </w:rPr>
        <w:t>p</w:t>
      </w:r>
      <w:r w:rsidR="002C5B76" w:rsidRPr="00694769">
        <w:rPr>
          <w:rFonts w:ascii="Times New Roman" w:hAnsi="Times New Roman" w:cs="Times New Roman"/>
          <w:sz w:val="24"/>
          <w:szCs w:val="24"/>
        </w:rPr>
        <w:t xml:space="preserve">etitioner argued that as they had demonstrated, </w:t>
      </w:r>
      <w:proofErr w:type="spellStart"/>
      <w:r w:rsidR="00EA1AA3" w:rsidRPr="00694769">
        <w:rPr>
          <w:rFonts w:ascii="Times New Roman" w:hAnsi="Times New Roman" w:cs="Times New Roman"/>
          <w:sz w:val="24"/>
          <w:szCs w:val="24"/>
        </w:rPr>
        <w:t>non compliance</w:t>
      </w:r>
      <w:proofErr w:type="spellEnd"/>
      <w:r w:rsidR="00EA1AA3" w:rsidRPr="00694769">
        <w:rPr>
          <w:rFonts w:ascii="Times New Roman" w:hAnsi="Times New Roman" w:cs="Times New Roman"/>
          <w:sz w:val="24"/>
          <w:szCs w:val="24"/>
        </w:rPr>
        <w:t xml:space="preserve"> with the law and </w:t>
      </w:r>
      <w:r w:rsidR="002C5B76" w:rsidRPr="00694769">
        <w:rPr>
          <w:rFonts w:ascii="Times New Roman" w:hAnsi="Times New Roman" w:cs="Times New Roman"/>
          <w:sz w:val="24"/>
          <w:szCs w:val="24"/>
        </w:rPr>
        <w:t xml:space="preserve">the </w:t>
      </w:r>
      <w:r w:rsidR="00CF335B" w:rsidRPr="00694769">
        <w:rPr>
          <w:rFonts w:ascii="Times New Roman" w:hAnsi="Times New Roman" w:cs="Times New Roman"/>
          <w:sz w:val="24"/>
          <w:szCs w:val="24"/>
        </w:rPr>
        <w:t>r</w:t>
      </w:r>
      <w:r w:rsidR="002C5B76" w:rsidRPr="00694769">
        <w:rPr>
          <w:rFonts w:ascii="Times New Roman" w:hAnsi="Times New Roman" w:cs="Times New Roman"/>
          <w:sz w:val="24"/>
          <w:szCs w:val="24"/>
        </w:rPr>
        <w:t xml:space="preserve">espondents had failed to rebut the allegations and </w:t>
      </w:r>
      <w:r w:rsidR="004F56D3" w:rsidRPr="00694769">
        <w:rPr>
          <w:rFonts w:ascii="Times New Roman" w:hAnsi="Times New Roman" w:cs="Times New Roman"/>
          <w:sz w:val="24"/>
          <w:szCs w:val="24"/>
        </w:rPr>
        <w:t xml:space="preserve">impeach the </w:t>
      </w:r>
      <w:r w:rsidR="002C5B76" w:rsidRPr="00694769">
        <w:rPr>
          <w:rFonts w:ascii="Times New Roman" w:hAnsi="Times New Roman" w:cs="Times New Roman"/>
          <w:sz w:val="24"/>
          <w:szCs w:val="24"/>
        </w:rPr>
        <w:t xml:space="preserve">evidence adduced by the </w:t>
      </w:r>
      <w:r w:rsidR="00CF335B" w:rsidRPr="00694769">
        <w:rPr>
          <w:rFonts w:ascii="Times New Roman" w:hAnsi="Times New Roman" w:cs="Times New Roman"/>
          <w:sz w:val="24"/>
          <w:szCs w:val="24"/>
        </w:rPr>
        <w:t>p</w:t>
      </w:r>
      <w:r w:rsidR="002C5B76" w:rsidRPr="00694769">
        <w:rPr>
          <w:rFonts w:ascii="Times New Roman" w:hAnsi="Times New Roman" w:cs="Times New Roman"/>
          <w:sz w:val="24"/>
          <w:szCs w:val="24"/>
        </w:rPr>
        <w:t xml:space="preserve">etitioner </w:t>
      </w:r>
      <w:r w:rsidR="00CA2154" w:rsidRPr="00694769">
        <w:rPr>
          <w:rFonts w:ascii="Times New Roman" w:hAnsi="Times New Roman" w:cs="Times New Roman"/>
          <w:sz w:val="24"/>
          <w:szCs w:val="24"/>
        </w:rPr>
        <w:t xml:space="preserve">in support of her case. Counsel </w:t>
      </w:r>
      <w:r w:rsidR="002C5B76" w:rsidRPr="00694769">
        <w:rPr>
          <w:rFonts w:ascii="Times New Roman" w:hAnsi="Times New Roman" w:cs="Times New Roman"/>
          <w:sz w:val="24"/>
          <w:szCs w:val="24"/>
        </w:rPr>
        <w:t xml:space="preserve">submitted that there is merit in the complaints raised by the </w:t>
      </w:r>
      <w:r w:rsidR="00CF335B" w:rsidRPr="00694769">
        <w:rPr>
          <w:rFonts w:ascii="Times New Roman" w:hAnsi="Times New Roman" w:cs="Times New Roman"/>
          <w:sz w:val="24"/>
          <w:szCs w:val="24"/>
        </w:rPr>
        <w:t>p</w:t>
      </w:r>
      <w:r w:rsidR="002C5B76" w:rsidRPr="00694769">
        <w:rPr>
          <w:rFonts w:ascii="Times New Roman" w:hAnsi="Times New Roman" w:cs="Times New Roman"/>
          <w:sz w:val="24"/>
          <w:szCs w:val="24"/>
        </w:rPr>
        <w:t xml:space="preserve">etitioner as set out. Counsel further submitted that the principles of free and fair elections were </w:t>
      </w:r>
      <w:r w:rsidR="00CA2154" w:rsidRPr="00694769">
        <w:rPr>
          <w:rFonts w:ascii="Times New Roman" w:hAnsi="Times New Roman" w:cs="Times New Roman"/>
          <w:sz w:val="24"/>
          <w:szCs w:val="24"/>
        </w:rPr>
        <w:t>emphasized</w:t>
      </w:r>
      <w:r w:rsidR="002C5B76" w:rsidRPr="00694769">
        <w:rPr>
          <w:rFonts w:ascii="Times New Roman" w:hAnsi="Times New Roman" w:cs="Times New Roman"/>
          <w:sz w:val="24"/>
          <w:szCs w:val="24"/>
        </w:rPr>
        <w:t xml:space="preserve"> in </w:t>
      </w:r>
      <w:r w:rsidR="002C5B76" w:rsidRPr="00694769">
        <w:rPr>
          <w:rFonts w:ascii="Times New Roman" w:hAnsi="Times New Roman" w:cs="Times New Roman"/>
          <w:b/>
          <w:i/>
          <w:sz w:val="24"/>
          <w:szCs w:val="24"/>
        </w:rPr>
        <w:t xml:space="preserve">Election Petition N0. 1 of 2006, RTD Col. </w:t>
      </w:r>
      <w:proofErr w:type="spellStart"/>
      <w:r w:rsidR="002C5B76" w:rsidRPr="00694769">
        <w:rPr>
          <w:rFonts w:ascii="Times New Roman" w:hAnsi="Times New Roman" w:cs="Times New Roman"/>
          <w:b/>
          <w:i/>
          <w:sz w:val="24"/>
          <w:szCs w:val="24"/>
        </w:rPr>
        <w:t>Kiiza</w:t>
      </w:r>
      <w:proofErr w:type="spellEnd"/>
      <w:r w:rsidR="002C5B76" w:rsidRPr="00694769">
        <w:rPr>
          <w:rFonts w:ascii="Times New Roman" w:hAnsi="Times New Roman" w:cs="Times New Roman"/>
          <w:b/>
          <w:i/>
          <w:sz w:val="24"/>
          <w:szCs w:val="24"/>
        </w:rPr>
        <w:t xml:space="preserve"> </w:t>
      </w:r>
      <w:proofErr w:type="spellStart"/>
      <w:r w:rsidR="002C5B76" w:rsidRPr="00694769">
        <w:rPr>
          <w:rFonts w:ascii="Times New Roman" w:hAnsi="Times New Roman" w:cs="Times New Roman"/>
          <w:b/>
          <w:i/>
          <w:sz w:val="24"/>
          <w:szCs w:val="24"/>
        </w:rPr>
        <w:t>Besigye</w:t>
      </w:r>
      <w:proofErr w:type="spellEnd"/>
      <w:r w:rsidR="002C5B76" w:rsidRPr="00694769">
        <w:rPr>
          <w:rFonts w:ascii="Times New Roman" w:hAnsi="Times New Roman" w:cs="Times New Roman"/>
          <w:b/>
          <w:i/>
          <w:sz w:val="24"/>
          <w:szCs w:val="24"/>
        </w:rPr>
        <w:t xml:space="preserve"> </w:t>
      </w:r>
      <w:proofErr w:type="spellStart"/>
      <w:r w:rsidR="00AB2436" w:rsidRPr="00694769">
        <w:rPr>
          <w:rFonts w:ascii="Times New Roman" w:hAnsi="Times New Roman" w:cs="Times New Roman"/>
          <w:b/>
          <w:i/>
          <w:sz w:val="24"/>
          <w:szCs w:val="24"/>
        </w:rPr>
        <w:t>Vs</w:t>
      </w:r>
      <w:proofErr w:type="spellEnd"/>
      <w:r w:rsidR="002C5B76" w:rsidRPr="00694769">
        <w:rPr>
          <w:rFonts w:ascii="Times New Roman" w:hAnsi="Times New Roman" w:cs="Times New Roman"/>
          <w:b/>
          <w:i/>
          <w:sz w:val="24"/>
          <w:szCs w:val="24"/>
        </w:rPr>
        <w:t xml:space="preserve"> Electoral Commission and </w:t>
      </w:r>
      <w:proofErr w:type="spellStart"/>
      <w:r w:rsidR="002C5B76" w:rsidRPr="00694769">
        <w:rPr>
          <w:rFonts w:ascii="Times New Roman" w:hAnsi="Times New Roman" w:cs="Times New Roman"/>
          <w:b/>
          <w:i/>
          <w:sz w:val="24"/>
          <w:szCs w:val="24"/>
        </w:rPr>
        <w:t>Yoweri</w:t>
      </w:r>
      <w:proofErr w:type="spellEnd"/>
      <w:r w:rsidR="002C5B76" w:rsidRPr="00694769">
        <w:rPr>
          <w:rFonts w:ascii="Times New Roman" w:hAnsi="Times New Roman" w:cs="Times New Roman"/>
          <w:b/>
          <w:i/>
          <w:sz w:val="24"/>
          <w:szCs w:val="24"/>
        </w:rPr>
        <w:t xml:space="preserve"> </w:t>
      </w:r>
      <w:proofErr w:type="spellStart"/>
      <w:r w:rsidR="002C5B76" w:rsidRPr="00694769">
        <w:rPr>
          <w:rFonts w:ascii="Times New Roman" w:hAnsi="Times New Roman" w:cs="Times New Roman"/>
          <w:b/>
          <w:i/>
          <w:sz w:val="24"/>
          <w:szCs w:val="24"/>
        </w:rPr>
        <w:t>Kaguta</w:t>
      </w:r>
      <w:proofErr w:type="spellEnd"/>
      <w:r w:rsidR="002C5B76" w:rsidRPr="00694769">
        <w:rPr>
          <w:rFonts w:ascii="Times New Roman" w:hAnsi="Times New Roman" w:cs="Times New Roman"/>
          <w:b/>
          <w:i/>
          <w:sz w:val="24"/>
          <w:szCs w:val="24"/>
        </w:rPr>
        <w:t xml:space="preserve"> </w:t>
      </w:r>
      <w:proofErr w:type="spellStart"/>
      <w:r w:rsidR="002C5B76" w:rsidRPr="00694769">
        <w:rPr>
          <w:rFonts w:ascii="Times New Roman" w:hAnsi="Times New Roman" w:cs="Times New Roman"/>
          <w:b/>
          <w:i/>
          <w:sz w:val="24"/>
          <w:szCs w:val="24"/>
        </w:rPr>
        <w:t>Museveni</w:t>
      </w:r>
      <w:proofErr w:type="spellEnd"/>
      <w:r w:rsidR="002C5B76" w:rsidRPr="00694769">
        <w:rPr>
          <w:rFonts w:ascii="Times New Roman" w:hAnsi="Times New Roman" w:cs="Times New Roman"/>
          <w:sz w:val="24"/>
          <w:szCs w:val="24"/>
        </w:rPr>
        <w:t xml:space="preserve"> </w:t>
      </w:r>
      <w:r w:rsidR="009A35ED" w:rsidRPr="00694769">
        <w:rPr>
          <w:rFonts w:ascii="Times New Roman" w:hAnsi="Times New Roman" w:cs="Times New Roman"/>
          <w:sz w:val="24"/>
          <w:szCs w:val="24"/>
        </w:rPr>
        <w:t>where</w:t>
      </w:r>
      <w:r w:rsidR="002C5B76" w:rsidRPr="00694769">
        <w:rPr>
          <w:rFonts w:ascii="Times New Roman" w:hAnsi="Times New Roman" w:cs="Times New Roman"/>
          <w:sz w:val="24"/>
          <w:szCs w:val="24"/>
        </w:rPr>
        <w:t xml:space="preserve"> </w:t>
      </w:r>
      <w:proofErr w:type="spellStart"/>
      <w:r w:rsidR="002C5B76" w:rsidRPr="00694769">
        <w:rPr>
          <w:rFonts w:ascii="Times New Roman" w:hAnsi="Times New Roman" w:cs="Times New Roman"/>
          <w:sz w:val="24"/>
          <w:szCs w:val="24"/>
        </w:rPr>
        <w:t>Odoki</w:t>
      </w:r>
      <w:proofErr w:type="spellEnd"/>
      <w:r w:rsidR="002C5B76" w:rsidRPr="00694769">
        <w:rPr>
          <w:rFonts w:ascii="Times New Roman" w:hAnsi="Times New Roman" w:cs="Times New Roman"/>
          <w:sz w:val="24"/>
          <w:szCs w:val="24"/>
        </w:rPr>
        <w:t xml:space="preserve"> </w:t>
      </w:r>
      <w:r w:rsidR="00F80614" w:rsidRPr="00694769">
        <w:rPr>
          <w:rFonts w:ascii="Times New Roman" w:hAnsi="Times New Roman" w:cs="Times New Roman"/>
          <w:sz w:val="24"/>
          <w:szCs w:val="24"/>
        </w:rPr>
        <w:t xml:space="preserve">CJ (as he then was) </w:t>
      </w:r>
      <w:r w:rsidR="002C5B76" w:rsidRPr="00694769">
        <w:rPr>
          <w:rFonts w:ascii="Times New Roman" w:hAnsi="Times New Roman" w:cs="Times New Roman"/>
          <w:sz w:val="24"/>
          <w:szCs w:val="24"/>
        </w:rPr>
        <w:t>stated that;</w:t>
      </w:r>
    </w:p>
    <w:p w:rsidR="002C5B76" w:rsidRPr="00694769" w:rsidRDefault="002C5B76" w:rsidP="00C83DCB">
      <w:pPr>
        <w:pStyle w:val="ListParagraph"/>
        <w:numPr>
          <w:ilvl w:val="0"/>
          <w:numId w:val="10"/>
        </w:numPr>
        <w:spacing w:line="360" w:lineRule="auto"/>
        <w:jc w:val="both"/>
        <w:rPr>
          <w:rFonts w:ascii="Times New Roman" w:hAnsi="Times New Roman" w:cs="Times New Roman"/>
          <w:i/>
          <w:sz w:val="24"/>
          <w:szCs w:val="24"/>
        </w:rPr>
      </w:pPr>
      <w:r w:rsidRPr="00694769">
        <w:rPr>
          <w:rFonts w:ascii="Times New Roman" w:hAnsi="Times New Roman" w:cs="Times New Roman"/>
          <w:i/>
          <w:sz w:val="24"/>
          <w:szCs w:val="24"/>
        </w:rPr>
        <w:t>The election must be free and fair.</w:t>
      </w:r>
    </w:p>
    <w:p w:rsidR="002C5B76" w:rsidRPr="00694769" w:rsidRDefault="002C5B76" w:rsidP="00C83DCB">
      <w:pPr>
        <w:pStyle w:val="ListParagraph"/>
        <w:numPr>
          <w:ilvl w:val="0"/>
          <w:numId w:val="10"/>
        </w:numPr>
        <w:spacing w:line="360" w:lineRule="auto"/>
        <w:jc w:val="both"/>
        <w:rPr>
          <w:rFonts w:ascii="Times New Roman" w:hAnsi="Times New Roman" w:cs="Times New Roman"/>
          <w:i/>
          <w:sz w:val="24"/>
          <w:szCs w:val="24"/>
        </w:rPr>
      </w:pPr>
      <w:r w:rsidRPr="00694769">
        <w:rPr>
          <w:rFonts w:ascii="Times New Roman" w:hAnsi="Times New Roman" w:cs="Times New Roman"/>
          <w:i/>
          <w:sz w:val="24"/>
          <w:szCs w:val="24"/>
        </w:rPr>
        <w:t>The election must be by universal adult suffrage.</w:t>
      </w:r>
    </w:p>
    <w:p w:rsidR="002C5B76" w:rsidRPr="00694769" w:rsidRDefault="002C5B76" w:rsidP="00C83DCB">
      <w:pPr>
        <w:pStyle w:val="ListParagraph"/>
        <w:numPr>
          <w:ilvl w:val="0"/>
          <w:numId w:val="10"/>
        </w:numPr>
        <w:spacing w:line="360" w:lineRule="auto"/>
        <w:jc w:val="both"/>
        <w:rPr>
          <w:rFonts w:ascii="Times New Roman" w:hAnsi="Times New Roman" w:cs="Times New Roman"/>
          <w:i/>
          <w:sz w:val="24"/>
          <w:szCs w:val="24"/>
        </w:rPr>
      </w:pPr>
      <w:r w:rsidRPr="00694769">
        <w:rPr>
          <w:rFonts w:ascii="Times New Roman" w:hAnsi="Times New Roman" w:cs="Times New Roman"/>
          <w:i/>
          <w:sz w:val="24"/>
          <w:szCs w:val="24"/>
        </w:rPr>
        <w:t>The election must be conducted in accordance with the law and procedure laid down by Parliament.</w:t>
      </w:r>
    </w:p>
    <w:p w:rsidR="002C5B76" w:rsidRPr="00694769" w:rsidRDefault="002C5B76" w:rsidP="00C83DCB">
      <w:pPr>
        <w:pStyle w:val="ListParagraph"/>
        <w:numPr>
          <w:ilvl w:val="0"/>
          <w:numId w:val="10"/>
        </w:numPr>
        <w:spacing w:line="360" w:lineRule="auto"/>
        <w:jc w:val="both"/>
        <w:rPr>
          <w:rFonts w:ascii="Times New Roman" w:hAnsi="Times New Roman" w:cs="Times New Roman"/>
          <w:i/>
          <w:sz w:val="24"/>
          <w:szCs w:val="24"/>
        </w:rPr>
      </w:pPr>
      <w:r w:rsidRPr="00694769">
        <w:rPr>
          <w:rFonts w:ascii="Times New Roman" w:hAnsi="Times New Roman" w:cs="Times New Roman"/>
          <w:i/>
          <w:sz w:val="24"/>
          <w:szCs w:val="24"/>
        </w:rPr>
        <w:t>There must be transparency in the conduct of the elections.</w:t>
      </w:r>
    </w:p>
    <w:p w:rsidR="002C5B76" w:rsidRPr="00694769" w:rsidRDefault="002C5B76" w:rsidP="00C83DCB">
      <w:pPr>
        <w:pStyle w:val="ListParagraph"/>
        <w:numPr>
          <w:ilvl w:val="0"/>
          <w:numId w:val="10"/>
        </w:numPr>
        <w:spacing w:line="360" w:lineRule="auto"/>
        <w:jc w:val="both"/>
        <w:rPr>
          <w:rFonts w:ascii="Times New Roman" w:hAnsi="Times New Roman" w:cs="Times New Roman"/>
          <w:i/>
          <w:sz w:val="24"/>
          <w:szCs w:val="24"/>
        </w:rPr>
      </w:pPr>
      <w:r w:rsidRPr="00694769">
        <w:rPr>
          <w:rFonts w:ascii="Times New Roman" w:hAnsi="Times New Roman" w:cs="Times New Roman"/>
          <w:i/>
          <w:sz w:val="24"/>
          <w:szCs w:val="24"/>
        </w:rPr>
        <w:t>The result of election must be based on the majority of votes cast.</w:t>
      </w:r>
    </w:p>
    <w:p w:rsidR="002C5B76" w:rsidRPr="00694769" w:rsidRDefault="002C5B76"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Counsel argued further that the Supreme Court has pronounced itself in similar terms </w:t>
      </w:r>
      <w:r w:rsidR="009B1D68" w:rsidRPr="00694769">
        <w:rPr>
          <w:rFonts w:ascii="Times New Roman" w:hAnsi="Times New Roman" w:cs="Times New Roman"/>
          <w:sz w:val="24"/>
          <w:szCs w:val="24"/>
        </w:rPr>
        <w:t>a</w:t>
      </w:r>
      <w:r w:rsidRPr="00694769">
        <w:rPr>
          <w:rFonts w:ascii="Times New Roman" w:hAnsi="Times New Roman" w:cs="Times New Roman"/>
          <w:sz w:val="24"/>
          <w:szCs w:val="24"/>
        </w:rPr>
        <w:t>gain in 2016 in</w:t>
      </w:r>
      <w:r w:rsidRPr="00694769">
        <w:rPr>
          <w:rFonts w:ascii="Times New Roman" w:hAnsi="Times New Roman" w:cs="Times New Roman"/>
          <w:b/>
          <w:i/>
          <w:sz w:val="24"/>
          <w:szCs w:val="24"/>
        </w:rPr>
        <w:t xml:space="preserve"> Election Petition N0. </w:t>
      </w:r>
      <w:proofErr w:type="gramStart"/>
      <w:r w:rsidRPr="00694769">
        <w:rPr>
          <w:rFonts w:ascii="Times New Roman" w:hAnsi="Times New Roman" w:cs="Times New Roman"/>
          <w:b/>
          <w:i/>
          <w:sz w:val="24"/>
          <w:szCs w:val="24"/>
        </w:rPr>
        <w:t xml:space="preserve">1 of 2016, </w:t>
      </w:r>
      <w:proofErr w:type="spellStart"/>
      <w:r w:rsidRPr="00694769">
        <w:rPr>
          <w:rFonts w:ascii="Times New Roman" w:hAnsi="Times New Roman" w:cs="Times New Roman"/>
          <w:b/>
          <w:i/>
          <w:sz w:val="24"/>
          <w:szCs w:val="24"/>
        </w:rPr>
        <w:t>Amama</w:t>
      </w:r>
      <w:proofErr w:type="spellEnd"/>
      <w:r w:rsidRPr="00694769">
        <w:rPr>
          <w:rFonts w:ascii="Times New Roman" w:hAnsi="Times New Roman" w:cs="Times New Roman"/>
          <w:b/>
          <w:i/>
          <w:sz w:val="24"/>
          <w:szCs w:val="24"/>
        </w:rPr>
        <w:t xml:space="preserve"> </w:t>
      </w:r>
      <w:proofErr w:type="spellStart"/>
      <w:r w:rsidRPr="00694769">
        <w:rPr>
          <w:rFonts w:ascii="Times New Roman" w:hAnsi="Times New Roman" w:cs="Times New Roman"/>
          <w:b/>
          <w:i/>
          <w:sz w:val="24"/>
          <w:szCs w:val="24"/>
        </w:rPr>
        <w:t>Mbabazi</w:t>
      </w:r>
      <w:proofErr w:type="spellEnd"/>
      <w:r w:rsidRPr="00694769">
        <w:rPr>
          <w:rFonts w:ascii="Times New Roman" w:hAnsi="Times New Roman" w:cs="Times New Roman"/>
          <w:b/>
          <w:i/>
          <w:sz w:val="24"/>
          <w:szCs w:val="24"/>
        </w:rPr>
        <w:t xml:space="preserve"> </w:t>
      </w:r>
      <w:proofErr w:type="spellStart"/>
      <w:r w:rsidR="009B1D68" w:rsidRPr="00694769">
        <w:rPr>
          <w:rFonts w:ascii="Times New Roman" w:hAnsi="Times New Roman" w:cs="Times New Roman"/>
          <w:b/>
          <w:i/>
          <w:sz w:val="24"/>
          <w:szCs w:val="24"/>
        </w:rPr>
        <w:t>Vs</w:t>
      </w:r>
      <w:proofErr w:type="spellEnd"/>
      <w:r w:rsidRPr="00694769">
        <w:rPr>
          <w:rFonts w:ascii="Times New Roman" w:hAnsi="Times New Roman" w:cs="Times New Roman"/>
          <w:b/>
          <w:i/>
          <w:sz w:val="24"/>
          <w:szCs w:val="24"/>
        </w:rPr>
        <w:t xml:space="preserve"> Electoral Commission and </w:t>
      </w:r>
      <w:proofErr w:type="spellStart"/>
      <w:r w:rsidRPr="00694769">
        <w:rPr>
          <w:rFonts w:ascii="Times New Roman" w:hAnsi="Times New Roman" w:cs="Times New Roman"/>
          <w:b/>
          <w:i/>
          <w:sz w:val="24"/>
          <w:szCs w:val="24"/>
        </w:rPr>
        <w:t>Yoweri</w:t>
      </w:r>
      <w:proofErr w:type="spellEnd"/>
      <w:r w:rsidRPr="00694769">
        <w:rPr>
          <w:rFonts w:ascii="Times New Roman" w:hAnsi="Times New Roman" w:cs="Times New Roman"/>
          <w:b/>
          <w:i/>
          <w:sz w:val="24"/>
          <w:szCs w:val="24"/>
        </w:rPr>
        <w:t xml:space="preserve"> </w:t>
      </w:r>
      <w:proofErr w:type="spellStart"/>
      <w:r w:rsidRPr="00694769">
        <w:rPr>
          <w:rFonts w:ascii="Times New Roman" w:hAnsi="Times New Roman" w:cs="Times New Roman"/>
          <w:b/>
          <w:i/>
          <w:sz w:val="24"/>
          <w:szCs w:val="24"/>
        </w:rPr>
        <w:t>Kaguta</w:t>
      </w:r>
      <w:proofErr w:type="spellEnd"/>
      <w:r w:rsidRPr="00694769">
        <w:rPr>
          <w:rFonts w:ascii="Times New Roman" w:hAnsi="Times New Roman" w:cs="Times New Roman"/>
          <w:b/>
          <w:i/>
          <w:sz w:val="24"/>
          <w:szCs w:val="24"/>
        </w:rPr>
        <w:t xml:space="preserve"> </w:t>
      </w:r>
      <w:proofErr w:type="spellStart"/>
      <w:r w:rsidRPr="00694769">
        <w:rPr>
          <w:rFonts w:ascii="Times New Roman" w:hAnsi="Times New Roman" w:cs="Times New Roman"/>
          <w:b/>
          <w:i/>
          <w:sz w:val="24"/>
          <w:szCs w:val="24"/>
        </w:rPr>
        <w:t>Museveni</w:t>
      </w:r>
      <w:proofErr w:type="spellEnd"/>
      <w:r w:rsidRPr="00694769">
        <w:rPr>
          <w:rFonts w:ascii="Times New Roman" w:hAnsi="Times New Roman" w:cs="Times New Roman"/>
          <w:sz w:val="24"/>
          <w:szCs w:val="24"/>
        </w:rPr>
        <w:t>.</w:t>
      </w:r>
      <w:proofErr w:type="gramEnd"/>
      <w:r w:rsidRPr="00694769">
        <w:rPr>
          <w:rFonts w:ascii="Times New Roman" w:hAnsi="Times New Roman" w:cs="Times New Roman"/>
          <w:sz w:val="24"/>
          <w:szCs w:val="24"/>
        </w:rPr>
        <w:t xml:space="preserve"> </w:t>
      </w:r>
    </w:p>
    <w:p w:rsidR="00822113" w:rsidRPr="00694769" w:rsidRDefault="002C5B76"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Counsel for the 2</w:t>
      </w:r>
      <w:r w:rsidRPr="00694769">
        <w:rPr>
          <w:rFonts w:ascii="Times New Roman" w:hAnsi="Times New Roman" w:cs="Times New Roman"/>
          <w:sz w:val="24"/>
          <w:szCs w:val="24"/>
          <w:vertAlign w:val="superscript"/>
        </w:rPr>
        <w:t>nd</w:t>
      </w:r>
      <w:r w:rsidRPr="00694769">
        <w:rPr>
          <w:rFonts w:ascii="Times New Roman" w:hAnsi="Times New Roman" w:cs="Times New Roman"/>
          <w:sz w:val="24"/>
          <w:szCs w:val="24"/>
        </w:rPr>
        <w:t xml:space="preserve"> </w:t>
      </w:r>
      <w:r w:rsidR="005B172D" w:rsidRPr="00694769">
        <w:rPr>
          <w:rFonts w:ascii="Times New Roman" w:hAnsi="Times New Roman" w:cs="Times New Roman"/>
          <w:sz w:val="24"/>
          <w:szCs w:val="24"/>
        </w:rPr>
        <w:t>r</w:t>
      </w:r>
      <w:r w:rsidRPr="00694769">
        <w:rPr>
          <w:rFonts w:ascii="Times New Roman" w:hAnsi="Times New Roman" w:cs="Times New Roman"/>
          <w:sz w:val="24"/>
          <w:szCs w:val="24"/>
        </w:rPr>
        <w:t xml:space="preserve">espondent submitted that the </w:t>
      </w:r>
      <w:r w:rsidR="005B172D"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etitioner has not proved a case </w:t>
      </w:r>
      <w:r w:rsidR="007F7C23" w:rsidRPr="00694769">
        <w:rPr>
          <w:rFonts w:ascii="Times New Roman" w:hAnsi="Times New Roman" w:cs="Times New Roman"/>
          <w:sz w:val="24"/>
          <w:szCs w:val="24"/>
        </w:rPr>
        <w:t>in support of</w:t>
      </w:r>
      <w:r w:rsidRPr="00694769">
        <w:rPr>
          <w:rFonts w:ascii="Times New Roman" w:hAnsi="Times New Roman" w:cs="Times New Roman"/>
          <w:sz w:val="24"/>
          <w:szCs w:val="24"/>
        </w:rPr>
        <w:t xml:space="preserve"> this issue and it ought to be answered in the negative.</w:t>
      </w:r>
    </w:p>
    <w:p w:rsidR="001F3F19" w:rsidRPr="00694769" w:rsidRDefault="001F3F19" w:rsidP="00C83DCB">
      <w:pPr>
        <w:spacing w:line="360" w:lineRule="auto"/>
        <w:jc w:val="both"/>
        <w:rPr>
          <w:rFonts w:ascii="Times New Roman" w:hAnsi="Times New Roman" w:cs="Times New Roman"/>
          <w:b/>
          <w:sz w:val="24"/>
          <w:szCs w:val="24"/>
        </w:rPr>
      </w:pPr>
      <w:r w:rsidRPr="00694769">
        <w:rPr>
          <w:rFonts w:ascii="Times New Roman" w:hAnsi="Times New Roman" w:cs="Times New Roman"/>
          <w:b/>
          <w:sz w:val="24"/>
          <w:szCs w:val="24"/>
        </w:rPr>
        <w:t xml:space="preserve">Resolution </w:t>
      </w:r>
    </w:p>
    <w:p w:rsidR="006B7D99" w:rsidRPr="00694769" w:rsidRDefault="007C1351"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On the question of non – compliance</w:t>
      </w:r>
      <w:r w:rsidR="00136813" w:rsidRPr="00694769">
        <w:rPr>
          <w:rFonts w:ascii="Times New Roman" w:hAnsi="Times New Roman" w:cs="Times New Roman"/>
          <w:sz w:val="24"/>
          <w:szCs w:val="24"/>
        </w:rPr>
        <w:t xml:space="preserve"> with </w:t>
      </w:r>
      <w:r w:rsidR="00136813" w:rsidRPr="00694769">
        <w:rPr>
          <w:rFonts w:ascii="Times New Roman" w:hAnsi="Times New Roman" w:cs="Times New Roman"/>
          <w:b/>
          <w:sz w:val="24"/>
          <w:szCs w:val="24"/>
        </w:rPr>
        <w:t>Section 52 and 55 of PEA</w:t>
      </w:r>
      <w:r w:rsidR="00136813" w:rsidRPr="00694769">
        <w:rPr>
          <w:rFonts w:ascii="Times New Roman" w:hAnsi="Times New Roman" w:cs="Times New Roman"/>
          <w:sz w:val="24"/>
          <w:szCs w:val="24"/>
        </w:rPr>
        <w:t xml:space="preserve">, I note that </w:t>
      </w:r>
      <w:r w:rsidR="00136813" w:rsidRPr="00694769">
        <w:rPr>
          <w:rFonts w:ascii="Times New Roman" w:hAnsi="Times New Roman" w:cs="Times New Roman"/>
          <w:b/>
          <w:sz w:val="24"/>
          <w:szCs w:val="24"/>
        </w:rPr>
        <w:t>S.52 PEA</w:t>
      </w:r>
      <w:r w:rsidR="00136813" w:rsidRPr="00694769">
        <w:rPr>
          <w:rFonts w:ascii="Times New Roman" w:hAnsi="Times New Roman" w:cs="Times New Roman"/>
          <w:sz w:val="24"/>
          <w:szCs w:val="24"/>
        </w:rPr>
        <w:t xml:space="preserve"> enjoins the </w:t>
      </w:r>
      <w:r w:rsidR="00846B0A" w:rsidRPr="00694769">
        <w:rPr>
          <w:rFonts w:ascii="Times New Roman" w:hAnsi="Times New Roman" w:cs="Times New Roman"/>
          <w:sz w:val="24"/>
          <w:szCs w:val="24"/>
        </w:rPr>
        <w:t xml:space="preserve">Returning Officer </w:t>
      </w:r>
      <w:r w:rsidR="00136813" w:rsidRPr="00694769">
        <w:rPr>
          <w:rFonts w:ascii="Times New Roman" w:hAnsi="Times New Roman" w:cs="Times New Roman"/>
          <w:sz w:val="24"/>
          <w:szCs w:val="24"/>
        </w:rPr>
        <w:t>to be responsible for safe custody of the election documents</w:t>
      </w:r>
      <w:r w:rsidR="00765E00" w:rsidRPr="00694769">
        <w:rPr>
          <w:rFonts w:ascii="Times New Roman" w:hAnsi="Times New Roman" w:cs="Times New Roman"/>
          <w:sz w:val="24"/>
          <w:szCs w:val="24"/>
        </w:rPr>
        <w:t xml:space="preserve"> in the district until they are destroyed on the direction of the </w:t>
      </w:r>
      <w:r w:rsidR="00771D93" w:rsidRPr="00694769">
        <w:rPr>
          <w:rFonts w:ascii="Times New Roman" w:hAnsi="Times New Roman" w:cs="Times New Roman"/>
          <w:sz w:val="24"/>
          <w:szCs w:val="24"/>
        </w:rPr>
        <w:t>Commission</w:t>
      </w:r>
      <w:r w:rsidR="003E1178" w:rsidRPr="00694769">
        <w:rPr>
          <w:rFonts w:ascii="Times New Roman" w:hAnsi="Times New Roman" w:cs="Times New Roman"/>
          <w:sz w:val="24"/>
          <w:szCs w:val="24"/>
        </w:rPr>
        <w:t>,</w:t>
      </w:r>
      <w:r w:rsidR="001079C7" w:rsidRPr="00694769">
        <w:rPr>
          <w:rFonts w:ascii="Times New Roman" w:hAnsi="Times New Roman" w:cs="Times New Roman"/>
          <w:sz w:val="24"/>
          <w:szCs w:val="24"/>
        </w:rPr>
        <w:t xml:space="preserve"> whereas </w:t>
      </w:r>
      <w:r w:rsidR="001079C7" w:rsidRPr="00694769">
        <w:rPr>
          <w:rFonts w:ascii="Times New Roman" w:hAnsi="Times New Roman" w:cs="Times New Roman"/>
          <w:b/>
          <w:sz w:val="24"/>
          <w:szCs w:val="24"/>
        </w:rPr>
        <w:t>S.55 PEA</w:t>
      </w:r>
      <w:r w:rsidR="001079C7" w:rsidRPr="00694769">
        <w:rPr>
          <w:rFonts w:ascii="Times New Roman" w:hAnsi="Times New Roman" w:cs="Times New Roman"/>
          <w:sz w:val="24"/>
          <w:szCs w:val="24"/>
        </w:rPr>
        <w:t xml:space="preserve"> </w:t>
      </w:r>
      <w:r w:rsidR="00765E00" w:rsidRPr="00694769">
        <w:rPr>
          <w:rFonts w:ascii="Times New Roman" w:hAnsi="Times New Roman" w:cs="Times New Roman"/>
          <w:sz w:val="24"/>
          <w:szCs w:val="24"/>
        </w:rPr>
        <w:t>empowers the Chief Magistrate</w:t>
      </w:r>
      <w:r w:rsidR="005B172D" w:rsidRPr="00694769">
        <w:rPr>
          <w:rFonts w:ascii="Times New Roman" w:hAnsi="Times New Roman" w:cs="Times New Roman"/>
          <w:sz w:val="24"/>
          <w:szCs w:val="24"/>
        </w:rPr>
        <w:t>,</w:t>
      </w:r>
      <w:r w:rsidR="00765E00" w:rsidRPr="00694769">
        <w:rPr>
          <w:rFonts w:ascii="Times New Roman" w:hAnsi="Times New Roman" w:cs="Times New Roman"/>
          <w:sz w:val="24"/>
          <w:szCs w:val="24"/>
        </w:rPr>
        <w:t xml:space="preserve"> on application of any candidate</w:t>
      </w:r>
      <w:r w:rsidR="005B172D" w:rsidRPr="00694769">
        <w:rPr>
          <w:rFonts w:ascii="Times New Roman" w:hAnsi="Times New Roman" w:cs="Times New Roman"/>
          <w:sz w:val="24"/>
          <w:szCs w:val="24"/>
        </w:rPr>
        <w:t>,</w:t>
      </w:r>
      <w:r w:rsidR="00765E00" w:rsidRPr="00694769">
        <w:rPr>
          <w:rFonts w:ascii="Times New Roman" w:hAnsi="Times New Roman" w:cs="Times New Roman"/>
          <w:sz w:val="24"/>
          <w:szCs w:val="24"/>
        </w:rPr>
        <w:t xml:space="preserve"> to order for a recount of the votes. The </w:t>
      </w:r>
      <w:r w:rsidR="001D6856" w:rsidRPr="00694769">
        <w:rPr>
          <w:rFonts w:ascii="Times New Roman" w:hAnsi="Times New Roman" w:cs="Times New Roman"/>
          <w:sz w:val="24"/>
          <w:szCs w:val="24"/>
        </w:rPr>
        <w:t>p</w:t>
      </w:r>
      <w:r w:rsidR="00765E00" w:rsidRPr="00694769">
        <w:rPr>
          <w:rFonts w:ascii="Times New Roman" w:hAnsi="Times New Roman" w:cs="Times New Roman"/>
          <w:sz w:val="24"/>
          <w:szCs w:val="24"/>
        </w:rPr>
        <w:t>etitioner</w:t>
      </w:r>
      <w:r w:rsidR="00A143CC" w:rsidRPr="00694769">
        <w:rPr>
          <w:rFonts w:ascii="Times New Roman" w:hAnsi="Times New Roman" w:cs="Times New Roman"/>
          <w:sz w:val="24"/>
          <w:szCs w:val="24"/>
        </w:rPr>
        <w:t xml:space="preserve"> alleges that upon applying for a recount under </w:t>
      </w:r>
      <w:r w:rsidR="00A143CC" w:rsidRPr="00694769">
        <w:rPr>
          <w:rFonts w:ascii="Times New Roman" w:hAnsi="Times New Roman" w:cs="Times New Roman"/>
          <w:b/>
          <w:sz w:val="24"/>
          <w:szCs w:val="24"/>
        </w:rPr>
        <w:t xml:space="preserve">S. </w:t>
      </w:r>
      <w:r w:rsidR="00F1406C" w:rsidRPr="00694769">
        <w:rPr>
          <w:rFonts w:ascii="Times New Roman" w:hAnsi="Times New Roman" w:cs="Times New Roman"/>
          <w:b/>
          <w:sz w:val="24"/>
          <w:szCs w:val="24"/>
        </w:rPr>
        <w:t>55 PEA</w:t>
      </w:r>
      <w:r w:rsidR="00F1406C" w:rsidRPr="00694769">
        <w:rPr>
          <w:rFonts w:ascii="Times New Roman" w:hAnsi="Times New Roman" w:cs="Times New Roman"/>
          <w:sz w:val="24"/>
          <w:szCs w:val="24"/>
        </w:rPr>
        <w:t xml:space="preserve"> and the Chief Magistrate ordering for a recount of the </w:t>
      </w:r>
      <w:r w:rsidR="00AE3E2A" w:rsidRPr="00694769">
        <w:rPr>
          <w:rFonts w:ascii="Times New Roman" w:hAnsi="Times New Roman" w:cs="Times New Roman"/>
          <w:sz w:val="24"/>
          <w:szCs w:val="24"/>
        </w:rPr>
        <w:t>voter</w:t>
      </w:r>
      <w:r w:rsidR="00AD2A9D" w:rsidRPr="00694769">
        <w:rPr>
          <w:rFonts w:ascii="Times New Roman" w:hAnsi="Times New Roman" w:cs="Times New Roman"/>
          <w:sz w:val="24"/>
          <w:szCs w:val="24"/>
        </w:rPr>
        <w:t>s</w:t>
      </w:r>
      <w:r w:rsidR="00DD1D20" w:rsidRPr="00694769">
        <w:rPr>
          <w:rFonts w:ascii="Times New Roman" w:hAnsi="Times New Roman" w:cs="Times New Roman"/>
          <w:sz w:val="24"/>
          <w:szCs w:val="24"/>
        </w:rPr>
        <w:t>,</w:t>
      </w:r>
      <w:r w:rsidR="00AE3E2A" w:rsidRPr="00694769">
        <w:rPr>
          <w:rFonts w:ascii="Times New Roman" w:hAnsi="Times New Roman" w:cs="Times New Roman"/>
          <w:sz w:val="24"/>
          <w:szCs w:val="24"/>
        </w:rPr>
        <w:t xml:space="preserve"> only 59 ballot boxes instead of 61 requested </w:t>
      </w:r>
      <w:r w:rsidR="00AE3E2A" w:rsidRPr="00694769">
        <w:rPr>
          <w:rFonts w:ascii="Times New Roman" w:hAnsi="Times New Roman" w:cs="Times New Roman"/>
          <w:sz w:val="24"/>
          <w:szCs w:val="24"/>
        </w:rPr>
        <w:lastRenderedPageBreak/>
        <w:t>for were delivered by the 2</w:t>
      </w:r>
      <w:r w:rsidR="00AE3E2A" w:rsidRPr="00694769">
        <w:rPr>
          <w:rFonts w:ascii="Times New Roman" w:hAnsi="Times New Roman" w:cs="Times New Roman"/>
          <w:sz w:val="24"/>
          <w:szCs w:val="24"/>
          <w:vertAlign w:val="superscript"/>
        </w:rPr>
        <w:t>nd</w:t>
      </w:r>
      <w:r w:rsidR="00AE3E2A" w:rsidRPr="00694769">
        <w:rPr>
          <w:rFonts w:ascii="Times New Roman" w:hAnsi="Times New Roman" w:cs="Times New Roman"/>
          <w:sz w:val="24"/>
          <w:szCs w:val="24"/>
        </w:rPr>
        <w:t xml:space="preserve"> </w:t>
      </w:r>
      <w:r w:rsidR="001D6856" w:rsidRPr="00694769">
        <w:rPr>
          <w:rFonts w:ascii="Times New Roman" w:hAnsi="Times New Roman" w:cs="Times New Roman"/>
          <w:sz w:val="24"/>
          <w:szCs w:val="24"/>
        </w:rPr>
        <w:t>r</w:t>
      </w:r>
      <w:r w:rsidR="00AE3E2A" w:rsidRPr="00694769">
        <w:rPr>
          <w:rFonts w:ascii="Times New Roman" w:hAnsi="Times New Roman" w:cs="Times New Roman"/>
          <w:sz w:val="24"/>
          <w:szCs w:val="24"/>
        </w:rPr>
        <w:t>espondent</w:t>
      </w:r>
      <w:r w:rsidR="001B7482" w:rsidRPr="00694769">
        <w:rPr>
          <w:rFonts w:ascii="Times New Roman" w:hAnsi="Times New Roman" w:cs="Times New Roman"/>
          <w:sz w:val="24"/>
          <w:szCs w:val="24"/>
        </w:rPr>
        <w:t xml:space="preserve"> t</w:t>
      </w:r>
      <w:r w:rsidR="00AE3E2A" w:rsidRPr="00694769">
        <w:rPr>
          <w:rFonts w:ascii="Times New Roman" w:hAnsi="Times New Roman" w:cs="Times New Roman"/>
          <w:sz w:val="24"/>
          <w:szCs w:val="24"/>
        </w:rPr>
        <w:t xml:space="preserve">hus frustrating </w:t>
      </w:r>
      <w:r w:rsidR="001B7482" w:rsidRPr="00694769">
        <w:rPr>
          <w:rFonts w:ascii="Times New Roman" w:hAnsi="Times New Roman" w:cs="Times New Roman"/>
          <w:sz w:val="24"/>
          <w:szCs w:val="24"/>
        </w:rPr>
        <w:t xml:space="preserve">the recount. </w:t>
      </w:r>
      <w:r w:rsidR="00A94D69" w:rsidRPr="00694769">
        <w:rPr>
          <w:rFonts w:ascii="Times New Roman" w:hAnsi="Times New Roman" w:cs="Times New Roman"/>
          <w:sz w:val="24"/>
          <w:szCs w:val="24"/>
        </w:rPr>
        <w:t>On its part the 2</w:t>
      </w:r>
      <w:r w:rsidR="00A94D69" w:rsidRPr="00694769">
        <w:rPr>
          <w:rFonts w:ascii="Times New Roman" w:hAnsi="Times New Roman" w:cs="Times New Roman"/>
          <w:sz w:val="24"/>
          <w:szCs w:val="24"/>
          <w:vertAlign w:val="superscript"/>
        </w:rPr>
        <w:t>nd</w:t>
      </w:r>
      <w:r w:rsidR="00A94D69" w:rsidRPr="00694769">
        <w:rPr>
          <w:rFonts w:ascii="Times New Roman" w:hAnsi="Times New Roman" w:cs="Times New Roman"/>
          <w:sz w:val="24"/>
          <w:szCs w:val="24"/>
        </w:rPr>
        <w:t xml:space="preserve"> </w:t>
      </w:r>
      <w:r w:rsidR="001D6856" w:rsidRPr="00694769">
        <w:rPr>
          <w:rFonts w:ascii="Times New Roman" w:hAnsi="Times New Roman" w:cs="Times New Roman"/>
          <w:sz w:val="24"/>
          <w:szCs w:val="24"/>
        </w:rPr>
        <w:t>r</w:t>
      </w:r>
      <w:r w:rsidR="00A94D69" w:rsidRPr="00694769">
        <w:rPr>
          <w:rFonts w:ascii="Times New Roman" w:hAnsi="Times New Roman" w:cs="Times New Roman"/>
          <w:sz w:val="24"/>
          <w:szCs w:val="24"/>
        </w:rPr>
        <w:t>espo</w:t>
      </w:r>
      <w:r w:rsidR="007101D4" w:rsidRPr="00694769">
        <w:rPr>
          <w:rFonts w:ascii="Times New Roman" w:hAnsi="Times New Roman" w:cs="Times New Roman"/>
          <w:sz w:val="24"/>
          <w:szCs w:val="24"/>
        </w:rPr>
        <w:t>n</w:t>
      </w:r>
      <w:r w:rsidR="00A94D69" w:rsidRPr="00694769">
        <w:rPr>
          <w:rFonts w:ascii="Times New Roman" w:hAnsi="Times New Roman" w:cs="Times New Roman"/>
          <w:sz w:val="24"/>
          <w:szCs w:val="24"/>
        </w:rPr>
        <w:t xml:space="preserve">dent </w:t>
      </w:r>
      <w:r w:rsidR="00A24D32" w:rsidRPr="00694769">
        <w:rPr>
          <w:rFonts w:ascii="Times New Roman" w:hAnsi="Times New Roman" w:cs="Times New Roman"/>
          <w:sz w:val="24"/>
          <w:szCs w:val="24"/>
        </w:rPr>
        <w:t xml:space="preserve">contends </w:t>
      </w:r>
      <w:r w:rsidR="00AD2A9D" w:rsidRPr="00694769">
        <w:rPr>
          <w:rFonts w:ascii="Times New Roman" w:hAnsi="Times New Roman" w:cs="Times New Roman"/>
          <w:sz w:val="24"/>
          <w:szCs w:val="24"/>
        </w:rPr>
        <w:t xml:space="preserve">that </w:t>
      </w:r>
      <w:r w:rsidR="00A24D32" w:rsidRPr="00694769">
        <w:rPr>
          <w:rFonts w:ascii="Times New Roman" w:hAnsi="Times New Roman" w:cs="Times New Roman"/>
          <w:sz w:val="24"/>
          <w:szCs w:val="24"/>
        </w:rPr>
        <w:t xml:space="preserve">there were only 59 polling stations </w:t>
      </w:r>
      <w:r w:rsidR="001D6856" w:rsidRPr="00694769">
        <w:rPr>
          <w:rFonts w:ascii="Times New Roman" w:hAnsi="Times New Roman" w:cs="Times New Roman"/>
          <w:sz w:val="24"/>
          <w:szCs w:val="24"/>
        </w:rPr>
        <w:t xml:space="preserve">known </w:t>
      </w:r>
      <w:r w:rsidR="00DD1D20" w:rsidRPr="00694769">
        <w:rPr>
          <w:rFonts w:ascii="Times New Roman" w:hAnsi="Times New Roman" w:cs="Times New Roman"/>
          <w:sz w:val="24"/>
          <w:szCs w:val="24"/>
        </w:rPr>
        <w:t>from</w:t>
      </w:r>
      <w:r w:rsidR="00F704A7" w:rsidRPr="00694769">
        <w:rPr>
          <w:rFonts w:ascii="Times New Roman" w:hAnsi="Times New Roman" w:cs="Times New Roman"/>
          <w:sz w:val="24"/>
          <w:szCs w:val="24"/>
        </w:rPr>
        <w:t xml:space="preserve"> the list requested for by court and that there was no polling station at </w:t>
      </w:r>
      <w:proofErr w:type="spellStart"/>
      <w:r w:rsidR="00F704A7" w:rsidRPr="00694769">
        <w:rPr>
          <w:rFonts w:ascii="Times New Roman" w:hAnsi="Times New Roman" w:cs="Times New Roman"/>
          <w:sz w:val="24"/>
          <w:szCs w:val="24"/>
        </w:rPr>
        <w:t>Kocholo</w:t>
      </w:r>
      <w:proofErr w:type="spellEnd"/>
      <w:r w:rsidR="00F704A7" w:rsidRPr="00694769">
        <w:rPr>
          <w:rFonts w:ascii="Times New Roman" w:hAnsi="Times New Roman" w:cs="Times New Roman"/>
          <w:sz w:val="24"/>
          <w:szCs w:val="24"/>
        </w:rPr>
        <w:t xml:space="preserve"> H/CII and </w:t>
      </w:r>
      <w:proofErr w:type="spellStart"/>
      <w:r w:rsidR="00F704A7" w:rsidRPr="00694769">
        <w:rPr>
          <w:rFonts w:ascii="Times New Roman" w:hAnsi="Times New Roman" w:cs="Times New Roman"/>
          <w:sz w:val="24"/>
          <w:szCs w:val="24"/>
        </w:rPr>
        <w:t>Teregue</w:t>
      </w:r>
      <w:proofErr w:type="spellEnd"/>
      <w:r w:rsidR="00F704A7" w:rsidRPr="00694769">
        <w:rPr>
          <w:rFonts w:ascii="Times New Roman" w:hAnsi="Times New Roman" w:cs="Times New Roman"/>
          <w:sz w:val="24"/>
          <w:szCs w:val="24"/>
        </w:rPr>
        <w:t xml:space="preserve"> ECD center. In his submissions Counsel for the </w:t>
      </w:r>
      <w:r w:rsidR="001F271F" w:rsidRPr="00694769">
        <w:rPr>
          <w:rFonts w:ascii="Times New Roman" w:hAnsi="Times New Roman" w:cs="Times New Roman"/>
          <w:sz w:val="24"/>
          <w:szCs w:val="24"/>
        </w:rPr>
        <w:t>p</w:t>
      </w:r>
      <w:r w:rsidR="00F704A7" w:rsidRPr="00694769">
        <w:rPr>
          <w:rFonts w:ascii="Times New Roman" w:hAnsi="Times New Roman" w:cs="Times New Roman"/>
          <w:sz w:val="24"/>
          <w:szCs w:val="24"/>
        </w:rPr>
        <w:t>etitioner stated that the 2</w:t>
      </w:r>
      <w:r w:rsidR="00F704A7" w:rsidRPr="00694769">
        <w:rPr>
          <w:rFonts w:ascii="Times New Roman" w:hAnsi="Times New Roman" w:cs="Times New Roman"/>
          <w:sz w:val="24"/>
          <w:szCs w:val="24"/>
          <w:vertAlign w:val="superscript"/>
        </w:rPr>
        <w:t>nd</w:t>
      </w:r>
      <w:r w:rsidR="00F704A7" w:rsidRPr="00694769">
        <w:rPr>
          <w:rFonts w:ascii="Times New Roman" w:hAnsi="Times New Roman" w:cs="Times New Roman"/>
          <w:sz w:val="24"/>
          <w:szCs w:val="24"/>
        </w:rPr>
        <w:t xml:space="preserve"> </w:t>
      </w:r>
      <w:r w:rsidR="001F271F" w:rsidRPr="00694769">
        <w:rPr>
          <w:rFonts w:ascii="Times New Roman" w:hAnsi="Times New Roman" w:cs="Times New Roman"/>
          <w:sz w:val="24"/>
          <w:szCs w:val="24"/>
        </w:rPr>
        <w:t>r</w:t>
      </w:r>
      <w:r w:rsidR="00F704A7" w:rsidRPr="00694769">
        <w:rPr>
          <w:rFonts w:ascii="Times New Roman" w:hAnsi="Times New Roman" w:cs="Times New Roman"/>
          <w:sz w:val="24"/>
          <w:szCs w:val="24"/>
        </w:rPr>
        <w:t xml:space="preserve">espondent adduced no evidence to demonstrate that the two polling stations did not exist. </w:t>
      </w:r>
      <w:proofErr w:type="gramStart"/>
      <w:r w:rsidR="00F704A7" w:rsidRPr="00694769">
        <w:rPr>
          <w:rFonts w:ascii="Times New Roman" w:hAnsi="Times New Roman" w:cs="Times New Roman"/>
          <w:sz w:val="24"/>
          <w:szCs w:val="24"/>
        </w:rPr>
        <w:t xml:space="preserve">With due respect I fail </w:t>
      </w:r>
      <w:r w:rsidR="00FD2599" w:rsidRPr="00694769">
        <w:rPr>
          <w:rFonts w:ascii="Times New Roman" w:hAnsi="Times New Roman" w:cs="Times New Roman"/>
          <w:sz w:val="24"/>
          <w:szCs w:val="24"/>
        </w:rPr>
        <w:t>to see how Counsel wishes to shift the burden.</w:t>
      </w:r>
      <w:proofErr w:type="gramEnd"/>
      <w:r w:rsidR="00FD2599" w:rsidRPr="00694769">
        <w:rPr>
          <w:rFonts w:ascii="Times New Roman" w:hAnsi="Times New Roman" w:cs="Times New Roman"/>
          <w:sz w:val="24"/>
          <w:szCs w:val="24"/>
        </w:rPr>
        <w:t xml:space="preserve"> </w:t>
      </w:r>
      <w:r w:rsidR="0011715B" w:rsidRPr="00694769">
        <w:rPr>
          <w:rFonts w:ascii="Times New Roman" w:hAnsi="Times New Roman" w:cs="Times New Roman"/>
          <w:sz w:val="24"/>
          <w:szCs w:val="24"/>
        </w:rPr>
        <w:t>The 2</w:t>
      </w:r>
      <w:r w:rsidR="0011715B" w:rsidRPr="00694769">
        <w:rPr>
          <w:rFonts w:ascii="Times New Roman" w:hAnsi="Times New Roman" w:cs="Times New Roman"/>
          <w:sz w:val="24"/>
          <w:szCs w:val="24"/>
          <w:vertAlign w:val="superscript"/>
        </w:rPr>
        <w:t>nd</w:t>
      </w:r>
      <w:r w:rsidR="0011715B" w:rsidRPr="00694769">
        <w:rPr>
          <w:rFonts w:ascii="Times New Roman" w:hAnsi="Times New Roman" w:cs="Times New Roman"/>
          <w:sz w:val="24"/>
          <w:szCs w:val="24"/>
        </w:rPr>
        <w:t xml:space="preserve"> </w:t>
      </w:r>
      <w:r w:rsidR="000B5E80" w:rsidRPr="00694769">
        <w:rPr>
          <w:rFonts w:ascii="Times New Roman" w:hAnsi="Times New Roman" w:cs="Times New Roman"/>
          <w:sz w:val="24"/>
          <w:szCs w:val="24"/>
        </w:rPr>
        <w:t>r</w:t>
      </w:r>
      <w:r w:rsidR="0011715B" w:rsidRPr="00694769">
        <w:rPr>
          <w:rFonts w:ascii="Times New Roman" w:hAnsi="Times New Roman" w:cs="Times New Roman"/>
          <w:sz w:val="24"/>
          <w:szCs w:val="24"/>
        </w:rPr>
        <w:t xml:space="preserve">espondent </w:t>
      </w:r>
      <w:r w:rsidR="00422EAB" w:rsidRPr="00694769">
        <w:rPr>
          <w:rFonts w:ascii="Times New Roman" w:hAnsi="Times New Roman" w:cs="Times New Roman"/>
          <w:sz w:val="24"/>
          <w:szCs w:val="24"/>
        </w:rPr>
        <w:t xml:space="preserve">in its reply had clearly </w:t>
      </w:r>
      <w:r w:rsidR="00AB11E8" w:rsidRPr="00694769">
        <w:rPr>
          <w:rFonts w:ascii="Times New Roman" w:hAnsi="Times New Roman" w:cs="Times New Roman"/>
          <w:sz w:val="24"/>
          <w:szCs w:val="24"/>
        </w:rPr>
        <w:t xml:space="preserve">indicated </w:t>
      </w:r>
      <w:r w:rsidR="009E4157" w:rsidRPr="00694769">
        <w:rPr>
          <w:rFonts w:ascii="Times New Roman" w:hAnsi="Times New Roman" w:cs="Times New Roman"/>
          <w:sz w:val="24"/>
          <w:szCs w:val="24"/>
        </w:rPr>
        <w:t xml:space="preserve">that the two polling stations did not exist and tendered in evidence of the Tally Sheet </w:t>
      </w:r>
      <w:r w:rsidR="005E4E53" w:rsidRPr="00694769">
        <w:rPr>
          <w:rFonts w:ascii="Times New Roman" w:hAnsi="Times New Roman" w:cs="Times New Roman"/>
          <w:sz w:val="24"/>
          <w:szCs w:val="24"/>
        </w:rPr>
        <w:t>and</w:t>
      </w:r>
      <w:r w:rsidR="009E4157" w:rsidRPr="00694769">
        <w:rPr>
          <w:rFonts w:ascii="Times New Roman" w:hAnsi="Times New Roman" w:cs="Times New Roman"/>
          <w:sz w:val="24"/>
          <w:szCs w:val="24"/>
        </w:rPr>
        <w:t xml:space="preserve"> the transmission</w:t>
      </w:r>
      <w:r w:rsidR="005E4E53" w:rsidRPr="00694769">
        <w:rPr>
          <w:rFonts w:ascii="Times New Roman" w:hAnsi="Times New Roman" w:cs="Times New Roman"/>
          <w:sz w:val="24"/>
          <w:szCs w:val="24"/>
        </w:rPr>
        <w:t xml:space="preserve"> </w:t>
      </w:r>
      <w:r w:rsidR="003341A1" w:rsidRPr="00694769">
        <w:rPr>
          <w:rFonts w:ascii="Times New Roman" w:hAnsi="Times New Roman" w:cs="Times New Roman"/>
          <w:sz w:val="24"/>
          <w:szCs w:val="24"/>
        </w:rPr>
        <w:t xml:space="preserve">of result forms which clearly show that </w:t>
      </w:r>
      <w:proofErr w:type="spellStart"/>
      <w:r w:rsidR="003341A1" w:rsidRPr="00694769">
        <w:rPr>
          <w:rFonts w:ascii="Times New Roman" w:hAnsi="Times New Roman" w:cs="Times New Roman"/>
          <w:sz w:val="24"/>
          <w:szCs w:val="24"/>
        </w:rPr>
        <w:t>Kacholo</w:t>
      </w:r>
      <w:proofErr w:type="spellEnd"/>
      <w:r w:rsidR="003341A1" w:rsidRPr="00694769">
        <w:rPr>
          <w:rFonts w:ascii="Times New Roman" w:hAnsi="Times New Roman" w:cs="Times New Roman"/>
          <w:sz w:val="24"/>
          <w:szCs w:val="24"/>
        </w:rPr>
        <w:t xml:space="preserve"> H/C II does </w:t>
      </w:r>
      <w:r w:rsidR="00C67A0D" w:rsidRPr="00694769">
        <w:rPr>
          <w:rFonts w:ascii="Times New Roman" w:hAnsi="Times New Roman" w:cs="Times New Roman"/>
          <w:sz w:val="24"/>
          <w:szCs w:val="24"/>
        </w:rPr>
        <w:t xml:space="preserve">not exist under </w:t>
      </w:r>
      <w:proofErr w:type="spellStart"/>
      <w:r w:rsidR="00C67A0D" w:rsidRPr="00694769">
        <w:rPr>
          <w:rFonts w:ascii="Times New Roman" w:hAnsi="Times New Roman" w:cs="Times New Roman"/>
          <w:sz w:val="24"/>
          <w:szCs w:val="24"/>
        </w:rPr>
        <w:t>Kawaloko</w:t>
      </w:r>
      <w:proofErr w:type="spellEnd"/>
      <w:r w:rsidR="00C67A0D" w:rsidRPr="00694769">
        <w:rPr>
          <w:rFonts w:ascii="Times New Roman" w:hAnsi="Times New Roman" w:cs="Times New Roman"/>
          <w:sz w:val="24"/>
          <w:szCs w:val="24"/>
        </w:rPr>
        <w:t xml:space="preserve"> S/C as alleged</w:t>
      </w:r>
      <w:r w:rsidR="00A02E8C" w:rsidRPr="00694769">
        <w:rPr>
          <w:rFonts w:ascii="Times New Roman" w:hAnsi="Times New Roman" w:cs="Times New Roman"/>
          <w:sz w:val="24"/>
          <w:szCs w:val="24"/>
        </w:rPr>
        <w:t xml:space="preserve"> </w:t>
      </w:r>
      <w:r w:rsidR="001F271F" w:rsidRPr="00694769">
        <w:rPr>
          <w:rFonts w:ascii="Times New Roman" w:hAnsi="Times New Roman" w:cs="Times New Roman"/>
          <w:sz w:val="24"/>
          <w:szCs w:val="24"/>
        </w:rPr>
        <w:t>and</w:t>
      </w:r>
      <w:r w:rsidR="007E3C94" w:rsidRPr="00694769">
        <w:rPr>
          <w:rFonts w:ascii="Times New Roman" w:hAnsi="Times New Roman" w:cs="Times New Roman"/>
          <w:sz w:val="24"/>
          <w:szCs w:val="24"/>
        </w:rPr>
        <w:t xml:space="preserve"> </w:t>
      </w:r>
      <w:proofErr w:type="spellStart"/>
      <w:r w:rsidR="007E3C94" w:rsidRPr="00694769">
        <w:rPr>
          <w:rFonts w:ascii="Times New Roman" w:hAnsi="Times New Roman" w:cs="Times New Roman"/>
          <w:sz w:val="24"/>
          <w:szCs w:val="24"/>
        </w:rPr>
        <w:t>Teregue</w:t>
      </w:r>
      <w:proofErr w:type="spellEnd"/>
      <w:r w:rsidR="007E3C94" w:rsidRPr="00694769">
        <w:rPr>
          <w:rFonts w:ascii="Times New Roman" w:hAnsi="Times New Roman" w:cs="Times New Roman"/>
          <w:sz w:val="24"/>
          <w:szCs w:val="24"/>
        </w:rPr>
        <w:t xml:space="preserve"> ECD center </w:t>
      </w:r>
      <w:r w:rsidR="001240B1" w:rsidRPr="00694769">
        <w:rPr>
          <w:rFonts w:ascii="Times New Roman" w:hAnsi="Times New Roman" w:cs="Times New Roman"/>
          <w:sz w:val="24"/>
          <w:szCs w:val="24"/>
        </w:rPr>
        <w:t xml:space="preserve">does not exist under </w:t>
      </w:r>
      <w:proofErr w:type="spellStart"/>
      <w:r w:rsidR="001240B1" w:rsidRPr="00694769">
        <w:rPr>
          <w:rFonts w:ascii="Times New Roman" w:hAnsi="Times New Roman" w:cs="Times New Roman"/>
          <w:sz w:val="24"/>
          <w:szCs w:val="24"/>
        </w:rPr>
        <w:t>Kalile</w:t>
      </w:r>
      <w:proofErr w:type="spellEnd"/>
      <w:r w:rsidR="001240B1" w:rsidRPr="00694769">
        <w:rPr>
          <w:rFonts w:ascii="Times New Roman" w:hAnsi="Times New Roman" w:cs="Times New Roman"/>
          <w:sz w:val="24"/>
          <w:szCs w:val="24"/>
        </w:rPr>
        <w:t xml:space="preserve"> S/C as alleged. </w:t>
      </w:r>
      <w:r w:rsidR="00377355" w:rsidRPr="00694769">
        <w:rPr>
          <w:rFonts w:ascii="Times New Roman" w:hAnsi="Times New Roman" w:cs="Times New Roman"/>
          <w:sz w:val="24"/>
          <w:szCs w:val="24"/>
        </w:rPr>
        <w:t xml:space="preserve">I agree with the submissions of Counsel </w:t>
      </w:r>
      <w:r w:rsidR="0027360A" w:rsidRPr="00694769">
        <w:rPr>
          <w:rFonts w:ascii="Times New Roman" w:hAnsi="Times New Roman" w:cs="Times New Roman"/>
          <w:sz w:val="24"/>
          <w:szCs w:val="24"/>
        </w:rPr>
        <w:t>for the 2</w:t>
      </w:r>
      <w:r w:rsidR="0027360A" w:rsidRPr="00694769">
        <w:rPr>
          <w:rFonts w:ascii="Times New Roman" w:hAnsi="Times New Roman" w:cs="Times New Roman"/>
          <w:sz w:val="24"/>
          <w:szCs w:val="24"/>
          <w:vertAlign w:val="superscript"/>
        </w:rPr>
        <w:t>nd</w:t>
      </w:r>
      <w:r w:rsidR="0027360A" w:rsidRPr="00694769">
        <w:rPr>
          <w:rFonts w:ascii="Times New Roman" w:hAnsi="Times New Roman" w:cs="Times New Roman"/>
          <w:sz w:val="24"/>
          <w:szCs w:val="24"/>
        </w:rPr>
        <w:t xml:space="preserve"> </w:t>
      </w:r>
      <w:r w:rsidR="00CD4ED2" w:rsidRPr="00694769">
        <w:rPr>
          <w:rFonts w:ascii="Times New Roman" w:hAnsi="Times New Roman" w:cs="Times New Roman"/>
          <w:sz w:val="24"/>
          <w:szCs w:val="24"/>
        </w:rPr>
        <w:t>r</w:t>
      </w:r>
      <w:r w:rsidR="0027360A" w:rsidRPr="00694769">
        <w:rPr>
          <w:rFonts w:ascii="Times New Roman" w:hAnsi="Times New Roman" w:cs="Times New Roman"/>
          <w:sz w:val="24"/>
          <w:szCs w:val="24"/>
        </w:rPr>
        <w:t xml:space="preserve">espondent that it was </w:t>
      </w:r>
      <w:r w:rsidR="009A1D31" w:rsidRPr="00694769">
        <w:rPr>
          <w:rFonts w:ascii="Times New Roman" w:hAnsi="Times New Roman" w:cs="Times New Roman"/>
          <w:sz w:val="24"/>
          <w:szCs w:val="24"/>
        </w:rPr>
        <w:t xml:space="preserve">incumbent upon the </w:t>
      </w:r>
      <w:r w:rsidR="00CD4ED2" w:rsidRPr="00694769">
        <w:rPr>
          <w:rFonts w:ascii="Times New Roman" w:hAnsi="Times New Roman" w:cs="Times New Roman"/>
          <w:sz w:val="24"/>
          <w:szCs w:val="24"/>
        </w:rPr>
        <w:t>p</w:t>
      </w:r>
      <w:r w:rsidR="009A1D31" w:rsidRPr="00694769">
        <w:rPr>
          <w:rFonts w:ascii="Times New Roman" w:hAnsi="Times New Roman" w:cs="Times New Roman"/>
          <w:sz w:val="24"/>
          <w:szCs w:val="24"/>
        </w:rPr>
        <w:t xml:space="preserve">etitioner to prove the existence of polling stations. In any event </w:t>
      </w:r>
      <w:r w:rsidR="007407A6" w:rsidRPr="00694769">
        <w:rPr>
          <w:rFonts w:ascii="Times New Roman" w:hAnsi="Times New Roman" w:cs="Times New Roman"/>
          <w:sz w:val="24"/>
          <w:szCs w:val="24"/>
        </w:rPr>
        <w:t xml:space="preserve">the Tally Sheet was admitted in evidence but the </w:t>
      </w:r>
      <w:r w:rsidR="00CD4ED2" w:rsidRPr="00694769">
        <w:rPr>
          <w:rFonts w:ascii="Times New Roman" w:hAnsi="Times New Roman" w:cs="Times New Roman"/>
          <w:sz w:val="24"/>
          <w:szCs w:val="24"/>
        </w:rPr>
        <w:t>p</w:t>
      </w:r>
      <w:r w:rsidR="007407A6" w:rsidRPr="00694769">
        <w:rPr>
          <w:rFonts w:ascii="Times New Roman" w:hAnsi="Times New Roman" w:cs="Times New Roman"/>
          <w:sz w:val="24"/>
          <w:szCs w:val="24"/>
        </w:rPr>
        <w:t xml:space="preserve">etitioner did not </w:t>
      </w:r>
      <w:r w:rsidR="00C741FB" w:rsidRPr="00694769">
        <w:rPr>
          <w:rFonts w:ascii="Times New Roman" w:hAnsi="Times New Roman" w:cs="Times New Roman"/>
          <w:sz w:val="24"/>
          <w:szCs w:val="24"/>
        </w:rPr>
        <w:t xml:space="preserve">point to the alleged polling stations relating to the allegation. </w:t>
      </w:r>
      <w:r w:rsidR="003E2199" w:rsidRPr="00694769">
        <w:rPr>
          <w:rFonts w:ascii="Times New Roman" w:hAnsi="Times New Roman" w:cs="Times New Roman"/>
          <w:sz w:val="24"/>
          <w:szCs w:val="24"/>
        </w:rPr>
        <w:t>Further</w:t>
      </w:r>
      <w:r w:rsidR="00DE63D2" w:rsidRPr="00694769">
        <w:rPr>
          <w:rFonts w:ascii="Times New Roman" w:hAnsi="Times New Roman" w:cs="Times New Roman"/>
          <w:sz w:val="24"/>
          <w:szCs w:val="24"/>
        </w:rPr>
        <w:t>,</w:t>
      </w:r>
      <w:r w:rsidR="003E2199" w:rsidRPr="00694769">
        <w:rPr>
          <w:rFonts w:ascii="Times New Roman" w:hAnsi="Times New Roman" w:cs="Times New Roman"/>
          <w:sz w:val="24"/>
          <w:szCs w:val="24"/>
        </w:rPr>
        <w:t xml:space="preserve"> no evidence was adduced by the </w:t>
      </w:r>
      <w:r w:rsidR="00CD4ED2" w:rsidRPr="00694769">
        <w:rPr>
          <w:rFonts w:ascii="Times New Roman" w:hAnsi="Times New Roman" w:cs="Times New Roman"/>
          <w:sz w:val="24"/>
          <w:szCs w:val="24"/>
        </w:rPr>
        <w:t>p</w:t>
      </w:r>
      <w:r w:rsidR="003E2199" w:rsidRPr="00694769">
        <w:rPr>
          <w:rFonts w:ascii="Times New Roman" w:hAnsi="Times New Roman" w:cs="Times New Roman"/>
          <w:sz w:val="24"/>
          <w:szCs w:val="24"/>
        </w:rPr>
        <w:t xml:space="preserve">etitioner that indeed voting took place at the impugned </w:t>
      </w:r>
      <w:r w:rsidR="00A07C7F" w:rsidRPr="00694769">
        <w:rPr>
          <w:rFonts w:ascii="Times New Roman" w:hAnsi="Times New Roman" w:cs="Times New Roman"/>
          <w:sz w:val="24"/>
          <w:szCs w:val="24"/>
        </w:rPr>
        <w:t>polling stations. Accor</w:t>
      </w:r>
      <w:r w:rsidR="00D51049" w:rsidRPr="00694769">
        <w:rPr>
          <w:rFonts w:ascii="Times New Roman" w:hAnsi="Times New Roman" w:cs="Times New Roman"/>
          <w:sz w:val="24"/>
          <w:szCs w:val="24"/>
        </w:rPr>
        <w:t xml:space="preserve">dingly </w:t>
      </w:r>
      <w:r w:rsidR="00905D0B" w:rsidRPr="00694769">
        <w:rPr>
          <w:rFonts w:ascii="Times New Roman" w:hAnsi="Times New Roman" w:cs="Times New Roman"/>
          <w:sz w:val="24"/>
          <w:szCs w:val="24"/>
        </w:rPr>
        <w:t xml:space="preserve">I am of the opinion that the </w:t>
      </w:r>
      <w:r w:rsidR="00CD4ED2" w:rsidRPr="00694769">
        <w:rPr>
          <w:rFonts w:ascii="Times New Roman" w:hAnsi="Times New Roman" w:cs="Times New Roman"/>
          <w:sz w:val="24"/>
          <w:szCs w:val="24"/>
        </w:rPr>
        <w:t>p</w:t>
      </w:r>
      <w:r w:rsidR="00905D0B" w:rsidRPr="00694769">
        <w:rPr>
          <w:rFonts w:ascii="Times New Roman" w:hAnsi="Times New Roman" w:cs="Times New Roman"/>
          <w:sz w:val="24"/>
          <w:szCs w:val="24"/>
        </w:rPr>
        <w:t xml:space="preserve">etitioner has not proved to my satisfaction that indeed </w:t>
      </w:r>
      <w:r w:rsidR="00092278" w:rsidRPr="00694769">
        <w:rPr>
          <w:rFonts w:ascii="Times New Roman" w:hAnsi="Times New Roman" w:cs="Times New Roman"/>
          <w:sz w:val="24"/>
          <w:szCs w:val="24"/>
        </w:rPr>
        <w:t>the 2</w:t>
      </w:r>
      <w:r w:rsidR="00092278" w:rsidRPr="00694769">
        <w:rPr>
          <w:rFonts w:ascii="Times New Roman" w:hAnsi="Times New Roman" w:cs="Times New Roman"/>
          <w:sz w:val="24"/>
          <w:szCs w:val="24"/>
          <w:vertAlign w:val="superscript"/>
        </w:rPr>
        <w:t>nd</w:t>
      </w:r>
      <w:r w:rsidR="00092278" w:rsidRPr="00694769">
        <w:rPr>
          <w:rFonts w:ascii="Times New Roman" w:hAnsi="Times New Roman" w:cs="Times New Roman"/>
          <w:sz w:val="24"/>
          <w:szCs w:val="24"/>
        </w:rPr>
        <w:t xml:space="preserve"> </w:t>
      </w:r>
      <w:r w:rsidR="00CD4ED2" w:rsidRPr="00694769">
        <w:rPr>
          <w:rFonts w:ascii="Times New Roman" w:hAnsi="Times New Roman" w:cs="Times New Roman"/>
          <w:sz w:val="24"/>
          <w:szCs w:val="24"/>
        </w:rPr>
        <w:t>r</w:t>
      </w:r>
      <w:r w:rsidR="00092278" w:rsidRPr="00694769">
        <w:rPr>
          <w:rFonts w:ascii="Times New Roman" w:hAnsi="Times New Roman" w:cs="Times New Roman"/>
          <w:sz w:val="24"/>
          <w:szCs w:val="24"/>
        </w:rPr>
        <w:t>espondent frustrated the vote recount as alleged. Accordingly non</w:t>
      </w:r>
      <w:r w:rsidR="00487A5B" w:rsidRPr="00694769">
        <w:rPr>
          <w:rFonts w:ascii="Times New Roman" w:hAnsi="Times New Roman" w:cs="Times New Roman"/>
          <w:sz w:val="24"/>
          <w:szCs w:val="24"/>
        </w:rPr>
        <w:t xml:space="preserve"> -</w:t>
      </w:r>
      <w:r w:rsidR="00092278" w:rsidRPr="00694769">
        <w:rPr>
          <w:rFonts w:ascii="Times New Roman" w:hAnsi="Times New Roman" w:cs="Times New Roman"/>
          <w:sz w:val="24"/>
          <w:szCs w:val="24"/>
        </w:rPr>
        <w:t xml:space="preserve"> compliance with </w:t>
      </w:r>
      <w:proofErr w:type="spellStart"/>
      <w:r w:rsidR="00092278" w:rsidRPr="00694769">
        <w:rPr>
          <w:rFonts w:ascii="Times New Roman" w:hAnsi="Times New Roman" w:cs="Times New Roman"/>
          <w:b/>
          <w:sz w:val="24"/>
          <w:szCs w:val="24"/>
        </w:rPr>
        <w:t>Ss</w:t>
      </w:r>
      <w:proofErr w:type="spellEnd"/>
      <w:r w:rsidR="00092278" w:rsidRPr="00694769">
        <w:rPr>
          <w:rFonts w:ascii="Times New Roman" w:hAnsi="Times New Roman" w:cs="Times New Roman"/>
          <w:b/>
          <w:sz w:val="24"/>
          <w:szCs w:val="24"/>
        </w:rPr>
        <w:t xml:space="preserve"> 52 and 55 of PEA</w:t>
      </w:r>
      <w:r w:rsidR="00092278" w:rsidRPr="00694769">
        <w:rPr>
          <w:rFonts w:ascii="Times New Roman" w:hAnsi="Times New Roman" w:cs="Times New Roman"/>
          <w:sz w:val="24"/>
          <w:szCs w:val="24"/>
        </w:rPr>
        <w:t xml:space="preserve"> is not proved. </w:t>
      </w:r>
    </w:p>
    <w:p w:rsidR="0040104C" w:rsidRPr="00694769" w:rsidRDefault="006B7D99"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On the </w:t>
      </w:r>
      <w:r w:rsidR="00853283" w:rsidRPr="00694769">
        <w:rPr>
          <w:rFonts w:ascii="Times New Roman" w:hAnsi="Times New Roman" w:cs="Times New Roman"/>
          <w:sz w:val="24"/>
          <w:szCs w:val="24"/>
        </w:rPr>
        <w:t>question of non-</w:t>
      </w:r>
      <w:r w:rsidR="00185F7A" w:rsidRPr="00694769">
        <w:rPr>
          <w:rFonts w:ascii="Times New Roman" w:hAnsi="Times New Roman" w:cs="Times New Roman"/>
          <w:sz w:val="24"/>
          <w:szCs w:val="24"/>
        </w:rPr>
        <w:t xml:space="preserve">compliance with </w:t>
      </w:r>
      <w:r w:rsidR="0004065E" w:rsidRPr="00694769">
        <w:rPr>
          <w:rFonts w:ascii="Times New Roman" w:hAnsi="Times New Roman" w:cs="Times New Roman"/>
          <w:b/>
          <w:sz w:val="24"/>
          <w:szCs w:val="24"/>
        </w:rPr>
        <w:t>Article</w:t>
      </w:r>
      <w:r w:rsidR="00185F7A" w:rsidRPr="00694769">
        <w:rPr>
          <w:rFonts w:ascii="Times New Roman" w:hAnsi="Times New Roman" w:cs="Times New Roman"/>
          <w:b/>
          <w:sz w:val="24"/>
          <w:szCs w:val="24"/>
        </w:rPr>
        <w:t xml:space="preserve"> 61 (I)</w:t>
      </w:r>
      <w:r w:rsidR="00185F7A" w:rsidRPr="00694769">
        <w:rPr>
          <w:rFonts w:ascii="Times New Roman" w:hAnsi="Times New Roman" w:cs="Times New Roman"/>
          <w:sz w:val="24"/>
          <w:szCs w:val="24"/>
        </w:rPr>
        <w:t xml:space="preserve"> </w:t>
      </w:r>
      <w:r w:rsidR="00185F7A" w:rsidRPr="00694769">
        <w:rPr>
          <w:rFonts w:ascii="Times New Roman" w:hAnsi="Times New Roman" w:cs="Times New Roman"/>
          <w:b/>
          <w:sz w:val="24"/>
          <w:szCs w:val="24"/>
        </w:rPr>
        <w:t>(a)</w:t>
      </w:r>
      <w:r w:rsidR="00853283" w:rsidRPr="00694769">
        <w:rPr>
          <w:rFonts w:ascii="Times New Roman" w:hAnsi="Times New Roman" w:cs="Times New Roman"/>
          <w:sz w:val="24"/>
          <w:szCs w:val="24"/>
        </w:rPr>
        <w:t xml:space="preserve"> of the </w:t>
      </w:r>
      <w:r w:rsidR="004860BB" w:rsidRPr="00694769">
        <w:rPr>
          <w:rFonts w:ascii="Times New Roman" w:hAnsi="Times New Roman" w:cs="Times New Roman"/>
          <w:sz w:val="24"/>
          <w:szCs w:val="24"/>
        </w:rPr>
        <w:t>C</w:t>
      </w:r>
      <w:r w:rsidR="00185F7A" w:rsidRPr="00694769">
        <w:rPr>
          <w:rFonts w:ascii="Times New Roman" w:hAnsi="Times New Roman" w:cs="Times New Roman"/>
          <w:sz w:val="24"/>
          <w:szCs w:val="24"/>
        </w:rPr>
        <w:t xml:space="preserve">onstitution and </w:t>
      </w:r>
      <w:r w:rsidR="00185F7A" w:rsidRPr="00694769">
        <w:rPr>
          <w:rFonts w:ascii="Times New Roman" w:hAnsi="Times New Roman" w:cs="Times New Roman"/>
          <w:b/>
          <w:sz w:val="24"/>
          <w:szCs w:val="24"/>
        </w:rPr>
        <w:t xml:space="preserve">Section 12(b) and (c) of the </w:t>
      </w:r>
      <w:r w:rsidR="00853283" w:rsidRPr="00694769">
        <w:rPr>
          <w:rFonts w:ascii="Times New Roman" w:hAnsi="Times New Roman" w:cs="Times New Roman"/>
          <w:b/>
          <w:sz w:val="24"/>
          <w:szCs w:val="24"/>
        </w:rPr>
        <w:t xml:space="preserve">Electoral </w:t>
      </w:r>
      <w:r w:rsidR="00C52021" w:rsidRPr="00694769">
        <w:rPr>
          <w:rFonts w:ascii="Times New Roman" w:hAnsi="Times New Roman" w:cs="Times New Roman"/>
          <w:b/>
          <w:sz w:val="24"/>
          <w:szCs w:val="24"/>
        </w:rPr>
        <w:t>Commissions</w:t>
      </w:r>
      <w:r w:rsidR="00853283" w:rsidRPr="00694769">
        <w:rPr>
          <w:rFonts w:ascii="Times New Roman" w:hAnsi="Times New Roman" w:cs="Times New Roman"/>
          <w:b/>
          <w:sz w:val="24"/>
          <w:szCs w:val="24"/>
        </w:rPr>
        <w:t xml:space="preserve"> Act</w:t>
      </w:r>
      <w:r w:rsidR="009D138A" w:rsidRPr="00694769">
        <w:rPr>
          <w:rFonts w:ascii="Times New Roman" w:hAnsi="Times New Roman" w:cs="Times New Roman"/>
          <w:sz w:val="24"/>
          <w:szCs w:val="24"/>
        </w:rPr>
        <w:t xml:space="preserve">, the </w:t>
      </w:r>
      <w:r w:rsidR="004860BB" w:rsidRPr="00694769">
        <w:rPr>
          <w:rFonts w:ascii="Times New Roman" w:hAnsi="Times New Roman" w:cs="Times New Roman"/>
          <w:sz w:val="24"/>
          <w:szCs w:val="24"/>
        </w:rPr>
        <w:t>E</w:t>
      </w:r>
      <w:r w:rsidR="009D138A" w:rsidRPr="00694769">
        <w:rPr>
          <w:rFonts w:ascii="Times New Roman" w:hAnsi="Times New Roman" w:cs="Times New Roman"/>
          <w:sz w:val="24"/>
          <w:szCs w:val="24"/>
        </w:rPr>
        <w:t xml:space="preserve">lectoral </w:t>
      </w:r>
      <w:r w:rsidR="004860BB" w:rsidRPr="00694769">
        <w:rPr>
          <w:rFonts w:ascii="Times New Roman" w:hAnsi="Times New Roman" w:cs="Times New Roman"/>
          <w:sz w:val="24"/>
          <w:szCs w:val="24"/>
        </w:rPr>
        <w:t>C</w:t>
      </w:r>
      <w:r w:rsidR="009D138A" w:rsidRPr="00694769">
        <w:rPr>
          <w:rFonts w:ascii="Times New Roman" w:hAnsi="Times New Roman" w:cs="Times New Roman"/>
          <w:sz w:val="24"/>
          <w:szCs w:val="24"/>
        </w:rPr>
        <w:t xml:space="preserve">ommission is alleged to have failed </w:t>
      </w:r>
      <w:r w:rsidR="00882E3A" w:rsidRPr="00694769">
        <w:rPr>
          <w:rFonts w:ascii="Times New Roman" w:hAnsi="Times New Roman" w:cs="Times New Roman"/>
          <w:sz w:val="24"/>
          <w:szCs w:val="24"/>
        </w:rPr>
        <w:t xml:space="preserve">to control use of ballot papers at </w:t>
      </w:r>
      <w:proofErr w:type="spellStart"/>
      <w:r w:rsidR="00882E3A" w:rsidRPr="00694769">
        <w:rPr>
          <w:rFonts w:ascii="Times New Roman" w:hAnsi="Times New Roman" w:cs="Times New Roman"/>
          <w:sz w:val="24"/>
          <w:szCs w:val="24"/>
        </w:rPr>
        <w:t>Kalongor</w:t>
      </w:r>
      <w:proofErr w:type="spellEnd"/>
      <w:r w:rsidR="00882E3A" w:rsidRPr="00694769">
        <w:rPr>
          <w:rFonts w:ascii="Times New Roman" w:hAnsi="Times New Roman" w:cs="Times New Roman"/>
          <w:sz w:val="24"/>
          <w:szCs w:val="24"/>
        </w:rPr>
        <w:t xml:space="preserve"> Catholic Church polling station leading to cancellation </w:t>
      </w:r>
      <w:r w:rsidR="001F7C51" w:rsidRPr="00694769">
        <w:rPr>
          <w:rFonts w:ascii="Times New Roman" w:hAnsi="Times New Roman" w:cs="Times New Roman"/>
          <w:sz w:val="24"/>
          <w:szCs w:val="24"/>
        </w:rPr>
        <w:t>of results because th</w:t>
      </w:r>
      <w:r w:rsidR="00193D1B" w:rsidRPr="00694769">
        <w:rPr>
          <w:rFonts w:ascii="Times New Roman" w:hAnsi="Times New Roman" w:cs="Times New Roman"/>
          <w:sz w:val="24"/>
          <w:szCs w:val="24"/>
        </w:rPr>
        <w:t>e votes cast</w:t>
      </w:r>
      <w:r w:rsidR="001F7C51" w:rsidRPr="00694769">
        <w:rPr>
          <w:rFonts w:ascii="Times New Roman" w:hAnsi="Times New Roman" w:cs="Times New Roman"/>
          <w:sz w:val="24"/>
          <w:szCs w:val="24"/>
        </w:rPr>
        <w:t xml:space="preserve"> exceed</w:t>
      </w:r>
      <w:r w:rsidR="00D16242" w:rsidRPr="00694769">
        <w:rPr>
          <w:rFonts w:ascii="Times New Roman" w:hAnsi="Times New Roman" w:cs="Times New Roman"/>
          <w:sz w:val="24"/>
          <w:szCs w:val="24"/>
        </w:rPr>
        <w:t xml:space="preserve"> </w:t>
      </w:r>
      <w:r w:rsidR="001F796E" w:rsidRPr="00694769">
        <w:rPr>
          <w:rFonts w:ascii="Times New Roman" w:hAnsi="Times New Roman" w:cs="Times New Roman"/>
          <w:sz w:val="24"/>
          <w:szCs w:val="24"/>
        </w:rPr>
        <w:t xml:space="preserve">the registered voters.  Both </w:t>
      </w:r>
      <w:r w:rsidR="00193D1B" w:rsidRPr="00694769">
        <w:rPr>
          <w:rFonts w:ascii="Times New Roman" w:hAnsi="Times New Roman" w:cs="Times New Roman"/>
          <w:sz w:val="24"/>
          <w:szCs w:val="24"/>
        </w:rPr>
        <w:t>r</w:t>
      </w:r>
      <w:r w:rsidR="00052FC6" w:rsidRPr="00694769">
        <w:rPr>
          <w:rFonts w:ascii="Times New Roman" w:hAnsi="Times New Roman" w:cs="Times New Roman"/>
          <w:sz w:val="24"/>
          <w:szCs w:val="24"/>
        </w:rPr>
        <w:t xml:space="preserve">espondents concede to the cancellation of the results of that particular polling station. On its </w:t>
      </w:r>
      <w:r w:rsidR="00247A49" w:rsidRPr="00694769">
        <w:rPr>
          <w:rFonts w:ascii="Times New Roman" w:hAnsi="Times New Roman" w:cs="Times New Roman"/>
          <w:sz w:val="24"/>
          <w:szCs w:val="24"/>
        </w:rPr>
        <w:t>part the 2</w:t>
      </w:r>
      <w:r w:rsidR="00247A49" w:rsidRPr="00694769">
        <w:rPr>
          <w:rFonts w:ascii="Times New Roman" w:hAnsi="Times New Roman" w:cs="Times New Roman"/>
          <w:sz w:val="24"/>
          <w:szCs w:val="24"/>
          <w:vertAlign w:val="superscript"/>
        </w:rPr>
        <w:t>nd</w:t>
      </w:r>
      <w:r w:rsidR="00247A49" w:rsidRPr="00694769">
        <w:rPr>
          <w:rFonts w:ascii="Times New Roman" w:hAnsi="Times New Roman" w:cs="Times New Roman"/>
          <w:sz w:val="24"/>
          <w:szCs w:val="24"/>
        </w:rPr>
        <w:t xml:space="preserve"> </w:t>
      </w:r>
      <w:r w:rsidR="00193D1B" w:rsidRPr="00694769">
        <w:rPr>
          <w:rFonts w:ascii="Times New Roman" w:hAnsi="Times New Roman" w:cs="Times New Roman"/>
          <w:sz w:val="24"/>
          <w:szCs w:val="24"/>
        </w:rPr>
        <w:t>r</w:t>
      </w:r>
      <w:r w:rsidR="00247A49" w:rsidRPr="00694769">
        <w:rPr>
          <w:rFonts w:ascii="Times New Roman" w:hAnsi="Times New Roman" w:cs="Times New Roman"/>
          <w:sz w:val="24"/>
          <w:szCs w:val="24"/>
        </w:rPr>
        <w:t xml:space="preserve">espondent </w:t>
      </w:r>
      <w:r w:rsidR="006638C2" w:rsidRPr="00694769">
        <w:rPr>
          <w:rFonts w:ascii="Times New Roman" w:hAnsi="Times New Roman" w:cs="Times New Roman"/>
          <w:sz w:val="24"/>
          <w:szCs w:val="24"/>
        </w:rPr>
        <w:t xml:space="preserve">argued that whereas </w:t>
      </w:r>
      <w:r w:rsidR="00517F66" w:rsidRPr="00694769">
        <w:rPr>
          <w:rFonts w:ascii="Times New Roman" w:hAnsi="Times New Roman" w:cs="Times New Roman"/>
          <w:sz w:val="24"/>
          <w:szCs w:val="24"/>
        </w:rPr>
        <w:t xml:space="preserve">they concede, they </w:t>
      </w:r>
      <w:r w:rsidR="008C2EC8" w:rsidRPr="00694769">
        <w:rPr>
          <w:rFonts w:ascii="Times New Roman" w:hAnsi="Times New Roman" w:cs="Times New Roman"/>
          <w:sz w:val="24"/>
          <w:szCs w:val="24"/>
        </w:rPr>
        <w:t>still contend</w:t>
      </w:r>
      <w:r w:rsidR="00517F66" w:rsidRPr="00694769">
        <w:rPr>
          <w:rFonts w:ascii="Times New Roman" w:hAnsi="Times New Roman" w:cs="Times New Roman"/>
          <w:sz w:val="24"/>
          <w:szCs w:val="24"/>
        </w:rPr>
        <w:t xml:space="preserve"> that the cancellation was necessary to ensure that the election </w:t>
      </w:r>
      <w:r w:rsidR="00017190" w:rsidRPr="00694769">
        <w:rPr>
          <w:rFonts w:ascii="Times New Roman" w:hAnsi="Times New Roman" w:cs="Times New Roman"/>
          <w:sz w:val="24"/>
          <w:szCs w:val="24"/>
        </w:rPr>
        <w:t xml:space="preserve">was conducted in a free and fair manner. In </w:t>
      </w:r>
      <w:proofErr w:type="spellStart"/>
      <w:r w:rsidR="00D4407A" w:rsidRPr="00694769">
        <w:rPr>
          <w:rFonts w:ascii="Times New Roman" w:hAnsi="Times New Roman" w:cs="Times New Roman"/>
          <w:b/>
          <w:i/>
          <w:sz w:val="24"/>
          <w:szCs w:val="24"/>
        </w:rPr>
        <w:t>Wesonga</w:t>
      </w:r>
      <w:proofErr w:type="spellEnd"/>
      <w:r w:rsidR="00D4407A" w:rsidRPr="00694769">
        <w:rPr>
          <w:rFonts w:ascii="Times New Roman" w:hAnsi="Times New Roman" w:cs="Times New Roman"/>
          <w:b/>
          <w:i/>
          <w:sz w:val="24"/>
          <w:szCs w:val="24"/>
        </w:rPr>
        <w:t xml:space="preserve"> </w:t>
      </w:r>
      <w:proofErr w:type="spellStart"/>
      <w:r w:rsidR="00D4407A" w:rsidRPr="00694769">
        <w:rPr>
          <w:rFonts w:ascii="Times New Roman" w:hAnsi="Times New Roman" w:cs="Times New Roman"/>
          <w:b/>
          <w:i/>
          <w:sz w:val="24"/>
          <w:szCs w:val="24"/>
        </w:rPr>
        <w:t>Kamana</w:t>
      </w:r>
      <w:proofErr w:type="spellEnd"/>
      <w:r w:rsidR="00D4407A" w:rsidRPr="00694769">
        <w:rPr>
          <w:rFonts w:ascii="Times New Roman" w:hAnsi="Times New Roman" w:cs="Times New Roman"/>
          <w:b/>
          <w:i/>
          <w:sz w:val="24"/>
          <w:szCs w:val="24"/>
        </w:rPr>
        <w:t xml:space="preserve"> Edward</w:t>
      </w:r>
      <w:r w:rsidR="0030531C" w:rsidRPr="00694769">
        <w:rPr>
          <w:rFonts w:ascii="Times New Roman" w:hAnsi="Times New Roman" w:cs="Times New Roman"/>
          <w:b/>
          <w:i/>
          <w:sz w:val="24"/>
          <w:szCs w:val="24"/>
        </w:rPr>
        <w:t xml:space="preserve"> </w:t>
      </w:r>
      <w:proofErr w:type="spellStart"/>
      <w:r w:rsidR="0030531C" w:rsidRPr="00694769">
        <w:rPr>
          <w:rFonts w:ascii="Times New Roman" w:hAnsi="Times New Roman" w:cs="Times New Roman"/>
          <w:b/>
          <w:i/>
          <w:sz w:val="24"/>
          <w:szCs w:val="24"/>
        </w:rPr>
        <w:t>Vs</w:t>
      </w:r>
      <w:proofErr w:type="spellEnd"/>
      <w:r w:rsidR="0030531C" w:rsidRPr="00694769">
        <w:rPr>
          <w:rFonts w:ascii="Times New Roman" w:hAnsi="Times New Roman" w:cs="Times New Roman"/>
          <w:b/>
          <w:i/>
          <w:sz w:val="24"/>
          <w:szCs w:val="24"/>
        </w:rPr>
        <w:t xml:space="preserve"> Electoral Commission &amp; Another Election Petition No 39 of 2011</w:t>
      </w:r>
      <w:r w:rsidR="0030531C" w:rsidRPr="00694769">
        <w:rPr>
          <w:rFonts w:ascii="Times New Roman" w:hAnsi="Times New Roman" w:cs="Times New Roman"/>
          <w:sz w:val="24"/>
          <w:szCs w:val="24"/>
        </w:rPr>
        <w:t xml:space="preserve"> relied on by Counsel for 2</w:t>
      </w:r>
      <w:r w:rsidR="0030531C" w:rsidRPr="00694769">
        <w:rPr>
          <w:rFonts w:ascii="Times New Roman" w:hAnsi="Times New Roman" w:cs="Times New Roman"/>
          <w:sz w:val="24"/>
          <w:szCs w:val="24"/>
          <w:vertAlign w:val="superscript"/>
        </w:rPr>
        <w:t>nd</w:t>
      </w:r>
      <w:r w:rsidR="0030531C" w:rsidRPr="00694769">
        <w:rPr>
          <w:rFonts w:ascii="Times New Roman" w:hAnsi="Times New Roman" w:cs="Times New Roman"/>
          <w:sz w:val="24"/>
          <w:szCs w:val="24"/>
        </w:rPr>
        <w:t xml:space="preserve"> </w:t>
      </w:r>
      <w:r w:rsidR="00B837A1" w:rsidRPr="00694769">
        <w:rPr>
          <w:rFonts w:ascii="Times New Roman" w:hAnsi="Times New Roman" w:cs="Times New Roman"/>
          <w:sz w:val="24"/>
          <w:szCs w:val="24"/>
        </w:rPr>
        <w:t>r</w:t>
      </w:r>
      <w:r w:rsidR="0030531C" w:rsidRPr="00694769">
        <w:rPr>
          <w:rFonts w:ascii="Times New Roman" w:hAnsi="Times New Roman" w:cs="Times New Roman"/>
          <w:sz w:val="24"/>
          <w:szCs w:val="24"/>
        </w:rPr>
        <w:t>espondent</w:t>
      </w:r>
      <w:r w:rsidR="00B837A1" w:rsidRPr="00694769">
        <w:rPr>
          <w:rFonts w:ascii="Times New Roman" w:hAnsi="Times New Roman" w:cs="Times New Roman"/>
          <w:sz w:val="24"/>
          <w:szCs w:val="24"/>
        </w:rPr>
        <w:t>,</w:t>
      </w:r>
      <w:r w:rsidR="00E47777" w:rsidRPr="00694769">
        <w:rPr>
          <w:rFonts w:ascii="Times New Roman" w:hAnsi="Times New Roman" w:cs="Times New Roman"/>
          <w:sz w:val="24"/>
          <w:szCs w:val="24"/>
        </w:rPr>
        <w:t xml:space="preserve"> </w:t>
      </w:r>
      <w:r w:rsidR="00452747" w:rsidRPr="00694769">
        <w:rPr>
          <w:rFonts w:ascii="Times New Roman" w:hAnsi="Times New Roman" w:cs="Times New Roman"/>
          <w:sz w:val="24"/>
          <w:szCs w:val="24"/>
        </w:rPr>
        <w:t xml:space="preserve">the </w:t>
      </w:r>
      <w:r w:rsidR="007F49DD" w:rsidRPr="00694769">
        <w:rPr>
          <w:rFonts w:ascii="Times New Roman" w:hAnsi="Times New Roman" w:cs="Times New Roman"/>
          <w:sz w:val="24"/>
          <w:szCs w:val="24"/>
        </w:rPr>
        <w:t>C</w:t>
      </w:r>
      <w:r w:rsidR="00452747" w:rsidRPr="00694769">
        <w:rPr>
          <w:rFonts w:ascii="Times New Roman" w:hAnsi="Times New Roman" w:cs="Times New Roman"/>
          <w:sz w:val="24"/>
          <w:szCs w:val="24"/>
        </w:rPr>
        <w:t xml:space="preserve">ourt of Appeal recognized the justification by the </w:t>
      </w:r>
      <w:r w:rsidR="000C737A" w:rsidRPr="00694769">
        <w:rPr>
          <w:rFonts w:ascii="Times New Roman" w:hAnsi="Times New Roman" w:cs="Times New Roman"/>
          <w:sz w:val="24"/>
          <w:szCs w:val="24"/>
        </w:rPr>
        <w:t xml:space="preserve">Returning Officer </w:t>
      </w:r>
      <w:r w:rsidR="00452747" w:rsidRPr="00694769">
        <w:rPr>
          <w:rFonts w:ascii="Times New Roman" w:hAnsi="Times New Roman" w:cs="Times New Roman"/>
          <w:sz w:val="24"/>
          <w:szCs w:val="24"/>
        </w:rPr>
        <w:t xml:space="preserve">to cancel the results of any polling station </w:t>
      </w:r>
      <w:r w:rsidR="00887ADA" w:rsidRPr="00694769">
        <w:rPr>
          <w:rFonts w:ascii="Times New Roman" w:hAnsi="Times New Roman" w:cs="Times New Roman"/>
          <w:sz w:val="24"/>
          <w:szCs w:val="24"/>
        </w:rPr>
        <w:t>where the principals of equal suffrage, transparency of the vote and secrecy of the ballot have been undermined by among others ballot stuffing as in this case. In that same case the court further said:-</w:t>
      </w:r>
    </w:p>
    <w:p w:rsidR="006E0B18" w:rsidRPr="00694769" w:rsidRDefault="0040104C" w:rsidP="00563F77">
      <w:pPr>
        <w:spacing w:line="360" w:lineRule="auto"/>
        <w:ind w:left="1440"/>
        <w:jc w:val="both"/>
        <w:rPr>
          <w:rFonts w:ascii="Times New Roman" w:hAnsi="Times New Roman" w:cs="Times New Roman"/>
          <w:i/>
          <w:sz w:val="24"/>
          <w:szCs w:val="24"/>
        </w:rPr>
      </w:pPr>
      <w:r w:rsidRPr="00694769">
        <w:rPr>
          <w:rFonts w:ascii="Times New Roman" w:hAnsi="Times New Roman" w:cs="Times New Roman"/>
          <w:i/>
          <w:sz w:val="24"/>
          <w:szCs w:val="24"/>
        </w:rPr>
        <w:lastRenderedPageBreak/>
        <w:t xml:space="preserve">“It is not sufficient that there have been irregularities, but the </w:t>
      </w:r>
      <w:r w:rsidR="00207DCB" w:rsidRPr="00694769">
        <w:rPr>
          <w:rFonts w:ascii="Times New Roman" w:hAnsi="Times New Roman" w:cs="Times New Roman"/>
          <w:i/>
          <w:sz w:val="24"/>
          <w:szCs w:val="24"/>
        </w:rPr>
        <w:t>p</w:t>
      </w:r>
      <w:r w:rsidRPr="00694769">
        <w:rPr>
          <w:rFonts w:ascii="Times New Roman" w:hAnsi="Times New Roman" w:cs="Times New Roman"/>
          <w:i/>
          <w:sz w:val="24"/>
          <w:szCs w:val="24"/>
        </w:rPr>
        <w:t xml:space="preserve">etitioner must go further and </w:t>
      </w:r>
      <w:r w:rsidR="00563F77" w:rsidRPr="00694769">
        <w:rPr>
          <w:rFonts w:ascii="Times New Roman" w:hAnsi="Times New Roman" w:cs="Times New Roman"/>
          <w:i/>
          <w:sz w:val="24"/>
          <w:szCs w:val="24"/>
        </w:rPr>
        <w:t xml:space="preserve">show how they affected the results of the elections.” </w:t>
      </w:r>
      <w:r w:rsidR="00452747" w:rsidRPr="00694769">
        <w:rPr>
          <w:rFonts w:ascii="Times New Roman" w:hAnsi="Times New Roman" w:cs="Times New Roman"/>
          <w:i/>
          <w:sz w:val="24"/>
          <w:szCs w:val="24"/>
        </w:rPr>
        <w:t xml:space="preserve"> </w:t>
      </w:r>
      <w:r w:rsidR="0030531C" w:rsidRPr="00694769">
        <w:rPr>
          <w:rFonts w:ascii="Times New Roman" w:hAnsi="Times New Roman" w:cs="Times New Roman"/>
          <w:i/>
          <w:sz w:val="24"/>
          <w:szCs w:val="24"/>
        </w:rPr>
        <w:t xml:space="preserve"> </w:t>
      </w:r>
    </w:p>
    <w:p w:rsidR="002436C2" w:rsidRPr="00694769" w:rsidRDefault="00F60B57" w:rsidP="006E0B18">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w:t>
      </w:r>
      <w:r w:rsidR="000142EF"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etitioner </w:t>
      </w:r>
      <w:r w:rsidR="006D749E" w:rsidRPr="00694769">
        <w:rPr>
          <w:rFonts w:ascii="Times New Roman" w:hAnsi="Times New Roman" w:cs="Times New Roman"/>
          <w:sz w:val="24"/>
          <w:szCs w:val="24"/>
        </w:rPr>
        <w:t>alleges</w:t>
      </w:r>
      <w:r w:rsidR="006111A3" w:rsidRPr="00694769">
        <w:rPr>
          <w:rFonts w:ascii="Times New Roman" w:hAnsi="Times New Roman" w:cs="Times New Roman"/>
          <w:sz w:val="24"/>
          <w:szCs w:val="24"/>
        </w:rPr>
        <w:t xml:space="preserve"> that there were 289 registered vote</w:t>
      </w:r>
      <w:r w:rsidR="00001938" w:rsidRPr="00694769">
        <w:rPr>
          <w:rFonts w:ascii="Times New Roman" w:hAnsi="Times New Roman" w:cs="Times New Roman"/>
          <w:sz w:val="24"/>
          <w:szCs w:val="24"/>
        </w:rPr>
        <w:t>r</w:t>
      </w:r>
      <w:r w:rsidR="006111A3" w:rsidRPr="00694769">
        <w:rPr>
          <w:rFonts w:ascii="Times New Roman" w:hAnsi="Times New Roman" w:cs="Times New Roman"/>
          <w:sz w:val="24"/>
          <w:szCs w:val="24"/>
        </w:rPr>
        <w:t xml:space="preserve">s at the polling station and that since the winning margin between the two contestants for the seat was 116 votes therefore the </w:t>
      </w:r>
      <w:r w:rsidR="00B837A1" w:rsidRPr="00694769">
        <w:rPr>
          <w:rFonts w:ascii="Times New Roman" w:hAnsi="Times New Roman" w:cs="Times New Roman"/>
          <w:sz w:val="24"/>
          <w:szCs w:val="24"/>
        </w:rPr>
        <w:t>cancellation</w:t>
      </w:r>
      <w:r w:rsidR="006111A3" w:rsidRPr="00694769">
        <w:rPr>
          <w:rFonts w:ascii="Times New Roman" w:hAnsi="Times New Roman" w:cs="Times New Roman"/>
          <w:sz w:val="24"/>
          <w:szCs w:val="24"/>
        </w:rPr>
        <w:t xml:space="preserve"> of </w:t>
      </w:r>
      <w:proofErr w:type="spellStart"/>
      <w:r w:rsidR="006111A3" w:rsidRPr="00694769">
        <w:rPr>
          <w:rFonts w:ascii="Times New Roman" w:hAnsi="Times New Roman" w:cs="Times New Roman"/>
          <w:sz w:val="24"/>
          <w:szCs w:val="24"/>
        </w:rPr>
        <w:t>Kalongor</w:t>
      </w:r>
      <w:proofErr w:type="spellEnd"/>
      <w:r w:rsidR="006111A3" w:rsidRPr="00694769">
        <w:rPr>
          <w:rFonts w:ascii="Times New Roman" w:hAnsi="Times New Roman" w:cs="Times New Roman"/>
          <w:sz w:val="24"/>
          <w:szCs w:val="24"/>
        </w:rPr>
        <w:t xml:space="preserve"> results would have had a substantial effect of altering the winning margin. The Petitioner relied on the affidavits of </w:t>
      </w:r>
      <w:proofErr w:type="spellStart"/>
      <w:r w:rsidR="00EB3F4A" w:rsidRPr="00694769">
        <w:rPr>
          <w:rFonts w:ascii="Times New Roman" w:hAnsi="Times New Roman" w:cs="Times New Roman"/>
          <w:sz w:val="24"/>
          <w:szCs w:val="24"/>
        </w:rPr>
        <w:t>Lolemunyang</w:t>
      </w:r>
      <w:proofErr w:type="spellEnd"/>
      <w:r w:rsidR="006111A3" w:rsidRPr="00694769">
        <w:rPr>
          <w:rFonts w:ascii="Times New Roman" w:hAnsi="Times New Roman" w:cs="Times New Roman"/>
          <w:sz w:val="24"/>
          <w:szCs w:val="24"/>
        </w:rPr>
        <w:t xml:space="preserve"> Simon Peter and </w:t>
      </w:r>
      <w:proofErr w:type="spellStart"/>
      <w:r w:rsidR="006111A3" w:rsidRPr="00694769">
        <w:rPr>
          <w:rFonts w:ascii="Times New Roman" w:hAnsi="Times New Roman" w:cs="Times New Roman"/>
          <w:sz w:val="24"/>
          <w:szCs w:val="24"/>
        </w:rPr>
        <w:t>Boyomve</w:t>
      </w:r>
      <w:proofErr w:type="spellEnd"/>
      <w:r w:rsidR="006111A3" w:rsidRPr="00694769">
        <w:rPr>
          <w:rFonts w:ascii="Times New Roman" w:hAnsi="Times New Roman" w:cs="Times New Roman"/>
          <w:sz w:val="24"/>
          <w:szCs w:val="24"/>
        </w:rPr>
        <w:t xml:space="preserve"> Anthony who state that they were present during the </w:t>
      </w:r>
      <w:r w:rsidR="0013690A" w:rsidRPr="00694769">
        <w:rPr>
          <w:rFonts w:ascii="Times New Roman" w:hAnsi="Times New Roman" w:cs="Times New Roman"/>
          <w:sz w:val="24"/>
          <w:szCs w:val="24"/>
        </w:rPr>
        <w:t>counting</w:t>
      </w:r>
      <w:r w:rsidR="006111A3" w:rsidRPr="00694769">
        <w:rPr>
          <w:rFonts w:ascii="Times New Roman" w:hAnsi="Times New Roman" w:cs="Times New Roman"/>
          <w:sz w:val="24"/>
          <w:szCs w:val="24"/>
        </w:rPr>
        <w:t xml:space="preserve"> of the votes at the polling station.</w:t>
      </w:r>
      <w:r w:rsidR="0013690A" w:rsidRPr="00694769">
        <w:rPr>
          <w:rFonts w:ascii="Times New Roman" w:hAnsi="Times New Roman" w:cs="Times New Roman"/>
          <w:sz w:val="24"/>
          <w:szCs w:val="24"/>
        </w:rPr>
        <w:t xml:space="preserve"> </w:t>
      </w:r>
      <w:r w:rsidR="00806BAA" w:rsidRPr="00694769">
        <w:rPr>
          <w:rFonts w:ascii="Times New Roman" w:hAnsi="Times New Roman" w:cs="Times New Roman"/>
          <w:sz w:val="24"/>
          <w:szCs w:val="24"/>
        </w:rPr>
        <w:t xml:space="preserve">However none </w:t>
      </w:r>
      <w:r w:rsidR="00B009C9" w:rsidRPr="00694769">
        <w:rPr>
          <w:rFonts w:ascii="Times New Roman" w:hAnsi="Times New Roman" w:cs="Times New Roman"/>
          <w:sz w:val="24"/>
          <w:szCs w:val="24"/>
        </w:rPr>
        <w:t>mentions</w:t>
      </w:r>
      <w:r w:rsidR="00806BAA" w:rsidRPr="00694769">
        <w:rPr>
          <w:rFonts w:ascii="Times New Roman" w:hAnsi="Times New Roman" w:cs="Times New Roman"/>
          <w:sz w:val="24"/>
          <w:szCs w:val="24"/>
        </w:rPr>
        <w:t xml:space="preserve"> the results of the voting as announced at the polling station. </w:t>
      </w:r>
    </w:p>
    <w:p w:rsidR="00153C73" w:rsidRPr="00694769" w:rsidRDefault="00806BAA" w:rsidP="006E0B18">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In </w:t>
      </w:r>
      <w:proofErr w:type="spellStart"/>
      <w:r w:rsidRPr="00694769">
        <w:rPr>
          <w:rFonts w:ascii="Times New Roman" w:hAnsi="Times New Roman" w:cs="Times New Roman"/>
          <w:b/>
          <w:i/>
          <w:sz w:val="24"/>
          <w:szCs w:val="24"/>
        </w:rPr>
        <w:t>Acheing</w:t>
      </w:r>
      <w:proofErr w:type="spellEnd"/>
      <w:r w:rsidRPr="00694769">
        <w:rPr>
          <w:rFonts w:ascii="Times New Roman" w:hAnsi="Times New Roman" w:cs="Times New Roman"/>
          <w:b/>
          <w:i/>
          <w:sz w:val="24"/>
          <w:szCs w:val="24"/>
        </w:rPr>
        <w:t xml:space="preserve"> Sarah </w:t>
      </w:r>
      <w:proofErr w:type="spellStart"/>
      <w:r w:rsidRPr="00694769">
        <w:rPr>
          <w:rFonts w:ascii="Times New Roman" w:hAnsi="Times New Roman" w:cs="Times New Roman"/>
          <w:b/>
          <w:i/>
          <w:sz w:val="24"/>
          <w:szCs w:val="24"/>
        </w:rPr>
        <w:t>Opendi</w:t>
      </w:r>
      <w:proofErr w:type="spellEnd"/>
      <w:r w:rsidRPr="00694769">
        <w:rPr>
          <w:rFonts w:ascii="Times New Roman" w:hAnsi="Times New Roman" w:cs="Times New Roman"/>
          <w:b/>
          <w:i/>
          <w:sz w:val="24"/>
          <w:szCs w:val="24"/>
        </w:rPr>
        <w:t xml:space="preserve"> and Electoral Commission </w:t>
      </w:r>
      <w:proofErr w:type="spellStart"/>
      <w:r w:rsidRPr="00694769">
        <w:rPr>
          <w:rFonts w:ascii="Times New Roman" w:hAnsi="Times New Roman" w:cs="Times New Roman"/>
          <w:b/>
          <w:i/>
          <w:sz w:val="24"/>
          <w:szCs w:val="24"/>
        </w:rPr>
        <w:t>Vs</w:t>
      </w:r>
      <w:proofErr w:type="spellEnd"/>
      <w:r w:rsidRPr="00694769">
        <w:rPr>
          <w:rFonts w:ascii="Times New Roman" w:hAnsi="Times New Roman" w:cs="Times New Roman"/>
          <w:b/>
          <w:i/>
          <w:sz w:val="24"/>
          <w:szCs w:val="24"/>
        </w:rPr>
        <w:t xml:space="preserve"> </w:t>
      </w:r>
      <w:proofErr w:type="spellStart"/>
      <w:r w:rsidRPr="00694769">
        <w:rPr>
          <w:rFonts w:ascii="Times New Roman" w:hAnsi="Times New Roman" w:cs="Times New Roman"/>
          <w:b/>
          <w:i/>
          <w:sz w:val="24"/>
          <w:szCs w:val="24"/>
        </w:rPr>
        <w:t>Ochwo</w:t>
      </w:r>
      <w:proofErr w:type="spellEnd"/>
      <w:r w:rsidRPr="00694769">
        <w:rPr>
          <w:rFonts w:ascii="Times New Roman" w:hAnsi="Times New Roman" w:cs="Times New Roman"/>
          <w:b/>
          <w:i/>
          <w:sz w:val="24"/>
          <w:szCs w:val="24"/>
        </w:rPr>
        <w:t xml:space="preserve"> </w:t>
      </w:r>
      <w:proofErr w:type="spellStart"/>
      <w:r w:rsidRPr="00694769">
        <w:rPr>
          <w:rFonts w:ascii="Times New Roman" w:hAnsi="Times New Roman" w:cs="Times New Roman"/>
          <w:b/>
          <w:i/>
          <w:sz w:val="24"/>
          <w:szCs w:val="24"/>
        </w:rPr>
        <w:t>Nyaketcho</w:t>
      </w:r>
      <w:proofErr w:type="spellEnd"/>
      <w:r w:rsidRPr="00694769">
        <w:rPr>
          <w:rFonts w:ascii="Times New Roman" w:hAnsi="Times New Roman" w:cs="Times New Roman"/>
          <w:b/>
          <w:i/>
          <w:sz w:val="24"/>
          <w:szCs w:val="24"/>
        </w:rPr>
        <w:t xml:space="preserve"> </w:t>
      </w:r>
      <w:proofErr w:type="spellStart"/>
      <w:r w:rsidRPr="00694769">
        <w:rPr>
          <w:rFonts w:ascii="Times New Roman" w:hAnsi="Times New Roman" w:cs="Times New Roman"/>
          <w:b/>
          <w:i/>
          <w:sz w:val="24"/>
          <w:szCs w:val="24"/>
        </w:rPr>
        <w:t>Kezia</w:t>
      </w:r>
      <w:proofErr w:type="spellEnd"/>
      <w:r w:rsidRPr="00694769">
        <w:rPr>
          <w:rFonts w:ascii="Times New Roman" w:hAnsi="Times New Roman" w:cs="Times New Roman"/>
          <w:b/>
          <w:i/>
          <w:sz w:val="24"/>
          <w:szCs w:val="24"/>
        </w:rPr>
        <w:t xml:space="preserve"> Election Petition Appeal No. 39 of 2011</w:t>
      </w:r>
      <w:r w:rsidRPr="00694769">
        <w:rPr>
          <w:rFonts w:ascii="Times New Roman" w:hAnsi="Times New Roman" w:cs="Times New Roman"/>
          <w:sz w:val="24"/>
          <w:szCs w:val="24"/>
        </w:rPr>
        <w:t xml:space="preserve"> the </w:t>
      </w:r>
      <w:r w:rsidR="00FB0432" w:rsidRPr="00694769">
        <w:rPr>
          <w:rFonts w:ascii="Times New Roman" w:hAnsi="Times New Roman" w:cs="Times New Roman"/>
          <w:sz w:val="24"/>
          <w:szCs w:val="24"/>
        </w:rPr>
        <w:t>C</w:t>
      </w:r>
      <w:r w:rsidR="0071747C" w:rsidRPr="00694769">
        <w:rPr>
          <w:rFonts w:ascii="Times New Roman" w:hAnsi="Times New Roman" w:cs="Times New Roman"/>
          <w:sz w:val="24"/>
          <w:szCs w:val="24"/>
        </w:rPr>
        <w:t>ourt of Appeal while considering a similar issue had this to say:-</w:t>
      </w:r>
    </w:p>
    <w:p w:rsidR="00566207" w:rsidRPr="00694769" w:rsidRDefault="00A57C91" w:rsidP="003A64B3">
      <w:pPr>
        <w:spacing w:line="360" w:lineRule="auto"/>
        <w:ind w:left="1440"/>
        <w:jc w:val="both"/>
        <w:rPr>
          <w:rFonts w:ascii="Times New Roman" w:hAnsi="Times New Roman" w:cs="Times New Roman"/>
          <w:i/>
          <w:sz w:val="24"/>
          <w:szCs w:val="24"/>
        </w:rPr>
      </w:pPr>
      <w:r w:rsidRPr="00694769">
        <w:rPr>
          <w:rFonts w:ascii="Times New Roman" w:hAnsi="Times New Roman" w:cs="Times New Roman"/>
          <w:i/>
          <w:sz w:val="24"/>
          <w:szCs w:val="24"/>
        </w:rPr>
        <w:t xml:space="preserve">“For the polling stations whose results were cancelled, the </w:t>
      </w:r>
      <w:r w:rsidR="00AF4152" w:rsidRPr="00694769">
        <w:rPr>
          <w:rFonts w:ascii="Times New Roman" w:hAnsi="Times New Roman" w:cs="Times New Roman"/>
          <w:i/>
          <w:sz w:val="24"/>
          <w:szCs w:val="24"/>
        </w:rPr>
        <w:t>r</w:t>
      </w:r>
      <w:r w:rsidRPr="00694769">
        <w:rPr>
          <w:rFonts w:ascii="Times New Roman" w:hAnsi="Times New Roman" w:cs="Times New Roman"/>
          <w:i/>
          <w:sz w:val="24"/>
          <w:szCs w:val="24"/>
        </w:rPr>
        <w:t>espondent failed to adduce evidence showing how many of the 1115 registered voters cast their votes. And</w:t>
      </w:r>
      <w:r w:rsidR="0062282E" w:rsidRPr="00694769">
        <w:rPr>
          <w:rFonts w:ascii="Times New Roman" w:hAnsi="Times New Roman" w:cs="Times New Roman"/>
          <w:i/>
          <w:sz w:val="24"/>
          <w:szCs w:val="24"/>
        </w:rPr>
        <w:t xml:space="preserve"> how many of these voted for her. This </w:t>
      </w:r>
      <w:r w:rsidR="00BC10C1" w:rsidRPr="00694769">
        <w:rPr>
          <w:rFonts w:ascii="Times New Roman" w:hAnsi="Times New Roman" w:cs="Times New Roman"/>
          <w:i/>
          <w:sz w:val="24"/>
          <w:szCs w:val="24"/>
        </w:rPr>
        <w:t>could be ascertained from the DR</w:t>
      </w:r>
      <w:r w:rsidR="0062282E" w:rsidRPr="00694769">
        <w:rPr>
          <w:rFonts w:ascii="Times New Roman" w:hAnsi="Times New Roman" w:cs="Times New Roman"/>
          <w:i/>
          <w:sz w:val="24"/>
          <w:szCs w:val="24"/>
        </w:rPr>
        <w:t xml:space="preserve"> forms which her polling agents must have signed and retained after voting and counting votes at the two polling stations. One imagining or thinking that the </w:t>
      </w:r>
      <w:r w:rsidR="00AF4152" w:rsidRPr="00694769">
        <w:rPr>
          <w:rFonts w:ascii="Times New Roman" w:hAnsi="Times New Roman" w:cs="Times New Roman"/>
          <w:i/>
          <w:sz w:val="24"/>
          <w:szCs w:val="24"/>
        </w:rPr>
        <w:t>r</w:t>
      </w:r>
      <w:r w:rsidR="0062282E" w:rsidRPr="00694769">
        <w:rPr>
          <w:rFonts w:ascii="Times New Roman" w:hAnsi="Times New Roman" w:cs="Times New Roman"/>
          <w:i/>
          <w:sz w:val="24"/>
          <w:szCs w:val="24"/>
        </w:rPr>
        <w:t xml:space="preserve">espondent </w:t>
      </w:r>
      <w:r w:rsidR="002A2CA2" w:rsidRPr="00694769">
        <w:rPr>
          <w:rFonts w:ascii="Times New Roman" w:hAnsi="Times New Roman" w:cs="Times New Roman"/>
          <w:i/>
          <w:sz w:val="24"/>
          <w:szCs w:val="24"/>
        </w:rPr>
        <w:t>could have obtained more votes fro</w:t>
      </w:r>
      <w:r w:rsidR="00AF4152" w:rsidRPr="00694769">
        <w:rPr>
          <w:rFonts w:ascii="Times New Roman" w:hAnsi="Times New Roman" w:cs="Times New Roman"/>
          <w:i/>
          <w:sz w:val="24"/>
          <w:szCs w:val="24"/>
        </w:rPr>
        <w:t>m these two polling stations tha</w:t>
      </w:r>
      <w:r w:rsidR="002A2CA2" w:rsidRPr="00694769">
        <w:rPr>
          <w:rFonts w:ascii="Times New Roman" w:hAnsi="Times New Roman" w:cs="Times New Roman"/>
          <w:i/>
          <w:sz w:val="24"/>
          <w:szCs w:val="24"/>
        </w:rPr>
        <w:t xml:space="preserve">n her 8 </w:t>
      </w:r>
      <w:r w:rsidR="00AF4152" w:rsidRPr="00694769">
        <w:rPr>
          <w:rFonts w:ascii="Times New Roman" w:hAnsi="Times New Roman" w:cs="Times New Roman"/>
          <w:i/>
          <w:sz w:val="24"/>
          <w:szCs w:val="24"/>
        </w:rPr>
        <w:t>contestants</w:t>
      </w:r>
      <w:r w:rsidR="003154DA" w:rsidRPr="00694769">
        <w:rPr>
          <w:rFonts w:ascii="Times New Roman" w:hAnsi="Times New Roman" w:cs="Times New Roman"/>
          <w:i/>
          <w:sz w:val="24"/>
          <w:szCs w:val="24"/>
        </w:rPr>
        <w:t xml:space="preserve"> so</w:t>
      </w:r>
      <w:r w:rsidR="002A2CA2" w:rsidRPr="00694769">
        <w:rPr>
          <w:rFonts w:ascii="Times New Roman" w:hAnsi="Times New Roman" w:cs="Times New Roman"/>
          <w:i/>
          <w:sz w:val="24"/>
          <w:szCs w:val="24"/>
        </w:rPr>
        <w:t xml:space="preserve"> as to upset the clear and un </w:t>
      </w:r>
      <w:r w:rsidR="00566207" w:rsidRPr="00694769">
        <w:rPr>
          <w:rFonts w:ascii="Times New Roman" w:hAnsi="Times New Roman" w:cs="Times New Roman"/>
          <w:i/>
          <w:sz w:val="24"/>
          <w:szCs w:val="24"/>
        </w:rPr>
        <w:t>doubtful</w:t>
      </w:r>
      <w:r w:rsidR="002A2CA2" w:rsidRPr="00694769">
        <w:rPr>
          <w:rFonts w:ascii="Times New Roman" w:hAnsi="Times New Roman" w:cs="Times New Roman"/>
          <w:i/>
          <w:sz w:val="24"/>
          <w:szCs w:val="24"/>
        </w:rPr>
        <w:t xml:space="preserve"> winning margin of the </w:t>
      </w:r>
      <w:r w:rsidR="00566207" w:rsidRPr="00694769">
        <w:rPr>
          <w:rFonts w:ascii="Times New Roman" w:hAnsi="Times New Roman" w:cs="Times New Roman"/>
          <w:i/>
          <w:sz w:val="24"/>
          <w:szCs w:val="24"/>
        </w:rPr>
        <w:t>appellant</w:t>
      </w:r>
      <w:r w:rsidR="002A2CA2" w:rsidRPr="00694769">
        <w:rPr>
          <w:rFonts w:ascii="Times New Roman" w:hAnsi="Times New Roman" w:cs="Times New Roman"/>
          <w:i/>
          <w:sz w:val="24"/>
          <w:szCs w:val="24"/>
        </w:rPr>
        <w:t xml:space="preserve"> would be to say the least speculative</w:t>
      </w:r>
      <w:r w:rsidR="001420E5" w:rsidRPr="00694769">
        <w:rPr>
          <w:rFonts w:ascii="Times New Roman" w:hAnsi="Times New Roman" w:cs="Times New Roman"/>
          <w:i/>
          <w:sz w:val="24"/>
          <w:szCs w:val="24"/>
        </w:rPr>
        <w:t>”</w:t>
      </w:r>
      <w:r w:rsidR="002A2CA2" w:rsidRPr="00694769">
        <w:rPr>
          <w:rFonts w:ascii="Times New Roman" w:hAnsi="Times New Roman" w:cs="Times New Roman"/>
          <w:i/>
          <w:sz w:val="24"/>
          <w:szCs w:val="24"/>
        </w:rPr>
        <w:t xml:space="preserve">. </w:t>
      </w:r>
    </w:p>
    <w:p w:rsidR="003C44F9" w:rsidRPr="00694769" w:rsidRDefault="00D6485F" w:rsidP="00D6485F">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Since the </w:t>
      </w:r>
      <w:r w:rsidR="001608D3"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etitioner did not adduce evidence of the </w:t>
      </w:r>
      <w:r w:rsidR="001608D3" w:rsidRPr="00694769">
        <w:rPr>
          <w:rFonts w:ascii="Times New Roman" w:hAnsi="Times New Roman" w:cs="Times New Roman"/>
          <w:sz w:val="24"/>
          <w:szCs w:val="24"/>
        </w:rPr>
        <w:t>results</w:t>
      </w:r>
      <w:r w:rsidRPr="00694769">
        <w:rPr>
          <w:rFonts w:ascii="Times New Roman" w:hAnsi="Times New Roman" w:cs="Times New Roman"/>
          <w:sz w:val="24"/>
          <w:szCs w:val="24"/>
        </w:rPr>
        <w:t xml:space="preserve"> at the polling s</w:t>
      </w:r>
      <w:r w:rsidR="0072438C" w:rsidRPr="00694769">
        <w:rPr>
          <w:rFonts w:ascii="Times New Roman" w:hAnsi="Times New Roman" w:cs="Times New Roman"/>
          <w:sz w:val="24"/>
          <w:szCs w:val="24"/>
        </w:rPr>
        <w:t xml:space="preserve">tation and how the cancellation </w:t>
      </w:r>
      <w:r w:rsidRPr="00694769">
        <w:rPr>
          <w:rFonts w:ascii="Times New Roman" w:hAnsi="Times New Roman" w:cs="Times New Roman"/>
          <w:sz w:val="24"/>
          <w:szCs w:val="24"/>
        </w:rPr>
        <w:t>prejudice</w:t>
      </w:r>
      <w:r w:rsidR="00AA5D64" w:rsidRPr="00694769">
        <w:rPr>
          <w:rFonts w:ascii="Times New Roman" w:hAnsi="Times New Roman" w:cs="Times New Roman"/>
          <w:sz w:val="24"/>
          <w:szCs w:val="24"/>
        </w:rPr>
        <w:t>d</w:t>
      </w:r>
      <w:r w:rsidRPr="00694769">
        <w:rPr>
          <w:rFonts w:ascii="Times New Roman" w:hAnsi="Times New Roman" w:cs="Times New Roman"/>
          <w:sz w:val="24"/>
          <w:szCs w:val="24"/>
        </w:rPr>
        <w:t xml:space="preserve"> </w:t>
      </w:r>
      <w:r w:rsidR="00AA5D64" w:rsidRPr="00694769">
        <w:rPr>
          <w:rFonts w:ascii="Times New Roman" w:hAnsi="Times New Roman" w:cs="Times New Roman"/>
          <w:sz w:val="24"/>
          <w:szCs w:val="24"/>
        </w:rPr>
        <w:t>her</w:t>
      </w:r>
      <w:r w:rsidRPr="00694769">
        <w:rPr>
          <w:rFonts w:ascii="Times New Roman" w:hAnsi="Times New Roman" w:cs="Times New Roman"/>
          <w:sz w:val="24"/>
          <w:szCs w:val="24"/>
        </w:rPr>
        <w:t xml:space="preserve"> and since as indicated above the cancellation was justified</w:t>
      </w:r>
      <w:r w:rsidR="0072438C" w:rsidRPr="00694769">
        <w:rPr>
          <w:rFonts w:ascii="Times New Roman" w:hAnsi="Times New Roman" w:cs="Times New Roman"/>
          <w:sz w:val="24"/>
          <w:szCs w:val="24"/>
        </w:rPr>
        <w:t>,</w:t>
      </w:r>
      <w:r w:rsidRPr="00694769">
        <w:rPr>
          <w:rFonts w:ascii="Times New Roman" w:hAnsi="Times New Roman" w:cs="Times New Roman"/>
          <w:sz w:val="24"/>
          <w:szCs w:val="24"/>
        </w:rPr>
        <w:t xml:space="preserve"> it is my finding that this sub-issue fails. </w:t>
      </w:r>
      <w:r w:rsidR="002A2CA2" w:rsidRPr="00694769">
        <w:rPr>
          <w:rFonts w:ascii="Times New Roman" w:hAnsi="Times New Roman" w:cs="Times New Roman"/>
          <w:sz w:val="24"/>
          <w:szCs w:val="24"/>
        </w:rPr>
        <w:t xml:space="preserve"> </w:t>
      </w:r>
      <w:r w:rsidR="0062282E" w:rsidRPr="00694769">
        <w:rPr>
          <w:rFonts w:ascii="Times New Roman" w:hAnsi="Times New Roman" w:cs="Times New Roman"/>
          <w:sz w:val="24"/>
          <w:szCs w:val="24"/>
        </w:rPr>
        <w:t xml:space="preserve"> </w:t>
      </w:r>
      <w:r w:rsidR="00A57C91" w:rsidRPr="00694769">
        <w:rPr>
          <w:rFonts w:ascii="Times New Roman" w:hAnsi="Times New Roman" w:cs="Times New Roman"/>
          <w:sz w:val="24"/>
          <w:szCs w:val="24"/>
        </w:rPr>
        <w:t xml:space="preserve"> </w:t>
      </w:r>
      <w:r w:rsidR="00806BAA" w:rsidRPr="00694769">
        <w:rPr>
          <w:rFonts w:ascii="Times New Roman" w:hAnsi="Times New Roman" w:cs="Times New Roman"/>
          <w:sz w:val="24"/>
          <w:szCs w:val="24"/>
        </w:rPr>
        <w:t xml:space="preserve"> </w:t>
      </w:r>
      <w:r w:rsidR="006111A3" w:rsidRPr="00694769">
        <w:rPr>
          <w:rFonts w:ascii="Times New Roman" w:hAnsi="Times New Roman" w:cs="Times New Roman"/>
          <w:sz w:val="24"/>
          <w:szCs w:val="24"/>
        </w:rPr>
        <w:t xml:space="preserve">  </w:t>
      </w:r>
    </w:p>
    <w:p w:rsidR="0058187F" w:rsidRPr="00694769" w:rsidRDefault="0072438C" w:rsidP="00D6485F">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Under paragraph 5 (c)</w:t>
      </w:r>
      <w:r w:rsidR="003C44F9" w:rsidRPr="00694769">
        <w:rPr>
          <w:rFonts w:ascii="Times New Roman" w:hAnsi="Times New Roman" w:cs="Times New Roman"/>
          <w:sz w:val="24"/>
          <w:szCs w:val="24"/>
        </w:rPr>
        <w:t xml:space="preserve"> of the </w:t>
      </w:r>
      <w:r w:rsidRPr="00694769">
        <w:rPr>
          <w:rFonts w:ascii="Times New Roman" w:hAnsi="Times New Roman" w:cs="Times New Roman"/>
          <w:sz w:val="24"/>
          <w:szCs w:val="24"/>
        </w:rPr>
        <w:t>P</w:t>
      </w:r>
      <w:r w:rsidR="003C44F9" w:rsidRPr="00694769">
        <w:rPr>
          <w:rFonts w:ascii="Times New Roman" w:hAnsi="Times New Roman" w:cs="Times New Roman"/>
          <w:sz w:val="24"/>
          <w:szCs w:val="24"/>
        </w:rPr>
        <w:t xml:space="preserve">etition, the </w:t>
      </w:r>
      <w:r w:rsidRPr="00694769">
        <w:rPr>
          <w:rFonts w:ascii="Times New Roman" w:hAnsi="Times New Roman" w:cs="Times New Roman"/>
          <w:sz w:val="24"/>
          <w:szCs w:val="24"/>
        </w:rPr>
        <w:t>p</w:t>
      </w:r>
      <w:r w:rsidR="003C44F9" w:rsidRPr="00694769">
        <w:rPr>
          <w:rFonts w:ascii="Times New Roman" w:hAnsi="Times New Roman" w:cs="Times New Roman"/>
          <w:sz w:val="24"/>
          <w:szCs w:val="24"/>
        </w:rPr>
        <w:t>etitioner complained of failure to deliver voting materials in time and failure to allow voters in the line at the official closing time of 4:00pm to vote</w:t>
      </w:r>
      <w:r w:rsidR="009869BE" w:rsidRPr="00694769">
        <w:rPr>
          <w:rFonts w:ascii="Times New Roman" w:hAnsi="Times New Roman" w:cs="Times New Roman"/>
          <w:sz w:val="24"/>
          <w:szCs w:val="24"/>
        </w:rPr>
        <w:t>.</w:t>
      </w:r>
      <w:r w:rsidR="003C44F9" w:rsidRPr="00694769">
        <w:rPr>
          <w:rFonts w:ascii="Times New Roman" w:hAnsi="Times New Roman" w:cs="Times New Roman"/>
          <w:sz w:val="24"/>
          <w:szCs w:val="24"/>
        </w:rPr>
        <w:t xml:space="preserve"> </w:t>
      </w:r>
      <w:r w:rsidR="00081A5B" w:rsidRPr="00694769">
        <w:rPr>
          <w:rFonts w:ascii="Times New Roman" w:hAnsi="Times New Roman" w:cs="Times New Roman"/>
          <w:b/>
          <w:sz w:val="24"/>
          <w:szCs w:val="24"/>
        </w:rPr>
        <w:t>Section 29(5) of PEA</w:t>
      </w:r>
      <w:r w:rsidR="00081A5B" w:rsidRPr="00694769">
        <w:rPr>
          <w:rFonts w:ascii="Times New Roman" w:hAnsi="Times New Roman" w:cs="Times New Roman"/>
          <w:sz w:val="24"/>
          <w:szCs w:val="24"/>
        </w:rPr>
        <w:t xml:space="preserve"> provides:-</w:t>
      </w:r>
    </w:p>
    <w:p w:rsidR="00D70B7B" w:rsidRPr="00694769" w:rsidRDefault="0058187F" w:rsidP="003A64B3">
      <w:pPr>
        <w:spacing w:line="360" w:lineRule="auto"/>
        <w:ind w:left="1440"/>
        <w:jc w:val="both"/>
        <w:rPr>
          <w:rFonts w:ascii="Times New Roman" w:hAnsi="Times New Roman" w:cs="Times New Roman"/>
          <w:i/>
          <w:sz w:val="24"/>
          <w:szCs w:val="24"/>
        </w:rPr>
      </w:pPr>
      <w:r w:rsidRPr="00694769">
        <w:rPr>
          <w:rFonts w:ascii="Times New Roman" w:hAnsi="Times New Roman" w:cs="Times New Roman"/>
          <w:i/>
          <w:sz w:val="24"/>
          <w:szCs w:val="24"/>
        </w:rPr>
        <w:t xml:space="preserve">(5) </w:t>
      </w:r>
      <w:r w:rsidR="00D70B7B" w:rsidRPr="00694769">
        <w:rPr>
          <w:rFonts w:ascii="Times New Roman" w:hAnsi="Times New Roman" w:cs="Times New Roman"/>
          <w:i/>
          <w:sz w:val="24"/>
          <w:szCs w:val="24"/>
        </w:rPr>
        <w:t>“</w:t>
      </w:r>
      <w:r w:rsidRPr="00694769">
        <w:rPr>
          <w:rFonts w:ascii="Times New Roman" w:hAnsi="Times New Roman" w:cs="Times New Roman"/>
          <w:i/>
          <w:sz w:val="24"/>
          <w:szCs w:val="24"/>
        </w:rPr>
        <w:t xml:space="preserve">If at the official hour of closing the poll in </w:t>
      </w:r>
      <w:r w:rsidRPr="00694769">
        <w:rPr>
          <w:rFonts w:ascii="Times New Roman" w:hAnsi="Times New Roman" w:cs="Times New Roman"/>
          <w:b/>
          <w:i/>
          <w:sz w:val="24"/>
          <w:szCs w:val="24"/>
        </w:rPr>
        <w:t>sub</w:t>
      </w:r>
      <w:r w:rsidR="00FD792A" w:rsidRPr="00694769">
        <w:rPr>
          <w:rFonts w:ascii="Times New Roman" w:hAnsi="Times New Roman" w:cs="Times New Roman"/>
          <w:b/>
          <w:i/>
          <w:sz w:val="24"/>
          <w:szCs w:val="24"/>
        </w:rPr>
        <w:t>-</w:t>
      </w:r>
      <w:r w:rsidRPr="00694769">
        <w:rPr>
          <w:rFonts w:ascii="Times New Roman" w:hAnsi="Times New Roman" w:cs="Times New Roman"/>
          <w:b/>
          <w:i/>
          <w:sz w:val="24"/>
          <w:szCs w:val="24"/>
        </w:rPr>
        <w:t>section (2)</w:t>
      </w:r>
      <w:r w:rsidRPr="00694769">
        <w:rPr>
          <w:rFonts w:ascii="Times New Roman" w:hAnsi="Times New Roman" w:cs="Times New Roman"/>
          <w:i/>
          <w:sz w:val="24"/>
          <w:szCs w:val="24"/>
        </w:rPr>
        <w:t xml:space="preserve"> there are any voters in the polling station or in the line</w:t>
      </w:r>
      <w:r w:rsidR="005353B0" w:rsidRPr="00694769">
        <w:rPr>
          <w:rFonts w:ascii="Times New Roman" w:hAnsi="Times New Roman" w:cs="Times New Roman"/>
          <w:i/>
          <w:sz w:val="24"/>
          <w:szCs w:val="24"/>
        </w:rPr>
        <w:t xml:space="preserve"> of the voters under </w:t>
      </w:r>
      <w:r w:rsidR="005353B0" w:rsidRPr="00694769">
        <w:rPr>
          <w:rFonts w:ascii="Times New Roman" w:hAnsi="Times New Roman" w:cs="Times New Roman"/>
          <w:b/>
          <w:i/>
          <w:sz w:val="24"/>
          <w:szCs w:val="24"/>
        </w:rPr>
        <w:t>sub</w:t>
      </w:r>
      <w:r w:rsidR="00FD792A" w:rsidRPr="00694769">
        <w:rPr>
          <w:rFonts w:ascii="Times New Roman" w:hAnsi="Times New Roman" w:cs="Times New Roman"/>
          <w:b/>
          <w:i/>
          <w:sz w:val="24"/>
          <w:szCs w:val="24"/>
        </w:rPr>
        <w:t>-</w:t>
      </w:r>
      <w:r w:rsidR="005353B0" w:rsidRPr="00694769">
        <w:rPr>
          <w:rFonts w:ascii="Times New Roman" w:hAnsi="Times New Roman" w:cs="Times New Roman"/>
          <w:b/>
          <w:i/>
          <w:sz w:val="24"/>
          <w:szCs w:val="24"/>
        </w:rPr>
        <w:t xml:space="preserve">section (3) </w:t>
      </w:r>
      <w:r w:rsidR="005353B0" w:rsidRPr="00694769">
        <w:rPr>
          <w:rFonts w:ascii="Times New Roman" w:hAnsi="Times New Roman" w:cs="Times New Roman"/>
          <w:b/>
          <w:i/>
          <w:sz w:val="24"/>
          <w:szCs w:val="24"/>
        </w:rPr>
        <w:lastRenderedPageBreak/>
        <w:t xml:space="preserve">of section </w:t>
      </w:r>
      <w:r w:rsidR="00964848" w:rsidRPr="00694769">
        <w:rPr>
          <w:rFonts w:ascii="Times New Roman" w:hAnsi="Times New Roman" w:cs="Times New Roman"/>
          <w:b/>
          <w:i/>
          <w:sz w:val="24"/>
          <w:szCs w:val="24"/>
        </w:rPr>
        <w:t>30</w:t>
      </w:r>
      <w:r w:rsidR="00964848" w:rsidRPr="00694769">
        <w:rPr>
          <w:rFonts w:ascii="Times New Roman" w:hAnsi="Times New Roman" w:cs="Times New Roman"/>
          <w:i/>
          <w:sz w:val="24"/>
          <w:szCs w:val="24"/>
        </w:rPr>
        <w:t xml:space="preserve"> who are qualified to vote and have </w:t>
      </w:r>
      <w:r w:rsidR="00CB3940" w:rsidRPr="00694769">
        <w:rPr>
          <w:rFonts w:ascii="Times New Roman" w:hAnsi="Times New Roman" w:cs="Times New Roman"/>
          <w:i/>
          <w:sz w:val="24"/>
          <w:szCs w:val="24"/>
        </w:rPr>
        <w:t xml:space="preserve">not been able to do so, the polling station shall be kept </w:t>
      </w:r>
      <w:r w:rsidR="00016F69" w:rsidRPr="00694769">
        <w:rPr>
          <w:rFonts w:ascii="Times New Roman" w:hAnsi="Times New Roman" w:cs="Times New Roman"/>
          <w:i/>
          <w:sz w:val="24"/>
          <w:szCs w:val="24"/>
        </w:rPr>
        <w:t>open</w:t>
      </w:r>
      <w:r w:rsidR="00CB3940" w:rsidRPr="00694769">
        <w:rPr>
          <w:rFonts w:ascii="Times New Roman" w:hAnsi="Times New Roman" w:cs="Times New Roman"/>
          <w:i/>
          <w:sz w:val="24"/>
          <w:szCs w:val="24"/>
        </w:rPr>
        <w:t xml:space="preserve"> to enable them to vote, but no person who is not actually present at the polling station</w:t>
      </w:r>
      <w:r w:rsidR="0012516C" w:rsidRPr="00694769">
        <w:rPr>
          <w:rFonts w:ascii="Times New Roman" w:hAnsi="Times New Roman" w:cs="Times New Roman"/>
          <w:i/>
          <w:sz w:val="24"/>
          <w:szCs w:val="24"/>
        </w:rPr>
        <w:t xml:space="preserve"> or in the line of voters at the official </w:t>
      </w:r>
      <w:r w:rsidR="00D70B7B" w:rsidRPr="00694769">
        <w:rPr>
          <w:rFonts w:ascii="Times New Roman" w:hAnsi="Times New Roman" w:cs="Times New Roman"/>
          <w:i/>
          <w:sz w:val="24"/>
          <w:szCs w:val="24"/>
        </w:rPr>
        <w:t>hour of closing shall be allowed to vote, even if the polling station is still open when he or she arrives”.</w:t>
      </w:r>
      <w:r w:rsidR="00CB3940" w:rsidRPr="00694769">
        <w:rPr>
          <w:rFonts w:ascii="Times New Roman" w:hAnsi="Times New Roman" w:cs="Times New Roman"/>
          <w:i/>
          <w:sz w:val="24"/>
          <w:szCs w:val="24"/>
        </w:rPr>
        <w:t xml:space="preserve"> </w:t>
      </w:r>
    </w:p>
    <w:p w:rsidR="006A24CE" w:rsidRPr="00694769" w:rsidRDefault="00D03CCB" w:rsidP="00D70B7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w:t>
      </w:r>
      <w:r w:rsidR="00484394"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etitioner in </w:t>
      </w:r>
      <w:proofErr w:type="spellStart"/>
      <w:r w:rsidRPr="00694769">
        <w:rPr>
          <w:rFonts w:ascii="Times New Roman" w:hAnsi="Times New Roman" w:cs="Times New Roman"/>
          <w:sz w:val="24"/>
          <w:szCs w:val="24"/>
        </w:rPr>
        <w:t>para</w:t>
      </w:r>
      <w:proofErr w:type="spellEnd"/>
      <w:r w:rsidRPr="00694769">
        <w:rPr>
          <w:rFonts w:ascii="Times New Roman" w:hAnsi="Times New Roman" w:cs="Times New Roman"/>
          <w:sz w:val="24"/>
          <w:szCs w:val="24"/>
        </w:rPr>
        <w:t xml:space="preserve"> 14 of her affidavit alleges that 198 voters who were in the line were not allowed to vote when the polling station closed at 4:00pm and were accordingly disenfranchised. The </w:t>
      </w:r>
      <w:r w:rsidR="004C7D01"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etitioner further relied on the affidavit </w:t>
      </w:r>
      <w:r w:rsidR="00B47AE7" w:rsidRPr="00694769">
        <w:rPr>
          <w:rFonts w:ascii="Times New Roman" w:hAnsi="Times New Roman" w:cs="Times New Roman"/>
          <w:sz w:val="24"/>
          <w:szCs w:val="24"/>
        </w:rPr>
        <w:t xml:space="preserve">of </w:t>
      </w:r>
      <w:proofErr w:type="spellStart"/>
      <w:r w:rsidR="00B47AE7" w:rsidRPr="00694769">
        <w:rPr>
          <w:rFonts w:ascii="Times New Roman" w:hAnsi="Times New Roman" w:cs="Times New Roman"/>
          <w:sz w:val="24"/>
          <w:szCs w:val="24"/>
        </w:rPr>
        <w:t>Lakol</w:t>
      </w:r>
      <w:proofErr w:type="spellEnd"/>
      <w:r w:rsidR="00B47AE7" w:rsidRPr="00694769">
        <w:rPr>
          <w:rFonts w:ascii="Times New Roman" w:hAnsi="Times New Roman" w:cs="Times New Roman"/>
          <w:sz w:val="24"/>
          <w:szCs w:val="24"/>
        </w:rPr>
        <w:t xml:space="preserve"> </w:t>
      </w:r>
      <w:proofErr w:type="spellStart"/>
      <w:r w:rsidR="00B47AE7" w:rsidRPr="00694769">
        <w:rPr>
          <w:rFonts w:ascii="Times New Roman" w:hAnsi="Times New Roman" w:cs="Times New Roman"/>
          <w:sz w:val="24"/>
          <w:szCs w:val="24"/>
        </w:rPr>
        <w:t>Larso</w:t>
      </w:r>
      <w:proofErr w:type="spellEnd"/>
      <w:r w:rsidR="00B47AE7" w:rsidRPr="00694769">
        <w:rPr>
          <w:rFonts w:ascii="Times New Roman" w:hAnsi="Times New Roman" w:cs="Times New Roman"/>
          <w:sz w:val="24"/>
          <w:szCs w:val="24"/>
        </w:rPr>
        <w:t xml:space="preserve"> the LCI Chairman of </w:t>
      </w:r>
      <w:proofErr w:type="spellStart"/>
      <w:r w:rsidR="00B47AE7" w:rsidRPr="00694769">
        <w:rPr>
          <w:rFonts w:ascii="Times New Roman" w:hAnsi="Times New Roman" w:cs="Times New Roman"/>
          <w:sz w:val="24"/>
          <w:szCs w:val="24"/>
        </w:rPr>
        <w:t>Kacharic</w:t>
      </w:r>
      <w:proofErr w:type="spellEnd"/>
      <w:r w:rsidR="00B47AE7" w:rsidRPr="00694769">
        <w:rPr>
          <w:rFonts w:ascii="Times New Roman" w:hAnsi="Times New Roman" w:cs="Times New Roman"/>
          <w:sz w:val="24"/>
          <w:szCs w:val="24"/>
        </w:rPr>
        <w:t xml:space="preserve"> Village who estimates those not allowed to vote at 198, that of </w:t>
      </w:r>
      <w:proofErr w:type="spellStart"/>
      <w:r w:rsidR="00B47AE7" w:rsidRPr="00694769">
        <w:rPr>
          <w:rFonts w:ascii="Times New Roman" w:hAnsi="Times New Roman" w:cs="Times New Roman"/>
          <w:sz w:val="24"/>
          <w:szCs w:val="24"/>
        </w:rPr>
        <w:t>Lotyoung</w:t>
      </w:r>
      <w:proofErr w:type="spellEnd"/>
      <w:r w:rsidR="00B47AE7" w:rsidRPr="00694769">
        <w:rPr>
          <w:rFonts w:ascii="Times New Roman" w:hAnsi="Times New Roman" w:cs="Times New Roman"/>
          <w:sz w:val="24"/>
          <w:szCs w:val="24"/>
        </w:rPr>
        <w:t xml:space="preserve"> John </w:t>
      </w:r>
      <w:proofErr w:type="spellStart"/>
      <w:r w:rsidR="00B47AE7" w:rsidRPr="00694769">
        <w:rPr>
          <w:rFonts w:ascii="Times New Roman" w:hAnsi="Times New Roman" w:cs="Times New Roman"/>
          <w:sz w:val="24"/>
          <w:szCs w:val="24"/>
        </w:rPr>
        <w:t>Bosco</w:t>
      </w:r>
      <w:proofErr w:type="spellEnd"/>
      <w:r w:rsidR="00B47AE7" w:rsidRPr="00694769">
        <w:rPr>
          <w:rFonts w:ascii="Times New Roman" w:hAnsi="Times New Roman" w:cs="Times New Roman"/>
          <w:sz w:val="24"/>
          <w:szCs w:val="24"/>
        </w:rPr>
        <w:t>, who state</w:t>
      </w:r>
      <w:r w:rsidR="00484394" w:rsidRPr="00694769">
        <w:rPr>
          <w:rFonts w:ascii="Times New Roman" w:hAnsi="Times New Roman" w:cs="Times New Roman"/>
          <w:sz w:val="24"/>
          <w:szCs w:val="24"/>
        </w:rPr>
        <w:t>s</w:t>
      </w:r>
      <w:r w:rsidR="00B47AE7" w:rsidRPr="00694769">
        <w:rPr>
          <w:rFonts w:ascii="Times New Roman" w:hAnsi="Times New Roman" w:cs="Times New Roman"/>
          <w:sz w:val="24"/>
          <w:szCs w:val="24"/>
        </w:rPr>
        <w:t xml:space="preserve"> the same facts. </w:t>
      </w:r>
      <w:r w:rsidR="006807AA" w:rsidRPr="00694769">
        <w:rPr>
          <w:rFonts w:ascii="Times New Roman" w:hAnsi="Times New Roman" w:cs="Times New Roman"/>
          <w:sz w:val="24"/>
          <w:szCs w:val="24"/>
        </w:rPr>
        <w:t>The deponents state that there was a head count to determine those who were disenfranchised but do not indicate who look took the head</w:t>
      </w:r>
      <w:r w:rsidR="001D1519" w:rsidRPr="00694769">
        <w:rPr>
          <w:rFonts w:ascii="Times New Roman" w:hAnsi="Times New Roman" w:cs="Times New Roman"/>
          <w:sz w:val="24"/>
          <w:szCs w:val="24"/>
        </w:rPr>
        <w:t xml:space="preserve"> </w:t>
      </w:r>
      <w:r w:rsidR="006807AA" w:rsidRPr="00694769">
        <w:rPr>
          <w:rFonts w:ascii="Times New Roman" w:hAnsi="Times New Roman" w:cs="Times New Roman"/>
          <w:sz w:val="24"/>
          <w:szCs w:val="24"/>
        </w:rPr>
        <w:t>cou</w:t>
      </w:r>
      <w:r w:rsidR="001D1519" w:rsidRPr="00694769">
        <w:rPr>
          <w:rFonts w:ascii="Times New Roman" w:hAnsi="Times New Roman" w:cs="Times New Roman"/>
          <w:sz w:val="24"/>
          <w:szCs w:val="24"/>
        </w:rPr>
        <w:t>n</w:t>
      </w:r>
      <w:r w:rsidR="006807AA" w:rsidRPr="00694769">
        <w:rPr>
          <w:rFonts w:ascii="Times New Roman" w:hAnsi="Times New Roman" w:cs="Times New Roman"/>
          <w:sz w:val="24"/>
          <w:szCs w:val="24"/>
        </w:rPr>
        <w:t>t.</w:t>
      </w:r>
      <w:r w:rsidR="001D1519" w:rsidRPr="00694769">
        <w:rPr>
          <w:rFonts w:ascii="Times New Roman" w:hAnsi="Times New Roman" w:cs="Times New Roman"/>
          <w:sz w:val="24"/>
          <w:szCs w:val="24"/>
        </w:rPr>
        <w:t xml:space="preserve"> The </w:t>
      </w:r>
      <w:r w:rsidR="004C7D01" w:rsidRPr="00694769">
        <w:rPr>
          <w:rFonts w:ascii="Times New Roman" w:hAnsi="Times New Roman" w:cs="Times New Roman"/>
          <w:sz w:val="24"/>
          <w:szCs w:val="24"/>
        </w:rPr>
        <w:t>p</w:t>
      </w:r>
      <w:r w:rsidR="001D1519" w:rsidRPr="00694769">
        <w:rPr>
          <w:rFonts w:ascii="Times New Roman" w:hAnsi="Times New Roman" w:cs="Times New Roman"/>
          <w:sz w:val="24"/>
          <w:szCs w:val="24"/>
        </w:rPr>
        <w:t xml:space="preserve">etitioner relied on the evidence of </w:t>
      </w:r>
      <w:proofErr w:type="spellStart"/>
      <w:r w:rsidR="001D1519" w:rsidRPr="00694769">
        <w:rPr>
          <w:rFonts w:ascii="Times New Roman" w:hAnsi="Times New Roman" w:cs="Times New Roman"/>
          <w:sz w:val="24"/>
          <w:szCs w:val="24"/>
        </w:rPr>
        <w:t>Lokol</w:t>
      </w:r>
      <w:proofErr w:type="spellEnd"/>
      <w:r w:rsidR="001D1519" w:rsidRPr="00694769">
        <w:rPr>
          <w:rFonts w:ascii="Times New Roman" w:hAnsi="Times New Roman" w:cs="Times New Roman"/>
          <w:sz w:val="24"/>
          <w:szCs w:val="24"/>
        </w:rPr>
        <w:t xml:space="preserve"> </w:t>
      </w:r>
      <w:proofErr w:type="spellStart"/>
      <w:r w:rsidR="001D1519" w:rsidRPr="00694769">
        <w:rPr>
          <w:rFonts w:ascii="Times New Roman" w:hAnsi="Times New Roman" w:cs="Times New Roman"/>
          <w:sz w:val="24"/>
          <w:szCs w:val="24"/>
        </w:rPr>
        <w:t>Labangiro</w:t>
      </w:r>
      <w:proofErr w:type="spellEnd"/>
      <w:r w:rsidR="001D1519" w:rsidRPr="00694769">
        <w:rPr>
          <w:rFonts w:ascii="Times New Roman" w:hAnsi="Times New Roman" w:cs="Times New Roman"/>
          <w:sz w:val="24"/>
          <w:szCs w:val="24"/>
        </w:rPr>
        <w:t xml:space="preserve"> and </w:t>
      </w:r>
      <w:proofErr w:type="spellStart"/>
      <w:r w:rsidR="001D1519" w:rsidRPr="00694769">
        <w:rPr>
          <w:rFonts w:ascii="Times New Roman" w:hAnsi="Times New Roman" w:cs="Times New Roman"/>
          <w:sz w:val="24"/>
          <w:szCs w:val="24"/>
        </w:rPr>
        <w:t>Locha</w:t>
      </w:r>
      <w:r w:rsidR="00E41DCF" w:rsidRPr="00694769">
        <w:rPr>
          <w:rFonts w:ascii="Times New Roman" w:hAnsi="Times New Roman" w:cs="Times New Roman"/>
          <w:sz w:val="24"/>
          <w:szCs w:val="24"/>
        </w:rPr>
        <w:t>p</w:t>
      </w:r>
      <w:proofErr w:type="spellEnd"/>
      <w:r w:rsidR="001D1519" w:rsidRPr="00694769">
        <w:rPr>
          <w:rFonts w:ascii="Times New Roman" w:hAnsi="Times New Roman" w:cs="Times New Roman"/>
          <w:sz w:val="24"/>
          <w:szCs w:val="24"/>
        </w:rPr>
        <w:t xml:space="preserve"> John who were in the line at 4:00pm when the voting was stopped and</w:t>
      </w:r>
      <w:r w:rsidR="006A24CE" w:rsidRPr="00694769">
        <w:rPr>
          <w:rFonts w:ascii="Times New Roman" w:hAnsi="Times New Roman" w:cs="Times New Roman"/>
          <w:sz w:val="24"/>
          <w:szCs w:val="24"/>
        </w:rPr>
        <w:t xml:space="preserve"> </w:t>
      </w:r>
      <w:r w:rsidR="001D1519" w:rsidRPr="00694769">
        <w:rPr>
          <w:rFonts w:ascii="Times New Roman" w:hAnsi="Times New Roman" w:cs="Times New Roman"/>
          <w:sz w:val="24"/>
          <w:szCs w:val="24"/>
        </w:rPr>
        <w:t>they were not allowed to vote.</w:t>
      </w:r>
    </w:p>
    <w:p w:rsidR="00286ECD" w:rsidRPr="00694769" w:rsidRDefault="006A24CE" w:rsidP="00D70B7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I however note that none of the </w:t>
      </w:r>
      <w:r w:rsidR="00B262A3" w:rsidRPr="00694769">
        <w:rPr>
          <w:rFonts w:ascii="Times New Roman" w:hAnsi="Times New Roman" w:cs="Times New Roman"/>
          <w:sz w:val="24"/>
          <w:szCs w:val="24"/>
        </w:rPr>
        <w:t xml:space="preserve">two </w:t>
      </w:r>
      <w:r w:rsidR="00A5421E" w:rsidRPr="00694769">
        <w:rPr>
          <w:rFonts w:ascii="Times New Roman" w:hAnsi="Times New Roman" w:cs="Times New Roman"/>
          <w:sz w:val="24"/>
          <w:szCs w:val="24"/>
        </w:rPr>
        <w:t>deponents</w:t>
      </w:r>
      <w:r w:rsidRPr="00694769">
        <w:rPr>
          <w:rFonts w:ascii="Times New Roman" w:hAnsi="Times New Roman" w:cs="Times New Roman"/>
          <w:sz w:val="24"/>
          <w:szCs w:val="24"/>
        </w:rPr>
        <w:t xml:space="preserve"> indicate</w:t>
      </w:r>
      <w:r w:rsidR="001A1365" w:rsidRPr="00694769">
        <w:rPr>
          <w:rFonts w:ascii="Times New Roman" w:hAnsi="Times New Roman" w:cs="Times New Roman"/>
          <w:sz w:val="24"/>
          <w:szCs w:val="24"/>
        </w:rPr>
        <w:t>s</w:t>
      </w:r>
      <w:r w:rsidRPr="00694769">
        <w:rPr>
          <w:rFonts w:ascii="Times New Roman" w:hAnsi="Times New Roman" w:cs="Times New Roman"/>
          <w:sz w:val="24"/>
          <w:szCs w:val="24"/>
        </w:rPr>
        <w:t xml:space="preserve"> that </w:t>
      </w:r>
      <w:proofErr w:type="gramStart"/>
      <w:r w:rsidRPr="00694769">
        <w:rPr>
          <w:rFonts w:ascii="Times New Roman" w:hAnsi="Times New Roman" w:cs="Times New Roman"/>
          <w:sz w:val="24"/>
          <w:szCs w:val="24"/>
        </w:rPr>
        <w:t>they made</w:t>
      </w:r>
      <w:proofErr w:type="gramEnd"/>
      <w:r w:rsidRPr="00694769">
        <w:rPr>
          <w:rFonts w:ascii="Times New Roman" w:hAnsi="Times New Roman" w:cs="Times New Roman"/>
          <w:sz w:val="24"/>
          <w:szCs w:val="24"/>
        </w:rPr>
        <w:t xml:space="preserve"> any complaint to the Presiding Officer or to their candidate</w:t>
      </w:r>
      <w:r w:rsidR="00730D7C" w:rsidRPr="00694769">
        <w:rPr>
          <w:rFonts w:ascii="Times New Roman" w:hAnsi="Times New Roman" w:cs="Times New Roman"/>
          <w:sz w:val="24"/>
          <w:szCs w:val="24"/>
        </w:rPr>
        <w:t>’</w:t>
      </w:r>
      <w:r w:rsidRPr="00694769">
        <w:rPr>
          <w:rFonts w:ascii="Times New Roman" w:hAnsi="Times New Roman" w:cs="Times New Roman"/>
          <w:sz w:val="24"/>
          <w:szCs w:val="24"/>
        </w:rPr>
        <w:t xml:space="preserve">s agents nor register any formal complaint. </w:t>
      </w:r>
      <w:r w:rsidR="00286ECD" w:rsidRPr="00694769">
        <w:rPr>
          <w:rFonts w:ascii="Times New Roman" w:hAnsi="Times New Roman" w:cs="Times New Roman"/>
          <w:sz w:val="24"/>
          <w:szCs w:val="24"/>
        </w:rPr>
        <w:t xml:space="preserve">Interestingly </w:t>
      </w:r>
      <w:r w:rsidR="003C45B4" w:rsidRPr="00694769">
        <w:rPr>
          <w:rFonts w:ascii="Times New Roman" w:hAnsi="Times New Roman" w:cs="Times New Roman"/>
          <w:sz w:val="24"/>
          <w:szCs w:val="24"/>
        </w:rPr>
        <w:t>if</w:t>
      </w:r>
      <w:r w:rsidR="00286ECD" w:rsidRPr="00694769">
        <w:rPr>
          <w:rFonts w:ascii="Times New Roman" w:hAnsi="Times New Roman" w:cs="Times New Roman"/>
          <w:sz w:val="24"/>
          <w:szCs w:val="24"/>
        </w:rPr>
        <w:t xml:space="preserve"> indeed 197 voters were turned away</w:t>
      </w:r>
      <w:r w:rsidR="00E815C9" w:rsidRPr="00694769">
        <w:rPr>
          <w:rFonts w:ascii="Times New Roman" w:hAnsi="Times New Roman" w:cs="Times New Roman"/>
          <w:sz w:val="24"/>
          <w:szCs w:val="24"/>
        </w:rPr>
        <w:t>,</w:t>
      </w:r>
      <w:r w:rsidR="00286ECD" w:rsidRPr="00694769">
        <w:rPr>
          <w:rFonts w:ascii="Times New Roman" w:hAnsi="Times New Roman" w:cs="Times New Roman"/>
          <w:sz w:val="24"/>
          <w:szCs w:val="24"/>
        </w:rPr>
        <w:t xml:space="preserve"> I would expect all the candidates would have been equally concerned at the time. I see no proof of that. </w:t>
      </w:r>
    </w:p>
    <w:p w:rsidR="004E3F48" w:rsidRPr="00694769" w:rsidRDefault="00286ECD" w:rsidP="00D70B7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It is my considered opinion that this sub-section also fails. </w:t>
      </w:r>
    </w:p>
    <w:p w:rsidR="00B129BF" w:rsidRPr="00694769" w:rsidRDefault="004E3F48" w:rsidP="00D70B7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w:t>
      </w:r>
      <w:r w:rsidR="00EA1E01" w:rsidRPr="00694769">
        <w:rPr>
          <w:rFonts w:ascii="Times New Roman" w:hAnsi="Times New Roman" w:cs="Times New Roman"/>
          <w:sz w:val="24"/>
          <w:szCs w:val="24"/>
        </w:rPr>
        <w:t>p</w:t>
      </w:r>
      <w:r w:rsidRPr="00694769">
        <w:rPr>
          <w:rFonts w:ascii="Times New Roman" w:hAnsi="Times New Roman" w:cs="Times New Roman"/>
          <w:sz w:val="24"/>
          <w:szCs w:val="24"/>
        </w:rPr>
        <w:t>etitioner complained in paragraph 5</w:t>
      </w:r>
      <w:r w:rsidR="00EA1E01" w:rsidRPr="00694769">
        <w:rPr>
          <w:rFonts w:ascii="Times New Roman" w:hAnsi="Times New Roman" w:cs="Times New Roman"/>
          <w:sz w:val="24"/>
          <w:szCs w:val="24"/>
        </w:rPr>
        <w:t xml:space="preserve"> </w:t>
      </w:r>
      <w:r w:rsidRPr="00694769">
        <w:rPr>
          <w:rFonts w:ascii="Times New Roman" w:hAnsi="Times New Roman" w:cs="Times New Roman"/>
          <w:sz w:val="24"/>
          <w:szCs w:val="24"/>
        </w:rPr>
        <w:t xml:space="preserve">(d) to (h) of the </w:t>
      </w:r>
      <w:r w:rsidR="00FD0BF5"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 of </w:t>
      </w:r>
      <w:proofErr w:type="spellStart"/>
      <w:r w:rsidRPr="00694769">
        <w:rPr>
          <w:rFonts w:ascii="Times New Roman" w:hAnsi="Times New Roman" w:cs="Times New Roman"/>
          <w:sz w:val="24"/>
          <w:szCs w:val="24"/>
        </w:rPr>
        <w:t>non compliance</w:t>
      </w:r>
      <w:proofErr w:type="spellEnd"/>
      <w:r w:rsidRPr="00694769">
        <w:rPr>
          <w:rFonts w:ascii="Times New Roman" w:hAnsi="Times New Roman" w:cs="Times New Roman"/>
          <w:sz w:val="24"/>
          <w:szCs w:val="24"/>
        </w:rPr>
        <w:t xml:space="preserve"> with </w:t>
      </w:r>
      <w:r w:rsidRPr="00694769">
        <w:rPr>
          <w:rFonts w:ascii="Times New Roman" w:hAnsi="Times New Roman" w:cs="Times New Roman"/>
          <w:b/>
          <w:sz w:val="24"/>
          <w:szCs w:val="24"/>
        </w:rPr>
        <w:t>Section 29 and 78 (d</w:t>
      </w:r>
      <w:r w:rsidR="00B44906" w:rsidRPr="00694769">
        <w:rPr>
          <w:rFonts w:ascii="Times New Roman" w:hAnsi="Times New Roman" w:cs="Times New Roman"/>
          <w:b/>
          <w:sz w:val="24"/>
          <w:szCs w:val="24"/>
        </w:rPr>
        <w:t>)</w:t>
      </w:r>
      <w:r w:rsidRPr="00694769">
        <w:rPr>
          <w:rFonts w:ascii="Times New Roman" w:hAnsi="Times New Roman" w:cs="Times New Roman"/>
          <w:b/>
          <w:sz w:val="24"/>
          <w:szCs w:val="24"/>
        </w:rPr>
        <w:t xml:space="preserve"> </w:t>
      </w:r>
      <w:r w:rsidRPr="00694769">
        <w:rPr>
          <w:rFonts w:ascii="Times New Roman" w:hAnsi="Times New Roman" w:cs="Times New Roman"/>
          <w:sz w:val="24"/>
          <w:szCs w:val="24"/>
        </w:rPr>
        <w:t>and</w:t>
      </w:r>
      <w:r w:rsidRPr="00694769">
        <w:rPr>
          <w:rFonts w:ascii="Times New Roman" w:hAnsi="Times New Roman" w:cs="Times New Roman"/>
          <w:b/>
          <w:sz w:val="24"/>
          <w:szCs w:val="24"/>
        </w:rPr>
        <w:t xml:space="preserve"> (g) of PEA</w:t>
      </w:r>
      <w:r w:rsidRPr="00694769">
        <w:rPr>
          <w:rFonts w:ascii="Times New Roman" w:hAnsi="Times New Roman" w:cs="Times New Roman"/>
          <w:sz w:val="24"/>
          <w:szCs w:val="24"/>
        </w:rPr>
        <w:t xml:space="preserve">. This </w:t>
      </w:r>
      <w:r w:rsidR="00172D11" w:rsidRPr="00694769">
        <w:rPr>
          <w:rFonts w:ascii="Times New Roman" w:hAnsi="Times New Roman" w:cs="Times New Roman"/>
          <w:sz w:val="24"/>
          <w:szCs w:val="24"/>
        </w:rPr>
        <w:t>relate</w:t>
      </w:r>
      <w:r w:rsidR="000644F5" w:rsidRPr="00694769">
        <w:rPr>
          <w:rFonts w:ascii="Times New Roman" w:hAnsi="Times New Roman" w:cs="Times New Roman"/>
          <w:sz w:val="24"/>
          <w:szCs w:val="24"/>
        </w:rPr>
        <w:t>d</w:t>
      </w:r>
      <w:r w:rsidR="00172D11" w:rsidRPr="00694769">
        <w:rPr>
          <w:rFonts w:ascii="Times New Roman" w:hAnsi="Times New Roman" w:cs="Times New Roman"/>
          <w:sz w:val="24"/>
          <w:szCs w:val="24"/>
        </w:rPr>
        <w:t xml:space="preserve"> to the delays at various polling stations </w:t>
      </w:r>
      <w:r w:rsidR="000644F5" w:rsidRPr="00694769">
        <w:rPr>
          <w:rFonts w:ascii="Times New Roman" w:hAnsi="Times New Roman" w:cs="Times New Roman"/>
          <w:sz w:val="24"/>
          <w:szCs w:val="24"/>
        </w:rPr>
        <w:t xml:space="preserve">caused by use of BVKK machines </w:t>
      </w:r>
      <w:r w:rsidR="00172D11" w:rsidRPr="00694769">
        <w:rPr>
          <w:rFonts w:ascii="Times New Roman" w:hAnsi="Times New Roman" w:cs="Times New Roman"/>
          <w:sz w:val="24"/>
          <w:szCs w:val="24"/>
        </w:rPr>
        <w:t>which were being used t</w:t>
      </w:r>
      <w:r w:rsidR="000644F5" w:rsidRPr="00694769">
        <w:rPr>
          <w:rFonts w:ascii="Times New Roman" w:hAnsi="Times New Roman" w:cs="Times New Roman"/>
          <w:sz w:val="24"/>
          <w:szCs w:val="24"/>
        </w:rPr>
        <w:t xml:space="preserve">o verify </w:t>
      </w:r>
      <w:r w:rsidR="001940EE" w:rsidRPr="00694769">
        <w:rPr>
          <w:rFonts w:ascii="Times New Roman" w:hAnsi="Times New Roman" w:cs="Times New Roman"/>
          <w:sz w:val="24"/>
          <w:szCs w:val="24"/>
        </w:rPr>
        <w:t xml:space="preserve">voters. The </w:t>
      </w:r>
      <w:r w:rsidR="0002768C" w:rsidRPr="00694769">
        <w:rPr>
          <w:rFonts w:ascii="Times New Roman" w:hAnsi="Times New Roman" w:cs="Times New Roman"/>
          <w:sz w:val="24"/>
          <w:szCs w:val="24"/>
        </w:rPr>
        <w:t>p</w:t>
      </w:r>
      <w:r w:rsidR="001940EE" w:rsidRPr="00694769">
        <w:rPr>
          <w:rFonts w:ascii="Times New Roman" w:hAnsi="Times New Roman" w:cs="Times New Roman"/>
          <w:sz w:val="24"/>
          <w:szCs w:val="24"/>
        </w:rPr>
        <w:t xml:space="preserve">etitioner alleges that </w:t>
      </w:r>
      <w:r w:rsidR="009305F3" w:rsidRPr="00694769">
        <w:rPr>
          <w:rFonts w:ascii="Times New Roman" w:hAnsi="Times New Roman" w:cs="Times New Roman"/>
          <w:sz w:val="24"/>
          <w:szCs w:val="24"/>
        </w:rPr>
        <w:t xml:space="preserve">at </w:t>
      </w:r>
      <w:proofErr w:type="spellStart"/>
      <w:r w:rsidR="009305F3" w:rsidRPr="00694769">
        <w:rPr>
          <w:rFonts w:ascii="Times New Roman" w:hAnsi="Times New Roman" w:cs="Times New Roman"/>
          <w:sz w:val="24"/>
          <w:szCs w:val="24"/>
        </w:rPr>
        <w:t>Kathile</w:t>
      </w:r>
      <w:proofErr w:type="spellEnd"/>
      <w:r w:rsidR="009305F3" w:rsidRPr="00694769">
        <w:rPr>
          <w:rFonts w:ascii="Times New Roman" w:hAnsi="Times New Roman" w:cs="Times New Roman"/>
          <w:sz w:val="24"/>
          <w:szCs w:val="24"/>
        </w:rPr>
        <w:t xml:space="preserve"> Primary School polling station because of slow verification by BVKK officer at the station</w:t>
      </w:r>
      <w:r w:rsidR="005F72D5" w:rsidRPr="00694769">
        <w:rPr>
          <w:rFonts w:ascii="Times New Roman" w:hAnsi="Times New Roman" w:cs="Times New Roman"/>
          <w:sz w:val="24"/>
          <w:szCs w:val="24"/>
        </w:rPr>
        <w:t>,</w:t>
      </w:r>
      <w:r w:rsidR="009305F3" w:rsidRPr="00694769">
        <w:rPr>
          <w:rFonts w:ascii="Times New Roman" w:hAnsi="Times New Roman" w:cs="Times New Roman"/>
          <w:sz w:val="24"/>
          <w:szCs w:val="24"/>
        </w:rPr>
        <w:t xml:space="preserve"> 212 voters were turned </w:t>
      </w:r>
      <w:r w:rsidR="00762E0C" w:rsidRPr="00694769">
        <w:rPr>
          <w:rFonts w:ascii="Times New Roman" w:hAnsi="Times New Roman" w:cs="Times New Roman"/>
          <w:sz w:val="24"/>
          <w:szCs w:val="24"/>
        </w:rPr>
        <w:t>away</w:t>
      </w:r>
      <w:r w:rsidR="004E40BF" w:rsidRPr="00694769">
        <w:rPr>
          <w:rFonts w:ascii="Times New Roman" w:hAnsi="Times New Roman" w:cs="Times New Roman"/>
          <w:sz w:val="24"/>
          <w:szCs w:val="24"/>
        </w:rPr>
        <w:t xml:space="preserve"> at 4:00pm when the voting was closed</w:t>
      </w:r>
      <w:r w:rsidR="00762E0C" w:rsidRPr="00694769">
        <w:rPr>
          <w:rFonts w:ascii="Times New Roman" w:hAnsi="Times New Roman" w:cs="Times New Roman"/>
          <w:sz w:val="24"/>
          <w:szCs w:val="24"/>
        </w:rPr>
        <w:t xml:space="preserve">, </w:t>
      </w:r>
      <w:r w:rsidR="007E20FD" w:rsidRPr="00694769">
        <w:rPr>
          <w:rFonts w:ascii="Times New Roman" w:hAnsi="Times New Roman" w:cs="Times New Roman"/>
          <w:sz w:val="24"/>
          <w:szCs w:val="24"/>
        </w:rPr>
        <w:t xml:space="preserve">the same happened at </w:t>
      </w:r>
      <w:proofErr w:type="spellStart"/>
      <w:r w:rsidR="007E20FD" w:rsidRPr="00694769">
        <w:rPr>
          <w:rFonts w:ascii="Times New Roman" w:hAnsi="Times New Roman" w:cs="Times New Roman"/>
          <w:sz w:val="24"/>
          <w:szCs w:val="24"/>
        </w:rPr>
        <w:t>Nakelyo</w:t>
      </w:r>
      <w:proofErr w:type="spellEnd"/>
      <w:r w:rsidR="007E20FD" w:rsidRPr="00694769">
        <w:rPr>
          <w:rFonts w:ascii="Times New Roman" w:hAnsi="Times New Roman" w:cs="Times New Roman"/>
          <w:sz w:val="24"/>
          <w:szCs w:val="24"/>
        </w:rPr>
        <w:t xml:space="preserve"> polling station where 129 people were turned away, </w:t>
      </w:r>
      <w:r w:rsidR="00762E0C" w:rsidRPr="00694769">
        <w:rPr>
          <w:rFonts w:ascii="Times New Roman" w:hAnsi="Times New Roman" w:cs="Times New Roman"/>
          <w:sz w:val="24"/>
          <w:szCs w:val="24"/>
        </w:rPr>
        <w:t xml:space="preserve">34 people were turned away at </w:t>
      </w:r>
      <w:proofErr w:type="spellStart"/>
      <w:r w:rsidR="00762E0C" w:rsidRPr="00694769">
        <w:rPr>
          <w:rFonts w:ascii="Times New Roman" w:hAnsi="Times New Roman" w:cs="Times New Roman"/>
          <w:sz w:val="24"/>
          <w:szCs w:val="24"/>
        </w:rPr>
        <w:t>Kosul</w:t>
      </w:r>
      <w:proofErr w:type="spellEnd"/>
      <w:r w:rsidR="00762E0C" w:rsidRPr="00694769">
        <w:rPr>
          <w:rFonts w:ascii="Times New Roman" w:hAnsi="Times New Roman" w:cs="Times New Roman"/>
          <w:sz w:val="24"/>
          <w:szCs w:val="24"/>
        </w:rPr>
        <w:t xml:space="preserve"> ECD center polling station, </w:t>
      </w:r>
      <w:r w:rsidR="006B7637" w:rsidRPr="00694769">
        <w:rPr>
          <w:rFonts w:ascii="Times New Roman" w:hAnsi="Times New Roman" w:cs="Times New Roman"/>
          <w:sz w:val="24"/>
          <w:szCs w:val="24"/>
        </w:rPr>
        <w:t xml:space="preserve">92 at </w:t>
      </w:r>
      <w:proofErr w:type="spellStart"/>
      <w:r w:rsidR="006B7637" w:rsidRPr="00694769">
        <w:rPr>
          <w:rFonts w:ascii="Times New Roman" w:hAnsi="Times New Roman" w:cs="Times New Roman"/>
          <w:sz w:val="24"/>
          <w:szCs w:val="24"/>
        </w:rPr>
        <w:t>Saracon</w:t>
      </w:r>
      <w:proofErr w:type="spellEnd"/>
      <w:r w:rsidR="006B7637" w:rsidRPr="00694769">
        <w:rPr>
          <w:rFonts w:ascii="Times New Roman" w:hAnsi="Times New Roman" w:cs="Times New Roman"/>
          <w:sz w:val="24"/>
          <w:szCs w:val="24"/>
        </w:rPr>
        <w:t xml:space="preserve"> polling station and 74 at </w:t>
      </w:r>
      <w:proofErr w:type="spellStart"/>
      <w:r w:rsidR="006B7637" w:rsidRPr="00694769">
        <w:rPr>
          <w:rFonts w:ascii="Times New Roman" w:hAnsi="Times New Roman" w:cs="Times New Roman"/>
          <w:sz w:val="24"/>
          <w:szCs w:val="24"/>
        </w:rPr>
        <w:t>Lobalangit</w:t>
      </w:r>
      <w:proofErr w:type="spellEnd"/>
      <w:r w:rsidR="006B7637" w:rsidRPr="00694769">
        <w:rPr>
          <w:rFonts w:ascii="Times New Roman" w:hAnsi="Times New Roman" w:cs="Times New Roman"/>
          <w:sz w:val="24"/>
          <w:szCs w:val="24"/>
        </w:rPr>
        <w:t xml:space="preserve"> polling station. </w:t>
      </w:r>
    </w:p>
    <w:p w:rsidR="00BF370E" w:rsidRPr="00694769" w:rsidRDefault="00B129BF" w:rsidP="00D70B7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w:t>
      </w:r>
      <w:r w:rsidR="0002768C"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etitioner relied on affidavits in support </w:t>
      </w:r>
      <w:proofErr w:type="spellStart"/>
      <w:r w:rsidRPr="00694769">
        <w:rPr>
          <w:rFonts w:ascii="Times New Roman" w:hAnsi="Times New Roman" w:cs="Times New Roman"/>
          <w:sz w:val="24"/>
          <w:szCs w:val="24"/>
        </w:rPr>
        <w:t>deponed</w:t>
      </w:r>
      <w:proofErr w:type="spellEnd"/>
      <w:r w:rsidRPr="00694769">
        <w:rPr>
          <w:rFonts w:ascii="Times New Roman" w:hAnsi="Times New Roman" w:cs="Times New Roman"/>
          <w:sz w:val="24"/>
          <w:szCs w:val="24"/>
        </w:rPr>
        <w:t xml:space="preserve"> by a number of people. Among them </w:t>
      </w:r>
      <w:proofErr w:type="spellStart"/>
      <w:r w:rsidRPr="00694769">
        <w:rPr>
          <w:rFonts w:ascii="Times New Roman" w:hAnsi="Times New Roman" w:cs="Times New Roman"/>
          <w:sz w:val="24"/>
          <w:szCs w:val="24"/>
        </w:rPr>
        <w:t>Lokonnyeng</w:t>
      </w:r>
      <w:proofErr w:type="spellEnd"/>
      <w:r w:rsidRPr="00694769">
        <w:rPr>
          <w:rFonts w:ascii="Times New Roman" w:hAnsi="Times New Roman" w:cs="Times New Roman"/>
          <w:sz w:val="24"/>
          <w:szCs w:val="24"/>
        </w:rPr>
        <w:t xml:space="preserve"> </w:t>
      </w:r>
      <w:r w:rsidR="007A5A64" w:rsidRPr="00694769">
        <w:rPr>
          <w:rFonts w:ascii="Times New Roman" w:hAnsi="Times New Roman" w:cs="Times New Roman"/>
          <w:sz w:val="24"/>
          <w:szCs w:val="24"/>
        </w:rPr>
        <w:t xml:space="preserve">Pasquale </w:t>
      </w:r>
      <w:r w:rsidR="001A1365" w:rsidRPr="00694769">
        <w:rPr>
          <w:rFonts w:ascii="Times New Roman" w:hAnsi="Times New Roman" w:cs="Times New Roman"/>
          <w:sz w:val="24"/>
          <w:szCs w:val="24"/>
        </w:rPr>
        <w:t xml:space="preserve">who </w:t>
      </w:r>
      <w:r w:rsidR="007A5A64" w:rsidRPr="00694769">
        <w:rPr>
          <w:rFonts w:ascii="Times New Roman" w:hAnsi="Times New Roman" w:cs="Times New Roman"/>
          <w:sz w:val="24"/>
          <w:szCs w:val="24"/>
        </w:rPr>
        <w:t xml:space="preserve">mentions the figure of 212 voters </w:t>
      </w:r>
      <w:r w:rsidR="0070156C" w:rsidRPr="00694769">
        <w:rPr>
          <w:rFonts w:ascii="Times New Roman" w:hAnsi="Times New Roman" w:cs="Times New Roman"/>
          <w:sz w:val="24"/>
          <w:szCs w:val="24"/>
        </w:rPr>
        <w:t>turned</w:t>
      </w:r>
      <w:r w:rsidR="007A5A64" w:rsidRPr="00694769">
        <w:rPr>
          <w:rFonts w:ascii="Times New Roman" w:hAnsi="Times New Roman" w:cs="Times New Roman"/>
          <w:sz w:val="24"/>
          <w:szCs w:val="24"/>
        </w:rPr>
        <w:t xml:space="preserve"> away at </w:t>
      </w:r>
      <w:proofErr w:type="spellStart"/>
      <w:r w:rsidR="007A5A64" w:rsidRPr="00694769">
        <w:rPr>
          <w:rFonts w:ascii="Times New Roman" w:hAnsi="Times New Roman" w:cs="Times New Roman"/>
          <w:sz w:val="24"/>
          <w:szCs w:val="24"/>
        </w:rPr>
        <w:t>Ka</w:t>
      </w:r>
      <w:r w:rsidR="0070156C" w:rsidRPr="00694769">
        <w:rPr>
          <w:rFonts w:ascii="Times New Roman" w:hAnsi="Times New Roman" w:cs="Times New Roman"/>
          <w:sz w:val="24"/>
          <w:szCs w:val="24"/>
        </w:rPr>
        <w:t>thile</w:t>
      </w:r>
      <w:proofErr w:type="spellEnd"/>
      <w:r w:rsidR="0070156C" w:rsidRPr="00694769">
        <w:rPr>
          <w:rFonts w:ascii="Times New Roman" w:hAnsi="Times New Roman" w:cs="Times New Roman"/>
          <w:sz w:val="24"/>
          <w:szCs w:val="24"/>
        </w:rPr>
        <w:t xml:space="preserve"> Primary School but does not indicate how he </w:t>
      </w:r>
      <w:r w:rsidR="00AA0963" w:rsidRPr="00694769">
        <w:rPr>
          <w:rFonts w:ascii="Times New Roman" w:hAnsi="Times New Roman" w:cs="Times New Roman"/>
          <w:sz w:val="24"/>
          <w:szCs w:val="24"/>
        </w:rPr>
        <w:t>arrived at that number. The other voters at the same</w:t>
      </w:r>
      <w:r w:rsidR="0070156C" w:rsidRPr="00694769">
        <w:rPr>
          <w:rFonts w:ascii="Times New Roman" w:hAnsi="Times New Roman" w:cs="Times New Roman"/>
          <w:sz w:val="24"/>
          <w:szCs w:val="24"/>
        </w:rPr>
        <w:t xml:space="preserve"> </w:t>
      </w:r>
      <w:r w:rsidR="0070156C" w:rsidRPr="00694769">
        <w:rPr>
          <w:rFonts w:ascii="Times New Roman" w:hAnsi="Times New Roman" w:cs="Times New Roman"/>
          <w:sz w:val="24"/>
          <w:szCs w:val="24"/>
        </w:rPr>
        <w:lastRenderedPageBreak/>
        <w:t xml:space="preserve">polling station </w:t>
      </w:r>
      <w:r w:rsidR="00D41716" w:rsidRPr="00694769">
        <w:rPr>
          <w:rFonts w:ascii="Times New Roman" w:hAnsi="Times New Roman" w:cs="Times New Roman"/>
          <w:sz w:val="24"/>
          <w:szCs w:val="24"/>
        </w:rPr>
        <w:t>whose evidence</w:t>
      </w:r>
      <w:r w:rsidR="00AB3F8A" w:rsidRPr="00694769">
        <w:rPr>
          <w:rFonts w:ascii="Times New Roman" w:hAnsi="Times New Roman" w:cs="Times New Roman"/>
          <w:sz w:val="24"/>
          <w:szCs w:val="24"/>
        </w:rPr>
        <w:t xml:space="preserve"> is </w:t>
      </w:r>
      <w:r w:rsidR="00D41716" w:rsidRPr="00694769">
        <w:rPr>
          <w:rFonts w:ascii="Times New Roman" w:hAnsi="Times New Roman" w:cs="Times New Roman"/>
          <w:sz w:val="24"/>
          <w:szCs w:val="24"/>
        </w:rPr>
        <w:t xml:space="preserve">relied on by the </w:t>
      </w:r>
      <w:r w:rsidR="0002768C" w:rsidRPr="00694769">
        <w:rPr>
          <w:rFonts w:ascii="Times New Roman" w:hAnsi="Times New Roman" w:cs="Times New Roman"/>
          <w:sz w:val="24"/>
          <w:szCs w:val="24"/>
        </w:rPr>
        <w:t>p</w:t>
      </w:r>
      <w:r w:rsidR="00D41716" w:rsidRPr="00694769">
        <w:rPr>
          <w:rFonts w:ascii="Times New Roman" w:hAnsi="Times New Roman" w:cs="Times New Roman"/>
          <w:sz w:val="24"/>
          <w:szCs w:val="24"/>
        </w:rPr>
        <w:t xml:space="preserve">etitioner like </w:t>
      </w:r>
      <w:proofErr w:type="spellStart"/>
      <w:r w:rsidR="00D41716" w:rsidRPr="00694769">
        <w:rPr>
          <w:rFonts w:ascii="Times New Roman" w:hAnsi="Times New Roman" w:cs="Times New Roman"/>
          <w:sz w:val="24"/>
          <w:szCs w:val="24"/>
        </w:rPr>
        <w:t>Ayea</w:t>
      </w:r>
      <w:proofErr w:type="spellEnd"/>
      <w:r w:rsidR="00D41716" w:rsidRPr="00694769">
        <w:rPr>
          <w:rFonts w:ascii="Times New Roman" w:hAnsi="Times New Roman" w:cs="Times New Roman"/>
          <w:sz w:val="24"/>
          <w:szCs w:val="24"/>
        </w:rPr>
        <w:t xml:space="preserve"> Lucy, Alum </w:t>
      </w:r>
      <w:proofErr w:type="spellStart"/>
      <w:r w:rsidR="00D41716" w:rsidRPr="00694769">
        <w:rPr>
          <w:rFonts w:ascii="Times New Roman" w:hAnsi="Times New Roman" w:cs="Times New Roman"/>
          <w:sz w:val="24"/>
          <w:szCs w:val="24"/>
        </w:rPr>
        <w:t>Proscovia</w:t>
      </w:r>
      <w:proofErr w:type="spellEnd"/>
      <w:r w:rsidR="00D41716" w:rsidRPr="00694769">
        <w:rPr>
          <w:rFonts w:ascii="Times New Roman" w:hAnsi="Times New Roman" w:cs="Times New Roman"/>
          <w:sz w:val="24"/>
          <w:szCs w:val="24"/>
        </w:rPr>
        <w:t xml:space="preserve">, </w:t>
      </w:r>
      <w:proofErr w:type="spellStart"/>
      <w:proofErr w:type="gramStart"/>
      <w:r w:rsidR="00D41716" w:rsidRPr="00694769">
        <w:rPr>
          <w:rFonts w:ascii="Times New Roman" w:hAnsi="Times New Roman" w:cs="Times New Roman"/>
          <w:sz w:val="24"/>
          <w:szCs w:val="24"/>
        </w:rPr>
        <w:t>Natomel</w:t>
      </w:r>
      <w:proofErr w:type="spellEnd"/>
      <w:proofErr w:type="gramEnd"/>
      <w:r w:rsidR="00D41716" w:rsidRPr="00694769">
        <w:rPr>
          <w:rFonts w:ascii="Times New Roman" w:hAnsi="Times New Roman" w:cs="Times New Roman"/>
          <w:sz w:val="24"/>
          <w:szCs w:val="24"/>
        </w:rPr>
        <w:t xml:space="preserve"> </w:t>
      </w:r>
      <w:proofErr w:type="spellStart"/>
      <w:r w:rsidR="00957FEE" w:rsidRPr="00694769">
        <w:rPr>
          <w:rFonts w:ascii="Times New Roman" w:hAnsi="Times New Roman" w:cs="Times New Roman"/>
          <w:sz w:val="24"/>
          <w:szCs w:val="24"/>
        </w:rPr>
        <w:t>Lokwang</w:t>
      </w:r>
      <w:proofErr w:type="spellEnd"/>
      <w:r w:rsidR="00957FEE" w:rsidRPr="00694769">
        <w:rPr>
          <w:rFonts w:ascii="Times New Roman" w:hAnsi="Times New Roman" w:cs="Times New Roman"/>
          <w:sz w:val="24"/>
          <w:szCs w:val="24"/>
        </w:rPr>
        <w:t xml:space="preserve"> </w:t>
      </w:r>
      <w:proofErr w:type="spellStart"/>
      <w:r w:rsidR="00957FEE" w:rsidRPr="00694769">
        <w:rPr>
          <w:rFonts w:ascii="Times New Roman" w:hAnsi="Times New Roman" w:cs="Times New Roman"/>
          <w:sz w:val="24"/>
          <w:szCs w:val="24"/>
        </w:rPr>
        <w:t>etc</w:t>
      </w:r>
      <w:proofErr w:type="spellEnd"/>
      <w:r w:rsidR="00957FEE" w:rsidRPr="00694769">
        <w:rPr>
          <w:rFonts w:ascii="Times New Roman" w:hAnsi="Times New Roman" w:cs="Times New Roman"/>
          <w:sz w:val="24"/>
          <w:szCs w:val="24"/>
        </w:rPr>
        <w:t xml:space="preserve"> do not mention the number of people turned away. The same goes for the other polling stations complained</w:t>
      </w:r>
      <w:r w:rsidR="00B00808" w:rsidRPr="00694769">
        <w:rPr>
          <w:rFonts w:ascii="Times New Roman" w:hAnsi="Times New Roman" w:cs="Times New Roman"/>
          <w:sz w:val="24"/>
          <w:szCs w:val="24"/>
        </w:rPr>
        <w:t xml:space="preserve"> of where the people were </w:t>
      </w:r>
      <w:r w:rsidR="00872191" w:rsidRPr="00694769">
        <w:rPr>
          <w:rFonts w:ascii="Times New Roman" w:hAnsi="Times New Roman" w:cs="Times New Roman"/>
          <w:sz w:val="24"/>
          <w:szCs w:val="24"/>
        </w:rPr>
        <w:t xml:space="preserve">allegedly </w:t>
      </w:r>
      <w:r w:rsidR="00B00808" w:rsidRPr="00694769">
        <w:rPr>
          <w:rFonts w:ascii="Times New Roman" w:hAnsi="Times New Roman" w:cs="Times New Roman"/>
          <w:sz w:val="24"/>
          <w:szCs w:val="24"/>
        </w:rPr>
        <w:t xml:space="preserve">turned </w:t>
      </w:r>
      <w:r w:rsidR="003C6C1A" w:rsidRPr="00694769">
        <w:rPr>
          <w:rFonts w:ascii="Times New Roman" w:hAnsi="Times New Roman" w:cs="Times New Roman"/>
          <w:sz w:val="24"/>
          <w:szCs w:val="24"/>
        </w:rPr>
        <w:t xml:space="preserve">away. The numbers mentioned in the </w:t>
      </w:r>
      <w:r w:rsidR="00E815C9" w:rsidRPr="00694769">
        <w:rPr>
          <w:rFonts w:ascii="Times New Roman" w:hAnsi="Times New Roman" w:cs="Times New Roman"/>
          <w:sz w:val="24"/>
          <w:szCs w:val="24"/>
        </w:rPr>
        <w:t>p</w:t>
      </w:r>
      <w:r w:rsidR="003C6C1A" w:rsidRPr="00694769">
        <w:rPr>
          <w:rFonts w:ascii="Times New Roman" w:hAnsi="Times New Roman" w:cs="Times New Roman"/>
          <w:sz w:val="24"/>
          <w:szCs w:val="24"/>
        </w:rPr>
        <w:t xml:space="preserve">etitioner’s affidavit in support of the Petition are not backed by any </w:t>
      </w:r>
      <w:proofErr w:type="spellStart"/>
      <w:r w:rsidR="00F70AFE" w:rsidRPr="00694769">
        <w:rPr>
          <w:rFonts w:ascii="Times New Roman" w:hAnsi="Times New Roman" w:cs="Times New Roman"/>
          <w:sz w:val="24"/>
          <w:szCs w:val="24"/>
        </w:rPr>
        <w:t>imperical</w:t>
      </w:r>
      <w:proofErr w:type="spellEnd"/>
      <w:r w:rsidR="00F70AFE" w:rsidRPr="00694769">
        <w:rPr>
          <w:rFonts w:ascii="Times New Roman" w:hAnsi="Times New Roman" w:cs="Times New Roman"/>
          <w:sz w:val="24"/>
          <w:szCs w:val="24"/>
        </w:rPr>
        <w:t xml:space="preserve"> </w:t>
      </w:r>
      <w:r w:rsidR="00EA3137" w:rsidRPr="00694769">
        <w:rPr>
          <w:rFonts w:ascii="Times New Roman" w:hAnsi="Times New Roman" w:cs="Times New Roman"/>
          <w:sz w:val="24"/>
          <w:szCs w:val="24"/>
        </w:rPr>
        <w:t>evidence. That said I am also in agreement with the position stated by Counsel for the 2</w:t>
      </w:r>
      <w:r w:rsidR="00EA3137" w:rsidRPr="00694769">
        <w:rPr>
          <w:rFonts w:ascii="Times New Roman" w:hAnsi="Times New Roman" w:cs="Times New Roman"/>
          <w:sz w:val="24"/>
          <w:szCs w:val="24"/>
          <w:vertAlign w:val="superscript"/>
        </w:rPr>
        <w:t>nd</w:t>
      </w:r>
      <w:r w:rsidR="00EA3137" w:rsidRPr="00694769">
        <w:rPr>
          <w:rFonts w:ascii="Times New Roman" w:hAnsi="Times New Roman" w:cs="Times New Roman"/>
          <w:sz w:val="24"/>
          <w:szCs w:val="24"/>
        </w:rPr>
        <w:t xml:space="preserve"> </w:t>
      </w:r>
      <w:r w:rsidR="00A9412A" w:rsidRPr="00694769">
        <w:rPr>
          <w:rFonts w:ascii="Times New Roman" w:hAnsi="Times New Roman" w:cs="Times New Roman"/>
          <w:sz w:val="24"/>
          <w:szCs w:val="24"/>
        </w:rPr>
        <w:t>r</w:t>
      </w:r>
      <w:r w:rsidR="00EA3137" w:rsidRPr="00694769">
        <w:rPr>
          <w:rFonts w:ascii="Times New Roman" w:hAnsi="Times New Roman" w:cs="Times New Roman"/>
          <w:sz w:val="24"/>
          <w:szCs w:val="24"/>
        </w:rPr>
        <w:t xml:space="preserve">espondent that the primary document for identification of voters is the voters register. </w:t>
      </w:r>
      <w:r w:rsidR="006B480E" w:rsidRPr="00694769">
        <w:rPr>
          <w:rFonts w:ascii="Times New Roman" w:hAnsi="Times New Roman" w:cs="Times New Roman"/>
          <w:sz w:val="24"/>
          <w:szCs w:val="24"/>
        </w:rPr>
        <w:t xml:space="preserve">This position was clearly put in </w:t>
      </w:r>
      <w:proofErr w:type="spellStart"/>
      <w:r w:rsidR="006B480E" w:rsidRPr="00694769">
        <w:rPr>
          <w:rFonts w:ascii="Times New Roman" w:hAnsi="Times New Roman" w:cs="Times New Roman"/>
          <w:b/>
          <w:i/>
          <w:sz w:val="24"/>
          <w:szCs w:val="24"/>
        </w:rPr>
        <w:t>A</w:t>
      </w:r>
      <w:r w:rsidR="00784CED" w:rsidRPr="00694769">
        <w:rPr>
          <w:rFonts w:ascii="Times New Roman" w:hAnsi="Times New Roman" w:cs="Times New Roman"/>
          <w:b/>
          <w:i/>
          <w:sz w:val="24"/>
          <w:szCs w:val="24"/>
        </w:rPr>
        <w:t>mama</w:t>
      </w:r>
      <w:proofErr w:type="spellEnd"/>
      <w:r w:rsidR="00784CED" w:rsidRPr="00694769">
        <w:rPr>
          <w:rFonts w:ascii="Times New Roman" w:hAnsi="Times New Roman" w:cs="Times New Roman"/>
          <w:b/>
          <w:i/>
          <w:sz w:val="24"/>
          <w:szCs w:val="24"/>
        </w:rPr>
        <w:t xml:space="preserve"> </w:t>
      </w:r>
      <w:proofErr w:type="spellStart"/>
      <w:r w:rsidR="00784CED" w:rsidRPr="00694769">
        <w:rPr>
          <w:rFonts w:ascii="Times New Roman" w:hAnsi="Times New Roman" w:cs="Times New Roman"/>
          <w:b/>
          <w:i/>
          <w:sz w:val="24"/>
          <w:szCs w:val="24"/>
        </w:rPr>
        <w:t>Mbabazi</w:t>
      </w:r>
      <w:proofErr w:type="spellEnd"/>
      <w:r w:rsidR="00784CED" w:rsidRPr="00694769">
        <w:rPr>
          <w:rFonts w:ascii="Times New Roman" w:hAnsi="Times New Roman" w:cs="Times New Roman"/>
          <w:b/>
          <w:i/>
          <w:sz w:val="24"/>
          <w:szCs w:val="24"/>
        </w:rPr>
        <w:t xml:space="preserve"> </w:t>
      </w:r>
      <w:proofErr w:type="spellStart"/>
      <w:r w:rsidR="00784CED" w:rsidRPr="00694769">
        <w:rPr>
          <w:rFonts w:ascii="Times New Roman" w:hAnsi="Times New Roman" w:cs="Times New Roman"/>
          <w:b/>
          <w:i/>
          <w:sz w:val="24"/>
          <w:szCs w:val="24"/>
        </w:rPr>
        <w:t>Vs</w:t>
      </w:r>
      <w:proofErr w:type="spellEnd"/>
      <w:r w:rsidR="00784CED" w:rsidRPr="00694769">
        <w:rPr>
          <w:rFonts w:ascii="Times New Roman" w:hAnsi="Times New Roman" w:cs="Times New Roman"/>
          <w:b/>
          <w:i/>
          <w:sz w:val="24"/>
          <w:szCs w:val="24"/>
        </w:rPr>
        <w:t xml:space="preserve"> </w:t>
      </w:r>
      <w:proofErr w:type="spellStart"/>
      <w:r w:rsidR="00784CED" w:rsidRPr="00694769">
        <w:rPr>
          <w:rFonts w:ascii="Times New Roman" w:hAnsi="Times New Roman" w:cs="Times New Roman"/>
          <w:b/>
          <w:i/>
          <w:sz w:val="24"/>
          <w:szCs w:val="24"/>
        </w:rPr>
        <w:t>Yoweri</w:t>
      </w:r>
      <w:proofErr w:type="spellEnd"/>
      <w:r w:rsidR="00784CED" w:rsidRPr="00694769">
        <w:rPr>
          <w:rFonts w:ascii="Times New Roman" w:hAnsi="Times New Roman" w:cs="Times New Roman"/>
          <w:b/>
          <w:i/>
          <w:sz w:val="24"/>
          <w:szCs w:val="24"/>
        </w:rPr>
        <w:t xml:space="preserve"> </w:t>
      </w:r>
      <w:proofErr w:type="spellStart"/>
      <w:r w:rsidR="00784CED" w:rsidRPr="00694769">
        <w:rPr>
          <w:rFonts w:ascii="Times New Roman" w:hAnsi="Times New Roman" w:cs="Times New Roman"/>
          <w:b/>
          <w:i/>
          <w:sz w:val="24"/>
          <w:szCs w:val="24"/>
        </w:rPr>
        <w:t>Kaguta</w:t>
      </w:r>
      <w:proofErr w:type="spellEnd"/>
      <w:r w:rsidR="00784CED" w:rsidRPr="00694769">
        <w:rPr>
          <w:rFonts w:ascii="Times New Roman" w:hAnsi="Times New Roman" w:cs="Times New Roman"/>
          <w:b/>
          <w:i/>
          <w:sz w:val="24"/>
          <w:szCs w:val="24"/>
        </w:rPr>
        <w:t xml:space="preserve"> </w:t>
      </w:r>
      <w:proofErr w:type="spellStart"/>
      <w:r w:rsidR="00784CED" w:rsidRPr="00694769">
        <w:rPr>
          <w:rFonts w:ascii="Times New Roman" w:hAnsi="Times New Roman" w:cs="Times New Roman"/>
          <w:b/>
          <w:i/>
          <w:sz w:val="24"/>
          <w:szCs w:val="24"/>
        </w:rPr>
        <w:t>Museveni</w:t>
      </w:r>
      <w:proofErr w:type="spellEnd"/>
      <w:r w:rsidR="00784CED" w:rsidRPr="00694769">
        <w:rPr>
          <w:rFonts w:ascii="Times New Roman" w:hAnsi="Times New Roman" w:cs="Times New Roman"/>
          <w:b/>
          <w:i/>
          <w:sz w:val="24"/>
          <w:szCs w:val="24"/>
        </w:rPr>
        <w:t xml:space="preserve"> &amp; others Presidential Election Petition No. 01 of 2016</w:t>
      </w:r>
      <w:r w:rsidR="00784CED" w:rsidRPr="00694769">
        <w:rPr>
          <w:rFonts w:ascii="Times New Roman" w:hAnsi="Times New Roman" w:cs="Times New Roman"/>
          <w:sz w:val="24"/>
          <w:szCs w:val="24"/>
        </w:rPr>
        <w:t xml:space="preserve"> where the Supreme Court had this to say:-</w:t>
      </w:r>
      <w:r w:rsidR="003C6C1A" w:rsidRPr="00694769">
        <w:rPr>
          <w:rFonts w:ascii="Times New Roman" w:hAnsi="Times New Roman" w:cs="Times New Roman"/>
          <w:sz w:val="24"/>
          <w:szCs w:val="24"/>
        </w:rPr>
        <w:t xml:space="preserve"> </w:t>
      </w:r>
      <w:r w:rsidR="00B00808" w:rsidRPr="00694769">
        <w:rPr>
          <w:rFonts w:ascii="Times New Roman" w:hAnsi="Times New Roman" w:cs="Times New Roman"/>
          <w:sz w:val="24"/>
          <w:szCs w:val="24"/>
        </w:rPr>
        <w:t xml:space="preserve"> </w:t>
      </w:r>
    </w:p>
    <w:p w:rsidR="003331B5" w:rsidRPr="00694769" w:rsidRDefault="00BF370E" w:rsidP="001C2C66">
      <w:pPr>
        <w:spacing w:line="360" w:lineRule="auto"/>
        <w:ind w:left="1620"/>
        <w:jc w:val="both"/>
        <w:rPr>
          <w:rFonts w:ascii="Times New Roman" w:hAnsi="Times New Roman" w:cs="Times New Roman"/>
          <w:i/>
          <w:sz w:val="24"/>
          <w:szCs w:val="24"/>
        </w:rPr>
      </w:pPr>
      <w:r w:rsidRPr="00694769">
        <w:rPr>
          <w:rFonts w:ascii="Times New Roman" w:hAnsi="Times New Roman" w:cs="Times New Roman"/>
          <w:i/>
          <w:sz w:val="24"/>
          <w:szCs w:val="24"/>
        </w:rPr>
        <w:t xml:space="preserve">“There was evidence that some of the BVVK machines were not efficient and same did not work at all. However the principal document used to identify voters was the voters </w:t>
      </w:r>
      <w:r w:rsidR="00B10D03" w:rsidRPr="00694769">
        <w:rPr>
          <w:rFonts w:ascii="Times New Roman" w:hAnsi="Times New Roman" w:cs="Times New Roman"/>
          <w:i/>
          <w:sz w:val="24"/>
          <w:szCs w:val="24"/>
        </w:rPr>
        <w:t>register</w:t>
      </w:r>
      <w:r w:rsidRPr="00694769">
        <w:rPr>
          <w:rFonts w:ascii="Times New Roman" w:hAnsi="Times New Roman" w:cs="Times New Roman"/>
          <w:i/>
          <w:sz w:val="24"/>
          <w:szCs w:val="24"/>
        </w:rPr>
        <w:t>.</w:t>
      </w:r>
      <w:r w:rsidR="00B10D03" w:rsidRPr="00694769">
        <w:rPr>
          <w:rFonts w:ascii="Times New Roman" w:hAnsi="Times New Roman" w:cs="Times New Roman"/>
          <w:i/>
          <w:sz w:val="24"/>
          <w:szCs w:val="24"/>
        </w:rPr>
        <w:t xml:space="preserve"> </w:t>
      </w:r>
      <w:r w:rsidR="001834E9" w:rsidRPr="00694769">
        <w:rPr>
          <w:rFonts w:ascii="Times New Roman" w:hAnsi="Times New Roman" w:cs="Times New Roman"/>
          <w:i/>
          <w:sz w:val="24"/>
          <w:szCs w:val="24"/>
        </w:rPr>
        <w:t xml:space="preserve">It is therefore our finding that the use of the BVVK did not, in itself, constitute </w:t>
      </w:r>
      <w:proofErr w:type="spellStart"/>
      <w:r w:rsidR="001834E9" w:rsidRPr="00694769">
        <w:rPr>
          <w:rFonts w:ascii="Times New Roman" w:hAnsi="Times New Roman" w:cs="Times New Roman"/>
          <w:i/>
          <w:sz w:val="24"/>
          <w:szCs w:val="24"/>
        </w:rPr>
        <w:t>non compliance</w:t>
      </w:r>
      <w:proofErr w:type="spellEnd"/>
      <w:r w:rsidR="001834E9" w:rsidRPr="00694769">
        <w:rPr>
          <w:rFonts w:ascii="Times New Roman" w:hAnsi="Times New Roman" w:cs="Times New Roman"/>
          <w:i/>
          <w:sz w:val="24"/>
          <w:szCs w:val="24"/>
        </w:rPr>
        <w:t xml:space="preserve"> under PEA and did not disenfranchise voters”. </w:t>
      </w:r>
      <w:r w:rsidRPr="00694769">
        <w:rPr>
          <w:rFonts w:ascii="Times New Roman" w:hAnsi="Times New Roman" w:cs="Times New Roman"/>
          <w:i/>
          <w:sz w:val="24"/>
          <w:szCs w:val="24"/>
        </w:rPr>
        <w:t xml:space="preserve"> </w:t>
      </w:r>
    </w:p>
    <w:p w:rsidR="00D804F4" w:rsidRPr="00694769" w:rsidRDefault="001C2C66" w:rsidP="001C2C66">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Accordingly since the </w:t>
      </w:r>
      <w:r w:rsidR="002D3485" w:rsidRPr="00694769">
        <w:rPr>
          <w:rFonts w:ascii="Times New Roman" w:hAnsi="Times New Roman" w:cs="Times New Roman"/>
          <w:sz w:val="24"/>
          <w:szCs w:val="24"/>
        </w:rPr>
        <w:t>p</w:t>
      </w:r>
      <w:r w:rsidRPr="00694769">
        <w:rPr>
          <w:rFonts w:ascii="Times New Roman" w:hAnsi="Times New Roman" w:cs="Times New Roman"/>
          <w:sz w:val="24"/>
          <w:szCs w:val="24"/>
        </w:rPr>
        <w:t>etition</w:t>
      </w:r>
      <w:r w:rsidR="002D3485" w:rsidRPr="00694769">
        <w:rPr>
          <w:rFonts w:ascii="Times New Roman" w:hAnsi="Times New Roman" w:cs="Times New Roman"/>
          <w:sz w:val="24"/>
          <w:szCs w:val="24"/>
        </w:rPr>
        <w:t>er</w:t>
      </w:r>
      <w:r w:rsidRPr="00694769">
        <w:rPr>
          <w:rFonts w:ascii="Times New Roman" w:hAnsi="Times New Roman" w:cs="Times New Roman"/>
          <w:sz w:val="24"/>
          <w:szCs w:val="24"/>
        </w:rPr>
        <w:t xml:space="preserve"> does not provide </w:t>
      </w:r>
      <w:proofErr w:type="spellStart"/>
      <w:r w:rsidRPr="00694769">
        <w:rPr>
          <w:rFonts w:ascii="Times New Roman" w:hAnsi="Times New Roman" w:cs="Times New Roman"/>
          <w:sz w:val="24"/>
          <w:szCs w:val="24"/>
        </w:rPr>
        <w:t>imperical</w:t>
      </w:r>
      <w:proofErr w:type="spellEnd"/>
      <w:r w:rsidRPr="00694769">
        <w:rPr>
          <w:rFonts w:ascii="Times New Roman" w:hAnsi="Times New Roman" w:cs="Times New Roman"/>
          <w:sz w:val="24"/>
          <w:szCs w:val="24"/>
        </w:rPr>
        <w:t xml:space="preserve"> evidence to back the number of people allegedly disenfranchised due to slow use of the BVVK machines, and since the use </w:t>
      </w:r>
      <w:r w:rsidR="00C75151" w:rsidRPr="00694769">
        <w:rPr>
          <w:rFonts w:ascii="Times New Roman" w:hAnsi="Times New Roman" w:cs="Times New Roman"/>
          <w:sz w:val="24"/>
          <w:szCs w:val="24"/>
        </w:rPr>
        <w:t xml:space="preserve">does </w:t>
      </w:r>
      <w:r w:rsidRPr="00694769">
        <w:rPr>
          <w:rFonts w:ascii="Times New Roman" w:hAnsi="Times New Roman" w:cs="Times New Roman"/>
          <w:sz w:val="24"/>
          <w:szCs w:val="24"/>
        </w:rPr>
        <w:t xml:space="preserve">not </w:t>
      </w:r>
      <w:proofErr w:type="spellStart"/>
      <w:r w:rsidRPr="00694769">
        <w:rPr>
          <w:rFonts w:ascii="Times New Roman" w:hAnsi="Times New Roman" w:cs="Times New Roman"/>
          <w:i/>
          <w:sz w:val="24"/>
          <w:szCs w:val="24"/>
        </w:rPr>
        <w:t>perse</w:t>
      </w:r>
      <w:proofErr w:type="spellEnd"/>
      <w:r w:rsidRPr="00694769">
        <w:rPr>
          <w:rFonts w:ascii="Times New Roman" w:hAnsi="Times New Roman" w:cs="Times New Roman"/>
          <w:sz w:val="24"/>
          <w:szCs w:val="24"/>
        </w:rPr>
        <w:t xml:space="preserve"> constitute </w:t>
      </w:r>
      <w:proofErr w:type="spellStart"/>
      <w:r w:rsidRPr="00694769">
        <w:rPr>
          <w:rFonts w:ascii="Times New Roman" w:hAnsi="Times New Roman" w:cs="Times New Roman"/>
          <w:sz w:val="24"/>
          <w:szCs w:val="24"/>
        </w:rPr>
        <w:t>non compliance</w:t>
      </w:r>
      <w:proofErr w:type="spellEnd"/>
      <w:r w:rsidRPr="00694769">
        <w:rPr>
          <w:rFonts w:ascii="Times New Roman" w:hAnsi="Times New Roman" w:cs="Times New Roman"/>
          <w:sz w:val="24"/>
          <w:szCs w:val="24"/>
        </w:rPr>
        <w:t xml:space="preserve"> with principles set out in </w:t>
      </w:r>
      <w:r w:rsidRPr="00694769">
        <w:rPr>
          <w:rFonts w:ascii="Times New Roman" w:hAnsi="Times New Roman" w:cs="Times New Roman"/>
          <w:b/>
          <w:sz w:val="24"/>
          <w:szCs w:val="24"/>
        </w:rPr>
        <w:t>Section 29 and 78 (d) of PEA</w:t>
      </w:r>
      <w:r w:rsidRPr="00694769">
        <w:rPr>
          <w:rFonts w:ascii="Times New Roman" w:hAnsi="Times New Roman" w:cs="Times New Roman"/>
          <w:sz w:val="24"/>
          <w:szCs w:val="24"/>
        </w:rPr>
        <w:t xml:space="preserve"> this sub-issue fails</w:t>
      </w:r>
      <w:r w:rsidR="003B1983" w:rsidRPr="00694769">
        <w:rPr>
          <w:rFonts w:ascii="Times New Roman" w:hAnsi="Times New Roman" w:cs="Times New Roman"/>
          <w:sz w:val="24"/>
          <w:szCs w:val="24"/>
        </w:rPr>
        <w:t xml:space="preserve">. </w:t>
      </w:r>
    </w:p>
    <w:p w:rsidR="00303773" w:rsidRPr="00694769" w:rsidRDefault="00D804F4" w:rsidP="001C2C66">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w:t>
      </w:r>
      <w:r w:rsidR="00B62401"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etitioner complained in </w:t>
      </w:r>
      <w:proofErr w:type="spellStart"/>
      <w:r w:rsidRPr="00694769">
        <w:rPr>
          <w:rFonts w:ascii="Times New Roman" w:hAnsi="Times New Roman" w:cs="Times New Roman"/>
          <w:sz w:val="24"/>
          <w:szCs w:val="24"/>
        </w:rPr>
        <w:t>para</w:t>
      </w:r>
      <w:proofErr w:type="spellEnd"/>
      <w:r w:rsidRPr="00694769">
        <w:rPr>
          <w:rFonts w:ascii="Times New Roman" w:hAnsi="Times New Roman" w:cs="Times New Roman"/>
          <w:sz w:val="24"/>
          <w:szCs w:val="24"/>
        </w:rPr>
        <w:t xml:space="preserve"> 5(i) of non-</w:t>
      </w:r>
      <w:r w:rsidR="000A4DAC" w:rsidRPr="00694769">
        <w:rPr>
          <w:rFonts w:ascii="Times New Roman" w:hAnsi="Times New Roman" w:cs="Times New Roman"/>
          <w:sz w:val="24"/>
          <w:szCs w:val="24"/>
        </w:rPr>
        <w:t>compliance</w:t>
      </w:r>
      <w:r w:rsidRPr="00694769">
        <w:rPr>
          <w:rFonts w:ascii="Times New Roman" w:hAnsi="Times New Roman" w:cs="Times New Roman"/>
          <w:sz w:val="24"/>
          <w:szCs w:val="24"/>
        </w:rPr>
        <w:t xml:space="preserve"> with </w:t>
      </w:r>
      <w:r w:rsidRPr="00694769">
        <w:rPr>
          <w:rFonts w:ascii="Times New Roman" w:hAnsi="Times New Roman" w:cs="Times New Roman"/>
          <w:b/>
          <w:sz w:val="24"/>
          <w:szCs w:val="24"/>
        </w:rPr>
        <w:t>Art</w:t>
      </w:r>
      <w:r w:rsidR="001D1CF9" w:rsidRPr="00694769">
        <w:rPr>
          <w:rFonts w:ascii="Times New Roman" w:hAnsi="Times New Roman" w:cs="Times New Roman"/>
          <w:b/>
          <w:sz w:val="24"/>
          <w:szCs w:val="24"/>
        </w:rPr>
        <w:t>icle 61 (1</w:t>
      </w:r>
      <w:r w:rsidRPr="00694769">
        <w:rPr>
          <w:rFonts w:ascii="Times New Roman" w:hAnsi="Times New Roman" w:cs="Times New Roman"/>
          <w:b/>
          <w:sz w:val="24"/>
          <w:szCs w:val="24"/>
        </w:rPr>
        <w:t>) (g)</w:t>
      </w:r>
      <w:r w:rsidRPr="00694769">
        <w:rPr>
          <w:rFonts w:ascii="Times New Roman" w:hAnsi="Times New Roman" w:cs="Times New Roman"/>
          <w:sz w:val="24"/>
          <w:szCs w:val="24"/>
        </w:rPr>
        <w:t xml:space="preserve"> of the </w:t>
      </w:r>
      <w:r w:rsidR="00547790" w:rsidRPr="00694769">
        <w:rPr>
          <w:rFonts w:ascii="Times New Roman" w:hAnsi="Times New Roman" w:cs="Times New Roman"/>
          <w:sz w:val="24"/>
          <w:szCs w:val="24"/>
        </w:rPr>
        <w:t>C</w:t>
      </w:r>
      <w:r w:rsidRPr="00694769">
        <w:rPr>
          <w:rFonts w:ascii="Times New Roman" w:hAnsi="Times New Roman" w:cs="Times New Roman"/>
          <w:sz w:val="24"/>
          <w:szCs w:val="24"/>
        </w:rPr>
        <w:t xml:space="preserve">onstitution </w:t>
      </w:r>
      <w:r w:rsidR="00775D37" w:rsidRPr="00694769">
        <w:rPr>
          <w:rFonts w:ascii="Times New Roman" w:hAnsi="Times New Roman" w:cs="Times New Roman"/>
          <w:sz w:val="24"/>
          <w:szCs w:val="24"/>
        </w:rPr>
        <w:t xml:space="preserve">and </w:t>
      </w:r>
      <w:r w:rsidR="00775D37" w:rsidRPr="00694769">
        <w:rPr>
          <w:rFonts w:ascii="Times New Roman" w:hAnsi="Times New Roman" w:cs="Times New Roman"/>
          <w:b/>
          <w:sz w:val="24"/>
          <w:szCs w:val="24"/>
        </w:rPr>
        <w:t>Section 12 of the Electoral Comm</w:t>
      </w:r>
      <w:r w:rsidR="000E3017" w:rsidRPr="00694769">
        <w:rPr>
          <w:rFonts w:ascii="Times New Roman" w:hAnsi="Times New Roman" w:cs="Times New Roman"/>
          <w:b/>
          <w:sz w:val="24"/>
          <w:szCs w:val="24"/>
        </w:rPr>
        <w:t>is</w:t>
      </w:r>
      <w:r w:rsidR="00775D37" w:rsidRPr="00694769">
        <w:rPr>
          <w:rFonts w:ascii="Times New Roman" w:hAnsi="Times New Roman" w:cs="Times New Roman"/>
          <w:b/>
          <w:sz w:val="24"/>
          <w:szCs w:val="24"/>
        </w:rPr>
        <w:t>sion Act</w:t>
      </w:r>
      <w:r w:rsidR="000E3017" w:rsidRPr="00694769">
        <w:rPr>
          <w:rFonts w:ascii="Times New Roman" w:hAnsi="Times New Roman" w:cs="Times New Roman"/>
          <w:sz w:val="24"/>
          <w:szCs w:val="24"/>
        </w:rPr>
        <w:t xml:space="preserve">. </w:t>
      </w:r>
      <w:r w:rsidR="00C9303F" w:rsidRPr="00694769">
        <w:rPr>
          <w:rFonts w:ascii="Times New Roman" w:hAnsi="Times New Roman" w:cs="Times New Roman"/>
          <w:sz w:val="24"/>
          <w:szCs w:val="24"/>
        </w:rPr>
        <w:t>She complained that 36 game rangers did not know their</w:t>
      </w:r>
      <w:r w:rsidR="008132EE" w:rsidRPr="00694769">
        <w:rPr>
          <w:rFonts w:ascii="Times New Roman" w:hAnsi="Times New Roman" w:cs="Times New Roman"/>
          <w:sz w:val="24"/>
          <w:szCs w:val="24"/>
        </w:rPr>
        <w:t xml:space="preserve"> polling stations because of in</w:t>
      </w:r>
      <w:r w:rsidR="00C9303F" w:rsidRPr="00694769">
        <w:rPr>
          <w:rFonts w:ascii="Times New Roman" w:hAnsi="Times New Roman" w:cs="Times New Roman"/>
          <w:sz w:val="24"/>
          <w:szCs w:val="24"/>
        </w:rPr>
        <w:t xml:space="preserve">sufficient </w:t>
      </w:r>
      <w:r w:rsidR="003753E6" w:rsidRPr="00694769">
        <w:rPr>
          <w:rFonts w:ascii="Times New Roman" w:hAnsi="Times New Roman" w:cs="Times New Roman"/>
          <w:sz w:val="24"/>
          <w:szCs w:val="24"/>
        </w:rPr>
        <w:t xml:space="preserve">voter education indicating that their polling station had been relocated </w:t>
      </w:r>
      <w:r w:rsidR="0042150E" w:rsidRPr="00694769">
        <w:rPr>
          <w:rFonts w:ascii="Times New Roman" w:hAnsi="Times New Roman" w:cs="Times New Roman"/>
          <w:sz w:val="24"/>
          <w:szCs w:val="24"/>
        </w:rPr>
        <w:t>and as such they were disenfranchised. Further that the 2</w:t>
      </w:r>
      <w:r w:rsidR="0042150E" w:rsidRPr="00694769">
        <w:rPr>
          <w:rFonts w:ascii="Times New Roman" w:hAnsi="Times New Roman" w:cs="Times New Roman"/>
          <w:sz w:val="24"/>
          <w:szCs w:val="24"/>
          <w:vertAlign w:val="superscript"/>
        </w:rPr>
        <w:t>nd</w:t>
      </w:r>
      <w:r w:rsidR="0042150E" w:rsidRPr="00694769">
        <w:rPr>
          <w:rFonts w:ascii="Times New Roman" w:hAnsi="Times New Roman" w:cs="Times New Roman"/>
          <w:sz w:val="24"/>
          <w:szCs w:val="24"/>
        </w:rPr>
        <w:t xml:space="preserve"> </w:t>
      </w:r>
      <w:r w:rsidR="00C57A99" w:rsidRPr="00694769">
        <w:rPr>
          <w:rFonts w:ascii="Times New Roman" w:hAnsi="Times New Roman" w:cs="Times New Roman"/>
          <w:sz w:val="24"/>
          <w:szCs w:val="24"/>
        </w:rPr>
        <w:t>r</w:t>
      </w:r>
      <w:r w:rsidR="0042150E" w:rsidRPr="00694769">
        <w:rPr>
          <w:rFonts w:ascii="Times New Roman" w:hAnsi="Times New Roman" w:cs="Times New Roman"/>
          <w:sz w:val="24"/>
          <w:szCs w:val="24"/>
        </w:rPr>
        <w:t xml:space="preserve">espondent on polling day failed to organize polling at the newly designated polling station. </w:t>
      </w:r>
    </w:p>
    <w:p w:rsidR="00B8675C" w:rsidRPr="00694769" w:rsidRDefault="00726046" w:rsidP="001C2C66">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In answer, the 2</w:t>
      </w:r>
      <w:r w:rsidRPr="00694769">
        <w:rPr>
          <w:rFonts w:ascii="Times New Roman" w:hAnsi="Times New Roman" w:cs="Times New Roman"/>
          <w:sz w:val="24"/>
          <w:szCs w:val="24"/>
          <w:vertAlign w:val="superscript"/>
        </w:rPr>
        <w:t>nd</w:t>
      </w:r>
      <w:r w:rsidRPr="00694769">
        <w:rPr>
          <w:rFonts w:ascii="Times New Roman" w:hAnsi="Times New Roman" w:cs="Times New Roman"/>
          <w:sz w:val="24"/>
          <w:szCs w:val="24"/>
        </w:rPr>
        <w:t xml:space="preserve"> </w:t>
      </w:r>
      <w:r w:rsidR="00C57A99" w:rsidRPr="00694769">
        <w:rPr>
          <w:rFonts w:ascii="Times New Roman" w:hAnsi="Times New Roman" w:cs="Times New Roman"/>
          <w:sz w:val="24"/>
          <w:szCs w:val="24"/>
        </w:rPr>
        <w:t>r</w:t>
      </w:r>
      <w:r w:rsidRPr="00694769">
        <w:rPr>
          <w:rFonts w:ascii="Times New Roman" w:hAnsi="Times New Roman" w:cs="Times New Roman"/>
          <w:sz w:val="24"/>
          <w:szCs w:val="24"/>
        </w:rPr>
        <w:t xml:space="preserve">espondent through Sarah </w:t>
      </w:r>
      <w:proofErr w:type="spellStart"/>
      <w:r w:rsidRPr="00694769">
        <w:rPr>
          <w:rFonts w:ascii="Times New Roman" w:hAnsi="Times New Roman" w:cs="Times New Roman"/>
          <w:sz w:val="24"/>
          <w:szCs w:val="24"/>
        </w:rPr>
        <w:t>Iyolu</w:t>
      </w:r>
      <w:proofErr w:type="spellEnd"/>
      <w:r w:rsidRPr="00694769">
        <w:rPr>
          <w:rFonts w:ascii="Times New Roman" w:hAnsi="Times New Roman" w:cs="Times New Roman"/>
          <w:sz w:val="24"/>
          <w:szCs w:val="24"/>
        </w:rPr>
        <w:t xml:space="preserve"> its Returning Officer averred that voting could not take place at </w:t>
      </w:r>
      <w:proofErr w:type="spellStart"/>
      <w:r w:rsidRPr="00694769">
        <w:rPr>
          <w:rFonts w:ascii="Times New Roman" w:hAnsi="Times New Roman" w:cs="Times New Roman"/>
          <w:sz w:val="24"/>
          <w:szCs w:val="24"/>
        </w:rPr>
        <w:t>Mgimoso</w:t>
      </w:r>
      <w:proofErr w:type="spellEnd"/>
      <w:r w:rsidRPr="00694769">
        <w:rPr>
          <w:rFonts w:ascii="Times New Roman" w:hAnsi="Times New Roman" w:cs="Times New Roman"/>
          <w:sz w:val="24"/>
          <w:szCs w:val="24"/>
        </w:rPr>
        <w:t xml:space="preserve"> polling station because at no point were there 5</w:t>
      </w:r>
      <w:r w:rsidR="0027074E" w:rsidRPr="00694769">
        <w:rPr>
          <w:rFonts w:ascii="Times New Roman" w:hAnsi="Times New Roman" w:cs="Times New Roman"/>
          <w:sz w:val="24"/>
          <w:szCs w:val="24"/>
        </w:rPr>
        <w:t xml:space="preserve"> registered voters present at the station for the </w:t>
      </w:r>
      <w:r w:rsidR="001F5F66" w:rsidRPr="00694769">
        <w:rPr>
          <w:rFonts w:ascii="Times New Roman" w:hAnsi="Times New Roman" w:cs="Times New Roman"/>
          <w:sz w:val="24"/>
          <w:szCs w:val="24"/>
        </w:rPr>
        <w:t xml:space="preserve">Presiding Officer </w:t>
      </w:r>
      <w:r w:rsidR="0027074E" w:rsidRPr="00694769">
        <w:rPr>
          <w:rFonts w:ascii="Times New Roman" w:hAnsi="Times New Roman" w:cs="Times New Roman"/>
          <w:sz w:val="24"/>
          <w:szCs w:val="24"/>
        </w:rPr>
        <w:t xml:space="preserve">to commence voting exercise. </w:t>
      </w:r>
      <w:r w:rsidR="0097174D" w:rsidRPr="00694769">
        <w:rPr>
          <w:rFonts w:ascii="Times New Roman" w:hAnsi="Times New Roman" w:cs="Times New Roman"/>
          <w:sz w:val="24"/>
          <w:szCs w:val="24"/>
        </w:rPr>
        <w:t>Further with regard to voter education, the 2</w:t>
      </w:r>
      <w:r w:rsidR="0097174D" w:rsidRPr="00694769">
        <w:rPr>
          <w:rFonts w:ascii="Times New Roman" w:hAnsi="Times New Roman" w:cs="Times New Roman"/>
          <w:sz w:val="24"/>
          <w:szCs w:val="24"/>
          <w:vertAlign w:val="superscript"/>
        </w:rPr>
        <w:t>nd</w:t>
      </w:r>
      <w:r w:rsidR="0097174D" w:rsidRPr="00694769">
        <w:rPr>
          <w:rFonts w:ascii="Times New Roman" w:hAnsi="Times New Roman" w:cs="Times New Roman"/>
          <w:sz w:val="24"/>
          <w:szCs w:val="24"/>
        </w:rPr>
        <w:t xml:space="preserve"> </w:t>
      </w:r>
      <w:r w:rsidR="00C57A99" w:rsidRPr="00694769">
        <w:rPr>
          <w:rFonts w:ascii="Times New Roman" w:hAnsi="Times New Roman" w:cs="Times New Roman"/>
          <w:sz w:val="24"/>
          <w:szCs w:val="24"/>
        </w:rPr>
        <w:t>r</w:t>
      </w:r>
      <w:r w:rsidR="0097174D" w:rsidRPr="00694769">
        <w:rPr>
          <w:rFonts w:ascii="Times New Roman" w:hAnsi="Times New Roman" w:cs="Times New Roman"/>
          <w:sz w:val="24"/>
          <w:szCs w:val="24"/>
        </w:rPr>
        <w:t xml:space="preserve">espondent </w:t>
      </w:r>
      <w:r w:rsidR="006210B2" w:rsidRPr="00694769">
        <w:rPr>
          <w:rFonts w:ascii="Times New Roman" w:hAnsi="Times New Roman" w:cs="Times New Roman"/>
          <w:sz w:val="24"/>
          <w:szCs w:val="24"/>
        </w:rPr>
        <w:t xml:space="preserve">relies on the case of </w:t>
      </w:r>
      <w:proofErr w:type="spellStart"/>
      <w:r w:rsidR="006210B2" w:rsidRPr="00694769">
        <w:rPr>
          <w:rFonts w:ascii="Times New Roman" w:hAnsi="Times New Roman" w:cs="Times New Roman"/>
          <w:b/>
          <w:i/>
          <w:sz w:val="24"/>
          <w:szCs w:val="24"/>
        </w:rPr>
        <w:t>Akidi</w:t>
      </w:r>
      <w:proofErr w:type="spellEnd"/>
      <w:r w:rsidR="006210B2" w:rsidRPr="00694769">
        <w:rPr>
          <w:rFonts w:ascii="Times New Roman" w:hAnsi="Times New Roman" w:cs="Times New Roman"/>
          <w:b/>
          <w:i/>
          <w:sz w:val="24"/>
          <w:szCs w:val="24"/>
        </w:rPr>
        <w:t xml:space="preserve"> Margaret </w:t>
      </w:r>
      <w:proofErr w:type="spellStart"/>
      <w:r w:rsidR="006210B2" w:rsidRPr="00694769">
        <w:rPr>
          <w:rFonts w:ascii="Times New Roman" w:hAnsi="Times New Roman" w:cs="Times New Roman"/>
          <w:b/>
          <w:i/>
          <w:sz w:val="24"/>
          <w:szCs w:val="24"/>
        </w:rPr>
        <w:t>Vs</w:t>
      </w:r>
      <w:proofErr w:type="spellEnd"/>
      <w:r w:rsidR="006210B2" w:rsidRPr="00694769">
        <w:rPr>
          <w:rFonts w:ascii="Times New Roman" w:hAnsi="Times New Roman" w:cs="Times New Roman"/>
          <w:b/>
          <w:i/>
          <w:sz w:val="24"/>
          <w:szCs w:val="24"/>
        </w:rPr>
        <w:t xml:space="preserve"> </w:t>
      </w:r>
      <w:proofErr w:type="spellStart"/>
      <w:r w:rsidR="00056E15" w:rsidRPr="00694769">
        <w:rPr>
          <w:rFonts w:ascii="Times New Roman" w:hAnsi="Times New Roman" w:cs="Times New Roman"/>
          <w:b/>
          <w:i/>
          <w:sz w:val="24"/>
          <w:szCs w:val="24"/>
        </w:rPr>
        <w:t>Adong</w:t>
      </w:r>
      <w:proofErr w:type="spellEnd"/>
      <w:r w:rsidR="00056E15" w:rsidRPr="00694769">
        <w:rPr>
          <w:rFonts w:ascii="Times New Roman" w:hAnsi="Times New Roman" w:cs="Times New Roman"/>
          <w:b/>
          <w:i/>
          <w:sz w:val="24"/>
          <w:szCs w:val="24"/>
        </w:rPr>
        <w:t xml:space="preserve"> Lilly </w:t>
      </w:r>
      <w:proofErr w:type="spellStart"/>
      <w:r w:rsidR="00056E15" w:rsidRPr="00694769">
        <w:rPr>
          <w:rFonts w:ascii="Times New Roman" w:hAnsi="Times New Roman" w:cs="Times New Roman"/>
          <w:b/>
          <w:i/>
          <w:sz w:val="24"/>
          <w:szCs w:val="24"/>
        </w:rPr>
        <w:t>Gule</w:t>
      </w:r>
      <w:proofErr w:type="spellEnd"/>
      <w:r w:rsidR="00056E15" w:rsidRPr="00694769">
        <w:rPr>
          <w:rFonts w:ascii="Times New Roman" w:hAnsi="Times New Roman" w:cs="Times New Roman"/>
          <w:b/>
          <w:i/>
          <w:sz w:val="24"/>
          <w:szCs w:val="24"/>
        </w:rPr>
        <w:t xml:space="preserve"> E</w:t>
      </w:r>
      <w:r w:rsidR="00596DF5" w:rsidRPr="00694769">
        <w:rPr>
          <w:rFonts w:ascii="Times New Roman" w:hAnsi="Times New Roman" w:cs="Times New Roman"/>
          <w:b/>
          <w:i/>
          <w:sz w:val="24"/>
          <w:szCs w:val="24"/>
        </w:rPr>
        <w:t>lection Petition No.4 of 2011</w:t>
      </w:r>
      <w:r w:rsidR="00596DF5" w:rsidRPr="00694769">
        <w:rPr>
          <w:rFonts w:ascii="Times New Roman" w:hAnsi="Times New Roman" w:cs="Times New Roman"/>
          <w:sz w:val="24"/>
          <w:szCs w:val="24"/>
        </w:rPr>
        <w:t xml:space="preserve"> where court </w:t>
      </w:r>
      <w:r w:rsidR="00665449" w:rsidRPr="00694769">
        <w:rPr>
          <w:rFonts w:ascii="Times New Roman" w:hAnsi="Times New Roman" w:cs="Times New Roman"/>
          <w:sz w:val="24"/>
          <w:szCs w:val="24"/>
        </w:rPr>
        <w:t xml:space="preserve">opined that lack of civil </w:t>
      </w:r>
      <w:r w:rsidR="00665449" w:rsidRPr="00694769">
        <w:rPr>
          <w:rFonts w:ascii="Times New Roman" w:hAnsi="Times New Roman" w:cs="Times New Roman"/>
          <w:sz w:val="24"/>
          <w:szCs w:val="24"/>
        </w:rPr>
        <w:lastRenderedPageBreak/>
        <w:t xml:space="preserve">education would have had an impact across the board in the entire constituency and would have affected all voters irrespective and that candidates are also </w:t>
      </w:r>
      <w:r w:rsidR="004856B8" w:rsidRPr="00694769">
        <w:rPr>
          <w:rFonts w:ascii="Times New Roman" w:hAnsi="Times New Roman" w:cs="Times New Roman"/>
          <w:sz w:val="24"/>
          <w:szCs w:val="24"/>
        </w:rPr>
        <w:t>enjoined to address some of these issues while campaigning. Counsel for the 2</w:t>
      </w:r>
      <w:r w:rsidR="004856B8" w:rsidRPr="00694769">
        <w:rPr>
          <w:rFonts w:ascii="Times New Roman" w:hAnsi="Times New Roman" w:cs="Times New Roman"/>
          <w:sz w:val="24"/>
          <w:szCs w:val="24"/>
          <w:vertAlign w:val="superscript"/>
        </w:rPr>
        <w:t>nd</w:t>
      </w:r>
      <w:r w:rsidR="004856B8" w:rsidRPr="00694769">
        <w:rPr>
          <w:rFonts w:ascii="Times New Roman" w:hAnsi="Times New Roman" w:cs="Times New Roman"/>
          <w:sz w:val="24"/>
          <w:szCs w:val="24"/>
        </w:rPr>
        <w:t xml:space="preserve"> </w:t>
      </w:r>
      <w:r w:rsidR="00C90831" w:rsidRPr="00694769">
        <w:rPr>
          <w:rFonts w:ascii="Times New Roman" w:hAnsi="Times New Roman" w:cs="Times New Roman"/>
          <w:sz w:val="24"/>
          <w:szCs w:val="24"/>
        </w:rPr>
        <w:t>r</w:t>
      </w:r>
      <w:r w:rsidR="004856B8" w:rsidRPr="00694769">
        <w:rPr>
          <w:rFonts w:ascii="Times New Roman" w:hAnsi="Times New Roman" w:cs="Times New Roman"/>
          <w:sz w:val="24"/>
          <w:szCs w:val="24"/>
        </w:rPr>
        <w:t xml:space="preserve">espondent </w:t>
      </w:r>
      <w:r w:rsidR="002A33D6" w:rsidRPr="00694769">
        <w:rPr>
          <w:rFonts w:ascii="Times New Roman" w:hAnsi="Times New Roman" w:cs="Times New Roman"/>
          <w:sz w:val="24"/>
          <w:szCs w:val="24"/>
        </w:rPr>
        <w:t xml:space="preserve">also referred to </w:t>
      </w:r>
      <w:r w:rsidR="002A33D6" w:rsidRPr="00694769">
        <w:rPr>
          <w:rFonts w:ascii="Times New Roman" w:hAnsi="Times New Roman" w:cs="Times New Roman"/>
          <w:b/>
          <w:sz w:val="24"/>
          <w:szCs w:val="24"/>
        </w:rPr>
        <w:t>Section 32 of PEA</w:t>
      </w:r>
      <w:r w:rsidR="00F951CD" w:rsidRPr="00694769">
        <w:rPr>
          <w:rFonts w:ascii="Times New Roman" w:hAnsi="Times New Roman" w:cs="Times New Roman"/>
          <w:sz w:val="24"/>
          <w:szCs w:val="24"/>
        </w:rPr>
        <w:t xml:space="preserve"> which entitles candidates to have agents at the polling station. </w:t>
      </w:r>
      <w:r w:rsidR="00381BF5" w:rsidRPr="00694769">
        <w:rPr>
          <w:rFonts w:ascii="Times New Roman" w:hAnsi="Times New Roman" w:cs="Times New Roman"/>
          <w:sz w:val="24"/>
          <w:szCs w:val="24"/>
        </w:rPr>
        <w:t xml:space="preserve">If as the </w:t>
      </w:r>
      <w:r w:rsidR="00C90831" w:rsidRPr="00694769">
        <w:rPr>
          <w:rFonts w:ascii="Times New Roman" w:hAnsi="Times New Roman" w:cs="Times New Roman"/>
          <w:sz w:val="24"/>
          <w:szCs w:val="24"/>
        </w:rPr>
        <w:t>p</w:t>
      </w:r>
      <w:r w:rsidR="00381BF5" w:rsidRPr="00694769">
        <w:rPr>
          <w:rFonts w:ascii="Times New Roman" w:hAnsi="Times New Roman" w:cs="Times New Roman"/>
          <w:sz w:val="24"/>
          <w:szCs w:val="24"/>
        </w:rPr>
        <w:t>etitioner alleges</w:t>
      </w:r>
      <w:r w:rsidR="00236F19" w:rsidRPr="00694769">
        <w:rPr>
          <w:rFonts w:ascii="Times New Roman" w:hAnsi="Times New Roman" w:cs="Times New Roman"/>
          <w:sz w:val="24"/>
          <w:szCs w:val="24"/>
        </w:rPr>
        <w:t>,</w:t>
      </w:r>
      <w:r w:rsidR="00381BF5" w:rsidRPr="00694769">
        <w:rPr>
          <w:rFonts w:ascii="Times New Roman" w:hAnsi="Times New Roman" w:cs="Times New Roman"/>
          <w:sz w:val="24"/>
          <w:szCs w:val="24"/>
        </w:rPr>
        <w:t xml:space="preserve"> this particular</w:t>
      </w:r>
      <w:r w:rsidR="00236F19" w:rsidRPr="00694769">
        <w:rPr>
          <w:rFonts w:ascii="Times New Roman" w:hAnsi="Times New Roman" w:cs="Times New Roman"/>
          <w:sz w:val="24"/>
          <w:szCs w:val="24"/>
        </w:rPr>
        <w:t xml:space="preserve"> polling station was her strong</w:t>
      </w:r>
      <w:r w:rsidR="00381BF5" w:rsidRPr="00694769">
        <w:rPr>
          <w:rFonts w:ascii="Times New Roman" w:hAnsi="Times New Roman" w:cs="Times New Roman"/>
          <w:sz w:val="24"/>
          <w:szCs w:val="24"/>
        </w:rPr>
        <w:t>hold</w:t>
      </w:r>
      <w:r w:rsidR="00A33AFC" w:rsidRPr="00694769">
        <w:rPr>
          <w:rFonts w:ascii="Times New Roman" w:hAnsi="Times New Roman" w:cs="Times New Roman"/>
          <w:sz w:val="24"/>
          <w:szCs w:val="24"/>
        </w:rPr>
        <w:t>,</w:t>
      </w:r>
      <w:r w:rsidR="00381BF5" w:rsidRPr="00694769">
        <w:rPr>
          <w:rFonts w:ascii="Times New Roman" w:hAnsi="Times New Roman" w:cs="Times New Roman"/>
          <w:sz w:val="24"/>
          <w:szCs w:val="24"/>
        </w:rPr>
        <w:t xml:space="preserve"> then I </w:t>
      </w:r>
      <w:r w:rsidR="00A018D1" w:rsidRPr="00694769">
        <w:rPr>
          <w:rFonts w:ascii="Times New Roman" w:hAnsi="Times New Roman" w:cs="Times New Roman"/>
          <w:sz w:val="24"/>
          <w:szCs w:val="24"/>
        </w:rPr>
        <w:t>wonder</w:t>
      </w:r>
      <w:r w:rsidR="00381BF5" w:rsidRPr="00694769">
        <w:rPr>
          <w:rFonts w:ascii="Times New Roman" w:hAnsi="Times New Roman" w:cs="Times New Roman"/>
          <w:sz w:val="24"/>
          <w:szCs w:val="24"/>
        </w:rPr>
        <w:t xml:space="preserve"> why she</w:t>
      </w:r>
      <w:r w:rsidR="00A018D1" w:rsidRPr="00694769">
        <w:rPr>
          <w:rFonts w:ascii="Times New Roman" w:hAnsi="Times New Roman" w:cs="Times New Roman"/>
          <w:sz w:val="24"/>
          <w:szCs w:val="24"/>
        </w:rPr>
        <w:t xml:space="preserve"> </w:t>
      </w:r>
      <w:r w:rsidR="000F1B04" w:rsidRPr="00694769">
        <w:rPr>
          <w:rFonts w:ascii="Times New Roman" w:hAnsi="Times New Roman" w:cs="Times New Roman"/>
          <w:sz w:val="24"/>
          <w:szCs w:val="24"/>
        </w:rPr>
        <w:t xml:space="preserve">does not adduce evidence of her agent to point to a reason why the voting did not take place. In my view this sub-issue also fails. </w:t>
      </w:r>
    </w:p>
    <w:p w:rsidR="00406570" w:rsidRPr="00694769" w:rsidRDefault="00B8675C" w:rsidP="001C2C66">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w:t>
      </w:r>
      <w:r w:rsidR="00C90831" w:rsidRPr="00694769">
        <w:rPr>
          <w:rFonts w:ascii="Times New Roman" w:hAnsi="Times New Roman" w:cs="Times New Roman"/>
          <w:sz w:val="24"/>
          <w:szCs w:val="24"/>
        </w:rPr>
        <w:t>p</w:t>
      </w:r>
      <w:r w:rsidR="005036F7" w:rsidRPr="00694769">
        <w:rPr>
          <w:rFonts w:ascii="Times New Roman" w:hAnsi="Times New Roman" w:cs="Times New Roman"/>
          <w:sz w:val="24"/>
          <w:szCs w:val="24"/>
        </w:rPr>
        <w:t xml:space="preserve">etitioner complained in paragraph 5(j) and (k) of the </w:t>
      </w:r>
      <w:r w:rsidR="00C90831" w:rsidRPr="00694769">
        <w:rPr>
          <w:rFonts w:ascii="Times New Roman" w:hAnsi="Times New Roman" w:cs="Times New Roman"/>
          <w:sz w:val="24"/>
          <w:szCs w:val="24"/>
        </w:rPr>
        <w:t>P</w:t>
      </w:r>
      <w:r w:rsidR="005036F7" w:rsidRPr="00694769">
        <w:rPr>
          <w:rFonts w:ascii="Times New Roman" w:hAnsi="Times New Roman" w:cs="Times New Roman"/>
          <w:sz w:val="24"/>
          <w:szCs w:val="24"/>
        </w:rPr>
        <w:t>etition that the 2</w:t>
      </w:r>
      <w:r w:rsidR="005036F7" w:rsidRPr="00694769">
        <w:rPr>
          <w:rFonts w:ascii="Times New Roman" w:hAnsi="Times New Roman" w:cs="Times New Roman"/>
          <w:sz w:val="24"/>
          <w:szCs w:val="24"/>
          <w:vertAlign w:val="superscript"/>
        </w:rPr>
        <w:t>nd</w:t>
      </w:r>
      <w:r w:rsidR="005036F7" w:rsidRPr="00694769">
        <w:rPr>
          <w:rFonts w:ascii="Times New Roman" w:hAnsi="Times New Roman" w:cs="Times New Roman"/>
          <w:sz w:val="24"/>
          <w:szCs w:val="24"/>
        </w:rPr>
        <w:t xml:space="preserve"> </w:t>
      </w:r>
      <w:r w:rsidR="00C90831" w:rsidRPr="00694769">
        <w:rPr>
          <w:rFonts w:ascii="Times New Roman" w:hAnsi="Times New Roman" w:cs="Times New Roman"/>
          <w:sz w:val="24"/>
          <w:szCs w:val="24"/>
        </w:rPr>
        <w:t>r</w:t>
      </w:r>
      <w:r w:rsidR="005036F7" w:rsidRPr="00694769">
        <w:rPr>
          <w:rFonts w:ascii="Times New Roman" w:hAnsi="Times New Roman" w:cs="Times New Roman"/>
          <w:sz w:val="24"/>
          <w:szCs w:val="24"/>
        </w:rPr>
        <w:t xml:space="preserve">espondent failed to ensure that the DR forms were not filled with anomalies, </w:t>
      </w:r>
      <w:r w:rsidR="000518B2" w:rsidRPr="00694769">
        <w:rPr>
          <w:rFonts w:ascii="Times New Roman" w:hAnsi="Times New Roman" w:cs="Times New Roman"/>
          <w:sz w:val="24"/>
          <w:szCs w:val="24"/>
        </w:rPr>
        <w:t xml:space="preserve">that her polling agents </w:t>
      </w:r>
      <w:r w:rsidR="007856AC" w:rsidRPr="00694769">
        <w:rPr>
          <w:rFonts w:ascii="Times New Roman" w:hAnsi="Times New Roman" w:cs="Times New Roman"/>
          <w:sz w:val="24"/>
          <w:szCs w:val="24"/>
        </w:rPr>
        <w:t xml:space="preserve">were not availed copies of the DR forms and that the agents were made to sign the DR forms before counting of the votes. Further that the </w:t>
      </w:r>
      <w:r w:rsidR="000F763E" w:rsidRPr="00694769">
        <w:rPr>
          <w:rFonts w:ascii="Times New Roman" w:hAnsi="Times New Roman" w:cs="Times New Roman"/>
          <w:sz w:val="24"/>
          <w:szCs w:val="24"/>
        </w:rPr>
        <w:t>p</w:t>
      </w:r>
      <w:r w:rsidR="007856AC" w:rsidRPr="00694769">
        <w:rPr>
          <w:rFonts w:ascii="Times New Roman" w:hAnsi="Times New Roman" w:cs="Times New Roman"/>
          <w:sz w:val="24"/>
          <w:szCs w:val="24"/>
        </w:rPr>
        <w:t>etitioner</w:t>
      </w:r>
      <w:r w:rsidR="003C562F" w:rsidRPr="00694769">
        <w:rPr>
          <w:rFonts w:ascii="Times New Roman" w:hAnsi="Times New Roman" w:cs="Times New Roman"/>
          <w:sz w:val="24"/>
          <w:szCs w:val="24"/>
        </w:rPr>
        <w:t>’</w:t>
      </w:r>
      <w:r w:rsidR="007856AC" w:rsidRPr="00694769">
        <w:rPr>
          <w:rFonts w:ascii="Times New Roman" w:hAnsi="Times New Roman" w:cs="Times New Roman"/>
          <w:sz w:val="24"/>
          <w:szCs w:val="24"/>
        </w:rPr>
        <w:t xml:space="preserve">s votes were treated as invalid </w:t>
      </w:r>
      <w:r w:rsidR="0060284A" w:rsidRPr="00694769">
        <w:rPr>
          <w:rFonts w:ascii="Times New Roman" w:hAnsi="Times New Roman" w:cs="Times New Roman"/>
          <w:sz w:val="24"/>
          <w:szCs w:val="24"/>
        </w:rPr>
        <w:t>when in</w:t>
      </w:r>
      <w:r w:rsidR="003C562F" w:rsidRPr="00694769">
        <w:rPr>
          <w:rFonts w:ascii="Times New Roman" w:hAnsi="Times New Roman" w:cs="Times New Roman"/>
          <w:sz w:val="24"/>
          <w:szCs w:val="24"/>
        </w:rPr>
        <w:t xml:space="preserve"> </w:t>
      </w:r>
      <w:r w:rsidR="0060284A" w:rsidRPr="00694769">
        <w:rPr>
          <w:rFonts w:ascii="Times New Roman" w:hAnsi="Times New Roman" w:cs="Times New Roman"/>
          <w:sz w:val="24"/>
          <w:szCs w:val="24"/>
        </w:rPr>
        <w:t xml:space="preserve">fact they were valid. I note that the affidavit relied on by the </w:t>
      </w:r>
      <w:r w:rsidR="000F763E" w:rsidRPr="00694769">
        <w:rPr>
          <w:rFonts w:ascii="Times New Roman" w:hAnsi="Times New Roman" w:cs="Times New Roman"/>
          <w:sz w:val="24"/>
          <w:szCs w:val="24"/>
        </w:rPr>
        <w:t>p</w:t>
      </w:r>
      <w:r w:rsidR="0060284A" w:rsidRPr="00694769">
        <w:rPr>
          <w:rFonts w:ascii="Times New Roman" w:hAnsi="Times New Roman" w:cs="Times New Roman"/>
          <w:sz w:val="24"/>
          <w:szCs w:val="24"/>
        </w:rPr>
        <w:t>etitioner only make</w:t>
      </w:r>
      <w:r w:rsidR="0049483F" w:rsidRPr="00694769">
        <w:rPr>
          <w:rFonts w:ascii="Times New Roman" w:hAnsi="Times New Roman" w:cs="Times New Roman"/>
          <w:sz w:val="24"/>
          <w:szCs w:val="24"/>
        </w:rPr>
        <w:t>s</w:t>
      </w:r>
      <w:r w:rsidR="0060284A" w:rsidRPr="00694769">
        <w:rPr>
          <w:rFonts w:ascii="Times New Roman" w:hAnsi="Times New Roman" w:cs="Times New Roman"/>
          <w:sz w:val="24"/>
          <w:szCs w:val="24"/>
        </w:rPr>
        <w:t xml:space="preserve"> allegations in general with no cogent supporting evidence. In my view the </w:t>
      </w:r>
      <w:r w:rsidR="000F763E" w:rsidRPr="00694769">
        <w:rPr>
          <w:rFonts w:ascii="Times New Roman" w:hAnsi="Times New Roman" w:cs="Times New Roman"/>
          <w:sz w:val="24"/>
          <w:szCs w:val="24"/>
        </w:rPr>
        <w:t>p</w:t>
      </w:r>
      <w:r w:rsidR="0060284A" w:rsidRPr="00694769">
        <w:rPr>
          <w:rFonts w:ascii="Times New Roman" w:hAnsi="Times New Roman" w:cs="Times New Roman"/>
          <w:sz w:val="24"/>
          <w:szCs w:val="24"/>
        </w:rPr>
        <w:t xml:space="preserve">etitioner has failed in this regard. The sub-issue fails. </w:t>
      </w:r>
    </w:p>
    <w:p w:rsidR="00952D25" w:rsidRPr="00694769" w:rsidRDefault="00CA20C8" w:rsidP="001C2C66">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w:t>
      </w:r>
      <w:r w:rsidR="000F763E" w:rsidRPr="00694769">
        <w:rPr>
          <w:rFonts w:ascii="Times New Roman" w:hAnsi="Times New Roman" w:cs="Times New Roman"/>
          <w:sz w:val="24"/>
          <w:szCs w:val="24"/>
        </w:rPr>
        <w:t>p</w:t>
      </w:r>
      <w:r w:rsidRPr="00694769">
        <w:rPr>
          <w:rFonts w:ascii="Times New Roman" w:hAnsi="Times New Roman" w:cs="Times New Roman"/>
          <w:sz w:val="24"/>
          <w:szCs w:val="24"/>
        </w:rPr>
        <w:t>etitioner complained in paragraph (1) that the 2</w:t>
      </w:r>
      <w:r w:rsidRPr="00694769">
        <w:rPr>
          <w:rFonts w:ascii="Times New Roman" w:hAnsi="Times New Roman" w:cs="Times New Roman"/>
          <w:sz w:val="24"/>
          <w:szCs w:val="24"/>
          <w:vertAlign w:val="superscript"/>
        </w:rPr>
        <w:t>nd</w:t>
      </w:r>
      <w:r w:rsidRPr="00694769">
        <w:rPr>
          <w:rFonts w:ascii="Times New Roman" w:hAnsi="Times New Roman" w:cs="Times New Roman"/>
          <w:sz w:val="24"/>
          <w:szCs w:val="24"/>
        </w:rPr>
        <w:t xml:space="preserve"> </w:t>
      </w:r>
      <w:r w:rsidR="00C42015" w:rsidRPr="00694769">
        <w:rPr>
          <w:rFonts w:ascii="Times New Roman" w:hAnsi="Times New Roman" w:cs="Times New Roman"/>
          <w:sz w:val="24"/>
          <w:szCs w:val="24"/>
        </w:rPr>
        <w:t xml:space="preserve">respondent </w:t>
      </w:r>
      <w:r w:rsidR="000E765A" w:rsidRPr="00694769">
        <w:rPr>
          <w:rFonts w:ascii="Times New Roman" w:hAnsi="Times New Roman" w:cs="Times New Roman"/>
          <w:sz w:val="24"/>
          <w:szCs w:val="24"/>
        </w:rPr>
        <w:t xml:space="preserve">failed to control use of electoral materials contrary to </w:t>
      </w:r>
      <w:r w:rsidR="000E765A" w:rsidRPr="00694769">
        <w:rPr>
          <w:rFonts w:ascii="Times New Roman" w:hAnsi="Times New Roman" w:cs="Times New Roman"/>
          <w:b/>
          <w:sz w:val="24"/>
          <w:szCs w:val="24"/>
        </w:rPr>
        <w:t xml:space="preserve">Section </w:t>
      </w:r>
      <w:r w:rsidR="00F45070" w:rsidRPr="00694769">
        <w:rPr>
          <w:rFonts w:ascii="Times New Roman" w:hAnsi="Times New Roman" w:cs="Times New Roman"/>
          <w:b/>
          <w:sz w:val="24"/>
          <w:szCs w:val="24"/>
        </w:rPr>
        <w:t>19(3) of the Electoral Commission Act</w:t>
      </w:r>
      <w:r w:rsidR="00F45070" w:rsidRPr="00694769">
        <w:rPr>
          <w:rFonts w:ascii="Times New Roman" w:hAnsi="Times New Roman" w:cs="Times New Roman"/>
          <w:sz w:val="24"/>
          <w:szCs w:val="24"/>
        </w:rPr>
        <w:t xml:space="preserve">, which </w:t>
      </w:r>
      <w:r w:rsidR="00B30192" w:rsidRPr="00694769">
        <w:rPr>
          <w:rFonts w:ascii="Times New Roman" w:hAnsi="Times New Roman" w:cs="Times New Roman"/>
          <w:sz w:val="24"/>
          <w:szCs w:val="24"/>
        </w:rPr>
        <w:t xml:space="preserve">guarantees a voter the right to vote in the </w:t>
      </w:r>
      <w:r w:rsidR="00BF5886" w:rsidRPr="00694769">
        <w:rPr>
          <w:rFonts w:ascii="Times New Roman" w:hAnsi="Times New Roman" w:cs="Times New Roman"/>
          <w:sz w:val="24"/>
          <w:szCs w:val="24"/>
        </w:rPr>
        <w:t>p</w:t>
      </w:r>
      <w:r w:rsidR="00B30192" w:rsidRPr="00694769">
        <w:rPr>
          <w:rFonts w:ascii="Times New Roman" w:hAnsi="Times New Roman" w:cs="Times New Roman"/>
          <w:sz w:val="24"/>
          <w:szCs w:val="24"/>
        </w:rPr>
        <w:t>arish or ward where he or she is registered</w:t>
      </w:r>
      <w:r w:rsidR="00BF5886" w:rsidRPr="00694769">
        <w:rPr>
          <w:rFonts w:ascii="Times New Roman" w:hAnsi="Times New Roman" w:cs="Times New Roman"/>
          <w:sz w:val="24"/>
          <w:szCs w:val="24"/>
        </w:rPr>
        <w:t>.</w:t>
      </w:r>
      <w:r w:rsidR="00620AE3" w:rsidRPr="00694769">
        <w:rPr>
          <w:rFonts w:ascii="Times New Roman" w:hAnsi="Times New Roman" w:cs="Times New Roman"/>
          <w:sz w:val="24"/>
          <w:szCs w:val="24"/>
        </w:rPr>
        <w:t xml:space="preserve"> The issue raised revolves around the ballot box for </w:t>
      </w:r>
      <w:proofErr w:type="spellStart"/>
      <w:r w:rsidR="00CA6DB6" w:rsidRPr="00694769">
        <w:rPr>
          <w:rFonts w:ascii="Times New Roman" w:hAnsi="Times New Roman" w:cs="Times New Roman"/>
          <w:sz w:val="24"/>
          <w:szCs w:val="24"/>
        </w:rPr>
        <w:t>L</w:t>
      </w:r>
      <w:r w:rsidR="00620AE3" w:rsidRPr="00694769">
        <w:rPr>
          <w:rFonts w:ascii="Times New Roman" w:hAnsi="Times New Roman" w:cs="Times New Roman"/>
          <w:sz w:val="24"/>
          <w:szCs w:val="24"/>
        </w:rPr>
        <w:t>ocherep</w:t>
      </w:r>
      <w:proofErr w:type="spellEnd"/>
      <w:r w:rsidR="00620AE3" w:rsidRPr="00694769">
        <w:rPr>
          <w:rFonts w:ascii="Times New Roman" w:hAnsi="Times New Roman" w:cs="Times New Roman"/>
          <w:sz w:val="24"/>
          <w:szCs w:val="24"/>
        </w:rPr>
        <w:t xml:space="preserve"> polling station which is alleged </w:t>
      </w:r>
      <w:r w:rsidR="00CA6DB6" w:rsidRPr="00694769">
        <w:rPr>
          <w:rFonts w:ascii="Times New Roman" w:hAnsi="Times New Roman" w:cs="Times New Roman"/>
          <w:sz w:val="24"/>
          <w:szCs w:val="24"/>
        </w:rPr>
        <w:t>to have been brought on 19</w:t>
      </w:r>
      <w:r w:rsidR="00CA6DB6" w:rsidRPr="00694769">
        <w:rPr>
          <w:rFonts w:ascii="Times New Roman" w:hAnsi="Times New Roman" w:cs="Times New Roman"/>
          <w:sz w:val="24"/>
          <w:szCs w:val="24"/>
          <w:vertAlign w:val="superscript"/>
        </w:rPr>
        <w:t>th</w:t>
      </w:r>
      <w:r w:rsidR="00CA6DB6" w:rsidRPr="00694769">
        <w:rPr>
          <w:rFonts w:ascii="Times New Roman" w:hAnsi="Times New Roman" w:cs="Times New Roman"/>
          <w:sz w:val="24"/>
          <w:szCs w:val="24"/>
        </w:rPr>
        <w:t xml:space="preserve"> February </w:t>
      </w:r>
      <w:r w:rsidR="002E10E6" w:rsidRPr="00694769">
        <w:rPr>
          <w:rFonts w:ascii="Times New Roman" w:hAnsi="Times New Roman" w:cs="Times New Roman"/>
          <w:sz w:val="24"/>
          <w:szCs w:val="24"/>
        </w:rPr>
        <w:t xml:space="preserve">2016 </w:t>
      </w:r>
      <w:r w:rsidR="00285FD7" w:rsidRPr="00694769">
        <w:rPr>
          <w:rFonts w:ascii="Times New Roman" w:hAnsi="Times New Roman" w:cs="Times New Roman"/>
          <w:sz w:val="24"/>
          <w:szCs w:val="24"/>
        </w:rPr>
        <w:t xml:space="preserve">after announcement of the election result but was all the same tallied and had the effect of changing the results of the election. </w:t>
      </w:r>
      <w:r w:rsidR="001F3909" w:rsidRPr="00694769">
        <w:rPr>
          <w:rFonts w:ascii="Times New Roman" w:hAnsi="Times New Roman" w:cs="Times New Roman"/>
          <w:sz w:val="24"/>
          <w:szCs w:val="24"/>
        </w:rPr>
        <w:t xml:space="preserve">The </w:t>
      </w:r>
      <w:r w:rsidR="00C80087" w:rsidRPr="00694769">
        <w:rPr>
          <w:rFonts w:ascii="Times New Roman" w:hAnsi="Times New Roman" w:cs="Times New Roman"/>
          <w:sz w:val="24"/>
          <w:szCs w:val="24"/>
        </w:rPr>
        <w:t>p</w:t>
      </w:r>
      <w:r w:rsidR="001F3909" w:rsidRPr="00694769">
        <w:rPr>
          <w:rFonts w:ascii="Times New Roman" w:hAnsi="Times New Roman" w:cs="Times New Roman"/>
          <w:sz w:val="24"/>
          <w:szCs w:val="24"/>
        </w:rPr>
        <w:t xml:space="preserve">etitioner argues this was </w:t>
      </w:r>
      <w:r w:rsidR="00131E75" w:rsidRPr="00694769">
        <w:rPr>
          <w:rFonts w:ascii="Times New Roman" w:hAnsi="Times New Roman" w:cs="Times New Roman"/>
          <w:sz w:val="24"/>
          <w:szCs w:val="24"/>
        </w:rPr>
        <w:t>contrary</w:t>
      </w:r>
      <w:r w:rsidR="001F3909" w:rsidRPr="00694769">
        <w:rPr>
          <w:rFonts w:ascii="Times New Roman" w:hAnsi="Times New Roman" w:cs="Times New Roman"/>
          <w:sz w:val="24"/>
          <w:szCs w:val="24"/>
        </w:rPr>
        <w:t xml:space="preserve"> to </w:t>
      </w:r>
      <w:r w:rsidR="001F3909" w:rsidRPr="00694769">
        <w:rPr>
          <w:rFonts w:ascii="Times New Roman" w:hAnsi="Times New Roman" w:cs="Times New Roman"/>
          <w:b/>
          <w:sz w:val="24"/>
          <w:szCs w:val="24"/>
        </w:rPr>
        <w:t>Section 58 PEA</w:t>
      </w:r>
      <w:r w:rsidR="001F3909" w:rsidRPr="00694769">
        <w:rPr>
          <w:rFonts w:ascii="Times New Roman" w:hAnsi="Times New Roman" w:cs="Times New Roman"/>
          <w:sz w:val="24"/>
          <w:szCs w:val="24"/>
        </w:rPr>
        <w:t xml:space="preserve"> which enjoins the Returning Officer </w:t>
      </w:r>
      <w:proofErr w:type="gramStart"/>
      <w:r w:rsidR="00963152" w:rsidRPr="00694769">
        <w:rPr>
          <w:rFonts w:ascii="Times New Roman" w:hAnsi="Times New Roman" w:cs="Times New Roman"/>
          <w:sz w:val="24"/>
          <w:szCs w:val="24"/>
        </w:rPr>
        <w:t>to</w:t>
      </w:r>
      <w:proofErr w:type="gramEnd"/>
      <w:r w:rsidR="00963152" w:rsidRPr="00694769">
        <w:rPr>
          <w:rFonts w:ascii="Times New Roman" w:hAnsi="Times New Roman" w:cs="Times New Roman"/>
          <w:sz w:val="24"/>
          <w:szCs w:val="24"/>
        </w:rPr>
        <w:t xml:space="preserve"> immediately upon opening the result envelopes</w:t>
      </w:r>
      <w:r w:rsidR="002B3DFB" w:rsidRPr="00694769">
        <w:rPr>
          <w:rFonts w:ascii="Times New Roman" w:hAnsi="Times New Roman" w:cs="Times New Roman"/>
          <w:sz w:val="24"/>
          <w:szCs w:val="24"/>
        </w:rPr>
        <w:t xml:space="preserve"> from all the polling stations, </w:t>
      </w:r>
      <w:r w:rsidR="00B05680" w:rsidRPr="00694769">
        <w:rPr>
          <w:rFonts w:ascii="Times New Roman" w:hAnsi="Times New Roman" w:cs="Times New Roman"/>
          <w:sz w:val="24"/>
          <w:szCs w:val="24"/>
        </w:rPr>
        <w:t xml:space="preserve">to </w:t>
      </w:r>
      <w:r w:rsidR="002B3DFB" w:rsidRPr="00694769">
        <w:rPr>
          <w:rFonts w:ascii="Times New Roman" w:hAnsi="Times New Roman" w:cs="Times New Roman"/>
          <w:sz w:val="24"/>
          <w:szCs w:val="24"/>
        </w:rPr>
        <w:t xml:space="preserve">add up the results and declare </w:t>
      </w:r>
      <w:r w:rsidR="00F607DE" w:rsidRPr="00694769">
        <w:rPr>
          <w:rFonts w:ascii="Times New Roman" w:hAnsi="Times New Roman" w:cs="Times New Roman"/>
          <w:sz w:val="24"/>
          <w:szCs w:val="24"/>
        </w:rPr>
        <w:t xml:space="preserve">as winner </w:t>
      </w:r>
      <w:r w:rsidR="002B3DFB" w:rsidRPr="00694769">
        <w:rPr>
          <w:rFonts w:ascii="Times New Roman" w:hAnsi="Times New Roman" w:cs="Times New Roman"/>
          <w:sz w:val="24"/>
          <w:szCs w:val="24"/>
        </w:rPr>
        <w:t xml:space="preserve">the </w:t>
      </w:r>
      <w:r w:rsidR="00D54535" w:rsidRPr="00694769">
        <w:rPr>
          <w:rFonts w:ascii="Times New Roman" w:hAnsi="Times New Roman" w:cs="Times New Roman"/>
          <w:sz w:val="24"/>
          <w:szCs w:val="24"/>
        </w:rPr>
        <w:t>candidate</w:t>
      </w:r>
      <w:r w:rsidR="00F922FE" w:rsidRPr="00694769">
        <w:rPr>
          <w:rFonts w:ascii="Times New Roman" w:hAnsi="Times New Roman" w:cs="Times New Roman"/>
          <w:sz w:val="24"/>
          <w:szCs w:val="24"/>
        </w:rPr>
        <w:t xml:space="preserve"> with the </w:t>
      </w:r>
      <w:r w:rsidR="002B3DFB" w:rsidRPr="00694769">
        <w:rPr>
          <w:rFonts w:ascii="Times New Roman" w:hAnsi="Times New Roman" w:cs="Times New Roman"/>
          <w:sz w:val="24"/>
          <w:szCs w:val="24"/>
        </w:rPr>
        <w:t xml:space="preserve">largest number of votes. </w:t>
      </w:r>
      <w:r w:rsidR="00F6330E" w:rsidRPr="00694769">
        <w:rPr>
          <w:rFonts w:ascii="Times New Roman" w:hAnsi="Times New Roman" w:cs="Times New Roman"/>
          <w:sz w:val="24"/>
          <w:szCs w:val="24"/>
        </w:rPr>
        <w:t xml:space="preserve">According to the </w:t>
      </w:r>
      <w:r w:rsidR="00AC32F6" w:rsidRPr="00694769">
        <w:rPr>
          <w:rFonts w:ascii="Times New Roman" w:hAnsi="Times New Roman" w:cs="Times New Roman"/>
          <w:sz w:val="24"/>
          <w:szCs w:val="24"/>
        </w:rPr>
        <w:t>p</w:t>
      </w:r>
      <w:r w:rsidR="00F6330E" w:rsidRPr="00694769">
        <w:rPr>
          <w:rFonts w:ascii="Times New Roman" w:hAnsi="Times New Roman" w:cs="Times New Roman"/>
          <w:sz w:val="24"/>
          <w:szCs w:val="24"/>
        </w:rPr>
        <w:t xml:space="preserve">etitioner, the </w:t>
      </w:r>
      <w:r w:rsidR="00F607DE" w:rsidRPr="00694769">
        <w:rPr>
          <w:rFonts w:ascii="Times New Roman" w:hAnsi="Times New Roman" w:cs="Times New Roman"/>
          <w:sz w:val="24"/>
          <w:szCs w:val="24"/>
        </w:rPr>
        <w:t>C</w:t>
      </w:r>
      <w:r w:rsidR="00F6330E" w:rsidRPr="00694769">
        <w:rPr>
          <w:rFonts w:ascii="Times New Roman" w:hAnsi="Times New Roman" w:cs="Times New Roman"/>
          <w:sz w:val="24"/>
          <w:szCs w:val="24"/>
        </w:rPr>
        <w:t xml:space="preserve">ommission once it has tallied the votes and determined the winner, it has no powers </w:t>
      </w:r>
      <w:r w:rsidR="00952D25" w:rsidRPr="00694769">
        <w:rPr>
          <w:rFonts w:ascii="Times New Roman" w:hAnsi="Times New Roman" w:cs="Times New Roman"/>
          <w:sz w:val="24"/>
          <w:szCs w:val="24"/>
        </w:rPr>
        <w:t xml:space="preserve">to declare a different person. </w:t>
      </w:r>
    </w:p>
    <w:p w:rsidR="00B30775" w:rsidRPr="00694769" w:rsidRDefault="00952D25" w:rsidP="001C2C66">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Counsel relied on </w:t>
      </w:r>
      <w:proofErr w:type="spellStart"/>
      <w:r w:rsidR="007412CF" w:rsidRPr="00694769">
        <w:rPr>
          <w:rFonts w:ascii="Times New Roman" w:hAnsi="Times New Roman" w:cs="Times New Roman"/>
          <w:b/>
          <w:i/>
          <w:sz w:val="24"/>
          <w:szCs w:val="24"/>
        </w:rPr>
        <w:t>Byanyima</w:t>
      </w:r>
      <w:proofErr w:type="spellEnd"/>
      <w:r w:rsidR="007412CF" w:rsidRPr="00694769">
        <w:rPr>
          <w:rFonts w:ascii="Times New Roman" w:hAnsi="Times New Roman" w:cs="Times New Roman"/>
          <w:b/>
          <w:i/>
          <w:sz w:val="24"/>
          <w:szCs w:val="24"/>
        </w:rPr>
        <w:t xml:space="preserve"> Winnie </w:t>
      </w:r>
      <w:proofErr w:type="spellStart"/>
      <w:r w:rsidR="007412CF" w:rsidRPr="00694769">
        <w:rPr>
          <w:rFonts w:ascii="Times New Roman" w:hAnsi="Times New Roman" w:cs="Times New Roman"/>
          <w:b/>
          <w:i/>
          <w:sz w:val="24"/>
          <w:szCs w:val="24"/>
        </w:rPr>
        <w:t>Vs</w:t>
      </w:r>
      <w:proofErr w:type="spellEnd"/>
      <w:r w:rsidR="007412CF" w:rsidRPr="00694769">
        <w:rPr>
          <w:rFonts w:ascii="Times New Roman" w:hAnsi="Times New Roman" w:cs="Times New Roman"/>
          <w:b/>
          <w:i/>
          <w:sz w:val="24"/>
          <w:szCs w:val="24"/>
        </w:rPr>
        <w:t xml:space="preserve"> </w:t>
      </w:r>
      <w:proofErr w:type="spellStart"/>
      <w:r w:rsidR="007412CF" w:rsidRPr="00694769">
        <w:rPr>
          <w:rFonts w:ascii="Times New Roman" w:hAnsi="Times New Roman" w:cs="Times New Roman"/>
          <w:b/>
          <w:i/>
          <w:sz w:val="24"/>
          <w:szCs w:val="24"/>
        </w:rPr>
        <w:t>Ngom</w:t>
      </w:r>
      <w:r w:rsidRPr="00694769">
        <w:rPr>
          <w:rFonts w:ascii="Times New Roman" w:hAnsi="Times New Roman" w:cs="Times New Roman"/>
          <w:b/>
          <w:i/>
          <w:sz w:val="24"/>
          <w:szCs w:val="24"/>
        </w:rPr>
        <w:t>a</w:t>
      </w:r>
      <w:proofErr w:type="spellEnd"/>
      <w:r w:rsidRPr="00694769">
        <w:rPr>
          <w:rFonts w:ascii="Times New Roman" w:hAnsi="Times New Roman" w:cs="Times New Roman"/>
          <w:b/>
          <w:i/>
          <w:sz w:val="24"/>
          <w:szCs w:val="24"/>
        </w:rPr>
        <w:t xml:space="preserve"> </w:t>
      </w:r>
      <w:proofErr w:type="spellStart"/>
      <w:r w:rsidRPr="00694769">
        <w:rPr>
          <w:rFonts w:ascii="Times New Roman" w:hAnsi="Times New Roman" w:cs="Times New Roman"/>
          <w:b/>
          <w:i/>
          <w:sz w:val="24"/>
          <w:szCs w:val="24"/>
        </w:rPr>
        <w:t>Ngime</w:t>
      </w:r>
      <w:proofErr w:type="spellEnd"/>
      <w:r w:rsidRPr="00694769">
        <w:rPr>
          <w:rFonts w:ascii="Times New Roman" w:hAnsi="Times New Roman" w:cs="Times New Roman"/>
          <w:b/>
          <w:i/>
          <w:sz w:val="24"/>
          <w:szCs w:val="24"/>
        </w:rPr>
        <w:t xml:space="preserve"> Civil Revision No. 9 of 2001</w:t>
      </w:r>
      <w:r w:rsidRPr="00694769">
        <w:rPr>
          <w:rFonts w:ascii="Times New Roman" w:hAnsi="Times New Roman" w:cs="Times New Roman"/>
          <w:sz w:val="24"/>
          <w:szCs w:val="24"/>
        </w:rPr>
        <w:t xml:space="preserve"> which was to the effect that once a person has been declared a winner of an election </w:t>
      </w:r>
      <w:r w:rsidR="008F5F44" w:rsidRPr="00694769">
        <w:rPr>
          <w:rFonts w:ascii="Times New Roman" w:hAnsi="Times New Roman" w:cs="Times New Roman"/>
          <w:sz w:val="24"/>
          <w:szCs w:val="24"/>
        </w:rPr>
        <w:t xml:space="preserve">that person </w:t>
      </w:r>
      <w:r w:rsidR="00A62171" w:rsidRPr="00694769">
        <w:rPr>
          <w:rFonts w:ascii="Times New Roman" w:hAnsi="Times New Roman" w:cs="Times New Roman"/>
          <w:sz w:val="24"/>
          <w:szCs w:val="24"/>
        </w:rPr>
        <w:t xml:space="preserve">including the loser are no longer candidates and are </w:t>
      </w:r>
      <w:r w:rsidR="00DB098A" w:rsidRPr="00694769">
        <w:rPr>
          <w:rFonts w:ascii="Times New Roman" w:hAnsi="Times New Roman" w:cs="Times New Roman"/>
          <w:sz w:val="24"/>
          <w:szCs w:val="24"/>
        </w:rPr>
        <w:t xml:space="preserve">beyond the ambit of the Electoral Commission and can </w:t>
      </w:r>
      <w:r w:rsidR="00487C16" w:rsidRPr="00694769">
        <w:rPr>
          <w:rFonts w:ascii="Times New Roman" w:hAnsi="Times New Roman" w:cs="Times New Roman"/>
          <w:sz w:val="24"/>
          <w:szCs w:val="24"/>
        </w:rPr>
        <w:t xml:space="preserve">only be reached through a </w:t>
      </w:r>
      <w:r w:rsidR="00966E4A" w:rsidRPr="00694769">
        <w:rPr>
          <w:rFonts w:ascii="Times New Roman" w:hAnsi="Times New Roman" w:cs="Times New Roman"/>
          <w:sz w:val="24"/>
          <w:szCs w:val="24"/>
        </w:rPr>
        <w:t>court</w:t>
      </w:r>
      <w:r w:rsidR="00487C16" w:rsidRPr="00694769">
        <w:rPr>
          <w:rFonts w:ascii="Times New Roman" w:hAnsi="Times New Roman" w:cs="Times New Roman"/>
          <w:sz w:val="24"/>
          <w:szCs w:val="24"/>
        </w:rPr>
        <w:t xml:space="preserve"> order.</w:t>
      </w:r>
      <w:r w:rsidR="00F9190B" w:rsidRPr="00694769">
        <w:rPr>
          <w:rFonts w:ascii="Times New Roman" w:hAnsi="Times New Roman" w:cs="Times New Roman"/>
          <w:sz w:val="24"/>
          <w:szCs w:val="24"/>
        </w:rPr>
        <w:t xml:space="preserve"> </w:t>
      </w:r>
      <w:r w:rsidR="000F0079" w:rsidRPr="00694769">
        <w:rPr>
          <w:rFonts w:ascii="Times New Roman" w:hAnsi="Times New Roman" w:cs="Times New Roman"/>
          <w:sz w:val="24"/>
          <w:szCs w:val="24"/>
        </w:rPr>
        <w:t xml:space="preserve">For this authority to hold, the </w:t>
      </w:r>
      <w:r w:rsidR="00E657B8" w:rsidRPr="00694769">
        <w:rPr>
          <w:rFonts w:ascii="Times New Roman" w:hAnsi="Times New Roman" w:cs="Times New Roman"/>
          <w:sz w:val="24"/>
          <w:szCs w:val="24"/>
        </w:rPr>
        <w:t>p</w:t>
      </w:r>
      <w:r w:rsidR="000F0079" w:rsidRPr="00694769">
        <w:rPr>
          <w:rFonts w:ascii="Times New Roman" w:hAnsi="Times New Roman" w:cs="Times New Roman"/>
          <w:sz w:val="24"/>
          <w:szCs w:val="24"/>
        </w:rPr>
        <w:t>etitioner has to show that the result for</w:t>
      </w:r>
      <w:r w:rsidR="00952339" w:rsidRPr="00694769">
        <w:rPr>
          <w:rFonts w:ascii="Times New Roman" w:hAnsi="Times New Roman" w:cs="Times New Roman"/>
          <w:sz w:val="24"/>
          <w:szCs w:val="24"/>
        </w:rPr>
        <w:t xml:space="preserve"> </w:t>
      </w:r>
      <w:r w:rsidR="006941C1" w:rsidRPr="00694769">
        <w:rPr>
          <w:rFonts w:ascii="Times New Roman" w:hAnsi="Times New Roman" w:cs="Times New Roman"/>
          <w:sz w:val="24"/>
          <w:szCs w:val="24"/>
        </w:rPr>
        <w:t xml:space="preserve">the elections for Woman Member of Parliament </w:t>
      </w:r>
      <w:proofErr w:type="spellStart"/>
      <w:r w:rsidR="006941C1" w:rsidRPr="00694769">
        <w:rPr>
          <w:rFonts w:ascii="Times New Roman" w:hAnsi="Times New Roman" w:cs="Times New Roman"/>
          <w:sz w:val="24"/>
          <w:szCs w:val="24"/>
        </w:rPr>
        <w:lastRenderedPageBreak/>
        <w:t>Kaabong</w:t>
      </w:r>
      <w:proofErr w:type="spellEnd"/>
      <w:r w:rsidR="006941C1" w:rsidRPr="00694769">
        <w:rPr>
          <w:rFonts w:ascii="Times New Roman" w:hAnsi="Times New Roman" w:cs="Times New Roman"/>
          <w:sz w:val="24"/>
          <w:szCs w:val="24"/>
        </w:rPr>
        <w:t xml:space="preserve"> </w:t>
      </w:r>
      <w:r w:rsidR="00822A0D" w:rsidRPr="00694769">
        <w:rPr>
          <w:rFonts w:ascii="Times New Roman" w:hAnsi="Times New Roman" w:cs="Times New Roman"/>
          <w:sz w:val="24"/>
          <w:szCs w:val="24"/>
        </w:rPr>
        <w:t>District</w:t>
      </w:r>
      <w:r w:rsidR="006941C1" w:rsidRPr="00694769">
        <w:rPr>
          <w:rFonts w:ascii="Times New Roman" w:hAnsi="Times New Roman" w:cs="Times New Roman"/>
          <w:sz w:val="24"/>
          <w:szCs w:val="24"/>
        </w:rPr>
        <w:t xml:space="preserve"> had already </w:t>
      </w:r>
      <w:r w:rsidR="00107D6D" w:rsidRPr="00694769">
        <w:rPr>
          <w:rFonts w:ascii="Times New Roman" w:hAnsi="Times New Roman" w:cs="Times New Roman"/>
          <w:sz w:val="24"/>
          <w:szCs w:val="24"/>
        </w:rPr>
        <w:t xml:space="preserve">been </w:t>
      </w:r>
      <w:r w:rsidR="00822A0D" w:rsidRPr="00694769">
        <w:rPr>
          <w:rFonts w:ascii="Times New Roman" w:hAnsi="Times New Roman" w:cs="Times New Roman"/>
          <w:sz w:val="24"/>
          <w:szCs w:val="24"/>
        </w:rPr>
        <w:t>tallied</w:t>
      </w:r>
      <w:r w:rsidR="00107D6D" w:rsidRPr="00694769">
        <w:rPr>
          <w:rFonts w:ascii="Times New Roman" w:hAnsi="Times New Roman" w:cs="Times New Roman"/>
          <w:sz w:val="24"/>
          <w:szCs w:val="24"/>
        </w:rPr>
        <w:t xml:space="preserve"> and announced. The </w:t>
      </w:r>
      <w:r w:rsidR="00C45507" w:rsidRPr="00694769">
        <w:rPr>
          <w:rFonts w:ascii="Times New Roman" w:hAnsi="Times New Roman" w:cs="Times New Roman"/>
          <w:sz w:val="24"/>
          <w:szCs w:val="24"/>
        </w:rPr>
        <w:t>p</w:t>
      </w:r>
      <w:r w:rsidR="00107D6D" w:rsidRPr="00694769">
        <w:rPr>
          <w:rFonts w:ascii="Times New Roman" w:hAnsi="Times New Roman" w:cs="Times New Roman"/>
          <w:sz w:val="24"/>
          <w:szCs w:val="24"/>
        </w:rPr>
        <w:t xml:space="preserve">etitioner relied on the evidence of </w:t>
      </w:r>
      <w:proofErr w:type="spellStart"/>
      <w:r w:rsidR="00107D6D" w:rsidRPr="00694769">
        <w:rPr>
          <w:rFonts w:ascii="Times New Roman" w:hAnsi="Times New Roman" w:cs="Times New Roman"/>
          <w:sz w:val="24"/>
          <w:szCs w:val="24"/>
        </w:rPr>
        <w:t>Lopoyek</w:t>
      </w:r>
      <w:proofErr w:type="spellEnd"/>
      <w:r w:rsidR="00107D6D" w:rsidRPr="00694769">
        <w:rPr>
          <w:rFonts w:ascii="Times New Roman" w:hAnsi="Times New Roman" w:cs="Times New Roman"/>
          <w:sz w:val="24"/>
          <w:szCs w:val="24"/>
        </w:rPr>
        <w:t xml:space="preserve"> Paul and </w:t>
      </w:r>
      <w:proofErr w:type="spellStart"/>
      <w:r w:rsidR="00107D6D" w:rsidRPr="00694769">
        <w:rPr>
          <w:rFonts w:ascii="Times New Roman" w:hAnsi="Times New Roman" w:cs="Times New Roman"/>
          <w:sz w:val="24"/>
          <w:szCs w:val="24"/>
        </w:rPr>
        <w:t>Ngelecha</w:t>
      </w:r>
      <w:proofErr w:type="spellEnd"/>
      <w:r w:rsidR="00107D6D" w:rsidRPr="00694769">
        <w:rPr>
          <w:rFonts w:ascii="Times New Roman" w:hAnsi="Times New Roman" w:cs="Times New Roman"/>
          <w:sz w:val="24"/>
          <w:szCs w:val="24"/>
        </w:rPr>
        <w:t xml:space="preserve"> Mickey who were the </w:t>
      </w:r>
      <w:r w:rsidR="002A3C9C" w:rsidRPr="00694769">
        <w:rPr>
          <w:rFonts w:ascii="Times New Roman" w:hAnsi="Times New Roman" w:cs="Times New Roman"/>
          <w:sz w:val="24"/>
          <w:szCs w:val="24"/>
        </w:rPr>
        <w:t>P</w:t>
      </w:r>
      <w:r w:rsidR="00F27BCA" w:rsidRPr="00694769">
        <w:rPr>
          <w:rFonts w:ascii="Times New Roman" w:hAnsi="Times New Roman" w:cs="Times New Roman"/>
          <w:sz w:val="24"/>
          <w:szCs w:val="24"/>
        </w:rPr>
        <w:t xml:space="preserve">etitioner’s agents at the </w:t>
      </w:r>
      <w:r w:rsidR="00BD0ABB" w:rsidRPr="00694769">
        <w:rPr>
          <w:rFonts w:ascii="Times New Roman" w:hAnsi="Times New Roman" w:cs="Times New Roman"/>
          <w:sz w:val="24"/>
          <w:szCs w:val="24"/>
        </w:rPr>
        <w:t>tally</w:t>
      </w:r>
      <w:r w:rsidR="00F27BCA" w:rsidRPr="00694769">
        <w:rPr>
          <w:rFonts w:ascii="Times New Roman" w:hAnsi="Times New Roman" w:cs="Times New Roman"/>
          <w:sz w:val="24"/>
          <w:szCs w:val="24"/>
        </w:rPr>
        <w:t xml:space="preserve"> center. </w:t>
      </w:r>
      <w:proofErr w:type="spellStart"/>
      <w:r w:rsidR="00E43AED" w:rsidRPr="00694769">
        <w:rPr>
          <w:rFonts w:ascii="Times New Roman" w:hAnsi="Times New Roman" w:cs="Times New Roman"/>
          <w:sz w:val="24"/>
          <w:szCs w:val="24"/>
        </w:rPr>
        <w:t>Lopoyek</w:t>
      </w:r>
      <w:proofErr w:type="spellEnd"/>
      <w:r w:rsidR="00E43AED" w:rsidRPr="00694769">
        <w:rPr>
          <w:rFonts w:ascii="Times New Roman" w:hAnsi="Times New Roman" w:cs="Times New Roman"/>
          <w:sz w:val="24"/>
          <w:szCs w:val="24"/>
        </w:rPr>
        <w:t xml:space="preserve"> Paul does not in his affidavit indicate that tallying had been concluded. </w:t>
      </w:r>
      <w:r w:rsidR="00D7460D" w:rsidRPr="00694769">
        <w:rPr>
          <w:rFonts w:ascii="Times New Roman" w:hAnsi="Times New Roman" w:cs="Times New Roman"/>
          <w:sz w:val="24"/>
          <w:szCs w:val="24"/>
        </w:rPr>
        <w:t xml:space="preserve">In fact at paragraph 9 of his </w:t>
      </w:r>
      <w:r w:rsidR="009E1654" w:rsidRPr="00694769">
        <w:rPr>
          <w:rFonts w:ascii="Times New Roman" w:hAnsi="Times New Roman" w:cs="Times New Roman"/>
          <w:sz w:val="24"/>
          <w:szCs w:val="24"/>
        </w:rPr>
        <w:t>affidavit</w:t>
      </w:r>
      <w:r w:rsidR="00D7460D" w:rsidRPr="00694769">
        <w:rPr>
          <w:rFonts w:ascii="Times New Roman" w:hAnsi="Times New Roman" w:cs="Times New Roman"/>
          <w:sz w:val="24"/>
          <w:szCs w:val="24"/>
        </w:rPr>
        <w:t xml:space="preserve"> he uses the words “when the tallying of Woman Member </w:t>
      </w:r>
      <w:r w:rsidR="00653B1E" w:rsidRPr="00694769">
        <w:rPr>
          <w:rFonts w:ascii="Times New Roman" w:hAnsi="Times New Roman" w:cs="Times New Roman"/>
          <w:sz w:val="24"/>
          <w:szCs w:val="24"/>
        </w:rPr>
        <w:t>of Parliament was being concluded ………..” then mentions the additional ballot papers discovered</w:t>
      </w:r>
      <w:r w:rsidR="00B30775" w:rsidRPr="00694769">
        <w:rPr>
          <w:rFonts w:ascii="Times New Roman" w:hAnsi="Times New Roman" w:cs="Times New Roman"/>
          <w:sz w:val="24"/>
          <w:szCs w:val="24"/>
        </w:rPr>
        <w:t>.</w:t>
      </w:r>
    </w:p>
    <w:p w:rsidR="008230D5" w:rsidRPr="00694769" w:rsidRDefault="00653B1E" w:rsidP="001C2C66">
      <w:pPr>
        <w:spacing w:line="360" w:lineRule="auto"/>
        <w:jc w:val="both"/>
        <w:rPr>
          <w:rFonts w:ascii="Times New Roman" w:hAnsi="Times New Roman" w:cs="Times New Roman"/>
          <w:sz w:val="24"/>
          <w:szCs w:val="24"/>
        </w:rPr>
      </w:pPr>
      <w:proofErr w:type="spellStart"/>
      <w:r w:rsidRPr="00694769">
        <w:rPr>
          <w:rFonts w:ascii="Times New Roman" w:hAnsi="Times New Roman" w:cs="Times New Roman"/>
          <w:sz w:val="24"/>
          <w:szCs w:val="24"/>
        </w:rPr>
        <w:t>Ngelecha</w:t>
      </w:r>
      <w:proofErr w:type="spellEnd"/>
      <w:r w:rsidRPr="00694769">
        <w:rPr>
          <w:rFonts w:ascii="Times New Roman" w:hAnsi="Times New Roman" w:cs="Times New Roman"/>
          <w:sz w:val="24"/>
          <w:szCs w:val="24"/>
        </w:rPr>
        <w:t xml:space="preserve"> Mickey’s evidence is more or less to the same effect. I see no indication that by the time the ballot box for </w:t>
      </w:r>
      <w:proofErr w:type="spellStart"/>
      <w:r w:rsidR="00D13A86" w:rsidRPr="00694769">
        <w:rPr>
          <w:rFonts w:ascii="Times New Roman" w:hAnsi="Times New Roman" w:cs="Times New Roman"/>
          <w:sz w:val="24"/>
          <w:szCs w:val="24"/>
        </w:rPr>
        <w:t>Locherep</w:t>
      </w:r>
      <w:proofErr w:type="spellEnd"/>
      <w:r w:rsidR="00D13A86" w:rsidRPr="00694769">
        <w:rPr>
          <w:rFonts w:ascii="Times New Roman" w:hAnsi="Times New Roman" w:cs="Times New Roman"/>
          <w:sz w:val="24"/>
          <w:szCs w:val="24"/>
        </w:rPr>
        <w:t xml:space="preserve"> was received at the tally center</w:t>
      </w:r>
      <w:r w:rsidR="00C45507" w:rsidRPr="00694769">
        <w:rPr>
          <w:rFonts w:ascii="Times New Roman" w:hAnsi="Times New Roman" w:cs="Times New Roman"/>
          <w:sz w:val="24"/>
          <w:szCs w:val="24"/>
        </w:rPr>
        <w:t xml:space="preserve">, </w:t>
      </w:r>
      <w:r w:rsidR="00D13A86" w:rsidRPr="00694769">
        <w:rPr>
          <w:rFonts w:ascii="Times New Roman" w:hAnsi="Times New Roman" w:cs="Times New Roman"/>
          <w:sz w:val="24"/>
          <w:szCs w:val="24"/>
        </w:rPr>
        <w:t xml:space="preserve">that the results had already been announced. I agree with the position of </w:t>
      </w:r>
      <w:proofErr w:type="spellStart"/>
      <w:r w:rsidR="00D13A86" w:rsidRPr="00694769">
        <w:rPr>
          <w:rFonts w:ascii="Times New Roman" w:hAnsi="Times New Roman" w:cs="Times New Roman"/>
          <w:sz w:val="24"/>
          <w:szCs w:val="24"/>
        </w:rPr>
        <w:t>Iyolu</w:t>
      </w:r>
      <w:proofErr w:type="spellEnd"/>
      <w:r w:rsidR="00D13A86" w:rsidRPr="00694769">
        <w:rPr>
          <w:rFonts w:ascii="Times New Roman" w:hAnsi="Times New Roman" w:cs="Times New Roman"/>
          <w:sz w:val="24"/>
          <w:szCs w:val="24"/>
        </w:rPr>
        <w:t xml:space="preserve"> Sarah the Returning Officer of </w:t>
      </w:r>
      <w:proofErr w:type="spellStart"/>
      <w:r w:rsidR="00D13A86" w:rsidRPr="00694769">
        <w:rPr>
          <w:rFonts w:ascii="Times New Roman" w:hAnsi="Times New Roman" w:cs="Times New Roman"/>
          <w:sz w:val="24"/>
          <w:szCs w:val="24"/>
        </w:rPr>
        <w:t>Kaabong</w:t>
      </w:r>
      <w:proofErr w:type="spellEnd"/>
      <w:r w:rsidR="00D13A86" w:rsidRPr="00694769">
        <w:rPr>
          <w:rFonts w:ascii="Times New Roman" w:hAnsi="Times New Roman" w:cs="Times New Roman"/>
          <w:sz w:val="24"/>
          <w:szCs w:val="24"/>
        </w:rPr>
        <w:t xml:space="preserve"> at paragraph 16 of her </w:t>
      </w:r>
      <w:r w:rsidR="005D40D8" w:rsidRPr="00694769">
        <w:rPr>
          <w:rFonts w:ascii="Times New Roman" w:hAnsi="Times New Roman" w:cs="Times New Roman"/>
          <w:sz w:val="24"/>
          <w:szCs w:val="24"/>
        </w:rPr>
        <w:t>affidavit in reply filed on 1</w:t>
      </w:r>
      <w:r w:rsidR="005D40D8" w:rsidRPr="00694769">
        <w:rPr>
          <w:rFonts w:ascii="Times New Roman" w:hAnsi="Times New Roman" w:cs="Times New Roman"/>
          <w:sz w:val="24"/>
          <w:szCs w:val="24"/>
          <w:vertAlign w:val="superscript"/>
        </w:rPr>
        <w:t>st</w:t>
      </w:r>
      <w:r w:rsidR="005D40D8" w:rsidRPr="00694769">
        <w:rPr>
          <w:rFonts w:ascii="Times New Roman" w:hAnsi="Times New Roman" w:cs="Times New Roman"/>
          <w:sz w:val="24"/>
          <w:szCs w:val="24"/>
        </w:rPr>
        <w:t xml:space="preserve"> June 2016 that the tallying of results is done as and when the results of the polling stations are </w:t>
      </w:r>
      <w:r w:rsidR="00DA4957" w:rsidRPr="00694769">
        <w:rPr>
          <w:rFonts w:ascii="Times New Roman" w:hAnsi="Times New Roman" w:cs="Times New Roman"/>
          <w:sz w:val="24"/>
          <w:szCs w:val="24"/>
        </w:rPr>
        <w:t xml:space="preserve">delivered </w:t>
      </w:r>
      <w:r w:rsidR="0027795C" w:rsidRPr="00694769">
        <w:rPr>
          <w:rFonts w:ascii="Times New Roman" w:hAnsi="Times New Roman" w:cs="Times New Roman"/>
          <w:sz w:val="24"/>
          <w:szCs w:val="24"/>
        </w:rPr>
        <w:t xml:space="preserve">provided however there is no inordinate </w:t>
      </w:r>
      <w:r w:rsidR="00E869DC" w:rsidRPr="00694769">
        <w:rPr>
          <w:rFonts w:ascii="Times New Roman" w:hAnsi="Times New Roman" w:cs="Times New Roman"/>
          <w:sz w:val="24"/>
          <w:szCs w:val="24"/>
        </w:rPr>
        <w:t>delay</w:t>
      </w:r>
      <w:r w:rsidR="0027795C" w:rsidRPr="00694769">
        <w:rPr>
          <w:rFonts w:ascii="Times New Roman" w:hAnsi="Times New Roman" w:cs="Times New Roman"/>
          <w:sz w:val="24"/>
          <w:szCs w:val="24"/>
        </w:rPr>
        <w:t xml:space="preserve">. </w:t>
      </w:r>
      <w:r w:rsidR="00194273" w:rsidRPr="00694769">
        <w:rPr>
          <w:rFonts w:ascii="Times New Roman" w:hAnsi="Times New Roman" w:cs="Times New Roman"/>
          <w:sz w:val="24"/>
          <w:szCs w:val="24"/>
        </w:rPr>
        <w:t>Accordingly this sub</w:t>
      </w:r>
      <w:r w:rsidR="00F7690C" w:rsidRPr="00694769">
        <w:rPr>
          <w:rFonts w:ascii="Times New Roman" w:hAnsi="Times New Roman" w:cs="Times New Roman"/>
          <w:sz w:val="24"/>
          <w:szCs w:val="24"/>
        </w:rPr>
        <w:t>-issue fai</w:t>
      </w:r>
      <w:r w:rsidR="00194273" w:rsidRPr="00694769">
        <w:rPr>
          <w:rFonts w:ascii="Times New Roman" w:hAnsi="Times New Roman" w:cs="Times New Roman"/>
          <w:sz w:val="24"/>
          <w:szCs w:val="24"/>
        </w:rPr>
        <w:t xml:space="preserve">ls. </w:t>
      </w:r>
    </w:p>
    <w:p w:rsidR="005B6630" w:rsidRPr="00694769" w:rsidRDefault="008230D5" w:rsidP="001C2C66">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w:t>
      </w:r>
      <w:r w:rsidR="0071035B"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etitioner complained in paragraph 5 (o) of the </w:t>
      </w:r>
      <w:r w:rsidR="0071035B" w:rsidRPr="00694769">
        <w:rPr>
          <w:rFonts w:ascii="Times New Roman" w:hAnsi="Times New Roman" w:cs="Times New Roman"/>
          <w:sz w:val="24"/>
          <w:szCs w:val="24"/>
        </w:rPr>
        <w:t>P</w:t>
      </w:r>
      <w:r w:rsidRPr="00694769">
        <w:rPr>
          <w:rFonts w:ascii="Times New Roman" w:hAnsi="Times New Roman" w:cs="Times New Roman"/>
          <w:sz w:val="24"/>
          <w:szCs w:val="24"/>
        </w:rPr>
        <w:t>etition that the 2</w:t>
      </w:r>
      <w:r w:rsidRPr="00694769">
        <w:rPr>
          <w:rFonts w:ascii="Times New Roman" w:hAnsi="Times New Roman" w:cs="Times New Roman"/>
          <w:sz w:val="24"/>
          <w:szCs w:val="24"/>
          <w:vertAlign w:val="superscript"/>
        </w:rPr>
        <w:t>nd</w:t>
      </w:r>
      <w:r w:rsidRPr="00694769">
        <w:rPr>
          <w:rFonts w:ascii="Times New Roman" w:hAnsi="Times New Roman" w:cs="Times New Roman"/>
          <w:sz w:val="24"/>
          <w:szCs w:val="24"/>
        </w:rPr>
        <w:t xml:space="preserve"> </w:t>
      </w:r>
      <w:r w:rsidR="0071035B" w:rsidRPr="00694769">
        <w:rPr>
          <w:rFonts w:ascii="Times New Roman" w:hAnsi="Times New Roman" w:cs="Times New Roman"/>
          <w:sz w:val="24"/>
          <w:szCs w:val="24"/>
        </w:rPr>
        <w:t>r</w:t>
      </w:r>
      <w:r w:rsidRPr="00694769">
        <w:rPr>
          <w:rFonts w:ascii="Times New Roman" w:hAnsi="Times New Roman" w:cs="Times New Roman"/>
          <w:sz w:val="24"/>
          <w:szCs w:val="24"/>
        </w:rPr>
        <w:t xml:space="preserve">espondent </w:t>
      </w:r>
      <w:r w:rsidR="00744040" w:rsidRPr="00694769">
        <w:rPr>
          <w:rFonts w:ascii="Times New Roman" w:hAnsi="Times New Roman" w:cs="Times New Roman"/>
          <w:sz w:val="24"/>
          <w:szCs w:val="24"/>
        </w:rPr>
        <w:t xml:space="preserve">including </w:t>
      </w:r>
      <w:r w:rsidR="00C10520" w:rsidRPr="00694769">
        <w:rPr>
          <w:rFonts w:ascii="Times New Roman" w:hAnsi="Times New Roman" w:cs="Times New Roman"/>
          <w:sz w:val="24"/>
          <w:szCs w:val="24"/>
        </w:rPr>
        <w:t xml:space="preserve">polling </w:t>
      </w:r>
      <w:r w:rsidR="00B30775" w:rsidRPr="00694769">
        <w:rPr>
          <w:rFonts w:ascii="Times New Roman" w:hAnsi="Times New Roman" w:cs="Times New Roman"/>
          <w:sz w:val="24"/>
          <w:szCs w:val="24"/>
        </w:rPr>
        <w:t>constables</w:t>
      </w:r>
      <w:r w:rsidR="00C10520" w:rsidRPr="00694769">
        <w:rPr>
          <w:rFonts w:ascii="Times New Roman" w:hAnsi="Times New Roman" w:cs="Times New Roman"/>
          <w:sz w:val="24"/>
          <w:szCs w:val="24"/>
        </w:rPr>
        <w:t xml:space="preserve"> failed to adhere to the prescribed voting time. </w:t>
      </w:r>
      <w:r w:rsidR="005D21B6" w:rsidRPr="00694769">
        <w:rPr>
          <w:rFonts w:ascii="Times New Roman" w:hAnsi="Times New Roman" w:cs="Times New Roman"/>
          <w:sz w:val="24"/>
          <w:szCs w:val="24"/>
        </w:rPr>
        <w:t xml:space="preserve">The prescribed voting time is between 7:00am to 4:00pm (see </w:t>
      </w:r>
      <w:r w:rsidR="005D21B6" w:rsidRPr="00694769">
        <w:rPr>
          <w:rFonts w:ascii="Times New Roman" w:hAnsi="Times New Roman" w:cs="Times New Roman"/>
          <w:b/>
          <w:sz w:val="24"/>
          <w:szCs w:val="24"/>
        </w:rPr>
        <w:t>Section 29(2) PEA</w:t>
      </w:r>
      <w:r w:rsidR="005D21B6" w:rsidRPr="00694769">
        <w:rPr>
          <w:rFonts w:ascii="Times New Roman" w:hAnsi="Times New Roman" w:cs="Times New Roman"/>
          <w:sz w:val="24"/>
          <w:szCs w:val="24"/>
        </w:rPr>
        <w:t xml:space="preserve">). The </w:t>
      </w:r>
      <w:r w:rsidR="00587A3B" w:rsidRPr="00694769">
        <w:rPr>
          <w:rFonts w:ascii="Times New Roman" w:hAnsi="Times New Roman" w:cs="Times New Roman"/>
          <w:sz w:val="24"/>
          <w:szCs w:val="24"/>
        </w:rPr>
        <w:t>p</w:t>
      </w:r>
      <w:r w:rsidR="005D21B6" w:rsidRPr="00694769">
        <w:rPr>
          <w:rFonts w:ascii="Times New Roman" w:hAnsi="Times New Roman" w:cs="Times New Roman"/>
          <w:sz w:val="24"/>
          <w:szCs w:val="24"/>
        </w:rPr>
        <w:t xml:space="preserve">etitioner alleges that voting at </w:t>
      </w:r>
      <w:proofErr w:type="spellStart"/>
      <w:r w:rsidR="005D21B6" w:rsidRPr="00694769">
        <w:rPr>
          <w:rFonts w:ascii="Times New Roman" w:hAnsi="Times New Roman" w:cs="Times New Roman"/>
          <w:sz w:val="24"/>
          <w:szCs w:val="24"/>
        </w:rPr>
        <w:t>Kotire</w:t>
      </w:r>
      <w:proofErr w:type="spellEnd"/>
      <w:r w:rsidR="005D21B6" w:rsidRPr="00694769">
        <w:rPr>
          <w:rFonts w:ascii="Times New Roman" w:hAnsi="Times New Roman" w:cs="Times New Roman"/>
          <w:sz w:val="24"/>
          <w:szCs w:val="24"/>
        </w:rPr>
        <w:t xml:space="preserve"> polling s</w:t>
      </w:r>
      <w:r w:rsidR="0044266E" w:rsidRPr="00694769">
        <w:rPr>
          <w:rFonts w:ascii="Times New Roman" w:hAnsi="Times New Roman" w:cs="Times New Roman"/>
          <w:sz w:val="24"/>
          <w:szCs w:val="24"/>
        </w:rPr>
        <w:t xml:space="preserve">tation ended at 7:00om without </w:t>
      </w:r>
      <w:r w:rsidR="005D21B6" w:rsidRPr="00694769">
        <w:rPr>
          <w:rFonts w:ascii="Times New Roman" w:hAnsi="Times New Roman" w:cs="Times New Roman"/>
          <w:sz w:val="24"/>
          <w:szCs w:val="24"/>
        </w:rPr>
        <w:t>a</w:t>
      </w:r>
      <w:r w:rsidR="0044266E" w:rsidRPr="00694769">
        <w:rPr>
          <w:rFonts w:ascii="Times New Roman" w:hAnsi="Times New Roman" w:cs="Times New Roman"/>
          <w:sz w:val="24"/>
          <w:szCs w:val="24"/>
        </w:rPr>
        <w:t>n</w:t>
      </w:r>
      <w:r w:rsidR="005D21B6" w:rsidRPr="00694769">
        <w:rPr>
          <w:rFonts w:ascii="Times New Roman" w:hAnsi="Times New Roman" w:cs="Times New Roman"/>
          <w:sz w:val="24"/>
          <w:szCs w:val="24"/>
        </w:rPr>
        <w:t>y justification.</w:t>
      </w:r>
    </w:p>
    <w:p w:rsidR="0096662D" w:rsidRPr="00694769" w:rsidRDefault="00D850EF" w:rsidP="001C2C66">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In answer to this</w:t>
      </w:r>
      <w:r w:rsidR="004E519C" w:rsidRPr="00694769">
        <w:rPr>
          <w:rFonts w:ascii="Times New Roman" w:hAnsi="Times New Roman" w:cs="Times New Roman"/>
          <w:sz w:val="24"/>
          <w:szCs w:val="24"/>
        </w:rPr>
        <w:t>,</w:t>
      </w:r>
      <w:r w:rsidRPr="00694769">
        <w:rPr>
          <w:rFonts w:ascii="Times New Roman" w:hAnsi="Times New Roman" w:cs="Times New Roman"/>
          <w:sz w:val="24"/>
          <w:szCs w:val="24"/>
        </w:rPr>
        <w:t xml:space="preserve"> the 2</w:t>
      </w:r>
      <w:r w:rsidRPr="00694769">
        <w:rPr>
          <w:rFonts w:ascii="Times New Roman" w:hAnsi="Times New Roman" w:cs="Times New Roman"/>
          <w:sz w:val="24"/>
          <w:szCs w:val="24"/>
          <w:vertAlign w:val="superscript"/>
        </w:rPr>
        <w:t>nd</w:t>
      </w:r>
      <w:r w:rsidRPr="00694769">
        <w:rPr>
          <w:rFonts w:ascii="Times New Roman" w:hAnsi="Times New Roman" w:cs="Times New Roman"/>
          <w:sz w:val="24"/>
          <w:szCs w:val="24"/>
        </w:rPr>
        <w:t xml:space="preserve"> </w:t>
      </w:r>
      <w:r w:rsidR="004E519C" w:rsidRPr="00694769">
        <w:rPr>
          <w:rFonts w:ascii="Times New Roman" w:hAnsi="Times New Roman" w:cs="Times New Roman"/>
          <w:sz w:val="24"/>
          <w:szCs w:val="24"/>
        </w:rPr>
        <w:t>r</w:t>
      </w:r>
      <w:r w:rsidRPr="00694769">
        <w:rPr>
          <w:rFonts w:ascii="Times New Roman" w:hAnsi="Times New Roman" w:cs="Times New Roman"/>
          <w:sz w:val="24"/>
          <w:szCs w:val="24"/>
        </w:rPr>
        <w:t xml:space="preserve">espondent contended that this allegation was </w:t>
      </w:r>
      <w:r w:rsidR="00AF5AE0" w:rsidRPr="00694769">
        <w:rPr>
          <w:rFonts w:ascii="Times New Roman" w:hAnsi="Times New Roman" w:cs="Times New Roman"/>
          <w:sz w:val="24"/>
          <w:szCs w:val="24"/>
        </w:rPr>
        <w:t>not</w:t>
      </w:r>
      <w:r w:rsidR="00B03163" w:rsidRPr="00694769">
        <w:rPr>
          <w:rFonts w:ascii="Times New Roman" w:hAnsi="Times New Roman" w:cs="Times New Roman"/>
          <w:sz w:val="24"/>
          <w:szCs w:val="24"/>
        </w:rPr>
        <w:t xml:space="preserve"> supported by evidence and that in any event it is within the mandate of the 2</w:t>
      </w:r>
      <w:r w:rsidR="00B03163" w:rsidRPr="00694769">
        <w:rPr>
          <w:rFonts w:ascii="Times New Roman" w:hAnsi="Times New Roman" w:cs="Times New Roman"/>
          <w:sz w:val="24"/>
          <w:szCs w:val="24"/>
          <w:vertAlign w:val="superscript"/>
        </w:rPr>
        <w:t>nd</w:t>
      </w:r>
      <w:r w:rsidR="00B03163" w:rsidRPr="00694769">
        <w:rPr>
          <w:rFonts w:ascii="Times New Roman" w:hAnsi="Times New Roman" w:cs="Times New Roman"/>
          <w:sz w:val="24"/>
          <w:szCs w:val="24"/>
        </w:rPr>
        <w:t xml:space="preserve"> </w:t>
      </w:r>
      <w:r w:rsidR="00D747D3" w:rsidRPr="00694769">
        <w:rPr>
          <w:rFonts w:ascii="Times New Roman" w:hAnsi="Times New Roman" w:cs="Times New Roman"/>
          <w:sz w:val="24"/>
          <w:szCs w:val="24"/>
        </w:rPr>
        <w:t>r</w:t>
      </w:r>
      <w:r w:rsidR="00B03163" w:rsidRPr="00694769">
        <w:rPr>
          <w:rFonts w:ascii="Times New Roman" w:hAnsi="Times New Roman" w:cs="Times New Roman"/>
          <w:sz w:val="24"/>
          <w:szCs w:val="24"/>
        </w:rPr>
        <w:t>espo</w:t>
      </w:r>
      <w:r w:rsidR="00252F20" w:rsidRPr="00694769">
        <w:rPr>
          <w:rFonts w:ascii="Times New Roman" w:hAnsi="Times New Roman" w:cs="Times New Roman"/>
          <w:sz w:val="24"/>
          <w:szCs w:val="24"/>
        </w:rPr>
        <w:t>n</w:t>
      </w:r>
      <w:r w:rsidR="00B03163" w:rsidRPr="00694769">
        <w:rPr>
          <w:rFonts w:ascii="Times New Roman" w:hAnsi="Times New Roman" w:cs="Times New Roman"/>
          <w:sz w:val="24"/>
          <w:szCs w:val="24"/>
        </w:rPr>
        <w:t>dent</w:t>
      </w:r>
      <w:r w:rsidR="00252F20" w:rsidRPr="00694769">
        <w:rPr>
          <w:rFonts w:ascii="Times New Roman" w:hAnsi="Times New Roman" w:cs="Times New Roman"/>
          <w:sz w:val="24"/>
          <w:szCs w:val="24"/>
        </w:rPr>
        <w:t xml:space="preserve"> </w:t>
      </w:r>
      <w:r w:rsidR="003863AD" w:rsidRPr="00694769">
        <w:rPr>
          <w:rFonts w:ascii="Times New Roman" w:hAnsi="Times New Roman" w:cs="Times New Roman"/>
          <w:sz w:val="24"/>
          <w:szCs w:val="24"/>
        </w:rPr>
        <w:t xml:space="preserve">to keep the polling station </w:t>
      </w:r>
      <w:r w:rsidR="00026DAD" w:rsidRPr="00694769">
        <w:rPr>
          <w:rFonts w:ascii="Times New Roman" w:hAnsi="Times New Roman" w:cs="Times New Roman"/>
          <w:sz w:val="24"/>
          <w:szCs w:val="24"/>
        </w:rPr>
        <w:t>open</w:t>
      </w:r>
      <w:r w:rsidR="003863AD" w:rsidRPr="00694769">
        <w:rPr>
          <w:rFonts w:ascii="Times New Roman" w:hAnsi="Times New Roman" w:cs="Times New Roman"/>
          <w:sz w:val="24"/>
          <w:szCs w:val="24"/>
        </w:rPr>
        <w:t xml:space="preserve"> to allow voters who are already in the queue to vote. </w:t>
      </w:r>
      <w:r w:rsidR="00CC7304" w:rsidRPr="00694769">
        <w:rPr>
          <w:rFonts w:ascii="Times New Roman" w:hAnsi="Times New Roman" w:cs="Times New Roman"/>
          <w:sz w:val="24"/>
          <w:szCs w:val="24"/>
        </w:rPr>
        <w:t xml:space="preserve">In absence </w:t>
      </w:r>
      <w:r w:rsidR="00026DAD" w:rsidRPr="00694769">
        <w:rPr>
          <w:rFonts w:ascii="Times New Roman" w:hAnsi="Times New Roman" w:cs="Times New Roman"/>
          <w:sz w:val="24"/>
          <w:szCs w:val="24"/>
        </w:rPr>
        <w:t xml:space="preserve">of </w:t>
      </w:r>
      <w:r w:rsidR="00CC7304" w:rsidRPr="00694769">
        <w:rPr>
          <w:rFonts w:ascii="Times New Roman" w:hAnsi="Times New Roman" w:cs="Times New Roman"/>
          <w:sz w:val="24"/>
          <w:szCs w:val="24"/>
        </w:rPr>
        <w:t xml:space="preserve">credible evidence to </w:t>
      </w:r>
      <w:r w:rsidR="00587A3B" w:rsidRPr="00694769">
        <w:rPr>
          <w:rFonts w:ascii="Times New Roman" w:hAnsi="Times New Roman" w:cs="Times New Roman"/>
          <w:sz w:val="24"/>
          <w:szCs w:val="24"/>
        </w:rPr>
        <w:t>support</w:t>
      </w:r>
      <w:r w:rsidR="00CC7304" w:rsidRPr="00694769">
        <w:rPr>
          <w:rFonts w:ascii="Times New Roman" w:hAnsi="Times New Roman" w:cs="Times New Roman"/>
          <w:sz w:val="24"/>
          <w:szCs w:val="24"/>
        </w:rPr>
        <w:t xml:space="preserve"> this allegation, this sub-issue also fails. </w:t>
      </w:r>
    </w:p>
    <w:p w:rsidR="00B40B95" w:rsidRPr="00694769" w:rsidRDefault="0096662D" w:rsidP="001C2C66">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In conclusion based on the </w:t>
      </w:r>
      <w:r w:rsidR="003C03D2" w:rsidRPr="00694769">
        <w:rPr>
          <w:rFonts w:ascii="Times New Roman" w:hAnsi="Times New Roman" w:cs="Times New Roman"/>
          <w:sz w:val="24"/>
          <w:szCs w:val="24"/>
        </w:rPr>
        <w:t>analysis</w:t>
      </w:r>
      <w:r w:rsidRPr="00694769">
        <w:rPr>
          <w:rFonts w:ascii="Times New Roman" w:hAnsi="Times New Roman" w:cs="Times New Roman"/>
          <w:sz w:val="24"/>
          <w:szCs w:val="24"/>
        </w:rPr>
        <w:t xml:space="preserve"> above, this issue is answered in the </w:t>
      </w:r>
      <w:r w:rsidR="00376AA3" w:rsidRPr="00694769">
        <w:rPr>
          <w:rFonts w:ascii="Times New Roman" w:hAnsi="Times New Roman" w:cs="Times New Roman"/>
          <w:sz w:val="24"/>
          <w:szCs w:val="24"/>
        </w:rPr>
        <w:t>n</w:t>
      </w:r>
      <w:r w:rsidRPr="00694769">
        <w:rPr>
          <w:rFonts w:ascii="Times New Roman" w:hAnsi="Times New Roman" w:cs="Times New Roman"/>
          <w:sz w:val="24"/>
          <w:szCs w:val="24"/>
        </w:rPr>
        <w:t>egative.</w:t>
      </w:r>
      <w:r w:rsidR="00376AA3" w:rsidRPr="00694769">
        <w:rPr>
          <w:rFonts w:ascii="Times New Roman" w:hAnsi="Times New Roman" w:cs="Times New Roman"/>
          <w:sz w:val="24"/>
          <w:szCs w:val="24"/>
        </w:rPr>
        <w:t xml:space="preserve"> </w:t>
      </w:r>
    </w:p>
    <w:p w:rsidR="005108E1" w:rsidRPr="00694769" w:rsidRDefault="00C662AC" w:rsidP="005108E1">
      <w:pPr>
        <w:spacing w:line="360" w:lineRule="auto"/>
        <w:ind w:left="2160" w:hanging="2160"/>
        <w:jc w:val="both"/>
        <w:rPr>
          <w:rFonts w:ascii="Times New Roman" w:hAnsi="Times New Roman" w:cs="Times New Roman"/>
          <w:b/>
          <w:i/>
          <w:sz w:val="24"/>
          <w:szCs w:val="24"/>
        </w:rPr>
      </w:pPr>
      <w:r w:rsidRPr="00694769">
        <w:rPr>
          <w:rFonts w:ascii="Times New Roman" w:hAnsi="Times New Roman" w:cs="Times New Roman"/>
          <w:b/>
          <w:i/>
          <w:sz w:val="24"/>
          <w:szCs w:val="24"/>
        </w:rPr>
        <w:t>Issue two</w:t>
      </w:r>
      <w:r w:rsidR="00872193" w:rsidRPr="00694769">
        <w:rPr>
          <w:rFonts w:ascii="Times New Roman" w:hAnsi="Times New Roman" w:cs="Times New Roman"/>
          <w:b/>
          <w:i/>
          <w:sz w:val="24"/>
          <w:szCs w:val="24"/>
        </w:rPr>
        <w:t>:</w:t>
      </w:r>
      <w:r w:rsidR="00872193" w:rsidRPr="00694769">
        <w:rPr>
          <w:rFonts w:ascii="Times New Roman" w:hAnsi="Times New Roman" w:cs="Times New Roman"/>
          <w:b/>
          <w:i/>
          <w:sz w:val="24"/>
          <w:szCs w:val="24"/>
        </w:rPr>
        <w:tab/>
        <w:t>If issue 1 is answered in the affirmative whether the non-compliance affected the election in a substantial</w:t>
      </w:r>
      <w:r w:rsidR="00903B97" w:rsidRPr="00694769">
        <w:rPr>
          <w:rFonts w:ascii="Times New Roman" w:hAnsi="Times New Roman" w:cs="Times New Roman"/>
          <w:b/>
          <w:i/>
          <w:sz w:val="24"/>
          <w:szCs w:val="24"/>
        </w:rPr>
        <w:t xml:space="preserve"> manner. </w:t>
      </w:r>
    </w:p>
    <w:p w:rsidR="00347AD0" w:rsidRPr="00694769" w:rsidRDefault="00347AD0"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Since I answered the first issue in the negative this issue fails.                      </w:t>
      </w:r>
    </w:p>
    <w:p w:rsidR="007738E6" w:rsidRPr="00694769" w:rsidRDefault="007738E6" w:rsidP="00A101B2">
      <w:pPr>
        <w:spacing w:line="360" w:lineRule="auto"/>
        <w:ind w:left="2160" w:hanging="2160"/>
        <w:jc w:val="both"/>
        <w:rPr>
          <w:rFonts w:ascii="Times New Roman" w:hAnsi="Times New Roman" w:cs="Times New Roman"/>
          <w:i/>
          <w:sz w:val="24"/>
          <w:szCs w:val="24"/>
        </w:rPr>
      </w:pPr>
      <w:r w:rsidRPr="00694769">
        <w:rPr>
          <w:rFonts w:ascii="Times New Roman" w:hAnsi="Times New Roman" w:cs="Times New Roman"/>
          <w:b/>
          <w:i/>
          <w:sz w:val="24"/>
          <w:szCs w:val="24"/>
        </w:rPr>
        <w:t>Issue three</w:t>
      </w:r>
      <w:r w:rsidR="00002F37" w:rsidRPr="00694769">
        <w:rPr>
          <w:rFonts w:ascii="Times New Roman" w:hAnsi="Times New Roman" w:cs="Times New Roman"/>
          <w:b/>
          <w:i/>
          <w:sz w:val="24"/>
          <w:szCs w:val="24"/>
        </w:rPr>
        <w:t>:</w:t>
      </w:r>
      <w:r w:rsidRPr="00694769">
        <w:rPr>
          <w:rFonts w:ascii="Times New Roman" w:hAnsi="Times New Roman" w:cs="Times New Roman"/>
          <w:i/>
          <w:sz w:val="24"/>
          <w:szCs w:val="24"/>
        </w:rPr>
        <w:t xml:space="preserve"> </w:t>
      </w:r>
      <w:r w:rsidR="00A101B2" w:rsidRPr="00694769">
        <w:rPr>
          <w:rFonts w:ascii="Times New Roman" w:hAnsi="Times New Roman" w:cs="Times New Roman"/>
          <w:i/>
          <w:sz w:val="24"/>
          <w:szCs w:val="24"/>
        </w:rPr>
        <w:tab/>
      </w:r>
      <w:r w:rsidRPr="00694769">
        <w:rPr>
          <w:rFonts w:ascii="Times New Roman" w:hAnsi="Times New Roman" w:cs="Times New Roman"/>
          <w:b/>
          <w:i/>
          <w:sz w:val="24"/>
          <w:szCs w:val="24"/>
        </w:rPr>
        <w:t>Whether illegal practices and / or electoral offences were committed in connection with the election by the 1</w:t>
      </w:r>
      <w:r w:rsidRPr="00694769">
        <w:rPr>
          <w:rFonts w:ascii="Times New Roman" w:hAnsi="Times New Roman" w:cs="Times New Roman"/>
          <w:b/>
          <w:i/>
          <w:sz w:val="24"/>
          <w:szCs w:val="24"/>
          <w:vertAlign w:val="superscript"/>
        </w:rPr>
        <w:t>st</w:t>
      </w:r>
      <w:r w:rsidRPr="00694769">
        <w:rPr>
          <w:rFonts w:ascii="Times New Roman" w:hAnsi="Times New Roman" w:cs="Times New Roman"/>
          <w:b/>
          <w:i/>
          <w:sz w:val="24"/>
          <w:szCs w:val="24"/>
        </w:rPr>
        <w:t xml:space="preserve"> Respondent personally and / or through her agents with her knowledge, consent or approval</w:t>
      </w:r>
    </w:p>
    <w:p w:rsidR="007738E6" w:rsidRPr="00694769" w:rsidRDefault="007738E6"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lastRenderedPageBreak/>
        <w:t xml:space="preserve">Counsel for the </w:t>
      </w:r>
      <w:r w:rsidR="00902569"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etitioner submitted that </w:t>
      </w:r>
      <w:r w:rsidRPr="00694769">
        <w:rPr>
          <w:rFonts w:ascii="Times New Roman" w:hAnsi="Times New Roman" w:cs="Times New Roman"/>
          <w:b/>
          <w:sz w:val="24"/>
          <w:szCs w:val="24"/>
        </w:rPr>
        <w:t>Section 61(1) (c) of the PEA</w:t>
      </w:r>
      <w:r w:rsidRPr="00694769">
        <w:rPr>
          <w:rFonts w:ascii="Times New Roman" w:hAnsi="Times New Roman" w:cs="Times New Roman"/>
          <w:sz w:val="24"/>
          <w:szCs w:val="24"/>
        </w:rPr>
        <w:t xml:space="preserve"> provides that the election of a candidate as a Member of Parliament shall be annulled if it is proved to the satisfaction of </w:t>
      </w:r>
      <w:r w:rsidR="00096760" w:rsidRPr="00694769">
        <w:rPr>
          <w:rFonts w:ascii="Times New Roman" w:hAnsi="Times New Roman" w:cs="Times New Roman"/>
          <w:sz w:val="24"/>
          <w:szCs w:val="24"/>
        </w:rPr>
        <w:t>c</w:t>
      </w:r>
      <w:r w:rsidRPr="00694769">
        <w:rPr>
          <w:rFonts w:ascii="Times New Roman" w:hAnsi="Times New Roman" w:cs="Times New Roman"/>
          <w:sz w:val="24"/>
          <w:szCs w:val="24"/>
        </w:rPr>
        <w:t>ourt that an illegal practice or any other offence under the Act was committed in connection with the election of the candidate</w:t>
      </w:r>
      <w:r w:rsidR="000122CD" w:rsidRPr="00694769">
        <w:rPr>
          <w:rFonts w:ascii="Times New Roman" w:hAnsi="Times New Roman" w:cs="Times New Roman"/>
          <w:sz w:val="24"/>
          <w:szCs w:val="24"/>
        </w:rPr>
        <w:t>,</w:t>
      </w:r>
      <w:r w:rsidRPr="00694769">
        <w:rPr>
          <w:rFonts w:ascii="Times New Roman" w:hAnsi="Times New Roman" w:cs="Times New Roman"/>
          <w:sz w:val="24"/>
          <w:szCs w:val="24"/>
        </w:rPr>
        <w:t xml:space="preserve"> personally or with his or her knowledge and consent or approval. Counsel submitted further that the </w:t>
      </w:r>
      <w:r w:rsidR="000122CD" w:rsidRPr="00694769">
        <w:rPr>
          <w:rFonts w:ascii="Times New Roman" w:hAnsi="Times New Roman" w:cs="Times New Roman"/>
          <w:sz w:val="24"/>
          <w:szCs w:val="24"/>
        </w:rPr>
        <w:t>p</w:t>
      </w:r>
      <w:r w:rsidRPr="00694769">
        <w:rPr>
          <w:rFonts w:ascii="Times New Roman" w:hAnsi="Times New Roman" w:cs="Times New Roman"/>
          <w:sz w:val="24"/>
          <w:szCs w:val="24"/>
        </w:rPr>
        <w:t>etitioner set out numerous illegal practices and offences against the 1</w:t>
      </w:r>
      <w:r w:rsidRPr="00694769">
        <w:rPr>
          <w:rFonts w:ascii="Times New Roman" w:hAnsi="Times New Roman" w:cs="Times New Roman"/>
          <w:sz w:val="24"/>
          <w:szCs w:val="24"/>
          <w:vertAlign w:val="superscript"/>
        </w:rPr>
        <w:t>st</w:t>
      </w:r>
      <w:r w:rsidRPr="00694769">
        <w:rPr>
          <w:rFonts w:ascii="Times New Roman" w:hAnsi="Times New Roman" w:cs="Times New Roman"/>
          <w:sz w:val="24"/>
          <w:szCs w:val="24"/>
        </w:rPr>
        <w:t xml:space="preserve"> respondent which </w:t>
      </w:r>
      <w:r w:rsidR="000122CD" w:rsidRPr="00694769">
        <w:rPr>
          <w:rFonts w:ascii="Times New Roman" w:hAnsi="Times New Roman" w:cs="Times New Roman"/>
          <w:sz w:val="24"/>
          <w:szCs w:val="24"/>
        </w:rPr>
        <w:t xml:space="preserve">through credible evidence it has been demonstrated that they were committed. </w:t>
      </w:r>
      <w:r w:rsidRPr="00694769">
        <w:rPr>
          <w:rFonts w:ascii="Times New Roman" w:hAnsi="Times New Roman" w:cs="Times New Roman"/>
          <w:sz w:val="24"/>
          <w:szCs w:val="24"/>
        </w:rPr>
        <w:t xml:space="preserve"> </w:t>
      </w:r>
      <w:r w:rsidR="000122CD" w:rsidRPr="00694769">
        <w:rPr>
          <w:rFonts w:ascii="Times New Roman" w:hAnsi="Times New Roman" w:cs="Times New Roman"/>
          <w:sz w:val="24"/>
          <w:szCs w:val="24"/>
        </w:rPr>
        <w:t xml:space="preserve">Counsel pointed to the evidence adduced and submitted </w:t>
      </w:r>
      <w:r w:rsidRPr="00694769">
        <w:rPr>
          <w:rFonts w:ascii="Times New Roman" w:hAnsi="Times New Roman" w:cs="Times New Roman"/>
          <w:sz w:val="24"/>
          <w:szCs w:val="24"/>
        </w:rPr>
        <w:t xml:space="preserve">that the </w:t>
      </w:r>
      <w:r w:rsidR="00A952D4" w:rsidRPr="00694769">
        <w:rPr>
          <w:rFonts w:ascii="Times New Roman" w:hAnsi="Times New Roman" w:cs="Times New Roman"/>
          <w:sz w:val="24"/>
          <w:szCs w:val="24"/>
        </w:rPr>
        <w:t>p</w:t>
      </w:r>
      <w:r w:rsidRPr="00694769">
        <w:rPr>
          <w:rFonts w:ascii="Times New Roman" w:hAnsi="Times New Roman" w:cs="Times New Roman"/>
          <w:sz w:val="24"/>
          <w:szCs w:val="24"/>
        </w:rPr>
        <w:t>etitioner had discharged her evidential burden in respect of all the alleged offences of which she accuses the 1</w:t>
      </w:r>
      <w:r w:rsidRPr="00694769">
        <w:rPr>
          <w:rFonts w:ascii="Times New Roman" w:hAnsi="Times New Roman" w:cs="Times New Roman"/>
          <w:sz w:val="24"/>
          <w:szCs w:val="24"/>
          <w:vertAlign w:val="superscript"/>
        </w:rPr>
        <w:t>st</w:t>
      </w:r>
      <w:r w:rsidRPr="00694769">
        <w:rPr>
          <w:rFonts w:ascii="Times New Roman" w:hAnsi="Times New Roman" w:cs="Times New Roman"/>
          <w:sz w:val="24"/>
          <w:szCs w:val="24"/>
        </w:rPr>
        <w:t xml:space="preserve"> </w:t>
      </w:r>
      <w:r w:rsidR="00A952D4" w:rsidRPr="00694769">
        <w:rPr>
          <w:rFonts w:ascii="Times New Roman" w:hAnsi="Times New Roman" w:cs="Times New Roman"/>
          <w:sz w:val="24"/>
          <w:szCs w:val="24"/>
        </w:rPr>
        <w:t>r</w:t>
      </w:r>
      <w:r w:rsidRPr="00694769">
        <w:rPr>
          <w:rFonts w:ascii="Times New Roman" w:hAnsi="Times New Roman" w:cs="Times New Roman"/>
          <w:sz w:val="24"/>
          <w:szCs w:val="24"/>
        </w:rPr>
        <w:t>espondent</w:t>
      </w:r>
      <w:r w:rsidR="007E59EA" w:rsidRPr="00694769">
        <w:rPr>
          <w:rFonts w:ascii="Times New Roman" w:hAnsi="Times New Roman" w:cs="Times New Roman"/>
          <w:sz w:val="24"/>
          <w:szCs w:val="24"/>
        </w:rPr>
        <w:t xml:space="preserve"> either</w:t>
      </w:r>
      <w:r w:rsidRPr="00694769">
        <w:rPr>
          <w:rFonts w:ascii="Times New Roman" w:hAnsi="Times New Roman" w:cs="Times New Roman"/>
          <w:sz w:val="24"/>
          <w:szCs w:val="24"/>
        </w:rPr>
        <w:t xml:space="preserve"> personally and through her agents with her knowledge and consent or approval</w:t>
      </w:r>
      <w:r w:rsidR="00DC5B2A" w:rsidRPr="00694769">
        <w:rPr>
          <w:rFonts w:ascii="Times New Roman" w:hAnsi="Times New Roman" w:cs="Times New Roman"/>
          <w:sz w:val="24"/>
          <w:szCs w:val="24"/>
        </w:rPr>
        <w:t xml:space="preserve"> to have committed</w:t>
      </w:r>
      <w:r w:rsidRPr="00694769">
        <w:rPr>
          <w:rFonts w:ascii="Times New Roman" w:hAnsi="Times New Roman" w:cs="Times New Roman"/>
          <w:sz w:val="24"/>
          <w:szCs w:val="24"/>
        </w:rPr>
        <w:t xml:space="preserve">. Counsel prayed that the </w:t>
      </w:r>
      <w:r w:rsidR="00C03F87" w:rsidRPr="00694769">
        <w:rPr>
          <w:rFonts w:ascii="Times New Roman" w:hAnsi="Times New Roman" w:cs="Times New Roman"/>
          <w:sz w:val="24"/>
          <w:szCs w:val="24"/>
        </w:rPr>
        <w:t>c</w:t>
      </w:r>
      <w:r w:rsidRPr="00694769">
        <w:rPr>
          <w:rFonts w:ascii="Times New Roman" w:hAnsi="Times New Roman" w:cs="Times New Roman"/>
          <w:sz w:val="24"/>
          <w:szCs w:val="24"/>
        </w:rPr>
        <w:t>ourt nullifies the election of the 1</w:t>
      </w:r>
      <w:r w:rsidRPr="00694769">
        <w:rPr>
          <w:rFonts w:ascii="Times New Roman" w:hAnsi="Times New Roman" w:cs="Times New Roman"/>
          <w:sz w:val="24"/>
          <w:szCs w:val="24"/>
          <w:vertAlign w:val="superscript"/>
        </w:rPr>
        <w:t>st</w:t>
      </w:r>
      <w:r w:rsidRPr="00694769">
        <w:rPr>
          <w:rFonts w:ascii="Times New Roman" w:hAnsi="Times New Roman" w:cs="Times New Roman"/>
          <w:sz w:val="24"/>
          <w:szCs w:val="24"/>
        </w:rPr>
        <w:t xml:space="preserve"> </w:t>
      </w:r>
      <w:r w:rsidR="00D36D80" w:rsidRPr="00694769">
        <w:rPr>
          <w:rFonts w:ascii="Times New Roman" w:hAnsi="Times New Roman" w:cs="Times New Roman"/>
          <w:sz w:val="24"/>
          <w:szCs w:val="24"/>
        </w:rPr>
        <w:t>r</w:t>
      </w:r>
      <w:r w:rsidRPr="00694769">
        <w:rPr>
          <w:rFonts w:ascii="Times New Roman" w:hAnsi="Times New Roman" w:cs="Times New Roman"/>
          <w:sz w:val="24"/>
          <w:szCs w:val="24"/>
        </w:rPr>
        <w:t xml:space="preserve">espondent and order fresh elections for Woman Member of Parliament for </w:t>
      </w:r>
      <w:proofErr w:type="spellStart"/>
      <w:r w:rsidRPr="00694769">
        <w:rPr>
          <w:rFonts w:ascii="Times New Roman" w:hAnsi="Times New Roman" w:cs="Times New Roman"/>
          <w:sz w:val="24"/>
          <w:szCs w:val="24"/>
        </w:rPr>
        <w:t>Kaabong</w:t>
      </w:r>
      <w:proofErr w:type="spellEnd"/>
      <w:r w:rsidRPr="00694769">
        <w:rPr>
          <w:rFonts w:ascii="Times New Roman" w:hAnsi="Times New Roman" w:cs="Times New Roman"/>
          <w:sz w:val="24"/>
          <w:szCs w:val="24"/>
        </w:rPr>
        <w:t xml:space="preserve"> District under </w:t>
      </w:r>
      <w:r w:rsidRPr="00694769">
        <w:rPr>
          <w:rFonts w:ascii="Times New Roman" w:hAnsi="Times New Roman" w:cs="Times New Roman"/>
          <w:b/>
          <w:sz w:val="24"/>
          <w:szCs w:val="24"/>
        </w:rPr>
        <w:t>Section 63(4) (c) of the Act</w:t>
      </w:r>
      <w:r w:rsidRPr="00694769">
        <w:rPr>
          <w:rFonts w:ascii="Times New Roman" w:hAnsi="Times New Roman" w:cs="Times New Roman"/>
          <w:sz w:val="24"/>
          <w:szCs w:val="24"/>
        </w:rPr>
        <w:t>.</w:t>
      </w:r>
    </w:p>
    <w:p w:rsidR="007738E6" w:rsidRPr="00694769" w:rsidRDefault="007738E6"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Counsel for the 1</w:t>
      </w:r>
      <w:r w:rsidRPr="00694769">
        <w:rPr>
          <w:rFonts w:ascii="Times New Roman" w:hAnsi="Times New Roman" w:cs="Times New Roman"/>
          <w:sz w:val="24"/>
          <w:szCs w:val="24"/>
          <w:vertAlign w:val="superscript"/>
        </w:rPr>
        <w:t>st</w:t>
      </w:r>
      <w:r w:rsidRPr="00694769">
        <w:rPr>
          <w:rFonts w:ascii="Times New Roman" w:hAnsi="Times New Roman" w:cs="Times New Roman"/>
          <w:sz w:val="24"/>
          <w:szCs w:val="24"/>
        </w:rPr>
        <w:t xml:space="preserve"> </w:t>
      </w:r>
      <w:r w:rsidR="00C03F87" w:rsidRPr="00694769">
        <w:rPr>
          <w:rFonts w:ascii="Times New Roman" w:hAnsi="Times New Roman" w:cs="Times New Roman"/>
          <w:sz w:val="24"/>
          <w:szCs w:val="24"/>
        </w:rPr>
        <w:t>r</w:t>
      </w:r>
      <w:r w:rsidRPr="00694769">
        <w:rPr>
          <w:rFonts w:ascii="Times New Roman" w:hAnsi="Times New Roman" w:cs="Times New Roman"/>
          <w:sz w:val="24"/>
          <w:szCs w:val="24"/>
        </w:rPr>
        <w:t xml:space="preserve">espondent addressed each alleged offence denying </w:t>
      </w:r>
      <w:r w:rsidR="00513AE2" w:rsidRPr="00694769">
        <w:rPr>
          <w:rFonts w:ascii="Times New Roman" w:hAnsi="Times New Roman" w:cs="Times New Roman"/>
          <w:sz w:val="24"/>
          <w:szCs w:val="24"/>
        </w:rPr>
        <w:t>its</w:t>
      </w:r>
      <w:r w:rsidRPr="00694769">
        <w:rPr>
          <w:rFonts w:ascii="Times New Roman" w:hAnsi="Times New Roman" w:cs="Times New Roman"/>
          <w:sz w:val="24"/>
          <w:szCs w:val="24"/>
        </w:rPr>
        <w:t xml:space="preserve"> committal and further submitting that some of the evidence adduced requires corroboration such as </w:t>
      </w:r>
      <w:r w:rsidR="00520B97" w:rsidRPr="00694769">
        <w:rPr>
          <w:rFonts w:ascii="Times New Roman" w:hAnsi="Times New Roman" w:cs="Times New Roman"/>
          <w:sz w:val="24"/>
          <w:szCs w:val="24"/>
        </w:rPr>
        <w:t>that</w:t>
      </w:r>
      <w:r w:rsidRPr="00694769">
        <w:rPr>
          <w:rFonts w:ascii="Times New Roman" w:hAnsi="Times New Roman" w:cs="Times New Roman"/>
          <w:sz w:val="24"/>
          <w:szCs w:val="24"/>
        </w:rPr>
        <w:t xml:space="preserve"> that had accomplices for example the alleged bribery of voters. Counsel further argued that some of the evidence gi</w:t>
      </w:r>
      <w:r w:rsidR="00F43920" w:rsidRPr="00694769">
        <w:rPr>
          <w:rFonts w:ascii="Times New Roman" w:hAnsi="Times New Roman" w:cs="Times New Roman"/>
          <w:sz w:val="24"/>
          <w:szCs w:val="24"/>
        </w:rPr>
        <w:t xml:space="preserve">ven was full of inconsistencies. </w:t>
      </w:r>
    </w:p>
    <w:p w:rsidR="007738E6" w:rsidRPr="00694769" w:rsidRDefault="007738E6"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Counsel for the 2</w:t>
      </w:r>
      <w:r w:rsidRPr="00694769">
        <w:rPr>
          <w:rFonts w:ascii="Times New Roman" w:hAnsi="Times New Roman" w:cs="Times New Roman"/>
          <w:sz w:val="24"/>
          <w:szCs w:val="24"/>
          <w:vertAlign w:val="superscript"/>
        </w:rPr>
        <w:t>nd</w:t>
      </w:r>
      <w:r w:rsidRPr="00694769">
        <w:rPr>
          <w:rFonts w:ascii="Times New Roman" w:hAnsi="Times New Roman" w:cs="Times New Roman"/>
          <w:sz w:val="24"/>
          <w:szCs w:val="24"/>
        </w:rPr>
        <w:t xml:space="preserve"> </w:t>
      </w:r>
      <w:r w:rsidR="006C7805" w:rsidRPr="00694769">
        <w:rPr>
          <w:rFonts w:ascii="Times New Roman" w:hAnsi="Times New Roman" w:cs="Times New Roman"/>
          <w:sz w:val="24"/>
          <w:szCs w:val="24"/>
        </w:rPr>
        <w:t>r</w:t>
      </w:r>
      <w:r w:rsidRPr="00694769">
        <w:rPr>
          <w:rFonts w:ascii="Times New Roman" w:hAnsi="Times New Roman" w:cs="Times New Roman"/>
          <w:sz w:val="24"/>
          <w:szCs w:val="24"/>
        </w:rPr>
        <w:t>espondent submitted that the alleged offences and illegal practices have not been proved.</w:t>
      </w:r>
    </w:p>
    <w:p w:rsidR="005D4FB0" w:rsidRPr="00694769" w:rsidRDefault="007738E6"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In rejoinder, Counsel for the </w:t>
      </w:r>
      <w:r w:rsidR="006C7805"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etitioner submitted that the </w:t>
      </w:r>
      <w:r w:rsidR="006C7805" w:rsidRPr="00694769">
        <w:rPr>
          <w:rFonts w:ascii="Times New Roman" w:hAnsi="Times New Roman" w:cs="Times New Roman"/>
          <w:sz w:val="24"/>
          <w:szCs w:val="24"/>
        </w:rPr>
        <w:t>p</w:t>
      </w:r>
      <w:r w:rsidRPr="00694769">
        <w:rPr>
          <w:rFonts w:ascii="Times New Roman" w:hAnsi="Times New Roman" w:cs="Times New Roman"/>
          <w:sz w:val="24"/>
          <w:szCs w:val="24"/>
        </w:rPr>
        <w:t>etitioner had discharged her evidential burden in respect of all the alleged illegal practices and offences of which she accuses the 1</w:t>
      </w:r>
      <w:r w:rsidRPr="00694769">
        <w:rPr>
          <w:rFonts w:ascii="Times New Roman" w:hAnsi="Times New Roman" w:cs="Times New Roman"/>
          <w:sz w:val="24"/>
          <w:szCs w:val="24"/>
          <w:vertAlign w:val="superscript"/>
        </w:rPr>
        <w:t>st</w:t>
      </w:r>
      <w:r w:rsidRPr="00694769">
        <w:rPr>
          <w:rFonts w:ascii="Times New Roman" w:hAnsi="Times New Roman" w:cs="Times New Roman"/>
          <w:sz w:val="24"/>
          <w:szCs w:val="24"/>
        </w:rPr>
        <w:t xml:space="preserve"> </w:t>
      </w:r>
      <w:r w:rsidR="00DD13C5" w:rsidRPr="00694769">
        <w:rPr>
          <w:rFonts w:ascii="Times New Roman" w:hAnsi="Times New Roman" w:cs="Times New Roman"/>
          <w:sz w:val="24"/>
          <w:szCs w:val="24"/>
        </w:rPr>
        <w:t>r</w:t>
      </w:r>
      <w:r w:rsidRPr="00694769">
        <w:rPr>
          <w:rFonts w:ascii="Times New Roman" w:hAnsi="Times New Roman" w:cs="Times New Roman"/>
          <w:sz w:val="24"/>
          <w:szCs w:val="24"/>
        </w:rPr>
        <w:t xml:space="preserve">espondent </w:t>
      </w:r>
      <w:r w:rsidR="00DD13C5" w:rsidRPr="00694769">
        <w:rPr>
          <w:rFonts w:ascii="Times New Roman" w:hAnsi="Times New Roman" w:cs="Times New Roman"/>
          <w:sz w:val="24"/>
          <w:szCs w:val="24"/>
        </w:rPr>
        <w:t xml:space="preserve">to have </w:t>
      </w:r>
      <w:r w:rsidRPr="00694769">
        <w:rPr>
          <w:rFonts w:ascii="Times New Roman" w:hAnsi="Times New Roman" w:cs="Times New Roman"/>
          <w:sz w:val="24"/>
          <w:szCs w:val="24"/>
        </w:rPr>
        <w:t>personally and</w:t>
      </w:r>
      <w:r w:rsidR="00E37009" w:rsidRPr="00694769">
        <w:rPr>
          <w:rFonts w:ascii="Times New Roman" w:hAnsi="Times New Roman" w:cs="Times New Roman"/>
          <w:sz w:val="24"/>
          <w:szCs w:val="24"/>
        </w:rPr>
        <w:t>/or</w:t>
      </w:r>
      <w:r w:rsidRPr="00694769">
        <w:rPr>
          <w:rFonts w:ascii="Times New Roman" w:hAnsi="Times New Roman" w:cs="Times New Roman"/>
          <w:sz w:val="24"/>
          <w:szCs w:val="24"/>
        </w:rPr>
        <w:t xml:space="preserve"> through her agents with her kn</w:t>
      </w:r>
      <w:r w:rsidR="00E37009" w:rsidRPr="00694769">
        <w:rPr>
          <w:rFonts w:ascii="Times New Roman" w:hAnsi="Times New Roman" w:cs="Times New Roman"/>
          <w:sz w:val="24"/>
          <w:szCs w:val="24"/>
        </w:rPr>
        <w:t xml:space="preserve">owledge and consent or approval committed. </w:t>
      </w:r>
    </w:p>
    <w:p w:rsidR="000F5377" w:rsidRPr="00694769" w:rsidRDefault="000F5377" w:rsidP="00C83DCB">
      <w:pPr>
        <w:spacing w:line="360" w:lineRule="auto"/>
        <w:jc w:val="both"/>
        <w:rPr>
          <w:rFonts w:ascii="Times New Roman" w:hAnsi="Times New Roman" w:cs="Times New Roman"/>
          <w:b/>
          <w:sz w:val="24"/>
          <w:szCs w:val="24"/>
        </w:rPr>
      </w:pPr>
      <w:r w:rsidRPr="00694769">
        <w:rPr>
          <w:rFonts w:ascii="Times New Roman" w:hAnsi="Times New Roman" w:cs="Times New Roman"/>
          <w:b/>
          <w:sz w:val="24"/>
          <w:szCs w:val="24"/>
        </w:rPr>
        <w:t xml:space="preserve">Resolution </w:t>
      </w:r>
    </w:p>
    <w:p w:rsidR="00920E27" w:rsidRPr="00694769" w:rsidRDefault="000F5377"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w:t>
      </w:r>
      <w:r w:rsidR="009269C2" w:rsidRPr="00694769">
        <w:rPr>
          <w:rFonts w:ascii="Times New Roman" w:hAnsi="Times New Roman" w:cs="Times New Roman"/>
          <w:sz w:val="24"/>
          <w:szCs w:val="24"/>
        </w:rPr>
        <w:t>p</w:t>
      </w:r>
      <w:r w:rsidRPr="00694769">
        <w:rPr>
          <w:rFonts w:ascii="Times New Roman" w:hAnsi="Times New Roman" w:cs="Times New Roman"/>
          <w:sz w:val="24"/>
          <w:szCs w:val="24"/>
        </w:rPr>
        <w:t>etitioner raised various allegations against the 1</w:t>
      </w:r>
      <w:r w:rsidRPr="00694769">
        <w:rPr>
          <w:rFonts w:ascii="Times New Roman" w:hAnsi="Times New Roman" w:cs="Times New Roman"/>
          <w:sz w:val="24"/>
          <w:szCs w:val="24"/>
          <w:vertAlign w:val="superscript"/>
        </w:rPr>
        <w:t>st</w:t>
      </w:r>
      <w:r w:rsidRPr="00694769">
        <w:rPr>
          <w:rFonts w:ascii="Times New Roman" w:hAnsi="Times New Roman" w:cs="Times New Roman"/>
          <w:sz w:val="24"/>
          <w:szCs w:val="24"/>
        </w:rPr>
        <w:t xml:space="preserve"> </w:t>
      </w:r>
      <w:r w:rsidR="00CA15D1" w:rsidRPr="00694769">
        <w:rPr>
          <w:rFonts w:ascii="Times New Roman" w:hAnsi="Times New Roman" w:cs="Times New Roman"/>
          <w:sz w:val="24"/>
          <w:szCs w:val="24"/>
        </w:rPr>
        <w:t>r</w:t>
      </w:r>
      <w:r w:rsidRPr="00694769">
        <w:rPr>
          <w:rFonts w:ascii="Times New Roman" w:hAnsi="Times New Roman" w:cs="Times New Roman"/>
          <w:sz w:val="24"/>
          <w:szCs w:val="24"/>
        </w:rPr>
        <w:t xml:space="preserve">espondent </w:t>
      </w:r>
      <w:r w:rsidR="00CA15D1" w:rsidRPr="00694769">
        <w:rPr>
          <w:rFonts w:ascii="Times New Roman" w:hAnsi="Times New Roman" w:cs="Times New Roman"/>
          <w:sz w:val="24"/>
          <w:szCs w:val="24"/>
        </w:rPr>
        <w:t>such as</w:t>
      </w:r>
      <w:r w:rsidRPr="00694769">
        <w:rPr>
          <w:rFonts w:ascii="Times New Roman" w:hAnsi="Times New Roman" w:cs="Times New Roman"/>
          <w:sz w:val="24"/>
          <w:szCs w:val="24"/>
        </w:rPr>
        <w:t xml:space="preserve"> bribery</w:t>
      </w:r>
      <w:r w:rsidR="00520C6C" w:rsidRPr="00694769">
        <w:rPr>
          <w:rFonts w:ascii="Times New Roman" w:hAnsi="Times New Roman" w:cs="Times New Roman"/>
          <w:sz w:val="24"/>
          <w:szCs w:val="24"/>
        </w:rPr>
        <w:t xml:space="preserve">, making malicious statement, use of government resources </w:t>
      </w:r>
      <w:r w:rsidR="004B4F16" w:rsidRPr="00694769">
        <w:rPr>
          <w:rFonts w:ascii="Times New Roman" w:hAnsi="Times New Roman" w:cs="Times New Roman"/>
          <w:sz w:val="24"/>
          <w:szCs w:val="24"/>
        </w:rPr>
        <w:t xml:space="preserve">and campaigning within 100 meters of polling station. On bribery, the </w:t>
      </w:r>
      <w:r w:rsidR="00CB0C56" w:rsidRPr="00694769">
        <w:rPr>
          <w:rFonts w:ascii="Times New Roman" w:hAnsi="Times New Roman" w:cs="Times New Roman"/>
          <w:sz w:val="24"/>
          <w:szCs w:val="24"/>
        </w:rPr>
        <w:t>p</w:t>
      </w:r>
      <w:r w:rsidR="004B4F16" w:rsidRPr="00694769">
        <w:rPr>
          <w:rFonts w:ascii="Times New Roman" w:hAnsi="Times New Roman" w:cs="Times New Roman"/>
          <w:sz w:val="24"/>
          <w:szCs w:val="24"/>
        </w:rPr>
        <w:t>etitioner alleged that the 1</w:t>
      </w:r>
      <w:r w:rsidR="004B4F16" w:rsidRPr="00694769">
        <w:rPr>
          <w:rFonts w:ascii="Times New Roman" w:hAnsi="Times New Roman" w:cs="Times New Roman"/>
          <w:sz w:val="24"/>
          <w:szCs w:val="24"/>
          <w:vertAlign w:val="superscript"/>
        </w:rPr>
        <w:t>st</w:t>
      </w:r>
      <w:r w:rsidR="004B4F16" w:rsidRPr="00694769">
        <w:rPr>
          <w:rFonts w:ascii="Times New Roman" w:hAnsi="Times New Roman" w:cs="Times New Roman"/>
          <w:sz w:val="24"/>
          <w:szCs w:val="24"/>
        </w:rPr>
        <w:t xml:space="preserve"> Respo</w:t>
      </w:r>
      <w:r w:rsidR="00696D2C" w:rsidRPr="00694769">
        <w:rPr>
          <w:rFonts w:ascii="Times New Roman" w:hAnsi="Times New Roman" w:cs="Times New Roman"/>
          <w:sz w:val="24"/>
          <w:szCs w:val="24"/>
        </w:rPr>
        <w:t>n</w:t>
      </w:r>
      <w:r w:rsidR="004B4F16" w:rsidRPr="00694769">
        <w:rPr>
          <w:rFonts w:ascii="Times New Roman" w:hAnsi="Times New Roman" w:cs="Times New Roman"/>
          <w:sz w:val="24"/>
          <w:szCs w:val="24"/>
        </w:rPr>
        <w:t>dent</w:t>
      </w:r>
      <w:r w:rsidR="00696D2C" w:rsidRPr="00694769">
        <w:rPr>
          <w:rFonts w:ascii="Times New Roman" w:hAnsi="Times New Roman" w:cs="Times New Roman"/>
          <w:sz w:val="24"/>
          <w:szCs w:val="24"/>
        </w:rPr>
        <w:t xml:space="preserve"> bribed voter’s </w:t>
      </w:r>
      <w:r w:rsidR="00B9670F" w:rsidRPr="00694769">
        <w:rPr>
          <w:rFonts w:ascii="Times New Roman" w:hAnsi="Times New Roman" w:cs="Times New Roman"/>
          <w:sz w:val="24"/>
          <w:szCs w:val="24"/>
        </w:rPr>
        <w:t>contrary</w:t>
      </w:r>
      <w:r w:rsidR="00696D2C" w:rsidRPr="00694769">
        <w:rPr>
          <w:rFonts w:ascii="Times New Roman" w:hAnsi="Times New Roman" w:cs="Times New Roman"/>
          <w:sz w:val="24"/>
          <w:szCs w:val="24"/>
        </w:rPr>
        <w:t xml:space="preserve"> to </w:t>
      </w:r>
      <w:r w:rsidR="00696D2C" w:rsidRPr="00694769">
        <w:rPr>
          <w:rFonts w:ascii="Times New Roman" w:hAnsi="Times New Roman" w:cs="Times New Roman"/>
          <w:b/>
          <w:sz w:val="24"/>
          <w:szCs w:val="24"/>
        </w:rPr>
        <w:t>Section 68(1) and (4) PEA</w:t>
      </w:r>
      <w:r w:rsidR="00696D2C" w:rsidRPr="00694769">
        <w:rPr>
          <w:rFonts w:ascii="Times New Roman" w:hAnsi="Times New Roman" w:cs="Times New Roman"/>
          <w:sz w:val="24"/>
          <w:szCs w:val="24"/>
        </w:rPr>
        <w:t xml:space="preserve">. The section provides:- </w:t>
      </w:r>
    </w:p>
    <w:p w:rsidR="00630165" w:rsidRPr="00694769" w:rsidRDefault="00920E27" w:rsidP="00920E27">
      <w:pPr>
        <w:pStyle w:val="ListParagraph"/>
        <w:numPr>
          <w:ilvl w:val="0"/>
          <w:numId w:val="17"/>
        </w:numPr>
        <w:spacing w:line="360" w:lineRule="auto"/>
        <w:jc w:val="both"/>
        <w:rPr>
          <w:rFonts w:ascii="Times New Roman" w:hAnsi="Times New Roman" w:cs="Times New Roman"/>
          <w:i/>
          <w:sz w:val="24"/>
          <w:szCs w:val="24"/>
        </w:rPr>
      </w:pPr>
      <w:r w:rsidRPr="00694769">
        <w:rPr>
          <w:rFonts w:ascii="Times New Roman" w:hAnsi="Times New Roman" w:cs="Times New Roman"/>
          <w:i/>
          <w:sz w:val="24"/>
          <w:szCs w:val="24"/>
        </w:rPr>
        <w:lastRenderedPageBreak/>
        <w:t xml:space="preserve">A person who either before or during an election with intent either directly or indirectly to influence another person to vote or refrain from voting for any candidate gives or provides or causes to be given or provided any money, gift or other consideration to that other person, commits the offence of bribery and is liable on </w:t>
      </w:r>
      <w:r w:rsidR="00BB2AC1" w:rsidRPr="00694769">
        <w:rPr>
          <w:rFonts w:ascii="Times New Roman" w:hAnsi="Times New Roman" w:cs="Times New Roman"/>
          <w:i/>
          <w:sz w:val="24"/>
          <w:szCs w:val="24"/>
        </w:rPr>
        <w:t>conviction to a fine not exceeding seventy two currency points or imprisonment not exceeding three years or both</w:t>
      </w:r>
      <w:r w:rsidR="003C6D50" w:rsidRPr="00694769">
        <w:rPr>
          <w:rFonts w:ascii="Times New Roman" w:hAnsi="Times New Roman" w:cs="Times New Roman"/>
          <w:i/>
          <w:sz w:val="24"/>
          <w:szCs w:val="24"/>
        </w:rPr>
        <w:t>.</w:t>
      </w:r>
    </w:p>
    <w:p w:rsidR="00630165" w:rsidRPr="00694769" w:rsidRDefault="00AB6B5D" w:rsidP="00630165">
      <w:pPr>
        <w:pStyle w:val="ListParagraph"/>
        <w:spacing w:line="360" w:lineRule="auto"/>
        <w:ind w:left="2160"/>
        <w:jc w:val="both"/>
        <w:rPr>
          <w:rFonts w:ascii="Times New Roman" w:hAnsi="Times New Roman" w:cs="Times New Roman"/>
          <w:i/>
          <w:sz w:val="24"/>
          <w:szCs w:val="24"/>
        </w:rPr>
      </w:pPr>
      <w:r w:rsidRPr="00694769">
        <w:rPr>
          <w:rFonts w:ascii="Times New Roman" w:hAnsi="Times New Roman" w:cs="Times New Roman"/>
          <w:i/>
          <w:sz w:val="24"/>
          <w:szCs w:val="24"/>
        </w:rPr>
        <w:t>…………………………………</w:t>
      </w:r>
      <w:r w:rsidR="00630165" w:rsidRPr="00694769">
        <w:rPr>
          <w:rFonts w:ascii="Times New Roman" w:hAnsi="Times New Roman" w:cs="Times New Roman"/>
          <w:i/>
          <w:sz w:val="24"/>
          <w:szCs w:val="24"/>
        </w:rPr>
        <w:t>……………………………………………..</w:t>
      </w:r>
    </w:p>
    <w:p w:rsidR="00630165" w:rsidRPr="00694769" w:rsidRDefault="00AB6B5D" w:rsidP="00630165">
      <w:pPr>
        <w:pStyle w:val="ListParagraph"/>
        <w:spacing w:line="360" w:lineRule="auto"/>
        <w:ind w:left="2160"/>
        <w:jc w:val="both"/>
        <w:rPr>
          <w:rFonts w:ascii="Times New Roman" w:hAnsi="Times New Roman" w:cs="Times New Roman"/>
          <w:i/>
          <w:sz w:val="24"/>
          <w:szCs w:val="24"/>
        </w:rPr>
      </w:pPr>
      <w:r w:rsidRPr="00694769">
        <w:rPr>
          <w:rFonts w:ascii="Times New Roman" w:hAnsi="Times New Roman" w:cs="Times New Roman"/>
          <w:i/>
          <w:sz w:val="24"/>
          <w:szCs w:val="24"/>
        </w:rPr>
        <w:t>…………………………………</w:t>
      </w:r>
      <w:r w:rsidR="00630165" w:rsidRPr="00694769">
        <w:rPr>
          <w:rFonts w:ascii="Times New Roman" w:hAnsi="Times New Roman" w:cs="Times New Roman"/>
          <w:i/>
          <w:sz w:val="24"/>
          <w:szCs w:val="24"/>
        </w:rPr>
        <w:t>……………………………………………..</w:t>
      </w:r>
      <w:r w:rsidR="003C6D50" w:rsidRPr="00694769">
        <w:rPr>
          <w:rFonts w:ascii="Times New Roman" w:hAnsi="Times New Roman" w:cs="Times New Roman"/>
          <w:i/>
          <w:sz w:val="24"/>
          <w:szCs w:val="24"/>
        </w:rPr>
        <w:t xml:space="preserve"> </w:t>
      </w:r>
    </w:p>
    <w:p w:rsidR="005F4597" w:rsidRPr="00694769" w:rsidRDefault="00630165" w:rsidP="00630165">
      <w:pPr>
        <w:pStyle w:val="ListParagraph"/>
        <w:numPr>
          <w:ilvl w:val="0"/>
          <w:numId w:val="18"/>
        </w:num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     An offence under </w:t>
      </w:r>
      <w:r w:rsidR="005334A9" w:rsidRPr="00694769">
        <w:rPr>
          <w:rFonts w:ascii="Times New Roman" w:hAnsi="Times New Roman" w:cs="Times New Roman"/>
          <w:b/>
          <w:sz w:val="24"/>
          <w:szCs w:val="24"/>
        </w:rPr>
        <w:t>S</w:t>
      </w:r>
      <w:r w:rsidRPr="00694769">
        <w:rPr>
          <w:rFonts w:ascii="Times New Roman" w:hAnsi="Times New Roman" w:cs="Times New Roman"/>
          <w:b/>
          <w:sz w:val="24"/>
          <w:szCs w:val="24"/>
        </w:rPr>
        <w:t>ub-section (I)</w:t>
      </w:r>
      <w:r w:rsidRPr="00694769">
        <w:rPr>
          <w:rFonts w:ascii="Times New Roman" w:hAnsi="Times New Roman" w:cs="Times New Roman"/>
          <w:sz w:val="24"/>
          <w:szCs w:val="24"/>
        </w:rPr>
        <w:t xml:space="preserve"> shall be an illegal practice. </w:t>
      </w:r>
    </w:p>
    <w:p w:rsidR="00C40EBC" w:rsidRPr="00694769" w:rsidRDefault="005F4597" w:rsidP="005F4597">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It is now well settled that there are three ingredients of bribery which are:-</w:t>
      </w:r>
      <w:r w:rsidR="00630165" w:rsidRPr="00694769">
        <w:rPr>
          <w:rFonts w:ascii="Times New Roman" w:hAnsi="Times New Roman" w:cs="Times New Roman"/>
          <w:sz w:val="24"/>
          <w:szCs w:val="24"/>
        </w:rPr>
        <w:t xml:space="preserve"> </w:t>
      </w:r>
    </w:p>
    <w:p w:rsidR="00C40EBC" w:rsidRPr="00694769" w:rsidRDefault="00C40EBC" w:rsidP="00C40EBC">
      <w:pPr>
        <w:pStyle w:val="ListParagraph"/>
        <w:numPr>
          <w:ilvl w:val="0"/>
          <w:numId w:val="19"/>
        </w:numPr>
        <w:spacing w:line="360" w:lineRule="auto"/>
        <w:jc w:val="both"/>
        <w:rPr>
          <w:rFonts w:ascii="Times New Roman" w:hAnsi="Times New Roman" w:cs="Times New Roman"/>
          <w:i/>
          <w:sz w:val="24"/>
          <w:szCs w:val="24"/>
        </w:rPr>
      </w:pPr>
      <w:r w:rsidRPr="00694769">
        <w:rPr>
          <w:rFonts w:ascii="Times New Roman" w:hAnsi="Times New Roman" w:cs="Times New Roman"/>
          <w:i/>
          <w:sz w:val="24"/>
          <w:szCs w:val="24"/>
        </w:rPr>
        <w:t xml:space="preserve">A gift was given to a voter </w:t>
      </w:r>
    </w:p>
    <w:p w:rsidR="00C40EBC" w:rsidRPr="00694769" w:rsidRDefault="00C40EBC" w:rsidP="00C40EBC">
      <w:pPr>
        <w:pStyle w:val="ListParagraph"/>
        <w:numPr>
          <w:ilvl w:val="0"/>
          <w:numId w:val="19"/>
        </w:numPr>
        <w:spacing w:line="360" w:lineRule="auto"/>
        <w:jc w:val="both"/>
        <w:rPr>
          <w:rFonts w:ascii="Times New Roman" w:hAnsi="Times New Roman" w:cs="Times New Roman"/>
          <w:i/>
          <w:sz w:val="24"/>
          <w:szCs w:val="24"/>
        </w:rPr>
      </w:pPr>
      <w:r w:rsidRPr="00694769">
        <w:rPr>
          <w:rFonts w:ascii="Times New Roman" w:hAnsi="Times New Roman" w:cs="Times New Roman"/>
          <w:i/>
          <w:sz w:val="24"/>
          <w:szCs w:val="24"/>
        </w:rPr>
        <w:t xml:space="preserve">The gift was given by a candidate or his agent and that </w:t>
      </w:r>
    </w:p>
    <w:p w:rsidR="00C40EBC" w:rsidRPr="00694769" w:rsidRDefault="00C40EBC" w:rsidP="00C40EBC">
      <w:pPr>
        <w:pStyle w:val="ListParagraph"/>
        <w:numPr>
          <w:ilvl w:val="0"/>
          <w:numId w:val="19"/>
        </w:numPr>
        <w:spacing w:line="360" w:lineRule="auto"/>
        <w:jc w:val="both"/>
        <w:rPr>
          <w:rFonts w:ascii="Times New Roman" w:hAnsi="Times New Roman" w:cs="Times New Roman"/>
          <w:i/>
          <w:sz w:val="24"/>
          <w:szCs w:val="24"/>
        </w:rPr>
      </w:pPr>
      <w:r w:rsidRPr="00694769">
        <w:rPr>
          <w:rFonts w:ascii="Times New Roman" w:hAnsi="Times New Roman" w:cs="Times New Roman"/>
          <w:i/>
          <w:sz w:val="24"/>
          <w:szCs w:val="24"/>
        </w:rPr>
        <w:t xml:space="preserve">It was given with the intention of inducing the person to vote or refrain from voting. </w:t>
      </w:r>
    </w:p>
    <w:p w:rsidR="00552B2B" w:rsidRPr="00694769" w:rsidRDefault="005C184B" w:rsidP="00C40EBC">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The bribery incident</w:t>
      </w:r>
      <w:r w:rsidR="00C51CD1" w:rsidRPr="00694769">
        <w:rPr>
          <w:rFonts w:ascii="Times New Roman" w:hAnsi="Times New Roman" w:cs="Times New Roman"/>
          <w:sz w:val="24"/>
          <w:szCs w:val="24"/>
        </w:rPr>
        <w:t>s</w:t>
      </w:r>
      <w:r w:rsidRPr="00694769">
        <w:rPr>
          <w:rFonts w:ascii="Times New Roman" w:hAnsi="Times New Roman" w:cs="Times New Roman"/>
          <w:sz w:val="24"/>
          <w:szCs w:val="24"/>
        </w:rPr>
        <w:t xml:space="preserve"> took place at diverse places. I will review each incident </w:t>
      </w:r>
      <w:r w:rsidR="005026F1" w:rsidRPr="00694769">
        <w:rPr>
          <w:rFonts w:ascii="Times New Roman" w:hAnsi="Times New Roman" w:cs="Times New Roman"/>
          <w:sz w:val="24"/>
          <w:szCs w:val="24"/>
        </w:rPr>
        <w:t>separately</w:t>
      </w:r>
      <w:r w:rsidRPr="00694769">
        <w:rPr>
          <w:rFonts w:ascii="Times New Roman" w:hAnsi="Times New Roman" w:cs="Times New Roman"/>
          <w:sz w:val="24"/>
          <w:szCs w:val="24"/>
        </w:rPr>
        <w:t xml:space="preserve">. </w:t>
      </w:r>
      <w:r w:rsidR="00C40EBC" w:rsidRPr="00694769">
        <w:rPr>
          <w:rFonts w:ascii="Times New Roman" w:hAnsi="Times New Roman" w:cs="Times New Roman"/>
          <w:sz w:val="24"/>
          <w:szCs w:val="24"/>
        </w:rPr>
        <w:t xml:space="preserve"> </w:t>
      </w:r>
      <w:r w:rsidR="00630165" w:rsidRPr="00694769">
        <w:rPr>
          <w:rFonts w:ascii="Times New Roman" w:hAnsi="Times New Roman" w:cs="Times New Roman"/>
          <w:sz w:val="24"/>
          <w:szCs w:val="24"/>
        </w:rPr>
        <w:t xml:space="preserve"> </w:t>
      </w:r>
    </w:p>
    <w:p w:rsidR="00100311" w:rsidRPr="00694769" w:rsidRDefault="00100311" w:rsidP="00C40EBC">
      <w:pPr>
        <w:spacing w:line="360" w:lineRule="auto"/>
        <w:jc w:val="both"/>
        <w:rPr>
          <w:rFonts w:ascii="Times New Roman" w:hAnsi="Times New Roman" w:cs="Times New Roman"/>
          <w:sz w:val="24"/>
          <w:szCs w:val="24"/>
        </w:rPr>
      </w:pPr>
    </w:p>
    <w:p w:rsidR="00100311" w:rsidRPr="00694769" w:rsidRDefault="00100311" w:rsidP="00C40EBC">
      <w:pPr>
        <w:spacing w:line="360" w:lineRule="auto"/>
        <w:jc w:val="both"/>
        <w:rPr>
          <w:rFonts w:ascii="Times New Roman" w:hAnsi="Times New Roman" w:cs="Times New Roman"/>
          <w:sz w:val="24"/>
          <w:szCs w:val="24"/>
        </w:rPr>
      </w:pPr>
    </w:p>
    <w:p w:rsidR="005026F1" w:rsidRPr="00694769" w:rsidRDefault="005026F1" w:rsidP="005026F1">
      <w:pPr>
        <w:pStyle w:val="ListParagraph"/>
        <w:numPr>
          <w:ilvl w:val="0"/>
          <w:numId w:val="21"/>
        </w:numPr>
        <w:spacing w:line="360" w:lineRule="auto"/>
        <w:jc w:val="both"/>
        <w:rPr>
          <w:rFonts w:ascii="Times New Roman" w:hAnsi="Times New Roman" w:cs="Times New Roman"/>
          <w:b/>
          <w:sz w:val="24"/>
          <w:szCs w:val="24"/>
        </w:rPr>
      </w:pPr>
      <w:r w:rsidRPr="00694769">
        <w:rPr>
          <w:rFonts w:ascii="Times New Roman" w:hAnsi="Times New Roman" w:cs="Times New Roman"/>
          <w:b/>
          <w:sz w:val="24"/>
          <w:szCs w:val="24"/>
        </w:rPr>
        <w:t xml:space="preserve">Bribery at </w:t>
      </w:r>
      <w:proofErr w:type="spellStart"/>
      <w:r w:rsidRPr="00694769">
        <w:rPr>
          <w:rFonts w:ascii="Times New Roman" w:hAnsi="Times New Roman" w:cs="Times New Roman"/>
          <w:b/>
          <w:sz w:val="24"/>
          <w:szCs w:val="24"/>
        </w:rPr>
        <w:t>Kathile</w:t>
      </w:r>
      <w:proofErr w:type="spellEnd"/>
      <w:r w:rsidRPr="00694769">
        <w:rPr>
          <w:rFonts w:ascii="Times New Roman" w:hAnsi="Times New Roman" w:cs="Times New Roman"/>
          <w:b/>
          <w:sz w:val="24"/>
          <w:szCs w:val="24"/>
        </w:rPr>
        <w:t xml:space="preserve"> West </w:t>
      </w:r>
    </w:p>
    <w:p w:rsidR="00461A31" w:rsidRPr="00694769" w:rsidRDefault="00AE3502" w:rsidP="00AE3502">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w:t>
      </w:r>
      <w:r w:rsidR="00871A48" w:rsidRPr="00694769">
        <w:rPr>
          <w:rFonts w:ascii="Times New Roman" w:hAnsi="Times New Roman" w:cs="Times New Roman"/>
          <w:sz w:val="24"/>
          <w:szCs w:val="24"/>
        </w:rPr>
        <w:t>p</w:t>
      </w:r>
      <w:r w:rsidRPr="00694769">
        <w:rPr>
          <w:rFonts w:ascii="Times New Roman" w:hAnsi="Times New Roman" w:cs="Times New Roman"/>
          <w:sz w:val="24"/>
          <w:szCs w:val="24"/>
        </w:rPr>
        <w:t>etitioner r</w:t>
      </w:r>
      <w:r w:rsidR="0046427B" w:rsidRPr="00694769">
        <w:rPr>
          <w:rFonts w:ascii="Times New Roman" w:hAnsi="Times New Roman" w:cs="Times New Roman"/>
          <w:sz w:val="24"/>
          <w:szCs w:val="24"/>
        </w:rPr>
        <w:t xml:space="preserve">elied on the affidavit of </w:t>
      </w:r>
      <w:proofErr w:type="spellStart"/>
      <w:r w:rsidR="0046427B" w:rsidRPr="00694769">
        <w:rPr>
          <w:rFonts w:ascii="Times New Roman" w:hAnsi="Times New Roman" w:cs="Times New Roman"/>
          <w:sz w:val="24"/>
          <w:szCs w:val="24"/>
        </w:rPr>
        <w:t>Nakong</w:t>
      </w:r>
      <w:proofErr w:type="spellEnd"/>
      <w:r w:rsidRPr="00694769">
        <w:rPr>
          <w:rFonts w:ascii="Times New Roman" w:hAnsi="Times New Roman" w:cs="Times New Roman"/>
          <w:sz w:val="24"/>
          <w:szCs w:val="24"/>
        </w:rPr>
        <w:t xml:space="preserve"> Irene a voter at </w:t>
      </w:r>
      <w:proofErr w:type="spellStart"/>
      <w:r w:rsidRPr="00694769">
        <w:rPr>
          <w:rFonts w:ascii="Times New Roman" w:hAnsi="Times New Roman" w:cs="Times New Roman"/>
          <w:sz w:val="24"/>
          <w:szCs w:val="24"/>
        </w:rPr>
        <w:t>Kathile</w:t>
      </w:r>
      <w:proofErr w:type="spellEnd"/>
      <w:r w:rsidRPr="00694769">
        <w:rPr>
          <w:rFonts w:ascii="Times New Roman" w:hAnsi="Times New Roman" w:cs="Times New Roman"/>
          <w:sz w:val="24"/>
          <w:szCs w:val="24"/>
        </w:rPr>
        <w:t xml:space="preserve"> </w:t>
      </w:r>
      <w:r w:rsidR="008340AA" w:rsidRPr="00694769">
        <w:rPr>
          <w:rFonts w:ascii="Times New Roman" w:hAnsi="Times New Roman" w:cs="Times New Roman"/>
          <w:sz w:val="24"/>
          <w:szCs w:val="24"/>
        </w:rPr>
        <w:t>P</w:t>
      </w:r>
      <w:r w:rsidRPr="00694769">
        <w:rPr>
          <w:rFonts w:ascii="Times New Roman" w:hAnsi="Times New Roman" w:cs="Times New Roman"/>
          <w:sz w:val="24"/>
          <w:szCs w:val="24"/>
        </w:rPr>
        <w:t xml:space="preserve">rimary School polling station </w:t>
      </w:r>
      <w:r w:rsidR="00E27969" w:rsidRPr="00694769">
        <w:rPr>
          <w:rFonts w:ascii="Times New Roman" w:hAnsi="Times New Roman" w:cs="Times New Roman"/>
          <w:sz w:val="24"/>
          <w:szCs w:val="24"/>
        </w:rPr>
        <w:t>who was approached the morning of 18</w:t>
      </w:r>
      <w:r w:rsidR="00E27969" w:rsidRPr="00694769">
        <w:rPr>
          <w:rFonts w:ascii="Times New Roman" w:hAnsi="Times New Roman" w:cs="Times New Roman"/>
          <w:sz w:val="24"/>
          <w:szCs w:val="24"/>
          <w:vertAlign w:val="superscript"/>
        </w:rPr>
        <w:t>th</w:t>
      </w:r>
      <w:r w:rsidR="00E27969" w:rsidRPr="00694769">
        <w:rPr>
          <w:rFonts w:ascii="Times New Roman" w:hAnsi="Times New Roman" w:cs="Times New Roman"/>
          <w:sz w:val="24"/>
          <w:szCs w:val="24"/>
        </w:rPr>
        <w:t xml:space="preserve"> February 2016 by a one </w:t>
      </w:r>
      <w:proofErr w:type="spellStart"/>
      <w:r w:rsidR="00E27969" w:rsidRPr="00694769">
        <w:rPr>
          <w:rFonts w:ascii="Times New Roman" w:hAnsi="Times New Roman" w:cs="Times New Roman"/>
          <w:sz w:val="24"/>
          <w:szCs w:val="24"/>
        </w:rPr>
        <w:t>Lokaleru</w:t>
      </w:r>
      <w:r w:rsidR="00014815" w:rsidRPr="00694769">
        <w:rPr>
          <w:rFonts w:ascii="Times New Roman" w:hAnsi="Times New Roman" w:cs="Times New Roman"/>
          <w:sz w:val="24"/>
          <w:szCs w:val="24"/>
        </w:rPr>
        <w:t>ko</w:t>
      </w:r>
      <w:proofErr w:type="spellEnd"/>
      <w:r w:rsidR="00014815" w:rsidRPr="00694769">
        <w:rPr>
          <w:rFonts w:ascii="Times New Roman" w:hAnsi="Times New Roman" w:cs="Times New Roman"/>
          <w:sz w:val="24"/>
          <w:szCs w:val="24"/>
        </w:rPr>
        <w:t xml:space="preserve"> who asked her to convince her</w:t>
      </w:r>
      <w:r w:rsidR="00E27969" w:rsidRPr="00694769">
        <w:rPr>
          <w:rFonts w:ascii="Times New Roman" w:hAnsi="Times New Roman" w:cs="Times New Roman"/>
          <w:sz w:val="24"/>
          <w:szCs w:val="24"/>
        </w:rPr>
        <w:t xml:space="preserve"> group</w:t>
      </w:r>
      <w:r w:rsidR="00967594" w:rsidRPr="00694769">
        <w:rPr>
          <w:rFonts w:ascii="Times New Roman" w:hAnsi="Times New Roman" w:cs="Times New Roman"/>
          <w:sz w:val="24"/>
          <w:szCs w:val="24"/>
        </w:rPr>
        <w:t>-</w:t>
      </w:r>
      <w:r w:rsidR="00E27969" w:rsidRPr="00694769">
        <w:rPr>
          <w:rFonts w:ascii="Times New Roman" w:hAnsi="Times New Roman" w:cs="Times New Roman"/>
          <w:sz w:val="24"/>
          <w:szCs w:val="24"/>
        </w:rPr>
        <w:t>mates to vote for the 1</w:t>
      </w:r>
      <w:r w:rsidR="00E27969" w:rsidRPr="00694769">
        <w:rPr>
          <w:rFonts w:ascii="Times New Roman" w:hAnsi="Times New Roman" w:cs="Times New Roman"/>
          <w:sz w:val="24"/>
          <w:szCs w:val="24"/>
          <w:vertAlign w:val="superscript"/>
        </w:rPr>
        <w:t>st</w:t>
      </w:r>
      <w:r w:rsidR="00E27969" w:rsidRPr="00694769">
        <w:rPr>
          <w:rFonts w:ascii="Times New Roman" w:hAnsi="Times New Roman" w:cs="Times New Roman"/>
          <w:sz w:val="24"/>
          <w:szCs w:val="24"/>
        </w:rPr>
        <w:t xml:space="preserve"> </w:t>
      </w:r>
      <w:r w:rsidR="00430189" w:rsidRPr="00694769">
        <w:rPr>
          <w:rFonts w:ascii="Times New Roman" w:hAnsi="Times New Roman" w:cs="Times New Roman"/>
          <w:sz w:val="24"/>
          <w:szCs w:val="24"/>
        </w:rPr>
        <w:t>r</w:t>
      </w:r>
      <w:r w:rsidR="00E27969" w:rsidRPr="00694769">
        <w:rPr>
          <w:rFonts w:ascii="Times New Roman" w:hAnsi="Times New Roman" w:cs="Times New Roman"/>
          <w:sz w:val="24"/>
          <w:szCs w:val="24"/>
        </w:rPr>
        <w:t>espondent.</w:t>
      </w:r>
      <w:r w:rsidR="00C123B0" w:rsidRPr="00694769">
        <w:rPr>
          <w:rFonts w:ascii="Times New Roman" w:hAnsi="Times New Roman" w:cs="Times New Roman"/>
          <w:sz w:val="24"/>
          <w:szCs w:val="24"/>
        </w:rPr>
        <w:t xml:space="preserve"> He offered her </w:t>
      </w:r>
      <w:proofErr w:type="spellStart"/>
      <w:r w:rsidR="00871A48" w:rsidRPr="00694769">
        <w:rPr>
          <w:rFonts w:ascii="Times New Roman" w:hAnsi="Times New Roman" w:cs="Times New Roman"/>
          <w:sz w:val="24"/>
          <w:szCs w:val="24"/>
        </w:rPr>
        <w:t>S</w:t>
      </w:r>
      <w:r w:rsidR="00C123B0" w:rsidRPr="00694769">
        <w:rPr>
          <w:rFonts w:ascii="Times New Roman" w:hAnsi="Times New Roman" w:cs="Times New Roman"/>
          <w:sz w:val="24"/>
          <w:szCs w:val="24"/>
        </w:rPr>
        <w:t>hs</w:t>
      </w:r>
      <w:proofErr w:type="spellEnd"/>
      <w:r w:rsidR="00C123B0" w:rsidRPr="00694769">
        <w:rPr>
          <w:rFonts w:ascii="Times New Roman" w:hAnsi="Times New Roman" w:cs="Times New Roman"/>
          <w:sz w:val="24"/>
          <w:szCs w:val="24"/>
        </w:rPr>
        <w:t>. 10,000/=</w:t>
      </w:r>
      <w:r w:rsidR="00871A48" w:rsidRPr="00694769">
        <w:rPr>
          <w:rFonts w:ascii="Times New Roman" w:hAnsi="Times New Roman" w:cs="Times New Roman"/>
          <w:sz w:val="24"/>
          <w:szCs w:val="24"/>
        </w:rPr>
        <w:t>. S</w:t>
      </w:r>
      <w:r w:rsidR="00C123B0" w:rsidRPr="00694769">
        <w:rPr>
          <w:rFonts w:ascii="Times New Roman" w:hAnsi="Times New Roman" w:cs="Times New Roman"/>
          <w:sz w:val="24"/>
          <w:szCs w:val="24"/>
        </w:rPr>
        <w:t xml:space="preserve">he further </w:t>
      </w:r>
      <w:proofErr w:type="spellStart"/>
      <w:r w:rsidR="00C123B0" w:rsidRPr="00694769">
        <w:rPr>
          <w:rFonts w:ascii="Times New Roman" w:hAnsi="Times New Roman" w:cs="Times New Roman"/>
          <w:sz w:val="24"/>
          <w:szCs w:val="24"/>
        </w:rPr>
        <w:t>deponed</w:t>
      </w:r>
      <w:proofErr w:type="spellEnd"/>
      <w:r w:rsidR="00C123B0" w:rsidRPr="00694769">
        <w:rPr>
          <w:rFonts w:ascii="Times New Roman" w:hAnsi="Times New Roman" w:cs="Times New Roman"/>
          <w:sz w:val="24"/>
          <w:szCs w:val="24"/>
        </w:rPr>
        <w:t xml:space="preserve"> that she mobilized </w:t>
      </w:r>
      <w:r w:rsidR="00461A31" w:rsidRPr="00694769">
        <w:rPr>
          <w:rFonts w:ascii="Times New Roman" w:hAnsi="Times New Roman" w:cs="Times New Roman"/>
          <w:sz w:val="24"/>
          <w:szCs w:val="24"/>
        </w:rPr>
        <w:t>her group</w:t>
      </w:r>
      <w:r w:rsidR="00AC0006" w:rsidRPr="00694769">
        <w:rPr>
          <w:rFonts w:ascii="Times New Roman" w:hAnsi="Times New Roman" w:cs="Times New Roman"/>
          <w:sz w:val="24"/>
          <w:szCs w:val="24"/>
        </w:rPr>
        <w:t>,</w:t>
      </w:r>
      <w:r w:rsidR="00461A31" w:rsidRPr="00694769">
        <w:rPr>
          <w:rFonts w:ascii="Times New Roman" w:hAnsi="Times New Roman" w:cs="Times New Roman"/>
          <w:sz w:val="24"/>
          <w:szCs w:val="24"/>
        </w:rPr>
        <w:t xml:space="preserve"> bought 20 liters of </w:t>
      </w:r>
      <w:proofErr w:type="spellStart"/>
      <w:r w:rsidR="00461A31" w:rsidRPr="00694769">
        <w:rPr>
          <w:rFonts w:ascii="Times New Roman" w:hAnsi="Times New Roman" w:cs="Times New Roman"/>
          <w:sz w:val="24"/>
          <w:szCs w:val="24"/>
        </w:rPr>
        <w:t>kwete</w:t>
      </w:r>
      <w:proofErr w:type="spellEnd"/>
      <w:r w:rsidR="00461A31" w:rsidRPr="00694769">
        <w:rPr>
          <w:rFonts w:ascii="Times New Roman" w:hAnsi="Times New Roman" w:cs="Times New Roman"/>
          <w:sz w:val="24"/>
          <w:szCs w:val="24"/>
        </w:rPr>
        <w:t xml:space="preserve"> and later went to vote.</w:t>
      </w:r>
    </w:p>
    <w:p w:rsidR="00F76433" w:rsidRPr="00694769" w:rsidRDefault="00461A31" w:rsidP="00AE3502">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w:t>
      </w:r>
      <w:r w:rsidR="002A6986"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etitioner also relied on the affidavit </w:t>
      </w:r>
      <w:r w:rsidR="00C32E70" w:rsidRPr="00694769">
        <w:rPr>
          <w:rFonts w:ascii="Times New Roman" w:hAnsi="Times New Roman" w:cs="Times New Roman"/>
          <w:sz w:val="24"/>
          <w:szCs w:val="24"/>
        </w:rPr>
        <w:t xml:space="preserve">of </w:t>
      </w:r>
      <w:proofErr w:type="spellStart"/>
      <w:r w:rsidR="00C32E70" w:rsidRPr="00694769">
        <w:rPr>
          <w:rFonts w:ascii="Times New Roman" w:hAnsi="Times New Roman" w:cs="Times New Roman"/>
          <w:sz w:val="24"/>
          <w:szCs w:val="24"/>
        </w:rPr>
        <w:t>Timat</w:t>
      </w:r>
      <w:proofErr w:type="spellEnd"/>
      <w:r w:rsidR="00C32E70" w:rsidRPr="00694769">
        <w:rPr>
          <w:rFonts w:ascii="Times New Roman" w:hAnsi="Times New Roman" w:cs="Times New Roman"/>
          <w:sz w:val="24"/>
          <w:szCs w:val="24"/>
        </w:rPr>
        <w:t xml:space="preserve"> </w:t>
      </w:r>
      <w:proofErr w:type="spellStart"/>
      <w:r w:rsidR="00C32E70" w:rsidRPr="00694769">
        <w:rPr>
          <w:rFonts w:ascii="Times New Roman" w:hAnsi="Times New Roman" w:cs="Times New Roman"/>
          <w:sz w:val="24"/>
          <w:szCs w:val="24"/>
        </w:rPr>
        <w:t>Konyang</w:t>
      </w:r>
      <w:proofErr w:type="spellEnd"/>
      <w:r w:rsidR="00C32E70" w:rsidRPr="00694769">
        <w:rPr>
          <w:rFonts w:ascii="Times New Roman" w:hAnsi="Times New Roman" w:cs="Times New Roman"/>
          <w:sz w:val="24"/>
          <w:szCs w:val="24"/>
        </w:rPr>
        <w:t xml:space="preserve"> who </w:t>
      </w:r>
      <w:proofErr w:type="spellStart"/>
      <w:r w:rsidR="00C32E70" w:rsidRPr="00694769">
        <w:rPr>
          <w:rFonts w:ascii="Times New Roman" w:hAnsi="Times New Roman" w:cs="Times New Roman"/>
          <w:sz w:val="24"/>
          <w:szCs w:val="24"/>
        </w:rPr>
        <w:t>deponed</w:t>
      </w:r>
      <w:proofErr w:type="spellEnd"/>
      <w:r w:rsidR="00C32E70" w:rsidRPr="00694769">
        <w:rPr>
          <w:rFonts w:ascii="Times New Roman" w:hAnsi="Times New Roman" w:cs="Times New Roman"/>
          <w:sz w:val="24"/>
          <w:szCs w:val="24"/>
        </w:rPr>
        <w:t xml:space="preserve"> </w:t>
      </w:r>
      <w:r w:rsidRPr="00694769">
        <w:rPr>
          <w:rFonts w:ascii="Times New Roman" w:hAnsi="Times New Roman" w:cs="Times New Roman"/>
          <w:sz w:val="24"/>
          <w:szCs w:val="24"/>
        </w:rPr>
        <w:t xml:space="preserve">that </w:t>
      </w:r>
      <w:proofErr w:type="spellStart"/>
      <w:r w:rsidRPr="00694769">
        <w:rPr>
          <w:rFonts w:ascii="Times New Roman" w:hAnsi="Times New Roman" w:cs="Times New Roman"/>
          <w:sz w:val="24"/>
          <w:szCs w:val="24"/>
        </w:rPr>
        <w:t>Nakong</w:t>
      </w:r>
      <w:proofErr w:type="spellEnd"/>
      <w:r w:rsidRPr="00694769">
        <w:rPr>
          <w:rFonts w:ascii="Times New Roman" w:hAnsi="Times New Roman" w:cs="Times New Roman"/>
          <w:sz w:val="24"/>
          <w:szCs w:val="24"/>
        </w:rPr>
        <w:t xml:space="preserve"> Irene summoned her on the morning of 18</w:t>
      </w:r>
      <w:r w:rsidRPr="00694769">
        <w:rPr>
          <w:rFonts w:ascii="Times New Roman" w:hAnsi="Times New Roman" w:cs="Times New Roman"/>
          <w:sz w:val="24"/>
          <w:szCs w:val="24"/>
          <w:vertAlign w:val="superscript"/>
        </w:rPr>
        <w:t>th</w:t>
      </w:r>
      <w:r w:rsidRPr="00694769">
        <w:rPr>
          <w:rFonts w:ascii="Times New Roman" w:hAnsi="Times New Roman" w:cs="Times New Roman"/>
          <w:sz w:val="24"/>
          <w:szCs w:val="24"/>
        </w:rPr>
        <w:t xml:space="preserve"> February 2016 and informed he</w:t>
      </w:r>
      <w:r w:rsidR="0088613A" w:rsidRPr="00694769">
        <w:rPr>
          <w:rFonts w:ascii="Times New Roman" w:hAnsi="Times New Roman" w:cs="Times New Roman"/>
          <w:sz w:val="24"/>
          <w:szCs w:val="24"/>
        </w:rPr>
        <w:t>r</w:t>
      </w:r>
      <w:r w:rsidRPr="00694769">
        <w:rPr>
          <w:rFonts w:ascii="Times New Roman" w:hAnsi="Times New Roman" w:cs="Times New Roman"/>
          <w:sz w:val="24"/>
          <w:szCs w:val="24"/>
        </w:rPr>
        <w:t xml:space="preserve"> about the money given to them, that she </w:t>
      </w:r>
      <w:r w:rsidR="0088613A" w:rsidRPr="00694769">
        <w:rPr>
          <w:rFonts w:ascii="Times New Roman" w:hAnsi="Times New Roman" w:cs="Times New Roman"/>
          <w:sz w:val="24"/>
          <w:szCs w:val="24"/>
        </w:rPr>
        <w:t xml:space="preserve">joined her in taking the </w:t>
      </w:r>
      <w:proofErr w:type="spellStart"/>
      <w:r w:rsidR="0088613A" w:rsidRPr="00694769">
        <w:rPr>
          <w:rFonts w:ascii="Times New Roman" w:hAnsi="Times New Roman" w:cs="Times New Roman"/>
          <w:sz w:val="24"/>
          <w:szCs w:val="24"/>
        </w:rPr>
        <w:t>kwete</w:t>
      </w:r>
      <w:proofErr w:type="spellEnd"/>
      <w:r w:rsidR="0088613A" w:rsidRPr="00694769">
        <w:rPr>
          <w:rFonts w:ascii="Times New Roman" w:hAnsi="Times New Roman" w:cs="Times New Roman"/>
          <w:sz w:val="24"/>
          <w:szCs w:val="24"/>
        </w:rPr>
        <w:t xml:space="preserve"> brew </w:t>
      </w:r>
      <w:proofErr w:type="spellStart"/>
      <w:r w:rsidR="0088613A" w:rsidRPr="00694769">
        <w:rPr>
          <w:rFonts w:ascii="Times New Roman" w:hAnsi="Times New Roman" w:cs="Times New Roman"/>
          <w:sz w:val="24"/>
          <w:szCs w:val="24"/>
        </w:rPr>
        <w:t>Nakong</w:t>
      </w:r>
      <w:proofErr w:type="spellEnd"/>
      <w:r w:rsidR="0088613A" w:rsidRPr="00694769">
        <w:rPr>
          <w:rFonts w:ascii="Times New Roman" w:hAnsi="Times New Roman" w:cs="Times New Roman"/>
          <w:sz w:val="24"/>
          <w:szCs w:val="24"/>
        </w:rPr>
        <w:t xml:space="preserve"> had bought before they </w:t>
      </w:r>
      <w:r w:rsidR="0088613A" w:rsidRPr="00694769">
        <w:rPr>
          <w:rFonts w:ascii="Times New Roman" w:hAnsi="Times New Roman" w:cs="Times New Roman"/>
          <w:sz w:val="24"/>
          <w:szCs w:val="24"/>
        </w:rPr>
        <w:lastRenderedPageBreak/>
        <w:t xml:space="preserve">proceeded to vote. </w:t>
      </w:r>
      <w:proofErr w:type="spellStart"/>
      <w:r w:rsidR="0088613A" w:rsidRPr="00694769">
        <w:rPr>
          <w:rFonts w:ascii="Times New Roman" w:hAnsi="Times New Roman" w:cs="Times New Roman"/>
          <w:sz w:val="24"/>
          <w:szCs w:val="24"/>
        </w:rPr>
        <w:t>Koryang</w:t>
      </w:r>
      <w:proofErr w:type="spellEnd"/>
      <w:r w:rsidR="0088613A" w:rsidRPr="00694769">
        <w:rPr>
          <w:rFonts w:ascii="Times New Roman" w:hAnsi="Times New Roman" w:cs="Times New Roman"/>
          <w:sz w:val="24"/>
          <w:szCs w:val="24"/>
        </w:rPr>
        <w:t xml:space="preserve"> </w:t>
      </w:r>
      <w:proofErr w:type="spellStart"/>
      <w:r w:rsidR="0088613A" w:rsidRPr="00694769">
        <w:rPr>
          <w:rFonts w:ascii="Times New Roman" w:hAnsi="Times New Roman" w:cs="Times New Roman"/>
          <w:sz w:val="24"/>
          <w:szCs w:val="24"/>
        </w:rPr>
        <w:t>Lokaleruko</w:t>
      </w:r>
      <w:proofErr w:type="spellEnd"/>
      <w:r w:rsidR="001C3B50" w:rsidRPr="00694769">
        <w:rPr>
          <w:rFonts w:ascii="Times New Roman" w:hAnsi="Times New Roman" w:cs="Times New Roman"/>
          <w:sz w:val="24"/>
          <w:szCs w:val="24"/>
        </w:rPr>
        <w:t xml:space="preserve"> who was alleged to have bribed </w:t>
      </w:r>
      <w:proofErr w:type="spellStart"/>
      <w:r w:rsidR="001C3B50" w:rsidRPr="00694769">
        <w:rPr>
          <w:rFonts w:ascii="Times New Roman" w:hAnsi="Times New Roman" w:cs="Times New Roman"/>
          <w:sz w:val="24"/>
          <w:szCs w:val="24"/>
        </w:rPr>
        <w:t>Nakong</w:t>
      </w:r>
      <w:proofErr w:type="spellEnd"/>
      <w:r w:rsidR="001C3B50" w:rsidRPr="00694769">
        <w:rPr>
          <w:rFonts w:ascii="Times New Roman" w:hAnsi="Times New Roman" w:cs="Times New Roman"/>
          <w:sz w:val="24"/>
          <w:szCs w:val="24"/>
        </w:rPr>
        <w:t xml:space="preserve"> denied being an agent of the 1</w:t>
      </w:r>
      <w:r w:rsidR="001C3B50" w:rsidRPr="00694769">
        <w:rPr>
          <w:rFonts w:ascii="Times New Roman" w:hAnsi="Times New Roman" w:cs="Times New Roman"/>
          <w:sz w:val="24"/>
          <w:szCs w:val="24"/>
          <w:vertAlign w:val="superscript"/>
        </w:rPr>
        <w:t>st</w:t>
      </w:r>
      <w:r w:rsidR="001C3B50" w:rsidRPr="00694769">
        <w:rPr>
          <w:rFonts w:ascii="Times New Roman" w:hAnsi="Times New Roman" w:cs="Times New Roman"/>
          <w:sz w:val="24"/>
          <w:szCs w:val="24"/>
        </w:rPr>
        <w:t xml:space="preserve"> </w:t>
      </w:r>
      <w:r w:rsidR="002A6986" w:rsidRPr="00694769">
        <w:rPr>
          <w:rFonts w:ascii="Times New Roman" w:hAnsi="Times New Roman" w:cs="Times New Roman"/>
          <w:sz w:val="24"/>
          <w:szCs w:val="24"/>
        </w:rPr>
        <w:t>r</w:t>
      </w:r>
      <w:r w:rsidR="001C3B50" w:rsidRPr="00694769">
        <w:rPr>
          <w:rFonts w:ascii="Times New Roman" w:hAnsi="Times New Roman" w:cs="Times New Roman"/>
          <w:sz w:val="24"/>
          <w:szCs w:val="24"/>
        </w:rPr>
        <w:t xml:space="preserve">espondent. </w:t>
      </w:r>
    </w:p>
    <w:p w:rsidR="00F76433" w:rsidRPr="00694769" w:rsidRDefault="00F76433" w:rsidP="00F76433">
      <w:pPr>
        <w:pStyle w:val="ListParagraph"/>
        <w:numPr>
          <w:ilvl w:val="0"/>
          <w:numId w:val="21"/>
        </w:numPr>
        <w:spacing w:line="360" w:lineRule="auto"/>
        <w:jc w:val="both"/>
        <w:rPr>
          <w:rFonts w:ascii="Times New Roman" w:hAnsi="Times New Roman" w:cs="Times New Roman"/>
          <w:b/>
          <w:sz w:val="24"/>
          <w:szCs w:val="24"/>
        </w:rPr>
      </w:pPr>
      <w:r w:rsidRPr="00694769">
        <w:rPr>
          <w:rFonts w:ascii="Times New Roman" w:hAnsi="Times New Roman" w:cs="Times New Roman"/>
          <w:b/>
          <w:sz w:val="24"/>
          <w:szCs w:val="24"/>
        </w:rPr>
        <w:t xml:space="preserve">Bribery </w:t>
      </w:r>
      <w:r w:rsidR="00281BFC" w:rsidRPr="00694769">
        <w:rPr>
          <w:rFonts w:ascii="Times New Roman" w:hAnsi="Times New Roman" w:cs="Times New Roman"/>
          <w:b/>
          <w:sz w:val="24"/>
          <w:szCs w:val="24"/>
        </w:rPr>
        <w:t xml:space="preserve">at </w:t>
      </w:r>
      <w:proofErr w:type="spellStart"/>
      <w:r w:rsidRPr="00694769">
        <w:rPr>
          <w:rFonts w:ascii="Times New Roman" w:hAnsi="Times New Roman" w:cs="Times New Roman"/>
          <w:b/>
          <w:sz w:val="24"/>
          <w:szCs w:val="24"/>
        </w:rPr>
        <w:t>Nakapeliese</w:t>
      </w:r>
      <w:proofErr w:type="spellEnd"/>
      <w:r w:rsidRPr="00694769">
        <w:rPr>
          <w:rFonts w:ascii="Times New Roman" w:hAnsi="Times New Roman" w:cs="Times New Roman"/>
          <w:b/>
          <w:sz w:val="24"/>
          <w:szCs w:val="24"/>
        </w:rPr>
        <w:t xml:space="preserve"> </w:t>
      </w:r>
    </w:p>
    <w:p w:rsidR="00A5659C" w:rsidRPr="00694769" w:rsidRDefault="00F76433" w:rsidP="00F76433">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w:t>
      </w:r>
      <w:r w:rsidR="007A63F9"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etitioner </w:t>
      </w:r>
      <w:r w:rsidR="003D1E44" w:rsidRPr="00694769">
        <w:rPr>
          <w:rFonts w:ascii="Times New Roman" w:hAnsi="Times New Roman" w:cs="Times New Roman"/>
          <w:sz w:val="24"/>
          <w:szCs w:val="24"/>
        </w:rPr>
        <w:t xml:space="preserve">relied on the affidavit of </w:t>
      </w:r>
      <w:proofErr w:type="spellStart"/>
      <w:r w:rsidR="00F010F3" w:rsidRPr="00694769">
        <w:rPr>
          <w:rFonts w:ascii="Times New Roman" w:hAnsi="Times New Roman" w:cs="Times New Roman"/>
          <w:sz w:val="24"/>
          <w:szCs w:val="24"/>
        </w:rPr>
        <w:t>Naboki</w:t>
      </w:r>
      <w:proofErr w:type="spellEnd"/>
      <w:r w:rsidR="00F010F3" w:rsidRPr="00694769">
        <w:rPr>
          <w:rFonts w:ascii="Times New Roman" w:hAnsi="Times New Roman" w:cs="Times New Roman"/>
          <w:sz w:val="24"/>
          <w:szCs w:val="24"/>
        </w:rPr>
        <w:t xml:space="preserve"> Regina and </w:t>
      </w:r>
      <w:proofErr w:type="spellStart"/>
      <w:r w:rsidR="00F010F3" w:rsidRPr="00694769">
        <w:rPr>
          <w:rFonts w:ascii="Times New Roman" w:hAnsi="Times New Roman" w:cs="Times New Roman"/>
          <w:sz w:val="24"/>
          <w:szCs w:val="24"/>
        </w:rPr>
        <w:t>Lomuit</w:t>
      </w:r>
      <w:r w:rsidR="00416038" w:rsidRPr="00694769">
        <w:rPr>
          <w:rFonts w:ascii="Times New Roman" w:hAnsi="Times New Roman" w:cs="Times New Roman"/>
          <w:sz w:val="24"/>
          <w:szCs w:val="24"/>
        </w:rPr>
        <w:t>a</w:t>
      </w:r>
      <w:proofErr w:type="spellEnd"/>
      <w:r w:rsidR="00416038" w:rsidRPr="00694769">
        <w:rPr>
          <w:rFonts w:ascii="Times New Roman" w:hAnsi="Times New Roman" w:cs="Times New Roman"/>
          <w:sz w:val="24"/>
          <w:szCs w:val="24"/>
        </w:rPr>
        <w:t xml:space="preserve"> Betty</w:t>
      </w:r>
      <w:r w:rsidR="003D1E44" w:rsidRPr="00694769">
        <w:rPr>
          <w:rFonts w:ascii="Times New Roman" w:hAnsi="Times New Roman" w:cs="Times New Roman"/>
          <w:sz w:val="24"/>
          <w:szCs w:val="24"/>
        </w:rPr>
        <w:t xml:space="preserve">. </w:t>
      </w:r>
      <w:r w:rsidR="00071C76" w:rsidRPr="00694769">
        <w:rPr>
          <w:rFonts w:ascii="Times New Roman" w:hAnsi="Times New Roman" w:cs="Times New Roman"/>
          <w:sz w:val="24"/>
          <w:szCs w:val="24"/>
        </w:rPr>
        <w:t xml:space="preserve">The alleged bribery was to a one </w:t>
      </w:r>
      <w:proofErr w:type="spellStart"/>
      <w:r w:rsidR="00071C76" w:rsidRPr="00694769">
        <w:rPr>
          <w:rFonts w:ascii="Times New Roman" w:hAnsi="Times New Roman" w:cs="Times New Roman"/>
          <w:sz w:val="24"/>
          <w:szCs w:val="24"/>
        </w:rPr>
        <w:t>Amera</w:t>
      </w:r>
      <w:proofErr w:type="spellEnd"/>
      <w:r w:rsidR="00071C76" w:rsidRPr="00694769">
        <w:rPr>
          <w:rFonts w:ascii="Times New Roman" w:hAnsi="Times New Roman" w:cs="Times New Roman"/>
          <w:sz w:val="24"/>
          <w:szCs w:val="24"/>
        </w:rPr>
        <w:t xml:space="preserve"> Anna who in the presence of the witnesses </w:t>
      </w:r>
      <w:r w:rsidR="00236285" w:rsidRPr="00694769">
        <w:rPr>
          <w:rFonts w:ascii="Times New Roman" w:hAnsi="Times New Roman" w:cs="Times New Roman"/>
          <w:sz w:val="24"/>
          <w:szCs w:val="24"/>
        </w:rPr>
        <w:t>accepted</w:t>
      </w:r>
      <w:r w:rsidR="00071C76" w:rsidRPr="00694769">
        <w:rPr>
          <w:rFonts w:ascii="Times New Roman" w:hAnsi="Times New Roman" w:cs="Times New Roman"/>
          <w:sz w:val="24"/>
          <w:szCs w:val="24"/>
        </w:rPr>
        <w:t xml:space="preserve"> </w:t>
      </w:r>
      <w:r w:rsidR="00D2348A" w:rsidRPr="00694769">
        <w:rPr>
          <w:rFonts w:ascii="Times New Roman" w:hAnsi="Times New Roman" w:cs="Times New Roman"/>
          <w:sz w:val="24"/>
          <w:szCs w:val="24"/>
        </w:rPr>
        <w:t xml:space="preserve">the </w:t>
      </w:r>
      <w:proofErr w:type="spellStart"/>
      <w:r w:rsidR="00071C76" w:rsidRPr="00694769">
        <w:rPr>
          <w:rFonts w:ascii="Times New Roman" w:hAnsi="Times New Roman" w:cs="Times New Roman"/>
          <w:sz w:val="24"/>
          <w:szCs w:val="24"/>
        </w:rPr>
        <w:t>Shs</w:t>
      </w:r>
      <w:proofErr w:type="spellEnd"/>
      <w:r w:rsidR="00071C76" w:rsidRPr="00694769">
        <w:rPr>
          <w:rFonts w:ascii="Times New Roman" w:hAnsi="Times New Roman" w:cs="Times New Roman"/>
          <w:sz w:val="24"/>
          <w:szCs w:val="24"/>
        </w:rPr>
        <w:t>. 5000/= pa</w:t>
      </w:r>
      <w:r w:rsidR="00937C11" w:rsidRPr="00694769">
        <w:rPr>
          <w:rFonts w:ascii="Times New Roman" w:hAnsi="Times New Roman" w:cs="Times New Roman"/>
          <w:sz w:val="24"/>
          <w:szCs w:val="24"/>
        </w:rPr>
        <w:t>ssed on to her by Akon Julius an</w:t>
      </w:r>
      <w:r w:rsidR="00071C76" w:rsidRPr="00694769">
        <w:rPr>
          <w:rFonts w:ascii="Times New Roman" w:hAnsi="Times New Roman" w:cs="Times New Roman"/>
          <w:sz w:val="24"/>
          <w:szCs w:val="24"/>
        </w:rPr>
        <w:t xml:space="preserve"> alleged agent of the 1</w:t>
      </w:r>
      <w:r w:rsidR="00071C76" w:rsidRPr="00694769">
        <w:rPr>
          <w:rFonts w:ascii="Times New Roman" w:hAnsi="Times New Roman" w:cs="Times New Roman"/>
          <w:sz w:val="24"/>
          <w:szCs w:val="24"/>
          <w:vertAlign w:val="superscript"/>
        </w:rPr>
        <w:t>st</w:t>
      </w:r>
      <w:r w:rsidR="00071C76" w:rsidRPr="00694769">
        <w:rPr>
          <w:rFonts w:ascii="Times New Roman" w:hAnsi="Times New Roman" w:cs="Times New Roman"/>
          <w:sz w:val="24"/>
          <w:szCs w:val="24"/>
        </w:rPr>
        <w:t xml:space="preserve"> </w:t>
      </w:r>
      <w:r w:rsidR="0016086D" w:rsidRPr="00694769">
        <w:rPr>
          <w:rFonts w:ascii="Times New Roman" w:hAnsi="Times New Roman" w:cs="Times New Roman"/>
          <w:sz w:val="24"/>
          <w:szCs w:val="24"/>
        </w:rPr>
        <w:t>r</w:t>
      </w:r>
      <w:r w:rsidR="00071C76" w:rsidRPr="00694769">
        <w:rPr>
          <w:rFonts w:ascii="Times New Roman" w:hAnsi="Times New Roman" w:cs="Times New Roman"/>
          <w:sz w:val="24"/>
          <w:szCs w:val="24"/>
        </w:rPr>
        <w:t xml:space="preserve">espondent. </w:t>
      </w:r>
    </w:p>
    <w:p w:rsidR="00E941D4" w:rsidRPr="00694769" w:rsidRDefault="00A5659C" w:rsidP="00F76433">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In answer to the allegation</w:t>
      </w:r>
      <w:r w:rsidR="004D4BC5" w:rsidRPr="00694769">
        <w:rPr>
          <w:rFonts w:ascii="Times New Roman" w:hAnsi="Times New Roman" w:cs="Times New Roman"/>
          <w:sz w:val="24"/>
          <w:szCs w:val="24"/>
        </w:rPr>
        <w:t>,</w:t>
      </w:r>
      <w:r w:rsidRPr="00694769">
        <w:rPr>
          <w:rFonts w:ascii="Times New Roman" w:hAnsi="Times New Roman" w:cs="Times New Roman"/>
          <w:sz w:val="24"/>
          <w:szCs w:val="24"/>
        </w:rPr>
        <w:t xml:space="preserve"> Akon Julius swore an affidavit denying being an agent </w:t>
      </w:r>
      <w:r w:rsidR="00C1089C" w:rsidRPr="00694769">
        <w:rPr>
          <w:rFonts w:ascii="Times New Roman" w:hAnsi="Times New Roman" w:cs="Times New Roman"/>
          <w:sz w:val="24"/>
          <w:szCs w:val="24"/>
        </w:rPr>
        <w:t>of</w:t>
      </w:r>
      <w:r w:rsidRPr="00694769">
        <w:rPr>
          <w:rFonts w:ascii="Times New Roman" w:hAnsi="Times New Roman" w:cs="Times New Roman"/>
          <w:sz w:val="24"/>
          <w:szCs w:val="24"/>
        </w:rPr>
        <w:t xml:space="preserve"> the 1</w:t>
      </w:r>
      <w:r w:rsidRPr="00694769">
        <w:rPr>
          <w:rFonts w:ascii="Times New Roman" w:hAnsi="Times New Roman" w:cs="Times New Roman"/>
          <w:sz w:val="24"/>
          <w:szCs w:val="24"/>
          <w:vertAlign w:val="superscript"/>
        </w:rPr>
        <w:t>st</w:t>
      </w:r>
      <w:r w:rsidRPr="00694769">
        <w:rPr>
          <w:rFonts w:ascii="Times New Roman" w:hAnsi="Times New Roman" w:cs="Times New Roman"/>
          <w:sz w:val="24"/>
          <w:szCs w:val="24"/>
        </w:rPr>
        <w:t xml:space="preserve"> </w:t>
      </w:r>
      <w:r w:rsidR="007B73F8" w:rsidRPr="00694769">
        <w:rPr>
          <w:rFonts w:ascii="Times New Roman" w:hAnsi="Times New Roman" w:cs="Times New Roman"/>
          <w:sz w:val="24"/>
          <w:szCs w:val="24"/>
        </w:rPr>
        <w:t>r</w:t>
      </w:r>
      <w:r w:rsidRPr="00694769">
        <w:rPr>
          <w:rFonts w:ascii="Times New Roman" w:hAnsi="Times New Roman" w:cs="Times New Roman"/>
          <w:sz w:val="24"/>
          <w:szCs w:val="24"/>
        </w:rPr>
        <w:t xml:space="preserve">espondent and contending that on the date he is alleged to have bribed </w:t>
      </w:r>
      <w:proofErr w:type="gramStart"/>
      <w:r w:rsidRPr="00694769">
        <w:rPr>
          <w:rFonts w:ascii="Times New Roman" w:hAnsi="Times New Roman" w:cs="Times New Roman"/>
          <w:sz w:val="24"/>
          <w:szCs w:val="24"/>
        </w:rPr>
        <w:t>the two</w:t>
      </w:r>
      <w:r w:rsidR="00564A45" w:rsidRPr="00694769">
        <w:rPr>
          <w:rFonts w:ascii="Times New Roman" w:hAnsi="Times New Roman" w:cs="Times New Roman"/>
          <w:sz w:val="24"/>
          <w:szCs w:val="24"/>
        </w:rPr>
        <w:t xml:space="preserve"> </w:t>
      </w:r>
      <w:proofErr w:type="spellStart"/>
      <w:r w:rsidR="007B73F8" w:rsidRPr="00694769">
        <w:rPr>
          <w:rFonts w:ascii="Times New Roman" w:hAnsi="Times New Roman" w:cs="Times New Roman"/>
          <w:sz w:val="24"/>
          <w:szCs w:val="24"/>
        </w:rPr>
        <w:t>i.e</w:t>
      </w:r>
      <w:proofErr w:type="spellEnd"/>
      <w:proofErr w:type="gramEnd"/>
      <w:r w:rsidR="00557FCE" w:rsidRPr="00694769">
        <w:rPr>
          <w:rFonts w:ascii="Times New Roman" w:hAnsi="Times New Roman" w:cs="Times New Roman"/>
          <w:sz w:val="24"/>
          <w:szCs w:val="24"/>
        </w:rPr>
        <w:t xml:space="preserve"> 17</w:t>
      </w:r>
      <w:r w:rsidR="00557FCE" w:rsidRPr="00694769">
        <w:rPr>
          <w:rFonts w:ascii="Times New Roman" w:hAnsi="Times New Roman" w:cs="Times New Roman"/>
          <w:sz w:val="24"/>
          <w:szCs w:val="24"/>
          <w:vertAlign w:val="superscript"/>
        </w:rPr>
        <w:t>th</w:t>
      </w:r>
      <w:r w:rsidR="00557FCE" w:rsidRPr="00694769">
        <w:rPr>
          <w:rFonts w:ascii="Times New Roman" w:hAnsi="Times New Roman" w:cs="Times New Roman"/>
          <w:sz w:val="24"/>
          <w:szCs w:val="24"/>
        </w:rPr>
        <w:t xml:space="preserve"> February 2016, he had travelled to </w:t>
      </w:r>
      <w:proofErr w:type="spellStart"/>
      <w:r w:rsidR="00557FCE" w:rsidRPr="00694769">
        <w:rPr>
          <w:rFonts w:ascii="Times New Roman" w:hAnsi="Times New Roman" w:cs="Times New Roman"/>
          <w:sz w:val="24"/>
          <w:szCs w:val="24"/>
        </w:rPr>
        <w:t>Kotido</w:t>
      </w:r>
      <w:proofErr w:type="spellEnd"/>
      <w:r w:rsidR="00557FCE" w:rsidRPr="00694769">
        <w:rPr>
          <w:rFonts w:ascii="Times New Roman" w:hAnsi="Times New Roman" w:cs="Times New Roman"/>
          <w:sz w:val="24"/>
          <w:szCs w:val="24"/>
        </w:rPr>
        <w:t xml:space="preserve"> for medical treatment</w:t>
      </w:r>
      <w:r w:rsidR="005364D7" w:rsidRPr="00694769">
        <w:rPr>
          <w:rFonts w:ascii="Times New Roman" w:hAnsi="Times New Roman" w:cs="Times New Roman"/>
          <w:sz w:val="24"/>
          <w:szCs w:val="24"/>
        </w:rPr>
        <w:t xml:space="preserve">. In rebuttal the Petitioner relied on the affidavit of </w:t>
      </w:r>
      <w:proofErr w:type="spellStart"/>
      <w:r w:rsidR="005364D7" w:rsidRPr="00694769">
        <w:rPr>
          <w:rFonts w:ascii="Times New Roman" w:hAnsi="Times New Roman" w:cs="Times New Roman"/>
          <w:sz w:val="24"/>
          <w:szCs w:val="24"/>
        </w:rPr>
        <w:t>Ach</w:t>
      </w:r>
      <w:r w:rsidR="00232DD3" w:rsidRPr="00694769">
        <w:rPr>
          <w:rFonts w:ascii="Times New Roman" w:hAnsi="Times New Roman" w:cs="Times New Roman"/>
          <w:sz w:val="24"/>
          <w:szCs w:val="24"/>
        </w:rPr>
        <w:t>o</w:t>
      </w:r>
      <w:r w:rsidR="005364D7" w:rsidRPr="00694769">
        <w:rPr>
          <w:rFonts w:ascii="Times New Roman" w:hAnsi="Times New Roman" w:cs="Times New Roman"/>
          <w:sz w:val="24"/>
          <w:szCs w:val="24"/>
        </w:rPr>
        <w:t>la</w:t>
      </w:r>
      <w:proofErr w:type="spellEnd"/>
      <w:r w:rsidR="005364D7" w:rsidRPr="00694769">
        <w:rPr>
          <w:rFonts w:ascii="Times New Roman" w:hAnsi="Times New Roman" w:cs="Times New Roman"/>
          <w:sz w:val="24"/>
          <w:szCs w:val="24"/>
        </w:rPr>
        <w:t xml:space="preserve"> </w:t>
      </w:r>
      <w:proofErr w:type="spellStart"/>
      <w:r w:rsidR="005364D7" w:rsidRPr="00694769">
        <w:rPr>
          <w:rFonts w:ascii="Times New Roman" w:hAnsi="Times New Roman" w:cs="Times New Roman"/>
          <w:sz w:val="24"/>
          <w:szCs w:val="24"/>
        </w:rPr>
        <w:t>Puis</w:t>
      </w:r>
      <w:proofErr w:type="spellEnd"/>
      <w:r w:rsidR="005364D7" w:rsidRPr="00694769">
        <w:rPr>
          <w:rFonts w:ascii="Times New Roman" w:hAnsi="Times New Roman" w:cs="Times New Roman"/>
          <w:sz w:val="24"/>
          <w:szCs w:val="24"/>
        </w:rPr>
        <w:t xml:space="preserve"> who on the instructions of the Petitioner investigated</w:t>
      </w:r>
      <w:r w:rsidR="00276761" w:rsidRPr="00694769">
        <w:rPr>
          <w:rFonts w:ascii="Times New Roman" w:hAnsi="Times New Roman" w:cs="Times New Roman"/>
          <w:sz w:val="24"/>
          <w:szCs w:val="24"/>
        </w:rPr>
        <w:t xml:space="preserve"> the </w:t>
      </w:r>
      <w:r w:rsidR="00786565" w:rsidRPr="00694769">
        <w:rPr>
          <w:rFonts w:ascii="Times New Roman" w:hAnsi="Times New Roman" w:cs="Times New Roman"/>
          <w:sz w:val="24"/>
          <w:szCs w:val="24"/>
        </w:rPr>
        <w:t>alibi</w:t>
      </w:r>
      <w:r w:rsidR="00276761" w:rsidRPr="00694769">
        <w:rPr>
          <w:rFonts w:ascii="Times New Roman" w:hAnsi="Times New Roman" w:cs="Times New Roman"/>
          <w:sz w:val="24"/>
          <w:szCs w:val="24"/>
        </w:rPr>
        <w:t xml:space="preserve"> put forward by Akon Julius that he had gone for treatment after being </w:t>
      </w:r>
      <w:proofErr w:type="spellStart"/>
      <w:proofErr w:type="gramStart"/>
      <w:r w:rsidR="00276761" w:rsidRPr="00694769">
        <w:rPr>
          <w:rFonts w:ascii="Times New Roman" w:hAnsi="Times New Roman" w:cs="Times New Roman"/>
          <w:sz w:val="24"/>
          <w:szCs w:val="24"/>
        </w:rPr>
        <w:t>b</w:t>
      </w:r>
      <w:r w:rsidR="00786565" w:rsidRPr="00694769">
        <w:rPr>
          <w:rFonts w:ascii="Times New Roman" w:hAnsi="Times New Roman" w:cs="Times New Roman"/>
          <w:sz w:val="24"/>
          <w:szCs w:val="24"/>
        </w:rPr>
        <w:t>iten</w:t>
      </w:r>
      <w:proofErr w:type="spellEnd"/>
      <w:proofErr w:type="gramEnd"/>
      <w:r w:rsidR="00276761" w:rsidRPr="00694769">
        <w:rPr>
          <w:rFonts w:ascii="Times New Roman" w:hAnsi="Times New Roman" w:cs="Times New Roman"/>
          <w:sz w:val="24"/>
          <w:szCs w:val="24"/>
        </w:rPr>
        <w:t xml:space="preserve"> by a dog. </w:t>
      </w:r>
      <w:r w:rsidR="006B0D19" w:rsidRPr="00694769">
        <w:rPr>
          <w:rFonts w:ascii="Times New Roman" w:hAnsi="Times New Roman" w:cs="Times New Roman"/>
          <w:sz w:val="24"/>
          <w:szCs w:val="24"/>
        </w:rPr>
        <w:t>That he ascertained from the Health Center that Akon Julius received the treatment on 29</w:t>
      </w:r>
      <w:r w:rsidR="006B0D19" w:rsidRPr="00694769">
        <w:rPr>
          <w:rFonts w:ascii="Times New Roman" w:hAnsi="Times New Roman" w:cs="Times New Roman"/>
          <w:sz w:val="24"/>
          <w:szCs w:val="24"/>
          <w:vertAlign w:val="superscript"/>
        </w:rPr>
        <w:t>th</w:t>
      </w:r>
      <w:r w:rsidR="006B0D19" w:rsidRPr="00694769">
        <w:rPr>
          <w:rFonts w:ascii="Times New Roman" w:hAnsi="Times New Roman" w:cs="Times New Roman"/>
          <w:sz w:val="24"/>
          <w:szCs w:val="24"/>
        </w:rPr>
        <w:t xml:space="preserve"> February 2016 </w:t>
      </w:r>
      <w:r w:rsidR="007A63F9" w:rsidRPr="00694769">
        <w:rPr>
          <w:rFonts w:ascii="Times New Roman" w:hAnsi="Times New Roman" w:cs="Times New Roman"/>
          <w:sz w:val="24"/>
          <w:szCs w:val="24"/>
        </w:rPr>
        <w:t>and not on 17</w:t>
      </w:r>
      <w:r w:rsidR="007A63F9" w:rsidRPr="00694769">
        <w:rPr>
          <w:rFonts w:ascii="Times New Roman" w:hAnsi="Times New Roman" w:cs="Times New Roman"/>
          <w:sz w:val="24"/>
          <w:szCs w:val="24"/>
          <w:vertAlign w:val="superscript"/>
        </w:rPr>
        <w:t>th</w:t>
      </w:r>
      <w:r w:rsidR="007A63F9" w:rsidRPr="00694769">
        <w:rPr>
          <w:rFonts w:ascii="Times New Roman" w:hAnsi="Times New Roman" w:cs="Times New Roman"/>
          <w:sz w:val="24"/>
          <w:szCs w:val="24"/>
        </w:rPr>
        <w:t xml:space="preserve"> February 2016 </w:t>
      </w:r>
      <w:r w:rsidR="006B0D19" w:rsidRPr="00694769">
        <w:rPr>
          <w:rFonts w:ascii="Times New Roman" w:hAnsi="Times New Roman" w:cs="Times New Roman"/>
          <w:sz w:val="24"/>
          <w:szCs w:val="24"/>
        </w:rPr>
        <w:t xml:space="preserve">as he alleged. </w:t>
      </w:r>
      <w:r w:rsidR="00416038" w:rsidRPr="00694769">
        <w:rPr>
          <w:rFonts w:ascii="Times New Roman" w:hAnsi="Times New Roman" w:cs="Times New Roman"/>
          <w:sz w:val="24"/>
          <w:szCs w:val="24"/>
        </w:rPr>
        <w:t>The Health Center records indicated that Akon Julius was indeed treated</w:t>
      </w:r>
      <w:r w:rsidR="00152C17" w:rsidRPr="00694769">
        <w:rPr>
          <w:rFonts w:ascii="Times New Roman" w:hAnsi="Times New Roman" w:cs="Times New Roman"/>
          <w:sz w:val="24"/>
          <w:szCs w:val="24"/>
        </w:rPr>
        <w:t xml:space="preserve"> </w:t>
      </w:r>
      <w:r w:rsidR="00416038" w:rsidRPr="00694769">
        <w:rPr>
          <w:rFonts w:ascii="Times New Roman" w:hAnsi="Times New Roman" w:cs="Times New Roman"/>
          <w:sz w:val="24"/>
          <w:szCs w:val="24"/>
        </w:rPr>
        <w:t>of dog bite at the Health Center on 29</w:t>
      </w:r>
      <w:r w:rsidR="00416038" w:rsidRPr="00694769">
        <w:rPr>
          <w:rFonts w:ascii="Times New Roman" w:hAnsi="Times New Roman" w:cs="Times New Roman"/>
          <w:sz w:val="24"/>
          <w:szCs w:val="24"/>
          <w:vertAlign w:val="superscript"/>
        </w:rPr>
        <w:t>th</w:t>
      </w:r>
      <w:r w:rsidR="00416038" w:rsidRPr="00694769">
        <w:rPr>
          <w:rFonts w:ascii="Times New Roman" w:hAnsi="Times New Roman" w:cs="Times New Roman"/>
          <w:sz w:val="24"/>
          <w:szCs w:val="24"/>
        </w:rPr>
        <w:t xml:space="preserve"> January 2016. </w:t>
      </w:r>
    </w:p>
    <w:p w:rsidR="00F93C2E" w:rsidRPr="00694769" w:rsidRDefault="007533D3" w:rsidP="00F93C2E">
      <w:pPr>
        <w:pStyle w:val="ListParagraph"/>
        <w:numPr>
          <w:ilvl w:val="0"/>
          <w:numId w:val="21"/>
        </w:numPr>
        <w:spacing w:line="360" w:lineRule="auto"/>
        <w:jc w:val="both"/>
        <w:rPr>
          <w:rFonts w:ascii="Times New Roman" w:hAnsi="Times New Roman" w:cs="Times New Roman"/>
          <w:b/>
          <w:sz w:val="24"/>
          <w:szCs w:val="24"/>
        </w:rPr>
      </w:pPr>
      <w:r w:rsidRPr="00694769">
        <w:rPr>
          <w:rFonts w:ascii="Times New Roman" w:hAnsi="Times New Roman" w:cs="Times New Roman"/>
          <w:b/>
          <w:sz w:val="24"/>
          <w:szCs w:val="24"/>
        </w:rPr>
        <w:t xml:space="preserve">Bribery at </w:t>
      </w:r>
      <w:proofErr w:type="spellStart"/>
      <w:r w:rsidRPr="00694769">
        <w:rPr>
          <w:rFonts w:ascii="Times New Roman" w:hAnsi="Times New Roman" w:cs="Times New Roman"/>
          <w:b/>
          <w:sz w:val="24"/>
          <w:szCs w:val="24"/>
        </w:rPr>
        <w:t>Enik</w:t>
      </w:r>
      <w:proofErr w:type="spellEnd"/>
      <w:r w:rsidRPr="00694769">
        <w:rPr>
          <w:rFonts w:ascii="Times New Roman" w:hAnsi="Times New Roman" w:cs="Times New Roman"/>
          <w:b/>
          <w:sz w:val="24"/>
          <w:szCs w:val="24"/>
        </w:rPr>
        <w:t xml:space="preserve"> Village </w:t>
      </w:r>
    </w:p>
    <w:p w:rsidR="00746D71" w:rsidRPr="00694769" w:rsidRDefault="00F93C2E" w:rsidP="00F93C2E">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w:t>
      </w:r>
      <w:r w:rsidR="00FD08A3"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etitioner relied on evidence of </w:t>
      </w:r>
      <w:proofErr w:type="spellStart"/>
      <w:r w:rsidRPr="00694769">
        <w:rPr>
          <w:rFonts w:ascii="Times New Roman" w:hAnsi="Times New Roman" w:cs="Times New Roman"/>
          <w:sz w:val="24"/>
          <w:szCs w:val="24"/>
        </w:rPr>
        <w:t>Ariong</w:t>
      </w:r>
      <w:proofErr w:type="spellEnd"/>
      <w:r w:rsidRPr="00694769">
        <w:rPr>
          <w:rFonts w:ascii="Times New Roman" w:hAnsi="Times New Roman" w:cs="Times New Roman"/>
          <w:sz w:val="24"/>
          <w:szCs w:val="24"/>
        </w:rPr>
        <w:t xml:space="preserve"> </w:t>
      </w:r>
      <w:proofErr w:type="spellStart"/>
      <w:r w:rsidRPr="00694769">
        <w:rPr>
          <w:rFonts w:ascii="Times New Roman" w:hAnsi="Times New Roman" w:cs="Times New Roman"/>
          <w:sz w:val="24"/>
          <w:szCs w:val="24"/>
        </w:rPr>
        <w:t>Lomilo</w:t>
      </w:r>
      <w:proofErr w:type="spellEnd"/>
      <w:r w:rsidRPr="00694769">
        <w:rPr>
          <w:rFonts w:ascii="Times New Roman" w:hAnsi="Times New Roman" w:cs="Times New Roman"/>
          <w:sz w:val="24"/>
          <w:szCs w:val="24"/>
        </w:rPr>
        <w:t xml:space="preserve"> a resident and registered voter of </w:t>
      </w:r>
      <w:proofErr w:type="spellStart"/>
      <w:r w:rsidRPr="00694769">
        <w:rPr>
          <w:rFonts w:ascii="Times New Roman" w:hAnsi="Times New Roman" w:cs="Times New Roman"/>
          <w:sz w:val="24"/>
          <w:szCs w:val="24"/>
        </w:rPr>
        <w:t>Enik</w:t>
      </w:r>
      <w:proofErr w:type="spellEnd"/>
      <w:r w:rsidRPr="00694769">
        <w:rPr>
          <w:rFonts w:ascii="Times New Roman" w:hAnsi="Times New Roman" w:cs="Times New Roman"/>
          <w:sz w:val="24"/>
          <w:szCs w:val="24"/>
        </w:rPr>
        <w:t xml:space="preserve"> village who alleged that a one </w:t>
      </w:r>
      <w:proofErr w:type="spellStart"/>
      <w:r w:rsidRPr="00694769">
        <w:rPr>
          <w:rFonts w:ascii="Times New Roman" w:hAnsi="Times New Roman" w:cs="Times New Roman"/>
          <w:sz w:val="24"/>
          <w:szCs w:val="24"/>
        </w:rPr>
        <w:t>Lobolia</w:t>
      </w:r>
      <w:proofErr w:type="spellEnd"/>
      <w:r w:rsidRPr="00694769">
        <w:rPr>
          <w:rFonts w:ascii="Times New Roman" w:hAnsi="Times New Roman" w:cs="Times New Roman"/>
          <w:sz w:val="24"/>
          <w:szCs w:val="24"/>
        </w:rPr>
        <w:t xml:space="preserve"> </w:t>
      </w:r>
      <w:proofErr w:type="spellStart"/>
      <w:r w:rsidRPr="00694769">
        <w:rPr>
          <w:rFonts w:ascii="Times New Roman" w:hAnsi="Times New Roman" w:cs="Times New Roman"/>
          <w:sz w:val="24"/>
          <w:szCs w:val="24"/>
        </w:rPr>
        <w:t>Engor</w:t>
      </w:r>
      <w:proofErr w:type="spellEnd"/>
      <w:r w:rsidRPr="00694769">
        <w:rPr>
          <w:rFonts w:ascii="Times New Roman" w:hAnsi="Times New Roman" w:cs="Times New Roman"/>
          <w:sz w:val="24"/>
          <w:szCs w:val="24"/>
        </w:rPr>
        <w:t xml:space="preserve"> and </w:t>
      </w:r>
      <w:proofErr w:type="spellStart"/>
      <w:r w:rsidRPr="00694769">
        <w:rPr>
          <w:rFonts w:ascii="Times New Roman" w:hAnsi="Times New Roman" w:cs="Times New Roman"/>
          <w:sz w:val="24"/>
          <w:szCs w:val="24"/>
        </w:rPr>
        <w:t>Lokorol</w:t>
      </w:r>
      <w:proofErr w:type="spellEnd"/>
      <w:r w:rsidRPr="00694769">
        <w:rPr>
          <w:rFonts w:ascii="Times New Roman" w:hAnsi="Times New Roman" w:cs="Times New Roman"/>
          <w:sz w:val="24"/>
          <w:szCs w:val="24"/>
        </w:rPr>
        <w:t xml:space="preserve"> alleged </w:t>
      </w:r>
      <w:r w:rsidR="00D36AFE" w:rsidRPr="00694769">
        <w:rPr>
          <w:rFonts w:ascii="Times New Roman" w:hAnsi="Times New Roman" w:cs="Times New Roman"/>
          <w:sz w:val="24"/>
          <w:szCs w:val="24"/>
        </w:rPr>
        <w:t>agents of the 1</w:t>
      </w:r>
      <w:r w:rsidR="00D36AFE" w:rsidRPr="00694769">
        <w:rPr>
          <w:rFonts w:ascii="Times New Roman" w:hAnsi="Times New Roman" w:cs="Times New Roman"/>
          <w:sz w:val="24"/>
          <w:szCs w:val="24"/>
          <w:vertAlign w:val="superscript"/>
        </w:rPr>
        <w:t>st</w:t>
      </w:r>
      <w:r w:rsidR="00D36AFE" w:rsidRPr="00694769">
        <w:rPr>
          <w:rFonts w:ascii="Times New Roman" w:hAnsi="Times New Roman" w:cs="Times New Roman"/>
          <w:sz w:val="24"/>
          <w:szCs w:val="24"/>
        </w:rPr>
        <w:t xml:space="preserve"> </w:t>
      </w:r>
      <w:r w:rsidR="001829DF" w:rsidRPr="00694769">
        <w:rPr>
          <w:rFonts w:ascii="Times New Roman" w:hAnsi="Times New Roman" w:cs="Times New Roman"/>
          <w:sz w:val="24"/>
          <w:szCs w:val="24"/>
        </w:rPr>
        <w:t>r</w:t>
      </w:r>
      <w:r w:rsidR="00D36AFE" w:rsidRPr="00694769">
        <w:rPr>
          <w:rFonts w:ascii="Times New Roman" w:hAnsi="Times New Roman" w:cs="Times New Roman"/>
          <w:sz w:val="24"/>
          <w:szCs w:val="24"/>
        </w:rPr>
        <w:t>espondent distributed salt to the voters in the village requesting them to vote for the 1</w:t>
      </w:r>
      <w:r w:rsidR="00D36AFE" w:rsidRPr="00694769">
        <w:rPr>
          <w:rFonts w:ascii="Times New Roman" w:hAnsi="Times New Roman" w:cs="Times New Roman"/>
          <w:sz w:val="24"/>
          <w:szCs w:val="24"/>
          <w:vertAlign w:val="superscript"/>
        </w:rPr>
        <w:t>st</w:t>
      </w:r>
      <w:r w:rsidR="00D36AFE" w:rsidRPr="00694769">
        <w:rPr>
          <w:rFonts w:ascii="Times New Roman" w:hAnsi="Times New Roman" w:cs="Times New Roman"/>
          <w:sz w:val="24"/>
          <w:szCs w:val="24"/>
        </w:rPr>
        <w:t xml:space="preserve"> </w:t>
      </w:r>
      <w:r w:rsidR="001829DF" w:rsidRPr="00694769">
        <w:rPr>
          <w:rFonts w:ascii="Times New Roman" w:hAnsi="Times New Roman" w:cs="Times New Roman"/>
          <w:sz w:val="24"/>
          <w:szCs w:val="24"/>
        </w:rPr>
        <w:t>r</w:t>
      </w:r>
      <w:r w:rsidR="00D36AFE" w:rsidRPr="00694769">
        <w:rPr>
          <w:rFonts w:ascii="Times New Roman" w:hAnsi="Times New Roman" w:cs="Times New Roman"/>
          <w:sz w:val="24"/>
          <w:szCs w:val="24"/>
        </w:rPr>
        <w:t>espondent. Among the beneficiar</w:t>
      </w:r>
      <w:r w:rsidR="00C21137" w:rsidRPr="00694769">
        <w:rPr>
          <w:rFonts w:ascii="Times New Roman" w:hAnsi="Times New Roman" w:cs="Times New Roman"/>
          <w:sz w:val="24"/>
          <w:szCs w:val="24"/>
        </w:rPr>
        <w:t>ies</w:t>
      </w:r>
      <w:r w:rsidR="00D36AFE" w:rsidRPr="00694769">
        <w:rPr>
          <w:rFonts w:ascii="Times New Roman" w:hAnsi="Times New Roman" w:cs="Times New Roman"/>
          <w:sz w:val="24"/>
          <w:szCs w:val="24"/>
        </w:rPr>
        <w:t xml:space="preserve"> in the village </w:t>
      </w:r>
      <w:r w:rsidR="007C3F70" w:rsidRPr="00694769">
        <w:rPr>
          <w:rFonts w:ascii="Times New Roman" w:hAnsi="Times New Roman" w:cs="Times New Roman"/>
          <w:sz w:val="24"/>
          <w:szCs w:val="24"/>
        </w:rPr>
        <w:t>were</w:t>
      </w:r>
      <w:r w:rsidR="00D36AFE" w:rsidRPr="00694769">
        <w:rPr>
          <w:rFonts w:ascii="Times New Roman" w:hAnsi="Times New Roman" w:cs="Times New Roman"/>
          <w:sz w:val="24"/>
          <w:szCs w:val="24"/>
        </w:rPr>
        <w:t xml:space="preserve"> </w:t>
      </w:r>
      <w:proofErr w:type="spellStart"/>
      <w:r w:rsidR="00D36AFE" w:rsidRPr="00694769">
        <w:rPr>
          <w:rFonts w:ascii="Times New Roman" w:hAnsi="Times New Roman" w:cs="Times New Roman"/>
          <w:sz w:val="24"/>
          <w:szCs w:val="24"/>
        </w:rPr>
        <w:t>Akoru</w:t>
      </w:r>
      <w:proofErr w:type="spellEnd"/>
      <w:r w:rsidR="00D36AFE" w:rsidRPr="00694769">
        <w:rPr>
          <w:rFonts w:ascii="Times New Roman" w:hAnsi="Times New Roman" w:cs="Times New Roman"/>
          <w:sz w:val="24"/>
          <w:szCs w:val="24"/>
        </w:rPr>
        <w:t xml:space="preserve"> </w:t>
      </w:r>
      <w:proofErr w:type="spellStart"/>
      <w:r w:rsidR="00D36AFE" w:rsidRPr="00694769">
        <w:rPr>
          <w:rFonts w:ascii="Times New Roman" w:hAnsi="Times New Roman" w:cs="Times New Roman"/>
          <w:sz w:val="24"/>
          <w:szCs w:val="24"/>
        </w:rPr>
        <w:t>Paska</w:t>
      </w:r>
      <w:proofErr w:type="spellEnd"/>
      <w:r w:rsidR="00D36AFE" w:rsidRPr="00694769">
        <w:rPr>
          <w:rFonts w:ascii="Times New Roman" w:hAnsi="Times New Roman" w:cs="Times New Roman"/>
          <w:sz w:val="24"/>
          <w:szCs w:val="24"/>
        </w:rPr>
        <w:t xml:space="preserve">, </w:t>
      </w:r>
      <w:proofErr w:type="spellStart"/>
      <w:r w:rsidR="00D36AFE" w:rsidRPr="00694769">
        <w:rPr>
          <w:rFonts w:ascii="Times New Roman" w:hAnsi="Times New Roman" w:cs="Times New Roman"/>
          <w:sz w:val="24"/>
          <w:szCs w:val="24"/>
        </w:rPr>
        <w:t>Koriuyang</w:t>
      </w:r>
      <w:proofErr w:type="spellEnd"/>
      <w:r w:rsidR="00D36AFE" w:rsidRPr="00694769">
        <w:rPr>
          <w:rFonts w:ascii="Times New Roman" w:hAnsi="Times New Roman" w:cs="Times New Roman"/>
          <w:sz w:val="24"/>
          <w:szCs w:val="24"/>
        </w:rPr>
        <w:t xml:space="preserve"> Betty and </w:t>
      </w:r>
      <w:proofErr w:type="spellStart"/>
      <w:r w:rsidR="00D36AFE" w:rsidRPr="00694769">
        <w:rPr>
          <w:rFonts w:ascii="Times New Roman" w:hAnsi="Times New Roman" w:cs="Times New Roman"/>
          <w:sz w:val="24"/>
          <w:szCs w:val="24"/>
        </w:rPr>
        <w:t>Me</w:t>
      </w:r>
      <w:r w:rsidR="00746D71" w:rsidRPr="00694769">
        <w:rPr>
          <w:rFonts w:ascii="Times New Roman" w:hAnsi="Times New Roman" w:cs="Times New Roman"/>
          <w:sz w:val="24"/>
          <w:szCs w:val="24"/>
        </w:rPr>
        <w:t>ri</w:t>
      </w:r>
      <w:proofErr w:type="spellEnd"/>
      <w:r w:rsidR="00746D71" w:rsidRPr="00694769">
        <w:rPr>
          <w:rFonts w:ascii="Times New Roman" w:hAnsi="Times New Roman" w:cs="Times New Roman"/>
          <w:sz w:val="24"/>
          <w:szCs w:val="24"/>
        </w:rPr>
        <w:t xml:space="preserve"> </w:t>
      </w:r>
      <w:proofErr w:type="spellStart"/>
      <w:r w:rsidR="00746D71" w:rsidRPr="00694769">
        <w:rPr>
          <w:rFonts w:ascii="Times New Roman" w:hAnsi="Times New Roman" w:cs="Times New Roman"/>
          <w:sz w:val="24"/>
          <w:szCs w:val="24"/>
        </w:rPr>
        <w:t>Logiel</w:t>
      </w:r>
      <w:proofErr w:type="spellEnd"/>
      <w:r w:rsidR="00746D71" w:rsidRPr="00694769">
        <w:rPr>
          <w:rFonts w:ascii="Times New Roman" w:hAnsi="Times New Roman" w:cs="Times New Roman"/>
          <w:sz w:val="24"/>
          <w:szCs w:val="24"/>
        </w:rPr>
        <w:t xml:space="preserve">. </w:t>
      </w:r>
    </w:p>
    <w:p w:rsidR="006E6DD4" w:rsidRPr="00694769" w:rsidRDefault="00746D71" w:rsidP="00F93C2E">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In answer to this allegation, the 1</w:t>
      </w:r>
      <w:r w:rsidRPr="00694769">
        <w:rPr>
          <w:rFonts w:ascii="Times New Roman" w:hAnsi="Times New Roman" w:cs="Times New Roman"/>
          <w:sz w:val="24"/>
          <w:szCs w:val="24"/>
          <w:vertAlign w:val="superscript"/>
        </w:rPr>
        <w:t>st</w:t>
      </w:r>
      <w:r w:rsidRPr="00694769">
        <w:rPr>
          <w:rFonts w:ascii="Times New Roman" w:hAnsi="Times New Roman" w:cs="Times New Roman"/>
          <w:sz w:val="24"/>
          <w:szCs w:val="24"/>
        </w:rPr>
        <w:t xml:space="preserve"> </w:t>
      </w:r>
      <w:r w:rsidR="008853FF" w:rsidRPr="00694769">
        <w:rPr>
          <w:rFonts w:ascii="Times New Roman" w:hAnsi="Times New Roman" w:cs="Times New Roman"/>
          <w:sz w:val="24"/>
          <w:szCs w:val="24"/>
        </w:rPr>
        <w:t>r</w:t>
      </w:r>
      <w:r w:rsidRPr="00694769">
        <w:rPr>
          <w:rFonts w:ascii="Times New Roman" w:hAnsi="Times New Roman" w:cs="Times New Roman"/>
          <w:sz w:val="24"/>
          <w:szCs w:val="24"/>
        </w:rPr>
        <w:t xml:space="preserve">espondent contended </w:t>
      </w:r>
      <w:r w:rsidR="00BB2E73" w:rsidRPr="00694769">
        <w:rPr>
          <w:rFonts w:ascii="Times New Roman" w:hAnsi="Times New Roman" w:cs="Times New Roman"/>
          <w:sz w:val="24"/>
          <w:szCs w:val="24"/>
        </w:rPr>
        <w:t xml:space="preserve">that there was no proof that the other alleged recipients of the salt were registered voters and that if </w:t>
      </w:r>
      <w:proofErr w:type="spellStart"/>
      <w:r w:rsidR="004F453D" w:rsidRPr="00694769">
        <w:rPr>
          <w:rFonts w:ascii="Times New Roman" w:hAnsi="Times New Roman" w:cs="Times New Roman"/>
          <w:sz w:val="24"/>
          <w:szCs w:val="24"/>
        </w:rPr>
        <w:t>A</w:t>
      </w:r>
      <w:r w:rsidR="007F069D" w:rsidRPr="00694769">
        <w:rPr>
          <w:rFonts w:ascii="Times New Roman" w:hAnsi="Times New Roman" w:cs="Times New Roman"/>
          <w:sz w:val="24"/>
          <w:szCs w:val="24"/>
        </w:rPr>
        <w:t>ri</w:t>
      </w:r>
      <w:r w:rsidR="004F453D" w:rsidRPr="00694769">
        <w:rPr>
          <w:rFonts w:ascii="Times New Roman" w:hAnsi="Times New Roman" w:cs="Times New Roman"/>
          <w:sz w:val="24"/>
          <w:szCs w:val="24"/>
        </w:rPr>
        <w:t>ong</w:t>
      </w:r>
      <w:proofErr w:type="spellEnd"/>
      <w:r w:rsidR="004F453D" w:rsidRPr="00694769">
        <w:rPr>
          <w:rFonts w:ascii="Times New Roman" w:hAnsi="Times New Roman" w:cs="Times New Roman"/>
          <w:sz w:val="24"/>
          <w:szCs w:val="24"/>
        </w:rPr>
        <w:t xml:space="preserve"> received salt then she was an accomplice and her evidence requires corroboration. </w:t>
      </w:r>
    </w:p>
    <w:p w:rsidR="0039583A" w:rsidRPr="00694769" w:rsidRDefault="006E6DD4" w:rsidP="006E6DD4">
      <w:pPr>
        <w:pStyle w:val="ListParagraph"/>
        <w:numPr>
          <w:ilvl w:val="0"/>
          <w:numId w:val="21"/>
        </w:numPr>
        <w:spacing w:line="360" w:lineRule="auto"/>
        <w:jc w:val="both"/>
        <w:rPr>
          <w:rFonts w:ascii="Times New Roman" w:hAnsi="Times New Roman" w:cs="Times New Roman"/>
          <w:b/>
          <w:sz w:val="24"/>
          <w:szCs w:val="24"/>
        </w:rPr>
      </w:pPr>
      <w:r w:rsidRPr="00694769">
        <w:rPr>
          <w:rFonts w:ascii="Times New Roman" w:hAnsi="Times New Roman" w:cs="Times New Roman"/>
          <w:b/>
          <w:sz w:val="24"/>
          <w:szCs w:val="24"/>
        </w:rPr>
        <w:t xml:space="preserve">Bribery at </w:t>
      </w:r>
      <w:proofErr w:type="spellStart"/>
      <w:r w:rsidRPr="00694769">
        <w:rPr>
          <w:rFonts w:ascii="Times New Roman" w:hAnsi="Times New Roman" w:cs="Times New Roman"/>
          <w:b/>
          <w:sz w:val="24"/>
          <w:szCs w:val="24"/>
        </w:rPr>
        <w:t>Kathile</w:t>
      </w:r>
      <w:proofErr w:type="spellEnd"/>
      <w:r w:rsidRPr="00694769">
        <w:rPr>
          <w:rFonts w:ascii="Times New Roman" w:hAnsi="Times New Roman" w:cs="Times New Roman"/>
          <w:b/>
          <w:sz w:val="24"/>
          <w:szCs w:val="24"/>
        </w:rPr>
        <w:t xml:space="preserve"> Sub-</w:t>
      </w:r>
      <w:r w:rsidR="008E4E4F" w:rsidRPr="00694769">
        <w:rPr>
          <w:rFonts w:ascii="Times New Roman" w:hAnsi="Times New Roman" w:cs="Times New Roman"/>
          <w:b/>
          <w:sz w:val="24"/>
          <w:szCs w:val="24"/>
        </w:rPr>
        <w:t>C</w:t>
      </w:r>
      <w:r w:rsidRPr="00694769">
        <w:rPr>
          <w:rFonts w:ascii="Times New Roman" w:hAnsi="Times New Roman" w:cs="Times New Roman"/>
          <w:b/>
          <w:sz w:val="24"/>
          <w:szCs w:val="24"/>
        </w:rPr>
        <w:t xml:space="preserve">ounty Headquarters </w:t>
      </w:r>
    </w:p>
    <w:p w:rsidR="0073732B" w:rsidRPr="00694769" w:rsidRDefault="000A56DE" w:rsidP="0039583A">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Petitioner relied on the evidence of </w:t>
      </w:r>
      <w:proofErr w:type="spellStart"/>
      <w:r w:rsidRPr="00694769">
        <w:rPr>
          <w:rFonts w:ascii="Times New Roman" w:hAnsi="Times New Roman" w:cs="Times New Roman"/>
          <w:sz w:val="24"/>
          <w:szCs w:val="24"/>
        </w:rPr>
        <w:t>Nakiru</w:t>
      </w:r>
      <w:proofErr w:type="spellEnd"/>
      <w:r w:rsidR="001A17C0" w:rsidRPr="00694769">
        <w:rPr>
          <w:rFonts w:ascii="Times New Roman" w:hAnsi="Times New Roman" w:cs="Times New Roman"/>
          <w:sz w:val="24"/>
          <w:szCs w:val="24"/>
        </w:rPr>
        <w:t xml:space="preserve"> </w:t>
      </w:r>
      <w:r w:rsidRPr="00694769">
        <w:rPr>
          <w:rFonts w:ascii="Times New Roman" w:hAnsi="Times New Roman" w:cs="Times New Roman"/>
          <w:sz w:val="24"/>
          <w:szCs w:val="24"/>
        </w:rPr>
        <w:t xml:space="preserve">Christine and </w:t>
      </w:r>
      <w:proofErr w:type="spellStart"/>
      <w:r w:rsidRPr="00694769">
        <w:rPr>
          <w:rFonts w:ascii="Times New Roman" w:hAnsi="Times New Roman" w:cs="Times New Roman"/>
          <w:sz w:val="24"/>
          <w:szCs w:val="24"/>
        </w:rPr>
        <w:t>Jos</w:t>
      </w:r>
      <w:r w:rsidR="006A297F" w:rsidRPr="00694769">
        <w:rPr>
          <w:rFonts w:ascii="Times New Roman" w:hAnsi="Times New Roman" w:cs="Times New Roman"/>
          <w:sz w:val="24"/>
          <w:szCs w:val="24"/>
        </w:rPr>
        <w:t>l</w:t>
      </w:r>
      <w:r w:rsidRPr="00694769">
        <w:rPr>
          <w:rFonts w:ascii="Times New Roman" w:hAnsi="Times New Roman" w:cs="Times New Roman"/>
          <w:sz w:val="24"/>
          <w:szCs w:val="24"/>
        </w:rPr>
        <w:t>ine</w:t>
      </w:r>
      <w:proofErr w:type="spellEnd"/>
      <w:r w:rsidRPr="00694769">
        <w:rPr>
          <w:rFonts w:ascii="Times New Roman" w:hAnsi="Times New Roman" w:cs="Times New Roman"/>
          <w:sz w:val="24"/>
          <w:szCs w:val="24"/>
        </w:rPr>
        <w:t xml:space="preserve"> </w:t>
      </w:r>
      <w:proofErr w:type="spellStart"/>
      <w:r w:rsidRPr="00694769">
        <w:rPr>
          <w:rFonts w:ascii="Times New Roman" w:hAnsi="Times New Roman" w:cs="Times New Roman"/>
          <w:sz w:val="24"/>
          <w:szCs w:val="24"/>
        </w:rPr>
        <w:t>Keem</w:t>
      </w:r>
      <w:proofErr w:type="spellEnd"/>
      <w:r w:rsidRPr="00694769">
        <w:rPr>
          <w:rFonts w:ascii="Times New Roman" w:hAnsi="Times New Roman" w:cs="Times New Roman"/>
          <w:sz w:val="24"/>
          <w:szCs w:val="24"/>
        </w:rPr>
        <w:t xml:space="preserve">. </w:t>
      </w:r>
      <w:proofErr w:type="spellStart"/>
      <w:r w:rsidRPr="00694769">
        <w:rPr>
          <w:rFonts w:ascii="Times New Roman" w:hAnsi="Times New Roman" w:cs="Times New Roman"/>
          <w:sz w:val="24"/>
          <w:szCs w:val="24"/>
        </w:rPr>
        <w:t>Nakiru</w:t>
      </w:r>
      <w:proofErr w:type="spellEnd"/>
      <w:r w:rsidRPr="00694769">
        <w:rPr>
          <w:rFonts w:ascii="Times New Roman" w:hAnsi="Times New Roman" w:cs="Times New Roman"/>
          <w:sz w:val="24"/>
          <w:szCs w:val="24"/>
        </w:rPr>
        <w:t xml:space="preserve"> stated </w:t>
      </w:r>
      <w:r w:rsidR="00B376DD" w:rsidRPr="00694769">
        <w:rPr>
          <w:rFonts w:ascii="Times New Roman" w:hAnsi="Times New Roman" w:cs="Times New Roman"/>
          <w:sz w:val="24"/>
          <w:szCs w:val="24"/>
        </w:rPr>
        <w:t xml:space="preserve">that while at </w:t>
      </w:r>
      <w:proofErr w:type="spellStart"/>
      <w:r w:rsidR="00B376DD" w:rsidRPr="00694769">
        <w:rPr>
          <w:rFonts w:ascii="Times New Roman" w:hAnsi="Times New Roman" w:cs="Times New Roman"/>
          <w:sz w:val="24"/>
          <w:szCs w:val="24"/>
        </w:rPr>
        <w:t>Kathile</w:t>
      </w:r>
      <w:proofErr w:type="spellEnd"/>
      <w:r w:rsidR="00B376DD" w:rsidRPr="00694769">
        <w:rPr>
          <w:rFonts w:ascii="Times New Roman" w:hAnsi="Times New Roman" w:cs="Times New Roman"/>
          <w:sz w:val="24"/>
          <w:szCs w:val="24"/>
        </w:rPr>
        <w:t xml:space="preserve"> sub-county headquarters with others including </w:t>
      </w:r>
      <w:proofErr w:type="spellStart"/>
      <w:r w:rsidR="00C60374" w:rsidRPr="00694769">
        <w:rPr>
          <w:rFonts w:ascii="Times New Roman" w:hAnsi="Times New Roman" w:cs="Times New Roman"/>
          <w:sz w:val="24"/>
          <w:szCs w:val="24"/>
        </w:rPr>
        <w:t>Keem</w:t>
      </w:r>
      <w:proofErr w:type="spellEnd"/>
      <w:r w:rsidR="00C60374" w:rsidRPr="00694769">
        <w:rPr>
          <w:rFonts w:ascii="Times New Roman" w:hAnsi="Times New Roman" w:cs="Times New Roman"/>
          <w:sz w:val="24"/>
          <w:szCs w:val="24"/>
        </w:rPr>
        <w:t xml:space="preserve"> they were </w:t>
      </w:r>
      <w:r w:rsidR="00C60374" w:rsidRPr="00694769">
        <w:rPr>
          <w:rFonts w:ascii="Times New Roman" w:hAnsi="Times New Roman" w:cs="Times New Roman"/>
          <w:sz w:val="24"/>
          <w:szCs w:val="24"/>
        </w:rPr>
        <w:lastRenderedPageBreak/>
        <w:t xml:space="preserve">approached </w:t>
      </w:r>
      <w:r w:rsidR="001F3361" w:rsidRPr="00694769">
        <w:rPr>
          <w:rFonts w:ascii="Times New Roman" w:hAnsi="Times New Roman" w:cs="Times New Roman"/>
          <w:sz w:val="24"/>
          <w:szCs w:val="24"/>
        </w:rPr>
        <w:t xml:space="preserve">by </w:t>
      </w:r>
      <w:proofErr w:type="spellStart"/>
      <w:r w:rsidR="001F3361" w:rsidRPr="00694769">
        <w:rPr>
          <w:rFonts w:ascii="Times New Roman" w:hAnsi="Times New Roman" w:cs="Times New Roman"/>
          <w:sz w:val="24"/>
          <w:szCs w:val="24"/>
        </w:rPr>
        <w:t>Moru</w:t>
      </w:r>
      <w:proofErr w:type="spellEnd"/>
      <w:r w:rsidR="001F3361" w:rsidRPr="00694769">
        <w:rPr>
          <w:rFonts w:ascii="Times New Roman" w:hAnsi="Times New Roman" w:cs="Times New Roman"/>
          <w:sz w:val="24"/>
          <w:szCs w:val="24"/>
        </w:rPr>
        <w:t xml:space="preserve"> </w:t>
      </w:r>
      <w:r w:rsidR="004C317B" w:rsidRPr="00694769">
        <w:rPr>
          <w:rFonts w:ascii="Times New Roman" w:hAnsi="Times New Roman" w:cs="Times New Roman"/>
          <w:sz w:val="24"/>
          <w:szCs w:val="24"/>
        </w:rPr>
        <w:t>Michael</w:t>
      </w:r>
      <w:r w:rsidR="001F3361" w:rsidRPr="00694769">
        <w:rPr>
          <w:rFonts w:ascii="Times New Roman" w:hAnsi="Times New Roman" w:cs="Times New Roman"/>
          <w:sz w:val="24"/>
          <w:szCs w:val="24"/>
        </w:rPr>
        <w:t xml:space="preserve"> also known as </w:t>
      </w:r>
      <w:proofErr w:type="spellStart"/>
      <w:r w:rsidR="001F3361" w:rsidRPr="00694769">
        <w:rPr>
          <w:rFonts w:ascii="Times New Roman" w:hAnsi="Times New Roman" w:cs="Times New Roman"/>
          <w:sz w:val="24"/>
          <w:szCs w:val="24"/>
        </w:rPr>
        <w:t>Sauti</w:t>
      </w:r>
      <w:proofErr w:type="spellEnd"/>
      <w:r w:rsidR="001F3361" w:rsidRPr="00694769">
        <w:rPr>
          <w:rFonts w:ascii="Times New Roman" w:hAnsi="Times New Roman" w:cs="Times New Roman"/>
          <w:sz w:val="24"/>
          <w:szCs w:val="24"/>
        </w:rPr>
        <w:t xml:space="preserve"> </w:t>
      </w:r>
      <w:r w:rsidR="0073447C" w:rsidRPr="00694769">
        <w:rPr>
          <w:rFonts w:ascii="Times New Roman" w:hAnsi="Times New Roman" w:cs="Times New Roman"/>
          <w:sz w:val="24"/>
          <w:szCs w:val="24"/>
        </w:rPr>
        <w:t xml:space="preserve">an </w:t>
      </w:r>
      <w:r w:rsidR="001F3361" w:rsidRPr="00694769">
        <w:rPr>
          <w:rFonts w:ascii="Times New Roman" w:hAnsi="Times New Roman" w:cs="Times New Roman"/>
          <w:sz w:val="24"/>
          <w:szCs w:val="24"/>
        </w:rPr>
        <w:t xml:space="preserve">agent and supporter of the </w:t>
      </w:r>
      <w:r w:rsidR="00F44EC7" w:rsidRPr="00694769">
        <w:rPr>
          <w:rFonts w:ascii="Times New Roman" w:hAnsi="Times New Roman" w:cs="Times New Roman"/>
          <w:sz w:val="24"/>
          <w:szCs w:val="24"/>
        </w:rPr>
        <w:t>1</w:t>
      </w:r>
      <w:r w:rsidR="00F44EC7" w:rsidRPr="00694769">
        <w:rPr>
          <w:rFonts w:ascii="Times New Roman" w:hAnsi="Times New Roman" w:cs="Times New Roman"/>
          <w:sz w:val="24"/>
          <w:szCs w:val="24"/>
          <w:vertAlign w:val="superscript"/>
        </w:rPr>
        <w:t>st</w:t>
      </w:r>
      <w:r w:rsidR="00F44EC7" w:rsidRPr="00694769">
        <w:rPr>
          <w:rFonts w:ascii="Times New Roman" w:hAnsi="Times New Roman" w:cs="Times New Roman"/>
          <w:sz w:val="24"/>
          <w:szCs w:val="24"/>
        </w:rPr>
        <w:t xml:space="preserve"> </w:t>
      </w:r>
      <w:r w:rsidR="00270142" w:rsidRPr="00694769">
        <w:rPr>
          <w:rFonts w:ascii="Times New Roman" w:hAnsi="Times New Roman" w:cs="Times New Roman"/>
          <w:sz w:val="24"/>
          <w:szCs w:val="24"/>
        </w:rPr>
        <w:t>r</w:t>
      </w:r>
      <w:r w:rsidR="00F44EC7" w:rsidRPr="00694769">
        <w:rPr>
          <w:rFonts w:ascii="Times New Roman" w:hAnsi="Times New Roman" w:cs="Times New Roman"/>
          <w:sz w:val="24"/>
          <w:szCs w:val="24"/>
        </w:rPr>
        <w:t xml:space="preserve">espondent </w:t>
      </w:r>
      <w:r w:rsidR="008853FF" w:rsidRPr="00694769">
        <w:rPr>
          <w:rFonts w:ascii="Times New Roman" w:hAnsi="Times New Roman" w:cs="Times New Roman"/>
          <w:sz w:val="24"/>
          <w:szCs w:val="24"/>
        </w:rPr>
        <w:t>who gave</w:t>
      </w:r>
      <w:r w:rsidR="00F44EC7" w:rsidRPr="00694769">
        <w:rPr>
          <w:rFonts w:ascii="Times New Roman" w:hAnsi="Times New Roman" w:cs="Times New Roman"/>
          <w:sz w:val="24"/>
          <w:szCs w:val="24"/>
        </w:rPr>
        <w:t xml:space="preserve"> </w:t>
      </w:r>
      <w:proofErr w:type="spellStart"/>
      <w:r w:rsidR="00F44EC7" w:rsidRPr="00694769">
        <w:rPr>
          <w:rFonts w:ascii="Times New Roman" w:hAnsi="Times New Roman" w:cs="Times New Roman"/>
          <w:sz w:val="24"/>
          <w:szCs w:val="24"/>
        </w:rPr>
        <w:t>Shs</w:t>
      </w:r>
      <w:proofErr w:type="spellEnd"/>
      <w:r w:rsidR="00270142" w:rsidRPr="00694769">
        <w:rPr>
          <w:rFonts w:ascii="Times New Roman" w:hAnsi="Times New Roman" w:cs="Times New Roman"/>
          <w:sz w:val="24"/>
          <w:szCs w:val="24"/>
        </w:rPr>
        <w:t>.</w:t>
      </w:r>
      <w:r w:rsidR="00F44EC7" w:rsidRPr="00694769">
        <w:rPr>
          <w:rFonts w:ascii="Times New Roman" w:hAnsi="Times New Roman" w:cs="Times New Roman"/>
          <w:sz w:val="24"/>
          <w:szCs w:val="24"/>
        </w:rPr>
        <w:t xml:space="preserve"> 5,000/=</w:t>
      </w:r>
      <w:r w:rsidR="006A458F" w:rsidRPr="00694769">
        <w:rPr>
          <w:rFonts w:ascii="Times New Roman" w:hAnsi="Times New Roman" w:cs="Times New Roman"/>
          <w:sz w:val="24"/>
          <w:szCs w:val="24"/>
        </w:rPr>
        <w:t xml:space="preserve"> to </w:t>
      </w:r>
      <w:proofErr w:type="spellStart"/>
      <w:r w:rsidR="00F905A5" w:rsidRPr="00694769">
        <w:rPr>
          <w:rFonts w:ascii="Times New Roman" w:hAnsi="Times New Roman" w:cs="Times New Roman"/>
          <w:sz w:val="24"/>
          <w:szCs w:val="24"/>
        </w:rPr>
        <w:t>K</w:t>
      </w:r>
      <w:r w:rsidR="006A458F" w:rsidRPr="00694769">
        <w:rPr>
          <w:rFonts w:ascii="Times New Roman" w:hAnsi="Times New Roman" w:cs="Times New Roman"/>
          <w:sz w:val="24"/>
          <w:szCs w:val="24"/>
        </w:rPr>
        <w:t>eem</w:t>
      </w:r>
      <w:proofErr w:type="spellEnd"/>
      <w:r w:rsidR="006A458F" w:rsidRPr="00694769">
        <w:rPr>
          <w:rFonts w:ascii="Times New Roman" w:hAnsi="Times New Roman" w:cs="Times New Roman"/>
          <w:sz w:val="24"/>
          <w:szCs w:val="24"/>
        </w:rPr>
        <w:t xml:space="preserve"> to buy </w:t>
      </w:r>
      <w:r w:rsidR="009507CA" w:rsidRPr="00694769">
        <w:rPr>
          <w:rFonts w:ascii="Times New Roman" w:hAnsi="Times New Roman" w:cs="Times New Roman"/>
          <w:sz w:val="24"/>
          <w:szCs w:val="24"/>
        </w:rPr>
        <w:t>the group a dri</w:t>
      </w:r>
      <w:r w:rsidR="004B0307" w:rsidRPr="00694769">
        <w:rPr>
          <w:rFonts w:ascii="Times New Roman" w:hAnsi="Times New Roman" w:cs="Times New Roman"/>
          <w:sz w:val="24"/>
          <w:szCs w:val="24"/>
        </w:rPr>
        <w:t>n</w:t>
      </w:r>
      <w:r w:rsidR="009507CA" w:rsidRPr="00694769">
        <w:rPr>
          <w:rFonts w:ascii="Times New Roman" w:hAnsi="Times New Roman" w:cs="Times New Roman"/>
          <w:sz w:val="24"/>
          <w:szCs w:val="24"/>
        </w:rPr>
        <w:t>k and asked them to vote for the</w:t>
      </w:r>
      <w:r w:rsidR="006F498F" w:rsidRPr="00694769">
        <w:rPr>
          <w:rFonts w:ascii="Times New Roman" w:hAnsi="Times New Roman" w:cs="Times New Roman"/>
          <w:sz w:val="24"/>
          <w:szCs w:val="24"/>
        </w:rPr>
        <w:t xml:space="preserve"> 1</w:t>
      </w:r>
      <w:r w:rsidR="006F498F" w:rsidRPr="00694769">
        <w:rPr>
          <w:rFonts w:ascii="Times New Roman" w:hAnsi="Times New Roman" w:cs="Times New Roman"/>
          <w:sz w:val="24"/>
          <w:szCs w:val="24"/>
          <w:vertAlign w:val="superscript"/>
        </w:rPr>
        <w:t>st</w:t>
      </w:r>
      <w:r w:rsidR="006F498F" w:rsidRPr="00694769">
        <w:rPr>
          <w:rFonts w:ascii="Times New Roman" w:hAnsi="Times New Roman" w:cs="Times New Roman"/>
          <w:sz w:val="24"/>
          <w:szCs w:val="24"/>
        </w:rPr>
        <w:t xml:space="preserve"> </w:t>
      </w:r>
      <w:r w:rsidR="00270142" w:rsidRPr="00694769">
        <w:rPr>
          <w:rFonts w:ascii="Times New Roman" w:hAnsi="Times New Roman" w:cs="Times New Roman"/>
          <w:sz w:val="24"/>
          <w:szCs w:val="24"/>
        </w:rPr>
        <w:t>r</w:t>
      </w:r>
      <w:r w:rsidR="006F498F" w:rsidRPr="00694769">
        <w:rPr>
          <w:rFonts w:ascii="Times New Roman" w:hAnsi="Times New Roman" w:cs="Times New Roman"/>
          <w:sz w:val="24"/>
          <w:szCs w:val="24"/>
        </w:rPr>
        <w:t xml:space="preserve">espondent. </w:t>
      </w:r>
      <w:r w:rsidR="0073447C" w:rsidRPr="00694769">
        <w:rPr>
          <w:rFonts w:ascii="Times New Roman" w:hAnsi="Times New Roman" w:cs="Times New Roman"/>
          <w:sz w:val="24"/>
          <w:szCs w:val="24"/>
        </w:rPr>
        <w:t xml:space="preserve">That </w:t>
      </w:r>
      <w:proofErr w:type="spellStart"/>
      <w:r w:rsidR="0073447C" w:rsidRPr="00694769">
        <w:rPr>
          <w:rFonts w:ascii="Times New Roman" w:hAnsi="Times New Roman" w:cs="Times New Roman"/>
          <w:sz w:val="24"/>
          <w:szCs w:val="24"/>
        </w:rPr>
        <w:t>Keem</w:t>
      </w:r>
      <w:proofErr w:type="spellEnd"/>
      <w:r w:rsidR="0073447C" w:rsidRPr="00694769">
        <w:rPr>
          <w:rFonts w:ascii="Times New Roman" w:hAnsi="Times New Roman" w:cs="Times New Roman"/>
          <w:sz w:val="24"/>
          <w:szCs w:val="24"/>
        </w:rPr>
        <w:t xml:space="preserve"> bought 6 jugs of </w:t>
      </w:r>
      <w:proofErr w:type="spellStart"/>
      <w:r w:rsidR="0073447C" w:rsidRPr="00694769">
        <w:rPr>
          <w:rFonts w:ascii="Times New Roman" w:hAnsi="Times New Roman" w:cs="Times New Roman"/>
          <w:sz w:val="24"/>
          <w:szCs w:val="24"/>
        </w:rPr>
        <w:t>kwete</w:t>
      </w:r>
      <w:proofErr w:type="spellEnd"/>
      <w:r w:rsidR="0073447C" w:rsidRPr="00694769">
        <w:rPr>
          <w:rFonts w:ascii="Times New Roman" w:hAnsi="Times New Roman" w:cs="Times New Roman"/>
          <w:sz w:val="24"/>
          <w:szCs w:val="24"/>
        </w:rPr>
        <w:t xml:space="preserve"> which they drunk giving praises to the 1</w:t>
      </w:r>
      <w:r w:rsidR="0073447C" w:rsidRPr="00694769">
        <w:rPr>
          <w:rFonts w:ascii="Times New Roman" w:hAnsi="Times New Roman" w:cs="Times New Roman"/>
          <w:sz w:val="24"/>
          <w:szCs w:val="24"/>
          <w:vertAlign w:val="superscript"/>
        </w:rPr>
        <w:t>st</w:t>
      </w:r>
      <w:r w:rsidR="0073447C" w:rsidRPr="00694769">
        <w:rPr>
          <w:rFonts w:ascii="Times New Roman" w:hAnsi="Times New Roman" w:cs="Times New Roman"/>
          <w:sz w:val="24"/>
          <w:szCs w:val="24"/>
        </w:rPr>
        <w:t xml:space="preserve"> </w:t>
      </w:r>
      <w:r w:rsidR="00270142" w:rsidRPr="00694769">
        <w:rPr>
          <w:rFonts w:ascii="Times New Roman" w:hAnsi="Times New Roman" w:cs="Times New Roman"/>
          <w:sz w:val="24"/>
          <w:szCs w:val="24"/>
        </w:rPr>
        <w:t>r</w:t>
      </w:r>
      <w:r w:rsidR="0073447C" w:rsidRPr="00694769">
        <w:rPr>
          <w:rFonts w:ascii="Times New Roman" w:hAnsi="Times New Roman" w:cs="Times New Roman"/>
          <w:sz w:val="24"/>
          <w:szCs w:val="24"/>
        </w:rPr>
        <w:t>espondent</w:t>
      </w:r>
      <w:r w:rsidR="00520E8F" w:rsidRPr="00694769">
        <w:rPr>
          <w:rFonts w:ascii="Times New Roman" w:hAnsi="Times New Roman" w:cs="Times New Roman"/>
          <w:sz w:val="24"/>
          <w:szCs w:val="24"/>
        </w:rPr>
        <w:t xml:space="preserve">. </w:t>
      </w:r>
      <w:proofErr w:type="spellStart"/>
      <w:r w:rsidR="006F498F" w:rsidRPr="00694769">
        <w:rPr>
          <w:rFonts w:ascii="Times New Roman" w:hAnsi="Times New Roman" w:cs="Times New Roman"/>
          <w:sz w:val="24"/>
          <w:szCs w:val="24"/>
        </w:rPr>
        <w:t>Keem’s</w:t>
      </w:r>
      <w:proofErr w:type="spellEnd"/>
      <w:r w:rsidR="006F498F" w:rsidRPr="00694769">
        <w:rPr>
          <w:rFonts w:ascii="Times New Roman" w:hAnsi="Times New Roman" w:cs="Times New Roman"/>
          <w:sz w:val="24"/>
          <w:szCs w:val="24"/>
        </w:rPr>
        <w:t xml:space="preserve"> affidavit was to the same effect </w:t>
      </w:r>
      <w:r w:rsidR="008213F2" w:rsidRPr="00694769">
        <w:rPr>
          <w:rFonts w:ascii="Times New Roman" w:hAnsi="Times New Roman" w:cs="Times New Roman"/>
          <w:sz w:val="24"/>
          <w:szCs w:val="24"/>
        </w:rPr>
        <w:t>only that she added that the 1</w:t>
      </w:r>
      <w:r w:rsidR="008213F2" w:rsidRPr="00694769">
        <w:rPr>
          <w:rFonts w:ascii="Times New Roman" w:hAnsi="Times New Roman" w:cs="Times New Roman"/>
          <w:sz w:val="24"/>
          <w:szCs w:val="24"/>
          <w:vertAlign w:val="superscript"/>
        </w:rPr>
        <w:t>st</w:t>
      </w:r>
      <w:r w:rsidR="008213F2" w:rsidRPr="00694769">
        <w:rPr>
          <w:rFonts w:ascii="Times New Roman" w:hAnsi="Times New Roman" w:cs="Times New Roman"/>
          <w:sz w:val="24"/>
          <w:szCs w:val="24"/>
        </w:rPr>
        <w:t xml:space="preserve"> </w:t>
      </w:r>
      <w:r w:rsidR="00BF78F0" w:rsidRPr="00694769">
        <w:rPr>
          <w:rFonts w:ascii="Times New Roman" w:hAnsi="Times New Roman" w:cs="Times New Roman"/>
          <w:sz w:val="24"/>
          <w:szCs w:val="24"/>
        </w:rPr>
        <w:t>r</w:t>
      </w:r>
      <w:r w:rsidR="008213F2" w:rsidRPr="00694769">
        <w:rPr>
          <w:rFonts w:ascii="Times New Roman" w:hAnsi="Times New Roman" w:cs="Times New Roman"/>
          <w:sz w:val="24"/>
          <w:szCs w:val="24"/>
        </w:rPr>
        <w:t xml:space="preserve">espondent was seated in a car </w:t>
      </w:r>
      <w:r w:rsidR="004E0523" w:rsidRPr="00694769">
        <w:rPr>
          <w:rFonts w:ascii="Times New Roman" w:hAnsi="Times New Roman" w:cs="Times New Roman"/>
          <w:sz w:val="24"/>
          <w:szCs w:val="24"/>
        </w:rPr>
        <w:t xml:space="preserve">nearby. </w:t>
      </w:r>
    </w:p>
    <w:p w:rsidR="00275050" w:rsidRPr="00694769" w:rsidRDefault="0073732B" w:rsidP="0039583A">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In answer</w:t>
      </w:r>
      <w:r w:rsidR="00BF78F0" w:rsidRPr="00694769">
        <w:rPr>
          <w:rFonts w:ascii="Times New Roman" w:hAnsi="Times New Roman" w:cs="Times New Roman"/>
          <w:sz w:val="24"/>
          <w:szCs w:val="24"/>
        </w:rPr>
        <w:t>,</w:t>
      </w:r>
      <w:r w:rsidRPr="00694769">
        <w:rPr>
          <w:rFonts w:ascii="Times New Roman" w:hAnsi="Times New Roman" w:cs="Times New Roman"/>
          <w:sz w:val="24"/>
          <w:szCs w:val="24"/>
        </w:rPr>
        <w:t xml:space="preserve"> Counsel </w:t>
      </w:r>
      <w:r w:rsidR="00C17BDC" w:rsidRPr="00694769">
        <w:rPr>
          <w:rFonts w:ascii="Times New Roman" w:hAnsi="Times New Roman" w:cs="Times New Roman"/>
          <w:sz w:val="24"/>
          <w:szCs w:val="24"/>
        </w:rPr>
        <w:t>for the 1</w:t>
      </w:r>
      <w:r w:rsidR="00C17BDC" w:rsidRPr="00694769">
        <w:rPr>
          <w:rFonts w:ascii="Times New Roman" w:hAnsi="Times New Roman" w:cs="Times New Roman"/>
          <w:sz w:val="24"/>
          <w:szCs w:val="24"/>
          <w:vertAlign w:val="superscript"/>
        </w:rPr>
        <w:t>st</w:t>
      </w:r>
      <w:r w:rsidR="00C17BDC" w:rsidRPr="00694769">
        <w:rPr>
          <w:rFonts w:ascii="Times New Roman" w:hAnsi="Times New Roman" w:cs="Times New Roman"/>
          <w:sz w:val="24"/>
          <w:szCs w:val="24"/>
        </w:rPr>
        <w:t xml:space="preserve"> </w:t>
      </w:r>
      <w:r w:rsidR="00CA581D" w:rsidRPr="00694769">
        <w:rPr>
          <w:rFonts w:ascii="Times New Roman" w:hAnsi="Times New Roman" w:cs="Times New Roman"/>
          <w:sz w:val="24"/>
          <w:szCs w:val="24"/>
        </w:rPr>
        <w:t>r</w:t>
      </w:r>
      <w:r w:rsidR="00C17BDC" w:rsidRPr="00694769">
        <w:rPr>
          <w:rFonts w:ascii="Times New Roman" w:hAnsi="Times New Roman" w:cs="Times New Roman"/>
          <w:sz w:val="24"/>
          <w:szCs w:val="24"/>
        </w:rPr>
        <w:t xml:space="preserve">espondent </w:t>
      </w:r>
      <w:r w:rsidR="00735667" w:rsidRPr="00694769">
        <w:rPr>
          <w:rFonts w:ascii="Times New Roman" w:hAnsi="Times New Roman" w:cs="Times New Roman"/>
          <w:sz w:val="24"/>
          <w:szCs w:val="24"/>
        </w:rPr>
        <w:t>submitted</w:t>
      </w:r>
      <w:r w:rsidR="00BF78F0" w:rsidRPr="00694769">
        <w:rPr>
          <w:rFonts w:ascii="Times New Roman" w:hAnsi="Times New Roman" w:cs="Times New Roman"/>
          <w:sz w:val="24"/>
          <w:szCs w:val="24"/>
        </w:rPr>
        <w:t>,</w:t>
      </w:r>
      <w:r w:rsidR="00735667" w:rsidRPr="00694769">
        <w:rPr>
          <w:rFonts w:ascii="Times New Roman" w:hAnsi="Times New Roman" w:cs="Times New Roman"/>
          <w:sz w:val="24"/>
          <w:szCs w:val="24"/>
        </w:rPr>
        <w:t xml:space="preserve"> erroneously in my view</w:t>
      </w:r>
      <w:r w:rsidR="00BF78F0" w:rsidRPr="00694769">
        <w:rPr>
          <w:rFonts w:ascii="Times New Roman" w:hAnsi="Times New Roman" w:cs="Times New Roman"/>
          <w:sz w:val="24"/>
          <w:szCs w:val="24"/>
        </w:rPr>
        <w:t>,</w:t>
      </w:r>
      <w:r w:rsidR="00735667" w:rsidRPr="00694769">
        <w:rPr>
          <w:rFonts w:ascii="Times New Roman" w:hAnsi="Times New Roman" w:cs="Times New Roman"/>
          <w:sz w:val="24"/>
          <w:szCs w:val="24"/>
        </w:rPr>
        <w:t xml:space="preserve"> that </w:t>
      </w:r>
      <w:proofErr w:type="spellStart"/>
      <w:r w:rsidR="00735667" w:rsidRPr="00694769">
        <w:rPr>
          <w:rFonts w:ascii="Times New Roman" w:hAnsi="Times New Roman" w:cs="Times New Roman"/>
          <w:sz w:val="24"/>
          <w:szCs w:val="24"/>
        </w:rPr>
        <w:t>Keem</w:t>
      </w:r>
      <w:proofErr w:type="spellEnd"/>
      <w:r w:rsidR="00735667" w:rsidRPr="00694769">
        <w:rPr>
          <w:rFonts w:ascii="Times New Roman" w:hAnsi="Times New Roman" w:cs="Times New Roman"/>
          <w:sz w:val="24"/>
          <w:szCs w:val="24"/>
        </w:rPr>
        <w:t xml:space="preserve"> stated in her affidavit that she met the 1</w:t>
      </w:r>
      <w:r w:rsidR="00735667" w:rsidRPr="00694769">
        <w:rPr>
          <w:rFonts w:ascii="Times New Roman" w:hAnsi="Times New Roman" w:cs="Times New Roman"/>
          <w:sz w:val="24"/>
          <w:szCs w:val="24"/>
          <w:vertAlign w:val="superscript"/>
        </w:rPr>
        <w:t>st</w:t>
      </w:r>
      <w:r w:rsidR="00735667" w:rsidRPr="00694769">
        <w:rPr>
          <w:rFonts w:ascii="Times New Roman" w:hAnsi="Times New Roman" w:cs="Times New Roman"/>
          <w:sz w:val="24"/>
          <w:szCs w:val="24"/>
        </w:rPr>
        <w:t xml:space="preserve"> </w:t>
      </w:r>
      <w:r w:rsidR="00CA581D" w:rsidRPr="00694769">
        <w:rPr>
          <w:rFonts w:ascii="Times New Roman" w:hAnsi="Times New Roman" w:cs="Times New Roman"/>
          <w:sz w:val="24"/>
          <w:szCs w:val="24"/>
        </w:rPr>
        <w:t>r</w:t>
      </w:r>
      <w:r w:rsidR="00735667" w:rsidRPr="00694769">
        <w:rPr>
          <w:rFonts w:ascii="Times New Roman" w:hAnsi="Times New Roman" w:cs="Times New Roman"/>
          <w:sz w:val="24"/>
          <w:szCs w:val="24"/>
        </w:rPr>
        <w:t>espondent going for a rally</w:t>
      </w:r>
      <w:r w:rsidR="00234152" w:rsidRPr="00694769">
        <w:rPr>
          <w:rFonts w:ascii="Times New Roman" w:hAnsi="Times New Roman" w:cs="Times New Roman"/>
          <w:sz w:val="24"/>
          <w:szCs w:val="24"/>
        </w:rPr>
        <w:t xml:space="preserve"> and the 1</w:t>
      </w:r>
      <w:r w:rsidR="00234152" w:rsidRPr="00694769">
        <w:rPr>
          <w:rFonts w:ascii="Times New Roman" w:hAnsi="Times New Roman" w:cs="Times New Roman"/>
          <w:sz w:val="24"/>
          <w:szCs w:val="24"/>
          <w:vertAlign w:val="superscript"/>
        </w:rPr>
        <w:t>st</w:t>
      </w:r>
      <w:r w:rsidR="00234152" w:rsidRPr="00694769">
        <w:rPr>
          <w:rFonts w:ascii="Times New Roman" w:hAnsi="Times New Roman" w:cs="Times New Roman"/>
          <w:sz w:val="24"/>
          <w:szCs w:val="24"/>
        </w:rPr>
        <w:t xml:space="preserve"> </w:t>
      </w:r>
      <w:r w:rsidR="00CA581D" w:rsidRPr="00694769">
        <w:rPr>
          <w:rFonts w:ascii="Times New Roman" w:hAnsi="Times New Roman" w:cs="Times New Roman"/>
          <w:sz w:val="24"/>
          <w:szCs w:val="24"/>
        </w:rPr>
        <w:t>r</w:t>
      </w:r>
      <w:r w:rsidR="00234152" w:rsidRPr="00694769">
        <w:rPr>
          <w:rFonts w:ascii="Times New Roman" w:hAnsi="Times New Roman" w:cs="Times New Roman"/>
          <w:sz w:val="24"/>
          <w:szCs w:val="24"/>
        </w:rPr>
        <w:t xml:space="preserve">espondent personally gave </w:t>
      </w:r>
      <w:proofErr w:type="spellStart"/>
      <w:r w:rsidR="00234152" w:rsidRPr="00694769">
        <w:rPr>
          <w:rFonts w:ascii="Times New Roman" w:hAnsi="Times New Roman" w:cs="Times New Roman"/>
          <w:sz w:val="24"/>
          <w:szCs w:val="24"/>
        </w:rPr>
        <w:t>Shs</w:t>
      </w:r>
      <w:proofErr w:type="spellEnd"/>
      <w:r w:rsidR="00234152" w:rsidRPr="00694769">
        <w:rPr>
          <w:rFonts w:ascii="Times New Roman" w:hAnsi="Times New Roman" w:cs="Times New Roman"/>
          <w:sz w:val="24"/>
          <w:szCs w:val="24"/>
        </w:rPr>
        <w:t xml:space="preserve">. 5000/=. </w:t>
      </w:r>
      <w:r w:rsidR="008332E0" w:rsidRPr="00694769">
        <w:rPr>
          <w:rFonts w:ascii="Times New Roman" w:hAnsi="Times New Roman" w:cs="Times New Roman"/>
          <w:sz w:val="24"/>
          <w:szCs w:val="24"/>
        </w:rPr>
        <w:t xml:space="preserve">I don’t see that </w:t>
      </w:r>
      <w:r w:rsidR="00C9080F" w:rsidRPr="00694769">
        <w:rPr>
          <w:rFonts w:ascii="Times New Roman" w:hAnsi="Times New Roman" w:cs="Times New Roman"/>
          <w:sz w:val="24"/>
          <w:szCs w:val="24"/>
        </w:rPr>
        <w:t>piece</w:t>
      </w:r>
      <w:r w:rsidR="008332E0" w:rsidRPr="00694769">
        <w:rPr>
          <w:rFonts w:ascii="Times New Roman" w:hAnsi="Times New Roman" w:cs="Times New Roman"/>
          <w:sz w:val="24"/>
          <w:szCs w:val="24"/>
        </w:rPr>
        <w:t xml:space="preserve"> of evidence in </w:t>
      </w:r>
      <w:proofErr w:type="spellStart"/>
      <w:r w:rsidR="008332E0" w:rsidRPr="00694769">
        <w:rPr>
          <w:rFonts w:ascii="Times New Roman" w:hAnsi="Times New Roman" w:cs="Times New Roman"/>
          <w:sz w:val="24"/>
          <w:szCs w:val="24"/>
        </w:rPr>
        <w:t>Keems</w:t>
      </w:r>
      <w:proofErr w:type="spellEnd"/>
      <w:r w:rsidR="008332E0" w:rsidRPr="00694769">
        <w:rPr>
          <w:rFonts w:ascii="Times New Roman" w:hAnsi="Times New Roman" w:cs="Times New Roman"/>
          <w:sz w:val="24"/>
          <w:szCs w:val="24"/>
        </w:rPr>
        <w:t xml:space="preserve"> affidavit</w:t>
      </w:r>
      <w:r w:rsidR="00195B76" w:rsidRPr="00694769">
        <w:rPr>
          <w:rFonts w:ascii="Times New Roman" w:hAnsi="Times New Roman" w:cs="Times New Roman"/>
          <w:sz w:val="24"/>
          <w:szCs w:val="24"/>
        </w:rPr>
        <w:t>,</w:t>
      </w:r>
      <w:r w:rsidR="008332E0" w:rsidRPr="00694769">
        <w:rPr>
          <w:rFonts w:ascii="Times New Roman" w:hAnsi="Times New Roman" w:cs="Times New Roman"/>
          <w:sz w:val="24"/>
          <w:szCs w:val="24"/>
        </w:rPr>
        <w:t xml:space="preserve"> she only stated </w:t>
      </w:r>
      <w:r w:rsidR="0053217F" w:rsidRPr="00694769">
        <w:rPr>
          <w:rFonts w:ascii="Times New Roman" w:hAnsi="Times New Roman" w:cs="Times New Roman"/>
          <w:sz w:val="24"/>
          <w:szCs w:val="24"/>
        </w:rPr>
        <w:t>that</w:t>
      </w:r>
      <w:r w:rsidR="008332E0" w:rsidRPr="00694769">
        <w:rPr>
          <w:rFonts w:ascii="Times New Roman" w:hAnsi="Times New Roman" w:cs="Times New Roman"/>
          <w:sz w:val="24"/>
          <w:szCs w:val="24"/>
        </w:rPr>
        <w:t xml:space="preserve"> the 1</w:t>
      </w:r>
      <w:r w:rsidR="008332E0" w:rsidRPr="00694769">
        <w:rPr>
          <w:rFonts w:ascii="Times New Roman" w:hAnsi="Times New Roman" w:cs="Times New Roman"/>
          <w:sz w:val="24"/>
          <w:szCs w:val="24"/>
          <w:vertAlign w:val="superscript"/>
        </w:rPr>
        <w:t>st</w:t>
      </w:r>
      <w:r w:rsidR="008332E0" w:rsidRPr="00694769">
        <w:rPr>
          <w:rFonts w:ascii="Times New Roman" w:hAnsi="Times New Roman" w:cs="Times New Roman"/>
          <w:sz w:val="24"/>
          <w:szCs w:val="24"/>
        </w:rPr>
        <w:t xml:space="preserve"> </w:t>
      </w:r>
      <w:r w:rsidR="00CA581D" w:rsidRPr="00694769">
        <w:rPr>
          <w:rFonts w:ascii="Times New Roman" w:hAnsi="Times New Roman" w:cs="Times New Roman"/>
          <w:sz w:val="24"/>
          <w:szCs w:val="24"/>
        </w:rPr>
        <w:t>r</w:t>
      </w:r>
      <w:r w:rsidR="008332E0" w:rsidRPr="00694769">
        <w:rPr>
          <w:rFonts w:ascii="Times New Roman" w:hAnsi="Times New Roman" w:cs="Times New Roman"/>
          <w:sz w:val="24"/>
          <w:szCs w:val="24"/>
        </w:rPr>
        <w:t>espondent</w:t>
      </w:r>
      <w:r w:rsidR="0053217F" w:rsidRPr="00694769">
        <w:rPr>
          <w:rFonts w:ascii="Times New Roman" w:hAnsi="Times New Roman" w:cs="Times New Roman"/>
          <w:sz w:val="24"/>
          <w:szCs w:val="24"/>
        </w:rPr>
        <w:t xml:space="preserve"> was seated </w:t>
      </w:r>
      <w:r w:rsidR="00255978" w:rsidRPr="00694769">
        <w:rPr>
          <w:rFonts w:ascii="Times New Roman" w:hAnsi="Times New Roman" w:cs="Times New Roman"/>
          <w:sz w:val="24"/>
          <w:szCs w:val="24"/>
        </w:rPr>
        <w:t xml:space="preserve">in car </w:t>
      </w:r>
      <w:r w:rsidR="0053217F" w:rsidRPr="00694769">
        <w:rPr>
          <w:rFonts w:ascii="Times New Roman" w:hAnsi="Times New Roman" w:cs="Times New Roman"/>
          <w:sz w:val="24"/>
          <w:szCs w:val="24"/>
        </w:rPr>
        <w:t xml:space="preserve">nearby </w:t>
      </w:r>
      <w:r w:rsidR="00C34B71" w:rsidRPr="00694769">
        <w:rPr>
          <w:rFonts w:ascii="Times New Roman" w:hAnsi="Times New Roman" w:cs="Times New Roman"/>
          <w:sz w:val="24"/>
          <w:szCs w:val="24"/>
        </w:rPr>
        <w:t xml:space="preserve">and that it was </w:t>
      </w:r>
      <w:proofErr w:type="spellStart"/>
      <w:r w:rsidR="00C34B71" w:rsidRPr="00694769">
        <w:rPr>
          <w:rFonts w:ascii="Times New Roman" w:hAnsi="Times New Roman" w:cs="Times New Roman"/>
          <w:sz w:val="24"/>
          <w:szCs w:val="24"/>
        </w:rPr>
        <w:t>Moru</w:t>
      </w:r>
      <w:proofErr w:type="spellEnd"/>
      <w:r w:rsidR="00C34B71" w:rsidRPr="00694769">
        <w:rPr>
          <w:rFonts w:ascii="Times New Roman" w:hAnsi="Times New Roman" w:cs="Times New Roman"/>
          <w:sz w:val="24"/>
          <w:szCs w:val="24"/>
        </w:rPr>
        <w:t xml:space="preserve"> </w:t>
      </w:r>
      <w:r w:rsidR="003D71A4" w:rsidRPr="00694769">
        <w:rPr>
          <w:rFonts w:ascii="Times New Roman" w:hAnsi="Times New Roman" w:cs="Times New Roman"/>
          <w:sz w:val="24"/>
          <w:szCs w:val="24"/>
        </w:rPr>
        <w:t>Michael</w:t>
      </w:r>
      <w:r w:rsidR="00F04D09" w:rsidRPr="00694769">
        <w:rPr>
          <w:rFonts w:ascii="Times New Roman" w:hAnsi="Times New Roman" w:cs="Times New Roman"/>
          <w:sz w:val="24"/>
          <w:szCs w:val="24"/>
        </w:rPr>
        <w:t xml:space="preserve"> alias </w:t>
      </w:r>
      <w:proofErr w:type="spellStart"/>
      <w:r w:rsidR="006646A7" w:rsidRPr="00694769">
        <w:rPr>
          <w:rFonts w:ascii="Times New Roman" w:hAnsi="Times New Roman" w:cs="Times New Roman"/>
          <w:sz w:val="24"/>
          <w:szCs w:val="24"/>
        </w:rPr>
        <w:t>S</w:t>
      </w:r>
      <w:r w:rsidR="00F04D09" w:rsidRPr="00694769">
        <w:rPr>
          <w:rFonts w:ascii="Times New Roman" w:hAnsi="Times New Roman" w:cs="Times New Roman"/>
          <w:sz w:val="24"/>
          <w:szCs w:val="24"/>
        </w:rPr>
        <w:t>a</w:t>
      </w:r>
      <w:r w:rsidR="00C34B71" w:rsidRPr="00694769">
        <w:rPr>
          <w:rFonts w:ascii="Times New Roman" w:hAnsi="Times New Roman" w:cs="Times New Roman"/>
          <w:sz w:val="24"/>
          <w:szCs w:val="24"/>
        </w:rPr>
        <w:t>uti</w:t>
      </w:r>
      <w:proofErr w:type="spellEnd"/>
      <w:r w:rsidR="00C34B71" w:rsidRPr="00694769">
        <w:rPr>
          <w:rFonts w:ascii="Times New Roman" w:hAnsi="Times New Roman" w:cs="Times New Roman"/>
          <w:sz w:val="24"/>
          <w:szCs w:val="24"/>
        </w:rPr>
        <w:t xml:space="preserve"> who gave her the money. </w:t>
      </w:r>
    </w:p>
    <w:p w:rsidR="006661A5" w:rsidRPr="00694769" w:rsidRDefault="00275050" w:rsidP="00275050">
      <w:pPr>
        <w:pStyle w:val="ListParagraph"/>
        <w:numPr>
          <w:ilvl w:val="0"/>
          <w:numId w:val="21"/>
        </w:numPr>
        <w:spacing w:line="360" w:lineRule="auto"/>
        <w:jc w:val="both"/>
        <w:rPr>
          <w:rFonts w:ascii="Times New Roman" w:hAnsi="Times New Roman" w:cs="Times New Roman"/>
          <w:b/>
          <w:sz w:val="24"/>
          <w:szCs w:val="24"/>
        </w:rPr>
      </w:pPr>
      <w:r w:rsidRPr="00694769">
        <w:rPr>
          <w:rFonts w:ascii="Times New Roman" w:hAnsi="Times New Roman" w:cs="Times New Roman"/>
          <w:b/>
          <w:sz w:val="24"/>
          <w:szCs w:val="24"/>
        </w:rPr>
        <w:t xml:space="preserve">Bribery </w:t>
      </w:r>
      <w:r w:rsidR="00142B4F" w:rsidRPr="00694769">
        <w:rPr>
          <w:rFonts w:ascii="Times New Roman" w:hAnsi="Times New Roman" w:cs="Times New Roman"/>
          <w:b/>
          <w:sz w:val="24"/>
          <w:szCs w:val="24"/>
        </w:rPr>
        <w:t xml:space="preserve">at </w:t>
      </w:r>
      <w:proofErr w:type="spellStart"/>
      <w:r w:rsidR="00142B4F" w:rsidRPr="00694769">
        <w:rPr>
          <w:rFonts w:ascii="Times New Roman" w:hAnsi="Times New Roman" w:cs="Times New Roman"/>
          <w:b/>
          <w:sz w:val="24"/>
          <w:szCs w:val="24"/>
        </w:rPr>
        <w:t>Kathile</w:t>
      </w:r>
      <w:proofErr w:type="spellEnd"/>
      <w:r w:rsidR="00142B4F" w:rsidRPr="00694769">
        <w:rPr>
          <w:rFonts w:ascii="Times New Roman" w:hAnsi="Times New Roman" w:cs="Times New Roman"/>
          <w:b/>
          <w:sz w:val="24"/>
          <w:szCs w:val="24"/>
        </w:rPr>
        <w:t xml:space="preserve"> Trading Center </w:t>
      </w:r>
    </w:p>
    <w:p w:rsidR="00A52E76" w:rsidRPr="00694769" w:rsidRDefault="006661A5" w:rsidP="006661A5">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w:t>
      </w:r>
      <w:r w:rsidR="004F0DF2"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etitioner relied on the evidence of </w:t>
      </w:r>
      <w:proofErr w:type="spellStart"/>
      <w:r w:rsidRPr="00694769">
        <w:rPr>
          <w:rFonts w:ascii="Times New Roman" w:hAnsi="Times New Roman" w:cs="Times New Roman"/>
          <w:sz w:val="24"/>
          <w:szCs w:val="24"/>
        </w:rPr>
        <w:t>Adupa</w:t>
      </w:r>
      <w:proofErr w:type="spellEnd"/>
      <w:r w:rsidRPr="00694769">
        <w:rPr>
          <w:rFonts w:ascii="Times New Roman" w:hAnsi="Times New Roman" w:cs="Times New Roman"/>
          <w:sz w:val="24"/>
          <w:szCs w:val="24"/>
        </w:rPr>
        <w:t xml:space="preserve"> Francis a registered voter at </w:t>
      </w:r>
      <w:proofErr w:type="spellStart"/>
      <w:r w:rsidRPr="00694769">
        <w:rPr>
          <w:rFonts w:ascii="Times New Roman" w:hAnsi="Times New Roman" w:cs="Times New Roman"/>
          <w:sz w:val="24"/>
          <w:szCs w:val="24"/>
        </w:rPr>
        <w:t>Kathile</w:t>
      </w:r>
      <w:proofErr w:type="spellEnd"/>
      <w:r w:rsidRPr="00694769">
        <w:rPr>
          <w:rFonts w:ascii="Times New Roman" w:hAnsi="Times New Roman" w:cs="Times New Roman"/>
          <w:sz w:val="24"/>
          <w:szCs w:val="24"/>
        </w:rPr>
        <w:t xml:space="preserve"> Primary School polling station who alleged that on 17</w:t>
      </w:r>
      <w:r w:rsidRPr="00694769">
        <w:rPr>
          <w:rFonts w:ascii="Times New Roman" w:hAnsi="Times New Roman" w:cs="Times New Roman"/>
          <w:sz w:val="24"/>
          <w:szCs w:val="24"/>
          <w:vertAlign w:val="superscript"/>
        </w:rPr>
        <w:t>th</w:t>
      </w:r>
      <w:r w:rsidRPr="00694769">
        <w:rPr>
          <w:rFonts w:ascii="Times New Roman" w:hAnsi="Times New Roman" w:cs="Times New Roman"/>
          <w:sz w:val="24"/>
          <w:szCs w:val="24"/>
        </w:rPr>
        <w:t xml:space="preserve"> February </w:t>
      </w:r>
      <w:r w:rsidR="00A04EBB" w:rsidRPr="00694769">
        <w:rPr>
          <w:rFonts w:ascii="Times New Roman" w:hAnsi="Times New Roman" w:cs="Times New Roman"/>
          <w:sz w:val="24"/>
          <w:szCs w:val="24"/>
        </w:rPr>
        <w:t xml:space="preserve">2016 he was at </w:t>
      </w:r>
      <w:proofErr w:type="spellStart"/>
      <w:r w:rsidR="00A04EBB" w:rsidRPr="00694769">
        <w:rPr>
          <w:rFonts w:ascii="Times New Roman" w:hAnsi="Times New Roman" w:cs="Times New Roman"/>
          <w:sz w:val="24"/>
          <w:szCs w:val="24"/>
        </w:rPr>
        <w:t>Kathile</w:t>
      </w:r>
      <w:proofErr w:type="spellEnd"/>
      <w:r w:rsidR="00A04EBB" w:rsidRPr="00694769">
        <w:rPr>
          <w:rFonts w:ascii="Times New Roman" w:hAnsi="Times New Roman" w:cs="Times New Roman"/>
          <w:sz w:val="24"/>
          <w:szCs w:val="24"/>
        </w:rPr>
        <w:t xml:space="preserve"> Trading Center and around </w:t>
      </w:r>
      <w:r w:rsidR="00AE06A2" w:rsidRPr="00694769">
        <w:rPr>
          <w:rFonts w:ascii="Times New Roman" w:hAnsi="Times New Roman" w:cs="Times New Roman"/>
          <w:sz w:val="24"/>
          <w:szCs w:val="24"/>
        </w:rPr>
        <w:t xml:space="preserve">6:00pm he was approached </w:t>
      </w:r>
      <w:r w:rsidR="004578F1" w:rsidRPr="00694769">
        <w:rPr>
          <w:rFonts w:ascii="Times New Roman" w:hAnsi="Times New Roman" w:cs="Times New Roman"/>
          <w:sz w:val="24"/>
          <w:szCs w:val="24"/>
        </w:rPr>
        <w:t xml:space="preserve">by </w:t>
      </w:r>
      <w:proofErr w:type="spellStart"/>
      <w:r w:rsidR="004578F1" w:rsidRPr="00694769">
        <w:rPr>
          <w:rFonts w:ascii="Times New Roman" w:hAnsi="Times New Roman" w:cs="Times New Roman"/>
          <w:sz w:val="24"/>
          <w:szCs w:val="24"/>
        </w:rPr>
        <w:t>Loiki</w:t>
      </w:r>
      <w:proofErr w:type="spellEnd"/>
      <w:r w:rsidR="004578F1" w:rsidRPr="00694769">
        <w:rPr>
          <w:rFonts w:ascii="Times New Roman" w:hAnsi="Times New Roman" w:cs="Times New Roman"/>
          <w:sz w:val="24"/>
          <w:szCs w:val="24"/>
        </w:rPr>
        <w:t xml:space="preserve"> </w:t>
      </w:r>
      <w:r w:rsidR="00FB67EB" w:rsidRPr="00694769">
        <w:rPr>
          <w:rFonts w:ascii="Times New Roman" w:hAnsi="Times New Roman" w:cs="Times New Roman"/>
          <w:sz w:val="24"/>
          <w:szCs w:val="24"/>
        </w:rPr>
        <w:t>Gabriel</w:t>
      </w:r>
      <w:r w:rsidR="004578F1" w:rsidRPr="00694769">
        <w:rPr>
          <w:rFonts w:ascii="Times New Roman" w:hAnsi="Times New Roman" w:cs="Times New Roman"/>
          <w:sz w:val="24"/>
          <w:szCs w:val="24"/>
        </w:rPr>
        <w:t xml:space="preserve"> </w:t>
      </w:r>
      <w:proofErr w:type="spellStart"/>
      <w:r w:rsidR="004578F1" w:rsidRPr="00694769">
        <w:rPr>
          <w:rFonts w:ascii="Times New Roman" w:hAnsi="Times New Roman" w:cs="Times New Roman"/>
          <w:sz w:val="24"/>
          <w:szCs w:val="24"/>
        </w:rPr>
        <w:t>Kider</w:t>
      </w:r>
      <w:proofErr w:type="spellEnd"/>
      <w:r w:rsidR="004578F1" w:rsidRPr="00694769">
        <w:rPr>
          <w:rFonts w:ascii="Times New Roman" w:hAnsi="Times New Roman" w:cs="Times New Roman"/>
          <w:sz w:val="24"/>
          <w:szCs w:val="24"/>
        </w:rPr>
        <w:t xml:space="preserve"> an agent of the </w:t>
      </w:r>
      <w:r w:rsidR="00A31C29" w:rsidRPr="00694769">
        <w:rPr>
          <w:rFonts w:ascii="Times New Roman" w:hAnsi="Times New Roman" w:cs="Times New Roman"/>
          <w:sz w:val="24"/>
          <w:szCs w:val="24"/>
        </w:rPr>
        <w:t>1</w:t>
      </w:r>
      <w:r w:rsidR="00A31C29" w:rsidRPr="00694769">
        <w:rPr>
          <w:rFonts w:ascii="Times New Roman" w:hAnsi="Times New Roman" w:cs="Times New Roman"/>
          <w:sz w:val="24"/>
          <w:szCs w:val="24"/>
          <w:vertAlign w:val="superscript"/>
        </w:rPr>
        <w:t>st</w:t>
      </w:r>
      <w:r w:rsidR="00A31C29" w:rsidRPr="00694769">
        <w:rPr>
          <w:rFonts w:ascii="Times New Roman" w:hAnsi="Times New Roman" w:cs="Times New Roman"/>
          <w:sz w:val="24"/>
          <w:szCs w:val="24"/>
        </w:rPr>
        <w:t xml:space="preserve"> </w:t>
      </w:r>
      <w:r w:rsidR="004F0DF2" w:rsidRPr="00694769">
        <w:rPr>
          <w:rFonts w:ascii="Times New Roman" w:hAnsi="Times New Roman" w:cs="Times New Roman"/>
          <w:sz w:val="24"/>
          <w:szCs w:val="24"/>
        </w:rPr>
        <w:t>r</w:t>
      </w:r>
      <w:r w:rsidR="00A31C29" w:rsidRPr="00694769">
        <w:rPr>
          <w:rFonts w:ascii="Times New Roman" w:hAnsi="Times New Roman" w:cs="Times New Roman"/>
          <w:sz w:val="24"/>
          <w:szCs w:val="24"/>
        </w:rPr>
        <w:t xml:space="preserve">espondent </w:t>
      </w:r>
      <w:r w:rsidR="002E6CFA" w:rsidRPr="00694769">
        <w:rPr>
          <w:rFonts w:ascii="Times New Roman" w:hAnsi="Times New Roman" w:cs="Times New Roman"/>
          <w:sz w:val="24"/>
          <w:szCs w:val="24"/>
        </w:rPr>
        <w:t xml:space="preserve">together with others </w:t>
      </w:r>
      <w:r w:rsidR="006E7F4D" w:rsidRPr="00694769">
        <w:rPr>
          <w:rFonts w:ascii="Times New Roman" w:hAnsi="Times New Roman" w:cs="Times New Roman"/>
          <w:sz w:val="24"/>
          <w:szCs w:val="24"/>
        </w:rPr>
        <w:t xml:space="preserve">and was offered </w:t>
      </w:r>
      <w:proofErr w:type="spellStart"/>
      <w:r w:rsidR="0012283A" w:rsidRPr="00694769">
        <w:rPr>
          <w:rFonts w:ascii="Times New Roman" w:hAnsi="Times New Roman" w:cs="Times New Roman"/>
          <w:sz w:val="24"/>
          <w:szCs w:val="24"/>
        </w:rPr>
        <w:t>Shs</w:t>
      </w:r>
      <w:proofErr w:type="spellEnd"/>
      <w:r w:rsidR="0012283A" w:rsidRPr="00694769">
        <w:rPr>
          <w:rFonts w:ascii="Times New Roman" w:hAnsi="Times New Roman" w:cs="Times New Roman"/>
          <w:sz w:val="24"/>
          <w:szCs w:val="24"/>
        </w:rPr>
        <w:t>. 5</w:t>
      </w:r>
      <w:r w:rsidR="001F635F" w:rsidRPr="00694769">
        <w:rPr>
          <w:rFonts w:ascii="Times New Roman" w:hAnsi="Times New Roman" w:cs="Times New Roman"/>
          <w:sz w:val="24"/>
          <w:szCs w:val="24"/>
        </w:rPr>
        <w:t>,</w:t>
      </w:r>
      <w:r w:rsidR="0012283A" w:rsidRPr="00694769">
        <w:rPr>
          <w:rFonts w:ascii="Times New Roman" w:hAnsi="Times New Roman" w:cs="Times New Roman"/>
          <w:sz w:val="24"/>
          <w:szCs w:val="24"/>
        </w:rPr>
        <w:t xml:space="preserve">000/= and a bottle </w:t>
      </w:r>
      <w:r w:rsidR="00F438FB" w:rsidRPr="00694769">
        <w:rPr>
          <w:rFonts w:ascii="Times New Roman" w:hAnsi="Times New Roman" w:cs="Times New Roman"/>
          <w:sz w:val="24"/>
          <w:szCs w:val="24"/>
        </w:rPr>
        <w:t>of beer and was</w:t>
      </w:r>
      <w:r w:rsidR="00C74DCB" w:rsidRPr="00694769">
        <w:rPr>
          <w:rFonts w:ascii="Times New Roman" w:hAnsi="Times New Roman" w:cs="Times New Roman"/>
          <w:sz w:val="24"/>
          <w:szCs w:val="24"/>
        </w:rPr>
        <w:t xml:space="preserve"> requested to “come back”. Further that he went and looked for others and bought </w:t>
      </w:r>
      <w:r w:rsidR="00323065" w:rsidRPr="00694769">
        <w:rPr>
          <w:rFonts w:ascii="Times New Roman" w:hAnsi="Times New Roman" w:cs="Times New Roman"/>
          <w:sz w:val="24"/>
          <w:szCs w:val="24"/>
        </w:rPr>
        <w:t xml:space="preserve">drinks for them. </w:t>
      </w:r>
    </w:p>
    <w:p w:rsidR="004C4ABA" w:rsidRPr="00694769" w:rsidRDefault="00A52E76" w:rsidP="006661A5">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In answer Counsel for the </w:t>
      </w:r>
      <w:r w:rsidR="004F0DF2" w:rsidRPr="00694769">
        <w:rPr>
          <w:rFonts w:ascii="Times New Roman" w:hAnsi="Times New Roman" w:cs="Times New Roman"/>
          <w:sz w:val="24"/>
          <w:szCs w:val="24"/>
        </w:rPr>
        <w:t>p</w:t>
      </w:r>
      <w:r w:rsidRPr="00694769">
        <w:rPr>
          <w:rFonts w:ascii="Times New Roman" w:hAnsi="Times New Roman" w:cs="Times New Roman"/>
          <w:sz w:val="24"/>
          <w:szCs w:val="24"/>
        </w:rPr>
        <w:t>etitioner argued</w:t>
      </w:r>
      <w:r w:rsidR="0093247C" w:rsidRPr="00694769">
        <w:rPr>
          <w:rFonts w:ascii="Times New Roman" w:hAnsi="Times New Roman" w:cs="Times New Roman"/>
          <w:sz w:val="24"/>
          <w:szCs w:val="24"/>
        </w:rPr>
        <w:t xml:space="preserve"> that </w:t>
      </w:r>
      <w:proofErr w:type="spellStart"/>
      <w:r w:rsidR="0093247C" w:rsidRPr="00694769">
        <w:rPr>
          <w:rFonts w:ascii="Times New Roman" w:hAnsi="Times New Roman" w:cs="Times New Roman"/>
          <w:sz w:val="24"/>
          <w:szCs w:val="24"/>
        </w:rPr>
        <w:t>Adupa</w:t>
      </w:r>
      <w:proofErr w:type="spellEnd"/>
      <w:r w:rsidR="0093247C" w:rsidRPr="00694769">
        <w:rPr>
          <w:rFonts w:ascii="Times New Roman" w:hAnsi="Times New Roman" w:cs="Times New Roman"/>
          <w:sz w:val="24"/>
          <w:szCs w:val="24"/>
        </w:rPr>
        <w:t xml:space="preserve"> is a self-confessed accomplice and his evidence needs corroboration. </w:t>
      </w:r>
    </w:p>
    <w:p w:rsidR="001378CC" w:rsidRPr="00694769" w:rsidRDefault="0087450A" w:rsidP="004C4ABA">
      <w:pPr>
        <w:pStyle w:val="ListParagraph"/>
        <w:numPr>
          <w:ilvl w:val="0"/>
          <w:numId w:val="21"/>
        </w:numPr>
        <w:spacing w:line="360" w:lineRule="auto"/>
        <w:jc w:val="both"/>
        <w:rPr>
          <w:rFonts w:ascii="Times New Roman" w:hAnsi="Times New Roman" w:cs="Times New Roman"/>
          <w:b/>
          <w:sz w:val="24"/>
          <w:szCs w:val="24"/>
        </w:rPr>
      </w:pPr>
      <w:r w:rsidRPr="00694769">
        <w:rPr>
          <w:rFonts w:ascii="Times New Roman" w:hAnsi="Times New Roman" w:cs="Times New Roman"/>
          <w:b/>
          <w:sz w:val="24"/>
          <w:szCs w:val="24"/>
        </w:rPr>
        <w:t xml:space="preserve">Bribery at </w:t>
      </w:r>
      <w:proofErr w:type="spellStart"/>
      <w:r w:rsidRPr="00694769">
        <w:rPr>
          <w:rFonts w:ascii="Times New Roman" w:hAnsi="Times New Roman" w:cs="Times New Roman"/>
          <w:b/>
          <w:sz w:val="24"/>
          <w:szCs w:val="24"/>
        </w:rPr>
        <w:t>Namamutan</w:t>
      </w:r>
      <w:proofErr w:type="spellEnd"/>
      <w:r w:rsidRPr="00694769">
        <w:rPr>
          <w:rFonts w:ascii="Times New Roman" w:hAnsi="Times New Roman" w:cs="Times New Roman"/>
          <w:b/>
          <w:sz w:val="24"/>
          <w:szCs w:val="24"/>
        </w:rPr>
        <w:t xml:space="preserve"> Village </w:t>
      </w:r>
    </w:p>
    <w:p w:rsidR="00FB442D" w:rsidRPr="00694769" w:rsidRDefault="001378CC" w:rsidP="001378CC">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w:t>
      </w:r>
      <w:r w:rsidR="00B81236"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etitioner relied </w:t>
      </w:r>
      <w:r w:rsidR="009740E3" w:rsidRPr="00694769">
        <w:rPr>
          <w:rFonts w:ascii="Times New Roman" w:hAnsi="Times New Roman" w:cs="Times New Roman"/>
          <w:sz w:val="24"/>
          <w:szCs w:val="24"/>
        </w:rPr>
        <w:t xml:space="preserve">on the evidence of </w:t>
      </w:r>
      <w:proofErr w:type="spellStart"/>
      <w:r w:rsidR="009740E3" w:rsidRPr="00694769">
        <w:rPr>
          <w:rFonts w:ascii="Times New Roman" w:hAnsi="Times New Roman" w:cs="Times New Roman"/>
          <w:sz w:val="24"/>
          <w:szCs w:val="24"/>
        </w:rPr>
        <w:t>Lopiding</w:t>
      </w:r>
      <w:proofErr w:type="spellEnd"/>
      <w:r w:rsidR="009740E3" w:rsidRPr="00694769">
        <w:rPr>
          <w:rFonts w:ascii="Times New Roman" w:hAnsi="Times New Roman" w:cs="Times New Roman"/>
          <w:sz w:val="24"/>
          <w:szCs w:val="24"/>
        </w:rPr>
        <w:t xml:space="preserve"> Peter a registered voter of </w:t>
      </w:r>
      <w:proofErr w:type="spellStart"/>
      <w:r w:rsidR="009740E3" w:rsidRPr="00694769">
        <w:rPr>
          <w:rFonts w:ascii="Times New Roman" w:hAnsi="Times New Roman" w:cs="Times New Roman"/>
          <w:sz w:val="24"/>
          <w:szCs w:val="24"/>
        </w:rPr>
        <w:t>Lemugetie</w:t>
      </w:r>
      <w:proofErr w:type="spellEnd"/>
      <w:r w:rsidR="009740E3" w:rsidRPr="00694769">
        <w:rPr>
          <w:rFonts w:ascii="Times New Roman" w:hAnsi="Times New Roman" w:cs="Times New Roman"/>
          <w:sz w:val="24"/>
          <w:szCs w:val="24"/>
        </w:rPr>
        <w:t xml:space="preserve"> </w:t>
      </w:r>
      <w:r w:rsidR="00C46A46" w:rsidRPr="00694769">
        <w:rPr>
          <w:rFonts w:ascii="Times New Roman" w:hAnsi="Times New Roman" w:cs="Times New Roman"/>
          <w:sz w:val="24"/>
          <w:szCs w:val="24"/>
        </w:rPr>
        <w:t xml:space="preserve">polling station </w:t>
      </w:r>
      <w:proofErr w:type="spellStart"/>
      <w:r w:rsidR="00C46A46" w:rsidRPr="00694769">
        <w:rPr>
          <w:rFonts w:ascii="Times New Roman" w:hAnsi="Times New Roman" w:cs="Times New Roman"/>
          <w:sz w:val="24"/>
          <w:szCs w:val="24"/>
        </w:rPr>
        <w:t>Kathile</w:t>
      </w:r>
      <w:proofErr w:type="spellEnd"/>
      <w:r w:rsidR="00C46A46" w:rsidRPr="00694769">
        <w:rPr>
          <w:rFonts w:ascii="Times New Roman" w:hAnsi="Times New Roman" w:cs="Times New Roman"/>
          <w:sz w:val="24"/>
          <w:szCs w:val="24"/>
        </w:rPr>
        <w:t xml:space="preserve"> who alleged </w:t>
      </w:r>
      <w:r w:rsidR="003D4042" w:rsidRPr="00694769">
        <w:rPr>
          <w:rFonts w:ascii="Times New Roman" w:hAnsi="Times New Roman" w:cs="Times New Roman"/>
          <w:sz w:val="24"/>
          <w:szCs w:val="24"/>
        </w:rPr>
        <w:t>that on 17</w:t>
      </w:r>
      <w:r w:rsidR="003D4042" w:rsidRPr="00694769">
        <w:rPr>
          <w:rFonts w:ascii="Times New Roman" w:hAnsi="Times New Roman" w:cs="Times New Roman"/>
          <w:sz w:val="24"/>
          <w:szCs w:val="24"/>
          <w:vertAlign w:val="superscript"/>
        </w:rPr>
        <w:t>th</w:t>
      </w:r>
      <w:r w:rsidR="003D4042" w:rsidRPr="00694769">
        <w:rPr>
          <w:rFonts w:ascii="Times New Roman" w:hAnsi="Times New Roman" w:cs="Times New Roman"/>
          <w:sz w:val="24"/>
          <w:szCs w:val="24"/>
        </w:rPr>
        <w:t xml:space="preserve"> February </w:t>
      </w:r>
      <w:r w:rsidR="00FB67EB" w:rsidRPr="00694769">
        <w:rPr>
          <w:rFonts w:ascii="Times New Roman" w:hAnsi="Times New Roman" w:cs="Times New Roman"/>
          <w:sz w:val="24"/>
          <w:szCs w:val="24"/>
        </w:rPr>
        <w:t xml:space="preserve">2016 </w:t>
      </w:r>
      <w:proofErr w:type="spellStart"/>
      <w:r w:rsidR="00FB67EB" w:rsidRPr="00694769">
        <w:rPr>
          <w:rFonts w:ascii="Times New Roman" w:hAnsi="Times New Roman" w:cs="Times New Roman"/>
          <w:sz w:val="24"/>
          <w:szCs w:val="24"/>
        </w:rPr>
        <w:t>Loiki</w:t>
      </w:r>
      <w:proofErr w:type="spellEnd"/>
      <w:r w:rsidR="00FB67EB" w:rsidRPr="00694769">
        <w:rPr>
          <w:rFonts w:ascii="Times New Roman" w:hAnsi="Times New Roman" w:cs="Times New Roman"/>
          <w:sz w:val="24"/>
          <w:szCs w:val="24"/>
        </w:rPr>
        <w:t xml:space="preserve"> Gabriel </w:t>
      </w:r>
      <w:proofErr w:type="spellStart"/>
      <w:r w:rsidR="009430FC" w:rsidRPr="00694769">
        <w:rPr>
          <w:rFonts w:ascii="Times New Roman" w:hAnsi="Times New Roman" w:cs="Times New Roman"/>
          <w:sz w:val="24"/>
          <w:szCs w:val="24"/>
        </w:rPr>
        <w:t>Kider</w:t>
      </w:r>
      <w:proofErr w:type="spellEnd"/>
      <w:r w:rsidR="009430FC" w:rsidRPr="00694769">
        <w:rPr>
          <w:rFonts w:ascii="Times New Roman" w:hAnsi="Times New Roman" w:cs="Times New Roman"/>
          <w:sz w:val="24"/>
          <w:szCs w:val="24"/>
        </w:rPr>
        <w:t xml:space="preserve"> an agent of the 1</w:t>
      </w:r>
      <w:r w:rsidR="009430FC" w:rsidRPr="00694769">
        <w:rPr>
          <w:rFonts w:ascii="Times New Roman" w:hAnsi="Times New Roman" w:cs="Times New Roman"/>
          <w:sz w:val="24"/>
          <w:szCs w:val="24"/>
          <w:vertAlign w:val="superscript"/>
        </w:rPr>
        <w:t>st</w:t>
      </w:r>
      <w:r w:rsidR="009430FC" w:rsidRPr="00694769">
        <w:rPr>
          <w:rFonts w:ascii="Times New Roman" w:hAnsi="Times New Roman" w:cs="Times New Roman"/>
          <w:sz w:val="24"/>
          <w:szCs w:val="24"/>
        </w:rPr>
        <w:t xml:space="preserve"> </w:t>
      </w:r>
      <w:r w:rsidR="00B81236" w:rsidRPr="00694769">
        <w:rPr>
          <w:rFonts w:ascii="Times New Roman" w:hAnsi="Times New Roman" w:cs="Times New Roman"/>
          <w:sz w:val="24"/>
          <w:szCs w:val="24"/>
        </w:rPr>
        <w:t>r</w:t>
      </w:r>
      <w:r w:rsidR="009430FC" w:rsidRPr="00694769">
        <w:rPr>
          <w:rFonts w:ascii="Times New Roman" w:hAnsi="Times New Roman" w:cs="Times New Roman"/>
          <w:sz w:val="24"/>
          <w:szCs w:val="24"/>
        </w:rPr>
        <w:t xml:space="preserve">espondent gave him </w:t>
      </w:r>
      <w:proofErr w:type="spellStart"/>
      <w:r w:rsidR="009430FC" w:rsidRPr="00694769">
        <w:rPr>
          <w:rFonts w:ascii="Times New Roman" w:hAnsi="Times New Roman" w:cs="Times New Roman"/>
          <w:sz w:val="24"/>
          <w:szCs w:val="24"/>
        </w:rPr>
        <w:t>Shs</w:t>
      </w:r>
      <w:proofErr w:type="spellEnd"/>
      <w:r w:rsidR="009430FC" w:rsidRPr="00694769">
        <w:rPr>
          <w:rFonts w:ascii="Times New Roman" w:hAnsi="Times New Roman" w:cs="Times New Roman"/>
          <w:sz w:val="24"/>
          <w:szCs w:val="24"/>
        </w:rPr>
        <w:t xml:space="preserve">. 20,000/= </w:t>
      </w:r>
      <w:r w:rsidR="00213DFE" w:rsidRPr="00694769">
        <w:rPr>
          <w:rFonts w:ascii="Times New Roman" w:hAnsi="Times New Roman" w:cs="Times New Roman"/>
          <w:sz w:val="24"/>
          <w:szCs w:val="24"/>
        </w:rPr>
        <w:t>and asked him to convince other</w:t>
      </w:r>
      <w:r w:rsidR="004024A9" w:rsidRPr="00694769">
        <w:rPr>
          <w:rFonts w:ascii="Times New Roman" w:hAnsi="Times New Roman" w:cs="Times New Roman"/>
          <w:sz w:val="24"/>
          <w:szCs w:val="24"/>
        </w:rPr>
        <w:t>s</w:t>
      </w:r>
      <w:r w:rsidR="00213DFE" w:rsidRPr="00694769">
        <w:rPr>
          <w:rFonts w:ascii="Times New Roman" w:hAnsi="Times New Roman" w:cs="Times New Roman"/>
          <w:sz w:val="24"/>
          <w:szCs w:val="24"/>
        </w:rPr>
        <w:t xml:space="preserve"> to vote for the 1</w:t>
      </w:r>
      <w:r w:rsidR="00213DFE" w:rsidRPr="00694769">
        <w:rPr>
          <w:rFonts w:ascii="Times New Roman" w:hAnsi="Times New Roman" w:cs="Times New Roman"/>
          <w:sz w:val="24"/>
          <w:szCs w:val="24"/>
          <w:vertAlign w:val="superscript"/>
        </w:rPr>
        <w:t>st</w:t>
      </w:r>
      <w:r w:rsidR="00213DFE" w:rsidRPr="00694769">
        <w:rPr>
          <w:rFonts w:ascii="Times New Roman" w:hAnsi="Times New Roman" w:cs="Times New Roman"/>
          <w:sz w:val="24"/>
          <w:szCs w:val="24"/>
        </w:rPr>
        <w:t xml:space="preserve"> </w:t>
      </w:r>
      <w:r w:rsidR="00B81236" w:rsidRPr="00694769">
        <w:rPr>
          <w:rFonts w:ascii="Times New Roman" w:hAnsi="Times New Roman" w:cs="Times New Roman"/>
          <w:sz w:val="24"/>
          <w:szCs w:val="24"/>
        </w:rPr>
        <w:t>r</w:t>
      </w:r>
      <w:r w:rsidR="00213DFE" w:rsidRPr="00694769">
        <w:rPr>
          <w:rFonts w:ascii="Times New Roman" w:hAnsi="Times New Roman" w:cs="Times New Roman"/>
          <w:sz w:val="24"/>
          <w:szCs w:val="24"/>
        </w:rPr>
        <w:t xml:space="preserve">espondent </w:t>
      </w:r>
      <w:r w:rsidR="00CD0F07" w:rsidRPr="00694769">
        <w:rPr>
          <w:rFonts w:ascii="Times New Roman" w:hAnsi="Times New Roman" w:cs="Times New Roman"/>
          <w:sz w:val="24"/>
          <w:szCs w:val="24"/>
        </w:rPr>
        <w:t xml:space="preserve">and the next day </w:t>
      </w:r>
      <w:r w:rsidR="00F079E7" w:rsidRPr="00694769">
        <w:rPr>
          <w:rFonts w:ascii="Times New Roman" w:hAnsi="Times New Roman" w:cs="Times New Roman"/>
          <w:sz w:val="24"/>
          <w:szCs w:val="24"/>
        </w:rPr>
        <w:t xml:space="preserve">on </w:t>
      </w:r>
      <w:r w:rsidR="00CD0F07" w:rsidRPr="00694769">
        <w:rPr>
          <w:rFonts w:ascii="Times New Roman" w:hAnsi="Times New Roman" w:cs="Times New Roman"/>
          <w:sz w:val="24"/>
          <w:szCs w:val="24"/>
        </w:rPr>
        <w:t>18</w:t>
      </w:r>
      <w:r w:rsidR="00CD0F07" w:rsidRPr="00694769">
        <w:rPr>
          <w:rFonts w:ascii="Times New Roman" w:hAnsi="Times New Roman" w:cs="Times New Roman"/>
          <w:sz w:val="24"/>
          <w:szCs w:val="24"/>
          <w:vertAlign w:val="superscript"/>
        </w:rPr>
        <w:t>th</w:t>
      </w:r>
      <w:r w:rsidR="00CD0F07" w:rsidRPr="00694769">
        <w:rPr>
          <w:rFonts w:ascii="Times New Roman" w:hAnsi="Times New Roman" w:cs="Times New Roman"/>
          <w:sz w:val="24"/>
          <w:szCs w:val="24"/>
        </w:rPr>
        <w:t xml:space="preserve"> February 2016 he informed </w:t>
      </w:r>
      <w:proofErr w:type="spellStart"/>
      <w:r w:rsidR="00CD0F07" w:rsidRPr="00694769">
        <w:rPr>
          <w:rFonts w:ascii="Times New Roman" w:hAnsi="Times New Roman" w:cs="Times New Roman"/>
          <w:sz w:val="24"/>
          <w:szCs w:val="24"/>
        </w:rPr>
        <w:t>Lokiri</w:t>
      </w:r>
      <w:proofErr w:type="spellEnd"/>
      <w:r w:rsidR="00CD0F07" w:rsidRPr="00694769">
        <w:rPr>
          <w:rFonts w:ascii="Times New Roman" w:hAnsi="Times New Roman" w:cs="Times New Roman"/>
          <w:sz w:val="24"/>
          <w:szCs w:val="24"/>
        </w:rPr>
        <w:t xml:space="preserve"> Paul about </w:t>
      </w:r>
      <w:r w:rsidR="004024A9" w:rsidRPr="00694769">
        <w:rPr>
          <w:rFonts w:ascii="Times New Roman" w:hAnsi="Times New Roman" w:cs="Times New Roman"/>
          <w:sz w:val="24"/>
          <w:szCs w:val="24"/>
        </w:rPr>
        <w:t>the money</w:t>
      </w:r>
      <w:r w:rsidR="00CD0F07" w:rsidRPr="00694769">
        <w:rPr>
          <w:rFonts w:ascii="Times New Roman" w:hAnsi="Times New Roman" w:cs="Times New Roman"/>
          <w:sz w:val="24"/>
          <w:szCs w:val="24"/>
        </w:rPr>
        <w:t xml:space="preserve"> </w:t>
      </w:r>
      <w:r w:rsidR="006258F4" w:rsidRPr="00694769">
        <w:rPr>
          <w:rFonts w:ascii="Times New Roman" w:hAnsi="Times New Roman" w:cs="Times New Roman"/>
          <w:sz w:val="24"/>
          <w:szCs w:val="24"/>
        </w:rPr>
        <w:t xml:space="preserve">and after voting they went and used some of the money </w:t>
      </w:r>
      <w:r w:rsidR="00943098" w:rsidRPr="00694769">
        <w:rPr>
          <w:rFonts w:ascii="Times New Roman" w:hAnsi="Times New Roman" w:cs="Times New Roman"/>
          <w:sz w:val="24"/>
          <w:szCs w:val="24"/>
        </w:rPr>
        <w:t xml:space="preserve">to buy </w:t>
      </w:r>
      <w:proofErr w:type="spellStart"/>
      <w:r w:rsidR="00943098" w:rsidRPr="00694769">
        <w:rPr>
          <w:rFonts w:ascii="Times New Roman" w:hAnsi="Times New Roman" w:cs="Times New Roman"/>
          <w:sz w:val="24"/>
          <w:szCs w:val="24"/>
        </w:rPr>
        <w:t>kwete</w:t>
      </w:r>
      <w:proofErr w:type="spellEnd"/>
      <w:r w:rsidR="00943098" w:rsidRPr="00694769">
        <w:rPr>
          <w:rFonts w:ascii="Times New Roman" w:hAnsi="Times New Roman" w:cs="Times New Roman"/>
          <w:sz w:val="24"/>
          <w:szCs w:val="24"/>
        </w:rPr>
        <w:t xml:space="preserve">. </w:t>
      </w:r>
    </w:p>
    <w:p w:rsidR="004A703E" w:rsidRPr="00694769" w:rsidRDefault="00FB442D" w:rsidP="001378CC">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In answer </w:t>
      </w:r>
      <w:r w:rsidR="0002177B" w:rsidRPr="00694769">
        <w:rPr>
          <w:rFonts w:ascii="Times New Roman" w:hAnsi="Times New Roman" w:cs="Times New Roman"/>
          <w:sz w:val="24"/>
          <w:szCs w:val="24"/>
        </w:rPr>
        <w:t>the 1</w:t>
      </w:r>
      <w:r w:rsidR="0002177B" w:rsidRPr="00694769">
        <w:rPr>
          <w:rFonts w:ascii="Times New Roman" w:hAnsi="Times New Roman" w:cs="Times New Roman"/>
          <w:sz w:val="24"/>
          <w:szCs w:val="24"/>
          <w:vertAlign w:val="superscript"/>
        </w:rPr>
        <w:t>st</w:t>
      </w:r>
      <w:r w:rsidR="0002177B" w:rsidRPr="00694769">
        <w:rPr>
          <w:rFonts w:ascii="Times New Roman" w:hAnsi="Times New Roman" w:cs="Times New Roman"/>
          <w:sz w:val="24"/>
          <w:szCs w:val="24"/>
        </w:rPr>
        <w:t xml:space="preserve"> </w:t>
      </w:r>
      <w:r w:rsidR="007A5958" w:rsidRPr="00694769">
        <w:rPr>
          <w:rFonts w:ascii="Times New Roman" w:hAnsi="Times New Roman" w:cs="Times New Roman"/>
          <w:sz w:val="24"/>
          <w:szCs w:val="24"/>
        </w:rPr>
        <w:t>r</w:t>
      </w:r>
      <w:r w:rsidR="0002177B" w:rsidRPr="00694769">
        <w:rPr>
          <w:rFonts w:ascii="Times New Roman" w:hAnsi="Times New Roman" w:cs="Times New Roman"/>
          <w:sz w:val="24"/>
          <w:szCs w:val="24"/>
        </w:rPr>
        <w:t xml:space="preserve">espondent contended </w:t>
      </w:r>
      <w:r w:rsidR="0037668A" w:rsidRPr="00694769">
        <w:rPr>
          <w:rFonts w:ascii="Times New Roman" w:hAnsi="Times New Roman" w:cs="Times New Roman"/>
          <w:sz w:val="24"/>
          <w:szCs w:val="24"/>
        </w:rPr>
        <w:t xml:space="preserve">this evidence was insufficient and that the bribe had aborted because the drinks were bought </w:t>
      </w:r>
      <w:r w:rsidR="00AD406D" w:rsidRPr="00694769">
        <w:rPr>
          <w:rFonts w:ascii="Times New Roman" w:hAnsi="Times New Roman" w:cs="Times New Roman"/>
          <w:sz w:val="24"/>
          <w:szCs w:val="24"/>
        </w:rPr>
        <w:t>after</w:t>
      </w:r>
      <w:r w:rsidR="0037668A" w:rsidRPr="00694769">
        <w:rPr>
          <w:rFonts w:ascii="Times New Roman" w:hAnsi="Times New Roman" w:cs="Times New Roman"/>
          <w:sz w:val="24"/>
          <w:szCs w:val="24"/>
        </w:rPr>
        <w:t xml:space="preserve"> voting. </w:t>
      </w:r>
      <w:r w:rsidR="00F438FB" w:rsidRPr="00694769">
        <w:rPr>
          <w:rFonts w:ascii="Times New Roman" w:hAnsi="Times New Roman" w:cs="Times New Roman"/>
          <w:sz w:val="24"/>
          <w:szCs w:val="24"/>
        </w:rPr>
        <w:t xml:space="preserve"> </w:t>
      </w:r>
    </w:p>
    <w:p w:rsidR="00A416EF" w:rsidRPr="00694769" w:rsidRDefault="0089020E" w:rsidP="001215E2">
      <w:pPr>
        <w:pStyle w:val="ListParagraph"/>
        <w:numPr>
          <w:ilvl w:val="0"/>
          <w:numId w:val="21"/>
        </w:numPr>
        <w:spacing w:line="360" w:lineRule="auto"/>
        <w:jc w:val="both"/>
        <w:rPr>
          <w:rFonts w:ascii="Times New Roman" w:hAnsi="Times New Roman" w:cs="Times New Roman"/>
          <w:b/>
          <w:sz w:val="24"/>
          <w:szCs w:val="24"/>
        </w:rPr>
      </w:pPr>
      <w:r w:rsidRPr="00694769">
        <w:rPr>
          <w:rFonts w:ascii="Times New Roman" w:hAnsi="Times New Roman" w:cs="Times New Roman"/>
          <w:b/>
          <w:sz w:val="24"/>
          <w:szCs w:val="24"/>
        </w:rPr>
        <w:lastRenderedPageBreak/>
        <w:t xml:space="preserve">Bribery </w:t>
      </w:r>
      <w:r w:rsidR="00C50540" w:rsidRPr="00694769">
        <w:rPr>
          <w:rFonts w:ascii="Times New Roman" w:hAnsi="Times New Roman" w:cs="Times New Roman"/>
          <w:b/>
          <w:sz w:val="24"/>
          <w:szCs w:val="24"/>
        </w:rPr>
        <w:t xml:space="preserve">at </w:t>
      </w:r>
      <w:proofErr w:type="spellStart"/>
      <w:r w:rsidR="00C50540" w:rsidRPr="00694769">
        <w:rPr>
          <w:rFonts w:ascii="Times New Roman" w:hAnsi="Times New Roman" w:cs="Times New Roman"/>
          <w:b/>
          <w:sz w:val="24"/>
          <w:szCs w:val="24"/>
        </w:rPr>
        <w:t>Kurao</w:t>
      </w:r>
      <w:proofErr w:type="spellEnd"/>
      <w:r w:rsidR="00C50540" w:rsidRPr="00694769">
        <w:rPr>
          <w:rFonts w:ascii="Times New Roman" w:hAnsi="Times New Roman" w:cs="Times New Roman"/>
          <w:b/>
          <w:sz w:val="24"/>
          <w:szCs w:val="24"/>
        </w:rPr>
        <w:t xml:space="preserve"> Polling Station </w:t>
      </w:r>
    </w:p>
    <w:p w:rsidR="00F022B3" w:rsidRPr="00694769" w:rsidRDefault="00A416EF" w:rsidP="00A416EF">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w:t>
      </w:r>
      <w:r w:rsidR="007A5958"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etitioner relied on evidence of </w:t>
      </w:r>
      <w:proofErr w:type="spellStart"/>
      <w:r w:rsidRPr="00694769">
        <w:rPr>
          <w:rFonts w:ascii="Times New Roman" w:hAnsi="Times New Roman" w:cs="Times New Roman"/>
          <w:sz w:val="24"/>
          <w:szCs w:val="24"/>
        </w:rPr>
        <w:t>Irwata</w:t>
      </w:r>
      <w:proofErr w:type="spellEnd"/>
      <w:r w:rsidRPr="00694769">
        <w:rPr>
          <w:rFonts w:ascii="Times New Roman" w:hAnsi="Times New Roman" w:cs="Times New Roman"/>
          <w:sz w:val="24"/>
          <w:szCs w:val="24"/>
        </w:rPr>
        <w:t xml:space="preserve"> Peter </w:t>
      </w:r>
      <w:r w:rsidR="009762CC" w:rsidRPr="00694769">
        <w:rPr>
          <w:rFonts w:ascii="Times New Roman" w:hAnsi="Times New Roman" w:cs="Times New Roman"/>
          <w:sz w:val="24"/>
          <w:szCs w:val="24"/>
        </w:rPr>
        <w:t xml:space="preserve">who stated </w:t>
      </w:r>
      <w:r w:rsidR="00084827" w:rsidRPr="00694769">
        <w:rPr>
          <w:rFonts w:ascii="Times New Roman" w:hAnsi="Times New Roman" w:cs="Times New Roman"/>
          <w:sz w:val="24"/>
          <w:szCs w:val="24"/>
        </w:rPr>
        <w:t>that he is a registered voter and an agent of the Petitioner that on 18</w:t>
      </w:r>
      <w:r w:rsidR="00084827" w:rsidRPr="00694769">
        <w:rPr>
          <w:rFonts w:ascii="Times New Roman" w:hAnsi="Times New Roman" w:cs="Times New Roman"/>
          <w:sz w:val="24"/>
          <w:szCs w:val="24"/>
          <w:vertAlign w:val="superscript"/>
        </w:rPr>
        <w:t>th</w:t>
      </w:r>
      <w:r w:rsidR="00084827" w:rsidRPr="00694769">
        <w:rPr>
          <w:rFonts w:ascii="Times New Roman" w:hAnsi="Times New Roman" w:cs="Times New Roman"/>
          <w:sz w:val="24"/>
          <w:szCs w:val="24"/>
        </w:rPr>
        <w:t xml:space="preserve"> February 2016 when voting had already commenced Akon </w:t>
      </w:r>
      <w:r w:rsidR="00550E65" w:rsidRPr="00694769">
        <w:rPr>
          <w:rFonts w:ascii="Times New Roman" w:hAnsi="Times New Roman" w:cs="Times New Roman"/>
          <w:sz w:val="24"/>
          <w:szCs w:val="24"/>
        </w:rPr>
        <w:t xml:space="preserve">Julius and </w:t>
      </w:r>
      <w:proofErr w:type="spellStart"/>
      <w:r w:rsidR="00550E65" w:rsidRPr="00694769">
        <w:rPr>
          <w:rFonts w:ascii="Times New Roman" w:hAnsi="Times New Roman" w:cs="Times New Roman"/>
          <w:sz w:val="24"/>
          <w:szCs w:val="24"/>
        </w:rPr>
        <w:t>Lokwang</w:t>
      </w:r>
      <w:proofErr w:type="spellEnd"/>
      <w:r w:rsidR="00550E65" w:rsidRPr="00694769">
        <w:rPr>
          <w:rFonts w:ascii="Times New Roman" w:hAnsi="Times New Roman" w:cs="Times New Roman"/>
          <w:sz w:val="24"/>
          <w:szCs w:val="24"/>
        </w:rPr>
        <w:t xml:space="preserve"> Simon summoned voters and started distri</w:t>
      </w:r>
      <w:r w:rsidR="00B97DA2" w:rsidRPr="00694769">
        <w:rPr>
          <w:rFonts w:ascii="Times New Roman" w:hAnsi="Times New Roman" w:cs="Times New Roman"/>
          <w:sz w:val="24"/>
          <w:szCs w:val="24"/>
        </w:rPr>
        <w:t xml:space="preserve">buting </w:t>
      </w:r>
      <w:proofErr w:type="spellStart"/>
      <w:r w:rsidR="00E90521" w:rsidRPr="00694769">
        <w:rPr>
          <w:rFonts w:ascii="Times New Roman" w:hAnsi="Times New Roman" w:cs="Times New Roman"/>
          <w:sz w:val="24"/>
          <w:szCs w:val="24"/>
        </w:rPr>
        <w:t>Shs</w:t>
      </w:r>
      <w:proofErr w:type="spellEnd"/>
      <w:r w:rsidR="00E90521" w:rsidRPr="00694769">
        <w:rPr>
          <w:rFonts w:ascii="Times New Roman" w:hAnsi="Times New Roman" w:cs="Times New Roman"/>
          <w:sz w:val="24"/>
          <w:szCs w:val="24"/>
        </w:rPr>
        <w:t>. 2,000/= to each within the polling station an</w:t>
      </w:r>
      <w:r w:rsidR="005C4C6E" w:rsidRPr="00694769">
        <w:rPr>
          <w:rFonts w:ascii="Times New Roman" w:hAnsi="Times New Roman" w:cs="Times New Roman"/>
          <w:sz w:val="24"/>
          <w:szCs w:val="24"/>
        </w:rPr>
        <w:t>d</w:t>
      </w:r>
      <w:r w:rsidR="00E90521" w:rsidRPr="00694769">
        <w:rPr>
          <w:rFonts w:ascii="Times New Roman" w:hAnsi="Times New Roman" w:cs="Times New Roman"/>
          <w:sz w:val="24"/>
          <w:szCs w:val="24"/>
        </w:rPr>
        <w:t xml:space="preserve"> a</w:t>
      </w:r>
      <w:r w:rsidR="005C4C6E" w:rsidRPr="00694769">
        <w:rPr>
          <w:rFonts w:ascii="Times New Roman" w:hAnsi="Times New Roman" w:cs="Times New Roman"/>
          <w:sz w:val="24"/>
          <w:szCs w:val="24"/>
        </w:rPr>
        <w:t>s</w:t>
      </w:r>
      <w:r w:rsidR="00E90521" w:rsidRPr="00694769">
        <w:rPr>
          <w:rFonts w:ascii="Times New Roman" w:hAnsi="Times New Roman" w:cs="Times New Roman"/>
          <w:sz w:val="24"/>
          <w:szCs w:val="24"/>
        </w:rPr>
        <w:t>king them</w:t>
      </w:r>
      <w:r w:rsidR="005C4C6E" w:rsidRPr="00694769">
        <w:rPr>
          <w:rFonts w:ascii="Times New Roman" w:hAnsi="Times New Roman" w:cs="Times New Roman"/>
          <w:sz w:val="24"/>
          <w:szCs w:val="24"/>
        </w:rPr>
        <w:t xml:space="preserve"> </w:t>
      </w:r>
      <w:r w:rsidR="003B699C" w:rsidRPr="00694769">
        <w:rPr>
          <w:rFonts w:ascii="Times New Roman" w:hAnsi="Times New Roman" w:cs="Times New Roman"/>
          <w:sz w:val="24"/>
          <w:szCs w:val="24"/>
        </w:rPr>
        <w:t>to vote for the 1</w:t>
      </w:r>
      <w:r w:rsidR="003B699C" w:rsidRPr="00694769">
        <w:rPr>
          <w:rFonts w:ascii="Times New Roman" w:hAnsi="Times New Roman" w:cs="Times New Roman"/>
          <w:sz w:val="24"/>
          <w:szCs w:val="24"/>
          <w:vertAlign w:val="superscript"/>
        </w:rPr>
        <w:t>st</w:t>
      </w:r>
      <w:r w:rsidR="003B699C" w:rsidRPr="00694769">
        <w:rPr>
          <w:rFonts w:ascii="Times New Roman" w:hAnsi="Times New Roman" w:cs="Times New Roman"/>
          <w:sz w:val="24"/>
          <w:szCs w:val="24"/>
        </w:rPr>
        <w:t xml:space="preserve"> </w:t>
      </w:r>
      <w:r w:rsidR="00D454BF" w:rsidRPr="00694769">
        <w:rPr>
          <w:rFonts w:ascii="Times New Roman" w:hAnsi="Times New Roman" w:cs="Times New Roman"/>
          <w:sz w:val="24"/>
          <w:szCs w:val="24"/>
        </w:rPr>
        <w:t>r</w:t>
      </w:r>
      <w:r w:rsidR="003B699C" w:rsidRPr="00694769">
        <w:rPr>
          <w:rFonts w:ascii="Times New Roman" w:hAnsi="Times New Roman" w:cs="Times New Roman"/>
          <w:sz w:val="24"/>
          <w:szCs w:val="24"/>
        </w:rPr>
        <w:t>espondent</w:t>
      </w:r>
      <w:r w:rsidR="001D1FF9" w:rsidRPr="00694769">
        <w:rPr>
          <w:rFonts w:ascii="Times New Roman" w:hAnsi="Times New Roman" w:cs="Times New Roman"/>
          <w:sz w:val="24"/>
          <w:szCs w:val="24"/>
        </w:rPr>
        <w:t xml:space="preserve"> that he confronted them and they threatened </w:t>
      </w:r>
      <w:r w:rsidR="00D97471" w:rsidRPr="00694769">
        <w:rPr>
          <w:rFonts w:ascii="Times New Roman" w:hAnsi="Times New Roman" w:cs="Times New Roman"/>
          <w:sz w:val="24"/>
          <w:szCs w:val="24"/>
        </w:rPr>
        <w:t xml:space="preserve">to run over him with the vehicle. </w:t>
      </w:r>
    </w:p>
    <w:p w:rsidR="009D305D" w:rsidRPr="00694769" w:rsidRDefault="00F022B3" w:rsidP="00A416EF">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In answer</w:t>
      </w:r>
      <w:r w:rsidR="00E96D58" w:rsidRPr="00694769">
        <w:rPr>
          <w:rFonts w:ascii="Times New Roman" w:hAnsi="Times New Roman" w:cs="Times New Roman"/>
          <w:sz w:val="24"/>
          <w:szCs w:val="24"/>
        </w:rPr>
        <w:t>,</w:t>
      </w:r>
      <w:r w:rsidRPr="00694769">
        <w:rPr>
          <w:rFonts w:ascii="Times New Roman" w:hAnsi="Times New Roman" w:cs="Times New Roman"/>
          <w:sz w:val="24"/>
          <w:szCs w:val="24"/>
        </w:rPr>
        <w:t xml:space="preserve"> </w:t>
      </w:r>
      <w:r w:rsidR="00FE211A" w:rsidRPr="00694769">
        <w:rPr>
          <w:rFonts w:ascii="Times New Roman" w:hAnsi="Times New Roman" w:cs="Times New Roman"/>
          <w:sz w:val="24"/>
          <w:szCs w:val="24"/>
        </w:rPr>
        <w:t>the 1</w:t>
      </w:r>
      <w:r w:rsidR="00FE211A" w:rsidRPr="00694769">
        <w:rPr>
          <w:rFonts w:ascii="Times New Roman" w:hAnsi="Times New Roman" w:cs="Times New Roman"/>
          <w:sz w:val="24"/>
          <w:szCs w:val="24"/>
          <w:vertAlign w:val="superscript"/>
        </w:rPr>
        <w:t>st</w:t>
      </w:r>
      <w:r w:rsidR="00FE211A" w:rsidRPr="00694769">
        <w:rPr>
          <w:rFonts w:ascii="Times New Roman" w:hAnsi="Times New Roman" w:cs="Times New Roman"/>
          <w:sz w:val="24"/>
          <w:szCs w:val="24"/>
        </w:rPr>
        <w:t xml:space="preserve"> </w:t>
      </w:r>
      <w:r w:rsidR="00D454BF" w:rsidRPr="00694769">
        <w:rPr>
          <w:rFonts w:ascii="Times New Roman" w:hAnsi="Times New Roman" w:cs="Times New Roman"/>
          <w:sz w:val="24"/>
          <w:szCs w:val="24"/>
        </w:rPr>
        <w:t>r</w:t>
      </w:r>
      <w:r w:rsidR="00FE211A" w:rsidRPr="00694769">
        <w:rPr>
          <w:rFonts w:ascii="Times New Roman" w:hAnsi="Times New Roman" w:cs="Times New Roman"/>
          <w:sz w:val="24"/>
          <w:szCs w:val="24"/>
        </w:rPr>
        <w:t xml:space="preserve">espondent </w:t>
      </w:r>
      <w:r w:rsidR="002B1E07" w:rsidRPr="00694769">
        <w:rPr>
          <w:rFonts w:ascii="Times New Roman" w:hAnsi="Times New Roman" w:cs="Times New Roman"/>
          <w:sz w:val="24"/>
          <w:szCs w:val="24"/>
        </w:rPr>
        <w:t xml:space="preserve">contended </w:t>
      </w:r>
      <w:r w:rsidR="006014C2" w:rsidRPr="00694769">
        <w:rPr>
          <w:rFonts w:ascii="Times New Roman" w:hAnsi="Times New Roman" w:cs="Times New Roman"/>
          <w:sz w:val="24"/>
          <w:szCs w:val="24"/>
        </w:rPr>
        <w:t xml:space="preserve">that since the deponent </w:t>
      </w:r>
      <w:r w:rsidR="00B549D8" w:rsidRPr="00694769">
        <w:rPr>
          <w:rFonts w:ascii="Times New Roman" w:hAnsi="Times New Roman" w:cs="Times New Roman"/>
          <w:sz w:val="24"/>
          <w:szCs w:val="24"/>
        </w:rPr>
        <w:t xml:space="preserve">did not </w:t>
      </w:r>
      <w:r w:rsidR="00243C6E" w:rsidRPr="00694769">
        <w:rPr>
          <w:rFonts w:ascii="Times New Roman" w:hAnsi="Times New Roman" w:cs="Times New Roman"/>
          <w:sz w:val="24"/>
          <w:szCs w:val="24"/>
        </w:rPr>
        <w:t xml:space="preserve">receive any money and </w:t>
      </w:r>
      <w:r w:rsidR="006014C2" w:rsidRPr="00694769">
        <w:rPr>
          <w:rFonts w:ascii="Times New Roman" w:hAnsi="Times New Roman" w:cs="Times New Roman"/>
          <w:sz w:val="24"/>
          <w:szCs w:val="24"/>
        </w:rPr>
        <w:t xml:space="preserve">none of the </w:t>
      </w:r>
      <w:r w:rsidR="005441E7" w:rsidRPr="00694769">
        <w:rPr>
          <w:rFonts w:ascii="Times New Roman" w:hAnsi="Times New Roman" w:cs="Times New Roman"/>
          <w:sz w:val="24"/>
          <w:szCs w:val="24"/>
        </w:rPr>
        <w:t>recipients</w:t>
      </w:r>
      <w:r w:rsidR="00B02F37" w:rsidRPr="00694769">
        <w:rPr>
          <w:rFonts w:ascii="Times New Roman" w:hAnsi="Times New Roman" w:cs="Times New Roman"/>
          <w:sz w:val="24"/>
          <w:szCs w:val="24"/>
        </w:rPr>
        <w:t xml:space="preserve"> testified that they received </w:t>
      </w:r>
      <w:r w:rsidR="00E96D58" w:rsidRPr="00694769">
        <w:rPr>
          <w:rFonts w:ascii="Times New Roman" w:hAnsi="Times New Roman" w:cs="Times New Roman"/>
          <w:sz w:val="24"/>
          <w:szCs w:val="24"/>
        </w:rPr>
        <w:t xml:space="preserve">the </w:t>
      </w:r>
      <w:r w:rsidR="00B02F37" w:rsidRPr="00694769">
        <w:rPr>
          <w:rFonts w:ascii="Times New Roman" w:hAnsi="Times New Roman" w:cs="Times New Roman"/>
          <w:sz w:val="24"/>
          <w:szCs w:val="24"/>
        </w:rPr>
        <w:t xml:space="preserve">alleged money then the allegation </w:t>
      </w:r>
      <w:r w:rsidR="00CE0706" w:rsidRPr="00694769">
        <w:rPr>
          <w:rFonts w:ascii="Times New Roman" w:hAnsi="Times New Roman" w:cs="Times New Roman"/>
          <w:sz w:val="24"/>
          <w:szCs w:val="24"/>
        </w:rPr>
        <w:t xml:space="preserve">remains unproved. </w:t>
      </w:r>
    </w:p>
    <w:p w:rsidR="009D305D" w:rsidRPr="00694769" w:rsidRDefault="009D305D" w:rsidP="009D305D">
      <w:pPr>
        <w:pStyle w:val="ListParagraph"/>
        <w:numPr>
          <w:ilvl w:val="0"/>
          <w:numId w:val="21"/>
        </w:numPr>
        <w:spacing w:line="360" w:lineRule="auto"/>
        <w:jc w:val="both"/>
        <w:rPr>
          <w:rFonts w:ascii="Times New Roman" w:hAnsi="Times New Roman" w:cs="Times New Roman"/>
          <w:b/>
          <w:sz w:val="24"/>
          <w:szCs w:val="24"/>
        </w:rPr>
      </w:pPr>
      <w:r w:rsidRPr="00694769">
        <w:rPr>
          <w:rFonts w:ascii="Times New Roman" w:hAnsi="Times New Roman" w:cs="Times New Roman"/>
          <w:b/>
          <w:sz w:val="24"/>
          <w:szCs w:val="24"/>
        </w:rPr>
        <w:t xml:space="preserve">Bribery at </w:t>
      </w:r>
      <w:proofErr w:type="spellStart"/>
      <w:r w:rsidR="00CA26DF" w:rsidRPr="00694769">
        <w:rPr>
          <w:rFonts w:ascii="Times New Roman" w:hAnsi="Times New Roman" w:cs="Times New Roman"/>
          <w:b/>
          <w:sz w:val="24"/>
          <w:szCs w:val="24"/>
        </w:rPr>
        <w:t>Nkwapichi</w:t>
      </w:r>
      <w:proofErr w:type="spellEnd"/>
      <w:r w:rsidRPr="00694769">
        <w:rPr>
          <w:rFonts w:ascii="Times New Roman" w:hAnsi="Times New Roman" w:cs="Times New Roman"/>
          <w:b/>
          <w:sz w:val="24"/>
          <w:szCs w:val="24"/>
        </w:rPr>
        <w:t xml:space="preserve"> Village </w:t>
      </w:r>
    </w:p>
    <w:p w:rsidR="0037475E" w:rsidRPr="00694769" w:rsidRDefault="00BB4B66" w:rsidP="00A248D9">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w:t>
      </w:r>
      <w:r w:rsidR="008D4E72"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etitioner relied on the evidence </w:t>
      </w:r>
      <w:r w:rsidR="009D0BEF" w:rsidRPr="00694769">
        <w:rPr>
          <w:rFonts w:ascii="Times New Roman" w:hAnsi="Times New Roman" w:cs="Times New Roman"/>
          <w:sz w:val="24"/>
          <w:szCs w:val="24"/>
        </w:rPr>
        <w:t xml:space="preserve">of </w:t>
      </w:r>
      <w:proofErr w:type="spellStart"/>
      <w:r w:rsidR="009D0BEF" w:rsidRPr="00694769">
        <w:rPr>
          <w:rFonts w:ascii="Times New Roman" w:hAnsi="Times New Roman" w:cs="Times New Roman"/>
          <w:sz w:val="24"/>
          <w:szCs w:val="24"/>
        </w:rPr>
        <w:t>Lomuria</w:t>
      </w:r>
      <w:proofErr w:type="spellEnd"/>
      <w:r w:rsidR="009D0BEF" w:rsidRPr="00694769">
        <w:rPr>
          <w:rFonts w:ascii="Times New Roman" w:hAnsi="Times New Roman" w:cs="Times New Roman"/>
          <w:sz w:val="24"/>
          <w:szCs w:val="24"/>
        </w:rPr>
        <w:t xml:space="preserve"> Betty National ID No. 017709999</w:t>
      </w:r>
      <w:r w:rsidR="007701C4" w:rsidRPr="00694769">
        <w:rPr>
          <w:rFonts w:ascii="Times New Roman" w:hAnsi="Times New Roman" w:cs="Times New Roman"/>
          <w:sz w:val="24"/>
          <w:szCs w:val="24"/>
        </w:rPr>
        <w:t xml:space="preserve"> a registered voter at </w:t>
      </w:r>
      <w:proofErr w:type="spellStart"/>
      <w:r w:rsidR="007701C4" w:rsidRPr="00694769">
        <w:rPr>
          <w:rFonts w:ascii="Times New Roman" w:hAnsi="Times New Roman" w:cs="Times New Roman"/>
          <w:sz w:val="24"/>
          <w:szCs w:val="24"/>
        </w:rPr>
        <w:t>Enik</w:t>
      </w:r>
      <w:proofErr w:type="spellEnd"/>
      <w:r w:rsidR="007701C4" w:rsidRPr="00694769">
        <w:rPr>
          <w:rFonts w:ascii="Times New Roman" w:hAnsi="Times New Roman" w:cs="Times New Roman"/>
          <w:sz w:val="24"/>
          <w:szCs w:val="24"/>
        </w:rPr>
        <w:t xml:space="preserve"> ECD Center Tree Shade polling station who alleges </w:t>
      </w:r>
      <w:r w:rsidR="001234BE" w:rsidRPr="00694769">
        <w:rPr>
          <w:rFonts w:ascii="Times New Roman" w:hAnsi="Times New Roman" w:cs="Times New Roman"/>
          <w:sz w:val="24"/>
          <w:szCs w:val="24"/>
        </w:rPr>
        <w:t>that on 17</w:t>
      </w:r>
      <w:r w:rsidR="001234BE" w:rsidRPr="00694769">
        <w:rPr>
          <w:rFonts w:ascii="Times New Roman" w:hAnsi="Times New Roman" w:cs="Times New Roman"/>
          <w:sz w:val="24"/>
          <w:szCs w:val="24"/>
          <w:vertAlign w:val="superscript"/>
        </w:rPr>
        <w:t>th</w:t>
      </w:r>
      <w:r w:rsidR="001234BE" w:rsidRPr="00694769">
        <w:rPr>
          <w:rFonts w:ascii="Times New Roman" w:hAnsi="Times New Roman" w:cs="Times New Roman"/>
          <w:sz w:val="24"/>
          <w:szCs w:val="24"/>
        </w:rPr>
        <w:t xml:space="preserve"> February 2016 at 6</w:t>
      </w:r>
      <w:r w:rsidR="00B601A1" w:rsidRPr="00694769">
        <w:rPr>
          <w:rFonts w:ascii="Times New Roman" w:hAnsi="Times New Roman" w:cs="Times New Roman"/>
          <w:sz w:val="24"/>
          <w:szCs w:val="24"/>
        </w:rPr>
        <w:t xml:space="preserve">:00am Akon Julius </w:t>
      </w:r>
      <w:r w:rsidR="00A168E9" w:rsidRPr="00694769">
        <w:rPr>
          <w:rFonts w:ascii="Times New Roman" w:hAnsi="Times New Roman" w:cs="Times New Roman"/>
          <w:sz w:val="24"/>
          <w:szCs w:val="24"/>
        </w:rPr>
        <w:t xml:space="preserve">an agent of the </w:t>
      </w:r>
      <w:r w:rsidR="00010180" w:rsidRPr="00694769">
        <w:rPr>
          <w:rFonts w:ascii="Times New Roman" w:hAnsi="Times New Roman" w:cs="Times New Roman"/>
          <w:sz w:val="24"/>
          <w:szCs w:val="24"/>
        </w:rPr>
        <w:t>1</w:t>
      </w:r>
      <w:r w:rsidR="00010180" w:rsidRPr="00694769">
        <w:rPr>
          <w:rFonts w:ascii="Times New Roman" w:hAnsi="Times New Roman" w:cs="Times New Roman"/>
          <w:sz w:val="24"/>
          <w:szCs w:val="24"/>
          <w:vertAlign w:val="superscript"/>
        </w:rPr>
        <w:t>st</w:t>
      </w:r>
      <w:r w:rsidR="00010180" w:rsidRPr="00694769">
        <w:rPr>
          <w:rFonts w:ascii="Times New Roman" w:hAnsi="Times New Roman" w:cs="Times New Roman"/>
          <w:sz w:val="24"/>
          <w:szCs w:val="24"/>
        </w:rPr>
        <w:t xml:space="preserve"> </w:t>
      </w:r>
      <w:r w:rsidR="008D4E72" w:rsidRPr="00694769">
        <w:rPr>
          <w:rFonts w:ascii="Times New Roman" w:hAnsi="Times New Roman" w:cs="Times New Roman"/>
          <w:sz w:val="24"/>
          <w:szCs w:val="24"/>
        </w:rPr>
        <w:t>r</w:t>
      </w:r>
      <w:r w:rsidR="00A168E9" w:rsidRPr="00694769">
        <w:rPr>
          <w:rFonts w:ascii="Times New Roman" w:hAnsi="Times New Roman" w:cs="Times New Roman"/>
          <w:sz w:val="24"/>
          <w:szCs w:val="24"/>
        </w:rPr>
        <w:t xml:space="preserve">espondent </w:t>
      </w:r>
      <w:r w:rsidR="00010180" w:rsidRPr="00694769">
        <w:rPr>
          <w:rFonts w:ascii="Times New Roman" w:hAnsi="Times New Roman" w:cs="Times New Roman"/>
          <w:sz w:val="24"/>
          <w:szCs w:val="24"/>
        </w:rPr>
        <w:t>a</w:t>
      </w:r>
      <w:r w:rsidR="00FB2B49" w:rsidRPr="00694769">
        <w:rPr>
          <w:rFonts w:ascii="Times New Roman" w:hAnsi="Times New Roman" w:cs="Times New Roman"/>
          <w:sz w:val="24"/>
          <w:szCs w:val="24"/>
        </w:rPr>
        <w:t xml:space="preserve">sked her to meet him with </w:t>
      </w:r>
      <w:proofErr w:type="spellStart"/>
      <w:r w:rsidR="00FB2B49" w:rsidRPr="00694769">
        <w:rPr>
          <w:rFonts w:ascii="Times New Roman" w:hAnsi="Times New Roman" w:cs="Times New Roman"/>
          <w:sz w:val="24"/>
          <w:szCs w:val="24"/>
        </w:rPr>
        <w:t>Amera</w:t>
      </w:r>
      <w:proofErr w:type="spellEnd"/>
      <w:r w:rsidR="00FB2B49" w:rsidRPr="00694769">
        <w:rPr>
          <w:rFonts w:ascii="Times New Roman" w:hAnsi="Times New Roman" w:cs="Times New Roman"/>
          <w:sz w:val="24"/>
          <w:szCs w:val="24"/>
        </w:rPr>
        <w:t xml:space="preserve"> Anna and </w:t>
      </w:r>
      <w:proofErr w:type="spellStart"/>
      <w:r w:rsidR="00FB2B49" w:rsidRPr="00694769">
        <w:rPr>
          <w:rFonts w:ascii="Times New Roman" w:hAnsi="Times New Roman" w:cs="Times New Roman"/>
          <w:sz w:val="24"/>
          <w:szCs w:val="24"/>
        </w:rPr>
        <w:t>Nathiu</w:t>
      </w:r>
      <w:proofErr w:type="spellEnd"/>
      <w:r w:rsidR="00FB2B49" w:rsidRPr="00694769">
        <w:rPr>
          <w:rFonts w:ascii="Times New Roman" w:hAnsi="Times New Roman" w:cs="Times New Roman"/>
          <w:sz w:val="24"/>
          <w:szCs w:val="24"/>
        </w:rPr>
        <w:t xml:space="preserve"> Lilly</w:t>
      </w:r>
      <w:r w:rsidR="00FC02A6" w:rsidRPr="00694769">
        <w:rPr>
          <w:rFonts w:ascii="Times New Roman" w:hAnsi="Times New Roman" w:cs="Times New Roman"/>
          <w:sz w:val="24"/>
          <w:szCs w:val="24"/>
        </w:rPr>
        <w:t xml:space="preserve"> </w:t>
      </w:r>
      <w:r w:rsidR="00720255" w:rsidRPr="00694769">
        <w:rPr>
          <w:rFonts w:ascii="Times New Roman" w:hAnsi="Times New Roman" w:cs="Times New Roman"/>
          <w:sz w:val="24"/>
          <w:szCs w:val="24"/>
        </w:rPr>
        <w:t xml:space="preserve">and handed </w:t>
      </w:r>
      <w:proofErr w:type="spellStart"/>
      <w:r w:rsidR="00720255" w:rsidRPr="00694769">
        <w:rPr>
          <w:rFonts w:ascii="Times New Roman" w:hAnsi="Times New Roman" w:cs="Times New Roman"/>
          <w:sz w:val="24"/>
          <w:szCs w:val="24"/>
        </w:rPr>
        <w:t>Shs</w:t>
      </w:r>
      <w:proofErr w:type="spellEnd"/>
      <w:r w:rsidR="00720255" w:rsidRPr="00694769">
        <w:rPr>
          <w:rFonts w:ascii="Times New Roman" w:hAnsi="Times New Roman" w:cs="Times New Roman"/>
          <w:sz w:val="24"/>
          <w:szCs w:val="24"/>
        </w:rPr>
        <w:t xml:space="preserve">. 5,000/= to </w:t>
      </w:r>
      <w:proofErr w:type="spellStart"/>
      <w:r w:rsidR="00720255" w:rsidRPr="00694769">
        <w:rPr>
          <w:rFonts w:ascii="Times New Roman" w:hAnsi="Times New Roman" w:cs="Times New Roman"/>
          <w:sz w:val="24"/>
          <w:szCs w:val="24"/>
        </w:rPr>
        <w:t>Amera</w:t>
      </w:r>
      <w:proofErr w:type="spellEnd"/>
      <w:r w:rsidR="00720255" w:rsidRPr="00694769">
        <w:rPr>
          <w:rFonts w:ascii="Times New Roman" w:hAnsi="Times New Roman" w:cs="Times New Roman"/>
          <w:sz w:val="24"/>
          <w:szCs w:val="24"/>
        </w:rPr>
        <w:t xml:space="preserve"> Anna and requested them to vote </w:t>
      </w:r>
      <w:r w:rsidR="009A2973" w:rsidRPr="00694769">
        <w:rPr>
          <w:rFonts w:ascii="Times New Roman" w:hAnsi="Times New Roman" w:cs="Times New Roman"/>
          <w:sz w:val="24"/>
          <w:szCs w:val="24"/>
        </w:rPr>
        <w:t>for the 1</w:t>
      </w:r>
      <w:r w:rsidR="009A2973" w:rsidRPr="00694769">
        <w:rPr>
          <w:rFonts w:ascii="Times New Roman" w:hAnsi="Times New Roman" w:cs="Times New Roman"/>
          <w:sz w:val="24"/>
          <w:szCs w:val="24"/>
          <w:vertAlign w:val="superscript"/>
        </w:rPr>
        <w:t>st</w:t>
      </w:r>
      <w:r w:rsidR="009A2973" w:rsidRPr="00694769">
        <w:rPr>
          <w:rFonts w:ascii="Times New Roman" w:hAnsi="Times New Roman" w:cs="Times New Roman"/>
          <w:sz w:val="24"/>
          <w:szCs w:val="24"/>
        </w:rPr>
        <w:t xml:space="preserve"> </w:t>
      </w:r>
      <w:r w:rsidR="008D4E72" w:rsidRPr="00694769">
        <w:rPr>
          <w:rFonts w:ascii="Times New Roman" w:hAnsi="Times New Roman" w:cs="Times New Roman"/>
          <w:sz w:val="24"/>
          <w:szCs w:val="24"/>
        </w:rPr>
        <w:t>r</w:t>
      </w:r>
      <w:r w:rsidR="009A2973" w:rsidRPr="00694769">
        <w:rPr>
          <w:rFonts w:ascii="Times New Roman" w:hAnsi="Times New Roman" w:cs="Times New Roman"/>
          <w:sz w:val="24"/>
          <w:szCs w:val="24"/>
        </w:rPr>
        <w:t xml:space="preserve">espondent. This allegation was not </w:t>
      </w:r>
      <w:r w:rsidR="003D2D2E" w:rsidRPr="00694769">
        <w:rPr>
          <w:rFonts w:ascii="Times New Roman" w:hAnsi="Times New Roman" w:cs="Times New Roman"/>
          <w:sz w:val="24"/>
          <w:szCs w:val="24"/>
        </w:rPr>
        <w:t>answered</w:t>
      </w:r>
      <w:r w:rsidR="00357B32" w:rsidRPr="00694769">
        <w:rPr>
          <w:rFonts w:ascii="Times New Roman" w:hAnsi="Times New Roman" w:cs="Times New Roman"/>
          <w:sz w:val="24"/>
          <w:szCs w:val="24"/>
        </w:rPr>
        <w:t xml:space="preserve"> by the 1</w:t>
      </w:r>
      <w:r w:rsidR="00357B32" w:rsidRPr="00694769">
        <w:rPr>
          <w:rFonts w:ascii="Times New Roman" w:hAnsi="Times New Roman" w:cs="Times New Roman"/>
          <w:sz w:val="24"/>
          <w:szCs w:val="24"/>
          <w:vertAlign w:val="superscript"/>
        </w:rPr>
        <w:t>st</w:t>
      </w:r>
      <w:r w:rsidR="00357B32" w:rsidRPr="00694769">
        <w:rPr>
          <w:rFonts w:ascii="Times New Roman" w:hAnsi="Times New Roman" w:cs="Times New Roman"/>
          <w:sz w:val="24"/>
          <w:szCs w:val="24"/>
        </w:rPr>
        <w:t xml:space="preserve"> </w:t>
      </w:r>
      <w:r w:rsidR="008D4E72" w:rsidRPr="00694769">
        <w:rPr>
          <w:rFonts w:ascii="Times New Roman" w:hAnsi="Times New Roman" w:cs="Times New Roman"/>
          <w:sz w:val="24"/>
          <w:szCs w:val="24"/>
        </w:rPr>
        <w:t>r</w:t>
      </w:r>
      <w:r w:rsidR="00357B32" w:rsidRPr="00694769">
        <w:rPr>
          <w:rFonts w:ascii="Times New Roman" w:hAnsi="Times New Roman" w:cs="Times New Roman"/>
          <w:sz w:val="24"/>
          <w:szCs w:val="24"/>
        </w:rPr>
        <w:t>espondent</w:t>
      </w:r>
      <w:r w:rsidR="003D2D2E" w:rsidRPr="00694769">
        <w:rPr>
          <w:rFonts w:ascii="Times New Roman" w:hAnsi="Times New Roman" w:cs="Times New Roman"/>
          <w:sz w:val="24"/>
          <w:szCs w:val="24"/>
        </w:rPr>
        <w:t xml:space="preserve"> </w:t>
      </w:r>
      <w:r w:rsidR="007014CB" w:rsidRPr="00694769">
        <w:rPr>
          <w:rFonts w:ascii="Times New Roman" w:hAnsi="Times New Roman" w:cs="Times New Roman"/>
          <w:sz w:val="24"/>
          <w:szCs w:val="24"/>
        </w:rPr>
        <w:t xml:space="preserve">instead </w:t>
      </w:r>
      <w:r w:rsidR="00E104F0" w:rsidRPr="00694769">
        <w:rPr>
          <w:rFonts w:ascii="Times New Roman" w:hAnsi="Times New Roman" w:cs="Times New Roman"/>
          <w:sz w:val="24"/>
          <w:szCs w:val="24"/>
        </w:rPr>
        <w:t xml:space="preserve">he answered the allegation by </w:t>
      </w:r>
      <w:r w:rsidR="008049F0" w:rsidRPr="00694769">
        <w:rPr>
          <w:rFonts w:ascii="Times New Roman" w:hAnsi="Times New Roman" w:cs="Times New Roman"/>
          <w:sz w:val="24"/>
          <w:szCs w:val="24"/>
        </w:rPr>
        <w:t xml:space="preserve">ANOTHER </w:t>
      </w:r>
      <w:proofErr w:type="spellStart"/>
      <w:r w:rsidR="006440B1" w:rsidRPr="00694769">
        <w:rPr>
          <w:rFonts w:ascii="Times New Roman" w:hAnsi="Times New Roman" w:cs="Times New Roman"/>
          <w:sz w:val="24"/>
          <w:szCs w:val="24"/>
        </w:rPr>
        <w:t>Lomuria</w:t>
      </w:r>
      <w:proofErr w:type="spellEnd"/>
      <w:r w:rsidR="006440B1" w:rsidRPr="00694769">
        <w:rPr>
          <w:rFonts w:ascii="Times New Roman" w:hAnsi="Times New Roman" w:cs="Times New Roman"/>
          <w:sz w:val="24"/>
          <w:szCs w:val="24"/>
        </w:rPr>
        <w:t xml:space="preserve"> Betty </w:t>
      </w:r>
      <w:r w:rsidR="00571CA4" w:rsidRPr="00694769">
        <w:rPr>
          <w:rFonts w:ascii="Times New Roman" w:hAnsi="Times New Roman" w:cs="Times New Roman"/>
          <w:sz w:val="24"/>
          <w:szCs w:val="24"/>
        </w:rPr>
        <w:t xml:space="preserve">holder </w:t>
      </w:r>
      <w:r w:rsidR="00100473" w:rsidRPr="00694769">
        <w:rPr>
          <w:rFonts w:ascii="Times New Roman" w:hAnsi="Times New Roman" w:cs="Times New Roman"/>
          <w:sz w:val="24"/>
          <w:szCs w:val="24"/>
        </w:rPr>
        <w:t xml:space="preserve">of National ID Number </w:t>
      </w:r>
      <w:r w:rsidR="00892A2A" w:rsidRPr="00694769">
        <w:rPr>
          <w:rFonts w:ascii="Times New Roman" w:hAnsi="Times New Roman" w:cs="Times New Roman"/>
          <w:sz w:val="24"/>
          <w:szCs w:val="24"/>
        </w:rPr>
        <w:t xml:space="preserve">007806647 and a voter at </w:t>
      </w:r>
      <w:proofErr w:type="spellStart"/>
      <w:r w:rsidR="00DE2A4B" w:rsidRPr="00694769">
        <w:rPr>
          <w:rFonts w:ascii="Times New Roman" w:hAnsi="Times New Roman" w:cs="Times New Roman"/>
          <w:sz w:val="24"/>
          <w:szCs w:val="24"/>
        </w:rPr>
        <w:t>Lokarengak</w:t>
      </w:r>
      <w:proofErr w:type="spellEnd"/>
      <w:r w:rsidR="00DE2A4B" w:rsidRPr="00694769">
        <w:rPr>
          <w:rFonts w:ascii="Times New Roman" w:hAnsi="Times New Roman" w:cs="Times New Roman"/>
          <w:sz w:val="24"/>
          <w:szCs w:val="24"/>
        </w:rPr>
        <w:t xml:space="preserve"> polling station </w:t>
      </w:r>
      <w:proofErr w:type="spellStart"/>
      <w:r w:rsidR="00597282" w:rsidRPr="00694769">
        <w:rPr>
          <w:rFonts w:ascii="Times New Roman" w:hAnsi="Times New Roman" w:cs="Times New Roman"/>
          <w:sz w:val="24"/>
          <w:szCs w:val="24"/>
        </w:rPr>
        <w:t>L</w:t>
      </w:r>
      <w:r w:rsidR="00DE2A4B" w:rsidRPr="00694769">
        <w:rPr>
          <w:rFonts w:ascii="Times New Roman" w:hAnsi="Times New Roman" w:cs="Times New Roman"/>
          <w:sz w:val="24"/>
          <w:szCs w:val="24"/>
        </w:rPr>
        <w:t>emusete</w:t>
      </w:r>
      <w:proofErr w:type="spellEnd"/>
      <w:r w:rsidR="00DE2A4B" w:rsidRPr="00694769">
        <w:rPr>
          <w:rFonts w:ascii="Times New Roman" w:hAnsi="Times New Roman" w:cs="Times New Roman"/>
          <w:sz w:val="24"/>
          <w:szCs w:val="24"/>
        </w:rPr>
        <w:t xml:space="preserve"> Parish </w:t>
      </w:r>
      <w:r w:rsidR="009B604D" w:rsidRPr="00694769">
        <w:rPr>
          <w:rFonts w:ascii="Times New Roman" w:hAnsi="Times New Roman" w:cs="Times New Roman"/>
          <w:sz w:val="24"/>
          <w:szCs w:val="24"/>
        </w:rPr>
        <w:t>who alleged that on 17</w:t>
      </w:r>
      <w:r w:rsidR="009B604D" w:rsidRPr="00694769">
        <w:rPr>
          <w:rFonts w:ascii="Times New Roman" w:hAnsi="Times New Roman" w:cs="Times New Roman"/>
          <w:sz w:val="24"/>
          <w:szCs w:val="24"/>
          <w:vertAlign w:val="superscript"/>
        </w:rPr>
        <w:t>th</w:t>
      </w:r>
      <w:r w:rsidR="009B604D" w:rsidRPr="00694769">
        <w:rPr>
          <w:rFonts w:ascii="Times New Roman" w:hAnsi="Times New Roman" w:cs="Times New Roman"/>
          <w:sz w:val="24"/>
          <w:szCs w:val="24"/>
        </w:rPr>
        <w:t xml:space="preserve"> February 2016 at 11:00pm </w:t>
      </w:r>
      <w:proofErr w:type="spellStart"/>
      <w:r w:rsidR="009B604D" w:rsidRPr="00694769">
        <w:rPr>
          <w:rFonts w:ascii="Times New Roman" w:hAnsi="Times New Roman" w:cs="Times New Roman"/>
          <w:sz w:val="24"/>
          <w:szCs w:val="24"/>
        </w:rPr>
        <w:t>Lo</w:t>
      </w:r>
      <w:r w:rsidR="00A331AE" w:rsidRPr="00694769">
        <w:rPr>
          <w:rFonts w:ascii="Times New Roman" w:hAnsi="Times New Roman" w:cs="Times New Roman"/>
          <w:sz w:val="24"/>
          <w:szCs w:val="24"/>
        </w:rPr>
        <w:t>iki</w:t>
      </w:r>
      <w:proofErr w:type="spellEnd"/>
      <w:r w:rsidR="009B604D" w:rsidRPr="00694769">
        <w:rPr>
          <w:rFonts w:ascii="Times New Roman" w:hAnsi="Times New Roman" w:cs="Times New Roman"/>
          <w:sz w:val="24"/>
          <w:szCs w:val="24"/>
        </w:rPr>
        <w:t xml:space="preserve"> </w:t>
      </w:r>
      <w:r w:rsidR="00F43C72" w:rsidRPr="00694769">
        <w:rPr>
          <w:rFonts w:ascii="Times New Roman" w:hAnsi="Times New Roman" w:cs="Times New Roman"/>
          <w:sz w:val="24"/>
          <w:szCs w:val="24"/>
        </w:rPr>
        <w:t xml:space="preserve">Gabriel </w:t>
      </w:r>
      <w:proofErr w:type="spellStart"/>
      <w:r w:rsidR="00F43C72" w:rsidRPr="00694769">
        <w:rPr>
          <w:rFonts w:ascii="Times New Roman" w:hAnsi="Times New Roman" w:cs="Times New Roman"/>
          <w:sz w:val="24"/>
          <w:szCs w:val="24"/>
        </w:rPr>
        <w:t>Kider</w:t>
      </w:r>
      <w:proofErr w:type="spellEnd"/>
      <w:r w:rsidR="00F43C72" w:rsidRPr="00694769">
        <w:rPr>
          <w:rFonts w:ascii="Times New Roman" w:hAnsi="Times New Roman" w:cs="Times New Roman"/>
          <w:sz w:val="24"/>
          <w:szCs w:val="24"/>
        </w:rPr>
        <w:t xml:space="preserve"> an agent </w:t>
      </w:r>
      <w:r w:rsidR="003773CF" w:rsidRPr="00694769">
        <w:rPr>
          <w:rFonts w:ascii="Times New Roman" w:hAnsi="Times New Roman" w:cs="Times New Roman"/>
          <w:sz w:val="24"/>
          <w:szCs w:val="24"/>
        </w:rPr>
        <w:t xml:space="preserve">of the </w:t>
      </w:r>
      <w:r w:rsidR="00B65C7E" w:rsidRPr="00694769">
        <w:rPr>
          <w:rFonts w:ascii="Times New Roman" w:hAnsi="Times New Roman" w:cs="Times New Roman"/>
          <w:sz w:val="24"/>
          <w:szCs w:val="24"/>
        </w:rPr>
        <w:t>1</w:t>
      </w:r>
      <w:r w:rsidR="00B65C7E" w:rsidRPr="00694769">
        <w:rPr>
          <w:rFonts w:ascii="Times New Roman" w:hAnsi="Times New Roman" w:cs="Times New Roman"/>
          <w:sz w:val="24"/>
          <w:szCs w:val="24"/>
          <w:vertAlign w:val="superscript"/>
        </w:rPr>
        <w:t>st</w:t>
      </w:r>
      <w:r w:rsidR="00B65C7E" w:rsidRPr="00694769">
        <w:rPr>
          <w:rFonts w:ascii="Times New Roman" w:hAnsi="Times New Roman" w:cs="Times New Roman"/>
          <w:sz w:val="24"/>
          <w:szCs w:val="24"/>
        </w:rPr>
        <w:t xml:space="preserve"> </w:t>
      </w:r>
      <w:r w:rsidR="008D4E72" w:rsidRPr="00694769">
        <w:rPr>
          <w:rFonts w:ascii="Times New Roman" w:hAnsi="Times New Roman" w:cs="Times New Roman"/>
          <w:sz w:val="24"/>
          <w:szCs w:val="24"/>
        </w:rPr>
        <w:t>r</w:t>
      </w:r>
      <w:r w:rsidR="00B65C7E" w:rsidRPr="00694769">
        <w:rPr>
          <w:rFonts w:ascii="Times New Roman" w:hAnsi="Times New Roman" w:cs="Times New Roman"/>
          <w:sz w:val="24"/>
          <w:szCs w:val="24"/>
        </w:rPr>
        <w:t xml:space="preserve">espondent </w:t>
      </w:r>
      <w:r w:rsidR="00804B39" w:rsidRPr="00694769">
        <w:rPr>
          <w:rFonts w:ascii="Times New Roman" w:hAnsi="Times New Roman" w:cs="Times New Roman"/>
          <w:sz w:val="24"/>
          <w:szCs w:val="24"/>
        </w:rPr>
        <w:t xml:space="preserve">came to </w:t>
      </w:r>
      <w:proofErr w:type="spellStart"/>
      <w:r w:rsidR="00804B39" w:rsidRPr="00694769">
        <w:rPr>
          <w:rFonts w:ascii="Times New Roman" w:hAnsi="Times New Roman" w:cs="Times New Roman"/>
          <w:sz w:val="24"/>
          <w:szCs w:val="24"/>
        </w:rPr>
        <w:t>Nkwapicha</w:t>
      </w:r>
      <w:proofErr w:type="spellEnd"/>
      <w:r w:rsidR="00804B39" w:rsidRPr="00694769">
        <w:rPr>
          <w:rFonts w:ascii="Times New Roman" w:hAnsi="Times New Roman" w:cs="Times New Roman"/>
          <w:sz w:val="24"/>
          <w:szCs w:val="24"/>
        </w:rPr>
        <w:t xml:space="preserve"> in a white car and was campaigning </w:t>
      </w:r>
      <w:r w:rsidR="00F25DF8" w:rsidRPr="00694769">
        <w:rPr>
          <w:rFonts w:ascii="Times New Roman" w:hAnsi="Times New Roman" w:cs="Times New Roman"/>
          <w:sz w:val="24"/>
          <w:szCs w:val="24"/>
        </w:rPr>
        <w:t xml:space="preserve">and giving out money and </w:t>
      </w:r>
      <w:r w:rsidR="00543C9F" w:rsidRPr="00694769">
        <w:rPr>
          <w:rFonts w:ascii="Times New Roman" w:hAnsi="Times New Roman" w:cs="Times New Roman"/>
          <w:sz w:val="24"/>
          <w:szCs w:val="24"/>
        </w:rPr>
        <w:t xml:space="preserve">kick </w:t>
      </w:r>
      <w:proofErr w:type="spellStart"/>
      <w:r w:rsidR="00543C9F" w:rsidRPr="00694769">
        <w:rPr>
          <w:rFonts w:ascii="Times New Roman" w:hAnsi="Times New Roman" w:cs="Times New Roman"/>
          <w:sz w:val="24"/>
          <w:szCs w:val="24"/>
        </w:rPr>
        <w:t>waragi</w:t>
      </w:r>
      <w:proofErr w:type="spellEnd"/>
      <w:r w:rsidR="00543C9F" w:rsidRPr="00694769">
        <w:rPr>
          <w:rFonts w:ascii="Times New Roman" w:hAnsi="Times New Roman" w:cs="Times New Roman"/>
          <w:sz w:val="24"/>
          <w:szCs w:val="24"/>
        </w:rPr>
        <w:t xml:space="preserve"> to women. </w:t>
      </w:r>
      <w:r w:rsidR="00E67C52" w:rsidRPr="00694769">
        <w:rPr>
          <w:rFonts w:ascii="Times New Roman" w:hAnsi="Times New Roman" w:cs="Times New Roman"/>
          <w:sz w:val="24"/>
          <w:szCs w:val="24"/>
        </w:rPr>
        <w:t xml:space="preserve">That he gave </w:t>
      </w:r>
      <w:proofErr w:type="spellStart"/>
      <w:r w:rsidR="002F56D7" w:rsidRPr="00694769">
        <w:rPr>
          <w:rFonts w:ascii="Times New Roman" w:hAnsi="Times New Roman" w:cs="Times New Roman"/>
          <w:sz w:val="24"/>
          <w:szCs w:val="24"/>
        </w:rPr>
        <w:t>Lomuria</w:t>
      </w:r>
      <w:proofErr w:type="spellEnd"/>
      <w:r w:rsidR="002F56D7" w:rsidRPr="00694769">
        <w:rPr>
          <w:rFonts w:ascii="Times New Roman" w:hAnsi="Times New Roman" w:cs="Times New Roman"/>
          <w:sz w:val="24"/>
          <w:szCs w:val="24"/>
        </w:rPr>
        <w:t xml:space="preserve"> </w:t>
      </w:r>
      <w:proofErr w:type="spellStart"/>
      <w:r w:rsidR="002F56D7" w:rsidRPr="00694769">
        <w:rPr>
          <w:rFonts w:ascii="Times New Roman" w:hAnsi="Times New Roman" w:cs="Times New Roman"/>
          <w:sz w:val="24"/>
          <w:szCs w:val="24"/>
        </w:rPr>
        <w:t>Shs</w:t>
      </w:r>
      <w:proofErr w:type="spellEnd"/>
      <w:r w:rsidR="002F56D7" w:rsidRPr="00694769">
        <w:rPr>
          <w:rFonts w:ascii="Times New Roman" w:hAnsi="Times New Roman" w:cs="Times New Roman"/>
          <w:sz w:val="24"/>
          <w:szCs w:val="24"/>
        </w:rPr>
        <w:t xml:space="preserve">. 30,000/= in addition </w:t>
      </w:r>
      <w:r w:rsidR="003623C3" w:rsidRPr="00694769">
        <w:rPr>
          <w:rFonts w:ascii="Times New Roman" w:hAnsi="Times New Roman" w:cs="Times New Roman"/>
          <w:sz w:val="24"/>
          <w:szCs w:val="24"/>
        </w:rPr>
        <w:t>to 2 sachets</w:t>
      </w:r>
      <w:r w:rsidR="004C7AAF" w:rsidRPr="00694769">
        <w:rPr>
          <w:rFonts w:ascii="Times New Roman" w:hAnsi="Times New Roman" w:cs="Times New Roman"/>
          <w:sz w:val="24"/>
          <w:szCs w:val="24"/>
        </w:rPr>
        <w:t xml:space="preserve"> of kick </w:t>
      </w:r>
      <w:proofErr w:type="spellStart"/>
      <w:r w:rsidR="004C7AAF" w:rsidRPr="00694769">
        <w:rPr>
          <w:rFonts w:ascii="Times New Roman" w:hAnsi="Times New Roman" w:cs="Times New Roman"/>
          <w:sz w:val="24"/>
          <w:szCs w:val="24"/>
        </w:rPr>
        <w:t>waragi</w:t>
      </w:r>
      <w:proofErr w:type="spellEnd"/>
      <w:r w:rsidR="001364EF" w:rsidRPr="00694769">
        <w:rPr>
          <w:rFonts w:ascii="Times New Roman" w:hAnsi="Times New Roman" w:cs="Times New Roman"/>
          <w:sz w:val="24"/>
          <w:szCs w:val="24"/>
        </w:rPr>
        <w:t xml:space="preserve"> and instructed her to use the money and </w:t>
      </w:r>
      <w:proofErr w:type="spellStart"/>
      <w:r w:rsidR="001364EF" w:rsidRPr="00694769">
        <w:rPr>
          <w:rFonts w:ascii="Times New Roman" w:hAnsi="Times New Roman" w:cs="Times New Roman"/>
          <w:sz w:val="24"/>
          <w:szCs w:val="24"/>
        </w:rPr>
        <w:t>waragi</w:t>
      </w:r>
      <w:proofErr w:type="spellEnd"/>
      <w:r w:rsidR="001364EF" w:rsidRPr="00694769">
        <w:rPr>
          <w:rFonts w:ascii="Times New Roman" w:hAnsi="Times New Roman" w:cs="Times New Roman"/>
          <w:sz w:val="24"/>
          <w:szCs w:val="24"/>
        </w:rPr>
        <w:t xml:space="preserve"> to summon and convince </w:t>
      </w:r>
      <w:r w:rsidR="001824E5" w:rsidRPr="00694769">
        <w:rPr>
          <w:rFonts w:ascii="Times New Roman" w:hAnsi="Times New Roman" w:cs="Times New Roman"/>
          <w:sz w:val="24"/>
          <w:szCs w:val="24"/>
        </w:rPr>
        <w:t xml:space="preserve">the women voters in </w:t>
      </w:r>
      <w:proofErr w:type="spellStart"/>
      <w:r w:rsidR="001824E5" w:rsidRPr="00694769">
        <w:rPr>
          <w:rFonts w:ascii="Times New Roman" w:hAnsi="Times New Roman" w:cs="Times New Roman"/>
          <w:sz w:val="24"/>
          <w:szCs w:val="24"/>
        </w:rPr>
        <w:t>Nkwapichi</w:t>
      </w:r>
      <w:proofErr w:type="spellEnd"/>
      <w:r w:rsidR="001824E5" w:rsidRPr="00694769">
        <w:rPr>
          <w:rFonts w:ascii="Times New Roman" w:hAnsi="Times New Roman" w:cs="Times New Roman"/>
          <w:sz w:val="24"/>
          <w:szCs w:val="24"/>
        </w:rPr>
        <w:t xml:space="preserve"> village to vote for the 1</w:t>
      </w:r>
      <w:r w:rsidR="001824E5" w:rsidRPr="00694769">
        <w:rPr>
          <w:rFonts w:ascii="Times New Roman" w:hAnsi="Times New Roman" w:cs="Times New Roman"/>
          <w:sz w:val="24"/>
          <w:szCs w:val="24"/>
          <w:vertAlign w:val="superscript"/>
        </w:rPr>
        <w:t>st</w:t>
      </w:r>
      <w:r w:rsidR="001824E5" w:rsidRPr="00694769">
        <w:rPr>
          <w:rFonts w:ascii="Times New Roman" w:hAnsi="Times New Roman" w:cs="Times New Roman"/>
          <w:sz w:val="24"/>
          <w:szCs w:val="24"/>
        </w:rPr>
        <w:t xml:space="preserve"> </w:t>
      </w:r>
      <w:r w:rsidR="00B4370B" w:rsidRPr="00694769">
        <w:rPr>
          <w:rFonts w:ascii="Times New Roman" w:hAnsi="Times New Roman" w:cs="Times New Roman"/>
          <w:sz w:val="24"/>
          <w:szCs w:val="24"/>
        </w:rPr>
        <w:t>r</w:t>
      </w:r>
      <w:r w:rsidR="001824E5" w:rsidRPr="00694769">
        <w:rPr>
          <w:rFonts w:ascii="Times New Roman" w:hAnsi="Times New Roman" w:cs="Times New Roman"/>
          <w:sz w:val="24"/>
          <w:szCs w:val="24"/>
        </w:rPr>
        <w:t xml:space="preserve">espondent the next </w:t>
      </w:r>
      <w:r w:rsidR="00CA26DF" w:rsidRPr="00694769">
        <w:rPr>
          <w:rFonts w:ascii="Times New Roman" w:hAnsi="Times New Roman" w:cs="Times New Roman"/>
          <w:sz w:val="24"/>
          <w:szCs w:val="24"/>
        </w:rPr>
        <w:t xml:space="preserve">day. That later that night the deponent </w:t>
      </w:r>
      <w:r w:rsidR="00490AA8" w:rsidRPr="00694769">
        <w:rPr>
          <w:rFonts w:ascii="Times New Roman" w:hAnsi="Times New Roman" w:cs="Times New Roman"/>
          <w:sz w:val="24"/>
          <w:szCs w:val="24"/>
        </w:rPr>
        <w:t xml:space="preserve">gathered about 50 women and </w:t>
      </w:r>
      <w:proofErr w:type="spellStart"/>
      <w:r w:rsidR="00F91768" w:rsidRPr="00694769">
        <w:rPr>
          <w:rFonts w:ascii="Times New Roman" w:hAnsi="Times New Roman" w:cs="Times New Roman"/>
          <w:sz w:val="24"/>
          <w:szCs w:val="24"/>
        </w:rPr>
        <w:t>Loiki</w:t>
      </w:r>
      <w:proofErr w:type="spellEnd"/>
      <w:r w:rsidR="00F91768" w:rsidRPr="00694769">
        <w:rPr>
          <w:rFonts w:ascii="Times New Roman" w:hAnsi="Times New Roman" w:cs="Times New Roman"/>
          <w:sz w:val="24"/>
          <w:szCs w:val="24"/>
        </w:rPr>
        <w:t xml:space="preserve"> Gabriel </w:t>
      </w:r>
      <w:proofErr w:type="spellStart"/>
      <w:r w:rsidR="00F91768" w:rsidRPr="00694769">
        <w:rPr>
          <w:rFonts w:ascii="Times New Roman" w:hAnsi="Times New Roman" w:cs="Times New Roman"/>
          <w:sz w:val="24"/>
          <w:szCs w:val="24"/>
        </w:rPr>
        <w:t>Kider</w:t>
      </w:r>
      <w:proofErr w:type="spellEnd"/>
      <w:r w:rsidR="00F91768" w:rsidRPr="00694769">
        <w:rPr>
          <w:rFonts w:ascii="Times New Roman" w:hAnsi="Times New Roman" w:cs="Times New Roman"/>
          <w:sz w:val="24"/>
          <w:szCs w:val="24"/>
        </w:rPr>
        <w:t xml:space="preserve"> addressed them while they were drinking </w:t>
      </w:r>
      <w:proofErr w:type="spellStart"/>
      <w:r w:rsidR="00F91768" w:rsidRPr="00694769">
        <w:rPr>
          <w:rFonts w:ascii="Times New Roman" w:hAnsi="Times New Roman" w:cs="Times New Roman"/>
          <w:sz w:val="24"/>
          <w:szCs w:val="24"/>
        </w:rPr>
        <w:t>waragi</w:t>
      </w:r>
      <w:proofErr w:type="spellEnd"/>
      <w:r w:rsidR="00EA6DB1" w:rsidRPr="00694769">
        <w:rPr>
          <w:rFonts w:ascii="Times New Roman" w:hAnsi="Times New Roman" w:cs="Times New Roman"/>
          <w:sz w:val="24"/>
          <w:szCs w:val="24"/>
        </w:rPr>
        <w:t xml:space="preserve"> asking them to vote for the 1</w:t>
      </w:r>
      <w:r w:rsidR="00EA6DB1" w:rsidRPr="00694769">
        <w:rPr>
          <w:rFonts w:ascii="Times New Roman" w:hAnsi="Times New Roman" w:cs="Times New Roman"/>
          <w:sz w:val="24"/>
          <w:szCs w:val="24"/>
          <w:vertAlign w:val="superscript"/>
        </w:rPr>
        <w:t>st</w:t>
      </w:r>
      <w:r w:rsidR="00EA6DB1" w:rsidRPr="00694769">
        <w:rPr>
          <w:rFonts w:ascii="Times New Roman" w:hAnsi="Times New Roman" w:cs="Times New Roman"/>
          <w:sz w:val="24"/>
          <w:szCs w:val="24"/>
        </w:rPr>
        <w:t xml:space="preserve"> </w:t>
      </w:r>
      <w:r w:rsidR="00181239" w:rsidRPr="00694769">
        <w:rPr>
          <w:rFonts w:ascii="Times New Roman" w:hAnsi="Times New Roman" w:cs="Times New Roman"/>
          <w:sz w:val="24"/>
          <w:szCs w:val="24"/>
        </w:rPr>
        <w:t>r</w:t>
      </w:r>
      <w:r w:rsidR="00EA6DB1" w:rsidRPr="00694769">
        <w:rPr>
          <w:rFonts w:ascii="Times New Roman" w:hAnsi="Times New Roman" w:cs="Times New Roman"/>
          <w:sz w:val="24"/>
          <w:szCs w:val="24"/>
        </w:rPr>
        <w:t xml:space="preserve">espondent. That the following day she used </w:t>
      </w:r>
      <w:proofErr w:type="spellStart"/>
      <w:r w:rsidR="00EA6DB1" w:rsidRPr="00694769">
        <w:rPr>
          <w:rFonts w:ascii="Times New Roman" w:hAnsi="Times New Roman" w:cs="Times New Roman"/>
          <w:sz w:val="24"/>
          <w:szCs w:val="24"/>
        </w:rPr>
        <w:t>Shs</w:t>
      </w:r>
      <w:proofErr w:type="spellEnd"/>
      <w:r w:rsidR="00EA6DB1" w:rsidRPr="00694769">
        <w:rPr>
          <w:rFonts w:ascii="Times New Roman" w:hAnsi="Times New Roman" w:cs="Times New Roman"/>
          <w:sz w:val="24"/>
          <w:szCs w:val="24"/>
        </w:rPr>
        <w:t xml:space="preserve">. 15,000/= to buy more </w:t>
      </w:r>
      <w:proofErr w:type="spellStart"/>
      <w:r w:rsidR="00EA6DB1" w:rsidRPr="00694769">
        <w:rPr>
          <w:rFonts w:ascii="Times New Roman" w:hAnsi="Times New Roman" w:cs="Times New Roman"/>
          <w:sz w:val="24"/>
          <w:szCs w:val="24"/>
        </w:rPr>
        <w:t>waragi</w:t>
      </w:r>
      <w:proofErr w:type="spellEnd"/>
      <w:r w:rsidR="00EA6DB1" w:rsidRPr="00694769">
        <w:rPr>
          <w:rFonts w:ascii="Times New Roman" w:hAnsi="Times New Roman" w:cs="Times New Roman"/>
          <w:sz w:val="24"/>
          <w:szCs w:val="24"/>
        </w:rPr>
        <w:t xml:space="preserve"> </w:t>
      </w:r>
      <w:r w:rsidR="00E5103F" w:rsidRPr="00694769">
        <w:rPr>
          <w:rFonts w:ascii="Times New Roman" w:hAnsi="Times New Roman" w:cs="Times New Roman"/>
          <w:sz w:val="24"/>
          <w:szCs w:val="24"/>
        </w:rPr>
        <w:t xml:space="preserve">for the women who had missed the previous </w:t>
      </w:r>
      <w:r w:rsidR="00817B2E" w:rsidRPr="00694769">
        <w:rPr>
          <w:rFonts w:ascii="Times New Roman" w:hAnsi="Times New Roman" w:cs="Times New Roman"/>
          <w:sz w:val="24"/>
          <w:szCs w:val="24"/>
        </w:rPr>
        <w:t xml:space="preserve">day. </w:t>
      </w:r>
    </w:p>
    <w:p w:rsidR="00AE3502" w:rsidRPr="00694769" w:rsidRDefault="0037475E" w:rsidP="00A248D9">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In answer to the second </w:t>
      </w:r>
      <w:proofErr w:type="spellStart"/>
      <w:r w:rsidRPr="00694769">
        <w:rPr>
          <w:rFonts w:ascii="Times New Roman" w:hAnsi="Times New Roman" w:cs="Times New Roman"/>
          <w:sz w:val="24"/>
          <w:szCs w:val="24"/>
        </w:rPr>
        <w:t>Lomuria</w:t>
      </w:r>
      <w:proofErr w:type="spellEnd"/>
      <w:r w:rsidRPr="00694769">
        <w:rPr>
          <w:rFonts w:ascii="Times New Roman" w:hAnsi="Times New Roman" w:cs="Times New Roman"/>
          <w:sz w:val="24"/>
          <w:szCs w:val="24"/>
        </w:rPr>
        <w:t xml:space="preserve"> evidence</w:t>
      </w:r>
      <w:r w:rsidR="00B87C01" w:rsidRPr="00694769">
        <w:rPr>
          <w:rFonts w:ascii="Times New Roman" w:hAnsi="Times New Roman" w:cs="Times New Roman"/>
          <w:sz w:val="24"/>
          <w:szCs w:val="24"/>
        </w:rPr>
        <w:t>, the 1</w:t>
      </w:r>
      <w:r w:rsidR="00B87C01" w:rsidRPr="00694769">
        <w:rPr>
          <w:rFonts w:ascii="Times New Roman" w:hAnsi="Times New Roman" w:cs="Times New Roman"/>
          <w:sz w:val="24"/>
          <w:szCs w:val="24"/>
          <w:vertAlign w:val="superscript"/>
        </w:rPr>
        <w:t>st</w:t>
      </w:r>
      <w:r w:rsidR="00B87C01" w:rsidRPr="00694769">
        <w:rPr>
          <w:rFonts w:ascii="Times New Roman" w:hAnsi="Times New Roman" w:cs="Times New Roman"/>
          <w:sz w:val="24"/>
          <w:szCs w:val="24"/>
        </w:rPr>
        <w:t xml:space="preserve"> </w:t>
      </w:r>
      <w:r w:rsidR="00CD6F67" w:rsidRPr="00694769">
        <w:rPr>
          <w:rFonts w:ascii="Times New Roman" w:hAnsi="Times New Roman" w:cs="Times New Roman"/>
          <w:sz w:val="24"/>
          <w:szCs w:val="24"/>
        </w:rPr>
        <w:t>r</w:t>
      </w:r>
      <w:r w:rsidR="00B87C01" w:rsidRPr="00694769">
        <w:rPr>
          <w:rFonts w:ascii="Times New Roman" w:hAnsi="Times New Roman" w:cs="Times New Roman"/>
          <w:sz w:val="24"/>
          <w:szCs w:val="24"/>
        </w:rPr>
        <w:t xml:space="preserve">espondent </w:t>
      </w:r>
      <w:r w:rsidR="00731E04" w:rsidRPr="00694769">
        <w:rPr>
          <w:rFonts w:ascii="Times New Roman" w:hAnsi="Times New Roman" w:cs="Times New Roman"/>
          <w:sz w:val="24"/>
          <w:szCs w:val="24"/>
        </w:rPr>
        <w:t xml:space="preserve">argued that </w:t>
      </w:r>
      <w:proofErr w:type="spellStart"/>
      <w:r w:rsidR="001C243C" w:rsidRPr="00694769">
        <w:rPr>
          <w:rFonts w:ascii="Times New Roman" w:hAnsi="Times New Roman" w:cs="Times New Roman"/>
          <w:sz w:val="24"/>
          <w:szCs w:val="24"/>
        </w:rPr>
        <w:t>Lomuria</w:t>
      </w:r>
      <w:proofErr w:type="spellEnd"/>
      <w:r w:rsidR="001C243C" w:rsidRPr="00694769">
        <w:rPr>
          <w:rFonts w:ascii="Times New Roman" w:hAnsi="Times New Roman" w:cs="Times New Roman"/>
          <w:sz w:val="24"/>
          <w:szCs w:val="24"/>
        </w:rPr>
        <w:t xml:space="preserve"> does not say that she was personally bribed and that n</w:t>
      </w:r>
      <w:r w:rsidR="00E63CA7" w:rsidRPr="00694769">
        <w:rPr>
          <w:rFonts w:ascii="Times New Roman" w:hAnsi="Times New Roman" w:cs="Times New Roman"/>
          <w:sz w:val="24"/>
          <w:szCs w:val="24"/>
        </w:rPr>
        <w:t>o</w:t>
      </w:r>
      <w:r w:rsidR="001C243C" w:rsidRPr="00694769">
        <w:rPr>
          <w:rFonts w:ascii="Times New Roman" w:hAnsi="Times New Roman" w:cs="Times New Roman"/>
          <w:sz w:val="24"/>
          <w:szCs w:val="24"/>
        </w:rPr>
        <w:t xml:space="preserve">ne of the 50 women </w:t>
      </w:r>
      <w:r w:rsidR="00B233B1" w:rsidRPr="00694769">
        <w:rPr>
          <w:rFonts w:ascii="Times New Roman" w:hAnsi="Times New Roman" w:cs="Times New Roman"/>
          <w:sz w:val="24"/>
          <w:szCs w:val="24"/>
        </w:rPr>
        <w:t>are</w:t>
      </w:r>
      <w:r w:rsidR="001C243C" w:rsidRPr="00694769">
        <w:rPr>
          <w:rFonts w:ascii="Times New Roman" w:hAnsi="Times New Roman" w:cs="Times New Roman"/>
          <w:sz w:val="24"/>
          <w:szCs w:val="24"/>
        </w:rPr>
        <w:t xml:space="preserve"> named. </w:t>
      </w:r>
      <w:r w:rsidR="00731E04" w:rsidRPr="00694769">
        <w:rPr>
          <w:rFonts w:ascii="Times New Roman" w:hAnsi="Times New Roman" w:cs="Times New Roman"/>
          <w:sz w:val="24"/>
          <w:szCs w:val="24"/>
        </w:rPr>
        <w:t xml:space="preserve"> </w:t>
      </w:r>
      <w:r w:rsidR="00357B32" w:rsidRPr="00694769">
        <w:rPr>
          <w:rFonts w:ascii="Times New Roman" w:hAnsi="Times New Roman" w:cs="Times New Roman"/>
          <w:sz w:val="24"/>
          <w:szCs w:val="24"/>
        </w:rPr>
        <w:t xml:space="preserve"> </w:t>
      </w:r>
    </w:p>
    <w:p w:rsidR="009C535C" w:rsidRPr="00694769" w:rsidRDefault="009C535C" w:rsidP="009C535C">
      <w:pPr>
        <w:pStyle w:val="ListParagraph"/>
        <w:numPr>
          <w:ilvl w:val="0"/>
          <w:numId w:val="21"/>
        </w:numPr>
        <w:spacing w:line="360" w:lineRule="auto"/>
        <w:jc w:val="both"/>
        <w:rPr>
          <w:rFonts w:ascii="Times New Roman" w:hAnsi="Times New Roman" w:cs="Times New Roman"/>
          <w:b/>
          <w:sz w:val="24"/>
          <w:szCs w:val="24"/>
        </w:rPr>
      </w:pPr>
      <w:r w:rsidRPr="00694769">
        <w:rPr>
          <w:rFonts w:ascii="Times New Roman" w:hAnsi="Times New Roman" w:cs="Times New Roman"/>
          <w:b/>
          <w:sz w:val="24"/>
          <w:szCs w:val="24"/>
        </w:rPr>
        <w:t xml:space="preserve">Bribery at </w:t>
      </w:r>
      <w:proofErr w:type="spellStart"/>
      <w:r w:rsidRPr="00694769">
        <w:rPr>
          <w:rFonts w:ascii="Times New Roman" w:hAnsi="Times New Roman" w:cs="Times New Roman"/>
          <w:b/>
          <w:sz w:val="24"/>
          <w:szCs w:val="24"/>
        </w:rPr>
        <w:t>Lemugete</w:t>
      </w:r>
      <w:proofErr w:type="spellEnd"/>
      <w:r w:rsidRPr="00694769">
        <w:rPr>
          <w:rFonts w:ascii="Times New Roman" w:hAnsi="Times New Roman" w:cs="Times New Roman"/>
          <w:b/>
          <w:sz w:val="24"/>
          <w:szCs w:val="24"/>
        </w:rPr>
        <w:t xml:space="preserve"> Village </w:t>
      </w:r>
    </w:p>
    <w:p w:rsidR="00117B43" w:rsidRPr="00694769" w:rsidRDefault="00973245" w:rsidP="009C535C">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lastRenderedPageBreak/>
        <w:t xml:space="preserve">The </w:t>
      </w:r>
      <w:r w:rsidR="00CD6F67"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etitioner relied on evidence of </w:t>
      </w:r>
      <w:proofErr w:type="spellStart"/>
      <w:r w:rsidRPr="00694769">
        <w:rPr>
          <w:rFonts w:ascii="Times New Roman" w:hAnsi="Times New Roman" w:cs="Times New Roman"/>
          <w:sz w:val="24"/>
          <w:szCs w:val="24"/>
        </w:rPr>
        <w:t>Engor</w:t>
      </w:r>
      <w:proofErr w:type="spellEnd"/>
      <w:r w:rsidRPr="00694769">
        <w:rPr>
          <w:rFonts w:ascii="Times New Roman" w:hAnsi="Times New Roman" w:cs="Times New Roman"/>
          <w:sz w:val="24"/>
          <w:szCs w:val="24"/>
        </w:rPr>
        <w:t xml:space="preserve"> Pasquale who deposed </w:t>
      </w:r>
      <w:r w:rsidR="00D00549" w:rsidRPr="00694769">
        <w:rPr>
          <w:rFonts w:ascii="Times New Roman" w:hAnsi="Times New Roman" w:cs="Times New Roman"/>
          <w:sz w:val="24"/>
          <w:szCs w:val="24"/>
        </w:rPr>
        <w:t xml:space="preserve">that he is a registered voter at </w:t>
      </w:r>
      <w:proofErr w:type="spellStart"/>
      <w:r w:rsidR="00D00549" w:rsidRPr="00694769">
        <w:rPr>
          <w:rFonts w:ascii="Times New Roman" w:hAnsi="Times New Roman" w:cs="Times New Roman"/>
          <w:sz w:val="24"/>
          <w:szCs w:val="24"/>
        </w:rPr>
        <w:t>Lemu</w:t>
      </w:r>
      <w:r w:rsidR="00A355B1" w:rsidRPr="00694769">
        <w:rPr>
          <w:rFonts w:ascii="Times New Roman" w:hAnsi="Times New Roman" w:cs="Times New Roman"/>
          <w:sz w:val="24"/>
          <w:szCs w:val="24"/>
        </w:rPr>
        <w:t>g</w:t>
      </w:r>
      <w:r w:rsidR="00D00549" w:rsidRPr="00694769">
        <w:rPr>
          <w:rFonts w:ascii="Times New Roman" w:hAnsi="Times New Roman" w:cs="Times New Roman"/>
          <w:sz w:val="24"/>
          <w:szCs w:val="24"/>
        </w:rPr>
        <w:t>e</w:t>
      </w:r>
      <w:r w:rsidR="00A355B1" w:rsidRPr="00694769">
        <w:rPr>
          <w:rFonts w:ascii="Times New Roman" w:hAnsi="Times New Roman" w:cs="Times New Roman"/>
          <w:sz w:val="24"/>
          <w:szCs w:val="24"/>
        </w:rPr>
        <w:t>te</w:t>
      </w:r>
      <w:proofErr w:type="spellEnd"/>
      <w:r w:rsidR="00D00549" w:rsidRPr="00694769">
        <w:rPr>
          <w:rFonts w:ascii="Times New Roman" w:hAnsi="Times New Roman" w:cs="Times New Roman"/>
          <w:sz w:val="24"/>
          <w:szCs w:val="24"/>
        </w:rPr>
        <w:t xml:space="preserve"> polling station</w:t>
      </w:r>
      <w:r w:rsidR="00AD3D37" w:rsidRPr="00694769">
        <w:rPr>
          <w:rFonts w:ascii="Times New Roman" w:hAnsi="Times New Roman" w:cs="Times New Roman"/>
          <w:sz w:val="24"/>
          <w:szCs w:val="24"/>
        </w:rPr>
        <w:t>,</w:t>
      </w:r>
      <w:r w:rsidR="00D00549" w:rsidRPr="00694769">
        <w:rPr>
          <w:rFonts w:ascii="Times New Roman" w:hAnsi="Times New Roman" w:cs="Times New Roman"/>
          <w:sz w:val="24"/>
          <w:szCs w:val="24"/>
        </w:rPr>
        <w:t xml:space="preserve"> that on 17</w:t>
      </w:r>
      <w:r w:rsidR="00D00549" w:rsidRPr="00694769">
        <w:rPr>
          <w:rFonts w:ascii="Times New Roman" w:hAnsi="Times New Roman" w:cs="Times New Roman"/>
          <w:sz w:val="24"/>
          <w:szCs w:val="24"/>
          <w:vertAlign w:val="superscript"/>
        </w:rPr>
        <w:t>th</w:t>
      </w:r>
      <w:r w:rsidR="00D00549" w:rsidRPr="00694769">
        <w:rPr>
          <w:rFonts w:ascii="Times New Roman" w:hAnsi="Times New Roman" w:cs="Times New Roman"/>
          <w:sz w:val="24"/>
          <w:szCs w:val="24"/>
        </w:rPr>
        <w:t xml:space="preserve"> February 2016 </w:t>
      </w:r>
      <w:proofErr w:type="spellStart"/>
      <w:r w:rsidR="00D00549" w:rsidRPr="00694769">
        <w:rPr>
          <w:rFonts w:ascii="Times New Roman" w:hAnsi="Times New Roman" w:cs="Times New Roman"/>
          <w:sz w:val="24"/>
          <w:szCs w:val="24"/>
        </w:rPr>
        <w:t>Loiki</w:t>
      </w:r>
      <w:proofErr w:type="spellEnd"/>
      <w:r w:rsidR="00D00549" w:rsidRPr="00694769">
        <w:rPr>
          <w:rFonts w:ascii="Times New Roman" w:hAnsi="Times New Roman" w:cs="Times New Roman"/>
          <w:sz w:val="24"/>
          <w:szCs w:val="24"/>
        </w:rPr>
        <w:t xml:space="preserve"> Gabriel </w:t>
      </w:r>
      <w:proofErr w:type="spellStart"/>
      <w:r w:rsidR="00D00549" w:rsidRPr="00694769">
        <w:rPr>
          <w:rFonts w:ascii="Times New Roman" w:hAnsi="Times New Roman" w:cs="Times New Roman"/>
          <w:sz w:val="24"/>
          <w:szCs w:val="24"/>
        </w:rPr>
        <w:t>Kider</w:t>
      </w:r>
      <w:proofErr w:type="spellEnd"/>
      <w:r w:rsidR="00D00549" w:rsidRPr="00694769">
        <w:rPr>
          <w:rFonts w:ascii="Times New Roman" w:hAnsi="Times New Roman" w:cs="Times New Roman"/>
          <w:sz w:val="24"/>
          <w:szCs w:val="24"/>
        </w:rPr>
        <w:t xml:space="preserve"> and </w:t>
      </w:r>
      <w:proofErr w:type="spellStart"/>
      <w:r w:rsidR="00D00549" w:rsidRPr="00694769">
        <w:rPr>
          <w:rFonts w:ascii="Times New Roman" w:hAnsi="Times New Roman" w:cs="Times New Roman"/>
          <w:sz w:val="24"/>
          <w:szCs w:val="24"/>
        </w:rPr>
        <w:t>Apau</w:t>
      </w:r>
      <w:proofErr w:type="spellEnd"/>
      <w:r w:rsidR="00D00549" w:rsidRPr="00694769">
        <w:rPr>
          <w:rFonts w:ascii="Times New Roman" w:hAnsi="Times New Roman" w:cs="Times New Roman"/>
          <w:sz w:val="24"/>
          <w:szCs w:val="24"/>
        </w:rPr>
        <w:t xml:space="preserve"> Paul </w:t>
      </w:r>
      <w:proofErr w:type="spellStart"/>
      <w:r w:rsidR="00D00549" w:rsidRPr="00694769">
        <w:rPr>
          <w:rFonts w:ascii="Times New Roman" w:hAnsi="Times New Roman" w:cs="Times New Roman"/>
          <w:sz w:val="24"/>
          <w:szCs w:val="24"/>
        </w:rPr>
        <w:t>Daf</w:t>
      </w:r>
      <w:r w:rsidR="009516E0" w:rsidRPr="00694769">
        <w:rPr>
          <w:rFonts w:ascii="Times New Roman" w:hAnsi="Times New Roman" w:cs="Times New Roman"/>
          <w:sz w:val="24"/>
          <w:szCs w:val="24"/>
        </w:rPr>
        <w:t>co</w:t>
      </w:r>
      <w:proofErr w:type="spellEnd"/>
      <w:r w:rsidR="009516E0" w:rsidRPr="00694769">
        <w:rPr>
          <w:rFonts w:ascii="Times New Roman" w:hAnsi="Times New Roman" w:cs="Times New Roman"/>
          <w:sz w:val="24"/>
          <w:szCs w:val="24"/>
        </w:rPr>
        <w:t xml:space="preserve"> the agents of the 1</w:t>
      </w:r>
      <w:r w:rsidR="009516E0" w:rsidRPr="00694769">
        <w:rPr>
          <w:rFonts w:ascii="Times New Roman" w:hAnsi="Times New Roman" w:cs="Times New Roman"/>
          <w:sz w:val="24"/>
          <w:szCs w:val="24"/>
          <w:vertAlign w:val="superscript"/>
        </w:rPr>
        <w:t>st</w:t>
      </w:r>
      <w:r w:rsidR="009516E0" w:rsidRPr="00694769">
        <w:rPr>
          <w:rFonts w:ascii="Times New Roman" w:hAnsi="Times New Roman" w:cs="Times New Roman"/>
          <w:sz w:val="24"/>
          <w:szCs w:val="24"/>
        </w:rPr>
        <w:t xml:space="preserve"> </w:t>
      </w:r>
      <w:r w:rsidR="00CD6F67" w:rsidRPr="00694769">
        <w:rPr>
          <w:rFonts w:ascii="Times New Roman" w:hAnsi="Times New Roman" w:cs="Times New Roman"/>
          <w:sz w:val="24"/>
          <w:szCs w:val="24"/>
        </w:rPr>
        <w:t>r</w:t>
      </w:r>
      <w:r w:rsidR="009516E0" w:rsidRPr="00694769">
        <w:rPr>
          <w:rFonts w:ascii="Times New Roman" w:hAnsi="Times New Roman" w:cs="Times New Roman"/>
          <w:sz w:val="24"/>
          <w:szCs w:val="24"/>
        </w:rPr>
        <w:t xml:space="preserve">espondent came to </w:t>
      </w:r>
      <w:proofErr w:type="spellStart"/>
      <w:r w:rsidR="00A355B1" w:rsidRPr="00694769">
        <w:rPr>
          <w:rFonts w:ascii="Times New Roman" w:hAnsi="Times New Roman" w:cs="Times New Roman"/>
          <w:sz w:val="24"/>
          <w:szCs w:val="24"/>
        </w:rPr>
        <w:t>Lemugete</w:t>
      </w:r>
      <w:proofErr w:type="spellEnd"/>
      <w:r w:rsidR="00A355B1" w:rsidRPr="00694769">
        <w:rPr>
          <w:rFonts w:ascii="Times New Roman" w:hAnsi="Times New Roman" w:cs="Times New Roman"/>
          <w:sz w:val="24"/>
          <w:szCs w:val="24"/>
        </w:rPr>
        <w:t xml:space="preserve"> </w:t>
      </w:r>
      <w:r w:rsidR="00427EB7" w:rsidRPr="00694769">
        <w:rPr>
          <w:rFonts w:ascii="Times New Roman" w:hAnsi="Times New Roman" w:cs="Times New Roman"/>
          <w:sz w:val="24"/>
          <w:szCs w:val="24"/>
        </w:rPr>
        <w:t>at 11</w:t>
      </w:r>
      <w:r w:rsidR="00D17160" w:rsidRPr="00694769">
        <w:rPr>
          <w:rFonts w:ascii="Times New Roman" w:hAnsi="Times New Roman" w:cs="Times New Roman"/>
          <w:sz w:val="24"/>
          <w:szCs w:val="24"/>
        </w:rPr>
        <w:t xml:space="preserve">:00pm in </w:t>
      </w:r>
      <w:r w:rsidR="00B4370B" w:rsidRPr="00694769">
        <w:rPr>
          <w:rFonts w:ascii="Times New Roman" w:hAnsi="Times New Roman" w:cs="Times New Roman"/>
          <w:sz w:val="24"/>
          <w:szCs w:val="24"/>
        </w:rPr>
        <w:t xml:space="preserve">a </w:t>
      </w:r>
      <w:r w:rsidR="00D17160" w:rsidRPr="00694769">
        <w:rPr>
          <w:rFonts w:ascii="Times New Roman" w:hAnsi="Times New Roman" w:cs="Times New Roman"/>
          <w:sz w:val="24"/>
          <w:szCs w:val="24"/>
        </w:rPr>
        <w:t xml:space="preserve">white car carrying 20 </w:t>
      </w:r>
      <w:r w:rsidR="00411A65" w:rsidRPr="00694769">
        <w:rPr>
          <w:rFonts w:ascii="Times New Roman" w:hAnsi="Times New Roman" w:cs="Times New Roman"/>
          <w:sz w:val="24"/>
          <w:szCs w:val="24"/>
        </w:rPr>
        <w:t xml:space="preserve">liters </w:t>
      </w:r>
      <w:r w:rsidR="001E6620" w:rsidRPr="00694769">
        <w:rPr>
          <w:rFonts w:ascii="Times New Roman" w:hAnsi="Times New Roman" w:cs="Times New Roman"/>
          <w:sz w:val="24"/>
          <w:szCs w:val="24"/>
        </w:rPr>
        <w:t>of local</w:t>
      </w:r>
      <w:r w:rsidR="00AD3D37" w:rsidRPr="00694769">
        <w:rPr>
          <w:rFonts w:ascii="Times New Roman" w:hAnsi="Times New Roman" w:cs="Times New Roman"/>
          <w:sz w:val="24"/>
          <w:szCs w:val="24"/>
        </w:rPr>
        <w:t xml:space="preserve"> </w:t>
      </w:r>
      <w:proofErr w:type="spellStart"/>
      <w:r w:rsidR="00AD3D37" w:rsidRPr="00694769">
        <w:rPr>
          <w:rFonts w:ascii="Times New Roman" w:hAnsi="Times New Roman" w:cs="Times New Roman"/>
          <w:sz w:val="24"/>
          <w:szCs w:val="24"/>
        </w:rPr>
        <w:t>waragi</w:t>
      </w:r>
      <w:proofErr w:type="spellEnd"/>
      <w:r w:rsidR="00AD3D37" w:rsidRPr="00694769">
        <w:rPr>
          <w:rFonts w:ascii="Times New Roman" w:hAnsi="Times New Roman" w:cs="Times New Roman"/>
          <w:sz w:val="24"/>
          <w:szCs w:val="24"/>
        </w:rPr>
        <w:t xml:space="preserve"> which was given to </w:t>
      </w:r>
      <w:proofErr w:type="spellStart"/>
      <w:r w:rsidR="00AD3D37" w:rsidRPr="00694769">
        <w:rPr>
          <w:rFonts w:ascii="Times New Roman" w:hAnsi="Times New Roman" w:cs="Times New Roman"/>
          <w:sz w:val="24"/>
          <w:szCs w:val="24"/>
        </w:rPr>
        <w:t>Ilukol</w:t>
      </w:r>
      <w:proofErr w:type="spellEnd"/>
      <w:r w:rsidR="001E6620" w:rsidRPr="00694769">
        <w:rPr>
          <w:rFonts w:ascii="Times New Roman" w:hAnsi="Times New Roman" w:cs="Times New Roman"/>
          <w:sz w:val="24"/>
          <w:szCs w:val="24"/>
        </w:rPr>
        <w:t xml:space="preserve"> John an agent </w:t>
      </w:r>
      <w:r w:rsidR="008644B9" w:rsidRPr="00694769">
        <w:rPr>
          <w:rFonts w:ascii="Times New Roman" w:hAnsi="Times New Roman" w:cs="Times New Roman"/>
          <w:sz w:val="24"/>
          <w:szCs w:val="24"/>
        </w:rPr>
        <w:t>of the 1</w:t>
      </w:r>
      <w:r w:rsidR="008644B9" w:rsidRPr="00694769">
        <w:rPr>
          <w:rFonts w:ascii="Times New Roman" w:hAnsi="Times New Roman" w:cs="Times New Roman"/>
          <w:sz w:val="24"/>
          <w:szCs w:val="24"/>
          <w:vertAlign w:val="superscript"/>
        </w:rPr>
        <w:t>st</w:t>
      </w:r>
      <w:r w:rsidR="008644B9" w:rsidRPr="00694769">
        <w:rPr>
          <w:rFonts w:ascii="Times New Roman" w:hAnsi="Times New Roman" w:cs="Times New Roman"/>
          <w:sz w:val="24"/>
          <w:szCs w:val="24"/>
        </w:rPr>
        <w:t xml:space="preserve"> </w:t>
      </w:r>
      <w:r w:rsidR="00CD6F67" w:rsidRPr="00694769">
        <w:rPr>
          <w:rFonts w:ascii="Times New Roman" w:hAnsi="Times New Roman" w:cs="Times New Roman"/>
          <w:sz w:val="24"/>
          <w:szCs w:val="24"/>
        </w:rPr>
        <w:t>r</w:t>
      </w:r>
      <w:r w:rsidR="008644B9" w:rsidRPr="00694769">
        <w:rPr>
          <w:rFonts w:ascii="Times New Roman" w:hAnsi="Times New Roman" w:cs="Times New Roman"/>
          <w:sz w:val="24"/>
          <w:szCs w:val="24"/>
        </w:rPr>
        <w:t xml:space="preserve">espondent in </w:t>
      </w:r>
      <w:proofErr w:type="spellStart"/>
      <w:r w:rsidR="008644B9" w:rsidRPr="00694769">
        <w:rPr>
          <w:rFonts w:ascii="Times New Roman" w:hAnsi="Times New Roman" w:cs="Times New Roman"/>
          <w:sz w:val="24"/>
          <w:szCs w:val="24"/>
        </w:rPr>
        <w:t>Lamugete</w:t>
      </w:r>
      <w:proofErr w:type="spellEnd"/>
      <w:r w:rsidR="008644B9" w:rsidRPr="00694769">
        <w:rPr>
          <w:rFonts w:ascii="Times New Roman" w:hAnsi="Times New Roman" w:cs="Times New Roman"/>
          <w:sz w:val="24"/>
          <w:szCs w:val="24"/>
        </w:rPr>
        <w:t xml:space="preserve"> to distribute to voters. </w:t>
      </w:r>
      <w:r w:rsidR="00D116E8" w:rsidRPr="00694769">
        <w:rPr>
          <w:rFonts w:ascii="Times New Roman" w:hAnsi="Times New Roman" w:cs="Times New Roman"/>
          <w:sz w:val="24"/>
          <w:szCs w:val="24"/>
        </w:rPr>
        <w:t xml:space="preserve">That the said </w:t>
      </w:r>
      <w:proofErr w:type="spellStart"/>
      <w:r w:rsidR="00B4370B" w:rsidRPr="00694769">
        <w:rPr>
          <w:rFonts w:ascii="Times New Roman" w:hAnsi="Times New Roman" w:cs="Times New Roman"/>
          <w:sz w:val="24"/>
          <w:szCs w:val="24"/>
        </w:rPr>
        <w:t>Loiki</w:t>
      </w:r>
      <w:proofErr w:type="spellEnd"/>
      <w:r w:rsidR="00B4370B" w:rsidRPr="00694769">
        <w:rPr>
          <w:rFonts w:ascii="Times New Roman" w:hAnsi="Times New Roman" w:cs="Times New Roman"/>
          <w:sz w:val="24"/>
          <w:szCs w:val="24"/>
        </w:rPr>
        <w:t xml:space="preserve"> Gabriel </w:t>
      </w:r>
      <w:proofErr w:type="spellStart"/>
      <w:r w:rsidR="00B4370B" w:rsidRPr="00694769">
        <w:rPr>
          <w:rFonts w:ascii="Times New Roman" w:hAnsi="Times New Roman" w:cs="Times New Roman"/>
          <w:sz w:val="24"/>
          <w:szCs w:val="24"/>
        </w:rPr>
        <w:t>Kider</w:t>
      </w:r>
      <w:proofErr w:type="spellEnd"/>
      <w:r w:rsidR="00B4370B" w:rsidRPr="00694769">
        <w:rPr>
          <w:rFonts w:ascii="Times New Roman" w:hAnsi="Times New Roman" w:cs="Times New Roman"/>
          <w:sz w:val="24"/>
          <w:szCs w:val="24"/>
        </w:rPr>
        <w:t xml:space="preserve"> </w:t>
      </w:r>
      <w:r w:rsidR="00D116E8" w:rsidRPr="00694769">
        <w:rPr>
          <w:rFonts w:ascii="Times New Roman" w:hAnsi="Times New Roman" w:cs="Times New Roman"/>
          <w:sz w:val="24"/>
          <w:szCs w:val="24"/>
        </w:rPr>
        <w:t xml:space="preserve">further gave </w:t>
      </w:r>
      <w:proofErr w:type="spellStart"/>
      <w:r w:rsidR="00D116E8" w:rsidRPr="00694769">
        <w:rPr>
          <w:rFonts w:ascii="Times New Roman" w:hAnsi="Times New Roman" w:cs="Times New Roman"/>
          <w:sz w:val="24"/>
          <w:szCs w:val="24"/>
        </w:rPr>
        <w:t>Shs</w:t>
      </w:r>
      <w:proofErr w:type="spellEnd"/>
      <w:r w:rsidR="00D116E8" w:rsidRPr="00694769">
        <w:rPr>
          <w:rFonts w:ascii="Times New Roman" w:hAnsi="Times New Roman" w:cs="Times New Roman"/>
          <w:sz w:val="24"/>
          <w:szCs w:val="24"/>
        </w:rPr>
        <w:t xml:space="preserve">. 50,000/= to </w:t>
      </w:r>
      <w:proofErr w:type="spellStart"/>
      <w:r w:rsidR="00D116E8" w:rsidRPr="00694769">
        <w:rPr>
          <w:rFonts w:ascii="Times New Roman" w:hAnsi="Times New Roman" w:cs="Times New Roman"/>
          <w:sz w:val="24"/>
          <w:szCs w:val="24"/>
        </w:rPr>
        <w:t>Lokol</w:t>
      </w:r>
      <w:proofErr w:type="spellEnd"/>
      <w:r w:rsidR="00D116E8" w:rsidRPr="00694769">
        <w:rPr>
          <w:rFonts w:ascii="Times New Roman" w:hAnsi="Times New Roman" w:cs="Times New Roman"/>
          <w:sz w:val="24"/>
          <w:szCs w:val="24"/>
        </w:rPr>
        <w:t xml:space="preserve"> and </w:t>
      </w:r>
      <w:proofErr w:type="spellStart"/>
      <w:r w:rsidR="009655F0" w:rsidRPr="00694769">
        <w:rPr>
          <w:rFonts w:ascii="Times New Roman" w:hAnsi="Times New Roman" w:cs="Times New Roman"/>
          <w:sz w:val="24"/>
          <w:szCs w:val="24"/>
        </w:rPr>
        <w:t>Toya</w:t>
      </w:r>
      <w:proofErr w:type="spellEnd"/>
      <w:r w:rsidR="009655F0" w:rsidRPr="00694769">
        <w:rPr>
          <w:rFonts w:ascii="Times New Roman" w:hAnsi="Times New Roman" w:cs="Times New Roman"/>
          <w:sz w:val="24"/>
          <w:szCs w:val="24"/>
        </w:rPr>
        <w:t xml:space="preserve"> </w:t>
      </w:r>
      <w:r w:rsidR="00871425" w:rsidRPr="00694769">
        <w:rPr>
          <w:rFonts w:ascii="Times New Roman" w:hAnsi="Times New Roman" w:cs="Times New Roman"/>
          <w:sz w:val="24"/>
          <w:szCs w:val="24"/>
        </w:rPr>
        <w:t xml:space="preserve">Betty (a daughter of </w:t>
      </w:r>
      <w:proofErr w:type="spellStart"/>
      <w:r w:rsidR="00871425" w:rsidRPr="00694769">
        <w:rPr>
          <w:rFonts w:ascii="Times New Roman" w:hAnsi="Times New Roman" w:cs="Times New Roman"/>
          <w:sz w:val="24"/>
          <w:szCs w:val="24"/>
        </w:rPr>
        <w:t>Engor</w:t>
      </w:r>
      <w:proofErr w:type="spellEnd"/>
      <w:r w:rsidR="00871425" w:rsidRPr="00694769">
        <w:rPr>
          <w:rFonts w:ascii="Times New Roman" w:hAnsi="Times New Roman" w:cs="Times New Roman"/>
          <w:sz w:val="24"/>
          <w:szCs w:val="24"/>
        </w:rPr>
        <w:t xml:space="preserve"> brother) </w:t>
      </w:r>
      <w:r w:rsidR="00DE4949" w:rsidRPr="00694769">
        <w:rPr>
          <w:rFonts w:ascii="Times New Roman" w:hAnsi="Times New Roman" w:cs="Times New Roman"/>
          <w:sz w:val="24"/>
          <w:szCs w:val="24"/>
        </w:rPr>
        <w:t xml:space="preserve">instructing them to buy </w:t>
      </w:r>
      <w:proofErr w:type="spellStart"/>
      <w:r w:rsidR="007D1F62" w:rsidRPr="00694769">
        <w:rPr>
          <w:rFonts w:ascii="Times New Roman" w:hAnsi="Times New Roman" w:cs="Times New Roman"/>
          <w:sz w:val="24"/>
          <w:szCs w:val="24"/>
        </w:rPr>
        <w:t>kwete</w:t>
      </w:r>
      <w:proofErr w:type="spellEnd"/>
      <w:r w:rsidR="007D1F62" w:rsidRPr="00694769">
        <w:rPr>
          <w:rFonts w:ascii="Times New Roman" w:hAnsi="Times New Roman" w:cs="Times New Roman"/>
          <w:sz w:val="24"/>
          <w:szCs w:val="24"/>
        </w:rPr>
        <w:t xml:space="preserve"> and sachet </w:t>
      </w:r>
      <w:proofErr w:type="spellStart"/>
      <w:r w:rsidR="007D1F62" w:rsidRPr="00694769">
        <w:rPr>
          <w:rFonts w:ascii="Times New Roman" w:hAnsi="Times New Roman" w:cs="Times New Roman"/>
          <w:sz w:val="24"/>
          <w:szCs w:val="24"/>
        </w:rPr>
        <w:t>waragi</w:t>
      </w:r>
      <w:proofErr w:type="spellEnd"/>
      <w:r w:rsidR="007D1F62" w:rsidRPr="00694769">
        <w:rPr>
          <w:rFonts w:ascii="Times New Roman" w:hAnsi="Times New Roman" w:cs="Times New Roman"/>
          <w:sz w:val="24"/>
          <w:szCs w:val="24"/>
        </w:rPr>
        <w:t xml:space="preserve"> for people to vote for the 1</w:t>
      </w:r>
      <w:r w:rsidR="007D1F62" w:rsidRPr="00694769">
        <w:rPr>
          <w:rFonts w:ascii="Times New Roman" w:hAnsi="Times New Roman" w:cs="Times New Roman"/>
          <w:sz w:val="24"/>
          <w:szCs w:val="24"/>
          <w:vertAlign w:val="superscript"/>
        </w:rPr>
        <w:t>st</w:t>
      </w:r>
      <w:r w:rsidR="007D1F62" w:rsidRPr="00694769">
        <w:rPr>
          <w:rFonts w:ascii="Times New Roman" w:hAnsi="Times New Roman" w:cs="Times New Roman"/>
          <w:sz w:val="24"/>
          <w:szCs w:val="24"/>
        </w:rPr>
        <w:t xml:space="preserve"> </w:t>
      </w:r>
      <w:r w:rsidR="00CD6F67" w:rsidRPr="00694769">
        <w:rPr>
          <w:rFonts w:ascii="Times New Roman" w:hAnsi="Times New Roman" w:cs="Times New Roman"/>
          <w:sz w:val="24"/>
          <w:szCs w:val="24"/>
        </w:rPr>
        <w:t>r</w:t>
      </w:r>
      <w:r w:rsidR="007D1F62" w:rsidRPr="00694769">
        <w:rPr>
          <w:rFonts w:ascii="Times New Roman" w:hAnsi="Times New Roman" w:cs="Times New Roman"/>
          <w:sz w:val="24"/>
          <w:szCs w:val="24"/>
        </w:rPr>
        <w:t xml:space="preserve">espondent. </w:t>
      </w:r>
      <w:r w:rsidR="00153562" w:rsidRPr="00694769">
        <w:rPr>
          <w:rFonts w:ascii="Times New Roman" w:hAnsi="Times New Roman" w:cs="Times New Roman"/>
          <w:sz w:val="24"/>
          <w:szCs w:val="24"/>
        </w:rPr>
        <w:t>That he</w:t>
      </w:r>
      <w:r w:rsidR="00771A74" w:rsidRPr="00694769">
        <w:rPr>
          <w:rFonts w:ascii="Times New Roman" w:hAnsi="Times New Roman" w:cs="Times New Roman"/>
          <w:sz w:val="24"/>
          <w:szCs w:val="24"/>
        </w:rPr>
        <w:t xml:space="preserve"> confronted them and they threatened</w:t>
      </w:r>
      <w:r w:rsidR="00153562" w:rsidRPr="00694769">
        <w:rPr>
          <w:rFonts w:ascii="Times New Roman" w:hAnsi="Times New Roman" w:cs="Times New Roman"/>
          <w:sz w:val="24"/>
          <w:szCs w:val="24"/>
        </w:rPr>
        <w:t xml:space="preserve"> to h</w:t>
      </w:r>
      <w:r w:rsidR="005A0495" w:rsidRPr="00694769">
        <w:rPr>
          <w:rFonts w:ascii="Times New Roman" w:hAnsi="Times New Roman" w:cs="Times New Roman"/>
          <w:sz w:val="24"/>
          <w:szCs w:val="24"/>
        </w:rPr>
        <w:t>u</w:t>
      </w:r>
      <w:r w:rsidR="00153562" w:rsidRPr="00694769">
        <w:rPr>
          <w:rFonts w:ascii="Times New Roman" w:hAnsi="Times New Roman" w:cs="Times New Roman"/>
          <w:sz w:val="24"/>
          <w:szCs w:val="24"/>
        </w:rPr>
        <w:t xml:space="preserve">rt him. Further that he reported the matter to police. </w:t>
      </w:r>
    </w:p>
    <w:p w:rsidR="008175A7" w:rsidRPr="00694769" w:rsidRDefault="00117B43" w:rsidP="007E3BE3">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In answer the 1</w:t>
      </w:r>
      <w:r w:rsidRPr="00694769">
        <w:rPr>
          <w:rFonts w:ascii="Times New Roman" w:hAnsi="Times New Roman" w:cs="Times New Roman"/>
          <w:sz w:val="24"/>
          <w:szCs w:val="24"/>
          <w:vertAlign w:val="superscript"/>
        </w:rPr>
        <w:t>st</w:t>
      </w:r>
      <w:r w:rsidRPr="00694769">
        <w:rPr>
          <w:rFonts w:ascii="Times New Roman" w:hAnsi="Times New Roman" w:cs="Times New Roman"/>
          <w:sz w:val="24"/>
          <w:szCs w:val="24"/>
        </w:rPr>
        <w:t xml:space="preserve"> </w:t>
      </w:r>
      <w:r w:rsidR="001E1B61" w:rsidRPr="00694769">
        <w:rPr>
          <w:rFonts w:ascii="Times New Roman" w:hAnsi="Times New Roman" w:cs="Times New Roman"/>
          <w:sz w:val="24"/>
          <w:szCs w:val="24"/>
        </w:rPr>
        <w:t>r</w:t>
      </w:r>
      <w:r w:rsidRPr="00694769">
        <w:rPr>
          <w:rFonts w:ascii="Times New Roman" w:hAnsi="Times New Roman" w:cs="Times New Roman"/>
          <w:sz w:val="24"/>
          <w:szCs w:val="24"/>
        </w:rPr>
        <w:t xml:space="preserve">espondent contended that </w:t>
      </w:r>
      <w:proofErr w:type="spellStart"/>
      <w:r w:rsidRPr="00694769">
        <w:rPr>
          <w:rFonts w:ascii="Times New Roman" w:hAnsi="Times New Roman" w:cs="Times New Roman"/>
          <w:sz w:val="24"/>
          <w:szCs w:val="24"/>
        </w:rPr>
        <w:t>Engor</w:t>
      </w:r>
      <w:proofErr w:type="spellEnd"/>
      <w:r w:rsidRPr="00694769">
        <w:rPr>
          <w:rFonts w:ascii="Times New Roman" w:hAnsi="Times New Roman" w:cs="Times New Roman"/>
          <w:sz w:val="24"/>
          <w:szCs w:val="24"/>
        </w:rPr>
        <w:t xml:space="preserve"> </w:t>
      </w:r>
      <w:r w:rsidR="006537C6" w:rsidRPr="00694769">
        <w:rPr>
          <w:rFonts w:ascii="Times New Roman" w:hAnsi="Times New Roman" w:cs="Times New Roman"/>
          <w:sz w:val="24"/>
          <w:szCs w:val="24"/>
        </w:rPr>
        <w:t xml:space="preserve">does not state where </w:t>
      </w:r>
      <w:r w:rsidR="00661C34" w:rsidRPr="00694769">
        <w:rPr>
          <w:rFonts w:ascii="Times New Roman" w:hAnsi="Times New Roman" w:cs="Times New Roman"/>
          <w:sz w:val="24"/>
          <w:szCs w:val="24"/>
        </w:rPr>
        <w:t xml:space="preserve">the </w:t>
      </w:r>
      <w:proofErr w:type="spellStart"/>
      <w:r w:rsidR="00661C34" w:rsidRPr="00694769">
        <w:rPr>
          <w:rFonts w:ascii="Times New Roman" w:hAnsi="Times New Roman" w:cs="Times New Roman"/>
          <w:sz w:val="24"/>
          <w:szCs w:val="24"/>
        </w:rPr>
        <w:t>waragi</w:t>
      </w:r>
      <w:proofErr w:type="spellEnd"/>
      <w:r w:rsidR="00661C34" w:rsidRPr="00694769">
        <w:rPr>
          <w:rFonts w:ascii="Times New Roman" w:hAnsi="Times New Roman" w:cs="Times New Roman"/>
          <w:sz w:val="24"/>
          <w:szCs w:val="24"/>
        </w:rPr>
        <w:t xml:space="preserve"> was brought from and where it was distributed and who took </w:t>
      </w:r>
      <w:r w:rsidR="00F35575" w:rsidRPr="00694769">
        <w:rPr>
          <w:rFonts w:ascii="Times New Roman" w:hAnsi="Times New Roman" w:cs="Times New Roman"/>
          <w:sz w:val="24"/>
          <w:szCs w:val="24"/>
        </w:rPr>
        <w:t xml:space="preserve">it </w:t>
      </w:r>
      <w:r w:rsidR="00661C34" w:rsidRPr="00694769">
        <w:rPr>
          <w:rFonts w:ascii="Times New Roman" w:hAnsi="Times New Roman" w:cs="Times New Roman"/>
          <w:sz w:val="24"/>
          <w:szCs w:val="24"/>
        </w:rPr>
        <w:t>and whether they were voters.</w:t>
      </w:r>
    </w:p>
    <w:p w:rsidR="00B02235" w:rsidRPr="00694769" w:rsidRDefault="00B02235" w:rsidP="007E3BE3">
      <w:pPr>
        <w:pStyle w:val="ListParagraph"/>
        <w:numPr>
          <w:ilvl w:val="0"/>
          <w:numId w:val="21"/>
        </w:numPr>
        <w:spacing w:line="360" w:lineRule="auto"/>
        <w:jc w:val="both"/>
        <w:rPr>
          <w:rFonts w:ascii="Times New Roman" w:hAnsi="Times New Roman" w:cs="Times New Roman"/>
          <w:b/>
          <w:sz w:val="24"/>
          <w:szCs w:val="24"/>
        </w:rPr>
      </w:pPr>
      <w:r w:rsidRPr="00694769">
        <w:rPr>
          <w:rFonts w:ascii="Times New Roman" w:hAnsi="Times New Roman" w:cs="Times New Roman"/>
          <w:b/>
          <w:sz w:val="24"/>
          <w:szCs w:val="24"/>
        </w:rPr>
        <w:t xml:space="preserve">Bribery at </w:t>
      </w:r>
      <w:proofErr w:type="spellStart"/>
      <w:r w:rsidRPr="00694769">
        <w:rPr>
          <w:rFonts w:ascii="Times New Roman" w:hAnsi="Times New Roman" w:cs="Times New Roman"/>
          <w:b/>
          <w:sz w:val="24"/>
          <w:szCs w:val="24"/>
        </w:rPr>
        <w:t>Naru</w:t>
      </w:r>
      <w:r w:rsidR="00852254" w:rsidRPr="00694769">
        <w:rPr>
          <w:rFonts w:ascii="Times New Roman" w:hAnsi="Times New Roman" w:cs="Times New Roman"/>
          <w:b/>
          <w:sz w:val="24"/>
          <w:szCs w:val="24"/>
        </w:rPr>
        <w:t>b</w:t>
      </w:r>
      <w:r w:rsidRPr="00694769">
        <w:rPr>
          <w:rFonts w:ascii="Times New Roman" w:hAnsi="Times New Roman" w:cs="Times New Roman"/>
          <w:b/>
          <w:sz w:val="24"/>
          <w:szCs w:val="24"/>
        </w:rPr>
        <w:t>e</w:t>
      </w:r>
      <w:proofErr w:type="spellEnd"/>
      <w:r w:rsidRPr="00694769">
        <w:rPr>
          <w:rFonts w:ascii="Times New Roman" w:hAnsi="Times New Roman" w:cs="Times New Roman"/>
          <w:b/>
          <w:sz w:val="24"/>
          <w:szCs w:val="24"/>
        </w:rPr>
        <w:t xml:space="preserve"> </w:t>
      </w:r>
    </w:p>
    <w:p w:rsidR="009C535C" w:rsidRPr="00694769" w:rsidRDefault="00E572B6" w:rsidP="00B02235">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w:t>
      </w:r>
      <w:r w:rsidR="001E1B61"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etitioner relied on the evidence of </w:t>
      </w:r>
      <w:proofErr w:type="spellStart"/>
      <w:r w:rsidRPr="00694769">
        <w:rPr>
          <w:rFonts w:ascii="Times New Roman" w:hAnsi="Times New Roman" w:cs="Times New Roman"/>
          <w:sz w:val="24"/>
          <w:szCs w:val="24"/>
        </w:rPr>
        <w:t>Lokolinyang</w:t>
      </w:r>
      <w:proofErr w:type="spellEnd"/>
      <w:r w:rsidRPr="00694769">
        <w:rPr>
          <w:rFonts w:ascii="Times New Roman" w:hAnsi="Times New Roman" w:cs="Times New Roman"/>
          <w:sz w:val="24"/>
          <w:szCs w:val="24"/>
        </w:rPr>
        <w:t xml:space="preserve"> Pasquale a registered voter of </w:t>
      </w:r>
      <w:proofErr w:type="spellStart"/>
      <w:r w:rsidRPr="00694769">
        <w:rPr>
          <w:rFonts w:ascii="Times New Roman" w:hAnsi="Times New Roman" w:cs="Times New Roman"/>
          <w:sz w:val="24"/>
          <w:szCs w:val="24"/>
        </w:rPr>
        <w:t>Kathile</w:t>
      </w:r>
      <w:proofErr w:type="spellEnd"/>
      <w:r w:rsidRPr="00694769">
        <w:rPr>
          <w:rFonts w:ascii="Times New Roman" w:hAnsi="Times New Roman" w:cs="Times New Roman"/>
          <w:sz w:val="24"/>
          <w:szCs w:val="24"/>
        </w:rPr>
        <w:t xml:space="preserve"> Primary School polling station</w:t>
      </w:r>
      <w:r w:rsidR="000E5DF8" w:rsidRPr="00694769">
        <w:rPr>
          <w:rFonts w:ascii="Times New Roman" w:hAnsi="Times New Roman" w:cs="Times New Roman"/>
          <w:sz w:val="24"/>
          <w:szCs w:val="24"/>
        </w:rPr>
        <w:t xml:space="preserve"> who depo</w:t>
      </w:r>
      <w:r w:rsidR="00A641E5" w:rsidRPr="00694769">
        <w:rPr>
          <w:rFonts w:ascii="Times New Roman" w:hAnsi="Times New Roman" w:cs="Times New Roman"/>
          <w:sz w:val="24"/>
          <w:szCs w:val="24"/>
        </w:rPr>
        <w:t>s</w:t>
      </w:r>
      <w:r w:rsidR="000E5DF8" w:rsidRPr="00694769">
        <w:rPr>
          <w:rFonts w:ascii="Times New Roman" w:hAnsi="Times New Roman" w:cs="Times New Roman"/>
          <w:sz w:val="24"/>
          <w:szCs w:val="24"/>
        </w:rPr>
        <w:t xml:space="preserve">ed that </w:t>
      </w:r>
      <w:proofErr w:type="spellStart"/>
      <w:r w:rsidR="000E5DF8" w:rsidRPr="00694769">
        <w:rPr>
          <w:rFonts w:ascii="Times New Roman" w:hAnsi="Times New Roman" w:cs="Times New Roman"/>
          <w:sz w:val="24"/>
          <w:szCs w:val="24"/>
        </w:rPr>
        <w:t>Loiki</w:t>
      </w:r>
      <w:proofErr w:type="spellEnd"/>
      <w:r w:rsidR="000E5DF8" w:rsidRPr="00694769">
        <w:rPr>
          <w:rFonts w:ascii="Times New Roman" w:hAnsi="Times New Roman" w:cs="Times New Roman"/>
          <w:sz w:val="24"/>
          <w:szCs w:val="24"/>
        </w:rPr>
        <w:t xml:space="preserve"> Gabriel </w:t>
      </w:r>
      <w:proofErr w:type="spellStart"/>
      <w:r w:rsidR="000E5DF8" w:rsidRPr="00694769">
        <w:rPr>
          <w:rFonts w:ascii="Times New Roman" w:hAnsi="Times New Roman" w:cs="Times New Roman"/>
          <w:sz w:val="24"/>
          <w:szCs w:val="24"/>
        </w:rPr>
        <w:t>Kider</w:t>
      </w:r>
      <w:proofErr w:type="spellEnd"/>
      <w:r w:rsidR="000E5DF8" w:rsidRPr="00694769">
        <w:rPr>
          <w:rFonts w:ascii="Times New Roman" w:hAnsi="Times New Roman" w:cs="Times New Roman"/>
          <w:sz w:val="24"/>
          <w:szCs w:val="24"/>
        </w:rPr>
        <w:t xml:space="preserve">, </w:t>
      </w:r>
      <w:proofErr w:type="spellStart"/>
      <w:r w:rsidR="000E5DF8" w:rsidRPr="00694769">
        <w:rPr>
          <w:rFonts w:ascii="Times New Roman" w:hAnsi="Times New Roman" w:cs="Times New Roman"/>
          <w:sz w:val="24"/>
          <w:szCs w:val="24"/>
        </w:rPr>
        <w:t>Apau</w:t>
      </w:r>
      <w:proofErr w:type="spellEnd"/>
      <w:r w:rsidR="000E5DF8" w:rsidRPr="00694769">
        <w:rPr>
          <w:rFonts w:ascii="Times New Roman" w:hAnsi="Times New Roman" w:cs="Times New Roman"/>
          <w:sz w:val="24"/>
          <w:szCs w:val="24"/>
        </w:rPr>
        <w:t xml:space="preserve"> Paul </w:t>
      </w:r>
      <w:proofErr w:type="spellStart"/>
      <w:r w:rsidR="000E5DF8" w:rsidRPr="00694769">
        <w:rPr>
          <w:rFonts w:ascii="Times New Roman" w:hAnsi="Times New Roman" w:cs="Times New Roman"/>
          <w:sz w:val="24"/>
          <w:szCs w:val="24"/>
        </w:rPr>
        <w:t>Lekumol</w:t>
      </w:r>
      <w:proofErr w:type="spellEnd"/>
      <w:r w:rsidR="000E5DF8" w:rsidRPr="00694769">
        <w:rPr>
          <w:rFonts w:ascii="Times New Roman" w:hAnsi="Times New Roman" w:cs="Times New Roman"/>
          <w:sz w:val="24"/>
          <w:szCs w:val="24"/>
        </w:rPr>
        <w:t xml:space="preserve"> came to </w:t>
      </w:r>
      <w:proofErr w:type="spellStart"/>
      <w:r w:rsidR="000E5DF8" w:rsidRPr="00694769">
        <w:rPr>
          <w:rFonts w:ascii="Times New Roman" w:hAnsi="Times New Roman" w:cs="Times New Roman"/>
          <w:sz w:val="24"/>
          <w:szCs w:val="24"/>
        </w:rPr>
        <w:t>Naru</w:t>
      </w:r>
      <w:r w:rsidR="00852254" w:rsidRPr="00694769">
        <w:rPr>
          <w:rFonts w:ascii="Times New Roman" w:hAnsi="Times New Roman" w:cs="Times New Roman"/>
          <w:sz w:val="24"/>
          <w:szCs w:val="24"/>
        </w:rPr>
        <w:t>b</w:t>
      </w:r>
      <w:r w:rsidR="000E5DF8" w:rsidRPr="00694769">
        <w:rPr>
          <w:rFonts w:ascii="Times New Roman" w:hAnsi="Times New Roman" w:cs="Times New Roman"/>
          <w:sz w:val="24"/>
          <w:szCs w:val="24"/>
        </w:rPr>
        <w:t>e</w:t>
      </w:r>
      <w:proofErr w:type="spellEnd"/>
      <w:r w:rsidR="000E5DF8" w:rsidRPr="00694769">
        <w:rPr>
          <w:rFonts w:ascii="Times New Roman" w:hAnsi="Times New Roman" w:cs="Times New Roman"/>
          <w:sz w:val="24"/>
          <w:szCs w:val="24"/>
        </w:rPr>
        <w:t xml:space="preserve"> on 17</w:t>
      </w:r>
      <w:r w:rsidR="000E5DF8" w:rsidRPr="00694769">
        <w:rPr>
          <w:rFonts w:ascii="Times New Roman" w:hAnsi="Times New Roman" w:cs="Times New Roman"/>
          <w:sz w:val="24"/>
          <w:szCs w:val="24"/>
          <w:vertAlign w:val="superscript"/>
        </w:rPr>
        <w:t>th</w:t>
      </w:r>
      <w:r w:rsidR="000E5DF8" w:rsidRPr="00694769">
        <w:rPr>
          <w:rFonts w:ascii="Times New Roman" w:hAnsi="Times New Roman" w:cs="Times New Roman"/>
          <w:sz w:val="24"/>
          <w:szCs w:val="24"/>
        </w:rPr>
        <w:t xml:space="preserve"> February 2016 and distributed money</w:t>
      </w:r>
      <w:r w:rsidR="001A2B87" w:rsidRPr="00694769">
        <w:rPr>
          <w:rFonts w:ascii="Times New Roman" w:hAnsi="Times New Roman" w:cs="Times New Roman"/>
          <w:sz w:val="24"/>
          <w:szCs w:val="24"/>
        </w:rPr>
        <w:t>-</w:t>
      </w:r>
      <w:r w:rsidR="000E5DF8" w:rsidRPr="00694769">
        <w:rPr>
          <w:rFonts w:ascii="Times New Roman" w:hAnsi="Times New Roman" w:cs="Times New Roman"/>
          <w:sz w:val="24"/>
          <w:szCs w:val="24"/>
        </w:rPr>
        <w:t xml:space="preserve"> </w:t>
      </w:r>
      <w:proofErr w:type="spellStart"/>
      <w:r w:rsidR="000E5DF8" w:rsidRPr="00694769">
        <w:rPr>
          <w:rFonts w:ascii="Times New Roman" w:hAnsi="Times New Roman" w:cs="Times New Roman"/>
          <w:sz w:val="24"/>
          <w:szCs w:val="24"/>
        </w:rPr>
        <w:t>Shs</w:t>
      </w:r>
      <w:proofErr w:type="spellEnd"/>
      <w:r w:rsidR="000E5DF8" w:rsidRPr="00694769">
        <w:rPr>
          <w:rFonts w:ascii="Times New Roman" w:hAnsi="Times New Roman" w:cs="Times New Roman"/>
          <w:sz w:val="24"/>
          <w:szCs w:val="24"/>
        </w:rPr>
        <w:t xml:space="preserve">. 10,000/= per person, four crates of Eagle beer, that he had sent </w:t>
      </w:r>
      <w:proofErr w:type="spellStart"/>
      <w:r w:rsidR="000E5DF8" w:rsidRPr="00694769">
        <w:rPr>
          <w:rFonts w:ascii="Times New Roman" w:hAnsi="Times New Roman" w:cs="Times New Roman"/>
          <w:sz w:val="24"/>
          <w:szCs w:val="24"/>
        </w:rPr>
        <w:t>Lokwang</w:t>
      </w:r>
      <w:proofErr w:type="spellEnd"/>
      <w:r w:rsidR="000E5DF8" w:rsidRPr="00694769">
        <w:rPr>
          <w:rFonts w:ascii="Times New Roman" w:hAnsi="Times New Roman" w:cs="Times New Roman"/>
          <w:sz w:val="24"/>
          <w:szCs w:val="24"/>
        </w:rPr>
        <w:t xml:space="preserve"> Peter and </w:t>
      </w:r>
      <w:proofErr w:type="spellStart"/>
      <w:r w:rsidR="000E5DF8" w:rsidRPr="00694769">
        <w:rPr>
          <w:rFonts w:ascii="Times New Roman" w:hAnsi="Times New Roman" w:cs="Times New Roman"/>
          <w:sz w:val="24"/>
          <w:szCs w:val="24"/>
        </w:rPr>
        <w:t>Ilukol</w:t>
      </w:r>
      <w:proofErr w:type="spellEnd"/>
      <w:r w:rsidR="000E5DF8" w:rsidRPr="00694769">
        <w:rPr>
          <w:rFonts w:ascii="Times New Roman" w:hAnsi="Times New Roman" w:cs="Times New Roman"/>
          <w:sz w:val="24"/>
          <w:szCs w:val="24"/>
        </w:rPr>
        <w:t xml:space="preserve"> Joseph to monitor the transactions and that those distributing the money and beer were requesting people to vote for the 1</w:t>
      </w:r>
      <w:r w:rsidR="000E5DF8" w:rsidRPr="00694769">
        <w:rPr>
          <w:rFonts w:ascii="Times New Roman" w:hAnsi="Times New Roman" w:cs="Times New Roman"/>
          <w:sz w:val="24"/>
          <w:szCs w:val="24"/>
          <w:vertAlign w:val="superscript"/>
        </w:rPr>
        <w:t>st</w:t>
      </w:r>
      <w:r w:rsidR="000E5DF8" w:rsidRPr="00694769">
        <w:rPr>
          <w:rFonts w:ascii="Times New Roman" w:hAnsi="Times New Roman" w:cs="Times New Roman"/>
          <w:sz w:val="24"/>
          <w:szCs w:val="24"/>
        </w:rPr>
        <w:t xml:space="preserve"> </w:t>
      </w:r>
      <w:r w:rsidR="001E1B61" w:rsidRPr="00694769">
        <w:rPr>
          <w:rFonts w:ascii="Times New Roman" w:hAnsi="Times New Roman" w:cs="Times New Roman"/>
          <w:sz w:val="24"/>
          <w:szCs w:val="24"/>
        </w:rPr>
        <w:t>r</w:t>
      </w:r>
      <w:r w:rsidR="000E5DF8" w:rsidRPr="00694769">
        <w:rPr>
          <w:rFonts w:ascii="Times New Roman" w:hAnsi="Times New Roman" w:cs="Times New Roman"/>
          <w:sz w:val="24"/>
          <w:szCs w:val="24"/>
        </w:rPr>
        <w:t>espo</w:t>
      </w:r>
      <w:r w:rsidR="00703075" w:rsidRPr="00694769">
        <w:rPr>
          <w:rFonts w:ascii="Times New Roman" w:hAnsi="Times New Roman" w:cs="Times New Roman"/>
          <w:sz w:val="24"/>
          <w:szCs w:val="24"/>
        </w:rPr>
        <w:t>n</w:t>
      </w:r>
      <w:r w:rsidR="000E5DF8" w:rsidRPr="00694769">
        <w:rPr>
          <w:rFonts w:ascii="Times New Roman" w:hAnsi="Times New Roman" w:cs="Times New Roman"/>
          <w:sz w:val="24"/>
          <w:szCs w:val="24"/>
        </w:rPr>
        <w:t xml:space="preserve">dent. </w:t>
      </w:r>
    </w:p>
    <w:p w:rsidR="006A0CAF" w:rsidRPr="00694769" w:rsidRDefault="00FE0C9B" w:rsidP="00B02235">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w:t>
      </w:r>
      <w:r w:rsidR="001E1B61" w:rsidRPr="00694769">
        <w:rPr>
          <w:rFonts w:ascii="Times New Roman" w:hAnsi="Times New Roman" w:cs="Times New Roman"/>
          <w:sz w:val="24"/>
          <w:szCs w:val="24"/>
        </w:rPr>
        <w:t>p</w:t>
      </w:r>
      <w:r w:rsidRPr="00694769">
        <w:rPr>
          <w:rFonts w:ascii="Times New Roman" w:hAnsi="Times New Roman" w:cs="Times New Roman"/>
          <w:sz w:val="24"/>
          <w:szCs w:val="24"/>
        </w:rPr>
        <w:t>e</w:t>
      </w:r>
      <w:r w:rsidR="00C106D1" w:rsidRPr="00694769">
        <w:rPr>
          <w:rFonts w:ascii="Times New Roman" w:hAnsi="Times New Roman" w:cs="Times New Roman"/>
          <w:sz w:val="24"/>
          <w:szCs w:val="24"/>
        </w:rPr>
        <w:t>ti</w:t>
      </w:r>
      <w:r w:rsidRPr="00694769">
        <w:rPr>
          <w:rFonts w:ascii="Times New Roman" w:hAnsi="Times New Roman" w:cs="Times New Roman"/>
          <w:sz w:val="24"/>
          <w:szCs w:val="24"/>
        </w:rPr>
        <w:t xml:space="preserve">tioner also relied on the evidence of </w:t>
      </w:r>
      <w:proofErr w:type="spellStart"/>
      <w:r w:rsidRPr="00694769">
        <w:rPr>
          <w:rFonts w:ascii="Times New Roman" w:hAnsi="Times New Roman" w:cs="Times New Roman"/>
          <w:sz w:val="24"/>
          <w:szCs w:val="24"/>
        </w:rPr>
        <w:t>Lokwang</w:t>
      </w:r>
      <w:proofErr w:type="spellEnd"/>
      <w:r w:rsidRPr="00694769">
        <w:rPr>
          <w:rFonts w:ascii="Times New Roman" w:hAnsi="Times New Roman" w:cs="Times New Roman"/>
          <w:sz w:val="24"/>
          <w:szCs w:val="24"/>
        </w:rPr>
        <w:t xml:space="preserve"> Peter </w:t>
      </w:r>
      <w:proofErr w:type="spellStart"/>
      <w:r w:rsidRPr="00694769">
        <w:rPr>
          <w:rFonts w:ascii="Times New Roman" w:hAnsi="Times New Roman" w:cs="Times New Roman"/>
          <w:sz w:val="24"/>
          <w:szCs w:val="24"/>
        </w:rPr>
        <w:t>Atwar</w:t>
      </w:r>
      <w:proofErr w:type="spellEnd"/>
      <w:r w:rsidRPr="00694769">
        <w:rPr>
          <w:rFonts w:ascii="Times New Roman" w:hAnsi="Times New Roman" w:cs="Times New Roman"/>
          <w:sz w:val="24"/>
          <w:szCs w:val="24"/>
        </w:rPr>
        <w:t xml:space="preserve"> a registered voter </w:t>
      </w:r>
      <w:r w:rsidR="00852254" w:rsidRPr="00694769">
        <w:rPr>
          <w:rFonts w:ascii="Times New Roman" w:hAnsi="Times New Roman" w:cs="Times New Roman"/>
          <w:sz w:val="24"/>
          <w:szCs w:val="24"/>
        </w:rPr>
        <w:t xml:space="preserve">of </w:t>
      </w:r>
      <w:proofErr w:type="spellStart"/>
      <w:r w:rsidR="00852254" w:rsidRPr="00694769">
        <w:rPr>
          <w:rFonts w:ascii="Times New Roman" w:hAnsi="Times New Roman" w:cs="Times New Roman"/>
          <w:sz w:val="24"/>
          <w:szCs w:val="24"/>
        </w:rPr>
        <w:t>Narube</w:t>
      </w:r>
      <w:proofErr w:type="spellEnd"/>
      <w:r w:rsidR="00852254" w:rsidRPr="00694769">
        <w:rPr>
          <w:rFonts w:ascii="Times New Roman" w:hAnsi="Times New Roman" w:cs="Times New Roman"/>
          <w:sz w:val="24"/>
          <w:szCs w:val="24"/>
        </w:rPr>
        <w:t xml:space="preserve"> Primary School</w:t>
      </w:r>
      <w:r w:rsidR="00C55E4E" w:rsidRPr="00694769">
        <w:rPr>
          <w:rFonts w:ascii="Times New Roman" w:hAnsi="Times New Roman" w:cs="Times New Roman"/>
          <w:sz w:val="24"/>
          <w:szCs w:val="24"/>
        </w:rPr>
        <w:t xml:space="preserve"> </w:t>
      </w:r>
      <w:r w:rsidR="00F26ED1" w:rsidRPr="00694769">
        <w:rPr>
          <w:rFonts w:ascii="Times New Roman" w:hAnsi="Times New Roman" w:cs="Times New Roman"/>
          <w:sz w:val="24"/>
          <w:szCs w:val="24"/>
        </w:rPr>
        <w:t xml:space="preserve">polling station </w:t>
      </w:r>
      <w:r w:rsidR="00FE0669" w:rsidRPr="00694769">
        <w:rPr>
          <w:rFonts w:ascii="Times New Roman" w:hAnsi="Times New Roman" w:cs="Times New Roman"/>
          <w:sz w:val="24"/>
          <w:szCs w:val="24"/>
        </w:rPr>
        <w:t xml:space="preserve">who deposed that on </w:t>
      </w:r>
      <w:r w:rsidR="00F26ED1" w:rsidRPr="00694769">
        <w:rPr>
          <w:rFonts w:ascii="Times New Roman" w:hAnsi="Times New Roman" w:cs="Times New Roman"/>
          <w:sz w:val="24"/>
          <w:szCs w:val="24"/>
        </w:rPr>
        <w:t>night of 17</w:t>
      </w:r>
      <w:r w:rsidR="00F26ED1" w:rsidRPr="00694769">
        <w:rPr>
          <w:rFonts w:ascii="Times New Roman" w:hAnsi="Times New Roman" w:cs="Times New Roman"/>
          <w:sz w:val="24"/>
          <w:szCs w:val="24"/>
          <w:vertAlign w:val="superscript"/>
        </w:rPr>
        <w:t>th</w:t>
      </w:r>
      <w:r w:rsidR="00F26ED1" w:rsidRPr="00694769">
        <w:rPr>
          <w:rFonts w:ascii="Times New Roman" w:hAnsi="Times New Roman" w:cs="Times New Roman"/>
          <w:sz w:val="24"/>
          <w:szCs w:val="24"/>
        </w:rPr>
        <w:t xml:space="preserve"> February </w:t>
      </w:r>
      <w:r w:rsidR="00927193" w:rsidRPr="00694769">
        <w:rPr>
          <w:rFonts w:ascii="Times New Roman" w:hAnsi="Times New Roman" w:cs="Times New Roman"/>
          <w:sz w:val="24"/>
          <w:szCs w:val="24"/>
        </w:rPr>
        <w:t>2016 he</w:t>
      </w:r>
      <w:r w:rsidR="007674CB" w:rsidRPr="00694769">
        <w:rPr>
          <w:rFonts w:ascii="Times New Roman" w:hAnsi="Times New Roman" w:cs="Times New Roman"/>
          <w:sz w:val="24"/>
          <w:szCs w:val="24"/>
        </w:rPr>
        <w:t xml:space="preserve"> was awaken from his sleep and getting out he found </w:t>
      </w:r>
      <w:proofErr w:type="spellStart"/>
      <w:r w:rsidR="007674CB" w:rsidRPr="00694769">
        <w:rPr>
          <w:rFonts w:ascii="Times New Roman" w:hAnsi="Times New Roman" w:cs="Times New Roman"/>
          <w:sz w:val="24"/>
          <w:szCs w:val="24"/>
        </w:rPr>
        <w:t>Loiki</w:t>
      </w:r>
      <w:proofErr w:type="spellEnd"/>
      <w:r w:rsidR="007674CB" w:rsidRPr="00694769">
        <w:rPr>
          <w:rFonts w:ascii="Times New Roman" w:hAnsi="Times New Roman" w:cs="Times New Roman"/>
          <w:sz w:val="24"/>
          <w:szCs w:val="24"/>
        </w:rPr>
        <w:t xml:space="preserve"> Gabriel </w:t>
      </w:r>
      <w:proofErr w:type="spellStart"/>
      <w:r w:rsidR="007674CB" w:rsidRPr="00694769">
        <w:rPr>
          <w:rFonts w:ascii="Times New Roman" w:hAnsi="Times New Roman" w:cs="Times New Roman"/>
          <w:sz w:val="24"/>
          <w:szCs w:val="24"/>
        </w:rPr>
        <w:t>Kider</w:t>
      </w:r>
      <w:proofErr w:type="spellEnd"/>
      <w:r w:rsidR="007674CB" w:rsidRPr="00694769">
        <w:rPr>
          <w:rFonts w:ascii="Times New Roman" w:hAnsi="Times New Roman" w:cs="Times New Roman"/>
          <w:sz w:val="24"/>
          <w:szCs w:val="24"/>
        </w:rPr>
        <w:t xml:space="preserve"> who was </w:t>
      </w:r>
      <w:r w:rsidR="00C55E4E" w:rsidRPr="00694769">
        <w:rPr>
          <w:rFonts w:ascii="Times New Roman" w:hAnsi="Times New Roman" w:cs="Times New Roman"/>
          <w:sz w:val="24"/>
          <w:szCs w:val="24"/>
        </w:rPr>
        <w:t>campaigning</w:t>
      </w:r>
      <w:r w:rsidR="005C430D" w:rsidRPr="00694769">
        <w:rPr>
          <w:rFonts w:ascii="Times New Roman" w:hAnsi="Times New Roman" w:cs="Times New Roman"/>
          <w:sz w:val="24"/>
          <w:szCs w:val="24"/>
        </w:rPr>
        <w:t xml:space="preserve"> and distributing sachets of </w:t>
      </w:r>
      <w:proofErr w:type="spellStart"/>
      <w:r w:rsidR="005C430D" w:rsidRPr="00694769">
        <w:rPr>
          <w:rFonts w:ascii="Times New Roman" w:hAnsi="Times New Roman" w:cs="Times New Roman"/>
          <w:sz w:val="24"/>
          <w:szCs w:val="24"/>
        </w:rPr>
        <w:t>waragi</w:t>
      </w:r>
      <w:proofErr w:type="spellEnd"/>
      <w:r w:rsidR="005C430D" w:rsidRPr="00694769">
        <w:rPr>
          <w:rFonts w:ascii="Times New Roman" w:hAnsi="Times New Roman" w:cs="Times New Roman"/>
          <w:sz w:val="24"/>
          <w:szCs w:val="24"/>
        </w:rPr>
        <w:t xml:space="preserve"> to those present. </w:t>
      </w:r>
      <w:r w:rsidR="00D56B5C" w:rsidRPr="00694769">
        <w:rPr>
          <w:rFonts w:ascii="Times New Roman" w:hAnsi="Times New Roman" w:cs="Times New Roman"/>
          <w:sz w:val="24"/>
          <w:szCs w:val="24"/>
        </w:rPr>
        <w:t xml:space="preserve">The </w:t>
      </w:r>
      <w:r w:rsidR="001E1B61" w:rsidRPr="00694769">
        <w:rPr>
          <w:rFonts w:ascii="Times New Roman" w:hAnsi="Times New Roman" w:cs="Times New Roman"/>
          <w:sz w:val="24"/>
          <w:szCs w:val="24"/>
        </w:rPr>
        <w:t>p</w:t>
      </w:r>
      <w:r w:rsidR="00D56B5C" w:rsidRPr="00694769">
        <w:rPr>
          <w:rFonts w:ascii="Times New Roman" w:hAnsi="Times New Roman" w:cs="Times New Roman"/>
          <w:sz w:val="24"/>
          <w:szCs w:val="24"/>
        </w:rPr>
        <w:t>etitioner als</w:t>
      </w:r>
      <w:r w:rsidR="00B42B00" w:rsidRPr="00694769">
        <w:rPr>
          <w:rFonts w:ascii="Times New Roman" w:hAnsi="Times New Roman" w:cs="Times New Roman"/>
          <w:sz w:val="24"/>
          <w:szCs w:val="24"/>
        </w:rPr>
        <w:t xml:space="preserve">o relied on the evidence of </w:t>
      </w:r>
      <w:proofErr w:type="spellStart"/>
      <w:r w:rsidR="00B42B00" w:rsidRPr="00694769">
        <w:rPr>
          <w:rFonts w:ascii="Times New Roman" w:hAnsi="Times New Roman" w:cs="Times New Roman"/>
          <w:sz w:val="24"/>
          <w:szCs w:val="24"/>
        </w:rPr>
        <w:t>Loch</w:t>
      </w:r>
      <w:r w:rsidR="00D56B5C" w:rsidRPr="00694769">
        <w:rPr>
          <w:rFonts w:ascii="Times New Roman" w:hAnsi="Times New Roman" w:cs="Times New Roman"/>
          <w:sz w:val="24"/>
          <w:szCs w:val="24"/>
        </w:rPr>
        <w:t>ual</w:t>
      </w:r>
      <w:proofErr w:type="spellEnd"/>
      <w:r w:rsidR="00D56B5C" w:rsidRPr="00694769">
        <w:rPr>
          <w:rFonts w:ascii="Times New Roman" w:hAnsi="Times New Roman" w:cs="Times New Roman"/>
          <w:sz w:val="24"/>
          <w:szCs w:val="24"/>
        </w:rPr>
        <w:t xml:space="preserve"> Hillary who stated that </w:t>
      </w:r>
      <w:r w:rsidR="002128AB" w:rsidRPr="00694769">
        <w:rPr>
          <w:rFonts w:ascii="Times New Roman" w:hAnsi="Times New Roman" w:cs="Times New Roman"/>
          <w:sz w:val="24"/>
          <w:szCs w:val="24"/>
        </w:rPr>
        <w:t>on 17</w:t>
      </w:r>
      <w:r w:rsidR="002128AB" w:rsidRPr="00694769">
        <w:rPr>
          <w:rFonts w:ascii="Times New Roman" w:hAnsi="Times New Roman" w:cs="Times New Roman"/>
          <w:sz w:val="24"/>
          <w:szCs w:val="24"/>
          <w:vertAlign w:val="superscript"/>
        </w:rPr>
        <w:t>th</w:t>
      </w:r>
      <w:r w:rsidR="002128AB" w:rsidRPr="00694769">
        <w:rPr>
          <w:rFonts w:ascii="Times New Roman" w:hAnsi="Times New Roman" w:cs="Times New Roman"/>
          <w:sz w:val="24"/>
          <w:szCs w:val="24"/>
        </w:rPr>
        <w:t xml:space="preserve"> February 2016 </w:t>
      </w:r>
      <w:proofErr w:type="spellStart"/>
      <w:r w:rsidR="002128AB" w:rsidRPr="00694769">
        <w:rPr>
          <w:rFonts w:ascii="Times New Roman" w:hAnsi="Times New Roman" w:cs="Times New Roman"/>
          <w:sz w:val="24"/>
          <w:szCs w:val="24"/>
        </w:rPr>
        <w:t>Loiki</w:t>
      </w:r>
      <w:proofErr w:type="spellEnd"/>
      <w:r w:rsidR="002128AB" w:rsidRPr="00694769">
        <w:rPr>
          <w:rFonts w:ascii="Times New Roman" w:hAnsi="Times New Roman" w:cs="Times New Roman"/>
          <w:sz w:val="24"/>
          <w:szCs w:val="24"/>
        </w:rPr>
        <w:t xml:space="preserve"> Gabriel </w:t>
      </w:r>
      <w:proofErr w:type="spellStart"/>
      <w:r w:rsidR="002128AB" w:rsidRPr="00694769">
        <w:rPr>
          <w:rFonts w:ascii="Times New Roman" w:hAnsi="Times New Roman" w:cs="Times New Roman"/>
          <w:sz w:val="24"/>
          <w:szCs w:val="24"/>
        </w:rPr>
        <w:t>Kider</w:t>
      </w:r>
      <w:proofErr w:type="spellEnd"/>
      <w:r w:rsidR="002128AB" w:rsidRPr="00694769">
        <w:rPr>
          <w:rFonts w:ascii="Times New Roman" w:hAnsi="Times New Roman" w:cs="Times New Roman"/>
          <w:sz w:val="24"/>
          <w:szCs w:val="24"/>
        </w:rPr>
        <w:t xml:space="preserve"> </w:t>
      </w:r>
      <w:r w:rsidR="00A350AC" w:rsidRPr="00694769">
        <w:rPr>
          <w:rFonts w:ascii="Times New Roman" w:hAnsi="Times New Roman" w:cs="Times New Roman"/>
          <w:sz w:val="24"/>
          <w:szCs w:val="24"/>
        </w:rPr>
        <w:t xml:space="preserve">gathered 100 people in the home of </w:t>
      </w:r>
      <w:proofErr w:type="spellStart"/>
      <w:r w:rsidR="00A350AC" w:rsidRPr="00694769">
        <w:rPr>
          <w:rFonts w:ascii="Times New Roman" w:hAnsi="Times New Roman" w:cs="Times New Roman"/>
          <w:sz w:val="24"/>
          <w:szCs w:val="24"/>
        </w:rPr>
        <w:t>Akope</w:t>
      </w:r>
      <w:proofErr w:type="spellEnd"/>
      <w:r w:rsidR="00A350AC" w:rsidRPr="00694769">
        <w:rPr>
          <w:rFonts w:ascii="Times New Roman" w:hAnsi="Times New Roman" w:cs="Times New Roman"/>
          <w:sz w:val="24"/>
          <w:szCs w:val="24"/>
        </w:rPr>
        <w:t xml:space="preserve"> Jacob and distributed </w:t>
      </w:r>
      <w:proofErr w:type="spellStart"/>
      <w:r w:rsidR="00B65CBC" w:rsidRPr="00694769">
        <w:rPr>
          <w:rFonts w:ascii="Times New Roman" w:hAnsi="Times New Roman" w:cs="Times New Roman"/>
          <w:sz w:val="24"/>
          <w:szCs w:val="24"/>
        </w:rPr>
        <w:t>Shs</w:t>
      </w:r>
      <w:proofErr w:type="spellEnd"/>
      <w:r w:rsidR="00B65CBC" w:rsidRPr="00694769">
        <w:rPr>
          <w:rFonts w:ascii="Times New Roman" w:hAnsi="Times New Roman" w:cs="Times New Roman"/>
          <w:sz w:val="24"/>
          <w:szCs w:val="24"/>
        </w:rPr>
        <w:t xml:space="preserve">. 10,000/= per person and </w:t>
      </w:r>
      <w:r w:rsidR="006A0CAF" w:rsidRPr="00694769">
        <w:rPr>
          <w:rFonts w:ascii="Times New Roman" w:hAnsi="Times New Roman" w:cs="Times New Roman"/>
          <w:sz w:val="24"/>
          <w:szCs w:val="24"/>
        </w:rPr>
        <w:t xml:space="preserve">kick </w:t>
      </w:r>
      <w:proofErr w:type="spellStart"/>
      <w:r w:rsidR="006A0CAF" w:rsidRPr="00694769">
        <w:rPr>
          <w:rFonts w:ascii="Times New Roman" w:hAnsi="Times New Roman" w:cs="Times New Roman"/>
          <w:sz w:val="24"/>
          <w:szCs w:val="24"/>
        </w:rPr>
        <w:t>waragi</w:t>
      </w:r>
      <w:proofErr w:type="spellEnd"/>
      <w:r w:rsidR="006A0CAF" w:rsidRPr="00694769">
        <w:rPr>
          <w:rFonts w:ascii="Times New Roman" w:hAnsi="Times New Roman" w:cs="Times New Roman"/>
          <w:sz w:val="24"/>
          <w:szCs w:val="24"/>
        </w:rPr>
        <w:t xml:space="preserve">. </w:t>
      </w:r>
    </w:p>
    <w:p w:rsidR="00234E51" w:rsidRPr="00694769" w:rsidRDefault="006A0CAF" w:rsidP="00B02235">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In answer</w:t>
      </w:r>
      <w:r w:rsidR="009C0624" w:rsidRPr="00694769">
        <w:rPr>
          <w:rFonts w:ascii="Times New Roman" w:hAnsi="Times New Roman" w:cs="Times New Roman"/>
          <w:sz w:val="24"/>
          <w:szCs w:val="24"/>
        </w:rPr>
        <w:t>,</w:t>
      </w:r>
      <w:r w:rsidRPr="00694769">
        <w:rPr>
          <w:rFonts w:ascii="Times New Roman" w:hAnsi="Times New Roman" w:cs="Times New Roman"/>
          <w:sz w:val="24"/>
          <w:szCs w:val="24"/>
        </w:rPr>
        <w:t xml:space="preserve"> the 1</w:t>
      </w:r>
      <w:r w:rsidRPr="00694769">
        <w:rPr>
          <w:rFonts w:ascii="Times New Roman" w:hAnsi="Times New Roman" w:cs="Times New Roman"/>
          <w:sz w:val="24"/>
          <w:szCs w:val="24"/>
          <w:vertAlign w:val="superscript"/>
        </w:rPr>
        <w:t>st</w:t>
      </w:r>
      <w:r w:rsidRPr="00694769">
        <w:rPr>
          <w:rFonts w:ascii="Times New Roman" w:hAnsi="Times New Roman" w:cs="Times New Roman"/>
          <w:sz w:val="24"/>
          <w:szCs w:val="24"/>
        </w:rPr>
        <w:t xml:space="preserve"> </w:t>
      </w:r>
      <w:r w:rsidR="001E1B61" w:rsidRPr="00694769">
        <w:rPr>
          <w:rFonts w:ascii="Times New Roman" w:hAnsi="Times New Roman" w:cs="Times New Roman"/>
          <w:sz w:val="24"/>
          <w:szCs w:val="24"/>
        </w:rPr>
        <w:t>r</w:t>
      </w:r>
      <w:r w:rsidRPr="00694769">
        <w:rPr>
          <w:rFonts w:ascii="Times New Roman" w:hAnsi="Times New Roman" w:cs="Times New Roman"/>
          <w:sz w:val="24"/>
          <w:szCs w:val="24"/>
        </w:rPr>
        <w:t>espo</w:t>
      </w:r>
      <w:r w:rsidR="00A9794D" w:rsidRPr="00694769">
        <w:rPr>
          <w:rFonts w:ascii="Times New Roman" w:hAnsi="Times New Roman" w:cs="Times New Roman"/>
          <w:sz w:val="24"/>
          <w:szCs w:val="24"/>
        </w:rPr>
        <w:t>n</w:t>
      </w:r>
      <w:r w:rsidRPr="00694769">
        <w:rPr>
          <w:rFonts w:ascii="Times New Roman" w:hAnsi="Times New Roman" w:cs="Times New Roman"/>
          <w:sz w:val="24"/>
          <w:szCs w:val="24"/>
        </w:rPr>
        <w:t>dent points</w:t>
      </w:r>
      <w:r w:rsidR="000B665B" w:rsidRPr="00694769">
        <w:rPr>
          <w:rFonts w:ascii="Times New Roman" w:hAnsi="Times New Roman" w:cs="Times New Roman"/>
          <w:sz w:val="24"/>
          <w:szCs w:val="24"/>
        </w:rPr>
        <w:t xml:space="preserve"> the </w:t>
      </w:r>
      <w:r w:rsidR="00645244" w:rsidRPr="00694769">
        <w:rPr>
          <w:rFonts w:ascii="Times New Roman" w:hAnsi="Times New Roman" w:cs="Times New Roman"/>
          <w:sz w:val="24"/>
          <w:szCs w:val="24"/>
        </w:rPr>
        <w:t xml:space="preserve">conflicting statements of the witness with regard to the home where the events are alleged to have taken place </w:t>
      </w:r>
      <w:proofErr w:type="spellStart"/>
      <w:r w:rsidR="001E4B44" w:rsidRPr="00694769">
        <w:rPr>
          <w:rFonts w:ascii="Times New Roman" w:hAnsi="Times New Roman" w:cs="Times New Roman"/>
          <w:sz w:val="24"/>
          <w:szCs w:val="24"/>
        </w:rPr>
        <w:t>Lochul</w:t>
      </w:r>
      <w:proofErr w:type="spellEnd"/>
      <w:r w:rsidR="001E4B44" w:rsidRPr="00694769">
        <w:rPr>
          <w:rFonts w:ascii="Times New Roman" w:hAnsi="Times New Roman" w:cs="Times New Roman"/>
          <w:sz w:val="24"/>
          <w:szCs w:val="24"/>
        </w:rPr>
        <w:t xml:space="preserve"> Hillary </w:t>
      </w:r>
      <w:r w:rsidR="00B244FB" w:rsidRPr="00694769">
        <w:rPr>
          <w:rFonts w:ascii="Times New Roman" w:hAnsi="Times New Roman" w:cs="Times New Roman"/>
          <w:sz w:val="24"/>
          <w:szCs w:val="24"/>
        </w:rPr>
        <w:t xml:space="preserve">saying it was the home of </w:t>
      </w:r>
      <w:proofErr w:type="spellStart"/>
      <w:r w:rsidR="00B244FB" w:rsidRPr="00694769">
        <w:rPr>
          <w:rFonts w:ascii="Times New Roman" w:hAnsi="Times New Roman" w:cs="Times New Roman"/>
          <w:sz w:val="24"/>
          <w:szCs w:val="24"/>
        </w:rPr>
        <w:t>Akope</w:t>
      </w:r>
      <w:proofErr w:type="spellEnd"/>
      <w:r w:rsidR="00B244FB" w:rsidRPr="00694769">
        <w:rPr>
          <w:rFonts w:ascii="Times New Roman" w:hAnsi="Times New Roman" w:cs="Times New Roman"/>
          <w:sz w:val="24"/>
          <w:szCs w:val="24"/>
        </w:rPr>
        <w:t xml:space="preserve"> Jacob while </w:t>
      </w:r>
      <w:proofErr w:type="spellStart"/>
      <w:r w:rsidR="00B244FB" w:rsidRPr="00694769">
        <w:rPr>
          <w:rFonts w:ascii="Times New Roman" w:hAnsi="Times New Roman" w:cs="Times New Roman"/>
          <w:sz w:val="24"/>
          <w:szCs w:val="24"/>
        </w:rPr>
        <w:t>Logwang</w:t>
      </w:r>
      <w:proofErr w:type="spellEnd"/>
      <w:r w:rsidR="00B244FB" w:rsidRPr="00694769">
        <w:rPr>
          <w:rFonts w:ascii="Times New Roman" w:hAnsi="Times New Roman" w:cs="Times New Roman"/>
          <w:sz w:val="24"/>
          <w:szCs w:val="24"/>
        </w:rPr>
        <w:t xml:space="preserve"> saying it was at </w:t>
      </w:r>
      <w:proofErr w:type="spellStart"/>
      <w:r w:rsidR="00B244FB" w:rsidRPr="00694769">
        <w:rPr>
          <w:rFonts w:ascii="Times New Roman" w:hAnsi="Times New Roman" w:cs="Times New Roman"/>
          <w:sz w:val="24"/>
          <w:szCs w:val="24"/>
        </w:rPr>
        <w:t>Komol</w:t>
      </w:r>
      <w:proofErr w:type="spellEnd"/>
      <w:r w:rsidR="00B244FB" w:rsidRPr="00694769">
        <w:rPr>
          <w:rFonts w:ascii="Times New Roman" w:hAnsi="Times New Roman" w:cs="Times New Roman"/>
          <w:sz w:val="24"/>
          <w:szCs w:val="24"/>
        </w:rPr>
        <w:t xml:space="preserve"> </w:t>
      </w:r>
      <w:proofErr w:type="spellStart"/>
      <w:r w:rsidR="00B244FB" w:rsidRPr="00694769">
        <w:rPr>
          <w:rFonts w:ascii="Times New Roman" w:hAnsi="Times New Roman" w:cs="Times New Roman"/>
          <w:sz w:val="24"/>
          <w:szCs w:val="24"/>
        </w:rPr>
        <w:t>Nabetero’s</w:t>
      </w:r>
      <w:proofErr w:type="spellEnd"/>
      <w:r w:rsidR="00B244FB" w:rsidRPr="00694769">
        <w:rPr>
          <w:rFonts w:ascii="Times New Roman" w:hAnsi="Times New Roman" w:cs="Times New Roman"/>
          <w:sz w:val="24"/>
          <w:szCs w:val="24"/>
        </w:rPr>
        <w:t xml:space="preserve"> home. Counsel </w:t>
      </w:r>
      <w:r w:rsidR="00D22030" w:rsidRPr="00694769">
        <w:rPr>
          <w:rFonts w:ascii="Times New Roman" w:hAnsi="Times New Roman" w:cs="Times New Roman"/>
          <w:sz w:val="24"/>
          <w:szCs w:val="24"/>
        </w:rPr>
        <w:t>argued</w:t>
      </w:r>
      <w:r w:rsidR="00B244FB" w:rsidRPr="00694769">
        <w:rPr>
          <w:rFonts w:ascii="Times New Roman" w:hAnsi="Times New Roman" w:cs="Times New Roman"/>
          <w:sz w:val="24"/>
          <w:szCs w:val="24"/>
        </w:rPr>
        <w:t xml:space="preserve"> </w:t>
      </w:r>
      <w:r w:rsidR="00E108F8" w:rsidRPr="00694769">
        <w:rPr>
          <w:rFonts w:ascii="Times New Roman" w:hAnsi="Times New Roman" w:cs="Times New Roman"/>
          <w:sz w:val="24"/>
          <w:szCs w:val="24"/>
        </w:rPr>
        <w:t xml:space="preserve">that </w:t>
      </w:r>
      <w:r w:rsidR="00B244FB" w:rsidRPr="00694769">
        <w:rPr>
          <w:rFonts w:ascii="Times New Roman" w:hAnsi="Times New Roman" w:cs="Times New Roman"/>
          <w:sz w:val="24"/>
          <w:szCs w:val="24"/>
        </w:rPr>
        <w:t xml:space="preserve">the evidence is misleading and as such </w:t>
      </w:r>
      <w:r w:rsidR="009655E1" w:rsidRPr="00694769">
        <w:rPr>
          <w:rFonts w:ascii="Times New Roman" w:hAnsi="Times New Roman" w:cs="Times New Roman"/>
          <w:sz w:val="24"/>
          <w:szCs w:val="24"/>
        </w:rPr>
        <w:t>inadmissible</w:t>
      </w:r>
      <w:r w:rsidR="00B244FB" w:rsidRPr="00694769">
        <w:rPr>
          <w:rFonts w:ascii="Times New Roman" w:hAnsi="Times New Roman" w:cs="Times New Roman"/>
          <w:sz w:val="24"/>
          <w:szCs w:val="24"/>
        </w:rPr>
        <w:t xml:space="preserve">. </w:t>
      </w:r>
    </w:p>
    <w:p w:rsidR="00234E51" w:rsidRPr="00694769" w:rsidRDefault="004A703E" w:rsidP="00234E51">
      <w:pPr>
        <w:pStyle w:val="ListParagraph"/>
        <w:numPr>
          <w:ilvl w:val="0"/>
          <w:numId w:val="21"/>
        </w:numPr>
        <w:spacing w:line="360" w:lineRule="auto"/>
        <w:jc w:val="both"/>
        <w:rPr>
          <w:rFonts w:ascii="Times New Roman" w:hAnsi="Times New Roman" w:cs="Times New Roman"/>
          <w:b/>
          <w:sz w:val="24"/>
          <w:szCs w:val="24"/>
        </w:rPr>
      </w:pPr>
      <w:r w:rsidRPr="00694769">
        <w:rPr>
          <w:rFonts w:ascii="Times New Roman" w:hAnsi="Times New Roman" w:cs="Times New Roman"/>
          <w:b/>
          <w:sz w:val="24"/>
          <w:szCs w:val="24"/>
        </w:rPr>
        <w:lastRenderedPageBreak/>
        <w:t xml:space="preserve"> </w:t>
      </w:r>
      <w:r w:rsidR="00E231D5" w:rsidRPr="00694769">
        <w:rPr>
          <w:rFonts w:ascii="Times New Roman" w:hAnsi="Times New Roman" w:cs="Times New Roman"/>
          <w:b/>
          <w:sz w:val="24"/>
          <w:szCs w:val="24"/>
        </w:rPr>
        <w:t xml:space="preserve">Bribery at </w:t>
      </w:r>
      <w:proofErr w:type="spellStart"/>
      <w:r w:rsidR="00E231D5" w:rsidRPr="00694769">
        <w:rPr>
          <w:rFonts w:ascii="Times New Roman" w:hAnsi="Times New Roman" w:cs="Times New Roman"/>
          <w:b/>
          <w:sz w:val="24"/>
          <w:szCs w:val="24"/>
        </w:rPr>
        <w:t>Nachukulu</w:t>
      </w:r>
      <w:proofErr w:type="spellEnd"/>
      <w:r w:rsidR="00234E51" w:rsidRPr="00694769">
        <w:rPr>
          <w:rFonts w:ascii="Times New Roman" w:hAnsi="Times New Roman" w:cs="Times New Roman"/>
          <w:b/>
          <w:sz w:val="24"/>
          <w:szCs w:val="24"/>
        </w:rPr>
        <w:t xml:space="preserve"> East </w:t>
      </w:r>
    </w:p>
    <w:p w:rsidR="00AB6AB3" w:rsidRPr="00694769" w:rsidRDefault="0090326B" w:rsidP="00234E51">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w:t>
      </w:r>
      <w:r w:rsidR="00AC4561"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etitioner relied on the evidence of </w:t>
      </w:r>
      <w:proofErr w:type="spellStart"/>
      <w:r w:rsidRPr="00694769">
        <w:rPr>
          <w:rFonts w:ascii="Times New Roman" w:hAnsi="Times New Roman" w:cs="Times New Roman"/>
          <w:sz w:val="24"/>
          <w:szCs w:val="24"/>
        </w:rPr>
        <w:t>Adomoi</w:t>
      </w:r>
      <w:proofErr w:type="spellEnd"/>
      <w:r w:rsidRPr="00694769">
        <w:rPr>
          <w:rFonts w:ascii="Times New Roman" w:hAnsi="Times New Roman" w:cs="Times New Roman"/>
          <w:sz w:val="24"/>
          <w:szCs w:val="24"/>
        </w:rPr>
        <w:t xml:space="preserve"> Simon </w:t>
      </w:r>
      <w:r w:rsidR="004B0946" w:rsidRPr="00694769">
        <w:rPr>
          <w:rFonts w:ascii="Times New Roman" w:hAnsi="Times New Roman" w:cs="Times New Roman"/>
          <w:sz w:val="24"/>
          <w:szCs w:val="24"/>
        </w:rPr>
        <w:t xml:space="preserve">Peter </w:t>
      </w:r>
      <w:r w:rsidR="000904B3" w:rsidRPr="00694769">
        <w:rPr>
          <w:rFonts w:ascii="Times New Roman" w:hAnsi="Times New Roman" w:cs="Times New Roman"/>
          <w:sz w:val="24"/>
          <w:szCs w:val="24"/>
        </w:rPr>
        <w:t xml:space="preserve">who alleged that </w:t>
      </w:r>
      <w:r w:rsidR="007F278E" w:rsidRPr="00694769">
        <w:rPr>
          <w:rFonts w:ascii="Times New Roman" w:hAnsi="Times New Roman" w:cs="Times New Roman"/>
          <w:sz w:val="24"/>
          <w:szCs w:val="24"/>
        </w:rPr>
        <w:t>on night of</w:t>
      </w:r>
      <w:r w:rsidR="00D43CCA" w:rsidRPr="00694769">
        <w:rPr>
          <w:rFonts w:ascii="Times New Roman" w:hAnsi="Times New Roman" w:cs="Times New Roman"/>
          <w:sz w:val="24"/>
          <w:szCs w:val="24"/>
        </w:rPr>
        <w:t xml:space="preserve"> </w:t>
      </w:r>
      <w:r w:rsidR="00023079" w:rsidRPr="00694769">
        <w:rPr>
          <w:rFonts w:ascii="Times New Roman" w:hAnsi="Times New Roman" w:cs="Times New Roman"/>
          <w:sz w:val="24"/>
          <w:szCs w:val="24"/>
        </w:rPr>
        <w:t>17</w:t>
      </w:r>
      <w:r w:rsidR="00023079" w:rsidRPr="00694769">
        <w:rPr>
          <w:rFonts w:ascii="Times New Roman" w:hAnsi="Times New Roman" w:cs="Times New Roman"/>
          <w:sz w:val="24"/>
          <w:szCs w:val="24"/>
          <w:vertAlign w:val="superscript"/>
        </w:rPr>
        <w:t>th</w:t>
      </w:r>
      <w:r w:rsidR="00023079" w:rsidRPr="00694769">
        <w:rPr>
          <w:rFonts w:ascii="Times New Roman" w:hAnsi="Times New Roman" w:cs="Times New Roman"/>
          <w:sz w:val="24"/>
          <w:szCs w:val="24"/>
        </w:rPr>
        <w:t xml:space="preserve"> </w:t>
      </w:r>
      <w:r w:rsidR="00D43CCA" w:rsidRPr="00694769">
        <w:rPr>
          <w:rFonts w:ascii="Times New Roman" w:hAnsi="Times New Roman" w:cs="Times New Roman"/>
          <w:sz w:val="24"/>
          <w:szCs w:val="24"/>
        </w:rPr>
        <w:t>February 2016 vehicles carrying supporters of the 1</w:t>
      </w:r>
      <w:r w:rsidR="00D43CCA" w:rsidRPr="00694769">
        <w:rPr>
          <w:rFonts w:ascii="Times New Roman" w:hAnsi="Times New Roman" w:cs="Times New Roman"/>
          <w:sz w:val="24"/>
          <w:szCs w:val="24"/>
          <w:vertAlign w:val="superscript"/>
        </w:rPr>
        <w:t>st</w:t>
      </w:r>
      <w:r w:rsidR="00D43CCA" w:rsidRPr="00694769">
        <w:rPr>
          <w:rFonts w:ascii="Times New Roman" w:hAnsi="Times New Roman" w:cs="Times New Roman"/>
          <w:sz w:val="24"/>
          <w:szCs w:val="24"/>
        </w:rPr>
        <w:t xml:space="preserve"> </w:t>
      </w:r>
      <w:r w:rsidR="00AC4561" w:rsidRPr="00694769">
        <w:rPr>
          <w:rFonts w:ascii="Times New Roman" w:hAnsi="Times New Roman" w:cs="Times New Roman"/>
          <w:sz w:val="24"/>
          <w:szCs w:val="24"/>
        </w:rPr>
        <w:t>r</w:t>
      </w:r>
      <w:r w:rsidR="00D43CCA" w:rsidRPr="00694769">
        <w:rPr>
          <w:rFonts w:ascii="Times New Roman" w:hAnsi="Times New Roman" w:cs="Times New Roman"/>
          <w:sz w:val="24"/>
          <w:szCs w:val="24"/>
        </w:rPr>
        <w:t>espon</w:t>
      </w:r>
      <w:r w:rsidR="008E4B26" w:rsidRPr="00694769">
        <w:rPr>
          <w:rFonts w:ascii="Times New Roman" w:hAnsi="Times New Roman" w:cs="Times New Roman"/>
          <w:sz w:val="24"/>
          <w:szCs w:val="24"/>
        </w:rPr>
        <w:t xml:space="preserve">dent led by </w:t>
      </w:r>
      <w:proofErr w:type="spellStart"/>
      <w:r w:rsidR="008E4B26" w:rsidRPr="00694769">
        <w:rPr>
          <w:rFonts w:ascii="Times New Roman" w:hAnsi="Times New Roman" w:cs="Times New Roman"/>
          <w:sz w:val="24"/>
          <w:szCs w:val="24"/>
        </w:rPr>
        <w:t>Loiki</w:t>
      </w:r>
      <w:proofErr w:type="spellEnd"/>
      <w:r w:rsidR="008E4B26" w:rsidRPr="00694769">
        <w:rPr>
          <w:rFonts w:ascii="Times New Roman" w:hAnsi="Times New Roman" w:cs="Times New Roman"/>
          <w:sz w:val="24"/>
          <w:szCs w:val="24"/>
        </w:rPr>
        <w:t xml:space="preserve"> Gabriel </w:t>
      </w:r>
      <w:proofErr w:type="spellStart"/>
      <w:r w:rsidR="008E4B26" w:rsidRPr="00694769">
        <w:rPr>
          <w:rFonts w:ascii="Times New Roman" w:hAnsi="Times New Roman" w:cs="Times New Roman"/>
          <w:sz w:val="24"/>
          <w:szCs w:val="24"/>
        </w:rPr>
        <w:t>Ki</w:t>
      </w:r>
      <w:r w:rsidR="00D43CCA" w:rsidRPr="00694769">
        <w:rPr>
          <w:rFonts w:ascii="Times New Roman" w:hAnsi="Times New Roman" w:cs="Times New Roman"/>
          <w:sz w:val="24"/>
          <w:szCs w:val="24"/>
        </w:rPr>
        <w:t>der</w:t>
      </w:r>
      <w:proofErr w:type="spellEnd"/>
      <w:r w:rsidR="00D43CCA" w:rsidRPr="00694769">
        <w:rPr>
          <w:rFonts w:ascii="Times New Roman" w:hAnsi="Times New Roman" w:cs="Times New Roman"/>
          <w:sz w:val="24"/>
          <w:szCs w:val="24"/>
        </w:rPr>
        <w:t xml:space="preserve"> came to the </w:t>
      </w:r>
      <w:proofErr w:type="spellStart"/>
      <w:r w:rsidR="00D43CCA" w:rsidRPr="00694769">
        <w:rPr>
          <w:rFonts w:ascii="Times New Roman" w:hAnsi="Times New Roman" w:cs="Times New Roman"/>
          <w:sz w:val="24"/>
          <w:szCs w:val="24"/>
        </w:rPr>
        <w:t>Nachukulu</w:t>
      </w:r>
      <w:proofErr w:type="spellEnd"/>
      <w:r w:rsidR="00D43CCA" w:rsidRPr="00694769">
        <w:rPr>
          <w:rFonts w:ascii="Times New Roman" w:hAnsi="Times New Roman" w:cs="Times New Roman"/>
          <w:sz w:val="24"/>
          <w:szCs w:val="24"/>
        </w:rPr>
        <w:t xml:space="preserve"> Center buying </w:t>
      </w:r>
      <w:r w:rsidR="007C3053" w:rsidRPr="00694769">
        <w:rPr>
          <w:rFonts w:ascii="Times New Roman" w:hAnsi="Times New Roman" w:cs="Times New Roman"/>
          <w:sz w:val="24"/>
          <w:szCs w:val="24"/>
        </w:rPr>
        <w:t xml:space="preserve">kick </w:t>
      </w:r>
      <w:proofErr w:type="spellStart"/>
      <w:r w:rsidR="007C3053" w:rsidRPr="00694769">
        <w:rPr>
          <w:rFonts w:ascii="Times New Roman" w:hAnsi="Times New Roman" w:cs="Times New Roman"/>
          <w:sz w:val="24"/>
          <w:szCs w:val="24"/>
        </w:rPr>
        <w:t>waragi</w:t>
      </w:r>
      <w:proofErr w:type="spellEnd"/>
      <w:r w:rsidR="007C3053" w:rsidRPr="00694769">
        <w:rPr>
          <w:rFonts w:ascii="Times New Roman" w:hAnsi="Times New Roman" w:cs="Times New Roman"/>
          <w:sz w:val="24"/>
          <w:szCs w:val="24"/>
        </w:rPr>
        <w:t xml:space="preserve"> for people and the following day a one </w:t>
      </w:r>
      <w:proofErr w:type="spellStart"/>
      <w:r w:rsidR="007C3053" w:rsidRPr="00694769">
        <w:rPr>
          <w:rFonts w:ascii="Times New Roman" w:hAnsi="Times New Roman" w:cs="Times New Roman"/>
          <w:sz w:val="24"/>
          <w:szCs w:val="24"/>
        </w:rPr>
        <w:t>Locham</w:t>
      </w:r>
      <w:proofErr w:type="spellEnd"/>
      <w:r w:rsidR="007C3053" w:rsidRPr="00694769">
        <w:rPr>
          <w:rFonts w:ascii="Times New Roman" w:hAnsi="Times New Roman" w:cs="Times New Roman"/>
          <w:sz w:val="24"/>
          <w:szCs w:val="24"/>
        </w:rPr>
        <w:t xml:space="preserve"> Daniel a supporter of the 1</w:t>
      </w:r>
      <w:r w:rsidR="007C3053" w:rsidRPr="00694769">
        <w:rPr>
          <w:rFonts w:ascii="Times New Roman" w:hAnsi="Times New Roman" w:cs="Times New Roman"/>
          <w:sz w:val="24"/>
          <w:szCs w:val="24"/>
          <w:vertAlign w:val="superscript"/>
        </w:rPr>
        <w:t>st</w:t>
      </w:r>
      <w:r w:rsidR="007C3053" w:rsidRPr="00694769">
        <w:rPr>
          <w:rFonts w:ascii="Times New Roman" w:hAnsi="Times New Roman" w:cs="Times New Roman"/>
          <w:sz w:val="24"/>
          <w:szCs w:val="24"/>
        </w:rPr>
        <w:t xml:space="preserve"> </w:t>
      </w:r>
      <w:r w:rsidR="00AC4561" w:rsidRPr="00694769">
        <w:rPr>
          <w:rFonts w:ascii="Times New Roman" w:hAnsi="Times New Roman" w:cs="Times New Roman"/>
          <w:sz w:val="24"/>
          <w:szCs w:val="24"/>
        </w:rPr>
        <w:t>r</w:t>
      </w:r>
      <w:r w:rsidR="007C3053" w:rsidRPr="00694769">
        <w:rPr>
          <w:rFonts w:ascii="Times New Roman" w:hAnsi="Times New Roman" w:cs="Times New Roman"/>
          <w:sz w:val="24"/>
          <w:szCs w:val="24"/>
        </w:rPr>
        <w:t xml:space="preserve">espondent distributed money at the polling center, that he </w:t>
      </w:r>
      <w:r w:rsidR="002678DF" w:rsidRPr="00694769">
        <w:rPr>
          <w:rFonts w:ascii="Times New Roman" w:hAnsi="Times New Roman" w:cs="Times New Roman"/>
          <w:sz w:val="24"/>
          <w:szCs w:val="24"/>
        </w:rPr>
        <w:t xml:space="preserve">brought it to the attention of the Presiding Officer who did not take any action. The </w:t>
      </w:r>
      <w:r w:rsidR="00AC4561" w:rsidRPr="00694769">
        <w:rPr>
          <w:rFonts w:ascii="Times New Roman" w:hAnsi="Times New Roman" w:cs="Times New Roman"/>
          <w:sz w:val="24"/>
          <w:szCs w:val="24"/>
        </w:rPr>
        <w:t>p</w:t>
      </w:r>
      <w:r w:rsidR="002678DF" w:rsidRPr="00694769">
        <w:rPr>
          <w:rFonts w:ascii="Times New Roman" w:hAnsi="Times New Roman" w:cs="Times New Roman"/>
          <w:sz w:val="24"/>
          <w:szCs w:val="24"/>
        </w:rPr>
        <w:t xml:space="preserve">etitioner also </w:t>
      </w:r>
      <w:r w:rsidR="000D79FA" w:rsidRPr="00694769">
        <w:rPr>
          <w:rFonts w:ascii="Times New Roman" w:hAnsi="Times New Roman" w:cs="Times New Roman"/>
          <w:sz w:val="24"/>
          <w:szCs w:val="24"/>
        </w:rPr>
        <w:t xml:space="preserve">relied </w:t>
      </w:r>
      <w:r w:rsidR="00DC3344" w:rsidRPr="00694769">
        <w:rPr>
          <w:rFonts w:ascii="Times New Roman" w:hAnsi="Times New Roman" w:cs="Times New Roman"/>
          <w:sz w:val="24"/>
          <w:szCs w:val="24"/>
        </w:rPr>
        <w:t xml:space="preserve">on the evidence </w:t>
      </w:r>
      <w:r w:rsidR="00CF5B67" w:rsidRPr="00694769">
        <w:rPr>
          <w:rFonts w:ascii="Times New Roman" w:hAnsi="Times New Roman" w:cs="Times New Roman"/>
          <w:sz w:val="24"/>
          <w:szCs w:val="24"/>
        </w:rPr>
        <w:t xml:space="preserve">of </w:t>
      </w:r>
      <w:proofErr w:type="spellStart"/>
      <w:r w:rsidR="00CF5B67" w:rsidRPr="00694769">
        <w:rPr>
          <w:rFonts w:ascii="Times New Roman" w:hAnsi="Times New Roman" w:cs="Times New Roman"/>
          <w:sz w:val="24"/>
          <w:szCs w:val="24"/>
        </w:rPr>
        <w:t>Lokol</w:t>
      </w:r>
      <w:proofErr w:type="spellEnd"/>
      <w:r w:rsidR="00CF5B67" w:rsidRPr="00694769">
        <w:rPr>
          <w:rFonts w:ascii="Times New Roman" w:hAnsi="Times New Roman" w:cs="Times New Roman"/>
          <w:sz w:val="24"/>
          <w:szCs w:val="24"/>
        </w:rPr>
        <w:t xml:space="preserve"> Paul who stated that on 17</w:t>
      </w:r>
      <w:r w:rsidR="00CF5B67" w:rsidRPr="00694769">
        <w:rPr>
          <w:rFonts w:ascii="Times New Roman" w:hAnsi="Times New Roman" w:cs="Times New Roman"/>
          <w:sz w:val="24"/>
          <w:szCs w:val="24"/>
          <w:vertAlign w:val="superscript"/>
        </w:rPr>
        <w:t>th</w:t>
      </w:r>
      <w:r w:rsidR="00CF5B67" w:rsidRPr="00694769">
        <w:rPr>
          <w:rFonts w:ascii="Times New Roman" w:hAnsi="Times New Roman" w:cs="Times New Roman"/>
          <w:sz w:val="24"/>
          <w:szCs w:val="24"/>
        </w:rPr>
        <w:t xml:space="preserve"> February 2016 one </w:t>
      </w:r>
      <w:proofErr w:type="spellStart"/>
      <w:r w:rsidR="00CF5B67" w:rsidRPr="00694769">
        <w:rPr>
          <w:rFonts w:ascii="Times New Roman" w:hAnsi="Times New Roman" w:cs="Times New Roman"/>
          <w:sz w:val="24"/>
          <w:szCs w:val="24"/>
        </w:rPr>
        <w:t>Lo</w:t>
      </w:r>
      <w:r w:rsidR="00DC3344" w:rsidRPr="00694769">
        <w:rPr>
          <w:rFonts w:ascii="Times New Roman" w:hAnsi="Times New Roman" w:cs="Times New Roman"/>
          <w:sz w:val="24"/>
          <w:szCs w:val="24"/>
        </w:rPr>
        <w:t>i</w:t>
      </w:r>
      <w:r w:rsidR="0081759E" w:rsidRPr="00694769">
        <w:rPr>
          <w:rFonts w:ascii="Times New Roman" w:hAnsi="Times New Roman" w:cs="Times New Roman"/>
          <w:sz w:val="24"/>
          <w:szCs w:val="24"/>
        </w:rPr>
        <w:t>ki</w:t>
      </w:r>
      <w:proofErr w:type="spellEnd"/>
      <w:r w:rsidR="00CF5B67" w:rsidRPr="00694769">
        <w:rPr>
          <w:rFonts w:ascii="Times New Roman" w:hAnsi="Times New Roman" w:cs="Times New Roman"/>
          <w:sz w:val="24"/>
          <w:szCs w:val="24"/>
        </w:rPr>
        <w:t xml:space="preserve"> Gabriel </w:t>
      </w:r>
      <w:proofErr w:type="spellStart"/>
      <w:r w:rsidR="00CF5B67" w:rsidRPr="00694769">
        <w:rPr>
          <w:rFonts w:ascii="Times New Roman" w:hAnsi="Times New Roman" w:cs="Times New Roman"/>
          <w:sz w:val="24"/>
          <w:szCs w:val="24"/>
        </w:rPr>
        <w:t>Kider</w:t>
      </w:r>
      <w:proofErr w:type="spellEnd"/>
      <w:r w:rsidR="00CF5B67" w:rsidRPr="00694769">
        <w:rPr>
          <w:rFonts w:ascii="Times New Roman" w:hAnsi="Times New Roman" w:cs="Times New Roman"/>
          <w:sz w:val="24"/>
          <w:szCs w:val="24"/>
        </w:rPr>
        <w:t xml:space="preserve"> came with three vehicles and two motorcycles</w:t>
      </w:r>
      <w:r w:rsidR="0081759E" w:rsidRPr="00694769">
        <w:rPr>
          <w:rFonts w:ascii="Times New Roman" w:hAnsi="Times New Roman" w:cs="Times New Roman"/>
          <w:sz w:val="24"/>
          <w:szCs w:val="24"/>
        </w:rPr>
        <w:t>,</w:t>
      </w:r>
      <w:r w:rsidR="00CF5B67" w:rsidRPr="00694769">
        <w:rPr>
          <w:rFonts w:ascii="Times New Roman" w:hAnsi="Times New Roman" w:cs="Times New Roman"/>
          <w:sz w:val="24"/>
          <w:szCs w:val="24"/>
        </w:rPr>
        <w:t xml:space="preserve"> </w:t>
      </w:r>
      <w:r w:rsidR="00C65845" w:rsidRPr="00694769">
        <w:rPr>
          <w:rFonts w:ascii="Times New Roman" w:hAnsi="Times New Roman" w:cs="Times New Roman"/>
          <w:sz w:val="24"/>
          <w:szCs w:val="24"/>
        </w:rPr>
        <w:t>gathered people asked them to vote for the 1</w:t>
      </w:r>
      <w:r w:rsidR="00C65845" w:rsidRPr="00694769">
        <w:rPr>
          <w:rFonts w:ascii="Times New Roman" w:hAnsi="Times New Roman" w:cs="Times New Roman"/>
          <w:sz w:val="24"/>
          <w:szCs w:val="24"/>
          <w:vertAlign w:val="superscript"/>
        </w:rPr>
        <w:t>st</w:t>
      </w:r>
      <w:r w:rsidR="00C65845" w:rsidRPr="00694769">
        <w:rPr>
          <w:rFonts w:ascii="Times New Roman" w:hAnsi="Times New Roman" w:cs="Times New Roman"/>
          <w:sz w:val="24"/>
          <w:szCs w:val="24"/>
        </w:rPr>
        <w:t xml:space="preserve"> </w:t>
      </w:r>
      <w:r w:rsidR="00AC4561" w:rsidRPr="00694769">
        <w:rPr>
          <w:rFonts w:ascii="Times New Roman" w:hAnsi="Times New Roman" w:cs="Times New Roman"/>
          <w:sz w:val="24"/>
          <w:szCs w:val="24"/>
        </w:rPr>
        <w:t>r</w:t>
      </w:r>
      <w:r w:rsidR="00C65845" w:rsidRPr="00694769">
        <w:rPr>
          <w:rFonts w:ascii="Times New Roman" w:hAnsi="Times New Roman" w:cs="Times New Roman"/>
          <w:sz w:val="24"/>
          <w:szCs w:val="24"/>
        </w:rPr>
        <w:t>espondent</w:t>
      </w:r>
      <w:r w:rsidR="0081759E" w:rsidRPr="00694769">
        <w:rPr>
          <w:rFonts w:ascii="Times New Roman" w:hAnsi="Times New Roman" w:cs="Times New Roman"/>
          <w:sz w:val="24"/>
          <w:szCs w:val="24"/>
        </w:rPr>
        <w:t>,</w:t>
      </w:r>
      <w:r w:rsidR="00C65845" w:rsidRPr="00694769">
        <w:rPr>
          <w:rFonts w:ascii="Times New Roman" w:hAnsi="Times New Roman" w:cs="Times New Roman"/>
          <w:sz w:val="24"/>
          <w:szCs w:val="24"/>
        </w:rPr>
        <w:t xml:space="preserve"> distributed sachets</w:t>
      </w:r>
      <w:r w:rsidR="00DC3344" w:rsidRPr="00694769">
        <w:rPr>
          <w:rFonts w:ascii="Times New Roman" w:hAnsi="Times New Roman" w:cs="Times New Roman"/>
          <w:sz w:val="24"/>
          <w:szCs w:val="24"/>
        </w:rPr>
        <w:t xml:space="preserve"> o</w:t>
      </w:r>
      <w:r w:rsidR="00C65845" w:rsidRPr="00694769">
        <w:rPr>
          <w:rFonts w:ascii="Times New Roman" w:hAnsi="Times New Roman" w:cs="Times New Roman"/>
          <w:sz w:val="24"/>
          <w:szCs w:val="24"/>
        </w:rPr>
        <w:t xml:space="preserve">f </w:t>
      </w:r>
      <w:proofErr w:type="spellStart"/>
      <w:r w:rsidR="00C65845" w:rsidRPr="00694769">
        <w:rPr>
          <w:rFonts w:ascii="Times New Roman" w:hAnsi="Times New Roman" w:cs="Times New Roman"/>
          <w:sz w:val="24"/>
          <w:szCs w:val="24"/>
        </w:rPr>
        <w:t>waragi</w:t>
      </w:r>
      <w:proofErr w:type="spellEnd"/>
      <w:r w:rsidR="00C65845" w:rsidRPr="00694769">
        <w:rPr>
          <w:rFonts w:ascii="Times New Roman" w:hAnsi="Times New Roman" w:cs="Times New Roman"/>
          <w:sz w:val="24"/>
          <w:szCs w:val="24"/>
        </w:rPr>
        <w:t xml:space="preserve"> and on </w:t>
      </w:r>
      <w:r w:rsidR="00D70260" w:rsidRPr="00694769">
        <w:rPr>
          <w:rFonts w:ascii="Times New Roman" w:hAnsi="Times New Roman" w:cs="Times New Roman"/>
          <w:sz w:val="24"/>
          <w:szCs w:val="24"/>
        </w:rPr>
        <w:t xml:space="preserve">polling day </w:t>
      </w:r>
      <w:proofErr w:type="spellStart"/>
      <w:r w:rsidR="00D70260" w:rsidRPr="00694769">
        <w:rPr>
          <w:rFonts w:ascii="Times New Roman" w:hAnsi="Times New Roman" w:cs="Times New Roman"/>
          <w:sz w:val="24"/>
          <w:szCs w:val="24"/>
        </w:rPr>
        <w:t>Adiaka</w:t>
      </w:r>
      <w:proofErr w:type="spellEnd"/>
      <w:r w:rsidR="00D70260" w:rsidRPr="00694769">
        <w:rPr>
          <w:rFonts w:ascii="Times New Roman" w:hAnsi="Times New Roman" w:cs="Times New Roman"/>
          <w:sz w:val="24"/>
          <w:szCs w:val="24"/>
        </w:rPr>
        <w:t xml:space="preserve"> </w:t>
      </w:r>
      <w:proofErr w:type="spellStart"/>
      <w:r w:rsidR="00D70260" w:rsidRPr="00694769">
        <w:rPr>
          <w:rFonts w:ascii="Times New Roman" w:hAnsi="Times New Roman" w:cs="Times New Roman"/>
          <w:sz w:val="24"/>
          <w:szCs w:val="24"/>
        </w:rPr>
        <w:t>Albine</w:t>
      </w:r>
      <w:proofErr w:type="spellEnd"/>
      <w:r w:rsidR="00D70260" w:rsidRPr="00694769">
        <w:rPr>
          <w:rFonts w:ascii="Times New Roman" w:hAnsi="Times New Roman" w:cs="Times New Roman"/>
          <w:sz w:val="24"/>
          <w:szCs w:val="24"/>
        </w:rPr>
        <w:t xml:space="preserve"> gathered peo</w:t>
      </w:r>
      <w:r w:rsidR="002A7D12" w:rsidRPr="00694769">
        <w:rPr>
          <w:rFonts w:ascii="Times New Roman" w:hAnsi="Times New Roman" w:cs="Times New Roman"/>
          <w:sz w:val="24"/>
          <w:szCs w:val="24"/>
        </w:rPr>
        <w:t>p</w:t>
      </w:r>
      <w:r w:rsidR="00D70260" w:rsidRPr="00694769">
        <w:rPr>
          <w:rFonts w:ascii="Times New Roman" w:hAnsi="Times New Roman" w:cs="Times New Roman"/>
          <w:sz w:val="24"/>
          <w:szCs w:val="24"/>
        </w:rPr>
        <w:t xml:space="preserve">le coming to vote gave them sachets of </w:t>
      </w:r>
      <w:proofErr w:type="spellStart"/>
      <w:r w:rsidR="00D70260" w:rsidRPr="00694769">
        <w:rPr>
          <w:rFonts w:ascii="Times New Roman" w:hAnsi="Times New Roman" w:cs="Times New Roman"/>
          <w:sz w:val="24"/>
          <w:szCs w:val="24"/>
        </w:rPr>
        <w:t>waragi</w:t>
      </w:r>
      <w:proofErr w:type="spellEnd"/>
      <w:r w:rsidR="00D70260" w:rsidRPr="00694769">
        <w:rPr>
          <w:rFonts w:ascii="Times New Roman" w:hAnsi="Times New Roman" w:cs="Times New Roman"/>
          <w:sz w:val="24"/>
          <w:szCs w:val="24"/>
        </w:rPr>
        <w:t xml:space="preserve"> and asked them to vote for the 1</w:t>
      </w:r>
      <w:r w:rsidR="00D70260" w:rsidRPr="00694769">
        <w:rPr>
          <w:rFonts w:ascii="Times New Roman" w:hAnsi="Times New Roman" w:cs="Times New Roman"/>
          <w:sz w:val="24"/>
          <w:szCs w:val="24"/>
          <w:vertAlign w:val="superscript"/>
        </w:rPr>
        <w:t>st</w:t>
      </w:r>
      <w:r w:rsidR="00D70260" w:rsidRPr="00694769">
        <w:rPr>
          <w:rFonts w:ascii="Times New Roman" w:hAnsi="Times New Roman" w:cs="Times New Roman"/>
          <w:sz w:val="24"/>
          <w:szCs w:val="24"/>
        </w:rPr>
        <w:t xml:space="preserve"> </w:t>
      </w:r>
      <w:r w:rsidR="00AC4561" w:rsidRPr="00694769">
        <w:rPr>
          <w:rFonts w:ascii="Times New Roman" w:hAnsi="Times New Roman" w:cs="Times New Roman"/>
          <w:sz w:val="24"/>
          <w:szCs w:val="24"/>
        </w:rPr>
        <w:t>r</w:t>
      </w:r>
      <w:r w:rsidR="002A7D12" w:rsidRPr="00694769">
        <w:rPr>
          <w:rFonts w:ascii="Times New Roman" w:hAnsi="Times New Roman" w:cs="Times New Roman"/>
          <w:sz w:val="24"/>
          <w:szCs w:val="24"/>
        </w:rPr>
        <w:t>espondent</w:t>
      </w:r>
      <w:r w:rsidR="00D70260" w:rsidRPr="00694769">
        <w:rPr>
          <w:rFonts w:ascii="Times New Roman" w:hAnsi="Times New Roman" w:cs="Times New Roman"/>
          <w:sz w:val="24"/>
          <w:szCs w:val="24"/>
        </w:rPr>
        <w:t>.</w:t>
      </w:r>
      <w:r w:rsidR="002A7D12" w:rsidRPr="00694769">
        <w:rPr>
          <w:rFonts w:ascii="Times New Roman" w:hAnsi="Times New Roman" w:cs="Times New Roman"/>
          <w:sz w:val="24"/>
          <w:szCs w:val="24"/>
        </w:rPr>
        <w:t xml:space="preserve"> </w:t>
      </w:r>
    </w:p>
    <w:p w:rsidR="001D3704" w:rsidRPr="00694769" w:rsidRDefault="00AB6AB3" w:rsidP="00234E51">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In answer the 1</w:t>
      </w:r>
      <w:r w:rsidRPr="00694769">
        <w:rPr>
          <w:rFonts w:ascii="Times New Roman" w:hAnsi="Times New Roman" w:cs="Times New Roman"/>
          <w:sz w:val="24"/>
          <w:szCs w:val="24"/>
          <w:vertAlign w:val="superscript"/>
        </w:rPr>
        <w:t>st</w:t>
      </w:r>
      <w:r w:rsidRPr="00694769">
        <w:rPr>
          <w:rFonts w:ascii="Times New Roman" w:hAnsi="Times New Roman" w:cs="Times New Roman"/>
          <w:sz w:val="24"/>
          <w:szCs w:val="24"/>
        </w:rPr>
        <w:t xml:space="preserve"> </w:t>
      </w:r>
      <w:r w:rsidR="005467A3" w:rsidRPr="00694769">
        <w:rPr>
          <w:rFonts w:ascii="Times New Roman" w:hAnsi="Times New Roman" w:cs="Times New Roman"/>
          <w:sz w:val="24"/>
          <w:szCs w:val="24"/>
        </w:rPr>
        <w:t>r</w:t>
      </w:r>
      <w:r w:rsidRPr="00694769">
        <w:rPr>
          <w:rFonts w:ascii="Times New Roman" w:hAnsi="Times New Roman" w:cs="Times New Roman"/>
          <w:sz w:val="24"/>
          <w:szCs w:val="24"/>
        </w:rPr>
        <w:t xml:space="preserve">espondent reasoned that the person who was present </w:t>
      </w:r>
      <w:proofErr w:type="gramStart"/>
      <w:r w:rsidR="00496C30" w:rsidRPr="00694769">
        <w:rPr>
          <w:rFonts w:ascii="Times New Roman" w:hAnsi="Times New Roman" w:cs="Times New Roman"/>
          <w:sz w:val="24"/>
          <w:szCs w:val="24"/>
        </w:rPr>
        <w:t>were</w:t>
      </w:r>
      <w:proofErr w:type="gramEnd"/>
      <w:r w:rsidR="00B832C5" w:rsidRPr="00694769">
        <w:rPr>
          <w:rFonts w:ascii="Times New Roman" w:hAnsi="Times New Roman" w:cs="Times New Roman"/>
          <w:sz w:val="24"/>
          <w:szCs w:val="24"/>
        </w:rPr>
        <w:t xml:space="preserve"> acc</w:t>
      </w:r>
      <w:r w:rsidR="00DC3344" w:rsidRPr="00694769">
        <w:rPr>
          <w:rFonts w:ascii="Times New Roman" w:hAnsi="Times New Roman" w:cs="Times New Roman"/>
          <w:sz w:val="24"/>
          <w:szCs w:val="24"/>
        </w:rPr>
        <w:t>omplices and their</w:t>
      </w:r>
      <w:r w:rsidR="00B832C5" w:rsidRPr="00694769">
        <w:rPr>
          <w:rFonts w:ascii="Times New Roman" w:hAnsi="Times New Roman" w:cs="Times New Roman"/>
          <w:sz w:val="24"/>
          <w:szCs w:val="24"/>
        </w:rPr>
        <w:t xml:space="preserve"> evidence needs corroboration. </w:t>
      </w:r>
    </w:p>
    <w:p w:rsidR="008346C5" w:rsidRPr="00694769" w:rsidRDefault="00856B2A" w:rsidP="001D3704">
      <w:pPr>
        <w:pStyle w:val="ListParagraph"/>
        <w:numPr>
          <w:ilvl w:val="0"/>
          <w:numId w:val="21"/>
        </w:numPr>
        <w:spacing w:line="360" w:lineRule="auto"/>
        <w:jc w:val="both"/>
        <w:rPr>
          <w:rFonts w:ascii="Times New Roman" w:hAnsi="Times New Roman" w:cs="Times New Roman"/>
          <w:b/>
          <w:sz w:val="24"/>
          <w:szCs w:val="24"/>
        </w:rPr>
      </w:pPr>
      <w:r w:rsidRPr="00694769">
        <w:rPr>
          <w:rFonts w:ascii="Times New Roman" w:hAnsi="Times New Roman" w:cs="Times New Roman"/>
          <w:b/>
          <w:sz w:val="24"/>
          <w:szCs w:val="24"/>
        </w:rPr>
        <w:t xml:space="preserve">Bribery at </w:t>
      </w:r>
      <w:proofErr w:type="spellStart"/>
      <w:r w:rsidRPr="00694769">
        <w:rPr>
          <w:rFonts w:ascii="Times New Roman" w:hAnsi="Times New Roman" w:cs="Times New Roman"/>
          <w:b/>
          <w:sz w:val="24"/>
          <w:szCs w:val="24"/>
        </w:rPr>
        <w:t>Morouetom</w:t>
      </w:r>
      <w:r w:rsidR="008346C5" w:rsidRPr="00694769">
        <w:rPr>
          <w:rFonts w:ascii="Times New Roman" w:hAnsi="Times New Roman" w:cs="Times New Roman"/>
          <w:b/>
          <w:sz w:val="24"/>
          <w:szCs w:val="24"/>
        </w:rPr>
        <w:t>e</w:t>
      </w:r>
      <w:proofErr w:type="spellEnd"/>
      <w:r w:rsidR="008346C5" w:rsidRPr="00694769">
        <w:rPr>
          <w:rFonts w:ascii="Times New Roman" w:hAnsi="Times New Roman" w:cs="Times New Roman"/>
          <w:b/>
          <w:sz w:val="24"/>
          <w:szCs w:val="24"/>
        </w:rPr>
        <w:t xml:space="preserve"> </w:t>
      </w:r>
    </w:p>
    <w:p w:rsidR="000503E4" w:rsidRPr="00694769" w:rsidRDefault="00E91F4B" w:rsidP="008346C5">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w:t>
      </w:r>
      <w:r w:rsidR="002C1A72" w:rsidRPr="00694769">
        <w:rPr>
          <w:rFonts w:ascii="Times New Roman" w:hAnsi="Times New Roman" w:cs="Times New Roman"/>
          <w:sz w:val="24"/>
          <w:szCs w:val="24"/>
        </w:rPr>
        <w:t>p</w:t>
      </w:r>
      <w:r w:rsidRPr="00694769">
        <w:rPr>
          <w:rFonts w:ascii="Times New Roman" w:hAnsi="Times New Roman" w:cs="Times New Roman"/>
          <w:sz w:val="24"/>
          <w:szCs w:val="24"/>
        </w:rPr>
        <w:t>e</w:t>
      </w:r>
      <w:r w:rsidR="00460468" w:rsidRPr="00694769">
        <w:rPr>
          <w:rFonts w:ascii="Times New Roman" w:hAnsi="Times New Roman" w:cs="Times New Roman"/>
          <w:sz w:val="24"/>
          <w:szCs w:val="24"/>
        </w:rPr>
        <w:t>t</w:t>
      </w:r>
      <w:r w:rsidRPr="00694769">
        <w:rPr>
          <w:rFonts w:ascii="Times New Roman" w:hAnsi="Times New Roman" w:cs="Times New Roman"/>
          <w:sz w:val="24"/>
          <w:szCs w:val="24"/>
        </w:rPr>
        <w:t xml:space="preserve">itioner relies on the evidence of </w:t>
      </w:r>
      <w:proofErr w:type="spellStart"/>
      <w:r w:rsidRPr="00694769">
        <w:rPr>
          <w:rFonts w:ascii="Times New Roman" w:hAnsi="Times New Roman" w:cs="Times New Roman"/>
          <w:sz w:val="24"/>
          <w:szCs w:val="24"/>
        </w:rPr>
        <w:t>Lotyang</w:t>
      </w:r>
      <w:proofErr w:type="spellEnd"/>
      <w:r w:rsidRPr="00694769">
        <w:rPr>
          <w:rFonts w:ascii="Times New Roman" w:hAnsi="Times New Roman" w:cs="Times New Roman"/>
          <w:sz w:val="24"/>
          <w:szCs w:val="24"/>
        </w:rPr>
        <w:t xml:space="preserve"> Isaac a registered voter</w:t>
      </w:r>
      <w:r w:rsidR="00B149FF" w:rsidRPr="00694769">
        <w:rPr>
          <w:rFonts w:ascii="Times New Roman" w:hAnsi="Times New Roman" w:cs="Times New Roman"/>
          <w:sz w:val="24"/>
          <w:szCs w:val="24"/>
        </w:rPr>
        <w:t xml:space="preserve"> at </w:t>
      </w:r>
      <w:proofErr w:type="spellStart"/>
      <w:r w:rsidR="00B149FF" w:rsidRPr="00694769">
        <w:rPr>
          <w:rFonts w:ascii="Times New Roman" w:hAnsi="Times New Roman" w:cs="Times New Roman"/>
          <w:sz w:val="24"/>
          <w:szCs w:val="24"/>
        </w:rPr>
        <w:t>Nangolechawa</w:t>
      </w:r>
      <w:proofErr w:type="spellEnd"/>
      <w:r w:rsidR="00B149FF" w:rsidRPr="00694769">
        <w:rPr>
          <w:rFonts w:ascii="Times New Roman" w:hAnsi="Times New Roman" w:cs="Times New Roman"/>
          <w:sz w:val="24"/>
          <w:szCs w:val="24"/>
        </w:rPr>
        <w:t xml:space="preserve"> ECD </w:t>
      </w:r>
      <w:r w:rsidR="00E6075F" w:rsidRPr="00694769">
        <w:rPr>
          <w:rFonts w:ascii="Times New Roman" w:hAnsi="Times New Roman" w:cs="Times New Roman"/>
          <w:sz w:val="24"/>
          <w:szCs w:val="24"/>
        </w:rPr>
        <w:t>C</w:t>
      </w:r>
      <w:r w:rsidR="00B149FF" w:rsidRPr="00694769">
        <w:rPr>
          <w:rFonts w:ascii="Times New Roman" w:hAnsi="Times New Roman" w:cs="Times New Roman"/>
          <w:sz w:val="24"/>
          <w:szCs w:val="24"/>
        </w:rPr>
        <w:t xml:space="preserve">enter polling </w:t>
      </w:r>
      <w:r w:rsidR="00295C9C" w:rsidRPr="00694769">
        <w:rPr>
          <w:rFonts w:ascii="Times New Roman" w:hAnsi="Times New Roman" w:cs="Times New Roman"/>
          <w:sz w:val="24"/>
          <w:szCs w:val="24"/>
        </w:rPr>
        <w:t xml:space="preserve">station. </w:t>
      </w:r>
      <w:proofErr w:type="spellStart"/>
      <w:r w:rsidR="00763726" w:rsidRPr="00694769">
        <w:rPr>
          <w:rFonts w:ascii="Times New Roman" w:hAnsi="Times New Roman" w:cs="Times New Roman"/>
          <w:sz w:val="24"/>
          <w:szCs w:val="24"/>
        </w:rPr>
        <w:t>Lotyang</w:t>
      </w:r>
      <w:proofErr w:type="spellEnd"/>
      <w:r w:rsidR="00763726" w:rsidRPr="00694769">
        <w:rPr>
          <w:rFonts w:ascii="Times New Roman" w:hAnsi="Times New Roman" w:cs="Times New Roman"/>
          <w:sz w:val="24"/>
          <w:szCs w:val="24"/>
        </w:rPr>
        <w:t xml:space="preserve"> was an appointed agent of the 1</w:t>
      </w:r>
      <w:r w:rsidR="00763726" w:rsidRPr="00694769">
        <w:rPr>
          <w:rFonts w:ascii="Times New Roman" w:hAnsi="Times New Roman" w:cs="Times New Roman"/>
          <w:sz w:val="24"/>
          <w:szCs w:val="24"/>
          <w:vertAlign w:val="superscript"/>
        </w:rPr>
        <w:t>st</w:t>
      </w:r>
      <w:r w:rsidR="00763726" w:rsidRPr="00694769">
        <w:rPr>
          <w:rFonts w:ascii="Times New Roman" w:hAnsi="Times New Roman" w:cs="Times New Roman"/>
          <w:sz w:val="24"/>
          <w:szCs w:val="24"/>
        </w:rPr>
        <w:t xml:space="preserve"> </w:t>
      </w:r>
      <w:r w:rsidR="002C1A72" w:rsidRPr="00694769">
        <w:rPr>
          <w:rFonts w:ascii="Times New Roman" w:hAnsi="Times New Roman" w:cs="Times New Roman"/>
          <w:sz w:val="24"/>
          <w:szCs w:val="24"/>
        </w:rPr>
        <w:t>r</w:t>
      </w:r>
      <w:r w:rsidR="00763726" w:rsidRPr="00694769">
        <w:rPr>
          <w:rFonts w:ascii="Times New Roman" w:hAnsi="Times New Roman" w:cs="Times New Roman"/>
          <w:sz w:val="24"/>
          <w:szCs w:val="24"/>
        </w:rPr>
        <w:t xml:space="preserve">espondent as shown in </w:t>
      </w:r>
      <w:proofErr w:type="spellStart"/>
      <w:r w:rsidR="00763726" w:rsidRPr="00694769">
        <w:rPr>
          <w:rFonts w:ascii="Times New Roman" w:hAnsi="Times New Roman" w:cs="Times New Roman"/>
          <w:sz w:val="24"/>
          <w:szCs w:val="24"/>
        </w:rPr>
        <w:t>annexture</w:t>
      </w:r>
      <w:proofErr w:type="spellEnd"/>
      <w:r w:rsidR="00763726" w:rsidRPr="00694769">
        <w:rPr>
          <w:rFonts w:ascii="Times New Roman" w:hAnsi="Times New Roman" w:cs="Times New Roman"/>
          <w:sz w:val="24"/>
          <w:szCs w:val="24"/>
        </w:rPr>
        <w:t xml:space="preserve"> B to his affidavit. </w:t>
      </w:r>
      <w:r w:rsidR="00DC705F" w:rsidRPr="00694769">
        <w:rPr>
          <w:rFonts w:ascii="Times New Roman" w:hAnsi="Times New Roman" w:cs="Times New Roman"/>
          <w:sz w:val="24"/>
          <w:szCs w:val="24"/>
        </w:rPr>
        <w:t xml:space="preserve">He deposed that when he went to </w:t>
      </w:r>
      <w:proofErr w:type="spellStart"/>
      <w:r w:rsidR="00DC705F" w:rsidRPr="00694769">
        <w:rPr>
          <w:rFonts w:ascii="Times New Roman" w:hAnsi="Times New Roman" w:cs="Times New Roman"/>
          <w:sz w:val="24"/>
          <w:szCs w:val="24"/>
        </w:rPr>
        <w:t>Moruetome</w:t>
      </w:r>
      <w:proofErr w:type="spellEnd"/>
      <w:r w:rsidR="00DC705F" w:rsidRPr="00694769">
        <w:rPr>
          <w:rFonts w:ascii="Times New Roman" w:hAnsi="Times New Roman" w:cs="Times New Roman"/>
          <w:sz w:val="24"/>
          <w:szCs w:val="24"/>
        </w:rPr>
        <w:t xml:space="preserve"> on 17</w:t>
      </w:r>
      <w:r w:rsidR="00DC705F" w:rsidRPr="00694769">
        <w:rPr>
          <w:rFonts w:ascii="Times New Roman" w:hAnsi="Times New Roman" w:cs="Times New Roman"/>
          <w:sz w:val="24"/>
          <w:szCs w:val="24"/>
          <w:vertAlign w:val="superscript"/>
        </w:rPr>
        <w:t>th</w:t>
      </w:r>
      <w:r w:rsidR="00DC705F" w:rsidRPr="00694769">
        <w:rPr>
          <w:rFonts w:ascii="Times New Roman" w:hAnsi="Times New Roman" w:cs="Times New Roman"/>
          <w:sz w:val="24"/>
          <w:szCs w:val="24"/>
        </w:rPr>
        <w:t xml:space="preserve"> February 2016 to pick his appointment letter there was a gathering of over 100 people</w:t>
      </w:r>
      <w:r w:rsidR="00BF1A3F" w:rsidRPr="00694769">
        <w:rPr>
          <w:rFonts w:ascii="Times New Roman" w:hAnsi="Times New Roman" w:cs="Times New Roman"/>
          <w:sz w:val="24"/>
          <w:szCs w:val="24"/>
        </w:rPr>
        <w:t>,</w:t>
      </w:r>
      <w:r w:rsidR="00DC705F" w:rsidRPr="00694769">
        <w:rPr>
          <w:rFonts w:ascii="Times New Roman" w:hAnsi="Times New Roman" w:cs="Times New Roman"/>
          <w:sz w:val="24"/>
          <w:szCs w:val="24"/>
        </w:rPr>
        <w:t xml:space="preserve"> </w:t>
      </w:r>
      <w:r w:rsidR="0083702B" w:rsidRPr="00694769">
        <w:rPr>
          <w:rFonts w:ascii="Times New Roman" w:hAnsi="Times New Roman" w:cs="Times New Roman"/>
          <w:sz w:val="24"/>
          <w:szCs w:val="24"/>
        </w:rPr>
        <w:t xml:space="preserve">some agents of the </w:t>
      </w:r>
      <w:r w:rsidR="002000EE" w:rsidRPr="00694769">
        <w:rPr>
          <w:rFonts w:ascii="Times New Roman" w:hAnsi="Times New Roman" w:cs="Times New Roman"/>
          <w:sz w:val="24"/>
          <w:szCs w:val="24"/>
        </w:rPr>
        <w:t xml:space="preserve">                      </w:t>
      </w:r>
      <w:r w:rsidR="0083702B" w:rsidRPr="00694769">
        <w:rPr>
          <w:rFonts w:ascii="Times New Roman" w:hAnsi="Times New Roman" w:cs="Times New Roman"/>
          <w:sz w:val="24"/>
          <w:szCs w:val="24"/>
        </w:rPr>
        <w:t>1</w:t>
      </w:r>
      <w:r w:rsidR="0083702B" w:rsidRPr="00694769">
        <w:rPr>
          <w:rFonts w:ascii="Times New Roman" w:hAnsi="Times New Roman" w:cs="Times New Roman"/>
          <w:sz w:val="24"/>
          <w:szCs w:val="24"/>
          <w:vertAlign w:val="superscript"/>
        </w:rPr>
        <w:t>st</w:t>
      </w:r>
      <w:r w:rsidR="0083702B" w:rsidRPr="00694769">
        <w:rPr>
          <w:rFonts w:ascii="Times New Roman" w:hAnsi="Times New Roman" w:cs="Times New Roman"/>
          <w:sz w:val="24"/>
          <w:szCs w:val="24"/>
        </w:rPr>
        <w:t xml:space="preserve"> </w:t>
      </w:r>
      <w:r w:rsidR="002C1A72" w:rsidRPr="00694769">
        <w:rPr>
          <w:rFonts w:ascii="Times New Roman" w:hAnsi="Times New Roman" w:cs="Times New Roman"/>
          <w:sz w:val="24"/>
          <w:szCs w:val="24"/>
        </w:rPr>
        <w:t>r</w:t>
      </w:r>
      <w:r w:rsidR="0083702B" w:rsidRPr="00694769">
        <w:rPr>
          <w:rFonts w:ascii="Times New Roman" w:hAnsi="Times New Roman" w:cs="Times New Roman"/>
          <w:sz w:val="24"/>
          <w:szCs w:val="24"/>
        </w:rPr>
        <w:t xml:space="preserve">espondent </w:t>
      </w:r>
      <w:r w:rsidR="00CA34D5" w:rsidRPr="00694769">
        <w:rPr>
          <w:rFonts w:ascii="Times New Roman" w:hAnsi="Times New Roman" w:cs="Times New Roman"/>
          <w:sz w:val="24"/>
          <w:szCs w:val="24"/>
        </w:rPr>
        <w:t>and other</w:t>
      </w:r>
      <w:r w:rsidR="00373502" w:rsidRPr="00694769">
        <w:rPr>
          <w:rFonts w:ascii="Times New Roman" w:hAnsi="Times New Roman" w:cs="Times New Roman"/>
          <w:sz w:val="24"/>
          <w:szCs w:val="24"/>
        </w:rPr>
        <w:t>s</w:t>
      </w:r>
      <w:r w:rsidR="00CA34D5" w:rsidRPr="00694769">
        <w:rPr>
          <w:rFonts w:ascii="Times New Roman" w:hAnsi="Times New Roman" w:cs="Times New Roman"/>
          <w:sz w:val="24"/>
          <w:szCs w:val="24"/>
        </w:rPr>
        <w:t xml:space="preserve"> voters. That </w:t>
      </w:r>
      <w:proofErr w:type="spellStart"/>
      <w:r w:rsidR="00CA34D5" w:rsidRPr="00694769">
        <w:rPr>
          <w:rFonts w:ascii="Times New Roman" w:hAnsi="Times New Roman" w:cs="Times New Roman"/>
          <w:sz w:val="24"/>
          <w:szCs w:val="24"/>
        </w:rPr>
        <w:t>Loiki</w:t>
      </w:r>
      <w:proofErr w:type="spellEnd"/>
      <w:r w:rsidR="00CA34D5" w:rsidRPr="00694769">
        <w:rPr>
          <w:rFonts w:ascii="Times New Roman" w:hAnsi="Times New Roman" w:cs="Times New Roman"/>
          <w:sz w:val="24"/>
          <w:szCs w:val="24"/>
        </w:rPr>
        <w:t xml:space="preserve"> Gabriel </w:t>
      </w:r>
      <w:proofErr w:type="spellStart"/>
      <w:r w:rsidR="00CA34D5" w:rsidRPr="00694769">
        <w:rPr>
          <w:rFonts w:ascii="Times New Roman" w:hAnsi="Times New Roman" w:cs="Times New Roman"/>
          <w:sz w:val="24"/>
          <w:szCs w:val="24"/>
        </w:rPr>
        <w:t>Kider</w:t>
      </w:r>
      <w:proofErr w:type="spellEnd"/>
      <w:r w:rsidR="00CA34D5" w:rsidRPr="00694769">
        <w:rPr>
          <w:rFonts w:ascii="Times New Roman" w:hAnsi="Times New Roman" w:cs="Times New Roman"/>
          <w:sz w:val="24"/>
          <w:szCs w:val="24"/>
        </w:rPr>
        <w:t xml:space="preserve"> an agent of the </w:t>
      </w:r>
      <w:r w:rsidR="0096130B" w:rsidRPr="00694769">
        <w:rPr>
          <w:rFonts w:ascii="Times New Roman" w:hAnsi="Times New Roman" w:cs="Times New Roman"/>
          <w:sz w:val="24"/>
          <w:szCs w:val="24"/>
        </w:rPr>
        <w:t xml:space="preserve">            </w:t>
      </w:r>
      <w:r w:rsidR="00CA34D5" w:rsidRPr="00694769">
        <w:rPr>
          <w:rFonts w:ascii="Times New Roman" w:hAnsi="Times New Roman" w:cs="Times New Roman"/>
          <w:sz w:val="24"/>
          <w:szCs w:val="24"/>
        </w:rPr>
        <w:t>1</w:t>
      </w:r>
      <w:r w:rsidR="00CA34D5" w:rsidRPr="00694769">
        <w:rPr>
          <w:rFonts w:ascii="Times New Roman" w:hAnsi="Times New Roman" w:cs="Times New Roman"/>
          <w:sz w:val="24"/>
          <w:szCs w:val="24"/>
          <w:vertAlign w:val="superscript"/>
        </w:rPr>
        <w:t>st</w:t>
      </w:r>
      <w:r w:rsidR="00CA34D5" w:rsidRPr="00694769">
        <w:rPr>
          <w:rFonts w:ascii="Times New Roman" w:hAnsi="Times New Roman" w:cs="Times New Roman"/>
          <w:sz w:val="24"/>
          <w:szCs w:val="24"/>
        </w:rPr>
        <w:t xml:space="preserve"> </w:t>
      </w:r>
      <w:r w:rsidR="002C1A72" w:rsidRPr="00694769">
        <w:rPr>
          <w:rFonts w:ascii="Times New Roman" w:hAnsi="Times New Roman" w:cs="Times New Roman"/>
          <w:sz w:val="24"/>
          <w:szCs w:val="24"/>
        </w:rPr>
        <w:t>r</w:t>
      </w:r>
      <w:r w:rsidR="00CA34D5" w:rsidRPr="00694769">
        <w:rPr>
          <w:rFonts w:ascii="Times New Roman" w:hAnsi="Times New Roman" w:cs="Times New Roman"/>
          <w:sz w:val="24"/>
          <w:szCs w:val="24"/>
        </w:rPr>
        <w:t xml:space="preserve">espondent </w:t>
      </w:r>
      <w:r w:rsidR="0083702B" w:rsidRPr="00694769">
        <w:rPr>
          <w:rFonts w:ascii="Times New Roman" w:hAnsi="Times New Roman" w:cs="Times New Roman"/>
          <w:sz w:val="24"/>
          <w:szCs w:val="24"/>
        </w:rPr>
        <w:t xml:space="preserve">distributed salt and bought the voters and </w:t>
      </w:r>
      <w:r w:rsidR="00CC0C45" w:rsidRPr="00694769">
        <w:rPr>
          <w:rFonts w:ascii="Times New Roman" w:hAnsi="Times New Roman" w:cs="Times New Roman"/>
          <w:sz w:val="24"/>
          <w:szCs w:val="24"/>
        </w:rPr>
        <w:t xml:space="preserve">agents a ram which was </w:t>
      </w:r>
      <w:r w:rsidR="00B92ABA" w:rsidRPr="00694769">
        <w:rPr>
          <w:rFonts w:ascii="Times New Roman" w:hAnsi="Times New Roman" w:cs="Times New Roman"/>
          <w:sz w:val="24"/>
          <w:szCs w:val="24"/>
        </w:rPr>
        <w:t>slaughtered</w:t>
      </w:r>
      <w:r w:rsidR="00CC0C45" w:rsidRPr="00694769">
        <w:rPr>
          <w:rFonts w:ascii="Times New Roman" w:hAnsi="Times New Roman" w:cs="Times New Roman"/>
          <w:sz w:val="24"/>
          <w:szCs w:val="24"/>
        </w:rPr>
        <w:t xml:space="preserve"> and people ate and dr</w:t>
      </w:r>
      <w:r w:rsidR="00981DAA" w:rsidRPr="00694769">
        <w:rPr>
          <w:rFonts w:ascii="Times New Roman" w:hAnsi="Times New Roman" w:cs="Times New Roman"/>
          <w:sz w:val="24"/>
          <w:szCs w:val="24"/>
        </w:rPr>
        <w:t>a</w:t>
      </w:r>
      <w:r w:rsidR="00CC0C45" w:rsidRPr="00694769">
        <w:rPr>
          <w:rFonts w:ascii="Times New Roman" w:hAnsi="Times New Roman" w:cs="Times New Roman"/>
          <w:sz w:val="24"/>
          <w:szCs w:val="24"/>
        </w:rPr>
        <w:t xml:space="preserve">nk </w:t>
      </w:r>
      <w:proofErr w:type="spellStart"/>
      <w:r w:rsidR="00CC0C45" w:rsidRPr="00694769">
        <w:rPr>
          <w:rFonts w:ascii="Times New Roman" w:hAnsi="Times New Roman" w:cs="Times New Roman"/>
          <w:sz w:val="24"/>
          <w:szCs w:val="24"/>
        </w:rPr>
        <w:t>kwete</w:t>
      </w:r>
      <w:proofErr w:type="spellEnd"/>
      <w:r w:rsidR="00BF2916" w:rsidRPr="00694769">
        <w:rPr>
          <w:rFonts w:ascii="Times New Roman" w:hAnsi="Times New Roman" w:cs="Times New Roman"/>
          <w:sz w:val="24"/>
          <w:szCs w:val="24"/>
        </w:rPr>
        <w:t xml:space="preserve"> which was also bought by </w:t>
      </w:r>
      <w:proofErr w:type="spellStart"/>
      <w:r w:rsidR="00BF2916" w:rsidRPr="00694769">
        <w:rPr>
          <w:rFonts w:ascii="Times New Roman" w:hAnsi="Times New Roman" w:cs="Times New Roman"/>
          <w:sz w:val="24"/>
          <w:szCs w:val="24"/>
        </w:rPr>
        <w:t>Loiki</w:t>
      </w:r>
      <w:proofErr w:type="spellEnd"/>
      <w:r w:rsidR="00BF2916" w:rsidRPr="00694769">
        <w:rPr>
          <w:rFonts w:ascii="Times New Roman" w:hAnsi="Times New Roman" w:cs="Times New Roman"/>
          <w:sz w:val="24"/>
          <w:szCs w:val="24"/>
        </w:rPr>
        <w:t xml:space="preserve"> Gabriel </w:t>
      </w:r>
      <w:proofErr w:type="spellStart"/>
      <w:r w:rsidR="00BF2916" w:rsidRPr="00694769">
        <w:rPr>
          <w:rFonts w:ascii="Times New Roman" w:hAnsi="Times New Roman" w:cs="Times New Roman"/>
          <w:sz w:val="24"/>
          <w:szCs w:val="24"/>
        </w:rPr>
        <w:t>Kider</w:t>
      </w:r>
      <w:proofErr w:type="spellEnd"/>
      <w:r w:rsidR="00BF2916" w:rsidRPr="00694769">
        <w:rPr>
          <w:rFonts w:ascii="Times New Roman" w:hAnsi="Times New Roman" w:cs="Times New Roman"/>
          <w:sz w:val="24"/>
          <w:szCs w:val="24"/>
        </w:rPr>
        <w:t xml:space="preserve">. </w:t>
      </w:r>
      <w:proofErr w:type="gramStart"/>
      <w:r w:rsidR="00981DAA" w:rsidRPr="00694769">
        <w:rPr>
          <w:rFonts w:ascii="Times New Roman" w:hAnsi="Times New Roman" w:cs="Times New Roman"/>
          <w:sz w:val="24"/>
          <w:szCs w:val="24"/>
        </w:rPr>
        <w:t xml:space="preserve">That the said </w:t>
      </w:r>
      <w:proofErr w:type="spellStart"/>
      <w:r w:rsidR="00981DAA" w:rsidRPr="00694769">
        <w:rPr>
          <w:rFonts w:ascii="Times New Roman" w:hAnsi="Times New Roman" w:cs="Times New Roman"/>
          <w:sz w:val="24"/>
          <w:szCs w:val="24"/>
        </w:rPr>
        <w:t>Loiki</w:t>
      </w:r>
      <w:proofErr w:type="spellEnd"/>
      <w:r w:rsidR="00981DAA" w:rsidRPr="00694769">
        <w:rPr>
          <w:rFonts w:ascii="Times New Roman" w:hAnsi="Times New Roman" w:cs="Times New Roman"/>
          <w:sz w:val="24"/>
          <w:szCs w:val="24"/>
        </w:rPr>
        <w:t xml:space="preserve"> addressed the gathering and asked</w:t>
      </w:r>
      <w:r w:rsidR="00AA7F22" w:rsidRPr="00694769">
        <w:rPr>
          <w:rFonts w:ascii="Times New Roman" w:hAnsi="Times New Roman" w:cs="Times New Roman"/>
          <w:sz w:val="24"/>
          <w:szCs w:val="24"/>
        </w:rPr>
        <w:t xml:space="preserve"> </w:t>
      </w:r>
      <w:r w:rsidR="00981DAA" w:rsidRPr="00694769">
        <w:rPr>
          <w:rFonts w:ascii="Times New Roman" w:hAnsi="Times New Roman" w:cs="Times New Roman"/>
          <w:sz w:val="24"/>
          <w:szCs w:val="24"/>
        </w:rPr>
        <w:t>them to vote for the 1</w:t>
      </w:r>
      <w:r w:rsidR="00981DAA" w:rsidRPr="00694769">
        <w:rPr>
          <w:rFonts w:ascii="Times New Roman" w:hAnsi="Times New Roman" w:cs="Times New Roman"/>
          <w:sz w:val="24"/>
          <w:szCs w:val="24"/>
          <w:vertAlign w:val="superscript"/>
        </w:rPr>
        <w:t>st</w:t>
      </w:r>
      <w:r w:rsidR="00981DAA" w:rsidRPr="00694769">
        <w:rPr>
          <w:rFonts w:ascii="Times New Roman" w:hAnsi="Times New Roman" w:cs="Times New Roman"/>
          <w:sz w:val="24"/>
          <w:szCs w:val="24"/>
        </w:rPr>
        <w:t xml:space="preserve"> </w:t>
      </w:r>
      <w:r w:rsidR="002C1A72" w:rsidRPr="00694769">
        <w:rPr>
          <w:rFonts w:ascii="Times New Roman" w:hAnsi="Times New Roman" w:cs="Times New Roman"/>
          <w:sz w:val="24"/>
          <w:szCs w:val="24"/>
        </w:rPr>
        <w:t>r</w:t>
      </w:r>
      <w:r w:rsidR="00981DAA" w:rsidRPr="00694769">
        <w:rPr>
          <w:rFonts w:ascii="Times New Roman" w:hAnsi="Times New Roman" w:cs="Times New Roman"/>
          <w:sz w:val="24"/>
          <w:szCs w:val="24"/>
        </w:rPr>
        <w:t>espondent.</w:t>
      </w:r>
      <w:proofErr w:type="gramEnd"/>
      <w:r w:rsidR="00981DAA" w:rsidRPr="00694769">
        <w:rPr>
          <w:rFonts w:ascii="Times New Roman" w:hAnsi="Times New Roman" w:cs="Times New Roman"/>
          <w:sz w:val="24"/>
          <w:szCs w:val="24"/>
        </w:rPr>
        <w:t xml:space="preserve"> </w:t>
      </w:r>
      <w:r w:rsidR="000503E4" w:rsidRPr="00694769">
        <w:rPr>
          <w:rFonts w:ascii="Times New Roman" w:hAnsi="Times New Roman" w:cs="Times New Roman"/>
          <w:sz w:val="24"/>
          <w:szCs w:val="24"/>
        </w:rPr>
        <w:t xml:space="preserve">That the group of agents from </w:t>
      </w:r>
      <w:proofErr w:type="spellStart"/>
      <w:r w:rsidR="000503E4" w:rsidRPr="00694769">
        <w:rPr>
          <w:rFonts w:ascii="Times New Roman" w:hAnsi="Times New Roman" w:cs="Times New Roman"/>
          <w:sz w:val="24"/>
          <w:szCs w:val="24"/>
        </w:rPr>
        <w:t>Nangolechwa</w:t>
      </w:r>
      <w:proofErr w:type="spellEnd"/>
      <w:r w:rsidR="000503E4" w:rsidRPr="00694769">
        <w:rPr>
          <w:rFonts w:ascii="Times New Roman" w:hAnsi="Times New Roman" w:cs="Times New Roman"/>
          <w:sz w:val="24"/>
          <w:szCs w:val="24"/>
        </w:rPr>
        <w:t xml:space="preserve"> were given </w:t>
      </w:r>
      <w:proofErr w:type="spellStart"/>
      <w:r w:rsidR="000503E4" w:rsidRPr="00694769">
        <w:rPr>
          <w:rFonts w:ascii="Times New Roman" w:hAnsi="Times New Roman" w:cs="Times New Roman"/>
          <w:sz w:val="24"/>
          <w:szCs w:val="24"/>
        </w:rPr>
        <w:t>Shs</w:t>
      </w:r>
      <w:proofErr w:type="spellEnd"/>
      <w:r w:rsidR="000503E4" w:rsidRPr="00694769">
        <w:rPr>
          <w:rFonts w:ascii="Times New Roman" w:hAnsi="Times New Roman" w:cs="Times New Roman"/>
          <w:sz w:val="24"/>
          <w:szCs w:val="24"/>
        </w:rPr>
        <w:t xml:space="preserve">. 20,000/= by </w:t>
      </w:r>
      <w:proofErr w:type="spellStart"/>
      <w:r w:rsidR="000503E4" w:rsidRPr="00694769">
        <w:rPr>
          <w:rFonts w:ascii="Times New Roman" w:hAnsi="Times New Roman" w:cs="Times New Roman"/>
          <w:sz w:val="24"/>
          <w:szCs w:val="24"/>
        </w:rPr>
        <w:t>Loiki</w:t>
      </w:r>
      <w:proofErr w:type="spellEnd"/>
      <w:r w:rsidR="000503E4" w:rsidRPr="00694769">
        <w:rPr>
          <w:rFonts w:ascii="Times New Roman" w:hAnsi="Times New Roman" w:cs="Times New Roman"/>
          <w:sz w:val="24"/>
          <w:szCs w:val="24"/>
        </w:rPr>
        <w:t xml:space="preserve"> Gabriel </w:t>
      </w:r>
      <w:proofErr w:type="spellStart"/>
      <w:r w:rsidR="00AA7F22" w:rsidRPr="00694769">
        <w:rPr>
          <w:rFonts w:ascii="Times New Roman" w:hAnsi="Times New Roman" w:cs="Times New Roman"/>
          <w:sz w:val="24"/>
          <w:szCs w:val="24"/>
        </w:rPr>
        <w:t>Kider</w:t>
      </w:r>
      <w:proofErr w:type="spellEnd"/>
      <w:r w:rsidR="00AA7F22" w:rsidRPr="00694769">
        <w:rPr>
          <w:rFonts w:ascii="Times New Roman" w:hAnsi="Times New Roman" w:cs="Times New Roman"/>
          <w:sz w:val="24"/>
          <w:szCs w:val="24"/>
        </w:rPr>
        <w:t xml:space="preserve"> </w:t>
      </w:r>
      <w:r w:rsidR="000503E4" w:rsidRPr="00694769">
        <w:rPr>
          <w:rFonts w:ascii="Times New Roman" w:hAnsi="Times New Roman" w:cs="Times New Roman"/>
          <w:sz w:val="24"/>
          <w:szCs w:val="24"/>
        </w:rPr>
        <w:t xml:space="preserve">for purpose of buying local brew for the voters the next day. </w:t>
      </w:r>
    </w:p>
    <w:p w:rsidR="00F6750B" w:rsidRPr="00694769" w:rsidRDefault="000503E4" w:rsidP="008346C5">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In answer </w:t>
      </w:r>
      <w:r w:rsidR="00825D4D" w:rsidRPr="00694769">
        <w:rPr>
          <w:rFonts w:ascii="Times New Roman" w:hAnsi="Times New Roman" w:cs="Times New Roman"/>
          <w:sz w:val="24"/>
          <w:szCs w:val="24"/>
        </w:rPr>
        <w:t xml:space="preserve">to </w:t>
      </w:r>
      <w:r w:rsidR="0025712B" w:rsidRPr="00694769">
        <w:rPr>
          <w:rFonts w:ascii="Times New Roman" w:hAnsi="Times New Roman" w:cs="Times New Roman"/>
          <w:sz w:val="24"/>
          <w:szCs w:val="24"/>
        </w:rPr>
        <w:t xml:space="preserve">this, </w:t>
      </w:r>
      <w:r w:rsidR="00825D4D" w:rsidRPr="00694769">
        <w:rPr>
          <w:rFonts w:ascii="Times New Roman" w:hAnsi="Times New Roman" w:cs="Times New Roman"/>
          <w:sz w:val="24"/>
          <w:szCs w:val="24"/>
        </w:rPr>
        <w:t>the 1</w:t>
      </w:r>
      <w:r w:rsidR="00825D4D" w:rsidRPr="00694769">
        <w:rPr>
          <w:rFonts w:ascii="Times New Roman" w:hAnsi="Times New Roman" w:cs="Times New Roman"/>
          <w:sz w:val="24"/>
          <w:szCs w:val="24"/>
          <w:vertAlign w:val="superscript"/>
        </w:rPr>
        <w:t>st</w:t>
      </w:r>
      <w:r w:rsidR="00825D4D" w:rsidRPr="00694769">
        <w:rPr>
          <w:rFonts w:ascii="Times New Roman" w:hAnsi="Times New Roman" w:cs="Times New Roman"/>
          <w:sz w:val="24"/>
          <w:szCs w:val="24"/>
        </w:rPr>
        <w:t xml:space="preserve"> </w:t>
      </w:r>
      <w:r w:rsidR="002C1A72" w:rsidRPr="00694769">
        <w:rPr>
          <w:rFonts w:ascii="Times New Roman" w:hAnsi="Times New Roman" w:cs="Times New Roman"/>
          <w:sz w:val="24"/>
          <w:szCs w:val="24"/>
        </w:rPr>
        <w:t>r</w:t>
      </w:r>
      <w:r w:rsidR="00825D4D" w:rsidRPr="00694769">
        <w:rPr>
          <w:rFonts w:ascii="Times New Roman" w:hAnsi="Times New Roman" w:cs="Times New Roman"/>
          <w:sz w:val="24"/>
          <w:szCs w:val="24"/>
        </w:rPr>
        <w:t xml:space="preserve">espondent contended that those present </w:t>
      </w:r>
      <w:r w:rsidR="000D4D02" w:rsidRPr="00694769">
        <w:rPr>
          <w:rFonts w:ascii="Times New Roman" w:hAnsi="Times New Roman" w:cs="Times New Roman"/>
          <w:sz w:val="24"/>
          <w:szCs w:val="24"/>
        </w:rPr>
        <w:t xml:space="preserve">were all agents and that </w:t>
      </w:r>
      <w:proofErr w:type="spellStart"/>
      <w:r w:rsidR="000D4D02" w:rsidRPr="00694769">
        <w:rPr>
          <w:rFonts w:ascii="Times New Roman" w:hAnsi="Times New Roman" w:cs="Times New Roman"/>
          <w:sz w:val="24"/>
          <w:szCs w:val="24"/>
        </w:rPr>
        <w:t>Lotyang</w:t>
      </w:r>
      <w:proofErr w:type="spellEnd"/>
      <w:r w:rsidR="000D4D02" w:rsidRPr="00694769">
        <w:rPr>
          <w:rFonts w:ascii="Times New Roman" w:hAnsi="Times New Roman" w:cs="Times New Roman"/>
          <w:sz w:val="24"/>
          <w:szCs w:val="24"/>
        </w:rPr>
        <w:t xml:space="preserve"> is a traitor. She also </w:t>
      </w:r>
      <w:r w:rsidR="0025712B" w:rsidRPr="00694769">
        <w:rPr>
          <w:rFonts w:ascii="Times New Roman" w:hAnsi="Times New Roman" w:cs="Times New Roman"/>
          <w:sz w:val="24"/>
          <w:szCs w:val="24"/>
        </w:rPr>
        <w:t xml:space="preserve">relied on the evidence of </w:t>
      </w:r>
      <w:proofErr w:type="spellStart"/>
      <w:r w:rsidR="0025712B" w:rsidRPr="00694769">
        <w:rPr>
          <w:rFonts w:ascii="Times New Roman" w:hAnsi="Times New Roman" w:cs="Times New Roman"/>
          <w:sz w:val="24"/>
          <w:szCs w:val="24"/>
        </w:rPr>
        <w:t>Loiki</w:t>
      </w:r>
      <w:proofErr w:type="spellEnd"/>
      <w:r w:rsidR="0025712B" w:rsidRPr="00694769">
        <w:rPr>
          <w:rFonts w:ascii="Times New Roman" w:hAnsi="Times New Roman" w:cs="Times New Roman"/>
          <w:sz w:val="24"/>
          <w:szCs w:val="24"/>
        </w:rPr>
        <w:t xml:space="preserve"> </w:t>
      </w:r>
      <w:r w:rsidR="000D4D02" w:rsidRPr="00694769">
        <w:rPr>
          <w:rFonts w:ascii="Times New Roman" w:hAnsi="Times New Roman" w:cs="Times New Roman"/>
          <w:sz w:val="24"/>
          <w:szCs w:val="24"/>
        </w:rPr>
        <w:t xml:space="preserve">Gabriel who stated </w:t>
      </w:r>
      <w:r w:rsidR="007A1E85" w:rsidRPr="00694769">
        <w:rPr>
          <w:rFonts w:ascii="Times New Roman" w:hAnsi="Times New Roman" w:cs="Times New Roman"/>
          <w:sz w:val="24"/>
          <w:szCs w:val="24"/>
        </w:rPr>
        <w:t xml:space="preserve">in his affidavit </w:t>
      </w:r>
      <w:r w:rsidR="005C0BA9" w:rsidRPr="00694769">
        <w:rPr>
          <w:rFonts w:ascii="Times New Roman" w:hAnsi="Times New Roman" w:cs="Times New Roman"/>
          <w:sz w:val="24"/>
          <w:szCs w:val="24"/>
        </w:rPr>
        <w:t>filed</w:t>
      </w:r>
      <w:r w:rsidR="007A1E85" w:rsidRPr="00694769">
        <w:rPr>
          <w:rFonts w:ascii="Times New Roman" w:hAnsi="Times New Roman" w:cs="Times New Roman"/>
          <w:sz w:val="24"/>
          <w:szCs w:val="24"/>
        </w:rPr>
        <w:t xml:space="preserve"> on 31</w:t>
      </w:r>
      <w:r w:rsidR="007A1E85" w:rsidRPr="00694769">
        <w:rPr>
          <w:rFonts w:ascii="Times New Roman" w:hAnsi="Times New Roman" w:cs="Times New Roman"/>
          <w:sz w:val="24"/>
          <w:szCs w:val="24"/>
          <w:vertAlign w:val="superscript"/>
        </w:rPr>
        <w:t>st</w:t>
      </w:r>
      <w:r w:rsidR="007A1E85" w:rsidRPr="00694769">
        <w:rPr>
          <w:rFonts w:ascii="Times New Roman" w:hAnsi="Times New Roman" w:cs="Times New Roman"/>
          <w:sz w:val="24"/>
          <w:szCs w:val="24"/>
        </w:rPr>
        <w:t xml:space="preserve"> May 2016 that what </w:t>
      </w:r>
      <w:proofErr w:type="spellStart"/>
      <w:r w:rsidR="00B35665" w:rsidRPr="00694769">
        <w:rPr>
          <w:rFonts w:ascii="Times New Roman" w:hAnsi="Times New Roman" w:cs="Times New Roman"/>
          <w:sz w:val="24"/>
          <w:szCs w:val="24"/>
        </w:rPr>
        <w:t>Lotyong</w:t>
      </w:r>
      <w:proofErr w:type="spellEnd"/>
      <w:r w:rsidR="00B35665" w:rsidRPr="00694769">
        <w:rPr>
          <w:rFonts w:ascii="Times New Roman" w:hAnsi="Times New Roman" w:cs="Times New Roman"/>
          <w:sz w:val="24"/>
          <w:szCs w:val="24"/>
        </w:rPr>
        <w:t xml:space="preserve"> Isaac </w:t>
      </w:r>
      <w:proofErr w:type="spellStart"/>
      <w:r w:rsidR="00B35665" w:rsidRPr="00694769">
        <w:rPr>
          <w:rFonts w:ascii="Times New Roman" w:hAnsi="Times New Roman" w:cs="Times New Roman"/>
          <w:sz w:val="24"/>
          <w:szCs w:val="24"/>
        </w:rPr>
        <w:t>deponed</w:t>
      </w:r>
      <w:proofErr w:type="spellEnd"/>
      <w:r w:rsidR="0025712B" w:rsidRPr="00694769">
        <w:rPr>
          <w:rFonts w:ascii="Times New Roman" w:hAnsi="Times New Roman" w:cs="Times New Roman"/>
          <w:sz w:val="24"/>
          <w:szCs w:val="24"/>
        </w:rPr>
        <w:t xml:space="preserve"> to in his affidavit is not true</w:t>
      </w:r>
      <w:r w:rsidR="00B35665" w:rsidRPr="00694769">
        <w:rPr>
          <w:rFonts w:ascii="Times New Roman" w:hAnsi="Times New Roman" w:cs="Times New Roman"/>
          <w:sz w:val="24"/>
          <w:szCs w:val="24"/>
        </w:rPr>
        <w:t xml:space="preserve"> and that money was given as facilitation for the agents of the 1</w:t>
      </w:r>
      <w:r w:rsidR="00B35665" w:rsidRPr="00694769">
        <w:rPr>
          <w:rFonts w:ascii="Times New Roman" w:hAnsi="Times New Roman" w:cs="Times New Roman"/>
          <w:sz w:val="24"/>
          <w:szCs w:val="24"/>
          <w:vertAlign w:val="superscript"/>
        </w:rPr>
        <w:t>st</w:t>
      </w:r>
      <w:r w:rsidR="00B35665" w:rsidRPr="00694769">
        <w:rPr>
          <w:rFonts w:ascii="Times New Roman" w:hAnsi="Times New Roman" w:cs="Times New Roman"/>
          <w:sz w:val="24"/>
          <w:szCs w:val="24"/>
        </w:rPr>
        <w:t xml:space="preserve"> </w:t>
      </w:r>
      <w:r w:rsidR="002C1A72" w:rsidRPr="00694769">
        <w:rPr>
          <w:rFonts w:ascii="Times New Roman" w:hAnsi="Times New Roman" w:cs="Times New Roman"/>
          <w:sz w:val="24"/>
          <w:szCs w:val="24"/>
        </w:rPr>
        <w:t>r</w:t>
      </w:r>
      <w:r w:rsidR="00B35665" w:rsidRPr="00694769">
        <w:rPr>
          <w:rFonts w:ascii="Times New Roman" w:hAnsi="Times New Roman" w:cs="Times New Roman"/>
          <w:sz w:val="24"/>
          <w:szCs w:val="24"/>
        </w:rPr>
        <w:t>espo</w:t>
      </w:r>
      <w:r w:rsidR="00945CD0" w:rsidRPr="00694769">
        <w:rPr>
          <w:rFonts w:ascii="Times New Roman" w:hAnsi="Times New Roman" w:cs="Times New Roman"/>
          <w:sz w:val="24"/>
          <w:szCs w:val="24"/>
        </w:rPr>
        <w:t>n</w:t>
      </w:r>
      <w:r w:rsidR="00B35665" w:rsidRPr="00694769">
        <w:rPr>
          <w:rFonts w:ascii="Times New Roman" w:hAnsi="Times New Roman" w:cs="Times New Roman"/>
          <w:sz w:val="24"/>
          <w:szCs w:val="24"/>
        </w:rPr>
        <w:t xml:space="preserve">dent. </w:t>
      </w:r>
      <w:r w:rsidR="00981DAA" w:rsidRPr="00694769">
        <w:rPr>
          <w:rFonts w:ascii="Times New Roman" w:hAnsi="Times New Roman" w:cs="Times New Roman"/>
          <w:sz w:val="24"/>
          <w:szCs w:val="24"/>
        </w:rPr>
        <w:t xml:space="preserve"> </w:t>
      </w:r>
      <w:r w:rsidR="00CC0C45" w:rsidRPr="00694769">
        <w:rPr>
          <w:rFonts w:ascii="Times New Roman" w:hAnsi="Times New Roman" w:cs="Times New Roman"/>
          <w:sz w:val="24"/>
          <w:szCs w:val="24"/>
        </w:rPr>
        <w:t xml:space="preserve"> </w:t>
      </w:r>
      <w:r w:rsidR="00E91F4B" w:rsidRPr="00694769">
        <w:rPr>
          <w:rFonts w:ascii="Times New Roman" w:hAnsi="Times New Roman" w:cs="Times New Roman"/>
          <w:sz w:val="24"/>
          <w:szCs w:val="24"/>
        </w:rPr>
        <w:t xml:space="preserve"> </w:t>
      </w:r>
    </w:p>
    <w:p w:rsidR="00E94BE8" w:rsidRPr="00694769" w:rsidRDefault="001679A7" w:rsidP="00130AE7">
      <w:pPr>
        <w:pStyle w:val="ListParagraph"/>
        <w:numPr>
          <w:ilvl w:val="0"/>
          <w:numId w:val="21"/>
        </w:numPr>
        <w:spacing w:line="360" w:lineRule="auto"/>
        <w:jc w:val="both"/>
        <w:rPr>
          <w:rFonts w:ascii="Times New Roman" w:hAnsi="Times New Roman" w:cs="Times New Roman"/>
          <w:b/>
          <w:sz w:val="24"/>
          <w:szCs w:val="24"/>
        </w:rPr>
      </w:pPr>
      <w:r w:rsidRPr="00694769">
        <w:rPr>
          <w:rFonts w:ascii="Times New Roman" w:hAnsi="Times New Roman" w:cs="Times New Roman"/>
          <w:b/>
          <w:sz w:val="24"/>
          <w:szCs w:val="24"/>
        </w:rPr>
        <w:lastRenderedPageBreak/>
        <w:t xml:space="preserve"> </w:t>
      </w:r>
      <w:r w:rsidRPr="00694769">
        <w:rPr>
          <w:rFonts w:ascii="Times New Roman" w:hAnsi="Times New Roman" w:cs="Times New Roman"/>
          <w:b/>
          <w:sz w:val="24"/>
          <w:szCs w:val="24"/>
        </w:rPr>
        <w:tab/>
      </w:r>
      <w:r w:rsidR="00130AE7" w:rsidRPr="00694769">
        <w:rPr>
          <w:rFonts w:ascii="Times New Roman" w:hAnsi="Times New Roman" w:cs="Times New Roman"/>
          <w:b/>
          <w:sz w:val="24"/>
          <w:szCs w:val="24"/>
        </w:rPr>
        <w:t xml:space="preserve">Bribery at </w:t>
      </w:r>
      <w:proofErr w:type="spellStart"/>
      <w:r w:rsidR="00130AE7" w:rsidRPr="00694769">
        <w:rPr>
          <w:rFonts w:ascii="Times New Roman" w:hAnsi="Times New Roman" w:cs="Times New Roman"/>
          <w:b/>
          <w:sz w:val="24"/>
          <w:szCs w:val="24"/>
        </w:rPr>
        <w:t>Le</w:t>
      </w:r>
      <w:r w:rsidR="003622E0" w:rsidRPr="00694769">
        <w:rPr>
          <w:rFonts w:ascii="Times New Roman" w:hAnsi="Times New Roman" w:cs="Times New Roman"/>
          <w:b/>
          <w:sz w:val="24"/>
          <w:szCs w:val="24"/>
        </w:rPr>
        <w:t>mugete</w:t>
      </w:r>
      <w:proofErr w:type="spellEnd"/>
      <w:r w:rsidR="003622E0" w:rsidRPr="00694769">
        <w:rPr>
          <w:rFonts w:ascii="Times New Roman" w:hAnsi="Times New Roman" w:cs="Times New Roman"/>
          <w:b/>
          <w:sz w:val="24"/>
          <w:szCs w:val="24"/>
        </w:rPr>
        <w:t xml:space="preserve"> Polling Station </w:t>
      </w:r>
    </w:p>
    <w:p w:rsidR="00C82838" w:rsidRPr="00694769" w:rsidRDefault="00B5428F" w:rsidP="00E94BE8">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w:t>
      </w:r>
      <w:r w:rsidR="002C1A72" w:rsidRPr="00694769">
        <w:rPr>
          <w:rFonts w:ascii="Times New Roman" w:hAnsi="Times New Roman" w:cs="Times New Roman"/>
          <w:sz w:val="24"/>
          <w:szCs w:val="24"/>
        </w:rPr>
        <w:t>p</w:t>
      </w:r>
      <w:r w:rsidRPr="00694769">
        <w:rPr>
          <w:rFonts w:ascii="Times New Roman" w:hAnsi="Times New Roman" w:cs="Times New Roman"/>
          <w:sz w:val="24"/>
          <w:szCs w:val="24"/>
        </w:rPr>
        <w:t>etitioner relied on the evid</w:t>
      </w:r>
      <w:r w:rsidR="00C9464C" w:rsidRPr="00694769">
        <w:rPr>
          <w:rFonts w:ascii="Times New Roman" w:hAnsi="Times New Roman" w:cs="Times New Roman"/>
          <w:sz w:val="24"/>
          <w:szCs w:val="24"/>
        </w:rPr>
        <w:t xml:space="preserve">ence of </w:t>
      </w:r>
      <w:proofErr w:type="spellStart"/>
      <w:r w:rsidR="00C9464C" w:rsidRPr="00694769">
        <w:rPr>
          <w:rFonts w:ascii="Times New Roman" w:hAnsi="Times New Roman" w:cs="Times New Roman"/>
          <w:sz w:val="24"/>
          <w:szCs w:val="24"/>
        </w:rPr>
        <w:t>Lokol</w:t>
      </w:r>
      <w:proofErr w:type="spellEnd"/>
      <w:r w:rsidR="00C9464C" w:rsidRPr="00694769">
        <w:rPr>
          <w:rFonts w:ascii="Times New Roman" w:hAnsi="Times New Roman" w:cs="Times New Roman"/>
          <w:sz w:val="24"/>
          <w:szCs w:val="24"/>
        </w:rPr>
        <w:t xml:space="preserve"> Paul a voter at </w:t>
      </w:r>
      <w:proofErr w:type="spellStart"/>
      <w:r w:rsidR="00C9464C" w:rsidRPr="00694769">
        <w:rPr>
          <w:rFonts w:ascii="Times New Roman" w:hAnsi="Times New Roman" w:cs="Times New Roman"/>
          <w:sz w:val="24"/>
          <w:szCs w:val="24"/>
        </w:rPr>
        <w:t>Le</w:t>
      </w:r>
      <w:r w:rsidRPr="00694769">
        <w:rPr>
          <w:rFonts w:ascii="Times New Roman" w:hAnsi="Times New Roman" w:cs="Times New Roman"/>
          <w:sz w:val="24"/>
          <w:szCs w:val="24"/>
        </w:rPr>
        <w:t>mugete</w:t>
      </w:r>
      <w:proofErr w:type="spellEnd"/>
      <w:r w:rsidRPr="00694769">
        <w:rPr>
          <w:rFonts w:ascii="Times New Roman" w:hAnsi="Times New Roman" w:cs="Times New Roman"/>
          <w:sz w:val="24"/>
          <w:szCs w:val="24"/>
        </w:rPr>
        <w:t xml:space="preserve"> polling station and </w:t>
      </w:r>
      <w:r w:rsidR="00356F6C" w:rsidRPr="00694769">
        <w:rPr>
          <w:rFonts w:ascii="Times New Roman" w:hAnsi="Times New Roman" w:cs="Times New Roman"/>
          <w:sz w:val="24"/>
          <w:szCs w:val="24"/>
        </w:rPr>
        <w:t xml:space="preserve">polling agent for the </w:t>
      </w:r>
      <w:r w:rsidR="002C1A72" w:rsidRPr="00694769">
        <w:rPr>
          <w:rFonts w:ascii="Times New Roman" w:hAnsi="Times New Roman" w:cs="Times New Roman"/>
          <w:sz w:val="24"/>
          <w:szCs w:val="24"/>
        </w:rPr>
        <w:t>p</w:t>
      </w:r>
      <w:r w:rsidR="00356F6C" w:rsidRPr="00694769">
        <w:rPr>
          <w:rFonts w:ascii="Times New Roman" w:hAnsi="Times New Roman" w:cs="Times New Roman"/>
          <w:sz w:val="24"/>
          <w:szCs w:val="24"/>
        </w:rPr>
        <w:t>etitioner who stated that on polling day while at the polling station (</w:t>
      </w:r>
      <w:proofErr w:type="spellStart"/>
      <w:r w:rsidR="00356F6C" w:rsidRPr="00694769">
        <w:rPr>
          <w:rFonts w:ascii="Times New Roman" w:hAnsi="Times New Roman" w:cs="Times New Roman"/>
          <w:sz w:val="24"/>
          <w:szCs w:val="24"/>
        </w:rPr>
        <w:t>Lemugete</w:t>
      </w:r>
      <w:proofErr w:type="spellEnd"/>
      <w:r w:rsidR="00356F6C" w:rsidRPr="00694769">
        <w:rPr>
          <w:rFonts w:ascii="Times New Roman" w:hAnsi="Times New Roman" w:cs="Times New Roman"/>
          <w:sz w:val="24"/>
          <w:szCs w:val="24"/>
        </w:rPr>
        <w:t xml:space="preserve">) one </w:t>
      </w:r>
      <w:proofErr w:type="spellStart"/>
      <w:r w:rsidR="00356F6C" w:rsidRPr="00694769">
        <w:rPr>
          <w:rFonts w:ascii="Times New Roman" w:hAnsi="Times New Roman" w:cs="Times New Roman"/>
          <w:sz w:val="24"/>
          <w:szCs w:val="24"/>
        </w:rPr>
        <w:t>Lo</w:t>
      </w:r>
      <w:r w:rsidR="002C1174" w:rsidRPr="00694769">
        <w:rPr>
          <w:rFonts w:ascii="Times New Roman" w:hAnsi="Times New Roman" w:cs="Times New Roman"/>
          <w:sz w:val="24"/>
          <w:szCs w:val="24"/>
        </w:rPr>
        <w:t>chan</w:t>
      </w:r>
      <w:proofErr w:type="spellEnd"/>
      <w:r w:rsidR="002C1174" w:rsidRPr="00694769">
        <w:rPr>
          <w:rFonts w:ascii="Times New Roman" w:hAnsi="Times New Roman" w:cs="Times New Roman"/>
          <w:sz w:val="24"/>
          <w:szCs w:val="24"/>
        </w:rPr>
        <w:t xml:space="preserve"> Daniel with </w:t>
      </w:r>
      <w:proofErr w:type="spellStart"/>
      <w:r w:rsidR="002C1174" w:rsidRPr="00694769">
        <w:rPr>
          <w:rFonts w:ascii="Times New Roman" w:hAnsi="Times New Roman" w:cs="Times New Roman"/>
          <w:sz w:val="24"/>
          <w:szCs w:val="24"/>
        </w:rPr>
        <w:t>Achuka</w:t>
      </w:r>
      <w:proofErr w:type="spellEnd"/>
      <w:r w:rsidR="002C1174" w:rsidRPr="00694769">
        <w:rPr>
          <w:rFonts w:ascii="Times New Roman" w:hAnsi="Times New Roman" w:cs="Times New Roman"/>
          <w:sz w:val="24"/>
          <w:szCs w:val="24"/>
        </w:rPr>
        <w:t xml:space="preserve"> </w:t>
      </w:r>
      <w:r w:rsidR="0003415E" w:rsidRPr="00694769">
        <w:rPr>
          <w:rFonts w:ascii="Times New Roman" w:hAnsi="Times New Roman" w:cs="Times New Roman"/>
          <w:sz w:val="24"/>
          <w:szCs w:val="24"/>
        </w:rPr>
        <w:t>Mohammed arrived at t</w:t>
      </w:r>
      <w:r w:rsidR="001B2C8D" w:rsidRPr="00694769">
        <w:rPr>
          <w:rFonts w:ascii="Times New Roman" w:hAnsi="Times New Roman" w:cs="Times New Roman"/>
          <w:sz w:val="24"/>
          <w:szCs w:val="24"/>
        </w:rPr>
        <w:t>h</w:t>
      </w:r>
      <w:r w:rsidR="0003415E" w:rsidRPr="00694769">
        <w:rPr>
          <w:rFonts w:ascii="Times New Roman" w:hAnsi="Times New Roman" w:cs="Times New Roman"/>
          <w:sz w:val="24"/>
          <w:szCs w:val="24"/>
        </w:rPr>
        <w:t>e station</w:t>
      </w:r>
      <w:r w:rsidR="00DC1547" w:rsidRPr="00694769">
        <w:rPr>
          <w:rFonts w:ascii="Times New Roman" w:hAnsi="Times New Roman" w:cs="Times New Roman"/>
          <w:sz w:val="24"/>
          <w:szCs w:val="24"/>
        </w:rPr>
        <w:t>,</w:t>
      </w:r>
      <w:r w:rsidR="001B2C8D" w:rsidRPr="00694769">
        <w:rPr>
          <w:rFonts w:ascii="Times New Roman" w:hAnsi="Times New Roman" w:cs="Times New Roman"/>
          <w:sz w:val="24"/>
          <w:szCs w:val="24"/>
        </w:rPr>
        <w:t xml:space="preserve"> asked voters to vote for </w:t>
      </w:r>
      <w:r w:rsidR="00034FEB" w:rsidRPr="00694769">
        <w:rPr>
          <w:rFonts w:ascii="Times New Roman" w:hAnsi="Times New Roman" w:cs="Times New Roman"/>
          <w:sz w:val="24"/>
          <w:szCs w:val="24"/>
        </w:rPr>
        <w:t>1</w:t>
      </w:r>
      <w:r w:rsidR="00034FEB" w:rsidRPr="00694769">
        <w:rPr>
          <w:rFonts w:ascii="Times New Roman" w:hAnsi="Times New Roman" w:cs="Times New Roman"/>
          <w:sz w:val="24"/>
          <w:szCs w:val="24"/>
          <w:vertAlign w:val="superscript"/>
        </w:rPr>
        <w:t>st</w:t>
      </w:r>
      <w:r w:rsidR="00034FEB" w:rsidRPr="00694769">
        <w:rPr>
          <w:rFonts w:ascii="Times New Roman" w:hAnsi="Times New Roman" w:cs="Times New Roman"/>
          <w:sz w:val="24"/>
          <w:szCs w:val="24"/>
        </w:rPr>
        <w:t xml:space="preserve"> </w:t>
      </w:r>
      <w:r w:rsidR="002C1A72" w:rsidRPr="00694769">
        <w:rPr>
          <w:rFonts w:ascii="Times New Roman" w:hAnsi="Times New Roman" w:cs="Times New Roman"/>
          <w:sz w:val="24"/>
          <w:szCs w:val="24"/>
        </w:rPr>
        <w:t>r</w:t>
      </w:r>
      <w:r w:rsidR="00034FEB" w:rsidRPr="00694769">
        <w:rPr>
          <w:rFonts w:ascii="Times New Roman" w:hAnsi="Times New Roman" w:cs="Times New Roman"/>
          <w:sz w:val="24"/>
          <w:szCs w:val="24"/>
        </w:rPr>
        <w:t xml:space="preserve">espondent </w:t>
      </w:r>
      <w:r w:rsidR="00703A3A" w:rsidRPr="00694769">
        <w:rPr>
          <w:rFonts w:ascii="Times New Roman" w:hAnsi="Times New Roman" w:cs="Times New Roman"/>
          <w:sz w:val="24"/>
          <w:szCs w:val="24"/>
        </w:rPr>
        <w:t xml:space="preserve">and gave them </w:t>
      </w:r>
      <w:proofErr w:type="spellStart"/>
      <w:r w:rsidR="00703A3A" w:rsidRPr="00694769">
        <w:rPr>
          <w:rFonts w:ascii="Times New Roman" w:hAnsi="Times New Roman" w:cs="Times New Roman"/>
          <w:sz w:val="24"/>
          <w:szCs w:val="24"/>
        </w:rPr>
        <w:t>waragi</w:t>
      </w:r>
      <w:proofErr w:type="spellEnd"/>
      <w:r w:rsidR="00703A3A" w:rsidRPr="00694769">
        <w:rPr>
          <w:rFonts w:ascii="Times New Roman" w:hAnsi="Times New Roman" w:cs="Times New Roman"/>
          <w:sz w:val="24"/>
          <w:szCs w:val="24"/>
        </w:rPr>
        <w:t xml:space="preserve"> and </w:t>
      </w:r>
      <w:proofErr w:type="spellStart"/>
      <w:r w:rsidR="00703A3A" w:rsidRPr="00694769">
        <w:rPr>
          <w:rFonts w:ascii="Times New Roman" w:hAnsi="Times New Roman" w:cs="Times New Roman"/>
          <w:sz w:val="24"/>
          <w:szCs w:val="24"/>
        </w:rPr>
        <w:t>kwete</w:t>
      </w:r>
      <w:proofErr w:type="spellEnd"/>
      <w:r w:rsidR="00703A3A" w:rsidRPr="00694769">
        <w:rPr>
          <w:rFonts w:ascii="Times New Roman" w:hAnsi="Times New Roman" w:cs="Times New Roman"/>
          <w:sz w:val="24"/>
          <w:szCs w:val="24"/>
        </w:rPr>
        <w:t>. That he confronted them and asked them to leave</w:t>
      </w:r>
      <w:r w:rsidR="00F95116" w:rsidRPr="00694769">
        <w:rPr>
          <w:rFonts w:ascii="Times New Roman" w:hAnsi="Times New Roman" w:cs="Times New Roman"/>
          <w:sz w:val="24"/>
          <w:szCs w:val="24"/>
        </w:rPr>
        <w:t xml:space="preserve">. </w:t>
      </w:r>
    </w:p>
    <w:p w:rsidR="0047522C" w:rsidRPr="00694769" w:rsidRDefault="00C82838" w:rsidP="00E94BE8">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In answer</w:t>
      </w:r>
      <w:r w:rsidR="00373502" w:rsidRPr="00694769">
        <w:rPr>
          <w:rFonts w:ascii="Times New Roman" w:hAnsi="Times New Roman" w:cs="Times New Roman"/>
          <w:sz w:val="24"/>
          <w:szCs w:val="24"/>
        </w:rPr>
        <w:t>,</w:t>
      </w:r>
      <w:r w:rsidRPr="00694769">
        <w:rPr>
          <w:rFonts w:ascii="Times New Roman" w:hAnsi="Times New Roman" w:cs="Times New Roman"/>
          <w:sz w:val="24"/>
          <w:szCs w:val="24"/>
        </w:rPr>
        <w:t xml:space="preserve"> the 1</w:t>
      </w:r>
      <w:r w:rsidRPr="00694769">
        <w:rPr>
          <w:rFonts w:ascii="Times New Roman" w:hAnsi="Times New Roman" w:cs="Times New Roman"/>
          <w:sz w:val="24"/>
          <w:szCs w:val="24"/>
          <w:vertAlign w:val="superscript"/>
        </w:rPr>
        <w:t>st</w:t>
      </w:r>
      <w:r w:rsidRPr="00694769">
        <w:rPr>
          <w:rFonts w:ascii="Times New Roman" w:hAnsi="Times New Roman" w:cs="Times New Roman"/>
          <w:sz w:val="24"/>
          <w:szCs w:val="24"/>
        </w:rPr>
        <w:t xml:space="preserve"> </w:t>
      </w:r>
      <w:r w:rsidR="002C1A72" w:rsidRPr="00694769">
        <w:rPr>
          <w:rFonts w:ascii="Times New Roman" w:hAnsi="Times New Roman" w:cs="Times New Roman"/>
          <w:sz w:val="24"/>
          <w:szCs w:val="24"/>
        </w:rPr>
        <w:t>r</w:t>
      </w:r>
      <w:r w:rsidRPr="00694769">
        <w:rPr>
          <w:rFonts w:ascii="Times New Roman" w:hAnsi="Times New Roman" w:cs="Times New Roman"/>
          <w:sz w:val="24"/>
          <w:szCs w:val="24"/>
        </w:rPr>
        <w:t xml:space="preserve">espondent contended that there was no proof that the people alleged </w:t>
      </w:r>
      <w:r w:rsidR="00134B6A" w:rsidRPr="00694769">
        <w:rPr>
          <w:rFonts w:ascii="Times New Roman" w:hAnsi="Times New Roman" w:cs="Times New Roman"/>
          <w:sz w:val="24"/>
          <w:szCs w:val="24"/>
        </w:rPr>
        <w:t xml:space="preserve">to have been bribed were voters. </w:t>
      </w:r>
    </w:p>
    <w:p w:rsidR="002A7CC8" w:rsidRPr="00694769" w:rsidRDefault="0057234A" w:rsidP="0047522C">
      <w:pPr>
        <w:pStyle w:val="ListParagraph"/>
        <w:numPr>
          <w:ilvl w:val="0"/>
          <w:numId w:val="21"/>
        </w:numPr>
        <w:spacing w:line="360" w:lineRule="auto"/>
        <w:jc w:val="both"/>
        <w:rPr>
          <w:rFonts w:ascii="Times New Roman" w:hAnsi="Times New Roman" w:cs="Times New Roman"/>
          <w:b/>
          <w:sz w:val="24"/>
          <w:szCs w:val="24"/>
        </w:rPr>
      </w:pPr>
      <w:r w:rsidRPr="00694769">
        <w:rPr>
          <w:rFonts w:ascii="Times New Roman" w:hAnsi="Times New Roman" w:cs="Times New Roman"/>
          <w:b/>
          <w:sz w:val="24"/>
          <w:szCs w:val="24"/>
        </w:rPr>
        <w:t xml:space="preserve">Bribery at </w:t>
      </w:r>
      <w:proofErr w:type="spellStart"/>
      <w:r w:rsidRPr="00694769">
        <w:rPr>
          <w:rFonts w:ascii="Times New Roman" w:hAnsi="Times New Roman" w:cs="Times New Roman"/>
          <w:b/>
          <w:sz w:val="24"/>
          <w:szCs w:val="24"/>
        </w:rPr>
        <w:t>Kathile</w:t>
      </w:r>
      <w:proofErr w:type="spellEnd"/>
      <w:r w:rsidRPr="00694769">
        <w:rPr>
          <w:rFonts w:ascii="Times New Roman" w:hAnsi="Times New Roman" w:cs="Times New Roman"/>
          <w:b/>
          <w:sz w:val="24"/>
          <w:szCs w:val="24"/>
        </w:rPr>
        <w:t xml:space="preserve"> Primary School </w:t>
      </w:r>
    </w:p>
    <w:p w:rsidR="008B7F8F" w:rsidRPr="00694769" w:rsidRDefault="00A75751" w:rsidP="002A7CC8">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w:t>
      </w:r>
      <w:r w:rsidR="002C1A72"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etitioner relied on the evidence of </w:t>
      </w:r>
      <w:proofErr w:type="spellStart"/>
      <w:r w:rsidRPr="00694769">
        <w:rPr>
          <w:rFonts w:ascii="Times New Roman" w:hAnsi="Times New Roman" w:cs="Times New Roman"/>
          <w:sz w:val="24"/>
          <w:szCs w:val="24"/>
        </w:rPr>
        <w:t>Lokitare</w:t>
      </w:r>
      <w:proofErr w:type="spellEnd"/>
      <w:r w:rsidRPr="00694769">
        <w:rPr>
          <w:rFonts w:ascii="Times New Roman" w:hAnsi="Times New Roman" w:cs="Times New Roman"/>
          <w:sz w:val="24"/>
          <w:szCs w:val="24"/>
        </w:rPr>
        <w:t xml:space="preserve"> James </w:t>
      </w:r>
      <w:proofErr w:type="spellStart"/>
      <w:r w:rsidRPr="00694769">
        <w:rPr>
          <w:rFonts w:ascii="Times New Roman" w:hAnsi="Times New Roman" w:cs="Times New Roman"/>
          <w:sz w:val="24"/>
          <w:szCs w:val="24"/>
        </w:rPr>
        <w:t>Lotuk</w:t>
      </w:r>
      <w:proofErr w:type="spellEnd"/>
      <w:r w:rsidRPr="00694769">
        <w:rPr>
          <w:rFonts w:ascii="Times New Roman" w:hAnsi="Times New Roman" w:cs="Times New Roman"/>
          <w:sz w:val="24"/>
          <w:szCs w:val="24"/>
        </w:rPr>
        <w:t xml:space="preserve"> a registered </w:t>
      </w:r>
      <w:r w:rsidR="0052078E" w:rsidRPr="00694769">
        <w:rPr>
          <w:rFonts w:ascii="Times New Roman" w:hAnsi="Times New Roman" w:cs="Times New Roman"/>
          <w:sz w:val="24"/>
          <w:szCs w:val="24"/>
        </w:rPr>
        <w:t xml:space="preserve">voter at </w:t>
      </w:r>
      <w:proofErr w:type="spellStart"/>
      <w:r w:rsidR="0052078E" w:rsidRPr="00694769">
        <w:rPr>
          <w:rFonts w:ascii="Times New Roman" w:hAnsi="Times New Roman" w:cs="Times New Roman"/>
          <w:sz w:val="24"/>
          <w:szCs w:val="24"/>
        </w:rPr>
        <w:t>Kathile</w:t>
      </w:r>
      <w:proofErr w:type="spellEnd"/>
      <w:r w:rsidR="0052078E" w:rsidRPr="00694769">
        <w:rPr>
          <w:rFonts w:ascii="Times New Roman" w:hAnsi="Times New Roman" w:cs="Times New Roman"/>
          <w:sz w:val="24"/>
          <w:szCs w:val="24"/>
        </w:rPr>
        <w:t xml:space="preserve"> Primary School polling station </w:t>
      </w:r>
      <w:r w:rsidR="007E7170" w:rsidRPr="00694769">
        <w:rPr>
          <w:rFonts w:ascii="Times New Roman" w:hAnsi="Times New Roman" w:cs="Times New Roman"/>
          <w:sz w:val="24"/>
          <w:szCs w:val="24"/>
        </w:rPr>
        <w:t xml:space="preserve">and an agent of the </w:t>
      </w:r>
      <w:r w:rsidR="002C1A72" w:rsidRPr="00694769">
        <w:rPr>
          <w:rFonts w:ascii="Times New Roman" w:hAnsi="Times New Roman" w:cs="Times New Roman"/>
          <w:sz w:val="24"/>
          <w:szCs w:val="24"/>
        </w:rPr>
        <w:t>p</w:t>
      </w:r>
      <w:r w:rsidR="000544F2" w:rsidRPr="00694769">
        <w:rPr>
          <w:rFonts w:ascii="Times New Roman" w:hAnsi="Times New Roman" w:cs="Times New Roman"/>
          <w:sz w:val="24"/>
          <w:szCs w:val="24"/>
        </w:rPr>
        <w:t xml:space="preserve">etitioner at the station who alleged </w:t>
      </w:r>
      <w:r w:rsidR="00A90D92" w:rsidRPr="00694769">
        <w:rPr>
          <w:rFonts w:ascii="Times New Roman" w:hAnsi="Times New Roman" w:cs="Times New Roman"/>
          <w:sz w:val="24"/>
          <w:szCs w:val="24"/>
        </w:rPr>
        <w:t xml:space="preserve">that a one </w:t>
      </w:r>
      <w:proofErr w:type="spellStart"/>
      <w:r w:rsidR="00A90D92" w:rsidRPr="00694769">
        <w:rPr>
          <w:rFonts w:ascii="Times New Roman" w:hAnsi="Times New Roman" w:cs="Times New Roman"/>
          <w:sz w:val="24"/>
          <w:szCs w:val="24"/>
        </w:rPr>
        <w:t>Koryang</w:t>
      </w:r>
      <w:proofErr w:type="spellEnd"/>
      <w:r w:rsidR="00A90D92" w:rsidRPr="00694769">
        <w:rPr>
          <w:rFonts w:ascii="Times New Roman" w:hAnsi="Times New Roman" w:cs="Times New Roman"/>
          <w:sz w:val="24"/>
          <w:szCs w:val="24"/>
        </w:rPr>
        <w:t xml:space="preserve"> had 10 liter</w:t>
      </w:r>
      <w:r w:rsidR="00A87E22" w:rsidRPr="00694769">
        <w:rPr>
          <w:rFonts w:ascii="Times New Roman" w:hAnsi="Times New Roman" w:cs="Times New Roman"/>
          <w:sz w:val="24"/>
          <w:szCs w:val="24"/>
        </w:rPr>
        <w:t xml:space="preserve"> </w:t>
      </w:r>
      <w:proofErr w:type="spellStart"/>
      <w:r w:rsidR="00A87E22" w:rsidRPr="00694769">
        <w:rPr>
          <w:rFonts w:ascii="Times New Roman" w:hAnsi="Times New Roman" w:cs="Times New Roman"/>
          <w:sz w:val="24"/>
          <w:szCs w:val="24"/>
        </w:rPr>
        <w:t>jerrycan</w:t>
      </w:r>
      <w:proofErr w:type="spellEnd"/>
      <w:r w:rsidR="00A87E22" w:rsidRPr="00694769">
        <w:rPr>
          <w:rFonts w:ascii="Times New Roman" w:hAnsi="Times New Roman" w:cs="Times New Roman"/>
          <w:sz w:val="24"/>
          <w:szCs w:val="24"/>
        </w:rPr>
        <w:t xml:space="preserve"> of </w:t>
      </w:r>
      <w:r w:rsidR="00BE3C5A" w:rsidRPr="00694769">
        <w:rPr>
          <w:rFonts w:ascii="Times New Roman" w:hAnsi="Times New Roman" w:cs="Times New Roman"/>
          <w:sz w:val="24"/>
          <w:szCs w:val="24"/>
        </w:rPr>
        <w:t xml:space="preserve">alcohol and was distributing it to the people at the polling station. That </w:t>
      </w:r>
      <w:proofErr w:type="spellStart"/>
      <w:r w:rsidR="00BE3C5A" w:rsidRPr="00694769">
        <w:rPr>
          <w:rFonts w:ascii="Times New Roman" w:hAnsi="Times New Roman" w:cs="Times New Roman"/>
          <w:sz w:val="24"/>
          <w:szCs w:val="24"/>
        </w:rPr>
        <w:t>Lotuk</w:t>
      </w:r>
      <w:proofErr w:type="spellEnd"/>
      <w:r w:rsidR="00BE3C5A" w:rsidRPr="00694769">
        <w:rPr>
          <w:rFonts w:ascii="Times New Roman" w:hAnsi="Times New Roman" w:cs="Times New Roman"/>
          <w:sz w:val="24"/>
          <w:szCs w:val="24"/>
        </w:rPr>
        <w:t xml:space="preserve"> himself was given a cup and asked to vote for the 1</w:t>
      </w:r>
      <w:r w:rsidR="00BE3C5A" w:rsidRPr="00694769">
        <w:rPr>
          <w:rFonts w:ascii="Times New Roman" w:hAnsi="Times New Roman" w:cs="Times New Roman"/>
          <w:sz w:val="24"/>
          <w:szCs w:val="24"/>
          <w:vertAlign w:val="superscript"/>
        </w:rPr>
        <w:t>st</w:t>
      </w:r>
      <w:r w:rsidR="00BE3C5A" w:rsidRPr="00694769">
        <w:rPr>
          <w:rFonts w:ascii="Times New Roman" w:hAnsi="Times New Roman" w:cs="Times New Roman"/>
          <w:sz w:val="24"/>
          <w:szCs w:val="24"/>
        </w:rPr>
        <w:t xml:space="preserve"> </w:t>
      </w:r>
      <w:r w:rsidR="00227256" w:rsidRPr="00694769">
        <w:rPr>
          <w:rFonts w:ascii="Times New Roman" w:hAnsi="Times New Roman" w:cs="Times New Roman"/>
          <w:sz w:val="24"/>
          <w:szCs w:val="24"/>
        </w:rPr>
        <w:t>r</w:t>
      </w:r>
      <w:r w:rsidR="00BE3C5A" w:rsidRPr="00694769">
        <w:rPr>
          <w:rFonts w:ascii="Times New Roman" w:hAnsi="Times New Roman" w:cs="Times New Roman"/>
          <w:sz w:val="24"/>
          <w:szCs w:val="24"/>
        </w:rPr>
        <w:t xml:space="preserve">espondent. </w:t>
      </w:r>
    </w:p>
    <w:p w:rsidR="00227256" w:rsidRPr="00694769" w:rsidRDefault="00227256" w:rsidP="002A7CC8">
      <w:pPr>
        <w:spacing w:line="360" w:lineRule="auto"/>
        <w:jc w:val="both"/>
        <w:rPr>
          <w:rFonts w:ascii="Times New Roman" w:hAnsi="Times New Roman" w:cs="Times New Roman"/>
          <w:b/>
          <w:sz w:val="24"/>
          <w:szCs w:val="24"/>
        </w:rPr>
      </w:pPr>
      <w:r w:rsidRPr="00694769">
        <w:rPr>
          <w:rFonts w:ascii="Times New Roman" w:hAnsi="Times New Roman" w:cs="Times New Roman"/>
          <w:b/>
          <w:sz w:val="24"/>
          <w:szCs w:val="24"/>
        </w:rPr>
        <w:t xml:space="preserve">Resolution </w:t>
      </w:r>
    </w:p>
    <w:p w:rsidR="00102A23" w:rsidRPr="00694769" w:rsidRDefault="008B7F8F" w:rsidP="002A7CC8">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What has to be resolved now is whether the alleged </w:t>
      </w:r>
      <w:r w:rsidR="00DC5072" w:rsidRPr="00694769">
        <w:rPr>
          <w:rFonts w:ascii="Times New Roman" w:hAnsi="Times New Roman" w:cs="Times New Roman"/>
          <w:sz w:val="24"/>
          <w:szCs w:val="24"/>
        </w:rPr>
        <w:t xml:space="preserve">acts of bribery fall within the ambit of </w:t>
      </w:r>
      <w:r w:rsidR="00DC5072" w:rsidRPr="00694769">
        <w:rPr>
          <w:rFonts w:ascii="Times New Roman" w:hAnsi="Times New Roman" w:cs="Times New Roman"/>
          <w:b/>
          <w:sz w:val="24"/>
          <w:szCs w:val="24"/>
        </w:rPr>
        <w:t xml:space="preserve">Section </w:t>
      </w:r>
      <w:r w:rsidR="00836EEC" w:rsidRPr="00694769">
        <w:rPr>
          <w:rFonts w:ascii="Times New Roman" w:hAnsi="Times New Roman" w:cs="Times New Roman"/>
          <w:b/>
          <w:sz w:val="24"/>
          <w:szCs w:val="24"/>
        </w:rPr>
        <w:t>68 (1) PEA</w:t>
      </w:r>
      <w:r w:rsidR="00836EEC" w:rsidRPr="00694769">
        <w:rPr>
          <w:rFonts w:ascii="Times New Roman" w:hAnsi="Times New Roman" w:cs="Times New Roman"/>
          <w:sz w:val="24"/>
          <w:szCs w:val="24"/>
        </w:rPr>
        <w:t xml:space="preserve"> so as to </w:t>
      </w:r>
      <w:r w:rsidR="000415C7" w:rsidRPr="00694769">
        <w:rPr>
          <w:rFonts w:ascii="Times New Roman" w:hAnsi="Times New Roman" w:cs="Times New Roman"/>
          <w:sz w:val="24"/>
          <w:szCs w:val="24"/>
        </w:rPr>
        <w:t xml:space="preserve">constitute </w:t>
      </w:r>
      <w:r w:rsidR="00C96078" w:rsidRPr="00694769">
        <w:rPr>
          <w:rFonts w:ascii="Times New Roman" w:hAnsi="Times New Roman" w:cs="Times New Roman"/>
          <w:sz w:val="24"/>
          <w:szCs w:val="24"/>
        </w:rPr>
        <w:t xml:space="preserve">an illegal practice </w:t>
      </w:r>
      <w:r w:rsidR="005172DA" w:rsidRPr="00694769">
        <w:rPr>
          <w:rFonts w:ascii="Times New Roman" w:hAnsi="Times New Roman" w:cs="Times New Roman"/>
          <w:sz w:val="24"/>
          <w:szCs w:val="24"/>
        </w:rPr>
        <w:t xml:space="preserve">under </w:t>
      </w:r>
      <w:r w:rsidR="005172DA" w:rsidRPr="00694769">
        <w:rPr>
          <w:rFonts w:ascii="Times New Roman" w:hAnsi="Times New Roman" w:cs="Times New Roman"/>
          <w:b/>
          <w:sz w:val="24"/>
          <w:szCs w:val="24"/>
        </w:rPr>
        <w:t>Section 68 (4) PEA</w:t>
      </w:r>
      <w:r w:rsidR="005172DA" w:rsidRPr="00694769">
        <w:rPr>
          <w:rFonts w:ascii="Times New Roman" w:hAnsi="Times New Roman" w:cs="Times New Roman"/>
          <w:sz w:val="24"/>
          <w:szCs w:val="24"/>
        </w:rPr>
        <w:t xml:space="preserve"> to lead court to set aside the</w:t>
      </w:r>
      <w:r w:rsidR="0056151A" w:rsidRPr="00694769">
        <w:rPr>
          <w:rFonts w:ascii="Times New Roman" w:hAnsi="Times New Roman" w:cs="Times New Roman"/>
          <w:sz w:val="24"/>
          <w:szCs w:val="24"/>
        </w:rPr>
        <w:t xml:space="preserve"> election in terms of </w:t>
      </w:r>
      <w:r w:rsidR="0056151A" w:rsidRPr="00694769">
        <w:rPr>
          <w:rFonts w:ascii="Times New Roman" w:hAnsi="Times New Roman" w:cs="Times New Roman"/>
          <w:b/>
          <w:sz w:val="24"/>
          <w:szCs w:val="24"/>
        </w:rPr>
        <w:t>Section 61 (1) (c) PEA</w:t>
      </w:r>
      <w:r w:rsidR="0056151A" w:rsidRPr="00694769">
        <w:rPr>
          <w:rFonts w:ascii="Times New Roman" w:hAnsi="Times New Roman" w:cs="Times New Roman"/>
          <w:sz w:val="24"/>
          <w:szCs w:val="24"/>
        </w:rPr>
        <w:t xml:space="preserve">. For the </w:t>
      </w:r>
      <w:r w:rsidR="00BF78F0" w:rsidRPr="00694769">
        <w:rPr>
          <w:rFonts w:ascii="Times New Roman" w:hAnsi="Times New Roman" w:cs="Times New Roman"/>
          <w:sz w:val="24"/>
          <w:szCs w:val="24"/>
        </w:rPr>
        <w:t>p</w:t>
      </w:r>
      <w:r w:rsidR="0056151A" w:rsidRPr="00694769">
        <w:rPr>
          <w:rFonts w:ascii="Times New Roman" w:hAnsi="Times New Roman" w:cs="Times New Roman"/>
          <w:sz w:val="24"/>
          <w:szCs w:val="24"/>
        </w:rPr>
        <w:t xml:space="preserve">etitioner to </w:t>
      </w:r>
      <w:r w:rsidR="0048235C" w:rsidRPr="00694769">
        <w:rPr>
          <w:rFonts w:ascii="Times New Roman" w:hAnsi="Times New Roman" w:cs="Times New Roman"/>
          <w:sz w:val="24"/>
          <w:szCs w:val="24"/>
        </w:rPr>
        <w:t xml:space="preserve">discharge its burden </w:t>
      </w:r>
      <w:r w:rsidR="008B4310" w:rsidRPr="00694769">
        <w:rPr>
          <w:rFonts w:ascii="Times New Roman" w:hAnsi="Times New Roman" w:cs="Times New Roman"/>
          <w:sz w:val="24"/>
          <w:szCs w:val="24"/>
        </w:rPr>
        <w:t xml:space="preserve">under the above sections evidence </w:t>
      </w:r>
      <w:r w:rsidR="0048235C" w:rsidRPr="00694769">
        <w:rPr>
          <w:rFonts w:ascii="Times New Roman" w:hAnsi="Times New Roman" w:cs="Times New Roman"/>
          <w:sz w:val="24"/>
          <w:szCs w:val="24"/>
        </w:rPr>
        <w:t xml:space="preserve">has to be led to prove on a balance of </w:t>
      </w:r>
      <w:r w:rsidR="0060581E" w:rsidRPr="00694769">
        <w:rPr>
          <w:rFonts w:ascii="Times New Roman" w:hAnsi="Times New Roman" w:cs="Times New Roman"/>
          <w:sz w:val="24"/>
          <w:szCs w:val="24"/>
        </w:rPr>
        <w:t>p</w:t>
      </w:r>
      <w:r w:rsidR="0048235C" w:rsidRPr="00694769">
        <w:rPr>
          <w:rFonts w:ascii="Times New Roman" w:hAnsi="Times New Roman" w:cs="Times New Roman"/>
          <w:sz w:val="24"/>
          <w:szCs w:val="24"/>
        </w:rPr>
        <w:t>robabilities that a voter was given money, gift or other consideration by either the 1</w:t>
      </w:r>
      <w:r w:rsidR="0048235C" w:rsidRPr="00694769">
        <w:rPr>
          <w:rFonts w:ascii="Times New Roman" w:hAnsi="Times New Roman" w:cs="Times New Roman"/>
          <w:sz w:val="24"/>
          <w:szCs w:val="24"/>
          <w:vertAlign w:val="superscript"/>
        </w:rPr>
        <w:t>st</w:t>
      </w:r>
      <w:r w:rsidR="0048235C" w:rsidRPr="00694769">
        <w:rPr>
          <w:rFonts w:ascii="Times New Roman" w:hAnsi="Times New Roman" w:cs="Times New Roman"/>
          <w:sz w:val="24"/>
          <w:szCs w:val="24"/>
        </w:rPr>
        <w:t xml:space="preserve"> </w:t>
      </w:r>
      <w:r w:rsidR="0060581E" w:rsidRPr="00694769">
        <w:rPr>
          <w:rFonts w:ascii="Times New Roman" w:hAnsi="Times New Roman" w:cs="Times New Roman"/>
          <w:sz w:val="24"/>
          <w:szCs w:val="24"/>
        </w:rPr>
        <w:t>r</w:t>
      </w:r>
      <w:r w:rsidR="0048235C" w:rsidRPr="00694769">
        <w:rPr>
          <w:rFonts w:ascii="Times New Roman" w:hAnsi="Times New Roman" w:cs="Times New Roman"/>
          <w:sz w:val="24"/>
          <w:szCs w:val="24"/>
        </w:rPr>
        <w:t xml:space="preserve">espondent personally or through her agents with her knowledge and consent or approved with intent to influence </w:t>
      </w:r>
      <w:r w:rsidR="008B4310" w:rsidRPr="00694769">
        <w:rPr>
          <w:rFonts w:ascii="Times New Roman" w:hAnsi="Times New Roman" w:cs="Times New Roman"/>
          <w:sz w:val="24"/>
          <w:szCs w:val="24"/>
        </w:rPr>
        <w:t xml:space="preserve">the </w:t>
      </w:r>
      <w:r w:rsidR="005F6AEB" w:rsidRPr="00694769">
        <w:rPr>
          <w:rFonts w:ascii="Times New Roman" w:hAnsi="Times New Roman" w:cs="Times New Roman"/>
          <w:sz w:val="24"/>
          <w:szCs w:val="24"/>
        </w:rPr>
        <w:t xml:space="preserve">voter to vote or refrain </w:t>
      </w:r>
      <w:r w:rsidR="00CF59BC" w:rsidRPr="00694769">
        <w:rPr>
          <w:rFonts w:ascii="Times New Roman" w:hAnsi="Times New Roman" w:cs="Times New Roman"/>
          <w:sz w:val="24"/>
          <w:szCs w:val="24"/>
        </w:rPr>
        <w:t xml:space="preserve">from voting. </w:t>
      </w:r>
      <w:r w:rsidR="007008CB" w:rsidRPr="00694769">
        <w:rPr>
          <w:rFonts w:ascii="Times New Roman" w:hAnsi="Times New Roman" w:cs="Times New Roman"/>
          <w:b/>
          <w:sz w:val="24"/>
          <w:szCs w:val="24"/>
        </w:rPr>
        <w:t>Section 68 (5)</w:t>
      </w:r>
      <w:r w:rsidR="007008CB" w:rsidRPr="00694769">
        <w:rPr>
          <w:rFonts w:ascii="Times New Roman" w:hAnsi="Times New Roman" w:cs="Times New Roman"/>
          <w:sz w:val="24"/>
          <w:szCs w:val="24"/>
        </w:rPr>
        <w:t xml:space="preserve"> of </w:t>
      </w:r>
      <w:r w:rsidR="00DA4FA1" w:rsidRPr="00694769">
        <w:rPr>
          <w:rFonts w:ascii="Times New Roman" w:hAnsi="Times New Roman" w:cs="Times New Roman"/>
          <w:sz w:val="24"/>
          <w:szCs w:val="24"/>
        </w:rPr>
        <w:t xml:space="preserve">PEA </w:t>
      </w:r>
      <w:r w:rsidR="00322D22" w:rsidRPr="00694769">
        <w:rPr>
          <w:rFonts w:ascii="Times New Roman" w:hAnsi="Times New Roman" w:cs="Times New Roman"/>
          <w:sz w:val="24"/>
          <w:szCs w:val="24"/>
        </w:rPr>
        <w:t>further specifically provides:-</w:t>
      </w:r>
    </w:p>
    <w:p w:rsidR="00E01289" w:rsidRPr="00694769" w:rsidRDefault="00102A23" w:rsidP="00ED1BA7">
      <w:pPr>
        <w:pStyle w:val="ListParagraph"/>
        <w:numPr>
          <w:ilvl w:val="0"/>
          <w:numId w:val="18"/>
        </w:numPr>
        <w:spacing w:line="360" w:lineRule="auto"/>
        <w:jc w:val="both"/>
        <w:rPr>
          <w:rFonts w:ascii="Times New Roman" w:hAnsi="Times New Roman" w:cs="Times New Roman"/>
          <w:i/>
          <w:sz w:val="24"/>
          <w:szCs w:val="24"/>
        </w:rPr>
      </w:pPr>
      <w:r w:rsidRPr="00694769">
        <w:rPr>
          <w:rFonts w:ascii="Times New Roman" w:hAnsi="Times New Roman" w:cs="Times New Roman"/>
          <w:i/>
          <w:sz w:val="24"/>
          <w:szCs w:val="24"/>
        </w:rPr>
        <w:t xml:space="preserve">Every candidate or candidate’s </w:t>
      </w:r>
      <w:r w:rsidR="00C92439" w:rsidRPr="00694769">
        <w:rPr>
          <w:rFonts w:ascii="Times New Roman" w:hAnsi="Times New Roman" w:cs="Times New Roman"/>
          <w:i/>
          <w:sz w:val="24"/>
          <w:szCs w:val="24"/>
        </w:rPr>
        <w:t>agents</w:t>
      </w:r>
      <w:r w:rsidRPr="00694769">
        <w:rPr>
          <w:rFonts w:ascii="Times New Roman" w:hAnsi="Times New Roman" w:cs="Times New Roman"/>
          <w:i/>
          <w:sz w:val="24"/>
          <w:szCs w:val="24"/>
        </w:rPr>
        <w:t xml:space="preserve"> who, by himself or herself or any other person, directly or </w:t>
      </w:r>
      <w:r w:rsidR="00473881" w:rsidRPr="00694769">
        <w:rPr>
          <w:rFonts w:ascii="Times New Roman" w:hAnsi="Times New Roman" w:cs="Times New Roman"/>
          <w:i/>
          <w:sz w:val="24"/>
          <w:szCs w:val="24"/>
        </w:rPr>
        <w:t>indirectly</w:t>
      </w:r>
      <w:r w:rsidRPr="00694769">
        <w:rPr>
          <w:rFonts w:ascii="Times New Roman" w:hAnsi="Times New Roman" w:cs="Times New Roman"/>
          <w:i/>
          <w:sz w:val="24"/>
          <w:szCs w:val="24"/>
        </w:rPr>
        <w:t xml:space="preserve"> before the close  of polls </w:t>
      </w:r>
      <w:r w:rsidR="00F80749" w:rsidRPr="00694769">
        <w:rPr>
          <w:rFonts w:ascii="Times New Roman" w:hAnsi="Times New Roman" w:cs="Times New Roman"/>
          <w:i/>
          <w:sz w:val="24"/>
          <w:szCs w:val="24"/>
        </w:rPr>
        <w:t>on polling day</w:t>
      </w:r>
      <w:r w:rsidR="00BA1898" w:rsidRPr="00694769">
        <w:rPr>
          <w:rFonts w:ascii="Times New Roman" w:hAnsi="Times New Roman" w:cs="Times New Roman"/>
          <w:i/>
          <w:sz w:val="24"/>
          <w:szCs w:val="24"/>
        </w:rPr>
        <w:t>,</w:t>
      </w:r>
      <w:r w:rsidR="00291B5E" w:rsidRPr="00694769">
        <w:rPr>
          <w:rFonts w:ascii="Times New Roman" w:hAnsi="Times New Roman" w:cs="Times New Roman"/>
          <w:i/>
          <w:sz w:val="24"/>
          <w:szCs w:val="24"/>
        </w:rPr>
        <w:t xml:space="preserve"> off</w:t>
      </w:r>
      <w:r w:rsidR="00F80749" w:rsidRPr="00694769">
        <w:rPr>
          <w:rFonts w:ascii="Times New Roman" w:hAnsi="Times New Roman" w:cs="Times New Roman"/>
          <w:i/>
          <w:sz w:val="24"/>
          <w:szCs w:val="24"/>
        </w:rPr>
        <w:t xml:space="preserve">ers, procures or provides or promises to procure or provide any alcoholic beverage </w:t>
      </w:r>
      <w:r w:rsidR="00471C25" w:rsidRPr="00694769">
        <w:rPr>
          <w:rFonts w:ascii="Times New Roman" w:hAnsi="Times New Roman" w:cs="Times New Roman"/>
          <w:i/>
          <w:sz w:val="24"/>
          <w:szCs w:val="24"/>
        </w:rPr>
        <w:t xml:space="preserve">to any person </w:t>
      </w:r>
      <w:r w:rsidR="00291B5E" w:rsidRPr="00694769">
        <w:rPr>
          <w:rFonts w:ascii="Times New Roman" w:hAnsi="Times New Roman" w:cs="Times New Roman"/>
          <w:i/>
          <w:sz w:val="24"/>
          <w:szCs w:val="24"/>
        </w:rPr>
        <w:t>commits an</w:t>
      </w:r>
      <w:r w:rsidR="00471C25" w:rsidRPr="00694769">
        <w:rPr>
          <w:rFonts w:ascii="Times New Roman" w:hAnsi="Times New Roman" w:cs="Times New Roman"/>
          <w:i/>
          <w:sz w:val="24"/>
          <w:szCs w:val="24"/>
        </w:rPr>
        <w:t xml:space="preserve"> illegal practice.</w:t>
      </w:r>
    </w:p>
    <w:p w:rsidR="006A0B3C" w:rsidRPr="00694769" w:rsidRDefault="00184E99" w:rsidP="00ED1BA7">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lastRenderedPageBreak/>
        <w:t xml:space="preserve">It is clear from the wording of </w:t>
      </w:r>
      <w:r w:rsidRPr="00694769">
        <w:rPr>
          <w:rFonts w:ascii="Times New Roman" w:hAnsi="Times New Roman" w:cs="Times New Roman"/>
          <w:b/>
          <w:sz w:val="24"/>
          <w:szCs w:val="24"/>
        </w:rPr>
        <w:t>Section 61 PEA</w:t>
      </w:r>
      <w:r w:rsidRPr="00694769">
        <w:rPr>
          <w:rFonts w:ascii="Times New Roman" w:hAnsi="Times New Roman" w:cs="Times New Roman"/>
          <w:sz w:val="24"/>
          <w:szCs w:val="24"/>
        </w:rPr>
        <w:t xml:space="preserve"> that court does not require a multiplicity of incidents of bribery to annul an election. Further</w:t>
      </w:r>
      <w:r w:rsidR="007C2240" w:rsidRPr="00694769">
        <w:rPr>
          <w:rFonts w:ascii="Times New Roman" w:hAnsi="Times New Roman" w:cs="Times New Roman"/>
          <w:sz w:val="24"/>
          <w:szCs w:val="24"/>
        </w:rPr>
        <w:t>,</w:t>
      </w:r>
      <w:r w:rsidRPr="00694769">
        <w:rPr>
          <w:rFonts w:ascii="Times New Roman" w:hAnsi="Times New Roman" w:cs="Times New Roman"/>
          <w:sz w:val="24"/>
          <w:szCs w:val="24"/>
        </w:rPr>
        <w:t xml:space="preserve"> for court to make a finding that an illegal act or offence </w:t>
      </w:r>
      <w:r w:rsidR="00731F59" w:rsidRPr="00694769">
        <w:rPr>
          <w:rFonts w:ascii="Times New Roman" w:hAnsi="Times New Roman" w:cs="Times New Roman"/>
          <w:sz w:val="24"/>
          <w:szCs w:val="24"/>
        </w:rPr>
        <w:t xml:space="preserve">was committed </w:t>
      </w:r>
      <w:r w:rsidRPr="00694769">
        <w:rPr>
          <w:rFonts w:ascii="Times New Roman" w:hAnsi="Times New Roman" w:cs="Times New Roman"/>
          <w:sz w:val="24"/>
          <w:szCs w:val="24"/>
        </w:rPr>
        <w:t>of which b</w:t>
      </w:r>
      <w:r w:rsidR="00B75071" w:rsidRPr="00694769">
        <w:rPr>
          <w:rFonts w:ascii="Times New Roman" w:hAnsi="Times New Roman" w:cs="Times New Roman"/>
          <w:sz w:val="24"/>
          <w:szCs w:val="24"/>
        </w:rPr>
        <w:t>ribery is one, it has</w:t>
      </w:r>
      <w:r w:rsidRPr="00694769">
        <w:rPr>
          <w:rFonts w:ascii="Times New Roman" w:hAnsi="Times New Roman" w:cs="Times New Roman"/>
          <w:sz w:val="24"/>
          <w:szCs w:val="24"/>
        </w:rPr>
        <w:t xml:space="preserve"> </w:t>
      </w:r>
      <w:r w:rsidR="00227256" w:rsidRPr="00694769">
        <w:rPr>
          <w:rFonts w:ascii="Times New Roman" w:hAnsi="Times New Roman" w:cs="Times New Roman"/>
          <w:sz w:val="24"/>
          <w:szCs w:val="24"/>
        </w:rPr>
        <w:t xml:space="preserve">to be </w:t>
      </w:r>
      <w:r w:rsidRPr="00694769">
        <w:rPr>
          <w:rFonts w:ascii="Times New Roman" w:hAnsi="Times New Roman" w:cs="Times New Roman"/>
          <w:sz w:val="24"/>
          <w:szCs w:val="24"/>
        </w:rPr>
        <w:t>show</w:t>
      </w:r>
      <w:r w:rsidR="00B75071" w:rsidRPr="00694769">
        <w:rPr>
          <w:rFonts w:ascii="Times New Roman" w:hAnsi="Times New Roman" w:cs="Times New Roman"/>
          <w:sz w:val="24"/>
          <w:szCs w:val="24"/>
        </w:rPr>
        <w:t>n</w:t>
      </w:r>
      <w:r w:rsidRPr="00694769">
        <w:rPr>
          <w:rFonts w:ascii="Times New Roman" w:hAnsi="Times New Roman" w:cs="Times New Roman"/>
          <w:sz w:val="24"/>
          <w:szCs w:val="24"/>
        </w:rPr>
        <w:t xml:space="preserve"> that the bribe was given by either the candidate or </w:t>
      </w:r>
      <w:r w:rsidR="00F1473C" w:rsidRPr="00694769">
        <w:rPr>
          <w:rFonts w:ascii="Times New Roman" w:hAnsi="Times New Roman" w:cs="Times New Roman"/>
          <w:sz w:val="24"/>
          <w:szCs w:val="24"/>
        </w:rPr>
        <w:t>his/her agent with the candidate</w:t>
      </w:r>
      <w:r w:rsidR="007C5239" w:rsidRPr="00694769">
        <w:rPr>
          <w:rFonts w:ascii="Times New Roman" w:hAnsi="Times New Roman" w:cs="Times New Roman"/>
          <w:sz w:val="24"/>
          <w:szCs w:val="24"/>
        </w:rPr>
        <w:t>’</w:t>
      </w:r>
      <w:r w:rsidR="00F1473C" w:rsidRPr="00694769">
        <w:rPr>
          <w:rFonts w:ascii="Times New Roman" w:hAnsi="Times New Roman" w:cs="Times New Roman"/>
          <w:sz w:val="24"/>
          <w:szCs w:val="24"/>
        </w:rPr>
        <w:t xml:space="preserve">s consent or approval. This does not require proof that the candidate </w:t>
      </w:r>
      <w:r w:rsidR="00D75BA1" w:rsidRPr="00694769">
        <w:rPr>
          <w:rFonts w:ascii="Times New Roman" w:hAnsi="Times New Roman" w:cs="Times New Roman"/>
          <w:sz w:val="24"/>
          <w:szCs w:val="24"/>
        </w:rPr>
        <w:t xml:space="preserve">must </w:t>
      </w:r>
      <w:r w:rsidR="00F1473C" w:rsidRPr="00694769">
        <w:rPr>
          <w:rFonts w:ascii="Times New Roman" w:hAnsi="Times New Roman" w:cs="Times New Roman"/>
          <w:sz w:val="24"/>
          <w:szCs w:val="24"/>
        </w:rPr>
        <w:t xml:space="preserve">have given written or express instructions to the agents to give bribes well aware that bribery is a criminal offence. </w:t>
      </w:r>
      <w:r w:rsidR="00CB2F20" w:rsidRPr="00694769">
        <w:rPr>
          <w:rFonts w:ascii="Times New Roman" w:hAnsi="Times New Roman" w:cs="Times New Roman"/>
          <w:sz w:val="24"/>
          <w:szCs w:val="24"/>
        </w:rPr>
        <w:t xml:space="preserve">As ably put by Oder </w:t>
      </w:r>
      <w:r w:rsidR="00A60CA2" w:rsidRPr="00694769">
        <w:rPr>
          <w:rFonts w:ascii="Times New Roman" w:hAnsi="Times New Roman" w:cs="Times New Roman"/>
          <w:sz w:val="24"/>
          <w:szCs w:val="24"/>
        </w:rPr>
        <w:t xml:space="preserve">(RIP) </w:t>
      </w:r>
      <w:r w:rsidR="00CB2F20" w:rsidRPr="00694769">
        <w:rPr>
          <w:rFonts w:ascii="Times New Roman" w:hAnsi="Times New Roman" w:cs="Times New Roman"/>
          <w:sz w:val="24"/>
          <w:szCs w:val="24"/>
        </w:rPr>
        <w:t>JSC</w:t>
      </w:r>
      <w:r w:rsidR="00EC4C45" w:rsidRPr="00694769">
        <w:rPr>
          <w:rFonts w:ascii="Times New Roman" w:hAnsi="Times New Roman" w:cs="Times New Roman"/>
          <w:sz w:val="24"/>
          <w:szCs w:val="24"/>
        </w:rPr>
        <w:t xml:space="preserve"> </w:t>
      </w:r>
      <w:r w:rsidR="004B466A" w:rsidRPr="00694769">
        <w:rPr>
          <w:rFonts w:ascii="Times New Roman" w:hAnsi="Times New Roman" w:cs="Times New Roman"/>
          <w:sz w:val="24"/>
          <w:szCs w:val="24"/>
        </w:rPr>
        <w:t xml:space="preserve">in </w:t>
      </w:r>
      <w:r w:rsidR="004B466A" w:rsidRPr="00694769">
        <w:rPr>
          <w:rFonts w:ascii="Times New Roman" w:hAnsi="Times New Roman" w:cs="Times New Roman"/>
          <w:b/>
          <w:i/>
          <w:sz w:val="24"/>
          <w:szCs w:val="24"/>
        </w:rPr>
        <w:t xml:space="preserve">Rt. Col Dr. </w:t>
      </w:r>
      <w:proofErr w:type="spellStart"/>
      <w:r w:rsidR="004B466A" w:rsidRPr="00694769">
        <w:rPr>
          <w:rFonts w:ascii="Times New Roman" w:hAnsi="Times New Roman" w:cs="Times New Roman"/>
          <w:b/>
          <w:i/>
          <w:sz w:val="24"/>
          <w:szCs w:val="24"/>
        </w:rPr>
        <w:t>Besigye</w:t>
      </w:r>
      <w:proofErr w:type="spellEnd"/>
      <w:r w:rsidR="004B466A" w:rsidRPr="00694769">
        <w:rPr>
          <w:rFonts w:ascii="Times New Roman" w:hAnsi="Times New Roman" w:cs="Times New Roman"/>
          <w:b/>
          <w:i/>
          <w:sz w:val="24"/>
          <w:szCs w:val="24"/>
        </w:rPr>
        <w:t xml:space="preserve"> </w:t>
      </w:r>
      <w:proofErr w:type="spellStart"/>
      <w:r w:rsidR="004B466A" w:rsidRPr="00694769">
        <w:rPr>
          <w:rFonts w:ascii="Times New Roman" w:hAnsi="Times New Roman" w:cs="Times New Roman"/>
          <w:b/>
          <w:i/>
          <w:sz w:val="24"/>
          <w:szCs w:val="24"/>
        </w:rPr>
        <w:t>Kizza</w:t>
      </w:r>
      <w:proofErr w:type="spellEnd"/>
      <w:r w:rsidR="004B466A" w:rsidRPr="00694769">
        <w:rPr>
          <w:rFonts w:ascii="Times New Roman" w:hAnsi="Times New Roman" w:cs="Times New Roman"/>
          <w:b/>
          <w:i/>
          <w:sz w:val="24"/>
          <w:szCs w:val="24"/>
        </w:rPr>
        <w:t xml:space="preserve"> </w:t>
      </w:r>
      <w:proofErr w:type="spellStart"/>
      <w:r w:rsidR="004B466A" w:rsidRPr="00694769">
        <w:rPr>
          <w:rFonts w:ascii="Times New Roman" w:hAnsi="Times New Roman" w:cs="Times New Roman"/>
          <w:b/>
          <w:i/>
          <w:sz w:val="24"/>
          <w:szCs w:val="24"/>
        </w:rPr>
        <w:t>Vs</w:t>
      </w:r>
      <w:proofErr w:type="spellEnd"/>
      <w:r w:rsidR="004B466A" w:rsidRPr="00694769">
        <w:rPr>
          <w:rFonts w:ascii="Times New Roman" w:hAnsi="Times New Roman" w:cs="Times New Roman"/>
          <w:b/>
          <w:i/>
          <w:sz w:val="24"/>
          <w:szCs w:val="24"/>
        </w:rPr>
        <w:t xml:space="preserve"> </w:t>
      </w:r>
      <w:proofErr w:type="spellStart"/>
      <w:r w:rsidR="004B466A" w:rsidRPr="00694769">
        <w:rPr>
          <w:rFonts w:ascii="Times New Roman" w:hAnsi="Times New Roman" w:cs="Times New Roman"/>
          <w:b/>
          <w:i/>
          <w:sz w:val="24"/>
          <w:szCs w:val="24"/>
        </w:rPr>
        <w:t>Yoweri</w:t>
      </w:r>
      <w:proofErr w:type="spellEnd"/>
      <w:r w:rsidR="004B466A" w:rsidRPr="00694769">
        <w:rPr>
          <w:rFonts w:ascii="Times New Roman" w:hAnsi="Times New Roman" w:cs="Times New Roman"/>
          <w:b/>
          <w:i/>
          <w:sz w:val="24"/>
          <w:szCs w:val="24"/>
        </w:rPr>
        <w:t xml:space="preserve"> </w:t>
      </w:r>
      <w:proofErr w:type="spellStart"/>
      <w:r w:rsidR="004B466A" w:rsidRPr="00694769">
        <w:rPr>
          <w:rFonts w:ascii="Times New Roman" w:hAnsi="Times New Roman" w:cs="Times New Roman"/>
          <w:b/>
          <w:i/>
          <w:sz w:val="24"/>
          <w:szCs w:val="24"/>
        </w:rPr>
        <w:t>Kaguta</w:t>
      </w:r>
      <w:proofErr w:type="spellEnd"/>
      <w:r w:rsidR="004B466A" w:rsidRPr="00694769">
        <w:rPr>
          <w:rFonts w:ascii="Times New Roman" w:hAnsi="Times New Roman" w:cs="Times New Roman"/>
          <w:b/>
          <w:i/>
          <w:sz w:val="24"/>
          <w:szCs w:val="24"/>
        </w:rPr>
        <w:t xml:space="preserve"> </w:t>
      </w:r>
      <w:proofErr w:type="spellStart"/>
      <w:r w:rsidR="004B466A" w:rsidRPr="00694769">
        <w:rPr>
          <w:rFonts w:ascii="Times New Roman" w:hAnsi="Times New Roman" w:cs="Times New Roman"/>
          <w:b/>
          <w:i/>
          <w:sz w:val="24"/>
          <w:szCs w:val="24"/>
        </w:rPr>
        <w:t>Museveni</w:t>
      </w:r>
      <w:proofErr w:type="spellEnd"/>
      <w:r w:rsidR="004B466A" w:rsidRPr="00694769">
        <w:rPr>
          <w:rFonts w:ascii="Times New Roman" w:hAnsi="Times New Roman" w:cs="Times New Roman"/>
          <w:b/>
          <w:i/>
          <w:sz w:val="24"/>
          <w:szCs w:val="24"/>
        </w:rPr>
        <w:t xml:space="preserve"> &amp; </w:t>
      </w:r>
      <w:proofErr w:type="spellStart"/>
      <w:r w:rsidR="004B466A" w:rsidRPr="00694769">
        <w:rPr>
          <w:rFonts w:ascii="Times New Roman" w:hAnsi="Times New Roman" w:cs="Times New Roman"/>
          <w:b/>
          <w:i/>
          <w:sz w:val="24"/>
          <w:szCs w:val="24"/>
        </w:rPr>
        <w:t>ANo</w:t>
      </w:r>
      <w:proofErr w:type="spellEnd"/>
      <w:r w:rsidR="004B466A" w:rsidRPr="00694769">
        <w:rPr>
          <w:rFonts w:ascii="Times New Roman" w:hAnsi="Times New Roman" w:cs="Times New Roman"/>
          <w:b/>
          <w:i/>
          <w:sz w:val="24"/>
          <w:szCs w:val="24"/>
        </w:rPr>
        <w:t xml:space="preserve"> ED No. 1 of 2001</w:t>
      </w:r>
      <w:r w:rsidR="00CE5E37" w:rsidRPr="00694769">
        <w:rPr>
          <w:rFonts w:ascii="Times New Roman" w:hAnsi="Times New Roman" w:cs="Times New Roman"/>
          <w:sz w:val="24"/>
          <w:szCs w:val="24"/>
        </w:rPr>
        <w:t>:</w:t>
      </w:r>
    </w:p>
    <w:p w:rsidR="00E65D97" w:rsidRPr="00694769" w:rsidRDefault="00D0279C" w:rsidP="00A634C2">
      <w:pPr>
        <w:spacing w:line="360" w:lineRule="auto"/>
        <w:ind w:left="2160"/>
        <w:jc w:val="both"/>
        <w:rPr>
          <w:rFonts w:ascii="Times New Roman" w:hAnsi="Times New Roman" w:cs="Times New Roman"/>
          <w:i/>
          <w:sz w:val="24"/>
          <w:szCs w:val="24"/>
        </w:rPr>
      </w:pPr>
      <w:r w:rsidRPr="00694769">
        <w:rPr>
          <w:rFonts w:ascii="Times New Roman" w:hAnsi="Times New Roman" w:cs="Times New Roman"/>
          <w:i/>
          <w:sz w:val="24"/>
          <w:szCs w:val="24"/>
        </w:rPr>
        <w:t xml:space="preserve">“There is no </w:t>
      </w:r>
      <w:r w:rsidR="00683FA3" w:rsidRPr="00694769">
        <w:rPr>
          <w:rFonts w:ascii="Times New Roman" w:hAnsi="Times New Roman" w:cs="Times New Roman"/>
          <w:i/>
          <w:sz w:val="24"/>
          <w:szCs w:val="24"/>
        </w:rPr>
        <w:t xml:space="preserve">way </w:t>
      </w:r>
      <w:r w:rsidRPr="00694769">
        <w:rPr>
          <w:rFonts w:ascii="Times New Roman" w:hAnsi="Times New Roman" w:cs="Times New Roman"/>
          <w:i/>
          <w:sz w:val="24"/>
          <w:szCs w:val="24"/>
        </w:rPr>
        <w:t xml:space="preserve">a witness who is alleged to have committed a criminal offence or malpractice in a personal capacity is going to own up to such accusations. This </w:t>
      </w:r>
      <w:r w:rsidR="00B15B78" w:rsidRPr="00694769">
        <w:rPr>
          <w:rFonts w:ascii="Times New Roman" w:hAnsi="Times New Roman" w:cs="Times New Roman"/>
          <w:i/>
          <w:sz w:val="24"/>
          <w:szCs w:val="24"/>
        </w:rPr>
        <w:t xml:space="preserve">part of behavior applies to all human beings. </w:t>
      </w:r>
      <w:r w:rsidR="00E65D97" w:rsidRPr="00694769">
        <w:rPr>
          <w:rFonts w:ascii="Times New Roman" w:hAnsi="Times New Roman" w:cs="Times New Roman"/>
          <w:i/>
          <w:sz w:val="24"/>
          <w:szCs w:val="24"/>
        </w:rPr>
        <w:t>This is common knowledge</w:t>
      </w:r>
      <w:r w:rsidR="00985201" w:rsidRPr="00694769">
        <w:rPr>
          <w:rFonts w:ascii="Times New Roman" w:hAnsi="Times New Roman" w:cs="Times New Roman"/>
          <w:i/>
          <w:sz w:val="24"/>
          <w:szCs w:val="24"/>
        </w:rPr>
        <w:t xml:space="preserve"> for which proof is unnecessary”</w:t>
      </w:r>
      <w:r w:rsidR="008C6C19" w:rsidRPr="00694769">
        <w:rPr>
          <w:rFonts w:ascii="Times New Roman" w:hAnsi="Times New Roman" w:cs="Times New Roman"/>
          <w:i/>
          <w:sz w:val="24"/>
          <w:szCs w:val="24"/>
        </w:rPr>
        <w:t>.</w:t>
      </w:r>
      <w:r w:rsidR="00E65D97" w:rsidRPr="00694769">
        <w:rPr>
          <w:rFonts w:ascii="Times New Roman" w:hAnsi="Times New Roman" w:cs="Times New Roman"/>
          <w:i/>
          <w:sz w:val="24"/>
          <w:szCs w:val="24"/>
        </w:rPr>
        <w:t xml:space="preserve"> </w:t>
      </w:r>
    </w:p>
    <w:p w:rsidR="00184E99" w:rsidRPr="00694769" w:rsidRDefault="00E65D97" w:rsidP="00ED1BA7">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In the same case</w:t>
      </w:r>
      <w:r w:rsidR="00D777AA" w:rsidRPr="00694769">
        <w:rPr>
          <w:rFonts w:ascii="Times New Roman" w:hAnsi="Times New Roman" w:cs="Times New Roman"/>
          <w:sz w:val="24"/>
          <w:szCs w:val="24"/>
        </w:rPr>
        <w:t>,</w:t>
      </w:r>
      <w:r w:rsidRPr="00694769">
        <w:rPr>
          <w:rFonts w:ascii="Times New Roman" w:hAnsi="Times New Roman" w:cs="Times New Roman"/>
          <w:sz w:val="24"/>
          <w:szCs w:val="24"/>
        </w:rPr>
        <w:t xml:space="preserve"> it was further emphasized that to show that one was an agent in </w:t>
      </w:r>
      <w:r w:rsidR="002B0934" w:rsidRPr="00694769">
        <w:rPr>
          <w:rFonts w:ascii="Times New Roman" w:hAnsi="Times New Roman" w:cs="Times New Roman"/>
          <w:sz w:val="24"/>
          <w:szCs w:val="24"/>
        </w:rPr>
        <w:t xml:space="preserve">an election, it is not </w:t>
      </w:r>
      <w:r w:rsidR="00606D57" w:rsidRPr="00694769">
        <w:rPr>
          <w:rFonts w:ascii="Times New Roman" w:hAnsi="Times New Roman" w:cs="Times New Roman"/>
          <w:sz w:val="24"/>
          <w:szCs w:val="24"/>
        </w:rPr>
        <w:t xml:space="preserve">necessary to show that the person was actually appointed by the candidate or that he was paid. The </w:t>
      </w:r>
      <w:r w:rsidR="00F05F8A" w:rsidRPr="00694769">
        <w:rPr>
          <w:rFonts w:ascii="Times New Roman" w:hAnsi="Times New Roman" w:cs="Times New Roman"/>
          <w:sz w:val="24"/>
          <w:szCs w:val="24"/>
        </w:rPr>
        <w:t>t</w:t>
      </w:r>
      <w:r w:rsidR="00916FBC" w:rsidRPr="00694769">
        <w:rPr>
          <w:rFonts w:ascii="Times New Roman" w:hAnsi="Times New Roman" w:cs="Times New Roman"/>
          <w:sz w:val="24"/>
          <w:szCs w:val="24"/>
        </w:rPr>
        <w:t xml:space="preserve">est is whether there has been employment or authorization </w:t>
      </w:r>
      <w:r w:rsidR="00E40019" w:rsidRPr="00694769">
        <w:rPr>
          <w:rFonts w:ascii="Times New Roman" w:hAnsi="Times New Roman" w:cs="Times New Roman"/>
          <w:sz w:val="24"/>
          <w:szCs w:val="24"/>
        </w:rPr>
        <w:t xml:space="preserve">of the agent by the candidate to do some election related work or adoption of the same when the work is done. </w:t>
      </w:r>
      <w:r w:rsidR="00896027" w:rsidRPr="00694769">
        <w:rPr>
          <w:rFonts w:ascii="Times New Roman" w:hAnsi="Times New Roman" w:cs="Times New Roman"/>
          <w:sz w:val="24"/>
          <w:szCs w:val="24"/>
        </w:rPr>
        <w:t>This also goes for those who may have been appointed by the candidate’s agents.</w:t>
      </w:r>
      <w:r w:rsidR="00D0279C" w:rsidRPr="00694769">
        <w:rPr>
          <w:rFonts w:ascii="Times New Roman" w:hAnsi="Times New Roman" w:cs="Times New Roman"/>
          <w:sz w:val="24"/>
          <w:szCs w:val="24"/>
        </w:rPr>
        <w:t xml:space="preserve"> </w:t>
      </w:r>
    </w:p>
    <w:p w:rsidR="000620B5" w:rsidRPr="00694769" w:rsidRDefault="00916C85" w:rsidP="00ED1BA7">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above </w:t>
      </w:r>
      <w:proofErr w:type="gramStart"/>
      <w:r w:rsidRPr="00694769">
        <w:rPr>
          <w:rFonts w:ascii="Times New Roman" w:hAnsi="Times New Roman" w:cs="Times New Roman"/>
          <w:sz w:val="24"/>
          <w:szCs w:val="24"/>
        </w:rPr>
        <w:t>said,</w:t>
      </w:r>
      <w:proofErr w:type="gramEnd"/>
      <w:r w:rsidRPr="00694769">
        <w:rPr>
          <w:rFonts w:ascii="Times New Roman" w:hAnsi="Times New Roman" w:cs="Times New Roman"/>
          <w:sz w:val="24"/>
          <w:szCs w:val="24"/>
        </w:rPr>
        <w:t xml:space="preserve"> I will not turn to the alleged bribery incidents and determined whether they fall within the ambit of the law. </w:t>
      </w:r>
      <w:r w:rsidR="007C687A" w:rsidRPr="00694769">
        <w:rPr>
          <w:rFonts w:ascii="Times New Roman" w:hAnsi="Times New Roman" w:cs="Times New Roman"/>
          <w:sz w:val="24"/>
          <w:szCs w:val="24"/>
        </w:rPr>
        <w:t xml:space="preserve">The alleged bribery at </w:t>
      </w:r>
      <w:proofErr w:type="spellStart"/>
      <w:r w:rsidR="007C687A" w:rsidRPr="00694769">
        <w:rPr>
          <w:rFonts w:ascii="Times New Roman" w:hAnsi="Times New Roman" w:cs="Times New Roman"/>
          <w:sz w:val="24"/>
          <w:szCs w:val="24"/>
        </w:rPr>
        <w:t>Kathile</w:t>
      </w:r>
      <w:proofErr w:type="spellEnd"/>
      <w:r w:rsidR="007C687A" w:rsidRPr="00694769">
        <w:rPr>
          <w:rFonts w:ascii="Times New Roman" w:hAnsi="Times New Roman" w:cs="Times New Roman"/>
          <w:sz w:val="24"/>
          <w:szCs w:val="24"/>
        </w:rPr>
        <w:t xml:space="preserve"> west resolves around two voters </w:t>
      </w:r>
      <w:proofErr w:type="spellStart"/>
      <w:r w:rsidR="007C687A" w:rsidRPr="00694769">
        <w:rPr>
          <w:rFonts w:ascii="Times New Roman" w:hAnsi="Times New Roman" w:cs="Times New Roman"/>
          <w:sz w:val="24"/>
          <w:szCs w:val="24"/>
        </w:rPr>
        <w:t>Nakong</w:t>
      </w:r>
      <w:proofErr w:type="spellEnd"/>
      <w:r w:rsidR="007C687A" w:rsidRPr="00694769">
        <w:rPr>
          <w:rFonts w:ascii="Times New Roman" w:hAnsi="Times New Roman" w:cs="Times New Roman"/>
          <w:sz w:val="24"/>
          <w:szCs w:val="24"/>
        </w:rPr>
        <w:t xml:space="preserve"> </w:t>
      </w:r>
      <w:proofErr w:type="spellStart"/>
      <w:r w:rsidR="007C687A" w:rsidRPr="00694769">
        <w:rPr>
          <w:rFonts w:ascii="Times New Roman" w:hAnsi="Times New Roman" w:cs="Times New Roman"/>
          <w:sz w:val="24"/>
          <w:szCs w:val="24"/>
        </w:rPr>
        <w:t>Irine</w:t>
      </w:r>
      <w:proofErr w:type="spellEnd"/>
      <w:r w:rsidR="007C687A" w:rsidRPr="00694769">
        <w:rPr>
          <w:rFonts w:ascii="Times New Roman" w:hAnsi="Times New Roman" w:cs="Times New Roman"/>
          <w:sz w:val="24"/>
          <w:szCs w:val="24"/>
        </w:rPr>
        <w:t xml:space="preserve"> and </w:t>
      </w:r>
      <w:proofErr w:type="spellStart"/>
      <w:r w:rsidR="007C687A" w:rsidRPr="00694769">
        <w:rPr>
          <w:rFonts w:ascii="Times New Roman" w:hAnsi="Times New Roman" w:cs="Times New Roman"/>
          <w:sz w:val="24"/>
          <w:szCs w:val="24"/>
        </w:rPr>
        <w:t>Timat</w:t>
      </w:r>
      <w:proofErr w:type="spellEnd"/>
      <w:r w:rsidR="007C687A" w:rsidRPr="00694769">
        <w:rPr>
          <w:rFonts w:ascii="Times New Roman" w:hAnsi="Times New Roman" w:cs="Times New Roman"/>
          <w:sz w:val="24"/>
          <w:szCs w:val="24"/>
        </w:rPr>
        <w:t xml:space="preserve"> </w:t>
      </w:r>
      <w:proofErr w:type="spellStart"/>
      <w:r w:rsidR="007C687A" w:rsidRPr="00694769">
        <w:rPr>
          <w:rFonts w:ascii="Times New Roman" w:hAnsi="Times New Roman" w:cs="Times New Roman"/>
          <w:sz w:val="24"/>
          <w:szCs w:val="24"/>
        </w:rPr>
        <w:t>Konyang</w:t>
      </w:r>
      <w:proofErr w:type="spellEnd"/>
      <w:r w:rsidR="007C687A" w:rsidRPr="00694769">
        <w:rPr>
          <w:rFonts w:ascii="Times New Roman" w:hAnsi="Times New Roman" w:cs="Times New Roman"/>
          <w:sz w:val="24"/>
          <w:szCs w:val="24"/>
        </w:rPr>
        <w:t xml:space="preserve"> being facilitated </w:t>
      </w:r>
      <w:r w:rsidR="009A4E77" w:rsidRPr="00694769">
        <w:rPr>
          <w:rFonts w:ascii="Times New Roman" w:hAnsi="Times New Roman" w:cs="Times New Roman"/>
          <w:sz w:val="24"/>
          <w:szCs w:val="24"/>
        </w:rPr>
        <w:t xml:space="preserve">by </w:t>
      </w:r>
      <w:proofErr w:type="spellStart"/>
      <w:r w:rsidR="009A4E77" w:rsidRPr="00694769">
        <w:rPr>
          <w:rFonts w:ascii="Times New Roman" w:hAnsi="Times New Roman" w:cs="Times New Roman"/>
          <w:sz w:val="24"/>
          <w:szCs w:val="24"/>
        </w:rPr>
        <w:t>Lokaleruko</w:t>
      </w:r>
      <w:proofErr w:type="spellEnd"/>
      <w:r w:rsidR="009A4E77" w:rsidRPr="00694769">
        <w:rPr>
          <w:rFonts w:ascii="Times New Roman" w:hAnsi="Times New Roman" w:cs="Times New Roman"/>
          <w:sz w:val="24"/>
          <w:szCs w:val="24"/>
        </w:rPr>
        <w:t>- who denies being agent of the 1</w:t>
      </w:r>
      <w:r w:rsidR="009A4E77" w:rsidRPr="00694769">
        <w:rPr>
          <w:rFonts w:ascii="Times New Roman" w:hAnsi="Times New Roman" w:cs="Times New Roman"/>
          <w:sz w:val="24"/>
          <w:szCs w:val="24"/>
          <w:vertAlign w:val="superscript"/>
        </w:rPr>
        <w:t>st</w:t>
      </w:r>
      <w:r w:rsidR="009A4E77" w:rsidRPr="00694769">
        <w:rPr>
          <w:rFonts w:ascii="Times New Roman" w:hAnsi="Times New Roman" w:cs="Times New Roman"/>
          <w:sz w:val="24"/>
          <w:szCs w:val="24"/>
        </w:rPr>
        <w:t xml:space="preserve"> </w:t>
      </w:r>
      <w:r w:rsidR="00E36280" w:rsidRPr="00694769">
        <w:rPr>
          <w:rFonts w:ascii="Times New Roman" w:hAnsi="Times New Roman" w:cs="Times New Roman"/>
          <w:sz w:val="24"/>
          <w:szCs w:val="24"/>
        </w:rPr>
        <w:t>r</w:t>
      </w:r>
      <w:r w:rsidR="009A4E77" w:rsidRPr="00694769">
        <w:rPr>
          <w:rFonts w:ascii="Times New Roman" w:hAnsi="Times New Roman" w:cs="Times New Roman"/>
          <w:sz w:val="24"/>
          <w:szCs w:val="24"/>
        </w:rPr>
        <w:t xml:space="preserve">espondent- to buy </w:t>
      </w:r>
      <w:proofErr w:type="spellStart"/>
      <w:r w:rsidR="009A4E77" w:rsidRPr="00694769">
        <w:rPr>
          <w:rFonts w:ascii="Times New Roman" w:hAnsi="Times New Roman" w:cs="Times New Roman"/>
          <w:sz w:val="24"/>
          <w:szCs w:val="24"/>
        </w:rPr>
        <w:t>kwete</w:t>
      </w:r>
      <w:proofErr w:type="spellEnd"/>
      <w:r w:rsidR="009A4E77" w:rsidRPr="00694769">
        <w:rPr>
          <w:rFonts w:ascii="Times New Roman" w:hAnsi="Times New Roman" w:cs="Times New Roman"/>
          <w:sz w:val="24"/>
          <w:szCs w:val="24"/>
        </w:rPr>
        <w:t xml:space="preserve"> </w:t>
      </w:r>
      <w:r w:rsidR="00E417C5" w:rsidRPr="00694769">
        <w:rPr>
          <w:rFonts w:ascii="Times New Roman" w:hAnsi="Times New Roman" w:cs="Times New Roman"/>
          <w:sz w:val="24"/>
          <w:szCs w:val="24"/>
        </w:rPr>
        <w:t>(</w:t>
      </w:r>
      <w:r w:rsidR="006515B7" w:rsidRPr="00694769">
        <w:rPr>
          <w:rFonts w:ascii="Times New Roman" w:hAnsi="Times New Roman" w:cs="Times New Roman"/>
          <w:sz w:val="24"/>
          <w:szCs w:val="24"/>
        </w:rPr>
        <w:t>alcohol</w:t>
      </w:r>
      <w:r w:rsidR="00E417C5" w:rsidRPr="00694769">
        <w:rPr>
          <w:rFonts w:ascii="Times New Roman" w:hAnsi="Times New Roman" w:cs="Times New Roman"/>
          <w:sz w:val="24"/>
          <w:szCs w:val="24"/>
        </w:rPr>
        <w:t xml:space="preserve"> beverage) with a request that they vote for the 1</w:t>
      </w:r>
      <w:r w:rsidR="00E417C5" w:rsidRPr="00694769">
        <w:rPr>
          <w:rFonts w:ascii="Times New Roman" w:hAnsi="Times New Roman" w:cs="Times New Roman"/>
          <w:sz w:val="24"/>
          <w:szCs w:val="24"/>
          <w:vertAlign w:val="superscript"/>
        </w:rPr>
        <w:t>st</w:t>
      </w:r>
      <w:r w:rsidR="00E417C5" w:rsidRPr="00694769">
        <w:rPr>
          <w:rFonts w:ascii="Times New Roman" w:hAnsi="Times New Roman" w:cs="Times New Roman"/>
          <w:sz w:val="24"/>
          <w:szCs w:val="24"/>
        </w:rPr>
        <w:t xml:space="preserve"> </w:t>
      </w:r>
      <w:r w:rsidR="00E36280" w:rsidRPr="00694769">
        <w:rPr>
          <w:rFonts w:ascii="Times New Roman" w:hAnsi="Times New Roman" w:cs="Times New Roman"/>
          <w:sz w:val="24"/>
          <w:szCs w:val="24"/>
        </w:rPr>
        <w:t>r</w:t>
      </w:r>
      <w:r w:rsidR="00E417C5" w:rsidRPr="00694769">
        <w:rPr>
          <w:rFonts w:ascii="Times New Roman" w:hAnsi="Times New Roman" w:cs="Times New Roman"/>
          <w:sz w:val="24"/>
          <w:szCs w:val="24"/>
        </w:rPr>
        <w:t>espondent which they</w:t>
      </w:r>
      <w:r w:rsidR="00035734" w:rsidRPr="00694769">
        <w:rPr>
          <w:rFonts w:ascii="Times New Roman" w:hAnsi="Times New Roman" w:cs="Times New Roman"/>
          <w:sz w:val="24"/>
          <w:szCs w:val="24"/>
        </w:rPr>
        <w:t xml:space="preserve"> did and </w:t>
      </w:r>
      <w:r w:rsidR="0013006B" w:rsidRPr="00694769">
        <w:rPr>
          <w:rFonts w:ascii="Times New Roman" w:hAnsi="Times New Roman" w:cs="Times New Roman"/>
          <w:sz w:val="24"/>
          <w:szCs w:val="24"/>
        </w:rPr>
        <w:t>shared</w:t>
      </w:r>
      <w:r w:rsidR="00035734" w:rsidRPr="00694769">
        <w:rPr>
          <w:rFonts w:ascii="Times New Roman" w:hAnsi="Times New Roman" w:cs="Times New Roman"/>
          <w:sz w:val="24"/>
          <w:szCs w:val="24"/>
        </w:rPr>
        <w:t xml:space="preserve"> with other voters before going to vote. </w:t>
      </w:r>
      <w:r w:rsidR="00241CB1" w:rsidRPr="00694769">
        <w:rPr>
          <w:rFonts w:ascii="Times New Roman" w:hAnsi="Times New Roman" w:cs="Times New Roman"/>
          <w:sz w:val="24"/>
          <w:szCs w:val="24"/>
        </w:rPr>
        <w:t xml:space="preserve">On the basis of the evidence before me relating to this allegation, </w:t>
      </w:r>
      <w:r w:rsidR="00661E13" w:rsidRPr="00694769">
        <w:rPr>
          <w:rFonts w:ascii="Times New Roman" w:hAnsi="Times New Roman" w:cs="Times New Roman"/>
          <w:sz w:val="24"/>
          <w:szCs w:val="24"/>
        </w:rPr>
        <w:t xml:space="preserve">I am </w:t>
      </w:r>
      <w:r w:rsidR="001F5AC2" w:rsidRPr="00694769">
        <w:rPr>
          <w:rFonts w:ascii="Times New Roman" w:hAnsi="Times New Roman" w:cs="Times New Roman"/>
          <w:sz w:val="24"/>
          <w:szCs w:val="24"/>
        </w:rPr>
        <w:t xml:space="preserve">not </w:t>
      </w:r>
      <w:r w:rsidR="00661E13" w:rsidRPr="00694769">
        <w:rPr>
          <w:rFonts w:ascii="Times New Roman" w:hAnsi="Times New Roman" w:cs="Times New Roman"/>
          <w:sz w:val="24"/>
          <w:szCs w:val="24"/>
        </w:rPr>
        <w:t xml:space="preserve">satisfied that </w:t>
      </w:r>
      <w:proofErr w:type="spellStart"/>
      <w:r w:rsidR="00661E13" w:rsidRPr="00694769">
        <w:rPr>
          <w:rFonts w:ascii="Times New Roman" w:hAnsi="Times New Roman" w:cs="Times New Roman"/>
          <w:sz w:val="24"/>
          <w:szCs w:val="24"/>
        </w:rPr>
        <w:t>Lokaleruko</w:t>
      </w:r>
      <w:proofErr w:type="spellEnd"/>
      <w:r w:rsidR="00661E13" w:rsidRPr="00694769">
        <w:rPr>
          <w:rFonts w:ascii="Times New Roman" w:hAnsi="Times New Roman" w:cs="Times New Roman"/>
          <w:sz w:val="24"/>
          <w:szCs w:val="24"/>
        </w:rPr>
        <w:t xml:space="preserve"> was acting as an agent of the 1</w:t>
      </w:r>
      <w:r w:rsidR="00661E13" w:rsidRPr="00694769">
        <w:rPr>
          <w:rFonts w:ascii="Times New Roman" w:hAnsi="Times New Roman" w:cs="Times New Roman"/>
          <w:sz w:val="24"/>
          <w:szCs w:val="24"/>
          <w:vertAlign w:val="superscript"/>
        </w:rPr>
        <w:t>st</w:t>
      </w:r>
      <w:r w:rsidR="00661E13" w:rsidRPr="00694769">
        <w:rPr>
          <w:rFonts w:ascii="Times New Roman" w:hAnsi="Times New Roman" w:cs="Times New Roman"/>
          <w:sz w:val="24"/>
          <w:szCs w:val="24"/>
        </w:rPr>
        <w:t xml:space="preserve"> respondent and i</w:t>
      </w:r>
      <w:r w:rsidR="00DF2AA4" w:rsidRPr="00694769">
        <w:rPr>
          <w:rFonts w:ascii="Times New Roman" w:hAnsi="Times New Roman" w:cs="Times New Roman"/>
          <w:sz w:val="24"/>
          <w:szCs w:val="24"/>
        </w:rPr>
        <w:t xml:space="preserve"> find that </w:t>
      </w:r>
      <w:r w:rsidR="007A7804" w:rsidRPr="00694769">
        <w:rPr>
          <w:rFonts w:ascii="Times New Roman" w:hAnsi="Times New Roman" w:cs="Times New Roman"/>
          <w:sz w:val="24"/>
          <w:szCs w:val="24"/>
        </w:rPr>
        <w:t>no</w:t>
      </w:r>
      <w:r w:rsidR="00DF2AA4" w:rsidRPr="00694769">
        <w:rPr>
          <w:rFonts w:ascii="Times New Roman" w:hAnsi="Times New Roman" w:cs="Times New Roman"/>
          <w:sz w:val="24"/>
          <w:szCs w:val="24"/>
        </w:rPr>
        <w:t xml:space="preserve"> act of </w:t>
      </w:r>
      <w:r w:rsidR="001554A3" w:rsidRPr="00694769">
        <w:rPr>
          <w:rFonts w:ascii="Times New Roman" w:hAnsi="Times New Roman" w:cs="Times New Roman"/>
          <w:sz w:val="24"/>
          <w:szCs w:val="24"/>
        </w:rPr>
        <w:t>bribery</w:t>
      </w:r>
      <w:r w:rsidR="00954B37" w:rsidRPr="00694769">
        <w:rPr>
          <w:rFonts w:ascii="Times New Roman" w:hAnsi="Times New Roman" w:cs="Times New Roman"/>
          <w:sz w:val="24"/>
          <w:szCs w:val="24"/>
        </w:rPr>
        <w:t xml:space="preserve"> was committed</w:t>
      </w:r>
      <w:r w:rsidR="00951A0E" w:rsidRPr="00694769">
        <w:rPr>
          <w:rFonts w:ascii="Times New Roman" w:hAnsi="Times New Roman" w:cs="Times New Roman"/>
          <w:sz w:val="24"/>
          <w:szCs w:val="24"/>
        </w:rPr>
        <w:t xml:space="preserve">. Turning </w:t>
      </w:r>
      <w:r w:rsidR="007F1191" w:rsidRPr="00694769">
        <w:rPr>
          <w:rFonts w:ascii="Times New Roman" w:hAnsi="Times New Roman" w:cs="Times New Roman"/>
          <w:sz w:val="24"/>
          <w:szCs w:val="24"/>
        </w:rPr>
        <w:t>to the alleged bribery</w:t>
      </w:r>
      <w:r w:rsidR="00E36280" w:rsidRPr="00694769">
        <w:rPr>
          <w:rFonts w:ascii="Times New Roman" w:hAnsi="Times New Roman" w:cs="Times New Roman"/>
          <w:sz w:val="24"/>
          <w:szCs w:val="24"/>
        </w:rPr>
        <w:t xml:space="preserve"> at</w:t>
      </w:r>
      <w:r w:rsidR="007F1191" w:rsidRPr="00694769">
        <w:rPr>
          <w:rFonts w:ascii="Times New Roman" w:hAnsi="Times New Roman" w:cs="Times New Roman"/>
          <w:sz w:val="24"/>
          <w:szCs w:val="24"/>
        </w:rPr>
        <w:t xml:space="preserve"> </w:t>
      </w:r>
      <w:proofErr w:type="spellStart"/>
      <w:r w:rsidR="007F1191" w:rsidRPr="00694769">
        <w:rPr>
          <w:rFonts w:ascii="Times New Roman" w:hAnsi="Times New Roman" w:cs="Times New Roman"/>
          <w:sz w:val="24"/>
          <w:szCs w:val="24"/>
        </w:rPr>
        <w:t>Nakapaliese</w:t>
      </w:r>
      <w:proofErr w:type="spellEnd"/>
      <w:r w:rsidR="007F1191" w:rsidRPr="00694769">
        <w:rPr>
          <w:rFonts w:ascii="Times New Roman" w:hAnsi="Times New Roman" w:cs="Times New Roman"/>
          <w:sz w:val="24"/>
          <w:szCs w:val="24"/>
        </w:rPr>
        <w:t xml:space="preserve">, both </w:t>
      </w:r>
      <w:r w:rsidR="0019113C" w:rsidRPr="00694769">
        <w:rPr>
          <w:rFonts w:ascii="Times New Roman" w:hAnsi="Times New Roman" w:cs="Times New Roman"/>
          <w:sz w:val="24"/>
          <w:szCs w:val="24"/>
        </w:rPr>
        <w:t xml:space="preserve">witnesses testified that the money was given to a one </w:t>
      </w:r>
      <w:proofErr w:type="spellStart"/>
      <w:r w:rsidR="0019113C" w:rsidRPr="00694769">
        <w:rPr>
          <w:rFonts w:ascii="Times New Roman" w:hAnsi="Times New Roman" w:cs="Times New Roman"/>
          <w:sz w:val="24"/>
          <w:szCs w:val="24"/>
        </w:rPr>
        <w:t>Amera</w:t>
      </w:r>
      <w:proofErr w:type="spellEnd"/>
      <w:r w:rsidR="0019113C" w:rsidRPr="00694769">
        <w:rPr>
          <w:rFonts w:ascii="Times New Roman" w:hAnsi="Times New Roman" w:cs="Times New Roman"/>
          <w:sz w:val="24"/>
          <w:szCs w:val="24"/>
        </w:rPr>
        <w:t xml:space="preserve"> Anna. There is no proof that she was a registered </w:t>
      </w:r>
      <w:r w:rsidR="006F27B1" w:rsidRPr="00694769">
        <w:rPr>
          <w:rFonts w:ascii="Times New Roman" w:hAnsi="Times New Roman" w:cs="Times New Roman"/>
          <w:sz w:val="24"/>
          <w:szCs w:val="24"/>
        </w:rPr>
        <w:t>voter. That said</w:t>
      </w:r>
      <w:proofErr w:type="gramStart"/>
      <w:r w:rsidR="006F27B1" w:rsidRPr="00694769">
        <w:rPr>
          <w:rFonts w:ascii="Times New Roman" w:hAnsi="Times New Roman" w:cs="Times New Roman"/>
          <w:sz w:val="24"/>
          <w:szCs w:val="24"/>
        </w:rPr>
        <w:t>,</w:t>
      </w:r>
      <w:proofErr w:type="gramEnd"/>
      <w:r w:rsidR="006F27B1" w:rsidRPr="00694769">
        <w:rPr>
          <w:rFonts w:ascii="Times New Roman" w:hAnsi="Times New Roman" w:cs="Times New Roman"/>
          <w:sz w:val="24"/>
          <w:szCs w:val="24"/>
        </w:rPr>
        <w:t xml:space="preserve"> it is also my finding </w:t>
      </w:r>
      <w:r w:rsidR="006D5A00" w:rsidRPr="00694769">
        <w:rPr>
          <w:rFonts w:ascii="Times New Roman" w:hAnsi="Times New Roman" w:cs="Times New Roman"/>
          <w:sz w:val="24"/>
          <w:szCs w:val="24"/>
        </w:rPr>
        <w:t xml:space="preserve">that the </w:t>
      </w:r>
      <w:r w:rsidR="00F64E26" w:rsidRPr="00694769">
        <w:rPr>
          <w:rFonts w:ascii="Times New Roman" w:hAnsi="Times New Roman" w:cs="Times New Roman"/>
          <w:sz w:val="24"/>
          <w:szCs w:val="24"/>
        </w:rPr>
        <w:t xml:space="preserve">alibi of Akon Julius who is alleged </w:t>
      </w:r>
      <w:r w:rsidR="004D2D00" w:rsidRPr="00694769">
        <w:rPr>
          <w:rFonts w:ascii="Times New Roman" w:hAnsi="Times New Roman" w:cs="Times New Roman"/>
          <w:sz w:val="24"/>
          <w:szCs w:val="24"/>
        </w:rPr>
        <w:t xml:space="preserve">to have passed on the bribe </w:t>
      </w:r>
      <w:r w:rsidR="0090775A" w:rsidRPr="00694769">
        <w:rPr>
          <w:rFonts w:ascii="Times New Roman" w:hAnsi="Times New Roman" w:cs="Times New Roman"/>
          <w:sz w:val="24"/>
          <w:szCs w:val="24"/>
        </w:rPr>
        <w:t xml:space="preserve">does not stand on account of the record at the Health Center which showed that Akon in fact visited </w:t>
      </w:r>
      <w:r w:rsidR="00866E73" w:rsidRPr="00694769">
        <w:rPr>
          <w:rFonts w:ascii="Times New Roman" w:hAnsi="Times New Roman" w:cs="Times New Roman"/>
          <w:sz w:val="24"/>
          <w:szCs w:val="24"/>
        </w:rPr>
        <w:t>the health center on 29</w:t>
      </w:r>
      <w:r w:rsidR="00866E73" w:rsidRPr="00694769">
        <w:rPr>
          <w:rFonts w:ascii="Times New Roman" w:hAnsi="Times New Roman" w:cs="Times New Roman"/>
          <w:sz w:val="24"/>
          <w:szCs w:val="24"/>
          <w:vertAlign w:val="superscript"/>
        </w:rPr>
        <w:t>th</w:t>
      </w:r>
      <w:r w:rsidR="00866E73" w:rsidRPr="00694769">
        <w:rPr>
          <w:rFonts w:ascii="Times New Roman" w:hAnsi="Times New Roman" w:cs="Times New Roman"/>
          <w:sz w:val="24"/>
          <w:szCs w:val="24"/>
        </w:rPr>
        <w:t xml:space="preserve"> January </w:t>
      </w:r>
      <w:r w:rsidR="00A76CD0" w:rsidRPr="00694769">
        <w:rPr>
          <w:rFonts w:ascii="Times New Roman" w:hAnsi="Times New Roman" w:cs="Times New Roman"/>
          <w:sz w:val="24"/>
          <w:szCs w:val="24"/>
        </w:rPr>
        <w:t>2016 and not 17</w:t>
      </w:r>
      <w:r w:rsidR="00A76CD0" w:rsidRPr="00694769">
        <w:rPr>
          <w:rFonts w:ascii="Times New Roman" w:hAnsi="Times New Roman" w:cs="Times New Roman"/>
          <w:sz w:val="24"/>
          <w:szCs w:val="24"/>
          <w:vertAlign w:val="superscript"/>
        </w:rPr>
        <w:t>th</w:t>
      </w:r>
      <w:r w:rsidR="00A76CD0" w:rsidRPr="00694769">
        <w:rPr>
          <w:rFonts w:ascii="Times New Roman" w:hAnsi="Times New Roman" w:cs="Times New Roman"/>
          <w:sz w:val="24"/>
          <w:szCs w:val="24"/>
        </w:rPr>
        <w:t xml:space="preserve"> February 2016 as alleged. </w:t>
      </w:r>
      <w:r w:rsidR="00050C2E" w:rsidRPr="00694769">
        <w:rPr>
          <w:rFonts w:ascii="Times New Roman" w:hAnsi="Times New Roman" w:cs="Times New Roman"/>
          <w:sz w:val="24"/>
          <w:szCs w:val="24"/>
        </w:rPr>
        <w:t xml:space="preserve">However the bribery incident at </w:t>
      </w:r>
      <w:proofErr w:type="spellStart"/>
      <w:r w:rsidR="00050C2E" w:rsidRPr="00694769">
        <w:rPr>
          <w:rFonts w:ascii="Times New Roman" w:hAnsi="Times New Roman" w:cs="Times New Roman"/>
          <w:sz w:val="24"/>
          <w:szCs w:val="24"/>
        </w:rPr>
        <w:t>Nakapaliese</w:t>
      </w:r>
      <w:proofErr w:type="spellEnd"/>
      <w:r w:rsidR="00050C2E" w:rsidRPr="00694769">
        <w:rPr>
          <w:rFonts w:ascii="Times New Roman" w:hAnsi="Times New Roman" w:cs="Times New Roman"/>
          <w:sz w:val="24"/>
          <w:szCs w:val="24"/>
        </w:rPr>
        <w:t xml:space="preserve"> is not proved to </w:t>
      </w:r>
      <w:r w:rsidR="00FC0648" w:rsidRPr="00694769">
        <w:rPr>
          <w:rFonts w:ascii="Times New Roman" w:hAnsi="Times New Roman" w:cs="Times New Roman"/>
          <w:sz w:val="24"/>
          <w:szCs w:val="24"/>
        </w:rPr>
        <w:t xml:space="preserve">courts </w:t>
      </w:r>
      <w:r w:rsidR="00050C2E" w:rsidRPr="00694769">
        <w:rPr>
          <w:rFonts w:ascii="Times New Roman" w:hAnsi="Times New Roman" w:cs="Times New Roman"/>
          <w:sz w:val="24"/>
          <w:szCs w:val="24"/>
        </w:rPr>
        <w:t>satisfaction</w:t>
      </w:r>
      <w:r w:rsidR="00F31334" w:rsidRPr="00694769">
        <w:rPr>
          <w:rFonts w:ascii="Times New Roman" w:hAnsi="Times New Roman" w:cs="Times New Roman"/>
          <w:sz w:val="24"/>
          <w:szCs w:val="24"/>
        </w:rPr>
        <w:t xml:space="preserve">. Relating to </w:t>
      </w:r>
      <w:r w:rsidR="00F31334" w:rsidRPr="00694769">
        <w:rPr>
          <w:rFonts w:ascii="Times New Roman" w:hAnsi="Times New Roman" w:cs="Times New Roman"/>
          <w:sz w:val="24"/>
          <w:szCs w:val="24"/>
        </w:rPr>
        <w:lastRenderedPageBreak/>
        <w:t xml:space="preserve">bribery at </w:t>
      </w:r>
      <w:proofErr w:type="spellStart"/>
      <w:r w:rsidR="00F31334" w:rsidRPr="00694769">
        <w:rPr>
          <w:rFonts w:ascii="Times New Roman" w:hAnsi="Times New Roman" w:cs="Times New Roman"/>
          <w:sz w:val="24"/>
          <w:szCs w:val="24"/>
        </w:rPr>
        <w:t>Enick</w:t>
      </w:r>
      <w:proofErr w:type="spellEnd"/>
      <w:r w:rsidR="00F31334" w:rsidRPr="00694769">
        <w:rPr>
          <w:rFonts w:ascii="Times New Roman" w:hAnsi="Times New Roman" w:cs="Times New Roman"/>
          <w:sz w:val="24"/>
          <w:szCs w:val="24"/>
        </w:rPr>
        <w:t xml:space="preserve"> village</w:t>
      </w:r>
      <w:r w:rsidR="003E2781" w:rsidRPr="00694769">
        <w:rPr>
          <w:rFonts w:ascii="Times New Roman" w:hAnsi="Times New Roman" w:cs="Times New Roman"/>
          <w:sz w:val="24"/>
          <w:szCs w:val="24"/>
        </w:rPr>
        <w:t>,</w:t>
      </w:r>
      <w:r w:rsidR="00F31334" w:rsidRPr="00694769">
        <w:rPr>
          <w:rFonts w:ascii="Times New Roman" w:hAnsi="Times New Roman" w:cs="Times New Roman"/>
          <w:sz w:val="24"/>
          <w:szCs w:val="24"/>
        </w:rPr>
        <w:t xml:space="preserve"> </w:t>
      </w:r>
      <w:proofErr w:type="spellStart"/>
      <w:r w:rsidR="00F31334" w:rsidRPr="00694769">
        <w:rPr>
          <w:rFonts w:ascii="Times New Roman" w:hAnsi="Times New Roman" w:cs="Times New Roman"/>
          <w:sz w:val="24"/>
          <w:szCs w:val="24"/>
        </w:rPr>
        <w:t>Ariong</w:t>
      </w:r>
      <w:proofErr w:type="spellEnd"/>
      <w:r w:rsidR="00F31334" w:rsidRPr="00694769">
        <w:rPr>
          <w:rFonts w:ascii="Times New Roman" w:hAnsi="Times New Roman" w:cs="Times New Roman"/>
          <w:sz w:val="24"/>
          <w:szCs w:val="24"/>
        </w:rPr>
        <w:t xml:space="preserve"> </w:t>
      </w:r>
      <w:proofErr w:type="spellStart"/>
      <w:r w:rsidR="00F31334" w:rsidRPr="00694769">
        <w:rPr>
          <w:rFonts w:ascii="Times New Roman" w:hAnsi="Times New Roman" w:cs="Times New Roman"/>
          <w:sz w:val="24"/>
          <w:szCs w:val="24"/>
        </w:rPr>
        <w:t>Lomilo</w:t>
      </w:r>
      <w:proofErr w:type="spellEnd"/>
      <w:r w:rsidR="00F31334" w:rsidRPr="00694769">
        <w:rPr>
          <w:rFonts w:ascii="Times New Roman" w:hAnsi="Times New Roman" w:cs="Times New Roman"/>
          <w:sz w:val="24"/>
          <w:szCs w:val="24"/>
        </w:rPr>
        <w:t xml:space="preserve"> a registered </w:t>
      </w:r>
      <w:r w:rsidR="0075636F" w:rsidRPr="00694769">
        <w:rPr>
          <w:rFonts w:ascii="Times New Roman" w:hAnsi="Times New Roman" w:cs="Times New Roman"/>
          <w:sz w:val="24"/>
          <w:szCs w:val="24"/>
        </w:rPr>
        <w:t xml:space="preserve">voter is alleged to have received salt from </w:t>
      </w:r>
      <w:proofErr w:type="spellStart"/>
      <w:r w:rsidR="0075636F" w:rsidRPr="00694769">
        <w:rPr>
          <w:rFonts w:ascii="Times New Roman" w:hAnsi="Times New Roman" w:cs="Times New Roman"/>
          <w:sz w:val="24"/>
          <w:szCs w:val="24"/>
        </w:rPr>
        <w:t>Lobilo</w:t>
      </w:r>
      <w:proofErr w:type="spellEnd"/>
      <w:r w:rsidR="0075636F" w:rsidRPr="00694769">
        <w:rPr>
          <w:rFonts w:ascii="Times New Roman" w:hAnsi="Times New Roman" w:cs="Times New Roman"/>
          <w:sz w:val="24"/>
          <w:szCs w:val="24"/>
        </w:rPr>
        <w:t xml:space="preserve"> </w:t>
      </w:r>
      <w:proofErr w:type="spellStart"/>
      <w:r w:rsidR="0075636F" w:rsidRPr="00694769">
        <w:rPr>
          <w:rFonts w:ascii="Times New Roman" w:hAnsi="Times New Roman" w:cs="Times New Roman"/>
          <w:sz w:val="24"/>
          <w:szCs w:val="24"/>
        </w:rPr>
        <w:t>Enger</w:t>
      </w:r>
      <w:proofErr w:type="spellEnd"/>
      <w:r w:rsidR="0075636F" w:rsidRPr="00694769">
        <w:rPr>
          <w:rFonts w:ascii="Times New Roman" w:hAnsi="Times New Roman" w:cs="Times New Roman"/>
          <w:sz w:val="24"/>
          <w:szCs w:val="24"/>
        </w:rPr>
        <w:t xml:space="preserve"> and </w:t>
      </w:r>
      <w:proofErr w:type="spellStart"/>
      <w:r w:rsidR="0075636F" w:rsidRPr="00694769">
        <w:rPr>
          <w:rFonts w:ascii="Times New Roman" w:hAnsi="Times New Roman" w:cs="Times New Roman"/>
          <w:sz w:val="24"/>
          <w:szCs w:val="24"/>
        </w:rPr>
        <w:t>Lokoroi</w:t>
      </w:r>
      <w:proofErr w:type="spellEnd"/>
      <w:r w:rsidR="0075636F" w:rsidRPr="00694769">
        <w:rPr>
          <w:rFonts w:ascii="Times New Roman" w:hAnsi="Times New Roman" w:cs="Times New Roman"/>
          <w:sz w:val="24"/>
          <w:szCs w:val="24"/>
        </w:rPr>
        <w:t xml:space="preserve">. </w:t>
      </w:r>
      <w:r w:rsidR="007A641B" w:rsidRPr="00694769">
        <w:rPr>
          <w:rFonts w:ascii="Times New Roman" w:hAnsi="Times New Roman" w:cs="Times New Roman"/>
          <w:sz w:val="24"/>
          <w:szCs w:val="24"/>
        </w:rPr>
        <w:t>There is no sufficient proof that these were agents of the 1</w:t>
      </w:r>
      <w:r w:rsidR="007A641B" w:rsidRPr="00694769">
        <w:rPr>
          <w:rFonts w:ascii="Times New Roman" w:hAnsi="Times New Roman" w:cs="Times New Roman"/>
          <w:sz w:val="24"/>
          <w:szCs w:val="24"/>
          <w:vertAlign w:val="superscript"/>
        </w:rPr>
        <w:t>st</w:t>
      </w:r>
      <w:r w:rsidR="007A641B" w:rsidRPr="00694769">
        <w:rPr>
          <w:rFonts w:ascii="Times New Roman" w:hAnsi="Times New Roman" w:cs="Times New Roman"/>
          <w:sz w:val="24"/>
          <w:szCs w:val="24"/>
        </w:rPr>
        <w:t xml:space="preserve"> </w:t>
      </w:r>
      <w:r w:rsidR="00B16C3F" w:rsidRPr="00694769">
        <w:rPr>
          <w:rFonts w:ascii="Times New Roman" w:hAnsi="Times New Roman" w:cs="Times New Roman"/>
          <w:sz w:val="24"/>
          <w:szCs w:val="24"/>
        </w:rPr>
        <w:t>r</w:t>
      </w:r>
      <w:r w:rsidR="007A641B" w:rsidRPr="00694769">
        <w:rPr>
          <w:rFonts w:ascii="Times New Roman" w:hAnsi="Times New Roman" w:cs="Times New Roman"/>
          <w:sz w:val="24"/>
          <w:szCs w:val="24"/>
        </w:rPr>
        <w:t>espondent</w:t>
      </w:r>
      <w:r w:rsidR="006B4869" w:rsidRPr="00694769">
        <w:rPr>
          <w:rFonts w:ascii="Times New Roman" w:hAnsi="Times New Roman" w:cs="Times New Roman"/>
          <w:sz w:val="24"/>
          <w:szCs w:val="24"/>
        </w:rPr>
        <w:t xml:space="preserve">. Accordingly </w:t>
      </w:r>
      <w:r w:rsidR="00355AF4" w:rsidRPr="00694769">
        <w:rPr>
          <w:rFonts w:ascii="Times New Roman" w:hAnsi="Times New Roman" w:cs="Times New Roman"/>
          <w:sz w:val="24"/>
          <w:szCs w:val="24"/>
        </w:rPr>
        <w:t xml:space="preserve">this allegation fails. </w:t>
      </w:r>
    </w:p>
    <w:p w:rsidR="00FE12F1" w:rsidRPr="00694769" w:rsidRDefault="000620B5" w:rsidP="00ED1BA7">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There was alleged bribery at </w:t>
      </w:r>
      <w:proofErr w:type="spellStart"/>
      <w:r w:rsidRPr="00694769">
        <w:rPr>
          <w:rFonts w:ascii="Times New Roman" w:hAnsi="Times New Roman" w:cs="Times New Roman"/>
          <w:sz w:val="24"/>
          <w:szCs w:val="24"/>
        </w:rPr>
        <w:t>Kathile</w:t>
      </w:r>
      <w:proofErr w:type="spellEnd"/>
      <w:r w:rsidRPr="00694769">
        <w:rPr>
          <w:rFonts w:ascii="Times New Roman" w:hAnsi="Times New Roman" w:cs="Times New Roman"/>
          <w:sz w:val="24"/>
          <w:szCs w:val="24"/>
        </w:rPr>
        <w:t xml:space="preserve"> </w:t>
      </w:r>
      <w:r w:rsidR="0033477A" w:rsidRPr="00694769">
        <w:rPr>
          <w:rFonts w:ascii="Times New Roman" w:hAnsi="Times New Roman" w:cs="Times New Roman"/>
          <w:sz w:val="24"/>
          <w:szCs w:val="24"/>
        </w:rPr>
        <w:t xml:space="preserve">Sub- county </w:t>
      </w:r>
      <w:r w:rsidR="003F612E" w:rsidRPr="00694769">
        <w:rPr>
          <w:rFonts w:ascii="Times New Roman" w:hAnsi="Times New Roman" w:cs="Times New Roman"/>
          <w:sz w:val="24"/>
          <w:szCs w:val="24"/>
        </w:rPr>
        <w:t xml:space="preserve">Headquarters </w:t>
      </w:r>
      <w:r w:rsidR="008A6F11" w:rsidRPr="00694769">
        <w:rPr>
          <w:rFonts w:ascii="Times New Roman" w:hAnsi="Times New Roman" w:cs="Times New Roman"/>
          <w:sz w:val="24"/>
          <w:szCs w:val="24"/>
        </w:rPr>
        <w:t xml:space="preserve">where </w:t>
      </w:r>
      <w:proofErr w:type="spellStart"/>
      <w:r w:rsidR="008A6F11" w:rsidRPr="00694769">
        <w:rPr>
          <w:rFonts w:ascii="Times New Roman" w:hAnsi="Times New Roman" w:cs="Times New Roman"/>
          <w:sz w:val="24"/>
          <w:szCs w:val="24"/>
        </w:rPr>
        <w:t>Nakiru</w:t>
      </w:r>
      <w:proofErr w:type="spellEnd"/>
      <w:r w:rsidR="008A6F11" w:rsidRPr="00694769">
        <w:rPr>
          <w:rFonts w:ascii="Times New Roman" w:hAnsi="Times New Roman" w:cs="Times New Roman"/>
          <w:sz w:val="24"/>
          <w:szCs w:val="24"/>
        </w:rPr>
        <w:t xml:space="preserve"> Christine and</w:t>
      </w:r>
      <w:r w:rsidR="00AF468C" w:rsidRPr="00694769">
        <w:rPr>
          <w:rFonts w:ascii="Times New Roman" w:hAnsi="Times New Roman" w:cs="Times New Roman"/>
          <w:sz w:val="24"/>
          <w:szCs w:val="24"/>
        </w:rPr>
        <w:t xml:space="preserve"> </w:t>
      </w:r>
      <w:proofErr w:type="spellStart"/>
      <w:r w:rsidR="00AF468C" w:rsidRPr="00694769">
        <w:rPr>
          <w:rFonts w:ascii="Times New Roman" w:hAnsi="Times New Roman" w:cs="Times New Roman"/>
          <w:sz w:val="24"/>
          <w:szCs w:val="24"/>
        </w:rPr>
        <w:t>Josline</w:t>
      </w:r>
      <w:proofErr w:type="spellEnd"/>
      <w:r w:rsidR="00AF468C" w:rsidRPr="00694769">
        <w:rPr>
          <w:rFonts w:ascii="Times New Roman" w:hAnsi="Times New Roman" w:cs="Times New Roman"/>
          <w:sz w:val="24"/>
          <w:szCs w:val="24"/>
        </w:rPr>
        <w:t xml:space="preserve"> </w:t>
      </w:r>
      <w:proofErr w:type="spellStart"/>
      <w:r w:rsidR="00AF468C" w:rsidRPr="00694769">
        <w:rPr>
          <w:rFonts w:ascii="Times New Roman" w:hAnsi="Times New Roman" w:cs="Times New Roman"/>
          <w:sz w:val="24"/>
          <w:szCs w:val="24"/>
        </w:rPr>
        <w:t>Keem</w:t>
      </w:r>
      <w:proofErr w:type="spellEnd"/>
      <w:r w:rsidR="00AF468C" w:rsidRPr="00694769">
        <w:rPr>
          <w:rFonts w:ascii="Times New Roman" w:hAnsi="Times New Roman" w:cs="Times New Roman"/>
          <w:sz w:val="24"/>
          <w:szCs w:val="24"/>
        </w:rPr>
        <w:t xml:space="preserve"> are alleged </w:t>
      </w:r>
      <w:r w:rsidR="003F3C29" w:rsidRPr="00694769">
        <w:rPr>
          <w:rFonts w:ascii="Times New Roman" w:hAnsi="Times New Roman" w:cs="Times New Roman"/>
          <w:sz w:val="24"/>
          <w:szCs w:val="24"/>
        </w:rPr>
        <w:t xml:space="preserve">to have received </w:t>
      </w:r>
      <w:r w:rsidR="00B46312" w:rsidRPr="00694769">
        <w:rPr>
          <w:rFonts w:ascii="Times New Roman" w:hAnsi="Times New Roman" w:cs="Times New Roman"/>
          <w:sz w:val="24"/>
          <w:szCs w:val="24"/>
        </w:rPr>
        <w:t xml:space="preserve">money to buy </w:t>
      </w:r>
      <w:proofErr w:type="spellStart"/>
      <w:r w:rsidR="00B46312" w:rsidRPr="00694769">
        <w:rPr>
          <w:rFonts w:ascii="Times New Roman" w:hAnsi="Times New Roman" w:cs="Times New Roman"/>
          <w:sz w:val="24"/>
          <w:szCs w:val="24"/>
        </w:rPr>
        <w:t>kwete</w:t>
      </w:r>
      <w:proofErr w:type="spellEnd"/>
      <w:r w:rsidR="00B46312" w:rsidRPr="00694769">
        <w:rPr>
          <w:rFonts w:ascii="Times New Roman" w:hAnsi="Times New Roman" w:cs="Times New Roman"/>
          <w:sz w:val="24"/>
          <w:szCs w:val="24"/>
        </w:rPr>
        <w:t xml:space="preserve"> from a one </w:t>
      </w:r>
      <w:proofErr w:type="spellStart"/>
      <w:r w:rsidR="00B46312" w:rsidRPr="00694769">
        <w:rPr>
          <w:rFonts w:ascii="Times New Roman" w:hAnsi="Times New Roman" w:cs="Times New Roman"/>
          <w:sz w:val="24"/>
          <w:szCs w:val="24"/>
        </w:rPr>
        <w:t>Moru</w:t>
      </w:r>
      <w:proofErr w:type="spellEnd"/>
      <w:r w:rsidR="00B46312" w:rsidRPr="00694769">
        <w:rPr>
          <w:rFonts w:ascii="Times New Roman" w:hAnsi="Times New Roman" w:cs="Times New Roman"/>
          <w:sz w:val="24"/>
          <w:szCs w:val="24"/>
        </w:rPr>
        <w:t xml:space="preserve"> </w:t>
      </w:r>
      <w:r w:rsidR="00CA2B3A" w:rsidRPr="00694769">
        <w:rPr>
          <w:rFonts w:ascii="Times New Roman" w:hAnsi="Times New Roman" w:cs="Times New Roman"/>
          <w:sz w:val="24"/>
          <w:szCs w:val="24"/>
        </w:rPr>
        <w:t xml:space="preserve">Michael </w:t>
      </w:r>
      <w:r w:rsidR="00E97BCE" w:rsidRPr="00694769">
        <w:rPr>
          <w:rFonts w:ascii="Times New Roman" w:hAnsi="Times New Roman" w:cs="Times New Roman"/>
          <w:sz w:val="24"/>
          <w:szCs w:val="24"/>
        </w:rPr>
        <w:t>and that the 1</w:t>
      </w:r>
      <w:r w:rsidR="00E97BCE" w:rsidRPr="00694769">
        <w:rPr>
          <w:rFonts w:ascii="Times New Roman" w:hAnsi="Times New Roman" w:cs="Times New Roman"/>
          <w:sz w:val="24"/>
          <w:szCs w:val="24"/>
          <w:vertAlign w:val="superscript"/>
        </w:rPr>
        <w:t>st</w:t>
      </w:r>
      <w:r w:rsidR="00E97BCE" w:rsidRPr="00694769">
        <w:rPr>
          <w:rFonts w:ascii="Times New Roman" w:hAnsi="Times New Roman" w:cs="Times New Roman"/>
          <w:sz w:val="24"/>
          <w:szCs w:val="24"/>
        </w:rPr>
        <w:t xml:space="preserve"> </w:t>
      </w:r>
      <w:r w:rsidR="00B455DA" w:rsidRPr="00694769">
        <w:rPr>
          <w:rFonts w:ascii="Times New Roman" w:hAnsi="Times New Roman" w:cs="Times New Roman"/>
          <w:sz w:val="24"/>
          <w:szCs w:val="24"/>
        </w:rPr>
        <w:t>r</w:t>
      </w:r>
      <w:r w:rsidR="00E97BCE" w:rsidRPr="00694769">
        <w:rPr>
          <w:rFonts w:ascii="Times New Roman" w:hAnsi="Times New Roman" w:cs="Times New Roman"/>
          <w:sz w:val="24"/>
          <w:szCs w:val="24"/>
        </w:rPr>
        <w:t xml:space="preserve">espondent </w:t>
      </w:r>
      <w:r w:rsidR="005F1DE8" w:rsidRPr="00694769">
        <w:rPr>
          <w:rFonts w:ascii="Times New Roman" w:hAnsi="Times New Roman" w:cs="Times New Roman"/>
          <w:sz w:val="24"/>
          <w:szCs w:val="24"/>
        </w:rPr>
        <w:t xml:space="preserve">was seated in a car </w:t>
      </w:r>
      <w:r w:rsidR="00DE5085" w:rsidRPr="00694769">
        <w:rPr>
          <w:rFonts w:ascii="Times New Roman" w:hAnsi="Times New Roman" w:cs="Times New Roman"/>
          <w:sz w:val="24"/>
          <w:szCs w:val="24"/>
        </w:rPr>
        <w:t>n</w:t>
      </w:r>
      <w:r w:rsidR="005F1DE8" w:rsidRPr="00694769">
        <w:rPr>
          <w:rFonts w:ascii="Times New Roman" w:hAnsi="Times New Roman" w:cs="Times New Roman"/>
          <w:sz w:val="24"/>
          <w:szCs w:val="24"/>
        </w:rPr>
        <w:t>earby.</w:t>
      </w:r>
      <w:r w:rsidR="00DE5085" w:rsidRPr="00694769">
        <w:rPr>
          <w:rFonts w:ascii="Times New Roman" w:hAnsi="Times New Roman" w:cs="Times New Roman"/>
          <w:sz w:val="24"/>
          <w:szCs w:val="24"/>
        </w:rPr>
        <w:t xml:space="preserve"> </w:t>
      </w:r>
      <w:r w:rsidR="00547D0B" w:rsidRPr="00694769">
        <w:rPr>
          <w:rFonts w:ascii="Times New Roman" w:hAnsi="Times New Roman" w:cs="Times New Roman"/>
          <w:sz w:val="24"/>
          <w:szCs w:val="24"/>
        </w:rPr>
        <w:t xml:space="preserve">Having considered the evidence before me, I am satisfied </w:t>
      </w:r>
      <w:r w:rsidR="00B455DA" w:rsidRPr="00694769">
        <w:rPr>
          <w:rFonts w:ascii="Times New Roman" w:hAnsi="Times New Roman" w:cs="Times New Roman"/>
          <w:sz w:val="24"/>
          <w:szCs w:val="24"/>
        </w:rPr>
        <w:t xml:space="preserve">that </w:t>
      </w:r>
      <w:proofErr w:type="spellStart"/>
      <w:r w:rsidR="00B455DA" w:rsidRPr="00694769">
        <w:rPr>
          <w:rFonts w:ascii="Times New Roman" w:hAnsi="Times New Roman" w:cs="Times New Roman"/>
          <w:sz w:val="24"/>
          <w:szCs w:val="24"/>
        </w:rPr>
        <w:t>Moru</w:t>
      </w:r>
      <w:proofErr w:type="spellEnd"/>
      <w:r w:rsidR="00B455DA" w:rsidRPr="00694769">
        <w:rPr>
          <w:rFonts w:ascii="Times New Roman" w:hAnsi="Times New Roman" w:cs="Times New Roman"/>
          <w:sz w:val="24"/>
          <w:szCs w:val="24"/>
        </w:rPr>
        <w:t xml:space="preserve"> was an agent of the 1</w:t>
      </w:r>
      <w:r w:rsidR="00B455DA" w:rsidRPr="00694769">
        <w:rPr>
          <w:rFonts w:ascii="Times New Roman" w:hAnsi="Times New Roman" w:cs="Times New Roman"/>
          <w:sz w:val="24"/>
          <w:szCs w:val="24"/>
          <w:vertAlign w:val="superscript"/>
        </w:rPr>
        <w:t>st</w:t>
      </w:r>
      <w:r w:rsidR="00B455DA" w:rsidRPr="00694769">
        <w:rPr>
          <w:rFonts w:ascii="Times New Roman" w:hAnsi="Times New Roman" w:cs="Times New Roman"/>
          <w:sz w:val="24"/>
          <w:szCs w:val="24"/>
        </w:rPr>
        <w:t xml:space="preserve"> respondent </w:t>
      </w:r>
      <w:r w:rsidR="00266E95" w:rsidRPr="00694769">
        <w:rPr>
          <w:rFonts w:ascii="Times New Roman" w:hAnsi="Times New Roman" w:cs="Times New Roman"/>
          <w:sz w:val="24"/>
          <w:szCs w:val="24"/>
        </w:rPr>
        <w:t xml:space="preserve">that this indeed </w:t>
      </w:r>
      <w:r w:rsidR="009F1190" w:rsidRPr="00694769">
        <w:rPr>
          <w:rFonts w:ascii="Times New Roman" w:hAnsi="Times New Roman" w:cs="Times New Roman"/>
          <w:sz w:val="24"/>
          <w:szCs w:val="24"/>
        </w:rPr>
        <w:t xml:space="preserve">was bribery contrary </w:t>
      </w:r>
      <w:r w:rsidR="00BE0703" w:rsidRPr="00694769">
        <w:rPr>
          <w:rFonts w:ascii="Times New Roman" w:hAnsi="Times New Roman" w:cs="Times New Roman"/>
          <w:sz w:val="24"/>
          <w:szCs w:val="24"/>
        </w:rPr>
        <w:t xml:space="preserve">to the law. The alleged bribery at </w:t>
      </w:r>
      <w:proofErr w:type="spellStart"/>
      <w:r w:rsidR="00BE0703" w:rsidRPr="00694769">
        <w:rPr>
          <w:rFonts w:ascii="Times New Roman" w:hAnsi="Times New Roman" w:cs="Times New Roman"/>
          <w:sz w:val="24"/>
          <w:szCs w:val="24"/>
        </w:rPr>
        <w:t>Kathile</w:t>
      </w:r>
      <w:proofErr w:type="spellEnd"/>
      <w:r w:rsidR="00BE0703" w:rsidRPr="00694769">
        <w:rPr>
          <w:rFonts w:ascii="Times New Roman" w:hAnsi="Times New Roman" w:cs="Times New Roman"/>
          <w:sz w:val="24"/>
          <w:szCs w:val="24"/>
        </w:rPr>
        <w:t xml:space="preserve"> Trading Center which was allegedly </w:t>
      </w:r>
      <w:r w:rsidR="008E0933" w:rsidRPr="00694769">
        <w:rPr>
          <w:rFonts w:ascii="Times New Roman" w:hAnsi="Times New Roman" w:cs="Times New Roman"/>
          <w:sz w:val="24"/>
          <w:szCs w:val="24"/>
        </w:rPr>
        <w:t xml:space="preserve">carried out by </w:t>
      </w:r>
      <w:proofErr w:type="spellStart"/>
      <w:r w:rsidR="008E0933" w:rsidRPr="00694769">
        <w:rPr>
          <w:rFonts w:ascii="Times New Roman" w:hAnsi="Times New Roman" w:cs="Times New Roman"/>
          <w:sz w:val="24"/>
          <w:szCs w:val="24"/>
        </w:rPr>
        <w:t>Loiki</w:t>
      </w:r>
      <w:proofErr w:type="spellEnd"/>
      <w:r w:rsidR="008E0933" w:rsidRPr="00694769">
        <w:rPr>
          <w:rFonts w:ascii="Times New Roman" w:hAnsi="Times New Roman" w:cs="Times New Roman"/>
          <w:sz w:val="24"/>
          <w:szCs w:val="24"/>
        </w:rPr>
        <w:t xml:space="preserve"> Gabriel </w:t>
      </w:r>
      <w:proofErr w:type="spellStart"/>
      <w:r w:rsidR="00131E4B" w:rsidRPr="00694769">
        <w:rPr>
          <w:rFonts w:ascii="Times New Roman" w:hAnsi="Times New Roman" w:cs="Times New Roman"/>
          <w:sz w:val="24"/>
          <w:szCs w:val="24"/>
        </w:rPr>
        <w:t>Kider</w:t>
      </w:r>
      <w:proofErr w:type="spellEnd"/>
      <w:r w:rsidR="00131E4B" w:rsidRPr="00694769">
        <w:rPr>
          <w:rFonts w:ascii="Times New Roman" w:hAnsi="Times New Roman" w:cs="Times New Roman"/>
          <w:sz w:val="24"/>
          <w:szCs w:val="24"/>
        </w:rPr>
        <w:t xml:space="preserve"> an appointed agent of the 1</w:t>
      </w:r>
      <w:r w:rsidR="00131E4B" w:rsidRPr="00694769">
        <w:rPr>
          <w:rFonts w:ascii="Times New Roman" w:hAnsi="Times New Roman" w:cs="Times New Roman"/>
          <w:sz w:val="24"/>
          <w:szCs w:val="24"/>
          <w:vertAlign w:val="superscript"/>
        </w:rPr>
        <w:t>st</w:t>
      </w:r>
      <w:r w:rsidR="00131E4B" w:rsidRPr="00694769">
        <w:rPr>
          <w:rFonts w:ascii="Times New Roman" w:hAnsi="Times New Roman" w:cs="Times New Roman"/>
          <w:sz w:val="24"/>
          <w:szCs w:val="24"/>
        </w:rPr>
        <w:t xml:space="preserve"> </w:t>
      </w:r>
      <w:r w:rsidR="00BB26AB" w:rsidRPr="00694769">
        <w:rPr>
          <w:rFonts w:ascii="Times New Roman" w:hAnsi="Times New Roman" w:cs="Times New Roman"/>
          <w:sz w:val="24"/>
          <w:szCs w:val="24"/>
        </w:rPr>
        <w:t>r</w:t>
      </w:r>
      <w:r w:rsidR="00131E4B" w:rsidRPr="00694769">
        <w:rPr>
          <w:rFonts w:ascii="Times New Roman" w:hAnsi="Times New Roman" w:cs="Times New Roman"/>
          <w:sz w:val="24"/>
          <w:szCs w:val="24"/>
        </w:rPr>
        <w:t xml:space="preserve">espondent. He is stated </w:t>
      </w:r>
      <w:r w:rsidR="00F51829" w:rsidRPr="00694769">
        <w:rPr>
          <w:rFonts w:ascii="Times New Roman" w:hAnsi="Times New Roman" w:cs="Times New Roman"/>
          <w:sz w:val="24"/>
          <w:szCs w:val="24"/>
        </w:rPr>
        <w:t xml:space="preserve">to have offered </w:t>
      </w:r>
      <w:proofErr w:type="spellStart"/>
      <w:r w:rsidR="00F51829" w:rsidRPr="00694769">
        <w:rPr>
          <w:rFonts w:ascii="Times New Roman" w:hAnsi="Times New Roman" w:cs="Times New Roman"/>
          <w:sz w:val="24"/>
          <w:szCs w:val="24"/>
        </w:rPr>
        <w:t>A</w:t>
      </w:r>
      <w:r w:rsidR="00A8748F" w:rsidRPr="00694769">
        <w:rPr>
          <w:rFonts w:ascii="Times New Roman" w:hAnsi="Times New Roman" w:cs="Times New Roman"/>
          <w:sz w:val="24"/>
          <w:szCs w:val="24"/>
        </w:rPr>
        <w:t>d</w:t>
      </w:r>
      <w:r w:rsidR="00F51829" w:rsidRPr="00694769">
        <w:rPr>
          <w:rFonts w:ascii="Times New Roman" w:hAnsi="Times New Roman" w:cs="Times New Roman"/>
          <w:sz w:val="24"/>
          <w:szCs w:val="24"/>
        </w:rPr>
        <w:t>upa</w:t>
      </w:r>
      <w:proofErr w:type="spellEnd"/>
      <w:r w:rsidR="00813FA0" w:rsidRPr="00694769">
        <w:rPr>
          <w:rFonts w:ascii="Times New Roman" w:hAnsi="Times New Roman" w:cs="Times New Roman"/>
          <w:sz w:val="24"/>
          <w:szCs w:val="24"/>
        </w:rPr>
        <w:t xml:space="preserve"> Francis </w:t>
      </w:r>
      <w:proofErr w:type="spellStart"/>
      <w:r w:rsidR="00813FA0" w:rsidRPr="00694769">
        <w:rPr>
          <w:rFonts w:ascii="Times New Roman" w:hAnsi="Times New Roman" w:cs="Times New Roman"/>
          <w:sz w:val="24"/>
          <w:szCs w:val="24"/>
        </w:rPr>
        <w:t>Shs</w:t>
      </w:r>
      <w:proofErr w:type="spellEnd"/>
      <w:r w:rsidR="00813FA0" w:rsidRPr="00694769">
        <w:rPr>
          <w:rFonts w:ascii="Times New Roman" w:hAnsi="Times New Roman" w:cs="Times New Roman"/>
          <w:sz w:val="24"/>
          <w:szCs w:val="24"/>
        </w:rPr>
        <w:t xml:space="preserve">. 5,000/= </w:t>
      </w:r>
      <w:r w:rsidR="00F90967" w:rsidRPr="00694769">
        <w:rPr>
          <w:rFonts w:ascii="Times New Roman" w:hAnsi="Times New Roman" w:cs="Times New Roman"/>
          <w:sz w:val="24"/>
          <w:szCs w:val="24"/>
        </w:rPr>
        <w:t>and a bottle of bee</w:t>
      </w:r>
      <w:r w:rsidR="00B74134" w:rsidRPr="00694769">
        <w:rPr>
          <w:rFonts w:ascii="Times New Roman" w:hAnsi="Times New Roman" w:cs="Times New Roman"/>
          <w:sz w:val="24"/>
          <w:szCs w:val="24"/>
        </w:rPr>
        <w:t xml:space="preserve">r </w:t>
      </w:r>
      <w:r w:rsidR="00A8748F" w:rsidRPr="00694769">
        <w:rPr>
          <w:rFonts w:ascii="Times New Roman" w:hAnsi="Times New Roman" w:cs="Times New Roman"/>
          <w:sz w:val="24"/>
          <w:szCs w:val="24"/>
        </w:rPr>
        <w:t>and requested</w:t>
      </w:r>
      <w:r w:rsidR="000B1789" w:rsidRPr="00694769">
        <w:rPr>
          <w:rFonts w:ascii="Times New Roman" w:hAnsi="Times New Roman" w:cs="Times New Roman"/>
          <w:sz w:val="24"/>
          <w:szCs w:val="24"/>
        </w:rPr>
        <w:t xml:space="preserve"> him to “come back” which </w:t>
      </w:r>
      <w:r w:rsidR="00AB191B" w:rsidRPr="00694769">
        <w:rPr>
          <w:rFonts w:ascii="Times New Roman" w:hAnsi="Times New Roman" w:cs="Times New Roman"/>
          <w:sz w:val="24"/>
          <w:szCs w:val="24"/>
        </w:rPr>
        <w:t xml:space="preserve">I take to mean </w:t>
      </w:r>
      <w:proofErr w:type="spellStart"/>
      <w:r w:rsidR="00FC117A" w:rsidRPr="00694769">
        <w:rPr>
          <w:rFonts w:ascii="Times New Roman" w:hAnsi="Times New Roman" w:cs="Times New Roman"/>
          <w:sz w:val="24"/>
          <w:szCs w:val="24"/>
        </w:rPr>
        <w:t>Adupa</w:t>
      </w:r>
      <w:proofErr w:type="spellEnd"/>
      <w:r w:rsidR="00FC117A" w:rsidRPr="00694769">
        <w:rPr>
          <w:rFonts w:ascii="Times New Roman" w:hAnsi="Times New Roman" w:cs="Times New Roman"/>
          <w:sz w:val="24"/>
          <w:szCs w:val="24"/>
        </w:rPr>
        <w:t xml:space="preserve"> was </w:t>
      </w:r>
      <w:r w:rsidR="00A93C26" w:rsidRPr="00694769">
        <w:rPr>
          <w:rFonts w:ascii="Times New Roman" w:hAnsi="Times New Roman" w:cs="Times New Roman"/>
          <w:sz w:val="24"/>
          <w:szCs w:val="24"/>
        </w:rPr>
        <w:t xml:space="preserve">a </w:t>
      </w:r>
      <w:proofErr w:type="spellStart"/>
      <w:r w:rsidR="00A93C26" w:rsidRPr="00694769">
        <w:rPr>
          <w:rFonts w:ascii="Times New Roman" w:hAnsi="Times New Roman" w:cs="Times New Roman"/>
          <w:sz w:val="24"/>
          <w:szCs w:val="24"/>
        </w:rPr>
        <w:t>one time</w:t>
      </w:r>
      <w:proofErr w:type="spellEnd"/>
      <w:r w:rsidR="00A93C26" w:rsidRPr="00694769">
        <w:rPr>
          <w:rFonts w:ascii="Times New Roman" w:hAnsi="Times New Roman" w:cs="Times New Roman"/>
          <w:sz w:val="24"/>
          <w:szCs w:val="24"/>
        </w:rPr>
        <w:t xml:space="preserve"> supporter </w:t>
      </w:r>
      <w:r w:rsidR="003A2B49" w:rsidRPr="00694769">
        <w:rPr>
          <w:rFonts w:ascii="Times New Roman" w:hAnsi="Times New Roman" w:cs="Times New Roman"/>
          <w:sz w:val="24"/>
          <w:szCs w:val="24"/>
        </w:rPr>
        <w:t>of the 1</w:t>
      </w:r>
      <w:r w:rsidR="003A2B49" w:rsidRPr="00694769">
        <w:rPr>
          <w:rFonts w:ascii="Times New Roman" w:hAnsi="Times New Roman" w:cs="Times New Roman"/>
          <w:sz w:val="24"/>
          <w:szCs w:val="24"/>
          <w:vertAlign w:val="superscript"/>
        </w:rPr>
        <w:t>st</w:t>
      </w:r>
      <w:r w:rsidR="003A2B49" w:rsidRPr="00694769">
        <w:rPr>
          <w:rFonts w:ascii="Times New Roman" w:hAnsi="Times New Roman" w:cs="Times New Roman"/>
          <w:sz w:val="24"/>
          <w:szCs w:val="24"/>
        </w:rPr>
        <w:t xml:space="preserve"> </w:t>
      </w:r>
      <w:r w:rsidR="00BB26AB" w:rsidRPr="00694769">
        <w:rPr>
          <w:rFonts w:ascii="Times New Roman" w:hAnsi="Times New Roman" w:cs="Times New Roman"/>
          <w:sz w:val="24"/>
          <w:szCs w:val="24"/>
        </w:rPr>
        <w:t>r</w:t>
      </w:r>
      <w:r w:rsidR="003A2B49" w:rsidRPr="00694769">
        <w:rPr>
          <w:rFonts w:ascii="Times New Roman" w:hAnsi="Times New Roman" w:cs="Times New Roman"/>
          <w:sz w:val="24"/>
          <w:szCs w:val="24"/>
        </w:rPr>
        <w:t xml:space="preserve">espondent. </w:t>
      </w:r>
      <w:r w:rsidR="00126107" w:rsidRPr="00694769">
        <w:rPr>
          <w:rFonts w:ascii="Times New Roman" w:hAnsi="Times New Roman" w:cs="Times New Roman"/>
          <w:sz w:val="24"/>
          <w:szCs w:val="24"/>
        </w:rPr>
        <w:t xml:space="preserve">I am of the opinion that the </w:t>
      </w:r>
      <w:r w:rsidR="00403A79" w:rsidRPr="00694769">
        <w:rPr>
          <w:rFonts w:ascii="Times New Roman" w:hAnsi="Times New Roman" w:cs="Times New Roman"/>
          <w:sz w:val="24"/>
          <w:szCs w:val="24"/>
        </w:rPr>
        <w:t xml:space="preserve">conduct of </w:t>
      </w:r>
      <w:proofErr w:type="spellStart"/>
      <w:r w:rsidR="00403A79" w:rsidRPr="00694769">
        <w:rPr>
          <w:rFonts w:ascii="Times New Roman" w:hAnsi="Times New Roman" w:cs="Times New Roman"/>
          <w:sz w:val="24"/>
          <w:szCs w:val="24"/>
        </w:rPr>
        <w:t>Loiku</w:t>
      </w:r>
      <w:proofErr w:type="spellEnd"/>
      <w:r w:rsidR="00403A79" w:rsidRPr="00694769">
        <w:rPr>
          <w:rFonts w:ascii="Times New Roman" w:hAnsi="Times New Roman" w:cs="Times New Roman"/>
          <w:sz w:val="24"/>
          <w:szCs w:val="24"/>
        </w:rPr>
        <w:t xml:space="preserve"> Gabriel </w:t>
      </w:r>
      <w:proofErr w:type="spellStart"/>
      <w:r w:rsidR="00403A79" w:rsidRPr="00694769">
        <w:rPr>
          <w:rFonts w:ascii="Times New Roman" w:hAnsi="Times New Roman" w:cs="Times New Roman"/>
          <w:sz w:val="24"/>
          <w:szCs w:val="24"/>
        </w:rPr>
        <w:t>Kider</w:t>
      </w:r>
      <w:proofErr w:type="spellEnd"/>
      <w:r w:rsidR="00403A79" w:rsidRPr="00694769">
        <w:rPr>
          <w:rFonts w:ascii="Times New Roman" w:hAnsi="Times New Roman" w:cs="Times New Roman"/>
          <w:sz w:val="24"/>
          <w:szCs w:val="24"/>
        </w:rPr>
        <w:t xml:space="preserve"> amounted to bribery. </w:t>
      </w:r>
      <w:r w:rsidR="003A7B99" w:rsidRPr="00694769">
        <w:rPr>
          <w:rFonts w:ascii="Times New Roman" w:hAnsi="Times New Roman" w:cs="Times New Roman"/>
          <w:sz w:val="24"/>
          <w:szCs w:val="24"/>
        </w:rPr>
        <w:t xml:space="preserve">The other incident was at </w:t>
      </w:r>
      <w:proofErr w:type="spellStart"/>
      <w:r w:rsidR="003A7B99" w:rsidRPr="00694769">
        <w:rPr>
          <w:rFonts w:ascii="Times New Roman" w:hAnsi="Times New Roman" w:cs="Times New Roman"/>
          <w:sz w:val="24"/>
          <w:szCs w:val="24"/>
        </w:rPr>
        <w:t>Namamutau</w:t>
      </w:r>
      <w:proofErr w:type="spellEnd"/>
      <w:r w:rsidR="003A7B99" w:rsidRPr="00694769">
        <w:rPr>
          <w:rFonts w:ascii="Times New Roman" w:hAnsi="Times New Roman" w:cs="Times New Roman"/>
          <w:sz w:val="24"/>
          <w:szCs w:val="24"/>
        </w:rPr>
        <w:t xml:space="preserve"> </w:t>
      </w:r>
      <w:r w:rsidR="00D54727" w:rsidRPr="00694769">
        <w:rPr>
          <w:rFonts w:ascii="Times New Roman" w:hAnsi="Times New Roman" w:cs="Times New Roman"/>
          <w:sz w:val="24"/>
          <w:szCs w:val="24"/>
        </w:rPr>
        <w:t xml:space="preserve">village where again </w:t>
      </w:r>
      <w:proofErr w:type="spellStart"/>
      <w:r w:rsidR="00D54727" w:rsidRPr="00694769">
        <w:rPr>
          <w:rFonts w:ascii="Times New Roman" w:hAnsi="Times New Roman" w:cs="Times New Roman"/>
          <w:sz w:val="24"/>
          <w:szCs w:val="24"/>
        </w:rPr>
        <w:t>Loiki</w:t>
      </w:r>
      <w:proofErr w:type="spellEnd"/>
      <w:r w:rsidR="00D54727" w:rsidRPr="00694769">
        <w:rPr>
          <w:rFonts w:ascii="Times New Roman" w:hAnsi="Times New Roman" w:cs="Times New Roman"/>
          <w:sz w:val="24"/>
          <w:szCs w:val="24"/>
        </w:rPr>
        <w:t xml:space="preserve"> Gabriel </w:t>
      </w:r>
      <w:proofErr w:type="spellStart"/>
      <w:r w:rsidR="00D54727" w:rsidRPr="00694769">
        <w:rPr>
          <w:rFonts w:ascii="Times New Roman" w:hAnsi="Times New Roman" w:cs="Times New Roman"/>
          <w:sz w:val="24"/>
          <w:szCs w:val="24"/>
        </w:rPr>
        <w:t>Kider</w:t>
      </w:r>
      <w:proofErr w:type="spellEnd"/>
      <w:r w:rsidR="00D54727" w:rsidRPr="00694769">
        <w:rPr>
          <w:rFonts w:ascii="Times New Roman" w:hAnsi="Times New Roman" w:cs="Times New Roman"/>
          <w:sz w:val="24"/>
          <w:szCs w:val="24"/>
        </w:rPr>
        <w:t xml:space="preserve"> an agent of the 1</w:t>
      </w:r>
      <w:r w:rsidR="00D54727" w:rsidRPr="00694769">
        <w:rPr>
          <w:rFonts w:ascii="Times New Roman" w:hAnsi="Times New Roman" w:cs="Times New Roman"/>
          <w:sz w:val="24"/>
          <w:szCs w:val="24"/>
          <w:vertAlign w:val="superscript"/>
        </w:rPr>
        <w:t>st</w:t>
      </w:r>
      <w:r w:rsidR="00D54727" w:rsidRPr="00694769">
        <w:rPr>
          <w:rFonts w:ascii="Times New Roman" w:hAnsi="Times New Roman" w:cs="Times New Roman"/>
          <w:sz w:val="24"/>
          <w:szCs w:val="24"/>
        </w:rPr>
        <w:t xml:space="preserve"> </w:t>
      </w:r>
      <w:r w:rsidR="00BB26AB" w:rsidRPr="00694769">
        <w:rPr>
          <w:rFonts w:ascii="Times New Roman" w:hAnsi="Times New Roman" w:cs="Times New Roman"/>
          <w:sz w:val="24"/>
          <w:szCs w:val="24"/>
        </w:rPr>
        <w:t>r</w:t>
      </w:r>
      <w:r w:rsidR="00D54727" w:rsidRPr="00694769">
        <w:rPr>
          <w:rFonts w:ascii="Times New Roman" w:hAnsi="Times New Roman" w:cs="Times New Roman"/>
          <w:sz w:val="24"/>
          <w:szCs w:val="24"/>
        </w:rPr>
        <w:t xml:space="preserve">espondent gave </w:t>
      </w:r>
      <w:proofErr w:type="spellStart"/>
      <w:r w:rsidR="00D54727" w:rsidRPr="00694769">
        <w:rPr>
          <w:rFonts w:ascii="Times New Roman" w:hAnsi="Times New Roman" w:cs="Times New Roman"/>
          <w:sz w:val="24"/>
          <w:szCs w:val="24"/>
        </w:rPr>
        <w:t>Shs</w:t>
      </w:r>
      <w:proofErr w:type="spellEnd"/>
      <w:r w:rsidR="00D54727" w:rsidRPr="00694769">
        <w:rPr>
          <w:rFonts w:ascii="Times New Roman" w:hAnsi="Times New Roman" w:cs="Times New Roman"/>
          <w:sz w:val="24"/>
          <w:szCs w:val="24"/>
        </w:rPr>
        <w:t xml:space="preserve">. 20,000/= to </w:t>
      </w:r>
      <w:proofErr w:type="spellStart"/>
      <w:r w:rsidR="00D54727" w:rsidRPr="00694769">
        <w:rPr>
          <w:rFonts w:ascii="Times New Roman" w:hAnsi="Times New Roman" w:cs="Times New Roman"/>
          <w:sz w:val="24"/>
          <w:szCs w:val="24"/>
        </w:rPr>
        <w:t>Lopiding</w:t>
      </w:r>
      <w:proofErr w:type="spellEnd"/>
      <w:r w:rsidR="00D54727" w:rsidRPr="00694769">
        <w:rPr>
          <w:rFonts w:ascii="Times New Roman" w:hAnsi="Times New Roman" w:cs="Times New Roman"/>
          <w:sz w:val="24"/>
          <w:szCs w:val="24"/>
        </w:rPr>
        <w:t xml:space="preserve"> Peter a registered voter and asked him to convince other voters to vote for the 1</w:t>
      </w:r>
      <w:r w:rsidR="00D54727" w:rsidRPr="00694769">
        <w:rPr>
          <w:rFonts w:ascii="Times New Roman" w:hAnsi="Times New Roman" w:cs="Times New Roman"/>
          <w:sz w:val="24"/>
          <w:szCs w:val="24"/>
          <w:vertAlign w:val="superscript"/>
        </w:rPr>
        <w:t>st</w:t>
      </w:r>
      <w:r w:rsidR="00D54727" w:rsidRPr="00694769">
        <w:rPr>
          <w:rFonts w:ascii="Times New Roman" w:hAnsi="Times New Roman" w:cs="Times New Roman"/>
          <w:sz w:val="24"/>
          <w:szCs w:val="24"/>
        </w:rPr>
        <w:t xml:space="preserve"> </w:t>
      </w:r>
      <w:r w:rsidR="00BB26AB" w:rsidRPr="00694769">
        <w:rPr>
          <w:rFonts w:ascii="Times New Roman" w:hAnsi="Times New Roman" w:cs="Times New Roman"/>
          <w:sz w:val="24"/>
          <w:szCs w:val="24"/>
        </w:rPr>
        <w:t>r</w:t>
      </w:r>
      <w:r w:rsidR="00D54727" w:rsidRPr="00694769">
        <w:rPr>
          <w:rFonts w:ascii="Times New Roman" w:hAnsi="Times New Roman" w:cs="Times New Roman"/>
          <w:sz w:val="24"/>
          <w:szCs w:val="24"/>
        </w:rPr>
        <w:t xml:space="preserve">espondent. Although </w:t>
      </w:r>
      <w:proofErr w:type="spellStart"/>
      <w:r w:rsidR="00DD7231" w:rsidRPr="00694769">
        <w:rPr>
          <w:rFonts w:ascii="Times New Roman" w:hAnsi="Times New Roman" w:cs="Times New Roman"/>
          <w:sz w:val="24"/>
          <w:szCs w:val="24"/>
        </w:rPr>
        <w:t>Lopiding</w:t>
      </w:r>
      <w:proofErr w:type="spellEnd"/>
      <w:r w:rsidR="00DD7231" w:rsidRPr="00694769">
        <w:rPr>
          <w:rFonts w:ascii="Times New Roman" w:hAnsi="Times New Roman" w:cs="Times New Roman"/>
          <w:sz w:val="24"/>
          <w:szCs w:val="24"/>
        </w:rPr>
        <w:t xml:space="preserve"> indicates </w:t>
      </w:r>
      <w:r w:rsidR="00E559D3" w:rsidRPr="00694769">
        <w:rPr>
          <w:rFonts w:ascii="Times New Roman" w:hAnsi="Times New Roman" w:cs="Times New Roman"/>
          <w:sz w:val="24"/>
          <w:szCs w:val="24"/>
        </w:rPr>
        <w:t>he bought the dri</w:t>
      </w:r>
      <w:r w:rsidR="00F55B9D" w:rsidRPr="00694769">
        <w:rPr>
          <w:rFonts w:ascii="Times New Roman" w:hAnsi="Times New Roman" w:cs="Times New Roman"/>
          <w:sz w:val="24"/>
          <w:szCs w:val="24"/>
        </w:rPr>
        <w:t>nks for others after the voting,</w:t>
      </w:r>
      <w:r w:rsidR="00E559D3" w:rsidRPr="00694769">
        <w:rPr>
          <w:rFonts w:ascii="Times New Roman" w:hAnsi="Times New Roman" w:cs="Times New Roman"/>
          <w:sz w:val="24"/>
          <w:szCs w:val="24"/>
        </w:rPr>
        <w:t xml:space="preserve"> </w:t>
      </w:r>
      <w:r w:rsidR="00F55B9D" w:rsidRPr="00694769">
        <w:rPr>
          <w:rFonts w:ascii="Times New Roman" w:hAnsi="Times New Roman" w:cs="Times New Roman"/>
          <w:sz w:val="24"/>
          <w:szCs w:val="24"/>
        </w:rPr>
        <w:t>i</w:t>
      </w:r>
      <w:r w:rsidR="00754B2E" w:rsidRPr="00694769">
        <w:rPr>
          <w:rFonts w:ascii="Times New Roman" w:hAnsi="Times New Roman" w:cs="Times New Roman"/>
          <w:sz w:val="24"/>
          <w:szCs w:val="24"/>
        </w:rPr>
        <w:t xml:space="preserve">n my view, and since he was given the money for buying </w:t>
      </w:r>
      <w:r w:rsidR="00826645" w:rsidRPr="00694769">
        <w:rPr>
          <w:rFonts w:ascii="Times New Roman" w:hAnsi="Times New Roman" w:cs="Times New Roman"/>
          <w:sz w:val="24"/>
          <w:szCs w:val="24"/>
        </w:rPr>
        <w:t>alcohol</w:t>
      </w:r>
      <w:r w:rsidR="001E222E" w:rsidRPr="00694769">
        <w:rPr>
          <w:rFonts w:ascii="Times New Roman" w:hAnsi="Times New Roman" w:cs="Times New Roman"/>
          <w:sz w:val="24"/>
          <w:szCs w:val="24"/>
        </w:rPr>
        <w:t xml:space="preserve"> on 17</w:t>
      </w:r>
      <w:r w:rsidR="001E222E" w:rsidRPr="00694769">
        <w:rPr>
          <w:rFonts w:ascii="Times New Roman" w:hAnsi="Times New Roman" w:cs="Times New Roman"/>
          <w:sz w:val="24"/>
          <w:szCs w:val="24"/>
          <w:vertAlign w:val="superscript"/>
        </w:rPr>
        <w:t>th</w:t>
      </w:r>
      <w:r w:rsidR="001E222E" w:rsidRPr="00694769">
        <w:rPr>
          <w:rFonts w:ascii="Times New Roman" w:hAnsi="Times New Roman" w:cs="Times New Roman"/>
          <w:sz w:val="24"/>
          <w:szCs w:val="24"/>
        </w:rPr>
        <w:t xml:space="preserve"> February 2016</w:t>
      </w:r>
      <w:r w:rsidR="00707807" w:rsidRPr="00694769">
        <w:rPr>
          <w:rFonts w:ascii="Times New Roman" w:hAnsi="Times New Roman" w:cs="Times New Roman"/>
          <w:sz w:val="24"/>
          <w:szCs w:val="24"/>
        </w:rPr>
        <w:t xml:space="preserve"> then the bribery falls squarely </w:t>
      </w:r>
      <w:r w:rsidR="003C6D17" w:rsidRPr="00694769">
        <w:rPr>
          <w:rFonts w:ascii="Times New Roman" w:hAnsi="Times New Roman" w:cs="Times New Roman"/>
          <w:sz w:val="24"/>
          <w:szCs w:val="24"/>
        </w:rPr>
        <w:t xml:space="preserve">under </w:t>
      </w:r>
      <w:r w:rsidR="00F55B9D" w:rsidRPr="00694769">
        <w:rPr>
          <w:rFonts w:ascii="Times New Roman" w:hAnsi="Times New Roman" w:cs="Times New Roman"/>
          <w:b/>
          <w:sz w:val="24"/>
          <w:szCs w:val="24"/>
        </w:rPr>
        <w:t xml:space="preserve">S.68 (5) </w:t>
      </w:r>
      <w:r w:rsidR="003C6D17" w:rsidRPr="00694769">
        <w:rPr>
          <w:rFonts w:ascii="Times New Roman" w:hAnsi="Times New Roman" w:cs="Times New Roman"/>
          <w:b/>
          <w:sz w:val="24"/>
          <w:szCs w:val="24"/>
        </w:rPr>
        <w:t>of PEA</w:t>
      </w:r>
      <w:r w:rsidR="003C6D17" w:rsidRPr="00694769">
        <w:rPr>
          <w:rFonts w:ascii="Times New Roman" w:hAnsi="Times New Roman" w:cs="Times New Roman"/>
          <w:sz w:val="24"/>
          <w:szCs w:val="24"/>
        </w:rPr>
        <w:t>. According</w:t>
      </w:r>
      <w:r w:rsidR="004C6DA7" w:rsidRPr="00694769">
        <w:rPr>
          <w:rFonts w:ascii="Times New Roman" w:hAnsi="Times New Roman" w:cs="Times New Roman"/>
          <w:sz w:val="24"/>
          <w:szCs w:val="24"/>
        </w:rPr>
        <w:t>ly</w:t>
      </w:r>
      <w:r w:rsidR="003C6D17" w:rsidRPr="00694769">
        <w:rPr>
          <w:rFonts w:ascii="Times New Roman" w:hAnsi="Times New Roman" w:cs="Times New Roman"/>
          <w:sz w:val="24"/>
          <w:szCs w:val="24"/>
        </w:rPr>
        <w:t xml:space="preserve"> </w:t>
      </w:r>
      <w:r w:rsidR="002C34CC" w:rsidRPr="00694769">
        <w:rPr>
          <w:rFonts w:ascii="Times New Roman" w:hAnsi="Times New Roman" w:cs="Times New Roman"/>
          <w:sz w:val="24"/>
          <w:szCs w:val="24"/>
        </w:rPr>
        <w:t xml:space="preserve">this bribery </w:t>
      </w:r>
      <w:r w:rsidR="004E5602" w:rsidRPr="00694769">
        <w:rPr>
          <w:rFonts w:ascii="Times New Roman" w:hAnsi="Times New Roman" w:cs="Times New Roman"/>
          <w:sz w:val="24"/>
          <w:szCs w:val="24"/>
        </w:rPr>
        <w:t xml:space="preserve">is also proved. The other bribery incident is alleged to have been done at </w:t>
      </w:r>
      <w:proofErr w:type="spellStart"/>
      <w:r w:rsidR="004E5602" w:rsidRPr="00694769">
        <w:rPr>
          <w:rFonts w:ascii="Times New Roman" w:hAnsi="Times New Roman" w:cs="Times New Roman"/>
          <w:sz w:val="24"/>
          <w:szCs w:val="24"/>
        </w:rPr>
        <w:t>Kurao</w:t>
      </w:r>
      <w:proofErr w:type="spellEnd"/>
      <w:r w:rsidR="004E5602" w:rsidRPr="00694769">
        <w:rPr>
          <w:rFonts w:ascii="Times New Roman" w:hAnsi="Times New Roman" w:cs="Times New Roman"/>
          <w:sz w:val="24"/>
          <w:szCs w:val="24"/>
        </w:rPr>
        <w:t xml:space="preserve"> polling station where </w:t>
      </w:r>
      <w:proofErr w:type="spellStart"/>
      <w:r w:rsidR="004E5602" w:rsidRPr="00694769">
        <w:rPr>
          <w:rFonts w:ascii="Times New Roman" w:hAnsi="Times New Roman" w:cs="Times New Roman"/>
          <w:sz w:val="24"/>
          <w:szCs w:val="24"/>
        </w:rPr>
        <w:t>Irwate</w:t>
      </w:r>
      <w:proofErr w:type="spellEnd"/>
      <w:r w:rsidR="004E5602" w:rsidRPr="00694769">
        <w:rPr>
          <w:rFonts w:ascii="Times New Roman" w:hAnsi="Times New Roman" w:cs="Times New Roman"/>
          <w:sz w:val="24"/>
          <w:szCs w:val="24"/>
        </w:rPr>
        <w:t xml:space="preserve"> Peter an agent of the </w:t>
      </w:r>
      <w:r w:rsidR="00BB26AB" w:rsidRPr="00694769">
        <w:rPr>
          <w:rFonts w:ascii="Times New Roman" w:hAnsi="Times New Roman" w:cs="Times New Roman"/>
          <w:sz w:val="24"/>
          <w:szCs w:val="24"/>
        </w:rPr>
        <w:t>p</w:t>
      </w:r>
      <w:r w:rsidR="00677E23" w:rsidRPr="00694769">
        <w:rPr>
          <w:rFonts w:ascii="Times New Roman" w:hAnsi="Times New Roman" w:cs="Times New Roman"/>
          <w:sz w:val="24"/>
          <w:szCs w:val="24"/>
        </w:rPr>
        <w:t xml:space="preserve">etitioner is stated to </w:t>
      </w:r>
      <w:r w:rsidR="00984D67" w:rsidRPr="00694769">
        <w:rPr>
          <w:rFonts w:ascii="Times New Roman" w:hAnsi="Times New Roman" w:cs="Times New Roman"/>
          <w:sz w:val="24"/>
          <w:szCs w:val="24"/>
        </w:rPr>
        <w:t>have witnessed</w:t>
      </w:r>
      <w:r w:rsidR="00F930E8" w:rsidRPr="00694769">
        <w:rPr>
          <w:rFonts w:ascii="Times New Roman" w:hAnsi="Times New Roman" w:cs="Times New Roman"/>
          <w:sz w:val="24"/>
          <w:szCs w:val="24"/>
        </w:rPr>
        <w:t xml:space="preserve"> </w:t>
      </w:r>
      <w:r w:rsidR="00984D67" w:rsidRPr="00694769">
        <w:rPr>
          <w:rFonts w:ascii="Times New Roman" w:hAnsi="Times New Roman" w:cs="Times New Roman"/>
          <w:sz w:val="24"/>
          <w:szCs w:val="24"/>
        </w:rPr>
        <w:t>Ak</w:t>
      </w:r>
      <w:r w:rsidR="008415ED" w:rsidRPr="00694769">
        <w:rPr>
          <w:rFonts w:ascii="Times New Roman" w:hAnsi="Times New Roman" w:cs="Times New Roman"/>
          <w:sz w:val="24"/>
          <w:szCs w:val="24"/>
        </w:rPr>
        <w:t xml:space="preserve">on Julius and </w:t>
      </w:r>
      <w:proofErr w:type="spellStart"/>
      <w:r w:rsidR="008415ED" w:rsidRPr="00694769">
        <w:rPr>
          <w:rFonts w:ascii="Times New Roman" w:hAnsi="Times New Roman" w:cs="Times New Roman"/>
          <w:sz w:val="24"/>
          <w:szCs w:val="24"/>
        </w:rPr>
        <w:t>Lokwang</w:t>
      </w:r>
      <w:proofErr w:type="spellEnd"/>
      <w:r w:rsidR="008415ED" w:rsidRPr="00694769">
        <w:rPr>
          <w:rFonts w:ascii="Times New Roman" w:hAnsi="Times New Roman" w:cs="Times New Roman"/>
          <w:sz w:val="24"/>
          <w:szCs w:val="24"/>
        </w:rPr>
        <w:t xml:space="preserve"> Simon stated to </w:t>
      </w:r>
      <w:r w:rsidR="00677E23" w:rsidRPr="00694769">
        <w:rPr>
          <w:rFonts w:ascii="Times New Roman" w:hAnsi="Times New Roman" w:cs="Times New Roman"/>
          <w:sz w:val="24"/>
          <w:szCs w:val="24"/>
        </w:rPr>
        <w:t>be agents of the 1</w:t>
      </w:r>
      <w:r w:rsidR="00677E23" w:rsidRPr="00694769">
        <w:rPr>
          <w:rFonts w:ascii="Times New Roman" w:hAnsi="Times New Roman" w:cs="Times New Roman"/>
          <w:sz w:val="24"/>
          <w:szCs w:val="24"/>
          <w:vertAlign w:val="superscript"/>
        </w:rPr>
        <w:t>st</w:t>
      </w:r>
      <w:r w:rsidR="00677E23" w:rsidRPr="00694769">
        <w:rPr>
          <w:rFonts w:ascii="Times New Roman" w:hAnsi="Times New Roman" w:cs="Times New Roman"/>
          <w:sz w:val="24"/>
          <w:szCs w:val="24"/>
        </w:rPr>
        <w:t xml:space="preserve"> </w:t>
      </w:r>
      <w:r w:rsidR="00BB26AB" w:rsidRPr="00694769">
        <w:rPr>
          <w:rFonts w:ascii="Times New Roman" w:hAnsi="Times New Roman" w:cs="Times New Roman"/>
          <w:sz w:val="24"/>
          <w:szCs w:val="24"/>
        </w:rPr>
        <w:t>r</w:t>
      </w:r>
      <w:r w:rsidR="00677E23" w:rsidRPr="00694769">
        <w:rPr>
          <w:rFonts w:ascii="Times New Roman" w:hAnsi="Times New Roman" w:cs="Times New Roman"/>
          <w:sz w:val="24"/>
          <w:szCs w:val="24"/>
        </w:rPr>
        <w:t>espondent distributing money to voters. In this regard I agree with Counsel for the 1</w:t>
      </w:r>
      <w:r w:rsidR="00677E23" w:rsidRPr="00694769">
        <w:rPr>
          <w:rFonts w:ascii="Times New Roman" w:hAnsi="Times New Roman" w:cs="Times New Roman"/>
          <w:sz w:val="24"/>
          <w:szCs w:val="24"/>
          <w:vertAlign w:val="superscript"/>
        </w:rPr>
        <w:t>st</w:t>
      </w:r>
      <w:r w:rsidR="00677E23" w:rsidRPr="00694769">
        <w:rPr>
          <w:rFonts w:ascii="Times New Roman" w:hAnsi="Times New Roman" w:cs="Times New Roman"/>
          <w:sz w:val="24"/>
          <w:szCs w:val="24"/>
        </w:rPr>
        <w:t xml:space="preserve"> </w:t>
      </w:r>
      <w:r w:rsidR="00BB26AB" w:rsidRPr="00694769">
        <w:rPr>
          <w:rFonts w:ascii="Times New Roman" w:hAnsi="Times New Roman" w:cs="Times New Roman"/>
          <w:sz w:val="24"/>
          <w:szCs w:val="24"/>
        </w:rPr>
        <w:t>r</w:t>
      </w:r>
      <w:r w:rsidR="00677E23" w:rsidRPr="00694769">
        <w:rPr>
          <w:rFonts w:ascii="Times New Roman" w:hAnsi="Times New Roman" w:cs="Times New Roman"/>
          <w:sz w:val="24"/>
          <w:szCs w:val="24"/>
        </w:rPr>
        <w:t xml:space="preserve">espondent that there is no proof tendered </w:t>
      </w:r>
      <w:r w:rsidR="00FE12F1" w:rsidRPr="00694769">
        <w:rPr>
          <w:rFonts w:ascii="Times New Roman" w:hAnsi="Times New Roman" w:cs="Times New Roman"/>
          <w:sz w:val="24"/>
          <w:szCs w:val="24"/>
        </w:rPr>
        <w:t xml:space="preserve">showing that those who received the money were indeed registered voters. In my view this incident is not proved to satisfaction of court. </w:t>
      </w:r>
    </w:p>
    <w:p w:rsidR="002C4EFC" w:rsidRPr="00694769" w:rsidRDefault="00FE12F1" w:rsidP="00ED1BA7">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other alleged bribery incident is stated to have occurred at </w:t>
      </w:r>
      <w:proofErr w:type="spellStart"/>
      <w:r w:rsidRPr="00694769">
        <w:rPr>
          <w:rFonts w:ascii="Times New Roman" w:hAnsi="Times New Roman" w:cs="Times New Roman"/>
          <w:sz w:val="24"/>
          <w:szCs w:val="24"/>
        </w:rPr>
        <w:t>Nikwapicha</w:t>
      </w:r>
      <w:proofErr w:type="spellEnd"/>
      <w:r w:rsidRPr="00694769">
        <w:rPr>
          <w:rFonts w:ascii="Times New Roman" w:hAnsi="Times New Roman" w:cs="Times New Roman"/>
          <w:sz w:val="24"/>
          <w:szCs w:val="24"/>
        </w:rPr>
        <w:t xml:space="preserve"> </w:t>
      </w:r>
      <w:r w:rsidR="00016C4F" w:rsidRPr="00694769">
        <w:rPr>
          <w:rFonts w:ascii="Times New Roman" w:hAnsi="Times New Roman" w:cs="Times New Roman"/>
          <w:sz w:val="24"/>
          <w:szCs w:val="24"/>
        </w:rPr>
        <w:t>v</w:t>
      </w:r>
      <w:r w:rsidRPr="00694769">
        <w:rPr>
          <w:rFonts w:ascii="Times New Roman" w:hAnsi="Times New Roman" w:cs="Times New Roman"/>
          <w:sz w:val="24"/>
          <w:szCs w:val="24"/>
        </w:rPr>
        <w:t xml:space="preserve">illage. Apparently </w:t>
      </w:r>
      <w:r w:rsidR="006C7D76" w:rsidRPr="00694769">
        <w:rPr>
          <w:rFonts w:ascii="Times New Roman" w:hAnsi="Times New Roman" w:cs="Times New Roman"/>
          <w:sz w:val="24"/>
          <w:szCs w:val="24"/>
        </w:rPr>
        <w:t xml:space="preserve">there were two </w:t>
      </w:r>
      <w:r w:rsidR="00D90176" w:rsidRPr="00694769">
        <w:rPr>
          <w:rFonts w:ascii="Times New Roman" w:hAnsi="Times New Roman" w:cs="Times New Roman"/>
          <w:sz w:val="24"/>
          <w:szCs w:val="24"/>
        </w:rPr>
        <w:t>alleged bribery incidents</w:t>
      </w:r>
      <w:r w:rsidR="008C1DDC" w:rsidRPr="00694769">
        <w:rPr>
          <w:rFonts w:ascii="Times New Roman" w:hAnsi="Times New Roman" w:cs="Times New Roman"/>
          <w:sz w:val="24"/>
          <w:szCs w:val="24"/>
        </w:rPr>
        <w:t xml:space="preserve"> at the place</w:t>
      </w:r>
      <w:r w:rsidR="00D90176" w:rsidRPr="00694769">
        <w:rPr>
          <w:rFonts w:ascii="Times New Roman" w:hAnsi="Times New Roman" w:cs="Times New Roman"/>
          <w:sz w:val="24"/>
          <w:szCs w:val="24"/>
        </w:rPr>
        <w:t xml:space="preserve">. </w:t>
      </w:r>
      <w:r w:rsidR="00BA23C5" w:rsidRPr="00694769">
        <w:rPr>
          <w:rFonts w:ascii="Times New Roman" w:hAnsi="Times New Roman" w:cs="Times New Roman"/>
          <w:sz w:val="24"/>
          <w:szCs w:val="24"/>
        </w:rPr>
        <w:t>One recount</w:t>
      </w:r>
      <w:r w:rsidR="0089202D" w:rsidRPr="00694769">
        <w:rPr>
          <w:rFonts w:ascii="Times New Roman" w:hAnsi="Times New Roman" w:cs="Times New Roman"/>
          <w:sz w:val="24"/>
          <w:szCs w:val="24"/>
        </w:rPr>
        <w:t xml:space="preserve">ed by </w:t>
      </w:r>
      <w:proofErr w:type="spellStart"/>
      <w:r w:rsidR="0089202D" w:rsidRPr="00694769">
        <w:rPr>
          <w:rFonts w:ascii="Times New Roman" w:hAnsi="Times New Roman" w:cs="Times New Roman"/>
          <w:sz w:val="24"/>
          <w:szCs w:val="24"/>
        </w:rPr>
        <w:t>Lomura</w:t>
      </w:r>
      <w:proofErr w:type="spellEnd"/>
      <w:r w:rsidR="0089202D" w:rsidRPr="00694769">
        <w:rPr>
          <w:rFonts w:ascii="Times New Roman" w:hAnsi="Times New Roman" w:cs="Times New Roman"/>
          <w:sz w:val="24"/>
          <w:szCs w:val="24"/>
        </w:rPr>
        <w:t xml:space="preserve"> Betty who stated Ak</w:t>
      </w:r>
      <w:r w:rsidR="00BA23C5" w:rsidRPr="00694769">
        <w:rPr>
          <w:rFonts w:ascii="Times New Roman" w:hAnsi="Times New Roman" w:cs="Times New Roman"/>
          <w:sz w:val="24"/>
          <w:szCs w:val="24"/>
        </w:rPr>
        <w:t>on Julius met her with Amara Anna</w:t>
      </w:r>
      <w:r w:rsidR="00486D54" w:rsidRPr="00694769">
        <w:rPr>
          <w:rFonts w:ascii="Times New Roman" w:hAnsi="Times New Roman" w:cs="Times New Roman"/>
          <w:sz w:val="24"/>
          <w:szCs w:val="24"/>
        </w:rPr>
        <w:t xml:space="preserve"> and passed on </w:t>
      </w:r>
      <w:proofErr w:type="spellStart"/>
      <w:r w:rsidR="00486D54" w:rsidRPr="00694769">
        <w:rPr>
          <w:rFonts w:ascii="Times New Roman" w:hAnsi="Times New Roman" w:cs="Times New Roman"/>
          <w:sz w:val="24"/>
          <w:szCs w:val="24"/>
        </w:rPr>
        <w:t>Shs</w:t>
      </w:r>
      <w:proofErr w:type="spellEnd"/>
      <w:r w:rsidR="00486D54" w:rsidRPr="00694769">
        <w:rPr>
          <w:rFonts w:ascii="Times New Roman" w:hAnsi="Times New Roman" w:cs="Times New Roman"/>
          <w:sz w:val="24"/>
          <w:szCs w:val="24"/>
        </w:rPr>
        <w:t>. 5,000/= to Amara</w:t>
      </w:r>
      <w:r w:rsidR="00BA23C5" w:rsidRPr="00694769">
        <w:rPr>
          <w:rFonts w:ascii="Times New Roman" w:hAnsi="Times New Roman" w:cs="Times New Roman"/>
          <w:sz w:val="24"/>
          <w:szCs w:val="24"/>
        </w:rPr>
        <w:t>. Even if the allegation was not answered by the 1</w:t>
      </w:r>
      <w:r w:rsidR="00BA23C5" w:rsidRPr="00694769">
        <w:rPr>
          <w:rFonts w:ascii="Times New Roman" w:hAnsi="Times New Roman" w:cs="Times New Roman"/>
          <w:sz w:val="24"/>
          <w:szCs w:val="24"/>
          <w:vertAlign w:val="superscript"/>
        </w:rPr>
        <w:t>st</w:t>
      </w:r>
      <w:r w:rsidR="00BA23C5" w:rsidRPr="00694769">
        <w:rPr>
          <w:rFonts w:ascii="Times New Roman" w:hAnsi="Times New Roman" w:cs="Times New Roman"/>
          <w:sz w:val="24"/>
          <w:szCs w:val="24"/>
        </w:rPr>
        <w:t xml:space="preserve"> </w:t>
      </w:r>
      <w:r w:rsidR="00016C4F" w:rsidRPr="00694769">
        <w:rPr>
          <w:rFonts w:ascii="Times New Roman" w:hAnsi="Times New Roman" w:cs="Times New Roman"/>
          <w:sz w:val="24"/>
          <w:szCs w:val="24"/>
        </w:rPr>
        <w:t>r</w:t>
      </w:r>
      <w:r w:rsidR="00BA23C5" w:rsidRPr="00694769">
        <w:rPr>
          <w:rFonts w:ascii="Times New Roman" w:hAnsi="Times New Roman" w:cs="Times New Roman"/>
          <w:sz w:val="24"/>
          <w:szCs w:val="24"/>
        </w:rPr>
        <w:t xml:space="preserve">espondent I am still of the view </w:t>
      </w:r>
      <w:r w:rsidR="002C4EFC" w:rsidRPr="00694769">
        <w:rPr>
          <w:rFonts w:ascii="Times New Roman" w:hAnsi="Times New Roman" w:cs="Times New Roman"/>
          <w:sz w:val="24"/>
          <w:szCs w:val="24"/>
        </w:rPr>
        <w:t xml:space="preserve">it does not stand the test of bribery. </w:t>
      </w:r>
    </w:p>
    <w:p w:rsidR="00FE1FDC" w:rsidRPr="00694769" w:rsidRDefault="005C1254" w:rsidP="00ED1BA7">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other allegation </w:t>
      </w:r>
      <w:r w:rsidR="00721F8F" w:rsidRPr="00694769">
        <w:rPr>
          <w:rFonts w:ascii="Times New Roman" w:hAnsi="Times New Roman" w:cs="Times New Roman"/>
          <w:sz w:val="24"/>
          <w:szCs w:val="24"/>
        </w:rPr>
        <w:t>related</w:t>
      </w:r>
      <w:r w:rsidRPr="00694769">
        <w:rPr>
          <w:rFonts w:ascii="Times New Roman" w:hAnsi="Times New Roman" w:cs="Times New Roman"/>
          <w:sz w:val="24"/>
          <w:szCs w:val="24"/>
        </w:rPr>
        <w:t xml:space="preserve"> to another </w:t>
      </w:r>
      <w:proofErr w:type="spellStart"/>
      <w:r w:rsidRPr="00694769">
        <w:rPr>
          <w:rFonts w:ascii="Times New Roman" w:hAnsi="Times New Roman" w:cs="Times New Roman"/>
          <w:sz w:val="24"/>
          <w:szCs w:val="24"/>
        </w:rPr>
        <w:t>Lomuria</w:t>
      </w:r>
      <w:proofErr w:type="spellEnd"/>
      <w:r w:rsidRPr="00694769">
        <w:rPr>
          <w:rFonts w:ascii="Times New Roman" w:hAnsi="Times New Roman" w:cs="Times New Roman"/>
          <w:sz w:val="24"/>
          <w:szCs w:val="24"/>
        </w:rPr>
        <w:t xml:space="preserve"> Betty who alleged that on 17</w:t>
      </w:r>
      <w:r w:rsidRPr="00694769">
        <w:rPr>
          <w:rFonts w:ascii="Times New Roman" w:hAnsi="Times New Roman" w:cs="Times New Roman"/>
          <w:sz w:val="24"/>
          <w:szCs w:val="24"/>
          <w:vertAlign w:val="superscript"/>
        </w:rPr>
        <w:t>th</w:t>
      </w:r>
      <w:r w:rsidRPr="00694769">
        <w:rPr>
          <w:rFonts w:ascii="Times New Roman" w:hAnsi="Times New Roman" w:cs="Times New Roman"/>
          <w:sz w:val="24"/>
          <w:szCs w:val="24"/>
        </w:rPr>
        <w:t xml:space="preserve"> February 2016 </w:t>
      </w:r>
      <w:proofErr w:type="spellStart"/>
      <w:r w:rsidRPr="00694769">
        <w:rPr>
          <w:rFonts w:ascii="Times New Roman" w:hAnsi="Times New Roman" w:cs="Times New Roman"/>
          <w:sz w:val="24"/>
          <w:szCs w:val="24"/>
        </w:rPr>
        <w:t>Loike</w:t>
      </w:r>
      <w:proofErr w:type="spellEnd"/>
      <w:r w:rsidRPr="00694769">
        <w:rPr>
          <w:rFonts w:ascii="Times New Roman" w:hAnsi="Times New Roman" w:cs="Times New Roman"/>
          <w:sz w:val="24"/>
          <w:szCs w:val="24"/>
        </w:rPr>
        <w:t xml:space="preserve"> Gabriel </w:t>
      </w:r>
      <w:proofErr w:type="spellStart"/>
      <w:r w:rsidRPr="00694769">
        <w:rPr>
          <w:rFonts w:ascii="Times New Roman" w:hAnsi="Times New Roman" w:cs="Times New Roman"/>
          <w:sz w:val="24"/>
          <w:szCs w:val="24"/>
        </w:rPr>
        <w:t>Kider</w:t>
      </w:r>
      <w:proofErr w:type="spellEnd"/>
      <w:r w:rsidRPr="00694769">
        <w:rPr>
          <w:rFonts w:ascii="Times New Roman" w:hAnsi="Times New Roman" w:cs="Times New Roman"/>
          <w:sz w:val="24"/>
          <w:szCs w:val="24"/>
        </w:rPr>
        <w:t xml:space="preserve"> an agent of the 1</w:t>
      </w:r>
      <w:r w:rsidRPr="00694769">
        <w:rPr>
          <w:rFonts w:ascii="Times New Roman" w:hAnsi="Times New Roman" w:cs="Times New Roman"/>
          <w:sz w:val="24"/>
          <w:szCs w:val="24"/>
          <w:vertAlign w:val="superscript"/>
        </w:rPr>
        <w:t>st</w:t>
      </w:r>
      <w:r w:rsidRPr="00694769">
        <w:rPr>
          <w:rFonts w:ascii="Times New Roman" w:hAnsi="Times New Roman" w:cs="Times New Roman"/>
          <w:sz w:val="24"/>
          <w:szCs w:val="24"/>
        </w:rPr>
        <w:t xml:space="preserve"> </w:t>
      </w:r>
      <w:r w:rsidR="00016C4F" w:rsidRPr="00694769">
        <w:rPr>
          <w:rFonts w:ascii="Times New Roman" w:hAnsi="Times New Roman" w:cs="Times New Roman"/>
          <w:sz w:val="24"/>
          <w:szCs w:val="24"/>
        </w:rPr>
        <w:t>r</w:t>
      </w:r>
      <w:r w:rsidRPr="00694769">
        <w:rPr>
          <w:rFonts w:ascii="Times New Roman" w:hAnsi="Times New Roman" w:cs="Times New Roman"/>
          <w:sz w:val="24"/>
          <w:szCs w:val="24"/>
        </w:rPr>
        <w:t xml:space="preserve">espondent gave her 30,000/= and sachets </w:t>
      </w:r>
      <w:r w:rsidR="00472B4A" w:rsidRPr="00694769">
        <w:rPr>
          <w:rFonts w:ascii="Times New Roman" w:hAnsi="Times New Roman" w:cs="Times New Roman"/>
          <w:sz w:val="24"/>
          <w:szCs w:val="24"/>
        </w:rPr>
        <w:t xml:space="preserve">of kick </w:t>
      </w:r>
      <w:proofErr w:type="spellStart"/>
      <w:r w:rsidR="00472B4A" w:rsidRPr="00694769">
        <w:rPr>
          <w:rFonts w:ascii="Times New Roman" w:hAnsi="Times New Roman" w:cs="Times New Roman"/>
          <w:sz w:val="24"/>
          <w:szCs w:val="24"/>
        </w:rPr>
        <w:lastRenderedPageBreak/>
        <w:t>warag</w:t>
      </w:r>
      <w:r w:rsidR="00381B64" w:rsidRPr="00694769">
        <w:rPr>
          <w:rFonts w:ascii="Times New Roman" w:hAnsi="Times New Roman" w:cs="Times New Roman"/>
          <w:sz w:val="24"/>
          <w:szCs w:val="24"/>
        </w:rPr>
        <w:t>i</w:t>
      </w:r>
      <w:proofErr w:type="spellEnd"/>
      <w:r w:rsidR="00472B4A" w:rsidRPr="00694769">
        <w:rPr>
          <w:rFonts w:ascii="Times New Roman" w:hAnsi="Times New Roman" w:cs="Times New Roman"/>
          <w:sz w:val="24"/>
          <w:szCs w:val="24"/>
        </w:rPr>
        <w:t>. The events that followed have been recounted earlier in the judgment and in my view, contrary to the contention by the 1</w:t>
      </w:r>
      <w:r w:rsidR="00472B4A" w:rsidRPr="00694769">
        <w:rPr>
          <w:rFonts w:ascii="Times New Roman" w:hAnsi="Times New Roman" w:cs="Times New Roman"/>
          <w:sz w:val="24"/>
          <w:szCs w:val="24"/>
          <w:vertAlign w:val="superscript"/>
        </w:rPr>
        <w:t>st</w:t>
      </w:r>
      <w:r w:rsidR="00472B4A" w:rsidRPr="00694769">
        <w:rPr>
          <w:rFonts w:ascii="Times New Roman" w:hAnsi="Times New Roman" w:cs="Times New Roman"/>
          <w:sz w:val="24"/>
          <w:szCs w:val="24"/>
        </w:rPr>
        <w:t xml:space="preserve"> </w:t>
      </w:r>
      <w:r w:rsidR="00016C4F" w:rsidRPr="00694769">
        <w:rPr>
          <w:rFonts w:ascii="Times New Roman" w:hAnsi="Times New Roman" w:cs="Times New Roman"/>
          <w:sz w:val="24"/>
          <w:szCs w:val="24"/>
        </w:rPr>
        <w:t>r</w:t>
      </w:r>
      <w:r w:rsidR="00472B4A" w:rsidRPr="00694769">
        <w:rPr>
          <w:rFonts w:ascii="Times New Roman" w:hAnsi="Times New Roman" w:cs="Times New Roman"/>
          <w:sz w:val="24"/>
          <w:szCs w:val="24"/>
        </w:rPr>
        <w:t xml:space="preserve">espondent </w:t>
      </w:r>
      <w:r w:rsidR="00284C34" w:rsidRPr="00694769">
        <w:rPr>
          <w:rFonts w:ascii="Times New Roman" w:hAnsi="Times New Roman" w:cs="Times New Roman"/>
          <w:sz w:val="24"/>
          <w:szCs w:val="24"/>
        </w:rPr>
        <w:t xml:space="preserve">that </w:t>
      </w:r>
      <w:proofErr w:type="spellStart"/>
      <w:r w:rsidR="00284C34" w:rsidRPr="00694769">
        <w:rPr>
          <w:rFonts w:ascii="Times New Roman" w:hAnsi="Times New Roman" w:cs="Times New Roman"/>
          <w:sz w:val="24"/>
          <w:szCs w:val="24"/>
        </w:rPr>
        <w:t>Lumuria</w:t>
      </w:r>
      <w:proofErr w:type="spellEnd"/>
      <w:r w:rsidR="00284C34" w:rsidRPr="00694769">
        <w:rPr>
          <w:rFonts w:ascii="Times New Roman" w:hAnsi="Times New Roman" w:cs="Times New Roman"/>
          <w:sz w:val="24"/>
          <w:szCs w:val="24"/>
        </w:rPr>
        <w:t xml:space="preserve"> does not say she was bribed personally, point to the bribery by </w:t>
      </w:r>
      <w:proofErr w:type="spellStart"/>
      <w:r w:rsidR="00284C34" w:rsidRPr="00694769">
        <w:rPr>
          <w:rFonts w:ascii="Times New Roman" w:hAnsi="Times New Roman" w:cs="Times New Roman"/>
          <w:sz w:val="24"/>
          <w:szCs w:val="24"/>
        </w:rPr>
        <w:t>Loiki</w:t>
      </w:r>
      <w:proofErr w:type="spellEnd"/>
      <w:r w:rsidR="00284C34" w:rsidRPr="00694769">
        <w:rPr>
          <w:rFonts w:ascii="Times New Roman" w:hAnsi="Times New Roman" w:cs="Times New Roman"/>
          <w:sz w:val="24"/>
          <w:szCs w:val="24"/>
        </w:rPr>
        <w:t xml:space="preserve"> Gabriel </w:t>
      </w:r>
      <w:proofErr w:type="spellStart"/>
      <w:r w:rsidR="00284C34" w:rsidRPr="00694769">
        <w:rPr>
          <w:rFonts w:ascii="Times New Roman" w:hAnsi="Times New Roman" w:cs="Times New Roman"/>
          <w:sz w:val="24"/>
          <w:szCs w:val="24"/>
        </w:rPr>
        <w:t>Kider</w:t>
      </w:r>
      <w:proofErr w:type="spellEnd"/>
      <w:r w:rsidR="00284C34" w:rsidRPr="00694769">
        <w:rPr>
          <w:rFonts w:ascii="Times New Roman" w:hAnsi="Times New Roman" w:cs="Times New Roman"/>
          <w:sz w:val="24"/>
          <w:szCs w:val="24"/>
        </w:rPr>
        <w:t xml:space="preserve"> an agent </w:t>
      </w:r>
      <w:r w:rsidR="004C30B2" w:rsidRPr="00694769">
        <w:rPr>
          <w:rFonts w:ascii="Times New Roman" w:hAnsi="Times New Roman" w:cs="Times New Roman"/>
          <w:sz w:val="24"/>
          <w:szCs w:val="24"/>
        </w:rPr>
        <w:t>of the 1</w:t>
      </w:r>
      <w:r w:rsidR="004C30B2" w:rsidRPr="00694769">
        <w:rPr>
          <w:rFonts w:ascii="Times New Roman" w:hAnsi="Times New Roman" w:cs="Times New Roman"/>
          <w:sz w:val="24"/>
          <w:szCs w:val="24"/>
          <w:vertAlign w:val="superscript"/>
        </w:rPr>
        <w:t>st</w:t>
      </w:r>
      <w:r w:rsidR="004C30B2" w:rsidRPr="00694769">
        <w:rPr>
          <w:rFonts w:ascii="Times New Roman" w:hAnsi="Times New Roman" w:cs="Times New Roman"/>
          <w:sz w:val="24"/>
          <w:szCs w:val="24"/>
        </w:rPr>
        <w:t xml:space="preserve"> </w:t>
      </w:r>
      <w:r w:rsidR="00016C4F" w:rsidRPr="00694769">
        <w:rPr>
          <w:rFonts w:ascii="Times New Roman" w:hAnsi="Times New Roman" w:cs="Times New Roman"/>
          <w:sz w:val="24"/>
          <w:szCs w:val="24"/>
        </w:rPr>
        <w:t>r</w:t>
      </w:r>
      <w:r w:rsidR="004C30B2" w:rsidRPr="00694769">
        <w:rPr>
          <w:rFonts w:ascii="Times New Roman" w:hAnsi="Times New Roman" w:cs="Times New Roman"/>
          <w:sz w:val="24"/>
          <w:szCs w:val="24"/>
        </w:rPr>
        <w:t xml:space="preserve">espondent contrary to the law. </w:t>
      </w:r>
      <w:r w:rsidR="006F6BE1" w:rsidRPr="00694769">
        <w:rPr>
          <w:rFonts w:ascii="Times New Roman" w:hAnsi="Times New Roman" w:cs="Times New Roman"/>
          <w:sz w:val="24"/>
          <w:szCs w:val="24"/>
        </w:rPr>
        <w:t xml:space="preserve">Accordingly the bribery is proved to the satisfaction of court.  </w:t>
      </w:r>
    </w:p>
    <w:p w:rsidR="004A0460" w:rsidRPr="00694769" w:rsidRDefault="00FE1FDC" w:rsidP="00ED1BA7">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other incident is stated to </w:t>
      </w:r>
      <w:r w:rsidR="00A91B14" w:rsidRPr="00694769">
        <w:rPr>
          <w:rFonts w:ascii="Times New Roman" w:hAnsi="Times New Roman" w:cs="Times New Roman"/>
          <w:sz w:val="24"/>
          <w:szCs w:val="24"/>
        </w:rPr>
        <w:t xml:space="preserve">have happened at </w:t>
      </w:r>
      <w:proofErr w:type="spellStart"/>
      <w:r w:rsidR="00A91B14" w:rsidRPr="00694769">
        <w:rPr>
          <w:rFonts w:ascii="Times New Roman" w:hAnsi="Times New Roman" w:cs="Times New Roman"/>
          <w:sz w:val="24"/>
          <w:szCs w:val="24"/>
        </w:rPr>
        <w:t>Lemugete</w:t>
      </w:r>
      <w:proofErr w:type="spellEnd"/>
      <w:r w:rsidR="00A91B14" w:rsidRPr="00694769">
        <w:rPr>
          <w:rFonts w:ascii="Times New Roman" w:hAnsi="Times New Roman" w:cs="Times New Roman"/>
          <w:sz w:val="24"/>
          <w:szCs w:val="24"/>
        </w:rPr>
        <w:t xml:space="preserve"> </w:t>
      </w:r>
      <w:r w:rsidR="009463A4" w:rsidRPr="00694769">
        <w:rPr>
          <w:rFonts w:ascii="Times New Roman" w:hAnsi="Times New Roman" w:cs="Times New Roman"/>
          <w:sz w:val="24"/>
          <w:szCs w:val="24"/>
        </w:rPr>
        <w:t>V</w:t>
      </w:r>
      <w:r w:rsidR="00A91B14" w:rsidRPr="00694769">
        <w:rPr>
          <w:rFonts w:ascii="Times New Roman" w:hAnsi="Times New Roman" w:cs="Times New Roman"/>
          <w:sz w:val="24"/>
          <w:szCs w:val="24"/>
        </w:rPr>
        <w:t xml:space="preserve">illage </w:t>
      </w:r>
      <w:r w:rsidR="00E82B14" w:rsidRPr="00694769">
        <w:rPr>
          <w:rFonts w:ascii="Times New Roman" w:hAnsi="Times New Roman" w:cs="Times New Roman"/>
          <w:sz w:val="24"/>
          <w:szCs w:val="24"/>
        </w:rPr>
        <w:t xml:space="preserve">also involving </w:t>
      </w:r>
      <w:proofErr w:type="spellStart"/>
      <w:r w:rsidR="00E82B14" w:rsidRPr="00694769">
        <w:rPr>
          <w:rFonts w:ascii="Times New Roman" w:hAnsi="Times New Roman" w:cs="Times New Roman"/>
          <w:sz w:val="24"/>
          <w:szCs w:val="24"/>
        </w:rPr>
        <w:t>Loiki</w:t>
      </w:r>
      <w:proofErr w:type="spellEnd"/>
      <w:r w:rsidR="00E82B14" w:rsidRPr="00694769">
        <w:rPr>
          <w:rFonts w:ascii="Times New Roman" w:hAnsi="Times New Roman" w:cs="Times New Roman"/>
          <w:sz w:val="24"/>
          <w:szCs w:val="24"/>
        </w:rPr>
        <w:t xml:space="preserve"> Gabriel </w:t>
      </w:r>
      <w:proofErr w:type="spellStart"/>
      <w:r w:rsidR="0078631F" w:rsidRPr="00694769">
        <w:rPr>
          <w:rFonts w:ascii="Times New Roman" w:hAnsi="Times New Roman" w:cs="Times New Roman"/>
          <w:sz w:val="24"/>
          <w:szCs w:val="24"/>
        </w:rPr>
        <w:t>Kider</w:t>
      </w:r>
      <w:proofErr w:type="spellEnd"/>
      <w:r w:rsidR="0078631F" w:rsidRPr="00694769">
        <w:rPr>
          <w:rFonts w:ascii="Times New Roman" w:hAnsi="Times New Roman" w:cs="Times New Roman"/>
          <w:sz w:val="24"/>
          <w:szCs w:val="24"/>
        </w:rPr>
        <w:t xml:space="preserve"> an agent of the 1</w:t>
      </w:r>
      <w:r w:rsidR="0078631F" w:rsidRPr="00694769">
        <w:rPr>
          <w:rFonts w:ascii="Times New Roman" w:hAnsi="Times New Roman" w:cs="Times New Roman"/>
          <w:sz w:val="24"/>
          <w:szCs w:val="24"/>
          <w:vertAlign w:val="superscript"/>
        </w:rPr>
        <w:t>st</w:t>
      </w:r>
      <w:r w:rsidR="0078631F" w:rsidRPr="00694769">
        <w:rPr>
          <w:rFonts w:ascii="Times New Roman" w:hAnsi="Times New Roman" w:cs="Times New Roman"/>
          <w:sz w:val="24"/>
          <w:szCs w:val="24"/>
        </w:rPr>
        <w:t xml:space="preserve"> </w:t>
      </w:r>
      <w:r w:rsidR="00016C4F" w:rsidRPr="00694769">
        <w:rPr>
          <w:rFonts w:ascii="Times New Roman" w:hAnsi="Times New Roman" w:cs="Times New Roman"/>
          <w:sz w:val="24"/>
          <w:szCs w:val="24"/>
        </w:rPr>
        <w:t>r</w:t>
      </w:r>
      <w:r w:rsidR="0078631F" w:rsidRPr="00694769">
        <w:rPr>
          <w:rFonts w:ascii="Times New Roman" w:hAnsi="Times New Roman" w:cs="Times New Roman"/>
          <w:sz w:val="24"/>
          <w:szCs w:val="24"/>
        </w:rPr>
        <w:t xml:space="preserve">espondent and related to </w:t>
      </w:r>
      <w:r w:rsidR="002C431F" w:rsidRPr="00694769">
        <w:rPr>
          <w:rFonts w:ascii="Times New Roman" w:hAnsi="Times New Roman" w:cs="Times New Roman"/>
          <w:sz w:val="24"/>
          <w:szCs w:val="24"/>
        </w:rPr>
        <w:t xml:space="preserve">distribution of local </w:t>
      </w:r>
      <w:proofErr w:type="spellStart"/>
      <w:r w:rsidR="002C431F" w:rsidRPr="00694769">
        <w:rPr>
          <w:rFonts w:ascii="Times New Roman" w:hAnsi="Times New Roman" w:cs="Times New Roman"/>
          <w:sz w:val="24"/>
          <w:szCs w:val="24"/>
        </w:rPr>
        <w:t>waragi</w:t>
      </w:r>
      <w:proofErr w:type="spellEnd"/>
      <w:r w:rsidR="002C431F" w:rsidRPr="00694769">
        <w:rPr>
          <w:rFonts w:ascii="Times New Roman" w:hAnsi="Times New Roman" w:cs="Times New Roman"/>
          <w:sz w:val="24"/>
          <w:szCs w:val="24"/>
        </w:rPr>
        <w:t xml:space="preserve"> and cash to purchase </w:t>
      </w:r>
      <w:proofErr w:type="spellStart"/>
      <w:r w:rsidR="002C431F" w:rsidRPr="00694769">
        <w:rPr>
          <w:rFonts w:ascii="Times New Roman" w:hAnsi="Times New Roman" w:cs="Times New Roman"/>
          <w:sz w:val="24"/>
          <w:szCs w:val="24"/>
        </w:rPr>
        <w:t>kwete</w:t>
      </w:r>
      <w:proofErr w:type="spellEnd"/>
      <w:r w:rsidR="002C431F" w:rsidRPr="00694769">
        <w:rPr>
          <w:rFonts w:ascii="Times New Roman" w:hAnsi="Times New Roman" w:cs="Times New Roman"/>
          <w:sz w:val="24"/>
          <w:szCs w:val="24"/>
        </w:rPr>
        <w:t xml:space="preserve"> which was consumed on the 18</w:t>
      </w:r>
      <w:r w:rsidR="002C431F" w:rsidRPr="00694769">
        <w:rPr>
          <w:rFonts w:ascii="Times New Roman" w:hAnsi="Times New Roman" w:cs="Times New Roman"/>
          <w:sz w:val="24"/>
          <w:szCs w:val="24"/>
          <w:vertAlign w:val="superscript"/>
        </w:rPr>
        <w:t>th</w:t>
      </w:r>
      <w:r w:rsidR="002C431F" w:rsidRPr="00694769">
        <w:rPr>
          <w:rFonts w:ascii="Times New Roman" w:hAnsi="Times New Roman" w:cs="Times New Roman"/>
          <w:sz w:val="24"/>
          <w:szCs w:val="24"/>
        </w:rPr>
        <w:t xml:space="preserve"> February 2016. </w:t>
      </w:r>
      <w:proofErr w:type="spellStart"/>
      <w:r w:rsidR="002C431F" w:rsidRPr="00694769">
        <w:rPr>
          <w:rFonts w:ascii="Times New Roman" w:hAnsi="Times New Roman" w:cs="Times New Roman"/>
          <w:sz w:val="24"/>
          <w:szCs w:val="24"/>
        </w:rPr>
        <w:t>Engor</w:t>
      </w:r>
      <w:proofErr w:type="spellEnd"/>
      <w:r w:rsidR="002C431F" w:rsidRPr="00694769">
        <w:rPr>
          <w:rFonts w:ascii="Times New Roman" w:hAnsi="Times New Roman" w:cs="Times New Roman"/>
          <w:sz w:val="24"/>
          <w:szCs w:val="24"/>
        </w:rPr>
        <w:t xml:space="preserve"> is alleged to have reported the matter to police. </w:t>
      </w:r>
    </w:p>
    <w:p w:rsidR="00FB25FF" w:rsidRPr="00694769" w:rsidRDefault="004A0460" w:rsidP="00ED1BA7">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In my view the police report would have helped the case of the </w:t>
      </w:r>
      <w:r w:rsidR="00A56518"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etitioner. In addition there is no proof that indeed those who received the money and the </w:t>
      </w:r>
      <w:proofErr w:type="spellStart"/>
      <w:r w:rsidRPr="00694769">
        <w:rPr>
          <w:rFonts w:ascii="Times New Roman" w:hAnsi="Times New Roman" w:cs="Times New Roman"/>
          <w:sz w:val="24"/>
          <w:szCs w:val="24"/>
        </w:rPr>
        <w:t>waragi</w:t>
      </w:r>
      <w:proofErr w:type="spellEnd"/>
      <w:r w:rsidRPr="00694769">
        <w:rPr>
          <w:rFonts w:ascii="Times New Roman" w:hAnsi="Times New Roman" w:cs="Times New Roman"/>
          <w:sz w:val="24"/>
          <w:szCs w:val="24"/>
        </w:rPr>
        <w:t xml:space="preserve"> used it to bribe </w:t>
      </w:r>
      <w:r w:rsidR="00AB4674" w:rsidRPr="00694769">
        <w:rPr>
          <w:rFonts w:ascii="Times New Roman" w:hAnsi="Times New Roman" w:cs="Times New Roman"/>
          <w:sz w:val="24"/>
          <w:szCs w:val="24"/>
        </w:rPr>
        <w:t xml:space="preserve">voters. In the </w:t>
      </w:r>
      <w:proofErr w:type="spellStart"/>
      <w:r w:rsidR="00AB4674" w:rsidRPr="00694769">
        <w:rPr>
          <w:rFonts w:ascii="Times New Roman" w:hAnsi="Times New Roman" w:cs="Times New Roman"/>
          <w:sz w:val="24"/>
          <w:szCs w:val="24"/>
        </w:rPr>
        <w:t>premis</w:t>
      </w:r>
      <w:proofErr w:type="spellEnd"/>
      <w:r w:rsidR="00AB4674" w:rsidRPr="00694769">
        <w:rPr>
          <w:rFonts w:ascii="Times New Roman" w:hAnsi="Times New Roman" w:cs="Times New Roman"/>
          <w:sz w:val="24"/>
          <w:szCs w:val="24"/>
        </w:rPr>
        <w:t xml:space="preserve"> this allegation fails. </w:t>
      </w:r>
    </w:p>
    <w:p w:rsidR="008C6A92" w:rsidRPr="00694769" w:rsidRDefault="00FB25FF" w:rsidP="00ED1BA7">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The other bribery incident is st</w:t>
      </w:r>
      <w:r w:rsidR="00AC62CF" w:rsidRPr="00694769">
        <w:rPr>
          <w:rFonts w:ascii="Times New Roman" w:hAnsi="Times New Roman" w:cs="Times New Roman"/>
          <w:sz w:val="24"/>
          <w:szCs w:val="24"/>
        </w:rPr>
        <w:t xml:space="preserve">ated to have happened at </w:t>
      </w:r>
      <w:proofErr w:type="spellStart"/>
      <w:r w:rsidR="00AC62CF" w:rsidRPr="00694769">
        <w:rPr>
          <w:rFonts w:ascii="Times New Roman" w:hAnsi="Times New Roman" w:cs="Times New Roman"/>
          <w:sz w:val="24"/>
          <w:szCs w:val="24"/>
        </w:rPr>
        <w:t>Naru</w:t>
      </w:r>
      <w:r w:rsidRPr="00694769">
        <w:rPr>
          <w:rFonts w:ascii="Times New Roman" w:hAnsi="Times New Roman" w:cs="Times New Roman"/>
          <w:sz w:val="24"/>
          <w:szCs w:val="24"/>
        </w:rPr>
        <w:t>be</w:t>
      </w:r>
      <w:proofErr w:type="spellEnd"/>
      <w:r w:rsidRPr="00694769">
        <w:rPr>
          <w:rFonts w:ascii="Times New Roman" w:hAnsi="Times New Roman" w:cs="Times New Roman"/>
          <w:sz w:val="24"/>
          <w:szCs w:val="24"/>
        </w:rPr>
        <w:t xml:space="preserve"> and </w:t>
      </w:r>
      <w:r w:rsidR="006E7F7C" w:rsidRPr="00694769">
        <w:rPr>
          <w:rFonts w:ascii="Times New Roman" w:hAnsi="Times New Roman" w:cs="Times New Roman"/>
          <w:sz w:val="24"/>
          <w:szCs w:val="24"/>
        </w:rPr>
        <w:t>as recounted earlier in this judgment I share the view of Counsel for the 1</w:t>
      </w:r>
      <w:r w:rsidR="006E7F7C" w:rsidRPr="00694769">
        <w:rPr>
          <w:rFonts w:ascii="Times New Roman" w:hAnsi="Times New Roman" w:cs="Times New Roman"/>
          <w:sz w:val="24"/>
          <w:szCs w:val="24"/>
          <w:vertAlign w:val="superscript"/>
        </w:rPr>
        <w:t>st</w:t>
      </w:r>
      <w:r w:rsidR="006E7F7C" w:rsidRPr="00694769">
        <w:rPr>
          <w:rFonts w:ascii="Times New Roman" w:hAnsi="Times New Roman" w:cs="Times New Roman"/>
          <w:sz w:val="24"/>
          <w:szCs w:val="24"/>
        </w:rPr>
        <w:t xml:space="preserve"> </w:t>
      </w:r>
      <w:r w:rsidR="00A56518" w:rsidRPr="00694769">
        <w:rPr>
          <w:rFonts w:ascii="Times New Roman" w:hAnsi="Times New Roman" w:cs="Times New Roman"/>
          <w:sz w:val="24"/>
          <w:szCs w:val="24"/>
        </w:rPr>
        <w:t>r</w:t>
      </w:r>
      <w:r w:rsidR="006E7F7C" w:rsidRPr="00694769">
        <w:rPr>
          <w:rFonts w:ascii="Times New Roman" w:hAnsi="Times New Roman" w:cs="Times New Roman"/>
          <w:sz w:val="24"/>
          <w:szCs w:val="24"/>
        </w:rPr>
        <w:t xml:space="preserve">espondent that the evidence relating to this incident is conflicting and misleading. Accordingly the bribery incident is not proved to the </w:t>
      </w:r>
      <w:r w:rsidR="003F707F" w:rsidRPr="00694769">
        <w:rPr>
          <w:rFonts w:ascii="Times New Roman" w:hAnsi="Times New Roman" w:cs="Times New Roman"/>
          <w:sz w:val="24"/>
          <w:szCs w:val="24"/>
        </w:rPr>
        <w:t xml:space="preserve">satisfaction </w:t>
      </w:r>
      <w:r w:rsidR="006E7F7C" w:rsidRPr="00694769">
        <w:rPr>
          <w:rFonts w:ascii="Times New Roman" w:hAnsi="Times New Roman" w:cs="Times New Roman"/>
          <w:sz w:val="24"/>
          <w:szCs w:val="24"/>
        </w:rPr>
        <w:t xml:space="preserve">of court.  </w:t>
      </w:r>
    </w:p>
    <w:p w:rsidR="00B5013A" w:rsidRPr="00694769" w:rsidRDefault="008C6A92" w:rsidP="00ED1BA7">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other alleged incident is stated to have happened at </w:t>
      </w:r>
      <w:proofErr w:type="spellStart"/>
      <w:r w:rsidRPr="00694769">
        <w:rPr>
          <w:rFonts w:ascii="Times New Roman" w:hAnsi="Times New Roman" w:cs="Times New Roman"/>
          <w:sz w:val="24"/>
          <w:szCs w:val="24"/>
        </w:rPr>
        <w:t>Nachukulu</w:t>
      </w:r>
      <w:proofErr w:type="spellEnd"/>
      <w:r w:rsidRPr="00694769">
        <w:rPr>
          <w:rFonts w:ascii="Times New Roman" w:hAnsi="Times New Roman" w:cs="Times New Roman"/>
          <w:sz w:val="24"/>
          <w:szCs w:val="24"/>
        </w:rPr>
        <w:t xml:space="preserve"> East. The evidence of </w:t>
      </w:r>
      <w:proofErr w:type="spellStart"/>
      <w:r w:rsidRPr="00694769">
        <w:rPr>
          <w:rFonts w:ascii="Times New Roman" w:hAnsi="Times New Roman" w:cs="Times New Roman"/>
          <w:sz w:val="24"/>
          <w:szCs w:val="24"/>
        </w:rPr>
        <w:t>Adomoi</w:t>
      </w:r>
      <w:proofErr w:type="spellEnd"/>
      <w:r w:rsidRPr="00694769">
        <w:rPr>
          <w:rFonts w:ascii="Times New Roman" w:hAnsi="Times New Roman" w:cs="Times New Roman"/>
          <w:sz w:val="24"/>
          <w:szCs w:val="24"/>
        </w:rPr>
        <w:t xml:space="preserve"> Simon Peter in my view collaborates that of </w:t>
      </w:r>
      <w:proofErr w:type="spellStart"/>
      <w:r w:rsidRPr="00694769">
        <w:rPr>
          <w:rFonts w:ascii="Times New Roman" w:hAnsi="Times New Roman" w:cs="Times New Roman"/>
          <w:sz w:val="24"/>
          <w:szCs w:val="24"/>
        </w:rPr>
        <w:t>Lokol</w:t>
      </w:r>
      <w:proofErr w:type="spellEnd"/>
      <w:r w:rsidRPr="00694769">
        <w:rPr>
          <w:rFonts w:ascii="Times New Roman" w:hAnsi="Times New Roman" w:cs="Times New Roman"/>
          <w:sz w:val="24"/>
          <w:szCs w:val="24"/>
        </w:rPr>
        <w:t xml:space="preserve"> Paul who personally attended the rally at the rock side and participated in drinking </w:t>
      </w:r>
      <w:r w:rsidR="00AC62CF" w:rsidRPr="00694769">
        <w:rPr>
          <w:rFonts w:ascii="Times New Roman" w:hAnsi="Times New Roman" w:cs="Times New Roman"/>
          <w:sz w:val="24"/>
          <w:szCs w:val="24"/>
        </w:rPr>
        <w:t xml:space="preserve">the </w:t>
      </w:r>
      <w:proofErr w:type="spellStart"/>
      <w:r w:rsidR="00AC62CF" w:rsidRPr="00694769">
        <w:rPr>
          <w:rFonts w:ascii="Times New Roman" w:hAnsi="Times New Roman" w:cs="Times New Roman"/>
          <w:sz w:val="24"/>
          <w:szCs w:val="24"/>
        </w:rPr>
        <w:t>waragi</w:t>
      </w:r>
      <w:proofErr w:type="spellEnd"/>
      <w:r w:rsidR="00AC62CF" w:rsidRPr="00694769">
        <w:rPr>
          <w:rFonts w:ascii="Times New Roman" w:hAnsi="Times New Roman" w:cs="Times New Roman"/>
          <w:sz w:val="24"/>
          <w:szCs w:val="24"/>
        </w:rPr>
        <w:t xml:space="preserve"> that was b</w:t>
      </w:r>
      <w:r w:rsidR="00EA1E83" w:rsidRPr="00694769">
        <w:rPr>
          <w:rFonts w:ascii="Times New Roman" w:hAnsi="Times New Roman" w:cs="Times New Roman"/>
          <w:sz w:val="24"/>
          <w:szCs w:val="24"/>
        </w:rPr>
        <w:t>ought</w:t>
      </w:r>
      <w:r w:rsidR="00A223C1" w:rsidRPr="00694769">
        <w:rPr>
          <w:rFonts w:ascii="Times New Roman" w:hAnsi="Times New Roman" w:cs="Times New Roman"/>
          <w:sz w:val="24"/>
          <w:szCs w:val="24"/>
        </w:rPr>
        <w:t xml:space="preserve">. In the </w:t>
      </w:r>
      <w:proofErr w:type="spellStart"/>
      <w:r w:rsidR="00A223C1" w:rsidRPr="00694769">
        <w:rPr>
          <w:rFonts w:ascii="Times New Roman" w:hAnsi="Times New Roman" w:cs="Times New Roman"/>
          <w:sz w:val="24"/>
          <w:szCs w:val="24"/>
        </w:rPr>
        <w:t>premis</w:t>
      </w:r>
      <w:proofErr w:type="spellEnd"/>
      <w:r w:rsidR="00A223C1" w:rsidRPr="00694769">
        <w:rPr>
          <w:rFonts w:ascii="Times New Roman" w:hAnsi="Times New Roman" w:cs="Times New Roman"/>
          <w:sz w:val="24"/>
          <w:szCs w:val="24"/>
        </w:rPr>
        <w:t xml:space="preserve"> I am </w:t>
      </w:r>
      <w:r w:rsidR="00B331EA" w:rsidRPr="00694769">
        <w:rPr>
          <w:rFonts w:ascii="Times New Roman" w:hAnsi="Times New Roman" w:cs="Times New Roman"/>
          <w:sz w:val="24"/>
          <w:szCs w:val="24"/>
        </w:rPr>
        <w:t xml:space="preserve">of </w:t>
      </w:r>
      <w:r w:rsidR="00A223C1" w:rsidRPr="00694769">
        <w:rPr>
          <w:rFonts w:ascii="Times New Roman" w:hAnsi="Times New Roman" w:cs="Times New Roman"/>
          <w:sz w:val="24"/>
          <w:szCs w:val="24"/>
        </w:rPr>
        <w:t xml:space="preserve">the view that the incident earlier set out in the judgment </w:t>
      </w:r>
      <w:r w:rsidR="002C1636" w:rsidRPr="00694769">
        <w:rPr>
          <w:rFonts w:ascii="Times New Roman" w:hAnsi="Times New Roman" w:cs="Times New Roman"/>
          <w:sz w:val="24"/>
          <w:szCs w:val="24"/>
        </w:rPr>
        <w:t xml:space="preserve">did happen and the </w:t>
      </w:r>
      <w:r w:rsidR="0079206B" w:rsidRPr="00694769">
        <w:rPr>
          <w:rFonts w:ascii="Times New Roman" w:hAnsi="Times New Roman" w:cs="Times New Roman"/>
          <w:sz w:val="24"/>
          <w:szCs w:val="24"/>
        </w:rPr>
        <w:t>p</w:t>
      </w:r>
      <w:r w:rsidR="002C1636" w:rsidRPr="00694769">
        <w:rPr>
          <w:rFonts w:ascii="Times New Roman" w:hAnsi="Times New Roman" w:cs="Times New Roman"/>
          <w:sz w:val="24"/>
          <w:szCs w:val="24"/>
        </w:rPr>
        <w:t xml:space="preserve">etitioner has proved to the satisfaction of court that the bribery </w:t>
      </w:r>
      <w:r w:rsidR="006124A8" w:rsidRPr="00694769">
        <w:rPr>
          <w:rFonts w:ascii="Times New Roman" w:hAnsi="Times New Roman" w:cs="Times New Roman"/>
          <w:sz w:val="24"/>
          <w:szCs w:val="24"/>
        </w:rPr>
        <w:t xml:space="preserve">happened. </w:t>
      </w:r>
      <w:r w:rsidR="004F6D34" w:rsidRPr="00694769">
        <w:rPr>
          <w:rFonts w:ascii="Times New Roman" w:hAnsi="Times New Roman" w:cs="Times New Roman"/>
          <w:sz w:val="24"/>
          <w:szCs w:val="24"/>
        </w:rPr>
        <w:t xml:space="preserve">The other incident is bribery </w:t>
      </w:r>
      <w:r w:rsidR="002C1636" w:rsidRPr="00694769">
        <w:rPr>
          <w:rFonts w:ascii="Times New Roman" w:hAnsi="Times New Roman" w:cs="Times New Roman"/>
          <w:sz w:val="24"/>
          <w:szCs w:val="24"/>
        </w:rPr>
        <w:t xml:space="preserve">at </w:t>
      </w:r>
      <w:proofErr w:type="spellStart"/>
      <w:r w:rsidR="002C1636" w:rsidRPr="00694769">
        <w:rPr>
          <w:rFonts w:ascii="Times New Roman" w:hAnsi="Times New Roman" w:cs="Times New Roman"/>
          <w:sz w:val="24"/>
          <w:szCs w:val="24"/>
        </w:rPr>
        <w:t>Morouetome</w:t>
      </w:r>
      <w:proofErr w:type="spellEnd"/>
      <w:r w:rsidR="002C1636" w:rsidRPr="00694769">
        <w:rPr>
          <w:rFonts w:ascii="Times New Roman" w:hAnsi="Times New Roman" w:cs="Times New Roman"/>
          <w:sz w:val="24"/>
          <w:szCs w:val="24"/>
        </w:rPr>
        <w:t xml:space="preserve"> and from the evidence recounted by </w:t>
      </w:r>
      <w:proofErr w:type="spellStart"/>
      <w:r w:rsidR="002C1636" w:rsidRPr="00694769">
        <w:rPr>
          <w:rFonts w:ascii="Times New Roman" w:hAnsi="Times New Roman" w:cs="Times New Roman"/>
          <w:sz w:val="24"/>
          <w:szCs w:val="24"/>
        </w:rPr>
        <w:t>Lotyang</w:t>
      </w:r>
      <w:proofErr w:type="spellEnd"/>
      <w:r w:rsidR="002C1636" w:rsidRPr="00694769">
        <w:rPr>
          <w:rFonts w:ascii="Times New Roman" w:hAnsi="Times New Roman" w:cs="Times New Roman"/>
          <w:sz w:val="24"/>
          <w:szCs w:val="24"/>
        </w:rPr>
        <w:t xml:space="preserve"> an appointed agent of the 1</w:t>
      </w:r>
      <w:r w:rsidR="002C1636" w:rsidRPr="00694769">
        <w:rPr>
          <w:rFonts w:ascii="Times New Roman" w:hAnsi="Times New Roman" w:cs="Times New Roman"/>
          <w:sz w:val="24"/>
          <w:szCs w:val="24"/>
          <w:vertAlign w:val="superscript"/>
        </w:rPr>
        <w:t>st</w:t>
      </w:r>
      <w:r w:rsidR="002C1636" w:rsidRPr="00694769">
        <w:rPr>
          <w:rFonts w:ascii="Times New Roman" w:hAnsi="Times New Roman" w:cs="Times New Roman"/>
          <w:sz w:val="24"/>
          <w:szCs w:val="24"/>
        </w:rPr>
        <w:t xml:space="preserve"> </w:t>
      </w:r>
      <w:r w:rsidR="0079206B" w:rsidRPr="00694769">
        <w:rPr>
          <w:rFonts w:ascii="Times New Roman" w:hAnsi="Times New Roman" w:cs="Times New Roman"/>
          <w:sz w:val="24"/>
          <w:szCs w:val="24"/>
        </w:rPr>
        <w:t>r</w:t>
      </w:r>
      <w:r w:rsidR="002C1636" w:rsidRPr="00694769">
        <w:rPr>
          <w:rFonts w:ascii="Times New Roman" w:hAnsi="Times New Roman" w:cs="Times New Roman"/>
          <w:sz w:val="24"/>
          <w:szCs w:val="24"/>
        </w:rPr>
        <w:t>espondent</w:t>
      </w:r>
      <w:r w:rsidR="00E83644" w:rsidRPr="00694769">
        <w:rPr>
          <w:rFonts w:ascii="Times New Roman" w:hAnsi="Times New Roman" w:cs="Times New Roman"/>
          <w:sz w:val="24"/>
          <w:szCs w:val="24"/>
        </w:rPr>
        <w:t>, the other agent of the 1</w:t>
      </w:r>
      <w:r w:rsidR="00E83644" w:rsidRPr="00694769">
        <w:rPr>
          <w:rFonts w:ascii="Times New Roman" w:hAnsi="Times New Roman" w:cs="Times New Roman"/>
          <w:sz w:val="24"/>
          <w:szCs w:val="24"/>
          <w:vertAlign w:val="superscript"/>
        </w:rPr>
        <w:t>st</w:t>
      </w:r>
      <w:r w:rsidR="00E83644" w:rsidRPr="00694769">
        <w:rPr>
          <w:rFonts w:ascii="Times New Roman" w:hAnsi="Times New Roman" w:cs="Times New Roman"/>
          <w:sz w:val="24"/>
          <w:szCs w:val="24"/>
        </w:rPr>
        <w:t xml:space="preserve"> </w:t>
      </w:r>
      <w:r w:rsidR="0079206B" w:rsidRPr="00694769">
        <w:rPr>
          <w:rFonts w:ascii="Times New Roman" w:hAnsi="Times New Roman" w:cs="Times New Roman"/>
          <w:sz w:val="24"/>
          <w:szCs w:val="24"/>
        </w:rPr>
        <w:t>r</w:t>
      </w:r>
      <w:r w:rsidR="00E83644" w:rsidRPr="00694769">
        <w:rPr>
          <w:rFonts w:ascii="Times New Roman" w:hAnsi="Times New Roman" w:cs="Times New Roman"/>
          <w:sz w:val="24"/>
          <w:szCs w:val="24"/>
        </w:rPr>
        <w:t>espondent</w:t>
      </w:r>
      <w:r w:rsidR="002C1636" w:rsidRPr="00694769">
        <w:rPr>
          <w:rFonts w:ascii="Times New Roman" w:hAnsi="Times New Roman" w:cs="Times New Roman"/>
          <w:sz w:val="24"/>
          <w:szCs w:val="24"/>
        </w:rPr>
        <w:t xml:space="preserve"> </w:t>
      </w:r>
      <w:proofErr w:type="spellStart"/>
      <w:r w:rsidR="002C1636" w:rsidRPr="00694769">
        <w:rPr>
          <w:rFonts w:ascii="Times New Roman" w:hAnsi="Times New Roman" w:cs="Times New Roman"/>
          <w:sz w:val="24"/>
          <w:szCs w:val="24"/>
        </w:rPr>
        <w:t>Loiki</w:t>
      </w:r>
      <w:proofErr w:type="spellEnd"/>
      <w:r w:rsidR="002C1636" w:rsidRPr="00694769">
        <w:rPr>
          <w:rFonts w:ascii="Times New Roman" w:hAnsi="Times New Roman" w:cs="Times New Roman"/>
          <w:sz w:val="24"/>
          <w:szCs w:val="24"/>
        </w:rPr>
        <w:t xml:space="preserve"> Gabriel </w:t>
      </w:r>
      <w:proofErr w:type="spellStart"/>
      <w:r w:rsidR="002C1636" w:rsidRPr="00694769">
        <w:rPr>
          <w:rFonts w:ascii="Times New Roman" w:hAnsi="Times New Roman" w:cs="Times New Roman"/>
          <w:sz w:val="24"/>
          <w:szCs w:val="24"/>
        </w:rPr>
        <w:t>Kider</w:t>
      </w:r>
      <w:proofErr w:type="spellEnd"/>
      <w:r w:rsidR="002C1636" w:rsidRPr="00694769">
        <w:rPr>
          <w:rFonts w:ascii="Times New Roman" w:hAnsi="Times New Roman" w:cs="Times New Roman"/>
          <w:sz w:val="24"/>
          <w:szCs w:val="24"/>
        </w:rPr>
        <w:t xml:space="preserve"> </w:t>
      </w:r>
      <w:r w:rsidR="000224C1" w:rsidRPr="00694769">
        <w:rPr>
          <w:rFonts w:ascii="Times New Roman" w:hAnsi="Times New Roman" w:cs="Times New Roman"/>
          <w:sz w:val="24"/>
          <w:szCs w:val="24"/>
        </w:rPr>
        <w:t>turned the distribution of agent</w:t>
      </w:r>
      <w:r w:rsidR="00B13688" w:rsidRPr="00694769">
        <w:rPr>
          <w:rFonts w:ascii="Times New Roman" w:hAnsi="Times New Roman" w:cs="Times New Roman"/>
          <w:sz w:val="24"/>
          <w:szCs w:val="24"/>
        </w:rPr>
        <w:t>’</w:t>
      </w:r>
      <w:r w:rsidR="000224C1" w:rsidRPr="00694769">
        <w:rPr>
          <w:rFonts w:ascii="Times New Roman" w:hAnsi="Times New Roman" w:cs="Times New Roman"/>
          <w:sz w:val="24"/>
          <w:szCs w:val="24"/>
        </w:rPr>
        <w:t>s letters into a campaigning</w:t>
      </w:r>
      <w:r w:rsidR="00B13688" w:rsidRPr="00694769">
        <w:rPr>
          <w:rFonts w:ascii="Times New Roman" w:hAnsi="Times New Roman" w:cs="Times New Roman"/>
          <w:sz w:val="24"/>
          <w:szCs w:val="24"/>
        </w:rPr>
        <w:t xml:space="preserve"> </w:t>
      </w:r>
      <w:r w:rsidR="00FB5D3A" w:rsidRPr="00694769">
        <w:rPr>
          <w:rFonts w:ascii="Times New Roman" w:hAnsi="Times New Roman" w:cs="Times New Roman"/>
          <w:sz w:val="24"/>
          <w:szCs w:val="24"/>
        </w:rPr>
        <w:t xml:space="preserve">spree where in addition to the appointed </w:t>
      </w:r>
      <w:r w:rsidR="003A5165" w:rsidRPr="00694769">
        <w:rPr>
          <w:rFonts w:ascii="Times New Roman" w:hAnsi="Times New Roman" w:cs="Times New Roman"/>
          <w:sz w:val="24"/>
          <w:szCs w:val="24"/>
        </w:rPr>
        <w:t>agents other voters attended</w:t>
      </w:r>
      <w:r w:rsidR="000427E8" w:rsidRPr="00694769">
        <w:rPr>
          <w:rFonts w:ascii="Times New Roman" w:hAnsi="Times New Roman" w:cs="Times New Roman"/>
          <w:sz w:val="24"/>
          <w:szCs w:val="24"/>
        </w:rPr>
        <w:t xml:space="preserve"> and were feasted </w:t>
      </w:r>
      <w:r w:rsidR="00E57D6E" w:rsidRPr="00694769">
        <w:rPr>
          <w:rFonts w:ascii="Times New Roman" w:hAnsi="Times New Roman" w:cs="Times New Roman"/>
          <w:sz w:val="24"/>
          <w:szCs w:val="24"/>
        </w:rPr>
        <w:t xml:space="preserve">on a ram </w:t>
      </w:r>
      <w:r w:rsidR="000427E8" w:rsidRPr="00694769">
        <w:rPr>
          <w:rFonts w:ascii="Times New Roman" w:hAnsi="Times New Roman" w:cs="Times New Roman"/>
          <w:sz w:val="24"/>
          <w:szCs w:val="24"/>
        </w:rPr>
        <w:t xml:space="preserve">and served </w:t>
      </w:r>
      <w:r w:rsidR="00A3712A" w:rsidRPr="00694769">
        <w:rPr>
          <w:rFonts w:ascii="Times New Roman" w:hAnsi="Times New Roman" w:cs="Times New Roman"/>
          <w:sz w:val="24"/>
          <w:szCs w:val="24"/>
        </w:rPr>
        <w:t>alcohol</w:t>
      </w:r>
      <w:r w:rsidR="000427E8" w:rsidRPr="00694769">
        <w:rPr>
          <w:rFonts w:ascii="Times New Roman" w:hAnsi="Times New Roman" w:cs="Times New Roman"/>
          <w:sz w:val="24"/>
          <w:szCs w:val="24"/>
        </w:rPr>
        <w:t xml:space="preserve"> and given money contrary to the </w:t>
      </w:r>
      <w:r w:rsidR="00E24907" w:rsidRPr="00694769">
        <w:rPr>
          <w:rFonts w:ascii="Times New Roman" w:hAnsi="Times New Roman" w:cs="Times New Roman"/>
          <w:sz w:val="24"/>
          <w:szCs w:val="24"/>
        </w:rPr>
        <w:t>electoral</w:t>
      </w:r>
      <w:r w:rsidR="000427E8" w:rsidRPr="00694769">
        <w:rPr>
          <w:rFonts w:ascii="Times New Roman" w:hAnsi="Times New Roman" w:cs="Times New Roman"/>
          <w:sz w:val="24"/>
          <w:szCs w:val="24"/>
        </w:rPr>
        <w:t xml:space="preserve"> law. </w:t>
      </w:r>
      <w:r w:rsidR="009F34EC" w:rsidRPr="00694769">
        <w:rPr>
          <w:rFonts w:ascii="Times New Roman" w:hAnsi="Times New Roman" w:cs="Times New Roman"/>
          <w:sz w:val="24"/>
          <w:szCs w:val="24"/>
        </w:rPr>
        <w:t xml:space="preserve">In the </w:t>
      </w:r>
      <w:proofErr w:type="spellStart"/>
      <w:r w:rsidR="009F34EC" w:rsidRPr="00694769">
        <w:rPr>
          <w:rFonts w:ascii="Times New Roman" w:hAnsi="Times New Roman" w:cs="Times New Roman"/>
          <w:sz w:val="24"/>
          <w:szCs w:val="24"/>
        </w:rPr>
        <w:t>premis</w:t>
      </w:r>
      <w:proofErr w:type="spellEnd"/>
      <w:r w:rsidR="009F34EC" w:rsidRPr="00694769">
        <w:rPr>
          <w:rFonts w:ascii="Times New Roman" w:hAnsi="Times New Roman" w:cs="Times New Roman"/>
          <w:sz w:val="24"/>
          <w:szCs w:val="24"/>
        </w:rPr>
        <w:t xml:space="preserve"> I am satisfied that indeed the voters </w:t>
      </w:r>
      <w:r w:rsidR="003450A3" w:rsidRPr="00694769">
        <w:rPr>
          <w:rFonts w:ascii="Times New Roman" w:hAnsi="Times New Roman" w:cs="Times New Roman"/>
          <w:sz w:val="24"/>
          <w:szCs w:val="24"/>
        </w:rPr>
        <w:t>were bribed to vote for the 1</w:t>
      </w:r>
      <w:r w:rsidR="003450A3" w:rsidRPr="00694769">
        <w:rPr>
          <w:rFonts w:ascii="Times New Roman" w:hAnsi="Times New Roman" w:cs="Times New Roman"/>
          <w:sz w:val="24"/>
          <w:szCs w:val="24"/>
          <w:vertAlign w:val="superscript"/>
        </w:rPr>
        <w:t>st</w:t>
      </w:r>
      <w:r w:rsidR="003450A3" w:rsidRPr="00694769">
        <w:rPr>
          <w:rFonts w:ascii="Times New Roman" w:hAnsi="Times New Roman" w:cs="Times New Roman"/>
          <w:sz w:val="24"/>
          <w:szCs w:val="24"/>
        </w:rPr>
        <w:t xml:space="preserve"> </w:t>
      </w:r>
      <w:r w:rsidR="0079206B" w:rsidRPr="00694769">
        <w:rPr>
          <w:rFonts w:ascii="Times New Roman" w:hAnsi="Times New Roman" w:cs="Times New Roman"/>
          <w:sz w:val="24"/>
          <w:szCs w:val="24"/>
        </w:rPr>
        <w:t>r</w:t>
      </w:r>
      <w:r w:rsidR="003450A3" w:rsidRPr="00694769">
        <w:rPr>
          <w:rFonts w:ascii="Times New Roman" w:hAnsi="Times New Roman" w:cs="Times New Roman"/>
          <w:sz w:val="24"/>
          <w:szCs w:val="24"/>
        </w:rPr>
        <w:t xml:space="preserve">espondent. </w:t>
      </w:r>
    </w:p>
    <w:p w:rsidR="008B6A21" w:rsidRPr="00694769" w:rsidRDefault="00B5013A" w:rsidP="00ED1BA7">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As to the alleged bribery at </w:t>
      </w:r>
      <w:proofErr w:type="spellStart"/>
      <w:r w:rsidRPr="00694769">
        <w:rPr>
          <w:rFonts w:ascii="Times New Roman" w:hAnsi="Times New Roman" w:cs="Times New Roman"/>
          <w:sz w:val="24"/>
          <w:szCs w:val="24"/>
        </w:rPr>
        <w:t>Lemugate</w:t>
      </w:r>
      <w:proofErr w:type="spellEnd"/>
      <w:r w:rsidRPr="00694769">
        <w:rPr>
          <w:rFonts w:ascii="Times New Roman" w:hAnsi="Times New Roman" w:cs="Times New Roman"/>
          <w:sz w:val="24"/>
          <w:szCs w:val="24"/>
        </w:rPr>
        <w:t xml:space="preserve"> polling station, I am in agreement with the 1</w:t>
      </w:r>
      <w:r w:rsidRPr="00694769">
        <w:rPr>
          <w:rFonts w:ascii="Times New Roman" w:hAnsi="Times New Roman" w:cs="Times New Roman"/>
          <w:sz w:val="24"/>
          <w:szCs w:val="24"/>
          <w:vertAlign w:val="superscript"/>
        </w:rPr>
        <w:t>st</w:t>
      </w:r>
      <w:r w:rsidRPr="00694769">
        <w:rPr>
          <w:rFonts w:ascii="Times New Roman" w:hAnsi="Times New Roman" w:cs="Times New Roman"/>
          <w:sz w:val="24"/>
          <w:szCs w:val="24"/>
        </w:rPr>
        <w:t xml:space="preserve"> </w:t>
      </w:r>
      <w:r w:rsidR="0079206B" w:rsidRPr="00694769">
        <w:rPr>
          <w:rFonts w:ascii="Times New Roman" w:hAnsi="Times New Roman" w:cs="Times New Roman"/>
          <w:sz w:val="24"/>
          <w:szCs w:val="24"/>
        </w:rPr>
        <w:t>r</w:t>
      </w:r>
      <w:r w:rsidRPr="00694769">
        <w:rPr>
          <w:rFonts w:ascii="Times New Roman" w:hAnsi="Times New Roman" w:cs="Times New Roman"/>
          <w:sz w:val="24"/>
          <w:szCs w:val="24"/>
        </w:rPr>
        <w:t xml:space="preserve">espondent that the allegation does not stand the test as there is no proof </w:t>
      </w:r>
      <w:r w:rsidR="002872A8" w:rsidRPr="00694769">
        <w:rPr>
          <w:rFonts w:ascii="Times New Roman" w:hAnsi="Times New Roman" w:cs="Times New Roman"/>
          <w:sz w:val="24"/>
          <w:szCs w:val="24"/>
        </w:rPr>
        <w:t xml:space="preserve">that indeed bribery took place at the polling station. As for bribery at </w:t>
      </w:r>
      <w:proofErr w:type="spellStart"/>
      <w:r w:rsidR="002872A8" w:rsidRPr="00694769">
        <w:rPr>
          <w:rFonts w:ascii="Times New Roman" w:hAnsi="Times New Roman" w:cs="Times New Roman"/>
          <w:sz w:val="24"/>
          <w:szCs w:val="24"/>
        </w:rPr>
        <w:t>Kathile</w:t>
      </w:r>
      <w:proofErr w:type="spellEnd"/>
      <w:r w:rsidR="002872A8" w:rsidRPr="00694769">
        <w:rPr>
          <w:rFonts w:ascii="Times New Roman" w:hAnsi="Times New Roman" w:cs="Times New Roman"/>
          <w:sz w:val="24"/>
          <w:szCs w:val="24"/>
        </w:rPr>
        <w:t xml:space="preserve"> Primary </w:t>
      </w:r>
      <w:r w:rsidR="000660F5" w:rsidRPr="00694769">
        <w:rPr>
          <w:rFonts w:ascii="Times New Roman" w:hAnsi="Times New Roman" w:cs="Times New Roman"/>
          <w:sz w:val="24"/>
          <w:szCs w:val="24"/>
        </w:rPr>
        <w:t>School, a</w:t>
      </w:r>
      <w:r w:rsidR="00062F8A" w:rsidRPr="00694769">
        <w:rPr>
          <w:rFonts w:ascii="Times New Roman" w:hAnsi="Times New Roman" w:cs="Times New Roman"/>
          <w:sz w:val="24"/>
          <w:szCs w:val="24"/>
        </w:rPr>
        <w:t>gain</w:t>
      </w:r>
      <w:r w:rsidR="000660F5" w:rsidRPr="00694769">
        <w:rPr>
          <w:rFonts w:ascii="Times New Roman" w:hAnsi="Times New Roman" w:cs="Times New Roman"/>
          <w:sz w:val="24"/>
          <w:szCs w:val="24"/>
        </w:rPr>
        <w:t>,</w:t>
      </w:r>
      <w:r w:rsidR="00062F8A" w:rsidRPr="00694769">
        <w:rPr>
          <w:rFonts w:ascii="Times New Roman" w:hAnsi="Times New Roman" w:cs="Times New Roman"/>
          <w:sz w:val="24"/>
          <w:szCs w:val="24"/>
        </w:rPr>
        <w:t xml:space="preserve"> </w:t>
      </w:r>
      <w:r w:rsidR="00A233A3" w:rsidRPr="00694769">
        <w:rPr>
          <w:rFonts w:ascii="Times New Roman" w:hAnsi="Times New Roman" w:cs="Times New Roman"/>
          <w:sz w:val="24"/>
          <w:szCs w:val="24"/>
        </w:rPr>
        <w:t xml:space="preserve">in my view </w:t>
      </w:r>
      <w:r w:rsidR="00A233A3" w:rsidRPr="00694769">
        <w:rPr>
          <w:rFonts w:ascii="Times New Roman" w:hAnsi="Times New Roman" w:cs="Times New Roman"/>
          <w:sz w:val="24"/>
          <w:szCs w:val="24"/>
        </w:rPr>
        <w:lastRenderedPageBreak/>
        <w:t xml:space="preserve">the alleged events do not point to any bribery at the station and the allegation is not </w:t>
      </w:r>
      <w:r w:rsidR="00966A22" w:rsidRPr="00694769">
        <w:rPr>
          <w:rFonts w:ascii="Times New Roman" w:hAnsi="Times New Roman" w:cs="Times New Roman"/>
          <w:sz w:val="24"/>
          <w:szCs w:val="24"/>
        </w:rPr>
        <w:t xml:space="preserve">proved to the satisfaction of court. </w:t>
      </w:r>
    </w:p>
    <w:p w:rsidR="005B2AC7" w:rsidRPr="00694769" w:rsidRDefault="008B6A21" w:rsidP="00ED1BA7">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In the result it is my finding that the </w:t>
      </w:r>
      <w:r w:rsidR="00005656" w:rsidRPr="00694769">
        <w:rPr>
          <w:rFonts w:ascii="Times New Roman" w:hAnsi="Times New Roman" w:cs="Times New Roman"/>
          <w:sz w:val="24"/>
          <w:szCs w:val="24"/>
        </w:rPr>
        <w:t>p</w:t>
      </w:r>
      <w:r w:rsidRPr="00694769">
        <w:rPr>
          <w:rFonts w:ascii="Times New Roman" w:hAnsi="Times New Roman" w:cs="Times New Roman"/>
          <w:sz w:val="24"/>
          <w:szCs w:val="24"/>
        </w:rPr>
        <w:t>etition</w:t>
      </w:r>
      <w:r w:rsidR="00005656" w:rsidRPr="00694769">
        <w:rPr>
          <w:rFonts w:ascii="Times New Roman" w:hAnsi="Times New Roman" w:cs="Times New Roman"/>
          <w:sz w:val="24"/>
          <w:szCs w:val="24"/>
        </w:rPr>
        <w:t>er has</w:t>
      </w:r>
      <w:r w:rsidRPr="00694769">
        <w:rPr>
          <w:rFonts w:ascii="Times New Roman" w:hAnsi="Times New Roman" w:cs="Times New Roman"/>
          <w:sz w:val="24"/>
          <w:szCs w:val="24"/>
        </w:rPr>
        <w:t xml:space="preserve"> pro</w:t>
      </w:r>
      <w:r w:rsidR="00403DD7" w:rsidRPr="00694769">
        <w:rPr>
          <w:rFonts w:ascii="Times New Roman" w:hAnsi="Times New Roman" w:cs="Times New Roman"/>
          <w:sz w:val="24"/>
          <w:szCs w:val="24"/>
        </w:rPr>
        <w:t>ved</w:t>
      </w:r>
      <w:r w:rsidRPr="00694769">
        <w:rPr>
          <w:rFonts w:ascii="Times New Roman" w:hAnsi="Times New Roman" w:cs="Times New Roman"/>
          <w:sz w:val="24"/>
          <w:szCs w:val="24"/>
        </w:rPr>
        <w:t xml:space="preserve"> to the satisfaction of court bribery incidents at, </w:t>
      </w:r>
      <w:proofErr w:type="spellStart"/>
      <w:r w:rsidRPr="00694769">
        <w:rPr>
          <w:rFonts w:ascii="Times New Roman" w:hAnsi="Times New Roman" w:cs="Times New Roman"/>
          <w:sz w:val="24"/>
          <w:szCs w:val="24"/>
        </w:rPr>
        <w:t>Kathile</w:t>
      </w:r>
      <w:proofErr w:type="spellEnd"/>
      <w:r w:rsidRPr="00694769">
        <w:rPr>
          <w:rFonts w:ascii="Times New Roman" w:hAnsi="Times New Roman" w:cs="Times New Roman"/>
          <w:sz w:val="24"/>
          <w:szCs w:val="24"/>
        </w:rPr>
        <w:t xml:space="preserve"> Sub</w:t>
      </w:r>
      <w:r w:rsidR="00686BC8" w:rsidRPr="00694769">
        <w:rPr>
          <w:rFonts w:ascii="Times New Roman" w:hAnsi="Times New Roman" w:cs="Times New Roman"/>
          <w:sz w:val="24"/>
          <w:szCs w:val="24"/>
        </w:rPr>
        <w:t>-</w:t>
      </w:r>
      <w:r w:rsidRPr="00694769">
        <w:rPr>
          <w:rFonts w:ascii="Times New Roman" w:hAnsi="Times New Roman" w:cs="Times New Roman"/>
          <w:sz w:val="24"/>
          <w:szCs w:val="24"/>
        </w:rPr>
        <w:t xml:space="preserve">county, </w:t>
      </w:r>
      <w:proofErr w:type="spellStart"/>
      <w:r w:rsidRPr="00694769">
        <w:rPr>
          <w:rFonts w:ascii="Times New Roman" w:hAnsi="Times New Roman" w:cs="Times New Roman"/>
          <w:sz w:val="24"/>
          <w:szCs w:val="24"/>
        </w:rPr>
        <w:t>Kathile</w:t>
      </w:r>
      <w:proofErr w:type="spellEnd"/>
      <w:r w:rsidRPr="00694769">
        <w:rPr>
          <w:rFonts w:ascii="Times New Roman" w:hAnsi="Times New Roman" w:cs="Times New Roman"/>
          <w:sz w:val="24"/>
          <w:szCs w:val="24"/>
        </w:rPr>
        <w:t xml:space="preserve"> Trading Center, </w:t>
      </w:r>
      <w:proofErr w:type="spellStart"/>
      <w:r w:rsidRPr="00694769">
        <w:rPr>
          <w:rFonts w:ascii="Times New Roman" w:hAnsi="Times New Roman" w:cs="Times New Roman"/>
          <w:sz w:val="24"/>
          <w:szCs w:val="24"/>
        </w:rPr>
        <w:t>Namamutau</w:t>
      </w:r>
      <w:proofErr w:type="spellEnd"/>
      <w:r w:rsidR="0093662B" w:rsidRPr="00694769">
        <w:rPr>
          <w:rFonts w:ascii="Times New Roman" w:hAnsi="Times New Roman" w:cs="Times New Roman"/>
          <w:sz w:val="24"/>
          <w:szCs w:val="24"/>
        </w:rPr>
        <w:t>,</w:t>
      </w:r>
      <w:r w:rsidRPr="00694769">
        <w:rPr>
          <w:rFonts w:ascii="Times New Roman" w:hAnsi="Times New Roman" w:cs="Times New Roman"/>
          <w:sz w:val="24"/>
          <w:szCs w:val="24"/>
        </w:rPr>
        <w:t xml:space="preserve"> </w:t>
      </w:r>
      <w:proofErr w:type="spellStart"/>
      <w:r w:rsidRPr="00694769">
        <w:rPr>
          <w:rFonts w:ascii="Times New Roman" w:hAnsi="Times New Roman" w:cs="Times New Roman"/>
          <w:sz w:val="24"/>
          <w:szCs w:val="24"/>
        </w:rPr>
        <w:t>Nikwapicha</w:t>
      </w:r>
      <w:proofErr w:type="spellEnd"/>
      <w:r w:rsidRPr="00694769">
        <w:rPr>
          <w:rFonts w:ascii="Times New Roman" w:hAnsi="Times New Roman" w:cs="Times New Roman"/>
          <w:sz w:val="24"/>
          <w:szCs w:val="24"/>
        </w:rPr>
        <w:t xml:space="preserve"> </w:t>
      </w:r>
      <w:r w:rsidR="0093662B" w:rsidRPr="00694769">
        <w:rPr>
          <w:rFonts w:ascii="Times New Roman" w:hAnsi="Times New Roman" w:cs="Times New Roman"/>
          <w:sz w:val="24"/>
          <w:szCs w:val="24"/>
        </w:rPr>
        <w:t xml:space="preserve">village, </w:t>
      </w:r>
      <w:proofErr w:type="spellStart"/>
      <w:r w:rsidR="00DC6983" w:rsidRPr="00694769">
        <w:rPr>
          <w:rFonts w:ascii="Times New Roman" w:hAnsi="Times New Roman" w:cs="Times New Roman"/>
          <w:sz w:val="24"/>
          <w:szCs w:val="24"/>
        </w:rPr>
        <w:t>Nachukura</w:t>
      </w:r>
      <w:proofErr w:type="spellEnd"/>
      <w:r w:rsidR="00DC6983" w:rsidRPr="00694769">
        <w:rPr>
          <w:rFonts w:ascii="Times New Roman" w:hAnsi="Times New Roman" w:cs="Times New Roman"/>
          <w:sz w:val="24"/>
          <w:szCs w:val="24"/>
        </w:rPr>
        <w:t xml:space="preserve"> East and </w:t>
      </w:r>
      <w:proofErr w:type="spellStart"/>
      <w:r w:rsidR="008175A7" w:rsidRPr="00694769">
        <w:rPr>
          <w:rFonts w:ascii="Times New Roman" w:hAnsi="Times New Roman" w:cs="Times New Roman"/>
          <w:sz w:val="24"/>
          <w:szCs w:val="24"/>
        </w:rPr>
        <w:t>Morouetome</w:t>
      </w:r>
      <w:proofErr w:type="spellEnd"/>
      <w:r w:rsidR="008175A7" w:rsidRPr="00694769">
        <w:rPr>
          <w:rFonts w:ascii="Times New Roman" w:hAnsi="Times New Roman" w:cs="Times New Roman"/>
          <w:sz w:val="24"/>
          <w:szCs w:val="24"/>
        </w:rPr>
        <w:t>.</w:t>
      </w:r>
    </w:p>
    <w:p w:rsidR="00650849" w:rsidRPr="00694769" w:rsidRDefault="005B2AC7" w:rsidP="00ED1BA7">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w:t>
      </w:r>
      <w:r w:rsidR="000254EA" w:rsidRPr="00694769">
        <w:rPr>
          <w:rFonts w:ascii="Times New Roman" w:hAnsi="Times New Roman" w:cs="Times New Roman"/>
          <w:sz w:val="24"/>
          <w:szCs w:val="24"/>
        </w:rPr>
        <w:t xml:space="preserve">other alleged </w:t>
      </w:r>
      <w:r w:rsidRPr="00694769">
        <w:rPr>
          <w:rFonts w:ascii="Times New Roman" w:hAnsi="Times New Roman" w:cs="Times New Roman"/>
          <w:sz w:val="24"/>
          <w:szCs w:val="24"/>
        </w:rPr>
        <w:t xml:space="preserve">illegal practice/electoral offence was campaigning within 24 hours before </w:t>
      </w:r>
      <w:r w:rsidR="008D6887" w:rsidRPr="00694769">
        <w:rPr>
          <w:rFonts w:ascii="Times New Roman" w:hAnsi="Times New Roman" w:cs="Times New Roman"/>
          <w:sz w:val="24"/>
          <w:szCs w:val="24"/>
        </w:rPr>
        <w:t xml:space="preserve">polling day and </w:t>
      </w:r>
      <w:r w:rsidR="007A072B" w:rsidRPr="00694769">
        <w:rPr>
          <w:rFonts w:ascii="Times New Roman" w:hAnsi="Times New Roman" w:cs="Times New Roman"/>
          <w:sz w:val="24"/>
          <w:szCs w:val="24"/>
        </w:rPr>
        <w:t>campaigning on polling d</w:t>
      </w:r>
      <w:r w:rsidR="0090149F" w:rsidRPr="00694769">
        <w:rPr>
          <w:rFonts w:ascii="Times New Roman" w:hAnsi="Times New Roman" w:cs="Times New Roman"/>
          <w:sz w:val="24"/>
          <w:szCs w:val="24"/>
        </w:rPr>
        <w:t xml:space="preserve">ay contrary to </w:t>
      </w:r>
      <w:r w:rsidR="0090149F" w:rsidRPr="00694769">
        <w:rPr>
          <w:rFonts w:ascii="Times New Roman" w:hAnsi="Times New Roman" w:cs="Times New Roman"/>
          <w:b/>
          <w:sz w:val="24"/>
          <w:szCs w:val="24"/>
        </w:rPr>
        <w:t>Section 20(5) and 81 PEA</w:t>
      </w:r>
      <w:r w:rsidR="0090149F" w:rsidRPr="00694769">
        <w:rPr>
          <w:rFonts w:ascii="Times New Roman" w:hAnsi="Times New Roman" w:cs="Times New Roman"/>
          <w:sz w:val="24"/>
          <w:szCs w:val="24"/>
        </w:rPr>
        <w:t>. The former</w:t>
      </w:r>
      <w:r w:rsidR="00621180" w:rsidRPr="00694769">
        <w:rPr>
          <w:rFonts w:ascii="Times New Roman" w:hAnsi="Times New Roman" w:cs="Times New Roman"/>
          <w:sz w:val="24"/>
          <w:szCs w:val="24"/>
        </w:rPr>
        <w:t xml:space="preserve"> </w:t>
      </w:r>
      <w:r w:rsidR="00B035F7" w:rsidRPr="00694769">
        <w:rPr>
          <w:rFonts w:ascii="Times New Roman" w:hAnsi="Times New Roman" w:cs="Times New Roman"/>
          <w:sz w:val="24"/>
          <w:szCs w:val="24"/>
        </w:rPr>
        <w:t>section is to the effect that campaign meetings shall not be held within twenty four hours before polling day while the latter section r</w:t>
      </w:r>
      <w:r w:rsidR="00354C46" w:rsidRPr="00694769">
        <w:rPr>
          <w:rFonts w:ascii="Times New Roman" w:hAnsi="Times New Roman" w:cs="Times New Roman"/>
          <w:sz w:val="24"/>
          <w:szCs w:val="24"/>
        </w:rPr>
        <w:t>e</w:t>
      </w:r>
      <w:r w:rsidR="00B035F7" w:rsidRPr="00694769">
        <w:rPr>
          <w:rFonts w:ascii="Times New Roman" w:hAnsi="Times New Roman" w:cs="Times New Roman"/>
          <w:sz w:val="24"/>
          <w:szCs w:val="24"/>
        </w:rPr>
        <w:t>lating to prohibited activities on polling day list</w:t>
      </w:r>
      <w:r w:rsidR="00651A43" w:rsidRPr="00694769">
        <w:rPr>
          <w:rFonts w:ascii="Times New Roman" w:hAnsi="Times New Roman" w:cs="Times New Roman"/>
          <w:sz w:val="24"/>
          <w:szCs w:val="24"/>
        </w:rPr>
        <w:t xml:space="preserve">s </w:t>
      </w:r>
      <w:r w:rsidR="00C82691" w:rsidRPr="00694769">
        <w:rPr>
          <w:rFonts w:ascii="Times New Roman" w:hAnsi="Times New Roman" w:cs="Times New Roman"/>
          <w:sz w:val="24"/>
          <w:szCs w:val="24"/>
        </w:rPr>
        <w:t>among other</w:t>
      </w:r>
      <w:r w:rsidR="0097227D" w:rsidRPr="00694769">
        <w:rPr>
          <w:rFonts w:ascii="Times New Roman" w:hAnsi="Times New Roman" w:cs="Times New Roman"/>
          <w:sz w:val="24"/>
          <w:szCs w:val="24"/>
        </w:rPr>
        <w:t>s</w:t>
      </w:r>
      <w:r w:rsidR="00C82691" w:rsidRPr="00694769">
        <w:rPr>
          <w:rFonts w:ascii="Times New Roman" w:hAnsi="Times New Roman" w:cs="Times New Roman"/>
          <w:sz w:val="24"/>
          <w:szCs w:val="24"/>
        </w:rPr>
        <w:t xml:space="preserve"> </w:t>
      </w:r>
      <w:r w:rsidR="00651A43" w:rsidRPr="00694769">
        <w:rPr>
          <w:rFonts w:ascii="Times New Roman" w:hAnsi="Times New Roman" w:cs="Times New Roman"/>
          <w:sz w:val="24"/>
          <w:szCs w:val="24"/>
        </w:rPr>
        <w:t xml:space="preserve">canvassing for </w:t>
      </w:r>
      <w:r w:rsidR="002A175B" w:rsidRPr="00694769">
        <w:rPr>
          <w:rFonts w:ascii="Times New Roman" w:hAnsi="Times New Roman" w:cs="Times New Roman"/>
          <w:sz w:val="24"/>
          <w:szCs w:val="24"/>
        </w:rPr>
        <w:t xml:space="preserve">votes </w:t>
      </w:r>
      <w:r w:rsidR="00F77FDB" w:rsidRPr="00694769">
        <w:rPr>
          <w:rFonts w:ascii="Times New Roman" w:hAnsi="Times New Roman" w:cs="Times New Roman"/>
          <w:sz w:val="24"/>
          <w:szCs w:val="24"/>
        </w:rPr>
        <w:t>within two hundred meters of any polling station seeking to influence any person to vote for any candidate</w:t>
      </w:r>
      <w:r w:rsidR="00650849" w:rsidRPr="00694769">
        <w:rPr>
          <w:rFonts w:ascii="Times New Roman" w:hAnsi="Times New Roman" w:cs="Times New Roman"/>
          <w:sz w:val="24"/>
          <w:szCs w:val="24"/>
        </w:rPr>
        <w:t xml:space="preserve">. </w:t>
      </w:r>
    </w:p>
    <w:p w:rsidR="00854B67" w:rsidRPr="00694769" w:rsidRDefault="00650849" w:rsidP="00ED1BA7">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w:t>
      </w:r>
      <w:r w:rsidR="001D00DA"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etitioner relied on the evidence of </w:t>
      </w:r>
      <w:proofErr w:type="spellStart"/>
      <w:r w:rsidRPr="00694769">
        <w:rPr>
          <w:rFonts w:ascii="Times New Roman" w:hAnsi="Times New Roman" w:cs="Times New Roman"/>
          <w:sz w:val="24"/>
          <w:szCs w:val="24"/>
        </w:rPr>
        <w:t>Lothang</w:t>
      </w:r>
      <w:proofErr w:type="spellEnd"/>
      <w:r w:rsidRPr="00694769">
        <w:rPr>
          <w:rFonts w:ascii="Times New Roman" w:hAnsi="Times New Roman" w:cs="Times New Roman"/>
          <w:sz w:val="24"/>
          <w:szCs w:val="24"/>
        </w:rPr>
        <w:t xml:space="preserve"> Isaac </w:t>
      </w:r>
      <w:r w:rsidR="00283DEB" w:rsidRPr="00694769">
        <w:rPr>
          <w:rFonts w:ascii="Times New Roman" w:hAnsi="Times New Roman" w:cs="Times New Roman"/>
          <w:sz w:val="24"/>
          <w:szCs w:val="24"/>
        </w:rPr>
        <w:t xml:space="preserve">who </w:t>
      </w:r>
      <w:r w:rsidRPr="00694769">
        <w:rPr>
          <w:rFonts w:ascii="Times New Roman" w:hAnsi="Times New Roman" w:cs="Times New Roman"/>
          <w:sz w:val="24"/>
          <w:szCs w:val="24"/>
        </w:rPr>
        <w:t xml:space="preserve">testified </w:t>
      </w:r>
      <w:r w:rsidR="00D4451A" w:rsidRPr="00694769">
        <w:rPr>
          <w:rFonts w:ascii="Times New Roman" w:hAnsi="Times New Roman" w:cs="Times New Roman"/>
          <w:sz w:val="24"/>
          <w:szCs w:val="24"/>
        </w:rPr>
        <w:t xml:space="preserve">that a one </w:t>
      </w:r>
      <w:proofErr w:type="spellStart"/>
      <w:r w:rsidR="00D4451A" w:rsidRPr="00694769">
        <w:rPr>
          <w:rFonts w:ascii="Times New Roman" w:hAnsi="Times New Roman" w:cs="Times New Roman"/>
          <w:sz w:val="24"/>
          <w:szCs w:val="24"/>
        </w:rPr>
        <w:t>Loiki</w:t>
      </w:r>
      <w:proofErr w:type="spellEnd"/>
      <w:r w:rsidR="00D4451A" w:rsidRPr="00694769">
        <w:rPr>
          <w:rFonts w:ascii="Times New Roman" w:hAnsi="Times New Roman" w:cs="Times New Roman"/>
          <w:sz w:val="24"/>
          <w:szCs w:val="24"/>
        </w:rPr>
        <w:t xml:space="preserve"> Gabriel </w:t>
      </w:r>
      <w:proofErr w:type="spellStart"/>
      <w:r w:rsidR="00D4451A" w:rsidRPr="00694769">
        <w:rPr>
          <w:rFonts w:ascii="Times New Roman" w:hAnsi="Times New Roman" w:cs="Times New Roman"/>
          <w:sz w:val="24"/>
          <w:szCs w:val="24"/>
        </w:rPr>
        <w:t>Kider</w:t>
      </w:r>
      <w:proofErr w:type="spellEnd"/>
      <w:r w:rsidR="00D4451A" w:rsidRPr="00694769">
        <w:rPr>
          <w:rFonts w:ascii="Times New Roman" w:hAnsi="Times New Roman" w:cs="Times New Roman"/>
          <w:sz w:val="24"/>
          <w:szCs w:val="24"/>
        </w:rPr>
        <w:t xml:space="preserve"> an agent of the 1</w:t>
      </w:r>
      <w:r w:rsidR="00D4451A" w:rsidRPr="00694769">
        <w:rPr>
          <w:rFonts w:ascii="Times New Roman" w:hAnsi="Times New Roman" w:cs="Times New Roman"/>
          <w:sz w:val="24"/>
          <w:szCs w:val="24"/>
          <w:vertAlign w:val="superscript"/>
        </w:rPr>
        <w:t>st</w:t>
      </w:r>
      <w:r w:rsidR="00D4451A" w:rsidRPr="00694769">
        <w:rPr>
          <w:rFonts w:ascii="Times New Roman" w:hAnsi="Times New Roman" w:cs="Times New Roman"/>
          <w:sz w:val="24"/>
          <w:szCs w:val="24"/>
        </w:rPr>
        <w:t xml:space="preserve"> </w:t>
      </w:r>
      <w:r w:rsidR="001D00DA" w:rsidRPr="00694769">
        <w:rPr>
          <w:rFonts w:ascii="Times New Roman" w:hAnsi="Times New Roman" w:cs="Times New Roman"/>
          <w:sz w:val="24"/>
          <w:szCs w:val="24"/>
        </w:rPr>
        <w:t>r</w:t>
      </w:r>
      <w:r w:rsidR="00D4451A" w:rsidRPr="00694769">
        <w:rPr>
          <w:rFonts w:ascii="Times New Roman" w:hAnsi="Times New Roman" w:cs="Times New Roman"/>
          <w:sz w:val="24"/>
          <w:szCs w:val="24"/>
        </w:rPr>
        <w:t xml:space="preserve">espondent </w:t>
      </w:r>
      <w:r w:rsidR="001D4855" w:rsidRPr="00694769">
        <w:rPr>
          <w:rFonts w:ascii="Times New Roman" w:hAnsi="Times New Roman" w:cs="Times New Roman"/>
          <w:sz w:val="24"/>
          <w:szCs w:val="24"/>
        </w:rPr>
        <w:t>on 17</w:t>
      </w:r>
      <w:r w:rsidR="001D4855" w:rsidRPr="00694769">
        <w:rPr>
          <w:rFonts w:ascii="Times New Roman" w:hAnsi="Times New Roman" w:cs="Times New Roman"/>
          <w:sz w:val="24"/>
          <w:szCs w:val="24"/>
          <w:vertAlign w:val="superscript"/>
        </w:rPr>
        <w:t>th</w:t>
      </w:r>
      <w:r w:rsidR="001D4855" w:rsidRPr="00694769">
        <w:rPr>
          <w:rFonts w:ascii="Times New Roman" w:hAnsi="Times New Roman" w:cs="Times New Roman"/>
          <w:sz w:val="24"/>
          <w:szCs w:val="24"/>
        </w:rPr>
        <w:t xml:space="preserve"> February 2016</w:t>
      </w:r>
      <w:r w:rsidR="004F0A61" w:rsidRPr="00694769">
        <w:rPr>
          <w:rFonts w:ascii="Times New Roman" w:hAnsi="Times New Roman" w:cs="Times New Roman"/>
          <w:sz w:val="24"/>
          <w:szCs w:val="24"/>
        </w:rPr>
        <w:t xml:space="preserve"> at around 5:00pm </w:t>
      </w:r>
      <w:r w:rsidR="006C1258" w:rsidRPr="00694769">
        <w:rPr>
          <w:rFonts w:ascii="Times New Roman" w:hAnsi="Times New Roman" w:cs="Times New Roman"/>
          <w:sz w:val="24"/>
          <w:szCs w:val="24"/>
        </w:rPr>
        <w:t xml:space="preserve">campaigned </w:t>
      </w:r>
      <w:r w:rsidR="007A072B" w:rsidRPr="00694769">
        <w:rPr>
          <w:rFonts w:ascii="Times New Roman" w:hAnsi="Times New Roman" w:cs="Times New Roman"/>
          <w:sz w:val="24"/>
          <w:szCs w:val="24"/>
        </w:rPr>
        <w:t>to</w:t>
      </w:r>
      <w:r w:rsidR="00486DEE" w:rsidRPr="00694769">
        <w:rPr>
          <w:rFonts w:ascii="Times New Roman" w:hAnsi="Times New Roman" w:cs="Times New Roman"/>
          <w:sz w:val="24"/>
          <w:szCs w:val="24"/>
        </w:rPr>
        <w:t xml:space="preserve"> a group of about </w:t>
      </w:r>
      <w:r w:rsidR="00384088" w:rsidRPr="00694769">
        <w:rPr>
          <w:rFonts w:ascii="Times New Roman" w:hAnsi="Times New Roman" w:cs="Times New Roman"/>
          <w:sz w:val="24"/>
          <w:szCs w:val="24"/>
        </w:rPr>
        <w:t xml:space="preserve">100 people at </w:t>
      </w:r>
      <w:proofErr w:type="spellStart"/>
      <w:r w:rsidR="00384088" w:rsidRPr="00694769">
        <w:rPr>
          <w:rFonts w:ascii="Times New Roman" w:hAnsi="Times New Roman" w:cs="Times New Roman"/>
          <w:sz w:val="24"/>
          <w:szCs w:val="24"/>
        </w:rPr>
        <w:t>Monueotom</w:t>
      </w:r>
      <w:proofErr w:type="spellEnd"/>
      <w:r w:rsidR="00384088" w:rsidRPr="00694769">
        <w:rPr>
          <w:rFonts w:ascii="Times New Roman" w:hAnsi="Times New Roman" w:cs="Times New Roman"/>
          <w:sz w:val="24"/>
          <w:szCs w:val="24"/>
        </w:rPr>
        <w:t xml:space="preserve"> who included the agents of the 1</w:t>
      </w:r>
      <w:r w:rsidR="00384088" w:rsidRPr="00694769">
        <w:rPr>
          <w:rFonts w:ascii="Times New Roman" w:hAnsi="Times New Roman" w:cs="Times New Roman"/>
          <w:sz w:val="24"/>
          <w:szCs w:val="24"/>
          <w:vertAlign w:val="superscript"/>
        </w:rPr>
        <w:t>st</w:t>
      </w:r>
      <w:r w:rsidR="00384088" w:rsidRPr="00694769">
        <w:rPr>
          <w:rFonts w:ascii="Times New Roman" w:hAnsi="Times New Roman" w:cs="Times New Roman"/>
          <w:sz w:val="24"/>
          <w:szCs w:val="24"/>
        </w:rPr>
        <w:t xml:space="preserve"> </w:t>
      </w:r>
      <w:r w:rsidR="001D00DA" w:rsidRPr="00694769">
        <w:rPr>
          <w:rFonts w:ascii="Times New Roman" w:hAnsi="Times New Roman" w:cs="Times New Roman"/>
          <w:sz w:val="24"/>
          <w:szCs w:val="24"/>
        </w:rPr>
        <w:t>r</w:t>
      </w:r>
      <w:r w:rsidR="00384088" w:rsidRPr="00694769">
        <w:rPr>
          <w:rFonts w:ascii="Times New Roman" w:hAnsi="Times New Roman" w:cs="Times New Roman"/>
          <w:sz w:val="24"/>
          <w:szCs w:val="24"/>
        </w:rPr>
        <w:t>espondent who had gone to pick their appointment letter</w:t>
      </w:r>
      <w:r w:rsidR="009E5B33" w:rsidRPr="00694769">
        <w:rPr>
          <w:rFonts w:ascii="Times New Roman" w:hAnsi="Times New Roman" w:cs="Times New Roman"/>
          <w:sz w:val="24"/>
          <w:szCs w:val="24"/>
        </w:rPr>
        <w:t>s</w:t>
      </w:r>
      <w:r w:rsidR="00384088" w:rsidRPr="00694769">
        <w:rPr>
          <w:rFonts w:ascii="Times New Roman" w:hAnsi="Times New Roman" w:cs="Times New Roman"/>
          <w:sz w:val="24"/>
          <w:szCs w:val="24"/>
        </w:rPr>
        <w:t xml:space="preserve">. </w:t>
      </w:r>
      <w:r w:rsidR="00AC1727" w:rsidRPr="00694769">
        <w:rPr>
          <w:rFonts w:ascii="Times New Roman" w:hAnsi="Times New Roman" w:cs="Times New Roman"/>
          <w:sz w:val="24"/>
          <w:szCs w:val="24"/>
        </w:rPr>
        <w:t xml:space="preserve">Further the </w:t>
      </w:r>
      <w:r w:rsidR="001D00DA" w:rsidRPr="00694769">
        <w:rPr>
          <w:rFonts w:ascii="Times New Roman" w:hAnsi="Times New Roman" w:cs="Times New Roman"/>
          <w:sz w:val="24"/>
          <w:szCs w:val="24"/>
        </w:rPr>
        <w:t>p</w:t>
      </w:r>
      <w:r w:rsidR="00AC1727" w:rsidRPr="00694769">
        <w:rPr>
          <w:rFonts w:ascii="Times New Roman" w:hAnsi="Times New Roman" w:cs="Times New Roman"/>
          <w:sz w:val="24"/>
          <w:szCs w:val="24"/>
        </w:rPr>
        <w:t xml:space="preserve">etitioner relied on the evidence of </w:t>
      </w:r>
      <w:proofErr w:type="spellStart"/>
      <w:r w:rsidR="00AC1727" w:rsidRPr="00694769">
        <w:rPr>
          <w:rFonts w:ascii="Times New Roman" w:hAnsi="Times New Roman" w:cs="Times New Roman"/>
          <w:sz w:val="24"/>
          <w:szCs w:val="24"/>
        </w:rPr>
        <w:t>Nachiam</w:t>
      </w:r>
      <w:proofErr w:type="spellEnd"/>
      <w:r w:rsidR="00AC1727" w:rsidRPr="00694769">
        <w:rPr>
          <w:rFonts w:ascii="Times New Roman" w:hAnsi="Times New Roman" w:cs="Times New Roman"/>
          <w:sz w:val="24"/>
          <w:szCs w:val="24"/>
        </w:rPr>
        <w:t xml:space="preserve"> John who stated </w:t>
      </w:r>
      <w:r w:rsidR="00EE1A32" w:rsidRPr="00694769">
        <w:rPr>
          <w:rFonts w:ascii="Times New Roman" w:hAnsi="Times New Roman" w:cs="Times New Roman"/>
          <w:sz w:val="24"/>
          <w:szCs w:val="24"/>
        </w:rPr>
        <w:t xml:space="preserve">that a one Pak Peter </w:t>
      </w:r>
      <w:proofErr w:type="spellStart"/>
      <w:r w:rsidR="00EE1A32" w:rsidRPr="00694769">
        <w:rPr>
          <w:rFonts w:ascii="Times New Roman" w:hAnsi="Times New Roman" w:cs="Times New Roman"/>
          <w:sz w:val="24"/>
          <w:szCs w:val="24"/>
        </w:rPr>
        <w:t>Pex</w:t>
      </w:r>
      <w:proofErr w:type="spellEnd"/>
      <w:r w:rsidR="00EE1A32" w:rsidRPr="00694769">
        <w:rPr>
          <w:rFonts w:ascii="Times New Roman" w:hAnsi="Times New Roman" w:cs="Times New Roman"/>
          <w:sz w:val="24"/>
          <w:szCs w:val="24"/>
        </w:rPr>
        <w:t xml:space="preserve"> was campaigning for the 1</w:t>
      </w:r>
      <w:r w:rsidR="00EE1A32" w:rsidRPr="00694769">
        <w:rPr>
          <w:rFonts w:ascii="Times New Roman" w:hAnsi="Times New Roman" w:cs="Times New Roman"/>
          <w:sz w:val="24"/>
          <w:szCs w:val="24"/>
          <w:vertAlign w:val="superscript"/>
        </w:rPr>
        <w:t>st</w:t>
      </w:r>
      <w:r w:rsidR="00EE1A32" w:rsidRPr="00694769">
        <w:rPr>
          <w:rFonts w:ascii="Times New Roman" w:hAnsi="Times New Roman" w:cs="Times New Roman"/>
          <w:sz w:val="24"/>
          <w:szCs w:val="24"/>
        </w:rPr>
        <w:t xml:space="preserve"> </w:t>
      </w:r>
      <w:r w:rsidR="001D00DA" w:rsidRPr="00694769">
        <w:rPr>
          <w:rFonts w:ascii="Times New Roman" w:hAnsi="Times New Roman" w:cs="Times New Roman"/>
          <w:sz w:val="24"/>
          <w:szCs w:val="24"/>
        </w:rPr>
        <w:t>r</w:t>
      </w:r>
      <w:r w:rsidR="00EE1A32" w:rsidRPr="00694769">
        <w:rPr>
          <w:rFonts w:ascii="Times New Roman" w:hAnsi="Times New Roman" w:cs="Times New Roman"/>
          <w:sz w:val="24"/>
          <w:szCs w:val="24"/>
        </w:rPr>
        <w:t>espondent on 18</w:t>
      </w:r>
      <w:r w:rsidR="00EE1A32" w:rsidRPr="00694769">
        <w:rPr>
          <w:rFonts w:ascii="Times New Roman" w:hAnsi="Times New Roman" w:cs="Times New Roman"/>
          <w:sz w:val="24"/>
          <w:szCs w:val="24"/>
          <w:vertAlign w:val="superscript"/>
        </w:rPr>
        <w:t>th</w:t>
      </w:r>
      <w:r w:rsidR="00EE1A32" w:rsidRPr="00694769">
        <w:rPr>
          <w:rFonts w:ascii="Times New Roman" w:hAnsi="Times New Roman" w:cs="Times New Roman"/>
          <w:sz w:val="24"/>
          <w:szCs w:val="24"/>
        </w:rPr>
        <w:t xml:space="preserve"> February 2016 at </w:t>
      </w:r>
      <w:proofErr w:type="spellStart"/>
      <w:r w:rsidR="00EE1A32" w:rsidRPr="00694769">
        <w:rPr>
          <w:rFonts w:ascii="Times New Roman" w:hAnsi="Times New Roman" w:cs="Times New Roman"/>
          <w:sz w:val="24"/>
          <w:szCs w:val="24"/>
        </w:rPr>
        <w:t>Katirae</w:t>
      </w:r>
      <w:proofErr w:type="spellEnd"/>
      <w:r w:rsidR="00EE1A32" w:rsidRPr="00694769">
        <w:rPr>
          <w:rFonts w:ascii="Times New Roman" w:hAnsi="Times New Roman" w:cs="Times New Roman"/>
          <w:sz w:val="24"/>
          <w:szCs w:val="24"/>
        </w:rPr>
        <w:t xml:space="preserve"> po</w:t>
      </w:r>
      <w:r w:rsidR="003F0B45" w:rsidRPr="00694769">
        <w:rPr>
          <w:rFonts w:ascii="Times New Roman" w:hAnsi="Times New Roman" w:cs="Times New Roman"/>
          <w:sz w:val="24"/>
          <w:szCs w:val="24"/>
        </w:rPr>
        <w:t>l</w:t>
      </w:r>
      <w:r w:rsidR="00EE1A32" w:rsidRPr="00694769">
        <w:rPr>
          <w:rFonts w:ascii="Times New Roman" w:hAnsi="Times New Roman" w:cs="Times New Roman"/>
          <w:sz w:val="24"/>
          <w:szCs w:val="24"/>
        </w:rPr>
        <w:t>ling station. On the same</w:t>
      </w:r>
      <w:r w:rsidR="003F0B45" w:rsidRPr="00694769">
        <w:rPr>
          <w:rFonts w:ascii="Times New Roman" w:hAnsi="Times New Roman" w:cs="Times New Roman"/>
          <w:sz w:val="24"/>
          <w:szCs w:val="24"/>
        </w:rPr>
        <w:t xml:space="preserve"> </w:t>
      </w:r>
      <w:r w:rsidR="0078433A" w:rsidRPr="00694769">
        <w:rPr>
          <w:rFonts w:ascii="Times New Roman" w:hAnsi="Times New Roman" w:cs="Times New Roman"/>
          <w:sz w:val="24"/>
          <w:szCs w:val="24"/>
        </w:rPr>
        <w:t xml:space="preserve">issue </w:t>
      </w:r>
      <w:proofErr w:type="spellStart"/>
      <w:r w:rsidR="0078433A" w:rsidRPr="00694769">
        <w:rPr>
          <w:rFonts w:ascii="Times New Roman" w:hAnsi="Times New Roman" w:cs="Times New Roman"/>
          <w:sz w:val="24"/>
          <w:szCs w:val="24"/>
        </w:rPr>
        <w:t>Adomoi</w:t>
      </w:r>
      <w:proofErr w:type="spellEnd"/>
      <w:r w:rsidR="0078433A" w:rsidRPr="00694769">
        <w:rPr>
          <w:rFonts w:ascii="Times New Roman" w:hAnsi="Times New Roman" w:cs="Times New Roman"/>
          <w:sz w:val="24"/>
          <w:szCs w:val="24"/>
        </w:rPr>
        <w:t xml:space="preserve"> Simon Peter alleged that the </w:t>
      </w:r>
      <w:r w:rsidR="009E5B33" w:rsidRPr="00694769">
        <w:rPr>
          <w:rFonts w:ascii="Times New Roman" w:hAnsi="Times New Roman" w:cs="Times New Roman"/>
          <w:sz w:val="24"/>
          <w:szCs w:val="24"/>
        </w:rPr>
        <w:t xml:space="preserve">Presiding Officer </w:t>
      </w:r>
      <w:r w:rsidR="0078433A" w:rsidRPr="00694769">
        <w:rPr>
          <w:rFonts w:ascii="Times New Roman" w:hAnsi="Times New Roman" w:cs="Times New Roman"/>
          <w:sz w:val="24"/>
          <w:szCs w:val="24"/>
        </w:rPr>
        <w:t xml:space="preserve">at </w:t>
      </w:r>
      <w:proofErr w:type="spellStart"/>
      <w:r w:rsidR="0078433A" w:rsidRPr="00694769">
        <w:rPr>
          <w:rFonts w:ascii="Times New Roman" w:hAnsi="Times New Roman" w:cs="Times New Roman"/>
          <w:sz w:val="24"/>
          <w:szCs w:val="24"/>
        </w:rPr>
        <w:t>Nachukul</w:t>
      </w:r>
      <w:proofErr w:type="spellEnd"/>
      <w:r w:rsidR="0078433A" w:rsidRPr="00694769">
        <w:rPr>
          <w:rFonts w:ascii="Times New Roman" w:hAnsi="Times New Roman" w:cs="Times New Roman"/>
          <w:sz w:val="24"/>
          <w:szCs w:val="24"/>
        </w:rPr>
        <w:t xml:space="preserve"> </w:t>
      </w:r>
      <w:proofErr w:type="spellStart"/>
      <w:r w:rsidR="0078433A" w:rsidRPr="00694769">
        <w:rPr>
          <w:rFonts w:ascii="Times New Roman" w:hAnsi="Times New Roman" w:cs="Times New Roman"/>
          <w:sz w:val="24"/>
          <w:szCs w:val="24"/>
        </w:rPr>
        <w:t>Fal</w:t>
      </w:r>
      <w:proofErr w:type="spellEnd"/>
      <w:r w:rsidR="0078433A" w:rsidRPr="00694769">
        <w:rPr>
          <w:rFonts w:ascii="Times New Roman" w:hAnsi="Times New Roman" w:cs="Times New Roman"/>
          <w:sz w:val="24"/>
          <w:szCs w:val="24"/>
        </w:rPr>
        <w:t xml:space="preserve"> class polling station by the name</w:t>
      </w:r>
      <w:r w:rsidR="00917CF9" w:rsidRPr="00694769">
        <w:rPr>
          <w:rFonts w:ascii="Times New Roman" w:hAnsi="Times New Roman" w:cs="Times New Roman"/>
          <w:sz w:val="24"/>
          <w:szCs w:val="24"/>
        </w:rPr>
        <w:t xml:space="preserve"> of </w:t>
      </w:r>
      <w:proofErr w:type="spellStart"/>
      <w:r w:rsidR="00917CF9" w:rsidRPr="00694769">
        <w:rPr>
          <w:rFonts w:ascii="Times New Roman" w:hAnsi="Times New Roman" w:cs="Times New Roman"/>
          <w:sz w:val="24"/>
          <w:szCs w:val="24"/>
        </w:rPr>
        <w:t>Losire</w:t>
      </w:r>
      <w:proofErr w:type="spellEnd"/>
      <w:r w:rsidR="00917CF9" w:rsidRPr="00694769">
        <w:rPr>
          <w:rFonts w:ascii="Times New Roman" w:hAnsi="Times New Roman" w:cs="Times New Roman"/>
          <w:sz w:val="24"/>
          <w:szCs w:val="24"/>
        </w:rPr>
        <w:t xml:space="preserve"> Peter was</w:t>
      </w:r>
      <w:r w:rsidR="000319D7" w:rsidRPr="00694769">
        <w:rPr>
          <w:rFonts w:ascii="Times New Roman" w:hAnsi="Times New Roman" w:cs="Times New Roman"/>
          <w:sz w:val="24"/>
          <w:szCs w:val="24"/>
        </w:rPr>
        <w:t>,</w:t>
      </w:r>
      <w:r w:rsidR="00917CF9" w:rsidRPr="00694769">
        <w:rPr>
          <w:rFonts w:ascii="Times New Roman" w:hAnsi="Times New Roman" w:cs="Times New Roman"/>
          <w:sz w:val="24"/>
          <w:szCs w:val="24"/>
        </w:rPr>
        <w:t xml:space="preserve"> while distributing ballot papers</w:t>
      </w:r>
      <w:r w:rsidR="000319D7" w:rsidRPr="00694769">
        <w:rPr>
          <w:rFonts w:ascii="Times New Roman" w:hAnsi="Times New Roman" w:cs="Times New Roman"/>
          <w:sz w:val="24"/>
          <w:szCs w:val="24"/>
        </w:rPr>
        <w:t>,</w:t>
      </w:r>
      <w:r w:rsidR="00917CF9" w:rsidRPr="00694769">
        <w:rPr>
          <w:rFonts w:ascii="Times New Roman" w:hAnsi="Times New Roman" w:cs="Times New Roman"/>
          <w:sz w:val="24"/>
          <w:szCs w:val="24"/>
        </w:rPr>
        <w:t xml:space="preserve"> instructing voters to vote for the 1</w:t>
      </w:r>
      <w:r w:rsidR="00917CF9" w:rsidRPr="00694769">
        <w:rPr>
          <w:rFonts w:ascii="Times New Roman" w:hAnsi="Times New Roman" w:cs="Times New Roman"/>
          <w:sz w:val="24"/>
          <w:szCs w:val="24"/>
          <w:vertAlign w:val="superscript"/>
        </w:rPr>
        <w:t>st</w:t>
      </w:r>
      <w:r w:rsidR="00917CF9" w:rsidRPr="00694769">
        <w:rPr>
          <w:rFonts w:ascii="Times New Roman" w:hAnsi="Times New Roman" w:cs="Times New Roman"/>
          <w:sz w:val="24"/>
          <w:szCs w:val="24"/>
        </w:rPr>
        <w:t xml:space="preserve"> </w:t>
      </w:r>
      <w:r w:rsidR="001D00DA" w:rsidRPr="00694769">
        <w:rPr>
          <w:rFonts w:ascii="Times New Roman" w:hAnsi="Times New Roman" w:cs="Times New Roman"/>
          <w:sz w:val="24"/>
          <w:szCs w:val="24"/>
        </w:rPr>
        <w:t>r</w:t>
      </w:r>
      <w:r w:rsidR="00917CF9" w:rsidRPr="00694769">
        <w:rPr>
          <w:rFonts w:ascii="Times New Roman" w:hAnsi="Times New Roman" w:cs="Times New Roman"/>
          <w:sz w:val="24"/>
          <w:szCs w:val="24"/>
        </w:rPr>
        <w:t xml:space="preserve">espondent. </w:t>
      </w:r>
      <w:r w:rsidR="00563AEE" w:rsidRPr="00694769">
        <w:rPr>
          <w:rFonts w:ascii="Times New Roman" w:hAnsi="Times New Roman" w:cs="Times New Roman"/>
          <w:sz w:val="24"/>
          <w:szCs w:val="24"/>
        </w:rPr>
        <w:t xml:space="preserve">The same </w:t>
      </w:r>
      <w:r w:rsidR="00280084" w:rsidRPr="00694769">
        <w:rPr>
          <w:rFonts w:ascii="Times New Roman" w:hAnsi="Times New Roman" w:cs="Times New Roman"/>
          <w:sz w:val="24"/>
          <w:szCs w:val="24"/>
        </w:rPr>
        <w:t>pattern</w:t>
      </w:r>
      <w:r w:rsidR="00563AEE" w:rsidRPr="00694769">
        <w:rPr>
          <w:rFonts w:ascii="Times New Roman" w:hAnsi="Times New Roman" w:cs="Times New Roman"/>
          <w:sz w:val="24"/>
          <w:szCs w:val="24"/>
        </w:rPr>
        <w:t xml:space="preserve"> is said to have been witnesse</w:t>
      </w:r>
      <w:r w:rsidR="003F4BC5" w:rsidRPr="00694769">
        <w:rPr>
          <w:rFonts w:ascii="Times New Roman" w:hAnsi="Times New Roman" w:cs="Times New Roman"/>
          <w:sz w:val="24"/>
          <w:szCs w:val="24"/>
        </w:rPr>
        <w:t>d</w:t>
      </w:r>
      <w:r w:rsidR="00563AEE" w:rsidRPr="00694769">
        <w:rPr>
          <w:rFonts w:ascii="Times New Roman" w:hAnsi="Times New Roman" w:cs="Times New Roman"/>
          <w:sz w:val="24"/>
          <w:szCs w:val="24"/>
        </w:rPr>
        <w:t xml:space="preserve"> </w:t>
      </w:r>
      <w:r w:rsidR="00E811BB" w:rsidRPr="00694769">
        <w:rPr>
          <w:rFonts w:ascii="Times New Roman" w:hAnsi="Times New Roman" w:cs="Times New Roman"/>
          <w:sz w:val="24"/>
          <w:szCs w:val="24"/>
        </w:rPr>
        <w:t xml:space="preserve">in practically the entire constituency </w:t>
      </w:r>
      <w:r w:rsidR="00563AEE" w:rsidRPr="00694769">
        <w:rPr>
          <w:rFonts w:ascii="Times New Roman" w:hAnsi="Times New Roman" w:cs="Times New Roman"/>
          <w:sz w:val="24"/>
          <w:szCs w:val="24"/>
        </w:rPr>
        <w:t xml:space="preserve">and diverse people have tendered affidavits testifying to the same. </w:t>
      </w:r>
      <w:r w:rsidR="006E4D3E" w:rsidRPr="00694769">
        <w:rPr>
          <w:rFonts w:ascii="Times New Roman" w:hAnsi="Times New Roman" w:cs="Times New Roman"/>
          <w:sz w:val="24"/>
          <w:szCs w:val="24"/>
        </w:rPr>
        <w:t>On her part the 1</w:t>
      </w:r>
      <w:r w:rsidR="006E4D3E" w:rsidRPr="00694769">
        <w:rPr>
          <w:rFonts w:ascii="Times New Roman" w:hAnsi="Times New Roman" w:cs="Times New Roman"/>
          <w:sz w:val="24"/>
          <w:szCs w:val="24"/>
          <w:vertAlign w:val="superscript"/>
        </w:rPr>
        <w:t>st</w:t>
      </w:r>
      <w:r w:rsidR="006E4D3E" w:rsidRPr="00694769">
        <w:rPr>
          <w:rFonts w:ascii="Times New Roman" w:hAnsi="Times New Roman" w:cs="Times New Roman"/>
          <w:sz w:val="24"/>
          <w:szCs w:val="24"/>
        </w:rPr>
        <w:t xml:space="preserve"> </w:t>
      </w:r>
      <w:r w:rsidR="001D00DA" w:rsidRPr="00694769">
        <w:rPr>
          <w:rFonts w:ascii="Times New Roman" w:hAnsi="Times New Roman" w:cs="Times New Roman"/>
          <w:sz w:val="24"/>
          <w:szCs w:val="24"/>
        </w:rPr>
        <w:t>r</w:t>
      </w:r>
      <w:r w:rsidR="006E4D3E" w:rsidRPr="00694769">
        <w:rPr>
          <w:rFonts w:ascii="Times New Roman" w:hAnsi="Times New Roman" w:cs="Times New Roman"/>
          <w:sz w:val="24"/>
          <w:szCs w:val="24"/>
        </w:rPr>
        <w:t>espondent</w:t>
      </w:r>
      <w:r w:rsidR="00FA69D8" w:rsidRPr="00694769">
        <w:rPr>
          <w:rFonts w:ascii="Times New Roman" w:hAnsi="Times New Roman" w:cs="Times New Roman"/>
          <w:sz w:val="24"/>
          <w:szCs w:val="24"/>
        </w:rPr>
        <w:t xml:space="preserve"> contends that there is no evidence proving her personal </w:t>
      </w:r>
      <w:r w:rsidR="00D0080C" w:rsidRPr="00694769">
        <w:rPr>
          <w:rFonts w:ascii="Times New Roman" w:hAnsi="Times New Roman" w:cs="Times New Roman"/>
          <w:sz w:val="24"/>
          <w:szCs w:val="24"/>
        </w:rPr>
        <w:t xml:space="preserve">involvement </w:t>
      </w:r>
      <w:r w:rsidR="00DF186A" w:rsidRPr="00694769">
        <w:rPr>
          <w:rFonts w:ascii="Times New Roman" w:hAnsi="Times New Roman" w:cs="Times New Roman"/>
          <w:sz w:val="24"/>
          <w:szCs w:val="24"/>
        </w:rPr>
        <w:t>or</w:t>
      </w:r>
      <w:r w:rsidR="00D0080C" w:rsidRPr="00694769">
        <w:rPr>
          <w:rFonts w:ascii="Times New Roman" w:hAnsi="Times New Roman" w:cs="Times New Roman"/>
          <w:sz w:val="24"/>
          <w:szCs w:val="24"/>
        </w:rPr>
        <w:t xml:space="preserve"> that the allegations relate to those said to be her agents. The agent</w:t>
      </w:r>
      <w:r w:rsidR="00EA0F90" w:rsidRPr="00694769">
        <w:rPr>
          <w:rFonts w:ascii="Times New Roman" w:hAnsi="Times New Roman" w:cs="Times New Roman"/>
          <w:sz w:val="24"/>
          <w:szCs w:val="24"/>
        </w:rPr>
        <w:t>s</w:t>
      </w:r>
      <w:r w:rsidR="00D0080C" w:rsidRPr="00694769">
        <w:rPr>
          <w:rFonts w:ascii="Times New Roman" w:hAnsi="Times New Roman" w:cs="Times New Roman"/>
          <w:sz w:val="24"/>
          <w:szCs w:val="24"/>
        </w:rPr>
        <w:t xml:space="preserve"> featured include </w:t>
      </w:r>
      <w:proofErr w:type="spellStart"/>
      <w:r w:rsidR="00114289" w:rsidRPr="00694769">
        <w:rPr>
          <w:rFonts w:ascii="Times New Roman" w:hAnsi="Times New Roman" w:cs="Times New Roman"/>
          <w:sz w:val="24"/>
          <w:szCs w:val="24"/>
        </w:rPr>
        <w:t>Loiki</w:t>
      </w:r>
      <w:proofErr w:type="spellEnd"/>
      <w:r w:rsidR="00114289" w:rsidRPr="00694769">
        <w:rPr>
          <w:rFonts w:ascii="Times New Roman" w:hAnsi="Times New Roman" w:cs="Times New Roman"/>
          <w:sz w:val="24"/>
          <w:szCs w:val="24"/>
        </w:rPr>
        <w:t xml:space="preserve"> Gabriel Pak (who admits he was an agent of the 1</w:t>
      </w:r>
      <w:r w:rsidR="00114289" w:rsidRPr="00694769">
        <w:rPr>
          <w:rFonts w:ascii="Times New Roman" w:hAnsi="Times New Roman" w:cs="Times New Roman"/>
          <w:sz w:val="24"/>
          <w:szCs w:val="24"/>
          <w:vertAlign w:val="superscript"/>
        </w:rPr>
        <w:t>st</w:t>
      </w:r>
      <w:r w:rsidR="00114289" w:rsidRPr="00694769">
        <w:rPr>
          <w:rFonts w:ascii="Times New Roman" w:hAnsi="Times New Roman" w:cs="Times New Roman"/>
          <w:sz w:val="24"/>
          <w:szCs w:val="24"/>
        </w:rPr>
        <w:t xml:space="preserve"> </w:t>
      </w:r>
      <w:r w:rsidR="001D00DA" w:rsidRPr="00694769">
        <w:rPr>
          <w:rFonts w:ascii="Times New Roman" w:hAnsi="Times New Roman" w:cs="Times New Roman"/>
          <w:sz w:val="24"/>
          <w:szCs w:val="24"/>
        </w:rPr>
        <w:t>r</w:t>
      </w:r>
      <w:r w:rsidR="00114289" w:rsidRPr="00694769">
        <w:rPr>
          <w:rFonts w:ascii="Times New Roman" w:hAnsi="Times New Roman" w:cs="Times New Roman"/>
          <w:sz w:val="24"/>
          <w:szCs w:val="24"/>
        </w:rPr>
        <w:t xml:space="preserve">espondent) </w:t>
      </w:r>
      <w:proofErr w:type="spellStart"/>
      <w:r w:rsidR="00354460" w:rsidRPr="00694769">
        <w:rPr>
          <w:rFonts w:ascii="Times New Roman" w:hAnsi="Times New Roman" w:cs="Times New Roman"/>
          <w:sz w:val="24"/>
          <w:szCs w:val="24"/>
        </w:rPr>
        <w:t>Lokong</w:t>
      </w:r>
      <w:proofErr w:type="spellEnd"/>
      <w:r w:rsidR="00354460" w:rsidRPr="00694769">
        <w:rPr>
          <w:rFonts w:ascii="Times New Roman" w:hAnsi="Times New Roman" w:cs="Times New Roman"/>
          <w:sz w:val="24"/>
          <w:szCs w:val="24"/>
        </w:rPr>
        <w:t xml:space="preserve"> Daniel the </w:t>
      </w:r>
      <w:proofErr w:type="spellStart"/>
      <w:r w:rsidR="00354460" w:rsidRPr="00694769">
        <w:rPr>
          <w:rFonts w:ascii="Times New Roman" w:hAnsi="Times New Roman" w:cs="Times New Roman"/>
          <w:sz w:val="24"/>
          <w:szCs w:val="24"/>
        </w:rPr>
        <w:t>Kaabong</w:t>
      </w:r>
      <w:proofErr w:type="spellEnd"/>
      <w:r w:rsidR="00354460" w:rsidRPr="00694769">
        <w:rPr>
          <w:rFonts w:ascii="Times New Roman" w:hAnsi="Times New Roman" w:cs="Times New Roman"/>
          <w:sz w:val="24"/>
          <w:szCs w:val="24"/>
        </w:rPr>
        <w:t xml:space="preserve"> Town Council Engineer who features </w:t>
      </w:r>
      <w:r w:rsidR="0086769A" w:rsidRPr="00694769">
        <w:rPr>
          <w:rFonts w:ascii="Times New Roman" w:hAnsi="Times New Roman" w:cs="Times New Roman"/>
          <w:sz w:val="24"/>
          <w:szCs w:val="24"/>
        </w:rPr>
        <w:t xml:space="preserve">prominently (but there is no evidence </w:t>
      </w:r>
      <w:r w:rsidR="005C7D0E" w:rsidRPr="00694769">
        <w:rPr>
          <w:rFonts w:ascii="Times New Roman" w:hAnsi="Times New Roman" w:cs="Times New Roman"/>
          <w:sz w:val="24"/>
          <w:szCs w:val="24"/>
        </w:rPr>
        <w:t>pointing</w:t>
      </w:r>
      <w:r w:rsidR="0086769A" w:rsidRPr="00694769">
        <w:rPr>
          <w:rFonts w:ascii="Times New Roman" w:hAnsi="Times New Roman" w:cs="Times New Roman"/>
          <w:sz w:val="24"/>
          <w:szCs w:val="24"/>
        </w:rPr>
        <w:t xml:space="preserve"> to him as an agent), </w:t>
      </w:r>
      <w:proofErr w:type="spellStart"/>
      <w:r w:rsidR="00D32B3E" w:rsidRPr="00694769">
        <w:rPr>
          <w:rFonts w:ascii="Times New Roman" w:hAnsi="Times New Roman" w:cs="Times New Roman"/>
          <w:sz w:val="24"/>
          <w:szCs w:val="24"/>
        </w:rPr>
        <w:t>Apau</w:t>
      </w:r>
      <w:proofErr w:type="spellEnd"/>
      <w:r w:rsidR="00D32B3E" w:rsidRPr="00694769">
        <w:rPr>
          <w:rFonts w:ascii="Times New Roman" w:hAnsi="Times New Roman" w:cs="Times New Roman"/>
          <w:sz w:val="24"/>
          <w:szCs w:val="24"/>
        </w:rPr>
        <w:t xml:space="preserve"> Paul </w:t>
      </w:r>
      <w:proofErr w:type="spellStart"/>
      <w:r w:rsidR="00D32B3E" w:rsidRPr="00694769">
        <w:rPr>
          <w:rFonts w:ascii="Times New Roman" w:hAnsi="Times New Roman" w:cs="Times New Roman"/>
          <w:sz w:val="24"/>
          <w:szCs w:val="24"/>
        </w:rPr>
        <w:t>Defao</w:t>
      </w:r>
      <w:proofErr w:type="spellEnd"/>
      <w:r w:rsidR="00D32B3E" w:rsidRPr="00694769">
        <w:rPr>
          <w:rFonts w:ascii="Times New Roman" w:hAnsi="Times New Roman" w:cs="Times New Roman"/>
          <w:sz w:val="24"/>
          <w:szCs w:val="24"/>
        </w:rPr>
        <w:t xml:space="preserve"> and other</w:t>
      </w:r>
      <w:r w:rsidR="00C446E6" w:rsidRPr="00694769">
        <w:rPr>
          <w:rFonts w:ascii="Times New Roman" w:hAnsi="Times New Roman" w:cs="Times New Roman"/>
          <w:sz w:val="24"/>
          <w:szCs w:val="24"/>
        </w:rPr>
        <w:t>s</w:t>
      </w:r>
      <w:r w:rsidR="00D32B3E" w:rsidRPr="00694769">
        <w:rPr>
          <w:rFonts w:ascii="Times New Roman" w:hAnsi="Times New Roman" w:cs="Times New Roman"/>
          <w:sz w:val="24"/>
          <w:szCs w:val="24"/>
        </w:rPr>
        <w:t xml:space="preserve">. Both Counsel </w:t>
      </w:r>
      <w:r w:rsidR="00474AFD" w:rsidRPr="00694769">
        <w:rPr>
          <w:rFonts w:ascii="Times New Roman" w:hAnsi="Times New Roman" w:cs="Times New Roman"/>
          <w:sz w:val="24"/>
          <w:szCs w:val="24"/>
        </w:rPr>
        <w:t>for the 1</w:t>
      </w:r>
      <w:r w:rsidR="00474AFD" w:rsidRPr="00694769">
        <w:rPr>
          <w:rFonts w:ascii="Times New Roman" w:hAnsi="Times New Roman" w:cs="Times New Roman"/>
          <w:sz w:val="24"/>
          <w:szCs w:val="24"/>
          <w:vertAlign w:val="superscript"/>
        </w:rPr>
        <w:t>st</w:t>
      </w:r>
      <w:r w:rsidR="00474AFD" w:rsidRPr="00694769">
        <w:rPr>
          <w:rFonts w:ascii="Times New Roman" w:hAnsi="Times New Roman" w:cs="Times New Roman"/>
          <w:sz w:val="24"/>
          <w:szCs w:val="24"/>
        </w:rPr>
        <w:t xml:space="preserve"> </w:t>
      </w:r>
      <w:r w:rsidR="001D00DA" w:rsidRPr="00694769">
        <w:rPr>
          <w:rFonts w:ascii="Times New Roman" w:hAnsi="Times New Roman" w:cs="Times New Roman"/>
          <w:sz w:val="24"/>
          <w:szCs w:val="24"/>
        </w:rPr>
        <w:t>r</w:t>
      </w:r>
      <w:r w:rsidR="00474AFD" w:rsidRPr="00694769">
        <w:rPr>
          <w:rFonts w:ascii="Times New Roman" w:hAnsi="Times New Roman" w:cs="Times New Roman"/>
          <w:sz w:val="24"/>
          <w:szCs w:val="24"/>
        </w:rPr>
        <w:t>espondent and the 2</w:t>
      </w:r>
      <w:r w:rsidR="00474AFD" w:rsidRPr="00694769">
        <w:rPr>
          <w:rFonts w:ascii="Times New Roman" w:hAnsi="Times New Roman" w:cs="Times New Roman"/>
          <w:sz w:val="24"/>
          <w:szCs w:val="24"/>
          <w:vertAlign w:val="superscript"/>
        </w:rPr>
        <w:t>nd</w:t>
      </w:r>
      <w:r w:rsidR="00474AFD" w:rsidRPr="00694769">
        <w:rPr>
          <w:rFonts w:ascii="Times New Roman" w:hAnsi="Times New Roman" w:cs="Times New Roman"/>
          <w:sz w:val="24"/>
          <w:szCs w:val="24"/>
        </w:rPr>
        <w:t xml:space="preserve"> </w:t>
      </w:r>
      <w:r w:rsidR="001D00DA" w:rsidRPr="00694769">
        <w:rPr>
          <w:rFonts w:ascii="Times New Roman" w:hAnsi="Times New Roman" w:cs="Times New Roman"/>
          <w:sz w:val="24"/>
          <w:szCs w:val="24"/>
        </w:rPr>
        <w:t>r</w:t>
      </w:r>
      <w:r w:rsidR="00474AFD" w:rsidRPr="00694769">
        <w:rPr>
          <w:rFonts w:ascii="Times New Roman" w:hAnsi="Times New Roman" w:cs="Times New Roman"/>
          <w:sz w:val="24"/>
          <w:szCs w:val="24"/>
        </w:rPr>
        <w:t xml:space="preserve">espondent while submitting on these allegations relied on </w:t>
      </w:r>
      <w:proofErr w:type="spellStart"/>
      <w:r w:rsidR="00474AFD" w:rsidRPr="00694769">
        <w:rPr>
          <w:rFonts w:ascii="Times New Roman" w:hAnsi="Times New Roman" w:cs="Times New Roman"/>
          <w:b/>
          <w:i/>
          <w:sz w:val="24"/>
          <w:szCs w:val="24"/>
        </w:rPr>
        <w:t>Akidi</w:t>
      </w:r>
      <w:proofErr w:type="spellEnd"/>
      <w:r w:rsidR="00474AFD" w:rsidRPr="00694769">
        <w:rPr>
          <w:rFonts w:ascii="Times New Roman" w:hAnsi="Times New Roman" w:cs="Times New Roman"/>
          <w:b/>
          <w:i/>
          <w:sz w:val="24"/>
          <w:szCs w:val="24"/>
        </w:rPr>
        <w:t xml:space="preserve"> Margaret</w:t>
      </w:r>
      <w:r w:rsidR="00700967" w:rsidRPr="00694769">
        <w:rPr>
          <w:rFonts w:ascii="Times New Roman" w:hAnsi="Times New Roman" w:cs="Times New Roman"/>
          <w:b/>
          <w:i/>
          <w:sz w:val="24"/>
          <w:szCs w:val="24"/>
        </w:rPr>
        <w:t xml:space="preserve"> </w:t>
      </w:r>
      <w:proofErr w:type="spellStart"/>
      <w:r w:rsidR="00700967" w:rsidRPr="00694769">
        <w:rPr>
          <w:rFonts w:ascii="Times New Roman" w:hAnsi="Times New Roman" w:cs="Times New Roman"/>
          <w:b/>
          <w:i/>
          <w:sz w:val="24"/>
          <w:szCs w:val="24"/>
        </w:rPr>
        <w:t>Vs</w:t>
      </w:r>
      <w:proofErr w:type="spellEnd"/>
      <w:r w:rsidR="00700967" w:rsidRPr="00694769">
        <w:rPr>
          <w:rFonts w:ascii="Times New Roman" w:hAnsi="Times New Roman" w:cs="Times New Roman"/>
          <w:b/>
          <w:i/>
          <w:sz w:val="24"/>
          <w:szCs w:val="24"/>
        </w:rPr>
        <w:t xml:space="preserve"> </w:t>
      </w:r>
      <w:proofErr w:type="spellStart"/>
      <w:r w:rsidR="00566298" w:rsidRPr="00694769">
        <w:rPr>
          <w:rFonts w:ascii="Times New Roman" w:hAnsi="Times New Roman" w:cs="Times New Roman"/>
          <w:b/>
          <w:i/>
          <w:sz w:val="24"/>
          <w:szCs w:val="24"/>
        </w:rPr>
        <w:t>Adong</w:t>
      </w:r>
      <w:proofErr w:type="spellEnd"/>
      <w:r w:rsidR="00566298" w:rsidRPr="00694769">
        <w:rPr>
          <w:rFonts w:ascii="Times New Roman" w:hAnsi="Times New Roman" w:cs="Times New Roman"/>
          <w:b/>
          <w:i/>
          <w:sz w:val="24"/>
          <w:szCs w:val="24"/>
        </w:rPr>
        <w:t xml:space="preserve"> Lilly &amp; Another </w:t>
      </w:r>
      <w:proofErr w:type="spellStart"/>
      <w:r w:rsidR="00566298" w:rsidRPr="00694769">
        <w:rPr>
          <w:rFonts w:ascii="Times New Roman" w:hAnsi="Times New Roman" w:cs="Times New Roman"/>
          <w:b/>
          <w:i/>
          <w:sz w:val="24"/>
          <w:szCs w:val="24"/>
        </w:rPr>
        <w:t>Gulu</w:t>
      </w:r>
      <w:proofErr w:type="spellEnd"/>
      <w:r w:rsidR="00566298" w:rsidRPr="00694769">
        <w:rPr>
          <w:rFonts w:ascii="Times New Roman" w:hAnsi="Times New Roman" w:cs="Times New Roman"/>
          <w:b/>
          <w:i/>
          <w:sz w:val="24"/>
          <w:szCs w:val="24"/>
        </w:rPr>
        <w:t xml:space="preserve"> Election Petition No. 4 of 2011</w:t>
      </w:r>
      <w:r w:rsidR="00566298" w:rsidRPr="00694769">
        <w:rPr>
          <w:rFonts w:ascii="Times New Roman" w:hAnsi="Times New Roman" w:cs="Times New Roman"/>
          <w:sz w:val="24"/>
          <w:szCs w:val="24"/>
        </w:rPr>
        <w:t xml:space="preserve"> where </w:t>
      </w:r>
      <w:proofErr w:type="spellStart"/>
      <w:r w:rsidR="009A6C7B" w:rsidRPr="00694769">
        <w:rPr>
          <w:rFonts w:ascii="Times New Roman" w:hAnsi="Times New Roman" w:cs="Times New Roman"/>
          <w:sz w:val="24"/>
          <w:szCs w:val="24"/>
        </w:rPr>
        <w:t>Oweri</w:t>
      </w:r>
      <w:proofErr w:type="spellEnd"/>
      <w:r w:rsidR="009A6C7B" w:rsidRPr="00694769">
        <w:rPr>
          <w:rFonts w:ascii="Times New Roman" w:hAnsi="Times New Roman" w:cs="Times New Roman"/>
          <w:sz w:val="24"/>
          <w:szCs w:val="24"/>
        </w:rPr>
        <w:t xml:space="preserve"> </w:t>
      </w:r>
      <w:proofErr w:type="spellStart"/>
      <w:r w:rsidR="009A6C7B" w:rsidRPr="00694769">
        <w:rPr>
          <w:rFonts w:ascii="Times New Roman" w:hAnsi="Times New Roman" w:cs="Times New Roman"/>
          <w:sz w:val="24"/>
          <w:szCs w:val="24"/>
        </w:rPr>
        <w:t>Opio</w:t>
      </w:r>
      <w:proofErr w:type="spellEnd"/>
      <w:r w:rsidR="009A6C7B" w:rsidRPr="00694769">
        <w:rPr>
          <w:rFonts w:ascii="Times New Roman" w:hAnsi="Times New Roman" w:cs="Times New Roman"/>
          <w:sz w:val="24"/>
          <w:szCs w:val="24"/>
        </w:rPr>
        <w:t xml:space="preserve"> J</w:t>
      </w:r>
      <w:r w:rsidR="00DE35C4" w:rsidRPr="00694769">
        <w:rPr>
          <w:rFonts w:ascii="Times New Roman" w:hAnsi="Times New Roman" w:cs="Times New Roman"/>
          <w:sz w:val="24"/>
          <w:szCs w:val="24"/>
        </w:rPr>
        <w:t xml:space="preserve"> </w:t>
      </w:r>
      <w:r w:rsidR="00A01059" w:rsidRPr="00694769">
        <w:rPr>
          <w:rFonts w:ascii="Times New Roman" w:hAnsi="Times New Roman" w:cs="Times New Roman"/>
          <w:sz w:val="24"/>
          <w:szCs w:val="24"/>
        </w:rPr>
        <w:t>(as he then was) while</w:t>
      </w:r>
      <w:r w:rsidR="00C57B45" w:rsidRPr="00694769">
        <w:rPr>
          <w:rFonts w:ascii="Times New Roman" w:hAnsi="Times New Roman" w:cs="Times New Roman"/>
          <w:sz w:val="24"/>
          <w:szCs w:val="24"/>
        </w:rPr>
        <w:t xml:space="preserve"> </w:t>
      </w:r>
      <w:r w:rsidR="00A60486" w:rsidRPr="00694769">
        <w:rPr>
          <w:rFonts w:ascii="Times New Roman" w:hAnsi="Times New Roman" w:cs="Times New Roman"/>
          <w:sz w:val="24"/>
          <w:szCs w:val="24"/>
        </w:rPr>
        <w:t>commenting</w:t>
      </w:r>
      <w:r w:rsidR="00C57B45" w:rsidRPr="00694769">
        <w:rPr>
          <w:rFonts w:ascii="Times New Roman" w:hAnsi="Times New Roman" w:cs="Times New Roman"/>
          <w:sz w:val="24"/>
          <w:szCs w:val="24"/>
        </w:rPr>
        <w:t xml:space="preserve"> on Counsel for the 1</w:t>
      </w:r>
      <w:r w:rsidR="00C57B45" w:rsidRPr="00694769">
        <w:rPr>
          <w:rFonts w:ascii="Times New Roman" w:hAnsi="Times New Roman" w:cs="Times New Roman"/>
          <w:sz w:val="24"/>
          <w:szCs w:val="24"/>
          <w:vertAlign w:val="superscript"/>
        </w:rPr>
        <w:t>st</w:t>
      </w:r>
      <w:r w:rsidR="00C57B45" w:rsidRPr="00694769">
        <w:rPr>
          <w:rFonts w:ascii="Times New Roman" w:hAnsi="Times New Roman" w:cs="Times New Roman"/>
          <w:sz w:val="24"/>
          <w:szCs w:val="24"/>
        </w:rPr>
        <w:t xml:space="preserve"> </w:t>
      </w:r>
      <w:r w:rsidR="001D00DA" w:rsidRPr="00694769">
        <w:rPr>
          <w:rFonts w:ascii="Times New Roman" w:hAnsi="Times New Roman" w:cs="Times New Roman"/>
          <w:sz w:val="24"/>
          <w:szCs w:val="24"/>
        </w:rPr>
        <w:t>r</w:t>
      </w:r>
      <w:r w:rsidR="00C57B45" w:rsidRPr="00694769">
        <w:rPr>
          <w:rFonts w:ascii="Times New Roman" w:hAnsi="Times New Roman" w:cs="Times New Roman"/>
          <w:sz w:val="24"/>
          <w:szCs w:val="24"/>
        </w:rPr>
        <w:t xml:space="preserve">espondent’s submission that </w:t>
      </w:r>
      <w:r w:rsidR="00C57B45" w:rsidRPr="00694769">
        <w:rPr>
          <w:rFonts w:ascii="Times New Roman" w:hAnsi="Times New Roman" w:cs="Times New Roman"/>
          <w:b/>
          <w:sz w:val="24"/>
          <w:szCs w:val="24"/>
        </w:rPr>
        <w:t>PEA</w:t>
      </w:r>
      <w:r w:rsidR="00C57B45" w:rsidRPr="00694769">
        <w:rPr>
          <w:rFonts w:ascii="Times New Roman" w:hAnsi="Times New Roman" w:cs="Times New Roman"/>
          <w:sz w:val="24"/>
          <w:szCs w:val="24"/>
        </w:rPr>
        <w:t xml:space="preserve"> does not declare campaigning with</w:t>
      </w:r>
      <w:r w:rsidR="00E13454" w:rsidRPr="00694769">
        <w:rPr>
          <w:rFonts w:ascii="Times New Roman" w:hAnsi="Times New Roman" w:cs="Times New Roman"/>
          <w:sz w:val="24"/>
          <w:szCs w:val="24"/>
        </w:rPr>
        <w:t>in 24 hours from voting as an illegal practice had this to say:-</w:t>
      </w:r>
      <w:r w:rsidR="00854B67" w:rsidRPr="00694769">
        <w:rPr>
          <w:rFonts w:ascii="Times New Roman" w:hAnsi="Times New Roman" w:cs="Times New Roman"/>
          <w:sz w:val="24"/>
          <w:szCs w:val="24"/>
        </w:rPr>
        <w:tab/>
      </w:r>
    </w:p>
    <w:p w:rsidR="003A2C9C" w:rsidRPr="00694769" w:rsidRDefault="0047114A" w:rsidP="00AE22CF">
      <w:pPr>
        <w:spacing w:line="360" w:lineRule="auto"/>
        <w:ind w:left="2160"/>
        <w:jc w:val="both"/>
        <w:rPr>
          <w:rFonts w:ascii="Times New Roman" w:hAnsi="Times New Roman" w:cs="Times New Roman"/>
          <w:i/>
          <w:sz w:val="24"/>
          <w:szCs w:val="24"/>
        </w:rPr>
      </w:pPr>
      <w:r w:rsidRPr="00694769">
        <w:rPr>
          <w:rFonts w:ascii="Times New Roman" w:hAnsi="Times New Roman" w:cs="Times New Roman"/>
          <w:i/>
          <w:sz w:val="24"/>
          <w:szCs w:val="24"/>
        </w:rPr>
        <w:lastRenderedPageBreak/>
        <w:t xml:space="preserve">“I think the provision of </w:t>
      </w:r>
      <w:r w:rsidRPr="00694769">
        <w:rPr>
          <w:rFonts w:ascii="Times New Roman" w:hAnsi="Times New Roman" w:cs="Times New Roman"/>
          <w:b/>
          <w:i/>
          <w:sz w:val="24"/>
          <w:szCs w:val="24"/>
        </w:rPr>
        <w:t>Section 2</w:t>
      </w:r>
      <w:r w:rsidR="00D9143D" w:rsidRPr="00694769">
        <w:rPr>
          <w:rFonts w:ascii="Times New Roman" w:hAnsi="Times New Roman" w:cs="Times New Roman"/>
          <w:b/>
          <w:i/>
          <w:sz w:val="24"/>
          <w:szCs w:val="24"/>
        </w:rPr>
        <w:t xml:space="preserve">0 </w:t>
      </w:r>
      <w:r w:rsidRPr="00694769">
        <w:rPr>
          <w:rFonts w:ascii="Times New Roman" w:hAnsi="Times New Roman" w:cs="Times New Roman"/>
          <w:b/>
          <w:i/>
          <w:sz w:val="24"/>
          <w:szCs w:val="24"/>
        </w:rPr>
        <w:t xml:space="preserve">(5) of Parliamentary </w:t>
      </w:r>
      <w:r w:rsidR="00763396" w:rsidRPr="00694769">
        <w:rPr>
          <w:rFonts w:ascii="Times New Roman" w:hAnsi="Times New Roman" w:cs="Times New Roman"/>
          <w:b/>
          <w:i/>
          <w:sz w:val="24"/>
          <w:szCs w:val="24"/>
        </w:rPr>
        <w:t>Elections Act</w:t>
      </w:r>
      <w:r w:rsidR="00763396" w:rsidRPr="00694769">
        <w:rPr>
          <w:rFonts w:ascii="Times New Roman" w:hAnsi="Times New Roman" w:cs="Times New Roman"/>
          <w:i/>
          <w:sz w:val="24"/>
          <w:szCs w:val="24"/>
        </w:rPr>
        <w:t xml:space="preserve"> was not meant to be mandatory but </w:t>
      </w:r>
      <w:r w:rsidR="000954B0" w:rsidRPr="00694769">
        <w:rPr>
          <w:rFonts w:ascii="Times New Roman" w:hAnsi="Times New Roman" w:cs="Times New Roman"/>
          <w:i/>
          <w:sz w:val="24"/>
          <w:szCs w:val="24"/>
        </w:rPr>
        <w:t>directory</w:t>
      </w:r>
      <w:r w:rsidR="00763396" w:rsidRPr="00694769">
        <w:rPr>
          <w:rFonts w:ascii="Times New Roman" w:hAnsi="Times New Roman" w:cs="Times New Roman"/>
          <w:i/>
          <w:sz w:val="24"/>
          <w:szCs w:val="24"/>
        </w:rPr>
        <w:t xml:space="preserve"> </w:t>
      </w:r>
      <w:r w:rsidR="003A2C9C" w:rsidRPr="00694769">
        <w:rPr>
          <w:rFonts w:ascii="Times New Roman" w:hAnsi="Times New Roman" w:cs="Times New Roman"/>
          <w:i/>
          <w:sz w:val="24"/>
          <w:szCs w:val="24"/>
        </w:rPr>
        <w:t xml:space="preserve">since the Act does not provide for remedies </w:t>
      </w:r>
      <w:r w:rsidR="00704037" w:rsidRPr="00694769">
        <w:rPr>
          <w:rFonts w:ascii="Times New Roman" w:hAnsi="Times New Roman" w:cs="Times New Roman"/>
          <w:i/>
          <w:sz w:val="24"/>
          <w:szCs w:val="24"/>
        </w:rPr>
        <w:t xml:space="preserve">against the offender. It was </w:t>
      </w:r>
      <w:r w:rsidR="00E678F4" w:rsidRPr="00694769">
        <w:rPr>
          <w:rFonts w:ascii="Times New Roman" w:hAnsi="Times New Roman" w:cs="Times New Roman"/>
          <w:i/>
          <w:sz w:val="24"/>
          <w:szCs w:val="24"/>
        </w:rPr>
        <w:t>an</w:t>
      </w:r>
      <w:r w:rsidR="00704037" w:rsidRPr="00694769">
        <w:rPr>
          <w:rFonts w:ascii="Times New Roman" w:hAnsi="Times New Roman" w:cs="Times New Roman"/>
          <w:i/>
          <w:sz w:val="24"/>
          <w:szCs w:val="24"/>
        </w:rPr>
        <w:t xml:space="preserve"> administrative </w:t>
      </w:r>
      <w:r w:rsidR="00E678F4" w:rsidRPr="00694769">
        <w:rPr>
          <w:rFonts w:ascii="Times New Roman" w:hAnsi="Times New Roman" w:cs="Times New Roman"/>
          <w:i/>
          <w:sz w:val="24"/>
          <w:szCs w:val="24"/>
        </w:rPr>
        <w:t>t</w:t>
      </w:r>
      <w:r w:rsidR="00A50BA8" w:rsidRPr="00694769">
        <w:rPr>
          <w:rFonts w:ascii="Times New Roman" w:hAnsi="Times New Roman" w:cs="Times New Roman"/>
          <w:i/>
          <w:sz w:val="24"/>
          <w:szCs w:val="24"/>
        </w:rPr>
        <w:t xml:space="preserve">ool by Electoral Commission to monitor </w:t>
      </w:r>
      <w:r w:rsidR="00F020F3" w:rsidRPr="00694769">
        <w:rPr>
          <w:rFonts w:ascii="Times New Roman" w:hAnsi="Times New Roman" w:cs="Times New Roman"/>
          <w:i/>
          <w:sz w:val="24"/>
          <w:szCs w:val="24"/>
        </w:rPr>
        <w:t>and to give r</w:t>
      </w:r>
      <w:r w:rsidR="003A2C9C" w:rsidRPr="00694769">
        <w:rPr>
          <w:rFonts w:ascii="Times New Roman" w:hAnsi="Times New Roman" w:cs="Times New Roman"/>
          <w:i/>
          <w:sz w:val="24"/>
          <w:szCs w:val="24"/>
        </w:rPr>
        <w:t>est to candidates and calm to the electoral candidates</w:t>
      </w:r>
      <w:r w:rsidR="00A50BA8" w:rsidRPr="00694769">
        <w:rPr>
          <w:rFonts w:ascii="Times New Roman" w:hAnsi="Times New Roman" w:cs="Times New Roman"/>
          <w:i/>
          <w:sz w:val="24"/>
          <w:szCs w:val="24"/>
        </w:rPr>
        <w:t>. V</w:t>
      </w:r>
      <w:r w:rsidR="003A2C9C" w:rsidRPr="00694769">
        <w:rPr>
          <w:rFonts w:ascii="Times New Roman" w:hAnsi="Times New Roman" w:cs="Times New Roman"/>
          <w:i/>
          <w:sz w:val="24"/>
          <w:szCs w:val="24"/>
        </w:rPr>
        <w:t xml:space="preserve">iolating the same would not allow for annulment of the results” </w:t>
      </w:r>
    </w:p>
    <w:p w:rsidR="007B5736" w:rsidRPr="00694769" w:rsidRDefault="007B5736" w:rsidP="003A2C9C">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I entirely agree </w:t>
      </w:r>
    </w:p>
    <w:p w:rsidR="0003419E" w:rsidRPr="00694769" w:rsidRDefault="005C306E" w:rsidP="003A2C9C">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other complaint raised by the </w:t>
      </w:r>
      <w:r w:rsidR="006C1399" w:rsidRPr="00694769">
        <w:rPr>
          <w:rFonts w:ascii="Times New Roman" w:hAnsi="Times New Roman" w:cs="Times New Roman"/>
          <w:sz w:val="24"/>
          <w:szCs w:val="24"/>
        </w:rPr>
        <w:t>p</w:t>
      </w:r>
      <w:r w:rsidRPr="00694769">
        <w:rPr>
          <w:rFonts w:ascii="Times New Roman" w:hAnsi="Times New Roman" w:cs="Times New Roman"/>
          <w:sz w:val="24"/>
          <w:szCs w:val="24"/>
        </w:rPr>
        <w:t>etitioner is that the 1</w:t>
      </w:r>
      <w:r w:rsidRPr="00694769">
        <w:rPr>
          <w:rFonts w:ascii="Times New Roman" w:hAnsi="Times New Roman" w:cs="Times New Roman"/>
          <w:sz w:val="24"/>
          <w:szCs w:val="24"/>
          <w:vertAlign w:val="superscript"/>
        </w:rPr>
        <w:t>st</w:t>
      </w:r>
      <w:r w:rsidRPr="00694769">
        <w:rPr>
          <w:rFonts w:ascii="Times New Roman" w:hAnsi="Times New Roman" w:cs="Times New Roman"/>
          <w:sz w:val="24"/>
          <w:szCs w:val="24"/>
        </w:rPr>
        <w:t xml:space="preserve"> </w:t>
      </w:r>
      <w:r w:rsidR="006C1399" w:rsidRPr="00694769">
        <w:rPr>
          <w:rFonts w:ascii="Times New Roman" w:hAnsi="Times New Roman" w:cs="Times New Roman"/>
          <w:sz w:val="24"/>
          <w:szCs w:val="24"/>
        </w:rPr>
        <w:t>r</w:t>
      </w:r>
      <w:r w:rsidRPr="00694769">
        <w:rPr>
          <w:rFonts w:ascii="Times New Roman" w:hAnsi="Times New Roman" w:cs="Times New Roman"/>
          <w:sz w:val="24"/>
          <w:szCs w:val="24"/>
        </w:rPr>
        <w:t xml:space="preserve">espondent made false statements contrary </w:t>
      </w:r>
      <w:r w:rsidR="004023CC" w:rsidRPr="00694769">
        <w:rPr>
          <w:rFonts w:ascii="Times New Roman" w:hAnsi="Times New Roman" w:cs="Times New Roman"/>
          <w:sz w:val="24"/>
          <w:szCs w:val="24"/>
        </w:rPr>
        <w:t xml:space="preserve">to </w:t>
      </w:r>
      <w:r w:rsidR="004023CC" w:rsidRPr="00694769">
        <w:rPr>
          <w:rFonts w:ascii="Times New Roman" w:hAnsi="Times New Roman" w:cs="Times New Roman"/>
          <w:b/>
          <w:sz w:val="24"/>
          <w:szCs w:val="24"/>
        </w:rPr>
        <w:t>Section 24(a) PEA</w:t>
      </w:r>
      <w:r w:rsidR="004023CC" w:rsidRPr="00694769">
        <w:rPr>
          <w:rFonts w:ascii="Times New Roman" w:hAnsi="Times New Roman" w:cs="Times New Roman"/>
          <w:sz w:val="24"/>
          <w:szCs w:val="24"/>
        </w:rPr>
        <w:t xml:space="preserve">. </w:t>
      </w:r>
      <w:r w:rsidR="00391B68" w:rsidRPr="00694769">
        <w:rPr>
          <w:rFonts w:ascii="Times New Roman" w:hAnsi="Times New Roman" w:cs="Times New Roman"/>
          <w:sz w:val="24"/>
          <w:szCs w:val="24"/>
        </w:rPr>
        <w:t>Th</w:t>
      </w:r>
      <w:r w:rsidR="004023CC" w:rsidRPr="00694769">
        <w:rPr>
          <w:rFonts w:ascii="Times New Roman" w:hAnsi="Times New Roman" w:cs="Times New Roman"/>
          <w:sz w:val="24"/>
          <w:szCs w:val="24"/>
        </w:rPr>
        <w:t>e section provides:-</w:t>
      </w:r>
    </w:p>
    <w:p w:rsidR="005101ED" w:rsidRPr="00694769" w:rsidRDefault="0003419E" w:rsidP="00C03461">
      <w:pPr>
        <w:spacing w:line="360" w:lineRule="auto"/>
        <w:ind w:left="2160" w:hanging="720"/>
        <w:jc w:val="both"/>
        <w:rPr>
          <w:rFonts w:ascii="Times New Roman" w:hAnsi="Times New Roman" w:cs="Times New Roman"/>
          <w:i/>
          <w:sz w:val="24"/>
          <w:szCs w:val="24"/>
        </w:rPr>
      </w:pPr>
      <w:r w:rsidRPr="00694769">
        <w:rPr>
          <w:rFonts w:ascii="Times New Roman" w:hAnsi="Times New Roman" w:cs="Times New Roman"/>
          <w:i/>
          <w:sz w:val="24"/>
          <w:szCs w:val="24"/>
        </w:rPr>
        <w:t>24.</w:t>
      </w:r>
      <w:r w:rsidRPr="00694769">
        <w:rPr>
          <w:rFonts w:ascii="Times New Roman" w:hAnsi="Times New Roman" w:cs="Times New Roman"/>
          <w:i/>
          <w:sz w:val="24"/>
          <w:szCs w:val="24"/>
        </w:rPr>
        <w:tab/>
        <w:t xml:space="preserve">A person who, before or doing an election for the purpose of effecting or preventing the election of a candidate either directly or indirectly. </w:t>
      </w:r>
      <w:r w:rsidR="007B5736" w:rsidRPr="00694769">
        <w:rPr>
          <w:rFonts w:ascii="Times New Roman" w:hAnsi="Times New Roman" w:cs="Times New Roman"/>
          <w:i/>
          <w:sz w:val="24"/>
          <w:szCs w:val="24"/>
        </w:rPr>
        <w:t xml:space="preserve"> </w:t>
      </w:r>
    </w:p>
    <w:p w:rsidR="00AF2639" w:rsidRPr="00694769" w:rsidRDefault="005101ED" w:rsidP="00A14770">
      <w:pPr>
        <w:spacing w:line="360" w:lineRule="auto"/>
        <w:ind w:left="3600" w:hanging="720"/>
        <w:jc w:val="both"/>
        <w:rPr>
          <w:rFonts w:ascii="Times New Roman" w:hAnsi="Times New Roman" w:cs="Times New Roman"/>
          <w:i/>
          <w:sz w:val="24"/>
          <w:szCs w:val="24"/>
        </w:rPr>
      </w:pPr>
      <w:r w:rsidRPr="00694769">
        <w:rPr>
          <w:rFonts w:ascii="Times New Roman" w:hAnsi="Times New Roman" w:cs="Times New Roman"/>
          <w:i/>
          <w:sz w:val="24"/>
          <w:szCs w:val="24"/>
        </w:rPr>
        <w:t xml:space="preserve">a). </w:t>
      </w:r>
      <w:r w:rsidR="00A14770" w:rsidRPr="00694769">
        <w:rPr>
          <w:rFonts w:ascii="Times New Roman" w:hAnsi="Times New Roman" w:cs="Times New Roman"/>
          <w:i/>
          <w:sz w:val="24"/>
          <w:szCs w:val="24"/>
        </w:rPr>
        <w:tab/>
      </w:r>
      <w:r w:rsidR="00A9736C" w:rsidRPr="00694769">
        <w:rPr>
          <w:rFonts w:ascii="Times New Roman" w:hAnsi="Times New Roman" w:cs="Times New Roman"/>
          <w:i/>
          <w:sz w:val="24"/>
          <w:szCs w:val="24"/>
        </w:rPr>
        <w:t>by words, whether</w:t>
      </w:r>
      <w:r w:rsidRPr="00694769">
        <w:rPr>
          <w:rFonts w:ascii="Times New Roman" w:hAnsi="Times New Roman" w:cs="Times New Roman"/>
          <w:i/>
          <w:sz w:val="24"/>
          <w:szCs w:val="24"/>
        </w:rPr>
        <w:t xml:space="preserve"> written</w:t>
      </w:r>
      <w:r w:rsidR="00A9736C" w:rsidRPr="00694769">
        <w:rPr>
          <w:rFonts w:ascii="Times New Roman" w:hAnsi="Times New Roman" w:cs="Times New Roman"/>
          <w:i/>
          <w:sz w:val="24"/>
          <w:szCs w:val="24"/>
        </w:rPr>
        <w:t>,</w:t>
      </w:r>
      <w:r w:rsidRPr="00694769">
        <w:rPr>
          <w:rFonts w:ascii="Times New Roman" w:hAnsi="Times New Roman" w:cs="Times New Roman"/>
          <w:i/>
          <w:sz w:val="24"/>
          <w:szCs w:val="24"/>
        </w:rPr>
        <w:t xml:space="preserve"> song, sign or any other </w:t>
      </w:r>
      <w:r w:rsidR="00A14770" w:rsidRPr="00694769">
        <w:rPr>
          <w:rFonts w:ascii="Times New Roman" w:hAnsi="Times New Roman" w:cs="Times New Roman"/>
          <w:i/>
          <w:sz w:val="24"/>
          <w:szCs w:val="24"/>
        </w:rPr>
        <w:t xml:space="preserve">     </w:t>
      </w:r>
      <w:r w:rsidRPr="00694769">
        <w:rPr>
          <w:rFonts w:ascii="Times New Roman" w:hAnsi="Times New Roman" w:cs="Times New Roman"/>
          <w:i/>
          <w:sz w:val="24"/>
          <w:szCs w:val="24"/>
        </w:rPr>
        <w:t xml:space="preserve">representation or in any manner seeks to excite or promote disharmony </w:t>
      </w:r>
      <w:proofErr w:type="spellStart"/>
      <w:r w:rsidR="0021454E" w:rsidRPr="00694769">
        <w:rPr>
          <w:rFonts w:ascii="Times New Roman" w:hAnsi="Times New Roman" w:cs="Times New Roman"/>
          <w:i/>
          <w:sz w:val="24"/>
          <w:szCs w:val="24"/>
        </w:rPr>
        <w:t>enemity</w:t>
      </w:r>
      <w:proofErr w:type="spellEnd"/>
      <w:r w:rsidR="00D1705F" w:rsidRPr="00694769">
        <w:rPr>
          <w:rFonts w:ascii="Times New Roman" w:hAnsi="Times New Roman" w:cs="Times New Roman"/>
          <w:i/>
          <w:sz w:val="24"/>
          <w:szCs w:val="24"/>
        </w:rPr>
        <w:t xml:space="preserve"> person or hatred against another </w:t>
      </w:r>
      <w:r w:rsidR="00EC3188" w:rsidRPr="00694769">
        <w:rPr>
          <w:rFonts w:ascii="Times New Roman" w:hAnsi="Times New Roman" w:cs="Times New Roman"/>
          <w:i/>
          <w:sz w:val="24"/>
          <w:szCs w:val="24"/>
        </w:rPr>
        <w:t>person on</w:t>
      </w:r>
      <w:r w:rsidR="00AF2639" w:rsidRPr="00694769">
        <w:rPr>
          <w:rFonts w:ascii="Times New Roman" w:hAnsi="Times New Roman" w:cs="Times New Roman"/>
          <w:i/>
          <w:sz w:val="24"/>
          <w:szCs w:val="24"/>
        </w:rPr>
        <w:t xml:space="preserve"> grounds of sex, race, </w:t>
      </w:r>
      <w:proofErr w:type="spellStart"/>
      <w:r w:rsidR="00AF2639" w:rsidRPr="00694769">
        <w:rPr>
          <w:rFonts w:ascii="Times New Roman" w:hAnsi="Times New Roman" w:cs="Times New Roman"/>
          <w:i/>
          <w:sz w:val="24"/>
          <w:szCs w:val="24"/>
        </w:rPr>
        <w:t>colour</w:t>
      </w:r>
      <w:proofErr w:type="spellEnd"/>
      <w:r w:rsidR="00AF2639" w:rsidRPr="00694769">
        <w:rPr>
          <w:rFonts w:ascii="Times New Roman" w:hAnsi="Times New Roman" w:cs="Times New Roman"/>
          <w:i/>
          <w:sz w:val="24"/>
          <w:szCs w:val="24"/>
        </w:rPr>
        <w:t xml:space="preserve">, </w:t>
      </w:r>
      <w:r w:rsidR="00B57BD5" w:rsidRPr="00694769">
        <w:rPr>
          <w:rFonts w:ascii="Times New Roman" w:hAnsi="Times New Roman" w:cs="Times New Roman"/>
          <w:i/>
          <w:sz w:val="24"/>
          <w:szCs w:val="24"/>
        </w:rPr>
        <w:t>ethnic</w:t>
      </w:r>
      <w:r w:rsidR="00AF2639" w:rsidRPr="00694769">
        <w:rPr>
          <w:rFonts w:ascii="Times New Roman" w:hAnsi="Times New Roman" w:cs="Times New Roman"/>
          <w:i/>
          <w:sz w:val="24"/>
          <w:szCs w:val="24"/>
        </w:rPr>
        <w:t xml:space="preserve"> origin, tribes, birth, creed or religion</w:t>
      </w:r>
    </w:p>
    <w:p w:rsidR="00AF2639" w:rsidRPr="00694769" w:rsidRDefault="00AF2639" w:rsidP="00AF2639">
      <w:pPr>
        <w:spacing w:line="360" w:lineRule="auto"/>
        <w:jc w:val="both"/>
        <w:rPr>
          <w:rFonts w:ascii="Times New Roman" w:hAnsi="Times New Roman" w:cs="Times New Roman"/>
          <w:i/>
          <w:sz w:val="24"/>
          <w:szCs w:val="24"/>
        </w:rPr>
      </w:pPr>
      <w:r w:rsidRPr="00694769">
        <w:rPr>
          <w:rFonts w:ascii="Times New Roman" w:hAnsi="Times New Roman" w:cs="Times New Roman"/>
          <w:i/>
          <w:sz w:val="24"/>
          <w:szCs w:val="24"/>
        </w:rPr>
        <w:tab/>
      </w:r>
      <w:r w:rsidRPr="00694769">
        <w:rPr>
          <w:rFonts w:ascii="Times New Roman" w:hAnsi="Times New Roman" w:cs="Times New Roman"/>
          <w:i/>
          <w:sz w:val="24"/>
          <w:szCs w:val="24"/>
        </w:rPr>
        <w:tab/>
      </w:r>
      <w:r w:rsidR="00C03461" w:rsidRPr="00694769">
        <w:rPr>
          <w:rFonts w:ascii="Times New Roman" w:hAnsi="Times New Roman" w:cs="Times New Roman"/>
          <w:i/>
          <w:sz w:val="24"/>
          <w:szCs w:val="24"/>
        </w:rPr>
        <w:tab/>
      </w:r>
      <w:r w:rsidR="00A14770" w:rsidRPr="00694769">
        <w:rPr>
          <w:rFonts w:ascii="Times New Roman" w:hAnsi="Times New Roman" w:cs="Times New Roman"/>
          <w:i/>
          <w:sz w:val="24"/>
          <w:szCs w:val="24"/>
        </w:rPr>
        <w:tab/>
      </w:r>
      <w:r w:rsidR="00A14770" w:rsidRPr="00694769">
        <w:rPr>
          <w:rFonts w:ascii="Times New Roman" w:hAnsi="Times New Roman" w:cs="Times New Roman"/>
          <w:i/>
          <w:sz w:val="24"/>
          <w:szCs w:val="24"/>
        </w:rPr>
        <w:tab/>
      </w:r>
      <w:r w:rsidR="00CB79B3" w:rsidRPr="00694769">
        <w:rPr>
          <w:rFonts w:ascii="Times New Roman" w:hAnsi="Times New Roman" w:cs="Times New Roman"/>
          <w:i/>
          <w:sz w:val="24"/>
          <w:szCs w:val="24"/>
        </w:rPr>
        <w:t>b</w:t>
      </w:r>
      <w:r w:rsidRPr="00694769">
        <w:rPr>
          <w:rFonts w:ascii="Times New Roman" w:hAnsi="Times New Roman" w:cs="Times New Roman"/>
          <w:i/>
          <w:sz w:val="24"/>
          <w:szCs w:val="24"/>
        </w:rPr>
        <w:t xml:space="preserve">. </w:t>
      </w:r>
      <w:r w:rsidRPr="00694769">
        <w:rPr>
          <w:rFonts w:ascii="Times New Roman" w:hAnsi="Times New Roman" w:cs="Times New Roman"/>
          <w:i/>
          <w:sz w:val="24"/>
          <w:szCs w:val="24"/>
        </w:rPr>
        <w:softHyphen/>
      </w:r>
      <w:r w:rsidRPr="00694769">
        <w:rPr>
          <w:rFonts w:ascii="Times New Roman" w:hAnsi="Times New Roman" w:cs="Times New Roman"/>
          <w:i/>
          <w:sz w:val="24"/>
          <w:szCs w:val="24"/>
        </w:rPr>
        <w:softHyphen/>
      </w:r>
      <w:r w:rsidRPr="00694769">
        <w:rPr>
          <w:rFonts w:ascii="Times New Roman" w:hAnsi="Times New Roman" w:cs="Times New Roman"/>
          <w:i/>
          <w:sz w:val="24"/>
          <w:szCs w:val="24"/>
        </w:rPr>
        <w:softHyphen/>
      </w:r>
      <w:r w:rsidRPr="00694769">
        <w:rPr>
          <w:rFonts w:ascii="Times New Roman" w:hAnsi="Times New Roman" w:cs="Times New Roman"/>
          <w:i/>
          <w:sz w:val="24"/>
          <w:szCs w:val="24"/>
        </w:rPr>
        <w:softHyphen/>
      </w:r>
      <w:r w:rsidRPr="00694769">
        <w:rPr>
          <w:rFonts w:ascii="Times New Roman" w:hAnsi="Times New Roman" w:cs="Times New Roman"/>
          <w:i/>
          <w:sz w:val="24"/>
          <w:szCs w:val="24"/>
        </w:rPr>
        <w:softHyphen/>
      </w:r>
      <w:r w:rsidRPr="00694769">
        <w:rPr>
          <w:rFonts w:ascii="Times New Roman" w:hAnsi="Times New Roman" w:cs="Times New Roman"/>
          <w:i/>
          <w:sz w:val="24"/>
          <w:szCs w:val="24"/>
        </w:rPr>
        <w:softHyphen/>
        <w:t>………………………………………………….</w:t>
      </w:r>
    </w:p>
    <w:p w:rsidR="00AF2639" w:rsidRPr="00694769" w:rsidRDefault="00AF2639" w:rsidP="00AF2639">
      <w:pPr>
        <w:spacing w:line="360" w:lineRule="auto"/>
        <w:jc w:val="both"/>
        <w:rPr>
          <w:rFonts w:ascii="Times New Roman" w:hAnsi="Times New Roman" w:cs="Times New Roman"/>
          <w:i/>
          <w:sz w:val="24"/>
          <w:szCs w:val="24"/>
        </w:rPr>
      </w:pPr>
      <w:r w:rsidRPr="00694769">
        <w:rPr>
          <w:rFonts w:ascii="Times New Roman" w:hAnsi="Times New Roman" w:cs="Times New Roman"/>
          <w:i/>
          <w:sz w:val="24"/>
          <w:szCs w:val="24"/>
        </w:rPr>
        <w:tab/>
      </w:r>
      <w:r w:rsidRPr="00694769">
        <w:rPr>
          <w:rFonts w:ascii="Times New Roman" w:hAnsi="Times New Roman" w:cs="Times New Roman"/>
          <w:i/>
          <w:sz w:val="24"/>
          <w:szCs w:val="24"/>
        </w:rPr>
        <w:tab/>
      </w:r>
      <w:r w:rsidR="00C03461" w:rsidRPr="00694769">
        <w:rPr>
          <w:rFonts w:ascii="Times New Roman" w:hAnsi="Times New Roman" w:cs="Times New Roman"/>
          <w:i/>
          <w:sz w:val="24"/>
          <w:szCs w:val="24"/>
        </w:rPr>
        <w:tab/>
      </w:r>
      <w:r w:rsidR="00A14770" w:rsidRPr="00694769">
        <w:rPr>
          <w:rFonts w:ascii="Times New Roman" w:hAnsi="Times New Roman" w:cs="Times New Roman"/>
          <w:i/>
          <w:sz w:val="24"/>
          <w:szCs w:val="24"/>
        </w:rPr>
        <w:tab/>
      </w:r>
      <w:r w:rsidR="00A14770" w:rsidRPr="00694769">
        <w:rPr>
          <w:rFonts w:ascii="Times New Roman" w:hAnsi="Times New Roman" w:cs="Times New Roman"/>
          <w:i/>
          <w:sz w:val="24"/>
          <w:szCs w:val="24"/>
        </w:rPr>
        <w:tab/>
      </w:r>
      <w:proofErr w:type="gramStart"/>
      <w:r w:rsidR="00CB79B3" w:rsidRPr="00694769">
        <w:rPr>
          <w:rFonts w:ascii="Times New Roman" w:hAnsi="Times New Roman" w:cs="Times New Roman"/>
          <w:i/>
          <w:sz w:val="24"/>
          <w:szCs w:val="24"/>
        </w:rPr>
        <w:t>c</w:t>
      </w:r>
      <w:proofErr w:type="gramEnd"/>
      <w:r w:rsidRPr="00694769">
        <w:rPr>
          <w:rFonts w:ascii="Times New Roman" w:hAnsi="Times New Roman" w:cs="Times New Roman"/>
          <w:i/>
          <w:sz w:val="24"/>
          <w:szCs w:val="24"/>
        </w:rPr>
        <w:t>. ………………………………………………….</w:t>
      </w:r>
    </w:p>
    <w:p w:rsidR="00AF2639" w:rsidRPr="00694769" w:rsidRDefault="00AF2639" w:rsidP="00AF2639">
      <w:pPr>
        <w:spacing w:line="360" w:lineRule="auto"/>
        <w:jc w:val="both"/>
        <w:rPr>
          <w:rFonts w:ascii="Times New Roman" w:hAnsi="Times New Roman" w:cs="Times New Roman"/>
          <w:i/>
          <w:sz w:val="24"/>
          <w:szCs w:val="24"/>
        </w:rPr>
      </w:pPr>
      <w:r w:rsidRPr="00694769">
        <w:rPr>
          <w:rFonts w:ascii="Times New Roman" w:hAnsi="Times New Roman" w:cs="Times New Roman"/>
          <w:i/>
          <w:sz w:val="24"/>
          <w:szCs w:val="24"/>
        </w:rPr>
        <w:tab/>
      </w:r>
      <w:r w:rsidRPr="00694769">
        <w:rPr>
          <w:rFonts w:ascii="Times New Roman" w:hAnsi="Times New Roman" w:cs="Times New Roman"/>
          <w:i/>
          <w:sz w:val="24"/>
          <w:szCs w:val="24"/>
        </w:rPr>
        <w:tab/>
      </w:r>
      <w:r w:rsidR="00C03461" w:rsidRPr="00694769">
        <w:rPr>
          <w:rFonts w:ascii="Times New Roman" w:hAnsi="Times New Roman" w:cs="Times New Roman"/>
          <w:i/>
          <w:sz w:val="24"/>
          <w:szCs w:val="24"/>
        </w:rPr>
        <w:tab/>
      </w:r>
      <w:r w:rsidR="00A14770" w:rsidRPr="00694769">
        <w:rPr>
          <w:rFonts w:ascii="Times New Roman" w:hAnsi="Times New Roman" w:cs="Times New Roman"/>
          <w:i/>
          <w:sz w:val="24"/>
          <w:szCs w:val="24"/>
        </w:rPr>
        <w:tab/>
      </w:r>
      <w:r w:rsidR="00A14770" w:rsidRPr="00694769">
        <w:rPr>
          <w:rFonts w:ascii="Times New Roman" w:hAnsi="Times New Roman" w:cs="Times New Roman"/>
          <w:i/>
          <w:sz w:val="24"/>
          <w:szCs w:val="24"/>
        </w:rPr>
        <w:tab/>
      </w:r>
      <w:proofErr w:type="gramStart"/>
      <w:r w:rsidR="00CB79B3" w:rsidRPr="00694769">
        <w:rPr>
          <w:rFonts w:ascii="Times New Roman" w:hAnsi="Times New Roman" w:cs="Times New Roman"/>
          <w:i/>
          <w:sz w:val="24"/>
          <w:szCs w:val="24"/>
        </w:rPr>
        <w:t>d</w:t>
      </w:r>
      <w:proofErr w:type="gramEnd"/>
      <w:r w:rsidRPr="00694769">
        <w:rPr>
          <w:rFonts w:ascii="Times New Roman" w:hAnsi="Times New Roman" w:cs="Times New Roman"/>
          <w:i/>
          <w:sz w:val="24"/>
          <w:szCs w:val="24"/>
        </w:rPr>
        <w:t>…………………………………………………...</w:t>
      </w:r>
    </w:p>
    <w:p w:rsidR="00AF2639" w:rsidRPr="00694769" w:rsidRDefault="00AF2639" w:rsidP="00AF2639">
      <w:pPr>
        <w:spacing w:line="360" w:lineRule="auto"/>
        <w:jc w:val="both"/>
        <w:rPr>
          <w:rFonts w:ascii="Times New Roman" w:hAnsi="Times New Roman" w:cs="Times New Roman"/>
          <w:i/>
          <w:sz w:val="24"/>
          <w:szCs w:val="24"/>
        </w:rPr>
      </w:pPr>
      <w:r w:rsidRPr="00694769">
        <w:rPr>
          <w:rFonts w:ascii="Times New Roman" w:hAnsi="Times New Roman" w:cs="Times New Roman"/>
          <w:i/>
          <w:sz w:val="24"/>
          <w:szCs w:val="24"/>
        </w:rPr>
        <w:tab/>
      </w:r>
      <w:r w:rsidR="00CB79B3" w:rsidRPr="00694769">
        <w:rPr>
          <w:rFonts w:ascii="Times New Roman" w:hAnsi="Times New Roman" w:cs="Times New Roman"/>
          <w:i/>
          <w:sz w:val="24"/>
          <w:szCs w:val="24"/>
        </w:rPr>
        <w:tab/>
      </w:r>
      <w:r w:rsidR="00C03461" w:rsidRPr="00694769">
        <w:rPr>
          <w:rFonts w:ascii="Times New Roman" w:hAnsi="Times New Roman" w:cs="Times New Roman"/>
          <w:i/>
          <w:sz w:val="24"/>
          <w:szCs w:val="24"/>
        </w:rPr>
        <w:tab/>
      </w:r>
      <w:r w:rsidR="00A14770" w:rsidRPr="00694769">
        <w:rPr>
          <w:rFonts w:ascii="Times New Roman" w:hAnsi="Times New Roman" w:cs="Times New Roman"/>
          <w:i/>
          <w:sz w:val="24"/>
          <w:szCs w:val="24"/>
        </w:rPr>
        <w:tab/>
      </w:r>
      <w:r w:rsidR="00A14770" w:rsidRPr="00694769">
        <w:rPr>
          <w:rFonts w:ascii="Times New Roman" w:hAnsi="Times New Roman" w:cs="Times New Roman"/>
          <w:i/>
          <w:sz w:val="24"/>
          <w:szCs w:val="24"/>
        </w:rPr>
        <w:tab/>
      </w:r>
      <w:proofErr w:type="gramStart"/>
      <w:r w:rsidR="00CB79B3" w:rsidRPr="00694769">
        <w:rPr>
          <w:rFonts w:ascii="Times New Roman" w:hAnsi="Times New Roman" w:cs="Times New Roman"/>
          <w:i/>
          <w:sz w:val="24"/>
          <w:szCs w:val="24"/>
        </w:rPr>
        <w:t>e</w:t>
      </w:r>
      <w:proofErr w:type="gramEnd"/>
      <w:r w:rsidR="00CB79B3" w:rsidRPr="00694769">
        <w:rPr>
          <w:rFonts w:ascii="Times New Roman" w:hAnsi="Times New Roman" w:cs="Times New Roman"/>
          <w:i/>
          <w:sz w:val="24"/>
          <w:szCs w:val="24"/>
        </w:rPr>
        <w:t>.</w:t>
      </w:r>
      <w:r w:rsidRPr="00694769">
        <w:rPr>
          <w:rFonts w:ascii="Times New Roman" w:hAnsi="Times New Roman" w:cs="Times New Roman"/>
          <w:i/>
          <w:sz w:val="24"/>
          <w:szCs w:val="24"/>
        </w:rPr>
        <w:t>……………………………………………………</w:t>
      </w:r>
    </w:p>
    <w:p w:rsidR="000F5377" w:rsidRPr="00694769" w:rsidRDefault="00AF2639" w:rsidP="005026F1">
      <w:pPr>
        <w:spacing w:line="360" w:lineRule="auto"/>
        <w:jc w:val="both"/>
        <w:rPr>
          <w:rFonts w:ascii="Times New Roman" w:hAnsi="Times New Roman" w:cs="Times New Roman"/>
          <w:i/>
          <w:sz w:val="24"/>
          <w:szCs w:val="24"/>
        </w:rPr>
      </w:pPr>
      <w:r w:rsidRPr="00694769">
        <w:rPr>
          <w:rFonts w:ascii="Times New Roman" w:hAnsi="Times New Roman" w:cs="Times New Roman"/>
          <w:i/>
          <w:sz w:val="24"/>
          <w:szCs w:val="24"/>
        </w:rPr>
        <w:tab/>
      </w:r>
      <w:r w:rsidRPr="00694769">
        <w:rPr>
          <w:rFonts w:ascii="Times New Roman" w:hAnsi="Times New Roman" w:cs="Times New Roman"/>
          <w:i/>
          <w:sz w:val="24"/>
          <w:szCs w:val="24"/>
        </w:rPr>
        <w:tab/>
      </w:r>
      <w:r w:rsidR="00C03461" w:rsidRPr="00694769">
        <w:rPr>
          <w:rFonts w:ascii="Times New Roman" w:hAnsi="Times New Roman" w:cs="Times New Roman"/>
          <w:i/>
          <w:sz w:val="24"/>
          <w:szCs w:val="24"/>
        </w:rPr>
        <w:tab/>
      </w:r>
      <w:r w:rsidR="00A14770" w:rsidRPr="00694769">
        <w:rPr>
          <w:rFonts w:ascii="Times New Roman" w:hAnsi="Times New Roman" w:cs="Times New Roman"/>
          <w:i/>
          <w:sz w:val="24"/>
          <w:szCs w:val="24"/>
        </w:rPr>
        <w:tab/>
      </w:r>
      <w:r w:rsidR="00A14770" w:rsidRPr="00694769">
        <w:rPr>
          <w:rFonts w:ascii="Times New Roman" w:hAnsi="Times New Roman" w:cs="Times New Roman"/>
          <w:i/>
          <w:sz w:val="24"/>
          <w:szCs w:val="24"/>
        </w:rPr>
        <w:tab/>
      </w:r>
      <w:proofErr w:type="gramStart"/>
      <w:r w:rsidR="00CB79B3" w:rsidRPr="00694769">
        <w:rPr>
          <w:rFonts w:ascii="Times New Roman" w:hAnsi="Times New Roman" w:cs="Times New Roman"/>
          <w:i/>
          <w:sz w:val="24"/>
          <w:szCs w:val="24"/>
        </w:rPr>
        <w:t>f</w:t>
      </w:r>
      <w:proofErr w:type="gramEnd"/>
      <w:r w:rsidRPr="00694769">
        <w:rPr>
          <w:rFonts w:ascii="Times New Roman" w:hAnsi="Times New Roman" w:cs="Times New Roman"/>
          <w:i/>
          <w:sz w:val="24"/>
          <w:szCs w:val="24"/>
        </w:rPr>
        <w:t>…………………………………………………….</w:t>
      </w:r>
      <w:r w:rsidR="0047114A" w:rsidRPr="00694769">
        <w:rPr>
          <w:rFonts w:ascii="Times New Roman" w:hAnsi="Times New Roman" w:cs="Times New Roman"/>
          <w:i/>
          <w:sz w:val="24"/>
          <w:szCs w:val="24"/>
        </w:rPr>
        <w:t xml:space="preserve"> </w:t>
      </w:r>
      <w:r w:rsidR="00C57B45" w:rsidRPr="00694769">
        <w:rPr>
          <w:rFonts w:ascii="Times New Roman" w:hAnsi="Times New Roman" w:cs="Times New Roman"/>
          <w:i/>
          <w:sz w:val="24"/>
          <w:szCs w:val="24"/>
        </w:rPr>
        <w:t xml:space="preserve">  </w:t>
      </w:r>
      <w:r w:rsidR="00A01059" w:rsidRPr="00694769">
        <w:rPr>
          <w:rFonts w:ascii="Times New Roman" w:hAnsi="Times New Roman" w:cs="Times New Roman"/>
          <w:i/>
          <w:sz w:val="24"/>
          <w:szCs w:val="24"/>
        </w:rPr>
        <w:t xml:space="preserve"> </w:t>
      </w:r>
      <w:r w:rsidR="00474AFD" w:rsidRPr="00694769">
        <w:rPr>
          <w:rFonts w:ascii="Times New Roman" w:hAnsi="Times New Roman" w:cs="Times New Roman"/>
          <w:i/>
          <w:sz w:val="24"/>
          <w:szCs w:val="24"/>
        </w:rPr>
        <w:t xml:space="preserve"> </w:t>
      </w:r>
      <w:r w:rsidR="0086769A" w:rsidRPr="00694769">
        <w:rPr>
          <w:rFonts w:ascii="Times New Roman" w:hAnsi="Times New Roman" w:cs="Times New Roman"/>
          <w:i/>
          <w:sz w:val="24"/>
          <w:szCs w:val="24"/>
        </w:rPr>
        <w:t xml:space="preserve"> </w:t>
      </w:r>
      <w:r w:rsidR="00354460" w:rsidRPr="00694769">
        <w:rPr>
          <w:rFonts w:ascii="Times New Roman" w:hAnsi="Times New Roman" w:cs="Times New Roman"/>
          <w:i/>
          <w:sz w:val="24"/>
          <w:szCs w:val="24"/>
        </w:rPr>
        <w:t xml:space="preserve"> </w:t>
      </w:r>
      <w:r w:rsidR="006E4D3E" w:rsidRPr="00694769">
        <w:rPr>
          <w:rFonts w:ascii="Times New Roman" w:hAnsi="Times New Roman" w:cs="Times New Roman"/>
          <w:i/>
          <w:sz w:val="24"/>
          <w:szCs w:val="24"/>
        </w:rPr>
        <w:t xml:space="preserve"> </w:t>
      </w:r>
      <w:r w:rsidR="00895189" w:rsidRPr="00694769">
        <w:rPr>
          <w:rFonts w:ascii="Times New Roman" w:hAnsi="Times New Roman" w:cs="Times New Roman"/>
          <w:i/>
          <w:sz w:val="24"/>
          <w:szCs w:val="24"/>
        </w:rPr>
        <w:t xml:space="preserve"> </w:t>
      </w:r>
      <w:r w:rsidR="0078433A" w:rsidRPr="00694769">
        <w:rPr>
          <w:rFonts w:ascii="Times New Roman" w:hAnsi="Times New Roman" w:cs="Times New Roman"/>
          <w:i/>
          <w:sz w:val="24"/>
          <w:szCs w:val="24"/>
        </w:rPr>
        <w:t xml:space="preserve"> </w:t>
      </w:r>
      <w:r w:rsidR="00EE1A32" w:rsidRPr="00694769">
        <w:rPr>
          <w:rFonts w:ascii="Times New Roman" w:hAnsi="Times New Roman" w:cs="Times New Roman"/>
          <w:i/>
          <w:sz w:val="24"/>
          <w:szCs w:val="24"/>
        </w:rPr>
        <w:t xml:space="preserve"> </w:t>
      </w:r>
      <w:r w:rsidR="006C1258" w:rsidRPr="00694769">
        <w:rPr>
          <w:rFonts w:ascii="Times New Roman" w:hAnsi="Times New Roman" w:cs="Times New Roman"/>
          <w:i/>
          <w:sz w:val="24"/>
          <w:szCs w:val="24"/>
        </w:rPr>
        <w:t xml:space="preserve"> </w:t>
      </w:r>
      <w:r w:rsidR="004F0A61" w:rsidRPr="00694769">
        <w:rPr>
          <w:rFonts w:ascii="Times New Roman" w:hAnsi="Times New Roman" w:cs="Times New Roman"/>
          <w:i/>
          <w:sz w:val="24"/>
          <w:szCs w:val="24"/>
        </w:rPr>
        <w:t xml:space="preserve"> </w:t>
      </w:r>
      <w:r w:rsidR="00650849" w:rsidRPr="00694769">
        <w:rPr>
          <w:rFonts w:ascii="Times New Roman" w:hAnsi="Times New Roman" w:cs="Times New Roman"/>
          <w:i/>
          <w:sz w:val="24"/>
          <w:szCs w:val="24"/>
        </w:rPr>
        <w:t xml:space="preserve"> </w:t>
      </w:r>
      <w:r w:rsidR="0090149F" w:rsidRPr="00694769">
        <w:rPr>
          <w:rFonts w:ascii="Times New Roman" w:hAnsi="Times New Roman" w:cs="Times New Roman"/>
          <w:i/>
          <w:sz w:val="24"/>
          <w:szCs w:val="24"/>
        </w:rPr>
        <w:t xml:space="preserve"> </w:t>
      </w:r>
      <w:r w:rsidR="008D6887" w:rsidRPr="00694769">
        <w:rPr>
          <w:rFonts w:ascii="Times New Roman" w:hAnsi="Times New Roman" w:cs="Times New Roman"/>
          <w:i/>
          <w:sz w:val="24"/>
          <w:szCs w:val="24"/>
        </w:rPr>
        <w:t xml:space="preserve"> </w:t>
      </w:r>
      <w:r w:rsidR="005B2AC7" w:rsidRPr="00694769">
        <w:rPr>
          <w:rFonts w:ascii="Times New Roman" w:hAnsi="Times New Roman" w:cs="Times New Roman"/>
          <w:i/>
          <w:sz w:val="24"/>
          <w:szCs w:val="24"/>
        </w:rPr>
        <w:t xml:space="preserve"> </w:t>
      </w:r>
      <w:r w:rsidR="002872A8" w:rsidRPr="00694769">
        <w:rPr>
          <w:rFonts w:ascii="Times New Roman" w:hAnsi="Times New Roman" w:cs="Times New Roman"/>
          <w:i/>
          <w:sz w:val="24"/>
          <w:szCs w:val="24"/>
        </w:rPr>
        <w:t xml:space="preserve"> </w:t>
      </w:r>
      <w:r w:rsidR="00B5013A" w:rsidRPr="00694769">
        <w:rPr>
          <w:rFonts w:ascii="Times New Roman" w:hAnsi="Times New Roman" w:cs="Times New Roman"/>
          <w:i/>
          <w:sz w:val="24"/>
          <w:szCs w:val="24"/>
        </w:rPr>
        <w:t xml:space="preserve"> </w:t>
      </w:r>
      <w:r w:rsidR="003450A3" w:rsidRPr="00694769">
        <w:rPr>
          <w:rFonts w:ascii="Times New Roman" w:hAnsi="Times New Roman" w:cs="Times New Roman"/>
          <w:i/>
          <w:sz w:val="24"/>
          <w:szCs w:val="24"/>
        </w:rPr>
        <w:t xml:space="preserve"> </w:t>
      </w:r>
      <w:r w:rsidR="009F34EC" w:rsidRPr="00694769">
        <w:rPr>
          <w:rFonts w:ascii="Times New Roman" w:hAnsi="Times New Roman" w:cs="Times New Roman"/>
          <w:i/>
          <w:sz w:val="24"/>
          <w:szCs w:val="24"/>
        </w:rPr>
        <w:t xml:space="preserve"> </w:t>
      </w:r>
      <w:r w:rsidR="000427E8" w:rsidRPr="00694769">
        <w:rPr>
          <w:rFonts w:ascii="Times New Roman" w:hAnsi="Times New Roman" w:cs="Times New Roman"/>
          <w:i/>
          <w:sz w:val="24"/>
          <w:szCs w:val="24"/>
        </w:rPr>
        <w:t xml:space="preserve"> </w:t>
      </w:r>
      <w:r w:rsidR="000224C1" w:rsidRPr="00694769">
        <w:rPr>
          <w:rFonts w:ascii="Times New Roman" w:hAnsi="Times New Roman" w:cs="Times New Roman"/>
          <w:i/>
          <w:sz w:val="24"/>
          <w:szCs w:val="24"/>
        </w:rPr>
        <w:t xml:space="preserve">  </w:t>
      </w:r>
      <w:r w:rsidR="004C30B2" w:rsidRPr="00694769">
        <w:rPr>
          <w:rFonts w:ascii="Times New Roman" w:hAnsi="Times New Roman" w:cs="Times New Roman"/>
          <w:i/>
          <w:sz w:val="24"/>
          <w:szCs w:val="24"/>
        </w:rPr>
        <w:t xml:space="preserve"> </w:t>
      </w:r>
      <w:r w:rsidR="00284C34" w:rsidRPr="00694769">
        <w:rPr>
          <w:rFonts w:ascii="Times New Roman" w:hAnsi="Times New Roman" w:cs="Times New Roman"/>
          <w:i/>
          <w:sz w:val="24"/>
          <w:szCs w:val="24"/>
        </w:rPr>
        <w:t xml:space="preserve"> </w:t>
      </w:r>
      <w:r w:rsidR="00472B4A" w:rsidRPr="00694769">
        <w:rPr>
          <w:rFonts w:ascii="Times New Roman" w:hAnsi="Times New Roman" w:cs="Times New Roman"/>
          <w:i/>
          <w:sz w:val="24"/>
          <w:szCs w:val="24"/>
        </w:rPr>
        <w:t xml:space="preserve">  </w:t>
      </w:r>
      <w:r w:rsidR="005C1254" w:rsidRPr="00694769">
        <w:rPr>
          <w:rFonts w:ascii="Times New Roman" w:hAnsi="Times New Roman" w:cs="Times New Roman"/>
          <w:i/>
          <w:sz w:val="24"/>
          <w:szCs w:val="24"/>
        </w:rPr>
        <w:t xml:space="preserve"> </w:t>
      </w:r>
      <w:r w:rsidR="00FE12F1" w:rsidRPr="00694769">
        <w:rPr>
          <w:rFonts w:ascii="Times New Roman" w:hAnsi="Times New Roman" w:cs="Times New Roman"/>
          <w:i/>
          <w:sz w:val="24"/>
          <w:szCs w:val="24"/>
        </w:rPr>
        <w:t xml:space="preserve"> </w:t>
      </w:r>
      <w:r w:rsidR="004E5602" w:rsidRPr="00694769">
        <w:rPr>
          <w:rFonts w:ascii="Times New Roman" w:hAnsi="Times New Roman" w:cs="Times New Roman"/>
          <w:i/>
          <w:sz w:val="24"/>
          <w:szCs w:val="24"/>
        </w:rPr>
        <w:t xml:space="preserve"> </w:t>
      </w:r>
      <w:r w:rsidR="00754B2E" w:rsidRPr="00694769">
        <w:rPr>
          <w:rFonts w:ascii="Times New Roman" w:hAnsi="Times New Roman" w:cs="Times New Roman"/>
          <w:i/>
          <w:sz w:val="24"/>
          <w:szCs w:val="24"/>
        </w:rPr>
        <w:t xml:space="preserve"> </w:t>
      </w:r>
      <w:r w:rsidR="00DD7231" w:rsidRPr="00694769">
        <w:rPr>
          <w:rFonts w:ascii="Times New Roman" w:hAnsi="Times New Roman" w:cs="Times New Roman"/>
          <w:i/>
          <w:sz w:val="24"/>
          <w:szCs w:val="24"/>
        </w:rPr>
        <w:t xml:space="preserve"> </w:t>
      </w:r>
      <w:r w:rsidR="00126107" w:rsidRPr="00694769">
        <w:rPr>
          <w:rFonts w:ascii="Times New Roman" w:hAnsi="Times New Roman" w:cs="Times New Roman"/>
          <w:i/>
          <w:sz w:val="24"/>
          <w:szCs w:val="24"/>
        </w:rPr>
        <w:t xml:space="preserve"> </w:t>
      </w:r>
      <w:r w:rsidR="00FC117A" w:rsidRPr="00694769">
        <w:rPr>
          <w:rFonts w:ascii="Times New Roman" w:hAnsi="Times New Roman" w:cs="Times New Roman"/>
          <w:i/>
          <w:sz w:val="24"/>
          <w:szCs w:val="24"/>
        </w:rPr>
        <w:t xml:space="preserve"> </w:t>
      </w:r>
      <w:r w:rsidR="00813FA0" w:rsidRPr="00694769">
        <w:rPr>
          <w:rFonts w:ascii="Times New Roman" w:hAnsi="Times New Roman" w:cs="Times New Roman"/>
          <w:i/>
          <w:sz w:val="24"/>
          <w:szCs w:val="24"/>
        </w:rPr>
        <w:t xml:space="preserve"> </w:t>
      </w:r>
      <w:r w:rsidR="00F51829" w:rsidRPr="00694769">
        <w:rPr>
          <w:rFonts w:ascii="Times New Roman" w:hAnsi="Times New Roman" w:cs="Times New Roman"/>
          <w:i/>
          <w:sz w:val="24"/>
          <w:szCs w:val="24"/>
        </w:rPr>
        <w:t xml:space="preserve"> </w:t>
      </w:r>
      <w:r w:rsidR="00266E95" w:rsidRPr="00694769">
        <w:rPr>
          <w:rFonts w:ascii="Times New Roman" w:hAnsi="Times New Roman" w:cs="Times New Roman"/>
          <w:i/>
          <w:sz w:val="24"/>
          <w:szCs w:val="24"/>
        </w:rPr>
        <w:t xml:space="preserve"> </w:t>
      </w:r>
      <w:r w:rsidR="005F1DE8" w:rsidRPr="00694769">
        <w:rPr>
          <w:rFonts w:ascii="Times New Roman" w:hAnsi="Times New Roman" w:cs="Times New Roman"/>
          <w:i/>
          <w:sz w:val="24"/>
          <w:szCs w:val="24"/>
        </w:rPr>
        <w:t xml:space="preserve">  </w:t>
      </w:r>
      <w:r w:rsidR="00B46312" w:rsidRPr="00694769">
        <w:rPr>
          <w:rFonts w:ascii="Times New Roman" w:hAnsi="Times New Roman" w:cs="Times New Roman"/>
          <w:i/>
          <w:sz w:val="24"/>
          <w:szCs w:val="24"/>
        </w:rPr>
        <w:t xml:space="preserve"> </w:t>
      </w:r>
      <w:r w:rsidR="00375C12" w:rsidRPr="00694769">
        <w:rPr>
          <w:rFonts w:ascii="Times New Roman" w:hAnsi="Times New Roman" w:cs="Times New Roman"/>
          <w:i/>
          <w:sz w:val="24"/>
          <w:szCs w:val="24"/>
        </w:rPr>
        <w:t xml:space="preserve"> </w:t>
      </w:r>
      <w:r w:rsidR="0033477A" w:rsidRPr="00694769">
        <w:rPr>
          <w:rFonts w:ascii="Times New Roman" w:hAnsi="Times New Roman" w:cs="Times New Roman"/>
          <w:i/>
          <w:sz w:val="24"/>
          <w:szCs w:val="24"/>
        </w:rPr>
        <w:t xml:space="preserve"> </w:t>
      </w:r>
      <w:r w:rsidR="000620B5" w:rsidRPr="00694769">
        <w:rPr>
          <w:rFonts w:ascii="Times New Roman" w:hAnsi="Times New Roman" w:cs="Times New Roman"/>
          <w:i/>
          <w:sz w:val="24"/>
          <w:szCs w:val="24"/>
        </w:rPr>
        <w:t xml:space="preserve"> </w:t>
      </w:r>
      <w:r w:rsidR="006B4869" w:rsidRPr="00694769">
        <w:rPr>
          <w:rFonts w:ascii="Times New Roman" w:hAnsi="Times New Roman" w:cs="Times New Roman"/>
          <w:i/>
          <w:sz w:val="24"/>
          <w:szCs w:val="24"/>
        </w:rPr>
        <w:t xml:space="preserve">   </w:t>
      </w:r>
      <w:r w:rsidR="007A641B" w:rsidRPr="00694769">
        <w:rPr>
          <w:rFonts w:ascii="Times New Roman" w:hAnsi="Times New Roman" w:cs="Times New Roman"/>
          <w:i/>
          <w:sz w:val="24"/>
          <w:szCs w:val="24"/>
        </w:rPr>
        <w:t xml:space="preserve"> </w:t>
      </w:r>
      <w:r w:rsidR="00050C2E" w:rsidRPr="00694769">
        <w:rPr>
          <w:rFonts w:ascii="Times New Roman" w:hAnsi="Times New Roman" w:cs="Times New Roman"/>
          <w:i/>
          <w:sz w:val="24"/>
          <w:szCs w:val="24"/>
        </w:rPr>
        <w:t xml:space="preserve"> </w:t>
      </w:r>
      <w:r w:rsidR="00E568DE" w:rsidRPr="00694769">
        <w:rPr>
          <w:rFonts w:ascii="Times New Roman" w:hAnsi="Times New Roman" w:cs="Times New Roman"/>
          <w:i/>
          <w:sz w:val="24"/>
          <w:szCs w:val="24"/>
        </w:rPr>
        <w:t xml:space="preserve"> </w:t>
      </w:r>
      <w:r w:rsidR="001554A3" w:rsidRPr="00694769">
        <w:rPr>
          <w:rFonts w:ascii="Times New Roman" w:hAnsi="Times New Roman" w:cs="Times New Roman"/>
          <w:i/>
          <w:sz w:val="24"/>
          <w:szCs w:val="24"/>
        </w:rPr>
        <w:t xml:space="preserve"> </w:t>
      </w:r>
      <w:r w:rsidR="00DF2AA4" w:rsidRPr="00694769">
        <w:rPr>
          <w:rFonts w:ascii="Times New Roman" w:hAnsi="Times New Roman" w:cs="Times New Roman"/>
          <w:i/>
          <w:sz w:val="24"/>
          <w:szCs w:val="24"/>
        </w:rPr>
        <w:t xml:space="preserve"> </w:t>
      </w:r>
      <w:r w:rsidR="00E417C5" w:rsidRPr="00694769">
        <w:rPr>
          <w:rFonts w:ascii="Times New Roman" w:hAnsi="Times New Roman" w:cs="Times New Roman"/>
          <w:i/>
          <w:sz w:val="24"/>
          <w:szCs w:val="24"/>
        </w:rPr>
        <w:t xml:space="preserve">  </w:t>
      </w:r>
      <w:r w:rsidR="009A4E77" w:rsidRPr="00694769">
        <w:rPr>
          <w:rFonts w:ascii="Times New Roman" w:hAnsi="Times New Roman" w:cs="Times New Roman"/>
          <w:i/>
          <w:sz w:val="24"/>
          <w:szCs w:val="24"/>
        </w:rPr>
        <w:t xml:space="preserve"> </w:t>
      </w:r>
      <w:r w:rsidR="007C687A" w:rsidRPr="00694769">
        <w:rPr>
          <w:rFonts w:ascii="Times New Roman" w:hAnsi="Times New Roman" w:cs="Times New Roman"/>
          <w:i/>
          <w:sz w:val="24"/>
          <w:szCs w:val="24"/>
        </w:rPr>
        <w:t xml:space="preserve"> </w:t>
      </w:r>
      <w:r w:rsidR="00916C85" w:rsidRPr="00694769">
        <w:rPr>
          <w:rFonts w:ascii="Times New Roman" w:hAnsi="Times New Roman" w:cs="Times New Roman"/>
          <w:i/>
          <w:sz w:val="24"/>
          <w:szCs w:val="24"/>
        </w:rPr>
        <w:t xml:space="preserve"> </w:t>
      </w:r>
      <w:r w:rsidR="005F6AEB" w:rsidRPr="00694769">
        <w:rPr>
          <w:rFonts w:ascii="Times New Roman" w:hAnsi="Times New Roman" w:cs="Times New Roman"/>
          <w:i/>
          <w:sz w:val="24"/>
          <w:szCs w:val="24"/>
        </w:rPr>
        <w:t xml:space="preserve"> </w:t>
      </w:r>
      <w:r w:rsidR="00836EEC" w:rsidRPr="00694769">
        <w:rPr>
          <w:rFonts w:ascii="Times New Roman" w:hAnsi="Times New Roman" w:cs="Times New Roman"/>
          <w:i/>
          <w:sz w:val="24"/>
          <w:szCs w:val="24"/>
        </w:rPr>
        <w:t xml:space="preserve"> </w:t>
      </w:r>
      <w:r w:rsidR="008B7F8F" w:rsidRPr="00694769">
        <w:rPr>
          <w:rFonts w:ascii="Times New Roman" w:hAnsi="Times New Roman" w:cs="Times New Roman"/>
          <w:i/>
          <w:sz w:val="24"/>
          <w:szCs w:val="24"/>
        </w:rPr>
        <w:t xml:space="preserve"> </w:t>
      </w:r>
      <w:r w:rsidR="00F62945" w:rsidRPr="00694769">
        <w:rPr>
          <w:rFonts w:ascii="Times New Roman" w:hAnsi="Times New Roman" w:cs="Times New Roman"/>
          <w:i/>
          <w:sz w:val="24"/>
          <w:szCs w:val="24"/>
        </w:rPr>
        <w:t xml:space="preserve"> </w:t>
      </w:r>
      <w:r w:rsidR="00A87E22" w:rsidRPr="00694769">
        <w:rPr>
          <w:rFonts w:ascii="Times New Roman" w:hAnsi="Times New Roman" w:cs="Times New Roman"/>
          <w:i/>
          <w:sz w:val="24"/>
          <w:szCs w:val="24"/>
        </w:rPr>
        <w:t xml:space="preserve">  </w:t>
      </w:r>
      <w:r w:rsidR="000544F2" w:rsidRPr="00694769">
        <w:rPr>
          <w:rFonts w:ascii="Times New Roman" w:hAnsi="Times New Roman" w:cs="Times New Roman"/>
          <w:i/>
          <w:sz w:val="24"/>
          <w:szCs w:val="24"/>
        </w:rPr>
        <w:t xml:space="preserve"> </w:t>
      </w:r>
      <w:r w:rsidR="0003415E" w:rsidRPr="00694769">
        <w:rPr>
          <w:rFonts w:ascii="Times New Roman" w:hAnsi="Times New Roman" w:cs="Times New Roman"/>
          <w:i/>
          <w:sz w:val="24"/>
          <w:szCs w:val="24"/>
        </w:rPr>
        <w:t xml:space="preserve"> </w:t>
      </w:r>
      <w:r w:rsidR="00856B2A" w:rsidRPr="00694769">
        <w:rPr>
          <w:rFonts w:ascii="Times New Roman" w:hAnsi="Times New Roman" w:cs="Times New Roman"/>
          <w:i/>
          <w:sz w:val="24"/>
          <w:szCs w:val="24"/>
        </w:rPr>
        <w:t xml:space="preserve"> </w:t>
      </w:r>
    </w:p>
    <w:p w:rsidR="00AF2639" w:rsidRPr="00694769" w:rsidRDefault="00AF2639" w:rsidP="00A14770">
      <w:pPr>
        <w:spacing w:line="360" w:lineRule="auto"/>
        <w:ind w:left="1440"/>
        <w:jc w:val="both"/>
        <w:rPr>
          <w:rFonts w:ascii="Times New Roman" w:hAnsi="Times New Roman" w:cs="Times New Roman"/>
          <w:sz w:val="24"/>
          <w:szCs w:val="24"/>
        </w:rPr>
      </w:pPr>
      <w:proofErr w:type="gramStart"/>
      <w:r w:rsidRPr="00694769">
        <w:rPr>
          <w:rFonts w:ascii="Times New Roman" w:hAnsi="Times New Roman" w:cs="Times New Roman"/>
          <w:sz w:val="24"/>
          <w:szCs w:val="24"/>
        </w:rPr>
        <w:t xml:space="preserve">Commits an offence and liable on conviction to a fine not exceeding seventy </w:t>
      </w:r>
      <w:r w:rsidR="00A07E82" w:rsidRPr="00694769">
        <w:rPr>
          <w:rFonts w:ascii="Times New Roman" w:hAnsi="Times New Roman" w:cs="Times New Roman"/>
          <w:sz w:val="24"/>
          <w:szCs w:val="24"/>
        </w:rPr>
        <w:t xml:space="preserve">two currently points or imprisonment not exceeding </w:t>
      </w:r>
      <w:r w:rsidRPr="00694769">
        <w:rPr>
          <w:rFonts w:ascii="Times New Roman" w:hAnsi="Times New Roman" w:cs="Times New Roman"/>
          <w:sz w:val="24"/>
          <w:szCs w:val="24"/>
        </w:rPr>
        <w:t>three years or both.</w:t>
      </w:r>
      <w:proofErr w:type="gramEnd"/>
      <w:r w:rsidRPr="00694769">
        <w:rPr>
          <w:rFonts w:ascii="Times New Roman" w:hAnsi="Times New Roman" w:cs="Times New Roman"/>
          <w:sz w:val="24"/>
          <w:szCs w:val="24"/>
        </w:rPr>
        <w:t xml:space="preserve"> </w:t>
      </w:r>
    </w:p>
    <w:p w:rsidR="00342DD0" w:rsidRPr="00694769" w:rsidRDefault="00AF2639" w:rsidP="005026F1">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w:t>
      </w:r>
      <w:r w:rsidR="006C1399"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etitioner led evidence through a number of persons like </w:t>
      </w:r>
      <w:proofErr w:type="spellStart"/>
      <w:r w:rsidRPr="00694769">
        <w:rPr>
          <w:rFonts w:ascii="Times New Roman" w:hAnsi="Times New Roman" w:cs="Times New Roman"/>
          <w:sz w:val="24"/>
          <w:szCs w:val="24"/>
        </w:rPr>
        <w:t>Apayal</w:t>
      </w:r>
      <w:proofErr w:type="spellEnd"/>
      <w:r w:rsidRPr="00694769">
        <w:rPr>
          <w:rFonts w:ascii="Times New Roman" w:hAnsi="Times New Roman" w:cs="Times New Roman"/>
          <w:sz w:val="24"/>
          <w:szCs w:val="24"/>
        </w:rPr>
        <w:t xml:space="preserve"> Caroline, </w:t>
      </w:r>
      <w:proofErr w:type="spellStart"/>
      <w:r w:rsidRPr="00694769">
        <w:rPr>
          <w:rFonts w:ascii="Times New Roman" w:hAnsi="Times New Roman" w:cs="Times New Roman"/>
          <w:sz w:val="24"/>
          <w:szCs w:val="24"/>
        </w:rPr>
        <w:t>Nading</w:t>
      </w:r>
      <w:proofErr w:type="spellEnd"/>
      <w:r w:rsidRPr="00694769">
        <w:rPr>
          <w:rFonts w:ascii="Times New Roman" w:hAnsi="Times New Roman" w:cs="Times New Roman"/>
          <w:sz w:val="24"/>
          <w:szCs w:val="24"/>
        </w:rPr>
        <w:t xml:space="preserve"> Mercy, </w:t>
      </w:r>
      <w:proofErr w:type="spellStart"/>
      <w:r w:rsidRPr="00694769">
        <w:rPr>
          <w:rFonts w:ascii="Times New Roman" w:hAnsi="Times New Roman" w:cs="Times New Roman"/>
          <w:sz w:val="24"/>
          <w:szCs w:val="24"/>
        </w:rPr>
        <w:t>Lokodo</w:t>
      </w:r>
      <w:proofErr w:type="spellEnd"/>
      <w:r w:rsidRPr="00694769">
        <w:rPr>
          <w:rFonts w:ascii="Times New Roman" w:hAnsi="Times New Roman" w:cs="Times New Roman"/>
          <w:sz w:val="24"/>
          <w:szCs w:val="24"/>
        </w:rPr>
        <w:t xml:space="preserve"> Martin and others who alleged </w:t>
      </w:r>
      <w:r w:rsidR="00EC3188" w:rsidRPr="00694769">
        <w:rPr>
          <w:rFonts w:ascii="Times New Roman" w:hAnsi="Times New Roman" w:cs="Times New Roman"/>
          <w:sz w:val="24"/>
          <w:szCs w:val="24"/>
        </w:rPr>
        <w:t xml:space="preserve">that </w:t>
      </w:r>
      <w:r w:rsidRPr="00694769">
        <w:rPr>
          <w:rFonts w:ascii="Times New Roman" w:hAnsi="Times New Roman" w:cs="Times New Roman"/>
          <w:sz w:val="24"/>
          <w:szCs w:val="24"/>
        </w:rPr>
        <w:t xml:space="preserve">the </w:t>
      </w:r>
      <w:r w:rsidR="00284EF2" w:rsidRPr="00694769">
        <w:rPr>
          <w:rFonts w:ascii="Times New Roman" w:hAnsi="Times New Roman" w:cs="Times New Roman"/>
          <w:sz w:val="24"/>
          <w:szCs w:val="24"/>
        </w:rPr>
        <w:t>1</w:t>
      </w:r>
      <w:r w:rsidR="00284EF2" w:rsidRPr="00694769">
        <w:rPr>
          <w:rFonts w:ascii="Times New Roman" w:hAnsi="Times New Roman" w:cs="Times New Roman"/>
          <w:sz w:val="24"/>
          <w:szCs w:val="24"/>
          <w:vertAlign w:val="superscript"/>
        </w:rPr>
        <w:t>st</w:t>
      </w:r>
      <w:r w:rsidR="00284EF2" w:rsidRPr="00694769">
        <w:rPr>
          <w:rFonts w:ascii="Times New Roman" w:hAnsi="Times New Roman" w:cs="Times New Roman"/>
          <w:sz w:val="24"/>
          <w:szCs w:val="24"/>
        </w:rPr>
        <w:t xml:space="preserve"> </w:t>
      </w:r>
      <w:r w:rsidR="006C1399" w:rsidRPr="00694769">
        <w:rPr>
          <w:rFonts w:ascii="Times New Roman" w:hAnsi="Times New Roman" w:cs="Times New Roman"/>
          <w:sz w:val="24"/>
          <w:szCs w:val="24"/>
        </w:rPr>
        <w:t>r</w:t>
      </w:r>
      <w:r w:rsidR="00284EF2" w:rsidRPr="00694769">
        <w:rPr>
          <w:rFonts w:ascii="Times New Roman" w:hAnsi="Times New Roman" w:cs="Times New Roman"/>
          <w:sz w:val="24"/>
          <w:szCs w:val="24"/>
        </w:rPr>
        <w:t xml:space="preserve">espondent and her agents </w:t>
      </w:r>
      <w:r w:rsidR="007873C5" w:rsidRPr="00694769">
        <w:rPr>
          <w:rFonts w:ascii="Times New Roman" w:hAnsi="Times New Roman" w:cs="Times New Roman"/>
          <w:sz w:val="24"/>
          <w:szCs w:val="24"/>
        </w:rPr>
        <w:t>at</w:t>
      </w:r>
      <w:r w:rsidR="00284EF2" w:rsidRPr="00694769">
        <w:rPr>
          <w:rFonts w:ascii="Times New Roman" w:hAnsi="Times New Roman" w:cs="Times New Roman"/>
          <w:sz w:val="24"/>
          <w:szCs w:val="24"/>
        </w:rPr>
        <w:t xml:space="preserve"> diverse places made reckless, malicious, sectarian,</w:t>
      </w:r>
      <w:r w:rsidR="00EE70FC" w:rsidRPr="00694769">
        <w:rPr>
          <w:rFonts w:ascii="Times New Roman" w:hAnsi="Times New Roman" w:cs="Times New Roman"/>
          <w:sz w:val="24"/>
          <w:szCs w:val="24"/>
        </w:rPr>
        <w:t xml:space="preserve"> </w:t>
      </w:r>
      <w:proofErr w:type="gramStart"/>
      <w:r w:rsidR="00E05AAF" w:rsidRPr="00694769">
        <w:rPr>
          <w:rFonts w:ascii="Times New Roman" w:hAnsi="Times New Roman" w:cs="Times New Roman"/>
          <w:sz w:val="24"/>
          <w:szCs w:val="24"/>
        </w:rPr>
        <w:t>divisive</w:t>
      </w:r>
      <w:proofErr w:type="gramEnd"/>
      <w:r w:rsidR="00E05AAF" w:rsidRPr="00694769">
        <w:rPr>
          <w:rFonts w:ascii="Times New Roman" w:hAnsi="Times New Roman" w:cs="Times New Roman"/>
          <w:sz w:val="24"/>
          <w:szCs w:val="24"/>
        </w:rPr>
        <w:t xml:space="preserve"> </w:t>
      </w:r>
      <w:r w:rsidR="00284EF2" w:rsidRPr="00694769">
        <w:rPr>
          <w:rFonts w:ascii="Times New Roman" w:hAnsi="Times New Roman" w:cs="Times New Roman"/>
          <w:sz w:val="24"/>
          <w:szCs w:val="24"/>
        </w:rPr>
        <w:t xml:space="preserve">or mudslinging statements about </w:t>
      </w:r>
      <w:r w:rsidR="00284EF2" w:rsidRPr="00694769">
        <w:rPr>
          <w:rFonts w:ascii="Times New Roman" w:hAnsi="Times New Roman" w:cs="Times New Roman"/>
          <w:sz w:val="24"/>
          <w:szCs w:val="24"/>
        </w:rPr>
        <w:lastRenderedPageBreak/>
        <w:t xml:space="preserve">the </w:t>
      </w:r>
      <w:r w:rsidR="00EE70FC" w:rsidRPr="00694769">
        <w:rPr>
          <w:rFonts w:ascii="Times New Roman" w:hAnsi="Times New Roman" w:cs="Times New Roman"/>
          <w:sz w:val="24"/>
          <w:szCs w:val="24"/>
        </w:rPr>
        <w:t>ethnicity</w:t>
      </w:r>
      <w:r w:rsidR="00284EF2" w:rsidRPr="00694769">
        <w:rPr>
          <w:rFonts w:ascii="Times New Roman" w:hAnsi="Times New Roman" w:cs="Times New Roman"/>
          <w:sz w:val="24"/>
          <w:szCs w:val="24"/>
        </w:rPr>
        <w:t xml:space="preserve"> of the </w:t>
      </w:r>
      <w:r w:rsidR="006C1399" w:rsidRPr="00694769">
        <w:rPr>
          <w:rFonts w:ascii="Times New Roman" w:hAnsi="Times New Roman" w:cs="Times New Roman"/>
          <w:sz w:val="24"/>
          <w:szCs w:val="24"/>
        </w:rPr>
        <w:t>p</w:t>
      </w:r>
      <w:r w:rsidR="00284EF2" w:rsidRPr="00694769">
        <w:rPr>
          <w:rFonts w:ascii="Times New Roman" w:hAnsi="Times New Roman" w:cs="Times New Roman"/>
          <w:sz w:val="24"/>
          <w:szCs w:val="24"/>
        </w:rPr>
        <w:t>etitioner</w:t>
      </w:r>
      <w:r w:rsidR="00BD71AE" w:rsidRPr="00694769">
        <w:rPr>
          <w:rFonts w:ascii="Times New Roman" w:hAnsi="Times New Roman" w:cs="Times New Roman"/>
          <w:sz w:val="24"/>
          <w:szCs w:val="24"/>
        </w:rPr>
        <w:t>. The context of the utterances was that the 1</w:t>
      </w:r>
      <w:r w:rsidR="00BD71AE" w:rsidRPr="00694769">
        <w:rPr>
          <w:rFonts w:ascii="Times New Roman" w:hAnsi="Times New Roman" w:cs="Times New Roman"/>
          <w:sz w:val="24"/>
          <w:szCs w:val="24"/>
          <w:vertAlign w:val="superscript"/>
        </w:rPr>
        <w:t>st</w:t>
      </w:r>
      <w:r w:rsidR="00BD71AE" w:rsidRPr="00694769">
        <w:rPr>
          <w:rFonts w:ascii="Times New Roman" w:hAnsi="Times New Roman" w:cs="Times New Roman"/>
          <w:sz w:val="24"/>
          <w:szCs w:val="24"/>
        </w:rPr>
        <w:t xml:space="preserve"> </w:t>
      </w:r>
      <w:r w:rsidR="006C1399" w:rsidRPr="00694769">
        <w:rPr>
          <w:rFonts w:ascii="Times New Roman" w:hAnsi="Times New Roman" w:cs="Times New Roman"/>
          <w:sz w:val="24"/>
          <w:szCs w:val="24"/>
        </w:rPr>
        <w:t>r</w:t>
      </w:r>
      <w:r w:rsidR="00BD71AE" w:rsidRPr="00694769">
        <w:rPr>
          <w:rFonts w:ascii="Times New Roman" w:hAnsi="Times New Roman" w:cs="Times New Roman"/>
          <w:sz w:val="24"/>
          <w:szCs w:val="24"/>
        </w:rPr>
        <w:t xml:space="preserve">espondent referred to the </w:t>
      </w:r>
      <w:r w:rsidR="006C1399" w:rsidRPr="00694769">
        <w:rPr>
          <w:rFonts w:ascii="Times New Roman" w:hAnsi="Times New Roman" w:cs="Times New Roman"/>
          <w:sz w:val="24"/>
          <w:szCs w:val="24"/>
        </w:rPr>
        <w:t>p</w:t>
      </w:r>
      <w:r w:rsidR="00BD71AE" w:rsidRPr="00694769">
        <w:rPr>
          <w:rFonts w:ascii="Times New Roman" w:hAnsi="Times New Roman" w:cs="Times New Roman"/>
          <w:sz w:val="24"/>
          <w:szCs w:val="24"/>
        </w:rPr>
        <w:t>etitioner as an “</w:t>
      </w:r>
      <w:proofErr w:type="spellStart"/>
      <w:r w:rsidR="00BD71AE" w:rsidRPr="00694769">
        <w:rPr>
          <w:rFonts w:ascii="Times New Roman" w:hAnsi="Times New Roman" w:cs="Times New Roman"/>
          <w:i/>
          <w:sz w:val="24"/>
          <w:szCs w:val="24"/>
        </w:rPr>
        <w:t>akatapit</w:t>
      </w:r>
      <w:proofErr w:type="spellEnd"/>
      <w:r w:rsidR="00BD71AE" w:rsidRPr="00694769">
        <w:rPr>
          <w:rFonts w:ascii="Times New Roman" w:hAnsi="Times New Roman" w:cs="Times New Roman"/>
          <w:i/>
          <w:sz w:val="24"/>
          <w:szCs w:val="24"/>
        </w:rPr>
        <w:t>”</w:t>
      </w:r>
      <w:r w:rsidR="00BD71AE" w:rsidRPr="00694769">
        <w:rPr>
          <w:rFonts w:ascii="Times New Roman" w:hAnsi="Times New Roman" w:cs="Times New Roman"/>
          <w:sz w:val="24"/>
          <w:szCs w:val="24"/>
        </w:rPr>
        <w:t xml:space="preserve"> meaning that the Petitioner was a foreigner from </w:t>
      </w:r>
      <w:proofErr w:type="spellStart"/>
      <w:r w:rsidR="00BD71AE" w:rsidRPr="00694769">
        <w:rPr>
          <w:rFonts w:ascii="Times New Roman" w:hAnsi="Times New Roman" w:cs="Times New Roman"/>
          <w:sz w:val="24"/>
          <w:szCs w:val="24"/>
        </w:rPr>
        <w:t>Napore</w:t>
      </w:r>
      <w:proofErr w:type="spellEnd"/>
      <w:r w:rsidR="00BD71AE" w:rsidRPr="00694769">
        <w:rPr>
          <w:rFonts w:ascii="Times New Roman" w:hAnsi="Times New Roman" w:cs="Times New Roman"/>
          <w:sz w:val="24"/>
          <w:szCs w:val="24"/>
        </w:rPr>
        <w:t xml:space="preserve"> Community of </w:t>
      </w:r>
      <w:proofErr w:type="spellStart"/>
      <w:r w:rsidR="00BD71AE" w:rsidRPr="00694769">
        <w:rPr>
          <w:rFonts w:ascii="Times New Roman" w:hAnsi="Times New Roman" w:cs="Times New Roman"/>
          <w:sz w:val="24"/>
          <w:szCs w:val="24"/>
        </w:rPr>
        <w:t>Kitgum</w:t>
      </w:r>
      <w:proofErr w:type="spellEnd"/>
      <w:r w:rsidR="00BD71AE" w:rsidRPr="00694769">
        <w:rPr>
          <w:rFonts w:ascii="Times New Roman" w:hAnsi="Times New Roman" w:cs="Times New Roman"/>
          <w:sz w:val="24"/>
          <w:szCs w:val="24"/>
        </w:rPr>
        <w:t xml:space="preserve"> District. </w:t>
      </w:r>
    </w:p>
    <w:p w:rsidR="0026249C" w:rsidRPr="00694769" w:rsidRDefault="00342DD0" w:rsidP="005026F1">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In answer </w:t>
      </w:r>
      <w:r w:rsidR="00AF0443" w:rsidRPr="00694769">
        <w:rPr>
          <w:rFonts w:ascii="Times New Roman" w:hAnsi="Times New Roman" w:cs="Times New Roman"/>
          <w:sz w:val="24"/>
          <w:szCs w:val="24"/>
        </w:rPr>
        <w:t xml:space="preserve">to </w:t>
      </w:r>
      <w:r w:rsidRPr="00694769">
        <w:rPr>
          <w:rFonts w:ascii="Times New Roman" w:hAnsi="Times New Roman" w:cs="Times New Roman"/>
          <w:sz w:val="24"/>
          <w:szCs w:val="24"/>
        </w:rPr>
        <w:t>this allegation, the 1</w:t>
      </w:r>
      <w:r w:rsidRPr="00694769">
        <w:rPr>
          <w:rFonts w:ascii="Times New Roman" w:hAnsi="Times New Roman" w:cs="Times New Roman"/>
          <w:sz w:val="24"/>
          <w:szCs w:val="24"/>
          <w:vertAlign w:val="superscript"/>
        </w:rPr>
        <w:t>st</w:t>
      </w:r>
      <w:r w:rsidRPr="00694769">
        <w:rPr>
          <w:rFonts w:ascii="Times New Roman" w:hAnsi="Times New Roman" w:cs="Times New Roman"/>
          <w:sz w:val="24"/>
          <w:szCs w:val="24"/>
        </w:rPr>
        <w:t xml:space="preserve"> </w:t>
      </w:r>
      <w:r w:rsidR="00971E98" w:rsidRPr="00694769">
        <w:rPr>
          <w:rFonts w:ascii="Times New Roman" w:hAnsi="Times New Roman" w:cs="Times New Roman"/>
          <w:sz w:val="24"/>
          <w:szCs w:val="24"/>
        </w:rPr>
        <w:t>r</w:t>
      </w:r>
      <w:r w:rsidRPr="00694769">
        <w:rPr>
          <w:rFonts w:ascii="Times New Roman" w:hAnsi="Times New Roman" w:cs="Times New Roman"/>
          <w:sz w:val="24"/>
          <w:szCs w:val="24"/>
        </w:rPr>
        <w:t xml:space="preserve">espondent contended that there was no proof that the said </w:t>
      </w:r>
      <w:r w:rsidR="00280CDB" w:rsidRPr="00694769">
        <w:rPr>
          <w:rFonts w:ascii="Times New Roman" w:hAnsi="Times New Roman" w:cs="Times New Roman"/>
          <w:sz w:val="24"/>
          <w:szCs w:val="24"/>
        </w:rPr>
        <w:t xml:space="preserve">misconduct was reported to police and that </w:t>
      </w:r>
      <w:r w:rsidR="00AF0443" w:rsidRPr="00694769">
        <w:rPr>
          <w:rFonts w:ascii="Times New Roman" w:hAnsi="Times New Roman" w:cs="Times New Roman"/>
          <w:sz w:val="24"/>
          <w:szCs w:val="24"/>
        </w:rPr>
        <w:t>no</w:t>
      </w:r>
      <w:r w:rsidR="00280CDB" w:rsidRPr="00694769">
        <w:rPr>
          <w:rFonts w:ascii="Times New Roman" w:hAnsi="Times New Roman" w:cs="Times New Roman"/>
          <w:sz w:val="24"/>
          <w:szCs w:val="24"/>
        </w:rPr>
        <w:t xml:space="preserve"> quoted statement </w:t>
      </w:r>
      <w:r w:rsidR="000C4A65" w:rsidRPr="00694769">
        <w:rPr>
          <w:rFonts w:ascii="Times New Roman" w:hAnsi="Times New Roman" w:cs="Times New Roman"/>
          <w:sz w:val="24"/>
          <w:szCs w:val="24"/>
        </w:rPr>
        <w:t xml:space="preserve">quoting the actual words uttered was </w:t>
      </w:r>
      <w:r w:rsidR="00280CDB" w:rsidRPr="00694769">
        <w:rPr>
          <w:rFonts w:ascii="Times New Roman" w:hAnsi="Times New Roman" w:cs="Times New Roman"/>
          <w:sz w:val="24"/>
          <w:szCs w:val="24"/>
        </w:rPr>
        <w:t>made by the 1</w:t>
      </w:r>
      <w:r w:rsidR="00280CDB" w:rsidRPr="00694769">
        <w:rPr>
          <w:rFonts w:ascii="Times New Roman" w:hAnsi="Times New Roman" w:cs="Times New Roman"/>
          <w:sz w:val="24"/>
          <w:szCs w:val="24"/>
          <w:vertAlign w:val="superscript"/>
        </w:rPr>
        <w:t>st</w:t>
      </w:r>
      <w:r w:rsidR="00280CDB" w:rsidRPr="00694769">
        <w:rPr>
          <w:rFonts w:ascii="Times New Roman" w:hAnsi="Times New Roman" w:cs="Times New Roman"/>
          <w:sz w:val="24"/>
          <w:szCs w:val="24"/>
        </w:rPr>
        <w:t xml:space="preserve"> </w:t>
      </w:r>
      <w:r w:rsidR="00971E98" w:rsidRPr="00694769">
        <w:rPr>
          <w:rFonts w:ascii="Times New Roman" w:hAnsi="Times New Roman" w:cs="Times New Roman"/>
          <w:sz w:val="24"/>
          <w:szCs w:val="24"/>
        </w:rPr>
        <w:t>r</w:t>
      </w:r>
      <w:r w:rsidR="00280CDB" w:rsidRPr="00694769">
        <w:rPr>
          <w:rFonts w:ascii="Times New Roman" w:hAnsi="Times New Roman" w:cs="Times New Roman"/>
          <w:sz w:val="24"/>
          <w:szCs w:val="24"/>
        </w:rPr>
        <w:t xml:space="preserve">espondent and that even </w:t>
      </w:r>
      <w:r w:rsidR="009C176E" w:rsidRPr="00694769">
        <w:rPr>
          <w:rFonts w:ascii="Times New Roman" w:hAnsi="Times New Roman" w:cs="Times New Roman"/>
          <w:sz w:val="24"/>
          <w:szCs w:val="24"/>
        </w:rPr>
        <w:t xml:space="preserve">then </w:t>
      </w:r>
      <w:r w:rsidR="00280CDB" w:rsidRPr="00694769">
        <w:rPr>
          <w:rFonts w:ascii="Times New Roman" w:hAnsi="Times New Roman" w:cs="Times New Roman"/>
          <w:sz w:val="24"/>
          <w:szCs w:val="24"/>
        </w:rPr>
        <w:t xml:space="preserve">the </w:t>
      </w:r>
      <w:r w:rsidR="00971E98" w:rsidRPr="00694769">
        <w:rPr>
          <w:rFonts w:ascii="Times New Roman" w:hAnsi="Times New Roman" w:cs="Times New Roman"/>
          <w:sz w:val="24"/>
          <w:szCs w:val="24"/>
        </w:rPr>
        <w:t>p</w:t>
      </w:r>
      <w:r w:rsidR="00280CDB" w:rsidRPr="00694769">
        <w:rPr>
          <w:rFonts w:ascii="Times New Roman" w:hAnsi="Times New Roman" w:cs="Times New Roman"/>
          <w:sz w:val="24"/>
          <w:szCs w:val="24"/>
        </w:rPr>
        <w:t xml:space="preserve">etitioner </w:t>
      </w:r>
      <w:r w:rsidR="00926B1F" w:rsidRPr="00694769">
        <w:rPr>
          <w:rFonts w:ascii="Times New Roman" w:hAnsi="Times New Roman" w:cs="Times New Roman"/>
          <w:sz w:val="24"/>
          <w:szCs w:val="24"/>
        </w:rPr>
        <w:t xml:space="preserve">has not denied the truth of those statements. </w:t>
      </w:r>
      <w:r w:rsidR="00DC6C61" w:rsidRPr="00694769">
        <w:rPr>
          <w:rFonts w:ascii="Times New Roman" w:hAnsi="Times New Roman" w:cs="Times New Roman"/>
          <w:sz w:val="24"/>
          <w:szCs w:val="24"/>
        </w:rPr>
        <w:t xml:space="preserve">I agree with the position of both </w:t>
      </w:r>
      <w:proofErr w:type="gramStart"/>
      <w:r w:rsidR="00DC6C61" w:rsidRPr="00694769">
        <w:rPr>
          <w:rFonts w:ascii="Times New Roman" w:hAnsi="Times New Roman" w:cs="Times New Roman"/>
          <w:sz w:val="24"/>
          <w:szCs w:val="24"/>
        </w:rPr>
        <w:t>Counsel</w:t>
      </w:r>
      <w:proofErr w:type="gramEnd"/>
      <w:r w:rsidR="00DC6C61" w:rsidRPr="00694769">
        <w:rPr>
          <w:rFonts w:ascii="Times New Roman" w:hAnsi="Times New Roman" w:cs="Times New Roman"/>
          <w:sz w:val="24"/>
          <w:szCs w:val="24"/>
        </w:rPr>
        <w:t xml:space="preserve"> for the </w:t>
      </w:r>
      <w:r w:rsidR="00971E98" w:rsidRPr="00694769">
        <w:rPr>
          <w:rFonts w:ascii="Times New Roman" w:hAnsi="Times New Roman" w:cs="Times New Roman"/>
          <w:sz w:val="24"/>
          <w:szCs w:val="24"/>
        </w:rPr>
        <w:t>r</w:t>
      </w:r>
      <w:r w:rsidR="00DC6C61" w:rsidRPr="00694769">
        <w:rPr>
          <w:rFonts w:ascii="Times New Roman" w:hAnsi="Times New Roman" w:cs="Times New Roman"/>
          <w:sz w:val="24"/>
          <w:szCs w:val="24"/>
        </w:rPr>
        <w:t xml:space="preserve">espondents that since </w:t>
      </w:r>
      <w:r w:rsidR="00DC6C61" w:rsidRPr="00694769">
        <w:rPr>
          <w:rFonts w:ascii="Times New Roman" w:hAnsi="Times New Roman" w:cs="Times New Roman"/>
          <w:b/>
          <w:sz w:val="24"/>
          <w:szCs w:val="24"/>
        </w:rPr>
        <w:t>Section 24 of PEA</w:t>
      </w:r>
      <w:r w:rsidR="00DC6C61" w:rsidRPr="00694769">
        <w:rPr>
          <w:rFonts w:ascii="Times New Roman" w:hAnsi="Times New Roman" w:cs="Times New Roman"/>
          <w:sz w:val="24"/>
          <w:szCs w:val="24"/>
        </w:rPr>
        <w:t xml:space="preserve"> falls within the remit of criminal matters then it should have been handled as such. Further</w:t>
      </w:r>
      <w:r w:rsidR="009C176E" w:rsidRPr="00694769">
        <w:rPr>
          <w:rFonts w:ascii="Times New Roman" w:hAnsi="Times New Roman" w:cs="Times New Roman"/>
          <w:sz w:val="24"/>
          <w:szCs w:val="24"/>
        </w:rPr>
        <w:t>,</w:t>
      </w:r>
      <w:r w:rsidR="00DC6C61" w:rsidRPr="00694769">
        <w:rPr>
          <w:rFonts w:ascii="Times New Roman" w:hAnsi="Times New Roman" w:cs="Times New Roman"/>
          <w:sz w:val="24"/>
          <w:szCs w:val="24"/>
        </w:rPr>
        <w:t xml:space="preserve"> although Counsel for the 1</w:t>
      </w:r>
      <w:r w:rsidR="00DC6C61" w:rsidRPr="00694769">
        <w:rPr>
          <w:rFonts w:ascii="Times New Roman" w:hAnsi="Times New Roman" w:cs="Times New Roman"/>
          <w:sz w:val="24"/>
          <w:szCs w:val="24"/>
          <w:vertAlign w:val="superscript"/>
        </w:rPr>
        <w:t>st</w:t>
      </w:r>
      <w:r w:rsidR="00DC6C61" w:rsidRPr="00694769">
        <w:rPr>
          <w:rFonts w:ascii="Times New Roman" w:hAnsi="Times New Roman" w:cs="Times New Roman"/>
          <w:sz w:val="24"/>
          <w:szCs w:val="24"/>
        </w:rPr>
        <w:t xml:space="preserve"> </w:t>
      </w:r>
      <w:r w:rsidR="00971E98" w:rsidRPr="00694769">
        <w:rPr>
          <w:rFonts w:ascii="Times New Roman" w:hAnsi="Times New Roman" w:cs="Times New Roman"/>
          <w:sz w:val="24"/>
          <w:szCs w:val="24"/>
        </w:rPr>
        <w:t>r</w:t>
      </w:r>
      <w:r w:rsidR="00DC6C61" w:rsidRPr="00694769">
        <w:rPr>
          <w:rFonts w:ascii="Times New Roman" w:hAnsi="Times New Roman" w:cs="Times New Roman"/>
          <w:sz w:val="24"/>
          <w:szCs w:val="24"/>
        </w:rPr>
        <w:t xml:space="preserve">espondent made reference to </w:t>
      </w:r>
      <w:r w:rsidR="00DC6C61" w:rsidRPr="00694769">
        <w:rPr>
          <w:rFonts w:ascii="Times New Roman" w:hAnsi="Times New Roman" w:cs="Times New Roman"/>
          <w:b/>
          <w:sz w:val="24"/>
          <w:szCs w:val="24"/>
        </w:rPr>
        <w:t xml:space="preserve">Section </w:t>
      </w:r>
      <w:r w:rsidR="00A834E9" w:rsidRPr="00694769">
        <w:rPr>
          <w:rFonts w:ascii="Times New Roman" w:hAnsi="Times New Roman" w:cs="Times New Roman"/>
          <w:b/>
          <w:sz w:val="24"/>
          <w:szCs w:val="24"/>
        </w:rPr>
        <w:t>73 of PEA</w:t>
      </w:r>
      <w:r w:rsidR="00A834E9" w:rsidRPr="00694769">
        <w:rPr>
          <w:rFonts w:ascii="Times New Roman" w:hAnsi="Times New Roman" w:cs="Times New Roman"/>
          <w:sz w:val="24"/>
          <w:szCs w:val="24"/>
        </w:rPr>
        <w:t xml:space="preserve"> in </w:t>
      </w:r>
      <w:r w:rsidR="009C176E" w:rsidRPr="00694769">
        <w:rPr>
          <w:rFonts w:ascii="Times New Roman" w:hAnsi="Times New Roman" w:cs="Times New Roman"/>
          <w:sz w:val="24"/>
          <w:szCs w:val="24"/>
        </w:rPr>
        <w:t xml:space="preserve">his </w:t>
      </w:r>
      <w:r w:rsidR="005A42CD" w:rsidRPr="00694769">
        <w:rPr>
          <w:rFonts w:ascii="Times New Roman" w:hAnsi="Times New Roman" w:cs="Times New Roman"/>
          <w:sz w:val="24"/>
          <w:szCs w:val="24"/>
        </w:rPr>
        <w:t>submission under this item, o</w:t>
      </w:r>
      <w:r w:rsidR="00A834E9" w:rsidRPr="00694769">
        <w:rPr>
          <w:rFonts w:ascii="Times New Roman" w:hAnsi="Times New Roman" w:cs="Times New Roman"/>
          <w:sz w:val="24"/>
          <w:szCs w:val="24"/>
        </w:rPr>
        <w:t>n reading the</w:t>
      </w:r>
      <w:r w:rsidR="0026249C" w:rsidRPr="00694769">
        <w:rPr>
          <w:rFonts w:ascii="Times New Roman" w:hAnsi="Times New Roman" w:cs="Times New Roman"/>
          <w:sz w:val="24"/>
          <w:szCs w:val="24"/>
        </w:rPr>
        <w:t xml:space="preserve"> presentation by the </w:t>
      </w:r>
      <w:r w:rsidR="00971E98" w:rsidRPr="00694769">
        <w:rPr>
          <w:rFonts w:ascii="Times New Roman" w:hAnsi="Times New Roman" w:cs="Times New Roman"/>
          <w:sz w:val="24"/>
          <w:szCs w:val="24"/>
        </w:rPr>
        <w:t>p</w:t>
      </w:r>
      <w:r w:rsidR="0026249C" w:rsidRPr="00694769">
        <w:rPr>
          <w:rFonts w:ascii="Times New Roman" w:hAnsi="Times New Roman" w:cs="Times New Roman"/>
          <w:sz w:val="24"/>
          <w:szCs w:val="24"/>
        </w:rPr>
        <w:t xml:space="preserve">etitioner, I form the view that it was not the intention of the </w:t>
      </w:r>
      <w:r w:rsidR="00FB70CE" w:rsidRPr="00694769">
        <w:rPr>
          <w:rFonts w:ascii="Times New Roman" w:hAnsi="Times New Roman" w:cs="Times New Roman"/>
          <w:sz w:val="24"/>
          <w:szCs w:val="24"/>
        </w:rPr>
        <w:t>p</w:t>
      </w:r>
      <w:r w:rsidR="0026249C" w:rsidRPr="00694769">
        <w:rPr>
          <w:rFonts w:ascii="Times New Roman" w:hAnsi="Times New Roman" w:cs="Times New Roman"/>
          <w:sz w:val="24"/>
          <w:szCs w:val="24"/>
        </w:rPr>
        <w:t xml:space="preserve">etitioner to also proceed under this section. </w:t>
      </w:r>
    </w:p>
    <w:p w:rsidR="00D43913" w:rsidRPr="00694769" w:rsidRDefault="0007270A" w:rsidP="005026F1">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other complaint brought up by the </w:t>
      </w:r>
      <w:r w:rsidR="00FB70CE" w:rsidRPr="00694769">
        <w:rPr>
          <w:rFonts w:ascii="Times New Roman" w:hAnsi="Times New Roman" w:cs="Times New Roman"/>
          <w:sz w:val="24"/>
          <w:szCs w:val="24"/>
        </w:rPr>
        <w:t>p</w:t>
      </w:r>
      <w:r w:rsidRPr="00694769">
        <w:rPr>
          <w:rFonts w:ascii="Times New Roman" w:hAnsi="Times New Roman" w:cs="Times New Roman"/>
          <w:sz w:val="24"/>
          <w:szCs w:val="24"/>
        </w:rPr>
        <w:t xml:space="preserve">etitioner is that of </w:t>
      </w:r>
      <w:r w:rsidR="00CA6EDC" w:rsidRPr="00694769">
        <w:rPr>
          <w:rFonts w:ascii="Times New Roman" w:hAnsi="Times New Roman" w:cs="Times New Roman"/>
          <w:sz w:val="24"/>
          <w:szCs w:val="24"/>
        </w:rPr>
        <w:t>assault</w:t>
      </w:r>
      <w:r w:rsidRPr="00694769">
        <w:rPr>
          <w:rFonts w:ascii="Times New Roman" w:hAnsi="Times New Roman" w:cs="Times New Roman"/>
          <w:sz w:val="24"/>
          <w:szCs w:val="24"/>
        </w:rPr>
        <w:t xml:space="preserve"> of the </w:t>
      </w:r>
      <w:r w:rsidR="00FB70CE" w:rsidRPr="00694769">
        <w:rPr>
          <w:rFonts w:ascii="Times New Roman" w:hAnsi="Times New Roman" w:cs="Times New Roman"/>
          <w:sz w:val="24"/>
          <w:szCs w:val="24"/>
        </w:rPr>
        <w:t>p</w:t>
      </w:r>
      <w:r w:rsidRPr="00694769">
        <w:rPr>
          <w:rFonts w:ascii="Times New Roman" w:hAnsi="Times New Roman" w:cs="Times New Roman"/>
          <w:sz w:val="24"/>
          <w:szCs w:val="24"/>
        </w:rPr>
        <w:t>e</w:t>
      </w:r>
      <w:r w:rsidR="00CA6EDC" w:rsidRPr="00694769">
        <w:rPr>
          <w:rFonts w:ascii="Times New Roman" w:hAnsi="Times New Roman" w:cs="Times New Roman"/>
          <w:sz w:val="24"/>
          <w:szCs w:val="24"/>
        </w:rPr>
        <w:t>ti</w:t>
      </w:r>
      <w:r w:rsidRPr="00694769">
        <w:rPr>
          <w:rFonts w:ascii="Times New Roman" w:hAnsi="Times New Roman" w:cs="Times New Roman"/>
          <w:sz w:val="24"/>
          <w:szCs w:val="24"/>
        </w:rPr>
        <w:t xml:space="preserve">tioner’s agents in </w:t>
      </w:r>
      <w:proofErr w:type="spellStart"/>
      <w:r w:rsidRPr="00694769">
        <w:rPr>
          <w:rFonts w:ascii="Times New Roman" w:hAnsi="Times New Roman" w:cs="Times New Roman"/>
          <w:sz w:val="24"/>
          <w:szCs w:val="24"/>
        </w:rPr>
        <w:t>Kathile</w:t>
      </w:r>
      <w:proofErr w:type="spellEnd"/>
      <w:r w:rsidRPr="00694769">
        <w:rPr>
          <w:rFonts w:ascii="Times New Roman" w:hAnsi="Times New Roman" w:cs="Times New Roman"/>
          <w:sz w:val="24"/>
          <w:szCs w:val="24"/>
        </w:rPr>
        <w:t xml:space="preserve"> and </w:t>
      </w:r>
      <w:proofErr w:type="spellStart"/>
      <w:r w:rsidRPr="00694769">
        <w:rPr>
          <w:rFonts w:ascii="Times New Roman" w:hAnsi="Times New Roman" w:cs="Times New Roman"/>
          <w:sz w:val="24"/>
          <w:szCs w:val="24"/>
        </w:rPr>
        <w:t>Kalapata</w:t>
      </w:r>
      <w:proofErr w:type="spellEnd"/>
      <w:r w:rsidRPr="00694769">
        <w:rPr>
          <w:rFonts w:ascii="Times New Roman" w:hAnsi="Times New Roman" w:cs="Times New Roman"/>
          <w:sz w:val="24"/>
          <w:szCs w:val="24"/>
        </w:rPr>
        <w:t xml:space="preserve">. </w:t>
      </w:r>
      <w:r w:rsidR="00F277A2" w:rsidRPr="00694769">
        <w:rPr>
          <w:rFonts w:ascii="Times New Roman" w:hAnsi="Times New Roman" w:cs="Times New Roman"/>
          <w:sz w:val="24"/>
          <w:szCs w:val="24"/>
        </w:rPr>
        <w:t>The allegation</w:t>
      </w:r>
      <w:r w:rsidR="00880199" w:rsidRPr="00694769">
        <w:rPr>
          <w:rFonts w:ascii="Times New Roman" w:hAnsi="Times New Roman" w:cs="Times New Roman"/>
          <w:sz w:val="24"/>
          <w:szCs w:val="24"/>
        </w:rPr>
        <w:t>s</w:t>
      </w:r>
      <w:r w:rsidR="00F277A2" w:rsidRPr="00694769">
        <w:rPr>
          <w:rFonts w:ascii="Times New Roman" w:hAnsi="Times New Roman" w:cs="Times New Roman"/>
          <w:sz w:val="24"/>
          <w:szCs w:val="24"/>
        </w:rPr>
        <w:t xml:space="preserve"> under this sub-issue talk of assault on </w:t>
      </w:r>
      <w:proofErr w:type="spellStart"/>
      <w:r w:rsidR="00F277A2" w:rsidRPr="00694769">
        <w:rPr>
          <w:rFonts w:ascii="Times New Roman" w:hAnsi="Times New Roman" w:cs="Times New Roman"/>
          <w:sz w:val="24"/>
          <w:szCs w:val="24"/>
        </w:rPr>
        <w:t>Lokiru</w:t>
      </w:r>
      <w:proofErr w:type="spellEnd"/>
      <w:r w:rsidR="00F277A2" w:rsidRPr="00694769">
        <w:rPr>
          <w:rFonts w:ascii="Times New Roman" w:hAnsi="Times New Roman" w:cs="Times New Roman"/>
          <w:sz w:val="24"/>
          <w:szCs w:val="24"/>
        </w:rPr>
        <w:t xml:space="preserve"> Paul, Uma </w:t>
      </w:r>
      <w:proofErr w:type="spellStart"/>
      <w:r w:rsidR="00F277A2" w:rsidRPr="00694769">
        <w:rPr>
          <w:rFonts w:ascii="Times New Roman" w:hAnsi="Times New Roman" w:cs="Times New Roman"/>
          <w:sz w:val="24"/>
          <w:szCs w:val="24"/>
        </w:rPr>
        <w:t>Kizito</w:t>
      </w:r>
      <w:proofErr w:type="spellEnd"/>
      <w:r w:rsidR="00F277A2" w:rsidRPr="00694769">
        <w:rPr>
          <w:rFonts w:ascii="Times New Roman" w:hAnsi="Times New Roman" w:cs="Times New Roman"/>
          <w:sz w:val="24"/>
          <w:szCs w:val="24"/>
        </w:rPr>
        <w:t xml:space="preserve">, </w:t>
      </w:r>
      <w:proofErr w:type="spellStart"/>
      <w:r w:rsidR="00F277A2" w:rsidRPr="00694769">
        <w:rPr>
          <w:rFonts w:ascii="Times New Roman" w:hAnsi="Times New Roman" w:cs="Times New Roman"/>
          <w:sz w:val="24"/>
          <w:szCs w:val="24"/>
        </w:rPr>
        <w:t>L</w:t>
      </w:r>
      <w:r w:rsidR="00B111C9" w:rsidRPr="00694769">
        <w:rPr>
          <w:rFonts w:ascii="Times New Roman" w:hAnsi="Times New Roman" w:cs="Times New Roman"/>
          <w:sz w:val="24"/>
          <w:szCs w:val="24"/>
        </w:rPr>
        <w:t>o</w:t>
      </w:r>
      <w:r w:rsidR="00F277A2" w:rsidRPr="00694769">
        <w:rPr>
          <w:rFonts w:ascii="Times New Roman" w:hAnsi="Times New Roman" w:cs="Times New Roman"/>
          <w:sz w:val="24"/>
          <w:szCs w:val="24"/>
        </w:rPr>
        <w:t>kolinyang</w:t>
      </w:r>
      <w:proofErr w:type="spellEnd"/>
      <w:r w:rsidR="00F277A2" w:rsidRPr="00694769">
        <w:rPr>
          <w:rFonts w:ascii="Times New Roman" w:hAnsi="Times New Roman" w:cs="Times New Roman"/>
          <w:sz w:val="24"/>
          <w:szCs w:val="24"/>
        </w:rPr>
        <w:t xml:space="preserve"> Pasquale who all allege they were beaten by supporters of the 1</w:t>
      </w:r>
      <w:r w:rsidR="00F277A2" w:rsidRPr="00694769">
        <w:rPr>
          <w:rFonts w:ascii="Times New Roman" w:hAnsi="Times New Roman" w:cs="Times New Roman"/>
          <w:sz w:val="24"/>
          <w:szCs w:val="24"/>
          <w:vertAlign w:val="superscript"/>
        </w:rPr>
        <w:t>st</w:t>
      </w:r>
      <w:r w:rsidR="00F277A2" w:rsidRPr="00694769">
        <w:rPr>
          <w:rFonts w:ascii="Times New Roman" w:hAnsi="Times New Roman" w:cs="Times New Roman"/>
          <w:sz w:val="24"/>
          <w:szCs w:val="24"/>
        </w:rPr>
        <w:t xml:space="preserve"> </w:t>
      </w:r>
      <w:r w:rsidR="00FB70CE" w:rsidRPr="00694769">
        <w:rPr>
          <w:rFonts w:ascii="Times New Roman" w:hAnsi="Times New Roman" w:cs="Times New Roman"/>
          <w:sz w:val="24"/>
          <w:szCs w:val="24"/>
        </w:rPr>
        <w:t>r</w:t>
      </w:r>
      <w:r w:rsidR="00F277A2" w:rsidRPr="00694769">
        <w:rPr>
          <w:rFonts w:ascii="Times New Roman" w:hAnsi="Times New Roman" w:cs="Times New Roman"/>
          <w:sz w:val="24"/>
          <w:szCs w:val="24"/>
        </w:rPr>
        <w:t xml:space="preserve">espondent like </w:t>
      </w:r>
      <w:proofErr w:type="spellStart"/>
      <w:r w:rsidR="00F277A2" w:rsidRPr="00694769">
        <w:rPr>
          <w:rFonts w:ascii="Times New Roman" w:hAnsi="Times New Roman" w:cs="Times New Roman"/>
          <w:sz w:val="24"/>
          <w:szCs w:val="24"/>
        </w:rPr>
        <w:t>Losi</w:t>
      </w:r>
      <w:r w:rsidR="005472F6" w:rsidRPr="00694769">
        <w:rPr>
          <w:rFonts w:ascii="Times New Roman" w:hAnsi="Times New Roman" w:cs="Times New Roman"/>
          <w:sz w:val="24"/>
          <w:szCs w:val="24"/>
        </w:rPr>
        <w:t>l</w:t>
      </w:r>
      <w:r w:rsidR="00F277A2" w:rsidRPr="00694769">
        <w:rPr>
          <w:rFonts w:ascii="Times New Roman" w:hAnsi="Times New Roman" w:cs="Times New Roman"/>
          <w:sz w:val="24"/>
          <w:szCs w:val="24"/>
        </w:rPr>
        <w:t>o</w:t>
      </w:r>
      <w:proofErr w:type="spellEnd"/>
      <w:r w:rsidR="00F277A2" w:rsidRPr="00694769">
        <w:rPr>
          <w:rFonts w:ascii="Times New Roman" w:hAnsi="Times New Roman" w:cs="Times New Roman"/>
          <w:sz w:val="24"/>
          <w:szCs w:val="24"/>
        </w:rPr>
        <w:t xml:space="preserve"> Peter, </w:t>
      </w:r>
      <w:proofErr w:type="spellStart"/>
      <w:r w:rsidR="00F277A2" w:rsidRPr="00694769">
        <w:rPr>
          <w:rFonts w:ascii="Times New Roman" w:hAnsi="Times New Roman" w:cs="Times New Roman"/>
          <w:sz w:val="24"/>
          <w:szCs w:val="24"/>
        </w:rPr>
        <w:t>Koryang</w:t>
      </w:r>
      <w:proofErr w:type="spellEnd"/>
      <w:r w:rsidR="00F277A2" w:rsidRPr="00694769">
        <w:rPr>
          <w:rFonts w:ascii="Times New Roman" w:hAnsi="Times New Roman" w:cs="Times New Roman"/>
          <w:sz w:val="24"/>
          <w:szCs w:val="24"/>
        </w:rPr>
        <w:t xml:space="preserve"> </w:t>
      </w:r>
      <w:proofErr w:type="spellStart"/>
      <w:r w:rsidR="00F277A2" w:rsidRPr="00694769">
        <w:rPr>
          <w:rFonts w:ascii="Times New Roman" w:hAnsi="Times New Roman" w:cs="Times New Roman"/>
          <w:sz w:val="24"/>
          <w:szCs w:val="24"/>
        </w:rPr>
        <w:t>Lokoleruko</w:t>
      </w:r>
      <w:proofErr w:type="spellEnd"/>
      <w:r w:rsidR="00F277A2" w:rsidRPr="00694769">
        <w:rPr>
          <w:rFonts w:ascii="Times New Roman" w:hAnsi="Times New Roman" w:cs="Times New Roman"/>
          <w:sz w:val="24"/>
          <w:szCs w:val="24"/>
        </w:rPr>
        <w:t xml:space="preserve">, </w:t>
      </w:r>
      <w:proofErr w:type="spellStart"/>
      <w:r w:rsidR="00F277A2" w:rsidRPr="00694769">
        <w:rPr>
          <w:rFonts w:ascii="Times New Roman" w:hAnsi="Times New Roman" w:cs="Times New Roman"/>
          <w:sz w:val="24"/>
          <w:szCs w:val="24"/>
        </w:rPr>
        <w:t>I</w:t>
      </w:r>
      <w:r w:rsidR="00EE437D" w:rsidRPr="00694769">
        <w:rPr>
          <w:rFonts w:ascii="Times New Roman" w:hAnsi="Times New Roman" w:cs="Times New Roman"/>
          <w:sz w:val="24"/>
          <w:szCs w:val="24"/>
        </w:rPr>
        <w:t>l</w:t>
      </w:r>
      <w:r w:rsidR="00F277A2" w:rsidRPr="00694769">
        <w:rPr>
          <w:rFonts w:ascii="Times New Roman" w:hAnsi="Times New Roman" w:cs="Times New Roman"/>
          <w:sz w:val="24"/>
          <w:szCs w:val="24"/>
        </w:rPr>
        <w:t>eny</w:t>
      </w:r>
      <w:proofErr w:type="spellEnd"/>
      <w:r w:rsidR="00F277A2" w:rsidRPr="00694769">
        <w:rPr>
          <w:rFonts w:ascii="Times New Roman" w:hAnsi="Times New Roman" w:cs="Times New Roman"/>
          <w:sz w:val="24"/>
          <w:szCs w:val="24"/>
        </w:rPr>
        <w:t xml:space="preserve">, </w:t>
      </w:r>
      <w:proofErr w:type="spellStart"/>
      <w:proofErr w:type="gramStart"/>
      <w:r w:rsidR="00F277A2" w:rsidRPr="00694769">
        <w:rPr>
          <w:rFonts w:ascii="Times New Roman" w:hAnsi="Times New Roman" w:cs="Times New Roman"/>
          <w:sz w:val="24"/>
          <w:szCs w:val="24"/>
        </w:rPr>
        <w:t>Abdi</w:t>
      </w:r>
      <w:proofErr w:type="spellEnd"/>
      <w:proofErr w:type="gramEnd"/>
      <w:r w:rsidR="00F277A2" w:rsidRPr="00694769">
        <w:rPr>
          <w:rFonts w:ascii="Times New Roman" w:hAnsi="Times New Roman" w:cs="Times New Roman"/>
          <w:sz w:val="24"/>
          <w:szCs w:val="24"/>
        </w:rPr>
        <w:t xml:space="preserve">. </w:t>
      </w:r>
      <w:proofErr w:type="spellStart"/>
      <w:r w:rsidR="00F277A2" w:rsidRPr="00694769">
        <w:rPr>
          <w:rFonts w:ascii="Times New Roman" w:hAnsi="Times New Roman" w:cs="Times New Roman"/>
          <w:sz w:val="24"/>
          <w:szCs w:val="24"/>
        </w:rPr>
        <w:t>Lokiru</w:t>
      </w:r>
      <w:proofErr w:type="spellEnd"/>
      <w:r w:rsidR="00F277A2" w:rsidRPr="00694769">
        <w:rPr>
          <w:rFonts w:ascii="Times New Roman" w:hAnsi="Times New Roman" w:cs="Times New Roman"/>
          <w:sz w:val="24"/>
          <w:szCs w:val="24"/>
        </w:rPr>
        <w:t xml:space="preserve"> Paul is stated to have sustained injuries and was treated at </w:t>
      </w:r>
      <w:proofErr w:type="spellStart"/>
      <w:r w:rsidR="00F277A2" w:rsidRPr="00694769">
        <w:rPr>
          <w:rFonts w:ascii="Times New Roman" w:hAnsi="Times New Roman" w:cs="Times New Roman"/>
          <w:sz w:val="24"/>
          <w:szCs w:val="24"/>
        </w:rPr>
        <w:t>Kathile</w:t>
      </w:r>
      <w:proofErr w:type="spellEnd"/>
      <w:r w:rsidR="00F277A2" w:rsidRPr="00694769">
        <w:rPr>
          <w:rFonts w:ascii="Times New Roman" w:hAnsi="Times New Roman" w:cs="Times New Roman"/>
          <w:sz w:val="24"/>
          <w:szCs w:val="24"/>
        </w:rPr>
        <w:t xml:space="preserve"> Health Center after he was referred there by Police. Annexed to his affidavit </w:t>
      </w:r>
      <w:r w:rsidR="002F4E6F" w:rsidRPr="00694769">
        <w:rPr>
          <w:rFonts w:ascii="Times New Roman" w:hAnsi="Times New Roman" w:cs="Times New Roman"/>
          <w:sz w:val="24"/>
          <w:szCs w:val="24"/>
        </w:rPr>
        <w:t xml:space="preserve">is the medical examination report which was submitted to police after </w:t>
      </w:r>
      <w:proofErr w:type="spellStart"/>
      <w:r w:rsidR="002F4E6F" w:rsidRPr="00694769">
        <w:rPr>
          <w:rFonts w:ascii="Times New Roman" w:hAnsi="Times New Roman" w:cs="Times New Roman"/>
          <w:sz w:val="24"/>
          <w:szCs w:val="24"/>
        </w:rPr>
        <w:t>Lokiru</w:t>
      </w:r>
      <w:proofErr w:type="spellEnd"/>
      <w:r w:rsidR="002F4E6F" w:rsidRPr="00694769">
        <w:rPr>
          <w:rFonts w:ascii="Times New Roman" w:hAnsi="Times New Roman" w:cs="Times New Roman"/>
          <w:sz w:val="24"/>
          <w:szCs w:val="24"/>
        </w:rPr>
        <w:t xml:space="preserve"> was treated. </w:t>
      </w:r>
      <w:r w:rsidR="00EE437D" w:rsidRPr="00694769">
        <w:rPr>
          <w:rFonts w:ascii="Times New Roman" w:hAnsi="Times New Roman" w:cs="Times New Roman"/>
          <w:sz w:val="24"/>
          <w:szCs w:val="24"/>
        </w:rPr>
        <w:t>Apparently</w:t>
      </w:r>
      <w:r w:rsidR="002F4E6F" w:rsidRPr="00694769">
        <w:rPr>
          <w:rFonts w:ascii="Times New Roman" w:hAnsi="Times New Roman" w:cs="Times New Roman"/>
          <w:sz w:val="24"/>
          <w:szCs w:val="24"/>
        </w:rPr>
        <w:t xml:space="preserve"> there is no proof of any further follow up by the police. There were other alleged assault and </w:t>
      </w:r>
      <w:r w:rsidR="006B0600" w:rsidRPr="00694769">
        <w:rPr>
          <w:rFonts w:ascii="Times New Roman" w:hAnsi="Times New Roman" w:cs="Times New Roman"/>
          <w:sz w:val="24"/>
          <w:szCs w:val="24"/>
        </w:rPr>
        <w:t xml:space="preserve">violence incidents from the evidence of </w:t>
      </w:r>
      <w:proofErr w:type="spellStart"/>
      <w:r w:rsidR="006B0600" w:rsidRPr="00694769">
        <w:rPr>
          <w:rFonts w:ascii="Times New Roman" w:hAnsi="Times New Roman" w:cs="Times New Roman"/>
          <w:sz w:val="24"/>
          <w:szCs w:val="24"/>
        </w:rPr>
        <w:t>Logwe</w:t>
      </w:r>
      <w:proofErr w:type="spellEnd"/>
      <w:r w:rsidR="006B0600" w:rsidRPr="00694769">
        <w:rPr>
          <w:rFonts w:ascii="Times New Roman" w:hAnsi="Times New Roman" w:cs="Times New Roman"/>
          <w:sz w:val="24"/>
          <w:szCs w:val="24"/>
        </w:rPr>
        <w:t xml:space="preserve"> </w:t>
      </w:r>
      <w:proofErr w:type="spellStart"/>
      <w:r w:rsidR="006B0600" w:rsidRPr="00694769">
        <w:rPr>
          <w:rFonts w:ascii="Times New Roman" w:hAnsi="Times New Roman" w:cs="Times New Roman"/>
          <w:sz w:val="24"/>
          <w:szCs w:val="24"/>
        </w:rPr>
        <w:t>Jino</w:t>
      </w:r>
      <w:proofErr w:type="spellEnd"/>
      <w:r w:rsidR="006B0600" w:rsidRPr="00694769">
        <w:rPr>
          <w:rFonts w:ascii="Times New Roman" w:hAnsi="Times New Roman" w:cs="Times New Roman"/>
          <w:sz w:val="24"/>
          <w:szCs w:val="24"/>
        </w:rPr>
        <w:t xml:space="preserve">, </w:t>
      </w:r>
      <w:proofErr w:type="spellStart"/>
      <w:r w:rsidR="006B0600" w:rsidRPr="00694769">
        <w:rPr>
          <w:rFonts w:ascii="Times New Roman" w:hAnsi="Times New Roman" w:cs="Times New Roman"/>
          <w:sz w:val="24"/>
          <w:szCs w:val="24"/>
        </w:rPr>
        <w:t>Apei</w:t>
      </w:r>
      <w:proofErr w:type="spellEnd"/>
      <w:r w:rsidR="006B0600" w:rsidRPr="00694769">
        <w:rPr>
          <w:rFonts w:ascii="Times New Roman" w:hAnsi="Times New Roman" w:cs="Times New Roman"/>
          <w:sz w:val="24"/>
          <w:szCs w:val="24"/>
        </w:rPr>
        <w:t xml:space="preserve"> Joseph and </w:t>
      </w:r>
      <w:proofErr w:type="spellStart"/>
      <w:r w:rsidR="006B0600" w:rsidRPr="00694769">
        <w:rPr>
          <w:rFonts w:ascii="Times New Roman" w:hAnsi="Times New Roman" w:cs="Times New Roman"/>
          <w:sz w:val="24"/>
          <w:szCs w:val="24"/>
        </w:rPr>
        <w:t>Lochul</w:t>
      </w:r>
      <w:proofErr w:type="spellEnd"/>
      <w:r w:rsidR="006B0600" w:rsidRPr="00694769">
        <w:rPr>
          <w:rFonts w:ascii="Times New Roman" w:hAnsi="Times New Roman" w:cs="Times New Roman"/>
          <w:sz w:val="24"/>
          <w:szCs w:val="24"/>
        </w:rPr>
        <w:t xml:space="preserve"> Hillary. In my view the conduct of the alleged </w:t>
      </w:r>
      <w:r w:rsidR="0007464D" w:rsidRPr="00694769">
        <w:rPr>
          <w:rFonts w:ascii="Times New Roman" w:hAnsi="Times New Roman" w:cs="Times New Roman"/>
          <w:sz w:val="24"/>
          <w:szCs w:val="24"/>
        </w:rPr>
        <w:t>supporters of the 1</w:t>
      </w:r>
      <w:r w:rsidR="0007464D" w:rsidRPr="00694769">
        <w:rPr>
          <w:rFonts w:ascii="Times New Roman" w:hAnsi="Times New Roman" w:cs="Times New Roman"/>
          <w:sz w:val="24"/>
          <w:szCs w:val="24"/>
          <w:vertAlign w:val="superscript"/>
        </w:rPr>
        <w:t>st</w:t>
      </w:r>
      <w:r w:rsidR="0007464D" w:rsidRPr="00694769">
        <w:rPr>
          <w:rFonts w:ascii="Times New Roman" w:hAnsi="Times New Roman" w:cs="Times New Roman"/>
          <w:sz w:val="24"/>
          <w:szCs w:val="24"/>
        </w:rPr>
        <w:t xml:space="preserve"> </w:t>
      </w:r>
      <w:r w:rsidR="00FB70CE" w:rsidRPr="00694769">
        <w:rPr>
          <w:rFonts w:ascii="Times New Roman" w:hAnsi="Times New Roman" w:cs="Times New Roman"/>
          <w:sz w:val="24"/>
          <w:szCs w:val="24"/>
        </w:rPr>
        <w:t>r</w:t>
      </w:r>
      <w:r w:rsidR="0007464D" w:rsidRPr="00694769">
        <w:rPr>
          <w:rFonts w:ascii="Times New Roman" w:hAnsi="Times New Roman" w:cs="Times New Roman"/>
          <w:sz w:val="24"/>
          <w:szCs w:val="24"/>
        </w:rPr>
        <w:t xml:space="preserve">espondent is contrary to </w:t>
      </w:r>
      <w:r w:rsidR="00C10E9B" w:rsidRPr="00694769">
        <w:rPr>
          <w:rFonts w:ascii="Times New Roman" w:hAnsi="Times New Roman" w:cs="Times New Roman"/>
          <w:b/>
          <w:sz w:val="24"/>
          <w:szCs w:val="24"/>
        </w:rPr>
        <w:t>S</w:t>
      </w:r>
      <w:r w:rsidR="002573BA" w:rsidRPr="00694769">
        <w:rPr>
          <w:rFonts w:ascii="Times New Roman" w:hAnsi="Times New Roman" w:cs="Times New Roman"/>
          <w:b/>
          <w:sz w:val="24"/>
          <w:szCs w:val="24"/>
        </w:rPr>
        <w:t>ection 80</w:t>
      </w:r>
      <w:r w:rsidR="0007464D" w:rsidRPr="00694769">
        <w:rPr>
          <w:rFonts w:ascii="Times New Roman" w:hAnsi="Times New Roman" w:cs="Times New Roman"/>
          <w:b/>
          <w:sz w:val="24"/>
          <w:szCs w:val="24"/>
        </w:rPr>
        <w:t xml:space="preserve"> PEA</w:t>
      </w:r>
      <w:r w:rsidR="0007464D" w:rsidRPr="00694769">
        <w:rPr>
          <w:rFonts w:ascii="Times New Roman" w:hAnsi="Times New Roman" w:cs="Times New Roman"/>
          <w:sz w:val="24"/>
          <w:szCs w:val="24"/>
        </w:rPr>
        <w:t xml:space="preserve"> and constitutes an election offence under </w:t>
      </w:r>
      <w:r w:rsidR="0007464D" w:rsidRPr="00694769">
        <w:rPr>
          <w:rFonts w:ascii="Times New Roman" w:hAnsi="Times New Roman" w:cs="Times New Roman"/>
          <w:b/>
          <w:sz w:val="24"/>
          <w:szCs w:val="24"/>
        </w:rPr>
        <w:t>part 12</w:t>
      </w:r>
      <w:r w:rsidR="0007464D" w:rsidRPr="00694769">
        <w:rPr>
          <w:rFonts w:ascii="Times New Roman" w:hAnsi="Times New Roman" w:cs="Times New Roman"/>
          <w:sz w:val="24"/>
          <w:szCs w:val="24"/>
        </w:rPr>
        <w:t xml:space="preserve"> of the </w:t>
      </w:r>
      <w:r w:rsidR="0007464D" w:rsidRPr="00694769">
        <w:rPr>
          <w:rFonts w:ascii="Times New Roman" w:hAnsi="Times New Roman" w:cs="Times New Roman"/>
          <w:b/>
          <w:sz w:val="24"/>
          <w:szCs w:val="24"/>
        </w:rPr>
        <w:t>PEA.</w:t>
      </w:r>
      <w:r w:rsidR="0007464D" w:rsidRPr="00694769">
        <w:rPr>
          <w:rFonts w:ascii="Times New Roman" w:hAnsi="Times New Roman" w:cs="Times New Roman"/>
          <w:sz w:val="24"/>
          <w:szCs w:val="24"/>
        </w:rPr>
        <w:t xml:space="preserve"> </w:t>
      </w:r>
    </w:p>
    <w:p w:rsidR="00FA054E" w:rsidRPr="00694769" w:rsidRDefault="00D43913" w:rsidP="005026F1">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other complaint </w:t>
      </w:r>
      <w:r w:rsidR="00F25A4F" w:rsidRPr="00694769">
        <w:rPr>
          <w:rFonts w:ascii="Times New Roman" w:hAnsi="Times New Roman" w:cs="Times New Roman"/>
          <w:sz w:val="24"/>
          <w:szCs w:val="24"/>
        </w:rPr>
        <w:t xml:space="preserve">raised by the </w:t>
      </w:r>
      <w:r w:rsidR="00FB70CE" w:rsidRPr="00694769">
        <w:rPr>
          <w:rFonts w:ascii="Times New Roman" w:hAnsi="Times New Roman" w:cs="Times New Roman"/>
          <w:sz w:val="24"/>
          <w:szCs w:val="24"/>
        </w:rPr>
        <w:t>p</w:t>
      </w:r>
      <w:r w:rsidR="00F25A4F" w:rsidRPr="00694769">
        <w:rPr>
          <w:rFonts w:ascii="Times New Roman" w:hAnsi="Times New Roman" w:cs="Times New Roman"/>
          <w:sz w:val="24"/>
          <w:szCs w:val="24"/>
        </w:rPr>
        <w:t xml:space="preserve">etitioner is use of government resources to campaign contrary to </w:t>
      </w:r>
      <w:r w:rsidR="00F25A4F" w:rsidRPr="00694769">
        <w:rPr>
          <w:rFonts w:ascii="Times New Roman" w:hAnsi="Times New Roman" w:cs="Times New Roman"/>
          <w:b/>
          <w:sz w:val="24"/>
          <w:szCs w:val="24"/>
        </w:rPr>
        <w:t>Section 25 of PEA</w:t>
      </w:r>
      <w:r w:rsidR="00F25A4F" w:rsidRPr="00694769">
        <w:rPr>
          <w:rFonts w:ascii="Times New Roman" w:hAnsi="Times New Roman" w:cs="Times New Roman"/>
          <w:sz w:val="24"/>
          <w:szCs w:val="24"/>
        </w:rPr>
        <w:t xml:space="preserve">. </w:t>
      </w:r>
      <w:r w:rsidR="00C10E9B" w:rsidRPr="00694769">
        <w:rPr>
          <w:rFonts w:ascii="Times New Roman" w:hAnsi="Times New Roman" w:cs="Times New Roman"/>
          <w:sz w:val="24"/>
          <w:szCs w:val="24"/>
        </w:rPr>
        <w:t xml:space="preserve">The </w:t>
      </w:r>
      <w:r w:rsidR="00FB70CE" w:rsidRPr="00694769">
        <w:rPr>
          <w:rFonts w:ascii="Times New Roman" w:hAnsi="Times New Roman" w:cs="Times New Roman"/>
          <w:sz w:val="24"/>
          <w:szCs w:val="24"/>
        </w:rPr>
        <w:t>p</w:t>
      </w:r>
      <w:r w:rsidR="00C10E9B" w:rsidRPr="00694769">
        <w:rPr>
          <w:rFonts w:ascii="Times New Roman" w:hAnsi="Times New Roman" w:cs="Times New Roman"/>
          <w:sz w:val="24"/>
          <w:szCs w:val="24"/>
        </w:rPr>
        <w:t xml:space="preserve">etitioner backs this allegation with her affidavit in support of the Petition under </w:t>
      </w:r>
      <w:r w:rsidR="00F15636" w:rsidRPr="00694769">
        <w:rPr>
          <w:rFonts w:ascii="Times New Roman" w:hAnsi="Times New Roman" w:cs="Times New Roman"/>
          <w:sz w:val="24"/>
          <w:szCs w:val="24"/>
        </w:rPr>
        <w:t>paragraph 42 where she averred that the 1</w:t>
      </w:r>
      <w:r w:rsidR="00F15636" w:rsidRPr="00694769">
        <w:rPr>
          <w:rFonts w:ascii="Times New Roman" w:hAnsi="Times New Roman" w:cs="Times New Roman"/>
          <w:sz w:val="24"/>
          <w:szCs w:val="24"/>
          <w:vertAlign w:val="superscript"/>
        </w:rPr>
        <w:t>st</w:t>
      </w:r>
      <w:r w:rsidR="00F15636" w:rsidRPr="00694769">
        <w:rPr>
          <w:rFonts w:ascii="Times New Roman" w:hAnsi="Times New Roman" w:cs="Times New Roman"/>
          <w:sz w:val="24"/>
          <w:szCs w:val="24"/>
        </w:rPr>
        <w:t xml:space="preserve"> </w:t>
      </w:r>
      <w:r w:rsidR="00FB70CE" w:rsidRPr="00694769">
        <w:rPr>
          <w:rFonts w:ascii="Times New Roman" w:hAnsi="Times New Roman" w:cs="Times New Roman"/>
          <w:sz w:val="24"/>
          <w:szCs w:val="24"/>
        </w:rPr>
        <w:t>r</w:t>
      </w:r>
      <w:r w:rsidR="00F15636" w:rsidRPr="00694769">
        <w:rPr>
          <w:rFonts w:ascii="Times New Roman" w:hAnsi="Times New Roman" w:cs="Times New Roman"/>
          <w:sz w:val="24"/>
          <w:szCs w:val="24"/>
        </w:rPr>
        <w:t xml:space="preserve">espondent </w:t>
      </w:r>
      <w:r w:rsidR="00A878EA" w:rsidRPr="00694769">
        <w:rPr>
          <w:rFonts w:ascii="Times New Roman" w:hAnsi="Times New Roman" w:cs="Times New Roman"/>
          <w:sz w:val="24"/>
          <w:szCs w:val="24"/>
        </w:rPr>
        <w:t xml:space="preserve">and her agent </w:t>
      </w:r>
      <w:proofErr w:type="spellStart"/>
      <w:r w:rsidR="00A878EA" w:rsidRPr="00694769">
        <w:rPr>
          <w:rFonts w:ascii="Times New Roman" w:hAnsi="Times New Roman" w:cs="Times New Roman"/>
          <w:sz w:val="24"/>
          <w:szCs w:val="24"/>
        </w:rPr>
        <w:t>Loiki</w:t>
      </w:r>
      <w:proofErr w:type="spellEnd"/>
      <w:r w:rsidR="00A878EA" w:rsidRPr="00694769">
        <w:rPr>
          <w:rFonts w:ascii="Times New Roman" w:hAnsi="Times New Roman" w:cs="Times New Roman"/>
          <w:sz w:val="24"/>
          <w:szCs w:val="24"/>
        </w:rPr>
        <w:t xml:space="preserve"> Gabriel Pak </w:t>
      </w:r>
      <w:r w:rsidR="001D6F3D" w:rsidRPr="00694769">
        <w:rPr>
          <w:rFonts w:ascii="Times New Roman" w:hAnsi="Times New Roman" w:cs="Times New Roman"/>
          <w:sz w:val="24"/>
          <w:szCs w:val="24"/>
        </w:rPr>
        <w:t xml:space="preserve">used motor vehicle </w:t>
      </w:r>
      <w:r w:rsidR="00846C00" w:rsidRPr="00694769">
        <w:rPr>
          <w:rFonts w:ascii="Times New Roman" w:hAnsi="Times New Roman" w:cs="Times New Roman"/>
          <w:sz w:val="24"/>
          <w:szCs w:val="24"/>
        </w:rPr>
        <w:t>no</w:t>
      </w:r>
      <w:r w:rsidR="00A878EA" w:rsidRPr="00694769">
        <w:rPr>
          <w:rFonts w:ascii="Times New Roman" w:hAnsi="Times New Roman" w:cs="Times New Roman"/>
          <w:sz w:val="24"/>
          <w:szCs w:val="24"/>
        </w:rPr>
        <w:t xml:space="preserve">. </w:t>
      </w:r>
      <w:r w:rsidR="002612FE" w:rsidRPr="00694769">
        <w:rPr>
          <w:rFonts w:ascii="Times New Roman" w:hAnsi="Times New Roman" w:cs="Times New Roman"/>
          <w:sz w:val="24"/>
          <w:szCs w:val="24"/>
        </w:rPr>
        <w:t>LG-0026-63 attached to the office of LCIII</w:t>
      </w:r>
      <w:r w:rsidR="00911CB8" w:rsidRPr="00694769">
        <w:rPr>
          <w:rFonts w:ascii="Times New Roman" w:hAnsi="Times New Roman" w:cs="Times New Roman"/>
          <w:sz w:val="24"/>
          <w:szCs w:val="24"/>
        </w:rPr>
        <w:t xml:space="preserve"> Chairperson where </w:t>
      </w:r>
      <w:proofErr w:type="spellStart"/>
      <w:r w:rsidR="00911CB8" w:rsidRPr="00694769">
        <w:rPr>
          <w:rFonts w:ascii="Times New Roman" w:hAnsi="Times New Roman" w:cs="Times New Roman"/>
          <w:sz w:val="24"/>
          <w:szCs w:val="24"/>
        </w:rPr>
        <w:t>Loike</w:t>
      </w:r>
      <w:proofErr w:type="spellEnd"/>
      <w:r w:rsidR="00911CB8" w:rsidRPr="00694769">
        <w:rPr>
          <w:rFonts w:ascii="Times New Roman" w:hAnsi="Times New Roman" w:cs="Times New Roman"/>
          <w:sz w:val="24"/>
          <w:szCs w:val="24"/>
        </w:rPr>
        <w:t xml:space="preserve"> Gabriel</w:t>
      </w:r>
      <w:r w:rsidR="000D2A64" w:rsidRPr="00694769">
        <w:rPr>
          <w:rFonts w:ascii="Times New Roman" w:hAnsi="Times New Roman" w:cs="Times New Roman"/>
          <w:sz w:val="24"/>
          <w:szCs w:val="24"/>
        </w:rPr>
        <w:t xml:space="preserve"> Pak is the Chairperson. </w:t>
      </w:r>
      <w:r w:rsidR="0090131A" w:rsidRPr="00694769">
        <w:rPr>
          <w:rFonts w:ascii="Times New Roman" w:hAnsi="Times New Roman" w:cs="Times New Roman"/>
          <w:sz w:val="24"/>
          <w:szCs w:val="24"/>
        </w:rPr>
        <w:t xml:space="preserve">In the </w:t>
      </w:r>
      <w:r w:rsidR="00413A45" w:rsidRPr="00694769">
        <w:rPr>
          <w:rFonts w:ascii="Times New Roman" w:hAnsi="Times New Roman" w:cs="Times New Roman"/>
          <w:sz w:val="24"/>
          <w:szCs w:val="24"/>
        </w:rPr>
        <w:t>p</w:t>
      </w:r>
      <w:r w:rsidR="0090131A" w:rsidRPr="00694769">
        <w:rPr>
          <w:rFonts w:ascii="Times New Roman" w:hAnsi="Times New Roman" w:cs="Times New Roman"/>
          <w:sz w:val="24"/>
          <w:szCs w:val="24"/>
        </w:rPr>
        <w:t>etitioner</w:t>
      </w:r>
      <w:r w:rsidR="00413A45" w:rsidRPr="00694769">
        <w:rPr>
          <w:rFonts w:ascii="Times New Roman" w:hAnsi="Times New Roman" w:cs="Times New Roman"/>
          <w:sz w:val="24"/>
          <w:szCs w:val="24"/>
        </w:rPr>
        <w:t>’</w:t>
      </w:r>
      <w:r w:rsidR="0090131A" w:rsidRPr="00694769">
        <w:rPr>
          <w:rFonts w:ascii="Times New Roman" w:hAnsi="Times New Roman" w:cs="Times New Roman"/>
          <w:sz w:val="24"/>
          <w:szCs w:val="24"/>
        </w:rPr>
        <w:t>s affidavit in rejoinder filed 26</w:t>
      </w:r>
      <w:r w:rsidR="0090131A" w:rsidRPr="00694769">
        <w:rPr>
          <w:rFonts w:ascii="Times New Roman" w:hAnsi="Times New Roman" w:cs="Times New Roman"/>
          <w:sz w:val="24"/>
          <w:szCs w:val="24"/>
          <w:vertAlign w:val="superscript"/>
        </w:rPr>
        <w:t>th</w:t>
      </w:r>
      <w:r w:rsidR="008036F8" w:rsidRPr="00694769">
        <w:rPr>
          <w:rFonts w:ascii="Times New Roman" w:hAnsi="Times New Roman" w:cs="Times New Roman"/>
          <w:sz w:val="24"/>
          <w:szCs w:val="24"/>
        </w:rPr>
        <w:t xml:space="preserve"> May 2016, i</w:t>
      </w:r>
      <w:r w:rsidR="00E644D6" w:rsidRPr="00694769">
        <w:rPr>
          <w:rFonts w:ascii="Times New Roman" w:hAnsi="Times New Roman" w:cs="Times New Roman"/>
          <w:sz w:val="24"/>
          <w:szCs w:val="24"/>
        </w:rPr>
        <w:t xml:space="preserve">n answer to </w:t>
      </w:r>
      <w:proofErr w:type="spellStart"/>
      <w:r w:rsidR="00E644D6" w:rsidRPr="00694769">
        <w:rPr>
          <w:rFonts w:ascii="Times New Roman" w:hAnsi="Times New Roman" w:cs="Times New Roman"/>
          <w:sz w:val="24"/>
          <w:szCs w:val="24"/>
        </w:rPr>
        <w:t>Loiki</w:t>
      </w:r>
      <w:proofErr w:type="spellEnd"/>
      <w:r w:rsidR="00E644D6" w:rsidRPr="00694769">
        <w:rPr>
          <w:rFonts w:ascii="Times New Roman" w:hAnsi="Times New Roman" w:cs="Times New Roman"/>
          <w:sz w:val="24"/>
          <w:szCs w:val="24"/>
        </w:rPr>
        <w:t xml:space="preserve"> Gabriel </w:t>
      </w:r>
      <w:r w:rsidR="00E04ECE" w:rsidRPr="00694769">
        <w:rPr>
          <w:rFonts w:ascii="Times New Roman" w:hAnsi="Times New Roman" w:cs="Times New Roman"/>
          <w:sz w:val="24"/>
          <w:szCs w:val="24"/>
        </w:rPr>
        <w:t xml:space="preserve">Pak’s </w:t>
      </w:r>
      <w:r w:rsidR="003E2147" w:rsidRPr="00694769">
        <w:rPr>
          <w:rFonts w:ascii="Times New Roman" w:hAnsi="Times New Roman" w:cs="Times New Roman"/>
          <w:sz w:val="24"/>
          <w:szCs w:val="24"/>
        </w:rPr>
        <w:t>denial</w:t>
      </w:r>
      <w:r w:rsidR="00E04ECE" w:rsidRPr="00694769">
        <w:rPr>
          <w:rFonts w:ascii="Times New Roman" w:hAnsi="Times New Roman" w:cs="Times New Roman"/>
          <w:sz w:val="24"/>
          <w:szCs w:val="24"/>
        </w:rPr>
        <w:t xml:space="preserve"> </w:t>
      </w:r>
      <w:r w:rsidR="001D6F3D" w:rsidRPr="00694769">
        <w:rPr>
          <w:rFonts w:ascii="Times New Roman" w:hAnsi="Times New Roman" w:cs="Times New Roman"/>
          <w:sz w:val="24"/>
          <w:szCs w:val="24"/>
        </w:rPr>
        <w:t xml:space="preserve">in </w:t>
      </w:r>
      <w:r w:rsidR="00097D83" w:rsidRPr="00694769">
        <w:rPr>
          <w:rFonts w:ascii="Times New Roman" w:hAnsi="Times New Roman" w:cs="Times New Roman"/>
          <w:sz w:val="24"/>
          <w:szCs w:val="24"/>
        </w:rPr>
        <w:t>his affidavit in</w:t>
      </w:r>
      <w:r w:rsidR="00E04ECE" w:rsidRPr="00694769">
        <w:rPr>
          <w:rFonts w:ascii="Times New Roman" w:hAnsi="Times New Roman" w:cs="Times New Roman"/>
          <w:sz w:val="24"/>
          <w:szCs w:val="24"/>
        </w:rPr>
        <w:t xml:space="preserve"> support </w:t>
      </w:r>
      <w:r w:rsidR="004519A8" w:rsidRPr="00694769">
        <w:rPr>
          <w:rFonts w:ascii="Times New Roman" w:hAnsi="Times New Roman" w:cs="Times New Roman"/>
          <w:sz w:val="24"/>
          <w:szCs w:val="24"/>
        </w:rPr>
        <w:t>of the 1</w:t>
      </w:r>
      <w:r w:rsidR="004519A8" w:rsidRPr="00694769">
        <w:rPr>
          <w:rFonts w:ascii="Times New Roman" w:hAnsi="Times New Roman" w:cs="Times New Roman"/>
          <w:sz w:val="24"/>
          <w:szCs w:val="24"/>
          <w:vertAlign w:val="superscript"/>
        </w:rPr>
        <w:t>st</w:t>
      </w:r>
      <w:r w:rsidR="004519A8" w:rsidRPr="00694769">
        <w:rPr>
          <w:rFonts w:ascii="Times New Roman" w:hAnsi="Times New Roman" w:cs="Times New Roman"/>
          <w:sz w:val="24"/>
          <w:szCs w:val="24"/>
        </w:rPr>
        <w:t xml:space="preserve"> </w:t>
      </w:r>
      <w:r w:rsidR="001511D2" w:rsidRPr="00694769">
        <w:rPr>
          <w:rFonts w:ascii="Times New Roman" w:hAnsi="Times New Roman" w:cs="Times New Roman"/>
          <w:sz w:val="24"/>
          <w:szCs w:val="24"/>
        </w:rPr>
        <w:t>r</w:t>
      </w:r>
      <w:r w:rsidR="004519A8" w:rsidRPr="00694769">
        <w:rPr>
          <w:rFonts w:ascii="Times New Roman" w:hAnsi="Times New Roman" w:cs="Times New Roman"/>
          <w:sz w:val="24"/>
          <w:szCs w:val="24"/>
        </w:rPr>
        <w:t xml:space="preserve">espondent’s answer, the </w:t>
      </w:r>
      <w:r w:rsidR="00F91AF1" w:rsidRPr="00694769">
        <w:rPr>
          <w:rFonts w:ascii="Times New Roman" w:hAnsi="Times New Roman" w:cs="Times New Roman"/>
          <w:sz w:val="24"/>
          <w:szCs w:val="24"/>
        </w:rPr>
        <w:t>p</w:t>
      </w:r>
      <w:r w:rsidR="004519A8" w:rsidRPr="00694769">
        <w:rPr>
          <w:rFonts w:ascii="Times New Roman" w:hAnsi="Times New Roman" w:cs="Times New Roman"/>
          <w:sz w:val="24"/>
          <w:szCs w:val="24"/>
        </w:rPr>
        <w:t xml:space="preserve">etitioner </w:t>
      </w:r>
      <w:r w:rsidR="00F91AF1" w:rsidRPr="00694769">
        <w:rPr>
          <w:rFonts w:ascii="Times New Roman" w:hAnsi="Times New Roman" w:cs="Times New Roman"/>
          <w:sz w:val="24"/>
          <w:szCs w:val="24"/>
        </w:rPr>
        <w:t xml:space="preserve">stated </w:t>
      </w:r>
      <w:r w:rsidR="00E04ECE" w:rsidRPr="00694769">
        <w:rPr>
          <w:rFonts w:ascii="Times New Roman" w:hAnsi="Times New Roman" w:cs="Times New Roman"/>
          <w:sz w:val="24"/>
          <w:szCs w:val="24"/>
        </w:rPr>
        <w:t>that the said vehicle was impounded upon her complaint to the District Chief Administrative Officer</w:t>
      </w:r>
      <w:r w:rsidR="00E44E12" w:rsidRPr="00694769">
        <w:rPr>
          <w:rFonts w:ascii="Times New Roman" w:hAnsi="Times New Roman" w:cs="Times New Roman"/>
          <w:sz w:val="24"/>
          <w:szCs w:val="24"/>
        </w:rPr>
        <w:t xml:space="preserve"> (CAO)</w:t>
      </w:r>
      <w:r w:rsidR="00E04ECE" w:rsidRPr="00694769">
        <w:rPr>
          <w:rFonts w:ascii="Times New Roman" w:hAnsi="Times New Roman" w:cs="Times New Roman"/>
          <w:sz w:val="24"/>
          <w:szCs w:val="24"/>
        </w:rPr>
        <w:t xml:space="preserve">. She </w:t>
      </w:r>
      <w:r w:rsidR="00E04ECE" w:rsidRPr="00694769">
        <w:rPr>
          <w:rFonts w:ascii="Times New Roman" w:hAnsi="Times New Roman" w:cs="Times New Roman"/>
          <w:sz w:val="24"/>
          <w:szCs w:val="24"/>
        </w:rPr>
        <w:lastRenderedPageBreak/>
        <w:t xml:space="preserve">refers to the letter </w:t>
      </w:r>
      <w:r w:rsidR="007A0B25" w:rsidRPr="00694769">
        <w:rPr>
          <w:rFonts w:ascii="Times New Roman" w:hAnsi="Times New Roman" w:cs="Times New Roman"/>
          <w:sz w:val="24"/>
          <w:szCs w:val="24"/>
        </w:rPr>
        <w:t>from the CAO to the DPC to have the vehicle impounded. However the letter marked “H” annexed</w:t>
      </w:r>
      <w:r w:rsidR="009211B4" w:rsidRPr="00694769">
        <w:rPr>
          <w:rFonts w:ascii="Times New Roman" w:hAnsi="Times New Roman" w:cs="Times New Roman"/>
          <w:sz w:val="24"/>
          <w:szCs w:val="24"/>
        </w:rPr>
        <w:t xml:space="preserve"> to the affidavit in rejoinder </w:t>
      </w:r>
      <w:r w:rsidR="007A0B25" w:rsidRPr="00694769">
        <w:rPr>
          <w:rFonts w:ascii="Times New Roman" w:hAnsi="Times New Roman" w:cs="Times New Roman"/>
          <w:sz w:val="24"/>
          <w:szCs w:val="24"/>
        </w:rPr>
        <w:t>reads in part:-</w:t>
      </w:r>
    </w:p>
    <w:p w:rsidR="00FB1DE6" w:rsidRPr="00694769" w:rsidRDefault="00FA054E" w:rsidP="00FB1DE6">
      <w:pPr>
        <w:spacing w:line="360" w:lineRule="auto"/>
        <w:ind w:left="1440"/>
        <w:jc w:val="both"/>
        <w:rPr>
          <w:rFonts w:ascii="Times New Roman" w:hAnsi="Times New Roman" w:cs="Times New Roman"/>
          <w:i/>
          <w:sz w:val="24"/>
          <w:szCs w:val="24"/>
        </w:rPr>
      </w:pPr>
      <w:r w:rsidRPr="00694769">
        <w:rPr>
          <w:rFonts w:ascii="Times New Roman" w:hAnsi="Times New Roman" w:cs="Times New Roman"/>
          <w:i/>
          <w:sz w:val="24"/>
          <w:szCs w:val="24"/>
        </w:rPr>
        <w:t xml:space="preserve">“My office has received numerous </w:t>
      </w:r>
      <w:r w:rsidR="006520AA" w:rsidRPr="00694769">
        <w:rPr>
          <w:rFonts w:ascii="Times New Roman" w:hAnsi="Times New Roman" w:cs="Times New Roman"/>
          <w:i/>
          <w:sz w:val="24"/>
          <w:szCs w:val="24"/>
        </w:rPr>
        <w:t>complaints about the use of the above mentioned Government Vehicle (LG</w:t>
      </w:r>
      <w:r w:rsidR="00780D1E" w:rsidRPr="00694769">
        <w:rPr>
          <w:rFonts w:ascii="Times New Roman" w:hAnsi="Times New Roman" w:cs="Times New Roman"/>
          <w:i/>
          <w:sz w:val="24"/>
          <w:szCs w:val="24"/>
        </w:rPr>
        <w:t>-</w:t>
      </w:r>
      <w:r w:rsidR="006520AA" w:rsidRPr="00694769">
        <w:rPr>
          <w:rFonts w:ascii="Times New Roman" w:hAnsi="Times New Roman" w:cs="Times New Roman"/>
          <w:i/>
          <w:sz w:val="24"/>
          <w:szCs w:val="24"/>
        </w:rPr>
        <w:t xml:space="preserve">0026-63) for campaign </w:t>
      </w:r>
      <w:r w:rsidR="000B7A38" w:rsidRPr="00694769">
        <w:rPr>
          <w:rFonts w:ascii="Times New Roman" w:hAnsi="Times New Roman" w:cs="Times New Roman"/>
          <w:i/>
          <w:sz w:val="24"/>
          <w:szCs w:val="24"/>
        </w:rPr>
        <w:t>purposes by the LCIII Chairperson</w:t>
      </w:r>
      <w:r w:rsidR="00C63C2F" w:rsidRPr="00694769">
        <w:rPr>
          <w:rFonts w:ascii="Times New Roman" w:hAnsi="Times New Roman" w:cs="Times New Roman"/>
          <w:i/>
          <w:sz w:val="24"/>
          <w:szCs w:val="24"/>
        </w:rPr>
        <w:t xml:space="preserve"> </w:t>
      </w:r>
      <w:proofErr w:type="spellStart"/>
      <w:r w:rsidR="00C63C2F" w:rsidRPr="00694769">
        <w:rPr>
          <w:rFonts w:ascii="Times New Roman" w:hAnsi="Times New Roman" w:cs="Times New Roman"/>
          <w:i/>
          <w:sz w:val="24"/>
          <w:szCs w:val="24"/>
        </w:rPr>
        <w:t>Kaabong</w:t>
      </w:r>
      <w:proofErr w:type="spellEnd"/>
      <w:r w:rsidR="00C63C2F" w:rsidRPr="00694769">
        <w:rPr>
          <w:rFonts w:ascii="Times New Roman" w:hAnsi="Times New Roman" w:cs="Times New Roman"/>
          <w:i/>
          <w:sz w:val="24"/>
          <w:szCs w:val="24"/>
        </w:rPr>
        <w:t xml:space="preserve"> Town Council. This is in contravention </w:t>
      </w:r>
      <w:r w:rsidR="00866816" w:rsidRPr="00694769">
        <w:rPr>
          <w:rFonts w:ascii="Times New Roman" w:hAnsi="Times New Roman" w:cs="Times New Roman"/>
          <w:i/>
          <w:sz w:val="24"/>
          <w:szCs w:val="24"/>
        </w:rPr>
        <w:t xml:space="preserve">of the </w:t>
      </w:r>
      <w:r w:rsidR="00866816" w:rsidRPr="00694769">
        <w:rPr>
          <w:rFonts w:ascii="Times New Roman" w:hAnsi="Times New Roman" w:cs="Times New Roman"/>
          <w:b/>
          <w:i/>
          <w:sz w:val="24"/>
          <w:szCs w:val="24"/>
        </w:rPr>
        <w:t>Local Government Act CAP 243</w:t>
      </w:r>
      <w:r w:rsidR="00866816" w:rsidRPr="00694769">
        <w:rPr>
          <w:rFonts w:ascii="Times New Roman" w:hAnsi="Times New Roman" w:cs="Times New Roman"/>
          <w:i/>
          <w:sz w:val="24"/>
          <w:szCs w:val="24"/>
        </w:rPr>
        <w:t xml:space="preserve"> </w:t>
      </w:r>
      <w:r w:rsidR="00866816" w:rsidRPr="00694769">
        <w:rPr>
          <w:rFonts w:ascii="Times New Roman" w:hAnsi="Times New Roman" w:cs="Times New Roman"/>
          <w:b/>
          <w:i/>
          <w:sz w:val="24"/>
          <w:szCs w:val="24"/>
        </w:rPr>
        <w:t>Section 126 (1</w:t>
      </w:r>
      <w:r w:rsidR="00866816" w:rsidRPr="00694769">
        <w:rPr>
          <w:rFonts w:ascii="Times New Roman" w:hAnsi="Times New Roman" w:cs="Times New Roman"/>
          <w:i/>
          <w:sz w:val="24"/>
          <w:szCs w:val="24"/>
        </w:rPr>
        <w:t>)……………………….”</w:t>
      </w:r>
    </w:p>
    <w:p w:rsidR="00DC6983" w:rsidRPr="00694769" w:rsidRDefault="00FB1DE6" w:rsidP="005026F1">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The section quoted </w:t>
      </w:r>
      <w:r w:rsidR="00780D1E" w:rsidRPr="00694769">
        <w:rPr>
          <w:rFonts w:ascii="Times New Roman" w:hAnsi="Times New Roman" w:cs="Times New Roman"/>
          <w:sz w:val="24"/>
          <w:szCs w:val="24"/>
        </w:rPr>
        <w:t>restricts</w:t>
      </w:r>
      <w:r w:rsidRPr="00694769">
        <w:rPr>
          <w:rFonts w:ascii="Times New Roman" w:hAnsi="Times New Roman" w:cs="Times New Roman"/>
          <w:sz w:val="24"/>
          <w:szCs w:val="24"/>
        </w:rPr>
        <w:t xml:space="preserve"> the </w:t>
      </w:r>
      <w:r w:rsidR="00E127EE" w:rsidRPr="00694769">
        <w:rPr>
          <w:rFonts w:ascii="Times New Roman" w:hAnsi="Times New Roman" w:cs="Times New Roman"/>
          <w:sz w:val="24"/>
          <w:szCs w:val="24"/>
        </w:rPr>
        <w:t>use of Local Council o</w:t>
      </w:r>
      <w:r w:rsidR="00E65C03" w:rsidRPr="00694769">
        <w:rPr>
          <w:rFonts w:ascii="Times New Roman" w:hAnsi="Times New Roman" w:cs="Times New Roman"/>
          <w:sz w:val="24"/>
          <w:szCs w:val="24"/>
        </w:rPr>
        <w:t>r</w:t>
      </w:r>
      <w:r w:rsidR="00E127EE" w:rsidRPr="00694769">
        <w:rPr>
          <w:rFonts w:ascii="Times New Roman" w:hAnsi="Times New Roman" w:cs="Times New Roman"/>
          <w:sz w:val="24"/>
          <w:szCs w:val="24"/>
        </w:rPr>
        <w:t xml:space="preserve"> Government facilities by a candidate who is a Chairperson. It is also not in dispute </w:t>
      </w:r>
      <w:r w:rsidR="00901F32" w:rsidRPr="00694769">
        <w:rPr>
          <w:rFonts w:ascii="Times New Roman" w:hAnsi="Times New Roman" w:cs="Times New Roman"/>
          <w:sz w:val="24"/>
          <w:szCs w:val="24"/>
        </w:rPr>
        <w:t xml:space="preserve">that the said </w:t>
      </w:r>
      <w:proofErr w:type="spellStart"/>
      <w:r w:rsidR="00901F32" w:rsidRPr="00694769">
        <w:rPr>
          <w:rFonts w:ascii="Times New Roman" w:hAnsi="Times New Roman" w:cs="Times New Roman"/>
          <w:sz w:val="24"/>
          <w:szCs w:val="24"/>
        </w:rPr>
        <w:t>Loiki</w:t>
      </w:r>
      <w:proofErr w:type="spellEnd"/>
      <w:r w:rsidR="00901F32" w:rsidRPr="00694769">
        <w:rPr>
          <w:rFonts w:ascii="Times New Roman" w:hAnsi="Times New Roman" w:cs="Times New Roman"/>
          <w:sz w:val="24"/>
          <w:szCs w:val="24"/>
        </w:rPr>
        <w:t xml:space="preserve"> Gabriel Pak was a candidate for LCIII Chairperson </w:t>
      </w:r>
      <w:proofErr w:type="spellStart"/>
      <w:r w:rsidR="00901F32" w:rsidRPr="00694769">
        <w:rPr>
          <w:rFonts w:ascii="Times New Roman" w:hAnsi="Times New Roman" w:cs="Times New Roman"/>
          <w:sz w:val="24"/>
          <w:szCs w:val="24"/>
        </w:rPr>
        <w:t>Kaabong</w:t>
      </w:r>
      <w:proofErr w:type="spellEnd"/>
      <w:r w:rsidR="00901F32" w:rsidRPr="00694769">
        <w:rPr>
          <w:rFonts w:ascii="Times New Roman" w:hAnsi="Times New Roman" w:cs="Times New Roman"/>
          <w:sz w:val="24"/>
          <w:szCs w:val="24"/>
        </w:rPr>
        <w:t xml:space="preserve"> </w:t>
      </w:r>
      <w:r w:rsidR="008D6BDA" w:rsidRPr="00694769">
        <w:rPr>
          <w:rFonts w:ascii="Times New Roman" w:hAnsi="Times New Roman" w:cs="Times New Roman"/>
          <w:sz w:val="24"/>
          <w:szCs w:val="24"/>
        </w:rPr>
        <w:t xml:space="preserve">Town Council. When I </w:t>
      </w:r>
      <w:proofErr w:type="spellStart"/>
      <w:r w:rsidR="008D6BDA" w:rsidRPr="00694769">
        <w:rPr>
          <w:rFonts w:ascii="Times New Roman" w:hAnsi="Times New Roman" w:cs="Times New Roman"/>
          <w:sz w:val="24"/>
          <w:szCs w:val="24"/>
        </w:rPr>
        <w:t>analyse</w:t>
      </w:r>
      <w:proofErr w:type="spellEnd"/>
      <w:r w:rsidR="008D6BDA" w:rsidRPr="00694769">
        <w:rPr>
          <w:rFonts w:ascii="Times New Roman" w:hAnsi="Times New Roman" w:cs="Times New Roman"/>
          <w:sz w:val="24"/>
          <w:szCs w:val="24"/>
        </w:rPr>
        <w:t xml:space="preserve"> </w:t>
      </w:r>
      <w:r w:rsidR="00DF797B" w:rsidRPr="00694769">
        <w:rPr>
          <w:rFonts w:ascii="Times New Roman" w:hAnsi="Times New Roman" w:cs="Times New Roman"/>
          <w:sz w:val="24"/>
          <w:szCs w:val="24"/>
        </w:rPr>
        <w:t>the evidence before me</w:t>
      </w:r>
      <w:r w:rsidR="00F1476C" w:rsidRPr="00694769">
        <w:rPr>
          <w:rFonts w:ascii="Times New Roman" w:hAnsi="Times New Roman" w:cs="Times New Roman"/>
          <w:sz w:val="24"/>
          <w:szCs w:val="24"/>
        </w:rPr>
        <w:t>,</w:t>
      </w:r>
      <w:r w:rsidR="00DF797B" w:rsidRPr="00694769">
        <w:rPr>
          <w:rFonts w:ascii="Times New Roman" w:hAnsi="Times New Roman" w:cs="Times New Roman"/>
          <w:sz w:val="24"/>
          <w:szCs w:val="24"/>
        </w:rPr>
        <w:t xml:space="preserve"> it appears there is an attempt to confuse the events of two almost parallel campaigns</w:t>
      </w:r>
      <w:r w:rsidR="00F1476C" w:rsidRPr="00694769">
        <w:rPr>
          <w:rFonts w:ascii="Times New Roman" w:hAnsi="Times New Roman" w:cs="Times New Roman"/>
          <w:sz w:val="24"/>
          <w:szCs w:val="24"/>
        </w:rPr>
        <w:t>,</w:t>
      </w:r>
      <w:r w:rsidR="00DF797B" w:rsidRPr="00694769">
        <w:rPr>
          <w:rFonts w:ascii="Times New Roman" w:hAnsi="Times New Roman" w:cs="Times New Roman"/>
          <w:sz w:val="24"/>
          <w:szCs w:val="24"/>
        </w:rPr>
        <w:t xml:space="preserve"> the one for women </w:t>
      </w:r>
      <w:r w:rsidR="00F27BED" w:rsidRPr="00694769">
        <w:rPr>
          <w:rFonts w:ascii="Times New Roman" w:hAnsi="Times New Roman" w:cs="Times New Roman"/>
          <w:sz w:val="24"/>
          <w:szCs w:val="24"/>
        </w:rPr>
        <w:t>representative where the 1</w:t>
      </w:r>
      <w:r w:rsidR="00F27BED" w:rsidRPr="00694769">
        <w:rPr>
          <w:rFonts w:ascii="Times New Roman" w:hAnsi="Times New Roman" w:cs="Times New Roman"/>
          <w:sz w:val="24"/>
          <w:szCs w:val="24"/>
          <w:vertAlign w:val="superscript"/>
        </w:rPr>
        <w:t>st</w:t>
      </w:r>
      <w:r w:rsidR="00F27BED" w:rsidRPr="00694769">
        <w:rPr>
          <w:rFonts w:ascii="Times New Roman" w:hAnsi="Times New Roman" w:cs="Times New Roman"/>
          <w:sz w:val="24"/>
          <w:szCs w:val="24"/>
        </w:rPr>
        <w:t xml:space="preserve"> </w:t>
      </w:r>
      <w:r w:rsidR="00F436AA" w:rsidRPr="00694769">
        <w:rPr>
          <w:rFonts w:ascii="Times New Roman" w:hAnsi="Times New Roman" w:cs="Times New Roman"/>
          <w:sz w:val="24"/>
          <w:szCs w:val="24"/>
        </w:rPr>
        <w:t>r</w:t>
      </w:r>
      <w:r w:rsidR="00F27BED" w:rsidRPr="00694769">
        <w:rPr>
          <w:rFonts w:ascii="Times New Roman" w:hAnsi="Times New Roman" w:cs="Times New Roman"/>
          <w:sz w:val="24"/>
          <w:szCs w:val="24"/>
        </w:rPr>
        <w:t xml:space="preserve">espondent </w:t>
      </w:r>
      <w:r w:rsidR="007C0E7E" w:rsidRPr="00694769">
        <w:rPr>
          <w:rFonts w:ascii="Times New Roman" w:hAnsi="Times New Roman" w:cs="Times New Roman"/>
          <w:sz w:val="24"/>
          <w:szCs w:val="24"/>
        </w:rPr>
        <w:t xml:space="preserve">contested and one for the LCIII Chairperson </w:t>
      </w:r>
      <w:r w:rsidR="00D04F25" w:rsidRPr="00694769">
        <w:rPr>
          <w:rFonts w:ascii="Times New Roman" w:hAnsi="Times New Roman" w:cs="Times New Roman"/>
          <w:sz w:val="24"/>
          <w:szCs w:val="24"/>
        </w:rPr>
        <w:t xml:space="preserve">where </w:t>
      </w:r>
      <w:proofErr w:type="spellStart"/>
      <w:r w:rsidR="00D04F25" w:rsidRPr="00694769">
        <w:rPr>
          <w:rFonts w:ascii="Times New Roman" w:hAnsi="Times New Roman" w:cs="Times New Roman"/>
          <w:sz w:val="24"/>
          <w:szCs w:val="24"/>
        </w:rPr>
        <w:t>Lo</w:t>
      </w:r>
      <w:r w:rsidR="00AA3828" w:rsidRPr="00694769">
        <w:rPr>
          <w:rFonts w:ascii="Times New Roman" w:hAnsi="Times New Roman" w:cs="Times New Roman"/>
          <w:sz w:val="24"/>
          <w:szCs w:val="24"/>
        </w:rPr>
        <w:t>i</w:t>
      </w:r>
      <w:r w:rsidR="00D04F25" w:rsidRPr="00694769">
        <w:rPr>
          <w:rFonts w:ascii="Times New Roman" w:hAnsi="Times New Roman" w:cs="Times New Roman"/>
          <w:sz w:val="24"/>
          <w:szCs w:val="24"/>
        </w:rPr>
        <w:t>ki</w:t>
      </w:r>
      <w:proofErr w:type="spellEnd"/>
      <w:r w:rsidR="00D04F25" w:rsidRPr="00694769">
        <w:rPr>
          <w:rFonts w:ascii="Times New Roman" w:hAnsi="Times New Roman" w:cs="Times New Roman"/>
          <w:sz w:val="24"/>
          <w:szCs w:val="24"/>
        </w:rPr>
        <w:t xml:space="preserve"> Gabriel Pak contested. </w:t>
      </w:r>
      <w:r w:rsidR="008C0C28" w:rsidRPr="00694769">
        <w:rPr>
          <w:rFonts w:ascii="Times New Roman" w:hAnsi="Times New Roman" w:cs="Times New Roman"/>
          <w:sz w:val="24"/>
          <w:szCs w:val="24"/>
        </w:rPr>
        <w:t>The letter of the CAO i</w:t>
      </w:r>
      <w:r w:rsidR="00F1476C" w:rsidRPr="00694769">
        <w:rPr>
          <w:rFonts w:ascii="Times New Roman" w:hAnsi="Times New Roman" w:cs="Times New Roman"/>
          <w:sz w:val="24"/>
          <w:szCs w:val="24"/>
        </w:rPr>
        <w:t>s</w:t>
      </w:r>
      <w:r w:rsidR="008C0C28" w:rsidRPr="00694769">
        <w:rPr>
          <w:rFonts w:ascii="Times New Roman" w:hAnsi="Times New Roman" w:cs="Times New Roman"/>
          <w:sz w:val="24"/>
          <w:szCs w:val="24"/>
        </w:rPr>
        <w:t xml:space="preserve"> instructive in </w:t>
      </w:r>
      <w:r w:rsidR="001C33B1" w:rsidRPr="00694769">
        <w:rPr>
          <w:rFonts w:ascii="Times New Roman" w:hAnsi="Times New Roman" w:cs="Times New Roman"/>
          <w:sz w:val="24"/>
          <w:szCs w:val="24"/>
        </w:rPr>
        <w:t>this</w:t>
      </w:r>
      <w:r w:rsidR="008C0C28" w:rsidRPr="00694769">
        <w:rPr>
          <w:rFonts w:ascii="Times New Roman" w:hAnsi="Times New Roman" w:cs="Times New Roman"/>
          <w:sz w:val="24"/>
          <w:szCs w:val="24"/>
        </w:rPr>
        <w:t xml:space="preserve"> regard since it specifically castigates </w:t>
      </w:r>
      <w:proofErr w:type="spellStart"/>
      <w:r w:rsidR="008C0C28" w:rsidRPr="00694769">
        <w:rPr>
          <w:rFonts w:ascii="Times New Roman" w:hAnsi="Times New Roman" w:cs="Times New Roman"/>
          <w:sz w:val="24"/>
          <w:szCs w:val="24"/>
        </w:rPr>
        <w:t>Loiki</w:t>
      </w:r>
      <w:proofErr w:type="spellEnd"/>
      <w:r w:rsidR="008C0C28" w:rsidRPr="00694769">
        <w:rPr>
          <w:rFonts w:ascii="Times New Roman" w:hAnsi="Times New Roman" w:cs="Times New Roman"/>
          <w:sz w:val="24"/>
          <w:szCs w:val="24"/>
        </w:rPr>
        <w:t xml:space="preserve"> Gabriel Pak’s use of the Government Vehicle as being in breach </w:t>
      </w:r>
      <w:r w:rsidR="006801AF" w:rsidRPr="00694769">
        <w:rPr>
          <w:rFonts w:ascii="Times New Roman" w:hAnsi="Times New Roman" w:cs="Times New Roman"/>
          <w:sz w:val="24"/>
          <w:szCs w:val="24"/>
        </w:rPr>
        <w:t xml:space="preserve">of the </w:t>
      </w:r>
      <w:r w:rsidR="006801AF" w:rsidRPr="00694769">
        <w:rPr>
          <w:rFonts w:ascii="Times New Roman" w:hAnsi="Times New Roman" w:cs="Times New Roman"/>
          <w:b/>
          <w:sz w:val="24"/>
          <w:szCs w:val="24"/>
        </w:rPr>
        <w:t xml:space="preserve">Local Government Act </w:t>
      </w:r>
      <w:r w:rsidR="006801AF" w:rsidRPr="00694769">
        <w:rPr>
          <w:rFonts w:ascii="Times New Roman" w:hAnsi="Times New Roman" w:cs="Times New Roman"/>
          <w:sz w:val="24"/>
          <w:szCs w:val="24"/>
        </w:rPr>
        <w:t>which Act did not apply to the 1</w:t>
      </w:r>
      <w:r w:rsidR="006801AF" w:rsidRPr="00694769">
        <w:rPr>
          <w:rFonts w:ascii="Times New Roman" w:hAnsi="Times New Roman" w:cs="Times New Roman"/>
          <w:sz w:val="24"/>
          <w:szCs w:val="24"/>
          <w:vertAlign w:val="superscript"/>
        </w:rPr>
        <w:t>st</w:t>
      </w:r>
      <w:r w:rsidR="006801AF" w:rsidRPr="00694769">
        <w:rPr>
          <w:rFonts w:ascii="Times New Roman" w:hAnsi="Times New Roman" w:cs="Times New Roman"/>
          <w:sz w:val="24"/>
          <w:szCs w:val="24"/>
        </w:rPr>
        <w:t xml:space="preserve"> </w:t>
      </w:r>
      <w:r w:rsidR="00F137A2" w:rsidRPr="00694769">
        <w:rPr>
          <w:rFonts w:ascii="Times New Roman" w:hAnsi="Times New Roman" w:cs="Times New Roman"/>
          <w:sz w:val="24"/>
          <w:szCs w:val="24"/>
        </w:rPr>
        <w:t>r</w:t>
      </w:r>
      <w:r w:rsidR="006801AF" w:rsidRPr="00694769">
        <w:rPr>
          <w:rFonts w:ascii="Times New Roman" w:hAnsi="Times New Roman" w:cs="Times New Roman"/>
          <w:sz w:val="24"/>
          <w:szCs w:val="24"/>
        </w:rPr>
        <w:t>espondent and as such is in my view re</w:t>
      </w:r>
      <w:r w:rsidR="00AA3828" w:rsidRPr="00694769">
        <w:rPr>
          <w:rFonts w:ascii="Times New Roman" w:hAnsi="Times New Roman" w:cs="Times New Roman"/>
          <w:sz w:val="24"/>
          <w:szCs w:val="24"/>
        </w:rPr>
        <w:t>mote</w:t>
      </w:r>
      <w:r w:rsidR="006801AF" w:rsidRPr="00694769">
        <w:rPr>
          <w:rFonts w:ascii="Times New Roman" w:hAnsi="Times New Roman" w:cs="Times New Roman"/>
          <w:sz w:val="24"/>
          <w:szCs w:val="24"/>
        </w:rPr>
        <w:t xml:space="preserve"> to the matter under consideration. It is my view therefore that the offence complained of is not proved to my satisfaction.  </w:t>
      </w:r>
      <w:r w:rsidR="008C0C28" w:rsidRPr="00694769">
        <w:rPr>
          <w:rFonts w:ascii="Times New Roman" w:hAnsi="Times New Roman" w:cs="Times New Roman"/>
          <w:sz w:val="24"/>
          <w:szCs w:val="24"/>
        </w:rPr>
        <w:t xml:space="preserve"> </w:t>
      </w:r>
      <w:r w:rsidR="00D04F25" w:rsidRPr="00694769">
        <w:rPr>
          <w:rFonts w:ascii="Times New Roman" w:hAnsi="Times New Roman" w:cs="Times New Roman"/>
          <w:sz w:val="24"/>
          <w:szCs w:val="24"/>
        </w:rPr>
        <w:t xml:space="preserve"> </w:t>
      </w:r>
      <w:r w:rsidR="00DF797B" w:rsidRPr="00694769">
        <w:rPr>
          <w:rFonts w:ascii="Times New Roman" w:hAnsi="Times New Roman" w:cs="Times New Roman"/>
          <w:sz w:val="24"/>
          <w:szCs w:val="24"/>
        </w:rPr>
        <w:t xml:space="preserve">  </w:t>
      </w:r>
    </w:p>
    <w:p w:rsidR="003C4288" w:rsidRPr="00694769" w:rsidRDefault="00DC6983" w:rsidP="00C83DCB">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As set out above issue three is answered in the affirmative. </w:t>
      </w:r>
    </w:p>
    <w:p w:rsidR="007738E6" w:rsidRPr="00694769" w:rsidRDefault="00322721" w:rsidP="00C83DCB">
      <w:pPr>
        <w:spacing w:line="360" w:lineRule="auto"/>
        <w:jc w:val="both"/>
        <w:rPr>
          <w:rFonts w:ascii="Times New Roman" w:hAnsi="Times New Roman" w:cs="Times New Roman"/>
          <w:sz w:val="24"/>
          <w:szCs w:val="24"/>
        </w:rPr>
      </w:pPr>
      <w:r w:rsidRPr="00694769">
        <w:rPr>
          <w:rFonts w:ascii="Times New Roman" w:hAnsi="Times New Roman" w:cs="Times New Roman"/>
          <w:b/>
          <w:i/>
          <w:sz w:val="24"/>
          <w:szCs w:val="24"/>
        </w:rPr>
        <w:t>Issue four</w:t>
      </w:r>
      <w:r w:rsidR="006B03AE" w:rsidRPr="00694769">
        <w:rPr>
          <w:rFonts w:ascii="Times New Roman" w:hAnsi="Times New Roman" w:cs="Times New Roman"/>
          <w:b/>
          <w:i/>
          <w:sz w:val="24"/>
          <w:szCs w:val="24"/>
        </w:rPr>
        <w:t>:</w:t>
      </w:r>
      <w:r w:rsidRPr="00694769">
        <w:rPr>
          <w:rFonts w:ascii="Times New Roman" w:hAnsi="Times New Roman" w:cs="Times New Roman"/>
          <w:b/>
          <w:i/>
          <w:sz w:val="24"/>
          <w:szCs w:val="24"/>
        </w:rPr>
        <w:tab/>
      </w:r>
      <w:r w:rsidRPr="00694769">
        <w:rPr>
          <w:rFonts w:ascii="Times New Roman" w:hAnsi="Times New Roman" w:cs="Times New Roman"/>
          <w:b/>
          <w:i/>
          <w:sz w:val="24"/>
          <w:szCs w:val="24"/>
        </w:rPr>
        <w:tab/>
        <w:t>W</w:t>
      </w:r>
      <w:r w:rsidR="007738E6" w:rsidRPr="00694769">
        <w:rPr>
          <w:rFonts w:ascii="Times New Roman" w:hAnsi="Times New Roman" w:cs="Times New Roman"/>
          <w:b/>
          <w:i/>
          <w:sz w:val="24"/>
          <w:szCs w:val="24"/>
        </w:rPr>
        <w:t xml:space="preserve">hat remedies are available to the </w:t>
      </w:r>
      <w:proofErr w:type="gramStart"/>
      <w:r w:rsidR="007738E6" w:rsidRPr="00694769">
        <w:rPr>
          <w:rFonts w:ascii="Times New Roman" w:hAnsi="Times New Roman" w:cs="Times New Roman"/>
          <w:b/>
          <w:i/>
          <w:sz w:val="24"/>
          <w:szCs w:val="24"/>
        </w:rPr>
        <w:t>Parties</w:t>
      </w:r>
      <w:proofErr w:type="gramEnd"/>
    </w:p>
    <w:p w:rsidR="00A93F52" w:rsidRPr="00694769" w:rsidRDefault="004016E3" w:rsidP="00A31E2A">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On the issue of remedies, </w:t>
      </w:r>
      <w:r w:rsidRPr="00694769">
        <w:rPr>
          <w:rFonts w:ascii="Times New Roman" w:hAnsi="Times New Roman" w:cs="Times New Roman"/>
          <w:b/>
          <w:sz w:val="24"/>
          <w:szCs w:val="24"/>
        </w:rPr>
        <w:t>Section 61(1) of PEA</w:t>
      </w:r>
      <w:r w:rsidRPr="00694769">
        <w:rPr>
          <w:rFonts w:ascii="Times New Roman" w:hAnsi="Times New Roman" w:cs="Times New Roman"/>
          <w:sz w:val="24"/>
          <w:szCs w:val="24"/>
        </w:rPr>
        <w:t xml:space="preserve"> provides that an election of a candidate as a Member of Parliament shall be set aside if any of the grounds set out in the section is proved to the satisfaction of court. </w:t>
      </w:r>
    </w:p>
    <w:p w:rsidR="004B4094" w:rsidRPr="00694769" w:rsidRDefault="00A93F52" w:rsidP="00A31E2A">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I found that there was non</w:t>
      </w:r>
      <w:r w:rsidR="00B01224" w:rsidRPr="00694769">
        <w:rPr>
          <w:rFonts w:ascii="Times New Roman" w:hAnsi="Times New Roman" w:cs="Times New Roman"/>
          <w:sz w:val="24"/>
          <w:szCs w:val="24"/>
        </w:rPr>
        <w:t>-</w:t>
      </w:r>
      <w:r w:rsidRPr="00694769">
        <w:rPr>
          <w:rFonts w:ascii="Times New Roman" w:hAnsi="Times New Roman" w:cs="Times New Roman"/>
          <w:sz w:val="24"/>
          <w:szCs w:val="24"/>
        </w:rPr>
        <w:t>compliance with the laws and principles of elections</w:t>
      </w:r>
      <w:r w:rsidR="00B01224" w:rsidRPr="00694769">
        <w:rPr>
          <w:rFonts w:ascii="Times New Roman" w:hAnsi="Times New Roman" w:cs="Times New Roman"/>
          <w:sz w:val="24"/>
          <w:szCs w:val="24"/>
        </w:rPr>
        <w:t xml:space="preserve"> </w:t>
      </w:r>
      <w:r w:rsidR="00081226" w:rsidRPr="00694769">
        <w:rPr>
          <w:rFonts w:ascii="Times New Roman" w:hAnsi="Times New Roman" w:cs="Times New Roman"/>
          <w:sz w:val="24"/>
          <w:szCs w:val="24"/>
        </w:rPr>
        <w:t xml:space="preserve">contrary to </w:t>
      </w:r>
      <w:r w:rsidR="00081226" w:rsidRPr="00694769">
        <w:rPr>
          <w:rFonts w:ascii="Times New Roman" w:hAnsi="Times New Roman" w:cs="Times New Roman"/>
          <w:b/>
          <w:sz w:val="24"/>
          <w:szCs w:val="24"/>
        </w:rPr>
        <w:t>Section 61 (1) (c) of PEA.</w:t>
      </w:r>
    </w:p>
    <w:p w:rsidR="00A31E2A" w:rsidRPr="00694769" w:rsidRDefault="004B4094" w:rsidP="00A31E2A">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In the premises, this Petition is allowed and the election of </w:t>
      </w:r>
      <w:r w:rsidR="009F0935" w:rsidRPr="00694769">
        <w:rPr>
          <w:rFonts w:ascii="Times New Roman" w:hAnsi="Times New Roman" w:cs="Times New Roman"/>
          <w:sz w:val="24"/>
          <w:szCs w:val="24"/>
        </w:rPr>
        <w:t>W</w:t>
      </w:r>
      <w:r w:rsidRPr="00694769">
        <w:rPr>
          <w:rFonts w:ascii="Times New Roman" w:hAnsi="Times New Roman" w:cs="Times New Roman"/>
          <w:sz w:val="24"/>
          <w:szCs w:val="24"/>
        </w:rPr>
        <w:t xml:space="preserve">oman Member of </w:t>
      </w:r>
      <w:r w:rsidR="009F0935" w:rsidRPr="00694769">
        <w:rPr>
          <w:rFonts w:ascii="Times New Roman" w:hAnsi="Times New Roman" w:cs="Times New Roman"/>
          <w:sz w:val="24"/>
          <w:szCs w:val="24"/>
        </w:rPr>
        <w:t>Parliament</w:t>
      </w:r>
      <w:r w:rsidR="009778EF" w:rsidRPr="00694769">
        <w:rPr>
          <w:rFonts w:ascii="Times New Roman" w:hAnsi="Times New Roman" w:cs="Times New Roman"/>
          <w:sz w:val="24"/>
          <w:szCs w:val="24"/>
        </w:rPr>
        <w:t xml:space="preserve"> for </w:t>
      </w:r>
      <w:proofErr w:type="spellStart"/>
      <w:r w:rsidR="009778EF" w:rsidRPr="00694769">
        <w:rPr>
          <w:rFonts w:ascii="Times New Roman" w:hAnsi="Times New Roman" w:cs="Times New Roman"/>
          <w:sz w:val="24"/>
          <w:szCs w:val="24"/>
        </w:rPr>
        <w:t>Kaabong</w:t>
      </w:r>
      <w:proofErr w:type="spellEnd"/>
      <w:r w:rsidR="009778EF" w:rsidRPr="00694769">
        <w:rPr>
          <w:rFonts w:ascii="Times New Roman" w:hAnsi="Times New Roman" w:cs="Times New Roman"/>
          <w:sz w:val="24"/>
          <w:szCs w:val="24"/>
        </w:rPr>
        <w:t xml:space="preserve"> District is hereby set aside. A fresh election shall be held in accordance with the law. </w:t>
      </w:r>
      <w:r w:rsidR="003710FA" w:rsidRPr="00694769">
        <w:rPr>
          <w:rFonts w:ascii="Times New Roman" w:hAnsi="Times New Roman" w:cs="Times New Roman"/>
          <w:sz w:val="24"/>
          <w:szCs w:val="24"/>
        </w:rPr>
        <w:t>The petitioner shall recover her costs in relation to the Petition from the 1</w:t>
      </w:r>
      <w:r w:rsidR="003710FA" w:rsidRPr="00694769">
        <w:rPr>
          <w:rFonts w:ascii="Times New Roman" w:hAnsi="Times New Roman" w:cs="Times New Roman"/>
          <w:sz w:val="24"/>
          <w:szCs w:val="24"/>
          <w:vertAlign w:val="superscript"/>
        </w:rPr>
        <w:t>st</w:t>
      </w:r>
      <w:r w:rsidR="003710FA" w:rsidRPr="00694769">
        <w:rPr>
          <w:rFonts w:ascii="Times New Roman" w:hAnsi="Times New Roman" w:cs="Times New Roman"/>
          <w:sz w:val="24"/>
          <w:szCs w:val="24"/>
        </w:rPr>
        <w:t xml:space="preserve"> respondent. As between the </w:t>
      </w:r>
      <w:r w:rsidR="0069135F" w:rsidRPr="00694769">
        <w:rPr>
          <w:rFonts w:ascii="Times New Roman" w:hAnsi="Times New Roman" w:cs="Times New Roman"/>
          <w:sz w:val="24"/>
          <w:szCs w:val="24"/>
        </w:rPr>
        <w:t>petitioner and the 2</w:t>
      </w:r>
      <w:r w:rsidR="0069135F" w:rsidRPr="00694769">
        <w:rPr>
          <w:rFonts w:ascii="Times New Roman" w:hAnsi="Times New Roman" w:cs="Times New Roman"/>
          <w:sz w:val="24"/>
          <w:szCs w:val="24"/>
          <w:vertAlign w:val="superscript"/>
        </w:rPr>
        <w:t>nd</w:t>
      </w:r>
      <w:r w:rsidR="0069135F" w:rsidRPr="00694769">
        <w:rPr>
          <w:rFonts w:ascii="Times New Roman" w:hAnsi="Times New Roman" w:cs="Times New Roman"/>
          <w:sz w:val="24"/>
          <w:szCs w:val="24"/>
        </w:rPr>
        <w:t xml:space="preserve"> respondent each party shall meet its own costs. </w:t>
      </w:r>
    </w:p>
    <w:p w:rsidR="00C5290E" w:rsidRPr="00694769" w:rsidRDefault="00532FB6" w:rsidP="00A31E2A">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lastRenderedPageBreak/>
        <w:t>Before I take leave of this matter, since it was my finding that the supporters of the 1</w:t>
      </w:r>
      <w:r w:rsidRPr="00694769">
        <w:rPr>
          <w:rFonts w:ascii="Times New Roman" w:hAnsi="Times New Roman" w:cs="Times New Roman"/>
          <w:sz w:val="24"/>
          <w:szCs w:val="24"/>
          <w:vertAlign w:val="superscript"/>
        </w:rPr>
        <w:t>st</w:t>
      </w:r>
      <w:r w:rsidRPr="00694769">
        <w:rPr>
          <w:rFonts w:ascii="Times New Roman" w:hAnsi="Times New Roman" w:cs="Times New Roman"/>
          <w:sz w:val="24"/>
          <w:szCs w:val="24"/>
        </w:rPr>
        <w:t xml:space="preserve"> respondent might have engaged themselves in acts contrary </w:t>
      </w:r>
      <w:r w:rsidR="00E1060B" w:rsidRPr="00694769">
        <w:rPr>
          <w:rFonts w:ascii="Times New Roman" w:hAnsi="Times New Roman" w:cs="Times New Roman"/>
          <w:sz w:val="24"/>
          <w:szCs w:val="24"/>
        </w:rPr>
        <w:t xml:space="preserve">to </w:t>
      </w:r>
      <w:r w:rsidR="00E1060B" w:rsidRPr="00694769">
        <w:rPr>
          <w:rFonts w:ascii="Times New Roman" w:hAnsi="Times New Roman" w:cs="Times New Roman"/>
          <w:b/>
          <w:sz w:val="24"/>
          <w:szCs w:val="24"/>
        </w:rPr>
        <w:t>Section 8</w:t>
      </w:r>
      <w:r w:rsidR="001267F2" w:rsidRPr="00694769">
        <w:rPr>
          <w:rFonts w:ascii="Times New Roman" w:hAnsi="Times New Roman" w:cs="Times New Roman"/>
          <w:b/>
          <w:sz w:val="24"/>
          <w:szCs w:val="24"/>
        </w:rPr>
        <w:t>0</w:t>
      </w:r>
      <w:r w:rsidR="00E1060B" w:rsidRPr="00694769">
        <w:rPr>
          <w:rFonts w:ascii="Times New Roman" w:hAnsi="Times New Roman" w:cs="Times New Roman"/>
          <w:b/>
          <w:sz w:val="24"/>
          <w:szCs w:val="24"/>
        </w:rPr>
        <w:t xml:space="preserve"> PEA</w:t>
      </w:r>
      <w:r w:rsidR="00E1060B" w:rsidRPr="00694769">
        <w:rPr>
          <w:rFonts w:ascii="Times New Roman" w:hAnsi="Times New Roman" w:cs="Times New Roman"/>
          <w:sz w:val="24"/>
          <w:szCs w:val="24"/>
        </w:rPr>
        <w:t xml:space="preserve"> and </w:t>
      </w:r>
      <w:proofErr w:type="spellStart"/>
      <w:r w:rsidR="0071037F" w:rsidRPr="00694769">
        <w:rPr>
          <w:rFonts w:ascii="Times New Roman" w:hAnsi="Times New Roman" w:cs="Times New Roman"/>
          <w:sz w:val="24"/>
          <w:szCs w:val="24"/>
        </w:rPr>
        <w:t>cognisa</w:t>
      </w:r>
      <w:r w:rsidR="004735F7" w:rsidRPr="00694769">
        <w:rPr>
          <w:rFonts w:ascii="Times New Roman" w:hAnsi="Times New Roman" w:cs="Times New Roman"/>
          <w:sz w:val="24"/>
          <w:szCs w:val="24"/>
        </w:rPr>
        <w:t>n</w:t>
      </w:r>
      <w:r w:rsidR="0071037F" w:rsidRPr="00694769">
        <w:rPr>
          <w:rFonts w:ascii="Times New Roman" w:hAnsi="Times New Roman" w:cs="Times New Roman"/>
          <w:sz w:val="24"/>
          <w:szCs w:val="24"/>
        </w:rPr>
        <w:t>t</w:t>
      </w:r>
      <w:proofErr w:type="spellEnd"/>
      <w:r w:rsidR="00835113" w:rsidRPr="00694769">
        <w:rPr>
          <w:rFonts w:ascii="Times New Roman" w:hAnsi="Times New Roman" w:cs="Times New Roman"/>
          <w:sz w:val="24"/>
          <w:szCs w:val="24"/>
        </w:rPr>
        <w:t xml:space="preserve"> of the fact that I have not conclusively established that the offences alleged were proved to the required standard, I make a further order that the allegations be comprehensively investigated and appropriate actions taken. </w:t>
      </w:r>
    </w:p>
    <w:p w:rsidR="00174EF6" w:rsidRPr="00694769" w:rsidRDefault="00C5290E" w:rsidP="007D4007">
      <w:pPr>
        <w:spacing w:line="360" w:lineRule="auto"/>
        <w:jc w:val="both"/>
        <w:rPr>
          <w:rFonts w:ascii="Times New Roman" w:hAnsi="Times New Roman" w:cs="Times New Roman"/>
          <w:sz w:val="24"/>
          <w:szCs w:val="24"/>
        </w:rPr>
      </w:pPr>
      <w:r w:rsidRPr="00694769">
        <w:rPr>
          <w:rFonts w:ascii="Times New Roman" w:hAnsi="Times New Roman" w:cs="Times New Roman"/>
          <w:sz w:val="24"/>
          <w:szCs w:val="24"/>
        </w:rPr>
        <w:t xml:space="preserve">I so order </w:t>
      </w:r>
    </w:p>
    <w:p w:rsidR="004E593F" w:rsidRPr="00694769" w:rsidRDefault="004E593F" w:rsidP="007D4007">
      <w:pPr>
        <w:spacing w:line="360" w:lineRule="auto"/>
        <w:jc w:val="both"/>
        <w:rPr>
          <w:rFonts w:ascii="Times New Roman" w:hAnsi="Times New Roman" w:cs="Times New Roman"/>
          <w:sz w:val="24"/>
          <w:szCs w:val="24"/>
        </w:rPr>
      </w:pPr>
    </w:p>
    <w:p w:rsidR="004E593F" w:rsidRPr="00694769" w:rsidRDefault="004E593F" w:rsidP="007D4007">
      <w:pPr>
        <w:spacing w:line="360" w:lineRule="auto"/>
        <w:jc w:val="both"/>
        <w:rPr>
          <w:rFonts w:ascii="Times New Roman" w:hAnsi="Times New Roman" w:cs="Times New Roman"/>
          <w:sz w:val="24"/>
          <w:szCs w:val="24"/>
        </w:rPr>
      </w:pPr>
    </w:p>
    <w:p w:rsidR="00ED26DA" w:rsidRPr="00694769" w:rsidRDefault="00984775" w:rsidP="00174EF6">
      <w:pPr>
        <w:tabs>
          <w:tab w:val="left" w:pos="90"/>
        </w:tabs>
        <w:spacing w:after="0"/>
        <w:jc w:val="both"/>
        <w:rPr>
          <w:rFonts w:ascii="Times New Roman" w:hAnsi="Times New Roman" w:cs="Times New Roman"/>
          <w:b/>
          <w:sz w:val="24"/>
          <w:szCs w:val="24"/>
        </w:rPr>
      </w:pPr>
      <w:r w:rsidRPr="00694769">
        <w:rPr>
          <w:rFonts w:ascii="Times New Roman" w:hAnsi="Times New Roman" w:cs="Times New Roman"/>
          <w:b/>
          <w:sz w:val="24"/>
          <w:szCs w:val="24"/>
        </w:rPr>
        <w:t>B. KAINAMUR</w:t>
      </w:r>
      <w:r w:rsidR="0023257B" w:rsidRPr="00694769">
        <w:rPr>
          <w:rFonts w:ascii="Times New Roman" w:hAnsi="Times New Roman" w:cs="Times New Roman"/>
          <w:b/>
          <w:sz w:val="24"/>
          <w:szCs w:val="24"/>
        </w:rPr>
        <w:t>A</w:t>
      </w:r>
    </w:p>
    <w:p w:rsidR="0014467D" w:rsidRPr="00694769" w:rsidRDefault="00174EF6" w:rsidP="00174EF6">
      <w:pPr>
        <w:spacing w:after="0"/>
        <w:jc w:val="both"/>
        <w:rPr>
          <w:rFonts w:ascii="Times New Roman" w:hAnsi="Times New Roman" w:cs="Times New Roman"/>
          <w:b/>
          <w:sz w:val="24"/>
          <w:szCs w:val="24"/>
        </w:rPr>
      </w:pPr>
      <w:r w:rsidRPr="00694769">
        <w:rPr>
          <w:rFonts w:ascii="Times New Roman" w:hAnsi="Times New Roman" w:cs="Times New Roman"/>
          <w:b/>
          <w:sz w:val="24"/>
          <w:szCs w:val="24"/>
        </w:rPr>
        <w:t>J</w:t>
      </w:r>
      <w:r w:rsidR="0014467D" w:rsidRPr="00694769">
        <w:rPr>
          <w:rFonts w:ascii="Times New Roman" w:hAnsi="Times New Roman" w:cs="Times New Roman"/>
          <w:b/>
          <w:sz w:val="24"/>
          <w:szCs w:val="24"/>
        </w:rPr>
        <w:t xml:space="preserve">udge </w:t>
      </w:r>
    </w:p>
    <w:p w:rsidR="000A3411" w:rsidRPr="00694769" w:rsidRDefault="004735F7" w:rsidP="00174EF6">
      <w:pPr>
        <w:spacing w:after="0"/>
        <w:jc w:val="both"/>
        <w:rPr>
          <w:rFonts w:ascii="Times New Roman" w:hAnsi="Times New Roman" w:cs="Times New Roman"/>
          <w:b/>
          <w:sz w:val="24"/>
          <w:szCs w:val="24"/>
        </w:rPr>
      </w:pPr>
      <w:r w:rsidRPr="00694769">
        <w:rPr>
          <w:rFonts w:ascii="Times New Roman" w:hAnsi="Times New Roman" w:cs="Times New Roman"/>
          <w:b/>
          <w:sz w:val="24"/>
          <w:szCs w:val="24"/>
        </w:rPr>
        <w:t>15</w:t>
      </w:r>
      <w:r w:rsidR="006C7DF1" w:rsidRPr="00694769">
        <w:rPr>
          <w:rFonts w:ascii="Times New Roman" w:hAnsi="Times New Roman" w:cs="Times New Roman"/>
          <w:b/>
          <w:sz w:val="24"/>
          <w:szCs w:val="24"/>
        </w:rPr>
        <w:t>.08.2016</w:t>
      </w:r>
    </w:p>
    <w:sectPr w:rsidR="000A3411" w:rsidRPr="00694769" w:rsidSect="004E593F">
      <w:footerReference w:type="default" r:id="rId8"/>
      <w:pgSz w:w="12240" w:h="15840"/>
      <w:pgMar w:top="1440" w:right="1620" w:bottom="1440" w:left="162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FA" w:rsidRDefault="00C86FFA" w:rsidP="00875458">
      <w:pPr>
        <w:spacing w:after="0" w:line="240" w:lineRule="auto"/>
      </w:pPr>
      <w:r>
        <w:separator/>
      </w:r>
    </w:p>
  </w:endnote>
  <w:endnote w:type="continuationSeparator" w:id="0">
    <w:p w:rsidR="00C86FFA" w:rsidRDefault="00C86FFA" w:rsidP="00875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77"/>
      <w:docPartObj>
        <w:docPartGallery w:val="Page Numbers (Bottom of Page)"/>
        <w:docPartUnique/>
      </w:docPartObj>
    </w:sdtPr>
    <w:sdtEndPr>
      <w:rPr>
        <w:color w:val="7F7F7F" w:themeColor="background1" w:themeShade="7F"/>
        <w:spacing w:val="60"/>
      </w:rPr>
    </w:sdtEndPr>
    <w:sdtContent>
      <w:p w:rsidR="0006079C" w:rsidRDefault="00C86FFA">
        <w:pPr>
          <w:pStyle w:val="Footer"/>
          <w:pBdr>
            <w:top w:val="single" w:sz="4" w:space="1" w:color="D9D9D9" w:themeColor="background1" w:themeShade="D9"/>
          </w:pBdr>
          <w:rPr>
            <w:b/>
          </w:rPr>
        </w:pPr>
        <w:r>
          <w:fldChar w:fldCharType="begin"/>
        </w:r>
        <w:r>
          <w:instrText xml:space="preserve"> PAGE   \* MERGEFORMAT </w:instrText>
        </w:r>
        <w:r>
          <w:fldChar w:fldCharType="separate"/>
        </w:r>
        <w:r w:rsidR="00694769" w:rsidRPr="00694769">
          <w:rPr>
            <w:b/>
            <w:noProof/>
          </w:rPr>
          <w:t>1</w:t>
        </w:r>
        <w:r>
          <w:rPr>
            <w:b/>
            <w:noProof/>
          </w:rPr>
          <w:fldChar w:fldCharType="end"/>
        </w:r>
        <w:r w:rsidR="0006079C">
          <w:rPr>
            <w:b/>
          </w:rPr>
          <w:t xml:space="preserve"> | </w:t>
        </w:r>
        <w:r w:rsidR="0006079C">
          <w:rPr>
            <w:color w:val="7F7F7F" w:themeColor="background1" w:themeShade="7F"/>
            <w:spacing w:val="60"/>
          </w:rPr>
          <w:t>Page</w:t>
        </w:r>
      </w:p>
    </w:sdtContent>
  </w:sdt>
  <w:p w:rsidR="0006079C" w:rsidRDefault="00060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FA" w:rsidRDefault="00C86FFA" w:rsidP="00875458">
      <w:pPr>
        <w:spacing w:after="0" w:line="240" w:lineRule="auto"/>
      </w:pPr>
      <w:r>
        <w:separator/>
      </w:r>
    </w:p>
  </w:footnote>
  <w:footnote w:type="continuationSeparator" w:id="0">
    <w:p w:rsidR="00C86FFA" w:rsidRDefault="00C86FFA" w:rsidP="008754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D56"/>
    <w:multiLevelType w:val="hybridMultilevel"/>
    <w:tmpl w:val="0182509E"/>
    <w:lvl w:ilvl="0" w:tplc="424A8210">
      <w:start w:val="1"/>
      <w:numFmt w:val="decimal"/>
      <w:lvlText w:val="%1."/>
      <w:lvlJc w:val="left"/>
      <w:pPr>
        <w:ind w:left="1080" w:hanging="360"/>
      </w:pPr>
      <w:rPr>
        <w:rFonts w:ascii="Corbel" w:eastAsiaTheme="minorHAnsi" w:hAnsi="Corbe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E5C96"/>
    <w:multiLevelType w:val="hybridMultilevel"/>
    <w:tmpl w:val="8DB4C4C2"/>
    <w:lvl w:ilvl="0" w:tplc="FDD212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1C74F1"/>
    <w:multiLevelType w:val="hybridMultilevel"/>
    <w:tmpl w:val="1D12A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C374F"/>
    <w:multiLevelType w:val="hybridMultilevel"/>
    <w:tmpl w:val="35623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B2CA0"/>
    <w:multiLevelType w:val="hybridMultilevel"/>
    <w:tmpl w:val="499A2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900BF"/>
    <w:multiLevelType w:val="hybridMultilevel"/>
    <w:tmpl w:val="35623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95E1A"/>
    <w:multiLevelType w:val="hybridMultilevel"/>
    <w:tmpl w:val="ED5C9116"/>
    <w:lvl w:ilvl="0" w:tplc="770688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152D31"/>
    <w:multiLevelType w:val="hybridMultilevel"/>
    <w:tmpl w:val="35623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EE2D77"/>
    <w:multiLevelType w:val="hybridMultilevel"/>
    <w:tmpl w:val="10FAB2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E3888"/>
    <w:multiLevelType w:val="hybridMultilevel"/>
    <w:tmpl w:val="00F86F78"/>
    <w:lvl w:ilvl="0" w:tplc="1230389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1B25D22"/>
    <w:multiLevelType w:val="hybridMultilevel"/>
    <w:tmpl w:val="F1526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469A9"/>
    <w:multiLevelType w:val="hybridMultilevel"/>
    <w:tmpl w:val="D65AECB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D05952"/>
    <w:multiLevelType w:val="hybridMultilevel"/>
    <w:tmpl w:val="00541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64564"/>
    <w:multiLevelType w:val="hybridMultilevel"/>
    <w:tmpl w:val="D34202B4"/>
    <w:lvl w:ilvl="0" w:tplc="413892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C4024E9"/>
    <w:multiLevelType w:val="hybridMultilevel"/>
    <w:tmpl w:val="D34202B4"/>
    <w:lvl w:ilvl="0" w:tplc="413892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145C59"/>
    <w:multiLevelType w:val="hybridMultilevel"/>
    <w:tmpl w:val="C010CC2A"/>
    <w:lvl w:ilvl="0" w:tplc="A03241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F85A52"/>
    <w:multiLevelType w:val="hybridMultilevel"/>
    <w:tmpl w:val="DBDE5096"/>
    <w:lvl w:ilvl="0" w:tplc="0E5EA1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9356192"/>
    <w:multiLevelType w:val="hybridMultilevel"/>
    <w:tmpl w:val="35623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D61567"/>
    <w:multiLevelType w:val="hybridMultilevel"/>
    <w:tmpl w:val="715C3DEC"/>
    <w:lvl w:ilvl="0" w:tplc="4FD874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817383"/>
    <w:multiLevelType w:val="hybridMultilevel"/>
    <w:tmpl w:val="35623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357BA6"/>
    <w:multiLevelType w:val="hybridMultilevel"/>
    <w:tmpl w:val="35623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564A5A"/>
    <w:multiLevelType w:val="hybridMultilevel"/>
    <w:tmpl w:val="6C60092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7"/>
  </w:num>
  <w:num w:numId="4">
    <w:abstractNumId w:val="3"/>
  </w:num>
  <w:num w:numId="5">
    <w:abstractNumId w:val="8"/>
  </w:num>
  <w:num w:numId="6">
    <w:abstractNumId w:val="21"/>
  </w:num>
  <w:num w:numId="7">
    <w:abstractNumId w:val="2"/>
  </w:num>
  <w:num w:numId="8">
    <w:abstractNumId w:val="5"/>
  </w:num>
  <w:num w:numId="9">
    <w:abstractNumId w:val="17"/>
  </w:num>
  <w:num w:numId="10">
    <w:abstractNumId w:val="13"/>
  </w:num>
  <w:num w:numId="11">
    <w:abstractNumId w:val="15"/>
  </w:num>
  <w:num w:numId="12">
    <w:abstractNumId w:val="18"/>
  </w:num>
  <w:num w:numId="13">
    <w:abstractNumId w:val="0"/>
  </w:num>
  <w:num w:numId="14">
    <w:abstractNumId w:val="14"/>
  </w:num>
  <w:num w:numId="15">
    <w:abstractNumId w:val="11"/>
  </w:num>
  <w:num w:numId="16">
    <w:abstractNumId w:val="20"/>
  </w:num>
  <w:num w:numId="17">
    <w:abstractNumId w:val="6"/>
  </w:num>
  <w:num w:numId="18">
    <w:abstractNumId w:val="9"/>
  </w:num>
  <w:num w:numId="19">
    <w:abstractNumId w:val="1"/>
  </w:num>
  <w:num w:numId="20">
    <w:abstractNumId w:val="12"/>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1B"/>
    <w:rsid w:val="00001938"/>
    <w:rsid w:val="00002F37"/>
    <w:rsid w:val="00003E3E"/>
    <w:rsid w:val="00004FDA"/>
    <w:rsid w:val="00005656"/>
    <w:rsid w:val="00010180"/>
    <w:rsid w:val="000122CD"/>
    <w:rsid w:val="000142EF"/>
    <w:rsid w:val="00014815"/>
    <w:rsid w:val="00015E4C"/>
    <w:rsid w:val="00016C4F"/>
    <w:rsid w:val="00016F69"/>
    <w:rsid w:val="00017190"/>
    <w:rsid w:val="0002101D"/>
    <w:rsid w:val="000215D4"/>
    <w:rsid w:val="0002177B"/>
    <w:rsid w:val="00022042"/>
    <w:rsid w:val="000224C1"/>
    <w:rsid w:val="00023079"/>
    <w:rsid w:val="000254EA"/>
    <w:rsid w:val="00026DAD"/>
    <w:rsid w:val="0002768C"/>
    <w:rsid w:val="00027FF8"/>
    <w:rsid w:val="000319D7"/>
    <w:rsid w:val="0003415E"/>
    <w:rsid w:val="0003419E"/>
    <w:rsid w:val="00034FEB"/>
    <w:rsid w:val="00035734"/>
    <w:rsid w:val="0004065E"/>
    <w:rsid w:val="000415C7"/>
    <w:rsid w:val="00041911"/>
    <w:rsid w:val="000427E8"/>
    <w:rsid w:val="00046334"/>
    <w:rsid w:val="000503E4"/>
    <w:rsid w:val="00050C2E"/>
    <w:rsid w:val="000518B2"/>
    <w:rsid w:val="00052948"/>
    <w:rsid w:val="00052FC6"/>
    <w:rsid w:val="000544F2"/>
    <w:rsid w:val="00054DEC"/>
    <w:rsid w:val="0005534F"/>
    <w:rsid w:val="00055B2D"/>
    <w:rsid w:val="00056E15"/>
    <w:rsid w:val="0006079C"/>
    <w:rsid w:val="000620B5"/>
    <w:rsid w:val="0006269B"/>
    <w:rsid w:val="00062F4C"/>
    <w:rsid w:val="00062F8A"/>
    <w:rsid w:val="000644F5"/>
    <w:rsid w:val="0006562B"/>
    <w:rsid w:val="000660F5"/>
    <w:rsid w:val="000667C2"/>
    <w:rsid w:val="00071C76"/>
    <w:rsid w:val="00071CED"/>
    <w:rsid w:val="0007270A"/>
    <w:rsid w:val="00074235"/>
    <w:rsid w:val="0007464D"/>
    <w:rsid w:val="000802F0"/>
    <w:rsid w:val="00081226"/>
    <w:rsid w:val="00081A5B"/>
    <w:rsid w:val="00084827"/>
    <w:rsid w:val="000863C6"/>
    <w:rsid w:val="000904B3"/>
    <w:rsid w:val="000916F3"/>
    <w:rsid w:val="00092278"/>
    <w:rsid w:val="000954B0"/>
    <w:rsid w:val="00095756"/>
    <w:rsid w:val="00096760"/>
    <w:rsid w:val="00097C82"/>
    <w:rsid w:val="00097D83"/>
    <w:rsid w:val="00097ED8"/>
    <w:rsid w:val="000A15DE"/>
    <w:rsid w:val="000A3411"/>
    <w:rsid w:val="000A4DAC"/>
    <w:rsid w:val="000A56DE"/>
    <w:rsid w:val="000B1789"/>
    <w:rsid w:val="000B5E80"/>
    <w:rsid w:val="000B665B"/>
    <w:rsid w:val="000B7A38"/>
    <w:rsid w:val="000C113B"/>
    <w:rsid w:val="000C118F"/>
    <w:rsid w:val="000C36DE"/>
    <w:rsid w:val="000C3C12"/>
    <w:rsid w:val="000C4A65"/>
    <w:rsid w:val="000C6E93"/>
    <w:rsid w:val="000C737A"/>
    <w:rsid w:val="000D2A64"/>
    <w:rsid w:val="000D4D02"/>
    <w:rsid w:val="000D58F2"/>
    <w:rsid w:val="000D5F4A"/>
    <w:rsid w:val="000D7485"/>
    <w:rsid w:val="000D797D"/>
    <w:rsid w:val="000D79FA"/>
    <w:rsid w:val="000D7A86"/>
    <w:rsid w:val="000E3017"/>
    <w:rsid w:val="000E5DF8"/>
    <w:rsid w:val="000E765A"/>
    <w:rsid w:val="000F0079"/>
    <w:rsid w:val="000F0930"/>
    <w:rsid w:val="000F1B04"/>
    <w:rsid w:val="000F5377"/>
    <w:rsid w:val="000F5A53"/>
    <w:rsid w:val="000F6A1D"/>
    <w:rsid w:val="000F763E"/>
    <w:rsid w:val="00100311"/>
    <w:rsid w:val="00100473"/>
    <w:rsid w:val="00102A23"/>
    <w:rsid w:val="00106339"/>
    <w:rsid w:val="001079C7"/>
    <w:rsid w:val="00107D6D"/>
    <w:rsid w:val="00113092"/>
    <w:rsid w:val="00114289"/>
    <w:rsid w:val="0011715B"/>
    <w:rsid w:val="00117B43"/>
    <w:rsid w:val="00117F66"/>
    <w:rsid w:val="001215E2"/>
    <w:rsid w:val="00121D6A"/>
    <w:rsid w:val="0012283A"/>
    <w:rsid w:val="001234BE"/>
    <w:rsid w:val="00123C08"/>
    <w:rsid w:val="001240B1"/>
    <w:rsid w:val="0012516C"/>
    <w:rsid w:val="001258F8"/>
    <w:rsid w:val="00126107"/>
    <w:rsid w:val="001267F2"/>
    <w:rsid w:val="0013006B"/>
    <w:rsid w:val="00130AE7"/>
    <w:rsid w:val="00130E21"/>
    <w:rsid w:val="00131E4B"/>
    <w:rsid w:val="00131E75"/>
    <w:rsid w:val="001323ED"/>
    <w:rsid w:val="0013360B"/>
    <w:rsid w:val="00134B6A"/>
    <w:rsid w:val="001364EF"/>
    <w:rsid w:val="00136813"/>
    <w:rsid w:val="001368AF"/>
    <w:rsid w:val="0013690A"/>
    <w:rsid w:val="001378CC"/>
    <w:rsid w:val="001420E5"/>
    <w:rsid w:val="00142B4F"/>
    <w:rsid w:val="00142DDD"/>
    <w:rsid w:val="00144101"/>
    <w:rsid w:val="0014467D"/>
    <w:rsid w:val="00146B31"/>
    <w:rsid w:val="0014711E"/>
    <w:rsid w:val="001511D2"/>
    <w:rsid w:val="00152B48"/>
    <w:rsid w:val="00152C17"/>
    <w:rsid w:val="00153562"/>
    <w:rsid w:val="00153C73"/>
    <w:rsid w:val="001554A3"/>
    <w:rsid w:val="0016086D"/>
    <w:rsid w:val="001608D3"/>
    <w:rsid w:val="00160DA5"/>
    <w:rsid w:val="001628E2"/>
    <w:rsid w:val="00163322"/>
    <w:rsid w:val="00167414"/>
    <w:rsid w:val="001679A7"/>
    <w:rsid w:val="00172D11"/>
    <w:rsid w:val="00173A18"/>
    <w:rsid w:val="001748B2"/>
    <w:rsid w:val="00174EF6"/>
    <w:rsid w:val="00181239"/>
    <w:rsid w:val="001824E5"/>
    <w:rsid w:val="001829DF"/>
    <w:rsid w:val="001834E9"/>
    <w:rsid w:val="0018371A"/>
    <w:rsid w:val="001843AE"/>
    <w:rsid w:val="00184E99"/>
    <w:rsid w:val="00185F7A"/>
    <w:rsid w:val="00190844"/>
    <w:rsid w:val="0019113C"/>
    <w:rsid w:val="00193D1B"/>
    <w:rsid w:val="001940EE"/>
    <w:rsid w:val="00194273"/>
    <w:rsid w:val="00195726"/>
    <w:rsid w:val="00195B76"/>
    <w:rsid w:val="001A1365"/>
    <w:rsid w:val="001A17C0"/>
    <w:rsid w:val="001A2B87"/>
    <w:rsid w:val="001A34DA"/>
    <w:rsid w:val="001A681B"/>
    <w:rsid w:val="001B2C8D"/>
    <w:rsid w:val="001B4C4E"/>
    <w:rsid w:val="001B7482"/>
    <w:rsid w:val="001C243C"/>
    <w:rsid w:val="001C2C66"/>
    <w:rsid w:val="001C33B1"/>
    <w:rsid w:val="001C3B50"/>
    <w:rsid w:val="001C5BD7"/>
    <w:rsid w:val="001C676C"/>
    <w:rsid w:val="001C6DE9"/>
    <w:rsid w:val="001C74CB"/>
    <w:rsid w:val="001D00DA"/>
    <w:rsid w:val="001D1519"/>
    <w:rsid w:val="001D1CF9"/>
    <w:rsid w:val="001D1FF9"/>
    <w:rsid w:val="001D3704"/>
    <w:rsid w:val="001D3EBB"/>
    <w:rsid w:val="001D470F"/>
    <w:rsid w:val="001D4855"/>
    <w:rsid w:val="001D6856"/>
    <w:rsid w:val="001D6F3D"/>
    <w:rsid w:val="001E1B61"/>
    <w:rsid w:val="001E222E"/>
    <w:rsid w:val="001E33FC"/>
    <w:rsid w:val="001E4B44"/>
    <w:rsid w:val="001E65FF"/>
    <w:rsid w:val="001E6620"/>
    <w:rsid w:val="001E6996"/>
    <w:rsid w:val="001F166E"/>
    <w:rsid w:val="001F271F"/>
    <w:rsid w:val="001F3361"/>
    <w:rsid w:val="001F3909"/>
    <w:rsid w:val="001F3F19"/>
    <w:rsid w:val="001F3F1C"/>
    <w:rsid w:val="001F4D7F"/>
    <w:rsid w:val="001F5AC2"/>
    <w:rsid w:val="001F5F66"/>
    <w:rsid w:val="001F635F"/>
    <w:rsid w:val="001F6CE8"/>
    <w:rsid w:val="001F796E"/>
    <w:rsid w:val="001F7C51"/>
    <w:rsid w:val="002000EE"/>
    <w:rsid w:val="00206460"/>
    <w:rsid w:val="00206E22"/>
    <w:rsid w:val="00207DCB"/>
    <w:rsid w:val="002109B5"/>
    <w:rsid w:val="002121F1"/>
    <w:rsid w:val="002127F9"/>
    <w:rsid w:val="002128AB"/>
    <w:rsid w:val="00213DFE"/>
    <w:rsid w:val="0021454E"/>
    <w:rsid w:val="002161D0"/>
    <w:rsid w:val="00224DF4"/>
    <w:rsid w:val="00227256"/>
    <w:rsid w:val="0023257B"/>
    <w:rsid w:val="00232ACF"/>
    <w:rsid w:val="00232DD3"/>
    <w:rsid w:val="00234152"/>
    <w:rsid w:val="00234BB3"/>
    <w:rsid w:val="00234E51"/>
    <w:rsid w:val="00236285"/>
    <w:rsid w:val="00236F19"/>
    <w:rsid w:val="00240E24"/>
    <w:rsid w:val="00241C72"/>
    <w:rsid w:val="00241CB1"/>
    <w:rsid w:val="002436C2"/>
    <w:rsid w:val="00243C6E"/>
    <w:rsid w:val="00244F5C"/>
    <w:rsid w:val="00245B68"/>
    <w:rsid w:val="00247728"/>
    <w:rsid w:val="00247A49"/>
    <w:rsid w:val="0025161D"/>
    <w:rsid w:val="00252F20"/>
    <w:rsid w:val="00253404"/>
    <w:rsid w:val="00255978"/>
    <w:rsid w:val="0025712B"/>
    <w:rsid w:val="002573BA"/>
    <w:rsid w:val="0026021B"/>
    <w:rsid w:val="002604F7"/>
    <w:rsid w:val="002612FE"/>
    <w:rsid w:val="0026249C"/>
    <w:rsid w:val="002657A4"/>
    <w:rsid w:val="00265DB4"/>
    <w:rsid w:val="0026692B"/>
    <w:rsid w:val="00266E95"/>
    <w:rsid w:val="002678DF"/>
    <w:rsid w:val="00267F34"/>
    <w:rsid w:val="00270142"/>
    <w:rsid w:val="0027074E"/>
    <w:rsid w:val="00272EB4"/>
    <w:rsid w:val="0027360A"/>
    <w:rsid w:val="00273E17"/>
    <w:rsid w:val="00275050"/>
    <w:rsid w:val="00276761"/>
    <w:rsid w:val="0027795C"/>
    <w:rsid w:val="00280084"/>
    <w:rsid w:val="00280CDB"/>
    <w:rsid w:val="00281BFC"/>
    <w:rsid w:val="00282E37"/>
    <w:rsid w:val="00283DEB"/>
    <w:rsid w:val="00284C34"/>
    <w:rsid w:val="00284EF2"/>
    <w:rsid w:val="002850B0"/>
    <w:rsid w:val="00285FD7"/>
    <w:rsid w:val="00286922"/>
    <w:rsid w:val="00286ECD"/>
    <w:rsid w:val="002872A8"/>
    <w:rsid w:val="00291B5E"/>
    <w:rsid w:val="00293DD6"/>
    <w:rsid w:val="00295C9C"/>
    <w:rsid w:val="002A07D0"/>
    <w:rsid w:val="002A175B"/>
    <w:rsid w:val="002A2CA2"/>
    <w:rsid w:val="002A33D6"/>
    <w:rsid w:val="002A3C9C"/>
    <w:rsid w:val="002A6986"/>
    <w:rsid w:val="002A7CC8"/>
    <w:rsid w:val="002A7D12"/>
    <w:rsid w:val="002B0934"/>
    <w:rsid w:val="002B1E07"/>
    <w:rsid w:val="002B3DFB"/>
    <w:rsid w:val="002C1174"/>
    <w:rsid w:val="002C1636"/>
    <w:rsid w:val="002C1A72"/>
    <w:rsid w:val="002C1C1A"/>
    <w:rsid w:val="002C34CC"/>
    <w:rsid w:val="002C369B"/>
    <w:rsid w:val="002C431F"/>
    <w:rsid w:val="002C4EFC"/>
    <w:rsid w:val="002C5B76"/>
    <w:rsid w:val="002D03D4"/>
    <w:rsid w:val="002D3485"/>
    <w:rsid w:val="002D6AC1"/>
    <w:rsid w:val="002E10E6"/>
    <w:rsid w:val="002E14AE"/>
    <w:rsid w:val="002E3246"/>
    <w:rsid w:val="002E6CFA"/>
    <w:rsid w:val="002F4510"/>
    <w:rsid w:val="002F4E6F"/>
    <w:rsid w:val="002F56D7"/>
    <w:rsid w:val="002F59C1"/>
    <w:rsid w:val="002F5E2D"/>
    <w:rsid w:val="0030065F"/>
    <w:rsid w:val="00302170"/>
    <w:rsid w:val="0030235C"/>
    <w:rsid w:val="00303773"/>
    <w:rsid w:val="0030531C"/>
    <w:rsid w:val="00306556"/>
    <w:rsid w:val="003104E9"/>
    <w:rsid w:val="0031452D"/>
    <w:rsid w:val="003154DA"/>
    <w:rsid w:val="00322118"/>
    <w:rsid w:val="00322721"/>
    <w:rsid w:val="00322C36"/>
    <w:rsid w:val="00322D22"/>
    <w:rsid w:val="00323065"/>
    <w:rsid w:val="0032471D"/>
    <w:rsid w:val="003262A5"/>
    <w:rsid w:val="003331B5"/>
    <w:rsid w:val="00333C7E"/>
    <w:rsid w:val="003341A1"/>
    <w:rsid w:val="0033477A"/>
    <w:rsid w:val="003356F4"/>
    <w:rsid w:val="003369A1"/>
    <w:rsid w:val="00342DD0"/>
    <w:rsid w:val="00343E8E"/>
    <w:rsid w:val="003450A3"/>
    <w:rsid w:val="00345D58"/>
    <w:rsid w:val="00347AD0"/>
    <w:rsid w:val="0035249B"/>
    <w:rsid w:val="003528C1"/>
    <w:rsid w:val="00354460"/>
    <w:rsid w:val="00354C46"/>
    <w:rsid w:val="00355AF4"/>
    <w:rsid w:val="00356752"/>
    <w:rsid w:val="00356F6C"/>
    <w:rsid w:val="00357B32"/>
    <w:rsid w:val="003622E0"/>
    <w:rsid w:val="003623C3"/>
    <w:rsid w:val="003651C1"/>
    <w:rsid w:val="00366A03"/>
    <w:rsid w:val="00367C80"/>
    <w:rsid w:val="003710FA"/>
    <w:rsid w:val="00372054"/>
    <w:rsid w:val="0037300B"/>
    <w:rsid w:val="00373502"/>
    <w:rsid w:val="00374060"/>
    <w:rsid w:val="0037475E"/>
    <w:rsid w:val="003753E6"/>
    <w:rsid w:val="00375C12"/>
    <w:rsid w:val="0037668A"/>
    <w:rsid w:val="00376AA3"/>
    <w:rsid w:val="00377355"/>
    <w:rsid w:val="003773CF"/>
    <w:rsid w:val="00380F95"/>
    <w:rsid w:val="00381B64"/>
    <w:rsid w:val="00381BF5"/>
    <w:rsid w:val="00384088"/>
    <w:rsid w:val="00385207"/>
    <w:rsid w:val="0038532E"/>
    <w:rsid w:val="003863AD"/>
    <w:rsid w:val="00390965"/>
    <w:rsid w:val="00390EB3"/>
    <w:rsid w:val="00391B68"/>
    <w:rsid w:val="0039583A"/>
    <w:rsid w:val="003A03FD"/>
    <w:rsid w:val="003A12FE"/>
    <w:rsid w:val="003A2B49"/>
    <w:rsid w:val="003A2C9C"/>
    <w:rsid w:val="003A5165"/>
    <w:rsid w:val="003A6463"/>
    <w:rsid w:val="003A64B3"/>
    <w:rsid w:val="003A7B99"/>
    <w:rsid w:val="003B1983"/>
    <w:rsid w:val="003B2CE6"/>
    <w:rsid w:val="003B540B"/>
    <w:rsid w:val="003B699C"/>
    <w:rsid w:val="003C03D2"/>
    <w:rsid w:val="003C06C2"/>
    <w:rsid w:val="003C4288"/>
    <w:rsid w:val="003C44F9"/>
    <w:rsid w:val="003C45B4"/>
    <w:rsid w:val="003C4627"/>
    <w:rsid w:val="003C562F"/>
    <w:rsid w:val="003C6C1A"/>
    <w:rsid w:val="003C6D17"/>
    <w:rsid w:val="003C6D50"/>
    <w:rsid w:val="003D099A"/>
    <w:rsid w:val="003D1E44"/>
    <w:rsid w:val="003D2CF0"/>
    <w:rsid w:val="003D2D2E"/>
    <w:rsid w:val="003D397E"/>
    <w:rsid w:val="003D4042"/>
    <w:rsid w:val="003D44E2"/>
    <w:rsid w:val="003D6CDE"/>
    <w:rsid w:val="003D71A4"/>
    <w:rsid w:val="003E1178"/>
    <w:rsid w:val="003E2147"/>
    <w:rsid w:val="003E2199"/>
    <w:rsid w:val="003E2781"/>
    <w:rsid w:val="003E2964"/>
    <w:rsid w:val="003E5BE0"/>
    <w:rsid w:val="003F0B45"/>
    <w:rsid w:val="003F3C29"/>
    <w:rsid w:val="003F4762"/>
    <w:rsid w:val="003F4BC5"/>
    <w:rsid w:val="003F5CD3"/>
    <w:rsid w:val="003F5DF1"/>
    <w:rsid w:val="003F612E"/>
    <w:rsid w:val="003F65FC"/>
    <w:rsid w:val="003F707F"/>
    <w:rsid w:val="0040104C"/>
    <w:rsid w:val="004016E3"/>
    <w:rsid w:val="004023CC"/>
    <w:rsid w:val="004024A9"/>
    <w:rsid w:val="00403A79"/>
    <w:rsid w:val="00403DD7"/>
    <w:rsid w:val="00406563"/>
    <w:rsid w:val="00406570"/>
    <w:rsid w:val="00410D38"/>
    <w:rsid w:val="00411843"/>
    <w:rsid w:val="00411A65"/>
    <w:rsid w:val="00413A45"/>
    <w:rsid w:val="00414F95"/>
    <w:rsid w:val="004155CC"/>
    <w:rsid w:val="00416038"/>
    <w:rsid w:val="0041644A"/>
    <w:rsid w:val="0042150E"/>
    <w:rsid w:val="004222FE"/>
    <w:rsid w:val="00422764"/>
    <w:rsid w:val="00422EAB"/>
    <w:rsid w:val="00427C20"/>
    <w:rsid w:val="00427EB7"/>
    <w:rsid w:val="00430189"/>
    <w:rsid w:val="0044266E"/>
    <w:rsid w:val="004446E2"/>
    <w:rsid w:val="00445F0F"/>
    <w:rsid w:val="004519A8"/>
    <w:rsid w:val="0045271A"/>
    <w:rsid w:val="00452747"/>
    <w:rsid w:val="00453A12"/>
    <w:rsid w:val="00455E14"/>
    <w:rsid w:val="00456A33"/>
    <w:rsid w:val="004578F1"/>
    <w:rsid w:val="00457A3E"/>
    <w:rsid w:val="00460468"/>
    <w:rsid w:val="00461A31"/>
    <w:rsid w:val="0046427B"/>
    <w:rsid w:val="00466A0B"/>
    <w:rsid w:val="00470930"/>
    <w:rsid w:val="0047114A"/>
    <w:rsid w:val="00471C25"/>
    <w:rsid w:val="00472B4A"/>
    <w:rsid w:val="004735F7"/>
    <w:rsid w:val="00473881"/>
    <w:rsid w:val="00474AFD"/>
    <w:rsid w:val="0047522C"/>
    <w:rsid w:val="00475B4C"/>
    <w:rsid w:val="00476D4F"/>
    <w:rsid w:val="0048235C"/>
    <w:rsid w:val="00484394"/>
    <w:rsid w:val="004851E7"/>
    <w:rsid w:val="004856B8"/>
    <w:rsid w:val="004860BB"/>
    <w:rsid w:val="004861D3"/>
    <w:rsid w:val="00486D54"/>
    <w:rsid w:val="00486DEE"/>
    <w:rsid w:val="00487A5B"/>
    <w:rsid w:val="00487C16"/>
    <w:rsid w:val="00490AA8"/>
    <w:rsid w:val="00491580"/>
    <w:rsid w:val="004917DB"/>
    <w:rsid w:val="0049483F"/>
    <w:rsid w:val="00496C30"/>
    <w:rsid w:val="004A0460"/>
    <w:rsid w:val="004A6B4E"/>
    <w:rsid w:val="004A703E"/>
    <w:rsid w:val="004B0307"/>
    <w:rsid w:val="004B0946"/>
    <w:rsid w:val="004B3056"/>
    <w:rsid w:val="004B4094"/>
    <w:rsid w:val="004B466A"/>
    <w:rsid w:val="004B4F16"/>
    <w:rsid w:val="004B5414"/>
    <w:rsid w:val="004B78CE"/>
    <w:rsid w:val="004C0503"/>
    <w:rsid w:val="004C109A"/>
    <w:rsid w:val="004C1732"/>
    <w:rsid w:val="004C30B2"/>
    <w:rsid w:val="004C317B"/>
    <w:rsid w:val="004C39FA"/>
    <w:rsid w:val="004C4ABA"/>
    <w:rsid w:val="004C5375"/>
    <w:rsid w:val="004C6DA7"/>
    <w:rsid w:val="004C775F"/>
    <w:rsid w:val="004C7AAF"/>
    <w:rsid w:val="004C7D01"/>
    <w:rsid w:val="004D0186"/>
    <w:rsid w:val="004D2D00"/>
    <w:rsid w:val="004D4BC5"/>
    <w:rsid w:val="004D4E6B"/>
    <w:rsid w:val="004D5406"/>
    <w:rsid w:val="004E0523"/>
    <w:rsid w:val="004E3F48"/>
    <w:rsid w:val="004E40BF"/>
    <w:rsid w:val="004E519C"/>
    <w:rsid w:val="004E5602"/>
    <w:rsid w:val="004E593F"/>
    <w:rsid w:val="004E687C"/>
    <w:rsid w:val="004F0A61"/>
    <w:rsid w:val="004F0C76"/>
    <w:rsid w:val="004F0DF2"/>
    <w:rsid w:val="004F0FAC"/>
    <w:rsid w:val="004F3F61"/>
    <w:rsid w:val="004F453D"/>
    <w:rsid w:val="004F4C83"/>
    <w:rsid w:val="004F56D3"/>
    <w:rsid w:val="004F6D34"/>
    <w:rsid w:val="005026F1"/>
    <w:rsid w:val="00502900"/>
    <w:rsid w:val="005036F7"/>
    <w:rsid w:val="005056F6"/>
    <w:rsid w:val="00505D17"/>
    <w:rsid w:val="005070B5"/>
    <w:rsid w:val="005101ED"/>
    <w:rsid w:val="005108E1"/>
    <w:rsid w:val="00513AE2"/>
    <w:rsid w:val="00514BB4"/>
    <w:rsid w:val="005167C1"/>
    <w:rsid w:val="005172DA"/>
    <w:rsid w:val="00517F66"/>
    <w:rsid w:val="0052078E"/>
    <w:rsid w:val="00520B97"/>
    <w:rsid w:val="00520C6C"/>
    <w:rsid w:val="00520E8F"/>
    <w:rsid w:val="0053217F"/>
    <w:rsid w:val="00532FB6"/>
    <w:rsid w:val="005334A9"/>
    <w:rsid w:val="00533997"/>
    <w:rsid w:val="00534008"/>
    <w:rsid w:val="005353B0"/>
    <w:rsid w:val="00535B8B"/>
    <w:rsid w:val="005364D7"/>
    <w:rsid w:val="00537F13"/>
    <w:rsid w:val="00540DBB"/>
    <w:rsid w:val="00543C9F"/>
    <w:rsid w:val="005441E7"/>
    <w:rsid w:val="005467A3"/>
    <w:rsid w:val="00546A39"/>
    <w:rsid w:val="005472F6"/>
    <w:rsid w:val="00547790"/>
    <w:rsid w:val="00547D0B"/>
    <w:rsid w:val="00550A04"/>
    <w:rsid w:val="00550E65"/>
    <w:rsid w:val="00552B2B"/>
    <w:rsid w:val="0055729E"/>
    <w:rsid w:val="00557FCE"/>
    <w:rsid w:val="0056151A"/>
    <w:rsid w:val="00563AEE"/>
    <w:rsid w:val="00563F77"/>
    <w:rsid w:val="00564A45"/>
    <w:rsid w:val="00566207"/>
    <w:rsid w:val="00566298"/>
    <w:rsid w:val="00571CA4"/>
    <w:rsid w:val="0057234A"/>
    <w:rsid w:val="005768B5"/>
    <w:rsid w:val="0058080F"/>
    <w:rsid w:val="0058187F"/>
    <w:rsid w:val="00587A3B"/>
    <w:rsid w:val="005933A0"/>
    <w:rsid w:val="00596DF5"/>
    <w:rsid w:val="00597282"/>
    <w:rsid w:val="005A0495"/>
    <w:rsid w:val="005A2218"/>
    <w:rsid w:val="005A42CD"/>
    <w:rsid w:val="005B172D"/>
    <w:rsid w:val="005B2AC7"/>
    <w:rsid w:val="005B4452"/>
    <w:rsid w:val="005B4C0B"/>
    <w:rsid w:val="005B6436"/>
    <w:rsid w:val="005B6630"/>
    <w:rsid w:val="005C0BA9"/>
    <w:rsid w:val="005C0CD0"/>
    <w:rsid w:val="005C1254"/>
    <w:rsid w:val="005C184B"/>
    <w:rsid w:val="005C306E"/>
    <w:rsid w:val="005C30F2"/>
    <w:rsid w:val="005C430D"/>
    <w:rsid w:val="005C4ACC"/>
    <w:rsid w:val="005C4C6E"/>
    <w:rsid w:val="005C7585"/>
    <w:rsid w:val="005C7D0E"/>
    <w:rsid w:val="005D192F"/>
    <w:rsid w:val="005D21B6"/>
    <w:rsid w:val="005D3BE7"/>
    <w:rsid w:val="005D40D8"/>
    <w:rsid w:val="005D4FB0"/>
    <w:rsid w:val="005E1DA1"/>
    <w:rsid w:val="005E4E53"/>
    <w:rsid w:val="005F17AB"/>
    <w:rsid w:val="005F1DE8"/>
    <w:rsid w:val="005F4597"/>
    <w:rsid w:val="005F55BE"/>
    <w:rsid w:val="005F5ECD"/>
    <w:rsid w:val="005F6A53"/>
    <w:rsid w:val="005F6AEB"/>
    <w:rsid w:val="005F72D5"/>
    <w:rsid w:val="006014C2"/>
    <w:rsid w:val="0060284A"/>
    <w:rsid w:val="00602F30"/>
    <w:rsid w:val="006045B1"/>
    <w:rsid w:val="0060581E"/>
    <w:rsid w:val="00606D57"/>
    <w:rsid w:val="006111A3"/>
    <w:rsid w:val="006124A8"/>
    <w:rsid w:val="00617AE8"/>
    <w:rsid w:val="00620AE3"/>
    <w:rsid w:val="006210B2"/>
    <w:rsid w:val="00621180"/>
    <w:rsid w:val="006224C8"/>
    <w:rsid w:val="0062282E"/>
    <w:rsid w:val="006258F4"/>
    <w:rsid w:val="006279A1"/>
    <w:rsid w:val="00630165"/>
    <w:rsid w:val="00631475"/>
    <w:rsid w:val="0063185D"/>
    <w:rsid w:val="00635E39"/>
    <w:rsid w:val="00636678"/>
    <w:rsid w:val="0064274E"/>
    <w:rsid w:val="00642C2C"/>
    <w:rsid w:val="006440B1"/>
    <w:rsid w:val="00645244"/>
    <w:rsid w:val="00650849"/>
    <w:rsid w:val="006515B7"/>
    <w:rsid w:val="00651A43"/>
    <w:rsid w:val="006520AA"/>
    <w:rsid w:val="006537C6"/>
    <w:rsid w:val="00653B1E"/>
    <w:rsid w:val="006549A4"/>
    <w:rsid w:val="00656557"/>
    <w:rsid w:val="0065798C"/>
    <w:rsid w:val="00661538"/>
    <w:rsid w:val="00661C34"/>
    <w:rsid w:val="00661E13"/>
    <w:rsid w:val="006638C2"/>
    <w:rsid w:val="006646A7"/>
    <w:rsid w:val="00665449"/>
    <w:rsid w:val="00665F0F"/>
    <w:rsid w:val="006661A5"/>
    <w:rsid w:val="0066662C"/>
    <w:rsid w:val="00670F4D"/>
    <w:rsid w:val="00677E23"/>
    <w:rsid w:val="006801AF"/>
    <w:rsid w:val="006805A0"/>
    <w:rsid w:val="006807AA"/>
    <w:rsid w:val="00683FA3"/>
    <w:rsid w:val="00686BC8"/>
    <w:rsid w:val="0069135F"/>
    <w:rsid w:val="00692BD6"/>
    <w:rsid w:val="006941C1"/>
    <w:rsid w:val="00694769"/>
    <w:rsid w:val="00694CD7"/>
    <w:rsid w:val="00694DCB"/>
    <w:rsid w:val="00696D2C"/>
    <w:rsid w:val="00696EBA"/>
    <w:rsid w:val="006A0B3C"/>
    <w:rsid w:val="006A0CAF"/>
    <w:rsid w:val="006A24CE"/>
    <w:rsid w:val="006A297F"/>
    <w:rsid w:val="006A458F"/>
    <w:rsid w:val="006B03AE"/>
    <w:rsid w:val="006B0600"/>
    <w:rsid w:val="006B0D19"/>
    <w:rsid w:val="006B480E"/>
    <w:rsid w:val="006B4869"/>
    <w:rsid w:val="006B7637"/>
    <w:rsid w:val="006B7D99"/>
    <w:rsid w:val="006C1258"/>
    <w:rsid w:val="006C1399"/>
    <w:rsid w:val="006C31BD"/>
    <w:rsid w:val="006C3CF4"/>
    <w:rsid w:val="006C4D43"/>
    <w:rsid w:val="006C69BA"/>
    <w:rsid w:val="006C6AA7"/>
    <w:rsid w:val="006C7340"/>
    <w:rsid w:val="006C7805"/>
    <w:rsid w:val="006C7D76"/>
    <w:rsid w:val="006C7DF1"/>
    <w:rsid w:val="006D5A00"/>
    <w:rsid w:val="006D61AD"/>
    <w:rsid w:val="006D749E"/>
    <w:rsid w:val="006E0B18"/>
    <w:rsid w:val="006E14B1"/>
    <w:rsid w:val="006E29CC"/>
    <w:rsid w:val="006E3EC7"/>
    <w:rsid w:val="006E4D3E"/>
    <w:rsid w:val="006E4F43"/>
    <w:rsid w:val="006E6622"/>
    <w:rsid w:val="006E6DD4"/>
    <w:rsid w:val="006E7F4D"/>
    <w:rsid w:val="006E7F7C"/>
    <w:rsid w:val="006F0440"/>
    <w:rsid w:val="006F27B1"/>
    <w:rsid w:val="006F3851"/>
    <w:rsid w:val="006F498F"/>
    <w:rsid w:val="006F535B"/>
    <w:rsid w:val="006F6BE1"/>
    <w:rsid w:val="007005BC"/>
    <w:rsid w:val="007008CB"/>
    <w:rsid w:val="00700967"/>
    <w:rsid w:val="007014CB"/>
    <w:rsid w:val="0070156C"/>
    <w:rsid w:val="00703075"/>
    <w:rsid w:val="00703A3A"/>
    <w:rsid w:val="00704037"/>
    <w:rsid w:val="007065E1"/>
    <w:rsid w:val="007072D3"/>
    <w:rsid w:val="00707807"/>
    <w:rsid w:val="00707CA8"/>
    <w:rsid w:val="007101D4"/>
    <w:rsid w:val="0071035B"/>
    <w:rsid w:val="0071037F"/>
    <w:rsid w:val="0071116C"/>
    <w:rsid w:val="007128D2"/>
    <w:rsid w:val="0071747C"/>
    <w:rsid w:val="00720255"/>
    <w:rsid w:val="00721F8F"/>
    <w:rsid w:val="0072438C"/>
    <w:rsid w:val="00724810"/>
    <w:rsid w:val="00724CCE"/>
    <w:rsid w:val="00725F82"/>
    <w:rsid w:val="00726046"/>
    <w:rsid w:val="00726271"/>
    <w:rsid w:val="00730D7C"/>
    <w:rsid w:val="00731E04"/>
    <w:rsid w:val="00731F59"/>
    <w:rsid w:val="0073447C"/>
    <w:rsid w:val="00735667"/>
    <w:rsid w:val="00735A7D"/>
    <w:rsid w:val="0073732B"/>
    <w:rsid w:val="007407A6"/>
    <w:rsid w:val="007410E9"/>
    <w:rsid w:val="007412CF"/>
    <w:rsid w:val="00744040"/>
    <w:rsid w:val="00746A90"/>
    <w:rsid w:val="00746D71"/>
    <w:rsid w:val="00746F70"/>
    <w:rsid w:val="00747922"/>
    <w:rsid w:val="00750945"/>
    <w:rsid w:val="00752881"/>
    <w:rsid w:val="007533D3"/>
    <w:rsid w:val="00754154"/>
    <w:rsid w:val="00754B2E"/>
    <w:rsid w:val="0075636F"/>
    <w:rsid w:val="00762E0C"/>
    <w:rsid w:val="00762F0A"/>
    <w:rsid w:val="00763396"/>
    <w:rsid w:val="00763726"/>
    <w:rsid w:val="007639E6"/>
    <w:rsid w:val="00765E00"/>
    <w:rsid w:val="00766523"/>
    <w:rsid w:val="007674CB"/>
    <w:rsid w:val="007701C4"/>
    <w:rsid w:val="007703DE"/>
    <w:rsid w:val="0077164D"/>
    <w:rsid w:val="00771A74"/>
    <w:rsid w:val="00771D93"/>
    <w:rsid w:val="007738E6"/>
    <w:rsid w:val="00775D37"/>
    <w:rsid w:val="00780D1E"/>
    <w:rsid w:val="00781DED"/>
    <w:rsid w:val="00783101"/>
    <w:rsid w:val="0078433A"/>
    <w:rsid w:val="00784CED"/>
    <w:rsid w:val="007856AC"/>
    <w:rsid w:val="0078631F"/>
    <w:rsid w:val="00786565"/>
    <w:rsid w:val="007873C5"/>
    <w:rsid w:val="0079206B"/>
    <w:rsid w:val="00793C74"/>
    <w:rsid w:val="00795AEA"/>
    <w:rsid w:val="007A072B"/>
    <w:rsid w:val="007A0B25"/>
    <w:rsid w:val="007A1E85"/>
    <w:rsid w:val="007A2845"/>
    <w:rsid w:val="007A2854"/>
    <w:rsid w:val="007A353C"/>
    <w:rsid w:val="007A5958"/>
    <w:rsid w:val="007A5A64"/>
    <w:rsid w:val="007A63F9"/>
    <w:rsid w:val="007A641B"/>
    <w:rsid w:val="007A7804"/>
    <w:rsid w:val="007B533A"/>
    <w:rsid w:val="007B5736"/>
    <w:rsid w:val="007B5FAF"/>
    <w:rsid w:val="007B73F8"/>
    <w:rsid w:val="007B7CC3"/>
    <w:rsid w:val="007C0E7E"/>
    <w:rsid w:val="007C1351"/>
    <w:rsid w:val="007C2240"/>
    <w:rsid w:val="007C3053"/>
    <w:rsid w:val="007C3F70"/>
    <w:rsid w:val="007C5239"/>
    <w:rsid w:val="007C687A"/>
    <w:rsid w:val="007D1F62"/>
    <w:rsid w:val="007D3B31"/>
    <w:rsid w:val="007D4007"/>
    <w:rsid w:val="007D6727"/>
    <w:rsid w:val="007D6A01"/>
    <w:rsid w:val="007D7D26"/>
    <w:rsid w:val="007E1BB2"/>
    <w:rsid w:val="007E20FD"/>
    <w:rsid w:val="007E3BE3"/>
    <w:rsid w:val="007E3C94"/>
    <w:rsid w:val="007E59EA"/>
    <w:rsid w:val="007E7170"/>
    <w:rsid w:val="007F069D"/>
    <w:rsid w:val="007F1191"/>
    <w:rsid w:val="007F278E"/>
    <w:rsid w:val="007F49DD"/>
    <w:rsid w:val="007F66CD"/>
    <w:rsid w:val="007F6842"/>
    <w:rsid w:val="007F7C23"/>
    <w:rsid w:val="008036F8"/>
    <w:rsid w:val="008049F0"/>
    <w:rsid w:val="00804B39"/>
    <w:rsid w:val="00806BAA"/>
    <w:rsid w:val="008132EE"/>
    <w:rsid w:val="00813D30"/>
    <w:rsid w:val="00813FA0"/>
    <w:rsid w:val="008158CB"/>
    <w:rsid w:val="00815B7D"/>
    <w:rsid w:val="0081759E"/>
    <w:rsid w:val="008175A7"/>
    <w:rsid w:val="00817B2E"/>
    <w:rsid w:val="008213F2"/>
    <w:rsid w:val="008218B5"/>
    <w:rsid w:val="00821961"/>
    <w:rsid w:val="00822113"/>
    <w:rsid w:val="00822A0D"/>
    <w:rsid w:val="008230D5"/>
    <w:rsid w:val="00825607"/>
    <w:rsid w:val="00825D4D"/>
    <w:rsid w:val="00826645"/>
    <w:rsid w:val="008306BB"/>
    <w:rsid w:val="008312E2"/>
    <w:rsid w:val="00832A21"/>
    <w:rsid w:val="008332E0"/>
    <w:rsid w:val="008340AA"/>
    <w:rsid w:val="008346C5"/>
    <w:rsid w:val="00835113"/>
    <w:rsid w:val="0083542C"/>
    <w:rsid w:val="00836EEC"/>
    <w:rsid w:val="0083702B"/>
    <w:rsid w:val="00837357"/>
    <w:rsid w:val="008415ED"/>
    <w:rsid w:val="008432BB"/>
    <w:rsid w:val="008450DF"/>
    <w:rsid w:val="00846B0A"/>
    <w:rsid w:val="00846C00"/>
    <w:rsid w:val="00850469"/>
    <w:rsid w:val="00851503"/>
    <w:rsid w:val="00852254"/>
    <w:rsid w:val="00853283"/>
    <w:rsid w:val="00853CE5"/>
    <w:rsid w:val="00854B67"/>
    <w:rsid w:val="00856B2A"/>
    <w:rsid w:val="008609AA"/>
    <w:rsid w:val="00863B61"/>
    <w:rsid w:val="008642F3"/>
    <w:rsid w:val="008644B9"/>
    <w:rsid w:val="008649ED"/>
    <w:rsid w:val="00865E12"/>
    <w:rsid w:val="00866816"/>
    <w:rsid w:val="00866B64"/>
    <w:rsid w:val="00866E73"/>
    <w:rsid w:val="0086769A"/>
    <w:rsid w:val="00871425"/>
    <w:rsid w:val="008717A9"/>
    <w:rsid w:val="00871A48"/>
    <w:rsid w:val="00872191"/>
    <w:rsid w:val="00872193"/>
    <w:rsid w:val="0087450A"/>
    <w:rsid w:val="00875458"/>
    <w:rsid w:val="00877277"/>
    <w:rsid w:val="00880199"/>
    <w:rsid w:val="00882E3A"/>
    <w:rsid w:val="008853FF"/>
    <w:rsid w:val="0088613A"/>
    <w:rsid w:val="00886A73"/>
    <w:rsid w:val="00887ADA"/>
    <w:rsid w:val="00887D69"/>
    <w:rsid w:val="0089020E"/>
    <w:rsid w:val="00890348"/>
    <w:rsid w:val="00890B7C"/>
    <w:rsid w:val="0089202D"/>
    <w:rsid w:val="00892A2A"/>
    <w:rsid w:val="00894849"/>
    <w:rsid w:val="00894A4E"/>
    <w:rsid w:val="00895189"/>
    <w:rsid w:val="00896027"/>
    <w:rsid w:val="008A221F"/>
    <w:rsid w:val="008A4074"/>
    <w:rsid w:val="008A6F11"/>
    <w:rsid w:val="008B0F14"/>
    <w:rsid w:val="008B4310"/>
    <w:rsid w:val="008B6A21"/>
    <w:rsid w:val="008B7F8F"/>
    <w:rsid w:val="008C0C28"/>
    <w:rsid w:val="008C1DDC"/>
    <w:rsid w:val="008C2EC8"/>
    <w:rsid w:val="008C3DA5"/>
    <w:rsid w:val="008C4ECB"/>
    <w:rsid w:val="008C6A92"/>
    <w:rsid w:val="008C6B86"/>
    <w:rsid w:val="008C6C19"/>
    <w:rsid w:val="008D2849"/>
    <w:rsid w:val="008D3422"/>
    <w:rsid w:val="008D4E72"/>
    <w:rsid w:val="008D64FC"/>
    <w:rsid w:val="008D6887"/>
    <w:rsid w:val="008D6BDA"/>
    <w:rsid w:val="008E0933"/>
    <w:rsid w:val="008E4B26"/>
    <w:rsid w:val="008E4E4F"/>
    <w:rsid w:val="008F09B7"/>
    <w:rsid w:val="008F327B"/>
    <w:rsid w:val="008F5F44"/>
    <w:rsid w:val="008F705A"/>
    <w:rsid w:val="008F733A"/>
    <w:rsid w:val="00900FF2"/>
    <w:rsid w:val="0090131A"/>
    <w:rsid w:val="0090149F"/>
    <w:rsid w:val="00901F32"/>
    <w:rsid w:val="00902569"/>
    <w:rsid w:val="00902CAB"/>
    <w:rsid w:val="0090326B"/>
    <w:rsid w:val="00903B97"/>
    <w:rsid w:val="00904B31"/>
    <w:rsid w:val="00905D0B"/>
    <w:rsid w:val="009073EB"/>
    <w:rsid w:val="0090775A"/>
    <w:rsid w:val="009117D8"/>
    <w:rsid w:val="00911CB8"/>
    <w:rsid w:val="009145AB"/>
    <w:rsid w:val="00916C85"/>
    <w:rsid w:val="00916F80"/>
    <w:rsid w:val="00916FBC"/>
    <w:rsid w:val="00917CF9"/>
    <w:rsid w:val="009202B3"/>
    <w:rsid w:val="00920E27"/>
    <w:rsid w:val="009211B4"/>
    <w:rsid w:val="009269C2"/>
    <w:rsid w:val="00926B1F"/>
    <w:rsid w:val="00927193"/>
    <w:rsid w:val="009305F3"/>
    <w:rsid w:val="009321BB"/>
    <w:rsid w:val="0093247C"/>
    <w:rsid w:val="00932B88"/>
    <w:rsid w:val="00933FFD"/>
    <w:rsid w:val="009365DB"/>
    <w:rsid w:val="0093662B"/>
    <w:rsid w:val="00936695"/>
    <w:rsid w:val="0093799B"/>
    <w:rsid w:val="00937C11"/>
    <w:rsid w:val="009416FA"/>
    <w:rsid w:val="00943098"/>
    <w:rsid w:val="009430FC"/>
    <w:rsid w:val="00945051"/>
    <w:rsid w:val="00945CD0"/>
    <w:rsid w:val="009463A4"/>
    <w:rsid w:val="009507CA"/>
    <w:rsid w:val="009516E0"/>
    <w:rsid w:val="00951A0E"/>
    <w:rsid w:val="00952339"/>
    <w:rsid w:val="00952D25"/>
    <w:rsid w:val="00954B37"/>
    <w:rsid w:val="00957FEE"/>
    <w:rsid w:val="00960E83"/>
    <w:rsid w:val="0096130B"/>
    <w:rsid w:val="00963152"/>
    <w:rsid w:val="00964848"/>
    <w:rsid w:val="009655E1"/>
    <w:rsid w:val="009655F0"/>
    <w:rsid w:val="0096662D"/>
    <w:rsid w:val="00966A22"/>
    <w:rsid w:val="00966E4A"/>
    <w:rsid w:val="00967594"/>
    <w:rsid w:val="009706D1"/>
    <w:rsid w:val="0097174D"/>
    <w:rsid w:val="00971E98"/>
    <w:rsid w:val="0097227D"/>
    <w:rsid w:val="00973245"/>
    <w:rsid w:val="009740E3"/>
    <w:rsid w:val="009762CC"/>
    <w:rsid w:val="009778EF"/>
    <w:rsid w:val="00980C09"/>
    <w:rsid w:val="00981DAA"/>
    <w:rsid w:val="00984775"/>
    <w:rsid w:val="00984D67"/>
    <w:rsid w:val="00985201"/>
    <w:rsid w:val="009869BE"/>
    <w:rsid w:val="00986BDA"/>
    <w:rsid w:val="00990C8A"/>
    <w:rsid w:val="0099451B"/>
    <w:rsid w:val="009960D5"/>
    <w:rsid w:val="00997252"/>
    <w:rsid w:val="009A1D31"/>
    <w:rsid w:val="009A2973"/>
    <w:rsid w:val="009A35ED"/>
    <w:rsid w:val="009A376F"/>
    <w:rsid w:val="009A4E77"/>
    <w:rsid w:val="009A6C7B"/>
    <w:rsid w:val="009B055E"/>
    <w:rsid w:val="009B1D68"/>
    <w:rsid w:val="009B3DD5"/>
    <w:rsid w:val="009B604D"/>
    <w:rsid w:val="009C0624"/>
    <w:rsid w:val="009C176E"/>
    <w:rsid w:val="009C535C"/>
    <w:rsid w:val="009D0BEF"/>
    <w:rsid w:val="009D138A"/>
    <w:rsid w:val="009D305D"/>
    <w:rsid w:val="009D3B7D"/>
    <w:rsid w:val="009E1654"/>
    <w:rsid w:val="009E4157"/>
    <w:rsid w:val="009E5B33"/>
    <w:rsid w:val="009E5B95"/>
    <w:rsid w:val="009F0935"/>
    <w:rsid w:val="009F0B78"/>
    <w:rsid w:val="009F1190"/>
    <w:rsid w:val="009F34EC"/>
    <w:rsid w:val="009F4793"/>
    <w:rsid w:val="009F56D2"/>
    <w:rsid w:val="009F5790"/>
    <w:rsid w:val="00A01059"/>
    <w:rsid w:val="00A018D1"/>
    <w:rsid w:val="00A02E8C"/>
    <w:rsid w:val="00A04EBB"/>
    <w:rsid w:val="00A07C7F"/>
    <w:rsid w:val="00A07E82"/>
    <w:rsid w:val="00A101B2"/>
    <w:rsid w:val="00A102F8"/>
    <w:rsid w:val="00A13BF9"/>
    <w:rsid w:val="00A143CC"/>
    <w:rsid w:val="00A14770"/>
    <w:rsid w:val="00A16809"/>
    <w:rsid w:val="00A168E9"/>
    <w:rsid w:val="00A223C1"/>
    <w:rsid w:val="00A233A3"/>
    <w:rsid w:val="00A248D9"/>
    <w:rsid w:val="00A24D32"/>
    <w:rsid w:val="00A2540A"/>
    <w:rsid w:val="00A31296"/>
    <w:rsid w:val="00A31C29"/>
    <w:rsid w:val="00A31E14"/>
    <w:rsid w:val="00A31E2A"/>
    <w:rsid w:val="00A331AE"/>
    <w:rsid w:val="00A33AFC"/>
    <w:rsid w:val="00A34B20"/>
    <w:rsid w:val="00A350AC"/>
    <w:rsid w:val="00A355B1"/>
    <w:rsid w:val="00A35ECC"/>
    <w:rsid w:val="00A3712A"/>
    <w:rsid w:val="00A416EF"/>
    <w:rsid w:val="00A42620"/>
    <w:rsid w:val="00A454E7"/>
    <w:rsid w:val="00A47553"/>
    <w:rsid w:val="00A50BA8"/>
    <w:rsid w:val="00A51725"/>
    <w:rsid w:val="00A52E76"/>
    <w:rsid w:val="00A5421E"/>
    <w:rsid w:val="00A54275"/>
    <w:rsid w:val="00A55083"/>
    <w:rsid w:val="00A56518"/>
    <w:rsid w:val="00A5659C"/>
    <w:rsid w:val="00A57C91"/>
    <w:rsid w:val="00A60486"/>
    <w:rsid w:val="00A60BB3"/>
    <w:rsid w:val="00A60CA2"/>
    <w:rsid w:val="00A60DF7"/>
    <w:rsid w:val="00A62171"/>
    <w:rsid w:val="00A634C2"/>
    <w:rsid w:val="00A641E5"/>
    <w:rsid w:val="00A67D20"/>
    <w:rsid w:val="00A7088D"/>
    <w:rsid w:val="00A70D9C"/>
    <w:rsid w:val="00A723B2"/>
    <w:rsid w:val="00A73A37"/>
    <w:rsid w:val="00A75751"/>
    <w:rsid w:val="00A75B6A"/>
    <w:rsid w:val="00A76CD0"/>
    <w:rsid w:val="00A8035C"/>
    <w:rsid w:val="00A834E9"/>
    <w:rsid w:val="00A8748F"/>
    <w:rsid w:val="00A878EA"/>
    <w:rsid w:val="00A87E22"/>
    <w:rsid w:val="00A90D92"/>
    <w:rsid w:val="00A91B14"/>
    <w:rsid w:val="00A93C26"/>
    <w:rsid w:val="00A93F52"/>
    <w:rsid w:val="00A9412A"/>
    <w:rsid w:val="00A94D69"/>
    <w:rsid w:val="00A952D4"/>
    <w:rsid w:val="00A9736C"/>
    <w:rsid w:val="00A9794D"/>
    <w:rsid w:val="00AA0963"/>
    <w:rsid w:val="00AA2947"/>
    <w:rsid w:val="00AA3828"/>
    <w:rsid w:val="00AA5D64"/>
    <w:rsid w:val="00AA7F22"/>
    <w:rsid w:val="00AB0541"/>
    <w:rsid w:val="00AB11E8"/>
    <w:rsid w:val="00AB191B"/>
    <w:rsid w:val="00AB2436"/>
    <w:rsid w:val="00AB3F8A"/>
    <w:rsid w:val="00AB4674"/>
    <w:rsid w:val="00AB6AB3"/>
    <w:rsid w:val="00AB6B5D"/>
    <w:rsid w:val="00AC0006"/>
    <w:rsid w:val="00AC15F3"/>
    <w:rsid w:val="00AC1727"/>
    <w:rsid w:val="00AC32F6"/>
    <w:rsid w:val="00AC4561"/>
    <w:rsid w:val="00AC5339"/>
    <w:rsid w:val="00AC62CF"/>
    <w:rsid w:val="00AC6D65"/>
    <w:rsid w:val="00AC717E"/>
    <w:rsid w:val="00AD2A9D"/>
    <w:rsid w:val="00AD3D37"/>
    <w:rsid w:val="00AD406D"/>
    <w:rsid w:val="00AE06A2"/>
    <w:rsid w:val="00AE22CF"/>
    <w:rsid w:val="00AE3502"/>
    <w:rsid w:val="00AE3E2A"/>
    <w:rsid w:val="00AF0352"/>
    <w:rsid w:val="00AF0443"/>
    <w:rsid w:val="00AF2639"/>
    <w:rsid w:val="00AF352E"/>
    <w:rsid w:val="00AF4152"/>
    <w:rsid w:val="00AF468C"/>
    <w:rsid w:val="00AF5AE0"/>
    <w:rsid w:val="00AF5B15"/>
    <w:rsid w:val="00B00808"/>
    <w:rsid w:val="00B009C9"/>
    <w:rsid w:val="00B00ED4"/>
    <w:rsid w:val="00B01224"/>
    <w:rsid w:val="00B01A8C"/>
    <w:rsid w:val="00B02235"/>
    <w:rsid w:val="00B02F37"/>
    <w:rsid w:val="00B03163"/>
    <w:rsid w:val="00B035F7"/>
    <w:rsid w:val="00B05680"/>
    <w:rsid w:val="00B07CCF"/>
    <w:rsid w:val="00B10D03"/>
    <w:rsid w:val="00B111C9"/>
    <w:rsid w:val="00B129BF"/>
    <w:rsid w:val="00B13688"/>
    <w:rsid w:val="00B149FF"/>
    <w:rsid w:val="00B15B78"/>
    <w:rsid w:val="00B16C3F"/>
    <w:rsid w:val="00B2063D"/>
    <w:rsid w:val="00B20EE8"/>
    <w:rsid w:val="00B227EE"/>
    <w:rsid w:val="00B233B1"/>
    <w:rsid w:val="00B244FB"/>
    <w:rsid w:val="00B259C0"/>
    <w:rsid w:val="00B262A3"/>
    <w:rsid w:val="00B30192"/>
    <w:rsid w:val="00B30775"/>
    <w:rsid w:val="00B315BF"/>
    <w:rsid w:val="00B3176B"/>
    <w:rsid w:val="00B331EA"/>
    <w:rsid w:val="00B34D0C"/>
    <w:rsid w:val="00B34DB8"/>
    <w:rsid w:val="00B350FE"/>
    <w:rsid w:val="00B35665"/>
    <w:rsid w:val="00B37439"/>
    <w:rsid w:val="00B376DD"/>
    <w:rsid w:val="00B40B95"/>
    <w:rsid w:val="00B413BE"/>
    <w:rsid w:val="00B422F1"/>
    <w:rsid w:val="00B42B00"/>
    <w:rsid w:val="00B4370B"/>
    <w:rsid w:val="00B44906"/>
    <w:rsid w:val="00B455DA"/>
    <w:rsid w:val="00B46312"/>
    <w:rsid w:val="00B47AE7"/>
    <w:rsid w:val="00B5013A"/>
    <w:rsid w:val="00B52AF3"/>
    <w:rsid w:val="00B5428F"/>
    <w:rsid w:val="00B549BB"/>
    <w:rsid w:val="00B549D8"/>
    <w:rsid w:val="00B56993"/>
    <w:rsid w:val="00B57BD5"/>
    <w:rsid w:val="00B601A1"/>
    <w:rsid w:val="00B603A8"/>
    <w:rsid w:val="00B623B7"/>
    <w:rsid w:val="00B62401"/>
    <w:rsid w:val="00B65C7E"/>
    <w:rsid w:val="00B65CBC"/>
    <w:rsid w:val="00B74134"/>
    <w:rsid w:val="00B75071"/>
    <w:rsid w:val="00B771DC"/>
    <w:rsid w:val="00B81236"/>
    <w:rsid w:val="00B82BE6"/>
    <w:rsid w:val="00B832C5"/>
    <w:rsid w:val="00B837A1"/>
    <w:rsid w:val="00B85637"/>
    <w:rsid w:val="00B8675C"/>
    <w:rsid w:val="00B86CEB"/>
    <w:rsid w:val="00B87C01"/>
    <w:rsid w:val="00B92ABA"/>
    <w:rsid w:val="00B94A97"/>
    <w:rsid w:val="00B9670F"/>
    <w:rsid w:val="00B967D8"/>
    <w:rsid w:val="00B97DA2"/>
    <w:rsid w:val="00BA086A"/>
    <w:rsid w:val="00BA0B91"/>
    <w:rsid w:val="00BA1898"/>
    <w:rsid w:val="00BA23C5"/>
    <w:rsid w:val="00BA3F76"/>
    <w:rsid w:val="00BA7A27"/>
    <w:rsid w:val="00BB18A1"/>
    <w:rsid w:val="00BB26AB"/>
    <w:rsid w:val="00BB2AC1"/>
    <w:rsid w:val="00BB2E73"/>
    <w:rsid w:val="00BB4B66"/>
    <w:rsid w:val="00BC10C1"/>
    <w:rsid w:val="00BC23A3"/>
    <w:rsid w:val="00BC2435"/>
    <w:rsid w:val="00BC292D"/>
    <w:rsid w:val="00BD0931"/>
    <w:rsid w:val="00BD0ABB"/>
    <w:rsid w:val="00BD71AE"/>
    <w:rsid w:val="00BE0703"/>
    <w:rsid w:val="00BE3C5A"/>
    <w:rsid w:val="00BF1A3F"/>
    <w:rsid w:val="00BF2916"/>
    <w:rsid w:val="00BF370E"/>
    <w:rsid w:val="00BF5886"/>
    <w:rsid w:val="00BF58D0"/>
    <w:rsid w:val="00BF5B6E"/>
    <w:rsid w:val="00BF6D0A"/>
    <w:rsid w:val="00BF717F"/>
    <w:rsid w:val="00BF78F0"/>
    <w:rsid w:val="00C03461"/>
    <w:rsid w:val="00C03F87"/>
    <w:rsid w:val="00C10520"/>
    <w:rsid w:val="00C106D1"/>
    <w:rsid w:val="00C1089C"/>
    <w:rsid w:val="00C10E9B"/>
    <w:rsid w:val="00C123B0"/>
    <w:rsid w:val="00C141E3"/>
    <w:rsid w:val="00C17BDC"/>
    <w:rsid w:val="00C206A8"/>
    <w:rsid w:val="00C21137"/>
    <w:rsid w:val="00C236A1"/>
    <w:rsid w:val="00C2429E"/>
    <w:rsid w:val="00C32E70"/>
    <w:rsid w:val="00C34969"/>
    <w:rsid w:val="00C34B71"/>
    <w:rsid w:val="00C40EBC"/>
    <w:rsid w:val="00C41844"/>
    <w:rsid w:val="00C42015"/>
    <w:rsid w:val="00C446E6"/>
    <w:rsid w:val="00C44735"/>
    <w:rsid w:val="00C44C0A"/>
    <w:rsid w:val="00C45507"/>
    <w:rsid w:val="00C46343"/>
    <w:rsid w:val="00C46A46"/>
    <w:rsid w:val="00C50540"/>
    <w:rsid w:val="00C51CD1"/>
    <w:rsid w:val="00C51EF2"/>
    <w:rsid w:val="00C52021"/>
    <w:rsid w:val="00C5290E"/>
    <w:rsid w:val="00C52A0D"/>
    <w:rsid w:val="00C54FDB"/>
    <w:rsid w:val="00C55E4E"/>
    <w:rsid w:val="00C579AA"/>
    <w:rsid w:val="00C57A99"/>
    <w:rsid w:val="00C57B45"/>
    <w:rsid w:val="00C601B0"/>
    <w:rsid w:val="00C60374"/>
    <w:rsid w:val="00C63C2F"/>
    <w:rsid w:val="00C646D1"/>
    <w:rsid w:val="00C65845"/>
    <w:rsid w:val="00C662AC"/>
    <w:rsid w:val="00C67A0D"/>
    <w:rsid w:val="00C71E15"/>
    <w:rsid w:val="00C7281C"/>
    <w:rsid w:val="00C72C48"/>
    <w:rsid w:val="00C741FB"/>
    <w:rsid w:val="00C74DCB"/>
    <w:rsid w:val="00C75151"/>
    <w:rsid w:val="00C80087"/>
    <w:rsid w:val="00C81111"/>
    <w:rsid w:val="00C82691"/>
    <w:rsid w:val="00C82838"/>
    <w:rsid w:val="00C83DCB"/>
    <w:rsid w:val="00C846BC"/>
    <w:rsid w:val="00C86FFA"/>
    <w:rsid w:val="00C906F8"/>
    <w:rsid w:val="00C9080F"/>
    <w:rsid w:val="00C90831"/>
    <w:rsid w:val="00C92439"/>
    <w:rsid w:val="00C9303F"/>
    <w:rsid w:val="00C9464C"/>
    <w:rsid w:val="00C96078"/>
    <w:rsid w:val="00CA0375"/>
    <w:rsid w:val="00CA15D1"/>
    <w:rsid w:val="00CA20C8"/>
    <w:rsid w:val="00CA2154"/>
    <w:rsid w:val="00CA26DF"/>
    <w:rsid w:val="00CA2B3A"/>
    <w:rsid w:val="00CA34D5"/>
    <w:rsid w:val="00CA3E61"/>
    <w:rsid w:val="00CA581D"/>
    <w:rsid w:val="00CA6DB6"/>
    <w:rsid w:val="00CA6EDC"/>
    <w:rsid w:val="00CA6EE3"/>
    <w:rsid w:val="00CB0C56"/>
    <w:rsid w:val="00CB2F20"/>
    <w:rsid w:val="00CB3940"/>
    <w:rsid w:val="00CB3F01"/>
    <w:rsid w:val="00CB6D30"/>
    <w:rsid w:val="00CB79B3"/>
    <w:rsid w:val="00CC01A4"/>
    <w:rsid w:val="00CC0C45"/>
    <w:rsid w:val="00CC352B"/>
    <w:rsid w:val="00CC42A3"/>
    <w:rsid w:val="00CC7304"/>
    <w:rsid w:val="00CD0F07"/>
    <w:rsid w:val="00CD4ED2"/>
    <w:rsid w:val="00CD6F67"/>
    <w:rsid w:val="00CD7949"/>
    <w:rsid w:val="00CE0706"/>
    <w:rsid w:val="00CE4D63"/>
    <w:rsid w:val="00CE54D9"/>
    <w:rsid w:val="00CE5E37"/>
    <w:rsid w:val="00CF1E5C"/>
    <w:rsid w:val="00CF335B"/>
    <w:rsid w:val="00CF59BC"/>
    <w:rsid w:val="00CF5B67"/>
    <w:rsid w:val="00CF6B6F"/>
    <w:rsid w:val="00D00549"/>
    <w:rsid w:val="00D00798"/>
    <w:rsid w:val="00D0080C"/>
    <w:rsid w:val="00D01E5B"/>
    <w:rsid w:val="00D0279C"/>
    <w:rsid w:val="00D03CCB"/>
    <w:rsid w:val="00D04834"/>
    <w:rsid w:val="00D04F25"/>
    <w:rsid w:val="00D070D3"/>
    <w:rsid w:val="00D116E8"/>
    <w:rsid w:val="00D13523"/>
    <w:rsid w:val="00D13A86"/>
    <w:rsid w:val="00D1465F"/>
    <w:rsid w:val="00D16242"/>
    <w:rsid w:val="00D1705F"/>
    <w:rsid w:val="00D17160"/>
    <w:rsid w:val="00D2010D"/>
    <w:rsid w:val="00D22030"/>
    <w:rsid w:val="00D2348A"/>
    <w:rsid w:val="00D244D8"/>
    <w:rsid w:val="00D253D2"/>
    <w:rsid w:val="00D32B3E"/>
    <w:rsid w:val="00D36AFE"/>
    <w:rsid w:val="00D36D80"/>
    <w:rsid w:val="00D37004"/>
    <w:rsid w:val="00D41716"/>
    <w:rsid w:val="00D43913"/>
    <w:rsid w:val="00D43CCA"/>
    <w:rsid w:val="00D4407A"/>
    <w:rsid w:val="00D44507"/>
    <w:rsid w:val="00D4451A"/>
    <w:rsid w:val="00D454BF"/>
    <w:rsid w:val="00D502FE"/>
    <w:rsid w:val="00D51049"/>
    <w:rsid w:val="00D521E1"/>
    <w:rsid w:val="00D54535"/>
    <w:rsid w:val="00D54727"/>
    <w:rsid w:val="00D54E1A"/>
    <w:rsid w:val="00D55ABB"/>
    <w:rsid w:val="00D561CB"/>
    <w:rsid w:val="00D56B5C"/>
    <w:rsid w:val="00D631F8"/>
    <w:rsid w:val="00D63D91"/>
    <w:rsid w:val="00D6485F"/>
    <w:rsid w:val="00D665E7"/>
    <w:rsid w:val="00D66603"/>
    <w:rsid w:val="00D70260"/>
    <w:rsid w:val="00D70B7B"/>
    <w:rsid w:val="00D7460D"/>
    <w:rsid w:val="00D747D3"/>
    <w:rsid w:val="00D75BA1"/>
    <w:rsid w:val="00D777AA"/>
    <w:rsid w:val="00D804F4"/>
    <w:rsid w:val="00D850EF"/>
    <w:rsid w:val="00D86E7E"/>
    <w:rsid w:val="00D90176"/>
    <w:rsid w:val="00D9143D"/>
    <w:rsid w:val="00D92B65"/>
    <w:rsid w:val="00D95348"/>
    <w:rsid w:val="00D95817"/>
    <w:rsid w:val="00D97471"/>
    <w:rsid w:val="00D97E5E"/>
    <w:rsid w:val="00DA1C64"/>
    <w:rsid w:val="00DA22A7"/>
    <w:rsid w:val="00DA4211"/>
    <w:rsid w:val="00DA4957"/>
    <w:rsid w:val="00DA4FA1"/>
    <w:rsid w:val="00DA5586"/>
    <w:rsid w:val="00DA6A46"/>
    <w:rsid w:val="00DB098A"/>
    <w:rsid w:val="00DB7012"/>
    <w:rsid w:val="00DC1547"/>
    <w:rsid w:val="00DC3344"/>
    <w:rsid w:val="00DC36B0"/>
    <w:rsid w:val="00DC3747"/>
    <w:rsid w:val="00DC5072"/>
    <w:rsid w:val="00DC5B2A"/>
    <w:rsid w:val="00DC6983"/>
    <w:rsid w:val="00DC6C61"/>
    <w:rsid w:val="00DC705F"/>
    <w:rsid w:val="00DD0C9A"/>
    <w:rsid w:val="00DD13C5"/>
    <w:rsid w:val="00DD1D20"/>
    <w:rsid w:val="00DD4059"/>
    <w:rsid w:val="00DD7231"/>
    <w:rsid w:val="00DE2A4B"/>
    <w:rsid w:val="00DE35C4"/>
    <w:rsid w:val="00DE3A28"/>
    <w:rsid w:val="00DE4949"/>
    <w:rsid w:val="00DE5085"/>
    <w:rsid w:val="00DE5136"/>
    <w:rsid w:val="00DE63D2"/>
    <w:rsid w:val="00DF186A"/>
    <w:rsid w:val="00DF2AA4"/>
    <w:rsid w:val="00DF52FE"/>
    <w:rsid w:val="00DF6827"/>
    <w:rsid w:val="00DF797B"/>
    <w:rsid w:val="00E01289"/>
    <w:rsid w:val="00E03CBE"/>
    <w:rsid w:val="00E04ECE"/>
    <w:rsid w:val="00E05AAF"/>
    <w:rsid w:val="00E06C62"/>
    <w:rsid w:val="00E104F0"/>
    <w:rsid w:val="00E1060B"/>
    <w:rsid w:val="00E108F8"/>
    <w:rsid w:val="00E10C5A"/>
    <w:rsid w:val="00E1123E"/>
    <w:rsid w:val="00E127EE"/>
    <w:rsid w:val="00E13454"/>
    <w:rsid w:val="00E13F51"/>
    <w:rsid w:val="00E1647F"/>
    <w:rsid w:val="00E231D5"/>
    <w:rsid w:val="00E24907"/>
    <w:rsid w:val="00E264C0"/>
    <w:rsid w:val="00E26807"/>
    <w:rsid w:val="00E27969"/>
    <w:rsid w:val="00E353C7"/>
    <w:rsid w:val="00E35B08"/>
    <w:rsid w:val="00E3600B"/>
    <w:rsid w:val="00E36280"/>
    <w:rsid w:val="00E37009"/>
    <w:rsid w:val="00E40019"/>
    <w:rsid w:val="00E40CFD"/>
    <w:rsid w:val="00E417C5"/>
    <w:rsid w:val="00E41DCF"/>
    <w:rsid w:val="00E43AED"/>
    <w:rsid w:val="00E44E12"/>
    <w:rsid w:val="00E4658B"/>
    <w:rsid w:val="00E47532"/>
    <w:rsid w:val="00E47777"/>
    <w:rsid w:val="00E47AD8"/>
    <w:rsid w:val="00E5103F"/>
    <w:rsid w:val="00E520B3"/>
    <w:rsid w:val="00E559D3"/>
    <w:rsid w:val="00E56282"/>
    <w:rsid w:val="00E568DE"/>
    <w:rsid w:val="00E572B6"/>
    <w:rsid w:val="00E57D6E"/>
    <w:rsid w:val="00E601DF"/>
    <w:rsid w:val="00E6075F"/>
    <w:rsid w:val="00E63CA7"/>
    <w:rsid w:val="00E644D6"/>
    <w:rsid w:val="00E657B8"/>
    <w:rsid w:val="00E65C03"/>
    <w:rsid w:val="00E65D97"/>
    <w:rsid w:val="00E678F4"/>
    <w:rsid w:val="00E67C52"/>
    <w:rsid w:val="00E70D54"/>
    <w:rsid w:val="00E740BC"/>
    <w:rsid w:val="00E740F5"/>
    <w:rsid w:val="00E74F70"/>
    <w:rsid w:val="00E77284"/>
    <w:rsid w:val="00E7755F"/>
    <w:rsid w:val="00E805EB"/>
    <w:rsid w:val="00E811BB"/>
    <w:rsid w:val="00E815C9"/>
    <w:rsid w:val="00E82172"/>
    <w:rsid w:val="00E82B14"/>
    <w:rsid w:val="00E83644"/>
    <w:rsid w:val="00E83F2E"/>
    <w:rsid w:val="00E850CB"/>
    <w:rsid w:val="00E869DC"/>
    <w:rsid w:val="00E90521"/>
    <w:rsid w:val="00E91F4B"/>
    <w:rsid w:val="00E941BF"/>
    <w:rsid w:val="00E941D4"/>
    <w:rsid w:val="00E946BB"/>
    <w:rsid w:val="00E94BE8"/>
    <w:rsid w:val="00E94C19"/>
    <w:rsid w:val="00E96D58"/>
    <w:rsid w:val="00E97BCE"/>
    <w:rsid w:val="00EA0F90"/>
    <w:rsid w:val="00EA1AA3"/>
    <w:rsid w:val="00EA1E01"/>
    <w:rsid w:val="00EA1E83"/>
    <w:rsid w:val="00EA2F92"/>
    <w:rsid w:val="00EA3137"/>
    <w:rsid w:val="00EA3E93"/>
    <w:rsid w:val="00EA5C9F"/>
    <w:rsid w:val="00EA6DB1"/>
    <w:rsid w:val="00EB0A42"/>
    <w:rsid w:val="00EB3F4A"/>
    <w:rsid w:val="00EB622A"/>
    <w:rsid w:val="00EC3188"/>
    <w:rsid w:val="00EC3E1F"/>
    <w:rsid w:val="00EC4C45"/>
    <w:rsid w:val="00EC58BD"/>
    <w:rsid w:val="00EC6619"/>
    <w:rsid w:val="00ED1BA7"/>
    <w:rsid w:val="00ED26D2"/>
    <w:rsid w:val="00ED26DA"/>
    <w:rsid w:val="00ED33D5"/>
    <w:rsid w:val="00EE14CC"/>
    <w:rsid w:val="00EE1A32"/>
    <w:rsid w:val="00EE3F1D"/>
    <w:rsid w:val="00EE437D"/>
    <w:rsid w:val="00EE70FC"/>
    <w:rsid w:val="00EF59B6"/>
    <w:rsid w:val="00F00BE3"/>
    <w:rsid w:val="00F010F3"/>
    <w:rsid w:val="00F020F3"/>
    <w:rsid w:val="00F022B3"/>
    <w:rsid w:val="00F02BE8"/>
    <w:rsid w:val="00F02CEB"/>
    <w:rsid w:val="00F04D09"/>
    <w:rsid w:val="00F05F8A"/>
    <w:rsid w:val="00F06355"/>
    <w:rsid w:val="00F079E7"/>
    <w:rsid w:val="00F1058F"/>
    <w:rsid w:val="00F117AC"/>
    <w:rsid w:val="00F137A2"/>
    <w:rsid w:val="00F1406C"/>
    <w:rsid w:val="00F1473C"/>
    <w:rsid w:val="00F1476C"/>
    <w:rsid w:val="00F14F8B"/>
    <w:rsid w:val="00F15600"/>
    <w:rsid w:val="00F15636"/>
    <w:rsid w:val="00F17202"/>
    <w:rsid w:val="00F22DCF"/>
    <w:rsid w:val="00F232FF"/>
    <w:rsid w:val="00F25A4F"/>
    <w:rsid w:val="00F25C93"/>
    <w:rsid w:val="00F25DF8"/>
    <w:rsid w:val="00F26ED1"/>
    <w:rsid w:val="00F26F2E"/>
    <w:rsid w:val="00F277A2"/>
    <w:rsid w:val="00F27BCA"/>
    <w:rsid w:val="00F27BED"/>
    <w:rsid w:val="00F31334"/>
    <w:rsid w:val="00F32D6A"/>
    <w:rsid w:val="00F35575"/>
    <w:rsid w:val="00F36B1B"/>
    <w:rsid w:val="00F436AA"/>
    <w:rsid w:val="00F438FB"/>
    <w:rsid w:val="00F43920"/>
    <w:rsid w:val="00F43C72"/>
    <w:rsid w:val="00F44B88"/>
    <w:rsid w:val="00F44EC7"/>
    <w:rsid w:val="00F45070"/>
    <w:rsid w:val="00F45202"/>
    <w:rsid w:val="00F51829"/>
    <w:rsid w:val="00F55B9D"/>
    <w:rsid w:val="00F56B22"/>
    <w:rsid w:val="00F56FB6"/>
    <w:rsid w:val="00F60538"/>
    <w:rsid w:val="00F60771"/>
    <w:rsid w:val="00F607DE"/>
    <w:rsid w:val="00F60B57"/>
    <w:rsid w:val="00F62945"/>
    <w:rsid w:val="00F6330E"/>
    <w:rsid w:val="00F63D9A"/>
    <w:rsid w:val="00F64E26"/>
    <w:rsid w:val="00F6750B"/>
    <w:rsid w:val="00F67807"/>
    <w:rsid w:val="00F704A7"/>
    <w:rsid w:val="00F70AFE"/>
    <w:rsid w:val="00F726B6"/>
    <w:rsid w:val="00F74D64"/>
    <w:rsid w:val="00F75791"/>
    <w:rsid w:val="00F76433"/>
    <w:rsid w:val="00F7690C"/>
    <w:rsid w:val="00F77FDB"/>
    <w:rsid w:val="00F80614"/>
    <w:rsid w:val="00F80749"/>
    <w:rsid w:val="00F80E69"/>
    <w:rsid w:val="00F850BD"/>
    <w:rsid w:val="00F870BA"/>
    <w:rsid w:val="00F905A5"/>
    <w:rsid w:val="00F90967"/>
    <w:rsid w:val="00F91768"/>
    <w:rsid w:val="00F9190B"/>
    <w:rsid w:val="00F91AF1"/>
    <w:rsid w:val="00F922FE"/>
    <w:rsid w:val="00F930E8"/>
    <w:rsid w:val="00F93C2E"/>
    <w:rsid w:val="00F94787"/>
    <w:rsid w:val="00F95116"/>
    <w:rsid w:val="00F951CD"/>
    <w:rsid w:val="00FA054E"/>
    <w:rsid w:val="00FA1D57"/>
    <w:rsid w:val="00FA69D8"/>
    <w:rsid w:val="00FB0432"/>
    <w:rsid w:val="00FB1DE6"/>
    <w:rsid w:val="00FB25FF"/>
    <w:rsid w:val="00FB2B49"/>
    <w:rsid w:val="00FB442D"/>
    <w:rsid w:val="00FB5D3A"/>
    <w:rsid w:val="00FB67EB"/>
    <w:rsid w:val="00FB70CE"/>
    <w:rsid w:val="00FC02A6"/>
    <w:rsid w:val="00FC0648"/>
    <w:rsid w:val="00FC117A"/>
    <w:rsid w:val="00FC11E3"/>
    <w:rsid w:val="00FC24EA"/>
    <w:rsid w:val="00FC5F34"/>
    <w:rsid w:val="00FD08A3"/>
    <w:rsid w:val="00FD0BF5"/>
    <w:rsid w:val="00FD2599"/>
    <w:rsid w:val="00FD3E6E"/>
    <w:rsid w:val="00FD53FE"/>
    <w:rsid w:val="00FD792A"/>
    <w:rsid w:val="00FE0669"/>
    <w:rsid w:val="00FE0C9B"/>
    <w:rsid w:val="00FE12F1"/>
    <w:rsid w:val="00FE1FDC"/>
    <w:rsid w:val="00FE211A"/>
    <w:rsid w:val="00FE50D3"/>
    <w:rsid w:val="00FE6A47"/>
    <w:rsid w:val="00FF6CB0"/>
    <w:rsid w:val="00FF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1B"/>
    <w:pPr>
      <w:ind w:left="720"/>
      <w:contextualSpacing/>
    </w:pPr>
  </w:style>
  <w:style w:type="paragraph" w:styleId="Header">
    <w:name w:val="header"/>
    <w:basedOn w:val="Normal"/>
    <w:link w:val="HeaderChar"/>
    <w:uiPriority w:val="99"/>
    <w:semiHidden/>
    <w:unhideWhenUsed/>
    <w:rsid w:val="008754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5458"/>
  </w:style>
  <w:style w:type="paragraph" w:styleId="Footer">
    <w:name w:val="footer"/>
    <w:basedOn w:val="Normal"/>
    <w:link w:val="FooterChar"/>
    <w:uiPriority w:val="99"/>
    <w:unhideWhenUsed/>
    <w:rsid w:val="00875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458"/>
  </w:style>
  <w:style w:type="character" w:styleId="LineNumber">
    <w:name w:val="line number"/>
    <w:basedOn w:val="DefaultParagraphFont"/>
    <w:uiPriority w:val="99"/>
    <w:semiHidden/>
    <w:unhideWhenUsed/>
    <w:rsid w:val="006C4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1B"/>
    <w:pPr>
      <w:ind w:left="720"/>
      <w:contextualSpacing/>
    </w:pPr>
  </w:style>
  <w:style w:type="paragraph" w:styleId="Header">
    <w:name w:val="header"/>
    <w:basedOn w:val="Normal"/>
    <w:link w:val="HeaderChar"/>
    <w:uiPriority w:val="99"/>
    <w:semiHidden/>
    <w:unhideWhenUsed/>
    <w:rsid w:val="008754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5458"/>
  </w:style>
  <w:style w:type="paragraph" w:styleId="Footer">
    <w:name w:val="footer"/>
    <w:basedOn w:val="Normal"/>
    <w:link w:val="FooterChar"/>
    <w:uiPriority w:val="99"/>
    <w:unhideWhenUsed/>
    <w:rsid w:val="00875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458"/>
  </w:style>
  <w:style w:type="character" w:styleId="LineNumber">
    <w:name w:val="line number"/>
    <w:basedOn w:val="DefaultParagraphFont"/>
    <w:uiPriority w:val="99"/>
    <w:semiHidden/>
    <w:unhideWhenUsed/>
    <w:rsid w:val="006C4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9952</Words>
  <Characters>56728</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2016-08-31T21:08:00Z</cp:lastPrinted>
  <dcterms:created xsi:type="dcterms:W3CDTF">2016-10-13T11:42:00Z</dcterms:created>
  <dcterms:modified xsi:type="dcterms:W3CDTF">2016-10-13T11:42:00Z</dcterms:modified>
</cp:coreProperties>
</file>