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FE2605" w14:textId="35D5C535" w:rsidR="00F662E9" w:rsidRPr="0039323F" w:rsidRDefault="00D62647" w:rsidP="0039323F">
      <w:pPr>
        <w:spacing w:line="276" w:lineRule="auto"/>
        <w:jc w:val="center"/>
        <w:rPr>
          <w:rFonts w:ascii="Open Sans" w:hAnsi="Open Sans" w:cs="Open Sans"/>
          <w:b/>
          <w:bCs/>
        </w:rPr>
      </w:pPr>
      <w:r w:rsidRPr="0039323F">
        <w:rPr>
          <w:rFonts w:ascii="Open Sans" w:hAnsi="Open Sans" w:cs="Open Sans"/>
          <w:b/>
          <w:bCs/>
        </w:rPr>
        <w:t>THE REPUBLIC OF UGANDA</w:t>
      </w:r>
    </w:p>
    <w:p w14:paraId="347A0B9B" w14:textId="64FB46BD" w:rsidR="00F662E9" w:rsidRPr="0039323F" w:rsidRDefault="00D62647" w:rsidP="0039323F">
      <w:pPr>
        <w:spacing w:line="276" w:lineRule="auto"/>
        <w:jc w:val="center"/>
        <w:rPr>
          <w:rFonts w:ascii="Open Sans" w:hAnsi="Open Sans" w:cs="Open Sans"/>
          <w:b/>
          <w:bCs/>
        </w:rPr>
      </w:pPr>
      <w:r w:rsidRPr="0039323F">
        <w:rPr>
          <w:rFonts w:ascii="Open Sans" w:hAnsi="Open Sans" w:cs="Open Sans"/>
          <w:b/>
          <w:bCs/>
        </w:rPr>
        <w:t>IN THE HIGH COURT OF UGANDA AT KAMPALA</w:t>
      </w:r>
    </w:p>
    <w:p w14:paraId="52821856" w14:textId="16D59B40" w:rsidR="00F662E9" w:rsidRPr="0039323F" w:rsidRDefault="00D62647" w:rsidP="0039323F">
      <w:pPr>
        <w:spacing w:line="276" w:lineRule="auto"/>
        <w:jc w:val="center"/>
        <w:rPr>
          <w:rFonts w:ascii="Open Sans" w:hAnsi="Open Sans" w:cs="Open Sans"/>
          <w:b/>
          <w:bCs/>
        </w:rPr>
      </w:pPr>
      <w:r w:rsidRPr="0039323F">
        <w:rPr>
          <w:rFonts w:ascii="Open Sans" w:hAnsi="Open Sans" w:cs="Open Sans"/>
          <w:b/>
          <w:bCs/>
        </w:rPr>
        <w:t>CRIMINAL DIVISION</w:t>
      </w:r>
    </w:p>
    <w:p w14:paraId="4B3FDB74" w14:textId="0AF68F41" w:rsidR="00F662E9" w:rsidRPr="0039323F" w:rsidRDefault="00D62647" w:rsidP="0039323F">
      <w:pPr>
        <w:spacing w:line="276" w:lineRule="auto"/>
        <w:jc w:val="center"/>
        <w:rPr>
          <w:rFonts w:ascii="Open Sans" w:hAnsi="Open Sans" w:cs="Open Sans"/>
          <w:b/>
          <w:bCs/>
        </w:rPr>
      </w:pPr>
      <w:r w:rsidRPr="0039323F">
        <w:rPr>
          <w:rFonts w:ascii="Open Sans" w:hAnsi="Open Sans" w:cs="Open Sans"/>
          <w:b/>
          <w:bCs/>
        </w:rPr>
        <w:t>CRIMINAL APPEAL NO. 40 OF 2023 (HCT-00-CR-CN-0040-2023)</w:t>
      </w:r>
    </w:p>
    <w:p w14:paraId="6CB9B8C7" w14:textId="6BD2CC8D" w:rsidR="00F662E9" w:rsidRPr="0039323F" w:rsidRDefault="00F662E9" w:rsidP="0039323F">
      <w:pPr>
        <w:spacing w:line="276" w:lineRule="auto"/>
        <w:jc w:val="center"/>
        <w:rPr>
          <w:rFonts w:ascii="Open Sans" w:hAnsi="Open Sans" w:cs="Open Sans"/>
          <w:b/>
          <w:bCs/>
        </w:rPr>
      </w:pPr>
    </w:p>
    <w:p w14:paraId="773B9CD4" w14:textId="310BBFA5" w:rsidR="00F662E9" w:rsidRPr="0039323F" w:rsidRDefault="00D62647" w:rsidP="0039323F">
      <w:pPr>
        <w:spacing w:line="276" w:lineRule="auto"/>
        <w:jc w:val="center"/>
        <w:rPr>
          <w:rFonts w:ascii="Open Sans" w:hAnsi="Open Sans" w:cs="Open Sans"/>
          <w:b/>
          <w:bCs/>
        </w:rPr>
      </w:pPr>
      <w:r w:rsidRPr="0039323F">
        <w:rPr>
          <w:rFonts w:ascii="Open Sans" w:hAnsi="Open Sans" w:cs="Open Sans"/>
          <w:b/>
          <w:bCs/>
        </w:rPr>
        <w:t>(ARISING FROM MAKINDYE CHIEF MAGISTRATES COURT CRIMINAL CASE NO. 575/ 2021)</w:t>
      </w:r>
    </w:p>
    <w:p w14:paraId="5B068823" w14:textId="036B2CFD" w:rsidR="00F662E9" w:rsidRPr="0039323F" w:rsidRDefault="00D62647" w:rsidP="0039323F">
      <w:pPr>
        <w:spacing w:line="276" w:lineRule="auto"/>
        <w:jc w:val="center"/>
        <w:rPr>
          <w:rFonts w:ascii="Open Sans" w:hAnsi="Open Sans" w:cs="Open Sans"/>
          <w:b/>
          <w:bCs/>
        </w:rPr>
      </w:pPr>
      <w:r w:rsidRPr="0039323F">
        <w:rPr>
          <w:rFonts w:ascii="Open Sans" w:hAnsi="Open Sans" w:cs="Open Sans"/>
          <w:b/>
          <w:bCs/>
        </w:rPr>
        <w:t xml:space="preserve">SSEKANDI JOHN   </w:t>
      </w:r>
      <w:r w:rsidR="00E84FFA" w:rsidRPr="0039323F">
        <w:rPr>
          <w:rFonts w:ascii="Open Sans" w:hAnsi="Open Sans" w:cs="Open Sans"/>
          <w:b/>
          <w:bCs/>
        </w:rPr>
        <w:t>:::::::::::::::::::::::::::::::::::::::::::::::</w:t>
      </w:r>
      <w:r w:rsidR="00E84FFA" w:rsidRPr="0039323F">
        <w:rPr>
          <w:rFonts w:ascii="Open Sans" w:hAnsi="Open Sans" w:cs="Open Sans"/>
          <w:b/>
          <w:bCs/>
        </w:rPr>
        <w:tab/>
      </w:r>
      <w:r w:rsidR="00E84FFA" w:rsidRPr="0039323F">
        <w:rPr>
          <w:rFonts w:ascii="Open Sans" w:hAnsi="Open Sans" w:cs="Open Sans"/>
          <w:b/>
          <w:bCs/>
        </w:rPr>
        <w:tab/>
      </w:r>
      <w:r w:rsidRPr="0039323F">
        <w:rPr>
          <w:rFonts w:ascii="Open Sans" w:hAnsi="Open Sans" w:cs="Open Sans"/>
          <w:b/>
          <w:bCs/>
        </w:rPr>
        <w:t>APPELLANT</w:t>
      </w:r>
    </w:p>
    <w:p w14:paraId="65403D10" w14:textId="0ADB7E49" w:rsidR="00F662E9" w:rsidRPr="0039323F" w:rsidRDefault="00D62647" w:rsidP="0039323F">
      <w:pPr>
        <w:spacing w:line="276" w:lineRule="auto"/>
        <w:jc w:val="center"/>
        <w:rPr>
          <w:rFonts w:ascii="Open Sans" w:hAnsi="Open Sans" w:cs="Open Sans"/>
          <w:b/>
          <w:bCs/>
        </w:rPr>
      </w:pPr>
      <w:r w:rsidRPr="0039323F">
        <w:rPr>
          <w:rFonts w:ascii="Open Sans" w:hAnsi="Open Sans" w:cs="Open Sans"/>
          <w:b/>
          <w:bCs/>
        </w:rPr>
        <w:t>VS</w:t>
      </w:r>
    </w:p>
    <w:p w14:paraId="705FF934" w14:textId="017BBF6B" w:rsidR="0080304F" w:rsidRPr="0039323F" w:rsidRDefault="00D62647" w:rsidP="0039323F">
      <w:pPr>
        <w:spacing w:line="276" w:lineRule="auto"/>
        <w:jc w:val="center"/>
        <w:rPr>
          <w:rFonts w:ascii="Open Sans" w:hAnsi="Open Sans" w:cs="Open Sans"/>
          <w:b/>
          <w:bCs/>
        </w:rPr>
      </w:pPr>
      <w:r w:rsidRPr="0039323F">
        <w:rPr>
          <w:rFonts w:ascii="Open Sans" w:hAnsi="Open Sans" w:cs="Open Sans"/>
          <w:b/>
          <w:bCs/>
        </w:rPr>
        <w:t xml:space="preserve">UGANDA </w:t>
      </w:r>
      <w:r w:rsidR="00E84FFA" w:rsidRPr="0039323F">
        <w:rPr>
          <w:rFonts w:ascii="Open Sans" w:hAnsi="Open Sans" w:cs="Open Sans"/>
          <w:b/>
          <w:bCs/>
        </w:rPr>
        <w:t>:::::::::::::::::::::::::::::::::::::::::::::::::::::::::::::::::::</w:t>
      </w:r>
      <w:r w:rsidR="00E84FFA" w:rsidRPr="0039323F">
        <w:rPr>
          <w:rFonts w:ascii="Open Sans" w:hAnsi="Open Sans" w:cs="Open Sans"/>
          <w:b/>
          <w:bCs/>
        </w:rPr>
        <w:tab/>
      </w:r>
      <w:r w:rsidRPr="0039323F">
        <w:rPr>
          <w:rFonts w:ascii="Open Sans" w:hAnsi="Open Sans" w:cs="Open Sans"/>
          <w:b/>
          <w:bCs/>
        </w:rPr>
        <w:t>RESPONDENT</w:t>
      </w:r>
    </w:p>
    <w:p w14:paraId="3C43D59C" w14:textId="77777777" w:rsidR="00F0614A" w:rsidRDefault="00F0614A" w:rsidP="0039323F">
      <w:pPr>
        <w:spacing w:line="276" w:lineRule="auto"/>
        <w:jc w:val="center"/>
        <w:rPr>
          <w:rFonts w:ascii="Open Sans" w:hAnsi="Open Sans" w:cs="Open Sans"/>
        </w:rPr>
      </w:pPr>
    </w:p>
    <w:p w14:paraId="66E2A402" w14:textId="77777777" w:rsidR="001E7D5D" w:rsidRPr="0039323F" w:rsidRDefault="001E7D5D" w:rsidP="0039323F">
      <w:pPr>
        <w:spacing w:line="276" w:lineRule="auto"/>
        <w:jc w:val="center"/>
        <w:rPr>
          <w:rFonts w:ascii="Open Sans" w:hAnsi="Open Sans" w:cs="Open Sans"/>
        </w:rPr>
      </w:pPr>
    </w:p>
    <w:p w14:paraId="59BF3C68" w14:textId="77777777" w:rsidR="001E7D5D" w:rsidRDefault="00E84FFA" w:rsidP="0039323F">
      <w:pPr>
        <w:spacing w:line="276" w:lineRule="auto"/>
        <w:jc w:val="center"/>
        <w:rPr>
          <w:rFonts w:ascii="Open Sans" w:hAnsi="Open Sans" w:cs="Open Sans"/>
          <w:b/>
          <w:bCs/>
        </w:rPr>
      </w:pPr>
      <w:r w:rsidRPr="0039323F">
        <w:rPr>
          <w:rFonts w:ascii="Open Sans" w:hAnsi="Open Sans" w:cs="Open Sans"/>
          <w:b/>
          <w:bCs/>
        </w:rPr>
        <w:t xml:space="preserve">JUDGMENT </w:t>
      </w:r>
    </w:p>
    <w:p w14:paraId="1A21DE04" w14:textId="1FBABBB1" w:rsidR="00E84FFA" w:rsidRPr="001E7D5D" w:rsidRDefault="00E84FFA" w:rsidP="0039323F">
      <w:pPr>
        <w:spacing w:line="276" w:lineRule="auto"/>
        <w:jc w:val="center"/>
        <w:rPr>
          <w:rFonts w:ascii="Open Sans" w:hAnsi="Open Sans" w:cs="Open Sans"/>
          <w:b/>
          <w:bCs/>
          <w:u w:val="single"/>
        </w:rPr>
      </w:pPr>
      <w:r w:rsidRPr="001E7D5D">
        <w:rPr>
          <w:rFonts w:ascii="Open Sans" w:hAnsi="Open Sans" w:cs="Open Sans"/>
          <w:b/>
          <w:bCs/>
          <w:u w:val="single"/>
        </w:rPr>
        <w:t>BY JUSTICE GADENYA PAUL WOLIMBWA</w:t>
      </w:r>
    </w:p>
    <w:p w14:paraId="1A3CAE45" w14:textId="77777777" w:rsidR="001E7D5D" w:rsidRDefault="001E7D5D" w:rsidP="0039323F">
      <w:pPr>
        <w:spacing w:line="276" w:lineRule="auto"/>
        <w:jc w:val="both"/>
        <w:rPr>
          <w:rFonts w:ascii="Open Sans" w:hAnsi="Open Sans" w:cs="Open Sans"/>
        </w:rPr>
      </w:pPr>
    </w:p>
    <w:p w14:paraId="38545670" w14:textId="49B56041" w:rsidR="007532C0" w:rsidRPr="0039323F" w:rsidRDefault="007532C0" w:rsidP="0039323F">
      <w:pPr>
        <w:spacing w:line="276" w:lineRule="auto"/>
        <w:jc w:val="both"/>
        <w:rPr>
          <w:rFonts w:ascii="Open Sans" w:hAnsi="Open Sans" w:cs="Open Sans"/>
        </w:rPr>
      </w:pPr>
      <w:r w:rsidRPr="0039323F">
        <w:rPr>
          <w:rFonts w:ascii="Open Sans" w:hAnsi="Open Sans" w:cs="Open Sans"/>
        </w:rPr>
        <w:t>This is an appeal from the judgment and sentence of HW Patience Lorna Tukundane, Ma</w:t>
      </w:r>
      <w:r w:rsidR="00826684" w:rsidRPr="0039323F">
        <w:rPr>
          <w:rFonts w:ascii="Open Sans" w:hAnsi="Open Sans" w:cs="Open Sans"/>
        </w:rPr>
        <w:t xml:space="preserve">gistrate </w:t>
      </w:r>
      <w:r w:rsidRPr="0039323F">
        <w:rPr>
          <w:rFonts w:ascii="Open Sans" w:hAnsi="Open Sans" w:cs="Open Sans"/>
        </w:rPr>
        <w:t xml:space="preserve">Grade I, </w:t>
      </w:r>
      <w:r w:rsidR="000947CE" w:rsidRPr="0039323F">
        <w:rPr>
          <w:rFonts w:ascii="Open Sans" w:hAnsi="Open Sans" w:cs="Open Sans"/>
        </w:rPr>
        <w:t xml:space="preserve">sitting </w:t>
      </w:r>
      <w:r w:rsidRPr="0039323F">
        <w:rPr>
          <w:rFonts w:ascii="Open Sans" w:hAnsi="Open Sans" w:cs="Open Sans"/>
        </w:rPr>
        <w:t>at the Chief Magistrates Court, Makindye</w:t>
      </w:r>
      <w:r w:rsidR="001E7D5D">
        <w:rPr>
          <w:rFonts w:ascii="Open Sans" w:hAnsi="Open Sans" w:cs="Open Sans"/>
        </w:rPr>
        <w:t xml:space="preserve"> delivered on May 29</w:t>
      </w:r>
      <w:r w:rsidR="001E7D5D" w:rsidRPr="001E7D5D">
        <w:rPr>
          <w:rFonts w:ascii="Open Sans" w:hAnsi="Open Sans" w:cs="Open Sans"/>
          <w:vertAlign w:val="superscript"/>
        </w:rPr>
        <w:t>th</w:t>
      </w:r>
      <w:r w:rsidR="001E7D5D">
        <w:rPr>
          <w:rFonts w:ascii="Open Sans" w:hAnsi="Open Sans" w:cs="Open Sans"/>
        </w:rPr>
        <w:t xml:space="preserve"> 2023</w:t>
      </w:r>
      <w:r w:rsidRPr="0039323F">
        <w:rPr>
          <w:rFonts w:ascii="Open Sans" w:hAnsi="Open Sans" w:cs="Open Sans"/>
        </w:rPr>
        <w:t xml:space="preserve">. </w:t>
      </w:r>
    </w:p>
    <w:p w14:paraId="1684D630" w14:textId="77777777" w:rsidR="007532C0" w:rsidRPr="0039323F" w:rsidRDefault="007532C0" w:rsidP="0039323F">
      <w:pPr>
        <w:spacing w:line="276" w:lineRule="auto"/>
        <w:jc w:val="both"/>
        <w:rPr>
          <w:rFonts w:ascii="Open Sans" w:hAnsi="Open Sans" w:cs="Open Sans"/>
        </w:rPr>
      </w:pPr>
    </w:p>
    <w:p w14:paraId="7BF6A26F" w14:textId="77777777" w:rsidR="000947CE" w:rsidRPr="0039323F" w:rsidRDefault="000947CE" w:rsidP="0039323F">
      <w:pPr>
        <w:spacing w:line="276" w:lineRule="auto"/>
        <w:jc w:val="both"/>
        <w:rPr>
          <w:rFonts w:ascii="Open Sans" w:hAnsi="Open Sans" w:cs="Open Sans"/>
          <w:b/>
          <w:bCs/>
        </w:rPr>
      </w:pPr>
      <w:r w:rsidRPr="0039323F">
        <w:rPr>
          <w:rFonts w:ascii="Open Sans" w:hAnsi="Open Sans" w:cs="Open Sans"/>
          <w:b/>
          <w:bCs/>
        </w:rPr>
        <w:t>Background to the Appeal</w:t>
      </w:r>
    </w:p>
    <w:p w14:paraId="23C59211" w14:textId="77777777" w:rsidR="000947CE" w:rsidRPr="0039323F" w:rsidRDefault="000947CE" w:rsidP="0039323F">
      <w:pPr>
        <w:spacing w:line="276" w:lineRule="auto"/>
        <w:jc w:val="both"/>
        <w:rPr>
          <w:rFonts w:ascii="Open Sans" w:hAnsi="Open Sans" w:cs="Open Sans"/>
          <w:b/>
          <w:bCs/>
        </w:rPr>
      </w:pPr>
    </w:p>
    <w:p w14:paraId="708B8565" w14:textId="334D7717" w:rsidR="00E84FFA" w:rsidRPr="0039323F" w:rsidRDefault="007532C0" w:rsidP="0039323F">
      <w:pPr>
        <w:spacing w:line="276" w:lineRule="auto"/>
        <w:jc w:val="both"/>
        <w:rPr>
          <w:rFonts w:ascii="Open Sans" w:hAnsi="Open Sans" w:cs="Open Sans"/>
        </w:rPr>
      </w:pPr>
      <w:r w:rsidRPr="0039323F">
        <w:rPr>
          <w:rFonts w:ascii="Open Sans" w:hAnsi="Open Sans" w:cs="Open Sans"/>
        </w:rPr>
        <w:t xml:space="preserve">Sekandi John, hereinafter called the Appellant, was charged with criminal trespass contrary to section 302 of the Penal Code Act.  </w:t>
      </w:r>
      <w:r w:rsidR="001E7D5D">
        <w:rPr>
          <w:rFonts w:ascii="Open Sans" w:hAnsi="Open Sans" w:cs="Open Sans"/>
        </w:rPr>
        <w:t xml:space="preserve"> </w:t>
      </w:r>
      <w:r w:rsidR="000947CE" w:rsidRPr="0039323F">
        <w:rPr>
          <w:rFonts w:ascii="Open Sans" w:hAnsi="Open Sans" w:cs="Open Sans"/>
        </w:rPr>
        <w:t xml:space="preserve">The prosecution’s case was as follows: </w:t>
      </w:r>
      <w:r w:rsidRPr="0039323F">
        <w:rPr>
          <w:rFonts w:ascii="Open Sans" w:hAnsi="Open Sans" w:cs="Open Sans"/>
        </w:rPr>
        <w:t>The Appellant and others still at large on September 28</w:t>
      </w:r>
      <w:r w:rsidRPr="0039323F">
        <w:rPr>
          <w:rFonts w:ascii="Open Sans" w:hAnsi="Open Sans" w:cs="Open Sans"/>
          <w:vertAlign w:val="superscript"/>
        </w:rPr>
        <w:t>th</w:t>
      </w:r>
      <w:r w:rsidR="00D62647" w:rsidRPr="0039323F">
        <w:rPr>
          <w:rFonts w:ascii="Open Sans" w:hAnsi="Open Sans" w:cs="Open Sans"/>
        </w:rPr>
        <w:t>, 2020</w:t>
      </w:r>
      <w:r w:rsidRPr="0039323F">
        <w:rPr>
          <w:rFonts w:ascii="Open Sans" w:hAnsi="Open Sans" w:cs="Open Sans"/>
        </w:rPr>
        <w:t>, at Ziranumbu Cell, Ssabagabo Municipality in Wakiso district, entered upon the land of Ruhanga Ariyo, hereinafter called the complainant</w:t>
      </w:r>
      <w:r w:rsidR="000947CE" w:rsidRPr="0039323F">
        <w:rPr>
          <w:rFonts w:ascii="Open Sans" w:hAnsi="Open Sans" w:cs="Open Sans"/>
        </w:rPr>
        <w:t>,</w:t>
      </w:r>
      <w:r w:rsidRPr="0039323F">
        <w:rPr>
          <w:rFonts w:ascii="Open Sans" w:hAnsi="Open Sans" w:cs="Open Sans"/>
        </w:rPr>
        <w:t xml:space="preserve"> with the intention of annoying and intimidating him. They destroyed property and graded the land from the facts gathered from the evidence. </w:t>
      </w:r>
      <w:r w:rsidR="000947CE" w:rsidRPr="0039323F">
        <w:rPr>
          <w:rFonts w:ascii="Open Sans" w:hAnsi="Open Sans" w:cs="Open Sans"/>
        </w:rPr>
        <w:t>On 17</w:t>
      </w:r>
      <w:r w:rsidR="000947CE" w:rsidRPr="0039323F">
        <w:rPr>
          <w:rFonts w:ascii="Open Sans" w:hAnsi="Open Sans" w:cs="Open Sans"/>
          <w:vertAlign w:val="superscript"/>
        </w:rPr>
        <w:t>th</w:t>
      </w:r>
      <w:r w:rsidR="000947CE" w:rsidRPr="0039323F">
        <w:rPr>
          <w:rFonts w:ascii="Open Sans" w:hAnsi="Open Sans" w:cs="Open Sans"/>
        </w:rPr>
        <w:t xml:space="preserve"> September 2019, the </w:t>
      </w:r>
      <w:r w:rsidRPr="0039323F">
        <w:rPr>
          <w:rFonts w:ascii="Open Sans" w:hAnsi="Open Sans" w:cs="Open Sans"/>
        </w:rPr>
        <w:t xml:space="preserve">Appellant sold the subject land </w:t>
      </w:r>
      <w:r w:rsidR="000947CE" w:rsidRPr="0039323F">
        <w:rPr>
          <w:rFonts w:ascii="Open Sans" w:hAnsi="Open Sans" w:cs="Open Sans"/>
        </w:rPr>
        <w:t xml:space="preserve">measuring 100 by 100 ft </w:t>
      </w:r>
      <w:r w:rsidRPr="0039323F">
        <w:rPr>
          <w:rFonts w:ascii="Open Sans" w:hAnsi="Open Sans" w:cs="Open Sans"/>
        </w:rPr>
        <w:t>to the complainant for consideration of thirty million shillings. The complainant paid eighteen million shillings in two instalments, leaving a balance of twelve million to be paid after the Appellant transferred the land</w:t>
      </w:r>
      <w:r w:rsidR="000947CE" w:rsidRPr="0039323F">
        <w:rPr>
          <w:rFonts w:ascii="Open Sans" w:hAnsi="Open Sans" w:cs="Open Sans"/>
        </w:rPr>
        <w:t xml:space="preserve">(kibanja) or, more specifically, assisted in getting the kibanja registered in </w:t>
      </w:r>
      <w:r w:rsidRPr="0039323F">
        <w:rPr>
          <w:rFonts w:ascii="Open Sans" w:hAnsi="Open Sans" w:cs="Open Sans"/>
        </w:rPr>
        <w:t xml:space="preserve">his name.  The complainant immediately took possession of the land. He planted bananas and mangoes on it. He also built a site house and fenced off the ground. However, the Appellant </w:t>
      </w:r>
      <w:r w:rsidR="00F551AF" w:rsidRPr="0039323F">
        <w:rPr>
          <w:rFonts w:ascii="Open Sans" w:hAnsi="Open Sans" w:cs="Open Sans"/>
        </w:rPr>
        <w:t xml:space="preserve">later </w:t>
      </w:r>
      <w:r w:rsidR="00826684" w:rsidRPr="0039323F">
        <w:rPr>
          <w:rFonts w:ascii="Open Sans" w:hAnsi="Open Sans" w:cs="Open Sans"/>
        </w:rPr>
        <w:t>claimed he had been paid little money</w:t>
      </w:r>
      <w:r w:rsidRPr="0039323F">
        <w:rPr>
          <w:rFonts w:ascii="Open Sans" w:hAnsi="Open Sans" w:cs="Open Sans"/>
        </w:rPr>
        <w:t xml:space="preserve">. </w:t>
      </w:r>
    </w:p>
    <w:p w14:paraId="390802C5" w14:textId="77777777" w:rsidR="00E84FFA" w:rsidRPr="0039323F" w:rsidRDefault="00E84FFA" w:rsidP="0039323F">
      <w:pPr>
        <w:spacing w:line="276" w:lineRule="auto"/>
        <w:jc w:val="both"/>
        <w:rPr>
          <w:rFonts w:ascii="Open Sans" w:hAnsi="Open Sans" w:cs="Open Sans"/>
        </w:rPr>
      </w:pPr>
    </w:p>
    <w:p w14:paraId="2E775E88" w14:textId="33896582" w:rsidR="00F551AF" w:rsidRPr="0039323F" w:rsidRDefault="00F551AF" w:rsidP="0039323F">
      <w:pPr>
        <w:spacing w:line="276" w:lineRule="auto"/>
        <w:jc w:val="both"/>
        <w:rPr>
          <w:rFonts w:ascii="Open Sans" w:hAnsi="Open Sans" w:cs="Open Sans"/>
        </w:rPr>
      </w:pPr>
      <w:r w:rsidRPr="0039323F">
        <w:rPr>
          <w:rFonts w:ascii="Open Sans" w:hAnsi="Open Sans" w:cs="Open Sans"/>
        </w:rPr>
        <w:t xml:space="preserve">On 28 September 2020, without any warning to the Complainant, the Appellant, with a group of unknown people, entered upon the land, destroyed </w:t>
      </w:r>
      <w:r w:rsidR="00D62647" w:rsidRPr="0039323F">
        <w:rPr>
          <w:rFonts w:ascii="Open Sans" w:hAnsi="Open Sans" w:cs="Open Sans"/>
        </w:rPr>
        <w:t>property,</w:t>
      </w:r>
      <w:r w:rsidRPr="0039323F">
        <w:rPr>
          <w:rFonts w:ascii="Open Sans" w:hAnsi="Open Sans" w:cs="Open Sans"/>
        </w:rPr>
        <w:t xml:space="preserve"> and graded it on the pretext that he had retaken possession for failure to pay the balance of the purchase price. </w:t>
      </w:r>
      <w:r w:rsidR="002420CD" w:rsidRPr="0039323F">
        <w:rPr>
          <w:rFonts w:ascii="Open Sans" w:hAnsi="Open Sans" w:cs="Open Sans"/>
        </w:rPr>
        <w:t xml:space="preserve">In his defence, the Appellant </w:t>
      </w:r>
      <w:r w:rsidR="007532C0" w:rsidRPr="0039323F">
        <w:rPr>
          <w:rFonts w:ascii="Open Sans" w:hAnsi="Open Sans" w:cs="Open Sans"/>
        </w:rPr>
        <w:t>testified that while it was true that he had sold the complainant</w:t>
      </w:r>
      <w:r w:rsidRPr="0039323F">
        <w:rPr>
          <w:rFonts w:ascii="Open Sans" w:hAnsi="Open Sans" w:cs="Open Sans"/>
        </w:rPr>
        <w:t xml:space="preserve"> the kibanja </w:t>
      </w:r>
      <w:r w:rsidR="007532C0" w:rsidRPr="0039323F">
        <w:rPr>
          <w:rFonts w:ascii="Open Sans" w:hAnsi="Open Sans" w:cs="Open Sans"/>
        </w:rPr>
        <w:t xml:space="preserve">for sixty million shillings, the complainant only paid one million shillings and disappeared for </w:t>
      </w:r>
      <w:r w:rsidRPr="0039323F">
        <w:rPr>
          <w:rFonts w:ascii="Open Sans" w:hAnsi="Open Sans" w:cs="Open Sans"/>
        </w:rPr>
        <w:t xml:space="preserve">four </w:t>
      </w:r>
      <w:r w:rsidR="007532C0" w:rsidRPr="0039323F">
        <w:rPr>
          <w:rFonts w:ascii="Open Sans" w:hAnsi="Open Sans" w:cs="Open Sans"/>
        </w:rPr>
        <w:t xml:space="preserve">months. </w:t>
      </w:r>
      <w:r w:rsidR="002420CD" w:rsidRPr="0039323F">
        <w:rPr>
          <w:rFonts w:ascii="Open Sans" w:hAnsi="Open Sans" w:cs="Open Sans"/>
        </w:rPr>
        <w:t>This</w:t>
      </w:r>
      <w:r w:rsidR="007532C0" w:rsidRPr="0039323F">
        <w:rPr>
          <w:rFonts w:ascii="Open Sans" w:hAnsi="Open Sans" w:cs="Open Sans"/>
        </w:rPr>
        <w:t xml:space="preserve"> </w:t>
      </w:r>
      <w:r w:rsidR="002420CD" w:rsidRPr="0039323F">
        <w:rPr>
          <w:rFonts w:ascii="Open Sans" w:hAnsi="Open Sans" w:cs="Open Sans"/>
        </w:rPr>
        <w:t>was</w:t>
      </w:r>
      <w:r w:rsidR="007532C0" w:rsidRPr="0039323F">
        <w:rPr>
          <w:rFonts w:ascii="Open Sans" w:hAnsi="Open Sans" w:cs="Open Sans"/>
        </w:rPr>
        <w:t xml:space="preserve"> when he paid him</w:t>
      </w:r>
      <w:r w:rsidRPr="0039323F">
        <w:rPr>
          <w:rFonts w:ascii="Open Sans" w:hAnsi="Open Sans" w:cs="Open Sans"/>
        </w:rPr>
        <w:t xml:space="preserve"> five million shillings, then three million shillings</w:t>
      </w:r>
      <w:r w:rsidR="002420CD" w:rsidRPr="0039323F">
        <w:rPr>
          <w:rFonts w:ascii="Open Sans" w:hAnsi="Open Sans" w:cs="Open Sans"/>
        </w:rPr>
        <w:t xml:space="preserve"> </w:t>
      </w:r>
      <w:r w:rsidRPr="0039323F">
        <w:rPr>
          <w:rFonts w:ascii="Open Sans" w:hAnsi="Open Sans" w:cs="Open Sans"/>
        </w:rPr>
        <w:t>and another six million shillings</w:t>
      </w:r>
      <w:r w:rsidR="002420CD" w:rsidRPr="0039323F">
        <w:rPr>
          <w:rFonts w:ascii="Open Sans" w:hAnsi="Open Sans" w:cs="Open Sans"/>
        </w:rPr>
        <w:t>,</w:t>
      </w:r>
      <w:r w:rsidRPr="0039323F">
        <w:rPr>
          <w:rFonts w:ascii="Open Sans" w:hAnsi="Open Sans" w:cs="Open Sans"/>
        </w:rPr>
        <w:t xml:space="preserve"> making a total of fifteen million. </w:t>
      </w:r>
      <w:r w:rsidR="002420CD" w:rsidRPr="0039323F">
        <w:rPr>
          <w:rFonts w:ascii="Open Sans" w:hAnsi="Open Sans" w:cs="Open Sans"/>
        </w:rPr>
        <w:t>The</w:t>
      </w:r>
      <w:r w:rsidRPr="0039323F">
        <w:rPr>
          <w:rFonts w:ascii="Open Sans" w:hAnsi="Open Sans" w:cs="Open Sans"/>
        </w:rPr>
        <w:t xml:space="preserve"> complainant again went silent. </w:t>
      </w:r>
      <w:r w:rsidR="002420CD" w:rsidRPr="0039323F">
        <w:rPr>
          <w:rFonts w:ascii="Open Sans" w:hAnsi="Open Sans" w:cs="Open Sans"/>
        </w:rPr>
        <w:t>After</w:t>
      </w:r>
      <w:r w:rsidRPr="0039323F">
        <w:rPr>
          <w:rFonts w:ascii="Open Sans" w:hAnsi="Open Sans" w:cs="Open Sans"/>
        </w:rPr>
        <w:t xml:space="preserve"> failing to locate the complainant, he called him using the wife’s phone. The complainant came with LDUs and </w:t>
      </w:r>
      <w:r w:rsidR="002420CD" w:rsidRPr="0039323F">
        <w:rPr>
          <w:rFonts w:ascii="Open Sans" w:hAnsi="Open Sans" w:cs="Open Sans"/>
        </w:rPr>
        <w:t xml:space="preserve">the </w:t>
      </w:r>
      <w:r w:rsidRPr="0039323F">
        <w:rPr>
          <w:rFonts w:ascii="Open Sans" w:hAnsi="Open Sans" w:cs="Open Sans"/>
        </w:rPr>
        <w:t>Police</w:t>
      </w:r>
      <w:r w:rsidR="002420CD" w:rsidRPr="0039323F">
        <w:rPr>
          <w:rFonts w:ascii="Open Sans" w:hAnsi="Open Sans" w:cs="Open Sans"/>
        </w:rPr>
        <w:t xml:space="preserve"> </w:t>
      </w:r>
      <w:r w:rsidRPr="0039323F">
        <w:rPr>
          <w:rFonts w:ascii="Open Sans" w:hAnsi="Open Sans" w:cs="Open Sans"/>
        </w:rPr>
        <w:t>and tried to force him to sign an agreement</w:t>
      </w:r>
      <w:r w:rsidR="002420CD" w:rsidRPr="0039323F">
        <w:rPr>
          <w:rFonts w:ascii="Open Sans" w:hAnsi="Open Sans" w:cs="Open Sans"/>
        </w:rPr>
        <w:t xml:space="preserve"> to receive the balance of forty-five million shillings, which he refused.</w:t>
      </w:r>
    </w:p>
    <w:p w14:paraId="206E9D90" w14:textId="77777777" w:rsidR="00F551AF" w:rsidRPr="0039323F" w:rsidRDefault="00F551AF" w:rsidP="0039323F">
      <w:pPr>
        <w:spacing w:line="276" w:lineRule="auto"/>
        <w:jc w:val="both"/>
        <w:rPr>
          <w:rFonts w:ascii="Open Sans" w:hAnsi="Open Sans" w:cs="Open Sans"/>
        </w:rPr>
      </w:pPr>
    </w:p>
    <w:p w14:paraId="1E435963" w14:textId="6F39F6EE" w:rsidR="007532C0" w:rsidRPr="0039323F" w:rsidRDefault="007532C0" w:rsidP="0039323F">
      <w:pPr>
        <w:spacing w:line="276" w:lineRule="auto"/>
        <w:jc w:val="both"/>
        <w:rPr>
          <w:rFonts w:ascii="Open Sans" w:hAnsi="Open Sans" w:cs="Open Sans"/>
        </w:rPr>
      </w:pPr>
      <w:r w:rsidRPr="0039323F">
        <w:rPr>
          <w:rFonts w:ascii="Open Sans" w:hAnsi="Open Sans" w:cs="Open Sans"/>
        </w:rPr>
        <w:t>The trial Magistrate found the Appellant guilty of criminal trespass because</w:t>
      </w:r>
      <w:r w:rsidR="002420CD" w:rsidRPr="0039323F">
        <w:rPr>
          <w:rFonts w:ascii="Open Sans" w:hAnsi="Open Sans" w:cs="Open Sans"/>
        </w:rPr>
        <w:t>,</w:t>
      </w:r>
      <w:r w:rsidRPr="0039323F">
        <w:rPr>
          <w:rFonts w:ascii="Open Sans" w:hAnsi="Open Sans" w:cs="Open Sans"/>
        </w:rPr>
        <w:t xml:space="preserve"> </w:t>
      </w:r>
      <w:r w:rsidR="002420CD" w:rsidRPr="0039323F">
        <w:rPr>
          <w:rFonts w:ascii="Open Sans" w:hAnsi="Open Sans" w:cs="Open Sans"/>
        </w:rPr>
        <w:t>on</w:t>
      </w:r>
      <w:r w:rsidRPr="0039323F">
        <w:rPr>
          <w:rFonts w:ascii="Open Sans" w:hAnsi="Open Sans" w:cs="Open Sans"/>
        </w:rPr>
        <w:t xml:space="preserve"> 2 January 2017, the Appellant handed over vacant possession of the land to the Complainant</w:t>
      </w:r>
      <w:r w:rsidR="002420CD" w:rsidRPr="0039323F">
        <w:rPr>
          <w:rFonts w:ascii="Open Sans" w:hAnsi="Open Sans" w:cs="Open Sans"/>
        </w:rPr>
        <w:t xml:space="preserve"> after execution of the agreement of sale of the Kibanja</w:t>
      </w:r>
      <w:r w:rsidR="00382BED" w:rsidRPr="0039323F">
        <w:rPr>
          <w:rFonts w:ascii="Open Sans" w:hAnsi="Open Sans" w:cs="Open Sans"/>
        </w:rPr>
        <w:t>. There</w:t>
      </w:r>
      <w:r w:rsidR="002420CD" w:rsidRPr="0039323F">
        <w:rPr>
          <w:rFonts w:ascii="Open Sans" w:hAnsi="Open Sans" w:cs="Open Sans"/>
        </w:rPr>
        <w:t xml:space="preserve"> was uncontroverted evidence from the complainant and PW2 and PW3 that the complainant was in possession of the land at the time of the trespass.</w:t>
      </w:r>
      <w:r w:rsidR="00E84FFA" w:rsidRPr="0039323F">
        <w:rPr>
          <w:rFonts w:ascii="Open Sans" w:hAnsi="Open Sans" w:cs="Open Sans"/>
        </w:rPr>
        <w:t xml:space="preserve"> </w:t>
      </w:r>
      <w:r w:rsidRPr="0039323F">
        <w:rPr>
          <w:rFonts w:ascii="Open Sans" w:hAnsi="Open Sans" w:cs="Open Sans"/>
        </w:rPr>
        <w:t>PW1, PW2 and PW4 all confirmed that the Complainant was in possession of the land.</w:t>
      </w:r>
      <w:r w:rsidR="002420CD" w:rsidRPr="0039323F">
        <w:rPr>
          <w:rFonts w:ascii="Open Sans" w:hAnsi="Open Sans" w:cs="Open Sans"/>
        </w:rPr>
        <w:t xml:space="preserve"> The Trial Magistrate also found that the Appellant had graded the complainant’s land </w:t>
      </w:r>
      <w:r w:rsidR="0039323F">
        <w:rPr>
          <w:rFonts w:ascii="Open Sans" w:hAnsi="Open Sans" w:cs="Open Sans"/>
        </w:rPr>
        <w:t>intending to</w:t>
      </w:r>
      <w:r w:rsidRPr="0039323F">
        <w:rPr>
          <w:rFonts w:ascii="Open Sans" w:hAnsi="Open Sans" w:cs="Open Sans"/>
        </w:rPr>
        <w:t xml:space="preserve"> annoy or intimidate </w:t>
      </w:r>
      <w:r w:rsidR="002420CD" w:rsidRPr="0039323F">
        <w:rPr>
          <w:rFonts w:ascii="Open Sans" w:hAnsi="Open Sans" w:cs="Open Sans"/>
        </w:rPr>
        <w:t>him</w:t>
      </w:r>
      <w:r w:rsidRPr="0039323F">
        <w:rPr>
          <w:rFonts w:ascii="Open Sans" w:hAnsi="Open Sans" w:cs="Open Sans"/>
        </w:rPr>
        <w:t>.</w:t>
      </w:r>
    </w:p>
    <w:p w14:paraId="0E57CC7E" w14:textId="77777777" w:rsidR="00826684" w:rsidRPr="0039323F" w:rsidRDefault="00826684" w:rsidP="0039323F">
      <w:pPr>
        <w:spacing w:line="276" w:lineRule="auto"/>
        <w:jc w:val="both"/>
        <w:rPr>
          <w:rFonts w:ascii="Open Sans" w:hAnsi="Open Sans" w:cs="Open Sans"/>
        </w:rPr>
      </w:pPr>
    </w:p>
    <w:p w14:paraId="18C8F91E" w14:textId="2CC7DC2A" w:rsidR="007532C0" w:rsidRPr="0039323F" w:rsidRDefault="00D62647" w:rsidP="0039323F">
      <w:pPr>
        <w:spacing w:line="276" w:lineRule="auto"/>
        <w:jc w:val="both"/>
        <w:rPr>
          <w:rFonts w:ascii="Open Sans" w:hAnsi="Open Sans" w:cs="Open Sans"/>
        </w:rPr>
      </w:pPr>
      <w:r w:rsidRPr="0039323F">
        <w:rPr>
          <w:rFonts w:ascii="Open Sans" w:hAnsi="Open Sans" w:cs="Open Sans"/>
        </w:rPr>
        <w:t>The Trial</w:t>
      </w:r>
      <w:r w:rsidR="007532C0" w:rsidRPr="0039323F">
        <w:rPr>
          <w:rFonts w:ascii="Open Sans" w:hAnsi="Open Sans" w:cs="Open Sans"/>
        </w:rPr>
        <w:t xml:space="preserve"> Magistrate</w:t>
      </w:r>
      <w:r w:rsidR="002420CD" w:rsidRPr="0039323F">
        <w:rPr>
          <w:rFonts w:ascii="Open Sans" w:hAnsi="Open Sans" w:cs="Open Sans"/>
        </w:rPr>
        <w:t xml:space="preserve"> </w:t>
      </w:r>
      <w:r w:rsidR="007532C0" w:rsidRPr="0039323F">
        <w:rPr>
          <w:rFonts w:ascii="Open Sans" w:hAnsi="Open Sans" w:cs="Open Sans"/>
        </w:rPr>
        <w:t>sentenc</w:t>
      </w:r>
      <w:r w:rsidR="002420CD" w:rsidRPr="0039323F">
        <w:rPr>
          <w:rFonts w:ascii="Open Sans" w:hAnsi="Open Sans" w:cs="Open Sans"/>
        </w:rPr>
        <w:t xml:space="preserve">ed </w:t>
      </w:r>
      <w:r w:rsidR="007532C0" w:rsidRPr="0039323F">
        <w:rPr>
          <w:rFonts w:ascii="Open Sans" w:hAnsi="Open Sans" w:cs="Open Sans"/>
        </w:rPr>
        <w:t>the Appellant</w:t>
      </w:r>
      <w:r w:rsidR="002420CD" w:rsidRPr="0039323F">
        <w:rPr>
          <w:rFonts w:ascii="Open Sans" w:hAnsi="Open Sans" w:cs="Open Sans"/>
        </w:rPr>
        <w:t xml:space="preserve"> to seventeen months imprisonment, the time he had spent on remand. The Trial Magistrate, in sentencing the Appellant, stated as follows:</w:t>
      </w:r>
    </w:p>
    <w:p w14:paraId="6996AEA6" w14:textId="77777777" w:rsidR="002420CD" w:rsidRPr="0039323F" w:rsidRDefault="002420CD" w:rsidP="0039323F">
      <w:pPr>
        <w:spacing w:line="276" w:lineRule="auto"/>
        <w:jc w:val="both"/>
        <w:rPr>
          <w:rFonts w:ascii="Open Sans" w:hAnsi="Open Sans" w:cs="Open Sans"/>
        </w:rPr>
      </w:pPr>
    </w:p>
    <w:p w14:paraId="7109B8AE" w14:textId="3D5C0CCA" w:rsidR="007532C0" w:rsidRPr="0039323F" w:rsidRDefault="007532C0" w:rsidP="0039323F">
      <w:pPr>
        <w:spacing w:line="276" w:lineRule="auto"/>
        <w:jc w:val="both"/>
        <w:rPr>
          <w:rFonts w:ascii="Open Sans" w:hAnsi="Open Sans" w:cs="Open Sans"/>
          <w:i/>
          <w:iCs/>
        </w:rPr>
      </w:pPr>
      <w:r w:rsidRPr="0039323F">
        <w:rPr>
          <w:rFonts w:ascii="Open Sans" w:hAnsi="Open Sans" w:cs="Open Sans"/>
          <w:i/>
          <w:iCs/>
        </w:rPr>
        <w:t xml:space="preserve">Considering </w:t>
      </w:r>
      <w:r w:rsidR="00826684" w:rsidRPr="0039323F">
        <w:rPr>
          <w:rFonts w:ascii="Open Sans" w:hAnsi="Open Sans" w:cs="Open Sans"/>
          <w:i/>
          <w:iCs/>
        </w:rPr>
        <w:t>both counsel's submissions and</w:t>
      </w:r>
      <w:r w:rsidRPr="0039323F">
        <w:rPr>
          <w:rFonts w:ascii="Open Sans" w:hAnsi="Open Sans" w:cs="Open Sans"/>
          <w:i/>
          <w:iCs/>
        </w:rPr>
        <w:t xml:space="preserve"> that the convict</w:t>
      </w:r>
      <w:r w:rsidR="00826684" w:rsidRPr="0039323F">
        <w:rPr>
          <w:rFonts w:ascii="Open Sans" w:hAnsi="Open Sans" w:cs="Open Sans"/>
          <w:i/>
          <w:iCs/>
        </w:rPr>
        <w:t xml:space="preserve"> </w:t>
      </w:r>
      <w:r w:rsidRPr="0039323F">
        <w:rPr>
          <w:rFonts w:ascii="Open Sans" w:hAnsi="Open Sans" w:cs="Open Sans"/>
          <w:i/>
          <w:iCs/>
        </w:rPr>
        <w:t>looks to be in bad health, he is hereby sentenced</w:t>
      </w:r>
      <w:r w:rsidR="00826684" w:rsidRPr="0039323F">
        <w:rPr>
          <w:rFonts w:ascii="Open Sans" w:hAnsi="Open Sans" w:cs="Open Sans"/>
          <w:i/>
          <w:iCs/>
        </w:rPr>
        <w:t xml:space="preserve"> </w:t>
      </w:r>
      <w:r w:rsidRPr="0039323F">
        <w:rPr>
          <w:rFonts w:ascii="Open Sans" w:hAnsi="Open Sans" w:cs="Open Sans"/>
          <w:i/>
          <w:iCs/>
        </w:rPr>
        <w:t>to time spent on remand</w:t>
      </w:r>
      <w:r w:rsidR="00CC1D2F" w:rsidRPr="0039323F">
        <w:rPr>
          <w:rFonts w:ascii="Open Sans" w:hAnsi="Open Sans" w:cs="Open Sans"/>
          <w:i/>
          <w:iCs/>
        </w:rPr>
        <w:t>. He is</w:t>
      </w:r>
      <w:r w:rsidR="002420CD" w:rsidRPr="0039323F">
        <w:rPr>
          <w:rFonts w:ascii="Open Sans" w:hAnsi="Open Sans" w:cs="Open Sans"/>
          <w:i/>
          <w:iCs/>
        </w:rPr>
        <w:t>,</w:t>
      </w:r>
      <w:r w:rsidRPr="0039323F">
        <w:rPr>
          <w:rFonts w:ascii="Open Sans" w:hAnsi="Open Sans" w:cs="Open Sans"/>
          <w:i/>
          <w:iCs/>
        </w:rPr>
        <w:t xml:space="preserve"> therefore</w:t>
      </w:r>
      <w:r w:rsidR="002420CD" w:rsidRPr="0039323F">
        <w:rPr>
          <w:rFonts w:ascii="Open Sans" w:hAnsi="Open Sans" w:cs="Open Sans"/>
          <w:i/>
          <w:iCs/>
        </w:rPr>
        <w:t>,</w:t>
      </w:r>
      <w:r w:rsidRPr="0039323F">
        <w:rPr>
          <w:rFonts w:ascii="Open Sans" w:hAnsi="Open Sans" w:cs="Open Sans"/>
          <w:i/>
          <w:iCs/>
        </w:rPr>
        <w:t xml:space="preserve"> discharged unless being held on other lawful charges.</w:t>
      </w:r>
    </w:p>
    <w:p w14:paraId="1CFEE1AD" w14:textId="77777777" w:rsidR="007532C0" w:rsidRPr="0039323F" w:rsidRDefault="007532C0" w:rsidP="0039323F">
      <w:pPr>
        <w:spacing w:line="276" w:lineRule="auto"/>
        <w:jc w:val="both"/>
        <w:rPr>
          <w:rFonts w:ascii="Open Sans" w:hAnsi="Open Sans" w:cs="Open Sans"/>
        </w:rPr>
      </w:pPr>
    </w:p>
    <w:p w14:paraId="79246410" w14:textId="77777777" w:rsidR="007532C0" w:rsidRPr="0039323F" w:rsidRDefault="007532C0" w:rsidP="0039323F">
      <w:pPr>
        <w:spacing w:line="276" w:lineRule="auto"/>
        <w:jc w:val="both"/>
        <w:rPr>
          <w:rFonts w:ascii="Open Sans" w:hAnsi="Open Sans" w:cs="Open Sans"/>
        </w:rPr>
      </w:pPr>
      <w:r w:rsidRPr="0039323F">
        <w:rPr>
          <w:rFonts w:ascii="Open Sans" w:hAnsi="Open Sans" w:cs="Open Sans"/>
        </w:rPr>
        <w:t xml:space="preserve">It is worth noting that the Appellant had been on remand for seventeen months and was essentially sentenced to 17 months and six days imprisonment for an offence with a maximum sentence of 12 months. </w:t>
      </w:r>
    </w:p>
    <w:p w14:paraId="041FBF30" w14:textId="77777777" w:rsidR="007532C0" w:rsidRPr="0039323F" w:rsidRDefault="007532C0" w:rsidP="0039323F">
      <w:pPr>
        <w:spacing w:line="276" w:lineRule="auto"/>
        <w:jc w:val="both"/>
        <w:rPr>
          <w:rFonts w:ascii="Open Sans" w:hAnsi="Open Sans" w:cs="Open Sans"/>
        </w:rPr>
      </w:pPr>
    </w:p>
    <w:p w14:paraId="50F65433" w14:textId="71D60BD8" w:rsidR="007532C0" w:rsidRPr="0039323F" w:rsidRDefault="007532C0" w:rsidP="0039323F">
      <w:pPr>
        <w:spacing w:line="276" w:lineRule="auto"/>
        <w:jc w:val="both"/>
        <w:rPr>
          <w:rFonts w:ascii="Open Sans" w:hAnsi="Open Sans" w:cs="Open Sans"/>
        </w:rPr>
      </w:pPr>
      <w:r w:rsidRPr="0039323F">
        <w:rPr>
          <w:rFonts w:ascii="Open Sans" w:hAnsi="Open Sans" w:cs="Open Sans"/>
        </w:rPr>
        <w:t xml:space="preserve">The Appellant, being aggrieved with the conviction and sentence of the Trial </w:t>
      </w:r>
      <w:r w:rsidR="002420CD" w:rsidRPr="0039323F">
        <w:rPr>
          <w:rFonts w:ascii="Open Sans" w:hAnsi="Open Sans" w:cs="Open Sans"/>
        </w:rPr>
        <w:t>Magistrate</w:t>
      </w:r>
      <w:r w:rsidRPr="0039323F">
        <w:rPr>
          <w:rFonts w:ascii="Open Sans" w:hAnsi="Open Sans" w:cs="Open Sans"/>
        </w:rPr>
        <w:t>, filed the present appeal.</w:t>
      </w:r>
    </w:p>
    <w:p w14:paraId="15091879" w14:textId="77777777" w:rsidR="007532C0" w:rsidRPr="0039323F" w:rsidRDefault="007532C0" w:rsidP="0039323F">
      <w:pPr>
        <w:spacing w:line="276" w:lineRule="auto"/>
        <w:jc w:val="both"/>
        <w:rPr>
          <w:rFonts w:ascii="Open Sans" w:hAnsi="Open Sans" w:cs="Open Sans"/>
        </w:rPr>
      </w:pPr>
    </w:p>
    <w:p w14:paraId="18FC9BAC" w14:textId="77777777" w:rsidR="007532C0" w:rsidRPr="0039323F" w:rsidRDefault="007532C0" w:rsidP="0039323F">
      <w:pPr>
        <w:spacing w:line="276" w:lineRule="auto"/>
        <w:jc w:val="both"/>
        <w:rPr>
          <w:rFonts w:ascii="Open Sans" w:hAnsi="Open Sans" w:cs="Open Sans"/>
          <w:b/>
          <w:bCs/>
        </w:rPr>
      </w:pPr>
      <w:r w:rsidRPr="0039323F">
        <w:rPr>
          <w:rFonts w:ascii="Open Sans" w:hAnsi="Open Sans" w:cs="Open Sans"/>
          <w:b/>
          <w:bCs/>
        </w:rPr>
        <w:t xml:space="preserve">Grounds of Appeal </w:t>
      </w:r>
    </w:p>
    <w:p w14:paraId="2DECD46D" w14:textId="77777777" w:rsidR="007532C0" w:rsidRPr="0039323F" w:rsidRDefault="007532C0" w:rsidP="0039323F">
      <w:pPr>
        <w:spacing w:line="276" w:lineRule="auto"/>
        <w:jc w:val="both"/>
        <w:rPr>
          <w:rFonts w:ascii="Open Sans" w:hAnsi="Open Sans" w:cs="Open Sans"/>
        </w:rPr>
      </w:pPr>
    </w:p>
    <w:p w14:paraId="719E2340" w14:textId="1F6B2554" w:rsidR="007532C0" w:rsidRDefault="007532C0" w:rsidP="0039323F">
      <w:pPr>
        <w:spacing w:line="276" w:lineRule="auto"/>
        <w:jc w:val="both"/>
        <w:rPr>
          <w:rFonts w:ascii="Open Sans" w:hAnsi="Open Sans" w:cs="Open Sans"/>
        </w:rPr>
      </w:pPr>
      <w:r w:rsidRPr="0039323F">
        <w:rPr>
          <w:rFonts w:ascii="Open Sans" w:hAnsi="Open Sans" w:cs="Open Sans"/>
        </w:rPr>
        <w:t xml:space="preserve">The grounds of Appeal </w:t>
      </w:r>
      <w:r w:rsidR="00D62647" w:rsidRPr="0039323F">
        <w:rPr>
          <w:rFonts w:ascii="Open Sans" w:hAnsi="Open Sans" w:cs="Open Sans"/>
        </w:rPr>
        <w:t>are:</w:t>
      </w:r>
    </w:p>
    <w:p w14:paraId="63D55163" w14:textId="77777777" w:rsidR="001E7D5D" w:rsidRDefault="001E7D5D" w:rsidP="0039323F">
      <w:pPr>
        <w:spacing w:line="276" w:lineRule="auto"/>
        <w:jc w:val="both"/>
        <w:rPr>
          <w:rFonts w:ascii="Open Sans" w:hAnsi="Open Sans" w:cs="Open Sans"/>
        </w:rPr>
      </w:pPr>
    </w:p>
    <w:p w14:paraId="415FA8AD" w14:textId="10355566" w:rsidR="001E7D5D" w:rsidRPr="001E7D5D" w:rsidRDefault="001E7D5D" w:rsidP="001E7D5D">
      <w:pPr>
        <w:pStyle w:val="ListParagraph"/>
        <w:numPr>
          <w:ilvl w:val="0"/>
          <w:numId w:val="3"/>
        </w:numPr>
        <w:spacing w:line="276" w:lineRule="auto"/>
        <w:ind w:hanging="720"/>
        <w:jc w:val="both"/>
        <w:rPr>
          <w:rFonts w:ascii="Open Sans" w:hAnsi="Open Sans" w:cs="Open Sans"/>
        </w:rPr>
      </w:pPr>
      <w:r w:rsidRPr="001E7D5D">
        <w:rPr>
          <w:rFonts w:ascii="Open Sans" w:hAnsi="Open Sans" w:cs="Open Sans"/>
        </w:rPr>
        <w:t>That the learned trial Magistrate erred in law and fact when she failed to properly evaluate the evidence of possession, unlawful entry and intention to annoy</w:t>
      </w:r>
      <w:r>
        <w:rPr>
          <w:rFonts w:ascii="Open Sans" w:hAnsi="Open Sans" w:cs="Open Sans"/>
        </w:rPr>
        <w:t xml:space="preserve"> </w:t>
      </w:r>
      <w:r w:rsidRPr="001E7D5D">
        <w:rPr>
          <w:rFonts w:ascii="Open Sans" w:hAnsi="Open Sans" w:cs="Open Sans"/>
        </w:rPr>
        <w:t>or intimidate</w:t>
      </w:r>
      <w:r>
        <w:rPr>
          <w:rFonts w:ascii="Open Sans" w:hAnsi="Open Sans" w:cs="Open Sans"/>
        </w:rPr>
        <w:t>,</w:t>
      </w:r>
      <w:r w:rsidRPr="001E7D5D">
        <w:rPr>
          <w:rFonts w:ascii="Open Sans" w:hAnsi="Open Sans" w:cs="Open Sans"/>
        </w:rPr>
        <w:t xml:space="preserve"> thereby reaching a wrong decision of guilt of the Appellant.</w:t>
      </w:r>
    </w:p>
    <w:p w14:paraId="717E822F" w14:textId="04C09240" w:rsidR="001E7D5D" w:rsidRPr="001E7D5D" w:rsidRDefault="001E7D5D" w:rsidP="001E7D5D">
      <w:pPr>
        <w:pStyle w:val="ListParagraph"/>
        <w:numPr>
          <w:ilvl w:val="0"/>
          <w:numId w:val="3"/>
        </w:numPr>
        <w:spacing w:line="276" w:lineRule="auto"/>
        <w:ind w:hanging="720"/>
        <w:jc w:val="both"/>
        <w:rPr>
          <w:rFonts w:ascii="Open Sans" w:hAnsi="Open Sans" w:cs="Open Sans"/>
        </w:rPr>
      </w:pPr>
      <w:r w:rsidRPr="001E7D5D">
        <w:rPr>
          <w:rFonts w:ascii="Open Sans" w:hAnsi="Open Sans" w:cs="Open Sans"/>
        </w:rPr>
        <w:t>That the learned Trial Magistrate erred in law and fact when she unlawfully convicted the Appellant of criminal trespass.</w:t>
      </w:r>
    </w:p>
    <w:p w14:paraId="18901A58" w14:textId="647D45C1" w:rsidR="001E7D5D" w:rsidRPr="001E7D5D" w:rsidRDefault="001E7D5D" w:rsidP="001E7D5D">
      <w:pPr>
        <w:pStyle w:val="ListParagraph"/>
        <w:numPr>
          <w:ilvl w:val="0"/>
          <w:numId w:val="3"/>
        </w:numPr>
        <w:spacing w:line="276" w:lineRule="auto"/>
        <w:ind w:hanging="720"/>
        <w:jc w:val="both"/>
        <w:rPr>
          <w:rFonts w:ascii="Open Sans" w:hAnsi="Open Sans" w:cs="Open Sans"/>
        </w:rPr>
      </w:pPr>
      <w:r w:rsidRPr="001E7D5D">
        <w:rPr>
          <w:rFonts w:ascii="Open Sans" w:hAnsi="Open Sans" w:cs="Open Sans"/>
        </w:rPr>
        <w:t>That the Learned trial Magistrate</w:t>
      </w:r>
      <w:r>
        <w:rPr>
          <w:rFonts w:ascii="Open Sans" w:hAnsi="Open Sans" w:cs="Open Sans"/>
        </w:rPr>
        <w:t xml:space="preserve"> </w:t>
      </w:r>
      <w:r w:rsidRPr="001E7D5D">
        <w:rPr>
          <w:rFonts w:ascii="Open Sans" w:hAnsi="Open Sans" w:cs="Open Sans"/>
        </w:rPr>
        <w:t>erred in law and fact when she sentenced the Appellant on the time spent on remand.</w:t>
      </w:r>
    </w:p>
    <w:p w14:paraId="5ABB3D4B" w14:textId="77777777" w:rsidR="007532C0" w:rsidRPr="0039323F" w:rsidRDefault="007532C0" w:rsidP="0039323F">
      <w:pPr>
        <w:spacing w:line="276" w:lineRule="auto"/>
        <w:jc w:val="both"/>
        <w:rPr>
          <w:rFonts w:ascii="Open Sans" w:hAnsi="Open Sans" w:cs="Open Sans"/>
        </w:rPr>
      </w:pPr>
    </w:p>
    <w:p w14:paraId="042DFE23" w14:textId="77777777" w:rsidR="002420CD" w:rsidRPr="0039323F" w:rsidRDefault="007532C0" w:rsidP="0039323F">
      <w:pPr>
        <w:spacing w:line="276" w:lineRule="auto"/>
        <w:jc w:val="both"/>
        <w:rPr>
          <w:rFonts w:ascii="Open Sans" w:hAnsi="Open Sans" w:cs="Open Sans"/>
          <w:b/>
          <w:bCs/>
        </w:rPr>
      </w:pPr>
      <w:r w:rsidRPr="0039323F">
        <w:rPr>
          <w:rFonts w:ascii="Open Sans" w:hAnsi="Open Sans" w:cs="Open Sans"/>
          <w:b/>
          <w:bCs/>
        </w:rPr>
        <w:t>Representation</w:t>
      </w:r>
    </w:p>
    <w:p w14:paraId="74057936" w14:textId="770489F9" w:rsidR="007532C0" w:rsidRPr="0039323F" w:rsidRDefault="007532C0" w:rsidP="0039323F">
      <w:pPr>
        <w:spacing w:line="276" w:lineRule="auto"/>
        <w:jc w:val="both"/>
        <w:rPr>
          <w:rFonts w:ascii="Open Sans" w:hAnsi="Open Sans" w:cs="Open Sans"/>
          <w:b/>
          <w:bCs/>
        </w:rPr>
      </w:pPr>
      <w:r w:rsidRPr="0039323F">
        <w:rPr>
          <w:rFonts w:ascii="Open Sans" w:hAnsi="Open Sans" w:cs="Open Sans"/>
          <w:b/>
          <w:bCs/>
        </w:rPr>
        <w:t xml:space="preserve"> </w:t>
      </w:r>
    </w:p>
    <w:p w14:paraId="1108004F" w14:textId="77777777" w:rsidR="007532C0" w:rsidRPr="0039323F" w:rsidRDefault="007532C0" w:rsidP="0039323F">
      <w:pPr>
        <w:spacing w:line="276" w:lineRule="auto"/>
        <w:jc w:val="both"/>
        <w:rPr>
          <w:rFonts w:ascii="Open Sans" w:hAnsi="Open Sans" w:cs="Open Sans"/>
        </w:rPr>
      </w:pPr>
      <w:r w:rsidRPr="0039323F">
        <w:rPr>
          <w:rFonts w:ascii="Open Sans" w:hAnsi="Open Sans" w:cs="Open Sans"/>
        </w:rPr>
        <w:t xml:space="preserve">The Appellant was represented by Ms. Fred Kalule &amp; Co Advocates, while Ms. Jane Francis Apolot, Senior State Attorney, represented the Respondent. </w:t>
      </w:r>
    </w:p>
    <w:p w14:paraId="5646D920" w14:textId="77777777" w:rsidR="002420CD" w:rsidRPr="0039323F" w:rsidRDefault="002420CD" w:rsidP="0039323F">
      <w:pPr>
        <w:spacing w:line="276" w:lineRule="auto"/>
        <w:jc w:val="both"/>
        <w:rPr>
          <w:rFonts w:ascii="Open Sans" w:hAnsi="Open Sans" w:cs="Open Sans"/>
        </w:rPr>
      </w:pPr>
    </w:p>
    <w:p w14:paraId="296E567F" w14:textId="31D1BCDB" w:rsidR="00F0614A" w:rsidRPr="0039323F" w:rsidRDefault="00F0614A" w:rsidP="0039323F">
      <w:pPr>
        <w:spacing w:line="276" w:lineRule="auto"/>
        <w:jc w:val="both"/>
        <w:rPr>
          <w:rFonts w:ascii="Open Sans" w:hAnsi="Open Sans" w:cs="Open Sans"/>
          <w:b/>
          <w:bCs/>
        </w:rPr>
      </w:pPr>
      <w:r w:rsidRPr="0039323F">
        <w:rPr>
          <w:rFonts w:ascii="Open Sans" w:hAnsi="Open Sans" w:cs="Open Sans"/>
          <w:b/>
          <w:bCs/>
        </w:rPr>
        <w:t xml:space="preserve">Submissions of the Appellant </w:t>
      </w:r>
      <w:r w:rsidR="00F662E9" w:rsidRPr="0039323F">
        <w:rPr>
          <w:rFonts w:ascii="Open Sans" w:hAnsi="Open Sans" w:cs="Open Sans"/>
          <w:b/>
          <w:bCs/>
        </w:rPr>
        <w:t xml:space="preserve"> </w:t>
      </w:r>
      <w:r w:rsidR="00715B8C" w:rsidRPr="0039323F">
        <w:rPr>
          <w:rFonts w:ascii="Open Sans" w:hAnsi="Open Sans" w:cs="Open Sans"/>
          <w:b/>
          <w:bCs/>
        </w:rPr>
        <w:t xml:space="preserve"> </w:t>
      </w:r>
    </w:p>
    <w:p w14:paraId="57BD51C4" w14:textId="77777777" w:rsidR="002420CD" w:rsidRPr="0039323F" w:rsidRDefault="002420CD" w:rsidP="0039323F">
      <w:pPr>
        <w:spacing w:line="276" w:lineRule="auto"/>
        <w:jc w:val="both"/>
        <w:rPr>
          <w:rFonts w:ascii="Open Sans" w:hAnsi="Open Sans" w:cs="Open Sans"/>
        </w:rPr>
      </w:pPr>
    </w:p>
    <w:p w14:paraId="528CF2D7" w14:textId="22947041" w:rsidR="00F0614A" w:rsidRPr="0039323F" w:rsidRDefault="00642552" w:rsidP="0039323F">
      <w:pPr>
        <w:spacing w:line="276" w:lineRule="auto"/>
        <w:jc w:val="both"/>
        <w:rPr>
          <w:rFonts w:ascii="Open Sans" w:hAnsi="Open Sans" w:cs="Open Sans"/>
        </w:rPr>
      </w:pPr>
      <w:r w:rsidRPr="0039323F">
        <w:rPr>
          <w:rFonts w:ascii="Open Sans" w:hAnsi="Open Sans" w:cs="Open Sans"/>
        </w:rPr>
        <w:t xml:space="preserve">Although the Appellant listed several grounds of Appeal, he chose to argue them together.  </w:t>
      </w:r>
      <w:r w:rsidR="00E84FFA" w:rsidRPr="0039323F">
        <w:rPr>
          <w:rFonts w:ascii="Open Sans" w:hAnsi="Open Sans" w:cs="Open Sans"/>
        </w:rPr>
        <w:t xml:space="preserve">Therefore, </w:t>
      </w:r>
      <w:r w:rsidRPr="0039323F">
        <w:rPr>
          <w:rFonts w:ascii="Open Sans" w:hAnsi="Open Sans" w:cs="Open Sans"/>
        </w:rPr>
        <w:t>for ease of considering the appeal, I will consider the grounds of appeal together.</w:t>
      </w:r>
      <w:r w:rsidR="00E84FFA" w:rsidRPr="0039323F">
        <w:rPr>
          <w:rFonts w:ascii="Open Sans" w:hAnsi="Open Sans" w:cs="Open Sans"/>
        </w:rPr>
        <w:t xml:space="preserve"> </w:t>
      </w:r>
      <w:r w:rsidR="00FD2F05" w:rsidRPr="0039323F">
        <w:rPr>
          <w:rFonts w:ascii="Open Sans" w:hAnsi="Open Sans" w:cs="Open Sans"/>
        </w:rPr>
        <w:t>The</w:t>
      </w:r>
      <w:r w:rsidR="00923124" w:rsidRPr="0039323F">
        <w:rPr>
          <w:rFonts w:ascii="Open Sans" w:hAnsi="Open Sans" w:cs="Open Sans"/>
        </w:rPr>
        <w:t xml:space="preserve"> gist of the Appellant’s submissions is that the</w:t>
      </w:r>
      <w:r w:rsidR="00826684" w:rsidRPr="0039323F">
        <w:rPr>
          <w:rFonts w:ascii="Open Sans" w:hAnsi="Open Sans" w:cs="Open Sans"/>
        </w:rPr>
        <w:t xml:space="preserve"> </w:t>
      </w:r>
      <w:r w:rsidR="00FD2F05" w:rsidRPr="0039323F">
        <w:rPr>
          <w:rFonts w:ascii="Open Sans" w:hAnsi="Open Sans" w:cs="Open Sans"/>
        </w:rPr>
        <w:t>trial</w:t>
      </w:r>
      <w:r w:rsidR="00F0614A" w:rsidRPr="0039323F">
        <w:rPr>
          <w:rFonts w:ascii="Open Sans" w:hAnsi="Open Sans" w:cs="Open Sans"/>
        </w:rPr>
        <w:t xml:space="preserve"> Magistrate erred in </w:t>
      </w:r>
      <w:r w:rsidR="00FD2F05" w:rsidRPr="0039323F">
        <w:rPr>
          <w:rFonts w:ascii="Open Sans" w:hAnsi="Open Sans" w:cs="Open Sans"/>
        </w:rPr>
        <w:t>law</w:t>
      </w:r>
      <w:r w:rsidR="00F0614A" w:rsidRPr="0039323F">
        <w:rPr>
          <w:rFonts w:ascii="Open Sans" w:hAnsi="Open Sans" w:cs="Open Sans"/>
        </w:rPr>
        <w:t xml:space="preserve"> </w:t>
      </w:r>
      <w:r w:rsidR="00923124" w:rsidRPr="0039323F">
        <w:rPr>
          <w:rFonts w:ascii="Open Sans" w:hAnsi="Open Sans" w:cs="Open Sans"/>
        </w:rPr>
        <w:t xml:space="preserve">and fact </w:t>
      </w:r>
      <w:r w:rsidR="00F0614A" w:rsidRPr="0039323F">
        <w:rPr>
          <w:rFonts w:ascii="Open Sans" w:hAnsi="Open Sans" w:cs="Open Sans"/>
        </w:rPr>
        <w:t xml:space="preserve">when she failed to properly evaluate the evidence </w:t>
      </w:r>
      <w:r w:rsidR="00923124" w:rsidRPr="0039323F">
        <w:rPr>
          <w:rFonts w:ascii="Open Sans" w:hAnsi="Open Sans" w:cs="Open Sans"/>
        </w:rPr>
        <w:t>and</w:t>
      </w:r>
      <w:r w:rsidR="00CC1D2F" w:rsidRPr="0039323F">
        <w:rPr>
          <w:rFonts w:ascii="Open Sans" w:hAnsi="Open Sans" w:cs="Open Sans"/>
        </w:rPr>
        <w:t xml:space="preserve"> </w:t>
      </w:r>
      <w:r w:rsidR="00923124" w:rsidRPr="0039323F">
        <w:rPr>
          <w:rFonts w:ascii="Open Sans" w:hAnsi="Open Sans" w:cs="Open Sans"/>
        </w:rPr>
        <w:t>wrongfully convicted him of criminal trespass</w:t>
      </w:r>
      <w:r w:rsidR="00FE43AB" w:rsidRPr="0039323F">
        <w:rPr>
          <w:rFonts w:ascii="Open Sans" w:hAnsi="Open Sans" w:cs="Open Sans"/>
        </w:rPr>
        <w:t xml:space="preserve"> in the absence of uncontroverted evidence to show that the complainant was in possession of the land at the time of the alleged </w:t>
      </w:r>
      <w:r w:rsidR="00D62647" w:rsidRPr="0039323F">
        <w:rPr>
          <w:rFonts w:ascii="Open Sans" w:hAnsi="Open Sans" w:cs="Open Sans"/>
        </w:rPr>
        <w:t>trespass</w:t>
      </w:r>
      <w:r w:rsidR="00F0614A" w:rsidRPr="0039323F">
        <w:rPr>
          <w:rFonts w:ascii="Open Sans" w:hAnsi="Open Sans" w:cs="Open Sans"/>
        </w:rPr>
        <w:t>.</w:t>
      </w:r>
      <w:r w:rsidR="00923124" w:rsidRPr="0039323F">
        <w:rPr>
          <w:rFonts w:ascii="Open Sans" w:hAnsi="Open Sans" w:cs="Open Sans"/>
        </w:rPr>
        <w:t xml:space="preserve"> In particular, the Appellant submitted </w:t>
      </w:r>
      <w:r w:rsidR="00FE43AB" w:rsidRPr="0039323F">
        <w:rPr>
          <w:rFonts w:ascii="Open Sans" w:hAnsi="Open Sans" w:cs="Open Sans"/>
        </w:rPr>
        <w:t>as follows</w:t>
      </w:r>
      <w:r w:rsidR="00923124" w:rsidRPr="0039323F">
        <w:rPr>
          <w:rFonts w:ascii="Open Sans" w:hAnsi="Open Sans" w:cs="Open Sans"/>
        </w:rPr>
        <w:t>:</w:t>
      </w:r>
    </w:p>
    <w:p w14:paraId="6A7B55F4" w14:textId="4CD7E458" w:rsidR="00C0496A" w:rsidRPr="0039323F" w:rsidRDefault="00C0496A" w:rsidP="0039323F">
      <w:pPr>
        <w:spacing w:line="276" w:lineRule="auto"/>
        <w:jc w:val="both"/>
        <w:rPr>
          <w:rFonts w:ascii="Open Sans" w:hAnsi="Open Sans" w:cs="Open Sans"/>
          <w:b/>
          <w:bCs/>
        </w:rPr>
      </w:pPr>
      <w:r w:rsidRPr="0039323F">
        <w:rPr>
          <w:rFonts w:ascii="Open Sans" w:hAnsi="Open Sans" w:cs="Open Sans"/>
          <w:b/>
          <w:bCs/>
        </w:rPr>
        <w:t xml:space="preserve">Failure to prove that the Complainant was in possession of the </w:t>
      </w:r>
      <w:r w:rsidR="00D62647" w:rsidRPr="0039323F">
        <w:rPr>
          <w:rFonts w:ascii="Open Sans" w:hAnsi="Open Sans" w:cs="Open Sans"/>
          <w:b/>
          <w:bCs/>
        </w:rPr>
        <w:t>land.</w:t>
      </w:r>
    </w:p>
    <w:p w14:paraId="39D1D798" w14:textId="77777777" w:rsidR="0039323F" w:rsidRDefault="0039323F" w:rsidP="0039323F">
      <w:pPr>
        <w:spacing w:line="276" w:lineRule="auto"/>
        <w:jc w:val="both"/>
        <w:rPr>
          <w:rFonts w:ascii="Open Sans" w:hAnsi="Open Sans" w:cs="Open Sans"/>
          <w:b/>
          <w:bCs/>
        </w:rPr>
      </w:pPr>
    </w:p>
    <w:p w14:paraId="65840E59" w14:textId="117F3C9D" w:rsidR="00677E6E" w:rsidRPr="0039323F" w:rsidRDefault="0039323F" w:rsidP="0039323F">
      <w:pPr>
        <w:spacing w:line="276" w:lineRule="auto"/>
        <w:jc w:val="both"/>
        <w:rPr>
          <w:rFonts w:ascii="Open Sans" w:hAnsi="Open Sans" w:cs="Open Sans"/>
        </w:rPr>
      </w:pPr>
      <w:r w:rsidRPr="0039323F">
        <w:rPr>
          <w:rFonts w:ascii="Open Sans" w:hAnsi="Open Sans" w:cs="Open Sans"/>
        </w:rPr>
        <w:t>Counsel for the Appellant submitted that</w:t>
      </w:r>
      <w:r>
        <w:rPr>
          <w:rFonts w:ascii="Open Sans" w:hAnsi="Open Sans" w:cs="Open Sans"/>
          <w:b/>
          <w:bCs/>
        </w:rPr>
        <w:t xml:space="preserve"> </w:t>
      </w:r>
      <w:r w:rsidR="00FE43AB" w:rsidRPr="0039323F">
        <w:rPr>
          <w:rFonts w:ascii="Open Sans" w:hAnsi="Open Sans" w:cs="Open Sans"/>
        </w:rPr>
        <w:t xml:space="preserve">the </w:t>
      </w:r>
      <w:r w:rsidR="00923124" w:rsidRPr="0039323F">
        <w:rPr>
          <w:rFonts w:ascii="Open Sans" w:hAnsi="Open Sans" w:cs="Open Sans"/>
        </w:rPr>
        <w:t xml:space="preserve">prosecution failed to prove the ingredients of the </w:t>
      </w:r>
      <w:r w:rsidR="00CC1D2F" w:rsidRPr="0039323F">
        <w:rPr>
          <w:rFonts w:ascii="Open Sans" w:hAnsi="Open Sans" w:cs="Open Sans"/>
        </w:rPr>
        <w:t>offence</w:t>
      </w:r>
      <w:r w:rsidR="00923124" w:rsidRPr="0039323F">
        <w:rPr>
          <w:rFonts w:ascii="Open Sans" w:hAnsi="Open Sans" w:cs="Open Sans"/>
        </w:rPr>
        <w:t xml:space="preserve"> of criminal trespass</w:t>
      </w:r>
      <w:r w:rsidR="00382BED" w:rsidRPr="0039323F">
        <w:rPr>
          <w:rFonts w:ascii="Open Sans" w:hAnsi="Open Sans" w:cs="Open Sans"/>
        </w:rPr>
        <w:t>; he</w:t>
      </w:r>
      <w:r w:rsidR="00FE43AB" w:rsidRPr="0039323F">
        <w:rPr>
          <w:rFonts w:ascii="Open Sans" w:hAnsi="Open Sans" w:cs="Open Sans"/>
        </w:rPr>
        <w:t xml:space="preserve"> submitted that the prosecution did not prove that the </w:t>
      </w:r>
      <w:r w:rsidR="00923124" w:rsidRPr="0039323F">
        <w:rPr>
          <w:rFonts w:ascii="Open Sans" w:hAnsi="Open Sans" w:cs="Open Sans"/>
        </w:rPr>
        <w:t xml:space="preserve">complainant </w:t>
      </w:r>
      <w:r w:rsidR="00FE43AB" w:rsidRPr="0039323F">
        <w:rPr>
          <w:rFonts w:ascii="Open Sans" w:hAnsi="Open Sans" w:cs="Open Sans"/>
        </w:rPr>
        <w:t xml:space="preserve">was in possession of the land, that the Appellant entered upon the land and that the Appellant entered the land </w:t>
      </w:r>
      <w:r w:rsidR="00382BED" w:rsidRPr="0039323F">
        <w:rPr>
          <w:rFonts w:ascii="Open Sans" w:hAnsi="Open Sans" w:cs="Open Sans"/>
        </w:rPr>
        <w:t>to</w:t>
      </w:r>
      <w:r w:rsidR="00923124" w:rsidRPr="0039323F">
        <w:rPr>
          <w:rFonts w:ascii="Open Sans" w:hAnsi="Open Sans" w:cs="Open Sans"/>
        </w:rPr>
        <w:t xml:space="preserve"> either annoy or intimidate the complainant. </w:t>
      </w:r>
      <w:r w:rsidR="00FE43AB" w:rsidRPr="0039323F">
        <w:rPr>
          <w:rFonts w:ascii="Open Sans" w:hAnsi="Open Sans" w:cs="Open Sans"/>
        </w:rPr>
        <w:t xml:space="preserve"> He submitted that </w:t>
      </w:r>
      <w:r w:rsidR="00677E6E" w:rsidRPr="0039323F">
        <w:rPr>
          <w:rFonts w:ascii="Open Sans" w:hAnsi="Open Sans" w:cs="Open Sans"/>
        </w:rPr>
        <w:t xml:space="preserve">the prosecution’s evidence fell short of proving that the complainant was in possession. He referred me to the case of </w:t>
      </w:r>
      <w:r w:rsidR="00677E6E" w:rsidRPr="0039323F">
        <w:rPr>
          <w:rFonts w:ascii="Open Sans" w:hAnsi="Open Sans" w:cs="Open Sans"/>
          <w:b/>
          <w:bCs/>
        </w:rPr>
        <w:t>Uganda vs. Kinyera and 3 Others Criminal Session case 374 of 2018 [</w:t>
      </w:r>
      <w:r w:rsidR="00D62647" w:rsidRPr="0039323F">
        <w:rPr>
          <w:rFonts w:ascii="Open Sans" w:hAnsi="Open Sans" w:cs="Open Sans"/>
          <w:b/>
          <w:bCs/>
        </w:rPr>
        <w:t>2018] UGHCCRD</w:t>
      </w:r>
      <w:r w:rsidR="00677E6E" w:rsidRPr="0039323F">
        <w:rPr>
          <w:rFonts w:ascii="Open Sans" w:hAnsi="Open Sans" w:cs="Open Sans"/>
          <w:b/>
          <w:bCs/>
        </w:rPr>
        <w:t xml:space="preserve"> 297</w:t>
      </w:r>
      <w:r w:rsidR="00677E6E" w:rsidRPr="0039323F">
        <w:rPr>
          <w:rFonts w:ascii="Open Sans" w:hAnsi="Open Sans" w:cs="Open Sans"/>
        </w:rPr>
        <w:t xml:space="preserve">, where the court observed that possession within the meaning of this section refers to effective, </w:t>
      </w:r>
      <w:r w:rsidR="00D62647" w:rsidRPr="0039323F">
        <w:rPr>
          <w:rFonts w:ascii="Open Sans" w:hAnsi="Open Sans" w:cs="Open Sans"/>
        </w:rPr>
        <w:t>physical,</w:t>
      </w:r>
      <w:r w:rsidR="00677E6E" w:rsidRPr="0039323F">
        <w:rPr>
          <w:rFonts w:ascii="Open Sans" w:hAnsi="Open Sans" w:cs="Open Sans"/>
        </w:rPr>
        <w:t xml:space="preserve"> or manual control, or occupation evidenced by some outward act, something called defacto possession or detention as distinct from a legal right to possession. He submitted that the </w:t>
      </w:r>
      <w:r>
        <w:rPr>
          <w:rFonts w:ascii="Open Sans" w:hAnsi="Open Sans" w:cs="Open Sans"/>
        </w:rPr>
        <w:t>prosecution's evidence</w:t>
      </w:r>
      <w:r w:rsidR="00677E6E" w:rsidRPr="0039323F">
        <w:rPr>
          <w:rFonts w:ascii="Open Sans" w:hAnsi="Open Sans" w:cs="Open Sans"/>
        </w:rPr>
        <w:t xml:space="preserve"> fell short of establishing that the complainant was in possession of the land. He made cited the following </w:t>
      </w:r>
      <w:r w:rsidR="00CC1D2F" w:rsidRPr="0039323F">
        <w:rPr>
          <w:rFonts w:ascii="Open Sans" w:hAnsi="Open Sans" w:cs="Open Sans"/>
        </w:rPr>
        <w:t>examples</w:t>
      </w:r>
      <w:r w:rsidR="00677E6E" w:rsidRPr="0039323F">
        <w:rPr>
          <w:rFonts w:ascii="Open Sans" w:hAnsi="Open Sans" w:cs="Open Sans"/>
        </w:rPr>
        <w:t>-</w:t>
      </w:r>
    </w:p>
    <w:p w14:paraId="7BCD16E0" w14:textId="77777777" w:rsidR="00677E6E" w:rsidRPr="0039323F" w:rsidRDefault="00677E6E" w:rsidP="0039323F">
      <w:pPr>
        <w:spacing w:line="276" w:lineRule="auto"/>
        <w:jc w:val="both"/>
        <w:rPr>
          <w:rFonts w:ascii="Open Sans" w:hAnsi="Open Sans" w:cs="Open Sans"/>
        </w:rPr>
      </w:pPr>
    </w:p>
    <w:p w14:paraId="26760BEC" w14:textId="12819EC8" w:rsidR="00C3132C" w:rsidRPr="0039323F" w:rsidRDefault="00677E6E" w:rsidP="0039323F">
      <w:pPr>
        <w:spacing w:line="276" w:lineRule="auto"/>
        <w:jc w:val="both"/>
        <w:rPr>
          <w:rFonts w:ascii="Open Sans" w:hAnsi="Open Sans" w:cs="Open Sans"/>
        </w:rPr>
      </w:pPr>
      <w:r w:rsidRPr="0039323F">
        <w:rPr>
          <w:rFonts w:ascii="Open Sans" w:hAnsi="Open Sans" w:cs="Open Sans"/>
        </w:rPr>
        <w:t xml:space="preserve">Firstly, the Trial Magistrate disregarded the evidence of </w:t>
      </w:r>
      <w:r w:rsidR="00923124" w:rsidRPr="0039323F">
        <w:rPr>
          <w:rFonts w:ascii="Open Sans" w:hAnsi="Open Sans" w:cs="Open Sans"/>
        </w:rPr>
        <w:t xml:space="preserve">PW4, who testified in </w:t>
      </w:r>
      <w:r w:rsidR="00CC1D2F" w:rsidRPr="0039323F">
        <w:rPr>
          <w:rFonts w:ascii="Open Sans" w:hAnsi="Open Sans" w:cs="Open Sans"/>
        </w:rPr>
        <w:t>cross-examination</w:t>
      </w:r>
      <w:r w:rsidR="00923124" w:rsidRPr="0039323F">
        <w:rPr>
          <w:rFonts w:ascii="Open Sans" w:hAnsi="Open Sans" w:cs="Open Sans"/>
        </w:rPr>
        <w:t xml:space="preserve"> that the complainant had never been in possession of the land</w:t>
      </w:r>
      <w:r w:rsidRPr="0039323F">
        <w:rPr>
          <w:rFonts w:ascii="Open Sans" w:hAnsi="Open Sans" w:cs="Open Sans"/>
        </w:rPr>
        <w:t xml:space="preserve">. </w:t>
      </w:r>
      <w:r w:rsidR="00C3132C" w:rsidRPr="0039323F">
        <w:rPr>
          <w:rFonts w:ascii="Open Sans" w:hAnsi="Open Sans" w:cs="Open Sans"/>
        </w:rPr>
        <w:t xml:space="preserve"> </w:t>
      </w:r>
      <w:r w:rsidR="0039323F">
        <w:rPr>
          <w:rFonts w:ascii="Open Sans" w:hAnsi="Open Sans" w:cs="Open Sans"/>
        </w:rPr>
        <w:t xml:space="preserve"> </w:t>
      </w:r>
      <w:r w:rsidRPr="0039323F">
        <w:rPr>
          <w:rFonts w:ascii="Open Sans" w:hAnsi="Open Sans" w:cs="Open Sans"/>
        </w:rPr>
        <w:t>Secondly, a</w:t>
      </w:r>
      <w:r w:rsidR="00CC71EB" w:rsidRPr="0039323F">
        <w:rPr>
          <w:rFonts w:ascii="Open Sans" w:hAnsi="Open Sans" w:cs="Open Sans"/>
        </w:rPr>
        <w:t>lthough</w:t>
      </w:r>
      <w:r w:rsidR="00C3132C" w:rsidRPr="0039323F">
        <w:rPr>
          <w:rFonts w:ascii="Open Sans" w:hAnsi="Open Sans" w:cs="Open Sans"/>
        </w:rPr>
        <w:t xml:space="preserve"> </w:t>
      </w:r>
      <w:r w:rsidR="00FE43AB" w:rsidRPr="0039323F">
        <w:rPr>
          <w:rFonts w:ascii="Open Sans" w:hAnsi="Open Sans" w:cs="Open Sans"/>
        </w:rPr>
        <w:t xml:space="preserve">the complainant </w:t>
      </w:r>
      <w:r w:rsidR="00C3132C" w:rsidRPr="0039323F">
        <w:rPr>
          <w:rFonts w:ascii="Open Sans" w:hAnsi="Open Sans" w:cs="Open Sans"/>
        </w:rPr>
        <w:t xml:space="preserve">testified that he had put up a fence and planted a banana plantation on </w:t>
      </w:r>
      <w:r w:rsidR="00C3132C" w:rsidRPr="00BE259D">
        <w:rPr>
          <w:rFonts w:ascii="Open Sans" w:hAnsi="Open Sans" w:cs="Open Sans"/>
        </w:rPr>
        <w:t xml:space="preserve">the </w:t>
      </w:r>
      <w:r w:rsidR="00D62647" w:rsidRPr="00BE259D">
        <w:rPr>
          <w:rFonts w:ascii="Open Sans" w:hAnsi="Open Sans" w:cs="Open Sans"/>
        </w:rPr>
        <w:t>land, PW</w:t>
      </w:r>
      <w:r w:rsidR="00C3132C" w:rsidRPr="00BE259D">
        <w:rPr>
          <w:rFonts w:ascii="Open Sans" w:hAnsi="Open Sans" w:cs="Open Sans"/>
        </w:rPr>
        <w:t>2 testified that</w:t>
      </w:r>
      <w:r w:rsidR="00BE259D" w:rsidRPr="00BE259D">
        <w:rPr>
          <w:rFonts w:ascii="Open Sans" w:hAnsi="Open Sans" w:cs="Open Sans"/>
        </w:rPr>
        <w:t xml:space="preserve"> there was no structure on the land</w:t>
      </w:r>
      <w:r w:rsidR="00C3132C" w:rsidRPr="00BE259D">
        <w:rPr>
          <w:rFonts w:ascii="Open Sans" w:hAnsi="Open Sans" w:cs="Open Sans"/>
        </w:rPr>
        <w:t>.</w:t>
      </w:r>
      <w:r w:rsidR="0039323F" w:rsidRPr="00BE259D">
        <w:rPr>
          <w:rFonts w:ascii="Open Sans" w:hAnsi="Open Sans" w:cs="Open Sans"/>
        </w:rPr>
        <w:t xml:space="preserve"> </w:t>
      </w:r>
      <w:r w:rsidRPr="00BE259D">
        <w:rPr>
          <w:rFonts w:ascii="Open Sans" w:hAnsi="Open Sans" w:cs="Open Sans"/>
        </w:rPr>
        <w:t>Thirdly, a</w:t>
      </w:r>
      <w:r w:rsidR="00CC71EB" w:rsidRPr="00BE259D">
        <w:rPr>
          <w:rFonts w:ascii="Open Sans" w:hAnsi="Open Sans" w:cs="Open Sans"/>
        </w:rPr>
        <w:t>lthough</w:t>
      </w:r>
      <w:r w:rsidR="00C3132C" w:rsidRPr="00BE259D">
        <w:rPr>
          <w:rFonts w:ascii="Open Sans" w:hAnsi="Open Sans" w:cs="Open Sans"/>
        </w:rPr>
        <w:t xml:space="preserve"> </w:t>
      </w:r>
      <w:r w:rsidR="00FE43AB" w:rsidRPr="00BE259D">
        <w:rPr>
          <w:rFonts w:ascii="Open Sans" w:hAnsi="Open Sans" w:cs="Open Sans"/>
        </w:rPr>
        <w:t>t</w:t>
      </w:r>
      <w:r w:rsidR="00FE43AB" w:rsidRPr="0039323F">
        <w:rPr>
          <w:rFonts w:ascii="Open Sans" w:hAnsi="Open Sans" w:cs="Open Sans"/>
        </w:rPr>
        <w:t xml:space="preserve">he complainant </w:t>
      </w:r>
      <w:r w:rsidR="00C3132C" w:rsidRPr="0039323F">
        <w:rPr>
          <w:rFonts w:ascii="Open Sans" w:hAnsi="Open Sans" w:cs="Open Sans"/>
        </w:rPr>
        <w:t xml:space="preserve">testified that he had a structure on the land, </w:t>
      </w:r>
      <w:r w:rsidR="008C1D07" w:rsidRPr="0039323F">
        <w:rPr>
          <w:rFonts w:ascii="Open Sans" w:hAnsi="Open Sans" w:cs="Open Sans"/>
        </w:rPr>
        <w:t>PW2</w:t>
      </w:r>
      <w:r w:rsidR="00CC71EB" w:rsidRPr="0039323F">
        <w:rPr>
          <w:rFonts w:ascii="Open Sans" w:hAnsi="Open Sans" w:cs="Open Sans"/>
        </w:rPr>
        <w:t>,</w:t>
      </w:r>
      <w:r w:rsidR="008C1D07" w:rsidRPr="0039323F">
        <w:rPr>
          <w:rFonts w:ascii="Open Sans" w:hAnsi="Open Sans" w:cs="Open Sans"/>
        </w:rPr>
        <w:t xml:space="preserve"> in </w:t>
      </w:r>
      <w:r w:rsidR="00CC71EB" w:rsidRPr="0039323F">
        <w:rPr>
          <w:rFonts w:ascii="Open Sans" w:hAnsi="Open Sans" w:cs="Open Sans"/>
        </w:rPr>
        <w:t>cross-examination,</w:t>
      </w:r>
      <w:r w:rsidR="008C1D07" w:rsidRPr="0039323F">
        <w:rPr>
          <w:rFonts w:ascii="Open Sans" w:hAnsi="Open Sans" w:cs="Open Sans"/>
        </w:rPr>
        <w:t xml:space="preserve"> </w:t>
      </w:r>
      <w:r w:rsidR="00FE43AB" w:rsidRPr="0039323F">
        <w:rPr>
          <w:rFonts w:ascii="Open Sans" w:hAnsi="Open Sans" w:cs="Open Sans"/>
        </w:rPr>
        <w:t xml:space="preserve">denied that </w:t>
      </w:r>
      <w:r w:rsidR="008C1D07" w:rsidRPr="0039323F">
        <w:rPr>
          <w:rFonts w:ascii="Open Sans" w:hAnsi="Open Sans" w:cs="Open Sans"/>
        </w:rPr>
        <w:t xml:space="preserve">there was no structure on the </w:t>
      </w:r>
      <w:r w:rsidR="00FD2F05" w:rsidRPr="0039323F">
        <w:rPr>
          <w:rFonts w:ascii="Open Sans" w:hAnsi="Open Sans" w:cs="Open Sans"/>
        </w:rPr>
        <w:t>ground</w:t>
      </w:r>
      <w:r w:rsidR="008C1D07" w:rsidRPr="0039323F">
        <w:rPr>
          <w:rFonts w:ascii="Open Sans" w:hAnsi="Open Sans" w:cs="Open Sans"/>
        </w:rPr>
        <w:t>.</w:t>
      </w:r>
    </w:p>
    <w:p w14:paraId="04CF7AA9" w14:textId="77777777" w:rsidR="00CC71EB" w:rsidRPr="0039323F" w:rsidRDefault="00CC71EB" w:rsidP="0039323F">
      <w:pPr>
        <w:spacing w:line="276" w:lineRule="auto"/>
        <w:jc w:val="both"/>
        <w:rPr>
          <w:rFonts w:ascii="Open Sans" w:hAnsi="Open Sans" w:cs="Open Sans"/>
        </w:rPr>
      </w:pPr>
    </w:p>
    <w:p w14:paraId="1CF030BF" w14:textId="6ECDFD77" w:rsidR="008C1D07" w:rsidRPr="0039323F" w:rsidRDefault="00CC1D2F" w:rsidP="0039323F">
      <w:pPr>
        <w:spacing w:line="276" w:lineRule="auto"/>
        <w:jc w:val="both"/>
        <w:rPr>
          <w:rFonts w:ascii="Open Sans" w:hAnsi="Open Sans" w:cs="Open Sans"/>
        </w:rPr>
      </w:pPr>
      <w:r w:rsidRPr="0039323F">
        <w:rPr>
          <w:rFonts w:ascii="Open Sans" w:hAnsi="Open Sans" w:cs="Open Sans"/>
        </w:rPr>
        <w:t>Fourthly</w:t>
      </w:r>
      <w:r w:rsidR="00677E6E" w:rsidRPr="0039323F">
        <w:rPr>
          <w:rFonts w:ascii="Open Sans" w:hAnsi="Open Sans" w:cs="Open Sans"/>
        </w:rPr>
        <w:t xml:space="preserve">, although </w:t>
      </w:r>
      <w:r w:rsidR="008C1D07" w:rsidRPr="0039323F">
        <w:rPr>
          <w:rFonts w:ascii="Open Sans" w:hAnsi="Open Sans" w:cs="Open Sans"/>
        </w:rPr>
        <w:t>PW4, the investigating officer</w:t>
      </w:r>
      <w:r w:rsidRPr="0039323F">
        <w:rPr>
          <w:rFonts w:ascii="Open Sans" w:hAnsi="Open Sans" w:cs="Open Sans"/>
        </w:rPr>
        <w:t>,</w:t>
      </w:r>
      <w:r w:rsidR="008C1D07" w:rsidRPr="0039323F">
        <w:rPr>
          <w:rFonts w:ascii="Open Sans" w:hAnsi="Open Sans" w:cs="Open Sans"/>
        </w:rPr>
        <w:t xml:space="preserve"> testified that she went to the scene of the crime with SOC</w:t>
      </w:r>
      <w:r w:rsidR="00FE43AB" w:rsidRPr="0039323F">
        <w:rPr>
          <w:rFonts w:ascii="Open Sans" w:hAnsi="Open Sans" w:cs="Open Sans"/>
        </w:rPr>
        <w:t xml:space="preserve">O </w:t>
      </w:r>
      <w:r w:rsidR="00D62647" w:rsidRPr="0039323F">
        <w:rPr>
          <w:rFonts w:ascii="Open Sans" w:hAnsi="Open Sans" w:cs="Open Sans"/>
        </w:rPr>
        <w:t>(Scenes</w:t>
      </w:r>
      <w:r w:rsidR="00FE43AB" w:rsidRPr="0039323F">
        <w:rPr>
          <w:rFonts w:ascii="Open Sans" w:hAnsi="Open Sans" w:cs="Open Sans"/>
        </w:rPr>
        <w:t xml:space="preserve"> of Crime Officers)</w:t>
      </w:r>
      <w:r w:rsidR="008C1D07" w:rsidRPr="0039323F">
        <w:rPr>
          <w:rFonts w:ascii="Open Sans" w:hAnsi="Open Sans" w:cs="Open Sans"/>
        </w:rPr>
        <w:t xml:space="preserve"> and that the complainant showed him the land, half of which had been graded</w:t>
      </w:r>
      <w:r w:rsidR="00CC71EB" w:rsidRPr="0039323F">
        <w:rPr>
          <w:rFonts w:ascii="Open Sans" w:hAnsi="Open Sans" w:cs="Open Sans"/>
        </w:rPr>
        <w:t xml:space="preserve"> </w:t>
      </w:r>
      <w:r w:rsidR="008C1D07" w:rsidRPr="0039323F">
        <w:rPr>
          <w:rFonts w:ascii="Open Sans" w:hAnsi="Open Sans" w:cs="Open Sans"/>
        </w:rPr>
        <w:t xml:space="preserve">yet PW4 in </w:t>
      </w:r>
      <w:r w:rsidR="00CC71EB" w:rsidRPr="0039323F">
        <w:rPr>
          <w:rFonts w:ascii="Open Sans" w:hAnsi="Open Sans" w:cs="Open Sans"/>
        </w:rPr>
        <w:t>cross-examination</w:t>
      </w:r>
      <w:r w:rsidR="008C1D07" w:rsidRPr="0039323F">
        <w:rPr>
          <w:rFonts w:ascii="Open Sans" w:hAnsi="Open Sans" w:cs="Open Sans"/>
        </w:rPr>
        <w:t xml:space="preserve"> </w:t>
      </w:r>
      <w:r w:rsidR="00CC71EB" w:rsidRPr="0039323F">
        <w:rPr>
          <w:rFonts w:ascii="Open Sans" w:hAnsi="Open Sans" w:cs="Open Sans"/>
        </w:rPr>
        <w:t>testified</w:t>
      </w:r>
      <w:r w:rsidR="008C1D07" w:rsidRPr="0039323F">
        <w:rPr>
          <w:rFonts w:ascii="Open Sans" w:hAnsi="Open Sans" w:cs="Open Sans"/>
        </w:rPr>
        <w:t xml:space="preserve"> that she did not find trees</w:t>
      </w:r>
      <w:r w:rsidR="00CC71EB" w:rsidRPr="0039323F">
        <w:rPr>
          <w:rFonts w:ascii="Open Sans" w:hAnsi="Open Sans" w:cs="Open Sans"/>
        </w:rPr>
        <w:t xml:space="preserve"> </w:t>
      </w:r>
      <w:r w:rsidR="008C1D07" w:rsidRPr="0039323F">
        <w:rPr>
          <w:rFonts w:ascii="Open Sans" w:hAnsi="Open Sans" w:cs="Open Sans"/>
        </w:rPr>
        <w:t>on the land. He s</w:t>
      </w:r>
      <w:r w:rsidR="00FE43AB" w:rsidRPr="0039323F">
        <w:rPr>
          <w:rFonts w:ascii="Open Sans" w:hAnsi="Open Sans" w:cs="Open Sans"/>
        </w:rPr>
        <w:t xml:space="preserve">ubmitted that </w:t>
      </w:r>
      <w:r w:rsidR="008C1D07" w:rsidRPr="0039323F">
        <w:rPr>
          <w:rFonts w:ascii="Open Sans" w:hAnsi="Open Sans" w:cs="Open Sans"/>
        </w:rPr>
        <w:t xml:space="preserve">the evidence of PW4 contradicted the </w:t>
      </w:r>
      <w:r w:rsidR="00FD2F05" w:rsidRPr="0039323F">
        <w:rPr>
          <w:rFonts w:ascii="Open Sans" w:hAnsi="Open Sans" w:cs="Open Sans"/>
        </w:rPr>
        <w:t>complainant's evidence</w:t>
      </w:r>
      <w:r w:rsidR="00CC71EB" w:rsidRPr="0039323F">
        <w:rPr>
          <w:rFonts w:ascii="Open Sans" w:hAnsi="Open Sans" w:cs="Open Sans"/>
        </w:rPr>
        <w:t>,</w:t>
      </w:r>
      <w:r w:rsidR="008C1D07" w:rsidRPr="0039323F">
        <w:rPr>
          <w:rFonts w:ascii="Open Sans" w:hAnsi="Open Sans" w:cs="Open Sans"/>
        </w:rPr>
        <w:t xml:space="preserve"> who had testified that he </w:t>
      </w:r>
      <w:r w:rsidR="00FE43AB" w:rsidRPr="0039323F">
        <w:rPr>
          <w:rFonts w:ascii="Open Sans" w:hAnsi="Open Sans" w:cs="Open Sans"/>
        </w:rPr>
        <w:t>had mango trees and bananas destroyed by the Appellant</w:t>
      </w:r>
      <w:r w:rsidR="008C1D07" w:rsidRPr="0039323F">
        <w:rPr>
          <w:rFonts w:ascii="Open Sans" w:hAnsi="Open Sans" w:cs="Open Sans"/>
        </w:rPr>
        <w:t xml:space="preserve">. </w:t>
      </w:r>
      <w:r w:rsidR="00FE43AB" w:rsidRPr="0039323F">
        <w:rPr>
          <w:rFonts w:ascii="Open Sans" w:hAnsi="Open Sans" w:cs="Open Sans"/>
        </w:rPr>
        <w:t xml:space="preserve">Counsel for the Appellant </w:t>
      </w:r>
      <w:r w:rsidR="008C1D07" w:rsidRPr="0039323F">
        <w:rPr>
          <w:rFonts w:ascii="Open Sans" w:hAnsi="Open Sans" w:cs="Open Sans"/>
        </w:rPr>
        <w:t xml:space="preserve">also questioned why the photographs marked exhibit PEX5 did not show evidence of destroyed mango trees. </w:t>
      </w:r>
      <w:r w:rsidR="00335416" w:rsidRPr="0039323F">
        <w:rPr>
          <w:rFonts w:ascii="Open Sans" w:hAnsi="Open Sans" w:cs="Open Sans"/>
        </w:rPr>
        <w:t xml:space="preserve"> He also wondered why </w:t>
      </w:r>
      <w:r w:rsidR="00FD2F05" w:rsidRPr="0039323F">
        <w:rPr>
          <w:rFonts w:ascii="Open Sans" w:hAnsi="Open Sans" w:cs="Open Sans"/>
        </w:rPr>
        <w:t>no mango</w:t>
      </w:r>
      <w:r w:rsidR="00FE43AB" w:rsidRPr="0039323F">
        <w:rPr>
          <w:rFonts w:ascii="Open Sans" w:hAnsi="Open Sans" w:cs="Open Sans"/>
        </w:rPr>
        <w:t xml:space="preserve"> trees </w:t>
      </w:r>
      <w:r w:rsidR="00FD2F05" w:rsidRPr="0039323F">
        <w:rPr>
          <w:rFonts w:ascii="Open Sans" w:hAnsi="Open Sans" w:cs="Open Sans"/>
        </w:rPr>
        <w:t>existed</w:t>
      </w:r>
      <w:r w:rsidR="00335416" w:rsidRPr="0039323F">
        <w:rPr>
          <w:rFonts w:ascii="Open Sans" w:hAnsi="Open Sans" w:cs="Open Sans"/>
        </w:rPr>
        <w:t xml:space="preserve"> on the ungraded land. </w:t>
      </w:r>
    </w:p>
    <w:p w14:paraId="7ADC8BEB" w14:textId="77777777" w:rsidR="00335416" w:rsidRPr="0039323F" w:rsidRDefault="00335416" w:rsidP="0039323F">
      <w:pPr>
        <w:spacing w:line="276" w:lineRule="auto"/>
        <w:jc w:val="both"/>
        <w:rPr>
          <w:rFonts w:ascii="Open Sans" w:hAnsi="Open Sans" w:cs="Open Sans"/>
        </w:rPr>
      </w:pPr>
    </w:p>
    <w:p w14:paraId="01D0E3A9" w14:textId="5D1D8024" w:rsidR="00335416" w:rsidRPr="0039323F" w:rsidRDefault="00CC1D2F" w:rsidP="0039323F">
      <w:pPr>
        <w:spacing w:line="276" w:lineRule="auto"/>
        <w:jc w:val="both"/>
        <w:rPr>
          <w:rFonts w:ascii="Open Sans" w:hAnsi="Open Sans" w:cs="Open Sans"/>
        </w:rPr>
      </w:pPr>
      <w:r w:rsidRPr="0039323F">
        <w:rPr>
          <w:rFonts w:ascii="Open Sans" w:hAnsi="Open Sans" w:cs="Open Sans"/>
        </w:rPr>
        <w:t>Fifthly</w:t>
      </w:r>
      <w:r w:rsidR="00677E6E" w:rsidRPr="0039323F">
        <w:rPr>
          <w:rFonts w:ascii="Open Sans" w:hAnsi="Open Sans" w:cs="Open Sans"/>
        </w:rPr>
        <w:t>, w</w:t>
      </w:r>
      <w:r w:rsidR="00FD2F05" w:rsidRPr="0039323F">
        <w:rPr>
          <w:rFonts w:ascii="Open Sans" w:hAnsi="Open Sans" w:cs="Open Sans"/>
        </w:rPr>
        <w:t>hereas</w:t>
      </w:r>
      <w:r w:rsidR="00335416" w:rsidRPr="0039323F">
        <w:rPr>
          <w:rFonts w:ascii="Open Sans" w:hAnsi="Open Sans" w:cs="Open Sans"/>
        </w:rPr>
        <w:t xml:space="preserve"> </w:t>
      </w:r>
      <w:r w:rsidR="00FE43AB" w:rsidRPr="0039323F">
        <w:rPr>
          <w:rFonts w:ascii="Open Sans" w:hAnsi="Open Sans" w:cs="Open Sans"/>
        </w:rPr>
        <w:t xml:space="preserve">the complainant </w:t>
      </w:r>
      <w:r w:rsidR="00335416" w:rsidRPr="0039323F">
        <w:rPr>
          <w:rFonts w:ascii="Open Sans" w:hAnsi="Open Sans" w:cs="Open Sans"/>
        </w:rPr>
        <w:t xml:space="preserve">testified that he had built a guard house on the land, PW4 never mentioned finding a guard house on the </w:t>
      </w:r>
      <w:r w:rsidR="00FD2F05" w:rsidRPr="0039323F">
        <w:rPr>
          <w:rFonts w:ascii="Open Sans" w:hAnsi="Open Sans" w:cs="Open Sans"/>
        </w:rPr>
        <w:t>ground</w:t>
      </w:r>
      <w:r w:rsidR="00335416" w:rsidRPr="0039323F">
        <w:rPr>
          <w:rFonts w:ascii="Open Sans" w:hAnsi="Open Sans" w:cs="Open Sans"/>
        </w:rPr>
        <w:t>.</w:t>
      </w:r>
      <w:r w:rsidR="0039323F">
        <w:rPr>
          <w:rFonts w:ascii="Open Sans" w:hAnsi="Open Sans" w:cs="Open Sans"/>
        </w:rPr>
        <w:t xml:space="preserve"> </w:t>
      </w:r>
      <w:r w:rsidR="00677E6E" w:rsidRPr="0039323F">
        <w:rPr>
          <w:rFonts w:ascii="Open Sans" w:hAnsi="Open Sans" w:cs="Open Sans"/>
        </w:rPr>
        <w:t xml:space="preserve">Sixthly, whereas </w:t>
      </w:r>
      <w:r w:rsidR="00335416" w:rsidRPr="0039323F">
        <w:rPr>
          <w:rFonts w:ascii="Open Sans" w:hAnsi="Open Sans" w:cs="Open Sans"/>
        </w:rPr>
        <w:t xml:space="preserve">PW4 testified that bananas had been cut or destroyed, she failed to identify them using the sketch map marked Exhibit PExh4. </w:t>
      </w:r>
      <w:r w:rsidR="00FE43AB" w:rsidRPr="0039323F">
        <w:rPr>
          <w:rFonts w:ascii="Open Sans" w:hAnsi="Open Sans" w:cs="Open Sans"/>
        </w:rPr>
        <w:t xml:space="preserve">He submitted that </w:t>
      </w:r>
      <w:r w:rsidR="00335416" w:rsidRPr="0039323F">
        <w:rPr>
          <w:rFonts w:ascii="Open Sans" w:hAnsi="Open Sans" w:cs="Open Sans"/>
        </w:rPr>
        <w:t xml:space="preserve">PW4 should have indicated the bananas on the sketch. He concluded that the bananas were not </w:t>
      </w:r>
      <w:r w:rsidR="00FD2F05" w:rsidRPr="0039323F">
        <w:rPr>
          <w:rFonts w:ascii="Open Sans" w:hAnsi="Open Sans" w:cs="Open Sans"/>
        </w:rPr>
        <w:t>shown</w:t>
      </w:r>
      <w:r w:rsidR="00335416" w:rsidRPr="0039323F">
        <w:rPr>
          <w:rFonts w:ascii="Open Sans" w:hAnsi="Open Sans" w:cs="Open Sans"/>
        </w:rPr>
        <w:t xml:space="preserve"> on exhibit PExh4 because they were not on the land.</w:t>
      </w:r>
    </w:p>
    <w:p w14:paraId="3507C734" w14:textId="77777777" w:rsidR="00335416" w:rsidRPr="0039323F" w:rsidRDefault="00335416" w:rsidP="0039323F">
      <w:pPr>
        <w:spacing w:line="276" w:lineRule="auto"/>
        <w:jc w:val="both"/>
        <w:rPr>
          <w:rFonts w:ascii="Open Sans" w:hAnsi="Open Sans" w:cs="Open Sans"/>
        </w:rPr>
      </w:pPr>
    </w:p>
    <w:p w14:paraId="243CFD07" w14:textId="0D3AE8F9" w:rsidR="00091911" w:rsidRPr="0039323F" w:rsidRDefault="00677E6E" w:rsidP="0039323F">
      <w:pPr>
        <w:spacing w:line="276" w:lineRule="auto"/>
        <w:jc w:val="both"/>
        <w:rPr>
          <w:rFonts w:ascii="Open Sans" w:hAnsi="Open Sans" w:cs="Open Sans"/>
        </w:rPr>
      </w:pPr>
      <w:r w:rsidRPr="0039323F">
        <w:rPr>
          <w:rFonts w:ascii="Open Sans" w:hAnsi="Open Sans" w:cs="Open Sans"/>
        </w:rPr>
        <w:t xml:space="preserve">Lastly, although </w:t>
      </w:r>
      <w:r w:rsidR="00FE43AB" w:rsidRPr="0039323F">
        <w:rPr>
          <w:rFonts w:ascii="Open Sans" w:hAnsi="Open Sans" w:cs="Open Sans"/>
        </w:rPr>
        <w:t xml:space="preserve">the complainant </w:t>
      </w:r>
      <w:r w:rsidR="00335416" w:rsidRPr="0039323F">
        <w:rPr>
          <w:rFonts w:ascii="Open Sans" w:hAnsi="Open Sans" w:cs="Open Sans"/>
        </w:rPr>
        <w:t xml:space="preserve">testified that he erected </w:t>
      </w:r>
      <w:r w:rsidR="00091911" w:rsidRPr="0039323F">
        <w:rPr>
          <w:rFonts w:ascii="Open Sans" w:hAnsi="Open Sans" w:cs="Open Sans"/>
        </w:rPr>
        <w:t xml:space="preserve">a chain-linked fence in 2017, PW4 testified that there was no fence on the land except for finding poles and holes </w:t>
      </w:r>
      <w:r w:rsidR="00FD2F05" w:rsidRPr="0039323F">
        <w:rPr>
          <w:rFonts w:ascii="Open Sans" w:hAnsi="Open Sans" w:cs="Open Sans"/>
        </w:rPr>
        <w:t>meant to erect</w:t>
      </w:r>
      <w:r w:rsidR="00091911" w:rsidRPr="0039323F">
        <w:rPr>
          <w:rFonts w:ascii="Open Sans" w:hAnsi="Open Sans" w:cs="Open Sans"/>
        </w:rPr>
        <w:t xml:space="preserve"> a fence on the </w:t>
      </w:r>
      <w:r w:rsidR="00FD2F05" w:rsidRPr="0039323F">
        <w:rPr>
          <w:rFonts w:ascii="Open Sans" w:hAnsi="Open Sans" w:cs="Open Sans"/>
        </w:rPr>
        <w:t>ground</w:t>
      </w:r>
      <w:r w:rsidR="00091911" w:rsidRPr="0039323F">
        <w:rPr>
          <w:rFonts w:ascii="Open Sans" w:hAnsi="Open Sans" w:cs="Open Sans"/>
        </w:rPr>
        <w:t>. And that</w:t>
      </w:r>
      <w:r w:rsidR="00CC71EB" w:rsidRPr="0039323F">
        <w:rPr>
          <w:rFonts w:ascii="Open Sans" w:hAnsi="Open Sans" w:cs="Open Sans"/>
        </w:rPr>
        <w:t>,</w:t>
      </w:r>
      <w:r w:rsidR="00091911" w:rsidRPr="0039323F">
        <w:rPr>
          <w:rFonts w:ascii="Open Sans" w:hAnsi="Open Sans" w:cs="Open Sans"/>
        </w:rPr>
        <w:t xml:space="preserve"> in any case, the complainant denied that the fencing materials were his.  And that even if it was assumed that the complainant had a fence, why wasn’t the </w:t>
      </w:r>
      <w:r w:rsidR="00CC71EB" w:rsidRPr="0039323F">
        <w:rPr>
          <w:rFonts w:ascii="Open Sans" w:hAnsi="Open Sans" w:cs="Open Sans"/>
        </w:rPr>
        <w:t>chain-linked</w:t>
      </w:r>
      <w:r w:rsidR="00091911" w:rsidRPr="0039323F">
        <w:rPr>
          <w:rFonts w:ascii="Open Sans" w:hAnsi="Open Sans" w:cs="Open Sans"/>
        </w:rPr>
        <w:t xml:space="preserve"> </w:t>
      </w:r>
      <w:r w:rsidR="00CC71EB" w:rsidRPr="0039323F">
        <w:rPr>
          <w:rFonts w:ascii="Open Sans" w:hAnsi="Open Sans" w:cs="Open Sans"/>
        </w:rPr>
        <w:t>fence</w:t>
      </w:r>
      <w:r w:rsidR="00091911" w:rsidRPr="0039323F">
        <w:rPr>
          <w:rFonts w:ascii="Open Sans" w:hAnsi="Open Sans" w:cs="Open Sans"/>
        </w:rPr>
        <w:t xml:space="preserve"> exhibited? </w:t>
      </w:r>
      <w:r w:rsidR="00C82764" w:rsidRPr="0039323F">
        <w:rPr>
          <w:rFonts w:ascii="Open Sans" w:hAnsi="Open Sans" w:cs="Open Sans"/>
        </w:rPr>
        <w:t xml:space="preserve"> </w:t>
      </w:r>
      <w:r w:rsidR="00091911" w:rsidRPr="0039323F">
        <w:rPr>
          <w:rFonts w:ascii="Open Sans" w:hAnsi="Open Sans" w:cs="Open Sans"/>
        </w:rPr>
        <w:t>He also queried why there was nothing on the ungraded land.</w:t>
      </w:r>
    </w:p>
    <w:p w14:paraId="34279269" w14:textId="77777777" w:rsidR="00091911" w:rsidRPr="0039323F" w:rsidRDefault="00091911" w:rsidP="0039323F">
      <w:pPr>
        <w:spacing w:line="276" w:lineRule="auto"/>
        <w:jc w:val="both"/>
        <w:rPr>
          <w:rFonts w:ascii="Open Sans" w:hAnsi="Open Sans" w:cs="Open Sans"/>
        </w:rPr>
      </w:pPr>
    </w:p>
    <w:p w14:paraId="172BB94A" w14:textId="6340565D" w:rsidR="00CC71EB" w:rsidRPr="0039323F" w:rsidRDefault="00C82764" w:rsidP="0039323F">
      <w:pPr>
        <w:spacing w:line="276" w:lineRule="auto"/>
        <w:jc w:val="both"/>
        <w:rPr>
          <w:rFonts w:ascii="Open Sans" w:hAnsi="Open Sans" w:cs="Open Sans"/>
        </w:rPr>
      </w:pPr>
      <w:r w:rsidRPr="0039323F">
        <w:rPr>
          <w:rFonts w:ascii="Open Sans" w:hAnsi="Open Sans" w:cs="Open Sans"/>
        </w:rPr>
        <w:t>In conclusion, counsel s</w:t>
      </w:r>
      <w:r w:rsidR="00091911" w:rsidRPr="0039323F">
        <w:rPr>
          <w:rFonts w:ascii="Open Sans" w:hAnsi="Open Sans" w:cs="Open Sans"/>
        </w:rPr>
        <w:t>ubmitted th</w:t>
      </w:r>
      <w:r w:rsidRPr="0039323F">
        <w:rPr>
          <w:rFonts w:ascii="Open Sans" w:hAnsi="Open Sans" w:cs="Open Sans"/>
        </w:rPr>
        <w:t xml:space="preserve">at the prosecution case on possession of the land by the complainant was not true and that the court should </w:t>
      </w:r>
      <w:r w:rsidR="00C0496A" w:rsidRPr="0039323F">
        <w:rPr>
          <w:rFonts w:ascii="Open Sans" w:hAnsi="Open Sans" w:cs="Open Sans"/>
        </w:rPr>
        <w:t xml:space="preserve">have </w:t>
      </w:r>
      <w:r w:rsidRPr="0039323F">
        <w:rPr>
          <w:rFonts w:ascii="Open Sans" w:hAnsi="Open Sans" w:cs="Open Sans"/>
        </w:rPr>
        <w:t>believe</w:t>
      </w:r>
      <w:r w:rsidR="00C0496A" w:rsidRPr="0039323F">
        <w:rPr>
          <w:rFonts w:ascii="Open Sans" w:hAnsi="Open Sans" w:cs="Open Sans"/>
        </w:rPr>
        <w:t>d</w:t>
      </w:r>
      <w:r w:rsidRPr="0039323F">
        <w:rPr>
          <w:rFonts w:ascii="Open Sans" w:hAnsi="Open Sans" w:cs="Open Sans"/>
        </w:rPr>
        <w:t xml:space="preserve"> </w:t>
      </w:r>
      <w:r w:rsidR="00C0496A" w:rsidRPr="0039323F">
        <w:rPr>
          <w:rFonts w:ascii="Open Sans" w:hAnsi="Open Sans" w:cs="Open Sans"/>
        </w:rPr>
        <w:t xml:space="preserve">the </w:t>
      </w:r>
      <w:r w:rsidRPr="0039323F">
        <w:rPr>
          <w:rFonts w:ascii="Open Sans" w:hAnsi="Open Sans" w:cs="Open Sans"/>
        </w:rPr>
        <w:t>credible evidence of the appellant</w:t>
      </w:r>
      <w:r w:rsidR="00C0496A" w:rsidRPr="0039323F">
        <w:rPr>
          <w:rFonts w:ascii="Open Sans" w:hAnsi="Open Sans" w:cs="Open Sans"/>
        </w:rPr>
        <w:t xml:space="preserve">, who testified </w:t>
      </w:r>
      <w:r w:rsidRPr="0039323F">
        <w:rPr>
          <w:rFonts w:ascii="Open Sans" w:hAnsi="Open Sans" w:cs="Open Sans"/>
        </w:rPr>
        <w:t>that the complainant ha</w:t>
      </w:r>
      <w:r w:rsidR="00C0496A" w:rsidRPr="0039323F">
        <w:rPr>
          <w:rFonts w:ascii="Open Sans" w:hAnsi="Open Sans" w:cs="Open Sans"/>
        </w:rPr>
        <w:t>d</w:t>
      </w:r>
      <w:r w:rsidRPr="0039323F">
        <w:rPr>
          <w:rFonts w:ascii="Open Sans" w:hAnsi="Open Sans" w:cs="Open Sans"/>
        </w:rPr>
        <w:t xml:space="preserve"> never been in possession </w:t>
      </w:r>
      <w:r w:rsidR="00C0496A" w:rsidRPr="0039323F">
        <w:rPr>
          <w:rFonts w:ascii="Open Sans" w:hAnsi="Open Sans" w:cs="Open Sans"/>
        </w:rPr>
        <w:t>of the land, including having any developments on it</w:t>
      </w:r>
      <w:r w:rsidR="00CC71EB" w:rsidRPr="0039323F">
        <w:rPr>
          <w:rFonts w:ascii="Open Sans" w:hAnsi="Open Sans" w:cs="Open Sans"/>
        </w:rPr>
        <w:t>.</w:t>
      </w:r>
    </w:p>
    <w:p w14:paraId="0B7EA662" w14:textId="77777777" w:rsidR="00C3132C" w:rsidRPr="0039323F" w:rsidRDefault="00C3132C" w:rsidP="0039323F">
      <w:pPr>
        <w:spacing w:line="276" w:lineRule="auto"/>
        <w:jc w:val="both"/>
        <w:rPr>
          <w:rFonts w:ascii="Open Sans" w:hAnsi="Open Sans" w:cs="Open Sans"/>
        </w:rPr>
      </w:pPr>
    </w:p>
    <w:p w14:paraId="33E03A14" w14:textId="6E9128A9" w:rsidR="00C3132C" w:rsidRPr="0039323F" w:rsidRDefault="00C0496A" w:rsidP="0039323F">
      <w:pPr>
        <w:spacing w:line="276" w:lineRule="auto"/>
        <w:jc w:val="both"/>
        <w:rPr>
          <w:rFonts w:ascii="Open Sans" w:hAnsi="Open Sans" w:cs="Open Sans"/>
          <w:b/>
        </w:rPr>
      </w:pPr>
      <w:r w:rsidRPr="0039323F">
        <w:rPr>
          <w:rFonts w:ascii="Open Sans" w:hAnsi="Open Sans" w:cs="Open Sans"/>
          <w:b/>
        </w:rPr>
        <w:t>Failure to prove that the Appellant entered on the land</w:t>
      </w:r>
      <w:r w:rsidR="00C3132C" w:rsidRPr="0039323F">
        <w:rPr>
          <w:rFonts w:ascii="Open Sans" w:hAnsi="Open Sans" w:cs="Open Sans"/>
          <w:b/>
        </w:rPr>
        <w:t>.</w:t>
      </w:r>
    </w:p>
    <w:p w14:paraId="00FE9FC3" w14:textId="77777777" w:rsidR="00C82764" w:rsidRPr="0039323F" w:rsidRDefault="00C82764" w:rsidP="0039323F">
      <w:pPr>
        <w:spacing w:line="276" w:lineRule="auto"/>
        <w:jc w:val="both"/>
        <w:rPr>
          <w:rFonts w:ascii="Open Sans" w:hAnsi="Open Sans" w:cs="Open Sans"/>
        </w:rPr>
      </w:pPr>
    </w:p>
    <w:p w14:paraId="2830E1E9" w14:textId="38EFB991" w:rsidR="00CC71EB" w:rsidRPr="0039323F" w:rsidRDefault="00C82764" w:rsidP="0039323F">
      <w:pPr>
        <w:spacing w:line="276" w:lineRule="auto"/>
        <w:jc w:val="both"/>
        <w:rPr>
          <w:rFonts w:ascii="Open Sans" w:hAnsi="Open Sans" w:cs="Open Sans"/>
        </w:rPr>
      </w:pPr>
      <w:r w:rsidRPr="0039323F">
        <w:rPr>
          <w:rFonts w:ascii="Open Sans" w:hAnsi="Open Sans" w:cs="Open Sans"/>
        </w:rPr>
        <w:t>The gist of the Appellant’s case is that</w:t>
      </w:r>
      <w:r w:rsidR="00CC1D2F" w:rsidRPr="0039323F">
        <w:rPr>
          <w:rFonts w:ascii="Open Sans" w:hAnsi="Open Sans" w:cs="Open Sans"/>
        </w:rPr>
        <w:t xml:space="preserve"> </w:t>
      </w:r>
      <w:r w:rsidR="003E43A0" w:rsidRPr="0039323F">
        <w:rPr>
          <w:rFonts w:ascii="Open Sans" w:hAnsi="Open Sans" w:cs="Open Sans"/>
        </w:rPr>
        <w:t xml:space="preserve">the prosecution failed to prove that he </w:t>
      </w:r>
      <w:r w:rsidRPr="0039323F">
        <w:rPr>
          <w:rFonts w:ascii="Open Sans" w:hAnsi="Open Sans" w:cs="Open Sans"/>
        </w:rPr>
        <w:t xml:space="preserve">entered the </w:t>
      </w:r>
      <w:r w:rsidR="003E43A0" w:rsidRPr="0039323F">
        <w:rPr>
          <w:rFonts w:ascii="Open Sans" w:hAnsi="Open Sans" w:cs="Open Sans"/>
        </w:rPr>
        <w:t xml:space="preserve">complainant’s </w:t>
      </w:r>
      <w:r w:rsidRPr="0039323F">
        <w:rPr>
          <w:rFonts w:ascii="Open Sans" w:hAnsi="Open Sans" w:cs="Open Sans"/>
        </w:rPr>
        <w:t>land. He submitted that a</w:t>
      </w:r>
      <w:r w:rsidR="00CC71EB" w:rsidRPr="0039323F">
        <w:rPr>
          <w:rFonts w:ascii="Open Sans" w:hAnsi="Open Sans" w:cs="Open Sans"/>
        </w:rPr>
        <w:t xml:space="preserve">lthough </w:t>
      </w:r>
      <w:r w:rsidR="00C0496A" w:rsidRPr="0039323F">
        <w:rPr>
          <w:rFonts w:ascii="Open Sans" w:hAnsi="Open Sans" w:cs="Open Sans"/>
        </w:rPr>
        <w:t xml:space="preserve">the complainant </w:t>
      </w:r>
      <w:r w:rsidR="00CC71EB" w:rsidRPr="0039323F">
        <w:rPr>
          <w:rFonts w:ascii="Open Sans" w:hAnsi="Open Sans" w:cs="Open Sans"/>
        </w:rPr>
        <w:t xml:space="preserve">testified that on </w:t>
      </w:r>
      <w:r w:rsidR="00FD2F05" w:rsidRPr="0039323F">
        <w:rPr>
          <w:rFonts w:ascii="Open Sans" w:hAnsi="Open Sans" w:cs="Open Sans"/>
        </w:rPr>
        <w:t>28</w:t>
      </w:r>
      <w:r w:rsidR="00CC71EB" w:rsidRPr="0039323F">
        <w:rPr>
          <w:rFonts w:ascii="Open Sans" w:hAnsi="Open Sans" w:cs="Open Sans"/>
        </w:rPr>
        <w:t xml:space="preserve"> September 2020</w:t>
      </w:r>
      <w:r w:rsidR="00FD2F05" w:rsidRPr="0039323F">
        <w:rPr>
          <w:rFonts w:ascii="Open Sans" w:hAnsi="Open Sans" w:cs="Open Sans"/>
        </w:rPr>
        <w:t>,</w:t>
      </w:r>
      <w:r w:rsidR="00CC71EB" w:rsidRPr="0039323F">
        <w:rPr>
          <w:rFonts w:ascii="Open Sans" w:hAnsi="Open Sans" w:cs="Open Sans"/>
        </w:rPr>
        <w:t xml:space="preserve"> he rushed to the scene after his caretaker told him that </w:t>
      </w:r>
      <w:r w:rsidR="00C0496A" w:rsidRPr="0039323F">
        <w:rPr>
          <w:rFonts w:ascii="Open Sans" w:hAnsi="Open Sans" w:cs="Open Sans"/>
        </w:rPr>
        <w:t xml:space="preserve">the Appellant with some </w:t>
      </w:r>
      <w:r w:rsidR="00FD2F05" w:rsidRPr="0039323F">
        <w:rPr>
          <w:rFonts w:ascii="Open Sans" w:hAnsi="Open Sans" w:cs="Open Sans"/>
        </w:rPr>
        <w:t>people were grading</w:t>
      </w:r>
      <w:r w:rsidR="00CC71EB" w:rsidRPr="0039323F">
        <w:rPr>
          <w:rFonts w:ascii="Open Sans" w:hAnsi="Open Sans" w:cs="Open Sans"/>
        </w:rPr>
        <w:t xml:space="preserve"> the land</w:t>
      </w:r>
      <w:r w:rsidR="00C0496A" w:rsidRPr="0039323F">
        <w:rPr>
          <w:rFonts w:ascii="Open Sans" w:hAnsi="Open Sans" w:cs="Open Sans"/>
        </w:rPr>
        <w:t xml:space="preserve">, </w:t>
      </w:r>
      <w:r w:rsidR="00CC71EB" w:rsidRPr="0039323F">
        <w:rPr>
          <w:rFonts w:ascii="Open Sans" w:hAnsi="Open Sans" w:cs="Open Sans"/>
        </w:rPr>
        <w:t>PW4</w:t>
      </w:r>
      <w:r w:rsidR="00FD2F05" w:rsidRPr="0039323F">
        <w:rPr>
          <w:rFonts w:ascii="Open Sans" w:hAnsi="Open Sans" w:cs="Open Sans"/>
        </w:rPr>
        <w:t xml:space="preserve">, however, </w:t>
      </w:r>
      <w:r w:rsidR="00C0496A" w:rsidRPr="0039323F">
        <w:rPr>
          <w:rFonts w:ascii="Open Sans" w:hAnsi="Open Sans" w:cs="Open Sans"/>
        </w:rPr>
        <w:t xml:space="preserve">testified that it was </w:t>
      </w:r>
      <w:r w:rsidR="00FD2F05" w:rsidRPr="0039323F">
        <w:rPr>
          <w:rFonts w:ascii="Open Sans" w:hAnsi="Open Sans" w:cs="Open Sans"/>
        </w:rPr>
        <w:t>the new buyer</w:t>
      </w:r>
      <w:r w:rsidR="00CC71EB" w:rsidRPr="0039323F">
        <w:rPr>
          <w:rFonts w:ascii="Open Sans" w:hAnsi="Open Sans" w:cs="Open Sans"/>
        </w:rPr>
        <w:t xml:space="preserve"> </w:t>
      </w:r>
      <w:r w:rsidR="00C0496A" w:rsidRPr="0039323F">
        <w:rPr>
          <w:rFonts w:ascii="Open Sans" w:hAnsi="Open Sans" w:cs="Open Sans"/>
        </w:rPr>
        <w:t xml:space="preserve">of the land who </w:t>
      </w:r>
      <w:r w:rsidR="00CC71EB" w:rsidRPr="0039323F">
        <w:rPr>
          <w:rFonts w:ascii="Open Sans" w:hAnsi="Open Sans" w:cs="Open Sans"/>
        </w:rPr>
        <w:t xml:space="preserve">was grading the land on the </w:t>
      </w:r>
      <w:r w:rsidR="00FD2F05" w:rsidRPr="0039323F">
        <w:rPr>
          <w:rFonts w:ascii="Open Sans" w:hAnsi="Open Sans" w:cs="Open Sans"/>
        </w:rPr>
        <w:t>appellant's instructions</w:t>
      </w:r>
      <w:r w:rsidR="00CC71EB" w:rsidRPr="0039323F">
        <w:rPr>
          <w:rFonts w:ascii="Open Sans" w:hAnsi="Open Sans" w:cs="Open Sans"/>
        </w:rPr>
        <w:t xml:space="preserve">. </w:t>
      </w:r>
      <w:r w:rsidRPr="0039323F">
        <w:rPr>
          <w:rFonts w:ascii="Open Sans" w:hAnsi="Open Sans" w:cs="Open Sans"/>
        </w:rPr>
        <w:t xml:space="preserve"> </w:t>
      </w:r>
      <w:r w:rsidR="00C0496A" w:rsidRPr="0039323F">
        <w:rPr>
          <w:rFonts w:ascii="Open Sans" w:hAnsi="Open Sans" w:cs="Open Sans"/>
        </w:rPr>
        <w:t xml:space="preserve">The Appellant insisted </w:t>
      </w:r>
      <w:r w:rsidR="00CC71EB" w:rsidRPr="0039323F">
        <w:rPr>
          <w:rFonts w:ascii="Open Sans" w:hAnsi="Open Sans" w:cs="Open Sans"/>
        </w:rPr>
        <w:t>that he never graded the land.</w:t>
      </w:r>
      <w:r w:rsidRPr="0039323F">
        <w:rPr>
          <w:rFonts w:ascii="Open Sans" w:hAnsi="Open Sans" w:cs="Open Sans"/>
        </w:rPr>
        <w:t xml:space="preserve"> </w:t>
      </w:r>
      <w:r w:rsidR="003E43A0" w:rsidRPr="0039323F">
        <w:rPr>
          <w:rFonts w:ascii="Open Sans" w:hAnsi="Open Sans" w:cs="Open Sans"/>
        </w:rPr>
        <w:t xml:space="preserve">Secondly, counsel </w:t>
      </w:r>
      <w:r w:rsidRPr="0039323F">
        <w:rPr>
          <w:rFonts w:ascii="Open Sans" w:hAnsi="Open Sans" w:cs="Open Sans"/>
        </w:rPr>
        <w:t>submitted that since</w:t>
      </w:r>
      <w:r w:rsidR="00CC1D2F" w:rsidRPr="0039323F">
        <w:rPr>
          <w:rFonts w:ascii="Open Sans" w:hAnsi="Open Sans" w:cs="Open Sans"/>
        </w:rPr>
        <w:t xml:space="preserve"> </w:t>
      </w:r>
      <w:r w:rsidR="00FD2F05" w:rsidRPr="0039323F">
        <w:rPr>
          <w:rFonts w:ascii="Open Sans" w:hAnsi="Open Sans" w:cs="Open Sans"/>
        </w:rPr>
        <w:t xml:space="preserve">the prosecution failed to prove </w:t>
      </w:r>
      <w:r w:rsidR="003E43A0" w:rsidRPr="0039323F">
        <w:rPr>
          <w:rFonts w:ascii="Open Sans" w:hAnsi="Open Sans" w:cs="Open Sans"/>
        </w:rPr>
        <w:t>that the complainant was in possession of the land</w:t>
      </w:r>
      <w:r w:rsidR="00FD2F05" w:rsidRPr="0039323F">
        <w:rPr>
          <w:rFonts w:ascii="Open Sans" w:hAnsi="Open Sans" w:cs="Open Sans"/>
        </w:rPr>
        <w:t xml:space="preserve">, </w:t>
      </w:r>
      <w:r w:rsidR="003E43A0" w:rsidRPr="0039323F">
        <w:rPr>
          <w:rFonts w:ascii="Open Sans" w:hAnsi="Open Sans" w:cs="Open Sans"/>
        </w:rPr>
        <w:t>it was pointless to say that the Appellant had entered the land, which the complainant has never been in possession.</w:t>
      </w:r>
    </w:p>
    <w:p w14:paraId="447D0162" w14:textId="77777777" w:rsidR="001E7D5D" w:rsidRPr="0039323F" w:rsidRDefault="001E7D5D" w:rsidP="0039323F">
      <w:pPr>
        <w:spacing w:line="276" w:lineRule="auto"/>
        <w:jc w:val="both"/>
        <w:rPr>
          <w:rFonts w:ascii="Open Sans" w:hAnsi="Open Sans" w:cs="Open Sans"/>
        </w:rPr>
      </w:pPr>
    </w:p>
    <w:p w14:paraId="2FDD0E9A" w14:textId="468D61DA" w:rsidR="00C3132C" w:rsidRDefault="003E43A0" w:rsidP="0039323F">
      <w:pPr>
        <w:spacing w:line="276" w:lineRule="auto"/>
        <w:jc w:val="both"/>
        <w:rPr>
          <w:rFonts w:ascii="Open Sans" w:hAnsi="Open Sans" w:cs="Open Sans"/>
          <w:b/>
        </w:rPr>
      </w:pPr>
      <w:r w:rsidRPr="0039323F">
        <w:rPr>
          <w:rFonts w:ascii="Open Sans" w:hAnsi="Open Sans" w:cs="Open Sans"/>
          <w:b/>
        </w:rPr>
        <w:t xml:space="preserve">Failure to prove an intention </w:t>
      </w:r>
      <w:r w:rsidR="00C3132C" w:rsidRPr="0039323F">
        <w:rPr>
          <w:rFonts w:ascii="Open Sans" w:hAnsi="Open Sans" w:cs="Open Sans"/>
          <w:b/>
        </w:rPr>
        <w:t>to intimidate</w:t>
      </w:r>
      <w:r w:rsidR="00FD2F05" w:rsidRPr="0039323F">
        <w:rPr>
          <w:rFonts w:ascii="Open Sans" w:hAnsi="Open Sans" w:cs="Open Sans"/>
          <w:b/>
        </w:rPr>
        <w:t>,</w:t>
      </w:r>
      <w:r w:rsidR="00C3132C" w:rsidRPr="0039323F">
        <w:rPr>
          <w:rFonts w:ascii="Open Sans" w:hAnsi="Open Sans" w:cs="Open Sans"/>
          <w:b/>
        </w:rPr>
        <w:t xml:space="preserve"> annoy</w:t>
      </w:r>
      <w:r w:rsidR="00FD2F05" w:rsidRPr="0039323F">
        <w:rPr>
          <w:rFonts w:ascii="Open Sans" w:hAnsi="Open Sans" w:cs="Open Sans"/>
          <w:b/>
        </w:rPr>
        <w:t>,</w:t>
      </w:r>
      <w:r w:rsidR="00C3132C" w:rsidRPr="0039323F">
        <w:rPr>
          <w:rFonts w:ascii="Open Sans" w:hAnsi="Open Sans" w:cs="Open Sans"/>
          <w:b/>
        </w:rPr>
        <w:t xml:space="preserve"> or commit a crime or an </w:t>
      </w:r>
      <w:r w:rsidR="00FD2F05" w:rsidRPr="0039323F">
        <w:rPr>
          <w:rFonts w:ascii="Open Sans" w:hAnsi="Open Sans" w:cs="Open Sans"/>
          <w:b/>
        </w:rPr>
        <w:t>offence</w:t>
      </w:r>
      <w:r w:rsidR="00C3132C" w:rsidRPr="0039323F">
        <w:rPr>
          <w:rFonts w:ascii="Open Sans" w:hAnsi="Open Sans" w:cs="Open Sans"/>
          <w:b/>
        </w:rPr>
        <w:t>.</w:t>
      </w:r>
    </w:p>
    <w:p w14:paraId="59AD8AD7" w14:textId="77777777" w:rsidR="001E7D5D" w:rsidRPr="0039323F" w:rsidRDefault="001E7D5D" w:rsidP="0039323F">
      <w:pPr>
        <w:spacing w:line="276" w:lineRule="auto"/>
        <w:jc w:val="both"/>
        <w:rPr>
          <w:rFonts w:ascii="Open Sans" w:hAnsi="Open Sans" w:cs="Open Sans"/>
          <w:b/>
        </w:rPr>
      </w:pPr>
    </w:p>
    <w:p w14:paraId="0E719FD1" w14:textId="5C4CE6B1" w:rsidR="00D038CA" w:rsidRPr="0039323F" w:rsidRDefault="00D038CA" w:rsidP="0039323F">
      <w:pPr>
        <w:spacing w:line="276" w:lineRule="auto"/>
        <w:jc w:val="both"/>
        <w:rPr>
          <w:rFonts w:ascii="Open Sans" w:hAnsi="Open Sans" w:cs="Open Sans"/>
        </w:rPr>
      </w:pPr>
      <w:r w:rsidRPr="0039323F">
        <w:rPr>
          <w:rFonts w:ascii="Open Sans" w:hAnsi="Open Sans" w:cs="Open Sans"/>
        </w:rPr>
        <w:t xml:space="preserve">Counsel submitted that since the complainant </w:t>
      </w:r>
      <w:r w:rsidR="00CA07C4" w:rsidRPr="0039323F">
        <w:rPr>
          <w:rFonts w:ascii="Open Sans" w:hAnsi="Open Sans" w:cs="Open Sans"/>
        </w:rPr>
        <w:t>did not have</w:t>
      </w:r>
      <w:r w:rsidRPr="0039323F">
        <w:rPr>
          <w:rFonts w:ascii="Open Sans" w:hAnsi="Open Sans" w:cs="Open Sans"/>
        </w:rPr>
        <w:t xml:space="preserve"> </w:t>
      </w:r>
      <w:r w:rsidR="003E43A0" w:rsidRPr="0039323F">
        <w:rPr>
          <w:rFonts w:ascii="Open Sans" w:hAnsi="Open Sans" w:cs="Open Sans"/>
        </w:rPr>
        <w:t xml:space="preserve">possession of </w:t>
      </w:r>
      <w:r w:rsidRPr="0039323F">
        <w:rPr>
          <w:rFonts w:ascii="Open Sans" w:hAnsi="Open Sans" w:cs="Open Sans"/>
        </w:rPr>
        <w:t xml:space="preserve">the land, </w:t>
      </w:r>
      <w:r w:rsidR="00FD2F05" w:rsidRPr="0039323F">
        <w:rPr>
          <w:rFonts w:ascii="Open Sans" w:hAnsi="Open Sans" w:cs="Open Sans"/>
        </w:rPr>
        <w:t>it is impossible</w:t>
      </w:r>
      <w:r w:rsidRPr="0039323F">
        <w:rPr>
          <w:rFonts w:ascii="Open Sans" w:hAnsi="Open Sans" w:cs="Open Sans"/>
        </w:rPr>
        <w:t xml:space="preserve"> that the appellant either annoyed or intimidated him. He submitted that </w:t>
      </w:r>
      <w:r w:rsidR="003E43A0" w:rsidRPr="0039323F">
        <w:rPr>
          <w:rFonts w:ascii="Open Sans" w:hAnsi="Open Sans" w:cs="Open Sans"/>
        </w:rPr>
        <w:t xml:space="preserve">the complainant </w:t>
      </w:r>
      <w:r w:rsidRPr="0039323F">
        <w:rPr>
          <w:rFonts w:ascii="Open Sans" w:hAnsi="Open Sans" w:cs="Open Sans"/>
        </w:rPr>
        <w:t>never gave evidence that he either feared</w:t>
      </w:r>
      <w:r w:rsidR="00FD2F05" w:rsidRPr="0039323F">
        <w:rPr>
          <w:rFonts w:ascii="Open Sans" w:hAnsi="Open Sans" w:cs="Open Sans"/>
        </w:rPr>
        <w:t xml:space="preserve"> </w:t>
      </w:r>
      <w:r w:rsidRPr="0039323F">
        <w:rPr>
          <w:rFonts w:ascii="Open Sans" w:hAnsi="Open Sans" w:cs="Open Sans"/>
        </w:rPr>
        <w:t xml:space="preserve">or was under </w:t>
      </w:r>
      <w:r w:rsidR="00FD2F05" w:rsidRPr="0039323F">
        <w:rPr>
          <w:rFonts w:ascii="Open Sans" w:hAnsi="Open Sans" w:cs="Open Sans"/>
        </w:rPr>
        <w:t xml:space="preserve">the </w:t>
      </w:r>
      <w:r w:rsidRPr="0039323F">
        <w:rPr>
          <w:rFonts w:ascii="Open Sans" w:hAnsi="Open Sans" w:cs="Open Sans"/>
        </w:rPr>
        <w:t xml:space="preserve">impression that </w:t>
      </w:r>
      <w:r w:rsidR="00382BED" w:rsidRPr="0039323F">
        <w:rPr>
          <w:rFonts w:ascii="Open Sans" w:hAnsi="Open Sans" w:cs="Open Sans"/>
        </w:rPr>
        <w:t>the Appellant would harm him</w:t>
      </w:r>
      <w:r w:rsidRPr="0039323F">
        <w:rPr>
          <w:rFonts w:ascii="Open Sans" w:hAnsi="Open Sans" w:cs="Open Sans"/>
        </w:rPr>
        <w:t xml:space="preserve">. </w:t>
      </w:r>
    </w:p>
    <w:p w14:paraId="7E043AB6" w14:textId="77777777" w:rsidR="003B2F7F" w:rsidRPr="0039323F" w:rsidRDefault="003B2F7F" w:rsidP="0039323F">
      <w:pPr>
        <w:spacing w:line="276" w:lineRule="auto"/>
        <w:jc w:val="both"/>
        <w:rPr>
          <w:rFonts w:ascii="Open Sans" w:hAnsi="Open Sans" w:cs="Open Sans"/>
        </w:rPr>
      </w:pPr>
    </w:p>
    <w:p w14:paraId="640153A7" w14:textId="0BA3252E" w:rsidR="003B2F7F" w:rsidRPr="0039323F" w:rsidRDefault="00E84FFA" w:rsidP="0039323F">
      <w:pPr>
        <w:spacing w:line="276" w:lineRule="auto"/>
        <w:jc w:val="both"/>
        <w:rPr>
          <w:rFonts w:ascii="Open Sans" w:hAnsi="Open Sans" w:cs="Open Sans"/>
          <w:b/>
          <w:bCs/>
        </w:rPr>
      </w:pPr>
      <w:r w:rsidRPr="0039323F">
        <w:rPr>
          <w:rFonts w:ascii="Open Sans" w:hAnsi="Open Sans" w:cs="Open Sans"/>
          <w:b/>
          <w:bCs/>
        </w:rPr>
        <w:t xml:space="preserve">The Respondent’s Submissions </w:t>
      </w:r>
    </w:p>
    <w:p w14:paraId="0B113DC4" w14:textId="77777777" w:rsidR="00E84FFA" w:rsidRPr="0039323F" w:rsidRDefault="00E84FFA" w:rsidP="0039323F">
      <w:pPr>
        <w:spacing w:line="276" w:lineRule="auto"/>
        <w:jc w:val="both"/>
        <w:rPr>
          <w:rFonts w:ascii="Open Sans" w:hAnsi="Open Sans" w:cs="Open Sans"/>
        </w:rPr>
      </w:pPr>
    </w:p>
    <w:p w14:paraId="04505032" w14:textId="0CD60F2F" w:rsidR="003B2F7F" w:rsidRDefault="003B2F7F" w:rsidP="0039323F">
      <w:pPr>
        <w:spacing w:line="276" w:lineRule="auto"/>
        <w:jc w:val="both"/>
        <w:rPr>
          <w:rFonts w:ascii="Open Sans" w:hAnsi="Open Sans" w:cs="Open Sans"/>
        </w:rPr>
      </w:pPr>
      <w:r w:rsidRPr="0039323F">
        <w:rPr>
          <w:rFonts w:ascii="Open Sans" w:hAnsi="Open Sans" w:cs="Open Sans"/>
        </w:rPr>
        <w:t>The Learned S</w:t>
      </w:r>
      <w:r w:rsidR="00E84FFA" w:rsidRPr="0039323F">
        <w:rPr>
          <w:rFonts w:ascii="Open Sans" w:hAnsi="Open Sans" w:cs="Open Sans"/>
        </w:rPr>
        <w:t xml:space="preserve">enior State Attorney </w:t>
      </w:r>
      <w:r w:rsidRPr="0039323F">
        <w:rPr>
          <w:rFonts w:ascii="Open Sans" w:hAnsi="Open Sans" w:cs="Open Sans"/>
        </w:rPr>
        <w:t xml:space="preserve">submitted that the prosecution proved beyond reasonable doubt that the appellant </w:t>
      </w:r>
      <w:r w:rsidR="00CA07C4" w:rsidRPr="0039323F">
        <w:rPr>
          <w:rFonts w:ascii="Open Sans" w:hAnsi="Open Sans" w:cs="Open Sans"/>
        </w:rPr>
        <w:t>committed</w:t>
      </w:r>
      <w:r w:rsidRPr="0039323F">
        <w:rPr>
          <w:rFonts w:ascii="Open Sans" w:hAnsi="Open Sans" w:cs="Open Sans"/>
        </w:rPr>
        <w:t xml:space="preserve"> the </w:t>
      </w:r>
      <w:r w:rsidR="00CA07C4" w:rsidRPr="0039323F">
        <w:rPr>
          <w:rFonts w:ascii="Open Sans" w:hAnsi="Open Sans" w:cs="Open Sans"/>
        </w:rPr>
        <w:t>offence</w:t>
      </w:r>
      <w:r w:rsidRPr="0039323F">
        <w:rPr>
          <w:rFonts w:ascii="Open Sans" w:hAnsi="Open Sans" w:cs="Open Sans"/>
        </w:rPr>
        <w:t xml:space="preserve"> of criminal trespass. </w:t>
      </w:r>
      <w:r w:rsidR="00C82764" w:rsidRPr="0039323F">
        <w:rPr>
          <w:rFonts w:ascii="Open Sans" w:hAnsi="Open Sans" w:cs="Open Sans"/>
        </w:rPr>
        <w:t xml:space="preserve"> She submitted that c</w:t>
      </w:r>
      <w:r w:rsidRPr="0039323F">
        <w:rPr>
          <w:rFonts w:ascii="Open Sans" w:hAnsi="Open Sans" w:cs="Open Sans"/>
        </w:rPr>
        <w:t>riminal Trespass is committed when-</w:t>
      </w:r>
    </w:p>
    <w:p w14:paraId="2DA069E4" w14:textId="77777777" w:rsidR="001E7D5D" w:rsidRPr="0039323F" w:rsidRDefault="001E7D5D" w:rsidP="0039323F">
      <w:pPr>
        <w:spacing w:line="276" w:lineRule="auto"/>
        <w:jc w:val="both"/>
        <w:rPr>
          <w:rFonts w:ascii="Open Sans" w:hAnsi="Open Sans" w:cs="Open Sans"/>
        </w:rPr>
      </w:pPr>
    </w:p>
    <w:p w14:paraId="203B7C0F" w14:textId="6F8CFD19" w:rsidR="003B2F7F" w:rsidRPr="0039323F" w:rsidRDefault="003B2F7F" w:rsidP="0039323F">
      <w:pPr>
        <w:pStyle w:val="ListParagraph"/>
        <w:numPr>
          <w:ilvl w:val="0"/>
          <w:numId w:val="1"/>
        </w:numPr>
        <w:spacing w:line="276" w:lineRule="auto"/>
        <w:ind w:hanging="720"/>
        <w:jc w:val="both"/>
        <w:rPr>
          <w:rFonts w:ascii="Open Sans" w:hAnsi="Open Sans" w:cs="Open Sans"/>
        </w:rPr>
      </w:pPr>
      <w:r w:rsidRPr="0039323F">
        <w:rPr>
          <w:rFonts w:ascii="Open Sans" w:hAnsi="Open Sans" w:cs="Open Sans"/>
        </w:rPr>
        <w:t>There is an actual entry</w:t>
      </w:r>
      <w:r w:rsidR="00CA07C4" w:rsidRPr="0039323F">
        <w:rPr>
          <w:rFonts w:ascii="Open Sans" w:hAnsi="Open Sans" w:cs="Open Sans"/>
        </w:rPr>
        <w:t xml:space="preserve"> </w:t>
      </w:r>
      <w:r w:rsidRPr="0039323F">
        <w:rPr>
          <w:rFonts w:ascii="Open Sans" w:hAnsi="Open Sans" w:cs="Open Sans"/>
        </w:rPr>
        <w:t xml:space="preserve">by </w:t>
      </w:r>
      <w:r w:rsidR="00CA07C4" w:rsidRPr="0039323F">
        <w:rPr>
          <w:rFonts w:ascii="Open Sans" w:hAnsi="Open Sans" w:cs="Open Sans"/>
        </w:rPr>
        <w:t>the</w:t>
      </w:r>
      <w:r w:rsidRPr="0039323F">
        <w:rPr>
          <w:rFonts w:ascii="Open Sans" w:hAnsi="Open Sans" w:cs="Open Sans"/>
        </w:rPr>
        <w:t xml:space="preserve"> accused person.</w:t>
      </w:r>
    </w:p>
    <w:p w14:paraId="640902EA" w14:textId="036B5A5D" w:rsidR="003B2F7F" w:rsidRPr="0039323F" w:rsidRDefault="003B2F7F" w:rsidP="0039323F">
      <w:pPr>
        <w:pStyle w:val="ListParagraph"/>
        <w:numPr>
          <w:ilvl w:val="0"/>
          <w:numId w:val="1"/>
        </w:numPr>
        <w:spacing w:line="276" w:lineRule="auto"/>
        <w:ind w:hanging="720"/>
        <w:jc w:val="both"/>
        <w:rPr>
          <w:rFonts w:ascii="Open Sans" w:hAnsi="Open Sans" w:cs="Open Sans"/>
        </w:rPr>
      </w:pPr>
      <w:r w:rsidRPr="0039323F">
        <w:rPr>
          <w:rFonts w:ascii="Open Sans" w:hAnsi="Open Sans" w:cs="Open Sans"/>
        </w:rPr>
        <w:t>The entry must be unlawful</w:t>
      </w:r>
      <w:r w:rsidR="00CA07C4" w:rsidRPr="0039323F">
        <w:rPr>
          <w:rFonts w:ascii="Open Sans" w:hAnsi="Open Sans" w:cs="Open Sans"/>
        </w:rPr>
        <w:t>.</w:t>
      </w:r>
    </w:p>
    <w:p w14:paraId="7EB8CE6A" w14:textId="03D42554" w:rsidR="003B2F7F" w:rsidRPr="0039323F" w:rsidRDefault="003B2F7F" w:rsidP="0039323F">
      <w:pPr>
        <w:pStyle w:val="ListParagraph"/>
        <w:numPr>
          <w:ilvl w:val="0"/>
          <w:numId w:val="1"/>
        </w:numPr>
        <w:spacing w:line="276" w:lineRule="auto"/>
        <w:ind w:hanging="720"/>
        <w:jc w:val="both"/>
        <w:rPr>
          <w:rFonts w:ascii="Open Sans" w:hAnsi="Open Sans" w:cs="Open Sans"/>
        </w:rPr>
      </w:pPr>
      <w:r w:rsidRPr="0039323F">
        <w:rPr>
          <w:rFonts w:ascii="Open Sans" w:hAnsi="Open Sans" w:cs="Open Sans"/>
        </w:rPr>
        <w:t xml:space="preserve">The entry must be with intent to annoy or intimidate the person entitled to possession. </w:t>
      </w:r>
    </w:p>
    <w:p w14:paraId="6D6E52B9" w14:textId="77777777" w:rsidR="003B2F7F" w:rsidRPr="0039323F" w:rsidRDefault="003B2F7F" w:rsidP="0039323F">
      <w:pPr>
        <w:spacing w:line="276" w:lineRule="auto"/>
        <w:jc w:val="both"/>
        <w:rPr>
          <w:rFonts w:ascii="Open Sans" w:hAnsi="Open Sans" w:cs="Open Sans"/>
        </w:rPr>
      </w:pPr>
    </w:p>
    <w:p w14:paraId="0E5F98FD" w14:textId="6582AD68" w:rsidR="0039323F" w:rsidRDefault="003B2F7F" w:rsidP="0039323F">
      <w:pPr>
        <w:spacing w:line="276" w:lineRule="auto"/>
        <w:jc w:val="both"/>
        <w:rPr>
          <w:rFonts w:ascii="Open Sans" w:hAnsi="Open Sans" w:cs="Open Sans"/>
        </w:rPr>
      </w:pPr>
      <w:r w:rsidRPr="0039323F">
        <w:rPr>
          <w:rFonts w:ascii="Open Sans" w:hAnsi="Open Sans" w:cs="Open Sans"/>
        </w:rPr>
        <w:t xml:space="preserve">She submitted that the prosecution called four witnesses to prove the case. </w:t>
      </w:r>
      <w:r w:rsidR="003E43A0" w:rsidRPr="0039323F">
        <w:rPr>
          <w:rFonts w:ascii="Open Sans" w:hAnsi="Open Sans" w:cs="Open Sans"/>
        </w:rPr>
        <w:t>T</w:t>
      </w:r>
      <w:r w:rsidRPr="0039323F">
        <w:rPr>
          <w:rFonts w:ascii="Open Sans" w:hAnsi="Open Sans" w:cs="Open Sans"/>
        </w:rPr>
        <w:t xml:space="preserve">he complainant testified that he </w:t>
      </w:r>
      <w:r w:rsidR="0039323F">
        <w:rPr>
          <w:rFonts w:ascii="Open Sans" w:hAnsi="Open Sans" w:cs="Open Sans"/>
        </w:rPr>
        <w:t>owned the land upon which the Appellant had trespassed</w:t>
      </w:r>
      <w:r w:rsidRPr="0039323F">
        <w:rPr>
          <w:rFonts w:ascii="Open Sans" w:hAnsi="Open Sans" w:cs="Open Sans"/>
        </w:rPr>
        <w:t xml:space="preserve">. </w:t>
      </w:r>
      <w:r w:rsidR="00436E15" w:rsidRPr="0039323F">
        <w:rPr>
          <w:rFonts w:ascii="Open Sans" w:hAnsi="Open Sans" w:cs="Open Sans"/>
        </w:rPr>
        <w:t xml:space="preserve"> He testified that on the fateful day, he was informed by the caretaker of the land that </w:t>
      </w:r>
      <w:r w:rsidR="00CA07C4" w:rsidRPr="0039323F">
        <w:rPr>
          <w:rFonts w:ascii="Open Sans" w:hAnsi="Open Sans" w:cs="Open Sans"/>
        </w:rPr>
        <w:t>people were grading</w:t>
      </w:r>
      <w:r w:rsidR="00436E15" w:rsidRPr="0039323F">
        <w:rPr>
          <w:rFonts w:ascii="Open Sans" w:hAnsi="Open Sans" w:cs="Open Sans"/>
        </w:rPr>
        <w:t xml:space="preserve"> the land. He rushed to the land</w:t>
      </w:r>
      <w:r w:rsidR="00CA07C4" w:rsidRPr="0039323F">
        <w:rPr>
          <w:rFonts w:ascii="Open Sans" w:hAnsi="Open Sans" w:cs="Open Sans"/>
        </w:rPr>
        <w:t xml:space="preserve"> </w:t>
      </w:r>
      <w:r w:rsidR="00436E15" w:rsidRPr="0039323F">
        <w:rPr>
          <w:rFonts w:ascii="Open Sans" w:hAnsi="Open Sans" w:cs="Open Sans"/>
        </w:rPr>
        <w:t xml:space="preserve">and found a </w:t>
      </w:r>
      <w:r w:rsidR="00CA07C4" w:rsidRPr="0039323F">
        <w:rPr>
          <w:rFonts w:ascii="Open Sans" w:hAnsi="Open Sans" w:cs="Open Sans"/>
        </w:rPr>
        <w:t>grading</w:t>
      </w:r>
      <w:r w:rsidR="00436E15" w:rsidRPr="0039323F">
        <w:rPr>
          <w:rFonts w:ascii="Open Sans" w:hAnsi="Open Sans" w:cs="Open Sans"/>
        </w:rPr>
        <w:t xml:space="preserve"> crew </w:t>
      </w:r>
      <w:r w:rsidR="00CA07C4" w:rsidRPr="0039323F">
        <w:rPr>
          <w:rFonts w:ascii="Open Sans" w:hAnsi="Open Sans" w:cs="Open Sans"/>
        </w:rPr>
        <w:t>levelling</w:t>
      </w:r>
      <w:r w:rsidR="00436E15" w:rsidRPr="0039323F">
        <w:rPr>
          <w:rFonts w:ascii="Open Sans" w:hAnsi="Open Sans" w:cs="Open Sans"/>
        </w:rPr>
        <w:t xml:space="preserve"> the land. The crew told him </w:t>
      </w:r>
      <w:r w:rsidR="00CA07C4" w:rsidRPr="0039323F">
        <w:rPr>
          <w:rFonts w:ascii="Open Sans" w:hAnsi="Open Sans" w:cs="Open Sans"/>
        </w:rPr>
        <w:t xml:space="preserve">the Appellant had </w:t>
      </w:r>
      <w:r w:rsidR="00E84FFA" w:rsidRPr="0039323F">
        <w:rPr>
          <w:rFonts w:ascii="Open Sans" w:hAnsi="Open Sans" w:cs="Open Sans"/>
        </w:rPr>
        <w:t xml:space="preserve">instructed them to grade the </w:t>
      </w:r>
      <w:r w:rsidR="00CA07C4" w:rsidRPr="0039323F">
        <w:rPr>
          <w:rFonts w:ascii="Open Sans" w:hAnsi="Open Sans" w:cs="Open Sans"/>
        </w:rPr>
        <w:t>land</w:t>
      </w:r>
      <w:r w:rsidR="00436E15" w:rsidRPr="0039323F">
        <w:rPr>
          <w:rFonts w:ascii="Open Sans" w:hAnsi="Open Sans" w:cs="Open Sans"/>
        </w:rPr>
        <w:t xml:space="preserve">.  PW1 tendered two sales </w:t>
      </w:r>
      <w:r w:rsidR="00CA07C4" w:rsidRPr="0039323F">
        <w:rPr>
          <w:rFonts w:ascii="Open Sans" w:hAnsi="Open Sans" w:cs="Open Sans"/>
        </w:rPr>
        <w:t>agreements</w:t>
      </w:r>
      <w:r w:rsidR="00436E15" w:rsidRPr="0039323F">
        <w:rPr>
          <w:rFonts w:ascii="Open Sans" w:hAnsi="Open Sans" w:cs="Open Sans"/>
        </w:rPr>
        <w:t xml:space="preserve"> marked PEX1 and 2 to prove that he bought the land. </w:t>
      </w:r>
      <w:r w:rsidR="003E43A0" w:rsidRPr="0039323F">
        <w:rPr>
          <w:rFonts w:ascii="Open Sans" w:hAnsi="Open Sans" w:cs="Open Sans"/>
        </w:rPr>
        <w:t xml:space="preserve"> </w:t>
      </w:r>
      <w:r w:rsidR="00436E15" w:rsidRPr="0039323F">
        <w:rPr>
          <w:rFonts w:ascii="Open Sans" w:hAnsi="Open Sans" w:cs="Open Sans"/>
        </w:rPr>
        <w:t xml:space="preserve">PW2 </w:t>
      </w:r>
      <w:r w:rsidR="00CA07C4" w:rsidRPr="0039323F">
        <w:rPr>
          <w:rFonts w:ascii="Open Sans" w:hAnsi="Open Sans" w:cs="Open Sans"/>
        </w:rPr>
        <w:t>testified</w:t>
      </w:r>
      <w:r w:rsidR="00436E15" w:rsidRPr="0039323F">
        <w:rPr>
          <w:rFonts w:ascii="Open Sans" w:hAnsi="Open Sans" w:cs="Open Sans"/>
        </w:rPr>
        <w:t xml:space="preserve"> that he was present when PW1 bought the land. He was the author of exhibit PEX1. </w:t>
      </w:r>
      <w:r w:rsidR="00CC1D2F" w:rsidRPr="0039323F">
        <w:rPr>
          <w:rFonts w:ascii="Open Sans" w:hAnsi="Open Sans" w:cs="Open Sans"/>
        </w:rPr>
        <w:t>PW2 also</w:t>
      </w:r>
      <w:r w:rsidR="00436E15" w:rsidRPr="0039323F">
        <w:rPr>
          <w:rFonts w:ascii="Open Sans" w:hAnsi="Open Sans" w:cs="Open Sans"/>
        </w:rPr>
        <w:t xml:space="preserve"> testified that PW1 planted crops and fenced off the </w:t>
      </w:r>
      <w:r w:rsidR="00CA07C4" w:rsidRPr="0039323F">
        <w:rPr>
          <w:rFonts w:ascii="Open Sans" w:hAnsi="Open Sans" w:cs="Open Sans"/>
        </w:rPr>
        <w:t>ground</w:t>
      </w:r>
      <w:r w:rsidR="00436E15" w:rsidRPr="0039323F">
        <w:rPr>
          <w:rFonts w:ascii="Open Sans" w:hAnsi="Open Sans" w:cs="Open Sans"/>
        </w:rPr>
        <w:t xml:space="preserve">. </w:t>
      </w:r>
    </w:p>
    <w:p w14:paraId="449182F2" w14:textId="77777777" w:rsidR="0039323F" w:rsidRDefault="0039323F" w:rsidP="0039323F">
      <w:pPr>
        <w:spacing w:line="276" w:lineRule="auto"/>
        <w:jc w:val="both"/>
        <w:rPr>
          <w:rFonts w:ascii="Open Sans" w:hAnsi="Open Sans" w:cs="Open Sans"/>
        </w:rPr>
      </w:pPr>
    </w:p>
    <w:p w14:paraId="60CA146F" w14:textId="047CD8B0" w:rsidR="00436E15" w:rsidRPr="0039323F" w:rsidRDefault="00436E15" w:rsidP="0039323F">
      <w:pPr>
        <w:spacing w:line="276" w:lineRule="auto"/>
        <w:jc w:val="both"/>
        <w:rPr>
          <w:rFonts w:ascii="Open Sans" w:hAnsi="Open Sans" w:cs="Open Sans"/>
        </w:rPr>
      </w:pPr>
      <w:r w:rsidRPr="0039323F">
        <w:rPr>
          <w:rFonts w:ascii="Open Sans" w:hAnsi="Open Sans" w:cs="Open Sans"/>
        </w:rPr>
        <w:t>PW3</w:t>
      </w:r>
      <w:r w:rsidR="00CA07C4" w:rsidRPr="0039323F">
        <w:rPr>
          <w:rFonts w:ascii="Open Sans" w:hAnsi="Open Sans" w:cs="Open Sans"/>
        </w:rPr>
        <w:t>,</w:t>
      </w:r>
      <w:r w:rsidRPr="0039323F">
        <w:rPr>
          <w:rFonts w:ascii="Open Sans" w:hAnsi="Open Sans" w:cs="Open Sans"/>
        </w:rPr>
        <w:t xml:space="preserve"> the handwriting expert</w:t>
      </w:r>
      <w:r w:rsidR="00CA07C4" w:rsidRPr="0039323F">
        <w:rPr>
          <w:rFonts w:ascii="Open Sans" w:hAnsi="Open Sans" w:cs="Open Sans"/>
        </w:rPr>
        <w:t>,</w:t>
      </w:r>
      <w:r w:rsidRPr="0039323F">
        <w:rPr>
          <w:rFonts w:ascii="Open Sans" w:hAnsi="Open Sans" w:cs="Open Sans"/>
        </w:rPr>
        <w:t xml:space="preserve"> testified that the </w:t>
      </w:r>
      <w:r w:rsidR="00CA07C4" w:rsidRPr="0039323F">
        <w:rPr>
          <w:rFonts w:ascii="Open Sans" w:hAnsi="Open Sans" w:cs="Open Sans"/>
        </w:rPr>
        <w:t>appellant's two agreements</w:t>
      </w:r>
      <w:r w:rsidRPr="0039323F">
        <w:rPr>
          <w:rFonts w:ascii="Open Sans" w:hAnsi="Open Sans" w:cs="Open Sans"/>
        </w:rPr>
        <w:t xml:space="preserve"> for PW1 bore the </w:t>
      </w:r>
      <w:r w:rsidR="00CA07C4" w:rsidRPr="0039323F">
        <w:rPr>
          <w:rFonts w:ascii="Open Sans" w:hAnsi="Open Sans" w:cs="Open Sans"/>
        </w:rPr>
        <w:t>appellant's signature</w:t>
      </w:r>
      <w:r w:rsidRPr="0039323F">
        <w:rPr>
          <w:rFonts w:ascii="Open Sans" w:hAnsi="Open Sans" w:cs="Open Sans"/>
        </w:rPr>
        <w:t>. His report was marked as Exhibit PEX3</w:t>
      </w:r>
      <w:r w:rsidR="00CA07C4" w:rsidRPr="0039323F">
        <w:rPr>
          <w:rFonts w:ascii="Open Sans" w:hAnsi="Open Sans" w:cs="Open Sans"/>
        </w:rPr>
        <w:t>.</w:t>
      </w:r>
      <w:r w:rsidR="003E43A0" w:rsidRPr="0039323F">
        <w:rPr>
          <w:rFonts w:ascii="Open Sans" w:hAnsi="Open Sans" w:cs="Open Sans"/>
        </w:rPr>
        <w:t xml:space="preserve"> </w:t>
      </w:r>
      <w:r w:rsidRPr="0039323F">
        <w:rPr>
          <w:rFonts w:ascii="Open Sans" w:hAnsi="Open Sans" w:cs="Open Sans"/>
        </w:rPr>
        <w:t>P</w:t>
      </w:r>
      <w:r w:rsidR="003E43A0" w:rsidRPr="0039323F">
        <w:rPr>
          <w:rFonts w:ascii="Open Sans" w:hAnsi="Open Sans" w:cs="Open Sans"/>
        </w:rPr>
        <w:t>W</w:t>
      </w:r>
      <w:r w:rsidRPr="0039323F">
        <w:rPr>
          <w:rFonts w:ascii="Open Sans" w:hAnsi="Open Sans" w:cs="Open Sans"/>
        </w:rPr>
        <w:t>4</w:t>
      </w:r>
      <w:r w:rsidR="00CA07C4" w:rsidRPr="0039323F">
        <w:rPr>
          <w:rFonts w:ascii="Open Sans" w:hAnsi="Open Sans" w:cs="Open Sans"/>
        </w:rPr>
        <w:t>,</w:t>
      </w:r>
      <w:r w:rsidRPr="0039323F">
        <w:rPr>
          <w:rFonts w:ascii="Open Sans" w:hAnsi="Open Sans" w:cs="Open Sans"/>
        </w:rPr>
        <w:t xml:space="preserve"> the investigating officer, went to the </w:t>
      </w:r>
      <w:r w:rsidR="00CA07C4" w:rsidRPr="0039323F">
        <w:rPr>
          <w:rFonts w:ascii="Open Sans" w:hAnsi="Open Sans" w:cs="Open Sans"/>
        </w:rPr>
        <w:t>crime scene,</w:t>
      </w:r>
      <w:r w:rsidRPr="0039323F">
        <w:rPr>
          <w:rFonts w:ascii="Open Sans" w:hAnsi="Open Sans" w:cs="Open Sans"/>
        </w:rPr>
        <w:t xml:space="preserve"> where she saw that half of the land had been graded.  </w:t>
      </w:r>
      <w:r w:rsidR="00CA07C4" w:rsidRPr="0039323F">
        <w:rPr>
          <w:rFonts w:ascii="Open Sans" w:hAnsi="Open Sans" w:cs="Open Sans"/>
        </w:rPr>
        <w:t>The complainant said the concrete poles on the land</w:t>
      </w:r>
      <w:r w:rsidRPr="0039323F">
        <w:rPr>
          <w:rFonts w:ascii="Open Sans" w:hAnsi="Open Sans" w:cs="Open Sans"/>
        </w:rPr>
        <w:t xml:space="preserve"> were not his. PW4 </w:t>
      </w:r>
      <w:r w:rsidR="00CA07C4" w:rsidRPr="0039323F">
        <w:rPr>
          <w:rFonts w:ascii="Open Sans" w:hAnsi="Open Sans" w:cs="Open Sans"/>
        </w:rPr>
        <w:t>talked</w:t>
      </w:r>
      <w:r w:rsidRPr="0039323F">
        <w:rPr>
          <w:rFonts w:ascii="Open Sans" w:hAnsi="Open Sans" w:cs="Open Sans"/>
        </w:rPr>
        <w:t xml:space="preserve"> to the Appellant</w:t>
      </w:r>
      <w:r w:rsidR="00CA07C4" w:rsidRPr="0039323F">
        <w:rPr>
          <w:rFonts w:ascii="Open Sans" w:hAnsi="Open Sans" w:cs="Open Sans"/>
        </w:rPr>
        <w:t>,</w:t>
      </w:r>
      <w:r w:rsidRPr="0039323F">
        <w:rPr>
          <w:rFonts w:ascii="Open Sans" w:hAnsi="Open Sans" w:cs="Open Sans"/>
        </w:rPr>
        <w:t xml:space="preserve"> who told her he was </w:t>
      </w:r>
      <w:r w:rsidR="00CA07C4" w:rsidRPr="0039323F">
        <w:rPr>
          <w:rFonts w:ascii="Open Sans" w:hAnsi="Open Sans" w:cs="Open Sans"/>
        </w:rPr>
        <w:t>re-selling</w:t>
      </w:r>
      <w:r w:rsidRPr="0039323F">
        <w:rPr>
          <w:rFonts w:ascii="Open Sans" w:hAnsi="Open Sans" w:cs="Open Sans"/>
        </w:rPr>
        <w:t xml:space="preserve"> the land because PW1 had not </w:t>
      </w:r>
      <w:r w:rsidR="00CA07C4" w:rsidRPr="0039323F">
        <w:rPr>
          <w:rFonts w:ascii="Open Sans" w:hAnsi="Open Sans" w:cs="Open Sans"/>
        </w:rPr>
        <w:t>paid</w:t>
      </w:r>
      <w:r w:rsidRPr="0039323F">
        <w:rPr>
          <w:rFonts w:ascii="Open Sans" w:hAnsi="Open Sans" w:cs="Open Sans"/>
        </w:rPr>
        <w:t xml:space="preserve"> the entire purchase price.  PW</w:t>
      </w:r>
      <w:r w:rsidR="00D62647" w:rsidRPr="0039323F">
        <w:rPr>
          <w:rFonts w:ascii="Open Sans" w:hAnsi="Open Sans" w:cs="Open Sans"/>
        </w:rPr>
        <w:t>4.</w:t>
      </w:r>
      <w:r w:rsidR="003E43A0" w:rsidRPr="0039323F">
        <w:rPr>
          <w:rFonts w:ascii="Open Sans" w:hAnsi="Open Sans" w:cs="Open Sans"/>
        </w:rPr>
        <w:t xml:space="preserve"> </w:t>
      </w:r>
      <w:r w:rsidRPr="0039323F">
        <w:rPr>
          <w:rFonts w:ascii="Open Sans" w:hAnsi="Open Sans" w:cs="Open Sans"/>
        </w:rPr>
        <w:t xml:space="preserve">tendered in a </w:t>
      </w:r>
      <w:r w:rsidR="00CA07C4" w:rsidRPr="0039323F">
        <w:rPr>
          <w:rFonts w:ascii="Open Sans" w:hAnsi="Open Sans" w:cs="Open Sans"/>
        </w:rPr>
        <w:t>sketch map</w:t>
      </w:r>
      <w:r w:rsidRPr="0039323F">
        <w:rPr>
          <w:rFonts w:ascii="Open Sans" w:hAnsi="Open Sans" w:cs="Open Sans"/>
        </w:rPr>
        <w:t xml:space="preserve"> of the scene marked </w:t>
      </w:r>
      <w:r w:rsidR="00D62647" w:rsidRPr="0039323F">
        <w:rPr>
          <w:rFonts w:ascii="Open Sans" w:hAnsi="Open Sans" w:cs="Open Sans"/>
        </w:rPr>
        <w:t xml:space="preserve">Exhibit </w:t>
      </w:r>
      <w:r w:rsidRPr="0039323F">
        <w:rPr>
          <w:rFonts w:ascii="Open Sans" w:hAnsi="Open Sans" w:cs="Open Sans"/>
        </w:rPr>
        <w:t>PEX4</w:t>
      </w:r>
      <w:r w:rsidR="003E43A0" w:rsidRPr="0039323F">
        <w:rPr>
          <w:rFonts w:ascii="Open Sans" w:hAnsi="Open Sans" w:cs="Open Sans"/>
        </w:rPr>
        <w:t xml:space="preserve"> </w:t>
      </w:r>
      <w:r w:rsidRPr="0039323F">
        <w:rPr>
          <w:rFonts w:ascii="Open Sans" w:hAnsi="Open Sans" w:cs="Open Sans"/>
        </w:rPr>
        <w:t xml:space="preserve">She </w:t>
      </w:r>
      <w:r w:rsidR="00CA07C4" w:rsidRPr="0039323F">
        <w:rPr>
          <w:rFonts w:ascii="Open Sans" w:hAnsi="Open Sans" w:cs="Open Sans"/>
        </w:rPr>
        <w:t>submitted</w:t>
      </w:r>
      <w:r w:rsidRPr="0039323F">
        <w:rPr>
          <w:rFonts w:ascii="Open Sans" w:hAnsi="Open Sans" w:cs="Open Sans"/>
        </w:rPr>
        <w:t xml:space="preserve"> that from the above evidence, the prosecution proved all the ingredients of the </w:t>
      </w:r>
      <w:r w:rsidR="00CA07C4" w:rsidRPr="0039323F">
        <w:rPr>
          <w:rFonts w:ascii="Open Sans" w:hAnsi="Open Sans" w:cs="Open Sans"/>
        </w:rPr>
        <w:t>offence</w:t>
      </w:r>
      <w:r w:rsidRPr="0039323F">
        <w:rPr>
          <w:rFonts w:ascii="Open Sans" w:hAnsi="Open Sans" w:cs="Open Sans"/>
        </w:rPr>
        <w:t xml:space="preserve"> of criminal trespass against the Appellant. </w:t>
      </w:r>
    </w:p>
    <w:p w14:paraId="77527A5A" w14:textId="77777777" w:rsidR="00436E15" w:rsidRPr="0039323F" w:rsidRDefault="00436E15" w:rsidP="0039323F">
      <w:pPr>
        <w:spacing w:line="276" w:lineRule="auto"/>
        <w:jc w:val="both"/>
        <w:rPr>
          <w:rFonts w:ascii="Open Sans" w:hAnsi="Open Sans" w:cs="Open Sans"/>
        </w:rPr>
      </w:pPr>
    </w:p>
    <w:p w14:paraId="782D62B7" w14:textId="33CBD1D8" w:rsidR="00436E15" w:rsidRPr="0039323F" w:rsidRDefault="00CA07C4" w:rsidP="0039323F">
      <w:pPr>
        <w:spacing w:line="276" w:lineRule="auto"/>
        <w:jc w:val="both"/>
        <w:rPr>
          <w:rFonts w:ascii="Open Sans" w:hAnsi="Open Sans" w:cs="Open Sans"/>
        </w:rPr>
      </w:pPr>
      <w:r w:rsidRPr="0039323F">
        <w:rPr>
          <w:rFonts w:ascii="Open Sans" w:hAnsi="Open Sans" w:cs="Open Sans"/>
        </w:rPr>
        <w:t>Concerning</w:t>
      </w:r>
      <w:r w:rsidR="00436E15" w:rsidRPr="0039323F">
        <w:rPr>
          <w:rFonts w:ascii="Open Sans" w:hAnsi="Open Sans" w:cs="Open Sans"/>
        </w:rPr>
        <w:t xml:space="preserve"> the contradictions in the prosecution case, the S</w:t>
      </w:r>
      <w:r w:rsidR="003E43A0" w:rsidRPr="0039323F">
        <w:rPr>
          <w:rFonts w:ascii="Open Sans" w:hAnsi="Open Sans" w:cs="Open Sans"/>
        </w:rPr>
        <w:t xml:space="preserve">enior State Attorney </w:t>
      </w:r>
      <w:r w:rsidR="00436E15" w:rsidRPr="0039323F">
        <w:rPr>
          <w:rFonts w:ascii="Open Sans" w:hAnsi="Open Sans" w:cs="Open Sans"/>
        </w:rPr>
        <w:t>submitted that the</w:t>
      </w:r>
      <w:r w:rsidR="00C82764" w:rsidRPr="0039323F">
        <w:rPr>
          <w:rFonts w:ascii="Open Sans" w:hAnsi="Open Sans" w:cs="Open Sans"/>
        </w:rPr>
        <w:t xml:space="preserve"> </w:t>
      </w:r>
      <w:r w:rsidR="00CC1D2F" w:rsidRPr="0039323F">
        <w:rPr>
          <w:rFonts w:ascii="Open Sans" w:hAnsi="Open Sans" w:cs="Open Sans"/>
        </w:rPr>
        <w:t>inconsistencies</w:t>
      </w:r>
      <w:r w:rsidR="00C82764" w:rsidRPr="0039323F">
        <w:rPr>
          <w:rFonts w:ascii="Open Sans" w:hAnsi="Open Sans" w:cs="Open Sans"/>
        </w:rPr>
        <w:t xml:space="preserve"> in the prosecution case were not material and</w:t>
      </w:r>
      <w:r w:rsidR="00CC1D2F" w:rsidRPr="0039323F">
        <w:rPr>
          <w:rFonts w:ascii="Open Sans" w:hAnsi="Open Sans" w:cs="Open Sans"/>
        </w:rPr>
        <w:t>,</w:t>
      </w:r>
      <w:r w:rsidR="00C82764" w:rsidRPr="0039323F">
        <w:rPr>
          <w:rFonts w:ascii="Open Sans" w:hAnsi="Open Sans" w:cs="Open Sans"/>
        </w:rPr>
        <w:t xml:space="preserve"> therefore</w:t>
      </w:r>
      <w:r w:rsidR="00CC1D2F" w:rsidRPr="0039323F">
        <w:rPr>
          <w:rFonts w:ascii="Open Sans" w:hAnsi="Open Sans" w:cs="Open Sans"/>
        </w:rPr>
        <w:t>,</w:t>
      </w:r>
      <w:r w:rsidR="00C82764" w:rsidRPr="0039323F">
        <w:rPr>
          <w:rFonts w:ascii="Open Sans" w:hAnsi="Open Sans" w:cs="Open Sans"/>
        </w:rPr>
        <w:t xml:space="preserve"> did not amount to deliberate falsehoods.</w:t>
      </w:r>
      <w:r w:rsidR="00436E15" w:rsidRPr="0039323F">
        <w:rPr>
          <w:rFonts w:ascii="Open Sans" w:hAnsi="Open Sans" w:cs="Open Sans"/>
        </w:rPr>
        <w:t xml:space="preserve">  She </w:t>
      </w:r>
      <w:r w:rsidRPr="0039323F">
        <w:rPr>
          <w:rFonts w:ascii="Open Sans" w:hAnsi="Open Sans" w:cs="Open Sans"/>
        </w:rPr>
        <w:t>referred</w:t>
      </w:r>
      <w:r w:rsidR="00436E15" w:rsidRPr="0039323F">
        <w:rPr>
          <w:rFonts w:ascii="Open Sans" w:hAnsi="Open Sans" w:cs="Open Sans"/>
        </w:rPr>
        <w:t xml:space="preserve"> to the case of Uganda vs. Adrien James </w:t>
      </w:r>
      <w:r w:rsidRPr="0039323F">
        <w:rPr>
          <w:rFonts w:ascii="Open Sans" w:hAnsi="Open Sans" w:cs="Open Sans"/>
        </w:rPr>
        <w:t>Peter</w:t>
      </w:r>
      <w:r w:rsidR="00436E15" w:rsidRPr="0039323F">
        <w:rPr>
          <w:rFonts w:ascii="Open Sans" w:hAnsi="Open Sans" w:cs="Open Sans"/>
        </w:rPr>
        <w:t xml:space="preserve"> HCCS No. 10 of 2010</w:t>
      </w:r>
      <w:r w:rsidR="003E43A0" w:rsidRPr="0039323F">
        <w:rPr>
          <w:rFonts w:ascii="Open Sans" w:hAnsi="Open Sans" w:cs="Open Sans"/>
        </w:rPr>
        <w:t xml:space="preserve">, where Justice L Gidudu observed </w:t>
      </w:r>
      <w:r w:rsidR="00D62647" w:rsidRPr="0039323F">
        <w:rPr>
          <w:rFonts w:ascii="Open Sans" w:hAnsi="Open Sans" w:cs="Open Sans"/>
        </w:rPr>
        <w:t>that:</w:t>
      </w:r>
      <w:r w:rsidR="003E43A0" w:rsidRPr="0039323F">
        <w:rPr>
          <w:rFonts w:ascii="Open Sans" w:hAnsi="Open Sans" w:cs="Open Sans"/>
        </w:rPr>
        <w:t xml:space="preserve"> </w:t>
      </w:r>
    </w:p>
    <w:p w14:paraId="05A42246" w14:textId="77777777" w:rsidR="003E43A0" w:rsidRPr="0039323F" w:rsidRDefault="003E43A0" w:rsidP="0039323F">
      <w:pPr>
        <w:spacing w:line="276" w:lineRule="auto"/>
        <w:jc w:val="both"/>
        <w:rPr>
          <w:rFonts w:ascii="Open Sans" w:hAnsi="Open Sans" w:cs="Open Sans"/>
        </w:rPr>
      </w:pPr>
    </w:p>
    <w:p w14:paraId="6D8382C8" w14:textId="77777777" w:rsidR="003E43A0" w:rsidRPr="0039323F" w:rsidRDefault="003E43A0" w:rsidP="0039323F">
      <w:pPr>
        <w:spacing w:line="276" w:lineRule="auto"/>
        <w:jc w:val="both"/>
        <w:rPr>
          <w:rStyle w:val="apple-converted-space"/>
          <w:rFonts w:ascii="Open Sans" w:hAnsi="Open Sans" w:cs="Open Sans"/>
          <w:i/>
          <w:iCs/>
          <w:color w:val="212529"/>
          <w:shd w:val="clear" w:color="auto" w:fill="FFFFFF"/>
        </w:rPr>
      </w:pPr>
      <w:r w:rsidRPr="0039323F">
        <w:rPr>
          <w:rFonts w:ascii="Open Sans" w:hAnsi="Open Sans" w:cs="Open Sans"/>
          <w:i/>
          <w:iCs/>
          <w:color w:val="212529"/>
          <w:shd w:val="clear" w:color="auto" w:fill="FFFFFF"/>
        </w:rPr>
        <w:t>On the credibility and inconsistency of witnesses, the Courts have stated in a number of cases that a witness may be untruthful in certain aspects of his evidence but truthful in the main substance of his evidence. Further, that a witness who has been untruthful in some parts and truthful in other parts could be believed in those parts where he has been truthful. But whereas it is true to say that minor discrepancies might be explained away by immediate delay before the accused person was brought to trial, grave inconsistencies unless satisfactorily explained would usually but not necessarily result in the evidence of a witness being rejected.</w:t>
      </w:r>
      <w:r w:rsidRPr="0039323F">
        <w:rPr>
          <w:rStyle w:val="apple-converted-space"/>
          <w:rFonts w:ascii="Open Sans" w:hAnsi="Open Sans" w:cs="Open Sans"/>
          <w:i/>
          <w:iCs/>
          <w:color w:val="212529"/>
          <w:shd w:val="clear" w:color="auto" w:fill="FFFFFF"/>
        </w:rPr>
        <w:t> </w:t>
      </w:r>
    </w:p>
    <w:p w14:paraId="688AB9A2" w14:textId="77777777" w:rsidR="003E43A0" w:rsidRPr="0039323F" w:rsidRDefault="003E43A0" w:rsidP="0039323F">
      <w:pPr>
        <w:spacing w:line="276" w:lineRule="auto"/>
        <w:jc w:val="both"/>
        <w:rPr>
          <w:rStyle w:val="apple-converted-space"/>
          <w:rFonts w:ascii="Open Sans" w:hAnsi="Open Sans" w:cs="Open Sans"/>
          <w:color w:val="212529"/>
          <w:shd w:val="clear" w:color="auto" w:fill="FFFFFF"/>
        </w:rPr>
      </w:pPr>
    </w:p>
    <w:p w14:paraId="3EEB91AC" w14:textId="549B9530" w:rsidR="00436E15" w:rsidRPr="0039323F" w:rsidRDefault="00436E15" w:rsidP="0039323F">
      <w:pPr>
        <w:spacing w:line="276" w:lineRule="auto"/>
        <w:jc w:val="both"/>
        <w:rPr>
          <w:rFonts w:ascii="Open Sans" w:hAnsi="Open Sans" w:cs="Open Sans"/>
        </w:rPr>
      </w:pPr>
      <w:r w:rsidRPr="0039323F">
        <w:rPr>
          <w:rFonts w:ascii="Open Sans" w:hAnsi="Open Sans" w:cs="Open Sans"/>
        </w:rPr>
        <w:t xml:space="preserve">She submitted that if </w:t>
      </w:r>
      <w:r w:rsidR="00CA07C4" w:rsidRPr="0039323F">
        <w:rPr>
          <w:rFonts w:ascii="Open Sans" w:hAnsi="Open Sans" w:cs="Open Sans"/>
        </w:rPr>
        <w:t>there</w:t>
      </w:r>
      <w:r w:rsidRPr="0039323F">
        <w:rPr>
          <w:rFonts w:ascii="Open Sans" w:hAnsi="Open Sans" w:cs="Open Sans"/>
        </w:rPr>
        <w:t xml:space="preserve"> were </w:t>
      </w:r>
      <w:r w:rsidR="00CA07C4" w:rsidRPr="0039323F">
        <w:rPr>
          <w:rFonts w:ascii="Open Sans" w:hAnsi="Open Sans" w:cs="Open Sans"/>
        </w:rPr>
        <w:t>inconsistencies</w:t>
      </w:r>
      <w:r w:rsidRPr="0039323F">
        <w:rPr>
          <w:rFonts w:ascii="Open Sans" w:hAnsi="Open Sans" w:cs="Open Sans"/>
        </w:rPr>
        <w:t xml:space="preserve"> in the prosecution case, they </w:t>
      </w:r>
      <w:r w:rsidR="00CA07C4" w:rsidRPr="0039323F">
        <w:rPr>
          <w:rFonts w:ascii="Open Sans" w:hAnsi="Open Sans" w:cs="Open Sans"/>
        </w:rPr>
        <w:t>were</w:t>
      </w:r>
      <w:r w:rsidRPr="0039323F">
        <w:rPr>
          <w:rFonts w:ascii="Open Sans" w:hAnsi="Open Sans" w:cs="Open Sans"/>
        </w:rPr>
        <w:t xml:space="preserve"> </w:t>
      </w:r>
      <w:r w:rsidR="00CA07C4" w:rsidRPr="0039323F">
        <w:rPr>
          <w:rFonts w:ascii="Open Sans" w:hAnsi="Open Sans" w:cs="Open Sans"/>
        </w:rPr>
        <w:t>minor</w:t>
      </w:r>
      <w:r w:rsidRPr="0039323F">
        <w:rPr>
          <w:rFonts w:ascii="Open Sans" w:hAnsi="Open Sans" w:cs="Open Sans"/>
        </w:rPr>
        <w:t xml:space="preserve"> and </w:t>
      </w:r>
      <w:r w:rsidR="00CA07C4" w:rsidRPr="0039323F">
        <w:rPr>
          <w:rFonts w:ascii="Open Sans" w:hAnsi="Open Sans" w:cs="Open Sans"/>
        </w:rPr>
        <w:t>did not</w:t>
      </w:r>
      <w:r w:rsidRPr="0039323F">
        <w:rPr>
          <w:rFonts w:ascii="Open Sans" w:hAnsi="Open Sans" w:cs="Open Sans"/>
        </w:rPr>
        <w:t xml:space="preserve"> go to the root of the credibility of the </w:t>
      </w:r>
      <w:r w:rsidR="00CA07C4" w:rsidRPr="0039323F">
        <w:rPr>
          <w:rFonts w:ascii="Open Sans" w:hAnsi="Open Sans" w:cs="Open Sans"/>
        </w:rPr>
        <w:t>witnesses</w:t>
      </w:r>
      <w:r w:rsidRPr="0039323F">
        <w:rPr>
          <w:rFonts w:ascii="Open Sans" w:hAnsi="Open Sans" w:cs="Open Sans"/>
        </w:rPr>
        <w:t xml:space="preserve"> and ought</w:t>
      </w:r>
      <w:r w:rsidR="00CA07C4" w:rsidRPr="0039323F">
        <w:rPr>
          <w:rFonts w:ascii="Open Sans" w:hAnsi="Open Sans" w:cs="Open Sans"/>
        </w:rPr>
        <w:t>,</w:t>
      </w:r>
      <w:r w:rsidRPr="0039323F">
        <w:rPr>
          <w:rFonts w:ascii="Open Sans" w:hAnsi="Open Sans" w:cs="Open Sans"/>
        </w:rPr>
        <w:t xml:space="preserve"> therefore</w:t>
      </w:r>
      <w:r w:rsidR="00CA07C4" w:rsidRPr="0039323F">
        <w:rPr>
          <w:rFonts w:ascii="Open Sans" w:hAnsi="Open Sans" w:cs="Open Sans"/>
        </w:rPr>
        <w:t>,</w:t>
      </w:r>
      <w:r w:rsidRPr="0039323F">
        <w:rPr>
          <w:rFonts w:ascii="Open Sans" w:hAnsi="Open Sans" w:cs="Open Sans"/>
        </w:rPr>
        <w:t xml:space="preserve"> to be ignored.</w:t>
      </w:r>
    </w:p>
    <w:p w14:paraId="663C2EB9" w14:textId="77777777" w:rsidR="00CA07C4" w:rsidRPr="0039323F" w:rsidRDefault="00CA07C4" w:rsidP="0039323F">
      <w:pPr>
        <w:spacing w:line="276" w:lineRule="auto"/>
        <w:jc w:val="both"/>
        <w:rPr>
          <w:rFonts w:ascii="Open Sans" w:hAnsi="Open Sans" w:cs="Open Sans"/>
        </w:rPr>
      </w:pPr>
    </w:p>
    <w:p w14:paraId="57EF3906" w14:textId="0C9DDE8E" w:rsidR="00CA07C4" w:rsidRPr="0039323F" w:rsidRDefault="0039323F" w:rsidP="0039323F">
      <w:pPr>
        <w:spacing w:line="276" w:lineRule="auto"/>
        <w:jc w:val="both"/>
        <w:rPr>
          <w:rFonts w:ascii="Open Sans" w:hAnsi="Open Sans" w:cs="Open Sans"/>
        </w:rPr>
      </w:pPr>
      <w:r>
        <w:rPr>
          <w:rFonts w:ascii="Open Sans" w:hAnsi="Open Sans" w:cs="Open Sans"/>
        </w:rPr>
        <w:t>Concerning</w:t>
      </w:r>
      <w:r w:rsidR="00E84FFA" w:rsidRPr="0039323F">
        <w:rPr>
          <w:rFonts w:ascii="Open Sans" w:hAnsi="Open Sans" w:cs="Open Sans"/>
        </w:rPr>
        <w:t xml:space="preserve"> ground </w:t>
      </w:r>
      <w:r w:rsidR="001E7D5D">
        <w:rPr>
          <w:rFonts w:ascii="Open Sans" w:hAnsi="Open Sans" w:cs="Open Sans"/>
        </w:rPr>
        <w:t>I</w:t>
      </w:r>
      <w:r w:rsidR="00E84FFA" w:rsidRPr="0039323F">
        <w:rPr>
          <w:rFonts w:ascii="Open Sans" w:hAnsi="Open Sans" w:cs="Open Sans"/>
        </w:rPr>
        <w:t xml:space="preserve">II, the </w:t>
      </w:r>
      <w:r w:rsidR="00C82764" w:rsidRPr="0039323F">
        <w:rPr>
          <w:rFonts w:ascii="Open Sans" w:hAnsi="Open Sans" w:cs="Open Sans"/>
        </w:rPr>
        <w:t>Appellant did not address this ground of appeal. Nonetheless</w:t>
      </w:r>
      <w:r w:rsidR="00CC1D2F" w:rsidRPr="0039323F">
        <w:rPr>
          <w:rFonts w:ascii="Open Sans" w:hAnsi="Open Sans" w:cs="Open Sans"/>
        </w:rPr>
        <w:t>,</w:t>
      </w:r>
      <w:r w:rsidR="00C82764" w:rsidRPr="0039323F">
        <w:rPr>
          <w:rFonts w:ascii="Open Sans" w:hAnsi="Open Sans" w:cs="Open Sans"/>
        </w:rPr>
        <w:t xml:space="preserve"> the </w:t>
      </w:r>
      <w:r w:rsidR="00642552" w:rsidRPr="0039323F">
        <w:rPr>
          <w:rFonts w:ascii="Open Sans" w:hAnsi="Open Sans" w:cs="Open Sans"/>
        </w:rPr>
        <w:t xml:space="preserve">Senior State Attorney </w:t>
      </w:r>
      <w:r w:rsidR="00C82764" w:rsidRPr="0039323F">
        <w:rPr>
          <w:rFonts w:ascii="Open Sans" w:hAnsi="Open Sans" w:cs="Open Sans"/>
        </w:rPr>
        <w:t xml:space="preserve">felt obliged to </w:t>
      </w:r>
      <w:r w:rsidR="00382BED" w:rsidRPr="0039323F">
        <w:rPr>
          <w:rFonts w:ascii="Open Sans" w:hAnsi="Open Sans" w:cs="Open Sans"/>
        </w:rPr>
        <w:t>submit</w:t>
      </w:r>
      <w:r w:rsidR="00C82764" w:rsidRPr="0039323F">
        <w:rPr>
          <w:rFonts w:ascii="Open Sans" w:hAnsi="Open Sans" w:cs="Open Sans"/>
        </w:rPr>
        <w:t xml:space="preserve"> on the ground. She </w:t>
      </w:r>
      <w:r w:rsidR="00CA07C4" w:rsidRPr="0039323F">
        <w:rPr>
          <w:rFonts w:ascii="Open Sans" w:hAnsi="Open Sans" w:cs="Open Sans"/>
        </w:rPr>
        <w:t>conceded that the sentence imposed by the trial Magistrate was illegal because it exceeded</w:t>
      </w:r>
      <w:r w:rsidR="00FD11E0" w:rsidRPr="0039323F">
        <w:rPr>
          <w:rFonts w:ascii="Open Sans" w:hAnsi="Open Sans" w:cs="Open Sans"/>
        </w:rPr>
        <w:t xml:space="preserve"> </w:t>
      </w:r>
      <w:r w:rsidR="00CA07C4" w:rsidRPr="0039323F">
        <w:rPr>
          <w:rFonts w:ascii="Open Sans" w:hAnsi="Open Sans" w:cs="Open Sans"/>
        </w:rPr>
        <w:t>the prescribed maximum</w:t>
      </w:r>
      <w:r w:rsidR="00FD11E0" w:rsidRPr="0039323F">
        <w:rPr>
          <w:rFonts w:ascii="Open Sans" w:hAnsi="Open Sans" w:cs="Open Sans"/>
        </w:rPr>
        <w:t xml:space="preserve"> </w:t>
      </w:r>
      <w:r w:rsidR="00CA07C4" w:rsidRPr="0039323F">
        <w:rPr>
          <w:rFonts w:ascii="Open Sans" w:hAnsi="Open Sans" w:cs="Open Sans"/>
        </w:rPr>
        <w:t>sentence.  She advised the court to set aside the sentence</w:t>
      </w:r>
      <w:r w:rsidR="00FD11E0" w:rsidRPr="0039323F">
        <w:rPr>
          <w:rFonts w:ascii="Open Sans" w:hAnsi="Open Sans" w:cs="Open Sans"/>
        </w:rPr>
        <w:t xml:space="preserve"> </w:t>
      </w:r>
      <w:r w:rsidR="00CA07C4" w:rsidRPr="0039323F">
        <w:rPr>
          <w:rFonts w:ascii="Open Sans" w:hAnsi="Open Sans" w:cs="Open Sans"/>
        </w:rPr>
        <w:t>and substitute it with a legal sentence.</w:t>
      </w:r>
    </w:p>
    <w:p w14:paraId="47CF444B" w14:textId="77777777" w:rsidR="003B2F7F" w:rsidRPr="0039323F" w:rsidRDefault="003B2F7F" w:rsidP="0039323F">
      <w:pPr>
        <w:spacing w:line="276" w:lineRule="auto"/>
        <w:jc w:val="both"/>
        <w:rPr>
          <w:rFonts w:ascii="Open Sans" w:hAnsi="Open Sans" w:cs="Open Sans"/>
        </w:rPr>
      </w:pPr>
    </w:p>
    <w:p w14:paraId="4D6A8E32" w14:textId="4DF08C3A" w:rsidR="00CA07C4" w:rsidRDefault="00CA07C4" w:rsidP="0039323F">
      <w:pPr>
        <w:spacing w:line="276" w:lineRule="auto"/>
        <w:jc w:val="both"/>
        <w:rPr>
          <w:rFonts w:ascii="Open Sans" w:hAnsi="Open Sans" w:cs="Open Sans"/>
          <w:b/>
          <w:bCs/>
        </w:rPr>
      </w:pPr>
      <w:r w:rsidRPr="0039323F">
        <w:rPr>
          <w:rFonts w:ascii="Open Sans" w:hAnsi="Open Sans" w:cs="Open Sans"/>
          <w:b/>
          <w:bCs/>
        </w:rPr>
        <w:t>R</w:t>
      </w:r>
      <w:r w:rsidR="00E84FFA" w:rsidRPr="0039323F">
        <w:rPr>
          <w:rFonts w:ascii="Open Sans" w:hAnsi="Open Sans" w:cs="Open Sans"/>
          <w:b/>
          <w:bCs/>
        </w:rPr>
        <w:t xml:space="preserve">ejoinder by the Appellant </w:t>
      </w:r>
    </w:p>
    <w:p w14:paraId="1B069785" w14:textId="77777777" w:rsidR="001E7D5D" w:rsidRPr="0039323F" w:rsidRDefault="001E7D5D" w:rsidP="0039323F">
      <w:pPr>
        <w:spacing w:line="276" w:lineRule="auto"/>
        <w:jc w:val="both"/>
        <w:rPr>
          <w:rFonts w:ascii="Open Sans" w:hAnsi="Open Sans" w:cs="Open Sans"/>
          <w:b/>
          <w:bCs/>
        </w:rPr>
      </w:pPr>
    </w:p>
    <w:p w14:paraId="2429B383" w14:textId="50CA19E7" w:rsidR="00CA07C4" w:rsidRPr="0039323F" w:rsidRDefault="00C82764" w:rsidP="0039323F">
      <w:pPr>
        <w:spacing w:line="276" w:lineRule="auto"/>
        <w:jc w:val="both"/>
        <w:rPr>
          <w:rFonts w:ascii="Open Sans" w:hAnsi="Open Sans" w:cs="Open Sans"/>
        </w:rPr>
      </w:pPr>
      <w:r w:rsidRPr="0039323F">
        <w:rPr>
          <w:rFonts w:ascii="Open Sans" w:hAnsi="Open Sans" w:cs="Open Sans"/>
        </w:rPr>
        <w:t xml:space="preserve">Counsel for the Appellant </w:t>
      </w:r>
      <w:r w:rsidR="00CA07C4" w:rsidRPr="0039323F">
        <w:rPr>
          <w:rFonts w:ascii="Open Sans" w:hAnsi="Open Sans" w:cs="Open Sans"/>
        </w:rPr>
        <w:t>submitted that the entire evidence of the prosecution was full of contradictions and inconsistencies</w:t>
      </w:r>
      <w:r w:rsidR="00056A3B" w:rsidRPr="0039323F">
        <w:rPr>
          <w:rFonts w:ascii="Open Sans" w:hAnsi="Open Sans" w:cs="Open Sans"/>
        </w:rPr>
        <w:t>,</w:t>
      </w:r>
      <w:r w:rsidR="00CA07C4" w:rsidRPr="0039323F">
        <w:rPr>
          <w:rFonts w:ascii="Open Sans" w:hAnsi="Open Sans" w:cs="Open Sans"/>
        </w:rPr>
        <w:t xml:space="preserve"> which the Trial Magistrate should have inquired into during the evaluation of the evidence.</w:t>
      </w:r>
    </w:p>
    <w:p w14:paraId="7F989746" w14:textId="38855873" w:rsidR="00CA07C4" w:rsidRPr="0039323F" w:rsidRDefault="00CA07C4" w:rsidP="0039323F">
      <w:pPr>
        <w:spacing w:line="276" w:lineRule="auto"/>
        <w:jc w:val="both"/>
        <w:rPr>
          <w:rFonts w:ascii="Open Sans" w:hAnsi="Open Sans" w:cs="Open Sans"/>
        </w:rPr>
      </w:pPr>
      <w:r w:rsidRPr="0039323F">
        <w:rPr>
          <w:rFonts w:ascii="Open Sans" w:hAnsi="Open Sans" w:cs="Open Sans"/>
        </w:rPr>
        <w:t xml:space="preserve">He submitted that if indeed it was true that the complainant had planted mangoes and </w:t>
      </w:r>
      <w:r w:rsidR="00056A3B" w:rsidRPr="0039323F">
        <w:rPr>
          <w:rFonts w:ascii="Open Sans" w:hAnsi="Open Sans" w:cs="Open Sans"/>
        </w:rPr>
        <w:t>bananas</w:t>
      </w:r>
      <w:r w:rsidRPr="0039323F">
        <w:rPr>
          <w:rFonts w:ascii="Open Sans" w:hAnsi="Open Sans" w:cs="Open Sans"/>
        </w:rPr>
        <w:t xml:space="preserve"> on the land and </w:t>
      </w:r>
      <w:r w:rsidR="00FD11E0" w:rsidRPr="0039323F">
        <w:rPr>
          <w:rFonts w:ascii="Open Sans" w:hAnsi="Open Sans" w:cs="Open Sans"/>
        </w:rPr>
        <w:t>erected a guard house</w:t>
      </w:r>
      <w:r w:rsidRPr="0039323F">
        <w:rPr>
          <w:rFonts w:ascii="Open Sans" w:hAnsi="Open Sans" w:cs="Open Sans"/>
        </w:rPr>
        <w:t xml:space="preserve">, these should have been </w:t>
      </w:r>
      <w:r w:rsidR="00056A3B" w:rsidRPr="0039323F">
        <w:rPr>
          <w:rFonts w:ascii="Open Sans" w:hAnsi="Open Sans" w:cs="Open Sans"/>
        </w:rPr>
        <w:t>captured</w:t>
      </w:r>
      <w:r w:rsidRPr="0039323F">
        <w:rPr>
          <w:rFonts w:ascii="Open Sans" w:hAnsi="Open Sans" w:cs="Open Sans"/>
        </w:rPr>
        <w:t xml:space="preserve"> in the sket</w:t>
      </w:r>
      <w:r w:rsidR="00056A3B" w:rsidRPr="0039323F">
        <w:rPr>
          <w:rFonts w:ascii="Open Sans" w:hAnsi="Open Sans" w:cs="Open Sans"/>
        </w:rPr>
        <w:t>ch</w:t>
      </w:r>
      <w:r w:rsidRPr="0039323F">
        <w:rPr>
          <w:rFonts w:ascii="Open Sans" w:hAnsi="Open Sans" w:cs="Open Sans"/>
        </w:rPr>
        <w:t xml:space="preserve"> plan</w:t>
      </w:r>
      <w:r w:rsidR="00056A3B" w:rsidRPr="0039323F">
        <w:rPr>
          <w:rFonts w:ascii="Open Sans" w:hAnsi="Open Sans" w:cs="Open Sans"/>
        </w:rPr>
        <w:t>,</w:t>
      </w:r>
      <w:r w:rsidRPr="0039323F">
        <w:rPr>
          <w:rFonts w:ascii="Open Sans" w:hAnsi="Open Sans" w:cs="Open Sans"/>
        </w:rPr>
        <w:t xml:space="preserve"> </w:t>
      </w:r>
      <w:r w:rsidR="00056A3B" w:rsidRPr="0039323F">
        <w:rPr>
          <w:rFonts w:ascii="Open Sans" w:hAnsi="Open Sans" w:cs="Open Sans"/>
        </w:rPr>
        <w:t>or the stumps would have been seen. There should have also been evidence of a destroyed chain-linked fence</w:t>
      </w:r>
      <w:r w:rsidR="00F13B36" w:rsidRPr="0039323F">
        <w:rPr>
          <w:rFonts w:ascii="Open Sans" w:hAnsi="Open Sans" w:cs="Open Sans"/>
        </w:rPr>
        <w:t xml:space="preserve"> and destroyed crops</w:t>
      </w:r>
      <w:r w:rsidR="00056A3B" w:rsidRPr="0039323F">
        <w:rPr>
          <w:rFonts w:ascii="Open Sans" w:hAnsi="Open Sans" w:cs="Open Sans"/>
        </w:rPr>
        <w:t xml:space="preserve">. </w:t>
      </w:r>
      <w:r w:rsidR="00F13B36" w:rsidRPr="0039323F">
        <w:rPr>
          <w:rFonts w:ascii="Open Sans" w:hAnsi="Open Sans" w:cs="Open Sans"/>
        </w:rPr>
        <w:t xml:space="preserve">He also submitted that there </w:t>
      </w:r>
      <w:r w:rsidR="00056A3B" w:rsidRPr="0039323F">
        <w:rPr>
          <w:rFonts w:ascii="Open Sans" w:hAnsi="Open Sans" w:cs="Open Sans"/>
        </w:rPr>
        <w:t xml:space="preserve">should have been developments </w:t>
      </w:r>
      <w:r w:rsidR="00F13B36" w:rsidRPr="0039323F">
        <w:rPr>
          <w:rFonts w:ascii="Open Sans" w:hAnsi="Open Sans" w:cs="Open Sans"/>
        </w:rPr>
        <w:t>on the ungraded land</w:t>
      </w:r>
      <w:r w:rsidR="00CC1D2F" w:rsidRPr="0039323F">
        <w:rPr>
          <w:rFonts w:ascii="Open Sans" w:hAnsi="Open Sans" w:cs="Open Sans"/>
        </w:rPr>
        <w:t>,</w:t>
      </w:r>
      <w:r w:rsidR="00F13B36" w:rsidRPr="0039323F">
        <w:rPr>
          <w:rFonts w:ascii="Open Sans" w:hAnsi="Open Sans" w:cs="Open Sans"/>
        </w:rPr>
        <w:t xml:space="preserve"> as </w:t>
      </w:r>
      <w:r w:rsidR="00CC1D2F" w:rsidRPr="0039323F">
        <w:rPr>
          <w:rFonts w:ascii="Open Sans" w:hAnsi="Open Sans" w:cs="Open Sans"/>
        </w:rPr>
        <w:t>the complainant and PW2 alleged</w:t>
      </w:r>
      <w:r w:rsidR="00F13B36" w:rsidRPr="0039323F">
        <w:rPr>
          <w:rFonts w:ascii="Open Sans" w:hAnsi="Open Sans" w:cs="Open Sans"/>
        </w:rPr>
        <w:t>.</w:t>
      </w:r>
    </w:p>
    <w:p w14:paraId="79038C1E" w14:textId="77777777" w:rsidR="00056A3B" w:rsidRPr="0039323F" w:rsidRDefault="00056A3B" w:rsidP="0039323F">
      <w:pPr>
        <w:spacing w:line="276" w:lineRule="auto"/>
        <w:jc w:val="both"/>
        <w:rPr>
          <w:rFonts w:ascii="Open Sans" w:hAnsi="Open Sans" w:cs="Open Sans"/>
        </w:rPr>
      </w:pPr>
    </w:p>
    <w:p w14:paraId="2D3CE060" w14:textId="77777777" w:rsidR="00F13B36" w:rsidRPr="0039323F" w:rsidRDefault="00F13B36" w:rsidP="0039323F">
      <w:pPr>
        <w:spacing w:line="276" w:lineRule="auto"/>
        <w:jc w:val="both"/>
        <w:rPr>
          <w:rFonts w:ascii="Open Sans" w:hAnsi="Open Sans" w:cs="Open Sans"/>
          <w:b/>
          <w:bCs/>
        </w:rPr>
      </w:pPr>
      <w:r w:rsidRPr="0039323F">
        <w:rPr>
          <w:rFonts w:ascii="Open Sans" w:hAnsi="Open Sans" w:cs="Open Sans"/>
          <w:b/>
          <w:bCs/>
        </w:rPr>
        <w:t xml:space="preserve">Consideration of the Appeal </w:t>
      </w:r>
    </w:p>
    <w:p w14:paraId="1069A079" w14:textId="77777777" w:rsidR="00F13B36" w:rsidRPr="0039323F" w:rsidRDefault="00F13B36" w:rsidP="0039323F">
      <w:pPr>
        <w:spacing w:line="276" w:lineRule="auto"/>
        <w:jc w:val="both"/>
        <w:rPr>
          <w:rFonts w:ascii="Open Sans" w:hAnsi="Open Sans" w:cs="Open Sans"/>
        </w:rPr>
      </w:pPr>
    </w:p>
    <w:p w14:paraId="47F88F94" w14:textId="53CB6246" w:rsidR="00056A3B" w:rsidRPr="0039323F" w:rsidRDefault="00F13B36" w:rsidP="0039323F">
      <w:pPr>
        <w:spacing w:line="276" w:lineRule="auto"/>
        <w:jc w:val="both"/>
        <w:rPr>
          <w:rFonts w:ascii="Open Sans" w:hAnsi="Open Sans" w:cs="Open Sans"/>
          <w:b/>
          <w:bCs/>
        </w:rPr>
      </w:pPr>
      <w:r w:rsidRPr="0039323F">
        <w:rPr>
          <w:rFonts w:ascii="Open Sans" w:hAnsi="Open Sans" w:cs="Open Sans"/>
          <w:b/>
          <w:bCs/>
        </w:rPr>
        <w:t xml:space="preserve">The Duty of the </w:t>
      </w:r>
      <w:r w:rsidR="00E84FFA" w:rsidRPr="0039323F">
        <w:rPr>
          <w:rFonts w:ascii="Open Sans" w:hAnsi="Open Sans" w:cs="Open Sans"/>
          <w:b/>
          <w:bCs/>
        </w:rPr>
        <w:t>First</w:t>
      </w:r>
      <w:r w:rsidRPr="0039323F">
        <w:rPr>
          <w:rFonts w:ascii="Open Sans" w:hAnsi="Open Sans" w:cs="Open Sans"/>
          <w:b/>
          <w:bCs/>
        </w:rPr>
        <w:t xml:space="preserve"> Appellate Court </w:t>
      </w:r>
    </w:p>
    <w:p w14:paraId="7F399520" w14:textId="77777777" w:rsidR="00642552" w:rsidRPr="0039323F" w:rsidRDefault="00642552" w:rsidP="0039323F">
      <w:pPr>
        <w:spacing w:line="276" w:lineRule="auto"/>
        <w:jc w:val="both"/>
        <w:rPr>
          <w:rFonts w:ascii="Open Sans" w:hAnsi="Open Sans" w:cs="Open Sans"/>
        </w:rPr>
      </w:pPr>
    </w:p>
    <w:p w14:paraId="10A24071" w14:textId="77777777" w:rsidR="00642552" w:rsidRPr="0039323F" w:rsidRDefault="00642552" w:rsidP="0039323F">
      <w:pPr>
        <w:pStyle w:val="Heading1"/>
        <w:spacing w:before="0" w:beforeAutospacing="0" w:line="276" w:lineRule="auto"/>
        <w:jc w:val="both"/>
        <w:rPr>
          <w:rFonts w:ascii="Open Sans" w:hAnsi="Open Sans" w:cs="Open Sans"/>
          <w:b w:val="0"/>
          <w:bCs w:val="0"/>
          <w:color w:val="212529"/>
          <w:sz w:val="24"/>
          <w:szCs w:val="24"/>
        </w:rPr>
      </w:pPr>
      <w:r w:rsidRPr="0039323F">
        <w:rPr>
          <w:rFonts w:ascii="Open Sans" w:hAnsi="Open Sans" w:cs="Open Sans"/>
          <w:b w:val="0"/>
          <w:bCs w:val="0"/>
          <w:sz w:val="24"/>
          <w:szCs w:val="24"/>
        </w:rPr>
        <w:t>According to</w:t>
      </w:r>
      <w:r w:rsidRPr="0039323F">
        <w:rPr>
          <w:rFonts w:ascii="Open Sans" w:hAnsi="Open Sans" w:cs="Open Sans"/>
          <w:sz w:val="24"/>
          <w:szCs w:val="24"/>
        </w:rPr>
        <w:t xml:space="preserve"> </w:t>
      </w:r>
      <w:r w:rsidRPr="0039323F">
        <w:rPr>
          <w:rFonts w:ascii="Open Sans" w:hAnsi="Open Sans" w:cs="Open Sans"/>
          <w:b w:val="0"/>
          <w:bCs w:val="0"/>
          <w:color w:val="212529"/>
          <w:sz w:val="24"/>
          <w:szCs w:val="24"/>
        </w:rPr>
        <w:t>Kifamunte Henry v Uganda (Criminal Appeal No. 10 of 1997) [1998] UGSC 20 (15 May 1998)</w:t>
      </w:r>
    </w:p>
    <w:p w14:paraId="766CA816" w14:textId="1EDF37ED" w:rsidR="00642552" w:rsidRPr="0039323F" w:rsidRDefault="00642552" w:rsidP="0039323F">
      <w:pPr>
        <w:pStyle w:val="NormalWeb"/>
        <w:spacing w:before="274" w:beforeAutospacing="0" w:after="245" w:afterAutospacing="0" w:line="276" w:lineRule="auto"/>
        <w:rPr>
          <w:rFonts w:ascii="Open Sans" w:hAnsi="Open Sans" w:cs="Open Sans"/>
          <w:i/>
          <w:iCs/>
          <w:color w:val="212529"/>
        </w:rPr>
      </w:pPr>
      <w:r w:rsidRPr="0039323F">
        <w:rPr>
          <w:rFonts w:ascii="Open Sans" w:hAnsi="Open Sans" w:cs="Open Sans"/>
          <w:i/>
          <w:iCs/>
          <w:color w:val="212529"/>
        </w:rPr>
        <w:t xml:space="preserve">The first appellate court has a duty to review the evidence of the case and to reconsider the materials before the trial judge. The appellate Court must then make up its own mind not disregarding the judgment appealed from but carefully weighing and considering it. When the question arises as to which witness should be believed rather than another and that question turns on manner and demeanour the appellate Court must be guided by the impressions made on the judge who saw the witnesses. </w:t>
      </w:r>
      <w:r w:rsidR="00D62647" w:rsidRPr="0039323F">
        <w:rPr>
          <w:rFonts w:ascii="Open Sans" w:hAnsi="Open Sans" w:cs="Open Sans"/>
          <w:i/>
          <w:iCs/>
          <w:color w:val="212529"/>
        </w:rPr>
        <w:t>However,</w:t>
      </w:r>
      <w:r w:rsidRPr="0039323F">
        <w:rPr>
          <w:rFonts w:ascii="Open Sans" w:hAnsi="Open Sans" w:cs="Open Sans"/>
          <w:i/>
          <w:iCs/>
          <w:color w:val="212529"/>
        </w:rPr>
        <w:t xml:space="preserve"> there may be other circumstances quite apart from manner and demeanour, which may show whether a statement is credible or not which may warrant a court in differing from the Judge even on a question of fact turning on credibility of witness which the appellate Court has not seen. See</w:t>
      </w:r>
      <w:r w:rsidRPr="0039323F">
        <w:rPr>
          <w:rStyle w:val="apple-converted-space"/>
          <w:rFonts w:ascii="Open Sans" w:hAnsi="Open Sans" w:cs="Open Sans"/>
          <w:i/>
          <w:iCs/>
          <w:color w:val="212529"/>
        </w:rPr>
        <w:t> </w:t>
      </w:r>
      <w:r w:rsidRPr="0039323F">
        <w:rPr>
          <w:rFonts w:ascii="Open Sans" w:hAnsi="Open Sans" w:cs="Open Sans"/>
          <w:i/>
          <w:iCs/>
          <w:color w:val="212529"/>
          <w:u w:val="single"/>
        </w:rPr>
        <w:t>Pandya vs. R. (1957) E.A. 336</w:t>
      </w:r>
      <w:r w:rsidRPr="0039323F">
        <w:rPr>
          <w:rStyle w:val="apple-converted-space"/>
          <w:rFonts w:ascii="Open Sans" w:hAnsi="Open Sans" w:cs="Open Sans"/>
          <w:i/>
          <w:iCs/>
          <w:color w:val="212529"/>
          <w:u w:val="single"/>
        </w:rPr>
        <w:t> </w:t>
      </w:r>
      <w:r w:rsidRPr="0039323F">
        <w:rPr>
          <w:rFonts w:ascii="Open Sans" w:hAnsi="Open Sans" w:cs="Open Sans"/>
          <w:i/>
          <w:iCs/>
          <w:color w:val="212529"/>
        </w:rPr>
        <w:t>and</w:t>
      </w:r>
      <w:r w:rsidRPr="0039323F">
        <w:rPr>
          <w:rStyle w:val="apple-converted-space"/>
          <w:rFonts w:ascii="Open Sans" w:hAnsi="Open Sans" w:cs="Open Sans"/>
          <w:i/>
          <w:iCs/>
          <w:color w:val="212529"/>
        </w:rPr>
        <w:t> </w:t>
      </w:r>
      <w:r w:rsidRPr="0039323F">
        <w:rPr>
          <w:rFonts w:ascii="Open Sans" w:hAnsi="Open Sans" w:cs="Open Sans"/>
          <w:i/>
          <w:iCs/>
          <w:color w:val="212529"/>
        </w:rPr>
        <w:br/>
        <w:t>Okeno vs. Republic (1972) E.A. 32 Charles B. Bitwire ys</w:t>
      </w:r>
      <w:r w:rsidRPr="0039323F">
        <w:rPr>
          <w:rStyle w:val="apple-converted-space"/>
          <w:rFonts w:ascii="Open Sans" w:hAnsi="Open Sans" w:cs="Open Sans"/>
          <w:i/>
          <w:iCs/>
          <w:color w:val="212529"/>
        </w:rPr>
        <w:t> </w:t>
      </w:r>
      <w:r w:rsidRPr="0039323F">
        <w:rPr>
          <w:rFonts w:ascii="Open Sans" w:hAnsi="Open Sans" w:cs="Open Sans"/>
          <w:i/>
          <w:iCs/>
          <w:color w:val="212529"/>
          <w:u w:val="single"/>
        </w:rPr>
        <w:t>Uganda - Supreme Court Criminal Appeal No. 23 of 1985</w:t>
      </w:r>
      <w:r w:rsidRPr="0039323F">
        <w:rPr>
          <w:rStyle w:val="apple-converted-space"/>
          <w:rFonts w:ascii="Open Sans" w:hAnsi="Open Sans" w:cs="Open Sans"/>
          <w:i/>
          <w:iCs/>
          <w:color w:val="212529"/>
          <w:u w:val="single"/>
        </w:rPr>
        <w:t> </w:t>
      </w:r>
      <w:r w:rsidRPr="0039323F">
        <w:rPr>
          <w:rFonts w:ascii="Open Sans" w:hAnsi="Open Sans" w:cs="Open Sans"/>
          <w:i/>
          <w:iCs/>
          <w:color w:val="212529"/>
        </w:rPr>
        <w:t>at page 5.</w:t>
      </w:r>
      <w:r w:rsidRPr="0039323F">
        <w:rPr>
          <w:rStyle w:val="apple-converted-space"/>
          <w:rFonts w:ascii="Open Sans" w:hAnsi="Open Sans" w:cs="Open Sans"/>
          <w:i/>
          <w:iCs/>
          <w:color w:val="212529"/>
        </w:rPr>
        <w:t> </w:t>
      </w:r>
    </w:p>
    <w:p w14:paraId="41793CBE" w14:textId="63B607FF" w:rsidR="00642552" w:rsidRPr="0039323F" w:rsidRDefault="00642552" w:rsidP="0039323F">
      <w:pPr>
        <w:pStyle w:val="NormalWeb"/>
        <w:spacing w:before="274" w:beforeAutospacing="0" w:after="245" w:afterAutospacing="0" w:line="276" w:lineRule="auto"/>
        <w:jc w:val="both"/>
        <w:rPr>
          <w:rFonts w:ascii="Open Sans" w:hAnsi="Open Sans" w:cs="Open Sans"/>
          <w:i/>
          <w:iCs/>
          <w:color w:val="212529"/>
        </w:rPr>
      </w:pPr>
      <w:r w:rsidRPr="0039323F">
        <w:rPr>
          <w:rFonts w:ascii="Open Sans" w:hAnsi="Open Sans" w:cs="Open Sans"/>
          <w:i/>
          <w:iCs/>
          <w:color w:val="212529"/>
        </w:rPr>
        <w:t>Furthermore, even where a trial Court has erred, the appellate Court will interfere where the error has occasioned a miscarriage of justice: See S. 331(</w:t>
      </w:r>
      <w:r w:rsidR="00D62647" w:rsidRPr="0039323F">
        <w:rPr>
          <w:rFonts w:ascii="Open Sans" w:hAnsi="Open Sans" w:cs="Open Sans"/>
          <w:i/>
          <w:iCs/>
          <w:color w:val="212529"/>
        </w:rPr>
        <w:t>I</w:t>
      </w:r>
      <w:r w:rsidRPr="0039323F">
        <w:rPr>
          <w:rFonts w:ascii="Open Sans" w:hAnsi="Open Sans" w:cs="Open Sans"/>
          <w:i/>
          <w:iCs/>
          <w:color w:val="212529"/>
        </w:rPr>
        <w:t>) of the Criminal Procedure Act.’ It does not seem to us that except in clearest of cases, we are required to reevaluate the evidence like is a first appellate Court save in Constitutional cases. On second appeal</w:t>
      </w:r>
      <w:r w:rsidR="00382BED" w:rsidRPr="0039323F">
        <w:rPr>
          <w:rFonts w:ascii="Open Sans" w:hAnsi="Open Sans" w:cs="Open Sans"/>
          <w:i/>
          <w:iCs/>
          <w:color w:val="212529"/>
        </w:rPr>
        <w:t>,</w:t>
      </w:r>
      <w:r w:rsidRPr="0039323F">
        <w:rPr>
          <w:rFonts w:ascii="Open Sans" w:hAnsi="Open Sans" w:cs="Open Sans"/>
          <w:i/>
          <w:iCs/>
          <w:color w:val="212529"/>
        </w:rPr>
        <w:t xml:space="preserve"> it is sufficient to decide whether the first appellate Court</w:t>
      </w:r>
      <w:r w:rsidR="00382BED" w:rsidRPr="0039323F">
        <w:rPr>
          <w:rFonts w:ascii="Open Sans" w:hAnsi="Open Sans" w:cs="Open Sans"/>
          <w:i/>
          <w:iCs/>
          <w:color w:val="212529"/>
        </w:rPr>
        <w:t>,</w:t>
      </w:r>
      <w:r w:rsidRPr="0039323F">
        <w:rPr>
          <w:rFonts w:ascii="Open Sans" w:hAnsi="Open Sans" w:cs="Open Sans"/>
          <w:i/>
          <w:iCs/>
          <w:color w:val="212529"/>
        </w:rPr>
        <w:t xml:space="preserve"> on approaching its task, </w:t>
      </w:r>
      <w:r w:rsidR="00D62647" w:rsidRPr="0039323F">
        <w:rPr>
          <w:rFonts w:ascii="Open Sans" w:hAnsi="Open Sans" w:cs="Open Sans"/>
          <w:i/>
          <w:iCs/>
          <w:color w:val="212529"/>
        </w:rPr>
        <w:t>applied,</w:t>
      </w:r>
      <w:r w:rsidRPr="0039323F">
        <w:rPr>
          <w:rFonts w:ascii="Open Sans" w:hAnsi="Open Sans" w:cs="Open Sans"/>
          <w:i/>
          <w:iCs/>
          <w:color w:val="212529"/>
        </w:rPr>
        <w:t xml:space="preserve"> or failed to apply such principles: See P.R. Pandya vs. R. (1957) E.A. (supra) Kairu vs. Uganda (1978) FI.C.B. 123.</w:t>
      </w:r>
    </w:p>
    <w:p w14:paraId="243372D6" w14:textId="5ECE2FC2" w:rsidR="00642552" w:rsidRPr="0039323F" w:rsidRDefault="00642552" w:rsidP="0039323F">
      <w:pPr>
        <w:spacing w:line="276" w:lineRule="auto"/>
        <w:jc w:val="both"/>
        <w:rPr>
          <w:rFonts w:ascii="Open Sans" w:hAnsi="Open Sans" w:cs="Open Sans"/>
        </w:rPr>
      </w:pPr>
      <w:r w:rsidRPr="0039323F">
        <w:rPr>
          <w:rFonts w:ascii="Open Sans" w:hAnsi="Open Sans" w:cs="Open Sans"/>
        </w:rPr>
        <w:t>In obedience to the Supreme Court’s decision above, I will re-evaluate the evidence of the Trial Court, bearing in mind that I never had the chance to observe the demeanour of the witnesses.</w:t>
      </w:r>
    </w:p>
    <w:p w14:paraId="604B6C23" w14:textId="48807213" w:rsidR="00F13B36" w:rsidRPr="0039323F" w:rsidRDefault="00F13B36" w:rsidP="0039323F">
      <w:pPr>
        <w:spacing w:line="276" w:lineRule="auto"/>
        <w:jc w:val="both"/>
        <w:rPr>
          <w:rFonts w:ascii="Open Sans" w:hAnsi="Open Sans" w:cs="Open Sans"/>
        </w:rPr>
      </w:pPr>
    </w:p>
    <w:p w14:paraId="02A52A4F" w14:textId="29E4AAEB" w:rsidR="00F13B36" w:rsidRPr="0039323F" w:rsidRDefault="008B09DC" w:rsidP="0039323F">
      <w:pPr>
        <w:spacing w:line="276" w:lineRule="auto"/>
        <w:jc w:val="both"/>
        <w:rPr>
          <w:rFonts w:ascii="Open Sans" w:hAnsi="Open Sans" w:cs="Open Sans"/>
          <w:b/>
          <w:bCs/>
        </w:rPr>
      </w:pPr>
      <w:r w:rsidRPr="0039323F">
        <w:rPr>
          <w:rFonts w:ascii="Open Sans" w:hAnsi="Open Sans" w:cs="Open Sans"/>
          <w:b/>
          <w:bCs/>
        </w:rPr>
        <w:t>Consideration of the Appeal</w:t>
      </w:r>
    </w:p>
    <w:p w14:paraId="2D181050" w14:textId="0F369632" w:rsidR="00F13B36" w:rsidRPr="0039323F" w:rsidRDefault="00F13B36" w:rsidP="0039323F">
      <w:pPr>
        <w:spacing w:line="276" w:lineRule="auto"/>
        <w:jc w:val="both"/>
        <w:rPr>
          <w:rFonts w:ascii="Open Sans" w:hAnsi="Open Sans" w:cs="Open Sans"/>
        </w:rPr>
      </w:pPr>
    </w:p>
    <w:p w14:paraId="47D0D2DF" w14:textId="270B157F" w:rsidR="008B09DC" w:rsidRPr="0039323F" w:rsidRDefault="008B09DC" w:rsidP="0039323F">
      <w:pPr>
        <w:spacing w:line="276" w:lineRule="auto"/>
        <w:jc w:val="both"/>
        <w:rPr>
          <w:rFonts w:ascii="Open Sans" w:hAnsi="Open Sans" w:cs="Open Sans"/>
        </w:rPr>
      </w:pPr>
      <w:r w:rsidRPr="0039323F">
        <w:rPr>
          <w:rFonts w:ascii="Open Sans" w:hAnsi="Open Sans" w:cs="Open Sans"/>
        </w:rPr>
        <w:t>The gist of the present appeal is that the prosecution failed to prove the elements of the offense of criminal trespass beyond a reasonable doubt. My duty</w:t>
      </w:r>
      <w:r w:rsidR="00382BED" w:rsidRPr="0039323F">
        <w:rPr>
          <w:rFonts w:ascii="Open Sans" w:hAnsi="Open Sans" w:cs="Open Sans"/>
        </w:rPr>
        <w:t>,</w:t>
      </w:r>
      <w:r w:rsidRPr="0039323F">
        <w:rPr>
          <w:rFonts w:ascii="Open Sans" w:hAnsi="Open Sans" w:cs="Open Sans"/>
        </w:rPr>
        <w:t xml:space="preserve"> therefore</w:t>
      </w:r>
      <w:r w:rsidR="00382BED" w:rsidRPr="0039323F">
        <w:rPr>
          <w:rFonts w:ascii="Open Sans" w:hAnsi="Open Sans" w:cs="Open Sans"/>
        </w:rPr>
        <w:t>,</w:t>
      </w:r>
      <w:r w:rsidRPr="0039323F">
        <w:rPr>
          <w:rFonts w:ascii="Open Sans" w:hAnsi="Open Sans" w:cs="Open Sans"/>
        </w:rPr>
        <w:t xml:space="preserve"> is to interrogate the evidence to establish whether the prosecution proved the case of criminal trespass against the Appellant.</w:t>
      </w:r>
    </w:p>
    <w:p w14:paraId="156C2EDC" w14:textId="77777777" w:rsidR="008B09DC" w:rsidRPr="0039323F" w:rsidRDefault="008B09DC" w:rsidP="0039323F">
      <w:pPr>
        <w:spacing w:line="276" w:lineRule="auto"/>
        <w:jc w:val="both"/>
        <w:rPr>
          <w:rFonts w:ascii="Open Sans" w:hAnsi="Open Sans" w:cs="Open Sans"/>
        </w:rPr>
      </w:pPr>
    </w:p>
    <w:p w14:paraId="2A6FEFA9" w14:textId="0C260E56" w:rsidR="00F13B36" w:rsidRDefault="00642552" w:rsidP="0039323F">
      <w:pPr>
        <w:spacing w:line="276" w:lineRule="auto"/>
        <w:jc w:val="both"/>
        <w:rPr>
          <w:rFonts w:ascii="Open Sans" w:hAnsi="Open Sans" w:cs="Open Sans"/>
        </w:rPr>
      </w:pPr>
      <w:r w:rsidRPr="0039323F">
        <w:rPr>
          <w:rFonts w:ascii="Open Sans" w:hAnsi="Open Sans" w:cs="Open Sans"/>
        </w:rPr>
        <w:t xml:space="preserve">The prosecution bears the burden of </w:t>
      </w:r>
      <w:r w:rsidR="008B09DC" w:rsidRPr="0039323F">
        <w:rPr>
          <w:rFonts w:ascii="Open Sans" w:hAnsi="Open Sans" w:cs="Open Sans"/>
        </w:rPr>
        <w:t xml:space="preserve">proving its case </w:t>
      </w:r>
      <w:r w:rsidRPr="0039323F">
        <w:rPr>
          <w:rFonts w:ascii="Open Sans" w:hAnsi="Open Sans" w:cs="Open Sans"/>
        </w:rPr>
        <w:t>beyond reasonable doubt that the Appellant</w:t>
      </w:r>
      <w:r w:rsidR="00382BED" w:rsidRPr="0039323F">
        <w:rPr>
          <w:rFonts w:ascii="Open Sans" w:hAnsi="Open Sans" w:cs="Open Sans"/>
        </w:rPr>
        <w:t>,</w:t>
      </w:r>
      <w:r w:rsidRPr="0039323F">
        <w:rPr>
          <w:rFonts w:ascii="Open Sans" w:hAnsi="Open Sans" w:cs="Open Sans"/>
        </w:rPr>
        <w:t xml:space="preserve"> as in this case</w:t>
      </w:r>
      <w:r w:rsidR="00382BED" w:rsidRPr="0039323F">
        <w:rPr>
          <w:rFonts w:ascii="Open Sans" w:hAnsi="Open Sans" w:cs="Open Sans"/>
        </w:rPr>
        <w:t>,</w:t>
      </w:r>
      <w:r w:rsidRPr="0039323F">
        <w:rPr>
          <w:rFonts w:ascii="Open Sans" w:hAnsi="Open Sans" w:cs="Open Sans"/>
        </w:rPr>
        <w:t xml:space="preserve"> committed criminal trespass.  </w:t>
      </w:r>
      <w:r w:rsidR="00D62647" w:rsidRPr="0039323F">
        <w:rPr>
          <w:rFonts w:ascii="Open Sans" w:hAnsi="Open Sans" w:cs="Open Sans"/>
        </w:rPr>
        <w:t>In Uganda</w:t>
      </w:r>
      <w:r w:rsidR="00334AA5" w:rsidRPr="0039323F">
        <w:rPr>
          <w:rFonts w:ascii="Open Sans" w:hAnsi="Open Sans" w:cs="Open Sans"/>
          <w:b/>
          <w:bCs/>
        </w:rPr>
        <w:t xml:space="preserve"> vs. Kinyera Walter, Okot Bosco, Oyoo Franco and Ocaya Jackson</w:t>
      </w:r>
      <w:r w:rsidR="00F9460E" w:rsidRPr="0039323F">
        <w:rPr>
          <w:rFonts w:ascii="Open Sans" w:hAnsi="Open Sans" w:cs="Open Sans"/>
          <w:b/>
          <w:bCs/>
        </w:rPr>
        <w:t xml:space="preserve"> (High Court Criminal Session Case No. 0374 of 2018)</w:t>
      </w:r>
      <w:r w:rsidR="00CC1D2F" w:rsidRPr="0039323F">
        <w:rPr>
          <w:rFonts w:ascii="Open Sans" w:hAnsi="Open Sans" w:cs="Open Sans"/>
        </w:rPr>
        <w:t>,</w:t>
      </w:r>
      <w:r w:rsidR="00F9460E" w:rsidRPr="0039323F">
        <w:rPr>
          <w:rFonts w:ascii="Open Sans" w:hAnsi="Open Sans" w:cs="Open Sans"/>
        </w:rPr>
        <w:t xml:space="preserve"> Justice Mubiru held that</w:t>
      </w:r>
      <w:r w:rsidR="008B09DC" w:rsidRPr="0039323F">
        <w:rPr>
          <w:rFonts w:ascii="Open Sans" w:hAnsi="Open Sans" w:cs="Open Sans"/>
        </w:rPr>
        <w:t xml:space="preserve"> c</w:t>
      </w:r>
      <w:r w:rsidR="00F13B36" w:rsidRPr="0039323F">
        <w:rPr>
          <w:rFonts w:ascii="Open Sans" w:hAnsi="Open Sans" w:cs="Open Sans"/>
        </w:rPr>
        <w:t>riminal trespass is committed when</w:t>
      </w:r>
      <w:r w:rsidR="008B09DC" w:rsidRPr="0039323F">
        <w:rPr>
          <w:rFonts w:ascii="Open Sans" w:hAnsi="Open Sans" w:cs="Open Sans"/>
        </w:rPr>
        <w:t xml:space="preserve"> there </w:t>
      </w:r>
      <w:r w:rsidR="00D62647" w:rsidRPr="0039323F">
        <w:rPr>
          <w:rFonts w:ascii="Open Sans" w:hAnsi="Open Sans" w:cs="Open Sans"/>
        </w:rPr>
        <w:t>is</w:t>
      </w:r>
      <w:r w:rsidR="001E7D5D">
        <w:rPr>
          <w:rFonts w:ascii="Open Sans" w:hAnsi="Open Sans" w:cs="Open Sans"/>
        </w:rPr>
        <w:t>:</w:t>
      </w:r>
    </w:p>
    <w:p w14:paraId="54565BDC" w14:textId="77777777" w:rsidR="001E7D5D" w:rsidRPr="0039323F" w:rsidRDefault="001E7D5D" w:rsidP="0039323F">
      <w:pPr>
        <w:spacing w:line="276" w:lineRule="auto"/>
        <w:jc w:val="both"/>
        <w:rPr>
          <w:rFonts w:ascii="Open Sans" w:hAnsi="Open Sans" w:cs="Open Sans"/>
        </w:rPr>
      </w:pPr>
    </w:p>
    <w:p w14:paraId="21A5A652" w14:textId="2DF7C409" w:rsidR="00334AA5" w:rsidRPr="0039323F" w:rsidRDefault="00334AA5" w:rsidP="0039323F">
      <w:pPr>
        <w:pStyle w:val="ListParagraph"/>
        <w:numPr>
          <w:ilvl w:val="0"/>
          <w:numId w:val="2"/>
        </w:numPr>
        <w:spacing w:line="276" w:lineRule="auto"/>
        <w:ind w:hanging="720"/>
        <w:jc w:val="both"/>
        <w:rPr>
          <w:rFonts w:ascii="Open Sans" w:hAnsi="Open Sans" w:cs="Open Sans"/>
        </w:rPr>
      </w:pPr>
      <w:r w:rsidRPr="0039323F">
        <w:rPr>
          <w:rFonts w:ascii="Open Sans" w:hAnsi="Open Sans" w:cs="Open Sans"/>
        </w:rPr>
        <w:t xml:space="preserve">Intentional entry onto property in the possession of another </w:t>
      </w:r>
    </w:p>
    <w:p w14:paraId="15285F78" w14:textId="185BC721" w:rsidR="00334AA5" w:rsidRPr="0039323F" w:rsidRDefault="00334AA5" w:rsidP="0039323F">
      <w:pPr>
        <w:pStyle w:val="ListParagraph"/>
        <w:numPr>
          <w:ilvl w:val="0"/>
          <w:numId w:val="2"/>
        </w:numPr>
        <w:spacing w:line="276" w:lineRule="auto"/>
        <w:ind w:hanging="720"/>
        <w:jc w:val="both"/>
        <w:rPr>
          <w:rFonts w:ascii="Open Sans" w:hAnsi="Open Sans" w:cs="Open Sans"/>
        </w:rPr>
      </w:pPr>
      <w:r w:rsidRPr="0039323F">
        <w:rPr>
          <w:rFonts w:ascii="Open Sans" w:hAnsi="Open Sans" w:cs="Open Sans"/>
        </w:rPr>
        <w:t xml:space="preserve">The entry was unlawful or without </w:t>
      </w:r>
      <w:r w:rsidR="00D62647" w:rsidRPr="0039323F">
        <w:rPr>
          <w:rFonts w:ascii="Open Sans" w:hAnsi="Open Sans" w:cs="Open Sans"/>
        </w:rPr>
        <w:t>authorization.</w:t>
      </w:r>
      <w:r w:rsidRPr="0039323F">
        <w:rPr>
          <w:rFonts w:ascii="Open Sans" w:hAnsi="Open Sans" w:cs="Open Sans"/>
        </w:rPr>
        <w:t xml:space="preserve"> </w:t>
      </w:r>
    </w:p>
    <w:p w14:paraId="07BA9664" w14:textId="1F37CF34" w:rsidR="00334AA5" w:rsidRPr="0039323F" w:rsidRDefault="00334AA5" w:rsidP="0039323F">
      <w:pPr>
        <w:pStyle w:val="ListParagraph"/>
        <w:numPr>
          <w:ilvl w:val="0"/>
          <w:numId w:val="2"/>
        </w:numPr>
        <w:spacing w:line="276" w:lineRule="auto"/>
        <w:ind w:hanging="720"/>
        <w:jc w:val="both"/>
        <w:rPr>
          <w:rFonts w:ascii="Open Sans" w:hAnsi="Open Sans" w:cs="Open Sans"/>
        </w:rPr>
      </w:pPr>
      <w:r w:rsidRPr="0039323F">
        <w:rPr>
          <w:rFonts w:ascii="Open Sans" w:hAnsi="Open Sans" w:cs="Open Sans"/>
        </w:rPr>
        <w:t xml:space="preserve">The entry was for an unlawful </w:t>
      </w:r>
      <w:r w:rsidR="00D62647" w:rsidRPr="0039323F">
        <w:rPr>
          <w:rFonts w:ascii="Open Sans" w:hAnsi="Open Sans" w:cs="Open Sans"/>
        </w:rPr>
        <w:t>purpose.</w:t>
      </w:r>
      <w:r w:rsidRPr="0039323F">
        <w:rPr>
          <w:rFonts w:ascii="Open Sans" w:hAnsi="Open Sans" w:cs="Open Sans"/>
        </w:rPr>
        <w:t xml:space="preserve"> </w:t>
      </w:r>
    </w:p>
    <w:p w14:paraId="53EF01A0" w14:textId="4479F232" w:rsidR="00334AA5" w:rsidRPr="0039323F" w:rsidRDefault="00334AA5" w:rsidP="0039323F">
      <w:pPr>
        <w:pStyle w:val="ListParagraph"/>
        <w:numPr>
          <w:ilvl w:val="0"/>
          <w:numId w:val="2"/>
        </w:numPr>
        <w:spacing w:line="276" w:lineRule="auto"/>
        <w:ind w:hanging="720"/>
        <w:jc w:val="both"/>
        <w:rPr>
          <w:rFonts w:ascii="Open Sans" w:hAnsi="Open Sans" w:cs="Open Sans"/>
        </w:rPr>
      </w:pPr>
      <w:r w:rsidRPr="0039323F">
        <w:rPr>
          <w:rFonts w:ascii="Open Sans" w:hAnsi="Open Sans" w:cs="Open Sans"/>
        </w:rPr>
        <w:t xml:space="preserve">The accused entered the land. </w:t>
      </w:r>
    </w:p>
    <w:p w14:paraId="1599C64A" w14:textId="77777777" w:rsidR="00E84FFA" w:rsidRPr="0039323F" w:rsidRDefault="00E84FFA" w:rsidP="0039323F">
      <w:pPr>
        <w:spacing w:line="276" w:lineRule="auto"/>
        <w:jc w:val="both"/>
        <w:rPr>
          <w:rFonts w:ascii="Open Sans" w:hAnsi="Open Sans" w:cs="Open Sans"/>
        </w:rPr>
      </w:pPr>
    </w:p>
    <w:p w14:paraId="63F49F07" w14:textId="1EF41A18" w:rsidR="00334AA5" w:rsidRPr="0039323F" w:rsidRDefault="00642552" w:rsidP="0039323F">
      <w:pPr>
        <w:spacing w:line="276" w:lineRule="auto"/>
        <w:jc w:val="both"/>
        <w:rPr>
          <w:rFonts w:ascii="Open Sans" w:hAnsi="Open Sans" w:cs="Open Sans"/>
        </w:rPr>
      </w:pPr>
      <w:r w:rsidRPr="0039323F">
        <w:rPr>
          <w:rFonts w:ascii="Open Sans" w:hAnsi="Open Sans" w:cs="Open Sans"/>
        </w:rPr>
        <w:t xml:space="preserve">Justice Mubiru defined </w:t>
      </w:r>
      <w:r w:rsidR="00F13B36" w:rsidRPr="0039323F">
        <w:rPr>
          <w:rFonts w:ascii="Open Sans" w:hAnsi="Open Sans" w:cs="Open Sans"/>
        </w:rPr>
        <w:t xml:space="preserve">possession </w:t>
      </w:r>
      <w:r w:rsidR="008B09DC" w:rsidRPr="0039323F">
        <w:rPr>
          <w:rFonts w:ascii="Open Sans" w:hAnsi="Open Sans" w:cs="Open Sans"/>
        </w:rPr>
        <w:t>in the following words</w:t>
      </w:r>
      <w:r w:rsidRPr="0039323F">
        <w:rPr>
          <w:rFonts w:ascii="Open Sans" w:hAnsi="Open Sans" w:cs="Open Sans"/>
        </w:rPr>
        <w:t>:</w:t>
      </w:r>
    </w:p>
    <w:p w14:paraId="33F87853" w14:textId="77777777" w:rsidR="00E84FFA" w:rsidRPr="0039323F" w:rsidRDefault="00E84FFA" w:rsidP="0039323F">
      <w:pPr>
        <w:spacing w:line="276" w:lineRule="auto"/>
        <w:jc w:val="both"/>
        <w:rPr>
          <w:rFonts w:ascii="Open Sans" w:hAnsi="Open Sans" w:cs="Open Sans"/>
        </w:rPr>
      </w:pPr>
    </w:p>
    <w:p w14:paraId="3ECEBC31" w14:textId="1CB97F9C" w:rsidR="00F13B36" w:rsidRPr="0039323F" w:rsidRDefault="00334AA5" w:rsidP="0039323F">
      <w:pPr>
        <w:spacing w:line="276" w:lineRule="auto"/>
        <w:jc w:val="both"/>
        <w:rPr>
          <w:rFonts w:ascii="Open Sans" w:hAnsi="Open Sans" w:cs="Open Sans"/>
          <w:i/>
          <w:iCs/>
        </w:rPr>
      </w:pPr>
      <w:r w:rsidRPr="0039323F">
        <w:rPr>
          <w:rFonts w:ascii="Open Sans" w:hAnsi="Open Sans" w:cs="Open Sans"/>
          <w:i/>
          <w:iCs/>
        </w:rPr>
        <w:t>Possession is intended to be possession at the time of entry</w:t>
      </w:r>
      <w:r w:rsidR="00CC1D2F" w:rsidRPr="0039323F">
        <w:rPr>
          <w:rFonts w:ascii="Open Sans" w:hAnsi="Open Sans" w:cs="Open Sans"/>
          <w:i/>
          <w:iCs/>
        </w:rPr>
        <w:t xml:space="preserve">, </w:t>
      </w:r>
      <w:r w:rsidRPr="0039323F">
        <w:rPr>
          <w:rFonts w:ascii="Open Sans" w:hAnsi="Open Sans" w:cs="Open Sans"/>
          <w:i/>
          <w:iCs/>
        </w:rPr>
        <w:t>and it does not imply that the person in possession must be present</w:t>
      </w:r>
      <w:r w:rsidR="00CC1D2F" w:rsidRPr="0039323F">
        <w:rPr>
          <w:rFonts w:ascii="Open Sans" w:hAnsi="Open Sans" w:cs="Open Sans"/>
          <w:i/>
          <w:iCs/>
        </w:rPr>
        <w:t xml:space="preserve"> </w:t>
      </w:r>
      <w:r w:rsidRPr="0039323F">
        <w:rPr>
          <w:rFonts w:ascii="Open Sans" w:hAnsi="Open Sans" w:cs="Open Sans"/>
          <w:i/>
          <w:iCs/>
        </w:rPr>
        <w:t>at the actual time of entry</w:t>
      </w:r>
      <w:r w:rsidR="00D62647" w:rsidRPr="0039323F">
        <w:rPr>
          <w:rFonts w:ascii="Open Sans" w:hAnsi="Open Sans" w:cs="Open Sans"/>
          <w:i/>
          <w:iCs/>
        </w:rPr>
        <w:t>…. It</w:t>
      </w:r>
      <w:r w:rsidRPr="0039323F">
        <w:rPr>
          <w:rFonts w:ascii="Open Sans" w:hAnsi="Open Sans" w:cs="Open Sans"/>
          <w:i/>
          <w:iCs/>
        </w:rPr>
        <w:t xml:space="preserve"> is worthy of note that the party lawfully entitled to possession</w:t>
      </w:r>
      <w:r w:rsidR="00CC1D2F" w:rsidRPr="0039323F">
        <w:rPr>
          <w:rFonts w:ascii="Open Sans" w:hAnsi="Open Sans" w:cs="Open Sans"/>
          <w:i/>
          <w:iCs/>
        </w:rPr>
        <w:t xml:space="preserve"> </w:t>
      </w:r>
      <w:r w:rsidRPr="0039323F">
        <w:rPr>
          <w:rFonts w:ascii="Open Sans" w:hAnsi="Open Sans" w:cs="Open Sans"/>
          <w:i/>
          <w:iCs/>
        </w:rPr>
        <w:t xml:space="preserve">has a right to private </w:t>
      </w:r>
      <w:r w:rsidR="00CC1D2F" w:rsidRPr="0039323F">
        <w:rPr>
          <w:rFonts w:ascii="Open Sans" w:hAnsi="Open Sans" w:cs="Open Sans"/>
          <w:i/>
          <w:iCs/>
        </w:rPr>
        <w:t>defence</w:t>
      </w:r>
      <w:r w:rsidRPr="0039323F">
        <w:rPr>
          <w:rFonts w:ascii="Open Sans" w:hAnsi="Open Sans" w:cs="Open Sans"/>
          <w:i/>
          <w:iCs/>
        </w:rPr>
        <w:t xml:space="preserve"> of the property, embedded in the </w:t>
      </w:r>
      <w:r w:rsidR="00CC1D2F" w:rsidRPr="0039323F">
        <w:rPr>
          <w:rFonts w:ascii="Open Sans" w:hAnsi="Open Sans" w:cs="Open Sans"/>
          <w:i/>
          <w:iCs/>
        </w:rPr>
        <w:t>defence</w:t>
      </w:r>
      <w:r w:rsidRPr="0039323F">
        <w:rPr>
          <w:rFonts w:ascii="Open Sans" w:hAnsi="Open Sans" w:cs="Open Sans"/>
          <w:i/>
          <w:iCs/>
        </w:rPr>
        <w:t xml:space="preserve"> of </w:t>
      </w:r>
      <w:r w:rsidR="00D62647" w:rsidRPr="0039323F">
        <w:rPr>
          <w:rFonts w:ascii="Open Sans" w:hAnsi="Open Sans" w:cs="Open Sans"/>
          <w:i/>
          <w:iCs/>
        </w:rPr>
        <w:t>bonafide claim</w:t>
      </w:r>
      <w:r w:rsidRPr="0039323F">
        <w:rPr>
          <w:rFonts w:ascii="Open Sans" w:hAnsi="Open Sans" w:cs="Open Sans"/>
          <w:i/>
          <w:iCs/>
        </w:rPr>
        <w:t xml:space="preserve"> of right under</w:t>
      </w:r>
      <w:r w:rsidR="00CC1D2F" w:rsidRPr="0039323F">
        <w:rPr>
          <w:rFonts w:ascii="Open Sans" w:hAnsi="Open Sans" w:cs="Open Sans"/>
          <w:i/>
          <w:iCs/>
        </w:rPr>
        <w:t xml:space="preserve"> </w:t>
      </w:r>
      <w:r w:rsidRPr="0039323F">
        <w:rPr>
          <w:rFonts w:ascii="Open Sans" w:hAnsi="Open Sans" w:cs="Open Sans"/>
          <w:i/>
          <w:iCs/>
        </w:rPr>
        <w:t xml:space="preserve">section 7 of the Penal Code </w:t>
      </w:r>
      <w:r w:rsidR="00D62647" w:rsidRPr="0039323F">
        <w:rPr>
          <w:rFonts w:ascii="Open Sans" w:hAnsi="Open Sans" w:cs="Open Sans"/>
          <w:i/>
          <w:iCs/>
        </w:rPr>
        <w:t>Act;</w:t>
      </w:r>
      <w:r w:rsidR="00F13B36" w:rsidRPr="0039323F">
        <w:rPr>
          <w:rFonts w:ascii="Open Sans" w:hAnsi="Open Sans" w:cs="Open Sans"/>
          <w:i/>
          <w:iCs/>
        </w:rPr>
        <w:t xml:space="preserve"> …….</w:t>
      </w:r>
    </w:p>
    <w:p w14:paraId="14B9D5EA" w14:textId="38502303" w:rsidR="00F9460E" w:rsidRPr="0039323F" w:rsidRDefault="00F9460E" w:rsidP="0039323F">
      <w:pPr>
        <w:spacing w:line="276" w:lineRule="auto"/>
        <w:jc w:val="both"/>
        <w:rPr>
          <w:rFonts w:ascii="Open Sans" w:hAnsi="Open Sans" w:cs="Open Sans"/>
          <w:i/>
          <w:iCs/>
        </w:rPr>
      </w:pPr>
    </w:p>
    <w:p w14:paraId="755BFBFC" w14:textId="3A7A0F1B" w:rsidR="00F9460E" w:rsidRPr="0039323F" w:rsidRDefault="00F9460E" w:rsidP="0039323F">
      <w:pPr>
        <w:spacing w:line="276" w:lineRule="auto"/>
        <w:jc w:val="both"/>
        <w:rPr>
          <w:rFonts w:ascii="Open Sans" w:hAnsi="Open Sans" w:cs="Open Sans"/>
        </w:rPr>
      </w:pPr>
      <w:r w:rsidRPr="0039323F">
        <w:rPr>
          <w:rFonts w:ascii="Open Sans" w:hAnsi="Open Sans" w:cs="Open Sans"/>
          <w:i/>
          <w:iCs/>
        </w:rPr>
        <w:t xml:space="preserve">Possession within this section refers to effective physical or manual </w:t>
      </w:r>
      <w:r w:rsidR="00975664" w:rsidRPr="0039323F">
        <w:rPr>
          <w:rFonts w:ascii="Open Sans" w:hAnsi="Open Sans" w:cs="Open Sans"/>
          <w:i/>
          <w:iCs/>
        </w:rPr>
        <w:t>control</w:t>
      </w:r>
      <w:r w:rsidRPr="0039323F">
        <w:rPr>
          <w:rFonts w:ascii="Open Sans" w:hAnsi="Open Sans" w:cs="Open Sans"/>
          <w:i/>
          <w:iCs/>
        </w:rPr>
        <w:t xml:space="preserve"> or </w:t>
      </w:r>
      <w:r w:rsidR="00975664" w:rsidRPr="0039323F">
        <w:rPr>
          <w:rFonts w:ascii="Open Sans" w:hAnsi="Open Sans" w:cs="Open Sans"/>
          <w:i/>
          <w:iCs/>
        </w:rPr>
        <w:t>occupation,</w:t>
      </w:r>
      <w:r w:rsidRPr="0039323F">
        <w:rPr>
          <w:rFonts w:ascii="Open Sans" w:hAnsi="Open Sans" w:cs="Open Sans"/>
          <w:i/>
          <w:iCs/>
        </w:rPr>
        <w:t xml:space="preserve"> evidenced by some outward act, sometimes called defacto possession or detention</w:t>
      </w:r>
      <w:r w:rsidR="00CC1D2F" w:rsidRPr="0039323F">
        <w:rPr>
          <w:rFonts w:ascii="Open Sans" w:hAnsi="Open Sans" w:cs="Open Sans"/>
          <w:i/>
          <w:iCs/>
        </w:rPr>
        <w:t>,</w:t>
      </w:r>
      <w:r w:rsidRPr="0039323F">
        <w:rPr>
          <w:rFonts w:ascii="Open Sans" w:hAnsi="Open Sans" w:cs="Open Sans"/>
          <w:i/>
          <w:iCs/>
        </w:rPr>
        <w:t xml:space="preserve"> as distinct from a legal right to possession</w:t>
      </w:r>
      <w:r w:rsidRPr="0039323F">
        <w:rPr>
          <w:rFonts w:ascii="Open Sans" w:hAnsi="Open Sans" w:cs="Open Sans"/>
        </w:rPr>
        <w:t>.</w:t>
      </w:r>
    </w:p>
    <w:p w14:paraId="7DBA05E1" w14:textId="648074EF" w:rsidR="00F9460E" w:rsidRPr="0039323F" w:rsidRDefault="00F9460E" w:rsidP="0039323F">
      <w:pPr>
        <w:spacing w:line="276" w:lineRule="auto"/>
        <w:jc w:val="both"/>
        <w:rPr>
          <w:rFonts w:ascii="Open Sans" w:hAnsi="Open Sans" w:cs="Open Sans"/>
        </w:rPr>
      </w:pPr>
    </w:p>
    <w:p w14:paraId="1443C461" w14:textId="2210D6DF" w:rsidR="00D34F2A" w:rsidRDefault="00F9460E" w:rsidP="0039323F">
      <w:pPr>
        <w:spacing w:line="276" w:lineRule="auto"/>
        <w:jc w:val="both"/>
        <w:rPr>
          <w:rFonts w:ascii="Open Sans" w:hAnsi="Open Sans" w:cs="Open Sans"/>
        </w:rPr>
      </w:pPr>
      <w:r w:rsidRPr="0039323F">
        <w:rPr>
          <w:rFonts w:ascii="Open Sans" w:hAnsi="Open Sans" w:cs="Open Sans"/>
        </w:rPr>
        <w:t xml:space="preserve">The offense of criminal trespass is meant primarily to protect </w:t>
      </w:r>
      <w:r w:rsidR="008B09DC" w:rsidRPr="0039323F">
        <w:rPr>
          <w:rFonts w:ascii="Open Sans" w:hAnsi="Open Sans" w:cs="Open Sans"/>
        </w:rPr>
        <w:t xml:space="preserve">the lawful </w:t>
      </w:r>
      <w:r w:rsidRPr="0039323F">
        <w:rPr>
          <w:rFonts w:ascii="Open Sans" w:hAnsi="Open Sans" w:cs="Open Sans"/>
        </w:rPr>
        <w:t>possession of property that gives meaning to the right to property</w:t>
      </w:r>
      <w:r w:rsidR="008B09DC" w:rsidRPr="0039323F">
        <w:rPr>
          <w:rFonts w:ascii="Open Sans" w:hAnsi="Open Sans" w:cs="Open Sans"/>
        </w:rPr>
        <w:t xml:space="preserve"> protected under Article 26(1) of the Constitution</w:t>
      </w:r>
      <w:r w:rsidRPr="0039323F">
        <w:rPr>
          <w:rFonts w:ascii="Open Sans" w:hAnsi="Open Sans" w:cs="Open Sans"/>
        </w:rPr>
        <w:t xml:space="preserve">. </w:t>
      </w:r>
      <w:r w:rsidR="008B09DC" w:rsidRPr="0039323F">
        <w:rPr>
          <w:rFonts w:ascii="Open Sans" w:hAnsi="Open Sans" w:cs="Open Sans"/>
        </w:rPr>
        <w:t>However, f</w:t>
      </w:r>
      <w:r w:rsidRPr="0039323F">
        <w:rPr>
          <w:rFonts w:ascii="Open Sans" w:hAnsi="Open Sans" w:cs="Open Sans"/>
        </w:rPr>
        <w:t xml:space="preserve">or possession to be </w:t>
      </w:r>
      <w:r w:rsidR="00975664" w:rsidRPr="0039323F">
        <w:rPr>
          <w:rFonts w:ascii="Open Sans" w:hAnsi="Open Sans" w:cs="Open Sans"/>
        </w:rPr>
        <w:t>protected,</w:t>
      </w:r>
      <w:r w:rsidRPr="0039323F">
        <w:rPr>
          <w:rFonts w:ascii="Open Sans" w:hAnsi="Open Sans" w:cs="Open Sans"/>
        </w:rPr>
        <w:t xml:space="preserve"> the prosecution must establish that the complainant is in actual as opposed to constructive possession.  The complainant must have taken possession of the land</w:t>
      </w:r>
      <w:r w:rsidR="00CC1D2F" w:rsidRPr="0039323F">
        <w:rPr>
          <w:rFonts w:ascii="Open Sans" w:hAnsi="Open Sans" w:cs="Open Sans"/>
        </w:rPr>
        <w:t>,</w:t>
      </w:r>
      <w:r w:rsidRPr="0039323F">
        <w:rPr>
          <w:rFonts w:ascii="Open Sans" w:hAnsi="Open Sans" w:cs="Open Sans"/>
        </w:rPr>
        <w:t xml:space="preserve"> and they need not be </w:t>
      </w:r>
      <w:r w:rsidR="00CC1D2F" w:rsidRPr="0039323F">
        <w:rPr>
          <w:rFonts w:ascii="Open Sans" w:hAnsi="Open Sans" w:cs="Open Sans"/>
        </w:rPr>
        <w:t>physically</w:t>
      </w:r>
      <w:r w:rsidRPr="0039323F">
        <w:rPr>
          <w:rFonts w:ascii="Open Sans" w:hAnsi="Open Sans" w:cs="Open Sans"/>
        </w:rPr>
        <w:t xml:space="preserve"> present </w:t>
      </w:r>
      <w:r w:rsidR="00CC1D2F" w:rsidRPr="0039323F">
        <w:rPr>
          <w:rFonts w:ascii="Open Sans" w:hAnsi="Open Sans" w:cs="Open Sans"/>
        </w:rPr>
        <w:t>when</w:t>
      </w:r>
      <w:r w:rsidRPr="0039323F">
        <w:rPr>
          <w:rFonts w:ascii="Open Sans" w:hAnsi="Open Sans" w:cs="Open Sans"/>
        </w:rPr>
        <w:t xml:space="preserve"> </w:t>
      </w:r>
      <w:r w:rsidR="00CC1D2F" w:rsidRPr="0039323F">
        <w:rPr>
          <w:rFonts w:ascii="Open Sans" w:hAnsi="Open Sans" w:cs="Open Sans"/>
        </w:rPr>
        <w:t>committing</w:t>
      </w:r>
      <w:r w:rsidRPr="0039323F">
        <w:rPr>
          <w:rFonts w:ascii="Open Sans" w:hAnsi="Open Sans" w:cs="Open Sans"/>
        </w:rPr>
        <w:t xml:space="preserve"> the offence.</w:t>
      </w:r>
      <w:r w:rsidR="008B09DC" w:rsidRPr="0039323F">
        <w:rPr>
          <w:rFonts w:ascii="Open Sans" w:hAnsi="Open Sans" w:cs="Open Sans"/>
        </w:rPr>
        <w:t xml:space="preserve"> </w:t>
      </w:r>
      <w:r w:rsidR="00D34F2A" w:rsidRPr="0039323F">
        <w:rPr>
          <w:rFonts w:ascii="Open Sans" w:hAnsi="Open Sans" w:cs="Open Sans"/>
        </w:rPr>
        <w:t xml:space="preserve">Interference with the complainant’s intention to </w:t>
      </w:r>
      <w:r w:rsidR="00D62647" w:rsidRPr="0039323F">
        <w:rPr>
          <w:rFonts w:ascii="Open Sans" w:hAnsi="Open Sans" w:cs="Open Sans"/>
        </w:rPr>
        <w:t>exclude.</w:t>
      </w:r>
      <w:r w:rsidR="00D34F2A" w:rsidRPr="0039323F">
        <w:rPr>
          <w:rFonts w:ascii="Open Sans" w:hAnsi="Open Sans" w:cs="Open Sans"/>
        </w:rPr>
        <w:t xml:space="preserve"> </w:t>
      </w:r>
    </w:p>
    <w:p w14:paraId="2683A27F" w14:textId="77777777" w:rsidR="001E7D5D" w:rsidRPr="0039323F" w:rsidRDefault="001E7D5D" w:rsidP="0039323F">
      <w:pPr>
        <w:spacing w:line="276" w:lineRule="auto"/>
        <w:jc w:val="both"/>
        <w:rPr>
          <w:rFonts w:ascii="Open Sans" w:hAnsi="Open Sans" w:cs="Open Sans"/>
        </w:rPr>
      </w:pPr>
    </w:p>
    <w:p w14:paraId="244B6E76" w14:textId="1B04F97C" w:rsidR="00334AA5" w:rsidRPr="0039323F" w:rsidRDefault="008B09DC" w:rsidP="0039323F">
      <w:pPr>
        <w:spacing w:line="276" w:lineRule="auto"/>
        <w:jc w:val="both"/>
        <w:rPr>
          <w:rFonts w:ascii="Open Sans" w:hAnsi="Open Sans" w:cs="Open Sans"/>
          <w:b/>
          <w:bCs/>
        </w:rPr>
      </w:pPr>
      <w:r w:rsidRPr="0039323F">
        <w:rPr>
          <w:rFonts w:ascii="Open Sans" w:hAnsi="Open Sans" w:cs="Open Sans"/>
          <w:b/>
          <w:bCs/>
        </w:rPr>
        <w:t>Was the Complainant in p</w:t>
      </w:r>
      <w:r w:rsidR="00334AA5" w:rsidRPr="0039323F">
        <w:rPr>
          <w:rFonts w:ascii="Open Sans" w:hAnsi="Open Sans" w:cs="Open Sans"/>
          <w:b/>
          <w:bCs/>
        </w:rPr>
        <w:t>ossession of the land</w:t>
      </w:r>
      <w:r w:rsidRPr="0039323F">
        <w:rPr>
          <w:rFonts w:ascii="Open Sans" w:hAnsi="Open Sans" w:cs="Open Sans"/>
          <w:b/>
          <w:bCs/>
        </w:rPr>
        <w:t>?</w:t>
      </w:r>
    </w:p>
    <w:p w14:paraId="7C0C07D2" w14:textId="77777777" w:rsidR="00E84FFA" w:rsidRPr="0039323F" w:rsidRDefault="00E84FFA" w:rsidP="0039323F">
      <w:pPr>
        <w:spacing w:line="276" w:lineRule="auto"/>
        <w:jc w:val="both"/>
        <w:rPr>
          <w:rFonts w:ascii="Open Sans" w:hAnsi="Open Sans" w:cs="Open Sans"/>
          <w:b/>
          <w:bCs/>
        </w:rPr>
      </w:pPr>
    </w:p>
    <w:p w14:paraId="55EAE047" w14:textId="5FF7DCD7" w:rsidR="00F24A89" w:rsidRPr="0039323F" w:rsidRDefault="00F13B36" w:rsidP="0039323F">
      <w:pPr>
        <w:spacing w:line="276" w:lineRule="auto"/>
        <w:jc w:val="both"/>
        <w:rPr>
          <w:rFonts w:ascii="Open Sans" w:hAnsi="Open Sans" w:cs="Open Sans"/>
        </w:rPr>
      </w:pPr>
      <w:r w:rsidRPr="0039323F">
        <w:rPr>
          <w:rFonts w:ascii="Open Sans" w:hAnsi="Open Sans" w:cs="Open Sans"/>
        </w:rPr>
        <w:t xml:space="preserve">The prosecution called the following evidence to prove that the complainant was in possession of the land. </w:t>
      </w:r>
      <w:r w:rsidR="0030225F" w:rsidRPr="0039323F">
        <w:rPr>
          <w:rFonts w:ascii="Open Sans" w:hAnsi="Open Sans" w:cs="Open Sans"/>
        </w:rPr>
        <w:t>The complainant testified that he bought the land in 2019 for thirty million shillings. He paid eighteen million shillings in two instalments, leaving a balance of twelve million to be paid after the Appellant transferred the land(kibanja) or, more specifically, assisted in getting the kibanja registered in his name.</w:t>
      </w:r>
      <w:r w:rsidRPr="0039323F">
        <w:rPr>
          <w:rFonts w:ascii="Open Sans" w:hAnsi="Open Sans" w:cs="Open Sans"/>
        </w:rPr>
        <w:t xml:space="preserve"> </w:t>
      </w:r>
      <w:r w:rsidR="00CC1D2F" w:rsidRPr="0039323F">
        <w:rPr>
          <w:rFonts w:ascii="Open Sans" w:hAnsi="Open Sans" w:cs="Open Sans"/>
        </w:rPr>
        <w:t>The prosecution tendered two sales agreements marked exhibit PEX1 and PEX2 to evidence the purchase</w:t>
      </w:r>
      <w:r w:rsidR="00F24A89" w:rsidRPr="0039323F">
        <w:rPr>
          <w:rFonts w:ascii="Open Sans" w:hAnsi="Open Sans" w:cs="Open Sans"/>
        </w:rPr>
        <w:t xml:space="preserve">. The prosecution also called the evidence of PW3, a </w:t>
      </w:r>
      <w:r w:rsidR="00CC1D2F" w:rsidRPr="0039323F">
        <w:rPr>
          <w:rFonts w:ascii="Open Sans" w:hAnsi="Open Sans" w:cs="Open Sans"/>
        </w:rPr>
        <w:t>handwriting</w:t>
      </w:r>
      <w:r w:rsidR="00F24A89" w:rsidRPr="0039323F">
        <w:rPr>
          <w:rFonts w:ascii="Open Sans" w:hAnsi="Open Sans" w:cs="Open Sans"/>
        </w:rPr>
        <w:t xml:space="preserve"> expert, who confirmed that the Appellant signed both agreements. According to Clause 3 of the Sales Agreement dated 17</w:t>
      </w:r>
      <w:r w:rsidR="00F24A89" w:rsidRPr="0039323F">
        <w:rPr>
          <w:rFonts w:ascii="Open Sans" w:hAnsi="Open Sans" w:cs="Open Sans"/>
          <w:vertAlign w:val="superscript"/>
        </w:rPr>
        <w:t>th</w:t>
      </w:r>
      <w:r w:rsidR="00F24A89" w:rsidRPr="0039323F">
        <w:rPr>
          <w:rFonts w:ascii="Open Sans" w:hAnsi="Open Sans" w:cs="Open Sans"/>
        </w:rPr>
        <w:t xml:space="preserve"> September 2019(Exhibit PE2), the vendor gave the purchaser the right to take possession of the land upon execution of the agreement. This clause is material in this case because it is the one that gave the complainant the right to enter into the disputed land despite having not paid the full purchase price.</w:t>
      </w:r>
    </w:p>
    <w:p w14:paraId="6ED40130" w14:textId="77777777" w:rsidR="00F24A89" w:rsidRPr="0039323F" w:rsidRDefault="00F24A89" w:rsidP="0039323F">
      <w:pPr>
        <w:spacing w:line="276" w:lineRule="auto"/>
        <w:jc w:val="both"/>
        <w:rPr>
          <w:rFonts w:ascii="Open Sans" w:hAnsi="Open Sans" w:cs="Open Sans"/>
        </w:rPr>
      </w:pPr>
    </w:p>
    <w:p w14:paraId="558BC18E" w14:textId="2C8AB0A7" w:rsidR="00982F72" w:rsidRPr="0039323F" w:rsidRDefault="00382BED" w:rsidP="0039323F">
      <w:pPr>
        <w:spacing w:line="276" w:lineRule="auto"/>
        <w:jc w:val="both"/>
        <w:rPr>
          <w:rFonts w:ascii="Open Sans" w:hAnsi="Open Sans" w:cs="Open Sans"/>
        </w:rPr>
      </w:pPr>
      <w:r w:rsidRPr="0039323F">
        <w:rPr>
          <w:rFonts w:ascii="Open Sans" w:hAnsi="Open Sans" w:cs="Open Sans"/>
        </w:rPr>
        <w:t>As I understood him, the Appellant maintained that the complainant had never taken possession of the land while not disputing the purchase</w:t>
      </w:r>
      <w:r w:rsidR="00F24A89" w:rsidRPr="0039323F">
        <w:rPr>
          <w:rFonts w:ascii="Open Sans" w:hAnsi="Open Sans" w:cs="Open Sans"/>
        </w:rPr>
        <w:t>. In particular</w:t>
      </w:r>
      <w:r w:rsidR="00CC1D2F" w:rsidRPr="0039323F">
        <w:rPr>
          <w:rFonts w:ascii="Open Sans" w:hAnsi="Open Sans" w:cs="Open Sans"/>
        </w:rPr>
        <w:t>,</w:t>
      </w:r>
      <w:r w:rsidR="00F24A89" w:rsidRPr="0039323F">
        <w:rPr>
          <w:rFonts w:ascii="Open Sans" w:hAnsi="Open Sans" w:cs="Open Sans"/>
        </w:rPr>
        <w:t xml:space="preserve"> they pointed to </w:t>
      </w:r>
      <w:r w:rsidR="00CC1D2F" w:rsidRPr="0039323F">
        <w:rPr>
          <w:rFonts w:ascii="Open Sans" w:hAnsi="Open Sans" w:cs="Open Sans"/>
        </w:rPr>
        <w:t xml:space="preserve">a </w:t>
      </w:r>
      <w:r w:rsidR="00F24A89" w:rsidRPr="0039323F">
        <w:rPr>
          <w:rFonts w:ascii="Open Sans" w:hAnsi="Open Sans" w:cs="Open Sans"/>
        </w:rPr>
        <w:t>lack of physical evidence</w:t>
      </w:r>
      <w:r w:rsidRPr="0039323F">
        <w:rPr>
          <w:rFonts w:ascii="Open Sans" w:hAnsi="Open Sans" w:cs="Open Sans"/>
        </w:rPr>
        <w:t>,</w:t>
      </w:r>
      <w:r w:rsidR="00F24A89" w:rsidRPr="0039323F">
        <w:rPr>
          <w:rFonts w:ascii="Open Sans" w:hAnsi="Open Sans" w:cs="Open Sans"/>
        </w:rPr>
        <w:t xml:space="preserve"> such as </w:t>
      </w:r>
      <w:r w:rsidR="0030225F" w:rsidRPr="0039323F">
        <w:rPr>
          <w:rFonts w:ascii="Open Sans" w:hAnsi="Open Sans" w:cs="Open Sans"/>
        </w:rPr>
        <w:t xml:space="preserve">not </w:t>
      </w:r>
      <w:r w:rsidR="00F24A89" w:rsidRPr="0039323F">
        <w:rPr>
          <w:rFonts w:ascii="Open Sans" w:hAnsi="Open Sans" w:cs="Open Sans"/>
        </w:rPr>
        <w:t xml:space="preserve">having crops, a site </w:t>
      </w:r>
      <w:r w:rsidR="00D62647" w:rsidRPr="0039323F">
        <w:rPr>
          <w:rFonts w:ascii="Open Sans" w:hAnsi="Open Sans" w:cs="Open Sans"/>
        </w:rPr>
        <w:t>house,</w:t>
      </w:r>
      <w:r w:rsidR="00F24A89" w:rsidRPr="0039323F">
        <w:rPr>
          <w:rFonts w:ascii="Open Sans" w:hAnsi="Open Sans" w:cs="Open Sans"/>
        </w:rPr>
        <w:t xml:space="preserve"> and a </w:t>
      </w:r>
      <w:r w:rsidR="00CC1D2F" w:rsidRPr="0039323F">
        <w:rPr>
          <w:rFonts w:ascii="Open Sans" w:hAnsi="Open Sans" w:cs="Open Sans"/>
        </w:rPr>
        <w:t>chain-linked</w:t>
      </w:r>
      <w:r w:rsidR="00F24A89" w:rsidRPr="0039323F">
        <w:rPr>
          <w:rFonts w:ascii="Open Sans" w:hAnsi="Open Sans" w:cs="Open Sans"/>
        </w:rPr>
        <w:t xml:space="preserve"> fence to protect the property</w:t>
      </w:r>
      <w:r w:rsidR="0030225F" w:rsidRPr="0039323F">
        <w:rPr>
          <w:rFonts w:ascii="Open Sans" w:hAnsi="Open Sans" w:cs="Open Sans"/>
        </w:rPr>
        <w:t xml:space="preserve"> </w:t>
      </w:r>
      <w:r w:rsidRPr="0039323F">
        <w:rPr>
          <w:rFonts w:ascii="Open Sans" w:hAnsi="Open Sans" w:cs="Open Sans"/>
        </w:rPr>
        <w:t>from asserting</w:t>
      </w:r>
      <w:r w:rsidR="0030225F" w:rsidRPr="0039323F">
        <w:rPr>
          <w:rFonts w:ascii="Open Sans" w:hAnsi="Open Sans" w:cs="Open Sans"/>
        </w:rPr>
        <w:t xml:space="preserve"> that the complainant was not in possession of the land</w:t>
      </w:r>
      <w:r w:rsidR="00F24A89" w:rsidRPr="0039323F">
        <w:rPr>
          <w:rFonts w:ascii="Open Sans" w:hAnsi="Open Sans" w:cs="Open Sans"/>
        </w:rPr>
        <w:t xml:space="preserve">. The </w:t>
      </w:r>
      <w:r w:rsidR="0030225F" w:rsidRPr="0039323F">
        <w:rPr>
          <w:rFonts w:ascii="Open Sans" w:hAnsi="Open Sans" w:cs="Open Sans"/>
        </w:rPr>
        <w:t xml:space="preserve">Appellant </w:t>
      </w:r>
      <w:r w:rsidR="00F24A89" w:rsidRPr="0039323F">
        <w:rPr>
          <w:rFonts w:ascii="Open Sans" w:hAnsi="Open Sans" w:cs="Open Sans"/>
        </w:rPr>
        <w:t xml:space="preserve">submitted that despite the complainant testifying that he </w:t>
      </w:r>
      <w:r w:rsidR="0030225F" w:rsidRPr="0039323F">
        <w:rPr>
          <w:rFonts w:ascii="Open Sans" w:hAnsi="Open Sans" w:cs="Open Sans"/>
        </w:rPr>
        <w:t xml:space="preserve">had </w:t>
      </w:r>
      <w:r w:rsidR="00F24A89" w:rsidRPr="0039323F">
        <w:rPr>
          <w:rFonts w:ascii="Open Sans" w:hAnsi="Open Sans" w:cs="Open Sans"/>
        </w:rPr>
        <w:t xml:space="preserve">mangoes and </w:t>
      </w:r>
      <w:r w:rsidR="00CC1D2F" w:rsidRPr="0039323F">
        <w:rPr>
          <w:rFonts w:ascii="Open Sans" w:hAnsi="Open Sans" w:cs="Open Sans"/>
        </w:rPr>
        <w:t>bananas</w:t>
      </w:r>
      <w:r w:rsidR="00F24A89" w:rsidRPr="0039323F">
        <w:rPr>
          <w:rFonts w:ascii="Open Sans" w:hAnsi="Open Sans" w:cs="Open Sans"/>
        </w:rPr>
        <w:t xml:space="preserve"> on purchasing the land, there was no single banana or mango tree on the disputed land. The </w:t>
      </w:r>
      <w:r w:rsidR="0030225F" w:rsidRPr="0039323F">
        <w:rPr>
          <w:rFonts w:ascii="Open Sans" w:hAnsi="Open Sans" w:cs="Open Sans"/>
        </w:rPr>
        <w:t xml:space="preserve">Appellant </w:t>
      </w:r>
      <w:r w:rsidR="00CC1D2F" w:rsidRPr="0039323F">
        <w:rPr>
          <w:rFonts w:ascii="Open Sans" w:hAnsi="Open Sans" w:cs="Open Sans"/>
        </w:rPr>
        <w:t>referred</w:t>
      </w:r>
      <w:r w:rsidR="00F24A89" w:rsidRPr="0039323F">
        <w:rPr>
          <w:rFonts w:ascii="Open Sans" w:hAnsi="Open Sans" w:cs="Open Sans"/>
        </w:rPr>
        <w:t xml:space="preserve"> to the evidence of </w:t>
      </w:r>
      <w:r w:rsidR="0030225F" w:rsidRPr="0039323F">
        <w:rPr>
          <w:rFonts w:ascii="Open Sans" w:hAnsi="Open Sans" w:cs="Open Sans"/>
        </w:rPr>
        <w:t xml:space="preserve">PW4, </w:t>
      </w:r>
      <w:r w:rsidR="00F24A89" w:rsidRPr="0039323F">
        <w:rPr>
          <w:rFonts w:ascii="Open Sans" w:hAnsi="Open Sans" w:cs="Open Sans"/>
        </w:rPr>
        <w:t xml:space="preserve">the investigating officer who visited the land </w:t>
      </w:r>
      <w:r w:rsidR="0030225F" w:rsidRPr="0039323F">
        <w:rPr>
          <w:rFonts w:ascii="Open Sans" w:hAnsi="Open Sans" w:cs="Open Sans"/>
        </w:rPr>
        <w:t xml:space="preserve">but did not see any developments. He also submitted that the </w:t>
      </w:r>
      <w:r w:rsidRPr="0039323F">
        <w:rPr>
          <w:rFonts w:ascii="Open Sans" w:hAnsi="Open Sans" w:cs="Open Sans"/>
        </w:rPr>
        <w:t>crime scene photographs</w:t>
      </w:r>
      <w:r w:rsidR="0030225F" w:rsidRPr="0039323F">
        <w:rPr>
          <w:rFonts w:ascii="Open Sans" w:hAnsi="Open Sans" w:cs="Open Sans"/>
        </w:rPr>
        <w:t xml:space="preserve"> did not show any developments on the land.</w:t>
      </w:r>
      <w:r w:rsidR="00F24A89" w:rsidRPr="0039323F">
        <w:rPr>
          <w:rFonts w:ascii="Open Sans" w:hAnsi="Open Sans" w:cs="Open Sans"/>
        </w:rPr>
        <w:t xml:space="preserve"> </w:t>
      </w:r>
    </w:p>
    <w:p w14:paraId="6D2E536A" w14:textId="77777777" w:rsidR="00BE259D" w:rsidRDefault="00BE259D" w:rsidP="0039323F">
      <w:pPr>
        <w:spacing w:line="276" w:lineRule="auto"/>
        <w:jc w:val="both"/>
        <w:rPr>
          <w:rFonts w:ascii="Open Sans" w:hAnsi="Open Sans" w:cs="Open Sans"/>
        </w:rPr>
      </w:pPr>
    </w:p>
    <w:p w14:paraId="4668B2A4" w14:textId="086D8906" w:rsidR="009364F2" w:rsidRPr="0039323F" w:rsidRDefault="00F24A89" w:rsidP="0039323F">
      <w:pPr>
        <w:spacing w:line="276" w:lineRule="auto"/>
        <w:jc w:val="both"/>
        <w:rPr>
          <w:rFonts w:ascii="Open Sans" w:hAnsi="Open Sans" w:cs="Open Sans"/>
        </w:rPr>
      </w:pPr>
      <w:r w:rsidRPr="0039323F">
        <w:rPr>
          <w:rFonts w:ascii="Open Sans" w:hAnsi="Open Sans" w:cs="Open Sans"/>
        </w:rPr>
        <w:t>I examine</w:t>
      </w:r>
      <w:r w:rsidR="009364F2" w:rsidRPr="0039323F">
        <w:rPr>
          <w:rFonts w:ascii="Open Sans" w:hAnsi="Open Sans" w:cs="Open Sans"/>
        </w:rPr>
        <w:t>d</w:t>
      </w:r>
      <w:r w:rsidRPr="0039323F">
        <w:rPr>
          <w:rFonts w:ascii="Open Sans" w:hAnsi="Open Sans" w:cs="Open Sans"/>
        </w:rPr>
        <w:t xml:space="preserve"> the photographs taken of the disputed land. The </w:t>
      </w:r>
      <w:r w:rsidR="00382BED" w:rsidRPr="0039323F">
        <w:rPr>
          <w:rFonts w:ascii="Open Sans" w:hAnsi="Open Sans" w:cs="Open Sans"/>
        </w:rPr>
        <w:t>pictures</w:t>
      </w:r>
      <w:r w:rsidRPr="0039323F">
        <w:rPr>
          <w:rFonts w:ascii="Open Sans" w:hAnsi="Open Sans" w:cs="Open Sans"/>
        </w:rPr>
        <w:t xml:space="preserve"> show that a substantial part of the land </w:t>
      </w:r>
      <w:r w:rsidR="005576A3" w:rsidRPr="0039323F">
        <w:rPr>
          <w:rFonts w:ascii="Open Sans" w:hAnsi="Open Sans" w:cs="Open Sans"/>
        </w:rPr>
        <w:t>was</w:t>
      </w:r>
      <w:r w:rsidR="0030225F" w:rsidRPr="0039323F">
        <w:rPr>
          <w:rFonts w:ascii="Open Sans" w:hAnsi="Open Sans" w:cs="Open Sans"/>
        </w:rPr>
        <w:t xml:space="preserve"> </w:t>
      </w:r>
      <w:r w:rsidR="005576A3" w:rsidRPr="0039323F">
        <w:rPr>
          <w:rFonts w:ascii="Open Sans" w:hAnsi="Open Sans" w:cs="Open Sans"/>
        </w:rPr>
        <w:t>excavated</w:t>
      </w:r>
      <w:r w:rsidR="00CC1D2F" w:rsidRPr="0039323F">
        <w:rPr>
          <w:rFonts w:ascii="Open Sans" w:hAnsi="Open Sans" w:cs="Open Sans"/>
        </w:rPr>
        <w:t>,</w:t>
      </w:r>
      <w:r w:rsidR="005576A3" w:rsidRPr="0039323F">
        <w:rPr>
          <w:rFonts w:ascii="Open Sans" w:hAnsi="Open Sans" w:cs="Open Sans"/>
        </w:rPr>
        <w:t xml:space="preserve"> and a </w:t>
      </w:r>
      <w:r w:rsidR="00CC1D2F" w:rsidRPr="0039323F">
        <w:rPr>
          <w:rFonts w:ascii="Open Sans" w:hAnsi="Open Sans" w:cs="Open Sans"/>
        </w:rPr>
        <w:t>considerable</w:t>
      </w:r>
      <w:r w:rsidR="005576A3" w:rsidRPr="0039323F">
        <w:rPr>
          <w:rFonts w:ascii="Open Sans" w:hAnsi="Open Sans" w:cs="Open Sans"/>
        </w:rPr>
        <w:t xml:space="preserve"> amount of soil was moved</w:t>
      </w:r>
      <w:r w:rsidR="00382BED" w:rsidRPr="0039323F">
        <w:rPr>
          <w:rFonts w:ascii="Open Sans" w:hAnsi="Open Sans" w:cs="Open Sans"/>
        </w:rPr>
        <w:t>,</w:t>
      </w:r>
      <w:r w:rsidR="009364F2" w:rsidRPr="0039323F">
        <w:rPr>
          <w:rFonts w:ascii="Open Sans" w:hAnsi="Open Sans" w:cs="Open Sans"/>
        </w:rPr>
        <w:t xml:space="preserve"> covering a </w:t>
      </w:r>
      <w:r w:rsidR="00382BED" w:rsidRPr="0039323F">
        <w:rPr>
          <w:rFonts w:ascii="Open Sans" w:hAnsi="Open Sans" w:cs="Open Sans"/>
        </w:rPr>
        <w:t>significant</w:t>
      </w:r>
      <w:r w:rsidR="009364F2" w:rsidRPr="0039323F">
        <w:rPr>
          <w:rFonts w:ascii="Open Sans" w:hAnsi="Open Sans" w:cs="Open Sans"/>
        </w:rPr>
        <w:t xml:space="preserve"> portion</w:t>
      </w:r>
      <w:r w:rsidR="005576A3" w:rsidRPr="0039323F">
        <w:rPr>
          <w:rFonts w:ascii="Open Sans" w:hAnsi="Open Sans" w:cs="Open Sans"/>
        </w:rPr>
        <w:t xml:space="preserve">. The photographs also show that </w:t>
      </w:r>
      <w:r w:rsidR="00CC1D2F" w:rsidRPr="0039323F">
        <w:rPr>
          <w:rFonts w:ascii="Open Sans" w:hAnsi="Open Sans" w:cs="Open Sans"/>
        </w:rPr>
        <w:t>a piece</w:t>
      </w:r>
      <w:r w:rsidR="005576A3" w:rsidRPr="0039323F">
        <w:rPr>
          <w:rFonts w:ascii="Open Sans" w:hAnsi="Open Sans" w:cs="Open Sans"/>
        </w:rPr>
        <w:t xml:space="preserve"> of the disputed land is </w:t>
      </w:r>
      <w:proofErr w:type="spellStart"/>
      <w:r w:rsidR="0039323F">
        <w:rPr>
          <w:rFonts w:ascii="Open Sans" w:hAnsi="Open Sans" w:cs="Open Sans"/>
        </w:rPr>
        <w:t>bare</w:t>
      </w:r>
      <w:r w:rsidR="00D62647" w:rsidRPr="0039323F">
        <w:rPr>
          <w:rFonts w:ascii="Open Sans" w:hAnsi="Open Sans" w:cs="Open Sans"/>
        </w:rPr>
        <w:t xml:space="preserve"> with</w:t>
      </w:r>
      <w:proofErr w:type="spellEnd"/>
      <w:r w:rsidR="005576A3" w:rsidRPr="0039323F">
        <w:rPr>
          <w:rFonts w:ascii="Open Sans" w:hAnsi="Open Sans" w:cs="Open Sans"/>
        </w:rPr>
        <w:t xml:space="preserve"> minimal green cover- mainly grass. </w:t>
      </w:r>
      <w:r w:rsidR="0030225F" w:rsidRPr="0039323F">
        <w:rPr>
          <w:rFonts w:ascii="Open Sans" w:hAnsi="Open Sans" w:cs="Open Sans"/>
        </w:rPr>
        <w:t xml:space="preserve">While the </w:t>
      </w:r>
      <w:r w:rsidR="00382BED" w:rsidRPr="0039323F">
        <w:rPr>
          <w:rFonts w:ascii="Open Sans" w:hAnsi="Open Sans" w:cs="Open Sans"/>
        </w:rPr>
        <w:t>pictures</w:t>
      </w:r>
      <w:r w:rsidR="0030225F" w:rsidRPr="0039323F">
        <w:rPr>
          <w:rFonts w:ascii="Open Sans" w:hAnsi="Open Sans" w:cs="Open Sans"/>
        </w:rPr>
        <w:t xml:space="preserve"> do not show developments on the land</w:t>
      </w:r>
      <w:r w:rsidR="00382BED" w:rsidRPr="0039323F">
        <w:rPr>
          <w:rFonts w:ascii="Open Sans" w:hAnsi="Open Sans" w:cs="Open Sans"/>
        </w:rPr>
        <w:t>,</w:t>
      </w:r>
      <w:r w:rsidR="0030225F" w:rsidRPr="0039323F">
        <w:rPr>
          <w:rFonts w:ascii="Open Sans" w:hAnsi="Open Sans" w:cs="Open Sans"/>
        </w:rPr>
        <w:t xml:space="preserve"> such as mango trees, </w:t>
      </w:r>
      <w:r w:rsidR="00D62647" w:rsidRPr="0039323F">
        <w:rPr>
          <w:rFonts w:ascii="Open Sans" w:hAnsi="Open Sans" w:cs="Open Sans"/>
        </w:rPr>
        <w:t>bananas,</w:t>
      </w:r>
      <w:r w:rsidR="0030225F" w:rsidRPr="0039323F">
        <w:rPr>
          <w:rFonts w:ascii="Open Sans" w:hAnsi="Open Sans" w:cs="Open Sans"/>
        </w:rPr>
        <w:t xml:space="preserve"> and an old </w:t>
      </w:r>
      <w:r w:rsidR="009364F2" w:rsidRPr="0039323F">
        <w:rPr>
          <w:rFonts w:ascii="Open Sans" w:hAnsi="Open Sans" w:cs="Open Sans"/>
        </w:rPr>
        <w:t>chain-linked</w:t>
      </w:r>
      <w:r w:rsidR="0030225F" w:rsidRPr="0039323F">
        <w:rPr>
          <w:rFonts w:ascii="Open Sans" w:hAnsi="Open Sans" w:cs="Open Sans"/>
        </w:rPr>
        <w:t xml:space="preserve"> </w:t>
      </w:r>
      <w:r w:rsidR="009364F2" w:rsidRPr="0039323F">
        <w:rPr>
          <w:rFonts w:ascii="Open Sans" w:hAnsi="Open Sans" w:cs="Open Sans"/>
        </w:rPr>
        <w:t>fence</w:t>
      </w:r>
      <w:r w:rsidR="0030225F" w:rsidRPr="0039323F">
        <w:rPr>
          <w:rFonts w:ascii="Open Sans" w:hAnsi="Open Sans" w:cs="Open Sans"/>
        </w:rPr>
        <w:t xml:space="preserve">, they show </w:t>
      </w:r>
      <w:r w:rsidR="005576A3" w:rsidRPr="0039323F">
        <w:rPr>
          <w:rFonts w:ascii="Open Sans" w:hAnsi="Open Sans" w:cs="Open Sans"/>
        </w:rPr>
        <w:t xml:space="preserve">a site house </w:t>
      </w:r>
      <w:r w:rsidR="00CC1D2F" w:rsidRPr="0039323F">
        <w:rPr>
          <w:rFonts w:ascii="Open Sans" w:hAnsi="Open Sans" w:cs="Open Sans"/>
        </w:rPr>
        <w:t>made of silverfish iron sheets</w:t>
      </w:r>
      <w:r w:rsidR="009364F2" w:rsidRPr="0039323F">
        <w:rPr>
          <w:rFonts w:ascii="Open Sans" w:hAnsi="Open Sans" w:cs="Open Sans"/>
        </w:rPr>
        <w:t>. The photographs also show new or fresh fencing poles</w:t>
      </w:r>
      <w:r w:rsidR="005576A3" w:rsidRPr="0039323F">
        <w:rPr>
          <w:rFonts w:ascii="Open Sans" w:hAnsi="Open Sans" w:cs="Open Sans"/>
        </w:rPr>
        <w:t xml:space="preserve"> made of concrete that were attributed to the Appellant. </w:t>
      </w:r>
    </w:p>
    <w:p w14:paraId="68502C3B" w14:textId="77777777" w:rsidR="009364F2" w:rsidRPr="0039323F" w:rsidRDefault="009364F2" w:rsidP="0039323F">
      <w:pPr>
        <w:spacing w:line="276" w:lineRule="auto"/>
        <w:jc w:val="both"/>
        <w:rPr>
          <w:rFonts w:ascii="Open Sans" w:hAnsi="Open Sans" w:cs="Open Sans"/>
        </w:rPr>
      </w:pPr>
    </w:p>
    <w:p w14:paraId="56365C34" w14:textId="76194245" w:rsidR="00CC54EF" w:rsidRPr="0039323F" w:rsidRDefault="009364F2" w:rsidP="0039323F">
      <w:pPr>
        <w:spacing w:line="276" w:lineRule="auto"/>
        <w:jc w:val="both"/>
        <w:rPr>
          <w:rFonts w:ascii="Open Sans" w:hAnsi="Open Sans" w:cs="Open Sans"/>
        </w:rPr>
      </w:pPr>
      <w:r w:rsidRPr="0039323F">
        <w:rPr>
          <w:rFonts w:ascii="Open Sans" w:hAnsi="Open Sans" w:cs="Open Sans"/>
        </w:rPr>
        <w:t xml:space="preserve">Prima facie, I agree with the Appellant that although the prosecution’s case was that the Appellant destroyed the complainant’s mangoes and bananas on the disputed land, the </w:t>
      </w:r>
      <w:r w:rsidR="00382BED" w:rsidRPr="0039323F">
        <w:rPr>
          <w:rFonts w:ascii="Open Sans" w:hAnsi="Open Sans" w:cs="Open Sans"/>
        </w:rPr>
        <w:t>crime scene photographs</w:t>
      </w:r>
      <w:r w:rsidRPr="0039323F">
        <w:rPr>
          <w:rFonts w:ascii="Open Sans" w:hAnsi="Open Sans" w:cs="Open Sans"/>
        </w:rPr>
        <w:t xml:space="preserve"> do not show any signs that the land had these crops. Be that as it may, the court takes </w:t>
      </w:r>
      <w:r w:rsidR="00382BED" w:rsidRPr="0039323F">
        <w:rPr>
          <w:rFonts w:ascii="Open Sans" w:hAnsi="Open Sans" w:cs="Open Sans"/>
        </w:rPr>
        <w:t>cognisance</w:t>
      </w:r>
      <w:r w:rsidRPr="0039323F">
        <w:rPr>
          <w:rFonts w:ascii="Open Sans" w:hAnsi="Open Sans" w:cs="Open Sans"/>
        </w:rPr>
        <w:t xml:space="preserve"> of the fact that </w:t>
      </w:r>
      <w:r w:rsidR="00382BED" w:rsidRPr="0039323F">
        <w:rPr>
          <w:rFonts w:ascii="Open Sans" w:hAnsi="Open Sans" w:cs="Open Sans"/>
        </w:rPr>
        <w:t>a grader</w:t>
      </w:r>
      <w:r w:rsidR="00FE10F0">
        <w:rPr>
          <w:rFonts w:ascii="Open Sans" w:hAnsi="Open Sans" w:cs="Open Sans"/>
        </w:rPr>
        <w:t xml:space="preserve"> deployed by the Appellant made a </w:t>
      </w:r>
      <w:r w:rsidR="00382BED" w:rsidRPr="0039323F">
        <w:rPr>
          <w:rFonts w:ascii="Open Sans" w:hAnsi="Open Sans" w:cs="Open Sans"/>
        </w:rPr>
        <w:t>massive movement of soil</w:t>
      </w:r>
      <w:r w:rsidR="00FE10F0">
        <w:rPr>
          <w:rFonts w:ascii="Open Sans" w:hAnsi="Open Sans" w:cs="Open Sans"/>
        </w:rPr>
        <w:t>,</w:t>
      </w:r>
      <w:r w:rsidR="00382BED" w:rsidRPr="0039323F">
        <w:rPr>
          <w:rFonts w:ascii="Open Sans" w:hAnsi="Open Sans" w:cs="Open Sans"/>
        </w:rPr>
        <w:t xml:space="preserve"> </w:t>
      </w:r>
      <w:r w:rsidRPr="0039323F">
        <w:rPr>
          <w:rFonts w:ascii="Open Sans" w:hAnsi="Open Sans" w:cs="Open Sans"/>
        </w:rPr>
        <w:t xml:space="preserve">destroyed and moved </w:t>
      </w:r>
      <w:r w:rsidR="00382BED" w:rsidRPr="0039323F">
        <w:rPr>
          <w:rFonts w:ascii="Open Sans" w:hAnsi="Open Sans" w:cs="Open Sans"/>
        </w:rPr>
        <w:t>the earth</w:t>
      </w:r>
      <w:r w:rsidRPr="0039323F">
        <w:rPr>
          <w:rFonts w:ascii="Open Sans" w:hAnsi="Open Sans" w:cs="Open Sans"/>
        </w:rPr>
        <w:t xml:space="preserve"> from one part of the land and covered a substantial portion of the </w:t>
      </w:r>
      <w:r w:rsidR="00CC54EF" w:rsidRPr="0039323F">
        <w:rPr>
          <w:rFonts w:ascii="Open Sans" w:hAnsi="Open Sans" w:cs="Open Sans"/>
        </w:rPr>
        <w:t xml:space="preserve">land in question. Is it possible that the crops referred to by the complainant are covered under the soil? The complainant testified that </w:t>
      </w:r>
      <w:r w:rsidR="00382BED" w:rsidRPr="0039323F">
        <w:rPr>
          <w:rFonts w:ascii="Open Sans" w:hAnsi="Open Sans" w:cs="Open Sans"/>
        </w:rPr>
        <w:t>the soil covered the crops</w:t>
      </w:r>
      <w:r w:rsidR="00CC54EF" w:rsidRPr="0039323F">
        <w:rPr>
          <w:rFonts w:ascii="Open Sans" w:hAnsi="Open Sans" w:cs="Open Sans"/>
        </w:rPr>
        <w:t xml:space="preserve">. I </w:t>
      </w:r>
      <w:r w:rsidR="00382BED" w:rsidRPr="0039323F">
        <w:rPr>
          <w:rFonts w:ascii="Open Sans" w:hAnsi="Open Sans" w:cs="Open Sans"/>
        </w:rPr>
        <w:t xml:space="preserve">do not </w:t>
      </w:r>
      <w:r w:rsidR="00CC54EF" w:rsidRPr="0039323F">
        <w:rPr>
          <w:rFonts w:ascii="Open Sans" w:hAnsi="Open Sans" w:cs="Open Sans"/>
        </w:rPr>
        <w:t xml:space="preserve">doubt him because he was a truthful and consistent witness. Besides, the crops are said to have been planted just a year ago </w:t>
      </w:r>
      <w:r w:rsidR="0039323F">
        <w:rPr>
          <w:rFonts w:ascii="Open Sans" w:hAnsi="Open Sans" w:cs="Open Sans"/>
        </w:rPr>
        <w:t>when the land was being graded</w:t>
      </w:r>
      <w:r w:rsidR="00CC54EF" w:rsidRPr="0039323F">
        <w:rPr>
          <w:rFonts w:ascii="Open Sans" w:hAnsi="Open Sans" w:cs="Open Sans"/>
        </w:rPr>
        <w:t xml:space="preserve">. The crops must have been young and easy to destroy or </w:t>
      </w:r>
      <w:r w:rsidR="00FE10F0">
        <w:rPr>
          <w:rFonts w:ascii="Open Sans" w:hAnsi="Open Sans" w:cs="Open Sans"/>
        </w:rPr>
        <w:t xml:space="preserve">cover-up, as seen from the </w:t>
      </w:r>
      <w:r w:rsidR="001E7D5D">
        <w:rPr>
          <w:rFonts w:ascii="Open Sans" w:hAnsi="Open Sans" w:cs="Open Sans"/>
        </w:rPr>
        <w:t>vast</w:t>
      </w:r>
      <w:r w:rsidR="00FE10F0">
        <w:rPr>
          <w:rFonts w:ascii="Open Sans" w:hAnsi="Open Sans" w:cs="Open Sans"/>
        </w:rPr>
        <w:t xml:space="preserve"> soil sitting </w:t>
      </w:r>
      <w:r w:rsidR="001E7D5D">
        <w:rPr>
          <w:rFonts w:ascii="Open Sans" w:hAnsi="Open Sans" w:cs="Open Sans"/>
        </w:rPr>
        <w:t>on the part of</w:t>
      </w:r>
      <w:r w:rsidR="00FE10F0">
        <w:rPr>
          <w:rFonts w:ascii="Open Sans" w:hAnsi="Open Sans" w:cs="Open Sans"/>
        </w:rPr>
        <w:t xml:space="preserve"> the disputed land</w:t>
      </w:r>
      <w:r w:rsidR="00CC54EF" w:rsidRPr="0039323F">
        <w:rPr>
          <w:rFonts w:ascii="Open Sans" w:hAnsi="Open Sans" w:cs="Open Sans"/>
        </w:rPr>
        <w:t>.</w:t>
      </w:r>
    </w:p>
    <w:p w14:paraId="78DFA480" w14:textId="77777777" w:rsidR="00CC54EF" w:rsidRPr="0039323F" w:rsidRDefault="00CC54EF" w:rsidP="0039323F">
      <w:pPr>
        <w:spacing w:line="276" w:lineRule="auto"/>
        <w:jc w:val="both"/>
        <w:rPr>
          <w:rFonts w:ascii="Open Sans" w:hAnsi="Open Sans" w:cs="Open Sans"/>
        </w:rPr>
      </w:pPr>
    </w:p>
    <w:p w14:paraId="373F5E57" w14:textId="4BC48D3A" w:rsidR="00982F72" w:rsidRPr="0039323F" w:rsidRDefault="00982F72" w:rsidP="0039323F">
      <w:pPr>
        <w:spacing w:line="276" w:lineRule="auto"/>
        <w:jc w:val="both"/>
        <w:rPr>
          <w:rFonts w:ascii="Open Sans" w:hAnsi="Open Sans" w:cs="Open Sans"/>
        </w:rPr>
      </w:pPr>
      <w:r w:rsidRPr="0039323F">
        <w:rPr>
          <w:rFonts w:ascii="Open Sans" w:hAnsi="Open Sans" w:cs="Open Sans"/>
        </w:rPr>
        <w:t xml:space="preserve">The </w:t>
      </w:r>
      <w:r w:rsidR="00CC54EF" w:rsidRPr="0039323F">
        <w:rPr>
          <w:rFonts w:ascii="Open Sans" w:hAnsi="Open Sans" w:cs="Open Sans"/>
        </w:rPr>
        <w:t xml:space="preserve">Appellant </w:t>
      </w:r>
      <w:r w:rsidRPr="0039323F">
        <w:rPr>
          <w:rFonts w:ascii="Open Sans" w:hAnsi="Open Sans" w:cs="Open Sans"/>
        </w:rPr>
        <w:t xml:space="preserve">attacked the inconsistencies between what the prosecution case said in court and what was pertaining </w:t>
      </w:r>
      <w:r w:rsidR="00CC1D2F" w:rsidRPr="0039323F">
        <w:rPr>
          <w:rFonts w:ascii="Open Sans" w:hAnsi="Open Sans" w:cs="Open Sans"/>
        </w:rPr>
        <w:t>to</w:t>
      </w:r>
      <w:r w:rsidRPr="0039323F">
        <w:rPr>
          <w:rFonts w:ascii="Open Sans" w:hAnsi="Open Sans" w:cs="Open Sans"/>
        </w:rPr>
        <w:t xml:space="preserve"> the disputed land. The </w:t>
      </w:r>
      <w:r w:rsidR="00CC54EF" w:rsidRPr="0039323F">
        <w:rPr>
          <w:rFonts w:ascii="Open Sans" w:hAnsi="Open Sans" w:cs="Open Sans"/>
        </w:rPr>
        <w:t xml:space="preserve">Appellant </w:t>
      </w:r>
      <w:r w:rsidRPr="0039323F">
        <w:rPr>
          <w:rFonts w:ascii="Open Sans" w:hAnsi="Open Sans" w:cs="Open Sans"/>
        </w:rPr>
        <w:t xml:space="preserve">argued that these </w:t>
      </w:r>
      <w:r w:rsidR="00CC1D2F" w:rsidRPr="0039323F">
        <w:rPr>
          <w:rFonts w:ascii="Open Sans" w:hAnsi="Open Sans" w:cs="Open Sans"/>
        </w:rPr>
        <w:t>contradictions</w:t>
      </w:r>
      <w:r w:rsidRPr="0039323F">
        <w:rPr>
          <w:rFonts w:ascii="Open Sans" w:hAnsi="Open Sans" w:cs="Open Sans"/>
        </w:rPr>
        <w:t xml:space="preserve"> pointed to deliberate </w:t>
      </w:r>
      <w:r w:rsidR="00CC1D2F" w:rsidRPr="0039323F">
        <w:rPr>
          <w:rFonts w:ascii="Open Sans" w:hAnsi="Open Sans" w:cs="Open Sans"/>
        </w:rPr>
        <w:t>falsehoods</w:t>
      </w:r>
      <w:r w:rsidRPr="0039323F">
        <w:rPr>
          <w:rFonts w:ascii="Open Sans" w:hAnsi="Open Sans" w:cs="Open Sans"/>
        </w:rPr>
        <w:t xml:space="preserve">. </w:t>
      </w:r>
      <w:r w:rsidR="00CC54EF" w:rsidRPr="0039323F">
        <w:rPr>
          <w:rFonts w:ascii="Open Sans" w:hAnsi="Open Sans" w:cs="Open Sans"/>
        </w:rPr>
        <w:t xml:space="preserve">As </w:t>
      </w:r>
      <w:r w:rsidRPr="0039323F">
        <w:rPr>
          <w:rFonts w:ascii="Open Sans" w:hAnsi="Open Sans" w:cs="Open Sans"/>
        </w:rPr>
        <w:t>Justice Lawrence Gidudu</w:t>
      </w:r>
      <w:r w:rsidR="00CC54EF" w:rsidRPr="0039323F">
        <w:rPr>
          <w:rFonts w:ascii="Open Sans" w:hAnsi="Open Sans" w:cs="Open Sans"/>
        </w:rPr>
        <w:t xml:space="preserve"> observed in Uganda vs. Adrien James Peter HCCS No. 10 of 2010</w:t>
      </w:r>
      <w:r w:rsidR="00382BED" w:rsidRPr="0039323F">
        <w:rPr>
          <w:rFonts w:ascii="Open Sans" w:hAnsi="Open Sans" w:cs="Open Sans"/>
        </w:rPr>
        <w:t xml:space="preserve">, </w:t>
      </w:r>
      <w:r w:rsidRPr="0039323F">
        <w:rPr>
          <w:rFonts w:ascii="Open Sans" w:hAnsi="Open Sans" w:cs="Open Sans"/>
        </w:rPr>
        <w:t xml:space="preserve">not all contradictions should be interpreted as falsehood. </w:t>
      </w:r>
      <w:r w:rsidR="00CC54EF" w:rsidRPr="0039323F">
        <w:rPr>
          <w:rFonts w:ascii="Open Sans" w:hAnsi="Open Sans" w:cs="Open Sans"/>
        </w:rPr>
        <w:t xml:space="preserve">For ease of reference, Justice Gidudu </w:t>
      </w:r>
      <w:r w:rsidR="00D62647" w:rsidRPr="0039323F">
        <w:rPr>
          <w:rFonts w:ascii="Open Sans" w:hAnsi="Open Sans" w:cs="Open Sans"/>
        </w:rPr>
        <w:t>said:</w:t>
      </w:r>
    </w:p>
    <w:p w14:paraId="39FF3C1F" w14:textId="77777777" w:rsidR="00CC54EF" w:rsidRPr="0039323F" w:rsidRDefault="00CC54EF" w:rsidP="0039323F">
      <w:pPr>
        <w:spacing w:line="276" w:lineRule="auto"/>
        <w:jc w:val="both"/>
        <w:rPr>
          <w:rFonts w:ascii="Open Sans" w:hAnsi="Open Sans" w:cs="Open Sans"/>
        </w:rPr>
      </w:pPr>
    </w:p>
    <w:p w14:paraId="78EAC6A5" w14:textId="70AFE068" w:rsidR="00CC54EF" w:rsidRPr="0039323F" w:rsidRDefault="00CC54EF" w:rsidP="0039323F">
      <w:pPr>
        <w:spacing w:line="276" w:lineRule="auto"/>
        <w:jc w:val="both"/>
        <w:rPr>
          <w:rStyle w:val="apple-converted-space"/>
          <w:rFonts w:ascii="Open Sans" w:hAnsi="Open Sans" w:cs="Open Sans"/>
          <w:color w:val="212529"/>
          <w:shd w:val="clear" w:color="auto" w:fill="FFFFFF"/>
        </w:rPr>
      </w:pPr>
      <w:r w:rsidRPr="0039323F">
        <w:rPr>
          <w:rFonts w:ascii="Open Sans" w:hAnsi="Open Sans" w:cs="Open Sans"/>
          <w:color w:val="212529"/>
          <w:shd w:val="clear" w:color="auto" w:fill="FFFFFF"/>
        </w:rPr>
        <w:t>On the credibility and inconsistency of witnesses, the Courts have stated in a number of cases that a witness may be untruthful in certain aspects of his evidence but truthful in the main substance of his evidence. Further, that a witness who has been untruthful in some parts and truthful in other parts could be believed in those parts where he has been truthful. But whereas it is true to say that minor discrepancies might be explained away by immediate delay before the accused person was brought to trial, grave inconsistencies</w:t>
      </w:r>
      <w:r w:rsidR="00382BED" w:rsidRPr="0039323F">
        <w:rPr>
          <w:rFonts w:ascii="Open Sans" w:hAnsi="Open Sans" w:cs="Open Sans"/>
          <w:color w:val="212529"/>
          <w:shd w:val="clear" w:color="auto" w:fill="FFFFFF"/>
        </w:rPr>
        <w:t>,</w:t>
      </w:r>
      <w:r w:rsidRPr="0039323F">
        <w:rPr>
          <w:rFonts w:ascii="Open Sans" w:hAnsi="Open Sans" w:cs="Open Sans"/>
          <w:color w:val="212529"/>
          <w:shd w:val="clear" w:color="auto" w:fill="FFFFFF"/>
        </w:rPr>
        <w:t xml:space="preserve"> unless satisfactorily explained would usually but not necessarily result in the evidence of a witness being rejected.</w:t>
      </w:r>
      <w:r w:rsidRPr="0039323F">
        <w:rPr>
          <w:rStyle w:val="apple-converted-space"/>
          <w:rFonts w:ascii="Open Sans" w:hAnsi="Open Sans" w:cs="Open Sans"/>
          <w:color w:val="212529"/>
          <w:shd w:val="clear" w:color="auto" w:fill="FFFFFF"/>
        </w:rPr>
        <w:t xml:space="preserve">  </w:t>
      </w:r>
    </w:p>
    <w:p w14:paraId="3B9D037D" w14:textId="7494FF25" w:rsidR="00CC54EF" w:rsidRPr="0039323F" w:rsidRDefault="00CC54EF" w:rsidP="0039323F">
      <w:pPr>
        <w:spacing w:line="276" w:lineRule="auto"/>
        <w:jc w:val="both"/>
        <w:rPr>
          <w:rFonts w:ascii="Open Sans" w:hAnsi="Open Sans" w:cs="Open Sans"/>
          <w:color w:val="212529"/>
          <w:shd w:val="clear" w:color="auto" w:fill="FFFFFF"/>
        </w:rPr>
      </w:pPr>
      <w:r w:rsidRPr="0039323F">
        <w:rPr>
          <w:rFonts w:ascii="Open Sans" w:hAnsi="Open Sans" w:cs="Open Sans"/>
          <w:i/>
          <w:iCs/>
          <w:color w:val="212529"/>
        </w:rPr>
        <w:t>Uganda</w:t>
      </w:r>
      <w:r w:rsidRPr="0039323F">
        <w:rPr>
          <w:rStyle w:val="apple-converted-space"/>
          <w:rFonts w:ascii="Open Sans" w:hAnsi="Open Sans" w:cs="Open Sans"/>
          <w:i/>
          <w:iCs/>
          <w:color w:val="212529"/>
        </w:rPr>
        <w:t> </w:t>
      </w:r>
      <w:r w:rsidRPr="0039323F">
        <w:rPr>
          <w:rFonts w:ascii="Open Sans" w:hAnsi="Open Sans" w:cs="Open Sans"/>
          <w:i/>
          <w:iCs/>
          <w:color w:val="212529"/>
        </w:rPr>
        <w:t>Versus Rutaro</w:t>
      </w:r>
      <w:r w:rsidRPr="0039323F">
        <w:rPr>
          <w:rStyle w:val="apple-converted-space"/>
          <w:rFonts w:ascii="Open Sans" w:hAnsi="Open Sans" w:cs="Open Sans"/>
          <w:i/>
          <w:iCs/>
          <w:color w:val="212529"/>
        </w:rPr>
        <w:t> </w:t>
      </w:r>
      <w:r w:rsidRPr="0039323F">
        <w:rPr>
          <w:rFonts w:ascii="Open Sans" w:hAnsi="Open Sans" w:cs="Open Sans"/>
          <w:color w:val="212529"/>
          <w:shd w:val="clear" w:color="auto" w:fill="FFFFFF"/>
        </w:rPr>
        <w:t>(1976)</w:t>
      </w:r>
      <w:r w:rsidRPr="0039323F">
        <w:rPr>
          <w:rStyle w:val="apple-converted-space"/>
          <w:rFonts w:ascii="Open Sans" w:hAnsi="Open Sans" w:cs="Open Sans"/>
          <w:color w:val="212529"/>
          <w:shd w:val="clear" w:color="auto" w:fill="FFFFFF"/>
        </w:rPr>
        <w:t> </w:t>
      </w:r>
      <w:r w:rsidRPr="0039323F">
        <w:rPr>
          <w:rFonts w:ascii="Open Sans" w:hAnsi="Open Sans" w:cs="Open Sans"/>
          <w:i/>
          <w:iCs/>
          <w:color w:val="212529"/>
        </w:rPr>
        <w:t>HCB</w:t>
      </w:r>
      <w:r w:rsidRPr="0039323F">
        <w:rPr>
          <w:rStyle w:val="apple-converted-space"/>
          <w:rFonts w:ascii="Open Sans" w:hAnsi="Open Sans" w:cs="Open Sans"/>
          <w:i/>
          <w:iCs/>
          <w:color w:val="212529"/>
        </w:rPr>
        <w:t> </w:t>
      </w:r>
      <w:r w:rsidRPr="0039323F">
        <w:rPr>
          <w:rFonts w:ascii="Open Sans" w:hAnsi="Open Sans" w:cs="Open Sans"/>
          <w:color w:val="212529"/>
          <w:shd w:val="clear" w:color="auto" w:fill="FFFFFF"/>
        </w:rPr>
        <w:t>162;</w:t>
      </w:r>
      <w:r w:rsidRPr="0039323F">
        <w:rPr>
          <w:rStyle w:val="apple-converted-space"/>
          <w:rFonts w:ascii="Open Sans" w:hAnsi="Open Sans" w:cs="Open Sans"/>
          <w:color w:val="212529"/>
          <w:shd w:val="clear" w:color="auto" w:fill="FFFFFF"/>
        </w:rPr>
        <w:t> </w:t>
      </w:r>
      <w:r w:rsidRPr="0039323F">
        <w:rPr>
          <w:rFonts w:ascii="Open Sans" w:hAnsi="Open Sans" w:cs="Open Sans"/>
          <w:i/>
          <w:iCs/>
          <w:color w:val="212529"/>
        </w:rPr>
        <w:t>Uganda Versus George W. Yiga</w:t>
      </w:r>
      <w:r w:rsidRPr="0039323F">
        <w:rPr>
          <w:rStyle w:val="apple-converted-space"/>
          <w:rFonts w:ascii="Open Sans" w:hAnsi="Open Sans" w:cs="Open Sans"/>
          <w:i/>
          <w:iCs/>
          <w:color w:val="212529"/>
        </w:rPr>
        <w:t> </w:t>
      </w:r>
      <w:r w:rsidRPr="0039323F">
        <w:rPr>
          <w:rFonts w:ascii="Open Sans" w:hAnsi="Open Sans" w:cs="Open Sans"/>
          <w:i/>
          <w:iCs/>
          <w:color w:val="212529"/>
        </w:rPr>
        <w:t>(1979)</w:t>
      </w:r>
      <w:r w:rsidRPr="0039323F">
        <w:rPr>
          <w:rStyle w:val="apple-converted-space"/>
          <w:rFonts w:ascii="Open Sans" w:hAnsi="Open Sans" w:cs="Open Sans"/>
          <w:i/>
          <w:iCs/>
          <w:color w:val="212529"/>
        </w:rPr>
        <w:t> </w:t>
      </w:r>
      <w:r w:rsidRPr="0039323F">
        <w:rPr>
          <w:rFonts w:ascii="Open Sans" w:hAnsi="Open Sans" w:cs="Open Sans"/>
          <w:i/>
          <w:iCs/>
          <w:color w:val="212529"/>
        </w:rPr>
        <w:t>HCB</w:t>
      </w:r>
      <w:r w:rsidRPr="0039323F">
        <w:rPr>
          <w:rStyle w:val="apple-converted-space"/>
          <w:rFonts w:ascii="Open Sans" w:hAnsi="Open Sans" w:cs="Open Sans"/>
          <w:i/>
          <w:iCs/>
          <w:color w:val="212529"/>
        </w:rPr>
        <w:t> </w:t>
      </w:r>
      <w:r w:rsidRPr="0039323F">
        <w:rPr>
          <w:rFonts w:ascii="Open Sans" w:hAnsi="Open Sans" w:cs="Open Sans"/>
          <w:color w:val="212529"/>
          <w:shd w:val="clear" w:color="auto" w:fill="FFFFFF"/>
        </w:rPr>
        <w:t>217</w:t>
      </w:r>
      <w:r w:rsidR="00382BED" w:rsidRPr="0039323F">
        <w:rPr>
          <w:rStyle w:val="apple-converted-space"/>
          <w:rFonts w:ascii="Open Sans" w:hAnsi="Open Sans" w:cs="Open Sans"/>
          <w:color w:val="212529"/>
          <w:shd w:val="clear" w:color="auto" w:fill="FFFFFF"/>
        </w:rPr>
        <w:t xml:space="preserve">; </w:t>
      </w:r>
      <w:r w:rsidRPr="0039323F">
        <w:rPr>
          <w:rFonts w:ascii="Open Sans" w:hAnsi="Open Sans" w:cs="Open Sans"/>
          <w:i/>
          <w:iCs/>
          <w:color w:val="212529"/>
        </w:rPr>
        <w:t>and Uganda Versus Abdalla Nasur</w:t>
      </w:r>
      <w:r w:rsidRPr="0039323F">
        <w:rPr>
          <w:rStyle w:val="apple-converted-space"/>
          <w:rFonts w:ascii="Open Sans" w:hAnsi="Open Sans" w:cs="Open Sans"/>
          <w:i/>
          <w:iCs/>
          <w:color w:val="212529"/>
        </w:rPr>
        <w:t> </w:t>
      </w:r>
      <w:r w:rsidRPr="0039323F">
        <w:rPr>
          <w:rFonts w:ascii="Open Sans" w:hAnsi="Open Sans" w:cs="Open Sans"/>
          <w:color w:val="212529"/>
          <w:shd w:val="clear" w:color="auto" w:fill="FFFFFF"/>
        </w:rPr>
        <w:t>(1982)</w:t>
      </w:r>
      <w:r w:rsidRPr="0039323F">
        <w:rPr>
          <w:rStyle w:val="apple-converted-space"/>
          <w:rFonts w:ascii="Open Sans" w:hAnsi="Open Sans" w:cs="Open Sans"/>
          <w:color w:val="212529"/>
          <w:shd w:val="clear" w:color="auto" w:fill="FFFFFF"/>
        </w:rPr>
        <w:t> </w:t>
      </w:r>
      <w:r w:rsidRPr="0039323F">
        <w:rPr>
          <w:rFonts w:ascii="Open Sans" w:hAnsi="Open Sans" w:cs="Open Sans"/>
          <w:i/>
          <w:iCs/>
          <w:color w:val="212529"/>
        </w:rPr>
        <w:t>HCB</w:t>
      </w:r>
      <w:r w:rsidRPr="0039323F">
        <w:rPr>
          <w:rStyle w:val="apple-converted-space"/>
          <w:rFonts w:ascii="Open Sans" w:hAnsi="Open Sans" w:cs="Open Sans"/>
          <w:i/>
          <w:iCs/>
          <w:color w:val="212529"/>
        </w:rPr>
        <w:t> </w:t>
      </w:r>
      <w:r w:rsidRPr="0039323F">
        <w:rPr>
          <w:rFonts w:ascii="Open Sans" w:hAnsi="Open Sans" w:cs="Open Sans"/>
          <w:color w:val="212529"/>
          <w:shd w:val="clear" w:color="auto" w:fill="FFFFFF"/>
        </w:rPr>
        <w:t>1 followed.</w:t>
      </w:r>
    </w:p>
    <w:p w14:paraId="4293DD2C" w14:textId="77777777" w:rsidR="00CC54EF" w:rsidRPr="0039323F" w:rsidRDefault="00CC54EF" w:rsidP="0039323F">
      <w:pPr>
        <w:spacing w:line="276" w:lineRule="auto"/>
        <w:jc w:val="both"/>
        <w:rPr>
          <w:rFonts w:ascii="Open Sans" w:hAnsi="Open Sans" w:cs="Open Sans"/>
        </w:rPr>
      </w:pPr>
    </w:p>
    <w:p w14:paraId="2BAA847D" w14:textId="7A05B2A8" w:rsidR="00982F72" w:rsidRPr="0039323F" w:rsidRDefault="00CC54EF" w:rsidP="0039323F">
      <w:pPr>
        <w:spacing w:line="276" w:lineRule="auto"/>
        <w:jc w:val="both"/>
        <w:rPr>
          <w:rFonts w:ascii="Open Sans" w:hAnsi="Open Sans" w:cs="Open Sans"/>
        </w:rPr>
      </w:pPr>
      <w:r w:rsidRPr="0039323F">
        <w:rPr>
          <w:rFonts w:ascii="Open Sans" w:hAnsi="Open Sans" w:cs="Open Sans"/>
        </w:rPr>
        <w:t xml:space="preserve">Therefore, for </w:t>
      </w:r>
      <w:r w:rsidR="00982F72" w:rsidRPr="0039323F">
        <w:rPr>
          <w:rFonts w:ascii="Open Sans" w:hAnsi="Open Sans" w:cs="Open Sans"/>
        </w:rPr>
        <w:t xml:space="preserve">contradictions to constitute </w:t>
      </w:r>
      <w:r w:rsidR="00CC1D2F" w:rsidRPr="0039323F">
        <w:rPr>
          <w:rFonts w:ascii="Open Sans" w:hAnsi="Open Sans" w:cs="Open Sans"/>
        </w:rPr>
        <w:t>falsehoods</w:t>
      </w:r>
      <w:r w:rsidR="00982F72" w:rsidRPr="0039323F">
        <w:rPr>
          <w:rFonts w:ascii="Open Sans" w:hAnsi="Open Sans" w:cs="Open Sans"/>
        </w:rPr>
        <w:t xml:space="preserve">, they must be material, deliberate, manufactured, intentional and made </w:t>
      </w:r>
      <w:r w:rsidR="00CC1D2F" w:rsidRPr="0039323F">
        <w:rPr>
          <w:rFonts w:ascii="Open Sans" w:hAnsi="Open Sans" w:cs="Open Sans"/>
        </w:rPr>
        <w:t>to mislead the</w:t>
      </w:r>
      <w:r w:rsidR="00982F72" w:rsidRPr="0039323F">
        <w:rPr>
          <w:rFonts w:ascii="Open Sans" w:hAnsi="Open Sans" w:cs="Open Sans"/>
        </w:rPr>
        <w:t xml:space="preserve"> court. </w:t>
      </w:r>
      <w:r w:rsidRPr="0039323F">
        <w:rPr>
          <w:rFonts w:ascii="Open Sans" w:hAnsi="Open Sans" w:cs="Open Sans"/>
        </w:rPr>
        <w:t>C</w:t>
      </w:r>
      <w:r w:rsidR="00982F72" w:rsidRPr="0039323F">
        <w:rPr>
          <w:rFonts w:ascii="Open Sans" w:hAnsi="Open Sans" w:cs="Open Sans"/>
        </w:rPr>
        <w:t xml:space="preserve">ontradictions made out of honest </w:t>
      </w:r>
      <w:r w:rsidR="00CC1D2F" w:rsidRPr="0039323F">
        <w:rPr>
          <w:rFonts w:ascii="Open Sans" w:hAnsi="Open Sans" w:cs="Open Sans"/>
        </w:rPr>
        <w:t>mistakes</w:t>
      </w:r>
      <w:r w:rsidR="00982F72" w:rsidRPr="0039323F">
        <w:rPr>
          <w:rFonts w:ascii="Open Sans" w:hAnsi="Open Sans" w:cs="Open Sans"/>
        </w:rPr>
        <w:t xml:space="preserve"> or lapses of memory do not amount to falsehoods</w:t>
      </w:r>
      <w:r w:rsidRPr="0039323F">
        <w:rPr>
          <w:rFonts w:ascii="Open Sans" w:hAnsi="Open Sans" w:cs="Open Sans"/>
        </w:rPr>
        <w:t xml:space="preserve"> as long as the </w:t>
      </w:r>
      <w:r w:rsidR="0039323F">
        <w:rPr>
          <w:rFonts w:ascii="Open Sans" w:hAnsi="Open Sans" w:cs="Open Sans"/>
        </w:rPr>
        <w:t>witnesses' evidence</w:t>
      </w:r>
      <w:r w:rsidRPr="0039323F">
        <w:rPr>
          <w:rFonts w:ascii="Open Sans" w:hAnsi="Open Sans" w:cs="Open Sans"/>
        </w:rPr>
        <w:t xml:space="preserve"> is consistent in material form</w:t>
      </w:r>
      <w:r w:rsidR="00982F72" w:rsidRPr="0039323F">
        <w:rPr>
          <w:rFonts w:ascii="Open Sans" w:hAnsi="Open Sans" w:cs="Open Sans"/>
        </w:rPr>
        <w:t xml:space="preserve">. In the instant case, the complainant gave </w:t>
      </w:r>
      <w:r w:rsidR="00CC1D2F" w:rsidRPr="0039323F">
        <w:rPr>
          <w:rFonts w:ascii="Open Sans" w:hAnsi="Open Sans" w:cs="Open Sans"/>
        </w:rPr>
        <w:t>uncontroverted</w:t>
      </w:r>
      <w:r w:rsidR="00982F72" w:rsidRPr="0039323F">
        <w:rPr>
          <w:rFonts w:ascii="Open Sans" w:hAnsi="Open Sans" w:cs="Open Sans"/>
        </w:rPr>
        <w:t xml:space="preserve"> evidence that he planted bananas and mangoes on the land. He also </w:t>
      </w:r>
      <w:r w:rsidRPr="0039323F">
        <w:rPr>
          <w:rFonts w:ascii="Open Sans" w:hAnsi="Open Sans" w:cs="Open Sans"/>
        </w:rPr>
        <w:t xml:space="preserve">said that he </w:t>
      </w:r>
      <w:r w:rsidR="00982F72" w:rsidRPr="0039323F">
        <w:rPr>
          <w:rFonts w:ascii="Open Sans" w:hAnsi="Open Sans" w:cs="Open Sans"/>
        </w:rPr>
        <w:t xml:space="preserve">had a </w:t>
      </w:r>
      <w:r w:rsidR="00596C2C" w:rsidRPr="0039323F">
        <w:rPr>
          <w:rFonts w:ascii="Open Sans" w:hAnsi="Open Sans" w:cs="Open Sans"/>
        </w:rPr>
        <w:t>chain-linked</w:t>
      </w:r>
      <w:r w:rsidR="00982F72" w:rsidRPr="0039323F">
        <w:rPr>
          <w:rFonts w:ascii="Open Sans" w:hAnsi="Open Sans" w:cs="Open Sans"/>
        </w:rPr>
        <w:t xml:space="preserve"> fe</w:t>
      </w:r>
      <w:r w:rsidRPr="0039323F">
        <w:rPr>
          <w:rFonts w:ascii="Open Sans" w:hAnsi="Open Sans" w:cs="Open Sans"/>
        </w:rPr>
        <w:t>nce</w:t>
      </w:r>
      <w:r w:rsidR="00982F72" w:rsidRPr="0039323F">
        <w:rPr>
          <w:rFonts w:ascii="Open Sans" w:hAnsi="Open Sans" w:cs="Open Sans"/>
        </w:rPr>
        <w:t xml:space="preserve"> on the land. </w:t>
      </w:r>
      <w:r w:rsidR="00CC1D2F" w:rsidRPr="0039323F">
        <w:rPr>
          <w:rFonts w:ascii="Open Sans" w:hAnsi="Open Sans" w:cs="Open Sans"/>
        </w:rPr>
        <w:t>However,</w:t>
      </w:r>
      <w:r w:rsidR="00982F72" w:rsidRPr="0039323F">
        <w:rPr>
          <w:rFonts w:ascii="Open Sans" w:hAnsi="Open Sans" w:cs="Open Sans"/>
        </w:rPr>
        <w:t xml:space="preserve"> none of these </w:t>
      </w:r>
      <w:r w:rsidR="00CC1D2F" w:rsidRPr="0039323F">
        <w:rPr>
          <w:rFonts w:ascii="Open Sans" w:hAnsi="Open Sans" w:cs="Open Sans"/>
        </w:rPr>
        <w:t>was</w:t>
      </w:r>
      <w:r w:rsidR="00982F72" w:rsidRPr="0039323F">
        <w:rPr>
          <w:rFonts w:ascii="Open Sans" w:hAnsi="Open Sans" w:cs="Open Sans"/>
        </w:rPr>
        <w:t xml:space="preserve"> exhibited because they were missing from the disputed land that had already been </w:t>
      </w:r>
      <w:r w:rsidR="00CC1D2F" w:rsidRPr="0039323F">
        <w:rPr>
          <w:rFonts w:ascii="Open Sans" w:hAnsi="Open Sans" w:cs="Open Sans"/>
        </w:rPr>
        <w:t>interfered</w:t>
      </w:r>
      <w:r w:rsidR="00982F72" w:rsidRPr="0039323F">
        <w:rPr>
          <w:rFonts w:ascii="Open Sans" w:hAnsi="Open Sans" w:cs="Open Sans"/>
        </w:rPr>
        <w:t xml:space="preserve"> with through massive </w:t>
      </w:r>
      <w:r w:rsidR="00382BED" w:rsidRPr="0039323F">
        <w:rPr>
          <w:rFonts w:ascii="Open Sans" w:hAnsi="Open Sans" w:cs="Open Sans"/>
        </w:rPr>
        <w:t>soil movement</w:t>
      </w:r>
      <w:r w:rsidR="00596C2C" w:rsidRPr="0039323F">
        <w:rPr>
          <w:rFonts w:ascii="Open Sans" w:hAnsi="Open Sans" w:cs="Open Sans"/>
        </w:rPr>
        <w:t>. As I observed</w:t>
      </w:r>
      <w:r w:rsidR="00382BED" w:rsidRPr="0039323F">
        <w:rPr>
          <w:rFonts w:ascii="Open Sans" w:hAnsi="Open Sans" w:cs="Open Sans"/>
        </w:rPr>
        <w:t>,</w:t>
      </w:r>
      <w:r w:rsidR="00596C2C" w:rsidRPr="0039323F">
        <w:rPr>
          <w:rFonts w:ascii="Open Sans" w:hAnsi="Open Sans" w:cs="Open Sans"/>
        </w:rPr>
        <w:t xml:space="preserve"> there is a very strong possibility, which </w:t>
      </w:r>
      <w:r w:rsidR="00382BED" w:rsidRPr="0039323F">
        <w:rPr>
          <w:rFonts w:ascii="Open Sans" w:hAnsi="Open Sans" w:cs="Open Sans"/>
        </w:rPr>
        <w:t>is</w:t>
      </w:r>
      <w:r w:rsidR="00596C2C" w:rsidRPr="0039323F">
        <w:rPr>
          <w:rFonts w:ascii="Open Sans" w:hAnsi="Open Sans" w:cs="Open Sans"/>
        </w:rPr>
        <w:t xml:space="preserve"> </w:t>
      </w:r>
      <w:r w:rsidR="00382BED" w:rsidRPr="0039323F">
        <w:rPr>
          <w:rFonts w:ascii="Open Sans" w:hAnsi="Open Sans" w:cs="Open Sans"/>
        </w:rPr>
        <w:t>accurate,</w:t>
      </w:r>
      <w:r w:rsidR="00596C2C" w:rsidRPr="0039323F">
        <w:rPr>
          <w:rFonts w:ascii="Open Sans" w:hAnsi="Open Sans" w:cs="Open Sans"/>
        </w:rPr>
        <w:t xml:space="preserve"> that the grader destroyed these crops and covered them under the soil it moved on the disputed land. My belief is strengthened by evidence of a site house on the disputed land, which </w:t>
      </w:r>
      <w:r w:rsidR="00382BED" w:rsidRPr="0039323F">
        <w:rPr>
          <w:rFonts w:ascii="Open Sans" w:hAnsi="Open Sans" w:cs="Open Sans"/>
        </w:rPr>
        <w:t>reinforces</w:t>
      </w:r>
      <w:r w:rsidR="00596C2C" w:rsidRPr="0039323F">
        <w:rPr>
          <w:rFonts w:ascii="Open Sans" w:hAnsi="Open Sans" w:cs="Open Sans"/>
        </w:rPr>
        <w:t xml:space="preserve"> the fact that the complainant was in possession of the land.</w:t>
      </w:r>
    </w:p>
    <w:p w14:paraId="6A661639" w14:textId="696F6B3C" w:rsidR="00C2000E" w:rsidRPr="0039323F" w:rsidRDefault="00C2000E" w:rsidP="0039323F">
      <w:pPr>
        <w:spacing w:line="276" w:lineRule="auto"/>
        <w:jc w:val="both"/>
        <w:rPr>
          <w:rFonts w:ascii="Open Sans" w:hAnsi="Open Sans" w:cs="Open Sans"/>
        </w:rPr>
      </w:pPr>
    </w:p>
    <w:p w14:paraId="0142B4A2" w14:textId="469F1CE4" w:rsidR="00596C2C" w:rsidRPr="0039323F" w:rsidRDefault="00596C2C" w:rsidP="0039323F">
      <w:pPr>
        <w:spacing w:line="276" w:lineRule="auto"/>
        <w:jc w:val="both"/>
        <w:rPr>
          <w:rFonts w:ascii="Open Sans" w:hAnsi="Open Sans" w:cs="Open Sans"/>
        </w:rPr>
      </w:pPr>
      <w:r w:rsidRPr="0039323F">
        <w:rPr>
          <w:rFonts w:ascii="Open Sans" w:hAnsi="Open Sans" w:cs="Open Sans"/>
        </w:rPr>
        <w:t xml:space="preserve">Yes, there are contradictions, </w:t>
      </w:r>
      <w:r w:rsidR="00382BED" w:rsidRPr="0039323F">
        <w:rPr>
          <w:rFonts w:ascii="Open Sans" w:hAnsi="Open Sans" w:cs="Open Sans"/>
        </w:rPr>
        <w:t>but these</w:t>
      </w:r>
      <w:r w:rsidR="00C2000E" w:rsidRPr="0039323F">
        <w:rPr>
          <w:rFonts w:ascii="Open Sans" w:hAnsi="Open Sans" w:cs="Open Sans"/>
        </w:rPr>
        <w:t xml:space="preserve"> are minor and do not take away the fact that </w:t>
      </w:r>
      <w:r w:rsidR="00382BED" w:rsidRPr="0039323F">
        <w:rPr>
          <w:rFonts w:ascii="Open Sans" w:hAnsi="Open Sans" w:cs="Open Sans"/>
        </w:rPr>
        <w:t xml:space="preserve">after purchasing the land, the complainant </w:t>
      </w:r>
      <w:r w:rsidR="00C2000E" w:rsidRPr="0039323F">
        <w:rPr>
          <w:rFonts w:ascii="Open Sans" w:hAnsi="Open Sans" w:cs="Open Sans"/>
        </w:rPr>
        <w:t>took possession of it and</w:t>
      </w:r>
      <w:r w:rsidRPr="0039323F">
        <w:rPr>
          <w:rFonts w:ascii="Open Sans" w:hAnsi="Open Sans" w:cs="Open Sans"/>
        </w:rPr>
        <w:t xml:space="preserve"> was in possession when </w:t>
      </w:r>
      <w:r w:rsidR="0039323F">
        <w:rPr>
          <w:rFonts w:ascii="Open Sans" w:hAnsi="Open Sans" w:cs="Open Sans"/>
        </w:rPr>
        <w:t>it</w:t>
      </w:r>
      <w:r w:rsidRPr="0039323F">
        <w:rPr>
          <w:rFonts w:ascii="Open Sans" w:hAnsi="Open Sans" w:cs="Open Sans"/>
        </w:rPr>
        <w:t xml:space="preserve"> was graded. I must hasten that possession does not mean being physically present on the land when the trespass </w:t>
      </w:r>
      <w:r w:rsidR="00382BED" w:rsidRPr="0039323F">
        <w:rPr>
          <w:rFonts w:ascii="Open Sans" w:hAnsi="Open Sans" w:cs="Open Sans"/>
        </w:rPr>
        <w:t>occurs</w:t>
      </w:r>
      <w:r w:rsidRPr="0039323F">
        <w:rPr>
          <w:rFonts w:ascii="Open Sans" w:hAnsi="Open Sans" w:cs="Open Sans"/>
        </w:rPr>
        <w:t xml:space="preserve">. Possession means that the complainant should have some control over the land against which he or she can assert </w:t>
      </w:r>
      <w:r w:rsidR="0039323F">
        <w:rPr>
          <w:rFonts w:ascii="Open Sans" w:hAnsi="Open Sans" w:cs="Open Sans"/>
        </w:rPr>
        <w:t>his or her</w:t>
      </w:r>
      <w:r w:rsidRPr="0039323F">
        <w:rPr>
          <w:rFonts w:ascii="Open Sans" w:hAnsi="Open Sans" w:cs="Open Sans"/>
        </w:rPr>
        <w:t xml:space="preserve"> rights against unlawful visitors on the land. </w:t>
      </w:r>
      <w:r w:rsidR="00382BED" w:rsidRPr="0039323F">
        <w:rPr>
          <w:rFonts w:ascii="Open Sans" w:hAnsi="Open Sans" w:cs="Open Sans"/>
        </w:rPr>
        <w:t>In an instant</w:t>
      </w:r>
      <w:r w:rsidRPr="0039323F">
        <w:rPr>
          <w:rFonts w:ascii="Open Sans" w:hAnsi="Open Sans" w:cs="Open Sans"/>
        </w:rPr>
        <w:t>, as evidence has shown, the complainant</w:t>
      </w:r>
      <w:r w:rsidR="00382BED" w:rsidRPr="0039323F">
        <w:rPr>
          <w:rFonts w:ascii="Open Sans" w:hAnsi="Open Sans" w:cs="Open Sans"/>
        </w:rPr>
        <w:t>,</w:t>
      </w:r>
      <w:r w:rsidRPr="0039323F">
        <w:rPr>
          <w:rFonts w:ascii="Open Sans" w:hAnsi="Open Sans" w:cs="Open Sans"/>
        </w:rPr>
        <w:t xml:space="preserve"> besides having </w:t>
      </w:r>
      <w:r w:rsidR="00FB7C77" w:rsidRPr="0039323F">
        <w:rPr>
          <w:rFonts w:ascii="Open Sans" w:hAnsi="Open Sans" w:cs="Open Sans"/>
        </w:rPr>
        <w:t xml:space="preserve">a site house on the land and crops that </w:t>
      </w:r>
      <w:r w:rsidR="00382BED" w:rsidRPr="0039323F">
        <w:rPr>
          <w:rFonts w:ascii="Open Sans" w:hAnsi="Open Sans" w:cs="Open Sans"/>
        </w:rPr>
        <w:t>the grader destroyed</w:t>
      </w:r>
      <w:r w:rsidR="00FB7C77" w:rsidRPr="0039323F">
        <w:rPr>
          <w:rFonts w:ascii="Open Sans" w:hAnsi="Open Sans" w:cs="Open Sans"/>
        </w:rPr>
        <w:t xml:space="preserve">, </w:t>
      </w:r>
      <w:r w:rsidRPr="0039323F">
        <w:rPr>
          <w:rFonts w:ascii="Open Sans" w:hAnsi="Open Sans" w:cs="Open Sans"/>
        </w:rPr>
        <w:t>had a caretaker who immediately alerted him of intruders on the land</w:t>
      </w:r>
      <w:r w:rsidR="00382BED" w:rsidRPr="0039323F">
        <w:rPr>
          <w:rFonts w:ascii="Open Sans" w:hAnsi="Open Sans" w:cs="Open Sans"/>
        </w:rPr>
        <w:t>. This act</w:t>
      </w:r>
      <w:r w:rsidR="00FB7C77" w:rsidRPr="0039323F">
        <w:rPr>
          <w:rFonts w:ascii="Open Sans" w:hAnsi="Open Sans" w:cs="Open Sans"/>
        </w:rPr>
        <w:t xml:space="preserve"> resulted in </w:t>
      </w:r>
      <w:r w:rsidR="00382BED" w:rsidRPr="0039323F">
        <w:rPr>
          <w:rFonts w:ascii="Open Sans" w:hAnsi="Open Sans" w:cs="Open Sans"/>
        </w:rPr>
        <w:t>a</w:t>
      </w:r>
      <w:r w:rsidR="00FB7C77" w:rsidRPr="0039323F">
        <w:rPr>
          <w:rFonts w:ascii="Open Sans" w:hAnsi="Open Sans" w:cs="Open Sans"/>
        </w:rPr>
        <w:t xml:space="preserve"> criminal case</w:t>
      </w:r>
      <w:r w:rsidRPr="0039323F">
        <w:rPr>
          <w:rFonts w:ascii="Open Sans" w:hAnsi="Open Sans" w:cs="Open Sans"/>
        </w:rPr>
        <w:t>.</w:t>
      </w:r>
      <w:r w:rsidR="00FB7C77" w:rsidRPr="0039323F">
        <w:rPr>
          <w:rFonts w:ascii="Open Sans" w:hAnsi="Open Sans" w:cs="Open Sans"/>
        </w:rPr>
        <w:t xml:space="preserve"> It should also be pointed out that the Appellant gave the complainant possession of the land on execution of the sales agreement marked exhibit PEX2.</w:t>
      </w:r>
    </w:p>
    <w:p w14:paraId="7C15B7A0" w14:textId="77777777" w:rsidR="00596C2C" w:rsidRPr="0039323F" w:rsidRDefault="00596C2C" w:rsidP="0039323F">
      <w:pPr>
        <w:spacing w:line="276" w:lineRule="auto"/>
        <w:jc w:val="both"/>
        <w:rPr>
          <w:rFonts w:ascii="Open Sans" w:hAnsi="Open Sans" w:cs="Open Sans"/>
        </w:rPr>
      </w:pPr>
    </w:p>
    <w:p w14:paraId="7271D787" w14:textId="68327A6C" w:rsidR="00C2000E" w:rsidRPr="0039323F" w:rsidRDefault="00C2000E" w:rsidP="0039323F">
      <w:pPr>
        <w:spacing w:line="276" w:lineRule="auto"/>
        <w:jc w:val="both"/>
        <w:rPr>
          <w:rFonts w:ascii="Open Sans" w:hAnsi="Open Sans" w:cs="Open Sans"/>
        </w:rPr>
      </w:pPr>
      <w:r w:rsidRPr="0039323F">
        <w:rPr>
          <w:rFonts w:ascii="Open Sans" w:hAnsi="Open Sans" w:cs="Open Sans"/>
        </w:rPr>
        <w:t>The trial magistrate was</w:t>
      </w:r>
      <w:r w:rsidR="00CC1D2F" w:rsidRPr="0039323F">
        <w:rPr>
          <w:rFonts w:ascii="Open Sans" w:hAnsi="Open Sans" w:cs="Open Sans"/>
        </w:rPr>
        <w:t>,</w:t>
      </w:r>
      <w:r w:rsidRPr="0039323F">
        <w:rPr>
          <w:rFonts w:ascii="Open Sans" w:hAnsi="Open Sans" w:cs="Open Sans"/>
        </w:rPr>
        <w:t xml:space="preserve"> therefore</w:t>
      </w:r>
      <w:r w:rsidR="00CC1D2F" w:rsidRPr="0039323F">
        <w:rPr>
          <w:rFonts w:ascii="Open Sans" w:hAnsi="Open Sans" w:cs="Open Sans"/>
        </w:rPr>
        <w:t>,</w:t>
      </w:r>
      <w:r w:rsidRPr="0039323F">
        <w:rPr>
          <w:rFonts w:ascii="Open Sans" w:hAnsi="Open Sans" w:cs="Open Sans"/>
        </w:rPr>
        <w:t xml:space="preserve"> right when she found that the complainant was in possession of the land.</w:t>
      </w:r>
    </w:p>
    <w:p w14:paraId="321EEFB7" w14:textId="7F98DC58" w:rsidR="00E84FFA" w:rsidRPr="0039323F" w:rsidRDefault="00C2000E" w:rsidP="0039323F">
      <w:pPr>
        <w:spacing w:line="276" w:lineRule="auto"/>
        <w:jc w:val="both"/>
        <w:rPr>
          <w:rFonts w:ascii="Open Sans" w:hAnsi="Open Sans" w:cs="Open Sans"/>
          <w:b/>
          <w:bCs/>
        </w:rPr>
      </w:pPr>
      <w:r w:rsidRPr="0039323F">
        <w:rPr>
          <w:rFonts w:ascii="Open Sans" w:hAnsi="Open Sans" w:cs="Open Sans"/>
          <w:b/>
          <w:bCs/>
        </w:rPr>
        <w:t xml:space="preserve">Was there </w:t>
      </w:r>
      <w:r w:rsidR="00CC1D2F" w:rsidRPr="0039323F">
        <w:rPr>
          <w:rFonts w:ascii="Open Sans" w:hAnsi="Open Sans" w:cs="Open Sans"/>
          <w:b/>
          <w:bCs/>
        </w:rPr>
        <w:t xml:space="preserve">an </w:t>
      </w:r>
      <w:r w:rsidRPr="0039323F">
        <w:rPr>
          <w:rFonts w:ascii="Open Sans" w:hAnsi="Open Sans" w:cs="Open Sans"/>
          <w:b/>
          <w:bCs/>
        </w:rPr>
        <w:t xml:space="preserve">entry on the </w:t>
      </w:r>
      <w:r w:rsidR="00D62647" w:rsidRPr="0039323F">
        <w:rPr>
          <w:rFonts w:ascii="Open Sans" w:hAnsi="Open Sans" w:cs="Open Sans"/>
          <w:b/>
          <w:bCs/>
        </w:rPr>
        <w:t>land</w:t>
      </w:r>
      <w:r w:rsidR="00E84FFA" w:rsidRPr="0039323F">
        <w:rPr>
          <w:rFonts w:ascii="Open Sans" w:hAnsi="Open Sans" w:cs="Open Sans"/>
          <w:b/>
          <w:bCs/>
        </w:rPr>
        <w:t>?</w:t>
      </w:r>
      <w:r w:rsidR="000F5083" w:rsidRPr="0039323F">
        <w:rPr>
          <w:rFonts w:ascii="Open Sans" w:hAnsi="Open Sans" w:cs="Open Sans"/>
          <w:b/>
          <w:bCs/>
        </w:rPr>
        <w:t xml:space="preserve"> </w:t>
      </w:r>
    </w:p>
    <w:p w14:paraId="56721B4A" w14:textId="37E6F3AC" w:rsidR="00C2000E" w:rsidRPr="0039323F" w:rsidRDefault="00C2000E" w:rsidP="0039323F">
      <w:pPr>
        <w:spacing w:line="276" w:lineRule="auto"/>
        <w:jc w:val="both"/>
        <w:rPr>
          <w:rFonts w:ascii="Open Sans" w:hAnsi="Open Sans" w:cs="Open Sans"/>
          <w:b/>
          <w:bCs/>
        </w:rPr>
      </w:pPr>
      <w:r w:rsidRPr="0039323F">
        <w:rPr>
          <w:rFonts w:ascii="Open Sans" w:hAnsi="Open Sans" w:cs="Open Sans"/>
          <w:b/>
          <w:bCs/>
        </w:rPr>
        <w:t xml:space="preserve"> </w:t>
      </w:r>
    </w:p>
    <w:p w14:paraId="31FC0C03" w14:textId="4D245E24" w:rsidR="00FB7C77" w:rsidRPr="0039323F" w:rsidRDefault="00C2000E" w:rsidP="0039323F">
      <w:pPr>
        <w:spacing w:line="276" w:lineRule="auto"/>
        <w:jc w:val="both"/>
        <w:rPr>
          <w:rFonts w:ascii="Open Sans" w:hAnsi="Open Sans" w:cs="Open Sans"/>
        </w:rPr>
      </w:pPr>
      <w:r w:rsidRPr="0039323F">
        <w:rPr>
          <w:rFonts w:ascii="Open Sans" w:hAnsi="Open Sans" w:cs="Open Sans"/>
        </w:rPr>
        <w:t xml:space="preserve">The evidence of the complainant, PW2, </w:t>
      </w:r>
      <w:r w:rsidR="00CC1D2F" w:rsidRPr="0039323F">
        <w:rPr>
          <w:rFonts w:ascii="Open Sans" w:hAnsi="Open Sans" w:cs="Open Sans"/>
        </w:rPr>
        <w:t xml:space="preserve">and </w:t>
      </w:r>
      <w:r w:rsidRPr="0039323F">
        <w:rPr>
          <w:rFonts w:ascii="Open Sans" w:hAnsi="Open Sans" w:cs="Open Sans"/>
        </w:rPr>
        <w:t>PW4</w:t>
      </w:r>
      <w:r w:rsidR="00CC1D2F" w:rsidRPr="0039323F">
        <w:rPr>
          <w:rFonts w:ascii="Open Sans" w:hAnsi="Open Sans" w:cs="Open Sans"/>
        </w:rPr>
        <w:t xml:space="preserve">, </w:t>
      </w:r>
      <w:r w:rsidRPr="0039323F">
        <w:rPr>
          <w:rFonts w:ascii="Open Sans" w:hAnsi="Open Sans" w:cs="Open Sans"/>
        </w:rPr>
        <w:t>tog</w:t>
      </w:r>
      <w:r w:rsidR="00CC1D2F" w:rsidRPr="0039323F">
        <w:rPr>
          <w:rFonts w:ascii="Open Sans" w:hAnsi="Open Sans" w:cs="Open Sans"/>
        </w:rPr>
        <w:t xml:space="preserve">ether </w:t>
      </w:r>
      <w:r w:rsidRPr="0039323F">
        <w:rPr>
          <w:rFonts w:ascii="Open Sans" w:hAnsi="Open Sans" w:cs="Open Sans"/>
        </w:rPr>
        <w:t>with the photographs taken by the soco</w:t>
      </w:r>
      <w:r w:rsidR="00CC1D2F" w:rsidRPr="0039323F">
        <w:rPr>
          <w:rFonts w:ascii="Open Sans" w:hAnsi="Open Sans" w:cs="Open Sans"/>
        </w:rPr>
        <w:t>,</w:t>
      </w:r>
      <w:r w:rsidRPr="0039323F">
        <w:rPr>
          <w:rFonts w:ascii="Open Sans" w:hAnsi="Open Sans" w:cs="Open Sans"/>
        </w:rPr>
        <w:t xml:space="preserve"> show </w:t>
      </w:r>
      <w:r w:rsidR="00FB7C77" w:rsidRPr="0039323F">
        <w:rPr>
          <w:rFonts w:ascii="Open Sans" w:hAnsi="Open Sans" w:cs="Open Sans"/>
        </w:rPr>
        <w:t xml:space="preserve">that there was </w:t>
      </w:r>
      <w:r w:rsidRPr="0039323F">
        <w:rPr>
          <w:rFonts w:ascii="Open Sans" w:hAnsi="Open Sans" w:cs="Open Sans"/>
        </w:rPr>
        <w:t>entry upon the land. The disputed land was graded</w:t>
      </w:r>
      <w:r w:rsidR="00CC1D2F" w:rsidRPr="0039323F">
        <w:rPr>
          <w:rFonts w:ascii="Open Sans" w:hAnsi="Open Sans" w:cs="Open Sans"/>
        </w:rPr>
        <w:t>,</w:t>
      </w:r>
      <w:r w:rsidRPr="0039323F">
        <w:rPr>
          <w:rFonts w:ascii="Open Sans" w:hAnsi="Open Sans" w:cs="Open Sans"/>
        </w:rPr>
        <w:t xml:space="preserve"> and there are fencing poles, indicating that whoever entered the land intended to establish adverse possession of the land against the complainant’s right. </w:t>
      </w:r>
      <w:r w:rsidR="00FB7C77" w:rsidRPr="0039323F">
        <w:rPr>
          <w:rFonts w:ascii="Open Sans" w:hAnsi="Open Sans" w:cs="Open Sans"/>
        </w:rPr>
        <w:t xml:space="preserve"> The Appellant</w:t>
      </w:r>
      <w:r w:rsidR="00382BED" w:rsidRPr="0039323F">
        <w:rPr>
          <w:rFonts w:ascii="Open Sans" w:hAnsi="Open Sans" w:cs="Open Sans"/>
        </w:rPr>
        <w:t>,</w:t>
      </w:r>
      <w:r w:rsidR="00FB7C77" w:rsidRPr="0039323F">
        <w:rPr>
          <w:rFonts w:ascii="Open Sans" w:hAnsi="Open Sans" w:cs="Open Sans"/>
        </w:rPr>
        <w:t xml:space="preserve"> </w:t>
      </w:r>
      <w:r w:rsidR="00925430" w:rsidRPr="0039323F">
        <w:rPr>
          <w:rFonts w:ascii="Open Sans" w:hAnsi="Open Sans" w:cs="Open Sans"/>
        </w:rPr>
        <w:t>in his police statement</w:t>
      </w:r>
      <w:r w:rsidR="00382BED" w:rsidRPr="0039323F">
        <w:rPr>
          <w:rFonts w:ascii="Open Sans" w:hAnsi="Open Sans" w:cs="Open Sans"/>
        </w:rPr>
        <w:t>,</w:t>
      </w:r>
      <w:r w:rsidR="00925430" w:rsidRPr="0039323F">
        <w:rPr>
          <w:rFonts w:ascii="Open Sans" w:hAnsi="Open Sans" w:cs="Open Sans"/>
        </w:rPr>
        <w:t xml:space="preserve"> marked exhibit PEX5</w:t>
      </w:r>
      <w:r w:rsidR="00382BED" w:rsidRPr="0039323F">
        <w:rPr>
          <w:rFonts w:ascii="Open Sans" w:hAnsi="Open Sans" w:cs="Open Sans"/>
        </w:rPr>
        <w:t>,</w:t>
      </w:r>
      <w:r w:rsidR="00925430" w:rsidRPr="0039323F">
        <w:rPr>
          <w:rFonts w:ascii="Open Sans" w:hAnsi="Open Sans" w:cs="Open Sans"/>
        </w:rPr>
        <w:t xml:space="preserve"> admitted </w:t>
      </w:r>
      <w:r w:rsidR="00FB7C77" w:rsidRPr="0039323F">
        <w:rPr>
          <w:rFonts w:ascii="Open Sans" w:hAnsi="Open Sans" w:cs="Open Sans"/>
        </w:rPr>
        <w:t xml:space="preserve">to </w:t>
      </w:r>
      <w:r w:rsidR="00925430" w:rsidRPr="0039323F">
        <w:rPr>
          <w:rFonts w:ascii="Open Sans" w:hAnsi="Open Sans" w:cs="Open Sans"/>
        </w:rPr>
        <w:t xml:space="preserve">having </w:t>
      </w:r>
      <w:r w:rsidR="00FB7C77" w:rsidRPr="0039323F">
        <w:rPr>
          <w:rFonts w:ascii="Open Sans" w:hAnsi="Open Sans" w:cs="Open Sans"/>
        </w:rPr>
        <w:t xml:space="preserve">sent the grader to grade the land, meaning that he entered upon the land.  He also admitted to having signed the two sales agreements. </w:t>
      </w:r>
      <w:r w:rsidR="00382BED" w:rsidRPr="0039323F">
        <w:rPr>
          <w:rFonts w:ascii="Open Sans" w:hAnsi="Open Sans" w:cs="Open Sans"/>
        </w:rPr>
        <w:t>PW3, a handwriting expert, verified his signatures</w:t>
      </w:r>
      <w:r w:rsidR="00FB7C77" w:rsidRPr="0039323F">
        <w:rPr>
          <w:rFonts w:ascii="Open Sans" w:hAnsi="Open Sans" w:cs="Open Sans"/>
        </w:rPr>
        <w:t xml:space="preserve">. Therefore, the claims by the Appellant that the complainant failed to live up to his contractual obligations are false. </w:t>
      </w:r>
      <w:r w:rsidR="001E7D5D">
        <w:rPr>
          <w:rFonts w:ascii="Open Sans" w:hAnsi="Open Sans" w:cs="Open Sans"/>
        </w:rPr>
        <w:t xml:space="preserve"> </w:t>
      </w:r>
      <w:r w:rsidR="00FB7C77" w:rsidRPr="0039323F">
        <w:rPr>
          <w:rFonts w:ascii="Open Sans" w:hAnsi="Open Sans" w:cs="Open Sans"/>
        </w:rPr>
        <w:t xml:space="preserve">On the other hand, I find the conduct of the appellant fraudulent. During the trial, he admitted that he was selling the land to Namara, </w:t>
      </w:r>
      <w:r w:rsidR="00377B70" w:rsidRPr="0039323F">
        <w:rPr>
          <w:rFonts w:ascii="Open Sans" w:hAnsi="Open Sans" w:cs="Open Sans"/>
        </w:rPr>
        <w:t>knowing</w:t>
      </w:r>
      <w:r w:rsidR="00FB7C77" w:rsidRPr="0039323F">
        <w:rPr>
          <w:rFonts w:ascii="Open Sans" w:hAnsi="Open Sans" w:cs="Open Sans"/>
        </w:rPr>
        <w:t xml:space="preserve"> he had sold the same land to the complainant </w:t>
      </w:r>
      <w:r w:rsidR="00925430" w:rsidRPr="0039323F">
        <w:rPr>
          <w:rFonts w:ascii="Open Sans" w:hAnsi="Open Sans" w:cs="Open Sans"/>
        </w:rPr>
        <w:t>and was bound by the Sales Agreements. The Appellant</w:t>
      </w:r>
      <w:r w:rsidR="00377B70" w:rsidRPr="0039323F">
        <w:rPr>
          <w:rFonts w:ascii="Open Sans" w:hAnsi="Open Sans" w:cs="Open Sans"/>
        </w:rPr>
        <w:t>,</w:t>
      </w:r>
      <w:r w:rsidR="00925430" w:rsidRPr="0039323F">
        <w:rPr>
          <w:rFonts w:ascii="Open Sans" w:hAnsi="Open Sans" w:cs="Open Sans"/>
        </w:rPr>
        <w:t xml:space="preserve"> for brevity</w:t>
      </w:r>
      <w:r w:rsidR="00377B70" w:rsidRPr="0039323F">
        <w:rPr>
          <w:rFonts w:ascii="Open Sans" w:hAnsi="Open Sans" w:cs="Open Sans"/>
        </w:rPr>
        <w:t>,</w:t>
      </w:r>
      <w:r w:rsidR="00925430" w:rsidRPr="0039323F">
        <w:rPr>
          <w:rFonts w:ascii="Open Sans" w:hAnsi="Open Sans" w:cs="Open Sans"/>
        </w:rPr>
        <w:t xml:space="preserve"> is not a man who can be trusted to keep his word.</w:t>
      </w:r>
    </w:p>
    <w:p w14:paraId="5AC12596" w14:textId="77777777" w:rsidR="00FB7C77" w:rsidRPr="0039323F" w:rsidRDefault="00FB7C77" w:rsidP="0039323F">
      <w:pPr>
        <w:spacing w:line="276" w:lineRule="auto"/>
        <w:jc w:val="both"/>
        <w:rPr>
          <w:rFonts w:ascii="Open Sans" w:hAnsi="Open Sans" w:cs="Open Sans"/>
        </w:rPr>
      </w:pPr>
    </w:p>
    <w:p w14:paraId="0F413875" w14:textId="0EA81F65" w:rsidR="00875886" w:rsidRPr="0039323F" w:rsidRDefault="0091604B" w:rsidP="0039323F">
      <w:pPr>
        <w:spacing w:line="276" w:lineRule="auto"/>
        <w:jc w:val="both"/>
        <w:rPr>
          <w:rFonts w:ascii="Open Sans" w:hAnsi="Open Sans" w:cs="Open Sans"/>
          <w:b/>
        </w:rPr>
      </w:pPr>
      <w:r>
        <w:rPr>
          <w:rFonts w:ascii="Open Sans" w:hAnsi="Open Sans" w:cs="Open Sans"/>
          <w:b/>
        </w:rPr>
        <w:t xml:space="preserve">Did the Appellant intend </w:t>
      </w:r>
      <w:r w:rsidR="00875886" w:rsidRPr="0039323F">
        <w:rPr>
          <w:rFonts w:ascii="Open Sans" w:hAnsi="Open Sans" w:cs="Open Sans"/>
          <w:b/>
        </w:rPr>
        <w:t xml:space="preserve">to </w:t>
      </w:r>
      <w:r w:rsidR="00D62647" w:rsidRPr="0039323F">
        <w:rPr>
          <w:rFonts w:ascii="Open Sans" w:hAnsi="Open Sans" w:cs="Open Sans"/>
          <w:b/>
        </w:rPr>
        <w:t>annoy</w:t>
      </w:r>
      <w:r>
        <w:rPr>
          <w:rFonts w:ascii="Open Sans" w:hAnsi="Open Sans" w:cs="Open Sans"/>
          <w:b/>
        </w:rPr>
        <w:t xml:space="preserve"> the Complainant</w:t>
      </w:r>
      <w:r w:rsidR="00D62647" w:rsidRPr="0039323F">
        <w:rPr>
          <w:rFonts w:ascii="Open Sans" w:hAnsi="Open Sans" w:cs="Open Sans"/>
          <w:b/>
        </w:rPr>
        <w:t>?</w:t>
      </w:r>
    </w:p>
    <w:p w14:paraId="3101FF9E" w14:textId="77777777" w:rsidR="00925430" w:rsidRPr="0039323F" w:rsidRDefault="00925430" w:rsidP="0039323F">
      <w:pPr>
        <w:spacing w:line="276" w:lineRule="auto"/>
        <w:jc w:val="both"/>
        <w:rPr>
          <w:rFonts w:ascii="Open Sans" w:hAnsi="Open Sans" w:cs="Open Sans"/>
          <w:b/>
        </w:rPr>
      </w:pPr>
    </w:p>
    <w:p w14:paraId="6CEC828E" w14:textId="1C209AF2" w:rsidR="00875886" w:rsidRPr="0039323F" w:rsidRDefault="00875886" w:rsidP="0039323F">
      <w:pPr>
        <w:spacing w:line="276" w:lineRule="auto"/>
        <w:jc w:val="both"/>
        <w:rPr>
          <w:rFonts w:ascii="Open Sans" w:hAnsi="Open Sans" w:cs="Open Sans"/>
        </w:rPr>
      </w:pPr>
      <w:r w:rsidRPr="0039323F">
        <w:rPr>
          <w:rFonts w:ascii="Open Sans" w:hAnsi="Open Sans" w:cs="Open Sans"/>
        </w:rPr>
        <w:t xml:space="preserve">The entry of the Appellant on the disputed land was to assert an adverse claim against the complainant’s lawful rights in the land. Laying an adverse claim when you know that another person owns the land </w:t>
      </w:r>
      <w:r w:rsidR="00CC1D2F" w:rsidRPr="0039323F">
        <w:rPr>
          <w:rFonts w:ascii="Open Sans" w:hAnsi="Open Sans" w:cs="Open Sans"/>
        </w:rPr>
        <w:t>is equivalent</w:t>
      </w:r>
      <w:r w:rsidRPr="0039323F">
        <w:rPr>
          <w:rFonts w:ascii="Open Sans" w:hAnsi="Open Sans" w:cs="Open Sans"/>
        </w:rPr>
        <w:t xml:space="preserve"> to entering the land </w:t>
      </w:r>
      <w:r w:rsidR="00377B70" w:rsidRPr="0039323F">
        <w:rPr>
          <w:rFonts w:ascii="Open Sans" w:hAnsi="Open Sans" w:cs="Open Sans"/>
        </w:rPr>
        <w:t>intending</w:t>
      </w:r>
      <w:r w:rsidR="00925430" w:rsidRPr="0039323F">
        <w:rPr>
          <w:rFonts w:ascii="Open Sans" w:hAnsi="Open Sans" w:cs="Open Sans"/>
        </w:rPr>
        <w:t xml:space="preserve"> </w:t>
      </w:r>
      <w:r w:rsidR="00CC1D2F" w:rsidRPr="0039323F">
        <w:rPr>
          <w:rFonts w:ascii="Open Sans" w:hAnsi="Open Sans" w:cs="Open Sans"/>
        </w:rPr>
        <w:t>to</w:t>
      </w:r>
      <w:r w:rsidRPr="0039323F">
        <w:rPr>
          <w:rFonts w:ascii="Open Sans" w:hAnsi="Open Sans" w:cs="Open Sans"/>
        </w:rPr>
        <w:t xml:space="preserve"> annoy or intimidate the person in possession.</w:t>
      </w:r>
    </w:p>
    <w:p w14:paraId="5A2BB464" w14:textId="59B434D9" w:rsidR="00875886" w:rsidRPr="0039323F" w:rsidRDefault="00875886" w:rsidP="0039323F">
      <w:pPr>
        <w:spacing w:line="276" w:lineRule="auto"/>
        <w:jc w:val="both"/>
        <w:rPr>
          <w:rFonts w:ascii="Open Sans" w:hAnsi="Open Sans" w:cs="Open Sans"/>
        </w:rPr>
      </w:pPr>
    </w:p>
    <w:p w14:paraId="715C3E79" w14:textId="321A94D6" w:rsidR="00875886" w:rsidRPr="0039323F" w:rsidRDefault="00875886" w:rsidP="0039323F">
      <w:pPr>
        <w:spacing w:line="276" w:lineRule="auto"/>
        <w:jc w:val="both"/>
        <w:rPr>
          <w:rFonts w:ascii="Open Sans" w:hAnsi="Open Sans" w:cs="Open Sans"/>
          <w:b/>
        </w:rPr>
      </w:pPr>
      <w:r w:rsidRPr="0039323F">
        <w:rPr>
          <w:rFonts w:ascii="Open Sans" w:hAnsi="Open Sans" w:cs="Open Sans"/>
          <w:b/>
        </w:rPr>
        <w:t xml:space="preserve">Is it the Appellant who entered into </w:t>
      </w:r>
      <w:r w:rsidR="00D62647" w:rsidRPr="0039323F">
        <w:rPr>
          <w:rFonts w:ascii="Open Sans" w:hAnsi="Open Sans" w:cs="Open Sans"/>
          <w:b/>
        </w:rPr>
        <w:t>possession?</w:t>
      </w:r>
    </w:p>
    <w:p w14:paraId="5CD5252E" w14:textId="7D552CEE" w:rsidR="00875886" w:rsidRPr="0039323F" w:rsidRDefault="00CC1D2F" w:rsidP="0039323F">
      <w:pPr>
        <w:spacing w:line="276" w:lineRule="auto"/>
        <w:jc w:val="both"/>
        <w:rPr>
          <w:rFonts w:ascii="Open Sans" w:hAnsi="Open Sans" w:cs="Open Sans"/>
        </w:rPr>
      </w:pPr>
      <w:r w:rsidRPr="0039323F">
        <w:rPr>
          <w:rFonts w:ascii="Open Sans" w:hAnsi="Open Sans" w:cs="Open Sans"/>
        </w:rPr>
        <w:t xml:space="preserve">By his admission, the Appellant </w:t>
      </w:r>
      <w:r w:rsidR="00875886" w:rsidRPr="0039323F">
        <w:rPr>
          <w:rFonts w:ascii="Open Sans" w:hAnsi="Open Sans" w:cs="Open Sans"/>
        </w:rPr>
        <w:t>entered upon the disputed land to assert his claim of right.</w:t>
      </w:r>
      <w:r w:rsidRPr="0039323F">
        <w:rPr>
          <w:rFonts w:ascii="Open Sans" w:hAnsi="Open Sans" w:cs="Open Sans"/>
        </w:rPr>
        <w:t xml:space="preserve"> </w:t>
      </w:r>
      <w:r w:rsidR="00925430" w:rsidRPr="0039323F">
        <w:rPr>
          <w:rFonts w:ascii="Open Sans" w:hAnsi="Open Sans" w:cs="Open Sans"/>
        </w:rPr>
        <w:t>The Appellant did not have any claim of right over the land, having sold it to the complainant.</w:t>
      </w:r>
    </w:p>
    <w:p w14:paraId="059E7B7D" w14:textId="33A41141" w:rsidR="001E7FCF" w:rsidRPr="0039323F" w:rsidRDefault="001E7FCF" w:rsidP="0039323F">
      <w:pPr>
        <w:spacing w:line="276" w:lineRule="auto"/>
        <w:jc w:val="both"/>
        <w:rPr>
          <w:rFonts w:ascii="Open Sans" w:hAnsi="Open Sans" w:cs="Open Sans"/>
        </w:rPr>
      </w:pPr>
    </w:p>
    <w:p w14:paraId="3836BC96" w14:textId="063387E8" w:rsidR="00875886" w:rsidRPr="0039323F" w:rsidRDefault="00925430" w:rsidP="0039323F">
      <w:pPr>
        <w:spacing w:line="276" w:lineRule="auto"/>
        <w:jc w:val="both"/>
        <w:rPr>
          <w:rFonts w:ascii="Open Sans" w:hAnsi="Open Sans" w:cs="Open Sans"/>
        </w:rPr>
      </w:pPr>
      <w:r w:rsidRPr="0039323F">
        <w:rPr>
          <w:rFonts w:ascii="Open Sans" w:hAnsi="Open Sans" w:cs="Open Sans"/>
        </w:rPr>
        <w:t xml:space="preserve">In conclusion, the Trial Magistrate was </w:t>
      </w:r>
      <w:r w:rsidR="00377B70" w:rsidRPr="0039323F">
        <w:rPr>
          <w:rFonts w:ascii="Open Sans" w:hAnsi="Open Sans" w:cs="Open Sans"/>
        </w:rPr>
        <w:t>correct</w:t>
      </w:r>
      <w:r w:rsidRPr="0039323F">
        <w:rPr>
          <w:rFonts w:ascii="Open Sans" w:hAnsi="Open Sans" w:cs="Open Sans"/>
        </w:rPr>
        <w:t xml:space="preserve"> when she convicted the Appellant of Criminal </w:t>
      </w:r>
      <w:r w:rsidR="00D62647" w:rsidRPr="0039323F">
        <w:rPr>
          <w:rFonts w:ascii="Open Sans" w:hAnsi="Open Sans" w:cs="Open Sans"/>
        </w:rPr>
        <w:t>Trespass</w:t>
      </w:r>
      <w:r w:rsidRPr="0039323F">
        <w:rPr>
          <w:rFonts w:ascii="Open Sans" w:hAnsi="Open Sans" w:cs="Open Sans"/>
        </w:rPr>
        <w:t xml:space="preserve"> contrary to section 302 of the Penal Code Act.</w:t>
      </w:r>
    </w:p>
    <w:p w14:paraId="2EE3F1F5" w14:textId="79C61C31" w:rsidR="00875886" w:rsidRPr="0039323F" w:rsidRDefault="00875886" w:rsidP="0039323F">
      <w:pPr>
        <w:spacing w:line="276" w:lineRule="auto"/>
        <w:jc w:val="both"/>
        <w:rPr>
          <w:rFonts w:ascii="Open Sans" w:hAnsi="Open Sans" w:cs="Open Sans"/>
        </w:rPr>
      </w:pPr>
    </w:p>
    <w:p w14:paraId="40347BFC" w14:textId="3BE73EDF" w:rsidR="00875886" w:rsidRPr="0039323F" w:rsidRDefault="00E84FFA" w:rsidP="0039323F">
      <w:pPr>
        <w:spacing w:line="276" w:lineRule="auto"/>
        <w:jc w:val="both"/>
        <w:rPr>
          <w:rFonts w:ascii="Open Sans" w:hAnsi="Open Sans" w:cs="Open Sans"/>
          <w:b/>
          <w:bCs/>
        </w:rPr>
      </w:pPr>
      <w:r w:rsidRPr="0039323F">
        <w:rPr>
          <w:rFonts w:ascii="Open Sans" w:hAnsi="Open Sans" w:cs="Open Sans"/>
          <w:b/>
          <w:bCs/>
        </w:rPr>
        <w:t xml:space="preserve">Ground </w:t>
      </w:r>
      <w:r w:rsidR="001E7D5D">
        <w:rPr>
          <w:rFonts w:ascii="Open Sans" w:hAnsi="Open Sans" w:cs="Open Sans"/>
          <w:b/>
          <w:bCs/>
        </w:rPr>
        <w:t>I</w:t>
      </w:r>
      <w:r w:rsidRPr="0039323F">
        <w:rPr>
          <w:rFonts w:ascii="Open Sans" w:hAnsi="Open Sans" w:cs="Open Sans"/>
          <w:b/>
          <w:bCs/>
        </w:rPr>
        <w:t>II of the Appeal</w:t>
      </w:r>
    </w:p>
    <w:p w14:paraId="6D3AE52A" w14:textId="10147697" w:rsidR="00377B70" w:rsidRDefault="00875886" w:rsidP="0039323F">
      <w:pPr>
        <w:spacing w:line="276" w:lineRule="auto"/>
        <w:jc w:val="both"/>
        <w:rPr>
          <w:rFonts w:ascii="Open Sans" w:hAnsi="Open Sans" w:cs="Open Sans"/>
        </w:rPr>
      </w:pPr>
      <w:r w:rsidRPr="0039323F">
        <w:rPr>
          <w:rFonts w:ascii="Open Sans" w:hAnsi="Open Sans" w:cs="Open Sans"/>
        </w:rPr>
        <w:t>The Appellant abandoned his ground on sentencing</w:t>
      </w:r>
      <w:r w:rsidR="00CC1D2F" w:rsidRPr="0039323F">
        <w:rPr>
          <w:rFonts w:ascii="Open Sans" w:hAnsi="Open Sans" w:cs="Open Sans"/>
        </w:rPr>
        <w:t>,</w:t>
      </w:r>
      <w:r w:rsidRPr="0039323F">
        <w:rPr>
          <w:rFonts w:ascii="Open Sans" w:hAnsi="Open Sans" w:cs="Open Sans"/>
        </w:rPr>
        <w:t xml:space="preserve"> but the learned S</w:t>
      </w:r>
      <w:r w:rsidR="00925430" w:rsidRPr="0039323F">
        <w:rPr>
          <w:rFonts w:ascii="Open Sans" w:hAnsi="Open Sans" w:cs="Open Sans"/>
        </w:rPr>
        <w:t xml:space="preserve">enior State Attorney </w:t>
      </w:r>
      <w:r w:rsidRPr="0039323F">
        <w:rPr>
          <w:rFonts w:ascii="Open Sans" w:hAnsi="Open Sans" w:cs="Open Sans"/>
        </w:rPr>
        <w:t xml:space="preserve">addressed </w:t>
      </w:r>
      <w:r w:rsidR="00CC1D2F" w:rsidRPr="0039323F">
        <w:rPr>
          <w:rFonts w:ascii="Open Sans" w:hAnsi="Open Sans" w:cs="Open Sans"/>
        </w:rPr>
        <w:t xml:space="preserve">it </w:t>
      </w:r>
      <w:r w:rsidRPr="0039323F">
        <w:rPr>
          <w:rFonts w:ascii="Open Sans" w:hAnsi="Open Sans" w:cs="Open Sans"/>
        </w:rPr>
        <w:t xml:space="preserve">because she felt </w:t>
      </w:r>
      <w:r w:rsidR="00CC1D2F" w:rsidRPr="0039323F">
        <w:rPr>
          <w:rFonts w:ascii="Open Sans" w:hAnsi="Open Sans" w:cs="Open Sans"/>
        </w:rPr>
        <w:t>duty-bound</w:t>
      </w:r>
      <w:r w:rsidRPr="0039323F">
        <w:rPr>
          <w:rFonts w:ascii="Open Sans" w:hAnsi="Open Sans" w:cs="Open Sans"/>
        </w:rPr>
        <w:t xml:space="preserve"> to address </w:t>
      </w:r>
      <w:r w:rsidR="00CC1D2F" w:rsidRPr="0039323F">
        <w:rPr>
          <w:rFonts w:ascii="Open Sans" w:hAnsi="Open Sans" w:cs="Open Sans"/>
        </w:rPr>
        <w:t xml:space="preserve">the </w:t>
      </w:r>
      <w:r w:rsidRPr="0039323F">
        <w:rPr>
          <w:rFonts w:ascii="Open Sans" w:hAnsi="Open Sans" w:cs="Open Sans"/>
        </w:rPr>
        <w:t xml:space="preserve">court on an illegal sentence of 17 months imposed on the Appellant. While it is not the practice for the court to address abandoned grounds of appeal, I will address this matter to sound a </w:t>
      </w:r>
      <w:r w:rsidR="00CC1D2F" w:rsidRPr="0039323F">
        <w:rPr>
          <w:rFonts w:ascii="Open Sans" w:hAnsi="Open Sans" w:cs="Open Sans"/>
        </w:rPr>
        <w:t>warning to Magistrates</w:t>
      </w:r>
      <w:r w:rsidR="00925430" w:rsidRPr="0039323F">
        <w:rPr>
          <w:rFonts w:ascii="Open Sans" w:hAnsi="Open Sans" w:cs="Open Sans"/>
        </w:rPr>
        <w:t xml:space="preserve"> Grade Is</w:t>
      </w:r>
      <w:r w:rsidR="00CC1D2F" w:rsidRPr="0039323F">
        <w:rPr>
          <w:rFonts w:ascii="Open Sans" w:hAnsi="Open Sans" w:cs="Open Sans"/>
        </w:rPr>
        <w:t>, who hold inmates on longer periods</w:t>
      </w:r>
      <w:r w:rsidRPr="0039323F">
        <w:rPr>
          <w:rFonts w:ascii="Open Sans" w:hAnsi="Open Sans" w:cs="Open Sans"/>
        </w:rPr>
        <w:t xml:space="preserve"> of remands</w:t>
      </w:r>
      <w:r w:rsidR="00925430" w:rsidRPr="0039323F">
        <w:rPr>
          <w:rFonts w:ascii="Open Sans" w:hAnsi="Open Sans" w:cs="Open Sans"/>
        </w:rPr>
        <w:t xml:space="preserve"> beyond statutory sentences</w:t>
      </w:r>
      <w:r w:rsidRPr="0039323F">
        <w:rPr>
          <w:rFonts w:ascii="Open Sans" w:hAnsi="Open Sans" w:cs="Open Sans"/>
        </w:rPr>
        <w:t xml:space="preserve">. </w:t>
      </w:r>
      <w:r w:rsidR="00377B70" w:rsidRPr="0039323F">
        <w:rPr>
          <w:rFonts w:ascii="Open Sans" w:hAnsi="Open Sans" w:cs="Open Sans"/>
        </w:rPr>
        <w:t>In this case, the appellant was held in custody for 17 months and sentenced to the same period of imprisonment by the Trial Magistrate.  Yet the offense of criminal trespass carries a sentence of twelve months. A Magistrate does not have jurisdiction to sentence a convict to a sentence longer than what is provided for in the law. Therefore, the sentence imposed by the Trial Magistrate on the Appellant is illegal and substituted by a caution.</w:t>
      </w:r>
    </w:p>
    <w:p w14:paraId="33123BE1" w14:textId="77777777" w:rsidR="001E7D5D" w:rsidRPr="0039323F" w:rsidRDefault="001E7D5D" w:rsidP="0039323F">
      <w:pPr>
        <w:spacing w:line="276" w:lineRule="auto"/>
        <w:jc w:val="both"/>
        <w:rPr>
          <w:rFonts w:ascii="Open Sans" w:hAnsi="Open Sans" w:cs="Open Sans"/>
        </w:rPr>
      </w:pPr>
    </w:p>
    <w:p w14:paraId="4EB157BC" w14:textId="07CE0D06" w:rsidR="00C919B7" w:rsidRDefault="00377B70" w:rsidP="0039323F">
      <w:pPr>
        <w:spacing w:line="276" w:lineRule="auto"/>
        <w:jc w:val="both"/>
        <w:rPr>
          <w:rFonts w:ascii="Open Sans" w:hAnsi="Open Sans" w:cs="Open Sans"/>
        </w:rPr>
      </w:pPr>
      <w:r w:rsidRPr="0039323F">
        <w:rPr>
          <w:rFonts w:ascii="Open Sans" w:hAnsi="Open Sans" w:cs="Open Sans"/>
        </w:rPr>
        <w:t xml:space="preserve">Before I </w:t>
      </w:r>
      <w:r w:rsidR="001E7D5D">
        <w:rPr>
          <w:rFonts w:ascii="Open Sans" w:hAnsi="Open Sans" w:cs="Open Sans"/>
        </w:rPr>
        <w:t>leave</w:t>
      </w:r>
      <w:r w:rsidRPr="0039323F">
        <w:rPr>
          <w:rFonts w:ascii="Open Sans" w:hAnsi="Open Sans" w:cs="Open Sans"/>
        </w:rPr>
        <w:t xml:space="preserve"> this matter, </w:t>
      </w:r>
      <w:r w:rsidR="00C919B7">
        <w:rPr>
          <w:rFonts w:ascii="Open Sans" w:hAnsi="Open Sans" w:cs="Open Sans"/>
        </w:rPr>
        <w:t xml:space="preserve">let me </w:t>
      </w:r>
      <w:proofErr w:type="spellStart"/>
      <w:r w:rsidR="00C919B7">
        <w:rPr>
          <w:rFonts w:ascii="Open Sans" w:hAnsi="Open Sans" w:cs="Open Sans"/>
        </w:rPr>
        <w:t>emphasise</w:t>
      </w:r>
      <w:proofErr w:type="spellEnd"/>
      <w:r w:rsidR="00C919B7">
        <w:rPr>
          <w:rFonts w:ascii="Open Sans" w:hAnsi="Open Sans" w:cs="Open Sans"/>
        </w:rPr>
        <w:t xml:space="preserve"> that </w:t>
      </w:r>
      <w:r w:rsidRPr="0039323F">
        <w:rPr>
          <w:rFonts w:ascii="Open Sans" w:hAnsi="Open Sans" w:cs="Open Sans"/>
        </w:rPr>
        <w:t>r</w:t>
      </w:r>
      <w:r w:rsidR="00925430" w:rsidRPr="0039323F">
        <w:rPr>
          <w:rFonts w:ascii="Open Sans" w:hAnsi="Open Sans" w:cs="Open Sans"/>
        </w:rPr>
        <w:t xml:space="preserve">emanding a suspect for a period longer than the sentence </w:t>
      </w:r>
      <w:r w:rsidR="00A12029">
        <w:rPr>
          <w:rFonts w:ascii="Open Sans" w:hAnsi="Open Sans" w:cs="Open Sans"/>
        </w:rPr>
        <w:t xml:space="preserve">of </w:t>
      </w:r>
      <w:r w:rsidR="00925430" w:rsidRPr="0039323F">
        <w:rPr>
          <w:rFonts w:ascii="Open Sans" w:hAnsi="Open Sans" w:cs="Open Sans"/>
        </w:rPr>
        <w:t xml:space="preserve">the offence they are charged </w:t>
      </w:r>
      <w:r w:rsidR="00C919B7">
        <w:rPr>
          <w:rFonts w:ascii="Open Sans" w:hAnsi="Open Sans" w:cs="Open Sans"/>
        </w:rPr>
        <w:t xml:space="preserve">with </w:t>
      </w:r>
      <w:r w:rsidR="00925430" w:rsidRPr="0039323F">
        <w:rPr>
          <w:rFonts w:ascii="Open Sans" w:hAnsi="Open Sans" w:cs="Open Sans"/>
        </w:rPr>
        <w:t>is a travesty of justice and violat</w:t>
      </w:r>
      <w:r w:rsidR="00A12029">
        <w:rPr>
          <w:rFonts w:ascii="Open Sans" w:hAnsi="Open Sans" w:cs="Open Sans"/>
        </w:rPr>
        <w:t>es</w:t>
      </w:r>
      <w:r w:rsidR="00925430" w:rsidRPr="0039323F">
        <w:rPr>
          <w:rFonts w:ascii="Open Sans" w:hAnsi="Open Sans" w:cs="Open Sans"/>
        </w:rPr>
        <w:t xml:space="preserve"> Article 23(8) of the Constitution</w:t>
      </w:r>
      <w:r w:rsidR="00C919B7">
        <w:rPr>
          <w:rFonts w:ascii="Open Sans" w:hAnsi="Open Sans" w:cs="Open Sans"/>
        </w:rPr>
        <w:t xml:space="preserve">. </w:t>
      </w:r>
      <w:r w:rsidR="00A12029">
        <w:rPr>
          <w:rFonts w:ascii="Open Sans" w:hAnsi="Open Sans" w:cs="Open Sans"/>
        </w:rPr>
        <w:t xml:space="preserve">For ease of reference, </w:t>
      </w:r>
      <w:r w:rsidR="00C919B7">
        <w:rPr>
          <w:rFonts w:ascii="Open Sans" w:hAnsi="Open Sans" w:cs="Open Sans"/>
        </w:rPr>
        <w:t>Article 23(8) of the Constitution provides that :</w:t>
      </w:r>
    </w:p>
    <w:p w14:paraId="65F5B010" w14:textId="77777777" w:rsidR="00C919B7" w:rsidRDefault="00C919B7" w:rsidP="0039323F">
      <w:pPr>
        <w:spacing w:line="276" w:lineRule="auto"/>
        <w:jc w:val="both"/>
        <w:rPr>
          <w:rFonts w:ascii="Open Sans" w:hAnsi="Open Sans" w:cs="Open Sans"/>
        </w:rPr>
      </w:pPr>
    </w:p>
    <w:p w14:paraId="399805E7" w14:textId="230DDD76" w:rsidR="00C919B7" w:rsidRPr="00C919B7" w:rsidRDefault="00C919B7" w:rsidP="0039323F">
      <w:pPr>
        <w:spacing w:line="276" w:lineRule="auto"/>
        <w:jc w:val="both"/>
        <w:rPr>
          <w:rFonts w:ascii="Open Sans" w:hAnsi="Open Sans" w:cs="Open Sans"/>
          <w:i/>
          <w:iCs/>
        </w:rPr>
      </w:pPr>
      <w:r w:rsidRPr="00C919B7">
        <w:rPr>
          <w:rFonts w:ascii="Open Sans" w:hAnsi="Open Sans" w:cs="Open Sans"/>
          <w:i/>
          <w:iCs/>
        </w:rPr>
        <w:t xml:space="preserve">Where a person is convicted and sentenced to a term of imprisonment for an offence, any period he or she spends in lawful custody in respect of the offence before the completion of his or her trial shall be taken into account in imposing the term of imprisonment. </w:t>
      </w:r>
    </w:p>
    <w:p w14:paraId="32BAF335" w14:textId="77777777" w:rsidR="00C919B7" w:rsidRDefault="00C919B7" w:rsidP="0039323F">
      <w:pPr>
        <w:spacing w:line="276" w:lineRule="auto"/>
        <w:jc w:val="both"/>
        <w:rPr>
          <w:rFonts w:ascii="Open Sans" w:hAnsi="Open Sans" w:cs="Open Sans"/>
        </w:rPr>
      </w:pPr>
    </w:p>
    <w:p w14:paraId="2620EB0E" w14:textId="5B82225A" w:rsidR="00C919B7" w:rsidRDefault="00377B70" w:rsidP="0039323F">
      <w:pPr>
        <w:spacing w:line="276" w:lineRule="auto"/>
        <w:jc w:val="both"/>
        <w:rPr>
          <w:rFonts w:ascii="Open Sans" w:hAnsi="Open Sans" w:cs="Open Sans"/>
        </w:rPr>
      </w:pPr>
      <w:r w:rsidRPr="0039323F">
        <w:rPr>
          <w:rFonts w:ascii="Open Sans" w:hAnsi="Open Sans" w:cs="Open Sans"/>
        </w:rPr>
        <w:t xml:space="preserve">As the law does not recognise negative sentences, courts should either </w:t>
      </w:r>
      <w:proofErr w:type="spellStart"/>
      <w:r w:rsidR="0039323F">
        <w:rPr>
          <w:rFonts w:ascii="Open Sans" w:hAnsi="Open Sans" w:cs="Open Sans"/>
        </w:rPr>
        <w:t>endeavour</w:t>
      </w:r>
      <w:proofErr w:type="spellEnd"/>
      <w:r w:rsidRPr="0039323F">
        <w:rPr>
          <w:rFonts w:ascii="Open Sans" w:hAnsi="Open Sans" w:cs="Open Sans"/>
        </w:rPr>
        <w:t xml:space="preserve"> to try cases expeditiously or grant bail to accused persons so that </w:t>
      </w:r>
      <w:r w:rsidR="00A12029">
        <w:rPr>
          <w:rFonts w:ascii="Open Sans" w:hAnsi="Open Sans" w:cs="Open Sans"/>
        </w:rPr>
        <w:t xml:space="preserve">they </w:t>
      </w:r>
      <w:r w:rsidRPr="0039323F">
        <w:rPr>
          <w:rFonts w:ascii="Open Sans" w:hAnsi="Open Sans" w:cs="Open Sans"/>
        </w:rPr>
        <w:t xml:space="preserve">do not serve illegal (negative) sentences, as happened in this case. </w:t>
      </w:r>
      <w:r w:rsidR="00C919B7">
        <w:rPr>
          <w:rFonts w:ascii="Open Sans" w:hAnsi="Open Sans" w:cs="Open Sans"/>
        </w:rPr>
        <w:t xml:space="preserve"> The courts are equally reminded to take cognisance of Article 20(2) of the Constitution, which provides that:</w:t>
      </w:r>
    </w:p>
    <w:p w14:paraId="57387F2F" w14:textId="18389523" w:rsidR="00C919B7" w:rsidRDefault="00C919B7" w:rsidP="0039323F">
      <w:pPr>
        <w:spacing w:line="276" w:lineRule="auto"/>
        <w:jc w:val="both"/>
        <w:rPr>
          <w:rFonts w:ascii="Open Sans" w:hAnsi="Open Sans" w:cs="Open Sans"/>
        </w:rPr>
      </w:pPr>
      <w:r>
        <w:rPr>
          <w:rFonts w:ascii="Open Sans" w:hAnsi="Open Sans" w:cs="Open Sans"/>
        </w:rPr>
        <w:t xml:space="preserve"> </w:t>
      </w:r>
      <w:r w:rsidRPr="00C919B7">
        <w:rPr>
          <w:rFonts w:ascii="Open Sans" w:hAnsi="Open Sans" w:cs="Open Sans"/>
          <w:i/>
          <w:iCs/>
        </w:rPr>
        <w:t>The rights and freedoms of the individual and groups enshrined in this Chapter shall be respected, upheld and promoted by all organs and agencies of the Government and by all persons</w:t>
      </w:r>
      <w:r>
        <w:rPr>
          <w:rFonts w:ascii="Open Sans" w:hAnsi="Open Sans" w:cs="Open Sans"/>
        </w:rPr>
        <w:t>.</w:t>
      </w:r>
    </w:p>
    <w:p w14:paraId="0EFEBB78" w14:textId="77777777" w:rsidR="00BE259D" w:rsidRDefault="00BE259D" w:rsidP="0039323F">
      <w:pPr>
        <w:spacing w:line="276" w:lineRule="auto"/>
        <w:jc w:val="both"/>
        <w:rPr>
          <w:rFonts w:ascii="Open Sans" w:hAnsi="Open Sans" w:cs="Open Sans"/>
        </w:rPr>
      </w:pPr>
    </w:p>
    <w:p w14:paraId="3660F69F" w14:textId="4DBE0CD2" w:rsidR="00C919B7" w:rsidRPr="0039323F" w:rsidRDefault="00C919B7" w:rsidP="0039323F">
      <w:pPr>
        <w:spacing w:line="276" w:lineRule="auto"/>
        <w:jc w:val="both"/>
        <w:rPr>
          <w:rFonts w:ascii="Open Sans" w:hAnsi="Open Sans" w:cs="Open Sans"/>
        </w:rPr>
      </w:pPr>
      <w:r>
        <w:rPr>
          <w:rFonts w:ascii="Open Sans" w:hAnsi="Open Sans" w:cs="Open Sans"/>
        </w:rPr>
        <w:t xml:space="preserve">The above provision </w:t>
      </w:r>
      <w:r w:rsidR="00A12029">
        <w:rPr>
          <w:rFonts w:ascii="Open Sans" w:hAnsi="Open Sans" w:cs="Open Sans"/>
        </w:rPr>
        <w:t xml:space="preserve">directs judicial officers in </w:t>
      </w:r>
      <w:r w:rsidR="001E7D5D">
        <w:rPr>
          <w:rFonts w:ascii="Open Sans" w:hAnsi="Open Sans" w:cs="Open Sans"/>
        </w:rPr>
        <w:t>discharging</w:t>
      </w:r>
      <w:r w:rsidR="00A12029">
        <w:rPr>
          <w:rFonts w:ascii="Open Sans" w:hAnsi="Open Sans" w:cs="Open Sans"/>
        </w:rPr>
        <w:t xml:space="preserve"> their duties to ensure that the Bill of Rights is respected and enforced without compromising any of the protected rights in the Constitution. Th</w:t>
      </w:r>
      <w:r w:rsidR="001E7D5D">
        <w:rPr>
          <w:rFonts w:ascii="Open Sans" w:hAnsi="Open Sans" w:cs="Open Sans"/>
        </w:rPr>
        <w:t>erefore</w:t>
      </w:r>
      <w:r w:rsidR="00A12029">
        <w:rPr>
          <w:rFonts w:ascii="Open Sans" w:hAnsi="Open Sans" w:cs="Open Sans"/>
        </w:rPr>
        <w:t xml:space="preserve">, judicial officers </w:t>
      </w:r>
      <w:r w:rsidR="001E7D5D">
        <w:rPr>
          <w:rFonts w:ascii="Open Sans" w:hAnsi="Open Sans" w:cs="Open Sans"/>
        </w:rPr>
        <w:t xml:space="preserve">advised </w:t>
      </w:r>
      <w:r w:rsidR="00A12029">
        <w:rPr>
          <w:rFonts w:ascii="Open Sans" w:hAnsi="Open Sans" w:cs="Open Sans"/>
        </w:rPr>
        <w:t>not remand suspects mechanically</w:t>
      </w:r>
      <w:r w:rsidR="001E7D5D">
        <w:rPr>
          <w:rFonts w:ascii="Open Sans" w:hAnsi="Open Sans" w:cs="Open Sans"/>
        </w:rPr>
        <w:t xml:space="preserve"> </w:t>
      </w:r>
      <w:r w:rsidR="00A12029">
        <w:rPr>
          <w:rFonts w:ascii="Open Sans" w:hAnsi="Open Sans" w:cs="Open Sans"/>
        </w:rPr>
        <w:t xml:space="preserve">without </w:t>
      </w:r>
      <w:r w:rsidR="001E7D5D">
        <w:rPr>
          <w:rFonts w:ascii="Open Sans" w:hAnsi="Open Sans" w:cs="Open Sans"/>
        </w:rPr>
        <w:t>bearing in mind the implication of A</w:t>
      </w:r>
      <w:r w:rsidR="00A12029">
        <w:rPr>
          <w:rFonts w:ascii="Open Sans" w:hAnsi="Open Sans" w:cs="Open Sans"/>
        </w:rPr>
        <w:t>rticle 23(8) of the Constitution, like what unfortunately happened in this case.</w:t>
      </w:r>
    </w:p>
    <w:p w14:paraId="34CCE44A" w14:textId="77777777" w:rsidR="00377B70" w:rsidRDefault="00377B70" w:rsidP="0039323F">
      <w:pPr>
        <w:spacing w:line="276" w:lineRule="auto"/>
        <w:jc w:val="both"/>
        <w:rPr>
          <w:rFonts w:ascii="Open Sans" w:hAnsi="Open Sans" w:cs="Open Sans"/>
        </w:rPr>
      </w:pPr>
    </w:p>
    <w:p w14:paraId="70238872" w14:textId="7ABA1874" w:rsidR="00377B70" w:rsidRPr="0039323F" w:rsidRDefault="00377B70" w:rsidP="0039323F">
      <w:pPr>
        <w:spacing w:line="276" w:lineRule="auto"/>
        <w:jc w:val="both"/>
        <w:rPr>
          <w:rFonts w:ascii="Open Sans" w:hAnsi="Open Sans" w:cs="Open Sans"/>
          <w:b/>
          <w:bCs/>
        </w:rPr>
      </w:pPr>
      <w:r w:rsidRPr="0039323F">
        <w:rPr>
          <w:rFonts w:ascii="Open Sans" w:hAnsi="Open Sans" w:cs="Open Sans"/>
          <w:b/>
          <w:bCs/>
        </w:rPr>
        <w:t xml:space="preserve">DECISION </w:t>
      </w:r>
    </w:p>
    <w:p w14:paraId="4041C2AA" w14:textId="77777777" w:rsidR="00E84FFA" w:rsidRPr="0039323F" w:rsidRDefault="00E84FFA" w:rsidP="0039323F">
      <w:pPr>
        <w:spacing w:line="276" w:lineRule="auto"/>
        <w:jc w:val="both"/>
        <w:rPr>
          <w:rFonts w:ascii="Open Sans" w:hAnsi="Open Sans" w:cs="Open Sans"/>
          <w:b/>
          <w:bCs/>
        </w:rPr>
      </w:pPr>
    </w:p>
    <w:p w14:paraId="5EEE4252" w14:textId="77777777" w:rsidR="00BE259D" w:rsidRDefault="00377B70" w:rsidP="0039323F">
      <w:pPr>
        <w:spacing w:line="276" w:lineRule="auto"/>
        <w:jc w:val="both"/>
        <w:rPr>
          <w:rFonts w:ascii="Open Sans" w:hAnsi="Open Sans" w:cs="Open Sans"/>
        </w:rPr>
      </w:pPr>
      <w:r w:rsidRPr="0039323F">
        <w:rPr>
          <w:rFonts w:ascii="Open Sans" w:hAnsi="Open Sans" w:cs="Open Sans"/>
        </w:rPr>
        <w:t>All the grounds of appeal are dismissed except ground</w:t>
      </w:r>
      <w:r w:rsidR="0039323F">
        <w:rPr>
          <w:rFonts w:ascii="Open Sans" w:hAnsi="Open Sans" w:cs="Open Sans"/>
        </w:rPr>
        <w:t xml:space="preserve"> VII,</w:t>
      </w:r>
      <w:r w:rsidRPr="0039323F">
        <w:rPr>
          <w:rFonts w:ascii="Open Sans" w:hAnsi="Open Sans" w:cs="Open Sans"/>
        </w:rPr>
        <w:t xml:space="preserve"> which is allowed. The sentence of the Trial Magistrate is set aside and substituted with a caution. </w:t>
      </w:r>
    </w:p>
    <w:p w14:paraId="5EC57E52" w14:textId="77777777" w:rsidR="00BE259D" w:rsidRDefault="00BE259D" w:rsidP="0039323F">
      <w:pPr>
        <w:spacing w:line="276" w:lineRule="auto"/>
        <w:jc w:val="both"/>
        <w:rPr>
          <w:rFonts w:ascii="Open Sans" w:hAnsi="Open Sans" w:cs="Open Sans"/>
        </w:rPr>
      </w:pPr>
    </w:p>
    <w:p w14:paraId="211CA15A" w14:textId="75732E56" w:rsidR="00377B70" w:rsidRPr="0039323F" w:rsidRDefault="00377B70" w:rsidP="0039323F">
      <w:pPr>
        <w:spacing w:line="276" w:lineRule="auto"/>
        <w:jc w:val="both"/>
        <w:rPr>
          <w:rFonts w:ascii="Open Sans" w:hAnsi="Open Sans" w:cs="Open Sans"/>
        </w:rPr>
      </w:pPr>
      <w:r w:rsidRPr="0039323F">
        <w:rPr>
          <w:rFonts w:ascii="Open Sans" w:hAnsi="Open Sans" w:cs="Open Sans"/>
        </w:rPr>
        <w:t>It is so ordered.</w:t>
      </w:r>
    </w:p>
    <w:p w14:paraId="615AC611" w14:textId="77777777" w:rsidR="00377B70" w:rsidRPr="0039323F" w:rsidRDefault="00377B70" w:rsidP="0039323F">
      <w:pPr>
        <w:spacing w:line="276" w:lineRule="auto"/>
        <w:jc w:val="both"/>
        <w:rPr>
          <w:rFonts w:ascii="Open Sans" w:hAnsi="Open Sans" w:cs="Open Sans"/>
        </w:rPr>
      </w:pPr>
    </w:p>
    <w:p w14:paraId="67932B3E" w14:textId="469718C9" w:rsidR="00377B70" w:rsidRPr="0039323F" w:rsidRDefault="0016196B" w:rsidP="0039323F">
      <w:pPr>
        <w:spacing w:line="276" w:lineRule="auto"/>
        <w:jc w:val="both"/>
        <w:rPr>
          <w:rFonts w:ascii="Open Sans" w:hAnsi="Open Sans" w:cs="Open Sans"/>
        </w:rPr>
      </w:pPr>
      <w:r>
        <w:rPr>
          <w:rFonts w:asciiTheme="majorBidi" w:hAnsiTheme="majorBidi" w:cstheme="majorBidi"/>
          <w:noProof/>
        </w:rPr>
        <w:drawing>
          <wp:inline distT="0" distB="0" distL="0" distR="0" wp14:anchorId="2D9EAC84" wp14:editId="3B4D0118">
            <wp:extent cx="423999" cy="233808"/>
            <wp:effectExtent l="0" t="0" r="825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ntitled.png"/>
                    <pic:cNvPicPr/>
                  </pic:nvPicPr>
                  <pic:blipFill rotWithShape="1">
                    <a:blip r:embed="rId7" cstate="print">
                      <a:extLst>
                        <a:ext uri="{BEBA8EAE-BF5A-486C-A8C5-ECC9F3942E4B}">
                          <a14:imgProps xmlns:a14="http://schemas.microsoft.com/office/drawing/2010/main">
                            <a14:imgLayer r:embed="rId8">
                              <a14:imgEffect>
                                <a14:sharpenSoften amount="50000"/>
                              </a14:imgEffect>
                              <a14:imgEffect>
                                <a14:brightnessContrast contrast="20000"/>
                              </a14:imgEffect>
                            </a14:imgLayer>
                          </a14:imgProps>
                        </a:ext>
                        <a:ext uri="{28A0092B-C50C-407E-A947-70E740481C1C}">
                          <a14:useLocalDpi xmlns:a14="http://schemas.microsoft.com/office/drawing/2010/main" val="0"/>
                        </a:ext>
                      </a:extLst>
                    </a:blip>
                    <a:srcRect l="18800" t="56869" r="74063" b="39403"/>
                    <a:stretch/>
                  </pic:blipFill>
                  <pic:spPr bwMode="auto">
                    <a:xfrm>
                      <a:off x="0" y="0"/>
                      <a:ext cx="424197" cy="233917"/>
                    </a:xfrm>
                    <a:prstGeom prst="rect">
                      <a:avLst/>
                    </a:prstGeom>
                    <a:ln>
                      <a:noFill/>
                    </a:ln>
                    <a:extLst>
                      <a:ext uri="{53640926-AAD7-44D8-BBD7-CCE9431645EC}">
                        <a14:shadowObscured xmlns:a14="http://schemas.microsoft.com/office/drawing/2010/main"/>
                      </a:ext>
                    </a:extLst>
                  </pic:spPr>
                </pic:pic>
              </a:graphicData>
            </a:graphic>
          </wp:inline>
        </w:drawing>
      </w:r>
    </w:p>
    <w:p w14:paraId="4E3065C3" w14:textId="16093045" w:rsidR="00377B70" w:rsidRPr="0039323F" w:rsidRDefault="00377B70" w:rsidP="0039323F">
      <w:pPr>
        <w:spacing w:line="276" w:lineRule="auto"/>
        <w:jc w:val="both"/>
        <w:rPr>
          <w:rFonts w:ascii="Open Sans" w:hAnsi="Open Sans" w:cs="Open Sans"/>
        </w:rPr>
      </w:pPr>
      <w:r w:rsidRPr="0039323F">
        <w:rPr>
          <w:rFonts w:ascii="Open Sans" w:hAnsi="Open Sans" w:cs="Open Sans"/>
        </w:rPr>
        <w:t>Gadenya Paul Wolimbwa</w:t>
      </w:r>
    </w:p>
    <w:p w14:paraId="4421727A" w14:textId="213EA55B" w:rsidR="00377B70" w:rsidRDefault="00377B70" w:rsidP="0039323F">
      <w:pPr>
        <w:spacing w:line="276" w:lineRule="auto"/>
        <w:jc w:val="both"/>
        <w:rPr>
          <w:rFonts w:ascii="Open Sans" w:hAnsi="Open Sans" w:cs="Open Sans"/>
          <w:b/>
          <w:bCs/>
        </w:rPr>
      </w:pPr>
      <w:r w:rsidRPr="0039323F">
        <w:rPr>
          <w:rFonts w:ascii="Open Sans" w:hAnsi="Open Sans" w:cs="Open Sans"/>
          <w:b/>
          <w:bCs/>
        </w:rPr>
        <w:t>JUDGE</w:t>
      </w:r>
    </w:p>
    <w:p w14:paraId="2AD67A3D" w14:textId="2F5F3505" w:rsidR="00A12029" w:rsidRPr="00A12029" w:rsidRDefault="00A12029" w:rsidP="0039323F">
      <w:pPr>
        <w:spacing w:line="276" w:lineRule="auto"/>
        <w:jc w:val="both"/>
        <w:rPr>
          <w:rFonts w:ascii="Open Sans" w:hAnsi="Open Sans" w:cs="Open Sans"/>
        </w:rPr>
      </w:pPr>
      <w:r w:rsidRPr="00A12029">
        <w:rPr>
          <w:rFonts w:ascii="Open Sans" w:hAnsi="Open Sans" w:cs="Open Sans"/>
        </w:rPr>
        <w:t>23</w:t>
      </w:r>
      <w:r w:rsidRPr="00A12029">
        <w:rPr>
          <w:rFonts w:ascii="Open Sans" w:hAnsi="Open Sans" w:cs="Open Sans"/>
          <w:vertAlign w:val="superscript"/>
        </w:rPr>
        <w:t>rd</w:t>
      </w:r>
      <w:r w:rsidRPr="00A12029">
        <w:rPr>
          <w:rFonts w:ascii="Open Sans" w:hAnsi="Open Sans" w:cs="Open Sans"/>
        </w:rPr>
        <w:t xml:space="preserve"> September 2023</w:t>
      </w:r>
    </w:p>
    <w:p w14:paraId="1E5DB837" w14:textId="77777777" w:rsidR="00BE259D" w:rsidRDefault="00BE259D" w:rsidP="0039323F">
      <w:pPr>
        <w:spacing w:line="276" w:lineRule="auto"/>
        <w:jc w:val="both"/>
        <w:rPr>
          <w:rFonts w:ascii="Open Sans" w:hAnsi="Open Sans" w:cs="Open Sans"/>
        </w:rPr>
      </w:pPr>
    </w:p>
    <w:p w14:paraId="56C4A960" w14:textId="1EA79722" w:rsidR="00A12029" w:rsidRPr="00A12029" w:rsidRDefault="00A12029" w:rsidP="0039323F">
      <w:pPr>
        <w:spacing w:line="276" w:lineRule="auto"/>
        <w:jc w:val="both"/>
        <w:rPr>
          <w:rFonts w:ascii="Open Sans" w:hAnsi="Open Sans" w:cs="Open Sans"/>
        </w:rPr>
      </w:pPr>
      <w:r w:rsidRPr="00A12029">
        <w:rPr>
          <w:rFonts w:ascii="Open Sans" w:hAnsi="Open Sans" w:cs="Open Sans"/>
        </w:rPr>
        <w:t>I request the Deputy Registrar to deliver this judgment on 27</w:t>
      </w:r>
      <w:r w:rsidRPr="00A12029">
        <w:rPr>
          <w:rFonts w:ascii="Open Sans" w:hAnsi="Open Sans" w:cs="Open Sans"/>
          <w:vertAlign w:val="superscript"/>
        </w:rPr>
        <w:t>th</w:t>
      </w:r>
      <w:r w:rsidRPr="00A12029">
        <w:rPr>
          <w:rFonts w:ascii="Open Sans" w:hAnsi="Open Sans" w:cs="Open Sans"/>
        </w:rPr>
        <w:t xml:space="preserve"> September 2023.</w:t>
      </w:r>
    </w:p>
    <w:p w14:paraId="0EB5BD6B" w14:textId="77777777" w:rsidR="0039323F" w:rsidRDefault="0039323F">
      <w:pPr>
        <w:spacing w:line="276" w:lineRule="auto"/>
        <w:jc w:val="both"/>
        <w:rPr>
          <w:rFonts w:ascii="Open Sans" w:hAnsi="Open Sans" w:cs="Open Sans"/>
          <w:b/>
          <w:bCs/>
        </w:rPr>
      </w:pPr>
    </w:p>
    <w:p w14:paraId="14771EDE" w14:textId="535CD319" w:rsidR="00A12029" w:rsidRDefault="0016196B" w:rsidP="00A12029">
      <w:pPr>
        <w:spacing w:line="276" w:lineRule="auto"/>
        <w:jc w:val="both"/>
        <w:rPr>
          <w:rFonts w:ascii="Open Sans" w:hAnsi="Open Sans" w:cs="Open Sans"/>
        </w:rPr>
      </w:pPr>
      <w:r>
        <w:rPr>
          <w:rFonts w:asciiTheme="majorBidi" w:hAnsiTheme="majorBidi" w:cstheme="majorBidi"/>
          <w:noProof/>
        </w:rPr>
        <w:drawing>
          <wp:inline distT="0" distB="0" distL="0" distR="0" wp14:anchorId="2B1B59EC" wp14:editId="53558587">
            <wp:extent cx="423999" cy="233808"/>
            <wp:effectExtent l="0" t="0" r="8255" b="0"/>
            <wp:docPr id="161071493" name="Picture 161071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ntitled.png"/>
                    <pic:cNvPicPr/>
                  </pic:nvPicPr>
                  <pic:blipFill rotWithShape="1">
                    <a:blip r:embed="rId7" cstate="print">
                      <a:extLst>
                        <a:ext uri="{BEBA8EAE-BF5A-486C-A8C5-ECC9F3942E4B}">
                          <a14:imgProps xmlns:a14="http://schemas.microsoft.com/office/drawing/2010/main">
                            <a14:imgLayer r:embed="rId8">
                              <a14:imgEffect>
                                <a14:sharpenSoften amount="50000"/>
                              </a14:imgEffect>
                              <a14:imgEffect>
                                <a14:brightnessContrast contrast="20000"/>
                              </a14:imgEffect>
                            </a14:imgLayer>
                          </a14:imgProps>
                        </a:ext>
                        <a:ext uri="{28A0092B-C50C-407E-A947-70E740481C1C}">
                          <a14:useLocalDpi xmlns:a14="http://schemas.microsoft.com/office/drawing/2010/main" val="0"/>
                        </a:ext>
                      </a:extLst>
                    </a:blip>
                    <a:srcRect l="18800" t="56869" r="74063" b="39403"/>
                    <a:stretch/>
                  </pic:blipFill>
                  <pic:spPr bwMode="auto">
                    <a:xfrm>
                      <a:off x="0" y="0"/>
                      <a:ext cx="424197" cy="233917"/>
                    </a:xfrm>
                    <a:prstGeom prst="rect">
                      <a:avLst/>
                    </a:prstGeom>
                    <a:ln>
                      <a:noFill/>
                    </a:ln>
                    <a:extLst>
                      <a:ext uri="{53640926-AAD7-44D8-BBD7-CCE9431645EC}">
                        <a14:shadowObscured xmlns:a14="http://schemas.microsoft.com/office/drawing/2010/main"/>
                      </a:ext>
                    </a:extLst>
                  </pic:spPr>
                </pic:pic>
              </a:graphicData>
            </a:graphic>
          </wp:inline>
        </w:drawing>
      </w:r>
    </w:p>
    <w:p w14:paraId="2DAE2862" w14:textId="79805E47" w:rsidR="00A12029" w:rsidRPr="0039323F" w:rsidRDefault="00A12029" w:rsidP="00A12029">
      <w:pPr>
        <w:spacing w:line="276" w:lineRule="auto"/>
        <w:jc w:val="both"/>
        <w:rPr>
          <w:rFonts w:ascii="Open Sans" w:hAnsi="Open Sans" w:cs="Open Sans"/>
        </w:rPr>
      </w:pPr>
      <w:r w:rsidRPr="0039323F">
        <w:rPr>
          <w:rFonts w:ascii="Open Sans" w:hAnsi="Open Sans" w:cs="Open Sans"/>
        </w:rPr>
        <w:t>Gadenya Paul Wolimbwa</w:t>
      </w:r>
    </w:p>
    <w:p w14:paraId="0D5012F1" w14:textId="77777777" w:rsidR="00A12029" w:rsidRDefault="00A12029" w:rsidP="00A12029">
      <w:pPr>
        <w:spacing w:line="276" w:lineRule="auto"/>
        <w:jc w:val="both"/>
        <w:rPr>
          <w:rFonts w:ascii="Open Sans" w:hAnsi="Open Sans" w:cs="Open Sans"/>
          <w:b/>
          <w:bCs/>
        </w:rPr>
      </w:pPr>
      <w:r w:rsidRPr="0039323F">
        <w:rPr>
          <w:rFonts w:ascii="Open Sans" w:hAnsi="Open Sans" w:cs="Open Sans"/>
          <w:b/>
          <w:bCs/>
        </w:rPr>
        <w:t>JUDGE</w:t>
      </w:r>
    </w:p>
    <w:p w14:paraId="53F36B23" w14:textId="77777777" w:rsidR="00A12029" w:rsidRPr="00A12029" w:rsidRDefault="00A12029" w:rsidP="00A12029">
      <w:pPr>
        <w:spacing w:line="276" w:lineRule="auto"/>
        <w:jc w:val="both"/>
        <w:rPr>
          <w:rFonts w:ascii="Open Sans" w:hAnsi="Open Sans" w:cs="Open Sans"/>
        </w:rPr>
      </w:pPr>
      <w:r w:rsidRPr="00A12029">
        <w:rPr>
          <w:rFonts w:ascii="Open Sans" w:hAnsi="Open Sans" w:cs="Open Sans"/>
        </w:rPr>
        <w:t>23</w:t>
      </w:r>
      <w:r w:rsidRPr="00A12029">
        <w:rPr>
          <w:rFonts w:ascii="Open Sans" w:hAnsi="Open Sans" w:cs="Open Sans"/>
          <w:vertAlign w:val="superscript"/>
        </w:rPr>
        <w:t>rd</w:t>
      </w:r>
      <w:r w:rsidRPr="00A12029">
        <w:rPr>
          <w:rFonts w:ascii="Open Sans" w:hAnsi="Open Sans" w:cs="Open Sans"/>
        </w:rPr>
        <w:t xml:space="preserve"> September 2023</w:t>
      </w:r>
    </w:p>
    <w:p w14:paraId="667B9273" w14:textId="77777777" w:rsidR="00A12029" w:rsidRPr="0039323F" w:rsidRDefault="00A12029">
      <w:pPr>
        <w:spacing w:line="276" w:lineRule="auto"/>
        <w:jc w:val="both"/>
        <w:rPr>
          <w:rFonts w:ascii="Open Sans" w:hAnsi="Open Sans" w:cs="Open Sans"/>
          <w:b/>
          <w:bCs/>
        </w:rPr>
      </w:pPr>
    </w:p>
    <w:sectPr w:rsidR="00A12029" w:rsidRPr="0039323F" w:rsidSect="00BE259D">
      <w:footerReference w:type="even" r:id="rId9"/>
      <w:footerReference w:type="default" r:id="rId10"/>
      <w:pgSz w:w="12240" w:h="15840"/>
      <w:pgMar w:top="1440" w:right="1440" w:bottom="1440" w:left="1440" w:header="720" w:footer="720" w:gutter="0"/>
      <w:lnNumType w:countBy="5" w:start="4" w:restart="continuou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624485" w14:textId="77777777" w:rsidR="00B67E2B" w:rsidRDefault="00B67E2B" w:rsidP="00E6696D">
      <w:r>
        <w:separator/>
      </w:r>
    </w:p>
  </w:endnote>
  <w:endnote w:type="continuationSeparator" w:id="0">
    <w:p w14:paraId="00BE25F7" w14:textId="77777777" w:rsidR="00B67E2B" w:rsidRDefault="00B67E2B" w:rsidP="00E669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Open Sans">
    <w:panose1 w:val="020B0606030504020204"/>
    <w:charset w:val="00"/>
    <w:family w:val="swiss"/>
    <w:pitch w:val="variable"/>
    <w:sig w:usb0="E00002EF" w:usb1="4000205B" w:usb2="00000028"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964854609"/>
      <w:docPartObj>
        <w:docPartGallery w:val="Page Numbers (Bottom of Page)"/>
        <w:docPartUnique/>
      </w:docPartObj>
    </w:sdtPr>
    <w:sdtEndPr>
      <w:rPr>
        <w:rStyle w:val="PageNumber"/>
      </w:rPr>
    </w:sdtEndPr>
    <w:sdtContent>
      <w:p w14:paraId="3368B0BA" w14:textId="77BA1E44" w:rsidR="00E6696D" w:rsidRDefault="00E6696D" w:rsidP="00EA6A3B">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0B8FA56" w14:textId="77777777" w:rsidR="00E6696D" w:rsidRDefault="00E6696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315097796"/>
      <w:docPartObj>
        <w:docPartGallery w:val="Page Numbers (Bottom of Page)"/>
        <w:docPartUnique/>
      </w:docPartObj>
    </w:sdtPr>
    <w:sdtEndPr>
      <w:rPr>
        <w:rStyle w:val="PageNumber"/>
      </w:rPr>
    </w:sdtEndPr>
    <w:sdtContent>
      <w:p w14:paraId="5A6DB11A" w14:textId="07C44DEC" w:rsidR="00E6696D" w:rsidRDefault="00E6696D" w:rsidP="00EA6A3B">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7244F4BB" w14:textId="77777777" w:rsidR="00E6696D" w:rsidRDefault="00E6696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9AE752" w14:textId="77777777" w:rsidR="00B67E2B" w:rsidRDefault="00B67E2B" w:rsidP="00E6696D">
      <w:r>
        <w:separator/>
      </w:r>
    </w:p>
  </w:footnote>
  <w:footnote w:type="continuationSeparator" w:id="0">
    <w:p w14:paraId="65DD8AA2" w14:textId="77777777" w:rsidR="00B67E2B" w:rsidRDefault="00B67E2B" w:rsidP="00E6696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91C4EF0"/>
    <w:multiLevelType w:val="hybridMultilevel"/>
    <w:tmpl w:val="1A1890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0F12259"/>
    <w:multiLevelType w:val="hybridMultilevel"/>
    <w:tmpl w:val="D772E89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EAE57AF"/>
    <w:multiLevelType w:val="hybridMultilevel"/>
    <w:tmpl w:val="300472D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537620353">
    <w:abstractNumId w:val="1"/>
  </w:num>
  <w:num w:numId="2" w16cid:durableId="828718269">
    <w:abstractNumId w:val="2"/>
  </w:num>
  <w:num w:numId="3" w16cid:durableId="73035224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8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614A"/>
    <w:rsid w:val="00056A3B"/>
    <w:rsid w:val="00091911"/>
    <w:rsid w:val="000947CE"/>
    <w:rsid w:val="000F5083"/>
    <w:rsid w:val="001121F9"/>
    <w:rsid w:val="0016196B"/>
    <w:rsid w:val="001C7BFC"/>
    <w:rsid w:val="001E7D5D"/>
    <w:rsid w:val="001E7FCF"/>
    <w:rsid w:val="002420CD"/>
    <w:rsid w:val="0030225F"/>
    <w:rsid w:val="00334AA5"/>
    <w:rsid w:val="00335416"/>
    <w:rsid w:val="00377B70"/>
    <w:rsid w:val="0038292A"/>
    <w:rsid w:val="00382BED"/>
    <w:rsid w:val="0039323F"/>
    <w:rsid w:val="003B2F7F"/>
    <w:rsid w:val="003E43A0"/>
    <w:rsid w:val="00436E15"/>
    <w:rsid w:val="005576A3"/>
    <w:rsid w:val="00560325"/>
    <w:rsid w:val="00596C2C"/>
    <w:rsid w:val="00642552"/>
    <w:rsid w:val="00672640"/>
    <w:rsid w:val="00677E6E"/>
    <w:rsid w:val="006B35D0"/>
    <w:rsid w:val="00715B8C"/>
    <w:rsid w:val="00744ADB"/>
    <w:rsid w:val="007532C0"/>
    <w:rsid w:val="0080304F"/>
    <w:rsid w:val="00826684"/>
    <w:rsid w:val="00875886"/>
    <w:rsid w:val="008B01C9"/>
    <w:rsid w:val="008B09DC"/>
    <w:rsid w:val="008C1D07"/>
    <w:rsid w:val="008E1351"/>
    <w:rsid w:val="0091604B"/>
    <w:rsid w:val="00923124"/>
    <w:rsid w:val="00925430"/>
    <w:rsid w:val="009364F2"/>
    <w:rsid w:val="00975664"/>
    <w:rsid w:val="00982F72"/>
    <w:rsid w:val="009C6CD9"/>
    <w:rsid w:val="00A12029"/>
    <w:rsid w:val="00A1330C"/>
    <w:rsid w:val="00A87010"/>
    <w:rsid w:val="00AA27C2"/>
    <w:rsid w:val="00AB0C7D"/>
    <w:rsid w:val="00B64E41"/>
    <w:rsid w:val="00B67E2B"/>
    <w:rsid w:val="00BC2471"/>
    <w:rsid w:val="00BE259D"/>
    <w:rsid w:val="00C0496A"/>
    <w:rsid w:val="00C2000E"/>
    <w:rsid w:val="00C3132C"/>
    <w:rsid w:val="00C82764"/>
    <w:rsid w:val="00C919B7"/>
    <w:rsid w:val="00CA07C4"/>
    <w:rsid w:val="00CC1D2F"/>
    <w:rsid w:val="00CC54EF"/>
    <w:rsid w:val="00CC71EB"/>
    <w:rsid w:val="00D038CA"/>
    <w:rsid w:val="00D34F2A"/>
    <w:rsid w:val="00D452EE"/>
    <w:rsid w:val="00D62647"/>
    <w:rsid w:val="00DB1A3C"/>
    <w:rsid w:val="00E6696D"/>
    <w:rsid w:val="00E84FFA"/>
    <w:rsid w:val="00F0614A"/>
    <w:rsid w:val="00F13B36"/>
    <w:rsid w:val="00F24A89"/>
    <w:rsid w:val="00F551AF"/>
    <w:rsid w:val="00F662E9"/>
    <w:rsid w:val="00F9460E"/>
    <w:rsid w:val="00FA789D"/>
    <w:rsid w:val="00FB7C77"/>
    <w:rsid w:val="00FD11E0"/>
    <w:rsid w:val="00FD2F05"/>
    <w:rsid w:val="00FE10F0"/>
    <w:rsid w:val="00FE43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4EB1B5"/>
  <w14:defaultImageDpi w14:val="32767"/>
  <w15:chartTrackingRefBased/>
  <w15:docId w15:val="{B4D64DA9-ED73-9948-B18A-EE215783F5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642552"/>
    <w:pPr>
      <w:spacing w:before="100" w:beforeAutospacing="1" w:after="100" w:afterAutospacing="1"/>
      <w:outlineLvl w:val="0"/>
    </w:pPr>
    <w:rPr>
      <w:rFonts w:ascii="Times New Roman" w:eastAsia="Times New Roman" w:hAnsi="Times New Roman" w:cs="Times New Roman"/>
      <w:b/>
      <w:bCs/>
      <w:kern w:val="36"/>
      <w:sz w:val="48"/>
      <w:szCs w:val="48"/>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E43A0"/>
    <w:pPr>
      <w:ind w:left="720"/>
      <w:contextualSpacing/>
    </w:pPr>
  </w:style>
  <w:style w:type="character" w:customStyle="1" w:styleId="apple-converted-space">
    <w:name w:val="apple-converted-space"/>
    <w:basedOn w:val="DefaultParagraphFont"/>
    <w:rsid w:val="003E43A0"/>
  </w:style>
  <w:style w:type="paragraph" w:styleId="NormalWeb">
    <w:name w:val="Normal (Web)"/>
    <w:basedOn w:val="Normal"/>
    <w:uiPriority w:val="99"/>
    <w:semiHidden/>
    <w:unhideWhenUsed/>
    <w:rsid w:val="00642552"/>
    <w:pPr>
      <w:spacing w:before="100" w:beforeAutospacing="1" w:after="100" w:afterAutospacing="1"/>
    </w:pPr>
    <w:rPr>
      <w:rFonts w:ascii="Times New Roman" w:eastAsia="Times New Roman" w:hAnsi="Times New Roman" w:cs="Times New Roman"/>
      <w:kern w:val="0"/>
      <w14:ligatures w14:val="none"/>
    </w:rPr>
  </w:style>
  <w:style w:type="character" w:customStyle="1" w:styleId="Heading1Char">
    <w:name w:val="Heading 1 Char"/>
    <w:basedOn w:val="DefaultParagraphFont"/>
    <w:link w:val="Heading1"/>
    <w:uiPriority w:val="9"/>
    <w:rsid w:val="00642552"/>
    <w:rPr>
      <w:rFonts w:ascii="Times New Roman" w:eastAsia="Times New Roman" w:hAnsi="Times New Roman" w:cs="Times New Roman"/>
      <w:b/>
      <w:bCs/>
      <w:kern w:val="36"/>
      <w:sz w:val="48"/>
      <w:szCs w:val="48"/>
      <w14:ligatures w14:val="none"/>
    </w:rPr>
  </w:style>
  <w:style w:type="paragraph" w:styleId="Footer">
    <w:name w:val="footer"/>
    <w:basedOn w:val="Normal"/>
    <w:link w:val="FooterChar"/>
    <w:uiPriority w:val="99"/>
    <w:unhideWhenUsed/>
    <w:rsid w:val="00E6696D"/>
    <w:pPr>
      <w:tabs>
        <w:tab w:val="center" w:pos="4680"/>
        <w:tab w:val="right" w:pos="9360"/>
      </w:tabs>
    </w:pPr>
  </w:style>
  <w:style w:type="character" w:customStyle="1" w:styleId="FooterChar">
    <w:name w:val="Footer Char"/>
    <w:basedOn w:val="DefaultParagraphFont"/>
    <w:link w:val="Footer"/>
    <w:uiPriority w:val="99"/>
    <w:rsid w:val="00E6696D"/>
  </w:style>
  <w:style w:type="character" w:styleId="PageNumber">
    <w:name w:val="page number"/>
    <w:basedOn w:val="DefaultParagraphFont"/>
    <w:uiPriority w:val="99"/>
    <w:semiHidden/>
    <w:unhideWhenUsed/>
    <w:rsid w:val="00E6696D"/>
  </w:style>
  <w:style w:type="character" w:styleId="LineNumber">
    <w:name w:val="line number"/>
    <w:basedOn w:val="DefaultParagraphFont"/>
    <w:uiPriority w:val="99"/>
    <w:semiHidden/>
    <w:unhideWhenUsed/>
    <w:rsid w:val="00BE259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8822365">
      <w:bodyDiv w:val="1"/>
      <w:marLeft w:val="0"/>
      <w:marRight w:val="0"/>
      <w:marTop w:val="0"/>
      <w:marBottom w:val="0"/>
      <w:divBdr>
        <w:top w:val="none" w:sz="0" w:space="0" w:color="auto"/>
        <w:left w:val="none" w:sz="0" w:space="0" w:color="auto"/>
        <w:bottom w:val="none" w:sz="0" w:space="0" w:color="auto"/>
        <w:right w:val="none" w:sz="0" w:space="0" w:color="auto"/>
      </w:divBdr>
    </w:div>
    <w:div w:id="16803480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4304</Words>
  <Characters>24538</Characters>
  <Application>Microsoft Office Word</Application>
  <DocSecurity>0</DocSecurity>
  <Lines>204</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28785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Gadenya Paul</dc:creator>
  <cp:keywords/>
  <dc:description/>
  <cp:lastModifiedBy>Gadenya Paul</cp:lastModifiedBy>
  <cp:revision>3</cp:revision>
  <dcterms:created xsi:type="dcterms:W3CDTF">2023-09-24T20:59:00Z</dcterms:created>
  <dcterms:modified xsi:type="dcterms:W3CDTF">2023-09-29T18:32:00Z</dcterms:modified>
</cp:coreProperties>
</file>