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4B" w:rsidRPr="000C2145" w:rsidRDefault="004A514B" w:rsidP="000C21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45">
        <w:rPr>
          <w:rFonts w:ascii="Times New Roman" w:hAnsi="Times New Roman" w:cs="Times New Roman"/>
          <w:b/>
          <w:sz w:val="24"/>
          <w:szCs w:val="24"/>
        </w:rPr>
        <w:t>THE REPUBLIC OF UGANDA</w:t>
      </w:r>
      <w:bookmarkStart w:id="0" w:name="_GoBack"/>
      <w:bookmarkEnd w:id="0"/>
    </w:p>
    <w:p w:rsidR="004A514B" w:rsidRPr="000C2145" w:rsidRDefault="004A514B" w:rsidP="000C21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45">
        <w:rPr>
          <w:rFonts w:ascii="Times New Roman" w:hAnsi="Times New Roman" w:cs="Times New Roman"/>
          <w:b/>
          <w:sz w:val="24"/>
          <w:szCs w:val="24"/>
        </w:rPr>
        <w:t>IN THE HIGH COUT OF UGANDA AT FORT PORTAL</w:t>
      </w:r>
    </w:p>
    <w:p w:rsidR="004A514B" w:rsidRPr="000C2145" w:rsidRDefault="004A514B" w:rsidP="000C21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45">
        <w:rPr>
          <w:rFonts w:ascii="Times New Roman" w:hAnsi="Times New Roman" w:cs="Times New Roman"/>
          <w:b/>
          <w:sz w:val="24"/>
          <w:szCs w:val="24"/>
        </w:rPr>
        <w:t>HCT – 01 – CR – CM – NO – 050 OF 2018</w:t>
      </w:r>
    </w:p>
    <w:p w:rsidR="004A514B" w:rsidRPr="000C2145" w:rsidRDefault="004A514B" w:rsidP="000C21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45">
        <w:rPr>
          <w:rFonts w:ascii="Times New Roman" w:hAnsi="Times New Roman" w:cs="Times New Roman"/>
          <w:b/>
          <w:sz w:val="24"/>
          <w:szCs w:val="24"/>
        </w:rPr>
        <w:t>(Arising from FPT – 00 – CR – AA – No. 212 of 2018)</w:t>
      </w:r>
    </w:p>
    <w:p w:rsidR="004A514B" w:rsidRPr="000C2145" w:rsidRDefault="004A514B" w:rsidP="000C21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14B" w:rsidRPr="000C2145" w:rsidRDefault="004A514B" w:rsidP="000C21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45">
        <w:rPr>
          <w:rFonts w:ascii="Times New Roman" w:hAnsi="Times New Roman" w:cs="Times New Roman"/>
          <w:b/>
          <w:sz w:val="24"/>
          <w:szCs w:val="24"/>
        </w:rPr>
        <w:t>MUGISHA RONALD ..............................................................................APPLICANT</w:t>
      </w:r>
    </w:p>
    <w:p w:rsidR="004A514B" w:rsidRPr="000C2145" w:rsidRDefault="004A514B" w:rsidP="000C21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45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4A514B" w:rsidRPr="000C2145" w:rsidRDefault="004A514B" w:rsidP="000C21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45">
        <w:rPr>
          <w:rFonts w:ascii="Times New Roman" w:hAnsi="Times New Roman" w:cs="Times New Roman"/>
          <w:b/>
          <w:sz w:val="24"/>
          <w:szCs w:val="24"/>
        </w:rPr>
        <w:t>UGANDA (DPP)..................................................................................RESPONDENT</w:t>
      </w:r>
    </w:p>
    <w:p w:rsidR="004A514B" w:rsidRPr="000C2145" w:rsidRDefault="004A514B" w:rsidP="000C21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14B" w:rsidRPr="000C2145" w:rsidRDefault="004A514B" w:rsidP="000C21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45">
        <w:rPr>
          <w:rFonts w:ascii="Times New Roman" w:hAnsi="Times New Roman" w:cs="Times New Roman"/>
          <w:b/>
          <w:sz w:val="24"/>
          <w:szCs w:val="24"/>
        </w:rPr>
        <w:t>BEFORE: HIS LORDSHIP MR. WILSON MASALU MUSENE</w:t>
      </w:r>
    </w:p>
    <w:p w:rsidR="004A514B" w:rsidRPr="000C2145" w:rsidRDefault="004A514B" w:rsidP="000C21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145">
        <w:rPr>
          <w:rFonts w:ascii="Times New Roman" w:hAnsi="Times New Roman" w:cs="Times New Roman"/>
          <w:b/>
          <w:sz w:val="24"/>
          <w:szCs w:val="24"/>
          <w:u w:val="single"/>
        </w:rPr>
        <w:t>Ruling</w:t>
      </w:r>
    </w:p>
    <w:p w:rsidR="004A514B" w:rsidRPr="000C2145" w:rsidRDefault="004A514B" w:rsidP="000C21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45">
        <w:rPr>
          <w:rFonts w:ascii="Times New Roman" w:hAnsi="Times New Roman" w:cs="Times New Roman"/>
          <w:sz w:val="24"/>
          <w:szCs w:val="24"/>
        </w:rPr>
        <w:t xml:space="preserve">The Applicant, </w:t>
      </w:r>
      <w:proofErr w:type="spellStart"/>
      <w:r w:rsidRPr="000C2145">
        <w:rPr>
          <w:rFonts w:ascii="Times New Roman" w:hAnsi="Times New Roman" w:cs="Times New Roman"/>
          <w:sz w:val="24"/>
          <w:szCs w:val="24"/>
        </w:rPr>
        <w:t>Mugisha</w:t>
      </w:r>
      <w:proofErr w:type="spellEnd"/>
      <w:r w:rsidRPr="000C2145">
        <w:rPr>
          <w:rFonts w:ascii="Times New Roman" w:hAnsi="Times New Roman" w:cs="Times New Roman"/>
          <w:sz w:val="24"/>
          <w:szCs w:val="24"/>
        </w:rPr>
        <w:t xml:space="preserve"> Ronald applied for bail under </w:t>
      </w:r>
      <w:r w:rsidRPr="000C2145">
        <w:rPr>
          <w:rFonts w:ascii="Times New Roman" w:hAnsi="Times New Roman" w:cs="Times New Roman"/>
          <w:b/>
          <w:sz w:val="24"/>
          <w:szCs w:val="24"/>
        </w:rPr>
        <w:t>Article 23 and 28</w:t>
      </w:r>
      <w:r w:rsidRPr="000C2145">
        <w:rPr>
          <w:rFonts w:ascii="Times New Roman" w:hAnsi="Times New Roman" w:cs="Times New Roman"/>
          <w:sz w:val="24"/>
          <w:szCs w:val="24"/>
        </w:rPr>
        <w:t xml:space="preserve"> of the Constitution of the Republic of Uganda, 1995, </w:t>
      </w:r>
      <w:r w:rsidRPr="000C2145">
        <w:rPr>
          <w:rFonts w:ascii="Times New Roman" w:hAnsi="Times New Roman" w:cs="Times New Roman"/>
          <w:b/>
          <w:sz w:val="24"/>
          <w:szCs w:val="24"/>
        </w:rPr>
        <w:t>Sections 14 and 15</w:t>
      </w:r>
      <w:r w:rsidRPr="000C2145">
        <w:rPr>
          <w:rFonts w:ascii="Times New Roman" w:hAnsi="Times New Roman" w:cs="Times New Roman"/>
          <w:sz w:val="24"/>
          <w:szCs w:val="24"/>
        </w:rPr>
        <w:t xml:space="preserve"> of the Trial on Indictments Act, </w:t>
      </w:r>
      <w:r w:rsidRPr="000C2145">
        <w:rPr>
          <w:rFonts w:ascii="Times New Roman" w:hAnsi="Times New Roman" w:cs="Times New Roman"/>
          <w:b/>
          <w:sz w:val="24"/>
          <w:szCs w:val="24"/>
        </w:rPr>
        <w:t>Rule 2</w:t>
      </w:r>
      <w:r w:rsidRPr="000C2145">
        <w:rPr>
          <w:rFonts w:ascii="Times New Roman" w:hAnsi="Times New Roman" w:cs="Times New Roman"/>
          <w:sz w:val="24"/>
          <w:szCs w:val="24"/>
        </w:rPr>
        <w:t xml:space="preserve"> of the Judicature (Criminal Procedure) (</w:t>
      </w:r>
      <w:r w:rsidR="00540D50" w:rsidRPr="000C2145">
        <w:rPr>
          <w:rFonts w:ascii="Times New Roman" w:hAnsi="Times New Roman" w:cs="Times New Roman"/>
          <w:sz w:val="24"/>
          <w:szCs w:val="24"/>
        </w:rPr>
        <w:t>Application</w:t>
      </w:r>
      <w:r w:rsidRPr="000C2145">
        <w:rPr>
          <w:rFonts w:ascii="Times New Roman" w:hAnsi="Times New Roman" w:cs="Times New Roman"/>
          <w:sz w:val="24"/>
          <w:szCs w:val="24"/>
        </w:rPr>
        <w:t>) Rules</w:t>
      </w:r>
    </w:p>
    <w:p w:rsidR="004A514B" w:rsidRPr="000C2145" w:rsidRDefault="004A514B" w:rsidP="000C21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45">
        <w:rPr>
          <w:rFonts w:ascii="Times New Roman" w:hAnsi="Times New Roman" w:cs="Times New Roman"/>
          <w:sz w:val="24"/>
          <w:szCs w:val="24"/>
        </w:rPr>
        <w:t xml:space="preserve">The Applicant was represented by M/s </w:t>
      </w:r>
      <w:proofErr w:type="spellStart"/>
      <w:r w:rsidRPr="000C2145">
        <w:rPr>
          <w:rFonts w:ascii="Times New Roman" w:hAnsi="Times New Roman" w:cs="Times New Roman"/>
          <w:sz w:val="24"/>
          <w:szCs w:val="24"/>
        </w:rPr>
        <w:t>Nakagga</w:t>
      </w:r>
      <w:proofErr w:type="spellEnd"/>
      <w:r w:rsidRPr="000C2145">
        <w:rPr>
          <w:rFonts w:ascii="Times New Roman" w:hAnsi="Times New Roman" w:cs="Times New Roman"/>
          <w:sz w:val="24"/>
          <w:szCs w:val="24"/>
        </w:rPr>
        <w:t xml:space="preserve"> &amp; Co. Advocates and </w:t>
      </w:r>
      <w:proofErr w:type="spellStart"/>
      <w:r w:rsidRPr="000C2145">
        <w:rPr>
          <w:rFonts w:ascii="Times New Roman" w:hAnsi="Times New Roman" w:cs="Times New Roman"/>
          <w:sz w:val="24"/>
          <w:szCs w:val="24"/>
        </w:rPr>
        <w:t>Wasswa</w:t>
      </w:r>
      <w:proofErr w:type="spellEnd"/>
      <w:r w:rsidRPr="000C2145">
        <w:rPr>
          <w:rFonts w:ascii="Times New Roman" w:hAnsi="Times New Roman" w:cs="Times New Roman"/>
          <w:sz w:val="24"/>
          <w:szCs w:val="24"/>
        </w:rPr>
        <w:t xml:space="preserve"> Adam appeared for the Respondent. The general grounds in support are stated in the Notice of Motion but briefly are:-</w:t>
      </w:r>
    </w:p>
    <w:p w:rsidR="004A514B" w:rsidRPr="000C2145" w:rsidRDefault="004A514B" w:rsidP="000C21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45">
        <w:rPr>
          <w:rFonts w:ascii="Times New Roman" w:hAnsi="Times New Roman" w:cs="Times New Roman"/>
          <w:sz w:val="24"/>
          <w:szCs w:val="24"/>
        </w:rPr>
        <w:t xml:space="preserve">The offence (rape) with which the Applicant us charged with is </w:t>
      </w:r>
      <w:proofErr w:type="spellStart"/>
      <w:r w:rsidRPr="000C2145">
        <w:rPr>
          <w:rFonts w:ascii="Times New Roman" w:hAnsi="Times New Roman" w:cs="Times New Roman"/>
          <w:sz w:val="24"/>
          <w:szCs w:val="24"/>
        </w:rPr>
        <w:t>bailable</w:t>
      </w:r>
      <w:proofErr w:type="spellEnd"/>
      <w:r w:rsidRPr="000C2145">
        <w:rPr>
          <w:rFonts w:ascii="Times New Roman" w:hAnsi="Times New Roman" w:cs="Times New Roman"/>
          <w:sz w:val="24"/>
          <w:szCs w:val="24"/>
        </w:rPr>
        <w:t xml:space="preserve"> by this Honourable Court.</w:t>
      </w:r>
    </w:p>
    <w:p w:rsidR="004A514B" w:rsidRPr="000C2145" w:rsidRDefault="004A514B" w:rsidP="000C21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45">
        <w:rPr>
          <w:rFonts w:ascii="Times New Roman" w:hAnsi="Times New Roman" w:cs="Times New Roman"/>
          <w:sz w:val="24"/>
          <w:szCs w:val="24"/>
        </w:rPr>
        <w:t>The Applicant has substantial sureties ready to stand for him and abide by the bail terms set.</w:t>
      </w:r>
    </w:p>
    <w:p w:rsidR="004A514B" w:rsidRPr="000C2145" w:rsidRDefault="004A514B" w:rsidP="000C21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45">
        <w:rPr>
          <w:rFonts w:ascii="Times New Roman" w:hAnsi="Times New Roman" w:cs="Times New Roman"/>
          <w:sz w:val="24"/>
          <w:szCs w:val="24"/>
        </w:rPr>
        <w:t>The Applicant has a fixed place of abode within the jurisdiction of this honourable Court.</w:t>
      </w:r>
    </w:p>
    <w:p w:rsidR="004A514B" w:rsidRPr="000C2145" w:rsidRDefault="004A514B" w:rsidP="000C21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45">
        <w:rPr>
          <w:rFonts w:ascii="Times New Roman" w:hAnsi="Times New Roman" w:cs="Times New Roman"/>
          <w:sz w:val="24"/>
          <w:szCs w:val="24"/>
        </w:rPr>
        <w:t>The Applicant shall abide by all bail terms set by the honourable Court.</w:t>
      </w:r>
    </w:p>
    <w:p w:rsidR="004A514B" w:rsidRPr="000C2145" w:rsidRDefault="004A514B" w:rsidP="000C21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45">
        <w:rPr>
          <w:rFonts w:ascii="Times New Roman" w:hAnsi="Times New Roman" w:cs="Times New Roman"/>
          <w:sz w:val="24"/>
          <w:szCs w:val="24"/>
        </w:rPr>
        <w:t>The Applicant has family responsibilities and obligations required of him.</w:t>
      </w:r>
    </w:p>
    <w:p w:rsidR="004A514B" w:rsidRPr="000C2145" w:rsidRDefault="004A514B" w:rsidP="000C21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45">
        <w:rPr>
          <w:rFonts w:ascii="Times New Roman" w:hAnsi="Times New Roman" w:cs="Times New Roman"/>
          <w:sz w:val="24"/>
          <w:szCs w:val="24"/>
        </w:rPr>
        <w:t>It is in the interest of justice that this application is allowed.</w:t>
      </w:r>
    </w:p>
    <w:p w:rsidR="004A514B" w:rsidRPr="000C2145" w:rsidRDefault="004A514B" w:rsidP="000C21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45">
        <w:rPr>
          <w:rFonts w:ascii="Times New Roman" w:hAnsi="Times New Roman" w:cs="Times New Roman"/>
          <w:sz w:val="24"/>
          <w:szCs w:val="24"/>
        </w:rPr>
        <w:lastRenderedPageBreak/>
        <w:t xml:space="preserve">The two sureties are </w:t>
      </w:r>
      <w:proofErr w:type="spellStart"/>
      <w:r w:rsidRPr="000C2145">
        <w:rPr>
          <w:rFonts w:ascii="Times New Roman" w:hAnsi="Times New Roman" w:cs="Times New Roman"/>
          <w:sz w:val="24"/>
          <w:szCs w:val="24"/>
        </w:rPr>
        <w:t>Mutegeki</w:t>
      </w:r>
      <w:proofErr w:type="spellEnd"/>
      <w:r w:rsidRPr="000C2145">
        <w:rPr>
          <w:rFonts w:ascii="Times New Roman" w:hAnsi="Times New Roman" w:cs="Times New Roman"/>
          <w:sz w:val="24"/>
          <w:szCs w:val="24"/>
        </w:rPr>
        <w:t xml:space="preserve"> Adolf and </w:t>
      </w:r>
      <w:proofErr w:type="spellStart"/>
      <w:r w:rsidRPr="000C2145">
        <w:rPr>
          <w:rFonts w:ascii="Times New Roman" w:hAnsi="Times New Roman" w:cs="Times New Roman"/>
          <w:sz w:val="24"/>
          <w:szCs w:val="24"/>
        </w:rPr>
        <w:t>Kabasemera</w:t>
      </w:r>
      <w:proofErr w:type="spellEnd"/>
      <w:r w:rsidRPr="000C2145">
        <w:rPr>
          <w:rFonts w:ascii="Times New Roman" w:hAnsi="Times New Roman" w:cs="Times New Roman"/>
          <w:sz w:val="24"/>
          <w:szCs w:val="24"/>
        </w:rPr>
        <w:t xml:space="preserve"> Hilda. The state had no object ion to the bail application.  </w:t>
      </w:r>
    </w:p>
    <w:p w:rsidR="001B4DB2" w:rsidRPr="000C2145" w:rsidRDefault="001B4DB2" w:rsidP="000C21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45">
        <w:rPr>
          <w:rFonts w:ascii="Times New Roman" w:hAnsi="Times New Roman" w:cs="Times New Roman"/>
          <w:sz w:val="24"/>
          <w:szCs w:val="24"/>
        </w:rPr>
        <w:t xml:space="preserve">Since the sureties appear responsible persons who will ensure the accused returns to Court to stand trial, and in view of the presumption of innocence as provided under </w:t>
      </w:r>
      <w:r w:rsidRPr="000C2145">
        <w:rPr>
          <w:rFonts w:ascii="Times New Roman" w:hAnsi="Times New Roman" w:cs="Times New Roman"/>
          <w:b/>
          <w:sz w:val="24"/>
          <w:szCs w:val="24"/>
        </w:rPr>
        <w:t>Article 28(3)</w:t>
      </w:r>
      <w:r w:rsidRPr="000C2145">
        <w:rPr>
          <w:rFonts w:ascii="Times New Roman" w:hAnsi="Times New Roman" w:cs="Times New Roman"/>
          <w:sz w:val="24"/>
          <w:szCs w:val="24"/>
        </w:rPr>
        <w:t xml:space="preserve"> of the Constitution of the Republic of Uganda, 1995, I find and hold that this is a fit and proper case to grant bail to the Applicant.</w:t>
      </w:r>
    </w:p>
    <w:p w:rsidR="001B4DB2" w:rsidRPr="000C2145" w:rsidRDefault="001B4DB2" w:rsidP="000C21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45">
        <w:rPr>
          <w:rFonts w:ascii="Times New Roman" w:hAnsi="Times New Roman" w:cs="Times New Roman"/>
          <w:sz w:val="24"/>
          <w:szCs w:val="24"/>
        </w:rPr>
        <w:t>I therefore, do hereby grant bail to the accused on the following conditions;</w:t>
      </w:r>
    </w:p>
    <w:p w:rsidR="001B4DB2" w:rsidRPr="000C2145" w:rsidRDefault="001B4DB2" w:rsidP="000C214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45">
        <w:rPr>
          <w:rFonts w:ascii="Times New Roman" w:hAnsi="Times New Roman" w:cs="Times New Roman"/>
          <w:sz w:val="24"/>
          <w:szCs w:val="24"/>
        </w:rPr>
        <w:t xml:space="preserve">Applicant to deposit a sum of </w:t>
      </w:r>
      <w:proofErr w:type="spellStart"/>
      <w:r w:rsidRPr="000C2145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0C2145">
        <w:rPr>
          <w:rFonts w:ascii="Times New Roman" w:hAnsi="Times New Roman" w:cs="Times New Roman"/>
          <w:sz w:val="24"/>
          <w:szCs w:val="24"/>
        </w:rPr>
        <w:t>. 500,000/= cash in Court.</w:t>
      </w:r>
    </w:p>
    <w:p w:rsidR="001B4DB2" w:rsidRPr="000C2145" w:rsidRDefault="001B4DB2" w:rsidP="000C214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45">
        <w:rPr>
          <w:rFonts w:ascii="Times New Roman" w:hAnsi="Times New Roman" w:cs="Times New Roman"/>
          <w:sz w:val="24"/>
          <w:szCs w:val="24"/>
        </w:rPr>
        <w:t xml:space="preserve">Each of the sureties to execute a bond of </w:t>
      </w:r>
      <w:proofErr w:type="spellStart"/>
      <w:r w:rsidRPr="000C2145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0C2145">
        <w:rPr>
          <w:rFonts w:ascii="Times New Roman" w:hAnsi="Times New Roman" w:cs="Times New Roman"/>
          <w:sz w:val="24"/>
          <w:szCs w:val="24"/>
        </w:rPr>
        <w:t>. 1,000,000/= not cash.</w:t>
      </w:r>
    </w:p>
    <w:p w:rsidR="001B4DB2" w:rsidRPr="000C2145" w:rsidRDefault="001B4DB2" w:rsidP="000C214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45">
        <w:rPr>
          <w:rFonts w:ascii="Times New Roman" w:hAnsi="Times New Roman" w:cs="Times New Roman"/>
          <w:sz w:val="24"/>
          <w:szCs w:val="24"/>
        </w:rPr>
        <w:t>Applicant to be reporting to the Assistant Registrar of this Court once in a month till trial, starting on 22/2/2019.</w:t>
      </w:r>
    </w:p>
    <w:p w:rsidR="001B4DB2" w:rsidRPr="000C2145" w:rsidRDefault="001B4DB2" w:rsidP="000C21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B2" w:rsidRPr="000C2145" w:rsidRDefault="001B4DB2" w:rsidP="000C21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45">
        <w:rPr>
          <w:rFonts w:ascii="Times New Roman" w:hAnsi="Times New Roman" w:cs="Times New Roman"/>
          <w:b/>
          <w:sz w:val="24"/>
          <w:szCs w:val="24"/>
        </w:rPr>
        <w:t>........................................</w:t>
      </w:r>
    </w:p>
    <w:p w:rsidR="001B4DB2" w:rsidRPr="000C2145" w:rsidRDefault="001B4DB2" w:rsidP="000C21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45">
        <w:rPr>
          <w:rFonts w:ascii="Times New Roman" w:hAnsi="Times New Roman" w:cs="Times New Roman"/>
          <w:b/>
          <w:sz w:val="24"/>
          <w:szCs w:val="24"/>
        </w:rPr>
        <w:t>WILSON MASALU MUSENE</w:t>
      </w:r>
    </w:p>
    <w:p w:rsidR="001B4DB2" w:rsidRPr="000C2145" w:rsidRDefault="001B4DB2" w:rsidP="000C21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45">
        <w:rPr>
          <w:rFonts w:ascii="Times New Roman" w:hAnsi="Times New Roman" w:cs="Times New Roman"/>
          <w:b/>
          <w:sz w:val="24"/>
          <w:szCs w:val="24"/>
        </w:rPr>
        <w:t>JUDGE</w:t>
      </w:r>
    </w:p>
    <w:p w:rsidR="001B4DB2" w:rsidRPr="000C2145" w:rsidRDefault="001B4DB2" w:rsidP="000C21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45">
        <w:rPr>
          <w:rFonts w:ascii="Times New Roman" w:hAnsi="Times New Roman" w:cs="Times New Roman"/>
          <w:b/>
          <w:sz w:val="24"/>
          <w:szCs w:val="24"/>
        </w:rPr>
        <w:t>24/1/2019</w:t>
      </w:r>
    </w:p>
    <w:p w:rsidR="009C195E" w:rsidRPr="000C2145" w:rsidRDefault="009C195E" w:rsidP="000C21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195E" w:rsidRPr="000C2145" w:rsidSect="009C1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B5736"/>
    <w:multiLevelType w:val="hybridMultilevel"/>
    <w:tmpl w:val="ECB45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4295A"/>
    <w:multiLevelType w:val="hybridMultilevel"/>
    <w:tmpl w:val="2CE01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4B"/>
    <w:rsid w:val="000C2145"/>
    <w:rsid w:val="001B4DB2"/>
    <w:rsid w:val="004A514B"/>
    <w:rsid w:val="00540D50"/>
    <w:rsid w:val="00636886"/>
    <w:rsid w:val="009C195E"/>
    <w:rsid w:val="00C67CDC"/>
    <w:rsid w:val="00FC6C15"/>
    <w:rsid w:val="00FE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HCT-WAR-JUDGE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C726-4407-4409-A9BD-FD6CBBCA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student</cp:lastModifiedBy>
  <cp:revision>2</cp:revision>
  <cp:lastPrinted>2019-01-24T11:33:00Z</cp:lastPrinted>
  <dcterms:created xsi:type="dcterms:W3CDTF">2019-05-16T11:49:00Z</dcterms:created>
  <dcterms:modified xsi:type="dcterms:W3CDTF">2019-05-16T11:49:00Z</dcterms:modified>
</cp:coreProperties>
</file>