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E5" w:rsidRPr="00160033" w:rsidRDefault="00C144E5" w:rsidP="00C144E5">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C144E5" w:rsidRPr="00160033" w:rsidRDefault="00C144E5" w:rsidP="00C144E5">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C144E5" w:rsidRPr="00160033" w:rsidRDefault="00C144E5" w:rsidP="00C144E5">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0008</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C144E5" w:rsidRPr="00160033" w:rsidRDefault="00C144E5" w:rsidP="00C144E5">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C144E5" w:rsidRPr="00160033" w:rsidRDefault="00C144E5" w:rsidP="00C144E5">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C144E5" w:rsidRPr="005F55EA" w:rsidRDefault="00C144E5" w:rsidP="00C144E5">
      <w:pPr>
        <w:rPr>
          <w:rFonts w:ascii="Times New Roman" w:hAnsi="Times New Roman" w:cs="Times New Roman"/>
          <w:b/>
          <w:sz w:val="24"/>
          <w:szCs w:val="24"/>
        </w:rPr>
      </w:pPr>
      <w:r>
        <w:rPr>
          <w:rFonts w:ascii="Times New Roman" w:hAnsi="Times New Roman" w:cs="Times New Roman"/>
          <w:b/>
          <w:sz w:val="24"/>
          <w:szCs w:val="24"/>
        </w:rPr>
        <w:t>ANYOVI GODFREY SUNDAY</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CD190A" w:rsidRDefault="00C144E5" w:rsidP="00C144E5">
      <w:pPr>
        <w:spacing w:after="0"/>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160033" w:rsidRPr="00CD190A">
        <w:rPr>
          <w:rFonts w:ascii="Times New Roman" w:hAnsi="Times New Roman" w:cs="Times New Roman"/>
          <w:b/>
          <w:sz w:val="24"/>
          <w:szCs w:val="24"/>
        </w:rPr>
        <w:t>u</w:t>
      </w:r>
      <w:proofErr w:type="spellEnd"/>
    </w:p>
    <w:p w:rsidR="00AA69E7" w:rsidRPr="00CD190A" w:rsidRDefault="00AA69E7" w:rsidP="00C6493C">
      <w:pPr>
        <w:spacing w:after="0"/>
        <w:rPr>
          <w:rFonts w:ascii="Times New Roman" w:hAnsi="Times New Roman" w:cs="Times New Roman"/>
          <w:sz w:val="24"/>
          <w:szCs w:val="24"/>
        </w:rPr>
      </w:pPr>
    </w:p>
    <w:p w:rsidR="003C2A22" w:rsidRPr="00160033" w:rsidRDefault="003C2A22" w:rsidP="003C2A22">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C2A22" w:rsidRDefault="003C2A22" w:rsidP="00B77A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Pr="00CD190A">
        <w:rPr>
          <w:rFonts w:ascii="Times New Roman" w:hAnsi="Times New Roman" w:cs="Times New Roman"/>
          <w:sz w:val="24"/>
          <w:szCs w:val="24"/>
        </w:rPr>
        <w:t xml:space="preserve">Aggravated Defilement c/s 129 (3) and (4) (a) of the </w:t>
      </w:r>
      <w:r w:rsidRPr="00CD190A">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590F3B" w:rsidRPr="00CD190A">
        <w:rPr>
          <w:rFonts w:ascii="Times New Roman" w:hAnsi="Times New Roman" w:cs="Times New Roman"/>
          <w:sz w:val="24"/>
          <w:szCs w:val="24"/>
        </w:rPr>
        <w:t xml:space="preserve">It is alleged that the </w:t>
      </w:r>
      <w:r w:rsidR="00590F3B">
        <w:rPr>
          <w:rFonts w:ascii="Times New Roman" w:hAnsi="Times New Roman" w:cs="Times New Roman"/>
          <w:sz w:val="24"/>
          <w:szCs w:val="24"/>
        </w:rPr>
        <w:t xml:space="preserve">accused </w:t>
      </w:r>
      <w:r w:rsidR="00590F3B" w:rsidRPr="00CD190A">
        <w:rPr>
          <w:rFonts w:ascii="Times New Roman" w:hAnsi="Times New Roman" w:cs="Times New Roman"/>
          <w:sz w:val="24"/>
          <w:szCs w:val="24"/>
        </w:rPr>
        <w:t xml:space="preserve">on the </w:t>
      </w:r>
      <w:r w:rsidR="00590F3B">
        <w:rPr>
          <w:rFonts w:ascii="Times New Roman" w:hAnsi="Times New Roman" w:cs="Times New Roman"/>
          <w:sz w:val="24"/>
          <w:szCs w:val="24"/>
        </w:rPr>
        <w:t>7</w:t>
      </w:r>
      <w:r w:rsidR="00590F3B">
        <w:rPr>
          <w:rFonts w:ascii="Times New Roman" w:hAnsi="Times New Roman" w:cs="Times New Roman"/>
          <w:sz w:val="24"/>
          <w:szCs w:val="24"/>
          <w:vertAlign w:val="superscript"/>
        </w:rPr>
        <w:t>th</w:t>
      </w:r>
      <w:r w:rsidR="00590F3B" w:rsidRPr="00CD190A">
        <w:rPr>
          <w:rFonts w:ascii="Times New Roman" w:hAnsi="Times New Roman" w:cs="Times New Roman"/>
          <w:sz w:val="24"/>
          <w:szCs w:val="24"/>
        </w:rPr>
        <w:t xml:space="preserve"> day of </w:t>
      </w:r>
      <w:r w:rsidR="00590F3B">
        <w:rPr>
          <w:rFonts w:ascii="Times New Roman" w:hAnsi="Times New Roman" w:cs="Times New Roman"/>
          <w:sz w:val="24"/>
          <w:szCs w:val="24"/>
        </w:rPr>
        <w:t>December,</w:t>
      </w:r>
      <w:r w:rsidR="00590F3B" w:rsidRPr="00CD190A">
        <w:rPr>
          <w:rFonts w:ascii="Times New Roman" w:hAnsi="Times New Roman" w:cs="Times New Roman"/>
          <w:sz w:val="24"/>
          <w:szCs w:val="24"/>
        </w:rPr>
        <w:t xml:space="preserve"> 201</w:t>
      </w:r>
      <w:r w:rsidR="00590F3B">
        <w:rPr>
          <w:rFonts w:ascii="Times New Roman" w:hAnsi="Times New Roman" w:cs="Times New Roman"/>
          <w:sz w:val="24"/>
          <w:szCs w:val="24"/>
        </w:rPr>
        <w:t>6</w:t>
      </w:r>
      <w:r w:rsidR="00590F3B" w:rsidRPr="00CD190A">
        <w:rPr>
          <w:rFonts w:ascii="Times New Roman" w:hAnsi="Times New Roman" w:cs="Times New Roman"/>
          <w:sz w:val="24"/>
          <w:szCs w:val="24"/>
        </w:rPr>
        <w:t xml:space="preserve"> at </w:t>
      </w:r>
      <w:proofErr w:type="spellStart"/>
      <w:r w:rsidR="00590F3B">
        <w:rPr>
          <w:rFonts w:ascii="Times New Roman" w:hAnsi="Times New Roman" w:cs="Times New Roman"/>
          <w:sz w:val="24"/>
          <w:szCs w:val="24"/>
        </w:rPr>
        <w:t>Olia</w:t>
      </w:r>
      <w:proofErr w:type="spellEnd"/>
      <w:r w:rsidR="00590F3B" w:rsidRPr="00CD190A">
        <w:rPr>
          <w:rFonts w:ascii="Times New Roman" w:hAnsi="Times New Roman" w:cs="Times New Roman"/>
          <w:sz w:val="24"/>
          <w:szCs w:val="24"/>
        </w:rPr>
        <w:t xml:space="preserve"> village</w:t>
      </w:r>
      <w:r w:rsidR="00590F3B">
        <w:rPr>
          <w:rFonts w:ascii="Times New Roman" w:hAnsi="Times New Roman" w:cs="Times New Roman"/>
          <w:sz w:val="24"/>
          <w:szCs w:val="24"/>
        </w:rPr>
        <w:t xml:space="preserve">, </w:t>
      </w:r>
      <w:r w:rsidR="00590F3B" w:rsidRPr="00CD190A">
        <w:rPr>
          <w:rFonts w:ascii="Times New Roman" w:hAnsi="Times New Roman" w:cs="Times New Roman"/>
          <w:sz w:val="24"/>
          <w:szCs w:val="24"/>
        </w:rPr>
        <w:t xml:space="preserve">in </w:t>
      </w:r>
      <w:proofErr w:type="spellStart"/>
      <w:r w:rsidR="00590F3B">
        <w:rPr>
          <w:rFonts w:ascii="Times New Roman" w:hAnsi="Times New Roman" w:cs="Times New Roman"/>
          <w:sz w:val="24"/>
          <w:szCs w:val="24"/>
        </w:rPr>
        <w:t>Adjumani</w:t>
      </w:r>
      <w:proofErr w:type="spellEnd"/>
      <w:r w:rsidR="00590F3B" w:rsidRPr="00CD190A">
        <w:rPr>
          <w:rFonts w:ascii="Times New Roman" w:hAnsi="Times New Roman" w:cs="Times New Roman"/>
          <w:sz w:val="24"/>
          <w:szCs w:val="24"/>
        </w:rPr>
        <w:t xml:space="preserve"> District, performed a</w:t>
      </w:r>
      <w:r w:rsidR="00590F3B">
        <w:rPr>
          <w:rFonts w:ascii="Times New Roman" w:hAnsi="Times New Roman" w:cs="Times New Roman"/>
          <w:sz w:val="24"/>
          <w:szCs w:val="24"/>
        </w:rPr>
        <w:t>n unlawful</w:t>
      </w:r>
      <w:r w:rsidR="00590F3B" w:rsidRPr="00CD190A">
        <w:rPr>
          <w:rFonts w:ascii="Times New Roman" w:hAnsi="Times New Roman" w:cs="Times New Roman"/>
          <w:sz w:val="24"/>
          <w:szCs w:val="24"/>
        </w:rPr>
        <w:t xml:space="preserve"> sexual act with </w:t>
      </w:r>
      <w:proofErr w:type="spellStart"/>
      <w:r w:rsidR="00590F3B">
        <w:rPr>
          <w:rFonts w:ascii="Times New Roman" w:hAnsi="Times New Roman" w:cs="Times New Roman"/>
          <w:sz w:val="24"/>
          <w:szCs w:val="24"/>
        </w:rPr>
        <w:t>Majokua</w:t>
      </w:r>
      <w:proofErr w:type="spellEnd"/>
      <w:r w:rsidR="00590F3B">
        <w:rPr>
          <w:rFonts w:ascii="Times New Roman" w:hAnsi="Times New Roman" w:cs="Times New Roman"/>
          <w:sz w:val="24"/>
          <w:szCs w:val="24"/>
        </w:rPr>
        <w:t xml:space="preserve"> </w:t>
      </w:r>
      <w:proofErr w:type="spellStart"/>
      <w:r w:rsidR="00590F3B">
        <w:rPr>
          <w:rFonts w:ascii="Times New Roman" w:hAnsi="Times New Roman" w:cs="Times New Roman"/>
          <w:sz w:val="24"/>
          <w:szCs w:val="24"/>
        </w:rPr>
        <w:t>Everline</w:t>
      </w:r>
      <w:proofErr w:type="spellEnd"/>
      <w:r w:rsidR="00590F3B" w:rsidRPr="00CD190A">
        <w:rPr>
          <w:rFonts w:ascii="Times New Roman" w:hAnsi="Times New Roman" w:cs="Times New Roman"/>
          <w:sz w:val="24"/>
          <w:szCs w:val="24"/>
        </w:rPr>
        <w:t xml:space="preserve">, a girl </w:t>
      </w:r>
      <w:r w:rsidR="00590F3B">
        <w:rPr>
          <w:rFonts w:ascii="Times New Roman" w:hAnsi="Times New Roman" w:cs="Times New Roman"/>
          <w:sz w:val="24"/>
          <w:szCs w:val="24"/>
        </w:rPr>
        <w:t xml:space="preserve">below the age of fourteen </w:t>
      </w:r>
      <w:r w:rsidR="00590F3B" w:rsidRPr="00CD190A">
        <w:rPr>
          <w:rFonts w:ascii="Times New Roman" w:hAnsi="Times New Roman" w:cs="Times New Roman"/>
          <w:sz w:val="24"/>
          <w:szCs w:val="24"/>
        </w:rPr>
        <w:t>years</w:t>
      </w:r>
      <w:r w:rsidR="00B77AA1">
        <w:rPr>
          <w:rFonts w:ascii="Times New Roman" w:hAnsi="Times New Roman" w:cs="Times New Roman"/>
          <w:sz w:val="24"/>
          <w:szCs w:val="24"/>
        </w:rPr>
        <w:t>.</w:t>
      </w:r>
    </w:p>
    <w:p w:rsidR="00B77AA1" w:rsidRDefault="00B77AA1" w:rsidP="00B77AA1">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facts as narrated by the prosecution witnesses are briefly that </w:t>
      </w:r>
      <w:r w:rsidR="00370301" w:rsidRPr="00370301">
        <w:rPr>
          <w:rFonts w:ascii="Times New Roman" w:hAnsi="Times New Roman" w:cs="Times New Roman"/>
          <w:sz w:val="24"/>
          <w:szCs w:val="24"/>
        </w:rPr>
        <w:t>P.W.2</w:t>
      </w:r>
      <w:r w:rsidR="00AA3796">
        <w:rPr>
          <w:rFonts w:ascii="Times New Roman" w:hAnsi="Times New Roman" w:cs="Times New Roman"/>
          <w:sz w:val="24"/>
          <w:szCs w:val="24"/>
        </w:rPr>
        <w:t xml:space="preserve"> </w:t>
      </w:r>
      <w:r w:rsidR="00370301" w:rsidRPr="00370301">
        <w:rPr>
          <w:rFonts w:ascii="Times New Roman" w:hAnsi="Times New Roman" w:cs="Times New Roman"/>
          <w:sz w:val="24"/>
          <w:szCs w:val="24"/>
        </w:rPr>
        <w:t xml:space="preserve">Lillian </w:t>
      </w:r>
      <w:proofErr w:type="spellStart"/>
      <w:r w:rsidR="00370301" w:rsidRPr="00370301">
        <w:rPr>
          <w:rFonts w:ascii="Times New Roman" w:hAnsi="Times New Roman" w:cs="Times New Roman"/>
          <w:sz w:val="24"/>
          <w:szCs w:val="24"/>
        </w:rPr>
        <w:t>Itudria</w:t>
      </w:r>
      <w:proofErr w:type="spellEnd"/>
      <w:r w:rsidR="00370301" w:rsidRPr="00370301">
        <w:rPr>
          <w:rFonts w:ascii="Times New Roman" w:hAnsi="Times New Roman" w:cs="Times New Roman"/>
          <w:sz w:val="24"/>
          <w:szCs w:val="24"/>
        </w:rPr>
        <w:t xml:space="preserve"> </w:t>
      </w:r>
      <w:r w:rsidR="00370301">
        <w:rPr>
          <w:rFonts w:ascii="Times New Roman" w:hAnsi="Times New Roman" w:cs="Times New Roman"/>
          <w:sz w:val="24"/>
          <w:szCs w:val="24"/>
        </w:rPr>
        <w:t xml:space="preserve">the mother of the victim had left the accused, </w:t>
      </w:r>
      <w:r w:rsidR="00A84602">
        <w:rPr>
          <w:rFonts w:ascii="Times New Roman" w:hAnsi="Times New Roman" w:cs="Times New Roman"/>
          <w:sz w:val="24"/>
          <w:szCs w:val="24"/>
        </w:rPr>
        <w:t xml:space="preserve">a son of </w:t>
      </w:r>
      <w:r w:rsidR="00370301">
        <w:rPr>
          <w:rFonts w:ascii="Times New Roman" w:hAnsi="Times New Roman" w:cs="Times New Roman"/>
          <w:sz w:val="24"/>
          <w:szCs w:val="24"/>
        </w:rPr>
        <w:t xml:space="preserve">her brother-in-law, in charge of the home when she went </w:t>
      </w:r>
      <w:r w:rsidR="00AA3796">
        <w:rPr>
          <w:rFonts w:ascii="Times New Roman" w:hAnsi="Times New Roman" w:cs="Times New Roman"/>
          <w:sz w:val="24"/>
          <w:szCs w:val="24"/>
        </w:rPr>
        <w:t xml:space="preserve">to the refugee settlement camp in </w:t>
      </w:r>
      <w:proofErr w:type="spellStart"/>
      <w:r w:rsidR="00AA3796">
        <w:rPr>
          <w:rFonts w:ascii="Times New Roman" w:hAnsi="Times New Roman" w:cs="Times New Roman"/>
          <w:sz w:val="24"/>
          <w:szCs w:val="24"/>
        </w:rPr>
        <w:t>Pagirinya</w:t>
      </w:r>
      <w:proofErr w:type="spellEnd"/>
      <w:r>
        <w:rPr>
          <w:rFonts w:ascii="Times New Roman" w:hAnsi="Times New Roman" w:cs="Times New Roman"/>
          <w:sz w:val="24"/>
          <w:szCs w:val="24"/>
        </w:rPr>
        <w:t>.</w:t>
      </w:r>
      <w:r w:rsidR="00AA3796" w:rsidRPr="00AA3796">
        <w:rPr>
          <w:rFonts w:ascii="Times New Roman" w:hAnsi="Times New Roman" w:cs="Times New Roman"/>
          <w:sz w:val="24"/>
          <w:szCs w:val="24"/>
        </w:rPr>
        <w:t xml:space="preserve"> </w:t>
      </w:r>
      <w:r w:rsidR="00AA3796">
        <w:rPr>
          <w:rFonts w:ascii="Times New Roman" w:hAnsi="Times New Roman" w:cs="Times New Roman"/>
          <w:sz w:val="24"/>
          <w:szCs w:val="24"/>
        </w:rPr>
        <w:t xml:space="preserve">When she returned home, before she could settle down, her daughter </w:t>
      </w:r>
      <w:proofErr w:type="spellStart"/>
      <w:r w:rsidR="00AA3796">
        <w:rPr>
          <w:rFonts w:ascii="Times New Roman" w:hAnsi="Times New Roman" w:cs="Times New Roman"/>
          <w:sz w:val="24"/>
          <w:szCs w:val="24"/>
        </w:rPr>
        <w:t>Majokua</w:t>
      </w:r>
      <w:proofErr w:type="spellEnd"/>
      <w:r w:rsidR="00AA3796">
        <w:rPr>
          <w:rFonts w:ascii="Times New Roman" w:hAnsi="Times New Roman" w:cs="Times New Roman"/>
          <w:sz w:val="24"/>
          <w:szCs w:val="24"/>
        </w:rPr>
        <w:t xml:space="preserve"> </w:t>
      </w:r>
      <w:proofErr w:type="spellStart"/>
      <w:r w:rsidR="00AA3796">
        <w:rPr>
          <w:rFonts w:ascii="Times New Roman" w:hAnsi="Times New Roman" w:cs="Times New Roman"/>
          <w:sz w:val="24"/>
          <w:szCs w:val="24"/>
        </w:rPr>
        <w:t>Evalyne</w:t>
      </w:r>
      <w:proofErr w:type="spellEnd"/>
      <w:r w:rsidR="00AA3796">
        <w:rPr>
          <w:rFonts w:ascii="Times New Roman" w:hAnsi="Times New Roman" w:cs="Times New Roman"/>
          <w:sz w:val="24"/>
          <w:szCs w:val="24"/>
        </w:rPr>
        <w:t xml:space="preserve"> ran to her and said that </w:t>
      </w:r>
      <w:proofErr w:type="spellStart"/>
      <w:r w:rsidR="00AA3796">
        <w:rPr>
          <w:rFonts w:ascii="Times New Roman" w:hAnsi="Times New Roman" w:cs="Times New Roman"/>
          <w:sz w:val="24"/>
          <w:szCs w:val="24"/>
        </w:rPr>
        <w:t>Anyovi</w:t>
      </w:r>
      <w:proofErr w:type="spellEnd"/>
      <w:r w:rsidR="00AA3796">
        <w:rPr>
          <w:rFonts w:ascii="Times New Roman" w:hAnsi="Times New Roman" w:cs="Times New Roman"/>
          <w:sz w:val="24"/>
          <w:szCs w:val="24"/>
        </w:rPr>
        <w:t xml:space="preserve"> did "</w:t>
      </w:r>
      <w:proofErr w:type="spellStart"/>
      <w:r w:rsidR="00AA3796">
        <w:rPr>
          <w:rFonts w:ascii="Times New Roman" w:hAnsi="Times New Roman" w:cs="Times New Roman"/>
          <w:sz w:val="24"/>
          <w:szCs w:val="24"/>
        </w:rPr>
        <w:t>Driokpwo</w:t>
      </w:r>
      <w:proofErr w:type="spellEnd"/>
      <w:r w:rsidR="00AA3796">
        <w:rPr>
          <w:rFonts w:ascii="Times New Roman" w:hAnsi="Times New Roman" w:cs="Times New Roman"/>
          <w:sz w:val="24"/>
          <w:szCs w:val="24"/>
        </w:rPr>
        <w:t xml:space="preserve">" to her, meaning sexual intercourse. She asked her how he had done it. She told her the accused had called her to go and lay on his mattress where he sleeps. </w:t>
      </w:r>
      <w:proofErr w:type="gramStart"/>
      <w:r w:rsidR="00AA3796">
        <w:rPr>
          <w:rFonts w:ascii="Times New Roman" w:hAnsi="Times New Roman" w:cs="Times New Roman"/>
          <w:sz w:val="24"/>
          <w:szCs w:val="24"/>
        </w:rPr>
        <w:t>That when she lay there, the accused used his finger to penetrate her private parts and she cried.</w:t>
      </w:r>
      <w:proofErr w:type="gramEnd"/>
      <w:r w:rsidR="00AA3796">
        <w:rPr>
          <w:rFonts w:ascii="Times New Roman" w:hAnsi="Times New Roman" w:cs="Times New Roman"/>
          <w:sz w:val="24"/>
          <w:szCs w:val="24"/>
        </w:rPr>
        <w:t xml:space="preserve"> Being stressed and tired, she went to bed. The following morning she examined her daughter's private parts and saw a tear. There was some little blood on the spot where the injury was. </w:t>
      </w:r>
      <w:r w:rsidR="00ED19FE">
        <w:rPr>
          <w:rFonts w:ascii="Times New Roman" w:hAnsi="Times New Roman" w:cs="Times New Roman"/>
          <w:sz w:val="24"/>
          <w:szCs w:val="24"/>
        </w:rPr>
        <w:t>She reported the case to the local leaders. The accused was then arrested and taken to the police.</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he denied the offence. He stated that </w:t>
      </w:r>
      <w:r w:rsidR="00ED19FE">
        <w:rPr>
          <w:rFonts w:ascii="Times New Roman" w:hAnsi="Times New Roman" w:cs="Times New Roman"/>
          <w:sz w:val="24"/>
          <w:szCs w:val="24"/>
        </w:rPr>
        <w:t>that on 6</w:t>
      </w:r>
      <w:r w:rsidR="00ED19FE" w:rsidRPr="001E2DBA">
        <w:rPr>
          <w:rFonts w:ascii="Times New Roman" w:hAnsi="Times New Roman" w:cs="Times New Roman"/>
          <w:sz w:val="24"/>
          <w:szCs w:val="24"/>
          <w:vertAlign w:val="superscript"/>
        </w:rPr>
        <w:t>th</w:t>
      </w:r>
      <w:r w:rsidR="00ED19FE">
        <w:rPr>
          <w:rFonts w:ascii="Times New Roman" w:hAnsi="Times New Roman" w:cs="Times New Roman"/>
          <w:sz w:val="24"/>
          <w:szCs w:val="24"/>
        </w:rPr>
        <w:t xml:space="preserve"> December, 2016 he left home in the morning and went </w:t>
      </w:r>
      <w:proofErr w:type="spellStart"/>
      <w:r w:rsidR="00ED19FE">
        <w:rPr>
          <w:rFonts w:ascii="Times New Roman" w:hAnsi="Times New Roman" w:cs="Times New Roman"/>
          <w:sz w:val="24"/>
          <w:szCs w:val="24"/>
        </w:rPr>
        <w:t>Olia</w:t>
      </w:r>
      <w:proofErr w:type="spellEnd"/>
      <w:r w:rsidR="00ED19FE">
        <w:rPr>
          <w:rFonts w:ascii="Times New Roman" w:hAnsi="Times New Roman" w:cs="Times New Roman"/>
          <w:sz w:val="24"/>
          <w:szCs w:val="24"/>
        </w:rPr>
        <w:t xml:space="preserve"> trading centre where he bought bread and returned home at 10.00 am. Then he left at around midday in order to attend a football match in </w:t>
      </w:r>
      <w:proofErr w:type="spellStart"/>
      <w:r w:rsidR="00ED19FE">
        <w:rPr>
          <w:rFonts w:ascii="Times New Roman" w:hAnsi="Times New Roman" w:cs="Times New Roman"/>
          <w:sz w:val="24"/>
          <w:szCs w:val="24"/>
        </w:rPr>
        <w:t>Dziapi</w:t>
      </w:r>
      <w:proofErr w:type="spellEnd"/>
      <w:r w:rsidR="00ED19FE">
        <w:rPr>
          <w:rFonts w:ascii="Times New Roman" w:hAnsi="Times New Roman" w:cs="Times New Roman"/>
          <w:sz w:val="24"/>
          <w:szCs w:val="24"/>
        </w:rPr>
        <w:t xml:space="preserve"> starting at 3.00 pm. After the match he returned to the village and joined other people in a trans-night celebration of </w:t>
      </w:r>
      <w:r w:rsidR="00ED19FE">
        <w:rPr>
          <w:rFonts w:ascii="Times New Roman" w:hAnsi="Times New Roman" w:cs="Times New Roman"/>
          <w:sz w:val="24"/>
          <w:szCs w:val="24"/>
        </w:rPr>
        <w:lastRenderedPageBreak/>
        <w:t>their victory where after he returned home in the morning to sleep only to be arrested at around 9.00 am. He denied having committed the offence</w:t>
      </w:r>
      <w:r>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6077D4" w:rsidRDefault="006077D4" w:rsidP="006077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14 years of age.</w:t>
      </w:r>
    </w:p>
    <w:p w:rsidR="006077D4" w:rsidRDefault="006077D4" w:rsidP="006077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6077D4" w:rsidRDefault="006077D4" w:rsidP="006077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6077D4" w:rsidRDefault="006077D4" w:rsidP="006077D4">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Pr>
          <w:rFonts w:ascii="Times New Roman" w:hAnsi="Times New Roman" w:cs="Times New Roman"/>
          <w:sz w:val="24"/>
          <w:szCs w:val="24"/>
        </w:rPr>
        <w:t>4</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 xml:space="preserve">Uganda v. </w:t>
      </w:r>
      <w:proofErr w:type="spellStart"/>
      <w:r>
        <w:rPr>
          <w:rFonts w:ascii="Times New Roman" w:hAnsi="Times New Roman" w:cs="Times New Roman"/>
          <w:bCs/>
          <w:i/>
          <w:sz w:val="24"/>
          <w:szCs w:val="24"/>
        </w:rPr>
        <w:t>Kagoro</w:t>
      </w:r>
      <w:proofErr w:type="spellEnd"/>
      <w:r>
        <w:rPr>
          <w:rFonts w:ascii="Times New Roman" w:hAnsi="Times New Roman" w:cs="Times New Roman"/>
          <w:bCs/>
          <w:i/>
          <w:sz w:val="24"/>
          <w:szCs w:val="24"/>
        </w:rPr>
        <w:t xml:space="preserve">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077D4" w:rsidRDefault="006077D4" w:rsidP="006077D4">
      <w:pPr>
        <w:spacing w:after="0" w:line="360" w:lineRule="auto"/>
        <w:jc w:val="both"/>
        <w:rPr>
          <w:rFonts w:ascii="Times New Roman" w:hAnsi="Times New Roman" w:cs="Times New Roman"/>
          <w:sz w:val="24"/>
          <w:szCs w:val="24"/>
        </w:rPr>
      </w:pPr>
    </w:p>
    <w:p w:rsidR="006077D4" w:rsidRDefault="00590F3B"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case the victim, </w:t>
      </w:r>
      <w:proofErr w:type="spellStart"/>
      <w:r>
        <w:rPr>
          <w:rFonts w:ascii="Times New Roman" w:hAnsi="Times New Roman" w:cs="Times New Roman"/>
          <w:sz w:val="24"/>
          <w:szCs w:val="24"/>
        </w:rPr>
        <w:t>Majokua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Everline</w:t>
      </w:r>
      <w:proofErr w:type="spellEnd"/>
      <w:r>
        <w:rPr>
          <w:rFonts w:ascii="Times New Roman" w:hAnsi="Times New Roman" w:cs="Times New Roman"/>
          <w:sz w:val="24"/>
          <w:szCs w:val="24"/>
        </w:rPr>
        <w:t>, testified as P.W.5 and stated that she was 6 years old, hence 4-5 years old nearly two years ago when the offence is alleged to have been committed</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Her mother P.W.2 </w:t>
      </w:r>
      <w:proofErr w:type="spellStart"/>
      <w:r>
        <w:rPr>
          <w:rFonts w:ascii="Times New Roman" w:hAnsi="Times New Roman" w:cs="Times New Roman"/>
          <w:sz w:val="24"/>
          <w:szCs w:val="24"/>
        </w:rPr>
        <w:t>Lilian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Itudria</w:t>
      </w:r>
      <w:proofErr w:type="spellEnd"/>
      <w:r>
        <w:rPr>
          <w:rFonts w:ascii="Times New Roman" w:hAnsi="Times New Roman" w:cs="Times New Roman"/>
          <w:sz w:val="24"/>
          <w:szCs w:val="24"/>
        </w:rPr>
        <w:t xml:space="preserve"> stated that the victim was born on 26</w:t>
      </w:r>
      <w:r w:rsidRPr="001546C4">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2011 and is now seven years old. Her father,</w:t>
      </w:r>
      <w:r w:rsidRPr="00CD190A">
        <w:rPr>
          <w:rFonts w:ascii="Times New Roman" w:hAnsi="Times New Roman" w:cs="Times New Roman"/>
          <w:sz w:val="24"/>
          <w:szCs w:val="24"/>
        </w:rPr>
        <w:t xml:space="preserve"> P</w:t>
      </w:r>
      <w:r>
        <w:rPr>
          <w:rFonts w:ascii="Times New Roman" w:hAnsi="Times New Roman" w:cs="Times New Roman"/>
          <w:sz w:val="24"/>
          <w:szCs w:val="24"/>
        </w:rPr>
        <w:t>.</w:t>
      </w:r>
      <w:r w:rsidRPr="00CD190A">
        <w:rPr>
          <w:rFonts w:ascii="Times New Roman" w:hAnsi="Times New Roman" w:cs="Times New Roman"/>
          <w:sz w:val="24"/>
          <w:szCs w:val="24"/>
        </w:rPr>
        <w:t>W</w:t>
      </w:r>
      <w:r>
        <w:rPr>
          <w:rFonts w:ascii="Times New Roman" w:hAnsi="Times New Roman" w:cs="Times New Roman"/>
          <w:sz w:val="24"/>
          <w:szCs w:val="24"/>
        </w:rPr>
        <w:t xml:space="preserve">.3 </w:t>
      </w:r>
      <w:proofErr w:type="spellStart"/>
      <w:r>
        <w:rPr>
          <w:rFonts w:ascii="Times New Roman" w:hAnsi="Times New Roman" w:cs="Times New Roman"/>
          <w:sz w:val="24"/>
          <w:szCs w:val="24"/>
        </w:rPr>
        <w:t>Ondomi</w:t>
      </w:r>
      <w:proofErr w:type="spellEnd"/>
      <w:r>
        <w:rPr>
          <w:rFonts w:ascii="Times New Roman" w:hAnsi="Times New Roman" w:cs="Times New Roman"/>
          <w:sz w:val="24"/>
          <w:szCs w:val="24"/>
        </w:rPr>
        <w:t xml:space="preserve"> Charles,</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testified that she is now seven years old and </w:t>
      </w:r>
      <w:r>
        <w:rPr>
          <w:rFonts w:ascii="Times New Roman" w:hAnsi="Times New Roman" w:cs="Times New Roman"/>
          <w:sz w:val="24"/>
          <w:szCs w:val="24"/>
        </w:rPr>
        <w:lastRenderedPageBreak/>
        <w:t xml:space="preserve">in primary one. P.W.6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Idoru</w:t>
      </w:r>
      <w:proofErr w:type="spellEnd"/>
      <w:r>
        <w:rPr>
          <w:rFonts w:ascii="Times New Roman" w:hAnsi="Times New Roman" w:cs="Times New Roman"/>
          <w:sz w:val="24"/>
          <w:szCs w:val="24"/>
        </w:rPr>
        <w:t xml:space="preserve"> Joseph </w:t>
      </w:r>
      <w:proofErr w:type="spellStart"/>
      <w:r>
        <w:rPr>
          <w:rFonts w:ascii="Times New Roman" w:hAnsi="Times New Roman" w:cs="Times New Roman"/>
          <w:sz w:val="24"/>
          <w:szCs w:val="24"/>
        </w:rPr>
        <w:t>Atia</w:t>
      </w:r>
      <w:proofErr w:type="spellEnd"/>
      <w:r>
        <w:rPr>
          <w:rFonts w:ascii="Times New Roman" w:hAnsi="Times New Roman" w:cs="Times New Roman"/>
          <w:sz w:val="24"/>
          <w:szCs w:val="24"/>
        </w:rPr>
        <w:t xml:space="preserve">, a Medical Officer at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Hospital </w:t>
      </w:r>
      <w:r w:rsidRPr="00CD190A">
        <w:rPr>
          <w:rFonts w:ascii="Times New Roman" w:hAnsi="Times New Roman" w:cs="Times New Roman"/>
          <w:sz w:val="24"/>
          <w:szCs w:val="24"/>
        </w:rPr>
        <w:t xml:space="preserve">who examined the victim on </w:t>
      </w:r>
      <w:r>
        <w:rPr>
          <w:rFonts w:ascii="Times New Roman" w:hAnsi="Times New Roman" w:cs="Times New Roman"/>
          <w:sz w:val="24"/>
          <w:szCs w:val="24"/>
        </w:rPr>
        <w:t>8</w:t>
      </w:r>
      <w:r w:rsidRPr="00CD190A">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Pr>
          <w:rFonts w:ascii="Times New Roman" w:hAnsi="Times New Roman" w:cs="Times New Roman"/>
          <w:sz w:val="24"/>
          <w:szCs w:val="24"/>
        </w:rPr>
        <w:t>December,</w:t>
      </w:r>
      <w:r w:rsidRPr="00CD190A">
        <w:rPr>
          <w:rFonts w:ascii="Times New Roman" w:hAnsi="Times New Roman" w:cs="Times New Roman"/>
          <w:sz w:val="24"/>
          <w:szCs w:val="24"/>
        </w:rPr>
        <w:t xml:space="preserve"> 201</w:t>
      </w:r>
      <w:r>
        <w:rPr>
          <w:rFonts w:ascii="Times New Roman" w:hAnsi="Times New Roman" w:cs="Times New Roman"/>
          <w:sz w:val="24"/>
          <w:szCs w:val="24"/>
        </w:rPr>
        <w:t>6, the</w:t>
      </w:r>
      <w:r w:rsidRPr="00CD190A">
        <w:rPr>
          <w:rFonts w:ascii="Times New Roman" w:hAnsi="Times New Roman" w:cs="Times New Roman"/>
          <w:sz w:val="24"/>
          <w:szCs w:val="24"/>
        </w:rPr>
        <w:t xml:space="preserve"> day </w:t>
      </w:r>
      <w:r>
        <w:rPr>
          <w:rFonts w:ascii="Times New Roman" w:hAnsi="Times New Roman" w:cs="Times New Roman"/>
          <w:sz w:val="24"/>
          <w:szCs w:val="24"/>
        </w:rPr>
        <w:t xml:space="preserve">following that </w:t>
      </w:r>
      <w:r w:rsidRPr="00CD190A">
        <w:rPr>
          <w:rFonts w:ascii="Times New Roman" w:hAnsi="Times New Roman" w:cs="Times New Roman"/>
          <w:sz w:val="24"/>
          <w:szCs w:val="24"/>
        </w:rPr>
        <w:t xml:space="preserve">on which the offence is </w:t>
      </w:r>
      <w:r>
        <w:rPr>
          <w:rFonts w:ascii="Times New Roman" w:hAnsi="Times New Roman" w:cs="Times New Roman"/>
          <w:sz w:val="24"/>
          <w:szCs w:val="24"/>
        </w:rPr>
        <w:t>alleged to have been committed, stated in his</w:t>
      </w:r>
      <w:r w:rsidRPr="00CD190A">
        <w:rPr>
          <w:rFonts w:ascii="Times New Roman" w:hAnsi="Times New Roman" w:cs="Times New Roman"/>
          <w:sz w:val="24"/>
          <w:szCs w:val="24"/>
        </w:rPr>
        <w:t xml:space="preserve"> report, exhibit P.</w:t>
      </w:r>
      <w:r>
        <w:rPr>
          <w:rFonts w:ascii="Times New Roman" w:hAnsi="Times New Roman" w:cs="Times New Roman"/>
          <w:sz w:val="24"/>
          <w:szCs w:val="24"/>
        </w:rPr>
        <w:t xml:space="preserve"> </w:t>
      </w:r>
      <w:r w:rsidRPr="00CD190A">
        <w:rPr>
          <w:rFonts w:ascii="Times New Roman" w:hAnsi="Times New Roman" w:cs="Times New Roman"/>
          <w:sz w:val="24"/>
          <w:szCs w:val="24"/>
        </w:rPr>
        <w:t>E</w:t>
      </w:r>
      <w:r>
        <w:rPr>
          <w:rFonts w:ascii="Times New Roman" w:hAnsi="Times New Roman" w:cs="Times New Roman"/>
          <w:sz w:val="24"/>
          <w:szCs w:val="24"/>
        </w:rPr>
        <w:t>x</w:t>
      </w:r>
      <w:r w:rsidRPr="00CD190A">
        <w:rPr>
          <w:rFonts w:ascii="Times New Roman" w:hAnsi="Times New Roman" w:cs="Times New Roman"/>
          <w:sz w:val="24"/>
          <w:szCs w:val="24"/>
        </w:rPr>
        <w:t>.</w:t>
      </w:r>
      <w:r>
        <w:rPr>
          <w:rFonts w:ascii="Times New Roman" w:hAnsi="Times New Roman" w:cs="Times New Roman"/>
          <w:sz w:val="24"/>
          <w:szCs w:val="24"/>
        </w:rPr>
        <w:t>1</w:t>
      </w:r>
      <w:r w:rsidRPr="00CD190A">
        <w:rPr>
          <w:rFonts w:ascii="Times New Roman" w:hAnsi="Times New Roman" w:cs="Times New Roman"/>
          <w:sz w:val="24"/>
          <w:szCs w:val="24"/>
        </w:rPr>
        <w:t xml:space="preserve"> (P.F.3A) that the victim was </w:t>
      </w:r>
      <w:r>
        <w:rPr>
          <w:rFonts w:ascii="Times New Roman" w:hAnsi="Times New Roman" w:cs="Times New Roman"/>
          <w:sz w:val="24"/>
          <w:szCs w:val="24"/>
        </w:rPr>
        <w:t xml:space="preserve">below thirteen </w:t>
      </w:r>
      <w:r w:rsidRPr="00CD190A">
        <w:rPr>
          <w:rFonts w:ascii="Times New Roman" w:hAnsi="Times New Roman" w:cs="Times New Roman"/>
          <w:sz w:val="24"/>
          <w:szCs w:val="24"/>
        </w:rPr>
        <w:t xml:space="preserve">years </w:t>
      </w:r>
      <w:r>
        <w:rPr>
          <w:rFonts w:ascii="Times New Roman" w:hAnsi="Times New Roman" w:cs="Times New Roman"/>
          <w:sz w:val="24"/>
          <w:szCs w:val="24"/>
        </w:rPr>
        <w:t xml:space="preserve">old </w:t>
      </w:r>
      <w:r w:rsidRPr="00CD190A">
        <w:rPr>
          <w:rFonts w:ascii="Times New Roman" w:hAnsi="Times New Roman" w:cs="Times New Roman"/>
          <w:sz w:val="24"/>
          <w:szCs w:val="24"/>
        </w:rPr>
        <w:t>at the time of that examination</w:t>
      </w:r>
      <w:r>
        <w:rPr>
          <w:rFonts w:ascii="Times New Roman" w:hAnsi="Times New Roman" w:cs="Times New Roman"/>
          <w:sz w:val="24"/>
          <w:szCs w:val="24"/>
        </w:rPr>
        <w:t>, because she had no secondary sex characteristics</w:t>
      </w:r>
      <w:r w:rsidR="006077D4">
        <w:rPr>
          <w:rFonts w:ascii="Times New Roman" w:hAnsi="Times New Roman" w:cs="Times New Roman"/>
          <w:sz w:val="24"/>
          <w:szCs w:val="24"/>
        </w:rPr>
        <w:t xml:space="preserve">. </w:t>
      </w:r>
      <w:r>
        <w:rPr>
          <w:rFonts w:ascii="Times New Roman" w:hAnsi="Times New Roman" w:cs="Times New Roman"/>
          <w:sz w:val="24"/>
          <w:szCs w:val="24"/>
        </w:rPr>
        <w:t xml:space="preserve">The court too had the opportunity to see the victim in court and because of her tender age, had to conduct a </w:t>
      </w:r>
      <w:proofErr w:type="spellStart"/>
      <w:r w:rsidRPr="00590F3B">
        <w:rPr>
          <w:rFonts w:ascii="Times New Roman" w:hAnsi="Times New Roman" w:cs="Times New Roman"/>
          <w:i/>
          <w:sz w:val="24"/>
          <w:szCs w:val="24"/>
        </w:rPr>
        <w:t>voire</w:t>
      </w:r>
      <w:proofErr w:type="spellEnd"/>
      <w:r w:rsidRPr="00590F3B">
        <w:rPr>
          <w:rFonts w:ascii="Times New Roman" w:hAnsi="Times New Roman" w:cs="Times New Roman"/>
          <w:i/>
          <w:sz w:val="24"/>
          <w:szCs w:val="24"/>
        </w:rPr>
        <w:t xml:space="preserve"> dire</w:t>
      </w:r>
      <w:r>
        <w:rPr>
          <w:rFonts w:ascii="Times New Roman" w:hAnsi="Times New Roman" w:cs="Times New Roman"/>
          <w:sz w:val="24"/>
          <w:szCs w:val="24"/>
        </w:rPr>
        <w:t xml:space="preserve"> before it could be determined that she was competent to testify. Therefore i</w:t>
      </w:r>
      <w:r w:rsidR="006077D4">
        <w:rPr>
          <w:rFonts w:ascii="Times New Roman" w:hAnsi="Times New Roman" w:cs="Times New Roman"/>
          <w:sz w:val="24"/>
          <w:szCs w:val="24"/>
        </w:rPr>
        <w:t xml:space="preserve">n agreement with the assessors, I find that on basis of the available evidence, the prosecution has proved beyond reasonable doubt that </w:t>
      </w:r>
      <w:proofErr w:type="spellStart"/>
      <w:r>
        <w:rPr>
          <w:rFonts w:ascii="Times New Roman" w:hAnsi="Times New Roman" w:cs="Times New Roman"/>
          <w:sz w:val="24"/>
          <w:szCs w:val="24"/>
        </w:rPr>
        <w:t>Majokua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Everline</w:t>
      </w:r>
      <w:proofErr w:type="spellEnd"/>
      <w:r w:rsidR="006077D4">
        <w:rPr>
          <w:rFonts w:ascii="Times New Roman" w:hAnsi="Times New Roman" w:cs="Times New Roman"/>
          <w:sz w:val="24"/>
          <w:szCs w:val="24"/>
        </w:rPr>
        <w:t xml:space="preserve"> was a girl below fourteen years as at </w:t>
      </w:r>
      <w:r w:rsidR="00292E11">
        <w:rPr>
          <w:rFonts w:ascii="Times New Roman" w:hAnsi="Times New Roman" w:cs="Times New Roman"/>
          <w:sz w:val="24"/>
          <w:szCs w:val="24"/>
        </w:rPr>
        <w:t>7</w:t>
      </w:r>
      <w:r w:rsidR="00292E11">
        <w:rPr>
          <w:rFonts w:ascii="Times New Roman" w:hAnsi="Times New Roman" w:cs="Times New Roman"/>
          <w:sz w:val="24"/>
          <w:szCs w:val="24"/>
          <w:vertAlign w:val="superscript"/>
        </w:rPr>
        <w:t>th</w:t>
      </w:r>
      <w:r w:rsidR="00292E11" w:rsidRPr="00CD190A">
        <w:rPr>
          <w:rFonts w:ascii="Times New Roman" w:hAnsi="Times New Roman" w:cs="Times New Roman"/>
          <w:sz w:val="24"/>
          <w:szCs w:val="24"/>
        </w:rPr>
        <w:t xml:space="preserve"> </w:t>
      </w:r>
      <w:r w:rsidR="00292E11">
        <w:rPr>
          <w:rFonts w:ascii="Times New Roman" w:hAnsi="Times New Roman" w:cs="Times New Roman"/>
          <w:sz w:val="24"/>
          <w:szCs w:val="24"/>
        </w:rPr>
        <w:t>December,</w:t>
      </w:r>
      <w:r w:rsidR="00292E11" w:rsidRPr="00CD190A">
        <w:rPr>
          <w:rFonts w:ascii="Times New Roman" w:hAnsi="Times New Roman" w:cs="Times New Roman"/>
          <w:sz w:val="24"/>
          <w:szCs w:val="24"/>
        </w:rPr>
        <w:t xml:space="preserve"> 201</w:t>
      </w:r>
      <w:r w:rsidR="00292E11">
        <w:rPr>
          <w:rFonts w:ascii="Times New Roman" w:hAnsi="Times New Roman" w:cs="Times New Roman"/>
          <w:sz w:val="24"/>
          <w:szCs w:val="24"/>
        </w:rPr>
        <w:t>6</w:t>
      </w:r>
      <w:r w:rsidR="006077D4">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BB2B9F">
        <w:rPr>
          <w:rFonts w:ascii="Times New Roman" w:hAnsi="Times New Roman" w:cs="Times New Roman"/>
          <w:b/>
          <w:sz w:val="24"/>
          <w:szCs w:val="24"/>
        </w:rPr>
        <w:t>p</w:t>
      </w:r>
      <w:r w:rsidRPr="00BB2B9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proofErr w:type="spellStart"/>
      <w:r w:rsidRPr="00BB2B9F">
        <w:rPr>
          <w:rStyle w:val="Strong"/>
          <w:rFonts w:ascii="Times New Roman" w:hAnsi="Times New Roman" w:cs="Times New Roman"/>
          <w:b w:val="0"/>
          <w:i/>
          <w:sz w:val="24"/>
          <w:szCs w:val="24"/>
        </w:rPr>
        <w:t>Remigious</w:t>
      </w:r>
      <w:proofErr w:type="spellEnd"/>
      <w:r w:rsidRPr="00BB2B9F">
        <w:rPr>
          <w:rStyle w:val="Strong"/>
          <w:rFonts w:ascii="Times New Roman" w:hAnsi="Times New Roman" w:cs="Times New Roman"/>
          <w:b w:val="0"/>
          <w:i/>
          <w:sz w:val="24"/>
          <w:szCs w:val="24"/>
        </w:rPr>
        <w:t xml:space="preserve"> </w:t>
      </w:r>
      <w:proofErr w:type="spellStart"/>
      <w:r w:rsidRPr="00BB2B9F">
        <w:rPr>
          <w:rStyle w:val="Strong"/>
          <w:rFonts w:ascii="Times New Roman" w:hAnsi="Times New Roman" w:cs="Times New Roman"/>
          <w:b w:val="0"/>
          <w:i/>
          <w:sz w:val="24"/>
          <w:szCs w:val="24"/>
        </w:rPr>
        <w:t>Kiwanuka</w:t>
      </w:r>
      <w:proofErr w:type="spellEnd"/>
      <w:r w:rsidRPr="00BB2B9F">
        <w:rPr>
          <w:rStyle w:val="Strong"/>
          <w:rFonts w:ascii="Times New Roman" w:hAnsi="Times New Roman" w:cs="Times New Roman"/>
          <w:b w:val="0"/>
          <w:i/>
          <w:sz w:val="24"/>
          <w:szCs w:val="24"/>
        </w:rPr>
        <w:t xml:space="preserve"> v</w:t>
      </w:r>
      <w:r>
        <w:rPr>
          <w:rStyle w:val="Strong"/>
          <w:rFonts w:ascii="Times New Roman" w:hAnsi="Times New Roman" w:cs="Times New Roman"/>
          <w:b w:val="0"/>
          <w:i/>
          <w:sz w:val="24"/>
          <w:szCs w:val="24"/>
        </w:rPr>
        <w:t>.</w:t>
      </w:r>
      <w:r w:rsidRPr="00BB2B9F">
        <w:rPr>
          <w:rStyle w:val="Strong"/>
          <w:rFonts w:ascii="Times New Roman" w:hAnsi="Times New Roman" w:cs="Times New Roman"/>
          <w:b w:val="0"/>
          <w:i/>
          <w:sz w:val="24"/>
          <w:szCs w:val="24"/>
        </w:rPr>
        <w:t xml:space="preserve"> Uganda; S. C. Crim. Appeal No. 41 of 1995 (Unreported).</w:t>
      </w:r>
      <w:r w:rsidRPr="00BB2B9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6077D4" w:rsidRPr="003B6C4E" w:rsidRDefault="006077D4" w:rsidP="006077D4">
      <w:pPr>
        <w:spacing w:after="0" w:line="360" w:lineRule="auto"/>
        <w:jc w:val="both"/>
        <w:rPr>
          <w:rFonts w:ascii="Times New Roman" w:hAnsi="Times New Roman" w:cs="Times New Roman"/>
          <w:sz w:val="24"/>
          <w:szCs w:val="24"/>
        </w:rPr>
      </w:pPr>
    </w:p>
    <w:p w:rsidR="00551AD9" w:rsidRDefault="00292E11" w:rsidP="00551AD9">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 xml:space="preserve">The victim </w:t>
      </w:r>
      <w:r>
        <w:rPr>
          <w:rFonts w:ascii="Times New Roman" w:hAnsi="Times New Roman" w:cs="Times New Roman"/>
          <w:sz w:val="24"/>
          <w:szCs w:val="24"/>
        </w:rPr>
        <w:t>stated that she was playing with other children when the accused called her inside the house, lay on top of her and did "</w:t>
      </w:r>
      <w:proofErr w:type="spellStart"/>
      <w:r>
        <w:rPr>
          <w:rFonts w:ascii="Times New Roman" w:hAnsi="Times New Roman" w:cs="Times New Roman"/>
          <w:sz w:val="24"/>
          <w:szCs w:val="24"/>
        </w:rPr>
        <w:t>Driopkwo</w:t>
      </w:r>
      <w:proofErr w:type="spellEnd"/>
      <w:r>
        <w:rPr>
          <w:rFonts w:ascii="Times New Roman" w:hAnsi="Times New Roman" w:cs="Times New Roman"/>
          <w:sz w:val="24"/>
          <w:szCs w:val="24"/>
        </w:rPr>
        <w:t>" on her and thereafter inserted his finger into her private parts.</w:t>
      </w:r>
      <w:r w:rsidRPr="00CD190A">
        <w:rPr>
          <w:rFonts w:ascii="Times New Roman" w:hAnsi="Times New Roman" w:cs="Times New Roman"/>
          <w:sz w:val="24"/>
          <w:szCs w:val="24"/>
        </w:rPr>
        <w:t xml:space="preserve"> </w:t>
      </w:r>
      <w:r w:rsidR="00551AD9">
        <w:rPr>
          <w:rFonts w:ascii="Times New Roman" w:hAnsi="Times New Roman" w:cs="Times New Roman"/>
          <w:sz w:val="24"/>
          <w:szCs w:val="24"/>
        </w:rPr>
        <w:t>This e</w:t>
      </w:r>
      <w:r w:rsidR="00551AD9" w:rsidRPr="00705681">
        <w:rPr>
          <w:rFonts w:ascii="Times New Roman" w:hAnsi="Times New Roman" w:cs="Times New Roman"/>
          <w:sz w:val="24"/>
          <w:szCs w:val="24"/>
        </w:rPr>
        <w:t xml:space="preserve">vidence </w:t>
      </w:r>
      <w:r w:rsidR="00551AD9">
        <w:rPr>
          <w:rFonts w:ascii="Times New Roman" w:hAnsi="Times New Roman" w:cs="Times New Roman"/>
          <w:sz w:val="24"/>
          <w:szCs w:val="24"/>
        </w:rPr>
        <w:t xml:space="preserve">was </w:t>
      </w:r>
      <w:r w:rsidR="00551AD9" w:rsidRPr="00705681">
        <w:rPr>
          <w:rFonts w:ascii="Times New Roman" w:hAnsi="Times New Roman" w:cs="Times New Roman"/>
          <w:sz w:val="24"/>
          <w:szCs w:val="24"/>
        </w:rPr>
        <w:t xml:space="preserve">admitted under section 40 (3) of </w:t>
      </w:r>
      <w:r w:rsidR="00551AD9" w:rsidRPr="00705681">
        <w:rPr>
          <w:rFonts w:ascii="Times New Roman" w:hAnsi="Times New Roman" w:cs="Times New Roman"/>
          <w:i/>
          <w:sz w:val="24"/>
          <w:szCs w:val="24"/>
        </w:rPr>
        <w:t>The Trial on Indictments Act</w:t>
      </w:r>
      <w:r w:rsidR="00551AD9" w:rsidRPr="00705681">
        <w:rPr>
          <w:rFonts w:ascii="Times New Roman" w:hAnsi="Times New Roman" w:cs="Times New Roman"/>
          <w:sz w:val="24"/>
          <w:szCs w:val="24"/>
        </w:rPr>
        <w:t xml:space="preserve">, </w:t>
      </w:r>
      <w:r w:rsidR="00551AD9">
        <w:rPr>
          <w:rFonts w:ascii="Times New Roman" w:hAnsi="Times New Roman" w:cs="Times New Roman"/>
          <w:sz w:val="24"/>
          <w:szCs w:val="24"/>
        </w:rPr>
        <w:t>which requires that when such evidence is</w:t>
      </w:r>
      <w:r w:rsidR="00551AD9" w:rsidRPr="00705681">
        <w:rPr>
          <w:rFonts w:ascii="Times New Roman" w:hAnsi="Times New Roman" w:cs="Times New Roman"/>
          <w:sz w:val="24"/>
          <w:szCs w:val="24"/>
        </w:rPr>
        <w:t xml:space="preserve"> given on behalf of the prosecution, the accused is not liable to be convicted unless the evidence is corroborated by some other material evidence in support thereof implicating him.</w:t>
      </w:r>
    </w:p>
    <w:p w:rsidR="00477AEE" w:rsidRDefault="00477AEE" w:rsidP="00551AD9">
      <w:pPr>
        <w:spacing w:after="0" w:line="360" w:lineRule="auto"/>
        <w:jc w:val="both"/>
        <w:rPr>
          <w:rFonts w:ascii="Times New Roman" w:hAnsi="Times New Roman" w:cs="Times New Roman"/>
          <w:sz w:val="24"/>
          <w:szCs w:val="24"/>
        </w:rPr>
      </w:pPr>
    </w:p>
    <w:p w:rsidR="00292E11" w:rsidRDefault="00551AD9"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Her evidence was corroborated by that of h</w:t>
      </w:r>
      <w:r w:rsidR="00292E11">
        <w:rPr>
          <w:rFonts w:ascii="Times New Roman" w:hAnsi="Times New Roman" w:cs="Times New Roman"/>
          <w:sz w:val="24"/>
          <w:szCs w:val="24"/>
        </w:rPr>
        <w:t xml:space="preserve">er mother P.W.2 </w:t>
      </w:r>
      <w:proofErr w:type="spellStart"/>
      <w:r w:rsidR="00292E11">
        <w:rPr>
          <w:rFonts w:ascii="Times New Roman" w:hAnsi="Times New Roman" w:cs="Times New Roman"/>
          <w:sz w:val="24"/>
          <w:szCs w:val="24"/>
        </w:rPr>
        <w:t>Lilian</w:t>
      </w:r>
      <w:proofErr w:type="spellEnd"/>
      <w:r w:rsidR="00292E11">
        <w:rPr>
          <w:rFonts w:ascii="Times New Roman" w:hAnsi="Times New Roman" w:cs="Times New Roman"/>
          <w:sz w:val="24"/>
          <w:szCs w:val="24"/>
        </w:rPr>
        <w:t xml:space="preserve"> </w:t>
      </w:r>
      <w:proofErr w:type="spellStart"/>
      <w:r w:rsidR="00292E11">
        <w:rPr>
          <w:rFonts w:ascii="Times New Roman" w:hAnsi="Times New Roman" w:cs="Times New Roman"/>
          <w:sz w:val="24"/>
          <w:szCs w:val="24"/>
        </w:rPr>
        <w:t>Itudria</w:t>
      </w:r>
      <w:proofErr w:type="spellEnd"/>
      <w:r w:rsidR="00292E11">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292E11">
        <w:rPr>
          <w:rFonts w:ascii="Times New Roman" w:hAnsi="Times New Roman" w:cs="Times New Roman"/>
          <w:sz w:val="24"/>
          <w:szCs w:val="24"/>
        </w:rPr>
        <w:t xml:space="preserve">testified that on her return </w:t>
      </w:r>
      <w:proofErr w:type="gramStart"/>
      <w:r w:rsidR="00292E11">
        <w:rPr>
          <w:rFonts w:ascii="Times New Roman" w:hAnsi="Times New Roman" w:cs="Times New Roman"/>
          <w:sz w:val="24"/>
          <w:szCs w:val="24"/>
        </w:rPr>
        <w:t>home at around 7.00 pm the victim</w:t>
      </w:r>
      <w:proofErr w:type="gramEnd"/>
      <w:r w:rsidR="00292E11">
        <w:rPr>
          <w:rFonts w:ascii="Times New Roman" w:hAnsi="Times New Roman" w:cs="Times New Roman"/>
          <w:sz w:val="24"/>
          <w:szCs w:val="24"/>
        </w:rPr>
        <w:t xml:space="preserve"> ran to her and told her the accused did "</w:t>
      </w:r>
      <w:proofErr w:type="spellStart"/>
      <w:r w:rsidR="00292E11">
        <w:rPr>
          <w:rFonts w:ascii="Times New Roman" w:hAnsi="Times New Roman" w:cs="Times New Roman"/>
          <w:sz w:val="24"/>
          <w:szCs w:val="24"/>
        </w:rPr>
        <w:t>Driopkwo</w:t>
      </w:r>
      <w:proofErr w:type="spellEnd"/>
      <w:r w:rsidR="00292E11">
        <w:rPr>
          <w:rFonts w:ascii="Times New Roman" w:hAnsi="Times New Roman" w:cs="Times New Roman"/>
          <w:sz w:val="24"/>
          <w:szCs w:val="24"/>
        </w:rPr>
        <w:t xml:space="preserve">" on her. She was too tired to do anything but the following morning she examined the victim's private parts and saw a tear. </w:t>
      </w:r>
      <w:r>
        <w:rPr>
          <w:rFonts w:ascii="Times New Roman" w:hAnsi="Times New Roman" w:cs="Times New Roman"/>
          <w:sz w:val="24"/>
          <w:szCs w:val="24"/>
        </w:rPr>
        <w:t>It is further</w:t>
      </w:r>
      <w:r w:rsidR="00292E11">
        <w:rPr>
          <w:rFonts w:ascii="Times New Roman" w:hAnsi="Times New Roman" w:cs="Times New Roman"/>
          <w:sz w:val="24"/>
          <w:szCs w:val="24"/>
        </w:rPr>
        <w:t xml:space="preserve"> corroborated by </w:t>
      </w:r>
      <w:r>
        <w:rPr>
          <w:rFonts w:ascii="Times New Roman" w:hAnsi="Times New Roman" w:cs="Times New Roman"/>
          <w:sz w:val="24"/>
          <w:szCs w:val="24"/>
        </w:rPr>
        <w:t xml:space="preserve">P.W.6 </w:t>
      </w:r>
      <w:proofErr w:type="spellStart"/>
      <w:r w:rsidR="00292E11">
        <w:rPr>
          <w:rFonts w:ascii="Times New Roman" w:hAnsi="Times New Roman" w:cs="Times New Roman"/>
          <w:sz w:val="24"/>
          <w:szCs w:val="24"/>
        </w:rPr>
        <w:t>Dr.</w:t>
      </w:r>
      <w:proofErr w:type="spellEnd"/>
      <w:r w:rsidR="00292E11">
        <w:rPr>
          <w:rFonts w:ascii="Times New Roman" w:hAnsi="Times New Roman" w:cs="Times New Roman"/>
          <w:sz w:val="24"/>
          <w:szCs w:val="24"/>
        </w:rPr>
        <w:t xml:space="preserve"> </w:t>
      </w:r>
      <w:proofErr w:type="spellStart"/>
      <w:r w:rsidR="00292E11">
        <w:rPr>
          <w:rFonts w:ascii="Times New Roman" w:hAnsi="Times New Roman" w:cs="Times New Roman"/>
          <w:sz w:val="24"/>
          <w:szCs w:val="24"/>
        </w:rPr>
        <w:t>Idoru</w:t>
      </w:r>
      <w:proofErr w:type="spellEnd"/>
      <w:r w:rsidR="00292E11">
        <w:rPr>
          <w:rFonts w:ascii="Times New Roman" w:hAnsi="Times New Roman" w:cs="Times New Roman"/>
          <w:sz w:val="24"/>
          <w:szCs w:val="24"/>
        </w:rPr>
        <w:t xml:space="preserve"> Joseph </w:t>
      </w:r>
      <w:proofErr w:type="spellStart"/>
      <w:r w:rsidR="00292E11">
        <w:rPr>
          <w:rFonts w:ascii="Times New Roman" w:hAnsi="Times New Roman" w:cs="Times New Roman"/>
          <w:sz w:val="24"/>
          <w:szCs w:val="24"/>
        </w:rPr>
        <w:t>Atia</w:t>
      </w:r>
      <w:proofErr w:type="spellEnd"/>
      <w:r w:rsidR="00292E11">
        <w:rPr>
          <w:rFonts w:ascii="Times New Roman" w:hAnsi="Times New Roman" w:cs="Times New Roman"/>
          <w:sz w:val="24"/>
          <w:szCs w:val="24"/>
        </w:rPr>
        <w:t xml:space="preserve"> a Medical Officer at </w:t>
      </w:r>
      <w:proofErr w:type="spellStart"/>
      <w:r w:rsidR="00292E11">
        <w:rPr>
          <w:rFonts w:ascii="Times New Roman" w:hAnsi="Times New Roman" w:cs="Times New Roman"/>
          <w:sz w:val="24"/>
          <w:szCs w:val="24"/>
        </w:rPr>
        <w:t>Adjumani</w:t>
      </w:r>
      <w:proofErr w:type="spellEnd"/>
      <w:r w:rsidR="00292E11">
        <w:rPr>
          <w:rFonts w:ascii="Times New Roman" w:hAnsi="Times New Roman" w:cs="Times New Roman"/>
          <w:sz w:val="24"/>
          <w:szCs w:val="24"/>
        </w:rPr>
        <w:t xml:space="preserve"> Hospital </w:t>
      </w:r>
      <w:r w:rsidR="00292E11" w:rsidRPr="00CD190A">
        <w:rPr>
          <w:rFonts w:ascii="Times New Roman" w:hAnsi="Times New Roman" w:cs="Times New Roman"/>
          <w:sz w:val="24"/>
          <w:szCs w:val="24"/>
        </w:rPr>
        <w:t xml:space="preserve">who examined the victim on </w:t>
      </w:r>
      <w:r w:rsidR="00292E11">
        <w:rPr>
          <w:rFonts w:ascii="Times New Roman" w:hAnsi="Times New Roman" w:cs="Times New Roman"/>
          <w:sz w:val="24"/>
          <w:szCs w:val="24"/>
        </w:rPr>
        <w:t>8</w:t>
      </w:r>
      <w:r w:rsidR="00292E11" w:rsidRPr="00CD190A">
        <w:rPr>
          <w:rFonts w:ascii="Times New Roman" w:hAnsi="Times New Roman" w:cs="Times New Roman"/>
          <w:sz w:val="24"/>
          <w:szCs w:val="24"/>
          <w:vertAlign w:val="superscript"/>
        </w:rPr>
        <w:t>th</w:t>
      </w:r>
      <w:r w:rsidR="00292E11" w:rsidRPr="00CD190A">
        <w:rPr>
          <w:rFonts w:ascii="Times New Roman" w:hAnsi="Times New Roman" w:cs="Times New Roman"/>
          <w:sz w:val="24"/>
          <w:szCs w:val="24"/>
        </w:rPr>
        <w:t xml:space="preserve"> </w:t>
      </w:r>
      <w:r w:rsidR="00292E11">
        <w:rPr>
          <w:rFonts w:ascii="Times New Roman" w:hAnsi="Times New Roman" w:cs="Times New Roman"/>
          <w:sz w:val="24"/>
          <w:szCs w:val="24"/>
        </w:rPr>
        <w:t>December,</w:t>
      </w:r>
      <w:r w:rsidR="00292E11" w:rsidRPr="00CD190A">
        <w:rPr>
          <w:rFonts w:ascii="Times New Roman" w:hAnsi="Times New Roman" w:cs="Times New Roman"/>
          <w:sz w:val="24"/>
          <w:szCs w:val="24"/>
        </w:rPr>
        <w:t xml:space="preserve"> 201</w:t>
      </w:r>
      <w:r w:rsidR="00292E11">
        <w:rPr>
          <w:rFonts w:ascii="Times New Roman" w:hAnsi="Times New Roman" w:cs="Times New Roman"/>
          <w:sz w:val="24"/>
          <w:szCs w:val="24"/>
        </w:rPr>
        <w:t>6</w:t>
      </w:r>
      <w:r>
        <w:rPr>
          <w:rFonts w:ascii="Times New Roman" w:hAnsi="Times New Roman" w:cs="Times New Roman"/>
          <w:sz w:val="24"/>
          <w:szCs w:val="24"/>
        </w:rPr>
        <w:t xml:space="preserve">, </w:t>
      </w:r>
      <w:r w:rsidR="00292E11">
        <w:rPr>
          <w:rFonts w:ascii="Times New Roman" w:hAnsi="Times New Roman" w:cs="Times New Roman"/>
          <w:sz w:val="24"/>
          <w:szCs w:val="24"/>
        </w:rPr>
        <w:t>the</w:t>
      </w:r>
      <w:r w:rsidR="00292E11" w:rsidRPr="00CD190A">
        <w:rPr>
          <w:rFonts w:ascii="Times New Roman" w:hAnsi="Times New Roman" w:cs="Times New Roman"/>
          <w:sz w:val="24"/>
          <w:szCs w:val="24"/>
        </w:rPr>
        <w:t xml:space="preserve"> day </w:t>
      </w:r>
      <w:r>
        <w:rPr>
          <w:rFonts w:ascii="Times New Roman" w:hAnsi="Times New Roman" w:cs="Times New Roman"/>
          <w:sz w:val="24"/>
          <w:szCs w:val="24"/>
        </w:rPr>
        <w:t>following</w:t>
      </w:r>
      <w:r w:rsidR="00292E11">
        <w:rPr>
          <w:rFonts w:ascii="Times New Roman" w:hAnsi="Times New Roman" w:cs="Times New Roman"/>
          <w:sz w:val="24"/>
          <w:szCs w:val="24"/>
        </w:rPr>
        <w:t xml:space="preserve"> that </w:t>
      </w:r>
      <w:r w:rsidR="00292E11" w:rsidRPr="00CD190A">
        <w:rPr>
          <w:rFonts w:ascii="Times New Roman" w:hAnsi="Times New Roman" w:cs="Times New Roman"/>
          <w:sz w:val="24"/>
          <w:szCs w:val="24"/>
        </w:rPr>
        <w:t>on which the offence is</w:t>
      </w:r>
      <w:r>
        <w:rPr>
          <w:rFonts w:ascii="Times New Roman" w:hAnsi="Times New Roman" w:cs="Times New Roman"/>
          <w:sz w:val="24"/>
          <w:szCs w:val="24"/>
        </w:rPr>
        <w:t xml:space="preserve"> alleged to have been committed</w:t>
      </w:r>
      <w:r w:rsidR="00292E11" w:rsidRPr="00CD190A">
        <w:rPr>
          <w:rFonts w:ascii="Times New Roman" w:hAnsi="Times New Roman" w:cs="Times New Roman"/>
          <w:sz w:val="24"/>
          <w:szCs w:val="24"/>
        </w:rPr>
        <w:t xml:space="preserve">. </w:t>
      </w:r>
      <w:r>
        <w:rPr>
          <w:rFonts w:ascii="Times New Roman" w:hAnsi="Times New Roman" w:cs="Times New Roman"/>
          <w:sz w:val="24"/>
          <w:szCs w:val="24"/>
        </w:rPr>
        <w:t>In his</w:t>
      </w:r>
      <w:r w:rsidR="00292E11" w:rsidRPr="00CD190A">
        <w:rPr>
          <w:rFonts w:ascii="Times New Roman" w:hAnsi="Times New Roman" w:cs="Times New Roman"/>
          <w:sz w:val="24"/>
          <w:szCs w:val="24"/>
        </w:rPr>
        <w:t xml:space="preserve"> report, exhibit P.</w:t>
      </w:r>
      <w:r w:rsidR="00292E11">
        <w:rPr>
          <w:rFonts w:ascii="Times New Roman" w:hAnsi="Times New Roman" w:cs="Times New Roman"/>
          <w:sz w:val="24"/>
          <w:szCs w:val="24"/>
        </w:rPr>
        <w:t xml:space="preserve"> </w:t>
      </w:r>
      <w:r w:rsidR="00292E11" w:rsidRPr="00CD190A">
        <w:rPr>
          <w:rFonts w:ascii="Times New Roman" w:hAnsi="Times New Roman" w:cs="Times New Roman"/>
          <w:sz w:val="24"/>
          <w:szCs w:val="24"/>
        </w:rPr>
        <w:lastRenderedPageBreak/>
        <w:t>E</w:t>
      </w:r>
      <w:r w:rsidR="00292E11">
        <w:rPr>
          <w:rFonts w:ascii="Times New Roman" w:hAnsi="Times New Roman" w:cs="Times New Roman"/>
          <w:sz w:val="24"/>
          <w:szCs w:val="24"/>
        </w:rPr>
        <w:t>x</w:t>
      </w:r>
      <w:r w:rsidR="00292E11" w:rsidRPr="00CD190A">
        <w:rPr>
          <w:rFonts w:ascii="Times New Roman" w:hAnsi="Times New Roman" w:cs="Times New Roman"/>
          <w:sz w:val="24"/>
          <w:szCs w:val="24"/>
        </w:rPr>
        <w:t>.</w:t>
      </w:r>
      <w:r w:rsidR="00292E11">
        <w:rPr>
          <w:rFonts w:ascii="Times New Roman" w:hAnsi="Times New Roman" w:cs="Times New Roman"/>
          <w:sz w:val="24"/>
          <w:szCs w:val="24"/>
        </w:rPr>
        <w:t>1</w:t>
      </w:r>
      <w:r w:rsidR="00292E11" w:rsidRPr="00CD190A">
        <w:rPr>
          <w:rFonts w:ascii="Times New Roman" w:hAnsi="Times New Roman" w:cs="Times New Roman"/>
          <w:sz w:val="24"/>
          <w:szCs w:val="24"/>
        </w:rPr>
        <w:t xml:space="preserve"> (P.F.3A) </w:t>
      </w:r>
      <w:r>
        <w:rPr>
          <w:rFonts w:ascii="Times New Roman" w:hAnsi="Times New Roman" w:cs="Times New Roman"/>
          <w:sz w:val="24"/>
          <w:szCs w:val="24"/>
        </w:rPr>
        <w:t xml:space="preserve">he </w:t>
      </w:r>
      <w:r w:rsidR="00292E11" w:rsidRPr="00CD190A">
        <w:rPr>
          <w:rFonts w:ascii="Times New Roman" w:hAnsi="Times New Roman" w:cs="Times New Roman"/>
          <w:sz w:val="24"/>
          <w:szCs w:val="24"/>
        </w:rPr>
        <w:t>certified h</w:t>
      </w:r>
      <w:r w:rsidR="00292E11">
        <w:rPr>
          <w:rFonts w:ascii="Times New Roman" w:hAnsi="Times New Roman" w:cs="Times New Roman"/>
          <w:sz w:val="24"/>
          <w:szCs w:val="24"/>
        </w:rPr>
        <w:t>is</w:t>
      </w:r>
      <w:r w:rsidR="00292E11" w:rsidRPr="00CD190A">
        <w:rPr>
          <w:rFonts w:ascii="Times New Roman" w:hAnsi="Times New Roman" w:cs="Times New Roman"/>
          <w:sz w:val="24"/>
          <w:szCs w:val="24"/>
        </w:rPr>
        <w:t xml:space="preserve"> findings that</w:t>
      </w:r>
      <w:r w:rsidR="00292E11">
        <w:rPr>
          <w:rFonts w:ascii="Times New Roman" w:hAnsi="Times New Roman" w:cs="Times New Roman"/>
          <w:sz w:val="24"/>
          <w:szCs w:val="24"/>
        </w:rPr>
        <w:t xml:space="preserve"> the victim had bruises at the vaginal </w:t>
      </w:r>
      <w:proofErr w:type="spellStart"/>
      <w:r w:rsidR="00292E11">
        <w:rPr>
          <w:rFonts w:ascii="Times New Roman" w:hAnsi="Times New Roman" w:cs="Times New Roman"/>
          <w:sz w:val="24"/>
          <w:szCs w:val="24"/>
        </w:rPr>
        <w:t>introitus</w:t>
      </w:r>
      <w:proofErr w:type="spellEnd"/>
      <w:r w:rsidR="00292E11">
        <w:rPr>
          <w:rFonts w:ascii="Times New Roman" w:hAnsi="Times New Roman" w:cs="Times New Roman"/>
          <w:sz w:val="24"/>
          <w:szCs w:val="24"/>
        </w:rPr>
        <w:t xml:space="preserve"> and the hymen had ruptured recently</w:t>
      </w:r>
      <w:r w:rsidR="00292E11" w:rsidRPr="00CD190A">
        <w:rPr>
          <w:rFonts w:ascii="Times New Roman" w:hAnsi="Times New Roman" w:cs="Times New Roman"/>
          <w:sz w:val="24"/>
          <w:szCs w:val="24"/>
        </w:rPr>
        <w:t xml:space="preserve">. </w:t>
      </w:r>
      <w:r w:rsidR="00292E11">
        <w:rPr>
          <w:rFonts w:ascii="Times New Roman" w:hAnsi="Times New Roman" w:cs="Times New Roman"/>
          <w:sz w:val="24"/>
          <w:szCs w:val="24"/>
        </w:rPr>
        <w:t>In his opinion, the injuries he saw were inflicted by an act of penetration by a blunt firm object</w:t>
      </w:r>
      <w:r w:rsidR="006077D4">
        <w:rPr>
          <w:rFonts w:ascii="Times New Roman" w:hAnsi="Times New Roman" w:cs="Times New Roman"/>
          <w:sz w:val="24"/>
          <w:szCs w:val="24"/>
        </w:rPr>
        <w:t xml:space="preserve">. </w:t>
      </w:r>
    </w:p>
    <w:p w:rsidR="00292E11" w:rsidRDefault="00292E11"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To constitute a sexual act, it is not necessary to prove that there was deep penetration. The slightest penetration is sufficient</w:t>
      </w:r>
      <w:r>
        <w:rPr>
          <w:rFonts w:ascii="Times New Roman" w:hAnsi="Times New Roman" w:cs="Times New Roman"/>
          <w:sz w:val="24"/>
          <w:szCs w:val="24"/>
        </w:rPr>
        <w:t xml:space="preserve"> (see</w:t>
      </w:r>
      <w:r w:rsidRPr="001414EE">
        <w:rPr>
          <w:rFonts w:ascii="Times New Roman" w:hAnsi="Times New Roman" w:cs="Times New Roman"/>
          <w:sz w:val="24"/>
          <w:szCs w:val="24"/>
        </w:rPr>
        <w:t xml:space="preserve"> </w:t>
      </w:r>
      <w:r w:rsidRPr="001414EE">
        <w:rPr>
          <w:rFonts w:ascii="Times New Roman" w:hAnsi="Times New Roman" w:cs="Times New Roman"/>
          <w:i/>
          <w:sz w:val="24"/>
          <w:szCs w:val="24"/>
        </w:rPr>
        <w:t xml:space="preserve">Gerald </w:t>
      </w:r>
      <w:proofErr w:type="spellStart"/>
      <w:r w:rsidRPr="001414EE">
        <w:rPr>
          <w:rFonts w:ascii="Times New Roman" w:hAnsi="Times New Roman" w:cs="Times New Roman"/>
          <w:i/>
          <w:sz w:val="24"/>
          <w:szCs w:val="24"/>
        </w:rPr>
        <w:t>Gwayam</w:t>
      </w:r>
      <w:r>
        <w:rPr>
          <w:rFonts w:ascii="Times New Roman" w:hAnsi="Times New Roman" w:cs="Times New Roman"/>
          <w:i/>
          <w:sz w:val="24"/>
          <w:szCs w:val="24"/>
        </w:rPr>
        <w:t>b</w:t>
      </w:r>
      <w:r w:rsidRPr="001414EE">
        <w:rPr>
          <w:rFonts w:ascii="Times New Roman" w:hAnsi="Times New Roman" w:cs="Times New Roman"/>
          <w:i/>
          <w:sz w:val="24"/>
          <w:szCs w:val="24"/>
        </w:rPr>
        <w:t>adde</w:t>
      </w:r>
      <w:proofErr w:type="spellEnd"/>
      <w:r w:rsidRPr="001414EE">
        <w:rPr>
          <w:rFonts w:ascii="Times New Roman" w:hAnsi="Times New Roman" w:cs="Times New Roman"/>
          <w:i/>
          <w:sz w:val="24"/>
          <w:szCs w:val="24"/>
        </w:rPr>
        <w:t xml:space="preserve"> </w:t>
      </w:r>
      <w:r>
        <w:rPr>
          <w:rFonts w:ascii="Times New Roman" w:hAnsi="Times New Roman" w:cs="Times New Roman"/>
          <w:i/>
          <w:sz w:val="24"/>
          <w:szCs w:val="24"/>
        </w:rPr>
        <w:t>v.</w:t>
      </w:r>
      <w:r w:rsidRPr="001414EE">
        <w:rPr>
          <w:rFonts w:ascii="Times New Roman" w:hAnsi="Times New Roman" w:cs="Times New Roman"/>
          <w:i/>
          <w:sz w:val="24"/>
          <w:szCs w:val="24"/>
        </w:rPr>
        <w:t xml:space="preserve"> Uganda [1970] HCB 156</w:t>
      </w:r>
      <w:r>
        <w:rPr>
          <w:rFonts w:ascii="Times New Roman" w:hAnsi="Times New Roman" w:cs="Times New Roman"/>
          <w:i/>
          <w:sz w:val="24"/>
          <w:szCs w:val="24"/>
        </w:rPr>
        <w:t xml:space="preserve">; </w:t>
      </w:r>
      <w:r w:rsidRPr="001414EE">
        <w:rPr>
          <w:rFonts w:ascii="Times New Roman" w:hAnsi="Times New Roman" w:cs="Times New Roman"/>
          <w:i/>
          <w:sz w:val="24"/>
          <w:szCs w:val="24"/>
        </w:rPr>
        <w:t xml:space="preserve">Christopher </w:t>
      </w:r>
      <w:proofErr w:type="spellStart"/>
      <w:r w:rsidRPr="001414EE">
        <w:rPr>
          <w:rFonts w:ascii="Times New Roman" w:hAnsi="Times New Roman" w:cs="Times New Roman"/>
          <w:i/>
          <w:sz w:val="24"/>
          <w:szCs w:val="24"/>
        </w:rPr>
        <w:t>Byamugisha</w:t>
      </w:r>
      <w:proofErr w:type="spellEnd"/>
      <w:r w:rsidRPr="001414EE">
        <w:rPr>
          <w:rFonts w:ascii="Times New Roman" w:hAnsi="Times New Roman" w:cs="Times New Roman"/>
          <w:i/>
          <w:sz w:val="24"/>
          <w:szCs w:val="24"/>
        </w:rPr>
        <w:t xml:space="preserve"> </w:t>
      </w:r>
      <w:r>
        <w:rPr>
          <w:rFonts w:ascii="Times New Roman" w:hAnsi="Times New Roman" w:cs="Times New Roman"/>
          <w:i/>
          <w:sz w:val="24"/>
          <w:szCs w:val="24"/>
        </w:rPr>
        <w:t>v.</w:t>
      </w:r>
      <w:r w:rsidRPr="001414EE">
        <w:rPr>
          <w:rFonts w:ascii="Times New Roman" w:hAnsi="Times New Roman" w:cs="Times New Roman"/>
          <w:i/>
          <w:sz w:val="24"/>
          <w:szCs w:val="24"/>
        </w:rPr>
        <w:t xml:space="preserve"> Uganda [1976] HCB 317</w:t>
      </w:r>
      <w:r>
        <w:rPr>
          <w:rFonts w:ascii="Times New Roman" w:hAnsi="Times New Roman" w:cs="Times New Roman"/>
          <w:i/>
          <w:sz w:val="24"/>
          <w:szCs w:val="24"/>
        </w:rPr>
        <w:t xml:space="preserve">; </w:t>
      </w:r>
      <w:r w:rsidRPr="001414EE">
        <w:rPr>
          <w:rFonts w:ascii="Times New Roman" w:hAnsi="Times New Roman" w:cs="Times New Roman"/>
          <w:sz w:val="24"/>
          <w:szCs w:val="24"/>
        </w:rPr>
        <w:t xml:space="preserve">and </w:t>
      </w:r>
      <w:r w:rsidRPr="001414EE">
        <w:rPr>
          <w:rFonts w:ascii="Times New Roman" w:hAnsi="Times New Roman" w:cs="Times New Roman"/>
          <w:i/>
          <w:sz w:val="24"/>
          <w:szCs w:val="24"/>
        </w:rPr>
        <w:t xml:space="preserve">Uganda </w:t>
      </w:r>
      <w:r>
        <w:rPr>
          <w:rFonts w:ascii="Times New Roman" w:hAnsi="Times New Roman" w:cs="Times New Roman"/>
          <w:i/>
          <w:sz w:val="24"/>
          <w:szCs w:val="24"/>
        </w:rPr>
        <w:t xml:space="preserve">v. </w:t>
      </w:r>
      <w:proofErr w:type="spellStart"/>
      <w:r>
        <w:rPr>
          <w:rFonts w:ascii="Times New Roman" w:hAnsi="Times New Roman" w:cs="Times New Roman"/>
          <w:i/>
          <w:sz w:val="24"/>
          <w:szCs w:val="24"/>
        </w:rPr>
        <w:t>Odwong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Devis</w:t>
      </w:r>
      <w:proofErr w:type="spellEnd"/>
      <w:r>
        <w:rPr>
          <w:rFonts w:ascii="Times New Roman" w:hAnsi="Times New Roman" w:cs="Times New Roman"/>
          <w:i/>
          <w:sz w:val="24"/>
          <w:szCs w:val="24"/>
        </w:rPr>
        <w:t xml:space="preserve"> and Another [1992-</w:t>
      </w:r>
      <w:r w:rsidRPr="001414EE">
        <w:rPr>
          <w:rFonts w:ascii="Times New Roman" w:hAnsi="Times New Roman" w:cs="Times New Roman"/>
          <w:i/>
          <w:sz w:val="24"/>
          <w:szCs w:val="24"/>
        </w:rPr>
        <w:t>93] HCB 70</w:t>
      </w:r>
      <w:r>
        <w:rPr>
          <w:rFonts w:ascii="Times New Roman" w:hAnsi="Times New Roman" w:cs="Times New Roman"/>
          <w:i/>
          <w:sz w:val="24"/>
          <w:szCs w:val="24"/>
        </w:rPr>
        <w:t>)</w:t>
      </w:r>
      <w:r>
        <w:rPr>
          <w:rFonts w:ascii="Times New Roman" w:hAnsi="Times New Roman" w:cs="Times New Roman"/>
          <w:sz w:val="24"/>
          <w:szCs w:val="24"/>
        </w:rPr>
        <w:t xml:space="preserve">. </w:t>
      </w:r>
      <w:r w:rsidR="00551AD9">
        <w:rPr>
          <w:rFonts w:ascii="Times New Roman" w:hAnsi="Times New Roman" w:cs="Times New Roman"/>
          <w:sz w:val="24"/>
          <w:szCs w:val="24"/>
        </w:rPr>
        <w:t xml:space="preserve">Although the </w:t>
      </w:r>
      <w:r w:rsidR="00CE065B">
        <w:rPr>
          <w:rFonts w:ascii="Times New Roman" w:hAnsi="Times New Roman" w:cs="Times New Roman"/>
          <w:sz w:val="24"/>
          <w:szCs w:val="24"/>
        </w:rPr>
        <w:t>victim</w:t>
      </w:r>
      <w:r w:rsidR="00551AD9">
        <w:rPr>
          <w:rFonts w:ascii="Times New Roman" w:hAnsi="Times New Roman" w:cs="Times New Roman"/>
          <w:sz w:val="24"/>
          <w:szCs w:val="24"/>
        </w:rPr>
        <w:t xml:space="preserve"> and her mother were</w:t>
      </w:r>
      <w:r>
        <w:rPr>
          <w:rFonts w:ascii="Times New Roman" w:hAnsi="Times New Roman" w:cs="Times New Roman"/>
          <w:sz w:val="24"/>
          <w:szCs w:val="24"/>
        </w:rPr>
        <w:t xml:space="preserve"> cross-examined on this point, </w:t>
      </w:r>
      <w:r w:rsidR="00551AD9">
        <w:rPr>
          <w:rFonts w:ascii="Times New Roman" w:hAnsi="Times New Roman" w:cs="Times New Roman"/>
          <w:sz w:val="24"/>
          <w:szCs w:val="24"/>
        </w:rPr>
        <w:t>none of them</w:t>
      </w:r>
      <w:r>
        <w:rPr>
          <w:rFonts w:ascii="Times New Roman" w:hAnsi="Times New Roman" w:cs="Times New Roman"/>
          <w:sz w:val="24"/>
          <w:szCs w:val="24"/>
        </w:rPr>
        <w:t xml:space="preserve"> appear</w:t>
      </w:r>
      <w:r w:rsidR="00551AD9">
        <w:rPr>
          <w:rFonts w:ascii="Times New Roman" w:hAnsi="Times New Roman" w:cs="Times New Roman"/>
          <w:sz w:val="24"/>
          <w:szCs w:val="24"/>
        </w:rPr>
        <w:t>ed</w:t>
      </w:r>
      <w:r>
        <w:rPr>
          <w:rFonts w:ascii="Times New Roman" w:hAnsi="Times New Roman" w:cs="Times New Roman"/>
          <w:sz w:val="24"/>
          <w:szCs w:val="24"/>
        </w:rPr>
        <w:t xml:space="preserve"> to be mistaken nor have any reason to misstate the </w:t>
      </w:r>
      <w:r w:rsidR="00551AD9">
        <w:rPr>
          <w:rFonts w:ascii="Times New Roman" w:hAnsi="Times New Roman" w:cs="Times New Roman"/>
          <w:sz w:val="24"/>
          <w:szCs w:val="24"/>
        </w:rPr>
        <w:t>fact</w:t>
      </w:r>
      <w:r>
        <w:rPr>
          <w:rFonts w:ascii="Times New Roman" w:hAnsi="Times New Roman" w:cs="Times New Roman"/>
          <w:sz w:val="24"/>
          <w:szCs w:val="24"/>
        </w:rPr>
        <w:t xml:space="preserve">. I am therefore inclined to believe </w:t>
      </w:r>
      <w:r w:rsidR="00CE065B">
        <w:rPr>
          <w:rFonts w:ascii="Times New Roman" w:hAnsi="Times New Roman" w:cs="Times New Roman"/>
          <w:sz w:val="24"/>
          <w:szCs w:val="24"/>
        </w:rPr>
        <w:t>them</w:t>
      </w:r>
      <w:r>
        <w:rPr>
          <w:rFonts w:ascii="Times New Roman" w:hAnsi="Times New Roman" w:cs="Times New Roman"/>
          <w:sz w:val="24"/>
          <w:szCs w:val="24"/>
        </w:rPr>
        <w:t xml:space="preserve">. Therefore, in agreement with both assessors, I find that this ingredient has been proved beyond reasonable doubt. </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 </w:t>
      </w:r>
      <w:r w:rsidR="00CE065B">
        <w:rPr>
          <w:rFonts w:ascii="Times New Roman" w:hAnsi="Times New Roman" w:cs="Times New Roman"/>
          <w:sz w:val="24"/>
          <w:szCs w:val="24"/>
        </w:rPr>
        <w:t>In his defence, the accused stated that on 6</w:t>
      </w:r>
      <w:r w:rsidR="00CE065B" w:rsidRPr="001E2DBA">
        <w:rPr>
          <w:rFonts w:ascii="Times New Roman" w:hAnsi="Times New Roman" w:cs="Times New Roman"/>
          <w:sz w:val="24"/>
          <w:szCs w:val="24"/>
          <w:vertAlign w:val="superscript"/>
        </w:rPr>
        <w:t>th</w:t>
      </w:r>
      <w:r w:rsidR="00CE065B">
        <w:rPr>
          <w:rFonts w:ascii="Times New Roman" w:hAnsi="Times New Roman" w:cs="Times New Roman"/>
          <w:sz w:val="24"/>
          <w:szCs w:val="24"/>
        </w:rPr>
        <w:t xml:space="preserve"> December, 2016 he left home in the morning and went </w:t>
      </w:r>
      <w:proofErr w:type="spellStart"/>
      <w:r w:rsidR="00CE065B">
        <w:rPr>
          <w:rFonts w:ascii="Times New Roman" w:hAnsi="Times New Roman" w:cs="Times New Roman"/>
          <w:sz w:val="24"/>
          <w:szCs w:val="24"/>
        </w:rPr>
        <w:t>Olia</w:t>
      </w:r>
      <w:proofErr w:type="spellEnd"/>
      <w:r w:rsidR="00CE065B">
        <w:rPr>
          <w:rFonts w:ascii="Times New Roman" w:hAnsi="Times New Roman" w:cs="Times New Roman"/>
          <w:sz w:val="24"/>
          <w:szCs w:val="24"/>
        </w:rPr>
        <w:t xml:space="preserve"> trading centre where he bought bread and returned home at 10.00 am. Then he left at around midday in order to attend a football match in </w:t>
      </w:r>
      <w:proofErr w:type="spellStart"/>
      <w:r w:rsidR="00CE065B">
        <w:rPr>
          <w:rFonts w:ascii="Times New Roman" w:hAnsi="Times New Roman" w:cs="Times New Roman"/>
          <w:sz w:val="24"/>
          <w:szCs w:val="24"/>
        </w:rPr>
        <w:t>Dziapi</w:t>
      </w:r>
      <w:proofErr w:type="spellEnd"/>
      <w:r w:rsidR="00CE065B">
        <w:rPr>
          <w:rFonts w:ascii="Times New Roman" w:hAnsi="Times New Roman" w:cs="Times New Roman"/>
          <w:sz w:val="24"/>
          <w:szCs w:val="24"/>
        </w:rPr>
        <w:t xml:space="preserve"> starting at 3.00 pm. After the match he returned to the village and joined other people in a trans-night celebration of their victory where after he returned home in the morning to sleep only to be arrested at around 9.00 am. He denied having committed the offence</w:t>
      </w:r>
      <w:r>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CE06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rebut that defence, the prosecution relies on </w:t>
      </w:r>
      <w:r w:rsidR="00CE065B">
        <w:rPr>
          <w:rFonts w:ascii="Times New Roman" w:hAnsi="Times New Roman" w:cs="Times New Roman"/>
          <w:sz w:val="24"/>
          <w:szCs w:val="24"/>
        </w:rPr>
        <w:t>the</w:t>
      </w:r>
      <w:r w:rsidR="00CE065B" w:rsidRPr="00CD190A">
        <w:rPr>
          <w:rFonts w:ascii="Times New Roman" w:hAnsi="Times New Roman" w:cs="Times New Roman"/>
          <w:sz w:val="24"/>
          <w:szCs w:val="24"/>
        </w:rPr>
        <w:t xml:space="preserve"> testimony of </w:t>
      </w:r>
      <w:r w:rsidR="00CE065B">
        <w:rPr>
          <w:rFonts w:ascii="Times New Roman" w:hAnsi="Times New Roman" w:cs="Times New Roman"/>
          <w:sz w:val="24"/>
          <w:szCs w:val="24"/>
        </w:rPr>
        <w:t xml:space="preserve">P.W.5 </w:t>
      </w:r>
      <w:proofErr w:type="spellStart"/>
      <w:r w:rsidR="00CE065B">
        <w:rPr>
          <w:rFonts w:ascii="Times New Roman" w:hAnsi="Times New Roman" w:cs="Times New Roman"/>
          <w:sz w:val="24"/>
          <w:szCs w:val="24"/>
        </w:rPr>
        <w:t>Majokua</w:t>
      </w:r>
      <w:proofErr w:type="spellEnd"/>
      <w:r w:rsidR="00CE065B">
        <w:rPr>
          <w:rFonts w:ascii="Times New Roman" w:hAnsi="Times New Roman" w:cs="Times New Roman"/>
          <w:sz w:val="24"/>
          <w:szCs w:val="24"/>
        </w:rPr>
        <w:t xml:space="preserve"> </w:t>
      </w:r>
      <w:proofErr w:type="spellStart"/>
      <w:r w:rsidR="00CE065B">
        <w:rPr>
          <w:rFonts w:ascii="Times New Roman" w:hAnsi="Times New Roman" w:cs="Times New Roman"/>
          <w:sz w:val="24"/>
          <w:szCs w:val="24"/>
        </w:rPr>
        <w:t>Everline</w:t>
      </w:r>
      <w:proofErr w:type="spellEnd"/>
      <w:r w:rsidR="00CE065B">
        <w:rPr>
          <w:rFonts w:ascii="Times New Roman" w:hAnsi="Times New Roman" w:cs="Times New Roman"/>
          <w:sz w:val="24"/>
          <w:szCs w:val="24"/>
        </w:rPr>
        <w:t xml:space="preserve"> who stated that it is the accused that took her into the house and performed that act. This is corroborated by mother P.W.2 </w:t>
      </w:r>
      <w:proofErr w:type="spellStart"/>
      <w:r w:rsidR="00CE065B">
        <w:rPr>
          <w:rFonts w:ascii="Times New Roman" w:hAnsi="Times New Roman" w:cs="Times New Roman"/>
          <w:sz w:val="24"/>
          <w:szCs w:val="24"/>
        </w:rPr>
        <w:t>Lilian</w:t>
      </w:r>
      <w:proofErr w:type="spellEnd"/>
      <w:r w:rsidR="00CE065B">
        <w:rPr>
          <w:rFonts w:ascii="Times New Roman" w:hAnsi="Times New Roman" w:cs="Times New Roman"/>
          <w:sz w:val="24"/>
          <w:szCs w:val="24"/>
        </w:rPr>
        <w:t xml:space="preserve"> </w:t>
      </w:r>
      <w:proofErr w:type="spellStart"/>
      <w:r w:rsidR="00CE065B">
        <w:rPr>
          <w:rFonts w:ascii="Times New Roman" w:hAnsi="Times New Roman" w:cs="Times New Roman"/>
          <w:sz w:val="24"/>
          <w:szCs w:val="24"/>
        </w:rPr>
        <w:t>Itudria</w:t>
      </w:r>
      <w:proofErr w:type="spellEnd"/>
      <w:r w:rsidR="00CE065B">
        <w:rPr>
          <w:rFonts w:ascii="Times New Roman" w:hAnsi="Times New Roman" w:cs="Times New Roman"/>
          <w:sz w:val="24"/>
          <w:szCs w:val="24"/>
        </w:rPr>
        <w:t xml:space="preserve"> who testified that the accused was resident at her home as the son of her brother in law and she left him behind on that day to look after the children and the home as she went to the refugee settlement camp in </w:t>
      </w:r>
      <w:proofErr w:type="spellStart"/>
      <w:r w:rsidR="00CE065B">
        <w:rPr>
          <w:rFonts w:ascii="Times New Roman" w:hAnsi="Times New Roman" w:cs="Times New Roman"/>
          <w:sz w:val="24"/>
          <w:szCs w:val="24"/>
        </w:rPr>
        <w:t>Pagirinya</w:t>
      </w:r>
      <w:proofErr w:type="spellEnd"/>
      <w:r>
        <w:rPr>
          <w:rFonts w:ascii="Times New Roman" w:hAnsi="Times New Roman" w:cs="Times New Roman"/>
          <w:sz w:val="24"/>
          <w:szCs w:val="24"/>
        </w:rPr>
        <w:t xml:space="preserve">. </w:t>
      </w:r>
      <w:r w:rsidR="00CE065B">
        <w:rPr>
          <w:rFonts w:ascii="Times New Roman" w:hAnsi="Times New Roman" w:cs="Times New Roman"/>
          <w:sz w:val="24"/>
          <w:szCs w:val="24"/>
        </w:rPr>
        <w:t xml:space="preserve">I find that the offence was committed during daytime. The </w:t>
      </w:r>
      <w:r w:rsidR="00370301">
        <w:rPr>
          <w:rFonts w:ascii="Times New Roman" w:hAnsi="Times New Roman" w:cs="Times New Roman"/>
          <w:sz w:val="24"/>
          <w:szCs w:val="24"/>
        </w:rPr>
        <w:t>victim</w:t>
      </w:r>
      <w:r w:rsidR="00CE065B">
        <w:rPr>
          <w:rFonts w:ascii="Times New Roman" w:hAnsi="Times New Roman" w:cs="Times New Roman"/>
          <w:sz w:val="24"/>
          <w:szCs w:val="24"/>
        </w:rPr>
        <w:t xml:space="preserve"> </w:t>
      </w:r>
      <w:r w:rsidR="00370301">
        <w:rPr>
          <w:rFonts w:ascii="Times New Roman" w:hAnsi="Times New Roman" w:cs="Times New Roman"/>
          <w:sz w:val="24"/>
          <w:szCs w:val="24"/>
        </w:rPr>
        <w:t>knew</w:t>
      </w:r>
      <w:r w:rsidR="00CE065B">
        <w:rPr>
          <w:rFonts w:ascii="Times New Roman" w:hAnsi="Times New Roman" w:cs="Times New Roman"/>
          <w:sz w:val="24"/>
          <w:szCs w:val="24"/>
        </w:rPr>
        <w:t xml:space="preserve"> the accused very well and I </w:t>
      </w:r>
      <w:r w:rsidR="00370301">
        <w:rPr>
          <w:rFonts w:ascii="Times New Roman" w:hAnsi="Times New Roman" w:cs="Times New Roman"/>
          <w:sz w:val="24"/>
          <w:szCs w:val="24"/>
        </w:rPr>
        <w:t>have not</w:t>
      </w:r>
      <w:r w:rsidR="00CE065B">
        <w:rPr>
          <w:rFonts w:ascii="Times New Roman" w:hAnsi="Times New Roman" w:cs="Times New Roman"/>
          <w:sz w:val="24"/>
          <w:szCs w:val="24"/>
        </w:rPr>
        <w:t xml:space="preserve"> found any condition that could have </w:t>
      </w:r>
      <w:r w:rsidR="00370301">
        <w:rPr>
          <w:rFonts w:ascii="Times New Roman" w:hAnsi="Times New Roman" w:cs="Times New Roman"/>
          <w:sz w:val="24"/>
          <w:szCs w:val="24"/>
        </w:rPr>
        <w:t>disabled</w:t>
      </w:r>
      <w:r w:rsidR="00CE065B">
        <w:rPr>
          <w:rFonts w:ascii="Times New Roman" w:hAnsi="Times New Roman" w:cs="Times New Roman"/>
          <w:sz w:val="24"/>
          <w:szCs w:val="24"/>
        </w:rPr>
        <w:t xml:space="preserve"> her from recognising him neither have I found any reason why she would falsely accuse him. </w:t>
      </w:r>
      <w:r w:rsidR="00370301">
        <w:rPr>
          <w:rFonts w:ascii="Times New Roman" w:hAnsi="Times New Roman" w:cs="Times New Roman"/>
          <w:sz w:val="24"/>
          <w:szCs w:val="24"/>
        </w:rPr>
        <w:t xml:space="preserve">In his defence, he admitted having been at that home at least up to midday. Having been left in charge of the home, I find his claim to have gone away to attend a football match and thereafter celebrations overnight to be implausible. </w:t>
      </w:r>
      <w:r>
        <w:rPr>
          <w:rFonts w:ascii="Times New Roman" w:hAnsi="Times New Roman" w:cs="Times New Roman"/>
          <w:sz w:val="24"/>
          <w:szCs w:val="24"/>
        </w:rPr>
        <w:t xml:space="preserve">His defence </w:t>
      </w:r>
      <w:r>
        <w:rPr>
          <w:rFonts w:ascii="Times New Roman" w:hAnsi="Times New Roman" w:cs="Times New Roman"/>
          <w:sz w:val="24"/>
          <w:szCs w:val="24"/>
        </w:rPr>
        <w:lastRenderedPageBreak/>
        <w:t xml:space="preserve">has been effectively disproved by the prosecution evidence, which has squarely placed him at the scene of crime as the perpetrator of the offence with which he is indicted. Therefore in agreement with both assessors, I find that this ingredient has been proved beyond reasonable doubt. </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6077D4" w:rsidRDefault="006077D4" w:rsidP="006077D4">
      <w:pPr>
        <w:spacing w:line="360" w:lineRule="auto"/>
        <w:jc w:val="both"/>
        <w:rPr>
          <w:rFonts w:ascii="Times New Roman" w:hAnsi="Times New Roman" w:cs="Times New Roman"/>
          <w:sz w:val="24"/>
          <w:szCs w:val="24"/>
        </w:rPr>
      </w:pPr>
    </w:p>
    <w:p w:rsidR="00F94ECD" w:rsidRDefault="00F94ECD" w:rsidP="00F94EC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this 1</w:t>
      </w:r>
      <w:r w:rsidRPr="006077D4">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day of March, 2018.</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F94ECD" w:rsidRDefault="00F94ECD" w:rsidP="00F94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F94ECD" w:rsidRDefault="00F94ECD" w:rsidP="00F94EC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6077D4" w:rsidRPr="00CD190A" w:rsidRDefault="00F94ECD" w:rsidP="00F94EC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6077D4">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2018.</w:t>
      </w:r>
    </w:p>
    <w:p w:rsidR="006077D4" w:rsidRDefault="006077D4" w:rsidP="006077D4">
      <w:pPr>
        <w:spacing w:after="0"/>
        <w:jc w:val="both"/>
        <w:rPr>
          <w:rFonts w:ascii="Times New Roman" w:hAnsi="Times New Roman" w:cs="Times New Roman"/>
          <w:sz w:val="24"/>
          <w:szCs w:val="24"/>
        </w:rPr>
      </w:pPr>
    </w:p>
    <w:p w:rsidR="006077D4" w:rsidRDefault="00477AEE"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vertAlign w:val="superscript"/>
        </w:rPr>
        <w:t>th</w:t>
      </w:r>
      <w:r w:rsidR="006077D4">
        <w:rPr>
          <w:rFonts w:ascii="Times New Roman" w:hAnsi="Times New Roman" w:cs="Times New Roman"/>
          <w:sz w:val="24"/>
          <w:szCs w:val="24"/>
        </w:rPr>
        <w:t xml:space="preserve"> March, 2018</w:t>
      </w:r>
    </w:p>
    <w:p w:rsidR="006077D4" w:rsidRDefault="00477AEE" w:rsidP="006077D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077D4">
        <w:rPr>
          <w:rFonts w:ascii="Times New Roman" w:hAnsi="Times New Roman" w:cs="Times New Roman"/>
          <w:sz w:val="24"/>
          <w:szCs w:val="24"/>
        </w:rPr>
        <w:t>.</w:t>
      </w:r>
      <w:r>
        <w:rPr>
          <w:rFonts w:ascii="Times New Roman" w:hAnsi="Times New Roman" w:cs="Times New Roman"/>
          <w:sz w:val="24"/>
          <w:szCs w:val="24"/>
        </w:rPr>
        <w:t>40</w:t>
      </w:r>
      <w:r w:rsidR="006077D4">
        <w:rPr>
          <w:rFonts w:ascii="Times New Roman" w:hAnsi="Times New Roman" w:cs="Times New Roman"/>
          <w:sz w:val="24"/>
          <w:szCs w:val="24"/>
        </w:rPr>
        <w:t xml:space="preserve"> </w:t>
      </w:r>
      <w:r>
        <w:rPr>
          <w:rFonts w:ascii="Times New Roman" w:hAnsi="Times New Roman" w:cs="Times New Roman"/>
          <w:sz w:val="24"/>
          <w:szCs w:val="24"/>
        </w:rPr>
        <w:t>p</w:t>
      </w:r>
      <w:r w:rsidR="006077D4">
        <w:rPr>
          <w:rFonts w:ascii="Times New Roman" w:hAnsi="Times New Roman" w:cs="Times New Roman"/>
          <w:sz w:val="24"/>
          <w:szCs w:val="24"/>
        </w:rPr>
        <w:t>m</w:t>
      </w:r>
    </w:p>
    <w:p w:rsidR="006077D4" w:rsidRPr="00ED6897" w:rsidRDefault="006077D4" w:rsidP="006077D4">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6077D4" w:rsidRDefault="006077D4" w:rsidP="006077D4">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Baako</w:t>
      </w:r>
      <w:proofErr w:type="spellEnd"/>
      <w:r>
        <w:rPr>
          <w:rFonts w:ascii="Times New Roman" w:hAnsi="Times New Roman" w:cs="Times New Roman"/>
          <w:sz w:val="24"/>
          <w:szCs w:val="24"/>
        </w:rPr>
        <w:t xml:space="preserve"> Frances, Court Clerk.</w:t>
      </w:r>
    </w:p>
    <w:p w:rsidR="006077D4" w:rsidRDefault="006077D4" w:rsidP="006077D4">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Bako</w:t>
      </w:r>
      <w:proofErr w:type="spellEnd"/>
      <w:r>
        <w:rPr>
          <w:rFonts w:ascii="Times New Roman" w:hAnsi="Times New Roman" w:cs="Times New Roman"/>
          <w:sz w:val="24"/>
          <w:szCs w:val="24"/>
        </w:rPr>
        <w:t xml:space="preserve"> Jacqueline, Resident State Attorney, for the Prosecution.</w:t>
      </w:r>
    </w:p>
    <w:p w:rsidR="006077D4" w:rsidRDefault="006077D4" w:rsidP="006077D4">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Jurugo</w:t>
      </w:r>
      <w:proofErr w:type="spellEnd"/>
      <w:r>
        <w:rPr>
          <w:rFonts w:ascii="Times New Roman" w:hAnsi="Times New Roman" w:cs="Times New Roman"/>
          <w:sz w:val="24"/>
          <w:szCs w:val="24"/>
        </w:rPr>
        <w:t xml:space="preserve"> Isaac, Counsel for the accused person on state brief is present in court</w:t>
      </w:r>
    </w:p>
    <w:p w:rsidR="006077D4" w:rsidRDefault="006077D4" w:rsidP="006077D4">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6077D4" w:rsidRDefault="006077D4" w:rsidP="006077D4">
      <w:pPr>
        <w:jc w:val="both"/>
        <w:rPr>
          <w:rFonts w:ascii="Times New Roman" w:hAnsi="Times New Roman" w:cs="Times New Roman"/>
          <w:sz w:val="24"/>
          <w:szCs w:val="24"/>
        </w:rPr>
      </w:pPr>
      <w:r>
        <w:rPr>
          <w:rFonts w:ascii="Times New Roman" w:hAnsi="Times New Roman" w:cs="Times New Roman"/>
          <w:sz w:val="24"/>
          <w:szCs w:val="24"/>
        </w:rPr>
        <w:tab/>
        <w:t>Both assessors are in court</w:t>
      </w:r>
    </w:p>
    <w:p w:rsidR="006077D4" w:rsidRPr="001E11E0" w:rsidRDefault="006077D4" w:rsidP="006077D4">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the learned Resident State Attorney prosecuting the case </w:t>
      </w:r>
      <w:proofErr w:type="spellStart"/>
      <w:r w:rsidR="00E51C41">
        <w:rPr>
          <w:rFonts w:ascii="Times New Roman" w:hAnsi="Times New Roman" w:cs="Times New Roman"/>
          <w:sz w:val="24"/>
          <w:szCs w:val="24"/>
        </w:rPr>
        <w:t>Ms.</w:t>
      </w:r>
      <w:proofErr w:type="spellEnd"/>
      <w:r w:rsidR="00E51C41">
        <w:rPr>
          <w:rFonts w:ascii="Times New Roman" w:hAnsi="Times New Roman" w:cs="Times New Roman"/>
          <w:sz w:val="24"/>
          <w:szCs w:val="24"/>
        </w:rPr>
        <w:t xml:space="preserve"> </w:t>
      </w:r>
      <w:proofErr w:type="spellStart"/>
      <w:r w:rsidR="00E51C41">
        <w:rPr>
          <w:rFonts w:ascii="Times New Roman" w:hAnsi="Times New Roman" w:cs="Times New Roman"/>
          <w:sz w:val="24"/>
          <w:szCs w:val="24"/>
        </w:rPr>
        <w:t>Bako</w:t>
      </w:r>
      <w:proofErr w:type="spellEnd"/>
      <w:r w:rsidR="00E51C41">
        <w:rPr>
          <w:rFonts w:ascii="Times New Roman" w:hAnsi="Times New Roman" w:cs="Times New Roman"/>
          <w:sz w:val="24"/>
          <w:szCs w:val="24"/>
        </w:rPr>
        <w:t xml:space="preserve"> Jacqueline</w:t>
      </w:r>
      <w:r>
        <w:rPr>
          <w:rFonts w:ascii="Times New Roman" w:hAnsi="Times New Roman" w:cs="Times New Roman"/>
          <w:sz w:val="24"/>
          <w:szCs w:val="24"/>
        </w:rPr>
        <w:t xml:space="preserve"> prayed for a deterrent custodial sentence, on grounds that; </w:t>
      </w:r>
      <w:r w:rsidR="00477AEE">
        <w:rPr>
          <w:rFonts w:ascii="Times New Roman" w:hAnsi="Times New Roman" w:cs="Times New Roman"/>
          <w:sz w:val="24"/>
          <w:szCs w:val="24"/>
        </w:rPr>
        <w:t>although he has no previous criminal record, the victim revealed that it was not the first time that he was molesting her using his fingers. He betrayed the trust of the parents. Considering the tender age of the victim of 5 years, the convict deserves a deterrent sentence to restrain him and enable the victim recover physically and psychologically. She proposed 40 years' imprisonment</w:t>
      </w:r>
      <w:r>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E51C41"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w:t>
      </w:r>
      <w:proofErr w:type="spellStart"/>
      <w:r w:rsidRPr="00E51C41">
        <w:rPr>
          <w:rFonts w:ascii="Times New Roman" w:hAnsi="Times New Roman" w:cs="Times New Roman"/>
          <w:i/>
          <w:sz w:val="24"/>
          <w:szCs w:val="24"/>
        </w:rPr>
        <w:t>allocutus</w:t>
      </w:r>
      <w:proofErr w:type="spellEnd"/>
      <w:r>
        <w:rPr>
          <w:rFonts w:ascii="Times New Roman" w:hAnsi="Times New Roman" w:cs="Times New Roman"/>
          <w:sz w:val="24"/>
          <w:szCs w:val="24"/>
        </w:rPr>
        <w:t xml:space="preserve">, the convict prayed for lenience on grounds that; </w:t>
      </w:r>
      <w:r w:rsidR="00477AEE">
        <w:rPr>
          <w:rFonts w:ascii="Times New Roman" w:hAnsi="Times New Roman" w:cs="Times New Roman"/>
          <w:sz w:val="24"/>
          <w:szCs w:val="24"/>
        </w:rPr>
        <w:t>his father died in 2008 and his mother died in 2016. He has 8 siblings and he needs to help them. His grandmother was admitted to hospital</w:t>
      </w:r>
      <w:r w:rsidR="00900D55">
        <w:rPr>
          <w:rFonts w:ascii="Times New Roman" w:hAnsi="Times New Roman" w:cs="Times New Roman"/>
          <w:sz w:val="24"/>
          <w:szCs w:val="24"/>
        </w:rPr>
        <w:t>.</w:t>
      </w:r>
    </w:p>
    <w:p w:rsidR="00900D55" w:rsidRDefault="00900D55"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a</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extreme circumstances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Examples of such consequences are provided by Regulation 22 of The</w:t>
      </w:r>
      <w:r w:rsidRPr="009D50E0">
        <w:rPr>
          <w:rFonts w:ascii="Times New Roman" w:hAnsi="Times New Roman" w:cs="Times New Roman"/>
          <w:i/>
          <w:sz w:val="24"/>
          <w:szCs w:val="24"/>
        </w:rPr>
        <w:t xml:space="preserve"> Constitution (Sentencing Guidelines for Courts of Judicature) (Practice) Directions, 2013</w:t>
      </w:r>
      <w:r w:rsidRPr="009D50E0">
        <w:rPr>
          <w:rFonts w:ascii="Times New Roman" w:hAnsi="Times New Roman" w:cs="Times New Roman"/>
          <w:sz w:val="24"/>
          <w:szCs w:val="24"/>
        </w:rPr>
        <w:t xml:space="preserve"> </w:t>
      </w:r>
      <w:r>
        <w:rPr>
          <w:rFonts w:ascii="Times New Roman" w:hAnsi="Times New Roman" w:cs="Times New Roman"/>
          <w:sz w:val="24"/>
          <w:szCs w:val="24"/>
        </w:rPr>
        <w:t xml:space="preserve">to include; </w:t>
      </w:r>
      <w:r w:rsidRPr="009D50E0">
        <w:rPr>
          <w:rFonts w:ascii="Times New Roman" w:hAnsi="Times New Roman" w:cs="Times New Roman"/>
          <w:sz w:val="24"/>
          <w:szCs w:val="24"/>
        </w:rPr>
        <w:t xml:space="preserve">where the victim </w:t>
      </w:r>
      <w:r>
        <w:rPr>
          <w:rFonts w:ascii="Times New Roman" w:hAnsi="Times New Roman" w:cs="Times New Roman"/>
          <w:sz w:val="24"/>
          <w:szCs w:val="24"/>
        </w:rPr>
        <w:t xml:space="preserve">was </w:t>
      </w:r>
      <w:r w:rsidRPr="009D50E0">
        <w:rPr>
          <w:rFonts w:ascii="Times New Roman" w:hAnsi="Times New Roman" w:cs="Times New Roman"/>
          <w:sz w:val="24"/>
          <w:szCs w:val="24"/>
        </w:rPr>
        <w:t xml:space="preserve">defiled repeatedly </w:t>
      </w:r>
      <w:r>
        <w:rPr>
          <w:rFonts w:ascii="Times New Roman" w:hAnsi="Times New Roman" w:cs="Times New Roman"/>
          <w:sz w:val="24"/>
          <w:szCs w:val="24"/>
        </w:rPr>
        <w:t xml:space="preserve">by the offender or by </w:t>
      </w:r>
      <w:r w:rsidRPr="009D50E0">
        <w:rPr>
          <w:rFonts w:ascii="Times New Roman" w:hAnsi="Times New Roman" w:cs="Times New Roman"/>
          <w:sz w:val="24"/>
          <w:szCs w:val="24"/>
        </w:rPr>
        <w:t>an offender knowing or having reasonable cause to believe that he or she has acquired HIV/AIDS</w:t>
      </w:r>
      <w:r>
        <w:rPr>
          <w:rFonts w:ascii="Times New Roman" w:hAnsi="Times New Roman" w:cs="Times New Roman"/>
          <w:sz w:val="24"/>
          <w:szCs w:val="24"/>
        </w:rPr>
        <w:t>, or resulting in serious in</w:t>
      </w:r>
      <w:r w:rsidRPr="002732D1">
        <w:rPr>
          <w:rFonts w:ascii="Times New Roman" w:hAnsi="Times New Roman" w:cs="Times New Roman"/>
          <w:sz w:val="24"/>
          <w:szCs w:val="24"/>
        </w:rPr>
        <w:t>jury</w:t>
      </w:r>
      <w:r>
        <w:rPr>
          <w:rFonts w:ascii="Times New Roman" w:hAnsi="Times New Roman" w:cs="Times New Roman"/>
          <w:sz w:val="24"/>
          <w:szCs w:val="24"/>
        </w:rPr>
        <w:t>, or</w:t>
      </w:r>
      <w:r w:rsidRPr="002732D1">
        <w:rPr>
          <w:rFonts w:ascii="Times New Roman" w:hAnsi="Times New Roman" w:cs="Times New Roman"/>
          <w:sz w:val="24"/>
          <w:szCs w:val="24"/>
        </w:rPr>
        <w:t xml:space="preserve"> by an offender previously convicted of the same crime</w:t>
      </w:r>
      <w:r>
        <w:rPr>
          <w:rFonts w:ascii="Times New Roman" w:hAnsi="Times New Roman" w:cs="Times New Roman"/>
          <w:sz w:val="24"/>
          <w:szCs w:val="24"/>
        </w:rPr>
        <w:t xml:space="preserve">, and so on. I construe these factors as ones which </w:t>
      </w:r>
      <w:r w:rsidRPr="00F64E68">
        <w:rPr>
          <w:rFonts w:ascii="Times New Roman" w:hAnsi="Times New Roman" w:cs="Times New Roman"/>
          <w:sz w:val="24"/>
          <w:szCs w:val="24"/>
        </w:rPr>
        <w:t xml:space="preserve">imply that the </w:t>
      </w:r>
      <w:r>
        <w:rPr>
          <w:rFonts w:ascii="Times New Roman" w:hAnsi="Times New Roman" w:cs="Times New Roman"/>
          <w:sz w:val="24"/>
          <w:szCs w:val="24"/>
        </w:rPr>
        <w:t>circumstances in which the offence was committed</w:t>
      </w:r>
      <w:r w:rsidRPr="00F64E68">
        <w:rPr>
          <w:rFonts w:ascii="Times New Roman" w:hAnsi="Times New Roman" w:cs="Times New Roman"/>
          <w:sz w:val="24"/>
          <w:szCs w:val="24"/>
        </w:rPr>
        <w:t xml:space="preserve"> should be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is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w:t>
      </w:r>
      <w:r w:rsidRPr="009D50E0">
        <w:rPr>
          <w:rFonts w:ascii="Times New Roman" w:hAnsi="Times New Roman" w:cs="Times New Roman"/>
          <w:sz w:val="24"/>
          <w:szCs w:val="24"/>
        </w:rPr>
        <w:t xml:space="preserve">I have </w:t>
      </w:r>
      <w:r>
        <w:rPr>
          <w:rFonts w:ascii="Times New Roman" w:hAnsi="Times New Roman" w:cs="Times New Roman"/>
          <w:sz w:val="24"/>
          <w:szCs w:val="24"/>
        </w:rPr>
        <w:t>considered the circumstances in which the offence was committed</w:t>
      </w:r>
      <w:r w:rsidRPr="00F64E68">
        <w:rPr>
          <w:rFonts w:ascii="Times New Roman" w:hAnsi="Times New Roman" w:cs="Times New Roman"/>
          <w:sz w:val="24"/>
          <w:szCs w:val="24"/>
        </w:rPr>
        <w:t xml:space="preserve"> </w:t>
      </w:r>
      <w:r>
        <w:rPr>
          <w:rFonts w:ascii="Times New Roman" w:hAnsi="Times New Roman" w:cs="Times New Roman"/>
          <w:sz w:val="24"/>
          <w:szCs w:val="24"/>
        </w:rPr>
        <w:t>which were not</w:t>
      </w:r>
      <w:r w:rsidRPr="00F64E68">
        <w:rPr>
          <w:rFonts w:ascii="Times New Roman" w:hAnsi="Times New Roman" w:cs="Times New Roman"/>
          <w:sz w:val="24"/>
          <w:szCs w:val="24"/>
        </w:rPr>
        <w:t xml:space="preserv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consequence of the </w:t>
      </w:r>
      <w:r>
        <w:rPr>
          <w:rFonts w:ascii="Times New Roman" w:hAnsi="Times New Roman" w:cs="Times New Roman"/>
          <w:sz w:val="24"/>
          <w:szCs w:val="24"/>
        </w:rPr>
        <w:t xml:space="preserve">convict’s </w:t>
      </w:r>
      <w:r w:rsidRPr="00F64E68">
        <w:rPr>
          <w:rFonts w:ascii="Times New Roman" w:hAnsi="Times New Roman" w:cs="Times New Roman"/>
          <w:sz w:val="24"/>
          <w:szCs w:val="24"/>
        </w:rPr>
        <w:t>action</w:t>
      </w:r>
      <w:r>
        <w:rPr>
          <w:rFonts w:ascii="Times New Roman" w:hAnsi="Times New Roman" w:cs="Times New Roman"/>
          <w:sz w:val="24"/>
          <w:szCs w:val="24"/>
        </w:rPr>
        <w:t>s,</w:t>
      </w:r>
      <w:r w:rsidRPr="009D50E0">
        <w:rPr>
          <w:rFonts w:ascii="Times New Roman" w:hAnsi="Times New Roman" w:cs="Times New Roman"/>
          <w:sz w:val="24"/>
          <w:szCs w:val="24"/>
        </w:rPr>
        <w:t xml:space="preserve"> for </w:t>
      </w:r>
      <w:r>
        <w:rPr>
          <w:rFonts w:ascii="Times New Roman" w:hAnsi="Times New Roman" w:cs="Times New Roman"/>
          <w:sz w:val="24"/>
          <w:szCs w:val="24"/>
        </w:rPr>
        <w:t>which</w:t>
      </w:r>
      <w:r w:rsidRPr="009D50E0">
        <w:rPr>
          <w:rFonts w:ascii="Times New Roman" w:hAnsi="Times New Roman" w:cs="Times New Roman"/>
          <w:sz w:val="24"/>
          <w:szCs w:val="24"/>
        </w:rPr>
        <w:t xml:space="preserve"> reaso</w:t>
      </w:r>
      <w:r>
        <w:rPr>
          <w:rFonts w:ascii="Times New Roman" w:hAnsi="Times New Roman" w:cs="Times New Roman"/>
          <w:sz w:val="24"/>
          <w:szCs w:val="24"/>
        </w:rPr>
        <w:t>n I have discounted the death sentence.</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sidRPr="000E7F51">
        <w:rPr>
          <w:rFonts w:ascii="Times New Roman" w:hAnsi="Times New Roman" w:cs="Times New Roman"/>
          <w:sz w:val="24"/>
          <w:szCs w:val="24"/>
        </w:rPr>
        <w:t xml:space="preserve">Where the death penalty is not imposed, the next option in terms of gravity of sentence is that of life imprisonment. </w:t>
      </w:r>
      <w:r w:rsidR="008C3C2C">
        <w:rPr>
          <w:rFonts w:ascii="Times New Roman" w:hAnsi="Times New Roman" w:cs="Times New Roman"/>
          <w:sz w:val="24"/>
          <w:szCs w:val="24"/>
        </w:rPr>
        <w:t>None of the</w:t>
      </w:r>
      <w:r w:rsidRPr="000E7F51">
        <w:rPr>
          <w:rFonts w:ascii="Times New Roman" w:hAnsi="Times New Roman" w:cs="Times New Roman"/>
          <w:sz w:val="24"/>
          <w:szCs w:val="24"/>
        </w:rPr>
        <w:t xml:space="preserve"> aggravating factor</w:t>
      </w:r>
      <w:r w:rsidR="008C3C2C">
        <w:rPr>
          <w:rFonts w:ascii="Times New Roman" w:hAnsi="Times New Roman" w:cs="Times New Roman"/>
          <w:sz w:val="24"/>
          <w:szCs w:val="24"/>
        </w:rPr>
        <w:t>s</w:t>
      </w:r>
      <w:r w:rsidRPr="000E7F51">
        <w:rPr>
          <w:rFonts w:ascii="Times New Roman" w:hAnsi="Times New Roman" w:cs="Times New Roman"/>
          <w:sz w:val="24"/>
          <w:szCs w:val="24"/>
        </w:rPr>
        <w:t xml:space="preserve"> prescribed by Regulation 22 of the Sentencing Guidelines, which would justify the imposition of a sentence of life imprisonm</w:t>
      </w:r>
      <w:r w:rsidR="008C3C2C">
        <w:rPr>
          <w:rFonts w:ascii="Times New Roman" w:hAnsi="Times New Roman" w:cs="Times New Roman"/>
          <w:sz w:val="24"/>
          <w:szCs w:val="24"/>
        </w:rPr>
        <w:t>ent, is applicable to this case</w:t>
      </w:r>
      <w:r w:rsidRPr="000E7F51">
        <w:rPr>
          <w:rFonts w:ascii="Times New Roman" w:hAnsi="Times New Roman" w:cs="Times New Roman"/>
          <w:sz w:val="24"/>
          <w:szCs w:val="24"/>
        </w:rPr>
        <w:t xml:space="preserve">. </w:t>
      </w:r>
      <w:r>
        <w:rPr>
          <w:rFonts w:ascii="Times New Roman" w:hAnsi="Times New Roman" w:cs="Times New Roman"/>
          <w:sz w:val="24"/>
          <w:szCs w:val="24"/>
        </w:rPr>
        <w:t xml:space="preserve">A sentence of life imprisonment may as well be justified by </w:t>
      </w:r>
      <w:r w:rsidRPr="00AD2114">
        <w:rPr>
          <w:rFonts w:ascii="Times New Roman" w:hAnsi="Times New Roman" w:cs="Times New Roman"/>
          <w:sz w:val="24"/>
          <w:szCs w:val="24"/>
        </w:rPr>
        <w:t xml:space="preserve">extreme gravity </w:t>
      </w:r>
      <w:r>
        <w:rPr>
          <w:rFonts w:ascii="Times New Roman" w:hAnsi="Times New Roman" w:cs="Times New Roman"/>
          <w:sz w:val="24"/>
          <w:szCs w:val="24"/>
        </w:rPr>
        <w:t xml:space="preserve">or brutality </w:t>
      </w:r>
      <w:r w:rsidRPr="00AD2114">
        <w:rPr>
          <w:rFonts w:ascii="Times New Roman" w:hAnsi="Times New Roman" w:cs="Times New Roman"/>
          <w:sz w:val="24"/>
          <w:szCs w:val="24"/>
        </w:rPr>
        <w:t xml:space="preserve">of the crime </w:t>
      </w:r>
      <w:r>
        <w:rPr>
          <w:rFonts w:ascii="Times New Roman" w:hAnsi="Times New Roman" w:cs="Times New Roman"/>
          <w:sz w:val="24"/>
          <w:szCs w:val="24"/>
        </w:rPr>
        <w:t xml:space="preserve">committed, or where the prospects of the offender reforming are negligible, or where the court </w:t>
      </w:r>
      <w:r w:rsidRPr="0004107C">
        <w:rPr>
          <w:rFonts w:ascii="Times New Roman" w:hAnsi="Times New Roman" w:cs="Times New Roman"/>
          <w:sz w:val="24"/>
          <w:szCs w:val="24"/>
        </w:rPr>
        <w:t>assess</w:t>
      </w:r>
      <w:r>
        <w:rPr>
          <w:rFonts w:ascii="Times New Roman" w:hAnsi="Times New Roman" w:cs="Times New Roman"/>
          <w:sz w:val="24"/>
          <w:szCs w:val="24"/>
        </w:rPr>
        <w:t>es</w:t>
      </w:r>
      <w:r w:rsidRPr="0004107C">
        <w:rPr>
          <w:rFonts w:ascii="Times New Roman" w:hAnsi="Times New Roman" w:cs="Times New Roman"/>
          <w:sz w:val="24"/>
          <w:szCs w:val="24"/>
        </w:rPr>
        <w:t xml:space="preserve"> the risk posed by the offender and decide</w:t>
      </w:r>
      <w:r>
        <w:rPr>
          <w:rFonts w:ascii="Times New Roman" w:hAnsi="Times New Roman" w:cs="Times New Roman"/>
          <w:sz w:val="24"/>
          <w:szCs w:val="24"/>
        </w:rPr>
        <w:t>s</w:t>
      </w:r>
      <w:r w:rsidRPr="0004107C">
        <w:rPr>
          <w:rFonts w:ascii="Times New Roman" w:hAnsi="Times New Roman" w:cs="Times New Roman"/>
          <w:sz w:val="24"/>
          <w:szCs w:val="24"/>
        </w:rPr>
        <w:t xml:space="preserve"> that he </w:t>
      </w:r>
      <w:r>
        <w:rPr>
          <w:rFonts w:ascii="Times New Roman" w:hAnsi="Times New Roman" w:cs="Times New Roman"/>
          <w:sz w:val="24"/>
          <w:szCs w:val="24"/>
        </w:rPr>
        <w:t xml:space="preserve">or she </w:t>
      </w:r>
      <w:r w:rsidRPr="0004107C">
        <w:rPr>
          <w:rFonts w:ascii="Times New Roman" w:hAnsi="Times New Roman" w:cs="Times New Roman"/>
          <w:sz w:val="24"/>
          <w:szCs w:val="24"/>
        </w:rPr>
        <w:t>will probably re-offend and be a</w:t>
      </w:r>
      <w:r>
        <w:rPr>
          <w:rFonts w:ascii="Times New Roman" w:hAnsi="Times New Roman" w:cs="Times New Roman"/>
          <w:sz w:val="24"/>
          <w:szCs w:val="24"/>
        </w:rPr>
        <w:t xml:space="preserve"> danger to the public for some unforeseeable</w:t>
      </w:r>
      <w:r w:rsidRPr="0004107C">
        <w:rPr>
          <w:rFonts w:ascii="Times New Roman" w:hAnsi="Times New Roman" w:cs="Times New Roman"/>
          <w:sz w:val="24"/>
          <w:szCs w:val="24"/>
        </w:rPr>
        <w:t xml:space="preserve"> time</w:t>
      </w:r>
      <w:r>
        <w:rPr>
          <w:rFonts w:ascii="Times New Roman" w:hAnsi="Times New Roman" w:cs="Times New Roman"/>
          <w:sz w:val="24"/>
          <w:szCs w:val="24"/>
        </w:rPr>
        <w:t xml:space="preserve">, hence the offender poses a continued threat to society such that incapacitation is necessary (see </w:t>
      </w:r>
      <w:r w:rsidRPr="008932FE">
        <w:rPr>
          <w:rFonts w:ascii="Times New Roman" w:hAnsi="Times New Roman" w:cs="Times New Roman"/>
          <w:i/>
          <w:sz w:val="24"/>
          <w:szCs w:val="24"/>
        </w:rPr>
        <w:t>R v. Secretary of State for the Home Department, ex parte Hindley [2001] 1 AC 410</w:t>
      </w:r>
      <w:r>
        <w:rPr>
          <w:rFonts w:ascii="Times New Roman" w:hAnsi="Times New Roman" w:cs="Times New Roman"/>
          <w:sz w:val="24"/>
          <w:szCs w:val="24"/>
        </w:rPr>
        <w:t xml:space="preserve">). </w:t>
      </w:r>
    </w:p>
    <w:p w:rsidR="006077D4" w:rsidRDefault="006077D4" w:rsidP="006077D4">
      <w:pPr>
        <w:spacing w:after="0" w:line="360" w:lineRule="auto"/>
        <w:jc w:val="both"/>
        <w:rPr>
          <w:rFonts w:ascii="Times New Roman" w:hAnsi="Times New Roman" w:cs="Times New Roman"/>
          <w:sz w:val="24"/>
          <w:szCs w:val="24"/>
        </w:rPr>
      </w:pPr>
    </w:p>
    <w:p w:rsidR="006077D4" w:rsidRPr="000E7F51"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1F332A">
        <w:rPr>
          <w:rFonts w:ascii="Times New Roman" w:hAnsi="Times New Roman" w:cs="Times New Roman"/>
          <w:sz w:val="24"/>
          <w:szCs w:val="24"/>
        </w:rPr>
        <w:t xml:space="preserve">here are cases where the crimes are so wicked that even if the </w:t>
      </w:r>
      <w:r>
        <w:rPr>
          <w:rFonts w:ascii="Times New Roman" w:hAnsi="Times New Roman" w:cs="Times New Roman"/>
          <w:sz w:val="24"/>
          <w:szCs w:val="24"/>
        </w:rPr>
        <w:t>offender</w:t>
      </w:r>
      <w:r w:rsidRPr="001F332A">
        <w:rPr>
          <w:rFonts w:ascii="Times New Roman" w:hAnsi="Times New Roman" w:cs="Times New Roman"/>
          <w:sz w:val="24"/>
          <w:szCs w:val="24"/>
        </w:rPr>
        <w:t xml:space="preserve"> is detained until he or she dies it will not exhaust the requirements of retribution and deterrence</w:t>
      </w:r>
      <w:r>
        <w:rPr>
          <w:rFonts w:ascii="Times New Roman" w:hAnsi="Times New Roman" w:cs="Times New Roman"/>
          <w:sz w:val="24"/>
          <w:szCs w:val="24"/>
        </w:rPr>
        <w:t>.</w:t>
      </w:r>
      <w:r w:rsidRPr="001F332A">
        <w:rPr>
          <w:rFonts w:ascii="Times New Roman" w:hAnsi="Times New Roman" w:cs="Times New Roman"/>
          <w:sz w:val="24"/>
          <w:szCs w:val="24"/>
        </w:rPr>
        <w:t xml:space="preserve"> </w:t>
      </w:r>
      <w:r w:rsidRPr="003537E8">
        <w:rPr>
          <w:rFonts w:ascii="Times New Roman" w:hAnsi="Times New Roman" w:cs="Times New Roman"/>
          <w:sz w:val="24"/>
          <w:szCs w:val="24"/>
        </w:rPr>
        <w:t>It is sometimes impo</w:t>
      </w:r>
      <w:r>
        <w:rPr>
          <w:rFonts w:ascii="Times New Roman" w:hAnsi="Times New Roman" w:cs="Times New Roman"/>
          <w:sz w:val="24"/>
          <w:szCs w:val="24"/>
        </w:rPr>
        <w:t xml:space="preserve">ssible to say when that danger </w:t>
      </w:r>
      <w:r w:rsidRPr="003537E8">
        <w:rPr>
          <w:rFonts w:ascii="Times New Roman" w:hAnsi="Times New Roman" w:cs="Times New Roman"/>
          <w:sz w:val="24"/>
          <w:szCs w:val="24"/>
        </w:rPr>
        <w:t xml:space="preserve">will subside, and therefore an indeterminate sentence is </w:t>
      </w:r>
      <w:r w:rsidRPr="003537E8">
        <w:rPr>
          <w:rFonts w:ascii="Times New Roman" w:hAnsi="Times New Roman" w:cs="Times New Roman"/>
          <w:sz w:val="24"/>
          <w:szCs w:val="24"/>
        </w:rPr>
        <w:lastRenderedPageBreak/>
        <w:t>required</w:t>
      </w:r>
      <w:r>
        <w:rPr>
          <w:rFonts w:ascii="Times New Roman" w:hAnsi="Times New Roman" w:cs="Times New Roman"/>
          <w:sz w:val="24"/>
          <w:szCs w:val="24"/>
        </w:rPr>
        <w:t xml:space="preserve"> (see </w:t>
      </w:r>
      <w:r w:rsidRPr="004A25F4">
        <w:rPr>
          <w:rFonts w:ascii="Times New Roman" w:hAnsi="Times New Roman" w:cs="Times New Roman"/>
          <w:i/>
          <w:sz w:val="24"/>
          <w:szCs w:val="24"/>
        </w:rPr>
        <w:t>R v. Edward J</w:t>
      </w:r>
      <w:r>
        <w:rPr>
          <w:rFonts w:ascii="Times New Roman" w:hAnsi="Times New Roman" w:cs="Times New Roman"/>
          <w:i/>
          <w:sz w:val="24"/>
          <w:szCs w:val="24"/>
        </w:rPr>
        <w:t xml:space="preserve">ohn Wilkinson and Others (1983) 5 Cr </w:t>
      </w:r>
      <w:r w:rsidRPr="004A25F4">
        <w:rPr>
          <w:rFonts w:ascii="Times New Roman" w:hAnsi="Times New Roman" w:cs="Times New Roman"/>
          <w:i/>
          <w:sz w:val="24"/>
          <w:szCs w:val="24"/>
        </w:rPr>
        <w:t>App R (S) 105 at 109</w:t>
      </w:r>
      <w:r>
        <w:rPr>
          <w:rFonts w:ascii="Times New Roman" w:hAnsi="Times New Roman" w:cs="Times New Roman"/>
          <w:sz w:val="24"/>
          <w:szCs w:val="24"/>
        </w:rPr>
        <w:t xml:space="preserve">). </w:t>
      </w:r>
      <w:r w:rsidRPr="000E7F51">
        <w:rPr>
          <w:rFonts w:ascii="Times New Roman" w:hAnsi="Times New Roman" w:cs="Times New Roman"/>
          <w:sz w:val="24"/>
          <w:szCs w:val="24"/>
        </w:rPr>
        <w:t xml:space="preserve">However, </w:t>
      </w:r>
      <w:r>
        <w:rPr>
          <w:rFonts w:ascii="Times New Roman" w:hAnsi="Times New Roman" w:cs="Times New Roman"/>
          <w:sz w:val="24"/>
          <w:szCs w:val="24"/>
        </w:rPr>
        <w:t xml:space="preserve">since proportionality </w:t>
      </w:r>
      <w:proofErr w:type="gramStart"/>
      <w:r>
        <w:rPr>
          <w:rFonts w:ascii="Times New Roman" w:hAnsi="Times New Roman" w:cs="Times New Roman"/>
          <w:sz w:val="24"/>
          <w:szCs w:val="24"/>
        </w:rPr>
        <w:t>is</w:t>
      </w:r>
      <w:r w:rsidRPr="00644B20">
        <w:rPr>
          <w:rFonts w:ascii="Times New Roman" w:hAnsi="Times New Roman" w:cs="Times New Roman"/>
          <w:sz w:val="24"/>
          <w:szCs w:val="24"/>
        </w:rPr>
        <w:t xml:space="preserve">  the</w:t>
      </w:r>
      <w:proofErr w:type="gramEnd"/>
      <w:r w:rsidRPr="00644B20">
        <w:rPr>
          <w:rFonts w:ascii="Times New Roman" w:hAnsi="Times New Roman" w:cs="Times New Roman"/>
          <w:sz w:val="24"/>
          <w:szCs w:val="24"/>
        </w:rPr>
        <w:t xml:space="preserve">  cardinal  pri</w:t>
      </w:r>
      <w:r>
        <w:rPr>
          <w:rFonts w:ascii="Times New Roman" w:hAnsi="Times New Roman" w:cs="Times New Roman"/>
          <w:sz w:val="24"/>
          <w:szCs w:val="24"/>
        </w:rPr>
        <w:t>nciple  underlying  sentencing practi</w:t>
      </w:r>
      <w:r w:rsidRPr="00644B20">
        <w:rPr>
          <w:rFonts w:ascii="Times New Roman" w:hAnsi="Times New Roman" w:cs="Times New Roman"/>
          <w:sz w:val="24"/>
          <w:szCs w:val="24"/>
        </w:rPr>
        <w:t>ce</w:t>
      </w:r>
      <w:r w:rsidRPr="000E7F51">
        <w:rPr>
          <w:rFonts w:ascii="Times New Roman" w:hAnsi="Times New Roman" w:cs="Times New Roman"/>
          <w:sz w:val="24"/>
          <w:szCs w:val="24"/>
        </w:rPr>
        <w:t>, I do not consider the sentence of life imprisonment to be appropriate in this case.</w:t>
      </w:r>
    </w:p>
    <w:p w:rsidR="006077D4" w:rsidRDefault="006077D4" w:rsidP="006077D4">
      <w:pPr>
        <w:spacing w:after="0"/>
      </w:pPr>
    </w:p>
    <w:p w:rsidR="006077D4" w:rsidRDefault="006077D4" w:rsidP="006077D4">
      <w:pPr>
        <w:spacing w:after="0" w:line="360" w:lineRule="auto"/>
        <w:jc w:val="both"/>
        <w:rPr>
          <w:rFonts w:ascii="Times New Roman" w:hAnsi="Times New Roman" w:cs="Times New Roman"/>
          <w:sz w:val="24"/>
          <w:szCs w:val="24"/>
        </w:rPr>
      </w:pPr>
      <w:r w:rsidRPr="00F42F2B">
        <w:rPr>
          <w:rFonts w:ascii="Times New Roman" w:eastAsia="Times New Roman" w:hAnsi="Times New Roman" w:cs="Times New Roman"/>
          <w:sz w:val="24"/>
          <w:szCs w:val="24"/>
        </w:rPr>
        <w:t>Although the manner in which this offence was committed</w:t>
      </w:r>
      <w:r w:rsidRPr="00F42F2B">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w:t>
      </w:r>
      <w:r w:rsidR="00477AEE">
        <w:rPr>
          <w:rFonts w:ascii="Times New Roman" w:hAnsi="Times New Roman" w:cs="Times New Roman"/>
          <w:sz w:val="24"/>
          <w:szCs w:val="24"/>
        </w:rPr>
        <w:t>convict</w:t>
      </w:r>
      <w:r w:rsidRPr="00F42F2B">
        <w:rPr>
          <w:rFonts w:ascii="Times New Roman" w:hAnsi="Times New Roman" w:cs="Times New Roman"/>
          <w:sz w:val="24"/>
          <w:szCs w:val="24"/>
        </w:rPr>
        <w:t xml:space="preserve"> was </w:t>
      </w:r>
      <w:r w:rsidR="00477AEE">
        <w:rPr>
          <w:rFonts w:ascii="Times New Roman" w:hAnsi="Times New Roman" w:cs="Times New Roman"/>
          <w:sz w:val="24"/>
          <w:szCs w:val="24"/>
        </w:rPr>
        <w:t>1</w:t>
      </w:r>
      <w:r w:rsidR="00066AAF">
        <w:rPr>
          <w:rFonts w:ascii="Times New Roman" w:hAnsi="Times New Roman" w:cs="Times New Roman"/>
          <w:sz w:val="24"/>
          <w:szCs w:val="24"/>
        </w:rPr>
        <w:t>8</w:t>
      </w:r>
      <w:r w:rsidRPr="00F42F2B">
        <w:rPr>
          <w:rFonts w:ascii="Times New Roman" w:hAnsi="Times New Roman" w:cs="Times New Roman"/>
          <w:sz w:val="24"/>
          <w:szCs w:val="24"/>
        </w:rPr>
        <w:t xml:space="preserve"> years old and the victim </w:t>
      </w:r>
      <w:r w:rsidR="00477AEE">
        <w:rPr>
          <w:rFonts w:ascii="Times New Roman" w:hAnsi="Times New Roman" w:cs="Times New Roman"/>
          <w:sz w:val="24"/>
          <w:szCs w:val="24"/>
        </w:rPr>
        <w:t>5</w:t>
      </w:r>
      <w:r w:rsidRPr="00F42F2B">
        <w:rPr>
          <w:rFonts w:ascii="Times New Roman" w:hAnsi="Times New Roman" w:cs="Times New Roman"/>
          <w:sz w:val="24"/>
          <w:szCs w:val="24"/>
        </w:rPr>
        <w:t xml:space="preserve"> years old. The age difference between the victim and the convict was </w:t>
      </w:r>
      <w:r w:rsidR="00477AEE">
        <w:rPr>
          <w:rFonts w:ascii="Times New Roman" w:hAnsi="Times New Roman" w:cs="Times New Roman"/>
          <w:sz w:val="24"/>
          <w:szCs w:val="24"/>
        </w:rPr>
        <w:t>13</w:t>
      </w:r>
      <w:r w:rsidRPr="00F42F2B">
        <w:rPr>
          <w:rFonts w:ascii="Times New Roman" w:hAnsi="Times New Roman" w:cs="Times New Roman"/>
          <w:sz w:val="24"/>
          <w:szCs w:val="24"/>
        </w:rPr>
        <w:t xml:space="preserve"> years. </w:t>
      </w:r>
      <w:r w:rsidR="00066AAF">
        <w:rPr>
          <w:rFonts w:ascii="Times New Roman" w:hAnsi="Times New Roman" w:cs="Times New Roman"/>
          <w:sz w:val="24"/>
          <w:szCs w:val="24"/>
        </w:rPr>
        <w:t xml:space="preserve">The victim was </w:t>
      </w:r>
      <w:r w:rsidR="00477AEE">
        <w:rPr>
          <w:rFonts w:ascii="Times New Roman" w:hAnsi="Times New Roman" w:cs="Times New Roman"/>
          <w:sz w:val="24"/>
          <w:szCs w:val="24"/>
        </w:rPr>
        <w:t>a toddler</w:t>
      </w:r>
      <w:r w:rsidR="00066AAF">
        <w:rPr>
          <w:rFonts w:ascii="Times New Roman" w:hAnsi="Times New Roman" w:cs="Times New Roman"/>
          <w:sz w:val="24"/>
          <w:szCs w:val="24"/>
        </w:rPr>
        <w:t>.</w:t>
      </w:r>
      <w:r w:rsidRPr="001E4224">
        <w:rPr>
          <w:rFonts w:ascii="Times New Roman" w:hAnsi="Times New Roman" w:cs="Times New Roman"/>
          <w:sz w:val="24"/>
          <w:szCs w:val="24"/>
        </w:rPr>
        <w:t xml:space="preserve"> </w:t>
      </w:r>
    </w:p>
    <w:p w:rsidR="006077D4" w:rsidRPr="009D50E0"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imposing a custodial sentence on a person convicted of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r w:rsidRPr="006229C5">
        <w:rPr>
          <w:rFonts w:ascii="Times New Roman" w:hAnsi="Times New Roman" w:cs="Times New Roman"/>
          <w:sz w:val="24"/>
          <w:szCs w:val="24"/>
        </w:rPr>
        <w:t xml:space="preserve"> </w:t>
      </w:r>
      <w:r>
        <w:rPr>
          <w:rFonts w:ascii="Times New Roman" w:hAnsi="Times New Roman" w:cs="Times New Roman"/>
          <w:sz w:val="24"/>
          <w:szCs w:val="24"/>
        </w:rPr>
        <w:t>I have to bear in mind the decision in</w:t>
      </w:r>
      <w:r w:rsidRPr="00BF775B">
        <w:rPr>
          <w:rFonts w:ascii="Times New Roman" w:hAnsi="Times New Roman" w:cs="Times New Roman"/>
          <w:sz w:val="24"/>
          <w:szCs w:val="24"/>
        </w:rPr>
        <w:t xml:space="preserve"> </w:t>
      </w:r>
      <w:proofErr w:type="spellStart"/>
      <w:r w:rsidRPr="00BF775B">
        <w:rPr>
          <w:rFonts w:ascii="Times New Roman" w:hAnsi="Times New Roman" w:cs="Times New Roman"/>
          <w:i/>
          <w:sz w:val="24"/>
          <w:szCs w:val="24"/>
        </w:rPr>
        <w:t>Ninsiima</w:t>
      </w:r>
      <w:proofErr w:type="spellEnd"/>
      <w:r w:rsidRPr="00BF775B">
        <w:rPr>
          <w:rFonts w:ascii="Times New Roman" w:hAnsi="Times New Roman" w:cs="Times New Roman"/>
          <w:i/>
          <w:sz w:val="24"/>
          <w:szCs w:val="24"/>
        </w:rPr>
        <w:t xml:space="preserve">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Appeal No. 180 of </w:t>
      </w:r>
      <w:r w:rsidRPr="00BF775B">
        <w:rPr>
          <w:rFonts w:ascii="Times New Roman" w:hAnsi="Times New Roman" w:cs="Times New Roman"/>
          <w:sz w:val="24"/>
          <w:szCs w:val="24"/>
        </w:rPr>
        <w:t xml:space="preserve">2010, </w:t>
      </w:r>
      <w:r>
        <w:rPr>
          <w:rFonts w:ascii="Times New Roman" w:hAnsi="Times New Roman" w:cs="Times New Roman"/>
          <w:sz w:val="24"/>
          <w:szCs w:val="24"/>
        </w:rPr>
        <w:t>where the Court of appeal opined that the sentencing</w:t>
      </w:r>
      <w:r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Pr>
          <w:rFonts w:ascii="Times New Roman" w:hAnsi="Times New Roman" w:cs="Times New Roman"/>
          <w:sz w:val="24"/>
          <w:szCs w:val="24"/>
        </w:rPr>
        <w:t>.</w:t>
      </w:r>
      <w:r w:rsidRPr="00A35AB6">
        <w:rPr>
          <w:rFonts w:ascii="Times New Roman" w:hAnsi="Times New Roman" w:cs="Times New Roman"/>
          <w:sz w:val="24"/>
          <w:szCs w:val="24"/>
        </w:rPr>
        <w:t xml:space="preserve"> </w:t>
      </w:r>
    </w:p>
    <w:p w:rsidR="00F11590" w:rsidRPr="0013692C" w:rsidRDefault="00F11590"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pPr>
      <w:r>
        <w:rPr>
          <w:rFonts w:ascii="Times New Roman" w:hAnsi="Times New Roman" w:cs="Times New Roman"/>
          <w:sz w:val="24"/>
          <w:szCs w:val="24"/>
        </w:rPr>
        <w:t xml:space="preserve">In that regard, I have considered the decision in </w:t>
      </w:r>
      <w:proofErr w:type="spellStart"/>
      <w:r w:rsidRPr="002C6165">
        <w:rPr>
          <w:rFonts w:ascii="Times New Roman" w:hAnsi="Times New Roman" w:cs="Times New Roman"/>
          <w:i/>
          <w:sz w:val="24"/>
          <w:szCs w:val="24"/>
        </w:rPr>
        <w:t>Birungi</w:t>
      </w:r>
      <w:proofErr w:type="spellEnd"/>
      <w:r w:rsidRPr="002C6165">
        <w:rPr>
          <w:rFonts w:ascii="Times New Roman" w:hAnsi="Times New Roman" w:cs="Times New Roman"/>
          <w:i/>
          <w:sz w:val="24"/>
          <w:szCs w:val="24"/>
        </w:rPr>
        <w:t xml:space="preserve"> Moses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 C.A Crim. Appeal No. 177 of 2014</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where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was reduced to 12 years’ imprisonment in respect of a</w:t>
      </w:r>
      <w:r w:rsidRPr="002C6165">
        <w:rPr>
          <w:rFonts w:ascii="Times New Roman" w:hAnsi="Times New Roman" w:cs="Times New Roman"/>
          <w:sz w:val="24"/>
          <w:szCs w:val="24"/>
        </w:rPr>
        <w:t xml:space="preserve"> 35 year</w:t>
      </w:r>
      <w:r>
        <w:rPr>
          <w:rFonts w:ascii="Times New Roman" w:hAnsi="Times New Roman" w:cs="Times New Roman"/>
          <w:sz w:val="24"/>
          <w:szCs w:val="24"/>
        </w:rPr>
        <w:t xml:space="preserve"> old appellant convicted of defiling an</w:t>
      </w:r>
      <w:r w:rsidRPr="002C6165">
        <w:rPr>
          <w:rFonts w:ascii="Times New Roman" w:hAnsi="Times New Roman" w:cs="Times New Roman"/>
          <w:sz w:val="24"/>
          <w:szCs w:val="24"/>
        </w:rPr>
        <w:t xml:space="preserve"> 8 year</w:t>
      </w:r>
      <w:r>
        <w:rPr>
          <w:rFonts w:ascii="Times New Roman" w:hAnsi="Times New Roman" w:cs="Times New Roman"/>
          <w:sz w:val="24"/>
          <w:szCs w:val="24"/>
        </w:rPr>
        <w:t xml:space="preserve"> old girl.</w:t>
      </w:r>
      <w:r w:rsidRPr="002C6165">
        <w:rPr>
          <w:rFonts w:ascii="Times New Roman" w:hAnsi="Times New Roman" w:cs="Times New Roman"/>
          <w:sz w:val="24"/>
          <w:szCs w:val="24"/>
        </w:rPr>
        <w:t xml:space="preserve"> In another case, </w:t>
      </w:r>
      <w:proofErr w:type="spellStart"/>
      <w:r w:rsidRPr="002C6165">
        <w:rPr>
          <w:rFonts w:ascii="Times New Roman" w:hAnsi="Times New Roman" w:cs="Times New Roman"/>
          <w:i/>
          <w:sz w:val="24"/>
          <w:szCs w:val="24"/>
        </w:rPr>
        <w:t>Ninsiima</w:t>
      </w:r>
      <w:proofErr w:type="spellEnd"/>
      <w:r w:rsidRPr="002C6165">
        <w:rPr>
          <w:rFonts w:ascii="Times New Roman" w:hAnsi="Times New Roman" w:cs="Times New Roman"/>
          <w:i/>
          <w:sz w:val="24"/>
          <w:szCs w:val="24"/>
        </w:rPr>
        <w:t xml:space="preserve"> Gilbert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w:t>
      </w:r>
      <w:r>
        <w:rPr>
          <w:rFonts w:ascii="Times New Roman" w:hAnsi="Times New Roman" w:cs="Times New Roman"/>
          <w:i/>
          <w:sz w:val="24"/>
          <w:szCs w:val="24"/>
        </w:rPr>
        <w:t>,</w:t>
      </w:r>
      <w:r w:rsidRPr="002C6165">
        <w:rPr>
          <w:rFonts w:ascii="Times New Roman" w:hAnsi="Times New Roman" w:cs="Times New Roman"/>
          <w:i/>
          <w:sz w:val="24"/>
          <w:szCs w:val="24"/>
        </w:rPr>
        <w:t xml:space="preserve"> C.A. Crim. Appeal No. 180 of 2010</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the Court of Appeal set aside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300229">
        <w:rPr>
          <w:rFonts w:ascii="Times New Roman" w:hAnsi="Times New Roman" w:cs="Times New Roman"/>
          <w:sz w:val="24"/>
          <w:szCs w:val="24"/>
        </w:rPr>
        <w:t xml:space="preserve"> and substituted it with a sentence of 15 years</w:t>
      </w:r>
      <w:r>
        <w:rPr>
          <w:rFonts w:ascii="Times New Roman" w:hAnsi="Times New Roman" w:cs="Times New Roman"/>
          <w:sz w:val="24"/>
          <w:szCs w:val="24"/>
        </w:rPr>
        <w:t>’</w:t>
      </w:r>
      <w:r w:rsidRPr="00300229">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for a 29 year old</w:t>
      </w:r>
      <w:r w:rsidRPr="002C6165">
        <w:rPr>
          <w:rFonts w:ascii="Times New Roman" w:hAnsi="Times New Roman" w:cs="Times New Roman"/>
          <w:sz w:val="24"/>
          <w:szCs w:val="24"/>
        </w:rPr>
        <w:t xml:space="preserve"> appellant convicted of </w:t>
      </w:r>
      <w:r>
        <w:rPr>
          <w:rFonts w:ascii="Times New Roman" w:hAnsi="Times New Roman" w:cs="Times New Roman"/>
          <w:sz w:val="24"/>
          <w:szCs w:val="24"/>
        </w:rPr>
        <w:t>defiling</w:t>
      </w:r>
      <w:r w:rsidRPr="002C6165">
        <w:rPr>
          <w:rFonts w:ascii="Times New Roman" w:hAnsi="Times New Roman" w:cs="Times New Roman"/>
          <w:sz w:val="24"/>
          <w:szCs w:val="24"/>
        </w:rPr>
        <w:t xml:space="preserve"> a</w:t>
      </w:r>
      <w:r>
        <w:rPr>
          <w:rFonts w:ascii="Times New Roman" w:hAnsi="Times New Roman" w:cs="Times New Roman"/>
          <w:sz w:val="24"/>
          <w:szCs w:val="24"/>
        </w:rPr>
        <w:t>n</w:t>
      </w:r>
      <w:r w:rsidRPr="002C6165">
        <w:rPr>
          <w:rFonts w:ascii="Times New Roman" w:hAnsi="Times New Roman" w:cs="Times New Roman"/>
          <w:sz w:val="24"/>
          <w:szCs w:val="24"/>
        </w:rPr>
        <w:t xml:space="preserve"> 8 year old </w:t>
      </w:r>
      <w:r>
        <w:rPr>
          <w:rFonts w:ascii="Times New Roman" w:hAnsi="Times New Roman" w:cs="Times New Roman"/>
          <w:sz w:val="24"/>
          <w:szCs w:val="24"/>
        </w:rPr>
        <w:t>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in </w:t>
      </w:r>
      <w:proofErr w:type="spellStart"/>
      <w:r w:rsidRPr="0013235B">
        <w:rPr>
          <w:rFonts w:ascii="Times New Roman" w:hAnsi="Times New Roman" w:cs="Times New Roman"/>
          <w:i/>
          <w:sz w:val="24"/>
          <w:szCs w:val="24"/>
        </w:rPr>
        <w:t>Babua</w:t>
      </w:r>
      <w:proofErr w:type="spellEnd"/>
      <w:r w:rsidRPr="0013235B">
        <w:rPr>
          <w:rFonts w:ascii="Times New Roman" w:hAnsi="Times New Roman" w:cs="Times New Roman"/>
          <w:i/>
          <w:sz w:val="24"/>
          <w:szCs w:val="24"/>
        </w:rPr>
        <w:t xml:space="preserve"> </w:t>
      </w:r>
      <w:r>
        <w:rPr>
          <w:rFonts w:ascii="Times New Roman" w:hAnsi="Times New Roman" w:cs="Times New Roman"/>
          <w:i/>
          <w:sz w:val="24"/>
          <w:szCs w:val="24"/>
        </w:rPr>
        <w:t>v.</w:t>
      </w:r>
      <w:r w:rsidRPr="0013235B">
        <w:rPr>
          <w:rFonts w:ascii="Times New Roman" w:hAnsi="Times New Roman" w:cs="Times New Roman"/>
          <w:i/>
          <w:sz w:val="24"/>
          <w:szCs w:val="24"/>
        </w:rPr>
        <w:t xml:space="preserve"> Uganda</w:t>
      </w:r>
      <w:r>
        <w:rPr>
          <w:rFonts w:ascii="Times New Roman" w:hAnsi="Times New Roman" w:cs="Times New Roman"/>
          <w:i/>
          <w:sz w:val="24"/>
          <w:szCs w:val="24"/>
        </w:rPr>
        <w:t>,</w:t>
      </w:r>
      <w:r w:rsidRPr="0013235B">
        <w:rPr>
          <w:rFonts w:ascii="Times New Roman" w:hAnsi="Times New Roman" w:cs="Times New Roman"/>
          <w:i/>
          <w:sz w:val="24"/>
          <w:szCs w:val="24"/>
        </w:rPr>
        <w:t xml:space="preserve"> </w:t>
      </w:r>
      <w:r w:rsidRPr="002C6165">
        <w:rPr>
          <w:rFonts w:ascii="Times New Roman" w:hAnsi="Times New Roman" w:cs="Times New Roman"/>
          <w:i/>
          <w:sz w:val="24"/>
          <w:szCs w:val="24"/>
        </w:rPr>
        <w:t xml:space="preserve">C.A Crim. Appeal No. </w:t>
      </w:r>
      <w:r>
        <w:rPr>
          <w:rFonts w:ascii="Times New Roman" w:hAnsi="Times New Roman" w:cs="Times New Roman"/>
          <w:i/>
          <w:sz w:val="24"/>
          <w:szCs w:val="24"/>
        </w:rPr>
        <w:t>303</w:t>
      </w:r>
      <w:r w:rsidRPr="002C6165">
        <w:rPr>
          <w:rFonts w:ascii="Times New Roman" w:hAnsi="Times New Roman" w:cs="Times New Roman"/>
          <w:i/>
          <w:sz w:val="24"/>
          <w:szCs w:val="24"/>
        </w:rPr>
        <w:t xml:space="preserve"> of 201</w:t>
      </w:r>
      <w:r>
        <w:rPr>
          <w:rFonts w:ascii="Times New Roman" w:hAnsi="Times New Roman" w:cs="Times New Roman"/>
          <w:i/>
          <w:sz w:val="24"/>
          <w:szCs w:val="24"/>
        </w:rPr>
        <w:t>0,</w:t>
      </w:r>
      <w:r w:rsidRPr="002C6165">
        <w:rPr>
          <w:rFonts w:ascii="Times New Roman" w:hAnsi="Times New Roman" w:cs="Times New Roman"/>
          <w:sz w:val="24"/>
          <w:szCs w:val="24"/>
        </w:rPr>
        <w:t xml:space="preserve"> </w:t>
      </w:r>
      <w:r>
        <w:rPr>
          <w:rFonts w:ascii="Times New Roman" w:hAnsi="Times New Roman" w:cs="Times New Roman"/>
          <w:sz w:val="24"/>
          <w:szCs w:val="24"/>
        </w:rPr>
        <w:t>a</w:t>
      </w:r>
      <w:r w:rsidRPr="0013235B">
        <w:rPr>
          <w:rFonts w:ascii="Times New Roman" w:hAnsi="Times New Roman" w:cs="Times New Roman"/>
          <w:sz w:val="24"/>
          <w:szCs w:val="24"/>
        </w:rPr>
        <w:t xml:space="preserve"> sentence of life imprisonment</w:t>
      </w:r>
      <w:r>
        <w:rPr>
          <w:rFonts w:ascii="Times New Roman" w:hAnsi="Times New Roman" w:cs="Times New Roman"/>
          <w:sz w:val="24"/>
          <w:szCs w:val="24"/>
        </w:rPr>
        <w:t xml:space="preserve"> was </w:t>
      </w:r>
      <w:r w:rsidRPr="0013235B">
        <w:rPr>
          <w:rFonts w:ascii="Times New Roman" w:hAnsi="Times New Roman" w:cs="Times New Roman"/>
          <w:sz w:val="24"/>
          <w:szCs w:val="24"/>
        </w:rPr>
        <w:t xml:space="preserve"> </w:t>
      </w:r>
      <w:r>
        <w:rPr>
          <w:rFonts w:ascii="Times New Roman" w:hAnsi="Times New Roman" w:cs="Times New Roman"/>
          <w:sz w:val="24"/>
          <w:szCs w:val="24"/>
        </w:rPr>
        <w:t xml:space="preserve">substituted with one of </w:t>
      </w:r>
      <w:r w:rsidRPr="0013235B">
        <w:rPr>
          <w:rFonts w:ascii="Times New Roman" w:hAnsi="Times New Roman" w:cs="Times New Roman"/>
          <w:sz w:val="24"/>
          <w:szCs w:val="24"/>
        </w:rPr>
        <w:t>18 years</w:t>
      </w:r>
      <w:r>
        <w:rPr>
          <w:rFonts w:ascii="Times New Roman" w:hAnsi="Times New Roman" w:cs="Times New Roman"/>
          <w:sz w:val="24"/>
          <w:szCs w:val="24"/>
        </w:rPr>
        <w:t>’</w:t>
      </w:r>
      <w:r w:rsidRPr="0013235B">
        <w:rPr>
          <w:rFonts w:ascii="Times New Roman" w:hAnsi="Times New Roman" w:cs="Times New Roman"/>
          <w:sz w:val="24"/>
          <w:szCs w:val="24"/>
        </w:rPr>
        <w:t xml:space="preserve"> imprisonment</w:t>
      </w:r>
      <w:r>
        <w:rPr>
          <w:rFonts w:ascii="Times New Roman" w:hAnsi="Times New Roman" w:cs="Times New Roman"/>
          <w:sz w:val="24"/>
          <w:szCs w:val="24"/>
        </w:rPr>
        <w:t xml:space="preserve"> on appeal by reason of</w:t>
      </w:r>
      <w:r w:rsidRPr="0013235B">
        <w:t xml:space="preserve"> </w:t>
      </w:r>
      <w:r w:rsidRPr="0013235B">
        <w:rPr>
          <w:rFonts w:ascii="Times New Roman" w:hAnsi="Times New Roman" w:cs="Times New Roman"/>
          <w:sz w:val="24"/>
          <w:szCs w:val="24"/>
        </w:rPr>
        <w:t xml:space="preserve">failure by the trial Judge to take into account the period </w:t>
      </w:r>
      <w:r>
        <w:rPr>
          <w:rFonts w:ascii="Times New Roman" w:hAnsi="Times New Roman" w:cs="Times New Roman"/>
          <w:sz w:val="24"/>
          <w:szCs w:val="24"/>
        </w:rPr>
        <w:t xml:space="preserve">of </w:t>
      </w:r>
      <w:r w:rsidRPr="0013235B">
        <w:rPr>
          <w:rFonts w:ascii="Times New Roman" w:hAnsi="Times New Roman" w:cs="Times New Roman"/>
          <w:sz w:val="24"/>
          <w:szCs w:val="24"/>
        </w:rPr>
        <w:t>13 months</w:t>
      </w:r>
      <w:r>
        <w:rPr>
          <w:rFonts w:ascii="Times New Roman" w:hAnsi="Times New Roman" w:cs="Times New Roman"/>
          <w:sz w:val="24"/>
          <w:szCs w:val="24"/>
        </w:rPr>
        <w:t xml:space="preserve"> </w:t>
      </w:r>
      <w:r w:rsidRPr="0013235B">
        <w:rPr>
          <w:rFonts w:ascii="Times New Roman" w:hAnsi="Times New Roman" w:cs="Times New Roman"/>
          <w:sz w:val="24"/>
          <w:szCs w:val="24"/>
        </w:rPr>
        <w:t>the appellant had spent on remand</w:t>
      </w:r>
      <w:r>
        <w:rPr>
          <w:rFonts w:ascii="Times New Roman" w:hAnsi="Times New Roman" w:cs="Times New Roman"/>
          <w:sz w:val="24"/>
          <w:szCs w:val="24"/>
        </w:rPr>
        <w:t xml:space="preserve"> </w:t>
      </w:r>
      <w:r w:rsidRPr="0018350E">
        <w:rPr>
          <w:rFonts w:ascii="Times New Roman" w:hAnsi="Times New Roman" w:cs="Times New Roman"/>
          <w:sz w:val="24"/>
          <w:szCs w:val="24"/>
        </w:rPr>
        <w:t>and the fact that the appellant was a first offende</w:t>
      </w:r>
      <w:r>
        <w:rPr>
          <w:rFonts w:ascii="Times New Roman" w:hAnsi="Times New Roman" w:cs="Times New Roman"/>
          <w:sz w:val="24"/>
          <w:szCs w:val="24"/>
        </w:rPr>
        <w:t>r</w:t>
      </w:r>
      <w:r w:rsidRPr="0013235B">
        <w:rPr>
          <w:rFonts w:ascii="Times New Roman" w:hAnsi="Times New Roman" w:cs="Times New Roman"/>
          <w:sz w:val="24"/>
          <w:szCs w:val="24"/>
        </w:rPr>
        <w:t>.</w:t>
      </w:r>
      <w:r w:rsidRPr="0013235B">
        <w:t xml:space="preserve"> </w:t>
      </w:r>
      <w:r>
        <w:rPr>
          <w:rFonts w:ascii="Times New Roman" w:hAnsi="Times New Roman" w:cs="Times New Roman"/>
          <w:sz w:val="24"/>
          <w:szCs w:val="24"/>
        </w:rPr>
        <w:t xml:space="preserve">The Court of Appeal however took into account the fact that the appellant </w:t>
      </w:r>
      <w:r w:rsidRPr="0013235B">
        <w:rPr>
          <w:rFonts w:ascii="Times New Roman" w:hAnsi="Times New Roman" w:cs="Times New Roman"/>
          <w:sz w:val="24"/>
          <w:szCs w:val="24"/>
        </w:rPr>
        <w:t xml:space="preserve">was a husband to the victim’s aunt and a teacher who ought to have protected the </w:t>
      </w:r>
      <w:r>
        <w:rPr>
          <w:rFonts w:ascii="Times New Roman" w:hAnsi="Times New Roman" w:cs="Times New Roman"/>
          <w:sz w:val="24"/>
          <w:szCs w:val="24"/>
        </w:rPr>
        <w:t xml:space="preserve">12 year old </w:t>
      </w:r>
      <w:r w:rsidRPr="0013235B">
        <w:rPr>
          <w:rFonts w:ascii="Times New Roman" w:hAnsi="Times New Roman" w:cs="Times New Roman"/>
          <w:sz w:val="24"/>
          <w:szCs w:val="24"/>
        </w:rPr>
        <w:t>victim</w:t>
      </w:r>
      <w:r>
        <w:rPr>
          <w:rFonts w:ascii="Times New Roman" w:hAnsi="Times New Roman" w:cs="Times New Roman"/>
          <w:sz w:val="24"/>
          <w:szCs w:val="24"/>
        </w:rPr>
        <w:t>.</w:t>
      </w:r>
      <w:r w:rsidRPr="00983E73">
        <w:t xml:space="preserve"> </w:t>
      </w:r>
    </w:p>
    <w:p w:rsidR="006077D4" w:rsidRDefault="006077D4" w:rsidP="006077D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Although the </w:t>
      </w:r>
      <w:r>
        <w:rPr>
          <w:rFonts w:ascii="Times New Roman" w:hAnsi="Times New Roman" w:cs="Times New Roman"/>
          <w:sz w:val="24"/>
          <w:szCs w:val="24"/>
        </w:rPr>
        <w:t>circumstances of the instant case do not justify the imposition of a sentence of life imprisonment, they are sufficiently grave to warrant a deterrent custodial sentence. The convict traumatised the victim physically and psychologically. It is for th</w:t>
      </w:r>
      <w:r w:rsidR="00F11590">
        <w:rPr>
          <w:rFonts w:ascii="Times New Roman" w:hAnsi="Times New Roman" w:cs="Times New Roman"/>
          <w:sz w:val="24"/>
          <w:szCs w:val="24"/>
        </w:rPr>
        <w:t>at</w:t>
      </w:r>
      <w:r>
        <w:rPr>
          <w:rFonts w:ascii="Times New Roman" w:hAnsi="Times New Roman" w:cs="Times New Roman"/>
          <w:sz w:val="24"/>
          <w:szCs w:val="24"/>
        </w:rPr>
        <w:t xml:space="preserve"> reason that I have considered a starting point of </w:t>
      </w:r>
      <w:r w:rsidR="009D78D2">
        <w:rPr>
          <w:rFonts w:ascii="Times New Roman" w:hAnsi="Times New Roman" w:cs="Times New Roman"/>
          <w:sz w:val="24"/>
          <w:szCs w:val="24"/>
        </w:rPr>
        <w:t xml:space="preserve">twenty </w:t>
      </w:r>
      <w:r>
        <w:rPr>
          <w:rFonts w:ascii="Times New Roman" w:hAnsi="Times New Roman" w:cs="Times New Roman"/>
          <w:sz w:val="24"/>
          <w:szCs w:val="24"/>
        </w:rPr>
        <w:t>years’ imprisonment. The seriousness of this offence is mitigated by a number of factors; the fact that t</w:t>
      </w:r>
      <w:r w:rsidR="00066AAF">
        <w:rPr>
          <w:rFonts w:ascii="Times New Roman" w:hAnsi="Times New Roman" w:cs="Times New Roman"/>
          <w:sz w:val="24"/>
          <w:szCs w:val="24"/>
        </w:rPr>
        <w:t xml:space="preserve">he convict is a first offender </w:t>
      </w:r>
      <w:r>
        <w:rPr>
          <w:rFonts w:ascii="Times New Roman" w:hAnsi="Times New Roman" w:cs="Times New Roman"/>
          <w:sz w:val="24"/>
          <w:szCs w:val="24"/>
        </w:rPr>
        <w:t xml:space="preserve">and </w:t>
      </w:r>
      <w:r w:rsidR="00477AEE">
        <w:rPr>
          <w:rFonts w:ascii="Times New Roman" w:hAnsi="Times New Roman" w:cs="Times New Roman"/>
          <w:sz w:val="24"/>
          <w:szCs w:val="24"/>
        </w:rPr>
        <w:t>a relatively young man who deserves more of a rehabilitative than a punitive sentence</w:t>
      </w:r>
      <w:r>
        <w:rPr>
          <w:rFonts w:ascii="Times New Roman" w:hAnsi="Times New Roman" w:cs="Times New Roman"/>
          <w:sz w:val="24"/>
          <w:szCs w:val="24"/>
        </w:rPr>
        <w:t xml:space="preserve">. The severity of the sentence he deserves has therefore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twenty years, proposed after taking into account the aggravating factors, now to a term of imprisonment of </w:t>
      </w:r>
      <w:r w:rsidR="009D78D2">
        <w:rPr>
          <w:rFonts w:ascii="Times New Roman" w:hAnsi="Times New Roman" w:cs="Times New Roman"/>
          <w:sz w:val="24"/>
          <w:szCs w:val="24"/>
        </w:rPr>
        <w:t>fourteen</w:t>
      </w:r>
      <w:r w:rsidR="00F11590">
        <w:rPr>
          <w:rFonts w:ascii="Times New Roman" w:hAnsi="Times New Roman" w:cs="Times New Roman"/>
          <w:sz w:val="24"/>
          <w:szCs w:val="24"/>
        </w:rPr>
        <w:t xml:space="preserve"> </w:t>
      </w:r>
      <w:r>
        <w:rPr>
          <w:rFonts w:ascii="Times New Roman" w:hAnsi="Times New Roman" w:cs="Times New Roman"/>
          <w:sz w:val="24"/>
          <w:szCs w:val="24"/>
        </w:rPr>
        <w:t>years.</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sidR="009D78D2">
        <w:rPr>
          <w:rFonts w:ascii="Times New Roman" w:hAnsi="Times New Roman" w:cs="Times New Roman"/>
          <w:sz w:val="24"/>
          <w:szCs w:val="24"/>
        </w:rPr>
        <w:t>fourteen 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w:t>
      </w:r>
      <w:r w:rsidR="009D78D2">
        <w:rPr>
          <w:rFonts w:ascii="Times New Roman" w:hAnsi="Times New Roman" w:cs="Times New Roman"/>
          <w:sz w:val="24"/>
          <w:szCs w:val="24"/>
        </w:rPr>
        <w:t>in December</w:t>
      </w:r>
      <w:proofErr w:type="gramStart"/>
      <w:r>
        <w:rPr>
          <w:rFonts w:ascii="Times New Roman" w:hAnsi="Times New Roman" w:cs="Times New Roman"/>
          <w:sz w:val="24"/>
          <w:szCs w:val="24"/>
        </w:rPr>
        <w:t xml:space="preserve">,  </w:t>
      </w:r>
      <w:r w:rsidRPr="00F73307">
        <w:rPr>
          <w:rFonts w:ascii="Times New Roman" w:hAnsi="Times New Roman" w:cs="Times New Roman"/>
          <w:sz w:val="24"/>
          <w:szCs w:val="24"/>
        </w:rPr>
        <w:t>201</w:t>
      </w:r>
      <w:r w:rsidR="00066AAF">
        <w:rPr>
          <w:rFonts w:ascii="Times New Roman" w:hAnsi="Times New Roman" w:cs="Times New Roman"/>
          <w:sz w:val="24"/>
          <w:szCs w:val="24"/>
        </w:rPr>
        <w:t>6</w:t>
      </w:r>
      <w:proofErr w:type="gramEnd"/>
      <w:r w:rsidRPr="00F73307">
        <w:rPr>
          <w:rFonts w:ascii="Times New Roman" w:hAnsi="Times New Roman" w:cs="Times New Roman"/>
          <w:sz w:val="24"/>
          <w:szCs w:val="24"/>
        </w:rPr>
        <w:t xml:space="preserve"> and been in custody since then, I hereby take into account and set off </w:t>
      </w:r>
      <w:r w:rsidR="00066AAF">
        <w:rPr>
          <w:rFonts w:ascii="Times New Roman" w:hAnsi="Times New Roman" w:cs="Times New Roman"/>
          <w:sz w:val="24"/>
          <w:szCs w:val="24"/>
        </w:rPr>
        <w:t>one year</w:t>
      </w:r>
      <w:r w:rsidRPr="00F7330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D78D2">
        <w:rPr>
          <w:rFonts w:ascii="Times New Roman" w:hAnsi="Times New Roman" w:cs="Times New Roman"/>
          <w:sz w:val="24"/>
          <w:szCs w:val="24"/>
        </w:rPr>
        <w:t>two</w:t>
      </w:r>
      <w:r>
        <w:rPr>
          <w:rFonts w:ascii="Times New Roman" w:hAnsi="Times New Roman" w:cs="Times New Roman"/>
          <w:sz w:val="24"/>
          <w:szCs w:val="24"/>
        </w:rPr>
        <w:t xml:space="preserve"> </w:t>
      </w:r>
      <w:r w:rsidRPr="00F73307">
        <w:rPr>
          <w:rFonts w:ascii="Times New Roman" w:hAnsi="Times New Roman" w:cs="Times New Roman"/>
          <w:sz w:val="24"/>
          <w:szCs w:val="24"/>
        </w:rPr>
        <w:t xml:space="preserve">months as the period the convict has already spent on remand. I therefore sentence the accused to a term of imprisonment of </w:t>
      </w:r>
      <w:r w:rsidR="009D78D2">
        <w:rPr>
          <w:rFonts w:ascii="Times New Roman" w:hAnsi="Times New Roman" w:cs="Times New Roman"/>
          <w:sz w:val="24"/>
          <w:szCs w:val="24"/>
        </w:rPr>
        <w:t>twelve</w:t>
      </w:r>
      <w:r w:rsidR="00066AAF">
        <w:rPr>
          <w:rFonts w:ascii="Times New Roman" w:hAnsi="Times New Roman" w:cs="Times New Roman"/>
          <w:sz w:val="24"/>
          <w:szCs w:val="24"/>
        </w:rPr>
        <w:t xml:space="preserve"> </w:t>
      </w:r>
      <w:r w:rsidRPr="00F73307">
        <w:rPr>
          <w:rFonts w:ascii="Times New Roman" w:hAnsi="Times New Roman" w:cs="Times New Roman"/>
          <w:sz w:val="24"/>
          <w:szCs w:val="24"/>
        </w:rPr>
        <w:t>(</w:t>
      </w:r>
      <w:r>
        <w:rPr>
          <w:rFonts w:ascii="Times New Roman" w:hAnsi="Times New Roman" w:cs="Times New Roman"/>
          <w:sz w:val="24"/>
          <w:szCs w:val="24"/>
        </w:rPr>
        <w:t>1</w:t>
      </w:r>
      <w:r w:rsidR="009D78D2">
        <w:rPr>
          <w:rFonts w:ascii="Times New Roman" w:hAnsi="Times New Roman" w:cs="Times New Roman"/>
          <w:sz w:val="24"/>
          <w:szCs w:val="24"/>
        </w:rPr>
        <w:t>2</w:t>
      </w:r>
      <w:r w:rsidRPr="00F73307">
        <w:rPr>
          <w:rFonts w:ascii="Times New Roman" w:hAnsi="Times New Roman" w:cs="Times New Roman"/>
          <w:sz w:val="24"/>
          <w:szCs w:val="24"/>
        </w:rPr>
        <w:t>) years</w:t>
      </w:r>
      <w:r>
        <w:rPr>
          <w:rFonts w:ascii="Times New Roman" w:hAnsi="Times New Roman" w:cs="Times New Roman"/>
          <w:sz w:val="24"/>
          <w:szCs w:val="24"/>
        </w:rPr>
        <w:t xml:space="preserve"> and </w:t>
      </w:r>
      <w:r w:rsidR="009D78D2">
        <w:rPr>
          <w:rFonts w:ascii="Times New Roman" w:hAnsi="Times New Roman" w:cs="Times New Roman"/>
          <w:sz w:val="24"/>
          <w:szCs w:val="24"/>
        </w:rPr>
        <w:t>ten</w:t>
      </w:r>
      <w:r>
        <w:rPr>
          <w:rFonts w:ascii="Times New Roman" w:hAnsi="Times New Roman" w:cs="Times New Roman"/>
          <w:sz w:val="24"/>
          <w:szCs w:val="24"/>
        </w:rPr>
        <w:t xml:space="preserve"> (</w:t>
      </w:r>
      <w:r w:rsidR="009D78D2">
        <w:rPr>
          <w:rFonts w:ascii="Times New Roman" w:hAnsi="Times New Roman" w:cs="Times New Roman"/>
          <w:sz w:val="24"/>
          <w:szCs w:val="24"/>
        </w:rPr>
        <w:t>10</w:t>
      </w:r>
      <w:r>
        <w:rPr>
          <w:rFonts w:ascii="Times New Roman" w:hAnsi="Times New Roman" w:cs="Times New Roman"/>
          <w:sz w:val="24"/>
          <w:szCs w:val="24"/>
        </w:rPr>
        <w:t>) months</w:t>
      </w:r>
      <w:r w:rsidRPr="00F73307">
        <w:rPr>
          <w:rFonts w:ascii="Times New Roman" w:hAnsi="Times New Roman" w:cs="Times New Roman"/>
          <w:sz w:val="24"/>
          <w:szCs w:val="24"/>
        </w:rPr>
        <w:t xml:space="preserve">, to be served starting today. </w:t>
      </w:r>
    </w:p>
    <w:p w:rsidR="006077D4" w:rsidRDefault="006077D4" w:rsidP="006077D4">
      <w:pPr>
        <w:autoSpaceDE w:val="0"/>
        <w:autoSpaceDN w:val="0"/>
        <w:adjustRightInd w:val="0"/>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this </w:t>
      </w:r>
      <w:r w:rsidR="009D78D2">
        <w:rPr>
          <w:rFonts w:ascii="Times New Roman" w:hAnsi="Times New Roman" w:cs="Times New Roman"/>
          <w:sz w:val="24"/>
          <w:szCs w:val="24"/>
        </w:rPr>
        <w:t>9</w:t>
      </w:r>
      <w:r w:rsidR="009D78D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day of March, 2018.</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6077D4" w:rsidRDefault="006077D4"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077D4" w:rsidRDefault="006077D4" w:rsidP="006077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825764" w:rsidRPr="00CD190A" w:rsidRDefault="006077D4" w:rsidP="0082576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78D2">
        <w:rPr>
          <w:rFonts w:ascii="Times New Roman" w:hAnsi="Times New Roman" w:cs="Times New Roman"/>
          <w:sz w:val="24"/>
          <w:szCs w:val="24"/>
        </w:rPr>
        <w:t>9</w:t>
      </w:r>
      <w:r w:rsidR="009D78D2">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2018</w:t>
      </w:r>
      <w:r w:rsidR="00210577">
        <w:rPr>
          <w:rFonts w:ascii="Times New Roman" w:hAnsi="Times New Roman" w:cs="Times New Roman"/>
          <w:sz w:val="24"/>
          <w:szCs w:val="24"/>
        </w:rPr>
        <w:t>.</w:t>
      </w:r>
    </w:p>
    <w:p w:rsidR="00825764" w:rsidRPr="00CD190A" w:rsidRDefault="00825764" w:rsidP="002A2700">
      <w:pPr>
        <w:jc w:val="both"/>
        <w:rPr>
          <w:rFonts w:ascii="Times New Roman" w:hAnsi="Times New Roman" w:cs="Times New Roman"/>
          <w:sz w:val="24"/>
          <w:szCs w:val="24"/>
        </w:rPr>
      </w:pPr>
    </w:p>
    <w:sectPr w:rsidR="00825764"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DF" w:rsidRDefault="00724FDF" w:rsidP="000A66CB">
      <w:pPr>
        <w:spacing w:after="0" w:line="240" w:lineRule="auto"/>
      </w:pPr>
      <w:r>
        <w:separator/>
      </w:r>
    </w:p>
  </w:endnote>
  <w:endnote w:type="continuationSeparator" w:id="0">
    <w:p w:rsidR="00724FDF" w:rsidRDefault="00724FDF"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477AEE" w:rsidRDefault="00724FDF">
        <w:pPr>
          <w:pStyle w:val="Footer"/>
          <w:jc w:val="center"/>
        </w:pPr>
        <w:r>
          <w:fldChar w:fldCharType="begin"/>
        </w:r>
        <w:r>
          <w:instrText xml:space="preserve"> PAGE   \* MERGEFORMAT </w:instrText>
        </w:r>
        <w:r>
          <w:fldChar w:fldCharType="separate"/>
        </w:r>
        <w:r w:rsidR="00C608EC">
          <w:rPr>
            <w:noProof/>
          </w:rPr>
          <w:t>1</w:t>
        </w:r>
        <w:r>
          <w:rPr>
            <w:noProof/>
          </w:rPr>
          <w:fldChar w:fldCharType="end"/>
        </w:r>
      </w:p>
    </w:sdtContent>
  </w:sdt>
  <w:p w:rsidR="00477AEE" w:rsidRDefault="00477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DF" w:rsidRDefault="00724FDF" w:rsidP="000A66CB">
      <w:pPr>
        <w:spacing w:after="0" w:line="240" w:lineRule="auto"/>
      </w:pPr>
      <w:r>
        <w:separator/>
      </w:r>
    </w:p>
  </w:footnote>
  <w:footnote w:type="continuationSeparator" w:id="0">
    <w:p w:rsidR="00724FDF" w:rsidRDefault="00724FDF"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6E98"/>
    <w:rsid w:val="00066AAF"/>
    <w:rsid w:val="000736E4"/>
    <w:rsid w:val="00075ED4"/>
    <w:rsid w:val="00091A80"/>
    <w:rsid w:val="00097EF8"/>
    <w:rsid w:val="000A2B53"/>
    <w:rsid w:val="000A66CB"/>
    <w:rsid w:val="000B281E"/>
    <w:rsid w:val="000B747B"/>
    <w:rsid w:val="000D50AC"/>
    <w:rsid w:val="000D6C4C"/>
    <w:rsid w:val="000F08D3"/>
    <w:rsid w:val="000F418D"/>
    <w:rsid w:val="00105C40"/>
    <w:rsid w:val="001369C9"/>
    <w:rsid w:val="00160033"/>
    <w:rsid w:val="00161665"/>
    <w:rsid w:val="0016262D"/>
    <w:rsid w:val="001A64CA"/>
    <w:rsid w:val="00210577"/>
    <w:rsid w:val="00220DF8"/>
    <w:rsid w:val="00223C05"/>
    <w:rsid w:val="0026693C"/>
    <w:rsid w:val="00292E11"/>
    <w:rsid w:val="002A2700"/>
    <w:rsid w:val="002A5E21"/>
    <w:rsid w:val="002C2812"/>
    <w:rsid w:val="002C5EA2"/>
    <w:rsid w:val="002F2157"/>
    <w:rsid w:val="00300836"/>
    <w:rsid w:val="00306236"/>
    <w:rsid w:val="0035142A"/>
    <w:rsid w:val="00370301"/>
    <w:rsid w:val="00397D49"/>
    <w:rsid w:val="003B64F1"/>
    <w:rsid w:val="003B6CB0"/>
    <w:rsid w:val="003C2A22"/>
    <w:rsid w:val="003C6631"/>
    <w:rsid w:val="003E46DD"/>
    <w:rsid w:val="003F5923"/>
    <w:rsid w:val="00405547"/>
    <w:rsid w:val="004109DD"/>
    <w:rsid w:val="004157E3"/>
    <w:rsid w:val="00416A5F"/>
    <w:rsid w:val="004303FC"/>
    <w:rsid w:val="00442AC1"/>
    <w:rsid w:val="0045086B"/>
    <w:rsid w:val="00456777"/>
    <w:rsid w:val="00460D13"/>
    <w:rsid w:val="0046234B"/>
    <w:rsid w:val="00472952"/>
    <w:rsid w:val="00477AEE"/>
    <w:rsid w:val="004B52C4"/>
    <w:rsid w:val="004C0544"/>
    <w:rsid w:val="004C088F"/>
    <w:rsid w:val="004F3A7A"/>
    <w:rsid w:val="00511260"/>
    <w:rsid w:val="005140B8"/>
    <w:rsid w:val="0052717C"/>
    <w:rsid w:val="00551AD9"/>
    <w:rsid w:val="0057149B"/>
    <w:rsid w:val="00571937"/>
    <w:rsid w:val="0057555A"/>
    <w:rsid w:val="00590F3B"/>
    <w:rsid w:val="005A4E12"/>
    <w:rsid w:val="005B0AAF"/>
    <w:rsid w:val="005D017D"/>
    <w:rsid w:val="005E0631"/>
    <w:rsid w:val="006077D4"/>
    <w:rsid w:val="00635C42"/>
    <w:rsid w:val="0065034A"/>
    <w:rsid w:val="00680741"/>
    <w:rsid w:val="006D4586"/>
    <w:rsid w:val="006D5C49"/>
    <w:rsid w:val="007010D5"/>
    <w:rsid w:val="00702488"/>
    <w:rsid w:val="00724FDF"/>
    <w:rsid w:val="00744D99"/>
    <w:rsid w:val="00756B47"/>
    <w:rsid w:val="00797888"/>
    <w:rsid w:val="007B1999"/>
    <w:rsid w:val="007D4C2C"/>
    <w:rsid w:val="007D7258"/>
    <w:rsid w:val="007E6B40"/>
    <w:rsid w:val="007F2DB1"/>
    <w:rsid w:val="007F79D9"/>
    <w:rsid w:val="00824D4B"/>
    <w:rsid w:val="00825764"/>
    <w:rsid w:val="00826029"/>
    <w:rsid w:val="0083298E"/>
    <w:rsid w:val="00855EDA"/>
    <w:rsid w:val="008C3C2C"/>
    <w:rsid w:val="00900064"/>
    <w:rsid w:val="00900D55"/>
    <w:rsid w:val="009411B5"/>
    <w:rsid w:val="00943C68"/>
    <w:rsid w:val="00986DD8"/>
    <w:rsid w:val="00993BEB"/>
    <w:rsid w:val="009C5A7A"/>
    <w:rsid w:val="009D78D2"/>
    <w:rsid w:val="00A31781"/>
    <w:rsid w:val="00A738C1"/>
    <w:rsid w:val="00A83A53"/>
    <w:rsid w:val="00A84602"/>
    <w:rsid w:val="00A9630F"/>
    <w:rsid w:val="00AA3796"/>
    <w:rsid w:val="00AA3E02"/>
    <w:rsid w:val="00AA69E7"/>
    <w:rsid w:val="00AD5597"/>
    <w:rsid w:val="00AE527D"/>
    <w:rsid w:val="00B21867"/>
    <w:rsid w:val="00B55DA0"/>
    <w:rsid w:val="00B714C4"/>
    <w:rsid w:val="00B77AA1"/>
    <w:rsid w:val="00B816C2"/>
    <w:rsid w:val="00BB1E6B"/>
    <w:rsid w:val="00BD4AA7"/>
    <w:rsid w:val="00BE64F0"/>
    <w:rsid w:val="00C144E5"/>
    <w:rsid w:val="00C608EC"/>
    <w:rsid w:val="00C6493C"/>
    <w:rsid w:val="00C73294"/>
    <w:rsid w:val="00C824A5"/>
    <w:rsid w:val="00CD190A"/>
    <w:rsid w:val="00CE065B"/>
    <w:rsid w:val="00D41718"/>
    <w:rsid w:val="00D55A3E"/>
    <w:rsid w:val="00D7271B"/>
    <w:rsid w:val="00D861D9"/>
    <w:rsid w:val="00E10F95"/>
    <w:rsid w:val="00E253F3"/>
    <w:rsid w:val="00E51C41"/>
    <w:rsid w:val="00E523A6"/>
    <w:rsid w:val="00E86EFC"/>
    <w:rsid w:val="00E9298D"/>
    <w:rsid w:val="00EA14C0"/>
    <w:rsid w:val="00EA2F36"/>
    <w:rsid w:val="00EA6F25"/>
    <w:rsid w:val="00ED19FE"/>
    <w:rsid w:val="00EE6782"/>
    <w:rsid w:val="00F11590"/>
    <w:rsid w:val="00F71380"/>
    <w:rsid w:val="00F94ECD"/>
    <w:rsid w:val="00F97CA7"/>
    <w:rsid w:val="00FA0FE0"/>
    <w:rsid w:val="00FD6DD2"/>
    <w:rsid w:val="00FE5FE6"/>
    <w:rsid w:val="00FF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2017-01-31T12:49:00Z</cp:lastPrinted>
  <dcterms:created xsi:type="dcterms:W3CDTF">2018-03-12T11:37:00Z</dcterms:created>
  <dcterms:modified xsi:type="dcterms:W3CDTF">2018-03-12T11:37:00Z</dcterms:modified>
</cp:coreProperties>
</file>