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D6" w:rsidRPr="00160033" w:rsidRDefault="00E272D6" w:rsidP="00E272D6">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E272D6" w:rsidRPr="00160033" w:rsidRDefault="00E272D6" w:rsidP="00E272D6">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E272D6" w:rsidRPr="00160033" w:rsidRDefault="00E272D6" w:rsidP="00E272D6">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0151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E272D6" w:rsidRPr="00160033" w:rsidRDefault="00E272D6" w:rsidP="00E272D6">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E272D6" w:rsidRPr="00160033" w:rsidRDefault="00E272D6" w:rsidP="00E272D6">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E272D6" w:rsidRPr="005F55EA" w:rsidRDefault="00E272D6" w:rsidP="00E272D6">
      <w:pPr>
        <w:rPr>
          <w:rFonts w:ascii="Times New Roman" w:hAnsi="Times New Roman" w:cs="Times New Roman"/>
          <w:b/>
          <w:sz w:val="24"/>
          <w:szCs w:val="24"/>
        </w:rPr>
      </w:pPr>
      <w:r>
        <w:rPr>
          <w:rFonts w:ascii="Times New Roman" w:hAnsi="Times New Roman" w:cs="Times New Roman"/>
          <w:b/>
          <w:sz w:val="24"/>
          <w:szCs w:val="24"/>
        </w:rPr>
        <w:t>MULEMA GYAVIIRA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E272D6" w:rsidP="00E272D6">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D542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252B3">
        <w:rPr>
          <w:rFonts w:ascii="Times New Roman" w:hAnsi="Times New Roman" w:cs="Times New Roman"/>
          <w:sz w:val="24"/>
          <w:szCs w:val="24"/>
        </w:rPr>
        <w:t xml:space="preserve">two </w:t>
      </w:r>
      <w:r>
        <w:rPr>
          <w:rFonts w:ascii="Times New Roman" w:hAnsi="Times New Roman" w:cs="Times New Roman"/>
          <w:sz w:val="24"/>
          <w:szCs w:val="24"/>
        </w:rPr>
        <w:t xml:space="preserve">accused in this case </w:t>
      </w:r>
      <w:r w:rsidR="00E252B3">
        <w:rPr>
          <w:rFonts w:ascii="Times New Roman" w:hAnsi="Times New Roman" w:cs="Times New Roman"/>
          <w:sz w:val="24"/>
          <w:szCs w:val="24"/>
        </w:rPr>
        <w:t>are jointly</w:t>
      </w:r>
      <w:r>
        <w:rPr>
          <w:rFonts w:ascii="Times New Roman" w:hAnsi="Times New Roman" w:cs="Times New Roman"/>
          <w:sz w:val="24"/>
          <w:szCs w:val="24"/>
        </w:rPr>
        <w:t xml:space="preserve">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D542F1" w:rsidRPr="00A84B2A">
        <w:rPr>
          <w:rFonts w:ascii="Times New Roman" w:hAnsi="Times New Roman" w:cs="Times New Roman"/>
          <w:sz w:val="24"/>
          <w:szCs w:val="24"/>
        </w:rPr>
        <w:t xml:space="preserve">It is alleged that the accused on the </w:t>
      </w:r>
      <w:r w:rsidR="00D542F1">
        <w:rPr>
          <w:rFonts w:ascii="Times New Roman" w:hAnsi="Times New Roman" w:cs="Times New Roman"/>
          <w:sz w:val="24"/>
          <w:szCs w:val="24"/>
        </w:rPr>
        <w:t>23</w:t>
      </w:r>
      <w:r w:rsidR="00D542F1">
        <w:rPr>
          <w:rFonts w:ascii="Times New Roman" w:hAnsi="Times New Roman" w:cs="Times New Roman"/>
          <w:sz w:val="24"/>
          <w:szCs w:val="24"/>
          <w:vertAlign w:val="superscript"/>
        </w:rPr>
        <w:t>rd</w:t>
      </w:r>
      <w:r w:rsidR="00D542F1" w:rsidRPr="00A84B2A">
        <w:rPr>
          <w:rFonts w:ascii="Times New Roman" w:hAnsi="Times New Roman" w:cs="Times New Roman"/>
          <w:sz w:val="24"/>
          <w:szCs w:val="24"/>
        </w:rPr>
        <w:t xml:space="preserve"> day of </w:t>
      </w:r>
      <w:r w:rsidR="00D542F1">
        <w:rPr>
          <w:rFonts w:ascii="Times New Roman" w:hAnsi="Times New Roman" w:cs="Times New Roman"/>
          <w:sz w:val="24"/>
          <w:szCs w:val="24"/>
        </w:rPr>
        <w:t>September,</w:t>
      </w:r>
      <w:r w:rsidR="00D542F1" w:rsidRPr="00A84B2A">
        <w:rPr>
          <w:rFonts w:ascii="Times New Roman" w:hAnsi="Times New Roman" w:cs="Times New Roman"/>
          <w:sz w:val="24"/>
          <w:szCs w:val="24"/>
        </w:rPr>
        <w:t xml:space="preserve"> 201</w:t>
      </w:r>
      <w:r w:rsidR="00D542F1">
        <w:rPr>
          <w:rFonts w:ascii="Times New Roman" w:hAnsi="Times New Roman" w:cs="Times New Roman"/>
          <w:sz w:val="24"/>
          <w:szCs w:val="24"/>
        </w:rPr>
        <w:t>4</w:t>
      </w:r>
      <w:r w:rsidR="00D542F1" w:rsidRPr="00A84B2A">
        <w:rPr>
          <w:rFonts w:ascii="Times New Roman" w:hAnsi="Times New Roman" w:cs="Times New Roman"/>
          <w:sz w:val="24"/>
          <w:szCs w:val="24"/>
        </w:rPr>
        <w:t xml:space="preserve"> at </w:t>
      </w:r>
      <w:r w:rsidR="00D542F1">
        <w:rPr>
          <w:rFonts w:ascii="Times New Roman" w:hAnsi="Times New Roman" w:cs="Times New Roman"/>
          <w:sz w:val="24"/>
          <w:szCs w:val="24"/>
        </w:rPr>
        <w:t>Kazo Central Zone in Kawempe Division, Kampala District</w:t>
      </w:r>
      <w:r w:rsidR="00D542F1" w:rsidRPr="00A84B2A">
        <w:rPr>
          <w:rFonts w:ascii="Times New Roman" w:hAnsi="Times New Roman" w:cs="Times New Roman"/>
          <w:sz w:val="24"/>
          <w:szCs w:val="24"/>
        </w:rPr>
        <w:t xml:space="preserve"> murdered one </w:t>
      </w:r>
      <w:r w:rsidR="00D542F1">
        <w:rPr>
          <w:rFonts w:ascii="Times New Roman" w:hAnsi="Times New Roman" w:cs="Times New Roman"/>
          <w:sz w:val="24"/>
          <w:szCs w:val="24"/>
        </w:rPr>
        <w:t>Atulinda Lillian</w:t>
      </w:r>
      <w:r>
        <w:rPr>
          <w:rFonts w:ascii="Times New Roman" w:hAnsi="Times New Roman" w:cs="Times New Roman"/>
          <w:sz w:val="24"/>
          <w:szCs w:val="24"/>
        </w:rPr>
        <w:t>.</w:t>
      </w:r>
    </w:p>
    <w:p w:rsidR="00D542F1" w:rsidRDefault="00D542F1" w:rsidP="00D542F1">
      <w:pPr>
        <w:spacing w:after="0" w:line="360" w:lineRule="auto"/>
        <w:jc w:val="both"/>
        <w:rPr>
          <w:rFonts w:ascii="Times New Roman" w:hAnsi="Times New Roman" w:cs="Times New Roman"/>
          <w:sz w:val="24"/>
          <w:szCs w:val="24"/>
        </w:rPr>
      </w:pPr>
    </w:p>
    <w:p w:rsidR="004F0265" w:rsidRDefault="002C3B6C" w:rsidP="00D542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t>
      </w:r>
      <w:r w:rsidR="00D542F1">
        <w:rPr>
          <w:rFonts w:ascii="Times New Roman" w:hAnsi="Times New Roman" w:cs="Times New Roman"/>
          <w:sz w:val="24"/>
          <w:szCs w:val="24"/>
        </w:rPr>
        <w:t xml:space="preserve">case is that the accused and the deceased were lovers and cohabited in a house rented by the deceased at </w:t>
      </w:r>
      <w:r w:rsidR="007C5A17">
        <w:rPr>
          <w:rFonts w:ascii="Times New Roman" w:hAnsi="Times New Roman" w:cs="Times New Roman"/>
          <w:sz w:val="24"/>
          <w:szCs w:val="24"/>
        </w:rPr>
        <w:t>Kazo Central Zone, Kawempe Division in Kampala District</w:t>
      </w:r>
      <w:r w:rsidR="00B554D0">
        <w:rPr>
          <w:rFonts w:ascii="Times New Roman" w:hAnsi="Times New Roman" w:cs="Times New Roman"/>
          <w:sz w:val="24"/>
          <w:szCs w:val="24"/>
        </w:rPr>
        <w:t xml:space="preserve">. </w:t>
      </w:r>
      <w:r w:rsidR="007C5A17">
        <w:rPr>
          <w:rFonts w:ascii="Times New Roman" w:hAnsi="Times New Roman" w:cs="Times New Roman"/>
          <w:sz w:val="24"/>
          <w:szCs w:val="24"/>
        </w:rPr>
        <w:t>The deceased was a businesswoman, she operated a bar in that area and occasionally travelled to South Sudan on her business trips. In her absence, the accused would manage and run the bar business. She subsequently bought him a motorcycle to enable him engage in boda-boda rising as his own business. At the time of her death, the deceased had a pregnancy in its first trimester.</w:t>
      </w:r>
    </w:p>
    <w:p w:rsidR="007C5A17" w:rsidRDefault="007C5A17" w:rsidP="00D542F1">
      <w:pPr>
        <w:spacing w:after="0" w:line="360" w:lineRule="auto"/>
        <w:jc w:val="both"/>
        <w:rPr>
          <w:rFonts w:ascii="Times New Roman" w:hAnsi="Times New Roman" w:cs="Times New Roman"/>
          <w:sz w:val="24"/>
          <w:szCs w:val="24"/>
        </w:rPr>
      </w:pPr>
    </w:p>
    <w:p w:rsidR="000905CA" w:rsidRDefault="007C5A17" w:rsidP="00D542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between the accused and the deceased became stormy over time as a result of the accused's suspicion that another man was responsible for the deceased's pregnancy and because of wrangles over ownership and control of the business property. From time to time, P.W.4 Kiyimba Nathan Bogere, the Secretary for Defence of Kazo Central L.C.1 would be called on to mediate between them. On the fateful night, just before day break,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.3 Musiimire Jonardson,</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one of the neighbours of the deceased, was alerted by another neighbour who heard strange sounds coming from the deceased's house. Upon responding to the scene, P.W.3 found the door bolted from inside but not locked. </w:t>
      </w:r>
      <w:r w:rsidR="000905CA">
        <w:rPr>
          <w:rFonts w:ascii="Times New Roman" w:hAnsi="Times New Roman" w:cs="Times New Roman"/>
          <w:sz w:val="24"/>
          <w:szCs w:val="24"/>
        </w:rPr>
        <w:t>After</w:t>
      </w:r>
      <w:r>
        <w:rPr>
          <w:rFonts w:ascii="Times New Roman" w:hAnsi="Times New Roman" w:cs="Times New Roman"/>
          <w:sz w:val="24"/>
          <w:szCs w:val="24"/>
        </w:rPr>
        <w:t xml:space="preserve"> calling out but not receiving any response from the occupants, he pushed his </w:t>
      </w:r>
      <w:r w:rsidR="000905CA">
        <w:rPr>
          <w:rFonts w:ascii="Times New Roman" w:hAnsi="Times New Roman" w:cs="Times New Roman"/>
          <w:sz w:val="24"/>
          <w:szCs w:val="24"/>
        </w:rPr>
        <w:t>hand</w:t>
      </w:r>
      <w:r>
        <w:rPr>
          <w:rFonts w:ascii="Times New Roman" w:hAnsi="Times New Roman" w:cs="Times New Roman"/>
          <w:sz w:val="24"/>
          <w:szCs w:val="24"/>
        </w:rPr>
        <w:t xml:space="preserve"> through an opening in the </w:t>
      </w:r>
      <w:r w:rsidR="000905CA">
        <w:rPr>
          <w:rFonts w:ascii="Times New Roman" w:hAnsi="Times New Roman" w:cs="Times New Roman"/>
          <w:sz w:val="24"/>
          <w:szCs w:val="24"/>
        </w:rPr>
        <w:t>metallic</w:t>
      </w:r>
      <w:r>
        <w:rPr>
          <w:rFonts w:ascii="Times New Roman" w:hAnsi="Times New Roman" w:cs="Times New Roman"/>
          <w:sz w:val="24"/>
          <w:szCs w:val="24"/>
        </w:rPr>
        <w:t xml:space="preserve"> </w:t>
      </w:r>
      <w:r w:rsidR="000905CA">
        <w:rPr>
          <w:rFonts w:ascii="Times New Roman" w:hAnsi="Times New Roman" w:cs="Times New Roman"/>
          <w:sz w:val="24"/>
          <w:szCs w:val="24"/>
        </w:rPr>
        <w:t>door</w:t>
      </w:r>
      <w:r>
        <w:rPr>
          <w:rFonts w:ascii="Times New Roman" w:hAnsi="Times New Roman" w:cs="Times New Roman"/>
          <w:sz w:val="24"/>
          <w:szCs w:val="24"/>
        </w:rPr>
        <w:t xml:space="preserve"> designed for that purpose and un-bolted the door </w:t>
      </w:r>
      <w:r w:rsidR="000905CA">
        <w:rPr>
          <w:rFonts w:ascii="Times New Roman" w:hAnsi="Times New Roman" w:cs="Times New Roman"/>
          <w:sz w:val="24"/>
          <w:szCs w:val="24"/>
        </w:rPr>
        <w:t>only</w:t>
      </w:r>
      <w:r>
        <w:rPr>
          <w:rFonts w:ascii="Times New Roman" w:hAnsi="Times New Roman" w:cs="Times New Roman"/>
          <w:sz w:val="24"/>
          <w:szCs w:val="24"/>
        </w:rPr>
        <w:t xml:space="preserve"> to see the deceased lying on the floor in a </w:t>
      </w:r>
      <w:r w:rsidR="000905CA">
        <w:rPr>
          <w:rFonts w:ascii="Times New Roman" w:hAnsi="Times New Roman" w:cs="Times New Roman"/>
          <w:sz w:val="24"/>
          <w:szCs w:val="24"/>
        </w:rPr>
        <w:t>pool</w:t>
      </w:r>
      <w:r>
        <w:rPr>
          <w:rFonts w:ascii="Times New Roman" w:hAnsi="Times New Roman" w:cs="Times New Roman"/>
          <w:sz w:val="24"/>
          <w:szCs w:val="24"/>
        </w:rPr>
        <w:t xml:space="preserve"> of </w:t>
      </w:r>
      <w:r w:rsidR="000905CA">
        <w:rPr>
          <w:rFonts w:ascii="Times New Roman" w:hAnsi="Times New Roman" w:cs="Times New Roman"/>
          <w:sz w:val="24"/>
          <w:szCs w:val="24"/>
        </w:rPr>
        <w:t>blood</w:t>
      </w:r>
      <w:r w:rsidR="0026253D">
        <w:rPr>
          <w:rFonts w:ascii="Times New Roman" w:hAnsi="Times New Roman" w:cs="Times New Roman"/>
          <w:sz w:val="24"/>
          <w:szCs w:val="24"/>
        </w:rPr>
        <w:t xml:space="preserve"> just </w:t>
      </w:r>
      <w:r w:rsidR="0026253D">
        <w:rPr>
          <w:rFonts w:ascii="Times New Roman" w:hAnsi="Times New Roman" w:cs="Times New Roman"/>
          <w:sz w:val="24"/>
          <w:szCs w:val="24"/>
        </w:rPr>
        <w:lastRenderedPageBreak/>
        <w:t xml:space="preserve">behind </w:t>
      </w:r>
      <w:r w:rsidR="000905CA">
        <w:rPr>
          <w:rFonts w:ascii="Times New Roman" w:hAnsi="Times New Roman" w:cs="Times New Roman"/>
          <w:sz w:val="24"/>
          <w:szCs w:val="24"/>
        </w:rPr>
        <w:t>the</w:t>
      </w:r>
      <w:r w:rsidR="0026253D">
        <w:rPr>
          <w:rFonts w:ascii="Times New Roman" w:hAnsi="Times New Roman" w:cs="Times New Roman"/>
          <w:sz w:val="24"/>
          <w:szCs w:val="24"/>
        </w:rPr>
        <w:t xml:space="preserve"> door. In fright, he bolted the door </w:t>
      </w:r>
      <w:r w:rsidR="000905CA">
        <w:rPr>
          <w:rFonts w:ascii="Times New Roman" w:hAnsi="Times New Roman" w:cs="Times New Roman"/>
          <w:sz w:val="24"/>
          <w:szCs w:val="24"/>
        </w:rPr>
        <w:t>again</w:t>
      </w:r>
      <w:r w:rsidR="0026253D">
        <w:rPr>
          <w:rFonts w:ascii="Times New Roman" w:hAnsi="Times New Roman" w:cs="Times New Roman"/>
          <w:sz w:val="24"/>
          <w:szCs w:val="24"/>
        </w:rPr>
        <w:t xml:space="preserve"> and </w:t>
      </w:r>
      <w:r w:rsidR="000905CA">
        <w:rPr>
          <w:rFonts w:ascii="Times New Roman" w:hAnsi="Times New Roman" w:cs="Times New Roman"/>
          <w:sz w:val="24"/>
          <w:szCs w:val="24"/>
        </w:rPr>
        <w:t>alerted</w:t>
      </w:r>
      <w:r w:rsidR="0026253D">
        <w:rPr>
          <w:rFonts w:ascii="Times New Roman" w:hAnsi="Times New Roman" w:cs="Times New Roman"/>
          <w:sz w:val="24"/>
          <w:szCs w:val="24"/>
        </w:rPr>
        <w:t xml:space="preserve"> P.W.4 who in turn notified the police. When the police arrived at the scene, they entered the room, found the body of the deceased and later the accused in a corner</w:t>
      </w:r>
      <w:r w:rsidR="000905CA">
        <w:rPr>
          <w:rFonts w:ascii="Times New Roman" w:hAnsi="Times New Roman" w:cs="Times New Roman"/>
          <w:sz w:val="24"/>
          <w:szCs w:val="24"/>
        </w:rPr>
        <w:t xml:space="preserve"> </w:t>
      </w:r>
      <w:r w:rsidR="0026253D">
        <w:rPr>
          <w:rFonts w:ascii="Times New Roman" w:hAnsi="Times New Roman" w:cs="Times New Roman"/>
          <w:sz w:val="24"/>
          <w:szCs w:val="24"/>
        </w:rPr>
        <w:t>behind the bed</w:t>
      </w:r>
      <w:r w:rsidR="000905CA">
        <w:rPr>
          <w:rFonts w:ascii="Times New Roman" w:hAnsi="Times New Roman" w:cs="Times New Roman"/>
          <w:sz w:val="24"/>
          <w:szCs w:val="24"/>
        </w:rPr>
        <w:t>,</w:t>
      </w:r>
      <w:r w:rsidR="0026253D">
        <w:rPr>
          <w:rFonts w:ascii="Times New Roman" w:hAnsi="Times New Roman" w:cs="Times New Roman"/>
          <w:sz w:val="24"/>
          <w:szCs w:val="24"/>
        </w:rPr>
        <w:t xml:space="preserve"> </w:t>
      </w:r>
      <w:r w:rsidR="000905CA">
        <w:rPr>
          <w:rFonts w:ascii="Times New Roman" w:hAnsi="Times New Roman" w:cs="Times New Roman"/>
          <w:sz w:val="24"/>
          <w:szCs w:val="24"/>
        </w:rPr>
        <w:t xml:space="preserve">leaning against the wall </w:t>
      </w:r>
      <w:r w:rsidR="0026253D">
        <w:rPr>
          <w:rFonts w:ascii="Times New Roman" w:hAnsi="Times New Roman" w:cs="Times New Roman"/>
          <w:sz w:val="24"/>
          <w:szCs w:val="24"/>
        </w:rPr>
        <w:t xml:space="preserve">with his </w:t>
      </w:r>
      <w:r w:rsidR="000905CA">
        <w:rPr>
          <w:rFonts w:ascii="Times New Roman" w:hAnsi="Times New Roman" w:cs="Times New Roman"/>
          <w:sz w:val="24"/>
          <w:szCs w:val="24"/>
        </w:rPr>
        <w:t>out-stretched legs</w:t>
      </w:r>
      <w:r w:rsidR="0026253D">
        <w:rPr>
          <w:rFonts w:ascii="Times New Roman" w:hAnsi="Times New Roman" w:cs="Times New Roman"/>
          <w:sz w:val="24"/>
          <w:szCs w:val="24"/>
        </w:rPr>
        <w:t xml:space="preserve"> bound by one loop of black cello tape, his </w:t>
      </w:r>
      <w:r w:rsidR="000905CA">
        <w:rPr>
          <w:rFonts w:ascii="Times New Roman" w:hAnsi="Times New Roman" w:cs="Times New Roman"/>
          <w:sz w:val="24"/>
          <w:szCs w:val="24"/>
        </w:rPr>
        <w:t>hands</w:t>
      </w:r>
      <w:r w:rsidR="0026253D">
        <w:rPr>
          <w:rFonts w:ascii="Times New Roman" w:hAnsi="Times New Roman" w:cs="Times New Roman"/>
          <w:sz w:val="24"/>
          <w:szCs w:val="24"/>
        </w:rPr>
        <w:t xml:space="preserve"> bound at the back with a sisal rope</w:t>
      </w:r>
      <w:r w:rsidR="000905CA">
        <w:rPr>
          <w:rFonts w:ascii="Times New Roman" w:hAnsi="Times New Roman" w:cs="Times New Roman"/>
          <w:sz w:val="24"/>
          <w:szCs w:val="24"/>
        </w:rPr>
        <w:t xml:space="preserve"> with two loose loops around the wrists and two others in-between the wrists. His lips were bound with one band of cello tape.  P.W.4 cut the ropes, the accused was draped in a bed sheet and he together with the body were taken to Mulago Hospital. Within half an hour, the accused had returned to the scene in a hired special hire taxi intending to take the household property away but the mob which had gathered at the scene became suspicious and attempted to lynch hi</w:t>
      </w:r>
      <w:r w:rsidR="00302FA2">
        <w:rPr>
          <w:rFonts w:ascii="Times New Roman" w:hAnsi="Times New Roman" w:cs="Times New Roman"/>
          <w:sz w:val="24"/>
          <w:szCs w:val="24"/>
        </w:rPr>
        <w:t>m</w:t>
      </w:r>
      <w:r w:rsidR="000905CA">
        <w:rPr>
          <w:rFonts w:ascii="Times New Roman" w:hAnsi="Times New Roman" w:cs="Times New Roman"/>
          <w:sz w:val="24"/>
          <w:szCs w:val="24"/>
        </w:rPr>
        <w:t xml:space="preserve">. P.W.4 rescued him and whisked him away in the special hire taxi to Kawempe Police Station from where he was charged with the offence of murder. </w:t>
      </w:r>
    </w:p>
    <w:p w:rsidR="000905CA" w:rsidRDefault="000905CA" w:rsidP="00D542F1">
      <w:pPr>
        <w:spacing w:after="0" w:line="360" w:lineRule="auto"/>
        <w:jc w:val="both"/>
        <w:rPr>
          <w:rFonts w:ascii="Times New Roman" w:hAnsi="Times New Roman" w:cs="Times New Roman"/>
          <w:sz w:val="24"/>
          <w:szCs w:val="24"/>
        </w:rPr>
      </w:pPr>
    </w:p>
    <w:p w:rsidR="007C5A17" w:rsidRDefault="000905CA" w:rsidP="00D542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accused denied having committed the offence. His version of events is that on the fateful evening, he fell asleep while watching television with the deceased sometime after 10.00 pm. Later in the night, he awoke to find himself bound and blindfolded. He could hear voice</w:t>
      </w:r>
      <w:r w:rsidR="004B5EBE">
        <w:rPr>
          <w:rFonts w:ascii="Times New Roman" w:hAnsi="Times New Roman" w:cs="Times New Roman"/>
          <w:sz w:val="24"/>
          <w:szCs w:val="24"/>
        </w:rPr>
        <w:t>s</w:t>
      </w:r>
      <w:r>
        <w:rPr>
          <w:rFonts w:ascii="Times New Roman" w:hAnsi="Times New Roman" w:cs="Times New Roman"/>
          <w:sz w:val="24"/>
          <w:szCs w:val="24"/>
        </w:rPr>
        <w:t xml:space="preserve"> demanding for a motorcycle and cash from the deceased. Later there was silence and suddenly he was hit with something on the head and he passed out. He regained his consciousness much later only to find himself admitted in hospital and on drip. The doctors there </w:t>
      </w:r>
      <w:r w:rsidR="004B5EBE">
        <w:rPr>
          <w:rFonts w:ascii="Times New Roman" w:hAnsi="Times New Roman" w:cs="Times New Roman"/>
          <w:sz w:val="24"/>
          <w:szCs w:val="24"/>
        </w:rPr>
        <w:t>referred</w:t>
      </w:r>
      <w:r>
        <w:rPr>
          <w:rFonts w:ascii="Times New Roman" w:hAnsi="Times New Roman" w:cs="Times New Roman"/>
          <w:sz w:val="24"/>
          <w:szCs w:val="24"/>
        </w:rPr>
        <w:t xml:space="preserve"> him to either Mengo or Nsambya Hospital for a scan</w:t>
      </w:r>
      <w:r w:rsidR="004B5EBE">
        <w:rPr>
          <w:rFonts w:ascii="Times New Roman" w:hAnsi="Times New Roman" w:cs="Times New Roman"/>
          <w:sz w:val="24"/>
          <w:szCs w:val="24"/>
        </w:rPr>
        <w:t xml:space="preserve"> where upon the youth who was attending to him  secured a special hire taxi that took him home where he intended to get some cash and clothes only to be accosted by a mob and later taken to Kawempe Police Station.</w:t>
      </w:r>
    </w:p>
    <w:p w:rsidR="00D542F1" w:rsidRDefault="00D542F1" w:rsidP="00D542F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7C5A17">
        <w:rPr>
          <w:rFonts w:ascii="Times New Roman" w:hAnsi="Times New Roman" w:cs="Times New Roman"/>
          <w:sz w:val="24"/>
          <w:szCs w:val="24"/>
        </w:rPr>
        <w:t xml:space="preserve">the </w:t>
      </w:r>
      <w:r>
        <w:rPr>
          <w:rFonts w:ascii="Times New Roman" w:hAnsi="Times New Roman" w:cs="Times New Roman"/>
          <w:sz w:val="24"/>
          <w:szCs w:val="24"/>
        </w:rPr>
        <w:t>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7C5A17">
        <w:rPr>
          <w:rFonts w:ascii="Times New Roman" w:hAnsi="Times New Roman" w:cs="Times New Roman"/>
          <w:sz w:val="24"/>
          <w:szCs w:val="24"/>
        </w:rPr>
        <w:t>him</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w:t>
      </w:r>
      <w:r w:rsidR="007C5A17">
        <w:rPr>
          <w:rFonts w:ascii="Times New Roman" w:hAnsi="Times New Roman" w:cs="Times New Roman"/>
          <w:sz w:val="24"/>
          <w:szCs w:val="24"/>
        </w:rPr>
        <w:t>he</w:t>
      </w:r>
      <w:r w:rsidRPr="001F4D89">
        <w:rPr>
          <w:rFonts w:ascii="Times New Roman" w:hAnsi="Times New Roman" w:cs="Times New Roman"/>
          <w:sz w:val="24"/>
          <w:szCs w:val="24"/>
        </w:rPr>
        <w:t xml:space="preserve"> </w:t>
      </w:r>
      <w:r w:rsidR="00B554D0">
        <w:rPr>
          <w:rFonts w:ascii="Times New Roman" w:hAnsi="Times New Roman" w:cs="Times New Roman"/>
          <w:sz w:val="24"/>
          <w:szCs w:val="24"/>
        </w:rPr>
        <w:t>can</w:t>
      </w:r>
      <w:r w:rsidRPr="001F4D89">
        <w:rPr>
          <w:rFonts w:ascii="Times New Roman" w:hAnsi="Times New Roman" w:cs="Times New Roman"/>
          <w:sz w:val="24"/>
          <w:szCs w:val="24"/>
        </w:rPr>
        <w:t xml:space="preserve"> only </w:t>
      </w:r>
      <w:r w:rsidR="00B554D0">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7C5A17">
        <w:rPr>
          <w:rFonts w:ascii="Times New Roman" w:hAnsi="Times New Roman" w:cs="Times New Roman"/>
          <w:sz w:val="24"/>
          <w:szCs w:val="24"/>
        </w:rPr>
        <w:t>his</w:t>
      </w:r>
      <w:r>
        <w:rPr>
          <w:rFonts w:ascii="Times New Roman" w:hAnsi="Times New Roman" w:cs="Times New Roman"/>
          <w:sz w:val="24"/>
          <w:szCs w:val="24"/>
        </w:rPr>
        <w:t xml:space="preserve">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sidR="00B554D0">
        <w:rPr>
          <w:rFonts w:ascii="Times New Roman" w:hAnsi="Times New Roman" w:cs="Times New Roman"/>
          <w:sz w:val="24"/>
          <w:szCs w:val="24"/>
        </w:rPr>
        <w:t>do</w:t>
      </w:r>
      <w:r>
        <w:rPr>
          <w:rFonts w:ascii="Times New Roman" w:hAnsi="Times New Roman" w:cs="Times New Roman"/>
          <w:sz w:val="24"/>
          <w:szCs w:val="24"/>
        </w:rPr>
        <w:t xml:space="preserve"> not have any </w:t>
      </w:r>
      <w:r w:rsidRPr="001F4D89">
        <w:rPr>
          <w:rFonts w:ascii="Times New Roman" w:hAnsi="Times New Roman" w:cs="Times New Roman"/>
          <w:sz w:val="24"/>
          <w:szCs w:val="24"/>
        </w:rPr>
        <w:t xml:space="preserve">obligation to prove </w:t>
      </w:r>
      <w:r w:rsidR="007C5A17">
        <w:rPr>
          <w:rFonts w:ascii="Times New Roman" w:hAnsi="Times New Roman" w:cs="Times New Roman"/>
          <w:sz w:val="24"/>
          <w:szCs w:val="24"/>
        </w:rPr>
        <w:t>his</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w:t>
      </w:r>
      <w:r w:rsidR="007C5A17">
        <w:rPr>
          <w:rFonts w:ascii="Times New Roman" w:hAnsi="Times New Roman" w:cs="Times New Roman"/>
          <w:sz w:val="24"/>
          <w:szCs w:val="24"/>
        </w:rPr>
        <w:t>his</w:t>
      </w:r>
      <w:r>
        <w:rPr>
          <w:rFonts w:ascii="Times New Roman" w:hAnsi="Times New Roman" w:cs="Times New Roman"/>
          <w:sz w:val="24"/>
          <w:szCs w:val="24"/>
        </w:rPr>
        <w:t xml:space="preserve">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7C5A17">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7C5A17">
        <w:rPr>
          <w:rFonts w:ascii="Times New Roman" w:hAnsi="Times New Roman" w:cs="Times New Roman"/>
          <w:sz w:val="24"/>
          <w:szCs w:val="24"/>
        </w:rPr>
        <w:t>his</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lastRenderedPageBreak/>
        <w:t xml:space="preserve">best creates a mere fanciful possibility but not any probability that the accused </w:t>
      </w:r>
      <w:r w:rsidR="00B554D0">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356531">
        <w:rPr>
          <w:rFonts w:ascii="Times New Roman" w:hAnsi="Times New Roman" w:cs="Times New Roman"/>
          <w:sz w:val="24"/>
          <w:szCs w:val="24"/>
        </w:rPr>
        <w:t>M</w:t>
      </w:r>
      <w:r w:rsidR="00B5513C">
        <w:rPr>
          <w:rFonts w:ascii="Times New Roman" w:hAnsi="Times New Roman" w:cs="Times New Roman"/>
          <w:sz w:val="24"/>
          <w:szCs w:val="24"/>
        </w:rPr>
        <w:t>urder</w:t>
      </w:r>
      <w:r>
        <w:rPr>
          <w:rFonts w:ascii="Times New Roman" w:hAnsi="Times New Roman" w:cs="Times New Roman"/>
          <w:sz w:val="24"/>
          <w:szCs w:val="24"/>
        </w:rPr>
        <w: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w:t>
      </w:r>
      <w:r w:rsidR="00186B49" w:rsidRPr="00A84B2A">
        <w:rPr>
          <w:rFonts w:ascii="Times New Roman" w:hAnsi="Times New Roman" w:cs="Times New Roman"/>
          <w:sz w:val="24"/>
          <w:szCs w:val="24"/>
        </w:rPr>
        <w:t>dated</w:t>
      </w:r>
      <w:r w:rsidR="00B554D0" w:rsidRPr="00A84B2A">
        <w:rPr>
          <w:rFonts w:ascii="Times New Roman" w:hAnsi="Times New Roman" w:cs="Times New Roman"/>
          <w:sz w:val="24"/>
          <w:szCs w:val="24"/>
        </w:rPr>
        <w:t xml:space="preserve"> </w:t>
      </w:r>
      <w:r w:rsidR="00194A8B">
        <w:rPr>
          <w:rFonts w:ascii="Times New Roman" w:hAnsi="Times New Roman" w:cs="Times New Roman"/>
          <w:sz w:val="24"/>
          <w:szCs w:val="24"/>
        </w:rPr>
        <w:t>24</w:t>
      </w:r>
      <w:r w:rsidR="00194A8B">
        <w:rPr>
          <w:rFonts w:ascii="Times New Roman" w:hAnsi="Times New Roman" w:cs="Times New Roman"/>
          <w:sz w:val="24"/>
          <w:szCs w:val="24"/>
          <w:vertAlign w:val="superscript"/>
        </w:rPr>
        <w:t>th</w:t>
      </w:r>
      <w:r w:rsidR="00194A8B" w:rsidRPr="00A84B2A">
        <w:rPr>
          <w:rFonts w:ascii="Times New Roman" w:hAnsi="Times New Roman" w:cs="Times New Roman"/>
          <w:sz w:val="24"/>
          <w:szCs w:val="24"/>
        </w:rPr>
        <w:t xml:space="preserve"> </w:t>
      </w:r>
      <w:r w:rsidR="00194A8B">
        <w:rPr>
          <w:rFonts w:ascii="Times New Roman" w:hAnsi="Times New Roman" w:cs="Times New Roman"/>
          <w:sz w:val="24"/>
          <w:szCs w:val="24"/>
        </w:rPr>
        <w:t>September,</w:t>
      </w:r>
      <w:r w:rsidR="00194A8B" w:rsidRPr="00A84B2A">
        <w:rPr>
          <w:rFonts w:ascii="Times New Roman" w:hAnsi="Times New Roman" w:cs="Times New Roman"/>
          <w:sz w:val="24"/>
          <w:szCs w:val="24"/>
        </w:rPr>
        <w:t xml:space="preserve"> 201</w:t>
      </w:r>
      <w:r w:rsidR="00194A8B">
        <w:rPr>
          <w:rFonts w:ascii="Times New Roman" w:hAnsi="Times New Roman" w:cs="Times New Roman"/>
          <w:sz w:val="24"/>
          <w:szCs w:val="24"/>
        </w:rPr>
        <w:t xml:space="preserve">4 </w:t>
      </w:r>
      <w:r w:rsidR="00B554D0" w:rsidRPr="00A84B2A">
        <w:rPr>
          <w:rFonts w:ascii="Times New Roman" w:hAnsi="Times New Roman" w:cs="Times New Roman"/>
          <w:sz w:val="24"/>
          <w:szCs w:val="24"/>
        </w:rPr>
        <w:t>prepared by P</w:t>
      </w:r>
      <w:r w:rsidR="00B554D0">
        <w:rPr>
          <w:rFonts w:ascii="Times New Roman" w:hAnsi="Times New Roman" w:cs="Times New Roman"/>
          <w:sz w:val="24"/>
          <w:szCs w:val="24"/>
        </w:rPr>
        <w:t>.</w:t>
      </w:r>
      <w:r w:rsidR="00B554D0" w:rsidRPr="00A84B2A">
        <w:rPr>
          <w:rFonts w:ascii="Times New Roman" w:hAnsi="Times New Roman" w:cs="Times New Roman"/>
          <w:sz w:val="24"/>
          <w:szCs w:val="24"/>
        </w:rPr>
        <w:t>W</w:t>
      </w:r>
      <w:r w:rsidR="00B554D0">
        <w:rPr>
          <w:rFonts w:ascii="Times New Roman" w:hAnsi="Times New Roman" w:cs="Times New Roman"/>
          <w:sz w:val="24"/>
          <w:szCs w:val="24"/>
        </w:rPr>
        <w:t>.1</w:t>
      </w:r>
      <w:r w:rsidR="00B554D0" w:rsidRPr="00A84B2A">
        <w:rPr>
          <w:rFonts w:ascii="Times New Roman" w:hAnsi="Times New Roman" w:cs="Times New Roman"/>
          <w:sz w:val="24"/>
          <w:szCs w:val="24"/>
        </w:rPr>
        <w:t xml:space="preserve"> </w:t>
      </w:r>
      <w:r w:rsidR="00194A8B">
        <w:rPr>
          <w:rFonts w:ascii="Times New Roman" w:hAnsi="Times New Roman" w:cs="Times New Roman"/>
          <w:sz w:val="24"/>
          <w:szCs w:val="24"/>
        </w:rPr>
        <w:t>Dr. Alele David</w:t>
      </w:r>
      <w:r w:rsidR="00194A8B" w:rsidRPr="00A84B2A">
        <w:rPr>
          <w:rFonts w:ascii="Times New Roman" w:hAnsi="Times New Roman" w:cs="Times New Roman"/>
          <w:sz w:val="24"/>
          <w:szCs w:val="24"/>
        </w:rPr>
        <w:t xml:space="preserve"> </w:t>
      </w:r>
      <w:r w:rsidR="00194A8B">
        <w:rPr>
          <w:rFonts w:ascii="Times New Roman" w:hAnsi="Times New Roman" w:cs="Times New Roman"/>
          <w:sz w:val="24"/>
          <w:szCs w:val="24"/>
        </w:rPr>
        <w:t>a Medical Officer at Kampala Capital City Mortuary</w:t>
      </w:r>
      <w:r w:rsidR="00B554D0">
        <w:rPr>
          <w:rFonts w:ascii="Times New Roman" w:hAnsi="Times New Roman" w:cs="Times New Roman"/>
          <w:sz w:val="24"/>
          <w:szCs w:val="24"/>
        </w:rPr>
        <w:t>,</w:t>
      </w:r>
      <w:r w:rsidR="00B554D0" w:rsidRPr="00A84B2A">
        <w:rPr>
          <w:rFonts w:ascii="Times New Roman" w:hAnsi="Times New Roman" w:cs="Times New Roman"/>
          <w:sz w:val="24"/>
          <w:szCs w:val="24"/>
        </w:rPr>
        <w:t xml:space="preserve"> which was admitted </w:t>
      </w:r>
      <w:r w:rsidR="00B554D0">
        <w:rPr>
          <w:rFonts w:ascii="Times New Roman" w:hAnsi="Times New Roman" w:cs="Times New Roman"/>
          <w:sz w:val="24"/>
          <w:szCs w:val="24"/>
        </w:rPr>
        <w:t>during the preliminary hearing and marked as e</w:t>
      </w:r>
      <w:r w:rsidR="00B554D0" w:rsidRPr="00A84B2A">
        <w:rPr>
          <w:rFonts w:ascii="Times New Roman" w:hAnsi="Times New Roman" w:cs="Times New Roman"/>
          <w:sz w:val="24"/>
          <w:szCs w:val="24"/>
        </w:rPr>
        <w:t>xhibit P.</w:t>
      </w:r>
      <w:r w:rsidR="00194A8B">
        <w:rPr>
          <w:rFonts w:ascii="Times New Roman" w:hAnsi="Times New Roman" w:cs="Times New Roman"/>
          <w:sz w:val="24"/>
          <w:szCs w:val="24"/>
        </w:rPr>
        <w:t xml:space="preserve"> </w:t>
      </w:r>
      <w:r w:rsidR="00B554D0" w:rsidRPr="00A84B2A">
        <w:rPr>
          <w:rFonts w:ascii="Times New Roman" w:hAnsi="Times New Roman" w:cs="Times New Roman"/>
          <w:sz w:val="24"/>
          <w:szCs w:val="24"/>
        </w:rPr>
        <w:t>E</w:t>
      </w:r>
      <w:r w:rsidR="00B554D0">
        <w:rPr>
          <w:rFonts w:ascii="Times New Roman" w:hAnsi="Times New Roman" w:cs="Times New Roman"/>
          <w:sz w:val="24"/>
          <w:szCs w:val="24"/>
        </w:rPr>
        <w:t>x</w:t>
      </w:r>
      <w:r w:rsidR="00B554D0" w:rsidRPr="00A84B2A">
        <w:rPr>
          <w:rFonts w:ascii="Times New Roman" w:hAnsi="Times New Roman" w:cs="Times New Roman"/>
          <w:sz w:val="24"/>
          <w:szCs w:val="24"/>
        </w:rPr>
        <w:t>.</w:t>
      </w:r>
      <w:r w:rsidR="00194A8B">
        <w:rPr>
          <w:rFonts w:ascii="Times New Roman" w:hAnsi="Times New Roman" w:cs="Times New Roman"/>
          <w:sz w:val="24"/>
          <w:szCs w:val="24"/>
        </w:rPr>
        <w:t>1</w:t>
      </w:r>
      <w:r w:rsidR="00B554D0" w:rsidRPr="00A84B2A">
        <w:rPr>
          <w:rFonts w:ascii="Times New Roman" w:hAnsi="Times New Roman" w:cs="Times New Roman"/>
          <w:sz w:val="24"/>
          <w:szCs w:val="24"/>
        </w:rPr>
        <w:t xml:space="preserve">. </w:t>
      </w:r>
      <w:r w:rsidR="00B554D0">
        <w:rPr>
          <w:rFonts w:ascii="Times New Roman" w:hAnsi="Times New Roman" w:cs="Times New Roman"/>
          <w:sz w:val="24"/>
          <w:szCs w:val="24"/>
        </w:rPr>
        <w:t xml:space="preserve">The body was identified to him by a one </w:t>
      </w:r>
      <w:r w:rsidR="00133F5D">
        <w:rPr>
          <w:rFonts w:ascii="Times New Roman" w:hAnsi="Times New Roman" w:cs="Times New Roman"/>
          <w:sz w:val="24"/>
          <w:szCs w:val="24"/>
        </w:rPr>
        <w:t>Akampurira Agnes as that of Atulinda Lillian</w:t>
      </w:r>
      <w:r w:rsidR="00B554D0">
        <w:rPr>
          <w:rFonts w:ascii="Times New Roman" w:hAnsi="Times New Roman" w:cs="Times New Roman"/>
          <w:sz w:val="24"/>
          <w:szCs w:val="24"/>
        </w:rPr>
        <w:t xml:space="preserve">. </w:t>
      </w:r>
      <w:r w:rsidR="00CC6E76" w:rsidRPr="00A84B2A">
        <w:rPr>
          <w:rFonts w:ascii="Times New Roman" w:hAnsi="Times New Roman" w:cs="Times New Roman"/>
          <w:sz w:val="24"/>
          <w:szCs w:val="24"/>
        </w:rPr>
        <w:t>P</w:t>
      </w:r>
      <w:r w:rsidR="00CC6E76">
        <w:rPr>
          <w:rFonts w:ascii="Times New Roman" w:hAnsi="Times New Roman" w:cs="Times New Roman"/>
          <w:sz w:val="24"/>
          <w:szCs w:val="24"/>
        </w:rPr>
        <w:t>.</w:t>
      </w:r>
      <w:r w:rsidR="00CC6E76" w:rsidRPr="00A84B2A">
        <w:rPr>
          <w:rFonts w:ascii="Times New Roman" w:hAnsi="Times New Roman" w:cs="Times New Roman"/>
          <w:sz w:val="24"/>
          <w:szCs w:val="24"/>
        </w:rPr>
        <w:t>W</w:t>
      </w:r>
      <w:r w:rsidR="00CC6E76">
        <w:rPr>
          <w:rFonts w:ascii="Times New Roman" w:hAnsi="Times New Roman" w:cs="Times New Roman"/>
          <w:sz w:val="24"/>
          <w:szCs w:val="24"/>
        </w:rPr>
        <w:t>.3 Musiimire Jonardson,</w:t>
      </w:r>
      <w:r w:rsidR="00CC6E76" w:rsidRPr="00A84B2A">
        <w:rPr>
          <w:rFonts w:ascii="Times New Roman" w:hAnsi="Times New Roman" w:cs="Times New Roman"/>
          <w:sz w:val="24"/>
          <w:szCs w:val="24"/>
        </w:rPr>
        <w:t xml:space="preserve"> </w:t>
      </w:r>
      <w:r w:rsidR="00CC6E76">
        <w:rPr>
          <w:rFonts w:ascii="Times New Roman" w:hAnsi="Times New Roman" w:cs="Times New Roman"/>
          <w:sz w:val="24"/>
          <w:szCs w:val="24"/>
        </w:rPr>
        <w:t>a neighbour of the deceased, who saw the body at the scene. P.W.4</w:t>
      </w:r>
      <w:r w:rsidR="00E547D4">
        <w:rPr>
          <w:rFonts w:ascii="Times New Roman" w:hAnsi="Times New Roman" w:cs="Times New Roman"/>
          <w:sz w:val="24"/>
          <w:szCs w:val="24"/>
        </w:rPr>
        <w:t xml:space="preserve"> </w:t>
      </w:r>
      <w:r w:rsidR="00CC6E76">
        <w:rPr>
          <w:rFonts w:ascii="Times New Roman" w:hAnsi="Times New Roman" w:cs="Times New Roman"/>
          <w:sz w:val="24"/>
          <w:szCs w:val="24"/>
        </w:rPr>
        <w:t>Kiyimba Nathan Bogere, the Secretary for Defence of Kazo Central L.C.1, who was called to the scene and found the body still l</w:t>
      </w:r>
      <w:r w:rsidR="00D2606B">
        <w:rPr>
          <w:rFonts w:ascii="Times New Roman" w:hAnsi="Times New Roman" w:cs="Times New Roman"/>
          <w:sz w:val="24"/>
          <w:szCs w:val="24"/>
        </w:rPr>
        <w:t>a</w:t>
      </w:r>
      <w:r w:rsidR="00CC6E76">
        <w:rPr>
          <w:rFonts w:ascii="Times New Roman" w:hAnsi="Times New Roman" w:cs="Times New Roman"/>
          <w:sz w:val="24"/>
          <w:szCs w:val="24"/>
        </w:rPr>
        <w:t>ying in the house</w:t>
      </w:r>
      <w:r w:rsidR="00CC6E76" w:rsidRPr="00A84B2A">
        <w:rPr>
          <w:rFonts w:ascii="Times New Roman" w:hAnsi="Times New Roman" w:cs="Times New Roman"/>
          <w:sz w:val="24"/>
          <w:szCs w:val="24"/>
        </w:rPr>
        <w:t>.</w:t>
      </w:r>
      <w:r w:rsidR="00CC6E76">
        <w:rPr>
          <w:rFonts w:ascii="Times New Roman" w:hAnsi="Times New Roman" w:cs="Times New Roman"/>
          <w:sz w:val="24"/>
          <w:szCs w:val="24"/>
        </w:rPr>
        <w:t xml:space="preserve"> In his defence, the accused said he did not allude to having seen the body of the deceased at all</w:t>
      </w:r>
      <w:r w:rsidR="00B554D0">
        <w:rPr>
          <w:rFonts w:ascii="Times New Roman" w:hAnsi="Times New Roman" w:cs="Times New Roman"/>
          <w:sz w:val="24"/>
          <w:szCs w:val="24"/>
        </w:rPr>
        <w:t xml:space="preserve">. </w:t>
      </w:r>
      <w:r w:rsidR="00D2606B">
        <w:rPr>
          <w:rFonts w:ascii="Times New Roman" w:hAnsi="Times New Roman" w:cs="Times New Roman"/>
          <w:sz w:val="24"/>
          <w:szCs w:val="24"/>
        </w:rPr>
        <w:t>He therefore</w:t>
      </w:r>
      <w:r w:rsidR="00B554D0">
        <w:rPr>
          <w:rFonts w:ascii="Times New Roman" w:hAnsi="Times New Roman" w:cs="Times New Roman"/>
          <w:sz w:val="24"/>
          <w:szCs w:val="24"/>
        </w:rPr>
        <w:t xml:space="preserve"> did not refute this element. Defence Counsel did not contest this element too</w:t>
      </w:r>
      <w:r w:rsidR="00CC6E76">
        <w:rPr>
          <w:rFonts w:ascii="Times New Roman" w:hAnsi="Times New Roman" w:cs="Times New Roman"/>
          <w:sz w:val="24"/>
          <w:szCs w:val="24"/>
        </w:rPr>
        <w:t xml:space="preserve"> in his final submissions</w:t>
      </w:r>
      <w:r w:rsidR="00B554D0">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CC6E76">
        <w:rPr>
          <w:rFonts w:ascii="Times New Roman" w:hAnsi="Times New Roman" w:cs="Times New Roman"/>
          <w:sz w:val="24"/>
          <w:szCs w:val="24"/>
        </w:rPr>
        <w:t>Atulinda Lillian</w:t>
      </w:r>
      <w:r>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CC6E76">
        <w:rPr>
          <w:rFonts w:ascii="Times New Roman" w:hAnsi="Times New Roman" w:cs="Times New Roman"/>
          <w:sz w:val="24"/>
          <w:szCs w:val="24"/>
        </w:rPr>
        <w:t>23</w:t>
      </w:r>
      <w:r w:rsidR="00CC6E76">
        <w:rPr>
          <w:rFonts w:ascii="Times New Roman" w:hAnsi="Times New Roman" w:cs="Times New Roman"/>
          <w:sz w:val="24"/>
          <w:szCs w:val="24"/>
          <w:vertAlign w:val="superscript"/>
        </w:rPr>
        <w:t>rd</w:t>
      </w:r>
      <w:r w:rsidR="00CC6E76" w:rsidRPr="00A84B2A">
        <w:rPr>
          <w:rFonts w:ascii="Times New Roman" w:hAnsi="Times New Roman" w:cs="Times New Roman"/>
          <w:sz w:val="24"/>
          <w:szCs w:val="24"/>
        </w:rPr>
        <w:t xml:space="preserve"> </w:t>
      </w:r>
      <w:r w:rsidR="00CC6E76">
        <w:rPr>
          <w:rFonts w:ascii="Times New Roman" w:hAnsi="Times New Roman" w:cs="Times New Roman"/>
          <w:sz w:val="24"/>
          <w:szCs w:val="24"/>
        </w:rPr>
        <w:t>September,</w:t>
      </w:r>
      <w:r w:rsidR="00CC6E76" w:rsidRPr="00A84B2A">
        <w:rPr>
          <w:rFonts w:ascii="Times New Roman" w:hAnsi="Times New Roman" w:cs="Times New Roman"/>
          <w:sz w:val="24"/>
          <w:szCs w:val="24"/>
        </w:rPr>
        <w:t xml:space="preserve"> 201</w:t>
      </w:r>
      <w:r w:rsidR="00CC6E76">
        <w:rPr>
          <w:rFonts w:ascii="Times New Roman" w:hAnsi="Times New Roman" w:cs="Times New Roman"/>
          <w:sz w:val="24"/>
          <w:szCs w:val="24"/>
        </w:rPr>
        <w:t>4</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E547D4"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r w:rsidR="00CC6E76">
        <w:rPr>
          <w:rFonts w:ascii="Times New Roman" w:hAnsi="Times New Roman" w:cs="Times New Roman"/>
          <w:sz w:val="24"/>
          <w:szCs w:val="24"/>
        </w:rPr>
        <w:t>Atulinda Lillian</w:t>
      </w:r>
      <w:r>
        <w:rPr>
          <w:rFonts w:ascii="Times New Roman" w:hAnsi="Times New Roman" w:cs="Times New Roman"/>
          <w:sz w:val="24"/>
          <w:szCs w:val="24"/>
        </w:rPr>
        <w:t xml:space="preserve"> 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E547D4" w:rsidRPr="00A84B2A">
        <w:rPr>
          <w:rFonts w:ascii="Times New Roman" w:hAnsi="Times New Roman" w:cs="Times New Roman"/>
          <w:sz w:val="24"/>
          <w:szCs w:val="24"/>
        </w:rPr>
        <w:t>P</w:t>
      </w:r>
      <w:r w:rsidR="00E547D4">
        <w:rPr>
          <w:rFonts w:ascii="Times New Roman" w:hAnsi="Times New Roman" w:cs="Times New Roman"/>
          <w:sz w:val="24"/>
          <w:szCs w:val="24"/>
        </w:rPr>
        <w:t>.</w:t>
      </w:r>
      <w:r w:rsidR="00E547D4" w:rsidRPr="00A84B2A">
        <w:rPr>
          <w:rFonts w:ascii="Times New Roman" w:hAnsi="Times New Roman" w:cs="Times New Roman"/>
          <w:sz w:val="24"/>
          <w:szCs w:val="24"/>
        </w:rPr>
        <w:t>W</w:t>
      </w:r>
      <w:r w:rsidR="00E547D4">
        <w:rPr>
          <w:rFonts w:ascii="Times New Roman" w:hAnsi="Times New Roman" w:cs="Times New Roman"/>
          <w:sz w:val="24"/>
          <w:szCs w:val="24"/>
        </w:rPr>
        <w:t>.1</w:t>
      </w:r>
      <w:r w:rsidR="00E547D4" w:rsidRPr="00A84B2A">
        <w:rPr>
          <w:rFonts w:ascii="Times New Roman" w:hAnsi="Times New Roman" w:cs="Times New Roman"/>
          <w:sz w:val="24"/>
          <w:szCs w:val="24"/>
        </w:rPr>
        <w:t xml:space="preserve"> who conducted the autopsy established the</w:t>
      </w:r>
      <w:r w:rsidR="00E547D4">
        <w:rPr>
          <w:rFonts w:ascii="Times New Roman" w:hAnsi="Times New Roman" w:cs="Times New Roman"/>
          <w:sz w:val="24"/>
          <w:szCs w:val="24"/>
        </w:rPr>
        <w:t xml:space="preserve"> </w:t>
      </w:r>
      <w:r w:rsidR="00E547D4" w:rsidRPr="00A84B2A">
        <w:rPr>
          <w:rFonts w:ascii="Times New Roman" w:hAnsi="Times New Roman" w:cs="Times New Roman"/>
          <w:sz w:val="24"/>
          <w:szCs w:val="24"/>
        </w:rPr>
        <w:t xml:space="preserve">cause of death as </w:t>
      </w:r>
      <w:r w:rsidR="00E547D4">
        <w:rPr>
          <w:rFonts w:ascii="Times New Roman" w:hAnsi="Times New Roman" w:cs="Times New Roman"/>
          <w:sz w:val="24"/>
          <w:szCs w:val="24"/>
        </w:rPr>
        <w:t>“blunt force trauma</w:t>
      </w:r>
      <w:r w:rsidR="00E547D4" w:rsidRPr="00A84B2A">
        <w:rPr>
          <w:rFonts w:ascii="Times New Roman" w:hAnsi="Times New Roman" w:cs="Times New Roman"/>
          <w:sz w:val="24"/>
          <w:szCs w:val="24"/>
        </w:rPr>
        <w:t>.</w:t>
      </w:r>
      <w:r w:rsidR="00E547D4">
        <w:rPr>
          <w:rFonts w:ascii="Times New Roman" w:hAnsi="Times New Roman" w:cs="Times New Roman"/>
          <w:sz w:val="24"/>
          <w:szCs w:val="24"/>
        </w:rPr>
        <w:t xml:space="preserve">” </w:t>
      </w:r>
      <w:r w:rsidR="00E547D4" w:rsidRPr="00A84B2A">
        <w:rPr>
          <w:rFonts w:ascii="Times New Roman" w:hAnsi="Times New Roman" w:cs="Times New Roman"/>
          <w:sz w:val="24"/>
          <w:szCs w:val="24"/>
        </w:rPr>
        <w:t>Exhibit P.</w:t>
      </w:r>
      <w:r w:rsidR="00E547D4">
        <w:rPr>
          <w:rFonts w:ascii="Times New Roman" w:hAnsi="Times New Roman" w:cs="Times New Roman"/>
          <w:sz w:val="24"/>
          <w:szCs w:val="24"/>
        </w:rPr>
        <w:t xml:space="preserve"> </w:t>
      </w:r>
      <w:r w:rsidR="00E547D4" w:rsidRPr="00A84B2A">
        <w:rPr>
          <w:rFonts w:ascii="Times New Roman" w:hAnsi="Times New Roman" w:cs="Times New Roman"/>
          <w:sz w:val="24"/>
          <w:szCs w:val="24"/>
        </w:rPr>
        <w:t>E</w:t>
      </w:r>
      <w:r w:rsidR="00E547D4">
        <w:rPr>
          <w:rFonts w:ascii="Times New Roman" w:hAnsi="Times New Roman" w:cs="Times New Roman"/>
          <w:sz w:val="24"/>
          <w:szCs w:val="24"/>
        </w:rPr>
        <w:t>x</w:t>
      </w:r>
      <w:r w:rsidR="00E547D4" w:rsidRPr="00A84B2A">
        <w:rPr>
          <w:rFonts w:ascii="Times New Roman" w:hAnsi="Times New Roman" w:cs="Times New Roman"/>
          <w:sz w:val="24"/>
          <w:szCs w:val="24"/>
        </w:rPr>
        <w:t>.</w:t>
      </w:r>
      <w:r w:rsidR="00E547D4">
        <w:rPr>
          <w:rFonts w:ascii="Times New Roman" w:hAnsi="Times New Roman" w:cs="Times New Roman"/>
          <w:sz w:val="24"/>
          <w:szCs w:val="24"/>
        </w:rPr>
        <w:t>1</w:t>
      </w:r>
      <w:r w:rsidR="00E547D4" w:rsidRPr="00A84B2A">
        <w:rPr>
          <w:rFonts w:ascii="Times New Roman" w:hAnsi="Times New Roman" w:cs="Times New Roman"/>
          <w:sz w:val="24"/>
          <w:szCs w:val="24"/>
        </w:rPr>
        <w:t xml:space="preserve"> dated </w:t>
      </w:r>
      <w:r w:rsidR="00E547D4">
        <w:rPr>
          <w:rFonts w:ascii="Times New Roman" w:hAnsi="Times New Roman" w:cs="Times New Roman"/>
          <w:sz w:val="24"/>
          <w:szCs w:val="24"/>
        </w:rPr>
        <w:t>24</w:t>
      </w:r>
      <w:r w:rsidR="00E547D4">
        <w:rPr>
          <w:rFonts w:ascii="Times New Roman" w:hAnsi="Times New Roman" w:cs="Times New Roman"/>
          <w:sz w:val="24"/>
          <w:szCs w:val="24"/>
          <w:vertAlign w:val="superscript"/>
        </w:rPr>
        <w:t>th</w:t>
      </w:r>
      <w:r w:rsidR="00E547D4" w:rsidRPr="00A84B2A">
        <w:rPr>
          <w:rFonts w:ascii="Times New Roman" w:hAnsi="Times New Roman" w:cs="Times New Roman"/>
          <w:sz w:val="24"/>
          <w:szCs w:val="24"/>
        </w:rPr>
        <w:t xml:space="preserve"> </w:t>
      </w:r>
      <w:r w:rsidR="00E547D4">
        <w:rPr>
          <w:rFonts w:ascii="Times New Roman" w:hAnsi="Times New Roman" w:cs="Times New Roman"/>
          <w:sz w:val="24"/>
          <w:szCs w:val="24"/>
        </w:rPr>
        <w:t>September,</w:t>
      </w:r>
      <w:r w:rsidR="00E547D4" w:rsidRPr="00A84B2A">
        <w:rPr>
          <w:rFonts w:ascii="Times New Roman" w:hAnsi="Times New Roman" w:cs="Times New Roman"/>
          <w:sz w:val="24"/>
          <w:szCs w:val="24"/>
        </w:rPr>
        <w:t xml:space="preserve"> 201</w:t>
      </w:r>
      <w:r w:rsidR="00E547D4">
        <w:rPr>
          <w:rFonts w:ascii="Times New Roman" w:hAnsi="Times New Roman" w:cs="Times New Roman"/>
          <w:sz w:val="24"/>
          <w:szCs w:val="24"/>
        </w:rPr>
        <w:t xml:space="preserve">4 </w:t>
      </w:r>
      <w:r w:rsidR="00E547D4" w:rsidRPr="00A84B2A">
        <w:rPr>
          <w:rFonts w:ascii="Times New Roman" w:hAnsi="Times New Roman" w:cs="Times New Roman"/>
          <w:sz w:val="24"/>
          <w:szCs w:val="24"/>
        </w:rPr>
        <w:t xml:space="preserve">contains the details of </w:t>
      </w:r>
      <w:r w:rsidR="00E547D4">
        <w:rPr>
          <w:rFonts w:ascii="Times New Roman" w:hAnsi="Times New Roman" w:cs="Times New Roman"/>
          <w:sz w:val="24"/>
          <w:szCs w:val="24"/>
        </w:rPr>
        <w:t>his</w:t>
      </w:r>
      <w:r w:rsidR="00E547D4" w:rsidRPr="00A84B2A">
        <w:rPr>
          <w:rFonts w:ascii="Times New Roman" w:hAnsi="Times New Roman" w:cs="Times New Roman"/>
          <w:sz w:val="24"/>
          <w:szCs w:val="24"/>
        </w:rPr>
        <w:t xml:space="preserve"> </w:t>
      </w:r>
      <w:r w:rsidR="00E547D4">
        <w:rPr>
          <w:rFonts w:ascii="Times New Roman" w:hAnsi="Times New Roman" w:cs="Times New Roman"/>
          <w:sz w:val="24"/>
          <w:szCs w:val="24"/>
        </w:rPr>
        <w:t xml:space="preserve">other </w:t>
      </w:r>
      <w:r w:rsidR="00E547D4" w:rsidRPr="00A84B2A">
        <w:rPr>
          <w:rFonts w:ascii="Times New Roman" w:hAnsi="Times New Roman" w:cs="Times New Roman"/>
          <w:sz w:val="24"/>
          <w:szCs w:val="24"/>
        </w:rPr>
        <w:t>findings</w:t>
      </w:r>
      <w:r w:rsidR="00E547D4">
        <w:rPr>
          <w:rFonts w:ascii="Times New Roman" w:hAnsi="Times New Roman" w:cs="Times New Roman"/>
          <w:sz w:val="24"/>
          <w:szCs w:val="24"/>
        </w:rPr>
        <w:t xml:space="preserve"> which include a “4 cm forehead laceration, congested cerebral vessels with generalised</w:t>
      </w:r>
      <w:r w:rsidR="00E547D4" w:rsidRPr="004D6CC5">
        <w:rPr>
          <w:rFonts w:ascii="Times New Roman" w:hAnsi="Times New Roman" w:cs="Times New Roman"/>
          <w:sz w:val="24"/>
          <w:szCs w:val="24"/>
        </w:rPr>
        <w:t xml:space="preserve"> </w:t>
      </w:r>
      <w:r w:rsidR="00E547D4">
        <w:rPr>
          <w:rFonts w:ascii="Times New Roman" w:hAnsi="Times New Roman" w:cs="Times New Roman"/>
          <w:sz w:val="24"/>
          <w:szCs w:val="24"/>
        </w:rPr>
        <w:t xml:space="preserve">narrowing of the sulci and flattening of the gyri. Elongation of the cerebral tonsils." These are symptoms of </w:t>
      </w:r>
      <w:r w:rsidR="00E547D4" w:rsidRPr="005F78F5">
        <w:rPr>
          <w:rFonts w:ascii="Times New Roman" w:hAnsi="Times New Roman" w:cs="Times New Roman"/>
          <w:sz w:val="24"/>
          <w:szCs w:val="24"/>
        </w:rPr>
        <w:t xml:space="preserve">brain swelling </w:t>
      </w:r>
      <w:r w:rsidR="00E547D4">
        <w:rPr>
          <w:rFonts w:ascii="Times New Roman" w:hAnsi="Times New Roman" w:cs="Times New Roman"/>
          <w:sz w:val="24"/>
          <w:szCs w:val="24"/>
        </w:rPr>
        <w:t xml:space="preserve">consistent with a head wound. </w:t>
      </w:r>
    </w:p>
    <w:p w:rsidR="00E547D4" w:rsidRDefault="00E547D4"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Elongation of the cerebral tonsils</w:t>
      </w:r>
      <w:r w:rsidRPr="00CA29DF">
        <w:rPr>
          <w:rFonts w:ascii="Times New Roman" w:hAnsi="Times New Roman" w:cs="Times New Roman"/>
          <w:sz w:val="24"/>
          <w:szCs w:val="24"/>
        </w:rPr>
        <w:t xml:space="preserve"> is a life-threatening condition as it causes increased pressure on the medulla oblongata which contains respiratory and cardiac control centres</w:t>
      </w:r>
      <w:r>
        <w:rPr>
          <w:rFonts w:ascii="Times New Roman" w:hAnsi="Times New Roman" w:cs="Times New Roman"/>
          <w:sz w:val="24"/>
          <w:szCs w:val="24"/>
        </w:rPr>
        <w:t>. No wonder upon conducting the autopsy the doctor found "right lung congested"</w:t>
      </w:r>
      <w:r w:rsidRPr="00CA29DF">
        <w:rPr>
          <w:rFonts w:ascii="Times New Roman" w:hAnsi="Times New Roman" w:cs="Times New Roman"/>
          <w:sz w:val="24"/>
          <w:szCs w:val="24"/>
        </w:rPr>
        <w:t xml:space="preserve"> </w:t>
      </w:r>
      <w:r>
        <w:rPr>
          <w:rFonts w:ascii="Times New Roman" w:hAnsi="Times New Roman" w:cs="Times New Roman"/>
          <w:sz w:val="24"/>
          <w:szCs w:val="24"/>
        </w:rPr>
        <w:t>and "peticheal haemorrhage" (</w:t>
      </w:r>
      <w:r w:rsidRPr="00310094">
        <w:rPr>
          <w:rFonts w:ascii="Times New Roman" w:hAnsi="Times New Roman" w:cs="Times New Roman"/>
          <w:sz w:val="24"/>
          <w:szCs w:val="24"/>
        </w:rPr>
        <w:t>a tiny pinpoint red mark that is an important sign of asphyxia caused by some external means of obstructing the airways</w:t>
      </w:r>
      <w:r>
        <w:rPr>
          <w:rFonts w:ascii="Times New Roman" w:hAnsi="Times New Roman" w:cs="Times New Roman"/>
          <w:sz w:val="24"/>
          <w:szCs w:val="24"/>
        </w:rPr>
        <w:t xml:space="preserve">. </w:t>
      </w:r>
      <w:r w:rsidRPr="003F2159">
        <w:rPr>
          <w:rFonts w:ascii="Times New Roman" w:hAnsi="Times New Roman" w:cs="Times New Roman"/>
          <w:sz w:val="24"/>
          <w:szCs w:val="24"/>
        </w:rPr>
        <w:t>Their presence often indicates a death by manual strangulation, hanging, or smothering</w:t>
      </w:r>
      <w:r>
        <w:rPr>
          <w:rFonts w:ascii="Times New Roman" w:hAnsi="Times New Roman" w:cs="Times New Roman"/>
          <w:sz w:val="24"/>
          <w:szCs w:val="24"/>
        </w:rPr>
        <w:t>)</w:t>
      </w:r>
      <w:r w:rsidR="00A04BB6">
        <w:rPr>
          <w:rFonts w:ascii="Times New Roman" w:hAnsi="Times New Roman" w:cs="Times New Roman"/>
          <w:sz w:val="24"/>
          <w:szCs w:val="24"/>
        </w:rPr>
        <w:t>,</w:t>
      </w:r>
      <w:r>
        <w:rPr>
          <w:rFonts w:ascii="Times New Roman" w:hAnsi="Times New Roman" w:cs="Times New Roman"/>
          <w:sz w:val="24"/>
          <w:szCs w:val="24"/>
        </w:rPr>
        <w:t xml:space="preserve"> with "congested parenchyma" (</w:t>
      </w:r>
      <w:r w:rsidRPr="003F2159">
        <w:rPr>
          <w:rFonts w:ascii="Times New Roman" w:hAnsi="Times New Roman" w:cs="Times New Roman"/>
          <w:sz w:val="24"/>
          <w:szCs w:val="24"/>
        </w:rPr>
        <w:t>pooling of blood in capillaries and veins in a dependent part due to the effect of gravity</w:t>
      </w:r>
      <w:r>
        <w:rPr>
          <w:rFonts w:ascii="Times New Roman" w:hAnsi="Times New Roman" w:cs="Times New Roman"/>
          <w:sz w:val="24"/>
          <w:szCs w:val="24"/>
        </w:rPr>
        <w:t xml:space="preserve">). Both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.3 Musiimire Jonardson,</w:t>
      </w:r>
      <w:r w:rsidRPr="00A84B2A">
        <w:rPr>
          <w:rFonts w:ascii="Times New Roman" w:hAnsi="Times New Roman" w:cs="Times New Roman"/>
          <w:sz w:val="24"/>
          <w:szCs w:val="24"/>
        </w:rPr>
        <w:t xml:space="preserve"> </w:t>
      </w:r>
      <w:r>
        <w:rPr>
          <w:rFonts w:ascii="Times New Roman" w:hAnsi="Times New Roman" w:cs="Times New Roman"/>
          <w:sz w:val="24"/>
          <w:szCs w:val="24"/>
        </w:rPr>
        <w:t>a neighbour of the deceased, and P.W.4 Kiyimba Nathan Bogere, the Secretary for Defence of Kazo Central L.C.1, saw the body at the scene lying in a pool of blood which is corroborative of the medical report.</w:t>
      </w:r>
      <w:r w:rsidR="00C3753B">
        <w:rPr>
          <w:rFonts w:ascii="Times New Roman" w:hAnsi="Times New Roman" w:cs="Times New Roman"/>
          <w:sz w:val="24"/>
          <w:szCs w:val="24"/>
        </w:rPr>
        <w:t xml:space="preserve"> The coexistence of these symptoms </w:t>
      </w:r>
      <w:r w:rsidR="00A04BB6">
        <w:rPr>
          <w:rFonts w:ascii="Times New Roman" w:hAnsi="Times New Roman" w:cs="Times New Roman"/>
          <w:sz w:val="24"/>
          <w:szCs w:val="24"/>
        </w:rPr>
        <w:t xml:space="preserve">is </w:t>
      </w:r>
      <w:r w:rsidR="00C3753B">
        <w:rPr>
          <w:rFonts w:ascii="Times New Roman" w:hAnsi="Times New Roman" w:cs="Times New Roman"/>
          <w:sz w:val="24"/>
          <w:szCs w:val="24"/>
        </w:rPr>
        <w:t>suggestive of a violent death.</w:t>
      </w:r>
    </w:p>
    <w:p w:rsidR="00E547D4" w:rsidRDefault="00E547D4" w:rsidP="00060DD3">
      <w:pPr>
        <w:spacing w:after="0" w:line="360" w:lineRule="auto"/>
        <w:jc w:val="both"/>
        <w:rPr>
          <w:rFonts w:ascii="Times New Roman" w:hAnsi="Times New Roman" w:cs="Times New Roman"/>
          <w:sz w:val="24"/>
          <w:szCs w:val="24"/>
        </w:rPr>
      </w:pPr>
    </w:p>
    <w:p w:rsidR="00122BBB" w:rsidRDefault="00E547D4"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Considered together with the version of the accused that the deceased went silent at the hands of violent assailants,  the possibility of a natural death has been ruled out. </w:t>
      </w:r>
      <w:r w:rsidR="00A04BB6">
        <w:rPr>
          <w:rFonts w:ascii="Times New Roman" w:hAnsi="Times New Roman" w:cs="Times New Roman"/>
          <w:sz w:val="24"/>
          <w:szCs w:val="24"/>
        </w:rPr>
        <w:t>T</w:t>
      </w:r>
      <w:r>
        <w:rPr>
          <w:rFonts w:ascii="Times New Roman" w:hAnsi="Times New Roman" w:cs="Times New Roman"/>
          <w:sz w:val="24"/>
          <w:szCs w:val="24"/>
        </w:rPr>
        <w:t xml:space="preserve">he version stated by the accused is an oblique admission that the deceased died a violent death at the hands of another human being. </w:t>
      </w:r>
      <w:r w:rsidRPr="00F63713">
        <w:rPr>
          <w:rFonts w:ascii="Times New Roman" w:hAnsi="Times New Roman" w:cs="Times New Roman"/>
          <w:sz w:val="24"/>
          <w:szCs w:val="24"/>
        </w:rPr>
        <w:t xml:space="preserve">In the absence of </w:t>
      </w:r>
      <w:r>
        <w:rPr>
          <w:rFonts w:ascii="Times New Roman" w:hAnsi="Times New Roman" w:cs="Times New Roman"/>
          <w:sz w:val="24"/>
          <w:szCs w:val="24"/>
        </w:rPr>
        <w:t>direct</w:t>
      </w:r>
      <w:r w:rsidRPr="00F63713">
        <w:rPr>
          <w:rFonts w:ascii="Times New Roman" w:hAnsi="Times New Roman" w:cs="Times New Roman"/>
          <w:sz w:val="24"/>
          <w:szCs w:val="24"/>
        </w:rPr>
        <w:t xml:space="preserve"> explanation, the probability </w:t>
      </w:r>
      <w:r>
        <w:rPr>
          <w:rFonts w:ascii="Times New Roman" w:hAnsi="Times New Roman" w:cs="Times New Roman"/>
          <w:sz w:val="24"/>
          <w:szCs w:val="24"/>
        </w:rPr>
        <w:t>is</w:t>
      </w:r>
      <w:r w:rsidRPr="00F63713">
        <w:rPr>
          <w:rFonts w:ascii="Times New Roman" w:hAnsi="Times New Roman" w:cs="Times New Roman"/>
          <w:sz w:val="24"/>
          <w:szCs w:val="24"/>
        </w:rPr>
        <w:t xml:space="preserve"> high enough to justify an inference in favour</w:t>
      </w:r>
      <w:r>
        <w:rPr>
          <w:rFonts w:ascii="Times New Roman" w:hAnsi="Times New Roman" w:cs="Times New Roman"/>
          <w:sz w:val="24"/>
          <w:szCs w:val="24"/>
        </w:rPr>
        <w:t xml:space="preserve"> of a finding of homicide. No</w:t>
      </w:r>
      <w:r w:rsidRPr="007934A9">
        <w:rPr>
          <w:rFonts w:ascii="Times New Roman" w:hAnsi="Times New Roman" w:cs="Times New Roman"/>
          <w:sz w:val="24"/>
          <w:szCs w:val="24"/>
        </w:rPr>
        <w:t xml:space="preserve"> </w:t>
      </w:r>
      <w:r w:rsidR="00C3753B">
        <w:rPr>
          <w:rFonts w:ascii="Times New Roman" w:hAnsi="Times New Roman" w:cs="Times New Roman"/>
          <w:sz w:val="24"/>
          <w:szCs w:val="24"/>
        </w:rPr>
        <w:t xml:space="preserve">co-existing </w:t>
      </w:r>
      <w:r w:rsidRPr="007934A9">
        <w:rPr>
          <w:rFonts w:ascii="Times New Roman" w:hAnsi="Times New Roman" w:cs="Times New Roman"/>
          <w:sz w:val="24"/>
          <w:szCs w:val="24"/>
        </w:rPr>
        <w:t xml:space="preserve">facts appear which </w:t>
      </w:r>
      <w:r w:rsidR="00C3753B">
        <w:rPr>
          <w:rFonts w:ascii="Times New Roman" w:hAnsi="Times New Roman" w:cs="Times New Roman"/>
          <w:sz w:val="24"/>
          <w:szCs w:val="24"/>
        </w:rPr>
        <w:t xml:space="preserve">can </w:t>
      </w:r>
      <w:r w:rsidRPr="007934A9">
        <w:rPr>
          <w:rFonts w:ascii="Times New Roman" w:hAnsi="Times New Roman" w:cs="Times New Roman"/>
          <w:sz w:val="24"/>
          <w:szCs w:val="24"/>
        </w:rPr>
        <w:t xml:space="preserve">reasonably explain the </w:t>
      </w:r>
      <w:r>
        <w:rPr>
          <w:rFonts w:ascii="Times New Roman" w:hAnsi="Times New Roman" w:cs="Times New Roman"/>
          <w:sz w:val="24"/>
          <w:szCs w:val="24"/>
        </w:rPr>
        <w:t>death</w:t>
      </w:r>
      <w:r w:rsidRPr="007934A9">
        <w:rPr>
          <w:rFonts w:ascii="Times New Roman" w:hAnsi="Times New Roman" w:cs="Times New Roman"/>
          <w:sz w:val="24"/>
          <w:szCs w:val="24"/>
        </w:rPr>
        <w:t xml:space="preserve"> in a manner </w:t>
      </w:r>
      <w:r>
        <w:rPr>
          <w:rFonts w:ascii="Times New Roman" w:hAnsi="Times New Roman" w:cs="Times New Roman"/>
          <w:sz w:val="24"/>
          <w:szCs w:val="24"/>
        </w:rPr>
        <w:t>inconsistent with a homicide.</w:t>
      </w:r>
      <w:r w:rsidR="00B554D0">
        <w:rPr>
          <w:rFonts w:ascii="Times New Roman" w:hAnsi="Times New Roman" w:cs="Times New Roman"/>
          <w:sz w:val="24"/>
          <w:szCs w:val="24"/>
        </w:rPr>
        <w:t xml:space="preserve"> In </w:t>
      </w:r>
      <w:r>
        <w:rPr>
          <w:rFonts w:ascii="Times New Roman" w:hAnsi="Times New Roman" w:cs="Times New Roman"/>
          <w:sz w:val="24"/>
          <w:szCs w:val="24"/>
        </w:rPr>
        <w:t>his</w:t>
      </w:r>
      <w:r w:rsidR="00B554D0">
        <w:rPr>
          <w:rFonts w:ascii="Times New Roman" w:hAnsi="Times New Roman" w:cs="Times New Roman"/>
          <w:sz w:val="24"/>
          <w:szCs w:val="24"/>
        </w:rPr>
        <w:t xml:space="preserve"> defence, the accused did not refute this element</w:t>
      </w:r>
      <w:r w:rsidR="00C3753B">
        <w:rPr>
          <w:rFonts w:ascii="Times New Roman" w:hAnsi="Times New Roman" w:cs="Times New Roman"/>
          <w:sz w:val="24"/>
          <w:szCs w:val="24"/>
        </w:rPr>
        <w:t xml:space="preserve"> and neither did </w:t>
      </w:r>
      <w:r w:rsidR="00B554D0">
        <w:rPr>
          <w:rFonts w:ascii="Times New Roman" w:hAnsi="Times New Roman" w:cs="Times New Roman"/>
          <w:sz w:val="24"/>
          <w:szCs w:val="24"/>
        </w:rPr>
        <w:t xml:space="preserve">Defence Counsel contest </w:t>
      </w:r>
      <w:r w:rsidR="00523A0D">
        <w:rPr>
          <w:rFonts w:ascii="Times New Roman" w:hAnsi="Times New Roman" w:cs="Times New Roman"/>
          <w:sz w:val="24"/>
          <w:szCs w:val="24"/>
        </w:rPr>
        <w:t>it</w:t>
      </w:r>
      <w:r>
        <w:rPr>
          <w:rFonts w:ascii="Times New Roman" w:hAnsi="Times New Roman" w:cs="Times New Roman"/>
          <w:sz w:val="24"/>
          <w:szCs w:val="24"/>
        </w:rPr>
        <w:t xml:space="preserve"> in his final submissions</w:t>
      </w:r>
      <w:r w:rsidR="00122BBB">
        <w:rPr>
          <w:rFonts w:ascii="Times New Roman" w:hAnsi="Times New Roman" w:cs="Times New Roman"/>
          <w:sz w:val="24"/>
          <w:szCs w:val="24"/>
        </w:rPr>
        <w:t xml:space="preserve">. </w:t>
      </w:r>
      <w:r w:rsidR="00060DD3">
        <w:rPr>
          <w:rFonts w:ascii="Times New Roman" w:hAnsi="Times New Roman" w:cs="Times New Roman"/>
          <w:sz w:val="24"/>
          <w:szCs w:val="24"/>
        </w:rPr>
        <w:t>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 xml:space="preserve">awful justification for the </w:t>
      </w:r>
      <w:r w:rsidR="00523A0D">
        <w:rPr>
          <w:rFonts w:ascii="Times New Roman" w:hAnsi="Times New Roman" w:cs="Times New Roman"/>
          <w:sz w:val="24"/>
          <w:szCs w:val="24"/>
        </w:rPr>
        <w:t>assault</w:t>
      </w:r>
      <w:r>
        <w:rPr>
          <w:rFonts w:ascii="Times New Roman" w:hAnsi="Times New Roman" w:cs="Times New Roman"/>
          <w:sz w:val="24"/>
          <w:szCs w:val="24"/>
        </w:rPr>
        <w:t xml:space="preserve"> on the deceased</w:t>
      </w:r>
      <w:r w:rsidR="00060DD3">
        <w:rPr>
          <w:rFonts w:ascii="Times New Roman" w:hAnsi="Times New Roman" w:cs="Times New Roman"/>
          <w:sz w:val="24"/>
          <w:szCs w:val="24"/>
        </w:rPr>
        <w:t xml:space="preserve">, I agree with the assessors that the prosecution has proved beyond reasonable doubt </w:t>
      </w:r>
      <w:r>
        <w:rPr>
          <w:rFonts w:ascii="Times New Roman" w:hAnsi="Times New Roman" w:cs="Times New Roman"/>
          <w:sz w:val="24"/>
          <w:szCs w:val="24"/>
        </w:rPr>
        <w:t xml:space="preserve">that </w:t>
      </w:r>
      <w:r w:rsidR="00CC6E76">
        <w:rPr>
          <w:rFonts w:ascii="Times New Roman" w:hAnsi="Times New Roman" w:cs="Times New Roman"/>
          <w:sz w:val="24"/>
          <w:szCs w:val="24"/>
        </w:rPr>
        <w:t>Atulinda Lillian</w:t>
      </w:r>
      <w:r w:rsidR="00060DD3">
        <w:rPr>
          <w:rFonts w:ascii="Times New Roman" w:hAnsi="Times New Roman" w:cs="Times New Roman"/>
          <w:sz w:val="24"/>
          <w:szCs w:val="24"/>
        </w:rPr>
        <w:t>'s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B937DD" w:rsidRDefault="00122BBB" w:rsidP="00714E18">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w:t>
      </w:r>
      <w:r w:rsidR="00714E18">
        <w:rPr>
          <w:rFonts w:ascii="Times New Roman" w:hAnsi="Times New Roman" w:cs="Times New Roman"/>
          <w:sz w:val="24"/>
          <w:szCs w:val="24"/>
        </w:rPr>
        <w:t>the nature of the</w:t>
      </w:r>
      <w:r w:rsidR="00714E18" w:rsidRPr="00A84B2A">
        <w:rPr>
          <w:rFonts w:ascii="Times New Roman" w:hAnsi="Times New Roman" w:cs="Times New Roman"/>
          <w:sz w:val="24"/>
          <w:szCs w:val="24"/>
        </w:rPr>
        <w:t xml:space="preserve"> weapon used</w:t>
      </w:r>
      <w:r w:rsidR="00714E18">
        <w:rPr>
          <w:rFonts w:ascii="Times New Roman" w:hAnsi="Times New Roman" w:cs="Times New Roman"/>
          <w:sz w:val="24"/>
          <w:szCs w:val="24"/>
        </w:rPr>
        <w:t xml:space="preserve">. In this case </w:t>
      </w:r>
      <w:r w:rsidR="00B937DD">
        <w:rPr>
          <w:rFonts w:ascii="Times New Roman" w:hAnsi="Times New Roman" w:cs="Times New Roman"/>
          <w:sz w:val="24"/>
          <w:szCs w:val="24"/>
        </w:rPr>
        <w:t>no weapon was recovered or</w:t>
      </w:r>
      <w:r w:rsidR="00714E18">
        <w:rPr>
          <w:rFonts w:ascii="Times New Roman" w:hAnsi="Times New Roman" w:cs="Times New Roman"/>
          <w:sz w:val="24"/>
          <w:szCs w:val="24"/>
        </w:rPr>
        <w:t xml:space="preserve"> </w:t>
      </w:r>
      <w:r w:rsidR="00714E18">
        <w:rPr>
          <w:rFonts w:ascii="Times New Roman" w:hAnsi="Times New Roman" w:cs="Times New Roman"/>
          <w:sz w:val="24"/>
          <w:szCs w:val="24"/>
        </w:rPr>
        <w:lastRenderedPageBreak/>
        <w:t>produced in court</w:t>
      </w:r>
      <w:r w:rsidR="00A506B4">
        <w:rPr>
          <w:rFonts w:ascii="Times New Roman" w:hAnsi="Times New Roman" w:cs="Times New Roman"/>
          <w:sz w:val="24"/>
          <w:szCs w:val="24"/>
        </w:rPr>
        <w:t xml:space="preserve">. Nevertheless, It has been held before that </w:t>
      </w:r>
      <w:r w:rsidR="00A506B4" w:rsidRPr="002D7913">
        <w:rPr>
          <w:rFonts w:ascii="Times New Roman" w:hAnsi="Times New Roman" w:cs="Times New Roman"/>
          <w:sz w:val="24"/>
          <w:szCs w:val="24"/>
        </w:rPr>
        <w:t xml:space="preserve">there </w:t>
      </w:r>
      <w:r w:rsidR="00A506B4">
        <w:rPr>
          <w:rFonts w:ascii="Times New Roman" w:hAnsi="Times New Roman" w:cs="Times New Roman"/>
          <w:sz w:val="24"/>
          <w:szCs w:val="24"/>
        </w:rPr>
        <w:t>is</w:t>
      </w:r>
      <w:r w:rsidR="00A506B4" w:rsidRPr="002D7913">
        <w:rPr>
          <w:rFonts w:ascii="Times New Roman" w:hAnsi="Times New Roman" w:cs="Times New Roman"/>
          <w:sz w:val="24"/>
          <w:szCs w:val="24"/>
        </w:rPr>
        <w:t xml:space="preserve"> no burden on the prosecution to prove the nature of the weapon used in inflicting the harm which caused death nor </w:t>
      </w:r>
      <w:r w:rsidR="00A506B4">
        <w:rPr>
          <w:rFonts w:ascii="Times New Roman" w:hAnsi="Times New Roman" w:cs="Times New Roman"/>
          <w:sz w:val="24"/>
          <w:szCs w:val="24"/>
        </w:rPr>
        <w:t>is</w:t>
      </w:r>
      <w:r w:rsidR="00A506B4" w:rsidRPr="002D7913">
        <w:rPr>
          <w:rFonts w:ascii="Times New Roman" w:hAnsi="Times New Roman" w:cs="Times New Roman"/>
          <w:sz w:val="24"/>
          <w:szCs w:val="24"/>
        </w:rPr>
        <w:t xml:space="preserve"> there an obligation to prove how the instrument was obtained or applied in inflicting the harm</w:t>
      </w:r>
      <w:r w:rsidR="00A506B4">
        <w:rPr>
          <w:rFonts w:ascii="Times New Roman" w:hAnsi="Times New Roman" w:cs="Times New Roman"/>
          <w:sz w:val="24"/>
          <w:szCs w:val="24"/>
        </w:rPr>
        <w:t xml:space="preserve"> (see </w:t>
      </w:r>
      <w:r w:rsidR="00A506B4" w:rsidRPr="002D7913">
        <w:rPr>
          <w:rFonts w:ascii="Times New Roman" w:hAnsi="Times New Roman" w:cs="Times New Roman"/>
          <w:i/>
          <w:sz w:val="24"/>
          <w:szCs w:val="24"/>
        </w:rPr>
        <w:t>S. Mungai v. Republic [1965] EA 782 at p 787</w:t>
      </w:r>
      <w:r w:rsidR="00A506B4">
        <w:rPr>
          <w:rFonts w:ascii="Times New Roman" w:hAnsi="Times New Roman" w:cs="Times New Roman"/>
          <w:sz w:val="24"/>
          <w:szCs w:val="24"/>
        </w:rPr>
        <w:t xml:space="preserve"> and </w:t>
      </w:r>
      <w:r w:rsidR="00A506B4" w:rsidRPr="002D7913">
        <w:rPr>
          <w:rFonts w:ascii="Times New Roman" w:hAnsi="Times New Roman" w:cs="Times New Roman"/>
          <w:i/>
          <w:sz w:val="24"/>
          <w:szCs w:val="24"/>
        </w:rPr>
        <w:t>Kooky Sharma and another v. Uganda S. C. Criminal Appeal No.44 of 2000</w:t>
      </w:r>
      <w:r w:rsidR="00A506B4">
        <w:rPr>
          <w:rFonts w:ascii="Times New Roman" w:hAnsi="Times New Roman" w:cs="Times New Roman"/>
          <w:sz w:val="24"/>
          <w:szCs w:val="24"/>
        </w:rPr>
        <w:t>)</w:t>
      </w:r>
      <w:r w:rsidR="00A506B4" w:rsidRPr="002D7913">
        <w:rPr>
          <w:rFonts w:ascii="Times New Roman" w:hAnsi="Times New Roman" w:cs="Times New Roman"/>
          <w:sz w:val="24"/>
          <w:szCs w:val="24"/>
        </w:rPr>
        <w:t>.</w:t>
      </w:r>
      <w:r w:rsidR="00A506B4">
        <w:rPr>
          <w:rFonts w:ascii="Times New Roman" w:hAnsi="Times New Roman" w:cs="Times New Roman"/>
          <w:sz w:val="24"/>
          <w:szCs w:val="24"/>
        </w:rPr>
        <w:t xml:space="preserve"> </w:t>
      </w:r>
      <w:r w:rsidR="00AD77DA">
        <w:rPr>
          <w:rFonts w:ascii="Times New Roman" w:hAnsi="Times New Roman" w:cs="Times New Roman"/>
          <w:sz w:val="24"/>
          <w:szCs w:val="24"/>
        </w:rPr>
        <w:t xml:space="preserve">Where there is no evidence </w:t>
      </w:r>
      <w:r w:rsidR="001E5D86">
        <w:rPr>
          <w:rFonts w:ascii="Times New Roman" w:hAnsi="Times New Roman" w:cs="Times New Roman"/>
          <w:sz w:val="24"/>
          <w:szCs w:val="24"/>
        </w:rPr>
        <w:t>to suggest that</w:t>
      </w:r>
      <w:r w:rsidR="00AD77DA">
        <w:rPr>
          <w:rFonts w:ascii="Times New Roman" w:hAnsi="Times New Roman" w:cs="Times New Roman"/>
          <w:sz w:val="24"/>
          <w:szCs w:val="24"/>
        </w:rPr>
        <w:t xml:space="preserve"> any weapon </w:t>
      </w:r>
      <w:r w:rsidR="001E5D86">
        <w:rPr>
          <w:rFonts w:ascii="Times New Roman" w:hAnsi="Times New Roman" w:cs="Times New Roman"/>
          <w:sz w:val="24"/>
          <w:szCs w:val="24"/>
        </w:rPr>
        <w:t>was</w:t>
      </w:r>
      <w:r w:rsidR="00AD77DA">
        <w:rPr>
          <w:rFonts w:ascii="Times New Roman" w:hAnsi="Times New Roman" w:cs="Times New Roman"/>
          <w:sz w:val="24"/>
          <w:szCs w:val="24"/>
        </w:rPr>
        <w:t xml:space="preserve"> used in inflicting the fatal injury, </w:t>
      </w:r>
      <w:r w:rsidR="004478B8" w:rsidRPr="00837326">
        <w:rPr>
          <w:rFonts w:ascii="Times New Roman" w:hAnsi="Times New Roman" w:cs="Times New Roman"/>
          <w:sz w:val="24"/>
          <w:szCs w:val="24"/>
        </w:rPr>
        <w:t xml:space="preserve">for a court to infer that an accused killed with malice aforethought, it must consider if death was a natural consequence of the act that caused the death and </w:t>
      </w:r>
      <w:r w:rsidR="004478B8">
        <w:rPr>
          <w:rFonts w:ascii="Times New Roman" w:hAnsi="Times New Roman" w:cs="Times New Roman"/>
          <w:sz w:val="24"/>
          <w:szCs w:val="24"/>
        </w:rPr>
        <w:t>whether</w:t>
      </w:r>
      <w:r w:rsidR="004478B8" w:rsidRPr="00837326">
        <w:rPr>
          <w:rFonts w:ascii="Times New Roman" w:hAnsi="Times New Roman" w:cs="Times New Roman"/>
          <w:sz w:val="24"/>
          <w:szCs w:val="24"/>
        </w:rPr>
        <w:t xml:space="preserve"> the accused foresaw death as a n</w:t>
      </w:r>
      <w:r w:rsidR="004478B8">
        <w:rPr>
          <w:rFonts w:ascii="Times New Roman" w:hAnsi="Times New Roman" w:cs="Times New Roman"/>
          <w:sz w:val="24"/>
          <w:szCs w:val="24"/>
        </w:rPr>
        <w:t xml:space="preserve">atural consequence of the act. The court should consider; </w:t>
      </w:r>
      <w:r w:rsidR="004478B8" w:rsidRPr="00AA007C">
        <w:rPr>
          <w:rFonts w:ascii="Times New Roman" w:hAnsi="Times New Roman" w:cs="Times New Roman"/>
          <w:sz w:val="24"/>
          <w:szCs w:val="24"/>
        </w:rPr>
        <w:t>(i) whether the relevant c</w:t>
      </w:r>
      <w:r w:rsidR="004478B8">
        <w:rPr>
          <w:rFonts w:ascii="Times New Roman" w:hAnsi="Times New Roman" w:cs="Times New Roman"/>
          <w:sz w:val="24"/>
          <w:szCs w:val="24"/>
        </w:rPr>
        <w:t>onsequence which must be proved</w:t>
      </w:r>
      <w:r w:rsidR="004478B8" w:rsidRPr="00AA007C">
        <w:rPr>
          <w:rFonts w:ascii="Times New Roman" w:hAnsi="Times New Roman" w:cs="Times New Roman"/>
          <w:sz w:val="24"/>
          <w:szCs w:val="24"/>
        </w:rPr>
        <w:t xml:space="preserve"> (death)</w:t>
      </w:r>
      <w:r w:rsidR="004478B8">
        <w:rPr>
          <w:rFonts w:ascii="Times New Roman" w:hAnsi="Times New Roman" w:cs="Times New Roman"/>
          <w:sz w:val="24"/>
          <w:szCs w:val="24"/>
        </w:rPr>
        <w:t>,</w:t>
      </w:r>
      <w:r w:rsidR="004478B8" w:rsidRPr="00AA007C">
        <w:rPr>
          <w:rFonts w:ascii="Times New Roman" w:hAnsi="Times New Roman" w:cs="Times New Roman"/>
          <w:sz w:val="24"/>
          <w:szCs w:val="24"/>
        </w:rPr>
        <w:t xml:space="preserve"> was a natural consequence of the voluntary act </w:t>
      </w:r>
      <w:r w:rsidR="004478B8">
        <w:rPr>
          <w:rFonts w:ascii="Times New Roman" w:hAnsi="Times New Roman" w:cs="Times New Roman"/>
          <w:sz w:val="24"/>
          <w:szCs w:val="24"/>
        </w:rPr>
        <w:t xml:space="preserve">of another </w:t>
      </w:r>
      <w:r w:rsidR="004478B8" w:rsidRPr="00AA007C">
        <w:rPr>
          <w:rFonts w:ascii="Times New Roman" w:hAnsi="Times New Roman" w:cs="Times New Roman"/>
          <w:sz w:val="24"/>
          <w:szCs w:val="24"/>
        </w:rPr>
        <w:t xml:space="preserve">and (ii) whether the </w:t>
      </w:r>
      <w:r w:rsidR="004478B8">
        <w:rPr>
          <w:rFonts w:ascii="Times New Roman" w:hAnsi="Times New Roman" w:cs="Times New Roman"/>
          <w:sz w:val="24"/>
          <w:szCs w:val="24"/>
        </w:rPr>
        <w:t>perpetrator</w:t>
      </w:r>
      <w:r w:rsidR="004478B8" w:rsidRPr="00AA007C">
        <w:rPr>
          <w:rFonts w:ascii="Times New Roman" w:hAnsi="Times New Roman" w:cs="Times New Roman"/>
          <w:sz w:val="24"/>
          <w:szCs w:val="24"/>
        </w:rPr>
        <w:t xml:space="preserve"> foresaw that it would be a natural consequence of his </w:t>
      </w:r>
      <w:r w:rsidR="004478B8">
        <w:rPr>
          <w:rFonts w:ascii="Times New Roman" w:hAnsi="Times New Roman" w:cs="Times New Roman"/>
          <w:sz w:val="24"/>
          <w:szCs w:val="24"/>
        </w:rPr>
        <w:t xml:space="preserve">or her </w:t>
      </w:r>
      <w:r w:rsidR="004478B8" w:rsidRPr="00AA007C">
        <w:rPr>
          <w:rFonts w:ascii="Times New Roman" w:hAnsi="Times New Roman" w:cs="Times New Roman"/>
          <w:sz w:val="24"/>
          <w:szCs w:val="24"/>
        </w:rPr>
        <w:t xml:space="preserve">act, and if so, </w:t>
      </w:r>
      <w:r w:rsidR="004478B8">
        <w:rPr>
          <w:rFonts w:ascii="Times New Roman" w:hAnsi="Times New Roman" w:cs="Times New Roman"/>
          <w:sz w:val="24"/>
          <w:szCs w:val="24"/>
        </w:rPr>
        <w:t xml:space="preserve">then </w:t>
      </w:r>
      <w:r w:rsidR="004478B8" w:rsidRPr="00AA007C">
        <w:rPr>
          <w:rFonts w:ascii="Times New Roman" w:hAnsi="Times New Roman" w:cs="Times New Roman"/>
          <w:sz w:val="24"/>
          <w:szCs w:val="24"/>
        </w:rPr>
        <w:t xml:space="preserve">it is proper for </w:t>
      </w:r>
      <w:r w:rsidR="004478B8">
        <w:rPr>
          <w:rFonts w:ascii="Times New Roman" w:hAnsi="Times New Roman" w:cs="Times New Roman"/>
          <w:sz w:val="24"/>
          <w:szCs w:val="24"/>
        </w:rPr>
        <w:t>court</w:t>
      </w:r>
      <w:r w:rsidR="004478B8" w:rsidRPr="00AA007C">
        <w:rPr>
          <w:rFonts w:ascii="Times New Roman" w:hAnsi="Times New Roman" w:cs="Times New Roman"/>
          <w:sz w:val="24"/>
          <w:szCs w:val="24"/>
        </w:rPr>
        <w:t xml:space="preserve"> to draw the inference that the </w:t>
      </w:r>
      <w:r w:rsidR="004478B8">
        <w:rPr>
          <w:rFonts w:ascii="Times New Roman" w:hAnsi="Times New Roman" w:cs="Times New Roman"/>
          <w:sz w:val="24"/>
          <w:szCs w:val="24"/>
        </w:rPr>
        <w:t>perpetrator</w:t>
      </w:r>
      <w:r w:rsidR="004478B8" w:rsidRPr="00AA007C">
        <w:rPr>
          <w:rFonts w:ascii="Times New Roman" w:hAnsi="Times New Roman" w:cs="Times New Roman"/>
          <w:sz w:val="24"/>
          <w:szCs w:val="24"/>
        </w:rPr>
        <w:t xml:space="preserve"> intended that consequence</w:t>
      </w:r>
      <w:r w:rsidR="004478B8">
        <w:rPr>
          <w:rFonts w:ascii="Times New Roman" w:hAnsi="Times New Roman" w:cs="Times New Roman"/>
          <w:sz w:val="24"/>
          <w:szCs w:val="24"/>
        </w:rPr>
        <w:t>.</w:t>
      </w:r>
    </w:p>
    <w:p w:rsidR="00B937DD" w:rsidRDefault="00B937DD" w:rsidP="00714E18">
      <w:pPr>
        <w:spacing w:after="0" w:line="360" w:lineRule="auto"/>
        <w:jc w:val="both"/>
        <w:rPr>
          <w:rFonts w:ascii="Times New Roman" w:hAnsi="Times New Roman" w:cs="Times New Roman"/>
          <w:sz w:val="24"/>
          <w:szCs w:val="24"/>
        </w:rPr>
      </w:pPr>
    </w:p>
    <w:p w:rsidR="00122BBB" w:rsidRDefault="004478B8" w:rsidP="005C38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evidence has shown that a fatal injury was inflicted</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A84B2A">
        <w:rPr>
          <w:rFonts w:ascii="Times New Roman" w:hAnsi="Times New Roman" w:cs="Times New Roman"/>
          <w:sz w:val="24"/>
          <w:szCs w:val="24"/>
        </w:rPr>
        <w:t xml:space="preserve">the </w:t>
      </w:r>
      <w:r>
        <w:rPr>
          <w:rFonts w:ascii="Times New Roman" w:hAnsi="Times New Roman" w:cs="Times New Roman"/>
          <w:sz w:val="24"/>
          <w:szCs w:val="24"/>
        </w:rPr>
        <w:t>head of the deceased in circumstances of a violent attack</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of the attack </w:t>
      </w:r>
      <w:r w:rsidRPr="00A84B2A">
        <w:rPr>
          <w:rFonts w:ascii="Times New Roman" w:hAnsi="Times New Roman" w:cs="Times New Roman"/>
          <w:sz w:val="24"/>
          <w:szCs w:val="24"/>
        </w:rPr>
        <w:t>can be determined from the impact</w:t>
      </w:r>
      <w:r>
        <w:rPr>
          <w:rFonts w:ascii="Times New Roman" w:hAnsi="Times New Roman" w:cs="Times New Roman"/>
          <w:sz w:val="24"/>
          <w:szCs w:val="24"/>
        </w:rPr>
        <w:t xml:space="preserve"> (a laceration and trauma leading to death)</w:t>
      </w:r>
      <w:r w:rsidRPr="00A84B2A">
        <w:rPr>
          <w:rFonts w:ascii="Times New Roman" w:hAnsi="Times New Roman" w:cs="Times New Roman"/>
          <w:sz w:val="24"/>
          <w:szCs w:val="24"/>
        </w:rPr>
        <w:t xml:space="preserve">. </w:t>
      </w: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“blunt force trauma</w:t>
      </w:r>
      <w:r w:rsidRPr="00A84B2A">
        <w:rPr>
          <w:rFonts w:ascii="Times New Roman" w:hAnsi="Times New Roman" w:cs="Times New Roman"/>
          <w:sz w:val="24"/>
          <w:szCs w:val="24"/>
        </w:rPr>
        <w:t>.</w:t>
      </w:r>
      <w:r>
        <w:rPr>
          <w:rFonts w:ascii="Times New Roman" w:hAnsi="Times New Roman" w:cs="Times New Roman"/>
          <w:sz w:val="24"/>
          <w:szCs w:val="24"/>
        </w:rPr>
        <w:t>”Although there is n</w:t>
      </w:r>
      <w:r w:rsidR="00A80579">
        <w:rPr>
          <w:rFonts w:ascii="Times New Roman" w:hAnsi="Times New Roman" w:cs="Times New Roman"/>
          <w:sz w:val="24"/>
          <w:szCs w:val="24"/>
        </w:rPr>
        <w:t>o</w:t>
      </w:r>
      <w:r w:rsidR="00714E18">
        <w:rPr>
          <w:rFonts w:ascii="Times New Roman" w:hAnsi="Times New Roman" w:cs="Times New Roman"/>
          <w:sz w:val="24"/>
          <w:szCs w:val="24"/>
        </w:rPr>
        <w:t xml:space="preserve"> direct evidence of intention</w:t>
      </w:r>
      <w:r>
        <w:rPr>
          <w:rFonts w:ascii="Times New Roman" w:hAnsi="Times New Roman" w:cs="Times New Roman"/>
          <w:sz w:val="24"/>
          <w:szCs w:val="24"/>
        </w:rPr>
        <w:t>,</w:t>
      </w:r>
      <w:r w:rsidR="00714E18">
        <w:rPr>
          <w:rFonts w:ascii="Times New Roman" w:hAnsi="Times New Roman" w:cs="Times New Roman"/>
          <w:sz w:val="24"/>
          <w:szCs w:val="24"/>
        </w:rPr>
        <w:t xml:space="preserve"> </w:t>
      </w:r>
      <w:r>
        <w:rPr>
          <w:rFonts w:ascii="Times New Roman" w:hAnsi="Times New Roman" w:cs="Times New Roman"/>
          <w:sz w:val="24"/>
          <w:szCs w:val="24"/>
        </w:rPr>
        <w:t>malice aforethought can be inferred readily in a situation like this where the circumstances in which the injury was inflicted can be deduced from the very nature of the fatal injury. Any</w:t>
      </w:r>
      <w:r w:rsidRPr="00AA007C">
        <w:rPr>
          <w:rFonts w:ascii="Times New Roman" w:hAnsi="Times New Roman" w:cs="Times New Roman"/>
          <w:sz w:val="24"/>
          <w:szCs w:val="24"/>
        </w:rPr>
        <w:t xml:space="preserve"> </w:t>
      </w:r>
      <w:r>
        <w:rPr>
          <w:rFonts w:ascii="Times New Roman" w:hAnsi="Times New Roman" w:cs="Times New Roman"/>
          <w:sz w:val="24"/>
          <w:szCs w:val="24"/>
        </w:rPr>
        <w:t>perpetrator</w:t>
      </w:r>
      <w:r w:rsidRPr="00AA007C">
        <w:rPr>
          <w:rFonts w:ascii="Times New Roman" w:hAnsi="Times New Roman" w:cs="Times New Roman"/>
          <w:sz w:val="24"/>
          <w:szCs w:val="24"/>
        </w:rPr>
        <w:t xml:space="preserve"> </w:t>
      </w:r>
      <w:r>
        <w:rPr>
          <w:rFonts w:ascii="Times New Roman" w:hAnsi="Times New Roman" w:cs="Times New Roman"/>
          <w:sz w:val="24"/>
          <w:szCs w:val="24"/>
        </w:rPr>
        <w:t xml:space="preserve">who strikes another on the head with such ferocity as to cause a laceration and trauma to the internal organs, especially the brain, must have </w:t>
      </w:r>
      <w:r w:rsidRPr="00AA007C">
        <w:rPr>
          <w:rFonts w:ascii="Times New Roman" w:hAnsi="Times New Roman" w:cs="Times New Roman"/>
          <w:sz w:val="24"/>
          <w:szCs w:val="24"/>
        </w:rPr>
        <w:t>fores</w:t>
      </w:r>
      <w:r>
        <w:rPr>
          <w:rFonts w:ascii="Times New Roman" w:hAnsi="Times New Roman" w:cs="Times New Roman"/>
          <w:sz w:val="24"/>
          <w:szCs w:val="24"/>
        </w:rPr>
        <w:t>een</w:t>
      </w:r>
      <w:r w:rsidRPr="00AA007C">
        <w:rPr>
          <w:rFonts w:ascii="Times New Roman" w:hAnsi="Times New Roman" w:cs="Times New Roman"/>
          <w:sz w:val="24"/>
          <w:szCs w:val="24"/>
        </w:rPr>
        <w:t xml:space="preserve"> that </w:t>
      </w:r>
      <w:r>
        <w:rPr>
          <w:rFonts w:ascii="Times New Roman" w:hAnsi="Times New Roman" w:cs="Times New Roman"/>
          <w:sz w:val="24"/>
          <w:szCs w:val="24"/>
        </w:rPr>
        <w:t>death would</w:t>
      </w:r>
      <w:r w:rsidRPr="00AA007C">
        <w:rPr>
          <w:rFonts w:ascii="Times New Roman" w:hAnsi="Times New Roman" w:cs="Times New Roman"/>
          <w:sz w:val="24"/>
          <w:szCs w:val="24"/>
        </w:rPr>
        <w:t xml:space="preserve"> be a natural consequence of his </w:t>
      </w:r>
      <w:r>
        <w:rPr>
          <w:rFonts w:ascii="Times New Roman" w:hAnsi="Times New Roman" w:cs="Times New Roman"/>
          <w:sz w:val="24"/>
          <w:szCs w:val="24"/>
        </w:rPr>
        <w:t xml:space="preserve">or her </w:t>
      </w:r>
      <w:r w:rsidRPr="00AA007C">
        <w:rPr>
          <w:rFonts w:ascii="Times New Roman" w:hAnsi="Times New Roman" w:cs="Times New Roman"/>
          <w:sz w:val="24"/>
          <w:szCs w:val="24"/>
        </w:rPr>
        <w:t>act</w:t>
      </w:r>
      <w:r w:rsidR="00714E18">
        <w:rPr>
          <w:rFonts w:ascii="Times New Roman" w:hAnsi="Times New Roman" w:cs="Times New Roman"/>
          <w:sz w:val="24"/>
          <w:szCs w:val="24"/>
        </w:rPr>
        <w:t xml:space="preserve">. </w:t>
      </w:r>
      <w:r>
        <w:rPr>
          <w:rFonts w:ascii="Times New Roman" w:hAnsi="Times New Roman" w:cs="Times New Roman"/>
          <w:sz w:val="24"/>
          <w:szCs w:val="24"/>
        </w:rPr>
        <w:t xml:space="preserve">The accused did not adduce any evidence capable of casting doubt on this conclusion and neither did </w:t>
      </w:r>
      <w:r w:rsidR="00714E18">
        <w:rPr>
          <w:rFonts w:ascii="Times New Roman" w:hAnsi="Times New Roman" w:cs="Times New Roman"/>
          <w:sz w:val="24"/>
          <w:szCs w:val="24"/>
        </w:rPr>
        <w:t xml:space="preserve">Defence Counsel contest this element. </w:t>
      </w:r>
      <w:r>
        <w:rPr>
          <w:rFonts w:ascii="Times New Roman" w:hAnsi="Times New Roman" w:cs="Times New Roman"/>
          <w:sz w:val="24"/>
          <w:szCs w:val="24"/>
        </w:rPr>
        <w:t>O</w:t>
      </w:r>
      <w:r w:rsidR="003E1771">
        <w:rPr>
          <w:rFonts w:ascii="Times New Roman" w:hAnsi="Times New Roman" w:cs="Times New Roman"/>
          <w:sz w:val="24"/>
          <w:szCs w:val="24"/>
        </w:rPr>
        <w:t xml:space="preserve">n  basis of the circumstantial evidence, I find, in agreement with the assessors that </w:t>
      </w:r>
      <w:r w:rsidR="00122BBB">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r w:rsidR="00CC6E76">
        <w:rPr>
          <w:rFonts w:ascii="Times New Roman" w:hAnsi="Times New Roman" w:cs="Times New Roman"/>
          <w:sz w:val="24"/>
          <w:szCs w:val="24"/>
        </w:rPr>
        <w:t>Atulinda Lillian</w:t>
      </w:r>
      <w:r w:rsidR="00122BBB">
        <w:rPr>
          <w:rFonts w:ascii="Times New Roman" w:hAnsi="Times New Roman" w:cs="Times New Roman"/>
          <w:sz w:val="24"/>
          <w:szCs w:val="24"/>
        </w:rPr>
        <w:t>’s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5C381D">
      <w:pPr>
        <w:spacing w:after="0"/>
        <w:jc w:val="both"/>
        <w:rPr>
          <w:rFonts w:ascii="Times New Roman" w:hAnsi="Times New Roman" w:cs="Times New Roman"/>
          <w:sz w:val="24"/>
          <w:szCs w:val="24"/>
        </w:rPr>
      </w:pPr>
    </w:p>
    <w:p w:rsidR="00AD1F09" w:rsidRDefault="00AD1F09" w:rsidP="00F7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5C381D">
        <w:rPr>
          <w:rFonts w:ascii="Times New Roman" w:hAnsi="Times New Roman" w:cs="Times New Roman"/>
          <w:sz w:val="24"/>
          <w:szCs w:val="24"/>
        </w:rPr>
        <w:t xml:space="preserve">In his defence, the accused denied having committed the offence. His version of events is that on the fateful evening, he fell asleep while watching television with the deceased sometime after 10.00 pm. Later in the night, </w:t>
      </w:r>
      <w:r w:rsidR="005C381D">
        <w:rPr>
          <w:rFonts w:ascii="Times New Roman" w:hAnsi="Times New Roman" w:cs="Times New Roman"/>
          <w:sz w:val="24"/>
          <w:szCs w:val="24"/>
        </w:rPr>
        <w:lastRenderedPageBreak/>
        <w:t>he awoke to find himself bound and blindfolded. He could hear voices demanding for a motorcycle and cash from the deceased. Later there was silence and suddenly he was hit with something on the head and he passed out. He regained his consciousness much later only to find himself admitted in hospital and on drip. The doctors there referred him to either Mengo or Nsambya Hospital for a scan where upon the youth who was attending to him  secured a special hire taxi that took him home where he intended to get some cash and clothes only to be accosted by a mob and later taken to Kawempe Police Station</w:t>
      </w:r>
      <w:r w:rsidR="00122BBB">
        <w:rPr>
          <w:rFonts w:ascii="Times New Roman" w:hAnsi="Times New Roman" w:cs="Times New Roman"/>
          <w:sz w:val="24"/>
          <w:szCs w:val="24"/>
        </w:rPr>
        <w:t xml:space="preserve">. </w:t>
      </w:r>
    </w:p>
    <w:p w:rsidR="005C381D" w:rsidRDefault="005C381D" w:rsidP="00F7176E">
      <w:pPr>
        <w:spacing w:after="0" w:line="360" w:lineRule="auto"/>
        <w:jc w:val="both"/>
        <w:rPr>
          <w:rFonts w:ascii="Times New Roman" w:hAnsi="Times New Roman" w:cs="Times New Roman"/>
          <w:sz w:val="24"/>
          <w:szCs w:val="24"/>
        </w:rPr>
      </w:pPr>
    </w:p>
    <w:p w:rsidR="00131E50" w:rsidRDefault="005C381D" w:rsidP="00F7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these defences, the prosecution relies entirely on circumstantial evidence against the accused. </w:t>
      </w:r>
      <w:r w:rsidR="00C83F6F">
        <w:rPr>
          <w:rFonts w:ascii="Times New Roman" w:hAnsi="Times New Roman" w:cs="Times New Roman"/>
          <w:sz w:val="24"/>
          <w:szCs w:val="24"/>
        </w:rPr>
        <w:t>"</w:t>
      </w:r>
      <w:r w:rsidR="00131E50" w:rsidRPr="00131E50">
        <w:rPr>
          <w:rFonts w:ascii="Times New Roman" w:hAnsi="Times New Roman" w:cs="Times New Roman"/>
          <w:sz w:val="24"/>
          <w:szCs w:val="24"/>
        </w:rPr>
        <w:t>It is evidence of surrounding circumstances which, by undesigned coincidence, is capable of proving a proposition wit</w:t>
      </w:r>
      <w:r w:rsidR="00C83F6F">
        <w:rPr>
          <w:rFonts w:ascii="Times New Roman" w:hAnsi="Times New Roman" w:cs="Times New Roman"/>
          <w:sz w:val="24"/>
          <w:szCs w:val="24"/>
        </w:rPr>
        <w:t xml:space="preserve">h the accuracy of mathematics. </w:t>
      </w:r>
      <w:r w:rsidR="00131E50" w:rsidRPr="00131E50">
        <w:rPr>
          <w:rFonts w:ascii="Times New Roman" w:hAnsi="Times New Roman" w:cs="Times New Roman"/>
          <w:sz w:val="24"/>
          <w:szCs w:val="24"/>
        </w:rPr>
        <w:t>It is no derogation of evidence t</w:t>
      </w:r>
      <w:r w:rsidR="00131E50">
        <w:rPr>
          <w:rFonts w:ascii="Times New Roman" w:hAnsi="Times New Roman" w:cs="Times New Roman"/>
          <w:sz w:val="24"/>
          <w:szCs w:val="24"/>
        </w:rPr>
        <w:t>o say that it is circumstantial</w:t>
      </w:r>
      <w:r w:rsidR="00C83F6F">
        <w:rPr>
          <w:rFonts w:ascii="Times New Roman" w:hAnsi="Times New Roman" w:cs="Times New Roman"/>
          <w:sz w:val="24"/>
          <w:szCs w:val="24"/>
        </w:rPr>
        <w:t>,"</w:t>
      </w:r>
      <w:r w:rsidR="00131E50">
        <w:rPr>
          <w:rFonts w:ascii="Times New Roman" w:hAnsi="Times New Roman" w:cs="Times New Roman"/>
          <w:sz w:val="24"/>
          <w:szCs w:val="24"/>
        </w:rPr>
        <w:t xml:space="preserve"> (see</w:t>
      </w:r>
      <w:r w:rsidR="00C83F6F" w:rsidRPr="00C83F6F">
        <w:t xml:space="preserve"> </w:t>
      </w:r>
      <w:r w:rsidR="00C83F6F" w:rsidRPr="00C83F6F">
        <w:rPr>
          <w:rFonts w:ascii="Times New Roman" w:hAnsi="Times New Roman" w:cs="Times New Roman"/>
          <w:i/>
          <w:sz w:val="24"/>
          <w:szCs w:val="24"/>
        </w:rPr>
        <w:t>Taylor Weaver and Donovan v. R 21 Cr App R 20 at 21</w:t>
      </w:r>
      <w:r w:rsidR="00C83F6F">
        <w:rPr>
          <w:rFonts w:ascii="Times New Roman" w:hAnsi="Times New Roman" w:cs="Times New Roman"/>
          <w:sz w:val="24"/>
          <w:szCs w:val="24"/>
        </w:rPr>
        <w:t xml:space="preserve">). </w:t>
      </w:r>
      <w:r w:rsidR="00131E50">
        <w:rPr>
          <w:rFonts w:ascii="Times New Roman" w:hAnsi="Times New Roman" w:cs="Times New Roman"/>
          <w:sz w:val="24"/>
          <w:szCs w:val="24"/>
        </w:rPr>
        <w:t xml:space="preserve"> </w:t>
      </w:r>
    </w:p>
    <w:p w:rsidR="00131E50" w:rsidRDefault="00131E50" w:rsidP="00F7176E">
      <w:pPr>
        <w:spacing w:after="0" w:line="360" w:lineRule="auto"/>
        <w:jc w:val="both"/>
        <w:rPr>
          <w:rFonts w:ascii="Times New Roman" w:hAnsi="Times New Roman" w:cs="Times New Roman"/>
          <w:sz w:val="24"/>
          <w:szCs w:val="24"/>
        </w:rPr>
      </w:pPr>
    </w:p>
    <w:p w:rsidR="00F7176E" w:rsidRDefault="00F7176E" w:rsidP="00F7176E">
      <w:pPr>
        <w:spacing w:after="0" w:line="360" w:lineRule="auto"/>
        <w:jc w:val="both"/>
        <w:rPr>
          <w:rFonts w:ascii="Times New Roman" w:hAnsi="Times New Roman" w:cs="Times New Roman"/>
          <w:sz w:val="24"/>
          <w:szCs w:val="24"/>
        </w:rPr>
      </w:pPr>
      <w:r w:rsidRPr="00F7176E">
        <w:rPr>
          <w:rFonts w:ascii="Times New Roman" w:hAnsi="Times New Roman" w:cs="Times New Roman"/>
          <w:sz w:val="24"/>
          <w:szCs w:val="24"/>
        </w:rPr>
        <w:t xml:space="preserve">In a case depending exclusively upon circumstantial evidence, the court is concerned with probabilities, not with possibilities. Something is "probable" when it is verifiable and more likely to have happened than not, whereas something is "possible" where it could happen in similar situations, some form of acknowledgement that although it is not impossible, yet it is unlikely to have happened in the circumstances of the case. Just because something is possible does not mean it is probable. There should be material upon which it can be found that there is such probability in favour of the explanation or hypothesis presented by the prosecution that the contrary one must be rejected. This means that, according to the common course of human affairs, the degree of probability that the occurrence of the facts proved would be accompanied by the fact to be proved is so high that the contrary cannot reasonably be supposed. The burden of proof lies upon the prosecution, and if the accused has been able by additional facts which he has adduced through cross-examination or his defence to bring the mind of the Court to a real state of doubt, the prosecution has failed to satisfy the burden of proof which lies upon it. </w:t>
      </w:r>
    </w:p>
    <w:p w:rsidR="00F7176E" w:rsidRDefault="00F7176E" w:rsidP="00F7176E">
      <w:pPr>
        <w:spacing w:after="0" w:line="360" w:lineRule="auto"/>
        <w:jc w:val="both"/>
        <w:rPr>
          <w:rFonts w:ascii="Times New Roman" w:hAnsi="Times New Roman" w:cs="Times New Roman"/>
          <w:sz w:val="24"/>
          <w:szCs w:val="24"/>
        </w:rPr>
      </w:pPr>
    </w:p>
    <w:p w:rsidR="00122BBB" w:rsidRDefault="005C381D" w:rsidP="00A72174">
      <w:pPr>
        <w:spacing w:after="0" w:line="360" w:lineRule="auto"/>
        <w:jc w:val="both"/>
        <w:rPr>
          <w:rFonts w:ascii="Times New Roman" w:hAnsi="Times New Roman" w:cs="Times New Roman"/>
          <w:sz w:val="24"/>
          <w:szCs w:val="24"/>
        </w:rPr>
      </w:pPr>
      <w:r w:rsidRPr="00AF1556">
        <w:rPr>
          <w:rFonts w:ascii="Times New Roman" w:hAnsi="Times New Roman" w:cs="Times New Roman"/>
          <w:sz w:val="24"/>
          <w:szCs w:val="24"/>
        </w:rPr>
        <w:t xml:space="preserve">In a case depending exclusively upon circumstantial evidence, </w:t>
      </w:r>
      <w:r>
        <w:rPr>
          <w:rFonts w:ascii="Times New Roman" w:hAnsi="Times New Roman" w:cs="Times New Roman"/>
          <w:sz w:val="24"/>
          <w:szCs w:val="24"/>
        </w:rPr>
        <w:t>the court</w:t>
      </w:r>
      <w:r w:rsidRPr="00AF1556">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w:t>
      </w:r>
      <w:r w:rsidRPr="00AF1556">
        <w:rPr>
          <w:rFonts w:ascii="Times New Roman" w:hAnsi="Times New Roman" w:cs="Times New Roman"/>
          <w:sz w:val="24"/>
          <w:szCs w:val="24"/>
        </w:rPr>
        <w:lastRenderedPageBreak/>
        <w:t>The circumstances must be such as to produce moral certainty, to the exclusion of every reasonable doubt.</w:t>
      </w:r>
      <w:r w:rsidRPr="005B1E66">
        <w:t xml:space="preserve"> </w:t>
      </w:r>
      <w:r w:rsidRPr="00AF1556">
        <w:rPr>
          <w:rFonts w:ascii="Times New Roman" w:hAnsi="Times New Roman" w:cs="Times New Roman"/>
          <w:sz w:val="24"/>
          <w:szCs w:val="24"/>
        </w:rPr>
        <w:t>It is necessary before drawing the inference of the accused</w:t>
      </w:r>
      <w:r>
        <w:rPr>
          <w:rFonts w:ascii="Times New Roman" w:hAnsi="Times New Roman" w:cs="Times New Roman"/>
          <w:sz w:val="24"/>
          <w:szCs w:val="24"/>
        </w:rPr>
        <w:t>'</w:t>
      </w:r>
      <w:r w:rsidRPr="00AF1556">
        <w:rPr>
          <w:rFonts w:ascii="Times New Roman" w:hAnsi="Times New Roman" w:cs="Times New Roman"/>
          <w:sz w:val="24"/>
          <w:szCs w:val="24"/>
        </w:rPr>
        <w:t>s responsibility for the offence from circumstantial evidence to be sure that there are no other co-existing circumstances which would weaken or destroy the inference</w:t>
      </w:r>
      <w:r>
        <w:rPr>
          <w:rFonts w:ascii="Times New Roman" w:hAnsi="Times New Roman" w:cs="Times New Roman"/>
          <w:sz w:val="24"/>
          <w:szCs w:val="24"/>
        </w:rPr>
        <w:t xml:space="preserve"> (see </w:t>
      </w:r>
      <w:r w:rsidRPr="00024247">
        <w:rPr>
          <w:rFonts w:ascii="Times New Roman" w:hAnsi="Times New Roman" w:cs="Times New Roman"/>
          <w:i/>
          <w:sz w:val="24"/>
          <w:szCs w:val="24"/>
        </w:rPr>
        <w:t>Simon Musoke v</w:t>
      </w:r>
      <w:r>
        <w:rPr>
          <w:rFonts w:ascii="Times New Roman" w:hAnsi="Times New Roman" w:cs="Times New Roman"/>
          <w:i/>
          <w:sz w:val="24"/>
          <w:szCs w:val="24"/>
        </w:rPr>
        <w:t>.</w:t>
      </w:r>
      <w:r w:rsidRPr="00024247">
        <w:rPr>
          <w:rFonts w:ascii="Times New Roman" w:hAnsi="Times New Roman" w:cs="Times New Roman"/>
          <w:i/>
          <w:sz w:val="24"/>
          <w:szCs w:val="24"/>
        </w:rPr>
        <w:t xml:space="preserve"> R [1958] EA</w:t>
      </w:r>
      <w:r>
        <w:rPr>
          <w:rFonts w:ascii="Times New Roman" w:hAnsi="Times New Roman" w:cs="Times New Roman"/>
          <w:sz w:val="24"/>
          <w:szCs w:val="24"/>
        </w:rPr>
        <w:t xml:space="preserve"> </w:t>
      </w:r>
      <w:r w:rsidRPr="0003627D">
        <w:rPr>
          <w:rFonts w:ascii="Times New Roman" w:hAnsi="Times New Roman" w:cs="Times New Roman"/>
          <w:i/>
          <w:sz w:val="24"/>
          <w:szCs w:val="24"/>
        </w:rPr>
        <w:t>715</w:t>
      </w:r>
      <w:r>
        <w:rPr>
          <w:rFonts w:ascii="Times New Roman" w:hAnsi="Times New Roman" w:cs="Times New Roman"/>
          <w:i/>
          <w:sz w:val="24"/>
          <w:szCs w:val="24"/>
        </w:rPr>
        <w:t>, Mwangi</w:t>
      </w:r>
      <w:r w:rsidRPr="005C6F38">
        <w:rPr>
          <w:rFonts w:ascii="Times New Roman" w:hAnsi="Times New Roman" w:cs="Times New Roman"/>
          <w:i/>
          <w:sz w:val="24"/>
          <w:szCs w:val="24"/>
        </w:rPr>
        <w:t xml:space="preserve"> v</w:t>
      </w:r>
      <w:r>
        <w:rPr>
          <w:rFonts w:ascii="Times New Roman" w:hAnsi="Times New Roman" w:cs="Times New Roman"/>
          <w:i/>
          <w:sz w:val="24"/>
          <w:szCs w:val="24"/>
        </w:rPr>
        <w:t>.</w:t>
      </w:r>
      <w:r w:rsidRPr="005C6F38">
        <w:rPr>
          <w:rFonts w:ascii="Times New Roman" w:hAnsi="Times New Roman" w:cs="Times New Roman"/>
          <w:i/>
          <w:sz w:val="24"/>
          <w:szCs w:val="24"/>
        </w:rPr>
        <w:t xml:space="preserve"> Republic [1983] KLR 327</w:t>
      </w:r>
      <w:r>
        <w:rPr>
          <w:rFonts w:ascii="Times New Roman" w:hAnsi="Times New Roman" w:cs="Times New Roman"/>
          <w:i/>
          <w:sz w:val="24"/>
          <w:szCs w:val="24"/>
        </w:rPr>
        <w:t xml:space="preserve">, </w:t>
      </w:r>
      <w:r w:rsidRPr="00711D15">
        <w:rPr>
          <w:rFonts w:ascii="Times New Roman" w:hAnsi="Times New Roman" w:cs="Times New Roman"/>
          <w:i/>
          <w:sz w:val="24"/>
          <w:szCs w:val="24"/>
        </w:rPr>
        <w:t>R v</w:t>
      </w:r>
      <w:r>
        <w:rPr>
          <w:rFonts w:ascii="Times New Roman" w:hAnsi="Times New Roman" w:cs="Times New Roman"/>
          <w:i/>
          <w:sz w:val="24"/>
          <w:szCs w:val="24"/>
        </w:rPr>
        <w:t>.</w:t>
      </w:r>
      <w:r w:rsidRPr="00711D15">
        <w:rPr>
          <w:rFonts w:ascii="Times New Roman" w:hAnsi="Times New Roman" w:cs="Times New Roman"/>
          <w:i/>
          <w:sz w:val="24"/>
          <w:szCs w:val="24"/>
        </w:rPr>
        <w:t xml:space="preserve"> Kipkering </w:t>
      </w:r>
      <w:r>
        <w:rPr>
          <w:rFonts w:ascii="Times New Roman" w:hAnsi="Times New Roman" w:cs="Times New Roman"/>
          <w:i/>
          <w:sz w:val="24"/>
          <w:szCs w:val="24"/>
        </w:rPr>
        <w:t>A</w:t>
      </w:r>
      <w:r w:rsidRPr="00711D15">
        <w:rPr>
          <w:rFonts w:ascii="Times New Roman" w:hAnsi="Times New Roman" w:cs="Times New Roman"/>
          <w:i/>
          <w:sz w:val="24"/>
          <w:szCs w:val="24"/>
        </w:rPr>
        <w:t xml:space="preserve">rap Koske and another </w:t>
      </w:r>
      <w:r>
        <w:rPr>
          <w:rFonts w:ascii="Times New Roman" w:hAnsi="Times New Roman" w:cs="Times New Roman"/>
          <w:i/>
          <w:sz w:val="24"/>
          <w:szCs w:val="24"/>
        </w:rPr>
        <w:t>(</w:t>
      </w:r>
      <w:r w:rsidRPr="00711D15">
        <w:rPr>
          <w:rFonts w:ascii="Times New Roman" w:hAnsi="Times New Roman" w:cs="Times New Roman"/>
          <w:i/>
          <w:sz w:val="24"/>
          <w:szCs w:val="24"/>
        </w:rPr>
        <w:t>16</w:t>
      </w:r>
      <w:r>
        <w:rPr>
          <w:rFonts w:ascii="Times New Roman" w:hAnsi="Times New Roman" w:cs="Times New Roman"/>
          <w:i/>
          <w:sz w:val="24"/>
          <w:szCs w:val="24"/>
        </w:rPr>
        <w:t>)</w:t>
      </w:r>
      <w:r w:rsidRPr="00711D15">
        <w:rPr>
          <w:rFonts w:ascii="Times New Roman" w:hAnsi="Times New Roman" w:cs="Times New Roman"/>
          <w:i/>
          <w:sz w:val="24"/>
          <w:szCs w:val="24"/>
        </w:rPr>
        <w:t xml:space="preserve"> EACA 135</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790815">
        <w:rPr>
          <w:rFonts w:ascii="Times New Roman" w:hAnsi="Times New Roman" w:cs="Times New Roman"/>
          <w:i/>
          <w:sz w:val="24"/>
          <w:szCs w:val="24"/>
        </w:rPr>
        <w:t>Sha</w:t>
      </w:r>
      <w:r>
        <w:rPr>
          <w:rFonts w:ascii="Times New Roman" w:hAnsi="Times New Roman" w:cs="Times New Roman"/>
          <w:i/>
          <w:sz w:val="24"/>
          <w:szCs w:val="24"/>
        </w:rPr>
        <w:t>r</w:t>
      </w:r>
      <w:r w:rsidRPr="00790815">
        <w:rPr>
          <w:rFonts w:ascii="Times New Roman" w:hAnsi="Times New Roman" w:cs="Times New Roman"/>
          <w:i/>
          <w:sz w:val="24"/>
          <w:szCs w:val="24"/>
        </w:rPr>
        <w:t>ma Kooky and another v</w:t>
      </w:r>
      <w:r>
        <w:rPr>
          <w:rFonts w:ascii="Times New Roman" w:hAnsi="Times New Roman" w:cs="Times New Roman"/>
          <w:i/>
          <w:sz w:val="24"/>
          <w:szCs w:val="24"/>
        </w:rPr>
        <w:t>.</w:t>
      </w:r>
      <w:r w:rsidRPr="00790815">
        <w:rPr>
          <w:rFonts w:ascii="Times New Roman" w:hAnsi="Times New Roman" w:cs="Times New Roman"/>
          <w:i/>
          <w:sz w:val="24"/>
          <w:szCs w:val="24"/>
        </w:rPr>
        <w:t xml:space="preserve"> Uganda [2002] 2 EA 589 (SCU) 589 at </w:t>
      </w:r>
      <w:r w:rsidRPr="004C50E7">
        <w:rPr>
          <w:rFonts w:ascii="Times New Roman" w:hAnsi="Times New Roman" w:cs="Times New Roman"/>
          <w:sz w:val="24"/>
          <w:szCs w:val="24"/>
        </w:rPr>
        <w:t>609</w:t>
      </w:r>
      <w:r>
        <w:rPr>
          <w:rFonts w:ascii="Times New Roman" w:hAnsi="Times New Roman" w:cs="Times New Roman"/>
          <w:sz w:val="24"/>
          <w:szCs w:val="24"/>
        </w:rPr>
        <w:t>)</w:t>
      </w:r>
      <w:r w:rsidRPr="00AF1556">
        <w:rPr>
          <w:rFonts w:ascii="Times New Roman" w:hAnsi="Times New Roman" w:cs="Times New Roman"/>
          <w:sz w:val="24"/>
          <w:szCs w:val="24"/>
        </w:rPr>
        <w:t>.</w:t>
      </w:r>
      <w:r>
        <w:rPr>
          <w:rFonts w:ascii="Times New Roman" w:hAnsi="Times New Roman" w:cs="Times New Roman"/>
          <w:sz w:val="24"/>
          <w:szCs w:val="24"/>
        </w:rPr>
        <w:t xml:space="preserve"> Circumstantial evidence </w:t>
      </w:r>
      <w:r w:rsidRPr="00C60147">
        <w:rPr>
          <w:rFonts w:ascii="Times New Roman" w:hAnsi="Times New Roman" w:cs="Times New Roman"/>
          <w:sz w:val="24"/>
          <w:szCs w:val="24"/>
        </w:rPr>
        <w:t>must always be narrowly examined</w:t>
      </w:r>
      <w:r w:rsidR="00122BBB" w:rsidRPr="00A84B2A">
        <w:rPr>
          <w:rFonts w:ascii="Times New Roman" w:hAnsi="Times New Roman" w:cs="Times New Roman"/>
          <w:sz w:val="24"/>
          <w:szCs w:val="24"/>
        </w:rPr>
        <w:t>.</w:t>
      </w:r>
    </w:p>
    <w:p w:rsidR="005C381D" w:rsidRDefault="005C381D" w:rsidP="00A72174">
      <w:pPr>
        <w:spacing w:after="0" w:line="360" w:lineRule="auto"/>
        <w:jc w:val="both"/>
        <w:rPr>
          <w:rFonts w:ascii="Times New Roman" w:hAnsi="Times New Roman" w:cs="Times New Roman"/>
          <w:sz w:val="24"/>
          <w:szCs w:val="24"/>
        </w:rPr>
      </w:pPr>
    </w:p>
    <w:p w:rsidR="00A72174" w:rsidRDefault="00A72174" w:rsidP="00A72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relies on circumstantial evidence woven together by the following strands; the accused and the deceased were lovers and cohabited in a house rented by the deceased; they also operated a bar business together; all household property, a motorcycle and business stock belonged to the deceased; the deceased had a pregnancy in its first trimester which the accused suspected to be the responsibility of another man; the pregnancy had strained their relationship; they also had misunderstandings over business property with the accused striving to obtain a share. Against this first batch of circumstantial evidence, none of the prosecution witnesses w</w:t>
      </w:r>
      <w:r w:rsidR="00DB5319">
        <w:rPr>
          <w:rFonts w:ascii="Times New Roman" w:hAnsi="Times New Roman" w:cs="Times New Roman"/>
          <w:sz w:val="24"/>
          <w:szCs w:val="24"/>
        </w:rPr>
        <w:t>h</w:t>
      </w:r>
      <w:r>
        <w:rPr>
          <w:rFonts w:ascii="Times New Roman" w:hAnsi="Times New Roman" w:cs="Times New Roman"/>
          <w:sz w:val="24"/>
          <w:szCs w:val="24"/>
        </w:rPr>
        <w:t xml:space="preserve">o testified to it was shaken in cross-examination and neither did the accused </w:t>
      </w:r>
      <w:r w:rsidR="00DB5319">
        <w:rPr>
          <w:rFonts w:ascii="Times New Roman" w:hAnsi="Times New Roman" w:cs="Times New Roman"/>
          <w:sz w:val="24"/>
          <w:szCs w:val="24"/>
        </w:rPr>
        <w:t>offer</w:t>
      </w:r>
      <w:r>
        <w:rPr>
          <w:rFonts w:ascii="Times New Roman" w:hAnsi="Times New Roman" w:cs="Times New Roman"/>
          <w:sz w:val="24"/>
          <w:szCs w:val="24"/>
        </w:rPr>
        <w:t xml:space="preserve"> any alternative facts that weakened or contoverted it.</w:t>
      </w:r>
    </w:p>
    <w:p w:rsidR="00A72174" w:rsidRDefault="00A72174" w:rsidP="00A72174">
      <w:pPr>
        <w:spacing w:after="0" w:line="360" w:lineRule="auto"/>
        <w:jc w:val="both"/>
        <w:rPr>
          <w:rFonts w:ascii="Times New Roman" w:hAnsi="Times New Roman" w:cs="Times New Roman"/>
          <w:sz w:val="24"/>
          <w:szCs w:val="24"/>
        </w:rPr>
      </w:pPr>
    </w:p>
    <w:p w:rsidR="00A72174" w:rsidRDefault="00A72174" w:rsidP="00A72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batch of circumstantial evidence comprises the fact that; the accused and the deceased were the only occupants of the house that night (the accused states they were attacked by intruders late in the night); there is no sign that the accused attempted to defend himself or the deceased (he stated that he was asleep and woke up only to find himself bound); the manner in which the accused was bound appears to have been stage-managed and there was no sign of breakage or forceful entry (he blacked out at some point and </w:t>
      </w:r>
      <w:r w:rsidR="003C0307">
        <w:rPr>
          <w:rFonts w:ascii="Times New Roman" w:hAnsi="Times New Roman" w:cs="Times New Roman"/>
          <w:sz w:val="24"/>
          <w:szCs w:val="24"/>
        </w:rPr>
        <w:t>re</w:t>
      </w:r>
      <w:r>
        <w:rPr>
          <w:rFonts w:ascii="Times New Roman" w:hAnsi="Times New Roman" w:cs="Times New Roman"/>
          <w:sz w:val="24"/>
          <w:szCs w:val="24"/>
        </w:rPr>
        <w:t xml:space="preserve">gained his senses </w:t>
      </w:r>
      <w:r w:rsidR="003C0307">
        <w:rPr>
          <w:rFonts w:ascii="Times New Roman" w:hAnsi="Times New Roman" w:cs="Times New Roman"/>
          <w:sz w:val="24"/>
          <w:szCs w:val="24"/>
        </w:rPr>
        <w:t>much later to find himself</w:t>
      </w:r>
      <w:r>
        <w:rPr>
          <w:rFonts w:ascii="Times New Roman" w:hAnsi="Times New Roman" w:cs="Times New Roman"/>
          <w:sz w:val="24"/>
          <w:szCs w:val="24"/>
        </w:rPr>
        <w:t xml:space="preserve"> in hospital</w:t>
      </w:r>
      <w:r w:rsidR="003C0307">
        <w:rPr>
          <w:rFonts w:ascii="Times New Roman" w:hAnsi="Times New Roman" w:cs="Times New Roman"/>
          <w:sz w:val="24"/>
          <w:szCs w:val="24"/>
        </w:rPr>
        <w:t>,</w:t>
      </w:r>
      <w:r>
        <w:rPr>
          <w:rFonts w:ascii="Times New Roman" w:hAnsi="Times New Roman" w:cs="Times New Roman"/>
          <w:sz w:val="24"/>
          <w:szCs w:val="24"/>
        </w:rPr>
        <w:t xml:space="preserve"> on drip); none of the household property was taken (he stated in his defence that the robbers were only interested in his motorcycle and cash); he was taken away from the scene feigning a poor state of health only to return within thirty minutes (he stated that he planned to get cash and clothes from the house since he had been referred to either Mengo Hospital or Nsambya hospital for a scan); he returned by special hire not ambulance (the special hire was obtained by a youth who was attending to him; </w:t>
      </w:r>
      <w:r w:rsidR="003C0307">
        <w:rPr>
          <w:rFonts w:ascii="Times New Roman" w:hAnsi="Times New Roman" w:cs="Times New Roman"/>
          <w:sz w:val="24"/>
          <w:szCs w:val="24"/>
        </w:rPr>
        <w:t xml:space="preserve">he had no sign on any of his hands such as would have been expected of a person who had been on drip less than an hour before; </w:t>
      </w:r>
      <w:r>
        <w:rPr>
          <w:rFonts w:ascii="Times New Roman" w:hAnsi="Times New Roman" w:cs="Times New Roman"/>
          <w:sz w:val="24"/>
          <w:szCs w:val="24"/>
        </w:rPr>
        <w:t xml:space="preserve">he </w:t>
      </w:r>
      <w:r>
        <w:rPr>
          <w:rFonts w:ascii="Times New Roman" w:hAnsi="Times New Roman" w:cs="Times New Roman"/>
          <w:sz w:val="24"/>
          <w:szCs w:val="24"/>
        </w:rPr>
        <w:lastRenderedPageBreak/>
        <w:t>showed no concern for the whereabouts or condition of the deceased but was only interested in property (he was proceeding to hospital for treatment).</w:t>
      </w:r>
    </w:p>
    <w:p w:rsidR="003C0307" w:rsidRDefault="003C0307" w:rsidP="00A72174">
      <w:pPr>
        <w:spacing w:after="0" w:line="360" w:lineRule="auto"/>
        <w:jc w:val="both"/>
        <w:rPr>
          <w:rFonts w:ascii="Times New Roman" w:hAnsi="Times New Roman" w:cs="Times New Roman"/>
          <w:sz w:val="24"/>
          <w:szCs w:val="24"/>
        </w:rPr>
      </w:pPr>
    </w:p>
    <w:p w:rsidR="00227DA1" w:rsidRPr="00A84B2A" w:rsidRDefault="003F3B34" w:rsidP="00A72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Pr="003F3B34">
        <w:rPr>
          <w:rFonts w:ascii="Times New Roman" w:hAnsi="Times New Roman" w:cs="Times New Roman"/>
          <w:sz w:val="24"/>
          <w:szCs w:val="24"/>
        </w:rPr>
        <w:t xml:space="preserve"> is essential to inquire with the most scrupulous attention what other hypotheses there may be which may agree wholly or partially with the facts in evidence. </w:t>
      </w:r>
      <w:r w:rsidR="00227DA1">
        <w:rPr>
          <w:rFonts w:ascii="Times New Roman" w:hAnsi="Times New Roman" w:cs="Times New Roman"/>
          <w:sz w:val="24"/>
          <w:szCs w:val="24"/>
        </w:rPr>
        <w:t xml:space="preserve">I have considered the explanations and hypotheses advanced by the accused to explain away the various incriminating elements in the prosecution </w:t>
      </w:r>
      <w:r w:rsidR="003C0307">
        <w:rPr>
          <w:rFonts w:ascii="Times New Roman" w:hAnsi="Times New Roman" w:cs="Times New Roman"/>
          <w:sz w:val="24"/>
          <w:szCs w:val="24"/>
        </w:rPr>
        <w:t xml:space="preserve">circumstantial </w:t>
      </w:r>
      <w:r w:rsidR="00227DA1">
        <w:rPr>
          <w:rFonts w:ascii="Times New Roman" w:hAnsi="Times New Roman" w:cs="Times New Roman"/>
          <w:sz w:val="24"/>
          <w:szCs w:val="24"/>
        </w:rPr>
        <w:t xml:space="preserve">evidence. I find that there is no evidence to suggest that there was any breakage or forceful entry into the house that night. Although this does not rule out  the possibility of a stealth entry into the house by someone who opened an unlocked door from outside, in light of the circumstances found to have obtained inside the house by P.W.3 and P.W.3 I find this to be a fanciful theory. </w:t>
      </w:r>
      <w:r w:rsidR="00227DA1" w:rsidRPr="00F7176E">
        <w:rPr>
          <w:rFonts w:ascii="Times New Roman" w:hAnsi="Times New Roman" w:cs="Times New Roman"/>
          <w:sz w:val="24"/>
          <w:szCs w:val="24"/>
        </w:rPr>
        <w:t xml:space="preserve">There </w:t>
      </w:r>
      <w:r w:rsidR="00227DA1">
        <w:rPr>
          <w:rFonts w:ascii="Times New Roman" w:hAnsi="Times New Roman" w:cs="Times New Roman"/>
          <w:sz w:val="24"/>
          <w:szCs w:val="24"/>
        </w:rPr>
        <w:t>is no</w:t>
      </w:r>
      <w:r w:rsidR="00227DA1" w:rsidRPr="00F7176E">
        <w:rPr>
          <w:rFonts w:ascii="Times New Roman" w:hAnsi="Times New Roman" w:cs="Times New Roman"/>
          <w:sz w:val="24"/>
          <w:szCs w:val="24"/>
        </w:rPr>
        <w:t xml:space="preserve"> material upon which it can be found that there is such probability in favour of the explanation or hypothesis presented by the </w:t>
      </w:r>
      <w:r w:rsidR="00227DA1">
        <w:rPr>
          <w:rFonts w:ascii="Times New Roman" w:hAnsi="Times New Roman" w:cs="Times New Roman"/>
          <w:sz w:val="24"/>
          <w:szCs w:val="24"/>
        </w:rPr>
        <w:t>accused. Instead, the material available</w:t>
      </w:r>
      <w:r w:rsidR="00227DA1" w:rsidRPr="00F7176E">
        <w:rPr>
          <w:rFonts w:ascii="Times New Roman" w:hAnsi="Times New Roman" w:cs="Times New Roman"/>
          <w:sz w:val="24"/>
          <w:szCs w:val="24"/>
        </w:rPr>
        <w:t xml:space="preserve"> </w:t>
      </w:r>
      <w:r w:rsidR="00227DA1">
        <w:rPr>
          <w:rFonts w:ascii="Times New Roman" w:hAnsi="Times New Roman" w:cs="Times New Roman"/>
          <w:sz w:val="24"/>
          <w:szCs w:val="24"/>
        </w:rPr>
        <w:t xml:space="preserve">supports the theory advanced by the persecution for the following reasons;- he claimed to have fallen deep asleep as he watched television to the extent of being bound later without him sensing what was going on which </w:t>
      </w:r>
      <w:r w:rsidR="00227DA1" w:rsidRPr="00F7176E">
        <w:rPr>
          <w:rFonts w:ascii="Times New Roman" w:hAnsi="Times New Roman" w:cs="Times New Roman"/>
          <w:sz w:val="24"/>
          <w:szCs w:val="24"/>
        </w:rPr>
        <w:t>according to the common course of human affairs, the degree of probability</w:t>
      </w:r>
      <w:r w:rsidR="00227DA1">
        <w:rPr>
          <w:rFonts w:ascii="Times New Roman" w:hAnsi="Times New Roman" w:cs="Times New Roman"/>
          <w:sz w:val="24"/>
          <w:szCs w:val="24"/>
        </w:rPr>
        <w:t xml:space="preserve"> of that happening is very remote. There is no evidence that he attempted to free himself, raise an alarm or otherwise attempt to protect himself or the deceased against the intruders yet the manner in which his mouth and legs were bound does not suggest that this was impossible. He claimed to have had his hands bound at the back </w:t>
      </w:r>
      <w:r w:rsidR="00BD0C55">
        <w:rPr>
          <w:rFonts w:ascii="Times New Roman" w:hAnsi="Times New Roman" w:cs="Times New Roman"/>
          <w:sz w:val="24"/>
          <w:szCs w:val="24"/>
        </w:rPr>
        <w:t xml:space="preserve">with a sisal rope </w:t>
      </w:r>
      <w:r w:rsidR="00227DA1">
        <w:rPr>
          <w:rFonts w:ascii="Times New Roman" w:hAnsi="Times New Roman" w:cs="Times New Roman"/>
          <w:sz w:val="24"/>
          <w:szCs w:val="24"/>
        </w:rPr>
        <w:t>yet the manner of  the loops are consistent with a stage managed situation than binding by violent robbers of the type he described</w:t>
      </w:r>
      <w:r w:rsidR="00BD0C55">
        <w:rPr>
          <w:rFonts w:ascii="Times New Roman" w:hAnsi="Times New Roman" w:cs="Times New Roman"/>
          <w:sz w:val="24"/>
          <w:szCs w:val="24"/>
        </w:rPr>
        <w:t xml:space="preserve">, most especially since the loose ends of the rope had not been tied into a knot of any sort. </w:t>
      </w:r>
    </w:p>
    <w:p w:rsidR="00453305" w:rsidRDefault="00453305" w:rsidP="00453305">
      <w:pPr>
        <w:spacing w:after="0" w:line="360" w:lineRule="auto"/>
        <w:jc w:val="both"/>
        <w:rPr>
          <w:rFonts w:ascii="Times New Roman" w:hAnsi="Times New Roman" w:cs="Times New Roman"/>
          <w:sz w:val="24"/>
          <w:szCs w:val="24"/>
        </w:rPr>
      </w:pPr>
    </w:p>
    <w:p w:rsidR="00A04BB6" w:rsidRDefault="00A04BB6" w:rsidP="00453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hypotheses advanced by the accused, although </w:t>
      </w:r>
      <w:r w:rsidRPr="00F7176E">
        <w:rPr>
          <w:rFonts w:ascii="Times New Roman" w:hAnsi="Times New Roman" w:cs="Times New Roman"/>
          <w:sz w:val="24"/>
          <w:szCs w:val="24"/>
        </w:rPr>
        <w:t xml:space="preserve">not impossible, yet </w:t>
      </w:r>
      <w:r>
        <w:rPr>
          <w:rFonts w:ascii="Times New Roman" w:hAnsi="Times New Roman" w:cs="Times New Roman"/>
          <w:sz w:val="24"/>
          <w:szCs w:val="24"/>
        </w:rPr>
        <w:t>they are</w:t>
      </w:r>
      <w:r w:rsidRPr="00F7176E">
        <w:rPr>
          <w:rFonts w:ascii="Times New Roman" w:hAnsi="Times New Roman" w:cs="Times New Roman"/>
          <w:sz w:val="24"/>
          <w:szCs w:val="24"/>
        </w:rPr>
        <w:t xml:space="preserve"> unlikely to have happened in the circumstances of th</w:t>
      </w:r>
      <w:r w:rsidR="006F5CE8">
        <w:rPr>
          <w:rFonts w:ascii="Times New Roman" w:hAnsi="Times New Roman" w:cs="Times New Roman"/>
          <w:sz w:val="24"/>
          <w:szCs w:val="24"/>
        </w:rPr>
        <w:t>is</w:t>
      </w:r>
      <w:r w:rsidRPr="00F7176E">
        <w:rPr>
          <w:rFonts w:ascii="Times New Roman" w:hAnsi="Times New Roman" w:cs="Times New Roman"/>
          <w:sz w:val="24"/>
          <w:szCs w:val="24"/>
        </w:rPr>
        <w:t xml:space="preserve"> case</w:t>
      </w:r>
      <w:r>
        <w:rPr>
          <w:rFonts w:ascii="Times New Roman" w:hAnsi="Times New Roman" w:cs="Times New Roman"/>
          <w:sz w:val="24"/>
          <w:szCs w:val="24"/>
        </w:rPr>
        <w:t>. T</w:t>
      </w:r>
      <w:r w:rsidRPr="00A04BB6">
        <w:rPr>
          <w:rFonts w:ascii="Times New Roman" w:hAnsi="Times New Roman" w:cs="Times New Roman"/>
          <w:sz w:val="24"/>
          <w:szCs w:val="24"/>
        </w:rPr>
        <w:t>he</w:t>
      </w:r>
      <w:r>
        <w:rPr>
          <w:rFonts w:ascii="Times New Roman" w:hAnsi="Times New Roman" w:cs="Times New Roman"/>
          <w:sz w:val="24"/>
          <w:szCs w:val="24"/>
        </w:rPr>
        <w:t>ir</w:t>
      </w:r>
      <w:r w:rsidRPr="00A04BB6">
        <w:rPr>
          <w:rFonts w:ascii="Times New Roman" w:hAnsi="Times New Roman" w:cs="Times New Roman"/>
          <w:sz w:val="24"/>
          <w:szCs w:val="24"/>
        </w:rPr>
        <w:t xml:space="preserve"> probability is low enough so as to not bear mention in a rational, reasonable argument</w:t>
      </w:r>
      <w:r>
        <w:rPr>
          <w:rFonts w:ascii="Times New Roman" w:hAnsi="Times New Roman" w:cs="Times New Roman"/>
          <w:sz w:val="24"/>
          <w:szCs w:val="24"/>
        </w:rPr>
        <w:t xml:space="preserve">. </w:t>
      </w:r>
      <w:r w:rsidR="009E1E3D">
        <w:rPr>
          <w:rFonts w:ascii="Times New Roman" w:hAnsi="Times New Roman" w:cs="Times New Roman"/>
          <w:sz w:val="24"/>
          <w:szCs w:val="24"/>
        </w:rPr>
        <w:t>The hypotheses advanced by the accused b</w:t>
      </w:r>
      <w:r w:rsidR="00D92216" w:rsidRPr="00D92216">
        <w:rPr>
          <w:rFonts w:ascii="Times New Roman" w:hAnsi="Times New Roman" w:cs="Times New Roman"/>
          <w:sz w:val="24"/>
          <w:szCs w:val="24"/>
        </w:rPr>
        <w:t>eing improbable</w:t>
      </w:r>
      <w:r w:rsidR="00D92216">
        <w:rPr>
          <w:rFonts w:ascii="Times New Roman" w:hAnsi="Times New Roman" w:cs="Times New Roman"/>
          <w:sz w:val="24"/>
          <w:szCs w:val="24"/>
        </w:rPr>
        <w:t xml:space="preserve">, </w:t>
      </w:r>
      <w:r w:rsidR="009E1E3D">
        <w:rPr>
          <w:rFonts w:ascii="Times New Roman" w:hAnsi="Times New Roman" w:cs="Times New Roman"/>
          <w:sz w:val="24"/>
          <w:szCs w:val="24"/>
        </w:rPr>
        <w:t>the degree of</w:t>
      </w:r>
      <w:r w:rsidR="009E1E3D" w:rsidRPr="00CF78FF">
        <w:rPr>
          <w:rFonts w:ascii="Times New Roman" w:hAnsi="Times New Roman" w:cs="Times New Roman"/>
          <w:sz w:val="24"/>
          <w:szCs w:val="24"/>
        </w:rPr>
        <w:t xml:space="preserve"> probability </w:t>
      </w:r>
      <w:r w:rsidR="009E1E3D">
        <w:rPr>
          <w:rFonts w:ascii="Times New Roman" w:hAnsi="Times New Roman" w:cs="Times New Roman"/>
          <w:sz w:val="24"/>
          <w:szCs w:val="24"/>
        </w:rPr>
        <w:t xml:space="preserve">attained </w:t>
      </w:r>
      <w:r w:rsidR="009E1E3D" w:rsidRPr="00CF78FF">
        <w:rPr>
          <w:rFonts w:ascii="Times New Roman" w:hAnsi="Times New Roman" w:cs="Times New Roman"/>
          <w:sz w:val="24"/>
          <w:szCs w:val="24"/>
        </w:rPr>
        <w:t xml:space="preserve">in favour of the explanation </w:t>
      </w:r>
      <w:r w:rsidR="009E1E3D">
        <w:rPr>
          <w:rFonts w:ascii="Times New Roman" w:hAnsi="Times New Roman" w:cs="Times New Roman"/>
          <w:sz w:val="24"/>
          <w:szCs w:val="24"/>
        </w:rPr>
        <w:t xml:space="preserve">by the prosecution has </w:t>
      </w:r>
      <w:r w:rsidR="009E1E3D" w:rsidRPr="00AF1556">
        <w:rPr>
          <w:rFonts w:ascii="Times New Roman" w:hAnsi="Times New Roman" w:cs="Times New Roman"/>
          <w:sz w:val="24"/>
          <w:szCs w:val="24"/>
        </w:rPr>
        <w:t>produc</w:t>
      </w:r>
      <w:r w:rsidR="009E1E3D">
        <w:rPr>
          <w:rFonts w:ascii="Times New Roman" w:hAnsi="Times New Roman" w:cs="Times New Roman"/>
          <w:sz w:val="24"/>
          <w:szCs w:val="24"/>
        </w:rPr>
        <w:t>ed</w:t>
      </w:r>
      <w:r w:rsidR="009E1E3D" w:rsidRPr="00AF1556">
        <w:rPr>
          <w:rFonts w:ascii="Times New Roman" w:hAnsi="Times New Roman" w:cs="Times New Roman"/>
          <w:sz w:val="24"/>
          <w:szCs w:val="24"/>
        </w:rPr>
        <w:t xml:space="preserve"> moral certainty, to the exclusion of every reasonable doubt</w:t>
      </w:r>
      <w:r w:rsidR="009E1E3D">
        <w:rPr>
          <w:rFonts w:ascii="Times New Roman" w:hAnsi="Times New Roman" w:cs="Times New Roman"/>
          <w:sz w:val="24"/>
          <w:szCs w:val="24"/>
        </w:rPr>
        <w:t>,</w:t>
      </w:r>
      <w:r w:rsidR="009E1E3D" w:rsidRPr="00CF78FF">
        <w:rPr>
          <w:rFonts w:ascii="Times New Roman" w:hAnsi="Times New Roman" w:cs="Times New Roman"/>
          <w:sz w:val="24"/>
          <w:szCs w:val="24"/>
        </w:rPr>
        <w:t xml:space="preserve"> </w:t>
      </w:r>
      <w:r w:rsidR="009E1E3D">
        <w:rPr>
          <w:rFonts w:ascii="Times New Roman" w:hAnsi="Times New Roman" w:cs="Times New Roman"/>
          <w:sz w:val="24"/>
          <w:szCs w:val="24"/>
        </w:rPr>
        <w:t xml:space="preserve">such </w:t>
      </w:r>
      <w:r w:rsidR="009E1E3D" w:rsidRPr="00CF78FF">
        <w:rPr>
          <w:rFonts w:ascii="Times New Roman" w:hAnsi="Times New Roman" w:cs="Times New Roman"/>
          <w:sz w:val="24"/>
          <w:szCs w:val="24"/>
        </w:rPr>
        <w:t xml:space="preserve">that the </w:t>
      </w:r>
      <w:r w:rsidR="009E1E3D">
        <w:rPr>
          <w:rFonts w:ascii="Times New Roman" w:hAnsi="Times New Roman" w:cs="Times New Roman"/>
          <w:sz w:val="24"/>
          <w:szCs w:val="24"/>
        </w:rPr>
        <w:t xml:space="preserve">contrary hypotheses </w:t>
      </w:r>
      <w:r w:rsidR="009E1E3D" w:rsidRPr="00CF78FF">
        <w:rPr>
          <w:rFonts w:ascii="Times New Roman" w:hAnsi="Times New Roman" w:cs="Times New Roman"/>
          <w:sz w:val="24"/>
          <w:szCs w:val="24"/>
        </w:rPr>
        <w:t>m</w:t>
      </w:r>
      <w:r w:rsidR="009E1E3D">
        <w:rPr>
          <w:rFonts w:ascii="Times New Roman" w:hAnsi="Times New Roman" w:cs="Times New Roman"/>
          <w:sz w:val="24"/>
          <w:szCs w:val="24"/>
        </w:rPr>
        <w:t>ust</w:t>
      </w:r>
      <w:r w:rsidR="009E1E3D" w:rsidRPr="00CF78FF">
        <w:rPr>
          <w:rFonts w:ascii="Times New Roman" w:hAnsi="Times New Roman" w:cs="Times New Roman"/>
          <w:sz w:val="24"/>
          <w:szCs w:val="24"/>
        </w:rPr>
        <w:t xml:space="preserve"> be rejected</w:t>
      </w:r>
      <w:r w:rsidR="009E1E3D">
        <w:rPr>
          <w:rFonts w:ascii="Times New Roman" w:hAnsi="Times New Roman" w:cs="Times New Roman"/>
          <w:sz w:val="24"/>
          <w:szCs w:val="24"/>
        </w:rPr>
        <w:t xml:space="preserve">. </w:t>
      </w:r>
      <w:r w:rsidR="00A15942">
        <w:rPr>
          <w:rFonts w:ascii="Times New Roman" w:hAnsi="Times New Roman" w:cs="Times New Roman"/>
          <w:sz w:val="24"/>
          <w:szCs w:val="24"/>
        </w:rPr>
        <w:t>T</w:t>
      </w:r>
      <w:r w:rsidR="00A15942" w:rsidRPr="00A15942">
        <w:rPr>
          <w:rFonts w:ascii="Times New Roman" w:hAnsi="Times New Roman" w:cs="Times New Roman"/>
          <w:sz w:val="24"/>
          <w:szCs w:val="24"/>
        </w:rPr>
        <w:t xml:space="preserve">he </w:t>
      </w:r>
      <w:r w:rsidR="00907B0C" w:rsidRPr="00A15942">
        <w:rPr>
          <w:rFonts w:ascii="Times New Roman" w:hAnsi="Times New Roman" w:cs="Times New Roman"/>
          <w:sz w:val="24"/>
          <w:szCs w:val="24"/>
        </w:rPr>
        <w:t>circumstances</w:t>
      </w:r>
      <w:r w:rsidR="00907B0C" w:rsidRPr="00907B0C">
        <w:rPr>
          <w:rFonts w:ascii="Times New Roman" w:hAnsi="Times New Roman" w:cs="Times New Roman"/>
          <w:sz w:val="24"/>
          <w:szCs w:val="24"/>
        </w:rPr>
        <w:t xml:space="preserve"> exclude every </w:t>
      </w:r>
      <w:r w:rsidR="00907B0C">
        <w:rPr>
          <w:rFonts w:ascii="Times New Roman" w:hAnsi="Times New Roman" w:cs="Times New Roman"/>
          <w:sz w:val="24"/>
          <w:szCs w:val="24"/>
        </w:rPr>
        <w:t xml:space="preserve">exculpatory </w:t>
      </w:r>
      <w:r w:rsidR="00907B0C" w:rsidRPr="00907B0C">
        <w:rPr>
          <w:rFonts w:ascii="Times New Roman" w:hAnsi="Times New Roman" w:cs="Times New Roman"/>
          <w:sz w:val="24"/>
          <w:szCs w:val="24"/>
        </w:rPr>
        <w:t xml:space="preserve">hypothesis </w:t>
      </w:r>
      <w:r w:rsidR="00907B0C">
        <w:rPr>
          <w:rFonts w:ascii="Times New Roman" w:hAnsi="Times New Roman" w:cs="Times New Roman"/>
          <w:sz w:val="24"/>
          <w:szCs w:val="24"/>
        </w:rPr>
        <w:t>leaving only one</w:t>
      </w:r>
      <w:r w:rsidR="00A15942" w:rsidRPr="00A15942">
        <w:rPr>
          <w:rFonts w:ascii="Times New Roman" w:hAnsi="Times New Roman" w:cs="Times New Roman"/>
          <w:sz w:val="24"/>
          <w:szCs w:val="24"/>
        </w:rPr>
        <w:t xml:space="preserve"> rational conclusion to be drawn</w:t>
      </w:r>
      <w:r w:rsidR="00907B0C">
        <w:rPr>
          <w:rFonts w:ascii="Times New Roman" w:hAnsi="Times New Roman" w:cs="Times New Roman"/>
          <w:sz w:val="24"/>
          <w:szCs w:val="24"/>
        </w:rPr>
        <w:t>, of</w:t>
      </w:r>
      <w:r w:rsidR="00A15942" w:rsidRPr="00A15942">
        <w:rPr>
          <w:rFonts w:ascii="Times New Roman" w:hAnsi="Times New Roman" w:cs="Times New Roman"/>
          <w:sz w:val="24"/>
          <w:szCs w:val="24"/>
        </w:rPr>
        <w:t xml:space="preserve"> the guilt of the accused</w:t>
      </w:r>
      <w:r w:rsidR="00A15942">
        <w:rPr>
          <w:rFonts w:ascii="Times New Roman" w:hAnsi="Times New Roman" w:cs="Times New Roman"/>
          <w:sz w:val="24"/>
          <w:szCs w:val="24"/>
        </w:rPr>
        <w:t>.</w:t>
      </w:r>
      <w:r w:rsidR="003C0307" w:rsidRPr="003C0307">
        <w:t xml:space="preserve"> </w:t>
      </w:r>
      <w:r w:rsidR="003C0307">
        <w:rPr>
          <w:rFonts w:ascii="Times New Roman" w:hAnsi="Times New Roman" w:cs="Times New Roman"/>
          <w:sz w:val="24"/>
          <w:szCs w:val="24"/>
        </w:rPr>
        <w:t>Not having found</w:t>
      </w:r>
      <w:r w:rsidR="003C0307" w:rsidRPr="003C0307">
        <w:rPr>
          <w:rFonts w:ascii="Times New Roman" w:hAnsi="Times New Roman" w:cs="Times New Roman"/>
          <w:sz w:val="24"/>
          <w:szCs w:val="24"/>
        </w:rPr>
        <w:t xml:space="preserve"> any </w:t>
      </w:r>
      <w:r w:rsidR="003C0307" w:rsidRPr="003C0307">
        <w:rPr>
          <w:rFonts w:ascii="Times New Roman" w:hAnsi="Times New Roman" w:cs="Times New Roman"/>
          <w:sz w:val="24"/>
          <w:szCs w:val="24"/>
        </w:rPr>
        <w:lastRenderedPageBreak/>
        <w:t xml:space="preserve">reasonable hypothesis consistent with the innocence of the </w:t>
      </w:r>
      <w:r w:rsidR="003C0307">
        <w:rPr>
          <w:rFonts w:ascii="Times New Roman" w:hAnsi="Times New Roman" w:cs="Times New Roman"/>
          <w:sz w:val="24"/>
          <w:szCs w:val="24"/>
        </w:rPr>
        <w:t xml:space="preserve">accused, I find that it has been proved beyond reasonable doubt that he is the perpetrator of the offence for which he stands indicted. </w:t>
      </w:r>
    </w:p>
    <w:p w:rsidR="00A04BB6" w:rsidRDefault="00A04BB6" w:rsidP="00453305">
      <w:pPr>
        <w:spacing w:after="0" w:line="360" w:lineRule="auto"/>
        <w:jc w:val="both"/>
        <w:rPr>
          <w:rFonts w:ascii="Times New Roman" w:hAnsi="Times New Roman" w:cs="Times New Roman"/>
          <w:sz w:val="24"/>
          <w:szCs w:val="24"/>
        </w:rPr>
      </w:pPr>
    </w:p>
    <w:p w:rsidR="00E519F9" w:rsidRDefault="00E519F9" w:rsidP="00453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my findings above, I note with concern the absence of forensic evidence. None of the police officers involved in the investigation of this case testified during the trial, yet a proper processing of the scene of crime would have made the prosecution of the case much more easier. It is necessary for the Directorate of Public Prosecution to engage those in charge of criminal investigations, in order to devise means of ensuring more efficient investigations, retrieval, preservation and production of evidence in court, in cases of this nature. </w:t>
      </w:r>
    </w:p>
    <w:p w:rsidR="00E519F9" w:rsidRPr="00453305" w:rsidRDefault="00E519F9" w:rsidP="00453305">
      <w:pPr>
        <w:spacing w:after="0" w:line="360" w:lineRule="auto"/>
        <w:jc w:val="both"/>
        <w:rPr>
          <w:rFonts w:ascii="Times New Roman" w:hAnsi="Times New Roman" w:cs="Times New Roman"/>
          <w:sz w:val="24"/>
          <w:szCs w:val="24"/>
        </w:rPr>
      </w:pPr>
    </w:p>
    <w:p w:rsidR="00122BBB" w:rsidRDefault="00E519F9"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That notwithstanding, i</w:t>
      </w:r>
      <w:r w:rsidR="00122BBB">
        <w:rPr>
          <w:rFonts w:ascii="Times New Roman" w:hAnsi="Times New Roman" w:cs="Times New Roman"/>
          <w:sz w:val="24"/>
          <w:szCs w:val="24"/>
        </w:rPr>
        <w:t xml:space="preserve">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sidR="00122BBB">
        <w:rPr>
          <w:rFonts w:ascii="Times New Roman" w:hAnsi="Times New Roman" w:cs="Times New Roman"/>
          <w:sz w:val="24"/>
          <w:szCs w:val="24"/>
        </w:rPr>
        <w:t xml:space="preserve">convict </w:t>
      </w:r>
      <w:r w:rsidR="00AC753A">
        <w:rPr>
          <w:rFonts w:ascii="Times New Roman" w:hAnsi="Times New Roman" w:cs="Times New Roman"/>
          <w:sz w:val="24"/>
          <w:szCs w:val="24"/>
        </w:rPr>
        <w:t>him</w:t>
      </w:r>
      <w:r w:rsidR="00122BBB">
        <w:rPr>
          <w:rFonts w:ascii="Times New Roman" w:hAnsi="Times New Roman" w:cs="Times New Roman"/>
          <w:sz w:val="24"/>
          <w:szCs w:val="24"/>
        </w:rPr>
        <w:t xml:space="preserve"> for the offence of </w:t>
      </w:r>
      <w:r w:rsidR="00122BBB" w:rsidRPr="00A84B2A">
        <w:rPr>
          <w:rFonts w:ascii="Times New Roman" w:hAnsi="Times New Roman" w:cs="Times New Roman"/>
          <w:sz w:val="24"/>
          <w:szCs w:val="24"/>
        </w:rPr>
        <w:t xml:space="preserve">Murder c/s 188 and 189 of the </w:t>
      </w:r>
      <w:r w:rsidR="00122BBB" w:rsidRPr="00A84B2A">
        <w:rPr>
          <w:rFonts w:ascii="Times New Roman" w:hAnsi="Times New Roman" w:cs="Times New Roman"/>
          <w:i/>
          <w:sz w:val="24"/>
          <w:szCs w:val="24"/>
        </w:rPr>
        <w:t>Penal Code Act</w:t>
      </w:r>
      <w:r w:rsidR="00122BBB">
        <w:rPr>
          <w:rFonts w:ascii="Times New Roman" w:hAnsi="Times New Roman" w:cs="Times New Roman"/>
          <w:sz w:val="24"/>
          <w:szCs w:val="24"/>
        </w:rPr>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394CD3">
        <w:rPr>
          <w:rFonts w:ascii="Times New Roman" w:hAnsi="Times New Roman" w:cs="Times New Roman"/>
          <w:sz w:val="24"/>
          <w:szCs w:val="24"/>
        </w:rPr>
        <w:t xml:space="preserve">Kampala </w:t>
      </w:r>
      <w:r>
        <w:rPr>
          <w:rFonts w:ascii="Times New Roman" w:hAnsi="Times New Roman" w:cs="Times New Roman"/>
          <w:sz w:val="24"/>
          <w:szCs w:val="24"/>
        </w:rPr>
        <w:t xml:space="preserve">this </w:t>
      </w:r>
      <w:r w:rsidR="00A54F17">
        <w:rPr>
          <w:rFonts w:ascii="Times New Roman" w:hAnsi="Times New Roman" w:cs="Times New Roman"/>
          <w:sz w:val="24"/>
          <w:szCs w:val="24"/>
        </w:rPr>
        <w:t>2</w:t>
      </w:r>
      <w:r w:rsidR="00394CD3">
        <w:rPr>
          <w:rFonts w:ascii="Times New Roman" w:hAnsi="Times New Roman" w:cs="Times New Roman"/>
          <w:sz w:val="24"/>
          <w:szCs w:val="24"/>
        </w:rPr>
        <w:t>6</w:t>
      </w:r>
      <w:r w:rsidR="00394CD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394CD3">
        <w:rPr>
          <w:rFonts w:ascii="Times New Roman" w:hAnsi="Times New Roman" w:cs="Times New Roman"/>
          <w:sz w:val="24"/>
          <w:szCs w:val="24"/>
        </w:rPr>
        <w:t>June</w:t>
      </w:r>
      <w:r>
        <w:rPr>
          <w:rFonts w:ascii="Times New Roman" w:hAnsi="Times New Roman" w:cs="Times New Roman"/>
          <w:sz w:val="24"/>
          <w:szCs w:val="24"/>
        </w:rPr>
        <w:t>, 201</w:t>
      </w:r>
      <w:r w:rsidR="00394CD3">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4CD3">
        <w:rPr>
          <w:rFonts w:ascii="Times New Roman" w:hAnsi="Times New Roman" w:cs="Times New Roman"/>
          <w:sz w:val="24"/>
          <w:szCs w:val="24"/>
        </w:rPr>
        <w:t>26</w:t>
      </w:r>
      <w:r w:rsidR="00394CD3">
        <w:rPr>
          <w:rFonts w:ascii="Times New Roman" w:hAnsi="Times New Roman" w:cs="Times New Roman"/>
          <w:sz w:val="24"/>
          <w:szCs w:val="24"/>
          <w:vertAlign w:val="superscript"/>
        </w:rPr>
        <w:t xml:space="preserve">th </w:t>
      </w:r>
      <w:r w:rsidR="00394CD3">
        <w:rPr>
          <w:rFonts w:ascii="Times New Roman" w:hAnsi="Times New Roman" w:cs="Times New Roman"/>
          <w:sz w:val="24"/>
          <w:szCs w:val="24"/>
        </w:rPr>
        <w:t xml:space="preserve">June, </w:t>
      </w:r>
      <w:r>
        <w:rPr>
          <w:rFonts w:ascii="Times New Roman" w:hAnsi="Times New Roman" w:cs="Times New Roman"/>
          <w:sz w:val="24"/>
          <w:szCs w:val="24"/>
        </w:rPr>
        <w:t>201</w:t>
      </w:r>
      <w:r w:rsidR="00394CD3">
        <w:rPr>
          <w:rFonts w:ascii="Times New Roman" w:hAnsi="Times New Roman" w:cs="Times New Roman"/>
          <w:sz w:val="24"/>
          <w:szCs w:val="24"/>
        </w:rPr>
        <w:t>8</w:t>
      </w:r>
      <w:r w:rsidR="006713CB">
        <w:rPr>
          <w:rFonts w:ascii="Times New Roman" w:hAnsi="Times New Roman" w:cs="Times New Roman"/>
          <w:sz w:val="24"/>
          <w:szCs w:val="24"/>
        </w:rPr>
        <w:t>.</w:t>
      </w:r>
    </w:p>
    <w:p w:rsidR="00FF607A" w:rsidRDefault="00FF607A" w:rsidP="00FF607A">
      <w:pPr>
        <w:spacing w:after="0"/>
        <w:jc w:val="both"/>
        <w:rPr>
          <w:rFonts w:ascii="Times New Roman" w:hAnsi="Times New Roman" w:cs="Times New Roman"/>
          <w:sz w:val="24"/>
          <w:szCs w:val="24"/>
        </w:rPr>
      </w:pPr>
      <w:r>
        <w:rPr>
          <w:rFonts w:ascii="Times New Roman" w:hAnsi="Times New Roman" w:cs="Times New Roman"/>
          <w:sz w:val="24"/>
          <w:szCs w:val="24"/>
        </w:rPr>
        <w:t>Later.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607A" w:rsidRDefault="00FF607A" w:rsidP="00FF607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67C00">
        <w:rPr>
          <w:rFonts w:ascii="Times New Roman" w:hAnsi="Times New Roman" w:cs="Times New Roman"/>
          <w:sz w:val="24"/>
          <w:szCs w:val="24"/>
        </w:rPr>
        <w:t>43</w:t>
      </w:r>
      <w:r>
        <w:rPr>
          <w:rFonts w:ascii="Times New Roman" w:hAnsi="Times New Roman" w:cs="Times New Roman"/>
          <w:sz w:val="24"/>
          <w:szCs w:val="24"/>
        </w:rPr>
        <w:t xml:space="preserve"> pm</w:t>
      </w:r>
    </w:p>
    <w:p w:rsidR="00FF607A" w:rsidRPr="00ED6897" w:rsidRDefault="00FF607A" w:rsidP="00FF607A">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F607A" w:rsidRDefault="00FF607A" w:rsidP="00FF6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Court is assembled as before.</w:t>
      </w:r>
    </w:p>
    <w:p w:rsidR="00FF607A" w:rsidRDefault="00FF607A" w:rsidP="00122BBB">
      <w:pPr>
        <w:spacing w:after="0" w:line="240" w:lineRule="auto"/>
        <w:rPr>
          <w:rFonts w:ascii="Times New Roman" w:hAnsi="Times New Roman" w:cs="Times New Roman"/>
          <w:sz w:val="24"/>
          <w:szCs w:val="24"/>
        </w:rPr>
      </w:pPr>
    </w:p>
    <w:p w:rsidR="005750C2" w:rsidRDefault="005750C2" w:rsidP="005750C2">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5750C2" w:rsidRPr="0079202D" w:rsidRDefault="005750C2" w:rsidP="005750C2">
      <w:pPr>
        <w:spacing w:after="0"/>
        <w:jc w:val="center"/>
        <w:rPr>
          <w:rFonts w:ascii="Times New Roman" w:hAnsi="Times New Roman" w:cs="Times New Roman"/>
          <w:b/>
          <w:sz w:val="24"/>
          <w:szCs w:val="24"/>
          <w:u w:val="single"/>
        </w:rPr>
      </w:pPr>
    </w:p>
    <w:p w:rsidR="005750C2" w:rsidRDefault="005750C2" w:rsidP="005750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this case has manifested a serious degree of wickedness involved in the commission of </w:t>
      </w:r>
      <w:r w:rsidR="00B67C00">
        <w:rPr>
          <w:rFonts w:ascii="Times New Roman" w:hAnsi="Times New Roman" w:cs="Times New Roman"/>
          <w:sz w:val="24"/>
          <w:szCs w:val="24"/>
        </w:rPr>
        <w:t>the</w:t>
      </w:r>
      <w:r>
        <w:rPr>
          <w:rFonts w:ascii="Times New Roman" w:hAnsi="Times New Roman" w:cs="Times New Roman"/>
          <w:sz w:val="24"/>
          <w:szCs w:val="24"/>
        </w:rPr>
        <w:t xml:space="preserve"> crime. The deceased was a girlfriend of the convict. She was the one supporting him in all aspects of life, accommodating him, feeding him and starting a business for him by buying a boda-boda. She ended up dead. The deceased was three months pregnant at the time she was murdered. It is not only one person affected by the act. The three months foetus died as a result of the act. the offence is rampant within this jurisdiction where so many innocent women are victims in the hands of arrogant men, e.g the cases of Nansana neighbouring Kawempe where the offence was committed. The offence causes great social disapproval, mothers are supposed to be treated with dignity and respect. The convict was not remorseful at all from the time he was arrested and found in the house together with the deceased up to now. It is the duty of the court to protect and uphold the dignity of the women of this country form the hands of selfish people like the convict. This is a first degree murder where the prosecution seeks the death penalty as he does not deserve going back to the public to commit similar crimes.</w:t>
      </w:r>
    </w:p>
    <w:p w:rsidR="005750C2" w:rsidRDefault="005750C2" w:rsidP="005750C2">
      <w:pPr>
        <w:spacing w:after="0" w:line="360" w:lineRule="auto"/>
        <w:jc w:val="both"/>
        <w:rPr>
          <w:rFonts w:ascii="Times New Roman" w:hAnsi="Times New Roman" w:cs="Times New Roman"/>
          <w:sz w:val="24"/>
          <w:szCs w:val="24"/>
        </w:rPr>
      </w:pPr>
    </w:p>
    <w:p w:rsidR="005750C2" w:rsidRDefault="005750C2" w:rsidP="005750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mitigation, counsel for the accused </w:t>
      </w:r>
      <w:r w:rsidR="006713CB">
        <w:rPr>
          <w:rFonts w:ascii="Times New Roman" w:hAnsi="Times New Roman" w:cs="Times New Roman"/>
          <w:sz w:val="24"/>
          <w:szCs w:val="24"/>
        </w:rPr>
        <w:t>sought lenience on grounds that the convict is a first time offender. He is 27 years old, still a young man and it goes without saying that he has been in detention since September, 2014 and thus has been in custody since he was 23. At the time of his arrest he had a four year old son Katongole Yona whom he has not seen since then. The crime for which h has been convicted is heinous but I pray that he is shown some lenience by imposing a sentence that will rehabilitate him. Hopefully one day he shall be able to return to society a free and changed man and still be a father to his son.</w:t>
      </w:r>
    </w:p>
    <w:p w:rsidR="005750C2" w:rsidRDefault="005750C2" w:rsidP="005750C2">
      <w:pPr>
        <w:spacing w:after="0" w:line="360" w:lineRule="auto"/>
        <w:jc w:val="both"/>
        <w:rPr>
          <w:rFonts w:ascii="Times New Roman" w:hAnsi="Times New Roman" w:cs="Times New Roman"/>
          <w:sz w:val="24"/>
          <w:szCs w:val="24"/>
        </w:rPr>
      </w:pPr>
    </w:p>
    <w:p w:rsidR="005750C2" w:rsidRDefault="005750C2" w:rsidP="005750C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 xml:space="preserve">grounds that </w:t>
      </w:r>
      <w:r w:rsidR="006713CB">
        <w:rPr>
          <w:rFonts w:ascii="Times New Roman" w:hAnsi="Times New Roman" w:cs="Times New Roman"/>
          <w:sz w:val="24"/>
          <w:szCs w:val="24"/>
        </w:rPr>
        <w:t>it is his first time to come to court. He is still a youth and he can contribute to this nation. He never went to school if he is released and gets his son, he wants to give him the opportunity he did not get. He prayed for release or a light sentence which he can serve and go back to society</w:t>
      </w:r>
      <w:r w:rsidRPr="00E8602C">
        <w:rPr>
          <w:rFonts w:ascii="Times New Roman" w:hAnsi="Times New Roman" w:cs="Times New Roman"/>
          <w:sz w:val="24"/>
          <w:szCs w:val="24"/>
        </w:rPr>
        <w:t>.</w:t>
      </w:r>
    </w:p>
    <w:p w:rsidR="005750C2" w:rsidRDefault="005750C2" w:rsidP="005750C2">
      <w:pPr>
        <w:spacing w:after="0" w:line="360" w:lineRule="auto"/>
        <w:jc w:val="both"/>
        <w:rPr>
          <w:rFonts w:ascii="Times New Roman" w:hAnsi="Times New Roman" w:cs="Times New Roman"/>
          <w:sz w:val="24"/>
          <w:szCs w:val="24"/>
        </w:rPr>
      </w:pPr>
    </w:p>
    <w:p w:rsidR="005750C2" w:rsidRDefault="005750C2" w:rsidP="005750C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This case does not fit that description and  </w:t>
      </w:r>
      <w:r w:rsidRPr="00E8602C">
        <w:rPr>
          <w:rFonts w:ascii="Times New Roman" w:hAnsi="Times New Roman" w:cs="Times New Roman"/>
          <w:sz w:val="24"/>
          <w:szCs w:val="24"/>
        </w:rPr>
        <w:t>I have for that reason discounted the death sentence.</w:t>
      </w:r>
    </w:p>
    <w:p w:rsidR="005750C2" w:rsidRPr="00E8602C" w:rsidRDefault="005750C2" w:rsidP="005750C2">
      <w:pPr>
        <w:spacing w:after="0" w:line="360" w:lineRule="auto"/>
        <w:jc w:val="both"/>
        <w:rPr>
          <w:rFonts w:ascii="Times New Roman" w:hAnsi="Times New Roman" w:cs="Times New Roman"/>
          <w:sz w:val="24"/>
          <w:szCs w:val="24"/>
        </w:rPr>
      </w:pPr>
    </w:p>
    <w:p w:rsidR="005750C2" w:rsidRDefault="005750C2" w:rsidP="005750C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Pr>
          <w:rFonts w:ascii="Times New Roman" w:hAnsi="Times New Roman" w:cs="Times New Roman"/>
          <w:sz w:val="24"/>
          <w:szCs w:val="24"/>
        </w:rPr>
        <w:t xml:space="preserve"> as 35 years’ imprisonment.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w:t>
      </w:r>
      <w:r w:rsidRPr="00E8602C">
        <w:rPr>
          <w:rFonts w:ascii="Times New Roman" w:hAnsi="Times New Roman" w:cs="Times New Roman"/>
          <w:sz w:val="24"/>
          <w:szCs w:val="24"/>
        </w:rPr>
        <w:t xml:space="preserve"> the aggravating</w:t>
      </w:r>
      <w:r w:rsidR="006713CB">
        <w:rPr>
          <w:rFonts w:ascii="Times New Roman" w:hAnsi="Times New Roman" w:cs="Times New Roman"/>
          <w:sz w:val="24"/>
          <w:szCs w:val="24"/>
        </w:rPr>
        <w:t>, most particularly the fact that the offence was motivated by greed and jealousy committed by a person against someone who worked so hard to support herself and had had gone out of her way to provide for the welfare of the convict as well, she was pregnant at the time resulting in the death of the foetus as well. A</w:t>
      </w:r>
      <w:r w:rsidRPr="00E8602C">
        <w:rPr>
          <w:rFonts w:ascii="Times New Roman" w:hAnsi="Times New Roman" w:cs="Times New Roman"/>
          <w:sz w:val="24"/>
          <w:szCs w:val="24"/>
        </w:rPr>
        <w:t xml:space="preserve">ccordingly, I have adopted a starting point of </w:t>
      </w:r>
      <w:r w:rsidR="006713CB">
        <w:rPr>
          <w:rFonts w:ascii="Times New Roman" w:hAnsi="Times New Roman" w:cs="Times New Roman"/>
          <w:sz w:val="24"/>
          <w:szCs w:val="24"/>
        </w:rPr>
        <w:t>forty five</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r>
        <w:rPr>
          <w:rFonts w:ascii="Times New Roman" w:hAnsi="Times New Roman" w:cs="Times New Roman"/>
          <w:sz w:val="24"/>
          <w:szCs w:val="24"/>
        </w:rPr>
        <w:t>I have considered the mitigation</w:t>
      </w:r>
      <w:r w:rsidR="006713CB">
        <w:rPr>
          <w:rFonts w:ascii="Times New Roman" w:hAnsi="Times New Roman" w:cs="Times New Roman"/>
          <w:sz w:val="24"/>
          <w:szCs w:val="24"/>
        </w:rPr>
        <w:t>, most particularly the fact that the convict is a first offender and relatively youthful,</w:t>
      </w:r>
      <w:r>
        <w:rPr>
          <w:rFonts w:ascii="Times New Roman" w:hAnsi="Times New Roman" w:cs="Times New Roman"/>
          <w:sz w:val="24"/>
          <w:szCs w:val="24"/>
        </w:rPr>
        <w:t xml:space="preserve"> and for that reason consider a reduction to a period of t</w:t>
      </w:r>
      <w:r w:rsidR="006713CB">
        <w:rPr>
          <w:rFonts w:ascii="Times New Roman" w:hAnsi="Times New Roman" w:cs="Times New Roman"/>
          <w:sz w:val="24"/>
          <w:szCs w:val="24"/>
        </w:rPr>
        <w:t>hirty seven</w:t>
      </w:r>
      <w:r>
        <w:rPr>
          <w:rFonts w:ascii="Times New Roman" w:hAnsi="Times New Roman" w:cs="Times New Roman"/>
          <w:sz w:val="24"/>
          <w:szCs w:val="24"/>
        </w:rPr>
        <w:t xml:space="preserve"> (</w:t>
      </w:r>
      <w:r w:rsidR="006713CB">
        <w:rPr>
          <w:rFonts w:ascii="Times New Roman" w:hAnsi="Times New Roman" w:cs="Times New Roman"/>
          <w:sz w:val="24"/>
          <w:szCs w:val="24"/>
        </w:rPr>
        <w:t>37</w:t>
      </w:r>
      <w:r>
        <w:rPr>
          <w:rFonts w:ascii="Times New Roman" w:hAnsi="Times New Roman" w:cs="Times New Roman"/>
          <w:sz w:val="24"/>
          <w:szCs w:val="24"/>
        </w:rPr>
        <w:t xml:space="preserve">) years’ imprisonment to be an appropriate sentence in light of the mitigating factors. </w:t>
      </w:r>
    </w:p>
    <w:p w:rsidR="005750C2" w:rsidRDefault="005750C2" w:rsidP="005750C2">
      <w:pPr>
        <w:spacing w:after="0" w:line="360" w:lineRule="auto"/>
        <w:jc w:val="both"/>
        <w:rPr>
          <w:rFonts w:ascii="Times New Roman" w:hAnsi="Times New Roman" w:cs="Times New Roman"/>
          <w:sz w:val="24"/>
          <w:szCs w:val="24"/>
        </w:rPr>
      </w:pPr>
    </w:p>
    <w:p w:rsidR="005750C2" w:rsidRPr="00E8602C" w:rsidRDefault="005750C2" w:rsidP="005750C2">
      <w:pPr>
        <w:spacing w:line="360" w:lineRule="auto"/>
        <w:jc w:val="both"/>
        <w:rPr>
          <w:rFonts w:ascii="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 xml:space="preserve">been in custody since </w:t>
      </w:r>
      <w:r w:rsidR="006713CB">
        <w:rPr>
          <w:rFonts w:ascii="Times New Roman" w:hAnsi="Times New Roman" w:cs="Times New Roman"/>
          <w:sz w:val="24"/>
          <w:szCs w:val="24"/>
        </w:rPr>
        <w:t>September, 2014 and</w:t>
      </w:r>
      <w:r>
        <w:rPr>
          <w:rFonts w:ascii="Times New Roman" w:hAnsi="Times New Roman" w:cs="Times New Roman"/>
          <w:sz w:val="24"/>
          <w:szCs w:val="24"/>
        </w:rPr>
        <w:t xml:space="preserve">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three years</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713CB">
        <w:rPr>
          <w:rFonts w:ascii="Times New Roman" w:hAnsi="Times New Roman" w:cs="Times New Roman"/>
          <w:sz w:val="24"/>
          <w:szCs w:val="24"/>
        </w:rPr>
        <w:t>nine</w:t>
      </w:r>
      <w:r>
        <w:rPr>
          <w:rFonts w:ascii="Times New Roman" w:hAnsi="Times New Roman" w:cs="Times New Roman"/>
          <w:sz w:val="24"/>
          <w:szCs w:val="24"/>
        </w:rPr>
        <w:t xml:space="preserve">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t</w:t>
      </w:r>
      <w:r w:rsidR="006713CB">
        <w:rPr>
          <w:rFonts w:ascii="Times New Roman" w:hAnsi="Times New Roman" w:cs="Times New Roman"/>
          <w:sz w:val="24"/>
          <w:szCs w:val="24"/>
        </w:rPr>
        <w:t>hirty three</w:t>
      </w:r>
      <w:r>
        <w:rPr>
          <w:rFonts w:ascii="Times New Roman" w:hAnsi="Times New Roman" w:cs="Times New Roman"/>
          <w:sz w:val="24"/>
          <w:szCs w:val="24"/>
        </w:rPr>
        <w:t xml:space="preserve"> </w:t>
      </w:r>
      <w:r w:rsidRPr="00F73307">
        <w:rPr>
          <w:rFonts w:ascii="Times New Roman" w:hAnsi="Times New Roman" w:cs="Times New Roman"/>
          <w:sz w:val="24"/>
          <w:szCs w:val="24"/>
        </w:rPr>
        <w:t>(</w:t>
      </w:r>
      <w:r w:rsidR="006713CB">
        <w:rPr>
          <w:rFonts w:ascii="Times New Roman" w:hAnsi="Times New Roman" w:cs="Times New Roman"/>
          <w:sz w:val="24"/>
          <w:szCs w:val="24"/>
        </w:rPr>
        <w:t>33</w:t>
      </w:r>
      <w:r w:rsidRPr="00F73307">
        <w:rPr>
          <w:rFonts w:ascii="Times New Roman" w:hAnsi="Times New Roman" w:cs="Times New Roman"/>
          <w:sz w:val="24"/>
          <w:szCs w:val="24"/>
        </w:rPr>
        <w:t>) years</w:t>
      </w:r>
      <w:r>
        <w:rPr>
          <w:rFonts w:ascii="Times New Roman" w:hAnsi="Times New Roman" w:cs="Times New Roman"/>
          <w:sz w:val="24"/>
          <w:szCs w:val="24"/>
        </w:rPr>
        <w:t xml:space="preserve"> and </w:t>
      </w:r>
      <w:r w:rsidR="006713CB">
        <w:rPr>
          <w:rFonts w:ascii="Times New Roman" w:hAnsi="Times New Roman" w:cs="Times New Roman"/>
          <w:sz w:val="24"/>
          <w:szCs w:val="24"/>
        </w:rPr>
        <w:t>three</w:t>
      </w:r>
      <w:r>
        <w:rPr>
          <w:rFonts w:ascii="Times New Roman" w:hAnsi="Times New Roman" w:cs="Times New Roman"/>
          <w:sz w:val="24"/>
          <w:szCs w:val="24"/>
        </w:rPr>
        <w:t xml:space="preserve"> (</w:t>
      </w:r>
      <w:r w:rsidR="006713CB">
        <w:rPr>
          <w:rFonts w:ascii="Times New Roman" w:hAnsi="Times New Roman" w:cs="Times New Roman"/>
          <w:sz w:val="24"/>
          <w:szCs w:val="24"/>
        </w:rPr>
        <w:t>3</w:t>
      </w:r>
      <w:r>
        <w:rPr>
          <w:rFonts w:ascii="Times New Roman" w:hAnsi="Times New Roman" w:cs="Times New Roman"/>
          <w:sz w:val="24"/>
          <w:szCs w:val="24"/>
        </w:rPr>
        <w:t>) months</w:t>
      </w:r>
      <w:r w:rsidR="006713CB">
        <w:rPr>
          <w:rFonts w:ascii="Times New Roman" w:hAnsi="Times New Roman" w:cs="Times New Roman"/>
          <w:sz w:val="24"/>
          <w:szCs w:val="24"/>
        </w:rPr>
        <w:t xml:space="preserve">, to be served </w:t>
      </w:r>
      <w:r w:rsidRPr="00F73307">
        <w:rPr>
          <w:rFonts w:ascii="Times New Roman" w:hAnsi="Times New Roman" w:cs="Times New Roman"/>
          <w:sz w:val="24"/>
          <w:szCs w:val="24"/>
        </w:rPr>
        <w:t>starting today</w:t>
      </w:r>
      <w:r w:rsidRPr="00E8602C">
        <w:rPr>
          <w:rFonts w:ascii="Times New Roman" w:hAnsi="Times New Roman" w:cs="Times New Roman"/>
          <w:sz w:val="24"/>
          <w:szCs w:val="24"/>
        </w:rPr>
        <w:t>.</w:t>
      </w:r>
    </w:p>
    <w:p w:rsidR="005750C2" w:rsidRDefault="005750C2" w:rsidP="005750C2">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6713CB" w:rsidRDefault="006713CB" w:rsidP="0067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Kampala this 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June, 2018.</w:t>
      </w:r>
      <w:r>
        <w:rPr>
          <w:rFonts w:ascii="Times New Roman" w:hAnsi="Times New Roman" w:cs="Times New Roman"/>
          <w:sz w:val="24"/>
          <w:szCs w:val="24"/>
        </w:rPr>
        <w:tab/>
      </w:r>
      <w:r>
        <w:rPr>
          <w:rFonts w:ascii="Times New Roman" w:hAnsi="Times New Roman" w:cs="Times New Roman"/>
          <w:sz w:val="24"/>
          <w:szCs w:val="24"/>
        </w:rPr>
        <w:tab/>
        <w:t>…………………………………..</w:t>
      </w:r>
    </w:p>
    <w:p w:rsidR="006713CB" w:rsidRDefault="006713CB" w:rsidP="0067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713CB" w:rsidRDefault="006713CB" w:rsidP="006713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5750C2" w:rsidRDefault="006713CB" w:rsidP="006713CB">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June, 2018.</w:t>
      </w:r>
    </w:p>
    <w:p w:rsidR="00984005" w:rsidRDefault="00984005" w:rsidP="00122BBB">
      <w:pPr>
        <w:spacing w:after="0" w:line="360" w:lineRule="auto"/>
        <w:jc w:val="both"/>
        <w:rPr>
          <w:rFonts w:ascii="Times New Roman" w:hAnsi="Times New Roman" w:cs="Times New Roman"/>
          <w:sz w:val="24"/>
          <w:szCs w:val="24"/>
        </w:rPr>
      </w:pPr>
    </w:p>
    <w:sectPr w:rsidR="00984005"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AC" w:rsidRDefault="00F60CAC" w:rsidP="000A66CB">
      <w:pPr>
        <w:spacing w:after="0" w:line="240" w:lineRule="auto"/>
      </w:pPr>
      <w:r>
        <w:separator/>
      </w:r>
    </w:p>
  </w:endnote>
  <w:endnote w:type="continuationSeparator" w:id="0">
    <w:p w:rsidR="00F60CAC" w:rsidRDefault="00F60CAC"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27DA1" w:rsidRDefault="00F60CAC">
        <w:pPr>
          <w:pStyle w:val="Footer"/>
          <w:jc w:val="center"/>
        </w:pPr>
        <w:r>
          <w:fldChar w:fldCharType="begin"/>
        </w:r>
        <w:r>
          <w:instrText xml:space="preserve"> PAGE   \* MERGEFORMAT </w:instrText>
        </w:r>
        <w:r>
          <w:fldChar w:fldCharType="separate"/>
        </w:r>
        <w:r w:rsidR="0047046E">
          <w:rPr>
            <w:noProof/>
          </w:rPr>
          <w:t>1</w:t>
        </w:r>
        <w:r>
          <w:rPr>
            <w:noProof/>
          </w:rPr>
          <w:fldChar w:fldCharType="end"/>
        </w:r>
      </w:p>
    </w:sdtContent>
  </w:sdt>
  <w:p w:rsidR="00227DA1" w:rsidRDefault="00227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AC" w:rsidRDefault="00F60CAC" w:rsidP="000A66CB">
      <w:pPr>
        <w:spacing w:after="0" w:line="240" w:lineRule="auto"/>
      </w:pPr>
      <w:r>
        <w:separator/>
      </w:r>
    </w:p>
  </w:footnote>
  <w:footnote w:type="continuationSeparator" w:id="0">
    <w:p w:rsidR="00F60CAC" w:rsidRDefault="00F60CAC"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05CA"/>
    <w:rsid w:val="00092834"/>
    <w:rsid w:val="00092C81"/>
    <w:rsid w:val="000933CB"/>
    <w:rsid w:val="000A02E4"/>
    <w:rsid w:val="000A2B53"/>
    <w:rsid w:val="000A2E11"/>
    <w:rsid w:val="000A2E54"/>
    <w:rsid w:val="000A3A73"/>
    <w:rsid w:val="000A66CB"/>
    <w:rsid w:val="000B1D7D"/>
    <w:rsid w:val="000B4061"/>
    <w:rsid w:val="000E5B6C"/>
    <w:rsid w:val="001002F2"/>
    <w:rsid w:val="001112D4"/>
    <w:rsid w:val="0011133B"/>
    <w:rsid w:val="00111CE9"/>
    <w:rsid w:val="00122BBB"/>
    <w:rsid w:val="00131E50"/>
    <w:rsid w:val="00132CB8"/>
    <w:rsid w:val="00133F5D"/>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4A8B"/>
    <w:rsid w:val="0019542A"/>
    <w:rsid w:val="00197077"/>
    <w:rsid w:val="00197E62"/>
    <w:rsid w:val="001A1447"/>
    <w:rsid w:val="001A29C6"/>
    <w:rsid w:val="001A70BA"/>
    <w:rsid w:val="001B6CE1"/>
    <w:rsid w:val="001D3D34"/>
    <w:rsid w:val="001E5D86"/>
    <w:rsid w:val="001E71DC"/>
    <w:rsid w:val="001F4D89"/>
    <w:rsid w:val="002010A5"/>
    <w:rsid w:val="00212E4F"/>
    <w:rsid w:val="00214B5D"/>
    <w:rsid w:val="002222EE"/>
    <w:rsid w:val="00223C05"/>
    <w:rsid w:val="00225E38"/>
    <w:rsid w:val="00227DA1"/>
    <w:rsid w:val="0023014C"/>
    <w:rsid w:val="002352C6"/>
    <w:rsid w:val="00244ED6"/>
    <w:rsid w:val="00246BDD"/>
    <w:rsid w:val="0026253D"/>
    <w:rsid w:val="002650C7"/>
    <w:rsid w:val="00267C84"/>
    <w:rsid w:val="00270A3D"/>
    <w:rsid w:val="002800FC"/>
    <w:rsid w:val="00281C9E"/>
    <w:rsid w:val="00286317"/>
    <w:rsid w:val="00293435"/>
    <w:rsid w:val="002A2700"/>
    <w:rsid w:val="002B49EE"/>
    <w:rsid w:val="002B68D4"/>
    <w:rsid w:val="002C1EF7"/>
    <w:rsid w:val="002C3B6C"/>
    <w:rsid w:val="002C3CE0"/>
    <w:rsid w:val="002C61C4"/>
    <w:rsid w:val="002C767C"/>
    <w:rsid w:val="002D4001"/>
    <w:rsid w:val="002D7913"/>
    <w:rsid w:val="002E1945"/>
    <w:rsid w:val="002E2B7C"/>
    <w:rsid w:val="002E6C48"/>
    <w:rsid w:val="002F20D8"/>
    <w:rsid w:val="00302FA2"/>
    <w:rsid w:val="003046B2"/>
    <w:rsid w:val="0031114F"/>
    <w:rsid w:val="0033716C"/>
    <w:rsid w:val="0034331F"/>
    <w:rsid w:val="00351932"/>
    <w:rsid w:val="00354187"/>
    <w:rsid w:val="0035456D"/>
    <w:rsid w:val="00355888"/>
    <w:rsid w:val="00356531"/>
    <w:rsid w:val="0036542F"/>
    <w:rsid w:val="00365AF1"/>
    <w:rsid w:val="00376960"/>
    <w:rsid w:val="00385FAF"/>
    <w:rsid w:val="00392E89"/>
    <w:rsid w:val="00394804"/>
    <w:rsid w:val="00394CD3"/>
    <w:rsid w:val="00397D49"/>
    <w:rsid w:val="003A1A0C"/>
    <w:rsid w:val="003B64F1"/>
    <w:rsid w:val="003B6C4E"/>
    <w:rsid w:val="003B7258"/>
    <w:rsid w:val="003C0307"/>
    <w:rsid w:val="003C6A88"/>
    <w:rsid w:val="003D240C"/>
    <w:rsid w:val="003D25CC"/>
    <w:rsid w:val="003D3434"/>
    <w:rsid w:val="003D5D96"/>
    <w:rsid w:val="003D69B2"/>
    <w:rsid w:val="003E1771"/>
    <w:rsid w:val="003E1CFC"/>
    <w:rsid w:val="003E46DD"/>
    <w:rsid w:val="003F3B34"/>
    <w:rsid w:val="00402B40"/>
    <w:rsid w:val="00405547"/>
    <w:rsid w:val="004109DD"/>
    <w:rsid w:val="00412E24"/>
    <w:rsid w:val="00413B0E"/>
    <w:rsid w:val="004157E3"/>
    <w:rsid w:val="0041709A"/>
    <w:rsid w:val="00430076"/>
    <w:rsid w:val="00431059"/>
    <w:rsid w:val="00432069"/>
    <w:rsid w:val="004346E6"/>
    <w:rsid w:val="00442AC1"/>
    <w:rsid w:val="00442C7F"/>
    <w:rsid w:val="004478B8"/>
    <w:rsid w:val="004519C7"/>
    <w:rsid w:val="00453305"/>
    <w:rsid w:val="0047046E"/>
    <w:rsid w:val="004737EE"/>
    <w:rsid w:val="00492177"/>
    <w:rsid w:val="00493B94"/>
    <w:rsid w:val="004B5EBE"/>
    <w:rsid w:val="004B6873"/>
    <w:rsid w:val="004C09E2"/>
    <w:rsid w:val="004C105F"/>
    <w:rsid w:val="004C10C0"/>
    <w:rsid w:val="004D6444"/>
    <w:rsid w:val="004E2C6E"/>
    <w:rsid w:val="004E52D4"/>
    <w:rsid w:val="004E64BF"/>
    <w:rsid w:val="004F0265"/>
    <w:rsid w:val="004F3526"/>
    <w:rsid w:val="004F3A7A"/>
    <w:rsid w:val="005037C4"/>
    <w:rsid w:val="00512D38"/>
    <w:rsid w:val="0052315D"/>
    <w:rsid w:val="00523A0D"/>
    <w:rsid w:val="00523EA7"/>
    <w:rsid w:val="00524609"/>
    <w:rsid w:val="00524D9C"/>
    <w:rsid w:val="00540B2F"/>
    <w:rsid w:val="005410DA"/>
    <w:rsid w:val="005557BF"/>
    <w:rsid w:val="00564327"/>
    <w:rsid w:val="005750C2"/>
    <w:rsid w:val="0057555A"/>
    <w:rsid w:val="005777C3"/>
    <w:rsid w:val="00584546"/>
    <w:rsid w:val="00585E54"/>
    <w:rsid w:val="005873F2"/>
    <w:rsid w:val="00587F65"/>
    <w:rsid w:val="00590433"/>
    <w:rsid w:val="00590EAB"/>
    <w:rsid w:val="005A5B1E"/>
    <w:rsid w:val="005B0AAF"/>
    <w:rsid w:val="005B3528"/>
    <w:rsid w:val="005C381D"/>
    <w:rsid w:val="005C53A8"/>
    <w:rsid w:val="005D30E2"/>
    <w:rsid w:val="005D4C63"/>
    <w:rsid w:val="005E3A24"/>
    <w:rsid w:val="005E4CAC"/>
    <w:rsid w:val="005F55EA"/>
    <w:rsid w:val="006026A1"/>
    <w:rsid w:val="006027BF"/>
    <w:rsid w:val="006104F6"/>
    <w:rsid w:val="00624BAF"/>
    <w:rsid w:val="00643AAC"/>
    <w:rsid w:val="00651437"/>
    <w:rsid w:val="0065146E"/>
    <w:rsid w:val="00651B34"/>
    <w:rsid w:val="00663FD5"/>
    <w:rsid w:val="006643CE"/>
    <w:rsid w:val="006713CB"/>
    <w:rsid w:val="00672CE2"/>
    <w:rsid w:val="00676D14"/>
    <w:rsid w:val="00684F36"/>
    <w:rsid w:val="00685FE7"/>
    <w:rsid w:val="006872D7"/>
    <w:rsid w:val="00687A34"/>
    <w:rsid w:val="00697AE7"/>
    <w:rsid w:val="006A7579"/>
    <w:rsid w:val="006C5320"/>
    <w:rsid w:val="006C68B5"/>
    <w:rsid w:val="006D290F"/>
    <w:rsid w:val="006E16A4"/>
    <w:rsid w:val="006F3694"/>
    <w:rsid w:val="006F5CE8"/>
    <w:rsid w:val="00700D0F"/>
    <w:rsid w:val="007010D5"/>
    <w:rsid w:val="00712F51"/>
    <w:rsid w:val="00714E18"/>
    <w:rsid w:val="00717684"/>
    <w:rsid w:val="00726FDF"/>
    <w:rsid w:val="007270AE"/>
    <w:rsid w:val="00732C3F"/>
    <w:rsid w:val="00732DEE"/>
    <w:rsid w:val="0073332B"/>
    <w:rsid w:val="0073392B"/>
    <w:rsid w:val="00741595"/>
    <w:rsid w:val="00744D99"/>
    <w:rsid w:val="007548AC"/>
    <w:rsid w:val="007563DA"/>
    <w:rsid w:val="00756D36"/>
    <w:rsid w:val="007777C6"/>
    <w:rsid w:val="007870A1"/>
    <w:rsid w:val="007961CD"/>
    <w:rsid w:val="007A0126"/>
    <w:rsid w:val="007A4363"/>
    <w:rsid w:val="007B1E24"/>
    <w:rsid w:val="007B2AD3"/>
    <w:rsid w:val="007C5894"/>
    <w:rsid w:val="007C5A17"/>
    <w:rsid w:val="007C7151"/>
    <w:rsid w:val="007C79E7"/>
    <w:rsid w:val="007E30EC"/>
    <w:rsid w:val="007F20D1"/>
    <w:rsid w:val="00802BC5"/>
    <w:rsid w:val="0080355F"/>
    <w:rsid w:val="008046C1"/>
    <w:rsid w:val="00806D88"/>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80A90"/>
    <w:rsid w:val="00890EA2"/>
    <w:rsid w:val="00896F17"/>
    <w:rsid w:val="008A757F"/>
    <w:rsid w:val="008B0FC4"/>
    <w:rsid w:val="008B677D"/>
    <w:rsid w:val="008B6C49"/>
    <w:rsid w:val="008C198C"/>
    <w:rsid w:val="008D6B28"/>
    <w:rsid w:val="008E05F6"/>
    <w:rsid w:val="008E78AC"/>
    <w:rsid w:val="008F40EA"/>
    <w:rsid w:val="008F4B7E"/>
    <w:rsid w:val="00901709"/>
    <w:rsid w:val="009037F6"/>
    <w:rsid w:val="009044FB"/>
    <w:rsid w:val="00907B0C"/>
    <w:rsid w:val="009321B3"/>
    <w:rsid w:val="009350BF"/>
    <w:rsid w:val="009504B0"/>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9E1E3D"/>
    <w:rsid w:val="00A0160C"/>
    <w:rsid w:val="00A04BB6"/>
    <w:rsid w:val="00A15942"/>
    <w:rsid w:val="00A315A3"/>
    <w:rsid w:val="00A33FA3"/>
    <w:rsid w:val="00A415DB"/>
    <w:rsid w:val="00A47040"/>
    <w:rsid w:val="00A4766B"/>
    <w:rsid w:val="00A506B4"/>
    <w:rsid w:val="00A50FE3"/>
    <w:rsid w:val="00A54F17"/>
    <w:rsid w:val="00A611F5"/>
    <w:rsid w:val="00A72174"/>
    <w:rsid w:val="00A76AE8"/>
    <w:rsid w:val="00A80579"/>
    <w:rsid w:val="00A83A53"/>
    <w:rsid w:val="00A9630F"/>
    <w:rsid w:val="00AA69E7"/>
    <w:rsid w:val="00AC753A"/>
    <w:rsid w:val="00AD1F09"/>
    <w:rsid w:val="00AD3B9E"/>
    <w:rsid w:val="00AD736E"/>
    <w:rsid w:val="00AD77DA"/>
    <w:rsid w:val="00AF23A7"/>
    <w:rsid w:val="00AF3053"/>
    <w:rsid w:val="00AF625F"/>
    <w:rsid w:val="00AF6650"/>
    <w:rsid w:val="00B263ED"/>
    <w:rsid w:val="00B26AE5"/>
    <w:rsid w:val="00B276AD"/>
    <w:rsid w:val="00B5513C"/>
    <w:rsid w:val="00B554D0"/>
    <w:rsid w:val="00B577D3"/>
    <w:rsid w:val="00B62A1A"/>
    <w:rsid w:val="00B67C00"/>
    <w:rsid w:val="00B71068"/>
    <w:rsid w:val="00B722FD"/>
    <w:rsid w:val="00B937DD"/>
    <w:rsid w:val="00B93D5B"/>
    <w:rsid w:val="00BA0ACC"/>
    <w:rsid w:val="00BA7C52"/>
    <w:rsid w:val="00BD0C55"/>
    <w:rsid w:val="00BD3145"/>
    <w:rsid w:val="00BE1B56"/>
    <w:rsid w:val="00BE6B7E"/>
    <w:rsid w:val="00BF782D"/>
    <w:rsid w:val="00C009D5"/>
    <w:rsid w:val="00C063A9"/>
    <w:rsid w:val="00C21810"/>
    <w:rsid w:val="00C24355"/>
    <w:rsid w:val="00C244BC"/>
    <w:rsid w:val="00C30E70"/>
    <w:rsid w:val="00C331A0"/>
    <w:rsid w:val="00C3753B"/>
    <w:rsid w:val="00C41D98"/>
    <w:rsid w:val="00C427C2"/>
    <w:rsid w:val="00C678B0"/>
    <w:rsid w:val="00C724A6"/>
    <w:rsid w:val="00C77990"/>
    <w:rsid w:val="00C81CC8"/>
    <w:rsid w:val="00C83F6F"/>
    <w:rsid w:val="00C84409"/>
    <w:rsid w:val="00C862DD"/>
    <w:rsid w:val="00C92173"/>
    <w:rsid w:val="00CC5798"/>
    <w:rsid w:val="00CC6E76"/>
    <w:rsid w:val="00CC737F"/>
    <w:rsid w:val="00CD3148"/>
    <w:rsid w:val="00CE0C68"/>
    <w:rsid w:val="00CF1C53"/>
    <w:rsid w:val="00CF4A43"/>
    <w:rsid w:val="00CF549B"/>
    <w:rsid w:val="00CF5ABF"/>
    <w:rsid w:val="00D05320"/>
    <w:rsid w:val="00D2606B"/>
    <w:rsid w:val="00D27805"/>
    <w:rsid w:val="00D30AE6"/>
    <w:rsid w:val="00D31C03"/>
    <w:rsid w:val="00D41718"/>
    <w:rsid w:val="00D433F9"/>
    <w:rsid w:val="00D44E22"/>
    <w:rsid w:val="00D4645F"/>
    <w:rsid w:val="00D542F1"/>
    <w:rsid w:val="00D77B33"/>
    <w:rsid w:val="00D807EF"/>
    <w:rsid w:val="00D817E5"/>
    <w:rsid w:val="00D861A6"/>
    <w:rsid w:val="00D92216"/>
    <w:rsid w:val="00D9264A"/>
    <w:rsid w:val="00DB5319"/>
    <w:rsid w:val="00DB7D9A"/>
    <w:rsid w:val="00DD05AB"/>
    <w:rsid w:val="00DD4F88"/>
    <w:rsid w:val="00DD6BEC"/>
    <w:rsid w:val="00DF1D81"/>
    <w:rsid w:val="00E037FA"/>
    <w:rsid w:val="00E03E7F"/>
    <w:rsid w:val="00E05014"/>
    <w:rsid w:val="00E06EDC"/>
    <w:rsid w:val="00E226BE"/>
    <w:rsid w:val="00E252B3"/>
    <w:rsid w:val="00E272D6"/>
    <w:rsid w:val="00E408AC"/>
    <w:rsid w:val="00E519F9"/>
    <w:rsid w:val="00E547D4"/>
    <w:rsid w:val="00E62124"/>
    <w:rsid w:val="00E66925"/>
    <w:rsid w:val="00E86EFC"/>
    <w:rsid w:val="00E9164E"/>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60CAC"/>
    <w:rsid w:val="00F7176E"/>
    <w:rsid w:val="00F81C6C"/>
    <w:rsid w:val="00F82310"/>
    <w:rsid w:val="00F92A3C"/>
    <w:rsid w:val="00F97916"/>
    <w:rsid w:val="00FA0FE0"/>
    <w:rsid w:val="00FA6051"/>
    <w:rsid w:val="00FB3B1B"/>
    <w:rsid w:val="00FC7213"/>
    <w:rsid w:val="00FD198E"/>
    <w:rsid w:val="00FF1E84"/>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2018-07-31T08:28:00Z</dcterms:created>
  <dcterms:modified xsi:type="dcterms:W3CDTF">2018-07-31T08:28:00Z</dcterms:modified>
</cp:coreProperties>
</file>