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1A" w:rsidRPr="00EA57C2" w:rsidRDefault="00085D1A" w:rsidP="00EA0026">
      <w:pPr>
        <w:jc w:val="center"/>
        <w:rPr>
          <w:rFonts w:ascii="Times New Roman" w:hAnsi="Times New Roman" w:cs="Times New Roman"/>
          <w:b/>
          <w:sz w:val="24"/>
          <w:szCs w:val="24"/>
        </w:rPr>
      </w:pPr>
      <w:r w:rsidRPr="00EA57C2">
        <w:rPr>
          <w:rFonts w:ascii="Times New Roman" w:hAnsi="Times New Roman" w:cs="Times New Roman"/>
          <w:b/>
          <w:sz w:val="24"/>
          <w:szCs w:val="24"/>
        </w:rPr>
        <w:t>THE REPUBLIC OF UGANDA</w:t>
      </w:r>
    </w:p>
    <w:p w:rsidR="00085D1A" w:rsidRPr="00EA57C2" w:rsidRDefault="00085D1A" w:rsidP="00EA0026">
      <w:pPr>
        <w:jc w:val="center"/>
        <w:rPr>
          <w:rFonts w:ascii="Times New Roman" w:hAnsi="Times New Roman" w:cs="Times New Roman"/>
          <w:b/>
          <w:sz w:val="24"/>
          <w:szCs w:val="24"/>
        </w:rPr>
      </w:pPr>
      <w:r w:rsidRPr="00EA57C2">
        <w:rPr>
          <w:rFonts w:ascii="Times New Roman" w:hAnsi="Times New Roman" w:cs="Times New Roman"/>
          <w:b/>
          <w:sz w:val="24"/>
          <w:szCs w:val="24"/>
        </w:rPr>
        <w:t>IN THE HIGH COURT OF UGANDA AT FORT PORTAL</w:t>
      </w:r>
    </w:p>
    <w:p w:rsidR="00085D1A" w:rsidRPr="00EA57C2" w:rsidRDefault="00085D1A" w:rsidP="00EA0026">
      <w:pPr>
        <w:jc w:val="center"/>
        <w:rPr>
          <w:rFonts w:ascii="Times New Roman" w:hAnsi="Times New Roman" w:cs="Times New Roman"/>
          <w:b/>
          <w:sz w:val="24"/>
          <w:szCs w:val="24"/>
        </w:rPr>
      </w:pPr>
      <w:proofErr w:type="gramStart"/>
      <w:r w:rsidRPr="00EA57C2">
        <w:rPr>
          <w:rFonts w:ascii="Times New Roman" w:hAnsi="Times New Roman" w:cs="Times New Roman"/>
          <w:b/>
          <w:sz w:val="24"/>
          <w:szCs w:val="24"/>
        </w:rPr>
        <w:t>HCT-01-CR-SC-0208 OF 2015</w:t>
      </w:r>
      <w:r w:rsidR="00DE6C7B" w:rsidRPr="00EA57C2">
        <w:rPr>
          <w:rFonts w:ascii="Times New Roman" w:hAnsi="Times New Roman" w:cs="Times New Roman"/>
          <w:b/>
          <w:sz w:val="24"/>
          <w:szCs w:val="24"/>
        </w:rPr>
        <w:t>.</w:t>
      </w:r>
      <w:proofErr w:type="gramEnd"/>
    </w:p>
    <w:p w:rsidR="00085D1A" w:rsidRPr="00EA57C2" w:rsidRDefault="00085D1A" w:rsidP="00EA0026">
      <w:pPr>
        <w:jc w:val="both"/>
        <w:rPr>
          <w:rFonts w:ascii="Times New Roman" w:hAnsi="Times New Roman" w:cs="Times New Roman"/>
          <w:b/>
          <w:sz w:val="24"/>
          <w:szCs w:val="24"/>
        </w:rPr>
      </w:pPr>
      <w:r w:rsidRPr="00EA57C2">
        <w:rPr>
          <w:rFonts w:ascii="Times New Roman" w:hAnsi="Times New Roman" w:cs="Times New Roman"/>
          <w:b/>
          <w:sz w:val="24"/>
          <w:szCs w:val="24"/>
        </w:rPr>
        <w:t>UGANDA..........................................</w:t>
      </w:r>
      <w:r w:rsidR="00AC7541" w:rsidRPr="00EA57C2">
        <w:rPr>
          <w:rFonts w:ascii="Times New Roman" w:hAnsi="Times New Roman" w:cs="Times New Roman"/>
          <w:b/>
          <w:sz w:val="24"/>
          <w:szCs w:val="24"/>
        </w:rPr>
        <w:t>............</w:t>
      </w:r>
      <w:r w:rsidRPr="00EA57C2">
        <w:rPr>
          <w:rFonts w:ascii="Times New Roman" w:hAnsi="Times New Roman" w:cs="Times New Roman"/>
          <w:b/>
          <w:sz w:val="24"/>
          <w:szCs w:val="24"/>
        </w:rPr>
        <w:t>.......PROSECUTOR</w:t>
      </w:r>
    </w:p>
    <w:p w:rsidR="00085D1A" w:rsidRPr="00EA57C2" w:rsidRDefault="00085D1A" w:rsidP="00EA0026">
      <w:pPr>
        <w:jc w:val="center"/>
        <w:rPr>
          <w:rFonts w:ascii="Times New Roman" w:hAnsi="Times New Roman" w:cs="Times New Roman"/>
          <w:b/>
          <w:sz w:val="24"/>
          <w:szCs w:val="24"/>
        </w:rPr>
      </w:pPr>
      <w:r w:rsidRPr="00EA57C2">
        <w:rPr>
          <w:rFonts w:ascii="Times New Roman" w:hAnsi="Times New Roman" w:cs="Times New Roman"/>
          <w:b/>
          <w:sz w:val="24"/>
          <w:szCs w:val="24"/>
        </w:rPr>
        <w:t>VERSUS</w:t>
      </w:r>
    </w:p>
    <w:p w:rsidR="00085D1A" w:rsidRPr="00EA57C2" w:rsidRDefault="00085D1A" w:rsidP="00EA0026">
      <w:pPr>
        <w:jc w:val="both"/>
        <w:rPr>
          <w:rFonts w:ascii="Times New Roman" w:hAnsi="Times New Roman" w:cs="Times New Roman"/>
          <w:b/>
          <w:sz w:val="24"/>
          <w:szCs w:val="24"/>
        </w:rPr>
      </w:pPr>
      <w:r w:rsidRPr="00EA57C2">
        <w:rPr>
          <w:rFonts w:ascii="Times New Roman" w:hAnsi="Times New Roman" w:cs="Times New Roman"/>
          <w:b/>
          <w:sz w:val="24"/>
          <w:szCs w:val="24"/>
        </w:rPr>
        <w:t>DECEMBER ROBERT...........................</w:t>
      </w:r>
      <w:r w:rsidR="00AC7541" w:rsidRPr="00EA57C2">
        <w:rPr>
          <w:rFonts w:ascii="Times New Roman" w:hAnsi="Times New Roman" w:cs="Times New Roman"/>
          <w:b/>
          <w:sz w:val="24"/>
          <w:szCs w:val="24"/>
        </w:rPr>
        <w:t>..............</w:t>
      </w:r>
      <w:r w:rsidRPr="00EA57C2">
        <w:rPr>
          <w:rFonts w:ascii="Times New Roman" w:hAnsi="Times New Roman" w:cs="Times New Roman"/>
          <w:b/>
          <w:sz w:val="24"/>
          <w:szCs w:val="24"/>
        </w:rPr>
        <w:t>...........ACCUSED</w:t>
      </w:r>
      <w:bookmarkStart w:id="0" w:name="_GoBack"/>
      <w:bookmarkEnd w:id="0"/>
    </w:p>
    <w:p w:rsidR="00085D1A" w:rsidRPr="00EA57C2" w:rsidRDefault="00085D1A" w:rsidP="00EA0026">
      <w:pPr>
        <w:jc w:val="center"/>
        <w:rPr>
          <w:rFonts w:ascii="Times New Roman" w:hAnsi="Times New Roman" w:cs="Times New Roman"/>
          <w:b/>
          <w:sz w:val="24"/>
          <w:szCs w:val="24"/>
          <w:u w:val="single"/>
        </w:rPr>
      </w:pPr>
      <w:r w:rsidRPr="00EA57C2">
        <w:rPr>
          <w:rFonts w:ascii="Times New Roman" w:hAnsi="Times New Roman" w:cs="Times New Roman"/>
          <w:b/>
          <w:sz w:val="24"/>
          <w:szCs w:val="24"/>
          <w:u w:val="single"/>
        </w:rPr>
        <w:t>JUDGEMENT</w:t>
      </w:r>
    </w:p>
    <w:p w:rsidR="00C07C37" w:rsidRPr="00EA57C2" w:rsidRDefault="00085D1A" w:rsidP="00EA0026">
      <w:pPr>
        <w:jc w:val="both"/>
        <w:rPr>
          <w:rFonts w:ascii="Times New Roman" w:hAnsi="Times New Roman" w:cs="Times New Roman"/>
          <w:b/>
          <w:sz w:val="24"/>
          <w:szCs w:val="24"/>
        </w:rPr>
      </w:pPr>
      <w:r w:rsidRPr="00EA57C2">
        <w:rPr>
          <w:rFonts w:ascii="Times New Roman" w:hAnsi="Times New Roman" w:cs="Times New Roman"/>
          <w:b/>
          <w:sz w:val="24"/>
          <w:szCs w:val="24"/>
        </w:rPr>
        <w:t>BEFORE: HIS LORDSHIP MR. JUSTICE WILSON MASALU MUSENE.</w:t>
      </w:r>
    </w:p>
    <w:p w:rsidR="00085D1A" w:rsidRPr="00EA57C2" w:rsidRDefault="00085D1A"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On the 5</w:t>
      </w:r>
      <w:r w:rsidRPr="00EA57C2">
        <w:rPr>
          <w:rFonts w:ascii="Times New Roman" w:hAnsi="Times New Roman" w:cs="Times New Roman"/>
          <w:sz w:val="24"/>
          <w:szCs w:val="24"/>
          <w:vertAlign w:val="superscript"/>
        </w:rPr>
        <w:t>th</w:t>
      </w:r>
      <w:r w:rsidRPr="00EA57C2">
        <w:rPr>
          <w:rFonts w:ascii="Times New Roman" w:hAnsi="Times New Roman" w:cs="Times New Roman"/>
          <w:sz w:val="24"/>
          <w:szCs w:val="24"/>
        </w:rPr>
        <w:t xml:space="preserve"> day of April, 2015, the residents of </w:t>
      </w:r>
      <w:proofErr w:type="spellStart"/>
      <w:r w:rsidRPr="00EA57C2">
        <w:rPr>
          <w:rFonts w:ascii="Times New Roman" w:hAnsi="Times New Roman" w:cs="Times New Roman"/>
          <w:sz w:val="24"/>
          <w:szCs w:val="24"/>
        </w:rPr>
        <w:t>K</w:t>
      </w:r>
      <w:r w:rsidR="000F1E6C" w:rsidRPr="00EA57C2">
        <w:rPr>
          <w:rFonts w:ascii="Times New Roman" w:hAnsi="Times New Roman" w:cs="Times New Roman"/>
          <w:sz w:val="24"/>
          <w:szCs w:val="24"/>
        </w:rPr>
        <w:t>yaitamba</w:t>
      </w:r>
      <w:proofErr w:type="spellEnd"/>
      <w:r w:rsidR="000F1E6C" w:rsidRPr="00EA57C2">
        <w:rPr>
          <w:rFonts w:ascii="Times New Roman" w:hAnsi="Times New Roman" w:cs="Times New Roman"/>
          <w:sz w:val="24"/>
          <w:szCs w:val="24"/>
        </w:rPr>
        <w:t xml:space="preserve"> B, </w:t>
      </w:r>
      <w:proofErr w:type="spellStart"/>
      <w:r w:rsidR="000F1E6C" w:rsidRPr="00EA57C2">
        <w:rPr>
          <w:rFonts w:ascii="Times New Roman" w:hAnsi="Times New Roman" w:cs="Times New Roman"/>
          <w:sz w:val="24"/>
          <w:szCs w:val="24"/>
        </w:rPr>
        <w:t>Kijura</w:t>
      </w:r>
      <w:proofErr w:type="spellEnd"/>
      <w:r w:rsidR="000F1E6C" w:rsidRPr="00EA57C2">
        <w:rPr>
          <w:rFonts w:ascii="Times New Roman" w:hAnsi="Times New Roman" w:cs="Times New Roman"/>
          <w:sz w:val="24"/>
          <w:szCs w:val="24"/>
        </w:rPr>
        <w:t xml:space="preserve"> Town Council, </w:t>
      </w:r>
      <w:proofErr w:type="spellStart"/>
      <w:proofErr w:type="gramStart"/>
      <w:r w:rsidRPr="00EA57C2">
        <w:rPr>
          <w:rFonts w:ascii="Times New Roman" w:hAnsi="Times New Roman" w:cs="Times New Roman"/>
          <w:sz w:val="24"/>
          <w:szCs w:val="24"/>
        </w:rPr>
        <w:t>Kabarole</w:t>
      </w:r>
      <w:proofErr w:type="spellEnd"/>
      <w:proofErr w:type="gramEnd"/>
      <w:r w:rsidRPr="00EA57C2">
        <w:rPr>
          <w:rFonts w:ascii="Times New Roman" w:hAnsi="Times New Roman" w:cs="Times New Roman"/>
          <w:sz w:val="24"/>
          <w:szCs w:val="24"/>
        </w:rPr>
        <w:t xml:space="preserve"> District </w:t>
      </w:r>
      <w:r w:rsidR="00C07C37" w:rsidRPr="00EA57C2">
        <w:rPr>
          <w:rFonts w:ascii="Times New Roman" w:hAnsi="Times New Roman" w:cs="Times New Roman"/>
          <w:sz w:val="24"/>
          <w:szCs w:val="24"/>
        </w:rPr>
        <w:t>were shocked when the body of one</w:t>
      </w:r>
      <w:r w:rsidRPr="00EA57C2">
        <w:rPr>
          <w:rFonts w:ascii="Times New Roman" w:hAnsi="Times New Roman" w:cs="Times New Roman"/>
          <w:sz w:val="24"/>
          <w:szCs w:val="24"/>
        </w:rPr>
        <w:t xml:space="preserve"> of their own</w:t>
      </w:r>
      <w:r w:rsidR="008A7CBB" w:rsidRPr="00EA57C2">
        <w:rPr>
          <w:rFonts w:ascii="Times New Roman" w:hAnsi="Times New Roman" w:cs="Times New Roman"/>
          <w:sz w:val="24"/>
          <w:szCs w:val="24"/>
        </w:rPr>
        <w:t>,</w:t>
      </w:r>
      <w:r w:rsidRPr="00EA57C2">
        <w:rPr>
          <w:rFonts w:ascii="Times New Roman" w:hAnsi="Times New Roman" w:cs="Times New Roman"/>
          <w:sz w:val="24"/>
          <w:szCs w:val="24"/>
        </w:rPr>
        <w:t xml:space="preserve"> </w:t>
      </w:r>
      <w:proofErr w:type="spellStart"/>
      <w:r w:rsidRPr="00EA57C2">
        <w:rPr>
          <w:rFonts w:ascii="Times New Roman" w:hAnsi="Times New Roman" w:cs="Times New Roman"/>
          <w:sz w:val="24"/>
          <w:szCs w:val="24"/>
        </w:rPr>
        <w:t>Mugisa</w:t>
      </w:r>
      <w:proofErr w:type="spellEnd"/>
      <w:r w:rsidRPr="00EA57C2">
        <w:rPr>
          <w:rFonts w:ascii="Times New Roman" w:hAnsi="Times New Roman" w:cs="Times New Roman"/>
          <w:sz w:val="24"/>
          <w:szCs w:val="24"/>
        </w:rPr>
        <w:t xml:space="preserve"> William was discovered in a pond of water with cut injuries on the head and mouth. </w:t>
      </w:r>
    </w:p>
    <w:p w:rsidR="00C07C37" w:rsidRPr="00EA57C2" w:rsidRDefault="00C07C37"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He was dead. The members of the deceased</w:t>
      </w:r>
      <w:r w:rsidR="00221D27" w:rsidRPr="00EA57C2">
        <w:rPr>
          <w:rFonts w:ascii="Times New Roman" w:hAnsi="Times New Roman" w:cs="Times New Roman"/>
          <w:sz w:val="24"/>
          <w:szCs w:val="24"/>
        </w:rPr>
        <w:t>’s</w:t>
      </w:r>
      <w:r w:rsidRPr="00EA57C2">
        <w:rPr>
          <w:rFonts w:ascii="Times New Roman" w:hAnsi="Times New Roman" w:cs="Times New Roman"/>
          <w:sz w:val="24"/>
          <w:szCs w:val="24"/>
        </w:rPr>
        <w:t xml:space="preserve"> family, particularly </w:t>
      </w:r>
      <w:proofErr w:type="spellStart"/>
      <w:r w:rsidRPr="00EA57C2">
        <w:rPr>
          <w:rFonts w:ascii="Times New Roman" w:hAnsi="Times New Roman" w:cs="Times New Roman"/>
          <w:sz w:val="24"/>
          <w:szCs w:val="24"/>
        </w:rPr>
        <w:t>Tuhaise</w:t>
      </w:r>
      <w:proofErr w:type="spellEnd"/>
      <w:r w:rsidRPr="00EA57C2">
        <w:rPr>
          <w:rFonts w:ascii="Times New Roman" w:hAnsi="Times New Roman" w:cs="Times New Roman"/>
          <w:sz w:val="24"/>
          <w:szCs w:val="24"/>
        </w:rPr>
        <w:t xml:space="preserve"> John suspected the accused, December Robert since December Robert had threatened to kill </w:t>
      </w:r>
      <w:proofErr w:type="spellStart"/>
      <w:r w:rsidRPr="00EA57C2">
        <w:rPr>
          <w:rFonts w:ascii="Times New Roman" w:hAnsi="Times New Roman" w:cs="Times New Roman"/>
          <w:sz w:val="24"/>
          <w:szCs w:val="24"/>
        </w:rPr>
        <w:t>Tuhaise</w:t>
      </w:r>
      <w:proofErr w:type="spellEnd"/>
      <w:r w:rsidRPr="00EA57C2">
        <w:rPr>
          <w:rFonts w:ascii="Times New Roman" w:hAnsi="Times New Roman" w:cs="Times New Roman"/>
          <w:sz w:val="24"/>
          <w:szCs w:val="24"/>
        </w:rPr>
        <w:t xml:space="preserve"> John or his mother or father. </w:t>
      </w:r>
    </w:p>
    <w:p w:rsidR="00C07C37" w:rsidRPr="00EA57C2" w:rsidRDefault="00C07C37"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When the accused was arraigned, he pleaded </w:t>
      </w:r>
      <w:r w:rsidR="008A014C" w:rsidRPr="00EA57C2">
        <w:rPr>
          <w:rFonts w:ascii="Times New Roman" w:hAnsi="Times New Roman" w:cs="Times New Roman"/>
          <w:sz w:val="24"/>
          <w:szCs w:val="24"/>
        </w:rPr>
        <w:t>n</w:t>
      </w:r>
      <w:r w:rsidR="00982E7A" w:rsidRPr="00EA57C2">
        <w:rPr>
          <w:rFonts w:ascii="Times New Roman" w:hAnsi="Times New Roman" w:cs="Times New Roman"/>
          <w:sz w:val="24"/>
          <w:szCs w:val="24"/>
        </w:rPr>
        <w:t>ot</w:t>
      </w:r>
      <w:r w:rsidRPr="00EA57C2">
        <w:rPr>
          <w:rFonts w:ascii="Times New Roman" w:hAnsi="Times New Roman" w:cs="Times New Roman"/>
          <w:sz w:val="24"/>
          <w:szCs w:val="24"/>
        </w:rPr>
        <w:t xml:space="preserve"> guilty.  </w:t>
      </w:r>
    </w:p>
    <w:p w:rsidR="000D5F4B" w:rsidRPr="00EA57C2" w:rsidRDefault="000D5F4B"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By virtue of that plea, it was incumbent upon the prosecution to prove all the ingredients of murder beyond reasonable doubt before securing a conviction. </w:t>
      </w:r>
    </w:p>
    <w:p w:rsidR="00A3621B" w:rsidRPr="00EA57C2" w:rsidRDefault="00A3621B"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The four essential ingredients in the offence of murder</w:t>
      </w:r>
      <w:r w:rsidR="008A7CBB" w:rsidRPr="00EA57C2">
        <w:rPr>
          <w:rFonts w:ascii="Times New Roman" w:hAnsi="Times New Roman" w:cs="Times New Roman"/>
          <w:sz w:val="24"/>
          <w:szCs w:val="24"/>
        </w:rPr>
        <w:t xml:space="preserve"> are</w:t>
      </w:r>
      <w:r w:rsidRPr="00EA57C2">
        <w:rPr>
          <w:rFonts w:ascii="Times New Roman" w:hAnsi="Times New Roman" w:cs="Times New Roman"/>
          <w:sz w:val="24"/>
          <w:szCs w:val="24"/>
        </w:rPr>
        <w:t>:-</w:t>
      </w:r>
    </w:p>
    <w:p w:rsidR="00A3621B" w:rsidRPr="00EA57C2" w:rsidRDefault="00A3621B" w:rsidP="00EA0026">
      <w:pPr>
        <w:pStyle w:val="ListParagraph"/>
        <w:numPr>
          <w:ilvl w:val="0"/>
          <w:numId w:val="1"/>
        </w:numPr>
        <w:spacing w:after="0"/>
        <w:jc w:val="both"/>
        <w:rPr>
          <w:rFonts w:ascii="Times New Roman" w:hAnsi="Times New Roman" w:cs="Times New Roman"/>
          <w:sz w:val="24"/>
          <w:szCs w:val="24"/>
        </w:rPr>
      </w:pPr>
      <w:r w:rsidRPr="00EA57C2">
        <w:rPr>
          <w:rFonts w:ascii="Times New Roman" w:hAnsi="Times New Roman" w:cs="Times New Roman"/>
          <w:sz w:val="24"/>
          <w:szCs w:val="24"/>
        </w:rPr>
        <w:t>The deceased is dead</w:t>
      </w:r>
      <w:r w:rsidR="008A7CBB" w:rsidRPr="00EA57C2">
        <w:rPr>
          <w:rFonts w:ascii="Times New Roman" w:hAnsi="Times New Roman" w:cs="Times New Roman"/>
          <w:sz w:val="24"/>
          <w:szCs w:val="24"/>
        </w:rPr>
        <w:t>.</w:t>
      </w:r>
    </w:p>
    <w:p w:rsidR="00A3621B" w:rsidRPr="00EA57C2" w:rsidRDefault="00A3621B" w:rsidP="00EA0026">
      <w:pPr>
        <w:pStyle w:val="ListParagraph"/>
        <w:numPr>
          <w:ilvl w:val="0"/>
          <w:numId w:val="1"/>
        </w:numPr>
        <w:spacing w:after="0"/>
        <w:jc w:val="both"/>
        <w:rPr>
          <w:rFonts w:ascii="Times New Roman" w:hAnsi="Times New Roman" w:cs="Times New Roman"/>
          <w:sz w:val="24"/>
          <w:szCs w:val="24"/>
        </w:rPr>
      </w:pPr>
      <w:r w:rsidRPr="00EA57C2">
        <w:rPr>
          <w:rFonts w:ascii="Times New Roman" w:hAnsi="Times New Roman" w:cs="Times New Roman"/>
          <w:sz w:val="24"/>
          <w:szCs w:val="24"/>
        </w:rPr>
        <w:t>The deat</w:t>
      </w:r>
      <w:r w:rsidR="00C22518" w:rsidRPr="00EA57C2">
        <w:rPr>
          <w:rFonts w:ascii="Times New Roman" w:hAnsi="Times New Roman" w:cs="Times New Roman"/>
          <w:sz w:val="24"/>
          <w:szCs w:val="24"/>
        </w:rPr>
        <w:t>h of the deceased was caused un</w:t>
      </w:r>
      <w:r w:rsidRPr="00EA57C2">
        <w:rPr>
          <w:rFonts w:ascii="Times New Roman" w:hAnsi="Times New Roman" w:cs="Times New Roman"/>
          <w:sz w:val="24"/>
          <w:szCs w:val="24"/>
        </w:rPr>
        <w:t>lawfully</w:t>
      </w:r>
      <w:r w:rsidR="008A7CBB" w:rsidRPr="00EA57C2">
        <w:rPr>
          <w:rFonts w:ascii="Times New Roman" w:hAnsi="Times New Roman" w:cs="Times New Roman"/>
          <w:sz w:val="24"/>
          <w:szCs w:val="24"/>
        </w:rPr>
        <w:t>.</w:t>
      </w:r>
    </w:p>
    <w:p w:rsidR="00A3621B" w:rsidRPr="00EA57C2" w:rsidRDefault="00A3621B" w:rsidP="00EA0026">
      <w:pPr>
        <w:pStyle w:val="ListParagraph"/>
        <w:numPr>
          <w:ilvl w:val="0"/>
          <w:numId w:val="1"/>
        </w:numPr>
        <w:spacing w:after="0"/>
        <w:jc w:val="both"/>
        <w:rPr>
          <w:rFonts w:ascii="Times New Roman" w:hAnsi="Times New Roman" w:cs="Times New Roman"/>
          <w:sz w:val="24"/>
          <w:szCs w:val="24"/>
        </w:rPr>
      </w:pPr>
      <w:r w:rsidRPr="00EA57C2">
        <w:rPr>
          <w:rFonts w:ascii="Times New Roman" w:hAnsi="Times New Roman" w:cs="Times New Roman"/>
          <w:sz w:val="24"/>
          <w:szCs w:val="24"/>
        </w:rPr>
        <w:t>The death was caused with malice aforethought</w:t>
      </w:r>
      <w:r w:rsidR="008A7CBB" w:rsidRPr="00EA57C2">
        <w:rPr>
          <w:rFonts w:ascii="Times New Roman" w:hAnsi="Times New Roman" w:cs="Times New Roman"/>
          <w:sz w:val="24"/>
          <w:szCs w:val="24"/>
        </w:rPr>
        <w:t>.</w:t>
      </w:r>
    </w:p>
    <w:p w:rsidR="00A3621B" w:rsidRPr="00EA57C2" w:rsidRDefault="00A3621B" w:rsidP="00EA0026">
      <w:pPr>
        <w:pStyle w:val="ListParagraph"/>
        <w:numPr>
          <w:ilvl w:val="0"/>
          <w:numId w:val="1"/>
        </w:numPr>
        <w:spacing w:after="0"/>
        <w:jc w:val="both"/>
        <w:rPr>
          <w:rFonts w:ascii="Times New Roman" w:hAnsi="Times New Roman" w:cs="Times New Roman"/>
          <w:sz w:val="24"/>
          <w:szCs w:val="24"/>
        </w:rPr>
      </w:pPr>
      <w:r w:rsidRPr="00EA57C2">
        <w:rPr>
          <w:rFonts w:ascii="Times New Roman" w:hAnsi="Times New Roman" w:cs="Times New Roman"/>
          <w:sz w:val="24"/>
          <w:szCs w:val="24"/>
        </w:rPr>
        <w:t>The accused person participated in the act or omission causing death.</w:t>
      </w:r>
    </w:p>
    <w:p w:rsidR="009914FD" w:rsidRPr="00EA57C2" w:rsidRDefault="009914FD"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The prosecution was handled </w:t>
      </w:r>
      <w:r w:rsidR="00690191" w:rsidRPr="00EA57C2">
        <w:rPr>
          <w:rFonts w:ascii="Times New Roman" w:hAnsi="Times New Roman" w:cs="Times New Roman"/>
          <w:sz w:val="24"/>
          <w:szCs w:val="24"/>
        </w:rPr>
        <w:t xml:space="preserve">by </w:t>
      </w:r>
      <w:proofErr w:type="spellStart"/>
      <w:r w:rsidR="00690191" w:rsidRPr="00EA57C2">
        <w:rPr>
          <w:rFonts w:ascii="Times New Roman" w:hAnsi="Times New Roman" w:cs="Times New Roman"/>
          <w:sz w:val="24"/>
          <w:szCs w:val="24"/>
        </w:rPr>
        <w:t>Ahimbisibwe</w:t>
      </w:r>
      <w:proofErr w:type="spellEnd"/>
      <w:r w:rsidR="00690191" w:rsidRPr="00EA57C2">
        <w:rPr>
          <w:rFonts w:ascii="Times New Roman" w:hAnsi="Times New Roman" w:cs="Times New Roman"/>
          <w:sz w:val="24"/>
          <w:szCs w:val="24"/>
        </w:rPr>
        <w:t xml:space="preserve"> Alice while Mr. </w:t>
      </w:r>
      <w:proofErr w:type="spellStart"/>
      <w:r w:rsidRPr="00EA57C2">
        <w:rPr>
          <w:rFonts w:ascii="Times New Roman" w:hAnsi="Times New Roman" w:cs="Times New Roman"/>
          <w:sz w:val="24"/>
          <w:szCs w:val="24"/>
        </w:rPr>
        <w:t>Ahabwe</w:t>
      </w:r>
      <w:proofErr w:type="spellEnd"/>
      <w:r w:rsidRPr="00EA57C2">
        <w:rPr>
          <w:rFonts w:ascii="Times New Roman" w:hAnsi="Times New Roman" w:cs="Times New Roman"/>
          <w:sz w:val="24"/>
          <w:szCs w:val="24"/>
        </w:rPr>
        <w:t xml:space="preserve"> James was for </w:t>
      </w:r>
      <w:r w:rsidR="00D34DCC"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accused on state brief. </w:t>
      </w:r>
    </w:p>
    <w:p w:rsidR="009914FD" w:rsidRPr="00EA57C2" w:rsidRDefault="009914FD"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As far as the 1</w:t>
      </w:r>
      <w:r w:rsidRPr="00EA57C2">
        <w:rPr>
          <w:rFonts w:ascii="Times New Roman" w:hAnsi="Times New Roman" w:cs="Times New Roman"/>
          <w:sz w:val="24"/>
          <w:szCs w:val="24"/>
          <w:vertAlign w:val="superscript"/>
        </w:rPr>
        <w:t>st</w:t>
      </w:r>
      <w:r w:rsidRPr="00EA57C2">
        <w:rPr>
          <w:rFonts w:ascii="Times New Roman" w:hAnsi="Times New Roman" w:cs="Times New Roman"/>
          <w:sz w:val="24"/>
          <w:szCs w:val="24"/>
        </w:rPr>
        <w:t xml:space="preserve"> ingredient of the offence was concerned, the prosecution relied on the pos</w:t>
      </w:r>
      <w:r w:rsidR="00D34DCC" w:rsidRPr="00EA57C2">
        <w:rPr>
          <w:rFonts w:ascii="Times New Roman" w:hAnsi="Times New Roman" w:cs="Times New Roman"/>
          <w:sz w:val="24"/>
          <w:szCs w:val="24"/>
        </w:rPr>
        <w:t>t mortem report, P</w:t>
      </w:r>
      <w:r w:rsidR="00184419" w:rsidRPr="00EA57C2">
        <w:rPr>
          <w:rFonts w:ascii="Times New Roman" w:hAnsi="Times New Roman" w:cs="Times New Roman"/>
          <w:sz w:val="24"/>
          <w:szCs w:val="24"/>
        </w:rPr>
        <w:t xml:space="preserve">olice </w:t>
      </w:r>
      <w:r w:rsidR="00D34DCC" w:rsidRPr="00EA57C2">
        <w:rPr>
          <w:rFonts w:ascii="Times New Roman" w:hAnsi="Times New Roman" w:cs="Times New Roman"/>
          <w:sz w:val="24"/>
          <w:szCs w:val="24"/>
        </w:rPr>
        <w:t>F</w:t>
      </w:r>
      <w:r w:rsidR="00184419" w:rsidRPr="00EA57C2">
        <w:rPr>
          <w:rFonts w:ascii="Times New Roman" w:hAnsi="Times New Roman" w:cs="Times New Roman"/>
          <w:sz w:val="24"/>
          <w:szCs w:val="24"/>
        </w:rPr>
        <w:t>orm 48</w:t>
      </w:r>
      <w:r w:rsidRPr="00EA57C2">
        <w:rPr>
          <w:rFonts w:ascii="Times New Roman" w:hAnsi="Times New Roman" w:cs="Times New Roman"/>
          <w:sz w:val="24"/>
          <w:szCs w:val="24"/>
        </w:rPr>
        <w:t xml:space="preserve">C in respect of </w:t>
      </w:r>
      <w:proofErr w:type="spellStart"/>
      <w:r w:rsidRPr="00EA57C2">
        <w:rPr>
          <w:rFonts w:ascii="Times New Roman" w:hAnsi="Times New Roman" w:cs="Times New Roman"/>
          <w:sz w:val="24"/>
          <w:szCs w:val="24"/>
        </w:rPr>
        <w:t>Mugisa</w:t>
      </w:r>
      <w:proofErr w:type="spellEnd"/>
      <w:r w:rsidR="002D41F1" w:rsidRPr="00EA57C2">
        <w:rPr>
          <w:rFonts w:ascii="Times New Roman" w:hAnsi="Times New Roman" w:cs="Times New Roman"/>
          <w:sz w:val="24"/>
          <w:szCs w:val="24"/>
        </w:rPr>
        <w:t xml:space="preserve"> William, the deceased. The same was admitted in evidence at the beginning of the trial under S. 66 of the T.I.A. The Post mortem report was performed by </w:t>
      </w:r>
      <w:proofErr w:type="spellStart"/>
      <w:r w:rsidR="002D41F1" w:rsidRPr="00EA57C2">
        <w:rPr>
          <w:rFonts w:ascii="Times New Roman" w:hAnsi="Times New Roman" w:cs="Times New Roman"/>
          <w:sz w:val="24"/>
          <w:szCs w:val="24"/>
        </w:rPr>
        <w:t>Mugarura</w:t>
      </w:r>
      <w:proofErr w:type="spellEnd"/>
      <w:r w:rsidR="002D41F1" w:rsidRPr="00EA57C2">
        <w:rPr>
          <w:rFonts w:ascii="Times New Roman" w:hAnsi="Times New Roman" w:cs="Times New Roman"/>
          <w:sz w:val="24"/>
          <w:szCs w:val="24"/>
        </w:rPr>
        <w:t xml:space="preserve"> Jackson of Fort Portal Regional Ho</w:t>
      </w:r>
      <w:r w:rsidR="00C67EA8" w:rsidRPr="00EA57C2">
        <w:rPr>
          <w:rFonts w:ascii="Times New Roman" w:hAnsi="Times New Roman" w:cs="Times New Roman"/>
          <w:sz w:val="24"/>
          <w:szCs w:val="24"/>
        </w:rPr>
        <w:t>s</w:t>
      </w:r>
      <w:r w:rsidR="002D41F1" w:rsidRPr="00EA57C2">
        <w:rPr>
          <w:rFonts w:ascii="Times New Roman" w:hAnsi="Times New Roman" w:cs="Times New Roman"/>
          <w:sz w:val="24"/>
          <w:szCs w:val="24"/>
        </w:rPr>
        <w:t>pital.</w:t>
      </w:r>
    </w:p>
    <w:p w:rsidR="002D41F1" w:rsidRPr="00EA57C2" w:rsidRDefault="002D41F1"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The cause of </w:t>
      </w:r>
      <w:r w:rsidR="00D34DCC" w:rsidRPr="00EA57C2">
        <w:rPr>
          <w:rFonts w:ascii="Times New Roman" w:hAnsi="Times New Roman" w:cs="Times New Roman"/>
          <w:sz w:val="24"/>
          <w:szCs w:val="24"/>
        </w:rPr>
        <w:t>death was stated to be crushed b</w:t>
      </w:r>
      <w:r w:rsidRPr="00EA57C2">
        <w:rPr>
          <w:rFonts w:ascii="Times New Roman" w:hAnsi="Times New Roman" w:cs="Times New Roman"/>
          <w:sz w:val="24"/>
          <w:szCs w:val="24"/>
        </w:rPr>
        <w:t xml:space="preserve">rain tissue and internal </w:t>
      </w:r>
      <w:proofErr w:type="spellStart"/>
      <w:r w:rsidR="00D34DCC" w:rsidRPr="00EA57C2">
        <w:rPr>
          <w:rFonts w:ascii="Times New Roman" w:hAnsi="Times New Roman" w:cs="Times New Roman"/>
          <w:sz w:val="24"/>
          <w:szCs w:val="24"/>
        </w:rPr>
        <w:t>haemorrhage</w:t>
      </w:r>
      <w:proofErr w:type="spellEnd"/>
      <w:r w:rsidRPr="00EA57C2">
        <w:rPr>
          <w:rFonts w:ascii="Times New Roman" w:hAnsi="Times New Roman" w:cs="Times New Roman"/>
          <w:sz w:val="24"/>
          <w:szCs w:val="24"/>
        </w:rPr>
        <w:t xml:space="preserve"> in the </w:t>
      </w:r>
      <w:r w:rsidR="00E70B73" w:rsidRPr="00EA57C2">
        <w:rPr>
          <w:rFonts w:ascii="Times New Roman" w:hAnsi="Times New Roman" w:cs="Times New Roman"/>
          <w:sz w:val="24"/>
          <w:szCs w:val="24"/>
        </w:rPr>
        <w:t xml:space="preserve">cranial scalp. Secondly, all prosecution witnesses alluded to the fact of death of the deceased.  </w:t>
      </w:r>
      <w:r w:rsidR="00C67EA8" w:rsidRPr="00EA57C2">
        <w:rPr>
          <w:rFonts w:ascii="Times New Roman" w:hAnsi="Times New Roman" w:cs="Times New Roman"/>
          <w:sz w:val="24"/>
          <w:szCs w:val="24"/>
        </w:rPr>
        <w:t>In the premises and without further Ado, I find and hold that the prosecution has proved the 1</w:t>
      </w:r>
      <w:r w:rsidR="00C67EA8" w:rsidRPr="00EA57C2">
        <w:rPr>
          <w:rFonts w:ascii="Times New Roman" w:hAnsi="Times New Roman" w:cs="Times New Roman"/>
          <w:sz w:val="24"/>
          <w:szCs w:val="24"/>
          <w:vertAlign w:val="superscript"/>
        </w:rPr>
        <w:t>st</w:t>
      </w:r>
      <w:r w:rsidR="00C67EA8" w:rsidRPr="00EA57C2">
        <w:rPr>
          <w:rFonts w:ascii="Times New Roman" w:hAnsi="Times New Roman" w:cs="Times New Roman"/>
          <w:sz w:val="24"/>
          <w:szCs w:val="24"/>
        </w:rPr>
        <w:t xml:space="preserve"> ingredient of the offence beyond reasonable doubt. </w:t>
      </w:r>
    </w:p>
    <w:p w:rsidR="000B5CDE" w:rsidRPr="00EA57C2" w:rsidRDefault="000B5CDE" w:rsidP="00EA0026">
      <w:pPr>
        <w:spacing w:after="0"/>
        <w:jc w:val="both"/>
        <w:rPr>
          <w:rFonts w:ascii="Times New Roman" w:hAnsi="Times New Roman" w:cs="Times New Roman"/>
          <w:sz w:val="24"/>
          <w:szCs w:val="24"/>
        </w:rPr>
      </w:pPr>
    </w:p>
    <w:p w:rsidR="000B5CDE" w:rsidRPr="00EA57C2" w:rsidRDefault="000B5CDE"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I now turn to the 2</w:t>
      </w:r>
      <w:r w:rsidRPr="00EA57C2">
        <w:rPr>
          <w:rFonts w:ascii="Times New Roman" w:hAnsi="Times New Roman" w:cs="Times New Roman"/>
          <w:sz w:val="24"/>
          <w:szCs w:val="24"/>
          <w:vertAlign w:val="superscript"/>
        </w:rPr>
        <w:t>nd</w:t>
      </w:r>
      <w:r w:rsidRPr="00EA57C2">
        <w:rPr>
          <w:rFonts w:ascii="Times New Roman" w:hAnsi="Times New Roman" w:cs="Times New Roman"/>
          <w:sz w:val="24"/>
          <w:szCs w:val="24"/>
        </w:rPr>
        <w:t xml:space="preserve"> ingredient of the offence, as to whether the death of the deceased was unlawfully caused. It is now settled law that all Homicides are presumed to be unlawfully caused unless under circumstances excused by the law such as caused by accident, Act of God, or in </w:t>
      </w:r>
      <w:proofErr w:type="spellStart"/>
      <w:r w:rsidRPr="00EA57C2">
        <w:rPr>
          <w:rFonts w:ascii="Times New Roman" w:hAnsi="Times New Roman" w:cs="Times New Roman"/>
          <w:sz w:val="24"/>
          <w:szCs w:val="24"/>
        </w:rPr>
        <w:t>Defence</w:t>
      </w:r>
      <w:proofErr w:type="spellEnd"/>
      <w:r w:rsidRPr="00EA57C2">
        <w:rPr>
          <w:rFonts w:ascii="Times New Roman" w:hAnsi="Times New Roman" w:cs="Times New Roman"/>
          <w:sz w:val="24"/>
          <w:szCs w:val="24"/>
        </w:rPr>
        <w:t xml:space="preserve"> of person or property. </w:t>
      </w:r>
    </w:p>
    <w:p w:rsidR="005816DF" w:rsidRPr="00EA57C2" w:rsidRDefault="000B5CDE" w:rsidP="00EA0026">
      <w:pPr>
        <w:spacing w:after="0"/>
        <w:jc w:val="both"/>
        <w:rPr>
          <w:rFonts w:ascii="Times New Roman" w:hAnsi="Times New Roman" w:cs="Times New Roman"/>
          <w:b/>
          <w:sz w:val="24"/>
          <w:szCs w:val="24"/>
        </w:rPr>
      </w:pPr>
      <w:r w:rsidRPr="00EA57C2">
        <w:rPr>
          <w:rFonts w:ascii="Times New Roman" w:hAnsi="Times New Roman" w:cs="Times New Roman"/>
          <w:sz w:val="24"/>
          <w:szCs w:val="24"/>
        </w:rPr>
        <w:lastRenderedPageBreak/>
        <w:t xml:space="preserve">The case of </w:t>
      </w:r>
      <w:r w:rsidR="000E561C" w:rsidRPr="00EA57C2">
        <w:rPr>
          <w:rFonts w:ascii="Times New Roman" w:hAnsi="Times New Roman" w:cs="Times New Roman"/>
          <w:b/>
          <w:sz w:val="24"/>
          <w:szCs w:val="24"/>
        </w:rPr>
        <w:t xml:space="preserve">Patrick </w:t>
      </w:r>
      <w:proofErr w:type="spellStart"/>
      <w:r w:rsidR="000E561C" w:rsidRPr="00EA57C2">
        <w:rPr>
          <w:rFonts w:ascii="Times New Roman" w:hAnsi="Times New Roman" w:cs="Times New Roman"/>
          <w:b/>
          <w:sz w:val="24"/>
          <w:szCs w:val="24"/>
        </w:rPr>
        <w:t>Akol</w:t>
      </w:r>
      <w:proofErr w:type="spellEnd"/>
      <w:r w:rsidR="000E561C" w:rsidRPr="00EA57C2">
        <w:rPr>
          <w:rFonts w:ascii="Times New Roman" w:hAnsi="Times New Roman" w:cs="Times New Roman"/>
          <w:b/>
          <w:sz w:val="24"/>
          <w:szCs w:val="24"/>
        </w:rPr>
        <w:t xml:space="preserve"> &amp; O</w:t>
      </w:r>
      <w:r w:rsidRPr="00EA57C2">
        <w:rPr>
          <w:rFonts w:ascii="Times New Roman" w:hAnsi="Times New Roman" w:cs="Times New Roman"/>
          <w:b/>
          <w:sz w:val="24"/>
          <w:szCs w:val="24"/>
        </w:rPr>
        <w:t>thers Vs. Uganda [2006] H.C.B Vol. 1 page 6</w:t>
      </w:r>
      <w:r w:rsidRPr="00EA57C2">
        <w:rPr>
          <w:rFonts w:ascii="Times New Roman" w:hAnsi="Times New Roman" w:cs="Times New Roman"/>
          <w:sz w:val="24"/>
          <w:szCs w:val="24"/>
        </w:rPr>
        <w:t xml:space="preserve"> </w:t>
      </w:r>
      <w:proofErr w:type="gramStart"/>
      <w:r w:rsidR="001356A0" w:rsidRPr="00EA57C2">
        <w:rPr>
          <w:rFonts w:ascii="Times New Roman" w:hAnsi="Times New Roman" w:cs="Times New Roman"/>
          <w:sz w:val="24"/>
          <w:szCs w:val="24"/>
        </w:rPr>
        <w:t>is</w:t>
      </w:r>
      <w:r w:rsidR="008F767A" w:rsidRPr="00EA57C2">
        <w:rPr>
          <w:rFonts w:ascii="Times New Roman" w:hAnsi="Times New Roman" w:cs="Times New Roman"/>
          <w:sz w:val="24"/>
          <w:szCs w:val="24"/>
        </w:rPr>
        <w:t xml:space="preserve"> </w:t>
      </w:r>
      <w:r w:rsidR="00613D3B" w:rsidRPr="00EA57C2">
        <w:rPr>
          <w:rFonts w:ascii="Times New Roman" w:hAnsi="Times New Roman" w:cs="Times New Roman"/>
          <w:sz w:val="24"/>
          <w:szCs w:val="24"/>
        </w:rPr>
        <w:t xml:space="preserve"> </w:t>
      </w:r>
      <w:r w:rsidR="001B0FE5" w:rsidRPr="00EA57C2">
        <w:rPr>
          <w:rFonts w:ascii="Times New Roman" w:hAnsi="Times New Roman" w:cs="Times New Roman"/>
          <w:sz w:val="24"/>
          <w:szCs w:val="24"/>
        </w:rPr>
        <w:t>a</w:t>
      </w:r>
      <w:proofErr w:type="gramEnd"/>
      <w:r w:rsidR="001B0FE5" w:rsidRPr="00EA57C2">
        <w:rPr>
          <w:rFonts w:ascii="Times New Roman" w:hAnsi="Times New Roman" w:cs="Times New Roman"/>
          <w:sz w:val="24"/>
          <w:szCs w:val="24"/>
        </w:rPr>
        <w:t xml:space="preserve"> </w:t>
      </w:r>
      <w:r w:rsidR="00613D3B" w:rsidRPr="00EA57C2">
        <w:rPr>
          <w:rFonts w:ascii="Times New Roman" w:hAnsi="Times New Roman" w:cs="Times New Roman"/>
          <w:sz w:val="24"/>
          <w:szCs w:val="24"/>
        </w:rPr>
        <w:t xml:space="preserve">case in point. </w:t>
      </w:r>
    </w:p>
    <w:p w:rsidR="00613D3B" w:rsidRPr="00EA57C2" w:rsidRDefault="00613D3B"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In the present case, the prosecution again relied on the post mortem report admitted in </w:t>
      </w:r>
      <w:r w:rsidR="0034073A" w:rsidRPr="00EA57C2">
        <w:rPr>
          <w:rFonts w:ascii="Times New Roman" w:hAnsi="Times New Roman" w:cs="Times New Roman"/>
          <w:sz w:val="24"/>
          <w:szCs w:val="24"/>
        </w:rPr>
        <w:t>evidence U</w:t>
      </w:r>
      <w:r w:rsidRPr="00EA57C2">
        <w:rPr>
          <w:rFonts w:ascii="Times New Roman" w:hAnsi="Times New Roman" w:cs="Times New Roman"/>
          <w:sz w:val="24"/>
          <w:szCs w:val="24"/>
        </w:rPr>
        <w:t xml:space="preserve">/S 66 of the T.I.A. The external injuries were cut wounds on the upper lip, cut wounds </w:t>
      </w:r>
      <w:r w:rsidR="0034073A" w:rsidRPr="00EA57C2">
        <w:rPr>
          <w:rFonts w:ascii="Times New Roman" w:hAnsi="Times New Roman" w:cs="Times New Roman"/>
          <w:sz w:val="24"/>
          <w:szCs w:val="24"/>
        </w:rPr>
        <w:t>on the</w:t>
      </w:r>
      <w:r w:rsidRPr="00EA57C2">
        <w:rPr>
          <w:rFonts w:ascii="Times New Roman" w:hAnsi="Times New Roman" w:cs="Times New Roman"/>
          <w:sz w:val="24"/>
          <w:szCs w:val="24"/>
        </w:rPr>
        <w:t xml:space="preserve"> head and cause of death was crushed brain tissue and internal bleeding, likely to have been caused by a blunt object. </w:t>
      </w:r>
      <w:r w:rsidR="001433D6" w:rsidRPr="00EA57C2">
        <w:rPr>
          <w:rFonts w:ascii="Times New Roman" w:hAnsi="Times New Roman" w:cs="Times New Roman"/>
          <w:sz w:val="24"/>
          <w:szCs w:val="24"/>
        </w:rPr>
        <w:t xml:space="preserve"> PW2; </w:t>
      </w:r>
      <w:proofErr w:type="spellStart"/>
      <w:r w:rsidR="001433D6" w:rsidRPr="00EA57C2">
        <w:rPr>
          <w:rFonts w:ascii="Times New Roman" w:hAnsi="Times New Roman" w:cs="Times New Roman"/>
          <w:sz w:val="24"/>
          <w:szCs w:val="24"/>
        </w:rPr>
        <w:t>Birungi</w:t>
      </w:r>
      <w:proofErr w:type="spellEnd"/>
      <w:r w:rsidR="001433D6" w:rsidRPr="00EA57C2">
        <w:rPr>
          <w:rFonts w:ascii="Times New Roman" w:hAnsi="Times New Roman" w:cs="Times New Roman"/>
          <w:sz w:val="24"/>
          <w:szCs w:val="24"/>
        </w:rPr>
        <w:t xml:space="preserve"> Clovis, who passed near the scene of crime on the fateful day heard the deceased shouting as to why </w:t>
      </w:r>
      <w:r w:rsidR="00345906" w:rsidRPr="00EA57C2">
        <w:rPr>
          <w:rFonts w:ascii="Times New Roman" w:hAnsi="Times New Roman" w:cs="Times New Roman"/>
          <w:sz w:val="24"/>
          <w:szCs w:val="24"/>
        </w:rPr>
        <w:t xml:space="preserve">the </w:t>
      </w:r>
      <w:r w:rsidR="001433D6" w:rsidRPr="00EA57C2">
        <w:rPr>
          <w:rFonts w:ascii="Times New Roman" w:hAnsi="Times New Roman" w:cs="Times New Roman"/>
          <w:sz w:val="24"/>
          <w:szCs w:val="24"/>
        </w:rPr>
        <w:t xml:space="preserve">accused was beating him and why he wanted to kill him. </w:t>
      </w:r>
    </w:p>
    <w:p w:rsidR="00CB1718" w:rsidRPr="00EA57C2" w:rsidRDefault="00CB1718"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In suc</w:t>
      </w:r>
      <w:r w:rsidR="00345906" w:rsidRPr="00EA57C2">
        <w:rPr>
          <w:rFonts w:ascii="Times New Roman" w:hAnsi="Times New Roman" w:cs="Times New Roman"/>
          <w:sz w:val="24"/>
          <w:szCs w:val="24"/>
        </w:rPr>
        <w:t>h circumstances, it is gangly</w:t>
      </w:r>
      <w:r w:rsidRPr="00EA57C2">
        <w:rPr>
          <w:rFonts w:ascii="Times New Roman" w:hAnsi="Times New Roman" w:cs="Times New Roman"/>
          <w:sz w:val="24"/>
          <w:szCs w:val="24"/>
        </w:rPr>
        <w:t xml:space="preserve"> clear that the death of the deceased was not caused by accident or by an act of God.</w:t>
      </w:r>
      <w:r w:rsidR="004E1CA8" w:rsidRPr="00EA57C2">
        <w:rPr>
          <w:rFonts w:ascii="Times New Roman" w:hAnsi="Times New Roman" w:cs="Times New Roman"/>
          <w:sz w:val="24"/>
          <w:szCs w:val="24"/>
        </w:rPr>
        <w:t xml:space="preserve"> It was unlawfully caused.</w:t>
      </w:r>
    </w:p>
    <w:p w:rsidR="004E1CA8" w:rsidRPr="00EA57C2" w:rsidRDefault="004E1CA8"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I therefore find and hold that the prosecution has proved the second ingredient of the offence beyond reasonable doubt.</w:t>
      </w:r>
    </w:p>
    <w:p w:rsidR="004E1CA8" w:rsidRPr="00EA57C2" w:rsidRDefault="004E1CA8" w:rsidP="00EA0026">
      <w:pPr>
        <w:spacing w:after="0"/>
        <w:jc w:val="both"/>
        <w:rPr>
          <w:rFonts w:ascii="Times New Roman" w:hAnsi="Times New Roman" w:cs="Times New Roman"/>
          <w:sz w:val="24"/>
          <w:szCs w:val="24"/>
        </w:rPr>
      </w:pPr>
    </w:p>
    <w:p w:rsidR="004E1CA8" w:rsidRPr="00EA57C2" w:rsidRDefault="004E1CA8"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The next ingredient is whether the death was caused</w:t>
      </w:r>
      <w:r w:rsidR="009D3F76" w:rsidRPr="00EA57C2">
        <w:rPr>
          <w:rFonts w:ascii="Times New Roman" w:hAnsi="Times New Roman" w:cs="Times New Roman"/>
          <w:sz w:val="24"/>
          <w:szCs w:val="24"/>
        </w:rPr>
        <w:t xml:space="preserve"> with malice aforethought. Malice aforethought is</w:t>
      </w:r>
      <w:r w:rsidR="00770677" w:rsidRPr="00EA57C2">
        <w:rPr>
          <w:rFonts w:ascii="Times New Roman" w:hAnsi="Times New Roman" w:cs="Times New Roman"/>
          <w:sz w:val="24"/>
          <w:szCs w:val="24"/>
        </w:rPr>
        <w:t xml:space="preserve"> defined under S. 191 of the Pe</w:t>
      </w:r>
      <w:r w:rsidR="009D3F76" w:rsidRPr="00EA57C2">
        <w:rPr>
          <w:rFonts w:ascii="Times New Roman" w:hAnsi="Times New Roman" w:cs="Times New Roman"/>
          <w:sz w:val="24"/>
          <w:szCs w:val="24"/>
        </w:rPr>
        <w:t>nal Code Act; as:-</w:t>
      </w:r>
    </w:p>
    <w:p w:rsidR="000840E8" w:rsidRPr="00EA57C2" w:rsidRDefault="000840E8" w:rsidP="00EA0026">
      <w:pPr>
        <w:pStyle w:val="ListParagraph"/>
        <w:numPr>
          <w:ilvl w:val="0"/>
          <w:numId w:val="2"/>
        </w:numPr>
        <w:spacing w:after="0"/>
        <w:jc w:val="both"/>
        <w:rPr>
          <w:rFonts w:ascii="Times New Roman" w:hAnsi="Times New Roman" w:cs="Times New Roman"/>
          <w:sz w:val="24"/>
          <w:szCs w:val="24"/>
        </w:rPr>
      </w:pPr>
      <w:r w:rsidRPr="00EA57C2">
        <w:rPr>
          <w:rFonts w:ascii="Times New Roman" w:hAnsi="Times New Roman" w:cs="Times New Roman"/>
          <w:sz w:val="24"/>
          <w:szCs w:val="24"/>
        </w:rPr>
        <w:t>The intention to cause death of a Human being, whether that person is the one actually killed or not.</w:t>
      </w:r>
    </w:p>
    <w:p w:rsidR="000840E8" w:rsidRPr="00EA57C2" w:rsidRDefault="000840E8" w:rsidP="00EA0026">
      <w:pPr>
        <w:pStyle w:val="ListParagraph"/>
        <w:numPr>
          <w:ilvl w:val="0"/>
          <w:numId w:val="2"/>
        </w:numPr>
        <w:spacing w:after="0"/>
        <w:jc w:val="both"/>
        <w:rPr>
          <w:rFonts w:ascii="Times New Roman" w:hAnsi="Times New Roman" w:cs="Times New Roman"/>
          <w:sz w:val="24"/>
          <w:szCs w:val="24"/>
        </w:rPr>
      </w:pPr>
      <w:r w:rsidRPr="00EA57C2">
        <w:rPr>
          <w:rFonts w:ascii="Times New Roman" w:hAnsi="Times New Roman" w:cs="Times New Roman"/>
          <w:sz w:val="24"/>
          <w:szCs w:val="24"/>
        </w:rPr>
        <w:t>Any unlawful Act or omission which is l</w:t>
      </w:r>
      <w:r w:rsidR="00345906" w:rsidRPr="00EA57C2">
        <w:rPr>
          <w:rFonts w:ascii="Times New Roman" w:hAnsi="Times New Roman" w:cs="Times New Roman"/>
          <w:sz w:val="24"/>
          <w:szCs w:val="24"/>
        </w:rPr>
        <w:t>ikely to cause death of a h</w:t>
      </w:r>
      <w:r w:rsidRPr="00EA57C2">
        <w:rPr>
          <w:rFonts w:ascii="Times New Roman" w:hAnsi="Times New Roman" w:cs="Times New Roman"/>
          <w:sz w:val="24"/>
          <w:szCs w:val="24"/>
        </w:rPr>
        <w:t>uman being, whether such person is the one killed or not</w:t>
      </w:r>
    </w:p>
    <w:p w:rsidR="000840E8" w:rsidRPr="00EA57C2" w:rsidRDefault="000840E8"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It is therefore clear that malice aforethought is the mental element of the offence of murder and is difficult to tell by direct evidence. </w:t>
      </w:r>
    </w:p>
    <w:p w:rsidR="009D0755" w:rsidRPr="00EA57C2" w:rsidRDefault="000840E8"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Overtime, however, the courts have held that malice aforethought can be established or inferred from the surrounding circumstances under which the offence was committed. </w:t>
      </w:r>
    </w:p>
    <w:p w:rsidR="009D0755" w:rsidRPr="00EA57C2" w:rsidRDefault="009D0755"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They include:-</w:t>
      </w:r>
    </w:p>
    <w:p w:rsidR="009D0755" w:rsidRPr="00EA57C2" w:rsidRDefault="0093578A" w:rsidP="00EA0026">
      <w:pPr>
        <w:pStyle w:val="ListParagraph"/>
        <w:numPr>
          <w:ilvl w:val="0"/>
          <w:numId w:val="3"/>
        </w:numPr>
        <w:spacing w:after="0"/>
        <w:jc w:val="both"/>
        <w:rPr>
          <w:rFonts w:ascii="Times New Roman" w:hAnsi="Times New Roman" w:cs="Times New Roman"/>
          <w:sz w:val="24"/>
          <w:szCs w:val="24"/>
        </w:rPr>
      </w:pPr>
      <w:r w:rsidRPr="00EA57C2">
        <w:rPr>
          <w:rFonts w:ascii="Times New Roman" w:hAnsi="Times New Roman" w:cs="Times New Roman"/>
          <w:sz w:val="24"/>
          <w:szCs w:val="24"/>
        </w:rPr>
        <w:t>The n</w:t>
      </w:r>
      <w:r w:rsidR="009D0755" w:rsidRPr="00EA57C2">
        <w:rPr>
          <w:rFonts w:ascii="Times New Roman" w:hAnsi="Times New Roman" w:cs="Times New Roman"/>
          <w:sz w:val="24"/>
          <w:szCs w:val="24"/>
        </w:rPr>
        <w:t>ature of the weapon used, whether lethal or not.</w:t>
      </w:r>
    </w:p>
    <w:p w:rsidR="000F684F" w:rsidRPr="00EA57C2" w:rsidRDefault="009D0755" w:rsidP="00EA0026">
      <w:pPr>
        <w:pStyle w:val="ListParagraph"/>
        <w:numPr>
          <w:ilvl w:val="0"/>
          <w:numId w:val="3"/>
        </w:num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The parts of the </w:t>
      </w:r>
      <w:r w:rsidR="000F684F" w:rsidRPr="00EA57C2">
        <w:rPr>
          <w:rFonts w:ascii="Times New Roman" w:hAnsi="Times New Roman" w:cs="Times New Roman"/>
          <w:sz w:val="24"/>
          <w:szCs w:val="24"/>
        </w:rPr>
        <w:t>body targeted, whether vulnerable or not.</w:t>
      </w:r>
    </w:p>
    <w:p w:rsidR="00E755AE" w:rsidRPr="00EA57C2" w:rsidRDefault="0093578A" w:rsidP="00EA0026">
      <w:pPr>
        <w:pStyle w:val="ListParagraph"/>
        <w:numPr>
          <w:ilvl w:val="0"/>
          <w:numId w:val="3"/>
        </w:numPr>
        <w:spacing w:after="0"/>
        <w:jc w:val="both"/>
        <w:rPr>
          <w:rFonts w:ascii="Times New Roman" w:hAnsi="Times New Roman" w:cs="Times New Roman"/>
          <w:sz w:val="24"/>
          <w:szCs w:val="24"/>
        </w:rPr>
      </w:pPr>
      <w:r w:rsidRPr="00EA57C2">
        <w:rPr>
          <w:rFonts w:ascii="Times New Roman" w:hAnsi="Times New Roman" w:cs="Times New Roman"/>
          <w:sz w:val="24"/>
          <w:szCs w:val="24"/>
        </w:rPr>
        <w:t>The numbers of times the weapon</w:t>
      </w:r>
      <w:r w:rsidR="000F684F" w:rsidRPr="00EA57C2">
        <w:rPr>
          <w:rFonts w:ascii="Times New Roman" w:hAnsi="Times New Roman" w:cs="Times New Roman"/>
          <w:sz w:val="24"/>
          <w:szCs w:val="24"/>
        </w:rPr>
        <w:t xml:space="preserve"> was used, whether repeatedly or not. </w:t>
      </w:r>
    </w:p>
    <w:p w:rsidR="001662D2" w:rsidRPr="00EA57C2" w:rsidRDefault="00E755AE" w:rsidP="00EA0026">
      <w:pPr>
        <w:pStyle w:val="ListParagraph"/>
        <w:numPr>
          <w:ilvl w:val="0"/>
          <w:numId w:val="3"/>
        </w:num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The behavior of </w:t>
      </w:r>
      <w:r w:rsidR="00036785"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assailant before, during and after the attack, whether it was with impunity or not. </w:t>
      </w:r>
    </w:p>
    <w:p w:rsidR="001662D2" w:rsidRPr="00EA57C2" w:rsidRDefault="001662D2"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The relevant authorities include:-</w:t>
      </w:r>
    </w:p>
    <w:p w:rsidR="001662D2" w:rsidRPr="00EA57C2" w:rsidRDefault="000E561C" w:rsidP="00EA0026">
      <w:pPr>
        <w:spacing w:after="0"/>
        <w:jc w:val="both"/>
        <w:rPr>
          <w:rFonts w:ascii="Times New Roman" w:hAnsi="Times New Roman" w:cs="Times New Roman"/>
          <w:b/>
          <w:sz w:val="24"/>
          <w:szCs w:val="24"/>
        </w:rPr>
      </w:pPr>
      <w:proofErr w:type="gramStart"/>
      <w:r w:rsidRPr="00EA57C2">
        <w:rPr>
          <w:rFonts w:ascii="Times New Roman" w:hAnsi="Times New Roman" w:cs="Times New Roman"/>
          <w:b/>
          <w:sz w:val="24"/>
          <w:szCs w:val="24"/>
        </w:rPr>
        <w:t xml:space="preserve">R Vs. </w:t>
      </w:r>
      <w:proofErr w:type="spellStart"/>
      <w:r w:rsidRPr="00EA57C2">
        <w:rPr>
          <w:rFonts w:ascii="Times New Roman" w:hAnsi="Times New Roman" w:cs="Times New Roman"/>
          <w:b/>
          <w:sz w:val="24"/>
          <w:szCs w:val="24"/>
        </w:rPr>
        <w:t>Gusambizi</w:t>
      </w:r>
      <w:proofErr w:type="spellEnd"/>
      <w:r w:rsidRPr="00EA57C2">
        <w:rPr>
          <w:rFonts w:ascii="Times New Roman" w:hAnsi="Times New Roman" w:cs="Times New Roman"/>
          <w:b/>
          <w:sz w:val="24"/>
          <w:szCs w:val="24"/>
        </w:rPr>
        <w:t xml:space="preserve"> S/O</w:t>
      </w:r>
      <w:r w:rsidR="001662D2" w:rsidRPr="00EA57C2">
        <w:rPr>
          <w:rFonts w:ascii="Times New Roman" w:hAnsi="Times New Roman" w:cs="Times New Roman"/>
          <w:b/>
          <w:sz w:val="24"/>
          <w:szCs w:val="24"/>
        </w:rPr>
        <w:t xml:space="preserve"> </w:t>
      </w:r>
      <w:proofErr w:type="spellStart"/>
      <w:r w:rsidR="001662D2" w:rsidRPr="00EA57C2">
        <w:rPr>
          <w:rFonts w:ascii="Times New Roman" w:hAnsi="Times New Roman" w:cs="Times New Roman"/>
          <w:b/>
          <w:sz w:val="24"/>
          <w:szCs w:val="24"/>
        </w:rPr>
        <w:t>Wesonga</w:t>
      </w:r>
      <w:proofErr w:type="spellEnd"/>
      <w:r w:rsidR="001662D2" w:rsidRPr="00EA57C2">
        <w:rPr>
          <w:rFonts w:ascii="Times New Roman" w:hAnsi="Times New Roman" w:cs="Times New Roman"/>
          <w:b/>
          <w:sz w:val="24"/>
          <w:szCs w:val="24"/>
        </w:rPr>
        <w:t xml:space="preserve"> [1948] 12 EACA 65.</w:t>
      </w:r>
      <w:proofErr w:type="gramEnd"/>
    </w:p>
    <w:p w:rsidR="0007239C" w:rsidRPr="00EA57C2" w:rsidRDefault="001662D2"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R.</w:t>
      </w:r>
      <w:r w:rsidR="000E561C" w:rsidRPr="00EA57C2">
        <w:rPr>
          <w:rFonts w:ascii="Times New Roman" w:hAnsi="Times New Roman" w:cs="Times New Roman"/>
          <w:b/>
          <w:sz w:val="24"/>
          <w:szCs w:val="24"/>
        </w:rPr>
        <w:t xml:space="preserve">Vs </w:t>
      </w:r>
      <w:proofErr w:type="spellStart"/>
      <w:r w:rsidR="000E561C" w:rsidRPr="00EA57C2">
        <w:rPr>
          <w:rFonts w:ascii="Times New Roman" w:hAnsi="Times New Roman" w:cs="Times New Roman"/>
          <w:b/>
          <w:sz w:val="24"/>
          <w:szCs w:val="24"/>
        </w:rPr>
        <w:t>Tubere</w:t>
      </w:r>
      <w:proofErr w:type="spellEnd"/>
      <w:r w:rsidR="000E561C" w:rsidRPr="00EA57C2">
        <w:rPr>
          <w:rFonts w:ascii="Times New Roman" w:hAnsi="Times New Roman" w:cs="Times New Roman"/>
          <w:b/>
          <w:sz w:val="24"/>
          <w:szCs w:val="24"/>
        </w:rPr>
        <w:t xml:space="preserve"> S/O</w:t>
      </w:r>
      <w:r w:rsidRPr="00EA57C2">
        <w:rPr>
          <w:rFonts w:ascii="Times New Roman" w:hAnsi="Times New Roman" w:cs="Times New Roman"/>
          <w:b/>
          <w:sz w:val="24"/>
          <w:szCs w:val="24"/>
        </w:rPr>
        <w:t xml:space="preserve"> </w:t>
      </w:r>
      <w:proofErr w:type="spellStart"/>
      <w:r w:rsidRPr="00EA57C2">
        <w:rPr>
          <w:rFonts w:ascii="Times New Roman" w:hAnsi="Times New Roman" w:cs="Times New Roman"/>
          <w:b/>
          <w:sz w:val="24"/>
          <w:szCs w:val="24"/>
        </w:rPr>
        <w:t>Ochan</w:t>
      </w:r>
      <w:proofErr w:type="spellEnd"/>
      <w:r w:rsidRPr="00EA57C2">
        <w:rPr>
          <w:rFonts w:ascii="Times New Roman" w:hAnsi="Times New Roman" w:cs="Times New Roman"/>
          <w:b/>
          <w:sz w:val="24"/>
          <w:szCs w:val="24"/>
        </w:rPr>
        <w:t xml:space="preserve"> (1945) 12 EACA 63; and </w:t>
      </w:r>
    </w:p>
    <w:p w:rsidR="0007239C" w:rsidRPr="00EA57C2" w:rsidRDefault="001662D2" w:rsidP="00EA0026">
      <w:pPr>
        <w:spacing w:after="0"/>
        <w:jc w:val="both"/>
        <w:rPr>
          <w:rFonts w:ascii="Times New Roman" w:hAnsi="Times New Roman" w:cs="Times New Roman"/>
          <w:sz w:val="24"/>
          <w:szCs w:val="24"/>
        </w:rPr>
      </w:pPr>
      <w:proofErr w:type="spellStart"/>
      <w:proofErr w:type="gramStart"/>
      <w:r w:rsidRPr="00EA57C2">
        <w:rPr>
          <w:rFonts w:ascii="Times New Roman" w:hAnsi="Times New Roman" w:cs="Times New Roman"/>
          <w:b/>
          <w:sz w:val="24"/>
          <w:szCs w:val="24"/>
        </w:rPr>
        <w:t>Lutulama</w:t>
      </w:r>
      <w:proofErr w:type="spellEnd"/>
      <w:r w:rsidRPr="00EA57C2">
        <w:rPr>
          <w:rFonts w:ascii="Times New Roman" w:hAnsi="Times New Roman" w:cs="Times New Roman"/>
          <w:b/>
          <w:sz w:val="24"/>
          <w:szCs w:val="24"/>
        </w:rPr>
        <w:t xml:space="preserve"> &amp; 5 </w:t>
      </w:r>
      <w:proofErr w:type="spellStart"/>
      <w:r w:rsidRPr="00EA57C2">
        <w:rPr>
          <w:rFonts w:ascii="Times New Roman" w:hAnsi="Times New Roman" w:cs="Times New Roman"/>
          <w:b/>
          <w:sz w:val="24"/>
          <w:szCs w:val="24"/>
        </w:rPr>
        <w:t>others</w:t>
      </w:r>
      <w:r w:rsidRPr="00EA57C2">
        <w:rPr>
          <w:rFonts w:ascii="Times New Roman" w:hAnsi="Times New Roman" w:cs="Times New Roman"/>
          <w:sz w:val="24"/>
          <w:szCs w:val="24"/>
        </w:rPr>
        <w:t>.Vs</w:t>
      </w:r>
      <w:proofErr w:type="spellEnd"/>
      <w:r w:rsidR="0093578A" w:rsidRPr="00EA57C2">
        <w:rPr>
          <w:rFonts w:ascii="Times New Roman" w:hAnsi="Times New Roman" w:cs="Times New Roman"/>
          <w:sz w:val="24"/>
          <w:szCs w:val="24"/>
        </w:rPr>
        <w:t xml:space="preserve"> </w:t>
      </w:r>
      <w:r w:rsidRPr="00EA57C2">
        <w:rPr>
          <w:rFonts w:ascii="Times New Roman" w:hAnsi="Times New Roman" w:cs="Times New Roman"/>
          <w:b/>
          <w:sz w:val="24"/>
          <w:szCs w:val="24"/>
        </w:rPr>
        <w:t>Uganda, Supreme Court Criminal Appeal No. 38 of 1989</w:t>
      </w:r>
      <w:r w:rsidRPr="00EA57C2">
        <w:rPr>
          <w:rFonts w:ascii="Times New Roman" w:hAnsi="Times New Roman" w:cs="Times New Roman"/>
          <w:sz w:val="24"/>
          <w:szCs w:val="24"/>
        </w:rPr>
        <w:t>.</w:t>
      </w:r>
      <w:proofErr w:type="gramEnd"/>
    </w:p>
    <w:p w:rsidR="00067E03" w:rsidRPr="00EA57C2" w:rsidRDefault="0007239C"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In the present case, the weapon used was stated to be a blunt object. PW1, </w:t>
      </w:r>
      <w:proofErr w:type="spellStart"/>
      <w:r w:rsidRPr="00EA57C2">
        <w:rPr>
          <w:rFonts w:ascii="Times New Roman" w:hAnsi="Times New Roman" w:cs="Times New Roman"/>
          <w:sz w:val="24"/>
          <w:szCs w:val="24"/>
        </w:rPr>
        <w:t>Tuhaise</w:t>
      </w:r>
      <w:proofErr w:type="spellEnd"/>
      <w:r w:rsidRPr="00EA57C2">
        <w:rPr>
          <w:rFonts w:ascii="Times New Roman" w:hAnsi="Times New Roman" w:cs="Times New Roman"/>
          <w:sz w:val="24"/>
          <w:szCs w:val="24"/>
        </w:rPr>
        <w:t xml:space="preserve"> John testified that on 3/4/2015, he was at </w:t>
      </w:r>
      <w:proofErr w:type="spellStart"/>
      <w:r w:rsidRPr="00EA57C2">
        <w:rPr>
          <w:rFonts w:ascii="Times New Roman" w:hAnsi="Times New Roman" w:cs="Times New Roman"/>
          <w:sz w:val="24"/>
          <w:szCs w:val="24"/>
        </w:rPr>
        <w:t>Kijura</w:t>
      </w:r>
      <w:proofErr w:type="spellEnd"/>
      <w:r w:rsidRPr="00EA57C2">
        <w:rPr>
          <w:rFonts w:ascii="Times New Roman" w:hAnsi="Times New Roman" w:cs="Times New Roman"/>
          <w:sz w:val="24"/>
          <w:szCs w:val="24"/>
        </w:rPr>
        <w:t xml:space="preserve"> when accused threatened to kill him or his mother or father at around 6:00p.m. </w:t>
      </w:r>
    </w:p>
    <w:p w:rsidR="00C304EC" w:rsidRPr="00EA57C2" w:rsidRDefault="00067E03"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PW1 told this court how </w:t>
      </w:r>
      <w:r w:rsidR="00036785"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accused attacked him with a </w:t>
      </w:r>
      <w:proofErr w:type="spellStart"/>
      <w:r w:rsidRPr="00EA57C2">
        <w:rPr>
          <w:rFonts w:ascii="Times New Roman" w:hAnsi="Times New Roman" w:cs="Times New Roman"/>
          <w:sz w:val="24"/>
          <w:szCs w:val="24"/>
        </w:rPr>
        <w:t>panga</w:t>
      </w:r>
      <w:proofErr w:type="spellEnd"/>
      <w:r w:rsidRPr="00EA57C2">
        <w:rPr>
          <w:rFonts w:ascii="Times New Roman" w:hAnsi="Times New Roman" w:cs="Times New Roman"/>
          <w:sz w:val="24"/>
          <w:szCs w:val="24"/>
        </w:rPr>
        <w:t xml:space="preserve"> and how matters were reported to police but </w:t>
      </w:r>
      <w:r w:rsidR="00036785" w:rsidRPr="00EA57C2">
        <w:rPr>
          <w:rFonts w:ascii="Times New Roman" w:hAnsi="Times New Roman" w:cs="Times New Roman"/>
          <w:sz w:val="24"/>
          <w:szCs w:val="24"/>
        </w:rPr>
        <w:t xml:space="preserve">the </w:t>
      </w:r>
      <w:r w:rsidRPr="00EA57C2">
        <w:rPr>
          <w:rFonts w:ascii="Times New Roman" w:hAnsi="Times New Roman" w:cs="Times New Roman"/>
          <w:sz w:val="24"/>
          <w:szCs w:val="24"/>
        </w:rPr>
        <w:t>accused eluded arrest that evening. The following morning</w:t>
      </w:r>
      <w:r w:rsidR="00C304EC" w:rsidRPr="00EA57C2">
        <w:rPr>
          <w:rFonts w:ascii="Times New Roman" w:hAnsi="Times New Roman" w:cs="Times New Roman"/>
          <w:sz w:val="24"/>
          <w:szCs w:val="24"/>
        </w:rPr>
        <w:t>, the</w:t>
      </w:r>
      <w:r w:rsidRPr="00EA57C2">
        <w:rPr>
          <w:rFonts w:ascii="Times New Roman" w:hAnsi="Times New Roman" w:cs="Times New Roman"/>
          <w:sz w:val="24"/>
          <w:szCs w:val="24"/>
        </w:rPr>
        <w:t xml:space="preserve"> dead body of his father was found in a pond of water and he suspected </w:t>
      </w:r>
      <w:r w:rsidR="00036785" w:rsidRPr="00EA57C2">
        <w:rPr>
          <w:rFonts w:ascii="Times New Roman" w:hAnsi="Times New Roman" w:cs="Times New Roman"/>
          <w:sz w:val="24"/>
          <w:szCs w:val="24"/>
        </w:rPr>
        <w:t xml:space="preserve">the </w:t>
      </w:r>
      <w:r w:rsidRPr="00EA57C2">
        <w:rPr>
          <w:rFonts w:ascii="Times New Roman" w:hAnsi="Times New Roman" w:cs="Times New Roman"/>
          <w:sz w:val="24"/>
          <w:szCs w:val="24"/>
        </w:rPr>
        <w:t>accused because of the earlier t</w:t>
      </w:r>
      <w:r w:rsidR="0089771D" w:rsidRPr="00EA57C2">
        <w:rPr>
          <w:rFonts w:ascii="Times New Roman" w:hAnsi="Times New Roman" w:cs="Times New Roman"/>
          <w:sz w:val="24"/>
          <w:szCs w:val="24"/>
        </w:rPr>
        <w:t>h</w:t>
      </w:r>
      <w:r w:rsidRPr="00EA57C2">
        <w:rPr>
          <w:rFonts w:ascii="Times New Roman" w:hAnsi="Times New Roman" w:cs="Times New Roman"/>
          <w:sz w:val="24"/>
          <w:szCs w:val="24"/>
        </w:rPr>
        <w:t>reats</w:t>
      </w:r>
      <w:r w:rsidR="00B87B04" w:rsidRPr="00EA57C2">
        <w:rPr>
          <w:rFonts w:ascii="Times New Roman" w:hAnsi="Times New Roman" w:cs="Times New Roman"/>
          <w:sz w:val="24"/>
          <w:szCs w:val="24"/>
        </w:rPr>
        <w:t>. F</w:t>
      </w:r>
      <w:r w:rsidRPr="00EA57C2">
        <w:rPr>
          <w:rFonts w:ascii="Times New Roman" w:hAnsi="Times New Roman" w:cs="Times New Roman"/>
          <w:sz w:val="24"/>
          <w:szCs w:val="24"/>
        </w:rPr>
        <w:t xml:space="preserve">urthermore, Pw1 testified that the accused escaped from the village and was arrested by police elsewhere. </w:t>
      </w:r>
    </w:p>
    <w:p w:rsidR="00C304EC" w:rsidRPr="00EA57C2" w:rsidRDefault="00C304EC" w:rsidP="00EA0026">
      <w:pPr>
        <w:spacing w:after="0"/>
        <w:jc w:val="both"/>
        <w:rPr>
          <w:rFonts w:ascii="Times New Roman" w:hAnsi="Times New Roman" w:cs="Times New Roman"/>
          <w:sz w:val="24"/>
          <w:szCs w:val="24"/>
        </w:rPr>
      </w:pPr>
    </w:p>
    <w:p w:rsidR="0089771D" w:rsidRPr="00EA57C2" w:rsidRDefault="00C304EC"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lastRenderedPageBreak/>
        <w:t xml:space="preserve">PW2, </w:t>
      </w:r>
      <w:proofErr w:type="spellStart"/>
      <w:r w:rsidRPr="00EA57C2">
        <w:rPr>
          <w:rFonts w:ascii="Times New Roman" w:hAnsi="Times New Roman" w:cs="Times New Roman"/>
          <w:sz w:val="24"/>
          <w:szCs w:val="24"/>
        </w:rPr>
        <w:t>Birungi</w:t>
      </w:r>
      <w:proofErr w:type="spellEnd"/>
      <w:r w:rsidRPr="00EA57C2">
        <w:rPr>
          <w:rFonts w:ascii="Times New Roman" w:hAnsi="Times New Roman" w:cs="Times New Roman"/>
          <w:sz w:val="24"/>
          <w:szCs w:val="24"/>
        </w:rPr>
        <w:t xml:space="preserve"> Clovis testified that when he left the trading </w:t>
      </w:r>
      <w:proofErr w:type="spellStart"/>
      <w:r w:rsidRPr="00EA57C2">
        <w:rPr>
          <w:rFonts w:ascii="Times New Roman" w:hAnsi="Times New Roman" w:cs="Times New Roman"/>
          <w:sz w:val="24"/>
          <w:szCs w:val="24"/>
        </w:rPr>
        <w:t>centre</w:t>
      </w:r>
      <w:proofErr w:type="spellEnd"/>
      <w:r w:rsidRPr="00EA57C2">
        <w:rPr>
          <w:rFonts w:ascii="Times New Roman" w:hAnsi="Times New Roman" w:cs="Times New Roman"/>
          <w:sz w:val="24"/>
          <w:szCs w:val="24"/>
        </w:rPr>
        <w:t xml:space="preserve"> on his way home, he heard the deceased shouting, “December, why are you beating</w:t>
      </w:r>
      <w:r w:rsidR="0089771D" w:rsidRPr="00EA57C2">
        <w:rPr>
          <w:rFonts w:ascii="Times New Roman" w:hAnsi="Times New Roman" w:cs="Times New Roman"/>
          <w:sz w:val="24"/>
          <w:szCs w:val="24"/>
        </w:rPr>
        <w:t xml:space="preserve"> me?</w:t>
      </w:r>
      <w:r w:rsidR="00007904" w:rsidRPr="00EA57C2">
        <w:rPr>
          <w:rFonts w:ascii="Times New Roman" w:hAnsi="Times New Roman" w:cs="Times New Roman"/>
          <w:sz w:val="24"/>
          <w:szCs w:val="24"/>
        </w:rPr>
        <w:t>”</w:t>
      </w:r>
      <w:r w:rsidR="0089771D" w:rsidRPr="00EA57C2">
        <w:rPr>
          <w:rFonts w:ascii="Times New Roman" w:hAnsi="Times New Roman" w:cs="Times New Roman"/>
          <w:sz w:val="24"/>
          <w:szCs w:val="24"/>
        </w:rPr>
        <w:t xml:space="preserve"> PW2 also testified </w:t>
      </w:r>
      <w:r w:rsidR="005E0831" w:rsidRPr="00EA57C2">
        <w:rPr>
          <w:rFonts w:ascii="Times New Roman" w:hAnsi="Times New Roman" w:cs="Times New Roman"/>
          <w:sz w:val="24"/>
          <w:szCs w:val="24"/>
        </w:rPr>
        <w:t>that he</w:t>
      </w:r>
      <w:r w:rsidR="0089771D" w:rsidRPr="00EA57C2">
        <w:rPr>
          <w:rFonts w:ascii="Times New Roman" w:hAnsi="Times New Roman" w:cs="Times New Roman"/>
          <w:sz w:val="24"/>
          <w:szCs w:val="24"/>
        </w:rPr>
        <w:t xml:space="preserve"> identified the v</w:t>
      </w:r>
      <w:r w:rsidR="00B87B04" w:rsidRPr="00EA57C2">
        <w:rPr>
          <w:rFonts w:ascii="Times New Roman" w:hAnsi="Times New Roman" w:cs="Times New Roman"/>
          <w:sz w:val="24"/>
          <w:szCs w:val="24"/>
        </w:rPr>
        <w:t>oice of December warning the deceased</w:t>
      </w:r>
      <w:r w:rsidR="0089771D" w:rsidRPr="00EA57C2">
        <w:rPr>
          <w:rFonts w:ascii="Times New Roman" w:hAnsi="Times New Roman" w:cs="Times New Roman"/>
          <w:sz w:val="24"/>
          <w:szCs w:val="24"/>
        </w:rPr>
        <w:t xml:space="preserve"> not to raise an alarm. </w:t>
      </w:r>
    </w:p>
    <w:p w:rsidR="0089771D" w:rsidRPr="00EA57C2" w:rsidRDefault="0089771D"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PW2 feared and took another route to his home. </w:t>
      </w:r>
    </w:p>
    <w:p w:rsidR="0086693A" w:rsidRPr="00EA57C2" w:rsidRDefault="0089771D"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PW2 also concluded that when the secretary for </w:t>
      </w:r>
      <w:proofErr w:type="spellStart"/>
      <w:r w:rsidR="005E0831" w:rsidRPr="00EA57C2">
        <w:rPr>
          <w:rFonts w:ascii="Times New Roman" w:hAnsi="Times New Roman" w:cs="Times New Roman"/>
          <w:sz w:val="24"/>
          <w:szCs w:val="24"/>
        </w:rPr>
        <w:t>Defence</w:t>
      </w:r>
      <w:proofErr w:type="spellEnd"/>
      <w:r w:rsidR="005E0831" w:rsidRPr="00EA57C2">
        <w:rPr>
          <w:rFonts w:ascii="Times New Roman" w:hAnsi="Times New Roman" w:cs="Times New Roman"/>
          <w:sz w:val="24"/>
          <w:szCs w:val="24"/>
        </w:rPr>
        <w:t xml:space="preserve"> </w:t>
      </w:r>
      <w:proofErr w:type="spellStart"/>
      <w:r w:rsidR="005E0831" w:rsidRPr="00EA57C2">
        <w:rPr>
          <w:rFonts w:ascii="Times New Roman" w:hAnsi="Times New Roman" w:cs="Times New Roman"/>
          <w:sz w:val="24"/>
          <w:szCs w:val="24"/>
        </w:rPr>
        <w:t>Haruna</w:t>
      </w:r>
      <w:proofErr w:type="spellEnd"/>
      <w:r w:rsidR="00CA3940" w:rsidRPr="00EA57C2">
        <w:rPr>
          <w:rFonts w:ascii="Times New Roman" w:hAnsi="Times New Roman" w:cs="Times New Roman"/>
          <w:sz w:val="24"/>
          <w:szCs w:val="24"/>
        </w:rPr>
        <w:t xml:space="preserve"> </w:t>
      </w:r>
      <w:proofErr w:type="spellStart"/>
      <w:r w:rsidR="00CA3940" w:rsidRPr="00EA57C2">
        <w:rPr>
          <w:rFonts w:ascii="Times New Roman" w:hAnsi="Times New Roman" w:cs="Times New Roman"/>
          <w:sz w:val="24"/>
          <w:szCs w:val="24"/>
        </w:rPr>
        <w:t>Juruko</w:t>
      </w:r>
      <w:proofErr w:type="spellEnd"/>
      <w:r w:rsidR="00CA3940" w:rsidRPr="00EA57C2">
        <w:rPr>
          <w:rFonts w:ascii="Times New Roman" w:hAnsi="Times New Roman" w:cs="Times New Roman"/>
          <w:sz w:val="24"/>
          <w:szCs w:val="24"/>
        </w:rPr>
        <w:t xml:space="preserve"> went to arrest the accused, the accused </w:t>
      </w:r>
      <w:r w:rsidR="007C2135" w:rsidRPr="00EA57C2">
        <w:rPr>
          <w:rFonts w:ascii="Times New Roman" w:hAnsi="Times New Roman" w:cs="Times New Roman"/>
          <w:sz w:val="24"/>
          <w:szCs w:val="24"/>
        </w:rPr>
        <w:t xml:space="preserve">ran away, and was arrested at </w:t>
      </w:r>
      <w:proofErr w:type="spellStart"/>
      <w:r w:rsidR="007C2135" w:rsidRPr="00EA57C2">
        <w:rPr>
          <w:rFonts w:ascii="Times New Roman" w:hAnsi="Times New Roman" w:cs="Times New Roman"/>
          <w:sz w:val="24"/>
          <w:szCs w:val="24"/>
        </w:rPr>
        <w:t>Kihora</w:t>
      </w:r>
      <w:proofErr w:type="spellEnd"/>
      <w:r w:rsidR="007C2135" w:rsidRPr="00EA57C2">
        <w:rPr>
          <w:rFonts w:ascii="Times New Roman" w:hAnsi="Times New Roman" w:cs="Times New Roman"/>
          <w:sz w:val="24"/>
          <w:szCs w:val="24"/>
        </w:rPr>
        <w:t>.  It is therefore  the finding and holding of this court that the behavior of the accused bef</w:t>
      </w:r>
      <w:r w:rsidR="0086693A" w:rsidRPr="00EA57C2">
        <w:rPr>
          <w:rFonts w:ascii="Times New Roman" w:hAnsi="Times New Roman" w:cs="Times New Roman"/>
          <w:sz w:val="24"/>
          <w:szCs w:val="24"/>
        </w:rPr>
        <w:t xml:space="preserve">ore the death of </w:t>
      </w:r>
      <w:r w:rsidR="00DB0B99" w:rsidRPr="00EA57C2">
        <w:rPr>
          <w:rFonts w:ascii="Times New Roman" w:hAnsi="Times New Roman" w:cs="Times New Roman"/>
          <w:sz w:val="24"/>
          <w:szCs w:val="24"/>
        </w:rPr>
        <w:t xml:space="preserve">the </w:t>
      </w:r>
      <w:r w:rsidR="0086693A" w:rsidRPr="00EA57C2">
        <w:rPr>
          <w:rFonts w:ascii="Times New Roman" w:hAnsi="Times New Roman" w:cs="Times New Roman"/>
          <w:sz w:val="24"/>
          <w:szCs w:val="24"/>
        </w:rPr>
        <w:t>deceased, notab</w:t>
      </w:r>
      <w:r w:rsidR="007C2135" w:rsidRPr="00EA57C2">
        <w:rPr>
          <w:rFonts w:ascii="Times New Roman" w:hAnsi="Times New Roman" w:cs="Times New Roman"/>
          <w:sz w:val="24"/>
          <w:szCs w:val="24"/>
        </w:rPr>
        <w:t xml:space="preserve">ly attacking PW1 and threatening to kill PW1 or his father or mother were clear manifestations </w:t>
      </w:r>
      <w:r w:rsidR="00DB0B99" w:rsidRPr="00EA57C2">
        <w:rPr>
          <w:rFonts w:ascii="Times New Roman" w:hAnsi="Times New Roman" w:cs="Times New Roman"/>
          <w:sz w:val="24"/>
          <w:szCs w:val="24"/>
        </w:rPr>
        <w:t xml:space="preserve">of </w:t>
      </w:r>
      <w:r w:rsidR="007C2135" w:rsidRPr="00EA57C2">
        <w:rPr>
          <w:rFonts w:ascii="Times New Roman" w:hAnsi="Times New Roman" w:cs="Times New Roman"/>
          <w:sz w:val="24"/>
          <w:szCs w:val="24"/>
        </w:rPr>
        <w:t>impunity and intention to kill,</w:t>
      </w:r>
      <w:r w:rsidR="00C304EC" w:rsidRPr="00EA57C2">
        <w:rPr>
          <w:rFonts w:ascii="Times New Roman" w:hAnsi="Times New Roman" w:cs="Times New Roman"/>
          <w:sz w:val="24"/>
          <w:szCs w:val="24"/>
        </w:rPr>
        <w:t xml:space="preserve"> </w:t>
      </w:r>
      <w:r w:rsidR="0086693A" w:rsidRPr="00EA57C2">
        <w:rPr>
          <w:rFonts w:ascii="Times New Roman" w:hAnsi="Times New Roman" w:cs="Times New Roman"/>
          <w:sz w:val="24"/>
          <w:szCs w:val="24"/>
        </w:rPr>
        <w:t xml:space="preserve">hence malice aforethought. </w:t>
      </w:r>
    </w:p>
    <w:p w:rsidR="000840E8" w:rsidRPr="00EA57C2" w:rsidRDefault="0086693A"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Secondly, the following morning, </w:t>
      </w:r>
      <w:r w:rsidR="00DB0B99"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deceased was found dead in a pond and </w:t>
      </w:r>
      <w:r w:rsidR="00DB0B99"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accused escaped from the </w:t>
      </w:r>
      <w:r w:rsidR="00C97CF4" w:rsidRPr="00EA57C2">
        <w:rPr>
          <w:rFonts w:ascii="Times New Roman" w:hAnsi="Times New Roman" w:cs="Times New Roman"/>
          <w:sz w:val="24"/>
          <w:szCs w:val="24"/>
        </w:rPr>
        <w:t xml:space="preserve">village. </w:t>
      </w:r>
      <w:r w:rsidRPr="00EA57C2">
        <w:rPr>
          <w:rFonts w:ascii="Times New Roman" w:hAnsi="Times New Roman" w:cs="Times New Roman"/>
          <w:sz w:val="24"/>
          <w:szCs w:val="24"/>
        </w:rPr>
        <w:t>The Act of escaping was not an act of an innocent man,</w:t>
      </w:r>
      <w:r w:rsidR="000840E8" w:rsidRPr="00EA57C2">
        <w:rPr>
          <w:rFonts w:ascii="Times New Roman" w:hAnsi="Times New Roman" w:cs="Times New Roman"/>
          <w:sz w:val="24"/>
          <w:szCs w:val="24"/>
        </w:rPr>
        <w:t xml:space="preserve"> </w:t>
      </w:r>
      <w:r w:rsidR="00C97CF4" w:rsidRPr="00EA57C2">
        <w:rPr>
          <w:rFonts w:ascii="Times New Roman" w:hAnsi="Times New Roman" w:cs="Times New Roman"/>
          <w:sz w:val="24"/>
          <w:szCs w:val="24"/>
        </w:rPr>
        <w:t xml:space="preserve">hence malice aforethought. </w:t>
      </w:r>
    </w:p>
    <w:p w:rsidR="00D72191" w:rsidRPr="00EA57C2" w:rsidRDefault="00D72191" w:rsidP="00EA0026">
      <w:pPr>
        <w:spacing w:after="0"/>
        <w:jc w:val="both"/>
        <w:rPr>
          <w:rFonts w:ascii="Times New Roman" w:hAnsi="Times New Roman" w:cs="Times New Roman"/>
          <w:sz w:val="24"/>
          <w:szCs w:val="24"/>
        </w:rPr>
      </w:pPr>
    </w:p>
    <w:p w:rsidR="00D72191" w:rsidRPr="00EA57C2" w:rsidRDefault="00AB5577"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Ev</w:t>
      </w:r>
      <w:r w:rsidR="00D72191" w:rsidRPr="00EA57C2">
        <w:rPr>
          <w:rFonts w:ascii="Times New Roman" w:hAnsi="Times New Roman" w:cs="Times New Roman"/>
          <w:sz w:val="24"/>
          <w:szCs w:val="24"/>
        </w:rPr>
        <w:t>en PW3, No</w:t>
      </w:r>
      <w:r w:rsidR="00DB0B99" w:rsidRPr="00EA57C2">
        <w:rPr>
          <w:rFonts w:ascii="Times New Roman" w:hAnsi="Times New Roman" w:cs="Times New Roman"/>
          <w:sz w:val="24"/>
          <w:szCs w:val="24"/>
        </w:rPr>
        <w:t>.</w:t>
      </w:r>
      <w:r w:rsidR="00D72191" w:rsidRPr="00EA57C2">
        <w:rPr>
          <w:rFonts w:ascii="Times New Roman" w:hAnsi="Times New Roman" w:cs="Times New Roman"/>
          <w:sz w:val="24"/>
          <w:szCs w:val="24"/>
        </w:rPr>
        <w:t xml:space="preserve"> 42994 D/Corporal </w:t>
      </w:r>
      <w:proofErr w:type="spellStart"/>
      <w:r w:rsidR="00D72191" w:rsidRPr="00EA57C2">
        <w:rPr>
          <w:rFonts w:ascii="Times New Roman" w:hAnsi="Times New Roman" w:cs="Times New Roman"/>
          <w:sz w:val="24"/>
          <w:szCs w:val="24"/>
        </w:rPr>
        <w:t>Nyangoma</w:t>
      </w:r>
      <w:proofErr w:type="spellEnd"/>
      <w:r w:rsidR="00D72191" w:rsidRPr="00EA57C2">
        <w:rPr>
          <w:rFonts w:ascii="Times New Roman" w:hAnsi="Times New Roman" w:cs="Times New Roman"/>
          <w:sz w:val="24"/>
          <w:szCs w:val="24"/>
        </w:rPr>
        <w:t xml:space="preserve"> Rosemary stated that she knew the accused before as he had been arrested earlier about 20 times on </w:t>
      </w:r>
      <w:r w:rsidR="004078A0" w:rsidRPr="00EA57C2">
        <w:rPr>
          <w:rFonts w:ascii="Times New Roman" w:hAnsi="Times New Roman" w:cs="Times New Roman"/>
          <w:sz w:val="24"/>
          <w:szCs w:val="24"/>
        </w:rPr>
        <w:t>c</w:t>
      </w:r>
      <w:r w:rsidR="00D72191" w:rsidRPr="00EA57C2">
        <w:rPr>
          <w:rFonts w:ascii="Times New Roman" w:hAnsi="Times New Roman" w:cs="Times New Roman"/>
          <w:sz w:val="24"/>
          <w:szCs w:val="24"/>
        </w:rPr>
        <w:t xml:space="preserve">harges of assault, theft and violent behavior. </w:t>
      </w:r>
    </w:p>
    <w:p w:rsidR="00DE5133" w:rsidRPr="00EA57C2" w:rsidRDefault="00DE5133"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The body of the deceased was found immersed in water, </w:t>
      </w:r>
      <w:r w:rsidR="004078A0" w:rsidRPr="00EA57C2">
        <w:rPr>
          <w:rFonts w:ascii="Times New Roman" w:hAnsi="Times New Roman" w:cs="Times New Roman"/>
          <w:sz w:val="24"/>
          <w:szCs w:val="24"/>
        </w:rPr>
        <w:t>according to the postmortem report.  The deceased was dressed in a red</w:t>
      </w:r>
      <w:r w:rsidR="0070307E" w:rsidRPr="00EA57C2">
        <w:rPr>
          <w:rFonts w:ascii="Times New Roman" w:hAnsi="Times New Roman" w:cs="Times New Roman"/>
          <w:sz w:val="24"/>
          <w:szCs w:val="24"/>
        </w:rPr>
        <w:t xml:space="preserve"> </w:t>
      </w:r>
      <w:r w:rsidR="004078A0" w:rsidRPr="00EA57C2">
        <w:rPr>
          <w:rFonts w:ascii="Times New Roman" w:hAnsi="Times New Roman" w:cs="Times New Roman"/>
          <w:sz w:val="24"/>
          <w:szCs w:val="24"/>
        </w:rPr>
        <w:t>shirt torn and stained in blood and external marks of violence included cut on t</w:t>
      </w:r>
      <w:r w:rsidR="0070307E" w:rsidRPr="00EA57C2">
        <w:rPr>
          <w:rFonts w:ascii="Times New Roman" w:hAnsi="Times New Roman" w:cs="Times New Roman"/>
          <w:sz w:val="24"/>
          <w:szCs w:val="24"/>
        </w:rPr>
        <w:t>he upper lip, head and crushed b</w:t>
      </w:r>
      <w:r w:rsidR="004078A0" w:rsidRPr="00EA57C2">
        <w:rPr>
          <w:rFonts w:ascii="Times New Roman" w:hAnsi="Times New Roman" w:cs="Times New Roman"/>
          <w:sz w:val="24"/>
          <w:szCs w:val="24"/>
        </w:rPr>
        <w:t xml:space="preserve">rain tissue. </w:t>
      </w:r>
    </w:p>
    <w:p w:rsidR="004078A0" w:rsidRPr="00EA57C2" w:rsidRDefault="004078A0"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The parts of the body targeted, particularly the head were vulnerable, a clear manifestation of intention to kill, hence malice aforethought. </w:t>
      </w:r>
    </w:p>
    <w:p w:rsidR="00EF468B" w:rsidRPr="00EA57C2" w:rsidRDefault="00EF468B"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I therefore find and hold that the prosecution has proved the 3</w:t>
      </w:r>
      <w:r w:rsidRPr="00EA57C2">
        <w:rPr>
          <w:rFonts w:ascii="Times New Roman" w:hAnsi="Times New Roman" w:cs="Times New Roman"/>
          <w:sz w:val="24"/>
          <w:szCs w:val="24"/>
          <w:vertAlign w:val="superscript"/>
        </w:rPr>
        <w:t>rd</w:t>
      </w:r>
      <w:r w:rsidRPr="00EA57C2">
        <w:rPr>
          <w:rFonts w:ascii="Times New Roman" w:hAnsi="Times New Roman" w:cs="Times New Roman"/>
          <w:sz w:val="24"/>
          <w:szCs w:val="24"/>
        </w:rPr>
        <w:t xml:space="preserve"> ingredient of the offence beyond reasonable doubt. </w:t>
      </w:r>
    </w:p>
    <w:p w:rsidR="00EB2337" w:rsidRPr="00EA57C2" w:rsidRDefault="00EB2337" w:rsidP="00EA0026">
      <w:pPr>
        <w:spacing w:after="0"/>
        <w:jc w:val="both"/>
        <w:rPr>
          <w:rFonts w:ascii="Times New Roman" w:hAnsi="Times New Roman" w:cs="Times New Roman"/>
          <w:sz w:val="24"/>
          <w:szCs w:val="24"/>
        </w:rPr>
      </w:pPr>
    </w:p>
    <w:p w:rsidR="00EB2337" w:rsidRPr="00EA57C2" w:rsidRDefault="00EB2337"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The fourth and last ingredient is identification of the accused. Counsel for the accused put up as</w:t>
      </w:r>
      <w:r w:rsidR="00BC2E72" w:rsidRPr="00EA57C2">
        <w:rPr>
          <w:rFonts w:ascii="Times New Roman" w:hAnsi="Times New Roman" w:cs="Times New Roman"/>
          <w:sz w:val="24"/>
          <w:szCs w:val="24"/>
        </w:rPr>
        <w:t xml:space="preserve"> </w:t>
      </w:r>
      <w:r w:rsidRPr="00EA57C2">
        <w:rPr>
          <w:rFonts w:ascii="Times New Roman" w:hAnsi="Times New Roman" w:cs="Times New Roman"/>
          <w:sz w:val="24"/>
          <w:szCs w:val="24"/>
        </w:rPr>
        <w:t xml:space="preserve">pirated </w:t>
      </w:r>
      <w:proofErr w:type="spellStart"/>
      <w:r w:rsidRPr="00EA57C2">
        <w:rPr>
          <w:rFonts w:ascii="Times New Roman" w:hAnsi="Times New Roman" w:cs="Times New Roman"/>
          <w:sz w:val="24"/>
          <w:szCs w:val="24"/>
        </w:rPr>
        <w:t>defence</w:t>
      </w:r>
      <w:proofErr w:type="spellEnd"/>
      <w:r w:rsidRPr="00EA57C2">
        <w:rPr>
          <w:rFonts w:ascii="Times New Roman" w:hAnsi="Times New Roman" w:cs="Times New Roman"/>
          <w:sz w:val="24"/>
          <w:szCs w:val="24"/>
        </w:rPr>
        <w:t xml:space="preserve"> to the effect that the prosecution had failed to place the accused at the scene of crime. </w:t>
      </w:r>
      <w:r w:rsidR="00A06B15" w:rsidRPr="00EA57C2">
        <w:rPr>
          <w:rFonts w:ascii="Times New Roman" w:hAnsi="Times New Roman" w:cs="Times New Roman"/>
          <w:sz w:val="24"/>
          <w:szCs w:val="24"/>
        </w:rPr>
        <w:t xml:space="preserve">He added that the evidence of a cap belonging to accused being found near the scene of crime was denied by </w:t>
      </w:r>
      <w:r w:rsidR="00BC2E72" w:rsidRPr="00EA57C2">
        <w:rPr>
          <w:rFonts w:ascii="Times New Roman" w:hAnsi="Times New Roman" w:cs="Times New Roman"/>
          <w:sz w:val="24"/>
          <w:szCs w:val="24"/>
        </w:rPr>
        <w:t xml:space="preserve">the </w:t>
      </w:r>
      <w:r w:rsidR="00A06B15" w:rsidRPr="00EA57C2">
        <w:rPr>
          <w:rFonts w:ascii="Times New Roman" w:hAnsi="Times New Roman" w:cs="Times New Roman"/>
          <w:sz w:val="24"/>
          <w:szCs w:val="24"/>
        </w:rPr>
        <w:t xml:space="preserve">accused. </w:t>
      </w:r>
    </w:p>
    <w:p w:rsidR="003C0F4D" w:rsidRPr="00EA57C2" w:rsidRDefault="003C0F4D"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It </w:t>
      </w:r>
      <w:r w:rsidR="00FC2CFA" w:rsidRPr="00EA57C2">
        <w:rPr>
          <w:rFonts w:ascii="Times New Roman" w:hAnsi="Times New Roman" w:cs="Times New Roman"/>
          <w:sz w:val="24"/>
          <w:szCs w:val="24"/>
        </w:rPr>
        <w:t>was further</w:t>
      </w:r>
      <w:r w:rsidRPr="00EA57C2">
        <w:rPr>
          <w:rFonts w:ascii="Times New Roman" w:hAnsi="Times New Roman" w:cs="Times New Roman"/>
          <w:sz w:val="24"/>
          <w:szCs w:val="24"/>
        </w:rPr>
        <w:t xml:space="preserve"> submitted that </w:t>
      </w:r>
      <w:r w:rsidR="00BC2E72" w:rsidRPr="00EA57C2">
        <w:rPr>
          <w:rFonts w:ascii="Times New Roman" w:hAnsi="Times New Roman" w:cs="Times New Roman"/>
          <w:sz w:val="24"/>
          <w:szCs w:val="24"/>
        </w:rPr>
        <w:t xml:space="preserve">the </w:t>
      </w:r>
      <w:r w:rsidRPr="00EA57C2">
        <w:rPr>
          <w:rFonts w:ascii="Times New Roman" w:hAnsi="Times New Roman" w:cs="Times New Roman"/>
          <w:sz w:val="24"/>
          <w:szCs w:val="24"/>
        </w:rPr>
        <w:t>ac</w:t>
      </w:r>
      <w:r w:rsidR="00BC2E72" w:rsidRPr="00EA57C2">
        <w:rPr>
          <w:rFonts w:ascii="Times New Roman" w:hAnsi="Times New Roman" w:cs="Times New Roman"/>
          <w:sz w:val="24"/>
          <w:szCs w:val="24"/>
        </w:rPr>
        <w:t>cused was not the only person in</w:t>
      </w:r>
      <w:r w:rsidRPr="00EA57C2">
        <w:rPr>
          <w:rFonts w:ascii="Times New Roman" w:hAnsi="Times New Roman" w:cs="Times New Roman"/>
          <w:sz w:val="24"/>
          <w:szCs w:val="24"/>
        </w:rPr>
        <w:t xml:space="preserve"> the village with that type of cap. Counsel for accused also </w:t>
      </w:r>
      <w:r w:rsidR="00FC2CFA" w:rsidRPr="00EA57C2">
        <w:rPr>
          <w:rFonts w:ascii="Times New Roman" w:hAnsi="Times New Roman" w:cs="Times New Roman"/>
          <w:sz w:val="24"/>
          <w:szCs w:val="24"/>
        </w:rPr>
        <w:t xml:space="preserve">wondered why PW2, </w:t>
      </w:r>
      <w:proofErr w:type="spellStart"/>
      <w:r w:rsidR="00FC2CFA" w:rsidRPr="00EA57C2">
        <w:rPr>
          <w:rFonts w:ascii="Times New Roman" w:hAnsi="Times New Roman" w:cs="Times New Roman"/>
          <w:sz w:val="24"/>
          <w:szCs w:val="24"/>
        </w:rPr>
        <w:t>Birungi</w:t>
      </w:r>
      <w:proofErr w:type="spellEnd"/>
      <w:r w:rsidR="00FC2CFA" w:rsidRPr="00EA57C2">
        <w:rPr>
          <w:rFonts w:ascii="Times New Roman" w:hAnsi="Times New Roman" w:cs="Times New Roman"/>
          <w:sz w:val="24"/>
          <w:szCs w:val="24"/>
        </w:rPr>
        <w:t xml:space="preserve"> Clovis, who was a friend of the deceased, could not go to his rescue when he heard deceased crying, “December, why are you beating me?</w:t>
      </w:r>
      <w:proofErr w:type="gramStart"/>
      <w:r w:rsidR="00FC2CFA" w:rsidRPr="00EA57C2">
        <w:rPr>
          <w:rFonts w:ascii="Times New Roman" w:hAnsi="Times New Roman" w:cs="Times New Roman"/>
          <w:sz w:val="24"/>
          <w:szCs w:val="24"/>
        </w:rPr>
        <w:t>”</w:t>
      </w:r>
      <w:r w:rsidR="00007904" w:rsidRPr="00EA57C2">
        <w:rPr>
          <w:rFonts w:ascii="Times New Roman" w:hAnsi="Times New Roman" w:cs="Times New Roman"/>
          <w:sz w:val="24"/>
          <w:szCs w:val="24"/>
        </w:rPr>
        <w:t>.</w:t>
      </w:r>
      <w:proofErr w:type="gramEnd"/>
      <w:r w:rsidR="00007904" w:rsidRPr="00EA57C2">
        <w:rPr>
          <w:rFonts w:ascii="Times New Roman" w:hAnsi="Times New Roman" w:cs="Times New Roman"/>
          <w:sz w:val="24"/>
          <w:szCs w:val="24"/>
        </w:rPr>
        <w:t xml:space="preserve"> Counsel also wondered why it was only PW2 who heard the crying voice of </w:t>
      </w:r>
      <w:r w:rsidR="008C04FF" w:rsidRPr="00EA57C2">
        <w:rPr>
          <w:rFonts w:ascii="Times New Roman" w:hAnsi="Times New Roman" w:cs="Times New Roman"/>
          <w:sz w:val="24"/>
          <w:szCs w:val="24"/>
        </w:rPr>
        <w:t xml:space="preserve">the </w:t>
      </w:r>
      <w:r w:rsidR="00007904" w:rsidRPr="00EA57C2">
        <w:rPr>
          <w:rFonts w:ascii="Times New Roman" w:hAnsi="Times New Roman" w:cs="Times New Roman"/>
          <w:sz w:val="24"/>
          <w:szCs w:val="24"/>
        </w:rPr>
        <w:t xml:space="preserve">deceased and not any other persons who were passing on the way. </w:t>
      </w:r>
    </w:p>
    <w:p w:rsidR="0036529D" w:rsidRPr="00EA57C2" w:rsidRDefault="0036529D" w:rsidP="00EA0026">
      <w:pPr>
        <w:spacing w:after="0"/>
        <w:jc w:val="both"/>
        <w:rPr>
          <w:rFonts w:ascii="Times New Roman" w:hAnsi="Times New Roman" w:cs="Times New Roman"/>
          <w:sz w:val="24"/>
          <w:szCs w:val="24"/>
        </w:rPr>
      </w:pPr>
    </w:p>
    <w:p w:rsidR="00EB0C34" w:rsidRPr="00EA57C2" w:rsidRDefault="008C04FF"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In reply, M/s </w:t>
      </w:r>
      <w:proofErr w:type="spellStart"/>
      <w:r w:rsidRPr="00EA57C2">
        <w:rPr>
          <w:rFonts w:ascii="Times New Roman" w:hAnsi="Times New Roman" w:cs="Times New Roman"/>
          <w:sz w:val="24"/>
          <w:szCs w:val="24"/>
        </w:rPr>
        <w:t>Ahimbisibwe</w:t>
      </w:r>
      <w:proofErr w:type="spellEnd"/>
      <w:r w:rsidRPr="00EA57C2">
        <w:rPr>
          <w:rFonts w:ascii="Times New Roman" w:hAnsi="Times New Roman" w:cs="Times New Roman"/>
          <w:sz w:val="24"/>
          <w:szCs w:val="24"/>
        </w:rPr>
        <w:t xml:space="preserve"> for S</w:t>
      </w:r>
      <w:r w:rsidR="0036529D" w:rsidRPr="00EA57C2">
        <w:rPr>
          <w:rFonts w:ascii="Times New Roman" w:hAnsi="Times New Roman" w:cs="Times New Roman"/>
          <w:sz w:val="24"/>
          <w:szCs w:val="24"/>
        </w:rPr>
        <w:t xml:space="preserve">tate submitted that PW2 heard and identified the voices of both </w:t>
      </w:r>
      <w:r w:rsidRPr="00EA57C2">
        <w:rPr>
          <w:rFonts w:ascii="Times New Roman" w:hAnsi="Times New Roman" w:cs="Times New Roman"/>
          <w:sz w:val="24"/>
          <w:szCs w:val="24"/>
        </w:rPr>
        <w:t xml:space="preserve">the </w:t>
      </w:r>
      <w:r w:rsidR="0036529D" w:rsidRPr="00EA57C2">
        <w:rPr>
          <w:rFonts w:ascii="Times New Roman" w:hAnsi="Times New Roman" w:cs="Times New Roman"/>
          <w:sz w:val="24"/>
          <w:szCs w:val="24"/>
        </w:rPr>
        <w:t xml:space="preserve">deceased and that of the accused very well. She also added that the cap of the </w:t>
      </w:r>
      <w:r w:rsidR="006708BA" w:rsidRPr="00EA57C2">
        <w:rPr>
          <w:rFonts w:ascii="Times New Roman" w:hAnsi="Times New Roman" w:cs="Times New Roman"/>
          <w:sz w:val="24"/>
          <w:szCs w:val="24"/>
        </w:rPr>
        <w:t>accused</w:t>
      </w:r>
      <w:r w:rsidR="0036529D" w:rsidRPr="00EA57C2">
        <w:rPr>
          <w:rFonts w:ascii="Times New Roman" w:hAnsi="Times New Roman" w:cs="Times New Roman"/>
          <w:sz w:val="24"/>
          <w:szCs w:val="24"/>
        </w:rPr>
        <w:t xml:space="preserve"> was found near the scene of crime and identified by PW1.</w:t>
      </w:r>
    </w:p>
    <w:p w:rsidR="004E574E" w:rsidRPr="00EA57C2" w:rsidRDefault="00EB0C34"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She further submitted that according to the evidence on record, accused had been seen several times wearing the same cap, wh</w:t>
      </w:r>
      <w:r w:rsidR="008C04FF" w:rsidRPr="00EA57C2">
        <w:rPr>
          <w:rFonts w:ascii="Times New Roman" w:hAnsi="Times New Roman" w:cs="Times New Roman"/>
          <w:sz w:val="24"/>
          <w:szCs w:val="24"/>
        </w:rPr>
        <w:t>ich was exhibited in court by PW4. Counsel for S</w:t>
      </w:r>
      <w:r w:rsidRPr="00EA57C2">
        <w:rPr>
          <w:rFonts w:ascii="Times New Roman" w:hAnsi="Times New Roman" w:cs="Times New Roman"/>
          <w:sz w:val="24"/>
          <w:szCs w:val="24"/>
        </w:rPr>
        <w:t xml:space="preserve">tate added that </w:t>
      </w:r>
      <w:r w:rsidR="008C04FF" w:rsidRPr="00EA57C2">
        <w:rPr>
          <w:rFonts w:ascii="Times New Roman" w:hAnsi="Times New Roman" w:cs="Times New Roman"/>
          <w:sz w:val="24"/>
          <w:szCs w:val="24"/>
        </w:rPr>
        <w:t xml:space="preserve">the </w:t>
      </w:r>
      <w:r w:rsidRPr="00EA57C2">
        <w:rPr>
          <w:rFonts w:ascii="Times New Roman" w:hAnsi="Times New Roman" w:cs="Times New Roman"/>
          <w:sz w:val="24"/>
          <w:szCs w:val="24"/>
        </w:rPr>
        <w:t>accused had not only threatened PW1, but also to kill PW1’s father or mother. And that since the deceased was father of PW1, there was no other reasonable hypothesis in the circumstances other than the guilt of the accused. She concluded that the prosecution had proved the 4</w:t>
      </w:r>
      <w:r w:rsidRPr="00EA57C2">
        <w:rPr>
          <w:rFonts w:ascii="Times New Roman" w:hAnsi="Times New Roman" w:cs="Times New Roman"/>
          <w:sz w:val="24"/>
          <w:szCs w:val="24"/>
          <w:vertAlign w:val="superscript"/>
        </w:rPr>
        <w:t>th</w:t>
      </w:r>
      <w:r w:rsidRPr="00EA57C2">
        <w:rPr>
          <w:rFonts w:ascii="Times New Roman" w:hAnsi="Times New Roman" w:cs="Times New Roman"/>
          <w:sz w:val="24"/>
          <w:szCs w:val="24"/>
        </w:rPr>
        <w:t xml:space="preserve"> ingredient of identification of accused as the one who killed the deceased</w:t>
      </w:r>
      <w:r w:rsidR="002C33C6" w:rsidRPr="00EA57C2">
        <w:rPr>
          <w:rFonts w:ascii="Times New Roman" w:hAnsi="Times New Roman" w:cs="Times New Roman"/>
          <w:sz w:val="24"/>
          <w:szCs w:val="24"/>
        </w:rPr>
        <w:t>.</w:t>
      </w:r>
    </w:p>
    <w:p w:rsidR="004E574E" w:rsidRPr="00EA57C2" w:rsidRDefault="004E574E" w:rsidP="00EA0026">
      <w:pPr>
        <w:spacing w:after="0"/>
        <w:jc w:val="both"/>
        <w:rPr>
          <w:rFonts w:ascii="Times New Roman" w:hAnsi="Times New Roman" w:cs="Times New Roman"/>
          <w:sz w:val="24"/>
          <w:szCs w:val="24"/>
        </w:rPr>
      </w:pPr>
    </w:p>
    <w:p w:rsidR="008F51E6" w:rsidRPr="00EA57C2" w:rsidRDefault="004E574E"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A close scrutiny of the prosecution evidence reveals that the accused was well known to the prosecution witnesses; PW1 </w:t>
      </w:r>
      <w:proofErr w:type="spellStart"/>
      <w:r w:rsidRPr="00EA57C2">
        <w:rPr>
          <w:rFonts w:ascii="Times New Roman" w:hAnsi="Times New Roman" w:cs="Times New Roman"/>
          <w:sz w:val="24"/>
          <w:szCs w:val="24"/>
        </w:rPr>
        <w:t>Tuhais</w:t>
      </w:r>
      <w:r w:rsidR="008C04FF" w:rsidRPr="00EA57C2">
        <w:rPr>
          <w:rFonts w:ascii="Times New Roman" w:hAnsi="Times New Roman" w:cs="Times New Roman"/>
          <w:sz w:val="24"/>
          <w:szCs w:val="24"/>
        </w:rPr>
        <w:t>e</w:t>
      </w:r>
      <w:proofErr w:type="spellEnd"/>
      <w:r w:rsidR="008C04FF" w:rsidRPr="00EA57C2">
        <w:rPr>
          <w:rFonts w:ascii="Times New Roman" w:hAnsi="Times New Roman" w:cs="Times New Roman"/>
          <w:sz w:val="24"/>
          <w:szCs w:val="24"/>
        </w:rPr>
        <w:t xml:space="preserve"> John and PW2 </w:t>
      </w:r>
      <w:proofErr w:type="spellStart"/>
      <w:r w:rsidR="008C04FF" w:rsidRPr="00EA57C2">
        <w:rPr>
          <w:rFonts w:ascii="Times New Roman" w:hAnsi="Times New Roman" w:cs="Times New Roman"/>
          <w:sz w:val="24"/>
          <w:szCs w:val="24"/>
        </w:rPr>
        <w:t>Birungi</w:t>
      </w:r>
      <w:proofErr w:type="spellEnd"/>
      <w:r w:rsidR="008C04FF" w:rsidRPr="00EA57C2">
        <w:rPr>
          <w:rFonts w:ascii="Times New Roman" w:hAnsi="Times New Roman" w:cs="Times New Roman"/>
          <w:sz w:val="24"/>
          <w:szCs w:val="24"/>
        </w:rPr>
        <w:t xml:space="preserve"> Clovis. The a</w:t>
      </w:r>
      <w:r w:rsidRPr="00EA57C2">
        <w:rPr>
          <w:rFonts w:ascii="Times New Roman" w:hAnsi="Times New Roman" w:cs="Times New Roman"/>
          <w:sz w:val="24"/>
          <w:szCs w:val="24"/>
        </w:rPr>
        <w:t>ccused was stated to be a</w:t>
      </w:r>
      <w:r w:rsidR="00802742" w:rsidRPr="00EA57C2">
        <w:rPr>
          <w:rFonts w:ascii="Times New Roman" w:hAnsi="Times New Roman" w:cs="Times New Roman"/>
          <w:sz w:val="24"/>
          <w:szCs w:val="24"/>
        </w:rPr>
        <w:t xml:space="preserve"> resident of </w:t>
      </w:r>
      <w:proofErr w:type="spellStart"/>
      <w:r w:rsidR="00802742" w:rsidRPr="00EA57C2">
        <w:rPr>
          <w:rFonts w:ascii="Times New Roman" w:hAnsi="Times New Roman" w:cs="Times New Roman"/>
          <w:sz w:val="24"/>
          <w:szCs w:val="24"/>
        </w:rPr>
        <w:t>Kijura</w:t>
      </w:r>
      <w:proofErr w:type="spellEnd"/>
      <w:r w:rsidR="00802742" w:rsidRPr="00EA57C2">
        <w:rPr>
          <w:rFonts w:ascii="Times New Roman" w:hAnsi="Times New Roman" w:cs="Times New Roman"/>
          <w:sz w:val="24"/>
          <w:szCs w:val="24"/>
        </w:rPr>
        <w:t xml:space="preserve">. PW1’s evidence was that </w:t>
      </w:r>
      <w:r w:rsidR="00E7713D" w:rsidRPr="00EA57C2">
        <w:rPr>
          <w:rFonts w:ascii="Times New Roman" w:hAnsi="Times New Roman" w:cs="Times New Roman"/>
          <w:sz w:val="24"/>
          <w:szCs w:val="24"/>
        </w:rPr>
        <w:t xml:space="preserve">the </w:t>
      </w:r>
      <w:r w:rsidR="00802742" w:rsidRPr="00EA57C2">
        <w:rPr>
          <w:rFonts w:ascii="Times New Roman" w:hAnsi="Times New Roman" w:cs="Times New Roman"/>
          <w:sz w:val="24"/>
          <w:szCs w:val="24"/>
        </w:rPr>
        <w:t>accused slapped hi</w:t>
      </w:r>
      <w:r w:rsidR="00E7713D" w:rsidRPr="00EA57C2">
        <w:rPr>
          <w:rFonts w:ascii="Times New Roman" w:hAnsi="Times New Roman" w:cs="Times New Roman"/>
          <w:sz w:val="24"/>
          <w:szCs w:val="24"/>
        </w:rPr>
        <w:t xml:space="preserve">m and chased him with a </w:t>
      </w:r>
      <w:proofErr w:type="spellStart"/>
      <w:r w:rsidR="00E7713D" w:rsidRPr="00EA57C2">
        <w:rPr>
          <w:rFonts w:ascii="Times New Roman" w:hAnsi="Times New Roman" w:cs="Times New Roman"/>
          <w:sz w:val="24"/>
          <w:szCs w:val="24"/>
        </w:rPr>
        <w:t>panga</w:t>
      </w:r>
      <w:proofErr w:type="spellEnd"/>
      <w:r w:rsidR="00E7713D" w:rsidRPr="00EA57C2">
        <w:rPr>
          <w:rFonts w:ascii="Times New Roman" w:hAnsi="Times New Roman" w:cs="Times New Roman"/>
          <w:sz w:val="24"/>
          <w:szCs w:val="24"/>
        </w:rPr>
        <w:t>. The a</w:t>
      </w:r>
      <w:r w:rsidR="00802742" w:rsidRPr="00EA57C2">
        <w:rPr>
          <w:rFonts w:ascii="Times New Roman" w:hAnsi="Times New Roman" w:cs="Times New Roman"/>
          <w:sz w:val="24"/>
          <w:szCs w:val="24"/>
        </w:rPr>
        <w:t>ccused was reported to police. The accused not o</w:t>
      </w:r>
      <w:r w:rsidR="00CC5CF6" w:rsidRPr="00EA57C2">
        <w:rPr>
          <w:rFonts w:ascii="Times New Roman" w:hAnsi="Times New Roman" w:cs="Times New Roman"/>
          <w:sz w:val="24"/>
          <w:szCs w:val="24"/>
        </w:rPr>
        <w:t>nly threatened PW</w:t>
      </w:r>
      <w:r w:rsidR="00E7713D" w:rsidRPr="00EA57C2">
        <w:rPr>
          <w:rFonts w:ascii="Times New Roman" w:hAnsi="Times New Roman" w:cs="Times New Roman"/>
          <w:sz w:val="24"/>
          <w:szCs w:val="24"/>
        </w:rPr>
        <w:t xml:space="preserve">1 but also vowed to kill PW1 or </w:t>
      </w:r>
      <w:r w:rsidR="002E4A15" w:rsidRPr="00EA57C2">
        <w:rPr>
          <w:rFonts w:ascii="Times New Roman" w:hAnsi="Times New Roman" w:cs="Times New Roman"/>
          <w:sz w:val="24"/>
          <w:szCs w:val="24"/>
        </w:rPr>
        <w:t>his father, or mother and the following day, the dead body of PW1’s father</w:t>
      </w:r>
      <w:r w:rsidR="00E7713D" w:rsidRPr="00EA57C2">
        <w:rPr>
          <w:rFonts w:ascii="Times New Roman" w:hAnsi="Times New Roman" w:cs="Times New Roman"/>
          <w:sz w:val="24"/>
          <w:szCs w:val="24"/>
        </w:rPr>
        <w:t xml:space="preserve"> William </w:t>
      </w:r>
      <w:proofErr w:type="spellStart"/>
      <w:r w:rsidR="00E7713D" w:rsidRPr="00EA57C2">
        <w:rPr>
          <w:rFonts w:ascii="Times New Roman" w:hAnsi="Times New Roman" w:cs="Times New Roman"/>
          <w:sz w:val="24"/>
          <w:szCs w:val="24"/>
        </w:rPr>
        <w:t>Mugisa</w:t>
      </w:r>
      <w:proofErr w:type="spellEnd"/>
      <w:r w:rsidR="00E7713D" w:rsidRPr="00EA57C2">
        <w:rPr>
          <w:rFonts w:ascii="Times New Roman" w:hAnsi="Times New Roman" w:cs="Times New Roman"/>
          <w:sz w:val="24"/>
          <w:szCs w:val="24"/>
        </w:rPr>
        <w:t xml:space="preserve"> was found</w:t>
      </w:r>
      <w:r w:rsidR="00CC5CF6" w:rsidRPr="00EA57C2">
        <w:rPr>
          <w:rFonts w:ascii="Times New Roman" w:hAnsi="Times New Roman" w:cs="Times New Roman"/>
          <w:sz w:val="24"/>
          <w:szCs w:val="24"/>
        </w:rPr>
        <w:t xml:space="preserve"> in a pond of water. Such a coincidence could not be taken for granted and accused’s </w:t>
      </w:r>
      <w:proofErr w:type="spellStart"/>
      <w:r w:rsidR="00CC5CF6" w:rsidRPr="00EA57C2">
        <w:rPr>
          <w:rFonts w:ascii="Times New Roman" w:hAnsi="Times New Roman" w:cs="Times New Roman"/>
          <w:sz w:val="24"/>
          <w:szCs w:val="24"/>
        </w:rPr>
        <w:t>defence</w:t>
      </w:r>
      <w:proofErr w:type="spellEnd"/>
      <w:r w:rsidR="00CC5CF6" w:rsidRPr="00EA57C2">
        <w:rPr>
          <w:rFonts w:ascii="Times New Roman" w:hAnsi="Times New Roman" w:cs="Times New Roman"/>
          <w:sz w:val="24"/>
          <w:szCs w:val="24"/>
        </w:rPr>
        <w:t xml:space="preserve"> that he did not know the dead person is not believed by</w:t>
      </w:r>
      <w:r w:rsidR="003E3BB1" w:rsidRPr="00EA57C2">
        <w:rPr>
          <w:rFonts w:ascii="Times New Roman" w:hAnsi="Times New Roman" w:cs="Times New Roman"/>
          <w:sz w:val="24"/>
          <w:szCs w:val="24"/>
        </w:rPr>
        <w:t xml:space="preserve"> </w:t>
      </w:r>
      <w:r w:rsidR="00CC5CF6" w:rsidRPr="00EA57C2">
        <w:rPr>
          <w:rFonts w:ascii="Times New Roman" w:hAnsi="Times New Roman" w:cs="Times New Roman"/>
          <w:sz w:val="24"/>
          <w:szCs w:val="24"/>
        </w:rPr>
        <w:t xml:space="preserve">this court. </w:t>
      </w:r>
    </w:p>
    <w:p w:rsidR="00725778" w:rsidRPr="00EA57C2" w:rsidRDefault="008F51E6"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Furthermore, PW1 found and identified</w:t>
      </w:r>
      <w:r w:rsidR="0036529D" w:rsidRPr="00EA57C2">
        <w:rPr>
          <w:rFonts w:ascii="Times New Roman" w:hAnsi="Times New Roman" w:cs="Times New Roman"/>
          <w:sz w:val="24"/>
          <w:szCs w:val="24"/>
        </w:rPr>
        <w:t xml:space="preserve"> </w:t>
      </w:r>
      <w:r w:rsidRPr="00EA57C2">
        <w:rPr>
          <w:rFonts w:ascii="Times New Roman" w:hAnsi="Times New Roman" w:cs="Times New Roman"/>
          <w:sz w:val="24"/>
          <w:szCs w:val="24"/>
        </w:rPr>
        <w:t xml:space="preserve">the cap which </w:t>
      </w:r>
      <w:r w:rsidR="00A53C6F"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accused was putting on the previous day near the scene of crime. The same evidence was corroborated by PW2 who confirmed that the cap was greenish in </w:t>
      </w:r>
      <w:proofErr w:type="spellStart"/>
      <w:r w:rsidRPr="00EA57C2">
        <w:rPr>
          <w:rFonts w:ascii="Times New Roman" w:hAnsi="Times New Roman" w:cs="Times New Roman"/>
          <w:sz w:val="24"/>
          <w:szCs w:val="24"/>
        </w:rPr>
        <w:t>colour</w:t>
      </w:r>
      <w:proofErr w:type="spellEnd"/>
      <w:r w:rsidRPr="00EA57C2">
        <w:rPr>
          <w:rFonts w:ascii="Times New Roman" w:hAnsi="Times New Roman" w:cs="Times New Roman"/>
          <w:sz w:val="24"/>
          <w:szCs w:val="24"/>
        </w:rPr>
        <w:t xml:space="preserve"> and that </w:t>
      </w:r>
      <w:r w:rsidR="00A53C6F"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accused was putting </w:t>
      </w:r>
      <w:r w:rsidR="00A53C6F" w:rsidRPr="00EA57C2">
        <w:rPr>
          <w:rFonts w:ascii="Times New Roman" w:hAnsi="Times New Roman" w:cs="Times New Roman"/>
          <w:sz w:val="24"/>
          <w:szCs w:val="24"/>
        </w:rPr>
        <w:t xml:space="preserve">it </w:t>
      </w:r>
      <w:r w:rsidRPr="00EA57C2">
        <w:rPr>
          <w:rFonts w:ascii="Times New Roman" w:hAnsi="Times New Roman" w:cs="Times New Roman"/>
          <w:sz w:val="24"/>
          <w:szCs w:val="24"/>
        </w:rPr>
        <w:t xml:space="preserve">on the previous day. </w:t>
      </w:r>
      <w:r w:rsidR="00074DAE" w:rsidRPr="00EA57C2">
        <w:rPr>
          <w:rFonts w:ascii="Times New Roman" w:hAnsi="Times New Roman" w:cs="Times New Roman"/>
          <w:sz w:val="24"/>
          <w:szCs w:val="24"/>
        </w:rPr>
        <w:t xml:space="preserve">So although counsel for </w:t>
      </w:r>
      <w:r w:rsidR="00A53C6F" w:rsidRPr="00EA57C2">
        <w:rPr>
          <w:rFonts w:ascii="Times New Roman" w:hAnsi="Times New Roman" w:cs="Times New Roman"/>
          <w:sz w:val="24"/>
          <w:szCs w:val="24"/>
        </w:rPr>
        <w:t xml:space="preserve">the </w:t>
      </w:r>
      <w:r w:rsidR="00074DAE" w:rsidRPr="00EA57C2">
        <w:rPr>
          <w:rFonts w:ascii="Times New Roman" w:hAnsi="Times New Roman" w:cs="Times New Roman"/>
          <w:sz w:val="24"/>
          <w:szCs w:val="24"/>
        </w:rPr>
        <w:t>accused submitted th</w:t>
      </w:r>
      <w:r w:rsidR="00A53C6F" w:rsidRPr="00EA57C2">
        <w:rPr>
          <w:rFonts w:ascii="Times New Roman" w:hAnsi="Times New Roman" w:cs="Times New Roman"/>
          <w:sz w:val="24"/>
          <w:szCs w:val="24"/>
        </w:rPr>
        <w:t>at there could be many people in</w:t>
      </w:r>
      <w:r w:rsidR="00074DAE" w:rsidRPr="00EA57C2">
        <w:rPr>
          <w:rFonts w:ascii="Times New Roman" w:hAnsi="Times New Roman" w:cs="Times New Roman"/>
          <w:sz w:val="24"/>
          <w:szCs w:val="24"/>
        </w:rPr>
        <w:t xml:space="preserve"> the village with similar caps, the particular cap of the accused was</w:t>
      </w:r>
      <w:r w:rsidR="00A53C6F" w:rsidRPr="00EA57C2">
        <w:rPr>
          <w:rFonts w:ascii="Times New Roman" w:hAnsi="Times New Roman" w:cs="Times New Roman"/>
          <w:sz w:val="24"/>
          <w:szCs w:val="24"/>
        </w:rPr>
        <w:t xml:space="preserve"> seen by P</w:t>
      </w:r>
      <w:r w:rsidR="005475A8" w:rsidRPr="00EA57C2">
        <w:rPr>
          <w:rFonts w:ascii="Times New Roman" w:hAnsi="Times New Roman" w:cs="Times New Roman"/>
          <w:sz w:val="24"/>
          <w:szCs w:val="24"/>
        </w:rPr>
        <w:t xml:space="preserve">W1 and PW2 the previous day and it was the same cap abandoned near the scene of crime. </w:t>
      </w:r>
      <w:r w:rsidR="00091197" w:rsidRPr="00EA57C2">
        <w:rPr>
          <w:rFonts w:ascii="Times New Roman" w:hAnsi="Times New Roman" w:cs="Times New Roman"/>
          <w:sz w:val="24"/>
          <w:szCs w:val="24"/>
        </w:rPr>
        <w:t xml:space="preserve"> And   to compound the guilt of </w:t>
      </w:r>
      <w:r w:rsidR="00C02268" w:rsidRPr="00EA57C2">
        <w:rPr>
          <w:rFonts w:ascii="Times New Roman" w:hAnsi="Times New Roman" w:cs="Times New Roman"/>
          <w:sz w:val="24"/>
          <w:szCs w:val="24"/>
        </w:rPr>
        <w:t xml:space="preserve">the </w:t>
      </w:r>
      <w:r w:rsidR="00091197" w:rsidRPr="00EA57C2">
        <w:rPr>
          <w:rFonts w:ascii="Times New Roman" w:hAnsi="Times New Roman" w:cs="Times New Roman"/>
          <w:sz w:val="24"/>
          <w:szCs w:val="24"/>
        </w:rPr>
        <w:t xml:space="preserve">accused, both PW1 and PW2 testified that when the LCI secretary </w:t>
      </w:r>
      <w:r w:rsidR="00C02268" w:rsidRPr="00EA57C2">
        <w:rPr>
          <w:rFonts w:ascii="Times New Roman" w:hAnsi="Times New Roman" w:cs="Times New Roman"/>
          <w:sz w:val="24"/>
          <w:szCs w:val="24"/>
        </w:rPr>
        <w:t xml:space="preserve">for </w:t>
      </w:r>
      <w:proofErr w:type="spellStart"/>
      <w:r w:rsidR="00C02268" w:rsidRPr="00EA57C2">
        <w:rPr>
          <w:rFonts w:ascii="Times New Roman" w:hAnsi="Times New Roman" w:cs="Times New Roman"/>
          <w:sz w:val="24"/>
          <w:szCs w:val="24"/>
        </w:rPr>
        <w:t>defence</w:t>
      </w:r>
      <w:proofErr w:type="spellEnd"/>
      <w:r w:rsidR="00C02268" w:rsidRPr="00EA57C2">
        <w:rPr>
          <w:rFonts w:ascii="Times New Roman" w:hAnsi="Times New Roman" w:cs="Times New Roman"/>
          <w:sz w:val="24"/>
          <w:szCs w:val="24"/>
        </w:rPr>
        <w:t xml:space="preserve"> </w:t>
      </w:r>
      <w:proofErr w:type="spellStart"/>
      <w:r w:rsidR="00C02268" w:rsidRPr="00EA57C2">
        <w:rPr>
          <w:rFonts w:ascii="Times New Roman" w:hAnsi="Times New Roman" w:cs="Times New Roman"/>
          <w:sz w:val="24"/>
          <w:szCs w:val="24"/>
        </w:rPr>
        <w:t>Haruna</w:t>
      </w:r>
      <w:proofErr w:type="spellEnd"/>
      <w:r w:rsidR="00C02268" w:rsidRPr="00EA57C2">
        <w:rPr>
          <w:rFonts w:ascii="Times New Roman" w:hAnsi="Times New Roman" w:cs="Times New Roman"/>
          <w:sz w:val="24"/>
          <w:szCs w:val="24"/>
        </w:rPr>
        <w:t xml:space="preserve"> </w:t>
      </w:r>
      <w:proofErr w:type="spellStart"/>
      <w:r w:rsidR="00091197" w:rsidRPr="00EA57C2">
        <w:rPr>
          <w:rFonts w:ascii="Times New Roman" w:hAnsi="Times New Roman" w:cs="Times New Roman"/>
          <w:sz w:val="24"/>
          <w:szCs w:val="24"/>
        </w:rPr>
        <w:t>Juruko</w:t>
      </w:r>
      <w:proofErr w:type="spellEnd"/>
      <w:r w:rsidR="00091197" w:rsidRPr="00EA57C2">
        <w:rPr>
          <w:rFonts w:ascii="Times New Roman" w:hAnsi="Times New Roman" w:cs="Times New Roman"/>
          <w:sz w:val="24"/>
          <w:szCs w:val="24"/>
        </w:rPr>
        <w:t xml:space="preserve"> went to arrest the accused, he ran away and was arre</w:t>
      </w:r>
      <w:r w:rsidR="00734283" w:rsidRPr="00EA57C2">
        <w:rPr>
          <w:rFonts w:ascii="Times New Roman" w:hAnsi="Times New Roman" w:cs="Times New Roman"/>
          <w:sz w:val="24"/>
          <w:szCs w:val="24"/>
        </w:rPr>
        <w:t xml:space="preserve">sted at </w:t>
      </w:r>
      <w:proofErr w:type="spellStart"/>
      <w:r w:rsidR="00734283" w:rsidRPr="00EA57C2">
        <w:rPr>
          <w:rFonts w:ascii="Times New Roman" w:hAnsi="Times New Roman" w:cs="Times New Roman"/>
          <w:sz w:val="24"/>
          <w:szCs w:val="24"/>
        </w:rPr>
        <w:t>Kihora</w:t>
      </w:r>
      <w:proofErr w:type="spellEnd"/>
      <w:r w:rsidR="00734283" w:rsidRPr="00EA57C2">
        <w:rPr>
          <w:rFonts w:ascii="Times New Roman" w:hAnsi="Times New Roman" w:cs="Times New Roman"/>
          <w:sz w:val="24"/>
          <w:szCs w:val="24"/>
        </w:rPr>
        <w:t>. In my view, the</w:t>
      </w:r>
      <w:r w:rsidR="00091197" w:rsidRPr="00EA57C2">
        <w:rPr>
          <w:rFonts w:ascii="Times New Roman" w:hAnsi="Times New Roman" w:cs="Times New Roman"/>
          <w:sz w:val="24"/>
          <w:szCs w:val="24"/>
        </w:rPr>
        <w:t xml:space="preserve"> act of accused running away in</w:t>
      </w:r>
      <w:r w:rsidR="00C02268" w:rsidRPr="00EA57C2">
        <w:rPr>
          <w:rFonts w:ascii="Times New Roman" w:hAnsi="Times New Roman" w:cs="Times New Roman"/>
          <w:sz w:val="24"/>
          <w:szCs w:val="24"/>
        </w:rPr>
        <w:t>to</w:t>
      </w:r>
      <w:r w:rsidR="00091197" w:rsidRPr="00EA57C2">
        <w:rPr>
          <w:rFonts w:ascii="Times New Roman" w:hAnsi="Times New Roman" w:cs="Times New Roman"/>
          <w:sz w:val="24"/>
          <w:szCs w:val="24"/>
        </w:rPr>
        <w:t xml:space="preserve"> hiding was not an act of an innocent person who should have been expected to join other villagers to bury the deceased. </w:t>
      </w:r>
      <w:r w:rsidR="00E62805" w:rsidRPr="00EA57C2">
        <w:rPr>
          <w:rFonts w:ascii="Times New Roman" w:hAnsi="Times New Roman" w:cs="Times New Roman"/>
          <w:sz w:val="24"/>
          <w:szCs w:val="24"/>
        </w:rPr>
        <w:t xml:space="preserve"> </w:t>
      </w:r>
    </w:p>
    <w:p w:rsidR="003903D6" w:rsidRPr="00EA57C2" w:rsidRDefault="00725778"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In my view</w:t>
      </w:r>
      <w:r w:rsidR="003903D6" w:rsidRPr="00EA57C2">
        <w:rPr>
          <w:rFonts w:ascii="Times New Roman" w:hAnsi="Times New Roman" w:cs="Times New Roman"/>
          <w:sz w:val="24"/>
          <w:szCs w:val="24"/>
        </w:rPr>
        <w:t xml:space="preserve"> that was impunity which inconsistent with innocence. It has been held in a number of cases that all such evidence must not be incapable of any other explanation upon any other hypothesis other than the guilty of the accused person. Such cases include:-</w:t>
      </w:r>
    </w:p>
    <w:p w:rsidR="003903D6" w:rsidRPr="00EA57C2" w:rsidRDefault="003903D6" w:rsidP="00EA0026">
      <w:pPr>
        <w:spacing w:after="0"/>
        <w:jc w:val="both"/>
        <w:rPr>
          <w:rFonts w:ascii="Times New Roman" w:hAnsi="Times New Roman" w:cs="Times New Roman"/>
          <w:b/>
          <w:sz w:val="24"/>
          <w:szCs w:val="24"/>
        </w:rPr>
      </w:pPr>
      <w:proofErr w:type="gramStart"/>
      <w:r w:rsidRPr="00EA57C2">
        <w:rPr>
          <w:rFonts w:ascii="Times New Roman" w:hAnsi="Times New Roman" w:cs="Times New Roman"/>
          <w:b/>
          <w:sz w:val="24"/>
          <w:szCs w:val="24"/>
        </w:rPr>
        <w:t xml:space="preserve">R V. </w:t>
      </w:r>
      <w:proofErr w:type="spellStart"/>
      <w:r w:rsidRPr="00EA57C2">
        <w:rPr>
          <w:rFonts w:ascii="Times New Roman" w:hAnsi="Times New Roman" w:cs="Times New Roman"/>
          <w:b/>
          <w:sz w:val="24"/>
          <w:szCs w:val="24"/>
        </w:rPr>
        <w:t>Bukari</w:t>
      </w:r>
      <w:proofErr w:type="spellEnd"/>
      <w:r w:rsidRPr="00EA57C2">
        <w:rPr>
          <w:rFonts w:ascii="Times New Roman" w:hAnsi="Times New Roman" w:cs="Times New Roman"/>
          <w:b/>
          <w:sz w:val="24"/>
          <w:szCs w:val="24"/>
        </w:rPr>
        <w:t xml:space="preserve"> S/o </w:t>
      </w:r>
      <w:r w:rsidR="009F7EED" w:rsidRPr="00EA57C2">
        <w:rPr>
          <w:rFonts w:ascii="Times New Roman" w:hAnsi="Times New Roman" w:cs="Times New Roman"/>
          <w:b/>
          <w:sz w:val="24"/>
          <w:szCs w:val="24"/>
        </w:rPr>
        <w:t>Abdullah</w:t>
      </w:r>
      <w:r w:rsidRPr="00EA57C2">
        <w:rPr>
          <w:rFonts w:ascii="Times New Roman" w:hAnsi="Times New Roman" w:cs="Times New Roman"/>
          <w:b/>
          <w:sz w:val="24"/>
          <w:szCs w:val="24"/>
        </w:rPr>
        <w:t xml:space="preserve"> (1949) EACA 84 </w:t>
      </w:r>
      <w:r w:rsidRPr="00EA57C2">
        <w:rPr>
          <w:rFonts w:ascii="Times New Roman" w:hAnsi="Times New Roman" w:cs="Times New Roman"/>
          <w:sz w:val="24"/>
          <w:szCs w:val="24"/>
        </w:rPr>
        <w:t>and</w:t>
      </w:r>
      <w:r w:rsidRPr="00EA57C2">
        <w:rPr>
          <w:rFonts w:ascii="Times New Roman" w:hAnsi="Times New Roman" w:cs="Times New Roman"/>
          <w:b/>
          <w:sz w:val="24"/>
          <w:szCs w:val="24"/>
        </w:rPr>
        <w:t xml:space="preserve"> Simon </w:t>
      </w:r>
      <w:proofErr w:type="spellStart"/>
      <w:r w:rsidRPr="00EA57C2">
        <w:rPr>
          <w:rFonts w:ascii="Times New Roman" w:hAnsi="Times New Roman" w:cs="Times New Roman"/>
          <w:b/>
          <w:sz w:val="24"/>
          <w:szCs w:val="24"/>
        </w:rPr>
        <w:t>Musoke</w:t>
      </w:r>
      <w:proofErr w:type="spellEnd"/>
      <w:r w:rsidRPr="00EA57C2">
        <w:rPr>
          <w:rFonts w:ascii="Times New Roman" w:hAnsi="Times New Roman" w:cs="Times New Roman"/>
          <w:b/>
          <w:sz w:val="24"/>
          <w:szCs w:val="24"/>
        </w:rPr>
        <w:t xml:space="preserve"> V. R [1958] E.A</w:t>
      </w:r>
      <w:r w:rsidR="005E092D" w:rsidRPr="00EA57C2">
        <w:rPr>
          <w:rFonts w:ascii="Times New Roman" w:hAnsi="Times New Roman" w:cs="Times New Roman"/>
          <w:b/>
          <w:sz w:val="24"/>
          <w:szCs w:val="24"/>
        </w:rPr>
        <w:t>.</w:t>
      </w:r>
      <w:r w:rsidRPr="00EA57C2">
        <w:rPr>
          <w:rFonts w:ascii="Times New Roman" w:hAnsi="Times New Roman" w:cs="Times New Roman"/>
          <w:b/>
          <w:sz w:val="24"/>
          <w:szCs w:val="24"/>
        </w:rPr>
        <w:t xml:space="preserve"> 715.</w:t>
      </w:r>
      <w:proofErr w:type="gramEnd"/>
    </w:p>
    <w:p w:rsidR="00FF5176" w:rsidRPr="00EA57C2" w:rsidRDefault="003903D6"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The other piece of circumstantial </w:t>
      </w:r>
      <w:r w:rsidR="00495AB7" w:rsidRPr="00EA57C2">
        <w:rPr>
          <w:rFonts w:ascii="Times New Roman" w:hAnsi="Times New Roman" w:cs="Times New Roman"/>
          <w:sz w:val="24"/>
          <w:szCs w:val="24"/>
        </w:rPr>
        <w:t xml:space="preserve"> evidence connecting the accused with the offence is that of PW2, </w:t>
      </w:r>
      <w:proofErr w:type="spellStart"/>
      <w:r w:rsidR="00495AB7" w:rsidRPr="00EA57C2">
        <w:rPr>
          <w:rFonts w:ascii="Times New Roman" w:hAnsi="Times New Roman" w:cs="Times New Roman"/>
          <w:sz w:val="24"/>
          <w:szCs w:val="24"/>
        </w:rPr>
        <w:t>Birungi</w:t>
      </w:r>
      <w:proofErr w:type="spellEnd"/>
      <w:r w:rsidR="00495AB7" w:rsidRPr="00EA57C2">
        <w:rPr>
          <w:rFonts w:ascii="Times New Roman" w:hAnsi="Times New Roman" w:cs="Times New Roman"/>
          <w:sz w:val="24"/>
          <w:szCs w:val="24"/>
        </w:rPr>
        <w:t xml:space="preserve"> Clovis who clearly knew </w:t>
      </w:r>
      <w:r w:rsidR="00FF5176" w:rsidRPr="00EA57C2">
        <w:rPr>
          <w:rFonts w:ascii="Times New Roman" w:hAnsi="Times New Roman" w:cs="Times New Roman"/>
          <w:sz w:val="24"/>
          <w:szCs w:val="24"/>
        </w:rPr>
        <w:t>the deceased and heard him at a</w:t>
      </w:r>
      <w:r w:rsidR="00495AB7" w:rsidRPr="00EA57C2">
        <w:rPr>
          <w:rFonts w:ascii="Times New Roman" w:hAnsi="Times New Roman" w:cs="Times New Roman"/>
          <w:sz w:val="24"/>
          <w:szCs w:val="24"/>
        </w:rPr>
        <w:t xml:space="preserve">round 9:00 </w:t>
      </w:r>
      <w:proofErr w:type="spellStart"/>
      <w:r w:rsidR="00495AB7" w:rsidRPr="00EA57C2">
        <w:rPr>
          <w:rFonts w:ascii="Times New Roman" w:hAnsi="Times New Roman" w:cs="Times New Roman"/>
          <w:sz w:val="24"/>
          <w:szCs w:val="24"/>
        </w:rPr>
        <w:t>p.m</w:t>
      </w:r>
      <w:proofErr w:type="spellEnd"/>
      <w:r w:rsidR="00495AB7" w:rsidRPr="00EA57C2">
        <w:rPr>
          <w:rFonts w:ascii="Times New Roman" w:hAnsi="Times New Roman" w:cs="Times New Roman"/>
          <w:sz w:val="24"/>
          <w:szCs w:val="24"/>
        </w:rPr>
        <w:t xml:space="preserve"> </w:t>
      </w:r>
      <w:r w:rsidR="00FF5176" w:rsidRPr="00EA57C2">
        <w:rPr>
          <w:rFonts w:ascii="Times New Roman" w:hAnsi="Times New Roman" w:cs="Times New Roman"/>
          <w:sz w:val="24"/>
          <w:szCs w:val="24"/>
        </w:rPr>
        <w:t xml:space="preserve"> cry out “D</w:t>
      </w:r>
      <w:r w:rsidR="004526F6" w:rsidRPr="00EA57C2">
        <w:rPr>
          <w:rFonts w:ascii="Times New Roman" w:hAnsi="Times New Roman" w:cs="Times New Roman"/>
          <w:sz w:val="24"/>
          <w:szCs w:val="24"/>
        </w:rPr>
        <w:t>ecember why are you beating me?”.</w:t>
      </w:r>
      <w:r w:rsidR="00FF5176" w:rsidRPr="00EA57C2">
        <w:rPr>
          <w:rFonts w:ascii="Times New Roman" w:hAnsi="Times New Roman" w:cs="Times New Roman"/>
          <w:sz w:val="24"/>
          <w:szCs w:val="24"/>
        </w:rPr>
        <w:t xml:space="preserve"> PW2 also heard accused reply</w:t>
      </w:r>
      <w:r w:rsidR="004708CA" w:rsidRPr="00EA57C2">
        <w:rPr>
          <w:rFonts w:ascii="Times New Roman" w:hAnsi="Times New Roman" w:cs="Times New Roman"/>
          <w:sz w:val="24"/>
          <w:szCs w:val="24"/>
        </w:rPr>
        <w:t>: -</w:t>
      </w:r>
      <w:r w:rsidR="00FF5176" w:rsidRPr="00EA57C2">
        <w:rPr>
          <w:rFonts w:ascii="Times New Roman" w:hAnsi="Times New Roman" w:cs="Times New Roman"/>
          <w:sz w:val="24"/>
          <w:szCs w:val="24"/>
        </w:rPr>
        <w:t xml:space="preserve"> </w:t>
      </w:r>
      <w:r w:rsidR="004526F6" w:rsidRPr="00EA57C2">
        <w:rPr>
          <w:rFonts w:ascii="Times New Roman" w:hAnsi="Times New Roman" w:cs="Times New Roman"/>
          <w:sz w:val="24"/>
          <w:szCs w:val="24"/>
        </w:rPr>
        <w:t>“</w:t>
      </w:r>
      <w:r w:rsidR="00FF5176" w:rsidRPr="00EA57C2">
        <w:rPr>
          <w:rFonts w:ascii="Times New Roman" w:hAnsi="Times New Roman" w:cs="Times New Roman"/>
          <w:sz w:val="24"/>
          <w:szCs w:val="24"/>
        </w:rPr>
        <w:t xml:space="preserve">Don’t make </w:t>
      </w:r>
      <w:r w:rsidR="004526F6" w:rsidRPr="00EA57C2">
        <w:rPr>
          <w:rFonts w:ascii="Times New Roman" w:hAnsi="Times New Roman" w:cs="Times New Roman"/>
          <w:sz w:val="24"/>
          <w:szCs w:val="24"/>
        </w:rPr>
        <w:t xml:space="preserve">an </w:t>
      </w:r>
      <w:r w:rsidR="00FF5176" w:rsidRPr="00EA57C2">
        <w:rPr>
          <w:rFonts w:ascii="Times New Roman" w:hAnsi="Times New Roman" w:cs="Times New Roman"/>
          <w:sz w:val="24"/>
          <w:szCs w:val="24"/>
        </w:rPr>
        <w:t>alarm. I shall beat you”</w:t>
      </w:r>
      <w:r w:rsidR="00495AB7" w:rsidRPr="00EA57C2">
        <w:rPr>
          <w:rFonts w:ascii="Times New Roman" w:hAnsi="Times New Roman" w:cs="Times New Roman"/>
          <w:sz w:val="24"/>
          <w:szCs w:val="24"/>
        </w:rPr>
        <w:t xml:space="preserve"> </w:t>
      </w:r>
    </w:p>
    <w:p w:rsidR="00FD5679" w:rsidRPr="00EA57C2" w:rsidRDefault="00FF5176"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PW2 told </w:t>
      </w:r>
      <w:r w:rsidR="00A91456" w:rsidRPr="00EA57C2">
        <w:rPr>
          <w:rFonts w:ascii="Times New Roman" w:hAnsi="Times New Roman" w:cs="Times New Roman"/>
          <w:sz w:val="24"/>
          <w:szCs w:val="24"/>
        </w:rPr>
        <w:t xml:space="preserve">this court that he heard </w:t>
      </w:r>
      <w:proofErr w:type="spellStart"/>
      <w:r w:rsidR="00A91456" w:rsidRPr="00EA57C2">
        <w:rPr>
          <w:rFonts w:ascii="Times New Roman" w:hAnsi="Times New Roman" w:cs="Times New Roman"/>
          <w:sz w:val="24"/>
          <w:szCs w:val="24"/>
        </w:rPr>
        <w:t>Mugisa’s</w:t>
      </w:r>
      <w:proofErr w:type="spellEnd"/>
      <w:r w:rsidR="00A91456" w:rsidRPr="00EA57C2">
        <w:rPr>
          <w:rFonts w:ascii="Times New Roman" w:hAnsi="Times New Roman" w:cs="Times New Roman"/>
          <w:sz w:val="24"/>
          <w:szCs w:val="24"/>
        </w:rPr>
        <w:t xml:space="preserve"> cries from a distance of 50 </w:t>
      </w:r>
      <w:proofErr w:type="spellStart"/>
      <w:r w:rsidR="00A91456" w:rsidRPr="00EA57C2">
        <w:rPr>
          <w:rFonts w:ascii="Times New Roman" w:hAnsi="Times New Roman" w:cs="Times New Roman"/>
          <w:sz w:val="24"/>
          <w:szCs w:val="24"/>
        </w:rPr>
        <w:t>metres</w:t>
      </w:r>
      <w:proofErr w:type="spellEnd"/>
      <w:r w:rsidR="00A91456" w:rsidRPr="00EA57C2">
        <w:rPr>
          <w:rFonts w:ascii="Times New Roman" w:hAnsi="Times New Roman" w:cs="Times New Roman"/>
          <w:sz w:val="24"/>
          <w:szCs w:val="24"/>
        </w:rPr>
        <w:t xml:space="preserve"> and as he feared to be beaten, he took another route to his home. </w:t>
      </w:r>
      <w:r w:rsidR="004526F6" w:rsidRPr="00EA57C2">
        <w:rPr>
          <w:rFonts w:ascii="Times New Roman" w:hAnsi="Times New Roman" w:cs="Times New Roman"/>
          <w:sz w:val="24"/>
          <w:szCs w:val="24"/>
        </w:rPr>
        <w:t>PW2</w:t>
      </w:r>
      <w:r w:rsidR="0090024A" w:rsidRPr="00EA57C2">
        <w:rPr>
          <w:rFonts w:ascii="Times New Roman" w:hAnsi="Times New Roman" w:cs="Times New Roman"/>
          <w:sz w:val="24"/>
          <w:szCs w:val="24"/>
        </w:rPr>
        <w:t xml:space="preserve"> </w:t>
      </w:r>
      <w:r w:rsidR="00FD5679" w:rsidRPr="00EA57C2">
        <w:rPr>
          <w:rFonts w:ascii="Times New Roman" w:hAnsi="Times New Roman" w:cs="Times New Roman"/>
          <w:sz w:val="24"/>
          <w:szCs w:val="24"/>
        </w:rPr>
        <w:t>concluded:-</w:t>
      </w:r>
    </w:p>
    <w:p w:rsidR="0036529D" w:rsidRPr="00EA57C2" w:rsidRDefault="00FD5679"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w:t>
      </w:r>
      <w:r w:rsidRPr="00EA57C2">
        <w:rPr>
          <w:rFonts w:ascii="Times New Roman" w:hAnsi="Times New Roman" w:cs="Times New Roman"/>
          <w:b/>
          <w:sz w:val="24"/>
          <w:szCs w:val="24"/>
        </w:rPr>
        <w:t xml:space="preserve">The following morning as I was going to see </w:t>
      </w:r>
      <w:proofErr w:type="spellStart"/>
      <w:r w:rsidRPr="00EA57C2">
        <w:rPr>
          <w:rFonts w:ascii="Times New Roman" w:hAnsi="Times New Roman" w:cs="Times New Roman"/>
          <w:b/>
          <w:sz w:val="24"/>
          <w:szCs w:val="24"/>
        </w:rPr>
        <w:t>Mugisa</w:t>
      </w:r>
      <w:proofErr w:type="spellEnd"/>
      <w:r w:rsidRPr="00EA57C2">
        <w:rPr>
          <w:rFonts w:ascii="Times New Roman" w:hAnsi="Times New Roman" w:cs="Times New Roman"/>
          <w:b/>
          <w:sz w:val="24"/>
          <w:szCs w:val="24"/>
        </w:rPr>
        <w:t xml:space="preserve">, I saw people gathered around a pond in a swamp. </w:t>
      </w:r>
      <w:r w:rsidR="0090024A" w:rsidRPr="00EA57C2">
        <w:rPr>
          <w:rFonts w:ascii="Times New Roman" w:hAnsi="Times New Roman" w:cs="Times New Roman"/>
          <w:b/>
          <w:sz w:val="24"/>
          <w:szCs w:val="24"/>
        </w:rPr>
        <w:t xml:space="preserve"> </w:t>
      </w:r>
      <w:r w:rsidRPr="00EA57C2">
        <w:rPr>
          <w:rFonts w:ascii="Times New Roman" w:hAnsi="Times New Roman" w:cs="Times New Roman"/>
          <w:b/>
          <w:sz w:val="24"/>
          <w:szCs w:val="24"/>
        </w:rPr>
        <w:t xml:space="preserve">The police were around. I also went there and confirmed </w:t>
      </w:r>
      <w:proofErr w:type="spellStart"/>
      <w:r w:rsidRPr="00EA57C2">
        <w:rPr>
          <w:rFonts w:ascii="Times New Roman" w:hAnsi="Times New Roman" w:cs="Times New Roman"/>
          <w:b/>
          <w:sz w:val="24"/>
          <w:szCs w:val="24"/>
        </w:rPr>
        <w:t>Mugisa</w:t>
      </w:r>
      <w:proofErr w:type="spellEnd"/>
      <w:r w:rsidRPr="00EA57C2">
        <w:rPr>
          <w:rFonts w:ascii="Times New Roman" w:hAnsi="Times New Roman" w:cs="Times New Roman"/>
          <w:b/>
          <w:sz w:val="24"/>
          <w:szCs w:val="24"/>
        </w:rPr>
        <w:t xml:space="preserve"> William dead. I confirmed from the cries of help that it was December, the accused who killed </w:t>
      </w:r>
      <w:proofErr w:type="spellStart"/>
      <w:r w:rsidRPr="00EA57C2">
        <w:rPr>
          <w:rFonts w:ascii="Times New Roman" w:hAnsi="Times New Roman" w:cs="Times New Roman"/>
          <w:b/>
          <w:sz w:val="24"/>
          <w:szCs w:val="24"/>
        </w:rPr>
        <w:t>Mugisa</w:t>
      </w:r>
      <w:proofErr w:type="spellEnd"/>
      <w:r w:rsidRPr="00EA57C2">
        <w:rPr>
          <w:rFonts w:ascii="Times New Roman" w:hAnsi="Times New Roman" w:cs="Times New Roman"/>
          <w:b/>
          <w:sz w:val="24"/>
          <w:szCs w:val="24"/>
        </w:rPr>
        <w:t>.</w:t>
      </w:r>
      <w:r w:rsidRPr="00EA57C2">
        <w:rPr>
          <w:rFonts w:ascii="Times New Roman" w:hAnsi="Times New Roman" w:cs="Times New Roman"/>
          <w:sz w:val="24"/>
          <w:szCs w:val="24"/>
        </w:rPr>
        <w:t xml:space="preserve">” </w:t>
      </w:r>
      <w:r w:rsidR="003903D6" w:rsidRPr="00EA57C2">
        <w:rPr>
          <w:rFonts w:ascii="Times New Roman" w:hAnsi="Times New Roman" w:cs="Times New Roman"/>
          <w:sz w:val="24"/>
          <w:szCs w:val="24"/>
        </w:rPr>
        <w:t xml:space="preserve"> </w:t>
      </w:r>
      <w:r w:rsidR="008F51E6" w:rsidRPr="00EA57C2">
        <w:rPr>
          <w:rFonts w:ascii="Times New Roman" w:hAnsi="Times New Roman" w:cs="Times New Roman"/>
          <w:sz w:val="24"/>
          <w:szCs w:val="24"/>
        </w:rPr>
        <w:t xml:space="preserve"> </w:t>
      </w:r>
    </w:p>
    <w:p w:rsidR="00085D1A" w:rsidRPr="00EA57C2" w:rsidRDefault="00085D1A" w:rsidP="00EA0026">
      <w:pPr>
        <w:spacing w:after="0"/>
        <w:jc w:val="both"/>
        <w:rPr>
          <w:rFonts w:ascii="Times New Roman" w:hAnsi="Times New Roman" w:cs="Times New Roman"/>
          <w:b/>
          <w:sz w:val="24"/>
          <w:szCs w:val="24"/>
        </w:rPr>
      </w:pPr>
    </w:p>
    <w:p w:rsidR="00A80B4F" w:rsidRPr="00EA57C2" w:rsidRDefault="006F1CE0" w:rsidP="00EA0026">
      <w:pPr>
        <w:jc w:val="both"/>
        <w:rPr>
          <w:rFonts w:ascii="Times New Roman" w:hAnsi="Times New Roman" w:cs="Times New Roman"/>
          <w:sz w:val="24"/>
          <w:szCs w:val="24"/>
        </w:rPr>
      </w:pPr>
      <w:r w:rsidRPr="00EA57C2">
        <w:rPr>
          <w:rFonts w:ascii="Times New Roman" w:hAnsi="Times New Roman" w:cs="Times New Roman"/>
          <w:sz w:val="24"/>
          <w:szCs w:val="24"/>
        </w:rPr>
        <w:t xml:space="preserve">In my view, the cries by the deceased heard by PW2 were cries of a desperate person in danger and qualify to be </w:t>
      </w:r>
      <w:r w:rsidR="004526F6" w:rsidRPr="00EA57C2">
        <w:rPr>
          <w:rFonts w:ascii="Times New Roman" w:hAnsi="Times New Roman" w:cs="Times New Roman"/>
          <w:sz w:val="24"/>
          <w:szCs w:val="24"/>
        </w:rPr>
        <w:t xml:space="preserve">a </w:t>
      </w:r>
      <w:r w:rsidRPr="00EA57C2">
        <w:rPr>
          <w:rFonts w:ascii="Times New Roman" w:hAnsi="Times New Roman" w:cs="Times New Roman"/>
          <w:sz w:val="24"/>
          <w:szCs w:val="24"/>
        </w:rPr>
        <w:t>dying</w:t>
      </w:r>
      <w:r w:rsidR="001A5F6E" w:rsidRPr="00EA57C2">
        <w:rPr>
          <w:rFonts w:ascii="Times New Roman" w:hAnsi="Times New Roman" w:cs="Times New Roman"/>
          <w:sz w:val="24"/>
          <w:szCs w:val="24"/>
        </w:rPr>
        <w:t xml:space="preserve"> declaration as was held</w:t>
      </w:r>
      <w:r w:rsidR="004708CA" w:rsidRPr="00EA57C2">
        <w:rPr>
          <w:rFonts w:ascii="Times New Roman" w:hAnsi="Times New Roman" w:cs="Times New Roman"/>
          <w:sz w:val="24"/>
          <w:szCs w:val="24"/>
        </w:rPr>
        <w:t xml:space="preserve"> by the </w:t>
      </w:r>
      <w:r w:rsidR="004708CA" w:rsidRPr="00EA57C2">
        <w:rPr>
          <w:rFonts w:ascii="Times New Roman" w:hAnsi="Times New Roman" w:cs="Times New Roman"/>
          <w:b/>
          <w:sz w:val="24"/>
          <w:szCs w:val="24"/>
        </w:rPr>
        <w:t xml:space="preserve">Supreme Court in </w:t>
      </w:r>
      <w:proofErr w:type="spellStart"/>
      <w:r w:rsidR="004708CA" w:rsidRPr="00EA57C2">
        <w:rPr>
          <w:rFonts w:ascii="Times New Roman" w:hAnsi="Times New Roman" w:cs="Times New Roman"/>
          <w:b/>
          <w:sz w:val="24"/>
          <w:szCs w:val="24"/>
        </w:rPr>
        <w:t>Mureeba</w:t>
      </w:r>
      <w:proofErr w:type="spellEnd"/>
      <w:r w:rsidR="004708CA" w:rsidRPr="00EA57C2">
        <w:rPr>
          <w:rFonts w:ascii="Times New Roman" w:hAnsi="Times New Roman" w:cs="Times New Roman"/>
          <w:b/>
          <w:sz w:val="24"/>
          <w:szCs w:val="24"/>
        </w:rPr>
        <w:t xml:space="preserve"> Jane </w:t>
      </w:r>
      <w:proofErr w:type="gramStart"/>
      <w:r w:rsidR="004708CA" w:rsidRPr="00EA57C2">
        <w:rPr>
          <w:rFonts w:ascii="Times New Roman" w:hAnsi="Times New Roman" w:cs="Times New Roman"/>
          <w:b/>
          <w:sz w:val="24"/>
          <w:szCs w:val="24"/>
        </w:rPr>
        <w:t>et</w:t>
      </w:r>
      <w:proofErr w:type="gramEnd"/>
      <w:r w:rsidR="004708CA" w:rsidRPr="00EA57C2">
        <w:rPr>
          <w:rFonts w:ascii="Times New Roman" w:hAnsi="Times New Roman" w:cs="Times New Roman"/>
          <w:b/>
          <w:sz w:val="24"/>
          <w:szCs w:val="24"/>
        </w:rPr>
        <w:t xml:space="preserve"> &amp; others V. Uganda [2006] HCB Vol. 1.</w:t>
      </w:r>
      <w:r w:rsidR="004708CA" w:rsidRPr="00EA57C2">
        <w:rPr>
          <w:rFonts w:ascii="Times New Roman" w:hAnsi="Times New Roman" w:cs="Times New Roman"/>
          <w:sz w:val="24"/>
          <w:szCs w:val="24"/>
        </w:rPr>
        <w:t xml:space="preserve"> </w:t>
      </w:r>
      <w:r w:rsidR="00A80B4F" w:rsidRPr="00EA57C2">
        <w:rPr>
          <w:rFonts w:ascii="Times New Roman" w:hAnsi="Times New Roman" w:cs="Times New Roman"/>
          <w:sz w:val="24"/>
          <w:szCs w:val="24"/>
        </w:rPr>
        <w:t xml:space="preserve">Such statement is also admissible under S. 30(a) of the evidence Act. </w:t>
      </w:r>
      <w:r w:rsidR="00AA7811" w:rsidRPr="00EA57C2">
        <w:rPr>
          <w:rFonts w:ascii="Times New Roman" w:hAnsi="Times New Roman" w:cs="Times New Roman"/>
          <w:sz w:val="24"/>
          <w:szCs w:val="24"/>
        </w:rPr>
        <w:t xml:space="preserve"> That section provides that verbal </w:t>
      </w:r>
      <w:r w:rsidR="00E90316" w:rsidRPr="00EA57C2">
        <w:rPr>
          <w:rFonts w:ascii="Times New Roman" w:hAnsi="Times New Roman" w:cs="Times New Roman"/>
          <w:sz w:val="24"/>
          <w:szCs w:val="24"/>
        </w:rPr>
        <w:t xml:space="preserve">statements </w:t>
      </w:r>
      <w:r w:rsidR="00AA7811" w:rsidRPr="00EA57C2">
        <w:rPr>
          <w:rFonts w:ascii="Times New Roman" w:hAnsi="Times New Roman" w:cs="Times New Roman"/>
          <w:sz w:val="24"/>
          <w:szCs w:val="24"/>
        </w:rPr>
        <w:t xml:space="preserve">of relevant facts made </w:t>
      </w:r>
      <w:r w:rsidR="00E90316" w:rsidRPr="00EA57C2">
        <w:rPr>
          <w:rFonts w:ascii="Times New Roman" w:hAnsi="Times New Roman" w:cs="Times New Roman"/>
          <w:sz w:val="24"/>
          <w:szCs w:val="24"/>
        </w:rPr>
        <w:t>by person</w:t>
      </w:r>
      <w:r w:rsidR="00AA7811" w:rsidRPr="00EA57C2">
        <w:rPr>
          <w:rFonts w:ascii="Times New Roman" w:hAnsi="Times New Roman" w:cs="Times New Roman"/>
          <w:sz w:val="24"/>
          <w:szCs w:val="24"/>
        </w:rPr>
        <w:t xml:space="preserve"> who is dead</w:t>
      </w:r>
      <w:r w:rsidR="00DF1752" w:rsidRPr="00EA57C2">
        <w:rPr>
          <w:rFonts w:ascii="Times New Roman" w:hAnsi="Times New Roman" w:cs="Times New Roman"/>
          <w:sz w:val="24"/>
          <w:szCs w:val="24"/>
        </w:rPr>
        <w:t xml:space="preserve"> and when the statement is made as to the cause of his or her death or as to any circumstances which resulted into his or her death and were made under expectation of death are relevant. </w:t>
      </w:r>
    </w:p>
    <w:p w:rsidR="00B20CFD" w:rsidRPr="00EA57C2" w:rsidRDefault="00B20CFD" w:rsidP="00EA0026">
      <w:pPr>
        <w:jc w:val="both"/>
        <w:rPr>
          <w:rFonts w:ascii="Times New Roman" w:hAnsi="Times New Roman" w:cs="Times New Roman"/>
          <w:sz w:val="24"/>
          <w:szCs w:val="24"/>
        </w:rPr>
      </w:pPr>
      <w:r w:rsidRPr="00EA57C2">
        <w:rPr>
          <w:rFonts w:ascii="Times New Roman" w:hAnsi="Times New Roman" w:cs="Times New Roman"/>
          <w:sz w:val="24"/>
          <w:szCs w:val="24"/>
        </w:rPr>
        <w:lastRenderedPageBreak/>
        <w:t xml:space="preserve">This court also found the </w:t>
      </w:r>
      <w:proofErr w:type="spellStart"/>
      <w:r w:rsidRPr="00EA57C2">
        <w:rPr>
          <w:rFonts w:ascii="Times New Roman" w:hAnsi="Times New Roman" w:cs="Times New Roman"/>
          <w:sz w:val="24"/>
          <w:szCs w:val="24"/>
        </w:rPr>
        <w:t>demeanour</w:t>
      </w:r>
      <w:proofErr w:type="spellEnd"/>
      <w:r w:rsidRPr="00EA57C2">
        <w:rPr>
          <w:rFonts w:ascii="Times New Roman" w:hAnsi="Times New Roman" w:cs="Times New Roman"/>
          <w:sz w:val="24"/>
          <w:szCs w:val="24"/>
        </w:rPr>
        <w:t xml:space="preserve"> of PW2 very steadfast and he impressed court as a witness of truth.  I therefore reject the submissions of counsel for </w:t>
      </w:r>
      <w:r w:rsidR="004526F6"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accused that there was a possibility that another person could have murdered the deceased. </w:t>
      </w:r>
    </w:p>
    <w:p w:rsidR="00B20CFD" w:rsidRPr="00EA57C2" w:rsidRDefault="009C3DF5" w:rsidP="00EA0026">
      <w:pPr>
        <w:jc w:val="both"/>
        <w:rPr>
          <w:rFonts w:ascii="Times New Roman" w:hAnsi="Times New Roman" w:cs="Times New Roman"/>
          <w:sz w:val="24"/>
          <w:szCs w:val="24"/>
        </w:rPr>
      </w:pPr>
      <w:r w:rsidRPr="00EA57C2">
        <w:rPr>
          <w:rFonts w:ascii="Times New Roman" w:hAnsi="Times New Roman" w:cs="Times New Roman"/>
          <w:sz w:val="24"/>
          <w:szCs w:val="24"/>
        </w:rPr>
        <w:t>PW3, No. 42994 D/ C</w:t>
      </w:r>
      <w:r w:rsidR="00B20CFD" w:rsidRPr="00EA57C2">
        <w:rPr>
          <w:rFonts w:ascii="Times New Roman" w:hAnsi="Times New Roman" w:cs="Times New Roman"/>
          <w:sz w:val="24"/>
          <w:szCs w:val="24"/>
        </w:rPr>
        <w:t xml:space="preserve">orporal </w:t>
      </w:r>
      <w:proofErr w:type="spellStart"/>
      <w:r w:rsidR="00B20CFD" w:rsidRPr="00EA57C2">
        <w:rPr>
          <w:rFonts w:ascii="Times New Roman" w:hAnsi="Times New Roman" w:cs="Times New Roman"/>
          <w:sz w:val="24"/>
          <w:szCs w:val="24"/>
        </w:rPr>
        <w:t>Nyangoma</w:t>
      </w:r>
      <w:proofErr w:type="spellEnd"/>
      <w:r w:rsidR="00B20CFD" w:rsidRPr="00EA57C2">
        <w:rPr>
          <w:rFonts w:ascii="Times New Roman" w:hAnsi="Times New Roman" w:cs="Times New Roman"/>
          <w:sz w:val="24"/>
          <w:szCs w:val="24"/>
        </w:rPr>
        <w:t xml:space="preserve"> Rosemary visited the scene of crime with other police officers, she recovered a jacket and gum</w:t>
      </w:r>
      <w:r w:rsidR="00D3525B" w:rsidRPr="00EA57C2">
        <w:rPr>
          <w:rFonts w:ascii="Times New Roman" w:hAnsi="Times New Roman" w:cs="Times New Roman"/>
          <w:sz w:val="24"/>
          <w:szCs w:val="24"/>
        </w:rPr>
        <w:t xml:space="preserve"> </w:t>
      </w:r>
      <w:r w:rsidR="00B20CFD" w:rsidRPr="00EA57C2">
        <w:rPr>
          <w:rFonts w:ascii="Times New Roman" w:hAnsi="Times New Roman" w:cs="Times New Roman"/>
          <w:sz w:val="24"/>
          <w:szCs w:val="24"/>
        </w:rPr>
        <w:t>boots which were identified as belonging to the deceased and a cap identified as belonging to</w:t>
      </w:r>
      <w:r w:rsidR="00D3525B" w:rsidRPr="00EA57C2">
        <w:rPr>
          <w:rFonts w:ascii="Times New Roman" w:hAnsi="Times New Roman" w:cs="Times New Roman"/>
          <w:sz w:val="24"/>
          <w:szCs w:val="24"/>
        </w:rPr>
        <w:t xml:space="preserve"> the</w:t>
      </w:r>
      <w:r w:rsidR="00B20CFD" w:rsidRPr="00EA57C2">
        <w:rPr>
          <w:rFonts w:ascii="Times New Roman" w:hAnsi="Times New Roman" w:cs="Times New Roman"/>
          <w:sz w:val="24"/>
          <w:szCs w:val="24"/>
        </w:rPr>
        <w:t xml:space="preserve"> accused. She also recovered </w:t>
      </w:r>
      <w:r w:rsidR="00D3525B" w:rsidRPr="00EA57C2">
        <w:rPr>
          <w:rFonts w:ascii="Times New Roman" w:hAnsi="Times New Roman" w:cs="Times New Roman"/>
          <w:sz w:val="24"/>
          <w:szCs w:val="24"/>
        </w:rPr>
        <w:t xml:space="preserve">a </w:t>
      </w:r>
      <w:r w:rsidR="00B20CFD" w:rsidRPr="00EA57C2">
        <w:rPr>
          <w:rFonts w:ascii="Times New Roman" w:hAnsi="Times New Roman" w:cs="Times New Roman"/>
          <w:sz w:val="24"/>
          <w:szCs w:val="24"/>
        </w:rPr>
        <w:t xml:space="preserve">blood stained stick. PW3 also confirmed that PW1, </w:t>
      </w:r>
      <w:proofErr w:type="spellStart"/>
      <w:r w:rsidR="00B20CFD" w:rsidRPr="00EA57C2">
        <w:rPr>
          <w:rFonts w:ascii="Times New Roman" w:hAnsi="Times New Roman" w:cs="Times New Roman"/>
          <w:sz w:val="24"/>
          <w:szCs w:val="24"/>
        </w:rPr>
        <w:t>Tuhaise</w:t>
      </w:r>
      <w:proofErr w:type="spellEnd"/>
      <w:r w:rsidR="00B20CFD" w:rsidRPr="00EA57C2">
        <w:rPr>
          <w:rFonts w:ascii="Times New Roman" w:hAnsi="Times New Roman" w:cs="Times New Roman"/>
          <w:sz w:val="24"/>
          <w:szCs w:val="24"/>
        </w:rPr>
        <w:t xml:space="preserve"> had reported to police that accused had threatened to kill him or his father or mother and that </w:t>
      </w:r>
      <w:r w:rsidR="00D3525B" w:rsidRPr="00EA57C2">
        <w:rPr>
          <w:rFonts w:ascii="Times New Roman" w:hAnsi="Times New Roman" w:cs="Times New Roman"/>
          <w:sz w:val="24"/>
          <w:szCs w:val="24"/>
        </w:rPr>
        <w:t xml:space="preserve">the </w:t>
      </w:r>
      <w:r w:rsidR="00B20CFD" w:rsidRPr="00EA57C2">
        <w:rPr>
          <w:rFonts w:ascii="Times New Roman" w:hAnsi="Times New Roman" w:cs="Times New Roman"/>
          <w:sz w:val="24"/>
          <w:szCs w:val="24"/>
        </w:rPr>
        <w:t xml:space="preserve">accused was a very violent person who had been arrested 20 times before on charges of theft, assault and violent behavior. </w:t>
      </w:r>
    </w:p>
    <w:p w:rsidR="00B20CFD" w:rsidRPr="00EA57C2" w:rsidRDefault="00B20CFD" w:rsidP="00EA0026">
      <w:pPr>
        <w:jc w:val="both"/>
        <w:rPr>
          <w:rFonts w:ascii="Times New Roman" w:hAnsi="Times New Roman" w:cs="Times New Roman"/>
          <w:sz w:val="24"/>
          <w:szCs w:val="24"/>
        </w:rPr>
      </w:pPr>
      <w:r w:rsidRPr="00EA57C2">
        <w:rPr>
          <w:rFonts w:ascii="Times New Roman" w:hAnsi="Times New Roman" w:cs="Times New Roman"/>
          <w:sz w:val="24"/>
          <w:szCs w:val="24"/>
        </w:rPr>
        <w:t>In conclusion, the finding and holding of this court is that the totality of the circumstantial</w:t>
      </w:r>
      <w:r w:rsidR="00EA60BD" w:rsidRPr="00EA57C2">
        <w:rPr>
          <w:rFonts w:ascii="Times New Roman" w:hAnsi="Times New Roman" w:cs="Times New Roman"/>
          <w:sz w:val="24"/>
          <w:szCs w:val="24"/>
        </w:rPr>
        <w:t xml:space="preserve"> evidence outlined in this case and the facts proved by the prosecution are such that they produce moral </w:t>
      </w:r>
      <w:proofErr w:type="spellStart"/>
      <w:r w:rsidR="00EA60BD" w:rsidRPr="00EA57C2">
        <w:rPr>
          <w:rFonts w:ascii="Times New Roman" w:hAnsi="Times New Roman" w:cs="Times New Roman"/>
          <w:sz w:val="24"/>
          <w:szCs w:val="24"/>
        </w:rPr>
        <w:t>certainity</w:t>
      </w:r>
      <w:proofErr w:type="spellEnd"/>
      <w:r w:rsidR="00EA60BD" w:rsidRPr="00EA57C2">
        <w:rPr>
          <w:rFonts w:ascii="Times New Roman" w:hAnsi="Times New Roman" w:cs="Times New Roman"/>
          <w:sz w:val="24"/>
          <w:szCs w:val="24"/>
        </w:rPr>
        <w:t xml:space="preserve"> beyond reasonable doubt that it is the accused </w:t>
      </w:r>
      <w:r w:rsidR="00D3525B" w:rsidRPr="00EA57C2">
        <w:rPr>
          <w:rFonts w:ascii="Times New Roman" w:hAnsi="Times New Roman" w:cs="Times New Roman"/>
          <w:sz w:val="24"/>
          <w:szCs w:val="24"/>
        </w:rPr>
        <w:t xml:space="preserve">now in the dock </w:t>
      </w:r>
      <w:r w:rsidR="00EA60BD" w:rsidRPr="00EA57C2">
        <w:rPr>
          <w:rFonts w:ascii="Times New Roman" w:hAnsi="Times New Roman" w:cs="Times New Roman"/>
          <w:sz w:val="24"/>
          <w:szCs w:val="24"/>
        </w:rPr>
        <w:t xml:space="preserve">December Robert who killed </w:t>
      </w:r>
      <w:proofErr w:type="spellStart"/>
      <w:r w:rsidR="00EA60BD" w:rsidRPr="00EA57C2">
        <w:rPr>
          <w:rFonts w:ascii="Times New Roman" w:hAnsi="Times New Roman" w:cs="Times New Roman"/>
          <w:sz w:val="24"/>
          <w:szCs w:val="24"/>
        </w:rPr>
        <w:t>Mugisa</w:t>
      </w:r>
      <w:proofErr w:type="spellEnd"/>
      <w:r w:rsidR="00EA60BD" w:rsidRPr="00EA57C2">
        <w:rPr>
          <w:rFonts w:ascii="Times New Roman" w:hAnsi="Times New Roman" w:cs="Times New Roman"/>
          <w:sz w:val="24"/>
          <w:szCs w:val="24"/>
        </w:rPr>
        <w:t xml:space="preserve"> William. </w:t>
      </w:r>
    </w:p>
    <w:p w:rsidR="00827E9F" w:rsidRPr="00EA57C2" w:rsidRDefault="00827E9F" w:rsidP="00EA0026">
      <w:pPr>
        <w:jc w:val="both"/>
        <w:rPr>
          <w:rFonts w:ascii="Times New Roman" w:hAnsi="Times New Roman" w:cs="Times New Roman"/>
          <w:sz w:val="24"/>
          <w:szCs w:val="24"/>
        </w:rPr>
      </w:pPr>
      <w:r w:rsidRPr="00EA57C2">
        <w:rPr>
          <w:rFonts w:ascii="Times New Roman" w:hAnsi="Times New Roman" w:cs="Times New Roman"/>
          <w:sz w:val="24"/>
          <w:szCs w:val="24"/>
        </w:rPr>
        <w:t xml:space="preserve">Having found and held that the prosecution has proved all the ingredients of the offence beyond reasonable doubt, and acting on the </w:t>
      </w:r>
      <w:proofErr w:type="spellStart"/>
      <w:proofErr w:type="gramStart"/>
      <w:r w:rsidRPr="00EA57C2">
        <w:rPr>
          <w:rFonts w:ascii="Times New Roman" w:hAnsi="Times New Roman" w:cs="Times New Roman"/>
          <w:sz w:val="24"/>
          <w:szCs w:val="24"/>
        </w:rPr>
        <w:t>advise</w:t>
      </w:r>
      <w:proofErr w:type="spellEnd"/>
      <w:proofErr w:type="gramEnd"/>
      <w:r w:rsidRPr="00EA57C2">
        <w:rPr>
          <w:rFonts w:ascii="Times New Roman" w:hAnsi="Times New Roman" w:cs="Times New Roman"/>
          <w:sz w:val="24"/>
          <w:szCs w:val="24"/>
        </w:rPr>
        <w:t xml:space="preserve"> </w:t>
      </w:r>
      <w:r w:rsidR="000B61D7" w:rsidRPr="00EA57C2">
        <w:rPr>
          <w:rFonts w:ascii="Times New Roman" w:hAnsi="Times New Roman" w:cs="Times New Roman"/>
          <w:sz w:val="24"/>
          <w:szCs w:val="24"/>
        </w:rPr>
        <w:t>of the As</w:t>
      </w:r>
      <w:r w:rsidRPr="00EA57C2">
        <w:rPr>
          <w:rFonts w:ascii="Times New Roman" w:hAnsi="Times New Roman" w:cs="Times New Roman"/>
          <w:sz w:val="24"/>
          <w:szCs w:val="24"/>
        </w:rPr>
        <w:t>sessors, I find the accused gui</w:t>
      </w:r>
      <w:r w:rsidR="000B61D7" w:rsidRPr="00EA57C2">
        <w:rPr>
          <w:rFonts w:ascii="Times New Roman" w:hAnsi="Times New Roman" w:cs="Times New Roman"/>
          <w:sz w:val="24"/>
          <w:szCs w:val="24"/>
        </w:rPr>
        <w:t xml:space="preserve">lty and convict him of murder Contrary to </w:t>
      </w:r>
      <w:r w:rsidRPr="00EA57C2">
        <w:rPr>
          <w:rFonts w:ascii="Times New Roman" w:hAnsi="Times New Roman" w:cs="Times New Roman"/>
          <w:sz w:val="24"/>
          <w:szCs w:val="24"/>
        </w:rPr>
        <w:t>S</w:t>
      </w:r>
      <w:r w:rsidR="000B61D7" w:rsidRPr="00EA57C2">
        <w:rPr>
          <w:rFonts w:ascii="Times New Roman" w:hAnsi="Times New Roman" w:cs="Times New Roman"/>
          <w:sz w:val="24"/>
          <w:szCs w:val="24"/>
        </w:rPr>
        <w:t>ections</w:t>
      </w:r>
      <w:r w:rsidRPr="00EA57C2">
        <w:rPr>
          <w:rFonts w:ascii="Times New Roman" w:hAnsi="Times New Roman" w:cs="Times New Roman"/>
          <w:sz w:val="24"/>
          <w:szCs w:val="24"/>
        </w:rPr>
        <w:t xml:space="preserve"> 188 &amp;189 of the Penal Code Act. </w:t>
      </w:r>
    </w:p>
    <w:p w:rsidR="00827E9F" w:rsidRPr="00EA57C2" w:rsidRDefault="00827E9F" w:rsidP="00EA0026">
      <w:pPr>
        <w:jc w:val="both"/>
        <w:rPr>
          <w:rFonts w:ascii="Times New Roman" w:hAnsi="Times New Roman" w:cs="Times New Roman"/>
          <w:sz w:val="24"/>
          <w:szCs w:val="24"/>
        </w:rPr>
      </w:pPr>
    </w:p>
    <w:p w:rsidR="00DE6343" w:rsidRPr="00EA57C2" w:rsidRDefault="00827E9F"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Wilson </w:t>
      </w:r>
      <w:proofErr w:type="spellStart"/>
      <w:r w:rsidRPr="00EA57C2">
        <w:rPr>
          <w:rFonts w:ascii="Times New Roman" w:hAnsi="Times New Roman" w:cs="Times New Roman"/>
          <w:b/>
          <w:sz w:val="24"/>
          <w:szCs w:val="24"/>
        </w:rPr>
        <w:t>Masalu</w:t>
      </w:r>
      <w:proofErr w:type="spellEnd"/>
      <w:r w:rsidRPr="00EA57C2">
        <w:rPr>
          <w:rFonts w:ascii="Times New Roman" w:hAnsi="Times New Roman" w:cs="Times New Roman"/>
          <w:b/>
          <w:sz w:val="24"/>
          <w:szCs w:val="24"/>
        </w:rPr>
        <w:t xml:space="preserve"> </w:t>
      </w:r>
      <w:proofErr w:type="spellStart"/>
      <w:r w:rsidRPr="00EA57C2">
        <w:rPr>
          <w:rFonts w:ascii="Times New Roman" w:hAnsi="Times New Roman" w:cs="Times New Roman"/>
          <w:b/>
          <w:sz w:val="24"/>
          <w:szCs w:val="24"/>
        </w:rPr>
        <w:t>Musene</w:t>
      </w:r>
      <w:proofErr w:type="spellEnd"/>
    </w:p>
    <w:p w:rsidR="000B61D7" w:rsidRPr="00EA57C2" w:rsidRDefault="00827E9F"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          </w:t>
      </w:r>
      <w:proofErr w:type="gramStart"/>
      <w:r w:rsidRPr="00EA57C2">
        <w:rPr>
          <w:rFonts w:ascii="Times New Roman" w:hAnsi="Times New Roman" w:cs="Times New Roman"/>
          <w:b/>
          <w:sz w:val="24"/>
          <w:szCs w:val="24"/>
        </w:rPr>
        <w:t>Judge.</w:t>
      </w:r>
      <w:proofErr w:type="gramEnd"/>
      <w:r w:rsidR="009144A2" w:rsidRPr="00EA57C2">
        <w:rPr>
          <w:rFonts w:ascii="Times New Roman" w:hAnsi="Times New Roman" w:cs="Times New Roman"/>
          <w:b/>
          <w:sz w:val="24"/>
          <w:szCs w:val="24"/>
        </w:rPr>
        <w:t xml:space="preserve">  </w:t>
      </w:r>
    </w:p>
    <w:p w:rsidR="000B61D7" w:rsidRPr="00EA57C2" w:rsidRDefault="000B61D7" w:rsidP="00EA0026">
      <w:pPr>
        <w:spacing w:after="0"/>
        <w:jc w:val="both"/>
        <w:rPr>
          <w:rFonts w:ascii="Times New Roman" w:hAnsi="Times New Roman" w:cs="Times New Roman"/>
          <w:b/>
          <w:sz w:val="24"/>
          <w:szCs w:val="24"/>
        </w:rPr>
      </w:pPr>
    </w:p>
    <w:p w:rsidR="000B61D7" w:rsidRPr="00EA57C2" w:rsidRDefault="000B61D7" w:rsidP="00EA0026">
      <w:pPr>
        <w:spacing w:after="0"/>
        <w:jc w:val="both"/>
        <w:rPr>
          <w:rFonts w:ascii="Times New Roman" w:hAnsi="Times New Roman" w:cs="Times New Roman"/>
          <w:sz w:val="24"/>
          <w:szCs w:val="24"/>
        </w:rPr>
      </w:pPr>
    </w:p>
    <w:p w:rsidR="000B61D7" w:rsidRPr="00EA57C2" w:rsidRDefault="000B61D7"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2/5/2018</w:t>
      </w:r>
    </w:p>
    <w:p w:rsidR="00827E9F" w:rsidRPr="00EA57C2" w:rsidRDefault="000B61D7" w:rsidP="00EA0026">
      <w:pPr>
        <w:spacing w:after="0"/>
        <w:jc w:val="both"/>
        <w:rPr>
          <w:rFonts w:ascii="Times New Roman" w:hAnsi="Times New Roman" w:cs="Times New Roman"/>
          <w:sz w:val="24"/>
          <w:szCs w:val="24"/>
        </w:rPr>
      </w:pPr>
      <w:proofErr w:type="gramStart"/>
      <w:r w:rsidRPr="00EA57C2">
        <w:rPr>
          <w:rFonts w:ascii="Times New Roman" w:hAnsi="Times New Roman" w:cs="Times New Roman"/>
          <w:sz w:val="24"/>
          <w:szCs w:val="24"/>
        </w:rPr>
        <w:t>Accused</w:t>
      </w:r>
      <w:r w:rsidR="009144A2" w:rsidRPr="00EA57C2">
        <w:rPr>
          <w:rFonts w:ascii="Times New Roman" w:hAnsi="Times New Roman" w:cs="Times New Roman"/>
          <w:sz w:val="24"/>
          <w:szCs w:val="24"/>
        </w:rPr>
        <w:t xml:space="preserve"> </w:t>
      </w:r>
      <w:r w:rsidRPr="00EA57C2">
        <w:rPr>
          <w:rFonts w:ascii="Times New Roman" w:hAnsi="Times New Roman" w:cs="Times New Roman"/>
          <w:sz w:val="24"/>
          <w:szCs w:val="24"/>
        </w:rPr>
        <w:t xml:space="preserve"> present</w:t>
      </w:r>
      <w:proofErr w:type="gramEnd"/>
    </w:p>
    <w:p w:rsidR="000B61D7" w:rsidRPr="00EA57C2" w:rsidRDefault="00D3525B"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M/s Alice </w:t>
      </w:r>
      <w:proofErr w:type="spellStart"/>
      <w:r w:rsidRPr="00EA57C2">
        <w:rPr>
          <w:rFonts w:ascii="Times New Roman" w:hAnsi="Times New Roman" w:cs="Times New Roman"/>
          <w:sz w:val="24"/>
          <w:szCs w:val="24"/>
        </w:rPr>
        <w:t>Ahimbisibwe</w:t>
      </w:r>
      <w:proofErr w:type="spellEnd"/>
      <w:r w:rsidRPr="00EA57C2">
        <w:rPr>
          <w:rFonts w:ascii="Times New Roman" w:hAnsi="Times New Roman" w:cs="Times New Roman"/>
          <w:sz w:val="24"/>
          <w:szCs w:val="24"/>
        </w:rPr>
        <w:t xml:space="preserve"> for S</w:t>
      </w:r>
      <w:r w:rsidR="000B61D7" w:rsidRPr="00EA57C2">
        <w:rPr>
          <w:rFonts w:ascii="Times New Roman" w:hAnsi="Times New Roman" w:cs="Times New Roman"/>
          <w:sz w:val="24"/>
          <w:szCs w:val="24"/>
        </w:rPr>
        <w:t>tate</w:t>
      </w:r>
    </w:p>
    <w:p w:rsidR="000B61D7" w:rsidRPr="00EA57C2" w:rsidRDefault="000B61D7"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James </w:t>
      </w:r>
      <w:proofErr w:type="spellStart"/>
      <w:r w:rsidRPr="00EA57C2">
        <w:rPr>
          <w:rFonts w:ascii="Times New Roman" w:hAnsi="Times New Roman" w:cs="Times New Roman"/>
          <w:sz w:val="24"/>
          <w:szCs w:val="24"/>
        </w:rPr>
        <w:t>Ahabwe</w:t>
      </w:r>
      <w:proofErr w:type="spellEnd"/>
      <w:r w:rsidRPr="00EA57C2">
        <w:rPr>
          <w:rFonts w:ascii="Times New Roman" w:hAnsi="Times New Roman" w:cs="Times New Roman"/>
          <w:sz w:val="24"/>
          <w:szCs w:val="24"/>
        </w:rPr>
        <w:t xml:space="preserve"> for accused</w:t>
      </w:r>
    </w:p>
    <w:p w:rsidR="000B61D7" w:rsidRPr="00EA57C2" w:rsidRDefault="000B61D7"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Assessors present</w:t>
      </w:r>
    </w:p>
    <w:p w:rsidR="000B61D7" w:rsidRPr="00EA57C2" w:rsidRDefault="000B61D7" w:rsidP="00EA0026">
      <w:pPr>
        <w:spacing w:after="0"/>
        <w:jc w:val="both"/>
        <w:rPr>
          <w:rFonts w:ascii="Times New Roman" w:hAnsi="Times New Roman" w:cs="Times New Roman"/>
          <w:sz w:val="24"/>
          <w:szCs w:val="24"/>
        </w:rPr>
      </w:pPr>
      <w:proofErr w:type="spellStart"/>
      <w:r w:rsidRPr="00EA57C2">
        <w:rPr>
          <w:rFonts w:ascii="Times New Roman" w:hAnsi="Times New Roman" w:cs="Times New Roman"/>
          <w:sz w:val="24"/>
          <w:szCs w:val="24"/>
        </w:rPr>
        <w:t>Ikiriza</w:t>
      </w:r>
      <w:proofErr w:type="spellEnd"/>
      <w:r w:rsidRPr="00EA57C2">
        <w:rPr>
          <w:rFonts w:ascii="Times New Roman" w:hAnsi="Times New Roman" w:cs="Times New Roman"/>
          <w:sz w:val="24"/>
          <w:szCs w:val="24"/>
        </w:rPr>
        <w:t>, Court clerk present</w:t>
      </w:r>
    </w:p>
    <w:p w:rsidR="000B61D7" w:rsidRPr="00EA57C2" w:rsidRDefault="000B61D7"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Signed: (Wilson </w:t>
      </w:r>
      <w:proofErr w:type="spellStart"/>
      <w:r w:rsidRPr="00EA57C2">
        <w:rPr>
          <w:rFonts w:ascii="Times New Roman" w:hAnsi="Times New Roman" w:cs="Times New Roman"/>
          <w:b/>
          <w:sz w:val="24"/>
          <w:szCs w:val="24"/>
        </w:rPr>
        <w:t>Masalu</w:t>
      </w:r>
      <w:proofErr w:type="spellEnd"/>
      <w:r w:rsidRPr="00EA57C2">
        <w:rPr>
          <w:rFonts w:ascii="Times New Roman" w:hAnsi="Times New Roman" w:cs="Times New Roman"/>
          <w:b/>
          <w:sz w:val="24"/>
          <w:szCs w:val="24"/>
        </w:rPr>
        <w:t xml:space="preserve"> </w:t>
      </w:r>
      <w:proofErr w:type="spellStart"/>
      <w:r w:rsidRPr="00EA57C2">
        <w:rPr>
          <w:rFonts w:ascii="Times New Roman" w:hAnsi="Times New Roman" w:cs="Times New Roman"/>
          <w:b/>
          <w:sz w:val="24"/>
          <w:szCs w:val="24"/>
        </w:rPr>
        <w:t>Musene</w:t>
      </w:r>
      <w:proofErr w:type="spellEnd"/>
      <w:r w:rsidRPr="00EA57C2">
        <w:rPr>
          <w:rFonts w:ascii="Times New Roman" w:hAnsi="Times New Roman" w:cs="Times New Roman"/>
          <w:b/>
          <w:sz w:val="24"/>
          <w:szCs w:val="24"/>
        </w:rPr>
        <w:t>)</w:t>
      </w:r>
    </w:p>
    <w:p w:rsidR="000B61D7" w:rsidRPr="00EA57C2" w:rsidRDefault="000B61D7"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                </w:t>
      </w:r>
      <w:proofErr w:type="gramStart"/>
      <w:r w:rsidRPr="00EA57C2">
        <w:rPr>
          <w:rFonts w:ascii="Times New Roman" w:hAnsi="Times New Roman" w:cs="Times New Roman"/>
          <w:b/>
          <w:sz w:val="24"/>
          <w:szCs w:val="24"/>
        </w:rPr>
        <w:t>Judge.</w:t>
      </w:r>
      <w:proofErr w:type="gramEnd"/>
    </w:p>
    <w:p w:rsidR="00476557" w:rsidRPr="00EA57C2" w:rsidRDefault="00476557" w:rsidP="00EA0026">
      <w:pPr>
        <w:spacing w:after="0"/>
        <w:jc w:val="both"/>
        <w:rPr>
          <w:rFonts w:ascii="Times New Roman" w:hAnsi="Times New Roman" w:cs="Times New Roman"/>
          <w:b/>
          <w:sz w:val="24"/>
          <w:szCs w:val="24"/>
        </w:rPr>
      </w:pPr>
    </w:p>
    <w:p w:rsidR="000B61D7" w:rsidRPr="00EA57C2" w:rsidRDefault="000B61D7"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Court: </w:t>
      </w:r>
      <w:r w:rsidRPr="00EA57C2">
        <w:rPr>
          <w:rFonts w:ascii="Times New Roman" w:hAnsi="Times New Roman" w:cs="Times New Roman"/>
          <w:sz w:val="24"/>
          <w:szCs w:val="24"/>
        </w:rPr>
        <w:t>Judgment read in open court</w:t>
      </w:r>
      <w:r w:rsidRPr="00EA57C2">
        <w:rPr>
          <w:rFonts w:ascii="Times New Roman" w:hAnsi="Times New Roman" w:cs="Times New Roman"/>
          <w:b/>
          <w:sz w:val="24"/>
          <w:szCs w:val="24"/>
        </w:rPr>
        <w:t>.</w:t>
      </w:r>
    </w:p>
    <w:p w:rsidR="000B61D7" w:rsidRPr="00EA57C2" w:rsidRDefault="000B61D7" w:rsidP="00EA0026">
      <w:pPr>
        <w:spacing w:after="0"/>
        <w:jc w:val="both"/>
        <w:rPr>
          <w:rFonts w:ascii="Times New Roman" w:hAnsi="Times New Roman" w:cs="Times New Roman"/>
          <w:b/>
          <w:sz w:val="24"/>
          <w:szCs w:val="24"/>
        </w:rPr>
      </w:pPr>
    </w:p>
    <w:p w:rsidR="000B61D7" w:rsidRPr="00EA57C2" w:rsidRDefault="000B61D7"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Signed: (Wilson </w:t>
      </w:r>
      <w:proofErr w:type="spellStart"/>
      <w:r w:rsidRPr="00EA57C2">
        <w:rPr>
          <w:rFonts w:ascii="Times New Roman" w:hAnsi="Times New Roman" w:cs="Times New Roman"/>
          <w:b/>
          <w:sz w:val="24"/>
          <w:szCs w:val="24"/>
        </w:rPr>
        <w:t>Masalu</w:t>
      </w:r>
      <w:proofErr w:type="spellEnd"/>
      <w:r w:rsidRPr="00EA57C2">
        <w:rPr>
          <w:rFonts w:ascii="Times New Roman" w:hAnsi="Times New Roman" w:cs="Times New Roman"/>
          <w:b/>
          <w:sz w:val="24"/>
          <w:szCs w:val="24"/>
        </w:rPr>
        <w:t xml:space="preserve"> </w:t>
      </w:r>
      <w:proofErr w:type="spellStart"/>
      <w:r w:rsidRPr="00EA57C2">
        <w:rPr>
          <w:rFonts w:ascii="Times New Roman" w:hAnsi="Times New Roman" w:cs="Times New Roman"/>
          <w:b/>
          <w:sz w:val="24"/>
          <w:szCs w:val="24"/>
        </w:rPr>
        <w:t>Musene</w:t>
      </w:r>
      <w:proofErr w:type="spellEnd"/>
      <w:r w:rsidRPr="00EA57C2">
        <w:rPr>
          <w:rFonts w:ascii="Times New Roman" w:hAnsi="Times New Roman" w:cs="Times New Roman"/>
          <w:b/>
          <w:sz w:val="24"/>
          <w:szCs w:val="24"/>
        </w:rPr>
        <w:t>)</w:t>
      </w:r>
    </w:p>
    <w:p w:rsidR="000B61D7" w:rsidRPr="00EA57C2" w:rsidRDefault="000B61D7"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                </w:t>
      </w:r>
      <w:proofErr w:type="gramStart"/>
      <w:r w:rsidRPr="00EA57C2">
        <w:rPr>
          <w:rFonts w:ascii="Times New Roman" w:hAnsi="Times New Roman" w:cs="Times New Roman"/>
          <w:b/>
          <w:sz w:val="24"/>
          <w:szCs w:val="24"/>
        </w:rPr>
        <w:t>Judge.</w:t>
      </w:r>
      <w:proofErr w:type="gramEnd"/>
    </w:p>
    <w:p w:rsidR="00A402A0" w:rsidRPr="00EA57C2" w:rsidRDefault="00A402A0" w:rsidP="00EA0026">
      <w:pPr>
        <w:spacing w:after="0"/>
        <w:jc w:val="both"/>
        <w:rPr>
          <w:rFonts w:ascii="Times New Roman" w:hAnsi="Times New Roman" w:cs="Times New Roman"/>
          <w:b/>
          <w:sz w:val="24"/>
          <w:szCs w:val="24"/>
        </w:rPr>
      </w:pPr>
    </w:p>
    <w:p w:rsidR="00A402A0" w:rsidRPr="00EA57C2" w:rsidRDefault="00A402A0" w:rsidP="00EA0026">
      <w:pPr>
        <w:spacing w:after="0"/>
        <w:jc w:val="both"/>
        <w:rPr>
          <w:rFonts w:ascii="Times New Roman" w:hAnsi="Times New Roman" w:cs="Times New Roman"/>
          <w:b/>
          <w:sz w:val="24"/>
          <w:szCs w:val="24"/>
        </w:rPr>
      </w:pPr>
      <w:proofErr w:type="spellStart"/>
      <w:proofErr w:type="gramStart"/>
      <w:r w:rsidRPr="00EA57C2">
        <w:rPr>
          <w:rFonts w:ascii="Times New Roman" w:hAnsi="Times New Roman" w:cs="Times New Roman"/>
          <w:sz w:val="24"/>
          <w:szCs w:val="24"/>
          <w:u w:val="single"/>
        </w:rPr>
        <w:t>Ahimbisibwe</w:t>
      </w:r>
      <w:proofErr w:type="spellEnd"/>
      <w:r w:rsidRPr="00EA57C2">
        <w:rPr>
          <w:rFonts w:ascii="Times New Roman" w:hAnsi="Times New Roman" w:cs="Times New Roman"/>
          <w:sz w:val="24"/>
          <w:szCs w:val="24"/>
          <w:u w:val="single"/>
        </w:rPr>
        <w:t xml:space="preserve"> Alice for state</w:t>
      </w:r>
      <w:r w:rsidRPr="00EA57C2">
        <w:rPr>
          <w:rFonts w:ascii="Times New Roman" w:hAnsi="Times New Roman" w:cs="Times New Roman"/>
          <w:b/>
          <w:sz w:val="24"/>
          <w:szCs w:val="24"/>
        </w:rPr>
        <w:t>.</w:t>
      </w:r>
      <w:proofErr w:type="gramEnd"/>
      <w:r w:rsidRPr="00EA57C2">
        <w:rPr>
          <w:rFonts w:ascii="Times New Roman" w:hAnsi="Times New Roman" w:cs="Times New Roman"/>
          <w:b/>
          <w:sz w:val="24"/>
          <w:szCs w:val="24"/>
        </w:rPr>
        <w:t xml:space="preserve"> </w:t>
      </w:r>
    </w:p>
    <w:p w:rsidR="00A402A0" w:rsidRPr="00EA57C2" w:rsidRDefault="00A402A0"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 I have no previous criminal records but it was </w:t>
      </w:r>
      <w:r w:rsidR="00383EFA"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evidence of PW3 that </w:t>
      </w:r>
      <w:r w:rsidR="00383EFA" w:rsidRPr="00EA57C2">
        <w:rPr>
          <w:rFonts w:ascii="Times New Roman" w:hAnsi="Times New Roman" w:cs="Times New Roman"/>
          <w:sz w:val="24"/>
          <w:szCs w:val="24"/>
        </w:rPr>
        <w:t xml:space="preserve">the </w:t>
      </w:r>
      <w:r w:rsidRPr="00EA57C2">
        <w:rPr>
          <w:rFonts w:ascii="Times New Roman" w:hAnsi="Times New Roman" w:cs="Times New Roman"/>
          <w:sz w:val="24"/>
          <w:szCs w:val="24"/>
        </w:rPr>
        <w:t>convict had been arrested 20 times before this case. He is therefore notorious. The convict took court through a lengthy trial, showing that he is not remorseful.</w:t>
      </w:r>
    </w:p>
    <w:p w:rsidR="00A402A0" w:rsidRPr="00EA57C2" w:rsidRDefault="00A402A0"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lastRenderedPageBreak/>
        <w:t>The maximum penalty is death. At the age of 26, he had graduated to offences of murder. He is a dangerous person. I pray for a deterrent sentence of 50 years imprisonment.</w:t>
      </w:r>
    </w:p>
    <w:p w:rsidR="00C31637" w:rsidRPr="00EA57C2" w:rsidRDefault="00C31637" w:rsidP="00EA0026">
      <w:pPr>
        <w:spacing w:after="0"/>
        <w:jc w:val="both"/>
        <w:rPr>
          <w:rFonts w:ascii="Times New Roman" w:hAnsi="Times New Roman" w:cs="Times New Roman"/>
          <w:sz w:val="24"/>
          <w:szCs w:val="24"/>
        </w:rPr>
      </w:pPr>
    </w:p>
    <w:p w:rsidR="00C31637" w:rsidRPr="00EA57C2" w:rsidRDefault="00C31637"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Signed: (Wilson </w:t>
      </w:r>
      <w:proofErr w:type="spellStart"/>
      <w:r w:rsidRPr="00EA57C2">
        <w:rPr>
          <w:rFonts w:ascii="Times New Roman" w:hAnsi="Times New Roman" w:cs="Times New Roman"/>
          <w:b/>
          <w:sz w:val="24"/>
          <w:szCs w:val="24"/>
        </w:rPr>
        <w:t>Masalu</w:t>
      </w:r>
      <w:proofErr w:type="spellEnd"/>
      <w:r w:rsidRPr="00EA57C2">
        <w:rPr>
          <w:rFonts w:ascii="Times New Roman" w:hAnsi="Times New Roman" w:cs="Times New Roman"/>
          <w:b/>
          <w:sz w:val="24"/>
          <w:szCs w:val="24"/>
        </w:rPr>
        <w:t xml:space="preserve"> </w:t>
      </w:r>
      <w:proofErr w:type="spellStart"/>
      <w:r w:rsidRPr="00EA57C2">
        <w:rPr>
          <w:rFonts w:ascii="Times New Roman" w:hAnsi="Times New Roman" w:cs="Times New Roman"/>
          <w:b/>
          <w:sz w:val="24"/>
          <w:szCs w:val="24"/>
        </w:rPr>
        <w:t>Musene</w:t>
      </w:r>
      <w:proofErr w:type="spellEnd"/>
      <w:r w:rsidRPr="00EA57C2">
        <w:rPr>
          <w:rFonts w:ascii="Times New Roman" w:hAnsi="Times New Roman" w:cs="Times New Roman"/>
          <w:b/>
          <w:sz w:val="24"/>
          <w:szCs w:val="24"/>
        </w:rPr>
        <w:t>)</w:t>
      </w:r>
    </w:p>
    <w:p w:rsidR="00C31637" w:rsidRPr="00EA57C2" w:rsidRDefault="00C31637"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                </w:t>
      </w:r>
      <w:proofErr w:type="gramStart"/>
      <w:r w:rsidRPr="00EA57C2">
        <w:rPr>
          <w:rFonts w:ascii="Times New Roman" w:hAnsi="Times New Roman" w:cs="Times New Roman"/>
          <w:b/>
          <w:sz w:val="24"/>
          <w:szCs w:val="24"/>
        </w:rPr>
        <w:t>Judge.</w:t>
      </w:r>
      <w:proofErr w:type="gramEnd"/>
    </w:p>
    <w:p w:rsidR="00C31637" w:rsidRPr="00EA57C2" w:rsidRDefault="00C31637" w:rsidP="00EA0026">
      <w:pPr>
        <w:spacing w:after="0"/>
        <w:jc w:val="both"/>
        <w:rPr>
          <w:rFonts w:ascii="Times New Roman" w:hAnsi="Times New Roman" w:cs="Times New Roman"/>
          <w:b/>
          <w:sz w:val="24"/>
          <w:szCs w:val="24"/>
        </w:rPr>
      </w:pPr>
    </w:p>
    <w:p w:rsidR="00C31637" w:rsidRPr="00EA57C2" w:rsidRDefault="00C31637" w:rsidP="00EA0026">
      <w:pPr>
        <w:spacing w:after="0"/>
        <w:jc w:val="both"/>
        <w:rPr>
          <w:rFonts w:ascii="Times New Roman" w:hAnsi="Times New Roman" w:cs="Times New Roman"/>
          <w:sz w:val="24"/>
          <w:szCs w:val="24"/>
          <w:u w:val="single"/>
        </w:rPr>
      </w:pPr>
      <w:proofErr w:type="gramStart"/>
      <w:r w:rsidRPr="00EA57C2">
        <w:rPr>
          <w:rFonts w:ascii="Times New Roman" w:hAnsi="Times New Roman" w:cs="Times New Roman"/>
          <w:sz w:val="24"/>
          <w:szCs w:val="24"/>
          <w:u w:val="single"/>
        </w:rPr>
        <w:t xml:space="preserve">Mr. </w:t>
      </w:r>
      <w:proofErr w:type="spellStart"/>
      <w:r w:rsidRPr="00EA57C2">
        <w:rPr>
          <w:rFonts w:ascii="Times New Roman" w:hAnsi="Times New Roman" w:cs="Times New Roman"/>
          <w:sz w:val="24"/>
          <w:szCs w:val="24"/>
          <w:u w:val="single"/>
        </w:rPr>
        <w:t>Ahabwe</w:t>
      </w:r>
      <w:proofErr w:type="spellEnd"/>
      <w:r w:rsidRPr="00EA57C2">
        <w:rPr>
          <w:rFonts w:ascii="Times New Roman" w:hAnsi="Times New Roman" w:cs="Times New Roman"/>
          <w:sz w:val="24"/>
          <w:szCs w:val="24"/>
          <w:u w:val="single"/>
        </w:rPr>
        <w:t xml:space="preserve"> James in mitigation.</w:t>
      </w:r>
      <w:proofErr w:type="gramEnd"/>
    </w:p>
    <w:p w:rsidR="00C31637" w:rsidRPr="00EA57C2" w:rsidRDefault="00C31637"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The convict is a first offender. The criminal record of the state Advocate is not correct as the arrests by </w:t>
      </w:r>
      <w:proofErr w:type="spellStart"/>
      <w:r w:rsidRPr="00EA57C2">
        <w:rPr>
          <w:rFonts w:ascii="Times New Roman" w:hAnsi="Times New Roman" w:cs="Times New Roman"/>
          <w:sz w:val="24"/>
          <w:szCs w:val="24"/>
        </w:rPr>
        <w:t>Nyangoma</w:t>
      </w:r>
      <w:proofErr w:type="spellEnd"/>
      <w:r w:rsidRPr="00EA57C2">
        <w:rPr>
          <w:rFonts w:ascii="Times New Roman" w:hAnsi="Times New Roman" w:cs="Times New Roman"/>
          <w:sz w:val="24"/>
          <w:szCs w:val="24"/>
        </w:rPr>
        <w:t xml:space="preserve"> cannot constitute </w:t>
      </w:r>
      <w:r w:rsidR="00383EFA" w:rsidRPr="00EA57C2">
        <w:rPr>
          <w:rFonts w:ascii="Times New Roman" w:hAnsi="Times New Roman" w:cs="Times New Roman"/>
          <w:sz w:val="24"/>
          <w:szCs w:val="24"/>
        </w:rPr>
        <w:t xml:space="preserve">a </w:t>
      </w:r>
      <w:r w:rsidRPr="00EA57C2">
        <w:rPr>
          <w:rFonts w:ascii="Times New Roman" w:hAnsi="Times New Roman" w:cs="Times New Roman"/>
          <w:sz w:val="24"/>
          <w:szCs w:val="24"/>
        </w:rPr>
        <w:t xml:space="preserve">criminal record as he was not convicted. </w:t>
      </w:r>
    </w:p>
    <w:p w:rsidR="00E12200" w:rsidRPr="00EA57C2" w:rsidRDefault="00383EFA"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That </w:t>
      </w:r>
      <w:proofErr w:type="gramStart"/>
      <w:r w:rsidRPr="00EA57C2">
        <w:rPr>
          <w:rFonts w:ascii="Times New Roman" w:hAnsi="Times New Roman" w:cs="Times New Roman"/>
          <w:sz w:val="24"/>
          <w:szCs w:val="24"/>
        </w:rPr>
        <w:t xml:space="preserve">is </w:t>
      </w:r>
      <w:r w:rsidR="00E12200" w:rsidRPr="00EA57C2">
        <w:rPr>
          <w:rFonts w:ascii="Times New Roman" w:hAnsi="Times New Roman" w:cs="Times New Roman"/>
          <w:sz w:val="24"/>
          <w:szCs w:val="24"/>
        </w:rPr>
        <w:t xml:space="preserve"> why</w:t>
      </w:r>
      <w:proofErr w:type="gramEnd"/>
      <w:r w:rsidR="00E12200" w:rsidRPr="00EA57C2">
        <w:rPr>
          <w:rFonts w:ascii="Times New Roman" w:hAnsi="Times New Roman" w:cs="Times New Roman"/>
          <w:sz w:val="24"/>
          <w:szCs w:val="24"/>
        </w:rPr>
        <w:t xml:space="preserve"> I propose he is a first offender. He is a young man who can reform and contribute to the development of this country. </w:t>
      </w:r>
    </w:p>
    <w:p w:rsidR="00E12200" w:rsidRPr="00EA57C2" w:rsidRDefault="00E12200"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He has been on remand for 3 years. The convict has a young family of a wife and two children who need care. So I pray for a lenient sentence. </w:t>
      </w:r>
    </w:p>
    <w:p w:rsidR="0099245C" w:rsidRPr="00EA57C2" w:rsidRDefault="0099245C" w:rsidP="00EA0026">
      <w:pPr>
        <w:spacing w:after="0"/>
        <w:jc w:val="both"/>
        <w:rPr>
          <w:rFonts w:ascii="Times New Roman" w:hAnsi="Times New Roman" w:cs="Times New Roman"/>
          <w:sz w:val="24"/>
          <w:szCs w:val="24"/>
        </w:rPr>
      </w:pPr>
    </w:p>
    <w:p w:rsidR="0099245C" w:rsidRPr="00EA57C2" w:rsidRDefault="0099245C"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Signed: (Wilson </w:t>
      </w:r>
      <w:proofErr w:type="spellStart"/>
      <w:r w:rsidRPr="00EA57C2">
        <w:rPr>
          <w:rFonts w:ascii="Times New Roman" w:hAnsi="Times New Roman" w:cs="Times New Roman"/>
          <w:b/>
          <w:sz w:val="24"/>
          <w:szCs w:val="24"/>
        </w:rPr>
        <w:t>Masalu</w:t>
      </w:r>
      <w:proofErr w:type="spellEnd"/>
      <w:r w:rsidRPr="00EA57C2">
        <w:rPr>
          <w:rFonts w:ascii="Times New Roman" w:hAnsi="Times New Roman" w:cs="Times New Roman"/>
          <w:b/>
          <w:sz w:val="24"/>
          <w:szCs w:val="24"/>
        </w:rPr>
        <w:t xml:space="preserve"> </w:t>
      </w:r>
      <w:proofErr w:type="spellStart"/>
      <w:r w:rsidRPr="00EA57C2">
        <w:rPr>
          <w:rFonts w:ascii="Times New Roman" w:hAnsi="Times New Roman" w:cs="Times New Roman"/>
          <w:b/>
          <w:sz w:val="24"/>
          <w:szCs w:val="24"/>
        </w:rPr>
        <w:t>Musene</w:t>
      </w:r>
      <w:proofErr w:type="spellEnd"/>
      <w:r w:rsidRPr="00EA57C2">
        <w:rPr>
          <w:rFonts w:ascii="Times New Roman" w:hAnsi="Times New Roman" w:cs="Times New Roman"/>
          <w:b/>
          <w:sz w:val="24"/>
          <w:szCs w:val="24"/>
        </w:rPr>
        <w:t>)</w:t>
      </w:r>
    </w:p>
    <w:p w:rsidR="0099245C" w:rsidRPr="00EA57C2" w:rsidRDefault="0099245C"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                </w:t>
      </w:r>
      <w:proofErr w:type="gramStart"/>
      <w:r w:rsidRPr="00EA57C2">
        <w:rPr>
          <w:rFonts w:ascii="Times New Roman" w:hAnsi="Times New Roman" w:cs="Times New Roman"/>
          <w:b/>
          <w:sz w:val="24"/>
          <w:szCs w:val="24"/>
        </w:rPr>
        <w:t>Judge.</w:t>
      </w:r>
      <w:proofErr w:type="gramEnd"/>
    </w:p>
    <w:p w:rsidR="00A06CDE" w:rsidRPr="00EA57C2" w:rsidRDefault="00A06CDE" w:rsidP="00EA0026">
      <w:pPr>
        <w:spacing w:after="0"/>
        <w:jc w:val="both"/>
        <w:rPr>
          <w:rFonts w:ascii="Times New Roman" w:hAnsi="Times New Roman" w:cs="Times New Roman"/>
          <w:b/>
          <w:sz w:val="24"/>
          <w:szCs w:val="24"/>
        </w:rPr>
      </w:pPr>
    </w:p>
    <w:p w:rsidR="00A06CDE" w:rsidRPr="00EA57C2" w:rsidRDefault="00A06CDE" w:rsidP="00EA0026">
      <w:pPr>
        <w:spacing w:after="0"/>
        <w:jc w:val="both"/>
        <w:rPr>
          <w:rFonts w:ascii="Times New Roman" w:hAnsi="Times New Roman" w:cs="Times New Roman"/>
          <w:sz w:val="24"/>
          <w:szCs w:val="24"/>
          <w:u w:val="single"/>
        </w:rPr>
      </w:pPr>
    </w:p>
    <w:p w:rsidR="00A06CDE" w:rsidRPr="00EA57C2" w:rsidRDefault="00A06CDE" w:rsidP="00EA0026">
      <w:pPr>
        <w:spacing w:after="0"/>
        <w:jc w:val="both"/>
        <w:rPr>
          <w:rFonts w:ascii="Times New Roman" w:hAnsi="Times New Roman" w:cs="Times New Roman"/>
          <w:sz w:val="24"/>
          <w:szCs w:val="24"/>
        </w:rPr>
      </w:pPr>
      <w:proofErr w:type="gramStart"/>
      <w:r w:rsidRPr="00EA57C2">
        <w:rPr>
          <w:rFonts w:ascii="Times New Roman" w:hAnsi="Times New Roman" w:cs="Times New Roman"/>
          <w:sz w:val="24"/>
          <w:szCs w:val="24"/>
          <w:u w:val="single"/>
        </w:rPr>
        <w:t>Sentence and Reasons</w:t>
      </w:r>
      <w:r w:rsidRPr="00EA57C2">
        <w:rPr>
          <w:rFonts w:ascii="Times New Roman" w:hAnsi="Times New Roman" w:cs="Times New Roman"/>
          <w:sz w:val="24"/>
          <w:szCs w:val="24"/>
        </w:rPr>
        <w:t>.</w:t>
      </w:r>
      <w:proofErr w:type="gramEnd"/>
    </w:p>
    <w:p w:rsidR="000153F3" w:rsidRPr="00EA57C2" w:rsidRDefault="00A06CDE" w:rsidP="00EA0026">
      <w:pPr>
        <w:spacing w:after="0"/>
        <w:jc w:val="both"/>
        <w:rPr>
          <w:rFonts w:ascii="Times New Roman" w:hAnsi="Times New Roman" w:cs="Times New Roman"/>
          <w:sz w:val="24"/>
          <w:szCs w:val="24"/>
        </w:rPr>
      </w:pPr>
      <w:r w:rsidRPr="00EA57C2">
        <w:rPr>
          <w:rFonts w:ascii="Times New Roman" w:hAnsi="Times New Roman" w:cs="Times New Roman"/>
          <w:sz w:val="24"/>
          <w:szCs w:val="24"/>
        </w:rPr>
        <w:t xml:space="preserve">Article 126 (1) of the Constitution provides  that Judicial power is derived from the people and shall be exercised by the courts in the name of the  people and in conformity with the values, norms and aspirations of the people. The aspirations of the people of Uganda are a quest for a peaceful society, where law and order, and where lives of the people are guaranteed and protected. </w:t>
      </w:r>
    </w:p>
    <w:p w:rsidR="000153F3" w:rsidRPr="00EA57C2" w:rsidRDefault="000153F3" w:rsidP="00EA0026">
      <w:pPr>
        <w:spacing w:after="0"/>
        <w:ind w:left="720" w:hanging="720"/>
        <w:jc w:val="both"/>
        <w:rPr>
          <w:rFonts w:ascii="Times New Roman" w:hAnsi="Times New Roman" w:cs="Times New Roman"/>
          <w:sz w:val="24"/>
          <w:szCs w:val="24"/>
        </w:rPr>
      </w:pPr>
      <w:r w:rsidRPr="00EA57C2">
        <w:rPr>
          <w:rFonts w:ascii="Times New Roman" w:hAnsi="Times New Roman" w:cs="Times New Roman"/>
          <w:sz w:val="24"/>
          <w:szCs w:val="24"/>
        </w:rPr>
        <w:t xml:space="preserve">That is why the same Constitution, which is the supreme law of the </w:t>
      </w:r>
    </w:p>
    <w:p w:rsidR="00F56E10" w:rsidRPr="00EA57C2" w:rsidRDefault="000153F3" w:rsidP="00EA0026">
      <w:pPr>
        <w:spacing w:after="0"/>
        <w:ind w:left="720" w:hanging="720"/>
        <w:jc w:val="both"/>
        <w:rPr>
          <w:rFonts w:ascii="Times New Roman" w:hAnsi="Times New Roman" w:cs="Times New Roman"/>
          <w:sz w:val="24"/>
          <w:szCs w:val="24"/>
        </w:rPr>
      </w:pPr>
      <w:r w:rsidRPr="00EA57C2">
        <w:rPr>
          <w:rFonts w:ascii="Times New Roman" w:hAnsi="Times New Roman" w:cs="Times New Roman"/>
          <w:sz w:val="24"/>
          <w:szCs w:val="24"/>
        </w:rPr>
        <w:t>Land provides for sanctity of life.</w:t>
      </w:r>
      <w:r w:rsidR="00F56E10" w:rsidRPr="00EA57C2">
        <w:rPr>
          <w:rFonts w:ascii="Times New Roman" w:hAnsi="Times New Roman" w:cs="Times New Roman"/>
          <w:sz w:val="24"/>
          <w:szCs w:val="24"/>
        </w:rPr>
        <w:t xml:space="preserve"> No one is allowed to take away one’s life </w:t>
      </w:r>
    </w:p>
    <w:p w:rsidR="00F56E10" w:rsidRPr="00EA57C2" w:rsidRDefault="00F56E10" w:rsidP="00EA0026">
      <w:pPr>
        <w:spacing w:after="0"/>
        <w:ind w:left="720" w:hanging="720"/>
        <w:jc w:val="both"/>
        <w:rPr>
          <w:rFonts w:ascii="Times New Roman" w:hAnsi="Times New Roman" w:cs="Times New Roman"/>
          <w:sz w:val="24"/>
          <w:szCs w:val="24"/>
        </w:rPr>
      </w:pPr>
      <w:proofErr w:type="gramStart"/>
      <w:r w:rsidRPr="00EA57C2">
        <w:rPr>
          <w:rFonts w:ascii="Times New Roman" w:hAnsi="Times New Roman" w:cs="Times New Roman"/>
          <w:sz w:val="24"/>
          <w:szCs w:val="24"/>
        </w:rPr>
        <w:t>unless</w:t>
      </w:r>
      <w:proofErr w:type="gramEnd"/>
      <w:r w:rsidRPr="00EA57C2">
        <w:rPr>
          <w:rFonts w:ascii="Times New Roman" w:hAnsi="Times New Roman" w:cs="Times New Roman"/>
          <w:sz w:val="24"/>
          <w:szCs w:val="24"/>
        </w:rPr>
        <w:t xml:space="preserve"> authorized by the law. It is therefore the duty of the courts to </w:t>
      </w:r>
    </w:p>
    <w:p w:rsidR="00DB3CC8" w:rsidRPr="00EA57C2" w:rsidRDefault="00F56E10" w:rsidP="00DB3CC8">
      <w:pPr>
        <w:spacing w:after="0"/>
        <w:ind w:left="720" w:hanging="720"/>
        <w:jc w:val="both"/>
        <w:rPr>
          <w:rFonts w:ascii="Times New Roman" w:hAnsi="Times New Roman" w:cs="Times New Roman"/>
          <w:sz w:val="24"/>
          <w:szCs w:val="24"/>
        </w:rPr>
      </w:pPr>
      <w:proofErr w:type="gramStart"/>
      <w:r w:rsidRPr="00EA57C2">
        <w:rPr>
          <w:rFonts w:ascii="Times New Roman" w:hAnsi="Times New Roman" w:cs="Times New Roman"/>
          <w:sz w:val="24"/>
          <w:szCs w:val="24"/>
        </w:rPr>
        <w:t>punish</w:t>
      </w:r>
      <w:proofErr w:type="gramEnd"/>
      <w:r w:rsidRPr="00EA57C2">
        <w:rPr>
          <w:rFonts w:ascii="Times New Roman" w:hAnsi="Times New Roman" w:cs="Times New Roman"/>
          <w:sz w:val="24"/>
          <w:szCs w:val="24"/>
        </w:rPr>
        <w:t xml:space="preserve"> those who commit serious crimes with impunity such as </w:t>
      </w:r>
      <w:r w:rsidR="00DB3CC8" w:rsidRPr="00EA57C2">
        <w:rPr>
          <w:rFonts w:ascii="Times New Roman" w:hAnsi="Times New Roman" w:cs="Times New Roman"/>
          <w:sz w:val="24"/>
          <w:szCs w:val="24"/>
        </w:rPr>
        <w:t xml:space="preserve">the convict </w:t>
      </w:r>
    </w:p>
    <w:p w:rsidR="00DB3CC8" w:rsidRPr="00EA57C2" w:rsidRDefault="00F56E10" w:rsidP="00DB3CC8">
      <w:pPr>
        <w:spacing w:after="0"/>
        <w:ind w:left="720" w:hanging="720"/>
        <w:jc w:val="both"/>
        <w:rPr>
          <w:rFonts w:ascii="Times New Roman" w:hAnsi="Times New Roman" w:cs="Times New Roman"/>
          <w:sz w:val="24"/>
          <w:szCs w:val="24"/>
        </w:rPr>
      </w:pPr>
      <w:proofErr w:type="gramStart"/>
      <w:r w:rsidRPr="00EA57C2">
        <w:rPr>
          <w:rFonts w:ascii="Times New Roman" w:hAnsi="Times New Roman" w:cs="Times New Roman"/>
          <w:sz w:val="24"/>
          <w:szCs w:val="24"/>
        </w:rPr>
        <w:t>in</w:t>
      </w:r>
      <w:proofErr w:type="gramEnd"/>
      <w:r w:rsidRPr="00EA57C2">
        <w:rPr>
          <w:rFonts w:ascii="Times New Roman" w:hAnsi="Times New Roman" w:cs="Times New Roman"/>
          <w:sz w:val="24"/>
          <w:szCs w:val="24"/>
        </w:rPr>
        <w:t xml:space="preserve"> this case, harshly so that other members of the general public can </w:t>
      </w:r>
    </w:p>
    <w:p w:rsidR="000D6D57" w:rsidRPr="00EA57C2" w:rsidRDefault="00F56E10" w:rsidP="00DB3CC8">
      <w:pPr>
        <w:spacing w:after="0"/>
        <w:ind w:left="720" w:hanging="720"/>
        <w:jc w:val="both"/>
        <w:rPr>
          <w:rFonts w:ascii="Times New Roman" w:hAnsi="Times New Roman" w:cs="Times New Roman"/>
          <w:sz w:val="24"/>
          <w:szCs w:val="24"/>
        </w:rPr>
      </w:pPr>
      <w:proofErr w:type="gramStart"/>
      <w:r w:rsidRPr="00EA57C2">
        <w:rPr>
          <w:rFonts w:ascii="Times New Roman" w:hAnsi="Times New Roman" w:cs="Times New Roman"/>
          <w:sz w:val="24"/>
          <w:szCs w:val="24"/>
        </w:rPr>
        <w:t>learn</w:t>
      </w:r>
      <w:proofErr w:type="gramEnd"/>
      <w:r w:rsidR="000153F3" w:rsidRPr="00EA57C2">
        <w:rPr>
          <w:rFonts w:ascii="Times New Roman" w:hAnsi="Times New Roman" w:cs="Times New Roman"/>
          <w:sz w:val="24"/>
          <w:szCs w:val="24"/>
        </w:rPr>
        <w:t xml:space="preserve"> </w:t>
      </w:r>
      <w:r w:rsidR="00300299" w:rsidRPr="00EA57C2">
        <w:rPr>
          <w:rFonts w:ascii="Times New Roman" w:hAnsi="Times New Roman" w:cs="Times New Roman"/>
          <w:sz w:val="24"/>
          <w:szCs w:val="24"/>
        </w:rPr>
        <w:t xml:space="preserve">and avoid taking the law in their hands. </w:t>
      </w:r>
      <w:r w:rsidR="000153F3" w:rsidRPr="00EA57C2">
        <w:rPr>
          <w:rFonts w:ascii="Times New Roman" w:hAnsi="Times New Roman" w:cs="Times New Roman"/>
          <w:sz w:val="24"/>
          <w:szCs w:val="24"/>
        </w:rPr>
        <w:t xml:space="preserve"> </w:t>
      </w:r>
    </w:p>
    <w:p w:rsidR="00884E39" w:rsidRPr="00EA57C2" w:rsidRDefault="00884E39" w:rsidP="00EA0026">
      <w:pPr>
        <w:spacing w:after="0"/>
        <w:ind w:left="720" w:hanging="720"/>
        <w:jc w:val="both"/>
        <w:rPr>
          <w:rFonts w:ascii="Times New Roman" w:hAnsi="Times New Roman" w:cs="Times New Roman"/>
          <w:sz w:val="24"/>
          <w:szCs w:val="24"/>
        </w:rPr>
      </w:pPr>
    </w:p>
    <w:p w:rsidR="000D6D57" w:rsidRPr="00EA57C2" w:rsidRDefault="000D6D57" w:rsidP="00EA0026">
      <w:pPr>
        <w:spacing w:after="0"/>
        <w:ind w:left="720" w:hanging="720"/>
        <w:jc w:val="both"/>
        <w:rPr>
          <w:rFonts w:ascii="Times New Roman" w:hAnsi="Times New Roman" w:cs="Times New Roman"/>
          <w:sz w:val="24"/>
          <w:szCs w:val="24"/>
        </w:rPr>
      </w:pPr>
      <w:r w:rsidRPr="00EA57C2">
        <w:rPr>
          <w:rFonts w:ascii="Times New Roman" w:hAnsi="Times New Roman" w:cs="Times New Roman"/>
          <w:sz w:val="24"/>
          <w:szCs w:val="24"/>
        </w:rPr>
        <w:t xml:space="preserve">I have considered the mitigating and aggravating factors raised on both </w:t>
      </w:r>
    </w:p>
    <w:p w:rsidR="00E5109C" w:rsidRPr="00EA57C2" w:rsidRDefault="000D6D57" w:rsidP="00EA0026">
      <w:pPr>
        <w:spacing w:after="0"/>
        <w:ind w:left="720" w:hanging="720"/>
        <w:jc w:val="both"/>
        <w:rPr>
          <w:rFonts w:ascii="Times New Roman" w:hAnsi="Times New Roman" w:cs="Times New Roman"/>
          <w:sz w:val="24"/>
          <w:szCs w:val="24"/>
        </w:rPr>
      </w:pPr>
      <w:proofErr w:type="gramStart"/>
      <w:r w:rsidRPr="00EA57C2">
        <w:rPr>
          <w:rFonts w:ascii="Times New Roman" w:hAnsi="Times New Roman" w:cs="Times New Roman"/>
          <w:sz w:val="24"/>
          <w:szCs w:val="24"/>
        </w:rPr>
        <w:t>sides</w:t>
      </w:r>
      <w:proofErr w:type="gramEnd"/>
      <w:r w:rsidRPr="00EA57C2">
        <w:rPr>
          <w:rFonts w:ascii="Times New Roman" w:hAnsi="Times New Roman" w:cs="Times New Roman"/>
          <w:sz w:val="24"/>
          <w:szCs w:val="24"/>
        </w:rPr>
        <w:t xml:space="preserve">. Whereas I agree that </w:t>
      </w:r>
      <w:r w:rsidR="00DB3CC8"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convict is a young man likely to reform, all </w:t>
      </w:r>
    </w:p>
    <w:p w:rsidR="000D6D57" w:rsidRPr="00EA57C2" w:rsidRDefault="000D6D57" w:rsidP="00E5109C">
      <w:pPr>
        <w:spacing w:after="0"/>
        <w:ind w:left="720" w:hanging="720"/>
        <w:jc w:val="both"/>
        <w:rPr>
          <w:rFonts w:ascii="Times New Roman" w:hAnsi="Times New Roman" w:cs="Times New Roman"/>
          <w:sz w:val="24"/>
          <w:szCs w:val="24"/>
        </w:rPr>
      </w:pPr>
      <w:proofErr w:type="gramStart"/>
      <w:r w:rsidRPr="00EA57C2">
        <w:rPr>
          <w:rFonts w:ascii="Times New Roman" w:hAnsi="Times New Roman" w:cs="Times New Roman"/>
          <w:sz w:val="24"/>
          <w:szCs w:val="24"/>
        </w:rPr>
        <w:t>the</w:t>
      </w:r>
      <w:proofErr w:type="gramEnd"/>
      <w:r w:rsidR="00E5109C" w:rsidRPr="00EA57C2">
        <w:rPr>
          <w:rFonts w:ascii="Times New Roman" w:hAnsi="Times New Roman" w:cs="Times New Roman"/>
          <w:sz w:val="24"/>
          <w:szCs w:val="24"/>
        </w:rPr>
        <w:t xml:space="preserve"> </w:t>
      </w:r>
      <w:r w:rsidRPr="00EA57C2">
        <w:rPr>
          <w:rFonts w:ascii="Times New Roman" w:hAnsi="Times New Roman" w:cs="Times New Roman"/>
          <w:sz w:val="24"/>
          <w:szCs w:val="24"/>
        </w:rPr>
        <w:t xml:space="preserve">same he killed a human being and life lost is never regained except in </w:t>
      </w:r>
    </w:p>
    <w:p w:rsidR="00DB3CC8" w:rsidRPr="00EA57C2" w:rsidRDefault="000D6D57" w:rsidP="00EA0026">
      <w:pPr>
        <w:spacing w:after="0"/>
        <w:ind w:left="720" w:hanging="720"/>
        <w:jc w:val="both"/>
        <w:rPr>
          <w:rFonts w:ascii="Times New Roman" w:hAnsi="Times New Roman" w:cs="Times New Roman"/>
          <w:sz w:val="24"/>
          <w:szCs w:val="24"/>
        </w:rPr>
      </w:pPr>
      <w:proofErr w:type="gramStart"/>
      <w:r w:rsidRPr="00EA57C2">
        <w:rPr>
          <w:rFonts w:ascii="Times New Roman" w:hAnsi="Times New Roman" w:cs="Times New Roman"/>
          <w:sz w:val="24"/>
          <w:szCs w:val="24"/>
        </w:rPr>
        <w:t>heaven</w:t>
      </w:r>
      <w:proofErr w:type="gramEnd"/>
      <w:r w:rsidRPr="00EA57C2">
        <w:rPr>
          <w:rFonts w:ascii="Times New Roman" w:hAnsi="Times New Roman" w:cs="Times New Roman"/>
          <w:sz w:val="24"/>
          <w:szCs w:val="24"/>
        </w:rPr>
        <w:t xml:space="preserve">. </w:t>
      </w:r>
      <w:r w:rsidR="00DB3CC8" w:rsidRPr="00EA57C2">
        <w:rPr>
          <w:rFonts w:ascii="Times New Roman" w:hAnsi="Times New Roman" w:cs="Times New Roman"/>
          <w:sz w:val="24"/>
          <w:szCs w:val="24"/>
        </w:rPr>
        <w:t xml:space="preserve">The </w:t>
      </w:r>
      <w:r w:rsidRPr="00EA57C2">
        <w:rPr>
          <w:rFonts w:ascii="Times New Roman" w:hAnsi="Times New Roman" w:cs="Times New Roman"/>
          <w:sz w:val="24"/>
          <w:szCs w:val="24"/>
        </w:rPr>
        <w:t>Convict is said to be having two children who need his care,</w:t>
      </w:r>
    </w:p>
    <w:p w:rsidR="000D6D57" w:rsidRPr="00EA57C2" w:rsidRDefault="000D6D57" w:rsidP="00DB3CC8">
      <w:pPr>
        <w:spacing w:after="0"/>
        <w:ind w:left="720" w:hanging="720"/>
        <w:jc w:val="both"/>
        <w:rPr>
          <w:rFonts w:ascii="Times New Roman" w:hAnsi="Times New Roman" w:cs="Times New Roman"/>
          <w:sz w:val="24"/>
          <w:szCs w:val="24"/>
        </w:rPr>
      </w:pPr>
      <w:r w:rsidRPr="00EA57C2">
        <w:rPr>
          <w:rFonts w:ascii="Times New Roman" w:hAnsi="Times New Roman" w:cs="Times New Roman"/>
          <w:sz w:val="24"/>
          <w:szCs w:val="24"/>
        </w:rPr>
        <w:t xml:space="preserve"> </w:t>
      </w:r>
      <w:proofErr w:type="gramStart"/>
      <w:r w:rsidRPr="00EA57C2">
        <w:rPr>
          <w:rFonts w:ascii="Times New Roman" w:hAnsi="Times New Roman" w:cs="Times New Roman"/>
          <w:sz w:val="24"/>
          <w:szCs w:val="24"/>
        </w:rPr>
        <w:t>but</w:t>
      </w:r>
      <w:proofErr w:type="gramEnd"/>
      <w:r w:rsidRPr="00EA57C2">
        <w:rPr>
          <w:rFonts w:ascii="Times New Roman" w:hAnsi="Times New Roman" w:cs="Times New Roman"/>
          <w:sz w:val="24"/>
          <w:szCs w:val="24"/>
        </w:rPr>
        <w:t xml:space="preserve"> so is the deceased who is gone and left behind a family. </w:t>
      </w:r>
    </w:p>
    <w:p w:rsidR="00884E39" w:rsidRPr="00EA57C2" w:rsidRDefault="00884E39" w:rsidP="00EA0026">
      <w:pPr>
        <w:spacing w:after="0"/>
        <w:ind w:left="720" w:hanging="720"/>
        <w:jc w:val="both"/>
        <w:rPr>
          <w:rFonts w:ascii="Times New Roman" w:hAnsi="Times New Roman" w:cs="Times New Roman"/>
          <w:sz w:val="24"/>
          <w:szCs w:val="24"/>
        </w:rPr>
      </w:pPr>
      <w:r w:rsidRPr="00EA57C2">
        <w:rPr>
          <w:rFonts w:ascii="Times New Roman" w:hAnsi="Times New Roman" w:cs="Times New Roman"/>
          <w:sz w:val="24"/>
          <w:szCs w:val="24"/>
        </w:rPr>
        <w:t>This court is therefore inclined to agree with submissions of counsel for</w:t>
      </w:r>
    </w:p>
    <w:p w:rsidR="008A6625" w:rsidRPr="00EA57C2" w:rsidRDefault="00DB3CC8" w:rsidP="00EA0026">
      <w:pPr>
        <w:spacing w:after="0"/>
        <w:ind w:left="720" w:hanging="720"/>
        <w:jc w:val="both"/>
        <w:rPr>
          <w:rFonts w:ascii="Times New Roman" w:hAnsi="Times New Roman" w:cs="Times New Roman"/>
          <w:sz w:val="24"/>
          <w:szCs w:val="24"/>
        </w:rPr>
      </w:pPr>
      <w:r w:rsidRPr="00EA57C2">
        <w:rPr>
          <w:rFonts w:ascii="Times New Roman" w:hAnsi="Times New Roman" w:cs="Times New Roman"/>
          <w:sz w:val="24"/>
          <w:szCs w:val="24"/>
        </w:rPr>
        <w:t>S</w:t>
      </w:r>
      <w:r w:rsidR="00884E39" w:rsidRPr="00EA57C2">
        <w:rPr>
          <w:rFonts w:ascii="Times New Roman" w:hAnsi="Times New Roman" w:cs="Times New Roman"/>
          <w:sz w:val="24"/>
          <w:szCs w:val="24"/>
        </w:rPr>
        <w:t xml:space="preserve">tate that a deterrent sentence is necessary.  </w:t>
      </w:r>
    </w:p>
    <w:p w:rsidR="00DB3CC8" w:rsidRPr="00EA57C2" w:rsidRDefault="00884E39" w:rsidP="00EA0026">
      <w:pPr>
        <w:spacing w:after="0"/>
        <w:ind w:left="720" w:hanging="720"/>
        <w:jc w:val="both"/>
        <w:rPr>
          <w:rFonts w:ascii="Times New Roman" w:hAnsi="Times New Roman" w:cs="Times New Roman"/>
          <w:sz w:val="24"/>
          <w:szCs w:val="24"/>
        </w:rPr>
      </w:pPr>
      <w:r w:rsidRPr="00EA57C2">
        <w:rPr>
          <w:rFonts w:ascii="Times New Roman" w:hAnsi="Times New Roman" w:cs="Times New Roman"/>
          <w:sz w:val="24"/>
          <w:szCs w:val="24"/>
        </w:rPr>
        <w:t xml:space="preserve">However, I find 50 years proposed by counsel </w:t>
      </w:r>
      <w:r w:rsidR="00DB3CC8" w:rsidRPr="00EA57C2">
        <w:rPr>
          <w:rFonts w:ascii="Times New Roman" w:hAnsi="Times New Roman" w:cs="Times New Roman"/>
          <w:sz w:val="24"/>
          <w:szCs w:val="24"/>
        </w:rPr>
        <w:t>for the S</w:t>
      </w:r>
      <w:r w:rsidRPr="00EA57C2">
        <w:rPr>
          <w:rFonts w:ascii="Times New Roman" w:hAnsi="Times New Roman" w:cs="Times New Roman"/>
          <w:sz w:val="24"/>
          <w:szCs w:val="24"/>
        </w:rPr>
        <w:t xml:space="preserve">tate on a higher </w:t>
      </w:r>
    </w:p>
    <w:p w:rsidR="008A6625" w:rsidRPr="00EA57C2" w:rsidRDefault="00884E39" w:rsidP="00DB3CC8">
      <w:pPr>
        <w:spacing w:after="0"/>
        <w:ind w:left="720" w:hanging="720"/>
        <w:jc w:val="both"/>
        <w:rPr>
          <w:rFonts w:ascii="Times New Roman" w:hAnsi="Times New Roman" w:cs="Times New Roman"/>
          <w:sz w:val="24"/>
          <w:szCs w:val="24"/>
        </w:rPr>
      </w:pPr>
      <w:proofErr w:type="gramStart"/>
      <w:r w:rsidRPr="00EA57C2">
        <w:rPr>
          <w:rFonts w:ascii="Times New Roman" w:hAnsi="Times New Roman" w:cs="Times New Roman"/>
          <w:sz w:val="24"/>
          <w:szCs w:val="24"/>
        </w:rPr>
        <w:t>side</w:t>
      </w:r>
      <w:proofErr w:type="gramEnd"/>
      <w:r w:rsidRPr="00EA57C2">
        <w:rPr>
          <w:rFonts w:ascii="Times New Roman" w:hAnsi="Times New Roman" w:cs="Times New Roman"/>
          <w:sz w:val="24"/>
          <w:szCs w:val="24"/>
        </w:rPr>
        <w:t xml:space="preserve">. So instead of 28 years, I subtract 3 years of remand and do hereby </w:t>
      </w:r>
    </w:p>
    <w:p w:rsidR="00884E39" w:rsidRPr="00EA57C2" w:rsidRDefault="00884E39" w:rsidP="00EA0026">
      <w:pPr>
        <w:spacing w:after="0"/>
        <w:ind w:left="720" w:hanging="720"/>
        <w:jc w:val="both"/>
        <w:rPr>
          <w:rFonts w:ascii="Times New Roman" w:hAnsi="Times New Roman" w:cs="Times New Roman"/>
          <w:sz w:val="24"/>
          <w:szCs w:val="24"/>
        </w:rPr>
      </w:pPr>
      <w:proofErr w:type="gramStart"/>
      <w:r w:rsidRPr="00EA57C2">
        <w:rPr>
          <w:rFonts w:ascii="Times New Roman" w:hAnsi="Times New Roman" w:cs="Times New Roman"/>
          <w:sz w:val="24"/>
          <w:szCs w:val="24"/>
        </w:rPr>
        <w:t>sentence</w:t>
      </w:r>
      <w:proofErr w:type="gramEnd"/>
      <w:r w:rsidRPr="00EA57C2">
        <w:rPr>
          <w:rFonts w:ascii="Times New Roman" w:hAnsi="Times New Roman" w:cs="Times New Roman"/>
          <w:sz w:val="24"/>
          <w:szCs w:val="24"/>
        </w:rPr>
        <w:t xml:space="preserve"> </w:t>
      </w:r>
      <w:r w:rsidR="00DB3CC8" w:rsidRPr="00EA57C2">
        <w:rPr>
          <w:rFonts w:ascii="Times New Roman" w:hAnsi="Times New Roman" w:cs="Times New Roman"/>
          <w:sz w:val="24"/>
          <w:szCs w:val="24"/>
        </w:rPr>
        <w:t xml:space="preserve">the </w:t>
      </w:r>
      <w:r w:rsidRPr="00EA57C2">
        <w:rPr>
          <w:rFonts w:ascii="Times New Roman" w:hAnsi="Times New Roman" w:cs="Times New Roman"/>
          <w:sz w:val="24"/>
          <w:szCs w:val="24"/>
        </w:rPr>
        <w:t xml:space="preserve">convict to serve 25 years imprisonment. </w:t>
      </w:r>
    </w:p>
    <w:p w:rsidR="009C3DF5" w:rsidRPr="00EA57C2" w:rsidRDefault="009C3DF5" w:rsidP="00EA0026">
      <w:pPr>
        <w:spacing w:after="0"/>
        <w:ind w:left="720" w:hanging="720"/>
        <w:jc w:val="both"/>
        <w:rPr>
          <w:rFonts w:ascii="Times New Roman" w:hAnsi="Times New Roman" w:cs="Times New Roman"/>
          <w:sz w:val="24"/>
          <w:szCs w:val="24"/>
        </w:rPr>
      </w:pPr>
    </w:p>
    <w:p w:rsidR="00884E39" w:rsidRPr="00EA57C2" w:rsidRDefault="00884E39" w:rsidP="00EA0026">
      <w:pPr>
        <w:spacing w:after="0"/>
        <w:ind w:left="720" w:hanging="720"/>
        <w:jc w:val="both"/>
        <w:rPr>
          <w:rFonts w:ascii="Times New Roman" w:hAnsi="Times New Roman" w:cs="Times New Roman"/>
          <w:sz w:val="24"/>
          <w:szCs w:val="24"/>
        </w:rPr>
      </w:pPr>
    </w:p>
    <w:p w:rsidR="008A6625" w:rsidRPr="00EA57C2" w:rsidRDefault="008A6625"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Wilson </w:t>
      </w:r>
      <w:proofErr w:type="spellStart"/>
      <w:r w:rsidRPr="00EA57C2">
        <w:rPr>
          <w:rFonts w:ascii="Times New Roman" w:hAnsi="Times New Roman" w:cs="Times New Roman"/>
          <w:b/>
          <w:sz w:val="24"/>
          <w:szCs w:val="24"/>
        </w:rPr>
        <w:t>Masalu</w:t>
      </w:r>
      <w:proofErr w:type="spellEnd"/>
      <w:r w:rsidRPr="00EA57C2">
        <w:rPr>
          <w:rFonts w:ascii="Times New Roman" w:hAnsi="Times New Roman" w:cs="Times New Roman"/>
          <w:b/>
          <w:sz w:val="24"/>
          <w:szCs w:val="24"/>
        </w:rPr>
        <w:t xml:space="preserve"> </w:t>
      </w:r>
      <w:proofErr w:type="spellStart"/>
      <w:r w:rsidRPr="00EA57C2">
        <w:rPr>
          <w:rFonts w:ascii="Times New Roman" w:hAnsi="Times New Roman" w:cs="Times New Roman"/>
          <w:b/>
          <w:sz w:val="24"/>
          <w:szCs w:val="24"/>
        </w:rPr>
        <w:t>Musene</w:t>
      </w:r>
      <w:proofErr w:type="spellEnd"/>
    </w:p>
    <w:p w:rsidR="008A6625" w:rsidRPr="00EA57C2" w:rsidRDefault="00F366AB" w:rsidP="00EA0026">
      <w:pPr>
        <w:spacing w:after="0"/>
        <w:jc w:val="both"/>
        <w:rPr>
          <w:rFonts w:ascii="Times New Roman" w:hAnsi="Times New Roman" w:cs="Times New Roman"/>
          <w:b/>
          <w:sz w:val="24"/>
          <w:szCs w:val="24"/>
        </w:rPr>
      </w:pPr>
      <w:r w:rsidRPr="00EA57C2">
        <w:rPr>
          <w:rFonts w:ascii="Times New Roman" w:hAnsi="Times New Roman" w:cs="Times New Roman"/>
          <w:b/>
          <w:sz w:val="24"/>
          <w:szCs w:val="24"/>
        </w:rPr>
        <w:t xml:space="preserve">            </w:t>
      </w:r>
      <w:proofErr w:type="gramStart"/>
      <w:r w:rsidR="008A6625" w:rsidRPr="00EA57C2">
        <w:rPr>
          <w:rFonts w:ascii="Times New Roman" w:hAnsi="Times New Roman" w:cs="Times New Roman"/>
          <w:b/>
          <w:sz w:val="24"/>
          <w:szCs w:val="24"/>
        </w:rPr>
        <w:t>Judge.</w:t>
      </w:r>
      <w:proofErr w:type="gramEnd"/>
    </w:p>
    <w:p w:rsidR="000B61D7" w:rsidRPr="00EA57C2" w:rsidRDefault="000B61D7" w:rsidP="00EA0026">
      <w:pPr>
        <w:spacing w:after="0"/>
        <w:jc w:val="both"/>
        <w:rPr>
          <w:rFonts w:ascii="Times New Roman" w:hAnsi="Times New Roman" w:cs="Times New Roman"/>
          <w:b/>
          <w:sz w:val="24"/>
          <w:szCs w:val="24"/>
        </w:rPr>
      </w:pPr>
    </w:p>
    <w:sectPr w:rsidR="000B61D7" w:rsidRPr="00EA57C2" w:rsidSect="00085D1A">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93" w:rsidRDefault="00B32493" w:rsidP="009C3DF5">
      <w:pPr>
        <w:spacing w:after="0" w:line="240" w:lineRule="auto"/>
      </w:pPr>
      <w:r>
        <w:separator/>
      </w:r>
    </w:p>
  </w:endnote>
  <w:endnote w:type="continuationSeparator" w:id="0">
    <w:p w:rsidR="00B32493" w:rsidRDefault="00B32493" w:rsidP="009C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6941"/>
      <w:docPartObj>
        <w:docPartGallery w:val="Page Numbers (Bottom of Page)"/>
        <w:docPartUnique/>
      </w:docPartObj>
    </w:sdtPr>
    <w:sdtEndPr/>
    <w:sdtContent>
      <w:p w:rsidR="009C3DF5" w:rsidRDefault="007804C4">
        <w:pPr>
          <w:pStyle w:val="Footer"/>
          <w:jc w:val="center"/>
        </w:pPr>
        <w:r>
          <w:fldChar w:fldCharType="begin"/>
        </w:r>
        <w:r>
          <w:instrText xml:space="preserve"> PAGE   \* MERGEFORMAT </w:instrText>
        </w:r>
        <w:r>
          <w:fldChar w:fldCharType="separate"/>
        </w:r>
        <w:r w:rsidR="00EA57C2">
          <w:rPr>
            <w:noProof/>
          </w:rPr>
          <w:t>1</w:t>
        </w:r>
        <w:r>
          <w:rPr>
            <w:noProof/>
          </w:rPr>
          <w:fldChar w:fldCharType="end"/>
        </w:r>
      </w:p>
    </w:sdtContent>
  </w:sdt>
  <w:p w:rsidR="009C3DF5" w:rsidRDefault="009C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93" w:rsidRDefault="00B32493" w:rsidP="009C3DF5">
      <w:pPr>
        <w:spacing w:after="0" w:line="240" w:lineRule="auto"/>
      </w:pPr>
      <w:r>
        <w:separator/>
      </w:r>
    </w:p>
  </w:footnote>
  <w:footnote w:type="continuationSeparator" w:id="0">
    <w:p w:rsidR="00B32493" w:rsidRDefault="00B32493" w:rsidP="009C3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735A"/>
    <w:multiLevelType w:val="hybridMultilevel"/>
    <w:tmpl w:val="68B44B42"/>
    <w:lvl w:ilvl="0" w:tplc="93D038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37F05"/>
    <w:multiLevelType w:val="hybridMultilevel"/>
    <w:tmpl w:val="7BBC7828"/>
    <w:lvl w:ilvl="0" w:tplc="DAB6F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C30BA"/>
    <w:multiLevelType w:val="hybridMultilevel"/>
    <w:tmpl w:val="D1C64056"/>
    <w:lvl w:ilvl="0" w:tplc="3A1A52E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1A"/>
    <w:rsid w:val="00007904"/>
    <w:rsid w:val="0001081A"/>
    <w:rsid w:val="000153F3"/>
    <w:rsid w:val="00036785"/>
    <w:rsid w:val="00067E03"/>
    <w:rsid w:val="0007239C"/>
    <w:rsid w:val="00074DAE"/>
    <w:rsid w:val="000840E8"/>
    <w:rsid w:val="00085D1A"/>
    <w:rsid w:val="00091197"/>
    <w:rsid w:val="000B5CDE"/>
    <w:rsid w:val="000B61D7"/>
    <w:rsid w:val="000D5F4B"/>
    <w:rsid w:val="000D6D57"/>
    <w:rsid w:val="000E561C"/>
    <w:rsid w:val="000F1E6C"/>
    <w:rsid w:val="000F684F"/>
    <w:rsid w:val="00106C76"/>
    <w:rsid w:val="00113A12"/>
    <w:rsid w:val="00115A82"/>
    <w:rsid w:val="00132B81"/>
    <w:rsid w:val="001356A0"/>
    <w:rsid w:val="001433D6"/>
    <w:rsid w:val="001662D2"/>
    <w:rsid w:val="00184419"/>
    <w:rsid w:val="001A5F6E"/>
    <w:rsid w:val="001B0FE5"/>
    <w:rsid w:val="00221D27"/>
    <w:rsid w:val="00251727"/>
    <w:rsid w:val="002C33C6"/>
    <w:rsid w:val="002D41F1"/>
    <w:rsid w:val="002E4A15"/>
    <w:rsid w:val="00300299"/>
    <w:rsid w:val="0034073A"/>
    <w:rsid w:val="00345906"/>
    <w:rsid w:val="0036529D"/>
    <w:rsid w:val="00383EFA"/>
    <w:rsid w:val="003903D6"/>
    <w:rsid w:val="003C0F4D"/>
    <w:rsid w:val="003E3BB1"/>
    <w:rsid w:val="004078A0"/>
    <w:rsid w:val="004526F6"/>
    <w:rsid w:val="004708CA"/>
    <w:rsid w:val="00476557"/>
    <w:rsid w:val="00495AB7"/>
    <w:rsid w:val="004B7786"/>
    <w:rsid w:val="004E1CA8"/>
    <w:rsid w:val="004E574E"/>
    <w:rsid w:val="005475A8"/>
    <w:rsid w:val="005803CC"/>
    <w:rsid w:val="005816DF"/>
    <w:rsid w:val="005B55EE"/>
    <w:rsid w:val="005E0831"/>
    <w:rsid w:val="005E092D"/>
    <w:rsid w:val="00613D3B"/>
    <w:rsid w:val="006708BA"/>
    <w:rsid w:val="00690191"/>
    <w:rsid w:val="006E5A99"/>
    <w:rsid w:val="006F1CE0"/>
    <w:rsid w:val="0070307E"/>
    <w:rsid w:val="00725778"/>
    <w:rsid w:val="00734283"/>
    <w:rsid w:val="00770677"/>
    <w:rsid w:val="007804C4"/>
    <w:rsid w:val="007C2135"/>
    <w:rsid w:val="00802742"/>
    <w:rsid w:val="00803DC3"/>
    <w:rsid w:val="008121CA"/>
    <w:rsid w:val="00827E9F"/>
    <w:rsid w:val="0086693A"/>
    <w:rsid w:val="00884E39"/>
    <w:rsid w:val="0089771D"/>
    <w:rsid w:val="008A014C"/>
    <w:rsid w:val="008A6625"/>
    <w:rsid w:val="008A7CBB"/>
    <w:rsid w:val="008C04FF"/>
    <w:rsid w:val="008F51E6"/>
    <w:rsid w:val="008F767A"/>
    <w:rsid w:val="0090024A"/>
    <w:rsid w:val="00902F02"/>
    <w:rsid w:val="009144A2"/>
    <w:rsid w:val="0093578A"/>
    <w:rsid w:val="00982E7A"/>
    <w:rsid w:val="009914FD"/>
    <w:rsid w:val="0099245C"/>
    <w:rsid w:val="009C3DF5"/>
    <w:rsid w:val="009D0278"/>
    <w:rsid w:val="009D0755"/>
    <w:rsid w:val="009D1271"/>
    <w:rsid w:val="009D3F76"/>
    <w:rsid w:val="009F7EED"/>
    <w:rsid w:val="00A06B15"/>
    <w:rsid w:val="00A06CDE"/>
    <w:rsid w:val="00A3621B"/>
    <w:rsid w:val="00A402A0"/>
    <w:rsid w:val="00A53C6F"/>
    <w:rsid w:val="00A80B4F"/>
    <w:rsid w:val="00A91456"/>
    <w:rsid w:val="00A978F2"/>
    <w:rsid w:val="00AA7811"/>
    <w:rsid w:val="00AB5577"/>
    <w:rsid w:val="00AC7541"/>
    <w:rsid w:val="00AE179F"/>
    <w:rsid w:val="00B20CFD"/>
    <w:rsid w:val="00B32493"/>
    <w:rsid w:val="00B87B04"/>
    <w:rsid w:val="00BC2E72"/>
    <w:rsid w:val="00BD12D9"/>
    <w:rsid w:val="00C02268"/>
    <w:rsid w:val="00C07C37"/>
    <w:rsid w:val="00C16DC2"/>
    <w:rsid w:val="00C22518"/>
    <w:rsid w:val="00C304EC"/>
    <w:rsid w:val="00C31637"/>
    <w:rsid w:val="00C67EA8"/>
    <w:rsid w:val="00C97CF4"/>
    <w:rsid w:val="00CA3940"/>
    <w:rsid w:val="00CB1718"/>
    <w:rsid w:val="00CC5CF6"/>
    <w:rsid w:val="00D34DCC"/>
    <w:rsid w:val="00D3525B"/>
    <w:rsid w:val="00D442B4"/>
    <w:rsid w:val="00D72191"/>
    <w:rsid w:val="00DB0B99"/>
    <w:rsid w:val="00DB3CC1"/>
    <w:rsid w:val="00DB3CC8"/>
    <w:rsid w:val="00DE5133"/>
    <w:rsid w:val="00DE6343"/>
    <w:rsid w:val="00DE6C7B"/>
    <w:rsid w:val="00DF1752"/>
    <w:rsid w:val="00E12200"/>
    <w:rsid w:val="00E2022A"/>
    <w:rsid w:val="00E5109C"/>
    <w:rsid w:val="00E62805"/>
    <w:rsid w:val="00E70B73"/>
    <w:rsid w:val="00E755AE"/>
    <w:rsid w:val="00E7713D"/>
    <w:rsid w:val="00E90316"/>
    <w:rsid w:val="00EA0026"/>
    <w:rsid w:val="00EA57C2"/>
    <w:rsid w:val="00EA60BD"/>
    <w:rsid w:val="00EB0C34"/>
    <w:rsid w:val="00EB2337"/>
    <w:rsid w:val="00EB2405"/>
    <w:rsid w:val="00EB6C53"/>
    <w:rsid w:val="00EC54F1"/>
    <w:rsid w:val="00EF468B"/>
    <w:rsid w:val="00F366AB"/>
    <w:rsid w:val="00F56E10"/>
    <w:rsid w:val="00FC2CFA"/>
    <w:rsid w:val="00FD5679"/>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21B"/>
    <w:pPr>
      <w:ind w:left="720"/>
      <w:contextualSpacing/>
    </w:pPr>
  </w:style>
  <w:style w:type="paragraph" w:styleId="Header">
    <w:name w:val="header"/>
    <w:basedOn w:val="Normal"/>
    <w:link w:val="HeaderChar"/>
    <w:uiPriority w:val="99"/>
    <w:semiHidden/>
    <w:unhideWhenUsed/>
    <w:rsid w:val="009C3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DF5"/>
  </w:style>
  <w:style w:type="paragraph" w:styleId="Footer">
    <w:name w:val="footer"/>
    <w:basedOn w:val="Normal"/>
    <w:link w:val="FooterChar"/>
    <w:uiPriority w:val="99"/>
    <w:unhideWhenUsed/>
    <w:rsid w:val="009C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21B"/>
    <w:pPr>
      <w:ind w:left="720"/>
      <w:contextualSpacing/>
    </w:pPr>
  </w:style>
  <w:style w:type="paragraph" w:styleId="Header">
    <w:name w:val="header"/>
    <w:basedOn w:val="Normal"/>
    <w:link w:val="HeaderChar"/>
    <w:uiPriority w:val="99"/>
    <w:semiHidden/>
    <w:unhideWhenUsed/>
    <w:rsid w:val="009C3D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DF5"/>
  </w:style>
  <w:style w:type="paragraph" w:styleId="Footer">
    <w:name w:val="footer"/>
    <w:basedOn w:val="Normal"/>
    <w:link w:val="FooterChar"/>
    <w:uiPriority w:val="99"/>
    <w:unhideWhenUsed/>
    <w:rsid w:val="009C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mkunihira</dc:creator>
  <cp:lastModifiedBy>User</cp:lastModifiedBy>
  <cp:revision>2</cp:revision>
  <cp:lastPrinted>2018-05-14T13:07:00Z</cp:lastPrinted>
  <dcterms:created xsi:type="dcterms:W3CDTF">2018-06-22T10:01:00Z</dcterms:created>
  <dcterms:modified xsi:type="dcterms:W3CDTF">2018-06-22T10:01:00Z</dcterms:modified>
</cp:coreProperties>
</file>