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7D" w:rsidRPr="00160033" w:rsidRDefault="0093057D" w:rsidP="0093057D">
      <w:pPr>
        <w:jc w:val="center"/>
        <w:rPr>
          <w:rFonts w:ascii="Times New Roman" w:hAnsi="Times New Roman" w:cs="Times New Roman"/>
          <w:b/>
          <w:sz w:val="24"/>
          <w:szCs w:val="24"/>
        </w:rPr>
      </w:pPr>
      <w:r w:rsidRPr="00160033">
        <w:rPr>
          <w:rFonts w:ascii="Times New Roman" w:hAnsi="Times New Roman" w:cs="Times New Roman"/>
          <w:b/>
          <w:sz w:val="24"/>
          <w:szCs w:val="24"/>
        </w:rPr>
        <w:t>THE REPUBLIC OF UGANDA</w:t>
      </w:r>
    </w:p>
    <w:p w:rsidR="0093057D" w:rsidRPr="00160033" w:rsidRDefault="0093057D" w:rsidP="0093057D">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NEBBI</w:t>
      </w:r>
    </w:p>
    <w:p w:rsidR="0093057D" w:rsidRPr="00160033" w:rsidRDefault="0093057D" w:rsidP="0093057D">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0144</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93057D" w:rsidRPr="00160033" w:rsidRDefault="0093057D" w:rsidP="0093057D">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93057D" w:rsidRPr="00160033" w:rsidRDefault="0093057D" w:rsidP="0093057D">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93057D" w:rsidRPr="005F55EA" w:rsidRDefault="0093057D" w:rsidP="0093057D">
      <w:pPr>
        <w:rPr>
          <w:rFonts w:ascii="Times New Roman" w:hAnsi="Times New Roman" w:cs="Times New Roman"/>
          <w:b/>
          <w:sz w:val="24"/>
          <w:szCs w:val="24"/>
        </w:rPr>
      </w:pPr>
      <w:r>
        <w:rPr>
          <w:rFonts w:ascii="Times New Roman" w:hAnsi="Times New Roman" w:cs="Times New Roman"/>
          <w:b/>
          <w:sz w:val="24"/>
          <w:szCs w:val="24"/>
        </w:rPr>
        <w:t>OCHIR BENSON</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93057D" w:rsidP="0093057D">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160033" w:rsidRPr="00160033">
        <w:rPr>
          <w:rFonts w:ascii="Times New Roman" w:hAnsi="Times New Roman" w:cs="Times New Roman"/>
          <w:b/>
          <w:sz w:val="24"/>
          <w:szCs w:val="24"/>
        </w:rPr>
        <w:t>u</w:t>
      </w:r>
      <w:bookmarkStart w:id="0" w:name="_GoBack"/>
      <w:bookmarkEnd w:id="0"/>
      <w:proofErr w:type="spellEnd"/>
    </w:p>
    <w:p w:rsidR="002C3B6C" w:rsidRDefault="002C3B6C" w:rsidP="000D7B8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0D7B8C" w:rsidRPr="00160033" w:rsidRDefault="000D7B8C" w:rsidP="000D7B8C">
      <w:pPr>
        <w:spacing w:after="0"/>
        <w:jc w:val="center"/>
        <w:rPr>
          <w:rFonts w:ascii="Times New Roman" w:hAnsi="Times New Roman" w:cs="Times New Roman"/>
          <w:b/>
          <w:sz w:val="24"/>
          <w:szCs w:val="24"/>
          <w:u w:val="single"/>
        </w:rPr>
      </w:pPr>
    </w:p>
    <w:p w:rsidR="002C3B6C" w:rsidRDefault="002C3B6C" w:rsidP="00625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93057D">
        <w:rPr>
          <w:rFonts w:ascii="Times New Roman" w:hAnsi="Times New Roman" w:cs="Times New Roman"/>
          <w:sz w:val="24"/>
          <w:szCs w:val="24"/>
        </w:rPr>
        <w:t>is</w:t>
      </w:r>
      <w:r>
        <w:rPr>
          <w:rFonts w:ascii="Times New Roman" w:hAnsi="Times New Roman" w:cs="Times New Roman"/>
          <w:sz w:val="24"/>
          <w:szCs w:val="24"/>
        </w:rPr>
        <w:t xml:space="preserve"> indicted with </w:t>
      </w:r>
      <w:r w:rsidR="00E723DE">
        <w:rPr>
          <w:rFonts w:ascii="Times New Roman" w:hAnsi="Times New Roman" w:cs="Times New Roman"/>
          <w:sz w:val="24"/>
          <w:szCs w:val="24"/>
        </w:rPr>
        <w:t>one</w:t>
      </w:r>
      <w:r>
        <w:rPr>
          <w:rFonts w:ascii="Times New Roman" w:hAnsi="Times New Roman" w:cs="Times New Roman"/>
          <w:sz w:val="24"/>
          <w:szCs w:val="24"/>
        </w:rPr>
        <w:t xml:space="preserv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0D5362" w:rsidRPr="00A84B2A">
        <w:rPr>
          <w:rFonts w:ascii="Times New Roman" w:hAnsi="Times New Roman" w:cs="Times New Roman"/>
          <w:sz w:val="24"/>
          <w:szCs w:val="24"/>
        </w:rPr>
        <w:t>It is alleged that the accused on</w:t>
      </w:r>
      <w:r w:rsidR="00677FD8">
        <w:rPr>
          <w:rFonts w:ascii="Times New Roman" w:hAnsi="Times New Roman" w:cs="Times New Roman"/>
          <w:sz w:val="24"/>
          <w:szCs w:val="24"/>
        </w:rPr>
        <w:t xml:space="preserve"> the 18</w:t>
      </w:r>
      <w:r w:rsidR="00677FD8" w:rsidRPr="00714AA5">
        <w:rPr>
          <w:rFonts w:ascii="Times New Roman" w:hAnsi="Times New Roman" w:cs="Times New Roman"/>
          <w:sz w:val="24"/>
          <w:szCs w:val="24"/>
          <w:vertAlign w:val="superscript"/>
        </w:rPr>
        <w:t>th</w:t>
      </w:r>
      <w:r w:rsidR="00677FD8">
        <w:rPr>
          <w:rFonts w:ascii="Times New Roman" w:hAnsi="Times New Roman" w:cs="Times New Roman"/>
          <w:sz w:val="24"/>
          <w:szCs w:val="24"/>
        </w:rPr>
        <w:t xml:space="preserve"> </w:t>
      </w:r>
      <w:r w:rsidR="00677FD8" w:rsidRPr="00A84B2A">
        <w:rPr>
          <w:rFonts w:ascii="Times New Roman" w:hAnsi="Times New Roman" w:cs="Times New Roman"/>
          <w:sz w:val="24"/>
          <w:szCs w:val="24"/>
        </w:rPr>
        <w:t xml:space="preserve">day of </w:t>
      </w:r>
      <w:r w:rsidR="00677FD8">
        <w:rPr>
          <w:rFonts w:ascii="Times New Roman" w:hAnsi="Times New Roman" w:cs="Times New Roman"/>
          <w:sz w:val="24"/>
          <w:szCs w:val="24"/>
        </w:rPr>
        <w:t>January,</w:t>
      </w:r>
      <w:r w:rsidR="00677FD8" w:rsidRPr="00A84B2A">
        <w:rPr>
          <w:rFonts w:ascii="Times New Roman" w:hAnsi="Times New Roman" w:cs="Times New Roman"/>
          <w:sz w:val="24"/>
          <w:szCs w:val="24"/>
        </w:rPr>
        <w:t xml:space="preserve"> 201</w:t>
      </w:r>
      <w:r w:rsidR="00677FD8">
        <w:rPr>
          <w:rFonts w:ascii="Times New Roman" w:hAnsi="Times New Roman" w:cs="Times New Roman"/>
          <w:sz w:val="24"/>
          <w:szCs w:val="24"/>
        </w:rPr>
        <w:t>5</w:t>
      </w:r>
      <w:r w:rsidR="00677FD8" w:rsidRPr="00A84B2A">
        <w:rPr>
          <w:rFonts w:ascii="Times New Roman" w:hAnsi="Times New Roman" w:cs="Times New Roman"/>
          <w:sz w:val="24"/>
          <w:szCs w:val="24"/>
        </w:rPr>
        <w:t xml:space="preserve"> at </w:t>
      </w:r>
      <w:proofErr w:type="spellStart"/>
      <w:r w:rsidR="00677FD8">
        <w:rPr>
          <w:rFonts w:ascii="Times New Roman" w:hAnsi="Times New Roman" w:cs="Times New Roman"/>
          <w:sz w:val="24"/>
          <w:szCs w:val="24"/>
        </w:rPr>
        <w:t>Patek</w:t>
      </w:r>
      <w:proofErr w:type="spellEnd"/>
      <w:r w:rsidR="00677FD8">
        <w:rPr>
          <w:rFonts w:ascii="Times New Roman" w:hAnsi="Times New Roman" w:cs="Times New Roman"/>
          <w:sz w:val="24"/>
          <w:szCs w:val="24"/>
        </w:rPr>
        <w:t xml:space="preserve"> </w:t>
      </w:r>
      <w:proofErr w:type="spellStart"/>
      <w:r w:rsidR="00677FD8">
        <w:rPr>
          <w:rFonts w:ascii="Times New Roman" w:hAnsi="Times New Roman" w:cs="Times New Roman"/>
          <w:sz w:val="24"/>
          <w:szCs w:val="24"/>
        </w:rPr>
        <w:t>Arumokeng</w:t>
      </w:r>
      <w:proofErr w:type="spellEnd"/>
      <w:r w:rsidR="00677FD8">
        <w:rPr>
          <w:rFonts w:ascii="Times New Roman" w:hAnsi="Times New Roman" w:cs="Times New Roman"/>
          <w:sz w:val="24"/>
          <w:szCs w:val="24"/>
        </w:rPr>
        <w:t xml:space="preserve"> village in </w:t>
      </w:r>
      <w:proofErr w:type="spellStart"/>
      <w:r w:rsidR="00677FD8">
        <w:rPr>
          <w:rFonts w:ascii="Times New Roman" w:hAnsi="Times New Roman" w:cs="Times New Roman"/>
          <w:sz w:val="24"/>
          <w:szCs w:val="24"/>
        </w:rPr>
        <w:t>Nebbi</w:t>
      </w:r>
      <w:proofErr w:type="spellEnd"/>
      <w:r w:rsidR="00677FD8">
        <w:rPr>
          <w:rFonts w:ascii="Times New Roman" w:hAnsi="Times New Roman" w:cs="Times New Roman"/>
          <w:sz w:val="24"/>
          <w:szCs w:val="24"/>
        </w:rPr>
        <w:t xml:space="preserve"> District</w:t>
      </w:r>
      <w:r w:rsidR="00677FD8" w:rsidRPr="00A84B2A">
        <w:rPr>
          <w:rFonts w:ascii="Times New Roman" w:hAnsi="Times New Roman" w:cs="Times New Roman"/>
          <w:sz w:val="24"/>
          <w:szCs w:val="24"/>
        </w:rPr>
        <w:t xml:space="preserve"> murdered one </w:t>
      </w:r>
      <w:proofErr w:type="spellStart"/>
      <w:r w:rsidR="00677FD8">
        <w:rPr>
          <w:rFonts w:ascii="Times New Roman" w:hAnsi="Times New Roman" w:cs="Times New Roman"/>
          <w:sz w:val="24"/>
          <w:szCs w:val="24"/>
        </w:rPr>
        <w:t>Opio</w:t>
      </w:r>
      <w:proofErr w:type="spellEnd"/>
      <w:r w:rsidR="00677FD8">
        <w:rPr>
          <w:rFonts w:ascii="Times New Roman" w:hAnsi="Times New Roman" w:cs="Times New Roman"/>
          <w:sz w:val="24"/>
          <w:szCs w:val="24"/>
        </w:rPr>
        <w:t xml:space="preserve"> Jerry</w:t>
      </w:r>
      <w:r>
        <w:rPr>
          <w:rFonts w:ascii="Times New Roman" w:hAnsi="Times New Roman" w:cs="Times New Roman"/>
          <w:sz w:val="24"/>
          <w:szCs w:val="24"/>
        </w:rPr>
        <w:t>.</w:t>
      </w:r>
    </w:p>
    <w:p w:rsidR="00625A9B" w:rsidRDefault="00625A9B" w:rsidP="00625A9B">
      <w:pPr>
        <w:spacing w:after="0" w:line="360" w:lineRule="auto"/>
        <w:jc w:val="both"/>
        <w:rPr>
          <w:rFonts w:ascii="Times New Roman" w:hAnsi="Times New Roman" w:cs="Times New Roman"/>
          <w:sz w:val="24"/>
          <w:szCs w:val="24"/>
        </w:rPr>
      </w:pPr>
    </w:p>
    <w:p w:rsidR="004F0265" w:rsidRDefault="002C3B6C" w:rsidP="00625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14210">
        <w:rPr>
          <w:rFonts w:ascii="Times New Roman" w:hAnsi="Times New Roman" w:cs="Times New Roman"/>
          <w:sz w:val="24"/>
          <w:szCs w:val="24"/>
        </w:rPr>
        <w:t>prosecution case is that on the fateful night, the deceased was taken out of a disco hall back to the home of a one Gilbert, a cousin of the accused from where he was accused of having stolen Gilbert's shoes. The accused together with Gilbert participated in assaulting the deceased in a bid to cause him reveal the whereabouts of the missing shoes</w:t>
      </w:r>
      <w:r w:rsidR="00383225">
        <w:rPr>
          <w:rFonts w:ascii="Times New Roman" w:hAnsi="Times New Roman" w:cs="Times New Roman"/>
          <w:sz w:val="24"/>
          <w:szCs w:val="24"/>
        </w:rPr>
        <w:t>.</w:t>
      </w:r>
      <w:r w:rsidR="003822A8">
        <w:rPr>
          <w:rFonts w:ascii="Times New Roman" w:hAnsi="Times New Roman" w:cs="Times New Roman"/>
          <w:sz w:val="24"/>
          <w:szCs w:val="24"/>
        </w:rPr>
        <w:t xml:space="preserve"> In assaulting the deceased, the accused used a dry piece of wood repeatedly despite the pleas of </w:t>
      </w:r>
      <w:r w:rsidR="003822A8" w:rsidRPr="00A84B2A">
        <w:rPr>
          <w:rFonts w:ascii="Times New Roman" w:hAnsi="Times New Roman" w:cs="Times New Roman"/>
          <w:sz w:val="24"/>
          <w:szCs w:val="24"/>
        </w:rPr>
        <w:t>P</w:t>
      </w:r>
      <w:r w:rsidR="003822A8">
        <w:rPr>
          <w:rFonts w:ascii="Times New Roman" w:hAnsi="Times New Roman" w:cs="Times New Roman"/>
          <w:sz w:val="24"/>
          <w:szCs w:val="24"/>
        </w:rPr>
        <w:t>.</w:t>
      </w:r>
      <w:r w:rsidR="003822A8" w:rsidRPr="00A84B2A">
        <w:rPr>
          <w:rFonts w:ascii="Times New Roman" w:hAnsi="Times New Roman" w:cs="Times New Roman"/>
          <w:sz w:val="24"/>
          <w:szCs w:val="24"/>
        </w:rPr>
        <w:t>W</w:t>
      </w:r>
      <w:r w:rsidR="003822A8">
        <w:rPr>
          <w:rFonts w:ascii="Times New Roman" w:hAnsi="Times New Roman" w:cs="Times New Roman"/>
          <w:sz w:val="24"/>
          <w:szCs w:val="24"/>
        </w:rPr>
        <w:t xml:space="preserve">.2 </w:t>
      </w:r>
      <w:proofErr w:type="spellStart"/>
      <w:r w:rsidR="003822A8">
        <w:rPr>
          <w:rFonts w:ascii="Times New Roman" w:hAnsi="Times New Roman" w:cs="Times New Roman"/>
          <w:sz w:val="24"/>
          <w:szCs w:val="24"/>
        </w:rPr>
        <w:t>Obed</w:t>
      </w:r>
      <w:proofErr w:type="spellEnd"/>
      <w:r w:rsidR="003822A8">
        <w:rPr>
          <w:rFonts w:ascii="Times New Roman" w:hAnsi="Times New Roman" w:cs="Times New Roman"/>
          <w:sz w:val="24"/>
          <w:szCs w:val="24"/>
        </w:rPr>
        <w:t xml:space="preserve"> </w:t>
      </w:r>
      <w:proofErr w:type="spellStart"/>
      <w:r w:rsidR="003822A8">
        <w:rPr>
          <w:rFonts w:ascii="Times New Roman" w:hAnsi="Times New Roman" w:cs="Times New Roman"/>
          <w:sz w:val="24"/>
          <w:szCs w:val="24"/>
        </w:rPr>
        <w:t>Odong</w:t>
      </w:r>
      <w:proofErr w:type="spellEnd"/>
      <w:r w:rsidR="003822A8">
        <w:rPr>
          <w:rFonts w:ascii="Times New Roman" w:hAnsi="Times New Roman" w:cs="Times New Roman"/>
          <w:sz w:val="24"/>
          <w:szCs w:val="24"/>
        </w:rPr>
        <w:t xml:space="preserve"> </w:t>
      </w:r>
      <w:proofErr w:type="spellStart"/>
      <w:r w:rsidR="003822A8">
        <w:rPr>
          <w:rFonts w:ascii="Times New Roman" w:hAnsi="Times New Roman" w:cs="Times New Roman"/>
          <w:sz w:val="24"/>
          <w:szCs w:val="24"/>
        </w:rPr>
        <w:t>Nekyon</w:t>
      </w:r>
      <w:proofErr w:type="spellEnd"/>
      <w:r w:rsidR="003822A8">
        <w:rPr>
          <w:rFonts w:ascii="Times New Roman" w:hAnsi="Times New Roman" w:cs="Times New Roman"/>
          <w:sz w:val="24"/>
          <w:szCs w:val="24"/>
        </w:rPr>
        <w:t xml:space="preserve">, a brother of the </w:t>
      </w:r>
      <w:proofErr w:type="gramStart"/>
      <w:r w:rsidR="006E5F68">
        <w:rPr>
          <w:rFonts w:ascii="Times New Roman" w:hAnsi="Times New Roman" w:cs="Times New Roman"/>
          <w:sz w:val="24"/>
          <w:szCs w:val="24"/>
        </w:rPr>
        <w:t>deceased</w:t>
      </w:r>
      <w:r w:rsidR="003822A8">
        <w:rPr>
          <w:rFonts w:ascii="Times New Roman" w:hAnsi="Times New Roman" w:cs="Times New Roman"/>
          <w:sz w:val="24"/>
          <w:szCs w:val="24"/>
        </w:rPr>
        <w:t>, that</w:t>
      </w:r>
      <w:proofErr w:type="gramEnd"/>
      <w:r w:rsidR="003822A8">
        <w:rPr>
          <w:rFonts w:ascii="Times New Roman" w:hAnsi="Times New Roman" w:cs="Times New Roman"/>
          <w:sz w:val="24"/>
          <w:szCs w:val="24"/>
        </w:rPr>
        <w:t xml:space="preserve"> he should stop. </w:t>
      </w:r>
      <w:proofErr w:type="gramStart"/>
      <w:r w:rsidR="003822A8">
        <w:rPr>
          <w:rFonts w:ascii="Times New Roman" w:hAnsi="Times New Roman" w:cs="Times New Roman"/>
          <w:sz w:val="24"/>
          <w:szCs w:val="24"/>
        </w:rPr>
        <w:t>the</w:t>
      </w:r>
      <w:proofErr w:type="gramEnd"/>
      <w:r w:rsidR="003822A8">
        <w:rPr>
          <w:rFonts w:ascii="Times New Roman" w:hAnsi="Times New Roman" w:cs="Times New Roman"/>
          <w:sz w:val="24"/>
          <w:szCs w:val="24"/>
        </w:rPr>
        <w:t xml:space="preserve"> accused </w:t>
      </w:r>
      <w:r w:rsidR="006E5F68">
        <w:rPr>
          <w:rFonts w:ascii="Times New Roman" w:hAnsi="Times New Roman" w:cs="Times New Roman"/>
          <w:sz w:val="24"/>
          <w:szCs w:val="24"/>
        </w:rPr>
        <w:t>thereafter</w:t>
      </w:r>
      <w:r w:rsidR="003822A8">
        <w:rPr>
          <w:rFonts w:ascii="Times New Roman" w:hAnsi="Times New Roman" w:cs="Times New Roman"/>
          <w:sz w:val="24"/>
          <w:szCs w:val="24"/>
        </w:rPr>
        <w:t xml:space="preserve"> dragged the weakened and injured deceased </w:t>
      </w:r>
      <w:r w:rsidR="006E5F68">
        <w:rPr>
          <w:rFonts w:ascii="Times New Roman" w:hAnsi="Times New Roman" w:cs="Times New Roman"/>
          <w:sz w:val="24"/>
          <w:szCs w:val="24"/>
        </w:rPr>
        <w:t xml:space="preserve">along the ground to a distant bridge where he was intercepted by another of the </w:t>
      </w:r>
      <w:proofErr w:type="spellStart"/>
      <w:r w:rsidR="006E5F68">
        <w:rPr>
          <w:rFonts w:ascii="Times New Roman" w:hAnsi="Times New Roman" w:cs="Times New Roman"/>
          <w:sz w:val="24"/>
          <w:szCs w:val="24"/>
        </w:rPr>
        <w:t>brother's</w:t>
      </w:r>
      <w:proofErr w:type="spellEnd"/>
      <w:r w:rsidR="006E5F68">
        <w:rPr>
          <w:rFonts w:ascii="Times New Roman" w:hAnsi="Times New Roman" w:cs="Times New Roman"/>
          <w:sz w:val="24"/>
          <w:szCs w:val="24"/>
        </w:rPr>
        <w:t xml:space="preserve"> of the deceased or managed to rescue the deceased. The deceased then chose to return alone to his home in </w:t>
      </w:r>
      <w:proofErr w:type="spellStart"/>
      <w:r w:rsidR="006E5F68">
        <w:rPr>
          <w:rFonts w:ascii="Times New Roman" w:hAnsi="Times New Roman" w:cs="Times New Roman"/>
          <w:sz w:val="24"/>
          <w:szCs w:val="24"/>
        </w:rPr>
        <w:t>Parombo</w:t>
      </w:r>
      <w:proofErr w:type="spellEnd"/>
      <w:r w:rsidR="006E5F68">
        <w:rPr>
          <w:rFonts w:ascii="Times New Roman" w:hAnsi="Times New Roman" w:cs="Times New Roman"/>
          <w:sz w:val="24"/>
          <w:szCs w:val="24"/>
        </w:rPr>
        <w:t xml:space="preserve"> for </w:t>
      </w:r>
      <w:r w:rsidR="008E68D2">
        <w:rPr>
          <w:rFonts w:ascii="Times New Roman" w:hAnsi="Times New Roman" w:cs="Times New Roman"/>
          <w:sz w:val="24"/>
          <w:szCs w:val="24"/>
        </w:rPr>
        <w:t>the</w:t>
      </w:r>
      <w:r w:rsidR="006E5F68">
        <w:rPr>
          <w:rFonts w:ascii="Times New Roman" w:hAnsi="Times New Roman" w:cs="Times New Roman"/>
          <w:sz w:val="24"/>
          <w:szCs w:val="24"/>
        </w:rPr>
        <w:t xml:space="preserve"> night but was unable to make it. The following morning he was found lying at the point of death by the roadside where he had collapsed. He was rushed to </w:t>
      </w:r>
      <w:proofErr w:type="spellStart"/>
      <w:r w:rsidR="008E68D2">
        <w:rPr>
          <w:rFonts w:ascii="Times New Roman" w:hAnsi="Times New Roman" w:cs="Times New Roman"/>
          <w:sz w:val="24"/>
          <w:szCs w:val="24"/>
        </w:rPr>
        <w:t>Nebbi</w:t>
      </w:r>
      <w:proofErr w:type="spellEnd"/>
      <w:r w:rsidR="008E68D2">
        <w:rPr>
          <w:rFonts w:ascii="Times New Roman" w:hAnsi="Times New Roman" w:cs="Times New Roman"/>
          <w:sz w:val="24"/>
          <w:szCs w:val="24"/>
        </w:rPr>
        <w:t xml:space="preserve"> General Hospital but he died a few hours later. The case was reported to the police resulting in the arrest of the accused. </w:t>
      </w:r>
    </w:p>
    <w:p w:rsidR="008E68D2" w:rsidRDefault="008E68D2" w:rsidP="00625A9B">
      <w:pPr>
        <w:spacing w:after="0" w:line="360" w:lineRule="auto"/>
        <w:jc w:val="both"/>
        <w:rPr>
          <w:rFonts w:ascii="Times New Roman" w:hAnsi="Times New Roman" w:cs="Times New Roman"/>
          <w:sz w:val="24"/>
          <w:szCs w:val="24"/>
        </w:rPr>
      </w:pPr>
    </w:p>
    <w:p w:rsidR="008E68D2" w:rsidRDefault="008E68D2" w:rsidP="00625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w:t>
      </w:r>
      <w:r w:rsidR="003105CF">
        <w:rPr>
          <w:rFonts w:ascii="Times New Roman" w:hAnsi="Times New Roman" w:cs="Times New Roman"/>
          <w:sz w:val="24"/>
          <w:szCs w:val="24"/>
        </w:rPr>
        <w:t xml:space="preserve">the accused denied any participation. He stated that he was present but saw the deceased as he was questioned at the home of his uncle </w:t>
      </w:r>
      <w:proofErr w:type="spellStart"/>
      <w:r w:rsidR="003105CF">
        <w:rPr>
          <w:rFonts w:ascii="Times New Roman" w:hAnsi="Times New Roman" w:cs="Times New Roman"/>
          <w:sz w:val="24"/>
          <w:szCs w:val="24"/>
        </w:rPr>
        <w:t>Olangi</w:t>
      </w:r>
      <w:proofErr w:type="spellEnd"/>
      <w:r w:rsidR="003105CF">
        <w:rPr>
          <w:rFonts w:ascii="Times New Roman" w:hAnsi="Times New Roman" w:cs="Times New Roman"/>
          <w:sz w:val="24"/>
          <w:szCs w:val="24"/>
        </w:rPr>
        <w:t xml:space="preserve"> Geoffrey by his own brothers Nick and Monday as well as Gilbert, a cousin of the accused. The deceased disclosed that the suspected stolen items, shoes, beddings and mattresses were at </w:t>
      </w:r>
      <w:proofErr w:type="spellStart"/>
      <w:r w:rsidR="003105CF">
        <w:rPr>
          <w:rFonts w:ascii="Times New Roman" w:hAnsi="Times New Roman" w:cs="Times New Roman"/>
          <w:sz w:val="24"/>
          <w:szCs w:val="24"/>
        </w:rPr>
        <w:t>Parombo</w:t>
      </w:r>
      <w:proofErr w:type="spellEnd"/>
      <w:r w:rsidR="003105CF">
        <w:rPr>
          <w:rFonts w:ascii="Times New Roman" w:hAnsi="Times New Roman" w:cs="Times New Roman"/>
          <w:sz w:val="24"/>
          <w:szCs w:val="24"/>
        </w:rPr>
        <w:t xml:space="preserve">. He was set free and </w:t>
      </w:r>
      <w:r w:rsidR="003105CF">
        <w:rPr>
          <w:rFonts w:ascii="Times New Roman" w:hAnsi="Times New Roman" w:cs="Times New Roman"/>
          <w:sz w:val="24"/>
          <w:szCs w:val="24"/>
        </w:rPr>
        <w:lastRenderedPageBreak/>
        <w:t xml:space="preserve">began his journey to </w:t>
      </w:r>
      <w:proofErr w:type="spellStart"/>
      <w:r w:rsidR="003105CF">
        <w:rPr>
          <w:rFonts w:ascii="Times New Roman" w:hAnsi="Times New Roman" w:cs="Times New Roman"/>
          <w:sz w:val="24"/>
          <w:szCs w:val="24"/>
        </w:rPr>
        <w:t>Parombo</w:t>
      </w:r>
      <w:proofErr w:type="spellEnd"/>
      <w:r w:rsidR="003105CF">
        <w:rPr>
          <w:rFonts w:ascii="Times New Roman" w:hAnsi="Times New Roman" w:cs="Times New Roman"/>
          <w:sz w:val="24"/>
          <w:szCs w:val="24"/>
        </w:rPr>
        <w:t xml:space="preserve">. The accused went back home only to learn the following morning that the deceased was dead. </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677FD8">
        <w:rPr>
          <w:rFonts w:ascii="Times New Roman" w:hAnsi="Times New Roman" w:cs="Times New Roman"/>
          <w:sz w:val="24"/>
          <w:szCs w:val="24"/>
        </w:rPr>
        <w:t>the</w:t>
      </w:r>
      <w:r>
        <w:rPr>
          <w:rFonts w:ascii="Times New Roman" w:hAnsi="Times New Roman" w:cs="Times New Roman"/>
          <w:sz w:val="24"/>
          <w:szCs w:val="24"/>
        </w:rPr>
        <w:t xml:space="preserve"> accused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w:t>
      </w:r>
      <w:r w:rsidR="00824A22">
        <w:rPr>
          <w:rFonts w:ascii="Times New Roman" w:hAnsi="Times New Roman" w:cs="Times New Roman"/>
          <w:sz w:val="24"/>
          <w:szCs w:val="24"/>
        </w:rPr>
        <w:t>Murder</w:t>
      </w:r>
      <w:r>
        <w:rPr>
          <w:rFonts w:ascii="Times New Roman" w:hAnsi="Times New Roman" w:cs="Times New Roman"/>
          <w:sz w:val="24"/>
          <w:szCs w:val="24"/>
        </w:rPr>
        <w: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65298E"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Pr>
          <w:rFonts w:ascii="Times New Roman" w:hAnsi="Times New Roman" w:cs="Times New Roman"/>
          <w:sz w:val="24"/>
          <w:szCs w:val="24"/>
        </w:rPr>
        <w:t>The prosecution adduced</w:t>
      </w:r>
      <w:r w:rsidRPr="00A84B2A">
        <w:rPr>
          <w:rFonts w:ascii="Times New Roman" w:hAnsi="Times New Roman" w:cs="Times New Roman"/>
          <w:sz w:val="24"/>
          <w:szCs w:val="24"/>
        </w:rPr>
        <w:t xml:space="preserve"> the post mortem report </w:t>
      </w:r>
      <w:r w:rsidR="001F13AA" w:rsidRPr="00A84B2A">
        <w:rPr>
          <w:rFonts w:ascii="Times New Roman" w:hAnsi="Times New Roman" w:cs="Times New Roman"/>
          <w:sz w:val="24"/>
          <w:szCs w:val="24"/>
        </w:rPr>
        <w:t xml:space="preserve">dated </w:t>
      </w:r>
      <w:r w:rsidR="001F13AA">
        <w:rPr>
          <w:rFonts w:ascii="Times New Roman" w:hAnsi="Times New Roman" w:cs="Times New Roman"/>
          <w:sz w:val="24"/>
          <w:szCs w:val="24"/>
        </w:rPr>
        <w:t>19</w:t>
      </w:r>
      <w:r w:rsidR="001F13AA">
        <w:rPr>
          <w:rFonts w:ascii="Times New Roman" w:hAnsi="Times New Roman" w:cs="Times New Roman"/>
          <w:sz w:val="24"/>
          <w:szCs w:val="24"/>
          <w:vertAlign w:val="superscript"/>
        </w:rPr>
        <w:t>th</w:t>
      </w:r>
      <w:r w:rsidR="001F13AA" w:rsidRPr="00A84B2A">
        <w:rPr>
          <w:rFonts w:ascii="Times New Roman" w:hAnsi="Times New Roman" w:cs="Times New Roman"/>
          <w:sz w:val="24"/>
          <w:szCs w:val="24"/>
        </w:rPr>
        <w:t xml:space="preserve"> </w:t>
      </w:r>
      <w:r w:rsidR="001F13AA">
        <w:rPr>
          <w:rFonts w:ascii="Times New Roman" w:hAnsi="Times New Roman" w:cs="Times New Roman"/>
          <w:sz w:val="24"/>
          <w:szCs w:val="24"/>
        </w:rPr>
        <w:t>January,</w:t>
      </w:r>
      <w:r w:rsidR="001F13AA" w:rsidRPr="00A84B2A">
        <w:rPr>
          <w:rFonts w:ascii="Times New Roman" w:hAnsi="Times New Roman" w:cs="Times New Roman"/>
          <w:sz w:val="24"/>
          <w:szCs w:val="24"/>
        </w:rPr>
        <w:t xml:space="preserve"> 201</w:t>
      </w:r>
      <w:r w:rsidR="001F13AA">
        <w:rPr>
          <w:rFonts w:ascii="Times New Roman" w:hAnsi="Times New Roman" w:cs="Times New Roman"/>
          <w:sz w:val="24"/>
          <w:szCs w:val="24"/>
        </w:rPr>
        <w:t xml:space="preserve">5 prepared by </w:t>
      </w:r>
      <w:r w:rsidR="001F13AA" w:rsidRPr="00A84B2A">
        <w:rPr>
          <w:rFonts w:ascii="Times New Roman" w:hAnsi="Times New Roman" w:cs="Times New Roman"/>
          <w:sz w:val="24"/>
          <w:szCs w:val="24"/>
        </w:rPr>
        <w:t>P</w:t>
      </w:r>
      <w:r w:rsidR="001F13AA">
        <w:rPr>
          <w:rFonts w:ascii="Times New Roman" w:hAnsi="Times New Roman" w:cs="Times New Roman"/>
          <w:sz w:val="24"/>
          <w:szCs w:val="24"/>
        </w:rPr>
        <w:t>.</w:t>
      </w:r>
      <w:r w:rsidR="001F13AA" w:rsidRPr="00A84B2A">
        <w:rPr>
          <w:rFonts w:ascii="Times New Roman" w:hAnsi="Times New Roman" w:cs="Times New Roman"/>
          <w:sz w:val="24"/>
          <w:szCs w:val="24"/>
        </w:rPr>
        <w:t>W</w:t>
      </w:r>
      <w:r w:rsidR="001F13AA">
        <w:rPr>
          <w:rFonts w:ascii="Times New Roman" w:hAnsi="Times New Roman" w:cs="Times New Roman"/>
          <w:sz w:val="24"/>
          <w:szCs w:val="24"/>
        </w:rPr>
        <w:t>.3</w:t>
      </w:r>
      <w:r w:rsidR="001F13AA" w:rsidRPr="00A84B2A">
        <w:rPr>
          <w:rFonts w:ascii="Times New Roman" w:hAnsi="Times New Roman" w:cs="Times New Roman"/>
          <w:sz w:val="24"/>
          <w:szCs w:val="24"/>
        </w:rPr>
        <w:t xml:space="preserve"> </w:t>
      </w:r>
      <w:proofErr w:type="spellStart"/>
      <w:r w:rsidR="001F13AA">
        <w:rPr>
          <w:rFonts w:ascii="Times New Roman" w:hAnsi="Times New Roman" w:cs="Times New Roman"/>
          <w:sz w:val="24"/>
          <w:szCs w:val="24"/>
        </w:rPr>
        <w:t>Mr.</w:t>
      </w:r>
      <w:proofErr w:type="spellEnd"/>
      <w:r w:rsidR="001F13AA">
        <w:rPr>
          <w:rFonts w:ascii="Times New Roman" w:hAnsi="Times New Roman" w:cs="Times New Roman"/>
          <w:sz w:val="24"/>
          <w:szCs w:val="24"/>
        </w:rPr>
        <w:t xml:space="preserve"> </w:t>
      </w:r>
      <w:proofErr w:type="spellStart"/>
      <w:r w:rsidR="001F13AA">
        <w:rPr>
          <w:rFonts w:ascii="Times New Roman" w:hAnsi="Times New Roman" w:cs="Times New Roman"/>
          <w:sz w:val="24"/>
          <w:szCs w:val="24"/>
        </w:rPr>
        <w:t>Oryema</w:t>
      </w:r>
      <w:proofErr w:type="spellEnd"/>
      <w:r w:rsidR="001F13AA">
        <w:rPr>
          <w:rFonts w:ascii="Times New Roman" w:hAnsi="Times New Roman" w:cs="Times New Roman"/>
          <w:sz w:val="24"/>
          <w:szCs w:val="24"/>
        </w:rPr>
        <w:t xml:space="preserve"> Stephen</w:t>
      </w:r>
      <w:r w:rsidR="001F13AA" w:rsidRPr="00A84B2A">
        <w:rPr>
          <w:rFonts w:ascii="Times New Roman" w:hAnsi="Times New Roman" w:cs="Times New Roman"/>
          <w:sz w:val="24"/>
          <w:szCs w:val="24"/>
        </w:rPr>
        <w:t xml:space="preserve"> </w:t>
      </w:r>
      <w:r w:rsidR="001F13AA">
        <w:rPr>
          <w:rFonts w:ascii="Times New Roman" w:hAnsi="Times New Roman" w:cs="Times New Roman"/>
          <w:sz w:val="24"/>
          <w:szCs w:val="24"/>
        </w:rPr>
        <w:t xml:space="preserve">who at the time was a Medical Clinical Officer of </w:t>
      </w:r>
      <w:proofErr w:type="spellStart"/>
      <w:r w:rsidR="001F13AA">
        <w:rPr>
          <w:rFonts w:ascii="Times New Roman" w:hAnsi="Times New Roman" w:cs="Times New Roman"/>
          <w:sz w:val="24"/>
          <w:szCs w:val="24"/>
        </w:rPr>
        <w:t>Nebbi</w:t>
      </w:r>
      <w:proofErr w:type="spellEnd"/>
      <w:r w:rsidR="001F13AA">
        <w:rPr>
          <w:rFonts w:ascii="Times New Roman" w:hAnsi="Times New Roman" w:cs="Times New Roman"/>
          <w:sz w:val="24"/>
          <w:szCs w:val="24"/>
        </w:rPr>
        <w:t xml:space="preserve"> General Hospital, and it was marked as e</w:t>
      </w:r>
      <w:r w:rsidR="001F13AA" w:rsidRPr="00A84B2A">
        <w:rPr>
          <w:rFonts w:ascii="Times New Roman" w:hAnsi="Times New Roman" w:cs="Times New Roman"/>
          <w:sz w:val="24"/>
          <w:szCs w:val="24"/>
        </w:rPr>
        <w:t>xhibit P.</w:t>
      </w:r>
      <w:r w:rsidR="001F13AA">
        <w:rPr>
          <w:rFonts w:ascii="Times New Roman" w:hAnsi="Times New Roman" w:cs="Times New Roman"/>
          <w:sz w:val="24"/>
          <w:szCs w:val="24"/>
        </w:rPr>
        <w:t xml:space="preserve"> </w:t>
      </w:r>
      <w:r w:rsidR="001F13AA" w:rsidRPr="00A84B2A">
        <w:rPr>
          <w:rFonts w:ascii="Times New Roman" w:hAnsi="Times New Roman" w:cs="Times New Roman"/>
          <w:sz w:val="24"/>
          <w:szCs w:val="24"/>
        </w:rPr>
        <w:t>E</w:t>
      </w:r>
      <w:r w:rsidR="001F13AA">
        <w:rPr>
          <w:rFonts w:ascii="Times New Roman" w:hAnsi="Times New Roman" w:cs="Times New Roman"/>
          <w:sz w:val="24"/>
          <w:szCs w:val="24"/>
        </w:rPr>
        <w:t>x</w:t>
      </w:r>
      <w:r w:rsidR="001F13AA" w:rsidRPr="00A84B2A">
        <w:rPr>
          <w:rFonts w:ascii="Times New Roman" w:hAnsi="Times New Roman" w:cs="Times New Roman"/>
          <w:sz w:val="24"/>
          <w:szCs w:val="24"/>
        </w:rPr>
        <w:t>.</w:t>
      </w:r>
      <w:r w:rsidR="001F13AA">
        <w:rPr>
          <w:rFonts w:ascii="Times New Roman" w:hAnsi="Times New Roman" w:cs="Times New Roman"/>
          <w:sz w:val="24"/>
          <w:szCs w:val="24"/>
        </w:rPr>
        <w:t>2</w:t>
      </w:r>
      <w:r w:rsidR="001F13AA" w:rsidRPr="00A84B2A">
        <w:rPr>
          <w:rFonts w:ascii="Times New Roman" w:hAnsi="Times New Roman" w:cs="Times New Roman"/>
          <w:sz w:val="24"/>
          <w:szCs w:val="24"/>
        </w:rPr>
        <w:t xml:space="preserve">. </w:t>
      </w:r>
      <w:r w:rsidR="001F13AA">
        <w:rPr>
          <w:rFonts w:ascii="Times New Roman" w:hAnsi="Times New Roman" w:cs="Times New Roman"/>
          <w:sz w:val="24"/>
          <w:szCs w:val="24"/>
        </w:rPr>
        <w:t xml:space="preserve">The body was identified to him by a one </w:t>
      </w:r>
      <w:proofErr w:type="spellStart"/>
      <w:r w:rsidR="001F13AA">
        <w:rPr>
          <w:rFonts w:ascii="Times New Roman" w:hAnsi="Times New Roman" w:cs="Times New Roman"/>
          <w:sz w:val="24"/>
          <w:szCs w:val="24"/>
        </w:rPr>
        <w:t>Dwong</w:t>
      </w:r>
      <w:proofErr w:type="spellEnd"/>
      <w:r w:rsidR="001F13AA">
        <w:rPr>
          <w:rFonts w:ascii="Times New Roman" w:hAnsi="Times New Roman" w:cs="Times New Roman"/>
          <w:sz w:val="24"/>
          <w:szCs w:val="24"/>
        </w:rPr>
        <w:t xml:space="preserve"> </w:t>
      </w:r>
      <w:proofErr w:type="spellStart"/>
      <w:r w:rsidR="001F13AA">
        <w:rPr>
          <w:rFonts w:ascii="Times New Roman" w:hAnsi="Times New Roman" w:cs="Times New Roman"/>
          <w:sz w:val="24"/>
          <w:szCs w:val="24"/>
        </w:rPr>
        <w:t>Paroth</w:t>
      </w:r>
      <w:proofErr w:type="spellEnd"/>
      <w:r w:rsidR="001F13AA">
        <w:rPr>
          <w:rFonts w:ascii="Times New Roman" w:hAnsi="Times New Roman" w:cs="Times New Roman"/>
          <w:sz w:val="24"/>
          <w:szCs w:val="24"/>
        </w:rPr>
        <w:t xml:space="preserve"> Monday as that of </w:t>
      </w:r>
      <w:proofErr w:type="spellStart"/>
      <w:r w:rsidR="001F13AA">
        <w:rPr>
          <w:rFonts w:ascii="Times New Roman" w:hAnsi="Times New Roman" w:cs="Times New Roman"/>
          <w:sz w:val="24"/>
          <w:szCs w:val="24"/>
        </w:rPr>
        <w:t>Opio</w:t>
      </w:r>
      <w:proofErr w:type="spellEnd"/>
      <w:r w:rsidR="001F13AA">
        <w:rPr>
          <w:rFonts w:ascii="Times New Roman" w:hAnsi="Times New Roman" w:cs="Times New Roman"/>
          <w:sz w:val="24"/>
          <w:szCs w:val="24"/>
        </w:rPr>
        <w:t xml:space="preserve"> Jerry</w:t>
      </w:r>
      <w:r w:rsidR="00383225">
        <w:rPr>
          <w:rFonts w:ascii="Times New Roman" w:hAnsi="Times New Roman" w:cs="Times New Roman"/>
          <w:sz w:val="24"/>
          <w:szCs w:val="24"/>
        </w:rPr>
        <w:t xml:space="preserve">. </w:t>
      </w:r>
      <w:r w:rsidR="002920D3" w:rsidRPr="00A84B2A">
        <w:rPr>
          <w:rFonts w:ascii="Times New Roman" w:hAnsi="Times New Roman" w:cs="Times New Roman"/>
          <w:sz w:val="24"/>
          <w:szCs w:val="24"/>
        </w:rPr>
        <w:t>P</w:t>
      </w:r>
      <w:r w:rsidR="002920D3">
        <w:rPr>
          <w:rFonts w:ascii="Times New Roman" w:hAnsi="Times New Roman" w:cs="Times New Roman"/>
          <w:sz w:val="24"/>
          <w:szCs w:val="24"/>
        </w:rPr>
        <w:t>.</w:t>
      </w:r>
      <w:r w:rsidR="002920D3" w:rsidRPr="00A84B2A">
        <w:rPr>
          <w:rFonts w:ascii="Times New Roman" w:hAnsi="Times New Roman" w:cs="Times New Roman"/>
          <w:sz w:val="24"/>
          <w:szCs w:val="24"/>
        </w:rPr>
        <w:t>W</w:t>
      </w:r>
      <w:r w:rsidR="002920D3">
        <w:rPr>
          <w:rFonts w:ascii="Times New Roman" w:hAnsi="Times New Roman" w:cs="Times New Roman"/>
          <w:sz w:val="24"/>
          <w:szCs w:val="24"/>
        </w:rPr>
        <w:t xml:space="preserve">.2 </w:t>
      </w:r>
      <w:proofErr w:type="spellStart"/>
      <w:r w:rsidR="002920D3">
        <w:rPr>
          <w:rFonts w:ascii="Times New Roman" w:hAnsi="Times New Roman" w:cs="Times New Roman"/>
          <w:sz w:val="24"/>
          <w:szCs w:val="24"/>
        </w:rPr>
        <w:t>Obed</w:t>
      </w:r>
      <w:proofErr w:type="spellEnd"/>
      <w:r w:rsidR="002920D3">
        <w:rPr>
          <w:rFonts w:ascii="Times New Roman" w:hAnsi="Times New Roman" w:cs="Times New Roman"/>
          <w:sz w:val="24"/>
          <w:szCs w:val="24"/>
        </w:rPr>
        <w:t xml:space="preserve"> </w:t>
      </w:r>
      <w:proofErr w:type="spellStart"/>
      <w:r w:rsidR="002920D3">
        <w:rPr>
          <w:rFonts w:ascii="Times New Roman" w:hAnsi="Times New Roman" w:cs="Times New Roman"/>
          <w:sz w:val="24"/>
          <w:szCs w:val="24"/>
        </w:rPr>
        <w:t>Odong</w:t>
      </w:r>
      <w:proofErr w:type="spellEnd"/>
      <w:r w:rsidR="002920D3">
        <w:rPr>
          <w:rFonts w:ascii="Times New Roman" w:hAnsi="Times New Roman" w:cs="Times New Roman"/>
          <w:sz w:val="24"/>
          <w:szCs w:val="24"/>
        </w:rPr>
        <w:t xml:space="preserve"> </w:t>
      </w:r>
      <w:proofErr w:type="spellStart"/>
      <w:r w:rsidR="002920D3">
        <w:rPr>
          <w:rFonts w:ascii="Times New Roman" w:hAnsi="Times New Roman" w:cs="Times New Roman"/>
          <w:sz w:val="24"/>
          <w:szCs w:val="24"/>
        </w:rPr>
        <w:t>Nekyon</w:t>
      </w:r>
      <w:proofErr w:type="spellEnd"/>
      <w:r w:rsidR="002920D3">
        <w:rPr>
          <w:rFonts w:ascii="Times New Roman" w:hAnsi="Times New Roman" w:cs="Times New Roman"/>
          <w:sz w:val="24"/>
          <w:szCs w:val="24"/>
        </w:rPr>
        <w:t>,</w:t>
      </w:r>
      <w:r w:rsidR="002920D3" w:rsidRPr="00A84B2A">
        <w:rPr>
          <w:rFonts w:ascii="Times New Roman" w:hAnsi="Times New Roman" w:cs="Times New Roman"/>
          <w:sz w:val="24"/>
          <w:szCs w:val="24"/>
        </w:rPr>
        <w:t xml:space="preserve"> </w:t>
      </w:r>
      <w:r w:rsidR="002920D3">
        <w:rPr>
          <w:rFonts w:ascii="Times New Roman" w:hAnsi="Times New Roman" w:cs="Times New Roman"/>
          <w:sz w:val="24"/>
          <w:szCs w:val="24"/>
        </w:rPr>
        <w:t xml:space="preserve">a brother of the deceased, who stated that his brother was pronounced dead on arrival at </w:t>
      </w:r>
      <w:proofErr w:type="spellStart"/>
      <w:r w:rsidR="002920D3">
        <w:rPr>
          <w:rFonts w:ascii="Times New Roman" w:hAnsi="Times New Roman" w:cs="Times New Roman"/>
          <w:sz w:val="24"/>
          <w:szCs w:val="24"/>
        </w:rPr>
        <w:t>Nebbi</w:t>
      </w:r>
      <w:proofErr w:type="spellEnd"/>
      <w:r w:rsidR="002920D3">
        <w:rPr>
          <w:rFonts w:ascii="Times New Roman" w:hAnsi="Times New Roman" w:cs="Times New Roman"/>
          <w:sz w:val="24"/>
          <w:szCs w:val="24"/>
        </w:rPr>
        <w:t xml:space="preserve"> hospital and he was buried on 19</w:t>
      </w:r>
      <w:r w:rsidR="002920D3">
        <w:rPr>
          <w:rFonts w:ascii="Times New Roman" w:hAnsi="Times New Roman" w:cs="Times New Roman"/>
          <w:sz w:val="24"/>
          <w:szCs w:val="24"/>
          <w:vertAlign w:val="superscript"/>
        </w:rPr>
        <w:t>th</w:t>
      </w:r>
      <w:r w:rsidR="002920D3" w:rsidRPr="00A84B2A">
        <w:rPr>
          <w:rFonts w:ascii="Times New Roman" w:hAnsi="Times New Roman" w:cs="Times New Roman"/>
          <w:sz w:val="24"/>
          <w:szCs w:val="24"/>
        </w:rPr>
        <w:t xml:space="preserve"> </w:t>
      </w:r>
      <w:r w:rsidR="002920D3">
        <w:rPr>
          <w:rFonts w:ascii="Times New Roman" w:hAnsi="Times New Roman" w:cs="Times New Roman"/>
          <w:sz w:val="24"/>
          <w:szCs w:val="24"/>
        </w:rPr>
        <w:t>January,</w:t>
      </w:r>
      <w:r w:rsidR="002920D3" w:rsidRPr="00A84B2A">
        <w:rPr>
          <w:rFonts w:ascii="Times New Roman" w:hAnsi="Times New Roman" w:cs="Times New Roman"/>
          <w:sz w:val="24"/>
          <w:szCs w:val="24"/>
        </w:rPr>
        <w:t xml:space="preserve"> 201</w:t>
      </w:r>
      <w:r w:rsidR="002920D3">
        <w:rPr>
          <w:rFonts w:ascii="Times New Roman" w:hAnsi="Times New Roman" w:cs="Times New Roman"/>
          <w:sz w:val="24"/>
          <w:szCs w:val="24"/>
        </w:rPr>
        <w:t xml:space="preserve">5 at </w:t>
      </w:r>
      <w:proofErr w:type="spellStart"/>
      <w:r w:rsidR="002920D3">
        <w:rPr>
          <w:rFonts w:ascii="Times New Roman" w:hAnsi="Times New Roman" w:cs="Times New Roman"/>
          <w:sz w:val="24"/>
          <w:szCs w:val="24"/>
        </w:rPr>
        <w:t>Patek</w:t>
      </w:r>
      <w:proofErr w:type="spellEnd"/>
      <w:r w:rsidR="002920D3">
        <w:rPr>
          <w:rFonts w:ascii="Times New Roman" w:hAnsi="Times New Roman" w:cs="Times New Roman"/>
          <w:sz w:val="24"/>
          <w:szCs w:val="24"/>
        </w:rPr>
        <w:t xml:space="preserve"> </w:t>
      </w:r>
      <w:proofErr w:type="spellStart"/>
      <w:r w:rsidR="002920D3">
        <w:rPr>
          <w:rFonts w:ascii="Times New Roman" w:hAnsi="Times New Roman" w:cs="Times New Roman"/>
          <w:sz w:val="24"/>
          <w:szCs w:val="24"/>
        </w:rPr>
        <w:t>Arumokeng</w:t>
      </w:r>
      <w:proofErr w:type="spellEnd"/>
      <w:r w:rsidR="002920D3">
        <w:rPr>
          <w:rFonts w:ascii="Times New Roman" w:hAnsi="Times New Roman" w:cs="Times New Roman"/>
          <w:sz w:val="24"/>
          <w:szCs w:val="24"/>
        </w:rPr>
        <w:t xml:space="preserve"> village</w:t>
      </w:r>
      <w:r w:rsidR="00383225">
        <w:rPr>
          <w:rFonts w:ascii="Times New Roman" w:hAnsi="Times New Roman" w:cs="Times New Roman"/>
          <w:sz w:val="24"/>
          <w:szCs w:val="24"/>
        </w:rPr>
        <w:t>. Defence Counsel did not contest this element</w:t>
      </w:r>
      <w:r w:rsidR="00122BBB" w:rsidRPr="00A84B2A">
        <w:rPr>
          <w:rFonts w:ascii="Times New Roman" w:hAnsi="Times New Roman" w:cs="Times New Roman"/>
          <w:sz w:val="24"/>
          <w:szCs w:val="24"/>
        </w:rPr>
        <w:t xml:space="preserve"> </w:t>
      </w:r>
      <w:r w:rsidR="004A1B21">
        <w:rPr>
          <w:rFonts w:ascii="Times New Roman" w:hAnsi="Times New Roman" w:cs="Times New Roman"/>
          <w:sz w:val="24"/>
          <w:szCs w:val="24"/>
        </w:rPr>
        <w:t xml:space="preserve">as well in his final submissions. </w:t>
      </w:r>
      <w:r w:rsidR="00186B49">
        <w:rPr>
          <w:rFonts w:ascii="Times New Roman" w:hAnsi="Times New Roman" w:cs="Times New Roman"/>
          <w:sz w:val="24"/>
          <w:szCs w:val="24"/>
        </w:rPr>
        <w:t>Having considered the evidence as a whole, and in agreement with the assessors, I find that the prosecution has</w:t>
      </w:r>
      <w:r w:rsidR="00122BBB" w:rsidRPr="00A84B2A">
        <w:rPr>
          <w:rFonts w:ascii="Times New Roman" w:hAnsi="Times New Roman" w:cs="Times New Roman"/>
          <w:sz w:val="24"/>
          <w:szCs w:val="24"/>
        </w:rPr>
        <w:t xml:space="preserve"> proved beyond reasonable doubt that </w:t>
      </w:r>
      <w:proofErr w:type="spellStart"/>
      <w:r w:rsidR="002920D3">
        <w:rPr>
          <w:rFonts w:ascii="Times New Roman" w:hAnsi="Times New Roman" w:cs="Times New Roman"/>
          <w:sz w:val="24"/>
          <w:szCs w:val="24"/>
        </w:rPr>
        <w:t>Opio</w:t>
      </w:r>
      <w:proofErr w:type="spellEnd"/>
      <w:r w:rsidR="002920D3">
        <w:rPr>
          <w:rFonts w:ascii="Times New Roman" w:hAnsi="Times New Roman" w:cs="Times New Roman"/>
          <w:sz w:val="24"/>
          <w:szCs w:val="24"/>
        </w:rPr>
        <w:t xml:space="preserve"> Jerry</w:t>
      </w:r>
      <w:r w:rsidR="00CF4E71">
        <w:rPr>
          <w:rFonts w:ascii="Times New Roman" w:hAnsi="Times New Roman" w:cs="Times New Roman"/>
          <w:sz w:val="24"/>
          <w:szCs w:val="24"/>
        </w:rPr>
        <w:t xml:space="preserve"> </w:t>
      </w:r>
      <w:r w:rsidR="00186B49">
        <w:rPr>
          <w:rFonts w:ascii="Times New Roman" w:hAnsi="Times New Roman" w:cs="Times New Roman"/>
          <w:sz w:val="24"/>
          <w:szCs w:val="24"/>
        </w:rPr>
        <w:t xml:space="preserve">died on </w:t>
      </w:r>
      <w:r w:rsidR="002920D3">
        <w:rPr>
          <w:rFonts w:ascii="Times New Roman" w:hAnsi="Times New Roman" w:cs="Times New Roman"/>
          <w:sz w:val="24"/>
          <w:szCs w:val="24"/>
        </w:rPr>
        <w:t>19</w:t>
      </w:r>
      <w:r w:rsidR="002920D3">
        <w:rPr>
          <w:rFonts w:ascii="Times New Roman" w:hAnsi="Times New Roman" w:cs="Times New Roman"/>
          <w:sz w:val="24"/>
          <w:szCs w:val="24"/>
          <w:vertAlign w:val="superscript"/>
        </w:rPr>
        <w:t>th</w:t>
      </w:r>
      <w:r w:rsidR="002920D3" w:rsidRPr="00A84B2A">
        <w:rPr>
          <w:rFonts w:ascii="Times New Roman" w:hAnsi="Times New Roman" w:cs="Times New Roman"/>
          <w:sz w:val="24"/>
          <w:szCs w:val="24"/>
        </w:rPr>
        <w:t xml:space="preserve"> </w:t>
      </w:r>
      <w:r w:rsidR="002920D3">
        <w:rPr>
          <w:rFonts w:ascii="Times New Roman" w:hAnsi="Times New Roman" w:cs="Times New Roman"/>
          <w:sz w:val="24"/>
          <w:szCs w:val="24"/>
        </w:rPr>
        <w:t>January,</w:t>
      </w:r>
      <w:r w:rsidR="002920D3" w:rsidRPr="00A84B2A">
        <w:rPr>
          <w:rFonts w:ascii="Times New Roman" w:hAnsi="Times New Roman" w:cs="Times New Roman"/>
          <w:sz w:val="24"/>
          <w:szCs w:val="24"/>
        </w:rPr>
        <w:t xml:space="preserve"> 201</w:t>
      </w:r>
      <w:r w:rsidR="002920D3">
        <w:rPr>
          <w:rFonts w:ascii="Times New Roman" w:hAnsi="Times New Roman" w:cs="Times New Roman"/>
          <w:sz w:val="24"/>
          <w:szCs w:val="24"/>
        </w:rPr>
        <w:t>5</w:t>
      </w:r>
      <w:r w:rsidR="00122BBB" w:rsidRPr="00A84B2A">
        <w:rPr>
          <w:rFonts w:ascii="Times New Roman" w:hAnsi="Times New Roman" w:cs="Times New Roman"/>
          <w:sz w:val="24"/>
          <w:szCs w:val="24"/>
        </w:rPr>
        <w:t>.</w:t>
      </w:r>
    </w:p>
    <w:p w:rsidR="00122BBB"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prosecution had to prove further</w:t>
      </w:r>
      <w:r w:rsidR="0082629F">
        <w:rPr>
          <w:rFonts w:ascii="Times New Roman" w:hAnsi="Times New Roman" w:cs="Times New Roman"/>
          <w:sz w:val="24"/>
          <w:szCs w:val="24"/>
        </w:rPr>
        <w:t xml:space="preserve"> that the </w:t>
      </w:r>
      <w:proofErr w:type="gramStart"/>
      <w:r w:rsidR="0082629F">
        <w:rPr>
          <w:rFonts w:ascii="Times New Roman" w:hAnsi="Times New Roman" w:cs="Times New Roman"/>
          <w:sz w:val="24"/>
          <w:szCs w:val="24"/>
        </w:rPr>
        <w:t>death</w:t>
      </w:r>
      <w:r w:rsidR="00CF4E71">
        <w:rPr>
          <w:rFonts w:ascii="Times New Roman" w:hAnsi="Times New Roman" w:cs="Times New Roman"/>
          <w:sz w:val="24"/>
          <w:szCs w:val="24"/>
        </w:rPr>
        <w:t>s</w:t>
      </w:r>
      <w:r w:rsidR="0082629F">
        <w:rPr>
          <w:rFonts w:ascii="Times New Roman" w:hAnsi="Times New Roman" w:cs="Times New Roman"/>
          <w:sz w:val="24"/>
          <w:szCs w:val="24"/>
        </w:rPr>
        <w:t xml:space="preserve"> of </w:t>
      </w:r>
      <w:proofErr w:type="spellStart"/>
      <w:r w:rsidR="002920D3">
        <w:rPr>
          <w:rFonts w:ascii="Times New Roman" w:hAnsi="Times New Roman" w:cs="Times New Roman"/>
          <w:sz w:val="24"/>
          <w:szCs w:val="24"/>
        </w:rPr>
        <w:t>Opio</w:t>
      </w:r>
      <w:proofErr w:type="spellEnd"/>
      <w:r w:rsidR="002920D3">
        <w:rPr>
          <w:rFonts w:ascii="Times New Roman" w:hAnsi="Times New Roman" w:cs="Times New Roman"/>
          <w:sz w:val="24"/>
          <w:szCs w:val="24"/>
        </w:rPr>
        <w:t xml:space="preserve"> Jerry</w:t>
      </w:r>
      <w:r w:rsidR="00CF4E71">
        <w:rPr>
          <w:rFonts w:ascii="Times New Roman" w:hAnsi="Times New Roman" w:cs="Times New Roman"/>
          <w:sz w:val="24"/>
          <w:szCs w:val="24"/>
        </w:rPr>
        <w:t xml:space="preserve"> </w:t>
      </w:r>
      <w:r>
        <w:rPr>
          <w:rFonts w:ascii="Times New Roman" w:hAnsi="Times New Roman" w:cs="Times New Roman"/>
          <w:sz w:val="24"/>
          <w:szCs w:val="24"/>
        </w:rPr>
        <w:t>w</w:t>
      </w:r>
      <w:r w:rsidR="00013A0E">
        <w:rPr>
          <w:rFonts w:ascii="Times New Roman" w:hAnsi="Times New Roman" w:cs="Times New Roman"/>
          <w:sz w:val="24"/>
          <w:szCs w:val="24"/>
        </w:rPr>
        <w:t>as</w:t>
      </w:r>
      <w:proofErr w:type="gramEnd"/>
      <w:r>
        <w:rPr>
          <w:rFonts w:ascii="Times New Roman" w:hAnsi="Times New Roman" w:cs="Times New Roman"/>
          <w:sz w:val="24"/>
          <w:szCs w:val="24"/>
        </w:rPr>
        <w:t xml:space="preserve">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 xml:space="preserve">R v. </w:t>
      </w:r>
      <w:proofErr w:type="spellStart"/>
      <w:r w:rsidR="00286317" w:rsidRPr="00286317">
        <w:rPr>
          <w:rFonts w:ascii="Times New Roman" w:hAnsi="Times New Roman" w:cs="Times New Roman"/>
          <w:i/>
          <w:sz w:val="24"/>
          <w:szCs w:val="24"/>
        </w:rPr>
        <w:t>Gusambizi</w:t>
      </w:r>
      <w:proofErr w:type="spellEnd"/>
      <w:r w:rsidR="00286317" w:rsidRPr="00286317">
        <w:rPr>
          <w:rFonts w:ascii="Times New Roman" w:hAnsi="Times New Roman" w:cs="Times New Roman"/>
          <w:i/>
          <w:sz w:val="24"/>
          <w:szCs w:val="24"/>
        </w:rPr>
        <w:t xml:space="preserve"> s/o </w:t>
      </w:r>
      <w:proofErr w:type="spellStart"/>
      <w:r w:rsidR="00286317" w:rsidRPr="00286317">
        <w:rPr>
          <w:rFonts w:ascii="Times New Roman" w:hAnsi="Times New Roman" w:cs="Times New Roman"/>
          <w:i/>
          <w:sz w:val="24"/>
          <w:szCs w:val="24"/>
        </w:rPr>
        <w:t>Wesonga</w:t>
      </w:r>
      <w:proofErr w:type="spellEnd"/>
      <w:r w:rsidR="00286317" w:rsidRPr="00286317">
        <w:rPr>
          <w:rFonts w:ascii="Times New Roman" w:hAnsi="Times New Roman" w:cs="Times New Roman"/>
          <w:i/>
          <w:sz w:val="24"/>
          <w:szCs w:val="24"/>
        </w:rPr>
        <w:t xml:space="preserve">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2920D3" w:rsidRPr="00A84B2A">
        <w:rPr>
          <w:rFonts w:ascii="Times New Roman" w:hAnsi="Times New Roman" w:cs="Times New Roman"/>
          <w:sz w:val="24"/>
          <w:szCs w:val="24"/>
        </w:rPr>
        <w:t>P</w:t>
      </w:r>
      <w:r w:rsidR="002920D3">
        <w:rPr>
          <w:rFonts w:ascii="Times New Roman" w:hAnsi="Times New Roman" w:cs="Times New Roman"/>
          <w:sz w:val="24"/>
          <w:szCs w:val="24"/>
        </w:rPr>
        <w:t>.</w:t>
      </w:r>
      <w:r w:rsidR="002920D3" w:rsidRPr="00A84B2A">
        <w:rPr>
          <w:rFonts w:ascii="Times New Roman" w:hAnsi="Times New Roman" w:cs="Times New Roman"/>
          <w:sz w:val="24"/>
          <w:szCs w:val="24"/>
        </w:rPr>
        <w:t>W</w:t>
      </w:r>
      <w:r w:rsidR="002920D3">
        <w:rPr>
          <w:rFonts w:ascii="Times New Roman" w:hAnsi="Times New Roman" w:cs="Times New Roman"/>
          <w:sz w:val="24"/>
          <w:szCs w:val="24"/>
        </w:rPr>
        <w:t>.3</w:t>
      </w:r>
      <w:r w:rsidR="002920D3" w:rsidRPr="00A84B2A">
        <w:rPr>
          <w:rFonts w:ascii="Times New Roman" w:hAnsi="Times New Roman" w:cs="Times New Roman"/>
          <w:sz w:val="24"/>
          <w:szCs w:val="24"/>
        </w:rPr>
        <w:t xml:space="preserve"> </w:t>
      </w:r>
      <w:proofErr w:type="spellStart"/>
      <w:r w:rsidR="002920D3">
        <w:rPr>
          <w:rFonts w:ascii="Times New Roman" w:hAnsi="Times New Roman" w:cs="Times New Roman"/>
          <w:sz w:val="24"/>
          <w:szCs w:val="24"/>
        </w:rPr>
        <w:t>Mr.</w:t>
      </w:r>
      <w:proofErr w:type="spellEnd"/>
      <w:r w:rsidR="002920D3">
        <w:rPr>
          <w:rFonts w:ascii="Times New Roman" w:hAnsi="Times New Roman" w:cs="Times New Roman"/>
          <w:sz w:val="24"/>
          <w:szCs w:val="24"/>
        </w:rPr>
        <w:t xml:space="preserve"> </w:t>
      </w:r>
      <w:proofErr w:type="spellStart"/>
      <w:r w:rsidR="002920D3">
        <w:rPr>
          <w:rFonts w:ascii="Times New Roman" w:hAnsi="Times New Roman" w:cs="Times New Roman"/>
          <w:sz w:val="24"/>
          <w:szCs w:val="24"/>
        </w:rPr>
        <w:t>Oryema</w:t>
      </w:r>
      <w:proofErr w:type="spellEnd"/>
      <w:r w:rsidR="002920D3">
        <w:rPr>
          <w:rFonts w:ascii="Times New Roman" w:hAnsi="Times New Roman" w:cs="Times New Roman"/>
          <w:sz w:val="24"/>
          <w:szCs w:val="24"/>
        </w:rPr>
        <w:t xml:space="preserve"> </w:t>
      </w:r>
      <w:proofErr w:type="gramStart"/>
      <w:r w:rsidR="002920D3">
        <w:rPr>
          <w:rFonts w:ascii="Times New Roman" w:hAnsi="Times New Roman" w:cs="Times New Roman"/>
          <w:sz w:val="24"/>
          <w:szCs w:val="24"/>
        </w:rPr>
        <w:t>Stephen</w:t>
      </w:r>
      <w:proofErr w:type="gramEnd"/>
      <w:r w:rsidR="002920D3" w:rsidRPr="00A84B2A">
        <w:rPr>
          <w:rFonts w:ascii="Times New Roman" w:hAnsi="Times New Roman" w:cs="Times New Roman"/>
          <w:sz w:val="24"/>
          <w:szCs w:val="24"/>
        </w:rPr>
        <w:t xml:space="preserve"> </w:t>
      </w:r>
      <w:r w:rsidR="002920D3">
        <w:rPr>
          <w:rFonts w:ascii="Times New Roman" w:hAnsi="Times New Roman" w:cs="Times New Roman"/>
          <w:sz w:val="24"/>
          <w:szCs w:val="24"/>
        </w:rPr>
        <w:t>who at the time was a Medical Clinical Of</w:t>
      </w:r>
      <w:r w:rsidR="00A14210">
        <w:rPr>
          <w:rFonts w:ascii="Times New Roman" w:hAnsi="Times New Roman" w:cs="Times New Roman"/>
          <w:sz w:val="24"/>
          <w:szCs w:val="24"/>
        </w:rPr>
        <w:t xml:space="preserve">ficer of </w:t>
      </w:r>
      <w:proofErr w:type="spellStart"/>
      <w:r w:rsidR="00A14210">
        <w:rPr>
          <w:rFonts w:ascii="Times New Roman" w:hAnsi="Times New Roman" w:cs="Times New Roman"/>
          <w:sz w:val="24"/>
          <w:szCs w:val="24"/>
        </w:rPr>
        <w:t>Nebbi</w:t>
      </w:r>
      <w:proofErr w:type="spellEnd"/>
      <w:r w:rsidR="00A14210">
        <w:rPr>
          <w:rFonts w:ascii="Times New Roman" w:hAnsi="Times New Roman" w:cs="Times New Roman"/>
          <w:sz w:val="24"/>
          <w:szCs w:val="24"/>
        </w:rPr>
        <w:t xml:space="preserve"> General Hospital, </w:t>
      </w:r>
      <w:r w:rsidR="002920D3" w:rsidRPr="00A84B2A">
        <w:rPr>
          <w:rFonts w:ascii="Times New Roman" w:hAnsi="Times New Roman" w:cs="Times New Roman"/>
          <w:sz w:val="24"/>
          <w:szCs w:val="24"/>
        </w:rPr>
        <w:t xml:space="preserve">conducted the autopsy </w:t>
      </w:r>
      <w:r w:rsidR="00A14210">
        <w:rPr>
          <w:rFonts w:ascii="Times New Roman" w:hAnsi="Times New Roman" w:cs="Times New Roman"/>
          <w:sz w:val="24"/>
          <w:szCs w:val="24"/>
        </w:rPr>
        <w:t xml:space="preserve">and </w:t>
      </w:r>
      <w:r w:rsidR="002920D3" w:rsidRPr="00A84B2A">
        <w:rPr>
          <w:rFonts w:ascii="Times New Roman" w:hAnsi="Times New Roman" w:cs="Times New Roman"/>
          <w:sz w:val="24"/>
          <w:szCs w:val="24"/>
        </w:rPr>
        <w:t>established the</w:t>
      </w:r>
      <w:r w:rsidR="002920D3">
        <w:rPr>
          <w:rFonts w:ascii="Times New Roman" w:hAnsi="Times New Roman" w:cs="Times New Roman"/>
          <w:sz w:val="24"/>
          <w:szCs w:val="24"/>
        </w:rPr>
        <w:t xml:space="preserve"> </w:t>
      </w:r>
      <w:r w:rsidR="002920D3" w:rsidRPr="00A84B2A">
        <w:rPr>
          <w:rFonts w:ascii="Times New Roman" w:hAnsi="Times New Roman" w:cs="Times New Roman"/>
          <w:sz w:val="24"/>
          <w:szCs w:val="24"/>
        </w:rPr>
        <w:t xml:space="preserve">cause of death as </w:t>
      </w:r>
      <w:r w:rsidR="002920D3">
        <w:rPr>
          <w:rFonts w:ascii="Times New Roman" w:hAnsi="Times New Roman" w:cs="Times New Roman"/>
          <w:sz w:val="24"/>
          <w:szCs w:val="24"/>
        </w:rPr>
        <w:t>“a ruptured spleen that caused severe haemorrhage both internally and externally</w:t>
      </w:r>
      <w:r w:rsidR="002920D3" w:rsidRPr="00A84B2A">
        <w:rPr>
          <w:rFonts w:ascii="Times New Roman" w:hAnsi="Times New Roman" w:cs="Times New Roman"/>
          <w:sz w:val="24"/>
          <w:szCs w:val="24"/>
        </w:rPr>
        <w:t>.</w:t>
      </w:r>
      <w:r w:rsidR="002920D3">
        <w:rPr>
          <w:rFonts w:ascii="Times New Roman" w:hAnsi="Times New Roman" w:cs="Times New Roman"/>
          <w:sz w:val="24"/>
          <w:szCs w:val="24"/>
        </w:rPr>
        <w:t xml:space="preserve">” </w:t>
      </w:r>
      <w:r w:rsidR="002920D3" w:rsidRPr="00A84B2A">
        <w:rPr>
          <w:rFonts w:ascii="Times New Roman" w:hAnsi="Times New Roman" w:cs="Times New Roman"/>
          <w:sz w:val="24"/>
          <w:szCs w:val="24"/>
        </w:rPr>
        <w:t>Exhibit P.</w:t>
      </w:r>
      <w:r w:rsidR="002920D3">
        <w:rPr>
          <w:rFonts w:ascii="Times New Roman" w:hAnsi="Times New Roman" w:cs="Times New Roman"/>
          <w:sz w:val="24"/>
          <w:szCs w:val="24"/>
        </w:rPr>
        <w:t xml:space="preserve"> </w:t>
      </w:r>
      <w:r w:rsidR="002920D3" w:rsidRPr="00A84B2A">
        <w:rPr>
          <w:rFonts w:ascii="Times New Roman" w:hAnsi="Times New Roman" w:cs="Times New Roman"/>
          <w:sz w:val="24"/>
          <w:szCs w:val="24"/>
        </w:rPr>
        <w:t>E</w:t>
      </w:r>
      <w:r w:rsidR="002920D3">
        <w:rPr>
          <w:rFonts w:ascii="Times New Roman" w:hAnsi="Times New Roman" w:cs="Times New Roman"/>
          <w:sz w:val="24"/>
          <w:szCs w:val="24"/>
        </w:rPr>
        <w:t>x</w:t>
      </w:r>
      <w:r w:rsidR="002920D3" w:rsidRPr="00A84B2A">
        <w:rPr>
          <w:rFonts w:ascii="Times New Roman" w:hAnsi="Times New Roman" w:cs="Times New Roman"/>
          <w:sz w:val="24"/>
          <w:szCs w:val="24"/>
        </w:rPr>
        <w:t>.</w:t>
      </w:r>
      <w:r w:rsidR="002920D3">
        <w:rPr>
          <w:rFonts w:ascii="Times New Roman" w:hAnsi="Times New Roman" w:cs="Times New Roman"/>
          <w:sz w:val="24"/>
          <w:szCs w:val="24"/>
        </w:rPr>
        <w:t>2</w:t>
      </w:r>
      <w:r w:rsidR="002920D3" w:rsidRPr="00A84B2A">
        <w:rPr>
          <w:rFonts w:ascii="Times New Roman" w:hAnsi="Times New Roman" w:cs="Times New Roman"/>
          <w:sz w:val="24"/>
          <w:szCs w:val="24"/>
        </w:rPr>
        <w:t xml:space="preserve"> dated </w:t>
      </w:r>
      <w:r w:rsidR="002920D3">
        <w:rPr>
          <w:rFonts w:ascii="Times New Roman" w:hAnsi="Times New Roman" w:cs="Times New Roman"/>
          <w:sz w:val="24"/>
          <w:szCs w:val="24"/>
        </w:rPr>
        <w:t>19</w:t>
      </w:r>
      <w:r w:rsidR="002920D3">
        <w:rPr>
          <w:rFonts w:ascii="Times New Roman" w:hAnsi="Times New Roman" w:cs="Times New Roman"/>
          <w:sz w:val="24"/>
          <w:szCs w:val="24"/>
          <w:vertAlign w:val="superscript"/>
        </w:rPr>
        <w:t>th</w:t>
      </w:r>
      <w:r w:rsidR="002920D3" w:rsidRPr="00A84B2A">
        <w:rPr>
          <w:rFonts w:ascii="Times New Roman" w:hAnsi="Times New Roman" w:cs="Times New Roman"/>
          <w:sz w:val="24"/>
          <w:szCs w:val="24"/>
        </w:rPr>
        <w:t xml:space="preserve"> </w:t>
      </w:r>
      <w:r w:rsidR="002920D3">
        <w:rPr>
          <w:rFonts w:ascii="Times New Roman" w:hAnsi="Times New Roman" w:cs="Times New Roman"/>
          <w:sz w:val="24"/>
          <w:szCs w:val="24"/>
        </w:rPr>
        <w:t>January,</w:t>
      </w:r>
      <w:r w:rsidR="002920D3" w:rsidRPr="00A84B2A">
        <w:rPr>
          <w:rFonts w:ascii="Times New Roman" w:hAnsi="Times New Roman" w:cs="Times New Roman"/>
          <w:sz w:val="24"/>
          <w:szCs w:val="24"/>
        </w:rPr>
        <w:t xml:space="preserve"> 201</w:t>
      </w:r>
      <w:r w:rsidR="002920D3">
        <w:rPr>
          <w:rFonts w:ascii="Times New Roman" w:hAnsi="Times New Roman" w:cs="Times New Roman"/>
          <w:sz w:val="24"/>
          <w:szCs w:val="24"/>
        </w:rPr>
        <w:t xml:space="preserve">5 </w:t>
      </w:r>
      <w:r w:rsidR="002920D3" w:rsidRPr="00A84B2A">
        <w:rPr>
          <w:rFonts w:ascii="Times New Roman" w:hAnsi="Times New Roman" w:cs="Times New Roman"/>
          <w:sz w:val="24"/>
          <w:szCs w:val="24"/>
        </w:rPr>
        <w:t xml:space="preserve">contains the details of </w:t>
      </w:r>
      <w:r w:rsidR="002920D3">
        <w:rPr>
          <w:rFonts w:ascii="Times New Roman" w:hAnsi="Times New Roman" w:cs="Times New Roman"/>
          <w:sz w:val="24"/>
          <w:szCs w:val="24"/>
        </w:rPr>
        <w:t>his</w:t>
      </w:r>
      <w:r w:rsidR="002920D3" w:rsidRPr="00A84B2A">
        <w:rPr>
          <w:rFonts w:ascii="Times New Roman" w:hAnsi="Times New Roman" w:cs="Times New Roman"/>
          <w:sz w:val="24"/>
          <w:szCs w:val="24"/>
        </w:rPr>
        <w:t xml:space="preserve"> </w:t>
      </w:r>
      <w:r w:rsidR="002920D3">
        <w:rPr>
          <w:rFonts w:ascii="Times New Roman" w:hAnsi="Times New Roman" w:cs="Times New Roman"/>
          <w:sz w:val="24"/>
          <w:szCs w:val="24"/>
        </w:rPr>
        <w:t xml:space="preserve">other </w:t>
      </w:r>
      <w:r w:rsidR="002920D3" w:rsidRPr="00A84B2A">
        <w:rPr>
          <w:rFonts w:ascii="Times New Roman" w:hAnsi="Times New Roman" w:cs="Times New Roman"/>
          <w:sz w:val="24"/>
          <w:szCs w:val="24"/>
        </w:rPr>
        <w:t>findings</w:t>
      </w:r>
      <w:r w:rsidR="002920D3">
        <w:rPr>
          <w:rFonts w:ascii="Times New Roman" w:hAnsi="Times New Roman" w:cs="Times New Roman"/>
          <w:sz w:val="24"/>
          <w:szCs w:val="24"/>
        </w:rPr>
        <w:t xml:space="preserve"> which include</w:t>
      </w:r>
      <w:r w:rsidR="00A14210">
        <w:rPr>
          <w:rFonts w:ascii="Times New Roman" w:hAnsi="Times New Roman" w:cs="Times New Roman"/>
          <w:sz w:val="24"/>
          <w:szCs w:val="24"/>
        </w:rPr>
        <w:t xml:space="preserve">; </w:t>
      </w:r>
      <w:r w:rsidR="002920D3">
        <w:rPr>
          <w:rFonts w:ascii="Times New Roman" w:hAnsi="Times New Roman" w:cs="Times New Roman"/>
          <w:sz w:val="24"/>
          <w:szCs w:val="24"/>
        </w:rPr>
        <w:t xml:space="preserve">“multiple wounds, contusions and lacerations due to sticks / beating. </w:t>
      </w:r>
      <w:proofErr w:type="gramStart"/>
      <w:r w:rsidR="002920D3">
        <w:rPr>
          <w:rFonts w:ascii="Times New Roman" w:hAnsi="Times New Roman" w:cs="Times New Roman"/>
          <w:sz w:val="24"/>
          <w:szCs w:val="24"/>
        </w:rPr>
        <w:t xml:space="preserve">Swelling on the left </w:t>
      </w:r>
      <w:proofErr w:type="spellStart"/>
      <w:r w:rsidR="002920D3">
        <w:rPr>
          <w:rFonts w:ascii="Times New Roman" w:hAnsi="Times New Roman" w:cs="Times New Roman"/>
          <w:sz w:val="24"/>
          <w:szCs w:val="24"/>
        </w:rPr>
        <w:t>h</w:t>
      </w:r>
      <w:r w:rsidR="002920D3" w:rsidRPr="004A68AB">
        <w:rPr>
          <w:rFonts w:ascii="Times New Roman" w:hAnsi="Times New Roman" w:cs="Times New Roman"/>
          <w:sz w:val="24"/>
          <w:szCs w:val="24"/>
        </w:rPr>
        <w:t>ypochondrium</w:t>
      </w:r>
      <w:proofErr w:type="spellEnd"/>
      <w:r w:rsidR="002920D3">
        <w:rPr>
          <w:rFonts w:ascii="Times New Roman" w:hAnsi="Times New Roman" w:cs="Times New Roman"/>
          <w:sz w:val="24"/>
          <w:szCs w:val="24"/>
        </w:rPr>
        <w:t xml:space="preserve"> (</w:t>
      </w:r>
      <w:r w:rsidR="002920D3" w:rsidRPr="00DE2834">
        <w:rPr>
          <w:rFonts w:ascii="Times New Roman" w:hAnsi="Times New Roman" w:cs="Times New Roman"/>
          <w:sz w:val="24"/>
          <w:szCs w:val="24"/>
        </w:rPr>
        <w:t>the upper part of the abdomen</w:t>
      </w:r>
      <w:r w:rsidR="002920D3">
        <w:rPr>
          <w:rFonts w:ascii="Times New Roman" w:hAnsi="Times New Roman" w:cs="Times New Roman"/>
          <w:sz w:val="24"/>
          <w:szCs w:val="24"/>
        </w:rPr>
        <w:t>) indicating ruptured spleen.”</w:t>
      </w:r>
      <w:proofErr w:type="gramEnd"/>
      <w:r w:rsidR="00013A0E">
        <w:rPr>
          <w:rFonts w:ascii="Times New Roman" w:hAnsi="Times New Roman" w:cs="Times New Roman"/>
          <w:sz w:val="24"/>
          <w:szCs w:val="24"/>
        </w:rPr>
        <w:t xml:space="preserve"> </w:t>
      </w:r>
      <w:r w:rsidR="00FF013C" w:rsidRPr="00A84B2A">
        <w:rPr>
          <w:rFonts w:ascii="Times New Roman" w:hAnsi="Times New Roman" w:cs="Times New Roman"/>
          <w:sz w:val="24"/>
          <w:szCs w:val="24"/>
        </w:rPr>
        <w:t>P</w:t>
      </w:r>
      <w:r w:rsidR="00FF013C">
        <w:rPr>
          <w:rFonts w:ascii="Times New Roman" w:hAnsi="Times New Roman" w:cs="Times New Roman"/>
          <w:sz w:val="24"/>
          <w:szCs w:val="24"/>
        </w:rPr>
        <w:t>.</w:t>
      </w:r>
      <w:r w:rsidR="00FF013C" w:rsidRPr="00A84B2A">
        <w:rPr>
          <w:rFonts w:ascii="Times New Roman" w:hAnsi="Times New Roman" w:cs="Times New Roman"/>
          <w:sz w:val="24"/>
          <w:szCs w:val="24"/>
        </w:rPr>
        <w:t>W</w:t>
      </w:r>
      <w:r w:rsidR="00FF013C">
        <w:rPr>
          <w:rFonts w:ascii="Times New Roman" w:hAnsi="Times New Roman" w:cs="Times New Roman"/>
          <w:sz w:val="24"/>
          <w:szCs w:val="24"/>
        </w:rPr>
        <w:t>.2 who witnessed the circumstances in which those injuries were inflicted stated that it was by beating with bare hands and a piece of dry wood and dragging on the ground</w:t>
      </w:r>
      <w:r w:rsidR="00CF4E71">
        <w:rPr>
          <w:rFonts w:ascii="Times New Roman" w:hAnsi="Times New Roman" w:cs="Times New Roman"/>
          <w:sz w:val="24"/>
          <w:szCs w:val="24"/>
        </w:rPr>
        <w:t xml:space="preserve">. </w:t>
      </w:r>
      <w:r>
        <w:rPr>
          <w:rFonts w:ascii="Times New Roman" w:hAnsi="Times New Roman" w:cs="Times New Roman"/>
          <w:sz w:val="24"/>
          <w:szCs w:val="24"/>
        </w:rPr>
        <w:t>Th</w:t>
      </w:r>
      <w:r w:rsidR="00A14210">
        <w:rPr>
          <w:rFonts w:ascii="Times New Roman" w:hAnsi="Times New Roman" w:cs="Times New Roman"/>
          <w:sz w:val="24"/>
          <w:szCs w:val="24"/>
        </w:rPr>
        <w:t>is</w:t>
      </w:r>
      <w:r>
        <w:rPr>
          <w:rFonts w:ascii="Times New Roman" w:hAnsi="Times New Roman" w:cs="Times New Roman"/>
          <w:sz w:val="24"/>
          <w:szCs w:val="24"/>
        </w:rPr>
        <w:t xml:space="preserve"> </w:t>
      </w:r>
      <w:r w:rsidR="00CF4E71">
        <w:rPr>
          <w:rFonts w:ascii="Times New Roman" w:hAnsi="Times New Roman" w:cs="Times New Roman"/>
          <w:sz w:val="24"/>
          <w:szCs w:val="24"/>
        </w:rPr>
        <w:t>evidence as a whole</w:t>
      </w:r>
      <w:r>
        <w:rPr>
          <w:rFonts w:ascii="Times New Roman" w:hAnsi="Times New Roman" w:cs="Times New Roman"/>
          <w:sz w:val="24"/>
          <w:szCs w:val="24"/>
        </w:rPr>
        <w:t xml:space="preserve"> proves that the injuries sustained by the deceased were as a result of </w:t>
      </w:r>
      <w:r w:rsidR="00FF013C">
        <w:rPr>
          <w:rFonts w:ascii="Times New Roman" w:hAnsi="Times New Roman" w:cs="Times New Roman"/>
          <w:sz w:val="24"/>
          <w:szCs w:val="24"/>
        </w:rPr>
        <w:t>a prolonged assault</w:t>
      </w:r>
      <w:r w:rsidR="00CF4E71">
        <w:rPr>
          <w:rFonts w:ascii="Times New Roman" w:hAnsi="Times New Roman" w:cs="Times New Roman"/>
          <w:sz w:val="24"/>
          <w:szCs w:val="24"/>
        </w:rPr>
        <w:t xml:space="preserve"> and that</w:t>
      </w:r>
      <w:r w:rsidR="00CF4E71" w:rsidRPr="00CF4E71">
        <w:rPr>
          <w:rFonts w:ascii="Times New Roman" w:hAnsi="Times New Roman" w:cs="Times New Roman"/>
          <w:sz w:val="24"/>
          <w:szCs w:val="24"/>
        </w:rPr>
        <w:t xml:space="preserve"> </w:t>
      </w:r>
      <w:r w:rsidR="00CF4E71">
        <w:rPr>
          <w:rFonts w:ascii="Times New Roman" w:hAnsi="Times New Roman" w:cs="Times New Roman"/>
          <w:sz w:val="24"/>
          <w:szCs w:val="24"/>
        </w:rPr>
        <w:t>the death w</w:t>
      </w:r>
      <w:r w:rsidR="00013A0E">
        <w:rPr>
          <w:rFonts w:ascii="Times New Roman" w:hAnsi="Times New Roman" w:cs="Times New Roman"/>
          <w:sz w:val="24"/>
          <w:szCs w:val="24"/>
        </w:rPr>
        <w:t>as a homicide</w:t>
      </w:r>
      <w:r>
        <w:rPr>
          <w:rFonts w:ascii="Times New Roman" w:hAnsi="Times New Roman" w:cs="Times New Roman"/>
          <w:sz w:val="24"/>
          <w:szCs w:val="24"/>
        </w:rPr>
        <w:t>. Not having found</w:t>
      </w:r>
      <w:r w:rsidR="00122BBB">
        <w:rPr>
          <w:rFonts w:ascii="Times New Roman" w:hAnsi="Times New Roman" w:cs="Times New Roman"/>
          <w:sz w:val="24"/>
          <w:szCs w:val="24"/>
        </w:rPr>
        <w:t xml:space="preserve"> any l</w:t>
      </w:r>
      <w:r>
        <w:rPr>
          <w:rFonts w:ascii="Times New Roman" w:hAnsi="Times New Roman" w:cs="Times New Roman"/>
          <w:sz w:val="24"/>
          <w:szCs w:val="24"/>
        </w:rPr>
        <w:t xml:space="preserve">awful justification for </w:t>
      </w:r>
      <w:r w:rsidR="00CF4E71">
        <w:rPr>
          <w:rFonts w:ascii="Times New Roman" w:hAnsi="Times New Roman" w:cs="Times New Roman"/>
          <w:sz w:val="24"/>
          <w:szCs w:val="24"/>
        </w:rPr>
        <w:t>th</w:t>
      </w:r>
      <w:r w:rsidR="00013A0E">
        <w:rPr>
          <w:rFonts w:ascii="Times New Roman" w:hAnsi="Times New Roman" w:cs="Times New Roman"/>
          <w:sz w:val="24"/>
          <w:szCs w:val="24"/>
        </w:rPr>
        <w:t>e</w:t>
      </w:r>
      <w:r w:rsidR="00CF4E71">
        <w:rPr>
          <w:rFonts w:ascii="Times New Roman" w:hAnsi="Times New Roman" w:cs="Times New Roman"/>
          <w:sz w:val="24"/>
          <w:szCs w:val="24"/>
        </w:rPr>
        <w:t xml:space="preserve"> acts which caused </w:t>
      </w:r>
      <w:r w:rsidR="00013A0E">
        <w:rPr>
          <w:rFonts w:ascii="Times New Roman" w:hAnsi="Times New Roman" w:cs="Times New Roman"/>
          <w:sz w:val="24"/>
          <w:szCs w:val="24"/>
        </w:rPr>
        <w:t>his death</w:t>
      </w:r>
      <w:r>
        <w:rPr>
          <w:rFonts w:ascii="Times New Roman" w:hAnsi="Times New Roman" w:cs="Times New Roman"/>
          <w:sz w:val="24"/>
          <w:szCs w:val="24"/>
        </w:rPr>
        <w:t xml:space="preserve">, I agree with the assessors that the prosecution has proved beyond reasonable doubt </w:t>
      </w:r>
      <w:r w:rsidR="00CF4E71">
        <w:rPr>
          <w:rFonts w:ascii="Times New Roman" w:hAnsi="Times New Roman" w:cs="Times New Roman"/>
          <w:sz w:val="24"/>
          <w:szCs w:val="24"/>
        </w:rPr>
        <w:t xml:space="preserve">that </w:t>
      </w:r>
      <w:r w:rsidR="00013A0E">
        <w:rPr>
          <w:rFonts w:ascii="Times New Roman" w:hAnsi="Times New Roman" w:cs="Times New Roman"/>
          <w:sz w:val="24"/>
          <w:szCs w:val="24"/>
        </w:rPr>
        <w:t xml:space="preserve">his </w:t>
      </w:r>
      <w:r>
        <w:rPr>
          <w:rFonts w:ascii="Times New Roman" w:hAnsi="Times New Roman" w:cs="Times New Roman"/>
          <w:sz w:val="24"/>
          <w:szCs w:val="24"/>
        </w:rPr>
        <w:t>death w</w:t>
      </w:r>
      <w:r w:rsidR="00013A0E">
        <w:rPr>
          <w:rFonts w:ascii="Times New Roman" w:hAnsi="Times New Roman" w:cs="Times New Roman"/>
          <w:sz w:val="24"/>
          <w:szCs w:val="24"/>
        </w:rPr>
        <w:t>as</w:t>
      </w:r>
      <w:r w:rsidR="00CF4E71">
        <w:rPr>
          <w:rFonts w:ascii="Times New Roman" w:hAnsi="Times New Roman" w:cs="Times New Roman"/>
          <w:sz w:val="24"/>
          <w:szCs w:val="24"/>
        </w:rPr>
        <w:t xml:space="preserve"> </w:t>
      </w:r>
      <w:r>
        <w:rPr>
          <w:rFonts w:ascii="Times New Roman" w:hAnsi="Times New Roman" w:cs="Times New Roman"/>
          <w:sz w:val="24"/>
          <w:szCs w:val="24"/>
        </w:rPr>
        <w:t>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060DD3" w:rsidRDefault="00060DD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 xml:space="preserve">R v. </w:t>
      </w:r>
      <w:proofErr w:type="spellStart"/>
      <w:r w:rsidR="002800FC" w:rsidRPr="002800FC">
        <w:rPr>
          <w:rFonts w:ascii="Times New Roman" w:hAnsi="Times New Roman" w:cs="Times New Roman"/>
          <w:i/>
          <w:sz w:val="24"/>
          <w:szCs w:val="24"/>
        </w:rPr>
        <w:t>Tubere</w:t>
      </w:r>
      <w:proofErr w:type="spellEnd"/>
      <w:r w:rsidR="002800FC" w:rsidRPr="002800FC">
        <w:rPr>
          <w:rFonts w:ascii="Times New Roman" w:hAnsi="Times New Roman" w:cs="Times New Roman"/>
          <w:i/>
          <w:sz w:val="24"/>
          <w:szCs w:val="24"/>
        </w:rPr>
        <w:t xml:space="preserve"> s/o </w:t>
      </w:r>
      <w:proofErr w:type="spellStart"/>
      <w:r w:rsidR="002800FC" w:rsidRPr="002800FC">
        <w:rPr>
          <w:rFonts w:ascii="Times New Roman" w:hAnsi="Times New Roman" w:cs="Times New Roman"/>
          <w:i/>
          <w:sz w:val="24"/>
          <w:szCs w:val="24"/>
        </w:rPr>
        <w:t>Ochen</w:t>
      </w:r>
      <w:proofErr w:type="spellEnd"/>
      <w:r w:rsidR="002800FC" w:rsidRPr="002800FC">
        <w:rPr>
          <w:rFonts w:ascii="Times New Roman" w:hAnsi="Times New Roman" w:cs="Times New Roman"/>
          <w:i/>
          <w:sz w:val="24"/>
          <w:szCs w:val="24"/>
        </w:rPr>
        <w:t xml:space="preserve">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643AAC" w:rsidRDefault="00122BBB" w:rsidP="00492177">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Courts usually consider </w:t>
      </w:r>
      <w:r w:rsidR="002800FC">
        <w:rPr>
          <w:rFonts w:ascii="Times New Roman" w:hAnsi="Times New Roman" w:cs="Times New Roman"/>
          <w:sz w:val="24"/>
          <w:szCs w:val="24"/>
        </w:rPr>
        <w:t xml:space="preserve">first; the nature of the </w:t>
      </w:r>
      <w:r w:rsidRPr="00A84B2A">
        <w:rPr>
          <w:rFonts w:ascii="Times New Roman" w:hAnsi="Times New Roman" w:cs="Times New Roman"/>
          <w:sz w:val="24"/>
          <w:szCs w:val="24"/>
        </w:rPr>
        <w:t>weapon used</w:t>
      </w:r>
      <w:r w:rsidR="00492177">
        <w:rPr>
          <w:rFonts w:ascii="Times New Roman" w:hAnsi="Times New Roman" w:cs="Times New Roman"/>
          <w:sz w:val="24"/>
          <w:szCs w:val="24"/>
        </w:rPr>
        <w:t>.</w:t>
      </w:r>
      <w:r w:rsidRPr="00A84B2A">
        <w:rPr>
          <w:rFonts w:ascii="Times New Roman" w:hAnsi="Times New Roman" w:cs="Times New Roman"/>
          <w:sz w:val="24"/>
          <w:szCs w:val="24"/>
        </w:rPr>
        <w:t xml:space="preserve"> </w:t>
      </w:r>
      <w:r w:rsidR="00492177">
        <w:rPr>
          <w:rFonts w:ascii="Times New Roman" w:hAnsi="Times New Roman" w:cs="Times New Roman"/>
          <w:sz w:val="24"/>
          <w:szCs w:val="24"/>
        </w:rPr>
        <w:t>I</w:t>
      </w:r>
      <w:r w:rsidRPr="00A84B2A">
        <w:rPr>
          <w:rFonts w:ascii="Times New Roman" w:hAnsi="Times New Roman" w:cs="Times New Roman"/>
          <w:sz w:val="24"/>
          <w:szCs w:val="24"/>
        </w:rPr>
        <w:t xml:space="preserve">n this </w:t>
      </w:r>
      <w:r w:rsidR="002800FC">
        <w:rPr>
          <w:rFonts w:ascii="Times New Roman" w:hAnsi="Times New Roman" w:cs="Times New Roman"/>
          <w:sz w:val="24"/>
          <w:szCs w:val="24"/>
        </w:rPr>
        <w:t xml:space="preserve">case </w:t>
      </w:r>
      <w:r w:rsidR="00FF013C">
        <w:rPr>
          <w:rFonts w:ascii="Times New Roman" w:hAnsi="Times New Roman" w:cs="Times New Roman"/>
          <w:sz w:val="24"/>
          <w:szCs w:val="24"/>
        </w:rPr>
        <w:t>the</w:t>
      </w:r>
      <w:r w:rsidR="0009218D">
        <w:rPr>
          <w:rFonts w:ascii="Times New Roman" w:hAnsi="Times New Roman" w:cs="Times New Roman"/>
          <w:sz w:val="24"/>
          <w:szCs w:val="24"/>
        </w:rPr>
        <w:t xml:space="preserve"> weapon </w:t>
      </w:r>
      <w:r w:rsidR="00FF013C">
        <w:rPr>
          <w:rFonts w:ascii="Times New Roman" w:hAnsi="Times New Roman" w:cs="Times New Roman"/>
          <w:sz w:val="24"/>
          <w:szCs w:val="24"/>
        </w:rPr>
        <w:t>see by P.W.2</w:t>
      </w:r>
      <w:r w:rsidR="0009218D">
        <w:rPr>
          <w:rFonts w:ascii="Times New Roman" w:hAnsi="Times New Roman" w:cs="Times New Roman"/>
          <w:sz w:val="24"/>
          <w:szCs w:val="24"/>
        </w:rPr>
        <w:t xml:space="preserve"> </w:t>
      </w:r>
      <w:r w:rsidR="00FF013C">
        <w:rPr>
          <w:rFonts w:ascii="Times New Roman" w:hAnsi="Times New Roman" w:cs="Times New Roman"/>
          <w:sz w:val="24"/>
          <w:szCs w:val="24"/>
        </w:rPr>
        <w:t>was never recovered.</w:t>
      </w:r>
      <w:r w:rsidR="007855D4">
        <w:rPr>
          <w:rFonts w:ascii="Times New Roman" w:hAnsi="Times New Roman" w:cs="Times New Roman"/>
          <w:sz w:val="24"/>
          <w:szCs w:val="24"/>
        </w:rPr>
        <w:t xml:space="preserve"> In any event i</w:t>
      </w:r>
      <w:r w:rsidR="000B4061">
        <w:rPr>
          <w:rFonts w:ascii="Times New Roman" w:hAnsi="Times New Roman" w:cs="Times New Roman"/>
          <w:sz w:val="24"/>
          <w:szCs w:val="24"/>
        </w:rPr>
        <w:t xml:space="preserve">t has been held before that </w:t>
      </w:r>
      <w:r w:rsidR="002D7913" w:rsidRPr="002D7913">
        <w:rPr>
          <w:rFonts w:ascii="Times New Roman" w:hAnsi="Times New Roman" w:cs="Times New Roman"/>
          <w:sz w:val="24"/>
          <w:szCs w:val="24"/>
        </w:rPr>
        <w:t xml:space="preserve">there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no burden on the prosecution to prove the nature of the weapon used in inflicting the harm which caused death nor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there an obligation to prove how the instrument was obtained or applied in inflicting the harm</w:t>
      </w:r>
      <w:r w:rsidR="002D7913">
        <w:rPr>
          <w:rFonts w:ascii="Times New Roman" w:hAnsi="Times New Roman" w:cs="Times New Roman"/>
          <w:sz w:val="24"/>
          <w:szCs w:val="24"/>
        </w:rPr>
        <w:t xml:space="preserve"> (see </w:t>
      </w:r>
      <w:r w:rsidR="002D7913" w:rsidRPr="002D7913">
        <w:rPr>
          <w:rFonts w:ascii="Times New Roman" w:hAnsi="Times New Roman" w:cs="Times New Roman"/>
          <w:i/>
          <w:sz w:val="24"/>
          <w:szCs w:val="24"/>
        </w:rPr>
        <w:t xml:space="preserve">S. </w:t>
      </w:r>
      <w:proofErr w:type="spellStart"/>
      <w:r w:rsidR="002D7913" w:rsidRPr="002D7913">
        <w:rPr>
          <w:rFonts w:ascii="Times New Roman" w:hAnsi="Times New Roman" w:cs="Times New Roman"/>
          <w:i/>
          <w:sz w:val="24"/>
          <w:szCs w:val="24"/>
        </w:rPr>
        <w:t>Mungai</w:t>
      </w:r>
      <w:proofErr w:type="spellEnd"/>
      <w:r w:rsidR="002D7913" w:rsidRPr="002D7913">
        <w:rPr>
          <w:rFonts w:ascii="Times New Roman" w:hAnsi="Times New Roman" w:cs="Times New Roman"/>
          <w:i/>
          <w:sz w:val="24"/>
          <w:szCs w:val="24"/>
        </w:rPr>
        <w:t xml:space="preserve"> v. Republic [1965] EA 782 at p 787</w:t>
      </w:r>
      <w:r w:rsidR="002D7913">
        <w:rPr>
          <w:rFonts w:ascii="Times New Roman" w:hAnsi="Times New Roman" w:cs="Times New Roman"/>
          <w:sz w:val="24"/>
          <w:szCs w:val="24"/>
        </w:rPr>
        <w:t xml:space="preserve"> and </w:t>
      </w:r>
      <w:r w:rsidR="002D7913" w:rsidRPr="002D7913">
        <w:rPr>
          <w:rFonts w:ascii="Times New Roman" w:hAnsi="Times New Roman" w:cs="Times New Roman"/>
          <w:i/>
          <w:sz w:val="24"/>
          <w:szCs w:val="24"/>
        </w:rPr>
        <w:t>Kooky Sharma and another v. Uganda S. C. Criminal Appeal No.44 of 2000</w:t>
      </w:r>
      <w:r w:rsidR="002D7913">
        <w:rPr>
          <w:rFonts w:ascii="Times New Roman" w:hAnsi="Times New Roman" w:cs="Times New Roman"/>
          <w:sz w:val="24"/>
          <w:szCs w:val="24"/>
        </w:rPr>
        <w:t>)</w:t>
      </w:r>
      <w:r w:rsidR="002D7913" w:rsidRPr="002D7913">
        <w:rPr>
          <w:rFonts w:ascii="Times New Roman" w:hAnsi="Times New Roman" w:cs="Times New Roman"/>
          <w:sz w:val="24"/>
          <w:szCs w:val="24"/>
        </w:rPr>
        <w:t>.</w:t>
      </w:r>
      <w:r w:rsidR="00587F65">
        <w:rPr>
          <w:rFonts w:ascii="Times New Roman" w:hAnsi="Times New Roman" w:cs="Times New Roman"/>
          <w:sz w:val="24"/>
          <w:szCs w:val="24"/>
        </w:rPr>
        <w:t xml:space="preserve"> </w:t>
      </w:r>
      <w:r w:rsidR="0009218D">
        <w:rPr>
          <w:rFonts w:ascii="Times New Roman" w:hAnsi="Times New Roman" w:cs="Times New Roman"/>
          <w:sz w:val="24"/>
          <w:szCs w:val="24"/>
        </w:rPr>
        <w:t xml:space="preserve">On basis of the </w:t>
      </w:r>
      <w:r w:rsidR="00FF013C">
        <w:rPr>
          <w:rFonts w:ascii="Times New Roman" w:hAnsi="Times New Roman" w:cs="Times New Roman"/>
          <w:sz w:val="24"/>
          <w:szCs w:val="24"/>
        </w:rPr>
        <w:t>description made by P.W.2</w:t>
      </w:r>
      <w:r w:rsidR="0009218D">
        <w:rPr>
          <w:rFonts w:ascii="Times New Roman" w:hAnsi="Times New Roman" w:cs="Times New Roman"/>
          <w:sz w:val="24"/>
          <w:szCs w:val="24"/>
        </w:rPr>
        <w:t xml:space="preserve"> </w:t>
      </w:r>
      <w:r w:rsidR="00FF013C">
        <w:rPr>
          <w:rFonts w:ascii="Times New Roman" w:hAnsi="Times New Roman" w:cs="Times New Roman"/>
          <w:sz w:val="24"/>
          <w:szCs w:val="24"/>
        </w:rPr>
        <w:t>as a dry piece of wood about the size of a forearm and one meter long,</w:t>
      </w:r>
      <w:r w:rsidR="007855D4">
        <w:rPr>
          <w:rFonts w:ascii="Times New Roman" w:hAnsi="Times New Roman" w:cs="Times New Roman"/>
          <w:sz w:val="24"/>
          <w:szCs w:val="24"/>
        </w:rPr>
        <w:t xml:space="preserve"> in accordance with section 286 (3) of </w:t>
      </w:r>
      <w:r w:rsidR="007855D4" w:rsidRPr="00643AAC">
        <w:rPr>
          <w:rFonts w:ascii="Times New Roman" w:hAnsi="Times New Roman" w:cs="Times New Roman"/>
          <w:i/>
          <w:sz w:val="24"/>
          <w:szCs w:val="24"/>
        </w:rPr>
        <w:t xml:space="preserve">The </w:t>
      </w:r>
      <w:r w:rsidR="007855D4" w:rsidRPr="00643AAC">
        <w:rPr>
          <w:rFonts w:ascii="Times New Roman" w:hAnsi="Times New Roman" w:cs="Times New Roman"/>
          <w:i/>
          <w:sz w:val="24"/>
          <w:szCs w:val="24"/>
        </w:rPr>
        <w:lastRenderedPageBreak/>
        <w:t>Penal Code Act</w:t>
      </w:r>
      <w:r w:rsidR="007855D4">
        <w:rPr>
          <w:rFonts w:ascii="Times New Roman" w:hAnsi="Times New Roman" w:cs="Times New Roman"/>
          <w:sz w:val="24"/>
          <w:szCs w:val="24"/>
        </w:rPr>
        <w:t xml:space="preserve"> </w:t>
      </w:r>
      <w:r w:rsidR="0009218D">
        <w:rPr>
          <w:rFonts w:ascii="Times New Roman" w:hAnsi="Times New Roman" w:cs="Times New Roman"/>
          <w:sz w:val="24"/>
          <w:szCs w:val="24"/>
        </w:rPr>
        <w:t xml:space="preserve">which defines deadly weapons </w:t>
      </w:r>
      <w:proofErr w:type="gramStart"/>
      <w:r w:rsidR="0009218D">
        <w:rPr>
          <w:rFonts w:ascii="Times New Roman" w:hAnsi="Times New Roman" w:cs="Times New Roman"/>
          <w:sz w:val="24"/>
          <w:szCs w:val="24"/>
        </w:rPr>
        <w:t xml:space="preserve">as </w:t>
      </w:r>
      <w:r w:rsidR="007855D4">
        <w:rPr>
          <w:rFonts w:ascii="Times New Roman" w:hAnsi="Times New Roman" w:cs="Times New Roman"/>
          <w:sz w:val="24"/>
          <w:szCs w:val="24"/>
        </w:rPr>
        <w:t xml:space="preserve"> </w:t>
      </w:r>
      <w:r w:rsidR="0009218D">
        <w:rPr>
          <w:rFonts w:ascii="Times New Roman" w:hAnsi="Times New Roman" w:cs="Times New Roman"/>
          <w:sz w:val="24"/>
          <w:szCs w:val="24"/>
        </w:rPr>
        <w:t>including</w:t>
      </w:r>
      <w:proofErr w:type="gramEnd"/>
      <w:r w:rsidR="0009218D">
        <w:rPr>
          <w:rFonts w:ascii="Times New Roman" w:hAnsi="Times New Roman" w:cs="Times New Roman"/>
          <w:sz w:val="24"/>
          <w:szCs w:val="24"/>
        </w:rPr>
        <w:t xml:space="preserve"> </w:t>
      </w:r>
      <w:r w:rsidR="007855D4" w:rsidRPr="00643AAC">
        <w:rPr>
          <w:rFonts w:ascii="Times New Roman" w:hAnsi="Times New Roman" w:cs="Times New Roman"/>
          <w:sz w:val="24"/>
          <w:szCs w:val="24"/>
        </w:rPr>
        <w:t>instrument</w:t>
      </w:r>
      <w:r w:rsidR="007855D4">
        <w:rPr>
          <w:rFonts w:ascii="Times New Roman" w:hAnsi="Times New Roman" w:cs="Times New Roman"/>
          <w:sz w:val="24"/>
          <w:szCs w:val="24"/>
        </w:rPr>
        <w:t>s</w:t>
      </w:r>
      <w:r w:rsidR="007855D4" w:rsidRPr="00643AAC">
        <w:rPr>
          <w:rFonts w:ascii="Times New Roman" w:hAnsi="Times New Roman" w:cs="Times New Roman"/>
          <w:sz w:val="24"/>
          <w:szCs w:val="24"/>
        </w:rPr>
        <w:t xml:space="preserve"> </w:t>
      </w:r>
      <w:r w:rsidR="007855D4">
        <w:rPr>
          <w:rFonts w:ascii="Times New Roman" w:hAnsi="Times New Roman" w:cs="Times New Roman"/>
          <w:sz w:val="24"/>
          <w:szCs w:val="24"/>
        </w:rPr>
        <w:t xml:space="preserve">adapted to </w:t>
      </w:r>
      <w:r w:rsidR="0009218D" w:rsidRPr="0009218D">
        <w:rPr>
          <w:rFonts w:ascii="Times New Roman" w:hAnsi="Times New Roman" w:cs="Times New Roman"/>
          <w:sz w:val="24"/>
          <w:szCs w:val="24"/>
        </w:rPr>
        <w:t>stabbing or cutting and any instrument which, when used for offensive purposes, is likely to cause death</w:t>
      </w:r>
      <w:r w:rsidR="00FF013C">
        <w:rPr>
          <w:rFonts w:ascii="Times New Roman" w:hAnsi="Times New Roman" w:cs="Times New Roman"/>
          <w:sz w:val="24"/>
          <w:szCs w:val="24"/>
        </w:rPr>
        <w:t>, I find that the piece of wood used</w:t>
      </w:r>
      <w:r w:rsidR="0009218D">
        <w:rPr>
          <w:rFonts w:ascii="Times New Roman" w:hAnsi="Times New Roman" w:cs="Times New Roman"/>
          <w:sz w:val="24"/>
          <w:szCs w:val="24"/>
        </w:rPr>
        <w:t xml:space="preserve"> in assaulting the deceased w</w:t>
      </w:r>
      <w:r w:rsidR="00FF013C">
        <w:rPr>
          <w:rFonts w:ascii="Times New Roman" w:hAnsi="Times New Roman" w:cs="Times New Roman"/>
          <w:sz w:val="24"/>
          <w:szCs w:val="24"/>
        </w:rPr>
        <w:t>as</w:t>
      </w:r>
      <w:r w:rsidR="0009218D">
        <w:rPr>
          <w:rFonts w:ascii="Times New Roman" w:hAnsi="Times New Roman" w:cs="Times New Roman"/>
          <w:sz w:val="24"/>
          <w:szCs w:val="24"/>
        </w:rPr>
        <w:t xml:space="preserve"> </w:t>
      </w:r>
      <w:r w:rsidR="00FF013C">
        <w:rPr>
          <w:rFonts w:ascii="Times New Roman" w:hAnsi="Times New Roman" w:cs="Times New Roman"/>
          <w:sz w:val="24"/>
          <w:szCs w:val="24"/>
        </w:rPr>
        <w:t>a deadly weapon</w:t>
      </w:r>
      <w:r w:rsidR="007855D4">
        <w:rPr>
          <w:rFonts w:ascii="Times New Roman" w:hAnsi="Times New Roman" w:cs="Times New Roman"/>
          <w:sz w:val="24"/>
          <w:szCs w:val="24"/>
        </w:rPr>
        <w:t>.</w:t>
      </w:r>
    </w:p>
    <w:p w:rsidR="00643AAC" w:rsidRDefault="00643AAC" w:rsidP="00492177">
      <w:pPr>
        <w:spacing w:after="0" w:line="360" w:lineRule="auto"/>
        <w:jc w:val="both"/>
        <w:rPr>
          <w:rFonts w:ascii="Times New Roman" w:hAnsi="Times New Roman" w:cs="Times New Roman"/>
          <w:sz w:val="24"/>
          <w:szCs w:val="24"/>
        </w:rPr>
      </w:pPr>
    </w:p>
    <w:p w:rsidR="00122BBB" w:rsidRDefault="00122BBB" w:rsidP="00310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also considers </w:t>
      </w:r>
      <w:r w:rsidRPr="00A84B2A">
        <w:rPr>
          <w:rFonts w:ascii="Times New Roman" w:hAnsi="Times New Roman" w:cs="Times New Roman"/>
          <w:sz w:val="24"/>
          <w:szCs w:val="24"/>
        </w:rPr>
        <w:t xml:space="preserve">the manner </w:t>
      </w:r>
      <w:r w:rsidR="0009218D">
        <w:rPr>
          <w:rFonts w:ascii="Times New Roman" w:hAnsi="Times New Roman" w:cs="Times New Roman"/>
          <w:sz w:val="24"/>
          <w:szCs w:val="24"/>
        </w:rPr>
        <w:t>in which such weapons were used</w:t>
      </w:r>
      <w:r w:rsidR="00643AAC">
        <w:rPr>
          <w:rFonts w:ascii="Times New Roman" w:hAnsi="Times New Roman" w:cs="Times New Roman"/>
          <w:sz w:val="24"/>
          <w:szCs w:val="24"/>
        </w:rPr>
        <w:t xml:space="preserve">. In this case </w:t>
      </w:r>
      <w:r w:rsidR="00C8006E">
        <w:rPr>
          <w:rFonts w:ascii="Times New Roman" w:hAnsi="Times New Roman" w:cs="Times New Roman"/>
          <w:sz w:val="24"/>
          <w:szCs w:val="24"/>
        </w:rPr>
        <w:t>it was</w:t>
      </w:r>
      <w:r w:rsidR="00643AAC">
        <w:rPr>
          <w:rFonts w:ascii="Times New Roman" w:hAnsi="Times New Roman" w:cs="Times New Roman"/>
          <w:sz w:val="24"/>
          <w:szCs w:val="24"/>
        </w:rPr>
        <w:t xml:space="preserve"> used to inflict </w:t>
      </w:r>
      <w:r w:rsidR="00C8006E">
        <w:rPr>
          <w:rFonts w:ascii="Times New Roman" w:hAnsi="Times New Roman" w:cs="Times New Roman"/>
          <w:sz w:val="24"/>
          <w:szCs w:val="24"/>
        </w:rPr>
        <w:t>a</w:t>
      </w:r>
      <w:r w:rsidR="007855D4">
        <w:rPr>
          <w:rFonts w:ascii="Times New Roman" w:hAnsi="Times New Roman" w:cs="Times New Roman"/>
          <w:sz w:val="24"/>
          <w:szCs w:val="24"/>
        </w:rPr>
        <w:t xml:space="preserve"> fatal </w:t>
      </w:r>
      <w:r w:rsidR="0009218D">
        <w:rPr>
          <w:rFonts w:ascii="Times New Roman" w:hAnsi="Times New Roman" w:cs="Times New Roman"/>
          <w:sz w:val="24"/>
          <w:szCs w:val="24"/>
        </w:rPr>
        <w:t>injur</w:t>
      </w:r>
      <w:r w:rsidR="00C8006E">
        <w:rPr>
          <w:rFonts w:ascii="Times New Roman" w:hAnsi="Times New Roman" w:cs="Times New Roman"/>
          <w:sz w:val="24"/>
          <w:szCs w:val="24"/>
        </w:rPr>
        <w:t>y by way of a ruptured spleen leading to severe haemorrhage</w:t>
      </w:r>
      <w:r w:rsidR="00643AAC">
        <w:rPr>
          <w:rFonts w:ascii="Times New Roman" w:hAnsi="Times New Roman" w:cs="Times New Roman"/>
          <w:sz w:val="24"/>
          <w:szCs w:val="24"/>
        </w:rPr>
        <w:t>.</w:t>
      </w:r>
      <w:r w:rsidRPr="00A84B2A">
        <w:rPr>
          <w:rFonts w:ascii="Times New Roman" w:hAnsi="Times New Roman" w:cs="Times New Roman"/>
          <w:sz w:val="24"/>
          <w:szCs w:val="24"/>
        </w:rPr>
        <w:t xml:space="preserve"> </w:t>
      </w:r>
      <w:r w:rsidR="00643AAC">
        <w:rPr>
          <w:rFonts w:ascii="Times New Roman" w:hAnsi="Times New Roman" w:cs="Times New Roman"/>
          <w:sz w:val="24"/>
          <w:szCs w:val="24"/>
        </w:rPr>
        <w:t xml:space="preserve">The court further considers </w:t>
      </w:r>
      <w:r w:rsidRPr="00A84B2A">
        <w:rPr>
          <w:rFonts w:ascii="Times New Roman" w:hAnsi="Times New Roman" w:cs="Times New Roman"/>
          <w:sz w:val="24"/>
          <w:szCs w:val="24"/>
        </w:rPr>
        <w:t>the part of the body of the victim that was targeted</w:t>
      </w:r>
      <w:r w:rsidR="00643AAC">
        <w:rPr>
          <w:rFonts w:ascii="Times New Roman" w:hAnsi="Times New Roman" w:cs="Times New Roman"/>
          <w:sz w:val="24"/>
          <w:szCs w:val="24"/>
        </w:rPr>
        <w:t xml:space="preserve">. In this case </w:t>
      </w:r>
      <w:r w:rsidR="0009218D">
        <w:rPr>
          <w:rFonts w:ascii="Times New Roman" w:hAnsi="Times New Roman" w:cs="Times New Roman"/>
          <w:sz w:val="24"/>
          <w:szCs w:val="24"/>
        </w:rPr>
        <w:t xml:space="preserve">it was mainly </w:t>
      </w:r>
      <w:r w:rsidR="00C8006E">
        <w:rPr>
          <w:rFonts w:ascii="Times New Roman" w:hAnsi="Times New Roman" w:cs="Times New Roman"/>
          <w:sz w:val="24"/>
          <w:szCs w:val="24"/>
        </w:rPr>
        <w:t xml:space="preserve">the left </w:t>
      </w:r>
      <w:proofErr w:type="spellStart"/>
      <w:r w:rsidR="00C8006E">
        <w:rPr>
          <w:rFonts w:ascii="Times New Roman" w:hAnsi="Times New Roman" w:cs="Times New Roman"/>
          <w:sz w:val="24"/>
          <w:szCs w:val="24"/>
        </w:rPr>
        <w:t>h</w:t>
      </w:r>
      <w:r w:rsidR="00C8006E" w:rsidRPr="004A68AB">
        <w:rPr>
          <w:rFonts w:ascii="Times New Roman" w:hAnsi="Times New Roman" w:cs="Times New Roman"/>
          <w:sz w:val="24"/>
          <w:szCs w:val="24"/>
        </w:rPr>
        <w:t>ypochondrium</w:t>
      </w:r>
      <w:proofErr w:type="spellEnd"/>
      <w:r w:rsidR="00C8006E">
        <w:rPr>
          <w:rFonts w:ascii="Times New Roman" w:hAnsi="Times New Roman" w:cs="Times New Roman"/>
          <w:sz w:val="24"/>
          <w:szCs w:val="24"/>
        </w:rPr>
        <w:t xml:space="preserve"> (</w:t>
      </w:r>
      <w:r w:rsidR="00C8006E" w:rsidRPr="00DE2834">
        <w:rPr>
          <w:rFonts w:ascii="Times New Roman" w:hAnsi="Times New Roman" w:cs="Times New Roman"/>
          <w:sz w:val="24"/>
          <w:szCs w:val="24"/>
        </w:rPr>
        <w:t>the upper part of the abdomen</w:t>
      </w:r>
      <w:r w:rsidR="00C8006E">
        <w:rPr>
          <w:rFonts w:ascii="Times New Roman" w:hAnsi="Times New Roman" w:cs="Times New Roman"/>
          <w:sz w:val="24"/>
          <w:szCs w:val="24"/>
        </w:rPr>
        <w:t>)</w:t>
      </w:r>
      <w:r w:rsidR="0009218D">
        <w:rPr>
          <w:rFonts w:ascii="Times New Roman" w:hAnsi="Times New Roman" w:cs="Times New Roman"/>
          <w:sz w:val="24"/>
          <w:szCs w:val="24"/>
        </w:rPr>
        <w:t>, which is a vulnerable part of the body</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with which the weapon</w:t>
      </w:r>
      <w:r w:rsidR="0009218D">
        <w:rPr>
          <w:rFonts w:ascii="Times New Roman" w:hAnsi="Times New Roman" w:cs="Times New Roman"/>
          <w:sz w:val="24"/>
          <w:szCs w:val="24"/>
        </w:rPr>
        <w:t xml:space="preserve"> </w:t>
      </w:r>
      <w:r>
        <w:rPr>
          <w:rFonts w:ascii="Times New Roman" w:hAnsi="Times New Roman" w:cs="Times New Roman"/>
          <w:sz w:val="24"/>
          <w:szCs w:val="24"/>
        </w:rPr>
        <w:t>was</w:t>
      </w:r>
      <w:r w:rsidR="007855D4">
        <w:rPr>
          <w:rFonts w:ascii="Times New Roman" w:hAnsi="Times New Roman" w:cs="Times New Roman"/>
          <w:sz w:val="24"/>
          <w:szCs w:val="24"/>
        </w:rPr>
        <w:t xml:space="preserve"> </w:t>
      </w:r>
      <w:r>
        <w:rPr>
          <w:rFonts w:ascii="Times New Roman" w:hAnsi="Times New Roman" w:cs="Times New Roman"/>
          <w:sz w:val="24"/>
          <w:szCs w:val="24"/>
        </w:rPr>
        <w:t xml:space="preserve">used </w:t>
      </w:r>
      <w:r w:rsidRPr="00A84B2A">
        <w:rPr>
          <w:rFonts w:ascii="Times New Roman" w:hAnsi="Times New Roman" w:cs="Times New Roman"/>
          <w:sz w:val="24"/>
          <w:szCs w:val="24"/>
        </w:rPr>
        <w:t>can be determined from the impact</w:t>
      </w:r>
      <w:r w:rsidR="00643AAC">
        <w:rPr>
          <w:rFonts w:ascii="Times New Roman" w:hAnsi="Times New Roman" w:cs="Times New Roman"/>
          <w:sz w:val="24"/>
          <w:szCs w:val="24"/>
        </w:rPr>
        <w:t>.</w:t>
      </w:r>
      <w:r w:rsidR="0009218D">
        <w:rPr>
          <w:rFonts w:ascii="Times New Roman" w:hAnsi="Times New Roman" w:cs="Times New Roman"/>
          <w:sz w:val="24"/>
          <w:szCs w:val="24"/>
        </w:rPr>
        <w:t xml:space="preserve"> </w:t>
      </w:r>
      <w:r w:rsidR="007855D4" w:rsidRPr="00A84B2A">
        <w:rPr>
          <w:rFonts w:ascii="Times New Roman" w:hAnsi="Times New Roman" w:cs="Times New Roman"/>
          <w:sz w:val="24"/>
          <w:szCs w:val="24"/>
        </w:rPr>
        <w:t xml:space="preserve"> </w:t>
      </w:r>
      <w:r w:rsidR="007855D4">
        <w:rPr>
          <w:rFonts w:ascii="Times New Roman" w:hAnsi="Times New Roman" w:cs="Times New Roman"/>
          <w:sz w:val="24"/>
          <w:szCs w:val="24"/>
        </w:rPr>
        <w:t>The accused did not offer any evidence on this element. Defence Counsel did not contest this element</w:t>
      </w:r>
      <w:r w:rsidR="007B7261">
        <w:rPr>
          <w:rFonts w:ascii="Times New Roman" w:hAnsi="Times New Roman" w:cs="Times New Roman"/>
          <w:sz w:val="24"/>
          <w:szCs w:val="24"/>
        </w:rPr>
        <w:t xml:space="preserve"> too. </w:t>
      </w:r>
      <w:r w:rsidR="003E1771">
        <w:rPr>
          <w:rFonts w:ascii="Times New Roman" w:hAnsi="Times New Roman" w:cs="Times New Roman"/>
          <w:sz w:val="24"/>
          <w:szCs w:val="24"/>
        </w:rPr>
        <w:t xml:space="preserve">Despite the absence of </w:t>
      </w:r>
      <w:r>
        <w:rPr>
          <w:rFonts w:ascii="Times New Roman" w:hAnsi="Times New Roman" w:cs="Times New Roman"/>
          <w:sz w:val="24"/>
          <w:szCs w:val="24"/>
        </w:rPr>
        <w:t>direct evidence of intention</w:t>
      </w:r>
      <w:r w:rsidR="003E1771">
        <w:rPr>
          <w:rFonts w:ascii="Times New Roman" w:hAnsi="Times New Roman" w:cs="Times New Roman"/>
          <w:sz w:val="24"/>
          <w:szCs w:val="24"/>
        </w:rPr>
        <w:t xml:space="preserve">, on  basis of the circumstantial evidence, I find, in agreement with the assessors that </w:t>
      </w:r>
      <w:r>
        <w:rPr>
          <w:rFonts w:ascii="Times New Roman" w:hAnsi="Times New Roman" w:cs="Times New Roman"/>
          <w:sz w:val="24"/>
          <w:szCs w:val="24"/>
        </w:rPr>
        <w:t xml:space="preserve">malice aforethought </w:t>
      </w:r>
      <w:r w:rsidR="003E1771">
        <w:rPr>
          <w:rFonts w:ascii="Times New Roman" w:hAnsi="Times New Roman" w:cs="Times New Roman"/>
          <w:sz w:val="24"/>
          <w:szCs w:val="24"/>
        </w:rPr>
        <w:t>can be</w:t>
      </w:r>
      <w:r>
        <w:rPr>
          <w:rFonts w:ascii="Times New Roman" w:hAnsi="Times New Roman" w:cs="Times New Roman"/>
          <w:sz w:val="24"/>
          <w:szCs w:val="24"/>
        </w:rPr>
        <w:t xml:space="preserve"> inferred</w:t>
      </w:r>
      <w:r w:rsidR="003E1771">
        <w:rPr>
          <w:rFonts w:ascii="Times New Roman" w:hAnsi="Times New Roman" w:cs="Times New Roman"/>
          <w:sz w:val="24"/>
          <w:szCs w:val="24"/>
        </w:rPr>
        <w:t xml:space="preserve"> from use of </w:t>
      </w:r>
      <w:r w:rsidR="00C8006E">
        <w:rPr>
          <w:rFonts w:ascii="Times New Roman" w:hAnsi="Times New Roman" w:cs="Times New Roman"/>
          <w:sz w:val="24"/>
          <w:szCs w:val="24"/>
        </w:rPr>
        <w:t>a deadly</w:t>
      </w:r>
      <w:r w:rsidR="000A2E54">
        <w:rPr>
          <w:rFonts w:ascii="Times New Roman" w:hAnsi="Times New Roman" w:cs="Times New Roman"/>
          <w:sz w:val="24"/>
          <w:szCs w:val="24"/>
        </w:rPr>
        <w:t xml:space="preserve"> weapon</w:t>
      </w:r>
      <w:r w:rsidR="00512DFC">
        <w:rPr>
          <w:rFonts w:ascii="Times New Roman" w:hAnsi="Times New Roman" w:cs="Times New Roman"/>
          <w:sz w:val="24"/>
          <w:szCs w:val="24"/>
        </w:rPr>
        <w:t>,</w:t>
      </w:r>
      <w:r w:rsidR="003E1771">
        <w:rPr>
          <w:rFonts w:ascii="Times New Roman" w:hAnsi="Times New Roman" w:cs="Times New Roman"/>
          <w:sz w:val="24"/>
          <w:szCs w:val="24"/>
        </w:rPr>
        <w:t xml:space="preserve"> on a vulnerable part of the body</w:t>
      </w:r>
      <w:r w:rsidR="00C8006E">
        <w:rPr>
          <w:rFonts w:ascii="Times New Roman" w:hAnsi="Times New Roman" w:cs="Times New Roman"/>
          <w:sz w:val="24"/>
          <w:szCs w:val="24"/>
        </w:rPr>
        <w:t xml:space="preserve">, </w:t>
      </w:r>
      <w:r w:rsidR="003E1771">
        <w:rPr>
          <w:rFonts w:ascii="Times New Roman" w:hAnsi="Times New Roman" w:cs="Times New Roman"/>
          <w:sz w:val="24"/>
          <w:szCs w:val="24"/>
        </w:rPr>
        <w:t xml:space="preserve">inflicting </w:t>
      </w:r>
      <w:r w:rsidR="00757E17">
        <w:rPr>
          <w:rFonts w:ascii="Times New Roman" w:hAnsi="Times New Roman" w:cs="Times New Roman"/>
          <w:sz w:val="24"/>
          <w:szCs w:val="24"/>
        </w:rPr>
        <w:t>severe injur</w:t>
      </w:r>
      <w:r w:rsidR="00512DFC">
        <w:rPr>
          <w:rFonts w:ascii="Times New Roman" w:hAnsi="Times New Roman" w:cs="Times New Roman"/>
          <w:sz w:val="24"/>
          <w:szCs w:val="24"/>
        </w:rPr>
        <w:t xml:space="preserve">y </w:t>
      </w:r>
      <w:r w:rsidR="00757E17">
        <w:rPr>
          <w:rFonts w:ascii="Times New Roman" w:hAnsi="Times New Roman" w:cs="Times New Roman"/>
          <w:sz w:val="24"/>
          <w:szCs w:val="24"/>
        </w:rPr>
        <w:t>leading</w:t>
      </w:r>
      <w:r w:rsidR="00A14210">
        <w:rPr>
          <w:rFonts w:ascii="Times New Roman" w:hAnsi="Times New Roman" w:cs="Times New Roman"/>
          <w:sz w:val="24"/>
          <w:szCs w:val="24"/>
        </w:rPr>
        <w:t xml:space="preserve"> to internal bleeding and death</w:t>
      </w:r>
      <w:r w:rsidR="003E1771">
        <w:rPr>
          <w:rFonts w:ascii="Times New Roman" w:hAnsi="Times New Roman" w:cs="Times New Roman"/>
          <w:sz w:val="24"/>
          <w:szCs w:val="24"/>
        </w:rPr>
        <w:t xml:space="preserve">. The prosecution has </w:t>
      </w:r>
      <w:r w:rsidR="002E6C48">
        <w:rPr>
          <w:rFonts w:ascii="Times New Roman" w:hAnsi="Times New Roman" w:cs="Times New Roman"/>
          <w:sz w:val="24"/>
          <w:szCs w:val="24"/>
        </w:rPr>
        <w:t xml:space="preserve">consequently </w:t>
      </w:r>
      <w:r w:rsidR="003E1771">
        <w:rPr>
          <w:rFonts w:ascii="Times New Roman" w:hAnsi="Times New Roman" w:cs="Times New Roman"/>
          <w:sz w:val="24"/>
          <w:szCs w:val="24"/>
        </w:rPr>
        <w:t>proved beyond reasonable doubt that</w:t>
      </w:r>
      <w:r w:rsidRPr="00A84B2A">
        <w:rPr>
          <w:rFonts w:ascii="Times New Roman" w:hAnsi="Times New Roman" w:cs="Times New Roman"/>
          <w:sz w:val="24"/>
          <w:szCs w:val="24"/>
        </w:rPr>
        <w:t xml:space="preserve"> </w:t>
      </w:r>
      <w:proofErr w:type="spellStart"/>
      <w:r w:rsidR="002920D3">
        <w:rPr>
          <w:rFonts w:ascii="Times New Roman" w:hAnsi="Times New Roman" w:cs="Times New Roman"/>
          <w:sz w:val="24"/>
          <w:szCs w:val="24"/>
        </w:rPr>
        <w:t>Opio</w:t>
      </w:r>
      <w:proofErr w:type="spellEnd"/>
      <w:r w:rsidR="002920D3">
        <w:rPr>
          <w:rFonts w:ascii="Times New Roman" w:hAnsi="Times New Roman" w:cs="Times New Roman"/>
          <w:sz w:val="24"/>
          <w:szCs w:val="24"/>
        </w:rPr>
        <w:t xml:space="preserve"> Jerry</w:t>
      </w:r>
      <w:r w:rsidR="007B7261">
        <w:rPr>
          <w:rFonts w:ascii="Times New Roman" w:hAnsi="Times New Roman" w:cs="Times New Roman"/>
          <w:sz w:val="24"/>
          <w:szCs w:val="24"/>
        </w:rPr>
        <w:t>’s</w:t>
      </w:r>
      <w:r w:rsidR="007B7261" w:rsidRPr="00A84B2A">
        <w:rPr>
          <w:rFonts w:ascii="Times New Roman" w:hAnsi="Times New Roman" w:cs="Times New Roman"/>
          <w:sz w:val="24"/>
          <w:szCs w:val="24"/>
        </w:rPr>
        <w:t xml:space="preserve"> death </w:t>
      </w:r>
      <w:r w:rsidR="00933084">
        <w:rPr>
          <w:rFonts w:ascii="Times New Roman" w:hAnsi="Times New Roman" w:cs="Times New Roman"/>
          <w:sz w:val="24"/>
          <w:szCs w:val="24"/>
        </w:rPr>
        <w:t>was</w:t>
      </w:r>
      <w:r w:rsidRPr="00A84B2A">
        <w:rPr>
          <w:rFonts w:ascii="Times New Roman" w:hAnsi="Times New Roman" w:cs="Times New Roman"/>
          <w:sz w:val="24"/>
          <w:szCs w:val="24"/>
        </w:rPr>
        <w:t xml:space="preserve"> caused with malice aforethought. </w:t>
      </w:r>
    </w:p>
    <w:p w:rsidR="00122BBB" w:rsidRDefault="00122BBB" w:rsidP="003105CF">
      <w:pPr>
        <w:spacing w:after="0"/>
        <w:jc w:val="both"/>
        <w:rPr>
          <w:rFonts w:ascii="Times New Roman" w:hAnsi="Times New Roman" w:cs="Times New Roman"/>
          <w:sz w:val="24"/>
          <w:szCs w:val="24"/>
        </w:rPr>
      </w:pPr>
    </w:p>
    <w:p w:rsidR="00512DFC" w:rsidRDefault="00AD1F09" w:rsidP="00310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C8006E">
        <w:rPr>
          <w:rFonts w:ascii="Times New Roman" w:hAnsi="Times New Roman" w:cs="Times New Roman"/>
          <w:sz w:val="24"/>
          <w:szCs w:val="24"/>
        </w:rPr>
        <w:t xml:space="preserve">The accused denied any participation. He was present but </w:t>
      </w:r>
      <w:r w:rsidR="00A14210">
        <w:rPr>
          <w:rFonts w:ascii="Times New Roman" w:hAnsi="Times New Roman" w:cs="Times New Roman"/>
          <w:sz w:val="24"/>
          <w:szCs w:val="24"/>
        </w:rPr>
        <w:t xml:space="preserve">only </w:t>
      </w:r>
      <w:r w:rsidR="00C8006E">
        <w:rPr>
          <w:rFonts w:ascii="Times New Roman" w:hAnsi="Times New Roman" w:cs="Times New Roman"/>
          <w:sz w:val="24"/>
          <w:szCs w:val="24"/>
        </w:rPr>
        <w:t xml:space="preserve">saw the deceased as he was questioned at the home of his uncle </w:t>
      </w:r>
      <w:proofErr w:type="spellStart"/>
      <w:r w:rsidR="00C8006E">
        <w:rPr>
          <w:rFonts w:ascii="Times New Roman" w:hAnsi="Times New Roman" w:cs="Times New Roman"/>
          <w:sz w:val="24"/>
          <w:szCs w:val="24"/>
        </w:rPr>
        <w:t>Olangi</w:t>
      </w:r>
      <w:proofErr w:type="spellEnd"/>
      <w:r w:rsidR="00C8006E">
        <w:rPr>
          <w:rFonts w:ascii="Times New Roman" w:hAnsi="Times New Roman" w:cs="Times New Roman"/>
          <w:sz w:val="24"/>
          <w:szCs w:val="24"/>
        </w:rPr>
        <w:t xml:space="preserve"> Geoffrey by his own brothers Nick and Monday as well as Gilbert, a cousin of the accused. The deceased disclosed that the suspected stolen items, shoes, beddings and mattresses were at </w:t>
      </w:r>
      <w:proofErr w:type="spellStart"/>
      <w:r w:rsidR="00C8006E">
        <w:rPr>
          <w:rFonts w:ascii="Times New Roman" w:hAnsi="Times New Roman" w:cs="Times New Roman"/>
          <w:sz w:val="24"/>
          <w:szCs w:val="24"/>
        </w:rPr>
        <w:t>Parombo</w:t>
      </w:r>
      <w:proofErr w:type="spellEnd"/>
      <w:r w:rsidR="00C8006E">
        <w:rPr>
          <w:rFonts w:ascii="Times New Roman" w:hAnsi="Times New Roman" w:cs="Times New Roman"/>
          <w:sz w:val="24"/>
          <w:szCs w:val="24"/>
        </w:rPr>
        <w:t xml:space="preserve">. He was set free and began his journey to </w:t>
      </w:r>
      <w:proofErr w:type="spellStart"/>
      <w:r w:rsidR="00C8006E">
        <w:rPr>
          <w:rFonts w:ascii="Times New Roman" w:hAnsi="Times New Roman" w:cs="Times New Roman"/>
          <w:sz w:val="24"/>
          <w:szCs w:val="24"/>
        </w:rPr>
        <w:t>Parombo</w:t>
      </w:r>
      <w:proofErr w:type="spellEnd"/>
      <w:r w:rsidR="00C8006E">
        <w:rPr>
          <w:rFonts w:ascii="Times New Roman" w:hAnsi="Times New Roman" w:cs="Times New Roman"/>
          <w:sz w:val="24"/>
          <w:szCs w:val="24"/>
        </w:rPr>
        <w:t>. The accused went back home only to learn the following morning that the deceased was dead</w:t>
      </w:r>
      <w:r w:rsidR="001E7213">
        <w:rPr>
          <w:rFonts w:ascii="Times New Roman" w:hAnsi="Times New Roman" w:cs="Times New Roman"/>
          <w:sz w:val="24"/>
          <w:szCs w:val="24"/>
        </w:rPr>
        <w:t>.</w:t>
      </w:r>
    </w:p>
    <w:p w:rsidR="001E7213" w:rsidRDefault="001E7213" w:rsidP="001E7213">
      <w:pPr>
        <w:spacing w:after="0" w:line="360" w:lineRule="auto"/>
        <w:jc w:val="both"/>
        <w:rPr>
          <w:rFonts w:ascii="Times New Roman" w:hAnsi="Times New Roman" w:cs="Times New Roman"/>
          <w:sz w:val="24"/>
          <w:szCs w:val="24"/>
        </w:rPr>
      </w:pPr>
    </w:p>
    <w:p w:rsidR="00A14210" w:rsidRDefault="00C8006E" w:rsidP="008E6C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refute that defence, the prosecution relies on the identification evidence of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 xml:space="preserve">.2 </w:t>
      </w:r>
      <w:proofErr w:type="spellStart"/>
      <w:r>
        <w:rPr>
          <w:rFonts w:ascii="Times New Roman" w:hAnsi="Times New Roman" w:cs="Times New Roman"/>
          <w:sz w:val="24"/>
          <w:szCs w:val="24"/>
        </w:rPr>
        <w:t>Obed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Nekyon</w:t>
      </w:r>
      <w:proofErr w:type="spellEnd"/>
      <w:r>
        <w:rPr>
          <w:rFonts w:ascii="Times New Roman" w:hAnsi="Times New Roman" w:cs="Times New Roman"/>
          <w:sz w:val="24"/>
          <w:szCs w:val="24"/>
        </w:rPr>
        <w:t xml:space="preserve">, who with the aid of bright moonlight and light from the house of </w:t>
      </w:r>
      <w:proofErr w:type="spellStart"/>
      <w:r>
        <w:rPr>
          <w:rFonts w:ascii="Times New Roman" w:hAnsi="Times New Roman" w:cs="Times New Roman"/>
          <w:sz w:val="24"/>
          <w:szCs w:val="24"/>
        </w:rPr>
        <w:t>Olangi</w:t>
      </w:r>
      <w:proofErr w:type="spellEnd"/>
      <w:r>
        <w:rPr>
          <w:rFonts w:ascii="Times New Roman" w:hAnsi="Times New Roman" w:cs="Times New Roman"/>
          <w:sz w:val="24"/>
          <w:szCs w:val="24"/>
        </w:rPr>
        <w:t xml:space="preserve"> Geoffrey, saw the accused beat the deceased. The accused in his defence placed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at the scene but only denied participation</w:t>
      </w:r>
      <w:r w:rsidR="00933084">
        <w:rPr>
          <w:rFonts w:ascii="Times New Roman" w:hAnsi="Times New Roman" w:cs="Times New Roman"/>
          <w:sz w:val="24"/>
          <w:szCs w:val="24"/>
        </w:rPr>
        <w:t>.</w:t>
      </w:r>
      <w:r w:rsidR="00A14210">
        <w:rPr>
          <w:rFonts w:ascii="Times New Roman" w:hAnsi="Times New Roman" w:cs="Times New Roman"/>
          <w:sz w:val="24"/>
          <w:szCs w:val="24"/>
        </w:rPr>
        <w:t xml:space="preserve"> </w:t>
      </w:r>
      <w:r w:rsidR="008213F7">
        <w:rPr>
          <w:rFonts w:ascii="Times New Roman" w:hAnsi="Times New Roman" w:cs="Times New Roman"/>
          <w:sz w:val="24"/>
          <w:szCs w:val="24"/>
        </w:rPr>
        <w:t xml:space="preserve">I have considered the factors </w:t>
      </w:r>
      <w:proofErr w:type="spellStart"/>
      <w:r w:rsidR="008213F7">
        <w:rPr>
          <w:rFonts w:ascii="Times New Roman" w:hAnsi="Times New Roman" w:cs="Times New Roman"/>
          <w:sz w:val="24"/>
          <w:szCs w:val="24"/>
        </w:rPr>
        <w:t>unfavorable</w:t>
      </w:r>
      <w:proofErr w:type="spellEnd"/>
      <w:r w:rsidR="008213F7">
        <w:rPr>
          <w:rFonts w:ascii="Times New Roman" w:hAnsi="Times New Roman" w:cs="Times New Roman"/>
          <w:sz w:val="24"/>
          <w:szCs w:val="24"/>
        </w:rPr>
        <w:t xml:space="preserve"> to correct identification and find that they are far outweighed by those in favour of correct identification. </w:t>
      </w:r>
      <w:r>
        <w:rPr>
          <w:rFonts w:ascii="Times New Roman" w:hAnsi="Times New Roman" w:cs="Times New Roman"/>
          <w:sz w:val="24"/>
          <w:szCs w:val="24"/>
        </w:rPr>
        <w:t>H</w:t>
      </w:r>
      <w:r w:rsidR="00411ECC">
        <w:rPr>
          <w:rFonts w:ascii="Times New Roman" w:hAnsi="Times New Roman" w:cs="Times New Roman"/>
          <w:sz w:val="24"/>
          <w:szCs w:val="24"/>
        </w:rPr>
        <w:t xml:space="preserve">is defence of being a mere onlooker at the scene is disproved by the testimony </w:t>
      </w:r>
      <w:proofErr w:type="gramStart"/>
      <w:r w:rsidR="00411ECC">
        <w:rPr>
          <w:rFonts w:ascii="Times New Roman" w:hAnsi="Times New Roman" w:cs="Times New Roman"/>
          <w:sz w:val="24"/>
          <w:szCs w:val="24"/>
        </w:rPr>
        <w:t xml:space="preserve">of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Obed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Nekyon</w:t>
      </w:r>
      <w:proofErr w:type="spellEnd"/>
      <w:r>
        <w:rPr>
          <w:rFonts w:ascii="Times New Roman" w:hAnsi="Times New Roman" w:cs="Times New Roman"/>
          <w:sz w:val="24"/>
          <w:szCs w:val="24"/>
        </w:rPr>
        <w:t xml:space="preserve">. The </w:t>
      </w:r>
      <w:r w:rsidR="008213F7">
        <w:rPr>
          <w:rFonts w:ascii="Times New Roman" w:hAnsi="Times New Roman" w:cs="Times New Roman"/>
          <w:sz w:val="24"/>
          <w:szCs w:val="24"/>
        </w:rPr>
        <w:t>witness</w:t>
      </w:r>
      <w:r w:rsidR="00411ECC">
        <w:rPr>
          <w:rFonts w:ascii="Times New Roman" w:hAnsi="Times New Roman" w:cs="Times New Roman"/>
          <w:sz w:val="24"/>
          <w:szCs w:val="24"/>
        </w:rPr>
        <w:t xml:space="preserve"> saw him </w:t>
      </w:r>
      <w:r>
        <w:rPr>
          <w:rFonts w:ascii="Times New Roman" w:hAnsi="Times New Roman" w:cs="Times New Roman"/>
          <w:sz w:val="24"/>
          <w:szCs w:val="24"/>
        </w:rPr>
        <w:t xml:space="preserve">hit the </w:t>
      </w:r>
      <w:r w:rsidR="008213F7">
        <w:rPr>
          <w:rFonts w:ascii="Times New Roman" w:hAnsi="Times New Roman" w:cs="Times New Roman"/>
          <w:sz w:val="24"/>
          <w:szCs w:val="24"/>
        </w:rPr>
        <w:t>deceased</w:t>
      </w:r>
      <w:r>
        <w:rPr>
          <w:rFonts w:ascii="Times New Roman" w:hAnsi="Times New Roman" w:cs="Times New Roman"/>
          <w:sz w:val="24"/>
          <w:szCs w:val="24"/>
        </w:rPr>
        <w:t xml:space="preserve"> with a</w:t>
      </w:r>
      <w:r w:rsidR="008213F7">
        <w:rPr>
          <w:rFonts w:ascii="Times New Roman" w:hAnsi="Times New Roman" w:cs="Times New Roman"/>
          <w:sz w:val="24"/>
          <w:szCs w:val="24"/>
        </w:rPr>
        <w:t xml:space="preserve"> piece of wood</w:t>
      </w:r>
      <w:r w:rsidR="00411ECC">
        <w:rPr>
          <w:rFonts w:ascii="Times New Roman" w:hAnsi="Times New Roman" w:cs="Times New Roman"/>
          <w:sz w:val="24"/>
          <w:szCs w:val="24"/>
        </w:rPr>
        <w:t xml:space="preserve">. </w:t>
      </w:r>
    </w:p>
    <w:p w:rsidR="00411ECC" w:rsidRDefault="00C8006E" w:rsidP="008E6C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8213F7">
        <w:rPr>
          <w:rFonts w:ascii="Times New Roman" w:hAnsi="Times New Roman" w:cs="Times New Roman"/>
          <w:sz w:val="24"/>
          <w:szCs w:val="24"/>
        </w:rPr>
        <w:t>his</w:t>
      </w:r>
      <w:r>
        <w:rPr>
          <w:rFonts w:ascii="Times New Roman" w:hAnsi="Times New Roman" w:cs="Times New Roman"/>
          <w:sz w:val="24"/>
          <w:szCs w:val="24"/>
        </w:rPr>
        <w:t xml:space="preserve"> charge and </w:t>
      </w:r>
      <w:r w:rsidR="008213F7">
        <w:rPr>
          <w:rFonts w:ascii="Times New Roman" w:hAnsi="Times New Roman" w:cs="Times New Roman"/>
          <w:sz w:val="24"/>
          <w:szCs w:val="24"/>
        </w:rPr>
        <w:t>caution</w:t>
      </w:r>
      <w:r>
        <w:rPr>
          <w:rFonts w:ascii="Times New Roman" w:hAnsi="Times New Roman" w:cs="Times New Roman"/>
          <w:sz w:val="24"/>
          <w:szCs w:val="24"/>
        </w:rPr>
        <w:t xml:space="preserve"> </w:t>
      </w:r>
      <w:r w:rsidR="008213F7">
        <w:rPr>
          <w:rFonts w:ascii="Times New Roman" w:hAnsi="Times New Roman" w:cs="Times New Roman"/>
          <w:sz w:val="24"/>
          <w:szCs w:val="24"/>
        </w:rPr>
        <w:t>statement</w:t>
      </w:r>
      <w:r>
        <w:rPr>
          <w:rFonts w:ascii="Times New Roman" w:hAnsi="Times New Roman" w:cs="Times New Roman"/>
          <w:sz w:val="24"/>
          <w:szCs w:val="24"/>
        </w:rPr>
        <w:t xml:space="preserve">, he only admitted to having slapped the deceased. </w:t>
      </w:r>
      <w:r w:rsidR="00411ECC">
        <w:rPr>
          <w:rFonts w:ascii="Times New Roman" w:hAnsi="Times New Roman" w:cs="Times New Roman"/>
          <w:sz w:val="24"/>
          <w:szCs w:val="24"/>
        </w:rPr>
        <w:t xml:space="preserve">Section 19 (1) (b) and (c) of the </w:t>
      </w:r>
      <w:r w:rsidR="00411ECC" w:rsidRPr="00943A49">
        <w:rPr>
          <w:rFonts w:ascii="Times New Roman" w:hAnsi="Times New Roman" w:cs="Times New Roman"/>
          <w:i/>
          <w:sz w:val="24"/>
          <w:szCs w:val="24"/>
        </w:rPr>
        <w:t>Penal Code Act</w:t>
      </w:r>
      <w:r w:rsidR="00411ECC">
        <w:rPr>
          <w:rFonts w:ascii="Times New Roman" w:hAnsi="Times New Roman" w:cs="Times New Roman"/>
          <w:sz w:val="24"/>
          <w:szCs w:val="24"/>
        </w:rPr>
        <w:t xml:space="preserve">, lists </w:t>
      </w:r>
      <w:r w:rsidR="00411ECC" w:rsidRPr="00EC2A04">
        <w:rPr>
          <w:rFonts w:ascii="Times New Roman" w:hAnsi="Times New Roman" w:cs="Times New Roman"/>
          <w:sz w:val="24"/>
          <w:szCs w:val="24"/>
        </w:rPr>
        <w:t xml:space="preserve">persons </w:t>
      </w:r>
      <w:r w:rsidR="00411ECC">
        <w:rPr>
          <w:rFonts w:ascii="Times New Roman" w:hAnsi="Times New Roman" w:cs="Times New Roman"/>
          <w:sz w:val="24"/>
          <w:szCs w:val="24"/>
        </w:rPr>
        <w:t>who are</w:t>
      </w:r>
      <w:r w:rsidR="00411ECC" w:rsidRPr="00EC2A04">
        <w:rPr>
          <w:rFonts w:ascii="Times New Roman" w:hAnsi="Times New Roman" w:cs="Times New Roman"/>
          <w:sz w:val="24"/>
          <w:szCs w:val="24"/>
        </w:rPr>
        <w:t xml:space="preserve"> deemed to have taken part in committing </w:t>
      </w:r>
      <w:r w:rsidR="00411ECC">
        <w:rPr>
          <w:rFonts w:ascii="Times New Roman" w:hAnsi="Times New Roman" w:cs="Times New Roman"/>
          <w:sz w:val="24"/>
          <w:szCs w:val="24"/>
        </w:rPr>
        <w:t>an</w:t>
      </w:r>
      <w:r w:rsidR="00411ECC" w:rsidRPr="00EC2A04">
        <w:rPr>
          <w:rFonts w:ascii="Times New Roman" w:hAnsi="Times New Roman" w:cs="Times New Roman"/>
          <w:sz w:val="24"/>
          <w:szCs w:val="24"/>
        </w:rPr>
        <w:t xml:space="preserve"> </w:t>
      </w:r>
      <w:r w:rsidR="00411ECC">
        <w:rPr>
          <w:rFonts w:ascii="Times New Roman" w:hAnsi="Times New Roman" w:cs="Times New Roman"/>
          <w:sz w:val="24"/>
          <w:szCs w:val="24"/>
        </w:rPr>
        <w:t xml:space="preserve">offence and to be guilty of the </w:t>
      </w:r>
      <w:r w:rsidR="00411ECC" w:rsidRPr="00EC2A04">
        <w:rPr>
          <w:rFonts w:ascii="Times New Roman" w:hAnsi="Times New Roman" w:cs="Times New Roman"/>
          <w:sz w:val="24"/>
          <w:szCs w:val="24"/>
        </w:rPr>
        <w:t xml:space="preserve">offence and </w:t>
      </w:r>
      <w:r w:rsidR="00411ECC">
        <w:rPr>
          <w:rFonts w:ascii="Times New Roman" w:hAnsi="Times New Roman" w:cs="Times New Roman"/>
          <w:sz w:val="24"/>
          <w:szCs w:val="24"/>
        </w:rPr>
        <w:t xml:space="preserve">who </w:t>
      </w:r>
      <w:r w:rsidR="00411ECC" w:rsidRPr="00EC2A04">
        <w:rPr>
          <w:rFonts w:ascii="Times New Roman" w:hAnsi="Times New Roman" w:cs="Times New Roman"/>
          <w:sz w:val="24"/>
          <w:szCs w:val="24"/>
        </w:rPr>
        <w:t xml:space="preserve">may </w:t>
      </w:r>
      <w:r w:rsidR="00411ECC">
        <w:rPr>
          <w:rFonts w:ascii="Times New Roman" w:hAnsi="Times New Roman" w:cs="Times New Roman"/>
          <w:sz w:val="24"/>
          <w:szCs w:val="24"/>
        </w:rPr>
        <w:t xml:space="preserve">as a consequence </w:t>
      </w:r>
      <w:r w:rsidR="00411ECC" w:rsidRPr="00EC2A04">
        <w:rPr>
          <w:rFonts w:ascii="Times New Roman" w:hAnsi="Times New Roman" w:cs="Times New Roman"/>
          <w:sz w:val="24"/>
          <w:szCs w:val="24"/>
        </w:rPr>
        <w:t>be charged with actually committing it</w:t>
      </w:r>
      <w:r w:rsidR="00411ECC">
        <w:rPr>
          <w:rFonts w:ascii="Times New Roman" w:hAnsi="Times New Roman" w:cs="Times New Roman"/>
          <w:sz w:val="24"/>
          <w:szCs w:val="24"/>
        </w:rPr>
        <w:t xml:space="preserve">. This includes </w:t>
      </w:r>
      <w:r w:rsidR="00411ECC" w:rsidRPr="007F44C7">
        <w:rPr>
          <w:rFonts w:ascii="Times New Roman" w:hAnsi="Times New Roman" w:cs="Times New Roman"/>
          <w:sz w:val="24"/>
          <w:szCs w:val="24"/>
        </w:rPr>
        <w:t>every person who does or omits to do any act for the purpose of</w:t>
      </w:r>
      <w:r w:rsidR="00411ECC">
        <w:rPr>
          <w:rFonts w:ascii="Times New Roman" w:hAnsi="Times New Roman" w:cs="Times New Roman"/>
          <w:sz w:val="24"/>
          <w:szCs w:val="24"/>
        </w:rPr>
        <w:t xml:space="preserve"> </w:t>
      </w:r>
      <w:r w:rsidR="00411ECC" w:rsidRPr="007F44C7">
        <w:rPr>
          <w:rFonts w:ascii="Times New Roman" w:hAnsi="Times New Roman" w:cs="Times New Roman"/>
          <w:sz w:val="24"/>
          <w:szCs w:val="24"/>
        </w:rPr>
        <w:t>enabling or aiding another person to commit the offence</w:t>
      </w:r>
      <w:r w:rsidR="00411ECC">
        <w:rPr>
          <w:rFonts w:ascii="Times New Roman" w:hAnsi="Times New Roman" w:cs="Times New Roman"/>
          <w:sz w:val="24"/>
          <w:szCs w:val="24"/>
        </w:rPr>
        <w:t xml:space="preserve"> and </w:t>
      </w:r>
      <w:r w:rsidR="00411ECC" w:rsidRPr="007F44C7">
        <w:rPr>
          <w:rFonts w:ascii="Times New Roman" w:hAnsi="Times New Roman" w:cs="Times New Roman"/>
          <w:sz w:val="24"/>
          <w:szCs w:val="24"/>
        </w:rPr>
        <w:t>every person who aids or abets a</w:t>
      </w:r>
      <w:r w:rsidR="00411ECC">
        <w:rPr>
          <w:rFonts w:ascii="Times New Roman" w:hAnsi="Times New Roman" w:cs="Times New Roman"/>
          <w:sz w:val="24"/>
          <w:szCs w:val="24"/>
        </w:rPr>
        <w:t xml:space="preserve">nother person in committing the </w:t>
      </w:r>
      <w:r w:rsidR="00411ECC" w:rsidRPr="007F44C7">
        <w:rPr>
          <w:rFonts w:ascii="Times New Roman" w:hAnsi="Times New Roman" w:cs="Times New Roman"/>
          <w:sz w:val="24"/>
          <w:szCs w:val="24"/>
        </w:rPr>
        <w:t>offence</w:t>
      </w:r>
      <w:r>
        <w:rPr>
          <w:rFonts w:ascii="Times New Roman" w:hAnsi="Times New Roman" w:cs="Times New Roman"/>
          <w:sz w:val="24"/>
          <w:szCs w:val="24"/>
        </w:rPr>
        <w:t>.</w:t>
      </w:r>
    </w:p>
    <w:p w:rsidR="003105CF" w:rsidRDefault="003105CF" w:rsidP="008E6CBB">
      <w:pPr>
        <w:spacing w:after="0" w:line="360" w:lineRule="auto"/>
        <w:jc w:val="both"/>
        <w:rPr>
          <w:rFonts w:ascii="Times New Roman" w:hAnsi="Times New Roman" w:cs="Times New Roman"/>
          <w:sz w:val="24"/>
          <w:szCs w:val="24"/>
        </w:rPr>
      </w:pPr>
    </w:p>
    <w:p w:rsidR="00411ECC" w:rsidRDefault="00411ECC" w:rsidP="00933084">
      <w:pPr>
        <w:spacing w:after="0" w:line="360" w:lineRule="auto"/>
        <w:jc w:val="both"/>
        <w:rPr>
          <w:rFonts w:ascii="Times New Roman" w:hAnsi="Times New Roman" w:cs="Times New Roman"/>
          <w:sz w:val="24"/>
          <w:szCs w:val="24"/>
        </w:rPr>
      </w:pPr>
      <w:r w:rsidRPr="009F3584">
        <w:rPr>
          <w:rFonts w:ascii="Times New Roman" w:hAnsi="Times New Roman" w:cs="Times New Roman"/>
          <w:sz w:val="24"/>
          <w:szCs w:val="24"/>
        </w:rPr>
        <w:t xml:space="preserve">Under section 19 of </w:t>
      </w:r>
      <w:r w:rsidR="008E6CBB" w:rsidRPr="008E6CBB">
        <w:rPr>
          <w:rFonts w:ascii="Times New Roman" w:hAnsi="Times New Roman" w:cs="Times New Roman"/>
          <w:i/>
          <w:sz w:val="24"/>
          <w:szCs w:val="24"/>
        </w:rPr>
        <w:t>T</w:t>
      </w:r>
      <w:r w:rsidRPr="008E6CBB">
        <w:rPr>
          <w:rFonts w:ascii="Times New Roman" w:hAnsi="Times New Roman" w:cs="Times New Roman"/>
          <w:i/>
          <w:sz w:val="24"/>
          <w:szCs w:val="24"/>
        </w:rPr>
        <w:t>he Penal Code Act</w:t>
      </w:r>
      <w:r w:rsidRPr="009F3584">
        <w:rPr>
          <w:rFonts w:ascii="Times New Roman" w:hAnsi="Times New Roman" w:cs="Times New Roman"/>
          <w:sz w:val="24"/>
          <w:szCs w:val="24"/>
        </w:rPr>
        <w:t>, there are different mode</w:t>
      </w:r>
      <w:r>
        <w:rPr>
          <w:rFonts w:ascii="Times New Roman" w:hAnsi="Times New Roman" w:cs="Times New Roman"/>
          <w:sz w:val="24"/>
          <w:szCs w:val="24"/>
        </w:rPr>
        <w:t>s</w:t>
      </w:r>
      <w:r w:rsidRPr="009F3584">
        <w:rPr>
          <w:rFonts w:ascii="Times New Roman" w:hAnsi="Times New Roman" w:cs="Times New Roman"/>
          <w:sz w:val="24"/>
          <w:szCs w:val="24"/>
        </w:rPr>
        <w:t xml:space="preserve"> of participation in crime; direct perpetrator</w:t>
      </w:r>
      <w:r>
        <w:rPr>
          <w:rFonts w:ascii="Times New Roman" w:hAnsi="Times New Roman" w:cs="Times New Roman"/>
          <w:sz w:val="24"/>
          <w:szCs w:val="24"/>
        </w:rPr>
        <w:t>s</w:t>
      </w:r>
      <w:r w:rsidRPr="009F3584">
        <w:rPr>
          <w:rFonts w:ascii="Times New Roman" w:hAnsi="Times New Roman" w:cs="Times New Roman"/>
          <w:sz w:val="24"/>
          <w:szCs w:val="24"/>
        </w:rPr>
        <w:t>, joint perpetrator</w:t>
      </w:r>
      <w:r>
        <w:rPr>
          <w:rFonts w:ascii="Times New Roman" w:hAnsi="Times New Roman" w:cs="Times New Roman"/>
          <w:sz w:val="24"/>
          <w:szCs w:val="24"/>
        </w:rPr>
        <w:t>s</w:t>
      </w:r>
      <w:r w:rsidRPr="009F3584">
        <w:rPr>
          <w:rFonts w:ascii="Times New Roman" w:hAnsi="Times New Roman" w:cs="Times New Roman"/>
          <w:sz w:val="24"/>
          <w:szCs w:val="24"/>
        </w:rPr>
        <w:t xml:space="preserve"> under a common concerted plan, </w:t>
      </w:r>
      <w:proofErr w:type="gramStart"/>
      <w:r w:rsidRPr="009F3584">
        <w:rPr>
          <w:rFonts w:ascii="Times New Roman" w:hAnsi="Times New Roman" w:cs="Times New Roman"/>
          <w:sz w:val="24"/>
          <w:szCs w:val="24"/>
        </w:rPr>
        <w:t>accessor</w:t>
      </w:r>
      <w:r>
        <w:rPr>
          <w:rFonts w:ascii="Times New Roman" w:hAnsi="Times New Roman" w:cs="Times New Roman"/>
          <w:sz w:val="24"/>
          <w:szCs w:val="24"/>
        </w:rPr>
        <w:t>ies</w:t>
      </w:r>
      <w:proofErr w:type="gramEnd"/>
      <w:r w:rsidRPr="009F3584">
        <w:rPr>
          <w:rFonts w:ascii="Times New Roman" w:hAnsi="Times New Roman" w:cs="Times New Roman"/>
          <w:sz w:val="24"/>
          <w:szCs w:val="24"/>
        </w:rPr>
        <w:t xml:space="preserve"> before the offence, etc. Each of the modes of participation may, independently, give rise to criminal responsibility.</w:t>
      </w:r>
      <w:r w:rsidR="00C8006E">
        <w:rPr>
          <w:rFonts w:ascii="Times New Roman" w:hAnsi="Times New Roman" w:cs="Times New Roman"/>
          <w:sz w:val="24"/>
          <w:szCs w:val="24"/>
        </w:rPr>
        <w:t xml:space="preserve"> If the accused </w:t>
      </w:r>
      <w:r w:rsidRPr="009F3584">
        <w:rPr>
          <w:rFonts w:ascii="Times New Roman" w:hAnsi="Times New Roman" w:cs="Times New Roman"/>
          <w:sz w:val="24"/>
          <w:szCs w:val="24"/>
        </w:rPr>
        <w:t>was only aware of the criminal intent of the mob and he gave it substantial assistance or encouragement in the commission of the crime then he was only an aider and abettor but if he shared the intent of the mob, then he is criminally responsible both as a co-perpetrator and as an aider and abettor.</w:t>
      </w:r>
      <w:r w:rsidRPr="00CF477B">
        <w:t xml:space="preserve"> </w:t>
      </w:r>
      <w:r w:rsidRPr="009F3584">
        <w:rPr>
          <w:rFonts w:ascii="Times New Roman" w:hAnsi="Times New Roman" w:cs="Times New Roman"/>
          <w:sz w:val="24"/>
          <w:szCs w:val="24"/>
        </w:rPr>
        <w:t xml:space="preserve">It </w:t>
      </w:r>
      <w:r w:rsidR="001F1C4D">
        <w:rPr>
          <w:rFonts w:ascii="Times New Roman" w:hAnsi="Times New Roman" w:cs="Times New Roman"/>
          <w:sz w:val="24"/>
          <w:szCs w:val="24"/>
        </w:rPr>
        <w:t>has been</w:t>
      </w:r>
      <w:r w:rsidRPr="009F3584">
        <w:rPr>
          <w:rFonts w:ascii="Times New Roman" w:hAnsi="Times New Roman" w:cs="Times New Roman"/>
          <w:sz w:val="24"/>
          <w:szCs w:val="24"/>
        </w:rPr>
        <w:t xml:space="preserve"> shown that his participation substantially contributed to, or had a substantial effect on the consummation of the crime.</w:t>
      </w:r>
      <w:r w:rsidR="001F1C4D" w:rsidRPr="001F1C4D">
        <w:rPr>
          <w:rFonts w:ascii="Times New Roman" w:hAnsi="Times New Roman" w:cs="Times New Roman"/>
          <w:sz w:val="24"/>
          <w:szCs w:val="24"/>
        </w:rPr>
        <w:t xml:space="preserve"> </w:t>
      </w:r>
      <w:r w:rsidR="001F1C4D">
        <w:rPr>
          <w:rFonts w:ascii="Times New Roman" w:hAnsi="Times New Roman" w:cs="Times New Roman"/>
          <w:sz w:val="24"/>
          <w:szCs w:val="24"/>
        </w:rPr>
        <w:t xml:space="preserve">By virtue of section 19 (1) (b) and (c) of the </w:t>
      </w:r>
      <w:r w:rsidR="001F1C4D" w:rsidRPr="00943A49">
        <w:rPr>
          <w:rFonts w:ascii="Times New Roman" w:hAnsi="Times New Roman" w:cs="Times New Roman"/>
          <w:i/>
          <w:sz w:val="24"/>
          <w:szCs w:val="24"/>
        </w:rPr>
        <w:t>Penal Code Act</w:t>
      </w:r>
      <w:r w:rsidR="001F1C4D">
        <w:rPr>
          <w:rFonts w:ascii="Times New Roman" w:hAnsi="Times New Roman" w:cs="Times New Roman"/>
          <w:sz w:val="24"/>
          <w:szCs w:val="24"/>
        </w:rPr>
        <w:t>, he is</w:t>
      </w:r>
      <w:r w:rsidR="001F1C4D" w:rsidRPr="00EC2A04">
        <w:rPr>
          <w:rFonts w:ascii="Times New Roman" w:hAnsi="Times New Roman" w:cs="Times New Roman"/>
          <w:sz w:val="24"/>
          <w:szCs w:val="24"/>
        </w:rPr>
        <w:t xml:space="preserve"> deemed to have taken part in committing </w:t>
      </w:r>
      <w:r w:rsidR="001F1C4D">
        <w:rPr>
          <w:rFonts w:ascii="Times New Roman" w:hAnsi="Times New Roman" w:cs="Times New Roman"/>
          <w:sz w:val="24"/>
          <w:szCs w:val="24"/>
        </w:rPr>
        <w:t>an</w:t>
      </w:r>
      <w:r w:rsidR="001F1C4D" w:rsidRPr="00EC2A04">
        <w:rPr>
          <w:rFonts w:ascii="Times New Roman" w:hAnsi="Times New Roman" w:cs="Times New Roman"/>
          <w:sz w:val="24"/>
          <w:szCs w:val="24"/>
        </w:rPr>
        <w:t xml:space="preserve"> </w:t>
      </w:r>
      <w:r w:rsidR="001F1C4D">
        <w:rPr>
          <w:rFonts w:ascii="Times New Roman" w:hAnsi="Times New Roman" w:cs="Times New Roman"/>
          <w:sz w:val="24"/>
          <w:szCs w:val="24"/>
        </w:rPr>
        <w:t xml:space="preserve">offence and to be guilty of the </w:t>
      </w:r>
      <w:r w:rsidR="001F1C4D" w:rsidRPr="00EC2A04">
        <w:rPr>
          <w:rFonts w:ascii="Times New Roman" w:hAnsi="Times New Roman" w:cs="Times New Roman"/>
          <w:sz w:val="24"/>
          <w:szCs w:val="24"/>
        </w:rPr>
        <w:t>offence</w:t>
      </w:r>
      <w:r w:rsidR="001F1C4D">
        <w:rPr>
          <w:rFonts w:ascii="Times New Roman" w:hAnsi="Times New Roman" w:cs="Times New Roman"/>
          <w:sz w:val="24"/>
          <w:szCs w:val="24"/>
        </w:rPr>
        <w:t>.</w:t>
      </w:r>
    </w:p>
    <w:p w:rsidR="001F1C4D" w:rsidRDefault="001F1C4D" w:rsidP="00933084">
      <w:pPr>
        <w:spacing w:after="0" w:line="360" w:lineRule="auto"/>
        <w:jc w:val="both"/>
        <w:rPr>
          <w:rFonts w:ascii="Times New Roman" w:hAnsi="Times New Roman" w:cs="Times New Roman"/>
          <w:sz w:val="24"/>
          <w:szCs w:val="24"/>
        </w:rPr>
      </w:pPr>
    </w:p>
    <w:p w:rsidR="001F1C4D" w:rsidRPr="001F1C4D" w:rsidRDefault="001F1C4D"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ingredients of the offence as against </w:t>
      </w:r>
      <w:r w:rsidR="00C8006E">
        <w:rPr>
          <w:rFonts w:ascii="Times New Roman" w:hAnsi="Times New Roman" w:cs="Times New Roman"/>
          <w:sz w:val="24"/>
          <w:szCs w:val="24"/>
        </w:rPr>
        <w:t>the accused</w:t>
      </w:r>
      <w:r>
        <w:rPr>
          <w:rFonts w:ascii="Times New Roman" w:hAnsi="Times New Roman" w:cs="Times New Roman"/>
          <w:sz w:val="24"/>
          <w:szCs w:val="24"/>
        </w:rPr>
        <w:t xml:space="preserve">. He is therefore found guilty and consequently convicted of the offence of Murder c/s 188 and 189 of the </w:t>
      </w:r>
      <w:r w:rsidRPr="00D672F7">
        <w:rPr>
          <w:rFonts w:ascii="Times New Roman" w:hAnsi="Times New Roman" w:cs="Times New Roman"/>
          <w:i/>
          <w:sz w:val="24"/>
          <w:szCs w:val="24"/>
        </w:rPr>
        <w:t>Penal Code Act</w:t>
      </w:r>
      <w:r>
        <w:rPr>
          <w:rFonts w:ascii="Times New Roman" w:hAnsi="Times New Roman" w:cs="Times New Roman"/>
          <w:sz w:val="24"/>
          <w:szCs w:val="24"/>
        </w:rPr>
        <w:t>.</w:t>
      </w:r>
    </w:p>
    <w:p w:rsidR="001F1C4D" w:rsidRDefault="001F1C4D" w:rsidP="00933084">
      <w:pPr>
        <w:spacing w:after="0" w:line="360" w:lineRule="auto"/>
        <w:jc w:val="both"/>
        <w:rPr>
          <w:rFonts w:ascii="Times New Roman" w:hAnsi="Times New Roman" w:cs="Times New Roman"/>
          <w:sz w:val="24"/>
          <w:szCs w:val="24"/>
        </w:rPr>
      </w:pPr>
    </w:p>
    <w:p w:rsidR="00122BBB" w:rsidRDefault="00122BBB" w:rsidP="0093308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C8006E">
        <w:rPr>
          <w:rFonts w:ascii="Times New Roman" w:hAnsi="Times New Roman" w:cs="Times New Roman"/>
          <w:sz w:val="24"/>
          <w:szCs w:val="24"/>
        </w:rPr>
        <w:t>Nebbi</w:t>
      </w:r>
      <w:proofErr w:type="spellEnd"/>
      <w:r>
        <w:rPr>
          <w:rFonts w:ascii="Times New Roman" w:hAnsi="Times New Roman" w:cs="Times New Roman"/>
          <w:sz w:val="24"/>
          <w:szCs w:val="24"/>
        </w:rPr>
        <w:t xml:space="preserve"> this </w:t>
      </w:r>
      <w:r w:rsidR="00C8006E">
        <w:rPr>
          <w:rFonts w:ascii="Times New Roman" w:hAnsi="Times New Roman" w:cs="Times New Roman"/>
          <w:sz w:val="24"/>
          <w:szCs w:val="24"/>
        </w:rPr>
        <w:t>11</w:t>
      </w:r>
      <w:r w:rsidR="00C8006E">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C8006E">
        <w:rPr>
          <w:rFonts w:ascii="Times New Roman" w:hAnsi="Times New Roman" w:cs="Times New Roman"/>
          <w:sz w:val="24"/>
          <w:szCs w:val="24"/>
        </w:rPr>
        <w:t>May</w:t>
      </w:r>
      <w:r>
        <w:rPr>
          <w:rFonts w:ascii="Times New Roman" w:hAnsi="Times New Roman" w:cs="Times New Roman"/>
          <w:sz w:val="24"/>
          <w:szCs w:val="24"/>
        </w:rPr>
        <w:t>, 201</w:t>
      </w:r>
      <w:r w:rsidR="00C8006E">
        <w:rPr>
          <w:rFonts w:ascii="Times New Roman" w:hAnsi="Times New Roman" w:cs="Times New Roman"/>
          <w:sz w:val="24"/>
          <w:szCs w:val="24"/>
        </w:rPr>
        <w:t>8</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006E">
        <w:rPr>
          <w:rFonts w:ascii="Times New Roman" w:hAnsi="Times New Roman" w:cs="Times New Roman"/>
          <w:sz w:val="24"/>
          <w:szCs w:val="24"/>
        </w:rPr>
        <w:t>11</w:t>
      </w:r>
      <w:r w:rsidR="00C8006E">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C8006E">
        <w:rPr>
          <w:rFonts w:ascii="Times New Roman" w:hAnsi="Times New Roman" w:cs="Times New Roman"/>
          <w:sz w:val="24"/>
          <w:szCs w:val="24"/>
        </w:rPr>
        <w:t>May,</w:t>
      </w:r>
      <w:r>
        <w:rPr>
          <w:rFonts w:ascii="Times New Roman" w:hAnsi="Times New Roman" w:cs="Times New Roman"/>
          <w:sz w:val="24"/>
          <w:szCs w:val="24"/>
        </w:rPr>
        <w:t xml:space="preserve"> 201</w:t>
      </w:r>
      <w:r w:rsidR="00C8006E">
        <w:rPr>
          <w:rFonts w:ascii="Times New Roman" w:hAnsi="Times New Roman" w:cs="Times New Roman"/>
          <w:sz w:val="24"/>
          <w:szCs w:val="24"/>
        </w:rPr>
        <w:t>8.</w:t>
      </w:r>
    </w:p>
    <w:p w:rsidR="00C8006E" w:rsidRDefault="00C8006E" w:rsidP="002D37C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E102A">
        <w:rPr>
          <w:rFonts w:ascii="Times New Roman" w:hAnsi="Times New Roman" w:cs="Times New Roman"/>
          <w:sz w:val="24"/>
          <w:szCs w:val="24"/>
        </w:rPr>
        <w:t>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May, 2018,</w:t>
      </w:r>
    </w:p>
    <w:p w:rsidR="002D37C8" w:rsidRDefault="00265888" w:rsidP="002D37C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D37C8">
        <w:rPr>
          <w:rFonts w:ascii="Times New Roman" w:hAnsi="Times New Roman" w:cs="Times New Roman"/>
          <w:sz w:val="24"/>
          <w:szCs w:val="24"/>
        </w:rPr>
        <w:t>.</w:t>
      </w:r>
      <w:r>
        <w:rPr>
          <w:rFonts w:ascii="Times New Roman" w:hAnsi="Times New Roman" w:cs="Times New Roman"/>
          <w:sz w:val="24"/>
          <w:szCs w:val="24"/>
        </w:rPr>
        <w:t>13</w:t>
      </w:r>
      <w:r w:rsidR="002D37C8">
        <w:rPr>
          <w:rFonts w:ascii="Times New Roman" w:hAnsi="Times New Roman" w:cs="Times New Roman"/>
          <w:sz w:val="24"/>
          <w:szCs w:val="24"/>
        </w:rPr>
        <w:t xml:space="preserve"> </w:t>
      </w:r>
      <w:r>
        <w:rPr>
          <w:rFonts w:ascii="Times New Roman" w:hAnsi="Times New Roman" w:cs="Times New Roman"/>
          <w:sz w:val="24"/>
          <w:szCs w:val="24"/>
        </w:rPr>
        <w:t>p</w:t>
      </w:r>
      <w:r w:rsidR="002D37C8">
        <w:rPr>
          <w:rFonts w:ascii="Times New Roman" w:hAnsi="Times New Roman" w:cs="Times New Roman"/>
          <w:sz w:val="24"/>
          <w:szCs w:val="24"/>
        </w:rPr>
        <w:t>m</w:t>
      </w:r>
    </w:p>
    <w:p w:rsidR="002D37C8" w:rsidRPr="00ED6897" w:rsidRDefault="002D37C8" w:rsidP="002D37C8">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CD19E2" w:rsidRDefault="00CD19E2" w:rsidP="00CD19E2">
      <w:pPr>
        <w:spacing w:after="0"/>
        <w:ind w:firstLine="720"/>
        <w:rPr>
          <w:rFonts w:ascii="Times New Roman" w:hAnsi="Times New Roman" w:cs="Times New Roman"/>
          <w:sz w:val="24"/>
          <w:szCs w:val="24"/>
        </w:rPr>
      </w:pPr>
      <w:proofErr w:type="spellStart"/>
      <w:r w:rsidRPr="002F6AE1">
        <w:rPr>
          <w:rFonts w:ascii="Times New Roman" w:hAnsi="Times New Roman" w:cs="Times New Roman"/>
          <w:sz w:val="24"/>
          <w:szCs w:val="24"/>
        </w:rPr>
        <w:t>Mr.</w:t>
      </w:r>
      <w:proofErr w:type="spellEnd"/>
      <w:r w:rsidRPr="002F6AE1">
        <w:rPr>
          <w:rFonts w:ascii="Times New Roman" w:hAnsi="Times New Roman" w:cs="Times New Roman"/>
          <w:sz w:val="24"/>
          <w:szCs w:val="24"/>
        </w:rPr>
        <w:t xml:space="preserve"> </w:t>
      </w:r>
      <w:proofErr w:type="spellStart"/>
      <w:r w:rsidRPr="002F6AE1">
        <w:rPr>
          <w:rFonts w:ascii="Times New Roman" w:hAnsi="Times New Roman" w:cs="Times New Roman"/>
          <w:sz w:val="24"/>
          <w:szCs w:val="24"/>
        </w:rPr>
        <w:t>Cannyutuyo</w:t>
      </w:r>
      <w:proofErr w:type="spellEnd"/>
      <w:r w:rsidRPr="002F6AE1">
        <w:rPr>
          <w:rFonts w:ascii="Times New Roman" w:hAnsi="Times New Roman" w:cs="Times New Roman"/>
          <w:sz w:val="24"/>
          <w:szCs w:val="24"/>
        </w:rPr>
        <w:t xml:space="preserve"> Michael</w:t>
      </w:r>
      <w:r>
        <w:rPr>
          <w:rFonts w:ascii="Times New Roman" w:hAnsi="Times New Roman" w:cs="Times New Roman"/>
          <w:sz w:val="24"/>
          <w:szCs w:val="24"/>
        </w:rPr>
        <w:t>, Court Clerk.</w:t>
      </w:r>
    </w:p>
    <w:p w:rsidR="00CD19E2" w:rsidRDefault="00CD19E2" w:rsidP="00CD19E2">
      <w:pPr>
        <w:spacing w:after="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Amuza</w:t>
      </w:r>
      <w:proofErr w:type="spellEnd"/>
      <w:r>
        <w:rPr>
          <w:rFonts w:ascii="Times New Roman" w:hAnsi="Times New Roman" w:cs="Times New Roman"/>
          <w:sz w:val="24"/>
          <w:szCs w:val="24"/>
        </w:rPr>
        <w:t>, Senior Resident State Attorney, for the Prosecution.</w:t>
      </w:r>
      <w:proofErr w:type="gramEnd"/>
    </w:p>
    <w:p w:rsidR="00CD19E2" w:rsidRDefault="00CD19E2" w:rsidP="00CD19E2">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Ronald </w:t>
      </w:r>
      <w:proofErr w:type="spellStart"/>
      <w:r>
        <w:rPr>
          <w:rFonts w:ascii="Times New Roman" w:hAnsi="Times New Roman" w:cs="Times New Roman"/>
          <w:sz w:val="24"/>
          <w:szCs w:val="24"/>
        </w:rPr>
        <w:t>Onencan</w:t>
      </w:r>
      <w:proofErr w:type="spellEnd"/>
      <w:r>
        <w:rPr>
          <w:rFonts w:ascii="Times New Roman" w:hAnsi="Times New Roman" w:cs="Times New Roman"/>
          <w:sz w:val="24"/>
          <w:szCs w:val="24"/>
        </w:rPr>
        <w:t>, Counsel for the accused person on state brief is present in court</w:t>
      </w:r>
    </w:p>
    <w:p w:rsidR="00CD19E2" w:rsidRDefault="00CD19E2" w:rsidP="00CD19E2">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2D37C8" w:rsidRDefault="00CD19E2" w:rsidP="00CD19E2">
      <w:pPr>
        <w:spacing w:after="0"/>
        <w:rPr>
          <w:rFonts w:ascii="Times New Roman" w:hAnsi="Times New Roman" w:cs="Times New Roman"/>
          <w:sz w:val="24"/>
          <w:szCs w:val="24"/>
        </w:rPr>
      </w:pPr>
      <w:r>
        <w:rPr>
          <w:rFonts w:ascii="Times New Roman" w:hAnsi="Times New Roman" w:cs="Times New Roman"/>
          <w:sz w:val="24"/>
          <w:szCs w:val="24"/>
        </w:rPr>
        <w:tab/>
        <w:t>Both Assessors are present</w:t>
      </w:r>
    </w:p>
    <w:p w:rsidR="002D37C8" w:rsidRDefault="002D37C8" w:rsidP="00122BBB">
      <w:pPr>
        <w:spacing w:after="0" w:line="360" w:lineRule="auto"/>
        <w:jc w:val="both"/>
        <w:rPr>
          <w:rFonts w:ascii="Times New Roman" w:hAnsi="Times New Roman" w:cs="Times New Roman"/>
          <w:sz w:val="24"/>
          <w:szCs w:val="24"/>
        </w:rPr>
      </w:pPr>
    </w:p>
    <w:p w:rsidR="002D37C8" w:rsidRDefault="002D37C8" w:rsidP="002D37C8">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lastRenderedPageBreak/>
        <w:t>SENTENCE AND REASONS FOR SENTENCE</w:t>
      </w:r>
    </w:p>
    <w:p w:rsidR="002D37C8" w:rsidRPr="0079202D" w:rsidRDefault="002D37C8" w:rsidP="002D37C8">
      <w:pPr>
        <w:spacing w:after="0"/>
        <w:jc w:val="center"/>
        <w:rPr>
          <w:rFonts w:ascii="Times New Roman" w:hAnsi="Times New Roman" w:cs="Times New Roman"/>
          <w:b/>
          <w:sz w:val="24"/>
          <w:szCs w:val="24"/>
          <w:u w:val="single"/>
        </w:rPr>
      </w:pPr>
    </w:p>
    <w:p w:rsidR="002D37C8" w:rsidRDefault="002D37C8" w:rsidP="002D37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w:t>
      </w:r>
      <w:r w:rsidR="003105CF">
        <w:rPr>
          <w:rFonts w:ascii="Times New Roman" w:hAnsi="Times New Roman" w:cs="Times New Roman"/>
          <w:sz w:val="24"/>
          <w:szCs w:val="24"/>
        </w:rPr>
        <w:t xml:space="preserve">Resident </w:t>
      </w:r>
      <w:r>
        <w:rPr>
          <w:rFonts w:ascii="Times New Roman" w:hAnsi="Times New Roman" w:cs="Times New Roman"/>
          <w:sz w:val="24"/>
          <w:szCs w:val="24"/>
        </w:rPr>
        <w:t xml:space="preserve">State attorney prayed for a deterrent sentence on the following grounds; </w:t>
      </w:r>
      <w:r w:rsidR="003105CF">
        <w:rPr>
          <w:rFonts w:ascii="Times New Roman" w:hAnsi="Times New Roman" w:cs="Times New Roman"/>
          <w:sz w:val="24"/>
          <w:szCs w:val="24"/>
        </w:rPr>
        <w:t xml:space="preserve">although the convict is presumed to be a first offender, he used a dangerous weapon, i.e. a piece of wood that he used to torture the deceased. Its size and length made it dangerous. He aimed at a vulnerable part of the body, the spleen. The assault was continuous inflicting repeated injuries. </w:t>
      </w:r>
      <w:proofErr w:type="gramStart"/>
      <w:r w:rsidR="003105CF">
        <w:rPr>
          <w:rFonts w:ascii="Times New Roman" w:hAnsi="Times New Roman" w:cs="Times New Roman"/>
          <w:sz w:val="24"/>
          <w:szCs w:val="24"/>
        </w:rPr>
        <w:t>The degrading nature of the assault by pulling the deceased along the ground.</w:t>
      </w:r>
      <w:proofErr w:type="gramEnd"/>
      <w:r w:rsidR="003105CF">
        <w:rPr>
          <w:rFonts w:ascii="Times New Roman" w:hAnsi="Times New Roman" w:cs="Times New Roman"/>
          <w:sz w:val="24"/>
          <w:szCs w:val="24"/>
        </w:rPr>
        <w:t xml:space="preserve"> He was part of a group that assaulted the deceased. It was also a planned assault. The deceased was pulled out of a show and he was taken away to distance away from possible help. He proposed a sentence of life imprisonment</w:t>
      </w:r>
      <w:r>
        <w:rPr>
          <w:rFonts w:ascii="Times New Roman" w:hAnsi="Times New Roman" w:cs="Times New Roman"/>
          <w:sz w:val="24"/>
          <w:szCs w:val="24"/>
        </w:rPr>
        <w:t>.</w:t>
      </w:r>
    </w:p>
    <w:p w:rsidR="002D37C8" w:rsidRDefault="002D37C8" w:rsidP="002D37C8">
      <w:pPr>
        <w:spacing w:after="0" w:line="360" w:lineRule="auto"/>
        <w:jc w:val="both"/>
        <w:rPr>
          <w:rFonts w:ascii="Times New Roman" w:hAnsi="Times New Roman" w:cs="Times New Roman"/>
          <w:sz w:val="24"/>
          <w:szCs w:val="24"/>
        </w:rPr>
      </w:pPr>
    </w:p>
    <w:p w:rsidR="00EE1DD4" w:rsidRDefault="002D37C8" w:rsidP="002D37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 prayed for a lenient custodial sentence the following grounds; </w:t>
      </w:r>
      <w:r w:rsidR="00EE1DD4">
        <w:rPr>
          <w:rFonts w:ascii="Times New Roman" w:hAnsi="Times New Roman" w:cs="Times New Roman"/>
          <w:sz w:val="24"/>
          <w:szCs w:val="24"/>
        </w:rPr>
        <w:t xml:space="preserve">the convict is a first offender. It is s case of mob justice and the degree of his participation should be considered. He has spent three and a half years on remand. He was in primary seven at the time of the offence. He was 22 at the time of trial and this is capable of reform. He can be a good citizen of the country. In </w:t>
      </w:r>
      <w:r w:rsidR="00EE1DD4" w:rsidRPr="00DB3ABD">
        <w:rPr>
          <w:rFonts w:ascii="Times New Roman" w:hAnsi="Times New Roman" w:cs="Times New Roman"/>
          <w:i/>
          <w:sz w:val="24"/>
          <w:szCs w:val="24"/>
        </w:rPr>
        <w:t xml:space="preserve">Livingstone </w:t>
      </w:r>
      <w:proofErr w:type="spellStart"/>
      <w:r w:rsidR="00EE1DD4" w:rsidRPr="00DB3ABD">
        <w:rPr>
          <w:rFonts w:ascii="Times New Roman" w:hAnsi="Times New Roman" w:cs="Times New Roman"/>
          <w:i/>
          <w:sz w:val="24"/>
          <w:szCs w:val="24"/>
        </w:rPr>
        <w:t>Kakooza</w:t>
      </w:r>
      <w:proofErr w:type="spellEnd"/>
      <w:r w:rsidR="00EE1DD4" w:rsidRPr="00DB3ABD">
        <w:rPr>
          <w:rFonts w:ascii="Times New Roman" w:hAnsi="Times New Roman" w:cs="Times New Roman"/>
          <w:i/>
          <w:sz w:val="24"/>
          <w:szCs w:val="24"/>
        </w:rPr>
        <w:t xml:space="preserve"> v. Uganda, S. C App. No. 17 of 1993</w:t>
      </w:r>
      <w:r w:rsidR="00EE1DD4">
        <w:rPr>
          <w:rFonts w:ascii="Times New Roman" w:hAnsi="Times New Roman" w:cs="Times New Roman"/>
          <w:sz w:val="24"/>
          <w:szCs w:val="24"/>
        </w:rPr>
        <w:t xml:space="preserve"> it was held that a maximum should be exceptional to a first offender. A long custodial sentence is unwarranted. Reform is one of the purposes of sentencing. He is remorseful and thus he prayed for lenience. The years he has spent would be appropriate. He proposed fifteen years but not life imprisonment</w:t>
      </w:r>
      <w:r>
        <w:rPr>
          <w:rFonts w:ascii="Times New Roman" w:hAnsi="Times New Roman" w:cs="Times New Roman"/>
          <w:sz w:val="24"/>
          <w:szCs w:val="24"/>
        </w:rPr>
        <w:t xml:space="preserve">. </w:t>
      </w:r>
    </w:p>
    <w:p w:rsidR="00EE1DD4" w:rsidRDefault="00EE1DD4" w:rsidP="002D37C8">
      <w:pPr>
        <w:spacing w:after="0" w:line="360" w:lineRule="auto"/>
        <w:jc w:val="both"/>
        <w:rPr>
          <w:rFonts w:ascii="Times New Roman" w:hAnsi="Times New Roman" w:cs="Times New Roman"/>
          <w:sz w:val="24"/>
          <w:szCs w:val="24"/>
        </w:rPr>
      </w:pPr>
    </w:p>
    <w:p w:rsidR="002D37C8" w:rsidRDefault="002D37C8" w:rsidP="002D37C8">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In his </w:t>
      </w:r>
      <w:proofErr w:type="spellStart"/>
      <w:r w:rsidRPr="00E8602C">
        <w:rPr>
          <w:rFonts w:ascii="Times New Roman" w:hAnsi="Times New Roman" w:cs="Times New Roman"/>
          <w:i/>
          <w:sz w:val="24"/>
          <w:szCs w:val="24"/>
        </w:rPr>
        <w:t>allocutus</w:t>
      </w:r>
      <w:proofErr w:type="spellEnd"/>
      <w:r w:rsidRPr="00E8602C">
        <w:rPr>
          <w:rFonts w:ascii="Times New Roman" w:hAnsi="Times New Roman" w:cs="Times New Roman"/>
          <w:sz w:val="24"/>
          <w:szCs w:val="24"/>
        </w:rPr>
        <w:t xml:space="preserve">, the convict prayed for lenience on </w:t>
      </w:r>
      <w:r>
        <w:rPr>
          <w:rFonts w:ascii="Times New Roman" w:hAnsi="Times New Roman" w:cs="Times New Roman"/>
          <w:sz w:val="24"/>
          <w:szCs w:val="24"/>
        </w:rPr>
        <w:t xml:space="preserve">grounds that </w:t>
      </w:r>
      <w:r w:rsidR="00194E32">
        <w:rPr>
          <w:rFonts w:ascii="Times New Roman" w:hAnsi="Times New Roman" w:cs="Times New Roman"/>
          <w:sz w:val="24"/>
          <w:szCs w:val="24"/>
        </w:rPr>
        <w:t xml:space="preserve">he is left with the mother only. His father died and left three children. He is the oldest among them. His immediate younger brother died and there is no one to look after the mother since the third one is disabled. By the time he was remanded his house had been burnt down and that scared </w:t>
      </w:r>
      <w:r w:rsidR="000A3C0A">
        <w:rPr>
          <w:rFonts w:ascii="Times New Roman" w:hAnsi="Times New Roman" w:cs="Times New Roman"/>
          <w:sz w:val="24"/>
          <w:szCs w:val="24"/>
        </w:rPr>
        <w:t>his</w:t>
      </w:r>
      <w:r w:rsidR="00194E32">
        <w:rPr>
          <w:rFonts w:ascii="Times New Roman" w:hAnsi="Times New Roman" w:cs="Times New Roman"/>
          <w:sz w:val="24"/>
          <w:szCs w:val="24"/>
        </w:rPr>
        <w:t xml:space="preserve"> mother and </w:t>
      </w:r>
      <w:r w:rsidR="000A3C0A">
        <w:rPr>
          <w:rFonts w:ascii="Times New Roman" w:hAnsi="Times New Roman" w:cs="Times New Roman"/>
          <w:sz w:val="24"/>
          <w:szCs w:val="24"/>
        </w:rPr>
        <w:t>he</w:t>
      </w:r>
      <w:r w:rsidR="00194E32">
        <w:rPr>
          <w:rFonts w:ascii="Times New Roman" w:hAnsi="Times New Roman" w:cs="Times New Roman"/>
          <w:sz w:val="24"/>
          <w:szCs w:val="24"/>
        </w:rPr>
        <w:t xml:space="preserve"> d</w:t>
      </w:r>
      <w:r w:rsidR="000A3C0A">
        <w:rPr>
          <w:rFonts w:ascii="Times New Roman" w:hAnsi="Times New Roman" w:cs="Times New Roman"/>
          <w:sz w:val="24"/>
          <w:szCs w:val="24"/>
        </w:rPr>
        <w:t>oes</w:t>
      </w:r>
      <w:r w:rsidR="00194E32">
        <w:rPr>
          <w:rFonts w:ascii="Times New Roman" w:hAnsi="Times New Roman" w:cs="Times New Roman"/>
          <w:sz w:val="24"/>
          <w:szCs w:val="24"/>
        </w:rPr>
        <w:t xml:space="preserve"> not know where she is now. </w:t>
      </w:r>
      <w:r w:rsidR="000A3C0A">
        <w:rPr>
          <w:rFonts w:ascii="Times New Roman" w:hAnsi="Times New Roman" w:cs="Times New Roman"/>
          <w:sz w:val="24"/>
          <w:szCs w:val="24"/>
        </w:rPr>
        <w:t>He suffers from Hepatitis "B" and is</w:t>
      </w:r>
      <w:r w:rsidR="00194E32">
        <w:rPr>
          <w:rFonts w:ascii="Times New Roman" w:hAnsi="Times New Roman" w:cs="Times New Roman"/>
          <w:sz w:val="24"/>
          <w:szCs w:val="24"/>
        </w:rPr>
        <w:t xml:space="preserve"> asthmatic. Due to that illness </w:t>
      </w:r>
      <w:r w:rsidR="000A3C0A">
        <w:rPr>
          <w:rFonts w:ascii="Times New Roman" w:hAnsi="Times New Roman" w:cs="Times New Roman"/>
          <w:sz w:val="24"/>
          <w:szCs w:val="24"/>
        </w:rPr>
        <w:t>he</w:t>
      </w:r>
      <w:r w:rsidR="00194E32">
        <w:rPr>
          <w:rFonts w:ascii="Times New Roman" w:hAnsi="Times New Roman" w:cs="Times New Roman"/>
          <w:sz w:val="24"/>
          <w:szCs w:val="24"/>
        </w:rPr>
        <w:t xml:space="preserve"> ha</w:t>
      </w:r>
      <w:r w:rsidR="000A3C0A">
        <w:rPr>
          <w:rFonts w:ascii="Times New Roman" w:hAnsi="Times New Roman" w:cs="Times New Roman"/>
          <w:sz w:val="24"/>
          <w:szCs w:val="24"/>
        </w:rPr>
        <w:t>s</w:t>
      </w:r>
      <w:r w:rsidR="00194E32">
        <w:rPr>
          <w:rFonts w:ascii="Times New Roman" w:hAnsi="Times New Roman" w:cs="Times New Roman"/>
          <w:sz w:val="24"/>
          <w:szCs w:val="24"/>
        </w:rPr>
        <w:t xml:space="preserve"> no proper help in prison. </w:t>
      </w:r>
      <w:r w:rsidR="000A3C0A">
        <w:rPr>
          <w:rFonts w:ascii="Times New Roman" w:hAnsi="Times New Roman" w:cs="Times New Roman"/>
          <w:sz w:val="24"/>
          <w:szCs w:val="24"/>
        </w:rPr>
        <w:t>They</w:t>
      </w:r>
      <w:r w:rsidR="00194E32">
        <w:rPr>
          <w:rFonts w:ascii="Times New Roman" w:hAnsi="Times New Roman" w:cs="Times New Roman"/>
          <w:sz w:val="24"/>
          <w:szCs w:val="24"/>
        </w:rPr>
        <w:t xml:space="preserve"> are many in prison with no proper feeding and medication and sometimes </w:t>
      </w:r>
      <w:r w:rsidR="000A3C0A">
        <w:rPr>
          <w:rFonts w:ascii="Times New Roman" w:hAnsi="Times New Roman" w:cs="Times New Roman"/>
          <w:sz w:val="24"/>
          <w:szCs w:val="24"/>
        </w:rPr>
        <w:t>he</w:t>
      </w:r>
      <w:r w:rsidR="00194E32">
        <w:rPr>
          <w:rFonts w:ascii="Times New Roman" w:hAnsi="Times New Roman" w:cs="Times New Roman"/>
          <w:sz w:val="24"/>
          <w:szCs w:val="24"/>
        </w:rPr>
        <w:t xml:space="preserve"> lose</w:t>
      </w:r>
      <w:r w:rsidR="000A3C0A">
        <w:rPr>
          <w:rFonts w:ascii="Times New Roman" w:hAnsi="Times New Roman" w:cs="Times New Roman"/>
          <w:sz w:val="24"/>
          <w:szCs w:val="24"/>
        </w:rPr>
        <w:t>s</w:t>
      </w:r>
      <w:r w:rsidR="00194E32">
        <w:rPr>
          <w:rFonts w:ascii="Times New Roman" w:hAnsi="Times New Roman" w:cs="Times New Roman"/>
          <w:sz w:val="24"/>
          <w:szCs w:val="24"/>
        </w:rPr>
        <w:t xml:space="preserve"> </w:t>
      </w:r>
      <w:r w:rsidR="000A3C0A">
        <w:rPr>
          <w:rFonts w:ascii="Times New Roman" w:hAnsi="Times New Roman" w:cs="Times New Roman"/>
          <w:sz w:val="24"/>
          <w:szCs w:val="24"/>
        </w:rPr>
        <w:t>his</w:t>
      </w:r>
      <w:r w:rsidR="00194E32">
        <w:rPr>
          <w:rFonts w:ascii="Times New Roman" w:hAnsi="Times New Roman" w:cs="Times New Roman"/>
          <w:sz w:val="24"/>
          <w:szCs w:val="24"/>
        </w:rPr>
        <w:t xml:space="preserve"> strength all over </w:t>
      </w:r>
      <w:proofErr w:type="gramStart"/>
      <w:r w:rsidR="00194E32">
        <w:rPr>
          <w:rFonts w:ascii="Times New Roman" w:hAnsi="Times New Roman" w:cs="Times New Roman"/>
          <w:sz w:val="24"/>
          <w:szCs w:val="24"/>
        </w:rPr>
        <w:t>a  sudden</w:t>
      </w:r>
      <w:proofErr w:type="gramEnd"/>
      <w:r w:rsidR="00194E32">
        <w:rPr>
          <w:rFonts w:ascii="Times New Roman" w:hAnsi="Times New Roman" w:cs="Times New Roman"/>
          <w:sz w:val="24"/>
          <w:szCs w:val="24"/>
        </w:rPr>
        <w:t xml:space="preserve">. </w:t>
      </w:r>
      <w:r w:rsidR="000A3C0A">
        <w:rPr>
          <w:rFonts w:ascii="Times New Roman" w:hAnsi="Times New Roman" w:cs="Times New Roman"/>
          <w:sz w:val="24"/>
          <w:szCs w:val="24"/>
        </w:rPr>
        <w:t>He</w:t>
      </w:r>
      <w:r w:rsidR="00194E32">
        <w:rPr>
          <w:rFonts w:ascii="Times New Roman" w:hAnsi="Times New Roman" w:cs="Times New Roman"/>
          <w:sz w:val="24"/>
          <w:szCs w:val="24"/>
        </w:rPr>
        <w:t xml:space="preserve"> collapsed in court. </w:t>
      </w:r>
      <w:r w:rsidR="000A3C0A">
        <w:rPr>
          <w:rFonts w:ascii="Times New Roman" w:hAnsi="Times New Roman" w:cs="Times New Roman"/>
          <w:sz w:val="24"/>
          <w:szCs w:val="24"/>
        </w:rPr>
        <w:t>He</w:t>
      </w:r>
      <w:r w:rsidR="00194E32">
        <w:rPr>
          <w:rFonts w:ascii="Times New Roman" w:hAnsi="Times New Roman" w:cs="Times New Roman"/>
          <w:sz w:val="24"/>
          <w:szCs w:val="24"/>
        </w:rPr>
        <w:t xml:space="preserve"> was in school and now </w:t>
      </w:r>
      <w:r w:rsidR="000A3C0A">
        <w:rPr>
          <w:rFonts w:ascii="Times New Roman" w:hAnsi="Times New Roman" w:cs="Times New Roman"/>
          <w:sz w:val="24"/>
          <w:szCs w:val="24"/>
        </w:rPr>
        <w:t>he</w:t>
      </w:r>
      <w:r w:rsidR="00194E32">
        <w:rPr>
          <w:rFonts w:ascii="Times New Roman" w:hAnsi="Times New Roman" w:cs="Times New Roman"/>
          <w:sz w:val="24"/>
          <w:szCs w:val="24"/>
        </w:rPr>
        <w:t xml:space="preserve"> ha</w:t>
      </w:r>
      <w:r w:rsidR="000A3C0A">
        <w:rPr>
          <w:rFonts w:ascii="Times New Roman" w:hAnsi="Times New Roman" w:cs="Times New Roman"/>
          <w:sz w:val="24"/>
          <w:szCs w:val="24"/>
        </w:rPr>
        <w:t>s</w:t>
      </w:r>
      <w:r w:rsidR="00194E32">
        <w:rPr>
          <w:rFonts w:ascii="Times New Roman" w:hAnsi="Times New Roman" w:cs="Times New Roman"/>
          <w:sz w:val="24"/>
          <w:szCs w:val="24"/>
        </w:rPr>
        <w:t xml:space="preserve"> dropped out. </w:t>
      </w:r>
      <w:r w:rsidR="000A3C0A">
        <w:rPr>
          <w:rFonts w:ascii="Times New Roman" w:hAnsi="Times New Roman" w:cs="Times New Roman"/>
          <w:sz w:val="24"/>
          <w:szCs w:val="24"/>
        </w:rPr>
        <w:t>He</w:t>
      </w:r>
      <w:r w:rsidR="00194E32">
        <w:rPr>
          <w:rFonts w:ascii="Times New Roman" w:hAnsi="Times New Roman" w:cs="Times New Roman"/>
          <w:sz w:val="24"/>
          <w:szCs w:val="24"/>
        </w:rPr>
        <w:t xml:space="preserve"> ha</w:t>
      </w:r>
      <w:r w:rsidR="000A3C0A">
        <w:rPr>
          <w:rFonts w:ascii="Times New Roman" w:hAnsi="Times New Roman" w:cs="Times New Roman"/>
          <w:sz w:val="24"/>
          <w:szCs w:val="24"/>
        </w:rPr>
        <w:t>s</w:t>
      </w:r>
      <w:r w:rsidR="00194E32">
        <w:rPr>
          <w:rFonts w:ascii="Times New Roman" w:hAnsi="Times New Roman" w:cs="Times New Roman"/>
          <w:sz w:val="24"/>
          <w:szCs w:val="24"/>
        </w:rPr>
        <w:t xml:space="preserve"> forgiven the complainant. If </w:t>
      </w:r>
      <w:r w:rsidR="000A3C0A">
        <w:rPr>
          <w:rFonts w:ascii="Times New Roman" w:hAnsi="Times New Roman" w:cs="Times New Roman"/>
          <w:sz w:val="24"/>
          <w:szCs w:val="24"/>
        </w:rPr>
        <w:t>he is kept in</w:t>
      </w:r>
      <w:r w:rsidR="00194E32">
        <w:rPr>
          <w:rFonts w:ascii="Times New Roman" w:hAnsi="Times New Roman" w:cs="Times New Roman"/>
          <w:sz w:val="24"/>
          <w:szCs w:val="24"/>
        </w:rPr>
        <w:t xml:space="preserve"> prison for many years </w:t>
      </w:r>
      <w:r w:rsidR="000A3C0A">
        <w:rPr>
          <w:rFonts w:ascii="Times New Roman" w:hAnsi="Times New Roman" w:cs="Times New Roman"/>
          <w:sz w:val="24"/>
          <w:szCs w:val="24"/>
        </w:rPr>
        <w:t>his</w:t>
      </w:r>
      <w:r w:rsidR="00194E32">
        <w:rPr>
          <w:rFonts w:ascii="Times New Roman" w:hAnsi="Times New Roman" w:cs="Times New Roman"/>
          <w:sz w:val="24"/>
          <w:szCs w:val="24"/>
        </w:rPr>
        <w:t xml:space="preserve"> land will be taken</w:t>
      </w:r>
      <w:r w:rsidRPr="00E8602C">
        <w:rPr>
          <w:rFonts w:ascii="Times New Roman" w:hAnsi="Times New Roman" w:cs="Times New Roman"/>
          <w:sz w:val="24"/>
          <w:szCs w:val="24"/>
        </w:rPr>
        <w:t>.</w:t>
      </w:r>
    </w:p>
    <w:p w:rsidR="00CD19E2" w:rsidRDefault="00CD19E2" w:rsidP="002D37C8">
      <w:pPr>
        <w:spacing w:after="0" w:line="360" w:lineRule="auto"/>
        <w:jc w:val="both"/>
        <w:rPr>
          <w:rFonts w:ascii="Times New Roman" w:hAnsi="Times New Roman" w:cs="Times New Roman"/>
          <w:sz w:val="24"/>
          <w:szCs w:val="24"/>
        </w:rPr>
      </w:pPr>
    </w:p>
    <w:p w:rsidR="002D37C8" w:rsidRDefault="002D37C8" w:rsidP="00CD19E2">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lastRenderedPageBreak/>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xml:space="preserve">. </w:t>
      </w:r>
      <w:r w:rsidR="00CD19E2">
        <w:rPr>
          <w:rFonts w:ascii="Times New Roman" w:hAnsi="Times New Roman" w:cs="Times New Roman"/>
          <w:sz w:val="24"/>
          <w:szCs w:val="24"/>
        </w:rPr>
        <w:t xml:space="preserve">This case does not fit that description </w:t>
      </w:r>
      <w:proofErr w:type="gramStart"/>
      <w:r w:rsidR="00CD19E2">
        <w:rPr>
          <w:rFonts w:ascii="Times New Roman" w:hAnsi="Times New Roman" w:cs="Times New Roman"/>
          <w:sz w:val="24"/>
          <w:szCs w:val="24"/>
        </w:rPr>
        <w:t xml:space="preserve">and </w:t>
      </w:r>
      <w:r>
        <w:rPr>
          <w:rFonts w:ascii="Times New Roman" w:hAnsi="Times New Roman" w:cs="Times New Roman"/>
          <w:sz w:val="24"/>
          <w:szCs w:val="24"/>
        </w:rPr>
        <w:t xml:space="preserve"> </w:t>
      </w:r>
      <w:r w:rsidRPr="00E8602C">
        <w:rPr>
          <w:rFonts w:ascii="Times New Roman" w:hAnsi="Times New Roman" w:cs="Times New Roman"/>
          <w:sz w:val="24"/>
          <w:szCs w:val="24"/>
        </w:rPr>
        <w:t>I</w:t>
      </w:r>
      <w:proofErr w:type="gramEnd"/>
      <w:r w:rsidRPr="00E8602C">
        <w:rPr>
          <w:rFonts w:ascii="Times New Roman" w:hAnsi="Times New Roman" w:cs="Times New Roman"/>
          <w:sz w:val="24"/>
          <w:szCs w:val="24"/>
        </w:rPr>
        <w:t xml:space="preserve"> have for that reason discounted the death sentence.</w:t>
      </w:r>
    </w:p>
    <w:p w:rsidR="00CD19E2" w:rsidRPr="00E8602C" w:rsidRDefault="00CD19E2" w:rsidP="00CD19E2">
      <w:pPr>
        <w:spacing w:after="0" w:line="360" w:lineRule="auto"/>
        <w:jc w:val="both"/>
        <w:rPr>
          <w:rFonts w:ascii="Times New Roman" w:hAnsi="Times New Roman" w:cs="Times New Roman"/>
          <w:sz w:val="24"/>
          <w:szCs w:val="24"/>
        </w:rPr>
      </w:pPr>
    </w:p>
    <w:p w:rsidR="002D37C8" w:rsidRDefault="002D37C8" w:rsidP="00923084">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00923084">
        <w:rPr>
          <w:rFonts w:ascii="Times New Roman" w:hAnsi="Times New Roman" w:cs="Times New Roman"/>
          <w:sz w:val="24"/>
          <w:szCs w:val="24"/>
        </w:rPr>
        <w:t xml:space="preserve"> as 35 years’ imprisonment. </w:t>
      </w:r>
      <w:r w:rsidRPr="00E8602C">
        <w:rPr>
          <w:rFonts w:ascii="Times New Roman" w:hAnsi="Times New Roman" w:cs="Times New Roman"/>
          <w:sz w:val="24"/>
          <w:szCs w:val="24"/>
        </w:rPr>
        <w:t xml:space="preserve">I have </w:t>
      </w:r>
      <w:r>
        <w:rPr>
          <w:rFonts w:ascii="Times New Roman" w:hAnsi="Times New Roman" w:cs="Times New Roman"/>
          <w:sz w:val="24"/>
          <w:szCs w:val="24"/>
        </w:rPr>
        <w:t>considered</w:t>
      </w:r>
      <w:r w:rsidRPr="00E8602C">
        <w:rPr>
          <w:rFonts w:ascii="Times New Roman" w:hAnsi="Times New Roman" w:cs="Times New Roman"/>
          <w:sz w:val="24"/>
          <w:szCs w:val="24"/>
        </w:rPr>
        <w:t xml:space="preserve"> the aggravating factors in this case being; the degree of injury inflicted on the</w:t>
      </w:r>
      <w:r>
        <w:rPr>
          <w:rFonts w:ascii="Times New Roman" w:hAnsi="Times New Roman" w:cs="Times New Roman"/>
          <w:sz w:val="24"/>
          <w:szCs w:val="24"/>
        </w:rPr>
        <w:t xml:space="preserve"> victim since upon examination </w:t>
      </w:r>
      <w:r w:rsidRPr="00E8602C">
        <w:rPr>
          <w:rFonts w:ascii="Times New Roman" w:hAnsi="Times New Roman" w:cs="Times New Roman"/>
          <w:sz w:val="24"/>
          <w:szCs w:val="24"/>
        </w:rPr>
        <w:t xml:space="preserve">he was found to have </w:t>
      </w:r>
      <w:r>
        <w:rPr>
          <w:rFonts w:ascii="Times New Roman" w:hAnsi="Times New Roman" w:cs="Times New Roman"/>
          <w:sz w:val="24"/>
          <w:szCs w:val="24"/>
        </w:rPr>
        <w:t>deep cuts on the head</w:t>
      </w:r>
      <w:r>
        <w:rPr>
          <w:rStyle w:val="A1"/>
          <w:rFonts w:ascii="Times New Roman" w:hAnsi="Times New Roman" w:cs="Times New Roman"/>
          <w:sz w:val="24"/>
          <w:szCs w:val="24"/>
        </w:rPr>
        <w:t>.</w:t>
      </w:r>
      <w:r w:rsidRPr="00E8602C">
        <w:rPr>
          <w:rFonts w:ascii="Times New Roman" w:hAnsi="Times New Roman" w:cs="Times New Roman"/>
          <w:sz w:val="24"/>
          <w:szCs w:val="24"/>
        </w:rPr>
        <w:t xml:space="preserve"> Accordingly, in light of those aggravating factors, I have adopted a starting point of </w:t>
      </w:r>
      <w:r w:rsidR="00B40255">
        <w:rPr>
          <w:rFonts w:ascii="Times New Roman" w:hAnsi="Times New Roman" w:cs="Times New Roman"/>
          <w:sz w:val="24"/>
          <w:szCs w:val="24"/>
        </w:rPr>
        <w:t>thirty</w:t>
      </w:r>
      <w:r w:rsidRPr="00E8602C">
        <w:rPr>
          <w:rFonts w:ascii="Times New Roman" w:hAnsi="Times New Roman" w:cs="Times New Roman"/>
          <w:sz w:val="24"/>
          <w:szCs w:val="24"/>
        </w:rPr>
        <w:t xml:space="preserve"> 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I have considered the fact that the convict is a first offender, a young man at the time at the age of </w:t>
      </w:r>
      <w:r w:rsidR="00B40255">
        <w:rPr>
          <w:rFonts w:ascii="Times New Roman" w:hAnsi="Times New Roman" w:cs="Times New Roman"/>
          <w:sz w:val="24"/>
          <w:szCs w:val="24"/>
        </w:rPr>
        <w:t>2</w:t>
      </w:r>
      <w:r w:rsidR="000A3C0A">
        <w:rPr>
          <w:rFonts w:ascii="Times New Roman" w:hAnsi="Times New Roman" w:cs="Times New Roman"/>
          <w:sz w:val="24"/>
          <w:szCs w:val="24"/>
        </w:rPr>
        <w:t>1</w:t>
      </w:r>
      <w:r>
        <w:rPr>
          <w:rFonts w:ascii="Times New Roman" w:hAnsi="Times New Roman" w:cs="Times New Roman"/>
          <w:sz w:val="24"/>
          <w:szCs w:val="24"/>
        </w:rPr>
        <w:t xml:space="preserve"> years. I for that reason consider the period of </w:t>
      </w:r>
      <w:r w:rsidR="00B40255">
        <w:rPr>
          <w:rFonts w:ascii="Times New Roman" w:hAnsi="Times New Roman" w:cs="Times New Roman"/>
          <w:sz w:val="24"/>
          <w:szCs w:val="24"/>
        </w:rPr>
        <w:t>twenty two</w:t>
      </w:r>
      <w:r>
        <w:rPr>
          <w:rFonts w:ascii="Times New Roman" w:hAnsi="Times New Roman" w:cs="Times New Roman"/>
          <w:sz w:val="24"/>
          <w:szCs w:val="24"/>
        </w:rPr>
        <w:t xml:space="preserve"> (</w:t>
      </w:r>
      <w:r w:rsidR="00B40255">
        <w:rPr>
          <w:rFonts w:ascii="Times New Roman" w:hAnsi="Times New Roman" w:cs="Times New Roman"/>
          <w:sz w:val="24"/>
          <w:szCs w:val="24"/>
        </w:rPr>
        <w:t>22</w:t>
      </w:r>
      <w:r>
        <w:rPr>
          <w:rFonts w:ascii="Times New Roman" w:hAnsi="Times New Roman" w:cs="Times New Roman"/>
          <w:sz w:val="24"/>
          <w:szCs w:val="24"/>
        </w:rPr>
        <w:t xml:space="preserve">) years’ imprisonment to be an appropriate reformative sentence in light of the </w:t>
      </w:r>
      <w:r w:rsidR="000A3C0A">
        <w:rPr>
          <w:rFonts w:ascii="Times New Roman" w:hAnsi="Times New Roman" w:cs="Times New Roman"/>
          <w:sz w:val="24"/>
          <w:szCs w:val="24"/>
        </w:rPr>
        <w:t xml:space="preserve">rest of the </w:t>
      </w:r>
      <w:r>
        <w:rPr>
          <w:rFonts w:ascii="Times New Roman" w:hAnsi="Times New Roman" w:cs="Times New Roman"/>
          <w:sz w:val="24"/>
          <w:szCs w:val="24"/>
        </w:rPr>
        <w:t xml:space="preserve">mitigating factors. </w:t>
      </w:r>
    </w:p>
    <w:p w:rsidR="00B40255" w:rsidRDefault="00B40255" w:rsidP="00923084">
      <w:pPr>
        <w:spacing w:after="0" w:line="360" w:lineRule="auto"/>
        <w:jc w:val="both"/>
        <w:rPr>
          <w:rFonts w:ascii="Times New Roman" w:hAnsi="Times New Roman" w:cs="Times New Roman"/>
          <w:sz w:val="24"/>
          <w:szCs w:val="24"/>
        </w:rPr>
      </w:pPr>
    </w:p>
    <w:p w:rsidR="002D37C8" w:rsidRPr="00E8602C" w:rsidRDefault="002D37C8" w:rsidP="002D37C8">
      <w:pPr>
        <w:spacing w:line="360" w:lineRule="auto"/>
        <w:jc w:val="both"/>
        <w:rPr>
          <w:rFonts w:ascii="Times New Roman" w:hAnsi="Times New Roman" w:cs="Times New Roman"/>
          <w:sz w:val="24"/>
          <w:szCs w:val="24"/>
        </w:rPr>
      </w:pP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was </w:t>
      </w:r>
      <w:r w:rsidRPr="00E8602C">
        <w:rPr>
          <w:rFonts w:ascii="Times New Roman" w:hAnsi="Times New Roman" w:cs="Times New Roman"/>
          <w:sz w:val="24"/>
          <w:szCs w:val="24"/>
        </w:rPr>
        <w:t xml:space="preserve">charged on </w:t>
      </w:r>
      <w:r w:rsidR="00B40255">
        <w:rPr>
          <w:rFonts w:ascii="Times New Roman" w:hAnsi="Times New Roman" w:cs="Times New Roman"/>
          <w:sz w:val="24"/>
          <w:szCs w:val="24"/>
        </w:rPr>
        <w:t>15</w:t>
      </w:r>
      <w:r w:rsidRPr="00D728B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40255">
        <w:rPr>
          <w:rFonts w:ascii="Times New Roman" w:hAnsi="Times New Roman" w:cs="Times New Roman"/>
          <w:sz w:val="24"/>
          <w:szCs w:val="24"/>
        </w:rPr>
        <w:t>May,</w:t>
      </w:r>
      <w:r>
        <w:rPr>
          <w:rFonts w:ascii="Times New Roman" w:hAnsi="Times New Roman" w:cs="Times New Roman"/>
          <w:sz w:val="24"/>
          <w:szCs w:val="24"/>
        </w:rPr>
        <w:t xml:space="preserve"> 201</w:t>
      </w:r>
      <w:r w:rsidR="00B40255">
        <w:rPr>
          <w:rFonts w:ascii="Times New Roman" w:hAnsi="Times New Roman" w:cs="Times New Roman"/>
          <w:sz w:val="24"/>
          <w:szCs w:val="24"/>
        </w:rPr>
        <w:t>5</w:t>
      </w:r>
      <w:r w:rsidRPr="00E8602C">
        <w:rPr>
          <w:rFonts w:ascii="Times New Roman" w:hAnsi="Times New Roman" w:cs="Times New Roman"/>
          <w:sz w:val="24"/>
          <w:szCs w:val="24"/>
        </w:rPr>
        <w:t xml:space="preserve"> and </w:t>
      </w:r>
      <w:r>
        <w:rPr>
          <w:rFonts w:ascii="Times New Roman" w:hAnsi="Times New Roman" w:cs="Times New Roman"/>
          <w:sz w:val="24"/>
          <w:szCs w:val="24"/>
        </w:rPr>
        <w:t xml:space="preserve">has </w:t>
      </w:r>
      <w:r w:rsidRPr="00E8602C">
        <w:rPr>
          <w:rFonts w:ascii="Times New Roman" w:hAnsi="Times New Roman" w:cs="Times New Roman"/>
          <w:sz w:val="24"/>
          <w:szCs w:val="24"/>
        </w:rPr>
        <w:t>been in custody since then</w:t>
      </w:r>
      <w:r w:rsidR="00BA4FEF">
        <w:rPr>
          <w:rFonts w:ascii="Times New Roman" w:hAnsi="Times New Roman" w:cs="Times New Roman"/>
          <w:sz w:val="24"/>
          <w:szCs w:val="24"/>
        </w:rPr>
        <w:t xml:space="preserve">, </w:t>
      </w:r>
      <w:r w:rsidR="00BA4FEF" w:rsidRPr="00F73307">
        <w:rPr>
          <w:rFonts w:ascii="Times New Roman" w:hAnsi="Times New Roman" w:cs="Times New Roman"/>
          <w:sz w:val="24"/>
          <w:szCs w:val="24"/>
        </w:rPr>
        <w:t xml:space="preserve">I hereby take into account and set off </w:t>
      </w:r>
      <w:r w:rsidR="00BA4FEF">
        <w:rPr>
          <w:rFonts w:ascii="Times New Roman" w:hAnsi="Times New Roman" w:cs="Times New Roman"/>
          <w:sz w:val="24"/>
          <w:szCs w:val="24"/>
        </w:rPr>
        <w:t>three years</w:t>
      </w:r>
      <w:r w:rsidR="00BA4FEF" w:rsidRPr="00F73307">
        <w:rPr>
          <w:rFonts w:ascii="Times New Roman" w:hAnsi="Times New Roman" w:cs="Times New Roman"/>
          <w:sz w:val="24"/>
          <w:szCs w:val="24"/>
        </w:rPr>
        <w:t xml:space="preserve"> as the period the convict has already spent on remand. I therefore sentence the </w:t>
      </w:r>
      <w:r w:rsidR="00BA4FEF">
        <w:rPr>
          <w:rFonts w:ascii="Times New Roman" w:hAnsi="Times New Roman" w:cs="Times New Roman"/>
          <w:sz w:val="24"/>
          <w:szCs w:val="24"/>
        </w:rPr>
        <w:t>convict</w:t>
      </w:r>
      <w:r w:rsidR="00BA4FEF" w:rsidRPr="00F73307">
        <w:rPr>
          <w:rFonts w:ascii="Times New Roman" w:hAnsi="Times New Roman" w:cs="Times New Roman"/>
          <w:sz w:val="24"/>
          <w:szCs w:val="24"/>
        </w:rPr>
        <w:t xml:space="preserve"> to a term of imprisonment of </w:t>
      </w:r>
      <w:r w:rsidR="00BA4FEF">
        <w:rPr>
          <w:rFonts w:ascii="Times New Roman" w:hAnsi="Times New Roman" w:cs="Times New Roman"/>
          <w:sz w:val="24"/>
          <w:szCs w:val="24"/>
        </w:rPr>
        <w:t xml:space="preserve">nineteen </w:t>
      </w:r>
      <w:r w:rsidR="00BA4FEF" w:rsidRPr="00F73307">
        <w:rPr>
          <w:rFonts w:ascii="Times New Roman" w:hAnsi="Times New Roman" w:cs="Times New Roman"/>
          <w:sz w:val="24"/>
          <w:szCs w:val="24"/>
        </w:rPr>
        <w:t>(</w:t>
      </w:r>
      <w:r w:rsidR="00BA4FEF">
        <w:rPr>
          <w:rFonts w:ascii="Times New Roman" w:hAnsi="Times New Roman" w:cs="Times New Roman"/>
          <w:sz w:val="24"/>
          <w:szCs w:val="24"/>
        </w:rPr>
        <w:t>19</w:t>
      </w:r>
      <w:r w:rsidR="00BA4FEF" w:rsidRPr="00F73307">
        <w:rPr>
          <w:rFonts w:ascii="Times New Roman" w:hAnsi="Times New Roman" w:cs="Times New Roman"/>
          <w:sz w:val="24"/>
          <w:szCs w:val="24"/>
        </w:rPr>
        <w:t>) years, to be served starting today</w:t>
      </w:r>
      <w:r w:rsidRPr="00E8602C">
        <w:rPr>
          <w:rFonts w:ascii="Times New Roman" w:hAnsi="Times New Roman" w:cs="Times New Roman"/>
          <w:sz w:val="24"/>
          <w:szCs w:val="24"/>
        </w:rPr>
        <w:t xml:space="preserve">. </w:t>
      </w:r>
    </w:p>
    <w:p w:rsidR="002D37C8" w:rsidRDefault="002D37C8" w:rsidP="002D37C8">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2D37C8" w:rsidRDefault="002D37C8" w:rsidP="002D37C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BA4FEF">
        <w:rPr>
          <w:rFonts w:ascii="Times New Roman" w:hAnsi="Times New Roman" w:cs="Times New Roman"/>
          <w:sz w:val="24"/>
          <w:szCs w:val="24"/>
        </w:rPr>
        <w:t>Nebbi</w:t>
      </w:r>
      <w:proofErr w:type="spellEnd"/>
      <w:r>
        <w:rPr>
          <w:rFonts w:ascii="Times New Roman" w:hAnsi="Times New Roman" w:cs="Times New Roman"/>
          <w:sz w:val="24"/>
          <w:szCs w:val="24"/>
        </w:rPr>
        <w:t xml:space="preserve"> this </w:t>
      </w:r>
      <w:r w:rsidR="00BA4FEF">
        <w:rPr>
          <w:rFonts w:ascii="Times New Roman" w:hAnsi="Times New Roman" w:cs="Times New Roman"/>
          <w:sz w:val="24"/>
          <w:szCs w:val="24"/>
        </w:rPr>
        <w:t>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BA4FEF">
        <w:rPr>
          <w:rFonts w:ascii="Times New Roman" w:hAnsi="Times New Roman" w:cs="Times New Roman"/>
          <w:sz w:val="24"/>
          <w:szCs w:val="24"/>
        </w:rPr>
        <w:t>May</w:t>
      </w:r>
      <w:r>
        <w:rPr>
          <w:rFonts w:ascii="Times New Roman" w:hAnsi="Times New Roman" w:cs="Times New Roman"/>
          <w:sz w:val="24"/>
          <w:szCs w:val="24"/>
        </w:rPr>
        <w:t>, 201</w:t>
      </w:r>
      <w:r w:rsidR="00BA4FEF">
        <w:rPr>
          <w:rFonts w:ascii="Times New Roman" w:hAnsi="Times New Roman" w:cs="Times New Roman"/>
          <w:sz w:val="24"/>
          <w:szCs w:val="24"/>
        </w:rPr>
        <w:t>8</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D37C8" w:rsidRDefault="002D37C8" w:rsidP="002D3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2D37C8" w:rsidRPr="000B3E82" w:rsidRDefault="002D37C8" w:rsidP="002D3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2D37C8" w:rsidRDefault="002D37C8" w:rsidP="002D37C8">
      <w:r>
        <w:tab/>
      </w:r>
      <w:r>
        <w:tab/>
      </w:r>
      <w:r>
        <w:tab/>
      </w:r>
      <w:r>
        <w:tab/>
      </w:r>
      <w:r>
        <w:tab/>
      </w:r>
      <w:r>
        <w:tab/>
      </w:r>
      <w:r>
        <w:tab/>
      </w:r>
      <w:r>
        <w:tab/>
      </w:r>
      <w:r w:rsidR="00BA4FEF">
        <w:rPr>
          <w:rFonts w:ascii="Times New Roman" w:hAnsi="Times New Roman" w:cs="Times New Roman"/>
          <w:sz w:val="24"/>
          <w:szCs w:val="24"/>
        </w:rPr>
        <w:t>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A4FEF">
        <w:rPr>
          <w:rFonts w:ascii="Times New Roman" w:hAnsi="Times New Roman" w:cs="Times New Roman"/>
          <w:sz w:val="24"/>
          <w:szCs w:val="24"/>
        </w:rPr>
        <w:t>May</w:t>
      </w:r>
      <w:r>
        <w:rPr>
          <w:rFonts w:ascii="Times New Roman" w:hAnsi="Times New Roman" w:cs="Times New Roman"/>
          <w:sz w:val="24"/>
          <w:szCs w:val="24"/>
        </w:rPr>
        <w:t>, 201</w:t>
      </w:r>
      <w:r w:rsidR="00BA4FEF">
        <w:rPr>
          <w:rFonts w:ascii="Times New Roman" w:hAnsi="Times New Roman" w:cs="Times New Roman"/>
          <w:sz w:val="24"/>
          <w:szCs w:val="24"/>
        </w:rPr>
        <w:t>8.</w:t>
      </w:r>
    </w:p>
    <w:p w:rsidR="002D37C8" w:rsidRDefault="002D37C8" w:rsidP="00122BBB">
      <w:pPr>
        <w:spacing w:after="0" w:line="360" w:lineRule="auto"/>
        <w:jc w:val="both"/>
        <w:rPr>
          <w:rFonts w:ascii="Times New Roman" w:hAnsi="Times New Roman" w:cs="Times New Roman"/>
          <w:sz w:val="24"/>
          <w:szCs w:val="24"/>
        </w:rPr>
      </w:pPr>
    </w:p>
    <w:sectPr w:rsidR="002D37C8"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48" w:rsidRDefault="00882248" w:rsidP="000A66CB">
      <w:pPr>
        <w:spacing w:after="0" w:line="240" w:lineRule="auto"/>
      </w:pPr>
      <w:r>
        <w:separator/>
      </w:r>
    </w:p>
  </w:endnote>
  <w:endnote w:type="continuationSeparator" w:id="0">
    <w:p w:rsidR="00882248" w:rsidRDefault="00882248"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194E32" w:rsidRDefault="00882248">
        <w:pPr>
          <w:pStyle w:val="Footer"/>
          <w:jc w:val="center"/>
        </w:pPr>
        <w:r>
          <w:fldChar w:fldCharType="begin"/>
        </w:r>
        <w:r>
          <w:instrText xml:space="preserve"> PAGE   \* MERGEFORMAT </w:instrText>
        </w:r>
        <w:r>
          <w:fldChar w:fldCharType="separate"/>
        </w:r>
        <w:r w:rsidR="00565922">
          <w:rPr>
            <w:noProof/>
          </w:rPr>
          <w:t>1</w:t>
        </w:r>
        <w:r>
          <w:rPr>
            <w:noProof/>
          </w:rPr>
          <w:fldChar w:fldCharType="end"/>
        </w:r>
      </w:p>
    </w:sdtContent>
  </w:sdt>
  <w:p w:rsidR="00194E32" w:rsidRDefault="00194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48" w:rsidRDefault="00882248" w:rsidP="000A66CB">
      <w:pPr>
        <w:spacing w:after="0" w:line="240" w:lineRule="auto"/>
      </w:pPr>
      <w:r>
        <w:separator/>
      </w:r>
    </w:p>
  </w:footnote>
  <w:footnote w:type="continuationSeparator" w:id="0">
    <w:p w:rsidR="00882248" w:rsidRDefault="00882248"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BAB"/>
    <w:multiLevelType w:val="hybridMultilevel"/>
    <w:tmpl w:val="577CAA0E"/>
    <w:lvl w:ilvl="0" w:tplc="E6F8567C">
      <w:start w:val="1"/>
      <w:numFmt w:val="decimal"/>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3A0E"/>
    <w:rsid w:val="00014A00"/>
    <w:rsid w:val="0002666F"/>
    <w:rsid w:val="00027E7E"/>
    <w:rsid w:val="000300F5"/>
    <w:rsid w:val="0003543C"/>
    <w:rsid w:val="00037281"/>
    <w:rsid w:val="0004222F"/>
    <w:rsid w:val="00042B51"/>
    <w:rsid w:val="00056E98"/>
    <w:rsid w:val="00060DD3"/>
    <w:rsid w:val="00072F33"/>
    <w:rsid w:val="00075CF2"/>
    <w:rsid w:val="00075ED4"/>
    <w:rsid w:val="000845C5"/>
    <w:rsid w:val="000849DA"/>
    <w:rsid w:val="000874B4"/>
    <w:rsid w:val="0009218D"/>
    <w:rsid w:val="00092834"/>
    <w:rsid w:val="00092C81"/>
    <w:rsid w:val="000932C3"/>
    <w:rsid w:val="000A02E4"/>
    <w:rsid w:val="000A2B53"/>
    <w:rsid w:val="000A2E11"/>
    <w:rsid w:val="000A2E54"/>
    <w:rsid w:val="000A3A73"/>
    <w:rsid w:val="000A3C0A"/>
    <w:rsid w:val="000A66CB"/>
    <w:rsid w:val="000B1D7D"/>
    <w:rsid w:val="000B4061"/>
    <w:rsid w:val="000C1CE1"/>
    <w:rsid w:val="000D5362"/>
    <w:rsid w:val="000D7B8C"/>
    <w:rsid w:val="000E5B6C"/>
    <w:rsid w:val="000F48E8"/>
    <w:rsid w:val="001002F2"/>
    <w:rsid w:val="001112D4"/>
    <w:rsid w:val="00111CE9"/>
    <w:rsid w:val="00122BBB"/>
    <w:rsid w:val="00132CB8"/>
    <w:rsid w:val="00142BE5"/>
    <w:rsid w:val="001446E3"/>
    <w:rsid w:val="001448E1"/>
    <w:rsid w:val="001537D9"/>
    <w:rsid w:val="00160033"/>
    <w:rsid w:val="00164996"/>
    <w:rsid w:val="00167A2E"/>
    <w:rsid w:val="00174114"/>
    <w:rsid w:val="00175ECA"/>
    <w:rsid w:val="0017632F"/>
    <w:rsid w:val="001811CB"/>
    <w:rsid w:val="00186B49"/>
    <w:rsid w:val="001934C9"/>
    <w:rsid w:val="00194271"/>
    <w:rsid w:val="00194E32"/>
    <w:rsid w:val="0019542A"/>
    <w:rsid w:val="00197077"/>
    <w:rsid w:val="001A1447"/>
    <w:rsid w:val="001A29C6"/>
    <w:rsid w:val="001A70BA"/>
    <w:rsid w:val="001A7A76"/>
    <w:rsid w:val="001B6CE1"/>
    <w:rsid w:val="001D3D34"/>
    <w:rsid w:val="001E71DC"/>
    <w:rsid w:val="001E7213"/>
    <w:rsid w:val="001F13AA"/>
    <w:rsid w:val="001F1C4D"/>
    <w:rsid w:val="001F4D89"/>
    <w:rsid w:val="002010A5"/>
    <w:rsid w:val="00212E4F"/>
    <w:rsid w:val="00214B5D"/>
    <w:rsid w:val="002222EE"/>
    <w:rsid w:val="00223C05"/>
    <w:rsid w:val="00225E38"/>
    <w:rsid w:val="002352C6"/>
    <w:rsid w:val="00244ED6"/>
    <w:rsid w:val="002650C7"/>
    <w:rsid w:val="00265888"/>
    <w:rsid w:val="00267C84"/>
    <w:rsid w:val="00270A3D"/>
    <w:rsid w:val="0027164C"/>
    <w:rsid w:val="002800FC"/>
    <w:rsid w:val="00281C9E"/>
    <w:rsid w:val="00286317"/>
    <w:rsid w:val="002920D3"/>
    <w:rsid w:val="002A2700"/>
    <w:rsid w:val="002A3518"/>
    <w:rsid w:val="002B49EE"/>
    <w:rsid w:val="002B68D4"/>
    <w:rsid w:val="002C1EF7"/>
    <w:rsid w:val="002C3B6C"/>
    <w:rsid w:val="002C3CE0"/>
    <w:rsid w:val="002C61C4"/>
    <w:rsid w:val="002C767C"/>
    <w:rsid w:val="002D37C8"/>
    <w:rsid w:val="002D4001"/>
    <w:rsid w:val="002D689E"/>
    <w:rsid w:val="002D7913"/>
    <w:rsid w:val="002E1945"/>
    <w:rsid w:val="002E6C48"/>
    <w:rsid w:val="002F20D8"/>
    <w:rsid w:val="00303571"/>
    <w:rsid w:val="003046B2"/>
    <w:rsid w:val="003105CF"/>
    <w:rsid w:val="0031114F"/>
    <w:rsid w:val="003158BA"/>
    <w:rsid w:val="0033716C"/>
    <w:rsid w:val="00351932"/>
    <w:rsid w:val="00354187"/>
    <w:rsid w:val="0035456D"/>
    <w:rsid w:val="00355888"/>
    <w:rsid w:val="0036542F"/>
    <w:rsid w:val="00365AF1"/>
    <w:rsid w:val="00376960"/>
    <w:rsid w:val="003822A8"/>
    <w:rsid w:val="00383225"/>
    <w:rsid w:val="00385FAF"/>
    <w:rsid w:val="00392E89"/>
    <w:rsid w:val="00394804"/>
    <w:rsid w:val="00397D49"/>
    <w:rsid w:val="003A1A0C"/>
    <w:rsid w:val="003A4EA4"/>
    <w:rsid w:val="003B64F1"/>
    <w:rsid w:val="003B6C4E"/>
    <w:rsid w:val="003B7258"/>
    <w:rsid w:val="003C6A88"/>
    <w:rsid w:val="003D240C"/>
    <w:rsid w:val="003D25CC"/>
    <w:rsid w:val="003D3434"/>
    <w:rsid w:val="003D5D96"/>
    <w:rsid w:val="003D69B2"/>
    <w:rsid w:val="003E102A"/>
    <w:rsid w:val="003E1771"/>
    <w:rsid w:val="003E1CFC"/>
    <w:rsid w:val="003E2F25"/>
    <w:rsid w:val="003E46DD"/>
    <w:rsid w:val="003E51CA"/>
    <w:rsid w:val="00402B40"/>
    <w:rsid w:val="00405547"/>
    <w:rsid w:val="004109DD"/>
    <w:rsid w:val="00411ECC"/>
    <w:rsid w:val="00412E24"/>
    <w:rsid w:val="004157E3"/>
    <w:rsid w:val="0041709A"/>
    <w:rsid w:val="00430076"/>
    <w:rsid w:val="00431059"/>
    <w:rsid w:val="00432069"/>
    <w:rsid w:val="004346E6"/>
    <w:rsid w:val="00442AC1"/>
    <w:rsid w:val="00442C7F"/>
    <w:rsid w:val="004519C7"/>
    <w:rsid w:val="00453305"/>
    <w:rsid w:val="00455F2B"/>
    <w:rsid w:val="004737EE"/>
    <w:rsid w:val="00492177"/>
    <w:rsid w:val="004930E3"/>
    <w:rsid w:val="00493B94"/>
    <w:rsid w:val="004A1B21"/>
    <w:rsid w:val="004C09E2"/>
    <w:rsid w:val="004C105F"/>
    <w:rsid w:val="004C10C0"/>
    <w:rsid w:val="004D6444"/>
    <w:rsid w:val="004E2C6E"/>
    <w:rsid w:val="004E52D4"/>
    <w:rsid w:val="004F0265"/>
    <w:rsid w:val="004F3526"/>
    <w:rsid w:val="004F3A7A"/>
    <w:rsid w:val="005037C4"/>
    <w:rsid w:val="00512D38"/>
    <w:rsid w:val="00512DFC"/>
    <w:rsid w:val="0052315D"/>
    <w:rsid w:val="00523EA7"/>
    <w:rsid w:val="00524D9C"/>
    <w:rsid w:val="00540B2F"/>
    <w:rsid w:val="005410DA"/>
    <w:rsid w:val="005557BF"/>
    <w:rsid w:val="00564327"/>
    <w:rsid w:val="00565922"/>
    <w:rsid w:val="0057555A"/>
    <w:rsid w:val="005777C3"/>
    <w:rsid w:val="00584546"/>
    <w:rsid w:val="005873F2"/>
    <w:rsid w:val="00587F65"/>
    <w:rsid w:val="00590EAB"/>
    <w:rsid w:val="005B0AAF"/>
    <w:rsid w:val="005B3528"/>
    <w:rsid w:val="005D30E2"/>
    <w:rsid w:val="005D3FAA"/>
    <w:rsid w:val="005E3A24"/>
    <w:rsid w:val="005E4CAC"/>
    <w:rsid w:val="005F49CC"/>
    <w:rsid w:val="005F55EA"/>
    <w:rsid w:val="006026A1"/>
    <w:rsid w:val="006027BF"/>
    <w:rsid w:val="00613E64"/>
    <w:rsid w:val="00624BAF"/>
    <w:rsid w:val="00625A9B"/>
    <w:rsid w:val="00643AAC"/>
    <w:rsid w:val="00651437"/>
    <w:rsid w:val="00651B34"/>
    <w:rsid w:val="0065298E"/>
    <w:rsid w:val="006643CE"/>
    <w:rsid w:val="00672CE2"/>
    <w:rsid w:val="00677FD8"/>
    <w:rsid w:val="00684F36"/>
    <w:rsid w:val="006872D7"/>
    <w:rsid w:val="00687A34"/>
    <w:rsid w:val="00697AE7"/>
    <w:rsid w:val="006C5320"/>
    <w:rsid w:val="006C68B5"/>
    <w:rsid w:val="006D290F"/>
    <w:rsid w:val="006E16A4"/>
    <w:rsid w:val="006E5F68"/>
    <w:rsid w:val="006F3694"/>
    <w:rsid w:val="00700D0F"/>
    <w:rsid w:val="007010D5"/>
    <w:rsid w:val="00712F51"/>
    <w:rsid w:val="00717684"/>
    <w:rsid w:val="00717B26"/>
    <w:rsid w:val="00726FDF"/>
    <w:rsid w:val="007270AE"/>
    <w:rsid w:val="007301D6"/>
    <w:rsid w:val="00732C3F"/>
    <w:rsid w:val="00732DEE"/>
    <w:rsid w:val="0073332B"/>
    <w:rsid w:val="0073392B"/>
    <w:rsid w:val="00741595"/>
    <w:rsid w:val="00744D99"/>
    <w:rsid w:val="007548AC"/>
    <w:rsid w:val="007563DA"/>
    <w:rsid w:val="00756D36"/>
    <w:rsid w:val="00757E17"/>
    <w:rsid w:val="007777C6"/>
    <w:rsid w:val="007855D4"/>
    <w:rsid w:val="007870A1"/>
    <w:rsid w:val="007961CD"/>
    <w:rsid w:val="007A0126"/>
    <w:rsid w:val="007A4363"/>
    <w:rsid w:val="007B1923"/>
    <w:rsid w:val="007B1E24"/>
    <w:rsid w:val="007B7261"/>
    <w:rsid w:val="007C5894"/>
    <w:rsid w:val="007C7151"/>
    <w:rsid w:val="007C79E7"/>
    <w:rsid w:val="007E0867"/>
    <w:rsid w:val="007E30EC"/>
    <w:rsid w:val="007F20D1"/>
    <w:rsid w:val="00800040"/>
    <w:rsid w:val="00802BC5"/>
    <w:rsid w:val="0080355F"/>
    <w:rsid w:val="008046C1"/>
    <w:rsid w:val="00806D88"/>
    <w:rsid w:val="00815D70"/>
    <w:rsid w:val="008168A8"/>
    <w:rsid w:val="008213F7"/>
    <w:rsid w:val="00823957"/>
    <w:rsid w:val="00824A22"/>
    <w:rsid w:val="00825764"/>
    <w:rsid w:val="0082629F"/>
    <w:rsid w:val="0083298E"/>
    <w:rsid w:val="00835D45"/>
    <w:rsid w:val="0083692F"/>
    <w:rsid w:val="00845D6A"/>
    <w:rsid w:val="00846689"/>
    <w:rsid w:val="00860DF1"/>
    <w:rsid w:val="00864A72"/>
    <w:rsid w:val="0086515A"/>
    <w:rsid w:val="00873112"/>
    <w:rsid w:val="00880A90"/>
    <w:rsid w:val="00882248"/>
    <w:rsid w:val="00890EA2"/>
    <w:rsid w:val="00896F17"/>
    <w:rsid w:val="008A757F"/>
    <w:rsid w:val="008B0FC4"/>
    <w:rsid w:val="008B677D"/>
    <w:rsid w:val="008B6C49"/>
    <w:rsid w:val="008C198C"/>
    <w:rsid w:val="008D6B28"/>
    <w:rsid w:val="008E05F6"/>
    <w:rsid w:val="008E68D2"/>
    <w:rsid w:val="008E6CBB"/>
    <w:rsid w:val="008E78AC"/>
    <w:rsid w:val="008F40EA"/>
    <w:rsid w:val="00901709"/>
    <w:rsid w:val="009037F6"/>
    <w:rsid w:val="009044FB"/>
    <w:rsid w:val="00923084"/>
    <w:rsid w:val="0093057D"/>
    <w:rsid w:val="009321B3"/>
    <w:rsid w:val="00933084"/>
    <w:rsid w:val="0093372A"/>
    <w:rsid w:val="009350BF"/>
    <w:rsid w:val="00960169"/>
    <w:rsid w:val="00962386"/>
    <w:rsid w:val="00975614"/>
    <w:rsid w:val="009818FE"/>
    <w:rsid w:val="00984005"/>
    <w:rsid w:val="00985191"/>
    <w:rsid w:val="00986072"/>
    <w:rsid w:val="00993BC1"/>
    <w:rsid w:val="00994584"/>
    <w:rsid w:val="00995E26"/>
    <w:rsid w:val="009A0A3C"/>
    <w:rsid w:val="009A2B9D"/>
    <w:rsid w:val="009A3A75"/>
    <w:rsid w:val="009C4CFC"/>
    <w:rsid w:val="009C6E89"/>
    <w:rsid w:val="009C7CEB"/>
    <w:rsid w:val="009D6A67"/>
    <w:rsid w:val="009D7009"/>
    <w:rsid w:val="009F1DAF"/>
    <w:rsid w:val="009F4ACC"/>
    <w:rsid w:val="00A0160C"/>
    <w:rsid w:val="00A14210"/>
    <w:rsid w:val="00A33FA3"/>
    <w:rsid w:val="00A415DB"/>
    <w:rsid w:val="00A41963"/>
    <w:rsid w:val="00A47040"/>
    <w:rsid w:val="00A4766B"/>
    <w:rsid w:val="00A50FE3"/>
    <w:rsid w:val="00A611F5"/>
    <w:rsid w:val="00A76AE8"/>
    <w:rsid w:val="00A83A53"/>
    <w:rsid w:val="00A9630F"/>
    <w:rsid w:val="00AA69E7"/>
    <w:rsid w:val="00AC753A"/>
    <w:rsid w:val="00AD1F09"/>
    <w:rsid w:val="00AD3B9E"/>
    <w:rsid w:val="00AD736E"/>
    <w:rsid w:val="00AF23A7"/>
    <w:rsid w:val="00AF3053"/>
    <w:rsid w:val="00AF625F"/>
    <w:rsid w:val="00AF6650"/>
    <w:rsid w:val="00B02246"/>
    <w:rsid w:val="00B040B1"/>
    <w:rsid w:val="00B0699A"/>
    <w:rsid w:val="00B218D5"/>
    <w:rsid w:val="00B263ED"/>
    <w:rsid w:val="00B26AE5"/>
    <w:rsid w:val="00B276AD"/>
    <w:rsid w:val="00B40255"/>
    <w:rsid w:val="00B62A1A"/>
    <w:rsid w:val="00B722FD"/>
    <w:rsid w:val="00B93D5B"/>
    <w:rsid w:val="00BA4FEF"/>
    <w:rsid w:val="00BA7C52"/>
    <w:rsid w:val="00BC45D3"/>
    <w:rsid w:val="00BD3145"/>
    <w:rsid w:val="00BE0A22"/>
    <w:rsid w:val="00BE6B7E"/>
    <w:rsid w:val="00BF782D"/>
    <w:rsid w:val="00C009D5"/>
    <w:rsid w:val="00C0263A"/>
    <w:rsid w:val="00C063A9"/>
    <w:rsid w:val="00C21810"/>
    <w:rsid w:val="00C24355"/>
    <w:rsid w:val="00C244BC"/>
    <w:rsid w:val="00C30E70"/>
    <w:rsid w:val="00C331A0"/>
    <w:rsid w:val="00C41D98"/>
    <w:rsid w:val="00C678B0"/>
    <w:rsid w:val="00C724A6"/>
    <w:rsid w:val="00C77990"/>
    <w:rsid w:val="00C8006E"/>
    <w:rsid w:val="00C81CC8"/>
    <w:rsid w:val="00C84409"/>
    <w:rsid w:val="00C862DD"/>
    <w:rsid w:val="00C92173"/>
    <w:rsid w:val="00CC737F"/>
    <w:rsid w:val="00CD19E2"/>
    <w:rsid w:val="00CD200F"/>
    <w:rsid w:val="00CD3148"/>
    <w:rsid w:val="00CE0C68"/>
    <w:rsid w:val="00CE7450"/>
    <w:rsid w:val="00CF1C53"/>
    <w:rsid w:val="00CF4A43"/>
    <w:rsid w:val="00CF4E71"/>
    <w:rsid w:val="00CF549B"/>
    <w:rsid w:val="00CF5ABF"/>
    <w:rsid w:val="00D27805"/>
    <w:rsid w:val="00D30AE6"/>
    <w:rsid w:val="00D31C03"/>
    <w:rsid w:val="00D41718"/>
    <w:rsid w:val="00D433F9"/>
    <w:rsid w:val="00D44E22"/>
    <w:rsid w:val="00D4645F"/>
    <w:rsid w:val="00D73268"/>
    <w:rsid w:val="00D77B33"/>
    <w:rsid w:val="00D807EF"/>
    <w:rsid w:val="00D817E5"/>
    <w:rsid w:val="00D861A6"/>
    <w:rsid w:val="00D9264A"/>
    <w:rsid w:val="00DB14E6"/>
    <w:rsid w:val="00DB7D9A"/>
    <w:rsid w:val="00DD05AB"/>
    <w:rsid w:val="00DD4F88"/>
    <w:rsid w:val="00DD6BEC"/>
    <w:rsid w:val="00DF1D81"/>
    <w:rsid w:val="00E037FA"/>
    <w:rsid w:val="00E03E7F"/>
    <w:rsid w:val="00E05014"/>
    <w:rsid w:val="00E06EDC"/>
    <w:rsid w:val="00E153D9"/>
    <w:rsid w:val="00E408AC"/>
    <w:rsid w:val="00E556F6"/>
    <w:rsid w:val="00E62124"/>
    <w:rsid w:val="00E66925"/>
    <w:rsid w:val="00E723DE"/>
    <w:rsid w:val="00E73BDD"/>
    <w:rsid w:val="00E86EFC"/>
    <w:rsid w:val="00E9298D"/>
    <w:rsid w:val="00E964F5"/>
    <w:rsid w:val="00E9797D"/>
    <w:rsid w:val="00EA2460"/>
    <w:rsid w:val="00EB7C3D"/>
    <w:rsid w:val="00EC2740"/>
    <w:rsid w:val="00EC41AA"/>
    <w:rsid w:val="00EC7532"/>
    <w:rsid w:val="00EC77A5"/>
    <w:rsid w:val="00ED4160"/>
    <w:rsid w:val="00ED6897"/>
    <w:rsid w:val="00EE0CD1"/>
    <w:rsid w:val="00EE1DD4"/>
    <w:rsid w:val="00EE458D"/>
    <w:rsid w:val="00EE661C"/>
    <w:rsid w:val="00EF4764"/>
    <w:rsid w:val="00EF556F"/>
    <w:rsid w:val="00F06B2B"/>
    <w:rsid w:val="00F114EF"/>
    <w:rsid w:val="00F1371C"/>
    <w:rsid w:val="00F40C2A"/>
    <w:rsid w:val="00F41532"/>
    <w:rsid w:val="00F4629F"/>
    <w:rsid w:val="00F56C58"/>
    <w:rsid w:val="00F765B0"/>
    <w:rsid w:val="00F81C6C"/>
    <w:rsid w:val="00F82310"/>
    <w:rsid w:val="00F85F96"/>
    <w:rsid w:val="00F92A3C"/>
    <w:rsid w:val="00F97916"/>
    <w:rsid w:val="00FA0FE0"/>
    <w:rsid w:val="00FA6051"/>
    <w:rsid w:val="00FB3B1B"/>
    <w:rsid w:val="00FC7213"/>
    <w:rsid w:val="00FD198E"/>
    <w:rsid w:val="00FF013C"/>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customStyle="1" w:styleId="A1">
    <w:name w:val="A1"/>
    <w:uiPriority w:val="99"/>
    <w:rsid w:val="002D37C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customStyle="1" w:styleId="A1">
    <w:name w:val="A1"/>
    <w:uiPriority w:val="99"/>
    <w:rsid w:val="002D37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2018-06-01T12:58:00Z</dcterms:created>
  <dcterms:modified xsi:type="dcterms:W3CDTF">2018-06-01T12:58:00Z</dcterms:modified>
</cp:coreProperties>
</file>