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BB" w:rsidRPr="002A4B00" w:rsidRDefault="00B90932" w:rsidP="0088171A">
      <w:pPr>
        <w:jc w:val="center"/>
        <w:rPr>
          <w:rFonts w:ascii="Times New Roman" w:hAnsi="Times New Roman" w:cs="Times New Roman"/>
          <w:b/>
          <w:sz w:val="24"/>
          <w:szCs w:val="24"/>
        </w:rPr>
      </w:pPr>
      <w:r w:rsidRPr="002A4B00">
        <w:rPr>
          <w:rFonts w:ascii="Times New Roman" w:hAnsi="Times New Roman" w:cs="Times New Roman"/>
          <w:b/>
          <w:sz w:val="24"/>
          <w:szCs w:val="24"/>
        </w:rPr>
        <w:t>THE REPUBLIC OF UGANDA</w:t>
      </w:r>
    </w:p>
    <w:p w:rsidR="00B90932" w:rsidRPr="002A4B00" w:rsidRDefault="00B90932" w:rsidP="0088171A">
      <w:pPr>
        <w:jc w:val="center"/>
        <w:rPr>
          <w:rFonts w:ascii="Times New Roman" w:hAnsi="Times New Roman" w:cs="Times New Roman"/>
          <w:b/>
          <w:sz w:val="24"/>
          <w:szCs w:val="24"/>
        </w:rPr>
      </w:pPr>
      <w:r w:rsidRPr="002A4B00">
        <w:rPr>
          <w:rFonts w:ascii="Times New Roman" w:hAnsi="Times New Roman" w:cs="Times New Roman"/>
          <w:b/>
          <w:sz w:val="24"/>
          <w:szCs w:val="24"/>
        </w:rPr>
        <w:t>IN THE HIGH COURT OF UGANDA HOLDEN AT KASESE</w:t>
      </w:r>
    </w:p>
    <w:p w:rsidR="0088171A" w:rsidRPr="002A4B00" w:rsidRDefault="00B90932" w:rsidP="0088171A">
      <w:pPr>
        <w:jc w:val="center"/>
        <w:rPr>
          <w:rFonts w:ascii="Times New Roman" w:hAnsi="Times New Roman" w:cs="Times New Roman"/>
          <w:b/>
          <w:sz w:val="24"/>
          <w:szCs w:val="24"/>
        </w:rPr>
      </w:pPr>
      <w:r w:rsidRPr="002A4B00">
        <w:rPr>
          <w:rFonts w:ascii="Times New Roman" w:hAnsi="Times New Roman" w:cs="Times New Roman"/>
          <w:b/>
          <w:sz w:val="24"/>
          <w:szCs w:val="24"/>
        </w:rPr>
        <w:t>HCT – 01 – CR – CS – 0140 OF 2014</w:t>
      </w:r>
    </w:p>
    <w:p w:rsidR="0088171A" w:rsidRPr="002A4B00" w:rsidRDefault="0088171A" w:rsidP="0088171A">
      <w:pPr>
        <w:jc w:val="center"/>
        <w:rPr>
          <w:rFonts w:ascii="Times New Roman" w:hAnsi="Times New Roman" w:cs="Times New Roman"/>
          <w:b/>
          <w:sz w:val="24"/>
          <w:szCs w:val="24"/>
        </w:rPr>
      </w:pPr>
    </w:p>
    <w:p w:rsidR="00B90932" w:rsidRPr="002A4B00" w:rsidRDefault="00B90932" w:rsidP="0088171A">
      <w:pPr>
        <w:jc w:val="center"/>
        <w:rPr>
          <w:rFonts w:ascii="Times New Roman" w:hAnsi="Times New Roman" w:cs="Times New Roman"/>
          <w:b/>
          <w:sz w:val="24"/>
          <w:szCs w:val="24"/>
        </w:rPr>
      </w:pPr>
      <w:r w:rsidRPr="002A4B00">
        <w:rPr>
          <w:rFonts w:ascii="Times New Roman" w:hAnsi="Times New Roman" w:cs="Times New Roman"/>
          <w:b/>
          <w:sz w:val="24"/>
          <w:szCs w:val="24"/>
        </w:rPr>
        <w:t>UGANDA...........................</w:t>
      </w:r>
      <w:r w:rsidR="0088171A" w:rsidRPr="002A4B00">
        <w:rPr>
          <w:rFonts w:ascii="Times New Roman" w:hAnsi="Times New Roman" w:cs="Times New Roman"/>
          <w:b/>
          <w:sz w:val="24"/>
          <w:szCs w:val="24"/>
        </w:rPr>
        <w:t>.............................</w:t>
      </w:r>
      <w:r w:rsidRPr="002A4B00">
        <w:rPr>
          <w:rFonts w:ascii="Times New Roman" w:hAnsi="Times New Roman" w:cs="Times New Roman"/>
          <w:b/>
          <w:sz w:val="24"/>
          <w:szCs w:val="24"/>
        </w:rPr>
        <w:t>.....................................PROSECUTOR</w:t>
      </w:r>
    </w:p>
    <w:p w:rsidR="00B90932" w:rsidRPr="002A4B00" w:rsidRDefault="00B90932" w:rsidP="0088171A">
      <w:pPr>
        <w:jc w:val="center"/>
        <w:rPr>
          <w:rFonts w:ascii="Times New Roman" w:hAnsi="Times New Roman" w:cs="Times New Roman"/>
          <w:b/>
          <w:sz w:val="24"/>
          <w:szCs w:val="24"/>
        </w:rPr>
      </w:pPr>
      <w:r w:rsidRPr="002A4B00">
        <w:rPr>
          <w:rFonts w:ascii="Times New Roman" w:hAnsi="Times New Roman" w:cs="Times New Roman"/>
          <w:b/>
          <w:sz w:val="24"/>
          <w:szCs w:val="24"/>
        </w:rPr>
        <w:t>VERSUS</w:t>
      </w:r>
      <w:bookmarkStart w:id="0" w:name="_GoBack"/>
      <w:bookmarkEnd w:id="0"/>
    </w:p>
    <w:p w:rsidR="00B90932" w:rsidRPr="002A4B00" w:rsidRDefault="00B90932" w:rsidP="0088171A">
      <w:pPr>
        <w:jc w:val="center"/>
        <w:rPr>
          <w:rFonts w:ascii="Times New Roman" w:hAnsi="Times New Roman" w:cs="Times New Roman"/>
          <w:b/>
          <w:sz w:val="24"/>
          <w:szCs w:val="24"/>
        </w:rPr>
      </w:pPr>
      <w:r w:rsidRPr="002A4B00">
        <w:rPr>
          <w:rFonts w:ascii="Times New Roman" w:hAnsi="Times New Roman" w:cs="Times New Roman"/>
          <w:b/>
          <w:sz w:val="24"/>
          <w:szCs w:val="24"/>
        </w:rPr>
        <w:t>KULE YOLAM..................</w:t>
      </w:r>
      <w:r w:rsidR="0088171A" w:rsidRPr="002A4B00">
        <w:rPr>
          <w:rFonts w:ascii="Times New Roman" w:hAnsi="Times New Roman" w:cs="Times New Roman"/>
          <w:b/>
          <w:sz w:val="24"/>
          <w:szCs w:val="24"/>
        </w:rPr>
        <w:t>.......................</w:t>
      </w:r>
      <w:r w:rsidRPr="002A4B00">
        <w:rPr>
          <w:rFonts w:ascii="Times New Roman" w:hAnsi="Times New Roman" w:cs="Times New Roman"/>
          <w:b/>
          <w:sz w:val="24"/>
          <w:szCs w:val="24"/>
        </w:rPr>
        <w:t>....................................................ACCUSED</w:t>
      </w:r>
    </w:p>
    <w:p w:rsidR="0088171A" w:rsidRPr="002A4B00" w:rsidRDefault="0088171A">
      <w:pPr>
        <w:rPr>
          <w:rFonts w:ascii="Times New Roman" w:hAnsi="Times New Roman" w:cs="Times New Roman"/>
          <w:b/>
          <w:sz w:val="24"/>
          <w:szCs w:val="24"/>
        </w:rPr>
      </w:pPr>
    </w:p>
    <w:p w:rsidR="00B90932" w:rsidRPr="002A4B00" w:rsidRDefault="00B90932" w:rsidP="00FA5E42">
      <w:pPr>
        <w:jc w:val="both"/>
        <w:rPr>
          <w:rFonts w:ascii="Times New Roman" w:hAnsi="Times New Roman" w:cs="Times New Roman"/>
          <w:sz w:val="24"/>
          <w:szCs w:val="24"/>
        </w:rPr>
      </w:pPr>
      <w:r w:rsidRPr="002A4B00">
        <w:rPr>
          <w:rFonts w:ascii="Times New Roman" w:hAnsi="Times New Roman" w:cs="Times New Roman"/>
          <w:b/>
          <w:sz w:val="24"/>
          <w:szCs w:val="24"/>
        </w:rPr>
        <w:t>BEFORE: HIS LORDSHIP HON. JU</w:t>
      </w:r>
      <w:r w:rsidR="0088171A" w:rsidRPr="002A4B00">
        <w:rPr>
          <w:rFonts w:ascii="Times New Roman" w:hAnsi="Times New Roman" w:cs="Times New Roman"/>
          <w:b/>
          <w:sz w:val="24"/>
          <w:szCs w:val="24"/>
        </w:rPr>
        <w:t>S</w:t>
      </w:r>
      <w:r w:rsidRPr="002A4B00">
        <w:rPr>
          <w:rFonts w:ascii="Times New Roman" w:hAnsi="Times New Roman" w:cs="Times New Roman"/>
          <w:b/>
          <w:sz w:val="24"/>
          <w:szCs w:val="24"/>
        </w:rPr>
        <w:t>TICE OYUKO. ANTHONY OJOK, JUD</w:t>
      </w:r>
      <w:r w:rsidRPr="002A4B00">
        <w:rPr>
          <w:rFonts w:ascii="Times New Roman" w:hAnsi="Times New Roman" w:cs="Times New Roman"/>
          <w:sz w:val="24"/>
          <w:szCs w:val="24"/>
        </w:rPr>
        <w:t>GE.</w:t>
      </w:r>
    </w:p>
    <w:p w:rsidR="00B90932" w:rsidRPr="002A4B00" w:rsidRDefault="00B90932" w:rsidP="00FA5E42">
      <w:pPr>
        <w:jc w:val="both"/>
        <w:rPr>
          <w:rFonts w:ascii="Times New Roman" w:hAnsi="Times New Roman" w:cs="Times New Roman"/>
          <w:b/>
          <w:sz w:val="24"/>
          <w:szCs w:val="24"/>
          <w:u w:val="single"/>
        </w:rPr>
      </w:pPr>
      <w:r w:rsidRPr="002A4B00">
        <w:rPr>
          <w:rFonts w:ascii="Times New Roman" w:hAnsi="Times New Roman" w:cs="Times New Roman"/>
          <w:b/>
          <w:sz w:val="24"/>
          <w:szCs w:val="24"/>
          <w:u w:val="single"/>
        </w:rPr>
        <w:t xml:space="preserve">Judgment </w:t>
      </w:r>
    </w:p>
    <w:p w:rsidR="0088171A" w:rsidRPr="002A4B00" w:rsidRDefault="0088171A" w:rsidP="00FA5E42">
      <w:pPr>
        <w:jc w:val="both"/>
        <w:rPr>
          <w:rFonts w:ascii="Times New Roman" w:hAnsi="Times New Roman" w:cs="Times New Roman"/>
          <w:sz w:val="24"/>
          <w:szCs w:val="24"/>
        </w:rPr>
      </w:pPr>
      <w:r w:rsidRPr="002A4B00">
        <w:rPr>
          <w:rFonts w:ascii="Times New Roman" w:hAnsi="Times New Roman" w:cs="Times New Roman"/>
          <w:sz w:val="24"/>
          <w:szCs w:val="24"/>
        </w:rPr>
        <w:t xml:space="preserve">The accused was indicted with two Counts of Murder Contrary to </w:t>
      </w:r>
      <w:r w:rsidRPr="002A4B00">
        <w:rPr>
          <w:rFonts w:ascii="Times New Roman" w:hAnsi="Times New Roman" w:cs="Times New Roman"/>
          <w:b/>
          <w:sz w:val="24"/>
          <w:szCs w:val="24"/>
        </w:rPr>
        <w:t>Section</w:t>
      </w:r>
      <w:r w:rsidR="00FA5E42" w:rsidRPr="002A4B00">
        <w:rPr>
          <w:rFonts w:ascii="Times New Roman" w:hAnsi="Times New Roman" w:cs="Times New Roman"/>
          <w:b/>
          <w:sz w:val="24"/>
          <w:szCs w:val="24"/>
        </w:rPr>
        <w:t>s</w:t>
      </w:r>
      <w:r w:rsidR="00FA5E42" w:rsidRPr="002A4B00">
        <w:rPr>
          <w:rFonts w:ascii="Times New Roman" w:hAnsi="Times New Roman" w:cs="Times New Roman"/>
          <w:sz w:val="24"/>
          <w:szCs w:val="24"/>
        </w:rPr>
        <w:t xml:space="preserve"> </w:t>
      </w:r>
      <w:r w:rsidR="00FA5E42" w:rsidRPr="002A4B00">
        <w:rPr>
          <w:rFonts w:ascii="Times New Roman" w:hAnsi="Times New Roman" w:cs="Times New Roman"/>
          <w:b/>
          <w:sz w:val="24"/>
          <w:szCs w:val="24"/>
        </w:rPr>
        <w:t>188</w:t>
      </w:r>
      <w:r w:rsidR="00FA5E42" w:rsidRPr="002A4B00">
        <w:rPr>
          <w:rFonts w:ascii="Times New Roman" w:hAnsi="Times New Roman" w:cs="Times New Roman"/>
          <w:sz w:val="24"/>
          <w:szCs w:val="24"/>
        </w:rPr>
        <w:t xml:space="preserve"> and</w:t>
      </w:r>
      <w:r w:rsidR="00FA5E42" w:rsidRPr="002A4B00">
        <w:rPr>
          <w:rFonts w:ascii="Times New Roman" w:hAnsi="Times New Roman" w:cs="Times New Roman"/>
          <w:b/>
          <w:sz w:val="24"/>
          <w:szCs w:val="24"/>
        </w:rPr>
        <w:t>189</w:t>
      </w:r>
      <w:r w:rsidR="00FA5E42" w:rsidRPr="002A4B00">
        <w:rPr>
          <w:rFonts w:ascii="Times New Roman" w:hAnsi="Times New Roman" w:cs="Times New Roman"/>
          <w:sz w:val="24"/>
          <w:szCs w:val="24"/>
        </w:rPr>
        <w:t xml:space="preserve"> of the Penal Code Act. It was alleged that the accused and others still at large on 19</w:t>
      </w:r>
      <w:r w:rsidR="00FA5E42" w:rsidRPr="002A4B00">
        <w:rPr>
          <w:rFonts w:ascii="Times New Roman" w:hAnsi="Times New Roman" w:cs="Times New Roman"/>
          <w:sz w:val="24"/>
          <w:szCs w:val="24"/>
          <w:vertAlign w:val="superscript"/>
        </w:rPr>
        <w:t>th</w:t>
      </w:r>
      <w:r w:rsidR="00FA5E42" w:rsidRPr="002A4B00">
        <w:rPr>
          <w:rFonts w:ascii="Times New Roman" w:hAnsi="Times New Roman" w:cs="Times New Roman"/>
          <w:sz w:val="24"/>
          <w:szCs w:val="24"/>
        </w:rPr>
        <w:t xml:space="preserve"> April 2014 at Lake Edward, </w:t>
      </w:r>
      <w:proofErr w:type="spellStart"/>
      <w:r w:rsidR="00FA5E42" w:rsidRPr="002A4B00">
        <w:rPr>
          <w:rFonts w:ascii="Times New Roman" w:hAnsi="Times New Roman" w:cs="Times New Roman"/>
          <w:sz w:val="24"/>
          <w:szCs w:val="24"/>
        </w:rPr>
        <w:t>Kasese</w:t>
      </w:r>
      <w:proofErr w:type="spellEnd"/>
      <w:r w:rsidR="00FA5E42" w:rsidRPr="002A4B00">
        <w:rPr>
          <w:rFonts w:ascii="Times New Roman" w:hAnsi="Times New Roman" w:cs="Times New Roman"/>
          <w:sz w:val="24"/>
          <w:szCs w:val="24"/>
        </w:rPr>
        <w:t xml:space="preserve"> District murdered </w:t>
      </w:r>
      <w:proofErr w:type="spellStart"/>
      <w:r w:rsidR="00FA5E42" w:rsidRPr="002A4B00">
        <w:rPr>
          <w:rFonts w:ascii="Times New Roman" w:hAnsi="Times New Roman" w:cs="Times New Roman"/>
          <w:sz w:val="24"/>
          <w:szCs w:val="24"/>
        </w:rPr>
        <w:t>Baluku</w:t>
      </w:r>
      <w:proofErr w:type="spellEnd"/>
      <w:r w:rsidR="00FA5E42" w:rsidRPr="002A4B00">
        <w:rPr>
          <w:rFonts w:ascii="Times New Roman" w:hAnsi="Times New Roman" w:cs="Times New Roman"/>
          <w:sz w:val="24"/>
          <w:szCs w:val="24"/>
        </w:rPr>
        <w:t xml:space="preserve"> </w:t>
      </w:r>
      <w:r w:rsidR="00495CEE" w:rsidRPr="002A4B00">
        <w:rPr>
          <w:rFonts w:ascii="Times New Roman" w:hAnsi="Times New Roman" w:cs="Times New Roman"/>
          <w:sz w:val="24"/>
          <w:szCs w:val="24"/>
        </w:rPr>
        <w:t>Saul</w:t>
      </w:r>
      <w:r w:rsidR="00FA5E42" w:rsidRPr="002A4B00">
        <w:rPr>
          <w:rFonts w:ascii="Times New Roman" w:hAnsi="Times New Roman" w:cs="Times New Roman"/>
          <w:sz w:val="24"/>
          <w:szCs w:val="24"/>
        </w:rPr>
        <w:t xml:space="preserve"> and Sere </w:t>
      </w:r>
      <w:proofErr w:type="spellStart"/>
      <w:r w:rsidR="00FA5E42" w:rsidRPr="002A4B00">
        <w:rPr>
          <w:rFonts w:ascii="Times New Roman" w:hAnsi="Times New Roman" w:cs="Times New Roman"/>
          <w:sz w:val="24"/>
          <w:szCs w:val="24"/>
        </w:rPr>
        <w:t>Kiyonga</w:t>
      </w:r>
      <w:proofErr w:type="spellEnd"/>
      <w:r w:rsidR="00FA5E42" w:rsidRPr="002A4B00">
        <w:rPr>
          <w:rFonts w:ascii="Times New Roman" w:hAnsi="Times New Roman" w:cs="Times New Roman"/>
          <w:sz w:val="24"/>
          <w:szCs w:val="24"/>
        </w:rPr>
        <w:t>.</w:t>
      </w:r>
    </w:p>
    <w:p w:rsidR="00495CEE" w:rsidRPr="002A4B00" w:rsidRDefault="00495CEE" w:rsidP="00FA5E42">
      <w:pPr>
        <w:jc w:val="both"/>
        <w:rPr>
          <w:rFonts w:ascii="Times New Roman" w:hAnsi="Times New Roman" w:cs="Times New Roman"/>
          <w:sz w:val="24"/>
          <w:szCs w:val="24"/>
        </w:rPr>
      </w:pPr>
      <w:r w:rsidRPr="002A4B00">
        <w:rPr>
          <w:rFonts w:ascii="Times New Roman" w:hAnsi="Times New Roman" w:cs="Times New Roman"/>
          <w:sz w:val="24"/>
          <w:szCs w:val="24"/>
        </w:rPr>
        <w:t xml:space="preserve">The accused denied committing both counts. </w:t>
      </w:r>
    </w:p>
    <w:p w:rsidR="00495CEE" w:rsidRPr="002A4B00" w:rsidRDefault="00495CEE" w:rsidP="00FA5E42">
      <w:pPr>
        <w:jc w:val="both"/>
        <w:rPr>
          <w:rFonts w:ascii="Times New Roman" w:hAnsi="Times New Roman" w:cs="Times New Roman"/>
          <w:sz w:val="24"/>
          <w:szCs w:val="24"/>
        </w:rPr>
      </w:pPr>
      <w:r w:rsidRPr="002A4B00">
        <w:rPr>
          <w:rFonts w:ascii="Times New Roman" w:hAnsi="Times New Roman" w:cs="Times New Roman"/>
          <w:sz w:val="24"/>
          <w:szCs w:val="24"/>
        </w:rPr>
        <w:t>The deceased people were</w:t>
      </w:r>
      <w:r w:rsidR="005D1C15" w:rsidRPr="002A4B00">
        <w:rPr>
          <w:rFonts w:ascii="Times New Roman" w:hAnsi="Times New Roman" w:cs="Times New Roman"/>
          <w:sz w:val="24"/>
          <w:szCs w:val="24"/>
        </w:rPr>
        <w:t xml:space="preserve"> alleged</w:t>
      </w:r>
      <w:r w:rsidRPr="002A4B00">
        <w:rPr>
          <w:rFonts w:ascii="Times New Roman" w:hAnsi="Times New Roman" w:cs="Times New Roman"/>
          <w:sz w:val="24"/>
          <w:szCs w:val="24"/>
        </w:rPr>
        <w:t xml:space="preserve"> to have died of Asphyxias hypoxia due to strangulation and fracture of the neck bone as per the post mortem reports PF 48b.</w:t>
      </w:r>
    </w:p>
    <w:p w:rsidR="005D1C15" w:rsidRPr="002A4B00" w:rsidRDefault="005D1C15" w:rsidP="00FA5E42">
      <w:pPr>
        <w:jc w:val="both"/>
        <w:rPr>
          <w:rFonts w:ascii="Times New Roman" w:hAnsi="Times New Roman" w:cs="Times New Roman"/>
          <w:sz w:val="24"/>
          <w:szCs w:val="24"/>
        </w:rPr>
      </w:pPr>
      <w:r w:rsidRPr="002A4B00">
        <w:rPr>
          <w:rFonts w:ascii="Times New Roman" w:hAnsi="Times New Roman" w:cs="Times New Roman"/>
          <w:sz w:val="24"/>
          <w:szCs w:val="24"/>
        </w:rPr>
        <w:t>The prosecution produced 5 witnesses to prove its case and the accused did not bring any witnesses.</w:t>
      </w:r>
    </w:p>
    <w:p w:rsidR="00495CEE" w:rsidRPr="002A4B00" w:rsidRDefault="00495CEE" w:rsidP="00FA5E42">
      <w:pPr>
        <w:jc w:val="both"/>
        <w:rPr>
          <w:rFonts w:ascii="Times New Roman" w:hAnsi="Times New Roman" w:cs="Times New Roman"/>
          <w:sz w:val="24"/>
          <w:szCs w:val="24"/>
        </w:rPr>
      </w:pPr>
      <w:proofErr w:type="spellStart"/>
      <w:r w:rsidRPr="002A4B00">
        <w:rPr>
          <w:rFonts w:ascii="Times New Roman" w:hAnsi="Times New Roman" w:cs="Times New Roman"/>
          <w:sz w:val="24"/>
          <w:szCs w:val="24"/>
        </w:rPr>
        <w:t>Kwesiga</w:t>
      </w:r>
      <w:proofErr w:type="spellEnd"/>
      <w:r w:rsidRPr="002A4B00">
        <w:rPr>
          <w:rFonts w:ascii="Times New Roman" w:hAnsi="Times New Roman" w:cs="Times New Roman"/>
          <w:sz w:val="24"/>
          <w:szCs w:val="24"/>
        </w:rPr>
        <w:t xml:space="preserve"> Michael State Attorney appeared for the State and Counsel </w:t>
      </w:r>
      <w:proofErr w:type="spellStart"/>
      <w:r w:rsidRPr="002A4B00">
        <w:rPr>
          <w:rFonts w:ascii="Times New Roman" w:hAnsi="Times New Roman" w:cs="Times New Roman"/>
          <w:sz w:val="24"/>
          <w:szCs w:val="24"/>
        </w:rPr>
        <w:t>Accellam</w:t>
      </w:r>
      <w:proofErr w:type="spellEnd"/>
      <w:r w:rsidRPr="002A4B00">
        <w:rPr>
          <w:rFonts w:ascii="Times New Roman" w:hAnsi="Times New Roman" w:cs="Times New Roman"/>
          <w:sz w:val="24"/>
          <w:szCs w:val="24"/>
        </w:rPr>
        <w:t xml:space="preserve"> Collins for the accused on State Brief. </w:t>
      </w:r>
    </w:p>
    <w:p w:rsidR="00F44A92" w:rsidRPr="002A4B00" w:rsidRDefault="00F44A92" w:rsidP="00F44A92">
      <w:pPr>
        <w:jc w:val="both"/>
        <w:rPr>
          <w:rFonts w:ascii="Times New Roman" w:hAnsi="Times New Roman" w:cs="Times New Roman"/>
          <w:sz w:val="24"/>
          <w:szCs w:val="24"/>
        </w:rPr>
      </w:pPr>
      <w:r w:rsidRPr="002A4B00">
        <w:rPr>
          <w:rFonts w:ascii="Times New Roman" w:hAnsi="Times New Roman" w:cs="Times New Roman"/>
          <w:sz w:val="24"/>
          <w:szCs w:val="24"/>
        </w:rPr>
        <w:t>It is the duty of the court to evaluate both the evidence of the prosecution and that of the defence and determine whether the burden and standard of proof have been discharged by the prosecution. </w:t>
      </w:r>
    </w:p>
    <w:p w:rsidR="00F44A92" w:rsidRPr="002A4B00" w:rsidRDefault="00F44A92" w:rsidP="00F44A92">
      <w:pPr>
        <w:jc w:val="both"/>
        <w:rPr>
          <w:rFonts w:ascii="Times New Roman" w:eastAsia="Times New Roman" w:hAnsi="Times New Roman" w:cs="Times New Roman"/>
          <w:sz w:val="24"/>
          <w:szCs w:val="24"/>
          <w:lang w:eastAsia="en-GB"/>
        </w:rPr>
      </w:pPr>
      <w:r w:rsidRPr="002A4B00">
        <w:rPr>
          <w:rFonts w:ascii="Times New Roman" w:eastAsia="Times New Roman" w:hAnsi="Times New Roman" w:cs="Times New Roman"/>
          <w:sz w:val="24"/>
          <w:szCs w:val="24"/>
          <w:lang w:eastAsia="en-GB"/>
        </w:rPr>
        <w:t xml:space="preserve">Prosecution must prove all the ingredients of the Offence of Murder in order to sustain a conviction thereof. </w:t>
      </w:r>
    </w:p>
    <w:p w:rsidR="00F44A92" w:rsidRPr="002A4B00" w:rsidRDefault="00F44A92" w:rsidP="00F44A92">
      <w:pPr>
        <w:jc w:val="both"/>
        <w:rPr>
          <w:rFonts w:ascii="Times New Roman" w:hAnsi="Times New Roman" w:cs="Times New Roman"/>
          <w:sz w:val="24"/>
          <w:szCs w:val="24"/>
        </w:rPr>
      </w:pPr>
      <w:r w:rsidRPr="002A4B00">
        <w:rPr>
          <w:rFonts w:ascii="Times New Roman" w:eastAsia="Times New Roman" w:hAnsi="Times New Roman" w:cs="Times New Roman"/>
          <w:sz w:val="24"/>
          <w:szCs w:val="24"/>
          <w:lang w:eastAsia="en-GB"/>
        </w:rPr>
        <w:t xml:space="preserve">In the case of </w:t>
      </w:r>
      <w:r w:rsidRPr="002A4B00">
        <w:rPr>
          <w:rFonts w:ascii="Times New Roman" w:eastAsia="Times New Roman" w:hAnsi="Times New Roman" w:cs="Times New Roman"/>
          <w:b/>
          <w:bCs/>
          <w:iCs/>
          <w:sz w:val="24"/>
          <w:szCs w:val="24"/>
          <w:lang w:eastAsia="en-GB"/>
        </w:rPr>
        <w:t xml:space="preserve">Uganda versus </w:t>
      </w:r>
      <w:proofErr w:type="spellStart"/>
      <w:r w:rsidRPr="002A4B00">
        <w:rPr>
          <w:rFonts w:ascii="Times New Roman" w:eastAsia="Times New Roman" w:hAnsi="Times New Roman" w:cs="Times New Roman"/>
          <w:b/>
          <w:bCs/>
          <w:iCs/>
          <w:sz w:val="24"/>
          <w:szCs w:val="24"/>
          <w:lang w:eastAsia="en-GB"/>
        </w:rPr>
        <w:t>Bosco</w:t>
      </w:r>
      <w:proofErr w:type="spellEnd"/>
      <w:r w:rsidRPr="002A4B00">
        <w:rPr>
          <w:rFonts w:ascii="Times New Roman" w:eastAsia="Times New Roman" w:hAnsi="Times New Roman" w:cs="Times New Roman"/>
          <w:b/>
          <w:bCs/>
          <w:iCs/>
          <w:sz w:val="24"/>
          <w:szCs w:val="24"/>
          <w:lang w:eastAsia="en-GB"/>
        </w:rPr>
        <w:t xml:space="preserve"> </w:t>
      </w:r>
      <w:proofErr w:type="spellStart"/>
      <w:r w:rsidRPr="002A4B00">
        <w:rPr>
          <w:rFonts w:ascii="Times New Roman" w:eastAsia="Times New Roman" w:hAnsi="Times New Roman" w:cs="Times New Roman"/>
          <w:b/>
          <w:bCs/>
          <w:iCs/>
          <w:sz w:val="24"/>
          <w:szCs w:val="24"/>
          <w:lang w:eastAsia="en-GB"/>
        </w:rPr>
        <w:t>Okello</w:t>
      </w:r>
      <w:proofErr w:type="spellEnd"/>
      <w:r w:rsidRPr="002A4B00">
        <w:rPr>
          <w:rFonts w:ascii="Times New Roman" w:eastAsia="Times New Roman" w:hAnsi="Times New Roman" w:cs="Times New Roman"/>
          <w:b/>
          <w:bCs/>
          <w:iCs/>
          <w:sz w:val="24"/>
          <w:szCs w:val="24"/>
          <w:lang w:eastAsia="en-GB"/>
        </w:rPr>
        <w:t xml:space="preserve"> [1992-93] HCB 68, Uganda versus </w:t>
      </w:r>
      <w:proofErr w:type="spellStart"/>
      <w:r w:rsidRPr="002A4B00">
        <w:rPr>
          <w:rFonts w:ascii="Times New Roman" w:eastAsia="Times New Roman" w:hAnsi="Times New Roman" w:cs="Times New Roman"/>
          <w:b/>
          <w:bCs/>
          <w:iCs/>
          <w:sz w:val="24"/>
          <w:szCs w:val="24"/>
          <w:lang w:eastAsia="en-GB"/>
        </w:rPr>
        <w:t>Muzamiru</w:t>
      </w:r>
      <w:proofErr w:type="spellEnd"/>
      <w:r w:rsidRPr="002A4B00">
        <w:rPr>
          <w:rFonts w:ascii="Times New Roman" w:eastAsia="Times New Roman" w:hAnsi="Times New Roman" w:cs="Times New Roman"/>
          <w:b/>
          <w:bCs/>
          <w:iCs/>
          <w:sz w:val="24"/>
          <w:szCs w:val="24"/>
          <w:lang w:eastAsia="en-GB"/>
        </w:rPr>
        <w:t xml:space="preserve"> </w:t>
      </w:r>
      <w:proofErr w:type="spellStart"/>
      <w:r w:rsidRPr="002A4B00">
        <w:rPr>
          <w:rFonts w:ascii="Times New Roman" w:eastAsia="Times New Roman" w:hAnsi="Times New Roman" w:cs="Times New Roman"/>
          <w:b/>
          <w:bCs/>
          <w:iCs/>
          <w:sz w:val="24"/>
          <w:szCs w:val="24"/>
          <w:lang w:eastAsia="en-GB"/>
        </w:rPr>
        <w:t>Bakubye</w:t>
      </w:r>
      <w:proofErr w:type="spellEnd"/>
      <w:r w:rsidRPr="002A4B00">
        <w:rPr>
          <w:rFonts w:ascii="Times New Roman" w:eastAsia="Times New Roman" w:hAnsi="Times New Roman" w:cs="Times New Roman"/>
          <w:b/>
          <w:bCs/>
          <w:iCs/>
          <w:sz w:val="24"/>
          <w:szCs w:val="24"/>
          <w:lang w:eastAsia="en-GB"/>
        </w:rPr>
        <w:t xml:space="preserve"> &amp; </w:t>
      </w:r>
      <w:proofErr w:type="spellStart"/>
      <w:r w:rsidRPr="002A4B00">
        <w:rPr>
          <w:rFonts w:ascii="Times New Roman" w:eastAsia="Times New Roman" w:hAnsi="Times New Roman" w:cs="Times New Roman"/>
          <w:b/>
          <w:bCs/>
          <w:iCs/>
          <w:sz w:val="24"/>
          <w:szCs w:val="24"/>
          <w:lang w:eastAsia="en-GB"/>
        </w:rPr>
        <w:t>Anor</w:t>
      </w:r>
      <w:proofErr w:type="spellEnd"/>
      <w:r w:rsidRPr="002A4B00">
        <w:rPr>
          <w:rFonts w:ascii="Times New Roman" w:eastAsia="Times New Roman" w:hAnsi="Times New Roman" w:cs="Times New Roman"/>
          <w:b/>
          <w:bCs/>
          <w:iCs/>
          <w:sz w:val="24"/>
          <w:szCs w:val="24"/>
          <w:lang w:eastAsia="en-GB"/>
        </w:rPr>
        <w:t>, High Court Criminal Session, No.399/2010</w:t>
      </w:r>
      <w:r w:rsidRPr="002A4B00">
        <w:rPr>
          <w:rFonts w:ascii="Times New Roman" w:eastAsia="Times New Roman" w:hAnsi="Times New Roman" w:cs="Times New Roman"/>
          <w:b/>
          <w:bCs/>
          <w:i/>
          <w:iCs/>
          <w:sz w:val="24"/>
          <w:szCs w:val="24"/>
          <w:lang w:eastAsia="en-GB"/>
        </w:rPr>
        <w:t>,</w:t>
      </w:r>
      <w:r w:rsidRPr="002A4B00">
        <w:rPr>
          <w:rFonts w:ascii="Times New Roman" w:eastAsia="Times New Roman" w:hAnsi="Times New Roman" w:cs="Times New Roman"/>
          <w:sz w:val="24"/>
          <w:szCs w:val="24"/>
          <w:lang w:eastAsia="en-GB"/>
        </w:rPr>
        <w:t xml:space="preserve"> it was held that Prosecution must prove the following ingredients beyond reasonable doubt;</w:t>
      </w:r>
    </w:p>
    <w:p w:rsidR="00F44A92" w:rsidRPr="002A4B00" w:rsidRDefault="00F44A92" w:rsidP="00F44A9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2A4B00">
        <w:rPr>
          <w:rFonts w:ascii="Times New Roman" w:eastAsia="Times New Roman" w:hAnsi="Times New Roman" w:cs="Times New Roman"/>
          <w:sz w:val="24"/>
          <w:szCs w:val="24"/>
          <w:lang w:eastAsia="en-GB"/>
        </w:rPr>
        <w:t>That the deceased is dead;</w:t>
      </w:r>
    </w:p>
    <w:p w:rsidR="00F44A92" w:rsidRPr="002A4B00" w:rsidRDefault="00F44A92" w:rsidP="00F44A9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2A4B00">
        <w:rPr>
          <w:rFonts w:ascii="Times New Roman" w:eastAsia="Times New Roman" w:hAnsi="Times New Roman" w:cs="Times New Roman"/>
          <w:sz w:val="24"/>
          <w:szCs w:val="24"/>
          <w:lang w:eastAsia="en-GB"/>
        </w:rPr>
        <w:t>That the death was caused unlawfully;</w:t>
      </w:r>
    </w:p>
    <w:p w:rsidR="00F44A92" w:rsidRPr="002A4B00" w:rsidRDefault="00F44A92" w:rsidP="00F44A9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2A4B00">
        <w:rPr>
          <w:rFonts w:ascii="Times New Roman" w:eastAsia="Times New Roman" w:hAnsi="Times New Roman" w:cs="Times New Roman"/>
          <w:sz w:val="24"/>
          <w:szCs w:val="24"/>
          <w:lang w:eastAsia="en-GB"/>
        </w:rPr>
        <w:t>That there was malice aforethought; and</w:t>
      </w:r>
    </w:p>
    <w:p w:rsidR="00F44A92" w:rsidRPr="002A4B00" w:rsidRDefault="00F44A92" w:rsidP="00F44A9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2A4B00">
        <w:rPr>
          <w:rFonts w:ascii="Times New Roman" w:eastAsia="Times New Roman" w:hAnsi="Times New Roman" w:cs="Times New Roman"/>
          <w:sz w:val="24"/>
          <w:szCs w:val="24"/>
          <w:lang w:eastAsia="en-GB"/>
        </w:rPr>
        <w:t>That the Accused person directly or indirectly participated in the commission of the alleged Offence.</w:t>
      </w:r>
      <w:r w:rsidRPr="002A4B00">
        <w:rPr>
          <w:rFonts w:ascii="Times New Roman" w:hAnsi="Times New Roman" w:cs="Times New Roman"/>
          <w:sz w:val="24"/>
          <w:szCs w:val="24"/>
        </w:rPr>
        <w:t xml:space="preserve"> </w:t>
      </w:r>
    </w:p>
    <w:p w:rsidR="00F44A92" w:rsidRPr="002A4B00" w:rsidRDefault="00F44A92" w:rsidP="00F44A92">
      <w:pPr>
        <w:spacing w:before="100" w:beforeAutospacing="1" w:after="100" w:afterAutospacing="1" w:line="240" w:lineRule="auto"/>
        <w:jc w:val="both"/>
        <w:rPr>
          <w:rFonts w:ascii="Times New Roman" w:eastAsia="Times New Roman" w:hAnsi="Times New Roman" w:cs="Times New Roman"/>
          <w:b/>
          <w:sz w:val="24"/>
          <w:szCs w:val="24"/>
          <w:lang w:eastAsia="en-GB"/>
        </w:rPr>
      </w:pPr>
      <w:r w:rsidRPr="002A4B00">
        <w:rPr>
          <w:rFonts w:ascii="Times New Roman" w:eastAsia="Times New Roman" w:hAnsi="Times New Roman" w:cs="Times New Roman"/>
          <w:b/>
          <w:sz w:val="24"/>
          <w:szCs w:val="24"/>
          <w:lang w:eastAsia="en-GB"/>
        </w:rPr>
        <w:lastRenderedPageBreak/>
        <w:t>Whether the deceased died:</w:t>
      </w:r>
    </w:p>
    <w:p w:rsidR="005D1C15" w:rsidRPr="002A4B00" w:rsidRDefault="005D1C15" w:rsidP="00F44A92">
      <w:pPr>
        <w:spacing w:before="100" w:beforeAutospacing="1" w:after="100" w:afterAutospacing="1" w:line="240" w:lineRule="auto"/>
        <w:jc w:val="both"/>
        <w:rPr>
          <w:rFonts w:ascii="Times New Roman" w:eastAsia="Times New Roman" w:hAnsi="Times New Roman" w:cs="Times New Roman"/>
          <w:sz w:val="24"/>
          <w:szCs w:val="24"/>
          <w:lang w:eastAsia="en-GB"/>
        </w:rPr>
      </w:pPr>
      <w:r w:rsidRPr="002A4B00">
        <w:rPr>
          <w:rFonts w:ascii="Times New Roman" w:eastAsia="Times New Roman" w:hAnsi="Times New Roman" w:cs="Times New Roman"/>
          <w:sz w:val="24"/>
          <w:szCs w:val="24"/>
          <w:lang w:eastAsia="en-GB"/>
        </w:rPr>
        <w:t>The prosecution witnesses all testified to the fact that the deceased persons died however, there was no evidence corroborating this evidence such as Post mortem reports. However, I believe that it is true that the deceased persons died.</w:t>
      </w:r>
    </w:p>
    <w:p w:rsidR="00F44A92" w:rsidRPr="002A4B00" w:rsidRDefault="00F44A92" w:rsidP="00F44A92">
      <w:pPr>
        <w:spacing w:before="100" w:beforeAutospacing="1" w:after="100" w:afterAutospacing="1" w:line="240" w:lineRule="auto"/>
        <w:jc w:val="both"/>
        <w:rPr>
          <w:rFonts w:ascii="Times New Roman" w:eastAsia="Times New Roman" w:hAnsi="Times New Roman" w:cs="Times New Roman"/>
          <w:b/>
          <w:sz w:val="24"/>
          <w:szCs w:val="24"/>
          <w:lang w:eastAsia="en-GB"/>
        </w:rPr>
      </w:pPr>
      <w:r w:rsidRPr="002A4B00">
        <w:rPr>
          <w:rFonts w:ascii="Times New Roman" w:eastAsia="Times New Roman" w:hAnsi="Times New Roman" w:cs="Times New Roman"/>
          <w:b/>
          <w:sz w:val="24"/>
          <w:szCs w:val="24"/>
          <w:lang w:eastAsia="en-GB"/>
        </w:rPr>
        <w:t>Whether the death was caused unlawfully:</w:t>
      </w:r>
    </w:p>
    <w:p w:rsidR="00F44A92" w:rsidRPr="002A4B00" w:rsidRDefault="00F44A92" w:rsidP="00F44A92">
      <w:pPr>
        <w:spacing w:before="100" w:beforeAutospacing="1" w:after="100" w:afterAutospacing="1" w:line="240" w:lineRule="auto"/>
        <w:jc w:val="both"/>
        <w:rPr>
          <w:rFonts w:ascii="Times New Roman" w:eastAsia="Times New Roman" w:hAnsi="Times New Roman" w:cs="Times New Roman"/>
          <w:sz w:val="24"/>
          <w:szCs w:val="24"/>
          <w:lang w:eastAsia="en-GB"/>
        </w:rPr>
      </w:pPr>
      <w:r w:rsidRPr="002A4B00">
        <w:rPr>
          <w:rFonts w:ascii="Times New Roman" w:eastAsia="Times New Roman" w:hAnsi="Times New Roman" w:cs="Times New Roman"/>
          <w:sz w:val="24"/>
          <w:szCs w:val="24"/>
          <w:lang w:eastAsia="en-GB"/>
        </w:rPr>
        <w:t>All homicides in Uganda are presumed by law to be unlawful except where such deaths are excusable by law itself.  Such excuses consist of the following;</w:t>
      </w:r>
    </w:p>
    <w:p w:rsidR="00F44A92" w:rsidRPr="002A4B00" w:rsidRDefault="00F44A92" w:rsidP="00F44A9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2A4B00">
        <w:rPr>
          <w:rFonts w:ascii="Times New Roman" w:eastAsia="Times New Roman" w:hAnsi="Times New Roman" w:cs="Times New Roman"/>
          <w:sz w:val="24"/>
          <w:szCs w:val="24"/>
          <w:lang w:eastAsia="en-GB"/>
        </w:rPr>
        <w:t>Death caused accidentally</w:t>
      </w:r>
    </w:p>
    <w:p w:rsidR="00F44A92" w:rsidRPr="002A4B00" w:rsidRDefault="00F44A92" w:rsidP="00F44A9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2A4B00">
        <w:rPr>
          <w:rFonts w:ascii="Times New Roman" w:eastAsia="Times New Roman" w:hAnsi="Times New Roman" w:cs="Times New Roman"/>
          <w:sz w:val="24"/>
          <w:szCs w:val="24"/>
          <w:lang w:eastAsia="en-GB"/>
        </w:rPr>
        <w:t>Death occasioned in defence of life or property</w:t>
      </w:r>
    </w:p>
    <w:p w:rsidR="00F44A92" w:rsidRPr="002A4B00" w:rsidRDefault="00F44A92" w:rsidP="00F44A9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2A4B00">
        <w:rPr>
          <w:rFonts w:ascii="Times New Roman" w:eastAsia="Times New Roman" w:hAnsi="Times New Roman" w:cs="Times New Roman"/>
          <w:sz w:val="24"/>
          <w:szCs w:val="24"/>
          <w:lang w:eastAsia="en-GB"/>
        </w:rPr>
        <w:t>Death which is carried out in the execution of a lawful sentence</w:t>
      </w:r>
    </w:p>
    <w:p w:rsidR="00F44A92" w:rsidRPr="002A4B00" w:rsidRDefault="00F44A92" w:rsidP="00F44A92">
      <w:pPr>
        <w:numPr>
          <w:ilvl w:val="0"/>
          <w:numId w:val="2"/>
        </w:numPr>
        <w:spacing w:before="100" w:beforeAutospacing="1" w:after="100" w:afterAutospacing="1" w:line="240" w:lineRule="auto"/>
        <w:jc w:val="both"/>
        <w:rPr>
          <w:rStyle w:val="Strong"/>
          <w:rFonts w:ascii="Times New Roman" w:eastAsia="Times New Roman" w:hAnsi="Times New Roman" w:cs="Times New Roman"/>
          <w:b w:val="0"/>
          <w:bCs w:val="0"/>
          <w:sz w:val="24"/>
          <w:szCs w:val="24"/>
          <w:lang w:eastAsia="en-GB"/>
        </w:rPr>
      </w:pPr>
      <w:r w:rsidRPr="002A4B00">
        <w:rPr>
          <w:rFonts w:ascii="Times New Roman" w:eastAsia="Times New Roman" w:hAnsi="Times New Roman" w:cs="Times New Roman"/>
          <w:sz w:val="24"/>
          <w:szCs w:val="24"/>
          <w:lang w:eastAsia="en-GB"/>
        </w:rPr>
        <w:t>Death that is occasioned as a result of extreme and immediate provocation. </w:t>
      </w:r>
      <w:r w:rsidRPr="002A4B00">
        <w:rPr>
          <w:rFonts w:ascii="Times New Roman" w:eastAsia="Times New Roman" w:hAnsi="Times New Roman" w:cs="Times New Roman"/>
          <w:b/>
          <w:sz w:val="24"/>
          <w:szCs w:val="24"/>
          <w:lang w:eastAsia="en-GB"/>
        </w:rPr>
        <w:t>(See:</w:t>
      </w:r>
      <w:r w:rsidRPr="002A4B00">
        <w:rPr>
          <w:rFonts w:ascii="Times New Roman" w:eastAsia="Times New Roman" w:hAnsi="Times New Roman" w:cs="Times New Roman"/>
          <w:sz w:val="24"/>
          <w:szCs w:val="24"/>
          <w:lang w:eastAsia="en-GB"/>
        </w:rPr>
        <w:t xml:space="preserve"> </w:t>
      </w:r>
      <w:proofErr w:type="spellStart"/>
      <w:r w:rsidRPr="002A4B00">
        <w:rPr>
          <w:rStyle w:val="Strong"/>
          <w:rFonts w:ascii="Times New Roman" w:hAnsi="Times New Roman" w:cs="Times New Roman"/>
          <w:sz w:val="24"/>
          <w:szCs w:val="24"/>
        </w:rPr>
        <w:t>Gusambizi</w:t>
      </w:r>
      <w:proofErr w:type="spellEnd"/>
      <w:r w:rsidRPr="002A4B00">
        <w:rPr>
          <w:rStyle w:val="Strong"/>
          <w:rFonts w:ascii="Times New Roman" w:hAnsi="Times New Roman" w:cs="Times New Roman"/>
          <w:sz w:val="24"/>
          <w:szCs w:val="24"/>
        </w:rPr>
        <w:t xml:space="preserve"> </w:t>
      </w:r>
      <w:proofErr w:type="spellStart"/>
      <w:r w:rsidRPr="002A4B00">
        <w:rPr>
          <w:rStyle w:val="Strong"/>
          <w:rFonts w:ascii="Times New Roman" w:hAnsi="Times New Roman" w:cs="Times New Roman"/>
          <w:sz w:val="24"/>
          <w:szCs w:val="24"/>
        </w:rPr>
        <w:t>Wesonga</w:t>
      </w:r>
      <w:proofErr w:type="spellEnd"/>
      <w:r w:rsidRPr="002A4B00">
        <w:rPr>
          <w:rStyle w:val="Strong"/>
          <w:rFonts w:ascii="Times New Roman" w:hAnsi="Times New Roman" w:cs="Times New Roman"/>
          <w:sz w:val="24"/>
          <w:szCs w:val="24"/>
        </w:rPr>
        <w:t xml:space="preserve"> versus R [1948]15 EACA 65 </w:t>
      </w:r>
      <w:r w:rsidRPr="002A4B00">
        <w:rPr>
          <w:rFonts w:ascii="Times New Roman" w:hAnsi="Times New Roman" w:cs="Times New Roman"/>
          <w:sz w:val="24"/>
          <w:szCs w:val="24"/>
        </w:rPr>
        <w:t>and</w:t>
      </w:r>
      <w:r w:rsidRPr="002A4B00">
        <w:rPr>
          <w:rStyle w:val="Strong"/>
          <w:rFonts w:ascii="Times New Roman" w:hAnsi="Times New Roman" w:cs="Times New Roman"/>
          <w:sz w:val="24"/>
          <w:szCs w:val="24"/>
        </w:rPr>
        <w:t xml:space="preserve"> Uganda versus </w:t>
      </w:r>
      <w:proofErr w:type="spellStart"/>
      <w:r w:rsidRPr="002A4B00">
        <w:rPr>
          <w:rStyle w:val="Strong"/>
          <w:rFonts w:ascii="Times New Roman" w:hAnsi="Times New Roman" w:cs="Times New Roman"/>
          <w:sz w:val="24"/>
          <w:szCs w:val="24"/>
        </w:rPr>
        <w:t>Okello</w:t>
      </w:r>
      <w:proofErr w:type="spellEnd"/>
      <w:r w:rsidRPr="002A4B00">
        <w:rPr>
          <w:rStyle w:val="Strong"/>
          <w:rFonts w:ascii="Times New Roman" w:hAnsi="Times New Roman" w:cs="Times New Roman"/>
          <w:sz w:val="24"/>
          <w:szCs w:val="24"/>
        </w:rPr>
        <w:t xml:space="preserve"> [1992-93] HCB 68.</w:t>
      </w:r>
    </w:p>
    <w:p w:rsidR="00F44A92" w:rsidRPr="002A4B00" w:rsidRDefault="00F44A92" w:rsidP="00F44A92">
      <w:pPr>
        <w:pStyle w:val="NormalWeb"/>
        <w:jc w:val="both"/>
      </w:pPr>
      <w:r w:rsidRPr="002A4B00">
        <w:t xml:space="preserve">In the case of </w:t>
      </w:r>
      <w:r w:rsidRPr="002A4B00">
        <w:rPr>
          <w:b/>
        </w:rPr>
        <w:t>Wanda Alex and 2 others versus Uganda, Supreme Court, Criminal appeal No.42 of 1995</w:t>
      </w:r>
      <w:r w:rsidRPr="002A4B00">
        <w:t>, it was held that;</w:t>
      </w:r>
    </w:p>
    <w:p w:rsidR="00F44A92" w:rsidRPr="002A4B00" w:rsidRDefault="00F44A92" w:rsidP="00F44A92">
      <w:pPr>
        <w:pStyle w:val="NormalWeb"/>
        <w:jc w:val="both"/>
        <w:rPr>
          <w:b/>
          <w:i/>
        </w:rPr>
      </w:pPr>
      <w:r w:rsidRPr="002A4B00">
        <w:rPr>
          <w:rStyle w:val="Strong"/>
          <w:rFonts w:eastAsiaTheme="majorEastAsia"/>
          <w:b w:val="0"/>
          <w:i/>
        </w:rPr>
        <w:t>“After the Court has properly considered all the essential elements which constitute the offence of murder, then the killing was unlawful, since it was not accidental or authorized by law.”</w:t>
      </w:r>
    </w:p>
    <w:p w:rsidR="005D1C15" w:rsidRPr="002A4B00" w:rsidRDefault="005D1C15" w:rsidP="00F44A92">
      <w:pPr>
        <w:spacing w:before="100" w:beforeAutospacing="1" w:after="100" w:afterAutospacing="1" w:line="240" w:lineRule="auto"/>
        <w:jc w:val="both"/>
        <w:rPr>
          <w:rFonts w:ascii="Times New Roman" w:eastAsia="Times New Roman" w:hAnsi="Times New Roman" w:cs="Times New Roman"/>
          <w:sz w:val="24"/>
          <w:szCs w:val="24"/>
          <w:lang w:eastAsia="en-GB"/>
        </w:rPr>
      </w:pPr>
      <w:r w:rsidRPr="002A4B00">
        <w:rPr>
          <w:rFonts w:ascii="Times New Roman" w:eastAsia="Times New Roman" w:hAnsi="Times New Roman" w:cs="Times New Roman"/>
          <w:sz w:val="24"/>
          <w:szCs w:val="24"/>
          <w:lang w:eastAsia="en-GB"/>
        </w:rPr>
        <w:t>In the instant case it was alleged that the deceased persons had died due to strangulation and in the circumstances that would amount to unlawful death.</w:t>
      </w:r>
    </w:p>
    <w:p w:rsidR="00F44A92" w:rsidRPr="002A4B00" w:rsidRDefault="00F44A92" w:rsidP="00F44A92">
      <w:pPr>
        <w:spacing w:before="100" w:beforeAutospacing="1" w:after="100" w:afterAutospacing="1" w:line="240" w:lineRule="auto"/>
        <w:jc w:val="both"/>
        <w:rPr>
          <w:rFonts w:ascii="Times New Roman" w:eastAsia="Times New Roman" w:hAnsi="Times New Roman" w:cs="Times New Roman"/>
          <w:b/>
          <w:sz w:val="24"/>
          <w:szCs w:val="24"/>
          <w:lang w:eastAsia="en-GB"/>
        </w:rPr>
      </w:pPr>
      <w:r w:rsidRPr="002A4B00">
        <w:rPr>
          <w:rFonts w:ascii="Times New Roman" w:eastAsia="Times New Roman" w:hAnsi="Times New Roman" w:cs="Times New Roman"/>
          <w:b/>
          <w:sz w:val="24"/>
          <w:szCs w:val="24"/>
          <w:lang w:eastAsia="en-GB"/>
        </w:rPr>
        <w:t>Whether there was malice aforethought:</w:t>
      </w:r>
    </w:p>
    <w:p w:rsidR="00F44A92" w:rsidRPr="002A4B00" w:rsidRDefault="00F44A92" w:rsidP="00F44A92">
      <w:pPr>
        <w:spacing w:before="100" w:beforeAutospacing="1" w:after="100" w:afterAutospacing="1" w:line="240" w:lineRule="auto"/>
        <w:jc w:val="both"/>
        <w:rPr>
          <w:rFonts w:ascii="Times New Roman" w:eastAsia="Times New Roman" w:hAnsi="Times New Roman" w:cs="Times New Roman"/>
          <w:sz w:val="24"/>
          <w:szCs w:val="24"/>
          <w:lang w:eastAsia="en-GB"/>
        </w:rPr>
      </w:pPr>
      <w:r w:rsidRPr="002A4B00">
        <w:rPr>
          <w:rFonts w:ascii="Times New Roman" w:eastAsia="Times New Roman" w:hAnsi="Times New Roman" w:cs="Times New Roman"/>
          <w:b/>
          <w:sz w:val="24"/>
          <w:szCs w:val="24"/>
          <w:lang w:eastAsia="en-GB"/>
        </w:rPr>
        <w:t>Section 191</w:t>
      </w:r>
      <w:r w:rsidRPr="002A4B00">
        <w:rPr>
          <w:rFonts w:ascii="Times New Roman" w:eastAsia="Times New Roman" w:hAnsi="Times New Roman" w:cs="Times New Roman"/>
          <w:sz w:val="24"/>
          <w:szCs w:val="24"/>
          <w:lang w:eastAsia="en-GB"/>
        </w:rPr>
        <w:t xml:space="preserve"> of the Penal Code Act lays out circumstances under which malice aforethought is deemed to be established.  These are:</w:t>
      </w:r>
    </w:p>
    <w:p w:rsidR="00F44A92" w:rsidRPr="002A4B00" w:rsidRDefault="00F44A92" w:rsidP="00F44A9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2A4B00">
        <w:rPr>
          <w:rFonts w:ascii="Times New Roman" w:eastAsia="Times New Roman" w:hAnsi="Times New Roman" w:cs="Times New Roman"/>
          <w:sz w:val="24"/>
          <w:szCs w:val="24"/>
          <w:lang w:eastAsia="en-GB"/>
        </w:rPr>
        <w:t>An intention to cause the death of any person, whether such person is the one actually killed or not.</w:t>
      </w:r>
    </w:p>
    <w:p w:rsidR="00D771AD" w:rsidRPr="002A4B00" w:rsidRDefault="00D771AD" w:rsidP="00D771AD">
      <w:pPr>
        <w:spacing w:before="100" w:beforeAutospacing="1" w:after="100" w:afterAutospacing="1" w:line="240" w:lineRule="auto"/>
        <w:jc w:val="both"/>
        <w:rPr>
          <w:rFonts w:ascii="Times New Roman" w:eastAsia="Times New Roman" w:hAnsi="Times New Roman" w:cs="Times New Roman"/>
          <w:sz w:val="24"/>
          <w:szCs w:val="24"/>
          <w:lang w:eastAsia="en-GB"/>
        </w:rPr>
      </w:pPr>
    </w:p>
    <w:p w:rsidR="00F44A92" w:rsidRPr="002A4B00" w:rsidRDefault="00F44A92" w:rsidP="00F44A9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2A4B00">
        <w:rPr>
          <w:rFonts w:ascii="Times New Roman" w:eastAsia="Times New Roman" w:hAnsi="Times New Roman" w:cs="Times New Roman"/>
          <w:sz w:val="24"/>
          <w:szCs w:val="24"/>
          <w:lang w:eastAsia="en-GB"/>
        </w:rPr>
        <w:t xml:space="preserve">Knowledge that the act or omission will probably cause death of same person, although such knowledge is accompanied by indifference whether death is caused or not or by a wish that it may not be caused. </w:t>
      </w:r>
      <w:r w:rsidRPr="002A4B00">
        <w:rPr>
          <w:rFonts w:ascii="Times New Roman" w:eastAsia="Times New Roman" w:hAnsi="Times New Roman" w:cs="Times New Roman"/>
          <w:b/>
          <w:sz w:val="24"/>
          <w:szCs w:val="24"/>
          <w:lang w:eastAsia="en-GB"/>
        </w:rPr>
        <w:t>(See:</w:t>
      </w:r>
      <w:r w:rsidRPr="002A4B00">
        <w:rPr>
          <w:rFonts w:ascii="Times New Roman" w:eastAsia="Times New Roman" w:hAnsi="Times New Roman" w:cs="Times New Roman"/>
          <w:sz w:val="24"/>
          <w:szCs w:val="24"/>
          <w:lang w:eastAsia="en-GB"/>
        </w:rPr>
        <w:t xml:space="preserve"> </w:t>
      </w:r>
      <w:r w:rsidRPr="002A4B00">
        <w:rPr>
          <w:rStyle w:val="Strong"/>
          <w:rFonts w:ascii="Times New Roman" w:eastAsiaTheme="majorEastAsia" w:hAnsi="Times New Roman" w:cs="Times New Roman"/>
          <w:sz w:val="24"/>
          <w:szCs w:val="24"/>
        </w:rPr>
        <w:t xml:space="preserve">R versus </w:t>
      </w:r>
      <w:proofErr w:type="spellStart"/>
      <w:r w:rsidRPr="002A4B00">
        <w:rPr>
          <w:rStyle w:val="Strong"/>
          <w:rFonts w:ascii="Times New Roman" w:eastAsiaTheme="majorEastAsia" w:hAnsi="Times New Roman" w:cs="Times New Roman"/>
          <w:sz w:val="24"/>
          <w:szCs w:val="24"/>
        </w:rPr>
        <w:t>Tubere</w:t>
      </w:r>
      <w:proofErr w:type="spellEnd"/>
      <w:r w:rsidRPr="002A4B00">
        <w:rPr>
          <w:rStyle w:val="Strong"/>
          <w:rFonts w:ascii="Times New Roman" w:eastAsiaTheme="majorEastAsia" w:hAnsi="Times New Roman" w:cs="Times New Roman"/>
          <w:sz w:val="24"/>
          <w:szCs w:val="24"/>
        </w:rPr>
        <w:t xml:space="preserve"> (1945)2 EACA 63; </w:t>
      </w:r>
      <w:proofErr w:type="spellStart"/>
      <w:r w:rsidRPr="002A4B00">
        <w:rPr>
          <w:rStyle w:val="Strong"/>
          <w:rFonts w:ascii="Times New Roman" w:eastAsiaTheme="majorEastAsia" w:hAnsi="Times New Roman" w:cs="Times New Roman"/>
          <w:sz w:val="24"/>
          <w:szCs w:val="24"/>
        </w:rPr>
        <w:t>Mugao</w:t>
      </w:r>
      <w:proofErr w:type="spellEnd"/>
      <w:r w:rsidRPr="002A4B00">
        <w:rPr>
          <w:rStyle w:val="Strong"/>
          <w:rFonts w:ascii="Times New Roman" w:eastAsiaTheme="majorEastAsia" w:hAnsi="Times New Roman" w:cs="Times New Roman"/>
          <w:sz w:val="24"/>
          <w:szCs w:val="24"/>
        </w:rPr>
        <w:t xml:space="preserve"> &amp; Another versus Republic [1972]1 EA 543 (CAN) and </w:t>
      </w:r>
      <w:proofErr w:type="spellStart"/>
      <w:r w:rsidRPr="002A4B00">
        <w:rPr>
          <w:rStyle w:val="Strong"/>
          <w:rFonts w:ascii="Times New Roman" w:eastAsiaTheme="majorEastAsia" w:hAnsi="Times New Roman" w:cs="Times New Roman"/>
          <w:sz w:val="24"/>
          <w:szCs w:val="24"/>
        </w:rPr>
        <w:t>Bukenya</w:t>
      </w:r>
      <w:proofErr w:type="spellEnd"/>
      <w:r w:rsidRPr="002A4B00">
        <w:rPr>
          <w:rStyle w:val="Strong"/>
          <w:rFonts w:ascii="Times New Roman" w:eastAsiaTheme="majorEastAsia" w:hAnsi="Times New Roman" w:cs="Times New Roman"/>
          <w:sz w:val="24"/>
          <w:szCs w:val="24"/>
        </w:rPr>
        <w:t xml:space="preserve"> &amp; Others versus Uganda [1972]1 EA 549 (CAK).</w:t>
      </w:r>
    </w:p>
    <w:p w:rsidR="005D1C15" w:rsidRPr="002A4B00" w:rsidRDefault="005D1C15" w:rsidP="00F44A92">
      <w:pPr>
        <w:jc w:val="both"/>
        <w:rPr>
          <w:rFonts w:ascii="Times New Roman" w:eastAsia="Times New Roman" w:hAnsi="Times New Roman" w:cs="Times New Roman"/>
          <w:sz w:val="24"/>
          <w:szCs w:val="24"/>
          <w:lang w:eastAsia="en-GB"/>
        </w:rPr>
      </w:pPr>
      <w:r w:rsidRPr="002A4B00">
        <w:rPr>
          <w:rFonts w:ascii="Times New Roman" w:eastAsia="Times New Roman" w:hAnsi="Times New Roman" w:cs="Times New Roman"/>
          <w:sz w:val="24"/>
          <w:szCs w:val="24"/>
          <w:lang w:eastAsia="en-GB"/>
        </w:rPr>
        <w:t xml:space="preserve">All the prosecution witnesses told Court that the accused and </w:t>
      </w:r>
      <w:proofErr w:type="spellStart"/>
      <w:r w:rsidRPr="002A4B00">
        <w:rPr>
          <w:rFonts w:ascii="Times New Roman" w:eastAsia="Times New Roman" w:hAnsi="Times New Roman" w:cs="Times New Roman"/>
          <w:sz w:val="24"/>
          <w:szCs w:val="24"/>
          <w:lang w:eastAsia="en-GB"/>
        </w:rPr>
        <w:t>Baluku</w:t>
      </w:r>
      <w:proofErr w:type="spellEnd"/>
      <w:r w:rsidRPr="002A4B00">
        <w:rPr>
          <w:rFonts w:ascii="Times New Roman" w:eastAsia="Times New Roman" w:hAnsi="Times New Roman" w:cs="Times New Roman"/>
          <w:sz w:val="24"/>
          <w:szCs w:val="24"/>
          <w:lang w:eastAsia="en-GB"/>
        </w:rPr>
        <w:t xml:space="preserve"> one of the deceased persons had had a severe argument prior to the deceased’s disappearance and that the accused had threatened him for embarrassing him publically. With this background the evidence points to the existence of malice aforethought. </w:t>
      </w:r>
    </w:p>
    <w:p w:rsidR="00D771AD" w:rsidRPr="002A4B00" w:rsidRDefault="00D771AD" w:rsidP="00F44A92">
      <w:pPr>
        <w:jc w:val="both"/>
        <w:rPr>
          <w:rFonts w:ascii="Times New Roman" w:eastAsia="Times New Roman" w:hAnsi="Times New Roman" w:cs="Times New Roman"/>
          <w:b/>
          <w:sz w:val="24"/>
          <w:szCs w:val="24"/>
          <w:lang w:eastAsia="en-GB"/>
        </w:rPr>
      </w:pPr>
    </w:p>
    <w:p w:rsidR="00F44A92" w:rsidRPr="002A4B00" w:rsidRDefault="00F44A92" w:rsidP="00F44A92">
      <w:pPr>
        <w:jc w:val="both"/>
        <w:rPr>
          <w:rFonts w:ascii="Times New Roman" w:eastAsia="Times New Roman" w:hAnsi="Times New Roman" w:cs="Times New Roman"/>
          <w:sz w:val="24"/>
          <w:szCs w:val="24"/>
          <w:lang w:eastAsia="en-GB"/>
        </w:rPr>
      </w:pPr>
      <w:r w:rsidRPr="002A4B00">
        <w:rPr>
          <w:rFonts w:ascii="Times New Roman" w:eastAsia="Times New Roman" w:hAnsi="Times New Roman" w:cs="Times New Roman"/>
          <w:b/>
          <w:sz w:val="24"/>
          <w:szCs w:val="24"/>
          <w:lang w:eastAsia="en-GB"/>
        </w:rPr>
        <w:lastRenderedPageBreak/>
        <w:t>Whether the Accused person directly or indirectly participated in the commission of the alleged Offence:</w:t>
      </w:r>
    </w:p>
    <w:p w:rsidR="003A5D49" w:rsidRPr="002A4B00" w:rsidRDefault="00085CC2" w:rsidP="00FA5E42">
      <w:pPr>
        <w:jc w:val="both"/>
        <w:rPr>
          <w:rFonts w:ascii="Times New Roman" w:hAnsi="Times New Roman" w:cs="Times New Roman"/>
          <w:sz w:val="24"/>
          <w:szCs w:val="24"/>
        </w:rPr>
      </w:pPr>
      <w:r w:rsidRPr="002A4B00">
        <w:rPr>
          <w:rFonts w:ascii="Times New Roman" w:hAnsi="Times New Roman" w:cs="Times New Roman"/>
          <w:sz w:val="24"/>
          <w:szCs w:val="24"/>
        </w:rPr>
        <w:t>The prosecution evidence was mainly based on hearsay and speculation which is inadmissible. None of the witnesses actually saw the accused kill the deceased persons. Their testimonies were based on circumstantial evidence which in the instant case I do not find as the best evidence because it is not corroborated by at least medical proof in this regard Post mortem reports of the deceased persons to enable Court ascertain that indeed the deceased persons died of strangulation and not accidental drowning since their death was on water.</w:t>
      </w:r>
    </w:p>
    <w:p w:rsidR="00E3446A" w:rsidRPr="002A4B00" w:rsidRDefault="00085CC2" w:rsidP="00FA5E42">
      <w:pPr>
        <w:jc w:val="both"/>
        <w:rPr>
          <w:rFonts w:ascii="Times New Roman" w:hAnsi="Times New Roman" w:cs="Times New Roman"/>
          <w:sz w:val="24"/>
          <w:szCs w:val="24"/>
        </w:rPr>
      </w:pPr>
      <w:r w:rsidRPr="002A4B00">
        <w:rPr>
          <w:rFonts w:ascii="Times New Roman" w:hAnsi="Times New Roman" w:cs="Times New Roman"/>
          <w:sz w:val="24"/>
          <w:szCs w:val="24"/>
        </w:rPr>
        <w:t xml:space="preserve">There was no eyewitness that testified in Court, no medical personal that shows that </w:t>
      </w:r>
      <w:proofErr w:type="gramStart"/>
      <w:r w:rsidRPr="002A4B00">
        <w:rPr>
          <w:rFonts w:ascii="Times New Roman" w:hAnsi="Times New Roman" w:cs="Times New Roman"/>
          <w:sz w:val="24"/>
          <w:szCs w:val="24"/>
        </w:rPr>
        <w:t>a medical</w:t>
      </w:r>
      <w:proofErr w:type="gramEnd"/>
      <w:r w:rsidRPr="002A4B00">
        <w:rPr>
          <w:rFonts w:ascii="Times New Roman" w:hAnsi="Times New Roman" w:cs="Times New Roman"/>
          <w:sz w:val="24"/>
          <w:szCs w:val="24"/>
        </w:rPr>
        <w:t xml:space="preserve"> personnel examined the bodies of the deceased persons. There are major loopholes that the prosecution left gaping.</w:t>
      </w:r>
    </w:p>
    <w:p w:rsidR="00E90BFE" w:rsidRPr="002A4B00" w:rsidRDefault="00E90BFE" w:rsidP="00FA5E42">
      <w:pPr>
        <w:jc w:val="both"/>
        <w:rPr>
          <w:rFonts w:ascii="Times New Roman" w:hAnsi="Times New Roman" w:cs="Times New Roman"/>
          <w:sz w:val="24"/>
          <w:szCs w:val="24"/>
        </w:rPr>
      </w:pPr>
    </w:p>
    <w:p w:rsidR="00E3446A" w:rsidRPr="002A4B00" w:rsidRDefault="00E3446A" w:rsidP="00FA5E42">
      <w:pPr>
        <w:jc w:val="both"/>
        <w:rPr>
          <w:rFonts w:ascii="Times New Roman" w:hAnsi="Times New Roman" w:cs="Times New Roman"/>
          <w:sz w:val="24"/>
          <w:szCs w:val="24"/>
        </w:rPr>
      </w:pPr>
      <w:r w:rsidRPr="002A4B00">
        <w:rPr>
          <w:rFonts w:ascii="Times New Roman" w:hAnsi="Times New Roman" w:cs="Times New Roman"/>
          <w:sz w:val="24"/>
          <w:szCs w:val="24"/>
        </w:rPr>
        <w:t xml:space="preserve">In the case of </w:t>
      </w:r>
      <w:r w:rsidRPr="002A4B00">
        <w:rPr>
          <w:rStyle w:val="Emphasis"/>
          <w:rFonts w:ascii="Times New Roman" w:hAnsi="Times New Roman" w:cs="Times New Roman"/>
          <w:b/>
          <w:bCs/>
          <w:i w:val="0"/>
          <w:sz w:val="24"/>
          <w:szCs w:val="24"/>
        </w:rPr>
        <w:t>Kooky Sharma &amp; Another versus Uganda Supreme Court Criminal Appeal No. 44 of 2000</w:t>
      </w:r>
      <w:r w:rsidRPr="002A4B00">
        <w:rPr>
          <w:rStyle w:val="Emphasis"/>
          <w:rFonts w:ascii="Times New Roman" w:hAnsi="Times New Roman" w:cs="Times New Roman"/>
          <w:b/>
          <w:bCs/>
          <w:sz w:val="24"/>
          <w:szCs w:val="24"/>
        </w:rPr>
        <w:t>,</w:t>
      </w:r>
      <w:r w:rsidRPr="002A4B00">
        <w:rPr>
          <w:rFonts w:ascii="Times New Roman" w:hAnsi="Times New Roman" w:cs="Times New Roman"/>
          <w:sz w:val="24"/>
          <w:szCs w:val="24"/>
        </w:rPr>
        <w:t xml:space="preserve"> it was held that the fact and cause of death can be established even in the absence of medical evidence, the witnesses can be relied on to establish it. However, in accordance with the facts neither the Post mortem report nor any of the eye witness was called as witnesses.</w:t>
      </w:r>
    </w:p>
    <w:p w:rsidR="00E90BFE" w:rsidRPr="002A4B00" w:rsidRDefault="00E90BFE" w:rsidP="00FA5E42">
      <w:pPr>
        <w:jc w:val="both"/>
        <w:rPr>
          <w:rFonts w:ascii="Times New Roman" w:hAnsi="Times New Roman" w:cs="Times New Roman"/>
          <w:sz w:val="24"/>
          <w:szCs w:val="24"/>
        </w:rPr>
      </w:pPr>
    </w:p>
    <w:p w:rsidR="00085CC2" w:rsidRPr="002A4B00" w:rsidRDefault="00085CC2" w:rsidP="00FA5E42">
      <w:pPr>
        <w:jc w:val="both"/>
        <w:rPr>
          <w:rFonts w:ascii="Times New Roman" w:hAnsi="Times New Roman" w:cs="Times New Roman"/>
          <w:sz w:val="24"/>
          <w:szCs w:val="24"/>
        </w:rPr>
      </w:pPr>
      <w:r w:rsidRPr="002A4B00">
        <w:rPr>
          <w:rFonts w:ascii="Times New Roman" w:hAnsi="Times New Roman" w:cs="Times New Roman"/>
          <w:sz w:val="24"/>
          <w:szCs w:val="24"/>
        </w:rPr>
        <w:t>I find that the prosecution failed to prove this ingredient to the satisfaction of this court.</w:t>
      </w:r>
    </w:p>
    <w:p w:rsidR="00D771AD" w:rsidRPr="002A4B00" w:rsidRDefault="00D771AD" w:rsidP="00FA5E42">
      <w:pPr>
        <w:jc w:val="both"/>
        <w:rPr>
          <w:rFonts w:ascii="Times New Roman" w:hAnsi="Times New Roman" w:cs="Times New Roman"/>
          <w:sz w:val="24"/>
          <w:szCs w:val="24"/>
        </w:rPr>
      </w:pPr>
    </w:p>
    <w:p w:rsidR="00085CC2" w:rsidRPr="002A4B00" w:rsidRDefault="00085CC2" w:rsidP="00FA5E42">
      <w:pPr>
        <w:jc w:val="both"/>
        <w:rPr>
          <w:rFonts w:ascii="Times New Roman" w:hAnsi="Times New Roman" w:cs="Times New Roman"/>
          <w:sz w:val="24"/>
          <w:szCs w:val="24"/>
        </w:rPr>
      </w:pPr>
      <w:r w:rsidRPr="002A4B00">
        <w:rPr>
          <w:rFonts w:ascii="Times New Roman" w:hAnsi="Times New Roman" w:cs="Times New Roman"/>
          <w:sz w:val="24"/>
          <w:szCs w:val="24"/>
        </w:rPr>
        <w:t xml:space="preserve">I agree with the assessors opinion, the prosecution did not prove </w:t>
      </w:r>
      <w:r w:rsidR="001B7B23" w:rsidRPr="002A4B00">
        <w:rPr>
          <w:rFonts w:ascii="Times New Roman" w:hAnsi="Times New Roman" w:cs="Times New Roman"/>
          <w:sz w:val="24"/>
          <w:szCs w:val="24"/>
        </w:rPr>
        <w:t>the ingredients of this case</w:t>
      </w:r>
      <w:r w:rsidRPr="002A4B00">
        <w:rPr>
          <w:rFonts w:ascii="Times New Roman" w:hAnsi="Times New Roman" w:cs="Times New Roman"/>
          <w:sz w:val="24"/>
          <w:szCs w:val="24"/>
        </w:rPr>
        <w:t xml:space="preserve"> beyond reasonable doubt against the accused on both Counts of murder </w:t>
      </w:r>
      <w:r w:rsidR="001B7B23" w:rsidRPr="002A4B00">
        <w:rPr>
          <w:rFonts w:ascii="Times New Roman" w:hAnsi="Times New Roman" w:cs="Times New Roman"/>
          <w:sz w:val="24"/>
          <w:szCs w:val="24"/>
        </w:rPr>
        <w:t>Contrary</w:t>
      </w:r>
      <w:r w:rsidRPr="002A4B00">
        <w:rPr>
          <w:rFonts w:ascii="Times New Roman" w:hAnsi="Times New Roman" w:cs="Times New Roman"/>
          <w:sz w:val="24"/>
          <w:szCs w:val="24"/>
        </w:rPr>
        <w:t xml:space="preserve"> to Sections 188 </w:t>
      </w:r>
      <w:r w:rsidR="001B7B23" w:rsidRPr="002A4B00">
        <w:rPr>
          <w:rFonts w:ascii="Times New Roman" w:hAnsi="Times New Roman" w:cs="Times New Roman"/>
          <w:sz w:val="24"/>
          <w:szCs w:val="24"/>
        </w:rPr>
        <w:t>and</w:t>
      </w:r>
      <w:r w:rsidRPr="002A4B00">
        <w:rPr>
          <w:rFonts w:ascii="Times New Roman" w:hAnsi="Times New Roman" w:cs="Times New Roman"/>
          <w:sz w:val="24"/>
          <w:szCs w:val="24"/>
        </w:rPr>
        <w:t xml:space="preserve"> 189 of the </w:t>
      </w:r>
      <w:r w:rsidR="001B7B23" w:rsidRPr="002A4B00">
        <w:rPr>
          <w:rFonts w:ascii="Times New Roman" w:hAnsi="Times New Roman" w:cs="Times New Roman"/>
          <w:sz w:val="24"/>
          <w:szCs w:val="24"/>
        </w:rPr>
        <w:t>Penal</w:t>
      </w:r>
      <w:r w:rsidRPr="002A4B00">
        <w:rPr>
          <w:rFonts w:ascii="Times New Roman" w:hAnsi="Times New Roman" w:cs="Times New Roman"/>
          <w:sz w:val="24"/>
          <w:szCs w:val="24"/>
        </w:rPr>
        <w:t xml:space="preserve"> </w:t>
      </w:r>
      <w:r w:rsidR="001B7B23" w:rsidRPr="002A4B00">
        <w:rPr>
          <w:rFonts w:ascii="Times New Roman" w:hAnsi="Times New Roman" w:cs="Times New Roman"/>
          <w:sz w:val="24"/>
          <w:szCs w:val="24"/>
        </w:rPr>
        <w:t>Code</w:t>
      </w:r>
      <w:r w:rsidRPr="002A4B00">
        <w:rPr>
          <w:rFonts w:ascii="Times New Roman" w:hAnsi="Times New Roman" w:cs="Times New Roman"/>
          <w:sz w:val="24"/>
          <w:szCs w:val="24"/>
        </w:rPr>
        <w:t xml:space="preserve"> Act.</w:t>
      </w:r>
    </w:p>
    <w:p w:rsidR="00085CC2" w:rsidRPr="002A4B00" w:rsidRDefault="00085CC2" w:rsidP="00085CC2">
      <w:pPr>
        <w:pStyle w:val="NormalWeb"/>
        <w:jc w:val="both"/>
      </w:pPr>
      <w:r w:rsidRPr="002A4B00">
        <w:t>I accordingly find the accused, not guilty and he is accordingly acquitted and set free unless liable to be held in custody on other charges.</w:t>
      </w:r>
    </w:p>
    <w:p w:rsidR="00E90BFE" w:rsidRPr="002A4B00" w:rsidRDefault="001B7B23" w:rsidP="00E90BFE">
      <w:pPr>
        <w:pStyle w:val="NormalWeb"/>
        <w:jc w:val="both"/>
      </w:pPr>
      <w:r w:rsidRPr="002A4B00">
        <w:t>Right of appeal explained.</w:t>
      </w:r>
    </w:p>
    <w:p w:rsidR="00E90BFE" w:rsidRPr="002A4B00" w:rsidRDefault="00E90BFE" w:rsidP="00E90BFE">
      <w:pPr>
        <w:pStyle w:val="NormalWeb"/>
        <w:jc w:val="both"/>
        <w:rPr>
          <w:b/>
        </w:rPr>
      </w:pPr>
    </w:p>
    <w:p w:rsidR="00E90BFE" w:rsidRPr="002A4B00" w:rsidRDefault="00E90BFE" w:rsidP="00E90BFE">
      <w:pPr>
        <w:pStyle w:val="NormalWeb"/>
        <w:jc w:val="both"/>
        <w:rPr>
          <w:b/>
        </w:rPr>
      </w:pPr>
    </w:p>
    <w:p w:rsidR="001B7B23" w:rsidRPr="002A4B00" w:rsidRDefault="001B7B23" w:rsidP="00E90BFE">
      <w:pPr>
        <w:pStyle w:val="NormalWeb"/>
        <w:jc w:val="both"/>
      </w:pPr>
      <w:r w:rsidRPr="002A4B00">
        <w:rPr>
          <w:b/>
        </w:rPr>
        <w:t>.....................................</w:t>
      </w:r>
    </w:p>
    <w:p w:rsidR="001B7B23" w:rsidRPr="002A4B00" w:rsidRDefault="001B7B23" w:rsidP="00E90BFE">
      <w:pPr>
        <w:pStyle w:val="NormalWeb"/>
        <w:spacing w:before="0" w:beforeAutospacing="0" w:after="0" w:afterAutospacing="0"/>
        <w:jc w:val="both"/>
        <w:rPr>
          <w:b/>
        </w:rPr>
      </w:pPr>
      <w:r w:rsidRPr="002A4B00">
        <w:rPr>
          <w:b/>
        </w:rPr>
        <w:t>OYUKO ANTHONY OJOK</w:t>
      </w:r>
    </w:p>
    <w:p w:rsidR="00085CC2" w:rsidRPr="002A4B00" w:rsidRDefault="00E90BFE" w:rsidP="00E90BFE">
      <w:pPr>
        <w:pStyle w:val="NormalWeb"/>
        <w:spacing w:before="0" w:beforeAutospacing="0" w:after="0" w:afterAutospacing="0"/>
        <w:jc w:val="both"/>
        <w:rPr>
          <w:b/>
        </w:rPr>
      </w:pPr>
      <w:r w:rsidRPr="002A4B00">
        <w:rPr>
          <w:b/>
        </w:rPr>
        <w:t>JUDGE</w:t>
      </w:r>
    </w:p>
    <w:p w:rsidR="00E90BFE" w:rsidRPr="002A4B00" w:rsidRDefault="00E90BFE" w:rsidP="00E90BFE">
      <w:pPr>
        <w:pStyle w:val="NormalWeb"/>
        <w:spacing w:before="0" w:beforeAutospacing="0" w:after="0" w:afterAutospacing="0"/>
        <w:jc w:val="both"/>
        <w:rPr>
          <w:b/>
        </w:rPr>
      </w:pPr>
      <w:r w:rsidRPr="002A4B00">
        <w:rPr>
          <w:b/>
        </w:rPr>
        <w:t>03/04/2017</w:t>
      </w:r>
    </w:p>
    <w:p w:rsidR="00E90BFE" w:rsidRPr="002A4B00" w:rsidRDefault="00E90BFE" w:rsidP="00E90BFE">
      <w:pPr>
        <w:pStyle w:val="NormalWeb"/>
        <w:spacing w:before="0" w:beforeAutospacing="0" w:after="0" w:afterAutospacing="0"/>
        <w:jc w:val="both"/>
        <w:rPr>
          <w:b/>
        </w:rPr>
      </w:pPr>
    </w:p>
    <w:p w:rsidR="00E90BFE" w:rsidRPr="002A4B00" w:rsidRDefault="00E90BFE" w:rsidP="00E90BFE">
      <w:pPr>
        <w:pStyle w:val="NormalWeb"/>
        <w:spacing w:before="0" w:beforeAutospacing="0" w:after="0" w:afterAutospacing="0"/>
        <w:jc w:val="both"/>
        <w:rPr>
          <w:b/>
        </w:rPr>
      </w:pPr>
    </w:p>
    <w:p w:rsidR="00E90BFE" w:rsidRPr="002A4B00" w:rsidRDefault="00E90BFE" w:rsidP="00E90BFE">
      <w:pPr>
        <w:pStyle w:val="NormalWeb"/>
        <w:spacing w:before="0" w:beforeAutospacing="0" w:after="0" w:afterAutospacing="0"/>
        <w:jc w:val="both"/>
        <w:rPr>
          <w:b/>
        </w:rPr>
      </w:pPr>
    </w:p>
    <w:p w:rsidR="00E90BFE" w:rsidRPr="002A4B00" w:rsidRDefault="00E90BFE" w:rsidP="001B7B23">
      <w:pPr>
        <w:pStyle w:val="NormalWeb"/>
        <w:jc w:val="both"/>
        <w:rPr>
          <w:b/>
        </w:rPr>
      </w:pPr>
      <w:r w:rsidRPr="002A4B00">
        <w:rPr>
          <w:b/>
        </w:rPr>
        <w:lastRenderedPageBreak/>
        <w:t>Judgment read and delivered in open court in the presence of;</w:t>
      </w:r>
    </w:p>
    <w:p w:rsidR="00E90BFE" w:rsidRPr="002A4B00" w:rsidRDefault="00E90BFE" w:rsidP="00E90BFE">
      <w:pPr>
        <w:pStyle w:val="NormalWeb"/>
        <w:numPr>
          <w:ilvl w:val="0"/>
          <w:numId w:val="4"/>
        </w:numPr>
        <w:jc w:val="both"/>
      </w:pPr>
      <w:proofErr w:type="spellStart"/>
      <w:r w:rsidRPr="002A4B00">
        <w:t>Kwesiga</w:t>
      </w:r>
      <w:proofErr w:type="spellEnd"/>
      <w:r w:rsidRPr="002A4B00">
        <w:t xml:space="preserve"> Michael State Attorney</w:t>
      </w:r>
    </w:p>
    <w:p w:rsidR="00E90BFE" w:rsidRPr="002A4B00" w:rsidRDefault="00E90BFE" w:rsidP="00E90BFE">
      <w:pPr>
        <w:pStyle w:val="NormalWeb"/>
        <w:numPr>
          <w:ilvl w:val="0"/>
          <w:numId w:val="4"/>
        </w:numPr>
        <w:jc w:val="both"/>
      </w:pPr>
      <w:r w:rsidRPr="002A4B00">
        <w:t xml:space="preserve">Counsel Edgar </w:t>
      </w:r>
      <w:proofErr w:type="spellStart"/>
      <w:r w:rsidRPr="002A4B00">
        <w:t>Tukahaabwa</w:t>
      </w:r>
      <w:proofErr w:type="spellEnd"/>
      <w:r w:rsidRPr="002A4B00">
        <w:t xml:space="preserve"> holding brief for Counsel </w:t>
      </w:r>
      <w:proofErr w:type="spellStart"/>
      <w:r w:rsidRPr="002A4B00">
        <w:t>Accellam</w:t>
      </w:r>
      <w:proofErr w:type="spellEnd"/>
      <w:r w:rsidRPr="002A4B00">
        <w:t xml:space="preserve"> Collins on State Brief.</w:t>
      </w:r>
    </w:p>
    <w:p w:rsidR="00E90BFE" w:rsidRPr="002A4B00" w:rsidRDefault="00E90BFE" w:rsidP="00E90BFE">
      <w:pPr>
        <w:pStyle w:val="NormalWeb"/>
        <w:numPr>
          <w:ilvl w:val="0"/>
          <w:numId w:val="4"/>
        </w:numPr>
        <w:jc w:val="both"/>
      </w:pPr>
      <w:r w:rsidRPr="002A4B00">
        <w:t>The accused.</w:t>
      </w:r>
    </w:p>
    <w:p w:rsidR="00E90BFE" w:rsidRPr="002A4B00" w:rsidRDefault="00E90BFE" w:rsidP="00E90BFE">
      <w:pPr>
        <w:pStyle w:val="NormalWeb"/>
        <w:numPr>
          <w:ilvl w:val="0"/>
          <w:numId w:val="4"/>
        </w:numPr>
        <w:jc w:val="both"/>
      </w:pPr>
      <w:proofErr w:type="spellStart"/>
      <w:r w:rsidRPr="002A4B00">
        <w:t>Ndobya</w:t>
      </w:r>
      <w:proofErr w:type="spellEnd"/>
      <w:r w:rsidRPr="002A4B00">
        <w:t xml:space="preserve"> – Court Clerk </w:t>
      </w:r>
    </w:p>
    <w:p w:rsidR="00E90BFE" w:rsidRPr="002A4B00" w:rsidRDefault="00E90BFE" w:rsidP="00E90BFE">
      <w:pPr>
        <w:pStyle w:val="NormalWeb"/>
        <w:jc w:val="both"/>
        <w:rPr>
          <w:b/>
        </w:rPr>
      </w:pPr>
    </w:p>
    <w:p w:rsidR="00E90BFE" w:rsidRPr="002A4B00" w:rsidRDefault="00E90BFE" w:rsidP="00E90BFE">
      <w:pPr>
        <w:pStyle w:val="NormalWeb"/>
        <w:jc w:val="both"/>
      </w:pPr>
      <w:r w:rsidRPr="002A4B00">
        <w:rPr>
          <w:b/>
        </w:rPr>
        <w:t>.....................................</w:t>
      </w:r>
    </w:p>
    <w:p w:rsidR="00E90BFE" w:rsidRPr="002A4B00" w:rsidRDefault="00E90BFE" w:rsidP="00E90BFE">
      <w:pPr>
        <w:pStyle w:val="NormalWeb"/>
        <w:spacing w:before="0" w:beforeAutospacing="0" w:after="0" w:afterAutospacing="0"/>
        <w:jc w:val="both"/>
        <w:rPr>
          <w:b/>
        </w:rPr>
      </w:pPr>
      <w:r w:rsidRPr="002A4B00">
        <w:rPr>
          <w:b/>
        </w:rPr>
        <w:t>OYUKO ANTHONY OJOK</w:t>
      </w:r>
    </w:p>
    <w:p w:rsidR="00E90BFE" w:rsidRPr="002A4B00" w:rsidRDefault="00E90BFE" w:rsidP="00E90BFE">
      <w:pPr>
        <w:pStyle w:val="NormalWeb"/>
        <w:spacing w:before="0" w:beforeAutospacing="0" w:after="0" w:afterAutospacing="0"/>
        <w:jc w:val="both"/>
        <w:rPr>
          <w:b/>
        </w:rPr>
      </w:pPr>
      <w:r w:rsidRPr="002A4B00">
        <w:rPr>
          <w:b/>
        </w:rPr>
        <w:t>JUDGE</w:t>
      </w:r>
    </w:p>
    <w:p w:rsidR="00E90BFE" w:rsidRPr="002A4B00" w:rsidRDefault="00E90BFE" w:rsidP="00E90BFE">
      <w:pPr>
        <w:pStyle w:val="NormalWeb"/>
        <w:spacing w:before="0" w:beforeAutospacing="0" w:after="0" w:afterAutospacing="0"/>
        <w:jc w:val="both"/>
        <w:rPr>
          <w:b/>
        </w:rPr>
      </w:pPr>
      <w:r w:rsidRPr="002A4B00">
        <w:rPr>
          <w:b/>
        </w:rPr>
        <w:t>03/04/2017</w:t>
      </w:r>
    </w:p>
    <w:p w:rsidR="00E90BFE" w:rsidRPr="002A4B00" w:rsidRDefault="00E90BFE" w:rsidP="00E90BFE">
      <w:pPr>
        <w:pStyle w:val="NormalWeb"/>
        <w:spacing w:before="0" w:beforeAutospacing="0" w:after="0" w:afterAutospacing="0"/>
        <w:jc w:val="both"/>
        <w:rPr>
          <w:b/>
        </w:rPr>
      </w:pPr>
    </w:p>
    <w:p w:rsidR="00E90BFE" w:rsidRPr="002A4B00" w:rsidRDefault="00E90BFE" w:rsidP="00E90BFE">
      <w:pPr>
        <w:pStyle w:val="NormalWeb"/>
        <w:jc w:val="both"/>
      </w:pPr>
    </w:p>
    <w:sectPr w:rsidR="00E90BFE" w:rsidRPr="002A4B00" w:rsidSect="008809B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A09" w:rsidRDefault="00561A09" w:rsidP="00F44A92">
      <w:pPr>
        <w:spacing w:after="0" w:line="240" w:lineRule="auto"/>
      </w:pPr>
      <w:r>
        <w:separator/>
      </w:r>
    </w:p>
  </w:endnote>
  <w:endnote w:type="continuationSeparator" w:id="0">
    <w:p w:rsidR="00561A09" w:rsidRDefault="00561A09" w:rsidP="00F44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8355"/>
      <w:docPartObj>
        <w:docPartGallery w:val="Page Numbers (Bottom of Page)"/>
        <w:docPartUnique/>
      </w:docPartObj>
    </w:sdtPr>
    <w:sdtEndPr/>
    <w:sdtContent>
      <w:p w:rsidR="00085CC2" w:rsidRDefault="00561A09">
        <w:pPr>
          <w:pStyle w:val="Footer"/>
          <w:jc w:val="center"/>
        </w:pPr>
        <w:r>
          <w:fldChar w:fldCharType="begin"/>
        </w:r>
        <w:r>
          <w:instrText xml:space="preserve"> PAGE   \* MERGEFORMAT </w:instrText>
        </w:r>
        <w:r>
          <w:fldChar w:fldCharType="separate"/>
        </w:r>
        <w:r w:rsidR="00B22195">
          <w:rPr>
            <w:noProof/>
          </w:rPr>
          <w:t>1</w:t>
        </w:r>
        <w:r>
          <w:rPr>
            <w:noProof/>
          </w:rPr>
          <w:fldChar w:fldCharType="end"/>
        </w:r>
      </w:p>
    </w:sdtContent>
  </w:sdt>
  <w:p w:rsidR="00085CC2" w:rsidRDefault="00085C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A09" w:rsidRDefault="00561A09" w:rsidP="00F44A92">
      <w:pPr>
        <w:spacing w:after="0" w:line="240" w:lineRule="auto"/>
      </w:pPr>
      <w:r>
        <w:separator/>
      </w:r>
    </w:p>
  </w:footnote>
  <w:footnote w:type="continuationSeparator" w:id="0">
    <w:p w:rsidR="00561A09" w:rsidRDefault="00561A09" w:rsidP="00F44A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05BD5"/>
    <w:multiLevelType w:val="multilevel"/>
    <w:tmpl w:val="68109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015EB5"/>
    <w:multiLevelType w:val="hybridMultilevel"/>
    <w:tmpl w:val="0EA8B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6CA54BB"/>
    <w:multiLevelType w:val="multilevel"/>
    <w:tmpl w:val="8FB0C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0347F33"/>
    <w:multiLevelType w:val="multilevel"/>
    <w:tmpl w:val="43D00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932"/>
    <w:rsid w:val="00075346"/>
    <w:rsid w:val="00085CC2"/>
    <w:rsid w:val="00197B0F"/>
    <w:rsid w:val="001B7B23"/>
    <w:rsid w:val="001B7FE6"/>
    <w:rsid w:val="002A4B00"/>
    <w:rsid w:val="003A5D49"/>
    <w:rsid w:val="00495CEE"/>
    <w:rsid w:val="00533EC2"/>
    <w:rsid w:val="00561A09"/>
    <w:rsid w:val="005C0050"/>
    <w:rsid w:val="005D1C15"/>
    <w:rsid w:val="006F7CCA"/>
    <w:rsid w:val="00825ADB"/>
    <w:rsid w:val="008330FC"/>
    <w:rsid w:val="008809BB"/>
    <w:rsid w:val="0088171A"/>
    <w:rsid w:val="00957CE0"/>
    <w:rsid w:val="00B22195"/>
    <w:rsid w:val="00B90932"/>
    <w:rsid w:val="00C134A3"/>
    <w:rsid w:val="00C7185E"/>
    <w:rsid w:val="00D771AD"/>
    <w:rsid w:val="00D8170E"/>
    <w:rsid w:val="00E3446A"/>
    <w:rsid w:val="00E90BFE"/>
    <w:rsid w:val="00E92863"/>
    <w:rsid w:val="00F44A92"/>
    <w:rsid w:val="00FA5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NormalWeb">
    <w:name w:val="Normal (Web)"/>
    <w:basedOn w:val="Normal"/>
    <w:uiPriority w:val="99"/>
    <w:unhideWhenUsed/>
    <w:rsid w:val="00F44A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F44A9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44A92"/>
  </w:style>
  <w:style w:type="paragraph" w:styleId="Footer">
    <w:name w:val="footer"/>
    <w:basedOn w:val="Normal"/>
    <w:link w:val="FooterChar"/>
    <w:uiPriority w:val="99"/>
    <w:unhideWhenUsed/>
    <w:rsid w:val="00F44A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A92"/>
  </w:style>
  <w:style w:type="character" w:styleId="Emphasis">
    <w:name w:val="Emphasis"/>
    <w:basedOn w:val="DefaultParagraphFont"/>
    <w:uiPriority w:val="20"/>
    <w:qFormat/>
    <w:rsid w:val="00E3446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NormalWeb">
    <w:name w:val="Normal (Web)"/>
    <w:basedOn w:val="Normal"/>
    <w:uiPriority w:val="99"/>
    <w:unhideWhenUsed/>
    <w:rsid w:val="00F44A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F44A9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44A92"/>
  </w:style>
  <w:style w:type="paragraph" w:styleId="Footer">
    <w:name w:val="footer"/>
    <w:basedOn w:val="Normal"/>
    <w:link w:val="FooterChar"/>
    <w:uiPriority w:val="99"/>
    <w:unhideWhenUsed/>
    <w:rsid w:val="00F44A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A92"/>
  </w:style>
  <w:style w:type="character" w:styleId="Emphasis">
    <w:name w:val="Emphasis"/>
    <w:basedOn w:val="DefaultParagraphFont"/>
    <w:uiPriority w:val="20"/>
    <w:qFormat/>
    <w:rsid w:val="00E344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2017-04-06T11:22:00Z</dcterms:created>
  <dcterms:modified xsi:type="dcterms:W3CDTF">2017-04-06T11:22:00Z</dcterms:modified>
</cp:coreProperties>
</file>