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BF" w:rsidRPr="004464BF" w:rsidRDefault="00E0185B">
      <w:pPr>
        <w:pStyle w:val="Bodytext20"/>
        <w:shd w:val="clear" w:color="auto" w:fill="auto"/>
        <w:ind w:left="40"/>
        <w:rPr>
          <w:rFonts w:ascii="Times New Roman" w:hAnsi="Times New Roman" w:cs="Times New Roman"/>
        </w:rPr>
      </w:pPr>
      <w:r w:rsidRPr="004464BF">
        <w:rPr>
          <w:rFonts w:ascii="Times New Roman" w:hAnsi="Times New Roman" w:cs="Times New Roman"/>
        </w:rPr>
        <w:t xml:space="preserve">THE REPUBLIC OF UGANDA </w:t>
      </w:r>
    </w:p>
    <w:p w:rsidR="004464BF" w:rsidRPr="004464BF" w:rsidRDefault="00E0185B">
      <w:pPr>
        <w:pStyle w:val="Bodytext20"/>
        <w:shd w:val="clear" w:color="auto" w:fill="auto"/>
        <w:ind w:left="40"/>
        <w:rPr>
          <w:rFonts w:ascii="Times New Roman" w:hAnsi="Times New Roman" w:cs="Times New Roman"/>
        </w:rPr>
      </w:pPr>
      <w:r w:rsidRPr="004464BF">
        <w:rPr>
          <w:rFonts w:ascii="Times New Roman" w:hAnsi="Times New Roman" w:cs="Times New Roman"/>
        </w:rPr>
        <w:t xml:space="preserve">IN THE HIGH COURT OF UGANDA AT KAMPALA </w:t>
      </w:r>
    </w:p>
    <w:p w:rsidR="004464BF" w:rsidRPr="004464BF" w:rsidRDefault="00E0185B">
      <w:pPr>
        <w:pStyle w:val="Bodytext20"/>
        <w:shd w:val="clear" w:color="auto" w:fill="auto"/>
        <w:ind w:left="40"/>
        <w:rPr>
          <w:rFonts w:ascii="Times New Roman" w:hAnsi="Times New Roman" w:cs="Times New Roman"/>
        </w:rPr>
      </w:pPr>
      <w:r w:rsidRPr="004464BF">
        <w:rPr>
          <w:rFonts w:ascii="Times New Roman" w:hAnsi="Times New Roman" w:cs="Times New Roman"/>
        </w:rPr>
        <w:t xml:space="preserve">(CRIMINAL DIVISION) </w:t>
      </w:r>
    </w:p>
    <w:p w:rsidR="00E21AC4" w:rsidRPr="004464BF" w:rsidRDefault="00E0185B">
      <w:pPr>
        <w:pStyle w:val="Bodytext20"/>
        <w:shd w:val="clear" w:color="auto" w:fill="auto"/>
        <w:ind w:left="40"/>
        <w:rPr>
          <w:rFonts w:ascii="Times New Roman" w:hAnsi="Times New Roman" w:cs="Times New Roman"/>
        </w:rPr>
      </w:pPr>
      <w:r w:rsidRPr="004464BF">
        <w:rPr>
          <w:rFonts w:ascii="Times New Roman" w:hAnsi="Times New Roman" w:cs="Times New Roman"/>
        </w:rPr>
        <w:t>HCT-00-CR-SC-0041-2014</w:t>
      </w:r>
    </w:p>
    <w:p w:rsidR="00E21AC4" w:rsidRPr="004464BF" w:rsidRDefault="00E0185B">
      <w:pPr>
        <w:pStyle w:val="Bodytext20"/>
        <w:shd w:val="clear" w:color="auto" w:fill="auto"/>
        <w:tabs>
          <w:tab w:val="left" w:leader="dot" w:pos="5825"/>
        </w:tabs>
        <w:ind w:left="40"/>
        <w:rPr>
          <w:rFonts w:ascii="Times New Roman" w:hAnsi="Times New Roman" w:cs="Times New Roman"/>
        </w:rPr>
      </w:pPr>
      <w:r w:rsidRPr="004464BF">
        <w:rPr>
          <w:rFonts w:ascii="Times New Roman" w:hAnsi="Times New Roman" w:cs="Times New Roman"/>
        </w:rPr>
        <w:t>UGANDA</w:t>
      </w:r>
      <w:r w:rsidRPr="004464BF">
        <w:rPr>
          <w:rFonts w:ascii="Times New Roman" w:hAnsi="Times New Roman" w:cs="Times New Roman"/>
        </w:rPr>
        <w:tab/>
        <w:t>PROSECUTOR</w:t>
      </w:r>
    </w:p>
    <w:p w:rsidR="00E21AC4" w:rsidRPr="004464BF" w:rsidRDefault="00E0185B">
      <w:pPr>
        <w:pStyle w:val="Bodytext20"/>
        <w:shd w:val="clear" w:color="auto" w:fill="auto"/>
        <w:ind w:left="40"/>
        <w:rPr>
          <w:rFonts w:ascii="Times New Roman" w:hAnsi="Times New Roman" w:cs="Times New Roman"/>
        </w:rPr>
      </w:pPr>
      <w:r w:rsidRPr="004464BF">
        <w:rPr>
          <w:rFonts w:ascii="Times New Roman" w:hAnsi="Times New Roman" w:cs="Times New Roman"/>
        </w:rPr>
        <w:t>VERSUS</w:t>
      </w:r>
    </w:p>
    <w:p w:rsidR="00E21AC4" w:rsidRPr="004464BF" w:rsidRDefault="00E0185B">
      <w:pPr>
        <w:pStyle w:val="Bodytext20"/>
        <w:shd w:val="clear" w:color="auto" w:fill="auto"/>
        <w:tabs>
          <w:tab w:val="left" w:leader="dot" w:pos="6693"/>
        </w:tabs>
        <w:spacing w:after="800"/>
        <w:ind w:left="40"/>
        <w:rPr>
          <w:rFonts w:ascii="Times New Roman" w:hAnsi="Times New Roman" w:cs="Times New Roman"/>
        </w:rPr>
      </w:pPr>
      <w:r w:rsidRPr="004464BF">
        <w:rPr>
          <w:rFonts w:ascii="Times New Roman" w:hAnsi="Times New Roman" w:cs="Times New Roman"/>
        </w:rPr>
        <w:t>HAJJI KYEYUNE SOWEDI</w:t>
      </w:r>
      <w:r w:rsidRPr="004464BF">
        <w:rPr>
          <w:rFonts w:ascii="Times New Roman" w:hAnsi="Times New Roman" w:cs="Times New Roman"/>
        </w:rPr>
        <w:tab/>
        <w:t>ACCUSED</w:t>
      </w:r>
    </w:p>
    <w:p w:rsidR="00E21AC4" w:rsidRPr="004464BF" w:rsidRDefault="00E0185B">
      <w:pPr>
        <w:pStyle w:val="Bodytext20"/>
        <w:shd w:val="clear" w:color="auto" w:fill="auto"/>
        <w:spacing w:after="258" w:line="240" w:lineRule="exact"/>
        <w:ind w:left="40"/>
        <w:rPr>
          <w:rFonts w:ascii="Times New Roman" w:hAnsi="Times New Roman" w:cs="Times New Roman"/>
        </w:rPr>
      </w:pPr>
      <w:r w:rsidRPr="004464BF">
        <w:rPr>
          <w:rFonts w:ascii="Times New Roman" w:hAnsi="Times New Roman" w:cs="Times New Roman"/>
        </w:rPr>
        <w:t>BEFORE: HON. MR. JUSTICE J. W. KWESIGA</w:t>
      </w:r>
      <w:bookmarkStart w:id="0" w:name="_GoBack"/>
      <w:bookmarkEnd w:id="0"/>
    </w:p>
    <w:p w:rsidR="00E21AC4" w:rsidRPr="004464BF" w:rsidRDefault="00E0185B">
      <w:pPr>
        <w:pStyle w:val="Bodytext20"/>
        <w:shd w:val="clear" w:color="auto" w:fill="auto"/>
        <w:spacing w:after="169" w:line="240" w:lineRule="exact"/>
        <w:ind w:left="40"/>
        <w:rPr>
          <w:rFonts w:ascii="Times New Roman" w:hAnsi="Times New Roman" w:cs="Times New Roman"/>
        </w:rPr>
      </w:pPr>
      <w:r w:rsidRPr="004464BF">
        <w:rPr>
          <w:rFonts w:ascii="Times New Roman" w:hAnsi="Times New Roman" w:cs="Times New Roman"/>
        </w:rPr>
        <w:t>JUDGMENT:</w:t>
      </w:r>
    </w:p>
    <w:p w:rsidR="00E21AC4" w:rsidRPr="004464BF" w:rsidRDefault="00E0185B">
      <w:pPr>
        <w:pStyle w:val="BodyText1"/>
        <w:shd w:val="clear" w:color="auto" w:fill="auto"/>
        <w:spacing w:before="0"/>
        <w:ind w:left="20" w:right="20" w:firstLine="0"/>
        <w:rPr>
          <w:rFonts w:ascii="Times New Roman" w:hAnsi="Times New Roman" w:cs="Times New Roman"/>
        </w:rPr>
      </w:pPr>
      <w:r w:rsidRPr="004464BF">
        <w:rPr>
          <w:rFonts w:ascii="Times New Roman" w:hAnsi="Times New Roman" w:cs="Times New Roman"/>
        </w:rPr>
        <w:t xml:space="preserve">Hajji </w:t>
      </w:r>
      <w:proofErr w:type="spellStart"/>
      <w:r w:rsidRPr="004464BF">
        <w:rPr>
          <w:rFonts w:ascii="Times New Roman" w:hAnsi="Times New Roman" w:cs="Times New Roman"/>
        </w:rPr>
        <w:t>Kyeyune</w:t>
      </w:r>
      <w:proofErr w:type="spellEnd"/>
      <w:r w:rsidRPr="004464BF">
        <w:rPr>
          <w:rFonts w:ascii="Times New Roman" w:hAnsi="Times New Roman" w:cs="Times New Roman"/>
        </w:rPr>
        <w:t xml:space="preserve"> </w:t>
      </w:r>
      <w:proofErr w:type="spellStart"/>
      <w:r w:rsidRPr="004464BF">
        <w:rPr>
          <w:rFonts w:ascii="Times New Roman" w:hAnsi="Times New Roman" w:cs="Times New Roman"/>
        </w:rPr>
        <w:t>Sowedi</w:t>
      </w:r>
      <w:proofErr w:type="spellEnd"/>
      <w:r w:rsidRPr="004464BF">
        <w:rPr>
          <w:rFonts w:ascii="Times New Roman" w:hAnsi="Times New Roman" w:cs="Times New Roman"/>
        </w:rPr>
        <w:t>, 61 years old is indicted with Aggravated Defilement Contrary to Section 129 (3) and (4</w:t>
      </w:r>
      <w:proofErr w:type="gramStart"/>
      <w:r w:rsidRPr="004464BF">
        <w:rPr>
          <w:rFonts w:ascii="Times New Roman" w:hAnsi="Times New Roman" w:cs="Times New Roman"/>
        </w:rPr>
        <w:t>)(</w:t>
      </w:r>
      <w:proofErr w:type="gramEnd"/>
      <w:r w:rsidRPr="004464BF">
        <w:rPr>
          <w:rFonts w:ascii="Times New Roman" w:hAnsi="Times New Roman" w:cs="Times New Roman"/>
        </w:rPr>
        <w:t>a) of the Penal Code Act. It is alleged in the particulars of the offence that on 30</w:t>
      </w:r>
      <w:r w:rsidRPr="004464BF">
        <w:rPr>
          <w:rFonts w:ascii="Times New Roman" w:hAnsi="Times New Roman" w:cs="Times New Roman"/>
          <w:vertAlign w:val="superscript"/>
        </w:rPr>
        <w:t>th</w:t>
      </w:r>
      <w:r w:rsidRPr="004464BF">
        <w:rPr>
          <w:rFonts w:ascii="Times New Roman" w:hAnsi="Times New Roman" w:cs="Times New Roman"/>
        </w:rPr>
        <w:t xml:space="preserve"> August, 2013 at Octopus Lodge, </w:t>
      </w:r>
      <w:proofErr w:type="spellStart"/>
      <w:r w:rsidRPr="004464BF">
        <w:rPr>
          <w:rFonts w:ascii="Times New Roman" w:hAnsi="Times New Roman" w:cs="Times New Roman"/>
        </w:rPr>
        <w:t>Ndeeba</w:t>
      </w:r>
      <w:proofErr w:type="spellEnd"/>
      <w:r w:rsidRPr="004464BF">
        <w:rPr>
          <w:rFonts w:ascii="Times New Roman" w:hAnsi="Times New Roman" w:cs="Times New Roman"/>
        </w:rPr>
        <w:t xml:space="preserve">, </w:t>
      </w:r>
      <w:proofErr w:type="spellStart"/>
      <w:r w:rsidRPr="004464BF">
        <w:rPr>
          <w:rFonts w:ascii="Times New Roman" w:hAnsi="Times New Roman" w:cs="Times New Roman"/>
        </w:rPr>
        <w:t>Makindye</w:t>
      </w:r>
      <w:proofErr w:type="spellEnd"/>
      <w:r w:rsidRPr="004464BF">
        <w:rPr>
          <w:rFonts w:ascii="Times New Roman" w:hAnsi="Times New Roman" w:cs="Times New Roman"/>
        </w:rPr>
        <w:t xml:space="preserve"> Division in Kampala district, he performed a sexual act with </w:t>
      </w:r>
      <w:proofErr w:type="spellStart"/>
      <w:r w:rsidRPr="004464BF">
        <w:rPr>
          <w:rFonts w:ascii="Times New Roman" w:hAnsi="Times New Roman" w:cs="Times New Roman"/>
        </w:rPr>
        <w:t>Nakitende</w:t>
      </w:r>
      <w:proofErr w:type="spellEnd"/>
      <w:r w:rsidRPr="004464BF">
        <w:rPr>
          <w:rFonts w:ascii="Times New Roman" w:hAnsi="Times New Roman" w:cs="Times New Roman"/>
        </w:rPr>
        <w:t xml:space="preserve"> </w:t>
      </w:r>
      <w:proofErr w:type="spellStart"/>
      <w:r w:rsidRPr="004464BF">
        <w:rPr>
          <w:rFonts w:ascii="Times New Roman" w:hAnsi="Times New Roman" w:cs="Times New Roman"/>
        </w:rPr>
        <w:t>Jauhava</w:t>
      </w:r>
      <w:proofErr w:type="spellEnd"/>
      <w:r w:rsidRPr="004464BF">
        <w:rPr>
          <w:rFonts w:ascii="Times New Roman" w:hAnsi="Times New Roman" w:cs="Times New Roman"/>
        </w:rPr>
        <w:t xml:space="preserve"> aged 11 years old. He pleaded not guilty to the charges and in his </w:t>
      </w:r>
      <w:proofErr w:type="spellStart"/>
      <w:r w:rsidRPr="004464BF">
        <w:rPr>
          <w:rFonts w:ascii="Times New Roman" w:hAnsi="Times New Roman" w:cs="Times New Roman"/>
        </w:rPr>
        <w:t>defence</w:t>
      </w:r>
      <w:proofErr w:type="spellEnd"/>
      <w:r w:rsidRPr="004464BF">
        <w:rPr>
          <w:rFonts w:ascii="Times New Roman" w:hAnsi="Times New Roman" w:cs="Times New Roman"/>
        </w:rPr>
        <w:t xml:space="preserve"> he pleaded that this is a fabricated case.</w:t>
      </w:r>
    </w:p>
    <w:p w:rsidR="00E21AC4" w:rsidRPr="004464BF" w:rsidRDefault="00E0185B">
      <w:pPr>
        <w:pStyle w:val="BodyText1"/>
        <w:shd w:val="clear" w:color="auto" w:fill="auto"/>
        <w:spacing w:before="0" w:after="228"/>
        <w:ind w:left="20" w:right="20" w:firstLine="0"/>
        <w:rPr>
          <w:rFonts w:ascii="Times New Roman" w:hAnsi="Times New Roman" w:cs="Times New Roman"/>
        </w:rPr>
      </w:pPr>
      <w:r w:rsidRPr="004464BF">
        <w:rPr>
          <w:rFonts w:ascii="Times New Roman" w:hAnsi="Times New Roman" w:cs="Times New Roman"/>
        </w:rPr>
        <w:t xml:space="preserve">The state has the burden to prove the whole case against the Accused person. For the state to get a conviction against, this Accused person must adduce evidence that proves beyond reasonable doubt the following </w:t>
      </w:r>
      <w:proofErr w:type="spellStart"/>
      <w:r w:rsidRPr="004464BF">
        <w:rPr>
          <w:rFonts w:ascii="Times New Roman" w:hAnsi="Times New Roman" w:cs="Times New Roman"/>
        </w:rPr>
        <w:t>engredients</w:t>
      </w:r>
      <w:proofErr w:type="spellEnd"/>
      <w:r w:rsidRPr="004464BF">
        <w:rPr>
          <w:rFonts w:ascii="Times New Roman" w:hAnsi="Times New Roman" w:cs="Times New Roman"/>
        </w:rPr>
        <w:t xml:space="preserve"> of the offence of Aggravated Defilement:-</w:t>
      </w:r>
    </w:p>
    <w:p w:rsidR="00E21AC4" w:rsidRPr="004464BF" w:rsidRDefault="00E0185B">
      <w:pPr>
        <w:pStyle w:val="BodyText1"/>
        <w:numPr>
          <w:ilvl w:val="0"/>
          <w:numId w:val="1"/>
        </w:numPr>
        <w:shd w:val="clear" w:color="auto" w:fill="auto"/>
        <w:tabs>
          <w:tab w:val="left" w:pos="793"/>
        </w:tabs>
        <w:spacing w:before="0" w:after="92" w:line="240" w:lineRule="exact"/>
        <w:ind w:left="480" w:firstLine="0"/>
        <w:jc w:val="left"/>
        <w:rPr>
          <w:rFonts w:ascii="Times New Roman" w:hAnsi="Times New Roman" w:cs="Times New Roman"/>
        </w:rPr>
      </w:pPr>
      <w:r w:rsidRPr="004464BF">
        <w:rPr>
          <w:rFonts w:ascii="Times New Roman" w:hAnsi="Times New Roman" w:cs="Times New Roman"/>
        </w:rPr>
        <w:t xml:space="preserve">That a sexual act was performed with </w:t>
      </w:r>
      <w:proofErr w:type="spellStart"/>
      <w:r w:rsidRPr="004464BF">
        <w:rPr>
          <w:rFonts w:ascii="Times New Roman" w:hAnsi="Times New Roman" w:cs="Times New Roman"/>
        </w:rPr>
        <w:t>Nakitende</w:t>
      </w:r>
      <w:proofErr w:type="spellEnd"/>
      <w:r w:rsidRPr="004464BF">
        <w:rPr>
          <w:rFonts w:ascii="Times New Roman" w:hAnsi="Times New Roman" w:cs="Times New Roman"/>
        </w:rPr>
        <w:t xml:space="preserve"> </w:t>
      </w:r>
      <w:proofErr w:type="spellStart"/>
      <w:r w:rsidRPr="004464BF">
        <w:rPr>
          <w:rFonts w:ascii="Times New Roman" w:hAnsi="Times New Roman" w:cs="Times New Roman"/>
        </w:rPr>
        <w:t>Jauhara</w:t>
      </w:r>
      <w:proofErr w:type="spellEnd"/>
      <w:r w:rsidRPr="004464BF">
        <w:rPr>
          <w:rFonts w:ascii="Times New Roman" w:hAnsi="Times New Roman" w:cs="Times New Roman"/>
        </w:rPr>
        <w:t>.</w:t>
      </w:r>
    </w:p>
    <w:p w:rsidR="00E21AC4" w:rsidRPr="004464BF" w:rsidRDefault="00E0185B">
      <w:pPr>
        <w:pStyle w:val="BodyText1"/>
        <w:numPr>
          <w:ilvl w:val="0"/>
          <w:numId w:val="1"/>
        </w:numPr>
        <w:shd w:val="clear" w:color="auto" w:fill="auto"/>
        <w:tabs>
          <w:tab w:val="left" w:pos="808"/>
        </w:tabs>
        <w:spacing w:before="0" w:after="163" w:line="240" w:lineRule="exact"/>
        <w:ind w:left="480" w:firstLine="0"/>
        <w:jc w:val="left"/>
        <w:rPr>
          <w:rFonts w:ascii="Times New Roman" w:hAnsi="Times New Roman" w:cs="Times New Roman"/>
        </w:rPr>
      </w:pPr>
      <w:r w:rsidRPr="004464BF">
        <w:rPr>
          <w:rFonts w:ascii="Times New Roman" w:hAnsi="Times New Roman" w:cs="Times New Roman"/>
        </w:rPr>
        <w:t>That it is the Accused person who committed the sexual act.</w:t>
      </w:r>
    </w:p>
    <w:p w:rsidR="00E21AC4" w:rsidRPr="004464BF" w:rsidRDefault="00E0185B">
      <w:pPr>
        <w:pStyle w:val="BodyText1"/>
        <w:shd w:val="clear" w:color="auto" w:fill="auto"/>
        <w:spacing w:before="0" w:after="0" w:line="382" w:lineRule="exact"/>
        <w:ind w:left="20" w:right="20" w:firstLine="0"/>
        <w:rPr>
          <w:rFonts w:ascii="Times New Roman" w:hAnsi="Times New Roman" w:cs="Times New Roman"/>
        </w:rPr>
      </w:pPr>
      <w:r w:rsidRPr="004464BF">
        <w:rPr>
          <w:rFonts w:ascii="Times New Roman" w:hAnsi="Times New Roman" w:cs="Times New Roman"/>
        </w:rPr>
        <w:t>In all criminal proceedings, the standard of proof is proof beyond reasonable doubt. The evidence in proof of a fact must establish that the offence was committed and was committed by the Accused person.</w:t>
      </w:r>
    </w:p>
    <w:p w:rsidR="00E21AC4" w:rsidRPr="004464BF" w:rsidRDefault="00E0185B">
      <w:pPr>
        <w:pStyle w:val="BodyText1"/>
        <w:shd w:val="clear" w:color="auto" w:fill="auto"/>
        <w:spacing w:before="0" w:after="225" w:line="371" w:lineRule="exact"/>
        <w:ind w:left="40" w:right="40" w:firstLine="0"/>
        <w:rPr>
          <w:rFonts w:ascii="Times New Roman" w:hAnsi="Times New Roman" w:cs="Times New Roman"/>
        </w:rPr>
      </w:pPr>
      <w:r w:rsidRPr="004464BF">
        <w:rPr>
          <w:rFonts w:ascii="Times New Roman" w:hAnsi="Times New Roman" w:cs="Times New Roman"/>
        </w:rPr>
        <w:t>The Accused person is presumed to be innocent until he pleads guilty or he has been proved guilty.</w:t>
      </w:r>
    </w:p>
    <w:p w:rsidR="00E21AC4" w:rsidRPr="004464BF" w:rsidRDefault="00E0185B">
      <w:pPr>
        <w:pStyle w:val="Heading10"/>
        <w:keepNext/>
        <w:keepLines/>
        <w:shd w:val="clear" w:color="auto" w:fill="auto"/>
        <w:spacing w:before="0" w:after="171" w:line="240" w:lineRule="exact"/>
        <w:ind w:left="40"/>
        <w:rPr>
          <w:rFonts w:ascii="Times New Roman" w:hAnsi="Times New Roman" w:cs="Times New Roman"/>
        </w:rPr>
      </w:pPr>
      <w:bookmarkStart w:id="1" w:name="bookmark0"/>
      <w:proofErr w:type="gramStart"/>
      <w:r w:rsidRPr="004464BF">
        <w:rPr>
          <w:rStyle w:val="Heading11"/>
          <w:rFonts w:ascii="Times New Roman" w:hAnsi="Times New Roman" w:cs="Times New Roman"/>
          <w:b/>
          <w:bCs/>
        </w:rPr>
        <w:lastRenderedPageBreak/>
        <w:t xml:space="preserve">Proof of </w:t>
      </w:r>
      <w:proofErr w:type="spellStart"/>
      <w:r w:rsidRPr="004464BF">
        <w:rPr>
          <w:rStyle w:val="Heading11"/>
          <w:rFonts w:ascii="Times New Roman" w:hAnsi="Times New Roman" w:cs="Times New Roman"/>
          <w:b/>
          <w:bCs/>
        </w:rPr>
        <w:t>Aae</w:t>
      </w:r>
      <w:proofErr w:type="spellEnd"/>
      <w:r w:rsidRPr="004464BF">
        <w:rPr>
          <w:rFonts w:ascii="Times New Roman" w:hAnsi="Times New Roman" w:cs="Times New Roman"/>
        </w:rPr>
        <w:t>.</w:t>
      </w:r>
      <w:bookmarkEnd w:id="1"/>
      <w:proofErr w:type="gramEnd"/>
    </w:p>
    <w:p w:rsidR="00E21AC4" w:rsidRPr="004464BF" w:rsidRDefault="00E0185B">
      <w:pPr>
        <w:pStyle w:val="BodyText1"/>
        <w:shd w:val="clear" w:color="auto" w:fill="auto"/>
        <w:spacing w:before="0" w:after="114" w:line="371" w:lineRule="exact"/>
        <w:ind w:left="40" w:right="40" w:firstLine="0"/>
        <w:rPr>
          <w:rFonts w:ascii="Times New Roman" w:hAnsi="Times New Roman" w:cs="Times New Roman"/>
        </w:rPr>
      </w:pPr>
      <w:r w:rsidRPr="004464BF">
        <w:rPr>
          <w:rFonts w:ascii="Times New Roman" w:hAnsi="Times New Roman" w:cs="Times New Roman"/>
        </w:rPr>
        <w:t>Was the alleged victim aged below 14 years? The age of the victim can be established or proved by her appearance, her testimony and medical evidence. At the time of testimony, she said she was 15 years in 2017 and it would follow that in 2013 she was below 14 years. Medical report states she was born on 20</w:t>
      </w:r>
      <w:r w:rsidRPr="004464BF">
        <w:rPr>
          <w:rFonts w:ascii="Times New Roman" w:hAnsi="Times New Roman" w:cs="Times New Roman"/>
          <w:vertAlign w:val="superscript"/>
        </w:rPr>
        <w:t>th</w:t>
      </w:r>
      <w:r w:rsidRPr="004464BF">
        <w:rPr>
          <w:rFonts w:ascii="Times New Roman" w:hAnsi="Times New Roman" w:cs="Times New Roman"/>
        </w:rPr>
        <w:t xml:space="preserve"> June 2002 (11 years). I am satisfied that the prosecution evidence proved beyond reasonable doubt that the alleged victim was aged below 14 years in 2013.</w:t>
      </w:r>
    </w:p>
    <w:p w:rsidR="00E21AC4" w:rsidRPr="004464BF" w:rsidRDefault="00E0185B">
      <w:pPr>
        <w:pStyle w:val="BodyText1"/>
        <w:shd w:val="clear" w:color="auto" w:fill="auto"/>
        <w:spacing w:before="0" w:after="830" w:line="378" w:lineRule="exact"/>
        <w:ind w:left="40" w:right="40" w:firstLine="0"/>
        <w:rPr>
          <w:rFonts w:ascii="Times New Roman" w:hAnsi="Times New Roman" w:cs="Times New Roman"/>
        </w:rPr>
      </w:pPr>
      <w:r w:rsidRPr="004464BF">
        <w:rPr>
          <w:rFonts w:ascii="Times New Roman" w:hAnsi="Times New Roman" w:cs="Times New Roman"/>
        </w:rPr>
        <w:t xml:space="preserve">In my view, it is not necessary that the exact age be </w:t>
      </w:r>
      <w:proofErr w:type="gramStart"/>
      <w:r w:rsidRPr="004464BF">
        <w:rPr>
          <w:rFonts w:ascii="Times New Roman" w:hAnsi="Times New Roman" w:cs="Times New Roman"/>
        </w:rPr>
        <w:t>proved,</w:t>
      </w:r>
      <w:proofErr w:type="gramEnd"/>
      <w:r w:rsidRPr="004464BF">
        <w:rPr>
          <w:rFonts w:ascii="Times New Roman" w:hAnsi="Times New Roman" w:cs="Times New Roman"/>
        </w:rPr>
        <w:t xml:space="preserve"> it is enough to prove that the victim in Aggravated Defilement was aged below 14 years.</w:t>
      </w:r>
    </w:p>
    <w:p w:rsidR="00E21AC4" w:rsidRPr="004464BF" w:rsidRDefault="00E0185B">
      <w:pPr>
        <w:pStyle w:val="Heading10"/>
        <w:keepNext/>
        <w:keepLines/>
        <w:shd w:val="clear" w:color="auto" w:fill="auto"/>
        <w:spacing w:before="0" w:after="209" w:line="240" w:lineRule="exact"/>
        <w:ind w:left="40"/>
        <w:rPr>
          <w:rFonts w:ascii="Times New Roman" w:hAnsi="Times New Roman" w:cs="Times New Roman"/>
        </w:rPr>
      </w:pPr>
      <w:bookmarkStart w:id="2" w:name="bookmark1"/>
      <w:proofErr w:type="gramStart"/>
      <w:r w:rsidRPr="004464BF">
        <w:rPr>
          <w:rFonts w:ascii="Times New Roman" w:hAnsi="Times New Roman" w:cs="Times New Roman"/>
        </w:rPr>
        <w:t>Sexual Act.</w:t>
      </w:r>
      <w:bookmarkEnd w:id="2"/>
      <w:proofErr w:type="gramEnd"/>
    </w:p>
    <w:p w:rsidR="00E21AC4" w:rsidRPr="004464BF" w:rsidRDefault="00E0185B">
      <w:pPr>
        <w:pStyle w:val="BodyText1"/>
        <w:shd w:val="clear" w:color="auto" w:fill="auto"/>
        <w:spacing w:before="0" w:after="720" w:line="378" w:lineRule="exact"/>
        <w:ind w:left="40" w:right="40" w:firstLine="0"/>
        <w:rPr>
          <w:rFonts w:ascii="Times New Roman" w:hAnsi="Times New Roman" w:cs="Times New Roman"/>
        </w:rPr>
      </w:pPr>
      <w:r w:rsidRPr="004464BF">
        <w:rPr>
          <w:rFonts w:ascii="Times New Roman" w:hAnsi="Times New Roman" w:cs="Times New Roman"/>
        </w:rPr>
        <w:t xml:space="preserve">PW1, </w:t>
      </w:r>
      <w:proofErr w:type="spellStart"/>
      <w:r w:rsidRPr="004464BF">
        <w:rPr>
          <w:rFonts w:ascii="Times New Roman" w:hAnsi="Times New Roman" w:cs="Times New Roman"/>
        </w:rPr>
        <w:t>Nakitende</w:t>
      </w:r>
      <w:proofErr w:type="spellEnd"/>
      <w:r w:rsidRPr="004464BF">
        <w:rPr>
          <w:rFonts w:ascii="Times New Roman" w:hAnsi="Times New Roman" w:cs="Times New Roman"/>
        </w:rPr>
        <w:t xml:space="preserve"> told court that on 30</w:t>
      </w:r>
      <w:r w:rsidRPr="004464BF">
        <w:rPr>
          <w:rFonts w:ascii="Times New Roman" w:hAnsi="Times New Roman" w:cs="Times New Roman"/>
          <w:vertAlign w:val="superscript"/>
        </w:rPr>
        <w:t>th</w:t>
      </w:r>
      <w:r w:rsidRPr="004464BF">
        <w:rPr>
          <w:rFonts w:ascii="Times New Roman" w:hAnsi="Times New Roman" w:cs="Times New Roman"/>
        </w:rPr>
        <w:t xml:space="preserve"> August 2013 the Accused person put her on a bed in Octopus Lodge and had sexual intercourse, that he removed his clothes, told her to remove hers and had forced sexual intercourse with her. She returned home, she did not tell her mother or anybody else.</w:t>
      </w:r>
    </w:p>
    <w:p w:rsidR="00E21AC4" w:rsidRPr="004464BF" w:rsidRDefault="00E0185B">
      <w:pPr>
        <w:pStyle w:val="BodyText1"/>
        <w:shd w:val="clear" w:color="auto" w:fill="auto"/>
        <w:spacing w:before="0" w:after="0" w:line="378" w:lineRule="exact"/>
        <w:ind w:left="40" w:right="40" w:firstLine="0"/>
        <w:rPr>
          <w:rFonts w:ascii="Times New Roman" w:hAnsi="Times New Roman" w:cs="Times New Roman"/>
        </w:rPr>
      </w:pPr>
      <w:r w:rsidRPr="004464BF">
        <w:rPr>
          <w:rFonts w:ascii="Times New Roman" w:hAnsi="Times New Roman" w:cs="Times New Roman"/>
        </w:rPr>
        <w:t>On the 4</w:t>
      </w:r>
      <w:r w:rsidRPr="004464BF">
        <w:rPr>
          <w:rFonts w:ascii="Times New Roman" w:hAnsi="Times New Roman" w:cs="Times New Roman"/>
          <w:vertAlign w:val="superscript"/>
        </w:rPr>
        <w:t>th</w:t>
      </w:r>
      <w:r w:rsidRPr="004464BF">
        <w:rPr>
          <w:rFonts w:ascii="Times New Roman" w:hAnsi="Times New Roman" w:cs="Times New Roman"/>
        </w:rPr>
        <w:t xml:space="preserve"> September 2013, he took her to </w:t>
      </w:r>
      <w:proofErr w:type="spellStart"/>
      <w:r w:rsidRPr="004464BF">
        <w:rPr>
          <w:rFonts w:ascii="Times New Roman" w:hAnsi="Times New Roman" w:cs="Times New Roman"/>
        </w:rPr>
        <w:t>Ndeeba</w:t>
      </w:r>
      <w:proofErr w:type="spellEnd"/>
      <w:r w:rsidRPr="004464BF">
        <w:rPr>
          <w:rFonts w:ascii="Times New Roman" w:hAnsi="Times New Roman" w:cs="Times New Roman"/>
        </w:rPr>
        <w:t>, bought her lunch and told her to wait for him. When they had lunch and went to Octopus Lodge where he had left his bag that contained documents but the people at the Lodge arrested him and they picked her from the Restaurant.</w:t>
      </w:r>
    </w:p>
    <w:p w:rsidR="00E21AC4" w:rsidRPr="004464BF" w:rsidRDefault="00E0185B">
      <w:pPr>
        <w:pStyle w:val="BodyText1"/>
        <w:shd w:val="clear" w:color="auto" w:fill="auto"/>
        <w:spacing w:before="0" w:after="717" w:line="367" w:lineRule="exact"/>
        <w:ind w:left="40" w:right="40" w:firstLine="0"/>
        <w:rPr>
          <w:rFonts w:ascii="Times New Roman" w:hAnsi="Times New Roman" w:cs="Times New Roman"/>
        </w:rPr>
      </w:pPr>
      <w:r w:rsidRPr="004464BF">
        <w:rPr>
          <w:rFonts w:ascii="Times New Roman" w:hAnsi="Times New Roman" w:cs="Times New Roman"/>
        </w:rPr>
        <w:t xml:space="preserve">Under Cross-Examination she told court that he entered his penis but stopped on top; she did not bleed, she did not tell anybody. She was examined two days later </w:t>
      </w:r>
      <w:proofErr w:type="spellStart"/>
      <w:r w:rsidRPr="004464BF">
        <w:rPr>
          <w:rFonts w:ascii="Times New Roman" w:hAnsi="Times New Roman" w:cs="Times New Roman"/>
        </w:rPr>
        <w:t>i.e</w:t>
      </w:r>
      <w:proofErr w:type="spellEnd"/>
      <w:r w:rsidRPr="004464BF">
        <w:rPr>
          <w:rFonts w:ascii="Times New Roman" w:hAnsi="Times New Roman" w:cs="Times New Roman"/>
        </w:rPr>
        <w:t xml:space="preserve"> after 4/9/2013.</w:t>
      </w:r>
    </w:p>
    <w:p w:rsidR="00E21AC4" w:rsidRPr="004464BF" w:rsidRDefault="00E0185B">
      <w:pPr>
        <w:pStyle w:val="BodyText1"/>
        <w:shd w:val="clear" w:color="auto" w:fill="auto"/>
        <w:spacing w:before="0" w:after="114" w:line="371" w:lineRule="exact"/>
        <w:ind w:left="40" w:right="40" w:firstLine="0"/>
        <w:rPr>
          <w:rFonts w:ascii="Times New Roman" w:hAnsi="Times New Roman" w:cs="Times New Roman"/>
        </w:rPr>
      </w:pPr>
      <w:r w:rsidRPr="004464BF">
        <w:rPr>
          <w:rFonts w:ascii="Times New Roman" w:hAnsi="Times New Roman" w:cs="Times New Roman"/>
        </w:rPr>
        <w:t xml:space="preserve">Dr. </w:t>
      </w:r>
      <w:proofErr w:type="spellStart"/>
      <w:r w:rsidRPr="004464BF">
        <w:rPr>
          <w:rFonts w:ascii="Times New Roman" w:hAnsi="Times New Roman" w:cs="Times New Roman"/>
        </w:rPr>
        <w:t>Ojara</w:t>
      </w:r>
      <w:proofErr w:type="spellEnd"/>
      <w:r w:rsidRPr="004464BF">
        <w:rPr>
          <w:rFonts w:ascii="Times New Roman" w:hAnsi="Times New Roman" w:cs="Times New Roman"/>
        </w:rPr>
        <w:t xml:space="preserve"> Santo (PW3) prepared Exhibit </w:t>
      </w:r>
      <w:proofErr w:type="spellStart"/>
      <w:r w:rsidRPr="004464BF">
        <w:rPr>
          <w:rFonts w:ascii="Times New Roman" w:hAnsi="Times New Roman" w:cs="Times New Roman"/>
        </w:rPr>
        <w:t>P.l</w:t>
      </w:r>
      <w:proofErr w:type="spellEnd"/>
      <w:r w:rsidRPr="004464BF">
        <w:rPr>
          <w:rFonts w:ascii="Times New Roman" w:hAnsi="Times New Roman" w:cs="Times New Roman"/>
        </w:rPr>
        <w:t xml:space="preserve"> (Police form 3A), he noted the following:-</w:t>
      </w:r>
    </w:p>
    <w:p w:rsidR="00E21AC4" w:rsidRPr="004464BF" w:rsidRDefault="00E0185B">
      <w:pPr>
        <w:pStyle w:val="BodyText1"/>
        <w:numPr>
          <w:ilvl w:val="0"/>
          <w:numId w:val="2"/>
        </w:numPr>
        <w:shd w:val="clear" w:color="auto" w:fill="auto"/>
        <w:tabs>
          <w:tab w:val="left" w:pos="1413"/>
        </w:tabs>
        <w:spacing w:before="0" w:after="0" w:line="378" w:lineRule="exact"/>
        <w:ind w:left="1060" w:firstLine="0"/>
        <w:jc w:val="left"/>
        <w:rPr>
          <w:rFonts w:ascii="Times New Roman" w:hAnsi="Times New Roman" w:cs="Times New Roman"/>
        </w:rPr>
      </w:pPr>
      <w:r w:rsidRPr="004464BF">
        <w:rPr>
          <w:rFonts w:ascii="Times New Roman" w:hAnsi="Times New Roman" w:cs="Times New Roman"/>
        </w:rPr>
        <w:t>No injuries observed.</w:t>
      </w:r>
    </w:p>
    <w:p w:rsidR="00E21AC4" w:rsidRPr="004464BF" w:rsidRDefault="00E0185B">
      <w:pPr>
        <w:pStyle w:val="BodyText1"/>
        <w:numPr>
          <w:ilvl w:val="0"/>
          <w:numId w:val="2"/>
        </w:numPr>
        <w:shd w:val="clear" w:color="auto" w:fill="auto"/>
        <w:tabs>
          <w:tab w:val="left" w:pos="1413"/>
        </w:tabs>
        <w:spacing w:before="0" w:after="0" w:line="378" w:lineRule="exact"/>
        <w:ind w:left="1060" w:firstLine="0"/>
        <w:jc w:val="left"/>
        <w:rPr>
          <w:rFonts w:ascii="Times New Roman" w:hAnsi="Times New Roman" w:cs="Times New Roman"/>
        </w:rPr>
      </w:pPr>
      <w:r w:rsidRPr="004464BF">
        <w:rPr>
          <w:rFonts w:ascii="Times New Roman" w:hAnsi="Times New Roman" w:cs="Times New Roman"/>
        </w:rPr>
        <w:t>Hymen was intact.</w:t>
      </w:r>
    </w:p>
    <w:p w:rsidR="00E21AC4" w:rsidRPr="004464BF" w:rsidRDefault="00E0185B">
      <w:pPr>
        <w:pStyle w:val="BodyText1"/>
        <w:numPr>
          <w:ilvl w:val="0"/>
          <w:numId w:val="2"/>
        </w:numPr>
        <w:shd w:val="clear" w:color="auto" w:fill="auto"/>
        <w:tabs>
          <w:tab w:val="left" w:pos="1409"/>
        </w:tabs>
        <w:spacing w:before="0" w:after="126" w:line="378" w:lineRule="exact"/>
        <w:ind w:left="1060" w:firstLine="0"/>
        <w:jc w:val="left"/>
        <w:rPr>
          <w:rFonts w:ascii="Times New Roman" w:hAnsi="Times New Roman" w:cs="Times New Roman"/>
        </w:rPr>
      </w:pPr>
      <w:r w:rsidRPr="004464BF">
        <w:rPr>
          <w:rFonts w:ascii="Times New Roman" w:hAnsi="Times New Roman" w:cs="Times New Roman"/>
        </w:rPr>
        <w:t>Bruises around the genitals.</w:t>
      </w:r>
    </w:p>
    <w:p w:rsidR="00E21AC4" w:rsidRPr="004464BF" w:rsidRDefault="00E0185B">
      <w:pPr>
        <w:pStyle w:val="BodyText1"/>
        <w:shd w:val="clear" w:color="auto" w:fill="auto"/>
        <w:spacing w:before="0" w:after="117" w:line="371" w:lineRule="exact"/>
        <w:ind w:left="40" w:right="40" w:firstLine="0"/>
        <w:rPr>
          <w:rFonts w:ascii="Times New Roman" w:hAnsi="Times New Roman" w:cs="Times New Roman"/>
        </w:rPr>
      </w:pPr>
      <w:r w:rsidRPr="004464BF">
        <w:rPr>
          <w:rFonts w:ascii="Times New Roman" w:hAnsi="Times New Roman" w:cs="Times New Roman"/>
        </w:rPr>
        <w:t xml:space="preserve">In court he said the bruises could have been caused by other scratches such as use of a finger. He did not tell court how recently the scratches occurred to place them on 30/8/2013, about a </w:t>
      </w:r>
      <w:r w:rsidRPr="004464BF">
        <w:rPr>
          <w:rFonts w:ascii="Times New Roman" w:hAnsi="Times New Roman" w:cs="Times New Roman"/>
        </w:rPr>
        <w:lastRenderedPageBreak/>
        <w:t>week before he examined the girl.</w:t>
      </w:r>
    </w:p>
    <w:p w:rsidR="00E21AC4" w:rsidRPr="004464BF" w:rsidRDefault="00E0185B">
      <w:pPr>
        <w:pStyle w:val="BodyText1"/>
        <w:shd w:val="clear" w:color="auto" w:fill="auto"/>
        <w:spacing w:before="0" w:after="117"/>
        <w:ind w:left="40" w:right="40" w:firstLine="0"/>
        <w:rPr>
          <w:rFonts w:ascii="Times New Roman" w:hAnsi="Times New Roman" w:cs="Times New Roman"/>
        </w:rPr>
      </w:pPr>
      <w:r w:rsidRPr="004464BF">
        <w:rPr>
          <w:rFonts w:ascii="Times New Roman" w:hAnsi="Times New Roman" w:cs="Times New Roman"/>
        </w:rPr>
        <w:t xml:space="preserve">PW4, </w:t>
      </w:r>
      <w:proofErr w:type="spellStart"/>
      <w:r w:rsidRPr="004464BF">
        <w:rPr>
          <w:rFonts w:ascii="Times New Roman" w:hAnsi="Times New Roman" w:cs="Times New Roman"/>
        </w:rPr>
        <w:t>Namara</w:t>
      </w:r>
      <w:proofErr w:type="spellEnd"/>
      <w:r w:rsidRPr="004464BF">
        <w:rPr>
          <w:rFonts w:ascii="Times New Roman" w:hAnsi="Times New Roman" w:cs="Times New Roman"/>
        </w:rPr>
        <w:t xml:space="preserve"> Sharon, told court that on 4/9/2013 at about 4:00 </w:t>
      </w:r>
      <w:proofErr w:type="spellStart"/>
      <w:r w:rsidRPr="004464BF">
        <w:rPr>
          <w:rFonts w:ascii="Times New Roman" w:hAnsi="Times New Roman" w:cs="Times New Roman"/>
        </w:rPr>
        <w:t>p.m</w:t>
      </w:r>
      <w:proofErr w:type="spellEnd"/>
      <w:r w:rsidRPr="004464BF">
        <w:rPr>
          <w:rFonts w:ascii="Times New Roman" w:hAnsi="Times New Roman" w:cs="Times New Roman"/>
        </w:rPr>
        <w:t xml:space="preserve"> she was called from home, that an </w:t>
      </w:r>
      <w:proofErr w:type="spellStart"/>
      <w:r w:rsidRPr="004464BF">
        <w:rPr>
          <w:rFonts w:ascii="Times New Roman" w:hAnsi="Times New Roman" w:cs="Times New Roman"/>
        </w:rPr>
        <w:t>oldman</w:t>
      </w:r>
      <w:proofErr w:type="spellEnd"/>
      <w:r w:rsidRPr="004464BF">
        <w:rPr>
          <w:rFonts w:ascii="Times New Roman" w:hAnsi="Times New Roman" w:cs="Times New Roman"/>
        </w:rPr>
        <w:t xml:space="preserve"> had a child in the lodge. He found the </w:t>
      </w:r>
      <w:proofErr w:type="spellStart"/>
      <w:r w:rsidRPr="004464BF">
        <w:rPr>
          <w:rFonts w:ascii="Times New Roman" w:hAnsi="Times New Roman" w:cs="Times New Roman"/>
        </w:rPr>
        <w:t>oldman</w:t>
      </w:r>
      <w:proofErr w:type="spellEnd"/>
      <w:r w:rsidRPr="004464BF">
        <w:rPr>
          <w:rFonts w:ascii="Times New Roman" w:hAnsi="Times New Roman" w:cs="Times New Roman"/>
        </w:rPr>
        <w:t xml:space="preserve"> standing outside Octopus Lodge. That the child was in the lodge room sitting on a bed and she told her (PW4) that Hajji had brought her in the lodge.</w:t>
      </w:r>
    </w:p>
    <w:p w:rsidR="00E21AC4" w:rsidRPr="004464BF" w:rsidRDefault="00E0185B">
      <w:pPr>
        <w:pStyle w:val="BodyText1"/>
        <w:shd w:val="clear" w:color="auto" w:fill="auto"/>
        <w:spacing w:before="0" w:after="126" w:line="378" w:lineRule="exact"/>
        <w:ind w:left="40" w:right="40" w:firstLine="0"/>
        <w:rPr>
          <w:rFonts w:ascii="Times New Roman" w:hAnsi="Times New Roman" w:cs="Times New Roman"/>
        </w:rPr>
      </w:pPr>
      <w:r w:rsidRPr="004464BF">
        <w:rPr>
          <w:rFonts w:ascii="Times New Roman" w:hAnsi="Times New Roman" w:cs="Times New Roman"/>
        </w:rPr>
        <w:t>This narration contradicted PW1 on where she was found. The girl said she was not at Octopus Lodge but in a restaurant where Hajji left her to eat lunch.</w:t>
      </w:r>
    </w:p>
    <w:p w:rsidR="00E21AC4" w:rsidRPr="004464BF" w:rsidRDefault="00E0185B">
      <w:pPr>
        <w:pStyle w:val="BodyText1"/>
        <w:shd w:val="clear" w:color="auto" w:fill="auto"/>
        <w:spacing w:before="0" w:after="103" w:line="371" w:lineRule="exact"/>
        <w:ind w:left="40" w:right="40" w:firstLine="0"/>
        <w:rPr>
          <w:rFonts w:ascii="Times New Roman" w:hAnsi="Times New Roman" w:cs="Times New Roman"/>
        </w:rPr>
      </w:pPr>
      <w:r w:rsidRPr="004464BF">
        <w:rPr>
          <w:rFonts w:ascii="Times New Roman" w:hAnsi="Times New Roman" w:cs="Times New Roman"/>
        </w:rPr>
        <w:t xml:space="preserve">In his </w:t>
      </w:r>
      <w:proofErr w:type="spellStart"/>
      <w:r w:rsidRPr="004464BF">
        <w:rPr>
          <w:rFonts w:ascii="Times New Roman" w:hAnsi="Times New Roman" w:cs="Times New Roman"/>
        </w:rPr>
        <w:t>defence</w:t>
      </w:r>
      <w:proofErr w:type="spellEnd"/>
      <w:r w:rsidRPr="004464BF">
        <w:rPr>
          <w:rFonts w:ascii="Times New Roman" w:hAnsi="Times New Roman" w:cs="Times New Roman"/>
        </w:rPr>
        <w:t xml:space="preserve">, the Accused person told court that the alleged victim was known to him, she was entrusted to him by her mother (PW2) to help her by connecting her to people offering bursaries. On the way she demanded for food, it was about 1:30 </w:t>
      </w:r>
      <w:proofErr w:type="spellStart"/>
      <w:r w:rsidRPr="004464BF">
        <w:rPr>
          <w:rFonts w:ascii="Times New Roman" w:hAnsi="Times New Roman" w:cs="Times New Roman"/>
        </w:rPr>
        <w:t>p.m</w:t>
      </w:r>
      <w:proofErr w:type="spellEnd"/>
      <w:r w:rsidRPr="004464BF">
        <w:rPr>
          <w:rFonts w:ascii="Times New Roman" w:hAnsi="Times New Roman" w:cs="Times New Roman"/>
        </w:rPr>
        <w:t xml:space="preserve">, he took her to </w:t>
      </w:r>
      <w:proofErr w:type="spellStart"/>
      <w:r w:rsidRPr="004464BF">
        <w:rPr>
          <w:rFonts w:ascii="Times New Roman" w:hAnsi="Times New Roman" w:cs="Times New Roman"/>
        </w:rPr>
        <w:t>Luwombo</w:t>
      </w:r>
      <w:proofErr w:type="spellEnd"/>
      <w:r w:rsidRPr="004464BF">
        <w:rPr>
          <w:rFonts w:ascii="Times New Roman" w:hAnsi="Times New Roman" w:cs="Times New Roman"/>
        </w:rPr>
        <w:t xml:space="preserve"> Hotel, left her there to eat as he went for prayers.</w:t>
      </w:r>
    </w:p>
    <w:p w:rsidR="00E21AC4" w:rsidRPr="004464BF" w:rsidRDefault="00E0185B">
      <w:pPr>
        <w:pStyle w:val="BodyText1"/>
        <w:shd w:val="clear" w:color="auto" w:fill="auto"/>
        <w:spacing w:before="0" w:after="0" w:line="392" w:lineRule="exact"/>
        <w:ind w:left="40" w:right="40" w:firstLine="0"/>
        <w:rPr>
          <w:rFonts w:ascii="Times New Roman" w:hAnsi="Times New Roman" w:cs="Times New Roman"/>
        </w:rPr>
        <w:sectPr w:rsidR="00E21AC4" w:rsidRPr="004464BF">
          <w:footerReference w:type="default" r:id="rId8"/>
          <w:type w:val="continuous"/>
          <w:pgSz w:w="12240" w:h="15840"/>
          <w:pgMar w:top="1446" w:right="1501" w:bottom="2173" w:left="1526" w:header="0" w:footer="3" w:gutter="0"/>
          <w:cols w:space="720"/>
          <w:noEndnote/>
          <w:docGrid w:linePitch="360"/>
        </w:sectPr>
      </w:pPr>
      <w:r w:rsidRPr="004464BF">
        <w:rPr>
          <w:rFonts w:ascii="Times New Roman" w:hAnsi="Times New Roman" w:cs="Times New Roman"/>
        </w:rPr>
        <w:t xml:space="preserve">At about 3:20 </w:t>
      </w:r>
      <w:proofErr w:type="spellStart"/>
      <w:r w:rsidRPr="004464BF">
        <w:rPr>
          <w:rFonts w:ascii="Times New Roman" w:hAnsi="Times New Roman" w:cs="Times New Roman"/>
        </w:rPr>
        <w:t>p.m</w:t>
      </w:r>
      <w:proofErr w:type="spellEnd"/>
      <w:r w:rsidRPr="004464BF">
        <w:rPr>
          <w:rFonts w:ascii="Times New Roman" w:hAnsi="Times New Roman" w:cs="Times New Roman"/>
        </w:rPr>
        <w:t xml:space="preserve"> he gave her documents to take to her parents, this was on 30/8/2013. This was the last time he saw PW1, </w:t>
      </w:r>
      <w:proofErr w:type="spellStart"/>
      <w:r w:rsidRPr="004464BF">
        <w:rPr>
          <w:rFonts w:ascii="Times New Roman" w:hAnsi="Times New Roman" w:cs="Times New Roman"/>
        </w:rPr>
        <w:t>Nakitende</w:t>
      </w:r>
      <w:proofErr w:type="spellEnd"/>
      <w:r w:rsidRPr="004464BF">
        <w:rPr>
          <w:rFonts w:ascii="Times New Roman" w:hAnsi="Times New Roman" w:cs="Times New Roman"/>
        </w:rPr>
        <w:t>.</w:t>
      </w:r>
    </w:p>
    <w:p w:rsidR="00E21AC4" w:rsidRPr="004464BF" w:rsidRDefault="00E0185B">
      <w:pPr>
        <w:pStyle w:val="BodyText1"/>
        <w:shd w:val="clear" w:color="auto" w:fill="auto"/>
        <w:spacing w:before="0"/>
        <w:ind w:left="60" w:right="60" w:firstLine="0"/>
        <w:rPr>
          <w:rFonts w:ascii="Times New Roman" w:hAnsi="Times New Roman" w:cs="Times New Roman"/>
        </w:rPr>
      </w:pPr>
      <w:r w:rsidRPr="004464BF">
        <w:rPr>
          <w:rFonts w:ascii="Times New Roman" w:hAnsi="Times New Roman" w:cs="Times New Roman"/>
        </w:rPr>
        <w:lastRenderedPageBreak/>
        <w:t>Under Cross-Examination he told court that on 4/9/2013 is when he took her for food but not at Octopus. He had never been to Octopus Lodge.</w:t>
      </w:r>
    </w:p>
    <w:p w:rsidR="00E21AC4" w:rsidRPr="004464BF" w:rsidRDefault="00E0185B">
      <w:pPr>
        <w:pStyle w:val="BodyText1"/>
        <w:shd w:val="clear" w:color="auto" w:fill="auto"/>
        <w:spacing w:before="0" w:after="114"/>
        <w:ind w:left="60" w:right="60" w:firstLine="0"/>
        <w:rPr>
          <w:rFonts w:ascii="Times New Roman" w:hAnsi="Times New Roman" w:cs="Times New Roman"/>
        </w:rPr>
      </w:pPr>
      <w:r w:rsidRPr="004464BF">
        <w:rPr>
          <w:rFonts w:ascii="Times New Roman" w:hAnsi="Times New Roman" w:cs="Times New Roman"/>
        </w:rPr>
        <w:t xml:space="preserve">The alleged victim (PW1) police statement was admitted as </w:t>
      </w:r>
      <w:proofErr w:type="spellStart"/>
      <w:r w:rsidRPr="004464BF">
        <w:rPr>
          <w:rFonts w:ascii="Times New Roman" w:hAnsi="Times New Roman" w:cs="Times New Roman"/>
        </w:rPr>
        <w:t>Defence</w:t>
      </w:r>
      <w:proofErr w:type="spellEnd"/>
      <w:r w:rsidRPr="004464BF">
        <w:rPr>
          <w:rFonts w:ascii="Times New Roman" w:hAnsi="Times New Roman" w:cs="Times New Roman"/>
        </w:rPr>
        <w:t xml:space="preserve"> Exhibit </w:t>
      </w:r>
      <w:proofErr w:type="spellStart"/>
      <w:r w:rsidRPr="004464BF">
        <w:rPr>
          <w:rFonts w:ascii="Times New Roman" w:hAnsi="Times New Roman" w:cs="Times New Roman"/>
        </w:rPr>
        <w:t>DE.l</w:t>
      </w:r>
      <w:proofErr w:type="spellEnd"/>
      <w:r w:rsidRPr="004464BF">
        <w:rPr>
          <w:rFonts w:ascii="Times New Roman" w:hAnsi="Times New Roman" w:cs="Times New Roman"/>
        </w:rPr>
        <w:t>. the contents of this exhibit contradict the narration of PW1 while she testified, in the statement she signed on 4</w:t>
      </w:r>
      <w:r w:rsidRPr="004464BF">
        <w:rPr>
          <w:rFonts w:ascii="Times New Roman" w:hAnsi="Times New Roman" w:cs="Times New Roman"/>
          <w:vertAlign w:val="superscript"/>
        </w:rPr>
        <w:t>th</w:t>
      </w:r>
      <w:r w:rsidRPr="004464BF">
        <w:rPr>
          <w:rFonts w:ascii="Times New Roman" w:hAnsi="Times New Roman" w:cs="Times New Roman"/>
        </w:rPr>
        <w:t xml:space="preserve"> September 2013 she stated</w:t>
      </w:r>
      <w:proofErr w:type="gramStart"/>
      <w:r w:rsidRPr="004464BF">
        <w:rPr>
          <w:rFonts w:ascii="Times New Roman" w:hAnsi="Times New Roman" w:cs="Times New Roman"/>
        </w:rPr>
        <w:t>:-</w:t>
      </w:r>
      <w:proofErr w:type="gramEnd"/>
      <w:r w:rsidRPr="004464BF">
        <w:rPr>
          <w:rFonts w:ascii="Times New Roman" w:hAnsi="Times New Roman" w:cs="Times New Roman"/>
        </w:rPr>
        <w:t xml:space="preserve"> </w:t>
      </w:r>
      <w:r w:rsidRPr="004464BF">
        <w:rPr>
          <w:rStyle w:val="BodytextBold"/>
          <w:rFonts w:ascii="Times New Roman" w:hAnsi="Times New Roman" w:cs="Times New Roman"/>
        </w:rPr>
        <w:t>When I reached home, since I was feeling pain I told mother but she could not believe it since she was trusting Hajji so much and only told me that when he comes she will ask him".</w:t>
      </w:r>
    </w:p>
    <w:p w:rsidR="00E21AC4" w:rsidRPr="004464BF" w:rsidRDefault="00E0185B">
      <w:pPr>
        <w:pStyle w:val="Bodytext20"/>
        <w:shd w:val="clear" w:color="auto" w:fill="auto"/>
        <w:spacing w:after="123" w:line="382" w:lineRule="exact"/>
        <w:ind w:left="60" w:right="60"/>
        <w:jc w:val="both"/>
        <w:rPr>
          <w:rFonts w:ascii="Times New Roman" w:hAnsi="Times New Roman" w:cs="Times New Roman"/>
        </w:rPr>
      </w:pPr>
      <w:r w:rsidRPr="004464BF">
        <w:rPr>
          <w:rStyle w:val="Bodytext2NotBold"/>
          <w:rFonts w:ascii="Times New Roman" w:hAnsi="Times New Roman" w:cs="Times New Roman"/>
        </w:rPr>
        <w:t xml:space="preserve">In court she said, </w:t>
      </w:r>
      <w:proofErr w:type="gramStart"/>
      <w:r w:rsidRPr="004464BF">
        <w:rPr>
          <w:rStyle w:val="Bodytext2NotBold"/>
          <w:rFonts w:ascii="Times New Roman" w:hAnsi="Times New Roman" w:cs="Times New Roman"/>
        </w:rPr>
        <w:t xml:space="preserve">" </w:t>
      </w:r>
      <w:r w:rsidRPr="004464BF">
        <w:rPr>
          <w:rFonts w:ascii="Times New Roman" w:hAnsi="Times New Roman" w:cs="Times New Roman"/>
        </w:rPr>
        <w:t>I</w:t>
      </w:r>
      <w:proofErr w:type="gramEnd"/>
      <w:r w:rsidRPr="004464BF">
        <w:rPr>
          <w:rFonts w:ascii="Times New Roman" w:hAnsi="Times New Roman" w:cs="Times New Roman"/>
        </w:rPr>
        <w:t xml:space="preserve"> did not tell anybody, the second time I told police after the arrest".</w:t>
      </w:r>
    </w:p>
    <w:p w:rsidR="00E21AC4" w:rsidRPr="004464BF" w:rsidRDefault="00E0185B">
      <w:pPr>
        <w:pStyle w:val="Bodytext20"/>
        <w:shd w:val="clear" w:color="auto" w:fill="auto"/>
        <w:spacing w:after="123" w:line="378" w:lineRule="exact"/>
        <w:ind w:left="60" w:right="60"/>
        <w:jc w:val="both"/>
        <w:rPr>
          <w:rFonts w:ascii="Times New Roman" w:hAnsi="Times New Roman" w:cs="Times New Roman"/>
        </w:rPr>
      </w:pPr>
      <w:r w:rsidRPr="004464BF">
        <w:rPr>
          <w:rStyle w:val="Bodytext2NotBold"/>
          <w:rFonts w:ascii="Times New Roman" w:hAnsi="Times New Roman" w:cs="Times New Roman"/>
        </w:rPr>
        <w:t xml:space="preserve">In evidence in chief she stated </w:t>
      </w:r>
      <w:r w:rsidRPr="004464BF">
        <w:rPr>
          <w:rFonts w:ascii="Times New Roman" w:hAnsi="Times New Roman" w:cs="Times New Roman"/>
        </w:rPr>
        <w:t>"I did not tell my mother what happened because he had threatened to kill me".</w:t>
      </w:r>
    </w:p>
    <w:p w:rsidR="00E21AC4" w:rsidRPr="004464BF" w:rsidRDefault="00E0185B">
      <w:pPr>
        <w:pStyle w:val="BodyText1"/>
        <w:shd w:val="clear" w:color="auto" w:fill="auto"/>
        <w:spacing w:before="0"/>
        <w:ind w:left="60" w:right="60" w:firstLine="0"/>
        <w:rPr>
          <w:rFonts w:ascii="Times New Roman" w:hAnsi="Times New Roman" w:cs="Times New Roman"/>
        </w:rPr>
      </w:pPr>
      <w:r w:rsidRPr="004464BF">
        <w:rPr>
          <w:rFonts w:ascii="Times New Roman" w:hAnsi="Times New Roman" w:cs="Times New Roman"/>
        </w:rPr>
        <w:t xml:space="preserve">PW2, </w:t>
      </w:r>
      <w:proofErr w:type="spellStart"/>
      <w:r w:rsidRPr="004464BF">
        <w:rPr>
          <w:rFonts w:ascii="Times New Roman" w:hAnsi="Times New Roman" w:cs="Times New Roman"/>
        </w:rPr>
        <w:t>Nasali</w:t>
      </w:r>
      <w:proofErr w:type="spellEnd"/>
      <w:r w:rsidRPr="004464BF">
        <w:rPr>
          <w:rFonts w:ascii="Times New Roman" w:hAnsi="Times New Roman" w:cs="Times New Roman"/>
        </w:rPr>
        <w:t xml:space="preserve"> </w:t>
      </w:r>
      <w:proofErr w:type="spellStart"/>
      <w:r w:rsidRPr="004464BF">
        <w:rPr>
          <w:rFonts w:ascii="Times New Roman" w:hAnsi="Times New Roman" w:cs="Times New Roman"/>
        </w:rPr>
        <w:t>Fatuma</w:t>
      </w:r>
      <w:proofErr w:type="spellEnd"/>
      <w:r w:rsidRPr="004464BF">
        <w:rPr>
          <w:rFonts w:ascii="Times New Roman" w:hAnsi="Times New Roman" w:cs="Times New Roman"/>
        </w:rPr>
        <w:t>, the mother told court that she was close to her daughters but PW1 did not tell her about the incident and she did not notice that there was anything wrong until she was called to the police.</w:t>
      </w:r>
    </w:p>
    <w:p w:rsidR="00E21AC4" w:rsidRPr="004464BF" w:rsidRDefault="00E0185B">
      <w:pPr>
        <w:pStyle w:val="Bodytext30"/>
        <w:shd w:val="clear" w:color="auto" w:fill="auto"/>
        <w:spacing w:before="0" w:after="123"/>
        <w:ind w:left="60" w:right="60"/>
        <w:rPr>
          <w:rFonts w:ascii="Times New Roman" w:hAnsi="Times New Roman" w:cs="Times New Roman"/>
          <w:sz w:val="24"/>
          <w:szCs w:val="24"/>
        </w:rPr>
      </w:pPr>
      <w:r w:rsidRPr="004464BF">
        <w:rPr>
          <w:rFonts w:ascii="Times New Roman" w:hAnsi="Times New Roman" w:cs="Times New Roman"/>
          <w:sz w:val="24"/>
          <w:szCs w:val="24"/>
        </w:rPr>
        <w:t xml:space="preserve">In examining contradictions in this case, I am alive to the fact that it is not ail contradictions that would defeat a position being presented by the party whose evidence is contradictory, however, where contradictions are major and go to the root of the matter or point to deliberate falsehood in the testimony of the witness and in a criminal trial where they create reasonable doubt in proof of a particular fact\ it must always be resolved in </w:t>
      </w:r>
      <w:proofErr w:type="spellStart"/>
      <w:r w:rsidRPr="004464BF">
        <w:rPr>
          <w:rFonts w:ascii="Times New Roman" w:hAnsi="Times New Roman" w:cs="Times New Roman"/>
          <w:sz w:val="24"/>
          <w:szCs w:val="24"/>
        </w:rPr>
        <w:t>favour</w:t>
      </w:r>
      <w:proofErr w:type="spellEnd"/>
      <w:r w:rsidRPr="004464BF">
        <w:rPr>
          <w:rFonts w:ascii="Times New Roman" w:hAnsi="Times New Roman" w:cs="Times New Roman"/>
          <w:sz w:val="24"/>
          <w:szCs w:val="24"/>
        </w:rPr>
        <w:t xml:space="preserve"> of the Accused person.</w:t>
      </w:r>
    </w:p>
    <w:p w:rsidR="00E21AC4" w:rsidRPr="004464BF" w:rsidRDefault="00E0185B">
      <w:pPr>
        <w:pStyle w:val="BodyText1"/>
        <w:shd w:val="clear" w:color="auto" w:fill="auto"/>
        <w:spacing w:before="0" w:after="225" w:line="371" w:lineRule="exact"/>
        <w:ind w:left="60" w:right="60" w:firstLine="0"/>
        <w:rPr>
          <w:rFonts w:ascii="Times New Roman" w:hAnsi="Times New Roman" w:cs="Times New Roman"/>
        </w:rPr>
      </w:pPr>
      <w:r w:rsidRPr="004464BF">
        <w:rPr>
          <w:rFonts w:ascii="Times New Roman" w:hAnsi="Times New Roman" w:cs="Times New Roman"/>
        </w:rPr>
        <w:t xml:space="preserve">The contradictions between a statement made to the police, </w:t>
      </w:r>
      <w:proofErr w:type="gramStart"/>
      <w:r w:rsidRPr="004464BF">
        <w:rPr>
          <w:rFonts w:ascii="Times New Roman" w:hAnsi="Times New Roman" w:cs="Times New Roman"/>
        </w:rPr>
        <w:t>which</w:t>
      </w:r>
      <w:proofErr w:type="gramEnd"/>
      <w:r w:rsidRPr="004464BF">
        <w:rPr>
          <w:rFonts w:ascii="Times New Roman" w:hAnsi="Times New Roman" w:cs="Times New Roman"/>
        </w:rPr>
        <w:t xml:space="preserve"> has not been denied by the maker, with what he/she states in court on oath and paint a picture of two different stories becomes fatal because the court is put in a dilemma as to which of the two positions is true. What is pertinent here is proof of whether there was a sexual act performed with the alleged victim.</w:t>
      </w:r>
    </w:p>
    <w:p w:rsidR="00E21AC4" w:rsidRPr="004464BF" w:rsidRDefault="00E0185B">
      <w:pPr>
        <w:pStyle w:val="BodyText1"/>
        <w:shd w:val="clear" w:color="auto" w:fill="auto"/>
        <w:spacing w:before="0" w:after="0" w:line="240" w:lineRule="exact"/>
        <w:ind w:left="60" w:firstLine="0"/>
        <w:rPr>
          <w:rFonts w:ascii="Times New Roman" w:hAnsi="Times New Roman" w:cs="Times New Roman"/>
        </w:rPr>
      </w:pPr>
      <w:r w:rsidRPr="004464BF">
        <w:rPr>
          <w:rFonts w:ascii="Times New Roman" w:hAnsi="Times New Roman" w:cs="Times New Roman"/>
        </w:rPr>
        <w:t>On 30</w:t>
      </w:r>
      <w:r w:rsidRPr="004464BF">
        <w:rPr>
          <w:rFonts w:ascii="Times New Roman" w:hAnsi="Times New Roman" w:cs="Times New Roman"/>
          <w:vertAlign w:val="superscript"/>
        </w:rPr>
        <w:t>th</w:t>
      </w:r>
      <w:r w:rsidRPr="004464BF">
        <w:rPr>
          <w:rFonts w:ascii="Times New Roman" w:hAnsi="Times New Roman" w:cs="Times New Roman"/>
        </w:rPr>
        <w:t xml:space="preserve"> August 2013 the following have been considered:-</w:t>
      </w:r>
    </w:p>
    <w:p w:rsidR="00E21AC4" w:rsidRPr="004464BF" w:rsidRDefault="00E0185B">
      <w:pPr>
        <w:pStyle w:val="BodyText1"/>
        <w:numPr>
          <w:ilvl w:val="0"/>
          <w:numId w:val="3"/>
        </w:numPr>
        <w:shd w:val="clear" w:color="auto" w:fill="auto"/>
        <w:tabs>
          <w:tab w:val="left" w:pos="1020"/>
        </w:tabs>
        <w:spacing w:before="0" w:after="300"/>
        <w:ind w:left="1020" w:right="40" w:hanging="680"/>
        <w:rPr>
          <w:rFonts w:ascii="Times New Roman" w:hAnsi="Times New Roman" w:cs="Times New Roman"/>
        </w:rPr>
      </w:pPr>
      <w:r w:rsidRPr="004464BF">
        <w:rPr>
          <w:rFonts w:ascii="Times New Roman" w:hAnsi="Times New Roman" w:cs="Times New Roman"/>
        </w:rPr>
        <w:t>The victim (PW1) told lies to the police when she stated that she developed paid out of the sexual intercourse and that she reported this fact to her mother. The mother denied and told court that she did not notice anything wrong.</w:t>
      </w:r>
    </w:p>
    <w:p w:rsidR="00E21AC4" w:rsidRPr="004464BF" w:rsidRDefault="00E0185B">
      <w:pPr>
        <w:pStyle w:val="BodyText1"/>
        <w:numPr>
          <w:ilvl w:val="0"/>
          <w:numId w:val="3"/>
        </w:numPr>
        <w:shd w:val="clear" w:color="auto" w:fill="auto"/>
        <w:tabs>
          <w:tab w:val="left" w:pos="1031"/>
        </w:tabs>
        <w:spacing w:before="0" w:after="300"/>
        <w:ind w:left="1020" w:right="40" w:hanging="680"/>
        <w:rPr>
          <w:rFonts w:ascii="Times New Roman" w:hAnsi="Times New Roman" w:cs="Times New Roman"/>
        </w:rPr>
      </w:pPr>
      <w:r w:rsidRPr="004464BF">
        <w:rPr>
          <w:rFonts w:ascii="Times New Roman" w:hAnsi="Times New Roman" w:cs="Times New Roman"/>
        </w:rPr>
        <w:t xml:space="preserve">She (PW1) contradicted her own statement when she stated that she never told anybody. This is incredible for a girl who was defiled on 30/8/2013 to accept to go back with the culprit on 4/9/2013. The normal reaction would have been to refuse or </w:t>
      </w:r>
      <w:r w:rsidRPr="004464BF">
        <w:rPr>
          <w:rFonts w:ascii="Times New Roman" w:hAnsi="Times New Roman" w:cs="Times New Roman"/>
        </w:rPr>
        <w:lastRenderedPageBreak/>
        <w:t>appear reluctant to her mother.</w:t>
      </w:r>
    </w:p>
    <w:p w:rsidR="00E21AC4" w:rsidRPr="004464BF" w:rsidRDefault="00E0185B">
      <w:pPr>
        <w:pStyle w:val="BodyText1"/>
        <w:numPr>
          <w:ilvl w:val="0"/>
          <w:numId w:val="3"/>
        </w:numPr>
        <w:shd w:val="clear" w:color="auto" w:fill="auto"/>
        <w:tabs>
          <w:tab w:val="left" w:pos="1017"/>
        </w:tabs>
        <w:spacing w:before="0"/>
        <w:ind w:left="1020" w:right="40" w:hanging="680"/>
        <w:rPr>
          <w:rFonts w:ascii="Times New Roman" w:hAnsi="Times New Roman" w:cs="Times New Roman"/>
        </w:rPr>
      </w:pPr>
      <w:r w:rsidRPr="004464BF">
        <w:rPr>
          <w:rFonts w:ascii="Times New Roman" w:hAnsi="Times New Roman" w:cs="Times New Roman"/>
        </w:rPr>
        <w:t xml:space="preserve">The medical report does not corroborate the story of a sexual act. The hymen was intact and the girl's genitals had scratches capable of being caused by fingers which could include her own fingers. Her evidence is that the Accused put his penis in her </w:t>
      </w:r>
      <w:proofErr w:type="gramStart"/>
      <w:r w:rsidRPr="004464BF">
        <w:rPr>
          <w:rFonts w:ascii="Times New Roman" w:hAnsi="Times New Roman" w:cs="Times New Roman"/>
        </w:rPr>
        <w:t>private,</w:t>
      </w:r>
      <w:proofErr w:type="gramEnd"/>
      <w:r w:rsidRPr="004464BF">
        <w:rPr>
          <w:rFonts w:ascii="Times New Roman" w:hAnsi="Times New Roman" w:cs="Times New Roman"/>
        </w:rPr>
        <w:t xml:space="preserve"> however, the Doctor's evidence does not state that a penis is capable of causing the scratches he observed. He stated in cross- Examination </w:t>
      </w:r>
      <w:r w:rsidRPr="004464BF">
        <w:rPr>
          <w:rStyle w:val="BodytextBold"/>
          <w:rFonts w:ascii="Times New Roman" w:hAnsi="Times New Roman" w:cs="Times New Roman"/>
        </w:rPr>
        <w:t xml:space="preserve">"The bruises can be explained medically other than by sexual activity </w:t>
      </w:r>
      <w:proofErr w:type="spellStart"/>
      <w:r w:rsidRPr="004464BF">
        <w:rPr>
          <w:rStyle w:val="BodytextBold"/>
          <w:rFonts w:ascii="Times New Roman" w:hAnsi="Times New Roman" w:cs="Times New Roman"/>
        </w:rPr>
        <w:t>e.g</w:t>
      </w:r>
      <w:proofErr w:type="spellEnd"/>
      <w:r w:rsidRPr="004464BF">
        <w:rPr>
          <w:rStyle w:val="BodytextBold"/>
          <w:rFonts w:ascii="Times New Roman" w:hAnsi="Times New Roman" w:cs="Times New Roman"/>
        </w:rPr>
        <w:t xml:space="preserve"> use of fingers, normal scratching or playing around the part".</w:t>
      </w:r>
    </w:p>
    <w:p w:rsidR="00E21AC4" w:rsidRPr="004464BF" w:rsidRDefault="00E0185B">
      <w:pPr>
        <w:pStyle w:val="BodyText1"/>
        <w:shd w:val="clear" w:color="auto" w:fill="auto"/>
        <w:spacing w:before="0" w:after="126"/>
        <w:ind w:left="20" w:right="40" w:firstLine="0"/>
        <w:rPr>
          <w:rFonts w:ascii="Times New Roman" w:hAnsi="Times New Roman" w:cs="Times New Roman"/>
        </w:rPr>
      </w:pPr>
      <w:r w:rsidRPr="004464BF">
        <w:rPr>
          <w:rFonts w:ascii="Times New Roman" w:hAnsi="Times New Roman" w:cs="Times New Roman"/>
        </w:rPr>
        <w:t>Proper investigations should have presented evidence obtainable from the alleged scene of crime as circumstantial or even direct evidence to the Accused person's alleged use of a lodge room or premises that would point a scene meant for such a crime.</w:t>
      </w:r>
    </w:p>
    <w:p w:rsidR="00E21AC4" w:rsidRPr="004464BF" w:rsidRDefault="00E0185B">
      <w:pPr>
        <w:pStyle w:val="BodyText1"/>
        <w:numPr>
          <w:ilvl w:val="0"/>
          <w:numId w:val="4"/>
        </w:numPr>
        <w:shd w:val="clear" w:color="auto" w:fill="auto"/>
        <w:tabs>
          <w:tab w:val="left" w:pos="698"/>
        </w:tabs>
        <w:spacing w:before="0" w:after="402" w:line="367" w:lineRule="exact"/>
        <w:ind w:left="720" w:right="40" w:hanging="360"/>
        <w:jc w:val="left"/>
        <w:rPr>
          <w:rFonts w:ascii="Times New Roman" w:hAnsi="Times New Roman" w:cs="Times New Roman"/>
        </w:rPr>
      </w:pPr>
      <w:r w:rsidRPr="004464BF">
        <w:rPr>
          <w:rFonts w:ascii="Times New Roman" w:hAnsi="Times New Roman" w:cs="Times New Roman"/>
        </w:rPr>
        <w:t>For example did the Accused rent this room or how did he access the room with a minor?</w:t>
      </w:r>
    </w:p>
    <w:p w:rsidR="00E21AC4" w:rsidRPr="004464BF" w:rsidRDefault="00E0185B">
      <w:pPr>
        <w:pStyle w:val="BodyText1"/>
        <w:numPr>
          <w:ilvl w:val="0"/>
          <w:numId w:val="4"/>
        </w:numPr>
        <w:shd w:val="clear" w:color="auto" w:fill="auto"/>
        <w:tabs>
          <w:tab w:val="left" w:pos="660"/>
        </w:tabs>
        <w:spacing w:before="0" w:after="350" w:line="240" w:lineRule="exact"/>
        <w:ind w:left="1020" w:hanging="680"/>
        <w:rPr>
          <w:rFonts w:ascii="Times New Roman" w:hAnsi="Times New Roman" w:cs="Times New Roman"/>
        </w:rPr>
      </w:pPr>
      <w:r w:rsidRPr="004464BF">
        <w:rPr>
          <w:rFonts w:ascii="Times New Roman" w:hAnsi="Times New Roman" w:cs="Times New Roman"/>
        </w:rPr>
        <w:t>Why was no employee/attendant of the lodge brought as a witness?</w:t>
      </w:r>
    </w:p>
    <w:p w:rsidR="00E21AC4" w:rsidRPr="004464BF" w:rsidRDefault="00E0185B">
      <w:pPr>
        <w:pStyle w:val="BodyText1"/>
        <w:numPr>
          <w:ilvl w:val="0"/>
          <w:numId w:val="4"/>
        </w:numPr>
        <w:shd w:val="clear" w:color="auto" w:fill="auto"/>
        <w:tabs>
          <w:tab w:val="left" w:pos="673"/>
        </w:tabs>
        <w:spacing w:before="0" w:after="0" w:line="378" w:lineRule="exact"/>
        <w:ind w:left="720" w:right="40" w:hanging="360"/>
        <w:jc w:val="left"/>
        <w:rPr>
          <w:rFonts w:ascii="Times New Roman" w:hAnsi="Times New Roman" w:cs="Times New Roman"/>
        </w:rPr>
      </w:pPr>
      <w:r w:rsidRPr="004464BF">
        <w:rPr>
          <w:rFonts w:ascii="Times New Roman" w:hAnsi="Times New Roman" w:cs="Times New Roman"/>
        </w:rPr>
        <w:t xml:space="preserve">The crime preventer, </w:t>
      </w:r>
      <w:proofErr w:type="spellStart"/>
      <w:r w:rsidRPr="004464BF">
        <w:rPr>
          <w:rFonts w:ascii="Times New Roman" w:hAnsi="Times New Roman" w:cs="Times New Roman"/>
        </w:rPr>
        <w:t>Namara</w:t>
      </w:r>
      <w:proofErr w:type="spellEnd"/>
      <w:r w:rsidRPr="004464BF">
        <w:rPr>
          <w:rFonts w:ascii="Times New Roman" w:hAnsi="Times New Roman" w:cs="Times New Roman"/>
        </w:rPr>
        <w:t xml:space="preserve"> stated that she was called by people who alleged defilement, </w:t>
      </w:r>
      <w:r w:rsidRPr="004464BF">
        <w:rPr>
          <w:rStyle w:val="BodytextBold"/>
          <w:rFonts w:ascii="Times New Roman" w:hAnsi="Times New Roman" w:cs="Times New Roman"/>
        </w:rPr>
        <w:t>who are they?</w:t>
      </w:r>
    </w:p>
    <w:p w:rsidR="00E21AC4" w:rsidRPr="004464BF" w:rsidRDefault="00E0185B">
      <w:pPr>
        <w:pStyle w:val="BodyText1"/>
        <w:numPr>
          <w:ilvl w:val="0"/>
          <w:numId w:val="4"/>
        </w:numPr>
        <w:shd w:val="clear" w:color="auto" w:fill="auto"/>
        <w:tabs>
          <w:tab w:val="left" w:pos="697"/>
        </w:tabs>
        <w:spacing w:before="0" w:after="405" w:line="371" w:lineRule="exact"/>
        <w:ind w:left="720" w:right="20" w:hanging="340"/>
        <w:rPr>
          <w:rFonts w:ascii="Times New Roman" w:hAnsi="Times New Roman" w:cs="Times New Roman"/>
        </w:rPr>
      </w:pPr>
      <w:r w:rsidRPr="004464BF">
        <w:rPr>
          <w:rFonts w:ascii="Times New Roman" w:hAnsi="Times New Roman" w:cs="Times New Roman"/>
        </w:rPr>
        <w:t xml:space="preserve">The Accused person's </w:t>
      </w:r>
      <w:proofErr w:type="spellStart"/>
      <w:r w:rsidRPr="004464BF">
        <w:rPr>
          <w:rFonts w:ascii="Times New Roman" w:hAnsi="Times New Roman" w:cs="Times New Roman"/>
        </w:rPr>
        <w:t>defence</w:t>
      </w:r>
      <w:proofErr w:type="spellEnd"/>
      <w:r w:rsidRPr="004464BF">
        <w:rPr>
          <w:rFonts w:ascii="Times New Roman" w:hAnsi="Times New Roman" w:cs="Times New Roman"/>
        </w:rPr>
        <w:t xml:space="preserve"> is that he has never been in Octopus Lodge. The victim's evidence is that she was not found in the Lodge but where Accused had taken her for lunch.</w:t>
      </w:r>
    </w:p>
    <w:p w:rsidR="00E21AC4" w:rsidRPr="004464BF" w:rsidRDefault="00E0185B">
      <w:pPr>
        <w:pStyle w:val="BodyText1"/>
        <w:numPr>
          <w:ilvl w:val="0"/>
          <w:numId w:val="4"/>
        </w:numPr>
        <w:shd w:val="clear" w:color="auto" w:fill="auto"/>
        <w:tabs>
          <w:tab w:val="left" w:pos="722"/>
        </w:tabs>
        <w:spacing w:before="0" w:after="180" w:line="240" w:lineRule="exact"/>
        <w:ind w:left="720" w:hanging="340"/>
        <w:rPr>
          <w:rFonts w:ascii="Times New Roman" w:hAnsi="Times New Roman" w:cs="Times New Roman"/>
        </w:rPr>
      </w:pPr>
      <w:proofErr w:type="spellStart"/>
      <w:r w:rsidRPr="004464BF">
        <w:rPr>
          <w:rFonts w:ascii="Times New Roman" w:hAnsi="Times New Roman" w:cs="Times New Roman"/>
        </w:rPr>
        <w:t>Namara</w:t>
      </w:r>
      <w:proofErr w:type="spellEnd"/>
      <w:r w:rsidRPr="004464BF">
        <w:rPr>
          <w:rFonts w:ascii="Times New Roman" w:hAnsi="Times New Roman" w:cs="Times New Roman"/>
        </w:rPr>
        <w:t xml:space="preserve"> stated that the girl was sitting on a bed in the lodge.</w:t>
      </w:r>
    </w:p>
    <w:p w:rsidR="00E21AC4" w:rsidRPr="004464BF" w:rsidRDefault="00E0185B">
      <w:pPr>
        <w:pStyle w:val="BodyText1"/>
        <w:shd w:val="clear" w:color="auto" w:fill="auto"/>
        <w:spacing w:before="0" w:after="126"/>
        <w:ind w:left="20" w:right="20" w:firstLine="0"/>
        <w:rPr>
          <w:rFonts w:ascii="Times New Roman" w:hAnsi="Times New Roman" w:cs="Times New Roman"/>
        </w:rPr>
      </w:pPr>
      <w:r w:rsidRPr="004464BF">
        <w:rPr>
          <w:rFonts w:ascii="Times New Roman" w:hAnsi="Times New Roman" w:cs="Times New Roman"/>
        </w:rPr>
        <w:t>All these examined together, they have overwhelming doubt as to whether the Accused or the victim was in the lodge, the alleged scene of crime as contained in the charge sheet.</w:t>
      </w:r>
    </w:p>
    <w:p w:rsidR="00E21AC4" w:rsidRPr="004464BF" w:rsidRDefault="00E0185B">
      <w:pPr>
        <w:pStyle w:val="BodyText1"/>
        <w:shd w:val="clear" w:color="auto" w:fill="auto"/>
        <w:spacing w:before="0" w:after="111" w:line="367" w:lineRule="exact"/>
        <w:ind w:left="20" w:right="20" w:firstLine="0"/>
        <w:rPr>
          <w:rFonts w:ascii="Times New Roman" w:hAnsi="Times New Roman" w:cs="Times New Roman"/>
        </w:rPr>
      </w:pPr>
      <w:r w:rsidRPr="004464BF">
        <w:rPr>
          <w:rFonts w:ascii="Times New Roman" w:hAnsi="Times New Roman" w:cs="Times New Roman"/>
        </w:rPr>
        <w:t>In my view, the state evidence does not prove beyond reasonable doubt that a sexual act was performed with the victim whether by the Accused person or anybody else. It is unfortunate that this old man, appearing so weak has had to live in prison since 13</w:t>
      </w:r>
      <w:r w:rsidRPr="004464BF">
        <w:rPr>
          <w:rFonts w:ascii="Times New Roman" w:hAnsi="Times New Roman" w:cs="Times New Roman"/>
          <w:vertAlign w:val="superscript"/>
        </w:rPr>
        <w:t>th</w:t>
      </w:r>
      <w:r w:rsidRPr="004464BF">
        <w:rPr>
          <w:rFonts w:ascii="Times New Roman" w:hAnsi="Times New Roman" w:cs="Times New Roman"/>
        </w:rPr>
        <w:t xml:space="preserve"> September 2013 (about four years) with this charge on his head.</w:t>
      </w:r>
    </w:p>
    <w:p w:rsidR="00E21AC4" w:rsidRPr="004464BF" w:rsidRDefault="00E0185B">
      <w:pPr>
        <w:pStyle w:val="BodyText1"/>
        <w:shd w:val="clear" w:color="auto" w:fill="auto"/>
        <w:spacing w:before="0" w:after="123" w:line="378" w:lineRule="exact"/>
        <w:ind w:left="20" w:right="20" w:firstLine="0"/>
        <w:rPr>
          <w:rFonts w:ascii="Times New Roman" w:hAnsi="Times New Roman" w:cs="Times New Roman"/>
        </w:rPr>
      </w:pPr>
      <w:r w:rsidRPr="004464BF">
        <w:rPr>
          <w:rFonts w:ascii="Times New Roman" w:hAnsi="Times New Roman" w:cs="Times New Roman"/>
        </w:rPr>
        <w:t xml:space="preserve">The joint opinion of the Assessors is that the state has proved all the elements of the offence. </w:t>
      </w:r>
      <w:r w:rsidRPr="004464BF">
        <w:rPr>
          <w:rFonts w:ascii="Times New Roman" w:hAnsi="Times New Roman" w:cs="Times New Roman"/>
        </w:rPr>
        <w:lastRenderedPageBreak/>
        <w:t>However, considering the examination I have made on the details of the evidence as a whole, I am unable to follow the advice of the Assessors.</w:t>
      </w:r>
    </w:p>
    <w:p w:rsidR="00E21AC4" w:rsidRPr="004464BF" w:rsidRDefault="00E0185B">
      <w:pPr>
        <w:pStyle w:val="BodyText1"/>
        <w:shd w:val="clear" w:color="auto" w:fill="auto"/>
        <w:spacing w:before="0" w:after="565"/>
        <w:ind w:left="20" w:right="20" w:firstLine="0"/>
        <w:rPr>
          <w:rFonts w:ascii="Times New Roman" w:hAnsi="Times New Roman" w:cs="Times New Roman"/>
        </w:rPr>
      </w:pPr>
      <w:r w:rsidRPr="004464BF">
        <w:rPr>
          <w:rFonts w:ascii="Times New Roman" w:hAnsi="Times New Roman" w:cs="Times New Roman"/>
        </w:rPr>
        <w:t xml:space="preserve">In my view, the state has not proved the case beyond reasonable doubt. I acquit the Accused </w:t>
      </w:r>
      <w:proofErr w:type="gramStart"/>
      <w:r w:rsidRPr="004464BF">
        <w:rPr>
          <w:rFonts w:ascii="Times New Roman" w:hAnsi="Times New Roman" w:cs="Times New Roman"/>
        </w:rPr>
        <w:t>person,</w:t>
      </w:r>
      <w:proofErr w:type="gramEnd"/>
      <w:r w:rsidRPr="004464BF">
        <w:rPr>
          <w:rFonts w:ascii="Times New Roman" w:hAnsi="Times New Roman" w:cs="Times New Roman"/>
        </w:rPr>
        <w:t xml:space="preserve"> he shall be set free unless he is held for any other lawful reason.</w:t>
      </w:r>
    </w:p>
    <w:p w:rsidR="00E21AC4" w:rsidRPr="004464BF" w:rsidRDefault="00E0185B">
      <w:pPr>
        <w:pStyle w:val="BodyText1"/>
        <w:shd w:val="clear" w:color="auto" w:fill="auto"/>
        <w:spacing w:before="0" w:after="0" w:line="569" w:lineRule="exact"/>
        <w:ind w:left="1160" w:right="6320"/>
        <w:jc w:val="left"/>
        <w:rPr>
          <w:rFonts w:ascii="Times New Roman" w:hAnsi="Times New Roman" w:cs="Times New Roman"/>
        </w:rPr>
      </w:pPr>
      <w:r w:rsidRPr="004464BF">
        <w:rPr>
          <w:rFonts w:ascii="Times New Roman" w:hAnsi="Times New Roman" w:cs="Times New Roman"/>
        </w:rPr>
        <w:t xml:space="preserve">Signed: J. W. </w:t>
      </w:r>
      <w:proofErr w:type="spellStart"/>
      <w:r w:rsidRPr="004464BF">
        <w:rPr>
          <w:rFonts w:ascii="Times New Roman" w:hAnsi="Times New Roman" w:cs="Times New Roman"/>
        </w:rPr>
        <w:t>Kwesiga</w:t>
      </w:r>
      <w:proofErr w:type="spellEnd"/>
      <w:r w:rsidRPr="004464BF">
        <w:rPr>
          <w:rFonts w:ascii="Times New Roman" w:hAnsi="Times New Roman" w:cs="Times New Roman"/>
        </w:rPr>
        <w:t xml:space="preserve"> Judge 3/8/2017</w:t>
      </w:r>
    </w:p>
    <w:sectPr w:rsidR="00E21AC4" w:rsidRPr="004464BF">
      <w:footerReference w:type="default" r:id="rId9"/>
      <w:pgSz w:w="12240" w:h="15840"/>
      <w:pgMar w:top="1446" w:right="1501" w:bottom="2173" w:left="152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0E" w:rsidRDefault="0041630E">
      <w:r>
        <w:separator/>
      </w:r>
    </w:p>
  </w:endnote>
  <w:endnote w:type="continuationSeparator" w:id="0">
    <w:p w:rsidR="0041630E" w:rsidRDefault="0041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C4" w:rsidRDefault="00E0185B">
    <w:pPr>
      <w:rPr>
        <w:sz w:val="2"/>
        <w:szCs w:val="2"/>
      </w:rPr>
    </w:pPr>
    <w:r>
      <w:rPr>
        <w:noProof/>
      </w:rPr>
      <mc:AlternateContent>
        <mc:Choice Requires="wps">
          <w:drawing>
            <wp:anchor distT="0" distB="0" distL="63500" distR="63500" simplePos="0" relativeHeight="314572416" behindDoc="1" locked="0" layoutInCell="1" allowOverlap="1" wp14:anchorId="2DCAC469" wp14:editId="56DDCE54">
              <wp:simplePos x="0" y="0"/>
              <wp:positionH relativeFrom="page">
                <wp:posOffset>1022985</wp:posOffset>
              </wp:positionH>
              <wp:positionV relativeFrom="page">
                <wp:posOffset>9032875</wp:posOffset>
              </wp:positionV>
              <wp:extent cx="535940" cy="12319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AC4" w:rsidRDefault="00E0185B">
                          <w:pPr>
                            <w:pStyle w:val="Headerorfooter0"/>
                            <w:shd w:val="clear" w:color="auto" w:fill="auto"/>
                            <w:spacing w:line="240" w:lineRule="auto"/>
                          </w:pPr>
                          <w:r>
                            <w:fldChar w:fldCharType="begin"/>
                          </w:r>
                          <w:r>
                            <w:instrText xml:space="preserve"> PAGE \* MERGEFORMAT </w:instrText>
                          </w:r>
                          <w:r>
                            <w:fldChar w:fldCharType="separate"/>
                          </w:r>
                          <w:r w:rsidR="004464BF" w:rsidRPr="004464BF">
                            <w:rPr>
                              <w:rStyle w:val="Headerorfooter1"/>
                              <w:noProof/>
                            </w:rPr>
                            <w:t>1</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5pt;margin-top:711.25pt;width:42.2pt;height:9.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UqwIAAKY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" filled="f" stroked="f">
              <v:textbox style="mso-fit-shape-to-text:t" inset="0,0,0,0">
                <w:txbxContent>
                  <w:p w:rsidR="00E21AC4" w:rsidRDefault="00E0185B">
                    <w:pPr>
                      <w:pStyle w:val="Headerorfooter0"/>
                      <w:shd w:val="clear" w:color="auto" w:fill="auto"/>
                      <w:spacing w:line="240" w:lineRule="auto"/>
                    </w:pPr>
                    <w:r>
                      <w:fldChar w:fldCharType="begin"/>
                    </w:r>
                    <w:r>
                      <w:instrText xml:space="preserve"> PAGE \* MERGEFORMAT </w:instrText>
                    </w:r>
                    <w:r>
                      <w:fldChar w:fldCharType="separate"/>
                    </w:r>
                    <w:r w:rsidR="004464BF" w:rsidRPr="004464BF">
                      <w:rPr>
                        <w:rStyle w:val="Headerorfooter1"/>
                        <w:noProof/>
                      </w:rPr>
                      <w:t>1</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C4" w:rsidRDefault="00E0185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1022985</wp:posOffset>
              </wp:positionH>
              <wp:positionV relativeFrom="page">
                <wp:posOffset>9032875</wp:posOffset>
              </wp:positionV>
              <wp:extent cx="535940" cy="12319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AC4" w:rsidRDefault="00E0185B">
                          <w:pPr>
                            <w:pStyle w:val="Headerorfooter0"/>
                            <w:shd w:val="clear" w:color="auto" w:fill="auto"/>
                            <w:spacing w:line="240" w:lineRule="auto"/>
                          </w:pPr>
                          <w:r>
                            <w:fldChar w:fldCharType="begin"/>
                          </w:r>
                          <w:r>
                            <w:instrText xml:space="preserve"> PAGE \* MERGEFORMAT </w:instrText>
                          </w:r>
                          <w:r>
                            <w:fldChar w:fldCharType="separate"/>
                          </w:r>
                          <w:r w:rsidR="004464BF" w:rsidRPr="004464BF">
                            <w:rPr>
                              <w:rStyle w:val="Headerorfooter1"/>
                              <w:noProof/>
                            </w:rPr>
                            <w:t>6</w:t>
                          </w:r>
                          <w:r>
                            <w:rPr>
                              <w:rStyle w:val="Headerorfooter1"/>
                            </w:rPr>
                            <w:fldChar w:fldCharType="end"/>
                          </w:r>
                          <w:r>
                            <w:rPr>
                              <w:rStyle w:val="Headerorfooter1"/>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0.55pt;margin-top:711.25pt;width:42.2pt;height:9.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" filled="f" stroked="f">
              <v:textbox style="mso-fit-shape-to-text:t" inset="0,0,0,0">
                <w:txbxContent>
                  <w:p w:rsidR="00E21AC4" w:rsidRDefault="00E0185B">
                    <w:pPr>
                      <w:pStyle w:val="Headerorfooter0"/>
                      <w:shd w:val="clear" w:color="auto" w:fill="auto"/>
                      <w:spacing w:line="240" w:lineRule="auto"/>
                    </w:pPr>
                    <w:r>
                      <w:fldChar w:fldCharType="begin"/>
                    </w:r>
                    <w:r>
                      <w:instrText xml:space="preserve"> PAGE \* MERGEFORMAT </w:instrText>
                    </w:r>
                    <w:r>
                      <w:fldChar w:fldCharType="separate"/>
                    </w:r>
                    <w:r w:rsidR="004464BF" w:rsidRPr="004464BF">
                      <w:rPr>
                        <w:rStyle w:val="Headerorfooter1"/>
                        <w:noProof/>
                      </w:rPr>
                      <w:t>6</w:t>
                    </w:r>
                    <w:r>
                      <w:rPr>
                        <w:rStyle w:val="Headerorfooter1"/>
                      </w:rPr>
                      <w:fldChar w:fldCharType="end"/>
                    </w:r>
                    <w:r>
                      <w:rPr>
                        <w:rStyle w:val="Headerorfooter1"/>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0E" w:rsidRDefault="0041630E"/>
  </w:footnote>
  <w:footnote w:type="continuationSeparator" w:id="0">
    <w:p w:rsidR="0041630E" w:rsidRDefault="004163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CA7"/>
    <w:multiLevelType w:val="multilevel"/>
    <w:tmpl w:val="44CCD3C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3486F"/>
    <w:multiLevelType w:val="multilevel"/>
    <w:tmpl w:val="3A02DDC8"/>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3024F0"/>
    <w:multiLevelType w:val="multilevel"/>
    <w:tmpl w:val="652A613C"/>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1A3339"/>
    <w:multiLevelType w:val="multilevel"/>
    <w:tmpl w:val="BA0045D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4"/>
    <w:rsid w:val="0041630E"/>
    <w:rsid w:val="004464BF"/>
    <w:rsid w:val="00E0185B"/>
    <w:rsid w:val="00E2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u w:val="none"/>
    </w:rPr>
  </w:style>
  <w:style w:type="character" w:customStyle="1" w:styleId="Heading1">
    <w:name w:val="Heading #1_"/>
    <w:basedOn w:val="DefaultParagraphFont"/>
    <w:link w:val="Heading10"/>
    <w:rPr>
      <w:rFonts w:ascii="Verdana" w:eastAsia="Verdana" w:hAnsi="Verdana" w:cs="Verdana"/>
      <w:b/>
      <w:bCs/>
      <w:i w:val="0"/>
      <w:iCs w:val="0"/>
      <w:smallCaps w:val="0"/>
      <w:strike w:val="0"/>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4"/>
      <w:szCs w:val="24"/>
      <w:u w:val="singl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27"/>
      <w:szCs w:val="27"/>
      <w:u w:val="none"/>
    </w:rPr>
  </w:style>
  <w:style w:type="paragraph" w:customStyle="1" w:styleId="Bodytext20">
    <w:name w:val="Body text (2)"/>
    <w:basedOn w:val="Normal"/>
    <w:link w:val="Bodytext2"/>
    <w:pPr>
      <w:shd w:val="clear" w:color="auto" w:fill="FFFFFF"/>
      <w:spacing w:line="565" w:lineRule="exact"/>
      <w:jc w:val="center"/>
    </w:pPr>
    <w:rPr>
      <w:rFonts w:ascii="Verdana" w:eastAsia="Verdana" w:hAnsi="Verdana" w:cs="Verdana"/>
      <w:b/>
      <w:bCs/>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1">
    <w:name w:val="Body Text1"/>
    <w:basedOn w:val="Normal"/>
    <w:link w:val="Bodytext"/>
    <w:pPr>
      <w:shd w:val="clear" w:color="auto" w:fill="FFFFFF"/>
      <w:spacing w:before="300" w:after="120" w:line="374" w:lineRule="exact"/>
      <w:ind w:hanging="1140"/>
      <w:jc w:val="both"/>
    </w:pPr>
    <w:rPr>
      <w:rFonts w:ascii="Verdana" w:eastAsia="Verdana" w:hAnsi="Verdana" w:cs="Verdana"/>
    </w:rPr>
  </w:style>
  <w:style w:type="paragraph" w:customStyle="1" w:styleId="Heading10">
    <w:name w:val="Heading #1"/>
    <w:basedOn w:val="Normal"/>
    <w:link w:val="Heading1"/>
    <w:pPr>
      <w:shd w:val="clear" w:color="auto" w:fill="FFFFFF"/>
      <w:spacing w:before="120" w:after="300" w:line="0" w:lineRule="atLeast"/>
      <w:jc w:val="both"/>
      <w:outlineLvl w:val="0"/>
    </w:pPr>
    <w:rPr>
      <w:rFonts w:ascii="Verdana" w:eastAsia="Verdana" w:hAnsi="Verdana" w:cs="Verdana"/>
      <w:b/>
      <w:bCs/>
    </w:rPr>
  </w:style>
  <w:style w:type="paragraph" w:customStyle="1" w:styleId="Bodytext30">
    <w:name w:val="Body text (3)"/>
    <w:basedOn w:val="Normal"/>
    <w:link w:val="Bodytext3"/>
    <w:pPr>
      <w:shd w:val="clear" w:color="auto" w:fill="FFFFFF"/>
      <w:spacing w:before="120" w:after="120" w:line="374" w:lineRule="exact"/>
      <w:jc w:val="both"/>
    </w:pPr>
    <w:rPr>
      <w:rFonts w:ascii="Verdana" w:eastAsia="Verdana" w:hAnsi="Verdana" w:cs="Verdana"/>
      <w:i/>
      <w:iCs/>
      <w:spacing w:val="-2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u w:val="none"/>
    </w:rPr>
  </w:style>
  <w:style w:type="character" w:customStyle="1" w:styleId="Heading1">
    <w:name w:val="Heading #1_"/>
    <w:basedOn w:val="DefaultParagraphFont"/>
    <w:link w:val="Heading10"/>
    <w:rPr>
      <w:rFonts w:ascii="Verdana" w:eastAsia="Verdana" w:hAnsi="Verdana" w:cs="Verdana"/>
      <w:b/>
      <w:bCs/>
      <w:i w:val="0"/>
      <w:iCs w:val="0"/>
      <w:smallCaps w:val="0"/>
      <w:strike w:val="0"/>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0"/>
      <w:w w:val="100"/>
      <w:position w:val="0"/>
      <w:sz w:val="24"/>
      <w:szCs w:val="24"/>
      <w:u w:val="singl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27"/>
      <w:szCs w:val="27"/>
      <w:u w:val="none"/>
    </w:rPr>
  </w:style>
  <w:style w:type="paragraph" w:customStyle="1" w:styleId="Bodytext20">
    <w:name w:val="Body text (2)"/>
    <w:basedOn w:val="Normal"/>
    <w:link w:val="Bodytext2"/>
    <w:pPr>
      <w:shd w:val="clear" w:color="auto" w:fill="FFFFFF"/>
      <w:spacing w:line="565" w:lineRule="exact"/>
      <w:jc w:val="center"/>
    </w:pPr>
    <w:rPr>
      <w:rFonts w:ascii="Verdana" w:eastAsia="Verdana" w:hAnsi="Verdana" w:cs="Verdana"/>
      <w:b/>
      <w:bCs/>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1">
    <w:name w:val="Body Text1"/>
    <w:basedOn w:val="Normal"/>
    <w:link w:val="Bodytext"/>
    <w:pPr>
      <w:shd w:val="clear" w:color="auto" w:fill="FFFFFF"/>
      <w:spacing w:before="300" w:after="120" w:line="374" w:lineRule="exact"/>
      <w:ind w:hanging="1140"/>
      <w:jc w:val="both"/>
    </w:pPr>
    <w:rPr>
      <w:rFonts w:ascii="Verdana" w:eastAsia="Verdana" w:hAnsi="Verdana" w:cs="Verdana"/>
    </w:rPr>
  </w:style>
  <w:style w:type="paragraph" w:customStyle="1" w:styleId="Heading10">
    <w:name w:val="Heading #1"/>
    <w:basedOn w:val="Normal"/>
    <w:link w:val="Heading1"/>
    <w:pPr>
      <w:shd w:val="clear" w:color="auto" w:fill="FFFFFF"/>
      <w:spacing w:before="120" w:after="300" w:line="0" w:lineRule="atLeast"/>
      <w:jc w:val="both"/>
      <w:outlineLvl w:val="0"/>
    </w:pPr>
    <w:rPr>
      <w:rFonts w:ascii="Verdana" w:eastAsia="Verdana" w:hAnsi="Verdana" w:cs="Verdana"/>
      <w:b/>
      <w:bCs/>
    </w:rPr>
  </w:style>
  <w:style w:type="paragraph" w:customStyle="1" w:styleId="Bodytext30">
    <w:name w:val="Body text (3)"/>
    <w:basedOn w:val="Normal"/>
    <w:link w:val="Bodytext3"/>
    <w:pPr>
      <w:shd w:val="clear" w:color="auto" w:fill="FFFFFF"/>
      <w:spacing w:before="120" w:after="120" w:line="374" w:lineRule="exact"/>
      <w:jc w:val="both"/>
    </w:pPr>
    <w:rPr>
      <w:rFonts w:ascii="Verdana" w:eastAsia="Verdana" w:hAnsi="Verdana" w:cs="Verdana"/>
      <w:i/>
      <w:iCs/>
      <w:spacing w:val="-2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2018-07-17T11:04:00Z</dcterms:created>
  <dcterms:modified xsi:type="dcterms:W3CDTF">2018-07-17T11:04:00Z</dcterms:modified>
</cp:coreProperties>
</file>