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04" w:rsidRPr="00160033" w:rsidRDefault="00411704" w:rsidP="00411704">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411704" w:rsidRPr="00160033" w:rsidRDefault="00411704" w:rsidP="00411704">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411704" w:rsidRPr="00160033" w:rsidRDefault="00411704" w:rsidP="00411704">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0053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411704" w:rsidRPr="00160033" w:rsidRDefault="00411704" w:rsidP="00411704">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411704" w:rsidRPr="00160033" w:rsidRDefault="00411704" w:rsidP="00411704">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411704" w:rsidRPr="005F55EA" w:rsidRDefault="00411704" w:rsidP="00411704">
      <w:pPr>
        <w:rPr>
          <w:rFonts w:ascii="Times New Roman" w:hAnsi="Times New Roman" w:cs="Times New Roman"/>
          <w:b/>
          <w:sz w:val="24"/>
          <w:szCs w:val="24"/>
        </w:rPr>
      </w:pPr>
      <w:r>
        <w:rPr>
          <w:rFonts w:ascii="Times New Roman" w:hAnsi="Times New Roman" w:cs="Times New Roman"/>
          <w:b/>
          <w:sz w:val="24"/>
          <w:szCs w:val="24"/>
        </w:rPr>
        <w:t>LOKUT JOHN</w:t>
      </w:r>
      <w:r>
        <w:rPr>
          <w:rFonts w:ascii="Times New Roman" w:hAnsi="Times New Roman" w:cs="Times New Roman"/>
          <w:b/>
          <w:sz w:val="24"/>
          <w:szCs w:val="24"/>
        </w:rPr>
        <w:tab/>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ab/>
        <w:t>ACCUSED</w:t>
      </w:r>
    </w:p>
    <w:p w:rsidR="0054603B" w:rsidRDefault="00411704" w:rsidP="00411704">
      <w:pPr>
        <w:rPr>
          <w:rFonts w:ascii="Times New Roman" w:hAnsi="Times New Roman" w:cs="Times New Roman"/>
          <w:b/>
          <w:sz w:val="24"/>
          <w:szCs w:val="24"/>
        </w:rPr>
      </w:pPr>
      <w:proofErr w:type="gramStart"/>
      <w:r w:rsidRPr="00160033">
        <w:rPr>
          <w:rFonts w:ascii="Times New Roman" w:hAnsi="Times New Roman" w:cs="Times New Roman"/>
          <w:b/>
          <w:sz w:val="24"/>
          <w:szCs w:val="24"/>
        </w:rPr>
        <w:t>Before Hon. Justice Stephen Mubir</w:t>
      </w:r>
      <w:r w:rsidR="0054603B">
        <w:rPr>
          <w:rFonts w:ascii="Times New Roman" w:hAnsi="Times New Roman" w:cs="Times New Roman"/>
          <w:b/>
          <w:sz w:val="24"/>
          <w:szCs w:val="24"/>
        </w:rPr>
        <w:t>u.</w:t>
      </w:r>
      <w:proofErr w:type="gramEnd"/>
    </w:p>
    <w:p w:rsidR="00221C83" w:rsidRPr="001E11E0" w:rsidRDefault="00221C83" w:rsidP="00221C83">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A32F51" w:rsidRDefault="00A32F51" w:rsidP="00221C83">
      <w:pPr>
        <w:spacing w:after="0" w:line="360" w:lineRule="auto"/>
        <w:jc w:val="both"/>
        <w:rPr>
          <w:rFonts w:ascii="Times New Roman" w:eastAsia="Times New Roman" w:hAnsi="Times New Roman" w:cs="Times New Roman"/>
          <w:sz w:val="24"/>
          <w:szCs w:val="24"/>
        </w:rPr>
      </w:pPr>
      <w:r w:rsidRPr="00A32F51">
        <w:rPr>
          <w:rFonts w:ascii="Times New Roman" w:eastAsia="Times New Roman" w:hAnsi="Times New Roman" w:cs="Times New Roman"/>
          <w:sz w:val="24"/>
          <w:szCs w:val="24"/>
        </w:rPr>
        <w:t xml:space="preserve">When this case came up for plea taking, the accused was indicted with the offence of </w:t>
      </w:r>
      <w:r>
        <w:rPr>
          <w:rFonts w:ascii="Times New Roman" w:eastAsia="Times New Roman" w:hAnsi="Times New Roman" w:cs="Times New Roman"/>
          <w:sz w:val="24"/>
          <w:szCs w:val="24"/>
        </w:rPr>
        <w:t xml:space="preserve">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w:t>
      </w:r>
      <w:r w:rsidRPr="00A32F51">
        <w:rPr>
          <w:rFonts w:ascii="Times New Roman" w:eastAsia="Times New Roman" w:hAnsi="Times New Roman" w:cs="Times New Roman"/>
          <w:sz w:val="24"/>
          <w:szCs w:val="24"/>
        </w:rPr>
        <w:t xml:space="preserve"> It was alleged that on </w:t>
      </w:r>
      <w:r w:rsidR="00E420CA">
        <w:rPr>
          <w:rFonts w:ascii="Times New Roman" w:eastAsia="Times New Roman" w:hAnsi="Times New Roman" w:cs="Times New Roman"/>
          <w:sz w:val="24"/>
          <w:szCs w:val="24"/>
        </w:rPr>
        <w:t>4</w:t>
      </w:r>
      <w:r w:rsidR="00E420CA">
        <w:rPr>
          <w:rFonts w:ascii="Times New Roman" w:eastAsia="Times New Roman" w:hAnsi="Times New Roman" w:cs="Times New Roman"/>
          <w:sz w:val="24"/>
          <w:szCs w:val="24"/>
          <w:vertAlign w:val="superscript"/>
        </w:rPr>
        <w:t>th</w:t>
      </w:r>
      <w:r w:rsidRPr="00A32F51">
        <w:rPr>
          <w:rFonts w:ascii="Times New Roman" w:eastAsia="Times New Roman" w:hAnsi="Times New Roman" w:cs="Times New Roman"/>
          <w:sz w:val="24"/>
          <w:szCs w:val="24"/>
        </w:rPr>
        <w:t xml:space="preserve"> </w:t>
      </w:r>
      <w:r w:rsidR="00E420CA">
        <w:rPr>
          <w:rFonts w:ascii="Times New Roman" w:eastAsia="Times New Roman" w:hAnsi="Times New Roman" w:cs="Times New Roman"/>
          <w:sz w:val="24"/>
          <w:szCs w:val="24"/>
        </w:rPr>
        <w:t>September</w:t>
      </w:r>
      <w:r w:rsidRPr="00A32F51">
        <w:rPr>
          <w:rFonts w:ascii="Times New Roman" w:eastAsia="Times New Roman" w:hAnsi="Times New Roman" w:cs="Times New Roman"/>
          <w:sz w:val="24"/>
          <w:szCs w:val="24"/>
        </w:rPr>
        <w:t xml:space="preserve"> 201</w:t>
      </w:r>
      <w:r w:rsidR="00E420CA">
        <w:rPr>
          <w:rFonts w:ascii="Times New Roman" w:eastAsia="Times New Roman" w:hAnsi="Times New Roman" w:cs="Times New Roman"/>
          <w:sz w:val="24"/>
          <w:szCs w:val="24"/>
        </w:rPr>
        <w:t>6</w:t>
      </w:r>
      <w:r w:rsidRPr="00A32F51">
        <w:rPr>
          <w:rFonts w:ascii="Times New Roman" w:eastAsia="Times New Roman" w:hAnsi="Times New Roman" w:cs="Times New Roman"/>
          <w:sz w:val="24"/>
          <w:szCs w:val="24"/>
        </w:rPr>
        <w:t xml:space="preserve"> at </w:t>
      </w:r>
      <w:proofErr w:type="spellStart"/>
      <w:r w:rsidR="00E420CA">
        <w:rPr>
          <w:rFonts w:ascii="Times New Roman" w:hAnsi="Times New Roman" w:cs="Times New Roman"/>
          <w:sz w:val="24"/>
          <w:szCs w:val="24"/>
        </w:rPr>
        <w:t>Nasinyonoit</w:t>
      </w:r>
      <w:proofErr w:type="spellEnd"/>
      <w:r w:rsidR="00E420CA">
        <w:rPr>
          <w:rFonts w:ascii="Times New Roman" w:hAnsi="Times New Roman" w:cs="Times New Roman"/>
          <w:sz w:val="24"/>
          <w:szCs w:val="24"/>
        </w:rPr>
        <w:t xml:space="preserve"> village "A"</w:t>
      </w:r>
      <w:r w:rsidRPr="00A32F51">
        <w:rPr>
          <w:rFonts w:ascii="Times New Roman" w:hAnsi="Times New Roman" w:cs="Times New Roman"/>
          <w:sz w:val="24"/>
          <w:szCs w:val="24"/>
        </w:rPr>
        <w:t xml:space="preserve">, </w:t>
      </w:r>
      <w:proofErr w:type="spellStart"/>
      <w:r w:rsidR="00E420CA">
        <w:rPr>
          <w:rFonts w:ascii="Times New Roman" w:hAnsi="Times New Roman" w:cs="Times New Roman"/>
          <w:sz w:val="24"/>
          <w:szCs w:val="24"/>
        </w:rPr>
        <w:t>Nakapiripirit</w:t>
      </w:r>
      <w:proofErr w:type="spellEnd"/>
      <w:r w:rsidRPr="00A32F51">
        <w:rPr>
          <w:rFonts w:ascii="Times New Roman" w:hAnsi="Times New Roman" w:cs="Times New Roman"/>
          <w:sz w:val="24"/>
          <w:szCs w:val="24"/>
        </w:rPr>
        <w:t xml:space="preserve"> District</w:t>
      </w:r>
      <w:r w:rsidRPr="00A32F51">
        <w:rPr>
          <w:rFonts w:ascii="Times New Roman" w:eastAsia="Times New Roman" w:hAnsi="Times New Roman" w:cs="Times New Roman"/>
          <w:sz w:val="24"/>
          <w:szCs w:val="24"/>
        </w:rPr>
        <w:t xml:space="preserve"> the accused </w:t>
      </w:r>
      <w:r w:rsidR="00E420CA">
        <w:rPr>
          <w:rFonts w:ascii="Times New Roman" w:eastAsia="Times New Roman" w:hAnsi="Times New Roman" w:cs="Times New Roman"/>
          <w:sz w:val="24"/>
          <w:szCs w:val="24"/>
        </w:rPr>
        <w:t xml:space="preserve">had unlawful sexual intercourse with </w:t>
      </w:r>
      <w:proofErr w:type="spellStart"/>
      <w:r w:rsidR="00E420CA">
        <w:rPr>
          <w:rFonts w:ascii="Times New Roman" w:eastAsia="Times New Roman" w:hAnsi="Times New Roman" w:cs="Times New Roman"/>
          <w:sz w:val="24"/>
          <w:szCs w:val="24"/>
        </w:rPr>
        <w:t>Moru</w:t>
      </w:r>
      <w:proofErr w:type="spellEnd"/>
      <w:r w:rsidR="00E420CA">
        <w:rPr>
          <w:rFonts w:ascii="Times New Roman" w:eastAsia="Times New Roman" w:hAnsi="Times New Roman" w:cs="Times New Roman"/>
          <w:sz w:val="24"/>
          <w:szCs w:val="24"/>
        </w:rPr>
        <w:t xml:space="preserve"> Anna without her consent</w:t>
      </w:r>
      <w:r w:rsidRPr="00A32F51">
        <w:rPr>
          <w:rFonts w:ascii="Times New Roman" w:eastAsia="Times New Roman" w:hAnsi="Times New Roman" w:cs="Times New Roman"/>
          <w:sz w:val="24"/>
          <w:szCs w:val="24"/>
        </w:rPr>
        <w:t>. The accused entered a plea of guilty to the indictment</w:t>
      </w:r>
    </w:p>
    <w:p w:rsidR="00A32F51" w:rsidRPr="00A32F51" w:rsidRDefault="00A32F51"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E420CA">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State Attorney</w:t>
      </w:r>
      <w:r w:rsidR="00E42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005C622D">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the </w:t>
      </w:r>
      <w:r w:rsidR="005C622D">
        <w:rPr>
          <w:rFonts w:ascii="Times New Roman" w:eastAsia="Times New Roman" w:hAnsi="Times New Roman" w:cs="Times New Roman"/>
          <w:sz w:val="24"/>
          <w:szCs w:val="24"/>
        </w:rPr>
        <w:t>facts of the case</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whereupon he narrated the following facts; </w:t>
      </w:r>
      <w:proofErr w:type="gramStart"/>
      <w:r w:rsidR="00E132C2">
        <w:rPr>
          <w:rFonts w:ascii="Times New Roman" w:hAnsi="Times New Roman" w:cs="Times New Roman"/>
          <w:sz w:val="24"/>
          <w:szCs w:val="24"/>
        </w:rPr>
        <w:t>On</w:t>
      </w:r>
      <w:proofErr w:type="gramEnd"/>
      <w:r w:rsidR="00E132C2">
        <w:rPr>
          <w:rFonts w:ascii="Times New Roman" w:hAnsi="Times New Roman" w:cs="Times New Roman"/>
          <w:sz w:val="24"/>
          <w:szCs w:val="24"/>
        </w:rPr>
        <w:t xml:space="preserve"> 4</w:t>
      </w:r>
      <w:r w:rsidR="00E132C2" w:rsidRPr="008E212A">
        <w:rPr>
          <w:rFonts w:ascii="Times New Roman" w:hAnsi="Times New Roman" w:cs="Times New Roman"/>
          <w:sz w:val="24"/>
          <w:szCs w:val="24"/>
          <w:vertAlign w:val="superscript"/>
        </w:rPr>
        <w:t>th</w:t>
      </w:r>
      <w:r w:rsidR="00E132C2">
        <w:rPr>
          <w:rFonts w:ascii="Times New Roman" w:hAnsi="Times New Roman" w:cs="Times New Roman"/>
          <w:sz w:val="24"/>
          <w:szCs w:val="24"/>
        </w:rPr>
        <w:t xml:space="preserve"> September 2016 at </w:t>
      </w:r>
      <w:proofErr w:type="spellStart"/>
      <w:r w:rsidR="00E132C2">
        <w:rPr>
          <w:rFonts w:ascii="Times New Roman" w:hAnsi="Times New Roman" w:cs="Times New Roman"/>
          <w:sz w:val="24"/>
          <w:szCs w:val="24"/>
        </w:rPr>
        <w:t>Nasinyonoit</w:t>
      </w:r>
      <w:proofErr w:type="spellEnd"/>
      <w:r w:rsidR="00E132C2">
        <w:rPr>
          <w:rFonts w:ascii="Times New Roman" w:hAnsi="Times New Roman" w:cs="Times New Roman"/>
          <w:sz w:val="24"/>
          <w:szCs w:val="24"/>
        </w:rPr>
        <w:t xml:space="preserve"> village in </w:t>
      </w:r>
      <w:proofErr w:type="spellStart"/>
      <w:r w:rsidR="00E132C2">
        <w:rPr>
          <w:rFonts w:ascii="Times New Roman" w:hAnsi="Times New Roman" w:cs="Times New Roman"/>
          <w:sz w:val="24"/>
          <w:szCs w:val="24"/>
        </w:rPr>
        <w:t>Nakapiripirt</w:t>
      </w:r>
      <w:proofErr w:type="spellEnd"/>
      <w:r w:rsidR="00E132C2">
        <w:rPr>
          <w:rFonts w:ascii="Times New Roman" w:hAnsi="Times New Roman" w:cs="Times New Roman"/>
          <w:sz w:val="24"/>
          <w:szCs w:val="24"/>
        </w:rPr>
        <w:t xml:space="preserve"> village the accused met one </w:t>
      </w:r>
      <w:proofErr w:type="spellStart"/>
      <w:r w:rsidR="00E132C2">
        <w:rPr>
          <w:rFonts w:ascii="Times New Roman" w:hAnsi="Times New Roman" w:cs="Times New Roman"/>
          <w:sz w:val="24"/>
          <w:szCs w:val="24"/>
        </w:rPr>
        <w:t>Moru</w:t>
      </w:r>
      <w:proofErr w:type="spellEnd"/>
      <w:r w:rsidR="00E132C2">
        <w:rPr>
          <w:rFonts w:ascii="Times New Roman" w:hAnsi="Times New Roman" w:cs="Times New Roman"/>
          <w:sz w:val="24"/>
          <w:szCs w:val="24"/>
        </w:rPr>
        <w:t xml:space="preserve"> Ann on the way in the afternoon hours and chased after her. A struggle ensued in a nearby bush where the accused had forceful sexual intercourse with her without her consent. The victim made an alarm and a person came to her rescue. The accused was caught in the act and disengaged. The victim later reported to the police. The accused was arrested and the victim was examined and it was discovered there were elements of bruises and force used and a sexual act took place. The accused was examined at </w:t>
      </w:r>
      <w:proofErr w:type="spellStart"/>
      <w:r w:rsidR="00E132C2">
        <w:rPr>
          <w:rFonts w:ascii="Times New Roman" w:hAnsi="Times New Roman" w:cs="Times New Roman"/>
          <w:sz w:val="24"/>
          <w:szCs w:val="24"/>
        </w:rPr>
        <w:t>Nakapiririit</w:t>
      </w:r>
      <w:proofErr w:type="spellEnd"/>
      <w:r w:rsidR="00E132C2">
        <w:rPr>
          <w:rFonts w:ascii="Times New Roman" w:hAnsi="Times New Roman" w:cs="Times New Roman"/>
          <w:sz w:val="24"/>
          <w:szCs w:val="24"/>
        </w:rPr>
        <w:t xml:space="preserve"> Health Centre III on P.F 24 and found to be mentally stable and there were no other relevant findings</w:t>
      </w:r>
      <w:r w:rsidR="007237D6">
        <w:rPr>
          <w:rFonts w:ascii="Times New Roman" w:eastAsia="Times New Roman" w:hAnsi="Times New Roman" w:cs="Times New Roman"/>
          <w:sz w:val="24"/>
          <w:szCs w:val="24"/>
        </w:rPr>
        <w:t>. Forms 3A and 24A respectively</w:t>
      </w:r>
      <w:r w:rsidR="00E132C2">
        <w:rPr>
          <w:rFonts w:ascii="Times New Roman" w:eastAsia="Times New Roman" w:hAnsi="Times New Roman" w:cs="Times New Roman"/>
          <w:sz w:val="24"/>
          <w:szCs w:val="24"/>
        </w:rPr>
        <w:t xml:space="preserve"> </w:t>
      </w:r>
      <w:r w:rsidR="007237D6">
        <w:rPr>
          <w:rFonts w:ascii="Times New Roman" w:eastAsia="Times New Roman" w:hAnsi="Times New Roman" w:cs="Times New Roman"/>
          <w:sz w:val="24"/>
          <w:szCs w:val="24"/>
        </w:rPr>
        <w:t xml:space="preserve">were tendered as part of the facts of the case. When the accused confirmed that the facts were correct, he was convicted on his own plea of guilty for the offence of Rape c/s 123 and 124 of The </w:t>
      </w:r>
      <w:r w:rsidR="007237D6" w:rsidRPr="0007662C">
        <w:rPr>
          <w:rFonts w:ascii="Times New Roman" w:eastAsia="Times New Roman" w:hAnsi="Times New Roman" w:cs="Times New Roman"/>
          <w:i/>
          <w:sz w:val="24"/>
          <w:szCs w:val="24"/>
        </w:rPr>
        <w:t>Penal Code Act</w:t>
      </w:r>
      <w:r w:rsidR="007237D6">
        <w:rPr>
          <w:rFonts w:ascii="Times New Roman" w:eastAsia="Times New Roman" w:hAnsi="Times New Roman" w:cs="Times New Roman"/>
          <w:i/>
          <w:sz w:val="24"/>
          <w:szCs w:val="24"/>
        </w:rPr>
        <w: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5C622D"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in aggravation of sentence, the learned State Attorney stated</w:t>
      </w:r>
      <w:r w:rsidR="00221C83">
        <w:rPr>
          <w:rFonts w:ascii="Times New Roman" w:eastAsia="Times New Roman" w:hAnsi="Times New Roman" w:cs="Times New Roman"/>
          <w:sz w:val="24"/>
          <w:szCs w:val="24"/>
        </w:rPr>
        <w:t xml:space="preserve"> that; - </w:t>
      </w:r>
      <w:r w:rsidR="004B14F4">
        <w:rPr>
          <w:rFonts w:ascii="Times New Roman" w:eastAsia="Times New Roman" w:hAnsi="Times New Roman" w:cs="Times New Roman"/>
          <w:sz w:val="24"/>
          <w:szCs w:val="24"/>
        </w:rPr>
        <w:t>although t</w:t>
      </w:r>
      <w:r w:rsidR="004B14F4">
        <w:rPr>
          <w:rFonts w:ascii="Times New Roman" w:hAnsi="Times New Roman" w:cs="Times New Roman"/>
          <w:sz w:val="24"/>
          <w:szCs w:val="24"/>
        </w:rPr>
        <w:t xml:space="preserve">he convict is a first offender, has pleaded guilty and not wasted court's time however the manner in which the offence was committed was violent and the convict took the opportunity that the </w:t>
      </w:r>
      <w:r w:rsidR="004B14F4">
        <w:rPr>
          <w:rFonts w:ascii="Times New Roman" w:hAnsi="Times New Roman" w:cs="Times New Roman"/>
          <w:sz w:val="24"/>
          <w:szCs w:val="24"/>
        </w:rPr>
        <w:lastRenderedPageBreak/>
        <w:t>victim was walking alone. The victim was a young woman at 24 years and the offence affects the dignity of women</w:t>
      </w:r>
      <w:r w:rsidR="007237D6">
        <w:rPr>
          <w:rFonts w:ascii="Times New Roman" w:eastAsia="Times New Roman" w:hAnsi="Times New Roman" w:cs="Times New Roman"/>
          <w:sz w:val="24"/>
          <w:szCs w:val="24"/>
        </w:rPr>
        <w:t xml:space="preserve">. </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5C622D"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her submissions in mitigation of sentence, Counsel for the accused on state brief</w:t>
      </w:r>
      <w:r w:rsidR="004B14F4">
        <w:rPr>
          <w:rFonts w:ascii="Times New Roman" w:eastAsia="Times New Roman" w:hAnsi="Times New Roman" w:cs="Times New Roman"/>
          <w:sz w:val="24"/>
          <w:szCs w:val="24"/>
        </w:rPr>
        <w:t xml:space="preserve"> argued that; t</w:t>
      </w:r>
      <w:r w:rsidR="004B14F4">
        <w:rPr>
          <w:rFonts w:ascii="Times New Roman" w:hAnsi="Times New Roman" w:cs="Times New Roman"/>
          <w:sz w:val="24"/>
          <w:szCs w:val="24"/>
        </w:rPr>
        <w:t xml:space="preserve">he convict is a first offender. The court should consider that the convict has admitted the commission of the offence at an early stage. During his remand he has learnt a lesson and he is now remorseful for he appreciates that it is wrong. It is a cultural practice. I consider that it is considered. The convict is very useful and should reform. The convict </w:t>
      </w:r>
      <w:proofErr w:type="gramStart"/>
      <w:r w:rsidR="004B14F4">
        <w:rPr>
          <w:rFonts w:ascii="Times New Roman" w:hAnsi="Times New Roman" w:cs="Times New Roman"/>
          <w:sz w:val="24"/>
          <w:szCs w:val="24"/>
        </w:rPr>
        <w:t>be</w:t>
      </w:r>
      <w:proofErr w:type="gramEnd"/>
      <w:r w:rsidR="004B14F4">
        <w:rPr>
          <w:rFonts w:ascii="Times New Roman" w:hAnsi="Times New Roman" w:cs="Times New Roman"/>
          <w:sz w:val="24"/>
          <w:szCs w:val="24"/>
        </w:rPr>
        <w:t xml:space="preserve"> given a lenient sentence</w:t>
      </w:r>
      <w:r w:rsidR="007237D6">
        <w:rPr>
          <w:rFonts w:ascii="Times New Roman" w:eastAsia="Times New Roman" w:hAnsi="Times New Roman" w:cs="Times New Roman"/>
          <w:sz w:val="24"/>
          <w:szCs w:val="24"/>
        </w:rPr>
        <w:t xml:space="preserve">. </w:t>
      </w:r>
      <w:r w:rsidR="00221C83">
        <w:rPr>
          <w:rFonts w:ascii="Times New Roman" w:eastAsia="Times New Roman" w:hAnsi="Times New Roman" w:cs="Times New Roman"/>
          <w:sz w:val="24"/>
          <w:szCs w:val="24"/>
        </w:rPr>
        <w:t xml:space="preserve">In his </w:t>
      </w:r>
      <w:proofErr w:type="spellStart"/>
      <w:r w:rsidR="00221C83" w:rsidRPr="00363724">
        <w:rPr>
          <w:rFonts w:ascii="Times New Roman" w:eastAsia="Times New Roman" w:hAnsi="Times New Roman" w:cs="Times New Roman"/>
          <w:i/>
          <w:sz w:val="24"/>
          <w:szCs w:val="24"/>
        </w:rPr>
        <w:t>allocutus</w:t>
      </w:r>
      <w:proofErr w:type="spellEnd"/>
      <w:r w:rsidR="00221C83">
        <w:rPr>
          <w:rFonts w:ascii="Times New Roman" w:eastAsia="Times New Roman" w:hAnsi="Times New Roman" w:cs="Times New Roman"/>
          <w:sz w:val="24"/>
          <w:szCs w:val="24"/>
        </w:rPr>
        <w:t>, the convict stated that</w:t>
      </w:r>
      <w:r w:rsidR="004B14F4">
        <w:rPr>
          <w:rFonts w:ascii="Times New Roman" w:eastAsia="Times New Roman" w:hAnsi="Times New Roman" w:cs="Times New Roman"/>
          <w:sz w:val="24"/>
          <w:szCs w:val="24"/>
        </w:rPr>
        <w:t>;</w:t>
      </w:r>
      <w:r w:rsidR="00221C83">
        <w:rPr>
          <w:rFonts w:ascii="Times New Roman" w:eastAsia="Times New Roman" w:hAnsi="Times New Roman" w:cs="Times New Roman"/>
          <w:sz w:val="24"/>
          <w:szCs w:val="24"/>
        </w:rPr>
        <w:t xml:space="preserve"> he </w:t>
      </w:r>
      <w:r w:rsidR="004B14F4">
        <w:rPr>
          <w:rFonts w:ascii="Times New Roman" w:hAnsi="Times New Roman" w:cs="Times New Roman"/>
          <w:sz w:val="24"/>
          <w:szCs w:val="24"/>
        </w:rPr>
        <w:t>prays court to forgive him. What he committed is a grave offence but the court should be lenient to him and give him a short sentence. He has problems at home. His mother has two children. His mother left boys and he is the one who is supposed to help them</w:t>
      </w:r>
      <w:r w:rsidR="00201770">
        <w:rPr>
          <w:rFonts w:ascii="Times New Roman" w:eastAsia="Times New Roman" w:hAnsi="Times New Roman" w:cs="Times New Roman"/>
          <w:sz w:val="24"/>
          <w:szCs w:val="24"/>
        </w:rPr>
        <w:t>.</w:t>
      </w:r>
    </w:p>
    <w:p w:rsidR="005C622D" w:rsidRDefault="005C622D" w:rsidP="00221C83">
      <w:pPr>
        <w:spacing w:after="0" w:line="360" w:lineRule="auto"/>
        <w:jc w:val="both"/>
        <w:rPr>
          <w:rFonts w:ascii="Times New Roman" w:eastAsia="Times New Roman" w:hAnsi="Times New Roman" w:cs="Times New Roman"/>
          <w:sz w:val="24"/>
          <w:szCs w:val="24"/>
        </w:rPr>
      </w:pPr>
    </w:p>
    <w:p w:rsidR="00201770"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w:t>
      </w:r>
      <w:r w:rsidR="005C622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5C622D">
        <w:rPr>
          <w:rFonts w:ascii="Times New Roman" w:eastAsia="Times New Roman" w:hAnsi="Times New Roman" w:cs="Times New Roman"/>
          <w:sz w:val="24"/>
          <w:szCs w:val="24"/>
        </w:rPr>
        <w:t>sentencing the accused, I am guided by</w:t>
      </w:r>
      <w:r>
        <w:rPr>
          <w:rFonts w:ascii="Times New Roman" w:eastAsia="Times New Roman" w:hAnsi="Times New Roman" w:cs="Times New Roman"/>
          <w:sz w:val="24"/>
          <w:szCs w:val="24"/>
        </w:rPr>
        <w:t xml:space="preserve">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w:t>
      </w:r>
      <w:r w:rsidR="00C91103">
        <w:rPr>
          <w:rFonts w:ascii="Times New Roman" w:hAnsi="Times New Roman" w:cs="Times New Roman"/>
          <w:sz w:val="24"/>
          <w:szCs w:val="24"/>
        </w:rPr>
        <w:t>Regulation</w:t>
      </w:r>
      <w:r w:rsidR="005960A3">
        <w:rPr>
          <w:rFonts w:ascii="Times New Roman" w:hAnsi="Times New Roman" w:cs="Times New Roman"/>
          <w:sz w:val="24"/>
          <w:szCs w:val="24"/>
        </w:rPr>
        <w:t>s 20 and</w:t>
      </w:r>
      <w:r w:rsidR="00C91103">
        <w:rPr>
          <w:rFonts w:ascii="Times New Roman" w:hAnsi="Times New Roman" w:cs="Times New Roman"/>
          <w:sz w:val="24"/>
          <w:szCs w:val="24"/>
        </w:rPr>
        <w:t xml:space="preserve"> 22 thereof specif</w:t>
      </w:r>
      <w:r w:rsidR="005960A3">
        <w:rPr>
          <w:rFonts w:ascii="Times New Roman" w:hAnsi="Times New Roman" w:cs="Times New Roman"/>
          <w:sz w:val="24"/>
          <w:szCs w:val="24"/>
        </w:rPr>
        <w:t>y</w:t>
      </w:r>
      <w:r w:rsidR="00C91103">
        <w:rPr>
          <w:rFonts w:ascii="Times New Roman" w:hAnsi="Times New Roman" w:cs="Times New Roman"/>
          <w:sz w:val="24"/>
          <w:szCs w:val="24"/>
        </w:rPr>
        <w:t xml:space="preserve"> circumstances by virtue of which the court may </w:t>
      </w:r>
      <w:r w:rsidR="00C91103" w:rsidRPr="00C91103">
        <w:rPr>
          <w:rFonts w:ascii="Times New Roman" w:hAnsi="Times New Roman" w:cs="Times New Roman"/>
          <w:sz w:val="24"/>
          <w:szCs w:val="24"/>
        </w:rPr>
        <w:t>consider imposing a sentence of death</w:t>
      </w:r>
      <w:r w:rsidR="00C91103">
        <w:rPr>
          <w:rFonts w:ascii="Times New Roman" w:hAnsi="Times New Roman" w:cs="Times New Roman"/>
          <w:sz w:val="24"/>
          <w:szCs w:val="24"/>
        </w:rPr>
        <w:t xml:space="preserve"> in a case of this nature. None of them arose in the instant case. I have not found any other </w:t>
      </w:r>
      <w:r w:rsidR="00C91103" w:rsidRPr="00C91103">
        <w:rPr>
          <w:rFonts w:ascii="Times New Roman" w:hAnsi="Times New Roman" w:cs="Times New Roman"/>
          <w:sz w:val="24"/>
          <w:szCs w:val="24"/>
        </w:rPr>
        <w:t>extremely grave circumstances</w:t>
      </w:r>
      <w:r w:rsidR="00C91103">
        <w:rPr>
          <w:rFonts w:ascii="Times New Roman" w:hAnsi="Times New Roman" w:cs="Times New Roman"/>
          <w:sz w:val="24"/>
          <w:szCs w:val="24"/>
        </w:rPr>
        <w:t xml:space="preserve"> as would justify the imposition of the death penalty. </w:t>
      </w:r>
      <w:r w:rsidR="006508F4">
        <w:rPr>
          <w:rFonts w:ascii="Times New Roman" w:hAnsi="Times New Roman" w:cs="Times New Roman"/>
          <w:sz w:val="24"/>
          <w:szCs w:val="24"/>
        </w:rPr>
        <w:t>The manner in which the offence was committed was not life-threatening and neither was death a probable result of the accused’s conduct. For those reasons, I have discounted the death penalty.</w:t>
      </w:r>
      <w:r w:rsidR="00FE1937">
        <w:rPr>
          <w:rFonts w:ascii="Times New Roman" w:hAnsi="Times New Roman" w:cs="Times New Roman"/>
          <w:sz w:val="24"/>
          <w:szCs w:val="24"/>
        </w:rPr>
        <w:t xml:space="preserve"> </w:t>
      </w:r>
    </w:p>
    <w:p w:rsidR="00201770" w:rsidRDefault="00201770" w:rsidP="00221C83">
      <w:pPr>
        <w:spacing w:after="0" w:line="360" w:lineRule="auto"/>
        <w:jc w:val="both"/>
        <w:rPr>
          <w:rFonts w:ascii="Times New Roman" w:hAnsi="Times New Roman" w:cs="Times New Roman"/>
          <w:sz w:val="24"/>
          <w:szCs w:val="24"/>
        </w:rPr>
      </w:pPr>
    </w:p>
    <w:p w:rsidR="00AC54C3" w:rsidRDefault="00201770"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next option in terms of gravity of sentence is that of life imprisonment. However, n</w:t>
      </w:r>
      <w:r w:rsidR="00FE1937">
        <w:rPr>
          <w:rFonts w:ascii="Times New Roman" w:hAnsi="Times New Roman" w:cs="Times New Roman"/>
          <w:sz w:val="24"/>
          <w:szCs w:val="24"/>
        </w:rPr>
        <w:t>one</w:t>
      </w:r>
      <w:r w:rsidR="006508F4">
        <w:rPr>
          <w:rFonts w:ascii="Times New Roman" w:hAnsi="Times New Roman" w:cs="Times New Roman"/>
          <w:sz w:val="24"/>
          <w:szCs w:val="24"/>
        </w:rPr>
        <w:t xml:space="preserve"> of the </w:t>
      </w:r>
      <w:r w:rsidR="00FE1937">
        <w:rPr>
          <w:rFonts w:ascii="Times New Roman" w:hAnsi="Times New Roman" w:cs="Times New Roman"/>
          <w:sz w:val="24"/>
          <w:szCs w:val="24"/>
        </w:rPr>
        <w:t xml:space="preserve">relevant </w:t>
      </w:r>
      <w:r w:rsidR="006508F4">
        <w:rPr>
          <w:rFonts w:ascii="Times New Roman" w:hAnsi="Times New Roman" w:cs="Times New Roman"/>
          <w:sz w:val="24"/>
          <w:szCs w:val="24"/>
        </w:rPr>
        <w:t xml:space="preserve">aggravating factors prescribed by </w:t>
      </w:r>
      <w:r w:rsidR="005960A3">
        <w:rPr>
          <w:rFonts w:ascii="Times New Roman" w:hAnsi="Times New Roman" w:cs="Times New Roman"/>
          <w:sz w:val="24"/>
          <w:szCs w:val="24"/>
        </w:rPr>
        <w:t xml:space="preserve">Regulations </w:t>
      </w:r>
      <w:r w:rsidR="00FE1937">
        <w:rPr>
          <w:rFonts w:ascii="Times New Roman" w:hAnsi="Times New Roman" w:cs="Times New Roman"/>
          <w:sz w:val="24"/>
          <w:szCs w:val="24"/>
        </w:rPr>
        <w:t xml:space="preserve">20, 22 and 24 of the </w:t>
      </w:r>
      <w:r>
        <w:rPr>
          <w:rFonts w:ascii="Times New Roman" w:hAnsi="Times New Roman" w:cs="Times New Roman"/>
          <w:sz w:val="24"/>
          <w:szCs w:val="24"/>
        </w:rPr>
        <w:t>Sentencing G</w:t>
      </w:r>
      <w:r w:rsidR="00FE1937">
        <w:rPr>
          <w:rFonts w:ascii="Times New Roman" w:hAnsi="Times New Roman" w:cs="Times New Roman"/>
          <w:sz w:val="24"/>
          <w:szCs w:val="24"/>
        </w:rPr>
        <w:t>uidelines</w:t>
      </w:r>
      <w:r>
        <w:rPr>
          <w:rFonts w:ascii="Times New Roman" w:hAnsi="Times New Roman" w:cs="Times New Roman"/>
          <w:sz w:val="24"/>
          <w:szCs w:val="24"/>
        </w:rPr>
        <w:t>,</w:t>
      </w:r>
      <w:r w:rsidR="00FE1937">
        <w:rPr>
          <w:rFonts w:ascii="Times New Roman" w:hAnsi="Times New Roman" w:cs="Times New Roman"/>
          <w:sz w:val="24"/>
          <w:szCs w:val="24"/>
        </w:rPr>
        <w:t xml:space="preserve"> which</w:t>
      </w:r>
      <w:r w:rsidR="005960A3">
        <w:rPr>
          <w:rFonts w:ascii="Times New Roman" w:hAnsi="Times New Roman" w:cs="Times New Roman"/>
          <w:sz w:val="24"/>
          <w:szCs w:val="24"/>
        </w:rPr>
        <w:t xml:space="preserve"> would justify the imposition of a sentence of life imprisonment</w:t>
      </w:r>
      <w:r w:rsidR="00FE1937">
        <w:rPr>
          <w:rFonts w:ascii="Times New Roman" w:hAnsi="Times New Roman" w:cs="Times New Roman"/>
          <w:sz w:val="24"/>
          <w:szCs w:val="24"/>
        </w:rPr>
        <w:t xml:space="preserve">, </w:t>
      </w:r>
      <w:r w:rsidR="005960A3">
        <w:rPr>
          <w:rFonts w:ascii="Times New Roman" w:hAnsi="Times New Roman" w:cs="Times New Roman"/>
          <w:sz w:val="24"/>
          <w:szCs w:val="24"/>
        </w:rPr>
        <w:t>are</w:t>
      </w:r>
      <w:r w:rsidR="00FE1937" w:rsidRPr="00FE1937">
        <w:rPr>
          <w:rFonts w:ascii="Times New Roman" w:hAnsi="Times New Roman" w:cs="Times New Roman"/>
          <w:sz w:val="24"/>
          <w:szCs w:val="24"/>
        </w:rPr>
        <w:t xml:space="preserve"> </w:t>
      </w:r>
      <w:r w:rsidR="00FE1937">
        <w:rPr>
          <w:rFonts w:ascii="Times New Roman" w:hAnsi="Times New Roman" w:cs="Times New Roman"/>
          <w:sz w:val="24"/>
          <w:szCs w:val="24"/>
        </w:rPr>
        <w:t>applicable to this case. Similarly, that possibility too is discounted.</w:t>
      </w:r>
    </w:p>
    <w:p w:rsidR="00AC54C3" w:rsidRDefault="00AC54C3" w:rsidP="00221C83">
      <w:pPr>
        <w:spacing w:after="0" w:line="360" w:lineRule="auto"/>
        <w:jc w:val="both"/>
        <w:rPr>
          <w:rFonts w:ascii="Times New Roman" w:hAnsi="Times New Roman" w:cs="Times New Roman"/>
          <w:sz w:val="24"/>
          <w:szCs w:val="24"/>
        </w:rPr>
      </w:pPr>
    </w:p>
    <w:p w:rsidR="00221C83" w:rsidRPr="00760893" w:rsidRDefault="00FE1937"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imposing a custodial sentence, </w:t>
      </w:r>
      <w:r w:rsidRPr="00C90A30">
        <w:rPr>
          <w:rFonts w:ascii="Times New Roman" w:hAnsi="Times New Roman" w:cs="Times New Roman"/>
          <w:sz w:val="24"/>
          <w:szCs w:val="24"/>
        </w:rPr>
        <w:t xml:space="preserve">Item </w:t>
      </w:r>
      <w:r w:rsidR="00F40846">
        <w:rPr>
          <w:rFonts w:ascii="Times New Roman" w:hAnsi="Times New Roman" w:cs="Times New Roman"/>
          <w:sz w:val="24"/>
          <w:szCs w:val="24"/>
        </w:rPr>
        <w:t>2</w:t>
      </w:r>
      <w:r w:rsidRPr="00C90A30">
        <w:rPr>
          <w:rFonts w:ascii="Times New Roman" w:hAnsi="Times New Roman" w:cs="Times New Roman"/>
          <w:sz w:val="24"/>
          <w:szCs w:val="24"/>
        </w:rPr>
        <w:t xml:space="preserve"> of Part I </w:t>
      </w:r>
      <w:r>
        <w:rPr>
          <w:rFonts w:ascii="Times New Roman" w:hAnsi="Times New Roman" w:cs="Times New Roman"/>
          <w:sz w:val="24"/>
          <w:szCs w:val="24"/>
        </w:rPr>
        <w:t>of the guidelines</w:t>
      </w:r>
      <w:r w:rsidRPr="00C90A30">
        <w:rPr>
          <w:rFonts w:ascii="Times New Roman" w:hAnsi="Times New Roman" w:cs="Times New Roman"/>
          <w:sz w:val="24"/>
          <w:szCs w:val="24"/>
        </w:rPr>
        <w:t xml:space="preserve"> prescribes a base point of 35 years’ imprisonment. This can be raised on account of the aggravating factors or lowered on basis of the mitigating factors.</w:t>
      </w:r>
      <w:r w:rsidR="00201770">
        <w:rPr>
          <w:rFonts w:ascii="Times New Roman" w:hAnsi="Times New Roman" w:cs="Times New Roman"/>
          <w:sz w:val="24"/>
          <w:szCs w:val="24"/>
        </w:rPr>
        <w:t xml:space="preserve"> In doing so, the court must take into account </w:t>
      </w:r>
      <w:r w:rsidR="00201770" w:rsidRPr="00613930">
        <w:rPr>
          <w:rFonts w:ascii="Times New Roman" w:hAnsi="Times New Roman" w:cs="Times New Roman"/>
          <w:sz w:val="24"/>
          <w:szCs w:val="24"/>
        </w:rPr>
        <w:t>current sentencing practices</w:t>
      </w:r>
      <w:r w:rsidR="00201770">
        <w:rPr>
          <w:rFonts w:ascii="Times New Roman" w:hAnsi="Times New Roman" w:cs="Times New Roman"/>
          <w:sz w:val="24"/>
          <w:szCs w:val="24"/>
        </w:rPr>
        <w:t xml:space="preserve"> for purposes of comparability and uniformity in sentencing. </w:t>
      </w:r>
      <w:r w:rsidR="00221C83">
        <w:rPr>
          <w:rFonts w:ascii="Times New Roman" w:hAnsi="Times New Roman" w:cs="Times New Roman"/>
          <w:sz w:val="24"/>
          <w:szCs w:val="24"/>
        </w:rPr>
        <w:t xml:space="preserve">I have </w:t>
      </w:r>
      <w:r w:rsidR="00D141A4">
        <w:rPr>
          <w:rFonts w:ascii="Times New Roman" w:hAnsi="Times New Roman" w:cs="Times New Roman"/>
          <w:sz w:val="24"/>
          <w:szCs w:val="24"/>
        </w:rPr>
        <w:t>therefore</w:t>
      </w:r>
      <w:r w:rsidR="00221C83">
        <w:rPr>
          <w:rFonts w:ascii="Times New Roman" w:hAnsi="Times New Roman" w:cs="Times New Roman"/>
          <w:sz w:val="24"/>
          <w:szCs w:val="24"/>
        </w:rPr>
        <w:t xml:space="preserve"> reviewed </w:t>
      </w:r>
      <w:r w:rsidR="00221C83" w:rsidRPr="00613930">
        <w:rPr>
          <w:rFonts w:ascii="Times New Roman" w:hAnsi="Times New Roman" w:cs="Times New Roman"/>
          <w:sz w:val="24"/>
          <w:szCs w:val="24"/>
        </w:rPr>
        <w:t xml:space="preserve">current sentencing practices </w:t>
      </w:r>
      <w:r w:rsidR="00221C83">
        <w:rPr>
          <w:rFonts w:ascii="Times New Roman" w:hAnsi="Times New Roman" w:cs="Times New Roman"/>
          <w:sz w:val="24"/>
          <w:szCs w:val="24"/>
        </w:rPr>
        <w:t>for offences of this nature</w:t>
      </w:r>
      <w:r w:rsidR="00221C83" w:rsidRPr="002C6165">
        <w:rPr>
          <w:rFonts w:ascii="Times New Roman" w:hAnsi="Times New Roman" w:cs="Times New Roman"/>
          <w:sz w:val="24"/>
          <w:szCs w:val="24"/>
        </w:rPr>
        <w:t xml:space="preserve">. In this regard, I have considered </w:t>
      </w:r>
      <w:r w:rsidR="00221C83">
        <w:rPr>
          <w:rFonts w:ascii="Times New Roman" w:hAnsi="Times New Roman" w:cs="Times New Roman"/>
          <w:sz w:val="24"/>
          <w:szCs w:val="24"/>
        </w:rPr>
        <w:t>the</w:t>
      </w:r>
      <w:r w:rsidR="00221C83" w:rsidRPr="002C6165">
        <w:rPr>
          <w:rFonts w:ascii="Times New Roman" w:hAnsi="Times New Roman" w:cs="Times New Roman"/>
          <w:sz w:val="24"/>
          <w:szCs w:val="24"/>
        </w:rPr>
        <w:t xml:space="preserve"> </w:t>
      </w:r>
      <w:r w:rsidR="00221C83">
        <w:rPr>
          <w:rFonts w:ascii="Times New Roman" w:hAnsi="Times New Roman" w:cs="Times New Roman"/>
          <w:sz w:val="24"/>
          <w:szCs w:val="24"/>
        </w:rPr>
        <w:t xml:space="preserve">case </w:t>
      </w:r>
      <w:r w:rsidR="00221C83" w:rsidRPr="002C6165">
        <w:rPr>
          <w:rFonts w:ascii="Times New Roman" w:hAnsi="Times New Roman" w:cs="Times New Roman"/>
          <w:sz w:val="24"/>
          <w:szCs w:val="24"/>
        </w:rPr>
        <w:lastRenderedPageBreak/>
        <w:t xml:space="preserve">of </w:t>
      </w:r>
      <w:proofErr w:type="spellStart"/>
      <w:r w:rsidR="00221C83" w:rsidRPr="004B1387">
        <w:rPr>
          <w:rFonts w:ascii="Times New Roman" w:hAnsi="Times New Roman" w:cs="Times New Roman"/>
          <w:i/>
          <w:sz w:val="24"/>
          <w:szCs w:val="24"/>
        </w:rPr>
        <w:t>Kalibobo</w:t>
      </w:r>
      <w:proofErr w:type="spellEnd"/>
      <w:r w:rsidR="00221C83" w:rsidRPr="004B1387">
        <w:rPr>
          <w:rFonts w:ascii="Times New Roman" w:hAnsi="Times New Roman" w:cs="Times New Roman"/>
          <w:i/>
          <w:sz w:val="24"/>
          <w:szCs w:val="24"/>
        </w:rPr>
        <w:t xml:space="preserve"> </w:t>
      </w:r>
      <w:r w:rsidR="00221C83">
        <w:rPr>
          <w:rFonts w:ascii="Times New Roman" w:hAnsi="Times New Roman" w:cs="Times New Roman"/>
          <w:i/>
          <w:sz w:val="24"/>
          <w:szCs w:val="24"/>
        </w:rPr>
        <w:t xml:space="preserve">Jackson </w:t>
      </w:r>
      <w:r w:rsidR="00221C83" w:rsidRPr="004B1387">
        <w:rPr>
          <w:rFonts w:ascii="Times New Roman" w:hAnsi="Times New Roman" w:cs="Times New Roman"/>
          <w:i/>
          <w:sz w:val="24"/>
          <w:szCs w:val="24"/>
        </w:rPr>
        <w:t>v</w:t>
      </w:r>
      <w:r w:rsidR="004C00E5">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Uganda </w:t>
      </w:r>
      <w:r w:rsidR="00221C83">
        <w:rPr>
          <w:rFonts w:ascii="Times New Roman" w:hAnsi="Times New Roman" w:cs="Times New Roman"/>
          <w:i/>
          <w:sz w:val="24"/>
          <w:szCs w:val="24"/>
        </w:rPr>
        <w:t xml:space="preserve">C.A. </w:t>
      </w:r>
      <w:r w:rsidR="00221C83" w:rsidRPr="004B1387">
        <w:rPr>
          <w:rFonts w:ascii="Times New Roman" w:hAnsi="Times New Roman" w:cs="Times New Roman"/>
          <w:i/>
          <w:sz w:val="24"/>
          <w:szCs w:val="24"/>
        </w:rPr>
        <w:t>Cr</w:t>
      </w:r>
      <w:r w:rsidR="00221C83">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Appeal No</w:t>
      </w:r>
      <w:r w:rsidR="00221C83">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45 </w:t>
      </w:r>
      <w:r w:rsidR="00221C83">
        <w:rPr>
          <w:rFonts w:ascii="Times New Roman" w:hAnsi="Times New Roman" w:cs="Times New Roman"/>
          <w:i/>
          <w:sz w:val="24"/>
          <w:szCs w:val="24"/>
        </w:rPr>
        <w:t>o</w:t>
      </w:r>
      <w:r w:rsidR="00221C83" w:rsidRPr="004B1387">
        <w:rPr>
          <w:rFonts w:ascii="Times New Roman" w:hAnsi="Times New Roman" w:cs="Times New Roman"/>
          <w:i/>
          <w:sz w:val="24"/>
          <w:szCs w:val="24"/>
        </w:rPr>
        <w:t>f 2001</w:t>
      </w:r>
      <w:r w:rsidR="00221C83">
        <w:rPr>
          <w:rFonts w:ascii="Times New Roman" w:hAnsi="Times New Roman" w:cs="Times New Roman"/>
          <w:i/>
          <w:sz w:val="24"/>
          <w:szCs w:val="24"/>
        </w:rPr>
        <w:t xml:space="preserve"> </w:t>
      </w:r>
      <w:r w:rsidR="00221C83" w:rsidRPr="002C6165">
        <w:rPr>
          <w:rFonts w:ascii="Times New Roman" w:hAnsi="Times New Roman" w:cs="Times New Roman"/>
          <w:sz w:val="24"/>
          <w:szCs w:val="24"/>
        </w:rPr>
        <w:t xml:space="preserve">where the </w:t>
      </w:r>
      <w:r w:rsidR="00221C83">
        <w:rPr>
          <w:rFonts w:ascii="Times New Roman" w:hAnsi="Times New Roman" w:cs="Times New Roman"/>
          <w:sz w:val="24"/>
          <w:szCs w:val="24"/>
        </w:rPr>
        <w:t>court of appeal in its judgment of 5</w:t>
      </w:r>
      <w:r w:rsidR="00221C83" w:rsidRPr="00353D24">
        <w:rPr>
          <w:rFonts w:ascii="Times New Roman" w:hAnsi="Times New Roman" w:cs="Times New Roman"/>
          <w:sz w:val="24"/>
          <w:szCs w:val="24"/>
          <w:vertAlign w:val="superscript"/>
        </w:rPr>
        <w:t>th</w:t>
      </w:r>
      <w:r w:rsidR="00221C83">
        <w:rPr>
          <w:rFonts w:ascii="Times New Roman" w:hAnsi="Times New Roman" w:cs="Times New Roman"/>
          <w:sz w:val="24"/>
          <w:szCs w:val="24"/>
        </w:rPr>
        <w:t xml:space="preserve"> December 2001 considered a </w:t>
      </w:r>
      <w:r w:rsidR="00221C83" w:rsidRPr="004B1387">
        <w:rPr>
          <w:rFonts w:ascii="Times New Roman" w:hAnsi="Times New Roman" w:cs="Times New Roman"/>
          <w:sz w:val="24"/>
          <w:szCs w:val="24"/>
        </w:rPr>
        <w:t>sentence of 17 years</w:t>
      </w:r>
      <w:r w:rsidR="00221C83">
        <w:rPr>
          <w:rFonts w:ascii="Times New Roman" w:hAnsi="Times New Roman" w:cs="Times New Roman"/>
          <w:sz w:val="24"/>
          <w:szCs w:val="24"/>
        </w:rPr>
        <w:t>’</w:t>
      </w:r>
      <w:r w:rsidR="00221C83" w:rsidRPr="004B1387">
        <w:rPr>
          <w:rFonts w:ascii="Times New Roman" w:hAnsi="Times New Roman" w:cs="Times New Roman"/>
          <w:sz w:val="24"/>
          <w:szCs w:val="24"/>
        </w:rPr>
        <w:t xml:space="preserve"> imprisonment manifestly excessive </w:t>
      </w:r>
      <w:r w:rsidR="00221C83">
        <w:rPr>
          <w:rFonts w:ascii="Times New Roman" w:hAnsi="Times New Roman" w:cs="Times New Roman"/>
          <w:sz w:val="24"/>
          <w:szCs w:val="24"/>
        </w:rPr>
        <w:t>in respect of a 25 year old convict found guilty of raping a 70 year old widow and</w:t>
      </w:r>
      <w:r w:rsidR="00221C83" w:rsidRPr="004B1387">
        <w:rPr>
          <w:rFonts w:ascii="Times New Roman" w:hAnsi="Times New Roman" w:cs="Times New Roman"/>
          <w:sz w:val="24"/>
          <w:szCs w:val="24"/>
        </w:rPr>
        <w:t xml:space="preserve"> reduced the sentence from 17 years to 7 years</w:t>
      </w:r>
      <w:r w:rsidR="00221C83">
        <w:rPr>
          <w:rFonts w:ascii="Times New Roman" w:hAnsi="Times New Roman" w:cs="Times New Roman"/>
          <w:sz w:val="24"/>
          <w:szCs w:val="24"/>
        </w:rPr>
        <w:t>’</w:t>
      </w:r>
      <w:r w:rsidR="00221C83" w:rsidRPr="004B1387">
        <w:rPr>
          <w:rFonts w:ascii="Times New Roman" w:hAnsi="Times New Roman" w:cs="Times New Roman"/>
          <w:sz w:val="24"/>
          <w:szCs w:val="24"/>
        </w:rPr>
        <w:t xml:space="preserve"> imprisonment.</w:t>
      </w:r>
      <w:r w:rsidR="00221C83">
        <w:rPr>
          <w:rFonts w:ascii="Times New Roman" w:hAnsi="Times New Roman" w:cs="Times New Roman"/>
          <w:sz w:val="24"/>
          <w:szCs w:val="24"/>
        </w:rPr>
        <w:t xml:space="preserve"> </w:t>
      </w:r>
      <w:r w:rsidR="00221C83" w:rsidRPr="002C6165">
        <w:rPr>
          <w:rFonts w:ascii="Times New Roman" w:hAnsi="Times New Roman" w:cs="Times New Roman"/>
          <w:sz w:val="24"/>
          <w:szCs w:val="24"/>
        </w:rPr>
        <w:t xml:space="preserve">In the case of </w:t>
      </w:r>
      <w:proofErr w:type="spellStart"/>
      <w:r w:rsidR="00221C83" w:rsidRPr="004B1387">
        <w:rPr>
          <w:rFonts w:ascii="Times New Roman" w:hAnsi="Times New Roman" w:cs="Times New Roman"/>
          <w:i/>
          <w:sz w:val="24"/>
          <w:szCs w:val="24"/>
        </w:rPr>
        <w:t>Mubogi</w:t>
      </w:r>
      <w:proofErr w:type="spellEnd"/>
      <w:r w:rsidR="00221C83">
        <w:rPr>
          <w:rFonts w:ascii="Times New Roman" w:hAnsi="Times New Roman" w:cs="Times New Roman"/>
          <w:i/>
          <w:sz w:val="24"/>
          <w:szCs w:val="24"/>
        </w:rPr>
        <w:t xml:space="preserve"> </w:t>
      </w:r>
      <w:proofErr w:type="spellStart"/>
      <w:r w:rsidR="00221C83">
        <w:rPr>
          <w:rFonts w:ascii="Times New Roman" w:hAnsi="Times New Roman" w:cs="Times New Roman"/>
          <w:i/>
          <w:sz w:val="24"/>
          <w:szCs w:val="24"/>
        </w:rPr>
        <w:t>Twairu</w:t>
      </w:r>
      <w:proofErr w:type="spellEnd"/>
      <w:r w:rsidR="00221C83">
        <w:rPr>
          <w:rFonts w:ascii="Times New Roman" w:hAnsi="Times New Roman" w:cs="Times New Roman"/>
          <w:i/>
          <w:sz w:val="24"/>
          <w:szCs w:val="24"/>
        </w:rPr>
        <w:t xml:space="preserve"> </w:t>
      </w:r>
      <w:proofErr w:type="spellStart"/>
      <w:r w:rsidR="00221C83">
        <w:rPr>
          <w:rFonts w:ascii="Times New Roman" w:hAnsi="Times New Roman" w:cs="Times New Roman"/>
          <w:i/>
          <w:sz w:val="24"/>
          <w:szCs w:val="24"/>
        </w:rPr>
        <w:t>Siraj</w:t>
      </w:r>
      <w:proofErr w:type="spellEnd"/>
      <w:r w:rsidR="00221C83" w:rsidRPr="004B1387">
        <w:rPr>
          <w:rFonts w:ascii="Times New Roman" w:hAnsi="Times New Roman" w:cs="Times New Roman"/>
          <w:i/>
          <w:sz w:val="24"/>
          <w:szCs w:val="24"/>
        </w:rPr>
        <w:t xml:space="preserve"> v</w:t>
      </w:r>
      <w:r w:rsidR="004C00E5">
        <w:rPr>
          <w:rFonts w:ascii="Times New Roman" w:hAnsi="Times New Roman" w:cs="Times New Roman"/>
          <w:i/>
          <w:sz w:val="24"/>
          <w:szCs w:val="24"/>
        </w:rPr>
        <w:t>.</w:t>
      </w:r>
      <w:r w:rsidR="00221C83" w:rsidRPr="004B1387">
        <w:rPr>
          <w:rFonts w:ascii="Times New Roman" w:hAnsi="Times New Roman" w:cs="Times New Roman"/>
          <w:i/>
          <w:sz w:val="24"/>
          <w:szCs w:val="24"/>
        </w:rPr>
        <w:t xml:space="preserve"> Uganda </w:t>
      </w:r>
      <w:r w:rsidR="00221C83">
        <w:rPr>
          <w:rFonts w:ascii="Times New Roman" w:hAnsi="Times New Roman" w:cs="Times New Roman"/>
          <w:i/>
          <w:sz w:val="24"/>
          <w:szCs w:val="24"/>
        </w:rPr>
        <w:t xml:space="preserve">C.A. </w:t>
      </w:r>
      <w:r w:rsidR="00221C83" w:rsidRPr="004B1387">
        <w:rPr>
          <w:rFonts w:ascii="Times New Roman" w:hAnsi="Times New Roman" w:cs="Times New Roman"/>
          <w:i/>
          <w:sz w:val="24"/>
          <w:szCs w:val="24"/>
        </w:rPr>
        <w:t>C</w:t>
      </w:r>
      <w:r w:rsidR="00221C83">
        <w:rPr>
          <w:rFonts w:ascii="Times New Roman" w:hAnsi="Times New Roman" w:cs="Times New Roman"/>
          <w:i/>
          <w:sz w:val="24"/>
          <w:szCs w:val="24"/>
        </w:rPr>
        <w:t>r.</w:t>
      </w:r>
      <w:r w:rsidR="00221C83" w:rsidRPr="004B1387">
        <w:rPr>
          <w:rFonts w:ascii="Times New Roman" w:hAnsi="Times New Roman" w:cs="Times New Roman"/>
          <w:i/>
          <w:sz w:val="24"/>
          <w:szCs w:val="24"/>
        </w:rPr>
        <w:t xml:space="preserve"> Appeal No.20 of 2006</w:t>
      </w:r>
      <w:r w:rsidR="00221C83">
        <w:rPr>
          <w:rFonts w:ascii="Times New Roman" w:hAnsi="Times New Roman" w:cs="Times New Roman"/>
          <w:sz w:val="24"/>
          <w:szCs w:val="24"/>
        </w:rPr>
        <w:t>, in its judgment of 3</w:t>
      </w:r>
      <w:r w:rsidR="00221C83">
        <w:rPr>
          <w:rFonts w:ascii="Times New Roman" w:hAnsi="Times New Roman" w:cs="Times New Roman"/>
          <w:sz w:val="24"/>
          <w:szCs w:val="24"/>
          <w:vertAlign w:val="superscript"/>
        </w:rPr>
        <w:t>rd</w:t>
      </w:r>
      <w:r w:rsidR="00221C83">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sidR="00221C83">
        <w:rPr>
          <w:rFonts w:ascii="Times New Roman" w:hAnsi="Times New Roman" w:cs="Times New Roman"/>
          <w:sz w:val="24"/>
          <w:szCs w:val="24"/>
        </w:rPr>
        <w:t>who</w:t>
      </w:r>
      <w:proofErr w:type="gramEnd"/>
      <w:r w:rsidR="00221C83">
        <w:rPr>
          <w:rFonts w:ascii="Times New Roman" w:hAnsi="Times New Roman" w:cs="Times New Roman"/>
          <w:sz w:val="24"/>
          <w:szCs w:val="24"/>
        </w:rPr>
        <w:t xml:space="preserve"> was a first offender and had spent one year on remand</w:t>
      </w:r>
      <w:r w:rsidR="00221C83" w:rsidRPr="002C6165">
        <w:rPr>
          <w:rFonts w:ascii="Times New Roman" w:hAnsi="Times New Roman" w:cs="Times New Roman"/>
          <w:sz w:val="24"/>
          <w:szCs w:val="24"/>
        </w:rPr>
        <w:t>.</w:t>
      </w:r>
      <w:r w:rsidR="00221C83">
        <w:rPr>
          <w:rFonts w:ascii="Times New Roman" w:hAnsi="Times New Roman" w:cs="Times New Roman"/>
          <w:sz w:val="24"/>
          <w:szCs w:val="24"/>
        </w:rPr>
        <w:t xml:space="preserve"> </w:t>
      </w:r>
      <w:r w:rsidR="00221C83" w:rsidRPr="002C6165">
        <w:rPr>
          <w:rFonts w:ascii="Times New Roman" w:hAnsi="Times New Roman" w:cs="Times New Roman"/>
          <w:sz w:val="24"/>
          <w:szCs w:val="24"/>
        </w:rPr>
        <w:t xml:space="preserve">In another case, </w:t>
      </w:r>
      <w:proofErr w:type="spellStart"/>
      <w:r w:rsidR="00221C83" w:rsidRPr="007F2EAC">
        <w:rPr>
          <w:rFonts w:ascii="Times New Roman" w:hAnsi="Times New Roman" w:cs="Times New Roman"/>
          <w:i/>
          <w:sz w:val="24"/>
          <w:szCs w:val="24"/>
        </w:rPr>
        <w:t>Naturinda</w:t>
      </w:r>
      <w:proofErr w:type="spellEnd"/>
      <w:r w:rsidR="00221C83" w:rsidRPr="007F2EAC">
        <w:rPr>
          <w:rFonts w:ascii="Times New Roman" w:hAnsi="Times New Roman" w:cs="Times New Roman"/>
          <w:i/>
          <w:sz w:val="24"/>
          <w:szCs w:val="24"/>
        </w:rPr>
        <w:t xml:space="preserve"> </w:t>
      </w:r>
      <w:proofErr w:type="spellStart"/>
      <w:r w:rsidR="00221C83" w:rsidRPr="007F2EAC">
        <w:rPr>
          <w:rFonts w:ascii="Times New Roman" w:hAnsi="Times New Roman" w:cs="Times New Roman"/>
          <w:i/>
          <w:sz w:val="24"/>
          <w:szCs w:val="24"/>
        </w:rPr>
        <w:t>Tamson</w:t>
      </w:r>
      <w:proofErr w:type="spellEnd"/>
      <w:r w:rsidR="00221C83" w:rsidRPr="007F2EAC">
        <w:rPr>
          <w:rFonts w:ascii="Times New Roman" w:hAnsi="Times New Roman" w:cs="Times New Roman"/>
          <w:i/>
          <w:sz w:val="24"/>
          <w:szCs w:val="24"/>
        </w:rPr>
        <w:t xml:space="preserve"> v</w:t>
      </w:r>
      <w:r w:rsidR="004C00E5">
        <w:rPr>
          <w:rFonts w:ascii="Times New Roman" w:hAnsi="Times New Roman" w:cs="Times New Roman"/>
          <w:i/>
          <w:sz w:val="24"/>
          <w:szCs w:val="24"/>
        </w:rPr>
        <w:t>.</w:t>
      </w:r>
      <w:r w:rsidR="00221C83" w:rsidRPr="007F2EAC">
        <w:rPr>
          <w:rFonts w:ascii="Times New Roman" w:hAnsi="Times New Roman" w:cs="Times New Roman"/>
          <w:i/>
          <w:sz w:val="24"/>
          <w:szCs w:val="24"/>
        </w:rPr>
        <w:t xml:space="preserve"> Uganda </w:t>
      </w:r>
      <w:r w:rsidR="00221C83">
        <w:rPr>
          <w:rFonts w:ascii="Times New Roman" w:hAnsi="Times New Roman" w:cs="Times New Roman"/>
          <w:i/>
          <w:sz w:val="24"/>
          <w:szCs w:val="24"/>
        </w:rPr>
        <w:t xml:space="preserve">C.A. </w:t>
      </w:r>
      <w:r w:rsidR="00221C83" w:rsidRPr="007F2EAC">
        <w:rPr>
          <w:rFonts w:ascii="Times New Roman" w:hAnsi="Times New Roman" w:cs="Times New Roman"/>
          <w:i/>
          <w:sz w:val="24"/>
          <w:szCs w:val="24"/>
        </w:rPr>
        <w:t>Cr</w:t>
      </w:r>
      <w:r w:rsidR="00221C83">
        <w:rPr>
          <w:rFonts w:ascii="Times New Roman" w:hAnsi="Times New Roman" w:cs="Times New Roman"/>
          <w:i/>
          <w:sz w:val="24"/>
          <w:szCs w:val="24"/>
        </w:rPr>
        <w:t>.</w:t>
      </w:r>
      <w:r w:rsidR="00221C83" w:rsidRPr="007F2EAC">
        <w:rPr>
          <w:rFonts w:ascii="Times New Roman" w:hAnsi="Times New Roman" w:cs="Times New Roman"/>
          <w:i/>
          <w:sz w:val="24"/>
          <w:szCs w:val="24"/>
        </w:rPr>
        <w:t xml:space="preserve"> Appeal No. 13 of 2011</w:t>
      </w:r>
      <w:r w:rsidR="00221C83" w:rsidRPr="002C6165">
        <w:rPr>
          <w:rFonts w:ascii="Times New Roman" w:hAnsi="Times New Roman" w:cs="Times New Roman"/>
          <w:sz w:val="24"/>
          <w:szCs w:val="24"/>
        </w:rPr>
        <w:t xml:space="preserve">, </w:t>
      </w:r>
      <w:r w:rsidR="00221C83">
        <w:rPr>
          <w:rFonts w:ascii="Times New Roman" w:hAnsi="Times New Roman" w:cs="Times New Roman"/>
          <w:sz w:val="24"/>
          <w:szCs w:val="24"/>
        </w:rPr>
        <w:t>in its judgment of 3</w:t>
      </w:r>
      <w:r w:rsidR="00221C83">
        <w:rPr>
          <w:rFonts w:ascii="Times New Roman" w:hAnsi="Times New Roman" w:cs="Times New Roman"/>
          <w:sz w:val="24"/>
          <w:szCs w:val="24"/>
          <w:vertAlign w:val="superscript"/>
        </w:rPr>
        <w:t>rd</w:t>
      </w:r>
      <w:r w:rsidR="00221C83">
        <w:rPr>
          <w:rFonts w:ascii="Times New Roman" w:hAnsi="Times New Roman" w:cs="Times New Roman"/>
          <w:sz w:val="24"/>
          <w:szCs w:val="24"/>
        </w:rPr>
        <w:t xml:space="preserve"> February 2015, the Court of Appeal upheld a sentence of 18 years’ imprisonment for a 29 year old </w:t>
      </w:r>
      <w:r w:rsidR="00221C83" w:rsidRPr="002C6165">
        <w:rPr>
          <w:rFonts w:ascii="Times New Roman" w:hAnsi="Times New Roman" w:cs="Times New Roman"/>
          <w:sz w:val="24"/>
          <w:szCs w:val="24"/>
        </w:rPr>
        <w:t xml:space="preserve">appellant </w:t>
      </w:r>
      <w:r w:rsidR="00221C83">
        <w:rPr>
          <w:rFonts w:ascii="Times New Roman" w:hAnsi="Times New Roman" w:cs="Times New Roman"/>
          <w:sz w:val="24"/>
          <w:szCs w:val="24"/>
        </w:rPr>
        <w:t xml:space="preserve">who </w:t>
      </w:r>
      <w:r w:rsidR="00221C83" w:rsidRPr="002C6165">
        <w:rPr>
          <w:rFonts w:ascii="Times New Roman" w:hAnsi="Times New Roman" w:cs="Times New Roman"/>
          <w:sz w:val="24"/>
          <w:szCs w:val="24"/>
        </w:rPr>
        <w:t xml:space="preserve">was convicted of the offence </w:t>
      </w:r>
      <w:r w:rsidR="00221C83">
        <w:rPr>
          <w:rFonts w:ascii="Times New Roman" w:hAnsi="Times New Roman" w:cs="Times New Roman"/>
          <w:sz w:val="24"/>
          <w:szCs w:val="24"/>
        </w:rPr>
        <w:t>rape committed during the course of a robbery</w:t>
      </w:r>
      <w:r w:rsidR="00221C83" w:rsidRPr="00300229">
        <w:rPr>
          <w:rFonts w:ascii="Times New Roman" w:hAnsi="Times New Roman" w:cs="Times New Roman"/>
          <w:sz w:val="24"/>
          <w:szCs w:val="24"/>
        </w:rPr>
        <w:t>.</w:t>
      </w:r>
      <w:r w:rsidR="00221C83">
        <w:rPr>
          <w:rFonts w:ascii="Times New Roman" w:hAnsi="Times New Roman" w:cs="Times New Roman"/>
          <w:sz w:val="24"/>
          <w:szCs w:val="24"/>
        </w:rPr>
        <w:t xml:space="preserve"> In </w:t>
      </w:r>
      <w:proofErr w:type="spellStart"/>
      <w:r w:rsidR="00221C83" w:rsidRPr="00760893">
        <w:rPr>
          <w:rStyle w:val="Emphasis"/>
          <w:rFonts w:ascii="Times New Roman" w:hAnsi="Times New Roman" w:cs="Times New Roman"/>
          <w:bCs/>
          <w:sz w:val="24"/>
          <w:szCs w:val="24"/>
        </w:rPr>
        <w:t>Otema</w:t>
      </w:r>
      <w:proofErr w:type="spellEnd"/>
      <w:r w:rsidR="00221C83" w:rsidRPr="00760893">
        <w:rPr>
          <w:rStyle w:val="Emphasis"/>
          <w:rFonts w:ascii="Times New Roman" w:hAnsi="Times New Roman" w:cs="Times New Roman"/>
          <w:bCs/>
          <w:sz w:val="24"/>
          <w:szCs w:val="24"/>
        </w:rPr>
        <w:t xml:space="preserve"> </w:t>
      </w:r>
      <w:r w:rsidR="00221C83">
        <w:rPr>
          <w:rStyle w:val="Emphasis"/>
          <w:rFonts w:ascii="Times New Roman" w:hAnsi="Times New Roman" w:cs="Times New Roman"/>
          <w:bCs/>
          <w:sz w:val="24"/>
          <w:szCs w:val="24"/>
        </w:rPr>
        <w:t>v</w:t>
      </w:r>
      <w:r w:rsidR="004C00E5">
        <w:rPr>
          <w:rStyle w:val="Emphasis"/>
          <w:rFonts w:ascii="Times New Roman" w:hAnsi="Times New Roman" w:cs="Times New Roman"/>
          <w:bCs/>
          <w:sz w:val="24"/>
          <w:szCs w:val="24"/>
        </w:rPr>
        <w:t>.</w:t>
      </w:r>
      <w:r w:rsidR="00221C83" w:rsidRPr="00760893">
        <w:rPr>
          <w:rStyle w:val="Emphasis"/>
          <w:rFonts w:ascii="Times New Roman" w:hAnsi="Times New Roman" w:cs="Times New Roman"/>
          <w:bCs/>
          <w:sz w:val="24"/>
          <w:szCs w:val="24"/>
        </w:rPr>
        <w:t xml:space="preserve"> Uganda, C.A. Cr. Appeal No. 155 of 2008 </w:t>
      </w:r>
      <w:r w:rsidR="00221C83" w:rsidRPr="00760893">
        <w:rPr>
          <w:rStyle w:val="Emphasis"/>
          <w:rFonts w:ascii="Times New Roman" w:hAnsi="Times New Roman" w:cs="Times New Roman"/>
          <w:bCs/>
          <w:i w:val="0"/>
          <w:sz w:val="24"/>
          <w:szCs w:val="24"/>
        </w:rPr>
        <w:t>where the court of appeal in its judgment of 15th June 2015, set aside a sentence of 13 years’ imprisonment and imposed one of 7 years’ imprisonment for a 36 year old convict of the offence of rape who had spent seven years on remand</w:t>
      </w:r>
      <w:r w:rsidR="00221C83" w:rsidRPr="00760893">
        <w:rPr>
          <w:rStyle w:val="Emphasis"/>
          <w:rFonts w:ascii="Times New Roman" w:hAnsi="Times New Roman" w:cs="Times New Roman"/>
          <w:bCs/>
          <w:sz w:val="24"/>
          <w:szCs w:val="24"/>
        </w:rPr>
        <w:t>.</w:t>
      </w:r>
      <w:r w:rsidR="00221C83">
        <w:rPr>
          <w:rFonts w:ascii="Times New Roman" w:hAnsi="Times New Roman" w:cs="Times New Roman"/>
          <w:sz w:val="24"/>
          <w:szCs w:val="24"/>
        </w:rPr>
        <w:t xml:space="preserve"> Lastly, </w:t>
      </w:r>
      <w:r w:rsidR="00221C83" w:rsidRPr="0014343C">
        <w:rPr>
          <w:rStyle w:val="Emphasis"/>
          <w:rFonts w:ascii="Times New Roman" w:hAnsi="Times New Roman" w:cs="Times New Roman"/>
          <w:bCs/>
          <w:sz w:val="24"/>
          <w:szCs w:val="24"/>
        </w:rPr>
        <w:t>Uganda v</w:t>
      </w:r>
      <w:r w:rsidR="004C00E5">
        <w:rPr>
          <w:rStyle w:val="Emphasis"/>
          <w:rFonts w:ascii="Times New Roman" w:hAnsi="Times New Roman" w:cs="Times New Roman"/>
          <w:bCs/>
          <w:sz w:val="24"/>
          <w:szCs w:val="24"/>
        </w:rPr>
        <w:t>.</w:t>
      </w:r>
      <w:r w:rsidR="00221C83" w:rsidRPr="0014343C">
        <w:rPr>
          <w:rStyle w:val="Emphasis"/>
          <w:rFonts w:ascii="Times New Roman" w:hAnsi="Times New Roman" w:cs="Times New Roman"/>
          <w:bCs/>
          <w:sz w:val="24"/>
          <w:szCs w:val="24"/>
        </w:rPr>
        <w:t xml:space="preserve"> </w:t>
      </w:r>
      <w:proofErr w:type="spellStart"/>
      <w:r w:rsidR="00221C83" w:rsidRPr="0014343C">
        <w:rPr>
          <w:rStyle w:val="Emphasis"/>
          <w:rFonts w:ascii="Times New Roman" w:hAnsi="Times New Roman" w:cs="Times New Roman"/>
          <w:bCs/>
          <w:sz w:val="24"/>
          <w:szCs w:val="24"/>
        </w:rPr>
        <w:t>Olupot</w:t>
      </w:r>
      <w:proofErr w:type="spellEnd"/>
      <w:r w:rsidR="00221C83" w:rsidRPr="0014343C">
        <w:rPr>
          <w:rStyle w:val="Emphasis"/>
          <w:rFonts w:ascii="Times New Roman" w:hAnsi="Times New Roman" w:cs="Times New Roman"/>
          <w:bCs/>
          <w:sz w:val="24"/>
          <w:szCs w:val="24"/>
        </w:rPr>
        <w:t xml:space="preserve"> </w:t>
      </w:r>
      <w:r w:rsidR="00221C83">
        <w:rPr>
          <w:rStyle w:val="Emphasis"/>
          <w:rFonts w:ascii="Times New Roman" w:hAnsi="Times New Roman" w:cs="Times New Roman"/>
          <w:bCs/>
          <w:sz w:val="24"/>
          <w:szCs w:val="24"/>
        </w:rPr>
        <w:t xml:space="preserve">Francis H.C. Cr. S.C. No. </w:t>
      </w:r>
      <w:r w:rsidR="00221C83" w:rsidRPr="0014343C">
        <w:rPr>
          <w:rStyle w:val="Emphasis"/>
          <w:rFonts w:ascii="Times New Roman" w:hAnsi="Times New Roman" w:cs="Times New Roman"/>
          <w:bCs/>
          <w:sz w:val="24"/>
          <w:szCs w:val="24"/>
        </w:rPr>
        <w:t>066</w:t>
      </w:r>
      <w:r w:rsidR="00221C83">
        <w:rPr>
          <w:rStyle w:val="Emphasis"/>
          <w:rFonts w:ascii="Times New Roman" w:hAnsi="Times New Roman" w:cs="Times New Roman"/>
          <w:bCs/>
          <w:sz w:val="24"/>
          <w:szCs w:val="24"/>
        </w:rPr>
        <w:t xml:space="preserve"> of </w:t>
      </w:r>
      <w:r w:rsidR="00221C83" w:rsidRPr="0014343C">
        <w:rPr>
          <w:rStyle w:val="Emphasis"/>
          <w:rFonts w:ascii="Times New Roman" w:hAnsi="Times New Roman" w:cs="Times New Roman"/>
          <w:bCs/>
          <w:sz w:val="24"/>
          <w:szCs w:val="24"/>
        </w:rPr>
        <w:t>2008</w:t>
      </w:r>
      <w:r w:rsidR="00221C83">
        <w:rPr>
          <w:rStyle w:val="Emphasis"/>
          <w:rFonts w:ascii="Times New Roman" w:hAnsi="Times New Roman" w:cs="Times New Roman"/>
          <w:bCs/>
          <w:i w:val="0"/>
          <w:sz w:val="24"/>
          <w:szCs w:val="24"/>
        </w:rPr>
        <w:t xml:space="preserve"> where in a judgment of 21</w:t>
      </w:r>
      <w:r w:rsidR="00221C83" w:rsidRPr="0014343C">
        <w:rPr>
          <w:rStyle w:val="Emphasis"/>
          <w:rFonts w:ascii="Times New Roman" w:hAnsi="Times New Roman" w:cs="Times New Roman"/>
          <w:bCs/>
          <w:i w:val="0"/>
          <w:sz w:val="24"/>
          <w:szCs w:val="24"/>
          <w:vertAlign w:val="superscript"/>
        </w:rPr>
        <w:t>st</w:t>
      </w:r>
      <w:r w:rsidR="00221C83">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Default="00221C83" w:rsidP="00221C83">
      <w:pPr>
        <w:spacing w:after="0" w:line="360" w:lineRule="auto"/>
        <w:jc w:val="both"/>
        <w:rPr>
          <w:rFonts w:ascii="Times New Roman" w:eastAsia="Times New Roman" w:hAnsi="Times New Roman" w:cs="Times New Roman"/>
          <w:sz w:val="24"/>
          <w:szCs w:val="24"/>
        </w:rPr>
      </w:pPr>
    </w:p>
    <w:p w:rsidR="00D141A4"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noted the fact </w:t>
      </w:r>
      <w:r w:rsidR="00D141A4">
        <w:rPr>
          <w:rFonts w:ascii="Times New Roman" w:eastAsia="Times New Roman" w:hAnsi="Times New Roman" w:cs="Times New Roman"/>
          <w:sz w:val="24"/>
          <w:szCs w:val="24"/>
        </w:rPr>
        <w:t xml:space="preserve">though </w:t>
      </w:r>
      <w:r>
        <w:rPr>
          <w:rFonts w:ascii="Times New Roman" w:eastAsia="Times New Roman" w:hAnsi="Times New Roman" w:cs="Times New Roman"/>
          <w:sz w:val="24"/>
          <w:szCs w:val="24"/>
        </w:rPr>
        <w:t xml:space="preserve">that in none of the </w:t>
      </w:r>
      <w:r w:rsidR="00D141A4">
        <w:rPr>
          <w:rFonts w:ascii="Times New Roman" w:eastAsia="Times New Roman" w:hAnsi="Times New Roman" w:cs="Times New Roman"/>
          <w:sz w:val="24"/>
          <w:szCs w:val="24"/>
        </w:rPr>
        <w:t xml:space="preserve">comparable </w:t>
      </w:r>
      <w:r>
        <w:rPr>
          <w:rFonts w:ascii="Times New Roman" w:eastAsia="Times New Roman" w:hAnsi="Times New Roman" w:cs="Times New Roman"/>
          <w:sz w:val="24"/>
          <w:szCs w:val="24"/>
        </w:rPr>
        <w:t xml:space="preserve">decisions had the accused pleaded guilty. The sentences were imposed following a conviction after a full trial. </w:t>
      </w:r>
      <w:r w:rsidR="00282FB2">
        <w:rPr>
          <w:rFonts w:ascii="Times New Roman" w:eastAsia="Times New Roman" w:hAnsi="Times New Roman" w:cs="Times New Roman"/>
          <w:sz w:val="24"/>
          <w:szCs w:val="24"/>
        </w:rPr>
        <w:t>Considering the gravity of the offence, the circumstances in which it was committed in the instant case and the fact that the complainant was raped in her own home, the punishment that would suit the convict as a starting point would be 2</w:t>
      </w:r>
      <w:r w:rsidR="004B14F4">
        <w:rPr>
          <w:rFonts w:ascii="Times New Roman" w:eastAsia="Times New Roman" w:hAnsi="Times New Roman" w:cs="Times New Roman"/>
          <w:sz w:val="24"/>
          <w:szCs w:val="24"/>
        </w:rPr>
        <w:t>4</w:t>
      </w:r>
      <w:r w:rsidR="00282FB2">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A plea of guilty offered readily before commencement of trial usually results in a discount of anywhere up to a third of the sentence that would otherwise be imposed after a full trial. Having considered the sentencing guidelines and the current sentencing practice in relation to offences of this nature, </w:t>
      </w:r>
      <w:r w:rsidR="00D141A4">
        <w:rPr>
          <w:rFonts w:ascii="Times New Roman" w:eastAsia="Times New Roman" w:hAnsi="Times New Roman" w:cs="Times New Roman"/>
          <w:sz w:val="24"/>
          <w:szCs w:val="24"/>
        </w:rPr>
        <w:t xml:space="preserve">by reason of the plea of guilty, the </w:t>
      </w:r>
      <w:r w:rsidR="003F5D1A">
        <w:rPr>
          <w:rFonts w:ascii="Times New Roman" w:eastAsia="Times New Roman" w:hAnsi="Times New Roman" w:cs="Times New Roman"/>
          <w:sz w:val="24"/>
          <w:szCs w:val="24"/>
        </w:rPr>
        <w:t>sentence considered as a starting point is reduced to 1</w:t>
      </w:r>
      <w:r w:rsidR="004B14F4">
        <w:rPr>
          <w:rFonts w:ascii="Times New Roman" w:eastAsia="Times New Roman" w:hAnsi="Times New Roman" w:cs="Times New Roman"/>
          <w:sz w:val="24"/>
          <w:szCs w:val="24"/>
        </w:rPr>
        <w:t>6</w:t>
      </w:r>
      <w:r w:rsidR="003F5D1A">
        <w:rPr>
          <w:rFonts w:ascii="Times New Roman" w:eastAsia="Times New Roman" w:hAnsi="Times New Roman" w:cs="Times New Roman"/>
          <w:sz w:val="24"/>
          <w:szCs w:val="24"/>
        </w:rPr>
        <w:t xml:space="preserve"> </w:t>
      </w:r>
      <w:r w:rsidR="00282FB2">
        <w:rPr>
          <w:rFonts w:ascii="Times New Roman" w:eastAsia="Times New Roman" w:hAnsi="Times New Roman" w:cs="Times New Roman"/>
          <w:sz w:val="24"/>
          <w:szCs w:val="24"/>
        </w:rPr>
        <w:t>(s</w:t>
      </w:r>
      <w:r w:rsidR="004B14F4">
        <w:rPr>
          <w:rFonts w:ascii="Times New Roman" w:eastAsia="Times New Roman" w:hAnsi="Times New Roman" w:cs="Times New Roman"/>
          <w:sz w:val="24"/>
          <w:szCs w:val="24"/>
        </w:rPr>
        <w:t>ixteen</w:t>
      </w:r>
      <w:r w:rsidR="00282FB2">
        <w:rPr>
          <w:rFonts w:ascii="Times New Roman" w:eastAsia="Times New Roman" w:hAnsi="Times New Roman" w:cs="Times New Roman"/>
          <w:sz w:val="24"/>
          <w:szCs w:val="24"/>
        </w:rPr>
        <w:t xml:space="preserve">) </w:t>
      </w:r>
      <w:r w:rsidR="003F5D1A">
        <w:rPr>
          <w:rFonts w:ascii="Times New Roman" w:eastAsia="Times New Roman" w:hAnsi="Times New Roman" w:cs="Times New Roman"/>
          <w:sz w:val="24"/>
          <w:szCs w:val="24"/>
        </w:rPr>
        <w:t>years.</w:t>
      </w:r>
      <w:r w:rsidR="00282FB2">
        <w:rPr>
          <w:rFonts w:ascii="Times New Roman" w:eastAsia="Times New Roman" w:hAnsi="Times New Roman" w:cs="Times New Roman"/>
          <w:sz w:val="24"/>
          <w:szCs w:val="24"/>
        </w:rPr>
        <w:t xml:space="preserve"> </w:t>
      </w:r>
    </w:p>
    <w:p w:rsidR="00282FB2" w:rsidRDefault="00282FB2" w:rsidP="00221C83">
      <w:pPr>
        <w:spacing w:after="0" w:line="360" w:lineRule="auto"/>
        <w:jc w:val="both"/>
        <w:rPr>
          <w:rFonts w:ascii="Times New Roman" w:eastAsia="Times New Roman" w:hAnsi="Times New Roman" w:cs="Times New Roman"/>
          <w:sz w:val="24"/>
          <w:szCs w:val="24"/>
        </w:rPr>
      </w:pPr>
    </w:p>
    <w:p w:rsidR="00282FB2" w:rsidRDefault="00282FB2"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sentence is mitigated further by the fact that the accused is a first offender, </w:t>
      </w:r>
      <w:r w:rsidR="004B14F4">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sidR="004B14F4">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years old </w:t>
      </w:r>
      <w:r w:rsidR="004B14F4">
        <w:rPr>
          <w:rFonts w:ascii="Times New Roman" w:eastAsia="Times New Roman" w:hAnsi="Times New Roman" w:cs="Times New Roman"/>
          <w:sz w:val="24"/>
          <w:szCs w:val="24"/>
        </w:rPr>
        <w:t xml:space="preserve">at the time he committed the offence. He also has </w:t>
      </w:r>
      <w:r>
        <w:rPr>
          <w:rFonts w:ascii="Times New Roman" w:eastAsia="Times New Roman" w:hAnsi="Times New Roman" w:cs="Times New Roman"/>
          <w:sz w:val="24"/>
          <w:szCs w:val="24"/>
        </w:rPr>
        <w:t xml:space="preserve">considerable family responsibilities. </w:t>
      </w:r>
      <w:r w:rsidRPr="002A3151">
        <w:rPr>
          <w:rFonts w:ascii="Times New Roman" w:hAnsi="Times New Roman" w:cs="Times New Roman"/>
          <w:sz w:val="24"/>
          <w:szCs w:val="24"/>
        </w:rPr>
        <w:t xml:space="preserve">The severity of the sentence he deserves has been tempered by those mitigating factors and is reduced </w:t>
      </w:r>
      <w:r w:rsidRPr="002A3151">
        <w:rPr>
          <w:rFonts w:ascii="Times New Roman" w:hAnsi="Times New Roman" w:cs="Times New Roman"/>
          <w:sz w:val="24"/>
          <w:szCs w:val="24"/>
        </w:rPr>
        <w:lastRenderedPageBreak/>
        <w:t xml:space="preserve">from the period of </w:t>
      </w:r>
      <w:r w:rsidR="004B14F4">
        <w:rPr>
          <w:rFonts w:ascii="Times New Roman" w:eastAsia="Times New Roman" w:hAnsi="Times New Roman" w:cs="Times New Roman"/>
          <w:sz w:val="24"/>
          <w:szCs w:val="24"/>
        </w:rPr>
        <w:t>sixteen</w:t>
      </w:r>
      <w:r>
        <w:rPr>
          <w:rFonts w:ascii="Times New Roman" w:hAnsi="Times New Roman" w:cs="Times New Roman"/>
          <w:sz w:val="24"/>
          <w:szCs w:val="24"/>
        </w:rPr>
        <w:t xml:space="preserve"> </w:t>
      </w:r>
      <w:r w:rsidRPr="002A3151">
        <w:rPr>
          <w:rFonts w:ascii="Times New Roman" w:hAnsi="Times New Roman" w:cs="Times New Roman"/>
          <w:sz w:val="24"/>
          <w:szCs w:val="24"/>
        </w:rPr>
        <w:t>years, proposed after taking into account the aggravating factors</w:t>
      </w:r>
      <w:r>
        <w:rPr>
          <w:rFonts w:ascii="Times New Roman" w:hAnsi="Times New Roman" w:cs="Times New Roman"/>
          <w:sz w:val="24"/>
          <w:szCs w:val="24"/>
        </w:rPr>
        <w:t xml:space="preserve"> and the plea of guilty</w:t>
      </w:r>
      <w:r w:rsidRPr="002A3151">
        <w:rPr>
          <w:rFonts w:ascii="Times New Roman" w:hAnsi="Times New Roman" w:cs="Times New Roman"/>
          <w:sz w:val="24"/>
          <w:szCs w:val="24"/>
        </w:rPr>
        <w:t xml:space="preserve">, now to a term of imprisonment of </w:t>
      </w:r>
      <w:r w:rsidR="004B14F4">
        <w:rPr>
          <w:rFonts w:ascii="Times New Roman" w:hAnsi="Times New Roman" w:cs="Times New Roman"/>
          <w:sz w:val="24"/>
          <w:szCs w:val="24"/>
        </w:rPr>
        <w:t>10</w:t>
      </w:r>
      <w:r>
        <w:rPr>
          <w:rFonts w:ascii="Times New Roman" w:hAnsi="Times New Roman" w:cs="Times New Roman"/>
          <w:sz w:val="24"/>
          <w:szCs w:val="24"/>
        </w:rPr>
        <w:t xml:space="preserve"> (t</w:t>
      </w:r>
      <w:r w:rsidR="004B14F4">
        <w:rPr>
          <w:rFonts w:ascii="Times New Roman" w:hAnsi="Times New Roman" w:cs="Times New Roman"/>
          <w:sz w:val="24"/>
          <w:szCs w:val="24"/>
        </w:rPr>
        <w:t>en</w:t>
      </w:r>
      <w:r>
        <w:rPr>
          <w:rFonts w:ascii="Times New Roman" w:hAnsi="Times New Roman" w:cs="Times New Roman"/>
          <w:sz w:val="24"/>
          <w:szCs w:val="24"/>
        </w:rPr>
        <w:t>)</w:t>
      </w:r>
      <w:r w:rsidRPr="002A3151">
        <w:rPr>
          <w:rFonts w:ascii="Times New Roman" w:hAnsi="Times New Roman" w:cs="Times New Roman"/>
          <w:sz w:val="24"/>
          <w:szCs w:val="24"/>
        </w:rPr>
        <w:t xml:space="preserve"> years</w:t>
      </w:r>
      <w:r>
        <w:rPr>
          <w:rFonts w:ascii="Times New Roman" w:hAnsi="Times New Roman" w:cs="Times New Roman"/>
          <w:sz w:val="24"/>
          <w:szCs w:val="24"/>
        </w:rPr>
        <w:t>’ imprisonment.</w:t>
      </w:r>
    </w:p>
    <w:p w:rsidR="00D141A4" w:rsidRDefault="00D141A4" w:rsidP="00221C83">
      <w:pPr>
        <w:spacing w:after="0" w:line="360" w:lineRule="auto"/>
        <w:jc w:val="both"/>
        <w:rPr>
          <w:rFonts w:ascii="Times New Roman" w:eastAsia="Times New Roman" w:hAnsi="Times New Roman" w:cs="Times New Roman"/>
          <w:sz w:val="24"/>
          <w:szCs w:val="24"/>
        </w:rPr>
      </w:pPr>
    </w:p>
    <w:p w:rsidR="00221C83" w:rsidRPr="00D141A4" w:rsidRDefault="00282FB2" w:rsidP="00221C83">
      <w:pPr>
        <w:spacing w:after="0" w:line="360" w:lineRule="auto"/>
        <w:jc w:val="both"/>
        <w:rPr>
          <w:rFonts w:ascii="Times New Roman" w:eastAsia="Times New Roman" w:hAnsi="Times New Roman" w:cs="Times New Roman"/>
          <w:sz w:val="24"/>
          <w:szCs w:val="24"/>
        </w:rPr>
      </w:pPr>
      <w:r w:rsidRPr="002A3151">
        <w:rPr>
          <w:rFonts w:ascii="Times New Roman" w:hAnsi="Times New Roman" w:cs="Times New Roman"/>
          <w:sz w:val="24"/>
          <w:szCs w:val="24"/>
        </w:rPr>
        <w:t xml:space="preserve">It is mandatory under Article 23 (8) of the </w:t>
      </w:r>
      <w:r w:rsidRPr="002A3151">
        <w:rPr>
          <w:rFonts w:ascii="Times New Roman" w:hAnsi="Times New Roman" w:cs="Times New Roman"/>
          <w:i/>
          <w:sz w:val="24"/>
          <w:szCs w:val="24"/>
        </w:rPr>
        <w:t>Constitution of the Republic of Uganda, 1995</w:t>
      </w:r>
      <w:r w:rsidRPr="002A3151">
        <w:rPr>
          <w:rFonts w:ascii="Times New Roman" w:hAnsi="Times New Roman" w:cs="Times New Roman"/>
          <w:sz w:val="24"/>
          <w:szCs w:val="24"/>
        </w:rPr>
        <w:t xml:space="preserve"> to take into account the period spent on remand while sentencing a</w:t>
      </w:r>
      <w:r w:rsidR="004B14F4">
        <w:rPr>
          <w:rFonts w:ascii="Times New Roman" w:hAnsi="Times New Roman" w:cs="Times New Roman"/>
          <w:sz w:val="24"/>
          <w:szCs w:val="24"/>
        </w:rPr>
        <w:t>n</w:t>
      </w:r>
      <w:r w:rsidRPr="002A3151">
        <w:rPr>
          <w:rFonts w:ascii="Times New Roman" w:hAnsi="Times New Roman" w:cs="Times New Roman"/>
          <w:sz w:val="24"/>
          <w:szCs w:val="24"/>
        </w:rPr>
        <w:t xml:space="preserve"> accused. Regulation 15 (2) of The</w:t>
      </w:r>
      <w:r w:rsidRPr="002A3151">
        <w:rPr>
          <w:rFonts w:ascii="Times New Roman" w:hAnsi="Times New Roman" w:cs="Times New Roman"/>
          <w:i/>
          <w:sz w:val="24"/>
          <w:szCs w:val="24"/>
        </w:rPr>
        <w:t xml:space="preserve"> Constitution (Sentencing Guidelines for Courts of Judicature) (Practice) Directions, 2013</w:t>
      </w:r>
      <w:r w:rsidRPr="002A3151">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Pr>
          <w:rFonts w:ascii="Times New Roman" w:hAnsi="Times New Roman" w:cs="Times New Roman"/>
          <w:sz w:val="24"/>
          <w:szCs w:val="24"/>
        </w:rPr>
        <w:t>1</w:t>
      </w:r>
      <w:r w:rsidR="004B14F4">
        <w:rPr>
          <w:rFonts w:ascii="Times New Roman" w:hAnsi="Times New Roman" w:cs="Times New Roman"/>
          <w:sz w:val="24"/>
          <w:szCs w:val="24"/>
        </w:rPr>
        <w:t>0</w:t>
      </w:r>
      <w:r>
        <w:rPr>
          <w:rFonts w:ascii="Times New Roman" w:hAnsi="Times New Roman" w:cs="Times New Roman"/>
          <w:sz w:val="24"/>
          <w:szCs w:val="24"/>
        </w:rPr>
        <w:t xml:space="preserve"> (t</w:t>
      </w:r>
      <w:r w:rsidR="004B14F4">
        <w:rPr>
          <w:rFonts w:ascii="Times New Roman" w:hAnsi="Times New Roman" w:cs="Times New Roman"/>
          <w:sz w:val="24"/>
          <w:szCs w:val="24"/>
        </w:rPr>
        <w:t>en</w:t>
      </w:r>
      <w:r>
        <w:rPr>
          <w:rFonts w:ascii="Times New Roman" w:hAnsi="Times New Roman" w:cs="Times New Roman"/>
          <w:sz w:val="24"/>
          <w:szCs w:val="24"/>
        </w:rPr>
        <w:t>)</w:t>
      </w:r>
      <w:r w:rsidRPr="002A3151">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Pr="002A3151">
        <w:rPr>
          <w:rFonts w:ascii="Times New Roman" w:hAnsi="Times New Roman" w:cs="Times New Roman"/>
          <w:sz w:val="24"/>
          <w:szCs w:val="24"/>
        </w:rPr>
        <w:t xml:space="preserve">arrived at after consideration of the mitigating factors in favour of the accused, the accused having been charged on </w:t>
      </w:r>
      <w:r w:rsidR="00191915">
        <w:rPr>
          <w:rFonts w:ascii="Times New Roman" w:hAnsi="Times New Roman" w:cs="Times New Roman"/>
          <w:sz w:val="24"/>
          <w:szCs w:val="24"/>
        </w:rPr>
        <w:t>1</w:t>
      </w:r>
      <w:r w:rsidR="004B14F4">
        <w:rPr>
          <w:rFonts w:ascii="Times New Roman" w:hAnsi="Times New Roman" w:cs="Times New Roman"/>
          <w:sz w:val="24"/>
          <w:szCs w:val="24"/>
        </w:rPr>
        <w:t>0</w:t>
      </w:r>
      <w:r w:rsidR="00191915">
        <w:rPr>
          <w:rFonts w:ascii="Times New Roman" w:hAnsi="Times New Roman" w:cs="Times New Roman"/>
          <w:sz w:val="24"/>
          <w:szCs w:val="24"/>
          <w:vertAlign w:val="superscript"/>
        </w:rPr>
        <w:t>th</w:t>
      </w:r>
      <w:r w:rsidRPr="002A3151">
        <w:rPr>
          <w:rFonts w:ascii="Times New Roman" w:hAnsi="Times New Roman" w:cs="Times New Roman"/>
          <w:sz w:val="24"/>
          <w:szCs w:val="24"/>
        </w:rPr>
        <w:t xml:space="preserve"> </w:t>
      </w:r>
      <w:r w:rsidR="004B14F4">
        <w:rPr>
          <w:rFonts w:ascii="Times New Roman" w:hAnsi="Times New Roman" w:cs="Times New Roman"/>
          <w:sz w:val="24"/>
          <w:szCs w:val="24"/>
        </w:rPr>
        <w:t>September</w:t>
      </w:r>
      <w:r w:rsidRPr="002A3151">
        <w:rPr>
          <w:rFonts w:ascii="Times New Roman" w:hAnsi="Times New Roman" w:cs="Times New Roman"/>
          <w:sz w:val="24"/>
          <w:szCs w:val="24"/>
        </w:rPr>
        <w:t xml:space="preserve"> 201</w:t>
      </w:r>
      <w:r w:rsidR="00A06BDC">
        <w:rPr>
          <w:rFonts w:ascii="Times New Roman" w:hAnsi="Times New Roman" w:cs="Times New Roman"/>
          <w:sz w:val="24"/>
          <w:szCs w:val="24"/>
        </w:rPr>
        <w:t>6</w:t>
      </w:r>
      <w:r w:rsidRPr="002A3151">
        <w:rPr>
          <w:rFonts w:ascii="Times New Roman" w:hAnsi="Times New Roman" w:cs="Times New Roman"/>
          <w:sz w:val="24"/>
          <w:szCs w:val="24"/>
        </w:rPr>
        <w:t xml:space="preserve"> and has been in custody since then, I hereby take into account and set off </w:t>
      </w:r>
      <w:r w:rsidR="00A06BDC">
        <w:rPr>
          <w:rFonts w:ascii="Times New Roman" w:hAnsi="Times New Roman" w:cs="Times New Roman"/>
          <w:sz w:val="24"/>
          <w:szCs w:val="24"/>
        </w:rPr>
        <w:t>one</w:t>
      </w:r>
      <w:r w:rsidR="00191915">
        <w:rPr>
          <w:rFonts w:ascii="Times New Roman" w:hAnsi="Times New Roman" w:cs="Times New Roman"/>
          <w:sz w:val="24"/>
          <w:szCs w:val="24"/>
        </w:rPr>
        <w:t xml:space="preserve"> year </w:t>
      </w:r>
      <w:r w:rsidRPr="002A3151">
        <w:rPr>
          <w:rFonts w:ascii="Times New Roman" w:hAnsi="Times New Roman" w:cs="Times New Roman"/>
          <w:sz w:val="24"/>
          <w:szCs w:val="24"/>
        </w:rPr>
        <w:t>as the period the accused has already spent on remand</w:t>
      </w:r>
      <w:r w:rsidR="00191915">
        <w:rPr>
          <w:rFonts w:ascii="Times New Roman" w:hAnsi="Times New Roman" w:cs="Times New Roman"/>
          <w:sz w:val="24"/>
          <w:szCs w:val="24"/>
        </w:rPr>
        <w:t xml:space="preserve">. </w:t>
      </w:r>
      <w:r w:rsidR="00191915">
        <w:rPr>
          <w:rFonts w:ascii="Times New Roman" w:eastAsia="Times New Roman" w:hAnsi="Times New Roman" w:cs="Times New Roman"/>
          <w:sz w:val="24"/>
          <w:szCs w:val="24"/>
        </w:rPr>
        <w:t>I therefore</w:t>
      </w:r>
      <w:r w:rsidR="00221C83">
        <w:rPr>
          <w:rFonts w:ascii="Times New Roman" w:eastAsia="Times New Roman" w:hAnsi="Times New Roman" w:cs="Times New Roman"/>
          <w:sz w:val="24"/>
          <w:szCs w:val="24"/>
        </w:rPr>
        <w:t xml:space="preserve"> sentence the accused to </w:t>
      </w:r>
      <w:r w:rsidR="00191915">
        <w:rPr>
          <w:rFonts w:ascii="Times New Roman" w:hAnsi="Times New Roman" w:cs="Times New Roman"/>
          <w:sz w:val="24"/>
          <w:szCs w:val="24"/>
        </w:rPr>
        <w:t>nine</w:t>
      </w:r>
      <w:r w:rsidR="00221C83">
        <w:rPr>
          <w:rFonts w:ascii="Times New Roman" w:hAnsi="Times New Roman" w:cs="Times New Roman"/>
          <w:sz w:val="24"/>
          <w:szCs w:val="24"/>
        </w:rPr>
        <w:t xml:space="preserve"> (</w:t>
      </w:r>
      <w:r w:rsidR="00191915">
        <w:rPr>
          <w:rFonts w:ascii="Times New Roman" w:hAnsi="Times New Roman" w:cs="Times New Roman"/>
          <w:sz w:val="24"/>
          <w:szCs w:val="24"/>
        </w:rPr>
        <w:t>9</w:t>
      </w:r>
      <w:r w:rsidR="00221C83">
        <w:rPr>
          <w:rFonts w:ascii="Times New Roman" w:hAnsi="Times New Roman" w:cs="Times New Roman"/>
          <w:sz w:val="24"/>
          <w:szCs w:val="24"/>
        </w:rPr>
        <w:t>) years</w:t>
      </w:r>
      <w:r w:rsidR="00A06BDC">
        <w:rPr>
          <w:rFonts w:ascii="Times New Roman" w:hAnsi="Times New Roman" w:cs="Times New Roman"/>
          <w:sz w:val="24"/>
          <w:szCs w:val="24"/>
        </w:rPr>
        <w:t xml:space="preserve">' </w:t>
      </w:r>
      <w:r w:rsidR="00221C83">
        <w:rPr>
          <w:rFonts w:ascii="Times New Roman" w:hAnsi="Times New Roman" w:cs="Times New Roman"/>
          <w:sz w:val="24"/>
          <w:szCs w:val="24"/>
        </w:rPr>
        <w:t>imprisonment, to be served starting today.</w:t>
      </w:r>
      <w:r w:rsidR="00221C83" w:rsidRPr="00A8249E">
        <w:rPr>
          <w:rFonts w:ascii="Times New Roman" w:hAnsi="Times New Roman" w:cs="Times New Roman"/>
          <w:sz w:val="24"/>
          <w:szCs w:val="24"/>
        </w:rPr>
        <w:t xml:space="preserve"> </w:t>
      </w:r>
    </w:p>
    <w:p w:rsidR="00221C83" w:rsidRDefault="00221C83" w:rsidP="00221C83">
      <w:pPr>
        <w:spacing w:after="0" w:line="360" w:lineRule="auto"/>
        <w:jc w:val="both"/>
        <w:rPr>
          <w:rFonts w:ascii="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Default="00221C83" w:rsidP="00221C83">
      <w:pPr>
        <w:spacing w:after="0" w:line="360" w:lineRule="auto"/>
        <w:jc w:val="both"/>
        <w:rPr>
          <w:rFonts w:ascii="Times New Roman" w:hAnsi="Times New Roman" w:cs="Times New Roman"/>
          <w:sz w:val="24"/>
          <w:szCs w:val="24"/>
        </w:rPr>
      </w:pPr>
    </w:p>
    <w:p w:rsidR="00A06BDC" w:rsidRPr="00A06BDC" w:rsidRDefault="00A06BDC" w:rsidP="00A06BDC">
      <w:pPr>
        <w:spacing w:after="0" w:line="240" w:lineRule="auto"/>
        <w:rPr>
          <w:rFonts w:ascii="Times New Roman" w:hAnsi="Times New Roman" w:cs="Times New Roman"/>
          <w:sz w:val="24"/>
          <w:szCs w:val="24"/>
        </w:rPr>
      </w:pPr>
      <w:proofErr w:type="gramStart"/>
      <w:r w:rsidRPr="00A06BDC">
        <w:rPr>
          <w:rFonts w:ascii="Times New Roman" w:hAnsi="Times New Roman" w:cs="Times New Roman"/>
          <w:sz w:val="24"/>
          <w:szCs w:val="24"/>
        </w:rPr>
        <w:t xml:space="preserve">Dated at </w:t>
      </w:r>
      <w:proofErr w:type="spellStart"/>
      <w:r w:rsidRPr="00A06BDC">
        <w:rPr>
          <w:rFonts w:ascii="Times New Roman" w:hAnsi="Times New Roman" w:cs="Times New Roman"/>
          <w:sz w:val="24"/>
          <w:szCs w:val="24"/>
        </w:rPr>
        <w:t>Moroto</w:t>
      </w:r>
      <w:proofErr w:type="spellEnd"/>
      <w:r w:rsidRPr="00A06BDC">
        <w:rPr>
          <w:rFonts w:ascii="Times New Roman" w:hAnsi="Times New Roman" w:cs="Times New Roman"/>
          <w:sz w:val="24"/>
          <w:szCs w:val="24"/>
        </w:rPr>
        <w:t xml:space="preserve"> this 29</w:t>
      </w:r>
      <w:r w:rsidRPr="00A06BDC">
        <w:rPr>
          <w:rFonts w:ascii="Times New Roman" w:hAnsi="Times New Roman" w:cs="Times New Roman"/>
          <w:sz w:val="24"/>
          <w:szCs w:val="24"/>
          <w:vertAlign w:val="superscript"/>
        </w:rPr>
        <w:t>th</w:t>
      </w:r>
      <w:r w:rsidRPr="00A06BDC">
        <w:rPr>
          <w:rFonts w:ascii="Times New Roman" w:hAnsi="Times New Roman" w:cs="Times New Roman"/>
          <w:sz w:val="24"/>
          <w:szCs w:val="24"/>
        </w:rPr>
        <w:t xml:space="preserve"> day of September, 2017.</w:t>
      </w:r>
      <w:proofErr w:type="gramEnd"/>
      <w:r w:rsidRPr="00A06BDC">
        <w:rPr>
          <w:rFonts w:ascii="Times New Roman" w:hAnsi="Times New Roman" w:cs="Times New Roman"/>
          <w:sz w:val="24"/>
          <w:szCs w:val="24"/>
        </w:rPr>
        <w:tab/>
      </w:r>
      <w:r w:rsidRPr="00A06BDC">
        <w:rPr>
          <w:rFonts w:ascii="Times New Roman" w:hAnsi="Times New Roman" w:cs="Times New Roman"/>
          <w:sz w:val="24"/>
          <w:szCs w:val="24"/>
        </w:rPr>
        <w:tab/>
        <w:t>…………………………………..</w:t>
      </w:r>
    </w:p>
    <w:p w:rsidR="00A06BDC" w:rsidRPr="00A06BDC" w:rsidRDefault="00A06BDC" w:rsidP="00A06BDC">
      <w:pPr>
        <w:spacing w:after="0" w:line="240" w:lineRule="auto"/>
        <w:rPr>
          <w:rFonts w:ascii="Times New Roman" w:hAnsi="Times New Roman" w:cs="Times New Roman"/>
          <w:sz w:val="24"/>
          <w:szCs w:val="24"/>
        </w:rPr>
      </w:pPr>
      <w:r w:rsidRPr="00A06BDC">
        <w:rPr>
          <w:rFonts w:ascii="Times New Roman" w:hAnsi="Times New Roman" w:cs="Times New Roman"/>
          <w:sz w:val="24"/>
          <w:szCs w:val="24"/>
        </w:rPr>
        <w:tab/>
      </w:r>
      <w:r w:rsidRPr="00A06BDC">
        <w:rPr>
          <w:rFonts w:ascii="Times New Roman" w:hAnsi="Times New Roman" w:cs="Times New Roman"/>
          <w:sz w:val="24"/>
          <w:szCs w:val="24"/>
        </w:rPr>
        <w:tab/>
      </w:r>
      <w:r w:rsidRPr="00A06BDC">
        <w:rPr>
          <w:rFonts w:ascii="Times New Roman" w:hAnsi="Times New Roman" w:cs="Times New Roman"/>
          <w:sz w:val="24"/>
          <w:szCs w:val="24"/>
        </w:rPr>
        <w:tab/>
      </w:r>
      <w:r w:rsidRPr="00A06BDC">
        <w:rPr>
          <w:rFonts w:ascii="Times New Roman" w:hAnsi="Times New Roman" w:cs="Times New Roman"/>
          <w:sz w:val="24"/>
          <w:szCs w:val="24"/>
        </w:rPr>
        <w:tab/>
      </w:r>
      <w:r w:rsidRPr="00A06BDC">
        <w:rPr>
          <w:rFonts w:ascii="Times New Roman" w:hAnsi="Times New Roman" w:cs="Times New Roman"/>
          <w:sz w:val="24"/>
          <w:szCs w:val="24"/>
        </w:rPr>
        <w:tab/>
      </w:r>
      <w:r w:rsidRPr="00A06BDC">
        <w:rPr>
          <w:rFonts w:ascii="Times New Roman" w:hAnsi="Times New Roman" w:cs="Times New Roman"/>
          <w:sz w:val="24"/>
          <w:szCs w:val="24"/>
        </w:rPr>
        <w:tab/>
      </w:r>
      <w:r w:rsidRPr="00A06BDC">
        <w:rPr>
          <w:rFonts w:ascii="Times New Roman" w:hAnsi="Times New Roman" w:cs="Times New Roman"/>
          <w:sz w:val="24"/>
          <w:szCs w:val="24"/>
        </w:rPr>
        <w:tab/>
      </w:r>
      <w:r w:rsidRPr="00A06BDC">
        <w:rPr>
          <w:rFonts w:ascii="Times New Roman" w:hAnsi="Times New Roman" w:cs="Times New Roman"/>
          <w:sz w:val="24"/>
          <w:szCs w:val="24"/>
        </w:rPr>
        <w:tab/>
        <w:t xml:space="preserve">Stephen Mubiru, </w:t>
      </w:r>
    </w:p>
    <w:p w:rsidR="00A06BDC" w:rsidRPr="00A06BDC" w:rsidRDefault="00A06BDC" w:rsidP="00A06BDC">
      <w:pPr>
        <w:spacing w:after="0" w:line="240" w:lineRule="auto"/>
        <w:ind w:left="5040" w:firstLine="720"/>
        <w:rPr>
          <w:rFonts w:ascii="Times New Roman" w:hAnsi="Times New Roman" w:cs="Times New Roman"/>
          <w:sz w:val="24"/>
          <w:szCs w:val="24"/>
        </w:rPr>
      </w:pPr>
      <w:proofErr w:type="gramStart"/>
      <w:r w:rsidRPr="00A06BDC">
        <w:rPr>
          <w:rFonts w:ascii="Times New Roman" w:hAnsi="Times New Roman" w:cs="Times New Roman"/>
          <w:sz w:val="24"/>
          <w:szCs w:val="24"/>
        </w:rPr>
        <w:t>Judge.</w:t>
      </w:r>
      <w:proofErr w:type="gramEnd"/>
    </w:p>
    <w:p w:rsidR="00A06BDC" w:rsidRPr="00A06BDC" w:rsidRDefault="00A06BDC" w:rsidP="00A06BDC">
      <w:pPr>
        <w:spacing w:after="0" w:line="240" w:lineRule="auto"/>
        <w:ind w:left="5040" w:firstLine="720"/>
        <w:rPr>
          <w:rFonts w:ascii="Times New Roman" w:hAnsi="Times New Roman" w:cs="Times New Roman"/>
          <w:sz w:val="24"/>
          <w:szCs w:val="24"/>
        </w:rPr>
      </w:pPr>
      <w:r w:rsidRPr="00A06BDC">
        <w:rPr>
          <w:rFonts w:ascii="Times New Roman" w:hAnsi="Times New Roman" w:cs="Times New Roman"/>
          <w:sz w:val="24"/>
          <w:szCs w:val="24"/>
        </w:rPr>
        <w:t>29</w:t>
      </w:r>
      <w:r w:rsidRPr="00A06BDC">
        <w:rPr>
          <w:rFonts w:ascii="Times New Roman" w:hAnsi="Times New Roman" w:cs="Times New Roman"/>
          <w:sz w:val="24"/>
          <w:szCs w:val="24"/>
          <w:vertAlign w:val="superscript"/>
        </w:rPr>
        <w:t>th</w:t>
      </w:r>
      <w:r w:rsidRPr="00A06BDC">
        <w:rPr>
          <w:rFonts w:ascii="Times New Roman" w:hAnsi="Times New Roman" w:cs="Times New Roman"/>
          <w:sz w:val="24"/>
          <w:szCs w:val="24"/>
        </w:rPr>
        <w:t xml:space="preserve"> September, 2017</w:t>
      </w:r>
    </w:p>
    <w:p w:rsidR="00A06BDC" w:rsidRDefault="00A06BDC" w:rsidP="00A06BDC"/>
    <w:p w:rsidR="0065209D" w:rsidRDefault="00221C83" w:rsidP="00191915">
      <w:r>
        <w:rPr>
          <w:rFonts w:ascii="Times New Roman" w:hAnsi="Times New Roman" w:cs="Times New Roman"/>
          <w:sz w:val="24"/>
          <w:szCs w:val="24"/>
        </w:rPr>
        <w:t>.</w:t>
      </w:r>
    </w:p>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1A" w:rsidRDefault="005B781A" w:rsidP="00E65D8A">
      <w:pPr>
        <w:spacing w:after="0" w:line="240" w:lineRule="auto"/>
      </w:pPr>
      <w:r>
        <w:separator/>
      </w:r>
    </w:p>
  </w:endnote>
  <w:endnote w:type="continuationSeparator" w:id="0">
    <w:p w:rsidR="005B781A" w:rsidRDefault="005B781A"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282FB2" w:rsidRDefault="005B781A">
        <w:pPr>
          <w:pStyle w:val="Footer"/>
          <w:jc w:val="center"/>
        </w:pPr>
        <w:r>
          <w:fldChar w:fldCharType="begin"/>
        </w:r>
        <w:r>
          <w:instrText xml:space="preserve"> PAGE   \* MERGEFORMAT </w:instrText>
        </w:r>
        <w:r>
          <w:fldChar w:fldCharType="separate"/>
        </w:r>
        <w:r w:rsidR="00577DF3">
          <w:rPr>
            <w:noProof/>
          </w:rPr>
          <w:t>1</w:t>
        </w:r>
        <w:r>
          <w:rPr>
            <w:noProof/>
          </w:rPr>
          <w:fldChar w:fldCharType="end"/>
        </w:r>
      </w:p>
    </w:sdtContent>
  </w:sdt>
  <w:p w:rsidR="00282FB2" w:rsidRDefault="0028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1A" w:rsidRDefault="005B781A" w:rsidP="00E65D8A">
      <w:pPr>
        <w:spacing w:after="0" w:line="240" w:lineRule="auto"/>
      </w:pPr>
      <w:r>
        <w:separator/>
      </w:r>
    </w:p>
  </w:footnote>
  <w:footnote w:type="continuationSeparator" w:id="0">
    <w:p w:rsidR="005B781A" w:rsidRDefault="005B781A"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2390"/>
    <w:rsid w:val="000337A0"/>
    <w:rsid w:val="00037E95"/>
    <w:rsid w:val="00055B58"/>
    <w:rsid w:val="000726BA"/>
    <w:rsid w:val="000730AF"/>
    <w:rsid w:val="0007662C"/>
    <w:rsid w:val="000A22EB"/>
    <w:rsid w:val="000B4BA0"/>
    <w:rsid w:val="000C6895"/>
    <w:rsid w:val="000E00A9"/>
    <w:rsid w:val="000F2E6C"/>
    <w:rsid w:val="00100ECD"/>
    <w:rsid w:val="00104EFC"/>
    <w:rsid w:val="001120F8"/>
    <w:rsid w:val="001128BB"/>
    <w:rsid w:val="00115EB5"/>
    <w:rsid w:val="001565C2"/>
    <w:rsid w:val="00181099"/>
    <w:rsid w:val="001825FE"/>
    <w:rsid w:val="00191915"/>
    <w:rsid w:val="001D4C98"/>
    <w:rsid w:val="001D6896"/>
    <w:rsid w:val="001E38AD"/>
    <w:rsid w:val="001F39A7"/>
    <w:rsid w:val="00201770"/>
    <w:rsid w:val="0020733E"/>
    <w:rsid w:val="00213217"/>
    <w:rsid w:val="00221C83"/>
    <w:rsid w:val="0022327E"/>
    <w:rsid w:val="00233A90"/>
    <w:rsid w:val="00252AB5"/>
    <w:rsid w:val="00254224"/>
    <w:rsid w:val="00274E85"/>
    <w:rsid w:val="00282FB2"/>
    <w:rsid w:val="002C39D2"/>
    <w:rsid w:val="002C6165"/>
    <w:rsid w:val="00300229"/>
    <w:rsid w:val="00353D24"/>
    <w:rsid w:val="0035770E"/>
    <w:rsid w:val="00363724"/>
    <w:rsid w:val="00366280"/>
    <w:rsid w:val="00397777"/>
    <w:rsid w:val="003A7566"/>
    <w:rsid w:val="003D357D"/>
    <w:rsid w:val="003F5D1A"/>
    <w:rsid w:val="00404010"/>
    <w:rsid w:val="00411704"/>
    <w:rsid w:val="00413468"/>
    <w:rsid w:val="00421CCB"/>
    <w:rsid w:val="00422C4E"/>
    <w:rsid w:val="00432044"/>
    <w:rsid w:val="00435954"/>
    <w:rsid w:val="00450E52"/>
    <w:rsid w:val="00452791"/>
    <w:rsid w:val="004609FE"/>
    <w:rsid w:val="00493CC5"/>
    <w:rsid w:val="004B14F4"/>
    <w:rsid w:val="004B67AE"/>
    <w:rsid w:val="004C00E5"/>
    <w:rsid w:val="004C506D"/>
    <w:rsid w:val="004C7133"/>
    <w:rsid w:val="004E5136"/>
    <w:rsid w:val="004E7FE7"/>
    <w:rsid w:val="00525E7F"/>
    <w:rsid w:val="00533128"/>
    <w:rsid w:val="0054603B"/>
    <w:rsid w:val="00556939"/>
    <w:rsid w:val="00560265"/>
    <w:rsid w:val="00577DF3"/>
    <w:rsid w:val="005960A3"/>
    <w:rsid w:val="0059762F"/>
    <w:rsid w:val="005A6A35"/>
    <w:rsid w:val="005A72A3"/>
    <w:rsid w:val="005B781A"/>
    <w:rsid w:val="005C622D"/>
    <w:rsid w:val="005E25B6"/>
    <w:rsid w:val="005F3F72"/>
    <w:rsid w:val="006116FE"/>
    <w:rsid w:val="006508F4"/>
    <w:rsid w:val="0065209D"/>
    <w:rsid w:val="00663126"/>
    <w:rsid w:val="006728DD"/>
    <w:rsid w:val="00683E8A"/>
    <w:rsid w:val="006A29D6"/>
    <w:rsid w:val="006A68E4"/>
    <w:rsid w:val="006F75AC"/>
    <w:rsid w:val="00717254"/>
    <w:rsid w:val="007237D6"/>
    <w:rsid w:val="007237F2"/>
    <w:rsid w:val="00732470"/>
    <w:rsid w:val="007330DC"/>
    <w:rsid w:val="007337B1"/>
    <w:rsid w:val="007630A8"/>
    <w:rsid w:val="00772E41"/>
    <w:rsid w:val="007A3AA2"/>
    <w:rsid w:val="007D48AD"/>
    <w:rsid w:val="007D7CFA"/>
    <w:rsid w:val="007F726D"/>
    <w:rsid w:val="008010A2"/>
    <w:rsid w:val="00803DA7"/>
    <w:rsid w:val="00815875"/>
    <w:rsid w:val="00827AF8"/>
    <w:rsid w:val="00837CF8"/>
    <w:rsid w:val="008545AF"/>
    <w:rsid w:val="00867F47"/>
    <w:rsid w:val="00883BFE"/>
    <w:rsid w:val="008D2908"/>
    <w:rsid w:val="008D491B"/>
    <w:rsid w:val="008E2429"/>
    <w:rsid w:val="008E426F"/>
    <w:rsid w:val="0090533D"/>
    <w:rsid w:val="009100E1"/>
    <w:rsid w:val="00912427"/>
    <w:rsid w:val="009364A1"/>
    <w:rsid w:val="00940078"/>
    <w:rsid w:val="00944AC4"/>
    <w:rsid w:val="00962DF0"/>
    <w:rsid w:val="00992B82"/>
    <w:rsid w:val="009D0455"/>
    <w:rsid w:val="009E0AEA"/>
    <w:rsid w:val="009E4CA5"/>
    <w:rsid w:val="00A06BDC"/>
    <w:rsid w:val="00A10347"/>
    <w:rsid w:val="00A20DED"/>
    <w:rsid w:val="00A32F51"/>
    <w:rsid w:val="00A44136"/>
    <w:rsid w:val="00A619EB"/>
    <w:rsid w:val="00A8249E"/>
    <w:rsid w:val="00A83A53"/>
    <w:rsid w:val="00AA78B7"/>
    <w:rsid w:val="00AC5117"/>
    <w:rsid w:val="00AC54C3"/>
    <w:rsid w:val="00AE6720"/>
    <w:rsid w:val="00AE6B11"/>
    <w:rsid w:val="00AF1483"/>
    <w:rsid w:val="00AF49CC"/>
    <w:rsid w:val="00B00637"/>
    <w:rsid w:val="00B00759"/>
    <w:rsid w:val="00B132C0"/>
    <w:rsid w:val="00B624B6"/>
    <w:rsid w:val="00B66975"/>
    <w:rsid w:val="00B83BF4"/>
    <w:rsid w:val="00B844B8"/>
    <w:rsid w:val="00B92493"/>
    <w:rsid w:val="00BC3E5B"/>
    <w:rsid w:val="00BF5D74"/>
    <w:rsid w:val="00C041A7"/>
    <w:rsid w:val="00C13290"/>
    <w:rsid w:val="00C23CFD"/>
    <w:rsid w:val="00C342CE"/>
    <w:rsid w:val="00C421D6"/>
    <w:rsid w:val="00C72B91"/>
    <w:rsid w:val="00C91103"/>
    <w:rsid w:val="00C92128"/>
    <w:rsid w:val="00C94F04"/>
    <w:rsid w:val="00CA0BA4"/>
    <w:rsid w:val="00CA6E81"/>
    <w:rsid w:val="00CB1606"/>
    <w:rsid w:val="00CC4458"/>
    <w:rsid w:val="00CE114E"/>
    <w:rsid w:val="00CE7D9D"/>
    <w:rsid w:val="00D00FB1"/>
    <w:rsid w:val="00D13A9E"/>
    <w:rsid w:val="00D141A4"/>
    <w:rsid w:val="00D16A1D"/>
    <w:rsid w:val="00D228AA"/>
    <w:rsid w:val="00D45B71"/>
    <w:rsid w:val="00D5173D"/>
    <w:rsid w:val="00D52FD3"/>
    <w:rsid w:val="00D67D0F"/>
    <w:rsid w:val="00DA0D4C"/>
    <w:rsid w:val="00DA7E38"/>
    <w:rsid w:val="00DD7B59"/>
    <w:rsid w:val="00DE1BAF"/>
    <w:rsid w:val="00DE2689"/>
    <w:rsid w:val="00DE35F3"/>
    <w:rsid w:val="00DE651A"/>
    <w:rsid w:val="00DF4EC6"/>
    <w:rsid w:val="00E132C2"/>
    <w:rsid w:val="00E2534D"/>
    <w:rsid w:val="00E420CA"/>
    <w:rsid w:val="00E4469E"/>
    <w:rsid w:val="00E554D3"/>
    <w:rsid w:val="00E65D8A"/>
    <w:rsid w:val="00E7365E"/>
    <w:rsid w:val="00E90CF1"/>
    <w:rsid w:val="00EB4E82"/>
    <w:rsid w:val="00EE06C3"/>
    <w:rsid w:val="00EF3C4B"/>
    <w:rsid w:val="00EF70F9"/>
    <w:rsid w:val="00F10AB1"/>
    <w:rsid w:val="00F146DD"/>
    <w:rsid w:val="00F26B58"/>
    <w:rsid w:val="00F36A85"/>
    <w:rsid w:val="00F40846"/>
    <w:rsid w:val="00F40A74"/>
    <w:rsid w:val="00F6140F"/>
    <w:rsid w:val="00F97E3F"/>
    <w:rsid w:val="00FA0FE0"/>
    <w:rsid w:val="00FD435D"/>
    <w:rsid w:val="00FE1937"/>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2017-10-16T06:31:00Z</dcterms:created>
  <dcterms:modified xsi:type="dcterms:W3CDTF">2017-10-16T06:31:00Z</dcterms:modified>
</cp:coreProperties>
</file>