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C4" w:rsidRPr="001F4258" w:rsidRDefault="006A0CC4"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THE REPUBLIC OF UGANDA</w:t>
      </w:r>
    </w:p>
    <w:p w:rsidR="006A0CC4" w:rsidRPr="001F4258" w:rsidRDefault="006A0CC4"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IN THE HIGH COURT OF UGANDA AT JINJA</w:t>
      </w:r>
    </w:p>
    <w:p w:rsidR="006A0CC4" w:rsidRPr="001F4258" w:rsidRDefault="006A0CC4" w:rsidP="001F4258">
      <w:pPr>
        <w:spacing w:line="360" w:lineRule="auto"/>
        <w:rPr>
          <w:rFonts w:ascii="Times New Roman" w:hAnsi="Times New Roman" w:cs="Times New Roman"/>
          <w:b/>
          <w:sz w:val="24"/>
          <w:szCs w:val="24"/>
        </w:rPr>
      </w:pPr>
    </w:p>
    <w:p w:rsidR="006A0CC4" w:rsidRPr="001F4258" w:rsidRDefault="006A0CC4"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CRIMINAL MISC. APPLICATION NO. 075 OF 2016</w:t>
      </w:r>
    </w:p>
    <w:p w:rsidR="006A0CC4" w:rsidRPr="001F4258" w:rsidRDefault="006A0CC4"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[ARISING FROM JINJA CRIMINAL CASE NO 0059/2016 AND 0064/2016</w:t>
      </w:r>
    </w:p>
    <w:p w:rsidR="006A0CC4" w:rsidRPr="001F4258" w:rsidRDefault="006A0CC4" w:rsidP="001F4258">
      <w:pPr>
        <w:spacing w:line="360" w:lineRule="auto"/>
        <w:rPr>
          <w:rFonts w:ascii="Times New Roman" w:hAnsi="Times New Roman" w:cs="Times New Roman"/>
          <w:b/>
          <w:sz w:val="24"/>
          <w:szCs w:val="24"/>
        </w:rPr>
      </w:pPr>
    </w:p>
    <w:p w:rsidR="006A0CC4" w:rsidRPr="001F4258" w:rsidRDefault="006A0CC4"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HISMAJESTYOMUSINGAMUMBERECHARLES</w:t>
      </w:r>
      <w:r w:rsidR="001F5B97">
        <w:rPr>
          <w:rFonts w:ascii="Times New Roman" w:hAnsi="Times New Roman" w:cs="Times New Roman"/>
          <w:b/>
          <w:sz w:val="24"/>
          <w:szCs w:val="24"/>
        </w:rPr>
        <w:t>WESLEY……………AP</w:t>
      </w:r>
      <w:r w:rsidRPr="001F4258">
        <w:rPr>
          <w:rFonts w:ascii="Times New Roman" w:hAnsi="Times New Roman" w:cs="Times New Roman"/>
          <w:b/>
          <w:sz w:val="24"/>
          <w:szCs w:val="24"/>
        </w:rPr>
        <w:t>PLICANT</w:t>
      </w:r>
    </w:p>
    <w:p w:rsidR="006A0CC4" w:rsidRPr="001F4258" w:rsidRDefault="006A0CC4" w:rsidP="001F4258">
      <w:pPr>
        <w:spacing w:line="360" w:lineRule="auto"/>
        <w:rPr>
          <w:rFonts w:ascii="Times New Roman" w:hAnsi="Times New Roman" w:cs="Times New Roman"/>
          <w:b/>
          <w:sz w:val="24"/>
          <w:szCs w:val="24"/>
        </w:rPr>
      </w:pPr>
      <w:bookmarkStart w:id="0" w:name="_GoBack"/>
      <w:bookmarkEnd w:id="0"/>
    </w:p>
    <w:p w:rsidR="006A0CC4" w:rsidRPr="001F4258" w:rsidRDefault="001F5B97" w:rsidP="001F425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A0CC4" w:rsidRPr="001F4258">
        <w:rPr>
          <w:rFonts w:ascii="Times New Roman" w:hAnsi="Times New Roman" w:cs="Times New Roman"/>
          <w:b/>
          <w:sz w:val="24"/>
          <w:szCs w:val="24"/>
        </w:rPr>
        <w:t>VERSUS</w:t>
      </w:r>
    </w:p>
    <w:p w:rsidR="006A0CC4" w:rsidRPr="001F4258" w:rsidRDefault="006A0CC4" w:rsidP="001F4258">
      <w:pPr>
        <w:spacing w:line="360" w:lineRule="auto"/>
        <w:rPr>
          <w:rFonts w:ascii="Times New Roman" w:hAnsi="Times New Roman" w:cs="Times New Roman"/>
          <w:b/>
          <w:sz w:val="24"/>
          <w:szCs w:val="24"/>
        </w:rPr>
      </w:pPr>
    </w:p>
    <w:p w:rsidR="006A0CC4" w:rsidRPr="001F4258" w:rsidRDefault="006A0CC4"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UGANDA………………………………………………………………………RESPONDENT</w:t>
      </w:r>
    </w:p>
    <w:p w:rsidR="006A0CC4" w:rsidRPr="001F4258" w:rsidRDefault="006A0CC4" w:rsidP="001F4258">
      <w:pPr>
        <w:spacing w:line="360" w:lineRule="auto"/>
        <w:rPr>
          <w:rFonts w:ascii="Times New Roman" w:hAnsi="Times New Roman" w:cs="Times New Roman"/>
          <w:b/>
          <w:sz w:val="24"/>
          <w:szCs w:val="24"/>
        </w:rPr>
      </w:pPr>
    </w:p>
    <w:p w:rsidR="006A0CC4" w:rsidRPr="001F4258" w:rsidRDefault="006A0CC4" w:rsidP="001F4258">
      <w:pPr>
        <w:spacing w:line="360" w:lineRule="auto"/>
        <w:rPr>
          <w:rFonts w:ascii="Times New Roman" w:hAnsi="Times New Roman" w:cs="Times New Roman"/>
          <w:b/>
          <w:sz w:val="24"/>
          <w:szCs w:val="24"/>
          <w:u w:val="single"/>
        </w:rPr>
      </w:pPr>
      <w:r w:rsidRPr="001F4258">
        <w:rPr>
          <w:rFonts w:ascii="Times New Roman" w:hAnsi="Times New Roman" w:cs="Times New Roman"/>
          <w:b/>
          <w:sz w:val="24"/>
          <w:szCs w:val="24"/>
          <w:u w:val="single"/>
        </w:rPr>
        <w:t>RULING</w:t>
      </w:r>
    </w:p>
    <w:p w:rsidR="006A0CC4" w:rsidRPr="001F4258" w:rsidRDefault="006A0CC4" w:rsidP="001F4258">
      <w:pPr>
        <w:spacing w:line="360" w:lineRule="auto"/>
        <w:rPr>
          <w:rFonts w:ascii="Times New Roman" w:hAnsi="Times New Roman" w:cs="Times New Roman"/>
          <w:b/>
          <w:sz w:val="24"/>
          <w:szCs w:val="24"/>
          <w:u w:val="single"/>
        </w:rPr>
      </w:pPr>
      <w:r w:rsidRPr="001F4258">
        <w:rPr>
          <w:rFonts w:ascii="Times New Roman" w:hAnsi="Times New Roman" w:cs="Times New Roman"/>
          <w:b/>
          <w:sz w:val="24"/>
          <w:szCs w:val="24"/>
          <w:u w:val="single"/>
        </w:rPr>
        <w:t>BEFORE: HON. LADY JUSTICE EVA K. LUSWATA</w:t>
      </w:r>
    </w:p>
    <w:p w:rsidR="00E43567" w:rsidRPr="001F4258" w:rsidRDefault="00E43567" w:rsidP="001F4258">
      <w:pPr>
        <w:spacing w:line="360" w:lineRule="auto"/>
        <w:rPr>
          <w:rFonts w:ascii="Times New Roman" w:hAnsi="Times New Roman" w:cs="Times New Roman"/>
          <w:b/>
          <w:sz w:val="24"/>
          <w:szCs w:val="24"/>
        </w:rPr>
      </w:pPr>
    </w:p>
    <w:p w:rsidR="00E43567" w:rsidRPr="001F4258" w:rsidRDefault="00E43567"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The applicant filed this application for bail under </w:t>
      </w:r>
      <w:r w:rsidRPr="001F4258">
        <w:rPr>
          <w:rFonts w:ascii="Times New Roman" w:hAnsi="Times New Roman" w:cs="Times New Roman"/>
          <w:b/>
          <w:sz w:val="24"/>
          <w:szCs w:val="24"/>
        </w:rPr>
        <w:t>Article 23[6][a]</w:t>
      </w:r>
      <w:r w:rsidR="00622152" w:rsidRPr="001F4258">
        <w:rPr>
          <w:rFonts w:ascii="Times New Roman" w:hAnsi="Times New Roman" w:cs="Times New Roman"/>
          <w:b/>
          <w:sz w:val="24"/>
          <w:szCs w:val="24"/>
        </w:rPr>
        <w:t>, 28[3][a] and 139</w:t>
      </w:r>
      <w:r w:rsidRPr="001F4258">
        <w:rPr>
          <w:rFonts w:ascii="Times New Roman" w:hAnsi="Times New Roman" w:cs="Times New Roman"/>
          <w:b/>
          <w:sz w:val="24"/>
          <w:szCs w:val="24"/>
        </w:rPr>
        <w:t xml:space="preserve"> of the Constitution of the Republic of Uganda 1995, Sections 14 and 15 of the TIA and Rule 2 of the Judicature (Criminal Procedure) (Applications) Rules. T</w:t>
      </w:r>
      <w:r w:rsidRPr="001F4258">
        <w:rPr>
          <w:rFonts w:ascii="Times New Roman" w:hAnsi="Times New Roman" w:cs="Times New Roman"/>
          <w:sz w:val="24"/>
          <w:szCs w:val="24"/>
        </w:rPr>
        <w:t>he application which is supported by the applicant’s two affidavits raised grounds which can be summarized as follows:-</w:t>
      </w:r>
    </w:p>
    <w:p w:rsidR="00420A03" w:rsidRPr="001F4258" w:rsidRDefault="00420A03" w:rsidP="001F4258">
      <w:pPr>
        <w:spacing w:line="360" w:lineRule="auto"/>
        <w:rPr>
          <w:rFonts w:ascii="Times New Roman" w:hAnsi="Times New Roman" w:cs="Times New Roman"/>
          <w:sz w:val="24"/>
          <w:szCs w:val="24"/>
        </w:rPr>
      </w:pPr>
    </w:p>
    <w:p w:rsidR="00CB7AE9"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[1]</w:t>
      </w:r>
      <w:r w:rsidRPr="001F4258">
        <w:rPr>
          <w:rFonts w:ascii="Times New Roman" w:hAnsi="Times New Roman" w:cs="Times New Roman"/>
          <w:sz w:val="24"/>
          <w:szCs w:val="24"/>
        </w:rPr>
        <w:tab/>
        <w:t xml:space="preserve">The applicant </w:t>
      </w:r>
      <w:r w:rsidR="00622152" w:rsidRPr="001F4258">
        <w:rPr>
          <w:rFonts w:ascii="Times New Roman" w:hAnsi="Times New Roman" w:cs="Times New Roman"/>
          <w:sz w:val="24"/>
          <w:szCs w:val="24"/>
        </w:rPr>
        <w:t xml:space="preserve">who is the traditional and cultural leader of the </w:t>
      </w:r>
      <w:proofErr w:type="spellStart"/>
      <w:r w:rsidR="00622152" w:rsidRPr="001F4258">
        <w:rPr>
          <w:rFonts w:ascii="Times New Roman" w:hAnsi="Times New Roman" w:cs="Times New Roman"/>
          <w:sz w:val="24"/>
          <w:szCs w:val="24"/>
        </w:rPr>
        <w:t>Rwenzururu</w:t>
      </w:r>
      <w:proofErr w:type="spellEnd"/>
      <w:r w:rsidR="00622152" w:rsidRPr="001F4258">
        <w:rPr>
          <w:rFonts w:ascii="Times New Roman" w:hAnsi="Times New Roman" w:cs="Times New Roman"/>
          <w:sz w:val="24"/>
          <w:szCs w:val="24"/>
        </w:rPr>
        <w:t xml:space="preserve">  Kingdom </w:t>
      </w:r>
      <w:r w:rsidRPr="001F4258">
        <w:rPr>
          <w:rFonts w:ascii="Times New Roman" w:hAnsi="Times New Roman" w:cs="Times New Roman"/>
          <w:sz w:val="24"/>
          <w:szCs w:val="24"/>
        </w:rPr>
        <w:t>was</w:t>
      </w:r>
      <w:r w:rsidR="00622152" w:rsidRPr="001F4258">
        <w:rPr>
          <w:rFonts w:ascii="Times New Roman" w:hAnsi="Times New Roman" w:cs="Times New Roman"/>
          <w:sz w:val="24"/>
          <w:szCs w:val="24"/>
        </w:rPr>
        <w:t xml:space="preserve"> arrested on 27/11/16 from his </w:t>
      </w:r>
      <w:proofErr w:type="spellStart"/>
      <w:r w:rsidR="00622152" w:rsidRPr="001F4258">
        <w:rPr>
          <w:rFonts w:ascii="Times New Roman" w:hAnsi="Times New Roman" w:cs="Times New Roman"/>
          <w:sz w:val="24"/>
          <w:szCs w:val="24"/>
        </w:rPr>
        <w:t>Buhikira</w:t>
      </w:r>
      <w:proofErr w:type="spellEnd"/>
      <w:r w:rsidR="00622152" w:rsidRPr="001F4258">
        <w:rPr>
          <w:rFonts w:ascii="Times New Roman" w:hAnsi="Times New Roman" w:cs="Times New Roman"/>
          <w:sz w:val="24"/>
          <w:szCs w:val="24"/>
        </w:rPr>
        <w:t xml:space="preserve"> Royal Palace in </w:t>
      </w:r>
      <w:proofErr w:type="spellStart"/>
      <w:r w:rsidR="00622152" w:rsidRPr="001F4258">
        <w:rPr>
          <w:rFonts w:ascii="Times New Roman" w:hAnsi="Times New Roman" w:cs="Times New Roman"/>
          <w:sz w:val="24"/>
          <w:szCs w:val="24"/>
        </w:rPr>
        <w:t>Kasese</w:t>
      </w:r>
      <w:proofErr w:type="spellEnd"/>
      <w:r w:rsidR="0008003D" w:rsidRPr="001F4258">
        <w:rPr>
          <w:rFonts w:ascii="Times New Roman" w:hAnsi="Times New Roman" w:cs="Times New Roman"/>
          <w:sz w:val="24"/>
          <w:szCs w:val="24"/>
        </w:rPr>
        <w:t xml:space="preserve"> and</w:t>
      </w:r>
      <w:r w:rsidRPr="001F4258">
        <w:rPr>
          <w:rFonts w:ascii="Times New Roman" w:hAnsi="Times New Roman" w:cs="Times New Roman"/>
          <w:sz w:val="24"/>
          <w:szCs w:val="24"/>
        </w:rPr>
        <w:t xml:space="preserve"> charged in the Jinja Magistrate’s Court</w:t>
      </w:r>
      <w:r w:rsidR="00CB7AE9" w:rsidRPr="001F4258">
        <w:rPr>
          <w:rFonts w:ascii="Times New Roman" w:hAnsi="Times New Roman" w:cs="Times New Roman"/>
          <w:sz w:val="24"/>
          <w:szCs w:val="24"/>
        </w:rPr>
        <w:t xml:space="preserve"> on </w:t>
      </w:r>
      <w:r w:rsidR="00460683" w:rsidRPr="001F4258">
        <w:rPr>
          <w:rFonts w:ascii="Times New Roman" w:hAnsi="Times New Roman" w:cs="Times New Roman"/>
          <w:sz w:val="24"/>
          <w:szCs w:val="24"/>
        </w:rPr>
        <w:t>13</w:t>
      </w:r>
      <w:r w:rsidR="00460683" w:rsidRPr="001F4258">
        <w:rPr>
          <w:rFonts w:ascii="Times New Roman" w:hAnsi="Times New Roman" w:cs="Times New Roman"/>
          <w:sz w:val="24"/>
          <w:szCs w:val="24"/>
          <w:vertAlign w:val="superscript"/>
        </w:rPr>
        <w:t>th</w:t>
      </w:r>
      <w:r w:rsidR="00460683" w:rsidRPr="001F4258">
        <w:rPr>
          <w:rFonts w:ascii="Times New Roman" w:hAnsi="Times New Roman" w:cs="Times New Roman"/>
          <w:sz w:val="24"/>
          <w:szCs w:val="24"/>
        </w:rPr>
        <w:t xml:space="preserve"> and 14</w:t>
      </w:r>
      <w:r w:rsidR="00460683" w:rsidRPr="001F4258">
        <w:rPr>
          <w:rFonts w:ascii="Times New Roman" w:hAnsi="Times New Roman" w:cs="Times New Roman"/>
          <w:sz w:val="24"/>
          <w:szCs w:val="24"/>
          <w:vertAlign w:val="superscript"/>
        </w:rPr>
        <w:t>th</w:t>
      </w:r>
      <w:r w:rsidR="00460683" w:rsidRPr="001F4258">
        <w:rPr>
          <w:rFonts w:ascii="Times New Roman" w:hAnsi="Times New Roman" w:cs="Times New Roman"/>
          <w:sz w:val="24"/>
          <w:szCs w:val="24"/>
        </w:rPr>
        <w:t xml:space="preserve"> November, 2016</w:t>
      </w:r>
      <w:r w:rsidRPr="001F4258">
        <w:rPr>
          <w:rFonts w:ascii="Times New Roman" w:hAnsi="Times New Roman" w:cs="Times New Roman"/>
          <w:sz w:val="24"/>
          <w:szCs w:val="24"/>
        </w:rPr>
        <w:t xml:space="preserve"> for</w:t>
      </w:r>
      <w:r w:rsidR="00460683" w:rsidRPr="001F4258">
        <w:rPr>
          <w:rFonts w:ascii="Times New Roman" w:hAnsi="Times New Roman" w:cs="Times New Roman"/>
          <w:sz w:val="24"/>
          <w:szCs w:val="24"/>
        </w:rPr>
        <w:t>multiple</w:t>
      </w:r>
      <w:r w:rsidRPr="001F4258">
        <w:rPr>
          <w:rFonts w:ascii="Times New Roman" w:hAnsi="Times New Roman" w:cs="Times New Roman"/>
          <w:sz w:val="24"/>
          <w:szCs w:val="24"/>
        </w:rPr>
        <w:t>offences</w:t>
      </w:r>
      <w:r w:rsidR="00CB7AE9" w:rsidRPr="001F4258">
        <w:rPr>
          <w:rFonts w:ascii="Times New Roman" w:hAnsi="Times New Roman" w:cs="Times New Roman"/>
          <w:sz w:val="24"/>
          <w:szCs w:val="24"/>
        </w:rPr>
        <w:t xml:space="preserve"> as follows:-</w:t>
      </w:r>
    </w:p>
    <w:p w:rsidR="00CB7AE9" w:rsidRPr="001F4258" w:rsidRDefault="00635206"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ab/>
        <w:t>-</w:t>
      </w:r>
      <w:r w:rsidRPr="001F4258">
        <w:rPr>
          <w:rFonts w:ascii="Times New Roman" w:hAnsi="Times New Roman" w:cs="Times New Roman"/>
          <w:sz w:val="24"/>
          <w:szCs w:val="24"/>
        </w:rPr>
        <w:tab/>
      </w:r>
      <w:r w:rsidR="00CB7AE9" w:rsidRPr="001F4258">
        <w:rPr>
          <w:rFonts w:ascii="Times New Roman" w:hAnsi="Times New Roman" w:cs="Times New Roman"/>
          <w:sz w:val="24"/>
          <w:szCs w:val="24"/>
        </w:rPr>
        <w:t>Terrorism c/s</w:t>
      </w:r>
      <w:r w:rsidR="0008003D" w:rsidRPr="001F4258">
        <w:rPr>
          <w:rFonts w:ascii="Times New Roman" w:hAnsi="Times New Roman" w:cs="Times New Roman"/>
          <w:sz w:val="24"/>
          <w:szCs w:val="24"/>
        </w:rPr>
        <w:t xml:space="preserve"> 7 (1</w:t>
      </w:r>
      <w:proofErr w:type="gramStart"/>
      <w:r w:rsidR="0008003D" w:rsidRPr="001F4258">
        <w:rPr>
          <w:rFonts w:ascii="Times New Roman" w:hAnsi="Times New Roman" w:cs="Times New Roman"/>
          <w:sz w:val="24"/>
          <w:szCs w:val="24"/>
        </w:rPr>
        <w:t>)(</w:t>
      </w:r>
      <w:proofErr w:type="gramEnd"/>
      <w:r w:rsidR="0008003D" w:rsidRPr="001F4258">
        <w:rPr>
          <w:rFonts w:ascii="Times New Roman" w:hAnsi="Times New Roman" w:cs="Times New Roman"/>
          <w:sz w:val="24"/>
          <w:szCs w:val="24"/>
        </w:rPr>
        <w:t xml:space="preserve">a)of </w:t>
      </w:r>
      <w:r w:rsidR="00CB7AE9" w:rsidRPr="001F4258">
        <w:rPr>
          <w:rFonts w:ascii="Times New Roman" w:hAnsi="Times New Roman" w:cs="Times New Roman"/>
          <w:sz w:val="24"/>
          <w:szCs w:val="24"/>
        </w:rPr>
        <w:t>the Anti Terrorism Act</w:t>
      </w:r>
    </w:p>
    <w:p w:rsidR="00CB7AE9" w:rsidRPr="001F4258" w:rsidRDefault="00635206"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ab/>
        <w:t>-</w:t>
      </w:r>
      <w:r w:rsidRPr="001F4258">
        <w:rPr>
          <w:rFonts w:ascii="Times New Roman" w:hAnsi="Times New Roman" w:cs="Times New Roman"/>
          <w:sz w:val="24"/>
          <w:szCs w:val="24"/>
        </w:rPr>
        <w:tab/>
      </w:r>
      <w:r w:rsidR="00CB7AE9" w:rsidRPr="001F4258">
        <w:rPr>
          <w:rFonts w:ascii="Times New Roman" w:hAnsi="Times New Roman" w:cs="Times New Roman"/>
          <w:sz w:val="24"/>
          <w:szCs w:val="24"/>
        </w:rPr>
        <w:t>Murder c/s</w:t>
      </w:r>
      <w:r w:rsidR="0008003D" w:rsidRPr="001F4258">
        <w:rPr>
          <w:rFonts w:ascii="Times New Roman" w:hAnsi="Times New Roman" w:cs="Times New Roman"/>
          <w:sz w:val="24"/>
          <w:szCs w:val="24"/>
        </w:rPr>
        <w:t xml:space="preserve"> 188 and 189 of</w:t>
      </w:r>
      <w:r w:rsidR="00CB7AE9" w:rsidRPr="001F4258">
        <w:rPr>
          <w:rFonts w:ascii="Times New Roman" w:hAnsi="Times New Roman" w:cs="Times New Roman"/>
          <w:sz w:val="24"/>
          <w:szCs w:val="24"/>
        </w:rPr>
        <w:t xml:space="preserve"> the Penal Code Act</w:t>
      </w:r>
    </w:p>
    <w:p w:rsidR="008E59CF" w:rsidRPr="001F4258" w:rsidRDefault="00635206"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ab/>
        <w:t>-</w:t>
      </w:r>
      <w:r w:rsidRPr="001F4258">
        <w:rPr>
          <w:rFonts w:ascii="Times New Roman" w:hAnsi="Times New Roman" w:cs="Times New Roman"/>
          <w:sz w:val="24"/>
          <w:szCs w:val="24"/>
        </w:rPr>
        <w:tab/>
      </w:r>
      <w:r w:rsidR="0008003D" w:rsidRPr="001F4258">
        <w:rPr>
          <w:rFonts w:ascii="Times New Roman" w:hAnsi="Times New Roman" w:cs="Times New Roman"/>
          <w:sz w:val="24"/>
          <w:szCs w:val="24"/>
        </w:rPr>
        <w:t>Eight Counts of a</w:t>
      </w:r>
      <w:r w:rsidR="008E59CF" w:rsidRPr="001F4258">
        <w:rPr>
          <w:rFonts w:ascii="Times New Roman" w:hAnsi="Times New Roman" w:cs="Times New Roman"/>
          <w:sz w:val="24"/>
          <w:szCs w:val="24"/>
        </w:rPr>
        <w:t>ttempted murder c/s</w:t>
      </w:r>
      <w:r w:rsidR="0008003D" w:rsidRPr="001F4258">
        <w:rPr>
          <w:rFonts w:ascii="Times New Roman" w:hAnsi="Times New Roman" w:cs="Times New Roman"/>
          <w:sz w:val="24"/>
          <w:szCs w:val="24"/>
        </w:rPr>
        <w:t xml:space="preserve"> 204 (a) of</w:t>
      </w:r>
      <w:r w:rsidR="008E59CF" w:rsidRPr="001F4258">
        <w:rPr>
          <w:rFonts w:ascii="Times New Roman" w:hAnsi="Times New Roman" w:cs="Times New Roman"/>
          <w:sz w:val="24"/>
          <w:szCs w:val="24"/>
        </w:rPr>
        <w:t xml:space="preserve"> the Penal Code Act</w:t>
      </w:r>
    </w:p>
    <w:p w:rsidR="008E59CF" w:rsidRPr="001F4258" w:rsidRDefault="008E59CF" w:rsidP="001F4258">
      <w:pPr>
        <w:spacing w:line="360" w:lineRule="auto"/>
        <w:ind w:left="720" w:hanging="720"/>
        <w:rPr>
          <w:rFonts w:ascii="Times New Roman" w:hAnsi="Times New Roman" w:cs="Times New Roman"/>
          <w:sz w:val="24"/>
          <w:szCs w:val="24"/>
        </w:rPr>
      </w:pPr>
    </w:p>
    <w:p w:rsidR="00CB7AE9" w:rsidRPr="001F4258" w:rsidRDefault="00CB7AE9" w:rsidP="001F4258">
      <w:pPr>
        <w:pStyle w:val="ListParagraph"/>
        <w:numPr>
          <w:ilvl w:val="0"/>
          <w:numId w:val="2"/>
        </w:num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Aggravated robbery c/s</w:t>
      </w:r>
      <w:r w:rsidR="00BC56D2" w:rsidRPr="001F4258">
        <w:rPr>
          <w:rFonts w:ascii="Times New Roman" w:hAnsi="Times New Roman" w:cs="Times New Roman"/>
          <w:sz w:val="24"/>
          <w:szCs w:val="24"/>
        </w:rPr>
        <w:t xml:space="preserve"> 285 and 286 (2) of</w:t>
      </w:r>
      <w:r w:rsidRPr="001F4258">
        <w:rPr>
          <w:rFonts w:ascii="Times New Roman" w:hAnsi="Times New Roman" w:cs="Times New Roman"/>
          <w:sz w:val="24"/>
          <w:szCs w:val="24"/>
        </w:rPr>
        <w:t xml:space="preserve"> the Penal Code Act</w:t>
      </w:r>
    </w:p>
    <w:p w:rsidR="00CB7AE9" w:rsidRPr="001F4258" w:rsidRDefault="00CB7AE9" w:rsidP="001F4258">
      <w:pPr>
        <w:pStyle w:val="ListParagraph"/>
        <w:numPr>
          <w:ilvl w:val="0"/>
          <w:numId w:val="2"/>
        </w:num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Treason c/</w:t>
      </w:r>
      <w:r w:rsidR="0015237A" w:rsidRPr="001F4258">
        <w:rPr>
          <w:rFonts w:ascii="Times New Roman" w:hAnsi="Times New Roman" w:cs="Times New Roman"/>
          <w:sz w:val="24"/>
          <w:szCs w:val="24"/>
        </w:rPr>
        <w:t xml:space="preserve">s </w:t>
      </w:r>
      <w:r w:rsidR="00BC56D2" w:rsidRPr="001F4258">
        <w:rPr>
          <w:rFonts w:ascii="Times New Roman" w:hAnsi="Times New Roman" w:cs="Times New Roman"/>
          <w:sz w:val="24"/>
          <w:szCs w:val="24"/>
        </w:rPr>
        <w:t xml:space="preserve">23 (1)(a), (c) and (d)of </w:t>
      </w:r>
      <w:r w:rsidRPr="001F4258">
        <w:rPr>
          <w:rFonts w:ascii="Times New Roman" w:hAnsi="Times New Roman" w:cs="Times New Roman"/>
          <w:sz w:val="24"/>
          <w:szCs w:val="24"/>
        </w:rPr>
        <w:t xml:space="preserve">the </w:t>
      </w:r>
      <w:r w:rsidR="0015237A" w:rsidRPr="001F4258">
        <w:rPr>
          <w:rFonts w:ascii="Times New Roman" w:hAnsi="Times New Roman" w:cs="Times New Roman"/>
          <w:sz w:val="24"/>
          <w:szCs w:val="24"/>
        </w:rPr>
        <w:t xml:space="preserve">Penal </w:t>
      </w:r>
      <w:r w:rsidR="008E59CF" w:rsidRPr="001F4258">
        <w:rPr>
          <w:rFonts w:ascii="Times New Roman" w:hAnsi="Times New Roman" w:cs="Times New Roman"/>
          <w:sz w:val="24"/>
          <w:szCs w:val="24"/>
        </w:rPr>
        <w:t>C</w:t>
      </w:r>
      <w:r w:rsidRPr="001F4258">
        <w:rPr>
          <w:rFonts w:ascii="Times New Roman" w:hAnsi="Times New Roman" w:cs="Times New Roman"/>
          <w:sz w:val="24"/>
          <w:szCs w:val="24"/>
        </w:rPr>
        <w:t>ode Act</w:t>
      </w:r>
    </w:p>
    <w:p w:rsidR="00CB7AE9" w:rsidRPr="001F4258" w:rsidRDefault="00635206"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ab/>
        <w:t>-</w:t>
      </w:r>
      <w:r w:rsidRPr="001F4258">
        <w:rPr>
          <w:rFonts w:ascii="Times New Roman" w:hAnsi="Times New Roman" w:cs="Times New Roman"/>
          <w:sz w:val="24"/>
          <w:szCs w:val="24"/>
        </w:rPr>
        <w:tab/>
      </w:r>
      <w:r w:rsidR="00CB7AE9" w:rsidRPr="001F4258">
        <w:rPr>
          <w:rFonts w:ascii="Times New Roman" w:hAnsi="Times New Roman" w:cs="Times New Roman"/>
          <w:sz w:val="24"/>
          <w:szCs w:val="24"/>
        </w:rPr>
        <w:t xml:space="preserve">Malicious damage to </w:t>
      </w:r>
      <w:r w:rsidR="005B12D9" w:rsidRPr="001F4258">
        <w:rPr>
          <w:rFonts w:ascii="Times New Roman" w:hAnsi="Times New Roman" w:cs="Times New Roman"/>
          <w:sz w:val="24"/>
          <w:szCs w:val="24"/>
        </w:rPr>
        <w:t>property c</w:t>
      </w:r>
      <w:r w:rsidR="00CB7AE9" w:rsidRPr="001F4258">
        <w:rPr>
          <w:rFonts w:ascii="Times New Roman" w:hAnsi="Times New Roman" w:cs="Times New Roman"/>
          <w:sz w:val="24"/>
          <w:szCs w:val="24"/>
        </w:rPr>
        <w:t xml:space="preserve">/s </w:t>
      </w:r>
      <w:r w:rsidR="00BC56D2" w:rsidRPr="001F4258">
        <w:rPr>
          <w:rFonts w:ascii="Times New Roman" w:hAnsi="Times New Roman" w:cs="Times New Roman"/>
          <w:sz w:val="24"/>
          <w:szCs w:val="24"/>
        </w:rPr>
        <w:t xml:space="preserve">335 (1) </w:t>
      </w:r>
      <w:r w:rsidR="00CB7AE9" w:rsidRPr="001F4258">
        <w:rPr>
          <w:rFonts w:ascii="Times New Roman" w:hAnsi="Times New Roman" w:cs="Times New Roman"/>
          <w:sz w:val="24"/>
          <w:szCs w:val="24"/>
        </w:rPr>
        <w:t xml:space="preserve">of the </w:t>
      </w:r>
      <w:r w:rsidR="008E59CF" w:rsidRPr="001F4258">
        <w:rPr>
          <w:rFonts w:ascii="Times New Roman" w:hAnsi="Times New Roman" w:cs="Times New Roman"/>
          <w:sz w:val="24"/>
          <w:szCs w:val="24"/>
        </w:rPr>
        <w:t>P</w:t>
      </w:r>
      <w:r w:rsidR="00CB7AE9" w:rsidRPr="001F4258">
        <w:rPr>
          <w:rFonts w:ascii="Times New Roman" w:hAnsi="Times New Roman" w:cs="Times New Roman"/>
          <w:sz w:val="24"/>
          <w:szCs w:val="24"/>
        </w:rPr>
        <w:t>enal Code Act</w:t>
      </w:r>
    </w:p>
    <w:p w:rsidR="00E43567"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lastRenderedPageBreak/>
        <w:t>[2]</w:t>
      </w:r>
      <w:r w:rsidRPr="001F4258">
        <w:rPr>
          <w:rFonts w:ascii="Times New Roman" w:hAnsi="Times New Roman" w:cs="Times New Roman"/>
          <w:sz w:val="24"/>
          <w:szCs w:val="24"/>
        </w:rPr>
        <w:tab/>
        <w:t xml:space="preserve">The </w:t>
      </w:r>
      <w:r w:rsidR="00EB4095" w:rsidRPr="001F4258">
        <w:rPr>
          <w:rFonts w:ascii="Times New Roman" w:hAnsi="Times New Roman" w:cs="Times New Roman"/>
          <w:sz w:val="24"/>
          <w:szCs w:val="24"/>
        </w:rPr>
        <w:t xml:space="preserve">applicant is presumed innocent and has no intention to plead guilty to all the offences </w:t>
      </w:r>
      <w:r w:rsidRPr="001F4258">
        <w:rPr>
          <w:rFonts w:ascii="Times New Roman" w:hAnsi="Times New Roman" w:cs="Times New Roman"/>
          <w:sz w:val="24"/>
          <w:szCs w:val="24"/>
        </w:rPr>
        <w:t>for which he is charged</w:t>
      </w:r>
      <w:r w:rsidR="00546BAF" w:rsidRPr="001F4258">
        <w:rPr>
          <w:rFonts w:ascii="Times New Roman" w:hAnsi="Times New Roman" w:cs="Times New Roman"/>
          <w:sz w:val="24"/>
          <w:szCs w:val="24"/>
        </w:rPr>
        <w:t>,</w:t>
      </w:r>
      <w:r w:rsidRPr="001F4258">
        <w:rPr>
          <w:rFonts w:ascii="Times New Roman" w:hAnsi="Times New Roman" w:cs="Times New Roman"/>
          <w:sz w:val="24"/>
          <w:szCs w:val="24"/>
        </w:rPr>
        <w:t xml:space="preserve"> and it is his </w:t>
      </w:r>
      <w:r w:rsidR="00EB4095" w:rsidRPr="001F4258">
        <w:rPr>
          <w:rFonts w:ascii="Times New Roman" w:hAnsi="Times New Roman" w:cs="Times New Roman"/>
          <w:sz w:val="24"/>
          <w:szCs w:val="24"/>
        </w:rPr>
        <w:t xml:space="preserve">fundamental </w:t>
      </w:r>
      <w:r w:rsidRPr="001F4258">
        <w:rPr>
          <w:rFonts w:ascii="Times New Roman" w:hAnsi="Times New Roman" w:cs="Times New Roman"/>
          <w:sz w:val="24"/>
          <w:szCs w:val="24"/>
        </w:rPr>
        <w:t xml:space="preserve">constitutional right to </w:t>
      </w:r>
      <w:r w:rsidR="00EB4095" w:rsidRPr="001F4258">
        <w:rPr>
          <w:rFonts w:ascii="Times New Roman" w:hAnsi="Times New Roman" w:cs="Times New Roman"/>
          <w:sz w:val="24"/>
          <w:szCs w:val="24"/>
        </w:rPr>
        <w:t>apply for bail</w:t>
      </w:r>
      <w:r w:rsidRPr="001F4258">
        <w:rPr>
          <w:rFonts w:ascii="Times New Roman" w:hAnsi="Times New Roman" w:cs="Times New Roman"/>
          <w:sz w:val="24"/>
          <w:szCs w:val="24"/>
        </w:rPr>
        <w:t>.</w:t>
      </w:r>
    </w:p>
    <w:p w:rsidR="00420A03"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[3]</w:t>
      </w:r>
      <w:r w:rsidRPr="001F4258">
        <w:rPr>
          <w:rFonts w:ascii="Times New Roman" w:hAnsi="Times New Roman" w:cs="Times New Roman"/>
          <w:sz w:val="24"/>
          <w:szCs w:val="24"/>
        </w:rPr>
        <w:tab/>
        <w:t>The applicant has</w:t>
      </w:r>
      <w:r w:rsidR="00420A03" w:rsidRPr="001F4258">
        <w:rPr>
          <w:rFonts w:ascii="Times New Roman" w:hAnsi="Times New Roman" w:cs="Times New Roman"/>
          <w:sz w:val="24"/>
          <w:szCs w:val="24"/>
        </w:rPr>
        <w:t xml:space="preserve"> a fixed place of abode and</w:t>
      </w:r>
      <w:r w:rsidRPr="001F4258">
        <w:rPr>
          <w:rFonts w:ascii="Times New Roman" w:hAnsi="Times New Roman" w:cs="Times New Roman"/>
          <w:sz w:val="24"/>
          <w:szCs w:val="24"/>
        </w:rPr>
        <w:t xml:space="preserve"> substantial sureties </w:t>
      </w:r>
      <w:r w:rsidR="005259E4" w:rsidRPr="001F4258">
        <w:rPr>
          <w:rFonts w:ascii="Times New Roman" w:hAnsi="Times New Roman" w:cs="Times New Roman"/>
          <w:sz w:val="24"/>
          <w:szCs w:val="24"/>
        </w:rPr>
        <w:t>within the jurisdiction of this Court</w:t>
      </w:r>
      <w:r w:rsidR="00420A03" w:rsidRPr="001F4258">
        <w:rPr>
          <w:rFonts w:ascii="Times New Roman" w:hAnsi="Times New Roman" w:cs="Times New Roman"/>
          <w:sz w:val="24"/>
          <w:szCs w:val="24"/>
        </w:rPr>
        <w:t xml:space="preserve"> who will assure his compliance to any bail conditions especially his attendance for his trial.  He himself pledges to abide by any and all bail conditions imposed by the Court.</w:t>
      </w:r>
    </w:p>
    <w:p w:rsidR="00420A03"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[4]</w:t>
      </w:r>
      <w:r w:rsidRPr="001F4258">
        <w:rPr>
          <w:rFonts w:ascii="Times New Roman" w:hAnsi="Times New Roman" w:cs="Times New Roman"/>
          <w:sz w:val="24"/>
          <w:szCs w:val="24"/>
        </w:rPr>
        <w:tab/>
        <w:t xml:space="preserve">The applicant is facing no other pending </w:t>
      </w:r>
      <w:r w:rsidR="00420A03" w:rsidRPr="001F4258">
        <w:rPr>
          <w:rFonts w:ascii="Times New Roman" w:hAnsi="Times New Roman" w:cs="Times New Roman"/>
          <w:sz w:val="24"/>
          <w:szCs w:val="24"/>
        </w:rPr>
        <w:t xml:space="preserve">criminal </w:t>
      </w:r>
      <w:r w:rsidRPr="001F4258">
        <w:rPr>
          <w:rFonts w:ascii="Times New Roman" w:hAnsi="Times New Roman" w:cs="Times New Roman"/>
          <w:sz w:val="24"/>
          <w:szCs w:val="24"/>
        </w:rPr>
        <w:t xml:space="preserve">charges and </w:t>
      </w:r>
      <w:r w:rsidR="00420A03" w:rsidRPr="001F4258">
        <w:rPr>
          <w:rFonts w:ascii="Times New Roman" w:hAnsi="Times New Roman" w:cs="Times New Roman"/>
          <w:sz w:val="24"/>
          <w:szCs w:val="24"/>
        </w:rPr>
        <w:t>there is no likelihood of him interfering with investigations or witnesses.</w:t>
      </w:r>
    </w:p>
    <w:p w:rsidR="00E43567"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[5]</w:t>
      </w:r>
      <w:r w:rsidRPr="001F4258">
        <w:rPr>
          <w:rFonts w:ascii="Times New Roman" w:hAnsi="Times New Roman" w:cs="Times New Roman"/>
          <w:sz w:val="24"/>
          <w:szCs w:val="24"/>
        </w:rPr>
        <w:tab/>
      </w:r>
      <w:r w:rsidR="00420A03" w:rsidRPr="001F4258">
        <w:rPr>
          <w:rFonts w:ascii="Times New Roman" w:hAnsi="Times New Roman" w:cs="Times New Roman"/>
          <w:sz w:val="24"/>
          <w:szCs w:val="24"/>
        </w:rPr>
        <w:t>The offences for which he is charged are bailable by the High Court which has wide discretionary powers to release him on bail</w:t>
      </w:r>
    </w:p>
    <w:p w:rsidR="005B12D9" w:rsidRPr="001F4258" w:rsidRDefault="005B12D9" w:rsidP="001F4258">
      <w:pPr>
        <w:spacing w:line="360" w:lineRule="auto"/>
        <w:rPr>
          <w:rFonts w:ascii="Times New Roman" w:hAnsi="Times New Roman" w:cs="Times New Roman"/>
          <w:sz w:val="24"/>
          <w:szCs w:val="24"/>
        </w:rPr>
      </w:pPr>
    </w:p>
    <w:p w:rsidR="0015237A" w:rsidRPr="001F4258" w:rsidRDefault="000E284A"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The </w:t>
      </w:r>
      <w:r w:rsidR="005B12D9" w:rsidRPr="001F4258">
        <w:rPr>
          <w:rFonts w:ascii="Times New Roman" w:hAnsi="Times New Roman" w:cs="Times New Roman"/>
          <w:sz w:val="24"/>
          <w:szCs w:val="24"/>
        </w:rPr>
        <w:t>applicant</w:t>
      </w:r>
      <w:r w:rsidR="00E43567" w:rsidRPr="001F4258">
        <w:rPr>
          <w:rFonts w:ascii="Times New Roman" w:hAnsi="Times New Roman" w:cs="Times New Roman"/>
          <w:sz w:val="24"/>
          <w:szCs w:val="24"/>
        </w:rPr>
        <w:t xml:space="preserve">filed two </w:t>
      </w:r>
      <w:proofErr w:type="gramStart"/>
      <w:r w:rsidR="00E43567" w:rsidRPr="001F4258">
        <w:rPr>
          <w:rFonts w:ascii="Times New Roman" w:hAnsi="Times New Roman" w:cs="Times New Roman"/>
          <w:sz w:val="24"/>
          <w:szCs w:val="24"/>
        </w:rPr>
        <w:t>affidavits</w:t>
      </w:r>
      <w:r w:rsidR="00421831" w:rsidRPr="001F4258">
        <w:rPr>
          <w:rFonts w:ascii="Times New Roman" w:hAnsi="Times New Roman" w:cs="Times New Roman"/>
          <w:sz w:val="24"/>
          <w:szCs w:val="24"/>
        </w:rPr>
        <w:t>(</w:t>
      </w:r>
      <w:proofErr w:type="gramEnd"/>
      <w:r w:rsidR="00421831" w:rsidRPr="001F4258">
        <w:rPr>
          <w:rFonts w:ascii="Times New Roman" w:hAnsi="Times New Roman" w:cs="Times New Roman"/>
          <w:sz w:val="24"/>
          <w:szCs w:val="24"/>
        </w:rPr>
        <w:t>on14/8</w:t>
      </w:r>
      <w:r w:rsidR="00095F6A" w:rsidRPr="001F4258">
        <w:rPr>
          <w:rFonts w:ascii="Times New Roman" w:hAnsi="Times New Roman" w:cs="Times New Roman"/>
          <w:sz w:val="24"/>
          <w:szCs w:val="24"/>
        </w:rPr>
        <w:t>/</w:t>
      </w:r>
      <w:r w:rsidR="005B12D9" w:rsidRPr="001F4258">
        <w:rPr>
          <w:rFonts w:ascii="Times New Roman" w:hAnsi="Times New Roman" w:cs="Times New Roman"/>
          <w:sz w:val="24"/>
          <w:szCs w:val="24"/>
        </w:rPr>
        <w:t>16 and 8/01/17</w:t>
      </w:r>
      <w:r w:rsidR="00421831" w:rsidRPr="001F4258">
        <w:rPr>
          <w:rFonts w:ascii="Times New Roman" w:hAnsi="Times New Roman" w:cs="Times New Roman"/>
          <w:sz w:val="24"/>
          <w:szCs w:val="24"/>
        </w:rPr>
        <w:t xml:space="preserve"> respectively)</w:t>
      </w:r>
      <w:r w:rsidR="00E43567" w:rsidRPr="001F4258">
        <w:rPr>
          <w:rFonts w:ascii="Times New Roman" w:hAnsi="Times New Roman" w:cs="Times New Roman"/>
          <w:sz w:val="24"/>
          <w:szCs w:val="24"/>
        </w:rPr>
        <w:t xml:space="preserve"> to substantiate the above grounds</w:t>
      </w:r>
      <w:r w:rsidR="0015237A" w:rsidRPr="001F4258">
        <w:rPr>
          <w:rFonts w:ascii="Times New Roman" w:hAnsi="Times New Roman" w:cs="Times New Roman"/>
          <w:sz w:val="24"/>
          <w:szCs w:val="24"/>
        </w:rPr>
        <w:t>,</w:t>
      </w:r>
      <w:r w:rsidR="005B12D9" w:rsidRPr="001F4258">
        <w:rPr>
          <w:rFonts w:ascii="Times New Roman" w:hAnsi="Times New Roman" w:cs="Times New Roman"/>
          <w:sz w:val="24"/>
          <w:szCs w:val="24"/>
        </w:rPr>
        <w:t xml:space="preserve"> and in response to the respondent’s objection against bail</w:t>
      </w:r>
      <w:r w:rsidR="00E43567" w:rsidRPr="001F4258">
        <w:rPr>
          <w:rFonts w:ascii="Times New Roman" w:hAnsi="Times New Roman" w:cs="Times New Roman"/>
          <w:sz w:val="24"/>
          <w:szCs w:val="24"/>
        </w:rPr>
        <w:t xml:space="preserve">. </w:t>
      </w:r>
      <w:r w:rsidR="00A05DC4" w:rsidRPr="001F4258">
        <w:rPr>
          <w:rFonts w:ascii="Times New Roman" w:hAnsi="Times New Roman" w:cs="Times New Roman"/>
          <w:sz w:val="24"/>
          <w:szCs w:val="24"/>
        </w:rPr>
        <w:t>Beyond what is stated in the above grounds, and i</w:t>
      </w:r>
      <w:r w:rsidRPr="001F4258">
        <w:rPr>
          <w:rFonts w:ascii="Times New Roman" w:hAnsi="Times New Roman" w:cs="Times New Roman"/>
          <w:sz w:val="24"/>
          <w:szCs w:val="24"/>
        </w:rPr>
        <w:t>n brief</w:t>
      </w:r>
      <w:r w:rsidR="0078203D" w:rsidRPr="001F4258">
        <w:rPr>
          <w:rFonts w:ascii="Times New Roman" w:hAnsi="Times New Roman" w:cs="Times New Roman"/>
          <w:sz w:val="24"/>
          <w:szCs w:val="24"/>
        </w:rPr>
        <w:t xml:space="preserve">, </w:t>
      </w:r>
      <w:r w:rsidRPr="001F4258">
        <w:rPr>
          <w:rFonts w:ascii="Times New Roman" w:hAnsi="Times New Roman" w:cs="Times New Roman"/>
          <w:sz w:val="24"/>
          <w:szCs w:val="24"/>
        </w:rPr>
        <w:t xml:space="preserve">he </w:t>
      </w:r>
      <w:r w:rsidR="00792976" w:rsidRPr="001F4258">
        <w:rPr>
          <w:rFonts w:ascii="Times New Roman" w:hAnsi="Times New Roman" w:cs="Times New Roman"/>
          <w:sz w:val="24"/>
          <w:szCs w:val="24"/>
        </w:rPr>
        <w:t>deposed</w:t>
      </w:r>
      <w:r w:rsidRPr="001F4258">
        <w:rPr>
          <w:rFonts w:ascii="Times New Roman" w:hAnsi="Times New Roman" w:cs="Times New Roman"/>
          <w:sz w:val="24"/>
          <w:szCs w:val="24"/>
        </w:rPr>
        <w:t xml:space="preserve"> in the main affidavit that </w:t>
      </w:r>
      <w:r w:rsidR="00BC56D2" w:rsidRPr="001F4258">
        <w:rPr>
          <w:rFonts w:ascii="Times New Roman" w:hAnsi="Times New Roman" w:cs="Times New Roman"/>
          <w:sz w:val="24"/>
          <w:szCs w:val="24"/>
        </w:rPr>
        <w:t>as</w:t>
      </w:r>
      <w:r w:rsidR="00A05DC4" w:rsidRPr="001F4258">
        <w:rPr>
          <w:rFonts w:ascii="Times New Roman" w:hAnsi="Times New Roman" w:cs="Times New Roman"/>
          <w:sz w:val="24"/>
          <w:szCs w:val="24"/>
        </w:rPr>
        <w:t xml:space="preserve"> the King</w:t>
      </w:r>
      <w:r w:rsidR="00B041F4" w:rsidRPr="001F4258">
        <w:rPr>
          <w:rFonts w:ascii="Times New Roman" w:hAnsi="Times New Roman" w:cs="Times New Roman"/>
          <w:sz w:val="24"/>
          <w:szCs w:val="24"/>
        </w:rPr>
        <w:t>, he</w:t>
      </w:r>
      <w:r w:rsidR="00BC56D2" w:rsidRPr="001F4258">
        <w:rPr>
          <w:rFonts w:ascii="Times New Roman" w:hAnsi="Times New Roman" w:cs="Times New Roman"/>
          <w:sz w:val="24"/>
          <w:szCs w:val="24"/>
        </w:rPr>
        <w:t xml:space="preserve"> is</w:t>
      </w:r>
      <w:r w:rsidR="00A05DC4" w:rsidRPr="001F4258">
        <w:rPr>
          <w:rFonts w:ascii="Times New Roman" w:hAnsi="Times New Roman" w:cs="Times New Roman"/>
          <w:sz w:val="24"/>
          <w:szCs w:val="24"/>
        </w:rPr>
        <w:t xml:space="preserve"> in charge </w:t>
      </w:r>
      <w:r w:rsidR="00BC56D2" w:rsidRPr="001F4258">
        <w:rPr>
          <w:rFonts w:ascii="Times New Roman" w:hAnsi="Times New Roman" w:cs="Times New Roman"/>
          <w:sz w:val="24"/>
          <w:szCs w:val="24"/>
        </w:rPr>
        <w:t xml:space="preserve">of </w:t>
      </w:r>
      <w:r w:rsidR="00A05DC4" w:rsidRPr="001F4258">
        <w:rPr>
          <w:rFonts w:ascii="Times New Roman" w:hAnsi="Times New Roman" w:cs="Times New Roman"/>
          <w:sz w:val="24"/>
          <w:szCs w:val="24"/>
        </w:rPr>
        <w:t>the culture, customs, traditions, wishes and aspirations of over seven million peop</w:t>
      </w:r>
      <w:r w:rsidR="00BC56D2" w:rsidRPr="001F4258">
        <w:rPr>
          <w:rFonts w:ascii="Times New Roman" w:hAnsi="Times New Roman" w:cs="Times New Roman"/>
          <w:sz w:val="24"/>
          <w:szCs w:val="24"/>
        </w:rPr>
        <w:t>l</w:t>
      </w:r>
      <w:r w:rsidR="00A05DC4" w:rsidRPr="001F4258">
        <w:rPr>
          <w:rFonts w:ascii="Times New Roman" w:hAnsi="Times New Roman" w:cs="Times New Roman"/>
          <w:sz w:val="24"/>
          <w:szCs w:val="24"/>
        </w:rPr>
        <w:t>e</w:t>
      </w:r>
      <w:r w:rsidR="00BC56D2" w:rsidRPr="001F4258">
        <w:rPr>
          <w:rFonts w:ascii="Times New Roman" w:hAnsi="Times New Roman" w:cs="Times New Roman"/>
          <w:sz w:val="24"/>
          <w:szCs w:val="24"/>
        </w:rPr>
        <w:t xml:space="preserve"> of his </w:t>
      </w:r>
      <w:proofErr w:type="spellStart"/>
      <w:r w:rsidR="0015237A" w:rsidRPr="001F4258">
        <w:rPr>
          <w:rFonts w:ascii="Times New Roman" w:hAnsi="Times New Roman" w:cs="Times New Roman"/>
          <w:sz w:val="24"/>
          <w:szCs w:val="24"/>
        </w:rPr>
        <w:t>Rwenzururu</w:t>
      </w:r>
      <w:proofErr w:type="spellEnd"/>
      <w:r w:rsidR="00546BAF" w:rsidRPr="001F4258">
        <w:rPr>
          <w:rFonts w:ascii="Times New Roman" w:hAnsi="Times New Roman" w:cs="Times New Roman"/>
          <w:sz w:val="24"/>
          <w:szCs w:val="24"/>
        </w:rPr>
        <w:t xml:space="preserve"> </w:t>
      </w:r>
      <w:proofErr w:type="gramStart"/>
      <w:r w:rsidR="00B041F4" w:rsidRPr="001F4258">
        <w:rPr>
          <w:rFonts w:ascii="Times New Roman" w:hAnsi="Times New Roman" w:cs="Times New Roman"/>
          <w:sz w:val="24"/>
          <w:szCs w:val="24"/>
        </w:rPr>
        <w:t>Kingdom, that</w:t>
      </w:r>
      <w:proofErr w:type="gramEnd"/>
      <w:r w:rsidR="00A05DC4" w:rsidRPr="001F4258">
        <w:rPr>
          <w:rFonts w:ascii="Times New Roman" w:hAnsi="Times New Roman" w:cs="Times New Roman"/>
          <w:sz w:val="24"/>
          <w:szCs w:val="24"/>
        </w:rPr>
        <w:t xml:space="preserve"> was created and recognized under the Constitution of Uganda 1995. That he was on 27/11/16</w:t>
      </w:r>
      <w:r w:rsidR="00546BAF" w:rsidRPr="001F4258">
        <w:rPr>
          <w:rFonts w:ascii="Times New Roman" w:hAnsi="Times New Roman" w:cs="Times New Roman"/>
          <w:sz w:val="24"/>
          <w:szCs w:val="24"/>
        </w:rPr>
        <w:t>,</w:t>
      </w:r>
      <w:r w:rsidR="00A05DC4" w:rsidRPr="001F4258">
        <w:rPr>
          <w:rFonts w:ascii="Times New Roman" w:hAnsi="Times New Roman" w:cs="Times New Roman"/>
          <w:sz w:val="24"/>
          <w:szCs w:val="24"/>
        </w:rPr>
        <w:t xml:space="preserve"> arrested from his </w:t>
      </w:r>
      <w:proofErr w:type="spellStart"/>
      <w:r w:rsidR="00A05DC4" w:rsidRPr="001F4258">
        <w:rPr>
          <w:rFonts w:ascii="Times New Roman" w:hAnsi="Times New Roman" w:cs="Times New Roman"/>
          <w:sz w:val="24"/>
          <w:szCs w:val="24"/>
        </w:rPr>
        <w:t>Buhikira</w:t>
      </w:r>
      <w:proofErr w:type="spellEnd"/>
      <w:r w:rsidR="00A05DC4" w:rsidRPr="001F4258">
        <w:rPr>
          <w:rFonts w:ascii="Times New Roman" w:hAnsi="Times New Roman" w:cs="Times New Roman"/>
          <w:sz w:val="24"/>
          <w:szCs w:val="24"/>
        </w:rPr>
        <w:t xml:space="preserve"> Royal Palace in </w:t>
      </w:r>
      <w:proofErr w:type="spellStart"/>
      <w:r w:rsidR="00A05DC4" w:rsidRPr="001F4258">
        <w:rPr>
          <w:rFonts w:ascii="Times New Roman" w:hAnsi="Times New Roman" w:cs="Times New Roman"/>
          <w:sz w:val="24"/>
          <w:szCs w:val="24"/>
        </w:rPr>
        <w:t>Kasese</w:t>
      </w:r>
      <w:proofErr w:type="spellEnd"/>
      <w:r w:rsidR="00A05DC4" w:rsidRPr="001F4258">
        <w:rPr>
          <w:rFonts w:ascii="Times New Roman" w:hAnsi="Times New Roman" w:cs="Times New Roman"/>
          <w:sz w:val="24"/>
          <w:szCs w:val="24"/>
        </w:rPr>
        <w:t xml:space="preserve"> District after it was bombed and razed by a combined force of Uganda People’s Defence Forces (UPDF) and Uganda Police Force (UPF) and detained in a safe house in </w:t>
      </w:r>
      <w:proofErr w:type="spellStart"/>
      <w:r w:rsidR="00A05DC4" w:rsidRPr="001F4258">
        <w:rPr>
          <w:rFonts w:ascii="Times New Roman" w:hAnsi="Times New Roman" w:cs="Times New Roman"/>
          <w:sz w:val="24"/>
          <w:szCs w:val="24"/>
        </w:rPr>
        <w:t>Nalufenya</w:t>
      </w:r>
      <w:proofErr w:type="spellEnd"/>
      <w:r w:rsidR="00B041F4" w:rsidRPr="001F4258">
        <w:rPr>
          <w:rFonts w:ascii="Times New Roman" w:hAnsi="Times New Roman" w:cs="Times New Roman"/>
          <w:sz w:val="24"/>
          <w:szCs w:val="24"/>
        </w:rPr>
        <w:t>,</w:t>
      </w:r>
      <w:r w:rsidR="00546BAF" w:rsidRPr="001F4258">
        <w:rPr>
          <w:rFonts w:ascii="Times New Roman" w:hAnsi="Times New Roman" w:cs="Times New Roman"/>
          <w:sz w:val="24"/>
          <w:szCs w:val="24"/>
        </w:rPr>
        <w:t xml:space="preserve"> </w:t>
      </w:r>
      <w:proofErr w:type="spellStart"/>
      <w:r w:rsidR="00A05DC4" w:rsidRPr="001F4258">
        <w:rPr>
          <w:rFonts w:ascii="Times New Roman" w:hAnsi="Times New Roman" w:cs="Times New Roman"/>
          <w:sz w:val="24"/>
          <w:szCs w:val="24"/>
        </w:rPr>
        <w:t>Jinja</w:t>
      </w:r>
      <w:proofErr w:type="spellEnd"/>
      <w:r w:rsidR="00A05DC4" w:rsidRPr="001F4258">
        <w:rPr>
          <w:rFonts w:ascii="Times New Roman" w:hAnsi="Times New Roman" w:cs="Times New Roman"/>
          <w:sz w:val="24"/>
          <w:szCs w:val="24"/>
        </w:rPr>
        <w:t xml:space="preserve"> District. </w:t>
      </w:r>
    </w:p>
    <w:p w:rsidR="0015237A" w:rsidRPr="001F4258" w:rsidRDefault="0015237A" w:rsidP="001F4258">
      <w:pPr>
        <w:spacing w:line="360" w:lineRule="auto"/>
        <w:rPr>
          <w:rFonts w:ascii="Times New Roman" w:hAnsi="Times New Roman" w:cs="Times New Roman"/>
          <w:sz w:val="24"/>
          <w:szCs w:val="24"/>
        </w:rPr>
      </w:pPr>
    </w:p>
    <w:p w:rsidR="00E43567" w:rsidRPr="001F4258" w:rsidRDefault="00A05DC4"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That during the raid, several of his subjects including women and children at the palace</w:t>
      </w:r>
      <w:r w:rsidR="0015237A" w:rsidRPr="001F4258">
        <w:rPr>
          <w:rFonts w:ascii="Times New Roman" w:hAnsi="Times New Roman" w:cs="Times New Roman"/>
          <w:sz w:val="24"/>
          <w:szCs w:val="24"/>
        </w:rPr>
        <w:t>,</w:t>
      </w:r>
      <w:r w:rsidRPr="001F4258">
        <w:rPr>
          <w:rFonts w:ascii="Times New Roman" w:hAnsi="Times New Roman" w:cs="Times New Roman"/>
          <w:sz w:val="24"/>
          <w:szCs w:val="24"/>
        </w:rPr>
        <w:t xml:space="preserve"> were </w:t>
      </w:r>
      <w:r w:rsidR="00D043E3" w:rsidRPr="001F4258">
        <w:rPr>
          <w:rFonts w:ascii="Times New Roman" w:hAnsi="Times New Roman" w:cs="Times New Roman"/>
          <w:sz w:val="24"/>
          <w:szCs w:val="24"/>
        </w:rPr>
        <w:t xml:space="preserve">under </w:t>
      </w:r>
      <w:r w:rsidR="0015237A" w:rsidRPr="001F4258">
        <w:rPr>
          <w:rFonts w:ascii="Times New Roman" w:hAnsi="Times New Roman" w:cs="Times New Roman"/>
          <w:sz w:val="24"/>
          <w:szCs w:val="24"/>
        </w:rPr>
        <w:t>extremely</w:t>
      </w:r>
      <w:r w:rsidR="00D043E3" w:rsidRPr="001F4258">
        <w:rPr>
          <w:rFonts w:ascii="Times New Roman" w:hAnsi="Times New Roman" w:cs="Times New Roman"/>
          <w:sz w:val="24"/>
          <w:szCs w:val="24"/>
        </w:rPr>
        <w:t xml:space="preserve"> undignified circumstances </w:t>
      </w:r>
      <w:r w:rsidR="009255F2" w:rsidRPr="001F4258">
        <w:rPr>
          <w:rFonts w:ascii="Times New Roman" w:hAnsi="Times New Roman" w:cs="Times New Roman"/>
          <w:sz w:val="24"/>
          <w:szCs w:val="24"/>
        </w:rPr>
        <w:t>brutally</w:t>
      </w:r>
      <w:r w:rsidRPr="001F4258">
        <w:rPr>
          <w:rFonts w:ascii="Times New Roman" w:hAnsi="Times New Roman" w:cs="Times New Roman"/>
          <w:sz w:val="24"/>
          <w:szCs w:val="24"/>
        </w:rPr>
        <w:t xml:space="preserve">killed, maimed and others </w:t>
      </w:r>
      <w:r w:rsidR="00BC56D2" w:rsidRPr="001F4258">
        <w:rPr>
          <w:rFonts w:ascii="Times New Roman" w:hAnsi="Times New Roman" w:cs="Times New Roman"/>
          <w:sz w:val="24"/>
          <w:szCs w:val="24"/>
        </w:rPr>
        <w:t>are still un</w:t>
      </w:r>
      <w:r w:rsidRPr="001F4258">
        <w:rPr>
          <w:rFonts w:ascii="Times New Roman" w:hAnsi="Times New Roman" w:cs="Times New Roman"/>
          <w:sz w:val="24"/>
          <w:szCs w:val="24"/>
        </w:rPr>
        <w:t>accounted for</w:t>
      </w:r>
      <w:r w:rsidR="00BC56D2" w:rsidRPr="001F4258">
        <w:rPr>
          <w:rFonts w:ascii="Times New Roman" w:hAnsi="Times New Roman" w:cs="Times New Roman"/>
          <w:sz w:val="24"/>
          <w:szCs w:val="24"/>
        </w:rPr>
        <w:t>.That</w:t>
      </w:r>
      <w:r w:rsidRPr="001F4258">
        <w:rPr>
          <w:rFonts w:ascii="Times New Roman" w:hAnsi="Times New Roman" w:cs="Times New Roman"/>
          <w:sz w:val="24"/>
          <w:szCs w:val="24"/>
        </w:rPr>
        <w:t xml:space="preserve"> the Kingdom’s property including royal regalia and cultural items, traditional and coronation huts and records were destroyed, burnt or looted. </w:t>
      </w:r>
      <w:r w:rsidR="00512D72" w:rsidRPr="001F4258">
        <w:rPr>
          <w:rFonts w:ascii="Times New Roman" w:hAnsi="Times New Roman" w:cs="Times New Roman"/>
          <w:sz w:val="24"/>
          <w:szCs w:val="24"/>
        </w:rPr>
        <w:t xml:space="preserve"> He was then charged of multiple offences in the Chief Magistrate’s Court of Jinja</w:t>
      </w:r>
      <w:r w:rsidR="0011541D" w:rsidRPr="001F4258">
        <w:rPr>
          <w:rFonts w:ascii="Times New Roman" w:hAnsi="Times New Roman" w:cs="Times New Roman"/>
          <w:sz w:val="24"/>
          <w:szCs w:val="24"/>
        </w:rPr>
        <w:t xml:space="preserve">, which he regards as false and fabricated and </w:t>
      </w:r>
      <w:r w:rsidR="009255F2" w:rsidRPr="001F4258">
        <w:rPr>
          <w:rFonts w:ascii="Times New Roman" w:hAnsi="Times New Roman" w:cs="Times New Roman"/>
          <w:sz w:val="24"/>
          <w:szCs w:val="24"/>
        </w:rPr>
        <w:t>intended</w:t>
      </w:r>
      <w:r w:rsidR="0011541D" w:rsidRPr="001F4258">
        <w:rPr>
          <w:rFonts w:ascii="Times New Roman" w:hAnsi="Times New Roman" w:cs="Times New Roman"/>
          <w:sz w:val="24"/>
          <w:szCs w:val="24"/>
        </w:rPr>
        <w:t xml:space="preserve"> to embarrass the institution of his </w:t>
      </w:r>
      <w:r w:rsidR="009255F2" w:rsidRPr="001F4258">
        <w:rPr>
          <w:rFonts w:ascii="Times New Roman" w:hAnsi="Times New Roman" w:cs="Times New Roman"/>
          <w:sz w:val="24"/>
          <w:szCs w:val="24"/>
        </w:rPr>
        <w:t>Kingdom</w:t>
      </w:r>
      <w:r w:rsidR="0011541D" w:rsidRPr="001F4258">
        <w:rPr>
          <w:rFonts w:ascii="Times New Roman" w:hAnsi="Times New Roman" w:cs="Times New Roman"/>
          <w:sz w:val="24"/>
          <w:szCs w:val="24"/>
        </w:rPr>
        <w:t>.</w:t>
      </w:r>
      <w:r w:rsidR="00BC56D2" w:rsidRPr="001F4258">
        <w:rPr>
          <w:rFonts w:ascii="Times New Roman" w:hAnsi="Times New Roman" w:cs="Times New Roman"/>
          <w:sz w:val="24"/>
          <w:szCs w:val="24"/>
        </w:rPr>
        <w:t>That b</w:t>
      </w:r>
      <w:r w:rsidR="009255F2" w:rsidRPr="001F4258">
        <w:rPr>
          <w:rFonts w:ascii="Times New Roman" w:hAnsi="Times New Roman" w:cs="Times New Roman"/>
          <w:sz w:val="24"/>
          <w:szCs w:val="24"/>
        </w:rPr>
        <w:t>eing a family man aged 64 years with a wife and children under his care, he has exceptional circumstances justifying his release</w:t>
      </w:r>
      <w:r w:rsidR="0015237A" w:rsidRPr="001F4258">
        <w:rPr>
          <w:rFonts w:ascii="Times New Roman" w:hAnsi="Times New Roman" w:cs="Times New Roman"/>
          <w:sz w:val="24"/>
          <w:szCs w:val="24"/>
        </w:rPr>
        <w:t>. That he</w:t>
      </w:r>
      <w:r w:rsidR="009255F2" w:rsidRPr="001F4258">
        <w:rPr>
          <w:rFonts w:ascii="Times New Roman" w:hAnsi="Times New Roman" w:cs="Times New Roman"/>
          <w:sz w:val="24"/>
          <w:szCs w:val="24"/>
        </w:rPr>
        <w:t xml:space="preserve"> will appear for his trialand is </w:t>
      </w:r>
      <w:r w:rsidR="0015237A" w:rsidRPr="001F4258">
        <w:rPr>
          <w:rFonts w:ascii="Times New Roman" w:hAnsi="Times New Roman" w:cs="Times New Roman"/>
          <w:sz w:val="24"/>
          <w:szCs w:val="24"/>
        </w:rPr>
        <w:t>that</w:t>
      </w:r>
      <w:r w:rsidR="009255F2" w:rsidRPr="001F4258">
        <w:rPr>
          <w:rFonts w:ascii="Times New Roman" w:hAnsi="Times New Roman" w:cs="Times New Roman"/>
          <w:sz w:val="24"/>
          <w:szCs w:val="24"/>
        </w:rPr>
        <w:t>eager to attend in order to clear his name of all charges levied against him. It is therefore fair, just and constitutional that he is released on bail pending his trial.</w:t>
      </w:r>
    </w:p>
    <w:p w:rsidR="00E62F3C" w:rsidRPr="001F4258" w:rsidRDefault="00E62F3C" w:rsidP="001F4258">
      <w:pPr>
        <w:spacing w:line="360" w:lineRule="auto"/>
        <w:rPr>
          <w:rFonts w:ascii="Times New Roman" w:hAnsi="Times New Roman" w:cs="Times New Roman"/>
          <w:sz w:val="24"/>
          <w:szCs w:val="24"/>
        </w:rPr>
      </w:pPr>
    </w:p>
    <w:p w:rsidR="00BC56D2" w:rsidRPr="001F4258" w:rsidRDefault="00E62F3C"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lastRenderedPageBreak/>
        <w:t xml:space="preserve">The respondent opposed the application and through the affidavit of </w:t>
      </w:r>
      <w:proofErr w:type="spellStart"/>
      <w:r w:rsidRPr="001F4258">
        <w:rPr>
          <w:rFonts w:ascii="Times New Roman" w:hAnsi="Times New Roman" w:cs="Times New Roman"/>
          <w:sz w:val="24"/>
          <w:szCs w:val="24"/>
        </w:rPr>
        <w:t>Ssuna</w:t>
      </w:r>
      <w:proofErr w:type="spellEnd"/>
      <w:r w:rsidRPr="001F4258">
        <w:rPr>
          <w:rFonts w:ascii="Times New Roman" w:hAnsi="Times New Roman" w:cs="Times New Roman"/>
          <w:sz w:val="24"/>
          <w:szCs w:val="24"/>
        </w:rPr>
        <w:t xml:space="preserve"> Richard, Detective Assistant Superintendent of Police, Regional CID officer, Rwenzori East, clarified that </w:t>
      </w:r>
      <w:proofErr w:type="spellStart"/>
      <w:r w:rsidRPr="001F4258">
        <w:rPr>
          <w:rFonts w:ascii="Times New Roman" w:hAnsi="Times New Roman" w:cs="Times New Roman"/>
          <w:sz w:val="24"/>
          <w:szCs w:val="24"/>
        </w:rPr>
        <w:t>Nalufenya</w:t>
      </w:r>
      <w:proofErr w:type="spellEnd"/>
      <w:r w:rsidRPr="001F4258">
        <w:rPr>
          <w:rFonts w:ascii="Times New Roman" w:hAnsi="Times New Roman" w:cs="Times New Roman"/>
          <w:sz w:val="24"/>
          <w:szCs w:val="24"/>
        </w:rPr>
        <w:t xml:space="preserve"> is a </w:t>
      </w:r>
      <w:proofErr w:type="spellStart"/>
      <w:r w:rsidRPr="001F4258">
        <w:rPr>
          <w:rFonts w:ascii="Times New Roman" w:hAnsi="Times New Roman" w:cs="Times New Roman"/>
          <w:sz w:val="24"/>
          <w:szCs w:val="24"/>
        </w:rPr>
        <w:t>gazette</w:t>
      </w:r>
      <w:r w:rsidR="00BC56D2" w:rsidRPr="001F4258">
        <w:rPr>
          <w:rFonts w:ascii="Times New Roman" w:hAnsi="Times New Roman" w:cs="Times New Roman"/>
          <w:sz w:val="24"/>
          <w:szCs w:val="24"/>
        </w:rPr>
        <w:t>d</w:t>
      </w:r>
      <w:proofErr w:type="spellEnd"/>
      <w:r w:rsidRPr="001F4258">
        <w:rPr>
          <w:rFonts w:ascii="Times New Roman" w:hAnsi="Times New Roman" w:cs="Times New Roman"/>
          <w:sz w:val="24"/>
          <w:szCs w:val="24"/>
        </w:rPr>
        <w:t xml:space="preserve"> Police Station in Jinja District</w:t>
      </w:r>
      <w:r w:rsidR="00546BAF" w:rsidRPr="001F4258">
        <w:rPr>
          <w:rFonts w:ascii="Times New Roman" w:hAnsi="Times New Roman" w:cs="Times New Roman"/>
          <w:sz w:val="24"/>
          <w:szCs w:val="24"/>
        </w:rPr>
        <w:t>,</w:t>
      </w:r>
      <w:r w:rsidRPr="001F4258">
        <w:rPr>
          <w:rFonts w:ascii="Times New Roman" w:hAnsi="Times New Roman" w:cs="Times New Roman"/>
          <w:sz w:val="24"/>
          <w:szCs w:val="24"/>
        </w:rPr>
        <w:t xml:space="preserve"> and not a safe house. He deposed further that the applicant is jointly charged with others </w:t>
      </w:r>
      <w:r w:rsidR="007341B2" w:rsidRPr="001F4258">
        <w:rPr>
          <w:rFonts w:ascii="Times New Roman" w:hAnsi="Times New Roman" w:cs="Times New Roman"/>
          <w:sz w:val="24"/>
          <w:szCs w:val="24"/>
        </w:rPr>
        <w:t xml:space="preserve">vide </w:t>
      </w:r>
      <w:r w:rsidR="007341B2" w:rsidRPr="001F4258">
        <w:rPr>
          <w:rFonts w:ascii="Times New Roman" w:hAnsi="Times New Roman" w:cs="Times New Roman"/>
          <w:b/>
          <w:sz w:val="24"/>
          <w:szCs w:val="24"/>
        </w:rPr>
        <w:t>KASESE CRB 242/2016, Court Criminal Case No. A59/2016</w:t>
      </w:r>
      <w:r w:rsidR="007341B2" w:rsidRPr="001F4258">
        <w:rPr>
          <w:rFonts w:ascii="Times New Roman" w:hAnsi="Times New Roman" w:cs="Times New Roman"/>
          <w:sz w:val="24"/>
          <w:szCs w:val="24"/>
        </w:rPr>
        <w:t xml:space="preserve"> and </w:t>
      </w:r>
      <w:r w:rsidR="007341B2" w:rsidRPr="001F4258">
        <w:rPr>
          <w:rFonts w:ascii="Times New Roman" w:hAnsi="Times New Roman" w:cs="Times New Roman"/>
          <w:b/>
          <w:sz w:val="24"/>
          <w:szCs w:val="24"/>
        </w:rPr>
        <w:t>KASESE CRB 881/2016, Court Criminal Case No. A64/2016</w:t>
      </w:r>
      <w:r w:rsidR="00546BAF" w:rsidRPr="001F4258">
        <w:rPr>
          <w:rFonts w:ascii="Times New Roman" w:hAnsi="Times New Roman" w:cs="Times New Roman"/>
          <w:b/>
          <w:sz w:val="24"/>
          <w:szCs w:val="24"/>
        </w:rPr>
        <w:t>,</w:t>
      </w:r>
      <w:r w:rsidR="007341B2" w:rsidRPr="001F4258">
        <w:rPr>
          <w:rFonts w:ascii="Times New Roman" w:hAnsi="Times New Roman" w:cs="Times New Roman"/>
          <w:sz w:val="24"/>
          <w:szCs w:val="24"/>
        </w:rPr>
        <w:t xml:space="preserve"> of multiple charges of terrorism, murder, attempted murder, aggravated robbery, treason a</w:t>
      </w:r>
      <w:r w:rsidR="005D40F0" w:rsidRPr="001F4258">
        <w:rPr>
          <w:rFonts w:ascii="Times New Roman" w:hAnsi="Times New Roman" w:cs="Times New Roman"/>
          <w:sz w:val="24"/>
          <w:szCs w:val="24"/>
        </w:rPr>
        <w:t>nd malicious damage to property</w:t>
      </w:r>
      <w:r w:rsidR="004315E0" w:rsidRPr="001F4258">
        <w:rPr>
          <w:rFonts w:ascii="Times New Roman" w:hAnsi="Times New Roman" w:cs="Times New Roman"/>
          <w:sz w:val="24"/>
          <w:szCs w:val="24"/>
        </w:rPr>
        <w:t>,</w:t>
      </w:r>
      <w:r w:rsidR="005D40F0" w:rsidRPr="001F4258">
        <w:rPr>
          <w:rFonts w:ascii="Times New Roman" w:hAnsi="Times New Roman" w:cs="Times New Roman"/>
          <w:sz w:val="24"/>
          <w:szCs w:val="24"/>
        </w:rPr>
        <w:t xml:space="preserve"> whose investigations were still ongoing.  That there are multiple pending cases against the applicant that are still in the initial stages of investigations vide KASESE CRB 455/2016: KABAROLE CRB 1067/2016 </w:t>
      </w:r>
      <w:r w:rsidR="004315E0" w:rsidRPr="001F4258">
        <w:rPr>
          <w:rFonts w:ascii="Times New Roman" w:hAnsi="Times New Roman" w:cs="Times New Roman"/>
          <w:sz w:val="24"/>
          <w:szCs w:val="24"/>
        </w:rPr>
        <w:t xml:space="preserve">and </w:t>
      </w:r>
      <w:r w:rsidR="00C14A75" w:rsidRPr="001F4258">
        <w:rPr>
          <w:rFonts w:ascii="Times New Roman" w:hAnsi="Times New Roman" w:cs="Times New Roman"/>
          <w:sz w:val="24"/>
          <w:szCs w:val="24"/>
        </w:rPr>
        <w:t xml:space="preserve">KABAROLE CRB 1343/2016 </w:t>
      </w:r>
      <w:r w:rsidR="007B3DCB" w:rsidRPr="001F4258">
        <w:rPr>
          <w:rFonts w:ascii="Times New Roman" w:hAnsi="Times New Roman" w:cs="Times New Roman"/>
          <w:sz w:val="24"/>
          <w:szCs w:val="24"/>
        </w:rPr>
        <w:t>involving</w:t>
      </w:r>
      <w:r w:rsidR="00C14A75" w:rsidRPr="001F4258">
        <w:rPr>
          <w:rFonts w:ascii="Times New Roman" w:hAnsi="Times New Roman" w:cs="Times New Roman"/>
          <w:sz w:val="24"/>
          <w:szCs w:val="24"/>
        </w:rPr>
        <w:t xml:space="preserve"> charges of terrorism and murder, and he would</w:t>
      </w:r>
      <w:r w:rsidR="004315E0" w:rsidRPr="001F4258">
        <w:rPr>
          <w:rFonts w:ascii="Times New Roman" w:hAnsi="Times New Roman" w:cs="Times New Roman"/>
          <w:sz w:val="24"/>
          <w:szCs w:val="24"/>
        </w:rPr>
        <w:t>,</w:t>
      </w:r>
      <w:r w:rsidR="00C14A75" w:rsidRPr="001F4258">
        <w:rPr>
          <w:rFonts w:ascii="Times New Roman" w:hAnsi="Times New Roman" w:cs="Times New Roman"/>
          <w:sz w:val="24"/>
          <w:szCs w:val="24"/>
        </w:rPr>
        <w:t xml:space="preserve"> if granted bail, certainly </w:t>
      </w:r>
      <w:r w:rsidR="007B3DCB" w:rsidRPr="001F4258">
        <w:rPr>
          <w:rFonts w:ascii="Times New Roman" w:hAnsi="Times New Roman" w:cs="Times New Roman"/>
          <w:sz w:val="24"/>
          <w:szCs w:val="24"/>
        </w:rPr>
        <w:t>interfere</w:t>
      </w:r>
      <w:r w:rsidR="00C14A75" w:rsidRPr="001F4258">
        <w:rPr>
          <w:rFonts w:ascii="Times New Roman" w:hAnsi="Times New Roman" w:cs="Times New Roman"/>
          <w:sz w:val="24"/>
          <w:szCs w:val="24"/>
        </w:rPr>
        <w:t xml:space="preserve"> and frustrat</w:t>
      </w:r>
      <w:r w:rsidR="00BC56D2" w:rsidRPr="001F4258">
        <w:rPr>
          <w:rFonts w:ascii="Times New Roman" w:hAnsi="Times New Roman" w:cs="Times New Roman"/>
          <w:sz w:val="24"/>
          <w:szCs w:val="24"/>
        </w:rPr>
        <w:t>e</w:t>
      </w:r>
      <w:r w:rsidR="00C14A75" w:rsidRPr="001F4258">
        <w:rPr>
          <w:rFonts w:ascii="Times New Roman" w:hAnsi="Times New Roman" w:cs="Times New Roman"/>
          <w:sz w:val="24"/>
          <w:szCs w:val="24"/>
        </w:rPr>
        <w:t xml:space="preserve"> pending investigations.</w:t>
      </w:r>
    </w:p>
    <w:p w:rsidR="00BC56D2" w:rsidRPr="001F4258" w:rsidRDefault="00BC56D2" w:rsidP="001F4258">
      <w:pPr>
        <w:spacing w:line="360" w:lineRule="auto"/>
        <w:rPr>
          <w:rFonts w:ascii="Times New Roman" w:hAnsi="Times New Roman" w:cs="Times New Roman"/>
          <w:sz w:val="24"/>
          <w:szCs w:val="24"/>
        </w:rPr>
      </w:pPr>
    </w:p>
    <w:p w:rsidR="00E62F3C" w:rsidRPr="001F4258" w:rsidRDefault="004315E0"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D/</w:t>
      </w:r>
      <w:r w:rsidR="00BC56D2" w:rsidRPr="001F4258">
        <w:rPr>
          <w:rFonts w:ascii="Times New Roman" w:hAnsi="Times New Roman" w:cs="Times New Roman"/>
          <w:sz w:val="24"/>
          <w:szCs w:val="24"/>
        </w:rPr>
        <w:t xml:space="preserve">ASP </w:t>
      </w:r>
      <w:proofErr w:type="spellStart"/>
      <w:r w:rsidR="00BC56D2" w:rsidRPr="001F4258">
        <w:rPr>
          <w:rFonts w:ascii="Times New Roman" w:hAnsi="Times New Roman" w:cs="Times New Roman"/>
          <w:sz w:val="24"/>
          <w:szCs w:val="24"/>
        </w:rPr>
        <w:t>Ssuna</w:t>
      </w:r>
      <w:proofErr w:type="spellEnd"/>
      <w:r w:rsidR="007B3DCB" w:rsidRPr="001F4258">
        <w:rPr>
          <w:rFonts w:ascii="Times New Roman" w:hAnsi="Times New Roman" w:cs="Times New Roman"/>
          <w:sz w:val="24"/>
          <w:szCs w:val="24"/>
        </w:rPr>
        <w:t xml:space="preserve"> d</w:t>
      </w:r>
      <w:r w:rsidR="00FA7BFA" w:rsidRPr="001F4258">
        <w:rPr>
          <w:rFonts w:ascii="Times New Roman" w:hAnsi="Times New Roman" w:cs="Times New Roman"/>
          <w:sz w:val="24"/>
          <w:szCs w:val="24"/>
        </w:rPr>
        <w:t>e</w:t>
      </w:r>
      <w:r w:rsidR="007B3DCB" w:rsidRPr="001F4258">
        <w:rPr>
          <w:rFonts w:ascii="Times New Roman" w:hAnsi="Times New Roman" w:cs="Times New Roman"/>
          <w:sz w:val="24"/>
          <w:szCs w:val="24"/>
        </w:rPr>
        <w:t>posed further that the offences with which the applicant is charged are grave, involve great personal and fatal violence to persons</w:t>
      </w:r>
      <w:r w:rsidR="00BC56D2" w:rsidRPr="001F4258">
        <w:rPr>
          <w:rFonts w:ascii="Times New Roman" w:hAnsi="Times New Roman" w:cs="Times New Roman"/>
          <w:sz w:val="24"/>
          <w:szCs w:val="24"/>
        </w:rPr>
        <w:t>,</w:t>
      </w:r>
      <w:r w:rsidR="007B3DCB" w:rsidRPr="001F4258">
        <w:rPr>
          <w:rFonts w:ascii="Times New Roman" w:hAnsi="Times New Roman" w:cs="Times New Roman"/>
          <w:sz w:val="24"/>
          <w:szCs w:val="24"/>
        </w:rPr>
        <w:t xml:space="preserve"> and carry a maximum sentence of death upon </w:t>
      </w:r>
      <w:r w:rsidR="009452A6" w:rsidRPr="001F4258">
        <w:rPr>
          <w:rFonts w:ascii="Times New Roman" w:hAnsi="Times New Roman" w:cs="Times New Roman"/>
          <w:sz w:val="24"/>
          <w:szCs w:val="24"/>
        </w:rPr>
        <w:t>conviction</w:t>
      </w:r>
      <w:r w:rsidR="00FA7BFA" w:rsidRPr="001F4258">
        <w:rPr>
          <w:rFonts w:ascii="Times New Roman" w:hAnsi="Times New Roman" w:cs="Times New Roman"/>
          <w:sz w:val="24"/>
          <w:szCs w:val="24"/>
        </w:rPr>
        <w:t xml:space="preserve">, which would increase probability of the applicant absconding if released on bail.That the applicant who as cultural King of the </w:t>
      </w:r>
      <w:proofErr w:type="spellStart"/>
      <w:r w:rsidR="00FA7BFA" w:rsidRPr="001F4258">
        <w:rPr>
          <w:rFonts w:ascii="Times New Roman" w:hAnsi="Times New Roman" w:cs="Times New Roman"/>
          <w:sz w:val="24"/>
          <w:szCs w:val="24"/>
        </w:rPr>
        <w:t>Rwenzururu</w:t>
      </w:r>
      <w:proofErr w:type="spellEnd"/>
      <w:r w:rsidR="00FA7BFA" w:rsidRPr="001F4258">
        <w:rPr>
          <w:rFonts w:ascii="Times New Roman" w:hAnsi="Times New Roman" w:cs="Times New Roman"/>
          <w:sz w:val="24"/>
          <w:szCs w:val="24"/>
        </w:rPr>
        <w:t xml:space="preserve"> Kingdom</w:t>
      </w:r>
      <w:r w:rsidR="00FD54C9" w:rsidRPr="001F4258">
        <w:rPr>
          <w:rFonts w:ascii="Times New Roman" w:hAnsi="Times New Roman" w:cs="Times New Roman"/>
          <w:sz w:val="24"/>
          <w:szCs w:val="24"/>
        </w:rPr>
        <w:t>,</w:t>
      </w:r>
      <w:r w:rsidR="00FA7BFA" w:rsidRPr="001F4258">
        <w:rPr>
          <w:rFonts w:ascii="Times New Roman" w:hAnsi="Times New Roman" w:cs="Times New Roman"/>
          <w:sz w:val="24"/>
          <w:szCs w:val="24"/>
        </w:rPr>
        <w:t xml:space="preserve"> wields considerable influence over his subjects</w:t>
      </w:r>
      <w:r w:rsidR="00BC56D2" w:rsidRPr="001F4258">
        <w:rPr>
          <w:rFonts w:ascii="Times New Roman" w:hAnsi="Times New Roman" w:cs="Times New Roman"/>
          <w:sz w:val="24"/>
          <w:szCs w:val="24"/>
        </w:rPr>
        <w:t>,</w:t>
      </w:r>
      <w:r w:rsidR="00FA7BFA" w:rsidRPr="001F4258">
        <w:rPr>
          <w:rFonts w:ascii="Times New Roman" w:hAnsi="Times New Roman" w:cs="Times New Roman"/>
          <w:sz w:val="24"/>
          <w:szCs w:val="24"/>
        </w:rPr>
        <w:t xml:space="preserve"> will interfere with </w:t>
      </w:r>
      <w:r w:rsidR="00FD54C9" w:rsidRPr="001F4258">
        <w:rPr>
          <w:rFonts w:ascii="Times New Roman" w:hAnsi="Times New Roman" w:cs="Times New Roman"/>
          <w:sz w:val="24"/>
          <w:szCs w:val="24"/>
        </w:rPr>
        <w:t>ongoing</w:t>
      </w:r>
      <w:r w:rsidR="00FA7BFA" w:rsidRPr="001F4258">
        <w:rPr>
          <w:rFonts w:ascii="Times New Roman" w:hAnsi="Times New Roman" w:cs="Times New Roman"/>
          <w:sz w:val="24"/>
          <w:szCs w:val="24"/>
        </w:rPr>
        <w:t xml:space="preserve"> police investigations</w:t>
      </w:r>
      <w:r w:rsidR="00BC56D2" w:rsidRPr="001F4258">
        <w:rPr>
          <w:rFonts w:ascii="Times New Roman" w:hAnsi="Times New Roman" w:cs="Times New Roman"/>
          <w:sz w:val="24"/>
          <w:szCs w:val="24"/>
        </w:rPr>
        <w:t>.</w:t>
      </w:r>
      <w:r w:rsidR="00FD54C9" w:rsidRPr="001F4258">
        <w:rPr>
          <w:rFonts w:ascii="Times New Roman" w:hAnsi="Times New Roman" w:cs="Times New Roman"/>
          <w:sz w:val="24"/>
          <w:szCs w:val="24"/>
        </w:rPr>
        <w:t xml:space="preserve"> </w:t>
      </w:r>
      <w:proofErr w:type="gramStart"/>
      <w:r w:rsidR="00BC56D2" w:rsidRPr="001F4258">
        <w:rPr>
          <w:rFonts w:ascii="Times New Roman" w:hAnsi="Times New Roman" w:cs="Times New Roman"/>
          <w:sz w:val="24"/>
          <w:szCs w:val="24"/>
        </w:rPr>
        <w:t>That to compound the situation</w:t>
      </w:r>
      <w:r w:rsidR="00FA7BFA" w:rsidRPr="001F4258">
        <w:rPr>
          <w:rFonts w:ascii="Times New Roman" w:hAnsi="Times New Roman" w:cs="Times New Roman"/>
          <w:sz w:val="24"/>
          <w:szCs w:val="24"/>
        </w:rPr>
        <w:t>, the Rwenzori region is tense and potentially volatile and due to his influence, it will deteriorate and result into the applicant committing further criminal offences when on bail.</w:t>
      </w:r>
      <w:proofErr w:type="gramEnd"/>
      <w:r w:rsidR="00FA7BFA" w:rsidRPr="001F4258">
        <w:rPr>
          <w:rFonts w:ascii="Times New Roman" w:hAnsi="Times New Roman" w:cs="Times New Roman"/>
          <w:sz w:val="24"/>
          <w:szCs w:val="24"/>
        </w:rPr>
        <w:t xml:space="preserve"> </w:t>
      </w:r>
    </w:p>
    <w:p w:rsidR="009452A6" w:rsidRPr="001F4258" w:rsidRDefault="009452A6" w:rsidP="001F4258">
      <w:pPr>
        <w:spacing w:line="360" w:lineRule="auto"/>
        <w:rPr>
          <w:rFonts w:ascii="Times New Roman" w:hAnsi="Times New Roman" w:cs="Times New Roman"/>
          <w:sz w:val="24"/>
          <w:szCs w:val="24"/>
        </w:rPr>
      </w:pPr>
    </w:p>
    <w:p w:rsidR="000E0119" w:rsidRPr="001F4258" w:rsidRDefault="009452A6"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In an affidavit in rejoinder, the applicant deposed that the respondent’s</w:t>
      </w:r>
      <w:r w:rsidR="00BC56D2" w:rsidRPr="001F4258">
        <w:rPr>
          <w:rFonts w:ascii="Times New Roman" w:hAnsi="Times New Roman" w:cs="Times New Roman"/>
          <w:sz w:val="24"/>
          <w:szCs w:val="24"/>
        </w:rPr>
        <w:t xml:space="preserve"> revelation </w:t>
      </w:r>
      <w:r w:rsidRPr="001F4258">
        <w:rPr>
          <w:rFonts w:ascii="Times New Roman" w:hAnsi="Times New Roman" w:cs="Times New Roman"/>
          <w:sz w:val="24"/>
          <w:szCs w:val="24"/>
        </w:rPr>
        <w:t xml:space="preserve">that investigations are still </w:t>
      </w:r>
      <w:proofErr w:type="gramStart"/>
      <w:r w:rsidRPr="001F4258">
        <w:rPr>
          <w:rFonts w:ascii="Times New Roman" w:hAnsi="Times New Roman" w:cs="Times New Roman"/>
          <w:sz w:val="24"/>
          <w:szCs w:val="24"/>
        </w:rPr>
        <w:t>ongoing</w:t>
      </w:r>
      <w:r w:rsidR="00FD54C9" w:rsidRPr="001F4258">
        <w:rPr>
          <w:rFonts w:ascii="Times New Roman" w:hAnsi="Times New Roman" w:cs="Times New Roman"/>
          <w:sz w:val="24"/>
          <w:szCs w:val="24"/>
        </w:rPr>
        <w:t>,</w:t>
      </w:r>
      <w:proofErr w:type="gramEnd"/>
      <w:r w:rsidRPr="001F4258">
        <w:rPr>
          <w:rFonts w:ascii="Times New Roman" w:hAnsi="Times New Roman" w:cs="Times New Roman"/>
          <w:sz w:val="24"/>
          <w:szCs w:val="24"/>
        </w:rPr>
        <w:t xml:space="preserve"> was a demonstration that the State is not ready to commit him for trial.  He pledged to categorically </w:t>
      </w:r>
      <w:r w:rsidR="000E0119" w:rsidRPr="001F4258">
        <w:rPr>
          <w:rFonts w:ascii="Times New Roman" w:hAnsi="Times New Roman" w:cs="Times New Roman"/>
          <w:sz w:val="24"/>
          <w:szCs w:val="24"/>
        </w:rPr>
        <w:t xml:space="preserve">refrain </w:t>
      </w:r>
      <w:r w:rsidRPr="001F4258">
        <w:rPr>
          <w:rFonts w:ascii="Times New Roman" w:hAnsi="Times New Roman" w:cs="Times New Roman"/>
          <w:sz w:val="24"/>
          <w:szCs w:val="24"/>
        </w:rPr>
        <w:t xml:space="preserve">from interfering with police investigations and that the allegations that he would do so, were only speculative. </w:t>
      </w:r>
      <w:proofErr w:type="gramStart"/>
      <w:r w:rsidRPr="001F4258">
        <w:rPr>
          <w:rFonts w:ascii="Times New Roman" w:hAnsi="Times New Roman" w:cs="Times New Roman"/>
          <w:sz w:val="24"/>
          <w:szCs w:val="24"/>
        </w:rPr>
        <w:t>That in his position as King, he is entitled to Government protection</w:t>
      </w:r>
      <w:r w:rsidR="00E91902" w:rsidRPr="001F4258">
        <w:rPr>
          <w:rFonts w:ascii="Times New Roman" w:hAnsi="Times New Roman" w:cs="Times New Roman"/>
          <w:sz w:val="24"/>
          <w:szCs w:val="24"/>
        </w:rPr>
        <w:t xml:space="preserve"> and security over his person and home and thus</w:t>
      </w:r>
      <w:r w:rsidR="000E0119" w:rsidRPr="001F4258">
        <w:rPr>
          <w:rFonts w:ascii="Times New Roman" w:hAnsi="Times New Roman" w:cs="Times New Roman"/>
          <w:sz w:val="24"/>
          <w:szCs w:val="24"/>
        </w:rPr>
        <w:t>,</w:t>
      </w:r>
      <w:r w:rsidR="00E91902" w:rsidRPr="001F4258">
        <w:rPr>
          <w:rFonts w:ascii="Times New Roman" w:hAnsi="Times New Roman" w:cs="Times New Roman"/>
          <w:sz w:val="24"/>
          <w:szCs w:val="24"/>
        </w:rPr>
        <w:t xml:space="preserve"> the allegation that he would abscond or interfere with investigations or cause violence are utterly false.</w:t>
      </w:r>
      <w:proofErr w:type="gramEnd"/>
      <w:r w:rsidR="00E91902" w:rsidRPr="001F4258">
        <w:rPr>
          <w:rFonts w:ascii="Times New Roman" w:hAnsi="Times New Roman" w:cs="Times New Roman"/>
          <w:sz w:val="24"/>
          <w:szCs w:val="24"/>
        </w:rPr>
        <w:t xml:space="preserve"> </w:t>
      </w:r>
    </w:p>
    <w:p w:rsidR="000E0119" w:rsidRPr="001F4258" w:rsidRDefault="000E0119" w:rsidP="001F4258">
      <w:pPr>
        <w:spacing w:line="360" w:lineRule="auto"/>
        <w:rPr>
          <w:rFonts w:ascii="Times New Roman" w:hAnsi="Times New Roman" w:cs="Times New Roman"/>
          <w:sz w:val="24"/>
          <w:szCs w:val="24"/>
        </w:rPr>
      </w:pPr>
    </w:p>
    <w:p w:rsidR="009452A6" w:rsidRPr="001F4258" w:rsidRDefault="0083392E"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He further deposed that beyond the </w:t>
      </w:r>
      <w:proofErr w:type="gramStart"/>
      <w:r w:rsidRPr="001F4258">
        <w:rPr>
          <w:rFonts w:ascii="Times New Roman" w:hAnsi="Times New Roman" w:cs="Times New Roman"/>
          <w:sz w:val="24"/>
          <w:szCs w:val="24"/>
        </w:rPr>
        <w:t>charges</w:t>
      </w:r>
      <w:proofErr w:type="gramEnd"/>
      <w:r w:rsidRPr="001F4258">
        <w:rPr>
          <w:rFonts w:ascii="Times New Roman" w:hAnsi="Times New Roman" w:cs="Times New Roman"/>
          <w:sz w:val="24"/>
          <w:szCs w:val="24"/>
        </w:rPr>
        <w:t xml:space="preserve"> for which he is seeking bail, he is not aware of any other pending cases against him and even then</w:t>
      </w:r>
      <w:r w:rsidR="00AF08E8" w:rsidRPr="001F4258">
        <w:rPr>
          <w:rFonts w:ascii="Times New Roman" w:hAnsi="Times New Roman" w:cs="Times New Roman"/>
          <w:sz w:val="24"/>
          <w:szCs w:val="24"/>
        </w:rPr>
        <w:t>,</w:t>
      </w:r>
      <w:r w:rsidRPr="001F4258">
        <w:rPr>
          <w:rFonts w:ascii="Times New Roman" w:hAnsi="Times New Roman" w:cs="Times New Roman"/>
          <w:sz w:val="24"/>
          <w:szCs w:val="24"/>
        </w:rPr>
        <w:t xml:space="preserve"> he is innocent of all alleged grave offences against him</w:t>
      </w:r>
      <w:r w:rsidR="007069DC" w:rsidRPr="001F4258">
        <w:rPr>
          <w:rFonts w:ascii="Times New Roman" w:hAnsi="Times New Roman" w:cs="Times New Roman"/>
          <w:sz w:val="24"/>
          <w:szCs w:val="24"/>
        </w:rPr>
        <w:t>,</w:t>
      </w:r>
      <w:r w:rsidRPr="001F4258">
        <w:rPr>
          <w:rFonts w:ascii="Times New Roman" w:hAnsi="Times New Roman" w:cs="Times New Roman"/>
          <w:sz w:val="24"/>
          <w:szCs w:val="24"/>
        </w:rPr>
        <w:t xml:space="preserve"> and eager to clear his name. That</w:t>
      </w:r>
      <w:r w:rsidR="007069DC" w:rsidRPr="001F4258">
        <w:rPr>
          <w:rFonts w:ascii="Times New Roman" w:hAnsi="Times New Roman" w:cs="Times New Roman"/>
          <w:sz w:val="24"/>
          <w:szCs w:val="24"/>
        </w:rPr>
        <w:t xml:space="preserve"> he has never been convicted of any offence involving violence and</w:t>
      </w:r>
      <w:r w:rsidRPr="001F4258">
        <w:rPr>
          <w:rFonts w:ascii="Times New Roman" w:hAnsi="Times New Roman" w:cs="Times New Roman"/>
          <w:sz w:val="24"/>
          <w:szCs w:val="24"/>
        </w:rPr>
        <w:t xml:space="preserve"> as King and leader of </w:t>
      </w:r>
      <w:r w:rsidR="00F84DE7" w:rsidRPr="001F4258">
        <w:rPr>
          <w:rFonts w:ascii="Times New Roman" w:hAnsi="Times New Roman" w:cs="Times New Roman"/>
          <w:sz w:val="24"/>
          <w:szCs w:val="24"/>
        </w:rPr>
        <w:t>his people</w:t>
      </w:r>
      <w:r w:rsidR="007069DC" w:rsidRPr="001F4258">
        <w:rPr>
          <w:rFonts w:ascii="Times New Roman" w:hAnsi="Times New Roman" w:cs="Times New Roman"/>
          <w:sz w:val="24"/>
          <w:szCs w:val="24"/>
        </w:rPr>
        <w:t>,</w:t>
      </w:r>
      <w:r w:rsidR="00F84DE7" w:rsidRPr="001F4258">
        <w:rPr>
          <w:rFonts w:ascii="Times New Roman" w:hAnsi="Times New Roman" w:cs="Times New Roman"/>
          <w:sz w:val="24"/>
          <w:szCs w:val="24"/>
        </w:rPr>
        <w:t xml:space="preserve"> he has a duty and is committed to work </w:t>
      </w:r>
      <w:r w:rsidR="00F84DE7" w:rsidRPr="001F4258">
        <w:rPr>
          <w:rFonts w:ascii="Times New Roman" w:hAnsi="Times New Roman" w:cs="Times New Roman"/>
          <w:sz w:val="24"/>
          <w:szCs w:val="24"/>
        </w:rPr>
        <w:lastRenderedPageBreak/>
        <w:t>with all leaders and stakeholders including the President of the Republic of Uganda</w:t>
      </w:r>
      <w:r w:rsidR="00FD54C9" w:rsidRPr="001F4258">
        <w:rPr>
          <w:rFonts w:ascii="Times New Roman" w:hAnsi="Times New Roman" w:cs="Times New Roman"/>
          <w:sz w:val="24"/>
          <w:szCs w:val="24"/>
        </w:rPr>
        <w:t>,</w:t>
      </w:r>
      <w:r w:rsidR="00F84DE7" w:rsidRPr="001F4258">
        <w:rPr>
          <w:rFonts w:ascii="Times New Roman" w:hAnsi="Times New Roman" w:cs="Times New Roman"/>
          <w:sz w:val="24"/>
          <w:szCs w:val="24"/>
        </w:rPr>
        <w:t xml:space="preserve"> to improve the situation in the Rwenzori region</w:t>
      </w:r>
      <w:r w:rsidR="004315E0" w:rsidRPr="001F4258">
        <w:rPr>
          <w:rFonts w:ascii="Times New Roman" w:hAnsi="Times New Roman" w:cs="Times New Roman"/>
          <w:sz w:val="24"/>
          <w:szCs w:val="24"/>
        </w:rPr>
        <w:t>. That</w:t>
      </w:r>
      <w:r w:rsidR="00F84DE7" w:rsidRPr="001F4258">
        <w:rPr>
          <w:rFonts w:ascii="Times New Roman" w:hAnsi="Times New Roman" w:cs="Times New Roman"/>
          <w:sz w:val="24"/>
          <w:szCs w:val="24"/>
        </w:rPr>
        <w:t xml:space="preserve"> his release would assist in realization of long lasting peace, calm and normalcy in the Rwenzori region.</w:t>
      </w:r>
      <w:r w:rsidR="000E0119" w:rsidRPr="001F4258">
        <w:rPr>
          <w:rFonts w:ascii="Times New Roman" w:hAnsi="Times New Roman" w:cs="Times New Roman"/>
          <w:sz w:val="24"/>
          <w:szCs w:val="24"/>
        </w:rPr>
        <w:t>He continued that</w:t>
      </w:r>
      <w:r w:rsidR="0093394C" w:rsidRPr="001F4258">
        <w:rPr>
          <w:rFonts w:ascii="Times New Roman" w:hAnsi="Times New Roman" w:cs="Times New Roman"/>
          <w:sz w:val="24"/>
          <w:szCs w:val="24"/>
        </w:rPr>
        <w:t xml:space="preserve"> his palace at </w:t>
      </w:r>
      <w:proofErr w:type="spellStart"/>
      <w:r w:rsidR="0093394C" w:rsidRPr="001F4258">
        <w:rPr>
          <w:rFonts w:ascii="Times New Roman" w:hAnsi="Times New Roman" w:cs="Times New Roman"/>
          <w:sz w:val="24"/>
          <w:szCs w:val="24"/>
        </w:rPr>
        <w:t>Kasese</w:t>
      </w:r>
      <w:proofErr w:type="spellEnd"/>
      <w:r w:rsidR="0093394C" w:rsidRPr="001F4258">
        <w:rPr>
          <w:rFonts w:ascii="Times New Roman" w:hAnsi="Times New Roman" w:cs="Times New Roman"/>
          <w:sz w:val="24"/>
          <w:szCs w:val="24"/>
        </w:rPr>
        <w:t xml:space="preserve"> having been destroyed</w:t>
      </w:r>
      <w:r w:rsidR="00AF08E8" w:rsidRPr="001F4258">
        <w:rPr>
          <w:rFonts w:ascii="Times New Roman" w:hAnsi="Times New Roman" w:cs="Times New Roman"/>
          <w:sz w:val="24"/>
          <w:szCs w:val="24"/>
        </w:rPr>
        <w:t xml:space="preserve"> and still in the occupation of armed forces</w:t>
      </w:r>
      <w:r w:rsidR="0093394C" w:rsidRPr="001F4258">
        <w:rPr>
          <w:rFonts w:ascii="Times New Roman" w:hAnsi="Times New Roman" w:cs="Times New Roman"/>
          <w:sz w:val="24"/>
          <w:szCs w:val="24"/>
        </w:rPr>
        <w:t xml:space="preserve">, his only home is in </w:t>
      </w:r>
      <w:proofErr w:type="spellStart"/>
      <w:r w:rsidR="0093394C" w:rsidRPr="001F4258">
        <w:rPr>
          <w:rFonts w:ascii="Times New Roman" w:hAnsi="Times New Roman" w:cs="Times New Roman"/>
          <w:sz w:val="24"/>
          <w:szCs w:val="24"/>
        </w:rPr>
        <w:t>Muyenga</w:t>
      </w:r>
      <w:proofErr w:type="spellEnd"/>
      <w:r w:rsidR="0093394C" w:rsidRPr="001F4258">
        <w:rPr>
          <w:rFonts w:ascii="Times New Roman" w:hAnsi="Times New Roman" w:cs="Times New Roman"/>
          <w:sz w:val="24"/>
          <w:szCs w:val="24"/>
        </w:rPr>
        <w:t xml:space="preserve">, Kampala where he undertakes to remain and only travel to </w:t>
      </w:r>
      <w:proofErr w:type="spellStart"/>
      <w:r w:rsidR="0093394C" w:rsidRPr="001F4258">
        <w:rPr>
          <w:rFonts w:ascii="Times New Roman" w:hAnsi="Times New Roman" w:cs="Times New Roman"/>
          <w:sz w:val="24"/>
          <w:szCs w:val="24"/>
        </w:rPr>
        <w:t>Kasese</w:t>
      </w:r>
      <w:proofErr w:type="spellEnd"/>
      <w:r w:rsidR="0093394C" w:rsidRPr="001F4258">
        <w:rPr>
          <w:rFonts w:ascii="Times New Roman" w:hAnsi="Times New Roman" w:cs="Times New Roman"/>
          <w:sz w:val="24"/>
          <w:szCs w:val="24"/>
        </w:rPr>
        <w:t xml:space="preserve"> with express permission of the Court.</w:t>
      </w:r>
    </w:p>
    <w:p w:rsidR="00A05DC4" w:rsidRPr="001F4258" w:rsidRDefault="00A05DC4" w:rsidP="001F4258">
      <w:pPr>
        <w:spacing w:line="360" w:lineRule="auto"/>
        <w:rPr>
          <w:rFonts w:ascii="Times New Roman" w:hAnsi="Times New Roman" w:cs="Times New Roman"/>
          <w:sz w:val="24"/>
          <w:szCs w:val="24"/>
        </w:rPr>
      </w:pPr>
    </w:p>
    <w:p w:rsidR="00C51FF9" w:rsidRPr="001F4258" w:rsidRDefault="00AA0875"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Counsel </w:t>
      </w:r>
      <w:proofErr w:type="spellStart"/>
      <w:r w:rsidRPr="001F4258">
        <w:rPr>
          <w:rFonts w:ascii="Times New Roman" w:hAnsi="Times New Roman" w:cs="Times New Roman"/>
          <w:sz w:val="24"/>
          <w:szCs w:val="24"/>
        </w:rPr>
        <w:t>Alaka</w:t>
      </w:r>
      <w:proofErr w:type="spellEnd"/>
      <w:r w:rsidRPr="001F4258">
        <w:rPr>
          <w:rFonts w:ascii="Times New Roman" w:hAnsi="Times New Roman" w:cs="Times New Roman"/>
          <w:sz w:val="24"/>
          <w:szCs w:val="24"/>
        </w:rPr>
        <w:t xml:space="preserve"> made oral </w:t>
      </w:r>
      <w:r w:rsidR="008115B9" w:rsidRPr="001F4258">
        <w:rPr>
          <w:rFonts w:ascii="Times New Roman" w:hAnsi="Times New Roman" w:cs="Times New Roman"/>
          <w:sz w:val="24"/>
          <w:szCs w:val="24"/>
        </w:rPr>
        <w:t>submissions</w:t>
      </w:r>
      <w:r w:rsidRPr="001F4258">
        <w:rPr>
          <w:rFonts w:ascii="Times New Roman" w:hAnsi="Times New Roman" w:cs="Times New Roman"/>
          <w:sz w:val="24"/>
          <w:szCs w:val="24"/>
        </w:rPr>
        <w:t xml:space="preserve"> that substantially mirrored the application and its supporting affidavits. Those and the authorities cited were noted and will </w:t>
      </w:r>
      <w:r w:rsidR="000C2871" w:rsidRPr="001F4258">
        <w:rPr>
          <w:rFonts w:ascii="Times New Roman" w:hAnsi="Times New Roman" w:cs="Times New Roman"/>
          <w:sz w:val="24"/>
          <w:szCs w:val="24"/>
        </w:rPr>
        <w:t xml:space="preserve">be </w:t>
      </w:r>
      <w:r w:rsidRPr="001F4258">
        <w:rPr>
          <w:rFonts w:ascii="Times New Roman" w:hAnsi="Times New Roman" w:cs="Times New Roman"/>
          <w:sz w:val="24"/>
          <w:szCs w:val="24"/>
        </w:rPr>
        <w:t>keenly considered in m</w:t>
      </w:r>
      <w:r w:rsidR="000C2871" w:rsidRPr="001F4258">
        <w:rPr>
          <w:rFonts w:ascii="Times New Roman" w:hAnsi="Times New Roman" w:cs="Times New Roman"/>
          <w:sz w:val="24"/>
          <w:szCs w:val="24"/>
        </w:rPr>
        <w:t>y</w:t>
      </w:r>
      <w:r w:rsidRPr="001F4258">
        <w:rPr>
          <w:rFonts w:ascii="Times New Roman" w:hAnsi="Times New Roman" w:cs="Times New Roman"/>
          <w:sz w:val="24"/>
          <w:szCs w:val="24"/>
        </w:rPr>
        <w:t xml:space="preserve"> ruling. He concluded by presenting </w:t>
      </w:r>
      <w:r w:rsidR="00F10EB0" w:rsidRPr="001F4258">
        <w:rPr>
          <w:rFonts w:ascii="Times New Roman" w:hAnsi="Times New Roman" w:cs="Times New Roman"/>
          <w:sz w:val="24"/>
          <w:szCs w:val="24"/>
        </w:rPr>
        <w:t xml:space="preserve">six </w:t>
      </w:r>
      <w:r w:rsidR="0076603B" w:rsidRPr="001F4258">
        <w:rPr>
          <w:rFonts w:ascii="Times New Roman" w:hAnsi="Times New Roman" w:cs="Times New Roman"/>
          <w:sz w:val="24"/>
          <w:szCs w:val="24"/>
        </w:rPr>
        <w:t>sureties</w:t>
      </w:r>
      <w:r w:rsidR="000C2871" w:rsidRPr="001F4258">
        <w:rPr>
          <w:rFonts w:ascii="Times New Roman" w:hAnsi="Times New Roman" w:cs="Times New Roman"/>
          <w:sz w:val="24"/>
          <w:szCs w:val="24"/>
        </w:rPr>
        <w:t xml:space="preserve">in support of the application.There </w:t>
      </w:r>
      <w:r w:rsidRPr="001F4258">
        <w:rPr>
          <w:rFonts w:ascii="Times New Roman" w:hAnsi="Times New Roman" w:cs="Times New Roman"/>
          <w:sz w:val="24"/>
          <w:szCs w:val="24"/>
        </w:rPr>
        <w:t xml:space="preserve">was assurance by co-counsel </w:t>
      </w:r>
      <w:proofErr w:type="spellStart"/>
      <w:r w:rsidRPr="001F4258">
        <w:rPr>
          <w:rFonts w:ascii="Times New Roman" w:hAnsi="Times New Roman" w:cs="Times New Roman"/>
          <w:sz w:val="24"/>
          <w:szCs w:val="24"/>
        </w:rPr>
        <w:t>Ochieng</w:t>
      </w:r>
      <w:proofErr w:type="spellEnd"/>
      <w:r w:rsidR="00CF2C54" w:rsidRPr="001F4258">
        <w:rPr>
          <w:rFonts w:ascii="Times New Roman" w:hAnsi="Times New Roman" w:cs="Times New Roman"/>
          <w:sz w:val="24"/>
          <w:szCs w:val="24"/>
        </w:rPr>
        <w:t xml:space="preserve"> in rejoinder</w:t>
      </w:r>
      <w:r w:rsidR="000C2871" w:rsidRPr="001F4258">
        <w:rPr>
          <w:rFonts w:ascii="Times New Roman" w:hAnsi="Times New Roman" w:cs="Times New Roman"/>
          <w:sz w:val="24"/>
          <w:szCs w:val="24"/>
        </w:rPr>
        <w:t>,</w:t>
      </w:r>
      <w:r w:rsidRPr="001F4258">
        <w:rPr>
          <w:rFonts w:ascii="Times New Roman" w:hAnsi="Times New Roman" w:cs="Times New Roman"/>
          <w:sz w:val="24"/>
          <w:szCs w:val="24"/>
        </w:rPr>
        <w:t xml:space="preserve"> that</w:t>
      </w:r>
      <w:r w:rsidR="000C2871" w:rsidRPr="001F4258">
        <w:rPr>
          <w:rFonts w:ascii="Times New Roman" w:hAnsi="Times New Roman" w:cs="Times New Roman"/>
          <w:sz w:val="24"/>
          <w:szCs w:val="24"/>
        </w:rPr>
        <w:t>,</w:t>
      </w:r>
      <w:r w:rsidRPr="001F4258">
        <w:rPr>
          <w:rFonts w:ascii="Times New Roman" w:hAnsi="Times New Roman" w:cs="Times New Roman"/>
          <w:sz w:val="24"/>
          <w:szCs w:val="24"/>
        </w:rPr>
        <w:t xml:space="preserve"> all six </w:t>
      </w:r>
      <w:r w:rsidR="000C2871" w:rsidRPr="001F4258">
        <w:rPr>
          <w:rFonts w:ascii="Times New Roman" w:hAnsi="Times New Roman" w:cs="Times New Roman"/>
          <w:sz w:val="24"/>
          <w:szCs w:val="24"/>
        </w:rPr>
        <w:t xml:space="preserve">sureties who </w:t>
      </w:r>
      <w:r w:rsidRPr="001F4258">
        <w:rPr>
          <w:rFonts w:ascii="Times New Roman" w:hAnsi="Times New Roman" w:cs="Times New Roman"/>
          <w:sz w:val="24"/>
          <w:szCs w:val="24"/>
        </w:rPr>
        <w:t xml:space="preserve">were conversant </w:t>
      </w:r>
      <w:r w:rsidR="000C2871" w:rsidRPr="001F4258">
        <w:rPr>
          <w:rFonts w:ascii="Times New Roman" w:hAnsi="Times New Roman" w:cs="Times New Roman"/>
          <w:sz w:val="24"/>
          <w:szCs w:val="24"/>
        </w:rPr>
        <w:t>of</w:t>
      </w:r>
      <w:r w:rsidRPr="001F4258">
        <w:rPr>
          <w:rFonts w:ascii="Times New Roman" w:hAnsi="Times New Roman" w:cs="Times New Roman"/>
          <w:sz w:val="24"/>
          <w:szCs w:val="24"/>
        </w:rPr>
        <w:t xml:space="preserve"> the English language, had received instruction</w:t>
      </w:r>
      <w:r w:rsidR="00091D3E" w:rsidRPr="001F4258">
        <w:rPr>
          <w:rFonts w:ascii="Times New Roman" w:hAnsi="Times New Roman" w:cs="Times New Roman"/>
          <w:sz w:val="24"/>
          <w:szCs w:val="24"/>
        </w:rPr>
        <w:t xml:space="preserve"> and understood the nature</w:t>
      </w:r>
      <w:r w:rsidRPr="001F4258">
        <w:rPr>
          <w:rFonts w:ascii="Times New Roman" w:hAnsi="Times New Roman" w:cs="Times New Roman"/>
          <w:sz w:val="24"/>
          <w:szCs w:val="24"/>
        </w:rPr>
        <w:t xml:space="preserve"> of their </w:t>
      </w:r>
      <w:r w:rsidR="00CF2C54" w:rsidRPr="001F4258">
        <w:rPr>
          <w:rFonts w:ascii="Times New Roman" w:hAnsi="Times New Roman" w:cs="Times New Roman"/>
          <w:sz w:val="24"/>
          <w:szCs w:val="24"/>
        </w:rPr>
        <w:t>duties</w:t>
      </w:r>
      <w:r w:rsidR="00165563" w:rsidRPr="001F4258">
        <w:rPr>
          <w:rFonts w:ascii="Times New Roman" w:hAnsi="Times New Roman" w:cs="Times New Roman"/>
          <w:sz w:val="24"/>
          <w:szCs w:val="24"/>
        </w:rPr>
        <w:t xml:space="preserve">and </w:t>
      </w:r>
      <w:r w:rsidR="00091D3E" w:rsidRPr="001F4258">
        <w:rPr>
          <w:rFonts w:ascii="Times New Roman" w:hAnsi="Times New Roman" w:cs="Times New Roman"/>
          <w:sz w:val="24"/>
          <w:szCs w:val="24"/>
        </w:rPr>
        <w:t>were prepared to execute their mandate jointly in order</w:t>
      </w:r>
      <w:r w:rsidR="00CF2C54" w:rsidRPr="001F4258">
        <w:rPr>
          <w:rFonts w:ascii="Times New Roman" w:hAnsi="Times New Roman" w:cs="Times New Roman"/>
          <w:sz w:val="24"/>
          <w:szCs w:val="24"/>
        </w:rPr>
        <w:t xml:space="preserve"> to ensure the applicant’s attendance at the trial. He invitedcourt to find them very substantial and that</w:t>
      </w:r>
      <w:r w:rsidR="000C2871" w:rsidRPr="001F4258">
        <w:rPr>
          <w:rFonts w:ascii="Times New Roman" w:hAnsi="Times New Roman" w:cs="Times New Roman"/>
          <w:sz w:val="24"/>
          <w:szCs w:val="24"/>
        </w:rPr>
        <w:t>,</w:t>
      </w:r>
      <w:r w:rsidR="00CF2C54" w:rsidRPr="001F4258">
        <w:rPr>
          <w:rFonts w:ascii="Times New Roman" w:hAnsi="Times New Roman" w:cs="Times New Roman"/>
          <w:sz w:val="24"/>
          <w:szCs w:val="24"/>
        </w:rPr>
        <w:t xml:space="preserve"> since the problems in </w:t>
      </w:r>
      <w:proofErr w:type="spellStart"/>
      <w:r w:rsidR="00CF2C54" w:rsidRPr="001F4258">
        <w:rPr>
          <w:rFonts w:ascii="Times New Roman" w:hAnsi="Times New Roman" w:cs="Times New Roman"/>
          <w:sz w:val="24"/>
          <w:szCs w:val="24"/>
        </w:rPr>
        <w:t>Kasese</w:t>
      </w:r>
      <w:proofErr w:type="spellEnd"/>
      <w:r w:rsidR="00CF2C54" w:rsidRPr="001F4258">
        <w:rPr>
          <w:rFonts w:ascii="Times New Roman" w:hAnsi="Times New Roman" w:cs="Times New Roman"/>
          <w:sz w:val="24"/>
          <w:szCs w:val="24"/>
        </w:rPr>
        <w:t xml:space="preserve"> had been addressed, and the applicant was prepared to ha</w:t>
      </w:r>
      <w:r w:rsidR="008A30C0" w:rsidRPr="001F4258">
        <w:rPr>
          <w:rFonts w:ascii="Times New Roman" w:hAnsi="Times New Roman" w:cs="Times New Roman"/>
          <w:sz w:val="24"/>
          <w:szCs w:val="24"/>
        </w:rPr>
        <w:t xml:space="preserve">ve state security in his home, </w:t>
      </w:r>
      <w:r w:rsidR="00CF2C54" w:rsidRPr="001F4258">
        <w:rPr>
          <w:rFonts w:ascii="Times New Roman" w:hAnsi="Times New Roman" w:cs="Times New Roman"/>
          <w:sz w:val="24"/>
          <w:szCs w:val="24"/>
        </w:rPr>
        <w:t>the application should be allowed with reasonable conditions</w:t>
      </w:r>
      <w:r w:rsidR="00EC3250" w:rsidRPr="001F4258">
        <w:rPr>
          <w:rFonts w:ascii="Times New Roman" w:hAnsi="Times New Roman" w:cs="Times New Roman"/>
          <w:sz w:val="24"/>
          <w:szCs w:val="24"/>
        </w:rPr>
        <w:t xml:space="preserve">. </w:t>
      </w:r>
      <w:r w:rsidR="00E97976" w:rsidRPr="001F4258">
        <w:rPr>
          <w:rFonts w:ascii="Times New Roman" w:hAnsi="Times New Roman" w:cs="Times New Roman"/>
          <w:sz w:val="24"/>
          <w:szCs w:val="24"/>
        </w:rPr>
        <w:t xml:space="preserve">For the record, the details of the </w:t>
      </w:r>
      <w:r w:rsidR="008A30C0" w:rsidRPr="001F4258">
        <w:rPr>
          <w:rFonts w:ascii="Times New Roman" w:hAnsi="Times New Roman" w:cs="Times New Roman"/>
          <w:sz w:val="24"/>
          <w:szCs w:val="24"/>
        </w:rPr>
        <w:t>sureties</w:t>
      </w:r>
      <w:r w:rsidR="00E97976" w:rsidRPr="001F4258">
        <w:rPr>
          <w:rFonts w:ascii="Times New Roman" w:hAnsi="Times New Roman" w:cs="Times New Roman"/>
          <w:sz w:val="24"/>
          <w:szCs w:val="24"/>
        </w:rPr>
        <w:t xml:space="preserve"> presented to support the applicant’s release are as follows:-</w:t>
      </w:r>
    </w:p>
    <w:p w:rsidR="00C51FF9" w:rsidRPr="001F4258" w:rsidRDefault="00C51FF9" w:rsidP="001F4258">
      <w:pPr>
        <w:spacing w:line="360" w:lineRule="auto"/>
        <w:rPr>
          <w:rFonts w:ascii="Times New Roman" w:hAnsi="Times New Roman" w:cs="Times New Roman"/>
          <w:sz w:val="24"/>
          <w:szCs w:val="24"/>
        </w:rPr>
      </w:pPr>
    </w:p>
    <w:p w:rsidR="00E43567"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[1]</w:t>
      </w:r>
      <w:r w:rsidRPr="001F4258">
        <w:rPr>
          <w:rFonts w:ascii="Times New Roman" w:hAnsi="Times New Roman" w:cs="Times New Roman"/>
          <w:sz w:val="24"/>
          <w:szCs w:val="24"/>
        </w:rPr>
        <w:tab/>
      </w:r>
      <w:r w:rsidR="008115B9" w:rsidRPr="001F4258">
        <w:rPr>
          <w:rFonts w:ascii="Times New Roman" w:hAnsi="Times New Roman" w:cs="Times New Roman"/>
          <w:b/>
          <w:sz w:val="24"/>
          <w:szCs w:val="24"/>
        </w:rPr>
        <w:t>WINIFRED KIIZA</w:t>
      </w:r>
      <w:r w:rsidR="00EC3250" w:rsidRPr="001F4258">
        <w:rPr>
          <w:rFonts w:ascii="Times New Roman" w:hAnsi="Times New Roman" w:cs="Times New Roman"/>
          <w:sz w:val="24"/>
          <w:szCs w:val="24"/>
        </w:rPr>
        <w:t xml:space="preserve"> aged</w:t>
      </w:r>
      <w:r w:rsidR="00F50146" w:rsidRPr="001F4258">
        <w:rPr>
          <w:rFonts w:ascii="Times New Roman" w:hAnsi="Times New Roman" w:cs="Times New Roman"/>
          <w:sz w:val="24"/>
          <w:szCs w:val="24"/>
        </w:rPr>
        <w:t xml:space="preserve"> 44 </w:t>
      </w:r>
      <w:r w:rsidRPr="001F4258">
        <w:rPr>
          <w:rFonts w:ascii="Times New Roman" w:hAnsi="Times New Roman" w:cs="Times New Roman"/>
          <w:sz w:val="24"/>
          <w:szCs w:val="24"/>
        </w:rPr>
        <w:t>years</w:t>
      </w:r>
      <w:r w:rsidR="00F50146" w:rsidRPr="001F4258">
        <w:rPr>
          <w:rFonts w:ascii="Times New Roman" w:hAnsi="Times New Roman" w:cs="Times New Roman"/>
          <w:sz w:val="24"/>
          <w:szCs w:val="24"/>
        </w:rPr>
        <w:t>, sister in law of the applicant</w:t>
      </w:r>
      <w:r w:rsidR="000C2871" w:rsidRPr="001F4258">
        <w:rPr>
          <w:rFonts w:ascii="Times New Roman" w:hAnsi="Times New Roman" w:cs="Times New Roman"/>
          <w:sz w:val="24"/>
          <w:szCs w:val="24"/>
        </w:rPr>
        <w:t>;</w:t>
      </w:r>
      <w:r w:rsidR="00F50146" w:rsidRPr="001F4258">
        <w:rPr>
          <w:rFonts w:ascii="Times New Roman" w:hAnsi="Times New Roman" w:cs="Times New Roman"/>
          <w:sz w:val="24"/>
          <w:szCs w:val="24"/>
        </w:rPr>
        <w:t xml:space="preserve"> leader of opposition and</w:t>
      </w:r>
      <w:r w:rsidR="008115B9" w:rsidRPr="001F4258">
        <w:rPr>
          <w:rFonts w:ascii="Times New Roman" w:hAnsi="Times New Roman" w:cs="Times New Roman"/>
          <w:sz w:val="24"/>
          <w:szCs w:val="24"/>
        </w:rPr>
        <w:t xml:space="preserve">woman member of Parliament, </w:t>
      </w:r>
      <w:proofErr w:type="spellStart"/>
      <w:r w:rsidR="008115B9" w:rsidRPr="001F4258">
        <w:rPr>
          <w:rFonts w:ascii="Times New Roman" w:hAnsi="Times New Roman" w:cs="Times New Roman"/>
          <w:sz w:val="24"/>
          <w:szCs w:val="24"/>
        </w:rPr>
        <w:t>Kasese</w:t>
      </w:r>
      <w:proofErr w:type="spellEnd"/>
      <w:r w:rsidR="008115B9" w:rsidRPr="001F4258">
        <w:rPr>
          <w:rFonts w:ascii="Times New Roman" w:hAnsi="Times New Roman" w:cs="Times New Roman"/>
          <w:sz w:val="24"/>
          <w:szCs w:val="24"/>
        </w:rPr>
        <w:t xml:space="preserve"> District, r</w:t>
      </w:r>
      <w:r w:rsidRPr="001F4258">
        <w:rPr>
          <w:rFonts w:ascii="Times New Roman" w:hAnsi="Times New Roman" w:cs="Times New Roman"/>
          <w:sz w:val="24"/>
          <w:szCs w:val="24"/>
        </w:rPr>
        <w:t>esident of</w:t>
      </w:r>
      <w:r w:rsidR="00B041F4" w:rsidRPr="001F4258">
        <w:rPr>
          <w:rFonts w:ascii="Times New Roman" w:hAnsi="Times New Roman" w:cs="Times New Roman"/>
          <w:sz w:val="24"/>
          <w:szCs w:val="24"/>
        </w:rPr>
        <w:t xml:space="preserve"> </w:t>
      </w:r>
      <w:proofErr w:type="spellStart"/>
      <w:r w:rsidR="00F50146" w:rsidRPr="001F4258">
        <w:rPr>
          <w:rFonts w:ascii="Times New Roman" w:hAnsi="Times New Roman" w:cs="Times New Roman"/>
          <w:sz w:val="24"/>
          <w:szCs w:val="24"/>
        </w:rPr>
        <w:t>Kyaliwajala</w:t>
      </w:r>
      <w:proofErr w:type="spellEnd"/>
      <w:r w:rsidR="00F50146" w:rsidRPr="001F4258">
        <w:rPr>
          <w:rFonts w:ascii="Times New Roman" w:hAnsi="Times New Roman" w:cs="Times New Roman"/>
          <w:sz w:val="24"/>
          <w:szCs w:val="24"/>
        </w:rPr>
        <w:t xml:space="preserve"> Zone A,</w:t>
      </w:r>
      <w:r w:rsidR="00B041F4" w:rsidRPr="001F4258">
        <w:rPr>
          <w:rFonts w:ascii="Times New Roman" w:hAnsi="Times New Roman" w:cs="Times New Roman"/>
          <w:sz w:val="24"/>
          <w:szCs w:val="24"/>
        </w:rPr>
        <w:t xml:space="preserve"> </w:t>
      </w:r>
      <w:proofErr w:type="spellStart"/>
      <w:r w:rsidR="00F50146" w:rsidRPr="001F4258">
        <w:rPr>
          <w:rFonts w:ascii="Times New Roman" w:hAnsi="Times New Roman" w:cs="Times New Roman"/>
          <w:sz w:val="24"/>
          <w:szCs w:val="24"/>
        </w:rPr>
        <w:t>Wakiso</w:t>
      </w:r>
      <w:proofErr w:type="spellEnd"/>
      <w:r w:rsidR="00B041F4" w:rsidRPr="001F4258">
        <w:rPr>
          <w:rFonts w:ascii="Times New Roman" w:hAnsi="Times New Roman" w:cs="Times New Roman"/>
          <w:sz w:val="24"/>
          <w:szCs w:val="24"/>
        </w:rPr>
        <w:t xml:space="preserve"> </w:t>
      </w:r>
      <w:r w:rsidR="00EC3250" w:rsidRPr="001F4258">
        <w:rPr>
          <w:rFonts w:ascii="Times New Roman" w:hAnsi="Times New Roman" w:cs="Times New Roman"/>
          <w:sz w:val="24"/>
          <w:szCs w:val="24"/>
        </w:rPr>
        <w:t xml:space="preserve">District, </w:t>
      </w:r>
      <w:r w:rsidRPr="001F4258">
        <w:rPr>
          <w:rFonts w:ascii="Times New Roman" w:hAnsi="Times New Roman" w:cs="Times New Roman"/>
          <w:sz w:val="24"/>
          <w:szCs w:val="24"/>
        </w:rPr>
        <w:t xml:space="preserve">and holder of </w:t>
      </w:r>
      <w:r w:rsidR="004A4046" w:rsidRPr="001F4258">
        <w:rPr>
          <w:rFonts w:ascii="Times New Roman" w:hAnsi="Times New Roman" w:cs="Times New Roman"/>
          <w:sz w:val="24"/>
          <w:szCs w:val="24"/>
        </w:rPr>
        <w:t>Parliament</w:t>
      </w:r>
      <w:r w:rsidR="008115B9" w:rsidRPr="001F4258">
        <w:rPr>
          <w:rFonts w:ascii="Times New Roman" w:hAnsi="Times New Roman" w:cs="Times New Roman"/>
          <w:sz w:val="24"/>
          <w:szCs w:val="24"/>
        </w:rPr>
        <w:t xml:space="preserve"> ID. No. </w:t>
      </w:r>
      <w:proofErr w:type="gramStart"/>
      <w:r w:rsidR="008115B9" w:rsidRPr="001F4258">
        <w:rPr>
          <w:rFonts w:ascii="Times New Roman" w:hAnsi="Times New Roman" w:cs="Times New Roman"/>
          <w:sz w:val="24"/>
          <w:szCs w:val="24"/>
        </w:rPr>
        <w:t xml:space="preserve">MP 558/10, </w:t>
      </w:r>
      <w:r w:rsidR="000C2871" w:rsidRPr="001F4258">
        <w:rPr>
          <w:rFonts w:ascii="Times New Roman" w:hAnsi="Times New Roman" w:cs="Times New Roman"/>
          <w:sz w:val="24"/>
          <w:szCs w:val="24"/>
        </w:rPr>
        <w:t xml:space="preserve">and </w:t>
      </w:r>
      <w:r w:rsidR="004A4046" w:rsidRPr="001F4258">
        <w:rPr>
          <w:rFonts w:ascii="Times New Roman" w:hAnsi="Times New Roman" w:cs="Times New Roman"/>
          <w:sz w:val="24"/>
          <w:szCs w:val="24"/>
        </w:rPr>
        <w:t>East African Passport No.</w:t>
      </w:r>
      <w:proofErr w:type="gramEnd"/>
      <w:r w:rsidR="004A4046" w:rsidRPr="001F4258">
        <w:rPr>
          <w:rFonts w:ascii="Times New Roman" w:hAnsi="Times New Roman" w:cs="Times New Roman"/>
          <w:sz w:val="24"/>
          <w:szCs w:val="24"/>
        </w:rPr>
        <w:t xml:space="preserve"> UG045028, </w:t>
      </w:r>
      <w:r w:rsidR="00EC3250" w:rsidRPr="001F4258">
        <w:rPr>
          <w:rFonts w:ascii="Times New Roman" w:hAnsi="Times New Roman" w:cs="Times New Roman"/>
          <w:sz w:val="24"/>
          <w:szCs w:val="24"/>
        </w:rPr>
        <w:t xml:space="preserve">Cell No. </w:t>
      </w:r>
      <w:r w:rsidR="00F50146" w:rsidRPr="001F4258">
        <w:rPr>
          <w:rFonts w:ascii="Times New Roman" w:hAnsi="Times New Roman" w:cs="Times New Roman"/>
          <w:sz w:val="24"/>
          <w:szCs w:val="24"/>
        </w:rPr>
        <w:t>0758986661.</w:t>
      </w:r>
    </w:p>
    <w:p w:rsidR="00D512A1" w:rsidRPr="001F4258" w:rsidRDefault="00D512A1"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[2]</w:t>
      </w:r>
      <w:r w:rsidRPr="001F4258">
        <w:rPr>
          <w:rFonts w:ascii="Times New Roman" w:hAnsi="Times New Roman" w:cs="Times New Roman"/>
          <w:sz w:val="24"/>
          <w:szCs w:val="24"/>
        </w:rPr>
        <w:tab/>
      </w:r>
      <w:r w:rsidRPr="001F4258">
        <w:rPr>
          <w:rFonts w:ascii="Times New Roman" w:hAnsi="Times New Roman" w:cs="Times New Roman"/>
          <w:b/>
          <w:sz w:val="24"/>
          <w:szCs w:val="24"/>
        </w:rPr>
        <w:t>HON. WILLIAM NZOGHU</w:t>
      </w:r>
      <w:r w:rsidRPr="001F4258">
        <w:rPr>
          <w:rFonts w:ascii="Times New Roman" w:hAnsi="Times New Roman" w:cs="Times New Roman"/>
          <w:sz w:val="24"/>
          <w:szCs w:val="24"/>
        </w:rPr>
        <w:t xml:space="preserve"> aged 42 years, applicant’s maternal uncle, </w:t>
      </w:r>
      <w:proofErr w:type="gramStart"/>
      <w:r w:rsidRPr="001F4258">
        <w:rPr>
          <w:rFonts w:ascii="Times New Roman" w:hAnsi="Times New Roman" w:cs="Times New Roman"/>
          <w:sz w:val="24"/>
          <w:szCs w:val="24"/>
        </w:rPr>
        <w:t>member</w:t>
      </w:r>
      <w:proofErr w:type="gramEnd"/>
      <w:r w:rsidRPr="001F4258">
        <w:rPr>
          <w:rFonts w:ascii="Times New Roman" w:hAnsi="Times New Roman" w:cs="Times New Roman"/>
          <w:sz w:val="24"/>
          <w:szCs w:val="24"/>
        </w:rPr>
        <w:t xml:space="preserve"> of Parliament representing </w:t>
      </w:r>
      <w:proofErr w:type="spellStart"/>
      <w:r w:rsidRPr="001F4258">
        <w:rPr>
          <w:rFonts w:ascii="Times New Roman" w:hAnsi="Times New Roman" w:cs="Times New Roman"/>
          <w:sz w:val="24"/>
          <w:szCs w:val="24"/>
        </w:rPr>
        <w:t>Busongora</w:t>
      </w:r>
      <w:proofErr w:type="spellEnd"/>
      <w:r w:rsidRPr="001F4258">
        <w:rPr>
          <w:rFonts w:ascii="Times New Roman" w:hAnsi="Times New Roman" w:cs="Times New Roman"/>
          <w:sz w:val="24"/>
          <w:szCs w:val="24"/>
        </w:rPr>
        <w:t xml:space="preserve"> North constituency,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District, resident of </w:t>
      </w:r>
      <w:proofErr w:type="spellStart"/>
      <w:r w:rsidRPr="001F4258">
        <w:rPr>
          <w:rFonts w:ascii="Times New Roman" w:hAnsi="Times New Roman" w:cs="Times New Roman"/>
          <w:sz w:val="24"/>
          <w:szCs w:val="24"/>
        </w:rPr>
        <w:t>Mulawa</w:t>
      </w:r>
      <w:proofErr w:type="spellEnd"/>
      <w:r w:rsidRPr="001F4258">
        <w:rPr>
          <w:rFonts w:ascii="Times New Roman" w:hAnsi="Times New Roman" w:cs="Times New Roman"/>
          <w:sz w:val="24"/>
          <w:szCs w:val="24"/>
        </w:rPr>
        <w:t xml:space="preserve"> LCI, </w:t>
      </w:r>
      <w:proofErr w:type="spellStart"/>
      <w:r w:rsidRPr="001F4258">
        <w:rPr>
          <w:rFonts w:ascii="Times New Roman" w:hAnsi="Times New Roman" w:cs="Times New Roman"/>
          <w:sz w:val="24"/>
          <w:szCs w:val="24"/>
        </w:rPr>
        <w:t>Kira</w:t>
      </w:r>
      <w:proofErr w:type="spellEnd"/>
      <w:r w:rsidRPr="001F4258">
        <w:rPr>
          <w:rFonts w:ascii="Times New Roman" w:hAnsi="Times New Roman" w:cs="Times New Roman"/>
          <w:sz w:val="24"/>
          <w:szCs w:val="24"/>
        </w:rPr>
        <w:t xml:space="preserve"> Town Council, </w:t>
      </w:r>
      <w:proofErr w:type="spellStart"/>
      <w:r w:rsidRPr="001F4258">
        <w:rPr>
          <w:rFonts w:ascii="Times New Roman" w:hAnsi="Times New Roman" w:cs="Times New Roman"/>
          <w:sz w:val="24"/>
          <w:szCs w:val="24"/>
        </w:rPr>
        <w:t>Wakiso</w:t>
      </w:r>
      <w:proofErr w:type="spellEnd"/>
      <w:r w:rsidRPr="001F4258">
        <w:rPr>
          <w:rFonts w:ascii="Times New Roman" w:hAnsi="Times New Roman" w:cs="Times New Roman"/>
          <w:sz w:val="24"/>
          <w:szCs w:val="24"/>
        </w:rPr>
        <w:t xml:space="preserve"> District, and holder of National ID No. 003767120, Parliament ID. No. MP 958/10, Cell No. and Cell Nos. 0702306303 and 0772306303.</w:t>
      </w:r>
    </w:p>
    <w:p w:rsidR="00FD54C9"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w:t>
      </w:r>
      <w:r w:rsidR="000C2871" w:rsidRPr="001F4258">
        <w:rPr>
          <w:rFonts w:ascii="Times New Roman" w:hAnsi="Times New Roman" w:cs="Times New Roman"/>
          <w:sz w:val="24"/>
          <w:szCs w:val="24"/>
        </w:rPr>
        <w:t>3</w:t>
      </w:r>
      <w:r w:rsidRPr="001F4258">
        <w:rPr>
          <w:rFonts w:ascii="Times New Roman" w:hAnsi="Times New Roman" w:cs="Times New Roman"/>
          <w:sz w:val="24"/>
          <w:szCs w:val="24"/>
        </w:rPr>
        <w:t>]</w:t>
      </w:r>
      <w:r w:rsidRPr="001F4258">
        <w:rPr>
          <w:rFonts w:ascii="Times New Roman" w:hAnsi="Times New Roman" w:cs="Times New Roman"/>
          <w:sz w:val="24"/>
          <w:szCs w:val="24"/>
        </w:rPr>
        <w:tab/>
      </w:r>
      <w:r w:rsidR="00FD54C9" w:rsidRPr="001F4258">
        <w:rPr>
          <w:rFonts w:ascii="Times New Roman" w:hAnsi="Times New Roman" w:cs="Times New Roman"/>
          <w:b/>
          <w:sz w:val="24"/>
          <w:szCs w:val="24"/>
        </w:rPr>
        <w:t>HON. GODFREY ATKINS</w:t>
      </w:r>
      <w:r w:rsidR="00FD54C9" w:rsidRPr="001F4258">
        <w:rPr>
          <w:rFonts w:ascii="Times New Roman" w:hAnsi="Times New Roman" w:cs="Times New Roman"/>
          <w:sz w:val="24"/>
          <w:szCs w:val="24"/>
        </w:rPr>
        <w:t xml:space="preserve"> aged 42 years, personal friend and subject of the applicant; member of Parliament representing </w:t>
      </w:r>
      <w:proofErr w:type="spellStart"/>
      <w:r w:rsidR="00FD54C9" w:rsidRPr="001F4258">
        <w:rPr>
          <w:rFonts w:ascii="Times New Roman" w:hAnsi="Times New Roman" w:cs="Times New Roman"/>
          <w:sz w:val="24"/>
          <w:szCs w:val="24"/>
        </w:rPr>
        <w:t>Bukonzo</w:t>
      </w:r>
      <w:proofErr w:type="spellEnd"/>
      <w:r w:rsidR="00FD54C9" w:rsidRPr="001F4258">
        <w:rPr>
          <w:rFonts w:ascii="Times New Roman" w:hAnsi="Times New Roman" w:cs="Times New Roman"/>
          <w:sz w:val="24"/>
          <w:szCs w:val="24"/>
        </w:rPr>
        <w:t xml:space="preserve"> County West constituency, </w:t>
      </w:r>
      <w:proofErr w:type="spellStart"/>
      <w:r w:rsidR="00FD54C9" w:rsidRPr="001F4258">
        <w:rPr>
          <w:rFonts w:ascii="Times New Roman" w:hAnsi="Times New Roman" w:cs="Times New Roman"/>
          <w:sz w:val="24"/>
          <w:szCs w:val="24"/>
        </w:rPr>
        <w:t>Kasese</w:t>
      </w:r>
      <w:proofErr w:type="spellEnd"/>
      <w:r w:rsidR="00FD54C9" w:rsidRPr="001F4258">
        <w:rPr>
          <w:rFonts w:ascii="Times New Roman" w:hAnsi="Times New Roman" w:cs="Times New Roman"/>
          <w:sz w:val="24"/>
          <w:szCs w:val="24"/>
        </w:rPr>
        <w:t xml:space="preserve"> District, resident of LCI </w:t>
      </w:r>
      <w:proofErr w:type="spellStart"/>
      <w:r w:rsidR="00FD54C9" w:rsidRPr="001F4258">
        <w:rPr>
          <w:rFonts w:ascii="Times New Roman" w:hAnsi="Times New Roman" w:cs="Times New Roman"/>
          <w:sz w:val="24"/>
          <w:szCs w:val="24"/>
        </w:rPr>
        <w:t>Muarik</w:t>
      </w:r>
      <w:proofErr w:type="spellEnd"/>
      <w:r w:rsidR="00FD54C9" w:rsidRPr="001F4258">
        <w:rPr>
          <w:rFonts w:ascii="Times New Roman" w:hAnsi="Times New Roman" w:cs="Times New Roman"/>
          <w:sz w:val="24"/>
          <w:szCs w:val="24"/>
        </w:rPr>
        <w:t xml:space="preserve">, </w:t>
      </w:r>
      <w:proofErr w:type="spellStart"/>
      <w:r w:rsidR="00FD54C9" w:rsidRPr="001F4258">
        <w:rPr>
          <w:rFonts w:ascii="Times New Roman" w:hAnsi="Times New Roman" w:cs="Times New Roman"/>
          <w:sz w:val="24"/>
          <w:szCs w:val="24"/>
        </w:rPr>
        <w:t>Gayaza</w:t>
      </w:r>
      <w:proofErr w:type="spellEnd"/>
      <w:r w:rsidR="00FD54C9" w:rsidRPr="001F4258">
        <w:rPr>
          <w:rFonts w:ascii="Times New Roman" w:hAnsi="Times New Roman" w:cs="Times New Roman"/>
          <w:sz w:val="24"/>
          <w:szCs w:val="24"/>
        </w:rPr>
        <w:t xml:space="preserve"> ward, </w:t>
      </w:r>
      <w:proofErr w:type="spellStart"/>
      <w:r w:rsidR="00FD54C9" w:rsidRPr="001F4258">
        <w:rPr>
          <w:rFonts w:ascii="Times New Roman" w:hAnsi="Times New Roman" w:cs="Times New Roman"/>
          <w:sz w:val="24"/>
          <w:szCs w:val="24"/>
        </w:rPr>
        <w:t>Kasangati</w:t>
      </w:r>
      <w:proofErr w:type="spellEnd"/>
      <w:r w:rsidR="00FD54C9" w:rsidRPr="001F4258">
        <w:rPr>
          <w:rFonts w:ascii="Times New Roman" w:hAnsi="Times New Roman" w:cs="Times New Roman"/>
          <w:sz w:val="24"/>
          <w:szCs w:val="24"/>
        </w:rPr>
        <w:t xml:space="preserve"> Town Council, </w:t>
      </w:r>
      <w:proofErr w:type="spellStart"/>
      <w:r w:rsidR="00FD54C9" w:rsidRPr="001F4258">
        <w:rPr>
          <w:rFonts w:ascii="Times New Roman" w:hAnsi="Times New Roman" w:cs="Times New Roman"/>
          <w:sz w:val="24"/>
          <w:szCs w:val="24"/>
        </w:rPr>
        <w:t>Wakiso</w:t>
      </w:r>
      <w:proofErr w:type="spellEnd"/>
      <w:r w:rsidR="00FD54C9" w:rsidRPr="001F4258">
        <w:rPr>
          <w:rFonts w:ascii="Times New Roman" w:hAnsi="Times New Roman" w:cs="Times New Roman"/>
          <w:sz w:val="24"/>
          <w:szCs w:val="24"/>
        </w:rPr>
        <w:t xml:space="preserve"> District</w:t>
      </w:r>
      <w:r w:rsidR="00B041F4" w:rsidRPr="001F4258">
        <w:rPr>
          <w:rFonts w:ascii="Times New Roman" w:hAnsi="Times New Roman" w:cs="Times New Roman"/>
          <w:sz w:val="24"/>
          <w:szCs w:val="24"/>
        </w:rPr>
        <w:t xml:space="preserve"> </w:t>
      </w:r>
      <w:r w:rsidR="00FD54C9" w:rsidRPr="001F4258">
        <w:rPr>
          <w:rFonts w:ascii="Times New Roman" w:hAnsi="Times New Roman" w:cs="Times New Roman"/>
          <w:sz w:val="24"/>
          <w:szCs w:val="24"/>
        </w:rPr>
        <w:t>and holder of Parliament ID. No. MP 958/10, Cell No. 0756112016.</w:t>
      </w:r>
    </w:p>
    <w:p w:rsidR="004A4046" w:rsidRPr="001F4258" w:rsidRDefault="00E4356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lastRenderedPageBreak/>
        <w:t>[</w:t>
      </w:r>
      <w:r w:rsidR="000C2871" w:rsidRPr="001F4258">
        <w:rPr>
          <w:rFonts w:ascii="Times New Roman" w:hAnsi="Times New Roman" w:cs="Times New Roman"/>
          <w:sz w:val="24"/>
          <w:szCs w:val="24"/>
        </w:rPr>
        <w:t>4</w:t>
      </w:r>
      <w:r w:rsidRPr="001F4258">
        <w:rPr>
          <w:rFonts w:ascii="Times New Roman" w:hAnsi="Times New Roman" w:cs="Times New Roman"/>
          <w:sz w:val="24"/>
          <w:szCs w:val="24"/>
        </w:rPr>
        <w:t>]</w:t>
      </w:r>
      <w:r w:rsidRPr="001F4258">
        <w:rPr>
          <w:rFonts w:ascii="Times New Roman" w:hAnsi="Times New Roman" w:cs="Times New Roman"/>
          <w:sz w:val="24"/>
          <w:szCs w:val="24"/>
        </w:rPr>
        <w:tab/>
      </w:r>
      <w:r w:rsidR="00FD54C9" w:rsidRPr="001F4258">
        <w:rPr>
          <w:rFonts w:ascii="Times New Roman" w:hAnsi="Times New Roman" w:cs="Times New Roman"/>
          <w:b/>
          <w:sz w:val="24"/>
          <w:szCs w:val="24"/>
        </w:rPr>
        <w:t>HON. CENTENARY FRANCO ROBERT</w:t>
      </w:r>
      <w:r w:rsidR="00FD54C9" w:rsidRPr="001F4258">
        <w:rPr>
          <w:rFonts w:ascii="Times New Roman" w:hAnsi="Times New Roman" w:cs="Times New Roman"/>
          <w:sz w:val="24"/>
          <w:szCs w:val="24"/>
        </w:rPr>
        <w:t xml:space="preserve"> aged 37 years, nephew of the applicant; member of Parliament representing </w:t>
      </w:r>
      <w:proofErr w:type="spellStart"/>
      <w:r w:rsidR="00FD54C9" w:rsidRPr="001F4258">
        <w:rPr>
          <w:rFonts w:ascii="Times New Roman" w:hAnsi="Times New Roman" w:cs="Times New Roman"/>
          <w:sz w:val="24"/>
          <w:szCs w:val="24"/>
        </w:rPr>
        <w:t>Kasese</w:t>
      </w:r>
      <w:proofErr w:type="spellEnd"/>
      <w:r w:rsidR="00FD54C9" w:rsidRPr="001F4258">
        <w:rPr>
          <w:rFonts w:ascii="Times New Roman" w:hAnsi="Times New Roman" w:cs="Times New Roman"/>
          <w:sz w:val="24"/>
          <w:szCs w:val="24"/>
        </w:rPr>
        <w:t xml:space="preserve"> Municipality constituency, </w:t>
      </w:r>
      <w:proofErr w:type="spellStart"/>
      <w:r w:rsidR="00FD54C9" w:rsidRPr="001F4258">
        <w:rPr>
          <w:rFonts w:ascii="Times New Roman" w:hAnsi="Times New Roman" w:cs="Times New Roman"/>
          <w:sz w:val="24"/>
          <w:szCs w:val="24"/>
        </w:rPr>
        <w:t>Kasese</w:t>
      </w:r>
      <w:proofErr w:type="spellEnd"/>
      <w:r w:rsidR="00FD54C9" w:rsidRPr="001F4258">
        <w:rPr>
          <w:rFonts w:ascii="Times New Roman" w:hAnsi="Times New Roman" w:cs="Times New Roman"/>
          <w:sz w:val="24"/>
          <w:szCs w:val="24"/>
        </w:rPr>
        <w:t xml:space="preserve"> District, resident of </w:t>
      </w:r>
      <w:proofErr w:type="spellStart"/>
      <w:r w:rsidR="00FD54C9" w:rsidRPr="001F4258">
        <w:rPr>
          <w:rFonts w:ascii="Times New Roman" w:hAnsi="Times New Roman" w:cs="Times New Roman"/>
          <w:sz w:val="24"/>
          <w:szCs w:val="24"/>
        </w:rPr>
        <w:t>Bukasa</w:t>
      </w:r>
      <w:proofErr w:type="spellEnd"/>
      <w:r w:rsidR="00FD54C9" w:rsidRPr="001F4258">
        <w:rPr>
          <w:rFonts w:ascii="Times New Roman" w:hAnsi="Times New Roman" w:cs="Times New Roman"/>
          <w:sz w:val="24"/>
          <w:szCs w:val="24"/>
        </w:rPr>
        <w:t xml:space="preserve"> Village, Urban Council, </w:t>
      </w:r>
      <w:proofErr w:type="spellStart"/>
      <w:r w:rsidR="00FD54C9" w:rsidRPr="001F4258">
        <w:rPr>
          <w:rFonts w:ascii="Times New Roman" w:hAnsi="Times New Roman" w:cs="Times New Roman"/>
          <w:sz w:val="24"/>
          <w:szCs w:val="24"/>
        </w:rPr>
        <w:t>Makindye</w:t>
      </w:r>
      <w:proofErr w:type="spellEnd"/>
      <w:r w:rsidR="00FD54C9" w:rsidRPr="001F4258">
        <w:rPr>
          <w:rFonts w:ascii="Times New Roman" w:hAnsi="Times New Roman" w:cs="Times New Roman"/>
          <w:sz w:val="24"/>
          <w:szCs w:val="24"/>
        </w:rPr>
        <w:t xml:space="preserve"> Division, Kampala District, and holder of Parliament ID. No. </w:t>
      </w:r>
      <w:proofErr w:type="gramStart"/>
      <w:r w:rsidR="00FD54C9" w:rsidRPr="001F4258">
        <w:rPr>
          <w:rFonts w:ascii="Times New Roman" w:hAnsi="Times New Roman" w:cs="Times New Roman"/>
          <w:sz w:val="24"/>
          <w:szCs w:val="24"/>
        </w:rPr>
        <w:t>MP 921/10, and Cell No. 003767120.</w:t>
      </w:r>
      <w:proofErr w:type="gramEnd"/>
    </w:p>
    <w:p w:rsidR="004A4046" w:rsidRPr="001F4258" w:rsidRDefault="004A4046"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[5]</w:t>
      </w:r>
      <w:r w:rsidRPr="001F4258">
        <w:rPr>
          <w:rFonts w:ascii="Times New Roman" w:hAnsi="Times New Roman" w:cs="Times New Roman"/>
          <w:sz w:val="24"/>
          <w:szCs w:val="24"/>
        </w:rPr>
        <w:tab/>
      </w:r>
      <w:r w:rsidR="00FD54C9" w:rsidRPr="001F4258">
        <w:rPr>
          <w:rFonts w:ascii="Times New Roman" w:hAnsi="Times New Roman" w:cs="Times New Roman"/>
          <w:b/>
          <w:sz w:val="24"/>
          <w:szCs w:val="24"/>
        </w:rPr>
        <w:t>HON. MUHINDO TONNY HAROLD</w:t>
      </w:r>
      <w:r w:rsidR="00FD54C9" w:rsidRPr="001F4258">
        <w:rPr>
          <w:rFonts w:ascii="Times New Roman" w:hAnsi="Times New Roman" w:cs="Times New Roman"/>
          <w:sz w:val="24"/>
          <w:szCs w:val="24"/>
        </w:rPr>
        <w:t xml:space="preserve"> aged 43 years, applicant’s brother in law, subject and personal friend;Member of Parliament representing </w:t>
      </w:r>
      <w:proofErr w:type="spellStart"/>
      <w:r w:rsidR="00FD54C9" w:rsidRPr="001F4258">
        <w:rPr>
          <w:rFonts w:ascii="Times New Roman" w:hAnsi="Times New Roman" w:cs="Times New Roman"/>
          <w:sz w:val="24"/>
          <w:szCs w:val="24"/>
        </w:rPr>
        <w:t>Bukonzo</w:t>
      </w:r>
      <w:proofErr w:type="spellEnd"/>
      <w:r w:rsidR="00FD54C9" w:rsidRPr="001F4258">
        <w:rPr>
          <w:rFonts w:ascii="Times New Roman" w:hAnsi="Times New Roman" w:cs="Times New Roman"/>
          <w:sz w:val="24"/>
          <w:szCs w:val="24"/>
        </w:rPr>
        <w:t xml:space="preserve"> County East, constituency, </w:t>
      </w:r>
      <w:proofErr w:type="spellStart"/>
      <w:r w:rsidR="00FD54C9" w:rsidRPr="001F4258">
        <w:rPr>
          <w:rFonts w:ascii="Times New Roman" w:hAnsi="Times New Roman" w:cs="Times New Roman"/>
          <w:sz w:val="24"/>
          <w:szCs w:val="24"/>
        </w:rPr>
        <w:t>Kasese</w:t>
      </w:r>
      <w:proofErr w:type="spellEnd"/>
      <w:r w:rsidR="00FD54C9" w:rsidRPr="001F4258">
        <w:rPr>
          <w:rFonts w:ascii="Times New Roman" w:hAnsi="Times New Roman" w:cs="Times New Roman"/>
          <w:sz w:val="24"/>
          <w:szCs w:val="24"/>
        </w:rPr>
        <w:t xml:space="preserve"> District, resident of </w:t>
      </w:r>
      <w:proofErr w:type="spellStart"/>
      <w:r w:rsidR="00FD54C9" w:rsidRPr="001F4258">
        <w:rPr>
          <w:rFonts w:ascii="Times New Roman" w:hAnsi="Times New Roman" w:cs="Times New Roman"/>
          <w:sz w:val="24"/>
          <w:szCs w:val="24"/>
        </w:rPr>
        <w:t>Kyaliwajala</w:t>
      </w:r>
      <w:proofErr w:type="spellEnd"/>
      <w:r w:rsidR="00FD54C9" w:rsidRPr="001F4258">
        <w:rPr>
          <w:rFonts w:ascii="Times New Roman" w:hAnsi="Times New Roman" w:cs="Times New Roman"/>
          <w:sz w:val="24"/>
          <w:szCs w:val="24"/>
        </w:rPr>
        <w:t xml:space="preserve"> Zone A, </w:t>
      </w:r>
      <w:proofErr w:type="spellStart"/>
      <w:r w:rsidR="00FD54C9" w:rsidRPr="001F4258">
        <w:rPr>
          <w:rFonts w:ascii="Times New Roman" w:hAnsi="Times New Roman" w:cs="Times New Roman"/>
          <w:sz w:val="24"/>
          <w:szCs w:val="24"/>
        </w:rPr>
        <w:t>Kira</w:t>
      </w:r>
      <w:proofErr w:type="spellEnd"/>
      <w:r w:rsidR="00FD54C9" w:rsidRPr="001F4258">
        <w:rPr>
          <w:rFonts w:ascii="Times New Roman" w:hAnsi="Times New Roman" w:cs="Times New Roman"/>
          <w:sz w:val="24"/>
          <w:szCs w:val="24"/>
        </w:rPr>
        <w:t xml:space="preserve"> Municipal Council, </w:t>
      </w:r>
      <w:proofErr w:type="spellStart"/>
      <w:r w:rsidR="00FD54C9" w:rsidRPr="001F4258">
        <w:rPr>
          <w:rFonts w:ascii="Times New Roman" w:hAnsi="Times New Roman" w:cs="Times New Roman"/>
          <w:sz w:val="24"/>
          <w:szCs w:val="24"/>
        </w:rPr>
        <w:t>Wakiso</w:t>
      </w:r>
      <w:proofErr w:type="spellEnd"/>
      <w:r w:rsidR="00FD54C9" w:rsidRPr="001F4258">
        <w:rPr>
          <w:rFonts w:ascii="Times New Roman" w:hAnsi="Times New Roman" w:cs="Times New Roman"/>
          <w:sz w:val="24"/>
          <w:szCs w:val="24"/>
        </w:rPr>
        <w:t xml:space="preserve"> District and holder of Parliament ID. No. </w:t>
      </w:r>
      <w:proofErr w:type="gramStart"/>
      <w:r w:rsidR="00FD54C9" w:rsidRPr="001F4258">
        <w:rPr>
          <w:rFonts w:ascii="Times New Roman" w:hAnsi="Times New Roman" w:cs="Times New Roman"/>
          <w:sz w:val="24"/>
          <w:szCs w:val="24"/>
        </w:rPr>
        <w:t>MP 921/10, and Cell No. 0772573217</w:t>
      </w:r>
      <w:r w:rsidR="003E7C22" w:rsidRPr="001F4258">
        <w:rPr>
          <w:rFonts w:ascii="Times New Roman" w:hAnsi="Times New Roman" w:cs="Times New Roman"/>
          <w:sz w:val="24"/>
          <w:szCs w:val="24"/>
        </w:rPr>
        <w:t>.</w:t>
      </w:r>
      <w:proofErr w:type="gramEnd"/>
    </w:p>
    <w:p w:rsidR="0002693A" w:rsidRPr="001F4258" w:rsidRDefault="0002693A"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[6]</w:t>
      </w:r>
      <w:r w:rsidRPr="001F4258">
        <w:rPr>
          <w:rFonts w:ascii="Times New Roman" w:hAnsi="Times New Roman" w:cs="Times New Roman"/>
          <w:sz w:val="24"/>
          <w:szCs w:val="24"/>
        </w:rPr>
        <w:tab/>
      </w:r>
      <w:r w:rsidR="00FD54C9" w:rsidRPr="001F4258">
        <w:rPr>
          <w:rFonts w:ascii="Times New Roman" w:hAnsi="Times New Roman" w:cs="Times New Roman"/>
          <w:b/>
          <w:sz w:val="24"/>
          <w:szCs w:val="24"/>
        </w:rPr>
        <w:t>BWAMBALE CONSTANTINE</w:t>
      </w:r>
      <w:r w:rsidR="003E7C22" w:rsidRPr="001F4258">
        <w:rPr>
          <w:rFonts w:ascii="Times New Roman" w:hAnsi="Times New Roman" w:cs="Times New Roman"/>
          <w:b/>
          <w:sz w:val="24"/>
          <w:szCs w:val="24"/>
        </w:rPr>
        <w:t xml:space="preserve"> </w:t>
      </w:r>
      <w:r w:rsidR="00FD54C9" w:rsidRPr="001F4258">
        <w:rPr>
          <w:rFonts w:ascii="Times New Roman" w:hAnsi="Times New Roman" w:cs="Times New Roman"/>
          <w:sz w:val="24"/>
          <w:szCs w:val="24"/>
        </w:rPr>
        <w:t xml:space="preserve">64 years, former Prime Minister of the applicant’s kingdom, his close friend and Kingsman who served for nine years; Managing Director of </w:t>
      </w:r>
      <w:proofErr w:type="spellStart"/>
      <w:r w:rsidR="00FD54C9" w:rsidRPr="001F4258">
        <w:rPr>
          <w:rFonts w:ascii="Times New Roman" w:hAnsi="Times New Roman" w:cs="Times New Roman"/>
          <w:sz w:val="24"/>
          <w:szCs w:val="24"/>
        </w:rPr>
        <w:t>Bakwanye</w:t>
      </w:r>
      <w:proofErr w:type="spellEnd"/>
      <w:r w:rsidR="00FD54C9" w:rsidRPr="001F4258">
        <w:rPr>
          <w:rFonts w:ascii="Times New Roman" w:hAnsi="Times New Roman" w:cs="Times New Roman"/>
          <w:sz w:val="24"/>
          <w:szCs w:val="24"/>
        </w:rPr>
        <w:t xml:space="preserve"> Trading Co., Ltd on Plot 26 </w:t>
      </w:r>
      <w:proofErr w:type="spellStart"/>
      <w:r w:rsidR="00FD54C9" w:rsidRPr="001F4258">
        <w:rPr>
          <w:rFonts w:ascii="Times New Roman" w:hAnsi="Times New Roman" w:cs="Times New Roman"/>
          <w:sz w:val="24"/>
          <w:szCs w:val="24"/>
        </w:rPr>
        <w:t>Wampewo</w:t>
      </w:r>
      <w:proofErr w:type="spellEnd"/>
      <w:r w:rsidR="00FD54C9" w:rsidRPr="001F4258">
        <w:rPr>
          <w:rFonts w:ascii="Times New Roman" w:hAnsi="Times New Roman" w:cs="Times New Roman"/>
          <w:sz w:val="24"/>
          <w:szCs w:val="24"/>
        </w:rPr>
        <w:t xml:space="preserve"> Avenue, </w:t>
      </w:r>
      <w:proofErr w:type="spellStart"/>
      <w:r w:rsidR="00FD54C9" w:rsidRPr="001F4258">
        <w:rPr>
          <w:rFonts w:ascii="Times New Roman" w:hAnsi="Times New Roman" w:cs="Times New Roman"/>
          <w:sz w:val="24"/>
          <w:szCs w:val="24"/>
        </w:rPr>
        <w:t>Kololo</w:t>
      </w:r>
      <w:proofErr w:type="spellEnd"/>
      <w:r w:rsidR="00FD54C9" w:rsidRPr="001F4258">
        <w:rPr>
          <w:rFonts w:ascii="Times New Roman" w:hAnsi="Times New Roman" w:cs="Times New Roman"/>
          <w:sz w:val="24"/>
          <w:szCs w:val="24"/>
        </w:rPr>
        <w:t>, Kampala and Plot 13/15, 3</w:t>
      </w:r>
      <w:r w:rsidR="00FD54C9" w:rsidRPr="001F4258">
        <w:rPr>
          <w:rFonts w:ascii="Times New Roman" w:hAnsi="Times New Roman" w:cs="Times New Roman"/>
          <w:sz w:val="24"/>
          <w:szCs w:val="24"/>
          <w:vertAlign w:val="superscript"/>
        </w:rPr>
        <w:t>rd</w:t>
      </w:r>
      <w:r w:rsidR="00FD54C9" w:rsidRPr="001F4258">
        <w:rPr>
          <w:rFonts w:ascii="Times New Roman" w:hAnsi="Times New Roman" w:cs="Times New Roman"/>
          <w:sz w:val="24"/>
          <w:szCs w:val="24"/>
        </w:rPr>
        <w:t xml:space="preserve"> Street, </w:t>
      </w:r>
      <w:proofErr w:type="spellStart"/>
      <w:r w:rsidR="00FD54C9" w:rsidRPr="001F4258">
        <w:rPr>
          <w:rFonts w:ascii="Times New Roman" w:hAnsi="Times New Roman" w:cs="Times New Roman"/>
          <w:sz w:val="24"/>
          <w:szCs w:val="24"/>
        </w:rPr>
        <w:t>Kasese</w:t>
      </w:r>
      <w:proofErr w:type="spellEnd"/>
      <w:r w:rsidR="003E7C22" w:rsidRPr="001F4258">
        <w:rPr>
          <w:rFonts w:ascii="Times New Roman" w:hAnsi="Times New Roman" w:cs="Times New Roman"/>
          <w:sz w:val="24"/>
          <w:szCs w:val="24"/>
        </w:rPr>
        <w:t xml:space="preserve"> </w:t>
      </w:r>
      <w:r w:rsidR="00FD54C9" w:rsidRPr="001F4258">
        <w:rPr>
          <w:rFonts w:ascii="Times New Roman" w:hAnsi="Times New Roman" w:cs="Times New Roman"/>
          <w:sz w:val="24"/>
          <w:szCs w:val="24"/>
        </w:rPr>
        <w:t xml:space="preserve">resident of LCI Town Centre, </w:t>
      </w:r>
      <w:proofErr w:type="spellStart"/>
      <w:r w:rsidR="00FD54C9" w:rsidRPr="001F4258">
        <w:rPr>
          <w:rFonts w:ascii="Times New Roman" w:hAnsi="Times New Roman" w:cs="Times New Roman"/>
          <w:sz w:val="24"/>
          <w:szCs w:val="24"/>
        </w:rPr>
        <w:t>Kasese</w:t>
      </w:r>
      <w:proofErr w:type="spellEnd"/>
      <w:r w:rsidR="00FD54C9" w:rsidRPr="001F4258">
        <w:rPr>
          <w:rFonts w:ascii="Times New Roman" w:hAnsi="Times New Roman" w:cs="Times New Roman"/>
          <w:sz w:val="24"/>
          <w:szCs w:val="24"/>
        </w:rPr>
        <w:t xml:space="preserve"> Municipal Council, Central Division, </w:t>
      </w:r>
      <w:proofErr w:type="spellStart"/>
      <w:r w:rsidR="00FD54C9" w:rsidRPr="001F4258">
        <w:rPr>
          <w:rFonts w:ascii="Times New Roman" w:hAnsi="Times New Roman" w:cs="Times New Roman"/>
          <w:sz w:val="24"/>
          <w:szCs w:val="24"/>
        </w:rPr>
        <w:t>Kasese</w:t>
      </w:r>
      <w:proofErr w:type="spellEnd"/>
      <w:r w:rsidR="00B041F4" w:rsidRPr="001F4258">
        <w:rPr>
          <w:rFonts w:ascii="Times New Roman" w:hAnsi="Times New Roman" w:cs="Times New Roman"/>
          <w:sz w:val="24"/>
          <w:szCs w:val="24"/>
        </w:rPr>
        <w:t xml:space="preserve"> </w:t>
      </w:r>
      <w:r w:rsidR="00FD54C9" w:rsidRPr="001F4258">
        <w:rPr>
          <w:rFonts w:ascii="Times New Roman" w:hAnsi="Times New Roman" w:cs="Times New Roman"/>
          <w:sz w:val="24"/>
          <w:szCs w:val="24"/>
        </w:rPr>
        <w:t>District, and holder of National ID No. 013294008, and Cell No. 0772482248</w:t>
      </w:r>
    </w:p>
    <w:p w:rsidR="0002693A" w:rsidRPr="001F4258" w:rsidRDefault="0002693A" w:rsidP="001F4258">
      <w:pPr>
        <w:spacing w:line="360" w:lineRule="auto"/>
        <w:ind w:left="720" w:hanging="720"/>
        <w:rPr>
          <w:rFonts w:ascii="Times New Roman" w:hAnsi="Times New Roman" w:cs="Times New Roman"/>
          <w:sz w:val="24"/>
          <w:szCs w:val="24"/>
        </w:rPr>
      </w:pPr>
    </w:p>
    <w:p w:rsidR="00AF71CB" w:rsidRPr="001F4258" w:rsidRDefault="00123655"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I confirmed that documentation supporting </w:t>
      </w:r>
      <w:r w:rsidR="005B4D13" w:rsidRPr="001F4258">
        <w:rPr>
          <w:rFonts w:ascii="Times New Roman" w:hAnsi="Times New Roman" w:cs="Times New Roman"/>
          <w:sz w:val="24"/>
          <w:szCs w:val="24"/>
        </w:rPr>
        <w:t>the information of e</w:t>
      </w:r>
      <w:r w:rsidR="00AF71CB" w:rsidRPr="001F4258">
        <w:rPr>
          <w:rFonts w:ascii="Times New Roman" w:hAnsi="Times New Roman" w:cs="Times New Roman"/>
          <w:sz w:val="24"/>
          <w:szCs w:val="24"/>
        </w:rPr>
        <w:t xml:space="preserve">ach of the above </w:t>
      </w:r>
      <w:r w:rsidR="00792976" w:rsidRPr="001F4258">
        <w:rPr>
          <w:rFonts w:ascii="Times New Roman" w:hAnsi="Times New Roman" w:cs="Times New Roman"/>
          <w:sz w:val="24"/>
          <w:szCs w:val="24"/>
        </w:rPr>
        <w:t>sureties</w:t>
      </w:r>
      <w:r w:rsidR="00B041F4" w:rsidRPr="001F4258">
        <w:rPr>
          <w:rFonts w:ascii="Times New Roman" w:hAnsi="Times New Roman" w:cs="Times New Roman"/>
          <w:sz w:val="24"/>
          <w:szCs w:val="24"/>
        </w:rPr>
        <w:t xml:space="preserve">, </w:t>
      </w:r>
      <w:r w:rsidR="005B4D13" w:rsidRPr="001F4258">
        <w:rPr>
          <w:rFonts w:ascii="Times New Roman" w:hAnsi="Times New Roman" w:cs="Times New Roman"/>
          <w:sz w:val="24"/>
          <w:szCs w:val="24"/>
        </w:rPr>
        <w:t>was on 23/12/16 served upon the respondent</w:t>
      </w:r>
      <w:r w:rsidR="00DC40C2" w:rsidRPr="001F4258">
        <w:rPr>
          <w:rFonts w:ascii="Times New Roman" w:hAnsi="Times New Roman" w:cs="Times New Roman"/>
          <w:sz w:val="24"/>
          <w:szCs w:val="24"/>
        </w:rPr>
        <w:t xml:space="preserve"> and documentation in support of their residences was adduced in Court without objection on 12/1/17.</w:t>
      </w:r>
      <w:r w:rsidR="008A30C0" w:rsidRPr="001F4258">
        <w:rPr>
          <w:rFonts w:ascii="Times New Roman" w:hAnsi="Times New Roman" w:cs="Times New Roman"/>
          <w:sz w:val="24"/>
          <w:szCs w:val="24"/>
        </w:rPr>
        <w:t xml:space="preserve"> Counsel </w:t>
      </w:r>
      <w:proofErr w:type="spellStart"/>
      <w:r w:rsidR="008A30C0" w:rsidRPr="001F4258">
        <w:rPr>
          <w:rFonts w:ascii="Times New Roman" w:hAnsi="Times New Roman" w:cs="Times New Roman"/>
          <w:sz w:val="24"/>
          <w:szCs w:val="24"/>
        </w:rPr>
        <w:t>Alaka</w:t>
      </w:r>
      <w:proofErr w:type="spellEnd"/>
      <w:r w:rsidR="008A30C0" w:rsidRPr="001F4258">
        <w:rPr>
          <w:rFonts w:ascii="Times New Roman" w:hAnsi="Times New Roman" w:cs="Times New Roman"/>
          <w:sz w:val="24"/>
          <w:szCs w:val="24"/>
        </w:rPr>
        <w:t xml:space="preserve"> submitted that all six persons have or have had important responsibilities in society and are of high repute</w:t>
      </w:r>
      <w:r w:rsidR="00165563" w:rsidRPr="001F4258">
        <w:rPr>
          <w:rFonts w:ascii="Times New Roman" w:hAnsi="Times New Roman" w:cs="Times New Roman"/>
          <w:sz w:val="24"/>
          <w:szCs w:val="24"/>
        </w:rPr>
        <w:t xml:space="preserve"> and</w:t>
      </w:r>
      <w:r w:rsidR="008A30C0" w:rsidRPr="001F4258">
        <w:rPr>
          <w:rFonts w:ascii="Times New Roman" w:hAnsi="Times New Roman" w:cs="Times New Roman"/>
          <w:sz w:val="24"/>
          <w:szCs w:val="24"/>
        </w:rPr>
        <w:t xml:space="preserve"> traceable. He then invited the Court to find them substantial and allow the application</w:t>
      </w:r>
      <w:r w:rsidR="00165563" w:rsidRPr="001F4258">
        <w:rPr>
          <w:rFonts w:ascii="Times New Roman" w:hAnsi="Times New Roman" w:cs="Times New Roman"/>
          <w:sz w:val="24"/>
          <w:szCs w:val="24"/>
        </w:rPr>
        <w:t>,</w:t>
      </w:r>
      <w:r w:rsidR="008A30C0" w:rsidRPr="001F4258">
        <w:rPr>
          <w:rFonts w:ascii="Times New Roman" w:hAnsi="Times New Roman" w:cs="Times New Roman"/>
          <w:sz w:val="24"/>
          <w:szCs w:val="24"/>
        </w:rPr>
        <w:t xml:space="preserve"> for it </w:t>
      </w:r>
      <w:r w:rsidR="00110CDA" w:rsidRPr="001F4258">
        <w:rPr>
          <w:rFonts w:ascii="Times New Roman" w:hAnsi="Times New Roman" w:cs="Times New Roman"/>
          <w:sz w:val="24"/>
          <w:szCs w:val="24"/>
        </w:rPr>
        <w:t>had</w:t>
      </w:r>
      <w:r w:rsidR="008A30C0" w:rsidRPr="001F4258">
        <w:rPr>
          <w:rFonts w:ascii="Times New Roman" w:hAnsi="Times New Roman" w:cs="Times New Roman"/>
          <w:sz w:val="24"/>
          <w:szCs w:val="24"/>
        </w:rPr>
        <w:t xml:space="preserve"> merit.</w:t>
      </w:r>
    </w:p>
    <w:p w:rsidR="00AF71CB" w:rsidRPr="001F4258" w:rsidRDefault="00AF71CB" w:rsidP="001F4258">
      <w:pPr>
        <w:spacing w:line="360" w:lineRule="auto"/>
        <w:rPr>
          <w:rFonts w:ascii="Times New Roman" w:hAnsi="Times New Roman" w:cs="Times New Roman"/>
          <w:sz w:val="24"/>
          <w:szCs w:val="24"/>
        </w:rPr>
      </w:pPr>
    </w:p>
    <w:p w:rsidR="00203C07" w:rsidRPr="001F4258" w:rsidRDefault="00AF71CB"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Counsel</w:t>
      </w:r>
      <w:r w:rsidR="00B041F4" w:rsidRPr="001F4258">
        <w:rPr>
          <w:rFonts w:ascii="Times New Roman" w:hAnsi="Times New Roman" w:cs="Times New Roman"/>
          <w:sz w:val="24"/>
          <w:szCs w:val="24"/>
        </w:rPr>
        <w:t xml:space="preserve"> </w:t>
      </w:r>
      <w:proofErr w:type="spellStart"/>
      <w:r w:rsidR="00203C07" w:rsidRPr="001F4258">
        <w:rPr>
          <w:rFonts w:ascii="Times New Roman" w:hAnsi="Times New Roman" w:cs="Times New Roman"/>
          <w:sz w:val="24"/>
          <w:szCs w:val="24"/>
        </w:rPr>
        <w:t>Ojok</w:t>
      </w:r>
      <w:proofErr w:type="spellEnd"/>
      <w:r w:rsidR="00165563" w:rsidRPr="001F4258">
        <w:rPr>
          <w:rFonts w:ascii="Times New Roman" w:hAnsi="Times New Roman" w:cs="Times New Roman"/>
          <w:sz w:val="24"/>
          <w:szCs w:val="24"/>
        </w:rPr>
        <w:t xml:space="preserve"> Alex</w:t>
      </w:r>
      <w:r w:rsidR="00E901D9" w:rsidRPr="001F4258">
        <w:rPr>
          <w:rFonts w:ascii="Times New Roman" w:hAnsi="Times New Roman" w:cs="Times New Roman"/>
          <w:sz w:val="24"/>
          <w:szCs w:val="24"/>
        </w:rPr>
        <w:t xml:space="preserve">, likewise </w:t>
      </w:r>
      <w:r w:rsidR="00D87BF1" w:rsidRPr="001F4258">
        <w:rPr>
          <w:rFonts w:ascii="Times New Roman" w:hAnsi="Times New Roman" w:cs="Times New Roman"/>
          <w:sz w:val="24"/>
          <w:szCs w:val="24"/>
        </w:rPr>
        <w:t xml:space="preserve">largely </w:t>
      </w:r>
      <w:r w:rsidR="00E901D9" w:rsidRPr="001F4258">
        <w:rPr>
          <w:rFonts w:ascii="Times New Roman" w:hAnsi="Times New Roman" w:cs="Times New Roman"/>
          <w:sz w:val="24"/>
          <w:szCs w:val="24"/>
        </w:rPr>
        <w:t xml:space="preserve">hinged </w:t>
      </w:r>
      <w:r w:rsidR="00165563" w:rsidRPr="001F4258">
        <w:rPr>
          <w:rFonts w:ascii="Times New Roman" w:hAnsi="Times New Roman" w:cs="Times New Roman"/>
          <w:sz w:val="24"/>
          <w:szCs w:val="24"/>
        </w:rPr>
        <w:t xml:space="preserve">his submissions </w:t>
      </w:r>
      <w:r w:rsidR="00E901D9" w:rsidRPr="001F4258">
        <w:rPr>
          <w:rFonts w:ascii="Times New Roman" w:hAnsi="Times New Roman" w:cs="Times New Roman"/>
          <w:sz w:val="24"/>
          <w:szCs w:val="24"/>
        </w:rPr>
        <w:t xml:space="preserve">upon the averments of </w:t>
      </w:r>
      <w:r w:rsidR="00110CDA" w:rsidRPr="001F4258">
        <w:rPr>
          <w:rFonts w:ascii="Times New Roman" w:hAnsi="Times New Roman" w:cs="Times New Roman"/>
          <w:sz w:val="24"/>
          <w:szCs w:val="24"/>
        </w:rPr>
        <w:t xml:space="preserve">D/ASP </w:t>
      </w:r>
      <w:proofErr w:type="spellStart"/>
      <w:r w:rsidR="00E901D9" w:rsidRPr="001F4258">
        <w:rPr>
          <w:rFonts w:ascii="Times New Roman" w:hAnsi="Times New Roman" w:cs="Times New Roman"/>
          <w:sz w:val="24"/>
          <w:szCs w:val="24"/>
        </w:rPr>
        <w:t>Ssuna</w:t>
      </w:r>
      <w:proofErr w:type="spellEnd"/>
      <w:r w:rsidR="00E901D9" w:rsidRPr="001F4258">
        <w:rPr>
          <w:rFonts w:ascii="Times New Roman" w:hAnsi="Times New Roman" w:cs="Times New Roman"/>
          <w:sz w:val="24"/>
          <w:szCs w:val="24"/>
        </w:rPr>
        <w:t xml:space="preserve"> Richard</w:t>
      </w:r>
      <w:r w:rsidR="00D87BF1" w:rsidRPr="001F4258">
        <w:rPr>
          <w:rFonts w:ascii="Times New Roman" w:hAnsi="Times New Roman" w:cs="Times New Roman"/>
          <w:sz w:val="24"/>
          <w:szCs w:val="24"/>
        </w:rPr>
        <w:t xml:space="preserve"> to strongly oppose the application </w:t>
      </w:r>
      <w:r w:rsidR="00110CDA" w:rsidRPr="001F4258">
        <w:rPr>
          <w:rFonts w:ascii="Times New Roman" w:hAnsi="Times New Roman" w:cs="Times New Roman"/>
          <w:sz w:val="24"/>
          <w:szCs w:val="24"/>
        </w:rPr>
        <w:t>cit</w:t>
      </w:r>
      <w:r w:rsidR="00D87BF1" w:rsidRPr="001F4258">
        <w:rPr>
          <w:rFonts w:ascii="Times New Roman" w:hAnsi="Times New Roman" w:cs="Times New Roman"/>
          <w:sz w:val="24"/>
          <w:szCs w:val="24"/>
        </w:rPr>
        <w:t>ing the following</w:t>
      </w:r>
      <w:r w:rsidR="00203C07" w:rsidRPr="001F4258">
        <w:rPr>
          <w:rFonts w:ascii="Times New Roman" w:hAnsi="Times New Roman" w:cs="Times New Roman"/>
          <w:sz w:val="24"/>
          <w:szCs w:val="24"/>
        </w:rPr>
        <w:t xml:space="preserve"> summarized grounds:-</w:t>
      </w:r>
    </w:p>
    <w:p w:rsidR="00703E04" w:rsidRPr="001F4258" w:rsidRDefault="00703E04" w:rsidP="001F4258">
      <w:pPr>
        <w:pStyle w:val="ListParagraph"/>
        <w:numPr>
          <w:ilvl w:val="0"/>
          <w:numId w:val="1"/>
        </w:num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The accused faces </w:t>
      </w:r>
      <w:r w:rsidR="004D144E" w:rsidRPr="001F4258">
        <w:rPr>
          <w:rFonts w:ascii="Times New Roman" w:hAnsi="Times New Roman" w:cs="Times New Roman"/>
          <w:sz w:val="24"/>
          <w:szCs w:val="24"/>
        </w:rPr>
        <w:t xml:space="preserve">several </w:t>
      </w:r>
      <w:r w:rsidRPr="001F4258">
        <w:rPr>
          <w:rFonts w:ascii="Times New Roman" w:hAnsi="Times New Roman" w:cs="Times New Roman"/>
          <w:sz w:val="24"/>
          <w:szCs w:val="24"/>
        </w:rPr>
        <w:t xml:space="preserve">charges on two different </w:t>
      </w:r>
      <w:r w:rsidR="004D144E" w:rsidRPr="001F4258">
        <w:rPr>
          <w:rFonts w:ascii="Times New Roman" w:hAnsi="Times New Roman" w:cs="Times New Roman"/>
          <w:sz w:val="24"/>
          <w:szCs w:val="24"/>
        </w:rPr>
        <w:t xml:space="preserve">criminal case </w:t>
      </w:r>
      <w:r w:rsidRPr="001F4258">
        <w:rPr>
          <w:rFonts w:ascii="Times New Roman" w:hAnsi="Times New Roman" w:cs="Times New Roman"/>
          <w:sz w:val="24"/>
          <w:szCs w:val="24"/>
        </w:rPr>
        <w:t xml:space="preserve">files </w:t>
      </w:r>
      <w:r w:rsidR="004D144E" w:rsidRPr="001F4258">
        <w:rPr>
          <w:rFonts w:ascii="Times New Roman" w:hAnsi="Times New Roman" w:cs="Times New Roman"/>
          <w:sz w:val="24"/>
          <w:szCs w:val="24"/>
        </w:rPr>
        <w:t>that are grave</w:t>
      </w:r>
      <w:r w:rsidR="00F52B23" w:rsidRPr="001F4258">
        <w:rPr>
          <w:rFonts w:ascii="Times New Roman" w:hAnsi="Times New Roman" w:cs="Times New Roman"/>
          <w:sz w:val="24"/>
          <w:szCs w:val="24"/>
        </w:rPr>
        <w:t>, highly sensitive</w:t>
      </w:r>
      <w:r w:rsidR="004D144E" w:rsidRPr="001F4258">
        <w:rPr>
          <w:rFonts w:ascii="Times New Roman" w:hAnsi="Times New Roman" w:cs="Times New Roman"/>
          <w:sz w:val="24"/>
          <w:szCs w:val="24"/>
        </w:rPr>
        <w:t xml:space="preserve"> and involved</w:t>
      </w:r>
      <w:r w:rsidRPr="001F4258">
        <w:rPr>
          <w:rFonts w:ascii="Times New Roman" w:hAnsi="Times New Roman" w:cs="Times New Roman"/>
          <w:sz w:val="24"/>
          <w:szCs w:val="24"/>
        </w:rPr>
        <w:t xml:space="preserve"> great violence</w:t>
      </w:r>
      <w:r w:rsidR="00F52B23" w:rsidRPr="001F4258">
        <w:rPr>
          <w:rFonts w:ascii="Times New Roman" w:hAnsi="Times New Roman" w:cs="Times New Roman"/>
          <w:sz w:val="24"/>
          <w:szCs w:val="24"/>
        </w:rPr>
        <w:t xml:space="preserve">. </w:t>
      </w:r>
    </w:p>
    <w:p w:rsidR="00703E04" w:rsidRPr="001F4258" w:rsidRDefault="00703E04" w:rsidP="001F4258">
      <w:pPr>
        <w:pStyle w:val="ListParagraph"/>
        <w:numPr>
          <w:ilvl w:val="0"/>
          <w:numId w:val="1"/>
        </w:num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The situation in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before the applicant’s arrest was very volatile to the extent that upon his arrest, the DPP </w:t>
      </w:r>
      <w:proofErr w:type="gramStart"/>
      <w:r w:rsidRPr="001F4258">
        <w:rPr>
          <w:rFonts w:ascii="Times New Roman" w:hAnsi="Times New Roman" w:cs="Times New Roman"/>
          <w:sz w:val="24"/>
          <w:szCs w:val="24"/>
        </w:rPr>
        <w:t>requested  the</w:t>
      </w:r>
      <w:proofErr w:type="gramEnd"/>
      <w:r w:rsidRPr="001F4258">
        <w:rPr>
          <w:rFonts w:ascii="Times New Roman" w:hAnsi="Times New Roman" w:cs="Times New Roman"/>
          <w:sz w:val="24"/>
          <w:szCs w:val="24"/>
        </w:rPr>
        <w:t xml:space="preserve"> Chief Justice for the case to be transferred from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to the</w:t>
      </w:r>
      <w:r w:rsidR="00110CDA" w:rsidRPr="001F4258">
        <w:rPr>
          <w:rFonts w:ascii="Times New Roman" w:hAnsi="Times New Roman" w:cs="Times New Roman"/>
          <w:sz w:val="24"/>
          <w:szCs w:val="24"/>
        </w:rPr>
        <w:t xml:space="preserve"> jurisdiction of the Chief Magistrate’s court of </w:t>
      </w:r>
      <w:r w:rsidRPr="001F4258">
        <w:rPr>
          <w:rFonts w:ascii="Times New Roman" w:hAnsi="Times New Roman" w:cs="Times New Roman"/>
          <w:sz w:val="24"/>
          <w:szCs w:val="24"/>
        </w:rPr>
        <w:t xml:space="preserve">Jinja. </w:t>
      </w:r>
      <w:r w:rsidR="00110CDA" w:rsidRPr="001F4258">
        <w:rPr>
          <w:rFonts w:ascii="Times New Roman" w:hAnsi="Times New Roman" w:cs="Times New Roman"/>
          <w:sz w:val="24"/>
          <w:szCs w:val="24"/>
        </w:rPr>
        <w:t>That request was granted in the Chief Justice’s</w:t>
      </w:r>
      <w:r w:rsidRPr="001F4258">
        <w:rPr>
          <w:rFonts w:ascii="Times New Roman" w:hAnsi="Times New Roman" w:cs="Times New Roman"/>
          <w:sz w:val="24"/>
          <w:szCs w:val="24"/>
        </w:rPr>
        <w:t>letter dated</w:t>
      </w:r>
      <w:r w:rsidR="00110CDA" w:rsidRPr="001F4258">
        <w:rPr>
          <w:rFonts w:ascii="Times New Roman" w:hAnsi="Times New Roman" w:cs="Times New Roman"/>
          <w:sz w:val="24"/>
          <w:szCs w:val="24"/>
        </w:rPr>
        <w:t xml:space="preserve"> 29/11/2016 which </w:t>
      </w:r>
      <w:r w:rsidRPr="001F4258">
        <w:rPr>
          <w:rFonts w:ascii="Times New Roman" w:hAnsi="Times New Roman" w:cs="Times New Roman"/>
          <w:sz w:val="24"/>
          <w:szCs w:val="24"/>
        </w:rPr>
        <w:t>was tendered in Court without protest from the applicant’s advocates</w:t>
      </w:r>
    </w:p>
    <w:p w:rsidR="00756F0E" w:rsidRPr="001F4258" w:rsidRDefault="00731F21" w:rsidP="001F4258">
      <w:pPr>
        <w:pStyle w:val="ListParagraph"/>
        <w:numPr>
          <w:ilvl w:val="0"/>
          <w:numId w:val="1"/>
        </w:numPr>
        <w:spacing w:line="360" w:lineRule="auto"/>
        <w:rPr>
          <w:rFonts w:ascii="Times New Roman" w:hAnsi="Times New Roman" w:cs="Times New Roman"/>
          <w:sz w:val="24"/>
          <w:szCs w:val="24"/>
        </w:rPr>
      </w:pPr>
      <w:r w:rsidRPr="001F4258">
        <w:rPr>
          <w:rFonts w:ascii="Times New Roman" w:hAnsi="Times New Roman" w:cs="Times New Roman"/>
          <w:sz w:val="24"/>
          <w:szCs w:val="24"/>
        </w:rPr>
        <w:lastRenderedPageBreak/>
        <w:t xml:space="preserve">The applicant who </w:t>
      </w:r>
      <w:r w:rsidR="001238FD" w:rsidRPr="001F4258">
        <w:rPr>
          <w:rFonts w:ascii="Times New Roman" w:hAnsi="Times New Roman" w:cs="Times New Roman"/>
          <w:sz w:val="24"/>
          <w:szCs w:val="24"/>
        </w:rPr>
        <w:t>wields</w:t>
      </w:r>
      <w:r w:rsidRPr="001F4258">
        <w:rPr>
          <w:rFonts w:ascii="Times New Roman" w:hAnsi="Times New Roman" w:cs="Times New Roman"/>
          <w:sz w:val="24"/>
          <w:szCs w:val="24"/>
        </w:rPr>
        <w:t xml:space="preserve"> considerable influence will </w:t>
      </w:r>
      <w:r w:rsidR="003D6220" w:rsidRPr="001F4258">
        <w:rPr>
          <w:rFonts w:ascii="Times New Roman" w:hAnsi="Times New Roman" w:cs="Times New Roman"/>
          <w:sz w:val="24"/>
          <w:szCs w:val="24"/>
        </w:rPr>
        <w:t>interfere</w:t>
      </w:r>
      <w:r w:rsidRPr="001F4258">
        <w:rPr>
          <w:rFonts w:ascii="Times New Roman" w:hAnsi="Times New Roman" w:cs="Times New Roman"/>
          <w:sz w:val="24"/>
          <w:szCs w:val="24"/>
        </w:rPr>
        <w:t xml:space="preserve"> with police investigations </w:t>
      </w:r>
      <w:r w:rsidR="00110CDA" w:rsidRPr="001F4258">
        <w:rPr>
          <w:rFonts w:ascii="Times New Roman" w:hAnsi="Times New Roman" w:cs="Times New Roman"/>
          <w:sz w:val="24"/>
          <w:szCs w:val="24"/>
        </w:rPr>
        <w:t xml:space="preserve">in </w:t>
      </w:r>
      <w:proofErr w:type="spellStart"/>
      <w:r w:rsidR="00110CDA" w:rsidRPr="001F4258">
        <w:rPr>
          <w:rFonts w:ascii="Times New Roman" w:hAnsi="Times New Roman" w:cs="Times New Roman"/>
          <w:sz w:val="24"/>
          <w:szCs w:val="24"/>
        </w:rPr>
        <w:t>Kasese</w:t>
      </w:r>
      <w:proofErr w:type="spellEnd"/>
      <w:r w:rsidR="00B041F4" w:rsidRPr="001F4258">
        <w:rPr>
          <w:rFonts w:ascii="Times New Roman" w:hAnsi="Times New Roman" w:cs="Times New Roman"/>
          <w:sz w:val="24"/>
          <w:szCs w:val="24"/>
        </w:rPr>
        <w:t xml:space="preserve"> </w:t>
      </w:r>
      <w:r w:rsidRPr="001F4258">
        <w:rPr>
          <w:rFonts w:ascii="Times New Roman" w:hAnsi="Times New Roman" w:cs="Times New Roman"/>
          <w:sz w:val="24"/>
          <w:szCs w:val="24"/>
        </w:rPr>
        <w:t xml:space="preserve">which are still in infancy </w:t>
      </w:r>
      <w:r w:rsidR="00756F0E" w:rsidRPr="001F4258">
        <w:rPr>
          <w:rFonts w:ascii="Times New Roman" w:hAnsi="Times New Roman" w:cs="Times New Roman"/>
          <w:sz w:val="24"/>
          <w:szCs w:val="24"/>
        </w:rPr>
        <w:t xml:space="preserve">yet arrests are still </w:t>
      </w:r>
      <w:r w:rsidR="001238FD" w:rsidRPr="001F4258">
        <w:rPr>
          <w:rFonts w:ascii="Times New Roman" w:hAnsi="Times New Roman" w:cs="Times New Roman"/>
          <w:sz w:val="24"/>
          <w:szCs w:val="24"/>
        </w:rPr>
        <w:t>ongoing</w:t>
      </w:r>
      <w:r w:rsidR="00756F0E" w:rsidRPr="001F4258">
        <w:rPr>
          <w:rFonts w:ascii="Times New Roman" w:hAnsi="Times New Roman" w:cs="Times New Roman"/>
          <w:sz w:val="24"/>
          <w:szCs w:val="24"/>
        </w:rPr>
        <w:t>. If released, the calm situation attained will deteriorate and result into commission of more crimes</w:t>
      </w:r>
    </w:p>
    <w:p w:rsidR="00756F0E" w:rsidRPr="001F4258" w:rsidRDefault="00756F0E" w:rsidP="001F4258">
      <w:pPr>
        <w:pStyle w:val="ListParagraph"/>
        <w:numPr>
          <w:ilvl w:val="0"/>
          <w:numId w:val="1"/>
        </w:numPr>
        <w:spacing w:line="360" w:lineRule="auto"/>
        <w:rPr>
          <w:rFonts w:ascii="Times New Roman" w:hAnsi="Times New Roman" w:cs="Times New Roman"/>
          <w:sz w:val="24"/>
          <w:szCs w:val="24"/>
        </w:rPr>
      </w:pPr>
      <w:r w:rsidRPr="001F4258">
        <w:rPr>
          <w:rFonts w:ascii="Times New Roman" w:hAnsi="Times New Roman" w:cs="Times New Roman"/>
          <w:sz w:val="24"/>
          <w:szCs w:val="24"/>
        </w:rPr>
        <w:t>The sureties presented are not substantial. They are all the applicant’s subjects who cannot compel him to attend trial</w:t>
      </w:r>
    </w:p>
    <w:p w:rsidR="00CD5404" w:rsidRPr="001F4258" w:rsidRDefault="00CD5404" w:rsidP="001F4258">
      <w:pPr>
        <w:pStyle w:val="ListParagraph"/>
        <w:numPr>
          <w:ilvl w:val="0"/>
          <w:numId w:val="1"/>
        </w:numPr>
        <w:spacing w:line="360" w:lineRule="auto"/>
        <w:rPr>
          <w:rFonts w:ascii="Times New Roman" w:hAnsi="Times New Roman" w:cs="Times New Roman"/>
          <w:sz w:val="24"/>
          <w:szCs w:val="24"/>
        </w:rPr>
      </w:pPr>
      <w:r w:rsidRPr="001F4258">
        <w:rPr>
          <w:rFonts w:ascii="Times New Roman" w:hAnsi="Times New Roman" w:cs="Times New Roman"/>
          <w:sz w:val="24"/>
          <w:szCs w:val="24"/>
        </w:rPr>
        <w:t>The court is not bound to release the applicant on bail even where exemptional circumstances have been shown.</w:t>
      </w:r>
    </w:p>
    <w:p w:rsidR="00831699" w:rsidRPr="001F4258" w:rsidRDefault="00831699" w:rsidP="001F4258">
      <w:pPr>
        <w:pStyle w:val="ListParagraph"/>
        <w:numPr>
          <w:ilvl w:val="0"/>
          <w:numId w:val="1"/>
        </w:numPr>
        <w:spacing w:line="360" w:lineRule="auto"/>
        <w:rPr>
          <w:rFonts w:ascii="Times New Roman" w:hAnsi="Times New Roman" w:cs="Times New Roman"/>
          <w:sz w:val="24"/>
          <w:szCs w:val="24"/>
        </w:rPr>
      </w:pPr>
      <w:r w:rsidRPr="001F4258">
        <w:rPr>
          <w:rFonts w:ascii="Times New Roman" w:hAnsi="Times New Roman" w:cs="Times New Roman"/>
          <w:sz w:val="24"/>
          <w:szCs w:val="24"/>
        </w:rPr>
        <w:t>The state is ready to commit the applicant in the very near future and thereafter expedite his prosecution.</w:t>
      </w:r>
    </w:p>
    <w:p w:rsidR="001533FC" w:rsidRPr="001F4258" w:rsidRDefault="001533FC" w:rsidP="001F4258">
      <w:pPr>
        <w:spacing w:line="360" w:lineRule="auto"/>
        <w:ind w:left="422"/>
        <w:rPr>
          <w:rFonts w:ascii="Times New Roman" w:hAnsi="Times New Roman" w:cs="Times New Roman"/>
          <w:sz w:val="24"/>
          <w:szCs w:val="24"/>
        </w:rPr>
      </w:pPr>
    </w:p>
    <w:p w:rsidR="00FC69AF" w:rsidRPr="001F4258" w:rsidRDefault="001533FC"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He then concluded that s</w:t>
      </w:r>
      <w:r w:rsidR="00831699" w:rsidRPr="001F4258">
        <w:rPr>
          <w:rFonts w:ascii="Times New Roman" w:hAnsi="Times New Roman" w:cs="Times New Roman"/>
          <w:sz w:val="24"/>
          <w:szCs w:val="24"/>
        </w:rPr>
        <w:t>hould the application be allowed</w:t>
      </w:r>
      <w:r w:rsidRPr="001F4258">
        <w:rPr>
          <w:rFonts w:ascii="Times New Roman" w:hAnsi="Times New Roman" w:cs="Times New Roman"/>
          <w:sz w:val="24"/>
          <w:szCs w:val="24"/>
        </w:rPr>
        <w:t>,</w:t>
      </w:r>
      <w:r w:rsidR="00831699" w:rsidRPr="001F4258">
        <w:rPr>
          <w:rFonts w:ascii="Times New Roman" w:hAnsi="Times New Roman" w:cs="Times New Roman"/>
          <w:sz w:val="24"/>
          <w:szCs w:val="24"/>
        </w:rPr>
        <w:t xml:space="preserve"> then the conditions of </w:t>
      </w:r>
      <w:r w:rsidR="003E7C22" w:rsidRPr="001F4258">
        <w:rPr>
          <w:rFonts w:ascii="Times New Roman" w:hAnsi="Times New Roman" w:cs="Times New Roman"/>
          <w:sz w:val="24"/>
          <w:szCs w:val="24"/>
        </w:rPr>
        <w:t xml:space="preserve">bail </w:t>
      </w:r>
      <w:r w:rsidR="00831699" w:rsidRPr="001F4258">
        <w:rPr>
          <w:rFonts w:ascii="Times New Roman" w:hAnsi="Times New Roman" w:cs="Times New Roman"/>
          <w:sz w:val="24"/>
          <w:szCs w:val="24"/>
        </w:rPr>
        <w:t xml:space="preserve">should be stringent. </w:t>
      </w:r>
    </w:p>
    <w:p w:rsidR="00FC69AF" w:rsidRPr="001F4258" w:rsidRDefault="00FC69AF" w:rsidP="001F4258">
      <w:pPr>
        <w:pStyle w:val="ListParagraph"/>
        <w:spacing w:line="360" w:lineRule="auto"/>
        <w:ind w:left="782"/>
        <w:rPr>
          <w:rFonts w:ascii="Times New Roman" w:hAnsi="Times New Roman" w:cs="Times New Roman"/>
          <w:sz w:val="24"/>
          <w:szCs w:val="24"/>
        </w:rPr>
      </w:pPr>
    </w:p>
    <w:p w:rsidR="003745BD" w:rsidRPr="001F4258" w:rsidRDefault="007B1094"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I have held in previous bail applications, and in this, I am supported by a wealth of author</w:t>
      </w:r>
      <w:r w:rsidR="003745BD" w:rsidRPr="001F4258">
        <w:rPr>
          <w:rFonts w:ascii="Times New Roman" w:hAnsi="Times New Roman" w:cs="Times New Roman"/>
          <w:sz w:val="24"/>
          <w:szCs w:val="24"/>
        </w:rPr>
        <w:t xml:space="preserve">ity of this and the Constitutional Court that </w:t>
      </w:r>
      <w:r w:rsidR="00E43567" w:rsidRPr="001F4258">
        <w:rPr>
          <w:rFonts w:ascii="Times New Roman" w:hAnsi="Times New Roman" w:cs="Times New Roman"/>
          <w:sz w:val="24"/>
          <w:szCs w:val="24"/>
        </w:rPr>
        <w:t xml:space="preserve">bail </w:t>
      </w:r>
      <w:r w:rsidR="00E47EE8" w:rsidRPr="001F4258">
        <w:rPr>
          <w:rFonts w:ascii="Times New Roman" w:hAnsi="Times New Roman" w:cs="Times New Roman"/>
          <w:sz w:val="24"/>
          <w:szCs w:val="24"/>
        </w:rPr>
        <w:t xml:space="preserve">is a constitutional right. It </w:t>
      </w:r>
      <w:r w:rsidR="00E43567" w:rsidRPr="001F4258">
        <w:rPr>
          <w:rFonts w:ascii="Times New Roman" w:hAnsi="Times New Roman" w:cs="Times New Roman"/>
          <w:sz w:val="24"/>
          <w:szCs w:val="24"/>
        </w:rPr>
        <w:t xml:space="preserve">is guaranteed under Article </w:t>
      </w:r>
      <w:r w:rsidR="00E43567" w:rsidRPr="001F4258">
        <w:rPr>
          <w:rFonts w:ascii="Times New Roman" w:hAnsi="Times New Roman" w:cs="Times New Roman"/>
          <w:b/>
          <w:sz w:val="24"/>
          <w:szCs w:val="24"/>
        </w:rPr>
        <w:t>23[6</w:t>
      </w:r>
      <w:proofErr w:type="gramStart"/>
      <w:r w:rsidR="00E43567" w:rsidRPr="001F4258">
        <w:rPr>
          <w:rFonts w:ascii="Times New Roman" w:hAnsi="Times New Roman" w:cs="Times New Roman"/>
          <w:b/>
          <w:sz w:val="24"/>
          <w:szCs w:val="24"/>
        </w:rPr>
        <w:t>][</w:t>
      </w:r>
      <w:proofErr w:type="gramEnd"/>
      <w:r w:rsidR="00E43567" w:rsidRPr="001F4258">
        <w:rPr>
          <w:rFonts w:ascii="Times New Roman" w:hAnsi="Times New Roman" w:cs="Times New Roman"/>
          <w:b/>
          <w:sz w:val="24"/>
          <w:szCs w:val="24"/>
        </w:rPr>
        <w:t>a] of the Constitution</w:t>
      </w:r>
      <w:r w:rsidR="003E7C22" w:rsidRPr="001F4258">
        <w:rPr>
          <w:rFonts w:ascii="Times New Roman" w:hAnsi="Times New Roman" w:cs="Times New Roman"/>
          <w:b/>
          <w:sz w:val="24"/>
          <w:szCs w:val="24"/>
        </w:rPr>
        <w:t xml:space="preserve"> </w:t>
      </w:r>
      <w:r w:rsidR="00E33499" w:rsidRPr="001F4258">
        <w:rPr>
          <w:rFonts w:ascii="Times New Roman" w:hAnsi="Times New Roman" w:cs="Times New Roman"/>
          <w:sz w:val="24"/>
          <w:szCs w:val="24"/>
        </w:rPr>
        <w:t>which provides as follows: -</w:t>
      </w:r>
      <w:r w:rsidR="00E47EE8" w:rsidRPr="001F4258">
        <w:rPr>
          <w:rFonts w:ascii="Times New Roman" w:hAnsi="Times New Roman" w:cs="Times New Roman"/>
          <w:i/>
          <w:sz w:val="24"/>
          <w:szCs w:val="24"/>
        </w:rPr>
        <w:t xml:space="preserve">“Where a person is arrested in respect of a criminal offence </w:t>
      </w:r>
      <w:r w:rsidR="003E7C22" w:rsidRPr="001F4258">
        <w:rPr>
          <w:rFonts w:ascii="Times New Roman" w:hAnsi="Times New Roman" w:cs="Times New Roman"/>
          <w:i/>
          <w:sz w:val="24"/>
          <w:szCs w:val="24"/>
        </w:rPr>
        <w:t xml:space="preserve">……….. </w:t>
      </w:r>
      <w:proofErr w:type="gramStart"/>
      <w:r w:rsidR="003E7C22" w:rsidRPr="001F4258">
        <w:rPr>
          <w:rFonts w:ascii="Times New Roman" w:hAnsi="Times New Roman" w:cs="Times New Roman"/>
          <w:i/>
          <w:sz w:val="24"/>
          <w:szCs w:val="24"/>
        </w:rPr>
        <w:t>the</w:t>
      </w:r>
      <w:proofErr w:type="gramEnd"/>
      <w:r w:rsidR="002D3BAB" w:rsidRPr="001F4258">
        <w:rPr>
          <w:rFonts w:ascii="Times New Roman" w:hAnsi="Times New Roman" w:cs="Times New Roman"/>
          <w:i/>
          <w:sz w:val="24"/>
          <w:szCs w:val="24"/>
        </w:rPr>
        <w:t xml:space="preserve"> person is entitled to apply to the court to be released on bail, and the court ma</w:t>
      </w:r>
      <w:r w:rsidR="004A1EAA" w:rsidRPr="001F4258">
        <w:rPr>
          <w:rFonts w:ascii="Times New Roman" w:hAnsi="Times New Roman" w:cs="Times New Roman"/>
          <w:i/>
          <w:sz w:val="24"/>
          <w:szCs w:val="24"/>
        </w:rPr>
        <w:t>y</w:t>
      </w:r>
      <w:r w:rsidR="002D3BAB" w:rsidRPr="001F4258">
        <w:rPr>
          <w:rFonts w:ascii="Times New Roman" w:hAnsi="Times New Roman" w:cs="Times New Roman"/>
          <w:i/>
          <w:sz w:val="24"/>
          <w:szCs w:val="24"/>
        </w:rPr>
        <w:t xml:space="preserve"> grant that person bail on such conditions as</w:t>
      </w:r>
      <w:r w:rsidR="00E47EE8" w:rsidRPr="001F4258">
        <w:rPr>
          <w:rFonts w:ascii="Times New Roman" w:hAnsi="Times New Roman" w:cs="Times New Roman"/>
          <w:i/>
          <w:sz w:val="24"/>
          <w:szCs w:val="24"/>
        </w:rPr>
        <w:t xml:space="preserve"> the court considers reasonable.”</w:t>
      </w:r>
    </w:p>
    <w:p w:rsidR="003745BD" w:rsidRPr="001F4258" w:rsidRDefault="003745BD" w:rsidP="001F4258">
      <w:pPr>
        <w:spacing w:line="360" w:lineRule="auto"/>
        <w:rPr>
          <w:rFonts w:ascii="Times New Roman" w:hAnsi="Times New Roman" w:cs="Times New Roman"/>
          <w:sz w:val="24"/>
          <w:szCs w:val="24"/>
        </w:rPr>
      </w:pPr>
    </w:p>
    <w:p w:rsidR="003745BD" w:rsidRPr="001F4258" w:rsidRDefault="003745BD"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The applicant specifically proceeded under Section 14 (1) of the TIA where it is provided that: -</w:t>
      </w:r>
    </w:p>
    <w:p w:rsidR="00573C1D" w:rsidRPr="001F4258" w:rsidRDefault="00573C1D" w:rsidP="001F4258">
      <w:pPr>
        <w:spacing w:line="360" w:lineRule="auto"/>
        <w:ind w:left="720" w:hanging="720"/>
        <w:rPr>
          <w:rFonts w:ascii="Times New Roman" w:hAnsi="Times New Roman" w:cs="Times New Roman"/>
          <w:i/>
          <w:sz w:val="24"/>
          <w:szCs w:val="24"/>
        </w:rPr>
      </w:pPr>
      <w:r w:rsidRPr="001F4258">
        <w:rPr>
          <w:rFonts w:ascii="Times New Roman" w:hAnsi="Times New Roman" w:cs="Times New Roman"/>
          <w:i/>
          <w:sz w:val="24"/>
          <w:szCs w:val="24"/>
        </w:rPr>
        <w:t>“(1)</w:t>
      </w:r>
      <w:r w:rsidRPr="001F4258">
        <w:rPr>
          <w:rFonts w:ascii="Times New Roman" w:hAnsi="Times New Roman" w:cs="Times New Roman"/>
          <w:i/>
          <w:sz w:val="24"/>
          <w:szCs w:val="24"/>
        </w:rPr>
        <w:tab/>
        <w:t>The High Court may at any stage in the proceedings release the accused person on bail, that is to say, on taking from him or her a recognizance consisting of a bond, with or without sureties, for such an amount as is reasonable in the circumstances of the case, to appear before the court on such a date and at such a time as is named in the bond.”</w:t>
      </w:r>
    </w:p>
    <w:p w:rsidR="003745BD" w:rsidRPr="001F4258" w:rsidRDefault="003745BD" w:rsidP="001F4258">
      <w:pPr>
        <w:spacing w:line="360" w:lineRule="auto"/>
        <w:rPr>
          <w:rFonts w:ascii="Times New Roman" w:hAnsi="Times New Roman" w:cs="Times New Roman"/>
          <w:sz w:val="24"/>
          <w:szCs w:val="24"/>
        </w:rPr>
      </w:pPr>
    </w:p>
    <w:p w:rsidR="00EB0624" w:rsidRPr="001F4258" w:rsidRDefault="00E43567"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That </w:t>
      </w:r>
      <w:r w:rsidR="002D3BAB" w:rsidRPr="001F4258">
        <w:rPr>
          <w:rFonts w:ascii="Times New Roman" w:hAnsi="Times New Roman" w:cs="Times New Roman"/>
          <w:sz w:val="24"/>
          <w:szCs w:val="24"/>
        </w:rPr>
        <w:t xml:space="preserve">right </w:t>
      </w:r>
      <w:r w:rsidR="00E33499" w:rsidRPr="001F4258">
        <w:rPr>
          <w:rFonts w:ascii="Times New Roman" w:hAnsi="Times New Roman" w:cs="Times New Roman"/>
          <w:sz w:val="24"/>
          <w:szCs w:val="24"/>
        </w:rPr>
        <w:t xml:space="preserve">which is clearly </w:t>
      </w:r>
      <w:r w:rsidR="002D3BAB" w:rsidRPr="001F4258">
        <w:rPr>
          <w:rFonts w:ascii="Times New Roman" w:hAnsi="Times New Roman" w:cs="Times New Roman"/>
          <w:sz w:val="24"/>
          <w:szCs w:val="24"/>
        </w:rPr>
        <w:t xml:space="preserve">one </w:t>
      </w:r>
      <w:r w:rsidR="00E33499" w:rsidRPr="001F4258">
        <w:rPr>
          <w:rFonts w:ascii="Times New Roman" w:hAnsi="Times New Roman" w:cs="Times New Roman"/>
          <w:sz w:val="24"/>
          <w:szCs w:val="24"/>
        </w:rPr>
        <w:t>of judicial discretion</w:t>
      </w:r>
      <w:proofErr w:type="gramStart"/>
      <w:r w:rsidR="002D3BAB" w:rsidRPr="001F4258">
        <w:rPr>
          <w:rFonts w:ascii="Times New Roman" w:hAnsi="Times New Roman" w:cs="Times New Roman"/>
          <w:sz w:val="24"/>
          <w:szCs w:val="24"/>
        </w:rPr>
        <w:t>,</w:t>
      </w:r>
      <w:r w:rsidRPr="001F4258">
        <w:rPr>
          <w:rFonts w:ascii="Times New Roman" w:hAnsi="Times New Roman" w:cs="Times New Roman"/>
          <w:sz w:val="24"/>
          <w:szCs w:val="24"/>
        </w:rPr>
        <w:t>is</w:t>
      </w:r>
      <w:proofErr w:type="gramEnd"/>
      <w:r w:rsidRPr="001F4258">
        <w:rPr>
          <w:rFonts w:ascii="Times New Roman" w:hAnsi="Times New Roman" w:cs="Times New Roman"/>
          <w:sz w:val="24"/>
          <w:szCs w:val="24"/>
        </w:rPr>
        <w:t xml:space="preserve"> founded </w:t>
      </w:r>
      <w:r w:rsidR="004A1EAA" w:rsidRPr="001F4258">
        <w:rPr>
          <w:rFonts w:ascii="Times New Roman" w:hAnsi="Times New Roman" w:cs="Times New Roman"/>
          <w:sz w:val="24"/>
          <w:szCs w:val="24"/>
        </w:rPr>
        <w:t>o</w:t>
      </w:r>
      <w:r w:rsidRPr="001F4258">
        <w:rPr>
          <w:rFonts w:ascii="Times New Roman" w:hAnsi="Times New Roman" w:cs="Times New Roman"/>
          <w:sz w:val="24"/>
          <w:szCs w:val="24"/>
        </w:rPr>
        <w:t xml:space="preserve">n the </w:t>
      </w:r>
      <w:r w:rsidR="00634E2C" w:rsidRPr="001F4258">
        <w:rPr>
          <w:rFonts w:ascii="Times New Roman" w:hAnsi="Times New Roman" w:cs="Times New Roman"/>
          <w:sz w:val="24"/>
          <w:szCs w:val="24"/>
        </w:rPr>
        <w:t xml:space="preserve">constitutional </w:t>
      </w:r>
      <w:r w:rsidRPr="001F4258">
        <w:rPr>
          <w:rFonts w:ascii="Times New Roman" w:hAnsi="Times New Roman" w:cs="Times New Roman"/>
          <w:sz w:val="24"/>
          <w:szCs w:val="24"/>
        </w:rPr>
        <w:t>principle that a person is presumed innocent until proven guilty by a competent court or, until such person voluntari</w:t>
      </w:r>
      <w:r w:rsidR="00E17F3D" w:rsidRPr="001F4258">
        <w:rPr>
          <w:rFonts w:ascii="Times New Roman" w:hAnsi="Times New Roman" w:cs="Times New Roman"/>
          <w:sz w:val="24"/>
          <w:szCs w:val="24"/>
        </w:rPr>
        <w:t>ly pleads guilty to the charge</w:t>
      </w:r>
      <w:r w:rsidR="002D3BAB" w:rsidRPr="001F4258">
        <w:rPr>
          <w:rFonts w:ascii="Times New Roman" w:hAnsi="Times New Roman" w:cs="Times New Roman"/>
          <w:sz w:val="24"/>
          <w:szCs w:val="24"/>
        </w:rPr>
        <w:t>.</w:t>
      </w:r>
      <w:r w:rsidR="00F52B23" w:rsidRPr="001F4258">
        <w:rPr>
          <w:rFonts w:ascii="Times New Roman" w:hAnsi="Times New Roman" w:cs="Times New Roman"/>
          <w:sz w:val="24"/>
          <w:szCs w:val="24"/>
        </w:rPr>
        <w:t xml:space="preserve"> Both counsel were in full agreement with those principles, save that</w:t>
      </w:r>
      <w:r w:rsidR="003745BD" w:rsidRPr="001F4258">
        <w:rPr>
          <w:rFonts w:ascii="Times New Roman" w:hAnsi="Times New Roman" w:cs="Times New Roman"/>
          <w:sz w:val="24"/>
          <w:szCs w:val="24"/>
        </w:rPr>
        <w:t>,</w:t>
      </w:r>
      <w:r w:rsidR="00F52B23" w:rsidRPr="001F4258">
        <w:rPr>
          <w:rFonts w:ascii="Times New Roman" w:hAnsi="Times New Roman" w:cs="Times New Roman"/>
          <w:sz w:val="24"/>
          <w:szCs w:val="24"/>
        </w:rPr>
        <w:t xml:space="preserve"> counsel </w:t>
      </w:r>
      <w:proofErr w:type="spellStart"/>
      <w:r w:rsidR="00F52B23" w:rsidRPr="001F4258">
        <w:rPr>
          <w:rFonts w:ascii="Times New Roman" w:hAnsi="Times New Roman" w:cs="Times New Roman"/>
          <w:sz w:val="24"/>
          <w:szCs w:val="24"/>
        </w:rPr>
        <w:t>O</w:t>
      </w:r>
      <w:r w:rsidR="003E7C22" w:rsidRPr="001F4258">
        <w:rPr>
          <w:rFonts w:ascii="Times New Roman" w:hAnsi="Times New Roman" w:cs="Times New Roman"/>
          <w:sz w:val="24"/>
          <w:szCs w:val="24"/>
        </w:rPr>
        <w:t>jok</w:t>
      </w:r>
      <w:proofErr w:type="spellEnd"/>
      <w:r w:rsidR="003745BD" w:rsidRPr="001F4258">
        <w:rPr>
          <w:rFonts w:ascii="Times New Roman" w:hAnsi="Times New Roman" w:cs="Times New Roman"/>
          <w:sz w:val="24"/>
          <w:szCs w:val="24"/>
        </w:rPr>
        <w:t xml:space="preserve"> citing authority,</w:t>
      </w:r>
      <w:r w:rsidR="00F52B23" w:rsidRPr="001F4258">
        <w:rPr>
          <w:rFonts w:ascii="Times New Roman" w:hAnsi="Times New Roman" w:cs="Times New Roman"/>
          <w:sz w:val="24"/>
          <w:szCs w:val="24"/>
        </w:rPr>
        <w:t xml:space="preserve"> argued that the applicant’s constitutional right to bail </w:t>
      </w:r>
      <w:r w:rsidR="00F228CA" w:rsidRPr="001F4258">
        <w:rPr>
          <w:rFonts w:ascii="Times New Roman" w:hAnsi="Times New Roman" w:cs="Times New Roman"/>
          <w:sz w:val="24"/>
          <w:szCs w:val="24"/>
        </w:rPr>
        <w:t xml:space="preserve">must </w:t>
      </w:r>
      <w:r w:rsidR="00F52B23" w:rsidRPr="001F4258">
        <w:rPr>
          <w:rFonts w:ascii="Times New Roman" w:hAnsi="Times New Roman" w:cs="Times New Roman"/>
          <w:sz w:val="24"/>
          <w:szCs w:val="24"/>
        </w:rPr>
        <w:t xml:space="preserve">always be weighed against the </w:t>
      </w:r>
      <w:r w:rsidR="003D6220" w:rsidRPr="001F4258">
        <w:rPr>
          <w:rFonts w:ascii="Times New Roman" w:hAnsi="Times New Roman" w:cs="Times New Roman"/>
          <w:sz w:val="24"/>
          <w:szCs w:val="24"/>
        </w:rPr>
        <w:t xml:space="preserve">need to protect the </w:t>
      </w:r>
      <w:r w:rsidR="00F52B23" w:rsidRPr="001F4258">
        <w:rPr>
          <w:rFonts w:ascii="Times New Roman" w:hAnsi="Times New Roman" w:cs="Times New Roman"/>
          <w:sz w:val="24"/>
          <w:szCs w:val="24"/>
        </w:rPr>
        <w:t>public</w:t>
      </w:r>
      <w:r w:rsidR="003D6220" w:rsidRPr="001F4258">
        <w:rPr>
          <w:rFonts w:ascii="Times New Roman" w:hAnsi="Times New Roman" w:cs="Times New Roman"/>
          <w:sz w:val="24"/>
          <w:szCs w:val="24"/>
        </w:rPr>
        <w:t xml:space="preserve"> from lawlessness. </w:t>
      </w:r>
      <w:r w:rsidR="00BD06D6" w:rsidRPr="001F4258">
        <w:rPr>
          <w:rFonts w:ascii="Times New Roman" w:hAnsi="Times New Roman" w:cs="Times New Roman"/>
          <w:sz w:val="24"/>
          <w:szCs w:val="24"/>
        </w:rPr>
        <w:t xml:space="preserve">He </w:t>
      </w:r>
      <w:r w:rsidR="00BD06D6" w:rsidRPr="001F4258">
        <w:rPr>
          <w:rFonts w:ascii="Times New Roman" w:hAnsi="Times New Roman" w:cs="Times New Roman"/>
          <w:sz w:val="24"/>
          <w:szCs w:val="24"/>
        </w:rPr>
        <w:lastRenderedPageBreak/>
        <w:t>argued further t</w:t>
      </w:r>
      <w:r w:rsidR="003D6220" w:rsidRPr="001F4258">
        <w:rPr>
          <w:rFonts w:ascii="Times New Roman" w:hAnsi="Times New Roman" w:cs="Times New Roman"/>
          <w:sz w:val="24"/>
          <w:szCs w:val="24"/>
        </w:rPr>
        <w:t xml:space="preserve">hat my Court needs to treat </w:t>
      </w:r>
      <w:r w:rsidR="003745BD" w:rsidRPr="001F4258">
        <w:rPr>
          <w:rFonts w:ascii="Times New Roman" w:hAnsi="Times New Roman" w:cs="Times New Roman"/>
          <w:sz w:val="24"/>
          <w:szCs w:val="24"/>
        </w:rPr>
        <w:t>each</w:t>
      </w:r>
      <w:r w:rsidR="003D6220" w:rsidRPr="001F4258">
        <w:rPr>
          <w:rFonts w:ascii="Times New Roman" w:hAnsi="Times New Roman" w:cs="Times New Roman"/>
          <w:sz w:val="24"/>
          <w:szCs w:val="24"/>
        </w:rPr>
        <w:t xml:space="preserve"> case on its peculiar facts and may need to depart from </w:t>
      </w:r>
      <w:r w:rsidR="003745BD" w:rsidRPr="001F4258">
        <w:rPr>
          <w:rFonts w:ascii="Times New Roman" w:hAnsi="Times New Roman" w:cs="Times New Roman"/>
          <w:sz w:val="24"/>
          <w:szCs w:val="24"/>
        </w:rPr>
        <w:t>her</w:t>
      </w:r>
      <w:r w:rsidR="003D6220" w:rsidRPr="001F4258">
        <w:rPr>
          <w:rFonts w:ascii="Times New Roman" w:hAnsi="Times New Roman" w:cs="Times New Roman"/>
          <w:sz w:val="24"/>
          <w:szCs w:val="24"/>
        </w:rPr>
        <w:t xml:space="preserve"> earlier decisions in which </w:t>
      </w:r>
      <w:r w:rsidR="003745BD" w:rsidRPr="001F4258">
        <w:rPr>
          <w:rFonts w:ascii="Times New Roman" w:hAnsi="Times New Roman" w:cs="Times New Roman"/>
          <w:sz w:val="24"/>
          <w:szCs w:val="24"/>
        </w:rPr>
        <w:t>bail</w:t>
      </w:r>
      <w:r w:rsidR="003D6220" w:rsidRPr="001F4258">
        <w:rPr>
          <w:rFonts w:ascii="Times New Roman" w:hAnsi="Times New Roman" w:cs="Times New Roman"/>
          <w:sz w:val="24"/>
          <w:szCs w:val="24"/>
        </w:rPr>
        <w:t xml:space="preserve"> was granted.</w:t>
      </w:r>
    </w:p>
    <w:p w:rsidR="00EB0624" w:rsidRPr="001F4258" w:rsidRDefault="00EB0624" w:rsidP="001F4258">
      <w:pPr>
        <w:spacing w:line="360" w:lineRule="auto"/>
        <w:rPr>
          <w:rFonts w:ascii="Times New Roman" w:hAnsi="Times New Roman" w:cs="Times New Roman"/>
          <w:sz w:val="24"/>
          <w:szCs w:val="24"/>
        </w:rPr>
      </w:pPr>
    </w:p>
    <w:p w:rsidR="003E7C22" w:rsidRPr="001F4258" w:rsidRDefault="003745BD"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According to </w:t>
      </w:r>
      <w:r w:rsidRPr="001F4258">
        <w:rPr>
          <w:rFonts w:ascii="Times New Roman" w:hAnsi="Times New Roman" w:cs="Times New Roman"/>
          <w:b/>
          <w:sz w:val="24"/>
          <w:szCs w:val="24"/>
        </w:rPr>
        <w:t xml:space="preserve">Black’s Law Dictionary </w:t>
      </w:r>
      <w:r w:rsidR="00F228CA" w:rsidRPr="001F4258">
        <w:rPr>
          <w:rFonts w:ascii="Times New Roman" w:hAnsi="Times New Roman" w:cs="Times New Roman"/>
          <w:b/>
          <w:sz w:val="24"/>
          <w:szCs w:val="24"/>
        </w:rPr>
        <w:t>10th</w:t>
      </w:r>
      <w:r w:rsidRPr="001F4258">
        <w:rPr>
          <w:rFonts w:ascii="Times New Roman" w:hAnsi="Times New Roman" w:cs="Times New Roman"/>
          <w:b/>
          <w:sz w:val="24"/>
          <w:szCs w:val="24"/>
        </w:rPr>
        <w:t xml:space="preserve"> Edition at page 167</w:t>
      </w:r>
      <w:r w:rsidRPr="001F4258">
        <w:rPr>
          <w:rFonts w:ascii="Times New Roman" w:hAnsi="Times New Roman" w:cs="Times New Roman"/>
          <w:sz w:val="24"/>
          <w:szCs w:val="24"/>
        </w:rPr>
        <w:t xml:space="preserve">, bail is defined as </w:t>
      </w:r>
      <w:r w:rsidRPr="001F4258">
        <w:rPr>
          <w:rFonts w:ascii="Times New Roman" w:hAnsi="Times New Roman" w:cs="Times New Roman"/>
          <w:i/>
          <w:sz w:val="24"/>
          <w:szCs w:val="24"/>
        </w:rPr>
        <w:t>“the process by which a person is released from custody either on the undertaking of a surety or on his or her recognizance usually for a future court appearance</w:t>
      </w:r>
      <w:r w:rsidR="00F228CA" w:rsidRPr="001F4258">
        <w:rPr>
          <w:rFonts w:ascii="Times New Roman" w:hAnsi="Times New Roman" w:cs="Times New Roman"/>
          <w:i/>
          <w:sz w:val="24"/>
          <w:szCs w:val="24"/>
        </w:rPr>
        <w:t>”</w:t>
      </w:r>
      <w:r w:rsidRPr="001F4258">
        <w:rPr>
          <w:rFonts w:ascii="Times New Roman" w:hAnsi="Times New Roman" w:cs="Times New Roman"/>
          <w:i/>
          <w:sz w:val="24"/>
          <w:szCs w:val="24"/>
        </w:rPr>
        <w:t>.</w:t>
      </w:r>
      <w:r w:rsidRPr="001F4258">
        <w:rPr>
          <w:rFonts w:ascii="Times New Roman" w:hAnsi="Times New Roman" w:cs="Times New Roman"/>
          <w:sz w:val="24"/>
          <w:szCs w:val="24"/>
        </w:rPr>
        <w:t xml:space="preserve"> </w:t>
      </w:r>
    </w:p>
    <w:p w:rsidR="003E7C22" w:rsidRPr="001F4258" w:rsidRDefault="003E7C22" w:rsidP="001F4258">
      <w:pPr>
        <w:spacing w:line="360" w:lineRule="auto"/>
        <w:rPr>
          <w:rFonts w:ascii="Times New Roman" w:hAnsi="Times New Roman" w:cs="Times New Roman"/>
          <w:sz w:val="24"/>
          <w:szCs w:val="24"/>
        </w:rPr>
      </w:pPr>
    </w:p>
    <w:p w:rsidR="0078203D" w:rsidRPr="001F4258" w:rsidRDefault="003745BD"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In our law</w:t>
      </w:r>
      <w:r w:rsidR="00F228CA" w:rsidRPr="001F4258">
        <w:rPr>
          <w:rFonts w:ascii="Times New Roman" w:hAnsi="Times New Roman" w:cs="Times New Roman"/>
          <w:sz w:val="24"/>
          <w:szCs w:val="24"/>
        </w:rPr>
        <w:t>,</w:t>
      </w:r>
      <w:r w:rsidRPr="001F4258">
        <w:rPr>
          <w:rFonts w:ascii="Times New Roman" w:hAnsi="Times New Roman" w:cs="Times New Roman"/>
          <w:sz w:val="24"/>
          <w:szCs w:val="24"/>
        </w:rPr>
        <w:t xml:space="preserve"> the primary </w:t>
      </w:r>
      <w:r w:rsidR="002D3BAB" w:rsidRPr="001F4258">
        <w:rPr>
          <w:rFonts w:ascii="Times New Roman" w:hAnsi="Times New Roman" w:cs="Times New Roman"/>
          <w:sz w:val="24"/>
          <w:szCs w:val="24"/>
        </w:rPr>
        <w:t xml:space="preserve">purpose of bail should be to ensure that the applicant appears to stand trial, without the necessity of being detained in custody during the period of trial. See for example: </w:t>
      </w:r>
      <w:r w:rsidR="00BD06D6" w:rsidRPr="001F4258">
        <w:rPr>
          <w:rFonts w:ascii="Times New Roman" w:hAnsi="Times New Roman" w:cs="Times New Roman"/>
          <w:b/>
          <w:sz w:val="24"/>
          <w:szCs w:val="24"/>
        </w:rPr>
        <w:t xml:space="preserve">Col (Rt.) </w:t>
      </w:r>
      <w:r w:rsidR="002D3BAB" w:rsidRPr="001F4258">
        <w:rPr>
          <w:rFonts w:ascii="Times New Roman" w:hAnsi="Times New Roman" w:cs="Times New Roman"/>
          <w:b/>
          <w:sz w:val="24"/>
          <w:szCs w:val="24"/>
        </w:rPr>
        <w:t xml:space="preserve">Dr. </w:t>
      </w:r>
      <w:proofErr w:type="spellStart"/>
      <w:r w:rsidR="002D3BAB" w:rsidRPr="001F4258">
        <w:rPr>
          <w:rFonts w:ascii="Times New Roman" w:hAnsi="Times New Roman" w:cs="Times New Roman"/>
          <w:b/>
          <w:sz w:val="24"/>
          <w:szCs w:val="24"/>
        </w:rPr>
        <w:t>Kizza</w:t>
      </w:r>
      <w:proofErr w:type="spellEnd"/>
      <w:r w:rsidR="00B041F4" w:rsidRPr="001F4258">
        <w:rPr>
          <w:rFonts w:ascii="Times New Roman" w:hAnsi="Times New Roman" w:cs="Times New Roman"/>
          <w:b/>
          <w:sz w:val="24"/>
          <w:szCs w:val="24"/>
        </w:rPr>
        <w:t xml:space="preserve"> </w:t>
      </w:r>
      <w:proofErr w:type="spellStart"/>
      <w:r w:rsidR="002D3BAB" w:rsidRPr="001F4258">
        <w:rPr>
          <w:rFonts w:ascii="Times New Roman" w:hAnsi="Times New Roman" w:cs="Times New Roman"/>
          <w:b/>
          <w:sz w:val="24"/>
          <w:szCs w:val="24"/>
        </w:rPr>
        <w:t>Besigye</w:t>
      </w:r>
      <w:proofErr w:type="spellEnd"/>
      <w:r w:rsidR="002D3BAB" w:rsidRPr="001F4258">
        <w:rPr>
          <w:rFonts w:ascii="Times New Roman" w:hAnsi="Times New Roman" w:cs="Times New Roman"/>
          <w:b/>
          <w:sz w:val="24"/>
          <w:szCs w:val="24"/>
        </w:rPr>
        <w:t xml:space="preserve"> vs. Uganda </w:t>
      </w:r>
      <w:r w:rsidRPr="001F4258">
        <w:rPr>
          <w:rFonts w:ascii="Times New Roman" w:hAnsi="Times New Roman" w:cs="Times New Roman"/>
          <w:b/>
          <w:sz w:val="24"/>
          <w:szCs w:val="24"/>
        </w:rPr>
        <w:t>[</w:t>
      </w:r>
      <w:r w:rsidR="002D3BAB" w:rsidRPr="001F4258">
        <w:rPr>
          <w:rFonts w:ascii="Times New Roman" w:hAnsi="Times New Roman" w:cs="Times New Roman"/>
          <w:b/>
          <w:sz w:val="24"/>
          <w:szCs w:val="24"/>
        </w:rPr>
        <w:t>Criminal Application No. 83/2016</w:t>
      </w:r>
      <w:r w:rsidRPr="001F4258">
        <w:rPr>
          <w:rFonts w:ascii="Times New Roman" w:hAnsi="Times New Roman" w:cs="Times New Roman"/>
          <w:b/>
          <w:sz w:val="24"/>
          <w:szCs w:val="24"/>
        </w:rPr>
        <w:t>]</w:t>
      </w:r>
      <w:r w:rsidRPr="001F4258">
        <w:rPr>
          <w:rFonts w:ascii="Times New Roman" w:hAnsi="Times New Roman" w:cs="Times New Roman"/>
          <w:sz w:val="24"/>
          <w:szCs w:val="24"/>
        </w:rPr>
        <w:t xml:space="preserve">, and </w:t>
      </w:r>
      <w:proofErr w:type="spellStart"/>
      <w:r w:rsidRPr="001F4258">
        <w:rPr>
          <w:rFonts w:ascii="Times New Roman" w:hAnsi="Times New Roman" w:cs="Times New Roman"/>
          <w:b/>
          <w:sz w:val="24"/>
          <w:szCs w:val="24"/>
        </w:rPr>
        <w:t>Masaba</w:t>
      </w:r>
      <w:proofErr w:type="spellEnd"/>
      <w:r w:rsidRPr="001F4258">
        <w:rPr>
          <w:rFonts w:ascii="Times New Roman" w:hAnsi="Times New Roman" w:cs="Times New Roman"/>
          <w:b/>
          <w:sz w:val="24"/>
          <w:szCs w:val="24"/>
        </w:rPr>
        <w:t xml:space="preserve"> Geoffrey vs. Uganda [Criminal Misc. Application No. 035/2016.</w:t>
      </w:r>
      <w:r w:rsidR="00BD06D6" w:rsidRPr="001F4258">
        <w:rPr>
          <w:rFonts w:ascii="Times New Roman" w:hAnsi="Times New Roman" w:cs="Times New Roman"/>
          <w:sz w:val="24"/>
          <w:szCs w:val="24"/>
        </w:rPr>
        <w:t xml:space="preserve">The </w:t>
      </w:r>
      <w:r w:rsidR="00BD06D6" w:rsidRPr="001F4258">
        <w:rPr>
          <w:rFonts w:ascii="Times New Roman" w:hAnsi="Times New Roman" w:cs="Times New Roman"/>
          <w:b/>
          <w:sz w:val="24"/>
          <w:szCs w:val="24"/>
        </w:rPr>
        <w:t>Constitutional Court</w:t>
      </w:r>
      <w:r w:rsidR="00BD06D6" w:rsidRPr="001F4258">
        <w:rPr>
          <w:rFonts w:ascii="Times New Roman" w:hAnsi="Times New Roman" w:cs="Times New Roman"/>
          <w:sz w:val="24"/>
          <w:szCs w:val="24"/>
        </w:rPr>
        <w:t xml:space="preserve"> in </w:t>
      </w:r>
      <w:r w:rsidR="00BD06D6" w:rsidRPr="001F4258">
        <w:rPr>
          <w:rFonts w:ascii="Times New Roman" w:hAnsi="Times New Roman" w:cs="Times New Roman"/>
          <w:b/>
          <w:sz w:val="24"/>
          <w:szCs w:val="24"/>
        </w:rPr>
        <w:t xml:space="preserve">Uganda vs. Col. (Rt.) Dr. </w:t>
      </w:r>
      <w:proofErr w:type="spellStart"/>
      <w:r w:rsidR="00BD06D6" w:rsidRPr="001F4258">
        <w:rPr>
          <w:rFonts w:ascii="Times New Roman" w:hAnsi="Times New Roman" w:cs="Times New Roman"/>
          <w:b/>
          <w:sz w:val="24"/>
          <w:szCs w:val="24"/>
        </w:rPr>
        <w:t>Kizza</w:t>
      </w:r>
      <w:proofErr w:type="spellEnd"/>
      <w:r w:rsidR="00B041F4" w:rsidRPr="001F4258">
        <w:rPr>
          <w:rFonts w:ascii="Times New Roman" w:hAnsi="Times New Roman" w:cs="Times New Roman"/>
          <w:b/>
          <w:sz w:val="24"/>
          <w:szCs w:val="24"/>
        </w:rPr>
        <w:t xml:space="preserve"> </w:t>
      </w:r>
      <w:proofErr w:type="spellStart"/>
      <w:r w:rsidR="00BD06D6" w:rsidRPr="001F4258">
        <w:rPr>
          <w:rFonts w:ascii="Times New Roman" w:hAnsi="Times New Roman" w:cs="Times New Roman"/>
          <w:b/>
          <w:sz w:val="24"/>
          <w:szCs w:val="24"/>
        </w:rPr>
        <w:t>Besigye</w:t>
      </w:r>
      <w:proofErr w:type="spellEnd"/>
      <w:r w:rsidR="00BD06D6" w:rsidRPr="001F4258">
        <w:rPr>
          <w:rFonts w:ascii="Times New Roman" w:hAnsi="Times New Roman" w:cs="Times New Roman"/>
          <w:b/>
          <w:sz w:val="24"/>
          <w:szCs w:val="24"/>
        </w:rPr>
        <w:t xml:space="preserve"> [Constitutional Reference No. 5/2005]</w:t>
      </w:r>
      <w:r w:rsidR="00B041F4" w:rsidRPr="001F4258">
        <w:rPr>
          <w:rFonts w:ascii="Times New Roman" w:hAnsi="Times New Roman" w:cs="Times New Roman"/>
          <w:b/>
          <w:sz w:val="24"/>
          <w:szCs w:val="24"/>
        </w:rPr>
        <w:t xml:space="preserve"> </w:t>
      </w:r>
      <w:r w:rsidR="00BD06D6" w:rsidRPr="001F4258">
        <w:rPr>
          <w:rFonts w:ascii="Times New Roman" w:hAnsi="Times New Roman" w:cs="Times New Roman"/>
          <w:sz w:val="24"/>
          <w:szCs w:val="24"/>
        </w:rPr>
        <w:t>set a principle</w:t>
      </w:r>
      <w:r w:rsidR="0079681A" w:rsidRPr="001F4258">
        <w:rPr>
          <w:rFonts w:ascii="Times New Roman" w:hAnsi="Times New Roman" w:cs="Times New Roman"/>
          <w:sz w:val="24"/>
          <w:szCs w:val="24"/>
        </w:rPr>
        <w:t xml:space="preserve"> that the court must be satisfied </w:t>
      </w:r>
      <w:r w:rsidR="003E7C22" w:rsidRPr="001F4258">
        <w:rPr>
          <w:rFonts w:ascii="Times New Roman" w:hAnsi="Times New Roman" w:cs="Times New Roman"/>
          <w:sz w:val="24"/>
          <w:szCs w:val="24"/>
        </w:rPr>
        <w:t xml:space="preserve">that </w:t>
      </w:r>
      <w:r w:rsidR="0079681A" w:rsidRPr="001F4258">
        <w:rPr>
          <w:rFonts w:ascii="Times New Roman" w:hAnsi="Times New Roman" w:cs="Times New Roman"/>
          <w:sz w:val="24"/>
          <w:szCs w:val="24"/>
        </w:rPr>
        <w:t>the applicant will appear for trial and not abscond. Thus therefore if facts come to light that there is a substantial likelihood for the applicant offending bail, it is advisable to deny the application.</w:t>
      </w:r>
    </w:p>
    <w:p w:rsidR="00E43567" w:rsidRPr="001F4258" w:rsidRDefault="00E43567" w:rsidP="001F4258">
      <w:pPr>
        <w:spacing w:line="360" w:lineRule="auto"/>
        <w:ind w:left="720" w:hanging="720"/>
        <w:rPr>
          <w:rFonts w:ascii="Times New Roman" w:hAnsi="Times New Roman" w:cs="Times New Roman"/>
          <w:sz w:val="24"/>
          <w:szCs w:val="24"/>
        </w:rPr>
      </w:pPr>
    </w:p>
    <w:p w:rsidR="00747E03" w:rsidRPr="001F4258" w:rsidRDefault="0059679C"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In determining whether there </w:t>
      </w:r>
      <w:r w:rsidR="00F309CC" w:rsidRPr="001F4258">
        <w:rPr>
          <w:rFonts w:ascii="Times New Roman" w:hAnsi="Times New Roman" w:cs="Times New Roman"/>
          <w:sz w:val="24"/>
          <w:szCs w:val="24"/>
        </w:rPr>
        <w:t>will be</w:t>
      </w:r>
      <w:r w:rsidRPr="001F4258">
        <w:rPr>
          <w:rFonts w:ascii="Times New Roman" w:hAnsi="Times New Roman" w:cs="Times New Roman"/>
          <w:sz w:val="24"/>
          <w:szCs w:val="24"/>
        </w:rPr>
        <w:t xml:space="preserve"> high probability of compliance and as such, it is safe to release an applicant on bail, the court is </w:t>
      </w:r>
      <w:r w:rsidR="00121978" w:rsidRPr="001F4258">
        <w:rPr>
          <w:rFonts w:ascii="Times New Roman" w:hAnsi="Times New Roman" w:cs="Times New Roman"/>
          <w:sz w:val="24"/>
          <w:szCs w:val="24"/>
        </w:rPr>
        <w:t xml:space="preserve">to be </w:t>
      </w:r>
      <w:r w:rsidRPr="001F4258">
        <w:rPr>
          <w:rFonts w:ascii="Times New Roman" w:hAnsi="Times New Roman" w:cs="Times New Roman"/>
          <w:sz w:val="24"/>
          <w:szCs w:val="24"/>
        </w:rPr>
        <w:t xml:space="preserve">guided by </w:t>
      </w:r>
      <w:r w:rsidR="003E7C22" w:rsidRPr="001F4258">
        <w:rPr>
          <w:rFonts w:ascii="Times New Roman" w:hAnsi="Times New Roman" w:cs="Times New Roman"/>
          <w:sz w:val="24"/>
          <w:szCs w:val="24"/>
        </w:rPr>
        <w:t>well-established principles</w:t>
      </w:r>
      <w:r w:rsidRPr="001F4258">
        <w:rPr>
          <w:rFonts w:ascii="Times New Roman" w:hAnsi="Times New Roman" w:cs="Times New Roman"/>
          <w:sz w:val="24"/>
          <w:szCs w:val="24"/>
        </w:rPr>
        <w:t xml:space="preserve"> that: -</w:t>
      </w:r>
    </w:p>
    <w:p w:rsidR="0059679C" w:rsidRPr="001F4258" w:rsidRDefault="0059679C" w:rsidP="001F4258">
      <w:p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(a)</w:t>
      </w:r>
      <w:r w:rsidRPr="001F4258">
        <w:rPr>
          <w:rFonts w:ascii="Times New Roman" w:hAnsi="Times New Roman" w:cs="Times New Roman"/>
          <w:sz w:val="24"/>
          <w:szCs w:val="24"/>
        </w:rPr>
        <w:tab/>
        <w:t>The accused has a fixed place of abode within the jurisdiction of the court.</w:t>
      </w:r>
    </w:p>
    <w:p w:rsidR="0059679C" w:rsidRPr="001F4258" w:rsidRDefault="0059679C" w:rsidP="001F4258">
      <w:p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(b)</w:t>
      </w:r>
      <w:r w:rsidRPr="001F4258">
        <w:rPr>
          <w:rFonts w:ascii="Times New Roman" w:hAnsi="Times New Roman" w:cs="Times New Roman"/>
          <w:sz w:val="24"/>
          <w:szCs w:val="24"/>
        </w:rPr>
        <w:tab/>
        <w:t xml:space="preserve">The accused has sound sureties within court’s jurisdiction </w:t>
      </w:r>
      <w:r w:rsidR="001238FD" w:rsidRPr="001F4258">
        <w:rPr>
          <w:rFonts w:ascii="Times New Roman" w:hAnsi="Times New Roman" w:cs="Times New Roman"/>
          <w:sz w:val="24"/>
          <w:szCs w:val="24"/>
        </w:rPr>
        <w:t>to undertake</w:t>
      </w:r>
      <w:r w:rsidRPr="001F4258">
        <w:rPr>
          <w:rFonts w:ascii="Times New Roman" w:hAnsi="Times New Roman" w:cs="Times New Roman"/>
          <w:sz w:val="24"/>
          <w:szCs w:val="24"/>
        </w:rPr>
        <w:t xml:space="preserve"> that the accused shall comply with the conditions of bail.</w:t>
      </w:r>
    </w:p>
    <w:p w:rsidR="0059679C" w:rsidRPr="001F4258" w:rsidRDefault="0059679C" w:rsidP="001F4258">
      <w:pPr>
        <w:spacing w:line="360" w:lineRule="auto"/>
        <w:ind w:left="1440" w:hanging="720"/>
        <w:rPr>
          <w:rFonts w:ascii="Times New Roman" w:hAnsi="Times New Roman" w:cs="Times New Roman"/>
          <w:b/>
          <w:sz w:val="24"/>
          <w:szCs w:val="24"/>
        </w:rPr>
      </w:pPr>
      <w:r w:rsidRPr="001F4258">
        <w:rPr>
          <w:rFonts w:ascii="Times New Roman" w:hAnsi="Times New Roman" w:cs="Times New Roman"/>
          <w:sz w:val="24"/>
          <w:szCs w:val="24"/>
        </w:rPr>
        <w:t>(c)</w:t>
      </w:r>
      <w:r w:rsidRPr="001F4258">
        <w:rPr>
          <w:rFonts w:ascii="Times New Roman" w:hAnsi="Times New Roman" w:cs="Times New Roman"/>
          <w:sz w:val="24"/>
          <w:szCs w:val="24"/>
        </w:rPr>
        <w:tab/>
        <w:t xml:space="preserve">The applicant is </w:t>
      </w:r>
      <w:r w:rsidR="00F309CC" w:rsidRPr="001F4258">
        <w:rPr>
          <w:rFonts w:ascii="Times New Roman" w:hAnsi="Times New Roman" w:cs="Times New Roman"/>
          <w:sz w:val="24"/>
          <w:szCs w:val="24"/>
        </w:rPr>
        <w:t xml:space="preserve">not </w:t>
      </w:r>
      <w:r w:rsidRPr="001F4258">
        <w:rPr>
          <w:rFonts w:ascii="Times New Roman" w:hAnsi="Times New Roman" w:cs="Times New Roman"/>
          <w:sz w:val="24"/>
          <w:szCs w:val="24"/>
        </w:rPr>
        <w:t>likely to influence or tamper with evidence or interfere with prosecution witnesses.</w:t>
      </w:r>
    </w:p>
    <w:p w:rsidR="00F228CA" w:rsidRPr="001F4258" w:rsidRDefault="0059679C" w:rsidP="001F4258">
      <w:p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(d)</w:t>
      </w:r>
      <w:r w:rsidRPr="001F4258">
        <w:rPr>
          <w:rFonts w:ascii="Times New Roman" w:hAnsi="Times New Roman" w:cs="Times New Roman"/>
          <w:sz w:val="24"/>
          <w:szCs w:val="24"/>
        </w:rPr>
        <w:tab/>
      </w:r>
      <w:r w:rsidR="00F228CA" w:rsidRPr="001F4258">
        <w:rPr>
          <w:rFonts w:ascii="Times New Roman" w:hAnsi="Times New Roman" w:cs="Times New Roman"/>
          <w:sz w:val="24"/>
          <w:szCs w:val="24"/>
        </w:rPr>
        <w:t>Exceptional circumstances have been presented warranting the release of the applicant on bail</w:t>
      </w:r>
    </w:p>
    <w:p w:rsidR="0059679C" w:rsidRPr="001F4258" w:rsidRDefault="00F228CA" w:rsidP="001F4258">
      <w:p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(e)</w:t>
      </w:r>
      <w:r w:rsidRPr="001F4258">
        <w:rPr>
          <w:rFonts w:ascii="Times New Roman" w:hAnsi="Times New Roman" w:cs="Times New Roman"/>
          <w:sz w:val="24"/>
          <w:szCs w:val="24"/>
        </w:rPr>
        <w:tab/>
      </w:r>
      <w:r w:rsidR="0059679C" w:rsidRPr="001F4258">
        <w:rPr>
          <w:rFonts w:ascii="Times New Roman" w:hAnsi="Times New Roman" w:cs="Times New Roman"/>
          <w:sz w:val="24"/>
          <w:szCs w:val="24"/>
        </w:rPr>
        <w:t>Whether the accused has on previous occasion flouted bail conditions.</w:t>
      </w:r>
    </w:p>
    <w:p w:rsidR="0059679C" w:rsidRPr="001F4258" w:rsidRDefault="0059679C" w:rsidP="001F4258">
      <w:p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w:t>
      </w:r>
      <w:r w:rsidR="00F228CA" w:rsidRPr="001F4258">
        <w:rPr>
          <w:rFonts w:ascii="Times New Roman" w:hAnsi="Times New Roman" w:cs="Times New Roman"/>
          <w:sz w:val="24"/>
          <w:szCs w:val="24"/>
        </w:rPr>
        <w:t>f</w:t>
      </w:r>
      <w:r w:rsidRPr="001F4258">
        <w:rPr>
          <w:rFonts w:ascii="Times New Roman" w:hAnsi="Times New Roman" w:cs="Times New Roman"/>
          <w:sz w:val="24"/>
          <w:szCs w:val="24"/>
        </w:rPr>
        <w:t>)</w:t>
      </w:r>
      <w:r w:rsidRPr="001F4258">
        <w:rPr>
          <w:rFonts w:ascii="Times New Roman" w:hAnsi="Times New Roman" w:cs="Times New Roman"/>
          <w:sz w:val="24"/>
          <w:szCs w:val="24"/>
        </w:rPr>
        <w:tab/>
        <w:t>Whether there are other charges pending against the accused.</w:t>
      </w:r>
    </w:p>
    <w:p w:rsidR="0059679C" w:rsidRPr="001F4258" w:rsidRDefault="0059679C" w:rsidP="001F4258">
      <w:p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w:t>
      </w:r>
      <w:r w:rsidR="00F228CA" w:rsidRPr="001F4258">
        <w:rPr>
          <w:rFonts w:ascii="Times New Roman" w:hAnsi="Times New Roman" w:cs="Times New Roman"/>
          <w:sz w:val="24"/>
          <w:szCs w:val="24"/>
        </w:rPr>
        <w:t>g</w:t>
      </w:r>
      <w:r w:rsidRPr="001F4258">
        <w:rPr>
          <w:rFonts w:ascii="Times New Roman" w:hAnsi="Times New Roman" w:cs="Times New Roman"/>
          <w:sz w:val="24"/>
          <w:szCs w:val="24"/>
        </w:rPr>
        <w:t>)</w:t>
      </w:r>
      <w:r w:rsidRPr="001F4258">
        <w:rPr>
          <w:rFonts w:ascii="Times New Roman" w:hAnsi="Times New Roman" w:cs="Times New Roman"/>
          <w:sz w:val="24"/>
          <w:szCs w:val="24"/>
        </w:rPr>
        <w:tab/>
        <w:t>The severity of the offences for which the accused is charged.</w:t>
      </w:r>
    </w:p>
    <w:p w:rsidR="003E7C22" w:rsidRPr="001F4258" w:rsidRDefault="003E7C22" w:rsidP="001F4258">
      <w:pPr>
        <w:spacing w:line="360" w:lineRule="auto"/>
        <w:ind w:left="1440" w:hanging="720"/>
        <w:rPr>
          <w:rFonts w:ascii="Times New Roman" w:hAnsi="Times New Roman" w:cs="Times New Roman"/>
          <w:sz w:val="24"/>
          <w:szCs w:val="24"/>
        </w:rPr>
      </w:pPr>
      <w:r w:rsidRPr="001F4258">
        <w:rPr>
          <w:rFonts w:ascii="Times New Roman" w:hAnsi="Times New Roman" w:cs="Times New Roman"/>
          <w:sz w:val="24"/>
          <w:szCs w:val="24"/>
        </w:rPr>
        <w:t>(h)</w:t>
      </w:r>
      <w:r w:rsidRPr="001F4258">
        <w:rPr>
          <w:rFonts w:ascii="Times New Roman" w:hAnsi="Times New Roman" w:cs="Times New Roman"/>
          <w:sz w:val="24"/>
          <w:szCs w:val="24"/>
        </w:rPr>
        <w:tab/>
        <w:t>Any other circumstances.</w:t>
      </w:r>
    </w:p>
    <w:p w:rsidR="0059679C" w:rsidRPr="001F4258" w:rsidRDefault="0059679C" w:rsidP="001F4258">
      <w:pPr>
        <w:spacing w:line="360" w:lineRule="auto"/>
        <w:ind w:left="1440" w:hanging="720"/>
        <w:rPr>
          <w:rFonts w:ascii="Times New Roman" w:hAnsi="Times New Roman" w:cs="Times New Roman"/>
          <w:sz w:val="24"/>
          <w:szCs w:val="24"/>
        </w:rPr>
      </w:pPr>
    </w:p>
    <w:p w:rsidR="004B0CC9" w:rsidRPr="001F4258" w:rsidRDefault="0059679C"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lastRenderedPageBreak/>
        <w:t xml:space="preserve">I will consider the last requirement </w:t>
      </w:r>
      <w:r w:rsidR="00121978" w:rsidRPr="001F4258">
        <w:rPr>
          <w:rFonts w:ascii="Times New Roman" w:hAnsi="Times New Roman" w:cs="Times New Roman"/>
          <w:sz w:val="24"/>
          <w:szCs w:val="24"/>
        </w:rPr>
        <w:t>first</w:t>
      </w:r>
      <w:r w:rsidR="009840E1" w:rsidRPr="001F4258">
        <w:rPr>
          <w:rFonts w:ascii="Times New Roman" w:hAnsi="Times New Roman" w:cs="Times New Roman"/>
          <w:sz w:val="24"/>
          <w:szCs w:val="24"/>
        </w:rPr>
        <w:t xml:space="preserve">, </w:t>
      </w:r>
      <w:r w:rsidR="00F309CC" w:rsidRPr="001F4258">
        <w:rPr>
          <w:rFonts w:ascii="Times New Roman" w:hAnsi="Times New Roman" w:cs="Times New Roman"/>
          <w:sz w:val="24"/>
          <w:szCs w:val="24"/>
        </w:rPr>
        <w:t>least</w:t>
      </w:r>
      <w:r w:rsidRPr="001F4258">
        <w:rPr>
          <w:rFonts w:ascii="Times New Roman" w:hAnsi="Times New Roman" w:cs="Times New Roman"/>
          <w:sz w:val="24"/>
          <w:szCs w:val="24"/>
        </w:rPr>
        <w:t xml:space="preserve"> because </w:t>
      </w:r>
      <w:r w:rsidR="00F309CC" w:rsidRPr="001F4258">
        <w:rPr>
          <w:rFonts w:ascii="Times New Roman" w:hAnsi="Times New Roman" w:cs="Times New Roman"/>
          <w:sz w:val="24"/>
          <w:szCs w:val="24"/>
        </w:rPr>
        <w:t xml:space="preserve">it </w:t>
      </w:r>
      <w:r w:rsidRPr="001F4258">
        <w:rPr>
          <w:rFonts w:ascii="Times New Roman" w:hAnsi="Times New Roman" w:cs="Times New Roman"/>
          <w:sz w:val="24"/>
          <w:szCs w:val="24"/>
        </w:rPr>
        <w:t>embodies the thrust of the respondent’s objection to the application. It was argued and the facts show that the applicant is facing several charges of treason, terrorism, murder, attempted murder, aggravated robbery and malicious damage to property. All, save for one are very serious capital crimes each attracting a maximum sentence of death. It</w:t>
      </w:r>
      <w:r w:rsidR="00121978" w:rsidRPr="001F4258">
        <w:rPr>
          <w:rFonts w:ascii="Times New Roman" w:hAnsi="Times New Roman" w:cs="Times New Roman"/>
          <w:sz w:val="24"/>
          <w:szCs w:val="24"/>
        </w:rPr>
        <w:t xml:space="preserve"> is the respondent’s vie</w:t>
      </w:r>
      <w:r w:rsidRPr="001F4258">
        <w:rPr>
          <w:rFonts w:ascii="Times New Roman" w:hAnsi="Times New Roman" w:cs="Times New Roman"/>
          <w:sz w:val="24"/>
          <w:szCs w:val="24"/>
        </w:rPr>
        <w:t xml:space="preserve">w that </w:t>
      </w:r>
      <w:r w:rsidR="003E7C22" w:rsidRPr="001F4258">
        <w:rPr>
          <w:rFonts w:ascii="Times New Roman" w:hAnsi="Times New Roman" w:cs="Times New Roman"/>
          <w:sz w:val="24"/>
          <w:szCs w:val="24"/>
        </w:rPr>
        <w:t xml:space="preserve">the </w:t>
      </w:r>
      <w:r w:rsidRPr="001F4258">
        <w:rPr>
          <w:rFonts w:ascii="Times New Roman" w:hAnsi="Times New Roman" w:cs="Times New Roman"/>
          <w:sz w:val="24"/>
          <w:szCs w:val="24"/>
        </w:rPr>
        <w:t xml:space="preserve">likelihood to abscond is </w:t>
      </w:r>
      <w:r w:rsidR="00121978" w:rsidRPr="001F4258">
        <w:rPr>
          <w:rFonts w:ascii="Times New Roman" w:hAnsi="Times New Roman" w:cs="Times New Roman"/>
          <w:sz w:val="24"/>
          <w:szCs w:val="24"/>
        </w:rPr>
        <w:t xml:space="preserve">thereby </w:t>
      </w:r>
      <w:r w:rsidRPr="001F4258">
        <w:rPr>
          <w:rFonts w:ascii="Times New Roman" w:hAnsi="Times New Roman" w:cs="Times New Roman"/>
          <w:sz w:val="24"/>
          <w:szCs w:val="24"/>
        </w:rPr>
        <w:t xml:space="preserve">high. Counsel </w:t>
      </w:r>
      <w:proofErr w:type="spellStart"/>
      <w:r w:rsidRPr="001F4258">
        <w:rPr>
          <w:rFonts w:ascii="Times New Roman" w:hAnsi="Times New Roman" w:cs="Times New Roman"/>
          <w:sz w:val="24"/>
          <w:szCs w:val="24"/>
        </w:rPr>
        <w:t>Alaka</w:t>
      </w:r>
      <w:proofErr w:type="spellEnd"/>
      <w:r w:rsidRPr="001F4258">
        <w:rPr>
          <w:rFonts w:ascii="Times New Roman" w:hAnsi="Times New Roman" w:cs="Times New Roman"/>
          <w:sz w:val="24"/>
          <w:szCs w:val="24"/>
        </w:rPr>
        <w:t xml:space="preserve"> disagreed stati</w:t>
      </w:r>
      <w:r w:rsidR="00550AEF" w:rsidRPr="001F4258">
        <w:rPr>
          <w:rFonts w:ascii="Times New Roman" w:hAnsi="Times New Roman" w:cs="Times New Roman"/>
          <w:sz w:val="24"/>
          <w:szCs w:val="24"/>
        </w:rPr>
        <w:t>ng</w:t>
      </w:r>
      <w:r w:rsidRPr="001F4258">
        <w:rPr>
          <w:rFonts w:ascii="Times New Roman" w:hAnsi="Times New Roman" w:cs="Times New Roman"/>
          <w:sz w:val="24"/>
          <w:szCs w:val="24"/>
        </w:rPr>
        <w:t xml:space="preserve"> that </w:t>
      </w:r>
      <w:r w:rsidR="00A13AD4" w:rsidRPr="001F4258">
        <w:rPr>
          <w:rFonts w:ascii="Times New Roman" w:hAnsi="Times New Roman" w:cs="Times New Roman"/>
          <w:sz w:val="24"/>
          <w:szCs w:val="24"/>
        </w:rPr>
        <w:t>the severity of a charge should not disentitle one seeking bail for it, remains just that, a charge</w:t>
      </w:r>
      <w:r w:rsidR="00121978" w:rsidRPr="001F4258">
        <w:rPr>
          <w:rFonts w:ascii="Times New Roman" w:hAnsi="Times New Roman" w:cs="Times New Roman"/>
          <w:sz w:val="24"/>
          <w:szCs w:val="24"/>
        </w:rPr>
        <w:t>,</w:t>
      </w:r>
      <w:r w:rsidR="00A13AD4" w:rsidRPr="001F4258">
        <w:rPr>
          <w:rFonts w:ascii="Times New Roman" w:hAnsi="Times New Roman" w:cs="Times New Roman"/>
          <w:sz w:val="24"/>
          <w:szCs w:val="24"/>
        </w:rPr>
        <w:t xml:space="preserve"> and the prosecution will still be expected to prove it at a very high degree. </w:t>
      </w:r>
    </w:p>
    <w:p w:rsidR="009541AF" w:rsidRPr="001F4258" w:rsidRDefault="009541AF" w:rsidP="001F4258">
      <w:pPr>
        <w:spacing w:line="360" w:lineRule="auto"/>
        <w:rPr>
          <w:rFonts w:ascii="Times New Roman" w:hAnsi="Times New Roman" w:cs="Times New Roman"/>
          <w:sz w:val="24"/>
          <w:szCs w:val="24"/>
        </w:rPr>
      </w:pPr>
    </w:p>
    <w:p w:rsidR="004B0CC9" w:rsidRPr="001F4258" w:rsidRDefault="00134782"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 It was the </w:t>
      </w:r>
      <w:r w:rsidR="00121978" w:rsidRPr="001F4258">
        <w:rPr>
          <w:rFonts w:ascii="Times New Roman" w:hAnsi="Times New Roman" w:cs="Times New Roman"/>
          <w:sz w:val="24"/>
          <w:szCs w:val="24"/>
        </w:rPr>
        <w:t>view</w:t>
      </w:r>
      <w:r w:rsidR="004B0CC9" w:rsidRPr="001F4258">
        <w:rPr>
          <w:rFonts w:ascii="Times New Roman" w:hAnsi="Times New Roman" w:cs="Times New Roman"/>
          <w:sz w:val="24"/>
          <w:szCs w:val="24"/>
        </w:rPr>
        <w:t xml:space="preserve"> of J</w:t>
      </w:r>
      <w:r w:rsidRPr="001F4258">
        <w:rPr>
          <w:rFonts w:ascii="Times New Roman" w:hAnsi="Times New Roman" w:cs="Times New Roman"/>
          <w:sz w:val="24"/>
          <w:szCs w:val="24"/>
        </w:rPr>
        <w:t>ustice</w:t>
      </w:r>
      <w:r w:rsidR="009840E1" w:rsidRPr="001F4258">
        <w:rPr>
          <w:rFonts w:ascii="Times New Roman" w:hAnsi="Times New Roman" w:cs="Times New Roman"/>
          <w:sz w:val="24"/>
          <w:szCs w:val="24"/>
        </w:rPr>
        <w:t xml:space="preserve"> </w:t>
      </w:r>
      <w:proofErr w:type="spellStart"/>
      <w:r w:rsidR="004B0CC9" w:rsidRPr="001F4258">
        <w:rPr>
          <w:rFonts w:ascii="Times New Roman" w:hAnsi="Times New Roman" w:cs="Times New Roman"/>
          <w:sz w:val="24"/>
          <w:szCs w:val="24"/>
        </w:rPr>
        <w:t>Mulenga</w:t>
      </w:r>
      <w:proofErr w:type="spellEnd"/>
      <w:r w:rsidR="004B0CC9" w:rsidRPr="001F4258">
        <w:rPr>
          <w:rFonts w:ascii="Times New Roman" w:hAnsi="Times New Roman" w:cs="Times New Roman"/>
          <w:sz w:val="24"/>
          <w:szCs w:val="24"/>
        </w:rPr>
        <w:t xml:space="preserve"> JSC (as he then was) in </w:t>
      </w:r>
      <w:r w:rsidR="004B0CC9" w:rsidRPr="001F4258">
        <w:rPr>
          <w:rFonts w:ascii="Times New Roman" w:hAnsi="Times New Roman" w:cs="Times New Roman"/>
          <w:b/>
          <w:sz w:val="24"/>
          <w:szCs w:val="24"/>
        </w:rPr>
        <w:t xml:space="preserve">Attorney General vs. </w:t>
      </w:r>
      <w:proofErr w:type="spellStart"/>
      <w:r w:rsidR="004B0CC9" w:rsidRPr="001F4258">
        <w:rPr>
          <w:rFonts w:ascii="Times New Roman" w:hAnsi="Times New Roman" w:cs="Times New Roman"/>
          <w:b/>
          <w:sz w:val="24"/>
          <w:szCs w:val="24"/>
        </w:rPr>
        <w:t>Tumushabe</w:t>
      </w:r>
      <w:proofErr w:type="spellEnd"/>
      <w:r w:rsidR="004B0CC9" w:rsidRPr="001F4258">
        <w:rPr>
          <w:rFonts w:ascii="Times New Roman" w:hAnsi="Times New Roman" w:cs="Times New Roman"/>
          <w:b/>
          <w:sz w:val="24"/>
          <w:szCs w:val="24"/>
        </w:rPr>
        <w:t xml:space="preserve"> (2008) EA 26</w:t>
      </w:r>
      <w:r w:rsidR="004B0CC9" w:rsidRPr="001F4258">
        <w:rPr>
          <w:rFonts w:ascii="Times New Roman" w:hAnsi="Times New Roman" w:cs="Times New Roman"/>
          <w:sz w:val="24"/>
          <w:szCs w:val="24"/>
        </w:rPr>
        <w:t xml:space="preserve"> quoted in </w:t>
      </w:r>
      <w:proofErr w:type="spellStart"/>
      <w:r w:rsidR="004B0CC9" w:rsidRPr="001F4258">
        <w:rPr>
          <w:rFonts w:ascii="Times New Roman" w:hAnsi="Times New Roman" w:cs="Times New Roman"/>
          <w:b/>
          <w:sz w:val="24"/>
          <w:szCs w:val="24"/>
        </w:rPr>
        <w:t>Okello</w:t>
      </w:r>
      <w:proofErr w:type="spellEnd"/>
      <w:r w:rsidR="004B0CC9" w:rsidRPr="001F4258">
        <w:rPr>
          <w:rFonts w:ascii="Times New Roman" w:hAnsi="Times New Roman" w:cs="Times New Roman"/>
          <w:b/>
          <w:sz w:val="24"/>
          <w:szCs w:val="24"/>
        </w:rPr>
        <w:t xml:space="preserve"> Augustine vs. Uganda Criminal Misc. Application No. 006/2012</w:t>
      </w:r>
      <w:r w:rsidR="004B0CC9" w:rsidRPr="001F4258">
        <w:rPr>
          <w:rFonts w:ascii="Times New Roman" w:hAnsi="Times New Roman" w:cs="Times New Roman"/>
          <w:sz w:val="24"/>
          <w:szCs w:val="24"/>
        </w:rPr>
        <w:t xml:space="preserve"> that</w:t>
      </w:r>
    </w:p>
    <w:p w:rsidR="004B0CC9" w:rsidRPr="001F4258" w:rsidRDefault="004B0CC9" w:rsidP="001F4258">
      <w:pPr>
        <w:spacing w:line="360" w:lineRule="auto"/>
        <w:ind w:left="720"/>
        <w:rPr>
          <w:rFonts w:ascii="Times New Roman" w:hAnsi="Times New Roman" w:cs="Times New Roman"/>
          <w:i/>
          <w:sz w:val="24"/>
          <w:szCs w:val="24"/>
        </w:rPr>
      </w:pPr>
      <w:r w:rsidRPr="001F4258">
        <w:rPr>
          <w:rFonts w:ascii="Times New Roman" w:hAnsi="Times New Roman" w:cs="Times New Roman"/>
          <w:i/>
          <w:sz w:val="24"/>
          <w:szCs w:val="24"/>
        </w:rPr>
        <w:t>“It is clear to me that Clause 6 of Article 23 applies to every person waiting trial for a criminal offence without exception.Under paragraph (a) of that clause, every such person at any time, upon or after being charged, may apply for release on bail, and the court may at its discretion, grant the application irrespective to the class of criminal offence, for which the person is charged.”</w:t>
      </w:r>
    </w:p>
    <w:p w:rsidR="009541AF" w:rsidRPr="001F4258" w:rsidRDefault="009541AF" w:rsidP="001F4258">
      <w:pPr>
        <w:spacing w:line="360" w:lineRule="auto"/>
        <w:rPr>
          <w:rFonts w:ascii="Times New Roman" w:hAnsi="Times New Roman" w:cs="Times New Roman"/>
          <w:sz w:val="24"/>
          <w:szCs w:val="24"/>
        </w:rPr>
      </w:pPr>
    </w:p>
    <w:p w:rsidR="00574254" w:rsidRPr="001F4258" w:rsidRDefault="009840E1"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I believe that observation </w:t>
      </w:r>
      <w:r w:rsidR="009541AF" w:rsidRPr="001F4258">
        <w:rPr>
          <w:rFonts w:ascii="Times New Roman" w:hAnsi="Times New Roman" w:cs="Times New Roman"/>
          <w:sz w:val="24"/>
          <w:szCs w:val="24"/>
        </w:rPr>
        <w:t xml:space="preserve">owes its origin to the constitutional and common law doctrine that one is innocent of a criminal offence until proven guilty. Courts have been cautioned not to </w:t>
      </w:r>
      <w:r w:rsidRPr="001F4258">
        <w:rPr>
          <w:rFonts w:ascii="Times New Roman" w:hAnsi="Times New Roman" w:cs="Times New Roman"/>
          <w:sz w:val="24"/>
          <w:szCs w:val="24"/>
        </w:rPr>
        <w:t>treat bail as a punishment against the applicant or to</w:t>
      </w:r>
      <w:r w:rsidR="003E7C22" w:rsidRPr="001F4258">
        <w:rPr>
          <w:rFonts w:ascii="Times New Roman" w:hAnsi="Times New Roman" w:cs="Times New Roman"/>
          <w:sz w:val="24"/>
          <w:szCs w:val="24"/>
        </w:rPr>
        <w:t xml:space="preserve"> </w:t>
      </w:r>
      <w:r w:rsidR="009541AF" w:rsidRPr="001F4258">
        <w:rPr>
          <w:rFonts w:ascii="Times New Roman" w:hAnsi="Times New Roman" w:cs="Times New Roman"/>
          <w:sz w:val="24"/>
          <w:szCs w:val="24"/>
        </w:rPr>
        <w:t>deprive one of liberty unreasonably and preference has been to allow the accused the full benefit of his civil libert</w:t>
      </w:r>
      <w:r w:rsidR="003E7C22" w:rsidRPr="001F4258">
        <w:rPr>
          <w:rFonts w:ascii="Times New Roman" w:hAnsi="Times New Roman" w:cs="Times New Roman"/>
          <w:sz w:val="24"/>
          <w:szCs w:val="24"/>
        </w:rPr>
        <w:t>ies</w:t>
      </w:r>
      <w:r w:rsidR="009541AF" w:rsidRPr="001F4258">
        <w:rPr>
          <w:rFonts w:ascii="Times New Roman" w:hAnsi="Times New Roman" w:cs="Times New Roman"/>
          <w:sz w:val="24"/>
          <w:szCs w:val="24"/>
        </w:rPr>
        <w:t xml:space="preserve">, the gravity of the charges against him/her notwithstanding. </w:t>
      </w:r>
      <w:r w:rsidR="00F96C44" w:rsidRPr="001F4258">
        <w:rPr>
          <w:rFonts w:ascii="Times New Roman" w:hAnsi="Times New Roman" w:cs="Times New Roman"/>
          <w:sz w:val="24"/>
          <w:szCs w:val="24"/>
        </w:rPr>
        <w:t>I would hold the same vi</w:t>
      </w:r>
      <w:r w:rsidR="00134782" w:rsidRPr="001F4258">
        <w:rPr>
          <w:rFonts w:ascii="Times New Roman" w:hAnsi="Times New Roman" w:cs="Times New Roman"/>
          <w:sz w:val="24"/>
          <w:szCs w:val="24"/>
        </w:rPr>
        <w:t xml:space="preserve">ew </w:t>
      </w:r>
      <w:r w:rsidR="00F96C44" w:rsidRPr="001F4258">
        <w:rPr>
          <w:rFonts w:ascii="Times New Roman" w:hAnsi="Times New Roman" w:cs="Times New Roman"/>
          <w:sz w:val="24"/>
          <w:szCs w:val="24"/>
        </w:rPr>
        <w:t xml:space="preserve">to hold </w:t>
      </w:r>
      <w:r w:rsidR="00134782" w:rsidRPr="001F4258">
        <w:rPr>
          <w:rFonts w:ascii="Times New Roman" w:hAnsi="Times New Roman" w:cs="Times New Roman"/>
          <w:sz w:val="24"/>
          <w:szCs w:val="24"/>
        </w:rPr>
        <w:t>that even one facing multiple</w:t>
      </w:r>
      <w:r w:rsidR="00F96C44" w:rsidRPr="001F4258">
        <w:rPr>
          <w:rFonts w:ascii="Times New Roman" w:hAnsi="Times New Roman" w:cs="Times New Roman"/>
          <w:sz w:val="24"/>
          <w:szCs w:val="24"/>
        </w:rPr>
        <w:t xml:space="preserve"> serious</w:t>
      </w:r>
      <w:r w:rsidR="00134782" w:rsidRPr="001F4258">
        <w:rPr>
          <w:rFonts w:ascii="Times New Roman" w:hAnsi="Times New Roman" w:cs="Times New Roman"/>
          <w:sz w:val="24"/>
          <w:szCs w:val="24"/>
        </w:rPr>
        <w:t xml:space="preserve"> charges  (as is the case here) is entitled to present himself for bail leaving the court the discretion to consider the case</w:t>
      </w:r>
      <w:r w:rsidR="00B02316" w:rsidRPr="001F4258">
        <w:rPr>
          <w:rFonts w:ascii="Times New Roman" w:hAnsi="Times New Roman" w:cs="Times New Roman"/>
          <w:sz w:val="24"/>
          <w:szCs w:val="24"/>
        </w:rPr>
        <w:t xml:space="preserve"> as a whole </w:t>
      </w:r>
      <w:r w:rsidRPr="001F4258">
        <w:rPr>
          <w:rFonts w:ascii="Times New Roman" w:hAnsi="Times New Roman" w:cs="Times New Roman"/>
          <w:sz w:val="24"/>
          <w:szCs w:val="24"/>
        </w:rPr>
        <w:t xml:space="preserve">before making the decision </w:t>
      </w:r>
      <w:r w:rsidR="00B02316" w:rsidRPr="001F4258">
        <w:rPr>
          <w:rFonts w:ascii="Times New Roman" w:hAnsi="Times New Roman" w:cs="Times New Roman"/>
          <w:sz w:val="24"/>
          <w:szCs w:val="24"/>
        </w:rPr>
        <w:t xml:space="preserve">to grant or refuse bail. </w:t>
      </w:r>
    </w:p>
    <w:p w:rsidR="009541AF" w:rsidRPr="001F4258" w:rsidRDefault="009541AF" w:rsidP="001F4258">
      <w:pPr>
        <w:spacing w:line="360" w:lineRule="auto"/>
        <w:rPr>
          <w:rFonts w:ascii="Times New Roman" w:hAnsi="Times New Roman" w:cs="Times New Roman"/>
          <w:sz w:val="24"/>
          <w:szCs w:val="24"/>
        </w:rPr>
      </w:pPr>
    </w:p>
    <w:p w:rsidR="00C37BF0" w:rsidRPr="001F4258" w:rsidRDefault="00574254"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There was</w:t>
      </w:r>
      <w:r w:rsidR="009541AF" w:rsidRPr="001F4258">
        <w:rPr>
          <w:rFonts w:ascii="Times New Roman" w:hAnsi="Times New Roman" w:cs="Times New Roman"/>
          <w:sz w:val="24"/>
          <w:szCs w:val="24"/>
        </w:rPr>
        <w:t xml:space="preserve"> in addition</w:t>
      </w:r>
      <w:r w:rsidRPr="001F4258">
        <w:rPr>
          <w:rFonts w:ascii="Times New Roman" w:hAnsi="Times New Roman" w:cs="Times New Roman"/>
          <w:sz w:val="24"/>
          <w:szCs w:val="24"/>
        </w:rPr>
        <w:t xml:space="preserve"> a strong objection that the applicant </w:t>
      </w:r>
      <w:r w:rsidR="009541AF" w:rsidRPr="001F4258">
        <w:rPr>
          <w:rFonts w:ascii="Times New Roman" w:hAnsi="Times New Roman" w:cs="Times New Roman"/>
          <w:sz w:val="24"/>
          <w:szCs w:val="24"/>
        </w:rPr>
        <w:t>being the reigning King comma</w:t>
      </w:r>
      <w:r w:rsidR="00EE5683" w:rsidRPr="001F4258">
        <w:rPr>
          <w:rFonts w:ascii="Times New Roman" w:hAnsi="Times New Roman" w:cs="Times New Roman"/>
          <w:sz w:val="24"/>
          <w:szCs w:val="24"/>
        </w:rPr>
        <w:t xml:space="preserve">nds a big influence in the </w:t>
      </w:r>
      <w:proofErr w:type="spellStart"/>
      <w:r w:rsidR="00EE5683" w:rsidRPr="001F4258">
        <w:rPr>
          <w:rFonts w:ascii="Times New Roman" w:hAnsi="Times New Roman" w:cs="Times New Roman"/>
          <w:sz w:val="24"/>
          <w:szCs w:val="24"/>
        </w:rPr>
        <w:t>Rwenz</w:t>
      </w:r>
      <w:r w:rsidR="009541AF" w:rsidRPr="001F4258">
        <w:rPr>
          <w:rFonts w:ascii="Times New Roman" w:hAnsi="Times New Roman" w:cs="Times New Roman"/>
          <w:sz w:val="24"/>
          <w:szCs w:val="24"/>
        </w:rPr>
        <w:t>ururu</w:t>
      </w:r>
      <w:proofErr w:type="spellEnd"/>
      <w:r w:rsidR="009541AF" w:rsidRPr="001F4258">
        <w:rPr>
          <w:rFonts w:ascii="Times New Roman" w:hAnsi="Times New Roman" w:cs="Times New Roman"/>
          <w:sz w:val="24"/>
          <w:szCs w:val="24"/>
        </w:rPr>
        <w:t xml:space="preserve"> </w:t>
      </w:r>
      <w:proofErr w:type="gramStart"/>
      <w:r w:rsidR="009541AF" w:rsidRPr="001F4258">
        <w:rPr>
          <w:rFonts w:ascii="Times New Roman" w:hAnsi="Times New Roman" w:cs="Times New Roman"/>
          <w:sz w:val="24"/>
          <w:szCs w:val="24"/>
        </w:rPr>
        <w:t>region</w:t>
      </w:r>
      <w:r w:rsidR="003E7C22" w:rsidRPr="001F4258">
        <w:rPr>
          <w:rFonts w:ascii="Times New Roman" w:hAnsi="Times New Roman" w:cs="Times New Roman"/>
          <w:sz w:val="24"/>
          <w:szCs w:val="24"/>
        </w:rPr>
        <w:t>,</w:t>
      </w:r>
      <w:proofErr w:type="gramEnd"/>
      <w:r w:rsidR="009541AF" w:rsidRPr="001F4258">
        <w:rPr>
          <w:rFonts w:ascii="Times New Roman" w:hAnsi="Times New Roman" w:cs="Times New Roman"/>
          <w:sz w:val="24"/>
          <w:szCs w:val="24"/>
        </w:rPr>
        <w:t xml:space="preserve"> </w:t>
      </w:r>
      <w:r w:rsidRPr="001F4258">
        <w:rPr>
          <w:rFonts w:ascii="Times New Roman" w:hAnsi="Times New Roman" w:cs="Times New Roman"/>
          <w:sz w:val="24"/>
          <w:szCs w:val="24"/>
        </w:rPr>
        <w:t>ha</w:t>
      </w:r>
      <w:r w:rsidR="009541AF" w:rsidRPr="001F4258">
        <w:rPr>
          <w:rFonts w:ascii="Times New Roman" w:hAnsi="Times New Roman" w:cs="Times New Roman"/>
          <w:sz w:val="24"/>
          <w:szCs w:val="24"/>
        </w:rPr>
        <w:t>s</w:t>
      </w:r>
      <w:r w:rsidRPr="001F4258">
        <w:rPr>
          <w:rFonts w:ascii="Times New Roman" w:hAnsi="Times New Roman" w:cs="Times New Roman"/>
          <w:sz w:val="24"/>
          <w:szCs w:val="24"/>
        </w:rPr>
        <w:t xml:space="preserve"> the capacity and would interfere with </w:t>
      </w:r>
      <w:r w:rsidR="00F37A93" w:rsidRPr="001F4258">
        <w:rPr>
          <w:rFonts w:ascii="Times New Roman" w:hAnsi="Times New Roman" w:cs="Times New Roman"/>
          <w:sz w:val="24"/>
          <w:szCs w:val="24"/>
        </w:rPr>
        <w:t>ongoing</w:t>
      </w:r>
      <w:r w:rsidRPr="001F4258">
        <w:rPr>
          <w:rFonts w:ascii="Times New Roman" w:hAnsi="Times New Roman" w:cs="Times New Roman"/>
          <w:sz w:val="24"/>
          <w:szCs w:val="24"/>
        </w:rPr>
        <w:t xml:space="preserve"> investigations intended for his trial</w:t>
      </w:r>
      <w:r w:rsidR="009541AF" w:rsidRPr="001F4258">
        <w:rPr>
          <w:rFonts w:ascii="Times New Roman" w:hAnsi="Times New Roman" w:cs="Times New Roman"/>
          <w:sz w:val="24"/>
          <w:szCs w:val="24"/>
        </w:rPr>
        <w:t xml:space="preserve">. The court in </w:t>
      </w:r>
      <w:r w:rsidR="009541AF" w:rsidRPr="001F4258">
        <w:rPr>
          <w:rFonts w:ascii="Times New Roman" w:hAnsi="Times New Roman" w:cs="Times New Roman"/>
          <w:b/>
          <w:sz w:val="24"/>
          <w:szCs w:val="24"/>
        </w:rPr>
        <w:t>Uganda vs. Col. (Rt</w:t>
      </w:r>
      <w:r w:rsidR="00F55225" w:rsidRPr="001F4258">
        <w:rPr>
          <w:rFonts w:ascii="Times New Roman" w:hAnsi="Times New Roman" w:cs="Times New Roman"/>
          <w:b/>
          <w:sz w:val="24"/>
          <w:szCs w:val="24"/>
        </w:rPr>
        <w:t>.</w:t>
      </w:r>
      <w:r w:rsidR="009541AF" w:rsidRPr="001F4258">
        <w:rPr>
          <w:rFonts w:ascii="Times New Roman" w:hAnsi="Times New Roman" w:cs="Times New Roman"/>
          <w:b/>
          <w:sz w:val="24"/>
          <w:szCs w:val="24"/>
        </w:rPr>
        <w:t xml:space="preserve">) Dr. </w:t>
      </w:r>
      <w:proofErr w:type="spellStart"/>
      <w:r w:rsidR="009541AF" w:rsidRPr="001F4258">
        <w:rPr>
          <w:rFonts w:ascii="Times New Roman" w:hAnsi="Times New Roman" w:cs="Times New Roman"/>
          <w:b/>
          <w:sz w:val="24"/>
          <w:szCs w:val="24"/>
        </w:rPr>
        <w:t>KizzaBesigye</w:t>
      </w:r>
      <w:proofErr w:type="spellEnd"/>
      <w:r w:rsidR="009541AF" w:rsidRPr="001F4258">
        <w:rPr>
          <w:rFonts w:ascii="Times New Roman" w:hAnsi="Times New Roman" w:cs="Times New Roman"/>
          <w:b/>
          <w:sz w:val="24"/>
          <w:szCs w:val="24"/>
        </w:rPr>
        <w:t xml:space="preserve"> (2005) (supra) </w:t>
      </w:r>
      <w:r w:rsidR="009541AF" w:rsidRPr="001F4258">
        <w:rPr>
          <w:rFonts w:ascii="Times New Roman" w:hAnsi="Times New Roman" w:cs="Times New Roman"/>
          <w:sz w:val="24"/>
          <w:szCs w:val="24"/>
        </w:rPr>
        <w:t xml:space="preserve">held </w:t>
      </w:r>
      <w:r w:rsidR="00874BA1" w:rsidRPr="001F4258">
        <w:rPr>
          <w:rFonts w:ascii="Times New Roman" w:hAnsi="Times New Roman" w:cs="Times New Roman"/>
          <w:sz w:val="24"/>
          <w:szCs w:val="24"/>
        </w:rPr>
        <w:t xml:space="preserve">that </w:t>
      </w:r>
      <w:r w:rsidR="009541AF" w:rsidRPr="001F4258">
        <w:rPr>
          <w:rFonts w:ascii="Times New Roman" w:hAnsi="Times New Roman" w:cs="Times New Roman"/>
          <w:sz w:val="24"/>
          <w:szCs w:val="24"/>
        </w:rPr>
        <w:t xml:space="preserve">the gravity of the offences can be a relevant factor in this argument but </w:t>
      </w:r>
      <w:r w:rsidR="009541AF" w:rsidRPr="001F4258">
        <w:rPr>
          <w:rFonts w:ascii="Times New Roman" w:hAnsi="Times New Roman" w:cs="Times New Roman"/>
          <w:sz w:val="24"/>
          <w:szCs w:val="24"/>
        </w:rPr>
        <w:lastRenderedPageBreak/>
        <w:t>qualified it to state that there should be</w:t>
      </w:r>
      <w:r w:rsidR="00F37A93" w:rsidRPr="001F4258">
        <w:rPr>
          <w:rFonts w:ascii="Times New Roman" w:hAnsi="Times New Roman" w:cs="Times New Roman"/>
          <w:sz w:val="24"/>
          <w:szCs w:val="24"/>
        </w:rPr>
        <w:t xml:space="preserve"> some other indication of violence or threatening behavior by the accused. </w:t>
      </w:r>
      <w:r w:rsidR="00C37BF0" w:rsidRPr="001F4258">
        <w:rPr>
          <w:rFonts w:ascii="Times New Roman" w:hAnsi="Times New Roman" w:cs="Times New Roman"/>
          <w:sz w:val="24"/>
          <w:szCs w:val="24"/>
        </w:rPr>
        <w:t xml:space="preserve">Indeed D/ASP </w:t>
      </w:r>
      <w:proofErr w:type="spellStart"/>
      <w:r w:rsidR="00C37BF0" w:rsidRPr="001F4258">
        <w:rPr>
          <w:rFonts w:ascii="Times New Roman" w:hAnsi="Times New Roman" w:cs="Times New Roman"/>
          <w:sz w:val="24"/>
          <w:szCs w:val="24"/>
        </w:rPr>
        <w:t>Ssuna</w:t>
      </w:r>
      <w:proofErr w:type="spellEnd"/>
      <w:r w:rsidR="00C37BF0" w:rsidRPr="001F4258">
        <w:rPr>
          <w:rFonts w:ascii="Times New Roman" w:hAnsi="Times New Roman" w:cs="Times New Roman"/>
          <w:sz w:val="24"/>
          <w:szCs w:val="24"/>
        </w:rPr>
        <w:t xml:space="preserve"> dwelt on that point in paragraphs 5, 6 and 7 of his affidavit. In his view, the threat of interference was in fact certain. However beyond that strong contention, nothing was shown how that interference would manifest itself or whether it had previously happened at all. </w:t>
      </w:r>
    </w:p>
    <w:p w:rsidR="00C37BF0" w:rsidRPr="001F4258" w:rsidRDefault="00C37BF0" w:rsidP="001F4258">
      <w:pPr>
        <w:spacing w:line="360" w:lineRule="auto"/>
        <w:rPr>
          <w:rFonts w:ascii="Times New Roman" w:hAnsi="Times New Roman" w:cs="Times New Roman"/>
          <w:sz w:val="24"/>
          <w:szCs w:val="24"/>
        </w:rPr>
      </w:pPr>
    </w:p>
    <w:p w:rsidR="00C37BF0" w:rsidRPr="001F4258" w:rsidRDefault="00C37BF0"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On the other hand, Counsel </w:t>
      </w:r>
      <w:proofErr w:type="spellStart"/>
      <w:r w:rsidRPr="001F4258">
        <w:rPr>
          <w:rFonts w:ascii="Times New Roman" w:hAnsi="Times New Roman" w:cs="Times New Roman"/>
          <w:sz w:val="24"/>
          <w:szCs w:val="24"/>
        </w:rPr>
        <w:t>Ojok</w:t>
      </w:r>
      <w:proofErr w:type="spellEnd"/>
      <w:r w:rsidRPr="001F4258">
        <w:rPr>
          <w:rFonts w:ascii="Times New Roman" w:hAnsi="Times New Roman" w:cs="Times New Roman"/>
          <w:sz w:val="24"/>
          <w:szCs w:val="24"/>
        </w:rPr>
        <w:t xml:space="preserve"> did concede that the situation in </w:t>
      </w:r>
      <w:proofErr w:type="spellStart"/>
      <w:r w:rsidRPr="001F4258">
        <w:rPr>
          <w:rFonts w:ascii="Times New Roman" w:hAnsi="Times New Roman" w:cs="Times New Roman"/>
          <w:sz w:val="24"/>
          <w:szCs w:val="24"/>
        </w:rPr>
        <w:t>Rwenzururu</w:t>
      </w:r>
      <w:proofErr w:type="spellEnd"/>
      <w:r w:rsidRPr="001F4258">
        <w:rPr>
          <w:rFonts w:ascii="Times New Roman" w:hAnsi="Times New Roman" w:cs="Times New Roman"/>
          <w:sz w:val="24"/>
          <w:szCs w:val="24"/>
        </w:rPr>
        <w:t xml:space="preserve"> is no longer volatile. It is my view that it is the duty of the Government of Uganda to maintain that peace and prevent further escalation into violence. The applicant’s release should not threaten that peace. If the applicant’s wields the kind of psychological influence that the respondent states he does, his continued incarceration or </w:t>
      </w:r>
      <w:r w:rsidR="001F2D9F" w:rsidRPr="001F4258">
        <w:rPr>
          <w:rFonts w:ascii="Times New Roman" w:hAnsi="Times New Roman" w:cs="Times New Roman"/>
          <w:sz w:val="24"/>
          <w:szCs w:val="24"/>
        </w:rPr>
        <w:t>conditional</w:t>
      </w:r>
      <w:r w:rsidRPr="001F4258">
        <w:rPr>
          <w:rFonts w:ascii="Times New Roman" w:hAnsi="Times New Roman" w:cs="Times New Roman"/>
          <w:sz w:val="24"/>
          <w:szCs w:val="24"/>
        </w:rPr>
        <w:t xml:space="preserve"> freedom would not matter. Ultimately, such fears of the respondent cannot override the civil liberties to which the applicant is entitled under Article 23 of the Constitution.</w:t>
      </w:r>
    </w:p>
    <w:p w:rsidR="00B02316" w:rsidRPr="001F4258" w:rsidRDefault="00B02316" w:rsidP="001F4258">
      <w:pPr>
        <w:spacing w:line="360" w:lineRule="auto"/>
        <w:rPr>
          <w:rFonts w:ascii="Times New Roman" w:hAnsi="Times New Roman" w:cs="Times New Roman"/>
          <w:b/>
          <w:sz w:val="24"/>
          <w:szCs w:val="24"/>
        </w:rPr>
      </w:pPr>
    </w:p>
    <w:p w:rsidR="00B02316" w:rsidRPr="001F4258" w:rsidRDefault="00C37BF0"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I have confirmed </w:t>
      </w:r>
      <w:r w:rsidR="00B02316" w:rsidRPr="001F4258">
        <w:rPr>
          <w:rFonts w:ascii="Times New Roman" w:hAnsi="Times New Roman" w:cs="Times New Roman"/>
          <w:sz w:val="24"/>
          <w:szCs w:val="24"/>
        </w:rPr>
        <w:t xml:space="preserve">that the applicant is facing other charges </w:t>
      </w:r>
      <w:r w:rsidRPr="001F4258">
        <w:rPr>
          <w:rFonts w:ascii="Times New Roman" w:hAnsi="Times New Roman" w:cs="Times New Roman"/>
          <w:sz w:val="24"/>
          <w:szCs w:val="24"/>
        </w:rPr>
        <w:t xml:space="preserve">but no strong arguments were made and I see none that those charges will influence the accused to abscond when released on bail with respect to the charges </w:t>
      </w:r>
      <w:r w:rsidR="00874BA1" w:rsidRPr="001F4258">
        <w:rPr>
          <w:rFonts w:ascii="Times New Roman" w:hAnsi="Times New Roman" w:cs="Times New Roman"/>
          <w:sz w:val="24"/>
          <w:szCs w:val="24"/>
        </w:rPr>
        <w:t>for which he seeks bail</w:t>
      </w:r>
      <w:r w:rsidRPr="001F4258">
        <w:rPr>
          <w:rFonts w:ascii="Times New Roman" w:hAnsi="Times New Roman" w:cs="Times New Roman"/>
          <w:sz w:val="24"/>
          <w:szCs w:val="24"/>
        </w:rPr>
        <w:t>. What is clear is that t</w:t>
      </w:r>
      <w:r w:rsidR="00F96C44" w:rsidRPr="001F4258">
        <w:rPr>
          <w:rFonts w:ascii="Times New Roman" w:hAnsi="Times New Roman" w:cs="Times New Roman"/>
          <w:sz w:val="24"/>
          <w:szCs w:val="24"/>
        </w:rPr>
        <w:t xml:space="preserve">here </w:t>
      </w:r>
      <w:r w:rsidRPr="001F4258">
        <w:rPr>
          <w:rFonts w:ascii="Times New Roman" w:hAnsi="Times New Roman" w:cs="Times New Roman"/>
          <w:sz w:val="24"/>
          <w:szCs w:val="24"/>
        </w:rPr>
        <w:t xml:space="preserve">is </w:t>
      </w:r>
      <w:r w:rsidR="00F96C44" w:rsidRPr="001F4258">
        <w:rPr>
          <w:rFonts w:ascii="Times New Roman" w:hAnsi="Times New Roman" w:cs="Times New Roman"/>
          <w:sz w:val="24"/>
          <w:szCs w:val="24"/>
        </w:rPr>
        <w:t xml:space="preserve">also no proof presented that </w:t>
      </w:r>
      <w:r w:rsidRPr="001F4258">
        <w:rPr>
          <w:rFonts w:ascii="Times New Roman" w:hAnsi="Times New Roman" w:cs="Times New Roman"/>
          <w:sz w:val="24"/>
          <w:szCs w:val="24"/>
        </w:rPr>
        <w:t>the applicant</w:t>
      </w:r>
      <w:r w:rsidR="00F96C44" w:rsidRPr="001F4258">
        <w:rPr>
          <w:rFonts w:ascii="Times New Roman" w:hAnsi="Times New Roman" w:cs="Times New Roman"/>
          <w:sz w:val="24"/>
          <w:szCs w:val="24"/>
        </w:rPr>
        <w:t xml:space="preserve"> has on previous occasion been released and disobeyed terms set for bail.</w:t>
      </w:r>
    </w:p>
    <w:p w:rsidR="000C37D0" w:rsidRPr="001F4258" w:rsidRDefault="000C37D0" w:rsidP="001F4258">
      <w:pPr>
        <w:spacing w:line="360" w:lineRule="auto"/>
        <w:rPr>
          <w:rFonts w:ascii="Times New Roman" w:hAnsi="Times New Roman" w:cs="Times New Roman"/>
          <w:sz w:val="24"/>
          <w:szCs w:val="24"/>
        </w:rPr>
      </w:pPr>
    </w:p>
    <w:p w:rsidR="000C37D0" w:rsidRPr="001F4258" w:rsidRDefault="000C37D0"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The applicant presented two places of abode; his Kingdom’s palace in </w:t>
      </w:r>
      <w:proofErr w:type="spellStart"/>
      <w:r w:rsidRPr="001F4258">
        <w:rPr>
          <w:rFonts w:ascii="Times New Roman" w:hAnsi="Times New Roman" w:cs="Times New Roman"/>
          <w:sz w:val="24"/>
          <w:szCs w:val="24"/>
        </w:rPr>
        <w:t>Muyenga</w:t>
      </w:r>
      <w:proofErr w:type="spellEnd"/>
      <w:r w:rsidRPr="001F4258">
        <w:rPr>
          <w:rFonts w:ascii="Times New Roman" w:hAnsi="Times New Roman" w:cs="Times New Roman"/>
          <w:sz w:val="24"/>
          <w:szCs w:val="24"/>
        </w:rPr>
        <w:t xml:space="preserve"> Cell, </w:t>
      </w:r>
      <w:proofErr w:type="spellStart"/>
      <w:r w:rsidRPr="001F4258">
        <w:rPr>
          <w:rFonts w:ascii="Times New Roman" w:hAnsi="Times New Roman" w:cs="Times New Roman"/>
          <w:sz w:val="24"/>
          <w:szCs w:val="24"/>
        </w:rPr>
        <w:t>Nyakabugo</w:t>
      </w:r>
      <w:proofErr w:type="spellEnd"/>
      <w:r w:rsidRPr="001F4258">
        <w:rPr>
          <w:rFonts w:ascii="Times New Roman" w:hAnsi="Times New Roman" w:cs="Times New Roman"/>
          <w:sz w:val="24"/>
          <w:szCs w:val="24"/>
        </w:rPr>
        <w:t xml:space="preserve"> II Ward, Central Division,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Municipality in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District and at </w:t>
      </w:r>
      <w:proofErr w:type="spellStart"/>
      <w:r w:rsidRPr="001F4258">
        <w:rPr>
          <w:rFonts w:ascii="Times New Roman" w:hAnsi="Times New Roman" w:cs="Times New Roman"/>
          <w:sz w:val="24"/>
          <w:szCs w:val="24"/>
        </w:rPr>
        <w:t>Kanyonzi</w:t>
      </w:r>
      <w:proofErr w:type="spellEnd"/>
      <w:r w:rsidRPr="001F4258">
        <w:rPr>
          <w:rFonts w:ascii="Times New Roman" w:hAnsi="Times New Roman" w:cs="Times New Roman"/>
          <w:sz w:val="24"/>
          <w:szCs w:val="24"/>
        </w:rPr>
        <w:t xml:space="preserve">, </w:t>
      </w:r>
      <w:proofErr w:type="spellStart"/>
      <w:r w:rsidRPr="001F4258">
        <w:rPr>
          <w:rFonts w:ascii="Times New Roman" w:hAnsi="Times New Roman" w:cs="Times New Roman"/>
          <w:sz w:val="24"/>
          <w:szCs w:val="24"/>
        </w:rPr>
        <w:t>Muyenga</w:t>
      </w:r>
      <w:proofErr w:type="spellEnd"/>
      <w:r w:rsidRPr="001F4258">
        <w:rPr>
          <w:rFonts w:ascii="Times New Roman" w:hAnsi="Times New Roman" w:cs="Times New Roman"/>
          <w:sz w:val="24"/>
          <w:szCs w:val="24"/>
        </w:rPr>
        <w:t xml:space="preserve"> off </w:t>
      </w:r>
      <w:proofErr w:type="spellStart"/>
      <w:r w:rsidRPr="001F4258">
        <w:rPr>
          <w:rFonts w:ascii="Times New Roman" w:hAnsi="Times New Roman" w:cs="Times New Roman"/>
          <w:sz w:val="24"/>
          <w:szCs w:val="24"/>
        </w:rPr>
        <w:t>Kironde</w:t>
      </w:r>
      <w:proofErr w:type="spellEnd"/>
      <w:r w:rsidRPr="001F4258">
        <w:rPr>
          <w:rFonts w:ascii="Times New Roman" w:hAnsi="Times New Roman" w:cs="Times New Roman"/>
          <w:sz w:val="24"/>
          <w:szCs w:val="24"/>
        </w:rPr>
        <w:t xml:space="preserve"> Road, </w:t>
      </w:r>
      <w:proofErr w:type="spellStart"/>
      <w:r w:rsidRPr="001F4258">
        <w:rPr>
          <w:rFonts w:ascii="Times New Roman" w:hAnsi="Times New Roman" w:cs="Times New Roman"/>
          <w:sz w:val="24"/>
          <w:szCs w:val="24"/>
        </w:rPr>
        <w:t>Makindye</w:t>
      </w:r>
      <w:proofErr w:type="spellEnd"/>
      <w:r w:rsidRPr="001F4258">
        <w:rPr>
          <w:rFonts w:ascii="Times New Roman" w:hAnsi="Times New Roman" w:cs="Times New Roman"/>
          <w:sz w:val="24"/>
          <w:szCs w:val="24"/>
        </w:rPr>
        <w:t xml:space="preserve"> Division, Kampala</w:t>
      </w:r>
      <w:r w:rsidR="004D143E" w:rsidRPr="001F4258">
        <w:rPr>
          <w:rFonts w:ascii="Times New Roman" w:hAnsi="Times New Roman" w:cs="Times New Roman"/>
          <w:sz w:val="24"/>
          <w:szCs w:val="24"/>
        </w:rPr>
        <w:t>,</w:t>
      </w:r>
      <w:r w:rsidRPr="001F4258">
        <w:rPr>
          <w:rFonts w:ascii="Times New Roman" w:hAnsi="Times New Roman" w:cs="Times New Roman"/>
          <w:sz w:val="24"/>
          <w:szCs w:val="24"/>
        </w:rPr>
        <w:t xml:space="preserve"> within the jurisdiction of the High Court. The applicant indicated that owing to the circumstances currently pertaining in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he intended to stay in </w:t>
      </w:r>
      <w:proofErr w:type="spellStart"/>
      <w:r w:rsidRPr="001F4258">
        <w:rPr>
          <w:rFonts w:ascii="Times New Roman" w:hAnsi="Times New Roman" w:cs="Times New Roman"/>
          <w:sz w:val="24"/>
          <w:szCs w:val="24"/>
        </w:rPr>
        <w:t>Muyega</w:t>
      </w:r>
      <w:proofErr w:type="spellEnd"/>
      <w:r w:rsidRPr="001F4258">
        <w:rPr>
          <w:rFonts w:ascii="Times New Roman" w:hAnsi="Times New Roman" w:cs="Times New Roman"/>
          <w:sz w:val="24"/>
          <w:szCs w:val="24"/>
        </w:rPr>
        <w:t xml:space="preserve"> Kampala. A letter dated 10/12/2016 by Benjamin A. </w:t>
      </w:r>
      <w:proofErr w:type="spellStart"/>
      <w:r w:rsidRPr="001F4258">
        <w:rPr>
          <w:rFonts w:ascii="Times New Roman" w:hAnsi="Times New Roman" w:cs="Times New Roman"/>
          <w:sz w:val="24"/>
          <w:szCs w:val="24"/>
        </w:rPr>
        <w:t>Sebusolo</w:t>
      </w:r>
      <w:proofErr w:type="spellEnd"/>
      <w:r w:rsidRPr="001F4258">
        <w:rPr>
          <w:rFonts w:ascii="Times New Roman" w:hAnsi="Times New Roman" w:cs="Times New Roman"/>
          <w:sz w:val="24"/>
          <w:szCs w:val="24"/>
        </w:rPr>
        <w:t xml:space="preserve"> the LC.I Chairman, </w:t>
      </w:r>
      <w:proofErr w:type="spellStart"/>
      <w:r w:rsidRPr="001F4258">
        <w:rPr>
          <w:rFonts w:ascii="Times New Roman" w:hAnsi="Times New Roman" w:cs="Times New Roman"/>
          <w:sz w:val="24"/>
          <w:szCs w:val="24"/>
        </w:rPr>
        <w:t>Muy</w:t>
      </w:r>
      <w:r w:rsidR="004D143E" w:rsidRPr="001F4258">
        <w:rPr>
          <w:rFonts w:ascii="Times New Roman" w:hAnsi="Times New Roman" w:cs="Times New Roman"/>
          <w:sz w:val="24"/>
          <w:szCs w:val="24"/>
        </w:rPr>
        <w:t>e</w:t>
      </w:r>
      <w:r w:rsidRPr="001F4258">
        <w:rPr>
          <w:rFonts w:ascii="Times New Roman" w:hAnsi="Times New Roman" w:cs="Times New Roman"/>
          <w:sz w:val="24"/>
          <w:szCs w:val="24"/>
        </w:rPr>
        <w:t>nga</w:t>
      </w:r>
      <w:proofErr w:type="spellEnd"/>
      <w:r w:rsidRPr="001F4258">
        <w:rPr>
          <w:rFonts w:ascii="Times New Roman" w:hAnsi="Times New Roman" w:cs="Times New Roman"/>
          <w:sz w:val="24"/>
          <w:szCs w:val="24"/>
        </w:rPr>
        <w:t xml:space="preserve"> “B” Village urban Council, introducing the applicant as a resident (of five years) was tendered to support proof of his residence. </w:t>
      </w:r>
    </w:p>
    <w:p w:rsidR="000C37D0" w:rsidRPr="001F4258" w:rsidRDefault="000C37D0" w:rsidP="001F4258">
      <w:pPr>
        <w:spacing w:line="360" w:lineRule="auto"/>
        <w:rPr>
          <w:rFonts w:ascii="Times New Roman" w:hAnsi="Times New Roman" w:cs="Times New Roman"/>
          <w:sz w:val="24"/>
          <w:szCs w:val="24"/>
        </w:rPr>
      </w:pPr>
    </w:p>
    <w:p w:rsidR="000C37D0" w:rsidRPr="001F4258" w:rsidRDefault="000C37D0"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I take judicial notice that </w:t>
      </w:r>
      <w:proofErr w:type="spellStart"/>
      <w:r w:rsidRPr="001F4258">
        <w:rPr>
          <w:rFonts w:ascii="Times New Roman" w:hAnsi="Times New Roman" w:cs="Times New Roman"/>
          <w:sz w:val="24"/>
          <w:szCs w:val="24"/>
        </w:rPr>
        <w:t>Muyenga</w:t>
      </w:r>
      <w:proofErr w:type="spellEnd"/>
      <w:r w:rsidRPr="001F4258">
        <w:rPr>
          <w:rFonts w:ascii="Times New Roman" w:hAnsi="Times New Roman" w:cs="Times New Roman"/>
          <w:sz w:val="24"/>
          <w:szCs w:val="24"/>
        </w:rPr>
        <w:t xml:space="preserve"> in </w:t>
      </w:r>
      <w:proofErr w:type="spellStart"/>
      <w:r w:rsidRPr="001F4258">
        <w:rPr>
          <w:rFonts w:ascii="Times New Roman" w:hAnsi="Times New Roman" w:cs="Times New Roman"/>
          <w:sz w:val="24"/>
          <w:szCs w:val="24"/>
        </w:rPr>
        <w:t>Makindye</w:t>
      </w:r>
      <w:proofErr w:type="spellEnd"/>
      <w:r w:rsidRPr="001F4258">
        <w:rPr>
          <w:rFonts w:ascii="Times New Roman" w:hAnsi="Times New Roman" w:cs="Times New Roman"/>
          <w:sz w:val="24"/>
          <w:szCs w:val="24"/>
        </w:rPr>
        <w:t xml:space="preserve"> Division, is a well known area and the specifics of the applicant’s address there have been given. I equally acknowledge that as a leader of a cultural institution, the King would be resident in a palace. The reference to him as </w:t>
      </w:r>
      <w:r w:rsidRPr="001F4258">
        <w:rPr>
          <w:rFonts w:ascii="Times New Roman" w:hAnsi="Times New Roman" w:cs="Times New Roman"/>
          <w:i/>
          <w:sz w:val="24"/>
          <w:szCs w:val="24"/>
        </w:rPr>
        <w:t xml:space="preserve">“His </w:t>
      </w:r>
      <w:r w:rsidRPr="001F4258">
        <w:rPr>
          <w:rFonts w:ascii="Times New Roman" w:hAnsi="Times New Roman" w:cs="Times New Roman"/>
          <w:i/>
          <w:sz w:val="24"/>
          <w:szCs w:val="24"/>
        </w:rPr>
        <w:lastRenderedPageBreak/>
        <w:t xml:space="preserve">Majesty, Charles Wesley </w:t>
      </w:r>
      <w:proofErr w:type="spellStart"/>
      <w:r w:rsidRPr="001F4258">
        <w:rPr>
          <w:rFonts w:ascii="Times New Roman" w:hAnsi="Times New Roman" w:cs="Times New Roman"/>
          <w:i/>
          <w:sz w:val="24"/>
          <w:szCs w:val="24"/>
        </w:rPr>
        <w:t>Mumbere</w:t>
      </w:r>
      <w:proofErr w:type="spellEnd"/>
      <w:r w:rsidRPr="001F4258">
        <w:rPr>
          <w:rFonts w:ascii="Times New Roman" w:hAnsi="Times New Roman" w:cs="Times New Roman"/>
          <w:i/>
          <w:sz w:val="24"/>
          <w:szCs w:val="24"/>
        </w:rPr>
        <w:t>”,</w:t>
      </w:r>
      <w:r w:rsidRPr="001F4258">
        <w:rPr>
          <w:rFonts w:ascii="Times New Roman" w:hAnsi="Times New Roman" w:cs="Times New Roman"/>
          <w:sz w:val="24"/>
          <w:szCs w:val="24"/>
        </w:rPr>
        <w:t xml:space="preserve"> in the letter of introduction dated 11/12/16 by Sunday </w:t>
      </w:r>
      <w:proofErr w:type="spellStart"/>
      <w:r w:rsidRPr="001F4258">
        <w:rPr>
          <w:rFonts w:ascii="Times New Roman" w:hAnsi="Times New Roman" w:cs="Times New Roman"/>
          <w:sz w:val="24"/>
          <w:szCs w:val="24"/>
        </w:rPr>
        <w:t>Boir</w:t>
      </w:r>
      <w:proofErr w:type="spellEnd"/>
      <w:r w:rsidRPr="001F4258">
        <w:rPr>
          <w:rFonts w:ascii="Times New Roman" w:hAnsi="Times New Roman" w:cs="Times New Roman"/>
          <w:sz w:val="24"/>
          <w:szCs w:val="24"/>
        </w:rPr>
        <w:t xml:space="preserve">, of the office of the Chairperson, </w:t>
      </w:r>
      <w:proofErr w:type="spellStart"/>
      <w:r w:rsidRPr="001F4258">
        <w:rPr>
          <w:rFonts w:ascii="Times New Roman" w:hAnsi="Times New Roman" w:cs="Times New Roman"/>
          <w:sz w:val="24"/>
          <w:szCs w:val="24"/>
        </w:rPr>
        <w:t>Kyanzuki</w:t>
      </w:r>
      <w:proofErr w:type="spellEnd"/>
      <w:r w:rsidRPr="001F4258">
        <w:rPr>
          <w:rFonts w:ascii="Times New Roman" w:hAnsi="Times New Roman" w:cs="Times New Roman"/>
          <w:sz w:val="24"/>
          <w:szCs w:val="24"/>
        </w:rPr>
        <w:t xml:space="preserve"> village, </w:t>
      </w:r>
      <w:proofErr w:type="spellStart"/>
      <w:r w:rsidRPr="001F4258">
        <w:rPr>
          <w:rFonts w:ascii="Times New Roman" w:hAnsi="Times New Roman" w:cs="Times New Roman"/>
          <w:sz w:val="24"/>
          <w:szCs w:val="24"/>
        </w:rPr>
        <w:t>Nyakabingo</w:t>
      </w:r>
      <w:proofErr w:type="spellEnd"/>
      <w:r w:rsidRPr="001F4258">
        <w:rPr>
          <w:rFonts w:ascii="Times New Roman" w:hAnsi="Times New Roman" w:cs="Times New Roman"/>
          <w:sz w:val="24"/>
          <w:szCs w:val="24"/>
        </w:rPr>
        <w:t xml:space="preserve"> II Ward, in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Municipality, depicts as much.</w:t>
      </w:r>
    </w:p>
    <w:p w:rsidR="00874BA1" w:rsidRPr="001F4258" w:rsidRDefault="00874BA1" w:rsidP="001F4258">
      <w:pPr>
        <w:spacing w:line="360" w:lineRule="auto"/>
        <w:rPr>
          <w:rFonts w:ascii="Times New Roman" w:hAnsi="Times New Roman" w:cs="Times New Roman"/>
          <w:sz w:val="24"/>
          <w:szCs w:val="24"/>
        </w:rPr>
      </w:pPr>
    </w:p>
    <w:p w:rsidR="00874BA1" w:rsidRPr="001F4258" w:rsidRDefault="00874BA1"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To substantiate his abode, and in response to questions put to him to clarify the nature and specifics of his abode, the applicant explained that the residence in </w:t>
      </w:r>
      <w:proofErr w:type="spellStart"/>
      <w:r w:rsidRPr="001F4258">
        <w:rPr>
          <w:rFonts w:ascii="Times New Roman" w:hAnsi="Times New Roman" w:cs="Times New Roman"/>
          <w:sz w:val="24"/>
          <w:szCs w:val="24"/>
        </w:rPr>
        <w:t>Muyenga</w:t>
      </w:r>
      <w:proofErr w:type="spellEnd"/>
      <w:r w:rsidRPr="001F4258">
        <w:rPr>
          <w:rFonts w:ascii="Times New Roman" w:hAnsi="Times New Roman" w:cs="Times New Roman"/>
          <w:sz w:val="24"/>
          <w:szCs w:val="24"/>
        </w:rPr>
        <w:t xml:space="preserve"> that is under the security of state operatives, and is well fenced, was offered to him by the Government of Uganda and rent is paid by the State. I believe this would be in line with the privileges to which he is entitled under the Institution of Traditional or Cultural Leaders Act, 2011. There was no serious contest to the above facts and am accordingly satisfied that the accused has two places of abode within the jurisdiction of the High Court.</w:t>
      </w:r>
    </w:p>
    <w:p w:rsidR="00B041F4" w:rsidRPr="001F4258" w:rsidRDefault="00B041F4" w:rsidP="001F4258">
      <w:pPr>
        <w:spacing w:line="360" w:lineRule="auto"/>
        <w:rPr>
          <w:rFonts w:ascii="Times New Roman" w:hAnsi="Times New Roman" w:cs="Times New Roman"/>
          <w:sz w:val="24"/>
          <w:szCs w:val="24"/>
        </w:rPr>
      </w:pPr>
    </w:p>
    <w:p w:rsidR="00B02316" w:rsidRPr="001F4258" w:rsidRDefault="00B02316"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Seven sureties were presented to support the application and applicant’s counsel considers them substantial. I believe the respondent was given ample time to verify the authenticity of their identification paper</w:t>
      </w:r>
      <w:r w:rsidR="004D143E" w:rsidRPr="001F4258">
        <w:rPr>
          <w:rFonts w:ascii="Times New Roman" w:hAnsi="Times New Roman" w:cs="Times New Roman"/>
          <w:sz w:val="24"/>
          <w:szCs w:val="24"/>
        </w:rPr>
        <w:t>s</w:t>
      </w:r>
      <w:r w:rsidRPr="001F4258">
        <w:rPr>
          <w:rFonts w:ascii="Times New Roman" w:hAnsi="Times New Roman" w:cs="Times New Roman"/>
          <w:sz w:val="24"/>
          <w:szCs w:val="24"/>
        </w:rPr>
        <w:t xml:space="preserve"> and proof of residence. Indeed</w:t>
      </w:r>
      <w:r w:rsidR="000C37D0" w:rsidRPr="001F4258">
        <w:rPr>
          <w:rFonts w:ascii="Times New Roman" w:hAnsi="Times New Roman" w:cs="Times New Roman"/>
          <w:sz w:val="24"/>
          <w:szCs w:val="24"/>
        </w:rPr>
        <w:t>,</w:t>
      </w:r>
      <w:r w:rsidRPr="001F4258">
        <w:rPr>
          <w:rFonts w:ascii="Times New Roman" w:hAnsi="Times New Roman" w:cs="Times New Roman"/>
          <w:sz w:val="24"/>
          <w:szCs w:val="24"/>
        </w:rPr>
        <w:t xml:space="preserve"> there was no objection on those points, the bone of contention being that being the king’s subjects they will not be in a position to compel him to attend trial. In reply</w:t>
      </w:r>
      <w:r w:rsidR="000C37D0" w:rsidRPr="001F4258">
        <w:rPr>
          <w:rFonts w:ascii="Times New Roman" w:hAnsi="Times New Roman" w:cs="Times New Roman"/>
          <w:sz w:val="24"/>
          <w:szCs w:val="24"/>
        </w:rPr>
        <w:t>,</w:t>
      </w:r>
      <w:r w:rsidRPr="001F4258">
        <w:rPr>
          <w:rFonts w:ascii="Times New Roman" w:hAnsi="Times New Roman" w:cs="Times New Roman"/>
          <w:sz w:val="24"/>
          <w:szCs w:val="24"/>
        </w:rPr>
        <w:t xml:space="preserve"> applicant’s counsel </w:t>
      </w:r>
      <w:r w:rsidR="000C37D0" w:rsidRPr="001F4258">
        <w:rPr>
          <w:rFonts w:ascii="Times New Roman" w:hAnsi="Times New Roman" w:cs="Times New Roman"/>
          <w:sz w:val="24"/>
          <w:szCs w:val="24"/>
        </w:rPr>
        <w:t>argued</w:t>
      </w:r>
      <w:r w:rsidRPr="001F4258">
        <w:rPr>
          <w:rFonts w:ascii="Times New Roman" w:hAnsi="Times New Roman" w:cs="Times New Roman"/>
          <w:sz w:val="24"/>
          <w:szCs w:val="24"/>
        </w:rPr>
        <w:t xml:space="preserve"> that the fact of the applicant’s Kingship cannot be erased, but that should not disentitle him to bail.</w:t>
      </w:r>
    </w:p>
    <w:p w:rsidR="00B02316" w:rsidRPr="001F4258" w:rsidRDefault="00B02316" w:rsidP="001F4258">
      <w:pPr>
        <w:spacing w:line="360" w:lineRule="auto"/>
        <w:rPr>
          <w:rFonts w:ascii="Times New Roman" w:hAnsi="Times New Roman" w:cs="Times New Roman"/>
          <w:sz w:val="24"/>
          <w:szCs w:val="24"/>
        </w:rPr>
      </w:pPr>
    </w:p>
    <w:p w:rsidR="00D76236" w:rsidRPr="001F4258" w:rsidRDefault="000D04D6"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Respondent’s arguments on this point cannot be </w:t>
      </w:r>
      <w:r w:rsidR="000C37D0" w:rsidRPr="001F4258">
        <w:rPr>
          <w:rFonts w:ascii="Times New Roman" w:hAnsi="Times New Roman" w:cs="Times New Roman"/>
          <w:sz w:val="24"/>
          <w:szCs w:val="24"/>
        </w:rPr>
        <w:t>ignored</w:t>
      </w:r>
      <w:r w:rsidRPr="001F4258">
        <w:rPr>
          <w:rFonts w:ascii="Times New Roman" w:hAnsi="Times New Roman" w:cs="Times New Roman"/>
          <w:sz w:val="24"/>
          <w:szCs w:val="24"/>
        </w:rPr>
        <w:t xml:space="preserve">. Court takes judicial notice of the fact that in Uganda, tribes that have traditional </w:t>
      </w:r>
      <w:proofErr w:type="gramStart"/>
      <w:r w:rsidRPr="001F4258">
        <w:rPr>
          <w:rFonts w:ascii="Times New Roman" w:hAnsi="Times New Roman" w:cs="Times New Roman"/>
          <w:sz w:val="24"/>
          <w:szCs w:val="24"/>
        </w:rPr>
        <w:t>Kingdoms,</w:t>
      </w:r>
      <w:proofErr w:type="gramEnd"/>
      <w:r w:rsidRPr="001F4258">
        <w:rPr>
          <w:rFonts w:ascii="Times New Roman" w:hAnsi="Times New Roman" w:cs="Times New Roman"/>
          <w:sz w:val="24"/>
          <w:szCs w:val="24"/>
        </w:rPr>
        <w:t xml:space="preserve"> consider them as deep rooted</w:t>
      </w:r>
      <w:r w:rsidR="00E56AEE" w:rsidRPr="001F4258">
        <w:rPr>
          <w:rFonts w:ascii="Times New Roman" w:hAnsi="Times New Roman" w:cs="Times New Roman"/>
          <w:sz w:val="24"/>
          <w:szCs w:val="24"/>
        </w:rPr>
        <w:t xml:space="preserve"> institutions </w:t>
      </w:r>
      <w:r w:rsidRPr="001F4258">
        <w:rPr>
          <w:rFonts w:ascii="Times New Roman" w:hAnsi="Times New Roman" w:cs="Times New Roman"/>
          <w:sz w:val="24"/>
          <w:szCs w:val="24"/>
        </w:rPr>
        <w:t>of their cultural heritage. Those who head these Kingdoms are regarded highly</w:t>
      </w:r>
      <w:r w:rsidR="000C37D0" w:rsidRPr="001F4258">
        <w:rPr>
          <w:rFonts w:ascii="Times New Roman" w:hAnsi="Times New Roman" w:cs="Times New Roman"/>
          <w:sz w:val="24"/>
          <w:szCs w:val="24"/>
        </w:rPr>
        <w:t>,</w:t>
      </w:r>
      <w:r w:rsidR="00D76236" w:rsidRPr="001F4258">
        <w:rPr>
          <w:rFonts w:ascii="Times New Roman" w:hAnsi="Times New Roman" w:cs="Times New Roman"/>
          <w:sz w:val="24"/>
          <w:szCs w:val="24"/>
        </w:rPr>
        <w:t xml:space="preserve"> even </w:t>
      </w:r>
      <w:r w:rsidR="000C37D0" w:rsidRPr="001F4258">
        <w:rPr>
          <w:rFonts w:ascii="Times New Roman" w:hAnsi="Times New Roman" w:cs="Times New Roman"/>
          <w:sz w:val="24"/>
          <w:szCs w:val="24"/>
        </w:rPr>
        <w:t xml:space="preserve">often </w:t>
      </w:r>
      <w:r w:rsidR="00D76236" w:rsidRPr="001F4258">
        <w:rPr>
          <w:rFonts w:ascii="Times New Roman" w:hAnsi="Times New Roman" w:cs="Times New Roman"/>
          <w:sz w:val="24"/>
          <w:szCs w:val="24"/>
        </w:rPr>
        <w:t>with reverence.I did notice the pride with which some of the sureties introduced themselves</w:t>
      </w:r>
      <w:r w:rsidR="000C37D0" w:rsidRPr="001F4258">
        <w:rPr>
          <w:rFonts w:ascii="Times New Roman" w:hAnsi="Times New Roman" w:cs="Times New Roman"/>
          <w:sz w:val="24"/>
          <w:szCs w:val="24"/>
        </w:rPr>
        <w:t xml:space="preserve"> as</w:t>
      </w:r>
      <w:r w:rsidR="00D76236" w:rsidRPr="001F4258">
        <w:rPr>
          <w:rFonts w:ascii="Times New Roman" w:hAnsi="Times New Roman" w:cs="Times New Roman"/>
          <w:sz w:val="24"/>
          <w:szCs w:val="24"/>
        </w:rPr>
        <w:t xml:space="preserve"> the “</w:t>
      </w:r>
      <w:proofErr w:type="spellStart"/>
      <w:r w:rsidR="00D76236" w:rsidRPr="001F4258">
        <w:rPr>
          <w:rFonts w:ascii="Times New Roman" w:hAnsi="Times New Roman" w:cs="Times New Roman"/>
          <w:i/>
          <w:sz w:val="24"/>
          <w:szCs w:val="24"/>
        </w:rPr>
        <w:t>Omusinga</w:t>
      </w:r>
      <w:proofErr w:type="spellEnd"/>
      <w:r w:rsidR="00D76236" w:rsidRPr="001F4258">
        <w:rPr>
          <w:rFonts w:ascii="Times New Roman" w:hAnsi="Times New Roman" w:cs="Times New Roman"/>
          <w:sz w:val="24"/>
          <w:szCs w:val="24"/>
        </w:rPr>
        <w:t xml:space="preserve"> subjects or </w:t>
      </w:r>
      <w:r w:rsidR="00E56AEE" w:rsidRPr="001F4258">
        <w:rPr>
          <w:rFonts w:ascii="Times New Roman" w:hAnsi="Times New Roman" w:cs="Times New Roman"/>
          <w:sz w:val="24"/>
          <w:szCs w:val="24"/>
        </w:rPr>
        <w:t>Kinsmen</w:t>
      </w:r>
      <w:r w:rsidR="00D76236" w:rsidRPr="001F4258">
        <w:rPr>
          <w:rFonts w:ascii="Times New Roman" w:hAnsi="Times New Roman" w:cs="Times New Roman"/>
          <w:sz w:val="24"/>
          <w:szCs w:val="24"/>
        </w:rPr>
        <w:t>” and this may have heightened the respondent’s fear</w:t>
      </w:r>
      <w:r w:rsidR="004D143E" w:rsidRPr="001F4258">
        <w:rPr>
          <w:rFonts w:ascii="Times New Roman" w:hAnsi="Times New Roman" w:cs="Times New Roman"/>
          <w:sz w:val="24"/>
          <w:szCs w:val="24"/>
        </w:rPr>
        <w:t>,</w:t>
      </w:r>
      <w:r w:rsidR="00D76236" w:rsidRPr="001F4258">
        <w:rPr>
          <w:rFonts w:ascii="Times New Roman" w:hAnsi="Times New Roman" w:cs="Times New Roman"/>
          <w:sz w:val="24"/>
          <w:szCs w:val="24"/>
        </w:rPr>
        <w:t xml:space="preserve"> that they may be traditionally </w:t>
      </w:r>
      <w:r w:rsidR="00375523" w:rsidRPr="001F4258">
        <w:rPr>
          <w:rFonts w:ascii="Times New Roman" w:hAnsi="Times New Roman" w:cs="Times New Roman"/>
          <w:sz w:val="24"/>
          <w:szCs w:val="24"/>
        </w:rPr>
        <w:t>impotent</w:t>
      </w:r>
      <w:r w:rsidR="00D76236" w:rsidRPr="001F4258">
        <w:rPr>
          <w:rFonts w:ascii="Times New Roman" w:hAnsi="Times New Roman" w:cs="Times New Roman"/>
          <w:sz w:val="24"/>
          <w:szCs w:val="24"/>
        </w:rPr>
        <w:t xml:space="preserve"> in compelling his attendance to attend his trial.</w:t>
      </w:r>
    </w:p>
    <w:p w:rsidR="00D76236" w:rsidRPr="001F4258" w:rsidRDefault="00D76236" w:rsidP="001F4258">
      <w:pPr>
        <w:spacing w:line="360" w:lineRule="auto"/>
        <w:rPr>
          <w:rFonts w:ascii="Times New Roman" w:hAnsi="Times New Roman" w:cs="Times New Roman"/>
          <w:sz w:val="24"/>
          <w:szCs w:val="24"/>
        </w:rPr>
      </w:pPr>
    </w:p>
    <w:p w:rsidR="00874BA1" w:rsidRPr="001F4258" w:rsidRDefault="00D76236"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The above notwithstanding I have in an earlier decision pointed out that the traditional duties of a surety must be accompanied with their credentials, proximity by blood and distance from the applicant and ability to influence the applicant’s attendance to trial. All sureties are prominent </w:t>
      </w:r>
      <w:proofErr w:type="gramStart"/>
      <w:r w:rsidRPr="001F4258">
        <w:rPr>
          <w:rFonts w:ascii="Times New Roman" w:hAnsi="Times New Roman" w:cs="Times New Roman"/>
          <w:sz w:val="24"/>
          <w:szCs w:val="24"/>
        </w:rPr>
        <w:t>Ugandans,</w:t>
      </w:r>
      <w:proofErr w:type="gramEnd"/>
      <w:r w:rsidRPr="001F4258">
        <w:rPr>
          <w:rFonts w:ascii="Times New Roman" w:hAnsi="Times New Roman" w:cs="Times New Roman"/>
          <w:sz w:val="24"/>
          <w:szCs w:val="24"/>
        </w:rPr>
        <w:t xml:space="preserve"> </w:t>
      </w:r>
      <w:r w:rsidR="004D143E" w:rsidRPr="001F4258">
        <w:rPr>
          <w:rFonts w:ascii="Times New Roman" w:hAnsi="Times New Roman" w:cs="Times New Roman"/>
          <w:sz w:val="24"/>
          <w:szCs w:val="24"/>
        </w:rPr>
        <w:t>five</w:t>
      </w:r>
      <w:r w:rsidRPr="001F4258">
        <w:rPr>
          <w:rFonts w:ascii="Times New Roman" w:hAnsi="Times New Roman" w:cs="Times New Roman"/>
          <w:sz w:val="24"/>
          <w:szCs w:val="24"/>
        </w:rPr>
        <w:t xml:space="preserve"> of them</w:t>
      </w:r>
      <w:r w:rsidR="004D143E" w:rsidRPr="001F4258">
        <w:rPr>
          <w:rFonts w:ascii="Times New Roman" w:hAnsi="Times New Roman" w:cs="Times New Roman"/>
          <w:sz w:val="24"/>
          <w:szCs w:val="24"/>
        </w:rPr>
        <w:t xml:space="preserve"> are</w:t>
      </w:r>
      <w:r w:rsidRPr="001F4258">
        <w:rPr>
          <w:rFonts w:ascii="Times New Roman" w:hAnsi="Times New Roman" w:cs="Times New Roman"/>
          <w:sz w:val="24"/>
          <w:szCs w:val="24"/>
        </w:rPr>
        <w:t xml:space="preserve"> Members of Parliament representing different constituencies in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District. They are enlighte</w:t>
      </w:r>
      <w:r w:rsidR="00375523" w:rsidRPr="001F4258">
        <w:rPr>
          <w:rFonts w:ascii="Times New Roman" w:hAnsi="Times New Roman" w:cs="Times New Roman"/>
          <w:sz w:val="24"/>
          <w:szCs w:val="24"/>
        </w:rPr>
        <w:t>ne</w:t>
      </w:r>
      <w:r w:rsidRPr="001F4258">
        <w:rPr>
          <w:rFonts w:ascii="Times New Roman" w:hAnsi="Times New Roman" w:cs="Times New Roman"/>
          <w:sz w:val="24"/>
          <w:szCs w:val="24"/>
        </w:rPr>
        <w:t xml:space="preserve">d enough to understand the history of this case and what is at </w:t>
      </w:r>
      <w:r w:rsidRPr="001F4258">
        <w:rPr>
          <w:rFonts w:ascii="Times New Roman" w:hAnsi="Times New Roman" w:cs="Times New Roman"/>
          <w:sz w:val="24"/>
          <w:szCs w:val="24"/>
        </w:rPr>
        <w:lastRenderedPageBreak/>
        <w:t>stake in respect of the Kingdom and the country as a whole. I am inclined to believe Counsel</w:t>
      </w:r>
      <w:r w:rsidR="004D143E" w:rsidRPr="001F4258">
        <w:rPr>
          <w:rFonts w:ascii="Times New Roman" w:hAnsi="Times New Roman" w:cs="Times New Roman"/>
          <w:sz w:val="24"/>
          <w:szCs w:val="24"/>
        </w:rPr>
        <w:t xml:space="preserve"> </w:t>
      </w:r>
      <w:proofErr w:type="spellStart"/>
      <w:r w:rsidR="000C37D0" w:rsidRPr="001F4258">
        <w:rPr>
          <w:rFonts w:ascii="Times New Roman" w:hAnsi="Times New Roman" w:cs="Times New Roman"/>
          <w:sz w:val="24"/>
          <w:szCs w:val="24"/>
        </w:rPr>
        <w:t>Alaka</w:t>
      </w:r>
      <w:r w:rsidRPr="001F4258">
        <w:rPr>
          <w:rFonts w:ascii="Times New Roman" w:hAnsi="Times New Roman" w:cs="Times New Roman"/>
          <w:sz w:val="24"/>
          <w:szCs w:val="24"/>
        </w:rPr>
        <w:t>’s</w:t>
      </w:r>
      <w:proofErr w:type="spellEnd"/>
      <w:r w:rsidRPr="001F4258">
        <w:rPr>
          <w:rFonts w:ascii="Times New Roman" w:hAnsi="Times New Roman" w:cs="Times New Roman"/>
          <w:sz w:val="24"/>
          <w:szCs w:val="24"/>
        </w:rPr>
        <w:t xml:space="preserve"> submission that they have not staked their reputation wantonly. Their credentials are </w:t>
      </w:r>
      <w:proofErr w:type="gramStart"/>
      <w:r w:rsidRPr="001F4258">
        <w:rPr>
          <w:rFonts w:ascii="Times New Roman" w:hAnsi="Times New Roman" w:cs="Times New Roman"/>
          <w:sz w:val="24"/>
          <w:szCs w:val="24"/>
        </w:rPr>
        <w:t>satisfactory,</w:t>
      </w:r>
      <w:proofErr w:type="gramEnd"/>
      <w:r w:rsidRPr="001F4258">
        <w:rPr>
          <w:rFonts w:ascii="Times New Roman" w:hAnsi="Times New Roman" w:cs="Times New Roman"/>
          <w:sz w:val="24"/>
          <w:szCs w:val="24"/>
        </w:rPr>
        <w:t xml:space="preserve"> one is a senior citizen who previously held a very high office in the Kingdom</w:t>
      </w:r>
      <w:r w:rsidR="000C37D0" w:rsidRPr="001F4258">
        <w:rPr>
          <w:rFonts w:ascii="Times New Roman" w:hAnsi="Times New Roman" w:cs="Times New Roman"/>
          <w:sz w:val="24"/>
          <w:szCs w:val="24"/>
        </w:rPr>
        <w:t xml:space="preserve">. Another </w:t>
      </w:r>
      <w:r w:rsidRPr="001F4258">
        <w:rPr>
          <w:rFonts w:ascii="Times New Roman" w:hAnsi="Times New Roman" w:cs="Times New Roman"/>
          <w:sz w:val="24"/>
          <w:szCs w:val="24"/>
        </w:rPr>
        <w:t>reside</w:t>
      </w:r>
      <w:r w:rsidR="000C37D0" w:rsidRPr="001F4258">
        <w:rPr>
          <w:rFonts w:ascii="Times New Roman" w:hAnsi="Times New Roman" w:cs="Times New Roman"/>
          <w:sz w:val="24"/>
          <w:szCs w:val="24"/>
        </w:rPr>
        <w:t>s</w:t>
      </w:r>
      <w:r w:rsidRPr="001F4258">
        <w:rPr>
          <w:rFonts w:ascii="Times New Roman" w:hAnsi="Times New Roman" w:cs="Times New Roman"/>
          <w:sz w:val="24"/>
          <w:szCs w:val="24"/>
        </w:rPr>
        <w:t xml:space="preserve"> in </w:t>
      </w:r>
      <w:proofErr w:type="spellStart"/>
      <w:r w:rsidRPr="001F4258">
        <w:rPr>
          <w:rFonts w:ascii="Times New Roman" w:hAnsi="Times New Roman" w:cs="Times New Roman"/>
          <w:sz w:val="24"/>
          <w:szCs w:val="24"/>
        </w:rPr>
        <w:t>Makindye</w:t>
      </w:r>
      <w:proofErr w:type="spellEnd"/>
      <w:r w:rsidRPr="001F4258">
        <w:rPr>
          <w:rFonts w:ascii="Times New Roman" w:hAnsi="Times New Roman" w:cs="Times New Roman"/>
          <w:sz w:val="24"/>
          <w:szCs w:val="24"/>
        </w:rPr>
        <w:t xml:space="preserve"> District near one of the applicant’s stated places of abode and represents the constituency in which the applicant’s main seat is situated. </w:t>
      </w:r>
    </w:p>
    <w:p w:rsidR="00874BA1" w:rsidRPr="001F4258" w:rsidRDefault="00874BA1" w:rsidP="001F4258">
      <w:pPr>
        <w:spacing w:line="360" w:lineRule="auto"/>
        <w:rPr>
          <w:rFonts w:ascii="Times New Roman" w:hAnsi="Times New Roman" w:cs="Times New Roman"/>
          <w:sz w:val="24"/>
          <w:szCs w:val="24"/>
        </w:rPr>
      </w:pPr>
    </w:p>
    <w:p w:rsidR="00F8424A" w:rsidRPr="001F4258" w:rsidRDefault="00D76236"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The Parliamentarians are public figures who are traceable and despite</w:t>
      </w:r>
      <w:r w:rsidR="00F8424A" w:rsidRPr="001F4258">
        <w:rPr>
          <w:rFonts w:ascii="Times New Roman" w:hAnsi="Times New Roman" w:cs="Times New Roman"/>
          <w:sz w:val="24"/>
          <w:szCs w:val="24"/>
        </w:rPr>
        <w:t xml:space="preserve"> being younger than the applicant, hold positions in which they control or guide a population of varying ages and should thereby have the required influence to compel the applicant to attend his trial.</w:t>
      </w:r>
      <w:r w:rsidR="000C37D0" w:rsidRPr="001F4258">
        <w:rPr>
          <w:rFonts w:ascii="Times New Roman" w:hAnsi="Times New Roman" w:cs="Times New Roman"/>
          <w:sz w:val="24"/>
          <w:szCs w:val="24"/>
        </w:rPr>
        <w:t xml:space="preserve"> Being Member</w:t>
      </w:r>
      <w:r w:rsidR="00A27FF6" w:rsidRPr="001F4258">
        <w:rPr>
          <w:rFonts w:ascii="Times New Roman" w:hAnsi="Times New Roman" w:cs="Times New Roman"/>
          <w:sz w:val="24"/>
          <w:szCs w:val="24"/>
        </w:rPr>
        <w:t>s</w:t>
      </w:r>
      <w:r w:rsidR="000C37D0" w:rsidRPr="001F4258">
        <w:rPr>
          <w:rFonts w:ascii="Times New Roman" w:hAnsi="Times New Roman" w:cs="Times New Roman"/>
          <w:sz w:val="24"/>
          <w:szCs w:val="24"/>
        </w:rPr>
        <w:t xml:space="preserve"> of Parliament, and receiving some of the highest salaries among public servants, they are expected to comfortably execute a genuine performance bond with the court and pay it in case the accused absconds. </w:t>
      </w:r>
      <w:r w:rsidR="00F8424A" w:rsidRPr="001F4258">
        <w:rPr>
          <w:rFonts w:ascii="Times New Roman" w:hAnsi="Times New Roman" w:cs="Times New Roman"/>
          <w:sz w:val="24"/>
          <w:szCs w:val="24"/>
        </w:rPr>
        <w:t xml:space="preserve">Thus, inspite of their probable </w:t>
      </w:r>
      <w:r w:rsidR="00053CBF" w:rsidRPr="001F4258">
        <w:rPr>
          <w:rFonts w:ascii="Times New Roman" w:hAnsi="Times New Roman" w:cs="Times New Roman"/>
          <w:sz w:val="24"/>
          <w:szCs w:val="24"/>
        </w:rPr>
        <w:t>allegiance</w:t>
      </w:r>
      <w:r w:rsidR="00F8424A" w:rsidRPr="001F4258">
        <w:rPr>
          <w:rFonts w:ascii="Times New Roman" w:hAnsi="Times New Roman" w:cs="Times New Roman"/>
          <w:sz w:val="24"/>
          <w:szCs w:val="24"/>
        </w:rPr>
        <w:t xml:space="preserve"> to the applicant </w:t>
      </w:r>
      <w:r w:rsidR="00053CBF" w:rsidRPr="001F4258">
        <w:rPr>
          <w:rFonts w:ascii="Times New Roman" w:hAnsi="Times New Roman" w:cs="Times New Roman"/>
          <w:sz w:val="24"/>
          <w:szCs w:val="24"/>
        </w:rPr>
        <w:t>and his</w:t>
      </w:r>
      <w:r w:rsidR="00F8424A" w:rsidRPr="001F4258">
        <w:rPr>
          <w:rFonts w:ascii="Times New Roman" w:hAnsi="Times New Roman" w:cs="Times New Roman"/>
          <w:sz w:val="24"/>
          <w:szCs w:val="24"/>
        </w:rPr>
        <w:t xml:space="preserve"> Kin</w:t>
      </w:r>
      <w:r w:rsidR="000C37D0" w:rsidRPr="001F4258">
        <w:rPr>
          <w:rFonts w:ascii="Times New Roman" w:hAnsi="Times New Roman" w:cs="Times New Roman"/>
          <w:sz w:val="24"/>
          <w:szCs w:val="24"/>
        </w:rPr>
        <w:t>gdom</w:t>
      </w:r>
      <w:r w:rsidR="00B041F4" w:rsidRPr="001F4258">
        <w:rPr>
          <w:rFonts w:ascii="Times New Roman" w:hAnsi="Times New Roman" w:cs="Times New Roman"/>
          <w:sz w:val="24"/>
          <w:szCs w:val="24"/>
        </w:rPr>
        <w:t>, I</w:t>
      </w:r>
      <w:r w:rsidR="00F8424A" w:rsidRPr="001F4258">
        <w:rPr>
          <w:rFonts w:ascii="Times New Roman" w:hAnsi="Times New Roman" w:cs="Times New Roman"/>
          <w:sz w:val="24"/>
          <w:szCs w:val="24"/>
        </w:rPr>
        <w:t xml:space="preserve"> consider all s</w:t>
      </w:r>
      <w:r w:rsidR="00A27FF6" w:rsidRPr="001F4258">
        <w:rPr>
          <w:rFonts w:ascii="Times New Roman" w:hAnsi="Times New Roman" w:cs="Times New Roman"/>
          <w:sz w:val="24"/>
          <w:szCs w:val="24"/>
        </w:rPr>
        <w:t>ix</w:t>
      </w:r>
      <w:r w:rsidR="00F8424A" w:rsidRPr="001F4258">
        <w:rPr>
          <w:rFonts w:ascii="Times New Roman" w:hAnsi="Times New Roman" w:cs="Times New Roman"/>
          <w:sz w:val="24"/>
          <w:szCs w:val="24"/>
        </w:rPr>
        <w:t xml:space="preserve"> sureties presented as substantial.</w:t>
      </w:r>
      <w:r w:rsidR="000C37D0" w:rsidRPr="001F4258">
        <w:rPr>
          <w:rFonts w:ascii="Times New Roman" w:hAnsi="Times New Roman" w:cs="Times New Roman"/>
          <w:sz w:val="24"/>
          <w:szCs w:val="24"/>
        </w:rPr>
        <w:t xml:space="preserve"> The applicant is himself a very public figure, who claims to have a following of seven million people. </w:t>
      </w:r>
      <w:r w:rsidR="00874BA1" w:rsidRPr="001F4258">
        <w:rPr>
          <w:rFonts w:ascii="Times New Roman" w:hAnsi="Times New Roman" w:cs="Times New Roman"/>
          <w:sz w:val="24"/>
          <w:szCs w:val="24"/>
        </w:rPr>
        <w:t>Although the number of his subjects in Uganda could be the subject of debate, t</w:t>
      </w:r>
      <w:r w:rsidR="000C37D0" w:rsidRPr="001F4258">
        <w:rPr>
          <w:rFonts w:ascii="Times New Roman" w:hAnsi="Times New Roman" w:cs="Times New Roman"/>
          <w:sz w:val="24"/>
          <w:szCs w:val="24"/>
        </w:rPr>
        <w:t>he chances that he will disappear in thin air are minimal.</w:t>
      </w:r>
    </w:p>
    <w:p w:rsidR="000F3B04" w:rsidRPr="001F4258" w:rsidRDefault="000F3B04" w:rsidP="001F4258">
      <w:pPr>
        <w:spacing w:line="360" w:lineRule="auto"/>
        <w:rPr>
          <w:rFonts w:ascii="Times New Roman" w:hAnsi="Times New Roman" w:cs="Times New Roman"/>
          <w:sz w:val="24"/>
          <w:szCs w:val="24"/>
        </w:rPr>
      </w:pPr>
    </w:p>
    <w:p w:rsidR="000A2060" w:rsidRPr="001F4258" w:rsidRDefault="000F3B04"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T</w:t>
      </w:r>
      <w:r w:rsidR="001F78BF" w:rsidRPr="001F4258">
        <w:rPr>
          <w:rFonts w:ascii="Times New Roman" w:hAnsi="Times New Roman" w:cs="Times New Roman"/>
          <w:sz w:val="24"/>
          <w:szCs w:val="24"/>
        </w:rPr>
        <w:t xml:space="preserve">he application was in addition to other laws, based on Section 15 of the TIA, and the applicant presented his age </w:t>
      </w:r>
      <w:r w:rsidR="00A27FF6" w:rsidRPr="001F4258">
        <w:rPr>
          <w:rFonts w:ascii="Times New Roman" w:hAnsi="Times New Roman" w:cs="Times New Roman"/>
          <w:sz w:val="24"/>
          <w:szCs w:val="24"/>
        </w:rPr>
        <w:t>as</w:t>
      </w:r>
      <w:r w:rsidR="001F78BF" w:rsidRPr="001F4258">
        <w:rPr>
          <w:rFonts w:ascii="Times New Roman" w:hAnsi="Times New Roman" w:cs="Times New Roman"/>
          <w:sz w:val="24"/>
          <w:szCs w:val="24"/>
        </w:rPr>
        <w:t xml:space="preserve"> 65 years</w:t>
      </w:r>
      <w:r w:rsidR="00752A5A" w:rsidRPr="001F4258">
        <w:rPr>
          <w:rFonts w:ascii="Times New Roman" w:hAnsi="Times New Roman" w:cs="Times New Roman"/>
          <w:sz w:val="24"/>
          <w:szCs w:val="24"/>
        </w:rPr>
        <w:t>. His</w:t>
      </w:r>
      <w:r w:rsidR="001F78BF" w:rsidRPr="001F4258">
        <w:rPr>
          <w:rFonts w:ascii="Times New Roman" w:hAnsi="Times New Roman" w:cs="Times New Roman"/>
          <w:sz w:val="24"/>
          <w:szCs w:val="24"/>
        </w:rPr>
        <w:t xml:space="preserve"> Counsel directed the court to the two charge sheets in the Jinja Magistrate’s court in which the State quoted that same age. Indeed, the respondent did not contest those facts but counsel </w:t>
      </w:r>
      <w:proofErr w:type="spellStart"/>
      <w:r w:rsidR="001F78BF" w:rsidRPr="001F4258">
        <w:rPr>
          <w:rFonts w:ascii="Times New Roman" w:hAnsi="Times New Roman" w:cs="Times New Roman"/>
          <w:sz w:val="24"/>
          <w:szCs w:val="24"/>
        </w:rPr>
        <w:t>Okot</w:t>
      </w:r>
      <w:proofErr w:type="spellEnd"/>
      <w:r w:rsidR="001F78BF" w:rsidRPr="001F4258">
        <w:rPr>
          <w:rFonts w:ascii="Times New Roman" w:hAnsi="Times New Roman" w:cs="Times New Roman"/>
          <w:sz w:val="24"/>
          <w:szCs w:val="24"/>
        </w:rPr>
        <w:t xml:space="preserve"> argued that it is not mandatory</w:t>
      </w:r>
      <w:r w:rsidR="00A27FF6" w:rsidRPr="001F4258">
        <w:rPr>
          <w:rFonts w:ascii="Times New Roman" w:hAnsi="Times New Roman" w:cs="Times New Roman"/>
          <w:sz w:val="24"/>
          <w:szCs w:val="24"/>
        </w:rPr>
        <w:t>,</w:t>
      </w:r>
      <w:r w:rsidR="001F78BF" w:rsidRPr="001F4258">
        <w:rPr>
          <w:rFonts w:ascii="Times New Roman" w:hAnsi="Times New Roman" w:cs="Times New Roman"/>
          <w:sz w:val="24"/>
          <w:szCs w:val="24"/>
        </w:rPr>
        <w:t xml:space="preserve"> that once ex</w:t>
      </w:r>
      <w:r w:rsidR="00AD365A" w:rsidRPr="001F4258">
        <w:rPr>
          <w:rFonts w:ascii="Times New Roman" w:hAnsi="Times New Roman" w:cs="Times New Roman"/>
          <w:sz w:val="24"/>
          <w:szCs w:val="24"/>
        </w:rPr>
        <w:t>em</w:t>
      </w:r>
      <w:r w:rsidR="001F78BF" w:rsidRPr="001F4258">
        <w:rPr>
          <w:rFonts w:ascii="Times New Roman" w:hAnsi="Times New Roman" w:cs="Times New Roman"/>
          <w:sz w:val="24"/>
          <w:szCs w:val="24"/>
        </w:rPr>
        <w:t xml:space="preserve">ptional circumstances are proved, the applicant must be released. He quoted the authority of </w:t>
      </w:r>
      <w:proofErr w:type="spellStart"/>
      <w:r w:rsidR="001F78BF" w:rsidRPr="001F4258">
        <w:rPr>
          <w:rFonts w:ascii="Times New Roman" w:hAnsi="Times New Roman" w:cs="Times New Roman"/>
          <w:b/>
          <w:sz w:val="24"/>
          <w:szCs w:val="24"/>
        </w:rPr>
        <w:t>Lwama</w:t>
      </w:r>
      <w:r w:rsidR="00752A5A" w:rsidRPr="001F4258">
        <w:rPr>
          <w:rFonts w:ascii="Times New Roman" w:hAnsi="Times New Roman" w:cs="Times New Roman"/>
          <w:b/>
          <w:sz w:val="24"/>
          <w:szCs w:val="24"/>
        </w:rPr>
        <w:t>fw</w:t>
      </w:r>
      <w:r w:rsidR="001F78BF" w:rsidRPr="001F4258">
        <w:rPr>
          <w:rFonts w:ascii="Times New Roman" w:hAnsi="Times New Roman" w:cs="Times New Roman"/>
          <w:b/>
          <w:sz w:val="24"/>
          <w:szCs w:val="24"/>
        </w:rPr>
        <w:t>a</w:t>
      </w:r>
      <w:proofErr w:type="spellEnd"/>
      <w:r w:rsidR="001F78BF" w:rsidRPr="001F4258">
        <w:rPr>
          <w:rFonts w:ascii="Times New Roman" w:hAnsi="Times New Roman" w:cs="Times New Roman"/>
          <w:b/>
          <w:sz w:val="24"/>
          <w:szCs w:val="24"/>
        </w:rPr>
        <w:t xml:space="preserve"> Jimmy &amp; others vs. Uganda; Misc. Criminal Application Nos. 58</w:t>
      </w:r>
      <w:r w:rsidR="003619BE" w:rsidRPr="001F4258">
        <w:rPr>
          <w:rFonts w:ascii="Times New Roman" w:hAnsi="Times New Roman" w:cs="Times New Roman"/>
          <w:b/>
          <w:sz w:val="24"/>
          <w:szCs w:val="24"/>
        </w:rPr>
        <w:t>, 59</w:t>
      </w:r>
      <w:r w:rsidR="001F78BF" w:rsidRPr="001F4258">
        <w:rPr>
          <w:rFonts w:ascii="Times New Roman" w:hAnsi="Times New Roman" w:cs="Times New Roman"/>
          <w:b/>
          <w:sz w:val="24"/>
          <w:szCs w:val="24"/>
        </w:rPr>
        <w:t xml:space="preserve"> and 62/2015 (consolidated) </w:t>
      </w:r>
      <w:r w:rsidR="001F78BF" w:rsidRPr="001F4258">
        <w:rPr>
          <w:rFonts w:ascii="Times New Roman" w:hAnsi="Times New Roman" w:cs="Times New Roman"/>
          <w:sz w:val="24"/>
          <w:szCs w:val="24"/>
        </w:rPr>
        <w:t>in which applicant</w:t>
      </w:r>
      <w:r w:rsidR="00752A5A" w:rsidRPr="001F4258">
        <w:rPr>
          <w:rFonts w:ascii="Times New Roman" w:hAnsi="Times New Roman" w:cs="Times New Roman"/>
          <w:sz w:val="24"/>
          <w:szCs w:val="24"/>
        </w:rPr>
        <w:t>s</w:t>
      </w:r>
      <w:r w:rsidR="001F78BF" w:rsidRPr="001F4258">
        <w:rPr>
          <w:rFonts w:ascii="Times New Roman" w:hAnsi="Times New Roman" w:cs="Times New Roman"/>
          <w:sz w:val="24"/>
          <w:szCs w:val="24"/>
        </w:rPr>
        <w:t xml:space="preserve"> aged 58 and 68 years were denied bail. He argued that even then, the applicant can live in prison for the lower court had made </w:t>
      </w:r>
      <w:r w:rsidR="00752A5A" w:rsidRPr="001F4258">
        <w:rPr>
          <w:rFonts w:ascii="Times New Roman" w:hAnsi="Times New Roman" w:cs="Times New Roman"/>
          <w:sz w:val="24"/>
          <w:szCs w:val="24"/>
        </w:rPr>
        <w:t xml:space="preserve">an </w:t>
      </w:r>
      <w:r w:rsidR="001F78BF" w:rsidRPr="001F4258">
        <w:rPr>
          <w:rFonts w:ascii="Times New Roman" w:hAnsi="Times New Roman" w:cs="Times New Roman"/>
          <w:sz w:val="24"/>
          <w:szCs w:val="24"/>
        </w:rPr>
        <w:t>order allowing him special food, medical care, and visits by his lawyer and next of kin</w:t>
      </w:r>
      <w:r w:rsidR="00CE06B9" w:rsidRPr="001F4258">
        <w:rPr>
          <w:rFonts w:ascii="Times New Roman" w:hAnsi="Times New Roman" w:cs="Times New Roman"/>
          <w:sz w:val="24"/>
          <w:szCs w:val="24"/>
        </w:rPr>
        <w:t>,</w:t>
      </w:r>
      <w:r w:rsidR="001F78BF" w:rsidRPr="001F4258">
        <w:rPr>
          <w:rFonts w:ascii="Times New Roman" w:hAnsi="Times New Roman" w:cs="Times New Roman"/>
          <w:sz w:val="24"/>
          <w:szCs w:val="24"/>
        </w:rPr>
        <w:t xml:space="preserve"> thereby making his stay more comfortable.</w:t>
      </w:r>
    </w:p>
    <w:p w:rsidR="001F78BF" w:rsidRPr="001F4258" w:rsidRDefault="001F78BF" w:rsidP="001F4258">
      <w:pPr>
        <w:spacing w:line="360" w:lineRule="auto"/>
        <w:rPr>
          <w:rFonts w:ascii="Times New Roman" w:hAnsi="Times New Roman" w:cs="Times New Roman"/>
          <w:sz w:val="24"/>
          <w:szCs w:val="24"/>
        </w:rPr>
      </w:pPr>
    </w:p>
    <w:p w:rsidR="00AD365A" w:rsidRPr="001F4258" w:rsidRDefault="001E1550"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In response, counsel </w:t>
      </w:r>
      <w:proofErr w:type="spellStart"/>
      <w:r w:rsidRPr="001F4258">
        <w:rPr>
          <w:rFonts w:ascii="Times New Roman" w:hAnsi="Times New Roman" w:cs="Times New Roman"/>
          <w:sz w:val="24"/>
          <w:szCs w:val="24"/>
        </w:rPr>
        <w:t>Ochieng</w:t>
      </w:r>
      <w:proofErr w:type="spellEnd"/>
      <w:r w:rsidRPr="001F4258">
        <w:rPr>
          <w:rFonts w:ascii="Times New Roman" w:hAnsi="Times New Roman" w:cs="Times New Roman"/>
          <w:sz w:val="24"/>
          <w:szCs w:val="24"/>
        </w:rPr>
        <w:t xml:space="preserve"> argued that the </w:t>
      </w:r>
      <w:proofErr w:type="spellStart"/>
      <w:r w:rsidR="000F3B04" w:rsidRPr="001F4258">
        <w:rPr>
          <w:rFonts w:ascii="Times New Roman" w:hAnsi="Times New Roman" w:cs="Times New Roman"/>
          <w:b/>
          <w:sz w:val="24"/>
          <w:szCs w:val="24"/>
        </w:rPr>
        <w:t>Lwamaf</w:t>
      </w:r>
      <w:r w:rsidR="00752A5A" w:rsidRPr="001F4258">
        <w:rPr>
          <w:rFonts w:ascii="Times New Roman" w:hAnsi="Times New Roman" w:cs="Times New Roman"/>
          <w:b/>
          <w:sz w:val="24"/>
          <w:szCs w:val="24"/>
        </w:rPr>
        <w:t>w</w:t>
      </w:r>
      <w:r w:rsidRPr="001F4258">
        <w:rPr>
          <w:rFonts w:ascii="Times New Roman" w:hAnsi="Times New Roman" w:cs="Times New Roman"/>
          <w:b/>
          <w:sz w:val="24"/>
          <w:szCs w:val="24"/>
        </w:rPr>
        <w:t>a</w:t>
      </w:r>
      <w:r w:rsidR="000F3B04" w:rsidRPr="001F4258">
        <w:rPr>
          <w:rFonts w:ascii="Times New Roman" w:hAnsi="Times New Roman" w:cs="Times New Roman"/>
          <w:b/>
          <w:sz w:val="24"/>
          <w:szCs w:val="24"/>
        </w:rPr>
        <w:t>’s</w:t>
      </w:r>
      <w:proofErr w:type="spellEnd"/>
      <w:r w:rsidRPr="001F4258">
        <w:rPr>
          <w:rFonts w:ascii="Times New Roman" w:hAnsi="Times New Roman" w:cs="Times New Roman"/>
          <w:b/>
          <w:sz w:val="24"/>
          <w:szCs w:val="24"/>
        </w:rPr>
        <w:t xml:space="preserve"> case</w:t>
      </w:r>
      <w:r w:rsidR="000F3B04" w:rsidRPr="001F4258">
        <w:rPr>
          <w:rFonts w:ascii="Times New Roman" w:hAnsi="Times New Roman" w:cs="Times New Roman"/>
          <w:b/>
          <w:sz w:val="24"/>
          <w:szCs w:val="24"/>
        </w:rPr>
        <w:t xml:space="preserve"> (supra)</w:t>
      </w:r>
      <w:r w:rsidRPr="001F4258">
        <w:rPr>
          <w:rFonts w:ascii="Times New Roman" w:hAnsi="Times New Roman" w:cs="Times New Roman"/>
          <w:sz w:val="24"/>
          <w:szCs w:val="24"/>
        </w:rPr>
        <w:t xml:space="preserve"> is distinguishable, in that the application for bail came at a time when the trial had reached an advanced stage</w:t>
      </w:r>
      <w:r w:rsidR="00752A5A" w:rsidRPr="001F4258">
        <w:rPr>
          <w:rFonts w:ascii="Times New Roman" w:hAnsi="Times New Roman" w:cs="Times New Roman"/>
          <w:sz w:val="24"/>
          <w:szCs w:val="24"/>
        </w:rPr>
        <w:t>.</w:t>
      </w:r>
    </w:p>
    <w:p w:rsidR="00752A5A" w:rsidRPr="001F4258" w:rsidRDefault="00752A5A" w:rsidP="001F4258">
      <w:pPr>
        <w:spacing w:line="360" w:lineRule="auto"/>
        <w:rPr>
          <w:rFonts w:ascii="Times New Roman" w:hAnsi="Times New Roman" w:cs="Times New Roman"/>
          <w:sz w:val="24"/>
          <w:szCs w:val="24"/>
        </w:rPr>
      </w:pPr>
    </w:p>
    <w:p w:rsidR="00EA7ADA" w:rsidRPr="001F4258" w:rsidRDefault="00AD365A"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lastRenderedPageBreak/>
        <w:t xml:space="preserve">I have </w:t>
      </w:r>
      <w:r w:rsidR="00752A5A" w:rsidRPr="001F4258">
        <w:rPr>
          <w:rFonts w:ascii="Times New Roman" w:hAnsi="Times New Roman" w:cs="Times New Roman"/>
          <w:sz w:val="24"/>
          <w:szCs w:val="24"/>
        </w:rPr>
        <w:t>perused</w:t>
      </w:r>
      <w:r w:rsidR="00045315" w:rsidRPr="001F4258">
        <w:rPr>
          <w:rFonts w:ascii="Times New Roman" w:hAnsi="Times New Roman" w:cs="Times New Roman"/>
          <w:sz w:val="24"/>
          <w:szCs w:val="24"/>
        </w:rPr>
        <w:t xml:space="preserve"> that authority and </w:t>
      </w:r>
      <w:r w:rsidR="00EA7ADA" w:rsidRPr="001F4258">
        <w:rPr>
          <w:rFonts w:ascii="Times New Roman" w:hAnsi="Times New Roman" w:cs="Times New Roman"/>
          <w:sz w:val="24"/>
          <w:szCs w:val="24"/>
        </w:rPr>
        <w:t>confirmed that</w:t>
      </w:r>
      <w:r w:rsidR="00045315" w:rsidRPr="001F4258">
        <w:rPr>
          <w:rFonts w:ascii="Times New Roman" w:hAnsi="Times New Roman" w:cs="Times New Roman"/>
          <w:sz w:val="24"/>
          <w:szCs w:val="24"/>
        </w:rPr>
        <w:t xml:space="preserve"> </w:t>
      </w:r>
      <w:r w:rsidRPr="001F4258">
        <w:rPr>
          <w:rFonts w:ascii="Times New Roman" w:hAnsi="Times New Roman" w:cs="Times New Roman"/>
          <w:sz w:val="24"/>
          <w:szCs w:val="24"/>
        </w:rPr>
        <w:t xml:space="preserve">Justice </w:t>
      </w:r>
      <w:r w:rsidR="00E1050F" w:rsidRPr="001F4258">
        <w:rPr>
          <w:rFonts w:ascii="Times New Roman" w:hAnsi="Times New Roman" w:cs="Times New Roman"/>
          <w:sz w:val="24"/>
          <w:szCs w:val="24"/>
        </w:rPr>
        <w:t xml:space="preserve">Lawrence </w:t>
      </w:r>
      <w:proofErr w:type="spellStart"/>
      <w:r w:rsidRPr="001F4258">
        <w:rPr>
          <w:rFonts w:ascii="Times New Roman" w:hAnsi="Times New Roman" w:cs="Times New Roman"/>
          <w:sz w:val="24"/>
          <w:szCs w:val="24"/>
        </w:rPr>
        <w:t>Gidudu</w:t>
      </w:r>
      <w:proofErr w:type="spellEnd"/>
      <w:r w:rsidR="00045315" w:rsidRPr="001F4258">
        <w:rPr>
          <w:rFonts w:ascii="Times New Roman" w:hAnsi="Times New Roman" w:cs="Times New Roman"/>
          <w:sz w:val="24"/>
          <w:szCs w:val="24"/>
        </w:rPr>
        <w:t xml:space="preserve"> before denying bail </w:t>
      </w:r>
      <w:r w:rsidR="00EA7ADA" w:rsidRPr="001F4258">
        <w:rPr>
          <w:rFonts w:ascii="Times New Roman" w:hAnsi="Times New Roman" w:cs="Times New Roman"/>
          <w:sz w:val="24"/>
          <w:szCs w:val="24"/>
        </w:rPr>
        <w:t xml:space="preserve">on charges connected with “white collar crime”, </w:t>
      </w:r>
      <w:r w:rsidR="00045315" w:rsidRPr="001F4258">
        <w:rPr>
          <w:rFonts w:ascii="Times New Roman" w:hAnsi="Times New Roman" w:cs="Times New Roman"/>
          <w:sz w:val="24"/>
          <w:szCs w:val="24"/>
        </w:rPr>
        <w:t>considered the stage at which the trial had progressed, the evidence that had been adduced thus far</w:t>
      </w:r>
      <w:r w:rsidR="00CE06B9" w:rsidRPr="001F4258">
        <w:rPr>
          <w:rFonts w:ascii="Times New Roman" w:hAnsi="Times New Roman" w:cs="Times New Roman"/>
          <w:sz w:val="24"/>
          <w:szCs w:val="24"/>
        </w:rPr>
        <w:t>,</w:t>
      </w:r>
      <w:r w:rsidR="00045315" w:rsidRPr="001F4258">
        <w:rPr>
          <w:rFonts w:ascii="Times New Roman" w:hAnsi="Times New Roman" w:cs="Times New Roman"/>
          <w:sz w:val="24"/>
          <w:szCs w:val="24"/>
        </w:rPr>
        <w:t xml:space="preserve"> and the fact </w:t>
      </w:r>
      <w:r w:rsidR="00EA7ADA" w:rsidRPr="001F4258">
        <w:rPr>
          <w:rFonts w:ascii="Times New Roman" w:hAnsi="Times New Roman" w:cs="Times New Roman"/>
          <w:sz w:val="24"/>
          <w:szCs w:val="24"/>
        </w:rPr>
        <w:t xml:space="preserve">that </w:t>
      </w:r>
      <w:r w:rsidR="00045315" w:rsidRPr="001F4258">
        <w:rPr>
          <w:rFonts w:ascii="Times New Roman" w:hAnsi="Times New Roman" w:cs="Times New Roman"/>
          <w:sz w:val="24"/>
          <w:szCs w:val="24"/>
        </w:rPr>
        <w:t>a previous case against the accused person</w:t>
      </w:r>
      <w:r w:rsidR="00EA7ADA" w:rsidRPr="001F4258">
        <w:rPr>
          <w:rFonts w:ascii="Times New Roman" w:hAnsi="Times New Roman" w:cs="Times New Roman"/>
          <w:sz w:val="24"/>
          <w:szCs w:val="24"/>
        </w:rPr>
        <w:t>s</w:t>
      </w:r>
      <w:r w:rsidR="00045315" w:rsidRPr="001F4258">
        <w:rPr>
          <w:rFonts w:ascii="Times New Roman" w:hAnsi="Times New Roman" w:cs="Times New Roman"/>
          <w:sz w:val="24"/>
          <w:szCs w:val="24"/>
        </w:rPr>
        <w:t xml:space="preserve"> had failed, while they were on bail release. The facts of this case</w:t>
      </w:r>
      <w:r w:rsidR="00EA7ADA" w:rsidRPr="001F4258">
        <w:rPr>
          <w:rFonts w:ascii="Times New Roman" w:hAnsi="Times New Roman" w:cs="Times New Roman"/>
          <w:sz w:val="24"/>
          <w:szCs w:val="24"/>
        </w:rPr>
        <w:t xml:space="preserve"> in terms of the charges and otherwise</w:t>
      </w:r>
      <w:r w:rsidR="00045315" w:rsidRPr="001F4258">
        <w:rPr>
          <w:rFonts w:ascii="Times New Roman" w:hAnsi="Times New Roman" w:cs="Times New Roman"/>
          <w:sz w:val="24"/>
          <w:szCs w:val="24"/>
        </w:rPr>
        <w:t xml:space="preserve"> are quite different.</w:t>
      </w:r>
      <w:r w:rsidR="00EA7ADA" w:rsidRPr="001F4258">
        <w:rPr>
          <w:rFonts w:ascii="Times New Roman" w:hAnsi="Times New Roman" w:cs="Times New Roman"/>
          <w:sz w:val="24"/>
          <w:szCs w:val="24"/>
        </w:rPr>
        <w:t xml:space="preserve"> </w:t>
      </w:r>
    </w:p>
    <w:p w:rsidR="00EA7ADA" w:rsidRPr="001F4258" w:rsidRDefault="00EA7ADA" w:rsidP="001F4258">
      <w:pPr>
        <w:spacing w:line="360" w:lineRule="auto"/>
        <w:rPr>
          <w:rFonts w:ascii="Times New Roman" w:hAnsi="Times New Roman" w:cs="Times New Roman"/>
          <w:sz w:val="24"/>
          <w:szCs w:val="24"/>
        </w:rPr>
      </w:pPr>
    </w:p>
    <w:p w:rsidR="00AD365A" w:rsidRPr="001F4258" w:rsidRDefault="000F3B04"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That </w:t>
      </w:r>
      <w:r w:rsidR="00EA7ADA" w:rsidRPr="001F4258">
        <w:rPr>
          <w:rFonts w:ascii="Times New Roman" w:hAnsi="Times New Roman" w:cs="Times New Roman"/>
          <w:sz w:val="24"/>
          <w:szCs w:val="24"/>
        </w:rPr>
        <w:t>above no</w:t>
      </w:r>
      <w:r w:rsidRPr="001F4258">
        <w:rPr>
          <w:rFonts w:ascii="Times New Roman" w:hAnsi="Times New Roman" w:cs="Times New Roman"/>
          <w:sz w:val="24"/>
          <w:szCs w:val="24"/>
        </w:rPr>
        <w:t xml:space="preserve">twithstanding, </w:t>
      </w:r>
      <w:r w:rsidR="00AD365A" w:rsidRPr="001F4258">
        <w:rPr>
          <w:rFonts w:ascii="Times New Roman" w:hAnsi="Times New Roman" w:cs="Times New Roman"/>
          <w:sz w:val="24"/>
          <w:szCs w:val="24"/>
        </w:rPr>
        <w:t xml:space="preserve">the proof of exemptional </w:t>
      </w:r>
      <w:proofErr w:type="gramStart"/>
      <w:r w:rsidR="00AD365A" w:rsidRPr="001F4258">
        <w:rPr>
          <w:rFonts w:ascii="Times New Roman" w:hAnsi="Times New Roman" w:cs="Times New Roman"/>
          <w:sz w:val="24"/>
          <w:szCs w:val="24"/>
        </w:rPr>
        <w:t>circumstances is</w:t>
      </w:r>
      <w:proofErr w:type="gramEnd"/>
      <w:r w:rsidR="00AD365A" w:rsidRPr="001F4258">
        <w:rPr>
          <w:rFonts w:ascii="Times New Roman" w:hAnsi="Times New Roman" w:cs="Times New Roman"/>
          <w:sz w:val="24"/>
          <w:szCs w:val="24"/>
        </w:rPr>
        <w:t xml:space="preserve"> not mandatory and it remains as one out of </w:t>
      </w:r>
      <w:r w:rsidR="00EA7ADA" w:rsidRPr="001F4258">
        <w:rPr>
          <w:rFonts w:ascii="Times New Roman" w:hAnsi="Times New Roman" w:cs="Times New Roman"/>
          <w:sz w:val="24"/>
          <w:szCs w:val="24"/>
        </w:rPr>
        <w:t>the several</w:t>
      </w:r>
      <w:r w:rsidR="00AD365A" w:rsidRPr="001F4258">
        <w:rPr>
          <w:rFonts w:ascii="Times New Roman" w:hAnsi="Times New Roman" w:cs="Times New Roman"/>
          <w:sz w:val="24"/>
          <w:szCs w:val="24"/>
        </w:rPr>
        <w:t xml:space="preserve"> conditions that the court has to consider before granting bail. It would still require for the court addressing its judicious mind and discretion to consider all circumstances of the case, including exemptional circumstances which I have done here.</w:t>
      </w:r>
    </w:p>
    <w:p w:rsidR="00EA7ADA" w:rsidRPr="001F4258" w:rsidRDefault="00EA7ADA" w:rsidP="001F4258">
      <w:pPr>
        <w:spacing w:line="360" w:lineRule="auto"/>
        <w:rPr>
          <w:rFonts w:ascii="Times New Roman" w:hAnsi="Times New Roman" w:cs="Times New Roman"/>
          <w:sz w:val="24"/>
          <w:szCs w:val="24"/>
        </w:rPr>
      </w:pPr>
    </w:p>
    <w:p w:rsidR="00EA7ADA" w:rsidRPr="001F4258" w:rsidRDefault="00EA7ADA"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In conclusion, having considered all circumstances of this case, including the accused’s constitutional right to bail, his stated antecedents, and the sureties presented, I am satisfied that the applicant w</w:t>
      </w:r>
      <w:r w:rsidR="00CE06B9" w:rsidRPr="001F4258">
        <w:rPr>
          <w:rFonts w:ascii="Times New Roman" w:hAnsi="Times New Roman" w:cs="Times New Roman"/>
          <w:sz w:val="24"/>
          <w:szCs w:val="24"/>
        </w:rPr>
        <w:t>ill return to attend his trial, and accordingly allow the application to release him on bail with conditions.</w:t>
      </w:r>
    </w:p>
    <w:p w:rsidR="00EA7ADA" w:rsidRPr="001F4258" w:rsidRDefault="00EA7ADA" w:rsidP="001F4258">
      <w:pPr>
        <w:spacing w:line="360" w:lineRule="auto"/>
        <w:rPr>
          <w:rFonts w:ascii="Times New Roman" w:hAnsi="Times New Roman" w:cs="Times New Roman"/>
          <w:sz w:val="24"/>
          <w:szCs w:val="24"/>
        </w:rPr>
      </w:pPr>
    </w:p>
    <w:p w:rsidR="00045315" w:rsidRPr="001F4258" w:rsidRDefault="00045315"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However, before I set the bail conditions, I need to point out that in addition to the observations I made with respect to the applicant’s ability to interfere with evidence and witnesses and the averments by D/ASP </w:t>
      </w:r>
      <w:proofErr w:type="spellStart"/>
      <w:r w:rsidRPr="001F4258">
        <w:rPr>
          <w:rFonts w:ascii="Times New Roman" w:hAnsi="Times New Roman" w:cs="Times New Roman"/>
          <w:sz w:val="24"/>
          <w:szCs w:val="24"/>
        </w:rPr>
        <w:t>Ssuna</w:t>
      </w:r>
      <w:proofErr w:type="spellEnd"/>
      <w:r w:rsidRPr="001F4258">
        <w:rPr>
          <w:rFonts w:ascii="Times New Roman" w:hAnsi="Times New Roman" w:cs="Times New Roman"/>
          <w:sz w:val="24"/>
          <w:szCs w:val="24"/>
        </w:rPr>
        <w:t xml:space="preserve"> of the escalating and now calm situation within the applicant’s Kingdom in particular and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District in </w:t>
      </w:r>
      <w:r w:rsidR="00CE06B9" w:rsidRPr="001F4258">
        <w:rPr>
          <w:rFonts w:ascii="Times New Roman" w:hAnsi="Times New Roman" w:cs="Times New Roman"/>
          <w:sz w:val="24"/>
          <w:szCs w:val="24"/>
        </w:rPr>
        <w:t>general</w:t>
      </w:r>
      <w:r w:rsidRPr="001F4258">
        <w:rPr>
          <w:rFonts w:ascii="Times New Roman" w:hAnsi="Times New Roman" w:cs="Times New Roman"/>
          <w:sz w:val="24"/>
          <w:szCs w:val="24"/>
        </w:rPr>
        <w:t>, I need to make the following comments, pertinent to this application and my decision as a whole.</w:t>
      </w:r>
    </w:p>
    <w:p w:rsidR="00045315" w:rsidRPr="001F4258" w:rsidRDefault="00045315" w:rsidP="001F4258">
      <w:pPr>
        <w:spacing w:line="360" w:lineRule="auto"/>
        <w:rPr>
          <w:rFonts w:ascii="Times New Roman" w:hAnsi="Times New Roman" w:cs="Times New Roman"/>
          <w:sz w:val="24"/>
          <w:szCs w:val="24"/>
        </w:rPr>
      </w:pPr>
    </w:p>
    <w:p w:rsidR="00045315" w:rsidRPr="001F4258" w:rsidRDefault="00045315"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Without putting much emphasis on its truth, the media has been awash of the incidents in the </w:t>
      </w:r>
      <w:proofErr w:type="spellStart"/>
      <w:r w:rsidRPr="001F4258">
        <w:rPr>
          <w:rFonts w:ascii="Times New Roman" w:hAnsi="Times New Roman" w:cs="Times New Roman"/>
          <w:sz w:val="24"/>
          <w:szCs w:val="24"/>
        </w:rPr>
        <w:t>Rwenzururu</w:t>
      </w:r>
      <w:proofErr w:type="spellEnd"/>
      <w:r w:rsidRPr="001F4258">
        <w:rPr>
          <w:rFonts w:ascii="Times New Roman" w:hAnsi="Times New Roman" w:cs="Times New Roman"/>
          <w:sz w:val="24"/>
          <w:szCs w:val="24"/>
        </w:rPr>
        <w:t xml:space="preserve"> Kingdom </w:t>
      </w:r>
      <w:r w:rsidR="00276FAF" w:rsidRPr="001F4258">
        <w:rPr>
          <w:rFonts w:ascii="Times New Roman" w:hAnsi="Times New Roman" w:cs="Times New Roman"/>
          <w:sz w:val="24"/>
          <w:szCs w:val="24"/>
        </w:rPr>
        <w:t>especially towards</w:t>
      </w:r>
      <w:r w:rsidRPr="001F4258">
        <w:rPr>
          <w:rFonts w:ascii="Times New Roman" w:hAnsi="Times New Roman" w:cs="Times New Roman"/>
          <w:sz w:val="24"/>
          <w:szCs w:val="24"/>
        </w:rPr>
        <w:t xml:space="preserve"> the end of month of November</w:t>
      </w:r>
      <w:r w:rsidR="00CE06B9" w:rsidRPr="001F4258">
        <w:rPr>
          <w:rFonts w:ascii="Times New Roman" w:hAnsi="Times New Roman" w:cs="Times New Roman"/>
          <w:sz w:val="24"/>
          <w:szCs w:val="24"/>
        </w:rPr>
        <w:t xml:space="preserve"> 2016</w:t>
      </w:r>
      <w:r w:rsidRPr="001F4258">
        <w:rPr>
          <w:rFonts w:ascii="Times New Roman" w:hAnsi="Times New Roman" w:cs="Times New Roman"/>
          <w:sz w:val="24"/>
          <w:szCs w:val="24"/>
        </w:rPr>
        <w:t xml:space="preserve"> that led to the applicant’s arrest. Both parties did in their affidavits and submissions make reference to those facts. The Constitutional Court did in </w:t>
      </w:r>
      <w:r w:rsidRPr="001F4258">
        <w:rPr>
          <w:rFonts w:ascii="Times New Roman" w:hAnsi="Times New Roman" w:cs="Times New Roman"/>
          <w:b/>
          <w:sz w:val="24"/>
          <w:szCs w:val="24"/>
        </w:rPr>
        <w:t>Uganda vs. Col (Rt</w:t>
      </w:r>
      <w:r w:rsidR="00E1050F" w:rsidRPr="001F4258">
        <w:rPr>
          <w:rFonts w:ascii="Times New Roman" w:hAnsi="Times New Roman" w:cs="Times New Roman"/>
          <w:b/>
          <w:sz w:val="24"/>
          <w:szCs w:val="24"/>
        </w:rPr>
        <w:t>.</w:t>
      </w:r>
      <w:r w:rsidRPr="001F4258">
        <w:rPr>
          <w:rFonts w:ascii="Times New Roman" w:hAnsi="Times New Roman" w:cs="Times New Roman"/>
          <w:b/>
          <w:sz w:val="24"/>
          <w:szCs w:val="24"/>
        </w:rPr>
        <w:t xml:space="preserve">) Dr. </w:t>
      </w:r>
      <w:proofErr w:type="spellStart"/>
      <w:r w:rsidRPr="001F4258">
        <w:rPr>
          <w:rFonts w:ascii="Times New Roman" w:hAnsi="Times New Roman" w:cs="Times New Roman"/>
          <w:b/>
          <w:sz w:val="24"/>
          <w:szCs w:val="24"/>
        </w:rPr>
        <w:t>Kizza</w:t>
      </w:r>
      <w:proofErr w:type="spellEnd"/>
      <w:r w:rsidR="00600442" w:rsidRPr="001F4258">
        <w:rPr>
          <w:rFonts w:ascii="Times New Roman" w:hAnsi="Times New Roman" w:cs="Times New Roman"/>
          <w:b/>
          <w:sz w:val="24"/>
          <w:szCs w:val="24"/>
        </w:rPr>
        <w:t xml:space="preserve"> </w:t>
      </w:r>
      <w:proofErr w:type="spellStart"/>
      <w:r w:rsidRPr="001F4258">
        <w:rPr>
          <w:rFonts w:ascii="Times New Roman" w:hAnsi="Times New Roman" w:cs="Times New Roman"/>
          <w:b/>
          <w:sz w:val="24"/>
          <w:szCs w:val="24"/>
        </w:rPr>
        <w:t>Besigye</w:t>
      </w:r>
      <w:proofErr w:type="spellEnd"/>
      <w:r w:rsidRPr="001F4258">
        <w:rPr>
          <w:rFonts w:ascii="Times New Roman" w:hAnsi="Times New Roman" w:cs="Times New Roman"/>
          <w:b/>
          <w:sz w:val="24"/>
          <w:szCs w:val="24"/>
        </w:rPr>
        <w:t xml:space="preserve"> (2005) (supra) </w:t>
      </w:r>
      <w:proofErr w:type="gramStart"/>
      <w:r w:rsidRPr="001F4258">
        <w:rPr>
          <w:rFonts w:ascii="Times New Roman" w:hAnsi="Times New Roman" w:cs="Times New Roman"/>
          <w:sz w:val="24"/>
          <w:szCs w:val="24"/>
        </w:rPr>
        <w:t>advise</w:t>
      </w:r>
      <w:proofErr w:type="gramEnd"/>
      <w:r w:rsidRPr="001F4258">
        <w:rPr>
          <w:rFonts w:ascii="Times New Roman" w:hAnsi="Times New Roman" w:cs="Times New Roman"/>
          <w:sz w:val="24"/>
          <w:szCs w:val="24"/>
        </w:rPr>
        <w:t xml:space="preserve"> a judicious balance between the right to bail and public interest. In this case, it would also have an impact on the allegations of possible interference with ongoing investigations. I have held that such investigations cannot override the </w:t>
      </w:r>
      <w:r w:rsidR="00CE06B9" w:rsidRPr="001F4258">
        <w:rPr>
          <w:rFonts w:ascii="Times New Roman" w:hAnsi="Times New Roman" w:cs="Times New Roman"/>
          <w:sz w:val="24"/>
          <w:szCs w:val="24"/>
        </w:rPr>
        <w:t xml:space="preserve">applicant’s </w:t>
      </w:r>
      <w:r w:rsidRPr="001F4258">
        <w:rPr>
          <w:rFonts w:ascii="Times New Roman" w:hAnsi="Times New Roman" w:cs="Times New Roman"/>
          <w:sz w:val="24"/>
          <w:szCs w:val="24"/>
        </w:rPr>
        <w:t>constitutional right to civil liberties</w:t>
      </w:r>
      <w:r w:rsidR="00CE06B9" w:rsidRPr="001F4258">
        <w:rPr>
          <w:rFonts w:ascii="Times New Roman" w:hAnsi="Times New Roman" w:cs="Times New Roman"/>
          <w:sz w:val="24"/>
          <w:szCs w:val="24"/>
        </w:rPr>
        <w:t xml:space="preserve"> enshrined in the Bill of Rights</w:t>
      </w:r>
      <w:r w:rsidRPr="001F4258">
        <w:rPr>
          <w:rFonts w:ascii="Times New Roman" w:hAnsi="Times New Roman" w:cs="Times New Roman"/>
          <w:sz w:val="24"/>
          <w:szCs w:val="24"/>
        </w:rPr>
        <w:t xml:space="preserve">. However, the police should be allowed to do their work, with no </w:t>
      </w:r>
      <w:r w:rsidRPr="001F4258">
        <w:rPr>
          <w:rFonts w:ascii="Times New Roman" w:hAnsi="Times New Roman" w:cs="Times New Roman"/>
          <w:sz w:val="24"/>
          <w:szCs w:val="24"/>
        </w:rPr>
        <w:lastRenderedPageBreak/>
        <w:t>interference or suspicion of such interference.</w:t>
      </w:r>
      <w:r w:rsidR="00CE06B9" w:rsidRPr="001F4258">
        <w:rPr>
          <w:rFonts w:ascii="Times New Roman" w:hAnsi="Times New Roman" w:cs="Times New Roman"/>
          <w:sz w:val="24"/>
          <w:szCs w:val="24"/>
        </w:rPr>
        <w:t xml:space="preserve"> </w:t>
      </w:r>
      <w:proofErr w:type="gramStart"/>
      <w:r w:rsidR="00CE06B9" w:rsidRPr="001F4258">
        <w:rPr>
          <w:rFonts w:ascii="Times New Roman" w:hAnsi="Times New Roman" w:cs="Times New Roman"/>
          <w:sz w:val="24"/>
          <w:szCs w:val="24"/>
        </w:rPr>
        <w:t>Thus will therefore entail stringent conditions of bail that suit the justice of the matter.</w:t>
      </w:r>
      <w:proofErr w:type="gramEnd"/>
      <w:r w:rsidR="00CE06B9" w:rsidRPr="001F4258">
        <w:rPr>
          <w:rFonts w:ascii="Times New Roman" w:hAnsi="Times New Roman" w:cs="Times New Roman"/>
          <w:sz w:val="24"/>
          <w:szCs w:val="24"/>
        </w:rPr>
        <w:t xml:space="preserve"> </w:t>
      </w:r>
    </w:p>
    <w:p w:rsidR="00045315" w:rsidRPr="001F4258" w:rsidRDefault="00045315" w:rsidP="001F4258">
      <w:pPr>
        <w:spacing w:line="360" w:lineRule="auto"/>
        <w:rPr>
          <w:rFonts w:ascii="Times New Roman" w:hAnsi="Times New Roman" w:cs="Times New Roman"/>
          <w:sz w:val="24"/>
          <w:szCs w:val="24"/>
        </w:rPr>
      </w:pPr>
    </w:p>
    <w:p w:rsidR="00EA7ADA" w:rsidRPr="001F4258" w:rsidRDefault="00EA7ADA"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 xml:space="preserve">The applicant in his affidavit made a claim that his personal documents including his passport were either destroyed during the raid on his palace or are in the custody of the police. He could not recall the passport number but confirmed that it was a diplomatic passport. That claim was not denied or </w:t>
      </w:r>
      <w:proofErr w:type="spellStart"/>
      <w:r w:rsidRPr="001F4258">
        <w:rPr>
          <w:rFonts w:ascii="Times New Roman" w:hAnsi="Times New Roman" w:cs="Times New Roman"/>
          <w:sz w:val="24"/>
          <w:szCs w:val="24"/>
        </w:rPr>
        <w:t>rebuted</w:t>
      </w:r>
      <w:proofErr w:type="spellEnd"/>
      <w:r w:rsidRPr="001F4258">
        <w:rPr>
          <w:rFonts w:ascii="Times New Roman" w:hAnsi="Times New Roman" w:cs="Times New Roman"/>
          <w:sz w:val="24"/>
          <w:szCs w:val="24"/>
        </w:rPr>
        <w:t xml:space="preserve"> by the respondent and could hold truth. It would mean therefore that for now, his travel abroad may be difficult or impossible. </w:t>
      </w:r>
    </w:p>
    <w:p w:rsidR="009449AA" w:rsidRPr="001F4258" w:rsidRDefault="009449AA" w:rsidP="001F4258">
      <w:pPr>
        <w:spacing w:line="360" w:lineRule="auto"/>
        <w:rPr>
          <w:rFonts w:ascii="Times New Roman" w:hAnsi="Times New Roman" w:cs="Times New Roman"/>
          <w:sz w:val="24"/>
          <w:szCs w:val="24"/>
        </w:rPr>
      </w:pPr>
    </w:p>
    <w:p w:rsidR="00045315" w:rsidRPr="001F4258" w:rsidRDefault="004B23DB"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However, i</w:t>
      </w:r>
      <w:r w:rsidR="00EA7ADA" w:rsidRPr="001F4258">
        <w:rPr>
          <w:rFonts w:ascii="Times New Roman" w:hAnsi="Times New Roman" w:cs="Times New Roman"/>
          <w:sz w:val="24"/>
          <w:szCs w:val="24"/>
        </w:rPr>
        <w:t>n</w:t>
      </w:r>
      <w:r w:rsidR="00045315" w:rsidRPr="001F4258">
        <w:rPr>
          <w:rFonts w:ascii="Times New Roman" w:hAnsi="Times New Roman" w:cs="Times New Roman"/>
          <w:sz w:val="24"/>
          <w:szCs w:val="24"/>
        </w:rPr>
        <w:t xml:space="preserve"> paragraph 10 of his affidavit in rejoinder, the applicant undertook to remain within Kampala City and travel to </w:t>
      </w:r>
      <w:proofErr w:type="spellStart"/>
      <w:r w:rsidR="00045315" w:rsidRPr="001F4258">
        <w:rPr>
          <w:rFonts w:ascii="Times New Roman" w:hAnsi="Times New Roman" w:cs="Times New Roman"/>
          <w:sz w:val="24"/>
          <w:szCs w:val="24"/>
        </w:rPr>
        <w:t>Kasese</w:t>
      </w:r>
      <w:proofErr w:type="spellEnd"/>
      <w:r w:rsidR="00045315" w:rsidRPr="001F4258">
        <w:rPr>
          <w:rFonts w:ascii="Times New Roman" w:hAnsi="Times New Roman" w:cs="Times New Roman"/>
          <w:sz w:val="24"/>
          <w:szCs w:val="24"/>
        </w:rPr>
        <w:t xml:space="preserve"> only with express permission of the court. His lawyer added that his client was ready to entertain state security on his person and home so that any suspicion of interference is eliminated. This court takes those concessions seriously and will consider them when setting conditions for bail.</w:t>
      </w:r>
    </w:p>
    <w:p w:rsidR="005F04BA" w:rsidRPr="001F4258" w:rsidRDefault="005F04BA" w:rsidP="001F4258">
      <w:pPr>
        <w:spacing w:line="360" w:lineRule="auto"/>
        <w:rPr>
          <w:rFonts w:ascii="Times New Roman" w:hAnsi="Times New Roman" w:cs="Times New Roman"/>
          <w:sz w:val="24"/>
          <w:szCs w:val="24"/>
        </w:rPr>
      </w:pPr>
    </w:p>
    <w:p w:rsidR="005F04BA" w:rsidRPr="001F4258" w:rsidRDefault="009449AA"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Therefore, h</w:t>
      </w:r>
      <w:r w:rsidR="005F04BA" w:rsidRPr="001F4258">
        <w:rPr>
          <w:rFonts w:ascii="Times New Roman" w:hAnsi="Times New Roman" w:cs="Times New Roman"/>
          <w:sz w:val="24"/>
          <w:szCs w:val="24"/>
        </w:rPr>
        <w:t>aving released the applicant on bail, I give the following as the conditions that the applicant shall fulfil:-</w:t>
      </w:r>
    </w:p>
    <w:p w:rsidR="00045315" w:rsidRPr="001F4258" w:rsidRDefault="00045315" w:rsidP="001F4258">
      <w:pPr>
        <w:spacing w:line="360" w:lineRule="auto"/>
        <w:rPr>
          <w:rFonts w:ascii="Times New Roman" w:hAnsi="Times New Roman" w:cs="Times New Roman"/>
          <w:sz w:val="24"/>
          <w:szCs w:val="24"/>
        </w:rPr>
      </w:pPr>
    </w:p>
    <w:p w:rsidR="005F04BA" w:rsidRPr="001F4258" w:rsidRDefault="005F04BA"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[1]</w:t>
      </w:r>
      <w:r w:rsidRPr="001F4258">
        <w:rPr>
          <w:rFonts w:ascii="Times New Roman" w:hAnsi="Times New Roman" w:cs="Times New Roman"/>
          <w:sz w:val="24"/>
          <w:szCs w:val="24"/>
        </w:rPr>
        <w:tab/>
        <w:t>The applicant is to be bound by his own recognizance of UGX 100,000,000/= not cash.</w:t>
      </w:r>
    </w:p>
    <w:p w:rsidR="005F04BA" w:rsidRPr="001F4258" w:rsidRDefault="005F04BA"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[2]</w:t>
      </w:r>
      <w:r w:rsidRPr="001F4258">
        <w:rPr>
          <w:rFonts w:ascii="Times New Roman" w:hAnsi="Times New Roman" w:cs="Times New Roman"/>
          <w:sz w:val="24"/>
          <w:szCs w:val="24"/>
        </w:rPr>
        <w:tab/>
        <w:t>Each of the sureties approved is to execute a non cash bond of UGX 100,000,000 (one hundred million shillings each).</w:t>
      </w:r>
    </w:p>
    <w:p w:rsidR="005F04BA" w:rsidRPr="001F4258" w:rsidRDefault="005F04BA"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[3]</w:t>
      </w:r>
      <w:r w:rsidRPr="001F4258">
        <w:rPr>
          <w:rFonts w:ascii="Times New Roman" w:hAnsi="Times New Roman" w:cs="Times New Roman"/>
          <w:sz w:val="24"/>
          <w:szCs w:val="24"/>
        </w:rPr>
        <w:tab/>
        <w:t>The applicant is for the duration of his trial, prohibited to move outside the boundaries of the Republic of Uganda and may obtain a new Ugandan p</w:t>
      </w:r>
      <w:r w:rsidR="00353197" w:rsidRPr="001F4258">
        <w:rPr>
          <w:rFonts w:ascii="Times New Roman" w:hAnsi="Times New Roman" w:cs="Times New Roman"/>
          <w:sz w:val="24"/>
          <w:szCs w:val="24"/>
        </w:rPr>
        <w:t>assport only after notifying</w:t>
      </w:r>
      <w:r w:rsidRPr="001F4258">
        <w:rPr>
          <w:rFonts w:ascii="Times New Roman" w:hAnsi="Times New Roman" w:cs="Times New Roman"/>
          <w:sz w:val="24"/>
          <w:szCs w:val="24"/>
        </w:rPr>
        <w:t xml:space="preserve"> this Court through the Chief Magistrate of Jinja</w:t>
      </w:r>
      <w:r w:rsidR="00353197" w:rsidRPr="001F4258">
        <w:rPr>
          <w:rFonts w:ascii="Times New Roman" w:hAnsi="Times New Roman" w:cs="Times New Roman"/>
          <w:sz w:val="24"/>
          <w:szCs w:val="24"/>
        </w:rPr>
        <w:t xml:space="preserve"> or any Court to which the applicant will be committed for trial</w:t>
      </w:r>
      <w:r w:rsidRPr="001F4258">
        <w:rPr>
          <w:rFonts w:ascii="Times New Roman" w:hAnsi="Times New Roman" w:cs="Times New Roman"/>
          <w:sz w:val="24"/>
          <w:szCs w:val="24"/>
        </w:rPr>
        <w:t>. Should he obtain a passport after his release, then the same must be deposited with the Chief Magistrate of Jinja or with the Registrar of the High Court to which he will have been committed for trial.</w:t>
      </w:r>
    </w:p>
    <w:p w:rsidR="005F04BA" w:rsidRPr="001F4258" w:rsidRDefault="005F04BA"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[4]</w:t>
      </w:r>
      <w:r w:rsidRPr="001F4258">
        <w:rPr>
          <w:rFonts w:ascii="Times New Roman" w:hAnsi="Times New Roman" w:cs="Times New Roman"/>
          <w:sz w:val="24"/>
          <w:szCs w:val="24"/>
        </w:rPr>
        <w:tab/>
        <w:t>The applicant is for the duration of his trial, prohibited from carrying out any acts of violence or interference with any type of police investigations</w:t>
      </w:r>
      <w:r w:rsidR="00353197" w:rsidRPr="001F4258">
        <w:rPr>
          <w:rFonts w:ascii="Times New Roman" w:hAnsi="Times New Roman" w:cs="Times New Roman"/>
          <w:sz w:val="24"/>
          <w:szCs w:val="24"/>
        </w:rPr>
        <w:t xml:space="preserve"> with respect to any charges against him</w:t>
      </w:r>
      <w:r w:rsidRPr="001F4258">
        <w:rPr>
          <w:rFonts w:ascii="Times New Roman" w:hAnsi="Times New Roman" w:cs="Times New Roman"/>
          <w:sz w:val="24"/>
          <w:szCs w:val="24"/>
        </w:rPr>
        <w:t xml:space="preserve">. To achieve that aim, his movements are restricted within Kampala, </w:t>
      </w:r>
      <w:proofErr w:type="spellStart"/>
      <w:r w:rsidRPr="001F4258">
        <w:rPr>
          <w:rFonts w:ascii="Times New Roman" w:hAnsi="Times New Roman" w:cs="Times New Roman"/>
          <w:sz w:val="24"/>
          <w:szCs w:val="24"/>
        </w:rPr>
        <w:t>Wakiso</w:t>
      </w:r>
      <w:proofErr w:type="spellEnd"/>
      <w:r w:rsidRPr="001F4258">
        <w:rPr>
          <w:rFonts w:ascii="Times New Roman" w:hAnsi="Times New Roman" w:cs="Times New Roman"/>
          <w:sz w:val="24"/>
          <w:szCs w:val="24"/>
        </w:rPr>
        <w:t xml:space="preserve"> and </w:t>
      </w:r>
      <w:proofErr w:type="spellStart"/>
      <w:r w:rsidRPr="001F4258">
        <w:rPr>
          <w:rFonts w:ascii="Times New Roman" w:hAnsi="Times New Roman" w:cs="Times New Roman"/>
          <w:sz w:val="24"/>
          <w:szCs w:val="24"/>
        </w:rPr>
        <w:t>Jinja</w:t>
      </w:r>
      <w:proofErr w:type="spellEnd"/>
      <w:r w:rsidRPr="001F4258">
        <w:rPr>
          <w:rFonts w:ascii="Times New Roman" w:hAnsi="Times New Roman" w:cs="Times New Roman"/>
          <w:sz w:val="24"/>
          <w:szCs w:val="24"/>
        </w:rPr>
        <w:t xml:space="preserve"> Districts only. For the avoidance of doubt, he is prohibited from travelling to or </w:t>
      </w:r>
      <w:r w:rsidRPr="001F4258">
        <w:rPr>
          <w:rFonts w:ascii="Times New Roman" w:hAnsi="Times New Roman" w:cs="Times New Roman"/>
          <w:sz w:val="24"/>
          <w:szCs w:val="24"/>
        </w:rPr>
        <w:lastRenderedPageBreak/>
        <w:t xml:space="preserve">in any manner accessing the districts of </w:t>
      </w:r>
      <w:proofErr w:type="spellStart"/>
      <w:r w:rsidRPr="001F4258">
        <w:rPr>
          <w:rFonts w:ascii="Times New Roman" w:hAnsi="Times New Roman" w:cs="Times New Roman"/>
          <w:sz w:val="24"/>
          <w:szCs w:val="24"/>
        </w:rPr>
        <w:t>Kasese</w:t>
      </w:r>
      <w:proofErr w:type="spellEnd"/>
      <w:r w:rsidRPr="001F4258">
        <w:rPr>
          <w:rFonts w:ascii="Times New Roman" w:hAnsi="Times New Roman" w:cs="Times New Roman"/>
          <w:sz w:val="24"/>
          <w:szCs w:val="24"/>
        </w:rPr>
        <w:t xml:space="preserve">, </w:t>
      </w:r>
      <w:proofErr w:type="spellStart"/>
      <w:r w:rsidRPr="001F4258">
        <w:rPr>
          <w:rFonts w:ascii="Times New Roman" w:hAnsi="Times New Roman" w:cs="Times New Roman"/>
          <w:sz w:val="24"/>
          <w:szCs w:val="24"/>
        </w:rPr>
        <w:t>Kabarole</w:t>
      </w:r>
      <w:proofErr w:type="spellEnd"/>
      <w:r w:rsidRPr="001F4258">
        <w:rPr>
          <w:rFonts w:ascii="Times New Roman" w:hAnsi="Times New Roman" w:cs="Times New Roman"/>
          <w:sz w:val="24"/>
          <w:szCs w:val="24"/>
        </w:rPr>
        <w:t xml:space="preserve"> and </w:t>
      </w:r>
      <w:proofErr w:type="spellStart"/>
      <w:r w:rsidRPr="001F4258">
        <w:rPr>
          <w:rFonts w:ascii="Times New Roman" w:hAnsi="Times New Roman" w:cs="Times New Roman"/>
          <w:sz w:val="24"/>
          <w:szCs w:val="24"/>
        </w:rPr>
        <w:t>Bundibugyo</w:t>
      </w:r>
      <w:proofErr w:type="spellEnd"/>
      <w:r w:rsidRPr="001F4258">
        <w:rPr>
          <w:rFonts w:ascii="Times New Roman" w:hAnsi="Times New Roman" w:cs="Times New Roman"/>
          <w:sz w:val="24"/>
          <w:szCs w:val="24"/>
        </w:rPr>
        <w:t xml:space="preserve"> during the </w:t>
      </w:r>
      <w:proofErr w:type="spellStart"/>
      <w:r w:rsidRPr="001F4258">
        <w:rPr>
          <w:rFonts w:ascii="Times New Roman" w:hAnsi="Times New Roman" w:cs="Times New Roman"/>
          <w:sz w:val="24"/>
          <w:szCs w:val="24"/>
        </w:rPr>
        <w:t>pendance</w:t>
      </w:r>
      <w:proofErr w:type="spellEnd"/>
      <w:r w:rsidRPr="001F4258">
        <w:rPr>
          <w:rFonts w:ascii="Times New Roman" w:hAnsi="Times New Roman" w:cs="Times New Roman"/>
          <w:sz w:val="24"/>
          <w:szCs w:val="24"/>
        </w:rPr>
        <w:t xml:space="preserve"> of his trial</w:t>
      </w:r>
      <w:r w:rsidR="00E54F87" w:rsidRPr="001F4258">
        <w:rPr>
          <w:rFonts w:ascii="Times New Roman" w:hAnsi="Times New Roman" w:cs="Times New Roman"/>
          <w:sz w:val="24"/>
          <w:szCs w:val="24"/>
        </w:rPr>
        <w:t>,</w:t>
      </w:r>
      <w:r w:rsidRPr="001F4258">
        <w:rPr>
          <w:rFonts w:ascii="Times New Roman" w:hAnsi="Times New Roman" w:cs="Times New Roman"/>
          <w:sz w:val="24"/>
          <w:szCs w:val="24"/>
        </w:rPr>
        <w:t xml:space="preserve"> or until a contrary or review order is made by the High Court.</w:t>
      </w:r>
    </w:p>
    <w:p w:rsidR="00E54F87" w:rsidRPr="001F4258" w:rsidRDefault="00724BAD"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[5</w:t>
      </w:r>
      <w:r w:rsidR="00E54F87" w:rsidRPr="001F4258">
        <w:rPr>
          <w:rFonts w:ascii="Times New Roman" w:hAnsi="Times New Roman" w:cs="Times New Roman"/>
          <w:sz w:val="24"/>
          <w:szCs w:val="24"/>
        </w:rPr>
        <w:t>]</w:t>
      </w:r>
      <w:r w:rsidR="00E54F87" w:rsidRPr="001F4258">
        <w:rPr>
          <w:rFonts w:ascii="Times New Roman" w:hAnsi="Times New Roman" w:cs="Times New Roman"/>
          <w:sz w:val="24"/>
          <w:szCs w:val="24"/>
        </w:rPr>
        <w:tab/>
        <w:t>The above condition shall be subject to review at the instance of either party to the application, once every four months with effect from 30</w:t>
      </w:r>
      <w:r w:rsidR="00E54F87" w:rsidRPr="001F4258">
        <w:rPr>
          <w:rFonts w:ascii="Times New Roman" w:hAnsi="Times New Roman" w:cs="Times New Roman"/>
          <w:sz w:val="24"/>
          <w:szCs w:val="24"/>
          <w:vertAlign w:val="superscript"/>
        </w:rPr>
        <w:t>th</w:t>
      </w:r>
      <w:r w:rsidR="00E54F87" w:rsidRPr="001F4258">
        <w:rPr>
          <w:rFonts w:ascii="Times New Roman" w:hAnsi="Times New Roman" w:cs="Times New Roman"/>
          <w:sz w:val="24"/>
          <w:szCs w:val="24"/>
        </w:rPr>
        <w:t xml:space="preserve"> April, 2017</w:t>
      </w:r>
      <w:r w:rsidR="009449AA" w:rsidRPr="001F4258">
        <w:rPr>
          <w:rFonts w:ascii="Times New Roman" w:hAnsi="Times New Roman" w:cs="Times New Roman"/>
          <w:sz w:val="24"/>
          <w:szCs w:val="24"/>
        </w:rPr>
        <w:t>,</w:t>
      </w:r>
      <w:r w:rsidR="00E54F87" w:rsidRPr="001F4258">
        <w:rPr>
          <w:rFonts w:ascii="Times New Roman" w:hAnsi="Times New Roman" w:cs="Times New Roman"/>
          <w:sz w:val="24"/>
          <w:szCs w:val="24"/>
        </w:rPr>
        <w:t xml:space="preserve"> as the justice may require.</w:t>
      </w:r>
    </w:p>
    <w:p w:rsidR="00E54F87" w:rsidRPr="001F4258" w:rsidRDefault="00E54F8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w:t>
      </w:r>
      <w:r w:rsidR="00724BAD" w:rsidRPr="001F4258">
        <w:rPr>
          <w:rFonts w:ascii="Times New Roman" w:hAnsi="Times New Roman" w:cs="Times New Roman"/>
          <w:sz w:val="24"/>
          <w:szCs w:val="24"/>
        </w:rPr>
        <w:t>6</w:t>
      </w:r>
      <w:r w:rsidRPr="001F4258">
        <w:rPr>
          <w:rFonts w:ascii="Times New Roman" w:hAnsi="Times New Roman" w:cs="Times New Roman"/>
          <w:sz w:val="24"/>
          <w:szCs w:val="24"/>
        </w:rPr>
        <w:t>]</w:t>
      </w:r>
      <w:r w:rsidRPr="001F4258">
        <w:rPr>
          <w:rFonts w:ascii="Times New Roman" w:hAnsi="Times New Roman" w:cs="Times New Roman"/>
          <w:sz w:val="24"/>
          <w:szCs w:val="24"/>
        </w:rPr>
        <w:tab/>
        <w:t>The Government of the Republic of Uganda shall continue to maintain the security detail ordinarily issued to the applicant as his entitlement under the Institution of Traditional or Cultural Leaders Act, 2011. For the duration of his trial, the applica</w:t>
      </w:r>
      <w:r w:rsidR="009449AA" w:rsidRPr="001F4258">
        <w:rPr>
          <w:rFonts w:ascii="Times New Roman" w:hAnsi="Times New Roman" w:cs="Times New Roman"/>
          <w:sz w:val="24"/>
          <w:szCs w:val="24"/>
        </w:rPr>
        <w:t>nt</w:t>
      </w:r>
      <w:r w:rsidRPr="001F4258">
        <w:rPr>
          <w:rFonts w:ascii="Times New Roman" w:hAnsi="Times New Roman" w:cs="Times New Roman"/>
          <w:sz w:val="24"/>
          <w:szCs w:val="24"/>
        </w:rPr>
        <w:t xml:space="preserve"> shall not refuse</w:t>
      </w:r>
      <w:r w:rsidR="009449AA" w:rsidRPr="001F4258">
        <w:rPr>
          <w:rFonts w:ascii="Times New Roman" w:hAnsi="Times New Roman" w:cs="Times New Roman"/>
          <w:sz w:val="24"/>
          <w:szCs w:val="24"/>
        </w:rPr>
        <w:t>, obstruct</w:t>
      </w:r>
      <w:r w:rsidRPr="001F4258">
        <w:rPr>
          <w:rFonts w:ascii="Times New Roman" w:hAnsi="Times New Roman" w:cs="Times New Roman"/>
          <w:sz w:val="24"/>
          <w:szCs w:val="24"/>
        </w:rPr>
        <w:t xml:space="preserve"> or disband such security except after a formal application </w:t>
      </w:r>
      <w:r w:rsidRPr="001F4258">
        <w:rPr>
          <w:rFonts w:ascii="Times New Roman" w:hAnsi="Times New Roman" w:cs="Times New Roman"/>
          <w:i/>
          <w:sz w:val="24"/>
          <w:szCs w:val="24"/>
        </w:rPr>
        <w:t>inter parties</w:t>
      </w:r>
      <w:r w:rsidRPr="001F4258">
        <w:rPr>
          <w:rFonts w:ascii="Times New Roman" w:hAnsi="Times New Roman" w:cs="Times New Roman"/>
          <w:sz w:val="24"/>
          <w:szCs w:val="24"/>
        </w:rPr>
        <w:t xml:space="preserve"> is made to the High Court to that effect</w:t>
      </w:r>
    </w:p>
    <w:p w:rsidR="005F04BA" w:rsidRPr="001F4258" w:rsidRDefault="00E54F8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 xml:space="preserve"> </w:t>
      </w:r>
      <w:r w:rsidR="00724BAD" w:rsidRPr="001F4258">
        <w:rPr>
          <w:rFonts w:ascii="Times New Roman" w:hAnsi="Times New Roman" w:cs="Times New Roman"/>
          <w:sz w:val="24"/>
          <w:szCs w:val="24"/>
        </w:rPr>
        <w:t>[7</w:t>
      </w:r>
      <w:r w:rsidR="005F04BA" w:rsidRPr="001F4258">
        <w:rPr>
          <w:rFonts w:ascii="Times New Roman" w:hAnsi="Times New Roman" w:cs="Times New Roman"/>
          <w:sz w:val="24"/>
          <w:szCs w:val="24"/>
        </w:rPr>
        <w:t>]</w:t>
      </w:r>
      <w:r w:rsidR="005F04BA" w:rsidRPr="001F4258">
        <w:rPr>
          <w:rFonts w:ascii="Times New Roman" w:hAnsi="Times New Roman" w:cs="Times New Roman"/>
          <w:sz w:val="24"/>
          <w:szCs w:val="24"/>
        </w:rPr>
        <w:tab/>
        <w:t>The applicant shall continue to report to the Chief Magistrate of Jinja on every date that his case is called to mention. He shall in addition appear before the same Judicial Officer in answer to the bail terms once every month, with effect from 13</w:t>
      </w:r>
      <w:r w:rsidR="005F04BA" w:rsidRPr="001F4258">
        <w:rPr>
          <w:rFonts w:ascii="Times New Roman" w:hAnsi="Times New Roman" w:cs="Times New Roman"/>
          <w:sz w:val="24"/>
          <w:szCs w:val="24"/>
          <w:vertAlign w:val="superscript"/>
        </w:rPr>
        <w:t>th</w:t>
      </w:r>
      <w:r w:rsidR="005F04BA" w:rsidRPr="001F4258">
        <w:rPr>
          <w:rFonts w:ascii="Times New Roman" w:hAnsi="Times New Roman" w:cs="Times New Roman"/>
          <w:sz w:val="24"/>
          <w:szCs w:val="24"/>
        </w:rPr>
        <w:t xml:space="preserve"> February, 2017. He will not be required to appear two times in the event that his mention date falls on the same date as the date he reports in respect to this order.</w:t>
      </w:r>
    </w:p>
    <w:p w:rsidR="005F04BA" w:rsidRPr="001F4258" w:rsidRDefault="00724BAD"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[8</w:t>
      </w:r>
      <w:r w:rsidR="005F04BA" w:rsidRPr="001F4258">
        <w:rPr>
          <w:rFonts w:ascii="Times New Roman" w:hAnsi="Times New Roman" w:cs="Times New Roman"/>
          <w:sz w:val="24"/>
          <w:szCs w:val="24"/>
        </w:rPr>
        <w:t>]</w:t>
      </w:r>
      <w:r w:rsidR="005F04BA" w:rsidRPr="001F4258">
        <w:rPr>
          <w:rFonts w:ascii="Times New Roman" w:hAnsi="Times New Roman" w:cs="Times New Roman"/>
          <w:sz w:val="24"/>
          <w:szCs w:val="24"/>
        </w:rPr>
        <w:tab/>
        <w:t>Upon his committal for trial in any Division of the High Court, the applicant is directed to appear before the designated Registrar two times every month, falling on the 1</w:t>
      </w:r>
      <w:r w:rsidR="005F04BA" w:rsidRPr="001F4258">
        <w:rPr>
          <w:rFonts w:ascii="Times New Roman" w:hAnsi="Times New Roman" w:cs="Times New Roman"/>
          <w:sz w:val="24"/>
          <w:szCs w:val="24"/>
          <w:vertAlign w:val="superscript"/>
        </w:rPr>
        <w:t>st</w:t>
      </w:r>
      <w:r w:rsidR="005F04BA" w:rsidRPr="001F4258">
        <w:rPr>
          <w:rFonts w:ascii="Times New Roman" w:hAnsi="Times New Roman" w:cs="Times New Roman"/>
          <w:sz w:val="24"/>
          <w:szCs w:val="24"/>
        </w:rPr>
        <w:t xml:space="preserve"> and 21</w:t>
      </w:r>
      <w:r w:rsidR="005F04BA" w:rsidRPr="001F4258">
        <w:rPr>
          <w:rFonts w:ascii="Times New Roman" w:hAnsi="Times New Roman" w:cs="Times New Roman"/>
          <w:sz w:val="24"/>
          <w:szCs w:val="24"/>
          <w:vertAlign w:val="superscript"/>
        </w:rPr>
        <w:t>st</w:t>
      </w:r>
      <w:r w:rsidR="005F04BA" w:rsidRPr="001F4258">
        <w:rPr>
          <w:rFonts w:ascii="Times New Roman" w:hAnsi="Times New Roman" w:cs="Times New Roman"/>
          <w:sz w:val="24"/>
          <w:szCs w:val="24"/>
        </w:rPr>
        <w:t xml:space="preserve"> day of each month.</w:t>
      </w:r>
    </w:p>
    <w:p w:rsidR="00E54F87" w:rsidRPr="001F4258" w:rsidRDefault="00724BAD"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[9</w:t>
      </w:r>
      <w:r w:rsidR="00E54F87" w:rsidRPr="001F4258">
        <w:rPr>
          <w:rFonts w:ascii="Times New Roman" w:hAnsi="Times New Roman" w:cs="Times New Roman"/>
          <w:sz w:val="24"/>
          <w:szCs w:val="24"/>
        </w:rPr>
        <w:t>]</w:t>
      </w:r>
      <w:r w:rsidR="00E54F87" w:rsidRPr="001F4258">
        <w:rPr>
          <w:rFonts w:ascii="Times New Roman" w:hAnsi="Times New Roman" w:cs="Times New Roman"/>
          <w:sz w:val="24"/>
          <w:szCs w:val="24"/>
        </w:rPr>
        <w:tab/>
        <w:t>In default of any of the above terms, the applicant is to keep on remand.</w:t>
      </w:r>
    </w:p>
    <w:p w:rsidR="005F04BA" w:rsidRPr="001F4258" w:rsidRDefault="00724BAD"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[10</w:t>
      </w:r>
      <w:r w:rsidR="005F04BA" w:rsidRPr="001F4258">
        <w:rPr>
          <w:rFonts w:ascii="Times New Roman" w:hAnsi="Times New Roman" w:cs="Times New Roman"/>
          <w:sz w:val="24"/>
          <w:szCs w:val="24"/>
        </w:rPr>
        <w:t>]</w:t>
      </w:r>
      <w:r w:rsidR="005F04BA" w:rsidRPr="001F4258">
        <w:rPr>
          <w:rFonts w:ascii="Times New Roman" w:hAnsi="Times New Roman" w:cs="Times New Roman"/>
          <w:sz w:val="24"/>
          <w:szCs w:val="24"/>
        </w:rPr>
        <w:tab/>
        <w:t>Either party may on formal application have the right to apply for a review of these terms</w:t>
      </w:r>
      <w:r w:rsidR="00E54F87" w:rsidRPr="001F4258">
        <w:rPr>
          <w:rFonts w:ascii="Times New Roman" w:hAnsi="Times New Roman" w:cs="Times New Roman"/>
          <w:sz w:val="24"/>
          <w:szCs w:val="24"/>
        </w:rPr>
        <w:t>, before committal</w:t>
      </w:r>
      <w:r w:rsidR="009449AA" w:rsidRPr="001F4258">
        <w:rPr>
          <w:rFonts w:ascii="Times New Roman" w:hAnsi="Times New Roman" w:cs="Times New Roman"/>
          <w:sz w:val="24"/>
          <w:szCs w:val="24"/>
        </w:rPr>
        <w:t>,</w:t>
      </w:r>
      <w:r w:rsidR="00E54F87" w:rsidRPr="001F4258">
        <w:rPr>
          <w:rFonts w:ascii="Times New Roman" w:hAnsi="Times New Roman" w:cs="Times New Roman"/>
          <w:sz w:val="24"/>
          <w:szCs w:val="24"/>
        </w:rPr>
        <w:t xml:space="preserve"> to this Court and thereafter, </w:t>
      </w:r>
      <w:r w:rsidR="005F04BA" w:rsidRPr="001F4258">
        <w:rPr>
          <w:rFonts w:ascii="Times New Roman" w:hAnsi="Times New Roman" w:cs="Times New Roman"/>
          <w:sz w:val="24"/>
          <w:szCs w:val="24"/>
        </w:rPr>
        <w:t>to any division of the High Court to which the applicant may be committed for trial</w:t>
      </w:r>
      <w:r w:rsidR="00E54F87" w:rsidRPr="001F4258">
        <w:rPr>
          <w:rFonts w:ascii="Times New Roman" w:hAnsi="Times New Roman" w:cs="Times New Roman"/>
          <w:sz w:val="24"/>
          <w:szCs w:val="24"/>
        </w:rPr>
        <w:t xml:space="preserve">, Such application </w:t>
      </w:r>
      <w:r w:rsidR="009449AA" w:rsidRPr="001F4258">
        <w:rPr>
          <w:rFonts w:ascii="Times New Roman" w:hAnsi="Times New Roman" w:cs="Times New Roman"/>
          <w:sz w:val="24"/>
          <w:szCs w:val="24"/>
        </w:rPr>
        <w:t xml:space="preserve">is </w:t>
      </w:r>
      <w:r w:rsidR="00E54F87" w:rsidRPr="001F4258">
        <w:rPr>
          <w:rFonts w:ascii="Times New Roman" w:hAnsi="Times New Roman" w:cs="Times New Roman"/>
          <w:sz w:val="24"/>
          <w:szCs w:val="24"/>
        </w:rPr>
        <w:t>to be made</w:t>
      </w:r>
      <w:r w:rsidR="00C012D0" w:rsidRPr="001F4258">
        <w:rPr>
          <w:rFonts w:ascii="Times New Roman" w:hAnsi="Times New Roman" w:cs="Times New Roman"/>
          <w:sz w:val="24"/>
          <w:szCs w:val="24"/>
        </w:rPr>
        <w:t xml:space="preserve"> only</w:t>
      </w:r>
      <w:r w:rsidR="00E54F87" w:rsidRPr="001F4258">
        <w:rPr>
          <w:rFonts w:ascii="Times New Roman" w:hAnsi="Times New Roman" w:cs="Times New Roman"/>
          <w:sz w:val="24"/>
          <w:szCs w:val="24"/>
        </w:rPr>
        <w:t xml:space="preserve"> in order </w:t>
      </w:r>
      <w:r w:rsidR="005F04BA" w:rsidRPr="001F4258">
        <w:rPr>
          <w:rFonts w:ascii="Times New Roman" w:hAnsi="Times New Roman" w:cs="Times New Roman"/>
          <w:sz w:val="24"/>
          <w:szCs w:val="24"/>
        </w:rPr>
        <w:t>to meet the justice of the matter in accordance with the circumstances that will prevail on the date such application is made.</w:t>
      </w:r>
    </w:p>
    <w:p w:rsidR="005F04BA" w:rsidRPr="001F4258" w:rsidRDefault="00E54F87"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 xml:space="preserve"> </w:t>
      </w:r>
      <w:r w:rsidR="00724BAD" w:rsidRPr="001F4258">
        <w:rPr>
          <w:rFonts w:ascii="Times New Roman" w:hAnsi="Times New Roman" w:cs="Times New Roman"/>
          <w:sz w:val="24"/>
          <w:szCs w:val="24"/>
        </w:rPr>
        <w:t>[11</w:t>
      </w:r>
      <w:r w:rsidR="005F04BA" w:rsidRPr="001F4258">
        <w:rPr>
          <w:rFonts w:ascii="Times New Roman" w:hAnsi="Times New Roman" w:cs="Times New Roman"/>
          <w:sz w:val="24"/>
          <w:szCs w:val="24"/>
        </w:rPr>
        <w:t>]</w:t>
      </w:r>
      <w:r w:rsidR="005F04BA" w:rsidRPr="001F4258">
        <w:rPr>
          <w:rFonts w:ascii="Times New Roman" w:hAnsi="Times New Roman" w:cs="Times New Roman"/>
          <w:sz w:val="24"/>
          <w:szCs w:val="24"/>
        </w:rPr>
        <w:tab/>
        <w:t xml:space="preserve">I further direct that a copy of this order be served upon the Chief Magistrate of </w:t>
      </w:r>
      <w:r w:rsidR="00724BAD" w:rsidRPr="001F4258">
        <w:rPr>
          <w:rFonts w:ascii="Times New Roman" w:hAnsi="Times New Roman" w:cs="Times New Roman"/>
          <w:sz w:val="24"/>
          <w:szCs w:val="24"/>
        </w:rPr>
        <w:t>Jinja</w:t>
      </w:r>
      <w:r w:rsidR="005F04BA" w:rsidRPr="001F4258">
        <w:rPr>
          <w:rFonts w:ascii="Times New Roman" w:hAnsi="Times New Roman" w:cs="Times New Roman"/>
          <w:sz w:val="24"/>
          <w:szCs w:val="24"/>
        </w:rPr>
        <w:t xml:space="preserve"> Magisterial Area who is currently in charge of the pre-committal proceedings of the applicant. </w:t>
      </w:r>
    </w:p>
    <w:p w:rsidR="005F04BA" w:rsidRPr="001F4258" w:rsidRDefault="00724BAD" w:rsidP="001F4258">
      <w:pPr>
        <w:spacing w:line="360" w:lineRule="auto"/>
        <w:ind w:left="720" w:hanging="720"/>
        <w:rPr>
          <w:rFonts w:ascii="Times New Roman" w:hAnsi="Times New Roman" w:cs="Times New Roman"/>
          <w:sz w:val="24"/>
          <w:szCs w:val="24"/>
        </w:rPr>
      </w:pPr>
      <w:r w:rsidRPr="001F4258">
        <w:rPr>
          <w:rFonts w:ascii="Times New Roman" w:hAnsi="Times New Roman" w:cs="Times New Roman"/>
          <w:sz w:val="24"/>
          <w:szCs w:val="24"/>
        </w:rPr>
        <w:t>[12</w:t>
      </w:r>
      <w:r w:rsidR="005F04BA" w:rsidRPr="001F4258">
        <w:rPr>
          <w:rFonts w:ascii="Times New Roman" w:hAnsi="Times New Roman" w:cs="Times New Roman"/>
          <w:sz w:val="24"/>
          <w:szCs w:val="24"/>
        </w:rPr>
        <w:t>]</w:t>
      </w:r>
      <w:r w:rsidR="005F04BA" w:rsidRPr="001F4258">
        <w:rPr>
          <w:rFonts w:ascii="Times New Roman" w:hAnsi="Times New Roman" w:cs="Times New Roman"/>
          <w:sz w:val="24"/>
          <w:szCs w:val="24"/>
        </w:rPr>
        <w:tab/>
        <w:t xml:space="preserve">I further direct that another copy shall be served upon the Commissioner Immigration, in the Directorate of Immigration and Citizenship Control in the Ministry of Internal Affairs, to notify that office of procedures to be followed before the applicant can obtain </w:t>
      </w:r>
      <w:r w:rsidR="005F04BA" w:rsidRPr="001F4258">
        <w:rPr>
          <w:rFonts w:ascii="Times New Roman" w:hAnsi="Times New Roman" w:cs="Times New Roman"/>
          <w:sz w:val="24"/>
          <w:szCs w:val="24"/>
        </w:rPr>
        <w:lastRenderedPageBreak/>
        <w:t xml:space="preserve">a new passport and to notify all borders of the Republic of Uganda of the specifics of this order. </w:t>
      </w:r>
    </w:p>
    <w:p w:rsidR="005F04BA" w:rsidRPr="001F4258" w:rsidRDefault="005F04BA" w:rsidP="001F4258">
      <w:pPr>
        <w:spacing w:line="360" w:lineRule="auto"/>
        <w:rPr>
          <w:rFonts w:ascii="Times New Roman" w:hAnsi="Times New Roman" w:cs="Times New Roman"/>
          <w:sz w:val="24"/>
          <w:szCs w:val="24"/>
        </w:rPr>
      </w:pPr>
    </w:p>
    <w:p w:rsidR="005F04BA" w:rsidRPr="001F4258" w:rsidRDefault="005F04BA" w:rsidP="001F4258">
      <w:pPr>
        <w:spacing w:line="360" w:lineRule="auto"/>
        <w:rPr>
          <w:rFonts w:ascii="Times New Roman" w:hAnsi="Times New Roman" w:cs="Times New Roman"/>
          <w:sz w:val="24"/>
          <w:szCs w:val="24"/>
        </w:rPr>
      </w:pPr>
      <w:r w:rsidRPr="001F4258">
        <w:rPr>
          <w:rFonts w:ascii="Times New Roman" w:hAnsi="Times New Roman" w:cs="Times New Roman"/>
          <w:sz w:val="24"/>
          <w:szCs w:val="24"/>
        </w:rPr>
        <w:t>I so order.</w:t>
      </w:r>
    </w:p>
    <w:p w:rsidR="005F04BA" w:rsidRPr="001F4258" w:rsidRDefault="005F04BA" w:rsidP="001F4258">
      <w:pPr>
        <w:spacing w:line="360" w:lineRule="auto"/>
        <w:rPr>
          <w:rFonts w:ascii="Times New Roman" w:hAnsi="Times New Roman" w:cs="Times New Roman"/>
          <w:sz w:val="24"/>
          <w:szCs w:val="24"/>
        </w:rPr>
      </w:pPr>
    </w:p>
    <w:p w:rsidR="009449AA" w:rsidRPr="001F4258" w:rsidRDefault="009449AA" w:rsidP="001F4258">
      <w:pPr>
        <w:spacing w:line="360" w:lineRule="auto"/>
        <w:rPr>
          <w:rFonts w:ascii="Times New Roman" w:hAnsi="Times New Roman" w:cs="Times New Roman"/>
          <w:sz w:val="24"/>
          <w:szCs w:val="24"/>
        </w:rPr>
      </w:pPr>
    </w:p>
    <w:p w:rsidR="005F04BA" w:rsidRPr="001F4258" w:rsidRDefault="005F04BA"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w:t>
      </w:r>
    </w:p>
    <w:p w:rsidR="00C56F62" w:rsidRPr="001F4258" w:rsidRDefault="005F04BA" w:rsidP="001F4258">
      <w:pPr>
        <w:spacing w:line="360" w:lineRule="auto"/>
        <w:rPr>
          <w:rFonts w:ascii="Times New Roman" w:hAnsi="Times New Roman" w:cs="Times New Roman"/>
          <w:b/>
          <w:sz w:val="24"/>
          <w:szCs w:val="24"/>
        </w:rPr>
      </w:pPr>
      <w:r w:rsidRPr="001F4258">
        <w:rPr>
          <w:rFonts w:ascii="Times New Roman" w:hAnsi="Times New Roman" w:cs="Times New Roman"/>
          <w:b/>
          <w:sz w:val="24"/>
          <w:szCs w:val="24"/>
        </w:rPr>
        <w:t>EVA K.</w:t>
      </w:r>
      <w:r w:rsidR="00C56F62" w:rsidRPr="001F4258">
        <w:rPr>
          <w:rFonts w:ascii="Times New Roman" w:hAnsi="Times New Roman" w:cs="Times New Roman"/>
          <w:b/>
          <w:sz w:val="24"/>
          <w:szCs w:val="24"/>
        </w:rPr>
        <w:t xml:space="preserve"> LUSWATA</w:t>
      </w:r>
    </w:p>
    <w:p w:rsidR="00C56F62" w:rsidRPr="001F4258" w:rsidRDefault="00C56F62" w:rsidP="001F4258">
      <w:pPr>
        <w:spacing w:line="360" w:lineRule="auto"/>
        <w:rPr>
          <w:rFonts w:ascii="Times New Roman" w:hAnsi="Times New Roman" w:cs="Times New Roman"/>
          <w:b/>
          <w:sz w:val="24"/>
          <w:szCs w:val="24"/>
          <w:u w:val="single"/>
        </w:rPr>
      </w:pPr>
      <w:r w:rsidRPr="001F4258">
        <w:rPr>
          <w:rFonts w:ascii="Times New Roman" w:hAnsi="Times New Roman" w:cs="Times New Roman"/>
          <w:b/>
          <w:sz w:val="24"/>
          <w:szCs w:val="24"/>
          <w:u w:val="single"/>
        </w:rPr>
        <w:t>JUDGE</w:t>
      </w:r>
    </w:p>
    <w:p w:rsidR="00E43567" w:rsidRPr="001F4258" w:rsidRDefault="000F3B04" w:rsidP="001F4258">
      <w:pPr>
        <w:spacing w:line="360" w:lineRule="auto"/>
        <w:rPr>
          <w:rFonts w:ascii="Times New Roman" w:hAnsi="Times New Roman" w:cs="Times New Roman"/>
          <w:sz w:val="24"/>
          <w:szCs w:val="24"/>
        </w:rPr>
      </w:pPr>
      <w:r w:rsidRPr="001F4258">
        <w:rPr>
          <w:rFonts w:ascii="Times New Roman" w:hAnsi="Times New Roman" w:cs="Times New Roman"/>
          <w:b/>
          <w:sz w:val="24"/>
          <w:szCs w:val="24"/>
        </w:rPr>
        <w:t>13/1/2017</w:t>
      </w:r>
    </w:p>
    <w:sectPr w:rsidR="00E43567" w:rsidRPr="001F4258" w:rsidSect="00AF71CB">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DB" w:rsidRDefault="004B23DB" w:rsidP="008952DB">
      <w:pPr>
        <w:spacing w:line="240" w:lineRule="auto"/>
      </w:pPr>
      <w:r>
        <w:separator/>
      </w:r>
    </w:p>
  </w:endnote>
  <w:endnote w:type="continuationSeparator" w:id="0">
    <w:p w:rsidR="004B23DB" w:rsidRDefault="004B23DB" w:rsidP="00895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DB" w:rsidRDefault="004B23DB" w:rsidP="008952DB">
      <w:pPr>
        <w:spacing w:line="240" w:lineRule="auto"/>
      </w:pPr>
      <w:r>
        <w:separator/>
      </w:r>
    </w:p>
  </w:footnote>
  <w:footnote w:type="continuationSeparator" w:id="0">
    <w:p w:rsidR="004B23DB" w:rsidRDefault="004B23DB" w:rsidP="008952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6EAB"/>
    <w:multiLevelType w:val="hybridMultilevel"/>
    <w:tmpl w:val="AD6A4B24"/>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
    <w:nsid w:val="65A81F5A"/>
    <w:multiLevelType w:val="hybridMultilevel"/>
    <w:tmpl w:val="43EAECF4"/>
    <w:lvl w:ilvl="0" w:tplc="09AEBEE8">
      <w:start w:val="6"/>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67"/>
    <w:rsid w:val="00000A8F"/>
    <w:rsid w:val="000025FD"/>
    <w:rsid w:val="000047BA"/>
    <w:rsid w:val="0001302F"/>
    <w:rsid w:val="00020D0F"/>
    <w:rsid w:val="0002693A"/>
    <w:rsid w:val="0003526F"/>
    <w:rsid w:val="00042669"/>
    <w:rsid w:val="00043679"/>
    <w:rsid w:val="00045315"/>
    <w:rsid w:val="00053CBF"/>
    <w:rsid w:val="00063A43"/>
    <w:rsid w:val="00074B1D"/>
    <w:rsid w:val="00077BE6"/>
    <w:rsid w:val="0008003D"/>
    <w:rsid w:val="00083B7E"/>
    <w:rsid w:val="00083C1F"/>
    <w:rsid w:val="00091D3E"/>
    <w:rsid w:val="00095F6A"/>
    <w:rsid w:val="000A2060"/>
    <w:rsid w:val="000C043E"/>
    <w:rsid w:val="000C2871"/>
    <w:rsid w:val="000C37D0"/>
    <w:rsid w:val="000C71A0"/>
    <w:rsid w:val="000D04D6"/>
    <w:rsid w:val="000D4787"/>
    <w:rsid w:val="000E0119"/>
    <w:rsid w:val="000E284A"/>
    <w:rsid w:val="000F38C5"/>
    <w:rsid w:val="000F3B04"/>
    <w:rsid w:val="000F78A0"/>
    <w:rsid w:val="0010448D"/>
    <w:rsid w:val="00110CDA"/>
    <w:rsid w:val="0011541D"/>
    <w:rsid w:val="00121978"/>
    <w:rsid w:val="00123655"/>
    <w:rsid w:val="001238FD"/>
    <w:rsid w:val="00131532"/>
    <w:rsid w:val="00132FA3"/>
    <w:rsid w:val="00134782"/>
    <w:rsid w:val="00134FEE"/>
    <w:rsid w:val="0015237A"/>
    <w:rsid w:val="001533FC"/>
    <w:rsid w:val="00160D74"/>
    <w:rsid w:val="00165563"/>
    <w:rsid w:val="00172B45"/>
    <w:rsid w:val="00184B0C"/>
    <w:rsid w:val="0018651B"/>
    <w:rsid w:val="001A609B"/>
    <w:rsid w:val="001C0A16"/>
    <w:rsid w:val="001C58F5"/>
    <w:rsid w:val="001E0729"/>
    <w:rsid w:val="001E1550"/>
    <w:rsid w:val="001E53AD"/>
    <w:rsid w:val="001F2D9F"/>
    <w:rsid w:val="001F4258"/>
    <w:rsid w:val="001F5B97"/>
    <w:rsid w:val="001F78BF"/>
    <w:rsid w:val="00203C07"/>
    <w:rsid w:val="002127F0"/>
    <w:rsid w:val="002150FF"/>
    <w:rsid w:val="00215A0E"/>
    <w:rsid w:val="002209AE"/>
    <w:rsid w:val="00233288"/>
    <w:rsid w:val="00250840"/>
    <w:rsid w:val="00263C04"/>
    <w:rsid w:val="0027310F"/>
    <w:rsid w:val="00276FAF"/>
    <w:rsid w:val="002967F4"/>
    <w:rsid w:val="002A0D13"/>
    <w:rsid w:val="002B6BB9"/>
    <w:rsid w:val="002C0BBB"/>
    <w:rsid w:val="002D3BAB"/>
    <w:rsid w:val="002D6B9C"/>
    <w:rsid w:val="0030244A"/>
    <w:rsid w:val="003026C7"/>
    <w:rsid w:val="0032382F"/>
    <w:rsid w:val="003249F5"/>
    <w:rsid w:val="00332C8E"/>
    <w:rsid w:val="0034059F"/>
    <w:rsid w:val="00353197"/>
    <w:rsid w:val="003619BE"/>
    <w:rsid w:val="00363C17"/>
    <w:rsid w:val="003704AD"/>
    <w:rsid w:val="003745BD"/>
    <w:rsid w:val="00375523"/>
    <w:rsid w:val="00394A6F"/>
    <w:rsid w:val="003B358D"/>
    <w:rsid w:val="003C3578"/>
    <w:rsid w:val="003D6220"/>
    <w:rsid w:val="003E12F1"/>
    <w:rsid w:val="003E38CD"/>
    <w:rsid w:val="003E7C22"/>
    <w:rsid w:val="003F1017"/>
    <w:rsid w:val="00420A03"/>
    <w:rsid w:val="00421831"/>
    <w:rsid w:val="004315E0"/>
    <w:rsid w:val="004355F2"/>
    <w:rsid w:val="00437AD8"/>
    <w:rsid w:val="00444620"/>
    <w:rsid w:val="00460683"/>
    <w:rsid w:val="00475C49"/>
    <w:rsid w:val="00475E08"/>
    <w:rsid w:val="0049035F"/>
    <w:rsid w:val="00490CC2"/>
    <w:rsid w:val="004A1EAA"/>
    <w:rsid w:val="004A2352"/>
    <w:rsid w:val="004A4046"/>
    <w:rsid w:val="004A636F"/>
    <w:rsid w:val="004B0CC9"/>
    <w:rsid w:val="004B23DB"/>
    <w:rsid w:val="004C2148"/>
    <w:rsid w:val="004D143E"/>
    <w:rsid w:val="004D144E"/>
    <w:rsid w:val="004D2C6B"/>
    <w:rsid w:val="004D4A22"/>
    <w:rsid w:val="004F4254"/>
    <w:rsid w:val="004F44FC"/>
    <w:rsid w:val="00503EA0"/>
    <w:rsid w:val="00512D72"/>
    <w:rsid w:val="0052005B"/>
    <w:rsid w:val="0052563A"/>
    <w:rsid w:val="005259E4"/>
    <w:rsid w:val="00535175"/>
    <w:rsid w:val="00546BAF"/>
    <w:rsid w:val="00547AA5"/>
    <w:rsid w:val="00550AEF"/>
    <w:rsid w:val="00573C1D"/>
    <w:rsid w:val="00574254"/>
    <w:rsid w:val="00575F59"/>
    <w:rsid w:val="0059103C"/>
    <w:rsid w:val="0059655E"/>
    <w:rsid w:val="0059679C"/>
    <w:rsid w:val="005A57DC"/>
    <w:rsid w:val="005B12D9"/>
    <w:rsid w:val="005B4D13"/>
    <w:rsid w:val="005D40F0"/>
    <w:rsid w:val="005D5D92"/>
    <w:rsid w:val="005F04BA"/>
    <w:rsid w:val="00600442"/>
    <w:rsid w:val="0060504E"/>
    <w:rsid w:val="00622152"/>
    <w:rsid w:val="006272D4"/>
    <w:rsid w:val="00633017"/>
    <w:rsid w:val="00634E2C"/>
    <w:rsid w:val="00635206"/>
    <w:rsid w:val="00640BA3"/>
    <w:rsid w:val="0064590D"/>
    <w:rsid w:val="00652933"/>
    <w:rsid w:val="00662A27"/>
    <w:rsid w:val="006835E9"/>
    <w:rsid w:val="006871A9"/>
    <w:rsid w:val="00696603"/>
    <w:rsid w:val="00697B00"/>
    <w:rsid w:val="006A0CC4"/>
    <w:rsid w:val="006A1329"/>
    <w:rsid w:val="006A1B78"/>
    <w:rsid w:val="006C5CA1"/>
    <w:rsid w:val="006C639A"/>
    <w:rsid w:val="006F3DEB"/>
    <w:rsid w:val="00700C8D"/>
    <w:rsid w:val="0070345F"/>
    <w:rsid w:val="00703E04"/>
    <w:rsid w:val="007069DC"/>
    <w:rsid w:val="00711355"/>
    <w:rsid w:val="007141EE"/>
    <w:rsid w:val="007155A1"/>
    <w:rsid w:val="007240CD"/>
    <w:rsid w:val="00724BAD"/>
    <w:rsid w:val="007302BB"/>
    <w:rsid w:val="00731F21"/>
    <w:rsid w:val="007341B2"/>
    <w:rsid w:val="00747E03"/>
    <w:rsid w:val="00752A5A"/>
    <w:rsid w:val="00756F0E"/>
    <w:rsid w:val="0076603B"/>
    <w:rsid w:val="00772F22"/>
    <w:rsid w:val="00780D60"/>
    <w:rsid w:val="00781FA0"/>
    <w:rsid w:val="0078203D"/>
    <w:rsid w:val="00792976"/>
    <w:rsid w:val="0079681A"/>
    <w:rsid w:val="007A196A"/>
    <w:rsid w:val="007B1094"/>
    <w:rsid w:val="007B3DCB"/>
    <w:rsid w:val="007B7D79"/>
    <w:rsid w:val="007D0AF1"/>
    <w:rsid w:val="007F5857"/>
    <w:rsid w:val="008115B9"/>
    <w:rsid w:val="00831699"/>
    <w:rsid w:val="008332D3"/>
    <w:rsid w:val="0083392E"/>
    <w:rsid w:val="00840109"/>
    <w:rsid w:val="00840A36"/>
    <w:rsid w:val="00862AB0"/>
    <w:rsid w:val="00865415"/>
    <w:rsid w:val="00874ACD"/>
    <w:rsid w:val="00874BA1"/>
    <w:rsid w:val="008952DB"/>
    <w:rsid w:val="008A30C0"/>
    <w:rsid w:val="008E59CF"/>
    <w:rsid w:val="00910BEC"/>
    <w:rsid w:val="00913347"/>
    <w:rsid w:val="009255F2"/>
    <w:rsid w:val="00927882"/>
    <w:rsid w:val="0093394C"/>
    <w:rsid w:val="009449AA"/>
    <w:rsid w:val="009452A6"/>
    <w:rsid w:val="0095106D"/>
    <w:rsid w:val="009541AF"/>
    <w:rsid w:val="00956210"/>
    <w:rsid w:val="009840E1"/>
    <w:rsid w:val="00996411"/>
    <w:rsid w:val="009A6CFE"/>
    <w:rsid w:val="009B6875"/>
    <w:rsid w:val="009D719F"/>
    <w:rsid w:val="009D7A15"/>
    <w:rsid w:val="009E35BF"/>
    <w:rsid w:val="009F7998"/>
    <w:rsid w:val="00A05DC4"/>
    <w:rsid w:val="00A1271A"/>
    <w:rsid w:val="00A13AD4"/>
    <w:rsid w:val="00A27D60"/>
    <w:rsid w:val="00A27FF6"/>
    <w:rsid w:val="00A36918"/>
    <w:rsid w:val="00A55B14"/>
    <w:rsid w:val="00A67F5F"/>
    <w:rsid w:val="00A701DF"/>
    <w:rsid w:val="00A9731A"/>
    <w:rsid w:val="00AA0875"/>
    <w:rsid w:val="00AA4FC2"/>
    <w:rsid w:val="00AB2FE3"/>
    <w:rsid w:val="00AC033F"/>
    <w:rsid w:val="00AD365A"/>
    <w:rsid w:val="00AF08E8"/>
    <w:rsid w:val="00AF71CB"/>
    <w:rsid w:val="00B02316"/>
    <w:rsid w:val="00B041F4"/>
    <w:rsid w:val="00B24ABB"/>
    <w:rsid w:val="00B268CC"/>
    <w:rsid w:val="00B344F2"/>
    <w:rsid w:val="00B36075"/>
    <w:rsid w:val="00B3667C"/>
    <w:rsid w:val="00B60BAC"/>
    <w:rsid w:val="00B713DB"/>
    <w:rsid w:val="00B719E9"/>
    <w:rsid w:val="00B90491"/>
    <w:rsid w:val="00B9189E"/>
    <w:rsid w:val="00BB7FD9"/>
    <w:rsid w:val="00BC56D2"/>
    <w:rsid w:val="00BD06D6"/>
    <w:rsid w:val="00BD7CBE"/>
    <w:rsid w:val="00C012D0"/>
    <w:rsid w:val="00C11D08"/>
    <w:rsid w:val="00C14A75"/>
    <w:rsid w:val="00C221D4"/>
    <w:rsid w:val="00C330F9"/>
    <w:rsid w:val="00C37BF0"/>
    <w:rsid w:val="00C51FF9"/>
    <w:rsid w:val="00C56F62"/>
    <w:rsid w:val="00C6057A"/>
    <w:rsid w:val="00C70AF6"/>
    <w:rsid w:val="00C71B0D"/>
    <w:rsid w:val="00C801DB"/>
    <w:rsid w:val="00C813DA"/>
    <w:rsid w:val="00C83E4E"/>
    <w:rsid w:val="00C97601"/>
    <w:rsid w:val="00CA1F52"/>
    <w:rsid w:val="00CB4147"/>
    <w:rsid w:val="00CB797A"/>
    <w:rsid w:val="00CB7AE9"/>
    <w:rsid w:val="00CD5404"/>
    <w:rsid w:val="00CE06B9"/>
    <w:rsid w:val="00CE4215"/>
    <w:rsid w:val="00CF2C54"/>
    <w:rsid w:val="00D02428"/>
    <w:rsid w:val="00D043E3"/>
    <w:rsid w:val="00D13ABA"/>
    <w:rsid w:val="00D512A1"/>
    <w:rsid w:val="00D52180"/>
    <w:rsid w:val="00D654D8"/>
    <w:rsid w:val="00D76236"/>
    <w:rsid w:val="00D765A3"/>
    <w:rsid w:val="00D82544"/>
    <w:rsid w:val="00D862D8"/>
    <w:rsid w:val="00D87BF1"/>
    <w:rsid w:val="00DB127F"/>
    <w:rsid w:val="00DB19E1"/>
    <w:rsid w:val="00DB4B71"/>
    <w:rsid w:val="00DC40C2"/>
    <w:rsid w:val="00DC6A8F"/>
    <w:rsid w:val="00DE4288"/>
    <w:rsid w:val="00DF60D5"/>
    <w:rsid w:val="00E00637"/>
    <w:rsid w:val="00E02346"/>
    <w:rsid w:val="00E02578"/>
    <w:rsid w:val="00E1050F"/>
    <w:rsid w:val="00E14EB9"/>
    <w:rsid w:val="00E17F3D"/>
    <w:rsid w:val="00E2320F"/>
    <w:rsid w:val="00E33499"/>
    <w:rsid w:val="00E33FE6"/>
    <w:rsid w:val="00E43567"/>
    <w:rsid w:val="00E47EE8"/>
    <w:rsid w:val="00E50261"/>
    <w:rsid w:val="00E54F87"/>
    <w:rsid w:val="00E56AEE"/>
    <w:rsid w:val="00E6249F"/>
    <w:rsid w:val="00E62F3C"/>
    <w:rsid w:val="00E901D9"/>
    <w:rsid w:val="00E91902"/>
    <w:rsid w:val="00E92444"/>
    <w:rsid w:val="00E97976"/>
    <w:rsid w:val="00EA65D9"/>
    <w:rsid w:val="00EA7ADA"/>
    <w:rsid w:val="00EB0624"/>
    <w:rsid w:val="00EB38BD"/>
    <w:rsid w:val="00EB4095"/>
    <w:rsid w:val="00EC3250"/>
    <w:rsid w:val="00EE5683"/>
    <w:rsid w:val="00F10EB0"/>
    <w:rsid w:val="00F1141B"/>
    <w:rsid w:val="00F21C7B"/>
    <w:rsid w:val="00F228CA"/>
    <w:rsid w:val="00F24D61"/>
    <w:rsid w:val="00F309CC"/>
    <w:rsid w:val="00F3709A"/>
    <w:rsid w:val="00F37A93"/>
    <w:rsid w:val="00F50146"/>
    <w:rsid w:val="00F52B23"/>
    <w:rsid w:val="00F55225"/>
    <w:rsid w:val="00F67E38"/>
    <w:rsid w:val="00F711E8"/>
    <w:rsid w:val="00F8424A"/>
    <w:rsid w:val="00F84DE7"/>
    <w:rsid w:val="00F96C44"/>
    <w:rsid w:val="00FA4DAA"/>
    <w:rsid w:val="00FA7BFA"/>
    <w:rsid w:val="00FB7734"/>
    <w:rsid w:val="00FC69AF"/>
    <w:rsid w:val="00FC7F41"/>
    <w:rsid w:val="00FD54C9"/>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67"/>
    <w:pPr>
      <w:spacing w:after="0" w:line="276" w:lineRule="auto"/>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67"/>
    <w:pPr>
      <w:tabs>
        <w:tab w:val="center" w:pos="4680"/>
        <w:tab w:val="right" w:pos="9360"/>
      </w:tabs>
      <w:spacing w:line="240" w:lineRule="auto"/>
    </w:pPr>
  </w:style>
  <w:style w:type="character" w:customStyle="1" w:styleId="HeaderChar">
    <w:name w:val="Header Char"/>
    <w:basedOn w:val="DefaultParagraphFont"/>
    <w:link w:val="Header"/>
    <w:uiPriority w:val="99"/>
    <w:rsid w:val="00E43567"/>
    <w:rPr>
      <w:rFonts w:cs="Tahoma"/>
      <w:sz w:val="28"/>
      <w:szCs w:val="28"/>
    </w:rPr>
  </w:style>
  <w:style w:type="paragraph" w:styleId="Footer">
    <w:name w:val="footer"/>
    <w:basedOn w:val="Normal"/>
    <w:link w:val="FooterChar"/>
    <w:uiPriority w:val="99"/>
    <w:unhideWhenUsed/>
    <w:rsid w:val="00E43567"/>
    <w:pPr>
      <w:tabs>
        <w:tab w:val="center" w:pos="4680"/>
        <w:tab w:val="right" w:pos="9360"/>
      </w:tabs>
      <w:spacing w:line="240" w:lineRule="auto"/>
    </w:pPr>
  </w:style>
  <w:style w:type="character" w:customStyle="1" w:styleId="FooterChar">
    <w:name w:val="Footer Char"/>
    <w:basedOn w:val="DefaultParagraphFont"/>
    <w:link w:val="Footer"/>
    <w:uiPriority w:val="99"/>
    <w:rsid w:val="00E43567"/>
    <w:rPr>
      <w:rFonts w:cs="Tahoma"/>
      <w:sz w:val="28"/>
      <w:szCs w:val="28"/>
    </w:rPr>
  </w:style>
  <w:style w:type="paragraph" w:styleId="BalloonText">
    <w:name w:val="Balloon Text"/>
    <w:basedOn w:val="Normal"/>
    <w:link w:val="BalloonTextChar"/>
    <w:uiPriority w:val="99"/>
    <w:semiHidden/>
    <w:unhideWhenUsed/>
    <w:rsid w:val="007B7D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79"/>
    <w:rPr>
      <w:rFonts w:ascii="Segoe UI" w:hAnsi="Segoe UI" w:cs="Segoe UI"/>
      <w:sz w:val="18"/>
      <w:szCs w:val="18"/>
    </w:rPr>
  </w:style>
  <w:style w:type="paragraph" w:styleId="ListParagraph">
    <w:name w:val="List Paragraph"/>
    <w:basedOn w:val="Normal"/>
    <w:uiPriority w:val="34"/>
    <w:qFormat/>
    <w:rsid w:val="00203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67"/>
    <w:pPr>
      <w:spacing w:after="0" w:line="276" w:lineRule="auto"/>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67"/>
    <w:pPr>
      <w:tabs>
        <w:tab w:val="center" w:pos="4680"/>
        <w:tab w:val="right" w:pos="9360"/>
      </w:tabs>
      <w:spacing w:line="240" w:lineRule="auto"/>
    </w:pPr>
  </w:style>
  <w:style w:type="character" w:customStyle="1" w:styleId="HeaderChar">
    <w:name w:val="Header Char"/>
    <w:basedOn w:val="DefaultParagraphFont"/>
    <w:link w:val="Header"/>
    <w:uiPriority w:val="99"/>
    <w:rsid w:val="00E43567"/>
    <w:rPr>
      <w:rFonts w:cs="Tahoma"/>
      <w:sz w:val="28"/>
      <w:szCs w:val="28"/>
    </w:rPr>
  </w:style>
  <w:style w:type="paragraph" w:styleId="Footer">
    <w:name w:val="footer"/>
    <w:basedOn w:val="Normal"/>
    <w:link w:val="FooterChar"/>
    <w:uiPriority w:val="99"/>
    <w:unhideWhenUsed/>
    <w:rsid w:val="00E43567"/>
    <w:pPr>
      <w:tabs>
        <w:tab w:val="center" w:pos="4680"/>
        <w:tab w:val="right" w:pos="9360"/>
      </w:tabs>
      <w:spacing w:line="240" w:lineRule="auto"/>
    </w:pPr>
  </w:style>
  <w:style w:type="character" w:customStyle="1" w:styleId="FooterChar">
    <w:name w:val="Footer Char"/>
    <w:basedOn w:val="DefaultParagraphFont"/>
    <w:link w:val="Footer"/>
    <w:uiPriority w:val="99"/>
    <w:rsid w:val="00E43567"/>
    <w:rPr>
      <w:rFonts w:cs="Tahoma"/>
      <w:sz w:val="28"/>
      <w:szCs w:val="28"/>
    </w:rPr>
  </w:style>
  <w:style w:type="paragraph" w:styleId="BalloonText">
    <w:name w:val="Balloon Text"/>
    <w:basedOn w:val="Normal"/>
    <w:link w:val="BalloonTextChar"/>
    <w:uiPriority w:val="99"/>
    <w:semiHidden/>
    <w:unhideWhenUsed/>
    <w:rsid w:val="007B7D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79"/>
    <w:rPr>
      <w:rFonts w:ascii="Segoe UI" w:hAnsi="Segoe UI" w:cs="Segoe UI"/>
      <w:sz w:val="18"/>
      <w:szCs w:val="18"/>
    </w:rPr>
  </w:style>
  <w:style w:type="paragraph" w:styleId="ListParagraph">
    <w:name w:val="List Paragraph"/>
    <w:basedOn w:val="Normal"/>
    <w:uiPriority w:val="34"/>
    <w:qFormat/>
    <w:rsid w:val="0020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752">
      <w:bodyDiv w:val="1"/>
      <w:marLeft w:val="0"/>
      <w:marRight w:val="0"/>
      <w:marTop w:val="0"/>
      <w:marBottom w:val="0"/>
      <w:divBdr>
        <w:top w:val="none" w:sz="0" w:space="0" w:color="auto"/>
        <w:left w:val="none" w:sz="0" w:space="0" w:color="auto"/>
        <w:bottom w:val="none" w:sz="0" w:space="0" w:color="auto"/>
        <w:right w:val="none" w:sz="0" w:space="0" w:color="auto"/>
      </w:divBdr>
    </w:div>
    <w:div w:id="475143796">
      <w:bodyDiv w:val="1"/>
      <w:marLeft w:val="0"/>
      <w:marRight w:val="0"/>
      <w:marTop w:val="0"/>
      <w:marBottom w:val="0"/>
      <w:divBdr>
        <w:top w:val="none" w:sz="0" w:space="0" w:color="auto"/>
        <w:left w:val="none" w:sz="0" w:space="0" w:color="auto"/>
        <w:bottom w:val="none" w:sz="0" w:space="0" w:color="auto"/>
        <w:right w:val="none" w:sz="0" w:space="0" w:color="auto"/>
      </w:divBdr>
    </w:div>
    <w:div w:id="931278491">
      <w:bodyDiv w:val="1"/>
      <w:marLeft w:val="0"/>
      <w:marRight w:val="0"/>
      <w:marTop w:val="0"/>
      <w:marBottom w:val="0"/>
      <w:divBdr>
        <w:top w:val="none" w:sz="0" w:space="0" w:color="auto"/>
        <w:left w:val="none" w:sz="0" w:space="0" w:color="auto"/>
        <w:bottom w:val="none" w:sz="0" w:space="0" w:color="auto"/>
        <w:right w:val="none" w:sz="0" w:space="0" w:color="auto"/>
      </w:divBdr>
    </w:div>
    <w:div w:id="1096052154">
      <w:bodyDiv w:val="1"/>
      <w:marLeft w:val="0"/>
      <w:marRight w:val="0"/>
      <w:marTop w:val="0"/>
      <w:marBottom w:val="0"/>
      <w:divBdr>
        <w:top w:val="none" w:sz="0" w:space="0" w:color="auto"/>
        <w:left w:val="none" w:sz="0" w:space="0" w:color="auto"/>
        <w:bottom w:val="none" w:sz="0" w:space="0" w:color="auto"/>
        <w:right w:val="none" w:sz="0" w:space="0" w:color="auto"/>
      </w:divBdr>
    </w:div>
    <w:div w:id="1705206655">
      <w:bodyDiv w:val="1"/>
      <w:marLeft w:val="0"/>
      <w:marRight w:val="0"/>
      <w:marTop w:val="0"/>
      <w:marBottom w:val="0"/>
      <w:divBdr>
        <w:top w:val="none" w:sz="0" w:space="0" w:color="auto"/>
        <w:left w:val="none" w:sz="0" w:space="0" w:color="auto"/>
        <w:bottom w:val="none" w:sz="0" w:space="0" w:color="auto"/>
        <w:right w:val="none" w:sz="0" w:space="0" w:color="auto"/>
      </w:divBdr>
    </w:div>
    <w:div w:id="1883789646">
      <w:bodyDiv w:val="1"/>
      <w:marLeft w:val="0"/>
      <w:marRight w:val="0"/>
      <w:marTop w:val="0"/>
      <w:marBottom w:val="0"/>
      <w:divBdr>
        <w:top w:val="none" w:sz="0" w:space="0" w:color="auto"/>
        <w:left w:val="none" w:sz="0" w:space="0" w:color="auto"/>
        <w:bottom w:val="none" w:sz="0" w:space="0" w:color="auto"/>
        <w:right w:val="none" w:sz="0" w:space="0" w:color="auto"/>
      </w:divBdr>
    </w:div>
    <w:div w:id="19396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CF94-DAD4-40A8-985D-59FF3C09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Ben Mulingoki</cp:lastModifiedBy>
  <cp:revision>2</cp:revision>
  <cp:lastPrinted>2017-01-13T07:20:00Z</cp:lastPrinted>
  <dcterms:created xsi:type="dcterms:W3CDTF">2017-01-30T09:53:00Z</dcterms:created>
  <dcterms:modified xsi:type="dcterms:W3CDTF">2017-01-30T09:53:00Z</dcterms:modified>
</cp:coreProperties>
</file>