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BA6A84" w:rsidRDefault="00160033" w:rsidP="00BA6A84">
      <w:pPr>
        <w:spacing w:line="360" w:lineRule="auto"/>
        <w:jc w:val="both"/>
        <w:rPr>
          <w:rFonts w:ascii="Times New Roman" w:hAnsi="Times New Roman" w:cs="Times New Roman"/>
          <w:b/>
          <w:sz w:val="24"/>
          <w:szCs w:val="24"/>
        </w:rPr>
      </w:pPr>
      <w:r w:rsidRPr="00BA6A84">
        <w:rPr>
          <w:rFonts w:ascii="Times New Roman" w:hAnsi="Times New Roman" w:cs="Times New Roman"/>
          <w:b/>
          <w:sz w:val="24"/>
          <w:szCs w:val="24"/>
        </w:rPr>
        <w:t>THE REPUBLIC OF UGANDA</w:t>
      </w:r>
    </w:p>
    <w:p w:rsidR="00160033" w:rsidRPr="00BA6A84" w:rsidRDefault="00160033" w:rsidP="00BA6A84">
      <w:pPr>
        <w:spacing w:line="360" w:lineRule="auto"/>
        <w:jc w:val="both"/>
        <w:rPr>
          <w:rFonts w:ascii="Times New Roman" w:hAnsi="Times New Roman" w:cs="Times New Roman"/>
          <w:b/>
          <w:sz w:val="24"/>
          <w:szCs w:val="24"/>
        </w:rPr>
      </w:pPr>
      <w:r w:rsidRPr="00BA6A84">
        <w:rPr>
          <w:rFonts w:ascii="Times New Roman" w:hAnsi="Times New Roman" w:cs="Times New Roman"/>
          <w:b/>
          <w:sz w:val="24"/>
          <w:szCs w:val="24"/>
        </w:rPr>
        <w:t>IN THE HIGH COURT OF UGANDA SITTING AT ARUA</w:t>
      </w:r>
    </w:p>
    <w:p w:rsidR="00160033" w:rsidRPr="00BA6A84" w:rsidRDefault="00160033" w:rsidP="00BA6A84">
      <w:pPr>
        <w:spacing w:line="360" w:lineRule="auto"/>
        <w:jc w:val="both"/>
        <w:rPr>
          <w:rFonts w:ascii="Times New Roman" w:hAnsi="Times New Roman" w:cs="Times New Roman"/>
          <w:b/>
          <w:sz w:val="24"/>
          <w:szCs w:val="24"/>
        </w:rPr>
      </w:pPr>
      <w:r w:rsidRPr="00BA6A84">
        <w:rPr>
          <w:rFonts w:ascii="Times New Roman" w:hAnsi="Times New Roman" w:cs="Times New Roman"/>
          <w:b/>
          <w:sz w:val="24"/>
          <w:szCs w:val="24"/>
        </w:rPr>
        <w:t>CRIMINAL CASE No. 0</w:t>
      </w:r>
      <w:r w:rsidR="00EA6B71" w:rsidRPr="00BA6A84">
        <w:rPr>
          <w:rFonts w:ascii="Times New Roman" w:hAnsi="Times New Roman" w:cs="Times New Roman"/>
          <w:b/>
          <w:sz w:val="24"/>
          <w:szCs w:val="24"/>
        </w:rPr>
        <w:t>109</w:t>
      </w:r>
      <w:r w:rsidRPr="00BA6A84">
        <w:rPr>
          <w:rFonts w:ascii="Times New Roman" w:hAnsi="Times New Roman" w:cs="Times New Roman"/>
          <w:b/>
          <w:sz w:val="24"/>
          <w:szCs w:val="24"/>
        </w:rPr>
        <w:t xml:space="preserve"> OF 201</w:t>
      </w:r>
      <w:r w:rsidR="00277505" w:rsidRPr="00BA6A84">
        <w:rPr>
          <w:rFonts w:ascii="Times New Roman" w:hAnsi="Times New Roman" w:cs="Times New Roman"/>
          <w:b/>
          <w:sz w:val="24"/>
          <w:szCs w:val="24"/>
        </w:rPr>
        <w:t>4</w:t>
      </w:r>
    </w:p>
    <w:p w:rsidR="00160033" w:rsidRPr="00BA6A84" w:rsidRDefault="00160033" w:rsidP="00BA6A84">
      <w:pPr>
        <w:spacing w:line="360" w:lineRule="auto"/>
        <w:jc w:val="both"/>
        <w:rPr>
          <w:rFonts w:ascii="Times New Roman" w:hAnsi="Times New Roman" w:cs="Times New Roman"/>
          <w:b/>
          <w:sz w:val="24"/>
          <w:szCs w:val="24"/>
        </w:rPr>
      </w:pPr>
      <w:r w:rsidRPr="00BA6A84">
        <w:rPr>
          <w:rFonts w:ascii="Times New Roman" w:hAnsi="Times New Roman" w:cs="Times New Roman"/>
          <w:b/>
          <w:sz w:val="24"/>
          <w:szCs w:val="24"/>
        </w:rPr>
        <w:t>UGANDA</w:t>
      </w:r>
      <w:r w:rsidRPr="00BA6A84">
        <w:rPr>
          <w:rFonts w:ascii="Times New Roman" w:hAnsi="Times New Roman" w:cs="Times New Roman"/>
          <w:b/>
          <w:sz w:val="24"/>
          <w:szCs w:val="24"/>
        </w:rPr>
        <w:tab/>
        <w:t>……………………………………………………</w:t>
      </w:r>
      <w:r w:rsidRPr="00BA6A84">
        <w:rPr>
          <w:rFonts w:ascii="Times New Roman" w:hAnsi="Times New Roman" w:cs="Times New Roman"/>
          <w:b/>
          <w:sz w:val="24"/>
          <w:szCs w:val="24"/>
        </w:rPr>
        <w:tab/>
      </w:r>
      <w:r w:rsidRPr="00BA6A84">
        <w:rPr>
          <w:rFonts w:ascii="Times New Roman" w:hAnsi="Times New Roman" w:cs="Times New Roman"/>
          <w:b/>
          <w:sz w:val="24"/>
          <w:szCs w:val="24"/>
        </w:rPr>
        <w:tab/>
        <w:t xml:space="preserve">PROSECUTOR </w:t>
      </w:r>
    </w:p>
    <w:p w:rsidR="00160033" w:rsidRPr="00BA6A84" w:rsidRDefault="00160033" w:rsidP="00BA6A84">
      <w:pPr>
        <w:spacing w:line="360" w:lineRule="auto"/>
        <w:jc w:val="both"/>
        <w:rPr>
          <w:rFonts w:ascii="Times New Roman" w:hAnsi="Times New Roman" w:cs="Times New Roman"/>
          <w:b/>
          <w:sz w:val="24"/>
          <w:szCs w:val="24"/>
        </w:rPr>
      </w:pPr>
      <w:r w:rsidRPr="00BA6A84">
        <w:rPr>
          <w:rFonts w:ascii="Times New Roman" w:hAnsi="Times New Roman" w:cs="Times New Roman"/>
          <w:b/>
          <w:sz w:val="24"/>
          <w:szCs w:val="24"/>
        </w:rPr>
        <w:t>VERSUS</w:t>
      </w:r>
    </w:p>
    <w:p w:rsidR="00160033" w:rsidRPr="00BA6A84" w:rsidRDefault="00EA6B71" w:rsidP="00BA6A84">
      <w:pPr>
        <w:spacing w:after="120" w:line="360" w:lineRule="auto"/>
        <w:jc w:val="both"/>
        <w:rPr>
          <w:rFonts w:ascii="Times New Roman" w:hAnsi="Times New Roman" w:cs="Times New Roman"/>
          <w:b/>
          <w:sz w:val="24"/>
          <w:szCs w:val="24"/>
        </w:rPr>
      </w:pPr>
      <w:r w:rsidRPr="00BA6A84">
        <w:rPr>
          <w:rFonts w:ascii="Times New Roman" w:hAnsi="Times New Roman" w:cs="Times New Roman"/>
          <w:b/>
          <w:sz w:val="24"/>
          <w:szCs w:val="24"/>
        </w:rPr>
        <w:t>ADEGI GILBERT</w:t>
      </w:r>
      <w:r w:rsidR="00D33763" w:rsidRPr="00BA6A84">
        <w:rPr>
          <w:rFonts w:ascii="Times New Roman" w:hAnsi="Times New Roman" w:cs="Times New Roman"/>
          <w:b/>
          <w:sz w:val="24"/>
          <w:szCs w:val="24"/>
        </w:rPr>
        <w:tab/>
      </w:r>
      <w:r w:rsidR="00160033" w:rsidRPr="00BA6A84">
        <w:rPr>
          <w:rFonts w:ascii="Times New Roman" w:hAnsi="Times New Roman" w:cs="Times New Roman"/>
          <w:b/>
          <w:sz w:val="24"/>
          <w:szCs w:val="24"/>
        </w:rPr>
        <w:t>…………………</w:t>
      </w:r>
      <w:r w:rsidR="00854C81" w:rsidRPr="00BA6A84">
        <w:rPr>
          <w:rFonts w:ascii="Times New Roman" w:hAnsi="Times New Roman" w:cs="Times New Roman"/>
          <w:b/>
          <w:sz w:val="24"/>
          <w:szCs w:val="24"/>
        </w:rPr>
        <w:t>……………………….</w:t>
      </w:r>
      <w:r w:rsidR="00160033" w:rsidRPr="00BA6A84">
        <w:rPr>
          <w:rFonts w:ascii="Times New Roman" w:hAnsi="Times New Roman" w:cs="Times New Roman"/>
          <w:b/>
          <w:sz w:val="24"/>
          <w:szCs w:val="24"/>
        </w:rPr>
        <w:t>…</w:t>
      </w:r>
      <w:r w:rsidR="00160033" w:rsidRPr="00BA6A84">
        <w:rPr>
          <w:rFonts w:ascii="Times New Roman" w:hAnsi="Times New Roman" w:cs="Times New Roman"/>
          <w:b/>
          <w:sz w:val="24"/>
          <w:szCs w:val="24"/>
        </w:rPr>
        <w:tab/>
      </w:r>
      <w:r w:rsidR="00D33763" w:rsidRPr="00BA6A84">
        <w:rPr>
          <w:rFonts w:ascii="Times New Roman" w:hAnsi="Times New Roman" w:cs="Times New Roman"/>
          <w:b/>
          <w:sz w:val="24"/>
          <w:szCs w:val="24"/>
        </w:rPr>
        <w:tab/>
      </w:r>
      <w:r w:rsidR="00160033" w:rsidRPr="00BA6A84">
        <w:rPr>
          <w:rFonts w:ascii="Times New Roman" w:hAnsi="Times New Roman" w:cs="Times New Roman"/>
          <w:b/>
          <w:sz w:val="24"/>
          <w:szCs w:val="24"/>
        </w:rPr>
        <w:t>ACCUSED</w:t>
      </w:r>
    </w:p>
    <w:p w:rsidR="00160033" w:rsidRPr="00BA6A84" w:rsidRDefault="00160033" w:rsidP="00BA6A84">
      <w:pPr>
        <w:spacing w:after="120" w:line="360" w:lineRule="auto"/>
        <w:jc w:val="both"/>
        <w:rPr>
          <w:rFonts w:ascii="Times New Roman" w:hAnsi="Times New Roman" w:cs="Times New Roman"/>
          <w:b/>
          <w:sz w:val="24"/>
          <w:szCs w:val="24"/>
        </w:rPr>
      </w:pPr>
    </w:p>
    <w:p w:rsidR="00160033" w:rsidRPr="00BA6A84" w:rsidRDefault="00160033" w:rsidP="00BA6A84">
      <w:pPr>
        <w:spacing w:after="0" w:line="360" w:lineRule="auto"/>
        <w:jc w:val="both"/>
        <w:rPr>
          <w:rFonts w:ascii="Times New Roman" w:hAnsi="Times New Roman" w:cs="Times New Roman"/>
          <w:b/>
          <w:sz w:val="24"/>
          <w:szCs w:val="24"/>
        </w:rPr>
      </w:pPr>
      <w:r w:rsidRPr="00BA6A84">
        <w:rPr>
          <w:rFonts w:ascii="Times New Roman" w:hAnsi="Times New Roman" w:cs="Times New Roman"/>
          <w:b/>
          <w:sz w:val="24"/>
          <w:szCs w:val="24"/>
        </w:rPr>
        <w:t xml:space="preserve">Before Hon. Justice Stephen </w:t>
      </w:r>
      <w:proofErr w:type="spellStart"/>
      <w:r w:rsidRPr="00BA6A84">
        <w:rPr>
          <w:rFonts w:ascii="Times New Roman" w:hAnsi="Times New Roman" w:cs="Times New Roman"/>
          <w:b/>
          <w:sz w:val="24"/>
          <w:szCs w:val="24"/>
        </w:rPr>
        <w:t>Mubiru</w:t>
      </w:r>
      <w:proofErr w:type="spellEnd"/>
    </w:p>
    <w:p w:rsidR="00AA69E7" w:rsidRPr="00BA6A84" w:rsidRDefault="00AA69E7" w:rsidP="00BA6A84">
      <w:pPr>
        <w:spacing w:after="0" w:line="360" w:lineRule="auto"/>
        <w:jc w:val="both"/>
        <w:rPr>
          <w:rFonts w:ascii="Times New Roman" w:hAnsi="Times New Roman" w:cs="Times New Roman"/>
          <w:sz w:val="24"/>
          <w:szCs w:val="24"/>
        </w:rPr>
      </w:pPr>
    </w:p>
    <w:p w:rsidR="003D0E1E" w:rsidRPr="00BA6A84" w:rsidRDefault="003D0E1E" w:rsidP="00BA6A84">
      <w:pPr>
        <w:spacing w:line="360" w:lineRule="auto"/>
        <w:jc w:val="both"/>
        <w:rPr>
          <w:rFonts w:ascii="Times New Roman" w:hAnsi="Times New Roman" w:cs="Times New Roman"/>
          <w:b/>
          <w:sz w:val="24"/>
          <w:szCs w:val="24"/>
          <w:u w:val="single"/>
        </w:rPr>
      </w:pPr>
      <w:r w:rsidRPr="00BA6A84">
        <w:rPr>
          <w:rFonts w:ascii="Times New Roman" w:hAnsi="Times New Roman" w:cs="Times New Roman"/>
          <w:b/>
          <w:sz w:val="24"/>
          <w:szCs w:val="24"/>
          <w:u w:val="single"/>
        </w:rPr>
        <w:t>JUDGMENT</w:t>
      </w:r>
    </w:p>
    <w:p w:rsidR="00966B4D" w:rsidRPr="00BA6A84" w:rsidRDefault="003D0E1E"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The accused in this case is indicted with one count of Murder c/s 188 and 189 of the </w:t>
      </w:r>
      <w:r w:rsidRPr="00BA6A84">
        <w:rPr>
          <w:rFonts w:ascii="Times New Roman" w:hAnsi="Times New Roman" w:cs="Times New Roman"/>
          <w:i/>
          <w:sz w:val="24"/>
          <w:szCs w:val="24"/>
        </w:rPr>
        <w:t>Penal Code Act</w:t>
      </w:r>
      <w:r w:rsidRPr="00BA6A84">
        <w:rPr>
          <w:rFonts w:ascii="Times New Roman" w:hAnsi="Times New Roman" w:cs="Times New Roman"/>
          <w:sz w:val="24"/>
          <w:szCs w:val="24"/>
        </w:rPr>
        <w:t>. It is alleged that the accused on the on the 5</w:t>
      </w:r>
      <w:r w:rsidRPr="00BA6A84">
        <w:rPr>
          <w:rFonts w:ascii="Times New Roman" w:hAnsi="Times New Roman" w:cs="Times New Roman"/>
          <w:sz w:val="24"/>
          <w:szCs w:val="24"/>
          <w:vertAlign w:val="superscript"/>
        </w:rPr>
        <w:t>th</w:t>
      </w:r>
      <w:r w:rsidRPr="00BA6A84">
        <w:rPr>
          <w:rFonts w:ascii="Times New Roman" w:hAnsi="Times New Roman" w:cs="Times New Roman"/>
          <w:sz w:val="24"/>
          <w:szCs w:val="24"/>
        </w:rPr>
        <w:t xml:space="preserve"> day of October 2013 at </w:t>
      </w:r>
      <w:proofErr w:type="spellStart"/>
      <w:r w:rsidRPr="00BA6A84">
        <w:rPr>
          <w:rFonts w:ascii="Times New Roman" w:hAnsi="Times New Roman" w:cs="Times New Roman"/>
          <w:sz w:val="24"/>
          <w:szCs w:val="24"/>
        </w:rPr>
        <w:t>Aminzi</w:t>
      </w:r>
      <w:proofErr w:type="spellEnd"/>
      <w:r w:rsidRPr="00BA6A84">
        <w:rPr>
          <w:rFonts w:ascii="Times New Roman" w:hAnsi="Times New Roman" w:cs="Times New Roman"/>
          <w:sz w:val="24"/>
          <w:szCs w:val="24"/>
        </w:rPr>
        <w:t xml:space="preserve"> village in </w:t>
      </w:r>
      <w:proofErr w:type="spellStart"/>
      <w:r w:rsidRPr="00BA6A84">
        <w:rPr>
          <w:rFonts w:ascii="Times New Roman" w:hAnsi="Times New Roman" w:cs="Times New Roman"/>
          <w:sz w:val="24"/>
          <w:szCs w:val="24"/>
        </w:rPr>
        <w:t>Nebbi</w:t>
      </w:r>
      <w:proofErr w:type="spellEnd"/>
      <w:r w:rsidRPr="00BA6A84">
        <w:rPr>
          <w:rFonts w:ascii="Times New Roman" w:hAnsi="Times New Roman" w:cs="Times New Roman"/>
          <w:sz w:val="24"/>
          <w:szCs w:val="24"/>
        </w:rPr>
        <w:t xml:space="preserve"> District</w:t>
      </w:r>
      <w:r w:rsidR="00966B4D" w:rsidRPr="00BA6A84">
        <w:rPr>
          <w:rFonts w:ascii="Times New Roman" w:hAnsi="Times New Roman" w:cs="Times New Roman"/>
          <w:sz w:val="24"/>
          <w:szCs w:val="24"/>
        </w:rPr>
        <w:t>,</w:t>
      </w:r>
      <w:r w:rsidRPr="00BA6A84">
        <w:rPr>
          <w:rFonts w:ascii="Times New Roman" w:hAnsi="Times New Roman" w:cs="Times New Roman"/>
          <w:sz w:val="24"/>
          <w:szCs w:val="24"/>
        </w:rPr>
        <w:t xml:space="preserve"> murdered one </w:t>
      </w:r>
      <w:proofErr w:type="spellStart"/>
      <w:r w:rsidRPr="00BA6A84">
        <w:rPr>
          <w:rFonts w:ascii="Times New Roman" w:hAnsi="Times New Roman" w:cs="Times New Roman"/>
          <w:sz w:val="24"/>
          <w:szCs w:val="24"/>
        </w:rPr>
        <w:t>Oyenya</w:t>
      </w:r>
      <w:proofErr w:type="spellEnd"/>
      <w:r w:rsidRPr="00BA6A84">
        <w:rPr>
          <w:rFonts w:ascii="Times New Roman" w:hAnsi="Times New Roman" w:cs="Times New Roman"/>
          <w:sz w:val="24"/>
          <w:szCs w:val="24"/>
        </w:rPr>
        <w:t xml:space="preserve"> Mateo.</w:t>
      </w:r>
    </w:p>
    <w:p w:rsidR="003D0E1E" w:rsidRPr="00BA6A84" w:rsidRDefault="00966B4D"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T</w:t>
      </w:r>
      <w:r w:rsidR="003D0E1E" w:rsidRPr="00BA6A84">
        <w:rPr>
          <w:rFonts w:ascii="Times New Roman" w:hAnsi="Times New Roman" w:cs="Times New Roman"/>
          <w:sz w:val="24"/>
          <w:szCs w:val="24"/>
        </w:rPr>
        <w:t xml:space="preserve">he events leading to the prosecution of the accused as narrated by the prosecution witnesses are briefly </w:t>
      </w:r>
      <w:r w:rsidRPr="00BA6A84">
        <w:rPr>
          <w:rFonts w:ascii="Times New Roman" w:hAnsi="Times New Roman" w:cs="Times New Roman"/>
          <w:sz w:val="24"/>
          <w:szCs w:val="24"/>
        </w:rPr>
        <w:t xml:space="preserve">that sometime in October 2013, a girl went missing from </w:t>
      </w:r>
      <w:proofErr w:type="spellStart"/>
      <w:r w:rsidRPr="00BA6A84">
        <w:rPr>
          <w:rFonts w:ascii="Times New Roman" w:hAnsi="Times New Roman" w:cs="Times New Roman"/>
          <w:sz w:val="24"/>
          <w:szCs w:val="24"/>
        </w:rPr>
        <w:t>Aminzi</w:t>
      </w:r>
      <w:proofErr w:type="spellEnd"/>
      <w:r w:rsidRPr="00BA6A84">
        <w:rPr>
          <w:rFonts w:ascii="Times New Roman" w:hAnsi="Times New Roman" w:cs="Times New Roman"/>
          <w:sz w:val="24"/>
          <w:szCs w:val="24"/>
        </w:rPr>
        <w:t xml:space="preserve"> Village, </w:t>
      </w:r>
      <w:proofErr w:type="spellStart"/>
      <w:r w:rsidRPr="00BA6A84">
        <w:rPr>
          <w:rFonts w:ascii="Times New Roman" w:hAnsi="Times New Roman" w:cs="Times New Roman"/>
          <w:sz w:val="24"/>
          <w:szCs w:val="24"/>
        </w:rPr>
        <w:t>Pacaka</w:t>
      </w:r>
      <w:proofErr w:type="spellEnd"/>
      <w:r w:rsidRPr="00BA6A84">
        <w:rPr>
          <w:rFonts w:ascii="Times New Roman" w:hAnsi="Times New Roman" w:cs="Times New Roman"/>
          <w:sz w:val="24"/>
          <w:szCs w:val="24"/>
        </w:rPr>
        <w:t xml:space="preserve"> Parish, </w:t>
      </w:r>
      <w:proofErr w:type="spellStart"/>
      <w:proofErr w:type="gramStart"/>
      <w:r w:rsidRPr="00BA6A84">
        <w:rPr>
          <w:rFonts w:ascii="Times New Roman" w:hAnsi="Times New Roman" w:cs="Times New Roman"/>
          <w:sz w:val="24"/>
          <w:szCs w:val="24"/>
        </w:rPr>
        <w:t>Erusi</w:t>
      </w:r>
      <w:proofErr w:type="spellEnd"/>
      <w:proofErr w:type="gramEnd"/>
      <w:r w:rsidRPr="00BA6A84">
        <w:rPr>
          <w:rFonts w:ascii="Times New Roman" w:hAnsi="Times New Roman" w:cs="Times New Roman"/>
          <w:sz w:val="24"/>
          <w:szCs w:val="24"/>
        </w:rPr>
        <w:t xml:space="preserve"> Sub-County in </w:t>
      </w:r>
      <w:proofErr w:type="spellStart"/>
      <w:r w:rsidRPr="00BA6A84">
        <w:rPr>
          <w:rFonts w:ascii="Times New Roman" w:hAnsi="Times New Roman" w:cs="Times New Roman"/>
          <w:sz w:val="24"/>
          <w:szCs w:val="24"/>
        </w:rPr>
        <w:t>Nebbi</w:t>
      </w:r>
      <w:proofErr w:type="spellEnd"/>
      <w:r w:rsidRPr="00BA6A84">
        <w:rPr>
          <w:rFonts w:ascii="Times New Roman" w:hAnsi="Times New Roman" w:cs="Times New Roman"/>
          <w:sz w:val="24"/>
          <w:szCs w:val="24"/>
        </w:rPr>
        <w:t xml:space="preserve"> District</w:t>
      </w:r>
      <w:r w:rsidR="003D0E1E" w:rsidRPr="00BA6A84">
        <w:rPr>
          <w:rFonts w:ascii="Times New Roman" w:hAnsi="Times New Roman" w:cs="Times New Roman"/>
          <w:sz w:val="24"/>
          <w:szCs w:val="24"/>
        </w:rPr>
        <w:t>.</w:t>
      </w:r>
      <w:r w:rsidRPr="00BA6A84">
        <w:rPr>
          <w:rFonts w:ascii="Times New Roman" w:hAnsi="Times New Roman" w:cs="Times New Roman"/>
          <w:sz w:val="24"/>
          <w:szCs w:val="24"/>
        </w:rPr>
        <w:t xml:space="preserve"> The deceased, </w:t>
      </w:r>
      <w:r w:rsidR="00861DBF" w:rsidRPr="00BA6A84">
        <w:rPr>
          <w:rFonts w:ascii="Times New Roman" w:hAnsi="Times New Roman" w:cs="Times New Roman"/>
          <w:sz w:val="24"/>
          <w:szCs w:val="24"/>
        </w:rPr>
        <w:t>two</w:t>
      </w:r>
      <w:r w:rsidRPr="00BA6A84">
        <w:rPr>
          <w:rFonts w:ascii="Times New Roman" w:hAnsi="Times New Roman" w:cs="Times New Roman"/>
          <w:sz w:val="24"/>
          <w:szCs w:val="24"/>
        </w:rPr>
        <w:t xml:space="preserve"> other wom</w:t>
      </w:r>
      <w:r w:rsidR="00861DBF" w:rsidRPr="00BA6A84">
        <w:rPr>
          <w:rFonts w:ascii="Times New Roman" w:hAnsi="Times New Roman" w:cs="Times New Roman"/>
          <w:sz w:val="24"/>
          <w:szCs w:val="24"/>
        </w:rPr>
        <w:t>en</w:t>
      </w:r>
      <w:r w:rsidRPr="00BA6A84">
        <w:rPr>
          <w:rFonts w:ascii="Times New Roman" w:hAnsi="Times New Roman" w:cs="Times New Roman"/>
          <w:sz w:val="24"/>
          <w:szCs w:val="24"/>
        </w:rPr>
        <w:t xml:space="preserve"> and a girl were suspected of complicity in the disappearance. On 5</w:t>
      </w:r>
      <w:r w:rsidRPr="00BA6A84">
        <w:rPr>
          <w:rFonts w:ascii="Times New Roman" w:hAnsi="Times New Roman" w:cs="Times New Roman"/>
          <w:sz w:val="24"/>
          <w:szCs w:val="24"/>
          <w:vertAlign w:val="superscript"/>
        </w:rPr>
        <w:t>th</w:t>
      </w:r>
      <w:r w:rsidRPr="00BA6A84">
        <w:rPr>
          <w:rFonts w:ascii="Times New Roman" w:hAnsi="Times New Roman" w:cs="Times New Roman"/>
          <w:sz w:val="24"/>
          <w:szCs w:val="24"/>
        </w:rPr>
        <w:t xml:space="preserve"> October 2013, the village community gathered, arrested the three suspects and began subjecting them to sustained assault in an attempt to force them disclose the whereabouts of the missing child. </w:t>
      </w:r>
      <w:r w:rsidR="00861DBF" w:rsidRPr="00BA6A84">
        <w:rPr>
          <w:rFonts w:ascii="Times New Roman" w:hAnsi="Times New Roman" w:cs="Times New Roman"/>
          <w:sz w:val="24"/>
          <w:szCs w:val="24"/>
        </w:rPr>
        <w:t>A crime preventer</w:t>
      </w:r>
      <w:r w:rsidRPr="00BA6A84">
        <w:rPr>
          <w:rFonts w:ascii="Times New Roman" w:hAnsi="Times New Roman" w:cs="Times New Roman"/>
          <w:sz w:val="24"/>
          <w:szCs w:val="24"/>
        </w:rPr>
        <w:t xml:space="preserve"> alerted the police at the nearby </w:t>
      </w:r>
      <w:proofErr w:type="spellStart"/>
      <w:r w:rsidRPr="00BA6A84">
        <w:rPr>
          <w:rFonts w:ascii="Times New Roman" w:hAnsi="Times New Roman" w:cs="Times New Roman"/>
          <w:sz w:val="24"/>
          <w:szCs w:val="24"/>
        </w:rPr>
        <w:t>Goli</w:t>
      </w:r>
      <w:proofErr w:type="spellEnd"/>
      <w:r w:rsidRPr="00BA6A84">
        <w:rPr>
          <w:rFonts w:ascii="Times New Roman" w:hAnsi="Times New Roman" w:cs="Times New Roman"/>
          <w:sz w:val="24"/>
          <w:szCs w:val="24"/>
        </w:rPr>
        <w:t xml:space="preserve"> Police Post and the police intervened to save the lives of the suspects. The first policeman to arrive was the O/c </w:t>
      </w:r>
      <w:proofErr w:type="spellStart"/>
      <w:r w:rsidRPr="00BA6A84">
        <w:rPr>
          <w:rFonts w:ascii="Times New Roman" w:hAnsi="Times New Roman" w:cs="Times New Roman"/>
          <w:sz w:val="24"/>
          <w:szCs w:val="24"/>
        </w:rPr>
        <w:t>Goli</w:t>
      </w:r>
      <w:proofErr w:type="spellEnd"/>
      <w:r w:rsidRPr="00BA6A84">
        <w:rPr>
          <w:rFonts w:ascii="Times New Roman" w:hAnsi="Times New Roman" w:cs="Times New Roman"/>
          <w:sz w:val="24"/>
          <w:szCs w:val="24"/>
        </w:rPr>
        <w:t xml:space="preserve"> Police Post, P</w:t>
      </w:r>
      <w:r w:rsidR="00861DBF" w:rsidRPr="00BA6A84">
        <w:rPr>
          <w:rFonts w:ascii="Times New Roman" w:hAnsi="Times New Roman" w:cs="Times New Roman"/>
          <w:sz w:val="24"/>
          <w:szCs w:val="24"/>
        </w:rPr>
        <w:t>.</w:t>
      </w:r>
      <w:r w:rsidRPr="00BA6A84">
        <w:rPr>
          <w:rFonts w:ascii="Times New Roman" w:hAnsi="Times New Roman" w:cs="Times New Roman"/>
          <w:sz w:val="24"/>
          <w:szCs w:val="24"/>
        </w:rPr>
        <w:t>W</w:t>
      </w:r>
      <w:r w:rsidR="00861DBF" w:rsidRPr="00BA6A84">
        <w:rPr>
          <w:rFonts w:ascii="Times New Roman" w:hAnsi="Times New Roman" w:cs="Times New Roman"/>
          <w:sz w:val="24"/>
          <w:szCs w:val="24"/>
        </w:rPr>
        <w:t xml:space="preserve">. </w:t>
      </w:r>
      <w:r w:rsidRPr="00BA6A84">
        <w:rPr>
          <w:rFonts w:ascii="Times New Roman" w:hAnsi="Times New Roman" w:cs="Times New Roman"/>
          <w:sz w:val="24"/>
          <w:szCs w:val="24"/>
        </w:rPr>
        <w:t xml:space="preserve">3 (SP </w:t>
      </w:r>
      <w:proofErr w:type="spellStart"/>
      <w:r w:rsidR="00861DBF" w:rsidRPr="00BA6A84">
        <w:rPr>
          <w:rFonts w:ascii="Times New Roman" w:hAnsi="Times New Roman" w:cs="Times New Roman"/>
          <w:sz w:val="24"/>
          <w:szCs w:val="24"/>
        </w:rPr>
        <w:t>Nuwamanya</w:t>
      </w:r>
      <w:proofErr w:type="spellEnd"/>
      <w:r w:rsidR="00861DBF" w:rsidRPr="00BA6A84">
        <w:rPr>
          <w:rFonts w:ascii="Times New Roman" w:hAnsi="Times New Roman" w:cs="Times New Roman"/>
          <w:sz w:val="24"/>
          <w:szCs w:val="24"/>
        </w:rPr>
        <w:t xml:space="preserve"> Ben </w:t>
      </w:r>
      <w:proofErr w:type="spellStart"/>
      <w:r w:rsidR="00861DBF" w:rsidRPr="00BA6A84">
        <w:rPr>
          <w:rFonts w:ascii="Times New Roman" w:hAnsi="Times New Roman" w:cs="Times New Roman"/>
          <w:sz w:val="24"/>
          <w:szCs w:val="24"/>
        </w:rPr>
        <w:t>Kashumbusha</w:t>
      </w:r>
      <w:proofErr w:type="spellEnd"/>
      <w:r w:rsidR="00861DBF" w:rsidRPr="00BA6A84">
        <w:rPr>
          <w:rFonts w:ascii="Times New Roman" w:hAnsi="Times New Roman" w:cs="Times New Roman"/>
          <w:sz w:val="24"/>
          <w:szCs w:val="24"/>
        </w:rPr>
        <w:t>). He found the accused was performing rituals on the three adult women which involved tapping repeatedly on bamboo sticks ties with a piece of string on either side of each of their respective heads and in-between their fingers. The accused claimed to be a witchdoctor and that by those rituals the suspects would eventually reveal the whereabouts of the missing child.</w:t>
      </w:r>
    </w:p>
    <w:p w:rsidR="00861DBF" w:rsidRPr="00BA6A84" w:rsidRDefault="00861DBF"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The policeman was overwhelmed</w:t>
      </w:r>
      <w:r w:rsidR="00DD0083" w:rsidRPr="00BA6A84">
        <w:rPr>
          <w:rFonts w:ascii="Times New Roman" w:hAnsi="Times New Roman" w:cs="Times New Roman"/>
          <w:sz w:val="24"/>
          <w:szCs w:val="24"/>
        </w:rPr>
        <w:t xml:space="preserve"> and could not stop the assault</w:t>
      </w:r>
      <w:r w:rsidRPr="00BA6A84">
        <w:rPr>
          <w:rFonts w:ascii="Times New Roman" w:hAnsi="Times New Roman" w:cs="Times New Roman"/>
          <w:sz w:val="24"/>
          <w:szCs w:val="24"/>
        </w:rPr>
        <w:t xml:space="preserve">. He called for reinforcement. By the time the reinforcements came, which included P.W.4 (AIP </w:t>
      </w:r>
      <w:proofErr w:type="spellStart"/>
      <w:r w:rsidRPr="00BA6A84">
        <w:rPr>
          <w:rFonts w:ascii="Times New Roman" w:hAnsi="Times New Roman" w:cs="Times New Roman"/>
          <w:sz w:val="24"/>
          <w:szCs w:val="24"/>
        </w:rPr>
        <w:t>Okema</w:t>
      </w:r>
      <w:proofErr w:type="spellEnd"/>
      <w:r w:rsidRPr="00BA6A84">
        <w:rPr>
          <w:rFonts w:ascii="Times New Roman" w:hAnsi="Times New Roman" w:cs="Times New Roman"/>
          <w:sz w:val="24"/>
          <w:szCs w:val="24"/>
        </w:rPr>
        <w:t xml:space="preserve"> Michael </w:t>
      </w:r>
      <w:proofErr w:type="spellStart"/>
      <w:r w:rsidRPr="00BA6A84">
        <w:rPr>
          <w:rFonts w:ascii="Times New Roman" w:hAnsi="Times New Roman" w:cs="Times New Roman"/>
          <w:sz w:val="24"/>
          <w:szCs w:val="24"/>
        </w:rPr>
        <w:t>Ibingira</w:t>
      </w:r>
      <w:proofErr w:type="spellEnd"/>
      <w:r w:rsidRPr="00BA6A84">
        <w:rPr>
          <w:rFonts w:ascii="Times New Roman" w:hAnsi="Times New Roman" w:cs="Times New Roman"/>
          <w:sz w:val="24"/>
          <w:szCs w:val="24"/>
        </w:rPr>
        <w:t xml:space="preserve">), the </w:t>
      </w:r>
      <w:r w:rsidRPr="00BA6A84">
        <w:rPr>
          <w:rFonts w:ascii="Times New Roman" w:hAnsi="Times New Roman" w:cs="Times New Roman"/>
          <w:sz w:val="24"/>
          <w:szCs w:val="24"/>
        </w:rPr>
        <w:lastRenderedPageBreak/>
        <w:t>suspects had been taken down the valley where it was said they had disclosed the missing child to have been. The assault continued in the meantime in a small pond where the suspects had been made to sit.</w:t>
      </w:r>
      <w:r w:rsidR="00DD0083" w:rsidRPr="00BA6A84">
        <w:rPr>
          <w:rFonts w:ascii="Times New Roman" w:hAnsi="Times New Roman" w:cs="Times New Roman"/>
          <w:sz w:val="24"/>
          <w:szCs w:val="24"/>
        </w:rPr>
        <w:t xml:space="preserve"> After arrival of reinforcements, the police fired gunshots in the air to disperse the mob. They arrested the accused and took the women who had been assaulted to </w:t>
      </w:r>
      <w:proofErr w:type="spellStart"/>
      <w:r w:rsidR="00DD0083" w:rsidRPr="00BA6A84">
        <w:rPr>
          <w:rFonts w:ascii="Times New Roman" w:hAnsi="Times New Roman" w:cs="Times New Roman"/>
          <w:sz w:val="24"/>
          <w:szCs w:val="24"/>
        </w:rPr>
        <w:t>Nebbi</w:t>
      </w:r>
      <w:proofErr w:type="spellEnd"/>
      <w:r w:rsidR="00DD0083" w:rsidRPr="00BA6A84">
        <w:rPr>
          <w:rFonts w:ascii="Times New Roman" w:hAnsi="Times New Roman" w:cs="Times New Roman"/>
          <w:sz w:val="24"/>
          <w:szCs w:val="24"/>
        </w:rPr>
        <w:t xml:space="preserve"> Hospital where the deceased died the following day.</w:t>
      </w:r>
    </w:p>
    <w:p w:rsidR="00DD0083" w:rsidRPr="00BA6A84" w:rsidRDefault="00DD0083"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In the unsworn statement he made in his </w:t>
      </w:r>
      <w:proofErr w:type="spellStart"/>
      <w:r w:rsidRPr="00BA6A84">
        <w:rPr>
          <w:rFonts w:ascii="Times New Roman" w:hAnsi="Times New Roman" w:cs="Times New Roman"/>
          <w:sz w:val="24"/>
          <w:szCs w:val="24"/>
        </w:rPr>
        <w:t>defence</w:t>
      </w:r>
      <w:proofErr w:type="spellEnd"/>
      <w:r w:rsidRPr="00BA6A84">
        <w:rPr>
          <w:rFonts w:ascii="Times New Roman" w:hAnsi="Times New Roman" w:cs="Times New Roman"/>
          <w:sz w:val="24"/>
          <w:szCs w:val="24"/>
        </w:rPr>
        <w:t>, the accused denied participation in the killing of the deceased. He said that on 3</w:t>
      </w:r>
      <w:r w:rsidRPr="00BA6A84">
        <w:rPr>
          <w:rFonts w:ascii="Times New Roman" w:hAnsi="Times New Roman" w:cs="Times New Roman"/>
          <w:sz w:val="24"/>
          <w:szCs w:val="24"/>
          <w:vertAlign w:val="superscript"/>
        </w:rPr>
        <w:t>rd</w:t>
      </w:r>
      <w:r w:rsidRPr="00BA6A84">
        <w:rPr>
          <w:rFonts w:ascii="Times New Roman" w:hAnsi="Times New Roman" w:cs="Times New Roman"/>
          <w:sz w:val="24"/>
          <w:szCs w:val="24"/>
        </w:rPr>
        <w:t xml:space="preserve"> October 2013, he spent the day in his garden. When he returned home in the evening he found policemen waiting for him. They arrested him and took him to the police station. He called two witnesses both of whom supported his alibi.</w:t>
      </w:r>
    </w:p>
    <w:p w:rsidR="00AE53E8" w:rsidRPr="00BA6A84" w:rsidRDefault="00AE53E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BA6A84">
        <w:rPr>
          <w:rFonts w:ascii="Times New Roman" w:hAnsi="Times New Roman" w:cs="Times New Roman"/>
          <w:sz w:val="24"/>
          <w:szCs w:val="24"/>
        </w:rPr>
        <w:t>defence</w:t>
      </w:r>
      <w:proofErr w:type="spellEnd"/>
      <w:r w:rsidRPr="00BA6A84">
        <w:rPr>
          <w:rFonts w:ascii="Times New Roman" w:hAnsi="Times New Roman" w:cs="Times New Roman"/>
          <w:sz w:val="24"/>
          <w:szCs w:val="24"/>
        </w:rPr>
        <w:t xml:space="preserve">, (See </w:t>
      </w:r>
      <w:proofErr w:type="spellStart"/>
      <w:r w:rsidRPr="00BA6A84">
        <w:rPr>
          <w:rFonts w:ascii="Times New Roman" w:hAnsi="Times New Roman" w:cs="Times New Roman"/>
          <w:i/>
          <w:sz w:val="24"/>
          <w:szCs w:val="24"/>
        </w:rPr>
        <w:t>Ssekitoleko</w:t>
      </w:r>
      <w:proofErr w:type="spellEnd"/>
      <w:r w:rsidRPr="00BA6A84">
        <w:rPr>
          <w:rFonts w:ascii="Times New Roman" w:hAnsi="Times New Roman" w:cs="Times New Roman"/>
          <w:i/>
          <w:sz w:val="24"/>
          <w:szCs w:val="24"/>
        </w:rPr>
        <w:t xml:space="preserve"> v. Uganda [1967] EA 531</w:t>
      </w:r>
      <w:r w:rsidRPr="00BA6A84">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BA6A84">
        <w:rPr>
          <w:rFonts w:ascii="Times New Roman" w:hAnsi="Times New Roman" w:cs="Times New Roman"/>
          <w:i/>
          <w:sz w:val="24"/>
          <w:szCs w:val="24"/>
        </w:rPr>
        <w:t>Miller v Minister of Pensions [1947] 2 ALL ER 372</w:t>
      </w:r>
      <w:r w:rsidRPr="00BA6A84">
        <w:rPr>
          <w:rFonts w:ascii="Times New Roman" w:hAnsi="Times New Roman" w:cs="Times New Roman"/>
          <w:sz w:val="24"/>
          <w:szCs w:val="24"/>
        </w:rPr>
        <w:t>).</w:t>
      </w:r>
    </w:p>
    <w:p w:rsidR="00D41718" w:rsidRPr="00BA6A84" w:rsidRDefault="00D4171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For the accused to be convicted of </w:t>
      </w:r>
      <w:r w:rsidR="00D672F7" w:rsidRPr="00BA6A84">
        <w:rPr>
          <w:rFonts w:ascii="Times New Roman" w:hAnsi="Times New Roman" w:cs="Times New Roman"/>
          <w:sz w:val="24"/>
          <w:szCs w:val="24"/>
        </w:rPr>
        <w:t>murder</w:t>
      </w:r>
      <w:r w:rsidRPr="00BA6A84">
        <w:rPr>
          <w:rFonts w:ascii="Times New Roman" w:hAnsi="Times New Roman" w:cs="Times New Roman"/>
          <w:sz w:val="24"/>
          <w:szCs w:val="24"/>
        </w:rPr>
        <w:t xml:space="preserve">, the prosecution must prove each of the following </w:t>
      </w:r>
      <w:r w:rsidR="00397D49" w:rsidRPr="00BA6A84">
        <w:rPr>
          <w:rFonts w:ascii="Times New Roman" w:hAnsi="Times New Roman" w:cs="Times New Roman"/>
          <w:sz w:val="24"/>
          <w:szCs w:val="24"/>
        </w:rPr>
        <w:t xml:space="preserve">essential </w:t>
      </w:r>
      <w:r w:rsidRPr="00BA6A84">
        <w:rPr>
          <w:rFonts w:ascii="Times New Roman" w:hAnsi="Times New Roman" w:cs="Times New Roman"/>
          <w:sz w:val="24"/>
          <w:szCs w:val="24"/>
        </w:rPr>
        <w:t>ingredients beyond reasonable doubt;</w:t>
      </w:r>
    </w:p>
    <w:p w:rsidR="00D672F7" w:rsidRPr="00BA6A84" w:rsidRDefault="00E44278" w:rsidP="00BA6A8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BA6A84">
        <w:rPr>
          <w:rFonts w:ascii="Times New Roman" w:eastAsia="Times New Roman" w:hAnsi="Times New Roman" w:cs="Times New Roman"/>
          <w:sz w:val="24"/>
          <w:szCs w:val="24"/>
        </w:rPr>
        <w:t>D</w:t>
      </w:r>
      <w:r w:rsidR="00D672F7" w:rsidRPr="00BA6A84">
        <w:rPr>
          <w:rFonts w:ascii="Times New Roman" w:eastAsia="Times New Roman" w:hAnsi="Times New Roman" w:cs="Times New Roman"/>
          <w:sz w:val="24"/>
          <w:szCs w:val="24"/>
        </w:rPr>
        <w:t>eath of a human being occurred.</w:t>
      </w:r>
    </w:p>
    <w:p w:rsidR="00D672F7" w:rsidRPr="00BA6A84" w:rsidRDefault="00D672F7" w:rsidP="00BA6A8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BA6A84">
        <w:rPr>
          <w:rFonts w:ascii="Times New Roman" w:eastAsia="Times New Roman" w:hAnsi="Times New Roman" w:cs="Times New Roman"/>
          <w:sz w:val="24"/>
          <w:szCs w:val="24"/>
        </w:rPr>
        <w:t>Th</w:t>
      </w:r>
      <w:r w:rsidR="00E44278" w:rsidRPr="00BA6A84">
        <w:rPr>
          <w:rFonts w:ascii="Times New Roman" w:eastAsia="Times New Roman" w:hAnsi="Times New Roman" w:cs="Times New Roman"/>
          <w:sz w:val="24"/>
          <w:szCs w:val="24"/>
        </w:rPr>
        <w:t>e</w:t>
      </w:r>
      <w:r w:rsidRPr="00BA6A84">
        <w:rPr>
          <w:rFonts w:ascii="Times New Roman" w:eastAsia="Times New Roman" w:hAnsi="Times New Roman" w:cs="Times New Roman"/>
          <w:sz w:val="24"/>
          <w:szCs w:val="24"/>
        </w:rPr>
        <w:t xml:space="preserve"> death was caused by some unlawful act.</w:t>
      </w:r>
    </w:p>
    <w:p w:rsidR="00E44278" w:rsidRPr="00BA6A84" w:rsidRDefault="00D672F7" w:rsidP="00BA6A8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BA6A84">
        <w:rPr>
          <w:rFonts w:ascii="Times New Roman" w:eastAsia="Times New Roman" w:hAnsi="Times New Roman" w:cs="Times New Roman"/>
          <w:sz w:val="24"/>
          <w:szCs w:val="24"/>
        </w:rPr>
        <w:t xml:space="preserve">That the unlawful act was </w:t>
      </w:r>
      <w:r w:rsidR="006140F5" w:rsidRPr="00BA6A84">
        <w:rPr>
          <w:rFonts w:ascii="Times New Roman" w:eastAsia="Times New Roman" w:hAnsi="Times New Roman" w:cs="Times New Roman"/>
          <w:sz w:val="24"/>
          <w:szCs w:val="24"/>
        </w:rPr>
        <w:t>actuated by</w:t>
      </w:r>
      <w:r w:rsidRPr="00BA6A84">
        <w:rPr>
          <w:rFonts w:ascii="Times New Roman" w:eastAsia="Times New Roman" w:hAnsi="Times New Roman" w:cs="Times New Roman"/>
          <w:sz w:val="24"/>
          <w:szCs w:val="24"/>
        </w:rPr>
        <w:t xml:space="preserve"> malice aforethought</w:t>
      </w:r>
      <w:r w:rsidR="00E44278" w:rsidRPr="00BA6A84">
        <w:rPr>
          <w:rFonts w:ascii="Times New Roman" w:eastAsia="Times New Roman" w:hAnsi="Times New Roman" w:cs="Times New Roman"/>
          <w:sz w:val="24"/>
          <w:szCs w:val="24"/>
        </w:rPr>
        <w:t>;</w:t>
      </w:r>
      <w:r w:rsidRPr="00BA6A84">
        <w:rPr>
          <w:rFonts w:ascii="Times New Roman" w:eastAsia="Times New Roman" w:hAnsi="Times New Roman" w:cs="Times New Roman"/>
          <w:sz w:val="24"/>
          <w:szCs w:val="24"/>
        </w:rPr>
        <w:t xml:space="preserve"> and lastly </w:t>
      </w:r>
    </w:p>
    <w:p w:rsidR="00D672F7" w:rsidRPr="00BA6A84" w:rsidRDefault="00E44278" w:rsidP="00BA6A84">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BA6A84">
        <w:rPr>
          <w:rFonts w:ascii="Times New Roman" w:eastAsia="Times New Roman" w:hAnsi="Times New Roman" w:cs="Times New Roman"/>
          <w:sz w:val="24"/>
          <w:szCs w:val="24"/>
        </w:rPr>
        <w:t>That it was the accused who</w:t>
      </w:r>
      <w:r w:rsidR="00D672F7" w:rsidRPr="00BA6A84">
        <w:rPr>
          <w:rFonts w:ascii="Times New Roman" w:eastAsia="Times New Roman" w:hAnsi="Times New Roman" w:cs="Times New Roman"/>
          <w:sz w:val="24"/>
          <w:szCs w:val="24"/>
        </w:rPr>
        <w:t xml:space="preserve"> caused the unlawful death.</w:t>
      </w:r>
    </w:p>
    <w:p w:rsidR="00A9630F" w:rsidRPr="00BA6A84" w:rsidRDefault="003D0E1E"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The first ingredient requires proof of d</w:t>
      </w:r>
      <w:r w:rsidR="00E44278" w:rsidRPr="00BA6A84">
        <w:rPr>
          <w:rFonts w:ascii="Times New Roman" w:hAnsi="Times New Roman" w:cs="Times New Roman"/>
          <w:sz w:val="24"/>
          <w:szCs w:val="24"/>
        </w:rPr>
        <w:t>eath of a human being</w:t>
      </w:r>
      <w:r w:rsidR="004157E3" w:rsidRPr="00BA6A84">
        <w:rPr>
          <w:rFonts w:ascii="Times New Roman" w:hAnsi="Times New Roman" w:cs="Times New Roman"/>
          <w:sz w:val="24"/>
          <w:szCs w:val="24"/>
        </w:rPr>
        <w:t>.</w:t>
      </w:r>
      <w:r w:rsidRPr="00BA6A84">
        <w:rPr>
          <w:rFonts w:ascii="Times New Roman" w:hAnsi="Times New Roman" w:cs="Times New Roman"/>
          <w:sz w:val="24"/>
          <w:szCs w:val="24"/>
        </w:rPr>
        <w:t xml:space="preserve"> </w:t>
      </w:r>
      <w:r w:rsidR="00E44278" w:rsidRPr="00BA6A84">
        <w:rPr>
          <w:rFonts w:ascii="Times New Roman" w:hAnsi="Times New Roman" w:cs="Times New Roman"/>
          <w:sz w:val="24"/>
          <w:szCs w:val="24"/>
        </w:rPr>
        <w:t>Death may be proved by production of a post mortem report or evidence of witnesses who state that they knew the deceased and attended the burial or saw the dead body</w:t>
      </w:r>
      <w:r w:rsidRPr="00BA6A84">
        <w:rPr>
          <w:rFonts w:ascii="Times New Roman" w:hAnsi="Times New Roman" w:cs="Times New Roman"/>
          <w:sz w:val="24"/>
          <w:szCs w:val="24"/>
        </w:rPr>
        <w:t xml:space="preserve"> of the deceased</w:t>
      </w:r>
      <w:r w:rsidR="00E44278" w:rsidRPr="00BA6A84">
        <w:rPr>
          <w:rFonts w:ascii="Times New Roman" w:hAnsi="Times New Roman" w:cs="Times New Roman"/>
          <w:sz w:val="24"/>
          <w:szCs w:val="24"/>
        </w:rPr>
        <w:t>.</w:t>
      </w:r>
      <w:r w:rsidR="00524CE3" w:rsidRPr="00BA6A84">
        <w:rPr>
          <w:rFonts w:ascii="Times New Roman" w:hAnsi="Times New Roman" w:cs="Times New Roman"/>
          <w:sz w:val="24"/>
          <w:szCs w:val="24"/>
        </w:rPr>
        <w:t xml:space="preserve"> </w:t>
      </w:r>
      <w:r w:rsidRPr="00BA6A84">
        <w:rPr>
          <w:rFonts w:ascii="Times New Roman" w:hAnsi="Times New Roman" w:cs="Times New Roman"/>
          <w:sz w:val="24"/>
          <w:szCs w:val="24"/>
        </w:rPr>
        <w:t>In this regard, the only direct evidence adduced</w:t>
      </w:r>
      <w:r w:rsidR="00A9630F" w:rsidRPr="00BA6A84">
        <w:rPr>
          <w:rFonts w:ascii="Times New Roman" w:hAnsi="Times New Roman" w:cs="Times New Roman"/>
          <w:sz w:val="24"/>
          <w:szCs w:val="24"/>
        </w:rPr>
        <w:t xml:space="preserve"> is </w:t>
      </w:r>
      <w:r w:rsidR="00E44278" w:rsidRPr="00BA6A84">
        <w:rPr>
          <w:rFonts w:ascii="Times New Roman" w:hAnsi="Times New Roman" w:cs="Times New Roman"/>
          <w:sz w:val="24"/>
          <w:szCs w:val="24"/>
        </w:rPr>
        <w:t>the post mortem report prepared by</w:t>
      </w:r>
      <w:r w:rsidR="00A9630F" w:rsidRPr="00BA6A84">
        <w:rPr>
          <w:rFonts w:ascii="Times New Roman" w:hAnsi="Times New Roman" w:cs="Times New Roman"/>
          <w:sz w:val="24"/>
          <w:szCs w:val="24"/>
        </w:rPr>
        <w:t xml:space="preserve"> PW</w:t>
      </w:r>
      <w:r w:rsidR="004D6109" w:rsidRPr="00BA6A84">
        <w:rPr>
          <w:rFonts w:ascii="Times New Roman" w:hAnsi="Times New Roman" w:cs="Times New Roman"/>
          <w:sz w:val="24"/>
          <w:szCs w:val="24"/>
        </w:rPr>
        <w:t>1</w:t>
      </w:r>
      <w:r w:rsidR="00A9630F" w:rsidRPr="00BA6A84">
        <w:rPr>
          <w:rFonts w:ascii="Times New Roman" w:hAnsi="Times New Roman" w:cs="Times New Roman"/>
          <w:sz w:val="24"/>
          <w:szCs w:val="24"/>
        </w:rPr>
        <w:t xml:space="preserve"> (</w:t>
      </w:r>
      <w:proofErr w:type="spellStart"/>
      <w:r w:rsidR="00EA6B71" w:rsidRPr="00BA6A84">
        <w:rPr>
          <w:rFonts w:ascii="Times New Roman" w:hAnsi="Times New Roman" w:cs="Times New Roman"/>
          <w:sz w:val="24"/>
          <w:szCs w:val="24"/>
        </w:rPr>
        <w:t>Oryema</w:t>
      </w:r>
      <w:proofErr w:type="spellEnd"/>
      <w:r w:rsidR="00EA6B71" w:rsidRPr="00BA6A84">
        <w:rPr>
          <w:rFonts w:ascii="Times New Roman" w:hAnsi="Times New Roman" w:cs="Times New Roman"/>
          <w:sz w:val="24"/>
          <w:szCs w:val="24"/>
        </w:rPr>
        <w:t xml:space="preserve"> Stephen</w:t>
      </w:r>
      <w:r w:rsidR="00A9630F" w:rsidRPr="00BA6A84">
        <w:rPr>
          <w:rFonts w:ascii="Times New Roman" w:hAnsi="Times New Roman" w:cs="Times New Roman"/>
          <w:sz w:val="24"/>
          <w:szCs w:val="24"/>
        </w:rPr>
        <w:t xml:space="preserve">) </w:t>
      </w:r>
      <w:r w:rsidR="00EA6B71" w:rsidRPr="00BA6A84">
        <w:rPr>
          <w:rFonts w:ascii="Times New Roman" w:hAnsi="Times New Roman" w:cs="Times New Roman"/>
          <w:sz w:val="24"/>
          <w:szCs w:val="24"/>
        </w:rPr>
        <w:t xml:space="preserve">a Medical Clinical Officer at </w:t>
      </w:r>
      <w:proofErr w:type="spellStart"/>
      <w:r w:rsidR="00EA6B71" w:rsidRPr="00BA6A84">
        <w:rPr>
          <w:rFonts w:ascii="Times New Roman" w:hAnsi="Times New Roman" w:cs="Times New Roman"/>
          <w:sz w:val="24"/>
          <w:szCs w:val="24"/>
        </w:rPr>
        <w:t>Nebbi</w:t>
      </w:r>
      <w:proofErr w:type="spellEnd"/>
      <w:r w:rsidR="00EA6B71" w:rsidRPr="00BA6A84">
        <w:rPr>
          <w:rFonts w:ascii="Times New Roman" w:hAnsi="Times New Roman" w:cs="Times New Roman"/>
          <w:sz w:val="24"/>
          <w:szCs w:val="24"/>
        </w:rPr>
        <w:t xml:space="preserve"> Hospital </w:t>
      </w:r>
      <w:r w:rsidR="00E44278" w:rsidRPr="00BA6A84">
        <w:rPr>
          <w:rFonts w:ascii="Times New Roman" w:hAnsi="Times New Roman" w:cs="Times New Roman"/>
          <w:sz w:val="24"/>
          <w:szCs w:val="24"/>
        </w:rPr>
        <w:t xml:space="preserve">which was admitted </w:t>
      </w:r>
      <w:r w:rsidRPr="00BA6A84">
        <w:rPr>
          <w:rFonts w:ascii="Times New Roman" w:hAnsi="Times New Roman" w:cs="Times New Roman"/>
          <w:sz w:val="24"/>
          <w:szCs w:val="24"/>
        </w:rPr>
        <w:t xml:space="preserve">during the preliminary hearing as </w:t>
      </w:r>
      <w:r w:rsidR="00D42AC0" w:rsidRPr="00BA6A84">
        <w:rPr>
          <w:rFonts w:ascii="Times New Roman" w:hAnsi="Times New Roman" w:cs="Times New Roman"/>
          <w:sz w:val="24"/>
          <w:szCs w:val="24"/>
        </w:rPr>
        <w:t>Exhibit</w:t>
      </w:r>
      <w:r w:rsidR="00E44278" w:rsidRPr="00BA6A84">
        <w:rPr>
          <w:rFonts w:ascii="Times New Roman" w:hAnsi="Times New Roman" w:cs="Times New Roman"/>
          <w:sz w:val="24"/>
          <w:szCs w:val="24"/>
        </w:rPr>
        <w:t xml:space="preserve"> P.E.1 dated </w:t>
      </w:r>
      <w:r w:rsidR="00EA6B71" w:rsidRPr="00BA6A84">
        <w:rPr>
          <w:rFonts w:ascii="Times New Roman" w:hAnsi="Times New Roman" w:cs="Times New Roman"/>
          <w:sz w:val="24"/>
          <w:szCs w:val="24"/>
        </w:rPr>
        <w:t>7</w:t>
      </w:r>
      <w:r w:rsidR="00EA6B71" w:rsidRPr="00BA6A84">
        <w:rPr>
          <w:rFonts w:ascii="Times New Roman" w:hAnsi="Times New Roman" w:cs="Times New Roman"/>
          <w:sz w:val="24"/>
          <w:szCs w:val="24"/>
          <w:vertAlign w:val="superscript"/>
        </w:rPr>
        <w:t>th</w:t>
      </w:r>
      <w:r w:rsidR="00E44278" w:rsidRPr="00BA6A84">
        <w:rPr>
          <w:rFonts w:ascii="Times New Roman" w:hAnsi="Times New Roman" w:cs="Times New Roman"/>
          <w:sz w:val="24"/>
          <w:szCs w:val="24"/>
        </w:rPr>
        <w:t xml:space="preserve"> </w:t>
      </w:r>
      <w:r w:rsidR="00EA6B71" w:rsidRPr="00BA6A84">
        <w:rPr>
          <w:rFonts w:ascii="Times New Roman" w:hAnsi="Times New Roman" w:cs="Times New Roman"/>
          <w:sz w:val="24"/>
          <w:szCs w:val="24"/>
        </w:rPr>
        <w:t>October</w:t>
      </w:r>
      <w:r w:rsidR="00E44278" w:rsidRPr="00BA6A84">
        <w:rPr>
          <w:rFonts w:ascii="Times New Roman" w:hAnsi="Times New Roman" w:cs="Times New Roman"/>
          <w:sz w:val="24"/>
          <w:szCs w:val="24"/>
        </w:rPr>
        <w:t xml:space="preserve"> 201</w:t>
      </w:r>
      <w:r w:rsidR="00EA6B71" w:rsidRPr="00BA6A84">
        <w:rPr>
          <w:rFonts w:ascii="Times New Roman" w:hAnsi="Times New Roman" w:cs="Times New Roman"/>
          <w:sz w:val="24"/>
          <w:szCs w:val="24"/>
        </w:rPr>
        <w:t>3</w:t>
      </w:r>
      <w:r w:rsidR="00A9630F" w:rsidRPr="00BA6A84">
        <w:rPr>
          <w:rFonts w:ascii="Times New Roman" w:hAnsi="Times New Roman" w:cs="Times New Roman"/>
          <w:sz w:val="24"/>
          <w:szCs w:val="24"/>
        </w:rPr>
        <w:t>.</w:t>
      </w:r>
      <w:r w:rsidRPr="00BA6A84">
        <w:rPr>
          <w:rFonts w:ascii="Times New Roman" w:hAnsi="Times New Roman" w:cs="Times New Roman"/>
          <w:sz w:val="24"/>
          <w:szCs w:val="24"/>
        </w:rPr>
        <w:t xml:space="preserve"> </w:t>
      </w:r>
      <w:r w:rsidR="00EA6B71" w:rsidRPr="00BA6A84">
        <w:rPr>
          <w:rFonts w:ascii="Times New Roman" w:hAnsi="Times New Roman" w:cs="Times New Roman"/>
          <w:sz w:val="24"/>
          <w:szCs w:val="24"/>
        </w:rPr>
        <w:t xml:space="preserve">He conducted an autopsy at the </w:t>
      </w:r>
      <w:proofErr w:type="spellStart"/>
      <w:r w:rsidR="00EA6B71" w:rsidRPr="00BA6A84">
        <w:rPr>
          <w:rFonts w:ascii="Times New Roman" w:hAnsi="Times New Roman" w:cs="Times New Roman"/>
          <w:sz w:val="24"/>
          <w:szCs w:val="24"/>
        </w:rPr>
        <w:t>Nebbi</w:t>
      </w:r>
      <w:proofErr w:type="spellEnd"/>
      <w:r w:rsidR="00EA6B71" w:rsidRPr="00BA6A84">
        <w:rPr>
          <w:rFonts w:ascii="Times New Roman" w:hAnsi="Times New Roman" w:cs="Times New Roman"/>
          <w:sz w:val="24"/>
          <w:szCs w:val="24"/>
        </w:rPr>
        <w:t xml:space="preserve"> Hospital mortuary </w:t>
      </w:r>
      <w:r w:rsidR="00EA6B71" w:rsidRPr="00BA6A84">
        <w:rPr>
          <w:rFonts w:ascii="Times New Roman" w:hAnsi="Times New Roman" w:cs="Times New Roman"/>
          <w:sz w:val="24"/>
          <w:szCs w:val="24"/>
        </w:rPr>
        <w:lastRenderedPageBreak/>
        <w:t xml:space="preserve">where the body was identified to him by a one </w:t>
      </w:r>
      <w:proofErr w:type="spellStart"/>
      <w:r w:rsidR="00EA6B71" w:rsidRPr="00BA6A84">
        <w:rPr>
          <w:rFonts w:ascii="Times New Roman" w:hAnsi="Times New Roman" w:cs="Times New Roman"/>
          <w:sz w:val="24"/>
          <w:szCs w:val="24"/>
        </w:rPr>
        <w:t>Ogwetha</w:t>
      </w:r>
      <w:proofErr w:type="spellEnd"/>
      <w:r w:rsidR="00EA6B71" w:rsidRPr="00BA6A84">
        <w:rPr>
          <w:rFonts w:ascii="Times New Roman" w:hAnsi="Times New Roman" w:cs="Times New Roman"/>
          <w:sz w:val="24"/>
          <w:szCs w:val="24"/>
        </w:rPr>
        <w:t xml:space="preserve"> Luciano as that </w:t>
      </w:r>
      <w:r w:rsidR="002269F1" w:rsidRPr="00BA6A84">
        <w:rPr>
          <w:rFonts w:ascii="Times New Roman" w:hAnsi="Times New Roman" w:cs="Times New Roman"/>
          <w:sz w:val="24"/>
          <w:szCs w:val="24"/>
        </w:rPr>
        <w:t xml:space="preserve">of </w:t>
      </w:r>
      <w:proofErr w:type="spellStart"/>
      <w:r w:rsidR="002269F1" w:rsidRPr="00BA6A84">
        <w:rPr>
          <w:rFonts w:ascii="Times New Roman" w:hAnsi="Times New Roman" w:cs="Times New Roman"/>
          <w:sz w:val="24"/>
          <w:szCs w:val="24"/>
        </w:rPr>
        <w:t>Oyenya</w:t>
      </w:r>
      <w:proofErr w:type="spellEnd"/>
      <w:r w:rsidR="00EA6B71" w:rsidRPr="00BA6A84">
        <w:rPr>
          <w:rFonts w:ascii="Times New Roman" w:hAnsi="Times New Roman" w:cs="Times New Roman"/>
          <w:sz w:val="24"/>
          <w:szCs w:val="24"/>
        </w:rPr>
        <w:t xml:space="preserve"> </w:t>
      </w:r>
      <w:proofErr w:type="spellStart"/>
      <w:r w:rsidR="00EA6B71" w:rsidRPr="00BA6A84">
        <w:rPr>
          <w:rFonts w:ascii="Times New Roman" w:hAnsi="Times New Roman" w:cs="Times New Roman"/>
          <w:sz w:val="24"/>
          <w:szCs w:val="24"/>
        </w:rPr>
        <w:t>Onyako</w:t>
      </w:r>
      <w:proofErr w:type="spellEnd"/>
      <w:r w:rsidR="00EA6B71" w:rsidRPr="00BA6A84">
        <w:rPr>
          <w:rFonts w:ascii="Times New Roman" w:hAnsi="Times New Roman" w:cs="Times New Roman"/>
          <w:sz w:val="24"/>
          <w:szCs w:val="24"/>
        </w:rPr>
        <w:t xml:space="preserve">. </w:t>
      </w:r>
      <w:r w:rsidRPr="00BA6A84">
        <w:rPr>
          <w:rFonts w:ascii="Times New Roman" w:hAnsi="Times New Roman" w:cs="Times New Roman"/>
          <w:sz w:val="24"/>
          <w:szCs w:val="24"/>
        </w:rPr>
        <w:t xml:space="preserve">In his </w:t>
      </w:r>
      <w:proofErr w:type="spellStart"/>
      <w:r w:rsidRPr="00BA6A84">
        <w:rPr>
          <w:rFonts w:ascii="Times New Roman" w:hAnsi="Times New Roman" w:cs="Times New Roman"/>
          <w:sz w:val="24"/>
          <w:szCs w:val="24"/>
        </w:rPr>
        <w:t>defence</w:t>
      </w:r>
      <w:proofErr w:type="spellEnd"/>
      <w:r w:rsidRPr="00BA6A84">
        <w:rPr>
          <w:rFonts w:ascii="Times New Roman" w:hAnsi="Times New Roman" w:cs="Times New Roman"/>
          <w:sz w:val="24"/>
          <w:szCs w:val="24"/>
        </w:rPr>
        <w:t xml:space="preserve">, </w:t>
      </w:r>
      <w:r w:rsidR="00104DEA" w:rsidRPr="00BA6A84">
        <w:rPr>
          <w:rFonts w:ascii="Times New Roman" w:hAnsi="Times New Roman" w:cs="Times New Roman"/>
          <w:sz w:val="24"/>
          <w:szCs w:val="24"/>
        </w:rPr>
        <w:t>the accused DW1</w:t>
      </w:r>
      <w:r w:rsidR="002269F1" w:rsidRPr="00BA6A84">
        <w:rPr>
          <w:rFonts w:ascii="Times New Roman" w:hAnsi="Times New Roman" w:cs="Times New Roman"/>
          <w:sz w:val="24"/>
          <w:szCs w:val="24"/>
        </w:rPr>
        <w:t xml:space="preserve"> </w:t>
      </w:r>
      <w:r w:rsidRPr="00BA6A84">
        <w:rPr>
          <w:rFonts w:ascii="Times New Roman" w:hAnsi="Times New Roman" w:cs="Times New Roman"/>
          <w:sz w:val="24"/>
          <w:szCs w:val="24"/>
        </w:rPr>
        <w:t>stated</w:t>
      </w:r>
      <w:r w:rsidR="002269F1" w:rsidRPr="00BA6A84">
        <w:rPr>
          <w:rFonts w:ascii="Times New Roman" w:hAnsi="Times New Roman" w:cs="Times New Roman"/>
          <w:sz w:val="24"/>
          <w:szCs w:val="24"/>
        </w:rPr>
        <w:t xml:space="preserve"> </w:t>
      </w:r>
      <w:r w:rsidRPr="00BA6A84">
        <w:rPr>
          <w:rFonts w:ascii="Times New Roman" w:hAnsi="Times New Roman" w:cs="Times New Roman"/>
          <w:sz w:val="24"/>
          <w:szCs w:val="24"/>
        </w:rPr>
        <w:t xml:space="preserve">that </w:t>
      </w:r>
      <w:r w:rsidR="002269F1" w:rsidRPr="00BA6A84">
        <w:rPr>
          <w:rFonts w:ascii="Times New Roman" w:hAnsi="Times New Roman" w:cs="Times New Roman"/>
          <w:sz w:val="24"/>
          <w:szCs w:val="24"/>
        </w:rPr>
        <w:t>he was surprised to be arrested upon his return from the garden on 3</w:t>
      </w:r>
      <w:r w:rsidR="002269F1" w:rsidRPr="00BA6A84">
        <w:rPr>
          <w:rFonts w:ascii="Times New Roman" w:hAnsi="Times New Roman" w:cs="Times New Roman"/>
          <w:sz w:val="24"/>
          <w:szCs w:val="24"/>
          <w:vertAlign w:val="superscript"/>
        </w:rPr>
        <w:t>rd</w:t>
      </w:r>
      <w:r w:rsidR="002269F1" w:rsidRPr="00BA6A84">
        <w:rPr>
          <w:rFonts w:ascii="Times New Roman" w:hAnsi="Times New Roman" w:cs="Times New Roman"/>
          <w:sz w:val="24"/>
          <w:szCs w:val="24"/>
        </w:rPr>
        <w:t xml:space="preserve"> October 2013. He has no knowledge of the incident that led to the death of the deceased. </w:t>
      </w:r>
      <w:r w:rsidR="000D1A1F" w:rsidRPr="00BA6A84">
        <w:rPr>
          <w:rFonts w:ascii="Times New Roman" w:hAnsi="Times New Roman" w:cs="Times New Roman"/>
          <w:sz w:val="24"/>
          <w:szCs w:val="24"/>
        </w:rPr>
        <w:t xml:space="preserve">Counsel for the accused does not contest this ingredient in his final submissions. </w:t>
      </w:r>
      <w:r w:rsidR="00D94694" w:rsidRPr="00BA6A84">
        <w:rPr>
          <w:rFonts w:ascii="Times New Roman" w:hAnsi="Times New Roman" w:cs="Times New Roman"/>
          <w:sz w:val="24"/>
          <w:szCs w:val="24"/>
        </w:rPr>
        <w:t>I have considered the evidence and observed that the person named in the indictment as the deceased is</w:t>
      </w:r>
      <w:r w:rsidR="00104DEA" w:rsidRPr="00BA6A84">
        <w:rPr>
          <w:rFonts w:ascii="Times New Roman" w:hAnsi="Times New Roman" w:cs="Times New Roman"/>
          <w:sz w:val="24"/>
          <w:szCs w:val="24"/>
        </w:rPr>
        <w:t xml:space="preserve"> </w:t>
      </w:r>
      <w:proofErr w:type="spellStart"/>
      <w:r w:rsidR="002269F1" w:rsidRPr="00BA6A84">
        <w:rPr>
          <w:rFonts w:ascii="Times New Roman" w:hAnsi="Times New Roman" w:cs="Times New Roman"/>
          <w:sz w:val="24"/>
          <w:szCs w:val="24"/>
        </w:rPr>
        <w:t>Oyenya</w:t>
      </w:r>
      <w:proofErr w:type="spellEnd"/>
      <w:r w:rsidR="002269F1" w:rsidRPr="00BA6A84">
        <w:rPr>
          <w:rFonts w:ascii="Times New Roman" w:hAnsi="Times New Roman" w:cs="Times New Roman"/>
          <w:sz w:val="24"/>
          <w:szCs w:val="24"/>
        </w:rPr>
        <w:t xml:space="preserve"> Mateo </w:t>
      </w:r>
      <w:r w:rsidR="00D94694" w:rsidRPr="00BA6A84">
        <w:rPr>
          <w:rFonts w:ascii="Times New Roman" w:hAnsi="Times New Roman" w:cs="Times New Roman"/>
          <w:sz w:val="24"/>
          <w:szCs w:val="24"/>
        </w:rPr>
        <w:t>yet the post mortem report names the deceased whose autopsy was done as</w:t>
      </w:r>
      <w:r w:rsidR="002269F1" w:rsidRPr="00BA6A84">
        <w:rPr>
          <w:rFonts w:ascii="Times New Roman" w:hAnsi="Times New Roman" w:cs="Times New Roman"/>
          <w:sz w:val="24"/>
          <w:szCs w:val="24"/>
        </w:rPr>
        <w:t xml:space="preserve"> </w:t>
      </w:r>
      <w:proofErr w:type="spellStart"/>
      <w:r w:rsidR="002269F1" w:rsidRPr="00BA6A84">
        <w:rPr>
          <w:rFonts w:ascii="Times New Roman" w:hAnsi="Times New Roman" w:cs="Times New Roman"/>
          <w:sz w:val="24"/>
          <w:szCs w:val="24"/>
        </w:rPr>
        <w:t>Oyenya</w:t>
      </w:r>
      <w:proofErr w:type="spellEnd"/>
      <w:r w:rsidR="002269F1" w:rsidRPr="00BA6A84">
        <w:rPr>
          <w:rFonts w:ascii="Times New Roman" w:hAnsi="Times New Roman" w:cs="Times New Roman"/>
          <w:sz w:val="24"/>
          <w:szCs w:val="24"/>
        </w:rPr>
        <w:t xml:space="preserve"> </w:t>
      </w:r>
      <w:proofErr w:type="spellStart"/>
      <w:r w:rsidR="002269F1" w:rsidRPr="00BA6A84">
        <w:rPr>
          <w:rFonts w:ascii="Times New Roman" w:hAnsi="Times New Roman" w:cs="Times New Roman"/>
          <w:sz w:val="24"/>
          <w:szCs w:val="24"/>
        </w:rPr>
        <w:t>Onyako</w:t>
      </w:r>
      <w:proofErr w:type="spellEnd"/>
      <w:r w:rsidR="0057555A" w:rsidRPr="00BA6A84">
        <w:rPr>
          <w:rFonts w:ascii="Times New Roman" w:hAnsi="Times New Roman" w:cs="Times New Roman"/>
          <w:sz w:val="24"/>
          <w:szCs w:val="24"/>
        </w:rPr>
        <w:t>.</w:t>
      </w:r>
      <w:r w:rsidR="00D94694" w:rsidRPr="00BA6A84">
        <w:rPr>
          <w:rFonts w:ascii="Times New Roman" w:hAnsi="Times New Roman" w:cs="Times New Roman"/>
          <w:sz w:val="24"/>
          <w:szCs w:val="24"/>
        </w:rPr>
        <w:t xml:space="preserve"> This discrepancy was not explained by the prosecution. I have considered the circumstantial evidence of PW2 (No. 58823 D/C </w:t>
      </w:r>
      <w:proofErr w:type="spellStart"/>
      <w:r w:rsidR="00D94694" w:rsidRPr="00BA6A84">
        <w:rPr>
          <w:rFonts w:ascii="Times New Roman" w:hAnsi="Times New Roman" w:cs="Times New Roman"/>
          <w:sz w:val="24"/>
          <w:szCs w:val="24"/>
        </w:rPr>
        <w:t>Emyedu</w:t>
      </w:r>
      <w:proofErr w:type="spellEnd"/>
      <w:r w:rsidR="00D94694" w:rsidRPr="00BA6A84">
        <w:rPr>
          <w:rFonts w:ascii="Times New Roman" w:hAnsi="Times New Roman" w:cs="Times New Roman"/>
          <w:sz w:val="24"/>
          <w:szCs w:val="24"/>
        </w:rPr>
        <w:t xml:space="preserve"> Joseph) and PW4 (AIP </w:t>
      </w:r>
      <w:proofErr w:type="spellStart"/>
      <w:r w:rsidR="00D94694" w:rsidRPr="00BA6A84">
        <w:rPr>
          <w:rFonts w:ascii="Times New Roman" w:hAnsi="Times New Roman" w:cs="Times New Roman"/>
          <w:sz w:val="24"/>
          <w:szCs w:val="24"/>
        </w:rPr>
        <w:t>Okema</w:t>
      </w:r>
      <w:proofErr w:type="spellEnd"/>
      <w:r w:rsidR="00D94694" w:rsidRPr="00BA6A84">
        <w:rPr>
          <w:rFonts w:ascii="Times New Roman" w:hAnsi="Times New Roman" w:cs="Times New Roman"/>
          <w:sz w:val="24"/>
          <w:szCs w:val="24"/>
        </w:rPr>
        <w:t xml:space="preserve"> Michael </w:t>
      </w:r>
      <w:proofErr w:type="spellStart"/>
      <w:r w:rsidR="00D94694" w:rsidRPr="00BA6A84">
        <w:rPr>
          <w:rFonts w:ascii="Times New Roman" w:hAnsi="Times New Roman" w:cs="Times New Roman"/>
          <w:sz w:val="24"/>
          <w:szCs w:val="24"/>
        </w:rPr>
        <w:t>Ibingira</w:t>
      </w:r>
      <w:proofErr w:type="spellEnd"/>
      <w:r w:rsidR="00D94694" w:rsidRPr="00BA6A84">
        <w:rPr>
          <w:rFonts w:ascii="Times New Roman" w:hAnsi="Times New Roman" w:cs="Times New Roman"/>
          <w:sz w:val="24"/>
          <w:szCs w:val="24"/>
        </w:rPr>
        <w:t>) who said they rescued the victim from a mob on 5</w:t>
      </w:r>
      <w:r w:rsidR="00D94694" w:rsidRPr="00BA6A84">
        <w:rPr>
          <w:rFonts w:ascii="Times New Roman" w:hAnsi="Times New Roman" w:cs="Times New Roman"/>
          <w:sz w:val="24"/>
          <w:szCs w:val="24"/>
          <w:vertAlign w:val="superscript"/>
        </w:rPr>
        <w:t>th</w:t>
      </w:r>
      <w:r w:rsidR="00D94694" w:rsidRPr="00BA6A84">
        <w:rPr>
          <w:rFonts w:ascii="Times New Roman" w:hAnsi="Times New Roman" w:cs="Times New Roman"/>
          <w:sz w:val="24"/>
          <w:szCs w:val="24"/>
        </w:rPr>
        <w:t xml:space="preserve"> October 2013 and took her to </w:t>
      </w:r>
      <w:proofErr w:type="spellStart"/>
      <w:r w:rsidR="00D94694" w:rsidRPr="00BA6A84">
        <w:rPr>
          <w:rFonts w:ascii="Times New Roman" w:hAnsi="Times New Roman" w:cs="Times New Roman"/>
          <w:sz w:val="24"/>
          <w:szCs w:val="24"/>
        </w:rPr>
        <w:t>Nebbi</w:t>
      </w:r>
      <w:proofErr w:type="spellEnd"/>
      <w:r w:rsidR="00D94694" w:rsidRPr="00BA6A84">
        <w:rPr>
          <w:rFonts w:ascii="Times New Roman" w:hAnsi="Times New Roman" w:cs="Times New Roman"/>
          <w:sz w:val="24"/>
          <w:szCs w:val="24"/>
        </w:rPr>
        <w:t xml:space="preserve"> Hospital. Both described the victim as an old woman. The following day (6</w:t>
      </w:r>
      <w:r w:rsidR="00D94694" w:rsidRPr="00BA6A84">
        <w:rPr>
          <w:rFonts w:ascii="Times New Roman" w:hAnsi="Times New Roman" w:cs="Times New Roman"/>
          <w:sz w:val="24"/>
          <w:szCs w:val="24"/>
          <w:vertAlign w:val="superscript"/>
        </w:rPr>
        <w:t>th</w:t>
      </w:r>
      <w:r w:rsidR="00D94694" w:rsidRPr="00BA6A84">
        <w:rPr>
          <w:rFonts w:ascii="Times New Roman" w:hAnsi="Times New Roman" w:cs="Times New Roman"/>
          <w:sz w:val="24"/>
          <w:szCs w:val="24"/>
        </w:rPr>
        <w:t xml:space="preserve"> October 2013), they heard she had died. The post mortem presented to court is in respect of an autopsy that was done at the </w:t>
      </w:r>
      <w:proofErr w:type="spellStart"/>
      <w:r w:rsidR="00D94694" w:rsidRPr="00BA6A84">
        <w:rPr>
          <w:rFonts w:ascii="Times New Roman" w:hAnsi="Times New Roman" w:cs="Times New Roman"/>
          <w:sz w:val="24"/>
          <w:szCs w:val="24"/>
        </w:rPr>
        <w:t>Nebbi</w:t>
      </w:r>
      <w:proofErr w:type="spellEnd"/>
      <w:r w:rsidR="00D94694" w:rsidRPr="00BA6A84">
        <w:rPr>
          <w:rFonts w:ascii="Times New Roman" w:hAnsi="Times New Roman" w:cs="Times New Roman"/>
          <w:sz w:val="24"/>
          <w:szCs w:val="24"/>
        </w:rPr>
        <w:t xml:space="preserve"> Hospital mortuary on 7</w:t>
      </w:r>
      <w:r w:rsidR="00D94694" w:rsidRPr="00BA6A84">
        <w:rPr>
          <w:rFonts w:ascii="Times New Roman" w:hAnsi="Times New Roman" w:cs="Times New Roman"/>
          <w:sz w:val="24"/>
          <w:szCs w:val="24"/>
          <w:vertAlign w:val="superscript"/>
        </w:rPr>
        <w:t>th</w:t>
      </w:r>
      <w:r w:rsidR="00D94694" w:rsidRPr="00BA6A84">
        <w:rPr>
          <w:rFonts w:ascii="Times New Roman" w:hAnsi="Times New Roman" w:cs="Times New Roman"/>
          <w:sz w:val="24"/>
          <w:szCs w:val="24"/>
        </w:rPr>
        <w:t xml:space="preserve"> October 2013</w:t>
      </w:r>
      <w:r w:rsidR="001F7A6B" w:rsidRPr="00BA6A84">
        <w:rPr>
          <w:rFonts w:ascii="Times New Roman" w:hAnsi="Times New Roman" w:cs="Times New Roman"/>
          <w:sz w:val="24"/>
          <w:szCs w:val="24"/>
        </w:rPr>
        <w:t xml:space="preserve"> of a 71 year old female. Despite the apparent unexplained discrepancy in names, the circumstantial evidence proves that </w:t>
      </w:r>
      <w:proofErr w:type="spellStart"/>
      <w:r w:rsidR="001F7A6B" w:rsidRPr="00BA6A84">
        <w:rPr>
          <w:rFonts w:ascii="Times New Roman" w:hAnsi="Times New Roman" w:cs="Times New Roman"/>
          <w:sz w:val="24"/>
          <w:szCs w:val="24"/>
        </w:rPr>
        <w:t>Oyenya</w:t>
      </w:r>
      <w:proofErr w:type="spellEnd"/>
      <w:r w:rsidR="001F7A6B" w:rsidRPr="00BA6A84">
        <w:rPr>
          <w:rFonts w:ascii="Times New Roman" w:hAnsi="Times New Roman" w:cs="Times New Roman"/>
          <w:sz w:val="24"/>
          <w:szCs w:val="24"/>
        </w:rPr>
        <w:t xml:space="preserve"> Mateo and </w:t>
      </w:r>
      <w:proofErr w:type="spellStart"/>
      <w:r w:rsidR="001F7A6B" w:rsidRPr="00BA6A84">
        <w:rPr>
          <w:rFonts w:ascii="Times New Roman" w:hAnsi="Times New Roman" w:cs="Times New Roman"/>
          <w:sz w:val="24"/>
          <w:szCs w:val="24"/>
        </w:rPr>
        <w:t>Oyenya</w:t>
      </w:r>
      <w:proofErr w:type="spellEnd"/>
      <w:r w:rsidR="001F7A6B" w:rsidRPr="00BA6A84">
        <w:rPr>
          <w:rFonts w:ascii="Times New Roman" w:hAnsi="Times New Roman" w:cs="Times New Roman"/>
          <w:sz w:val="24"/>
          <w:szCs w:val="24"/>
        </w:rPr>
        <w:t xml:space="preserve"> </w:t>
      </w:r>
      <w:proofErr w:type="spellStart"/>
      <w:r w:rsidR="001F7A6B" w:rsidRPr="00BA6A84">
        <w:rPr>
          <w:rFonts w:ascii="Times New Roman" w:hAnsi="Times New Roman" w:cs="Times New Roman"/>
          <w:sz w:val="24"/>
          <w:szCs w:val="24"/>
        </w:rPr>
        <w:t>Onyako</w:t>
      </w:r>
      <w:proofErr w:type="spellEnd"/>
      <w:r w:rsidR="001F7A6B" w:rsidRPr="00BA6A84">
        <w:rPr>
          <w:rFonts w:ascii="Times New Roman" w:hAnsi="Times New Roman" w:cs="Times New Roman"/>
          <w:sz w:val="24"/>
          <w:szCs w:val="24"/>
        </w:rPr>
        <w:t xml:space="preserve"> was one and the same person. Therefore in disagreement with the first assessor but in agreement with the second assessor, I find that from the evidence adduced, the prosecution has proved beyond reasonable doubt that </w:t>
      </w:r>
      <w:proofErr w:type="spellStart"/>
      <w:r w:rsidR="001F7A6B" w:rsidRPr="00BA6A84">
        <w:rPr>
          <w:rFonts w:ascii="Times New Roman" w:hAnsi="Times New Roman" w:cs="Times New Roman"/>
          <w:sz w:val="24"/>
          <w:szCs w:val="24"/>
        </w:rPr>
        <w:t>Oyenya</w:t>
      </w:r>
      <w:proofErr w:type="spellEnd"/>
      <w:r w:rsidR="001F7A6B" w:rsidRPr="00BA6A84">
        <w:rPr>
          <w:rFonts w:ascii="Times New Roman" w:hAnsi="Times New Roman" w:cs="Times New Roman"/>
          <w:sz w:val="24"/>
          <w:szCs w:val="24"/>
        </w:rPr>
        <w:t xml:space="preserve"> Mateo alias </w:t>
      </w:r>
      <w:proofErr w:type="spellStart"/>
      <w:r w:rsidR="001F7A6B" w:rsidRPr="00BA6A84">
        <w:rPr>
          <w:rFonts w:ascii="Times New Roman" w:hAnsi="Times New Roman" w:cs="Times New Roman"/>
          <w:sz w:val="24"/>
          <w:szCs w:val="24"/>
        </w:rPr>
        <w:t>Oyenya</w:t>
      </w:r>
      <w:proofErr w:type="spellEnd"/>
      <w:r w:rsidR="001F7A6B" w:rsidRPr="00BA6A84">
        <w:rPr>
          <w:rFonts w:ascii="Times New Roman" w:hAnsi="Times New Roman" w:cs="Times New Roman"/>
          <w:sz w:val="24"/>
          <w:szCs w:val="24"/>
        </w:rPr>
        <w:t xml:space="preserve"> </w:t>
      </w:r>
      <w:proofErr w:type="spellStart"/>
      <w:r w:rsidR="001F7A6B" w:rsidRPr="00BA6A84">
        <w:rPr>
          <w:rFonts w:ascii="Times New Roman" w:hAnsi="Times New Roman" w:cs="Times New Roman"/>
          <w:sz w:val="24"/>
          <w:szCs w:val="24"/>
        </w:rPr>
        <w:t>Onyako</w:t>
      </w:r>
      <w:proofErr w:type="spellEnd"/>
      <w:r w:rsidR="001F7A6B" w:rsidRPr="00BA6A84">
        <w:rPr>
          <w:rFonts w:ascii="Times New Roman" w:hAnsi="Times New Roman" w:cs="Times New Roman"/>
          <w:sz w:val="24"/>
          <w:szCs w:val="24"/>
        </w:rPr>
        <w:t>, is dead.</w:t>
      </w:r>
    </w:p>
    <w:p w:rsidR="0057555A" w:rsidRPr="00BA6A84" w:rsidRDefault="001F7A6B"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The prosecution is further required to prove beyond reasonable doubt that the d</w:t>
      </w:r>
      <w:r w:rsidR="00104DEA" w:rsidRPr="00BA6A84">
        <w:rPr>
          <w:rFonts w:ascii="Times New Roman" w:hAnsi="Times New Roman" w:cs="Times New Roman"/>
          <w:sz w:val="24"/>
          <w:szCs w:val="24"/>
        </w:rPr>
        <w:t xml:space="preserve">eath </w:t>
      </w:r>
      <w:r w:rsidRPr="00BA6A84">
        <w:rPr>
          <w:rFonts w:ascii="Times New Roman" w:hAnsi="Times New Roman" w:cs="Times New Roman"/>
          <w:sz w:val="24"/>
          <w:szCs w:val="24"/>
        </w:rPr>
        <w:t xml:space="preserve">was </w:t>
      </w:r>
      <w:r w:rsidR="00104DEA" w:rsidRPr="00BA6A84">
        <w:rPr>
          <w:rFonts w:ascii="Times New Roman" w:hAnsi="Times New Roman" w:cs="Times New Roman"/>
          <w:sz w:val="24"/>
          <w:szCs w:val="24"/>
        </w:rPr>
        <w:t>caused by an unlawful act</w:t>
      </w:r>
      <w:r w:rsidR="004157E3" w:rsidRPr="00BA6A84">
        <w:rPr>
          <w:rFonts w:ascii="Times New Roman" w:hAnsi="Times New Roman" w:cs="Times New Roman"/>
          <w:sz w:val="24"/>
          <w:szCs w:val="24"/>
        </w:rPr>
        <w:t>.</w:t>
      </w:r>
      <w:r w:rsidRPr="00BA6A84">
        <w:rPr>
          <w:rFonts w:ascii="Times New Roman" w:hAnsi="Times New Roman" w:cs="Times New Roman"/>
          <w:sz w:val="24"/>
          <w:szCs w:val="24"/>
        </w:rPr>
        <w:t xml:space="preserve"> </w:t>
      </w:r>
      <w:r w:rsidR="00D42AC0" w:rsidRPr="00BA6A84">
        <w:rPr>
          <w:rFonts w:ascii="Times New Roman" w:hAnsi="Times New Roman" w:cs="Times New Roman"/>
          <w:sz w:val="24"/>
          <w:szCs w:val="24"/>
        </w:rPr>
        <w:t>I</w:t>
      </w:r>
      <w:r w:rsidR="00315F2B" w:rsidRPr="00BA6A84">
        <w:rPr>
          <w:rFonts w:ascii="Times New Roman" w:hAnsi="Times New Roman" w:cs="Times New Roman"/>
          <w:sz w:val="24"/>
          <w:szCs w:val="24"/>
        </w:rPr>
        <w:t xml:space="preserve">t is the law that </w:t>
      </w:r>
      <w:r w:rsidR="00D42AC0" w:rsidRPr="00BA6A84">
        <w:rPr>
          <w:rFonts w:ascii="Times New Roman" w:hAnsi="Times New Roman" w:cs="Times New Roman"/>
          <w:sz w:val="24"/>
          <w:szCs w:val="24"/>
        </w:rPr>
        <w:t>any homicide is</w:t>
      </w:r>
      <w:r w:rsidR="00315F2B" w:rsidRPr="00BA6A84">
        <w:rPr>
          <w:rFonts w:ascii="Times New Roman" w:hAnsi="Times New Roman" w:cs="Times New Roman"/>
          <w:sz w:val="24"/>
          <w:szCs w:val="24"/>
        </w:rPr>
        <w:t xml:space="preserve"> presumed to have been caused </w:t>
      </w:r>
      <w:r w:rsidR="00D42AC0" w:rsidRPr="00BA6A84">
        <w:rPr>
          <w:rFonts w:ascii="Times New Roman" w:hAnsi="Times New Roman" w:cs="Times New Roman"/>
          <w:sz w:val="24"/>
          <w:szCs w:val="24"/>
        </w:rPr>
        <w:t xml:space="preserve">unlawfully </w:t>
      </w:r>
      <w:r w:rsidR="00315F2B" w:rsidRPr="00BA6A84">
        <w:rPr>
          <w:rFonts w:ascii="Times New Roman" w:hAnsi="Times New Roman" w:cs="Times New Roman"/>
          <w:sz w:val="24"/>
          <w:szCs w:val="24"/>
        </w:rPr>
        <w:t>unless it was accidental or it was authorized by law</w:t>
      </w:r>
      <w:r w:rsidR="00AF23B8" w:rsidRPr="00BA6A84">
        <w:rPr>
          <w:rFonts w:ascii="Times New Roman" w:hAnsi="Times New Roman" w:cs="Times New Roman"/>
          <w:sz w:val="24"/>
          <w:szCs w:val="24"/>
        </w:rPr>
        <w:t>.</w:t>
      </w:r>
      <w:r w:rsidR="00066145" w:rsidRPr="00BA6A84">
        <w:rPr>
          <w:rFonts w:ascii="Times New Roman" w:hAnsi="Times New Roman" w:cs="Times New Roman"/>
          <w:sz w:val="24"/>
          <w:szCs w:val="24"/>
        </w:rPr>
        <w:t xml:space="preserve"> </w:t>
      </w:r>
      <w:r w:rsidR="00262D25" w:rsidRPr="00BA6A84">
        <w:rPr>
          <w:rFonts w:ascii="Times New Roman" w:hAnsi="Times New Roman" w:cs="Times New Roman"/>
          <w:sz w:val="24"/>
          <w:szCs w:val="24"/>
        </w:rPr>
        <w:t>PW1 (</w:t>
      </w:r>
      <w:proofErr w:type="spellStart"/>
      <w:r w:rsidR="00262D25" w:rsidRPr="00BA6A84">
        <w:rPr>
          <w:rFonts w:ascii="Times New Roman" w:hAnsi="Times New Roman" w:cs="Times New Roman"/>
          <w:sz w:val="24"/>
          <w:szCs w:val="24"/>
        </w:rPr>
        <w:t>Oryema</w:t>
      </w:r>
      <w:proofErr w:type="spellEnd"/>
      <w:r w:rsidR="00262D25" w:rsidRPr="00BA6A84">
        <w:rPr>
          <w:rFonts w:ascii="Times New Roman" w:hAnsi="Times New Roman" w:cs="Times New Roman"/>
          <w:sz w:val="24"/>
          <w:szCs w:val="24"/>
        </w:rPr>
        <w:t xml:space="preserve"> Stephen) a Medical Clinical Officer at </w:t>
      </w:r>
      <w:proofErr w:type="spellStart"/>
      <w:r w:rsidR="00262D25" w:rsidRPr="00BA6A84">
        <w:rPr>
          <w:rFonts w:ascii="Times New Roman" w:hAnsi="Times New Roman" w:cs="Times New Roman"/>
          <w:sz w:val="24"/>
          <w:szCs w:val="24"/>
        </w:rPr>
        <w:t>Nebbi</w:t>
      </w:r>
      <w:proofErr w:type="spellEnd"/>
      <w:r w:rsidR="00262D25" w:rsidRPr="00BA6A84">
        <w:rPr>
          <w:rFonts w:ascii="Times New Roman" w:hAnsi="Times New Roman" w:cs="Times New Roman"/>
          <w:sz w:val="24"/>
          <w:szCs w:val="24"/>
        </w:rPr>
        <w:t xml:space="preserve"> Hospital</w:t>
      </w:r>
      <w:r w:rsidR="00D42AC0" w:rsidRPr="00BA6A84">
        <w:rPr>
          <w:rFonts w:ascii="Times New Roman" w:hAnsi="Times New Roman" w:cs="Times New Roman"/>
          <w:sz w:val="24"/>
          <w:szCs w:val="24"/>
        </w:rPr>
        <w:t xml:space="preserve"> conducted the autopsy </w:t>
      </w:r>
      <w:r w:rsidR="00262D25" w:rsidRPr="00BA6A84">
        <w:rPr>
          <w:rFonts w:ascii="Times New Roman" w:hAnsi="Times New Roman" w:cs="Times New Roman"/>
          <w:sz w:val="24"/>
          <w:szCs w:val="24"/>
        </w:rPr>
        <w:t xml:space="preserve">and </w:t>
      </w:r>
      <w:r w:rsidR="00D42AC0" w:rsidRPr="00BA6A84">
        <w:rPr>
          <w:rFonts w:ascii="Times New Roman" w:hAnsi="Times New Roman" w:cs="Times New Roman"/>
          <w:sz w:val="24"/>
          <w:szCs w:val="24"/>
        </w:rPr>
        <w:t xml:space="preserve">established the cause of death </w:t>
      </w:r>
      <w:r w:rsidR="00262D25" w:rsidRPr="00BA6A84">
        <w:rPr>
          <w:rFonts w:ascii="Times New Roman" w:hAnsi="Times New Roman" w:cs="Times New Roman"/>
          <w:sz w:val="24"/>
          <w:szCs w:val="24"/>
        </w:rPr>
        <w:t>to have been spinal damage and hemorrhagic shock due to severe bleeding</w:t>
      </w:r>
      <w:r w:rsidR="00D42AC0" w:rsidRPr="00BA6A84">
        <w:rPr>
          <w:rFonts w:ascii="Times New Roman" w:hAnsi="Times New Roman" w:cs="Times New Roman"/>
          <w:sz w:val="24"/>
          <w:szCs w:val="24"/>
        </w:rPr>
        <w:t xml:space="preserve">. </w:t>
      </w:r>
      <w:r w:rsidR="00262D25" w:rsidRPr="00BA6A84">
        <w:rPr>
          <w:rFonts w:ascii="Times New Roman" w:hAnsi="Times New Roman" w:cs="Times New Roman"/>
          <w:sz w:val="24"/>
          <w:szCs w:val="24"/>
        </w:rPr>
        <w:t xml:space="preserve">This was </w:t>
      </w:r>
      <w:r w:rsidRPr="00BA6A84">
        <w:rPr>
          <w:rFonts w:ascii="Times New Roman" w:hAnsi="Times New Roman" w:cs="Times New Roman"/>
          <w:sz w:val="24"/>
          <w:szCs w:val="24"/>
        </w:rPr>
        <w:t>attributed</w:t>
      </w:r>
      <w:r w:rsidR="00262D25" w:rsidRPr="00BA6A84">
        <w:rPr>
          <w:rFonts w:ascii="Times New Roman" w:hAnsi="Times New Roman" w:cs="Times New Roman"/>
          <w:sz w:val="24"/>
          <w:szCs w:val="24"/>
        </w:rPr>
        <w:t xml:space="preserve"> to the injuries found on the body of the deceased which included; cuts on the scalp, severe bleeding and fractured neck bones. </w:t>
      </w:r>
      <w:r w:rsidR="00D42AC0" w:rsidRPr="00BA6A84">
        <w:rPr>
          <w:rFonts w:ascii="Times New Roman" w:hAnsi="Times New Roman" w:cs="Times New Roman"/>
          <w:sz w:val="24"/>
          <w:szCs w:val="24"/>
        </w:rPr>
        <w:t xml:space="preserve">Exhibit P.E.1 dated </w:t>
      </w:r>
      <w:r w:rsidR="00262D25" w:rsidRPr="00BA6A84">
        <w:rPr>
          <w:rFonts w:ascii="Times New Roman" w:hAnsi="Times New Roman" w:cs="Times New Roman"/>
          <w:sz w:val="24"/>
          <w:szCs w:val="24"/>
        </w:rPr>
        <w:t>7</w:t>
      </w:r>
      <w:r w:rsidR="00262D25" w:rsidRPr="00BA6A84">
        <w:rPr>
          <w:rFonts w:ascii="Times New Roman" w:hAnsi="Times New Roman" w:cs="Times New Roman"/>
          <w:sz w:val="24"/>
          <w:szCs w:val="24"/>
          <w:vertAlign w:val="superscript"/>
        </w:rPr>
        <w:t>th</w:t>
      </w:r>
      <w:r w:rsidR="00D42AC0" w:rsidRPr="00BA6A84">
        <w:rPr>
          <w:rFonts w:ascii="Times New Roman" w:hAnsi="Times New Roman" w:cs="Times New Roman"/>
          <w:sz w:val="24"/>
          <w:szCs w:val="24"/>
        </w:rPr>
        <w:t xml:space="preserve"> </w:t>
      </w:r>
      <w:r w:rsidR="00262D25" w:rsidRPr="00BA6A84">
        <w:rPr>
          <w:rFonts w:ascii="Times New Roman" w:hAnsi="Times New Roman" w:cs="Times New Roman"/>
          <w:sz w:val="24"/>
          <w:szCs w:val="24"/>
        </w:rPr>
        <w:t>October</w:t>
      </w:r>
      <w:r w:rsidR="00D42AC0" w:rsidRPr="00BA6A84">
        <w:rPr>
          <w:rFonts w:ascii="Times New Roman" w:hAnsi="Times New Roman" w:cs="Times New Roman"/>
          <w:sz w:val="24"/>
          <w:szCs w:val="24"/>
        </w:rPr>
        <w:t xml:space="preserve"> 201</w:t>
      </w:r>
      <w:r w:rsidR="00262D25" w:rsidRPr="00BA6A84">
        <w:rPr>
          <w:rFonts w:ascii="Times New Roman" w:hAnsi="Times New Roman" w:cs="Times New Roman"/>
          <w:sz w:val="24"/>
          <w:szCs w:val="24"/>
        </w:rPr>
        <w:t>3</w:t>
      </w:r>
      <w:r w:rsidR="00D42AC0" w:rsidRPr="00BA6A84">
        <w:rPr>
          <w:rFonts w:ascii="Times New Roman" w:hAnsi="Times New Roman" w:cs="Times New Roman"/>
          <w:sz w:val="24"/>
          <w:szCs w:val="24"/>
        </w:rPr>
        <w:t xml:space="preserve"> contains the details of the findings</w:t>
      </w:r>
      <w:r w:rsidR="0057555A" w:rsidRPr="00BA6A84">
        <w:rPr>
          <w:rFonts w:ascii="Times New Roman" w:hAnsi="Times New Roman" w:cs="Times New Roman"/>
          <w:sz w:val="24"/>
          <w:szCs w:val="24"/>
        </w:rPr>
        <w:t xml:space="preserve">. </w:t>
      </w:r>
      <w:r w:rsidR="00262D25" w:rsidRPr="00BA6A84">
        <w:rPr>
          <w:rFonts w:ascii="Times New Roman" w:hAnsi="Times New Roman" w:cs="Times New Roman"/>
          <w:sz w:val="24"/>
          <w:szCs w:val="24"/>
        </w:rPr>
        <w:t xml:space="preserve">The circumstances in which these injuries were sustained were explained by PW2 (No. 58823 D/C </w:t>
      </w:r>
      <w:proofErr w:type="spellStart"/>
      <w:r w:rsidR="00262D25" w:rsidRPr="00BA6A84">
        <w:rPr>
          <w:rFonts w:ascii="Times New Roman" w:hAnsi="Times New Roman" w:cs="Times New Roman"/>
          <w:sz w:val="24"/>
          <w:szCs w:val="24"/>
        </w:rPr>
        <w:t>Emyedu</w:t>
      </w:r>
      <w:proofErr w:type="spellEnd"/>
      <w:r w:rsidR="00262D25" w:rsidRPr="00BA6A84">
        <w:rPr>
          <w:rFonts w:ascii="Times New Roman" w:hAnsi="Times New Roman" w:cs="Times New Roman"/>
          <w:sz w:val="24"/>
          <w:szCs w:val="24"/>
        </w:rPr>
        <w:t xml:space="preserve"> Joseph)</w:t>
      </w:r>
      <w:r w:rsidR="00F61CDE" w:rsidRPr="00BA6A84">
        <w:rPr>
          <w:rFonts w:ascii="Times New Roman" w:hAnsi="Times New Roman" w:cs="Times New Roman"/>
          <w:sz w:val="24"/>
          <w:szCs w:val="24"/>
        </w:rPr>
        <w:t>,</w:t>
      </w:r>
      <w:r w:rsidR="00262D25" w:rsidRPr="00BA6A84">
        <w:rPr>
          <w:rFonts w:ascii="Times New Roman" w:hAnsi="Times New Roman" w:cs="Times New Roman"/>
          <w:sz w:val="24"/>
          <w:szCs w:val="24"/>
        </w:rPr>
        <w:t xml:space="preserve"> PW3 (SP </w:t>
      </w:r>
      <w:proofErr w:type="spellStart"/>
      <w:r w:rsidR="00262D25" w:rsidRPr="00BA6A84">
        <w:rPr>
          <w:rFonts w:ascii="Times New Roman" w:hAnsi="Times New Roman" w:cs="Times New Roman"/>
          <w:sz w:val="24"/>
          <w:szCs w:val="24"/>
        </w:rPr>
        <w:t>Nuwamanya</w:t>
      </w:r>
      <w:proofErr w:type="spellEnd"/>
      <w:r w:rsidR="00262D25" w:rsidRPr="00BA6A84">
        <w:rPr>
          <w:rFonts w:ascii="Times New Roman" w:hAnsi="Times New Roman" w:cs="Times New Roman"/>
          <w:sz w:val="24"/>
          <w:szCs w:val="24"/>
        </w:rPr>
        <w:t xml:space="preserve"> Ben </w:t>
      </w:r>
      <w:proofErr w:type="spellStart"/>
      <w:r w:rsidR="00262D25" w:rsidRPr="00BA6A84">
        <w:rPr>
          <w:rFonts w:ascii="Times New Roman" w:hAnsi="Times New Roman" w:cs="Times New Roman"/>
          <w:sz w:val="24"/>
          <w:szCs w:val="24"/>
        </w:rPr>
        <w:t>Kashumbusha</w:t>
      </w:r>
      <w:proofErr w:type="spellEnd"/>
      <w:r w:rsidR="00262D25" w:rsidRPr="00BA6A84">
        <w:rPr>
          <w:rFonts w:ascii="Times New Roman" w:hAnsi="Times New Roman" w:cs="Times New Roman"/>
          <w:sz w:val="24"/>
          <w:szCs w:val="24"/>
        </w:rPr>
        <w:t>)</w:t>
      </w:r>
      <w:r w:rsidR="00F61CDE" w:rsidRPr="00BA6A84">
        <w:rPr>
          <w:rFonts w:ascii="Times New Roman" w:hAnsi="Times New Roman" w:cs="Times New Roman"/>
          <w:sz w:val="24"/>
          <w:szCs w:val="24"/>
        </w:rPr>
        <w:t xml:space="preserve"> and PW4 (AIP </w:t>
      </w:r>
      <w:proofErr w:type="spellStart"/>
      <w:r w:rsidR="00F61CDE" w:rsidRPr="00BA6A84">
        <w:rPr>
          <w:rFonts w:ascii="Times New Roman" w:hAnsi="Times New Roman" w:cs="Times New Roman"/>
          <w:sz w:val="24"/>
          <w:szCs w:val="24"/>
        </w:rPr>
        <w:t>Okema</w:t>
      </w:r>
      <w:proofErr w:type="spellEnd"/>
      <w:r w:rsidR="00F61CDE" w:rsidRPr="00BA6A84">
        <w:rPr>
          <w:rFonts w:ascii="Times New Roman" w:hAnsi="Times New Roman" w:cs="Times New Roman"/>
          <w:sz w:val="24"/>
          <w:szCs w:val="24"/>
        </w:rPr>
        <w:t xml:space="preserve"> Michael </w:t>
      </w:r>
      <w:proofErr w:type="spellStart"/>
      <w:r w:rsidR="00F61CDE" w:rsidRPr="00BA6A84">
        <w:rPr>
          <w:rFonts w:ascii="Times New Roman" w:hAnsi="Times New Roman" w:cs="Times New Roman"/>
          <w:sz w:val="24"/>
          <w:szCs w:val="24"/>
        </w:rPr>
        <w:t>Ibingira</w:t>
      </w:r>
      <w:proofErr w:type="spellEnd"/>
      <w:r w:rsidR="00F61CDE" w:rsidRPr="00BA6A84">
        <w:rPr>
          <w:rFonts w:ascii="Times New Roman" w:hAnsi="Times New Roman" w:cs="Times New Roman"/>
          <w:sz w:val="24"/>
          <w:szCs w:val="24"/>
        </w:rPr>
        <w:t xml:space="preserve">) who said </w:t>
      </w:r>
      <w:r w:rsidR="00D42AC0" w:rsidRPr="00BA6A84">
        <w:rPr>
          <w:rFonts w:ascii="Times New Roman" w:hAnsi="Times New Roman" w:cs="Times New Roman"/>
          <w:sz w:val="24"/>
          <w:szCs w:val="24"/>
        </w:rPr>
        <w:t>the injur</w:t>
      </w:r>
      <w:r w:rsidR="00F61CDE" w:rsidRPr="00BA6A84">
        <w:rPr>
          <w:rFonts w:ascii="Times New Roman" w:hAnsi="Times New Roman" w:cs="Times New Roman"/>
          <w:sz w:val="24"/>
          <w:szCs w:val="24"/>
        </w:rPr>
        <w:t>ies</w:t>
      </w:r>
      <w:r w:rsidR="00D42AC0" w:rsidRPr="00BA6A84">
        <w:rPr>
          <w:rFonts w:ascii="Times New Roman" w:hAnsi="Times New Roman" w:cs="Times New Roman"/>
          <w:sz w:val="24"/>
          <w:szCs w:val="24"/>
        </w:rPr>
        <w:t xml:space="preserve"> w</w:t>
      </w:r>
      <w:r w:rsidR="00F61CDE" w:rsidRPr="00BA6A84">
        <w:rPr>
          <w:rFonts w:ascii="Times New Roman" w:hAnsi="Times New Roman" w:cs="Times New Roman"/>
          <w:sz w:val="24"/>
          <w:szCs w:val="24"/>
        </w:rPr>
        <w:t>ere</w:t>
      </w:r>
      <w:r w:rsidR="00D42AC0" w:rsidRPr="00BA6A84">
        <w:rPr>
          <w:rFonts w:ascii="Times New Roman" w:hAnsi="Times New Roman" w:cs="Times New Roman"/>
          <w:sz w:val="24"/>
          <w:szCs w:val="24"/>
        </w:rPr>
        <w:t xml:space="preserve"> as a result of physical assault</w:t>
      </w:r>
      <w:r w:rsidR="00F61CDE" w:rsidRPr="00BA6A84">
        <w:rPr>
          <w:rFonts w:ascii="Times New Roman" w:hAnsi="Times New Roman" w:cs="Times New Roman"/>
          <w:sz w:val="24"/>
          <w:szCs w:val="24"/>
        </w:rPr>
        <w:t xml:space="preserve"> </w:t>
      </w:r>
      <w:r w:rsidRPr="00BA6A84">
        <w:rPr>
          <w:rFonts w:ascii="Times New Roman" w:hAnsi="Times New Roman" w:cs="Times New Roman"/>
          <w:sz w:val="24"/>
          <w:szCs w:val="24"/>
        </w:rPr>
        <w:t>in</w:t>
      </w:r>
      <w:r w:rsidR="00F61CDE" w:rsidRPr="00BA6A84">
        <w:rPr>
          <w:rFonts w:ascii="Times New Roman" w:hAnsi="Times New Roman" w:cs="Times New Roman"/>
          <w:sz w:val="24"/>
          <w:szCs w:val="24"/>
        </w:rPr>
        <w:t xml:space="preserve"> an attempt to force the deceased to reveal the whereabouts of a missing </w:t>
      </w:r>
      <w:r w:rsidRPr="00BA6A84">
        <w:rPr>
          <w:rFonts w:ascii="Times New Roman" w:hAnsi="Times New Roman" w:cs="Times New Roman"/>
          <w:sz w:val="24"/>
          <w:szCs w:val="24"/>
        </w:rPr>
        <w:t xml:space="preserve">child. </w:t>
      </w:r>
      <w:r w:rsidR="00F04518" w:rsidRPr="00BA6A84">
        <w:rPr>
          <w:rFonts w:ascii="Times New Roman" w:hAnsi="Times New Roman" w:cs="Times New Roman"/>
          <w:sz w:val="24"/>
          <w:szCs w:val="24"/>
        </w:rPr>
        <w:t xml:space="preserve">In his </w:t>
      </w:r>
      <w:proofErr w:type="spellStart"/>
      <w:r w:rsidR="00F04518" w:rsidRPr="00BA6A84">
        <w:rPr>
          <w:rFonts w:ascii="Times New Roman" w:hAnsi="Times New Roman" w:cs="Times New Roman"/>
          <w:sz w:val="24"/>
          <w:szCs w:val="24"/>
        </w:rPr>
        <w:t>defence</w:t>
      </w:r>
      <w:proofErr w:type="spellEnd"/>
      <w:r w:rsidR="00F04518" w:rsidRPr="00BA6A84">
        <w:rPr>
          <w:rFonts w:ascii="Times New Roman" w:hAnsi="Times New Roman" w:cs="Times New Roman"/>
          <w:sz w:val="24"/>
          <w:szCs w:val="24"/>
        </w:rPr>
        <w:t xml:space="preserve">, the accused DW1, did not directly address this ingredient since he denied any knowledge of the incident and set up an alibi. </w:t>
      </w:r>
      <w:r w:rsidR="000D1A1F" w:rsidRPr="00BA6A84">
        <w:rPr>
          <w:rFonts w:ascii="Times New Roman" w:hAnsi="Times New Roman" w:cs="Times New Roman"/>
          <w:sz w:val="24"/>
          <w:szCs w:val="24"/>
        </w:rPr>
        <w:t xml:space="preserve">Counsel for the accused does not contest this ingredient in his final submissions. </w:t>
      </w:r>
      <w:r w:rsidR="00F04518" w:rsidRPr="00BA6A84">
        <w:rPr>
          <w:rFonts w:ascii="Times New Roman" w:hAnsi="Times New Roman" w:cs="Times New Roman"/>
          <w:sz w:val="24"/>
          <w:szCs w:val="24"/>
        </w:rPr>
        <w:t xml:space="preserve">The evidence before court has not </w:t>
      </w:r>
      <w:r w:rsidR="00DE389B" w:rsidRPr="00BA6A84">
        <w:rPr>
          <w:rFonts w:ascii="Times New Roman" w:hAnsi="Times New Roman" w:cs="Times New Roman"/>
          <w:sz w:val="24"/>
          <w:szCs w:val="24"/>
        </w:rPr>
        <w:t>disclosed</w:t>
      </w:r>
      <w:r w:rsidR="00F04518" w:rsidRPr="00BA6A84">
        <w:rPr>
          <w:rFonts w:ascii="Times New Roman" w:hAnsi="Times New Roman" w:cs="Times New Roman"/>
          <w:sz w:val="24"/>
          <w:szCs w:val="24"/>
        </w:rPr>
        <w:t xml:space="preserve"> any lawful excuse for such assault. In the circumstances, </w:t>
      </w:r>
      <w:r w:rsidR="00F04518" w:rsidRPr="00BA6A84">
        <w:rPr>
          <w:rFonts w:ascii="Times New Roman" w:hAnsi="Times New Roman" w:cs="Times New Roman"/>
          <w:sz w:val="24"/>
          <w:szCs w:val="24"/>
        </w:rPr>
        <w:lastRenderedPageBreak/>
        <w:t>considering that the first assessor did not render an opinion in regard to this ingredient, in agreement with the second assessor, I find that from the evidence adduced, the prosecution has proved beyond reasonable doubt that the death was unlawfully caused.</w:t>
      </w:r>
    </w:p>
    <w:p w:rsidR="00F04518" w:rsidRPr="00BA6A84" w:rsidRDefault="00F0451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The next ingredient to be considered is proof that </w:t>
      </w:r>
      <w:r w:rsidR="006140F5" w:rsidRPr="00BA6A84">
        <w:rPr>
          <w:rFonts w:ascii="Times New Roman" w:eastAsia="Times New Roman" w:hAnsi="Times New Roman" w:cs="Times New Roman"/>
          <w:sz w:val="24"/>
          <w:szCs w:val="24"/>
        </w:rPr>
        <w:t>the unlawful act was actuated by malice aforethought</w:t>
      </w:r>
      <w:r w:rsidR="004157E3" w:rsidRPr="00BA6A84">
        <w:rPr>
          <w:rFonts w:ascii="Times New Roman" w:hAnsi="Times New Roman" w:cs="Times New Roman"/>
          <w:sz w:val="24"/>
          <w:szCs w:val="24"/>
        </w:rPr>
        <w:t>.</w:t>
      </w:r>
      <w:r w:rsidR="006140F5" w:rsidRPr="00BA6A84">
        <w:rPr>
          <w:rFonts w:ascii="Times New Roman" w:hAnsi="Times New Roman" w:cs="Times New Roman"/>
          <w:sz w:val="24"/>
          <w:szCs w:val="24"/>
        </w:rPr>
        <w:t xml:space="preserve"> </w:t>
      </w:r>
      <w:r w:rsidR="00103D49" w:rsidRPr="00BA6A84">
        <w:rPr>
          <w:rFonts w:ascii="Times New Roman" w:hAnsi="Times New Roman" w:cs="Times New Roman"/>
          <w:sz w:val="24"/>
          <w:szCs w:val="24"/>
        </w:rPr>
        <w:t xml:space="preserve">Malice aforethought is defined by section 191 of the </w:t>
      </w:r>
      <w:r w:rsidR="00103D49" w:rsidRPr="00BA6A84">
        <w:rPr>
          <w:rFonts w:ascii="Times New Roman" w:hAnsi="Times New Roman" w:cs="Times New Roman"/>
          <w:i/>
          <w:sz w:val="24"/>
          <w:szCs w:val="24"/>
        </w:rPr>
        <w:t>Penal Code Act</w:t>
      </w:r>
      <w:r w:rsidR="00103D49" w:rsidRPr="00BA6A84">
        <w:rPr>
          <w:rFonts w:ascii="Times New Roman" w:hAnsi="Times New Roman" w:cs="Times New Roman"/>
          <w:sz w:val="24"/>
          <w:szCs w:val="24"/>
        </w:rPr>
        <w:t xml:space="preserve"> as either an intention to cause death of a person or knowledge that the act causing death will probably cause the death of some person.</w:t>
      </w:r>
      <w:r w:rsidR="003E46DD" w:rsidRPr="00BA6A84">
        <w:rPr>
          <w:rFonts w:ascii="Times New Roman" w:hAnsi="Times New Roman" w:cs="Times New Roman"/>
          <w:sz w:val="24"/>
          <w:szCs w:val="24"/>
        </w:rPr>
        <w:t xml:space="preserve"> </w:t>
      </w:r>
      <w:r w:rsidR="00103D49" w:rsidRPr="00BA6A84">
        <w:rPr>
          <w:rFonts w:ascii="Times New Roman" w:hAnsi="Times New Roman" w:cs="Times New Roman"/>
          <w:sz w:val="24"/>
          <w:szCs w:val="24"/>
        </w:rPr>
        <w:t xml:space="preserve">The question is whether whoever assaulted the deceased intended to cause death or knew that the manner and degree of </w:t>
      </w:r>
      <w:r w:rsidRPr="00BA6A84">
        <w:rPr>
          <w:rFonts w:ascii="Times New Roman" w:hAnsi="Times New Roman" w:cs="Times New Roman"/>
          <w:sz w:val="24"/>
          <w:szCs w:val="24"/>
        </w:rPr>
        <w:t xml:space="preserve">the </w:t>
      </w:r>
      <w:r w:rsidR="00103D49" w:rsidRPr="00BA6A84">
        <w:rPr>
          <w:rFonts w:ascii="Times New Roman" w:hAnsi="Times New Roman" w:cs="Times New Roman"/>
          <w:sz w:val="24"/>
          <w:szCs w:val="24"/>
        </w:rPr>
        <w:t xml:space="preserve">assault would probably cause death. </w:t>
      </w:r>
      <w:r w:rsidR="005124EA" w:rsidRPr="00BA6A84">
        <w:rPr>
          <w:rFonts w:ascii="Times New Roman" w:hAnsi="Times New Roman" w:cs="Times New Roman"/>
          <w:sz w:val="24"/>
          <w:szCs w:val="24"/>
        </w:rPr>
        <w:t xml:space="preserve">Malice aforethought is a mental element that is difficult to prove by direct evidence. Courts usually consider </w:t>
      </w:r>
      <w:r w:rsidR="00F61CDE" w:rsidRPr="00BA6A84">
        <w:rPr>
          <w:rFonts w:ascii="Times New Roman" w:hAnsi="Times New Roman" w:cs="Times New Roman"/>
          <w:sz w:val="24"/>
          <w:szCs w:val="24"/>
        </w:rPr>
        <w:t xml:space="preserve">weapon used, </w:t>
      </w:r>
      <w:r w:rsidR="005124EA" w:rsidRPr="00BA6A84">
        <w:rPr>
          <w:rFonts w:ascii="Times New Roman" w:hAnsi="Times New Roman" w:cs="Times New Roman"/>
          <w:sz w:val="24"/>
          <w:szCs w:val="24"/>
        </w:rPr>
        <w:t xml:space="preserve">the manner </w:t>
      </w:r>
      <w:r w:rsidR="00F61CDE" w:rsidRPr="00BA6A84">
        <w:rPr>
          <w:rFonts w:ascii="Times New Roman" w:hAnsi="Times New Roman" w:cs="Times New Roman"/>
          <w:sz w:val="24"/>
          <w:szCs w:val="24"/>
        </w:rPr>
        <w:t>in which it was used</w:t>
      </w:r>
      <w:r w:rsidR="005124EA" w:rsidRPr="00BA6A84">
        <w:rPr>
          <w:rFonts w:ascii="Times New Roman" w:hAnsi="Times New Roman" w:cs="Times New Roman"/>
          <w:sz w:val="24"/>
          <w:szCs w:val="24"/>
        </w:rPr>
        <w:t xml:space="preserve"> and the part of the body of the victim</w:t>
      </w:r>
      <w:r w:rsidRPr="00BA6A84">
        <w:rPr>
          <w:rFonts w:ascii="Times New Roman" w:hAnsi="Times New Roman" w:cs="Times New Roman"/>
          <w:sz w:val="24"/>
          <w:szCs w:val="24"/>
        </w:rPr>
        <w:t>’s body</w:t>
      </w:r>
      <w:r w:rsidR="005124EA" w:rsidRPr="00BA6A84">
        <w:rPr>
          <w:rFonts w:ascii="Times New Roman" w:hAnsi="Times New Roman" w:cs="Times New Roman"/>
          <w:sz w:val="24"/>
          <w:szCs w:val="24"/>
        </w:rPr>
        <w:t xml:space="preserve"> that was targeted.</w:t>
      </w:r>
      <w:r w:rsidR="00FB6E47" w:rsidRPr="00BA6A84">
        <w:rPr>
          <w:rFonts w:ascii="Times New Roman" w:hAnsi="Times New Roman" w:cs="Times New Roman"/>
          <w:sz w:val="24"/>
          <w:szCs w:val="24"/>
        </w:rPr>
        <w:t xml:space="preserve"> </w:t>
      </w:r>
      <w:r w:rsidRPr="00BA6A84">
        <w:rPr>
          <w:rFonts w:ascii="Times New Roman" w:hAnsi="Times New Roman" w:cs="Times New Roman"/>
          <w:sz w:val="24"/>
          <w:szCs w:val="24"/>
        </w:rPr>
        <w:t xml:space="preserve">The court was provided with the testimony of </w:t>
      </w:r>
      <w:r w:rsidR="00F61CDE" w:rsidRPr="00BA6A84">
        <w:rPr>
          <w:rFonts w:ascii="Times New Roman" w:hAnsi="Times New Roman" w:cs="Times New Roman"/>
          <w:sz w:val="24"/>
          <w:szCs w:val="24"/>
        </w:rPr>
        <w:t xml:space="preserve">PW2 (No. 58823 D/C </w:t>
      </w:r>
      <w:proofErr w:type="spellStart"/>
      <w:r w:rsidR="00F61CDE" w:rsidRPr="00BA6A84">
        <w:rPr>
          <w:rFonts w:ascii="Times New Roman" w:hAnsi="Times New Roman" w:cs="Times New Roman"/>
          <w:sz w:val="24"/>
          <w:szCs w:val="24"/>
        </w:rPr>
        <w:t>Emyedu</w:t>
      </w:r>
      <w:proofErr w:type="spellEnd"/>
      <w:r w:rsidR="00F61CDE" w:rsidRPr="00BA6A84">
        <w:rPr>
          <w:rFonts w:ascii="Times New Roman" w:hAnsi="Times New Roman" w:cs="Times New Roman"/>
          <w:sz w:val="24"/>
          <w:szCs w:val="24"/>
        </w:rPr>
        <w:t xml:space="preserve"> Joseph), PW3 (SP </w:t>
      </w:r>
      <w:proofErr w:type="spellStart"/>
      <w:r w:rsidR="00F61CDE" w:rsidRPr="00BA6A84">
        <w:rPr>
          <w:rFonts w:ascii="Times New Roman" w:hAnsi="Times New Roman" w:cs="Times New Roman"/>
          <w:sz w:val="24"/>
          <w:szCs w:val="24"/>
        </w:rPr>
        <w:t>Nuwamanya</w:t>
      </w:r>
      <w:proofErr w:type="spellEnd"/>
      <w:r w:rsidR="00F61CDE" w:rsidRPr="00BA6A84">
        <w:rPr>
          <w:rFonts w:ascii="Times New Roman" w:hAnsi="Times New Roman" w:cs="Times New Roman"/>
          <w:sz w:val="24"/>
          <w:szCs w:val="24"/>
        </w:rPr>
        <w:t xml:space="preserve"> Ben </w:t>
      </w:r>
      <w:proofErr w:type="spellStart"/>
      <w:r w:rsidR="00F61CDE" w:rsidRPr="00BA6A84">
        <w:rPr>
          <w:rFonts w:ascii="Times New Roman" w:hAnsi="Times New Roman" w:cs="Times New Roman"/>
          <w:sz w:val="24"/>
          <w:szCs w:val="24"/>
        </w:rPr>
        <w:t>Kashumbusha</w:t>
      </w:r>
      <w:proofErr w:type="spellEnd"/>
      <w:r w:rsidR="00F61CDE" w:rsidRPr="00BA6A84">
        <w:rPr>
          <w:rFonts w:ascii="Times New Roman" w:hAnsi="Times New Roman" w:cs="Times New Roman"/>
          <w:sz w:val="24"/>
          <w:szCs w:val="24"/>
        </w:rPr>
        <w:t xml:space="preserve">) and PW4 (AIP </w:t>
      </w:r>
      <w:proofErr w:type="spellStart"/>
      <w:r w:rsidR="00F61CDE" w:rsidRPr="00BA6A84">
        <w:rPr>
          <w:rFonts w:ascii="Times New Roman" w:hAnsi="Times New Roman" w:cs="Times New Roman"/>
          <w:sz w:val="24"/>
          <w:szCs w:val="24"/>
        </w:rPr>
        <w:t>Okema</w:t>
      </w:r>
      <w:proofErr w:type="spellEnd"/>
      <w:r w:rsidR="00F61CDE" w:rsidRPr="00BA6A84">
        <w:rPr>
          <w:rFonts w:ascii="Times New Roman" w:hAnsi="Times New Roman" w:cs="Times New Roman"/>
          <w:sz w:val="24"/>
          <w:szCs w:val="24"/>
        </w:rPr>
        <w:t xml:space="preserve"> Michael </w:t>
      </w:r>
      <w:proofErr w:type="spellStart"/>
      <w:r w:rsidR="00F61CDE" w:rsidRPr="00BA6A84">
        <w:rPr>
          <w:rFonts w:ascii="Times New Roman" w:hAnsi="Times New Roman" w:cs="Times New Roman"/>
          <w:sz w:val="24"/>
          <w:szCs w:val="24"/>
        </w:rPr>
        <w:t>Ibingira</w:t>
      </w:r>
      <w:proofErr w:type="spellEnd"/>
      <w:r w:rsidR="00F61CDE" w:rsidRPr="00BA6A84">
        <w:rPr>
          <w:rFonts w:ascii="Times New Roman" w:hAnsi="Times New Roman" w:cs="Times New Roman"/>
          <w:sz w:val="24"/>
          <w:szCs w:val="24"/>
        </w:rPr>
        <w:t>) who said sticks were used to hit t</w:t>
      </w:r>
      <w:r w:rsidRPr="00BA6A84">
        <w:rPr>
          <w:rFonts w:ascii="Times New Roman" w:hAnsi="Times New Roman" w:cs="Times New Roman"/>
          <w:sz w:val="24"/>
          <w:szCs w:val="24"/>
        </w:rPr>
        <w:t>h</w:t>
      </w:r>
      <w:r w:rsidR="00F61CDE" w:rsidRPr="00BA6A84">
        <w:rPr>
          <w:rFonts w:ascii="Times New Roman" w:hAnsi="Times New Roman" w:cs="Times New Roman"/>
          <w:sz w:val="24"/>
          <w:szCs w:val="24"/>
        </w:rPr>
        <w:t>e deceased repeatedly on the back and on the head</w:t>
      </w:r>
      <w:r w:rsidR="00FB6E47" w:rsidRPr="00BA6A84">
        <w:rPr>
          <w:rFonts w:ascii="Times New Roman" w:hAnsi="Times New Roman" w:cs="Times New Roman"/>
          <w:sz w:val="24"/>
          <w:szCs w:val="24"/>
        </w:rPr>
        <w:t xml:space="preserve">. </w:t>
      </w:r>
      <w:r w:rsidR="00F61CDE" w:rsidRPr="00BA6A84">
        <w:rPr>
          <w:rFonts w:ascii="Times New Roman" w:hAnsi="Times New Roman" w:cs="Times New Roman"/>
          <w:sz w:val="24"/>
          <w:szCs w:val="24"/>
        </w:rPr>
        <w:t xml:space="preserve">They gave a description of the sticks and the manner in which they were used to assault the deceased. This went on for a prolonged period of time. </w:t>
      </w:r>
    </w:p>
    <w:p w:rsidR="005C27AD" w:rsidRPr="00BA6A84" w:rsidRDefault="00F0451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The sticks allegedly used in assaulting the deceased were never </w:t>
      </w:r>
      <w:r w:rsidR="005C27AD" w:rsidRPr="00BA6A84">
        <w:rPr>
          <w:rFonts w:ascii="Times New Roman" w:hAnsi="Times New Roman" w:cs="Times New Roman"/>
          <w:sz w:val="24"/>
          <w:szCs w:val="24"/>
        </w:rPr>
        <w:t>recovered</w:t>
      </w:r>
      <w:r w:rsidRPr="00BA6A84">
        <w:rPr>
          <w:rFonts w:ascii="Times New Roman" w:hAnsi="Times New Roman" w:cs="Times New Roman"/>
          <w:sz w:val="24"/>
          <w:szCs w:val="24"/>
        </w:rPr>
        <w:t xml:space="preserve"> nor exhibited in court. In the attempt to describe them, there was material discrepancy in the description </w:t>
      </w:r>
      <w:r w:rsidR="005C27AD" w:rsidRPr="00BA6A84">
        <w:rPr>
          <w:rFonts w:ascii="Times New Roman" w:hAnsi="Times New Roman" w:cs="Times New Roman"/>
          <w:sz w:val="24"/>
          <w:szCs w:val="24"/>
        </w:rPr>
        <w:t>provided by the witnesses</w:t>
      </w:r>
      <w:r w:rsidR="00DD0083" w:rsidRPr="00BA6A84">
        <w:rPr>
          <w:rFonts w:ascii="Times New Roman" w:hAnsi="Times New Roman" w:cs="Times New Roman"/>
          <w:sz w:val="24"/>
          <w:szCs w:val="24"/>
        </w:rPr>
        <w:t xml:space="preserve"> and the manner in which they were used</w:t>
      </w:r>
      <w:r w:rsidRPr="00BA6A84">
        <w:rPr>
          <w:rFonts w:ascii="Times New Roman" w:hAnsi="Times New Roman" w:cs="Times New Roman"/>
          <w:sz w:val="24"/>
          <w:szCs w:val="24"/>
        </w:rPr>
        <w:t xml:space="preserve">. </w:t>
      </w:r>
      <w:r w:rsidR="00DD0083" w:rsidRPr="00BA6A84">
        <w:rPr>
          <w:rFonts w:ascii="Times New Roman" w:hAnsi="Times New Roman" w:cs="Times New Roman"/>
          <w:sz w:val="24"/>
          <w:szCs w:val="24"/>
        </w:rPr>
        <w:t xml:space="preserve">PW2 (No. 58823 D/C </w:t>
      </w:r>
      <w:proofErr w:type="spellStart"/>
      <w:r w:rsidR="00DD0083" w:rsidRPr="00BA6A84">
        <w:rPr>
          <w:rFonts w:ascii="Times New Roman" w:hAnsi="Times New Roman" w:cs="Times New Roman"/>
          <w:sz w:val="24"/>
          <w:szCs w:val="24"/>
        </w:rPr>
        <w:t>Emyedu</w:t>
      </w:r>
      <w:proofErr w:type="spellEnd"/>
      <w:r w:rsidR="00DD0083" w:rsidRPr="00BA6A84">
        <w:rPr>
          <w:rFonts w:ascii="Times New Roman" w:hAnsi="Times New Roman" w:cs="Times New Roman"/>
          <w:sz w:val="24"/>
          <w:szCs w:val="24"/>
        </w:rPr>
        <w:t xml:space="preserve"> Joseph) described them as “big as the microphone stand and about 1</w:t>
      </w:r>
      <w:r w:rsidR="00773D6B" w:rsidRPr="00BA6A84">
        <w:rPr>
          <w:rFonts w:ascii="Times New Roman" w:hAnsi="Times New Roman" w:cs="Times New Roman"/>
          <w:sz w:val="24"/>
          <w:szCs w:val="24"/>
        </w:rPr>
        <w:t>.</w:t>
      </w:r>
      <w:r w:rsidR="00DD0083" w:rsidRPr="00BA6A84">
        <w:rPr>
          <w:rFonts w:ascii="Times New Roman" w:hAnsi="Times New Roman" w:cs="Times New Roman"/>
          <w:sz w:val="24"/>
          <w:szCs w:val="24"/>
        </w:rPr>
        <w:t xml:space="preserve">6 </w:t>
      </w:r>
      <w:proofErr w:type="spellStart"/>
      <w:r w:rsidR="00DD0083" w:rsidRPr="00BA6A84">
        <w:rPr>
          <w:rFonts w:ascii="Times New Roman" w:hAnsi="Times New Roman" w:cs="Times New Roman"/>
          <w:sz w:val="24"/>
          <w:szCs w:val="24"/>
        </w:rPr>
        <w:t>metres</w:t>
      </w:r>
      <w:proofErr w:type="spellEnd"/>
      <w:r w:rsidR="00DD0083" w:rsidRPr="00BA6A84">
        <w:rPr>
          <w:rFonts w:ascii="Times New Roman" w:hAnsi="Times New Roman" w:cs="Times New Roman"/>
          <w:sz w:val="24"/>
          <w:szCs w:val="24"/>
        </w:rPr>
        <w:t xml:space="preserve"> long….the accused would raise it from a height above his head and beat the deceased.” Describing the same stick PW3 (SP </w:t>
      </w:r>
      <w:proofErr w:type="spellStart"/>
      <w:r w:rsidR="00DD0083" w:rsidRPr="00BA6A84">
        <w:rPr>
          <w:rFonts w:ascii="Times New Roman" w:hAnsi="Times New Roman" w:cs="Times New Roman"/>
          <w:sz w:val="24"/>
          <w:szCs w:val="24"/>
        </w:rPr>
        <w:t>Nuwamanya</w:t>
      </w:r>
      <w:proofErr w:type="spellEnd"/>
      <w:r w:rsidR="00DD0083" w:rsidRPr="00BA6A84">
        <w:rPr>
          <w:rFonts w:ascii="Times New Roman" w:hAnsi="Times New Roman" w:cs="Times New Roman"/>
          <w:sz w:val="24"/>
          <w:szCs w:val="24"/>
        </w:rPr>
        <w:t xml:space="preserve"> Ben </w:t>
      </w:r>
      <w:proofErr w:type="spellStart"/>
      <w:r w:rsidR="00DD0083" w:rsidRPr="00BA6A84">
        <w:rPr>
          <w:rFonts w:ascii="Times New Roman" w:hAnsi="Times New Roman" w:cs="Times New Roman"/>
          <w:sz w:val="24"/>
          <w:szCs w:val="24"/>
        </w:rPr>
        <w:t>Kashumbusha</w:t>
      </w:r>
      <w:proofErr w:type="spellEnd"/>
      <w:r w:rsidR="00DD0083" w:rsidRPr="00BA6A84">
        <w:rPr>
          <w:rFonts w:ascii="Times New Roman" w:hAnsi="Times New Roman" w:cs="Times New Roman"/>
          <w:sz w:val="24"/>
          <w:szCs w:val="24"/>
        </w:rPr>
        <w:t>) said</w:t>
      </w:r>
      <w:r w:rsidR="00773D6B" w:rsidRPr="00BA6A84">
        <w:rPr>
          <w:rFonts w:ascii="Times New Roman" w:hAnsi="Times New Roman" w:cs="Times New Roman"/>
          <w:sz w:val="24"/>
          <w:szCs w:val="24"/>
        </w:rPr>
        <w:t xml:space="preserve"> “he had tied two bamboo sticks with a string on each side of the head</w:t>
      </w:r>
      <w:r w:rsidR="00DD0083" w:rsidRPr="00BA6A84">
        <w:rPr>
          <w:rFonts w:ascii="Times New Roman" w:hAnsi="Times New Roman" w:cs="Times New Roman"/>
          <w:sz w:val="24"/>
          <w:szCs w:val="24"/>
        </w:rPr>
        <w:t xml:space="preserve"> </w:t>
      </w:r>
      <w:r w:rsidR="00773D6B" w:rsidRPr="00BA6A84">
        <w:rPr>
          <w:rFonts w:ascii="Times New Roman" w:hAnsi="Times New Roman" w:cs="Times New Roman"/>
          <w:sz w:val="24"/>
          <w:szCs w:val="24"/>
        </w:rPr>
        <w:t xml:space="preserve">and was tapping on those sticks…..the stick was less than an inch in diameter.” </w:t>
      </w:r>
      <w:r w:rsidR="005C27AD" w:rsidRPr="00BA6A84">
        <w:rPr>
          <w:rFonts w:ascii="Times New Roman" w:hAnsi="Times New Roman" w:cs="Times New Roman"/>
          <w:sz w:val="24"/>
          <w:szCs w:val="24"/>
        </w:rPr>
        <w:t xml:space="preserve">The court was therefore unable to form a definitive opinion regarding the size and length of the stick used as </w:t>
      </w:r>
      <w:r w:rsidR="00773D6B" w:rsidRPr="00BA6A84">
        <w:rPr>
          <w:rFonts w:ascii="Times New Roman" w:hAnsi="Times New Roman" w:cs="Times New Roman"/>
          <w:sz w:val="24"/>
          <w:szCs w:val="24"/>
        </w:rPr>
        <w:t xml:space="preserve">a </w:t>
      </w:r>
      <w:r w:rsidR="005C27AD" w:rsidRPr="00BA6A84">
        <w:rPr>
          <w:rFonts w:ascii="Times New Roman" w:hAnsi="Times New Roman" w:cs="Times New Roman"/>
          <w:sz w:val="24"/>
          <w:szCs w:val="24"/>
        </w:rPr>
        <w:t>weapon in assaulting the deceased. It was not possible from the evidence to determine whether the</w:t>
      </w:r>
      <w:r w:rsidR="00F61CDE" w:rsidRPr="00BA6A84">
        <w:rPr>
          <w:rFonts w:ascii="Times New Roman" w:hAnsi="Times New Roman" w:cs="Times New Roman"/>
          <w:sz w:val="24"/>
          <w:szCs w:val="24"/>
        </w:rPr>
        <w:t xml:space="preserve"> stick can be classified as deadly weapons. </w:t>
      </w:r>
      <w:r w:rsidR="005C27AD" w:rsidRPr="00BA6A84">
        <w:rPr>
          <w:rFonts w:ascii="Times New Roman" w:hAnsi="Times New Roman" w:cs="Times New Roman"/>
          <w:sz w:val="24"/>
          <w:szCs w:val="24"/>
        </w:rPr>
        <w:t>The inference of malice aforethought therefore could not be made on basis of the weapon used being deadly.</w:t>
      </w:r>
    </w:p>
    <w:p w:rsidR="00744D99" w:rsidRPr="00BA6A84" w:rsidRDefault="005C27AD"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Where no deadly weapon is involved in causation of the death, court is then required to determine whether </w:t>
      </w:r>
      <w:r w:rsidR="00F61CDE" w:rsidRPr="00BA6A84">
        <w:rPr>
          <w:rFonts w:ascii="Times New Roman" w:hAnsi="Times New Roman" w:cs="Times New Roman"/>
          <w:sz w:val="24"/>
          <w:szCs w:val="24"/>
        </w:rPr>
        <w:t xml:space="preserve">death was a natural consequence of the act that caused the death and whether </w:t>
      </w:r>
      <w:r w:rsidR="00814F16" w:rsidRPr="00BA6A84">
        <w:rPr>
          <w:rFonts w:ascii="Times New Roman" w:hAnsi="Times New Roman" w:cs="Times New Roman"/>
          <w:sz w:val="24"/>
          <w:szCs w:val="24"/>
        </w:rPr>
        <w:t xml:space="preserve">whoever did it </w:t>
      </w:r>
      <w:r w:rsidR="00F61CDE" w:rsidRPr="00BA6A84">
        <w:rPr>
          <w:rFonts w:ascii="Times New Roman" w:hAnsi="Times New Roman" w:cs="Times New Roman"/>
          <w:sz w:val="24"/>
          <w:szCs w:val="24"/>
        </w:rPr>
        <w:t>foresaw death as a natural consequence of the act</w:t>
      </w:r>
      <w:r w:rsidR="00814F16" w:rsidRPr="00BA6A84">
        <w:rPr>
          <w:rFonts w:ascii="Times New Roman" w:hAnsi="Times New Roman" w:cs="Times New Roman"/>
          <w:sz w:val="24"/>
          <w:szCs w:val="24"/>
        </w:rPr>
        <w:t>.</w:t>
      </w:r>
      <w:r w:rsidR="00F61CDE" w:rsidRPr="00BA6A84">
        <w:rPr>
          <w:rFonts w:ascii="Times New Roman" w:hAnsi="Times New Roman" w:cs="Times New Roman"/>
          <w:sz w:val="24"/>
          <w:szCs w:val="24"/>
        </w:rPr>
        <w:t xml:space="preserve"> </w:t>
      </w:r>
      <w:r w:rsidR="0022286A" w:rsidRPr="00BA6A84">
        <w:rPr>
          <w:rFonts w:ascii="Times New Roman" w:hAnsi="Times New Roman" w:cs="Times New Roman"/>
          <w:sz w:val="24"/>
          <w:szCs w:val="24"/>
        </w:rPr>
        <w:t xml:space="preserve">Voluntary performance of any act, with reasonable foresight that it is likely to cause death, but with such a reckless disregard </w:t>
      </w:r>
      <w:r w:rsidR="0022286A" w:rsidRPr="00BA6A84">
        <w:rPr>
          <w:rFonts w:ascii="Times New Roman" w:hAnsi="Times New Roman" w:cs="Times New Roman"/>
          <w:sz w:val="24"/>
          <w:szCs w:val="24"/>
        </w:rPr>
        <w:lastRenderedPageBreak/>
        <w:t xml:space="preserve">for the probability of the death of another human being ensuing, is </w:t>
      </w:r>
      <w:r w:rsidRPr="00BA6A84">
        <w:rPr>
          <w:rFonts w:ascii="Times New Roman" w:hAnsi="Times New Roman" w:cs="Times New Roman"/>
          <w:sz w:val="24"/>
          <w:szCs w:val="24"/>
        </w:rPr>
        <w:t>a justifiable basis for inferring malice aforethought</w:t>
      </w:r>
      <w:r w:rsidR="0022286A" w:rsidRPr="00BA6A84">
        <w:rPr>
          <w:rFonts w:ascii="Times New Roman" w:hAnsi="Times New Roman" w:cs="Times New Roman"/>
          <w:sz w:val="24"/>
          <w:szCs w:val="24"/>
        </w:rPr>
        <w:t xml:space="preserve">. </w:t>
      </w:r>
      <w:r w:rsidR="002B1466" w:rsidRPr="00BA6A84">
        <w:rPr>
          <w:rFonts w:ascii="Times New Roman" w:hAnsi="Times New Roman" w:cs="Times New Roman"/>
          <w:sz w:val="24"/>
          <w:szCs w:val="24"/>
        </w:rPr>
        <w:t xml:space="preserve">Fatal injuries inflicted on vital or vulnerable parts of the body in a deliberate manner may support such an </w:t>
      </w:r>
      <w:r w:rsidR="0022286A" w:rsidRPr="00BA6A84">
        <w:rPr>
          <w:rFonts w:ascii="Times New Roman" w:hAnsi="Times New Roman" w:cs="Times New Roman"/>
          <w:sz w:val="24"/>
          <w:szCs w:val="24"/>
        </w:rPr>
        <w:t xml:space="preserve">inference. </w:t>
      </w:r>
      <w:r w:rsidRPr="00BA6A84">
        <w:rPr>
          <w:rFonts w:ascii="Times New Roman" w:hAnsi="Times New Roman" w:cs="Times New Roman"/>
          <w:sz w:val="24"/>
          <w:szCs w:val="24"/>
        </w:rPr>
        <w:t xml:space="preserve">The testimony of PW2 (No. 58823 D/C </w:t>
      </w:r>
      <w:proofErr w:type="spellStart"/>
      <w:r w:rsidRPr="00BA6A84">
        <w:rPr>
          <w:rFonts w:ascii="Times New Roman" w:hAnsi="Times New Roman" w:cs="Times New Roman"/>
          <w:sz w:val="24"/>
          <w:szCs w:val="24"/>
        </w:rPr>
        <w:t>Emyedu</w:t>
      </w:r>
      <w:proofErr w:type="spellEnd"/>
      <w:r w:rsidRPr="00BA6A84">
        <w:rPr>
          <w:rFonts w:ascii="Times New Roman" w:hAnsi="Times New Roman" w:cs="Times New Roman"/>
          <w:sz w:val="24"/>
          <w:szCs w:val="24"/>
        </w:rPr>
        <w:t xml:space="preserve"> Joseph), PW3 (SP </w:t>
      </w:r>
      <w:proofErr w:type="spellStart"/>
      <w:r w:rsidRPr="00BA6A84">
        <w:rPr>
          <w:rFonts w:ascii="Times New Roman" w:hAnsi="Times New Roman" w:cs="Times New Roman"/>
          <w:sz w:val="24"/>
          <w:szCs w:val="24"/>
        </w:rPr>
        <w:t>Nuwamanya</w:t>
      </w:r>
      <w:proofErr w:type="spellEnd"/>
      <w:r w:rsidRPr="00BA6A84">
        <w:rPr>
          <w:rFonts w:ascii="Times New Roman" w:hAnsi="Times New Roman" w:cs="Times New Roman"/>
          <w:sz w:val="24"/>
          <w:szCs w:val="24"/>
        </w:rPr>
        <w:t xml:space="preserve"> Ben </w:t>
      </w:r>
      <w:proofErr w:type="spellStart"/>
      <w:r w:rsidRPr="00BA6A84">
        <w:rPr>
          <w:rFonts w:ascii="Times New Roman" w:hAnsi="Times New Roman" w:cs="Times New Roman"/>
          <w:sz w:val="24"/>
          <w:szCs w:val="24"/>
        </w:rPr>
        <w:t>Kashumbusha</w:t>
      </w:r>
      <w:proofErr w:type="spellEnd"/>
      <w:r w:rsidRPr="00BA6A84">
        <w:rPr>
          <w:rFonts w:ascii="Times New Roman" w:hAnsi="Times New Roman" w:cs="Times New Roman"/>
          <w:sz w:val="24"/>
          <w:szCs w:val="24"/>
        </w:rPr>
        <w:t xml:space="preserve">) and PW4 (AIP </w:t>
      </w:r>
      <w:proofErr w:type="spellStart"/>
      <w:r w:rsidRPr="00BA6A84">
        <w:rPr>
          <w:rFonts w:ascii="Times New Roman" w:hAnsi="Times New Roman" w:cs="Times New Roman"/>
          <w:sz w:val="24"/>
          <w:szCs w:val="24"/>
        </w:rPr>
        <w:t>Okema</w:t>
      </w:r>
      <w:proofErr w:type="spellEnd"/>
      <w:r w:rsidRPr="00BA6A84">
        <w:rPr>
          <w:rFonts w:ascii="Times New Roman" w:hAnsi="Times New Roman" w:cs="Times New Roman"/>
          <w:sz w:val="24"/>
          <w:szCs w:val="24"/>
        </w:rPr>
        <w:t xml:space="preserve"> Michael </w:t>
      </w:r>
      <w:proofErr w:type="spellStart"/>
      <w:r w:rsidRPr="00BA6A84">
        <w:rPr>
          <w:rFonts w:ascii="Times New Roman" w:hAnsi="Times New Roman" w:cs="Times New Roman"/>
          <w:sz w:val="24"/>
          <w:szCs w:val="24"/>
        </w:rPr>
        <w:t>Ibingira</w:t>
      </w:r>
      <w:proofErr w:type="spellEnd"/>
      <w:r w:rsidRPr="00BA6A84">
        <w:rPr>
          <w:rFonts w:ascii="Times New Roman" w:hAnsi="Times New Roman" w:cs="Times New Roman"/>
          <w:sz w:val="24"/>
          <w:szCs w:val="24"/>
        </w:rPr>
        <w:t>) painted a picture of an assault of an old woman that went on for a prolonged period, most of it targeting the head, the neck and the back. In the circumstances, the assault was done with such a reckless disregard for the probability of the death of the old woman ensuing, yet it should have been foreseeable that in light of her advanced age, which on post mortem examination was put at 71 years, her death as a result of such assault was imminent.</w:t>
      </w:r>
      <w:r w:rsidR="00CF6104" w:rsidRPr="00BA6A84">
        <w:rPr>
          <w:rFonts w:ascii="Times New Roman" w:hAnsi="Times New Roman" w:cs="Times New Roman"/>
          <w:sz w:val="24"/>
          <w:szCs w:val="24"/>
        </w:rPr>
        <w:t xml:space="preserve"> </w:t>
      </w:r>
      <w:r w:rsidR="00DE389B" w:rsidRPr="00BA6A84">
        <w:rPr>
          <w:rFonts w:ascii="Times New Roman" w:hAnsi="Times New Roman" w:cs="Times New Roman"/>
          <w:sz w:val="24"/>
          <w:szCs w:val="24"/>
        </w:rPr>
        <w:t xml:space="preserve">In his </w:t>
      </w:r>
      <w:proofErr w:type="spellStart"/>
      <w:r w:rsidR="00DE389B" w:rsidRPr="00BA6A84">
        <w:rPr>
          <w:rFonts w:ascii="Times New Roman" w:hAnsi="Times New Roman" w:cs="Times New Roman"/>
          <w:sz w:val="24"/>
          <w:szCs w:val="24"/>
        </w:rPr>
        <w:t>defence</w:t>
      </w:r>
      <w:proofErr w:type="spellEnd"/>
      <w:r w:rsidR="00DE389B" w:rsidRPr="00BA6A84">
        <w:rPr>
          <w:rFonts w:ascii="Times New Roman" w:hAnsi="Times New Roman" w:cs="Times New Roman"/>
          <w:sz w:val="24"/>
          <w:szCs w:val="24"/>
        </w:rPr>
        <w:t>, the accused DW1, did not directly address this ingredient since he denied any knowledge of the incident and set up an alibi. Counsel for the accused does not contest this ingredient in his final submissions. Considering that the first assessor did not render an opinion in regard to this ingredient, in agreement with the second assessor, I find that from the evidence adduced, the prosecution has proved beyond reasonable doubt that the death was caused with malice aforethought.</w:t>
      </w:r>
    </w:p>
    <w:p w:rsidR="00DE389B" w:rsidRPr="00BA6A84" w:rsidRDefault="00DE389B"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Lastly, the prosecution has the burden of proving beyond reasonable doubt that </w:t>
      </w:r>
      <w:r w:rsidR="00C966FC" w:rsidRPr="00BA6A84">
        <w:rPr>
          <w:rFonts w:ascii="Times New Roman" w:hAnsi="Times New Roman" w:cs="Times New Roman"/>
          <w:sz w:val="24"/>
          <w:szCs w:val="24"/>
        </w:rPr>
        <w:t xml:space="preserve">it is </w:t>
      </w:r>
      <w:r w:rsidR="003E3AEE" w:rsidRPr="00BA6A84">
        <w:rPr>
          <w:rFonts w:ascii="Times New Roman" w:hAnsi="Times New Roman" w:cs="Times New Roman"/>
          <w:sz w:val="24"/>
          <w:szCs w:val="24"/>
        </w:rPr>
        <w:t xml:space="preserve">the accused </w:t>
      </w:r>
      <w:r w:rsidRPr="00BA6A84">
        <w:rPr>
          <w:rFonts w:ascii="Times New Roman" w:hAnsi="Times New Roman" w:cs="Times New Roman"/>
          <w:sz w:val="24"/>
          <w:szCs w:val="24"/>
        </w:rPr>
        <w:t>that</w:t>
      </w:r>
      <w:r w:rsidR="00C966FC" w:rsidRPr="00BA6A84">
        <w:rPr>
          <w:rFonts w:ascii="Times New Roman" w:hAnsi="Times New Roman" w:cs="Times New Roman"/>
          <w:sz w:val="24"/>
          <w:szCs w:val="24"/>
        </w:rPr>
        <w:t xml:space="preserve"> caused the unlawful </w:t>
      </w:r>
      <w:r w:rsidRPr="00BA6A84">
        <w:rPr>
          <w:rFonts w:ascii="Times New Roman" w:hAnsi="Times New Roman" w:cs="Times New Roman"/>
          <w:sz w:val="24"/>
          <w:szCs w:val="24"/>
        </w:rPr>
        <w:t>death. There</w:t>
      </w:r>
      <w:r w:rsidR="00FB6E47" w:rsidRPr="00BA6A84">
        <w:rPr>
          <w:rFonts w:ascii="Times New Roman" w:hAnsi="Times New Roman" w:cs="Times New Roman"/>
          <w:sz w:val="24"/>
          <w:szCs w:val="24"/>
        </w:rPr>
        <w:t xml:space="preserve"> should be credible evidence placing the accused</w:t>
      </w:r>
      <w:r w:rsidR="003E3AEE" w:rsidRPr="00BA6A84">
        <w:rPr>
          <w:rFonts w:ascii="Times New Roman" w:hAnsi="Times New Roman" w:cs="Times New Roman"/>
          <w:sz w:val="24"/>
          <w:szCs w:val="24"/>
        </w:rPr>
        <w:t xml:space="preserve"> at the scene of the crime</w:t>
      </w:r>
      <w:r w:rsidRPr="00BA6A84">
        <w:rPr>
          <w:rFonts w:ascii="Times New Roman" w:hAnsi="Times New Roman" w:cs="Times New Roman"/>
          <w:sz w:val="24"/>
          <w:szCs w:val="24"/>
        </w:rPr>
        <w:t>, not as an innocent bystander but as an active participant in the crime</w:t>
      </w:r>
      <w:r w:rsidR="003E3AEE" w:rsidRPr="00BA6A84">
        <w:rPr>
          <w:rFonts w:ascii="Times New Roman" w:hAnsi="Times New Roman" w:cs="Times New Roman"/>
          <w:sz w:val="24"/>
          <w:szCs w:val="24"/>
        </w:rPr>
        <w:t xml:space="preserve">. </w:t>
      </w:r>
      <w:r w:rsidRPr="00BA6A84">
        <w:rPr>
          <w:rFonts w:ascii="Times New Roman" w:hAnsi="Times New Roman" w:cs="Times New Roman"/>
          <w:sz w:val="24"/>
          <w:szCs w:val="24"/>
        </w:rPr>
        <w:t>In his unsworn statement, the deceased set up an alibi. He said that on 3</w:t>
      </w:r>
      <w:r w:rsidRPr="00BA6A84">
        <w:rPr>
          <w:rFonts w:ascii="Times New Roman" w:hAnsi="Times New Roman" w:cs="Times New Roman"/>
          <w:sz w:val="24"/>
          <w:szCs w:val="24"/>
          <w:vertAlign w:val="superscript"/>
        </w:rPr>
        <w:t>rd</w:t>
      </w:r>
      <w:r w:rsidRPr="00BA6A84">
        <w:rPr>
          <w:rFonts w:ascii="Times New Roman" w:hAnsi="Times New Roman" w:cs="Times New Roman"/>
          <w:sz w:val="24"/>
          <w:szCs w:val="24"/>
        </w:rPr>
        <w:t xml:space="preserve"> October 2013, he was in his garden during the day and upon his return home in the evening, he found police officers waiting at his home whereupon he was arrested. Although he appears not to have explained his whereabouts on the material day mentioned in the indictment, I have given him the benefit of doubt as this could have been a lapse of memory due to passage of time. An accused </w:t>
      </w:r>
      <w:r w:rsidR="0013233D" w:rsidRPr="00BA6A84">
        <w:rPr>
          <w:rFonts w:ascii="Times New Roman" w:hAnsi="Times New Roman" w:cs="Times New Roman"/>
          <w:sz w:val="24"/>
          <w:szCs w:val="24"/>
        </w:rPr>
        <w:t>that</w:t>
      </w:r>
      <w:r w:rsidRPr="00BA6A84">
        <w:rPr>
          <w:rFonts w:ascii="Times New Roman" w:hAnsi="Times New Roman" w:cs="Times New Roman"/>
          <w:sz w:val="24"/>
          <w:szCs w:val="24"/>
        </w:rPr>
        <w:t xml:space="preserve"> sets up an alibi does not have the burden to prove it but rather the burden is on the prosecution to disprove that alibi.</w:t>
      </w:r>
      <w:r w:rsidR="0013233D" w:rsidRPr="00BA6A84">
        <w:rPr>
          <w:rFonts w:ascii="Times New Roman" w:hAnsi="Times New Roman" w:cs="Times New Roman"/>
          <w:sz w:val="24"/>
          <w:szCs w:val="24"/>
        </w:rPr>
        <w:t xml:space="preserve"> His witnesses DW2 and DW3 said they were not aware of his involvement in any incident of the nature described in the indictment and by the prosecution witnesses. Counsel for the accused disputes this ingredient in his final submissions. His argument is that P.W.2 was lying when he said that the accused was using a big stick. He also is the only one who mentioned the presence of two witchdoctors at the scene. He contends that what the accused was seen doing was mere tapping on the head in the performance of rituals. The deceased was beaten by other persons.</w:t>
      </w:r>
    </w:p>
    <w:p w:rsidR="0013233D" w:rsidRPr="00BA6A84" w:rsidRDefault="0013233D"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lastRenderedPageBreak/>
        <w:t>In a bid to disprove that alibi, t</w:t>
      </w:r>
      <w:r w:rsidR="00FB6E47" w:rsidRPr="00BA6A84">
        <w:rPr>
          <w:rFonts w:ascii="Times New Roman" w:hAnsi="Times New Roman" w:cs="Times New Roman"/>
          <w:sz w:val="24"/>
          <w:szCs w:val="24"/>
        </w:rPr>
        <w:t xml:space="preserve">he prosecution relied on </w:t>
      </w:r>
      <w:r w:rsidR="00814F16" w:rsidRPr="00BA6A84">
        <w:rPr>
          <w:rFonts w:ascii="Times New Roman" w:hAnsi="Times New Roman" w:cs="Times New Roman"/>
          <w:sz w:val="24"/>
          <w:szCs w:val="24"/>
        </w:rPr>
        <w:t xml:space="preserve">the eyewitness accounts of PW2 (No. 58823 D/C </w:t>
      </w:r>
      <w:proofErr w:type="spellStart"/>
      <w:r w:rsidR="00814F16" w:rsidRPr="00BA6A84">
        <w:rPr>
          <w:rFonts w:ascii="Times New Roman" w:hAnsi="Times New Roman" w:cs="Times New Roman"/>
          <w:sz w:val="24"/>
          <w:szCs w:val="24"/>
        </w:rPr>
        <w:t>Emyedu</w:t>
      </w:r>
      <w:proofErr w:type="spellEnd"/>
      <w:r w:rsidR="00814F16" w:rsidRPr="00BA6A84">
        <w:rPr>
          <w:rFonts w:ascii="Times New Roman" w:hAnsi="Times New Roman" w:cs="Times New Roman"/>
          <w:sz w:val="24"/>
          <w:szCs w:val="24"/>
        </w:rPr>
        <w:t xml:space="preserve"> Joseph), PW3 (SP </w:t>
      </w:r>
      <w:proofErr w:type="spellStart"/>
      <w:r w:rsidR="00814F16" w:rsidRPr="00BA6A84">
        <w:rPr>
          <w:rFonts w:ascii="Times New Roman" w:hAnsi="Times New Roman" w:cs="Times New Roman"/>
          <w:sz w:val="24"/>
          <w:szCs w:val="24"/>
        </w:rPr>
        <w:t>Nuwamanya</w:t>
      </w:r>
      <w:proofErr w:type="spellEnd"/>
      <w:r w:rsidR="00814F16" w:rsidRPr="00BA6A84">
        <w:rPr>
          <w:rFonts w:ascii="Times New Roman" w:hAnsi="Times New Roman" w:cs="Times New Roman"/>
          <w:sz w:val="24"/>
          <w:szCs w:val="24"/>
        </w:rPr>
        <w:t xml:space="preserve"> Ben </w:t>
      </w:r>
      <w:proofErr w:type="spellStart"/>
      <w:r w:rsidR="00814F16" w:rsidRPr="00BA6A84">
        <w:rPr>
          <w:rFonts w:ascii="Times New Roman" w:hAnsi="Times New Roman" w:cs="Times New Roman"/>
          <w:sz w:val="24"/>
          <w:szCs w:val="24"/>
        </w:rPr>
        <w:t>Kashumbusha</w:t>
      </w:r>
      <w:proofErr w:type="spellEnd"/>
      <w:r w:rsidR="00814F16" w:rsidRPr="00BA6A84">
        <w:rPr>
          <w:rFonts w:ascii="Times New Roman" w:hAnsi="Times New Roman" w:cs="Times New Roman"/>
          <w:sz w:val="24"/>
          <w:szCs w:val="24"/>
        </w:rPr>
        <w:t xml:space="preserve">) and PW4 (AIP </w:t>
      </w:r>
      <w:proofErr w:type="spellStart"/>
      <w:r w:rsidR="00814F16" w:rsidRPr="00BA6A84">
        <w:rPr>
          <w:rFonts w:ascii="Times New Roman" w:hAnsi="Times New Roman" w:cs="Times New Roman"/>
          <w:sz w:val="24"/>
          <w:szCs w:val="24"/>
        </w:rPr>
        <w:t>Okema</w:t>
      </w:r>
      <w:proofErr w:type="spellEnd"/>
      <w:r w:rsidR="00814F16" w:rsidRPr="00BA6A84">
        <w:rPr>
          <w:rFonts w:ascii="Times New Roman" w:hAnsi="Times New Roman" w:cs="Times New Roman"/>
          <w:sz w:val="24"/>
          <w:szCs w:val="24"/>
        </w:rPr>
        <w:t xml:space="preserve"> Michael </w:t>
      </w:r>
      <w:proofErr w:type="spellStart"/>
      <w:r w:rsidR="00814F16" w:rsidRPr="00BA6A84">
        <w:rPr>
          <w:rFonts w:ascii="Times New Roman" w:hAnsi="Times New Roman" w:cs="Times New Roman"/>
          <w:sz w:val="24"/>
          <w:szCs w:val="24"/>
        </w:rPr>
        <w:t>Ibingira</w:t>
      </w:r>
      <w:proofErr w:type="spellEnd"/>
      <w:r w:rsidR="00814F16" w:rsidRPr="00BA6A84">
        <w:rPr>
          <w:rFonts w:ascii="Times New Roman" w:hAnsi="Times New Roman" w:cs="Times New Roman"/>
          <w:sz w:val="24"/>
          <w:szCs w:val="24"/>
        </w:rPr>
        <w:t>)</w:t>
      </w:r>
      <w:r w:rsidR="00F23437" w:rsidRPr="00BA6A84">
        <w:rPr>
          <w:rFonts w:ascii="Times New Roman" w:hAnsi="Times New Roman" w:cs="Times New Roman"/>
          <w:sz w:val="24"/>
          <w:szCs w:val="24"/>
        </w:rPr>
        <w:t xml:space="preserve">. </w:t>
      </w:r>
      <w:r w:rsidR="00FB6E47" w:rsidRPr="00BA6A84">
        <w:rPr>
          <w:rFonts w:ascii="Times New Roman" w:hAnsi="Times New Roman" w:cs="Times New Roman"/>
          <w:sz w:val="24"/>
          <w:szCs w:val="24"/>
        </w:rPr>
        <w:t xml:space="preserve">Consider the </w:t>
      </w:r>
      <w:proofErr w:type="spellStart"/>
      <w:r w:rsidR="00FB6E47" w:rsidRPr="00BA6A84">
        <w:rPr>
          <w:rFonts w:ascii="Times New Roman" w:hAnsi="Times New Roman" w:cs="Times New Roman"/>
          <w:sz w:val="24"/>
          <w:szCs w:val="24"/>
        </w:rPr>
        <w:t>defence</w:t>
      </w:r>
      <w:proofErr w:type="spellEnd"/>
      <w:r w:rsidR="00FB6E47" w:rsidRPr="00BA6A84">
        <w:rPr>
          <w:rFonts w:ascii="Times New Roman" w:hAnsi="Times New Roman" w:cs="Times New Roman"/>
          <w:sz w:val="24"/>
          <w:szCs w:val="24"/>
        </w:rPr>
        <w:t xml:space="preserve"> of the accused DW1</w:t>
      </w:r>
      <w:r w:rsidR="00814F16" w:rsidRPr="00BA6A84">
        <w:rPr>
          <w:rFonts w:ascii="Times New Roman" w:hAnsi="Times New Roman" w:cs="Times New Roman"/>
          <w:sz w:val="24"/>
          <w:szCs w:val="24"/>
        </w:rPr>
        <w:t>.</w:t>
      </w:r>
      <w:r w:rsidR="00FB6E47" w:rsidRPr="00BA6A84">
        <w:rPr>
          <w:rFonts w:ascii="Times New Roman" w:hAnsi="Times New Roman" w:cs="Times New Roman"/>
          <w:sz w:val="24"/>
          <w:szCs w:val="24"/>
        </w:rPr>
        <w:t xml:space="preserve"> </w:t>
      </w:r>
      <w:r w:rsidRPr="00BA6A84">
        <w:rPr>
          <w:rFonts w:ascii="Times New Roman" w:hAnsi="Times New Roman" w:cs="Times New Roman"/>
          <w:sz w:val="24"/>
          <w:szCs w:val="24"/>
        </w:rPr>
        <w:t xml:space="preserve"> Despite the discrepancies in the description of the implements the accused was using in assaulting the deceased, I have not found any inconsistencies in the testimony of these witnesses regarding the presence of the accused at the scene of the crime. Although none of them claims to have known the accused before, the incident happened during day time. For a prolonged period of time, the accused was the </w:t>
      </w:r>
      <w:proofErr w:type="spellStart"/>
      <w:r w:rsidRPr="00BA6A84">
        <w:rPr>
          <w:rFonts w:ascii="Times New Roman" w:hAnsi="Times New Roman" w:cs="Times New Roman"/>
          <w:sz w:val="24"/>
          <w:szCs w:val="24"/>
        </w:rPr>
        <w:t>centre</w:t>
      </w:r>
      <w:proofErr w:type="spellEnd"/>
      <w:r w:rsidRPr="00BA6A84">
        <w:rPr>
          <w:rFonts w:ascii="Times New Roman" w:hAnsi="Times New Roman" w:cs="Times New Roman"/>
          <w:sz w:val="24"/>
          <w:szCs w:val="24"/>
        </w:rPr>
        <w:t xml:space="preserve"> of attraction as he took center stage in the assaults disguised as rituals designed to cause the deceased to disclose the whereabouts of a missing child. He was therefore under their observation for a long time and in close proximity. I am satisfied that their identification of the accused is free from error and the possibility of mistake.</w:t>
      </w:r>
    </w:p>
    <w:p w:rsidR="00C1670E" w:rsidRPr="00BA6A84" w:rsidRDefault="00C1670E" w:rsidP="00BA6A84">
      <w:pPr>
        <w:spacing w:line="360" w:lineRule="auto"/>
        <w:jc w:val="both"/>
        <w:rPr>
          <w:rFonts w:ascii="Times New Roman" w:hAnsi="Times New Roman" w:cs="Times New Roman"/>
          <w:sz w:val="24"/>
          <w:szCs w:val="24"/>
        </w:rPr>
      </w:pPr>
      <w:proofErr w:type="spellStart"/>
      <w:r w:rsidRPr="00BA6A84">
        <w:rPr>
          <w:rFonts w:ascii="Times New Roman" w:hAnsi="Times New Roman" w:cs="Times New Roman"/>
          <w:sz w:val="24"/>
          <w:szCs w:val="24"/>
        </w:rPr>
        <w:t>Defence</w:t>
      </w:r>
      <w:proofErr w:type="spellEnd"/>
      <w:r w:rsidR="0013233D" w:rsidRPr="00BA6A84">
        <w:rPr>
          <w:rFonts w:ascii="Times New Roman" w:hAnsi="Times New Roman" w:cs="Times New Roman"/>
          <w:sz w:val="24"/>
          <w:szCs w:val="24"/>
        </w:rPr>
        <w:t xml:space="preserve"> counsel argues that the accused was simply performing rituals and the deceased was instead assaulted by other members of the public. There is no evidence that the </w:t>
      </w:r>
      <w:r w:rsidRPr="00BA6A84">
        <w:rPr>
          <w:rFonts w:ascii="Times New Roman" w:hAnsi="Times New Roman" w:cs="Times New Roman"/>
          <w:sz w:val="24"/>
          <w:szCs w:val="24"/>
        </w:rPr>
        <w:t>deceased</w:t>
      </w:r>
      <w:r w:rsidR="0013233D" w:rsidRPr="00BA6A84">
        <w:rPr>
          <w:rFonts w:ascii="Times New Roman" w:hAnsi="Times New Roman" w:cs="Times New Roman"/>
          <w:sz w:val="24"/>
          <w:szCs w:val="24"/>
        </w:rPr>
        <w:t xml:space="preserve"> had consented to those rituals which involved hitting her with sticks. Without her consent, what the acc</w:t>
      </w:r>
      <w:r w:rsidRPr="00BA6A84">
        <w:rPr>
          <w:rFonts w:ascii="Times New Roman" w:hAnsi="Times New Roman" w:cs="Times New Roman"/>
          <w:sz w:val="24"/>
          <w:szCs w:val="24"/>
        </w:rPr>
        <w:t xml:space="preserve">used was doing was technically an assault on the deceased. He was therefore acting in a common design with the rest of the mob in assaulting the deceased variously. </w:t>
      </w:r>
      <w:r w:rsidR="00814F16" w:rsidRPr="00BA6A84">
        <w:rPr>
          <w:rFonts w:ascii="Times New Roman" w:hAnsi="Times New Roman" w:cs="Times New Roman"/>
          <w:sz w:val="24"/>
          <w:szCs w:val="24"/>
        </w:rPr>
        <w:t>The doctrine of common intention</w:t>
      </w:r>
      <w:r w:rsidRPr="00BA6A84">
        <w:rPr>
          <w:rFonts w:ascii="Times New Roman" w:hAnsi="Times New Roman" w:cs="Times New Roman"/>
          <w:sz w:val="24"/>
          <w:szCs w:val="24"/>
        </w:rPr>
        <w:t xml:space="preserve"> would render him equally liable criminally with the rest of the mob</w:t>
      </w:r>
      <w:r w:rsidR="000A66CB" w:rsidRPr="00BA6A84">
        <w:rPr>
          <w:rFonts w:ascii="Times New Roman" w:hAnsi="Times New Roman" w:cs="Times New Roman"/>
          <w:sz w:val="24"/>
          <w:szCs w:val="24"/>
        </w:rPr>
        <w:t>.</w:t>
      </w:r>
      <w:r w:rsidR="002B0F9B" w:rsidRPr="00BA6A84">
        <w:rPr>
          <w:rFonts w:ascii="Times New Roman" w:hAnsi="Times New Roman" w:cs="Times New Roman"/>
          <w:sz w:val="24"/>
          <w:szCs w:val="24"/>
        </w:rPr>
        <w:t xml:space="preserve"> </w:t>
      </w:r>
      <w:r w:rsidR="00E438BD" w:rsidRPr="00BA6A84">
        <w:rPr>
          <w:rFonts w:ascii="Times New Roman" w:hAnsi="Times New Roman" w:cs="Times New Roman"/>
          <w:sz w:val="24"/>
          <w:szCs w:val="24"/>
        </w:rPr>
        <w:t xml:space="preserve">Common intention refers to the common design of two or more persons acting together. A pre-arranged plan need not have to be developed for a considerable period before the criminal act, but could have developed all of a sudden on the spot or spontaneously. </w:t>
      </w:r>
    </w:p>
    <w:p w:rsidR="00D85138" w:rsidRPr="00BA6A84" w:rsidRDefault="002B0F9B"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When a criminal act is done by several persons, in furtherance of the common intention of all, each of such persons is liable for that act in the same manner as if the act were done by him alone. In “twin  crime” situations</w:t>
      </w:r>
      <w:r w:rsidR="00D85138" w:rsidRPr="00BA6A84">
        <w:rPr>
          <w:rFonts w:ascii="Times New Roman" w:hAnsi="Times New Roman" w:cs="Times New Roman"/>
          <w:sz w:val="24"/>
          <w:szCs w:val="24"/>
        </w:rPr>
        <w:t xml:space="preserve">  such  as where </w:t>
      </w:r>
      <w:r w:rsidRPr="00BA6A84">
        <w:rPr>
          <w:rFonts w:ascii="Times New Roman" w:hAnsi="Times New Roman" w:cs="Times New Roman"/>
          <w:sz w:val="24"/>
          <w:szCs w:val="24"/>
        </w:rPr>
        <w:t xml:space="preserve">members  of  a  </w:t>
      </w:r>
      <w:r w:rsidR="00E438BD" w:rsidRPr="00BA6A84">
        <w:rPr>
          <w:rFonts w:ascii="Times New Roman" w:hAnsi="Times New Roman" w:cs="Times New Roman"/>
          <w:sz w:val="24"/>
          <w:szCs w:val="24"/>
        </w:rPr>
        <w:t>group</w:t>
      </w:r>
      <w:r w:rsidRPr="00BA6A84">
        <w:rPr>
          <w:rFonts w:ascii="Times New Roman" w:hAnsi="Times New Roman" w:cs="Times New Roman"/>
          <w:sz w:val="24"/>
          <w:szCs w:val="24"/>
        </w:rPr>
        <w:t xml:space="preserve"> agree on their main goal to com</w:t>
      </w:r>
      <w:r w:rsidR="00E438BD" w:rsidRPr="00BA6A84">
        <w:rPr>
          <w:rFonts w:ascii="Times New Roman" w:hAnsi="Times New Roman" w:cs="Times New Roman"/>
          <w:sz w:val="24"/>
          <w:szCs w:val="24"/>
        </w:rPr>
        <w:t>mit a primary criminal act (e.g. assault</w:t>
      </w:r>
      <w:r w:rsidRPr="00BA6A84">
        <w:rPr>
          <w:rFonts w:ascii="Times New Roman" w:hAnsi="Times New Roman" w:cs="Times New Roman"/>
          <w:sz w:val="24"/>
          <w:szCs w:val="24"/>
        </w:rPr>
        <w:t>)  but  did  not  share  the  intention  of  one  of  the  members  to  also</w:t>
      </w:r>
      <w:r w:rsidR="00E438BD" w:rsidRPr="00BA6A84">
        <w:rPr>
          <w:rFonts w:ascii="Times New Roman" w:hAnsi="Times New Roman" w:cs="Times New Roman"/>
          <w:sz w:val="24"/>
          <w:szCs w:val="24"/>
        </w:rPr>
        <w:t xml:space="preserve"> </w:t>
      </w:r>
      <w:r w:rsidRPr="00BA6A84">
        <w:rPr>
          <w:rFonts w:ascii="Times New Roman" w:hAnsi="Times New Roman" w:cs="Times New Roman"/>
          <w:sz w:val="24"/>
          <w:szCs w:val="24"/>
        </w:rPr>
        <w:t xml:space="preserve">commit a collateral criminal act (e.g. killing) which was incidental to </w:t>
      </w:r>
      <w:r w:rsidR="00E438BD" w:rsidRPr="00BA6A84">
        <w:rPr>
          <w:rFonts w:ascii="Times New Roman" w:hAnsi="Times New Roman" w:cs="Times New Roman"/>
          <w:sz w:val="24"/>
          <w:szCs w:val="24"/>
        </w:rPr>
        <w:t xml:space="preserve">the main goal, </w:t>
      </w:r>
      <w:r w:rsidR="00D85138" w:rsidRPr="00BA6A84">
        <w:rPr>
          <w:rFonts w:ascii="Times New Roman" w:hAnsi="Times New Roman" w:cs="Times New Roman"/>
          <w:sz w:val="24"/>
          <w:szCs w:val="24"/>
        </w:rPr>
        <w:t>if the collateral criminal act were such as the participants in the primary criminal act knew  to  be likely to be committed in the  attempt  to  commit  the primary criminal act,  or  in  the  commission  of  the  first primary criminal act, or in consequence of the commission of the primary criminal act, each of such persons is liable for that collateral criminal act in the same manner as if the act were done by him alone.</w:t>
      </w:r>
    </w:p>
    <w:p w:rsidR="00C1670E" w:rsidRPr="00BA6A84" w:rsidRDefault="00C1670E"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lastRenderedPageBreak/>
        <w:t>For those reasons, in disagreement with the first assessor but in agreement with the second assessor, I find that from the evidence adduced, the alibi has been disproved. The accused has been effectively placed at the scene of crime as an active participant in the commission of the offence. The prosecution has proved beyond reasonable doubt that the accused participated in causing the death of the deceased.</w:t>
      </w:r>
    </w:p>
    <w:p w:rsidR="00C1670E" w:rsidRPr="00BA6A84" w:rsidRDefault="00C1670E"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In the final result, in disagreement with the first assessor but in agreement with the second assessor, I find that the prosecution has proved all the essential ingredients of the offence beyond reasonable doubt and I hereby convict the accused for the offence of Murder c/s 188 and 189 of the </w:t>
      </w:r>
      <w:r w:rsidRPr="00BA6A84">
        <w:rPr>
          <w:rFonts w:ascii="Times New Roman" w:hAnsi="Times New Roman" w:cs="Times New Roman"/>
          <w:i/>
          <w:sz w:val="24"/>
          <w:szCs w:val="24"/>
        </w:rPr>
        <w:t>Penal Code Act</w:t>
      </w:r>
    </w:p>
    <w:p w:rsidR="00C1670E" w:rsidRPr="00BA6A84" w:rsidRDefault="00C1670E" w:rsidP="00BA6A84">
      <w:pPr>
        <w:spacing w:line="360" w:lineRule="auto"/>
        <w:jc w:val="both"/>
        <w:rPr>
          <w:rFonts w:ascii="Times New Roman" w:hAnsi="Times New Roman" w:cs="Times New Roman"/>
          <w:sz w:val="24"/>
          <w:szCs w:val="24"/>
        </w:rPr>
      </w:pPr>
    </w:p>
    <w:p w:rsidR="00825764" w:rsidRPr="00BA6A84" w:rsidRDefault="00825764" w:rsidP="00BA6A84">
      <w:pPr>
        <w:spacing w:line="360" w:lineRule="auto"/>
        <w:jc w:val="both"/>
        <w:rPr>
          <w:rFonts w:ascii="Times New Roman" w:hAnsi="Times New Roman" w:cs="Times New Roman"/>
          <w:sz w:val="24"/>
          <w:szCs w:val="24"/>
        </w:rPr>
      </w:pPr>
      <w:proofErr w:type="gramStart"/>
      <w:r w:rsidRPr="00BA6A84">
        <w:rPr>
          <w:rFonts w:ascii="Times New Roman" w:hAnsi="Times New Roman" w:cs="Times New Roman"/>
          <w:sz w:val="24"/>
          <w:szCs w:val="24"/>
        </w:rPr>
        <w:t xml:space="preserve">Dated at </w:t>
      </w:r>
      <w:proofErr w:type="spellStart"/>
      <w:r w:rsidRPr="00BA6A84">
        <w:rPr>
          <w:rFonts w:ascii="Times New Roman" w:hAnsi="Times New Roman" w:cs="Times New Roman"/>
          <w:sz w:val="24"/>
          <w:szCs w:val="24"/>
        </w:rPr>
        <w:t>Arua</w:t>
      </w:r>
      <w:proofErr w:type="spellEnd"/>
      <w:r w:rsidRPr="00BA6A84">
        <w:rPr>
          <w:rFonts w:ascii="Times New Roman" w:hAnsi="Times New Roman" w:cs="Times New Roman"/>
          <w:sz w:val="24"/>
          <w:szCs w:val="24"/>
        </w:rPr>
        <w:t xml:space="preserve"> this </w:t>
      </w:r>
      <w:r w:rsidR="00814F16" w:rsidRPr="00BA6A84">
        <w:rPr>
          <w:rFonts w:ascii="Times New Roman" w:hAnsi="Times New Roman" w:cs="Times New Roman"/>
          <w:sz w:val="24"/>
          <w:szCs w:val="24"/>
        </w:rPr>
        <w:t>2</w:t>
      </w:r>
      <w:r w:rsidR="00C1670E" w:rsidRPr="00BA6A84">
        <w:rPr>
          <w:rFonts w:ascii="Times New Roman" w:hAnsi="Times New Roman" w:cs="Times New Roman"/>
          <w:sz w:val="24"/>
          <w:szCs w:val="24"/>
        </w:rPr>
        <w:t>6</w:t>
      </w:r>
      <w:r w:rsidR="004E17BD" w:rsidRPr="00BA6A84">
        <w:rPr>
          <w:rFonts w:ascii="Times New Roman" w:hAnsi="Times New Roman" w:cs="Times New Roman"/>
          <w:sz w:val="24"/>
          <w:szCs w:val="24"/>
          <w:vertAlign w:val="superscript"/>
        </w:rPr>
        <w:t>th</w:t>
      </w:r>
      <w:r w:rsidRPr="00BA6A84">
        <w:rPr>
          <w:rFonts w:ascii="Times New Roman" w:hAnsi="Times New Roman" w:cs="Times New Roman"/>
          <w:sz w:val="24"/>
          <w:szCs w:val="24"/>
        </w:rPr>
        <w:t xml:space="preserve"> day of August, 2016.</w:t>
      </w:r>
      <w:proofErr w:type="gramEnd"/>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t>…………………………………..</w:t>
      </w:r>
    </w:p>
    <w:p w:rsidR="00825764" w:rsidRPr="00BA6A84" w:rsidRDefault="00825764"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t xml:space="preserve">Stephen </w:t>
      </w:r>
      <w:proofErr w:type="spellStart"/>
      <w:r w:rsidRPr="00BA6A84">
        <w:rPr>
          <w:rFonts w:ascii="Times New Roman" w:hAnsi="Times New Roman" w:cs="Times New Roman"/>
          <w:sz w:val="24"/>
          <w:szCs w:val="24"/>
        </w:rPr>
        <w:t>Mubiru</w:t>
      </w:r>
      <w:proofErr w:type="spellEnd"/>
    </w:p>
    <w:p w:rsidR="00825764" w:rsidRPr="00BA6A84" w:rsidRDefault="00825764"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proofErr w:type="gramStart"/>
      <w:r w:rsidRPr="00BA6A84">
        <w:rPr>
          <w:rFonts w:ascii="Times New Roman" w:hAnsi="Times New Roman" w:cs="Times New Roman"/>
          <w:sz w:val="24"/>
          <w:szCs w:val="24"/>
        </w:rPr>
        <w:t>Judge.</w:t>
      </w:r>
      <w:proofErr w:type="gramEnd"/>
    </w:p>
    <w:p w:rsidR="00FC7496" w:rsidRPr="00BA6A84" w:rsidRDefault="003B66C8"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t>31</w:t>
      </w:r>
      <w:r w:rsidRPr="00BA6A84">
        <w:rPr>
          <w:rFonts w:ascii="Times New Roman" w:hAnsi="Times New Roman" w:cs="Times New Roman"/>
          <w:sz w:val="24"/>
          <w:szCs w:val="24"/>
          <w:vertAlign w:val="superscript"/>
        </w:rPr>
        <w:t>st</w:t>
      </w:r>
      <w:r w:rsidR="00FC7496" w:rsidRPr="00BA6A84">
        <w:rPr>
          <w:rFonts w:ascii="Times New Roman" w:hAnsi="Times New Roman" w:cs="Times New Roman"/>
          <w:sz w:val="24"/>
          <w:szCs w:val="24"/>
        </w:rPr>
        <w:t xml:space="preserve"> August 2016</w:t>
      </w:r>
    </w:p>
    <w:p w:rsidR="00FC7496" w:rsidRPr="00BA6A84" w:rsidRDefault="00FC7496"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t>2.30 pm</w:t>
      </w:r>
    </w:p>
    <w:p w:rsidR="00FC7496" w:rsidRPr="00BA6A84" w:rsidRDefault="00FC7496" w:rsidP="00BA6A84">
      <w:pPr>
        <w:spacing w:after="0" w:line="360" w:lineRule="auto"/>
        <w:jc w:val="both"/>
        <w:rPr>
          <w:rFonts w:ascii="Times New Roman" w:hAnsi="Times New Roman" w:cs="Times New Roman"/>
          <w:sz w:val="24"/>
          <w:szCs w:val="24"/>
          <w:u w:val="single"/>
        </w:rPr>
      </w:pPr>
      <w:r w:rsidRPr="00BA6A84">
        <w:rPr>
          <w:rFonts w:ascii="Times New Roman" w:hAnsi="Times New Roman" w:cs="Times New Roman"/>
          <w:sz w:val="24"/>
          <w:szCs w:val="24"/>
          <w:u w:val="single"/>
        </w:rPr>
        <w:t>Attendance</w:t>
      </w:r>
      <w:r w:rsidRPr="00BA6A84">
        <w:rPr>
          <w:rFonts w:ascii="Times New Roman" w:hAnsi="Times New Roman" w:cs="Times New Roman"/>
          <w:sz w:val="24"/>
          <w:szCs w:val="24"/>
        </w:rPr>
        <w:tab/>
      </w:r>
    </w:p>
    <w:p w:rsidR="00FC7496" w:rsidRPr="00BA6A84" w:rsidRDefault="00FC7496" w:rsidP="00BA6A84">
      <w:pPr>
        <w:spacing w:after="0" w:line="360" w:lineRule="auto"/>
        <w:ind w:firstLine="720"/>
        <w:jc w:val="both"/>
        <w:rPr>
          <w:rFonts w:ascii="Times New Roman" w:hAnsi="Times New Roman" w:cs="Times New Roman"/>
          <w:sz w:val="24"/>
          <w:szCs w:val="24"/>
        </w:rPr>
      </w:pPr>
      <w:r w:rsidRPr="00BA6A84">
        <w:rPr>
          <w:rFonts w:ascii="Times New Roman" w:hAnsi="Times New Roman" w:cs="Times New Roman"/>
          <w:sz w:val="24"/>
          <w:szCs w:val="24"/>
        </w:rPr>
        <w:t xml:space="preserve">Ms. </w:t>
      </w:r>
      <w:proofErr w:type="spellStart"/>
      <w:r w:rsidRPr="00BA6A84">
        <w:rPr>
          <w:rFonts w:ascii="Times New Roman" w:hAnsi="Times New Roman" w:cs="Times New Roman"/>
          <w:sz w:val="24"/>
          <w:szCs w:val="24"/>
        </w:rPr>
        <w:t>Andicia</w:t>
      </w:r>
      <w:proofErr w:type="spellEnd"/>
      <w:r w:rsidRPr="00BA6A84">
        <w:rPr>
          <w:rFonts w:ascii="Times New Roman" w:hAnsi="Times New Roman" w:cs="Times New Roman"/>
          <w:sz w:val="24"/>
          <w:szCs w:val="24"/>
        </w:rPr>
        <w:t xml:space="preserve"> </w:t>
      </w:r>
      <w:proofErr w:type="spellStart"/>
      <w:r w:rsidRPr="00BA6A84">
        <w:rPr>
          <w:rFonts w:ascii="Times New Roman" w:hAnsi="Times New Roman" w:cs="Times New Roman"/>
          <w:sz w:val="24"/>
          <w:szCs w:val="24"/>
        </w:rPr>
        <w:t>Meka</w:t>
      </w:r>
      <w:proofErr w:type="spellEnd"/>
      <w:r w:rsidRPr="00BA6A84">
        <w:rPr>
          <w:rFonts w:ascii="Times New Roman" w:hAnsi="Times New Roman" w:cs="Times New Roman"/>
          <w:sz w:val="24"/>
          <w:szCs w:val="24"/>
        </w:rPr>
        <w:t>, Court Clerk.</w:t>
      </w:r>
    </w:p>
    <w:p w:rsidR="00FC7496" w:rsidRPr="00BA6A84" w:rsidRDefault="00FC7496"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tab/>
      </w:r>
      <w:proofErr w:type="gramStart"/>
      <w:r w:rsidRPr="00BA6A84">
        <w:rPr>
          <w:rFonts w:ascii="Times New Roman" w:hAnsi="Times New Roman" w:cs="Times New Roman"/>
          <w:sz w:val="24"/>
          <w:szCs w:val="24"/>
        </w:rPr>
        <w:t xml:space="preserve">Ms. Harriet </w:t>
      </w:r>
      <w:proofErr w:type="spellStart"/>
      <w:r w:rsidRPr="00BA6A84">
        <w:rPr>
          <w:rFonts w:ascii="Times New Roman" w:hAnsi="Times New Roman" w:cs="Times New Roman"/>
          <w:sz w:val="24"/>
          <w:szCs w:val="24"/>
        </w:rPr>
        <w:t>Adubango</w:t>
      </w:r>
      <w:proofErr w:type="spellEnd"/>
      <w:r w:rsidRPr="00BA6A84">
        <w:rPr>
          <w:rFonts w:ascii="Times New Roman" w:hAnsi="Times New Roman" w:cs="Times New Roman"/>
          <w:sz w:val="24"/>
          <w:szCs w:val="24"/>
        </w:rPr>
        <w:t>, Senior Resident State Attorney, for the prosecution.</w:t>
      </w:r>
      <w:proofErr w:type="gramEnd"/>
    </w:p>
    <w:p w:rsidR="00FC7496" w:rsidRPr="00BA6A84" w:rsidRDefault="00FC7496"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tab/>
      </w:r>
      <w:r w:rsidR="003B66C8" w:rsidRPr="00BA6A84">
        <w:rPr>
          <w:rFonts w:ascii="Times New Roman" w:hAnsi="Times New Roman" w:cs="Times New Roman"/>
          <w:sz w:val="24"/>
          <w:szCs w:val="24"/>
        </w:rPr>
        <w:t>Counsel for the convict is absent</w:t>
      </w:r>
      <w:r w:rsidRPr="00BA6A84">
        <w:rPr>
          <w:rFonts w:ascii="Times New Roman" w:hAnsi="Times New Roman" w:cs="Times New Roman"/>
          <w:sz w:val="24"/>
          <w:szCs w:val="24"/>
        </w:rPr>
        <w:t>.</w:t>
      </w:r>
    </w:p>
    <w:p w:rsidR="00FC7496" w:rsidRPr="00BA6A84" w:rsidRDefault="00FC7496"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tab/>
        <w:t>The convict is present in Court.</w:t>
      </w:r>
    </w:p>
    <w:p w:rsidR="00FC7496" w:rsidRPr="00BA6A84" w:rsidRDefault="00FC7496" w:rsidP="00BA6A84">
      <w:pPr>
        <w:spacing w:line="360" w:lineRule="auto"/>
        <w:jc w:val="both"/>
        <w:rPr>
          <w:rFonts w:ascii="Times New Roman" w:hAnsi="Times New Roman" w:cs="Times New Roman"/>
          <w:sz w:val="24"/>
          <w:szCs w:val="24"/>
        </w:rPr>
      </w:pPr>
    </w:p>
    <w:p w:rsidR="003B66C8" w:rsidRPr="00BA6A84" w:rsidRDefault="003B66C8" w:rsidP="00BA6A84">
      <w:pPr>
        <w:spacing w:line="360" w:lineRule="auto"/>
        <w:jc w:val="both"/>
        <w:rPr>
          <w:rFonts w:ascii="Times New Roman" w:hAnsi="Times New Roman" w:cs="Times New Roman"/>
          <w:b/>
          <w:sz w:val="24"/>
          <w:szCs w:val="24"/>
          <w:u w:val="single"/>
        </w:rPr>
      </w:pPr>
      <w:r w:rsidRPr="00BA6A84">
        <w:rPr>
          <w:rFonts w:ascii="Times New Roman" w:hAnsi="Times New Roman" w:cs="Times New Roman"/>
          <w:b/>
          <w:sz w:val="24"/>
          <w:szCs w:val="24"/>
          <w:u w:val="single"/>
        </w:rPr>
        <w:t>SENTENCE AND REASONS FOR SENTENCE</w:t>
      </w:r>
    </w:p>
    <w:p w:rsidR="003B66C8" w:rsidRPr="00BA6A84" w:rsidRDefault="003B66C8"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The convict was found guilty of the offence of murder c/s 188 and 189 of the </w:t>
      </w:r>
      <w:r w:rsidRPr="00BA6A84">
        <w:rPr>
          <w:rFonts w:ascii="Times New Roman" w:hAnsi="Times New Roman" w:cs="Times New Roman"/>
          <w:i/>
          <w:sz w:val="24"/>
          <w:szCs w:val="24"/>
        </w:rPr>
        <w:t>Penal Code Act</w:t>
      </w:r>
      <w:r w:rsidRPr="00BA6A84">
        <w:rPr>
          <w:rFonts w:ascii="Times New Roman" w:hAnsi="Times New Roman" w:cs="Times New Roman"/>
          <w:sz w:val="24"/>
          <w:szCs w:val="24"/>
        </w:rPr>
        <w:t xml:space="preserve"> after a full trial. In her submissions on sentencing, the learned Senior Resident State attorney prayed for a deterrent sentence on the following grounds; the offence carries the maximum penalty of death. The convict tortured a 71 year old woman to death. He therefore deserves a deterrent sentence for him and other members of society to learn to avoid dangerous rituals.</w:t>
      </w:r>
    </w:p>
    <w:p w:rsidR="003B66C8" w:rsidRPr="00BA6A84" w:rsidRDefault="003B66C8" w:rsidP="00BA6A84">
      <w:pPr>
        <w:spacing w:after="0" w:line="360" w:lineRule="auto"/>
        <w:jc w:val="both"/>
        <w:rPr>
          <w:rFonts w:ascii="Times New Roman" w:hAnsi="Times New Roman" w:cs="Times New Roman"/>
          <w:sz w:val="24"/>
          <w:szCs w:val="24"/>
        </w:rPr>
      </w:pPr>
    </w:p>
    <w:p w:rsidR="003B66C8" w:rsidRPr="00BA6A84" w:rsidRDefault="003B66C8" w:rsidP="00BA6A84">
      <w:pPr>
        <w:spacing w:after="0" w:line="360" w:lineRule="auto"/>
        <w:jc w:val="both"/>
        <w:rPr>
          <w:rFonts w:ascii="Times New Roman" w:hAnsi="Times New Roman" w:cs="Times New Roman"/>
          <w:sz w:val="24"/>
          <w:szCs w:val="24"/>
        </w:rPr>
      </w:pPr>
      <w:r w:rsidRPr="00BA6A84">
        <w:rPr>
          <w:rFonts w:ascii="Times New Roman" w:hAnsi="Times New Roman" w:cs="Times New Roman"/>
          <w:sz w:val="24"/>
          <w:szCs w:val="24"/>
        </w:rPr>
        <w:lastRenderedPageBreak/>
        <w:t xml:space="preserve">Counsel for the convict prayed for a lenient custodial sentence the following grounds; the convict is a first offender and a young man at the age of 24 years still capable of reform. He has been on remand since October 2013, a period of two years and ten months. In his </w:t>
      </w:r>
      <w:proofErr w:type="spellStart"/>
      <w:r w:rsidRPr="00BA6A84">
        <w:rPr>
          <w:rFonts w:ascii="Times New Roman" w:hAnsi="Times New Roman" w:cs="Times New Roman"/>
          <w:i/>
          <w:sz w:val="24"/>
          <w:szCs w:val="24"/>
        </w:rPr>
        <w:t>allocutus</w:t>
      </w:r>
      <w:proofErr w:type="spellEnd"/>
      <w:r w:rsidRPr="00BA6A84">
        <w:rPr>
          <w:rFonts w:ascii="Times New Roman" w:hAnsi="Times New Roman" w:cs="Times New Roman"/>
          <w:sz w:val="24"/>
          <w:szCs w:val="24"/>
        </w:rPr>
        <w:t>, the convict prayed for lenience on grounds that he is an orphan who was also responsible for looking after the children of his deceased siblings. He as well has two young children. All the children have dropped out of school and their future as useful citizens of Uganda is now ruined. His mother is a double amputee. He suggested a custodial sentence of three years.</w:t>
      </w:r>
    </w:p>
    <w:p w:rsidR="003B66C8" w:rsidRPr="00BA6A84" w:rsidRDefault="003B66C8" w:rsidP="00BA6A84">
      <w:pPr>
        <w:spacing w:after="0" w:line="360" w:lineRule="auto"/>
        <w:jc w:val="both"/>
        <w:rPr>
          <w:rFonts w:ascii="Times New Roman" w:hAnsi="Times New Roman" w:cs="Times New Roman"/>
          <w:sz w:val="24"/>
          <w:szCs w:val="24"/>
        </w:rPr>
      </w:pP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The offence of murder is punishable by the maximum penalty of death as provided for under section 189 of the </w:t>
      </w:r>
      <w:r w:rsidRPr="00BA6A84">
        <w:rPr>
          <w:rFonts w:ascii="Times New Roman" w:hAnsi="Times New Roman" w:cs="Times New Roman"/>
          <w:i/>
          <w:sz w:val="24"/>
          <w:szCs w:val="24"/>
        </w:rPr>
        <w:t>Penal Code Act</w:t>
      </w:r>
      <w:r w:rsidRPr="00BA6A84">
        <w:rPr>
          <w:rFonts w:ascii="Times New Roman" w:hAnsi="Times New Roman" w:cs="Times New Roman"/>
          <w:sz w:val="24"/>
          <w:szCs w:val="24"/>
        </w:rPr>
        <w:t>. However, this represents the maximum sentence which is usually reserved for the most egregious cases of Murder. I do not consider this to be a case falling in the category. I have for that reason discounted the death sentence.</w:t>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Pr="00BA6A84">
        <w:rPr>
          <w:rFonts w:ascii="Times New Roman" w:hAnsi="Times New Roman" w:cs="Times New Roman"/>
          <w:i/>
          <w:sz w:val="24"/>
          <w:szCs w:val="24"/>
        </w:rPr>
        <w:t xml:space="preserve"> The Constitution (Sentencing Guidelines for Courts of Judicature) (Practice) Directions, 2013</w:t>
      </w:r>
      <w:r w:rsidRPr="00BA6A84">
        <w:rPr>
          <w:rFonts w:ascii="Times New Roman" w:hAnsi="Times New Roman" w:cs="Times New Roman"/>
          <w:sz w:val="24"/>
          <w:szCs w:val="24"/>
        </w:rPr>
        <w:t xml:space="preserve"> as 35 years’ imprisonment. According to </w:t>
      </w:r>
      <w:proofErr w:type="spellStart"/>
      <w:r w:rsidRPr="00BA6A84">
        <w:rPr>
          <w:rFonts w:ascii="Times New Roman" w:hAnsi="Times New Roman" w:cs="Times New Roman"/>
          <w:i/>
          <w:sz w:val="24"/>
          <w:szCs w:val="24"/>
        </w:rPr>
        <w:t>Ninsiima</w:t>
      </w:r>
      <w:proofErr w:type="spellEnd"/>
      <w:r w:rsidRPr="00BA6A84">
        <w:rPr>
          <w:rFonts w:ascii="Times New Roman" w:hAnsi="Times New Roman" w:cs="Times New Roman"/>
          <w:i/>
          <w:sz w:val="24"/>
          <w:szCs w:val="24"/>
        </w:rPr>
        <w:t xml:space="preserve"> v Uganda Crim. Appeal No. 180 of </w:t>
      </w:r>
      <w:r w:rsidRPr="00BA6A84">
        <w:rPr>
          <w:rFonts w:ascii="Times New Roman" w:hAnsi="Times New Roman" w:cs="Times New Roman"/>
          <w:sz w:val="24"/>
          <w:szCs w:val="24"/>
        </w:rPr>
        <w:t>2010, these guidelines have to be applied taking into account past precedents of Court, decisions where the facts have a resemblance to the case under trial. A Judge can in some circumstances depart from the sentencing guidelines but is under a duty to explain reasons for doing so.</w:t>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Since in sentencing the convict, I must take into account and seek guidance from current sentencing practices in relation to cases of this nature, I have considered the case of </w:t>
      </w:r>
      <w:proofErr w:type="spellStart"/>
      <w:r w:rsidRPr="00BA6A84">
        <w:rPr>
          <w:rFonts w:ascii="Times New Roman" w:hAnsi="Times New Roman" w:cs="Times New Roman"/>
          <w:i/>
          <w:sz w:val="24"/>
          <w:szCs w:val="24"/>
        </w:rPr>
        <w:t>Bukenya</w:t>
      </w:r>
      <w:proofErr w:type="spellEnd"/>
      <w:r w:rsidRPr="00BA6A84">
        <w:rPr>
          <w:rFonts w:ascii="Times New Roman" w:hAnsi="Times New Roman" w:cs="Times New Roman"/>
          <w:i/>
          <w:sz w:val="24"/>
          <w:szCs w:val="24"/>
        </w:rPr>
        <w:t xml:space="preserve"> v Uganda C.A Crim. Appeal No. 51 of 2007</w:t>
      </w:r>
      <w:r w:rsidRPr="00BA6A84">
        <w:rPr>
          <w:rFonts w:ascii="Times New Roman" w:hAnsi="Times New Roman" w:cs="Times New Roman"/>
          <w:sz w:val="24"/>
          <w:szCs w:val="24"/>
        </w:rPr>
        <w:t>, where in its judgment of 22</w:t>
      </w:r>
      <w:r w:rsidRPr="00BA6A84">
        <w:rPr>
          <w:rFonts w:ascii="Times New Roman" w:hAnsi="Times New Roman" w:cs="Times New Roman"/>
          <w:sz w:val="24"/>
          <w:szCs w:val="24"/>
          <w:vertAlign w:val="superscript"/>
        </w:rPr>
        <w:t xml:space="preserve">nd </w:t>
      </w:r>
      <w:r w:rsidRPr="00BA6A84">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Pr="00BA6A84">
        <w:rPr>
          <w:rFonts w:ascii="Times New Roman" w:hAnsi="Times New Roman" w:cs="Times New Roman"/>
          <w:i/>
          <w:sz w:val="24"/>
          <w:szCs w:val="24"/>
        </w:rPr>
        <w:t>Sunday v Uganda</w:t>
      </w:r>
      <w:r w:rsidRPr="00BA6A84">
        <w:rPr>
          <w:rFonts w:ascii="Times New Roman" w:hAnsi="Times New Roman" w:cs="Times New Roman"/>
          <w:sz w:val="24"/>
          <w:szCs w:val="24"/>
        </w:rPr>
        <w:t xml:space="preserve"> </w:t>
      </w:r>
      <w:r w:rsidRPr="00BA6A84">
        <w:rPr>
          <w:rFonts w:ascii="Times New Roman" w:hAnsi="Times New Roman" w:cs="Times New Roman"/>
          <w:i/>
          <w:sz w:val="24"/>
          <w:szCs w:val="24"/>
        </w:rPr>
        <w:t>C.A Crim. Appeal No. 103 of 2006</w:t>
      </w:r>
      <w:r w:rsidRPr="00BA6A84">
        <w:rPr>
          <w:rFonts w:ascii="Times New Roman" w:hAnsi="Times New Roman" w:cs="Times New Roman"/>
          <w:sz w:val="24"/>
          <w:szCs w:val="24"/>
        </w:rPr>
        <w:t xml:space="preserve">, the Court of Appeal upheld a sentence of life imprisonment for a 35 year old convict who was part of a mob which, armed with </w:t>
      </w:r>
      <w:proofErr w:type="spellStart"/>
      <w:r w:rsidRPr="00BA6A84">
        <w:rPr>
          <w:rFonts w:ascii="Times New Roman" w:hAnsi="Times New Roman" w:cs="Times New Roman"/>
          <w:sz w:val="24"/>
          <w:szCs w:val="24"/>
        </w:rPr>
        <w:t>pangas</w:t>
      </w:r>
      <w:proofErr w:type="spellEnd"/>
      <w:r w:rsidRPr="00BA6A84">
        <w:rPr>
          <w:rFonts w:ascii="Times New Roman" w:hAnsi="Times New Roman" w:cs="Times New Roman"/>
          <w:sz w:val="24"/>
          <w:szCs w:val="24"/>
        </w:rPr>
        <w:t xml:space="preserve">, spears and sticks, attacked a defenseless elderly woman until they killed her. </w:t>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lastRenderedPageBreak/>
        <w:t>Where there is a deliberate, pre-meditated killing of a victim, courts are inclined to impose life imprisonment especially where the offence involved use of deadly weapons. In this case, there is no evidence that the convict used such a weapon. I have excluded the sentence of life imprisonment on that ground.</w:t>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I have nevertheless considered the aggravating factors in this case being; the assault on the deceased went on for a prolonged time. The convict deliberately targeted and caused death of a vulnerable 71 year old woman. He was part of a mob and for most of the time led the assault under the guise of performing rituals. Accordingly, in light of those aggravating factors, I have adopted a starting point of twenty years’ imprisonment.  I am guided in this by the decision in </w:t>
      </w:r>
      <w:proofErr w:type="spellStart"/>
      <w:r w:rsidRPr="00BA6A84">
        <w:rPr>
          <w:rFonts w:ascii="Times New Roman" w:hAnsi="Times New Roman" w:cs="Times New Roman"/>
          <w:i/>
          <w:sz w:val="24"/>
          <w:szCs w:val="24"/>
        </w:rPr>
        <w:t>Byaruhanga</w:t>
      </w:r>
      <w:proofErr w:type="spellEnd"/>
      <w:r w:rsidRPr="00BA6A84">
        <w:rPr>
          <w:rFonts w:ascii="Times New Roman" w:hAnsi="Times New Roman" w:cs="Times New Roman"/>
          <w:i/>
          <w:sz w:val="24"/>
          <w:szCs w:val="24"/>
        </w:rPr>
        <w:t xml:space="preserve"> v Uganda, C.A Crim. Appeal No. 144 of 2007</w:t>
      </w:r>
      <w:r w:rsidRPr="00BA6A84">
        <w:rPr>
          <w:rFonts w:ascii="Times New Roman" w:hAnsi="Times New Roman" w:cs="Times New Roman"/>
          <w:sz w:val="24"/>
          <w:szCs w:val="24"/>
        </w:rPr>
        <w:t>, where in its judgment of 18</w:t>
      </w:r>
      <w:r w:rsidRPr="00BA6A84">
        <w:rPr>
          <w:rFonts w:ascii="Times New Roman" w:hAnsi="Times New Roman" w:cs="Times New Roman"/>
          <w:sz w:val="24"/>
          <w:szCs w:val="24"/>
          <w:vertAlign w:val="superscript"/>
        </w:rPr>
        <w:t xml:space="preserve">th </w:t>
      </w:r>
      <w:r w:rsidRPr="00BA6A84">
        <w:rPr>
          <w:rFonts w:ascii="Times New Roman" w:hAnsi="Times New Roman" w:cs="Times New Roman"/>
          <w:sz w:val="24"/>
          <w:szCs w:val="24"/>
        </w:rPr>
        <w:t>December 2014, the Court of Appeal considered a sentence of 20 years’ imprisonment reformatory for a 29 year old convict who drowned his seven months old baby.  The convict had failed to live up to his responsibility as a father to the deceased who was victimized for the broken relationship between him and the mother of the deceased.</w:t>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I have considered the fact that the convict is a first offender, a relatively young man and has considerable family responsibilities. He caused the death as a result of reckless disregard for life rather than out of premeditation. I consider a reformative sentence to be appropriate in the circumstances. I for that reason regard the period of sixteen (16) years’ imprisonment to be an appropriate reformative sentence in light of the mitigating factors. </w:t>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In accordance with Article 23 (8) of the Constitution and Regulation 15 (2) of The</w:t>
      </w:r>
      <w:r w:rsidRPr="00BA6A84">
        <w:rPr>
          <w:rFonts w:ascii="Times New Roman" w:hAnsi="Times New Roman" w:cs="Times New Roman"/>
          <w:i/>
          <w:sz w:val="24"/>
          <w:szCs w:val="24"/>
        </w:rPr>
        <w:t xml:space="preserve"> Constitution (Sentencing Guidelines for Courts of Judicature) (Practice) Directions, 2013</w:t>
      </w:r>
      <w:r w:rsidRPr="00BA6A84">
        <w:rPr>
          <w:rFonts w:ascii="Times New Roman" w:hAnsi="Times New Roman" w:cs="Times New Roman"/>
          <w:sz w:val="24"/>
          <w:szCs w:val="24"/>
        </w:rPr>
        <w:t>, to the effect that the court should deduct the period spent on remand from the sentence considered appropriate, after all factors have been taken into account, I observe that the convict was charged on 8</w:t>
      </w:r>
      <w:r w:rsidRPr="00BA6A84">
        <w:rPr>
          <w:rFonts w:ascii="Times New Roman" w:hAnsi="Times New Roman" w:cs="Times New Roman"/>
          <w:sz w:val="24"/>
          <w:szCs w:val="24"/>
          <w:vertAlign w:val="superscript"/>
        </w:rPr>
        <w:t>th</w:t>
      </w:r>
      <w:r w:rsidRPr="00BA6A84">
        <w:rPr>
          <w:rFonts w:ascii="Times New Roman" w:hAnsi="Times New Roman" w:cs="Times New Roman"/>
          <w:sz w:val="24"/>
          <w:szCs w:val="24"/>
        </w:rPr>
        <w:t xml:space="preserve"> October 2013 and has been in custody since then. I hereby take into account and set off a period of two years and ten months as the period the convict has already spent on remand. I therefore sentence the convict to a term of imprisonment of thirteen (13) years and three (2) months, to be served starting from today. </w:t>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The convict is advised that he has a right of appeal against both conviction and sentence within a period of fourteen days.</w:t>
      </w:r>
    </w:p>
    <w:p w:rsidR="00BA6A84" w:rsidRDefault="003B66C8" w:rsidP="00BA6A84">
      <w:pPr>
        <w:spacing w:line="360" w:lineRule="auto"/>
        <w:jc w:val="both"/>
        <w:rPr>
          <w:rFonts w:ascii="Times New Roman" w:hAnsi="Times New Roman" w:cs="Times New Roman"/>
          <w:sz w:val="24"/>
          <w:szCs w:val="24"/>
        </w:rPr>
      </w:pPr>
      <w:proofErr w:type="gramStart"/>
      <w:r w:rsidRPr="00BA6A84">
        <w:rPr>
          <w:rFonts w:ascii="Times New Roman" w:hAnsi="Times New Roman" w:cs="Times New Roman"/>
          <w:sz w:val="24"/>
          <w:szCs w:val="24"/>
        </w:rPr>
        <w:lastRenderedPageBreak/>
        <w:t xml:space="preserve">Dated at </w:t>
      </w:r>
      <w:proofErr w:type="spellStart"/>
      <w:r w:rsidRPr="00BA6A84">
        <w:rPr>
          <w:rFonts w:ascii="Times New Roman" w:hAnsi="Times New Roman" w:cs="Times New Roman"/>
          <w:sz w:val="24"/>
          <w:szCs w:val="24"/>
        </w:rPr>
        <w:t>Arua</w:t>
      </w:r>
      <w:proofErr w:type="spellEnd"/>
      <w:r w:rsidRPr="00BA6A84">
        <w:rPr>
          <w:rFonts w:ascii="Times New Roman" w:hAnsi="Times New Roman" w:cs="Times New Roman"/>
          <w:sz w:val="24"/>
          <w:szCs w:val="24"/>
        </w:rPr>
        <w:t xml:space="preserve"> this 31</w:t>
      </w:r>
      <w:r w:rsidRPr="00BA6A84">
        <w:rPr>
          <w:rFonts w:ascii="Times New Roman" w:hAnsi="Times New Roman" w:cs="Times New Roman"/>
          <w:sz w:val="24"/>
          <w:szCs w:val="24"/>
          <w:vertAlign w:val="superscript"/>
        </w:rPr>
        <w:t>st</w:t>
      </w:r>
      <w:r w:rsidRPr="00BA6A84">
        <w:rPr>
          <w:rFonts w:ascii="Times New Roman" w:hAnsi="Times New Roman" w:cs="Times New Roman"/>
          <w:sz w:val="24"/>
          <w:szCs w:val="24"/>
        </w:rPr>
        <w:t xml:space="preserve"> day of August, 2016.</w:t>
      </w:r>
      <w:proofErr w:type="gramEnd"/>
      <w:r w:rsidRPr="00BA6A84">
        <w:rPr>
          <w:rFonts w:ascii="Times New Roman" w:hAnsi="Times New Roman" w:cs="Times New Roman"/>
          <w:sz w:val="24"/>
          <w:szCs w:val="24"/>
        </w:rPr>
        <w:tab/>
      </w:r>
      <w:r w:rsidRPr="00BA6A84">
        <w:rPr>
          <w:rFonts w:ascii="Times New Roman" w:hAnsi="Times New Roman" w:cs="Times New Roman"/>
          <w:sz w:val="24"/>
          <w:szCs w:val="24"/>
        </w:rPr>
        <w:tab/>
      </w:r>
      <w:r w:rsidRPr="00BA6A84">
        <w:rPr>
          <w:rFonts w:ascii="Times New Roman" w:hAnsi="Times New Roman" w:cs="Times New Roman"/>
          <w:sz w:val="24"/>
          <w:szCs w:val="24"/>
        </w:rPr>
        <w:tab/>
      </w:r>
      <w:r w:rsidR="00BA6A84">
        <w:rPr>
          <w:rFonts w:ascii="Times New Roman" w:hAnsi="Times New Roman" w:cs="Times New Roman"/>
          <w:sz w:val="24"/>
          <w:szCs w:val="24"/>
        </w:rPr>
        <w:tab/>
      </w:r>
      <w:r w:rsidR="00BA6A84">
        <w:rPr>
          <w:rFonts w:ascii="Times New Roman" w:hAnsi="Times New Roman" w:cs="Times New Roman"/>
          <w:sz w:val="24"/>
          <w:szCs w:val="24"/>
        </w:rPr>
        <w:tab/>
      </w:r>
      <w:r w:rsidR="00BA6A84">
        <w:rPr>
          <w:rFonts w:ascii="Times New Roman" w:hAnsi="Times New Roman" w:cs="Times New Roman"/>
          <w:sz w:val="24"/>
          <w:szCs w:val="24"/>
        </w:rPr>
        <w:tab/>
      </w:r>
    </w:p>
    <w:p w:rsidR="003B66C8" w:rsidRPr="00BA6A84" w:rsidRDefault="003B66C8" w:rsidP="00BA6A84">
      <w:pPr>
        <w:spacing w:line="360" w:lineRule="auto"/>
        <w:jc w:val="both"/>
        <w:rPr>
          <w:rFonts w:ascii="Times New Roman" w:hAnsi="Times New Roman" w:cs="Times New Roman"/>
          <w:sz w:val="24"/>
          <w:szCs w:val="24"/>
        </w:rPr>
      </w:pPr>
      <w:r w:rsidRPr="00BA6A84">
        <w:rPr>
          <w:rFonts w:ascii="Times New Roman" w:hAnsi="Times New Roman" w:cs="Times New Roman"/>
          <w:sz w:val="24"/>
          <w:szCs w:val="24"/>
        </w:rPr>
        <w:t xml:space="preserve">Stephen </w:t>
      </w:r>
      <w:proofErr w:type="spellStart"/>
      <w:r w:rsidRPr="00BA6A84">
        <w:rPr>
          <w:rFonts w:ascii="Times New Roman" w:hAnsi="Times New Roman" w:cs="Times New Roman"/>
          <w:sz w:val="24"/>
          <w:szCs w:val="24"/>
        </w:rPr>
        <w:t>Mubiru</w:t>
      </w:r>
      <w:proofErr w:type="spellEnd"/>
    </w:p>
    <w:p w:rsidR="00825764" w:rsidRPr="00BA6A84" w:rsidRDefault="003B66C8" w:rsidP="00BA6A84">
      <w:pPr>
        <w:spacing w:line="360" w:lineRule="auto"/>
        <w:jc w:val="both"/>
        <w:rPr>
          <w:rFonts w:ascii="Times New Roman" w:hAnsi="Times New Roman" w:cs="Times New Roman"/>
          <w:sz w:val="24"/>
          <w:szCs w:val="24"/>
        </w:rPr>
      </w:pPr>
      <w:bookmarkStart w:id="0" w:name="_GoBack"/>
      <w:bookmarkEnd w:id="0"/>
      <w:r w:rsidRPr="00BA6A84">
        <w:rPr>
          <w:rFonts w:ascii="Times New Roman" w:hAnsi="Times New Roman" w:cs="Times New Roman"/>
          <w:sz w:val="24"/>
          <w:szCs w:val="24"/>
        </w:rPr>
        <w:t>Judge.</w:t>
      </w:r>
    </w:p>
    <w:sectPr w:rsidR="00825764" w:rsidRPr="00BA6A84"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6E" w:rsidRDefault="0006066E" w:rsidP="000A66CB">
      <w:pPr>
        <w:spacing w:after="0" w:line="240" w:lineRule="auto"/>
      </w:pPr>
      <w:r>
        <w:separator/>
      </w:r>
    </w:p>
  </w:endnote>
  <w:endnote w:type="continuationSeparator" w:id="0">
    <w:p w:rsidR="0006066E" w:rsidRDefault="0006066E"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6E" w:rsidRDefault="0006066E" w:rsidP="000A66CB">
      <w:pPr>
        <w:spacing w:after="0" w:line="240" w:lineRule="auto"/>
      </w:pPr>
      <w:r>
        <w:separator/>
      </w:r>
    </w:p>
  </w:footnote>
  <w:footnote w:type="continuationSeparator" w:id="0">
    <w:p w:rsidR="0006066E" w:rsidRDefault="0006066E"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C73"/>
    <w:multiLevelType w:val="hybridMultilevel"/>
    <w:tmpl w:val="032292D2"/>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63EAA"/>
    <w:multiLevelType w:val="multilevel"/>
    <w:tmpl w:val="972C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56E98"/>
    <w:rsid w:val="0006066E"/>
    <w:rsid w:val="00066145"/>
    <w:rsid w:val="00071375"/>
    <w:rsid w:val="000759C3"/>
    <w:rsid w:val="000A2B53"/>
    <w:rsid w:val="000A66CB"/>
    <w:rsid w:val="000D1A1F"/>
    <w:rsid w:val="000E2584"/>
    <w:rsid w:val="000E346A"/>
    <w:rsid w:val="00103D49"/>
    <w:rsid w:val="00104DEA"/>
    <w:rsid w:val="001060BA"/>
    <w:rsid w:val="0013233D"/>
    <w:rsid w:val="00157B81"/>
    <w:rsid w:val="00160033"/>
    <w:rsid w:val="001965F3"/>
    <w:rsid w:val="001F5DB1"/>
    <w:rsid w:val="001F7A6B"/>
    <w:rsid w:val="0022286A"/>
    <w:rsid w:val="002269F1"/>
    <w:rsid w:val="00262D25"/>
    <w:rsid w:val="00272FD8"/>
    <w:rsid w:val="00277505"/>
    <w:rsid w:val="00290414"/>
    <w:rsid w:val="002A2700"/>
    <w:rsid w:val="002B0F9B"/>
    <w:rsid w:val="002B1466"/>
    <w:rsid w:val="0030624E"/>
    <w:rsid w:val="00314871"/>
    <w:rsid w:val="00315F2B"/>
    <w:rsid w:val="00361391"/>
    <w:rsid w:val="00373549"/>
    <w:rsid w:val="00397D49"/>
    <w:rsid w:val="003B66C8"/>
    <w:rsid w:val="003C0778"/>
    <w:rsid w:val="003C08F3"/>
    <w:rsid w:val="003D0E1E"/>
    <w:rsid w:val="003D4022"/>
    <w:rsid w:val="003E3AEE"/>
    <w:rsid w:val="003E46DD"/>
    <w:rsid w:val="00400A92"/>
    <w:rsid w:val="00405547"/>
    <w:rsid w:val="00406508"/>
    <w:rsid w:val="004157E3"/>
    <w:rsid w:val="004D6109"/>
    <w:rsid w:val="004E17BD"/>
    <w:rsid w:val="004F3A7A"/>
    <w:rsid w:val="005124EA"/>
    <w:rsid w:val="0051678F"/>
    <w:rsid w:val="00524CE3"/>
    <w:rsid w:val="00566EFE"/>
    <w:rsid w:val="005736A3"/>
    <w:rsid w:val="0057555A"/>
    <w:rsid w:val="005C27AD"/>
    <w:rsid w:val="005D13CA"/>
    <w:rsid w:val="006140F5"/>
    <w:rsid w:val="00677B7C"/>
    <w:rsid w:val="00711013"/>
    <w:rsid w:val="00744D99"/>
    <w:rsid w:val="007524F4"/>
    <w:rsid w:val="00773D6B"/>
    <w:rsid w:val="00777062"/>
    <w:rsid w:val="007A6E43"/>
    <w:rsid w:val="007E4E99"/>
    <w:rsid w:val="00814F16"/>
    <w:rsid w:val="00825764"/>
    <w:rsid w:val="008324DD"/>
    <w:rsid w:val="0083298E"/>
    <w:rsid w:val="00854C81"/>
    <w:rsid w:val="00860D4E"/>
    <w:rsid w:val="00861DBF"/>
    <w:rsid w:val="009028E8"/>
    <w:rsid w:val="00922CB6"/>
    <w:rsid w:val="0096231A"/>
    <w:rsid w:val="00966B4D"/>
    <w:rsid w:val="0098474E"/>
    <w:rsid w:val="009C6975"/>
    <w:rsid w:val="009E4968"/>
    <w:rsid w:val="00A72C18"/>
    <w:rsid w:val="00A83A53"/>
    <w:rsid w:val="00A9630F"/>
    <w:rsid w:val="00AA69E7"/>
    <w:rsid w:val="00AE53E8"/>
    <w:rsid w:val="00AF23B8"/>
    <w:rsid w:val="00B54757"/>
    <w:rsid w:val="00BA6A84"/>
    <w:rsid w:val="00C1670E"/>
    <w:rsid w:val="00C82F48"/>
    <w:rsid w:val="00C831C8"/>
    <w:rsid w:val="00C966FC"/>
    <w:rsid w:val="00CA259A"/>
    <w:rsid w:val="00CC1079"/>
    <w:rsid w:val="00CC5890"/>
    <w:rsid w:val="00CF1553"/>
    <w:rsid w:val="00CF6104"/>
    <w:rsid w:val="00D233CE"/>
    <w:rsid w:val="00D33763"/>
    <w:rsid w:val="00D41718"/>
    <w:rsid w:val="00D42AC0"/>
    <w:rsid w:val="00D44083"/>
    <w:rsid w:val="00D672F7"/>
    <w:rsid w:val="00D85138"/>
    <w:rsid w:val="00D94694"/>
    <w:rsid w:val="00DC3C08"/>
    <w:rsid w:val="00DD0083"/>
    <w:rsid w:val="00DE389B"/>
    <w:rsid w:val="00DF114D"/>
    <w:rsid w:val="00E23020"/>
    <w:rsid w:val="00E438BD"/>
    <w:rsid w:val="00E44278"/>
    <w:rsid w:val="00E86EFC"/>
    <w:rsid w:val="00E9298D"/>
    <w:rsid w:val="00EA6B71"/>
    <w:rsid w:val="00F00FE2"/>
    <w:rsid w:val="00F04518"/>
    <w:rsid w:val="00F23437"/>
    <w:rsid w:val="00F61CDE"/>
    <w:rsid w:val="00FA0FE0"/>
    <w:rsid w:val="00FB6E47"/>
    <w:rsid w:val="00FC65F3"/>
    <w:rsid w:val="00FC7496"/>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0D1A1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0D1A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00235">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3229</Words>
  <Characters>18407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2016-08-02T11:50:00Z</cp:lastPrinted>
  <dcterms:created xsi:type="dcterms:W3CDTF">2016-09-21T07:42:00Z</dcterms:created>
  <dcterms:modified xsi:type="dcterms:W3CDTF">2016-09-21T07:42:00Z</dcterms:modified>
</cp:coreProperties>
</file>