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157DAE" w:rsidRDefault="00635C42"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THE REPUBLIC OF UGANDA</w:t>
      </w:r>
    </w:p>
    <w:p w:rsidR="00635C42" w:rsidRPr="00157DAE" w:rsidRDefault="00635C42"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IN THE HIGH COURT OF UGANDA SITTING AT ARUA</w:t>
      </w:r>
    </w:p>
    <w:p w:rsidR="00635C42" w:rsidRPr="00157DAE" w:rsidRDefault="00635C42"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CRIMINAL CASE No. 0</w:t>
      </w:r>
      <w:r w:rsidR="0052717C" w:rsidRPr="00157DAE">
        <w:rPr>
          <w:rFonts w:ascii="Times New Roman" w:hAnsi="Times New Roman" w:cs="Times New Roman"/>
          <w:b/>
          <w:sz w:val="24"/>
          <w:szCs w:val="24"/>
        </w:rPr>
        <w:t>0</w:t>
      </w:r>
      <w:r w:rsidR="000D50AC" w:rsidRPr="00157DAE">
        <w:rPr>
          <w:rFonts w:ascii="Times New Roman" w:hAnsi="Times New Roman" w:cs="Times New Roman"/>
          <w:b/>
          <w:sz w:val="24"/>
          <w:szCs w:val="24"/>
        </w:rPr>
        <w:t>3</w:t>
      </w:r>
      <w:r w:rsidR="006D20FB" w:rsidRPr="00157DAE">
        <w:rPr>
          <w:rFonts w:ascii="Times New Roman" w:hAnsi="Times New Roman" w:cs="Times New Roman"/>
          <w:b/>
          <w:sz w:val="24"/>
          <w:szCs w:val="24"/>
        </w:rPr>
        <w:t>8</w:t>
      </w:r>
      <w:r w:rsidRPr="00157DAE">
        <w:rPr>
          <w:rFonts w:ascii="Times New Roman" w:hAnsi="Times New Roman" w:cs="Times New Roman"/>
          <w:b/>
          <w:sz w:val="24"/>
          <w:szCs w:val="24"/>
        </w:rPr>
        <w:t xml:space="preserve"> OF 201</w:t>
      </w:r>
      <w:r w:rsidR="006D20FB" w:rsidRPr="00157DAE">
        <w:rPr>
          <w:rFonts w:ascii="Times New Roman" w:hAnsi="Times New Roman" w:cs="Times New Roman"/>
          <w:b/>
          <w:sz w:val="24"/>
          <w:szCs w:val="24"/>
        </w:rPr>
        <w:t>4</w:t>
      </w:r>
    </w:p>
    <w:p w:rsidR="00635C42" w:rsidRPr="00157DAE" w:rsidRDefault="00635C42"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UGANDA</w:t>
      </w:r>
      <w:r w:rsidRPr="00157DAE">
        <w:rPr>
          <w:rFonts w:ascii="Times New Roman" w:hAnsi="Times New Roman" w:cs="Times New Roman"/>
          <w:b/>
          <w:sz w:val="24"/>
          <w:szCs w:val="24"/>
        </w:rPr>
        <w:tab/>
        <w:t>……………………………………………………</w:t>
      </w:r>
      <w:r w:rsidRPr="00157DAE">
        <w:rPr>
          <w:rFonts w:ascii="Times New Roman" w:hAnsi="Times New Roman" w:cs="Times New Roman"/>
          <w:b/>
          <w:sz w:val="24"/>
          <w:szCs w:val="24"/>
        </w:rPr>
        <w:tab/>
      </w:r>
      <w:r w:rsidRPr="00157DAE">
        <w:rPr>
          <w:rFonts w:ascii="Times New Roman" w:hAnsi="Times New Roman" w:cs="Times New Roman"/>
          <w:b/>
          <w:sz w:val="24"/>
          <w:szCs w:val="24"/>
        </w:rPr>
        <w:tab/>
        <w:t xml:space="preserve">PROSECUTOR </w:t>
      </w:r>
    </w:p>
    <w:p w:rsidR="00635C42" w:rsidRPr="00157DAE" w:rsidRDefault="00635C42"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VERSUS</w:t>
      </w:r>
    </w:p>
    <w:p w:rsidR="00635C42" w:rsidRPr="00157DAE" w:rsidRDefault="006D20FB"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NOAR HUSSEIN</w:t>
      </w:r>
      <w:r w:rsidR="00635C42" w:rsidRPr="00157DAE">
        <w:rPr>
          <w:rFonts w:ascii="Times New Roman" w:hAnsi="Times New Roman" w:cs="Times New Roman"/>
          <w:b/>
          <w:sz w:val="24"/>
          <w:szCs w:val="24"/>
        </w:rPr>
        <w:t xml:space="preserve">    ………………………………</w:t>
      </w:r>
      <w:r w:rsidRPr="00157DAE">
        <w:rPr>
          <w:rFonts w:ascii="Times New Roman" w:hAnsi="Times New Roman" w:cs="Times New Roman"/>
          <w:b/>
          <w:sz w:val="24"/>
          <w:szCs w:val="24"/>
        </w:rPr>
        <w:t>………..</w:t>
      </w:r>
      <w:r w:rsidR="00635C42" w:rsidRPr="00157DAE">
        <w:rPr>
          <w:rFonts w:ascii="Times New Roman" w:hAnsi="Times New Roman" w:cs="Times New Roman"/>
          <w:b/>
          <w:sz w:val="24"/>
          <w:szCs w:val="24"/>
        </w:rPr>
        <w:t>……</w:t>
      </w:r>
      <w:r w:rsidR="00635C42" w:rsidRPr="00157DAE">
        <w:rPr>
          <w:rFonts w:ascii="Times New Roman" w:hAnsi="Times New Roman" w:cs="Times New Roman"/>
          <w:b/>
          <w:sz w:val="24"/>
          <w:szCs w:val="24"/>
        </w:rPr>
        <w:tab/>
      </w:r>
      <w:r w:rsidR="00635C42" w:rsidRPr="00157DAE">
        <w:rPr>
          <w:rFonts w:ascii="Times New Roman" w:hAnsi="Times New Roman" w:cs="Times New Roman"/>
          <w:b/>
          <w:sz w:val="24"/>
          <w:szCs w:val="24"/>
        </w:rPr>
        <w:tab/>
        <w:t>ACCUSED</w:t>
      </w:r>
    </w:p>
    <w:p w:rsidR="00160033" w:rsidRPr="00157DAE" w:rsidRDefault="00160033" w:rsidP="00157DAE">
      <w:pPr>
        <w:spacing w:line="360" w:lineRule="auto"/>
        <w:jc w:val="both"/>
        <w:rPr>
          <w:rFonts w:ascii="Times New Roman" w:hAnsi="Times New Roman" w:cs="Times New Roman"/>
          <w:b/>
          <w:sz w:val="24"/>
          <w:szCs w:val="24"/>
        </w:rPr>
      </w:pPr>
    </w:p>
    <w:p w:rsidR="00160033" w:rsidRPr="00157DAE" w:rsidRDefault="00160033" w:rsidP="00157DAE">
      <w:pPr>
        <w:spacing w:line="360" w:lineRule="auto"/>
        <w:jc w:val="both"/>
        <w:rPr>
          <w:rFonts w:ascii="Times New Roman" w:hAnsi="Times New Roman" w:cs="Times New Roman"/>
          <w:b/>
          <w:sz w:val="24"/>
          <w:szCs w:val="24"/>
        </w:rPr>
      </w:pPr>
      <w:r w:rsidRPr="00157DAE">
        <w:rPr>
          <w:rFonts w:ascii="Times New Roman" w:hAnsi="Times New Roman" w:cs="Times New Roman"/>
          <w:b/>
          <w:sz w:val="24"/>
          <w:szCs w:val="24"/>
        </w:rPr>
        <w:t xml:space="preserve">Before Hon. Justice Stephen </w:t>
      </w:r>
      <w:proofErr w:type="spellStart"/>
      <w:r w:rsidRPr="00157DAE">
        <w:rPr>
          <w:rFonts w:ascii="Times New Roman" w:hAnsi="Times New Roman" w:cs="Times New Roman"/>
          <w:b/>
          <w:sz w:val="24"/>
          <w:szCs w:val="24"/>
        </w:rPr>
        <w:t>Mubiru</w:t>
      </w:r>
      <w:proofErr w:type="spellEnd"/>
    </w:p>
    <w:p w:rsidR="0055646F" w:rsidRPr="00157DAE" w:rsidRDefault="0055646F" w:rsidP="00157DAE">
      <w:pPr>
        <w:spacing w:after="0" w:line="360" w:lineRule="auto"/>
        <w:jc w:val="both"/>
        <w:rPr>
          <w:rFonts w:ascii="Times New Roman" w:hAnsi="Times New Roman" w:cs="Times New Roman"/>
          <w:b/>
          <w:sz w:val="24"/>
          <w:szCs w:val="24"/>
          <w:u w:val="single"/>
        </w:rPr>
      </w:pPr>
      <w:r w:rsidRPr="00157DAE">
        <w:rPr>
          <w:rFonts w:ascii="Times New Roman" w:hAnsi="Times New Roman" w:cs="Times New Roman"/>
          <w:b/>
          <w:sz w:val="24"/>
          <w:szCs w:val="24"/>
          <w:u w:val="single"/>
        </w:rPr>
        <w:t>JUDGMENT</w:t>
      </w:r>
    </w:p>
    <w:p w:rsidR="0055646F" w:rsidRPr="00157DAE" w:rsidRDefault="0055646F" w:rsidP="00157DAE">
      <w:pPr>
        <w:spacing w:after="0" w:line="360" w:lineRule="auto"/>
        <w:jc w:val="both"/>
        <w:rPr>
          <w:rFonts w:ascii="Times New Roman" w:hAnsi="Times New Roman" w:cs="Times New Roman"/>
          <w:b/>
          <w:sz w:val="24"/>
          <w:szCs w:val="24"/>
          <w:u w:val="single"/>
        </w:rPr>
      </w:pPr>
    </w:p>
    <w:p w:rsidR="0055646F" w:rsidRPr="00157DAE" w:rsidRDefault="0055646F"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The accused in this case is indicted with one count of Aggravated Defilement c/s 129 (3), (4) (a) of the </w:t>
      </w:r>
      <w:r w:rsidRPr="00157DAE">
        <w:rPr>
          <w:rFonts w:ascii="Times New Roman" w:hAnsi="Times New Roman" w:cs="Times New Roman"/>
          <w:i/>
          <w:sz w:val="24"/>
          <w:szCs w:val="24"/>
        </w:rPr>
        <w:t>Penal Code Act</w:t>
      </w:r>
      <w:r w:rsidRPr="00157DAE">
        <w:rPr>
          <w:rFonts w:ascii="Times New Roman" w:hAnsi="Times New Roman" w:cs="Times New Roman"/>
          <w:sz w:val="24"/>
          <w:szCs w:val="24"/>
        </w:rPr>
        <w:t>. It is alleged that on the 29</w:t>
      </w:r>
      <w:r w:rsidRPr="00157DAE">
        <w:rPr>
          <w:rFonts w:ascii="Times New Roman" w:hAnsi="Times New Roman" w:cs="Times New Roman"/>
          <w:sz w:val="24"/>
          <w:szCs w:val="24"/>
          <w:vertAlign w:val="superscript"/>
        </w:rPr>
        <w:t>th</w:t>
      </w:r>
      <w:r w:rsidRPr="00157DAE">
        <w:rPr>
          <w:rFonts w:ascii="Times New Roman" w:hAnsi="Times New Roman" w:cs="Times New Roman"/>
          <w:sz w:val="24"/>
          <w:szCs w:val="24"/>
        </w:rPr>
        <w:t xml:space="preserve"> day of October 2012 at </w:t>
      </w:r>
      <w:proofErr w:type="spellStart"/>
      <w:r w:rsidRPr="00157DAE">
        <w:rPr>
          <w:rFonts w:ascii="Times New Roman" w:hAnsi="Times New Roman" w:cs="Times New Roman"/>
          <w:sz w:val="24"/>
          <w:szCs w:val="24"/>
        </w:rPr>
        <w:t>Obanga</w:t>
      </w:r>
      <w:proofErr w:type="spellEnd"/>
      <w:r w:rsidRPr="00157DAE">
        <w:rPr>
          <w:rFonts w:ascii="Times New Roman" w:hAnsi="Times New Roman" w:cs="Times New Roman"/>
          <w:sz w:val="24"/>
          <w:szCs w:val="24"/>
        </w:rPr>
        <w:t xml:space="preserve"> village in </w:t>
      </w:r>
      <w:proofErr w:type="spellStart"/>
      <w:r w:rsidRPr="00157DAE">
        <w:rPr>
          <w:rFonts w:ascii="Times New Roman" w:hAnsi="Times New Roman" w:cs="Times New Roman"/>
          <w:sz w:val="24"/>
          <w:szCs w:val="24"/>
        </w:rPr>
        <w:t>Yumbe</w:t>
      </w:r>
      <w:proofErr w:type="spellEnd"/>
      <w:r w:rsidRPr="00157DAE">
        <w:rPr>
          <w:rFonts w:ascii="Times New Roman" w:hAnsi="Times New Roman" w:cs="Times New Roman"/>
          <w:sz w:val="24"/>
          <w:szCs w:val="24"/>
        </w:rPr>
        <w:t xml:space="preserve"> District, the accused had unlawful sexual intercourse with </w:t>
      </w:r>
      <w:proofErr w:type="spellStart"/>
      <w:r w:rsidRPr="00157DAE">
        <w:rPr>
          <w:rFonts w:ascii="Times New Roman" w:hAnsi="Times New Roman" w:cs="Times New Roman"/>
          <w:sz w:val="24"/>
          <w:szCs w:val="24"/>
        </w:rPr>
        <w:t>Shanga</w:t>
      </w:r>
      <w:proofErr w:type="spellEnd"/>
      <w:r w:rsidRPr="00157DAE">
        <w:rPr>
          <w:rFonts w:ascii="Times New Roman" w:hAnsi="Times New Roman" w:cs="Times New Roman"/>
          <w:sz w:val="24"/>
          <w:szCs w:val="24"/>
        </w:rPr>
        <w:t xml:space="preserve"> </w:t>
      </w:r>
      <w:proofErr w:type="spellStart"/>
      <w:r w:rsidRPr="00157DAE">
        <w:rPr>
          <w:rFonts w:ascii="Times New Roman" w:hAnsi="Times New Roman" w:cs="Times New Roman"/>
          <w:sz w:val="24"/>
          <w:szCs w:val="24"/>
        </w:rPr>
        <w:t>Cheka</w:t>
      </w:r>
      <w:proofErr w:type="spellEnd"/>
      <w:r w:rsidRPr="00157DAE">
        <w:rPr>
          <w:rFonts w:ascii="Times New Roman" w:hAnsi="Times New Roman" w:cs="Times New Roman"/>
          <w:sz w:val="24"/>
          <w:szCs w:val="24"/>
        </w:rPr>
        <w:t>, a girl under the age of fourteen years.</w:t>
      </w:r>
    </w:p>
    <w:p w:rsidR="00557A67" w:rsidRPr="00157DAE" w:rsidRDefault="0055646F"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The facts as narrated by the prosecution witnesses are briefly that the victim PW3 (</w:t>
      </w:r>
      <w:proofErr w:type="spellStart"/>
      <w:r w:rsidRPr="00157DAE">
        <w:rPr>
          <w:rFonts w:ascii="Times New Roman" w:hAnsi="Times New Roman" w:cs="Times New Roman"/>
          <w:sz w:val="24"/>
          <w:szCs w:val="24"/>
        </w:rPr>
        <w:t>Shanga</w:t>
      </w:r>
      <w:proofErr w:type="spellEnd"/>
      <w:r w:rsidRPr="00157DAE">
        <w:rPr>
          <w:rFonts w:ascii="Times New Roman" w:hAnsi="Times New Roman" w:cs="Times New Roman"/>
          <w:sz w:val="24"/>
          <w:szCs w:val="24"/>
        </w:rPr>
        <w:t xml:space="preserve"> </w:t>
      </w:r>
      <w:proofErr w:type="spellStart"/>
      <w:r w:rsidRPr="00157DAE">
        <w:rPr>
          <w:rFonts w:ascii="Times New Roman" w:hAnsi="Times New Roman" w:cs="Times New Roman"/>
          <w:sz w:val="24"/>
          <w:szCs w:val="24"/>
        </w:rPr>
        <w:t>Cheka</w:t>
      </w:r>
      <w:proofErr w:type="spellEnd"/>
      <w:r w:rsidRPr="00157DAE">
        <w:rPr>
          <w:rFonts w:ascii="Times New Roman" w:hAnsi="Times New Roman" w:cs="Times New Roman"/>
          <w:sz w:val="24"/>
          <w:szCs w:val="24"/>
        </w:rPr>
        <w:t>) lived with her aunt PW4 (</w:t>
      </w:r>
      <w:proofErr w:type="spellStart"/>
      <w:r w:rsidRPr="00157DAE">
        <w:rPr>
          <w:rFonts w:ascii="Times New Roman" w:hAnsi="Times New Roman" w:cs="Times New Roman"/>
          <w:sz w:val="24"/>
          <w:szCs w:val="24"/>
        </w:rPr>
        <w:t>Tiko</w:t>
      </w:r>
      <w:proofErr w:type="spellEnd"/>
      <w:r w:rsidRPr="00157DAE">
        <w:rPr>
          <w:rFonts w:ascii="Times New Roman" w:hAnsi="Times New Roman" w:cs="Times New Roman"/>
          <w:sz w:val="24"/>
          <w:szCs w:val="24"/>
        </w:rPr>
        <w:t xml:space="preserve"> </w:t>
      </w:r>
      <w:proofErr w:type="spellStart"/>
      <w:r w:rsidRPr="00157DAE">
        <w:rPr>
          <w:rFonts w:ascii="Times New Roman" w:hAnsi="Times New Roman" w:cs="Times New Roman"/>
          <w:sz w:val="24"/>
          <w:szCs w:val="24"/>
        </w:rPr>
        <w:t>Fatuma</w:t>
      </w:r>
      <w:proofErr w:type="spellEnd"/>
      <w:r w:rsidRPr="00157DAE">
        <w:rPr>
          <w:rFonts w:ascii="Times New Roman" w:hAnsi="Times New Roman" w:cs="Times New Roman"/>
          <w:sz w:val="24"/>
          <w:szCs w:val="24"/>
        </w:rPr>
        <w:t xml:space="preserve">). The </w:t>
      </w:r>
      <w:r w:rsidR="002654FD" w:rsidRPr="00157DAE">
        <w:rPr>
          <w:rFonts w:ascii="Times New Roman" w:hAnsi="Times New Roman" w:cs="Times New Roman"/>
          <w:sz w:val="24"/>
          <w:szCs w:val="24"/>
        </w:rPr>
        <w:t>latter</w:t>
      </w:r>
      <w:r w:rsidRPr="00157DAE">
        <w:rPr>
          <w:rFonts w:ascii="Times New Roman" w:hAnsi="Times New Roman" w:cs="Times New Roman"/>
          <w:sz w:val="24"/>
          <w:szCs w:val="24"/>
        </w:rPr>
        <w:t xml:space="preserve"> was the second wife of the accused. The accused had a first wife living in the same homestead, but in a separate house. On 29</w:t>
      </w:r>
      <w:r w:rsidRPr="00157DAE">
        <w:rPr>
          <w:rFonts w:ascii="Times New Roman" w:hAnsi="Times New Roman" w:cs="Times New Roman"/>
          <w:sz w:val="24"/>
          <w:szCs w:val="24"/>
          <w:vertAlign w:val="superscript"/>
        </w:rPr>
        <w:t>th</w:t>
      </w:r>
      <w:r w:rsidRPr="00157DAE">
        <w:rPr>
          <w:rFonts w:ascii="Times New Roman" w:hAnsi="Times New Roman" w:cs="Times New Roman"/>
          <w:sz w:val="24"/>
          <w:szCs w:val="24"/>
        </w:rPr>
        <w:t xml:space="preserve"> October 2012, PW4 went to attend a funeral that took place at a distant village and spent a night there. She left the victim at home alone with another younger child. During the night, the victim awoke to find that she was being carried from the mat on the ground where she used to sleep, to her aunt’s bed behind the curtain. She identified her </w:t>
      </w:r>
      <w:r w:rsidR="005473AB" w:rsidRPr="00157DAE">
        <w:rPr>
          <w:rFonts w:ascii="Times New Roman" w:hAnsi="Times New Roman" w:cs="Times New Roman"/>
          <w:sz w:val="24"/>
          <w:szCs w:val="24"/>
        </w:rPr>
        <w:t>assailant</w:t>
      </w:r>
      <w:r w:rsidRPr="00157DAE">
        <w:rPr>
          <w:rFonts w:ascii="Times New Roman" w:hAnsi="Times New Roman" w:cs="Times New Roman"/>
          <w:sz w:val="24"/>
          <w:szCs w:val="24"/>
        </w:rPr>
        <w:t xml:space="preserve"> as the accused who </w:t>
      </w:r>
      <w:r w:rsidR="005473AB" w:rsidRPr="00157DAE">
        <w:rPr>
          <w:rFonts w:ascii="Times New Roman" w:hAnsi="Times New Roman" w:cs="Times New Roman"/>
          <w:sz w:val="24"/>
          <w:szCs w:val="24"/>
        </w:rPr>
        <w:t>proceeded</w:t>
      </w:r>
      <w:r w:rsidRPr="00157DAE">
        <w:rPr>
          <w:rFonts w:ascii="Times New Roman" w:hAnsi="Times New Roman" w:cs="Times New Roman"/>
          <w:sz w:val="24"/>
          <w:szCs w:val="24"/>
        </w:rPr>
        <w:t xml:space="preserve"> to undress her and defile her. Upon her aunt’s return the following day, the victim narrated to her the events of the previous night. She confronted the accused who denied</w:t>
      </w:r>
      <w:r w:rsidR="005473AB" w:rsidRPr="00157DAE">
        <w:rPr>
          <w:rFonts w:ascii="Times New Roman" w:hAnsi="Times New Roman" w:cs="Times New Roman"/>
          <w:sz w:val="24"/>
          <w:szCs w:val="24"/>
        </w:rPr>
        <w:t xml:space="preserve"> the accusation and instead administered corporal punishment on the victim. PW4 nevertheless reported to the L.C Officials and the accused was arrested and subsequently charged.</w:t>
      </w:r>
    </w:p>
    <w:p w:rsidR="005473AB" w:rsidRPr="00157DAE" w:rsidRDefault="005473AB"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lastRenderedPageBreak/>
        <w:t xml:space="preserve">In the unsworn statement he made in his </w:t>
      </w:r>
      <w:proofErr w:type="spellStart"/>
      <w:r w:rsidRPr="00157DAE">
        <w:rPr>
          <w:rFonts w:ascii="Times New Roman" w:hAnsi="Times New Roman" w:cs="Times New Roman"/>
          <w:sz w:val="24"/>
          <w:szCs w:val="24"/>
        </w:rPr>
        <w:t>defence</w:t>
      </w:r>
      <w:proofErr w:type="spellEnd"/>
      <w:r w:rsidRPr="00157DAE">
        <w:rPr>
          <w:rFonts w:ascii="Times New Roman" w:hAnsi="Times New Roman" w:cs="Times New Roman"/>
          <w:sz w:val="24"/>
          <w:szCs w:val="24"/>
        </w:rPr>
        <w:t>, the accused denied the indictment. He stated that the victim had not spent the night at home and was possibly defied elsewhere. He said he spent the night in issue with his second wife and, by insinuation, that the accusation against him is a fabrication by the victim and his (the accused) wife.</w:t>
      </w:r>
    </w:p>
    <w:p w:rsidR="000E14D7" w:rsidRPr="00157DAE" w:rsidRDefault="000E14D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157DAE">
        <w:rPr>
          <w:rFonts w:ascii="Times New Roman" w:hAnsi="Times New Roman" w:cs="Times New Roman"/>
          <w:sz w:val="24"/>
          <w:szCs w:val="24"/>
        </w:rPr>
        <w:t>defence</w:t>
      </w:r>
      <w:proofErr w:type="spellEnd"/>
      <w:r w:rsidRPr="00157DAE">
        <w:rPr>
          <w:rFonts w:ascii="Times New Roman" w:hAnsi="Times New Roman" w:cs="Times New Roman"/>
          <w:sz w:val="24"/>
          <w:szCs w:val="24"/>
        </w:rPr>
        <w:t xml:space="preserve">, (See </w:t>
      </w:r>
      <w:proofErr w:type="spellStart"/>
      <w:r w:rsidRPr="00157DAE">
        <w:rPr>
          <w:rFonts w:ascii="Times New Roman" w:hAnsi="Times New Roman" w:cs="Times New Roman"/>
          <w:i/>
          <w:sz w:val="24"/>
          <w:szCs w:val="24"/>
        </w:rPr>
        <w:t>Ssekitoleko</w:t>
      </w:r>
      <w:proofErr w:type="spellEnd"/>
      <w:r w:rsidRPr="00157DAE">
        <w:rPr>
          <w:rFonts w:ascii="Times New Roman" w:hAnsi="Times New Roman" w:cs="Times New Roman"/>
          <w:i/>
          <w:sz w:val="24"/>
          <w:szCs w:val="24"/>
        </w:rPr>
        <w:t xml:space="preserve"> v. Uganda [1967] EA 531</w:t>
      </w:r>
      <w:r w:rsidRPr="00157DAE">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157DAE">
        <w:rPr>
          <w:rFonts w:ascii="Times New Roman" w:hAnsi="Times New Roman" w:cs="Times New Roman"/>
          <w:i/>
          <w:sz w:val="24"/>
          <w:szCs w:val="24"/>
        </w:rPr>
        <w:t xml:space="preserve">Miller </w:t>
      </w:r>
      <w:proofErr w:type="spellStart"/>
      <w:r w:rsidRPr="00157DAE">
        <w:rPr>
          <w:rFonts w:ascii="Times New Roman" w:hAnsi="Times New Roman" w:cs="Times New Roman"/>
          <w:i/>
          <w:sz w:val="24"/>
          <w:szCs w:val="24"/>
        </w:rPr>
        <w:t>Vs</w:t>
      </w:r>
      <w:proofErr w:type="spellEnd"/>
      <w:r w:rsidRPr="00157DAE">
        <w:rPr>
          <w:rFonts w:ascii="Times New Roman" w:hAnsi="Times New Roman" w:cs="Times New Roman"/>
          <w:i/>
          <w:sz w:val="24"/>
          <w:szCs w:val="24"/>
        </w:rPr>
        <w:t xml:space="preserve"> Minister of Pensions [1947] 2 ALL ER 372</w:t>
      </w:r>
      <w:r w:rsidRPr="00157DAE">
        <w:rPr>
          <w:rFonts w:ascii="Times New Roman" w:hAnsi="Times New Roman" w:cs="Times New Roman"/>
          <w:sz w:val="24"/>
          <w:szCs w:val="24"/>
        </w:rPr>
        <w:t>).</w:t>
      </w:r>
    </w:p>
    <w:p w:rsidR="0055646F" w:rsidRPr="00157DAE" w:rsidRDefault="0055646F"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For the accused to be convicted of Aggravated Defilement, the prosecution must prove each of the following essential ingredients beyond reasonable doubt;</w:t>
      </w:r>
    </w:p>
    <w:p w:rsidR="0055646F" w:rsidRPr="00157DAE" w:rsidRDefault="0055646F" w:rsidP="00157DAE">
      <w:pPr>
        <w:pStyle w:val="ListParagraph"/>
        <w:numPr>
          <w:ilvl w:val="0"/>
          <w:numId w:val="1"/>
        </w:num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That the victim was below 14 years of age.</w:t>
      </w:r>
    </w:p>
    <w:p w:rsidR="0055646F" w:rsidRPr="00157DAE" w:rsidRDefault="0055646F" w:rsidP="00157DAE">
      <w:pPr>
        <w:pStyle w:val="ListParagraph"/>
        <w:numPr>
          <w:ilvl w:val="0"/>
          <w:numId w:val="1"/>
        </w:num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That a sexual act was performed on the victim.</w:t>
      </w:r>
    </w:p>
    <w:p w:rsidR="0055646F" w:rsidRPr="00157DAE" w:rsidRDefault="0055646F" w:rsidP="00157DAE">
      <w:pPr>
        <w:pStyle w:val="ListParagraph"/>
        <w:numPr>
          <w:ilvl w:val="0"/>
          <w:numId w:val="1"/>
        </w:num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That it is the accused who performed the sexual act on the victim.</w:t>
      </w:r>
    </w:p>
    <w:p w:rsidR="0055646F" w:rsidRPr="00157DAE" w:rsidRDefault="000E14D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The first ingredient requires proof that </w:t>
      </w:r>
      <w:r w:rsidR="0055646F" w:rsidRPr="00157DAE">
        <w:rPr>
          <w:rFonts w:ascii="Times New Roman" w:hAnsi="Times New Roman" w:cs="Times New Roman"/>
          <w:sz w:val="24"/>
          <w:szCs w:val="24"/>
        </w:rPr>
        <w:t xml:space="preserve">the victim was below 14 years of </w:t>
      </w:r>
      <w:r w:rsidR="00943335" w:rsidRPr="00157DAE">
        <w:rPr>
          <w:rFonts w:ascii="Times New Roman" w:hAnsi="Times New Roman" w:cs="Times New Roman"/>
          <w:sz w:val="24"/>
          <w:szCs w:val="24"/>
        </w:rPr>
        <w:t>age. The</w:t>
      </w:r>
      <w:r w:rsidR="0055646F" w:rsidRPr="00157DAE">
        <w:rPr>
          <w:rFonts w:ascii="Times New Roman" w:hAnsi="Times New Roman" w:cs="Times New Roman"/>
          <w:sz w:val="24"/>
          <w:szCs w:val="24"/>
        </w:rPr>
        <w:t xml:space="preserv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943335" w:rsidRPr="00157DAE">
        <w:rPr>
          <w:rFonts w:ascii="Times New Roman" w:hAnsi="Times New Roman" w:cs="Times New Roman"/>
          <w:sz w:val="24"/>
          <w:szCs w:val="24"/>
        </w:rPr>
        <w:t>The victim testified as</w:t>
      </w:r>
      <w:r w:rsidR="0055646F" w:rsidRPr="00157DAE">
        <w:rPr>
          <w:rFonts w:ascii="Times New Roman" w:hAnsi="Times New Roman" w:cs="Times New Roman"/>
          <w:sz w:val="24"/>
          <w:szCs w:val="24"/>
        </w:rPr>
        <w:t xml:space="preserve"> PW3 (</w:t>
      </w:r>
      <w:proofErr w:type="spellStart"/>
      <w:r w:rsidR="0055646F" w:rsidRPr="00157DAE">
        <w:rPr>
          <w:rFonts w:ascii="Times New Roman" w:hAnsi="Times New Roman" w:cs="Times New Roman"/>
          <w:sz w:val="24"/>
          <w:szCs w:val="24"/>
        </w:rPr>
        <w:t>Shanga</w:t>
      </w:r>
      <w:proofErr w:type="spellEnd"/>
      <w:r w:rsidR="0055646F" w:rsidRPr="00157DAE">
        <w:rPr>
          <w:rFonts w:ascii="Times New Roman" w:hAnsi="Times New Roman" w:cs="Times New Roman"/>
          <w:sz w:val="24"/>
          <w:szCs w:val="24"/>
        </w:rPr>
        <w:t xml:space="preserve"> </w:t>
      </w:r>
      <w:proofErr w:type="spellStart"/>
      <w:r w:rsidR="0055646F" w:rsidRPr="00157DAE">
        <w:rPr>
          <w:rFonts w:ascii="Times New Roman" w:hAnsi="Times New Roman" w:cs="Times New Roman"/>
          <w:sz w:val="24"/>
          <w:szCs w:val="24"/>
        </w:rPr>
        <w:t>Cheka</w:t>
      </w:r>
      <w:proofErr w:type="spellEnd"/>
      <w:r w:rsidR="0055646F" w:rsidRPr="00157DAE">
        <w:rPr>
          <w:rFonts w:ascii="Times New Roman" w:hAnsi="Times New Roman" w:cs="Times New Roman"/>
          <w:sz w:val="24"/>
          <w:szCs w:val="24"/>
        </w:rPr>
        <w:t xml:space="preserve">) </w:t>
      </w:r>
      <w:r w:rsidR="00943335" w:rsidRPr="00157DAE">
        <w:rPr>
          <w:rFonts w:ascii="Times New Roman" w:hAnsi="Times New Roman" w:cs="Times New Roman"/>
          <w:sz w:val="24"/>
          <w:szCs w:val="24"/>
        </w:rPr>
        <w:t>and</w:t>
      </w:r>
      <w:r w:rsidR="0055646F" w:rsidRPr="00157DAE">
        <w:rPr>
          <w:rFonts w:ascii="Times New Roman" w:hAnsi="Times New Roman" w:cs="Times New Roman"/>
          <w:sz w:val="24"/>
          <w:szCs w:val="24"/>
        </w:rPr>
        <w:t xml:space="preserve"> said she was 16 years old at the time she testified. That would mean she was 12 years old nearly four years ago when the offence is alleged to have been committed. PW4 (</w:t>
      </w:r>
      <w:proofErr w:type="spellStart"/>
      <w:r w:rsidR="0055646F" w:rsidRPr="00157DAE">
        <w:rPr>
          <w:rFonts w:ascii="Times New Roman" w:hAnsi="Times New Roman" w:cs="Times New Roman"/>
          <w:sz w:val="24"/>
          <w:szCs w:val="24"/>
        </w:rPr>
        <w:t>Tiko</w:t>
      </w:r>
      <w:proofErr w:type="spellEnd"/>
      <w:r w:rsidR="0055646F" w:rsidRPr="00157DAE">
        <w:rPr>
          <w:rFonts w:ascii="Times New Roman" w:hAnsi="Times New Roman" w:cs="Times New Roman"/>
          <w:sz w:val="24"/>
          <w:szCs w:val="24"/>
        </w:rPr>
        <w:t xml:space="preserve"> </w:t>
      </w:r>
      <w:proofErr w:type="spellStart"/>
      <w:r w:rsidR="0055646F" w:rsidRPr="00157DAE">
        <w:rPr>
          <w:rFonts w:ascii="Times New Roman" w:hAnsi="Times New Roman" w:cs="Times New Roman"/>
          <w:sz w:val="24"/>
          <w:szCs w:val="24"/>
        </w:rPr>
        <w:t>Fatuma</w:t>
      </w:r>
      <w:proofErr w:type="spellEnd"/>
      <w:r w:rsidR="0055646F" w:rsidRPr="00157DAE">
        <w:rPr>
          <w:rFonts w:ascii="Times New Roman" w:hAnsi="Times New Roman" w:cs="Times New Roman"/>
          <w:sz w:val="24"/>
          <w:szCs w:val="24"/>
        </w:rPr>
        <w:t>) her paternal aunt</w:t>
      </w:r>
      <w:r w:rsidR="00943335" w:rsidRPr="00157DAE">
        <w:rPr>
          <w:rFonts w:ascii="Times New Roman" w:hAnsi="Times New Roman" w:cs="Times New Roman"/>
          <w:sz w:val="24"/>
          <w:szCs w:val="24"/>
        </w:rPr>
        <w:t xml:space="preserve"> with whom she lived at the time of the incident, </w:t>
      </w:r>
      <w:r w:rsidR="0055646F" w:rsidRPr="00157DAE">
        <w:rPr>
          <w:rFonts w:ascii="Times New Roman" w:hAnsi="Times New Roman" w:cs="Times New Roman"/>
          <w:sz w:val="24"/>
          <w:szCs w:val="24"/>
        </w:rPr>
        <w:t xml:space="preserve">stated that the victim was 11 years old at time of the incident. </w:t>
      </w:r>
      <w:r w:rsidR="00943335" w:rsidRPr="00157DAE">
        <w:rPr>
          <w:rFonts w:ascii="Times New Roman" w:hAnsi="Times New Roman" w:cs="Times New Roman"/>
          <w:sz w:val="24"/>
          <w:szCs w:val="24"/>
        </w:rPr>
        <w:t>This is corroborated by the evidence</w:t>
      </w:r>
      <w:r w:rsidR="0055646F" w:rsidRPr="00157DAE">
        <w:rPr>
          <w:rFonts w:ascii="Times New Roman" w:hAnsi="Times New Roman" w:cs="Times New Roman"/>
          <w:sz w:val="24"/>
          <w:szCs w:val="24"/>
        </w:rPr>
        <w:t xml:space="preserve"> of PW5 (</w:t>
      </w:r>
      <w:proofErr w:type="spellStart"/>
      <w:r w:rsidR="0055646F" w:rsidRPr="00157DAE">
        <w:rPr>
          <w:rFonts w:ascii="Times New Roman" w:hAnsi="Times New Roman" w:cs="Times New Roman"/>
          <w:sz w:val="24"/>
          <w:szCs w:val="24"/>
        </w:rPr>
        <w:t>Taira</w:t>
      </w:r>
      <w:proofErr w:type="spellEnd"/>
      <w:r w:rsidR="0055646F" w:rsidRPr="00157DAE">
        <w:rPr>
          <w:rFonts w:ascii="Times New Roman" w:hAnsi="Times New Roman" w:cs="Times New Roman"/>
          <w:sz w:val="24"/>
          <w:szCs w:val="24"/>
        </w:rPr>
        <w:t xml:space="preserve"> </w:t>
      </w:r>
      <w:proofErr w:type="spellStart"/>
      <w:r w:rsidR="0055646F" w:rsidRPr="00157DAE">
        <w:rPr>
          <w:rFonts w:ascii="Times New Roman" w:hAnsi="Times New Roman" w:cs="Times New Roman"/>
          <w:sz w:val="24"/>
          <w:szCs w:val="24"/>
        </w:rPr>
        <w:t>Okujo</w:t>
      </w:r>
      <w:proofErr w:type="spellEnd"/>
      <w:r w:rsidR="0055646F" w:rsidRPr="00157DAE">
        <w:rPr>
          <w:rFonts w:ascii="Times New Roman" w:hAnsi="Times New Roman" w:cs="Times New Roman"/>
          <w:sz w:val="24"/>
          <w:szCs w:val="24"/>
        </w:rPr>
        <w:t xml:space="preserve">) her biological father said she was born in the year 2000, in which case she must have been 12 years old at the time of the incident. </w:t>
      </w:r>
      <w:r w:rsidR="00943335" w:rsidRPr="00157DAE">
        <w:rPr>
          <w:rFonts w:ascii="Times New Roman" w:hAnsi="Times New Roman" w:cs="Times New Roman"/>
          <w:sz w:val="24"/>
          <w:szCs w:val="24"/>
        </w:rPr>
        <w:t>The fact is further corroborated by</w:t>
      </w:r>
      <w:r w:rsidR="0055646F" w:rsidRPr="00157DAE">
        <w:rPr>
          <w:rFonts w:ascii="Times New Roman" w:hAnsi="Times New Roman" w:cs="Times New Roman"/>
          <w:sz w:val="24"/>
          <w:szCs w:val="24"/>
        </w:rPr>
        <w:t xml:space="preserve"> the evidence of PW1 (Dr. </w:t>
      </w:r>
      <w:proofErr w:type="spellStart"/>
      <w:r w:rsidR="0055646F" w:rsidRPr="00157DAE">
        <w:rPr>
          <w:rFonts w:ascii="Times New Roman" w:hAnsi="Times New Roman" w:cs="Times New Roman"/>
          <w:sz w:val="24"/>
          <w:szCs w:val="24"/>
        </w:rPr>
        <w:t>Tabu</w:t>
      </w:r>
      <w:proofErr w:type="spellEnd"/>
      <w:r w:rsidR="0055646F" w:rsidRPr="00157DAE">
        <w:rPr>
          <w:rFonts w:ascii="Times New Roman" w:hAnsi="Times New Roman" w:cs="Times New Roman"/>
          <w:sz w:val="24"/>
          <w:szCs w:val="24"/>
        </w:rPr>
        <w:t xml:space="preserve"> Geoffrey) who examined the victim on 2</w:t>
      </w:r>
      <w:r w:rsidR="0055646F" w:rsidRPr="00157DAE">
        <w:rPr>
          <w:rFonts w:ascii="Times New Roman" w:hAnsi="Times New Roman" w:cs="Times New Roman"/>
          <w:sz w:val="24"/>
          <w:szCs w:val="24"/>
          <w:vertAlign w:val="superscript"/>
        </w:rPr>
        <w:t>nd</w:t>
      </w:r>
      <w:r w:rsidR="0055646F" w:rsidRPr="00157DAE">
        <w:rPr>
          <w:rFonts w:ascii="Times New Roman" w:hAnsi="Times New Roman" w:cs="Times New Roman"/>
          <w:sz w:val="24"/>
          <w:szCs w:val="24"/>
        </w:rPr>
        <w:t xml:space="preserve"> November 2012 (three days after the date on which the offence is alleged to have been committed). His report, exhibit P.E.1 (P.F.3A) certified his findings that the victim was 11 </w:t>
      </w:r>
      <w:r w:rsidR="0055646F" w:rsidRPr="00157DAE">
        <w:rPr>
          <w:rFonts w:ascii="Times New Roman" w:hAnsi="Times New Roman" w:cs="Times New Roman"/>
          <w:sz w:val="24"/>
          <w:szCs w:val="24"/>
        </w:rPr>
        <w:lastRenderedPageBreak/>
        <w:t xml:space="preserve">years at the time of that examination. </w:t>
      </w:r>
      <w:r w:rsidR="00943335" w:rsidRPr="00157DAE">
        <w:rPr>
          <w:rFonts w:ascii="Times New Roman" w:hAnsi="Times New Roman" w:cs="Times New Roman"/>
          <w:sz w:val="24"/>
          <w:szCs w:val="24"/>
        </w:rPr>
        <w:t>I as well</w:t>
      </w:r>
      <w:r w:rsidR="0055646F" w:rsidRPr="00157DAE">
        <w:rPr>
          <w:rFonts w:ascii="Times New Roman" w:hAnsi="Times New Roman" w:cs="Times New Roman"/>
          <w:sz w:val="24"/>
          <w:szCs w:val="24"/>
        </w:rPr>
        <w:t xml:space="preserve"> saw the victim before court during her testimony. Counsel for the accused did not contest this ingredient during cross-examination of these witnesses and neither did he do so in his final submissions. </w:t>
      </w:r>
      <w:r w:rsidR="00943335" w:rsidRPr="00157DAE">
        <w:rPr>
          <w:rFonts w:ascii="Times New Roman" w:hAnsi="Times New Roman" w:cs="Times New Roman"/>
          <w:sz w:val="24"/>
          <w:szCs w:val="24"/>
        </w:rPr>
        <w:t>In agreement with both assessors, on basis of all that evidence, I am satisfied that the prosecution has proved beyond all reasonable doubt that by 9</w:t>
      </w:r>
      <w:r w:rsidR="00943335" w:rsidRPr="00157DAE">
        <w:rPr>
          <w:rFonts w:ascii="Times New Roman" w:hAnsi="Times New Roman" w:cs="Times New Roman"/>
          <w:sz w:val="24"/>
          <w:szCs w:val="24"/>
          <w:vertAlign w:val="superscript"/>
        </w:rPr>
        <w:t>th</w:t>
      </w:r>
      <w:r w:rsidR="00943335" w:rsidRPr="00157DAE">
        <w:rPr>
          <w:rFonts w:ascii="Times New Roman" w:hAnsi="Times New Roman" w:cs="Times New Roman"/>
          <w:sz w:val="24"/>
          <w:szCs w:val="24"/>
        </w:rPr>
        <w:t xml:space="preserve"> October 2012, </w:t>
      </w:r>
      <w:proofErr w:type="spellStart"/>
      <w:r w:rsidR="00943335" w:rsidRPr="00157DAE">
        <w:rPr>
          <w:rFonts w:ascii="Times New Roman" w:hAnsi="Times New Roman" w:cs="Times New Roman"/>
          <w:sz w:val="24"/>
          <w:szCs w:val="24"/>
        </w:rPr>
        <w:t>Shanga</w:t>
      </w:r>
      <w:proofErr w:type="spellEnd"/>
      <w:r w:rsidR="00943335" w:rsidRPr="00157DAE">
        <w:rPr>
          <w:rFonts w:ascii="Times New Roman" w:hAnsi="Times New Roman" w:cs="Times New Roman"/>
          <w:sz w:val="24"/>
          <w:szCs w:val="24"/>
        </w:rPr>
        <w:t xml:space="preserve"> </w:t>
      </w:r>
      <w:proofErr w:type="spellStart"/>
      <w:r w:rsidR="00943335" w:rsidRPr="00157DAE">
        <w:rPr>
          <w:rFonts w:ascii="Times New Roman" w:hAnsi="Times New Roman" w:cs="Times New Roman"/>
          <w:sz w:val="24"/>
          <w:szCs w:val="24"/>
        </w:rPr>
        <w:t>Cheka</w:t>
      </w:r>
      <w:proofErr w:type="spellEnd"/>
      <w:r w:rsidR="00943335" w:rsidRPr="00157DAE">
        <w:rPr>
          <w:rFonts w:ascii="Times New Roman" w:hAnsi="Times New Roman" w:cs="Times New Roman"/>
          <w:sz w:val="24"/>
          <w:szCs w:val="24"/>
        </w:rPr>
        <w:t xml:space="preserve"> was a girl under the age of fourteen years</w:t>
      </w:r>
      <w:r w:rsidR="0055646F" w:rsidRPr="00157DAE">
        <w:rPr>
          <w:rFonts w:ascii="Times New Roman" w:hAnsi="Times New Roman" w:cs="Times New Roman"/>
          <w:sz w:val="24"/>
          <w:szCs w:val="24"/>
        </w:rPr>
        <w:t>.</w:t>
      </w:r>
    </w:p>
    <w:p w:rsidR="0055646F" w:rsidRPr="00157DAE" w:rsidRDefault="002654FD"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The next ingredient requires proof that </w:t>
      </w:r>
      <w:r w:rsidR="0055646F" w:rsidRPr="00157DAE">
        <w:rPr>
          <w:rFonts w:ascii="Times New Roman" w:hAnsi="Times New Roman" w:cs="Times New Roman"/>
          <w:sz w:val="24"/>
          <w:szCs w:val="24"/>
        </w:rPr>
        <w:t>a sexual act was performed on the victim.</w:t>
      </w:r>
      <w:r w:rsidRPr="00157DAE">
        <w:rPr>
          <w:rFonts w:ascii="Times New Roman" w:hAnsi="Times New Roman" w:cs="Times New Roman"/>
          <w:sz w:val="24"/>
          <w:szCs w:val="24"/>
        </w:rPr>
        <w:t xml:space="preserve"> </w:t>
      </w:r>
      <w:r w:rsidR="0055646F" w:rsidRPr="00157DAE">
        <w:rPr>
          <w:rFonts w:ascii="Times New Roman" w:hAnsi="Times New Roman" w:cs="Times New Roman"/>
          <w:sz w:val="24"/>
          <w:szCs w:val="24"/>
        </w:rPr>
        <w:t xml:space="preserve">One of the definitions of a sexual act under section 129 (7) of </w:t>
      </w:r>
      <w:r w:rsidR="0055646F" w:rsidRPr="00157DAE">
        <w:rPr>
          <w:rFonts w:ascii="Times New Roman" w:hAnsi="Times New Roman" w:cs="Times New Roman"/>
          <w:i/>
          <w:sz w:val="24"/>
          <w:szCs w:val="24"/>
        </w:rPr>
        <w:t>the Penal Code Act</w:t>
      </w:r>
      <w:r w:rsidR="0055646F" w:rsidRPr="00157DAE">
        <w:rPr>
          <w:rFonts w:ascii="Times New Roman" w:hAnsi="Times New Roman" w:cs="Times New Roman"/>
          <w:sz w:val="24"/>
          <w:szCs w:val="24"/>
        </w:rPr>
        <w:t xml:space="preserve"> is penetration of the vagina, however slight, of any person by a sexual organ</w:t>
      </w:r>
      <w:r w:rsidR="0055646F" w:rsidRPr="00157DAE">
        <w:rPr>
          <w:rStyle w:val="Strong"/>
          <w:rFonts w:ascii="Times New Roman" w:hAnsi="Times New Roman" w:cs="Times New Roman"/>
          <w:sz w:val="24"/>
          <w:szCs w:val="24"/>
        </w:rPr>
        <w:t xml:space="preserve">. </w:t>
      </w:r>
      <w:r w:rsidR="0055646F" w:rsidRPr="00157DAE">
        <w:rPr>
          <w:rFonts w:ascii="Times New Roman" w:hAnsi="Times New Roman" w:cs="Times New Roman"/>
          <w:sz w:val="24"/>
          <w:szCs w:val="24"/>
        </w:rPr>
        <w:t xml:space="preserve">Proof of penetration is normally established by the victim’s evidence, medical evidence and any other cogent evidence. </w:t>
      </w:r>
      <w:r w:rsidRPr="00157DAE">
        <w:rPr>
          <w:rFonts w:ascii="Times New Roman" w:hAnsi="Times New Roman" w:cs="Times New Roman"/>
          <w:sz w:val="24"/>
          <w:szCs w:val="24"/>
        </w:rPr>
        <w:t xml:space="preserve">In her testimony the victim who testified as </w:t>
      </w:r>
      <w:r w:rsidR="0055646F" w:rsidRPr="00157DAE">
        <w:rPr>
          <w:rFonts w:ascii="Times New Roman" w:hAnsi="Times New Roman" w:cs="Times New Roman"/>
          <w:sz w:val="24"/>
          <w:szCs w:val="24"/>
        </w:rPr>
        <w:t>PW3 (</w:t>
      </w:r>
      <w:proofErr w:type="spellStart"/>
      <w:r w:rsidR="0055646F" w:rsidRPr="00157DAE">
        <w:rPr>
          <w:rFonts w:ascii="Times New Roman" w:hAnsi="Times New Roman" w:cs="Times New Roman"/>
          <w:sz w:val="24"/>
          <w:szCs w:val="24"/>
        </w:rPr>
        <w:t>Shanga</w:t>
      </w:r>
      <w:proofErr w:type="spellEnd"/>
      <w:r w:rsidR="0055646F" w:rsidRPr="00157DAE">
        <w:rPr>
          <w:rFonts w:ascii="Times New Roman" w:hAnsi="Times New Roman" w:cs="Times New Roman"/>
          <w:sz w:val="24"/>
          <w:szCs w:val="24"/>
        </w:rPr>
        <w:t xml:space="preserve"> </w:t>
      </w:r>
      <w:proofErr w:type="spellStart"/>
      <w:r w:rsidR="0055646F" w:rsidRPr="00157DAE">
        <w:rPr>
          <w:rFonts w:ascii="Times New Roman" w:hAnsi="Times New Roman" w:cs="Times New Roman"/>
          <w:sz w:val="24"/>
          <w:szCs w:val="24"/>
        </w:rPr>
        <w:t>Cheka</w:t>
      </w:r>
      <w:proofErr w:type="spellEnd"/>
      <w:r w:rsidR="0055646F" w:rsidRPr="00157DAE">
        <w:rPr>
          <w:rFonts w:ascii="Times New Roman" w:hAnsi="Times New Roman" w:cs="Times New Roman"/>
          <w:sz w:val="24"/>
          <w:szCs w:val="24"/>
        </w:rPr>
        <w:t xml:space="preserve">) said that her assailant carried her from her bed, placed her on her aunt’s bed and proceeded to have sexual intercourse with her. </w:t>
      </w:r>
      <w:r w:rsidR="00206FBA" w:rsidRPr="00157DAE">
        <w:rPr>
          <w:rFonts w:ascii="Times New Roman" w:hAnsi="Times New Roman" w:cs="Times New Roman"/>
          <w:sz w:val="24"/>
          <w:szCs w:val="24"/>
        </w:rPr>
        <w:t>This is corroborated by</w:t>
      </w:r>
      <w:r w:rsidR="0055646F" w:rsidRPr="00157DAE">
        <w:rPr>
          <w:rFonts w:ascii="Times New Roman" w:hAnsi="Times New Roman" w:cs="Times New Roman"/>
          <w:sz w:val="24"/>
          <w:szCs w:val="24"/>
        </w:rPr>
        <w:t xml:space="preserve"> the evidence of PW1 (Dr. </w:t>
      </w:r>
      <w:proofErr w:type="spellStart"/>
      <w:r w:rsidR="0055646F" w:rsidRPr="00157DAE">
        <w:rPr>
          <w:rFonts w:ascii="Times New Roman" w:hAnsi="Times New Roman" w:cs="Times New Roman"/>
          <w:sz w:val="24"/>
          <w:szCs w:val="24"/>
        </w:rPr>
        <w:t>Tabu</w:t>
      </w:r>
      <w:proofErr w:type="spellEnd"/>
      <w:r w:rsidR="0055646F" w:rsidRPr="00157DAE">
        <w:rPr>
          <w:rFonts w:ascii="Times New Roman" w:hAnsi="Times New Roman" w:cs="Times New Roman"/>
          <w:sz w:val="24"/>
          <w:szCs w:val="24"/>
        </w:rPr>
        <w:t xml:space="preserve"> Geoffrey) who examined the victim on 2</w:t>
      </w:r>
      <w:r w:rsidR="0055646F" w:rsidRPr="00157DAE">
        <w:rPr>
          <w:rFonts w:ascii="Times New Roman" w:hAnsi="Times New Roman" w:cs="Times New Roman"/>
          <w:sz w:val="24"/>
          <w:szCs w:val="24"/>
          <w:vertAlign w:val="superscript"/>
        </w:rPr>
        <w:t>nd</w:t>
      </w:r>
      <w:r w:rsidR="0055646F" w:rsidRPr="00157DAE">
        <w:rPr>
          <w:rFonts w:ascii="Times New Roman" w:hAnsi="Times New Roman" w:cs="Times New Roman"/>
          <w:sz w:val="24"/>
          <w:szCs w:val="24"/>
        </w:rPr>
        <w:t xml:space="preserve"> November 2012 (three days after the date on which the offence is alleged to have been committed). In his report, exhibit P.E.1 (P.F.3A) he certified that the victim had a ruptured hymen with a 2 cm tear, with a whitish discharge from her vagina, which were signs of vaginal sexual penetration. </w:t>
      </w:r>
      <w:r w:rsidR="00206FBA" w:rsidRPr="00157DAE">
        <w:rPr>
          <w:rFonts w:ascii="Times New Roman" w:hAnsi="Times New Roman" w:cs="Times New Roman"/>
          <w:sz w:val="24"/>
          <w:szCs w:val="24"/>
        </w:rPr>
        <w:t>This is corroborated further by the</w:t>
      </w:r>
      <w:r w:rsidR="0055646F" w:rsidRPr="00157DAE">
        <w:rPr>
          <w:rFonts w:ascii="Times New Roman" w:hAnsi="Times New Roman" w:cs="Times New Roman"/>
          <w:sz w:val="24"/>
          <w:szCs w:val="24"/>
        </w:rPr>
        <w:t xml:space="preserve"> evidence of the victim’s paternal aunt, PW4 (</w:t>
      </w:r>
      <w:proofErr w:type="spellStart"/>
      <w:r w:rsidR="0055646F" w:rsidRPr="00157DAE">
        <w:rPr>
          <w:rFonts w:ascii="Times New Roman" w:hAnsi="Times New Roman" w:cs="Times New Roman"/>
          <w:sz w:val="24"/>
          <w:szCs w:val="24"/>
        </w:rPr>
        <w:t>Tiko</w:t>
      </w:r>
      <w:proofErr w:type="spellEnd"/>
      <w:r w:rsidR="0055646F" w:rsidRPr="00157DAE">
        <w:rPr>
          <w:rFonts w:ascii="Times New Roman" w:hAnsi="Times New Roman" w:cs="Times New Roman"/>
          <w:sz w:val="24"/>
          <w:szCs w:val="24"/>
        </w:rPr>
        <w:t xml:space="preserve"> </w:t>
      </w:r>
      <w:proofErr w:type="spellStart"/>
      <w:r w:rsidR="0055646F" w:rsidRPr="00157DAE">
        <w:rPr>
          <w:rFonts w:ascii="Times New Roman" w:hAnsi="Times New Roman" w:cs="Times New Roman"/>
          <w:sz w:val="24"/>
          <w:szCs w:val="24"/>
        </w:rPr>
        <w:t>Fatuma</w:t>
      </w:r>
      <w:proofErr w:type="spellEnd"/>
      <w:r w:rsidR="0055646F" w:rsidRPr="00157DAE">
        <w:rPr>
          <w:rFonts w:ascii="Times New Roman" w:hAnsi="Times New Roman" w:cs="Times New Roman"/>
          <w:sz w:val="24"/>
          <w:szCs w:val="24"/>
        </w:rPr>
        <w:t xml:space="preserve">) to whom the victim narrated what had happened to her, the previous night immediately she returned from where she had gone to attend the funeral. Although he subjected </w:t>
      </w:r>
      <w:r w:rsidR="00206FBA" w:rsidRPr="00157DAE">
        <w:rPr>
          <w:rFonts w:ascii="Times New Roman" w:hAnsi="Times New Roman" w:cs="Times New Roman"/>
          <w:sz w:val="24"/>
          <w:szCs w:val="24"/>
        </w:rPr>
        <w:t xml:space="preserve">the </w:t>
      </w:r>
      <w:r w:rsidR="0055646F" w:rsidRPr="00157DAE">
        <w:rPr>
          <w:rFonts w:ascii="Times New Roman" w:hAnsi="Times New Roman" w:cs="Times New Roman"/>
          <w:sz w:val="24"/>
          <w:szCs w:val="24"/>
        </w:rPr>
        <w:t xml:space="preserve">witnesses to rigorous cross-examination relating to this ingredient, Counsel for the accused did not contest this ingredient in his final submissions. </w:t>
      </w:r>
      <w:r w:rsidR="00206FBA" w:rsidRPr="00157DAE">
        <w:rPr>
          <w:rFonts w:ascii="Times New Roman" w:hAnsi="Times New Roman" w:cs="Times New Roman"/>
          <w:sz w:val="24"/>
          <w:szCs w:val="24"/>
        </w:rPr>
        <w:t xml:space="preserve">In agreement with both assessors, on basis of all that evidence, I am satisfied that the prosecution has proved beyond all reasonable doubt that </w:t>
      </w:r>
      <w:proofErr w:type="spellStart"/>
      <w:r w:rsidR="00206FBA" w:rsidRPr="00157DAE">
        <w:rPr>
          <w:rFonts w:ascii="Times New Roman" w:hAnsi="Times New Roman" w:cs="Times New Roman"/>
          <w:sz w:val="24"/>
          <w:szCs w:val="24"/>
        </w:rPr>
        <w:t>Shanga</w:t>
      </w:r>
      <w:proofErr w:type="spellEnd"/>
      <w:r w:rsidR="00206FBA" w:rsidRPr="00157DAE">
        <w:rPr>
          <w:rFonts w:ascii="Times New Roman" w:hAnsi="Times New Roman" w:cs="Times New Roman"/>
          <w:sz w:val="24"/>
          <w:szCs w:val="24"/>
        </w:rPr>
        <w:t xml:space="preserve"> </w:t>
      </w:r>
      <w:proofErr w:type="spellStart"/>
      <w:r w:rsidR="00206FBA" w:rsidRPr="00157DAE">
        <w:rPr>
          <w:rFonts w:ascii="Times New Roman" w:hAnsi="Times New Roman" w:cs="Times New Roman"/>
          <w:sz w:val="24"/>
          <w:szCs w:val="24"/>
        </w:rPr>
        <w:t>Cheka</w:t>
      </w:r>
      <w:proofErr w:type="spellEnd"/>
      <w:r w:rsidR="00206FBA" w:rsidRPr="00157DAE">
        <w:rPr>
          <w:rFonts w:ascii="Times New Roman" w:hAnsi="Times New Roman" w:cs="Times New Roman"/>
          <w:sz w:val="24"/>
          <w:szCs w:val="24"/>
        </w:rPr>
        <w:t xml:space="preserve"> was the victim of a sexual act</w:t>
      </w:r>
      <w:r w:rsidR="0055646F" w:rsidRPr="00157DAE">
        <w:rPr>
          <w:rFonts w:ascii="Times New Roman" w:hAnsi="Times New Roman" w:cs="Times New Roman"/>
          <w:sz w:val="24"/>
          <w:szCs w:val="24"/>
        </w:rPr>
        <w:t>.</w:t>
      </w:r>
    </w:p>
    <w:p w:rsidR="0055646F" w:rsidRPr="00157DAE" w:rsidRDefault="0055646F" w:rsidP="00157DAE">
      <w:pPr>
        <w:spacing w:after="0" w:line="360" w:lineRule="auto"/>
        <w:jc w:val="both"/>
        <w:rPr>
          <w:rFonts w:ascii="Times New Roman" w:hAnsi="Times New Roman" w:cs="Times New Roman"/>
          <w:sz w:val="24"/>
          <w:szCs w:val="24"/>
        </w:rPr>
      </w:pPr>
    </w:p>
    <w:p w:rsidR="00206FBA" w:rsidRPr="00157DAE" w:rsidRDefault="00206FBA"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Lastly, the prosecution is required to prove that </w:t>
      </w:r>
      <w:r w:rsidR="0055646F" w:rsidRPr="00157DAE">
        <w:rPr>
          <w:rFonts w:ascii="Times New Roman" w:hAnsi="Times New Roman" w:cs="Times New Roman"/>
          <w:sz w:val="24"/>
          <w:szCs w:val="24"/>
        </w:rPr>
        <w:t xml:space="preserve">it is the accused </w:t>
      </w:r>
      <w:r w:rsidRPr="00157DAE">
        <w:rPr>
          <w:rFonts w:ascii="Times New Roman" w:hAnsi="Times New Roman" w:cs="Times New Roman"/>
          <w:sz w:val="24"/>
          <w:szCs w:val="24"/>
        </w:rPr>
        <w:t>that</w:t>
      </w:r>
      <w:r w:rsidR="0055646F" w:rsidRPr="00157DAE">
        <w:rPr>
          <w:rFonts w:ascii="Times New Roman" w:hAnsi="Times New Roman" w:cs="Times New Roman"/>
          <w:sz w:val="24"/>
          <w:szCs w:val="24"/>
        </w:rPr>
        <w:t xml:space="preserve"> performed the sexual act on the victim.</w:t>
      </w:r>
      <w:r w:rsidRPr="00157DAE">
        <w:rPr>
          <w:rFonts w:ascii="Times New Roman" w:hAnsi="Times New Roman" w:cs="Times New Roman"/>
          <w:sz w:val="24"/>
          <w:szCs w:val="24"/>
        </w:rPr>
        <w:t xml:space="preserve"> </w:t>
      </w:r>
      <w:r w:rsidR="0055646F" w:rsidRPr="00157DAE">
        <w:rPr>
          <w:rFonts w:ascii="Times New Roman" w:hAnsi="Times New Roman" w:cs="Times New Roman"/>
          <w:sz w:val="24"/>
          <w:szCs w:val="24"/>
        </w:rPr>
        <w:t>This ingredient is satisfied by adducing evidence, direct or circumstantial, placing the accused at the scene of crime</w:t>
      </w:r>
      <w:r w:rsidRPr="00157DAE">
        <w:rPr>
          <w:rFonts w:ascii="Times New Roman" w:hAnsi="Times New Roman" w:cs="Times New Roman"/>
          <w:sz w:val="24"/>
          <w:szCs w:val="24"/>
        </w:rPr>
        <w:t xml:space="preserve"> as the perpetrator of the sexual act</w:t>
      </w:r>
      <w:r w:rsidR="0055646F" w:rsidRPr="00157DAE">
        <w:rPr>
          <w:rFonts w:ascii="Times New Roman" w:hAnsi="Times New Roman" w:cs="Times New Roman"/>
          <w:sz w:val="24"/>
          <w:szCs w:val="24"/>
        </w:rPr>
        <w:t xml:space="preserve">. </w:t>
      </w:r>
      <w:r w:rsidRPr="00157DAE">
        <w:rPr>
          <w:rFonts w:ascii="Times New Roman" w:hAnsi="Times New Roman" w:cs="Times New Roman"/>
          <w:sz w:val="24"/>
          <w:szCs w:val="24"/>
        </w:rPr>
        <w:t xml:space="preserve">In his unsworn statement, the accused raised the </w:t>
      </w:r>
      <w:proofErr w:type="spellStart"/>
      <w:r w:rsidRPr="00157DAE">
        <w:rPr>
          <w:rFonts w:ascii="Times New Roman" w:hAnsi="Times New Roman" w:cs="Times New Roman"/>
          <w:sz w:val="24"/>
          <w:szCs w:val="24"/>
        </w:rPr>
        <w:t>defence</w:t>
      </w:r>
      <w:proofErr w:type="spellEnd"/>
      <w:r w:rsidRPr="00157DAE">
        <w:rPr>
          <w:rFonts w:ascii="Times New Roman" w:hAnsi="Times New Roman" w:cs="Times New Roman"/>
          <w:sz w:val="24"/>
          <w:szCs w:val="24"/>
        </w:rPr>
        <w:t xml:space="preserve"> of alibi. The accused states that he spent the night in the house of his first wife, sharing the same compound. He also stated that the victim did not spend the night at home but elsewhere. The accused in effect denies having been at the scene at the material time in issue. Counsel for the accused, Mr. Ben </w:t>
      </w:r>
      <w:proofErr w:type="spellStart"/>
      <w:r w:rsidRPr="00157DAE">
        <w:rPr>
          <w:rFonts w:ascii="Times New Roman" w:hAnsi="Times New Roman" w:cs="Times New Roman"/>
          <w:sz w:val="24"/>
          <w:szCs w:val="24"/>
        </w:rPr>
        <w:t>Ikilai</w:t>
      </w:r>
      <w:proofErr w:type="spellEnd"/>
      <w:r w:rsidRPr="00157DAE">
        <w:rPr>
          <w:rFonts w:ascii="Times New Roman" w:hAnsi="Times New Roman" w:cs="Times New Roman"/>
          <w:sz w:val="24"/>
          <w:szCs w:val="24"/>
        </w:rPr>
        <w:t>, contested this ingredient during cross-examination of the prosecution witnesses</w:t>
      </w:r>
      <w:r w:rsidR="00CD67B5" w:rsidRPr="00157DAE">
        <w:rPr>
          <w:rFonts w:ascii="Times New Roman" w:hAnsi="Times New Roman" w:cs="Times New Roman"/>
          <w:sz w:val="24"/>
          <w:szCs w:val="24"/>
        </w:rPr>
        <w:t xml:space="preserve"> and in his final submissions. He argues that the offence was </w:t>
      </w:r>
      <w:r w:rsidR="00CD67B5" w:rsidRPr="00157DAE">
        <w:rPr>
          <w:rFonts w:ascii="Times New Roman" w:hAnsi="Times New Roman" w:cs="Times New Roman"/>
          <w:sz w:val="24"/>
          <w:szCs w:val="24"/>
        </w:rPr>
        <w:lastRenderedPageBreak/>
        <w:t xml:space="preserve">committed at night and there was a curtain in the room. He argues further that there was doubt as to the position of the light inside the house; whether to one side or in the middle of the room. </w:t>
      </w:r>
      <w:proofErr w:type="gramStart"/>
      <w:r w:rsidR="00CD67B5" w:rsidRPr="00157DAE">
        <w:rPr>
          <w:rFonts w:ascii="Times New Roman" w:hAnsi="Times New Roman" w:cs="Times New Roman"/>
          <w:sz w:val="24"/>
          <w:szCs w:val="24"/>
        </w:rPr>
        <w:t>That the witness seemed untruthful and her evidence should not be relied upon.</w:t>
      </w:r>
      <w:proofErr w:type="gramEnd"/>
    </w:p>
    <w:p w:rsidR="00CD67B5" w:rsidRPr="00157DAE" w:rsidRDefault="00CD67B5" w:rsidP="00157DAE">
      <w:pPr>
        <w:spacing w:after="0" w:line="360" w:lineRule="auto"/>
        <w:jc w:val="both"/>
        <w:rPr>
          <w:rFonts w:ascii="Times New Roman" w:hAnsi="Times New Roman" w:cs="Times New Roman"/>
          <w:sz w:val="24"/>
          <w:szCs w:val="24"/>
        </w:rPr>
      </w:pPr>
    </w:p>
    <w:p w:rsidR="00CD67B5" w:rsidRPr="00157DAE" w:rsidRDefault="00CD67B5" w:rsidP="00157DAE">
      <w:pPr>
        <w:spacing w:after="0" w:line="360" w:lineRule="auto"/>
        <w:jc w:val="both"/>
        <w:rPr>
          <w:rFonts w:ascii="Times New Roman" w:hAnsi="Times New Roman" w:cs="Times New Roman"/>
          <w:sz w:val="24"/>
          <w:szCs w:val="24"/>
        </w:rPr>
      </w:pPr>
    </w:p>
    <w:p w:rsidR="00CD67B5" w:rsidRPr="00157DAE" w:rsidRDefault="00CD67B5"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On her part, the learned State Attorney, Ms. </w:t>
      </w:r>
      <w:proofErr w:type="spellStart"/>
      <w:r w:rsidRPr="00157DAE">
        <w:rPr>
          <w:rFonts w:ascii="Times New Roman" w:hAnsi="Times New Roman" w:cs="Times New Roman"/>
          <w:sz w:val="24"/>
          <w:szCs w:val="24"/>
        </w:rPr>
        <w:t>Jamilar</w:t>
      </w:r>
      <w:proofErr w:type="spellEnd"/>
      <w:r w:rsidRPr="00157DAE">
        <w:rPr>
          <w:rFonts w:ascii="Times New Roman" w:hAnsi="Times New Roman" w:cs="Times New Roman"/>
          <w:sz w:val="24"/>
          <w:szCs w:val="24"/>
        </w:rPr>
        <w:t xml:space="preserve"> </w:t>
      </w:r>
      <w:proofErr w:type="spellStart"/>
      <w:r w:rsidRPr="00157DAE">
        <w:rPr>
          <w:rFonts w:ascii="Times New Roman" w:hAnsi="Times New Roman" w:cs="Times New Roman"/>
          <w:sz w:val="24"/>
          <w:szCs w:val="24"/>
        </w:rPr>
        <w:t>Faidha</w:t>
      </w:r>
      <w:proofErr w:type="spellEnd"/>
      <w:r w:rsidRPr="00157DAE">
        <w:rPr>
          <w:rFonts w:ascii="Times New Roman" w:hAnsi="Times New Roman" w:cs="Times New Roman"/>
          <w:sz w:val="24"/>
          <w:szCs w:val="24"/>
        </w:rPr>
        <w:t>, argued that the victim recognized the accused well because there was light in the room. The victim knew him very well and could not have been mistaken. The prosecution must disprove this alibi by adducing evidence placing him squarely at the scene of crime and proving that it is him who committed the act.</w:t>
      </w:r>
    </w:p>
    <w:p w:rsidR="00CD67B5" w:rsidRPr="00157DAE" w:rsidRDefault="00CD67B5" w:rsidP="00157DAE">
      <w:pPr>
        <w:spacing w:after="0" w:line="360" w:lineRule="auto"/>
        <w:jc w:val="both"/>
        <w:rPr>
          <w:rFonts w:ascii="Times New Roman" w:hAnsi="Times New Roman" w:cs="Times New Roman"/>
          <w:sz w:val="24"/>
          <w:szCs w:val="24"/>
        </w:rPr>
      </w:pPr>
    </w:p>
    <w:p w:rsidR="00CD67B5" w:rsidRPr="00157DAE" w:rsidRDefault="00CD67B5"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To disprove the alibi, the prosecution relies on the testimony</w:t>
      </w:r>
      <w:r w:rsidR="0055646F" w:rsidRPr="00157DAE">
        <w:rPr>
          <w:rFonts w:ascii="Times New Roman" w:hAnsi="Times New Roman" w:cs="Times New Roman"/>
          <w:sz w:val="24"/>
          <w:szCs w:val="24"/>
        </w:rPr>
        <w:t xml:space="preserve"> of PW3 (</w:t>
      </w:r>
      <w:proofErr w:type="spellStart"/>
      <w:r w:rsidR="0055646F" w:rsidRPr="00157DAE">
        <w:rPr>
          <w:rFonts w:ascii="Times New Roman" w:hAnsi="Times New Roman" w:cs="Times New Roman"/>
          <w:sz w:val="24"/>
          <w:szCs w:val="24"/>
        </w:rPr>
        <w:t>Shanga</w:t>
      </w:r>
      <w:proofErr w:type="spellEnd"/>
      <w:r w:rsidR="0055646F" w:rsidRPr="00157DAE">
        <w:rPr>
          <w:rFonts w:ascii="Times New Roman" w:hAnsi="Times New Roman" w:cs="Times New Roman"/>
          <w:sz w:val="24"/>
          <w:szCs w:val="24"/>
        </w:rPr>
        <w:t xml:space="preserve"> </w:t>
      </w:r>
      <w:proofErr w:type="spellStart"/>
      <w:r w:rsidR="0055646F" w:rsidRPr="00157DAE">
        <w:rPr>
          <w:rFonts w:ascii="Times New Roman" w:hAnsi="Times New Roman" w:cs="Times New Roman"/>
          <w:sz w:val="24"/>
          <w:szCs w:val="24"/>
        </w:rPr>
        <w:t>Cheka</w:t>
      </w:r>
      <w:proofErr w:type="spellEnd"/>
      <w:r w:rsidR="0055646F" w:rsidRPr="00157DAE">
        <w:rPr>
          <w:rFonts w:ascii="Times New Roman" w:hAnsi="Times New Roman" w:cs="Times New Roman"/>
          <w:sz w:val="24"/>
          <w:szCs w:val="24"/>
        </w:rPr>
        <w:t>) the victim who explained the circumstances in which she was able to identify the perpetrator of the act. Being evidence of visual identification by a single identifying witness, consider familiarity, condition of l</w:t>
      </w:r>
      <w:r w:rsidRPr="00157DAE">
        <w:rPr>
          <w:rFonts w:ascii="Times New Roman" w:hAnsi="Times New Roman" w:cs="Times New Roman"/>
          <w:sz w:val="24"/>
          <w:szCs w:val="24"/>
        </w:rPr>
        <w:t>ighting, proximity and duration to determine its reliability.</w:t>
      </w:r>
      <w:r w:rsidR="0055646F" w:rsidRPr="00157DAE">
        <w:rPr>
          <w:rFonts w:ascii="Times New Roman" w:hAnsi="Times New Roman" w:cs="Times New Roman"/>
          <w:sz w:val="24"/>
          <w:szCs w:val="24"/>
        </w:rPr>
        <w:t xml:space="preserve"> </w:t>
      </w:r>
    </w:p>
    <w:p w:rsidR="00CD67B5" w:rsidRPr="00157DAE" w:rsidRDefault="00CD67B5" w:rsidP="00157DAE">
      <w:pPr>
        <w:spacing w:after="0" w:line="360" w:lineRule="auto"/>
        <w:jc w:val="both"/>
        <w:rPr>
          <w:rFonts w:ascii="Times New Roman" w:hAnsi="Times New Roman" w:cs="Times New Roman"/>
          <w:sz w:val="24"/>
          <w:szCs w:val="24"/>
        </w:rPr>
      </w:pPr>
    </w:p>
    <w:p w:rsidR="0055646F" w:rsidRPr="00157DAE" w:rsidRDefault="00CD67B5"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Regarding familiarity, the victim knew the accused very well as her aunt’s husband with whom they lived in the same homestead</w:t>
      </w:r>
      <w:r w:rsidR="0055646F" w:rsidRPr="00157DAE">
        <w:rPr>
          <w:rFonts w:ascii="Times New Roman" w:hAnsi="Times New Roman" w:cs="Times New Roman"/>
          <w:sz w:val="24"/>
          <w:szCs w:val="24"/>
        </w:rPr>
        <w:t>.</w:t>
      </w:r>
      <w:r w:rsidRPr="00157DAE">
        <w:rPr>
          <w:rFonts w:ascii="Times New Roman" w:hAnsi="Times New Roman" w:cs="Times New Roman"/>
          <w:sz w:val="24"/>
          <w:szCs w:val="24"/>
        </w:rPr>
        <w:t xml:space="preserve"> In respect of the condition of lighting at the scene, the victim explained there was a torch bulb, powered by three big size dry cells, hanging from the roof of the house</w:t>
      </w:r>
      <w:r w:rsidR="002D6ABD" w:rsidRPr="00157DAE">
        <w:rPr>
          <w:rFonts w:ascii="Times New Roman" w:hAnsi="Times New Roman" w:cs="Times New Roman"/>
          <w:sz w:val="24"/>
          <w:szCs w:val="24"/>
        </w:rPr>
        <w:t xml:space="preserve"> as a makeshift light bulb. Although there was a curtain partitioning the room into two, according to the victim the light was brighter behind the curtain where her aunt’s bed was and the act of defilement took place. She recognized the accused by his dark skin and height. Although she was awoken from sleep, she had ample opportunity to see and observe the accused since the act took some time and the accused was in close proximity.</w:t>
      </w:r>
    </w:p>
    <w:p w:rsidR="002D6ABD" w:rsidRPr="00157DAE" w:rsidRDefault="002D6ABD" w:rsidP="00157DAE">
      <w:pPr>
        <w:spacing w:after="0" w:line="360" w:lineRule="auto"/>
        <w:jc w:val="both"/>
        <w:rPr>
          <w:rFonts w:ascii="Times New Roman" w:hAnsi="Times New Roman" w:cs="Times New Roman"/>
          <w:sz w:val="24"/>
          <w:szCs w:val="24"/>
        </w:rPr>
      </w:pPr>
    </w:p>
    <w:p w:rsidR="007B2EB9" w:rsidRPr="00157DAE" w:rsidRDefault="002D6ABD"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It curious that the accused, who knew his wife was away, and that the victim was on a frolic of her own, does not appear to have been concerned about the whereabouts that night, of the younger child her wife had left with the victim. It is further curious that the assailant apparently was familiar with the locking mechanism of the door and was able to gain access without awakening the occupants. It is indeed curious that the assailant knew PW4 was not at home and chose to attack the victim when she was more or less alone at home and defiled her, not from her bed, but from the bed of her absent aunt. These are a coincidence too many to have occurred as </w:t>
      </w:r>
      <w:r w:rsidRPr="00157DAE">
        <w:rPr>
          <w:rFonts w:ascii="Times New Roman" w:hAnsi="Times New Roman" w:cs="Times New Roman"/>
          <w:sz w:val="24"/>
          <w:szCs w:val="24"/>
        </w:rPr>
        <w:lastRenderedPageBreak/>
        <w:t xml:space="preserve">happenstance. They seem rather to be occurrences pointing to no other person than the accused. In his unsworn statement in his </w:t>
      </w:r>
      <w:proofErr w:type="spellStart"/>
      <w:r w:rsidRPr="00157DAE">
        <w:rPr>
          <w:rFonts w:ascii="Times New Roman" w:hAnsi="Times New Roman" w:cs="Times New Roman"/>
          <w:sz w:val="24"/>
          <w:szCs w:val="24"/>
        </w:rPr>
        <w:t>defence</w:t>
      </w:r>
      <w:proofErr w:type="spellEnd"/>
      <w:r w:rsidRPr="00157DAE">
        <w:rPr>
          <w:rFonts w:ascii="Times New Roman" w:hAnsi="Times New Roman" w:cs="Times New Roman"/>
          <w:sz w:val="24"/>
          <w:szCs w:val="24"/>
        </w:rPr>
        <w:t xml:space="preserve"> he said that he had been warned before that the victim would cause him problems. It was not clear to me how that would be except in the context of an amorous relation toward the girl. All this is strong circumstantial</w:t>
      </w:r>
      <w:r w:rsidR="007B2EB9" w:rsidRPr="00157DAE">
        <w:rPr>
          <w:rFonts w:ascii="Times New Roman" w:hAnsi="Times New Roman" w:cs="Times New Roman"/>
          <w:sz w:val="24"/>
          <w:szCs w:val="24"/>
        </w:rPr>
        <w:t xml:space="preserve"> evidence that corroborates the testimony of the victim. In any event, I observed the victim testify and she appeared to be truthful. I believe that her evidence is free of error and the possibility of mistake.</w:t>
      </w:r>
    </w:p>
    <w:p w:rsidR="007B2EB9" w:rsidRPr="00157DAE" w:rsidRDefault="007B2EB9" w:rsidP="00157DAE">
      <w:pPr>
        <w:spacing w:after="0" w:line="360" w:lineRule="auto"/>
        <w:jc w:val="both"/>
        <w:rPr>
          <w:rFonts w:ascii="Times New Roman" w:hAnsi="Times New Roman" w:cs="Times New Roman"/>
          <w:sz w:val="24"/>
          <w:szCs w:val="24"/>
        </w:rPr>
      </w:pPr>
    </w:p>
    <w:p w:rsidR="002D6ABD" w:rsidRPr="00157DAE" w:rsidRDefault="002D6ABD"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 </w:t>
      </w:r>
      <w:r w:rsidR="007B2EB9" w:rsidRPr="00157DAE">
        <w:rPr>
          <w:rFonts w:ascii="Times New Roman" w:hAnsi="Times New Roman" w:cs="Times New Roman"/>
          <w:sz w:val="24"/>
          <w:szCs w:val="24"/>
        </w:rPr>
        <w:t>Therefore in disagreement with the opinion of the single assessor, I find that this ingredient has been proved beyond reasonable doubt.</w:t>
      </w:r>
    </w:p>
    <w:p w:rsidR="0055646F" w:rsidRPr="00157DAE" w:rsidRDefault="0055646F" w:rsidP="00157DAE">
      <w:pPr>
        <w:spacing w:line="360" w:lineRule="auto"/>
        <w:jc w:val="both"/>
        <w:rPr>
          <w:rFonts w:ascii="Times New Roman" w:hAnsi="Times New Roman" w:cs="Times New Roman"/>
          <w:sz w:val="24"/>
          <w:szCs w:val="24"/>
        </w:rPr>
      </w:pPr>
    </w:p>
    <w:p w:rsidR="007B2EB9" w:rsidRPr="00157DAE" w:rsidRDefault="007B2EB9"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(4) (a) of the </w:t>
      </w:r>
      <w:r w:rsidRPr="00157DAE">
        <w:rPr>
          <w:rFonts w:ascii="Times New Roman" w:hAnsi="Times New Roman" w:cs="Times New Roman"/>
          <w:i/>
          <w:sz w:val="24"/>
          <w:szCs w:val="24"/>
        </w:rPr>
        <w:t>Penal Code Act</w:t>
      </w:r>
      <w:r w:rsidRPr="00157DAE">
        <w:rPr>
          <w:rFonts w:ascii="Times New Roman" w:hAnsi="Times New Roman" w:cs="Times New Roman"/>
          <w:sz w:val="24"/>
          <w:szCs w:val="24"/>
        </w:rPr>
        <w:t>.</w:t>
      </w:r>
    </w:p>
    <w:p w:rsidR="001F6E85" w:rsidRPr="00157DAE" w:rsidRDefault="001F6E85" w:rsidP="00157DAE">
      <w:pPr>
        <w:spacing w:after="0" w:line="360" w:lineRule="auto"/>
        <w:jc w:val="both"/>
        <w:rPr>
          <w:rFonts w:ascii="Times New Roman" w:hAnsi="Times New Roman" w:cs="Times New Roman"/>
          <w:sz w:val="24"/>
          <w:szCs w:val="24"/>
        </w:rPr>
      </w:pPr>
    </w:p>
    <w:p w:rsidR="00557A67" w:rsidRPr="00157DAE" w:rsidRDefault="00557A6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 </w:t>
      </w:r>
      <w:proofErr w:type="gramStart"/>
      <w:r w:rsidRPr="00157DAE">
        <w:rPr>
          <w:rFonts w:ascii="Times New Roman" w:hAnsi="Times New Roman" w:cs="Times New Roman"/>
          <w:sz w:val="24"/>
          <w:szCs w:val="24"/>
        </w:rPr>
        <w:t xml:space="preserve">Dated at </w:t>
      </w:r>
      <w:proofErr w:type="spellStart"/>
      <w:r w:rsidRPr="00157DAE">
        <w:rPr>
          <w:rFonts w:ascii="Times New Roman" w:hAnsi="Times New Roman" w:cs="Times New Roman"/>
          <w:sz w:val="24"/>
          <w:szCs w:val="24"/>
        </w:rPr>
        <w:t>Arua</w:t>
      </w:r>
      <w:proofErr w:type="spellEnd"/>
      <w:r w:rsidRPr="00157DAE">
        <w:rPr>
          <w:rFonts w:ascii="Times New Roman" w:hAnsi="Times New Roman" w:cs="Times New Roman"/>
          <w:sz w:val="24"/>
          <w:szCs w:val="24"/>
        </w:rPr>
        <w:t xml:space="preserve"> this </w:t>
      </w:r>
      <w:r w:rsidR="007B2EB9" w:rsidRPr="00157DAE">
        <w:rPr>
          <w:rFonts w:ascii="Times New Roman" w:hAnsi="Times New Roman" w:cs="Times New Roman"/>
          <w:sz w:val="24"/>
          <w:szCs w:val="24"/>
        </w:rPr>
        <w:t>25</w:t>
      </w:r>
      <w:r w:rsidRPr="00157DAE">
        <w:rPr>
          <w:rFonts w:ascii="Times New Roman" w:hAnsi="Times New Roman" w:cs="Times New Roman"/>
          <w:sz w:val="24"/>
          <w:szCs w:val="24"/>
          <w:vertAlign w:val="superscript"/>
        </w:rPr>
        <w:t xml:space="preserve">th </w:t>
      </w:r>
      <w:r w:rsidRPr="00157DAE">
        <w:rPr>
          <w:rFonts w:ascii="Times New Roman" w:hAnsi="Times New Roman" w:cs="Times New Roman"/>
          <w:sz w:val="24"/>
          <w:szCs w:val="24"/>
        </w:rPr>
        <w:t>day of August, 2016.</w:t>
      </w:r>
      <w:proofErr w:type="gramEnd"/>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t>…………………………………..</w:t>
      </w:r>
    </w:p>
    <w:p w:rsidR="00557A67" w:rsidRPr="00157DAE" w:rsidRDefault="00557A6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r>
      <w:r w:rsidRPr="00157DAE">
        <w:rPr>
          <w:rFonts w:ascii="Times New Roman" w:hAnsi="Times New Roman" w:cs="Times New Roman"/>
          <w:sz w:val="24"/>
          <w:szCs w:val="24"/>
        </w:rPr>
        <w:tab/>
        <w:t xml:space="preserve">Stephen </w:t>
      </w:r>
      <w:proofErr w:type="spellStart"/>
      <w:r w:rsidRPr="00157DAE">
        <w:rPr>
          <w:rFonts w:ascii="Times New Roman" w:hAnsi="Times New Roman" w:cs="Times New Roman"/>
          <w:sz w:val="24"/>
          <w:szCs w:val="24"/>
        </w:rPr>
        <w:t>Mubiru</w:t>
      </w:r>
      <w:proofErr w:type="spellEnd"/>
    </w:p>
    <w:p w:rsidR="00825764" w:rsidRPr="00157DAE" w:rsidRDefault="008D6C86"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r w:rsidR="00557A67" w:rsidRPr="00157DAE">
        <w:rPr>
          <w:rFonts w:ascii="Times New Roman" w:hAnsi="Times New Roman" w:cs="Times New Roman"/>
          <w:sz w:val="24"/>
          <w:szCs w:val="24"/>
        </w:rPr>
        <w:tab/>
      </w:r>
      <w:proofErr w:type="gramStart"/>
      <w:r w:rsidR="00557A67" w:rsidRPr="00157DAE">
        <w:rPr>
          <w:rFonts w:ascii="Times New Roman" w:hAnsi="Times New Roman" w:cs="Times New Roman"/>
          <w:sz w:val="24"/>
          <w:szCs w:val="24"/>
        </w:rPr>
        <w:t>Judge.</w:t>
      </w:r>
      <w:proofErr w:type="gramEnd"/>
    </w:p>
    <w:p w:rsidR="008D6C86" w:rsidRPr="00157DAE" w:rsidRDefault="00A3559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30</w:t>
      </w:r>
      <w:r w:rsidRPr="00157DAE">
        <w:rPr>
          <w:rFonts w:ascii="Times New Roman" w:hAnsi="Times New Roman" w:cs="Times New Roman"/>
          <w:sz w:val="24"/>
          <w:szCs w:val="24"/>
          <w:vertAlign w:val="superscript"/>
        </w:rPr>
        <w:t>th</w:t>
      </w:r>
      <w:r w:rsidR="008D6C86" w:rsidRPr="00157DAE">
        <w:rPr>
          <w:rFonts w:ascii="Times New Roman" w:hAnsi="Times New Roman" w:cs="Times New Roman"/>
          <w:sz w:val="24"/>
          <w:szCs w:val="24"/>
        </w:rPr>
        <w:t xml:space="preserve"> August 2016</w:t>
      </w:r>
    </w:p>
    <w:p w:rsidR="008D6C86" w:rsidRPr="00157DAE" w:rsidRDefault="008D6C86"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2.</w:t>
      </w:r>
      <w:r w:rsidR="00A35597" w:rsidRPr="00157DAE">
        <w:rPr>
          <w:rFonts w:ascii="Times New Roman" w:hAnsi="Times New Roman" w:cs="Times New Roman"/>
          <w:sz w:val="24"/>
          <w:szCs w:val="24"/>
        </w:rPr>
        <w:t>5</w:t>
      </w:r>
      <w:r w:rsidRPr="00157DAE">
        <w:rPr>
          <w:rFonts w:ascii="Times New Roman" w:hAnsi="Times New Roman" w:cs="Times New Roman"/>
          <w:sz w:val="24"/>
          <w:szCs w:val="24"/>
        </w:rPr>
        <w:t>0 pm</w:t>
      </w:r>
    </w:p>
    <w:p w:rsidR="008D6C86" w:rsidRPr="00157DAE" w:rsidRDefault="008D6C86" w:rsidP="00157DAE">
      <w:pPr>
        <w:spacing w:after="0" w:line="360" w:lineRule="auto"/>
        <w:jc w:val="both"/>
        <w:rPr>
          <w:rFonts w:ascii="Times New Roman" w:hAnsi="Times New Roman" w:cs="Times New Roman"/>
          <w:sz w:val="24"/>
          <w:szCs w:val="24"/>
          <w:u w:val="single"/>
        </w:rPr>
      </w:pPr>
      <w:r w:rsidRPr="00157DAE">
        <w:rPr>
          <w:rFonts w:ascii="Times New Roman" w:hAnsi="Times New Roman" w:cs="Times New Roman"/>
          <w:sz w:val="24"/>
          <w:szCs w:val="24"/>
          <w:u w:val="single"/>
        </w:rPr>
        <w:t>Attendance</w:t>
      </w:r>
      <w:r w:rsidRPr="00157DAE">
        <w:rPr>
          <w:rFonts w:ascii="Times New Roman" w:hAnsi="Times New Roman" w:cs="Times New Roman"/>
          <w:sz w:val="24"/>
          <w:szCs w:val="24"/>
        </w:rPr>
        <w:tab/>
      </w:r>
    </w:p>
    <w:p w:rsidR="008D6C86" w:rsidRPr="00157DAE" w:rsidRDefault="008D6C86" w:rsidP="00157DAE">
      <w:pPr>
        <w:spacing w:after="0" w:line="360" w:lineRule="auto"/>
        <w:ind w:firstLine="720"/>
        <w:jc w:val="both"/>
        <w:rPr>
          <w:rFonts w:ascii="Times New Roman" w:hAnsi="Times New Roman" w:cs="Times New Roman"/>
          <w:sz w:val="24"/>
          <w:szCs w:val="24"/>
        </w:rPr>
      </w:pPr>
      <w:r w:rsidRPr="00157DAE">
        <w:rPr>
          <w:rFonts w:ascii="Times New Roman" w:hAnsi="Times New Roman" w:cs="Times New Roman"/>
          <w:sz w:val="24"/>
          <w:szCs w:val="24"/>
        </w:rPr>
        <w:t xml:space="preserve">Ms. </w:t>
      </w:r>
      <w:proofErr w:type="spellStart"/>
      <w:r w:rsidRPr="00157DAE">
        <w:rPr>
          <w:rFonts w:ascii="Times New Roman" w:hAnsi="Times New Roman" w:cs="Times New Roman"/>
          <w:sz w:val="24"/>
          <w:szCs w:val="24"/>
        </w:rPr>
        <w:t>Andicia</w:t>
      </w:r>
      <w:proofErr w:type="spellEnd"/>
      <w:r w:rsidRPr="00157DAE">
        <w:rPr>
          <w:rFonts w:ascii="Times New Roman" w:hAnsi="Times New Roman" w:cs="Times New Roman"/>
          <w:sz w:val="24"/>
          <w:szCs w:val="24"/>
        </w:rPr>
        <w:t xml:space="preserve"> </w:t>
      </w:r>
      <w:proofErr w:type="spellStart"/>
      <w:r w:rsidRPr="00157DAE">
        <w:rPr>
          <w:rFonts w:ascii="Times New Roman" w:hAnsi="Times New Roman" w:cs="Times New Roman"/>
          <w:sz w:val="24"/>
          <w:szCs w:val="24"/>
        </w:rPr>
        <w:t>Meka</w:t>
      </w:r>
      <w:proofErr w:type="spellEnd"/>
      <w:r w:rsidRPr="00157DAE">
        <w:rPr>
          <w:rFonts w:ascii="Times New Roman" w:hAnsi="Times New Roman" w:cs="Times New Roman"/>
          <w:sz w:val="24"/>
          <w:szCs w:val="24"/>
        </w:rPr>
        <w:t>, Court Clerk.</w:t>
      </w:r>
    </w:p>
    <w:p w:rsidR="008D6C86" w:rsidRPr="00157DAE" w:rsidRDefault="008D6C86"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ab/>
      </w:r>
      <w:proofErr w:type="gramStart"/>
      <w:r w:rsidRPr="00157DAE">
        <w:rPr>
          <w:rFonts w:ascii="Times New Roman" w:hAnsi="Times New Roman" w:cs="Times New Roman"/>
          <w:sz w:val="24"/>
          <w:szCs w:val="24"/>
        </w:rPr>
        <w:t xml:space="preserve">Ms. Harriet </w:t>
      </w:r>
      <w:proofErr w:type="spellStart"/>
      <w:r w:rsidRPr="00157DAE">
        <w:rPr>
          <w:rFonts w:ascii="Times New Roman" w:hAnsi="Times New Roman" w:cs="Times New Roman"/>
          <w:sz w:val="24"/>
          <w:szCs w:val="24"/>
        </w:rPr>
        <w:t>Adubango</w:t>
      </w:r>
      <w:proofErr w:type="spellEnd"/>
      <w:r w:rsidRPr="00157DAE">
        <w:rPr>
          <w:rFonts w:ascii="Times New Roman" w:hAnsi="Times New Roman" w:cs="Times New Roman"/>
          <w:sz w:val="24"/>
          <w:szCs w:val="24"/>
        </w:rPr>
        <w:t>, Senior Resident State Attorney, for the prosecution.</w:t>
      </w:r>
      <w:proofErr w:type="gramEnd"/>
    </w:p>
    <w:p w:rsidR="008D6C86" w:rsidRPr="00157DAE" w:rsidRDefault="008D6C86"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ab/>
      </w:r>
      <w:r w:rsidR="00A35597" w:rsidRPr="00157DAE">
        <w:rPr>
          <w:rFonts w:ascii="Times New Roman" w:hAnsi="Times New Roman" w:cs="Times New Roman"/>
          <w:sz w:val="24"/>
          <w:szCs w:val="24"/>
        </w:rPr>
        <w:t>Counsel for the convict is absent</w:t>
      </w:r>
      <w:r w:rsidRPr="00157DAE">
        <w:rPr>
          <w:rFonts w:ascii="Times New Roman" w:hAnsi="Times New Roman" w:cs="Times New Roman"/>
          <w:sz w:val="24"/>
          <w:szCs w:val="24"/>
        </w:rPr>
        <w:t>.</w:t>
      </w:r>
    </w:p>
    <w:p w:rsidR="008D6C86" w:rsidRPr="00157DAE" w:rsidRDefault="008D6C86"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ab/>
        <w:t>The convict is present in Court.</w:t>
      </w:r>
    </w:p>
    <w:p w:rsidR="00A35597" w:rsidRPr="00157DAE" w:rsidRDefault="00A35597" w:rsidP="00157DAE">
      <w:pPr>
        <w:spacing w:after="0" w:line="360" w:lineRule="auto"/>
        <w:jc w:val="both"/>
        <w:rPr>
          <w:rFonts w:ascii="Times New Roman" w:hAnsi="Times New Roman" w:cs="Times New Roman"/>
          <w:sz w:val="24"/>
          <w:szCs w:val="24"/>
        </w:rPr>
      </w:pPr>
    </w:p>
    <w:p w:rsidR="00A35597" w:rsidRPr="00157DAE" w:rsidRDefault="00A35597" w:rsidP="00157DAE">
      <w:pPr>
        <w:spacing w:line="360" w:lineRule="auto"/>
        <w:jc w:val="both"/>
        <w:rPr>
          <w:rFonts w:ascii="Times New Roman" w:hAnsi="Times New Roman" w:cs="Times New Roman"/>
          <w:b/>
          <w:sz w:val="24"/>
          <w:szCs w:val="24"/>
          <w:u w:val="single"/>
        </w:rPr>
      </w:pPr>
      <w:r w:rsidRPr="00157DAE">
        <w:rPr>
          <w:rFonts w:ascii="Times New Roman" w:hAnsi="Times New Roman" w:cs="Times New Roman"/>
          <w:b/>
          <w:sz w:val="24"/>
          <w:szCs w:val="24"/>
          <w:u w:val="single"/>
        </w:rPr>
        <w:t>SENTENCE AND REASONS FOR SENTENCE</w:t>
      </w:r>
    </w:p>
    <w:p w:rsidR="00A35597" w:rsidRPr="00157DAE" w:rsidRDefault="00A3559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Upon the accused being convicted for the offence of Aggravated Defilement c/s 129 (3) and (4) (a) of the </w:t>
      </w:r>
      <w:r w:rsidRPr="00157DAE">
        <w:rPr>
          <w:rFonts w:ascii="Times New Roman" w:hAnsi="Times New Roman" w:cs="Times New Roman"/>
          <w:i/>
          <w:sz w:val="24"/>
          <w:szCs w:val="24"/>
        </w:rPr>
        <w:t>Penal Code Act</w:t>
      </w:r>
      <w:r w:rsidRPr="00157DAE">
        <w:rPr>
          <w:rFonts w:ascii="Times New Roman" w:hAnsi="Times New Roman" w:cs="Times New Roman"/>
          <w:sz w:val="24"/>
          <w:szCs w:val="24"/>
        </w:rPr>
        <w:t xml:space="preserve">, the learned State Attorney prosecuting the case prayed for a deterrent custodial sentence, on grounds that; the maximum penalty for the offence is death, the convict is </w:t>
      </w:r>
      <w:r w:rsidRPr="00157DAE">
        <w:rPr>
          <w:rFonts w:ascii="Times New Roman" w:hAnsi="Times New Roman" w:cs="Times New Roman"/>
          <w:sz w:val="24"/>
          <w:szCs w:val="24"/>
        </w:rPr>
        <w:lastRenderedPageBreak/>
        <w:t>an adult, a husband to the victim’s aunt who should have protected the victim rather than defiled her. The sentence would deter other would be offenders.</w:t>
      </w:r>
    </w:p>
    <w:p w:rsidR="00A35597" w:rsidRPr="00157DAE" w:rsidRDefault="00A3559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In response, the learned </w:t>
      </w:r>
      <w:proofErr w:type="spellStart"/>
      <w:r w:rsidRPr="00157DAE">
        <w:rPr>
          <w:rFonts w:ascii="Times New Roman" w:hAnsi="Times New Roman" w:cs="Times New Roman"/>
          <w:sz w:val="24"/>
          <w:szCs w:val="24"/>
        </w:rPr>
        <w:t>defence</w:t>
      </w:r>
      <w:proofErr w:type="spellEnd"/>
      <w:r w:rsidRPr="00157DAE">
        <w:rPr>
          <w:rFonts w:ascii="Times New Roman" w:hAnsi="Times New Roman" w:cs="Times New Roman"/>
          <w:sz w:val="24"/>
          <w:szCs w:val="24"/>
        </w:rPr>
        <w:t xml:space="preserve"> counsel prayed for a lenient custodial sentence on grounds that; he is a first offender at the age of 29 and capable of reforming and becoming a useful member of society. He has two wives and six children of school going age. He suffers from Hepatitis “B” which cannot be effectively managed in prison. He has been on remand since 9</w:t>
      </w:r>
      <w:r w:rsidRPr="00157DAE">
        <w:rPr>
          <w:rFonts w:ascii="Times New Roman" w:hAnsi="Times New Roman" w:cs="Times New Roman"/>
          <w:sz w:val="24"/>
          <w:szCs w:val="24"/>
          <w:vertAlign w:val="superscript"/>
        </w:rPr>
        <w:t>th</w:t>
      </w:r>
      <w:r w:rsidRPr="00157DAE">
        <w:rPr>
          <w:rFonts w:ascii="Times New Roman" w:hAnsi="Times New Roman" w:cs="Times New Roman"/>
          <w:sz w:val="24"/>
          <w:szCs w:val="24"/>
        </w:rPr>
        <w:t xml:space="preserve"> November 2011. In his </w:t>
      </w:r>
      <w:proofErr w:type="spellStart"/>
      <w:r w:rsidRPr="00157DAE">
        <w:rPr>
          <w:rFonts w:ascii="Times New Roman" w:hAnsi="Times New Roman" w:cs="Times New Roman"/>
          <w:i/>
          <w:sz w:val="24"/>
          <w:szCs w:val="24"/>
        </w:rPr>
        <w:t>allocutus</w:t>
      </w:r>
      <w:proofErr w:type="spellEnd"/>
      <w:r w:rsidRPr="00157DAE">
        <w:rPr>
          <w:rFonts w:ascii="Times New Roman" w:hAnsi="Times New Roman" w:cs="Times New Roman"/>
          <w:sz w:val="24"/>
          <w:szCs w:val="24"/>
        </w:rPr>
        <w:t>, the convict prayed for lenience on grounds that he has a chest pain which makes life in prison difficult for him and there is no one to care for his family.</w:t>
      </w:r>
    </w:p>
    <w:p w:rsidR="00A35597" w:rsidRPr="00157DAE" w:rsidRDefault="00A3559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According to section 129 (3), the maximum penalty for the offence of Aggravated Defilement c/s 129 (3) and (4) (a) of the </w:t>
      </w:r>
      <w:r w:rsidRPr="00157DAE">
        <w:rPr>
          <w:rFonts w:ascii="Times New Roman" w:hAnsi="Times New Roman" w:cs="Times New Roman"/>
          <w:i/>
          <w:sz w:val="24"/>
          <w:szCs w:val="24"/>
        </w:rPr>
        <w:t>Penal Code Act,</w:t>
      </w:r>
      <w:r w:rsidRPr="00157DAE">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Since in this case death was not a very likely or probable consequence of the act</w:t>
      </w:r>
      <w:r w:rsidR="00AF70E7" w:rsidRPr="00157DAE">
        <w:rPr>
          <w:rFonts w:ascii="Times New Roman" w:hAnsi="Times New Roman" w:cs="Times New Roman"/>
          <w:sz w:val="24"/>
          <w:szCs w:val="24"/>
        </w:rPr>
        <w:t>, I</w:t>
      </w:r>
      <w:r w:rsidRPr="00157DAE">
        <w:rPr>
          <w:rFonts w:ascii="Times New Roman" w:hAnsi="Times New Roman" w:cs="Times New Roman"/>
          <w:sz w:val="24"/>
          <w:szCs w:val="24"/>
        </w:rPr>
        <w:t xml:space="preserve"> have discounted the death sentence.</w:t>
      </w:r>
    </w:p>
    <w:p w:rsidR="00A35597" w:rsidRPr="00157DAE" w:rsidRDefault="00A3559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When imposing a custodial sentence on a person convicted of the offence of Aggravated Defilement c/s 129 (3) and (4) (a) of the </w:t>
      </w:r>
      <w:r w:rsidRPr="00157DAE">
        <w:rPr>
          <w:rFonts w:ascii="Times New Roman" w:hAnsi="Times New Roman" w:cs="Times New Roman"/>
          <w:i/>
          <w:sz w:val="24"/>
          <w:szCs w:val="24"/>
        </w:rPr>
        <w:t>Penal Code Act</w:t>
      </w:r>
      <w:r w:rsidRPr="00157DAE">
        <w:rPr>
          <w:rFonts w:ascii="Times New Roman" w:hAnsi="Times New Roman" w:cs="Times New Roman"/>
          <w:sz w:val="24"/>
          <w:szCs w:val="24"/>
        </w:rPr>
        <w:t>, the</w:t>
      </w:r>
      <w:r w:rsidRPr="00157DAE">
        <w:rPr>
          <w:rFonts w:ascii="Times New Roman" w:hAnsi="Times New Roman" w:cs="Times New Roman"/>
          <w:i/>
          <w:sz w:val="24"/>
          <w:szCs w:val="24"/>
        </w:rPr>
        <w:t xml:space="preserve"> Constitution (Sentencing Guidelines for Courts of Judicature) (Practice) Directions, 2013</w:t>
      </w:r>
      <w:r w:rsidRPr="00157DAE">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A35597" w:rsidRPr="00157DAE" w:rsidRDefault="00A35597" w:rsidP="00157DAE">
      <w:pPr>
        <w:spacing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I have considered the decision in </w:t>
      </w:r>
      <w:proofErr w:type="spellStart"/>
      <w:r w:rsidRPr="00157DAE">
        <w:rPr>
          <w:rFonts w:ascii="Times New Roman" w:hAnsi="Times New Roman" w:cs="Times New Roman"/>
          <w:i/>
          <w:sz w:val="24"/>
          <w:szCs w:val="24"/>
        </w:rPr>
        <w:t>Ninsiima</w:t>
      </w:r>
      <w:proofErr w:type="spellEnd"/>
      <w:r w:rsidRPr="00157DAE">
        <w:rPr>
          <w:rFonts w:ascii="Times New Roman" w:hAnsi="Times New Roman" w:cs="Times New Roman"/>
          <w:i/>
          <w:sz w:val="24"/>
          <w:szCs w:val="24"/>
        </w:rPr>
        <w:t xml:space="preserve"> Gilbert v Uganda, C.A. Crim. Appeal No. 180 of 2010</w:t>
      </w:r>
      <w:r w:rsidRPr="00157DAE">
        <w:rPr>
          <w:rFonts w:ascii="Times New Roman" w:hAnsi="Times New Roman" w:cs="Times New Roman"/>
          <w:sz w:val="24"/>
          <w:szCs w:val="24"/>
        </w:rPr>
        <w:t xml:space="preserve">, where the Court of Appeal set aside a sentence of 30 years’ imprisonment and substituted it with one of 15 years’ imprisonment for a 29 year old appellant convicted of defiling an 8 year old girl and the case of </w:t>
      </w:r>
      <w:proofErr w:type="spellStart"/>
      <w:r w:rsidRPr="00157DAE">
        <w:rPr>
          <w:rFonts w:ascii="Times New Roman" w:hAnsi="Times New Roman" w:cs="Times New Roman"/>
          <w:i/>
          <w:sz w:val="24"/>
          <w:szCs w:val="24"/>
        </w:rPr>
        <w:t>Babua</w:t>
      </w:r>
      <w:proofErr w:type="spellEnd"/>
      <w:r w:rsidRPr="00157DAE">
        <w:rPr>
          <w:rFonts w:ascii="Times New Roman" w:hAnsi="Times New Roman" w:cs="Times New Roman"/>
          <w:i/>
          <w:sz w:val="24"/>
          <w:szCs w:val="24"/>
        </w:rPr>
        <w:t xml:space="preserve"> v Uganda, C.A Crim. Appeal No. 303 of 2010,</w:t>
      </w:r>
      <w:r w:rsidRPr="00157DAE">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p>
    <w:p w:rsidR="00A35597" w:rsidRPr="00157DAE" w:rsidRDefault="00A35597" w:rsidP="00157DAE">
      <w:pPr>
        <w:spacing w:after="0" w:line="360" w:lineRule="auto"/>
        <w:jc w:val="both"/>
        <w:rPr>
          <w:rFonts w:ascii="Times New Roman" w:hAnsi="Times New Roman" w:cs="Times New Roman"/>
          <w:sz w:val="24"/>
          <w:szCs w:val="24"/>
        </w:rPr>
      </w:pPr>
      <w:r w:rsidRPr="00157DAE">
        <w:rPr>
          <w:rFonts w:ascii="Times New Roman" w:eastAsia="Times New Roman" w:hAnsi="Times New Roman" w:cs="Times New Roman"/>
          <w:sz w:val="24"/>
          <w:szCs w:val="24"/>
        </w:rPr>
        <w:lastRenderedPageBreak/>
        <w:t xml:space="preserve">Although these </w:t>
      </w:r>
      <w:r w:rsidRPr="00157DAE">
        <w:rPr>
          <w:rFonts w:ascii="Times New Roman" w:hAnsi="Times New Roman" w:cs="Times New Roman"/>
          <w:sz w:val="24"/>
          <w:szCs w:val="24"/>
        </w:rPr>
        <w:t>circumstances did not create a life threatening situation, in the sense that death was not a very likely immediate consequence of the action such as would have justified the death penalty, they are sufficiently grave to warrant a deterrent custodial sentence. At the time of the offence, the accused was aged 28 years and the victim 11 years old. The age difference between the victim and the convict was 17 years. The convict abused the trust of the child and of her aunt. He exposed her to the danger of sexually transmitted diseases at such a tender age. He administered corporal punishment to the victim instead of acknowledging his crime. The child suffered a lot of physical and psychological pain. It is for those reasons that I have considered a starting point of twenty years’ imprisonment.</w:t>
      </w:r>
    </w:p>
    <w:p w:rsidR="00A35597" w:rsidRPr="00157DAE" w:rsidRDefault="00A35597" w:rsidP="00157DAE">
      <w:pPr>
        <w:spacing w:after="0" w:line="360" w:lineRule="auto"/>
        <w:jc w:val="both"/>
        <w:rPr>
          <w:rFonts w:ascii="Times New Roman" w:hAnsi="Times New Roman" w:cs="Times New Roman"/>
          <w:sz w:val="24"/>
          <w:szCs w:val="24"/>
        </w:rPr>
      </w:pPr>
    </w:p>
    <w:p w:rsidR="00A35597" w:rsidRPr="00157DAE" w:rsidRDefault="00A3559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The seriousness of this offence is mitigated by the factors stated in mitigation by his counsel and his own </w:t>
      </w:r>
      <w:proofErr w:type="spellStart"/>
      <w:r w:rsidRPr="00157DAE">
        <w:rPr>
          <w:rFonts w:ascii="Times New Roman" w:hAnsi="Times New Roman" w:cs="Times New Roman"/>
          <w:i/>
          <w:sz w:val="24"/>
          <w:szCs w:val="24"/>
        </w:rPr>
        <w:t>allocutus</w:t>
      </w:r>
      <w:proofErr w:type="spellEnd"/>
      <w:r w:rsidRPr="00157DAE">
        <w:rPr>
          <w:rFonts w:ascii="Times New Roman" w:hAnsi="Times New Roman" w:cs="Times New Roman"/>
          <w:sz w:val="24"/>
          <w:szCs w:val="24"/>
        </w:rPr>
        <w:t>, which have been reproduced above. The severity of the sentence he deserves has been tempered by those mitigating factors and is reduced from the period of twenty years, proposed after taking into account the aggravating factors, now to a term of imprisonment of fourteen years.</w:t>
      </w:r>
    </w:p>
    <w:p w:rsidR="00A35597" w:rsidRPr="00157DAE" w:rsidRDefault="00A35597" w:rsidP="00157DAE">
      <w:pPr>
        <w:spacing w:after="0" w:line="360" w:lineRule="auto"/>
        <w:jc w:val="both"/>
        <w:rPr>
          <w:rFonts w:ascii="Times New Roman" w:hAnsi="Times New Roman" w:cs="Times New Roman"/>
          <w:sz w:val="24"/>
          <w:szCs w:val="24"/>
        </w:rPr>
      </w:pPr>
    </w:p>
    <w:p w:rsidR="00A35597" w:rsidRPr="00157DAE" w:rsidRDefault="00A3559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It is mandatory under Article 23 (8) of the </w:t>
      </w:r>
      <w:r w:rsidRPr="00157DAE">
        <w:rPr>
          <w:rFonts w:ascii="Times New Roman" w:hAnsi="Times New Roman" w:cs="Times New Roman"/>
          <w:i/>
          <w:sz w:val="24"/>
          <w:szCs w:val="24"/>
        </w:rPr>
        <w:t>Constitution of the Republic of Uganda, 1995</w:t>
      </w:r>
      <w:r w:rsidRPr="00157DAE">
        <w:rPr>
          <w:rFonts w:ascii="Times New Roman" w:hAnsi="Times New Roman" w:cs="Times New Roman"/>
          <w:sz w:val="24"/>
          <w:szCs w:val="24"/>
        </w:rPr>
        <w:t xml:space="preserve"> to take into account the period spent on remand while sentencing a convict. Regulation 15 (2) of The</w:t>
      </w:r>
      <w:r w:rsidRPr="00157DAE">
        <w:rPr>
          <w:rFonts w:ascii="Times New Roman" w:hAnsi="Times New Roman" w:cs="Times New Roman"/>
          <w:i/>
          <w:sz w:val="24"/>
          <w:szCs w:val="24"/>
        </w:rPr>
        <w:t xml:space="preserve"> Constitution (Sentencing Guidelines for Courts of Judicature) (Practice) Directions, 2013</w:t>
      </w:r>
      <w:r w:rsidRPr="00157DAE">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sixteen years’ imprisonment, arrived at after consideration of the mitigating factors in </w:t>
      </w:r>
      <w:proofErr w:type="spellStart"/>
      <w:r w:rsidRPr="00157DAE">
        <w:rPr>
          <w:rFonts w:ascii="Times New Roman" w:hAnsi="Times New Roman" w:cs="Times New Roman"/>
          <w:sz w:val="24"/>
          <w:szCs w:val="24"/>
        </w:rPr>
        <w:t>favour</w:t>
      </w:r>
      <w:proofErr w:type="spellEnd"/>
      <w:r w:rsidRPr="00157DAE">
        <w:rPr>
          <w:rFonts w:ascii="Times New Roman" w:hAnsi="Times New Roman" w:cs="Times New Roman"/>
          <w:sz w:val="24"/>
          <w:szCs w:val="24"/>
        </w:rPr>
        <w:t xml:space="preserve"> of the convict, the convict having been charged on 9</w:t>
      </w:r>
      <w:r w:rsidRPr="00157DAE">
        <w:rPr>
          <w:rFonts w:ascii="Times New Roman" w:hAnsi="Times New Roman" w:cs="Times New Roman"/>
          <w:sz w:val="24"/>
          <w:szCs w:val="24"/>
          <w:vertAlign w:val="superscript"/>
        </w:rPr>
        <w:t>th</w:t>
      </w:r>
      <w:r w:rsidRPr="00157DAE">
        <w:rPr>
          <w:rFonts w:ascii="Times New Roman" w:hAnsi="Times New Roman" w:cs="Times New Roman"/>
          <w:sz w:val="24"/>
          <w:szCs w:val="24"/>
        </w:rPr>
        <w:t xml:space="preserve"> November 2012 and been in custody since then, I hereby take into account and set off three years and nine months as the period the convict has already spent on remand. I therefore sentence the accused to a term of imprisonment of ten (10) years and three (3) months, to be served starting from today. </w:t>
      </w:r>
    </w:p>
    <w:p w:rsidR="00A35597" w:rsidRPr="00157DAE" w:rsidRDefault="00A35597" w:rsidP="00157DAE">
      <w:pPr>
        <w:spacing w:after="0" w:line="360" w:lineRule="auto"/>
        <w:jc w:val="both"/>
        <w:rPr>
          <w:rFonts w:ascii="Times New Roman" w:hAnsi="Times New Roman" w:cs="Times New Roman"/>
          <w:sz w:val="24"/>
          <w:szCs w:val="24"/>
        </w:rPr>
      </w:pPr>
    </w:p>
    <w:p w:rsidR="00A35597" w:rsidRPr="00157DAE" w:rsidRDefault="00A3559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The convict is advised that he has a right of appeal against both conviction and sentence, within a period of fourteen days.</w:t>
      </w:r>
    </w:p>
    <w:p w:rsidR="00A35597" w:rsidRPr="00157DAE" w:rsidRDefault="00A35597" w:rsidP="00157DAE">
      <w:pPr>
        <w:spacing w:after="0" w:line="360" w:lineRule="auto"/>
        <w:jc w:val="both"/>
        <w:rPr>
          <w:rFonts w:ascii="Times New Roman" w:hAnsi="Times New Roman" w:cs="Times New Roman"/>
          <w:sz w:val="24"/>
          <w:szCs w:val="24"/>
        </w:rPr>
      </w:pPr>
    </w:p>
    <w:p w:rsidR="00A35597" w:rsidRDefault="00A3559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lastRenderedPageBreak/>
        <w:t xml:space="preserve"> </w:t>
      </w:r>
      <w:proofErr w:type="gramStart"/>
      <w:r w:rsidRPr="00157DAE">
        <w:rPr>
          <w:rFonts w:ascii="Times New Roman" w:hAnsi="Times New Roman" w:cs="Times New Roman"/>
          <w:sz w:val="24"/>
          <w:szCs w:val="24"/>
        </w:rPr>
        <w:t xml:space="preserve">Dated at </w:t>
      </w:r>
      <w:proofErr w:type="spellStart"/>
      <w:r w:rsidRPr="00157DAE">
        <w:rPr>
          <w:rFonts w:ascii="Times New Roman" w:hAnsi="Times New Roman" w:cs="Times New Roman"/>
          <w:sz w:val="24"/>
          <w:szCs w:val="24"/>
        </w:rPr>
        <w:t>Arua</w:t>
      </w:r>
      <w:proofErr w:type="spellEnd"/>
      <w:r w:rsidRPr="00157DAE">
        <w:rPr>
          <w:rFonts w:ascii="Times New Roman" w:hAnsi="Times New Roman" w:cs="Times New Roman"/>
          <w:sz w:val="24"/>
          <w:szCs w:val="24"/>
        </w:rPr>
        <w:t xml:space="preserve"> this 30</w:t>
      </w:r>
      <w:r w:rsidRPr="00157DAE">
        <w:rPr>
          <w:rFonts w:ascii="Times New Roman" w:hAnsi="Times New Roman" w:cs="Times New Roman"/>
          <w:sz w:val="24"/>
          <w:szCs w:val="24"/>
          <w:vertAlign w:val="superscript"/>
        </w:rPr>
        <w:t xml:space="preserve">th </w:t>
      </w:r>
      <w:r w:rsidRPr="00157DAE">
        <w:rPr>
          <w:rFonts w:ascii="Times New Roman" w:hAnsi="Times New Roman" w:cs="Times New Roman"/>
          <w:sz w:val="24"/>
          <w:szCs w:val="24"/>
        </w:rPr>
        <w:t>day of August, 2016.</w:t>
      </w:r>
      <w:proofErr w:type="gramEnd"/>
      <w:r w:rsidRPr="00157DAE">
        <w:rPr>
          <w:rFonts w:ascii="Times New Roman" w:hAnsi="Times New Roman" w:cs="Times New Roman"/>
          <w:sz w:val="24"/>
          <w:szCs w:val="24"/>
        </w:rPr>
        <w:tab/>
      </w:r>
    </w:p>
    <w:p w:rsidR="00157DAE" w:rsidRPr="00157DAE" w:rsidRDefault="00157DAE" w:rsidP="00157DAE">
      <w:pPr>
        <w:spacing w:after="0" w:line="360" w:lineRule="auto"/>
        <w:jc w:val="both"/>
        <w:rPr>
          <w:rFonts w:ascii="Times New Roman" w:hAnsi="Times New Roman" w:cs="Times New Roman"/>
          <w:sz w:val="24"/>
          <w:szCs w:val="24"/>
        </w:rPr>
      </w:pPr>
    </w:p>
    <w:p w:rsidR="00A35597" w:rsidRPr="00157DAE" w:rsidRDefault="00A35597" w:rsidP="00157DAE">
      <w:pPr>
        <w:spacing w:after="0" w:line="360" w:lineRule="auto"/>
        <w:jc w:val="both"/>
        <w:rPr>
          <w:rFonts w:ascii="Times New Roman" w:hAnsi="Times New Roman" w:cs="Times New Roman"/>
          <w:sz w:val="24"/>
          <w:szCs w:val="24"/>
        </w:rPr>
      </w:pPr>
      <w:r w:rsidRPr="00157DAE">
        <w:rPr>
          <w:rFonts w:ascii="Times New Roman" w:hAnsi="Times New Roman" w:cs="Times New Roman"/>
          <w:sz w:val="24"/>
          <w:szCs w:val="24"/>
        </w:rPr>
        <w:t xml:space="preserve">Stephen </w:t>
      </w:r>
      <w:proofErr w:type="spellStart"/>
      <w:r w:rsidRPr="00157DAE">
        <w:rPr>
          <w:rFonts w:ascii="Times New Roman" w:hAnsi="Times New Roman" w:cs="Times New Roman"/>
          <w:sz w:val="24"/>
          <w:szCs w:val="24"/>
        </w:rPr>
        <w:t>Mubiru</w:t>
      </w:r>
      <w:proofErr w:type="spellEnd"/>
    </w:p>
    <w:p w:rsidR="00A35597" w:rsidRPr="00157DAE" w:rsidRDefault="00A35597" w:rsidP="00157DAE">
      <w:pPr>
        <w:spacing w:after="0" w:line="360" w:lineRule="auto"/>
        <w:jc w:val="both"/>
        <w:rPr>
          <w:rFonts w:ascii="Times New Roman" w:hAnsi="Times New Roman" w:cs="Times New Roman"/>
          <w:sz w:val="24"/>
          <w:szCs w:val="24"/>
        </w:rPr>
      </w:pPr>
      <w:bookmarkStart w:id="0" w:name="_GoBack"/>
      <w:bookmarkEnd w:id="0"/>
      <w:r w:rsidRPr="00157DAE">
        <w:rPr>
          <w:rFonts w:ascii="Times New Roman" w:hAnsi="Times New Roman" w:cs="Times New Roman"/>
          <w:sz w:val="24"/>
          <w:szCs w:val="24"/>
        </w:rPr>
        <w:t>Judge.</w:t>
      </w:r>
    </w:p>
    <w:p w:rsidR="008D6C86" w:rsidRPr="00157DAE" w:rsidRDefault="008D6C86" w:rsidP="00157DAE">
      <w:pPr>
        <w:spacing w:after="0" w:line="360" w:lineRule="auto"/>
        <w:jc w:val="both"/>
        <w:rPr>
          <w:rFonts w:ascii="Times New Roman" w:hAnsi="Times New Roman" w:cs="Times New Roman"/>
          <w:sz w:val="24"/>
          <w:szCs w:val="24"/>
        </w:rPr>
      </w:pPr>
    </w:p>
    <w:sectPr w:rsidR="008D6C86" w:rsidRPr="00157DAE"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6B" w:rsidRDefault="0005696B" w:rsidP="000A66CB">
      <w:pPr>
        <w:spacing w:after="0" w:line="240" w:lineRule="auto"/>
      </w:pPr>
      <w:r>
        <w:separator/>
      </w:r>
    </w:p>
  </w:endnote>
  <w:endnote w:type="continuationSeparator" w:id="0">
    <w:p w:rsidR="0005696B" w:rsidRDefault="0005696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6B" w:rsidRDefault="0005696B" w:rsidP="000A66CB">
      <w:pPr>
        <w:spacing w:after="0" w:line="240" w:lineRule="auto"/>
      </w:pPr>
      <w:r>
        <w:separator/>
      </w:r>
    </w:p>
  </w:footnote>
  <w:footnote w:type="continuationSeparator" w:id="0">
    <w:p w:rsidR="0005696B" w:rsidRDefault="0005696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5696B"/>
    <w:rsid w:val="00056E98"/>
    <w:rsid w:val="00072B3B"/>
    <w:rsid w:val="00075ED4"/>
    <w:rsid w:val="00097EF8"/>
    <w:rsid w:val="000A2B53"/>
    <w:rsid w:val="000A66CB"/>
    <w:rsid w:val="000D50AC"/>
    <w:rsid w:val="000D6C4C"/>
    <w:rsid w:val="000E14D7"/>
    <w:rsid w:val="000F08D3"/>
    <w:rsid w:val="001262F3"/>
    <w:rsid w:val="00157DAE"/>
    <w:rsid w:val="00160033"/>
    <w:rsid w:val="00160F3D"/>
    <w:rsid w:val="00161665"/>
    <w:rsid w:val="0016262D"/>
    <w:rsid w:val="00184428"/>
    <w:rsid w:val="001A5537"/>
    <w:rsid w:val="001B6FC4"/>
    <w:rsid w:val="001F6E85"/>
    <w:rsid w:val="00206FBA"/>
    <w:rsid w:val="00223C05"/>
    <w:rsid w:val="002324A7"/>
    <w:rsid w:val="00263C5E"/>
    <w:rsid w:val="002654FD"/>
    <w:rsid w:val="002A2700"/>
    <w:rsid w:val="002C2812"/>
    <w:rsid w:val="002D6ABD"/>
    <w:rsid w:val="00397D49"/>
    <w:rsid w:val="003B64F1"/>
    <w:rsid w:val="003B6CB0"/>
    <w:rsid w:val="003D5CE8"/>
    <w:rsid w:val="003E46DD"/>
    <w:rsid w:val="00405547"/>
    <w:rsid w:val="004109DD"/>
    <w:rsid w:val="004157E3"/>
    <w:rsid w:val="00416A5F"/>
    <w:rsid w:val="0042345F"/>
    <w:rsid w:val="00442AC1"/>
    <w:rsid w:val="0046234B"/>
    <w:rsid w:val="004C0544"/>
    <w:rsid w:val="004C2697"/>
    <w:rsid w:val="004C303B"/>
    <w:rsid w:val="004F3A7A"/>
    <w:rsid w:val="0052717C"/>
    <w:rsid w:val="0054684B"/>
    <w:rsid w:val="005473AB"/>
    <w:rsid w:val="00552140"/>
    <w:rsid w:val="0055646F"/>
    <w:rsid w:val="00557A67"/>
    <w:rsid w:val="00563AEE"/>
    <w:rsid w:val="0057555A"/>
    <w:rsid w:val="005B0AAF"/>
    <w:rsid w:val="005E0631"/>
    <w:rsid w:val="005E5DAF"/>
    <w:rsid w:val="0060041E"/>
    <w:rsid w:val="00635C42"/>
    <w:rsid w:val="006D20FB"/>
    <w:rsid w:val="007010D5"/>
    <w:rsid w:val="00733CF6"/>
    <w:rsid w:val="0074496B"/>
    <w:rsid w:val="00744D99"/>
    <w:rsid w:val="00756B47"/>
    <w:rsid w:val="0075791A"/>
    <w:rsid w:val="007B2EB9"/>
    <w:rsid w:val="00825764"/>
    <w:rsid w:val="0083298E"/>
    <w:rsid w:val="008449BC"/>
    <w:rsid w:val="00855EDA"/>
    <w:rsid w:val="008D6C86"/>
    <w:rsid w:val="0092746B"/>
    <w:rsid w:val="00943335"/>
    <w:rsid w:val="00954332"/>
    <w:rsid w:val="009709F0"/>
    <w:rsid w:val="009C5A7A"/>
    <w:rsid w:val="00A17798"/>
    <w:rsid w:val="00A35597"/>
    <w:rsid w:val="00A52706"/>
    <w:rsid w:val="00A83A53"/>
    <w:rsid w:val="00A9630F"/>
    <w:rsid w:val="00AA0812"/>
    <w:rsid w:val="00AA69E7"/>
    <w:rsid w:val="00AD5597"/>
    <w:rsid w:val="00AD712D"/>
    <w:rsid w:val="00AE527D"/>
    <w:rsid w:val="00AE5DEA"/>
    <w:rsid w:val="00AF70E7"/>
    <w:rsid w:val="00B55DA0"/>
    <w:rsid w:val="00B63DDF"/>
    <w:rsid w:val="00C12A21"/>
    <w:rsid w:val="00CD67B5"/>
    <w:rsid w:val="00CE360D"/>
    <w:rsid w:val="00CE3B0C"/>
    <w:rsid w:val="00CF4CEF"/>
    <w:rsid w:val="00D1679B"/>
    <w:rsid w:val="00D25272"/>
    <w:rsid w:val="00D41718"/>
    <w:rsid w:val="00D45782"/>
    <w:rsid w:val="00D55A3E"/>
    <w:rsid w:val="00D7271B"/>
    <w:rsid w:val="00D86869"/>
    <w:rsid w:val="00DD4C6F"/>
    <w:rsid w:val="00E37096"/>
    <w:rsid w:val="00E86EFC"/>
    <w:rsid w:val="00E9298D"/>
    <w:rsid w:val="00EA14C0"/>
    <w:rsid w:val="00EA6F25"/>
    <w:rsid w:val="00FA04A6"/>
    <w:rsid w:val="00FA0FE0"/>
    <w:rsid w:val="00FA255C"/>
    <w:rsid w:val="00FA6C8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2016-08-17T05:19:00Z</cp:lastPrinted>
  <dcterms:created xsi:type="dcterms:W3CDTF">2016-09-21T06:51:00Z</dcterms:created>
  <dcterms:modified xsi:type="dcterms:W3CDTF">2016-09-21T06:51:00Z</dcterms:modified>
</cp:coreProperties>
</file>