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3629BA" w:rsidRDefault="00160033" w:rsidP="003629BA">
      <w:pPr>
        <w:spacing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THE REPUBLIC OF UGANDA</w:t>
      </w:r>
    </w:p>
    <w:p w:rsidR="00160033" w:rsidRPr="003629BA" w:rsidRDefault="00160033" w:rsidP="003629BA">
      <w:pPr>
        <w:spacing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IN THE HIGH COURT OF UGANDA SITTING AT ARUA</w:t>
      </w:r>
    </w:p>
    <w:p w:rsidR="00160033" w:rsidRPr="003629BA" w:rsidRDefault="00160033" w:rsidP="003629BA">
      <w:pPr>
        <w:spacing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CRIMINAL CASE No. 0</w:t>
      </w:r>
      <w:r w:rsidR="00277505" w:rsidRPr="003629BA">
        <w:rPr>
          <w:rFonts w:ascii="Times New Roman" w:hAnsi="Times New Roman" w:cs="Times New Roman"/>
          <w:b/>
          <w:sz w:val="24"/>
          <w:szCs w:val="24"/>
        </w:rPr>
        <w:t>0</w:t>
      </w:r>
      <w:r w:rsidR="00EA6ACD" w:rsidRPr="003629BA">
        <w:rPr>
          <w:rFonts w:ascii="Times New Roman" w:hAnsi="Times New Roman" w:cs="Times New Roman"/>
          <w:b/>
          <w:sz w:val="24"/>
          <w:szCs w:val="24"/>
        </w:rPr>
        <w:t>13</w:t>
      </w:r>
      <w:r w:rsidRPr="003629BA">
        <w:rPr>
          <w:rFonts w:ascii="Times New Roman" w:hAnsi="Times New Roman" w:cs="Times New Roman"/>
          <w:b/>
          <w:sz w:val="24"/>
          <w:szCs w:val="24"/>
        </w:rPr>
        <w:t xml:space="preserve"> OF 201</w:t>
      </w:r>
      <w:r w:rsidR="00EA6ACD" w:rsidRPr="003629BA">
        <w:rPr>
          <w:rFonts w:ascii="Times New Roman" w:hAnsi="Times New Roman" w:cs="Times New Roman"/>
          <w:b/>
          <w:sz w:val="24"/>
          <w:szCs w:val="24"/>
        </w:rPr>
        <w:t>3</w:t>
      </w:r>
    </w:p>
    <w:p w:rsidR="00160033" w:rsidRPr="003629BA" w:rsidRDefault="00160033" w:rsidP="003629BA">
      <w:pPr>
        <w:spacing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UGANDA</w:t>
      </w:r>
      <w:r w:rsidRPr="003629BA">
        <w:rPr>
          <w:rFonts w:ascii="Times New Roman" w:hAnsi="Times New Roman" w:cs="Times New Roman"/>
          <w:b/>
          <w:sz w:val="24"/>
          <w:szCs w:val="24"/>
        </w:rPr>
        <w:tab/>
        <w:t>……………………………………………………</w:t>
      </w:r>
      <w:r w:rsidRPr="003629BA">
        <w:rPr>
          <w:rFonts w:ascii="Times New Roman" w:hAnsi="Times New Roman" w:cs="Times New Roman"/>
          <w:b/>
          <w:sz w:val="24"/>
          <w:szCs w:val="24"/>
        </w:rPr>
        <w:tab/>
      </w:r>
      <w:r w:rsidRPr="003629BA">
        <w:rPr>
          <w:rFonts w:ascii="Times New Roman" w:hAnsi="Times New Roman" w:cs="Times New Roman"/>
          <w:b/>
          <w:sz w:val="24"/>
          <w:szCs w:val="24"/>
        </w:rPr>
        <w:tab/>
        <w:t xml:space="preserve">PROSECUTOR </w:t>
      </w:r>
    </w:p>
    <w:p w:rsidR="00160033" w:rsidRPr="003629BA" w:rsidRDefault="00160033" w:rsidP="003629BA">
      <w:pPr>
        <w:spacing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VERSUS</w:t>
      </w:r>
    </w:p>
    <w:p w:rsidR="00EA6ACD" w:rsidRPr="003629BA" w:rsidRDefault="00EA6ACD" w:rsidP="003629BA">
      <w:pPr>
        <w:spacing w:after="120"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A1 KAPERE JUMA</w:t>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t>}</w:t>
      </w:r>
    </w:p>
    <w:p w:rsidR="00EA6ACD" w:rsidRPr="003629BA" w:rsidRDefault="00EA6ACD" w:rsidP="003629BA">
      <w:pPr>
        <w:spacing w:after="120"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A2 OVANI BRIAN</w:t>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t>}</w:t>
      </w:r>
    </w:p>
    <w:p w:rsidR="00EA6ACD" w:rsidRPr="003629BA" w:rsidRDefault="00EA6ACD" w:rsidP="003629BA">
      <w:pPr>
        <w:spacing w:after="120"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A3 KUMAKECH MEN GILBERT CANPARA</w:t>
      </w:r>
      <w:r w:rsidRPr="003629BA">
        <w:rPr>
          <w:rFonts w:ascii="Times New Roman" w:hAnsi="Times New Roman" w:cs="Times New Roman"/>
          <w:b/>
          <w:sz w:val="24"/>
          <w:szCs w:val="24"/>
        </w:rPr>
        <w:tab/>
        <w:t>}</w:t>
      </w:r>
      <w:r w:rsidRPr="003629BA">
        <w:rPr>
          <w:rFonts w:ascii="Times New Roman" w:hAnsi="Times New Roman" w:cs="Times New Roman"/>
          <w:b/>
          <w:sz w:val="24"/>
          <w:szCs w:val="24"/>
        </w:rPr>
        <w:tab/>
        <w:t>…….…</w:t>
      </w:r>
      <w:r w:rsidRPr="003629BA">
        <w:rPr>
          <w:rFonts w:ascii="Times New Roman" w:hAnsi="Times New Roman" w:cs="Times New Roman"/>
          <w:b/>
          <w:sz w:val="24"/>
          <w:szCs w:val="24"/>
        </w:rPr>
        <w:tab/>
        <w:t>ACCUSED</w:t>
      </w:r>
    </w:p>
    <w:p w:rsidR="00EA6ACD" w:rsidRPr="003629BA" w:rsidRDefault="00EA6ACD" w:rsidP="003629BA">
      <w:pPr>
        <w:spacing w:after="0"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A4 ANEK EVALYENE GENESI</w:t>
      </w:r>
      <w:r w:rsidRPr="003629BA">
        <w:rPr>
          <w:rFonts w:ascii="Times New Roman" w:hAnsi="Times New Roman" w:cs="Times New Roman"/>
          <w:b/>
          <w:sz w:val="24"/>
          <w:szCs w:val="24"/>
        </w:rPr>
        <w:tab/>
      </w:r>
      <w:r w:rsidRPr="003629BA">
        <w:rPr>
          <w:rFonts w:ascii="Times New Roman" w:hAnsi="Times New Roman" w:cs="Times New Roman"/>
          <w:b/>
          <w:sz w:val="24"/>
          <w:szCs w:val="24"/>
        </w:rPr>
        <w:tab/>
      </w:r>
      <w:r w:rsidRPr="003629BA">
        <w:rPr>
          <w:rFonts w:ascii="Times New Roman" w:hAnsi="Times New Roman" w:cs="Times New Roman"/>
          <w:b/>
          <w:sz w:val="24"/>
          <w:szCs w:val="24"/>
        </w:rPr>
        <w:tab/>
        <w:t>}</w:t>
      </w:r>
    </w:p>
    <w:p w:rsidR="00EA6ACD" w:rsidRPr="003629BA" w:rsidRDefault="00EA6ACD" w:rsidP="003629BA">
      <w:pPr>
        <w:spacing w:after="0" w:line="360" w:lineRule="auto"/>
        <w:jc w:val="both"/>
        <w:rPr>
          <w:rFonts w:ascii="Times New Roman" w:hAnsi="Times New Roman" w:cs="Times New Roman"/>
          <w:b/>
          <w:sz w:val="24"/>
          <w:szCs w:val="24"/>
        </w:rPr>
      </w:pPr>
    </w:p>
    <w:p w:rsidR="00160033" w:rsidRPr="003629BA" w:rsidRDefault="00160033" w:rsidP="003629BA">
      <w:pPr>
        <w:spacing w:after="0" w:line="360" w:lineRule="auto"/>
        <w:jc w:val="both"/>
        <w:rPr>
          <w:rFonts w:ascii="Times New Roman" w:hAnsi="Times New Roman" w:cs="Times New Roman"/>
          <w:b/>
          <w:sz w:val="24"/>
          <w:szCs w:val="24"/>
        </w:rPr>
      </w:pPr>
      <w:r w:rsidRPr="003629BA">
        <w:rPr>
          <w:rFonts w:ascii="Times New Roman" w:hAnsi="Times New Roman" w:cs="Times New Roman"/>
          <w:b/>
          <w:sz w:val="24"/>
          <w:szCs w:val="24"/>
        </w:rPr>
        <w:t xml:space="preserve">Before Hon. Justice Stephen </w:t>
      </w:r>
      <w:proofErr w:type="spellStart"/>
      <w:r w:rsidRPr="003629BA">
        <w:rPr>
          <w:rFonts w:ascii="Times New Roman" w:hAnsi="Times New Roman" w:cs="Times New Roman"/>
          <w:b/>
          <w:sz w:val="24"/>
          <w:szCs w:val="24"/>
        </w:rPr>
        <w:t>Mubiru</w:t>
      </w:r>
      <w:proofErr w:type="spellEnd"/>
    </w:p>
    <w:p w:rsidR="00AA69E7" w:rsidRPr="003629BA" w:rsidRDefault="00AA69E7" w:rsidP="003629BA">
      <w:pPr>
        <w:spacing w:after="0" w:line="360" w:lineRule="auto"/>
        <w:jc w:val="both"/>
        <w:rPr>
          <w:rFonts w:ascii="Times New Roman" w:hAnsi="Times New Roman" w:cs="Times New Roman"/>
          <w:sz w:val="24"/>
          <w:szCs w:val="24"/>
        </w:rPr>
      </w:pPr>
    </w:p>
    <w:p w:rsidR="001164E6" w:rsidRPr="003629BA" w:rsidRDefault="001164E6" w:rsidP="003629BA">
      <w:pPr>
        <w:spacing w:line="360" w:lineRule="auto"/>
        <w:jc w:val="both"/>
        <w:rPr>
          <w:rFonts w:ascii="Times New Roman" w:hAnsi="Times New Roman" w:cs="Times New Roman"/>
          <w:b/>
          <w:sz w:val="24"/>
          <w:szCs w:val="24"/>
          <w:u w:val="single"/>
        </w:rPr>
      </w:pPr>
      <w:r w:rsidRPr="003629BA">
        <w:rPr>
          <w:rFonts w:ascii="Times New Roman" w:hAnsi="Times New Roman" w:cs="Times New Roman"/>
          <w:b/>
          <w:sz w:val="24"/>
          <w:szCs w:val="24"/>
          <w:u w:val="single"/>
        </w:rPr>
        <w:t>JUDGMENT</w:t>
      </w:r>
    </w:p>
    <w:p w:rsidR="001164E6" w:rsidRPr="003629BA" w:rsidRDefault="001164E6"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accused in this case is indicted with one count of Murder c/s 188 and 189 of the </w:t>
      </w:r>
      <w:r w:rsidRPr="003629BA">
        <w:rPr>
          <w:rFonts w:ascii="Times New Roman" w:hAnsi="Times New Roman" w:cs="Times New Roman"/>
          <w:i/>
          <w:sz w:val="24"/>
          <w:szCs w:val="24"/>
        </w:rPr>
        <w:t>Penal Code Act</w:t>
      </w:r>
      <w:r w:rsidRPr="003629BA">
        <w:rPr>
          <w:rFonts w:ascii="Times New Roman" w:hAnsi="Times New Roman" w:cs="Times New Roman"/>
          <w:sz w:val="24"/>
          <w:szCs w:val="24"/>
        </w:rPr>
        <w:t>. It is alleged that the three accused on 21</w:t>
      </w:r>
      <w:r w:rsidRPr="003629BA">
        <w:rPr>
          <w:rFonts w:ascii="Times New Roman" w:hAnsi="Times New Roman" w:cs="Times New Roman"/>
          <w:sz w:val="24"/>
          <w:szCs w:val="24"/>
          <w:vertAlign w:val="superscript"/>
        </w:rPr>
        <w:t>st</w:t>
      </w:r>
      <w:r w:rsidRPr="003629BA">
        <w:rPr>
          <w:rFonts w:ascii="Times New Roman" w:hAnsi="Times New Roman" w:cs="Times New Roman"/>
          <w:sz w:val="24"/>
          <w:szCs w:val="24"/>
        </w:rPr>
        <w:t xml:space="preserve"> March 2012 at </w:t>
      </w:r>
      <w:proofErr w:type="spellStart"/>
      <w:r w:rsidRPr="003629BA">
        <w:rPr>
          <w:rFonts w:ascii="Times New Roman" w:hAnsi="Times New Roman" w:cs="Times New Roman"/>
          <w:sz w:val="24"/>
          <w:szCs w:val="24"/>
        </w:rPr>
        <w:t>Kiyaya</w:t>
      </w:r>
      <w:proofErr w:type="spellEnd"/>
      <w:r w:rsidRPr="003629BA">
        <w:rPr>
          <w:rFonts w:ascii="Times New Roman" w:hAnsi="Times New Roman" w:cs="Times New Roman"/>
          <w:sz w:val="24"/>
          <w:szCs w:val="24"/>
        </w:rPr>
        <w:t xml:space="preserve"> East village in </w:t>
      </w:r>
      <w:proofErr w:type="spellStart"/>
      <w:r w:rsidRPr="003629BA">
        <w:rPr>
          <w:rFonts w:ascii="Times New Roman" w:hAnsi="Times New Roman" w:cs="Times New Roman"/>
          <w:sz w:val="24"/>
          <w:szCs w:val="24"/>
        </w:rPr>
        <w:t>Nebbi</w:t>
      </w:r>
      <w:proofErr w:type="spellEnd"/>
      <w:r w:rsidRPr="003629BA">
        <w:rPr>
          <w:rFonts w:ascii="Times New Roman" w:hAnsi="Times New Roman" w:cs="Times New Roman"/>
          <w:sz w:val="24"/>
          <w:szCs w:val="24"/>
        </w:rPr>
        <w:t xml:space="preserve"> District murdered one </w:t>
      </w:r>
      <w:proofErr w:type="spellStart"/>
      <w:r w:rsidRPr="003629BA">
        <w:rPr>
          <w:rFonts w:ascii="Times New Roman" w:hAnsi="Times New Roman" w:cs="Times New Roman"/>
          <w:sz w:val="24"/>
          <w:szCs w:val="24"/>
        </w:rPr>
        <w:t>Onencan</w:t>
      </w:r>
      <w:proofErr w:type="spellEnd"/>
      <w:r w:rsidRPr="003629BA">
        <w:rPr>
          <w:rFonts w:ascii="Times New Roman" w:hAnsi="Times New Roman" w:cs="Times New Roman"/>
          <w:sz w:val="24"/>
          <w:szCs w:val="24"/>
        </w:rPr>
        <w:t xml:space="preserve"> Dan.</w:t>
      </w:r>
    </w:p>
    <w:p w:rsidR="00D41718" w:rsidRPr="003629BA" w:rsidRDefault="001164E6"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events leading to the prosecution of the accused as narrated by the prosecution witnesses are briefly that </w:t>
      </w:r>
      <w:r w:rsidR="002F111B" w:rsidRPr="003629BA">
        <w:rPr>
          <w:rFonts w:ascii="Times New Roman" w:hAnsi="Times New Roman" w:cs="Times New Roman"/>
          <w:sz w:val="24"/>
          <w:szCs w:val="24"/>
        </w:rPr>
        <w:t>the deceased</w:t>
      </w:r>
      <w:r w:rsidR="00D0180B" w:rsidRPr="003629BA">
        <w:rPr>
          <w:rFonts w:ascii="Times New Roman" w:hAnsi="Times New Roman" w:cs="Times New Roman"/>
          <w:sz w:val="24"/>
          <w:szCs w:val="24"/>
        </w:rPr>
        <w:t>, then aged 18 years old,</w:t>
      </w:r>
      <w:r w:rsidR="002F111B" w:rsidRPr="003629BA">
        <w:rPr>
          <w:rFonts w:ascii="Times New Roman" w:hAnsi="Times New Roman" w:cs="Times New Roman"/>
          <w:sz w:val="24"/>
          <w:szCs w:val="24"/>
        </w:rPr>
        <w:t xml:space="preserve"> </w:t>
      </w:r>
      <w:r w:rsidR="00C967EA" w:rsidRPr="003629BA">
        <w:rPr>
          <w:rFonts w:ascii="Times New Roman" w:hAnsi="Times New Roman" w:cs="Times New Roman"/>
          <w:sz w:val="24"/>
          <w:szCs w:val="24"/>
        </w:rPr>
        <w:t xml:space="preserve">dropped out of school </w:t>
      </w:r>
      <w:r w:rsidR="00D0180B" w:rsidRPr="003629BA">
        <w:rPr>
          <w:rFonts w:ascii="Times New Roman" w:hAnsi="Times New Roman" w:cs="Times New Roman"/>
          <w:sz w:val="24"/>
          <w:szCs w:val="24"/>
        </w:rPr>
        <w:t xml:space="preserve">at primary seven </w:t>
      </w:r>
      <w:proofErr w:type="gramStart"/>
      <w:r w:rsidR="00D0180B" w:rsidRPr="003629BA">
        <w:rPr>
          <w:rFonts w:ascii="Times New Roman" w:hAnsi="Times New Roman" w:cs="Times New Roman"/>
          <w:sz w:val="24"/>
          <w:szCs w:val="24"/>
        </w:rPr>
        <w:t>level</w:t>
      </w:r>
      <w:proofErr w:type="gramEnd"/>
      <w:r w:rsidR="00D0180B" w:rsidRPr="003629BA">
        <w:rPr>
          <w:rFonts w:ascii="Times New Roman" w:hAnsi="Times New Roman" w:cs="Times New Roman"/>
          <w:sz w:val="24"/>
          <w:szCs w:val="24"/>
        </w:rPr>
        <w:t xml:space="preserve">. He asked his mother P.W. 2 (Rose </w:t>
      </w:r>
      <w:proofErr w:type="spellStart"/>
      <w:r w:rsidR="00D0180B" w:rsidRPr="003629BA">
        <w:rPr>
          <w:rFonts w:ascii="Times New Roman" w:hAnsi="Times New Roman" w:cs="Times New Roman"/>
          <w:sz w:val="24"/>
          <w:szCs w:val="24"/>
        </w:rPr>
        <w:t>Akumu</w:t>
      </w:r>
      <w:proofErr w:type="spellEnd"/>
      <w:r w:rsidR="00D0180B" w:rsidRPr="003629BA">
        <w:rPr>
          <w:rFonts w:ascii="Times New Roman" w:hAnsi="Times New Roman" w:cs="Times New Roman"/>
          <w:sz w:val="24"/>
          <w:szCs w:val="24"/>
        </w:rPr>
        <w:t>) to buy her a motorcycle</w:t>
      </w:r>
      <w:r w:rsidRPr="003629BA">
        <w:rPr>
          <w:rFonts w:ascii="Times New Roman" w:hAnsi="Times New Roman" w:cs="Times New Roman"/>
          <w:sz w:val="24"/>
          <w:szCs w:val="24"/>
        </w:rPr>
        <w:t xml:space="preserve"> </w:t>
      </w:r>
      <w:r w:rsidR="00D0180B" w:rsidRPr="003629BA">
        <w:rPr>
          <w:rFonts w:ascii="Times New Roman" w:hAnsi="Times New Roman" w:cs="Times New Roman"/>
          <w:sz w:val="24"/>
          <w:szCs w:val="24"/>
        </w:rPr>
        <w:t xml:space="preserve">to operate as a </w:t>
      </w:r>
      <w:proofErr w:type="spellStart"/>
      <w:r w:rsidR="00D0180B" w:rsidRPr="003629BA">
        <w:rPr>
          <w:rFonts w:ascii="Times New Roman" w:hAnsi="Times New Roman" w:cs="Times New Roman"/>
          <w:sz w:val="24"/>
          <w:szCs w:val="24"/>
        </w:rPr>
        <w:t>boda-boda</w:t>
      </w:r>
      <w:proofErr w:type="spellEnd"/>
      <w:r w:rsidR="00D0180B" w:rsidRPr="003629BA">
        <w:rPr>
          <w:rFonts w:ascii="Times New Roman" w:hAnsi="Times New Roman" w:cs="Times New Roman"/>
          <w:sz w:val="24"/>
          <w:szCs w:val="24"/>
        </w:rPr>
        <w:t xml:space="preserve"> rider and earn a living</w:t>
      </w:r>
      <w:r w:rsidRPr="003629BA">
        <w:rPr>
          <w:rFonts w:ascii="Times New Roman" w:hAnsi="Times New Roman" w:cs="Times New Roman"/>
          <w:sz w:val="24"/>
          <w:szCs w:val="24"/>
        </w:rPr>
        <w:t>.</w:t>
      </w:r>
      <w:r w:rsidR="00D0180B" w:rsidRPr="003629BA">
        <w:rPr>
          <w:rFonts w:ascii="Times New Roman" w:hAnsi="Times New Roman" w:cs="Times New Roman"/>
          <w:sz w:val="24"/>
          <w:szCs w:val="24"/>
        </w:rPr>
        <w:t xml:space="preserve"> P.W. 2 sent the </w:t>
      </w:r>
      <w:proofErr w:type="spellStart"/>
      <w:r w:rsidR="00D0180B" w:rsidRPr="003629BA">
        <w:rPr>
          <w:rFonts w:ascii="Times New Roman" w:hAnsi="Times New Roman" w:cs="Times New Roman"/>
          <w:sz w:val="24"/>
          <w:szCs w:val="24"/>
        </w:rPr>
        <w:t>deceasd’s</w:t>
      </w:r>
      <w:proofErr w:type="spellEnd"/>
      <w:r w:rsidR="00D0180B" w:rsidRPr="003629BA">
        <w:rPr>
          <w:rFonts w:ascii="Times New Roman" w:hAnsi="Times New Roman" w:cs="Times New Roman"/>
          <w:sz w:val="24"/>
          <w:szCs w:val="24"/>
        </w:rPr>
        <w:t xml:space="preserve"> elder brother P.W.10 (Too-</w:t>
      </w:r>
      <w:proofErr w:type="spellStart"/>
      <w:r w:rsidR="00D0180B" w:rsidRPr="003629BA">
        <w:rPr>
          <w:rFonts w:ascii="Times New Roman" w:hAnsi="Times New Roman" w:cs="Times New Roman"/>
          <w:sz w:val="24"/>
          <w:szCs w:val="24"/>
        </w:rPr>
        <w:t>Timo</w:t>
      </w:r>
      <w:proofErr w:type="spellEnd"/>
      <w:r w:rsidR="00D0180B" w:rsidRPr="003629BA">
        <w:rPr>
          <w:rFonts w:ascii="Times New Roman" w:hAnsi="Times New Roman" w:cs="Times New Roman"/>
          <w:sz w:val="24"/>
          <w:szCs w:val="24"/>
        </w:rPr>
        <w:t xml:space="preserve"> Justin) to </w:t>
      </w:r>
      <w:proofErr w:type="spellStart"/>
      <w:r w:rsidR="00D0180B" w:rsidRPr="003629BA">
        <w:rPr>
          <w:rFonts w:ascii="Times New Roman" w:hAnsi="Times New Roman" w:cs="Times New Roman"/>
          <w:sz w:val="24"/>
          <w:szCs w:val="24"/>
        </w:rPr>
        <w:t>Gulu</w:t>
      </w:r>
      <w:proofErr w:type="spellEnd"/>
      <w:r w:rsidR="00D0180B" w:rsidRPr="003629BA">
        <w:rPr>
          <w:rFonts w:ascii="Times New Roman" w:hAnsi="Times New Roman" w:cs="Times New Roman"/>
          <w:sz w:val="24"/>
          <w:szCs w:val="24"/>
        </w:rPr>
        <w:t xml:space="preserve"> where he bought a motorcycle, Bajaj-Boxer red in </w:t>
      </w:r>
      <w:proofErr w:type="spellStart"/>
      <w:r w:rsidR="00D0180B" w:rsidRPr="003629BA">
        <w:rPr>
          <w:rFonts w:ascii="Times New Roman" w:hAnsi="Times New Roman" w:cs="Times New Roman"/>
          <w:sz w:val="24"/>
          <w:szCs w:val="24"/>
        </w:rPr>
        <w:t>colour</w:t>
      </w:r>
      <w:proofErr w:type="spellEnd"/>
      <w:r w:rsidR="00D0180B" w:rsidRPr="003629BA">
        <w:rPr>
          <w:rFonts w:ascii="Times New Roman" w:hAnsi="Times New Roman" w:cs="Times New Roman"/>
          <w:sz w:val="24"/>
          <w:szCs w:val="24"/>
        </w:rPr>
        <w:t>, registration number UDP 742 R from PW. 11 (</w:t>
      </w:r>
      <w:proofErr w:type="spellStart"/>
      <w:r w:rsidR="00D0180B" w:rsidRPr="003629BA">
        <w:rPr>
          <w:rFonts w:ascii="Times New Roman" w:hAnsi="Times New Roman" w:cs="Times New Roman"/>
          <w:sz w:val="24"/>
          <w:szCs w:val="24"/>
        </w:rPr>
        <w:t>Opoka</w:t>
      </w:r>
      <w:proofErr w:type="spellEnd"/>
      <w:r w:rsidR="00D0180B" w:rsidRPr="003629BA">
        <w:rPr>
          <w:rFonts w:ascii="Times New Roman" w:hAnsi="Times New Roman" w:cs="Times New Roman"/>
          <w:sz w:val="24"/>
          <w:szCs w:val="24"/>
        </w:rPr>
        <w:t xml:space="preserve"> </w:t>
      </w:r>
      <w:proofErr w:type="spellStart"/>
      <w:r w:rsidR="00D0180B" w:rsidRPr="003629BA">
        <w:rPr>
          <w:rFonts w:ascii="Times New Roman" w:hAnsi="Times New Roman" w:cs="Times New Roman"/>
          <w:sz w:val="24"/>
          <w:szCs w:val="24"/>
        </w:rPr>
        <w:t>Rommy</w:t>
      </w:r>
      <w:proofErr w:type="spellEnd"/>
      <w:r w:rsidR="00D0180B" w:rsidRPr="003629BA">
        <w:rPr>
          <w:rFonts w:ascii="Times New Roman" w:hAnsi="Times New Roman" w:cs="Times New Roman"/>
          <w:sz w:val="24"/>
          <w:szCs w:val="24"/>
        </w:rPr>
        <w:t>) on 21</w:t>
      </w:r>
      <w:r w:rsidR="00D0180B" w:rsidRPr="003629BA">
        <w:rPr>
          <w:rFonts w:ascii="Times New Roman" w:hAnsi="Times New Roman" w:cs="Times New Roman"/>
          <w:sz w:val="24"/>
          <w:szCs w:val="24"/>
          <w:vertAlign w:val="superscript"/>
        </w:rPr>
        <w:t>st</w:t>
      </w:r>
      <w:r w:rsidR="00D0180B" w:rsidRPr="003629BA">
        <w:rPr>
          <w:rFonts w:ascii="Times New Roman" w:hAnsi="Times New Roman" w:cs="Times New Roman"/>
          <w:sz w:val="24"/>
          <w:szCs w:val="24"/>
        </w:rPr>
        <w:t xml:space="preserve"> August 2011 at the price of </w:t>
      </w:r>
      <w:proofErr w:type="spellStart"/>
      <w:r w:rsidR="00D0180B" w:rsidRPr="003629BA">
        <w:rPr>
          <w:rFonts w:ascii="Times New Roman" w:hAnsi="Times New Roman" w:cs="Times New Roman"/>
          <w:sz w:val="24"/>
          <w:szCs w:val="24"/>
        </w:rPr>
        <w:t>shs</w:t>
      </w:r>
      <w:proofErr w:type="spellEnd"/>
      <w:r w:rsidR="00D0180B" w:rsidRPr="003629BA">
        <w:rPr>
          <w:rFonts w:ascii="Times New Roman" w:hAnsi="Times New Roman" w:cs="Times New Roman"/>
          <w:sz w:val="24"/>
          <w:szCs w:val="24"/>
        </w:rPr>
        <w:t xml:space="preserve"> 1,900,000/= He made part payment of </w:t>
      </w:r>
      <w:proofErr w:type="spellStart"/>
      <w:r w:rsidR="00D0180B" w:rsidRPr="003629BA">
        <w:rPr>
          <w:rFonts w:ascii="Times New Roman" w:hAnsi="Times New Roman" w:cs="Times New Roman"/>
          <w:sz w:val="24"/>
          <w:szCs w:val="24"/>
        </w:rPr>
        <w:t>shs</w:t>
      </w:r>
      <w:proofErr w:type="spellEnd"/>
      <w:r w:rsidR="00D0180B" w:rsidRPr="003629BA">
        <w:rPr>
          <w:rFonts w:ascii="Times New Roman" w:hAnsi="Times New Roman" w:cs="Times New Roman"/>
          <w:sz w:val="24"/>
          <w:szCs w:val="24"/>
        </w:rPr>
        <w:t xml:space="preserve"> 1,730,000/= and was given ph</w:t>
      </w:r>
      <w:r w:rsidR="0026742E" w:rsidRPr="003629BA">
        <w:rPr>
          <w:rFonts w:ascii="Times New Roman" w:hAnsi="Times New Roman" w:cs="Times New Roman"/>
          <w:sz w:val="24"/>
          <w:szCs w:val="24"/>
        </w:rPr>
        <w:t>otocopies of the log-book, the third party insurance payment receipt, and the agreement of sale</w:t>
      </w:r>
      <w:r w:rsidR="00D0180B" w:rsidRPr="003629BA">
        <w:rPr>
          <w:rFonts w:ascii="Times New Roman" w:hAnsi="Times New Roman" w:cs="Times New Roman"/>
          <w:sz w:val="24"/>
          <w:szCs w:val="24"/>
        </w:rPr>
        <w:t xml:space="preserve">. The deceased began </w:t>
      </w:r>
      <w:r w:rsidR="0026742E" w:rsidRPr="003629BA">
        <w:rPr>
          <w:rFonts w:ascii="Times New Roman" w:hAnsi="Times New Roman" w:cs="Times New Roman"/>
          <w:sz w:val="24"/>
          <w:szCs w:val="24"/>
        </w:rPr>
        <w:t xml:space="preserve">operating the motorcycle as a </w:t>
      </w:r>
      <w:proofErr w:type="spellStart"/>
      <w:r w:rsidR="0026742E" w:rsidRPr="003629BA">
        <w:rPr>
          <w:rFonts w:ascii="Times New Roman" w:hAnsi="Times New Roman" w:cs="Times New Roman"/>
          <w:sz w:val="24"/>
          <w:szCs w:val="24"/>
        </w:rPr>
        <w:t>boda-boda</w:t>
      </w:r>
      <w:proofErr w:type="spellEnd"/>
      <w:r w:rsidR="0026742E" w:rsidRPr="003629BA">
        <w:rPr>
          <w:rFonts w:ascii="Times New Roman" w:hAnsi="Times New Roman" w:cs="Times New Roman"/>
          <w:sz w:val="24"/>
          <w:szCs w:val="24"/>
        </w:rPr>
        <w:t xml:space="preserve"> rider based in </w:t>
      </w:r>
      <w:proofErr w:type="spellStart"/>
      <w:r w:rsidR="0026742E" w:rsidRPr="003629BA">
        <w:rPr>
          <w:rFonts w:ascii="Times New Roman" w:hAnsi="Times New Roman" w:cs="Times New Roman"/>
          <w:sz w:val="24"/>
          <w:szCs w:val="24"/>
        </w:rPr>
        <w:t>Nebbi</w:t>
      </w:r>
      <w:proofErr w:type="spellEnd"/>
      <w:r w:rsidR="0026742E" w:rsidRPr="003629BA">
        <w:rPr>
          <w:rFonts w:ascii="Times New Roman" w:hAnsi="Times New Roman" w:cs="Times New Roman"/>
          <w:sz w:val="24"/>
          <w:szCs w:val="24"/>
        </w:rPr>
        <w:t xml:space="preserve"> Town.</w:t>
      </w:r>
    </w:p>
    <w:p w:rsidR="0026742E" w:rsidRPr="003629BA" w:rsidRDefault="0026742E"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lastRenderedPageBreak/>
        <w:t>On the morning of 21</w:t>
      </w:r>
      <w:r w:rsidRPr="003629BA">
        <w:rPr>
          <w:rFonts w:ascii="Times New Roman" w:hAnsi="Times New Roman" w:cs="Times New Roman"/>
          <w:sz w:val="24"/>
          <w:szCs w:val="24"/>
          <w:vertAlign w:val="superscript"/>
        </w:rPr>
        <w:t>st</w:t>
      </w:r>
      <w:r w:rsidRPr="003629BA">
        <w:rPr>
          <w:rFonts w:ascii="Times New Roman" w:hAnsi="Times New Roman" w:cs="Times New Roman"/>
          <w:sz w:val="24"/>
          <w:szCs w:val="24"/>
        </w:rPr>
        <w:t xml:space="preserve"> March 2012, the deceased left home for work as usual but never returned home. He and his motorcycle went missing. His relatives searched for him and the motorcycle in vain and reported to </w:t>
      </w:r>
      <w:proofErr w:type="spellStart"/>
      <w:r w:rsidRPr="003629BA">
        <w:rPr>
          <w:rFonts w:ascii="Times New Roman" w:hAnsi="Times New Roman" w:cs="Times New Roman"/>
          <w:sz w:val="24"/>
          <w:szCs w:val="24"/>
        </w:rPr>
        <w:t>Nebbi</w:t>
      </w:r>
      <w:proofErr w:type="spellEnd"/>
      <w:r w:rsidRPr="003629BA">
        <w:rPr>
          <w:rFonts w:ascii="Times New Roman" w:hAnsi="Times New Roman" w:cs="Times New Roman"/>
          <w:sz w:val="24"/>
          <w:szCs w:val="24"/>
        </w:rPr>
        <w:t xml:space="preserve"> Police which joined the search but without success until 21</w:t>
      </w:r>
      <w:r w:rsidRPr="003629BA">
        <w:rPr>
          <w:rFonts w:ascii="Times New Roman" w:hAnsi="Times New Roman" w:cs="Times New Roman"/>
          <w:sz w:val="24"/>
          <w:szCs w:val="24"/>
          <w:vertAlign w:val="superscript"/>
        </w:rPr>
        <w:t>st</w:t>
      </w:r>
      <w:r w:rsidRPr="003629BA">
        <w:rPr>
          <w:rFonts w:ascii="Times New Roman" w:hAnsi="Times New Roman" w:cs="Times New Roman"/>
          <w:sz w:val="24"/>
          <w:szCs w:val="24"/>
        </w:rPr>
        <w:t xml:space="preserve"> June 2012 when PW.7 (Mohamed Suleiman) and other game rangers while on patrol along the </w:t>
      </w:r>
      <w:proofErr w:type="spellStart"/>
      <w:r w:rsidRPr="003629BA">
        <w:rPr>
          <w:rFonts w:ascii="Times New Roman" w:hAnsi="Times New Roman" w:cs="Times New Roman"/>
          <w:sz w:val="24"/>
          <w:szCs w:val="24"/>
        </w:rPr>
        <w:t>Pakwach</w:t>
      </w:r>
      <w:proofErr w:type="spellEnd"/>
      <w:r w:rsidRPr="003629BA">
        <w:rPr>
          <w:rFonts w:ascii="Times New Roman" w:hAnsi="Times New Roman" w:cs="Times New Roman"/>
          <w:sz w:val="24"/>
          <w:szCs w:val="24"/>
        </w:rPr>
        <w:t xml:space="preserve"> – </w:t>
      </w:r>
      <w:proofErr w:type="spellStart"/>
      <w:r w:rsidRPr="003629BA">
        <w:rPr>
          <w:rFonts w:ascii="Times New Roman" w:hAnsi="Times New Roman" w:cs="Times New Roman"/>
          <w:sz w:val="24"/>
          <w:szCs w:val="24"/>
        </w:rPr>
        <w:t>Kauma</w:t>
      </w:r>
      <w:proofErr w:type="spellEnd"/>
      <w:r w:rsidRPr="003629BA">
        <w:rPr>
          <w:rFonts w:ascii="Times New Roman" w:hAnsi="Times New Roman" w:cs="Times New Roman"/>
          <w:sz w:val="24"/>
          <w:szCs w:val="24"/>
        </w:rPr>
        <w:t xml:space="preserve"> Falls stretch of the Murchison Falls National Park at around 11.30 pm attempted to stop a suspicious man </w:t>
      </w:r>
      <w:r w:rsidR="0023251C" w:rsidRPr="003629BA">
        <w:rPr>
          <w:rFonts w:ascii="Times New Roman" w:hAnsi="Times New Roman" w:cs="Times New Roman"/>
          <w:sz w:val="24"/>
          <w:szCs w:val="24"/>
        </w:rPr>
        <w:t xml:space="preserve">(later identified as a one </w:t>
      </w:r>
      <w:proofErr w:type="spellStart"/>
      <w:r w:rsidR="0023251C" w:rsidRPr="003629BA">
        <w:rPr>
          <w:rFonts w:ascii="Times New Roman" w:hAnsi="Times New Roman" w:cs="Times New Roman"/>
          <w:sz w:val="24"/>
          <w:szCs w:val="24"/>
        </w:rPr>
        <w:t>Okumu</w:t>
      </w:r>
      <w:proofErr w:type="spellEnd"/>
      <w:r w:rsidR="0023251C" w:rsidRPr="003629BA">
        <w:rPr>
          <w:rFonts w:ascii="Times New Roman" w:hAnsi="Times New Roman" w:cs="Times New Roman"/>
          <w:sz w:val="24"/>
          <w:szCs w:val="24"/>
        </w:rPr>
        <w:t xml:space="preserve"> Justin) </w:t>
      </w:r>
      <w:r w:rsidRPr="003629BA">
        <w:rPr>
          <w:rFonts w:ascii="Times New Roman" w:hAnsi="Times New Roman" w:cs="Times New Roman"/>
          <w:sz w:val="24"/>
          <w:szCs w:val="24"/>
        </w:rPr>
        <w:t>riding a motorcycle</w:t>
      </w:r>
      <w:r w:rsidR="0023251C" w:rsidRPr="003629BA">
        <w:rPr>
          <w:rFonts w:ascii="Times New Roman" w:hAnsi="Times New Roman" w:cs="Times New Roman"/>
          <w:sz w:val="24"/>
          <w:szCs w:val="24"/>
        </w:rPr>
        <w:t xml:space="preserve"> without a number plate</w:t>
      </w:r>
      <w:r w:rsidRPr="003629BA">
        <w:rPr>
          <w:rFonts w:ascii="Times New Roman" w:hAnsi="Times New Roman" w:cs="Times New Roman"/>
          <w:sz w:val="24"/>
          <w:szCs w:val="24"/>
        </w:rPr>
        <w:t xml:space="preserve">. The unidentified man jumped off the motorcycle and disappeared into the bush. The game rangers picked the abandoned motorcycle and took it to </w:t>
      </w:r>
      <w:proofErr w:type="spellStart"/>
      <w:r w:rsidRPr="003629BA">
        <w:rPr>
          <w:rFonts w:ascii="Times New Roman" w:hAnsi="Times New Roman" w:cs="Times New Roman"/>
          <w:sz w:val="24"/>
          <w:szCs w:val="24"/>
        </w:rPr>
        <w:t>Pakwach</w:t>
      </w:r>
      <w:proofErr w:type="spellEnd"/>
      <w:r w:rsidRPr="003629BA">
        <w:rPr>
          <w:rFonts w:ascii="Times New Roman" w:hAnsi="Times New Roman" w:cs="Times New Roman"/>
          <w:sz w:val="24"/>
          <w:szCs w:val="24"/>
        </w:rPr>
        <w:t xml:space="preserve"> Police Station. Subsequent investigations led to the discovery that it was the motorcycle which the deceased was riding when he was last seen by his relatives.</w:t>
      </w:r>
    </w:p>
    <w:p w:rsidR="0026742E" w:rsidRPr="003629BA" w:rsidRDefault="0023251C"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accused persons were variously implicated as persons who claimed ownership of the motorcycle after its recovery or were involved in the transaction that led to its recovery from where it was abandoned by the fleeing </w:t>
      </w:r>
      <w:proofErr w:type="spellStart"/>
      <w:r w:rsidRPr="003629BA">
        <w:rPr>
          <w:rFonts w:ascii="Times New Roman" w:hAnsi="Times New Roman" w:cs="Times New Roman"/>
          <w:sz w:val="24"/>
          <w:szCs w:val="24"/>
        </w:rPr>
        <w:t>Okumu</w:t>
      </w:r>
      <w:proofErr w:type="spellEnd"/>
      <w:r w:rsidRPr="003629BA">
        <w:rPr>
          <w:rFonts w:ascii="Times New Roman" w:hAnsi="Times New Roman" w:cs="Times New Roman"/>
          <w:sz w:val="24"/>
          <w:szCs w:val="24"/>
        </w:rPr>
        <w:t xml:space="preserve"> Justin. On arrest, A1 and A2 led the police at </w:t>
      </w:r>
      <w:proofErr w:type="spellStart"/>
      <w:r w:rsidRPr="003629BA">
        <w:rPr>
          <w:rFonts w:ascii="Times New Roman" w:hAnsi="Times New Roman" w:cs="Times New Roman"/>
          <w:sz w:val="24"/>
          <w:szCs w:val="24"/>
        </w:rPr>
        <w:t>Kiyaya</w:t>
      </w:r>
      <w:proofErr w:type="spellEnd"/>
      <w:r w:rsidRPr="003629BA">
        <w:rPr>
          <w:rFonts w:ascii="Times New Roman" w:hAnsi="Times New Roman" w:cs="Times New Roman"/>
          <w:sz w:val="24"/>
          <w:szCs w:val="24"/>
        </w:rPr>
        <w:t xml:space="preserve"> East village in </w:t>
      </w:r>
      <w:proofErr w:type="spellStart"/>
      <w:r w:rsidRPr="003629BA">
        <w:rPr>
          <w:rFonts w:ascii="Times New Roman" w:hAnsi="Times New Roman" w:cs="Times New Roman"/>
          <w:sz w:val="24"/>
          <w:szCs w:val="24"/>
        </w:rPr>
        <w:t>Nebbi</w:t>
      </w:r>
      <w:proofErr w:type="spellEnd"/>
      <w:r w:rsidRPr="003629BA">
        <w:rPr>
          <w:rFonts w:ascii="Times New Roman" w:hAnsi="Times New Roman" w:cs="Times New Roman"/>
          <w:sz w:val="24"/>
          <w:szCs w:val="24"/>
        </w:rPr>
        <w:t xml:space="preserve"> District where skeletal the remains of the deceased were found. A charge and caution statement was recorded from A2 which implicated A1 in </w:t>
      </w:r>
      <w:r w:rsidR="00CF2D7A" w:rsidRPr="003629BA">
        <w:rPr>
          <w:rFonts w:ascii="Times New Roman" w:hAnsi="Times New Roman" w:cs="Times New Roman"/>
          <w:sz w:val="24"/>
          <w:szCs w:val="24"/>
        </w:rPr>
        <w:t xml:space="preserve">a conspiracy to rob the motorcycle together with a one </w:t>
      </w:r>
      <w:proofErr w:type="spellStart"/>
      <w:r w:rsidR="00CF2D7A" w:rsidRPr="003629BA">
        <w:rPr>
          <w:rFonts w:ascii="Times New Roman" w:hAnsi="Times New Roman" w:cs="Times New Roman"/>
          <w:sz w:val="24"/>
          <w:szCs w:val="24"/>
        </w:rPr>
        <w:t>Munguriek</w:t>
      </w:r>
      <w:proofErr w:type="spellEnd"/>
      <w:r w:rsidR="00CF2D7A" w:rsidRPr="003629BA">
        <w:rPr>
          <w:rFonts w:ascii="Times New Roman" w:hAnsi="Times New Roman" w:cs="Times New Roman"/>
          <w:sz w:val="24"/>
          <w:szCs w:val="24"/>
        </w:rPr>
        <w:t xml:space="preserve"> Julius </w:t>
      </w:r>
      <w:proofErr w:type="spellStart"/>
      <w:r w:rsidR="00CF2D7A" w:rsidRPr="003629BA">
        <w:rPr>
          <w:rFonts w:ascii="Times New Roman" w:hAnsi="Times New Roman" w:cs="Times New Roman"/>
          <w:sz w:val="24"/>
          <w:szCs w:val="24"/>
        </w:rPr>
        <w:t>Angoo</w:t>
      </w:r>
      <w:proofErr w:type="spellEnd"/>
      <w:r w:rsidR="00CF2D7A" w:rsidRPr="003629BA">
        <w:rPr>
          <w:rFonts w:ascii="Times New Roman" w:hAnsi="Times New Roman" w:cs="Times New Roman"/>
          <w:sz w:val="24"/>
          <w:szCs w:val="24"/>
        </w:rPr>
        <w:t xml:space="preserve"> Bob Faustino, still at large, which ended in the killing of the deceased. At the trial, A2 entered into a plea bargain with the prosecution. He pleaded guilty and was sentenced in accordance with the plea agreement. The rest of the accused denied the indictment and made unsworn statements in their respective </w:t>
      </w:r>
      <w:proofErr w:type="spellStart"/>
      <w:r w:rsidR="00CF2D7A" w:rsidRPr="003629BA">
        <w:rPr>
          <w:rFonts w:ascii="Times New Roman" w:hAnsi="Times New Roman" w:cs="Times New Roman"/>
          <w:sz w:val="24"/>
          <w:szCs w:val="24"/>
        </w:rPr>
        <w:t>defences</w:t>
      </w:r>
      <w:proofErr w:type="spellEnd"/>
      <w:r w:rsidR="00CF2D7A" w:rsidRPr="003629BA">
        <w:rPr>
          <w:rFonts w:ascii="Times New Roman" w:hAnsi="Times New Roman" w:cs="Times New Roman"/>
          <w:sz w:val="24"/>
          <w:szCs w:val="24"/>
        </w:rPr>
        <w:t>.</w:t>
      </w:r>
    </w:p>
    <w:p w:rsidR="00CF2D7A" w:rsidRPr="003629BA" w:rsidRDefault="00CF2D7A"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In his </w:t>
      </w:r>
      <w:proofErr w:type="spellStart"/>
      <w:r w:rsidRPr="003629BA">
        <w:rPr>
          <w:rFonts w:ascii="Times New Roman" w:hAnsi="Times New Roman" w:cs="Times New Roman"/>
          <w:sz w:val="24"/>
          <w:szCs w:val="24"/>
        </w:rPr>
        <w:t>defence</w:t>
      </w:r>
      <w:proofErr w:type="spellEnd"/>
      <w:r w:rsidRPr="003629BA">
        <w:rPr>
          <w:rFonts w:ascii="Times New Roman" w:hAnsi="Times New Roman" w:cs="Times New Roman"/>
          <w:sz w:val="24"/>
          <w:szCs w:val="24"/>
        </w:rPr>
        <w:t xml:space="preserve">, A1 acknowledged having been at the scene where the deceased met his death but only as an innocent bystander and passenger on the motorcycle on his way to Wang </w:t>
      </w:r>
      <w:proofErr w:type="spellStart"/>
      <w:r w:rsidRPr="003629BA">
        <w:rPr>
          <w:rFonts w:ascii="Times New Roman" w:hAnsi="Times New Roman" w:cs="Times New Roman"/>
          <w:sz w:val="24"/>
          <w:szCs w:val="24"/>
        </w:rPr>
        <w:t>Kado</w:t>
      </w:r>
      <w:proofErr w:type="spellEnd"/>
      <w:r w:rsidRPr="003629BA">
        <w:rPr>
          <w:rFonts w:ascii="Times New Roman" w:hAnsi="Times New Roman" w:cs="Times New Roman"/>
          <w:sz w:val="24"/>
          <w:szCs w:val="24"/>
        </w:rPr>
        <w:t xml:space="preserve"> in </w:t>
      </w:r>
      <w:proofErr w:type="spellStart"/>
      <w:r w:rsidRPr="003629BA">
        <w:rPr>
          <w:rFonts w:ascii="Times New Roman" w:hAnsi="Times New Roman" w:cs="Times New Roman"/>
          <w:sz w:val="24"/>
          <w:szCs w:val="24"/>
        </w:rPr>
        <w:t>Panyimur</w:t>
      </w:r>
      <w:proofErr w:type="spellEnd"/>
      <w:r w:rsidRPr="003629BA">
        <w:rPr>
          <w:rFonts w:ascii="Times New Roman" w:hAnsi="Times New Roman" w:cs="Times New Roman"/>
          <w:sz w:val="24"/>
          <w:szCs w:val="24"/>
        </w:rPr>
        <w:t xml:space="preserve"> to fish, where he was invited by </w:t>
      </w:r>
      <w:proofErr w:type="spellStart"/>
      <w:r w:rsidRPr="003629BA">
        <w:rPr>
          <w:rFonts w:ascii="Times New Roman" w:hAnsi="Times New Roman" w:cs="Times New Roman"/>
          <w:sz w:val="24"/>
          <w:szCs w:val="24"/>
        </w:rPr>
        <w:t>Munguriek</w:t>
      </w:r>
      <w:proofErr w:type="spellEnd"/>
      <w:r w:rsidRPr="003629BA">
        <w:rPr>
          <w:rFonts w:ascii="Times New Roman" w:hAnsi="Times New Roman" w:cs="Times New Roman"/>
          <w:sz w:val="24"/>
          <w:szCs w:val="24"/>
        </w:rPr>
        <w:t xml:space="preserve"> Julius </w:t>
      </w:r>
      <w:proofErr w:type="spellStart"/>
      <w:r w:rsidRPr="003629BA">
        <w:rPr>
          <w:rFonts w:ascii="Times New Roman" w:hAnsi="Times New Roman" w:cs="Times New Roman"/>
          <w:sz w:val="24"/>
          <w:szCs w:val="24"/>
        </w:rPr>
        <w:t>Angoo</w:t>
      </w:r>
      <w:proofErr w:type="spellEnd"/>
      <w:r w:rsidRPr="003629BA">
        <w:rPr>
          <w:rFonts w:ascii="Times New Roman" w:hAnsi="Times New Roman" w:cs="Times New Roman"/>
          <w:sz w:val="24"/>
          <w:szCs w:val="24"/>
        </w:rPr>
        <w:t xml:space="preserve"> Bob Faustino. </w:t>
      </w:r>
      <w:r w:rsidR="007C3834" w:rsidRPr="003629BA">
        <w:rPr>
          <w:rFonts w:ascii="Times New Roman" w:hAnsi="Times New Roman" w:cs="Times New Roman"/>
          <w:sz w:val="24"/>
          <w:szCs w:val="24"/>
        </w:rPr>
        <w:t xml:space="preserve">He said it is Bob Faustino who killed the deceased by holding a handkerchief doused in some white substance tightly against the nose of the deceased. </w:t>
      </w:r>
      <w:r w:rsidRPr="003629BA">
        <w:rPr>
          <w:rFonts w:ascii="Times New Roman" w:hAnsi="Times New Roman" w:cs="Times New Roman"/>
          <w:sz w:val="24"/>
          <w:szCs w:val="24"/>
        </w:rPr>
        <w:t xml:space="preserve">A3 on his part stated that he had been hired by A1, A2, A4 and </w:t>
      </w:r>
      <w:proofErr w:type="spellStart"/>
      <w:r w:rsidRPr="003629BA">
        <w:rPr>
          <w:rFonts w:ascii="Times New Roman" w:hAnsi="Times New Roman" w:cs="Times New Roman"/>
          <w:sz w:val="24"/>
          <w:szCs w:val="24"/>
        </w:rPr>
        <w:t>Okumu</w:t>
      </w:r>
      <w:proofErr w:type="spellEnd"/>
      <w:r w:rsidRPr="003629BA">
        <w:rPr>
          <w:rFonts w:ascii="Times New Roman" w:hAnsi="Times New Roman" w:cs="Times New Roman"/>
          <w:sz w:val="24"/>
          <w:szCs w:val="24"/>
        </w:rPr>
        <w:t xml:space="preserve"> Justin to help them sail the motorcycle on his </w:t>
      </w:r>
      <w:r w:rsidR="007C3834" w:rsidRPr="003629BA">
        <w:rPr>
          <w:rFonts w:ascii="Times New Roman" w:hAnsi="Times New Roman" w:cs="Times New Roman"/>
          <w:sz w:val="24"/>
          <w:szCs w:val="24"/>
        </w:rPr>
        <w:t>canoe</w:t>
      </w:r>
      <w:r w:rsidRPr="003629BA">
        <w:rPr>
          <w:rFonts w:ascii="Times New Roman" w:hAnsi="Times New Roman" w:cs="Times New Roman"/>
          <w:sz w:val="24"/>
          <w:szCs w:val="24"/>
        </w:rPr>
        <w:t xml:space="preserve"> across the river from </w:t>
      </w:r>
      <w:proofErr w:type="spellStart"/>
      <w:r w:rsidRPr="003629BA">
        <w:rPr>
          <w:rFonts w:ascii="Times New Roman" w:hAnsi="Times New Roman" w:cs="Times New Roman"/>
          <w:sz w:val="24"/>
          <w:szCs w:val="24"/>
        </w:rPr>
        <w:t>Pakwach</w:t>
      </w:r>
      <w:proofErr w:type="spellEnd"/>
      <w:r w:rsidRPr="003629BA">
        <w:rPr>
          <w:rFonts w:ascii="Times New Roman" w:hAnsi="Times New Roman" w:cs="Times New Roman"/>
          <w:sz w:val="24"/>
          <w:szCs w:val="24"/>
        </w:rPr>
        <w:t xml:space="preserve"> side to </w:t>
      </w:r>
      <w:proofErr w:type="spellStart"/>
      <w:r w:rsidRPr="003629BA">
        <w:rPr>
          <w:rFonts w:ascii="Times New Roman" w:hAnsi="Times New Roman" w:cs="Times New Roman"/>
          <w:sz w:val="24"/>
          <w:szCs w:val="24"/>
        </w:rPr>
        <w:t>Nwoya</w:t>
      </w:r>
      <w:proofErr w:type="spellEnd"/>
      <w:r w:rsidRPr="003629BA">
        <w:rPr>
          <w:rFonts w:ascii="Times New Roman" w:hAnsi="Times New Roman" w:cs="Times New Roman"/>
          <w:sz w:val="24"/>
          <w:szCs w:val="24"/>
        </w:rPr>
        <w:t xml:space="preserve"> side in order to avoid traffic police along the road since the motorcycle did not have a number plate. </w:t>
      </w:r>
      <w:r w:rsidR="007C3834" w:rsidRPr="003629BA">
        <w:rPr>
          <w:rFonts w:ascii="Times New Roman" w:hAnsi="Times New Roman" w:cs="Times New Roman"/>
          <w:sz w:val="24"/>
          <w:szCs w:val="24"/>
        </w:rPr>
        <w:t>A4 stated that she at one time heard a motorcycle hoot outside her home but did not bother to find out who it was since her home is near the road. She said she had no knowledge of the robbery that led to the death of the deceased.</w:t>
      </w:r>
    </w:p>
    <w:p w:rsidR="001E7393" w:rsidRPr="003629BA" w:rsidRDefault="001E7393"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lastRenderedPageBreak/>
        <w:t xml:space="preserve">The prosecution has the burden of proving the case against the each of the accused beyond reasonable doubt. The burden does not shift and the accused can only be convicted on the strength of the prosecution case and not because of any weaknesses in their respective </w:t>
      </w:r>
      <w:proofErr w:type="spellStart"/>
      <w:r w:rsidRPr="003629BA">
        <w:rPr>
          <w:rFonts w:ascii="Times New Roman" w:hAnsi="Times New Roman" w:cs="Times New Roman"/>
          <w:sz w:val="24"/>
          <w:szCs w:val="24"/>
        </w:rPr>
        <w:t>defences</w:t>
      </w:r>
      <w:proofErr w:type="spellEnd"/>
      <w:r w:rsidRPr="003629BA">
        <w:rPr>
          <w:rFonts w:ascii="Times New Roman" w:hAnsi="Times New Roman" w:cs="Times New Roman"/>
          <w:sz w:val="24"/>
          <w:szCs w:val="24"/>
        </w:rPr>
        <w:t xml:space="preserve">, (See </w:t>
      </w:r>
      <w:proofErr w:type="spellStart"/>
      <w:r w:rsidRPr="003629BA">
        <w:rPr>
          <w:rFonts w:ascii="Times New Roman" w:hAnsi="Times New Roman" w:cs="Times New Roman"/>
          <w:i/>
          <w:sz w:val="24"/>
          <w:szCs w:val="24"/>
        </w:rPr>
        <w:t>Ssekitoleko</w:t>
      </w:r>
      <w:proofErr w:type="spellEnd"/>
      <w:r w:rsidRPr="003629BA">
        <w:rPr>
          <w:rFonts w:ascii="Times New Roman" w:hAnsi="Times New Roman" w:cs="Times New Roman"/>
          <w:i/>
          <w:sz w:val="24"/>
          <w:szCs w:val="24"/>
        </w:rPr>
        <w:t xml:space="preserve"> v. Uganda [1967] EA 531</w:t>
      </w:r>
      <w:r w:rsidRPr="003629BA">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3629BA">
        <w:rPr>
          <w:rFonts w:ascii="Times New Roman" w:hAnsi="Times New Roman" w:cs="Times New Roman"/>
          <w:i/>
          <w:sz w:val="24"/>
          <w:szCs w:val="24"/>
        </w:rPr>
        <w:t>Miller v Minister of Pensions [1947] 2 ALL ER 372</w:t>
      </w:r>
      <w:r w:rsidRPr="003629BA">
        <w:rPr>
          <w:rFonts w:ascii="Times New Roman" w:hAnsi="Times New Roman" w:cs="Times New Roman"/>
          <w:sz w:val="24"/>
          <w:szCs w:val="24"/>
        </w:rPr>
        <w:t>).</w:t>
      </w:r>
    </w:p>
    <w:p w:rsidR="00D41718" w:rsidRPr="003629BA" w:rsidRDefault="00D41718"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For the accused to be convicted of </w:t>
      </w:r>
      <w:r w:rsidR="00D672F7" w:rsidRPr="003629BA">
        <w:rPr>
          <w:rFonts w:ascii="Times New Roman" w:hAnsi="Times New Roman" w:cs="Times New Roman"/>
          <w:sz w:val="24"/>
          <w:szCs w:val="24"/>
        </w:rPr>
        <w:t>murder</w:t>
      </w:r>
      <w:r w:rsidRPr="003629BA">
        <w:rPr>
          <w:rFonts w:ascii="Times New Roman" w:hAnsi="Times New Roman" w:cs="Times New Roman"/>
          <w:sz w:val="24"/>
          <w:szCs w:val="24"/>
        </w:rPr>
        <w:t xml:space="preserve">, the prosecution must prove each of the following </w:t>
      </w:r>
      <w:r w:rsidR="00397D49" w:rsidRPr="003629BA">
        <w:rPr>
          <w:rFonts w:ascii="Times New Roman" w:hAnsi="Times New Roman" w:cs="Times New Roman"/>
          <w:sz w:val="24"/>
          <w:szCs w:val="24"/>
        </w:rPr>
        <w:t xml:space="preserve">essential </w:t>
      </w:r>
      <w:r w:rsidRPr="003629BA">
        <w:rPr>
          <w:rFonts w:ascii="Times New Roman" w:hAnsi="Times New Roman" w:cs="Times New Roman"/>
          <w:sz w:val="24"/>
          <w:szCs w:val="24"/>
        </w:rPr>
        <w:t>ingredients beyond reasonable doubt;</w:t>
      </w:r>
    </w:p>
    <w:p w:rsidR="0095471A" w:rsidRPr="003629BA" w:rsidRDefault="0095471A" w:rsidP="003629BA">
      <w:pPr>
        <w:spacing w:after="0" w:line="360" w:lineRule="auto"/>
        <w:jc w:val="both"/>
        <w:rPr>
          <w:rFonts w:ascii="Times New Roman" w:hAnsi="Times New Roman" w:cs="Times New Roman"/>
          <w:sz w:val="24"/>
          <w:szCs w:val="24"/>
        </w:rPr>
      </w:pPr>
    </w:p>
    <w:p w:rsidR="00D672F7" w:rsidRPr="003629BA" w:rsidRDefault="00E44278" w:rsidP="003629BA">
      <w:pPr>
        <w:numPr>
          <w:ilvl w:val="0"/>
          <w:numId w:val="1"/>
        </w:numPr>
        <w:spacing w:after="0" w:line="360" w:lineRule="auto"/>
        <w:jc w:val="both"/>
        <w:rPr>
          <w:rFonts w:ascii="Times New Roman" w:eastAsia="Times New Roman" w:hAnsi="Times New Roman" w:cs="Times New Roman"/>
          <w:sz w:val="24"/>
          <w:szCs w:val="24"/>
        </w:rPr>
      </w:pPr>
      <w:r w:rsidRPr="003629BA">
        <w:rPr>
          <w:rFonts w:ascii="Times New Roman" w:eastAsia="Times New Roman" w:hAnsi="Times New Roman" w:cs="Times New Roman"/>
          <w:sz w:val="24"/>
          <w:szCs w:val="24"/>
        </w:rPr>
        <w:t>D</w:t>
      </w:r>
      <w:r w:rsidR="00D672F7" w:rsidRPr="003629BA">
        <w:rPr>
          <w:rFonts w:ascii="Times New Roman" w:eastAsia="Times New Roman" w:hAnsi="Times New Roman" w:cs="Times New Roman"/>
          <w:sz w:val="24"/>
          <w:szCs w:val="24"/>
        </w:rPr>
        <w:t>eath of a human being occurred.</w:t>
      </w:r>
    </w:p>
    <w:p w:rsidR="00D672F7" w:rsidRPr="003629BA" w:rsidRDefault="00D672F7" w:rsidP="003629BA">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629BA">
        <w:rPr>
          <w:rFonts w:ascii="Times New Roman" w:eastAsia="Times New Roman" w:hAnsi="Times New Roman" w:cs="Times New Roman"/>
          <w:sz w:val="24"/>
          <w:szCs w:val="24"/>
        </w:rPr>
        <w:t>Th</w:t>
      </w:r>
      <w:r w:rsidR="00E44278" w:rsidRPr="003629BA">
        <w:rPr>
          <w:rFonts w:ascii="Times New Roman" w:eastAsia="Times New Roman" w:hAnsi="Times New Roman" w:cs="Times New Roman"/>
          <w:sz w:val="24"/>
          <w:szCs w:val="24"/>
        </w:rPr>
        <w:t>e</w:t>
      </w:r>
      <w:r w:rsidRPr="003629BA">
        <w:rPr>
          <w:rFonts w:ascii="Times New Roman" w:eastAsia="Times New Roman" w:hAnsi="Times New Roman" w:cs="Times New Roman"/>
          <w:sz w:val="24"/>
          <w:szCs w:val="24"/>
        </w:rPr>
        <w:t xml:space="preserve"> death was caused by some unlawful act.</w:t>
      </w:r>
    </w:p>
    <w:p w:rsidR="00E44278" w:rsidRPr="003629BA" w:rsidRDefault="00D672F7" w:rsidP="003629BA">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629BA">
        <w:rPr>
          <w:rFonts w:ascii="Times New Roman" w:eastAsia="Times New Roman" w:hAnsi="Times New Roman" w:cs="Times New Roman"/>
          <w:sz w:val="24"/>
          <w:szCs w:val="24"/>
        </w:rPr>
        <w:t xml:space="preserve">That the unlawful act was </w:t>
      </w:r>
      <w:r w:rsidR="006140F5" w:rsidRPr="003629BA">
        <w:rPr>
          <w:rFonts w:ascii="Times New Roman" w:eastAsia="Times New Roman" w:hAnsi="Times New Roman" w:cs="Times New Roman"/>
          <w:sz w:val="24"/>
          <w:szCs w:val="24"/>
        </w:rPr>
        <w:t>actuated by</w:t>
      </w:r>
      <w:r w:rsidRPr="003629BA">
        <w:rPr>
          <w:rFonts w:ascii="Times New Roman" w:eastAsia="Times New Roman" w:hAnsi="Times New Roman" w:cs="Times New Roman"/>
          <w:sz w:val="24"/>
          <w:szCs w:val="24"/>
        </w:rPr>
        <w:t xml:space="preserve"> malice aforethought</w:t>
      </w:r>
      <w:r w:rsidR="00E44278" w:rsidRPr="003629BA">
        <w:rPr>
          <w:rFonts w:ascii="Times New Roman" w:eastAsia="Times New Roman" w:hAnsi="Times New Roman" w:cs="Times New Roman"/>
          <w:sz w:val="24"/>
          <w:szCs w:val="24"/>
        </w:rPr>
        <w:t>;</w:t>
      </w:r>
      <w:r w:rsidRPr="003629BA">
        <w:rPr>
          <w:rFonts w:ascii="Times New Roman" w:eastAsia="Times New Roman" w:hAnsi="Times New Roman" w:cs="Times New Roman"/>
          <w:sz w:val="24"/>
          <w:szCs w:val="24"/>
        </w:rPr>
        <w:t xml:space="preserve"> and lastly </w:t>
      </w:r>
    </w:p>
    <w:p w:rsidR="00D672F7" w:rsidRPr="003629BA" w:rsidRDefault="00E44278" w:rsidP="003629BA">
      <w:pPr>
        <w:numPr>
          <w:ilvl w:val="0"/>
          <w:numId w:val="1"/>
        </w:numPr>
        <w:spacing w:after="0" w:line="360" w:lineRule="auto"/>
        <w:jc w:val="both"/>
        <w:rPr>
          <w:rFonts w:ascii="Times New Roman" w:eastAsia="Times New Roman" w:hAnsi="Times New Roman" w:cs="Times New Roman"/>
          <w:sz w:val="24"/>
          <w:szCs w:val="24"/>
        </w:rPr>
      </w:pPr>
      <w:r w:rsidRPr="003629BA">
        <w:rPr>
          <w:rFonts w:ascii="Times New Roman" w:eastAsia="Times New Roman" w:hAnsi="Times New Roman" w:cs="Times New Roman"/>
          <w:sz w:val="24"/>
          <w:szCs w:val="24"/>
        </w:rPr>
        <w:t>That it was the accused who</w:t>
      </w:r>
      <w:r w:rsidR="00D672F7" w:rsidRPr="003629BA">
        <w:rPr>
          <w:rFonts w:ascii="Times New Roman" w:eastAsia="Times New Roman" w:hAnsi="Times New Roman" w:cs="Times New Roman"/>
          <w:sz w:val="24"/>
          <w:szCs w:val="24"/>
        </w:rPr>
        <w:t xml:space="preserve"> caused the unlawful death.</w:t>
      </w:r>
    </w:p>
    <w:p w:rsidR="0095471A" w:rsidRPr="003629BA" w:rsidRDefault="0095471A" w:rsidP="003629BA">
      <w:pPr>
        <w:spacing w:after="0" w:line="360" w:lineRule="auto"/>
        <w:ind w:left="720"/>
        <w:jc w:val="both"/>
        <w:rPr>
          <w:rFonts w:ascii="Times New Roman" w:eastAsia="Times New Roman" w:hAnsi="Times New Roman" w:cs="Times New Roman"/>
          <w:sz w:val="24"/>
          <w:szCs w:val="24"/>
        </w:rPr>
      </w:pPr>
    </w:p>
    <w:p w:rsidR="00A9630F" w:rsidRPr="003629BA" w:rsidRDefault="001164E6"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Th</w:t>
      </w:r>
      <w:r w:rsidR="004157E3" w:rsidRPr="003629BA">
        <w:rPr>
          <w:rFonts w:ascii="Times New Roman" w:hAnsi="Times New Roman" w:cs="Times New Roman"/>
          <w:sz w:val="24"/>
          <w:szCs w:val="24"/>
        </w:rPr>
        <w:t>e</w:t>
      </w:r>
      <w:r w:rsidRPr="003629BA">
        <w:rPr>
          <w:rFonts w:ascii="Times New Roman" w:hAnsi="Times New Roman" w:cs="Times New Roman"/>
          <w:sz w:val="24"/>
          <w:szCs w:val="24"/>
        </w:rPr>
        <w:t xml:space="preserve"> first ingredient the prosecution must prove is that of d</w:t>
      </w:r>
      <w:r w:rsidR="00E44278" w:rsidRPr="003629BA">
        <w:rPr>
          <w:rFonts w:ascii="Times New Roman" w:hAnsi="Times New Roman" w:cs="Times New Roman"/>
          <w:sz w:val="24"/>
          <w:szCs w:val="24"/>
        </w:rPr>
        <w:t xml:space="preserve">eath of a human </w:t>
      </w:r>
      <w:r w:rsidR="00840B4C" w:rsidRPr="003629BA">
        <w:rPr>
          <w:rFonts w:ascii="Times New Roman" w:hAnsi="Times New Roman" w:cs="Times New Roman"/>
          <w:sz w:val="24"/>
          <w:szCs w:val="24"/>
        </w:rPr>
        <w:t>being. Death</w:t>
      </w:r>
      <w:r w:rsidR="00E44278" w:rsidRPr="003629BA">
        <w:rPr>
          <w:rFonts w:ascii="Times New Roman" w:hAnsi="Times New Roman" w:cs="Times New Roman"/>
          <w:sz w:val="24"/>
          <w:szCs w:val="24"/>
        </w:rPr>
        <w:t xml:space="preserve"> may be proved by production of a post mortem report or evidence of witnesses who state that they knew the deceased and attended the burial or saw the dead body.</w:t>
      </w:r>
      <w:r w:rsidR="00524CE3" w:rsidRPr="003629BA">
        <w:rPr>
          <w:rFonts w:ascii="Times New Roman" w:hAnsi="Times New Roman" w:cs="Times New Roman"/>
          <w:sz w:val="24"/>
          <w:szCs w:val="24"/>
        </w:rPr>
        <w:t xml:space="preserve"> </w:t>
      </w:r>
      <w:r w:rsidR="00840B4C" w:rsidRPr="003629BA">
        <w:rPr>
          <w:rFonts w:ascii="Times New Roman" w:hAnsi="Times New Roman" w:cs="Times New Roman"/>
          <w:sz w:val="24"/>
          <w:szCs w:val="24"/>
        </w:rPr>
        <w:t>In proof of this ingredient, t</w:t>
      </w:r>
      <w:r w:rsidR="00A9630F" w:rsidRPr="003629BA">
        <w:rPr>
          <w:rFonts w:ascii="Times New Roman" w:hAnsi="Times New Roman" w:cs="Times New Roman"/>
          <w:sz w:val="24"/>
          <w:szCs w:val="24"/>
        </w:rPr>
        <w:t xml:space="preserve">here is </w:t>
      </w:r>
      <w:r w:rsidR="00840B4C" w:rsidRPr="003629BA">
        <w:rPr>
          <w:rFonts w:ascii="Times New Roman" w:hAnsi="Times New Roman" w:cs="Times New Roman"/>
          <w:sz w:val="24"/>
          <w:szCs w:val="24"/>
        </w:rPr>
        <w:t>a</w:t>
      </w:r>
      <w:r w:rsidR="00E44278" w:rsidRPr="003629BA">
        <w:rPr>
          <w:rFonts w:ascii="Times New Roman" w:hAnsi="Times New Roman" w:cs="Times New Roman"/>
          <w:sz w:val="24"/>
          <w:szCs w:val="24"/>
        </w:rPr>
        <w:t xml:space="preserve"> post mortem report prepared by</w:t>
      </w:r>
      <w:r w:rsidR="00A9630F" w:rsidRPr="003629BA">
        <w:rPr>
          <w:rFonts w:ascii="Times New Roman" w:hAnsi="Times New Roman" w:cs="Times New Roman"/>
          <w:sz w:val="24"/>
          <w:szCs w:val="24"/>
        </w:rPr>
        <w:t xml:space="preserve"> PW</w:t>
      </w:r>
      <w:r w:rsidR="004D6109" w:rsidRPr="003629BA">
        <w:rPr>
          <w:rFonts w:ascii="Times New Roman" w:hAnsi="Times New Roman" w:cs="Times New Roman"/>
          <w:sz w:val="24"/>
          <w:szCs w:val="24"/>
        </w:rPr>
        <w:t>1</w:t>
      </w:r>
      <w:r w:rsidR="00A9630F" w:rsidRPr="003629BA">
        <w:rPr>
          <w:rFonts w:ascii="Times New Roman" w:hAnsi="Times New Roman" w:cs="Times New Roman"/>
          <w:sz w:val="24"/>
          <w:szCs w:val="24"/>
        </w:rPr>
        <w:t xml:space="preserve"> (</w:t>
      </w:r>
      <w:r w:rsidR="00E44278" w:rsidRPr="003629BA">
        <w:rPr>
          <w:rFonts w:ascii="Times New Roman" w:hAnsi="Times New Roman" w:cs="Times New Roman"/>
          <w:sz w:val="24"/>
          <w:szCs w:val="24"/>
        </w:rPr>
        <w:t xml:space="preserve">Dr. </w:t>
      </w:r>
      <w:proofErr w:type="spellStart"/>
      <w:r w:rsidR="0095471A" w:rsidRPr="003629BA">
        <w:rPr>
          <w:rFonts w:ascii="Times New Roman" w:hAnsi="Times New Roman" w:cs="Times New Roman"/>
          <w:sz w:val="24"/>
          <w:szCs w:val="24"/>
        </w:rPr>
        <w:t>Jakor</w:t>
      </w:r>
      <w:proofErr w:type="spellEnd"/>
      <w:r w:rsidR="0095471A" w:rsidRPr="003629BA">
        <w:rPr>
          <w:rFonts w:ascii="Times New Roman" w:hAnsi="Times New Roman" w:cs="Times New Roman"/>
          <w:sz w:val="24"/>
          <w:szCs w:val="24"/>
        </w:rPr>
        <w:t xml:space="preserve"> </w:t>
      </w:r>
      <w:proofErr w:type="spellStart"/>
      <w:r w:rsidR="0095471A" w:rsidRPr="003629BA">
        <w:rPr>
          <w:rFonts w:ascii="Times New Roman" w:hAnsi="Times New Roman" w:cs="Times New Roman"/>
          <w:sz w:val="24"/>
          <w:szCs w:val="24"/>
        </w:rPr>
        <w:t>Oryema</w:t>
      </w:r>
      <w:proofErr w:type="spellEnd"/>
      <w:r w:rsidR="00A9630F" w:rsidRPr="003629BA">
        <w:rPr>
          <w:rFonts w:ascii="Times New Roman" w:hAnsi="Times New Roman" w:cs="Times New Roman"/>
          <w:sz w:val="24"/>
          <w:szCs w:val="24"/>
        </w:rPr>
        <w:t xml:space="preserve">) </w:t>
      </w:r>
      <w:r w:rsidR="00E44278" w:rsidRPr="003629BA">
        <w:rPr>
          <w:rFonts w:ascii="Times New Roman" w:hAnsi="Times New Roman" w:cs="Times New Roman"/>
          <w:sz w:val="24"/>
          <w:szCs w:val="24"/>
        </w:rPr>
        <w:t xml:space="preserve">which was admitted </w:t>
      </w:r>
      <w:r w:rsidR="00840B4C" w:rsidRPr="003629BA">
        <w:rPr>
          <w:rFonts w:ascii="Times New Roman" w:hAnsi="Times New Roman" w:cs="Times New Roman"/>
          <w:sz w:val="24"/>
          <w:szCs w:val="24"/>
        </w:rPr>
        <w:t>during</w:t>
      </w:r>
      <w:r w:rsidR="00E44278" w:rsidRPr="003629BA">
        <w:rPr>
          <w:rFonts w:ascii="Times New Roman" w:hAnsi="Times New Roman" w:cs="Times New Roman"/>
          <w:sz w:val="24"/>
          <w:szCs w:val="24"/>
        </w:rPr>
        <w:t xml:space="preserve"> the </w:t>
      </w:r>
      <w:r w:rsidR="00840B4C" w:rsidRPr="003629BA">
        <w:rPr>
          <w:rFonts w:ascii="Times New Roman" w:hAnsi="Times New Roman" w:cs="Times New Roman"/>
          <w:sz w:val="24"/>
          <w:szCs w:val="24"/>
        </w:rPr>
        <w:t>preliminary hearing as</w:t>
      </w:r>
      <w:r w:rsidR="00E44278" w:rsidRPr="003629BA">
        <w:rPr>
          <w:rFonts w:ascii="Times New Roman" w:hAnsi="Times New Roman" w:cs="Times New Roman"/>
          <w:sz w:val="24"/>
          <w:szCs w:val="24"/>
        </w:rPr>
        <w:t xml:space="preserve"> </w:t>
      </w:r>
      <w:r w:rsidR="00D42AC0" w:rsidRPr="003629BA">
        <w:rPr>
          <w:rFonts w:ascii="Times New Roman" w:hAnsi="Times New Roman" w:cs="Times New Roman"/>
          <w:sz w:val="24"/>
          <w:szCs w:val="24"/>
        </w:rPr>
        <w:t>Exhibit</w:t>
      </w:r>
      <w:r w:rsidR="00E44278" w:rsidRPr="003629BA">
        <w:rPr>
          <w:rFonts w:ascii="Times New Roman" w:hAnsi="Times New Roman" w:cs="Times New Roman"/>
          <w:sz w:val="24"/>
          <w:szCs w:val="24"/>
        </w:rPr>
        <w:t xml:space="preserve"> P.E.1 dated </w:t>
      </w:r>
      <w:r w:rsidR="0095471A" w:rsidRPr="003629BA">
        <w:rPr>
          <w:rFonts w:ascii="Times New Roman" w:hAnsi="Times New Roman" w:cs="Times New Roman"/>
          <w:sz w:val="24"/>
          <w:szCs w:val="24"/>
        </w:rPr>
        <w:t>11</w:t>
      </w:r>
      <w:r w:rsidR="0095471A" w:rsidRPr="003629BA">
        <w:rPr>
          <w:rFonts w:ascii="Times New Roman" w:hAnsi="Times New Roman" w:cs="Times New Roman"/>
          <w:sz w:val="24"/>
          <w:szCs w:val="24"/>
          <w:vertAlign w:val="superscript"/>
        </w:rPr>
        <w:t>th</w:t>
      </w:r>
      <w:r w:rsidR="00E44278" w:rsidRPr="003629BA">
        <w:rPr>
          <w:rFonts w:ascii="Times New Roman" w:hAnsi="Times New Roman" w:cs="Times New Roman"/>
          <w:sz w:val="24"/>
          <w:szCs w:val="24"/>
        </w:rPr>
        <w:t xml:space="preserve"> </w:t>
      </w:r>
      <w:r w:rsidR="0095471A" w:rsidRPr="003629BA">
        <w:rPr>
          <w:rFonts w:ascii="Times New Roman" w:hAnsi="Times New Roman" w:cs="Times New Roman"/>
          <w:sz w:val="24"/>
          <w:szCs w:val="24"/>
        </w:rPr>
        <w:t>August</w:t>
      </w:r>
      <w:r w:rsidR="00E44278" w:rsidRPr="003629BA">
        <w:rPr>
          <w:rFonts w:ascii="Times New Roman" w:hAnsi="Times New Roman" w:cs="Times New Roman"/>
          <w:sz w:val="24"/>
          <w:szCs w:val="24"/>
        </w:rPr>
        <w:t xml:space="preserve"> 2012</w:t>
      </w:r>
      <w:r w:rsidR="00A9630F" w:rsidRPr="003629BA">
        <w:rPr>
          <w:rFonts w:ascii="Times New Roman" w:hAnsi="Times New Roman" w:cs="Times New Roman"/>
          <w:sz w:val="24"/>
          <w:szCs w:val="24"/>
        </w:rPr>
        <w:t xml:space="preserve">. </w:t>
      </w:r>
      <w:r w:rsidR="00840B4C" w:rsidRPr="003629BA">
        <w:rPr>
          <w:rFonts w:ascii="Times New Roman" w:hAnsi="Times New Roman" w:cs="Times New Roman"/>
          <w:sz w:val="24"/>
          <w:szCs w:val="24"/>
        </w:rPr>
        <w:t xml:space="preserve">The doctor confirmed that the skeletal remains were of a human being but the body was totally decomposed and the identity could not be determined. However, </w:t>
      </w:r>
      <w:r w:rsidR="00104DEA" w:rsidRPr="003629BA">
        <w:rPr>
          <w:rFonts w:ascii="Times New Roman" w:hAnsi="Times New Roman" w:cs="Times New Roman"/>
          <w:sz w:val="24"/>
          <w:szCs w:val="24"/>
        </w:rPr>
        <w:t>PW2 (</w:t>
      </w:r>
      <w:r w:rsidR="00E220A6" w:rsidRPr="003629BA">
        <w:rPr>
          <w:rFonts w:ascii="Times New Roman" w:hAnsi="Times New Roman" w:cs="Times New Roman"/>
          <w:sz w:val="24"/>
          <w:szCs w:val="24"/>
        </w:rPr>
        <w:t xml:space="preserve">Rose </w:t>
      </w:r>
      <w:proofErr w:type="spellStart"/>
      <w:r w:rsidR="00E220A6" w:rsidRPr="003629BA">
        <w:rPr>
          <w:rFonts w:ascii="Times New Roman" w:hAnsi="Times New Roman" w:cs="Times New Roman"/>
          <w:sz w:val="24"/>
          <w:szCs w:val="24"/>
        </w:rPr>
        <w:t>Akumu</w:t>
      </w:r>
      <w:proofErr w:type="spellEnd"/>
      <w:r w:rsidR="00104DEA" w:rsidRPr="003629BA">
        <w:rPr>
          <w:rFonts w:ascii="Times New Roman" w:hAnsi="Times New Roman" w:cs="Times New Roman"/>
          <w:sz w:val="24"/>
          <w:szCs w:val="24"/>
        </w:rPr>
        <w:t xml:space="preserve">) </w:t>
      </w:r>
      <w:r w:rsidR="00E220A6" w:rsidRPr="003629BA">
        <w:rPr>
          <w:rFonts w:ascii="Times New Roman" w:hAnsi="Times New Roman" w:cs="Times New Roman"/>
          <w:sz w:val="24"/>
          <w:szCs w:val="24"/>
        </w:rPr>
        <w:t>the mother of the deceased</w:t>
      </w:r>
      <w:r w:rsidR="00840B4C" w:rsidRPr="003629BA">
        <w:rPr>
          <w:rFonts w:ascii="Times New Roman" w:hAnsi="Times New Roman" w:cs="Times New Roman"/>
          <w:sz w:val="24"/>
          <w:szCs w:val="24"/>
        </w:rPr>
        <w:t>,</w:t>
      </w:r>
      <w:r w:rsidR="00E220A6" w:rsidRPr="003629BA">
        <w:rPr>
          <w:rFonts w:ascii="Times New Roman" w:hAnsi="Times New Roman" w:cs="Times New Roman"/>
          <w:sz w:val="24"/>
          <w:szCs w:val="24"/>
        </w:rPr>
        <w:t xml:space="preserve"> w</w:t>
      </w:r>
      <w:r w:rsidR="00840B4C" w:rsidRPr="003629BA">
        <w:rPr>
          <w:rFonts w:ascii="Times New Roman" w:hAnsi="Times New Roman" w:cs="Times New Roman"/>
          <w:sz w:val="24"/>
          <w:szCs w:val="24"/>
        </w:rPr>
        <w:t>as</w:t>
      </w:r>
      <w:r w:rsidR="00E220A6" w:rsidRPr="003629BA">
        <w:rPr>
          <w:rFonts w:ascii="Times New Roman" w:hAnsi="Times New Roman" w:cs="Times New Roman"/>
          <w:sz w:val="24"/>
          <w:szCs w:val="24"/>
        </w:rPr>
        <w:t xml:space="preserve"> </w:t>
      </w:r>
      <w:r w:rsidR="00840B4C" w:rsidRPr="003629BA">
        <w:rPr>
          <w:rFonts w:ascii="Times New Roman" w:hAnsi="Times New Roman" w:cs="Times New Roman"/>
          <w:sz w:val="24"/>
          <w:szCs w:val="24"/>
        </w:rPr>
        <w:t xml:space="preserve">able to </w:t>
      </w:r>
      <w:proofErr w:type="spellStart"/>
      <w:r w:rsidR="00E220A6" w:rsidRPr="003629BA">
        <w:rPr>
          <w:rFonts w:ascii="Times New Roman" w:hAnsi="Times New Roman" w:cs="Times New Roman"/>
          <w:sz w:val="24"/>
          <w:szCs w:val="24"/>
        </w:rPr>
        <w:t>recogni</w:t>
      </w:r>
      <w:r w:rsidR="00840B4C" w:rsidRPr="003629BA">
        <w:rPr>
          <w:rFonts w:ascii="Times New Roman" w:hAnsi="Times New Roman" w:cs="Times New Roman"/>
          <w:sz w:val="24"/>
          <w:szCs w:val="24"/>
        </w:rPr>
        <w:t>se</w:t>
      </w:r>
      <w:proofErr w:type="spellEnd"/>
      <w:r w:rsidR="00E220A6" w:rsidRPr="003629BA">
        <w:rPr>
          <w:rFonts w:ascii="Times New Roman" w:hAnsi="Times New Roman" w:cs="Times New Roman"/>
          <w:sz w:val="24"/>
          <w:szCs w:val="24"/>
        </w:rPr>
        <w:t xml:space="preserve"> the skeletal remains by the shirt the deceased was last seen wearing on the day he disappeared. </w:t>
      </w:r>
      <w:r w:rsidR="00840B4C" w:rsidRPr="003629BA">
        <w:rPr>
          <w:rFonts w:ascii="Times New Roman" w:hAnsi="Times New Roman" w:cs="Times New Roman"/>
          <w:sz w:val="24"/>
          <w:szCs w:val="24"/>
        </w:rPr>
        <w:t xml:space="preserve">This was corroborated by </w:t>
      </w:r>
      <w:r w:rsidR="00E220A6" w:rsidRPr="003629BA">
        <w:rPr>
          <w:rFonts w:ascii="Times New Roman" w:hAnsi="Times New Roman" w:cs="Times New Roman"/>
          <w:sz w:val="24"/>
          <w:szCs w:val="24"/>
        </w:rPr>
        <w:t>the evidence of PW3 (</w:t>
      </w:r>
      <w:proofErr w:type="spellStart"/>
      <w:r w:rsidR="00E220A6" w:rsidRPr="003629BA">
        <w:rPr>
          <w:rFonts w:ascii="Times New Roman" w:hAnsi="Times New Roman" w:cs="Times New Roman"/>
          <w:sz w:val="24"/>
          <w:szCs w:val="24"/>
        </w:rPr>
        <w:t>Ongiertho</w:t>
      </w:r>
      <w:proofErr w:type="spellEnd"/>
      <w:r w:rsidR="00E220A6" w:rsidRPr="003629BA">
        <w:rPr>
          <w:rFonts w:ascii="Times New Roman" w:hAnsi="Times New Roman" w:cs="Times New Roman"/>
          <w:sz w:val="24"/>
          <w:szCs w:val="24"/>
        </w:rPr>
        <w:t xml:space="preserve"> Patrick) </w:t>
      </w:r>
      <w:r w:rsidR="00104DEA" w:rsidRPr="003629BA">
        <w:rPr>
          <w:rFonts w:ascii="Times New Roman" w:hAnsi="Times New Roman" w:cs="Times New Roman"/>
          <w:sz w:val="24"/>
          <w:szCs w:val="24"/>
        </w:rPr>
        <w:t xml:space="preserve">the </w:t>
      </w:r>
      <w:r w:rsidR="00E220A6" w:rsidRPr="003629BA">
        <w:rPr>
          <w:rFonts w:ascii="Times New Roman" w:hAnsi="Times New Roman" w:cs="Times New Roman"/>
          <w:sz w:val="24"/>
          <w:szCs w:val="24"/>
        </w:rPr>
        <w:t>nephew</w:t>
      </w:r>
      <w:r w:rsidR="00104DEA" w:rsidRPr="003629BA">
        <w:rPr>
          <w:rFonts w:ascii="Times New Roman" w:hAnsi="Times New Roman" w:cs="Times New Roman"/>
          <w:sz w:val="24"/>
          <w:szCs w:val="24"/>
        </w:rPr>
        <w:t xml:space="preserve"> of the deceased </w:t>
      </w:r>
      <w:r w:rsidR="00840B4C" w:rsidRPr="003629BA">
        <w:rPr>
          <w:rFonts w:ascii="Times New Roman" w:hAnsi="Times New Roman" w:cs="Times New Roman"/>
          <w:sz w:val="24"/>
          <w:szCs w:val="24"/>
        </w:rPr>
        <w:t xml:space="preserve">who </w:t>
      </w:r>
      <w:r w:rsidR="00E220A6" w:rsidRPr="003629BA">
        <w:rPr>
          <w:rFonts w:ascii="Times New Roman" w:hAnsi="Times New Roman" w:cs="Times New Roman"/>
          <w:sz w:val="24"/>
          <w:szCs w:val="24"/>
        </w:rPr>
        <w:t xml:space="preserve">last saw him wearing </w:t>
      </w:r>
      <w:r w:rsidR="00840B4C" w:rsidRPr="003629BA">
        <w:rPr>
          <w:rFonts w:ascii="Times New Roman" w:hAnsi="Times New Roman" w:cs="Times New Roman"/>
          <w:sz w:val="24"/>
          <w:szCs w:val="24"/>
        </w:rPr>
        <w:t>a</w:t>
      </w:r>
      <w:r w:rsidR="00E220A6" w:rsidRPr="003629BA">
        <w:rPr>
          <w:rFonts w:ascii="Times New Roman" w:hAnsi="Times New Roman" w:cs="Times New Roman"/>
          <w:sz w:val="24"/>
          <w:szCs w:val="24"/>
        </w:rPr>
        <w:t xml:space="preserve"> white shirt of </w:t>
      </w:r>
      <w:proofErr w:type="spellStart"/>
      <w:r w:rsidR="00E220A6" w:rsidRPr="003629BA">
        <w:rPr>
          <w:rFonts w:ascii="Times New Roman" w:hAnsi="Times New Roman" w:cs="Times New Roman"/>
          <w:sz w:val="24"/>
          <w:szCs w:val="24"/>
        </w:rPr>
        <w:t>Pakwach</w:t>
      </w:r>
      <w:proofErr w:type="spellEnd"/>
      <w:r w:rsidR="00E220A6" w:rsidRPr="003629BA">
        <w:rPr>
          <w:rFonts w:ascii="Times New Roman" w:hAnsi="Times New Roman" w:cs="Times New Roman"/>
          <w:sz w:val="24"/>
          <w:szCs w:val="24"/>
        </w:rPr>
        <w:t xml:space="preserve"> Secondary School and recognized his skeletal remains by that attire. These witnesses </w:t>
      </w:r>
      <w:r w:rsidR="00104DEA" w:rsidRPr="003629BA">
        <w:rPr>
          <w:rFonts w:ascii="Times New Roman" w:hAnsi="Times New Roman" w:cs="Times New Roman"/>
          <w:sz w:val="24"/>
          <w:szCs w:val="24"/>
        </w:rPr>
        <w:t>attended the funeral</w:t>
      </w:r>
      <w:r w:rsidR="0057555A" w:rsidRPr="003629BA">
        <w:rPr>
          <w:rFonts w:ascii="Times New Roman" w:hAnsi="Times New Roman" w:cs="Times New Roman"/>
          <w:sz w:val="24"/>
          <w:szCs w:val="24"/>
        </w:rPr>
        <w:t>.</w:t>
      </w:r>
      <w:r w:rsidR="00066145" w:rsidRPr="003629BA">
        <w:rPr>
          <w:rFonts w:ascii="Times New Roman" w:hAnsi="Times New Roman" w:cs="Times New Roman"/>
          <w:sz w:val="24"/>
          <w:szCs w:val="24"/>
        </w:rPr>
        <w:t xml:space="preserve"> </w:t>
      </w:r>
      <w:r w:rsidR="00840B4C" w:rsidRPr="003629BA">
        <w:rPr>
          <w:rFonts w:ascii="Times New Roman" w:hAnsi="Times New Roman" w:cs="Times New Roman"/>
          <w:sz w:val="24"/>
          <w:szCs w:val="24"/>
        </w:rPr>
        <w:t xml:space="preserve">What remained of the attire after decomposition of the deceased was tendered in evidence as Exhibits P.E. 8 (the white short sleeved shirt with a school badge) and </w:t>
      </w:r>
      <w:r w:rsidR="00D22B0F" w:rsidRPr="003629BA">
        <w:rPr>
          <w:rFonts w:ascii="Times New Roman" w:hAnsi="Times New Roman" w:cs="Times New Roman"/>
          <w:sz w:val="24"/>
          <w:szCs w:val="24"/>
        </w:rPr>
        <w:t>P.E. 9</w:t>
      </w:r>
      <w:r w:rsidR="00840B4C" w:rsidRPr="003629BA">
        <w:rPr>
          <w:rFonts w:ascii="Times New Roman" w:hAnsi="Times New Roman" w:cs="Times New Roman"/>
          <w:sz w:val="24"/>
          <w:szCs w:val="24"/>
        </w:rPr>
        <w:t xml:space="preserve"> </w:t>
      </w:r>
      <w:r w:rsidR="00D22B0F" w:rsidRPr="003629BA">
        <w:rPr>
          <w:rFonts w:ascii="Times New Roman" w:hAnsi="Times New Roman" w:cs="Times New Roman"/>
          <w:sz w:val="24"/>
          <w:szCs w:val="24"/>
        </w:rPr>
        <w:t xml:space="preserve">(the white checked jumper) and the corresponding exhibit slip as P.E. 7. </w:t>
      </w:r>
      <w:r w:rsidR="00840B4C" w:rsidRPr="003629BA">
        <w:rPr>
          <w:rFonts w:ascii="Times New Roman" w:hAnsi="Times New Roman" w:cs="Times New Roman"/>
          <w:sz w:val="24"/>
          <w:szCs w:val="24"/>
        </w:rPr>
        <w:t xml:space="preserve"> </w:t>
      </w:r>
      <w:r w:rsidR="00D22B0F" w:rsidRPr="003629BA">
        <w:rPr>
          <w:rFonts w:ascii="Times New Roman" w:hAnsi="Times New Roman" w:cs="Times New Roman"/>
          <w:sz w:val="24"/>
          <w:szCs w:val="24"/>
        </w:rPr>
        <w:t xml:space="preserve">In his </w:t>
      </w:r>
      <w:proofErr w:type="spellStart"/>
      <w:r w:rsidR="00104DEA" w:rsidRPr="003629BA">
        <w:rPr>
          <w:rFonts w:ascii="Times New Roman" w:hAnsi="Times New Roman" w:cs="Times New Roman"/>
          <w:sz w:val="24"/>
          <w:szCs w:val="24"/>
        </w:rPr>
        <w:t>defence</w:t>
      </w:r>
      <w:proofErr w:type="spellEnd"/>
      <w:r w:rsidR="00104DEA" w:rsidRPr="003629BA">
        <w:rPr>
          <w:rFonts w:ascii="Times New Roman" w:hAnsi="Times New Roman" w:cs="Times New Roman"/>
          <w:sz w:val="24"/>
          <w:szCs w:val="24"/>
        </w:rPr>
        <w:t xml:space="preserve"> DW1 </w:t>
      </w:r>
      <w:r w:rsidR="00E220A6" w:rsidRPr="003629BA">
        <w:rPr>
          <w:rFonts w:ascii="Times New Roman" w:hAnsi="Times New Roman" w:cs="Times New Roman"/>
          <w:sz w:val="24"/>
          <w:szCs w:val="24"/>
        </w:rPr>
        <w:t>(</w:t>
      </w:r>
      <w:proofErr w:type="spellStart"/>
      <w:r w:rsidR="00E220A6" w:rsidRPr="003629BA">
        <w:rPr>
          <w:rFonts w:ascii="Times New Roman" w:hAnsi="Times New Roman" w:cs="Times New Roman"/>
          <w:sz w:val="24"/>
          <w:szCs w:val="24"/>
        </w:rPr>
        <w:t>Kapere</w:t>
      </w:r>
      <w:proofErr w:type="spellEnd"/>
      <w:r w:rsidR="00E220A6" w:rsidRPr="003629BA">
        <w:rPr>
          <w:rFonts w:ascii="Times New Roman" w:hAnsi="Times New Roman" w:cs="Times New Roman"/>
          <w:sz w:val="24"/>
          <w:szCs w:val="24"/>
        </w:rPr>
        <w:t xml:space="preserve"> </w:t>
      </w:r>
      <w:proofErr w:type="spellStart"/>
      <w:r w:rsidR="00E220A6" w:rsidRPr="003629BA">
        <w:rPr>
          <w:rFonts w:ascii="Times New Roman" w:hAnsi="Times New Roman" w:cs="Times New Roman"/>
          <w:sz w:val="24"/>
          <w:szCs w:val="24"/>
        </w:rPr>
        <w:t>Juma</w:t>
      </w:r>
      <w:proofErr w:type="spellEnd"/>
      <w:r w:rsidR="00E220A6" w:rsidRPr="003629BA">
        <w:rPr>
          <w:rFonts w:ascii="Times New Roman" w:hAnsi="Times New Roman" w:cs="Times New Roman"/>
          <w:sz w:val="24"/>
          <w:szCs w:val="24"/>
        </w:rPr>
        <w:t xml:space="preserve">) </w:t>
      </w:r>
      <w:r w:rsidR="00D22B0F" w:rsidRPr="003629BA">
        <w:rPr>
          <w:rFonts w:ascii="Times New Roman" w:hAnsi="Times New Roman" w:cs="Times New Roman"/>
          <w:sz w:val="24"/>
          <w:szCs w:val="24"/>
        </w:rPr>
        <w:t>admitted having been</w:t>
      </w:r>
      <w:r w:rsidR="00E220A6" w:rsidRPr="003629BA">
        <w:rPr>
          <w:rFonts w:ascii="Times New Roman" w:hAnsi="Times New Roman" w:cs="Times New Roman"/>
          <w:sz w:val="24"/>
          <w:szCs w:val="24"/>
        </w:rPr>
        <w:t xml:space="preserve"> one of those who last saw the deceased alive and led the police to the place where his skeletal remains were recovered from. </w:t>
      </w:r>
      <w:r w:rsidR="00D22B0F" w:rsidRPr="003629BA">
        <w:rPr>
          <w:rFonts w:ascii="Times New Roman" w:hAnsi="Times New Roman" w:cs="Times New Roman"/>
          <w:sz w:val="24"/>
          <w:szCs w:val="24"/>
        </w:rPr>
        <w:t xml:space="preserve">The other two accused persons did not address this </w:t>
      </w:r>
      <w:r w:rsidR="00D22B0F" w:rsidRPr="003629BA">
        <w:rPr>
          <w:rFonts w:ascii="Times New Roman" w:hAnsi="Times New Roman" w:cs="Times New Roman"/>
          <w:sz w:val="24"/>
          <w:szCs w:val="24"/>
        </w:rPr>
        <w:lastRenderedPageBreak/>
        <w:t xml:space="preserve">element in their respective </w:t>
      </w:r>
      <w:proofErr w:type="spellStart"/>
      <w:r w:rsidR="00D22B0F" w:rsidRPr="003629BA">
        <w:rPr>
          <w:rFonts w:ascii="Times New Roman" w:hAnsi="Times New Roman" w:cs="Times New Roman"/>
          <w:sz w:val="24"/>
          <w:szCs w:val="24"/>
        </w:rPr>
        <w:t>defence</w:t>
      </w:r>
      <w:proofErr w:type="spellEnd"/>
      <w:r w:rsidR="00D22B0F" w:rsidRPr="003629BA">
        <w:rPr>
          <w:rFonts w:ascii="Times New Roman" w:hAnsi="Times New Roman" w:cs="Times New Roman"/>
          <w:sz w:val="24"/>
          <w:szCs w:val="24"/>
        </w:rPr>
        <w:t xml:space="preserve">. On basis of the evidence available, I find that the prosecution has proved </w:t>
      </w:r>
      <w:r w:rsidR="00104DEA" w:rsidRPr="003629BA">
        <w:rPr>
          <w:rFonts w:ascii="Times New Roman" w:hAnsi="Times New Roman" w:cs="Times New Roman"/>
          <w:sz w:val="24"/>
          <w:szCs w:val="24"/>
        </w:rPr>
        <w:t xml:space="preserve">beyond reasonable doubt that </w:t>
      </w:r>
      <w:proofErr w:type="spellStart"/>
      <w:r w:rsidR="00E220A6" w:rsidRPr="003629BA">
        <w:rPr>
          <w:rFonts w:ascii="Times New Roman" w:hAnsi="Times New Roman" w:cs="Times New Roman"/>
          <w:sz w:val="24"/>
          <w:szCs w:val="24"/>
        </w:rPr>
        <w:t>Onencan</w:t>
      </w:r>
      <w:proofErr w:type="spellEnd"/>
      <w:r w:rsidR="00E220A6" w:rsidRPr="003629BA">
        <w:rPr>
          <w:rFonts w:ascii="Times New Roman" w:hAnsi="Times New Roman" w:cs="Times New Roman"/>
          <w:sz w:val="24"/>
          <w:szCs w:val="24"/>
        </w:rPr>
        <w:t xml:space="preserve"> Dan </w:t>
      </w:r>
      <w:r w:rsidR="00104DEA" w:rsidRPr="003629BA">
        <w:rPr>
          <w:rFonts w:ascii="Times New Roman" w:hAnsi="Times New Roman" w:cs="Times New Roman"/>
          <w:sz w:val="24"/>
          <w:szCs w:val="24"/>
        </w:rPr>
        <w:t>is dead</w:t>
      </w:r>
      <w:r w:rsidR="0057555A" w:rsidRPr="003629BA">
        <w:rPr>
          <w:rFonts w:ascii="Times New Roman" w:hAnsi="Times New Roman" w:cs="Times New Roman"/>
          <w:sz w:val="24"/>
          <w:szCs w:val="24"/>
        </w:rPr>
        <w:t>.</w:t>
      </w:r>
    </w:p>
    <w:p w:rsidR="0057555A" w:rsidRPr="003629BA" w:rsidRDefault="00D22B0F"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Regarding the second ingredient, it</w:t>
      </w:r>
      <w:r w:rsidR="00315F2B" w:rsidRPr="003629BA">
        <w:rPr>
          <w:rFonts w:ascii="Times New Roman" w:hAnsi="Times New Roman" w:cs="Times New Roman"/>
          <w:sz w:val="24"/>
          <w:szCs w:val="24"/>
        </w:rPr>
        <w:t xml:space="preserve"> is the law that </w:t>
      </w:r>
      <w:r w:rsidRPr="003629BA">
        <w:rPr>
          <w:rFonts w:ascii="Times New Roman" w:hAnsi="Times New Roman" w:cs="Times New Roman"/>
          <w:sz w:val="24"/>
          <w:szCs w:val="24"/>
        </w:rPr>
        <w:t xml:space="preserve">any homicide </w:t>
      </w:r>
      <w:r w:rsidR="00D42AC0" w:rsidRPr="003629BA">
        <w:rPr>
          <w:rFonts w:ascii="Times New Roman" w:hAnsi="Times New Roman" w:cs="Times New Roman"/>
          <w:sz w:val="24"/>
          <w:szCs w:val="24"/>
        </w:rPr>
        <w:t>is</w:t>
      </w:r>
      <w:r w:rsidR="00315F2B" w:rsidRPr="003629BA">
        <w:rPr>
          <w:rFonts w:ascii="Times New Roman" w:hAnsi="Times New Roman" w:cs="Times New Roman"/>
          <w:sz w:val="24"/>
          <w:szCs w:val="24"/>
        </w:rPr>
        <w:t xml:space="preserve"> presumed to have been caused </w:t>
      </w:r>
      <w:r w:rsidR="00D42AC0" w:rsidRPr="003629BA">
        <w:rPr>
          <w:rFonts w:ascii="Times New Roman" w:hAnsi="Times New Roman" w:cs="Times New Roman"/>
          <w:sz w:val="24"/>
          <w:szCs w:val="24"/>
        </w:rPr>
        <w:t xml:space="preserve">unlawfully </w:t>
      </w:r>
      <w:r w:rsidR="00315F2B" w:rsidRPr="003629BA">
        <w:rPr>
          <w:rFonts w:ascii="Times New Roman" w:hAnsi="Times New Roman" w:cs="Times New Roman"/>
          <w:sz w:val="24"/>
          <w:szCs w:val="24"/>
        </w:rPr>
        <w:t>unless it was accidental or authorized by law</w:t>
      </w:r>
      <w:r w:rsidR="00AF23B8" w:rsidRPr="003629BA">
        <w:rPr>
          <w:rFonts w:ascii="Times New Roman" w:hAnsi="Times New Roman" w:cs="Times New Roman"/>
          <w:sz w:val="24"/>
          <w:szCs w:val="24"/>
        </w:rPr>
        <w:t>.</w:t>
      </w:r>
      <w:r w:rsidR="00066145" w:rsidRPr="003629BA">
        <w:rPr>
          <w:rFonts w:ascii="Times New Roman" w:hAnsi="Times New Roman" w:cs="Times New Roman"/>
          <w:sz w:val="24"/>
          <w:szCs w:val="24"/>
        </w:rPr>
        <w:t xml:space="preserve"> </w:t>
      </w:r>
      <w:r w:rsidR="00E220A6" w:rsidRPr="003629BA">
        <w:rPr>
          <w:rFonts w:ascii="Times New Roman" w:hAnsi="Times New Roman" w:cs="Times New Roman"/>
          <w:sz w:val="24"/>
          <w:szCs w:val="24"/>
        </w:rPr>
        <w:t xml:space="preserve">PW1 (Dr. </w:t>
      </w:r>
      <w:proofErr w:type="spellStart"/>
      <w:r w:rsidR="00E220A6" w:rsidRPr="003629BA">
        <w:rPr>
          <w:rFonts w:ascii="Times New Roman" w:hAnsi="Times New Roman" w:cs="Times New Roman"/>
          <w:sz w:val="24"/>
          <w:szCs w:val="24"/>
        </w:rPr>
        <w:t>Jakor</w:t>
      </w:r>
      <w:proofErr w:type="spellEnd"/>
      <w:r w:rsidR="00E220A6" w:rsidRPr="003629BA">
        <w:rPr>
          <w:rFonts w:ascii="Times New Roman" w:hAnsi="Times New Roman" w:cs="Times New Roman"/>
          <w:sz w:val="24"/>
          <w:szCs w:val="24"/>
        </w:rPr>
        <w:t xml:space="preserve"> </w:t>
      </w:r>
      <w:proofErr w:type="spellStart"/>
      <w:r w:rsidR="00E220A6" w:rsidRPr="003629BA">
        <w:rPr>
          <w:rFonts w:ascii="Times New Roman" w:hAnsi="Times New Roman" w:cs="Times New Roman"/>
          <w:sz w:val="24"/>
          <w:szCs w:val="24"/>
        </w:rPr>
        <w:t>Oryema</w:t>
      </w:r>
      <w:proofErr w:type="spellEnd"/>
      <w:r w:rsidR="00E220A6" w:rsidRPr="003629BA">
        <w:rPr>
          <w:rFonts w:ascii="Times New Roman" w:hAnsi="Times New Roman" w:cs="Times New Roman"/>
          <w:sz w:val="24"/>
          <w:szCs w:val="24"/>
        </w:rPr>
        <w:t>)</w:t>
      </w:r>
      <w:r w:rsidR="00D42AC0" w:rsidRPr="003629BA">
        <w:rPr>
          <w:rFonts w:ascii="Times New Roman" w:hAnsi="Times New Roman" w:cs="Times New Roman"/>
          <w:sz w:val="24"/>
          <w:szCs w:val="24"/>
        </w:rPr>
        <w:t xml:space="preserve"> who </w:t>
      </w:r>
      <w:r w:rsidR="00E220A6" w:rsidRPr="003629BA">
        <w:rPr>
          <w:rFonts w:ascii="Times New Roman" w:hAnsi="Times New Roman" w:cs="Times New Roman"/>
          <w:sz w:val="24"/>
          <w:szCs w:val="24"/>
        </w:rPr>
        <w:t>examined the remains could not</w:t>
      </w:r>
      <w:r w:rsidR="00D42AC0" w:rsidRPr="003629BA">
        <w:rPr>
          <w:rFonts w:ascii="Times New Roman" w:hAnsi="Times New Roman" w:cs="Times New Roman"/>
          <w:sz w:val="24"/>
          <w:szCs w:val="24"/>
        </w:rPr>
        <w:t xml:space="preserve"> establish the cause of death </w:t>
      </w:r>
      <w:r w:rsidR="00E220A6" w:rsidRPr="003629BA">
        <w:rPr>
          <w:rFonts w:ascii="Times New Roman" w:hAnsi="Times New Roman" w:cs="Times New Roman"/>
          <w:sz w:val="24"/>
          <w:szCs w:val="24"/>
        </w:rPr>
        <w:t xml:space="preserve">due to complete decomposition </w:t>
      </w:r>
      <w:r w:rsidRPr="003629BA">
        <w:rPr>
          <w:rFonts w:ascii="Times New Roman" w:hAnsi="Times New Roman" w:cs="Times New Roman"/>
          <w:sz w:val="24"/>
          <w:szCs w:val="24"/>
        </w:rPr>
        <w:t xml:space="preserve">of the body that </w:t>
      </w:r>
      <w:r w:rsidR="00E220A6" w:rsidRPr="003629BA">
        <w:rPr>
          <w:rFonts w:ascii="Times New Roman" w:hAnsi="Times New Roman" w:cs="Times New Roman"/>
          <w:sz w:val="24"/>
          <w:szCs w:val="24"/>
        </w:rPr>
        <w:t xml:space="preserve">only parts of the skeleton </w:t>
      </w:r>
      <w:r w:rsidRPr="003629BA">
        <w:rPr>
          <w:rFonts w:ascii="Times New Roman" w:hAnsi="Times New Roman" w:cs="Times New Roman"/>
          <w:sz w:val="24"/>
          <w:szCs w:val="24"/>
        </w:rPr>
        <w:t xml:space="preserve">remained and </w:t>
      </w:r>
      <w:r w:rsidR="00E220A6" w:rsidRPr="003629BA">
        <w:rPr>
          <w:rFonts w:ascii="Times New Roman" w:hAnsi="Times New Roman" w:cs="Times New Roman"/>
          <w:sz w:val="24"/>
          <w:szCs w:val="24"/>
        </w:rPr>
        <w:t>were recovered</w:t>
      </w:r>
      <w:r w:rsidR="00D42AC0" w:rsidRPr="003629BA">
        <w:rPr>
          <w:rFonts w:ascii="Times New Roman" w:hAnsi="Times New Roman" w:cs="Times New Roman"/>
          <w:sz w:val="24"/>
          <w:szCs w:val="24"/>
        </w:rPr>
        <w:t xml:space="preserve">. </w:t>
      </w:r>
      <w:r w:rsidRPr="003629BA">
        <w:rPr>
          <w:rFonts w:ascii="Times New Roman" w:hAnsi="Times New Roman" w:cs="Times New Roman"/>
          <w:sz w:val="24"/>
          <w:szCs w:val="24"/>
        </w:rPr>
        <w:t xml:space="preserve">This is disclosed in </w:t>
      </w:r>
      <w:r w:rsidR="00D42AC0" w:rsidRPr="003629BA">
        <w:rPr>
          <w:rFonts w:ascii="Times New Roman" w:hAnsi="Times New Roman" w:cs="Times New Roman"/>
          <w:sz w:val="24"/>
          <w:szCs w:val="24"/>
        </w:rPr>
        <w:t xml:space="preserve">Exhibit P.E.1 dated </w:t>
      </w:r>
      <w:r w:rsidR="00E220A6" w:rsidRPr="003629BA">
        <w:rPr>
          <w:rFonts w:ascii="Times New Roman" w:hAnsi="Times New Roman" w:cs="Times New Roman"/>
          <w:sz w:val="24"/>
          <w:szCs w:val="24"/>
        </w:rPr>
        <w:t>11</w:t>
      </w:r>
      <w:r w:rsidR="00E220A6" w:rsidRPr="003629BA">
        <w:rPr>
          <w:rFonts w:ascii="Times New Roman" w:hAnsi="Times New Roman" w:cs="Times New Roman"/>
          <w:sz w:val="24"/>
          <w:szCs w:val="24"/>
          <w:vertAlign w:val="superscript"/>
        </w:rPr>
        <w:t>th</w:t>
      </w:r>
      <w:r w:rsidR="00E220A6" w:rsidRPr="003629BA">
        <w:rPr>
          <w:rFonts w:ascii="Times New Roman" w:hAnsi="Times New Roman" w:cs="Times New Roman"/>
          <w:sz w:val="24"/>
          <w:szCs w:val="24"/>
        </w:rPr>
        <w:t xml:space="preserve"> August 2012</w:t>
      </w:r>
      <w:r w:rsidR="0057555A" w:rsidRPr="003629BA">
        <w:rPr>
          <w:rFonts w:ascii="Times New Roman" w:hAnsi="Times New Roman" w:cs="Times New Roman"/>
          <w:sz w:val="24"/>
          <w:szCs w:val="24"/>
        </w:rPr>
        <w:t xml:space="preserve">. </w:t>
      </w:r>
      <w:r w:rsidRPr="003629BA">
        <w:rPr>
          <w:rFonts w:ascii="Times New Roman" w:hAnsi="Times New Roman" w:cs="Times New Roman"/>
          <w:sz w:val="24"/>
          <w:szCs w:val="24"/>
        </w:rPr>
        <w:t>The cause of death can be deuced from</w:t>
      </w:r>
      <w:r w:rsidR="00D42AC0" w:rsidRPr="003629BA">
        <w:rPr>
          <w:rFonts w:ascii="Times New Roman" w:hAnsi="Times New Roman" w:cs="Times New Roman"/>
          <w:sz w:val="24"/>
          <w:szCs w:val="24"/>
        </w:rPr>
        <w:t xml:space="preserve"> the </w:t>
      </w:r>
      <w:r w:rsidR="00E220A6" w:rsidRPr="003629BA">
        <w:rPr>
          <w:rFonts w:ascii="Times New Roman" w:hAnsi="Times New Roman" w:cs="Times New Roman"/>
          <w:sz w:val="24"/>
          <w:szCs w:val="24"/>
        </w:rPr>
        <w:t>charge an</w:t>
      </w:r>
      <w:r w:rsidR="00081EB3" w:rsidRPr="003629BA">
        <w:rPr>
          <w:rFonts w:ascii="Times New Roman" w:hAnsi="Times New Roman" w:cs="Times New Roman"/>
          <w:sz w:val="24"/>
          <w:szCs w:val="24"/>
        </w:rPr>
        <w:t>d</w:t>
      </w:r>
      <w:r w:rsidR="00E220A6" w:rsidRPr="003629BA">
        <w:rPr>
          <w:rFonts w:ascii="Times New Roman" w:hAnsi="Times New Roman" w:cs="Times New Roman"/>
          <w:sz w:val="24"/>
          <w:szCs w:val="24"/>
        </w:rPr>
        <w:t xml:space="preserve"> ca</w:t>
      </w:r>
      <w:r w:rsidR="00081EB3" w:rsidRPr="003629BA">
        <w:rPr>
          <w:rFonts w:ascii="Times New Roman" w:hAnsi="Times New Roman" w:cs="Times New Roman"/>
          <w:sz w:val="24"/>
          <w:szCs w:val="24"/>
        </w:rPr>
        <w:t>u</w:t>
      </w:r>
      <w:r w:rsidR="00E220A6" w:rsidRPr="003629BA">
        <w:rPr>
          <w:rFonts w:ascii="Times New Roman" w:hAnsi="Times New Roman" w:cs="Times New Roman"/>
          <w:sz w:val="24"/>
          <w:szCs w:val="24"/>
        </w:rPr>
        <w:t>tion statement of A2 (</w:t>
      </w:r>
      <w:proofErr w:type="spellStart"/>
      <w:r w:rsidR="00081EB3" w:rsidRPr="003629BA">
        <w:rPr>
          <w:rFonts w:ascii="Times New Roman" w:hAnsi="Times New Roman" w:cs="Times New Roman"/>
          <w:sz w:val="24"/>
          <w:szCs w:val="24"/>
        </w:rPr>
        <w:t>Ovani</w:t>
      </w:r>
      <w:proofErr w:type="spellEnd"/>
      <w:r w:rsidR="00081EB3" w:rsidRPr="003629BA">
        <w:rPr>
          <w:rFonts w:ascii="Times New Roman" w:hAnsi="Times New Roman" w:cs="Times New Roman"/>
          <w:sz w:val="24"/>
          <w:szCs w:val="24"/>
        </w:rPr>
        <w:t xml:space="preserve"> Brian) which was tendered in evidence as Exhibit P.E. 2B in which explained that the deceased </w:t>
      </w:r>
      <w:r w:rsidRPr="003629BA">
        <w:rPr>
          <w:rFonts w:ascii="Times New Roman" w:hAnsi="Times New Roman" w:cs="Times New Roman"/>
          <w:sz w:val="24"/>
          <w:szCs w:val="24"/>
        </w:rPr>
        <w:t>died</w:t>
      </w:r>
      <w:r w:rsidR="00081EB3" w:rsidRPr="003629BA">
        <w:rPr>
          <w:rFonts w:ascii="Times New Roman" w:hAnsi="Times New Roman" w:cs="Times New Roman"/>
          <w:sz w:val="24"/>
          <w:szCs w:val="24"/>
        </w:rPr>
        <w:t xml:space="preserve"> as a result of a suspected overdose of a </w:t>
      </w:r>
      <w:r w:rsidRPr="003629BA">
        <w:rPr>
          <w:rFonts w:ascii="Times New Roman" w:hAnsi="Times New Roman" w:cs="Times New Roman"/>
          <w:sz w:val="24"/>
          <w:szCs w:val="24"/>
        </w:rPr>
        <w:t xml:space="preserve">white </w:t>
      </w:r>
      <w:r w:rsidR="00081EB3" w:rsidRPr="003629BA">
        <w:rPr>
          <w:rFonts w:ascii="Times New Roman" w:hAnsi="Times New Roman" w:cs="Times New Roman"/>
          <w:sz w:val="24"/>
          <w:szCs w:val="24"/>
        </w:rPr>
        <w:t xml:space="preserve">substance suspected to be chloroform administered by a one </w:t>
      </w:r>
      <w:proofErr w:type="spellStart"/>
      <w:r w:rsidR="00CF2D7A" w:rsidRPr="003629BA">
        <w:rPr>
          <w:rFonts w:ascii="Times New Roman" w:hAnsi="Times New Roman" w:cs="Times New Roman"/>
          <w:sz w:val="24"/>
          <w:szCs w:val="24"/>
        </w:rPr>
        <w:t>Munguriek</w:t>
      </w:r>
      <w:proofErr w:type="spellEnd"/>
      <w:r w:rsidR="00081EB3" w:rsidRPr="003629BA">
        <w:rPr>
          <w:rFonts w:ascii="Times New Roman" w:hAnsi="Times New Roman" w:cs="Times New Roman"/>
          <w:sz w:val="24"/>
          <w:szCs w:val="24"/>
        </w:rPr>
        <w:t xml:space="preserve"> Julius </w:t>
      </w:r>
      <w:proofErr w:type="spellStart"/>
      <w:r w:rsidR="00081EB3" w:rsidRPr="003629BA">
        <w:rPr>
          <w:rFonts w:ascii="Times New Roman" w:hAnsi="Times New Roman" w:cs="Times New Roman"/>
          <w:sz w:val="24"/>
          <w:szCs w:val="24"/>
        </w:rPr>
        <w:t>Angoo</w:t>
      </w:r>
      <w:proofErr w:type="spellEnd"/>
      <w:r w:rsidR="00081EB3" w:rsidRPr="003629BA">
        <w:rPr>
          <w:rFonts w:ascii="Times New Roman" w:hAnsi="Times New Roman" w:cs="Times New Roman"/>
          <w:sz w:val="24"/>
          <w:szCs w:val="24"/>
        </w:rPr>
        <w:t xml:space="preserve"> Bob Faustino, still at large</w:t>
      </w:r>
      <w:r w:rsidR="00D42AC0" w:rsidRPr="003629BA">
        <w:rPr>
          <w:rFonts w:ascii="Times New Roman" w:hAnsi="Times New Roman" w:cs="Times New Roman"/>
          <w:sz w:val="24"/>
          <w:szCs w:val="24"/>
        </w:rPr>
        <w:t xml:space="preserve">. </w:t>
      </w:r>
      <w:r w:rsidR="00081EB3" w:rsidRPr="003629BA">
        <w:rPr>
          <w:rFonts w:ascii="Times New Roman" w:hAnsi="Times New Roman" w:cs="Times New Roman"/>
          <w:sz w:val="24"/>
          <w:szCs w:val="24"/>
        </w:rPr>
        <w:t>This is corroborated by DW1 (</w:t>
      </w:r>
      <w:proofErr w:type="spellStart"/>
      <w:r w:rsidR="00081EB3" w:rsidRPr="003629BA">
        <w:rPr>
          <w:rFonts w:ascii="Times New Roman" w:hAnsi="Times New Roman" w:cs="Times New Roman"/>
          <w:sz w:val="24"/>
          <w:szCs w:val="24"/>
        </w:rPr>
        <w:t>Kapere</w:t>
      </w:r>
      <w:proofErr w:type="spellEnd"/>
      <w:r w:rsidR="00081EB3" w:rsidRPr="003629BA">
        <w:rPr>
          <w:rFonts w:ascii="Times New Roman" w:hAnsi="Times New Roman" w:cs="Times New Roman"/>
          <w:sz w:val="24"/>
          <w:szCs w:val="24"/>
        </w:rPr>
        <w:t xml:space="preserve"> </w:t>
      </w:r>
      <w:proofErr w:type="spellStart"/>
      <w:r w:rsidR="00081EB3" w:rsidRPr="003629BA">
        <w:rPr>
          <w:rFonts w:ascii="Times New Roman" w:hAnsi="Times New Roman" w:cs="Times New Roman"/>
          <w:sz w:val="24"/>
          <w:szCs w:val="24"/>
        </w:rPr>
        <w:t>Juma</w:t>
      </w:r>
      <w:proofErr w:type="spellEnd"/>
      <w:r w:rsidR="00081EB3" w:rsidRPr="003629BA">
        <w:rPr>
          <w:rFonts w:ascii="Times New Roman" w:hAnsi="Times New Roman" w:cs="Times New Roman"/>
          <w:sz w:val="24"/>
          <w:szCs w:val="24"/>
        </w:rPr>
        <w:t xml:space="preserve">) in his unsworn statement he made in his </w:t>
      </w:r>
      <w:proofErr w:type="spellStart"/>
      <w:r w:rsidR="00081EB3" w:rsidRPr="003629BA">
        <w:rPr>
          <w:rFonts w:ascii="Times New Roman" w:hAnsi="Times New Roman" w:cs="Times New Roman"/>
          <w:sz w:val="24"/>
          <w:szCs w:val="24"/>
        </w:rPr>
        <w:t>defence</w:t>
      </w:r>
      <w:proofErr w:type="spellEnd"/>
      <w:r w:rsidR="00081EB3" w:rsidRPr="003629BA">
        <w:rPr>
          <w:rFonts w:ascii="Times New Roman" w:hAnsi="Times New Roman" w:cs="Times New Roman"/>
          <w:sz w:val="24"/>
          <w:szCs w:val="24"/>
        </w:rPr>
        <w:t xml:space="preserve">. </w:t>
      </w:r>
      <w:r w:rsidRPr="003629BA">
        <w:rPr>
          <w:rFonts w:ascii="Times New Roman" w:hAnsi="Times New Roman" w:cs="Times New Roman"/>
          <w:sz w:val="24"/>
          <w:szCs w:val="24"/>
        </w:rPr>
        <w:t>He saw Bob Faustino pull out a handkerchief from the bag on which was a white substance which he held tightly against the nose of the deceased leading to his instant collapse. T</w:t>
      </w:r>
      <w:r w:rsidR="00081EB3" w:rsidRPr="003629BA">
        <w:rPr>
          <w:rFonts w:ascii="Times New Roman" w:hAnsi="Times New Roman" w:cs="Times New Roman"/>
          <w:sz w:val="24"/>
          <w:szCs w:val="24"/>
        </w:rPr>
        <w:t xml:space="preserve">here </w:t>
      </w:r>
      <w:r w:rsidRPr="003629BA">
        <w:rPr>
          <w:rFonts w:ascii="Times New Roman" w:hAnsi="Times New Roman" w:cs="Times New Roman"/>
          <w:sz w:val="24"/>
          <w:szCs w:val="24"/>
        </w:rPr>
        <w:t xml:space="preserve">is nothing from that explanation to suggest </w:t>
      </w:r>
      <w:r w:rsidR="00081EB3" w:rsidRPr="003629BA">
        <w:rPr>
          <w:rFonts w:ascii="Times New Roman" w:hAnsi="Times New Roman" w:cs="Times New Roman"/>
          <w:sz w:val="24"/>
          <w:szCs w:val="24"/>
        </w:rPr>
        <w:t xml:space="preserve">any lawful excuse for such an act. </w:t>
      </w:r>
      <w:r w:rsidRPr="003629BA">
        <w:rPr>
          <w:rFonts w:ascii="Times New Roman" w:hAnsi="Times New Roman" w:cs="Times New Roman"/>
          <w:sz w:val="24"/>
          <w:szCs w:val="24"/>
        </w:rPr>
        <w:t>It was a deliberate act and</w:t>
      </w:r>
      <w:r w:rsidR="00D42AC0" w:rsidRPr="003629BA">
        <w:rPr>
          <w:rFonts w:ascii="Times New Roman" w:hAnsi="Times New Roman" w:cs="Times New Roman"/>
          <w:sz w:val="24"/>
          <w:szCs w:val="24"/>
        </w:rPr>
        <w:t xml:space="preserve"> was </w:t>
      </w:r>
      <w:r w:rsidRPr="003629BA">
        <w:rPr>
          <w:rFonts w:ascii="Times New Roman" w:hAnsi="Times New Roman" w:cs="Times New Roman"/>
          <w:sz w:val="24"/>
          <w:szCs w:val="24"/>
        </w:rPr>
        <w:t xml:space="preserve">not </w:t>
      </w:r>
      <w:r w:rsidR="00D42AC0" w:rsidRPr="003629BA">
        <w:rPr>
          <w:rFonts w:ascii="Times New Roman" w:hAnsi="Times New Roman" w:cs="Times New Roman"/>
          <w:sz w:val="24"/>
          <w:szCs w:val="24"/>
        </w:rPr>
        <w:t xml:space="preserve">accidental. Lastly, consider the </w:t>
      </w:r>
      <w:proofErr w:type="spellStart"/>
      <w:r w:rsidR="00D42AC0" w:rsidRPr="003629BA">
        <w:rPr>
          <w:rFonts w:ascii="Times New Roman" w:hAnsi="Times New Roman" w:cs="Times New Roman"/>
          <w:sz w:val="24"/>
          <w:szCs w:val="24"/>
        </w:rPr>
        <w:t>defence</w:t>
      </w:r>
      <w:r w:rsidR="00081EB3" w:rsidRPr="003629BA">
        <w:rPr>
          <w:rFonts w:ascii="Times New Roman" w:hAnsi="Times New Roman" w:cs="Times New Roman"/>
          <w:sz w:val="24"/>
          <w:szCs w:val="24"/>
        </w:rPr>
        <w:t>s</w:t>
      </w:r>
      <w:proofErr w:type="spellEnd"/>
      <w:r w:rsidR="00D42AC0" w:rsidRPr="003629BA">
        <w:rPr>
          <w:rFonts w:ascii="Times New Roman" w:hAnsi="Times New Roman" w:cs="Times New Roman"/>
          <w:sz w:val="24"/>
          <w:szCs w:val="24"/>
        </w:rPr>
        <w:t xml:space="preserve"> of </w:t>
      </w:r>
      <w:r w:rsidR="00081EB3" w:rsidRPr="003629BA">
        <w:rPr>
          <w:rFonts w:ascii="Times New Roman" w:hAnsi="Times New Roman" w:cs="Times New Roman"/>
          <w:sz w:val="24"/>
          <w:szCs w:val="24"/>
        </w:rPr>
        <w:t xml:space="preserve">all </w:t>
      </w:r>
      <w:r w:rsidR="00D42AC0" w:rsidRPr="003629BA">
        <w:rPr>
          <w:rFonts w:ascii="Times New Roman" w:hAnsi="Times New Roman" w:cs="Times New Roman"/>
          <w:sz w:val="24"/>
          <w:szCs w:val="24"/>
        </w:rPr>
        <w:t xml:space="preserve">the accused </w:t>
      </w:r>
      <w:r w:rsidR="00081EB3" w:rsidRPr="003629BA">
        <w:rPr>
          <w:rFonts w:ascii="Times New Roman" w:hAnsi="Times New Roman" w:cs="Times New Roman"/>
          <w:sz w:val="24"/>
          <w:szCs w:val="24"/>
        </w:rPr>
        <w:t>a</w:t>
      </w:r>
      <w:r w:rsidR="00D42AC0" w:rsidRPr="003629BA">
        <w:rPr>
          <w:rFonts w:ascii="Times New Roman" w:hAnsi="Times New Roman" w:cs="Times New Roman"/>
          <w:sz w:val="24"/>
          <w:szCs w:val="24"/>
        </w:rPr>
        <w:t>nd determine whether this element is contested</w:t>
      </w:r>
      <w:r w:rsidR="0057555A" w:rsidRPr="003629BA">
        <w:rPr>
          <w:rFonts w:ascii="Times New Roman" w:hAnsi="Times New Roman" w:cs="Times New Roman"/>
          <w:sz w:val="24"/>
          <w:szCs w:val="24"/>
        </w:rPr>
        <w:t xml:space="preserve">. </w:t>
      </w:r>
      <w:r w:rsidR="00D42AC0" w:rsidRPr="003629BA">
        <w:rPr>
          <w:rFonts w:ascii="Times New Roman" w:hAnsi="Times New Roman" w:cs="Times New Roman"/>
          <w:sz w:val="24"/>
          <w:szCs w:val="24"/>
        </w:rPr>
        <w:t>Evaluate all the evidence and determine whether the cause of death was an unlawful act.</w:t>
      </w:r>
    </w:p>
    <w:p w:rsidR="007C3834" w:rsidRPr="003629BA" w:rsidRDefault="007C3834"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next ingredient requires proof </w:t>
      </w:r>
      <w:proofErr w:type="gramStart"/>
      <w:r w:rsidRPr="003629BA">
        <w:rPr>
          <w:rFonts w:ascii="Times New Roman" w:hAnsi="Times New Roman" w:cs="Times New Roman"/>
          <w:sz w:val="24"/>
          <w:szCs w:val="24"/>
        </w:rPr>
        <w:t>of  malice</w:t>
      </w:r>
      <w:proofErr w:type="gramEnd"/>
      <w:r w:rsidRPr="003629BA">
        <w:rPr>
          <w:rFonts w:ascii="Times New Roman" w:hAnsi="Times New Roman" w:cs="Times New Roman"/>
          <w:sz w:val="24"/>
          <w:szCs w:val="24"/>
        </w:rPr>
        <w:t xml:space="preserve"> aforethought in the death of the deceased. </w:t>
      </w:r>
      <w:r w:rsidR="00103D49" w:rsidRPr="003629BA">
        <w:rPr>
          <w:rFonts w:ascii="Times New Roman" w:hAnsi="Times New Roman" w:cs="Times New Roman"/>
          <w:sz w:val="24"/>
          <w:szCs w:val="24"/>
        </w:rPr>
        <w:t xml:space="preserve">Malice aforethought is defined by section 191 of the </w:t>
      </w:r>
      <w:r w:rsidR="00103D49" w:rsidRPr="003629BA">
        <w:rPr>
          <w:rFonts w:ascii="Times New Roman" w:hAnsi="Times New Roman" w:cs="Times New Roman"/>
          <w:i/>
          <w:sz w:val="24"/>
          <w:szCs w:val="24"/>
        </w:rPr>
        <w:t>Penal Code Act</w:t>
      </w:r>
      <w:r w:rsidR="00103D49" w:rsidRPr="003629B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3629BA">
        <w:rPr>
          <w:rFonts w:ascii="Times New Roman" w:hAnsi="Times New Roman" w:cs="Times New Roman"/>
          <w:sz w:val="24"/>
          <w:szCs w:val="24"/>
        </w:rPr>
        <w:t xml:space="preserve"> </w:t>
      </w:r>
      <w:r w:rsidR="00103D49" w:rsidRPr="003629B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3629BA">
        <w:rPr>
          <w:rFonts w:ascii="Times New Roman" w:hAnsi="Times New Roman" w:cs="Times New Roman"/>
          <w:sz w:val="24"/>
          <w:szCs w:val="24"/>
        </w:rPr>
        <w:t xml:space="preserve">Malice aforethought is a mental element that is difficult to prove by direct evidence. Courts usually consider </w:t>
      </w:r>
      <w:r w:rsidR="00081EB3" w:rsidRPr="003629BA">
        <w:rPr>
          <w:rFonts w:ascii="Times New Roman" w:hAnsi="Times New Roman" w:cs="Times New Roman"/>
          <w:sz w:val="24"/>
          <w:szCs w:val="24"/>
        </w:rPr>
        <w:t xml:space="preserve">weapon used, </w:t>
      </w:r>
      <w:r w:rsidR="005124EA" w:rsidRPr="003629BA">
        <w:rPr>
          <w:rFonts w:ascii="Times New Roman" w:hAnsi="Times New Roman" w:cs="Times New Roman"/>
          <w:sz w:val="24"/>
          <w:szCs w:val="24"/>
        </w:rPr>
        <w:t xml:space="preserve">the manner </w:t>
      </w:r>
      <w:r w:rsidR="00081EB3" w:rsidRPr="003629BA">
        <w:rPr>
          <w:rFonts w:ascii="Times New Roman" w:hAnsi="Times New Roman" w:cs="Times New Roman"/>
          <w:sz w:val="24"/>
          <w:szCs w:val="24"/>
        </w:rPr>
        <w:t>in which it was used</w:t>
      </w:r>
      <w:r w:rsidR="005124EA" w:rsidRPr="003629BA">
        <w:rPr>
          <w:rFonts w:ascii="Times New Roman" w:hAnsi="Times New Roman" w:cs="Times New Roman"/>
          <w:sz w:val="24"/>
          <w:szCs w:val="24"/>
        </w:rPr>
        <w:t xml:space="preserve"> and the part of the body of the victim that was targeted. </w:t>
      </w:r>
      <w:r w:rsidR="00081EB3" w:rsidRPr="003629BA">
        <w:rPr>
          <w:rFonts w:ascii="Times New Roman" w:hAnsi="Times New Roman" w:cs="Times New Roman"/>
          <w:sz w:val="24"/>
          <w:szCs w:val="24"/>
        </w:rPr>
        <w:t>In this case no weapon was used but rather a substance suspected to have been chloroform</w:t>
      </w:r>
      <w:r w:rsidR="00FB6E47" w:rsidRPr="003629BA">
        <w:rPr>
          <w:rFonts w:ascii="Times New Roman" w:hAnsi="Times New Roman" w:cs="Times New Roman"/>
          <w:sz w:val="24"/>
          <w:szCs w:val="24"/>
        </w:rPr>
        <w:t xml:space="preserve">. </w:t>
      </w:r>
      <w:r w:rsidR="00081EB3" w:rsidRPr="003629BA">
        <w:rPr>
          <w:rFonts w:ascii="Times New Roman" w:hAnsi="Times New Roman" w:cs="Times New Roman"/>
          <w:sz w:val="24"/>
          <w:szCs w:val="24"/>
        </w:rPr>
        <w:t xml:space="preserve">Where no weapon is used, </w:t>
      </w:r>
      <w:r w:rsidRPr="003629BA">
        <w:rPr>
          <w:rFonts w:ascii="Times New Roman" w:hAnsi="Times New Roman" w:cs="Times New Roman"/>
          <w:sz w:val="24"/>
          <w:szCs w:val="24"/>
        </w:rPr>
        <w:t>court must</w:t>
      </w:r>
      <w:r w:rsidR="00081EB3" w:rsidRPr="003629BA">
        <w:rPr>
          <w:rFonts w:ascii="Times New Roman" w:hAnsi="Times New Roman" w:cs="Times New Roman"/>
          <w:sz w:val="24"/>
          <w:szCs w:val="24"/>
        </w:rPr>
        <w:t xml:space="preserve"> consider if death was a natural consequence of the act that caused the death and whether whoever did it foresaw death as a natural consequence of the act. </w:t>
      </w:r>
    </w:p>
    <w:p w:rsidR="00744D99" w:rsidRPr="003629BA" w:rsidRDefault="007C3834"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In this case, evidence relating to how the death was caused can be found in the unsworn statement of DW1 (</w:t>
      </w:r>
      <w:proofErr w:type="spellStart"/>
      <w:r w:rsidRPr="003629BA">
        <w:rPr>
          <w:rFonts w:ascii="Times New Roman" w:hAnsi="Times New Roman" w:cs="Times New Roman"/>
          <w:sz w:val="24"/>
          <w:szCs w:val="24"/>
        </w:rPr>
        <w:t>Kapere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Juma</w:t>
      </w:r>
      <w:proofErr w:type="spellEnd"/>
      <w:r w:rsidRPr="003629BA">
        <w:rPr>
          <w:rFonts w:ascii="Times New Roman" w:hAnsi="Times New Roman" w:cs="Times New Roman"/>
          <w:sz w:val="24"/>
          <w:szCs w:val="24"/>
        </w:rPr>
        <w:t xml:space="preserve">) made in his </w:t>
      </w:r>
      <w:proofErr w:type="spellStart"/>
      <w:r w:rsidRPr="003629BA">
        <w:rPr>
          <w:rFonts w:ascii="Times New Roman" w:hAnsi="Times New Roman" w:cs="Times New Roman"/>
          <w:sz w:val="24"/>
          <w:szCs w:val="24"/>
        </w:rPr>
        <w:t>defence</w:t>
      </w:r>
      <w:proofErr w:type="spellEnd"/>
      <w:r w:rsidRPr="003629BA">
        <w:rPr>
          <w:rFonts w:ascii="Times New Roman" w:hAnsi="Times New Roman" w:cs="Times New Roman"/>
          <w:sz w:val="24"/>
          <w:szCs w:val="24"/>
        </w:rPr>
        <w:t xml:space="preserve">. He said he saw Bob Faustino pull out a handkerchief from the bag on which was a white substance which he held tightly against the nose </w:t>
      </w:r>
      <w:r w:rsidRPr="003629BA">
        <w:rPr>
          <w:rFonts w:ascii="Times New Roman" w:hAnsi="Times New Roman" w:cs="Times New Roman"/>
          <w:sz w:val="24"/>
          <w:szCs w:val="24"/>
        </w:rPr>
        <w:lastRenderedPageBreak/>
        <w:t xml:space="preserve">of the deceased leading to his instant collapse. In his charge and caution statement tendered as Exhibit P.E.2B, A2 said “…Bob pushed his hand in the pocket </w:t>
      </w:r>
      <w:r w:rsidR="000160EF" w:rsidRPr="003629BA">
        <w:rPr>
          <w:rFonts w:ascii="Times New Roman" w:hAnsi="Times New Roman" w:cs="Times New Roman"/>
          <w:sz w:val="24"/>
          <w:szCs w:val="24"/>
        </w:rPr>
        <w:t xml:space="preserve">and picked a handkerchief and used it to cover the nose and face of the rider and shortly the rider became unconscious and </w:t>
      </w:r>
      <w:proofErr w:type="spellStart"/>
      <w:r w:rsidR="000160EF" w:rsidRPr="003629BA">
        <w:rPr>
          <w:rFonts w:ascii="Times New Roman" w:hAnsi="Times New Roman" w:cs="Times New Roman"/>
          <w:sz w:val="24"/>
          <w:szCs w:val="24"/>
        </w:rPr>
        <w:t>paralysed</w:t>
      </w:r>
      <w:proofErr w:type="spellEnd"/>
      <w:r w:rsidR="000160EF" w:rsidRPr="003629BA">
        <w:rPr>
          <w:rFonts w:ascii="Times New Roman" w:hAnsi="Times New Roman" w:cs="Times New Roman"/>
          <w:sz w:val="24"/>
          <w:szCs w:val="24"/>
        </w:rPr>
        <w:t xml:space="preserve">…I asked whether the chloroform he had used to </w:t>
      </w:r>
      <w:proofErr w:type="spellStart"/>
      <w:r w:rsidR="000160EF" w:rsidRPr="003629BA">
        <w:rPr>
          <w:rFonts w:ascii="Times New Roman" w:hAnsi="Times New Roman" w:cs="Times New Roman"/>
          <w:sz w:val="24"/>
          <w:szCs w:val="24"/>
        </w:rPr>
        <w:t>paralyse</w:t>
      </w:r>
      <w:proofErr w:type="spellEnd"/>
      <w:r w:rsidR="000160EF" w:rsidRPr="003629BA">
        <w:rPr>
          <w:rFonts w:ascii="Times New Roman" w:hAnsi="Times New Roman" w:cs="Times New Roman"/>
          <w:sz w:val="24"/>
          <w:szCs w:val="24"/>
        </w:rPr>
        <w:t xml:space="preserve"> the </w:t>
      </w:r>
      <w:proofErr w:type="spellStart"/>
      <w:r w:rsidR="000160EF" w:rsidRPr="003629BA">
        <w:rPr>
          <w:rFonts w:ascii="Times New Roman" w:hAnsi="Times New Roman" w:cs="Times New Roman"/>
          <w:sz w:val="24"/>
          <w:szCs w:val="24"/>
        </w:rPr>
        <w:t>boda-boda</w:t>
      </w:r>
      <w:proofErr w:type="spellEnd"/>
      <w:r w:rsidR="000160EF" w:rsidRPr="003629BA">
        <w:rPr>
          <w:rFonts w:ascii="Times New Roman" w:hAnsi="Times New Roman" w:cs="Times New Roman"/>
          <w:sz w:val="24"/>
          <w:szCs w:val="24"/>
        </w:rPr>
        <w:t xml:space="preserve"> would not kill him…” Although the chemical composition of this substance was never established, that it was capable of causing death can be gathered from the observations the two accused made of its impact and the concern of A2 of its propensity to cause death. </w:t>
      </w:r>
      <w:r w:rsidR="00081EB3" w:rsidRPr="003629BA">
        <w:rPr>
          <w:rFonts w:ascii="Times New Roman" w:hAnsi="Times New Roman" w:cs="Times New Roman"/>
          <w:sz w:val="24"/>
          <w:szCs w:val="24"/>
        </w:rPr>
        <w:t xml:space="preserve">Voluntary performance of any act, with reasonable foresight that it is likely to cause death, but with such a reckless disregard for the probability of the death of another human being ensuing, is the equivalent of an expressed intent to kill. </w:t>
      </w:r>
      <w:r w:rsidR="000160EF" w:rsidRPr="003629BA">
        <w:rPr>
          <w:rFonts w:ascii="Times New Roman" w:hAnsi="Times New Roman" w:cs="Times New Roman"/>
          <w:sz w:val="24"/>
          <w:szCs w:val="24"/>
        </w:rPr>
        <w:t>This evidence considered together with</w:t>
      </w:r>
      <w:r w:rsidR="00081EB3" w:rsidRPr="003629BA">
        <w:rPr>
          <w:rFonts w:ascii="Times New Roman" w:hAnsi="Times New Roman" w:cs="Times New Roman"/>
          <w:sz w:val="24"/>
          <w:szCs w:val="24"/>
        </w:rPr>
        <w:t xml:space="preserve"> evidence of how the body was disposed of</w:t>
      </w:r>
      <w:r w:rsidR="000160EF" w:rsidRPr="003629BA">
        <w:rPr>
          <w:rFonts w:ascii="Times New Roman" w:hAnsi="Times New Roman" w:cs="Times New Roman"/>
          <w:sz w:val="24"/>
          <w:szCs w:val="24"/>
        </w:rPr>
        <w:t xml:space="preserve"> and</w:t>
      </w:r>
      <w:r w:rsidR="00692F7B" w:rsidRPr="003629BA">
        <w:rPr>
          <w:rFonts w:ascii="Times New Roman" w:hAnsi="Times New Roman" w:cs="Times New Roman"/>
          <w:sz w:val="24"/>
          <w:szCs w:val="24"/>
        </w:rPr>
        <w:t xml:space="preserve"> the apparent motive of </w:t>
      </w:r>
      <w:proofErr w:type="gramStart"/>
      <w:r w:rsidR="00692F7B" w:rsidRPr="003629BA">
        <w:rPr>
          <w:rFonts w:ascii="Times New Roman" w:hAnsi="Times New Roman" w:cs="Times New Roman"/>
          <w:sz w:val="24"/>
          <w:szCs w:val="24"/>
        </w:rPr>
        <w:t>robbery</w:t>
      </w:r>
      <w:r w:rsidR="000160EF" w:rsidRPr="003629BA">
        <w:rPr>
          <w:rFonts w:ascii="Times New Roman" w:hAnsi="Times New Roman" w:cs="Times New Roman"/>
          <w:sz w:val="24"/>
          <w:szCs w:val="24"/>
        </w:rPr>
        <w:t>,</w:t>
      </w:r>
      <w:proofErr w:type="gramEnd"/>
      <w:r w:rsidR="000160EF" w:rsidRPr="003629BA">
        <w:rPr>
          <w:rFonts w:ascii="Times New Roman" w:hAnsi="Times New Roman" w:cs="Times New Roman"/>
          <w:sz w:val="24"/>
          <w:szCs w:val="24"/>
        </w:rPr>
        <w:t xml:space="preserve"> leaves no doubt in my mind that the death of the deceased was caused with malice aforethought.</w:t>
      </w:r>
      <w:r w:rsidR="00CF6104" w:rsidRPr="003629BA">
        <w:rPr>
          <w:rFonts w:ascii="Times New Roman" w:hAnsi="Times New Roman" w:cs="Times New Roman"/>
          <w:sz w:val="24"/>
          <w:szCs w:val="24"/>
        </w:rPr>
        <w:t xml:space="preserve"> </w:t>
      </w:r>
    </w:p>
    <w:p w:rsidR="000160EF" w:rsidRPr="003629BA" w:rsidRDefault="000160EF" w:rsidP="003629BA">
      <w:pPr>
        <w:spacing w:after="0" w:line="360" w:lineRule="auto"/>
        <w:jc w:val="both"/>
        <w:rPr>
          <w:rFonts w:ascii="Times New Roman" w:hAnsi="Times New Roman" w:cs="Times New Roman"/>
          <w:sz w:val="24"/>
          <w:szCs w:val="24"/>
        </w:rPr>
      </w:pPr>
    </w:p>
    <w:p w:rsidR="00692F7B" w:rsidRPr="003629BA" w:rsidRDefault="000160EF"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Lastly, the prosecution must prove that each of the accused participated in causing the unlawful death of the deceased. </w:t>
      </w:r>
      <w:r w:rsidR="00FB6E47" w:rsidRPr="003629BA">
        <w:rPr>
          <w:rFonts w:ascii="Times New Roman" w:hAnsi="Times New Roman" w:cs="Times New Roman"/>
          <w:sz w:val="24"/>
          <w:szCs w:val="24"/>
        </w:rPr>
        <w:t xml:space="preserve">There should be credible evidence placing </w:t>
      </w:r>
      <w:r w:rsidR="00692F7B" w:rsidRPr="003629BA">
        <w:rPr>
          <w:rFonts w:ascii="Times New Roman" w:hAnsi="Times New Roman" w:cs="Times New Roman"/>
          <w:sz w:val="24"/>
          <w:szCs w:val="24"/>
        </w:rPr>
        <w:t xml:space="preserve">each of </w:t>
      </w:r>
      <w:r w:rsidR="00FB6E47" w:rsidRPr="003629BA">
        <w:rPr>
          <w:rFonts w:ascii="Times New Roman" w:hAnsi="Times New Roman" w:cs="Times New Roman"/>
          <w:sz w:val="24"/>
          <w:szCs w:val="24"/>
        </w:rPr>
        <w:t>the accused</w:t>
      </w:r>
      <w:r w:rsidR="003E3AEE" w:rsidRPr="003629BA">
        <w:rPr>
          <w:rFonts w:ascii="Times New Roman" w:hAnsi="Times New Roman" w:cs="Times New Roman"/>
          <w:sz w:val="24"/>
          <w:szCs w:val="24"/>
        </w:rPr>
        <w:t xml:space="preserve"> at the scene of the crime</w:t>
      </w:r>
      <w:r w:rsidR="00692F7B" w:rsidRPr="003629BA">
        <w:rPr>
          <w:rFonts w:ascii="Times New Roman" w:hAnsi="Times New Roman" w:cs="Times New Roman"/>
          <w:sz w:val="24"/>
          <w:szCs w:val="24"/>
        </w:rPr>
        <w:t xml:space="preserve"> as an active participant or linking them to a common plan to kill </w:t>
      </w:r>
      <w:proofErr w:type="spellStart"/>
      <w:r w:rsidR="00692F7B" w:rsidRPr="003629BA">
        <w:rPr>
          <w:rFonts w:ascii="Times New Roman" w:hAnsi="Times New Roman" w:cs="Times New Roman"/>
          <w:sz w:val="24"/>
          <w:szCs w:val="24"/>
        </w:rPr>
        <w:t>Onencan</w:t>
      </w:r>
      <w:proofErr w:type="spellEnd"/>
      <w:r w:rsidR="00692F7B" w:rsidRPr="003629BA">
        <w:rPr>
          <w:rFonts w:ascii="Times New Roman" w:hAnsi="Times New Roman" w:cs="Times New Roman"/>
          <w:sz w:val="24"/>
          <w:szCs w:val="24"/>
        </w:rPr>
        <w:t xml:space="preserve"> Dan </w:t>
      </w:r>
      <w:r w:rsidRPr="003629BA">
        <w:rPr>
          <w:rFonts w:ascii="Times New Roman" w:hAnsi="Times New Roman" w:cs="Times New Roman"/>
          <w:sz w:val="24"/>
          <w:szCs w:val="24"/>
        </w:rPr>
        <w:t xml:space="preserve">in the process of robbing him </w:t>
      </w:r>
      <w:r w:rsidR="00692F7B" w:rsidRPr="003629BA">
        <w:rPr>
          <w:rFonts w:ascii="Times New Roman" w:hAnsi="Times New Roman" w:cs="Times New Roman"/>
          <w:sz w:val="24"/>
          <w:szCs w:val="24"/>
        </w:rPr>
        <w:t>of his motorcycle</w:t>
      </w:r>
      <w:r w:rsidR="003E3AEE" w:rsidRPr="003629BA">
        <w:rPr>
          <w:rFonts w:ascii="Times New Roman" w:hAnsi="Times New Roman" w:cs="Times New Roman"/>
          <w:sz w:val="24"/>
          <w:szCs w:val="24"/>
        </w:rPr>
        <w:t xml:space="preserve">. </w:t>
      </w:r>
      <w:r w:rsidR="00692F7B" w:rsidRPr="003629BA">
        <w:rPr>
          <w:rFonts w:ascii="Times New Roman" w:hAnsi="Times New Roman" w:cs="Times New Roman"/>
          <w:sz w:val="24"/>
          <w:szCs w:val="24"/>
        </w:rPr>
        <w:t>The prosecution relies on the charge and caution statement of A2 (</w:t>
      </w:r>
      <w:proofErr w:type="spellStart"/>
      <w:r w:rsidR="00692F7B" w:rsidRPr="003629BA">
        <w:rPr>
          <w:rFonts w:ascii="Times New Roman" w:hAnsi="Times New Roman" w:cs="Times New Roman"/>
          <w:sz w:val="24"/>
          <w:szCs w:val="24"/>
        </w:rPr>
        <w:t>Ovani</w:t>
      </w:r>
      <w:proofErr w:type="spellEnd"/>
      <w:r w:rsidR="00692F7B" w:rsidRPr="003629BA">
        <w:rPr>
          <w:rFonts w:ascii="Times New Roman" w:hAnsi="Times New Roman" w:cs="Times New Roman"/>
          <w:sz w:val="24"/>
          <w:szCs w:val="24"/>
        </w:rPr>
        <w:t xml:space="preserve"> Brian) to implicate D.W.1 (</w:t>
      </w:r>
      <w:proofErr w:type="spellStart"/>
      <w:r w:rsidR="00692F7B" w:rsidRPr="003629BA">
        <w:rPr>
          <w:rFonts w:ascii="Times New Roman" w:hAnsi="Times New Roman" w:cs="Times New Roman"/>
          <w:sz w:val="24"/>
          <w:szCs w:val="24"/>
        </w:rPr>
        <w:t>Kapere</w:t>
      </w:r>
      <w:proofErr w:type="spellEnd"/>
      <w:r w:rsidR="00692F7B" w:rsidRPr="003629BA">
        <w:rPr>
          <w:rFonts w:ascii="Times New Roman" w:hAnsi="Times New Roman" w:cs="Times New Roman"/>
          <w:sz w:val="24"/>
          <w:szCs w:val="24"/>
        </w:rPr>
        <w:t xml:space="preserve"> </w:t>
      </w:r>
      <w:proofErr w:type="spellStart"/>
      <w:r w:rsidR="00692F7B" w:rsidRPr="003629BA">
        <w:rPr>
          <w:rFonts w:ascii="Times New Roman" w:hAnsi="Times New Roman" w:cs="Times New Roman"/>
          <w:sz w:val="24"/>
          <w:szCs w:val="24"/>
        </w:rPr>
        <w:t>Juma</w:t>
      </w:r>
      <w:proofErr w:type="spellEnd"/>
      <w:r w:rsidR="00692F7B" w:rsidRPr="003629BA">
        <w:rPr>
          <w:rFonts w:ascii="Times New Roman" w:hAnsi="Times New Roman" w:cs="Times New Roman"/>
          <w:sz w:val="24"/>
          <w:szCs w:val="24"/>
        </w:rPr>
        <w:t xml:space="preserve">) and his own admission in his unsworn statement which he made in his </w:t>
      </w:r>
      <w:proofErr w:type="spellStart"/>
      <w:r w:rsidR="00692F7B" w:rsidRPr="003629BA">
        <w:rPr>
          <w:rFonts w:ascii="Times New Roman" w:hAnsi="Times New Roman" w:cs="Times New Roman"/>
          <w:sz w:val="24"/>
          <w:szCs w:val="24"/>
        </w:rPr>
        <w:t>defence</w:t>
      </w:r>
      <w:proofErr w:type="spellEnd"/>
      <w:r w:rsidR="00692F7B" w:rsidRPr="003629BA">
        <w:rPr>
          <w:rFonts w:ascii="Times New Roman" w:hAnsi="Times New Roman" w:cs="Times New Roman"/>
          <w:sz w:val="24"/>
          <w:szCs w:val="24"/>
        </w:rPr>
        <w:t>. It relies on the doctrine of recent possession to implicate D.W. 2 (</w:t>
      </w:r>
      <w:proofErr w:type="spellStart"/>
      <w:r w:rsidR="00692F7B" w:rsidRPr="003629BA">
        <w:rPr>
          <w:rFonts w:ascii="Times New Roman" w:hAnsi="Times New Roman" w:cs="Times New Roman"/>
          <w:sz w:val="24"/>
          <w:szCs w:val="24"/>
        </w:rPr>
        <w:t>Kumakech</w:t>
      </w:r>
      <w:proofErr w:type="spellEnd"/>
      <w:r w:rsidR="00692F7B" w:rsidRPr="003629BA">
        <w:rPr>
          <w:rFonts w:ascii="Times New Roman" w:hAnsi="Times New Roman" w:cs="Times New Roman"/>
          <w:sz w:val="24"/>
          <w:szCs w:val="24"/>
        </w:rPr>
        <w:t xml:space="preserve"> Men Gilbert </w:t>
      </w:r>
      <w:proofErr w:type="spellStart"/>
      <w:r w:rsidR="00692F7B" w:rsidRPr="003629BA">
        <w:rPr>
          <w:rFonts w:ascii="Times New Roman" w:hAnsi="Times New Roman" w:cs="Times New Roman"/>
          <w:sz w:val="24"/>
          <w:szCs w:val="24"/>
        </w:rPr>
        <w:t>Canpara</w:t>
      </w:r>
      <w:proofErr w:type="spellEnd"/>
      <w:r w:rsidR="00692F7B" w:rsidRPr="003629BA">
        <w:rPr>
          <w:rFonts w:ascii="Times New Roman" w:hAnsi="Times New Roman" w:cs="Times New Roman"/>
          <w:sz w:val="24"/>
          <w:szCs w:val="24"/>
        </w:rPr>
        <w:t>) and D.W. 3 (</w:t>
      </w:r>
      <w:proofErr w:type="spellStart"/>
      <w:r w:rsidR="00692F7B" w:rsidRPr="003629BA">
        <w:rPr>
          <w:rFonts w:ascii="Times New Roman" w:hAnsi="Times New Roman" w:cs="Times New Roman"/>
          <w:sz w:val="24"/>
          <w:szCs w:val="24"/>
        </w:rPr>
        <w:t>Anek</w:t>
      </w:r>
      <w:proofErr w:type="spellEnd"/>
      <w:r w:rsidR="00692F7B" w:rsidRPr="003629BA">
        <w:rPr>
          <w:rFonts w:ascii="Times New Roman" w:hAnsi="Times New Roman" w:cs="Times New Roman"/>
          <w:sz w:val="24"/>
          <w:szCs w:val="24"/>
        </w:rPr>
        <w:t xml:space="preserve"> </w:t>
      </w:r>
      <w:proofErr w:type="spellStart"/>
      <w:r w:rsidR="00692F7B" w:rsidRPr="003629BA">
        <w:rPr>
          <w:rFonts w:ascii="Times New Roman" w:hAnsi="Times New Roman" w:cs="Times New Roman"/>
          <w:sz w:val="24"/>
          <w:szCs w:val="24"/>
        </w:rPr>
        <w:t>Evalyene</w:t>
      </w:r>
      <w:proofErr w:type="spellEnd"/>
      <w:r w:rsidR="00692F7B" w:rsidRPr="003629BA">
        <w:rPr>
          <w:rFonts w:ascii="Times New Roman" w:hAnsi="Times New Roman" w:cs="Times New Roman"/>
          <w:sz w:val="24"/>
          <w:szCs w:val="24"/>
        </w:rPr>
        <w:t xml:space="preserve"> </w:t>
      </w:r>
      <w:proofErr w:type="spellStart"/>
      <w:r w:rsidR="00692F7B" w:rsidRPr="003629BA">
        <w:rPr>
          <w:rFonts w:ascii="Times New Roman" w:hAnsi="Times New Roman" w:cs="Times New Roman"/>
          <w:sz w:val="24"/>
          <w:szCs w:val="24"/>
        </w:rPr>
        <w:t>Genesi</w:t>
      </w:r>
      <w:proofErr w:type="spellEnd"/>
      <w:r w:rsidR="00692F7B" w:rsidRPr="003629BA">
        <w:rPr>
          <w:rFonts w:ascii="Times New Roman" w:hAnsi="Times New Roman" w:cs="Times New Roman"/>
          <w:sz w:val="24"/>
          <w:szCs w:val="24"/>
        </w:rPr>
        <w:t xml:space="preserve">). </w:t>
      </w:r>
    </w:p>
    <w:p w:rsidR="000160EF" w:rsidRPr="003629BA" w:rsidRDefault="000160EF" w:rsidP="003629BA">
      <w:pPr>
        <w:spacing w:after="0" w:line="360" w:lineRule="auto"/>
        <w:jc w:val="both"/>
        <w:rPr>
          <w:rFonts w:ascii="Times New Roman" w:hAnsi="Times New Roman" w:cs="Times New Roman"/>
          <w:sz w:val="24"/>
          <w:szCs w:val="24"/>
        </w:rPr>
      </w:pPr>
    </w:p>
    <w:p w:rsidR="003E46DD" w:rsidRPr="003629BA" w:rsidRDefault="007D77AB"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Regarding D.W.1 (</w:t>
      </w:r>
      <w:proofErr w:type="spellStart"/>
      <w:r w:rsidRPr="003629BA">
        <w:rPr>
          <w:rFonts w:ascii="Times New Roman" w:hAnsi="Times New Roman" w:cs="Times New Roman"/>
          <w:sz w:val="24"/>
          <w:szCs w:val="24"/>
        </w:rPr>
        <w:t>Kapere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Juma</w:t>
      </w:r>
      <w:proofErr w:type="spellEnd"/>
      <w:r w:rsidRPr="003629BA">
        <w:rPr>
          <w:rFonts w:ascii="Times New Roman" w:hAnsi="Times New Roman" w:cs="Times New Roman"/>
          <w:sz w:val="24"/>
          <w:szCs w:val="24"/>
        </w:rPr>
        <w:t>), the charge and caution statement of A2 (</w:t>
      </w:r>
      <w:proofErr w:type="spellStart"/>
      <w:r w:rsidRPr="003629BA">
        <w:rPr>
          <w:rFonts w:ascii="Times New Roman" w:hAnsi="Times New Roman" w:cs="Times New Roman"/>
          <w:sz w:val="24"/>
          <w:szCs w:val="24"/>
        </w:rPr>
        <w:t>Ovani</w:t>
      </w:r>
      <w:proofErr w:type="spellEnd"/>
      <w:r w:rsidRPr="003629BA">
        <w:rPr>
          <w:rFonts w:ascii="Times New Roman" w:hAnsi="Times New Roman" w:cs="Times New Roman"/>
          <w:sz w:val="24"/>
          <w:szCs w:val="24"/>
        </w:rPr>
        <w:t xml:space="preserve"> Brian) which was tendered in evidence as Exhibit P.E. 2B implicates him as having been part of the plan to rob </w:t>
      </w:r>
      <w:proofErr w:type="spellStart"/>
      <w:r w:rsidRPr="003629BA">
        <w:rPr>
          <w:rFonts w:ascii="Times New Roman" w:hAnsi="Times New Roman" w:cs="Times New Roman"/>
          <w:sz w:val="24"/>
          <w:szCs w:val="24"/>
        </w:rPr>
        <w:t>Onencan</w:t>
      </w:r>
      <w:proofErr w:type="spellEnd"/>
      <w:r w:rsidRPr="003629BA">
        <w:rPr>
          <w:rFonts w:ascii="Times New Roman" w:hAnsi="Times New Roman" w:cs="Times New Roman"/>
          <w:sz w:val="24"/>
          <w:szCs w:val="24"/>
        </w:rPr>
        <w:t xml:space="preserve"> Dan of his motorcycle. Under the doctrine of common intention, when a criminal act is done by several persons, in furtherance of the common intention of all, each of such persons is liable for that act in the same manner as if the act we</w:t>
      </w:r>
      <w:r w:rsidR="00A37189" w:rsidRPr="003629BA">
        <w:rPr>
          <w:rFonts w:ascii="Times New Roman" w:hAnsi="Times New Roman" w:cs="Times New Roman"/>
          <w:sz w:val="24"/>
          <w:szCs w:val="24"/>
        </w:rPr>
        <w:t xml:space="preserve">re done by him alone. In “twin </w:t>
      </w:r>
      <w:r w:rsidRPr="003629BA">
        <w:rPr>
          <w:rFonts w:ascii="Times New Roman" w:hAnsi="Times New Roman" w:cs="Times New Roman"/>
          <w:sz w:val="24"/>
          <w:szCs w:val="24"/>
        </w:rPr>
        <w:t>crime” situations</w:t>
      </w:r>
      <w:r w:rsidR="00A37189" w:rsidRPr="003629BA">
        <w:rPr>
          <w:rFonts w:ascii="Times New Roman" w:hAnsi="Times New Roman" w:cs="Times New Roman"/>
          <w:sz w:val="24"/>
          <w:szCs w:val="24"/>
        </w:rPr>
        <w:t xml:space="preserve"> such as </w:t>
      </w:r>
      <w:r w:rsidRPr="003629BA">
        <w:rPr>
          <w:rFonts w:ascii="Times New Roman" w:hAnsi="Times New Roman" w:cs="Times New Roman"/>
          <w:sz w:val="24"/>
          <w:szCs w:val="24"/>
        </w:rPr>
        <w:t xml:space="preserve">where </w:t>
      </w:r>
      <w:r w:rsidR="00A37189" w:rsidRPr="003629BA">
        <w:rPr>
          <w:rFonts w:ascii="Times New Roman" w:hAnsi="Times New Roman" w:cs="Times New Roman"/>
          <w:sz w:val="24"/>
          <w:szCs w:val="24"/>
        </w:rPr>
        <w:t xml:space="preserve">members of a </w:t>
      </w:r>
      <w:r w:rsidRPr="003629BA">
        <w:rPr>
          <w:rFonts w:ascii="Times New Roman" w:hAnsi="Times New Roman" w:cs="Times New Roman"/>
          <w:sz w:val="24"/>
          <w:szCs w:val="24"/>
        </w:rPr>
        <w:t xml:space="preserve">group agree on their main goal to commit a primary criminal act (e.g. </w:t>
      </w:r>
      <w:r w:rsidR="00A37189" w:rsidRPr="003629BA">
        <w:rPr>
          <w:rFonts w:ascii="Times New Roman" w:hAnsi="Times New Roman" w:cs="Times New Roman"/>
          <w:sz w:val="24"/>
          <w:szCs w:val="24"/>
        </w:rPr>
        <w:t xml:space="preserve">rob property)  but did not share the intention of one of the </w:t>
      </w:r>
      <w:r w:rsidRPr="003629BA">
        <w:rPr>
          <w:rFonts w:ascii="Times New Roman" w:hAnsi="Times New Roman" w:cs="Times New Roman"/>
          <w:sz w:val="24"/>
          <w:szCs w:val="24"/>
        </w:rPr>
        <w:t xml:space="preserve">members  to  also commit a collateral criminal act (e.g. killing) which was incidental to the main goal, if the collateral criminal act were such as the participants in the primary criminal act </w:t>
      </w:r>
      <w:r w:rsidR="00A37189" w:rsidRPr="003629BA">
        <w:rPr>
          <w:rFonts w:ascii="Times New Roman" w:hAnsi="Times New Roman" w:cs="Times New Roman"/>
          <w:sz w:val="24"/>
          <w:szCs w:val="24"/>
        </w:rPr>
        <w:t xml:space="preserve">knew to </w:t>
      </w:r>
      <w:r w:rsidRPr="003629BA">
        <w:rPr>
          <w:rFonts w:ascii="Times New Roman" w:hAnsi="Times New Roman" w:cs="Times New Roman"/>
          <w:sz w:val="24"/>
          <w:szCs w:val="24"/>
        </w:rPr>
        <w:t xml:space="preserve">be likely to be committed in the  attempt  to  commit  the primary criminal act,  or  in  the  commission  of  </w:t>
      </w:r>
      <w:r w:rsidRPr="003629BA">
        <w:rPr>
          <w:rFonts w:ascii="Times New Roman" w:hAnsi="Times New Roman" w:cs="Times New Roman"/>
          <w:sz w:val="24"/>
          <w:szCs w:val="24"/>
        </w:rPr>
        <w:lastRenderedPageBreak/>
        <w:t>the  first primary criminal act, or in consequence of the commission of the primary criminal act, each of such persons is liable for that collateral criminal act in the same manner as if the act were done by him alone.</w:t>
      </w:r>
      <w:r w:rsidR="00A37189" w:rsidRPr="003629BA">
        <w:rPr>
          <w:rFonts w:ascii="Times New Roman" w:hAnsi="Times New Roman" w:cs="Times New Roman"/>
          <w:sz w:val="24"/>
          <w:szCs w:val="24"/>
        </w:rPr>
        <w:t xml:space="preserve"> </w:t>
      </w:r>
      <w:r w:rsidR="00EE367D" w:rsidRPr="003629BA">
        <w:rPr>
          <w:rFonts w:ascii="Times New Roman" w:hAnsi="Times New Roman" w:cs="Times New Roman"/>
          <w:sz w:val="24"/>
          <w:szCs w:val="24"/>
        </w:rPr>
        <w:t>I have considered</w:t>
      </w:r>
      <w:r w:rsidR="00A37189" w:rsidRPr="003629BA">
        <w:rPr>
          <w:rFonts w:ascii="Times New Roman" w:hAnsi="Times New Roman" w:cs="Times New Roman"/>
          <w:sz w:val="24"/>
          <w:szCs w:val="24"/>
        </w:rPr>
        <w:t xml:space="preserve"> his </w:t>
      </w:r>
      <w:proofErr w:type="spellStart"/>
      <w:r w:rsidR="00A37189" w:rsidRPr="003629BA">
        <w:rPr>
          <w:rFonts w:ascii="Times New Roman" w:hAnsi="Times New Roman" w:cs="Times New Roman"/>
          <w:sz w:val="24"/>
          <w:szCs w:val="24"/>
        </w:rPr>
        <w:t>defence</w:t>
      </w:r>
      <w:proofErr w:type="spellEnd"/>
      <w:r w:rsidR="00A37189" w:rsidRPr="003629BA">
        <w:rPr>
          <w:rFonts w:ascii="Times New Roman" w:hAnsi="Times New Roman" w:cs="Times New Roman"/>
          <w:sz w:val="24"/>
          <w:szCs w:val="24"/>
        </w:rPr>
        <w:t xml:space="preserve"> that he was an innocent by-stander. </w:t>
      </w:r>
      <w:r w:rsidR="00EE367D" w:rsidRPr="003629BA">
        <w:rPr>
          <w:rFonts w:ascii="Times New Roman" w:hAnsi="Times New Roman" w:cs="Times New Roman"/>
          <w:sz w:val="24"/>
          <w:szCs w:val="24"/>
        </w:rPr>
        <w:t xml:space="preserve">This contradicts the charge and caution </w:t>
      </w:r>
      <w:r w:rsidR="00B42846" w:rsidRPr="003629BA">
        <w:rPr>
          <w:rFonts w:ascii="Times New Roman" w:hAnsi="Times New Roman" w:cs="Times New Roman"/>
          <w:sz w:val="24"/>
          <w:szCs w:val="24"/>
        </w:rPr>
        <w:t>statement</w:t>
      </w:r>
      <w:r w:rsidR="00EE367D" w:rsidRPr="003629BA">
        <w:rPr>
          <w:rFonts w:ascii="Times New Roman" w:hAnsi="Times New Roman" w:cs="Times New Roman"/>
          <w:sz w:val="24"/>
          <w:szCs w:val="24"/>
        </w:rPr>
        <w:t xml:space="preserve"> of the accused where he is named as an active participant in the plan to rob the motorcycle. </w:t>
      </w:r>
      <w:r w:rsidR="00B42846" w:rsidRPr="003629BA">
        <w:rPr>
          <w:rFonts w:ascii="Times New Roman" w:hAnsi="Times New Roman" w:cs="Times New Roman"/>
          <w:sz w:val="24"/>
          <w:szCs w:val="24"/>
        </w:rPr>
        <w:t xml:space="preserve">I am </w:t>
      </w:r>
      <w:r w:rsidRPr="003629BA">
        <w:rPr>
          <w:rFonts w:ascii="Times New Roman" w:hAnsi="Times New Roman" w:cs="Times New Roman"/>
          <w:sz w:val="24"/>
          <w:szCs w:val="24"/>
        </w:rPr>
        <w:t xml:space="preserve">satisfied </w:t>
      </w:r>
      <w:r w:rsidR="00B42846" w:rsidRPr="003629BA">
        <w:rPr>
          <w:rFonts w:ascii="Times New Roman" w:hAnsi="Times New Roman" w:cs="Times New Roman"/>
          <w:sz w:val="24"/>
          <w:szCs w:val="24"/>
        </w:rPr>
        <w:t>that the charge and caution statement of A2</w:t>
      </w:r>
      <w:r w:rsidRPr="003629BA">
        <w:rPr>
          <w:rFonts w:ascii="Times New Roman" w:hAnsi="Times New Roman" w:cs="Times New Roman"/>
          <w:sz w:val="24"/>
          <w:szCs w:val="24"/>
        </w:rPr>
        <w:t xml:space="preserve"> would be sufficient</w:t>
      </w:r>
      <w:r w:rsidR="00443C38" w:rsidRPr="003629BA">
        <w:rPr>
          <w:rFonts w:ascii="Times New Roman" w:hAnsi="Times New Roman" w:cs="Times New Roman"/>
          <w:sz w:val="24"/>
          <w:szCs w:val="24"/>
        </w:rPr>
        <w:t>,</w:t>
      </w:r>
      <w:r w:rsidRPr="003629BA">
        <w:rPr>
          <w:rFonts w:ascii="Times New Roman" w:hAnsi="Times New Roman" w:cs="Times New Roman"/>
          <w:sz w:val="24"/>
          <w:szCs w:val="24"/>
        </w:rPr>
        <w:t xml:space="preserve"> by itself</w:t>
      </w:r>
      <w:r w:rsidR="00443C38" w:rsidRPr="003629BA">
        <w:rPr>
          <w:rFonts w:ascii="Times New Roman" w:hAnsi="Times New Roman" w:cs="Times New Roman"/>
          <w:sz w:val="24"/>
          <w:szCs w:val="24"/>
        </w:rPr>
        <w:t>,</w:t>
      </w:r>
      <w:r w:rsidRPr="003629BA">
        <w:rPr>
          <w:rFonts w:ascii="Times New Roman" w:hAnsi="Times New Roman" w:cs="Times New Roman"/>
          <w:sz w:val="24"/>
          <w:szCs w:val="24"/>
        </w:rPr>
        <w:t xml:space="preserve"> to justify the conviction of A2 (</w:t>
      </w:r>
      <w:proofErr w:type="spellStart"/>
      <w:r w:rsidRPr="003629BA">
        <w:rPr>
          <w:rFonts w:ascii="Times New Roman" w:hAnsi="Times New Roman" w:cs="Times New Roman"/>
          <w:sz w:val="24"/>
          <w:szCs w:val="24"/>
        </w:rPr>
        <w:t>Ovani</w:t>
      </w:r>
      <w:proofErr w:type="spellEnd"/>
      <w:r w:rsidRPr="003629BA">
        <w:rPr>
          <w:rFonts w:ascii="Times New Roman" w:hAnsi="Times New Roman" w:cs="Times New Roman"/>
          <w:sz w:val="24"/>
          <w:szCs w:val="24"/>
        </w:rPr>
        <w:t xml:space="preserve"> Brian). Nevertheless, being a confession by a co-accused, it cannot on its own sustain a conviction but can corroborate other evidence. </w:t>
      </w:r>
    </w:p>
    <w:p w:rsidR="00EE367D" w:rsidRPr="003629BA" w:rsidRDefault="00EE367D"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Although mere presence at the scene of crime is not incriminatory, failure to disassociate </w:t>
      </w:r>
      <w:proofErr w:type="gramStart"/>
      <w:r w:rsidRPr="003629BA">
        <w:rPr>
          <w:rFonts w:ascii="Times New Roman" w:hAnsi="Times New Roman" w:cs="Times New Roman"/>
          <w:sz w:val="24"/>
          <w:szCs w:val="24"/>
        </w:rPr>
        <w:t>oneself</w:t>
      </w:r>
      <w:proofErr w:type="gramEnd"/>
      <w:r w:rsidRPr="003629BA">
        <w:rPr>
          <w:rFonts w:ascii="Times New Roman" w:hAnsi="Times New Roman" w:cs="Times New Roman"/>
          <w:sz w:val="24"/>
          <w:szCs w:val="24"/>
        </w:rPr>
        <w:t xml:space="preserve"> may create an inference of participation. His conduct after the incident is not compatible with his innocence. He migrated to Entebbe to the extent of hiding in the bush there when he learnt there were people looking for him. He never reported to any person in authority at any time during the several months both the deceased and the motorcycle were missing. </w:t>
      </w:r>
      <w:proofErr w:type="gramStart"/>
      <w:r w:rsidRPr="003629BA">
        <w:rPr>
          <w:rFonts w:ascii="Times New Roman" w:hAnsi="Times New Roman" w:cs="Times New Roman"/>
          <w:sz w:val="24"/>
          <w:szCs w:val="24"/>
        </w:rPr>
        <w:t>Curiously, PW.</w:t>
      </w:r>
      <w:proofErr w:type="gramEnd"/>
      <w:r w:rsidRPr="003629BA">
        <w:rPr>
          <w:rFonts w:ascii="Times New Roman" w:hAnsi="Times New Roman" w:cs="Times New Roman"/>
          <w:sz w:val="24"/>
          <w:szCs w:val="24"/>
        </w:rPr>
        <w:t xml:space="preserve"> 3 (</w:t>
      </w:r>
      <w:proofErr w:type="spellStart"/>
      <w:r w:rsidRPr="003629BA">
        <w:rPr>
          <w:rFonts w:ascii="Times New Roman" w:hAnsi="Times New Roman" w:cs="Times New Roman"/>
          <w:sz w:val="24"/>
          <w:szCs w:val="24"/>
        </w:rPr>
        <w:t>Ongiertho</w:t>
      </w:r>
      <w:proofErr w:type="spellEnd"/>
      <w:r w:rsidRPr="003629BA">
        <w:rPr>
          <w:rFonts w:ascii="Times New Roman" w:hAnsi="Times New Roman" w:cs="Times New Roman"/>
          <w:sz w:val="24"/>
          <w:szCs w:val="24"/>
        </w:rPr>
        <w:t xml:space="preserve"> Andrew) and A3 name him as one of the persons who hired them to assist in crossing the river with the motorcycle. I those circumstances, he could not have been an innocent passenger on the motorcycle the day it was robbed. His </w:t>
      </w:r>
      <w:proofErr w:type="spellStart"/>
      <w:r w:rsidRPr="003629BA">
        <w:rPr>
          <w:rFonts w:ascii="Times New Roman" w:hAnsi="Times New Roman" w:cs="Times New Roman"/>
          <w:sz w:val="24"/>
          <w:szCs w:val="24"/>
        </w:rPr>
        <w:t>defence</w:t>
      </w:r>
      <w:proofErr w:type="spellEnd"/>
      <w:r w:rsidRPr="003629BA">
        <w:rPr>
          <w:rFonts w:ascii="Times New Roman" w:hAnsi="Times New Roman" w:cs="Times New Roman"/>
          <w:sz w:val="24"/>
          <w:szCs w:val="24"/>
        </w:rPr>
        <w:t xml:space="preserve"> has been completely destroyed</w:t>
      </w:r>
      <w:r w:rsidR="00B42846" w:rsidRPr="003629BA">
        <w:rPr>
          <w:rFonts w:ascii="Times New Roman" w:hAnsi="Times New Roman" w:cs="Times New Roman"/>
          <w:sz w:val="24"/>
          <w:szCs w:val="24"/>
        </w:rPr>
        <w:t>.</w:t>
      </w:r>
      <w:r w:rsidRPr="003629BA">
        <w:rPr>
          <w:rFonts w:ascii="Times New Roman" w:hAnsi="Times New Roman" w:cs="Times New Roman"/>
          <w:sz w:val="24"/>
          <w:szCs w:val="24"/>
        </w:rPr>
        <w:t xml:space="preserve"> </w:t>
      </w:r>
      <w:r w:rsidR="00B42846" w:rsidRPr="003629BA">
        <w:rPr>
          <w:rFonts w:ascii="Times New Roman" w:hAnsi="Times New Roman" w:cs="Times New Roman"/>
          <w:sz w:val="24"/>
          <w:szCs w:val="24"/>
        </w:rPr>
        <w:t>This circumstantial evidence not only corroborates the admission made by A1 in his unsworn statement of having been present when the deceased met his death but also the fact that the accused D.W.1 (</w:t>
      </w:r>
      <w:proofErr w:type="spellStart"/>
      <w:r w:rsidR="00B42846" w:rsidRPr="003629BA">
        <w:rPr>
          <w:rFonts w:ascii="Times New Roman" w:hAnsi="Times New Roman" w:cs="Times New Roman"/>
          <w:sz w:val="24"/>
          <w:szCs w:val="24"/>
        </w:rPr>
        <w:t>Kapere</w:t>
      </w:r>
      <w:proofErr w:type="spellEnd"/>
      <w:r w:rsidR="00B42846" w:rsidRPr="003629BA">
        <w:rPr>
          <w:rFonts w:ascii="Times New Roman" w:hAnsi="Times New Roman" w:cs="Times New Roman"/>
          <w:sz w:val="24"/>
          <w:szCs w:val="24"/>
        </w:rPr>
        <w:t xml:space="preserve"> </w:t>
      </w:r>
      <w:proofErr w:type="spellStart"/>
      <w:r w:rsidR="00B42846" w:rsidRPr="003629BA">
        <w:rPr>
          <w:rFonts w:ascii="Times New Roman" w:hAnsi="Times New Roman" w:cs="Times New Roman"/>
          <w:sz w:val="24"/>
          <w:szCs w:val="24"/>
        </w:rPr>
        <w:t>Juma</w:t>
      </w:r>
      <w:proofErr w:type="spellEnd"/>
      <w:r w:rsidR="00B42846" w:rsidRPr="003629BA">
        <w:rPr>
          <w:rFonts w:ascii="Times New Roman" w:hAnsi="Times New Roman" w:cs="Times New Roman"/>
          <w:sz w:val="24"/>
          <w:szCs w:val="24"/>
        </w:rPr>
        <w:t xml:space="preserve">) was part of the unlawful plan that led to causation of the death of </w:t>
      </w:r>
      <w:proofErr w:type="spellStart"/>
      <w:r w:rsidR="00B42846" w:rsidRPr="003629BA">
        <w:rPr>
          <w:rFonts w:ascii="Times New Roman" w:hAnsi="Times New Roman" w:cs="Times New Roman"/>
          <w:sz w:val="24"/>
          <w:szCs w:val="24"/>
        </w:rPr>
        <w:t>Onencan</w:t>
      </w:r>
      <w:proofErr w:type="spellEnd"/>
      <w:r w:rsidR="00B42846" w:rsidRPr="003629BA">
        <w:rPr>
          <w:rFonts w:ascii="Times New Roman" w:hAnsi="Times New Roman" w:cs="Times New Roman"/>
          <w:sz w:val="24"/>
          <w:szCs w:val="24"/>
        </w:rPr>
        <w:t xml:space="preserve"> Dan </w:t>
      </w:r>
      <w:r w:rsidRPr="003629BA">
        <w:rPr>
          <w:rFonts w:ascii="Times New Roman" w:hAnsi="Times New Roman" w:cs="Times New Roman"/>
          <w:sz w:val="24"/>
          <w:szCs w:val="24"/>
        </w:rPr>
        <w:t xml:space="preserve">and I </w:t>
      </w:r>
      <w:r w:rsidR="00B42846" w:rsidRPr="003629BA">
        <w:rPr>
          <w:rFonts w:ascii="Times New Roman" w:hAnsi="Times New Roman" w:cs="Times New Roman"/>
          <w:sz w:val="24"/>
          <w:szCs w:val="24"/>
        </w:rPr>
        <w:t xml:space="preserve">therefore </w:t>
      </w:r>
      <w:r w:rsidRPr="003629BA">
        <w:rPr>
          <w:rFonts w:ascii="Times New Roman" w:hAnsi="Times New Roman" w:cs="Times New Roman"/>
          <w:sz w:val="24"/>
          <w:szCs w:val="24"/>
        </w:rPr>
        <w:t xml:space="preserve">find that it has been proved beyond reasonable doubt that he was an active participant in the </w:t>
      </w:r>
      <w:r w:rsidR="00B42846" w:rsidRPr="003629BA">
        <w:rPr>
          <w:rFonts w:ascii="Times New Roman" w:hAnsi="Times New Roman" w:cs="Times New Roman"/>
          <w:sz w:val="24"/>
          <w:szCs w:val="24"/>
        </w:rPr>
        <w:t xml:space="preserve">commission of the </w:t>
      </w:r>
      <w:r w:rsidRPr="003629BA">
        <w:rPr>
          <w:rFonts w:ascii="Times New Roman" w:hAnsi="Times New Roman" w:cs="Times New Roman"/>
          <w:sz w:val="24"/>
          <w:szCs w:val="24"/>
        </w:rPr>
        <w:t>offence</w:t>
      </w:r>
      <w:r w:rsidR="00B42846" w:rsidRPr="003629BA">
        <w:rPr>
          <w:rFonts w:ascii="Times New Roman" w:hAnsi="Times New Roman" w:cs="Times New Roman"/>
          <w:sz w:val="24"/>
          <w:szCs w:val="24"/>
        </w:rPr>
        <w:t xml:space="preserve"> of </w:t>
      </w:r>
      <w:proofErr w:type="spellStart"/>
      <w:r w:rsidR="00B42846" w:rsidRPr="003629BA">
        <w:rPr>
          <w:rFonts w:ascii="Times New Roman" w:hAnsi="Times New Roman" w:cs="Times New Roman"/>
          <w:sz w:val="24"/>
          <w:szCs w:val="24"/>
        </w:rPr>
        <w:t>muder</w:t>
      </w:r>
      <w:proofErr w:type="spellEnd"/>
      <w:r w:rsidRPr="003629BA">
        <w:rPr>
          <w:rFonts w:ascii="Times New Roman" w:hAnsi="Times New Roman" w:cs="Times New Roman"/>
          <w:sz w:val="24"/>
          <w:szCs w:val="24"/>
        </w:rPr>
        <w:t>.</w:t>
      </w:r>
    </w:p>
    <w:p w:rsidR="00B42846" w:rsidRPr="003629BA" w:rsidRDefault="00443C38"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Regarding D.W.2 (</w:t>
      </w:r>
      <w:proofErr w:type="spellStart"/>
      <w:r w:rsidRPr="003629BA">
        <w:rPr>
          <w:rFonts w:ascii="Times New Roman" w:hAnsi="Times New Roman" w:cs="Times New Roman"/>
          <w:sz w:val="24"/>
          <w:szCs w:val="24"/>
        </w:rPr>
        <w:t>Kumakech</w:t>
      </w:r>
      <w:proofErr w:type="spellEnd"/>
      <w:r w:rsidRPr="003629BA">
        <w:rPr>
          <w:rFonts w:ascii="Times New Roman" w:hAnsi="Times New Roman" w:cs="Times New Roman"/>
          <w:sz w:val="24"/>
          <w:szCs w:val="24"/>
        </w:rPr>
        <w:t xml:space="preserve"> Men Gilbert </w:t>
      </w:r>
      <w:proofErr w:type="spellStart"/>
      <w:r w:rsidRPr="003629BA">
        <w:rPr>
          <w:rFonts w:ascii="Times New Roman" w:hAnsi="Times New Roman" w:cs="Times New Roman"/>
          <w:sz w:val="24"/>
          <w:szCs w:val="24"/>
        </w:rPr>
        <w:t>Canpara</w:t>
      </w:r>
      <w:proofErr w:type="spellEnd"/>
      <w:r w:rsidRPr="003629BA">
        <w:rPr>
          <w:rFonts w:ascii="Times New Roman" w:hAnsi="Times New Roman" w:cs="Times New Roman"/>
          <w:sz w:val="24"/>
          <w:szCs w:val="24"/>
        </w:rPr>
        <w:t>)</w:t>
      </w:r>
      <w:r w:rsidR="00B42846" w:rsidRPr="003629BA">
        <w:rPr>
          <w:rFonts w:ascii="Times New Roman" w:hAnsi="Times New Roman" w:cs="Times New Roman"/>
          <w:sz w:val="24"/>
          <w:szCs w:val="24"/>
        </w:rPr>
        <w:t xml:space="preserve"> and D.W. 3 (</w:t>
      </w:r>
      <w:proofErr w:type="spellStart"/>
      <w:r w:rsidR="00B42846" w:rsidRPr="003629BA">
        <w:rPr>
          <w:rFonts w:ascii="Times New Roman" w:hAnsi="Times New Roman" w:cs="Times New Roman"/>
          <w:sz w:val="24"/>
          <w:szCs w:val="24"/>
        </w:rPr>
        <w:t>Anek</w:t>
      </w:r>
      <w:proofErr w:type="spellEnd"/>
      <w:r w:rsidR="00B42846" w:rsidRPr="003629BA">
        <w:rPr>
          <w:rFonts w:ascii="Times New Roman" w:hAnsi="Times New Roman" w:cs="Times New Roman"/>
          <w:sz w:val="24"/>
          <w:szCs w:val="24"/>
        </w:rPr>
        <w:t xml:space="preserve"> </w:t>
      </w:r>
      <w:proofErr w:type="spellStart"/>
      <w:r w:rsidR="00B42846" w:rsidRPr="003629BA">
        <w:rPr>
          <w:rFonts w:ascii="Times New Roman" w:hAnsi="Times New Roman" w:cs="Times New Roman"/>
          <w:sz w:val="24"/>
          <w:szCs w:val="24"/>
        </w:rPr>
        <w:t>Evalyene</w:t>
      </w:r>
      <w:proofErr w:type="spellEnd"/>
      <w:r w:rsidR="00B42846" w:rsidRPr="003629BA">
        <w:rPr>
          <w:rFonts w:ascii="Times New Roman" w:hAnsi="Times New Roman" w:cs="Times New Roman"/>
          <w:sz w:val="24"/>
          <w:szCs w:val="24"/>
        </w:rPr>
        <w:t xml:space="preserve"> </w:t>
      </w:r>
      <w:proofErr w:type="spellStart"/>
      <w:r w:rsidR="00B42846" w:rsidRPr="003629BA">
        <w:rPr>
          <w:rFonts w:ascii="Times New Roman" w:hAnsi="Times New Roman" w:cs="Times New Roman"/>
          <w:sz w:val="24"/>
          <w:szCs w:val="24"/>
        </w:rPr>
        <w:t>Genesi</w:t>
      </w:r>
      <w:proofErr w:type="spellEnd"/>
      <w:r w:rsidR="00B42846" w:rsidRPr="003629BA">
        <w:rPr>
          <w:rFonts w:ascii="Times New Roman" w:hAnsi="Times New Roman" w:cs="Times New Roman"/>
          <w:sz w:val="24"/>
          <w:szCs w:val="24"/>
        </w:rPr>
        <w:t>)</w:t>
      </w:r>
      <w:r w:rsidRPr="003629BA">
        <w:rPr>
          <w:rFonts w:ascii="Times New Roman" w:hAnsi="Times New Roman" w:cs="Times New Roman"/>
          <w:sz w:val="24"/>
          <w:szCs w:val="24"/>
        </w:rPr>
        <w:t xml:space="preserve">, the prosecution seeks to rely on the doctrine of recent possession </w:t>
      </w:r>
      <w:r w:rsidR="00B42846" w:rsidRPr="003629BA">
        <w:rPr>
          <w:rFonts w:ascii="Times New Roman" w:hAnsi="Times New Roman" w:cs="Times New Roman"/>
          <w:sz w:val="24"/>
          <w:szCs w:val="24"/>
        </w:rPr>
        <w:t xml:space="preserve">of the robbed motorcycle </w:t>
      </w:r>
      <w:r w:rsidRPr="003629BA">
        <w:rPr>
          <w:rFonts w:ascii="Times New Roman" w:hAnsi="Times New Roman" w:cs="Times New Roman"/>
          <w:sz w:val="24"/>
          <w:szCs w:val="24"/>
        </w:rPr>
        <w:t xml:space="preserve">to implicate </w:t>
      </w:r>
      <w:r w:rsidR="00B42846" w:rsidRPr="003629BA">
        <w:rPr>
          <w:rFonts w:ascii="Times New Roman" w:hAnsi="Times New Roman" w:cs="Times New Roman"/>
          <w:sz w:val="24"/>
          <w:szCs w:val="24"/>
        </w:rPr>
        <w:t>them in the murder</w:t>
      </w:r>
      <w:r w:rsidRPr="003629BA">
        <w:rPr>
          <w:rFonts w:ascii="Times New Roman" w:hAnsi="Times New Roman" w:cs="Times New Roman"/>
          <w:sz w:val="24"/>
          <w:szCs w:val="24"/>
        </w:rPr>
        <w:t xml:space="preserve">. </w:t>
      </w:r>
      <w:r w:rsidR="009023E2" w:rsidRPr="003629BA">
        <w:rPr>
          <w:rFonts w:ascii="Times New Roman" w:hAnsi="Times New Roman" w:cs="Times New Roman"/>
          <w:sz w:val="24"/>
          <w:szCs w:val="24"/>
        </w:rPr>
        <w:t xml:space="preserve">Under this doctrine, a court may presume that a man in possession of stolen goods soon after the theft is either the thief, or has received the goods knowing them to be stolen, unless he can account for his possession. </w:t>
      </w:r>
      <w:r w:rsidRPr="003629BA">
        <w:rPr>
          <w:rFonts w:ascii="Times New Roman" w:hAnsi="Times New Roman" w:cs="Times New Roman"/>
          <w:sz w:val="24"/>
          <w:szCs w:val="24"/>
        </w:rPr>
        <w:t xml:space="preserve">Where evidence of recent possession of stolen property is proved beyond reasonable doubt, it raises a very strong presumption of participation in the stealing, so that if there is no innocent explanation of the possession, the evidence is even stronger and more dependable that eye witnesses evidence of identification in a nocturnal event. </w:t>
      </w:r>
    </w:p>
    <w:p w:rsidR="00FB0F08" w:rsidRPr="003629BA" w:rsidRDefault="00443C38"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lastRenderedPageBreak/>
        <w:t xml:space="preserve">Recent possession is relative and depends on the nature of the item in question. The motorcycle was robbed in March 2012 and it was recovered in June 2012 (a period of three months). </w:t>
      </w:r>
      <w:r w:rsidR="00B42846" w:rsidRPr="003629BA">
        <w:rPr>
          <w:rFonts w:ascii="Times New Roman" w:hAnsi="Times New Roman" w:cs="Times New Roman"/>
          <w:sz w:val="24"/>
          <w:szCs w:val="24"/>
        </w:rPr>
        <w:t>It is my view that in relation to such an item, the passage of three months cannot be defined as recent.</w:t>
      </w:r>
      <w:r w:rsidRPr="003629BA">
        <w:rPr>
          <w:rFonts w:ascii="Times New Roman" w:hAnsi="Times New Roman" w:cs="Times New Roman"/>
          <w:sz w:val="24"/>
          <w:szCs w:val="24"/>
        </w:rPr>
        <w:t xml:space="preserve"> </w:t>
      </w:r>
      <w:r w:rsidR="00B42846" w:rsidRPr="003629BA">
        <w:rPr>
          <w:rFonts w:ascii="Times New Roman" w:hAnsi="Times New Roman" w:cs="Times New Roman"/>
          <w:sz w:val="24"/>
          <w:szCs w:val="24"/>
        </w:rPr>
        <w:t>Secondly, w</w:t>
      </w:r>
      <w:r w:rsidR="009F1B0C" w:rsidRPr="003629BA">
        <w:rPr>
          <w:rFonts w:ascii="Times New Roman" w:hAnsi="Times New Roman" w:cs="Times New Roman"/>
          <w:sz w:val="24"/>
          <w:szCs w:val="24"/>
        </w:rPr>
        <w:t>here it is sought to draw an inference that a person has committed another offence (other than receiving) from the fact that he has stolen certain articles, the theft must be proved beyond reasonable doubt; and if a finding that he stole the articles depends on the presumption arising from his recent possession of the stolen articles, such a finding would not be justified unless the possibility that he received the articles has been excluded</w:t>
      </w:r>
      <w:r w:rsidR="000A66CB" w:rsidRPr="003629BA">
        <w:rPr>
          <w:rFonts w:ascii="Times New Roman" w:hAnsi="Times New Roman" w:cs="Times New Roman"/>
          <w:sz w:val="24"/>
          <w:szCs w:val="24"/>
        </w:rPr>
        <w:t>.</w:t>
      </w:r>
      <w:r w:rsidR="00B42846" w:rsidRPr="003629BA">
        <w:rPr>
          <w:rFonts w:ascii="Times New Roman" w:hAnsi="Times New Roman" w:cs="Times New Roman"/>
          <w:sz w:val="24"/>
          <w:szCs w:val="24"/>
        </w:rPr>
        <w:t xml:space="preserve"> </w:t>
      </w:r>
    </w:p>
    <w:p w:rsidR="00825764" w:rsidRPr="003629BA" w:rsidRDefault="00B42846"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I do not believe any of the two accused when they claim to be innocent</w:t>
      </w:r>
      <w:r w:rsidR="00FB0F08" w:rsidRPr="003629BA">
        <w:rPr>
          <w:rFonts w:ascii="Times New Roman" w:hAnsi="Times New Roman" w:cs="Times New Roman"/>
          <w:sz w:val="24"/>
          <w:szCs w:val="24"/>
        </w:rPr>
        <w:t xml:space="preserve"> receivers of the motorcycle but they cannot be convicted merely because they lied in their respective </w:t>
      </w:r>
      <w:proofErr w:type="spellStart"/>
      <w:r w:rsidR="00FB0F08" w:rsidRPr="003629BA">
        <w:rPr>
          <w:rFonts w:ascii="Times New Roman" w:hAnsi="Times New Roman" w:cs="Times New Roman"/>
          <w:sz w:val="24"/>
          <w:szCs w:val="24"/>
        </w:rPr>
        <w:t>defences</w:t>
      </w:r>
      <w:proofErr w:type="spellEnd"/>
      <w:r w:rsidRPr="003629BA">
        <w:rPr>
          <w:rFonts w:ascii="Times New Roman" w:hAnsi="Times New Roman" w:cs="Times New Roman"/>
          <w:sz w:val="24"/>
          <w:szCs w:val="24"/>
        </w:rPr>
        <w:t>. The evidence suggests that at the least they were aware that the motorcycle was stolen. But in order to convict any of them on th</w:t>
      </w:r>
      <w:r w:rsidR="00FB0F08" w:rsidRPr="003629BA">
        <w:rPr>
          <w:rFonts w:ascii="Times New Roman" w:hAnsi="Times New Roman" w:cs="Times New Roman"/>
          <w:sz w:val="24"/>
          <w:szCs w:val="24"/>
        </w:rPr>
        <w:t>at</w:t>
      </w:r>
      <w:r w:rsidRPr="003629BA">
        <w:rPr>
          <w:rFonts w:ascii="Times New Roman" w:hAnsi="Times New Roman" w:cs="Times New Roman"/>
          <w:sz w:val="24"/>
          <w:szCs w:val="24"/>
        </w:rPr>
        <w:t xml:space="preserve"> account for murder, the prosecution </w:t>
      </w:r>
      <w:r w:rsidR="00FB0F08" w:rsidRPr="003629BA">
        <w:rPr>
          <w:rFonts w:ascii="Times New Roman" w:hAnsi="Times New Roman" w:cs="Times New Roman"/>
          <w:sz w:val="24"/>
          <w:szCs w:val="24"/>
        </w:rPr>
        <w:t>had</w:t>
      </w:r>
      <w:r w:rsidRPr="003629BA">
        <w:rPr>
          <w:rFonts w:ascii="Times New Roman" w:hAnsi="Times New Roman" w:cs="Times New Roman"/>
          <w:sz w:val="24"/>
          <w:szCs w:val="24"/>
        </w:rPr>
        <w:t xml:space="preserve"> to rule out the possibility that </w:t>
      </w:r>
      <w:r w:rsidR="00FB0F08" w:rsidRPr="003629BA">
        <w:rPr>
          <w:rFonts w:ascii="Times New Roman" w:hAnsi="Times New Roman" w:cs="Times New Roman"/>
          <w:sz w:val="24"/>
          <w:szCs w:val="24"/>
        </w:rPr>
        <w:t>they</w:t>
      </w:r>
      <w:r w:rsidRPr="003629BA">
        <w:rPr>
          <w:rFonts w:ascii="Times New Roman" w:hAnsi="Times New Roman" w:cs="Times New Roman"/>
          <w:sz w:val="24"/>
          <w:szCs w:val="24"/>
        </w:rPr>
        <w:t xml:space="preserve"> were only guilty receivers as opposed to </w:t>
      </w:r>
      <w:r w:rsidR="00FB0F08" w:rsidRPr="003629BA">
        <w:rPr>
          <w:rFonts w:ascii="Times New Roman" w:hAnsi="Times New Roman" w:cs="Times New Roman"/>
          <w:sz w:val="24"/>
          <w:szCs w:val="24"/>
        </w:rPr>
        <w:t xml:space="preserve">being the actual thieves. Since the possibility of being guilty receivers was never ruled out, the inference that they are part of the plan to rob cannot be readily made in which event the additional inference of complicity in the murder cannot be sustained. </w:t>
      </w:r>
      <w:r w:rsidRPr="003629BA">
        <w:rPr>
          <w:rFonts w:ascii="Times New Roman" w:hAnsi="Times New Roman" w:cs="Times New Roman"/>
          <w:sz w:val="24"/>
          <w:szCs w:val="24"/>
        </w:rPr>
        <w:t xml:space="preserve">Possession by an accused person of property proved to have been very recently stolen may support a presumption of murder if all the circumstances of a case point to no other reasonable conclusion. In order to do this, </w:t>
      </w:r>
      <w:r w:rsidR="00FB0F08" w:rsidRPr="003629BA">
        <w:rPr>
          <w:rFonts w:ascii="Times New Roman" w:hAnsi="Times New Roman" w:cs="Times New Roman"/>
          <w:sz w:val="24"/>
          <w:szCs w:val="24"/>
        </w:rPr>
        <w:t>court</w:t>
      </w:r>
      <w:r w:rsidRPr="003629BA">
        <w:rPr>
          <w:rFonts w:ascii="Times New Roman" w:hAnsi="Times New Roman" w:cs="Times New Roman"/>
          <w:sz w:val="24"/>
          <w:szCs w:val="24"/>
        </w:rPr>
        <w:t xml:space="preserve"> must first ensure that from the evidence available, the possibility that both accused were mere receivers has been excluded.</w:t>
      </w:r>
      <w:r w:rsidR="00FB0F08" w:rsidRPr="003629BA">
        <w:rPr>
          <w:rFonts w:ascii="Times New Roman" w:hAnsi="Times New Roman" w:cs="Times New Roman"/>
          <w:sz w:val="24"/>
          <w:szCs w:val="24"/>
        </w:rPr>
        <w:t xml:space="preserve"> Since it has not been excluded in this case, I find that the prosecution has failed to prove beyond reasonable doubt that D.W.2 (</w:t>
      </w:r>
      <w:proofErr w:type="spellStart"/>
      <w:r w:rsidR="00FB0F08" w:rsidRPr="003629BA">
        <w:rPr>
          <w:rFonts w:ascii="Times New Roman" w:hAnsi="Times New Roman" w:cs="Times New Roman"/>
          <w:sz w:val="24"/>
          <w:szCs w:val="24"/>
        </w:rPr>
        <w:t>Kumakech</w:t>
      </w:r>
      <w:proofErr w:type="spellEnd"/>
      <w:r w:rsidR="00FB0F08" w:rsidRPr="003629BA">
        <w:rPr>
          <w:rFonts w:ascii="Times New Roman" w:hAnsi="Times New Roman" w:cs="Times New Roman"/>
          <w:sz w:val="24"/>
          <w:szCs w:val="24"/>
        </w:rPr>
        <w:t xml:space="preserve"> Men Gilbert </w:t>
      </w:r>
      <w:proofErr w:type="spellStart"/>
      <w:r w:rsidR="00FB0F08" w:rsidRPr="003629BA">
        <w:rPr>
          <w:rFonts w:ascii="Times New Roman" w:hAnsi="Times New Roman" w:cs="Times New Roman"/>
          <w:sz w:val="24"/>
          <w:szCs w:val="24"/>
        </w:rPr>
        <w:t>Canpara</w:t>
      </w:r>
      <w:proofErr w:type="spellEnd"/>
      <w:r w:rsidR="00FB0F08" w:rsidRPr="003629BA">
        <w:rPr>
          <w:rFonts w:ascii="Times New Roman" w:hAnsi="Times New Roman" w:cs="Times New Roman"/>
          <w:sz w:val="24"/>
          <w:szCs w:val="24"/>
        </w:rPr>
        <w:t>) and D.W. 3 (</w:t>
      </w:r>
      <w:proofErr w:type="spellStart"/>
      <w:r w:rsidR="00FB0F08" w:rsidRPr="003629BA">
        <w:rPr>
          <w:rFonts w:ascii="Times New Roman" w:hAnsi="Times New Roman" w:cs="Times New Roman"/>
          <w:sz w:val="24"/>
          <w:szCs w:val="24"/>
        </w:rPr>
        <w:t>Anek</w:t>
      </w:r>
      <w:proofErr w:type="spellEnd"/>
      <w:r w:rsidR="00FB0F08" w:rsidRPr="003629BA">
        <w:rPr>
          <w:rFonts w:ascii="Times New Roman" w:hAnsi="Times New Roman" w:cs="Times New Roman"/>
          <w:sz w:val="24"/>
          <w:szCs w:val="24"/>
        </w:rPr>
        <w:t xml:space="preserve"> </w:t>
      </w:r>
      <w:proofErr w:type="spellStart"/>
      <w:r w:rsidR="00FB0F08" w:rsidRPr="003629BA">
        <w:rPr>
          <w:rFonts w:ascii="Times New Roman" w:hAnsi="Times New Roman" w:cs="Times New Roman"/>
          <w:sz w:val="24"/>
          <w:szCs w:val="24"/>
        </w:rPr>
        <w:t>Evalyene</w:t>
      </w:r>
      <w:proofErr w:type="spellEnd"/>
      <w:r w:rsidR="00FB0F08" w:rsidRPr="003629BA">
        <w:rPr>
          <w:rFonts w:ascii="Times New Roman" w:hAnsi="Times New Roman" w:cs="Times New Roman"/>
          <w:sz w:val="24"/>
          <w:szCs w:val="24"/>
        </w:rPr>
        <w:t xml:space="preserve"> </w:t>
      </w:r>
      <w:proofErr w:type="spellStart"/>
      <w:r w:rsidR="00FB0F08" w:rsidRPr="003629BA">
        <w:rPr>
          <w:rFonts w:ascii="Times New Roman" w:hAnsi="Times New Roman" w:cs="Times New Roman"/>
          <w:sz w:val="24"/>
          <w:szCs w:val="24"/>
        </w:rPr>
        <w:t>Genesi</w:t>
      </w:r>
      <w:proofErr w:type="spellEnd"/>
      <w:r w:rsidR="00FB0F08" w:rsidRPr="003629BA">
        <w:rPr>
          <w:rFonts w:ascii="Times New Roman" w:hAnsi="Times New Roman" w:cs="Times New Roman"/>
          <w:sz w:val="24"/>
          <w:szCs w:val="24"/>
        </w:rPr>
        <w:t>) participated in committing the offence.</w:t>
      </w:r>
    </w:p>
    <w:p w:rsidR="00FB0F08" w:rsidRPr="003629BA" w:rsidRDefault="00FB0F08"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In the final result, I find both D.W.2 (</w:t>
      </w:r>
      <w:proofErr w:type="spellStart"/>
      <w:r w:rsidRPr="003629BA">
        <w:rPr>
          <w:rFonts w:ascii="Times New Roman" w:hAnsi="Times New Roman" w:cs="Times New Roman"/>
          <w:sz w:val="24"/>
          <w:szCs w:val="24"/>
        </w:rPr>
        <w:t>Kumakech</w:t>
      </w:r>
      <w:proofErr w:type="spellEnd"/>
      <w:r w:rsidRPr="003629BA">
        <w:rPr>
          <w:rFonts w:ascii="Times New Roman" w:hAnsi="Times New Roman" w:cs="Times New Roman"/>
          <w:sz w:val="24"/>
          <w:szCs w:val="24"/>
        </w:rPr>
        <w:t xml:space="preserve"> Men Gilbert </w:t>
      </w:r>
      <w:proofErr w:type="spellStart"/>
      <w:r w:rsidRPr="003629BA">
        <w:rPr>
          <w:rFonts w:ascii="Times New Roman" w:hAnsi="Times New Roman" w:cs="Times New Roman"/>
          <w:sz w:val="24"/>
          <w:szCs w:val="24"/>
        </w:rPr>
        <w:t>Canpara</w:t>
      </w:r>
      <w:proofErr w:type="spellEnd"/>
      <w:r w:rsidRPr="003629BA">
        <w:rPr>
          <w:rFonts w:ascii="Times New Roman" w:hAnsi="Times New Roman" w:cs="Times New Roman"/>
          <w:sz w:val="24"/>
          <w:szCs w:val="24"/>
        </w:rPr>
        <w:t>) and D.W. 3 (</w:t>
      </w:r>
      <w:proofErr w:type="spellStart"/>
      <w:r w:rsidRPr="003629BA">
        <w:rPr>
          <w:rFonts w:ascii="Times New Roman" w:hAnsi="Times New Roman" w:cs="Times New Roman"/>
          <w:sz w:val="24"/>
          <w:szCs w:val="24"/>
        </w:rPr>
        <w:t>Anek</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Evalyene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Genesi</w:t>
      </w:r>
      <w:proofErr w:type="spellEnd"/>
      <w:r w:rsidRPr="003629BA">
        <w:rPr>
          <w:rFonts w:ascii="Times New Roman" w:hAnsi="Times New Roman" w:cs="Times New Roman"/>
          <w:sz w:val="24"/>
          <w:szCs w:val="24"/>
        </w:rPr>
        <w:t xml:space="preserve">) not guilty and hereby acquit each of them of the offence of Murder c/s 188 and 189 of the </w:t>
      </w:r>
      <w:r w:rsidRPr="003629BA">
        <w:rPr>
          <w:rFonts w:ascii="Times New Roman" w:hAnsi="Times New Roman" w:cs="Times New Roman"/>
          <w:i/>
          <w:sz w:val="24"/>
          <w:szCs w:val="24"/>
        </w:rPr>
        <w:t>Penal Code Act</w:t>
      </w:r>
      <w:r w:rsidRPr="003629BA">
        <w:rPr>
          <w:rFonts w:ascii="Times New Roman" w:hAnsi="Times New Roman" w:cs="Times New Roman"/>
          <w:sz w:val="24"/>
          <w:szCs w:val="24"/>
        </w:rPr>
        <w:t>. Each of them should be set free forthwith unless they are being held for other lawful reason.</w:t>
      </w:r>
    </w:p>
    <w:p w:rsidR="00FB0F08" w:rsidRPr="003629BA" w:rsidRDefault="00FB0F08"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I find that all ingredients of the offence have been proved in respect of A1 (D.W.1 </w:t>
      </w:r>
      <w:proofErr w:type="spellStart"/>
      <w:r w:rsidRPr="003629BA">
        <w:rPr>
          <w:rFonts w:ascii="Times New Roman" w:hAnsi="Times New Roman" w:cs="Times New Roman"/>
          <w:sz w:val="24"/>
          <w:szCs w:val="24"/>
        </w:rPr>
        <w:t>Kapere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Juma</w:t>
      </w:r>
      <w:proofErr w:type="spellEnd"/>
      <w:r w:rsidRPr="003629BA">
        <w:rPr>
          <w:rFonts w:ascii="Times New Roman" w:hAnsi="Times New Roman" w:cs="Times New Roman"/>
          <w:sz w:val="24"/>
          <w:szCs w:val="24"/>
        </w:rPr>
        <w:t xml:space="preserve">) and find him guilty as indicted. I hereby convict </w:t>
      </w:r>
      <w:proofErr w:type="spellStart"/>
      <w:r w:rsidRPr="003629BA">
        <w:rPr>
          <w:rFonts w:ascii="Times New Roman" w:hAnsi="Times New Roman" w:cs="Times New Roman"/>
          <w:sz w:val="24"/>
          <w:szCs w:val="24"/>
        </w:rPr>
        <w:t>Kapere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Juma</w:t>
      </w:r>
      <w:proofErr w:type="spellEnd"/>
      <w:r w:rsidRPr="003629BA">
        <w:rPr>
          <w:rFonts w:ascii="Times New Roman" w:hAnsi="Times New Roman" w:cs="Times New Roman"/>
          <w:sz w:val="24"/>
          <w:szCs w:val="24"/>
        </w:rPr>
        <w:t xml:space="preserve"> of the offence of Murder c/s 188 and 189 of the </w:t>
      </w:r>
      <w:r w:rsidRPr="003629BA">
        <w:rPr>
          <w:rFonts w:ascii="Times New Roman" w:hAnsi="Times New Roman" w:cs="Times New Roman"/>
          <w:i/>
          <w:sz w:val="24"/>
          <w:szCs w:val="24"/>
        </w:rPr>
        <w:t>Penal Code Act</w:t>
      </w:r>
      <w:r w:rsidRPr="003629BA">
        <w:rPr>
          <w:rFonts w:ascii="Times New Roman" w:hAnsi="Times New Roman" w:cs="Times New Roman"/>
          <w:sz w:val="24"/>
          <w:szCs w:val="24"/>
        </w:rPr>
        <w:t>.</w:t>
      </w:r>
    </w:p>
    <w:p w:rsidR="00FB0F08" w:rsidRPr="003629BA" w:rsidRDefault="00FB0F08" w:rsidP="003629BA">
      <w:pPr>
        <w:spacing w:line="360" w:lineRule="auto"/>
        <w:jc w:val="both"/>
        <w:rPr>
          <w:rFonts w:ascii="Times New Roman" w:hAnsi="Times New Roman" w:cs="Times New Roman"/>
          <w:sz w:val="24"/>
          <w:szCs w:val="24"/>
        </w:rPr>
      </w:pPr>
    </w:p>
    <w:p w:rsidR="00825764" w:rsidRPr="003629BA" w:rsidRDefault="00825764" w:rsidP="003629BA">
      <w:pPr>
        <w:spacing w:line="360" w:lineRule="auto"/>
        <w:jc w:val="both"/>
        <w:rPr>
          <w:rFonts w:ascii="Times New Roman" w:hAnsi="Times New Roman" w:cs="Times New Roman"/>
          <w:sz w:val="24"/>
          <w:szCs w:val="24"/>
        </w:rPr>
      </w:pPr>
      <w:proofErr w:type="gramStart"/>
      <w:r w:rsidRPr="003629BA">
        <w:rPr>
          <w:rFonts w:ascii="Times New Roman" w:hAnsi="Times New Roman" w:cs="Times New Roman"/>
          <w:sz w:val="24"/>
          <w:szCs w:val="24"/>
        </w:rPr>
        <w:t xml:space="preserve">Dated at </w:t>
      </w:r>
      <w:proofErr w:type="spellStart"/>
      <w:r w:rsidRPr="003629BA">
        <w:rPr>
          <w:rFonts w:ascii="Times New Roman" w:hAnsi="Times New Roman" w:cs="Times New Roman"/>
          <w:sz w:val="24"/>
          <w:szCs w:val="24"/>
        </w:rPr>
        <w:t>Arua</w:t>
      </w:r>
      <w:proofErr w:type="spellEnd"/>
      <w:r w:rsidRPr="003629BA">
        <w:rPr>
          <w:rFonts w:ascii="Times New Roman" w:hAnsi="Times New Roman" w:cs="Times New Roman"/>
          <w:sz w:val="24"/>
          <w:szCs w:val="24"/>
        </w:rPr>
        <w:t xml:space="preserve"> this </w:t>
      </w:r>
      <w:r w:rsidR="007B139C" w:rsidRPr="003629BA">
        <w:rPr>
          <w:rFonts w:ascii="Times New Roman" w:hAnsi="Times New Roman" w:cs="Times New Roman"/>
          <w:sz w:val="24"/>
          <w:szCs w:val="24"/>
        </w:rPr>
        <w:t>2</w:t>
      </w:r>
      <w:r w:rsidR="004E17BD" w:rsidRPr="003629BA">
        <w:rPr>
          <w:rFonts w:ascii="Times New Roman" w:hAnsi="Times New Roman" w:cs="Times New Roman"/>
          <w:sz w:val="24"/>
          <w:szCs w:val="24"/>
        </w:rPr>
        <w:t>5</w:t>
      </w:r>
      <w:r w:rsidR="004E17BD" w:rsidRPr="003629BA">
        <w:rPr>
          <w:rFonts w:ascii="Times New Roman" w:hAnsi="Times New Roman" w:cs="Times New Roman"/>
          <w:sz w:val="24"/>
          <w:szCs w:val="24"/>
          <w:vertAlign w:val="superscript"/>
        </w:rPr>
        <w:t>th</w:t>
      </w:r>
      <w:r w:rsidRPr="003629BA">
        <w:rPr>
          <w:rFonts w:ascii="Times New Roman" w:hAnsi="Times New Roman" w:cs="Times New Roman"/>
          <w:sz w:val="24"/>
          <w:szCs w:val="24"/>
        </w:rPr>
        <w:t xml:space="preserve"> day of August, 2016.</w:t>
      </w:r>
      <w:proofErr w:type="gramEnd"/>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t>…………………………………..</w:t>
      </w:r>
    </w:p>
    <w:p w:rsidR="00825764" w:rsidRPr="003629BA" w:rsidRDefault="00825764"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t xml:space="preserve">Stephen </w:t>
      </w:r>
      <w:proofErr w:type="spellStart"/>
      <w:r w:rsidRPr="003629BA">
        <w:rPr>
          <w:rFonts w:ascii="Times New Roman" w:hAnsi="Times New Roman" w:cs="Times New Roman"/>
          <w:sz w:val="24"/>
          <w:szCs w:val="24"/>
        </w:rPr>
        <w:t>Mubiru</w:t>
      </w:r>
      <w:proofErr w:type="spellEnd"/>
    </w:p>
    <w:p w:rsidR="00825764" w:rsidRPr="003629BA" w:rsidRDefault="00825764"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r w:rsidRPr="003629BA">
        <w:rPr>
          <w:rFonts w:ascii="Times New Roman" w:hAnsi="Times New Roman" w:cs="Times New Roman"/>
          <w:sz w:val="24"/>
          <w:szCs w:val="24"/>
        </w:rPr>
        <w:tab/>
      </w:r>
      <w:proofErr w:type="gramStart"/>
      <w:r w:rsidRPr="003629BA">
        <w:rPr>
          <w:rFonts w:ascii="Times New Roman" w:hAnsi="Times New Roman" w:cs="Times New Roman"/>
          <w:sz w:val="24"/>
          <w:szCs w:val="24"/>
        </w:rPr>
        <w:t>Judge.</w:t>
      </w:r>
      <w:proofErr w:type="gramEnd"/>
    </w:p>
    <w:p w:rsidR="00766BF1"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31</w:t>
      </w:r>
      <w:r w:rsidRPr="003629BA">
        <w:rPr>
          <w:rFonts w:ascii="Times New Roman" w:hAnsi="Times New Roman" w:cs="Times New Roman"/>
          <w:sz w:val="24"/>
          <w:szCs w:val="24"/>
          <w:vertAlign w:val="superscript"/>
        </w:rPr>
        <w:t xml:space="preserve">st </w:t>
      </w:r>
      <w:r w:rsidR="00766BF1" w:rsidRPr="003629BA">
        <w:rPr>
          <w:rFonts w:ascii="Times New Roman" w:hAnsi="Times New Roman" w:cs="Times New Roman"/>
          <w:sz w:val="24"/>
          <w:szCs w:val="24"/>
        </w:rPr>
        <w:t>August 2016</w:t>
      </w:r>
    </w:p>
    <w:p w:rsidR="00766BF1"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3</w:t>
      </w:r>
      <w:r w:rsidR="00766BF1" w:rsidRPr="003629BA">
        <w:rPr>
          <w:rFonts w:ascii="Times New Roman" w:hAnsi="Times New Roman" w:cs="Times New Roman"/>
          <w:sz w:val="24"/>
          <w:szCs w:val="24"/>
        </w:rPr>
        <w:t>.</w:t>
      </w:r>
      <w:r w:rsidRPr="003629BA">
        <w:rPr>
          <w:rFonts w:ascii="Times New Roman" w:hAnsi="Times New Roman" w:cs="Times New Roman"/>
          <w:sz w:val="24"/>
          <w:szCs w:val="24"/>
        </w:rPr>
        <w:t>0</w:t>
      </w:r>
      <w:r w:rsidR="00766BF1" w:rsidRPr="003629BA">
        <w:rPr>
          <w:rFonts w:ascii="Times New Roman" w:hAnsi="Times New Roman" w:cs="Times New Roman"/>
          <w:sz w:val="24"/>
          <w:szCs w:val="24"/>
        </w:rPr>
        <w:t>0 pm</w:t>
      </w:r>
    </w:p>
    <w:p w:rsidR="00766BF1" w:rsidRPr="003629BA" w:rsidRDefault="00766BF1" w:rsidP="003629BA">
      <w:pPr>
        <w:spacing w:after="0" w:line="360" w:lineRule="auto"/>
        <w:jc w:val="both"/>
        <w:rPr>
          <w:rFonts w:ascii="Times New Roman" w:hAnsi="Times New Roman" w:cs="Times New Roman"/>
          <w:sz w:val="24"/>
          <w:szCs w:val="24"/>
          <w:u w:val="single"/>
        </w:rPr>
      </w:pPr>
      <w:r w:rsidRPr="003629BA">
        <w:rPr>
          <w:rFonts w:ascii="Times New Roman" w:hAnsi="Times New Roman" w:cs="Times New Roman"/>
          <w:sz w:val="24"/>
          <w:szCs w:val="24"/>
          <w:u w:val="single"/>
        </w:rPr>
        <w:t>Attendance</w:t>
      </w:r>
      <w:r w:rsidRPr="003629BA">
        <w:rPr>
          <w:rFonts w:ascii="Times New Roman" w:hAnsi="Times New Roman" w:cs="Times New Roman"/>
          <w:sz w:val="24"/>
          <w:szCs w:val="24"/>
        </w:rPr>
        <w:tab/>
      </w:r>
    </w:p>
    <w:p w:rsidR="00766BF1" w:rsidRPr="003629BA" w:rsidRDefault="00766BF1" w:rsidP="003629BA">
      <w:pPr>
        <w:spacing w:after="0" w:line="360" w:lineRule="auto"/>
        <w:ind w:firstLine="720"/>
        <w:jc w:val="both"/>
        <w:rPr>
          <w:rFonts w:ascii="Times New Roman" w:hAnsi="Times New Roman" w:cs="Times New Roman"/>
          <w:sz w:val="24"/>
          <w:szCs w:val="24"/>
        </w:rPr>
      </w:pPr>
      <w:r w:rsidRPr="003629BA">
        <w:rPr>
          <w:rFonts w:ascii="Times New Roman" w:hAnsi="Times New Roman" w:cs="Times New Roman"/>
          <w:sz w:val="24"/>
          <w:szCs w:val="24"/>
        </w:rPr>
        <w:t xml:space="preserve">Ms. </w:t>
      </w:r>
      <w:proofErr w:type="spellStart"/>
      <w:r w:rsidRPr="003629BA">
        <w:rPr>
          <w:rFonts w:ascii="Times New Roman" w:hAnsi="Times New Roman" w:cs="Times New Roman"/>
          <w:sz w:val="24"/>
          <w:szCs w:val="24"/>
        </w:rPr>
        <w:t>Andicia</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Meka</w:t>
      </w:r>
      <w:proofErr w:type="spellEnd"/>
      <w:r w:rsidRPr="003629BA">
        <w:rPr>
          <w:rFonts w:ascii="Times New Roman" w:hAnsi="Times New Roman" w:cs="Times New Roman"/>
          <w:sz w:val="24"/>
          <w:szCs w:val="24"/>
        </w:rPr>
        <w:t>, Court Clerk.</w:t>
      </w:r>
    </w:p>
    <w:p w:rsidR="00766BF1" w:rsidRPr="003629BA" w:rsidRDefault="00766BF1"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ab/>
      </w:r>
      <w:proofErr w:type="gramStart"/>
      <w:r w:rsidRPr="003629BA">
        <w:rPr>
          <w:rFonts w:ascii="Times New Roman" w:hAnsi="Times New Roman" w:cs="Times New Roman"/>
          <w:sz w:val="24"/>
          <w:szCs w:val="24"/>
        </w:rPr>
        <w:t xml:space="preserve">Ms. Harriet </w:t>
      </w:r>
      <w:proofErr w:type="spellStart"/>
      <w:r w:rsidRPr="003629BA">
        <w:rPr>
          <w:rFonts w:ascii="Times New Roman" w:hAnsi="Times New Roman" w:cs="Times New Roman"/>
          <w:sz w:val="24"/>
          <w:szCs w:val="24"/>
        </w:rPr>
        <w:t>Adubango</w:t>
      </w:r>
      <w:proofErr w:type="spellEnd"/>
      <w:r w:rsidRPr="003629BA">
        <w:rPr>
          <w:rFonts w:ascii="Times New Roman" w:hAnsi="Times New Roman" w:cs="Times New Roman"/>
          <w:sz w:val="24"/>
          <w:szCs w:val="24"/>
        </w:rPr>
        <w:t>, Senior Resident State Attorney, for the prosecution.</w:t>
      </w:r>
      <w:proofErr w:type="gramEnd"/>
    </w:p>
    <w:p w:rsidR="00766BF1" w:rsidRPr="003629BA" w:rsidRDefault="00766BF1"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ab/>
      </w:r>
      <w:r w:rsidR="00A11B72" w:rsidRPr="003629BA">
        <w:rPr>
          <w:rFonts w:ascii="Times New Roman" w:hAnsi="Times New Roman" w:cs="Times New Roman"/>
          <w:sz w:val="24"/>
          <w:szCs w:val="24"/>
        </w:rPr>
        <w:t>Counsel for the convict is absent</w:t>
      </w:r>
      <w:r w:rsidRPr="003629BA">
        <w:rPr>
          <w:rFonts w:ascii="Times New Roman" w:hAnsi="Times New Roman" w:cs="Times New Roman"/>
          <w:sz w:val="24"/>
          <w:szCs w:val="24"/>
        </w:rPr>
        <w:t>.</w:t>
      </w:r>
    </w:p>
    <w:p w:rsidR="00766BF1" w:rsidRPr="003629BA" w:rsidRDefault="00766BF1"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ab/>
        <w:t>The convict is present in Court.</w:t>
      </w:r>
    </w:p>
    <w:p w:rsidR="00766BF1" w:rsidRPr="003629BA" w:rsidRDefault="00766BF1" w:rsidP="003629BA">
      <w:pPr>
        <w:spacing w:line="360" w:lineRule="auto"/>
        <w:jc w:val="both"/>
        <w:rPr>
          <w:rFonts w:ascii="Times New Roman" w:hAnsi="Times New Roman" w:cs="Times New Roman"/>
          <w:sz w:val="24"/>
          <w:szCs w:val="24"/>
        </w:rPr>
      </w:pPr>
    </w:p>
    <w:p w:rsidR="00A11B72" w:rsidRPr="003629BA" w:rsidRDefault="00A11B72" w:rsidP="003629BA">
      <w:pPr>
        <w:spacing w:line="360" w:lineRule="auto"/>
        <w:jc w:val="both"/>
        <w:rPr>
          <w:rFonts w:ascii="Times New Roman" w:hAnsi="Times New Roman" w:cs="Times New Roman"/>
          <w:b/>
          <w:sz w:val="24"/>
          <w:szCs w:val="24"/>
          <w:u w:val="single"/>
        </w:rPr>
      </w:pPr>
      <w:r w:rsidRPr="003629BA">
        <w:rPr>
          <w:rFonts w:ascii="Times New Roman" w:hAnsi="Times New Roman" w:cs="Times New Roman"/>
          <w:b/>
          <w:sz w:val="24"/>
          <w:szCs w:val="24"/>
          <w:u w:val="single"/>
        </w:rPr>
        <w:t>SENTENCE AND REASONS FOR SENTENCE</w:t>
      </w:r>
    </w:p>
    <w:p w:rsidR="00A11B72"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convict was found guilty of the offence of murder c/s 188 and 189 of the </w:t>
      </w:r>
      <w:r w:rsidRPr="003629BA">
        <w:rPr>
          <w:rFonts w:ascii="Times New Roman" w:hAnsi="Times New Roman" w:cs="Times New Roman"/>
          <w:i/>
          <w:sz w:val="24"/>
          <w:szCs w:val="24"/>
        </w:rPr>
        <w:t>Penal Code Act</w:t>
      </w:r>
      <w:r w:rsidRPr="003629BA">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carries the maximum penalty of death. Life is sacred and ought to be respected but in this case was taken away motivated by greed. The convict was part of a carefully planned and executed murder. He therefore deserves a long custodial, deterrent sentence.</w:t>
      </w:r>
    </w:p>
    <w:p w:rsidR="00A11B72" w:rsidRPr="003629BA" w:rsidRDefault="00A11B72" w:rsidP="003629BA">
      <w:pPr>
        <w:spacing w:after="0" w:line="360" w:lineRule="auto"/>
        <w:jc w:val="both"/>
        <w:rPr>
          <w:rFonts w:ascii="Times New Roman" w:hAnsi="Times New Roman" w:cs="Times New Roman"/>
          <w:sz w:val="24"/>
          <w:szCs w:val="24"/>
        </w:rPr>
      </w:pPr>
    </w:p>
    <w:p w:rsidR="00A11B72"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Counsel for the convict prayed for a lenient custodial sentence the following grounds; the convict is a first offender and still a young man at the age of 25 years. He has been on remand since June 2012. In his </w:t>
      </w:r>
      <w:proofErr w:type="spellStart"/>
      <w:r w:rsidRPr="003629BA">
        <w:rPr>
          <w:rFonts w:ascii="Times New Roman" w:hAnsi="Times New Roman" w:cs="Times New Roman"/>
          <w:i/>
          <w:sz w:val="24"/>
          <w:szCs w:val="24"/>
        </w:rPr>
        <w:t>allocutus</w:t>
      </w:r>
      <w:proofErr w:type="spellEnd"/>
      <w:r w:rsidRPr="003629BA">
        <w:rPr>
          <w:rFonts w:ascii="Times New Roman" w:hAnsi="Times New Roman" w:cs="Times New Roman"/>
          <w:sz w:val="24"/>
          <w:szCs w:val="24"/>
        </w:rPr>
        <w:t>, the convict prayed for a lenient sentence that he can manage.</w:t>
      </w:r>
    </w:p>
    <w:p w:rsidR="00A11B72" w:rsidRPr="003629BA" w:rsidRDefault="00A11B72" w:rsidP="003629BA">
      <w:pPr>
        <w:spacing w:after="0" w:line="360" w:lineRule="auto"/>
        <w:jc w:val="both"/>
        <w:rPr>
          <w:rFonts w:ascii="Times New Roman" w:hAnsi="Times New Roman" w:cs="Times New Roman"/>
          <w:sz w:val="24"/>
          <w:szCs w:val="24"/>
        </w:rPr>
      </w:pPr>
    </w:p>
    <w:p w:rsidR="00A11B72" w:rsidRPr="003629BA" w:rsidRDefault="00A11B72"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The offence of murder is punishable by the maximum penalty of death as provided for under section 189 of the </w:t>
      </w:r>
      <w:r w:rsidRPr="003629BA">
        <w:rPr>
          <w:rFonts w:ascii="Times New Roman" w:hAnsi="Times New Roman" w:cs="Times New Roman"/>
          <w:i/>
          <w:sz w:val="24"/>
          <w:szCs w:val="24"/>
        </w:rPr>
        <w:t>Penal Code Act</w:t>
      </w:r>
      <w:r w:rsidRPr="003629BA">
        <w:rPr>
          <w:rFonts w:ascii="Times New Roman" w:hAnsi="Times New Roman" w:cs="Times New Roman"/>
          <w:sz w:val="24"/>
          <w:szCs w:val="24"/>
        </w:rPr>
        <w:t xml:space="preserve">. However, this represents the maximum sentence which is usually reserved for the most egregious cases of Murder. I do not consider this to be a case falling in that category. I have considered that he is a first offender and still a young man at the </w:t>
      </w:r>
      <w:r w:rsidRPr="003629BA">
        <w:rPr>
          <w:rFonts w:ascii="Times New Roman" w:hAnsi="Times New Roman" w:cs="Times New Roman"/>
          <w:sz w:val="24"/>
          <w:szCs w:val="24"/>
        </w:rPr>
        <w:lastRenderedPageBreak/>
        <w:t>age of 25 years. He has been on remand since 21</w:t>
      </w:r>
      <w:r w:rsidRPr="003629BA">
        <w:rPr>
          <w:rFonts w:ascii="Times New Roman" w:hAnsi="Times New Roman" w:cs="Times New Roman"/>
          <w:sz w:val="24"/>
          <w:szCs w:val="24"/>
          <w:vertAlign w:val="superscript"/>
        </w:rPr>
        <w:t>st</w:t>
      </w:r>
      <w:r w:rsidRPr="003629BA">
        <w:rPr>
          <w:rFonts w:ascii="Times New Roman" w:hAnsi="Times New Roman" w:cs="Times New Roman"/>
          <w:sz w:val="24"/>
          <w:szCs w:val="24"/>
        </w:rPr>
        <w:t xml:space="preserve"> August 2012. I have for those reasons discounted the death sentence.</w:t>
      </w:r>
    </w:p>
    <w:p w:rsidR="00A11B72" w:rsidRPr="003629BA" w:rsidRDefault="00A11B72"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3629BA">
        <w:rPr>
          <w:rFonts w:ascii="Times New Roman" w:hAnsi="Times New Roman" w:cs="Times New Roman"/>
          <w:i/>
          <w:sz w:val="24"/>
          <w:szCs w:val="24"/>
        </w:rPr>
        <w:t xml:space="preserve"> The Constitution (Sentencing Guidelines for Courts of Judicature) (Practice) Directions, 2013</w:t>
      </w:r>
      <w:r w:rsidRPr="003629BA">
        <w:rPr>
          <w:rFonts w:ascii="Times New Roman" w:hAnsi="Times New Roman" w:cs="Times New Roman"/>
          <w:sz w:val="24"/>
          <w:szCs w:val="24"/>
        </w:rPr>
        <w:t xml:space="preserve"> as 35 years’ imprisonment. I have taken into account the current sentencing practices in relation to cases of this nature, I have considered the case of </w:t>
      </w:r>
      <w:proofErr w:type="spellStart"/>
      <w:r w:rsidRPr="003629BA">
        <w:rPr>
          <w:rFonts w:ascii="Times New Roman" w:hAnsi="Times New Roman" w:cs="Times New Roman"/>
          <w:i/>
          <w:sz w:val="24"/>
          <w:szCs w:val="24"/>
        </w:rPr>
        <w:t>Bukenya</w:t>
      </w:r>
      <w:proofErr w:type="spellEnd"/>
      <w:r w:rsidRPr="003629BA">
        <w:rPr>
          <w:rFonts w:ascii="Times New Roman" w:hAnsi="Times New Roman" w:cs="Times New Roman"/>
          <w:i/>
          <w:sz w:val="24"/>
          <w:szCs w:val="24"/>
        </w:rPr>
        <w:t xml:space="preserve"> v Uganda C.A Crim. Appeal No. 51 of 2007</w:t>
      </w:r>
      <w:r w:rsidRPr="003629BA">
        <w:rPr>
          <w:rFonts w:ascii="Times New Roman" w:hAnsi="Times New Roman" w:cs="Times New Roman"/>
          <w:sz w:val="24"/>
          <w:szCs w:val="24"/>
        </w:rPr>
        <w:t>, where in its judgment of 22</w:t>
      </w:r>
      <w:r w:rsidRPr="003629BA">
        <w:rPr>
          <w:rFonts w:ascii="Times New Roman" w:hAnsi="Times New Roman" w:cs="Times New Roman"/>
          <w:sz w:val="24"/>
          <w:szCs w:val="24"/>
          <w:vertAlign w:val="superscript"/>
        </w:rPr>
        <w:t xml:space="preserve">nd </w:t>
      </w:r>
      <w:r w:rsidRPr="003629BA">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w:t>
      </w:r>
    </w:p>
    <w:p w:rsidR="00A11B72" w:rsidRPr="003629BA" w:rsidRDefault="00A11B72" w:rsidP="003629BA">
      <w:pPr>
        <w:spacing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 have considered the aggravating factors in this case being; the offence was the outcome of meticulous pre-meditation or planning. The convict was part of a deliberate plan to cause the death of the deceased in the course of the commission of another grave offence of robbery. He targeted a very vulnerable youthful </w:t>
      </w:r>
      <w:proofErr w:type="spellStart"/>
      <w:r w:rsidRPr="003629BA">
        <w:rPr>
          <w:rFonts w:ascii="Times New Roman" w:hAnsi="Times New Roman" w:cs="Times New Roman"/>
          <w:sz w:val="24"/>
          <w:szCs w:val="24"/>
        </w:rPr>
        <w:t>boda-boda</w:t>
      </w:r>
      <w:proofErr w:type="spellEnd"/>
      <w:r w:rsidRPr="003629BA">
        <w:rPr>
          <w:rFonts w:ascii="Times New Roman" w:hAnsi="Times New Roman" w:cs="Times New Roman"/>
          <w:sz w:val="24"/>
          <w:szCs w:val="24"/>
        </w:rPr>
        <w:t xml:space="preserve"> rider trying to earn a decent living after dropping out of school. He as a result has caused a lot of anguish to the immediate family of the deceased. The body of the deceased was disposed of in a very inhuman and degrading manner, left in an isolated bushy place in the wilderness, open to the elements and for animals in the wild to feed on. The immediate family of the deceased was subjected to the misfortune of having to identify his skeletal remains and was denied the opportunity of giving him a decent burial.  Offences of this type targeting </w:t>
      </w:r>
      <w:proofErr w:type="spellStart"/>
      <w:r w:rsidRPr="003629BA">
        <w:rPr>
          <w:rFonts w:ascii="Times New Roman" w:hAnsi="Times New Roman" w:cs="Times New Roman"/>
          <w:sz w:val="24"/>
          <w:szCs w:val="24"/>
        </w:rPr>
        <w:t>boda-boda</w:t>
      </w:r>
      <w:proofErr w:type="spellEnd"/>
      <w:r w:rsidRPr="003629BA">
        <w:rPr>
          <w:rFonts w:ascii="Times New Roman" w:hAnsi="Times New Roman" w:cs="Times New Roman"/>
          <w:sz w:val="24"/>
          <w:szCs w:val="24"/>
        </w:rPr>
        <w:t xml:space="preserve"> riders and killing them for their motorcycles are rampant. They are offences motivated by greed and a callous disregard for life in pursuit of material property.</w:t>
      </w:r>
    </w:p>
    <w:p w:rsidR="00A11B72"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In light of those considerations, the convict deserves to spend the rest of his natural life in prison. I therefore hereby sentence the convict, A1 </w:t>
      </w:r>
      <w:proofErr w:type="spellStart"/>
      <w:r w:rsidRPr="003629BA">
        <w:rPr>
          <w:rFonts w:ascii="Times New Roman" w:hAnsi="Times New Roman" w:cs="Times New Roman"/>
          <w:sz w:val="24"/>
          <w:szCs w:val="24"/>
        </w:rPr>
        <w:t>Kapere</w:t>
      </w:r>
      <w:proofErr w:type="spellEnd"/>
      <w:r w:rsidRPr="003629BA">
        <w:rPr>
          <w:rFonts w:ascii="Times New Roman" w:hAnsi="Times New Roman" w:cs="Times New Roman"/>
          <w:sz w:val="24"/>
          <w:szCs w:val="24"/>
        </w:rPr>
        <w:t xml:space="preserve"> </w:t>
      </w:r>
      <w:proofErr w:type="spellStart"/>
      <w:r w:rsidRPr="003629BA">
        <w:rPr>
          <w:rFonts w:ascii="Times New Roman" w:hAnsi="Times New Roman" w:cs="Times New Roman"/>
          <w:sz w:val="24"/>
          <w:szCs w:val="24"/>
        </w:rPr>
        <w:t>Juma</w:t>
      </w:r>
      <w:proofErr w:type="spellEnd"/>
      <w:r w:rsidRPr="003629BA">
        <w:rPr>
          <w:rFonts w:ascii="Times New Roman" w:hAnsi="Times New Roman" w:cs="Times New Roman"/>
          <w:sz w:val="24"/>
          <w:szCs w:val="24"/>
        </w:rPr>
        <w:t>, to life imprisonment.</w:t>
      </w:r>
    </w:p>
    <w:p w:rsidR="00A11B72" w:rsidRPr="003629BA" w:rsidRDefault="00A11B72" w:rsidP="003629BA">
      <w:pPr>
        <w:spacing w:after="0" w:line="360" w:lineRule="auto"/>
        <w:jc w:val="both"/>
        <w:rPr>
          <w:rFonts w:ascii="Times New Roman" w:hAnsi="Times New Roman" w:cs="Times New Roman"/>
          <w:sz w:val="24"/>
          <w:szCs w:val="24"/>
        </w:rPr>
      </w:pPr>
    </w:p>
    <w:p w:rsidR="00A11B72"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The convict is advised that he has a right of appeal against both conviction and sentence within a period of fourteen days.</w:t>
      </w:r>
    </w:p>
    <w:p w:rsidR="003629BA" w:rsidRPr="003629BA" w:rsidRDefault="00A11B72" w:rsidP="003629BA">
      <w:pPr>
        <w:spacing w:after="0" w:line="360" w:lineRule="auto"/>
        <w:jc w:val="both"/>
        <w:rPr>
          <w:rFonts w:ascii="Times New Roman" w:hAnsi="Times New Roman" w:cs="Times New Roman"/>
          <w:sz w:val="24"/>
          <w:szCs w:val="24"/>
        </w:rPr>
      </w:pPr>
      <w:proofErr w:type="gramStart"/>
      <w:r w:rsidRPr="003629BA">
        <w:rPr>
          <w:rFonts w:ascii="Times New Roman" w:hAnsi="Times New Roman" w:cs="Times New Roman"/>
          <w:sz w:val="24"/>
          <w:szCs w:val="24"/>
        </w:rPr>
        <w:t xml:space="preserve">Dated at </w:t>
      </w:r>
      <w:proofErr w:type="spellStart"/>
      <w:r w:rsidRPr="003629BA">
        <w:rPr>
          <w:rFonts w:ascii="Times New Roman" w:hAnsi="Times New Roman" w:cs="Times New Roman"/>
          <w:sz w:val="24"/>
          <w:szCs w:val="24"/>
        </w:rPr>
        <w:t>Arua</w:t>
      </w:r>
      <w:proofErr w:type="spellEnd"/>
      <w:r w:rsidRPr="003629BA">
        <w:rPr>
          <w:rFonts w:ascii="Times New Roman" w:hAnsi="Times New Roman" w:cs="Times New Roman"/>
          <w:sz w:val="24"/>
          <w:szCs w:val="24"/>
        </w:rPr>
        <w:t xml:space="preserve"> this 31</w:t>
      </w:r>
      <w:r w:rsidRPr="003629BA">
        <w:rPr>
          <w:rFonts w:ascii="Times New Roman" w:hAnsi="Times New Roman" w:cs="Times New Roman"/>
          <w:sz w:val="24"/>
          <w:szCs w:val="24"/>
          <w:vertAlign w:val="superscript"/>
        </w:rPr>
        <w:t>st</w:t>
      </w:r>
      <w:r w:rsidRPr="003629BA">
        <w:rPr>
          <w:rFonts w:ascii="Times New Roman" w:hAnsi="Times New Roman" w:cs="Times New Roman"/>
          <w:sz w:val="24"/>
          <w:szCs w:val="24"/>
        </w:rPr>
        <w:t xml:space="preserve"> day of August, 2016.</w:t>
      </w:r>
      <w:proofErr w:type="gramEnd"/>
      <w:r w:rsidRPr="003629BA">
        <w:rPr>
          <w:rFonts w:ascii="Times New Roman" w:hAnsi="Times New Roman" w:cs="Times New Roman"/>
          <w:sz w:val="24"/>
          <w:szCs w:val="24"/>
        </w:rPr>
        <w:tab/>
      </w:r>
      <w:bookmarkStart w:id="0" w:name="_GoBack"/>
      <w:bookmarkEnd w:id="0"/>
    </w:p>
    <w:p w:rsidR="00A11B72" w:rsidRPr="003629BA" w:rsidRDefault="00A11B72" w:rsidP="003629BA">
      <w:pPr>
        <w:spacing w:after="0" w:line="360" w:lineRule="auto"/>
        <w:jc w:val="both"/>
        <w:rPr>
          <w:rFonts w:ascii="Times New Roman" w:hAnsi="Times New Roman" w:cs="Times New Roman"/>
          <w:sz w:val="24"/>
          <w:szCs w:val="24"/>
        </w:rPr>
      </w:pPr>
    </w:p>
    <w:p w:rsidR="00A11B72" w:rsidRPr="003629BA" w:rsidRDefault="00A11B72" w:rsidP="003629BA">
      <w:pPr>
        <w:spacing w:after="0" w:line="360" w:lineRule="auto"/>
        <w:jc w:val="both"/>
        <w:rPr>
          <w:rFonts w:ascii="Times New Roman" w:hAnsi="Times New Roman" w:cs="Times New Roman"/>
          <w:sz w:val="24"/>
          <w:szCs w:val="24"/>
        </w:rPr>
      </w:pPr>
      <w:r w:rsidRPr="003629BA">
        <w:rPr>
          <w:rFonts w:ascii="Times New Roman" w:hAnsi="Times New Roman" w:cs="Times New Roman"/>
          <w:sz w:val="24"/>
          <w:szCs w:val="24"/>
        </w:rPr>
        <w:t xml:space="preserve">Stephen </w:t>
      </w:r>
      <w:proofErr w:type="spellStart"/>
      <w:r w:rsidRPr="003629BA">
        <w:rPr>
          <w:rFonts w:ascii="Times New Roman" w:hAnsi="Times New Roman" w:cs="Times New Roman"/>
          <w:sz w:val="24"/>
          <w:szCs w:val="24"/>
        </w:rPr>
        <w:t>Mubiru</w:t>
      </w:r>
      <w:proofErr w:type="spellEnd"/>
      <w:r w:rsidRPr="003629BA">
        <w:rPr>
          <w:rFonts w:ascii="Times New Roman" w:hAnsi="Times New Roman" w:cs="Times New Roman"/>
          <w:sz w:val="24"/>
          <w:szCs w:val="24"/>
        </w:rPr>
        <w:t>.</w:t>
      </w:r>
    </w:p>
    <w:p w:rsidR="00A11B72" w:rsidRPr="003629BA" w:rsidRDefault="00A11B72" w:rsidP="003629BA">
      <w:pPr>
        <w:spacing w:after="0" w:line="360" w:lineRule="auto"/>
        <w:jc w:val="both"/>
        <w:rPr>
          <w:rFonts w:ascii="Times New Roman" w:hAnsi="Times New Roman" w:cs="Times New Roman"/>
          <w:sz w:val="24"/>
          <w:szCs w:val="24"/>
        </w:rPr>
      </w:pPr>
    </w:p>
    <w:p w:rsidR="00A11B72" w:rsidRPr="003629BA" w:rsidRDefault="00A11B72" w:rsidP="003629BA">
      <w:pPr>
        <w:spacing w:line="360" w:lineRule="auto"/>
        <w:jc w:val="both"/>
        <w:rPr>
          <w:rFonts w:ascii="Times New Roman" w:hAnsi="Times New Roman" w:cs="Times New Roman"/>
          <w:sz w:val="24"/>
          <w:szCs w:val="24"/>
        </w:rPr>
      </w:pPr>
      <w:proofErr w:type="gramStart"/>
      <w:r w:rsidRPr="003629BA">
        <w:rPr>
          <w:rFonts w:ascii="Times New Roman" w:hAnsi="Times New Roman" w:cs="Times New Roman"/>
          <w:sz w:val="24"/>
          <w:szCs w:val="24"/>
        </w:rPr>
        <w:t>Judge.</w:t>
      </w:r>
      <w:proofErr w:type="gramEnd"/>
    </w:p>
    <w:p w:rsidR="00825764" w:rsidRPr="003629BA" w:rsidRDefault="00825764" w:rsidP="003629BA">
      <w:pPr>
        <w:spacing w:line="360" w:lineRule="auto"/>
        <w:jc w:val="both"/>
        <w:rPr>
          <w:rFonts w:ascii="Times New Roman" w:hAnsi="Times New Roman" w:cs="Times New Roman"/>
          <w:sz w:val="24"/>
          <w:szCs w:val="24"/>
        </w:rPr>
      </w:pPr>
    </w:p>
    <w:sectPr w:rsidR="00825764" w:rsidRPr="003629BA"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66" w:rsidRDefault="00C81866" w:rsidP="000A66CB">
      <w:pPr>
        <w:spacing w:after="0" w:line="240" w:lineRule="auto"/>
      </w:pPr>
      <w:r>
        <w:separator/>
      </w:r>
    </w:p>
  </w:endnote>
  <w:endnote w:type="continuationSeparator" w:id="0">
    <w:p w:rsidR="00C81866" w:rsidRDefault="00C8186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66" w:rsidRDefault="00C81866" w:rsidP="000A66CB">
      <w:pPr>
        <w:spacing w:after="0" w:line="240" w:lineRule="auto"/>
      </w:pPr>
      <w:r>
        <w:separator/>
      </w:r>
    </w:p>
  </w:footnote>
  <w:footnote w:type="continuationSeparator" w:id="0">
    <w:p w:rsidR="00C81866" w:rsidRDefault="00C8186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60EF"/>
    <w:rsid w:val="00056E98"/>
    <w:rsid w:val="00066145"/>
    <w:rsid w:val="00081EB3"/>
    <w:rsid w:val="000A2B53"/>
    <w:rsid w:val="000A66CB"/>
    <w:rsid w:val="000E346A"/>
    <w:rsid w:val="00103D49"/>
    <w:rsid w:val="00104DEA"/>
    <w:rsid w:val="001060BA"/>
    <w:rsid w:val="001164E6"/>
    <w:rsid w:val="00160033"/>
    <w:rsid w:val="001E7393"/>
    <w:rsid w:val="0023251C"/>
    <w:rsid w:val="00265A9B"/>
    <w:rsid w:val="0026742E"/>
    <w:rsid w:val="00272FD8"/>
    <w:rsid w:val="00277505"/>
    <w:rsid w:val="00290414"/>
    <w:rsid w:val="002A2700"/>
    <w:rsid w:val="002F111B"/>
    <w:rsid w:val="0030624E"/>
    <w:rsid w:val="00315F2B"/>
    <w:rsid w:val="00361391"/>
    <w:rsid w:val="003629BA"/>
    <w:rsid w:val="00373549"/>
    <w:rsid w:val="00396B68"/>
    <w:rsid w:val="00397D49"/>
    <w:rsid w:val="003C08F3"/>
    <w:rsid w:val="003E3AEE"/>
    <w:rsid w:val="003E46DD"/>
    <w:rsid w:val="00400A92"/>
    <w:rsid w:val="00405547"/>
    <w:rsid w:val="004157E3"/>
    <w:rsid w:val="00430DEF"/>
    <w:rsid w:val="00443C38"/>
    <w:rsid w:val="004C752F"/>
    <w:rsid w:val="004D6109"/>
    <w:rsid w:val="004E17BD"/>
    <w:rsid w:val="004F3A7A"/>
    <w:rsid w:val="005124EA"/>
    <w:rsid w:val="00524CE3"/>
    <w:rsid w:val="00566EFE"/>
    <w:rsid w:val="005736A3"/>
    <w:rsid w:val="0057555A"/>
    <w:rsid w:val="005D13CA"/>
    <w:rsid w:val="006140F5"/>
    <w:rsid w:val="006248F0"/>
    <w:rsid w:val="00677B7C"/>
    <w:rsid w:val="00692F7B"/>
    <w:rsid w:val="00744D99"/>
    <w:rsid w:val="00766BF1"/>
    <w:rsid w:val="00773099"/>
    <w:rsid w:val="00777062"/>
    <w:rsid w:val="007A7384"/>
    <w:rsid w:val="007B139C"/>
    <w:rsid w:val="007C3834"/>
    <w:rsid w:val="007D77AB"/>
    <w:rsid w:val="007E4E99"/>
    <w:rsid w:val="00825764"/>
    <w:rsid w:val="008324DD"/>
    <w:rsid w:val="0083298E"/>
    <w:rsid w:val="00836295"/>
    <w:rsid w:val="00840B4C"/>
    <w:rsid w:val="00854C81"/>
    <w:rsid w:val="00860D4E"/>
    <w:rsid w:val="008B6560"/>
    <w:rsid w:val="009023E2"/>
    <w:rsid w:val="00922CB6"/>
    <w:rsid w:val="00922FB7"/>
    <w:rsid w:val="00942852"/>
    <w:rsid w:val="0095471A"/>
    <w:rsid w:val="0098474E"/>
    <w:rsid w:val="009C6975"/>
    <w:rsid w:val="009F1B0C"/>
    <w:rsid w:val="00A11B72"/>
    <w:rsid w:val="00A159A0"/>
    <w:rsid w:val="00A37189"/>
    <w:rsid w:val="00A83A53"/>
    <w:rsid w:val="00A9630F"/>
    <w:rsid w:val="00AA69E7"/>
    <w:rsid w:val="00AF23B8"/>
    <w:rsid w:val="00B42846"/>
    <w:rsid w:val="00B54757"/>
    <w:rsid w:val="00B93510"/>
    <w:rsid w:val="00BF73B3"/>
    <w:rsid w:val="00C81866"/>
    <w:rsid w:val="00C831C8"/>
    <w:rsid w:val="00C966FC"/>
    <w:rsid w:val="00C967EA"/>
    <w:rsid w:val="00CC5890"/>
    <w:rsid w:val="00CF2D7A"/>
    <w:rsid w:val="00CF6104"/>
    <w:rsid w:val="00D0180B"/>
    <w:rsid w:val="00D22B0F"/>
    <w:rsid w:val="00D233CE"/>
    <w:rsid w:val="00D23B3C"/>
    <w:rsid w:val="00D33763"/>
    <w:rsid w:val="00D346F0"/>
    <w:rsid w:val="00D41718"/>
    <w:rsid w:val="00D42AC0"/>
    <w:rsid w:val="00D672F7"/>
    <w:rsid w:val="00DC3C08"/>
    <w:rsid w:val="00DF114D"/>
    <w:rsid w:val="00E220A6"/>
    <w:rsid w:val="00E23020"/>
    <w:rsid w:val="00E44278"/>
    <w:rsid w:val="00E45F4A"/>
    <w:rsid w:val="00E86EFC"/>
    <w:rsid w:val="00E9298D"/>
    <w:rsid w:val="00EA6ACD"/>
    <w:rsid w:val="00EE0F4F"/>
    <w:rsid w:val="00EE367D"/>
    <w:rsid w:val="00F23437"/>
    <w:rsid w:val="00FA0FE0"/>
    <w:rsid w:val="00FB0F08"/>
    <w:rsid w:val="00FB6E47"/>
    <w:rsid w:val="00FD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3146</Words>
  <Characters>17936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2016-08-02T11:50:00Z</cp:lastPrinted>
  <dcterms:created xsi:type="dcterms:W3CDTF">2016-09-20T06:55:00Z</dcterms:created>
  <dcterms:modified xsi:type="dcterms:W3CDTF">2016-09-20T06:55:00Z</dcterms:modified>
</cp:coreProperties>
</file>