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9A4" w:rsidRPr="00BA44A6" w:rsidRDefault="002039A4" w:rsidP="00BA44A6">
      <w:pPr>
        <w:spacing w:line="360" w:lineRule="auto"/>
        <w:jc w:val="center"/>
        <w:rPr>
          <w:rFonts w:ascii="Times New Roman" w:hAnsi="Times New Roman" w:cs="Times New Roman"/>
          <w:b/>
          <w:sz w:val="24"/>
          <w:szCs w:val="24"/>
        </w:rPr>
      </w:pPr>
    </w:p>
    <w:p w:rsidR="00C0573A" w:rsidRPr="00BA44A6" w:rsidRDefault="00C0573A" w:rsidP="00BA44A6">
      <w:pPr>
        <w:spacing w:line="360" w:lineRule="auto"/>
        <w:jc w:val="center"/>
        <w:rPr>
          <w:rFonts w:ascii="Times New Roman" w:hAnsi="Times New Roman" w:cs="Times New Roman"/>
          <w:b/>
          <w:sz w:val="24"/>
          <w:szCs w:val="24"/>
        </w:rPr>
      </w:pPr>
      <w:r w:rsidRPr="00BA44A6">
        <w:rPr>
          <w:rFonts w:ascii="Times New Roman" w:hAnsi="Times New Roman" w:cs="Times New Roman"/>
          <w:b/>
          <w:sz w:val="24"/>
          <w:szCs w:val="24"/>
        </w:rPr>
        <w:t xml:space="preserve"> THE REPUBLIC OF UGANDA</w:t>
      </w:r>
    </w:p>
    <w:p w:rsidR="00C0573A" w:rsidRPr="00BA44A6" w:rsidRDefault="00C0573A" w:rsidP="00BA44A6">
      <w:pPr>
        <w:spacing w:line="360" w:lineRule="auto"/>
        <w:jc w:val="center"/>
        <w:rPr>
          <w:rFonts w:ascii="Times New Roman" w:hAnsi="Times New Roman" w:cs="Times New Roman"/>
          <w:b/>
          <w:sz w:val="24"/>
          <w:szCs w:val="24"/>
        </w:rPr>
      </w:pPr>
    </w:p>
    <w:p w:rsidR="00C0573A" w:rsidRPr="00BA44A6" w:rsidRDefault="00C0573A" w:rsidP="00BA44A6">
      <w:pPr>
        <w:spacing w:line="360" w:lineRule="auto"/>
        <w:jc w:val="center"/>
        <w:rPr>
          <w:rFonts w:ascii="Times New Roman" w:hAnsi="Times New Roman" w:cs="Times New Roman"/>
          <w:b/>
          <w:sz w:val="24"/>
          <w:szCs w:val="24"/>
        </w:rPr>
      </w:pPr>
      <w:r w:rsidRPr="00BA44A6">
        <w:rPr>
          <w:rFonts w:ascii="Times New Roman" w:hAnsi="Times New Roman" w:cs="Times New Roman"/>
          <w:b/>
          <w:sz w:val="24"/>
          <w:szCs w:val="24"/>
        </w:rPr>
        <w:t>IN THE HIGH COURT OF UGANDA HOLDEN AT MASAKA</w:t>
      </w:r>
    </w:p>
    <w:p w:rsidR="00C0573A" w:rsidRPr="00BA44A6" w:rsidRDefault="00C0573A" w:rsidP="00BA44A6">
      <w:pPr>
        <w:spacing w:line="360" w:lineRule="auto"/>
        <w:jc w:val="center"/>
        <w:rPr>
          <w:rFonts w:ascii="Times New Roman" w:hAnsi="Times New Roman" w:cs="Times New Roman"/>
          <w:b/>
          <w:sz w:val="24"/>
          <w:szCs w:val="24"/>
        </w:rPr>
      </w:pPr>
    </w:p>
    <w:p w:rsidR="00C0573A" w:rsidRPr="00BA44A6" w:rsidRDefault="00C0573A" w:rsidP="00BA44A6">
      <w:pPr>
        <w:spacing w:line="360" w:lineRule="auto"/>
        <w:jc w:val="center"/>
        <w:rPr>
          <w:rFonts w:ascii="Times New Roman" w:hAnsi="Times New Roman" w:cs="Times New Roman"/>
          <w:b/>
          <w:sz w:val="24"/>
          <w:szCs w:val="24"/>
        </w:rPr>
      </w:pPr>
      <w:proofErr w:type="gramStart"/>
      <w:r w:rsidRPr="00BA44A6">
        <w:rPr>
          <w:rFonts w:ascii="Times New Roman" w:hAnsi="Times New Roman" w:cs="Times New Roman"/>
          <w:b/>
          <w:sz w:val="24"/>
          <w:szCs w:val="24"/>
        </w:rPr>
        <w:t>Criminal Session Case No.</w:t>
      </w:r>
      <w:proofErr w:type="gramEnd"/>
      <w:r w:rsidRPr="00BA44A6">
        <w:rPr>
          <w:rFonts w:ascii="Times New Roman" w:hAnsi="Times New Roman" w:cs="Times New Roman"/>
          <w:b/>
          <w:sz w:val="24"/>
          <w:szCs w:val="24"/>
        </w:rPr>
        <w:t xml:space="preserve"> MASAKA-CR-0100 of 2013</w:t>
      </w:r>
    </w:p>
    <w:p w:rsidR="002039A4" w:rsidRPr="00BA44A6" w:rsidRDefault="002039A4" w:rsidP="00BA44A6">
      <w:pPr>
        <w:spacing w:line="360" w:lineRule="auto"/>
        <w:jc w:val="center"/>
        <w:rPr>
          <w:rFonts w:ascii="Times New Roman" w:hAnsi="Times New Roman" w:cs="Times New Roman"/>
          <w:b/>
          <w:sz w:val="24"/>
          <w:szCs w:val="24"/>
        </w:rPr>
      </w:pPr>
      <w:bookmarkStart w:id="0" w:name="_GoBack"/>
      <w:bookmarkEnd w:id="0"/>
    </w:p>
    <w:p w:rsidR="002039A4" w:rsidRPr="00BA44A6" w:rsidRDefault="002039A4" w:rsidP="00BA44A6">
      <w:pPr>
        <w:spacing w:line="360" w:lineRule="auto"/>
        <w:jc w:val="center"/>
        <w:rPr>
          <w:rFonts w:ascii="Times New Roman" w:hAnsi="Times New Roman" w:cs="Times New Roman"/>
          <w:b/>
          <w:sz w:val="24"/>
          <w:szCs w:val="24"/>
        </w:rPr>
      </w:pPr>
    </w:p>
    <w:p w:rsidR="002039A4" w:rsidRPr="00BA44A6" w:rsidRDefault="002039A4" w:rsidP="00BA44A6">
      <w:pPr>
        <w:spacing w:line="360" w:lineRule="auto"/>
        <w:jc w:val="center"/>
        <w:rPr>
          <w:rFonts w:ascii="Times New Roman" w:hAnsi="Times New Roman" w:cs="Times New Roman"/>
          <w:b/>
          <w:sz w:val="24"/>
          <w:szCs w:val="24"/>
        </w:rPr>
      </w:pPr>
      <w:r w:rsidRPr="00BA44A6">
        <w:rPr>
          <w:rFonts w:ascii="Times New Roman" w:hAnsi="Times New Roman" w:cs="Times New Roman"/>
          <w:b/>
          <w:sz w:val="24"/>
          <w:szCs w:val="24"/>
        </w:rPr>
        <w:t>UGANDA……………………………………………………………………….PROSECUTOR</w:t>
      </w:r>
    </w:p>
    <w:p w:rsidR="002039A4" w:rsidRPr="00BA44A6" w:rsidRDefault="002039A4" w:rsidP="00BA44A6">
      <w:pPr>
        <w:spacing w:line="360" w:lineRule="auto"/>
        <w:jc w:val="center"/>
        <w:rPr>
          <w:rFonts w:ascii="Times New Roman" w:hAnsi="Times New Roman" w:cs="Times New Roman"/>
          <w:b/>
          <w:sz w:val="24"/>
          <w:szCs w:val="24"/>
        </w:rPr>
      </w:pPr>
      <w:r w:rsidRPr="00BA44A6">
        <w:rPr>
          <w:rFonts w:ascii="Times New Roman" w:hAnsi="Times New Roman" w:cs="Times New Roman"/>
          <w:b/>
          <w:sz w:val="24"/>
          <w:szCs w:val="24"/>
        </w:rPr>
        <w:t>VERSUS</w:t>
      </w:r>
    </w:p>
    <w:p w:rsidR="002039A4" w:rsidRPr="00BA44A6" w:rsidRDefault="002039A4" w:rsidP="00BA44A6">
      <w:pPr>
        <w:spacing w:line="360" w:lineRule="auto"/>
        <w:rPr>
          <w:rFonts w:ascii="Times New Roman" w:hAnsi="Times New Roman" w:cs="Times New Roman"/>
          <w:b/>
          <w:sz w:val="24"/>
          <w:szCs w:val="24"/>
        </w:rPr>
      </w:pPr>
      <w:r w:rsidRPr="00BA44A6">
        <w:rPr>
          <w:rFonts w:ascii="Times New Roman" w:hAnsi="Times New Roman" w:cs="Times New Roman"/>
          <w:b/>
          <w:sz w:val="24"/>
          <w:szCs w:val="24"/>
        </w:rPr>
        <w:t>MUBANGIZI STANLEY………………</w:t>
      </w:r>
      <w:r w:rsidR="00C0573A" w:rsidRPr="00BA44A6">
        <w:rPr>
          <w:rFonts w:ascii="Times New Roman" w:hAnsi="Times New Roman" w:cs="Times New Roman"/>
          <w:b/>
          <w:sz w:val="24"/>
          <w:szCs w:val="24"/>
        </w:rPr>
        <w:t>………………………………………</w:t>
      </w:r>
      <w:r w:rsidRPr="00BA44A6">
        <w:rPr>
          <w:rFonts w:ascii="Times New Roman" w:hAnsi="Times New Roman" w:cs="Times New Roman"/>
          <w:b/>
          <w:sz w:val="24"/>
          <w:szCs w:val="24"/>
        </w:rPr>
        <w:t>ACCUSED.</w:t>
      </w:r>
    </w:p>
    <w:p w:rsidR="002039A4" w:rsidRPr="00BA44A6" w:rsidRDefault="002039A4" w:rsidP="00BA44A6">
      <w:pPr>
        <w:spacing w:line="360" w:lineRule="auto"/>
        <w:rPr>
          <w:rFonts w:ascii="Times New Roman" w:hAnsi="Times New Roman" w:cs="Times New Roman"/>
          <w:b/>
          <w:sz w:val="24"/>
          <w:szCs w:val="24"/>
        </w:rPr>
      </w:pPr>
    </w:p>
    <w:p w:rsidR="002039A4" w:rsidRPr="00BA44A6" w:rsidRDefault="002039A4" w:rsidP="00BA44A6">
      <w:pPr>
        <w:spacing w:line="360" w:lineRule="auto"/>
        <w:jc w:val="center"/>
        <w:rPr>
          <w:rFonts w:ascii="Times New Roman" w:hAnsi="Times New Roman" w:cs="Times New Roman"/>
          <w:b/>
          <w:sz w:val="24"/>
          <w:szCs w:val="24"/>
        </w:rPr>
      </w:pPr>
      <w:r w:rsidRPr="00BA44A6">
        <w:rPr>
          <w:rFonts w:ascii="Times New Roman" w:hAnsi="Times New Roman" w:cs="Times New Roman"/>
          <w:b/>
          <w:sz w:val="24"/>
          <w:szCs w:val="24"/>
        </w:rPr>
        <w:t>BEFORE HON. JUSTICE MS MARGARET TIBULYA</w:t>
      </w:r>
    </w:p>
    <w:p w:rsidR="002039A4" w:rsidRPr="00BA44A6" w:rsidRDefault="006C4601" w:rsidP="00BA44A6">
      <w:pPr>
        <w:spacing w:line="360" w:lineRule="auto"/>
        <w:jc w:val="center"/>
        <w:rPr>
          <w:rFonts w:ascii="Times New Roman" w:hAnsi="Times New Roman" w:cs="Times New Roman"/>
          <w:b/>
          <w:sz w:val="24"/>
          <w:szCs w:val="24"/>
        </w:rPr>
      </w:pPr>
      <w:r w:rsidRPr="00BA44A6">
        <w:rPr>
          <w:rFonts w:ascii="Times New Roman" w:hAnsi="Times New Roman" w:cs="Times New Roman"/>
          <w:b/>
          <w:sz w:val="24"/>
          <w:szCs w:val="24"/>
        </w:rPr>
        <w:t>RULING</w:t>
      </w:r>
    </w:p>
    <w:p w:rsidR="00C0573A" w:rsidRPr="00BA44A6" w:rsidRDefault="00C0573A" w:rsidP="00BA44A6">
      <w:pPr>
        <w:spacing w:line="360" w:lineRule="auto"/>
        <w:rPr>
          <w:rFonts w:ascii="Times New Roman" w:hAnsi="Times New Roman" w:cs="Times New Roman"/>
          <w:sz w:val="24"/>
          <w:szCs w:val="24"/>
        </w:rPr>
      </w:pPr>
      <w:r w:rsidRPr="00BA44A6">
        <w:rPr>
          <w:rFonts w:ascii="Times New Roman" w:hAnsi="Times New Roman" w:cs="Times New Roman"/>
          <w:sz w:val="24"/>
          <w:szCs w:val="24"/>
        </w:rPr>
        <w:t xml:space="preserve">The accused </w:t>
      </w:r>
      <w:r w:rsidR="002039A4" w:rsidRPr="00BA44A6">
        <w:rPr>
          <w:rFonts w:ascii="Times New Roman" w:hAnsi="Times New Roman" w:cs="Times New Roman"/>
          <w:sz w:val="24"/>
          <w:szCs w:val="24"/>
        </w:rPr>
        <w:t xml:space="preserve">is indicted with murder contrary to section 188 and 189 of the Penal Code Act. </w:t>
      </w:r>
    </w:p>
    <w:p w:rsidR="00297877" w:rsidRPr="00BA44A6" w:rsidRDefault="00C0573A" w:rsidP="00BA44A6">
      <w:pPr>
        <w:spacing w:line="360" w:lineRule="auto"/>
        <w:rPr>
          <w:rFonts w:ascii="Times New Roman" w:hAnsi="Times New Roman" w:cs="Times New Roman"/>
          <w:sz w:val="24"/>
          <w:szCs w:val="24"/>
        </w:rPr>
      </w:pPr>
      <w:r w:rsidRPr="00BA44A6">
        <w:rPr>
          <w:rFonts w:ascii="Times New Roman" w:hAnsi="Times New Roman" w:cs="Times New Roman"/>
          <w:sz w:val="24"/>
          <w:szCs w:val="24"/>
        </w:rPr>
        <w:t xml:space="preserve">Pw1 </w:t>
      </w:r>
      <w:r w:rsidR="00297877" w:rsidRPr="00BA44A6">
        <w:rPr>
          <w:rFonts w:ascii="Times New Roman" w:hAnsi="Times New Roman" w:cs="Times New Roman"/>
          <w:sz w:val="24"/>
          <w:szCs w:val="24"/>
        </w:rPr>
        <w:t>(</w:t>
      </w:r>
      <w:proofErr w:type="spellStart"/>
      <w:r w:rsidRPr="00BA44A6">
        <w:rPr>
          <w:rFonts w:ascii="Times New Roman" w:hAnsi="Times New Roman" w:cs="Times New Roman"/>
          <w:b/>
          <w:sz w:val="24"/>
          <w:szCs w:val="24"/>
        </w:rPr>
        <w:t>Nalugo</w:t>
      </w:r>
      <w:proofErr w:type="spellEnd"/>
      <w:r w:rsidRPr="00BA44A6">
        <w:rPr>
          <w:rFonts w:ascii="Times New Roman" w:hAnsi="Times New Roman" w:cs="Times New Roman"/>
          <w:b/>
          <w:sz w:val="24"/>
          <w:szCs w:val="24"/>
        </w:rPr>
        <w:t xml:space="preserve"> Elizabeth</w:t>
      </w:r>
      <w:r w:rsidR="00297877" w:rsidRPr="00BA44A6">
        <w:rPr>
          <w:rFonts w:ascii="Times New Roman" w:hAnsi="Times New Roman" w:cs="Times New Roman"/>
          <w:b/>
          <w:sz w:val="24"/>
          <w:szCs w:val="24"/>
        </w:rPr>
        <w:t>-</w:t>
      </w:r>
      <w:r w:rsidRPr="00BA44A6">
        <w:rPr>
          <w:rFonts w:ascii="Times New Roman" w:hAnsi="Times New Roman" w:cs="Times New Roman"/>
          <w:b/>
          <w:sz w:val="24"/>
          <w:szCs w:val="24"/>
        </w:rPr>
        <w:t>10 years old</w:t>
      </w:r>
      <w:r w:rsidR="00297877" w:rsidRPr="00BA44A6">
        <w:rPr>
          <w:rFonts w:ascii="Times New Roman" w:hAnsi="Times New Roman" w:cs="Times New Roman"/>
          <w:sz w:val="24"/>
          <w:szCs w:val="24"/>
        </w:rPr>
        <w:t xml:space="preserve">) testified that </w:t>
      </w:r>
      <w:proofErr w:type="spellStart"/>
      <w:r w:rsidRPr="00BA44A6">
        <w:rPr>
          <w:rFonts w:ascii="Times New Roman" w:hAnsi="Times New Roman" w:cs="Times New Roman"/>
          <w:b/>
          <w:sz w:val="24"/>
          <w:szCs w:val="24"/>
        </w:rPr>
        <w:t>Kamugisha</w:t>
      </w:r>
      <w:proofErr w:type="spellEnd"/>
      <w:r w:rsidR="00B63EC1" w:rsidRPr="00BA44A6">
        <w:rPr>
          <w:rFonts w:ascii="Times New Roman" w:hAnsi="Times New Roman" w:cs="Times New Roman"/>
          <w:b/>
          <w:sz w:val="24"/>
          <w:szCs w:val="24"/>
        </w:rPr>
        <w:t xml:space="preserve"> </w:t>
      </w:r>
      <w:proofErr w:type="spellStart"/>
      <w:r w:rsidRPr="00BA44A6">
        <w:rPr>
          <w:rFonts w:ascii="Times New Roman" w:hAnsi="Times New Roman" w:cs="Times New Roman"/>
          <w:b/>
          <w:sz w:val="24"/>
          <w:szCs w:val="24"/>
        </w:rPr>
        <w:t>Hellen</w:t>
      </w:r>
      <w:proofErr w:type="spellEnd"/>
      <w:r w:rsidR="00B63EC1" w:rsidRPr="00BA44A6">
        <w:rPr>
          <w:rFonts w:ascii="Times New Roman" w:hAnsi="Times New Roman" w:cs="Times New Roman"/>
          <w:b/>
          <w:sz w:val="24"/>
          <w:szCs w:val="24"/>
        </w:rPr>
        <w:t xml:space="preserve"> </w:t>
      </w:r>
      <w:r w:rsidR="00297877" w:rsidRPr="00BA44A6">
        <w:rPr>
          <w:rFonts w:ascii="Times New Roman" w:hAnsi="Times New Roman" w:cs="Times New Roman"/>
          <w:b/>
          <w:sz w:val="24"/>
          <w:szCs w:val="24"/>
        </w:rPr>
        <w:t>(the deceased</w:t>
      </w:r>
      <w:r w:rsidR="00297877" w:rsidRPr="00BA44A6">
        <w:rPr>
          <w:rFonts w:ascii="Times New Roman" w:hAnsi="Times New Roman" w:cs="Times New Roman"/>
          <w:sz w:val="24"/>
          <w:szCs w:val="24"/>
        </w:rPr>
        <w:t xml:space="preserve">) </w:t>
      </w:r>
      <w:r w:rsidRPr="00BA44A6">
        <w:rPr>
          <w:rFonts w:ascii="Times New Roman" w:hAnsi="Times New Roman" w:cs="Times New Roman"/>
          <w:sz w:val="24"/>
          <w:szCs w:val="24"/>
        </w:rPr>
        <w:t>was her mother</w:t>
      </w:r>
      <w:r w:rsidR="00297877" w:rsidRPr="00BA44A6">
        <w:rPr>
          <w:rFonts w:ascii="Times New Roman" w:hAnsi="Times New Roman" w:cs="Times New Roman"/>
          <w:sz w:val="24"/>
          <w:szCs w:val="24"/>
        </w:rPr>
        <w:t xml:space="preserve"> with whom she </w:t>
      </w:r>
      <w:r w:rsidRPr="00BA44A6">
        <w:rPr>
          <w:rFonts w:ascii="Times New Roman" w:hAnsi="Times New Roman" w:cs="Times New Roman"/>
          <w:sz w:val="24"/>
          <w:szCs w:val="24"/>
        </w:rPr>
        <w:t xml:space="preserve">was staying with her. One night two men </w:t>
      </w:r>
      <w:r w:rsidR="00297877" w:rsidRPr="00BA44A6">
        <w:rPr>
          <w:rFonts w:ascii="Times New Roman" w:hAnsi="Times New Roman" w:cs="Times New Roman"/>
          <w:sz w:val="24"/>
          <w:szCs w:val="24"/>
        </w:rPr>
        <w:t xml:space="preserve">entered their house </w:t>
      </w:r>
      <w:r w:rsidRPr="00BA44A6">
        <w:rPr>
          <w:rFonts w:ascii="Times New Roman" w:hAnsi="Times New Roman" w:cs="Times New Roman"/>
          <w:sz w:val="24"/>
          <w:szCs w:val="24"/>
        </w:rPr>
        <w:t>and demanded for money from t</w:t>
      </w:r>
      <w:r w:rsidR="00297877" w:rsidRPr="00BA44A6">
        <w:rPr>
          <w:rFonts w:ascii="Times New Roman" w:hAnsi="Times New Roman" w:cs="Times New Roman"/>
          <w:sz w:val="24"/>
          <w:szCs w:val="24"/>
        </w:rPr>
        <w:t>he deceased. She gave them the money and t</w:t>
      </w:r>
      <w:r w:rsidRPr="00BA44A6">
        <w:rPr>
          <w:rFonts w:ascii="Times New Roman" w:hAnsi="Times New Roman" w:cs="Times New Roman"/>
          <w:sz w:val="24"/>
          <w:szCs w:val="24"/>
        </w:rPr>
        <w:t>he men went out</w:t>
      </w:r>
      <w:r w:rsidR="00297877" w:rsidRPr="00BA44A6">
        <w:rPr>
          <w:rFonts w:ascii="Times New Roman" w:hAnsi="Times New Roman" w:cs="Times New Roman"/>
          <w:sz w:val="24"/>
          <w:szCs w:val="24"/>
        </w:rPr>
        <w:t xml:space="preserve">. Pw1’sstep mother who was outside the house </w:t>
      </w:r>
      <w:r w:rsidRPr="00BA44A6">
        <w:rPr>
          <w:rFonts w:ascii="Times New Roman" w:hAnsi="Times New Roman" w:cs="Times New Roman"/>
          <w:sz w:val="24"/>
          <w:szCs w:val="24"/>
        </w:rPr>
        <w:t xml:space="preserve">told them to kill </w:t>
      </w:r>
      <w:r w:rsidR="00297877" w:rsidRPr="00BA44A6">
        <w:rPr>
          <w:rFonts w:ascii="Times New Roman" w:hAnsi="Times New Roman" w:cs="Times New Roman"/>
          <w:sz w:val="24"/>
          <w:szCs w:val="24"/>
        </w:rPr>
        <w:t>the deceased and t</w:t>
      </w:r>
      <w:r w:rsidRPr="00BA44A6">
        <w:rPr>
          <w:rFonts w:ascii="Times New Roman" w:hAnsi="Times New Roman" w:cs="Times New Roman"/>
          <w:sz w:val="24"/>
          <w:szCs w:val="24"/>
        </w:rPr>
        <w:t>he men returned</w:t>
      </w:r>
      <w:r w:rsidR="00297877" w:rsidRPr="00BA44A6">
        <w:rPr>
          <w:rFonts w:ascii="Times New Roman" w:hAnsi="Times New Roman" w:cs="Times New Roman"/>
          <w:sz w:val="24"/>
          <w:szCs w:val="24"/>
        </w:rPr>
        <w:t>, tied the</w:t>
      </w:r>
      <w:r w:rsidRPr="00BA44A6">
        <w:rPr>
          <w:rFonts w:ascii="Times New Roman" w:hAnsi="Times New Roman" w:cs="Times New Roman"/>
          <w:sz w:val="24"/>
          <w:szCs w:val="24"/>
        </w:rPr>
        <w:t xml:space="preserve"> legs and hands</w:t>
      </w:r>
      <w:r w:rsidR="00297877" w:rsidRPr="00BA44A6">
        <w:rPr>
          <w:rFonts w:ascii="Times New Roman" w:hAnsi="Times New Roman" w:cs="Times New Roman"/>
          <w:sz w:val="24"/>
          <w:szCs w:val="24"/>
        </w:rPr>
        <w:t xml:space="preserve"> of the deceased</w:t>
      </w:r>
      <w:r w:rsidRPr="00BA44A6">
        <w:rPr>
          <w:rFonts w:ascii="Times New Roman" w:hAnsi="Times New Roman" w:cs="Times New Roman"/>
          <w:sz w:val="24"/>
          <w:szCs w:val="24"/>
        </w:rPr>
        <w:t xml:space="preserve">, put a cloth in her mouth and killed her. </w:t>
      </w:r>
    </w:p>
    <w:p w:rsidR="00C0573A" w:rsidRPr="00BA44A6" w:rsidRDefault="00C0573A" w:rsidP="00BA44A6">
      <w:pPr>
        <w:spacing w:line="360" w:lineRule="auto"/>
        <w:rPr>
          <w:rFonts w:ascii="Times New Roman" w:hAnsi="Times New Roman" w:cs="Times New Roman"/>
          <w:sz w:val="24"/>
          <w:szCs w:val="24"/>
        </w:rPr>
      </w:pPr>
      <w:r w:rsidRPr="00BA44A6">
        <w:rPr>
          <w:rFonts w:ascii="Times New Roman" w:hAnsi="Times New Roman" w:cs="Times New Roman"/>
          <w:sz w:val="24"/>
          <w:szCs w:val="24"/>
        </w:rPr>
        <w:t>They ha</w:t>
      </w:r>
      <w:r w:rsidR="00297877" w:rsidRPr="00BA44A6">
        <w:rPr>
          <w:rFonts w:ascii="Times New Roman" w:hAnsi="Times New Roman" w:cs="Times New Roman"/>
          <w:sz w:val="24"/>
          <w:szCs w:val="24"/>
        </w:rPr>
        <w:t>d removed her from her bed and p</w:t>
      </w:r>
      <w:r w:rsidRPr="00BA44A6">
        <w:rPr>
          <w:rFonts w:ascii="Times New Roman" w:hAnsi="Times New Roman" w:cs="Times New Roman"/>
          <w:sz w:val="24"/>
          <w:szCs w:val="24"/>
        </w:rPr>
        <w:t xml:space="preserve">ut </w:t>
      </w:r>
      <w:r w:rsidR="00297877" w:rsidRPr="00BA44A6">
        <w:rPr>
          <w:rFonts w:ascii="Times New Roman" w:hAnsi="Times New Roman" w:cs="Times New Roman"/>
          <w:sz w:val="24"/>
          <w:szCs w:val="24"/>
        </w:rPr>
        <w:t>her on the floor. They beat P</w:t>
      </w:r>
      <w:r w:rsidRPr="00BA44A6">
        <w:rPr>
          <w:rFonts w:ascii="Times New Roman" w:hAnsi="Times New Roman" w:cs="Times New Roman"/>
          <w:sz w:val="24"/>
          <w:szCs w:val="24"/>
        </w:rPr>
        <w:t>w1 on the stomach with a stick when she touched her</w:t>
      </w:r>
      <w:r w:rsidR="00297877" w:rsidRPr="00BA44A6">
        <w:rPr>
          <w:rFonts w:ascii="Times New Roman" w:hAnsi="Times New Roman" w:cs="Times New Roman"/>
          <w:sz w:val="24"/>
          <w:szCs w:val="24"/>
        </w:rPr>
        <w:t xml:space="preserve"> mother, then </w:t>
      </w:r>
      <w:r w:rsidRPr="00BA44A6">
        <w:rPr>
          <w:rFonts w:ascii="Times New Roman" w:hAnsi="Times New Roman" w:cs="Times New Roman"/>
          <w:sz w:val="24"/>
          <w:szCs w:val="24"/>
        </w:rPr>
        <w:t xml:space="preserve">wrapped </w:t>
      </w:r>
      <w:r w:rsidR="00297877" w:rsidRPr="00BA44A6">
        <w:rPr>
          <w:rFonts w:ascii="Times New Roman" w:hAnsi="Times New Roman" w:cs="Times New Roman"/>
          <w:sz w:val="24"/>
          <w:szCs w:val="24"/>
        </w:rPr>
        <w:t>her</w:t>
      </w:r>
      <w:r w:rsidRPr="00BA44A6">
        <w:rPr>
          <w:rFonts w:ascii="Times New Roman" w:hAnsi="Times New Roman" w:cs="Times New Roman"/>
          <w:sz w:val="24"/>
          <w:szCs w:val="24"/>
        </w:rPr>
        <w:t xml:space="preserve"> in a mattress</w:t>
      </w:r>
      <w:r w:rsidR="00297877" w:rsidRPr="00BA44A6">
        <w:rPr>
          <w:rFonts w:ascii="Times New Roman" w:hAnsi="Times New Roman" w:cs="Times New Roman"/>
          <w:sz w:val="24"/>
          <w:szCs w:val="24"/>
        </w:rPr>
        <w:t xml:space="preserve">. She (Pw1) fell asleep. </w:t>
      </w:r>
      <w:r w:rsidRPr="00BA44A6">
        <w:rPr>
          <w:rFonts w:ascii="Times New Roman" w:hAnsi="Times New Roman" w:cs="Times New Roman"/>
          <w:sz w:val="24"/>
          <w:szCs w:val="24"/>
        </w:rPr>
        <w:t>The</w:t>
      </w:r>
      <w:r w:rsidR="00297877" w:rsidRPr="00BA44A6">
        <w:rPr>
          <w:rFonts w:ascii="Times New Roman" w:hAnsi="Times New Roman" w:cs="Times New Roman"/>
          <w:sz w:val="24"/>
          <w:szCs w:val="24"/>
        </w:rPr>
        <w:t xml:space="preserve"> assailants had a torch and there was light in the house, b</w:t>
      </w:r>
      <w:r w:rsidRPr="00BA44A6">
        <w:rPr>
          <w:rFonts w:ascii="Times New Roman" w:hAnsi="Times New Roman" w:cs="Times New Roman"/>
          <w:sz w:val="24"/>
          <w:szCs w:val="24"/>
        </w:rPr>
        <w:t>ut she could not see the men</w:t>
      </w:r>
      <w:r w:rsidR="00297877" w:rsidRPr="00BA44A6">
        <w:rPr>
          <w:rFonts w:ascii="Times New Roman" w:hAnsi="Times New Roman" w:cs="Times New Roman"/>
          <w:sz w:val="24"/>
          <w:szCs w:val="24"/>
        </w:rPr>
        <w:t>’</w:t>
      </w:r>
      <w:r w:rsidRPr="00BA44A6">
        <w:rPr>
          <w:rFonts w:ascii="Times New Roman" w:hAnsi="Times New Roman" w:cs="Times New Roman"/>
          <w:sz w:val="24"/>
          <w:szCs w:val="24"/>
        </w:rPr>
        <w:t>s faces</w:t>
      </w:r>
      <w:r w:rsidR="00297877" w:rsidRPr="00BA44A6">
        <w:rPr>
          <w:rFonts w:ascii="Times New Roman" w:hAnsi="Times New Roman" w:cs="Times New Roman"/>
          <w:sz w:val="24"/>
          <w:szCs w:val="24"/>
        </w:rPr>
        <w:t xml:space="preserve">. She </w:t>
      </w:r>
      <w:r w:rsidR="00297877" w:rsidRPr="00BA44A6">
        <w:rPr>
          <w:rFonts w:ascii="Times New Roman" w:hAnsi="Times New Roman" w:cs="Times New Roman"/>
          <w:sz w:val="24"/>
          <w:szCs w:val="24"/>
        </w:rPr>
        <w:lastRenderedPageBreak/>
        <w:t>however</w:t>
      </w:r>
      <w:r w:rsidRPr="00BA44A6">
        <w:rPr>
          <w:rFonts w:ascii="Times New Roman" w:hAnsi="Times New Roman" w:cs="Times New Roman"/>
          <w:sz w:val="24"/>
          <w:szCs w:val="24"/>
        </w:rPr>
        <w:t xml:space="preserve"> knew one of them by </w:t>
      </w:r>
      <w:r w:rsidR="00297877" w:rsidRPr="00BA44A6">
        <w:rPr>
          <w:rFonts w:ascii="Times New Roman" w:hAnsi="Times New Roman" w:cs="Times New Roman"/>
          <w:sz w:val="24"/>
          <w:szCs w:val="24"/>
        </w:rPr>
        <w:t xml:space="preserve">the </w:t>
      </w:r>
      <w:r w:rsidRPr="00BA44A6">
        <w:rPr>
          <w:rFonts w:ascii="Times New Roman" w:hAnsi="Times New Roman" w:cs="Times New Roman"/>
          <w:sz w:val="24"/>
          <w:szCs w:val="24"/>
        </w:rPr>
        <w:t>name</w:t>
      </w:r>
      <w:r w:rsidR="00297877" w:rsidRPr="00BA44A6">
        <w:rPr>
          <w:rFonts w:ascii="Times New Roman" w:hAnsi="Times New Roman" w:cs="Times New Roman"/>
          <w:sz w:val="24"/>
          <w:szCs w:val="24"/>
        </w:rPr>
        <w:t xml:space="preserve"> of</w:t>
      </w:r>
      <w:r w:rsidRPr="00BA44A6">
        <w:rPr>
          <w:rFonts w:ascii="Times New Roman" w:hAnsi="Times New Roman" w:cs="Times New Roman"/>
          <w:sz w:val="24"/>
          <w:szCs w:val="24"/>
        </w:rPr>
        <w:t xml:space="preserve"> Stanley</w:t>
      </w:r>
      <w:r w:rsidR="004B3644" w:rsidRPr="00BA44A6">
        <w:rPr>
          <w:rFonts w:ascii="Times New Roman" w:hAnsi="Times New Roman" w:cs="Times New Roman"/>
          <w:sz w:val="24"/>
          <w:szCs w:val="24"/>
        </w:rPr>
        <w:t>, the accused</w:t>
      </w:r>
      <w:r w:rsidRPr="00BA44A6">
        <w:rPr>
          <w:rFonts w:ascii="Times New Roman" w:hAnsi="Times New Roman" w:cs="Times New Roman"/>
          <w:sz w:val="24"/>
          <w:szCs w:val="24"/>
        </w:rPr>
        <w:t>.</w:t>
      </w:r>
      <w:r w:rsidR="00297877" w:rsidRPr="00BA44A6">
        <w:rPr>
          <w:rFonts w:ascii="Times New Roman" w:hAnsi="Times New Roman" w:cs="Times New Roman"/>
          <w:sz w:val="24"/>
          <w:szCs w:val="24"/>
        </w:rPr>
        <w:t>H</w:t>
      </w:r>
      <w:r w:rsidRPr="00BA44A6">
        <w:rPr>
          <w:rFonts w:ascii="Times New Roman" w:hAnsi="Times New Roman" w:cs="Times New Roman"/>
          <w:sz w:val="24"/>
          <w:szCs w:val="24"/>
        </w:rPr>
        <w:t>e used to come to her step mother</w:t>
      </w:r>
      <w:r w:rsidR="004B3644" w:rsidRPr="00BA44A6">
        <w:rPr>
          <w:rFonts w:ascii="Times New Roman" w:hAnsi="Times New Roman" w:cs="Times New Roman"/>
          <w:sz w:val="24"/>
          <w:szCs w:val="24"/>
        </w:rPr>
        <w:t>’</w:t>
      </w:r>
      <w:r w:rsidRPr="00BA44A6">
        <w:rPr>
          <w:rFonts w:ascii="Times New Roman" w:hAnsi="Times New Roman" w:cs="Times New Roman"/>
          <w:sz w:val="24"/>
          <w:szCs w:val="24"/>
        </w:rPr>
        <w:t>s home</w:t>
      </w:r>
      <w:r w:rsidR="004B3644" w:rsidRPr="00BA44A6">
        <w:rPr>
          <w:rFonts w:ascii="Times New Roman" w:hAnsi="Times New Roman" w:cs="Times New Roman"/>
          <w:sz w:val="24"/>
          <w:szCs w:val="24"/>
        </w:rPr>
        <w:t>and she used to talk to him</w:t>
      </w:r>
      <w:r w:rsidRPr="00BA44A6">
        <w:rPr>
          <w:rFonts w:ascii="Times New Roman" w:hAnsi="Times New Roman" w:cs="Times New Roman"/>
          <w:sz w:val="24"/>
          <w:szCs w:val="24"/>
        </w:rPr>
        <w:t>. She heard his voice which she knew</w:t>
      </w:r>
      <w:r w:rsidR="004B3644" w:rsidRPr="00BA44A6">
        <w:rPr>
          <w:rFonts w:ascii="Times New Roman" w:hAnsi="Times New Roman" w:cs="Times New Roman"/>
          <w:sz w:val="24"/>
          <w:szCs w:val="24"/>
        </w:rPr>
        <w:t>.</w:t>
      </w:r>
    </w:p>
    <w:p w:rsidR="001D22B5" w:rsidRPr="00BA44A6" w:rsidRDefault="00C0573A" w:rsidP="00BA44A6">
      <w:pPr>
        <w:spacing w:line="360" w:lineRule="auto"/>
        <w:rPr>
          <w:rFonts w:ascii="Times New Roman" w:hAnsi="Times New Roman" w:cs="Times New Roman"/>
          <w:b/>
          <w:sz w:val="24"/>
          <w:szCs w:val="24"/>
        </w:rPr>
      </w:pPr>
      <w:r w:rsidRPr="00BA44A6">
        <w:rPr>
          <w:rFonts w:ascii="Times New Roman" w:hAnsi="Times New Roman" w:cs="Times New Roman"/>
          <w:sz w:val="24"/>
          <w:szCs w:val="24"/>
        </w:rPr>
        <w:t xml:space="preserve">When she woke up in the morning she </w:t>
      </w:r>
      <w:r w:rsidR="001D22B5" w:rsidRPr="00BA44A6">
        <w:rPr>
          <w:rFonts w:ascii="Times New Roman" w:hAnsi="Times New Roman" w:cs="Times New Roman"/>
          <w:sz w:val="24"/>
          <w:szCs w:val="24"/>
        </w:rPr>
        <w:t xml:space="preserve">informed </w:t>
      </w:r>
      <w:r w:rsidR="001D22B5" w:rsidRPr="00BA44A6">
        <w:rPr>
          <w:rFonts w:ascii="Times New Roman" w:hAnsi="Times New Roman" w:cs="Times New Roman"/>
          <w:b/>
          <w:sz w:val="24"/>
          <w:szCs w:val="24"/>
        </w:rPr>
        <w:t>Pw3 (Wasswa Peter)</w:t>
      </w:r>
      <w:r w:rsidR="00B63EC1" w:rsidRPr="00BA44A6">
        <w:rPr>
          <w:rFonts w:ascii="Times New Roman" w:hAnsi="Times New Roman" w:cs="Times New Roman"/>
          <w:b/>
          <w:sz w:val="24"/>
          <w:szCs w:val="24"/>
        </w:rPr>
        <w:t xml:space="preserve"> </w:t>
      </w:r>
      <w:r w:rsidR="001D22B5" w:rsidRPr="00BA44A6">
        <w:rPr>
          <w:rFonts w:ascii="Times New Roman" w:hAnsi="Times New Roman" w:cs="Times New Roman"/>
          <w:sz w:val="24"/>
          <w:szCs w:val="24"/>
        </w:rPr>
        <w:t xml:space="preserve">and </w:t>
      </w:r>
      <w:r w:rsidR="001D22B5" w:rsidRPr="00BA44A6">
        <w:rPr>
          <w:rFonts w:ascii="Times New Roman" w:hAnsi="Times New Roman" w:cs="Times New Roman"/>
          <w:b/>
          <w:sz w:val="24"/>
          <w:szCs w:val="24"/>
        </w:rPr>
        <w:t xml:space="preserve">Pw5 (Ruth </w:t>
      </w:r>
      <w:proofErr w:type="spellStart"/>
      <w:r w:rsidR="001D22B5" w:rsidRPr="00BA44A6">
        <w:rPr>
          <w:rFonts w:ascii="Times New Roman" w:hAnsi="Times New Roman" w:cs="Times New Roman"/>
          <w:b/>
          <w:sz w:val="24"/>
          <w:szCs w:val="24"/>
        </w:rPr>
        <w:t>Tibasuulwa</w:t>
      </w:r>
      <w:proofErr w:type="spellEnd"/>
      <w:r w:rsidR="001D22B5" w:rsidRPr="00BA44A6">
        <w:rPr>
          <w:rFonts w:ascii="Times New Roman" w:hAnsi="Times New Roman" w:cs="Times New Roman"/>
          <w:b/>
          <w:sz w:val="24"/>
          <w:szCs w:val="24"/>
        </w:rPr>
        <w:t xml:space="preserve">) </w:t>
      </w:r>
      <w:r w:rsidR="001D22B5" w:rsidRPr="00BA44A6">
        <w:rPr>
          <w:rFonts w:ascii="Times New Roman" w:hAnsi="Times New Roman" w:cs="Times New Roman"/>
          <w:sz w:val="24"/>
          <w:szCs w:val="24"/>
        </w:rPr>
        <w:t>about the attack. They went to the deceased’s house and found her body. Pw1 did not name any body as the attacker.</w:t>
      </w:r>
    </w:p>
    <w:p w:rsidR="001D22B5" w:rsidRPr="00BA44A6" w:rsidRDefault="001D22B5" w:rsidP="00BA44A6">
      <w:pPr>
        <w:spacing w:line="360" w:lineRule="auto"/>
        <w:rPr>
          <w:rFonts w:ascii="Times New Roman" w:hAnsi="Times New Roman" w:cs="Times New Roman"/>
          <w:sz w:val="24"/>
          <w:szCs w:val="24"/>
        </w:rPr>
      </w:pPr>
    </w:p>
    <w:p w:rsidR="00C0573A" w:rsidRPr="00BA44A6" w:rsidRDefault="00C0573A" w:rsidP="00BA44A6">
      <w:pPr>
        <w:spacing w:line="360" w:lineRule="auto"/>
        <w:rPr>
          <w:rFonts w:ascii="Times New Roman" w:hAnsi="Times New Roman" w:cs="Times New Roman"/>
          <w:sz w:val="24"/>
          <w:szCs w:val="24"/>
        </w:rPr>
      </w:pPr>
      <w:r w:rsidRPr="00BA44A6">
        <w:rPr>
          <w:rFonts w:ascii="Times New Roman" w:hAnsi="Times New Roman" w:cs="Times New Roman"/>
          <w:sz w:val="24"/>
          <w:szCs w:val="24"/>
        </w:rPr>
        <w:t>.</w:t>
      </w:r>
    </w:p>
    <w:p w:rsidR="004F64ED" w:rsidRPr="00BA44A6" w:rsidRDefault="004F64ED" w:rsidP="00BA44A6">
      <w:pPr>
        <w:spacing w:line="360" w:lineRule="auto"/>
        <w:rPr>
          <w:rFonts w:ascii="Times New Roman" w:hAnsi="Times New Roman" w:cs="Times New Roman"/>
          <w:sz w:val="24"/>
          <w:szCs w:val="24"/>
        </w:rPr>
      </w:pPr>
    </w:p>
    <w:p w:rsidR="00CC546E" w:rsidRPr="00BA44A6" w:rsidRDefault="001D22B5" w:rsidP="00BA44A6">
      <w:pPr>
        <w:spacing w:line="360" w:lineRule="auto"/>
        <w:rPr>
          <w:rFonts w:ascii="Times New Roman" w:hAnsi="Times New Roman" w:cs="Times New Roman"/>
          <w:b/>
          <w:sz w:val="24"/>
          <w:szCs w:val="24"/>
        </w:rPr>
      </w:pPr>
      <w:r w:rsidRPr="00BA44A6">
        <w:rPr>
          <w:rFonts w:ascii="Times New Roman" w:hAnsi="Times New Roman" w:cs="Times New Roman"/>
          <w:sz w:val="24"/>
          <w:szCs w:val="24"/>
        </w:rPr>
        <w:t xml:space="preserve">Her further evidence was that she </w:t>
      </w:r>
      <w:r w:rsidR="004F64ED" w:rsidRPr="00BA44A6">
        <w:rPr>
          <w:rFonts w:ascii="Times New Roman" w:hAnsi="Times New Roman" w:cs="Times New Roman"/>
          <w:sz w:val="24"/>
          <w:szCs w:val="24"/>
        </w:rPr>
        <w:t xml:space="preserve">did not tell her </w:t>
      </w:r>
      <w:r w:rsidR="00B63EC1" w:rsidRPr="00BA44A6">
        <w:rPr>
          <w:rFonts w:ascii="Times New Roman" w:hAnsi="Times New Roman" w:cs="Times New Roman"/>
          <w:sz w:val="24"/>
          <w:szCs w:val="24"/>
        </w:rPr>
        <w:t xml:space="preserve">father </w:t>
      </w:r>
      <w:r w:rsidRPr="00BA44A6">
        <w:rPr>
          <w:rFonts w:ascii="Times New Roman" w:hAnsi="Times New Roman" w:cs="Times New Roman"/>
          <w:sz w:val="24"/>
          <w:szCs w:val="24"/>
        </w:rPr>
        <w:t xml:space="preserve">or even </w:t>
      </w:r>
      <w:proofErr w:type="spellStart"/>
      <w:r w:rsidR="00CC546E" w:rsidRPr="00BA44A6">
        <w:rPr>
          <w:rFonts w:ascii="Times New Roman" w:hAnsi="Times New Roman" w:cs="Times New Roman"/>
          <w:sz w:val="24"/>
          <w:szCs w:val="24"/>
        </w:rPr>
        <w:t>Mrs</w:t>
      </w:r>
      <w:proofErr w:type="spellEnd"/>
      <w:r w:rsidR="00B63EC1" w:rsidRPr="00BA44A6">
        <w:rPr>
          <w:rFonts w:ascii="Times New Roman" w:hAnsi="Times New Roman" w:cs="Times New Roman"/>
          <w:sz w:val="24"/>
          <w:szCs w:val="24"/>
        </w:rPr>
        <w:t xml:space="preserve"> </w:t>
      </w:r>
      <w:proofErr w:type="spellStart"/>
      <w:r w:rsidR="00CC546E" w:rsidRPr="00BA44A6">
        <w:rPr>
          <w:rFonts w:ascii="Times New Roman" w:hAnsi="Times New Roman" w:cs="Times New Roman"/>
          <w:sz w:val="24"/>
          <w:szCs w:val="24"/>
        </w:rPr>
        <w:t>Bukulu</w:t>
      </w:r>
      <w:proofErr w:type="spellEnd"/>
      <w:r w:rsidR="00CC546E" w:rsidRPr="00BA44A6">
        <w:rPr>
          <w:rFonts w:ascii="Times New Roman" w:hAnsi="Times New Roman" w:cs="Times New Roman"/>
          <w:sz w:val="24"/>
          <w:szCs w:val="24"/>
        </w:rPr>
        <w:t xml:space="preserve"> to whose home she was taken or the area chairman </w:t>
      </w:r>
      <w:r w:rsidR="002226C2" w:rsidRPr="00BA44A6">
        <w:rPr>
          <w:rFonts w:ascii="Times New Roman" w:hAnsi="Times New Roman" w:cs="Times New Roman"/>
          <w:sz w:val="24"/>
          <w:szCs w:val="24"/>
        </w:rPr>
        <w:t>(</w:t>
      </w:r>
      <w:r w:rsidR="002226C2" w:rsidRPr="00BA44A6">
        <w:rPr>
          <w:rFonts w:ascii="Times New Roman" w:hAnsi="Times New Roman" w:cs="Times New Roman"/>
          <w:b/>
          <w:sz w:val="24"/>
          <w:szCs w:val="24"/>
        </w:rPr>
        <w:t>Pw2KayondoMuhammed</w:t>
      </w:r>
      <w:r w:rsidR="002226C2" w:rsidRPr="00BA44A6">
        <w:rPr>
          <w:rFonts w:ascii="Times New Roman" w:hAnsi="Times New Roman" w:cs="Times New Roman"/>
          <w:sz w:val="24"/>
          <w:szCs w:val="24"/>
        </w:rPr>
        <w:t xml:space="preserve">) </w:t>
      </w:r>
      <w:r w:rsidR="004F64ED" w:rsidRPr="00BA44A6">
        <w:rPr>
          <w:rFonts w:ascii="Times New Roman" w:hAnsi="Times New Roman" w:cs="Times New Roman"/>
          <w:sz w:val="24"/>
          <w:szCs w:val="24"/>
        </w:rPr>
        <w:t xml:space="preserve">that she had seen </w:t>
      </w:r>
      <w:r w:rsidR="002226C2" w:rsidRPr="00BA44A6">
        <w:rPr>
          <w:rFonts w:ascii="Times New Roman" w:hAnsi="Times New Roman" w:cs="Times New Roman"/>
          <w:sz w:val="24"/>
          <w:szCs w:val="24"/>
        </w:rPr>
        <w:t>the accused during</w:t>
      </w:r>
      <w:r w:rsidR="00CC546E" w:rsidRPr="00BA44A6">
        <w:rPr>
          <w:rFonts w:ascii="Times New Roman" w:hAnsi="Times New Roman" w:cs="Times New Roman"/>
          <w:sz w:val="24"/>
          <w:szCs w:val="24"/>
        </w:rPr>
        <w:t xml:space="preserve"> the fateful night. </w:t>
      </w:r>
    </w:p>
    <w:p w:rsidR="00CC660C" w:rsidRPr="00BA44A6" w:rsidRDefault="00CC546E" w:rsidP="00BA44A6">
      <w:pPr>
        <w:spacing w:line="360" w:lineRule="auto"/>
        <w:rPr>
          <w:rFonts w:ascii="Times New Roman" w:hAnsi="Times New Roman" w:cs="Times New Roman"/>
          <w:sz w:val="24"/>
          <w:szCs w:val="24"/>
        </w:rPr>
      </w:pPr>
      <w:r w:rsidRPr="00BA44A6">
        <w:rPr>
          <w:rFonts w:ascii="Times New Roman" w:hAnsi="Times New Roman" w:cs="Times New Roman"/>
          <w:b/>
          <w:sz w:val="24"/>
          <w:szCs w:val="24"/>
        </w:rPr>
        <w:t xml:space="preserve">Pw4 </w:t>
      </w:r>
      <w:r w:rsidR="002226C2" w:rsidRPr="00BA44A6">
        <w:rPr>
          <w:rFonts w:ascii="Times New Roman" w:hAnsi="Times New Roman" w:cs="Times New Roman"/>
          <w:b/>
          <w:sz w:val="24"/>
          <w:szCs w:val="24"/>
        </w:rPr>
        <w:t>(</w:t>
      </w:r>
      <w:proofErr w:type="spellStart"/>
      <w:r w:rsidR="002226C2" w:rsidRPr="00BA44A6">
        <w:rPr>
          <w:rFonts w:ascii="Times New Roman" w:hAnsi="Times New Roman" w:cs="Times New Roman"/>
          <w:b/>
          <w:sz w:val="24"/>
          <w:szCs w:val="24"/>
        </w:rPr>
        <w:t>Mucunguzi</w:t>
      </w:r>
      <w:proofErr w:type="spellEnd"/>
      <w:r w:rsidR="00B63EC1" w:rsidRPr="00BA44A6">
        <w:rPr>
          <w:rFonts w:ascii="Times New Roman" w:hAnsi="Times New Roman" w:cs="Times New Roman"/>
          <w:b/>
          <w:sz w:val="24"/>
          <w:szCs w:val="24"/>
        </w:rPr>
        <w:t xml:space="preserve"> </w:t>
      </w:r>
      <w:r w:rsidR="002226C2" w:rsidRPr="00BA44A6">
        <w:rPr>
          <w:rFonts w:ascii="Times New Roman" w:hAnsi="Times New Roman" w:cs="Times New Roman"/>
          <w:b/>
          <w:sz w:val="24"/>
          <w:szCs w:val="24"/>
        </w:rPr>
        <w:t>Nat</w:t>
      </w:r>
      <w:r w:rsidRPr="00BA44A6">
        <w:rPr>
          <w:rFonts w:ascii="Times New Roman" w:hAnsi="Times New Roman" w:cs="Times New Roman"/>
          <w:b/>
          <w:sz w:val="24"/>
          <w:szCs w:val="24"/>
        </w:rPr>
        <w:t>han</w:t>
      </w:r>
      <w:r w:rsidR="002226C2" w:rsidRPr="00BA44A6">
        <w:rPr>
          <w:rFonts w:ascii="Times New Roman" w:hAnsi="Times New Roman" w:cs="Times New Roman"/>
          <w:b/>
          <w:sz w:val="24"/>
          <w:szCs w:val="24"/>
        </w:rPr>
        <w:t>)</w:t>
      </w:r>
      <w:r w:rsidR="00B63EC1" w:rsidRPr="00BA44A6">
        <w:rPr>
          <w:rFonts w:ascii="Times New Roman" w:hAnsi="Times New Roman" w:cs="Times New Roman"/>
          <w:b/>
          <w:sz w:val="24"/>
          <w:szCs w:val="24"/>
        </w:rPr>
        <w:t xml:space="preserve"> </w:t>
      </w:r>
      <w:r w:rsidR="00297877" w:rsidRPr="00BA44A6">
        <w:rPr>
          <w:rFonts w:ascii="Times New Roman" w:hAnsi="Times New Roman" w:cs="Times New Roman"/>
          <w:sz w:val="24"/>
          <w:szCs w:val="24"/>
        </w:rPr>
        <w:t>and</w:t>
      </w:r>
      <w:r w:rsidR="00297877" w:rsidRPr="00BA44A6">
        <w:rPr>
          <w:rFonts w:ascii="Times New Roman" w:hAnsi="Times New Roman" w:cs="Times New Roman"/>
          <w:b/>
          <w:sz w:val="24"/>
          <w:szCs w:val="24"/>
        </w:rPr>
        <w:t xml:space="preserve"> </w:t>
      </w:r>
      <w:proofErr w:type="gramStart"/>
      <w:r w:rsidR="00297877" w:rsidRPr="00BA44A6">
        <w:rPr>
          <w:rFonts w:ascii="Times New Roman" w:hAnsi="Times New Roman" w:cs="Times New Roman"/>
          <w:b/>
          <w:sz w:val="24"/>
          <w:szCs w:val="24"/>
        </w:rPr>
        <w:t>Pw6</w:t>
      </w:r>
      <w:r w:rsidR="002226C2" w:rsidRPr="00BA44A6">
        <w:rPr>
          <w:rFonts w:ascii="Times New Roman" w:hAnsi="Times New Roman" w:cs="Times New Roman"/>
          <w:sz w:val="24"/>
          <w:szCs w:val="24"/>
        </w:rPr>
        <w:t>(</w:t>
      </w:r>
      <w:proofErr w:type="gramEnd"/>
      <w:r w:rsidR="00297877" w:rsidRPr="00BA44A6">
        <w:rPr>
          <w:rFonts w:ascii="Times New Roman" w:hAnsi="Times New Roman" w:cs="Times New Roman"/>
          <w:b/>
          <w:sz w:val="24"/>
          <w:szCs w:val="24"/>
        </w:rPr>
        <w:t xml:space="preserve">Fred </w:t>
      </w:r>
      <w:proofErr w:type="spellStart"/>
      <w:r w:rsidR="00297877" w:rsidRPr="00BA44A6">
        <w:rPr>
          <w:rFonts w:ascii="Times New Roman" w:hAnsi="Times New Roman" w:cs="Times New Roman"/>
          <w:b/>
          <w:sz w:val="24"/>
          <w:szCs w:val="24"/>
        </w:rPr>
        <w:t>Muhangi</w:t>
      </w:r>
      <w:proofErr w:type="spellEnd"/>
      <w:r w:rsidR="002226C2" w:rsidRPr="00BA44A6">
        <w:rPr>
          <w:rFonts w:ascii="Times New Roman" w:hAnsi="Times New Roman" w:cs="Times New Roman"/>
          <w:b/>
          <w:sz w:val="24"/>
          <w:szCs w:val="24"/>
        </w:rPr>
        <w:t xml:space="preserve">) </w:t>
      </w:r>
      <w:r w:rsidRPr="00BA44A6">
        <w:rPr>
          <w:rFonts w:ascii="Times New Roman" w:hAnsi="Times New Roman" w:cs="Times New Roman"/>
          <w:sz w:val="24"/>
          <w:szCs w:val="24"/>
        </w:rPr>
        <w:t>brother</w:t>
      </w:r>
      <w:r w:rsidR="002226C2" w:rsidRPr="00BA44A6">
        <w:rPr>
          <w:rFonts w:ascii="Times New Roman" w:hAnsi="Times New Roman" w:cs="Times New Roman"/>
          <w:sz w:val="24"/>
          <w:szCs w:val="24"/>
        </w:rPr>
        <w:t>s-in-</w:t>
      </w:r>
      <w:r w:rsidRPr="00BA44A6">
        <w:rPr>
          <w:rFonts w:ascii="Times New Roman" w:hAnsi="Times New Roman" w:cs="Times New Roman"/>
          <w:sz w:val="24"/>
          <w:szCs w:val="24"/>
        </w:rPr>
        <w:t>law of the deceased</w:t>
      </w:r>
      <w:r w:rsidR="002226C2" w:rsidRPr="00BA44A6">
        <w:rPr>
          <w:rFonts w:ascii="Times New Roman" w:hAnsi="Times New Roman" w:cs="Times New Roman"/>
          <w:sz w:val="24"/>
          <w:szCs w:val="24"/>
        </w:rPr>
        <w:t xml:space="preserve"> said that t</w:t>
      </w:r>
      <w:r w:rsidRPr="00BA44A6">
        <w:rPr>
          <w:rFonts w:ascii="Times New Roman" w:hAnsi="Times New Roman" w:cs="Times New Roman"/>
          <w:sz w:val="24"/>
          <w:szCs w:val="24"/>
        </w:rPr>
        <w:t xml:space="preserve">he deceased had a land wrangle with one </w:t>
      </w:r>
      <w:proofErr w:type="spellStart"/>
      <w:r w:rsidRPr="00BA44A6">
        <w:rPr>
          <w:rFonts w:ascii="Times New Roman" w:hAnsi="Times New Roman" w:cs="Times New Roman"/>
          <w:b/>
          <w:sz w:val="24"/>
          <w:szCs w:val="24"/>
        </w:rPr>
        <w:t>Nalugave</w:t>
      </w:r>
      <w:proofErr w:type="spellEnd"/>
      <w:r w:rsidRPr="00BA44A6">
        <w:rPr>
          <w:rFonts w:ascii="Times New Roman" w:hAnsi="Times New Roman" w:cs="Times New Roman"/>
          <w:sz w:val="24"/>
          <w:szCs w:val="24"/>
        </w:rPr>
        <w:t>, her co-wife</w:t>
      </w:r>
      <w:r w:rsidR="002226C2" w:rsidRPr="00BA44A6">
        <w:rPr>
          <w:rFonts w:ascii="Times New Roman" w:hAnsi="Times New Roman" w:cs="Times New Roman"/>
          <w:sz w:val="24"/>
          <w:szCs w:val="24"/>
        </w:rPr>
        <w:t xml:space="preserve"> and wife of the accused</w:t>
      </w:r>
      <w:r w:rsidRPr="00BA44A6">
        <w:rPr>
          <w:rFonts w:ascii="Times New Roman" w:hAnsi="Times New Roman" w:cs="Times New Roman"/>
          <w:sz w:val="24"/>
          <w:szCs w:val="24"/>
        </w:rPr>
        <w:t>. The ac</w:t>
      </w:r>
      <w:r w:rsidR="00512B79" w:rsidRPr="00BA44A6">
        <w:rPr>
          <w:rFonts w:ascii="Times New Roman" w:hAnsi="Times New Roman" w:cs="Times New Roman"/>
          <w:sz w:val="24"/>
          <w:szCs w:val="24"/>
        </w:rPr>
        <w:t>c</w:t>
      </w:r>
      <w:r w:rsidRPr="00BA44A6">
        <w:rPr>
          <w:rFonts w:ascii="Times New Roman" w:hAnsi="Times New Roman" w:cs="Times New Roman"/>
          <w:sz w:val="24"/>
          <w:szCs w:val="24"/>
        </w:rPr>
        <w:t xml:space="preserve">used attended the burial </w:t>
      </w:r>
      <w:r w:rsidR="002226C2" w:rsidRPr="00BA44A6">
        <w:rPr>
          <w:rFonts w:ascii="Times New Roman" w:hAnsi="Times New Roman" w:cs="Times New Roman"/>
          <w:sz w:val="24"/>
          <w:szCs w:val="24"/>
        </w:rPr>
        <w:t xml:space="preserve">of the deceased </w:t>
      </w:r>
      <w:r w:rsidRPr="00BA44A6">
        <w:rPr>
          <w:rFonts w:ascii="Times New Roman" w:hAnsi="Times New Roman" w:cs="Times New Roman"/>
          <w:sz w:val="24"/>
          <w:szCs w:val="24"/>
        </w:rPr>
        <w:t xml:space="preserve">but went away </w:t>
      </w:r>
      <w:r w:rsidR="002226C2" w:rsidRPr="00BA44A6">
        <w:rPr>
          <w:rFonts w:ascii="Times New Roman" w:hAnsi="Times New Roman" w:cs="Times New Roman"/>
          <w:sz w:val="24"/>
          <w:szCs w:val="24"/>
        </w:rPr>
        <w:t xml:space="preserve">very </w:t>
      </w:r>
      <w:r w:rsidRPr="00BA44A6">
        <w:rPr>
          <w:rFonts w:ascii="Times New Roman" w:hAnsi="Times New Roman" w:cs="Times New Roman"/>
          <w:sz w:val="24"/>
          <w:szCs w:val="24"/>
        </w:rPr>
        <w:t xml:space="preserve">early yet he was a family friend. </w:t>
      </w:r>
      <w:r w:rsidR="002226C2" w:rsidRPr="00BA44A6">
        <w:rPr>
          <w:rFonts w:ascii="Times New Roman" w:hAnsi="Times New Roman" w:cs="Times New Roman"/>
          <w:sz w:val="24"/>
          <w:szCs w:val="24"/>
        </w:rPr>
        <w:t>This caused suspicion that he was involved in the murder of the deceased. Moreover</w:t>
      </w:r>
      <w:r w:rsidR="00B63EC1" w:rsidRPr="00BA44A6">
        <w:rPr>
          <w:rFonts w:ascii="Times New Roman" w:hAnsi="Times New Roman" w:cs="Times New Roman"/>
          <w:sz w:val="24"/>
          <w:szCs w:val="24"/>
        </w:rPr>
        <w:t xml:space="preserve"> </w:t>
      </w:r>
      <w:proofErr w:type="spellStart"/>
      <w:r w:rsidR="002226C2" w:rsidRPr="00BA44A6">
        <w:rPr>
          <w:rFonts w:ascii="Times New Roman" w:hAnsi="Times New Roman" w:cs="Times New Roman"/>
          <w:b/>
          <w:sz w:val="24"/>
          <w:szCs w:val="24"/>
        </w:rPr>
        <w:t>Nalugave</w:t>
      </w:r>
      <w:proofErr w:type="spellEnd"/>
      <w:r w:rsidR="00B63EC1" w:rsidRPr="00BA44A6">
        <w:rPr>
          <w:rFonts w:ascii="Times New Roman" w:hAnsi="Times New Roman" w:cs="Times New Roman"/>
          <w:b/>
          <w:sz w:val="24"/>
          <w:szCs w:val="24"/>
        </w:rPr>
        <w:t xml:space="preserve"> </w:t>
      </w:r>
      <w:r w:rsidR="002226C2" w:rsidRPr="00BA44A6">
        <w:rPr>
          <w:rFonts w:ascii="Times New Roman" w:hAnsi="Times New Roman" w:cs="Times New Roman"/>
          <w:sz w:val="24"/>
          <w:szCs w:val="24"/>
        </w:rPr>
        <w:t>was behaving suspiciously at the funeral. She made incessant calls to the accused and was</w:t>
      </w:r>
      <w:r w:rsidR="00B5177E" w:rsidRPr="00BA44A6">
        <w:rPr>
          <w:rFonts w:ascii="Times New Roman" w:hAnsi="Times New Roman" w:cs="Times New Roman"/>
          <w:sz w:val="24"/>
          <w:szCs w:val="24"/>
        </w:rPr>
        <w:t xml:space="preserve"> staying alone</w:t>
      </w:r>
      <w:r w:rsidR="002226C2" w:rsidRPr="00BA44A6">
        <w:rPr>
          <w:rFonts w:ascii="Times New Roman" w:hAnsi="Times New Roman" w:cs="Times New Roman"/>
          <w:sz w:val="24"/>
          <w:szCs w:val="24"/>
        </w:rPr>
        <w:t xml:space="preserve"> all the time</w:t>
      </w:r>
      <w:r w:rsidRPr="00BA44A6">
        <w:rPr>
          <w:rFonts w:ascii="Times New Roman" w:hAnsi="Times New Roman" w:cs="Times New Roman"/>
          <w:sz w:val="24"/>
          <w:szCs w:val="24"/>
        </w:rPr>
        <w:t xml:space="preserve">. </w:t>
      </w:r>
      <w:r w:rsidR="002226C2" w:rsidRPr="00BA44A6">
        <w:rPr>
          <w:rFonts w:ascii="Times New Roman" w:hAnsi="Times New Roman" w:cs="Times New Roman"/>
          <w:sz w:val="24"/>
          <w:szCs w:val="24"/>
        </w:rPr>
        <w:t xml:space="preserve">She even approached Pw4 and told him that people were alleging that she was involved in the murder. </w:t>
      </w:r>
      <w:r w:rsidRPr="00BA44A6">
        <w:rPr>
          <w:rFonts w:ascii="Times New Roman" w:hAnsi="Times New Roman" w:cs="Times New Roman"/>
          <w:sz w:val="24"/>
          <w:szCs w:val="24"/>
        </w:rPr>
        <w:t xml:space="preserve">She was arrested and she </w:t>
      </w:r>
      <w:r w:rsidR="002226C2" w:rsidRPr="00BA44A6">
        <w:rPr>
          <w:rFonts w:ascii="Times New Roman" w:hAnsi="Times New Roman" w:cs="Times New Roman"/>
          <w:sz w:val="24"/>
          <w:szCs w:val="24"/>
        </w:rPr>
        <w:t xml:space="preserve">is said to have </w:t>
      </w:r>
      <w:r w:rsidR="00B5177E" w:rsidRPr="00BA44A6">
        <w:rPr>
          <w:rFonts w:ascii="Times New Roman" w:hAnsi="Times New Roman" w:cs="Times New Roman"/>
          <w:sz w:val="24"/>
          <w:szCs w:val="24"/>
        </w:rPr>
        <w:t>r</w:t>
      </w:r>
      <w:r w:rsidRPr="00BA44A6">
        <w:rPr>
          <w:rFonts w:ascii="Times New Roman" w:hAnsi="Times New Roman" w:cs="Times New Roman"/>
          <w:sz w:val="24"/>
          <w:szCs w:val="24"/>
        </w:rPr>
        <w:t xml:space="preserve">evealed </w:t>
      </w:r>
      <w:r w:rsidR="002226C2" w:rsidRPr="00BA44A6">
        <w:rPr>
          <w:rFonts w:ascii="Times New Roman" w:hAnsi="Times New Roman" w:cs="Times New Roman"/>
          <w:sz w:val="24"/>
          <w:szCs w:val="24"/>
        </w:rPr>
        <w:t xml:space="preserve">to the police </w:t>
      </w:r>
      <w:r w:rsidRPr="00BA44A6">
        <w:rPr>
          <w:rFonts w:ascii="Times New Roman" w:hAnsi="Times New Roman" w:cs="Times New Roman"/>
          <w:sz w:val="24"/>
          <w:szCs w:val="24"/>
        </w:rPr>
        <w:t>that she had planned with the accused to steal money fro</w:t>
      </w:r>
      <w:r w:rsidR="00B5177E" w:rsidRPr="00BA44A6">
        <w:rPr>
          <w:rFonts w:ascii="Times New Roman" w:hAnsi="Times New Roman" w:cs="Times New Roman"/>
          <w:sz w:val="24"/>
          <w:szCs w:val="24"/>
        </w:rPr>
        <w:t>m</w:t>
      </w:r>
      <w:r w:rsidRPr="00BA44A6">
        <w:rPr>
          <w:rFonts w:ascii="Times New Roman" w:hAnsi="Times New Roman" w:cs="Times New Roman"/>
          <w:sz w:val="24"/>
          <w:szCs w:val="24"/>
        </w:rPr>
        <w:t xml:space="preserve"> the deceased but the accused went ahead and killed her.</w:t>
      </w:r>
    </w:p>
    <w:p w:rsidR="002039A4" w:rsidRPr="00BA44A6" w:rsidRDefault="002729E6" w:rsidP="00BA44A6">
      <w:pPr>
        <w:spacing w:line="360" w:lineRule="auto"/>
        <w:rPr>
          <w:rFonts w:ascii="Times New Roman" w:hAnsi="Times New Roman" w:cs="Times New Roman"/>
          <w:sz w:val="24"/>
          <w:szCs w:val="24"/>
        </w:rPr>
      </w:pPr>
      <w:r w:rsidRPr="00BA44A6">
        <w:rPr>
          <w:rFonts w:ascii="Times New Roman" w:eastAsia="Calibri" w:hAnsi="Times New Roman" w:cs="Times New Roman"/>
          <w:bCs/>
          <w:sz w:val="24"/>
          <w:szCs w:val="24"/>
          <w:lang w:val="en-CA"/>
        </w:rPr>
        <w:t xml:space="preserve">At the close </w:t>
      </w:r>
      <w:r w:rsidR="006C4601" w:rsidRPr="00BA44A6">
        <w:rPr>
          <w:rFonts w:ascii="Times New Roman" w:eastAsia="Calibri" w:hAnsi="Times New Roman" w:cs="Times New Roman"/>
          <w:bCs/>
          <w:sz w:val="24"/>
          <w:szCs w:val="24"/>
          <w:lang w:val="en-CA"/>
        </w:rPr>
        <w:t>of the prosecution case the court had to decide whether</w:t>
      </w:r>
      <w:r w:rsidRPr="00BA44A6">
        <w:rPr>
          <w:rFonts w:ascii="Times New Roman" w:eastAsia="Calibri" w:hAnsi="Times New Roman" w:cs="Times New Roman"/>
          <w:bCs/>
          <w:sz w:val="24"/>
          <w:szCs w:val="24"/>
          <w:lang w:val="en-CA"/>
        </w:rPr>
        <w:t xml:space="preserve"> the accused </w:t>
      </w:r>
      <w:r w:rsidR="006C4601" w:rsidRPr="00BA44A6">
        <w:rPr>
          <w:rFonts w:ascii="Times New Roman" w:eastAsia="Calibri" w:hAnsi="Times New Roman" w:cs="Times New Roman"/>
          <w:bCs/>
          <w:sz w:val="24"/>
          <w:szCs w:val="24"/>
          <w:lang w:val="en-CA"/>
        </w:rPr>
        <w:t>should</w:t>
      </w:r>
      <w:r w:rsidRPr="00BA44A6">
        <w:rPr>
          <w:rFonts w:ascii="Times New Roman" w:eastAsia="Calibri" w:hAnsi="Times New Roman" w:cs="Times New Roman"/>
          <w:bCs/>
          <w:sz w:val="24"/>
          <w:szCs w:val="24"/>
          <w:lang w:val="en-CA"/>
        </w:rPr>
        <w:t xml:space="preserve"> make </w:t>
      </w:r>
      <w:r w:rsidR="006C4601" w:rsidRPr="00BA44A6">
        <w:rPr>
          <w:rFonts w:ascii="Times New Roman" w:eastAsia="Calibri" w:hAnsi="Times New Roman" w:cs="Times New Roman"/>
          <w:bCs/>
          <w:sz w:val="24"/>
          <w:szCs w:val="24"/>
          <w:lang w:val="en-CA"/>
        </w:rPr>
        <w:t>his</w:t>
      </w:r>
      <w:r w:rsidRPr="00BA44A6">
        <w:rPr>
          <w:rFonts w:ascii="Times New Roman" w:eastAsia="Calibri" w:hAnsi="Times New Roman" w:cs="Times New Roman"/>
          <w:bCs/>
          <w:sz w:val="24"/>
          <w:szCs w:val="24"/>
          <w:lang w:val="en-CA"/>
        </w:rPr>
        <w:t xml:space="preserve"> defence. </w:t>
      </w:r>
      <w:r w:rsidR="006C4601" w:rsidRPr="00BA44A6">
        <w:rPr>
          <w:rFonts w:ascii="Times New Roman" w:eastAsia="Calibri" w:hAnsi="Times New Roman" w:cs="Times New Roman"/>
          <w:sz w:val="24"/>
          <w:szCs w:val="24"/>
          <w:lang w:val="en-CA"/>
        </w:rPr>
        <w:t>An accused will be acquitted</w:t>
      </w:r>
      <w:r w:rsidRPr="00BA44A6">
        <w:rPr>
          <w:rFonts w:ascii="Times New Roman" w:eastAsia="Calibri" w:hAnsi="Times New Roman" w:cs="Times New Roman"/>
          <w:sz w:val="24"/>
          <w:szCs w:val="24"/>
          <w:lang w:val="en-CA"/>
        </w:rPr>
        <w:t xml:space="preserve"> inter-alia when a major ingredient of the offence has not been proved.</w:t>
      </w:r>
    </w:p>
    <w:p w:rsidR="002039A4" w:rsidRPr="00BA44A6" w:rsidRDefault="002039A4" w:rsidP="00BA44A6">
      <w:pPr>
        <w:spacing w:line="360" w:lineRule="auto"/>
        <w:rPr>
          <w:rFonts w:ascii="Times New Roman" w:hAnsi="Times New Roman" w:cs="Times New Roman"/>
          <w:sz w:val="24"/>
          <w:szCs w:val="24"/>
        </w:rPr>
      </w:pPr>
      <w:r w:rsidRPr="00BA44A6">
        <w:rPr>
          <w:rFonts w:ascii="Times New Roman" w:hAnsi="Times New Roman" w:cs="Times New Roman"/>
          <w:sz w:val="24"/>
          <w:szCs w:val="24"/>
        </w:rPr>
        <w:t>In a charge of murder, the prosecution has to prove;</w:t>
      </w:r>
    </w:p>
    <w:p w:rsidR="002039A4" w:rsidRPr="00BA44A6" w:rsidRDefault="002039A4" w:rsidP="00BA44A6">
      <w:pPr>
        <w:pStyle w:val="ListParagraph"/>
        <w:numPr>
          <w:ilvl w:val="0"/>
          <w:numId w:val="1"/>
        </w:numPr>
        <w:spacing w:line="360" w:lineRule="auto"/>
        <w:rPr>
          <w:rFonts w:ascii="Times New Roman" w:hAnsi="Times New Roman" w:cs="Times New Roman"/>
          <w:b/>
          <w:sz w:val="24"/>
          <w:szCs w:val="24"/>
        </w:rPr>
      </w:pPr>
      <w:r w:rsidRPr="00BA44A6">
        <w:rPr>
          <w:rFonts w:ascii="Times New Roman" w:hAnsi="Times New Roman" w:cs="Times New Roman"/>
          <w:b/>
          <w:sz w:val="24"/>
          <w:szCs w:val="24"/>
        </w:rPr>
        <w:t xml:space="preserve">That the deceased died, </w:t>
      </w:r>
    </w:p>
    <w:p w:rsidR="002039A4" w:rsidRPr="00BA44A6" w:rsidRDefault="002039A4" w:rsidP="00BA44A6">
      <w:pPr>
        <w:pStyle w:val="ListParagraph"/>
        <w:numPr>
          <w:ilvl w:val="0"/>
          <w:numId w:val="1"/>
        </w:numPr>
        <w:spacing w:line="360" w:lineRule="auto"/>
        <w:rPr>
          <w:rFonts w:ascii="Times New Roman" w:hAnsi="Times New Roman" w:cs="Times New Roman"/>
          <w:b/>
          <w:sz w:val="24"/>
          <w:szCs w:val="24"/>
        </w:rPr>
      </w:pPr>
      <w:r w:rsidRPr="00BA44A6">
        <w:rPr>
          <w:rFonts w:ascii="Times New Roman" w:hAnsi="Times New Roman" w:cs="Times New Roman"/>
          <w:b/>
          <w:sz w:val="24"/>
          <w:szCs w:val="24"/>
        </w:rPr>
        <w:t xml:space="preserve">That the killing was unlawful, </w:t>
      </w:r>
    </w:p>
    <w:p w:rsidR="002039A4" w:rsidRPr="00BA44A6" w:rsidRDefault="002039A4" w:rsidP="00BA44A6">
      <w:pPr>
        <w:pStyle w:val="ListParagraph"/>
        <w:numPr>
          <w:ilvl w:val="0"/>
          <w:numId w:val="1"/>
        </w:numPr>
        <w:spacing w:line="360" w:lineRule="auto"/>
        <w:rPr>
          <w:rFonts w:ascii="Times New Roman" w:hAnsi="Times New Roman" w:cs="Times New Roman"/>
          <w:b/>
          <w:sz w:val="24"/>
          <w:szCs w:val="24"/>
        </w:rPr>
      </w:pPr>
      <w:r w:rsidRPr="00BA44A6">
        <w:rPr>
          <w:rFonts w:ascii="Times New Roman" w:hAnsi="Times New Roman" w:cs="Times New Roman"/>
          <w:b/>
          <w:sz w:val="24"/>
          <w:szCs w:val="24"/>
        </w:rPr>
        <w:t>That there was malice aforethought, and,</w:t>
      </w:r>
    </w:p>
    <w:p w:rsidR="002039A4" w:rsidRPr="00BA44A6" w:rsidRDefault="002039A4" w:rsidP="00BA44A6">
      <w:pPr>
        <w:pStyle w:val="ListParagraph"/>
        <w:numPr>
          <w:ilvl w:val="0"/>
          <w:numId w:val="1"/>
        </w:numPr>
        <w:spacing w:line="360" w:lineRule="auto"/>
        <w:rPr>
          <w:rFonts w:ascii="Times New Roman" w:hAnsi="Times New Roman" w:cs="Times New Roman"/>
          <w:b/>
          <w:sz w:val="24"/>
          <w:szCs w:val="24"/>
        </w:rPr>
      </w:pPr>
      <w:r w:rsidRPr="00BA44A6">
        <w:rPr>
          <w:rFonts w:ascii="Times New Roman" w:hAnsi="Times New Roman" w:cs="Times New Roman"/>
          <w:b/>
          <w:sz w:val="24"/>
          <w:szCs w:val="24"/>
        </w:rPr>
        <w:lastRenderedPageBreak/>
        <w:t>That the accused committed the offence.</w:t>
      </w:r>
    </w:p>
    <w:p w:rsidR="002039A4" w:rsidRPr="00BA44A6" w:rsidRDefault="002039A4" w:rsidP="00BA44A6">
      <w:pPr>
        <w:spacing w:line="360" w:lineRule="auto"/>
        <w:jc w:val="center"/>
        <w:rPr>
          <w:rFonts w:ascii="Times New Roman" w:hAnsi="Times New Roman" w:cs="Times New Roman"/>
          <w:sz w:val="24"/>
          <w:szCs w:val="24"/>
        </w:rPr>
      </w:pPr>
    </w:p>
    <w:p w:rsidR="002039A4" w:rsidRPr="00BA44A6" w:rsidRDefault="002039A4" w:rsidP="00BA44A6">
      <w:pPr>
        <w:pStyle w:val="ListParagraph"/>
        <w:numPr>
          <w:ilvl w:val="0"/>
          <w:numId w:val="2"/>
        </w:numPr>
        <w:spacing w:line="360" w:lineRule="auto"/>
        <w:jc w:val="center"/>
        <w:rPr>
          <w:rFonts w:ascii="Times New Roman" w:hAnsi="Times New Roman" w:cs="Times New Roman"/>
          <w:sz w:val="24"/>
          <w:szCs w:val="24"/>
        </w:rPr>
      </w:pPr>
      <w:r w:rsidRPr="00BA44A6">
        <w:rPr>
          <w:rFonts w:ascii="Times New Roman" w:hAnsi="Times New Roman" w:cs="Times New Roman"/>
          <w:b/>
          <w:sz w:val="24"/>
          <w:szCs w:val="24"/>
        </w:rPr>
        <w:t xml:space="preserve">Whether </w:t>
      </w:r>
      <w:proofErr w:type="spellStart"/>
      <w:r w:rsidR="002729E6" w:rsidRPr="00BA44A6">
        <w:rPr>
          <w:rFonts w:ascii="Times New Roman" w:hAnsi="Times New Roman" w:cs="Times New Roman"/>
          <w:b/>
          <w:sz w:val="24"/>
          <w:szCs w:val="24"/>
        </w:rPr>
        <w:t>Kamugisha</w:t>
      </w:r>
      <w:proofErr w:type="spellEnd"/>
      <w:r w:rsidR="002729E6" w:rsidRPr="00BA44A6">
        <w:rPr>
          <w:rFonts w:ascii="Times New Roman" w:hAnsi="Times New Roman" w:cs="Times New Roman"/>
          <w:b/>
          <w:sz w:val="24"/>
          <w:szCs w:val="24"/>
        </w:rPr>
        <w:t xml:space="preserve"> Helen died</w:t>
      </w:r>
      <w:r w:rsidRPr="00BA44A6">
        <w:rPr>
          <w:rFonts w:ascii="Times New Roman" w:hAnsi="Times New Roman" w:cs="Times New Roman"/>
          <w:b/>
          <w:sz w:val="24"/>
          <w:szCs w:val="24"/>
        </w:rPr>
        <w:t>.</w:t>
      </w:r>
    </w:p>
    <w:p w:rsidR="002729E6" w:rsidRPr="00BA44A6" w:rsidRDefault="002729E6" w:rsidP="00BA44A6">
      <w:pPr>
        <w:spacing w:line="360" w:lineRule="auto"/>
        <w:rPr>
          <w:rFonts w:ascii="Times New Roman" w:hAnsi="Times New Roman" w:cs="Times New Roman"/>
          <w:sz w:val="24"/>
          <w:szCs w:val="24"/>
        </w:rPr>
      </w:pPr>
      <w:r w:rsidRPr="00BA44A6">
        <w:rPr>
          <w:rFonts w:ascii="Times New Roman" w:hAnsi="Times New Roman" w:cs="Times New Roman"/>
          <w:sz w:val="24"/>
          <w:szCs w:val="24"/>
        </w:rPr>
        <w:t>Pw1 (</w:t>
      </w:r>
      <w:proofErr w:type="spellStart"/>
      <w:r w:rsidRPr="00BA44A6">
        <w:rPr>
          <w:rFonts w:ascii="Times New Roman" w:hAnsi="Times New Roman" w:cs="Times New Roman"/>
          <w:b/>
          <w:sz w:val="24"/>
          <w:szCs w:val="24"/>
        </w:rPr>
        <w:t>Nalugo</w:t>
      </w:r>
      <w:proofErr w:type="spellEnd"/>
      <w:r w:rsidRPr="00BA44A6">
        <w:rPr>
          <w:rFonts w:ascii="Times New Roman" w:hAnsi="Times New Roman" w:cs="Times New Roman"/>
          <w:b/>
          <w:sz w:val="24"/>
          <w:szCs w:val="24"/>
        </w:rPr>
        <w:t xml:space="preserve"> Elizabeth), Pw2</w:t>
      </w:r>
      <w:r w:rsidRPr="00BA44A6">
        <w:rPr>
          <w:rFonts w:ascii="Times New Roman" w:hAnsi="Times New Roman" w:cs="Times New Roman"/>
          <w:sz w:val="24"/>
          <w:szCs w:val="24"/>
        </w:rPr>
        <w:t xml:space="preserve"> (</w:t>
      </w:r>
      <w:proofErr w:type="spellStart"/>
      <w:r w:rsidRPr="00BA44A6">
        <w:rPr>
          <w:rFonts w:ascii="Times New Roman" w:hAnsi="Times New Roman" w:cs="Times New Roman"/>
          <w:b/>
          <w:sz w:val="24"/>
          <w:szCs w:val="24"/>
        </w:rPr>
        <w:t>Kayondo</w:t>
      </w:r>
      <w:proofErr w:type="spellEnd"/>
      <w:r w:rsidR="00B63EC1" w:rsidRPr="00BA44A6">
        <w:rPr>
          <w:rFonts w:ascii="Times New Roman" w:hAnsi="Times New Roman" w:cs="Times New Roman"/>
          <w:b/>
          <w:sz w:val="24"/>
          <w:szCs w:val="24"/>
        </w:rPr>
        <w:t xml:space="preserve"> </w:t>
      </w:r>
      <w:proofErr w:type="spellStart"/>
      <w:r w:rsidRPr="00BA44A6">
        <w:rPr>
          <w:rFonts w:ascii="Times New Roman" w:hAnsi="Times New Roman" w:cs="Times New Roman"/>
          <w:b/>
          <w:sz w:val="24"/>
          <w:szCs w:val="24"/>
        </w:rPr>
        <w:t>Muhammed</w:t>
      </w:r>
      <w:proofErr w:type="spellEnd"/>
      <w:r w:rsidRPr="00BA44A6">
        <w:rPr>
          <w:rFonts w:ascii="Times New Roman" w:hAnsi="Times New Roman" w:cs="Times New Roman"/>
          <w:b/>
          <w:sz w:val="24"/>
          <w:szCs w:val="24"/>
        </w:rPr>
        <w:t>), Pw3 (</w:t>
      </w:r>
      <w:proofErr w:type="spellStart"/>
      <w:r w:rsidRPr="00BA44A6">
        <w:rPr>
          <w:rFonts w:ascii="Times New Roman" w:hAnsi="Times New Roman" w:cs="Times New Roman"/>
          <w:b/>
          <w:sz w:val="24"/>
          <w:szCs w:val="24"/>
        </w:rPr>
        <w:t>Wasswa</w:t>
      </w:r>
      <w:proofErr w:type="spellEnd"/>
      <w:r w:rsidRPr="00BA44A6">
        <w:rPr>
          <w:rFonts w:ascii="Times New Roman" w:hAnsi="Times New Roman" w:cs="Times New Roman"/>
          <w:b/>
          <w:sz w:val="24"/>
          <w:szCs w:val="24"/>
        </w:rPr>
        <w:t xml:space="preserve"> Peter) Pw4 (</w:t>
      </w:r>
      <w:proofErr w:type="spellStart"/>
      <w:r w:rsidRPr="00BA44A6">
        <w:rPr>
          <w:rFonts w:ascii="Times New Roman" w:hAnsi="Times New Roman" w:cs="Times New Roman"/>
          <w:b/>
          <w:sz w:val="24"/>
          <w:szCs w:val="24"/>
        </w:rPr>
        <w:t>Mucunguzi</w:t>
      </w:r>
      <w:proofErr w:type="spellEnd"/>
      <w:r w:rsidR="00B63EC1" w:rsidRPr="00BA44A6">
        <w:rPr>
          <w:rFonts w:ascii="Times New Roman" w:hAnsi="Times New Roman" w:cs="Times New Roman"/>
          <w:b/>
          <w:sz w:val="24"/>
          <w:szCs w:val="24"/>
        </w:rPr>
        <w:t xml:space="preserve"> </w:t>
      </w:r>
      <w:r w:rsidRPr="00BA44A6">
        <w:rPr>
          <w:rFonts w:ascii="Times New Roman" w:hAnsi="Times New Roman" w:cs="Times New Roman"/>
          <w:b/>
          <w:sz w:val="24"/>
          <w:szCs w:val="24"/>
        </w:rPr>
        <w:t>Nathan)</w:t>
      </w:r>
      <w:proofErr w:type="gramStart"/>
      <w:r w:rsidRPr="00BA44A6">
        <w:rPr>
          <w:rFonts w:ascii="Times New Roman" w:hAnsi="Times New Roman" w:cs="Times New Roman"/>
          <w:b/>
          <w:sz w:val="24"/>
          <w:szCs w:val="24"/>
        </w:rPr>
        <w:t>,Pw5</w:t>
      </w:r>
      <w:proofErr w:type="gramEnd"/>
      <w:r w:rsidRPr="00BA44A6">
        <w:rPr>
          <w:rFonts w:ascii="Times New Roman" w:hAnsi="Times New Roman" w:cs="Times New Roman"/>
          <w:b/>
          <w:sz w:val="24"/>
          <w:szCs w:val="24"/>
        </w:rPr>
        <w:t xml:space="preserve"> (Ruth </w:t>
      </w:r>
      <w:proofErr w:type="spellStart"/>
      <w:r w:rsidRPr="00BA44A6">
        <w:rPr>
          <w:rFonts w:ascii="Times New Roman" w:hAnsi="Times New Roman" w:cs="Times New Roman"/>
          <w:b/>
          <w:sz w:val="24"/>
          <w:szCs w:val="24"/>
        </w:rPr>
        <w:t>Tibasuulwa</w:t>
      </w:r>
      <w:proofErr w:type="spellEnd"/>
      <w:r w:rsidRPr="00BA44A6">
        <w:rPr>
          <w:rFonts w:ascii="Times New Roman" w:hAnsi="Times New Roman" w:cs="Times New Roman"/>
          <w:b/>
          <w:sz w:val="24"/>
          <w:szCs w:val="24"/>
        </w:rPr>
        <w:t xml:space="preserve">) </w:t>
      </w:r>
      <w:r w:rsidRPr="00BA44A6">
        <w:rPr>
          <w:rFonts w:ascii="Times New Roman" w:hAnsi="Times New Roman" w:cs="Times New Roman"/>
          <w:sz w:val="24"/>
          <w:szCs w:val="24"/>
        </w:rPr>
        <w:t>and</w:t>
      </w:r>
      <w:r w:rsidRPr="00BA44A6">
        <w:rPr>
          <w:rFonts w:ascii="Times New Roman" w:hAnsi="Times New Roman" w:cs="Times New Roman"/>
          <w:b/>
          <w:sz w:val="24"/>
          <w:szCs w:val="24"/>
        </w:rPr>
        <w:t xml:space="preserve"> Pw6</w:t>
      </w:r>
      <w:r w:rsidRPr="00BA44A6">
        <w:rPr>
          <w:rFonts w:ascii="Times New Roman" w:hAnsi="Times New Roman" w:cs="Times New Roman"/>
          <w:sz w:val="24"/>
          <w:szCs w:val="24"/>
        </w:rPr>
        <w:t xml:space="preserve"> (</w:t>
      </w:r>
      <w:r w:rsidRPr="00BA44A6">
        <w:rPr>
          <w:rFonts w:ascii="Times New Roman" w:hAnsi="Times New Roman" w:cs="Times New Roman"/>
          <w:b/>
          <w:sz w:val="24"/>
          <w:szCs w:val="24"/>
        </w:rPr>
        <w:t xml:space="preserve">Fred </w:t>
      </w:r>
      <w:proofErr w:type="spellStart"/>
      <w:r w:rsidRPr="00BA44A6">
        <w:rPr>
          <w:rFonts w:ascii="Times New Roman" w:hAnsi="Times New Roman" w:cs="Times New Roman"/>
          <w:b/>
          <w:sz w:val="24"/>
          <w:szCs w:val="24"/>
        </w:rPr>
        <w:t>Muhangi</w:t>
      </w:r>
      <w:proofErr w:type="spellEnd"/>
      <w:r w:rsidRPr="00BA44A6">
        <w:rPr>
          <w:rFonts w:ascii="Times New Roman" w:hAnsi="Times New Roman" w:cs="Times New Roman"/>
          <w:b/>
          <w:sz w:val="24"/>
          <w:szCs w:val="24"/>
        </w:rPr>
        <w:t xml:space="preserve">) </w:t>
      </w:r>
      <w:r w:rsidRPr="00BA44A6">
        <w:rPr>
          <w:rFonts w:ascii="Times New Roman" w:hAnsi="Times New Roman" w:cs="Times New Roman"/>
          <w:sz w:val="24"/>
          <w:szCs w:val="24"/>
        </w:rPr>
        <w:t xml:space="preserve">all testified that the </w:t>
      </w:r>
      <w:proofErr w:type="spellStart"/>
      <w:r w:rsidRPr="00BA44A6">
        <w:rPr>
          <w:rFonts w:ascii="Times New Roman" w:hAnsi="Times New Roman" w:cs="Times New Roman"/>
          <w:sz w:val="24"/>
          <w:szCs w:val="24"/>
        </w:rPr>
        <w:t>Kamugisha</w:t>
      </w:r>
      <w:proofErr w:type="spellEnd"/>
      <w:r w:rsidR="00B63EC1" w:rsidRPr="00BA44A6">
        <w:rPr>
          <w:rFonts w:ascii="Times New Roman" w:hAnsi="Times New Roman" w:cs="Times New Roman"/>
          <w:sz w:val="24"/>
          <w:szCs w:val="24"/>
        </w:rPr>
        <w:t xml:space="preserve"> </w:t>
      </w:r>
      <w:r w:rsidRPr="00BA44A6">
        <w:rPr>
          <w:rFonts w:ascii="Times New Roman" w:hAnsi="Times New Roman" w:cs="Times New Roman"/>
          <w:sz w:val="24"/>
          <w:szCs w:val="24"/>
        </w:rPr>
        <w:t xml:space="preserve">Helen died and was buried. There can be no doubt that she died. This fact was sufficiently proved. </w:t>
      </w:r>
    </w:p>
    <w:p w:rsidR="002039A4" w:rsidRPr="00BA44A6" w:rsidRDefault="002039A4" w:rsidP="00BA44A6">
      <w:pPr>
        <w:spacing w:line="360" w:lineRule="auto"/>
        <w:rPr>
          <w:rFonts w:ascii="Times New Roman" w:hAnsi="Times New Roman" w:cs="Times New Roman"/>
          <w:sz w:val="24"/>
          <w:szCs w:val="24"/>
        </w:rPr>
      </w:pPr>
    </w:p>
    <w:p w:rsidR="002039A4" w:rsidRPr="00BA44A6" w:rsidRDefault="002039A4" w:rsidP="00BA44A6">
      <w:pPr>
        <w:pStyle w:val="ListParagraph"/>
        <w:numPr>
          <w:ilvl w:val="0"/>
          <w:numId w:val="2"/>
        </w:numPr>
        <w:spacing w:line="360" w:lineRule="auto"/>
        <w:jc w:val="center"/>
        <w:rPr>
          <w:rFonts w:ascii="Times New Roman" w:hAnsi="Times New Roman" w:cs="Times New Roman"/>
          <w:b/>
          <w:sz w:val="24"/>
          <w:szCs w:val="24"/>
        </w:rPr>
      </w:pPr>
      <w:r w:rsidRPr="00BA44A6">
        <w:rPr>
          <w:rFonts w:ascii="Times New Roman" w:hAnsi="Times New Roman" w:cs="Times New Roman"/>
          <w:b/>
          <w:sz w:val="24"/>
          <w:szCs w:val="24"/>
        </w:rPr>
        <w:t>WHETHER THEIR KILLING WAS UNLAWFUL.</w:t>
      </w:r>
    </w:p>
    <w:p w:rsidR="00B63EC1" w:rsidRPr="00BA44A6" w:rsidRDefault="002039A4" w:rsidP="00BA44A6">
      <w:pPr>
        <w:spacing w:line="360" w:lineRule="auto"/>
        <w:jc w:val="both"/>
        <w:rPr>
          <w:rFonts w:ascii="Times New Roman" w:hAnsi="Times New Roman" w:cs="Times New Roman"/>
          <w:sz w:val="24"/>
          <w:szCs w:val="24"/>
        </w:rPr>
      </w:pPr>
      <w:r w:rsidRPr="00BA44A6">
        <w:rPr>
          <w:rFonts w:ascii="Times New Roman" w:hAnsi="Times New Roman" w:cs="Times New Roman"/>
          <w:sz w:val="24"/>
          <w:szCs w:val="24"/>
        </w:rPr>
        <w:t xml:space="preserve">It is trite law that every homicide is presumed to be unlawful unless circumstances make it excusable, see </w:t>
      </w:r>
      <w:r w:rsidRPr="00BA44A6">
        <w:rPr>
          <w:rFonts w:ascii="Times New Roman" w:hAnsi="Times New Roman" w:cs="Times New Roman"/>
          <w:b/>
          <w:sz w:val="24"/>
          <w:szCs w:val="24"/>
          <w:u w:val="single"/>
        </w:rPr>
        <w:t xml:space="preserve">R. </w:t>
      </w:r>
      <w:proofErr w:type="spellStart"/>
      <w:r w:rsidRPr="00BA44A6">
        <w:rPr>
          <w:rFonts w:ascii="Times New Roman" w:hAnsi="Times New Roman" w:cs="Times New Roman"/>
          <w:b/>
          <w:sz w:val="24"/>
          <w:szCs w:val="24"/>
          <w:u w:val="single"/>
        </w:rPr>
        <w:t>Vs.Busambiza</w:t>
      </w:r>
      <w:proofErr w:type="spellEnd"/>
      <w:r w:rsidRPr="00BA44A6">
        <w:rPr>
          <w:rFonts w:ascii="Times New Roman" w:hAnsi="Times New Roman" w:cs="Times New Roman"/>
          <w:b/>
          <w:sz w:val="24"/>
          <w:szCs w:val="24"/>
          <w:u w:val="single"/>
        </w:rPr>
        <w:t xml:space="preserve"> s/o </w:t>
      </w:r>
      <w:proofErr w:type="spellStart"/>
      <w:r w:rsidRPr="00BA44A6">
        <w:rPr>
          <w:rFonts w:ascii="Times New Roman" w:hAnsi="Times New Roman" w:cs="Times New Roman"/>
          <w:b/>
          <w:sz w:val="24"/>
          <w:szCs w:val="24"/>
          <w:u w:val="single"/>
        </w:rPr>
        <w:t>Wesonga</w:t>
      </w:r>
      <w:proofErr w:type="spellEnd"/>
      <w:r w:rsidRPr="00BA44A6">
        <w:rPr>
          <w:rFonts w:ascii="Times New Roman" w:hAnsi="Times New Roman" w:cs="Times New Roman"/>
          <w:b/>
          <w:sz w:val="24"/>
          <w:szCs w:val="24"/>
          <w:u w:val="single"/>
        </w:rPr>
        <w:t xml:space="preserve"> 1948 15 EACA 65 </w:t>
      </w:r>
      <w:r w:rsidRPr="00BA44A6">
        <w:rPr>
          <w:rFonts w:ascii="Times New Roman" w:hAnsi="Times New Roman" w:cs="Times New Roman"/>
          <w:sz w:val="24"/>
          <w:szCs w:val="24"/>
        </w:rPr>
        <w:t xml:space="preserve">and </w:t>
      </w:r>
      <w:proofErr w:type="spellStart"/>
      <w:r w:rsidRPr="00BA44A6">
        <w:rPr>
          <w:rFonts w:ascii="Times New Roman" w:hAnsi="Times New Roman" w:cs="Times New Roman"/>
          <w:b/>
          <w:sz w:val="24"/>
          <w:szCs w:val="24"/>
          <w:u w:val="single"/>
        </w:rPr>
        <w:t>Akol</w:t>
      </w:r>
      <w:proofErr w:type="spellEnd"/>
      <w:r w:rsidRPr="00BA44A6">
        <w:rPr>
          <w:rFonts w:ascii="Times New Roman" w:hAnsi="Times New Roman" w:cs="Times New Roman"/>
          <w:b/>
          <w:sz w:val="24"/>
          <w:szCs w:val="24"/>
          <w:u w:val="single"/>
        </w:rPr>
        <w:t xml:space="preserve"> Patrick &amp; Others </w:t>
      </w:r>
      <w:proofErr w:type="spellStart"/>
      <w:r w:rsidRPr="00BA44A6">
        <w:rPr>
          <w:rFonts w:ascii="Times New Roman" w:hAnsi="Times New Roman" w:cs="Times New Roman"/>
          <w:b/>
          <w:sz w:val="24"/>
          <w:szCs w:val="24"/>
          <w:u w:val="single"/>
        </w:rPr>
        <w:t>vs</w:t>
      </w:r>
      <w:proofErr w:type="spellEnd"/>
      <w:r w:rsidRPr="00BA44A6">
        <w:rPr>
          <w:rFonts w:ascii="Times New Roman" w:hAnsi="Times New Roman" w:cs="Times New Roman"/>
          <w:b/>
          <w:sz w:val="24"/>
          <w:szCs w:val="24"/>
          <w:u w:val="single"/>
        </w:rPr>
        <w:t xml:space="preserve"> Uganda (2006) HCB (vol. 1) 6</w:t>
      </w:r>
      <w:r w:rsidRPr="00BA44A6">
        <w:rPr>
          <w:rFonts w:ascii="Times New Roman" w:hAnsi="Times New Roman" w:cs="Times New Roman"/>
          <w:sz w:val="24"/>
          <w:szCs w:val="24"/>
        </w:rPr>
        <w:t xml:space="preserve">. The term ‘homicide’ has been invariably defined as the </w:t>
      </w:r>
    </w:p>
    <w:p w:rsidR="00B63EC1" w:rsidRPr="00BA44A6" w:rsidRDefault="00B63EC1" w:rsidP="00BA44A6">
      <w:pPr>
        <w:spacing w:line="360" w:lineRule="auto"/>
        <w:jc w:val="both"/>
        <w:rPr>
          <w:rFonts w:ascii="Times New Roman" w:hAnsi="Times New Roman" w:cs="Times New Roman"/>
          <w:sz w:val="24"/>
          <w:szCs w:val="24"/>
        </w:rPr>
      </w:pPr>
    </w:p>
    <w:p w:rsidR="002039A4" w:rsidRPr="00BA44A6" w:rsidRDefault="002039A4" w:rsidP="00BA44A6">
      <w:pPr>
        <w:spacing w:line="360" w:lineRule="auto"/>
        <w:jc w:val="both"/>
        <w:rPr>
          <w:rFonts w:ascii="Times New Roman" w:hAnsi="Times New Roman" w:cs="Times New Roman"/>
          <w:sz w:val="24"/>
          <w:szCs w:val="24"/>
        </w:rPr>
      </w:pPr>
      <w:proofErr w:type="gramStart"/>
      <w:r w:rsidRPr="00BA44A6">
        <w:rPr>
          <w:rFonts w:ascii="Times New Roman" w:hAnsi="Times New Roman" w:cs="Times New Roman"/>
          <w:sz w:val="24"/>
          <w:szCs w:val="24"/>
        </w:rPr>
        <w:t>killing</w:t>
      </w:r>
      <w:proofErr w:type="gramEnd"/>
      <w:r w:rsidRPr="00BA44A6">
        <w:rPr>
          <w:rFonts w:ascii="Times New Roman" w:hAnsi="Times New Roman" w:cs="Times New Roman"/>
          <w:sz w:val="24"/>
          <w:szCs w:val="24"/>
        </w:rPr>
        <w:t xml:space="preserve"> of a human being by another human being, see </w:t>
      </w:r>
      <w:r w:rsidRPr="00BA44A6">
        <w:rPr>
          <w:rFonts w:ascii="Times New Roman" w:hAnsi="Times New Roman" w:cs="Times New Roman"/>
          <w:b/>
          <w:sz w:val="24"/>
          <w:szCs w:val="24"/>
          <w:u w:val="single"/>
        </w:rPr>
        <w:t>‘Dictionary of Law’, Oxford University press, 7</w:t>
      </w:r>
      <w:r w:rsidRPr="00BA44A6">
        <w:rPr>
          <w:rFonts w:ascii="Times New Roman" w:hAnsi="Times New Roman" w:cs="Times New Roman"/>
          <w:b/>
          <w:sz w:val="24"/>
          <w:szCs w:val="24"/>
          <w:u w:val="single"/>
          <w:vertAlign w:val="superscript"/>
        </w:rPr>
        <w:t>th</w:t>
      </w:r>
      <w:r w:rsidRPr="00BA44A6">
        <w:rPr>
          <w:rFonts w:ascii="Times New Roman" w:hAnsi="Times New Roman" w:cs="Times New Roman"/>
          <w:b/>
          <w:sz w:val="24"/>
          <w:szCs w:val="24"/>
          <w:u w:val="single"/>
        </w:rPr>
        <w:t xml:space="preserve"> Edition, 2009, p.264</w:t>
      </w:r>
      <w:r w:rsidRPr="00BA44A6">
        <w:rPr>
          <w:rFonts w:ascii="Times New Roman" w:hAnsi="Times New Roman" w:cs="Times New Roman"/>
          <w:sz w:val="24"/>
          <w:szCs w:val="24"/>
        </w:rPr>
        <w:t xml:space="preserve">. </w:t>
      </w:r>
    </w:p>
    <w:p w:rsidR="002039A4" w:rsidRPr="00BA44A6" w:rsidRDefault="002039A4" w:rsidP="00BA44A6">
      <w:pPr>
        <w:spacing w:line="360" w:lineRule="auto"/>
        <w:jc w:val="both"/>
        <w:rPr>
          <w:rFonts w:ascii="Times New Roman" w:hAnsi="Times New Roman" w:cs="Times New Roman"/>
          <w:b/>
          <w:sz w:val="24"/>
          <w:szCs w:val="24"/>
          <w:u w:val="single"/>
        </w:rPr>
      </w:pPr>
      <w:r w:rsidRPr="00BA44A6">
        <w:rPr>
          <w:rFonts w:ascii="Times New Roman" w:hAnsi="Times New Roman" w:cs="Times New Roman"/>
          <w:sz w:val="24"/>
          <w:szCs w:val="24"/>
        </w:rPr>
        <w:t>Conversely, what would amount to excusable or justifiable circumstances would include circumstances like self-defense or when authorized by law, (</w:t>
      </w:r>
      <w:r w:rsidRPr="00BA44A6">
        <w:rPr>
          <w:rFonts w:ascii="Times New Roman" w:hAnsi="Times New Roman" w:cs="Times New Roman"/>
          <w:b/>
          <w:sz w:val="24"/>
          <w:szCs w:val="24"/>
          <w:u w:val="single"/>
        </w:rPr>
        <w:t xml:space="preserve">Uganda </w:t>
      </w:r>
      <w:proofErr w:type="spellStart"/>
      <w:r w:rsidRPr="00BA44A6">
        <w:rPr>
          <w:rFonts w:ascii="Times New Roman" w:hAnsi="Times New Roman" w:cs="Times New Roman"/>
          <w:b/>
          <w:sz w:val="24"/>
          <w:szCs w:val="24"/>
          <w:u w:val="single"/>
        </w:rPr>
        <w:t>vsAggrey</w:t>
      </w:r>
      <w:proofErr w:type="spellEnd"/>
      <w:r w:rsidR="00B63EC1" w:rsidRPr="00BA44A6">
        <w:rPr>
          <w:rFonts w:ascii="Times New Roman" w:hAnsi="Times New Roman" w:cs="Times New Roman"/>
          <w:b/>
          <w:sz w:val="24"/>
          <w:szCs w:val="24"/>
          <w:u w:val="single"/>
        </w:rPr>
        <w:t xml:space="preserve"> </w:t>
      </w:r>
      <w:proofErr w:type="spellStart"/>
      <w:r w:rsidRPr="00BA44A6">
        <w:rPr>
          <w:rFonts w:ascii="Times New Roman" w:hAnsi="Times New Roman" w:cs="Times New Roman"/>
          <w:b/>
          <w:sz w:val="24"/>
          <w:szCs w:val="24"/>
          <w:u w:val="single"/>
        </w:rPr>
        <w:t>Kiyingi</w:t>
      </w:r>
      <w:proofErr w:type="spellEnd"/>
      <w:r w:rsidRPr="00BA44A6">
        <w:rPr>
          <w:rFonts w:ascii="Times New Roman" w:hAnsi="Times New Roman" w:cs="Times New Roman"/>
          <w:b/>
          <w:sz w:val="24"/>
          <w:szCs w:val="24"/>
          <w:u w:val="single"/>
        </w:rPr>
        <w:t xml:space="preserve">&amp; Others Crim. </w:t>
      </w:r>
      <w:proofErr w:type="spellStart"/>
      <w:r w:rsidRPr="00BA44A6">
        <w:rPr>
          <w:rFonts w:ascii="Times New Roman" w:hAnsi="Times New Roman" w:cs="Times New Roman"/>
          <w:b/>
          <w:sz w:val="24"/>
          <w:szCs w:val="24"/>
          <w:u w:val="single"/>
        </w:rPr>
        <w:t>Sessn</w:t>
      </w:r>
      <w:proofErr w:type="spellEnd"/>
      <w:r w:rsidRPr="00BA44A6">
        <w:rPr>
          <w:rFonts w:ascii="Times New Roman" w:hAnsi="Times New Roman" w:cs="Times New Roman"/>
          <w:b/>
          <w:sz w:val="24"/>
          <w:szCs w:val="24"/>
          <w:u w:val="single"/>
        </w:rPr>
        <w:t xml:space="preserve">. </w:t>
      </w:r>
      <w:proofErr w:type="gramStart"/>
      <w:r w:rsidRPr="00BA44A6">
        <w:rPr>
          <w:rFonts w:ascii="Times New Roman" w:hAnsi="Times New Roman" w:cs="Times New Roman"/>
          <w:b/>
          <w:sz w:val="24"/>
          <w:szCs w:val="24"/>
          <w:u w:val="single"/>
        </w:rPr>
        <w:t>Case No. 30 of 2006).</w:t>
      </w:r>
      <w:proofErr w:type="gramEnd"/>
    </w:p>
    <w:p w:rsidR="002039A4" w:rsidRPr="00BA44A6" w:rsidRDefault="002039A4" w:rsidP="00BA44A6">
      <w:pPr>
        <w:spacing w:line="360" w:lineRule="auto"/>
        <w:jc w:val="both"/>
        <w:rPr>
          <w:rFonts w:ascii="Times New Roman" w:hAnsi="Times New Roman" w:cs="Times New Roman"/>
          <w:sz w:val="24"/>
          <w:szCs w:val="24"/>
        </w:rPr>
      </w:pPr>
      <w:r w:rsidRPr="00BA44A6">
        <w:rPr>
          <w:rFonts w:ascii="Times New Roman" w:hAnsi="Times New Roman" w:cs="Times New Roman"/>
          <w:i/>
          <w:sz w:val="24"/>
          <w:szCs w:val="24"/>
        </w:rPr>
        <w:t>Excusable homicide</w:t>
      </w:r>
      <w:r w:rsidRPr="00BA44A6">
        <w:rPr>
          <w:rFonts w:ascii="Times New Roman" w:hAnsi="Times New Roman" w:cs="Times New Roman"/>
          <w:sz w:val="24"/>
          <w:szCs w:val="24"/>
        </w:rPr>
        <w:t xml:space="preserve"> has been defined as ‘</w:t>
      </w:r>
      <w:r w:rsidRPr="00BA44A6">
        <w:rPr>
          <w:rFonts w:ascii="Times New Roman" w:hAnsi="Times New Roman" w:cs="Times New Roman"/>
          <w:b/>
          <w:sz w:val="24"/>
          <w:szCs w:val="24"/>
        </w:rPr>
        <w:t>the killing of a human being that results in no criminal liability because it took place by misadventure or an accident not involving gross negligence.</w:t>
      </w:r>
      <w:r w:rsidRPr="00BA44A6">
        <w:rPr>
          <w:rFonts w:ascii="Times New Roman" w:hAnsi="Times New Roman" w:cs="Times New Roman"/>
          <w:sz w:val="24"/>
          <w:szCs w:val="24"/>
        </w:rPr>
        <w:t xml:space="preserve">’ On the other hand, </w:t>
      </w:r>
      <w:r w:rsidRPr="00BA44A6">
        <w:rPr>
          <w:rFonts w:ascii="Times New Roman" w:hAnsi="Times New Roman" w:cs="Times New Roman"/>
          <w:i/>
          <w:sz w:val="24"/>
          <w:szCs w:val="24"/>
        </w:rPr>
        <w:t xml:space="preserve">lawful </w:t>
      </w:r>
      <w:r w:rsidRPr="00BA44A6">
        <w:rPr>
          <w:rFonts w:ascii="Times New Roman" w:hAnsi="Times New Roman" w:cs="Times New Roman"/>
          <w:sz w:val="24"/>
          <w:szCs w:val="24"/>
        </w:rPr>
        <w:t>or</w:t>
      </w:r>
      <w:r w:rsidRPr="00BA44A6">
        <w:rPr>
          <w:rFonts w:ascii="Times New Roman" w:hAnsi="Times New Roman" w:cs="Times New Roman"/>
          <w:i/>
          <w:sz w:val="24"/>
          <w:szCs w:val="24"/>
        </w:rPr>
        <w:t xml:space="preserve"> justifiable homicide</w:t>
      </w:r>
      <w:r w:rsidRPr="00BA44A6">
        <w:rPr>
          <w:rFonts w:ascii="Times New Roman" w:hAnsi="Times New Roman" w:cs="Times New Roman"/>
          <w:sz w:val="24"/>
          <w:szCs w:val="24"/>
        </w:rPr>
        <w:t xml:space="preserve"> is deemed to occur</w:t>
      </w:r>
      <w:r w:rsidRPr="00BA44A6">
        <w:rPr>
          <w:rFonts w:ascii="Times New Roman" w:hAnsi="Times New Roman" w:cs="Times New Roman"/>
          <w:b/>
          <w:sz w:val="24"/>
          <w:szCs w:val="24"/>
        </w:rPr>
        <w:t xml:space="preserve"> ‘when somebody uses reasonable force in preventing a crime or in</w:t>
      </w:r>
      <w:r w:rsidR="002729E6" w:rsidRPr="00BA44A6">
        <w:rPr>
          <w:rFonts w:ascii="Times New Roman" w:hAnsi="Times New Roman" w:cs="Times New Roman"/>
          <w:b/>
          <w:sz w:val="24"/>
          <w:szCs w:val="24"/>
        </w:rPr>
        <w:t xml:space="preserve"> arresting an offender, in self-</w:t>
      </w:r>
      <w:r w:rsidRPr="00BA44A6">
        <w:rPr>
          <w:rFonts w:ascii="Times New Roman" w:hAnsi="Times New Roman" w:cs="Times New Roman"/>
          <w:b/>
          <w:sz w:val="24"/>
          <w:szCs w:val="24"/>
        </w:rPr>
        <w:t>defen</w:t>
      </w:r>
      <w:r w:rsidR="002729E6" w:rsidRPr="00BA44A6">
        <w:rPr>
          <w:rFonts w:ascii="Times New Roman" w:hAnsi="Times New Roman" w:cs="Times New Roman"/>
          <w:b/>
          <w:sz w:val="24"/>
          <w:szCs w:val="24"/>
        </w:rPr>
        <w:t>s</w:t>
      </w:r>
      <w:r w:rsidRPr="00BA44A6">
        <w:rPr>
          <w:rFonts w:ascii="Times New Roman" w:hAnsi="Times New Roman" w:cs="Times New Roman"/>
          <w:b/>
          <w:sz w:val="24"/>
          <w:szCs w:val="24"/>
        </w:rPr>
        <w:t>e or defen</w:t>
      </w:r>
      <w:r w:rsidR="002729E6" w:rsidRPr="00BA44A6">
        <w:rPr>
          <w:rFonts w:ascii="Times New Roman" w:hAnsi="Times New Roman" w:cs="Times New Roman"/>
          <w:b/>
          <w:sz w:val="24"/>
          <w:szCs w:val="24"/>
        </w:rPr>
        <w:t>s</w:t>
      </w:r>
      <w:r w:rsidRPr="00BA44A6">
        <w:rPr>
          <w:rFonts w:ascii="Times New Roman" w:hAnsi="Times New Roman" w:cs="Times New Roman"/>
          <w:b/>
          <w:sz w:val="24"/>
          <w:szCs w:val="24"/>
        </w:rPr>
        <w:t>e of others, or in defense of his property, and causes death as a result</w:t>
      </w:r>
      <w:r w:rsidRPr="00BA44A6">
        <w:rPr>
          <w:rFonts w:ascii="Times New Roman" w:hAnsi="Times New Roman" w:cs="Times New Roman"/>
          <w:sz w:val="24"/>
          <w:szCs w:val="24"/>
        </w:rPr>
        <w:t xml:space="preserve">.’  See </w:t>
      </w:r>
      <w:r w:rsidRPr="00BA44A6">
        <w:rPr>
          <w:rFonts w:ascii="Times New Roman" w:hAnsi="Times New Roman" w:cs="Times New Roman"/>
          <w:b/>
          <w:sz w:val="24"/>
          <w:szCs w:val="24"/>
          <w:u w:val="single"/>
        </w:rPr>
        <w:t>‘Dictionary of Law’, Oxford University press, 7</w:t>
      </w:r>
      <w:r w:rsidRPr="00BA44A6">
        <w:rPr>
          <w:rFonts w:ascii="Times New Roman" w:hAnsi="Times New Roman" w:cs="Times New Roman"/>
          <w:b/>
          <w:sz w:val="24"/>
          <w:szCs w:val="24"/>
          <w:u w:val="single"/>
          <w:vertAlign w:val="superscript"/>
        </w:rPr>
        <w:t>th</w:t>
      </w:r>
      <w:r w:rsidRPr="00BA44A6">
        <w:rPr>
          <w:rFonts w:ascii="Times New Roman" w:hAnsi="Times New Roman" w:cs="Times New Roman"/>
          <w:b/>
          <w:sz w:val="24"/>
          <w:szCs w:val="24"/>
          <w:u w:val="single"/>
        </w:rPr>
        <w:t xml:space="preserve"> Edition, 2009, pp.216, 264</w:t>
      </w:r>
      <w:r w:rsidRPr="00BA44A6">
        <w:rPr>
          <w:rFonts w:ascii="Times New Roman" w:hAnsi="Times New Roman" w:cs="Times New Roman"/>
          <w:sz w:val="24"/>
          <w:szCs w:val="24"/>
        </w:rPr>
        <w:t xml:space="preserve">.  </w:t>
      </w:r>
    </w:p>
    <w:p w:rsidR="002039A4" w:rsidRPr="00BA44A6" w:rsidRDefault="002729E6" w:rsidP="00BA44A6">
      <w:pPr>
        <w:spacing w:line="360" w:lineRule="auto"/>
        <w:jc w:val="both"/>
        <w:rPr>
          <w:rFonts w:ascii="Times New Roman" w:hAnsi="Times New Roman" w:cs="Times New Roman"/>
          <w:sz w:val="24"/>
          <w:szCs w:val="24"/>
        </w:rPr>
      </w:pPr>
      <w:r w:rsidRPr="00BA44A6">
        <w:rPr>
          <w:rFonts w:ascii="Times New Roman" w:hAnsi="Times New Roman" w:cs="Times New Roman"/>
          <w:sz w:val="24"/>
          <w:szCs w:val="24"/>
        </w:rPr>
        <w:t>T</w:t>
      </w:r>
      <w:r w:rsidR="002039A4" w:rsidRPr="00BA44A6">
        <w:rPr>
          <w:rFonts w:ascii="Times New Roman" w:hAnsi="Times New Roman" w:cs="Times New Roman"/>
          <w:sz w:val="24"/>
          <w:szCs w:val="24"/>
        </w:rPr>
        <w:t>here is no indication or suggestion that either of the deceased person’s death was excusable, justifiable or accidental. The</w:t>
      </w:r>
      <w:r w:rsidRPr="00BA44A6">
        <w:rPr>
          <w:rFonts w:ascii="Times New Roman" w:hAnsi="Times New Roman" w:cs="Times New Roman"/>
          <w:sz w:val="24"/>
          <w:szCs w:val="24"/>
        </w:rPr>
        <w:t>re is abundant</w:t>
      </w:r>
      <w:r w:rsidR="002039A4" w:rsidRPr="00BA44A6">
        <w:rPr>
          <w:rFonts w:ascii="Times New Roman" w:hAnsi="Times New Roman" w:cs="Times New Roman"/>
          <w:sz w:val="24"/>
          <w:szCs w:val="24"/>
        </w:rPr>
        <w:t xml:space="preserve"> evidence that </w:t>
      </w:r>
      <w:r w:rsidRPr="00BA44A6">
        <w:rPr>
          <w:rFonts w:ascii="Times New Roman" w:hAnsi="Times New Roman" w:cs="Times New Roman"/>
          <w:sz w:val="24"/>
          <w:szCs w:val="24"/>
        </w:rPr>
        <w:t xml:space="preserve">she was murdered. </w:t>
      </w:r>
      <w:r w:rsidR="002039A4" w:rsidRPr="00BA44A6">
        <w:rPr>
          <w:rFonts w:ascii="Times New Roman" w:hAnsi="Times New Roman" w:cs="Times New Roman"/>
          <w:sz w:val="24"/>
          <w:szCs w:val="24"/>
        </w:rPr>
        <w:t xml:space="preserve">The condition </w:t>
      </w:r>
      <w:r w:rsidRPr="00BA44A6">
        <w:rPr>
          <w:rFonts w:ascii="Times New Roman" w:hAnsi="Times New Roman" w:cs="Times New Roman"/>
          <w:sz w:val="24"/>
          <w:szCs w:val="24"/>
        </w:rPr>
        <w:t xml:space="preserve">her </w:t>
      </w:r>
      <w:r w:rsidRPr="00BA44A6">
        <w:rPr>
          <w:rFonts w:ascii="Times New Roman" w:hAnsi="Times New Roman" w:cs="Times New Roman"/>
          <w:sz w:val="24"/>
          <w:szCs w:val="24"/>
        </w:rPr>
        <w:lastRenderedPageBreak/>
        <w:t>body</w:t>
      </w:r>
      <w:r w:rsidR="002039A4" w:rsidRPr="00BA44A6">
        <w:rPr>
          <w:rFonts w:ascii="Times New Roman" w:hAnsi="Times New Roman" w:cs="Times New Roman"/>
          <w:sz w:val="24"/>
          <w:szCs w:val="24"/>
        </w:rPr>
        <w:t xml:space="preserve"> were found </w:t>
      </w:r>
      <w:r w:rsidRPr="00BA44A6">
        <w:rPr>
          <w:rFonts w:ascii="Times New Roman" w:hAnsi="Times New Roman" w:cs="Times New Roman"/>
          <w:sz w:val="24"/>
          <w:szCs w:val="24"/>
        </w:rPr>
        <w:t>in, (</w:t>
      </w:r>
      <w:r w:rsidRPr="00BA44A6">
        <w:rPr>
          <w:rFonts w:ascii="Times New Roman" w:hAnsi="Times New Roman" w:cs="Times New Roman"/>
          <w:b/>
          <w:sz w:val="24"/>
          <w:szCs w:val="24"/>
        </w:rPr>
        <w:t>hands and legs tied, the mouth and private parts stuffed with cloths</w:t>
      </w:r>
      <w:r w:rsidRPr="00BA44A6">
        <w:rPr>
          <w:rFonts w:ascii="Times New Roman" w:hAnsi="Times New Roman" w:cs="Times New Roman"/>
          <w:sz w:val="24"/>
          <w:szCs w:val="24"/>
        </w:rPr>
        <w:t xml:space="preserve">), </w:t>
      </w:r>
      <w:r w:rsidR="002039A4" w:rsidRPr="00BA44A6">
        <w:rPr>
          <w:rFonts w:ascii="Times New Roman" w:hAnsi="Times New Roman" w:cs="Times New Roman"/>
          <w:sz w:val="24"/>
          <w:szCs w:val="24"/>
        </w:rPr>
        <w:t xml:space="preserve">points to </w:t>
      </w:r>
      <w:r w:rsidRPr="00BA44A6">
        <w:rPr>
          <w:rFonts w:ascii="Times New Roman" w:hAnsi="Times New Roman" w:cs="Times New Roman"/>
          <w:sz w:val="24"/>
          <w:szCs w:val="24"/>
        </w:rPr>
        <w:t>her</w:t>
      </w:r>
      <w:r w:rsidR="002039A4" w:rsidRPr="00BA44A6">
        <w:rPr>
          <w:rFonts w:ascii="Times New Roman" w:hAnsi="Times New Roman" w:cs="Times New Roman"/>
          <w:sz w:val="24"/>
          <w:szCs w:val="24"/>
        </w:rPr>
        <w:t xml:space="preserve"> h</w:t>
      </w:r>
      <w:r w:rsidRPr="00BA44A6">
        <w:rPr>
          <w:rFonts w:ascii="Times New Roman" w:hAnsi="Times New Roman" w:cs="Times New Roman"/>
          <w:sz w:val="24"/>
          <w:szCs w:val="24"/>
        </w:rPr>
        <w:t xml:space="preserve">aving been unlawfully killed. </w:t>
      </w:r>
      <w:r w:rsidR="002039A4" w:rsidRPr="00BA44A6">
        <w:rPr>
          <w:rFonts w:ascii="Times New Roman" w:hAnsi="Times New Roman" w:cs="Times New Roman"/>
          <w:sz w:val="24"/>
          <w:szCs w:val="24"/>
        </w:rPr>
        <w:t xml:space="preserve">I find that </w:t>
      </w:r>
      <w:r w:rsidRPr="00BA44A6">
        <w:rPr>
          <w:rFonts w:ascii="Times New Roman" w:hAnsi="Times New Roman" w:cs="Times New Roman"/>
          <w:sz w:val="24"/>
          <w:szCs w:val="24"/>
        </w:rPr>
        <w:t>the deceased</w:t>
      </w:r>
      <w:r w:rsidR="002039A4" w:rsidRPr="00BA44A6">
        <w:rPr>
          <w:rFonts w:ascii="Times New Roman" w:hAnsi="Times New Roman" w:cs="Times New Roman"/>
          <w:sz w:val="24"/>
          <w:szCs w:val="24"/>
        </w:rPr>
        <w:t xml:space="preserve">’s death was sufficiently proved to have been unlawful. </w:t>
      </w:r>
    </w:p>
    <w:p w:rsidR="002039A4" w:rsidRPr="00BA44A6" w:rsidRDefault="002039A4" w:rsidP="00BA44A6">
      <w:pPr>
        <w:pStyle w:val="ListParagraph"/>
        <w:numPr>
          <w:ilvl w:val="0"/>
          <w:numId w:val="2"/>
        </w:numPr>
        <w:spacing w:line="360" w:lineRule="auto"/>
        <w:jc w:val="center"/>
        <w:rPr>
          <w:rFonts w:ascii="Times New Roman" w:hAnsi="Times New Roman" w:cs="Times New Roman"/>
          <w:b/>
          <w:sz w:val="24"/>
          <w:szCs w:val="24"/>
        </w:rPr>
      </w:pPr>
      <w:r w:rsidRPr="00BA44A6">
        <w:rPr>
          <w:rFonts w:ascii="Times New Roman" w:hAnsi="Times New Roman" w:cs="Times New Roman"/>
          <w:b/>
          <w:sz w:val="24"/>
          <w:szCs w:val="24"/>
        </w:rPr>
        <w:t>MALICE AFORETHOUGHT</w:t>
      </w:r>
    </w:p>
    <w:p w:rsidR="002039A4" w:rsidRPr="00BA44A6" w:rsidRDefault="002039A4" w:rsidP="00BA44A6">
      <w:pPr>
        <w:spacing w:after="0" w:line="360" w:lineRule="auto"/>
        <w:jc w:val="both"/>
        <w:rPr>
          <w:rFonts w:ascii="Times New Roman" w:hAnsi="Times New Roman" w:cs="Times New Roman"/>
          <w:sz w:val="24"/>
          <w:szCs w:val="24"/>
        </w:rPr>
      </w:pPr>
      <w:r w:rsidRPr="00BA44A6">
        <w:rPr>
          <w:rFonts w:ascii="Times New Roman" w:hAnsi="Times New Roman" w:cs="Times New Roman"/>
          <w:sz w:val="24"/>
          <w:szCs w:val="24"/>
        </w:rPr>
        <w:t xml:space="preserve">Section 191 of the Penal Code Act provides that </w:t>
      </w:r>
      <w:r w:rsidRPr="00BA44A6">
        <w:rPr>
          <w:rFonts w:ascii="Times New Roman" w:hAnsi="Times New Roman" w:cs="Times New Roman"/>
          <w:b/>
          <w:sz w:val="24"/>
          <w:szCs w:val="24"/>
        </w:rPr>
        <w:t>“Malice aforethought may be established by evidence proving either of the following circumstances:</w:t>
      </w:r>
    </w:p>
    <w:p w:rsidR="002039A4" w:rsidRPr="00BA44A6" w:rsidRDefault="002039A4" w:rsidP="00BA44A6">
      <w:pPr>
        <w:pStyle w:val="ListParagraph"/>
        <w:numPr>
          <w:ilvl w:val="0"/>
          <w:numId w:val="3"/>
        </w:numPr>
        <w:spacing w:after="0" w:line="360" w:lineRule="auto"/>
        <w:jc w:val="both"/>
        <w:rPr>
          <w:rFonts w:ascii="Times New Roman" w:hAnsi="Times New Roman" w:cs="Times New Roman"/>
          <w:b/>
          <w:sz w:val="24"/>
          <w:szCs w:val="24"/>
        </w:rPr>
      </w:pPr>
      <w:r w:rsidRPr="00BA44A6">
        <w:rPr>
          <w:rFonts w:ascii="Times New Roman" w:hAnsi="Times New Roman" w:cs="Times New Roman"/>
          <w:b/>
          <w:sz w:val="24"/>
          <w:szCs w:val="24"/>
        </w:rPr>
        <w:t>an intention to cause the death of any person ...</w:t>
      </w:r>
    </w:p>
    <w:p w:rsidR="002039A4" w:rsidRPr="00BA44A6" w:rsidRDefault="002039A4" w:rsidP="00BA44A6">
      <w:pPr>
        <w:pStyle w:val="ListParagraph"/>
        <w:numPr>
          <w:ilvl w:val="0"/>
          <w:numId w:val="3"/>
        </w:numPr>
        <w:spacing w:after="0" w:line="360" w:lineRule="auto"/>
        <w:jc w:val="both"/>
        <w:rPr>
          <w:rFonts w:ascii="Times New Roman" w:hAnsi="Times New Roman" w:cs="Times New Roman"/>
          <w:b/>
          <w:sz w:val="24"/>
          <w:szCs w:val="24"/>
        </w:rPr>
      </w:pPr>
      <w:r w:rsidRPr="00BA44A6">
        <w:rPr>
          <w:rFonts w:ascii="Times New Roman" w:hAnsi="Times New Roman" w:cs="Times New Roman"/>
          <w:b/>
          <w:sz w:val="24"/>
          <w:szCs w:val="24"/>
        </w:rPr>
        <w:t>knowledge that the act or omission causing death will probably cause the death of some person, although such act is accompanied by indifference whether death is caused or not ...”</w:t>
      </w:r>
    </w:p>
    <w:p w:rsidR="002039A4" w:rsidRPr="00BA44A6" w:rsidRDefault="002039A4" w:rsidP="00BA44A6">
      <w:pPr>
        <w:spacing w:after="0" w:line="360" w:lineRule="auto"/>
        <w:jc w:val="both"/>
        <w:rPr>
          <w:rFonts w:ascii="Times New Roman" w:hAnsi="Times New Roman" w:cs="Times New Roman"/>
          <w:sz w:val="24"/>
          <w:szCs w:val="24"/>
        </w:rPr>
      </w:pPr>
    </w:p>
    <w:p w:rsidR="002039A4" w:rsidRPr="00BA44A6" w:rsidRDefault="002039A4" w:rsidP="00BA44A6">
      <w:pPr>
        <w:spacing w:after="0" w:line="360" w:lineRule="auto"/>
        <w:jc w:val="both"/>
        <w:rPr>
          <w:rFonts w:ascii="Times New Roman" w:hAnsi="Times New Roman" w:cs="Times New Roman"/>
          <w:b/>
          <w:sz w:val="24"/>
          <w:szCs w:val="24"/>
        </w:rPr>
      </w:pPr>
      <w:r w:rsidRPr="00BA44A6">
        <w:rPr>
          <w:rFonts w:ascii="Times New Roman" w:hAnsi="Times New Roman" w:cs="Times New Roman"/>
          <w:sz w:val="24"/>
          <w:szCs w:val="24"/>
        </w:rPr>
        <w:t>Malice aforethought in murder trials can be ascertained from the weapon used, (</w:t>
      </w:r>
      <w:r w:rsidRPr="00BA44A6">
        <w:rPr>
          <w:rFonts w:ascii="Times New Roman" w:hAnsi="Times New Roman" w:cs="Times New Roman"/>
          <w:i/>
          <w:sz w:val="24"/>
          <w:szCs w:val="24"/>
        </w:rPr>
        <w:t>whether it is a lethal weapon or not</w:t>
      </w:r>
      <w:r w:rsidRPr="00BA44A6">
        <w:rPr>
          <w:rFonts w:ascii="Times New Roman" w:hAnsi="Times New Roman" w:cs="Times New Roman"/>
          <w:sz w:val="24"/>
          <w:szCs w:val="24"/>
        </w:rPr>
        <w:t>); the manner in which it is used, (</w:t>
      </w:r>
      <w:r w:rsidRPr="00BA44A6">
        <w:rPr>
          <w:rFonts w:ascii="Times New Roman" w:hAnsi="Times New Roman" w:cs="Times New Roman"/>
          <w:i/>
          <w:sz w:val="24"/>
          <w:szCs w:val="24"/>
        </w:rPr>
        <w:t>whether it is used repeatedly or the number of injuries inflicted</w:t>
      </w:r>
      <w:r w:rsidRPr="00BA44A6">
        <w:rPr>
          <w:rFonts w:ascii="Times New Roman" w:hAnsi="Times New Roman" w:cs="Times New Roman"/>
          <w:sz w:val="24"/>
          <w:szCs w:val="24"/>
        </w:rPr>
        <w:t>); the part of the body that is targeted or injured, (</w:t>
      </w:r>
      <w:r w:rsidRPr="00BA44A6">
        <w:rPr>
          <w:rFonts w:ascii="Times New Roman" w:hAnsi="Times New Roman" w:cs="Times New Roman"/>
          <w:i/>
          <w:sz w:val="24"/>
          <w:szCs w:val="24"/>
        </w:rPr>
        <w:t>whether or not it is a vulnerable part</w:t>
      </w:r>
      <w:r w:rsidRPr="00BA44A6">
        <w:rPr>
          <w:rFonts w:ascii="Times New Roman" w:hAnsi="Times New Roman" w:cs="Times New Roman"/>
          <w:sz w:val="24"/>
          <w:szCs w:val="24"/>
        </w:rPr>
        <w:t xml:space="preserve">), and the </w:t>
      </w:r>
      <w:r w:rsidRPr="00BA44A6">
        <w:rPr>
          <w:rFonts w:ascii="Times New Roman" w:eastAsia="Times New Roman" w:hAnsi="Times New Roman" w:cs="Times New Roman"/>
          <w:bCs/>
          <w:iCs/>
          <w:sz w:val="24"/>
          <w:szCs w:val="24"/>
          <w:lang w:eastAsia="en-CA"/>
        </w:rPr>
        <w:t>conduct of the accused before, during and after the incident, (</w:t>
      </w:r>
      <w:r w:rsidRPr="00BA44A6">
        <w:rPr>
          <w:rFonts w:ascii="Times New Roman" w:eastAsia="Times New Roman" w:hAnsi="Times New Roman" w:cs="Times New Roman"/>
          <w:bCs/>
          <w:i/>
          <w:iCs/>
          <w:sz w:val="24"/>
          <w:szCs w:val="24"/>
          <w:lang w:eastAsia="en-CA"/>
        </w:rPr>
        <w:t>whether there was impunity)</w:t>
      </w:r>
      <w:r w:rsidRPr="00BA44A6">
        <w:rPr>
          <w:rFonts w:ascii="Times New Roman" w:eastAsia="Times New Roman" w:hAnsi="Times New Roman" w:cs="Times New Roman"/>
          <w:bCs/>
          <w:iCs/>
          <w:sz w:val="24"/>
          <w:szCs w:val="24"/>
          <w:lang w:eastAsia="en-CA"/>
        </w:rPr>
        <w:t xml:space="preserve">.  </w:t>
      </w:r>
      <w:proofErr w:type="gramStart"/>
      <w:r w:rsidRPr="00BA44A6">
        <w:rPr>
          <w:rFonts w:ascii="Times New Roman" w:hAnsi="Times New Roman" w:cs="Times New Roman"/>
          <w:sz w:val="24"/>
          <w:szCs w:val="24"/>
        </w:rPr>
        <w:t xml:space="preserve">See </w:t>
      </w:r>
      <w:r w:rsidRPr="00BA44A6">
        <w:rPr>
          <w:rFonts w:ascii="Times New Roman" w:hAnsi="Times New Roman" w:cs="Times New Roman"/>
          <w:b/>
          <w:sz w:val="24"/>
          <w:szCs w:val="24"/>
          <w:u w:val="single"/>
        </w:rPr>
        <w:t xml:space="preserve">R. </w:t>
      </w:r>
      <w:proofErr w:type="spellStart"/>
      <w:r w:rsidRPr="00BA44A6">
        <w:rPr>
          <w:rFonts w:ascii="Times New Roman" w:hAnsi="Times New Roman" w:cs="Times New Roman"/>
          <w:b/>
          <w:sz w:val="24"/>
          <w:szCs w:val="24"/>
          <w:u w:val="single"/>
        </w:rPr>
        <w:t>vsTubere</w:t>
      </w:r>
      <w:proofErr w:type="spellEnd"/>
      <w:r w:rsidRPr="00BA44A6">
        <w:rPr>
          <w:rFonts w:ascii="Times New Roman" w:hAnsi="Times New Roman" w:cs="Times New Roman"/>
          <w:b/>
          <w:sz w:val="24"/>
          <w:szCs w:val="24"/>
          <w:u w:val="single"/>
        </w:rPr>
        <w:t xml:space="preserve"> (1945) 12 EACA 63</w:t>
      </w:r>
      <w:r w:rsidRPr="00BA44A6">
        <w:rPr>
          <w:rFonts w:ascii="Times New Roman" w:hAnsi="Times New Roman" w:cs="Times New Roman"/>
          <w:sz w:val="24"/>
          <w:szCs w:val="24"/>
        </w:rPr>
        <w:t xml:space="preserve">, </w:t>
      </w:r>
      <w:proofErr w:type="spellStart"/>
      <w:r w:rsidRPr="00BA44A6">
        <w:rPr>
          <w:rFonts w:ascii="Times New Roman" w:hAnsi="Times New Roman" w:cs="Times New Roman"/>
          <w:b/>
          <w:sz w:val="24"/>
          <w:szCs w:val="24"/>
          <w:u w:val="single"/>
        </w:rPr>
        <w:t>Akol</w:t>
      </w:r>
      <w:proofErr w:type="spellEnd"/>
      <w:r w:rsidRPr="00BA44A6">
        <w:rPr>
          <w:rFonts w:ascii="Times New Roman" w:hAnsi="Times New Roman" w:cs="Times New Roman"/>
          <w:b/>
          <w:sz w:val="24"/>
          <w:szCs w:val="24"/>
          <w:u w:val="single"/>
        </w:rPr>
        <w:t xml:space="preserve"> Patrick &amp; Others vs. Uganda</w:t>
      </w:r>
      <w:r w:rsidRPr="00BA44A6">
        <w:rPr>
          <w:rFonts w:ascii="Times New Roman" w:hAnsi="Times New Roman" w:cs="Times New Roman"/>
          <w:sz w:val="24"/>
          <w:szCs w:val="24"/>
        </w:rPr>
        <w:t xml:space="preserve"> (supra) and </w:t>
      </w:r>
      <w:r w:rsidRPr="00BA44A6">
        <w:rPr>
          <w:rFonts w:ascii="Times New Roman" w:hAnsi="Times New Roman" w:cs="Times New Roman"/>
          <w:b/>
          <w:sz w:val="24"/>
          <w:szCs w:val="24"/>
          <w:u w:val="single"/>
        </w:rPr>
        <w:t xml:space="preserve">Uganda vs. </w:t>
      </w:r>
      <w:proofErr w:type="spellStart"/>
      <w:r w:rsidRPr="00BA44A6">
        <w:rPr>
          <w:rFonts w:ascii="Times New Roman" w:hAnsi="Times New Roman" w:cs="Times New Roman"/>
          <w:b/>
          <w:sz w:val="24"/>
          <w:szCs w:val="24"/>
          <w:u w:val="single"/>
        </w:rPr>
        <w:t>Aggrey</w:t>
      </w:r>
      <w:proofErr w:type="spellEnd"/>
      <w:r w:rsidR="00B63EC1" w:rsidRPr="00BA44A6">
        <w:rPr>
          <w:rFonts w:ascii="Times New Roman" w:hAnsi="Times New Roman" w:cs="Times New Roman"/>
          <w:b/>
          <w:sz w:val="24"/>
          <w:szCs w:val="24"/>
          <w:u w:val="single"/>
        </w:rPr>
        <w:t xml:space="preserve"> </w:t>
      </w:r>
      <w:proofErr w:type="spellStart"/>
      <w:r w:rsidRPr="00BA44A6">
        <w:rPr>
          <w:rFonts w:ascii="Times New Roman" w:hAnsi="Times New Roman" w:cs="Times New Roman"/>
          <w:b/>
          <w:sz w:val="24"/>
          <w:szCs w:val="24"/>
          <w:u w:val="single"/>
        </w:rPr>
        <w:t>Kiyingi</w:t>
      </w:r>
      <w:proofErr w:type="spellEnd"/>
      <w:r w:rsidRPr="00BA44A6">
        <w:rPr>
          <w:rFonts w:ascii="Times New Roman" w:hAnsi="Times New Roman" w:cs="Times New Roman"/>
          <w:b/>
          <w:sz w:val="24"/>
          <w:szCs w:val="24"/>
          <w:u w:val="single"/>
        </w:rPr>
        <w:t xml:space="preserve">&amp; Others </w:t>
      </w:r>
      <w:r w:rsidRPr="00BA44A6">
        <w:rPr>
          <w:rFonts w:ascii="Times New Roman" w:hAnsi="Times New Roman" w:cs="Times New Roman"/>
          <w:sz w:val="24"/>
          <w:szCs w:val="24"/>
        </w:rPr>
        <w:t>(supra).</w:t>
      </w:r>
      <w:proofErr w:type="gramEnd"/>
    </w:p>
    <w:p w:rsidR="00495736" w:rsidRPr="00BA44A6" w:rsidRDefault="00495736" w:rsidP="00BA44A6">
      <w:pPr>
        <w:spacing w:after="0" w:line="360" w:lineRule="auto"/>
        <w:jc w:val="both"/>
        <w:rPr>
          <w:rFonts w:ascii="Times New Roman" w:hAnsi="Times New Roman" w:cs="Times New Roman"/>
          <w:b/>
          <w:sz w:val="24"/>
          <w:szCs w:val="24"/>
        </w:rPr>
      </w:pPr>
    </w:p>
    <w:p w:rsidR="002039A4" w:rsidRPr="00BA44A6" w:rsidRDefault="00495736" w:rsidP="00BA44A6">
      <w:pPr>
        <w:spacing w:after="0" w:line="360" w:lineRule="auto"/>
        <w:jc w:val="both"/>
        <w:rPr>
          <w:rFonts w:ascii="Times New Roman" w:hAnsi="Times New Roman" w:cs="Times New Roman"/>
          <w:b/>
          <w:sz w:val="24"/>
          <w:szCs w:val="24"/>
        </w:rPr>
      </w:pPr>
      <w:r w:rsidRPr="00BA44A6">
        <w:rPr>
          <w:rFonts w:ascii="Times New Roman" w:hAnsi="Times New Roman" w:cs="Times New Roman"/>
          <w:sz w:val="24"/>
          <w:szCs w:val="24"/>
        </w:rPr>
        <w:t>According to</w:t>
      </w:r>
      <w:r w:rsidRPr="00BA44A6">
        <w:rPr>
          <w:rFonts w:ascii="Times New Roman" w:hAnsi="Times New Roman" w:cs="Times New Roman"/>
          <w:b/>
          <w:sz w:val="24"/>
          <w:szCs w:val="24"/>
        </w:rPr>
        <w:t>Pw2</w:t>
      </w:r>
      <w:r w:rsidRPr="00BA44A6">
        <w:rPr>
          <w:rFonts w:ascii="Times New Roman" w:hAnsi="Times New Roman" w:cs="Times New Roman"/>
          <w:sz w:val="24"/>
          <w:szCs w:val="24"/>
        </w:rPr>
        <w:t xml:space="preserve"> (</w:t>
      </w:r>
      <w:proofErr w:type="spellStart"/>
      <w:r w:rsidRPr="00BA44A6">
        <w:rPr>
          <w:rFonts w:ascii="Times New Roman" w:hAnsi="Times New Roman" w:cs="Times New Roman"/>
          <w:b/>
          <w:sz w:val="24"/>
          <w:szCs w:val="24"/>
        </w:rPr>
        <w:t>KayondoMuhammed</w:t>
      </w:r>
      <w:proofErr w:type="spellEnd"/>
      <w:r w:rsidRPr="00BA44A6">
        <w:rPr>
          <w:rFonts w:ascii="Times New Roman" w:hAnsi="Times New Roman" w:cs="Times New Roman"/>
          <w:b/>
          <w:sz w:val="24"/>
          <w:szCs w:val="24"/>
        </w:rPr>
        <w:t xml:space="preserve">) </w:t>
      </w:r>
      <w:proofErr w:type="spellStart"/>
      <w:r w:rsidRPr="00BA44A6">
        <w:rPr>
          <w:rFonts w:ascii="Times New Roman" w:hAnsi="Times New Roman" w:cs="Times New Roman"/>
          <w:sz w:val="24"/>
          <w:szCs w:val="24"/>
        </w:rPr>
        <w:t>thebody</w:t>
      </w:r>
      <w:proofErr w:type="spellEnd"/>
      <w:r w:rsidRPr="00BA44A6">
        <w:rPr>
          <w:rFonts w:ascii="Times New Roman" w:hAnsi="Times New Roman" w:cs="Times New Roman"/>
          <w:sz w:val="24"/>
          <w:szCs w:val="24"/>
        </w:rPr>
        <w:t xml:space="preserve"> showed that the deceased had been hit on the forehead, and pieces of clothes had been inserted in her private parts and the anus. The head is </w:t>
      </w:r>
      <w:r w:rsidR="002039A4" w:rsidRPr="00BA44A6">
        <w:rPr>
          <w:rFonts w:ascii="Times New Roman" w:hAnsi="Times New Roman" w:cs="Times New Roman"/>
          <w:sz w:val="24"/>
          <w:szCs w:val="24"/>
        </w:rPr>
        <w:t xml:space="preserve">a vulnerable part of the body which if targeted by an assailant, imputes malicious intent on his part. In </w:t>
      </w:r>
      <w:proofErr w:type="spellStart"/>
      <w:r w:rsidR="002039A4" w:rsidRPr="00BA44A6">
        <w:rPr>
          <w:rFonts w:ascii="Times New Roman" w:hAnsi="Times New Roman" w:cs="Times New Roman"/>
          <w:b/>
          <w:sz w:val="24"/>
          <w:szCs w:val="24"/>
          <w:u w:val="single"/>
        </w:rPr>
        <w:t>Nanyonjo</w:t>
      </w:r>
      <w:proofErr w:type="spellEnd"/>
      <w:r w:rsidR="002039A4" w:rsidRPr="00BA44A6">
        <w:rPr>
          <w:rFonts w:ascii="Times New Roman" w:hAnsi="Times New Roman" w:cs="Times New Roman"/>
          <w:b/>
          <w:sz w:val="24"/>
          <w:szCs w:val="24"/>
          <w:u w:val="single"/>
        </w:rPr>
        <w:t xml:space="preserve"> Harriet &amp; Another vs. Uganda Criminal Appeal No. 24 of 2002</w:t>
      </w:r>
      <w:r w:rsidR="002039A4" w:rsidRPr="00BA44A6">
        <w:rPr>
          <w:rFonts w:ascii="Times New Roman" w:hAnsi="Times New Roman" w:cs="Times New Roman"/>
          <w:b/>
          <w:sz w:val="24"/>
          <w:szCs w:val="24"/>
        </w:rPr>
        <w:t xml:space="preserve"> (</w:t>
      </w:r>
      <w:r w:rsidR="002039A4" w:rsidRPr="00BA44A6">
        <w:rPr>
          <w:rFonts w:ascii="Times New Roman" w:hAnsi="Times New Roman" w:cs="Times New Roman"/>
          <w:sz w:val="24"/>
          <w:szCs w:val="24"/>
        </w:rPr>
        <w:t xml:space="preserve">SC) it was held that </w:t>
      </w:r>
      <w:r w:rsidR="002039A4" w:rsidRPr="00BA44A6">
        <w:rPr>
          <w:rFonts w:ascii="Times New Roman" w:hAnsi="Times New Roman" w:cs="Times New Roman"/>
          <w:b/>
          <w:sz w:val="24"/>
          <w:szCs w:val="24"/>
        </w:rPr>
        <w:t xml:space="preserve">“For a court to infer that an accused killed with malice aforethought it must consider if death was a natural consequence of the act that caused the death, and if the accused foresaw death as a natural consequence of the act.”  </w:t>
      </w:r>
    </w:p>
    <w:p w:rsidR="00495736" w:rsidRPr="00BA44A6" w:rsidRDefault="00495736" w:rsidP="00BA44A6">
      <w:pPr>
        <w:spacing w:after="0" w:line="360" w:lineRule="auto"/>
        <w:jc w:val="both"/>
        <w:rPr>
          <w:rFonts w:ascii="Times New Roman" w:hAnsi="Times New Roman" w:cs="Times New Roman"/>
          <w:b/>
          <w:sz w:val="24"/>
          <w:szCs w:val="24"/>
        </w:rPr>
      </w:pPr>
    </w:p>
    <w:p w:rsidR="00495736" w:rsidRPr="00BA44A6" w:rsidRDefault="00495736" w:rsidP="00BA44A6">
      <w:pPr>
        <w:spacing w:after="0" w:line="360" w:lineRule="auto"/>
        <w:jc w:val="both"/>
        <w:rPr>
          <w:rFonts w:ascii="Times New Roman" w:hAnsi="Times New Roman" w:cs="Times New Roman"/>
          <w:b/>
          <w:sz w:val="24"/>
          <w:szCs w:val="24"/>
        </w:rPr>
      </w:pPr>
    </w:p>
    <w:p w:rsidR="002039A4" w:rsidRPr="00BA44A6" w:rsidRDefault="002039A4" w:rsidP="00BA44A6">
      <w:pPr>
        <w:spacing w:line="360" w:lineRule="auto"/>
        <w:jc w:val="both"/>
        <w:rPr>
          <w:rFonts w:ascii="Times New Roman" w:hAnsi="Times New Roman" w:cs="Times New Roman"/>
          <w:sz w:val="24"/>
          <w:szCs w:val="24"/>
        </w:rPr>
      </w:pPr>
      <w:r w:rsidRPr="00BA44A6">
        <w:rPr>
          <w:rFonts w:ascii="Times New Roman" w:hAnsi="Times New Roman" w:cs="Times New Roman"/>
          <w:bCs/>
          <w:iCs/>
          <w:sz w:val="24"/>
          <w:szCs w:val="24"/>
        </w:rPr>
        <w:t>W</w:t>
      </w:r>
      <w:r w:rsidRPr="00BA44A6">
        <w:rPr>
          <w:rFonts w:ascii="Times New Roman" w:hAnsi="Times New Roman" w:cs="Times New Roman"/>
          <w:sz w:val="24"/>
          <w:szCs w:val="24"/>
        </w:rPr>
        <w:t xml:space="preserve">hat a trial judge has to decide, so far as the mental element of murder is concerned is whether the accused intended to kill. In order to reach that decision the judge is required to have regard to all the relevant circumstances, including what the accused said and did, see </w:t>
      </w:r>
      <w:r w:rsidRPr="00BA44A6">
        <w:rPr>
          <w:rFonts w:ascii="Times New Roman" w:hAnsi="Times New Roman" w:cs="Times New Roman"/>
          <w:b/>
          <w:bCs/>
          <w:iCs/>
          <w:sz w:val="24"/>
          <w:szCs w:val="24"/>
          <w:u w:val="single"/>
        </w:rPr>
        <w:t xml:space="preserve">R v </w:t>
      </w:r>
      <w:proofErr w:type="spellStart"/>
      <w:r w:rsidRPr="00BA44A6">
        <w:rPr>
          <w:rFonts w:ascii="Times New Roman" w:hAnsi="Times New Roman" w:cs="Times New Roman"/>
          <w:b/>
          <w:bCs/>
          <w:iCs/>
          <w:sz w:val="24"/>
          <w:szCs w:val="24"/>
          <w:u w:val="single"/>
        </w:rPr>
        <w:t>Nedrick</w:t>
      </w:r>
      <w:proofErr w:type="spellEnd"/>
      <w:r w:rsidRPr="00BA44A6">
        <w:rPr>
          <w:rFonts w:ascii="Times New Roman" w:hAnsi="Times New Roman" w:cs="Times New Roman"/>
          <w:b/>
          <w:bCs/>
          <w:iCs/>
          <w:sz w:val="24"/>
          <w:szCs w:val="24"/>
          <w:u w:val="single"/>
        </w:rPr>
        <w:t xml:space="preserve"> (1986) </w:t>
      </w:r>
      <w:r w:rsidRPr="00BA44A6">
        <w:rPr>
          <w:rFonts w:ascii="Times New Roman" w:hAnsi="Times New Roman" w:cs="Times New Roman"/>
          <w:b/>
          <w:bCs/>
          <w:iCs/>
          <w:sz w:val="24"/>
          <w:szCs w:val="24"/>
          <w:u w:val="single"/>
        </w:rPr>
        <w:lastRenderedPageBreak/>
        <w:t>1 WLR 1025</w:t>
      </w:r>
      <w:r w:rsidRPr="00BA44A6">
        <w:rPr>
          <w:rFonts w:ascii="Times New Roman" w:hAnsi="Times New Roman" w:cs="Times New Roman"/>
          <w:bCs/>
          <w:iCs/>
          <w:sz w:val="24"/>
          <w:szCs w:val="24"/>
        </w:rPr>
        <w:t>and</w:t>
      </w:r>
      <w:r w:rsidRPr="00BA44A6">
        <w:rPr>
          <w:rFonts w:ascii="Times New Roman" w:hAnsi="Times New Roman" w:cs="Times New Roman"/>
          <w:b/>
          <w:bCs/>
          <w:iCs/>
          <w:sz w:val="24"/>
          <w:szCs w:val="24"/>
          <w:u w:val="single"/>
        </w:rPr>
        <w:t>R v Hancock [1986] 2 WLR 357.</w:t>
      </w:r>
      <w:r w:rsidRPr="00BA44A6">
        <w:rPr>
          <w:rFonts w:ascii="Times New Roman" w:hAnsi="Times New Roman" w:cs="Times New Roman"/>
          <w:sz w:val="24"/>
          <w:szCs w:val="24"/>
        </w:rPr>
        <w:t xml:space="preserve">  The existence of malice aforethought is not a question of opinion but one of fact to be determined from all the available evidence, see </w:t>
      </w:r>
      <w:proofErr w:type="spellStart"/>
      <w:r w:rsidRPr="00BA44A6">
        <w:rPr>
          <w:rFonts w:ascii="Times New Roman" w:hAnsi="Times New Roman" w:cs="Times New Roman"/>
          <w:b/>
          <w:sz w:val="24"/>
          <w:szCs w:val="24"/>
          <w:u w:val="single"/>
        </w:rPr>
        <w:t>Nandudu</w:t>
      </w:r>
      <w:proofErr w:type="spellEnd"/>
      <w:r w:rsidRPr="00BA44A6">
        <w:rPr>
          <w:rFonts w:ascii="Times New Roman" w:hAnsi="Times New Roman" w:cs="Times New Roman"/>
          <w:b/>
          <w:sz w:val="24"/>
          <w:szCs w:val="24"/>
          <w:u w:val="single"/>
        </w:rPr>
        <w:t xml:space="preserve"> Grace &amp; Another vs. Uganda Crim. Appeal No.4 of 2009 </w:t>
      </w:r>
      <w:r w:rsidRPr="00BA44A6">
        <w:rPr>
          <w:rFonts w:ascii="Times New Roman" w:hAnsi="Times New Roman" w:cs="Times New Roman"/>
          <w:sz w:val="24"/>
          <w:szCs w:val="24"/>
        </w:rPr>
        <w:t>(SC) and</w:t>
      </w:r>
      <w:r w:rsidRPr="00BA44A6">
        <w:rPr>
          <w:rFonts w:ascii="Times New Roman" w:hAnsi="Times New Roman" w:cs="Times New Roman"/>
          <w:b/>
          <w:sz w:val="24"/>
          <w:szCs w:val="24"/>
          <w:u w:val="single"/>
        </w:rPr>
        <w:t xml:space="preserve"> Francis Coke vs. Uganda (1992 -93) HCB 43.</w:t>
      </w:r>
    </w:p>
    <w:p w:rsidR="002039A4" w:rsidRPr="00BA44A6" w:rsidRDefault="00495736" w:rsidP="00BA44A6">
      <w:pPr>
        <w:spacing w:line="360" w:lineRule="auto"/>
        <w:rPr>
          <w:rFonts w:ascii="Times New Roman" w:hAnsi="Times New Roman" w:cs="Times New Roman"/>
          <w:b/>
          <w:sz w:val="24"/>
          <w:szCs w:val="24"/>
        </w:rPr>
      </w:pPr>
      <w:r w:rsidRPr="00BA44A6">
        <w:rPr>
          <w:rFonts w:ascii="Times New Roman" w:hAnsi="Times New Roman" w:cs="Times New Roman"/>
          <w:sz w:val="24"/>
          <w:szCs w:val="24"/>
        </w:rPr>
        <w:t xml:space="preserve">The evidence that the deceased was hit on the head </w:t>
      </w:r>
      <w:r w:rsidR="002039A4" w:rsidRPr="00BA44A6">
        <w:rPr>
          <w:rFonts w:ascii="Times New Roman" w:hAnsi="Times New Roman" w:cs="Times New Roman"/>
          <w:sz w:val="24"/>
          <w:szCs w:val="24"/>
        </w:rPr>
        <w:t>sufficient</w:t>
      </w:r>
      <w:r w:rsidRPr="00BA44A6">
        <w:rPr>
          <w:rFonts w:ascii="Times New Roman" w:hAnsi="Times New Roman" w:cs="Times New Roman"/>
          <w:sz w:val="24"/>
          <w:szCs w:val="24"/>
        </w:rPr>
        <w:t>ly</w:t>
      </w:r>
      <w:r w:rsidR="002039A4" w:rsidRPr="00BA44A6">
        <w:rPr>
          <w:rFonts w:ascii="Times New Roman" w:hAnsi="Times New Roman" w:cs="Times New Roman"/>
          <w:sz w:val="24"/>
          <w:szCs w:val="24"/>
        </w:rPr>
        <w:t xml:space="preserve"> </w:t>
      </w:r>
      <w:proofErr w:type="gramStart"/>
      <w:r w:rsidR="002039A4" w:rsidRPr="00BA44A6">
        <w:rPr>
          <w:rFonts w:ascii="Times New Roman" w:hAnsi="Times New Roman" w:cs="Times New Roman"/>
          <w:sz w:val="24"/>
          <w:szCs w:val="24"/>
        </w:rPr>
        <w:t>show</w:t>
      </w:r>
      <w:proofErr w:type="gramEnd"/>
      <w:r w:rsidR="002039A4" w:rsidRPr="00BA44A6">
        <w:rPr>
          <w:rFonts w:ascii="Times New Roman" w:hAnsi="Times New Roman" w:cs="Times New Roman"/>
          <w:sz w:val="24"/>
          <w:szCs w:val="24"/>
        </w:rPr>
        <w:t xml:space="preserve"> that the assailant had the intention to kill </w:t>
      </w:r>
      <w:r w:rsidRPr="00BA44A6">
        <w:rPr>
          <w:rFonts w:ascii="Times New Roman" w:hAnsi="Times New Roman" w:cs="Times New Roman"/>
          <w:sz w:val="24"/>
          <w:szCs w:val="24"/>
        </w:rPr>
        <w:t xml:space="preserve">her. Malice aforethought was sufficiently </w:t>
      </w:r>
      <w:r w:rsidR="002039A4" w:rsidRPr="00BA44A6">
        <w:rPr>
          <w:rFonts w:ascii="Times New Roman" w:hAnsi="Times New Roman" w:cs="Times New Roman"/>
          <w:sz w:val="24"/>
          <w:szCs w:val="24"/>
        </w:rPr>
        <w:t>proved</w:t>
      </w:r>
      <w:r w:rsidRPr="00BA44A6">
        <w:rPr>
          <w:rFonts w:ascii="Times New Roman" w:hAnsi="Times New Roman" w:cs="Times New Roman"/>
          <w:sz w:val="24"/>
          <w:szCs w:val="24"/>
        </w:rPr>
        <w:t>.</w:t>
      </w:r>
    </w:p>
    <w:p w:rsidR="002039A4" w:rsidRPr="00BA44A6" w:rsidRDefault="002039A4" w:rsidP="00BA44A6">
      <w:pPr>
        <w:pStyle w:val="ListParagraph"/>
        <w:numPr>
          <w:ilvl w:val="0"/>
          <w:numId w:val="2"/>
        </w:numPr>
        <w:spacing w:line="360" w:lineRule="auto"/>
        <w:jc w:val="center"/>
        <w:rPr>
          <w:rFonts w:ascii="Times New Roman" w:hAnsi="Times New Roman" w:cs="Times New Roman"/>
          <w:b/>
          <w:color w:val="000222"/>
          <w:sz w:val="24"/>
          <w:szCs w:val="24"/>
          <w:shd w:val="clear" w:color="auto" w:fill="FFFFFF"/>
        </w:rPr>
      </w:pPr>
      <w:r w:rsidRPr="00BA44A6">
        <w:rPr>
          <w:rFonts w:ascii="Times New Roman" w:hAnsi="Times New Roman" w:cs="Times New Roman"/>
          <w:b/>
          <w:sz w:val="24"/>
          <w:szCs w:val="24"/>
        </w:rPr>
        <w:t>WHETHER THE ACCUSED PARTICIPATED IN THE COMMISSION OF THE OFFENCES.</w:t>
      </w:r>
    </w:p>
    <w:p w:rsidR="00887FED" w:rsidRPr="00BA44A6" w:rsidRDefault="002039A4" w:rsidP="00BA44A6">
      <w:pPr>
        <w:spacing w:line="360" w:lineRule="auto"/>
        <w:rPr>
          <w:rFonts w:ascii="Times New Roman" w:hAnsi="Times New Roman" w:cs="Times New Roman"/>
          <w:sz w:val="24"/>
          <w:szCs w:val="24"/>
        </w:rPr>
      </w:pPr>
      <w:r w:rsidRPr="00BA44A6">
        <w:rPr>
          <w:rFonts w:ascii="Times New Roman" w:hAnsi="Times New Roman" w:cs="Times New Roman"/>
          <w:sz w:val="24"/>
          <w:szCs w:val="24"/>
        </w:rPr>
        <w:t xml:space="preserve">The </w:t>
      </w:r>
      <w:r w:rsidR="00DC3491" w:rsidRPr="00BA44A6">
        <w:rPr>
          <w:rFonts w:ascii="Times New Roman" w:hAnsi="Times New Roman" w:cs="Times New Roman"/>
          <w:sz w:val="24"/>
          <w:szCs w:val="24"/>
        </w:rPr>
        <w:t>only evidence in this regard is that of Pw1 (</w:t>
      </w:r>
      <w:proofErr w:type="spellStart"/>
      <w:r w:rsidR="00DC3491" w:rsidRPr="00BA44A6">
        <w:rPr>
          <w:rFonts w:ascii="Times New Roman" w:hAnsi="Times New Roman" w:cs="Times New Roman"/>
          <w:b/>
          <w:sz w:val="24"/>
          <w:szCs w:val="24"/>
        </w:rPr>
        <w:t>Nalugo</w:t>
      </w:r>
      <w:proofErr w:type="spellEnd"/>
      <w:r w:rsidR="00DC3491" w:rsidRPr="00BA44A6">
        <w:rPr>
          <w:rFonts w:ascii="Times New Roman" w:hAnsi="Times New Roman" w:cs="Times New Roman"/>
          <w:b/>
          <w:sz w:val="24"/>
          <w:szCs w:val="24"/>
        </w:rPr>
        <w:t xml:space="preserve"> Elizabeth) </w:t>
      </w:r>
      <w:r w:rsidR="00DC3491" w:rsidRPr="00BA44A6">
        <w:rPr>
          <w:rFonts w:ascii="Times New Roman" w:hAnsi="Times New Roman" w:cs="Times New Roman"/>
          <w:sz w:val="24"/>
          <w:szCs w:val="24"/>
        </w:rPr>
        <w:t xml:space="preserve">that the assailants had a torch and there was light in the house, but </w:t>
      </w:r>
      <w:r w:rsidR="00887FED" w:rsidRPr="00BA44A6">
        <w:rPr>
          <w:rFonts w:ascii="Times New Roman" w:hAnsi="Times New Roman" w:cs="Times New Roman"/>
          <w:sz w:val="24"/>
          <w:szCs w:val="24"/>
        </w:rPr>
        <w:t xml:space="preserve">that </w:t>
      </w:r>
      <w:r w:rsidR="00DC3491" w:rsidRPr="00BA44A6">
        <w:rPr>
          <w:rFonts w:ascii="Times New Roman" w:hAnsi="Times New Roman" w:cs="Times New Roman"/>
          <w:sz w:val="24"/>
          <w:szCs w:val="24"/>
        </w:rPr>
        <w:t>she could not see their faces. She however knew one of them by the name of Stanley, the accused.</w:t>
      </w:r>
      <w:r w:rsidR="00887FED" w:rsidRPr="00BA44A6">
        <w:rPr>
          <w:rFonts w:ascii="Times New Roman" w:hAnsi="Times New Roman" w:cs="Times New Roman"/>
          <w:sz w:val="24"/>
          <w:szCs w:val="24"/>
        </w:rPr>
        <w:t xml:space="preserve"> Stanley</w:t>
      </w:r>
      <w:r w:rsidR="00DC3491" w:rsidRPr="00BA44A6">
        <w:rPr>
          <w:rFonts w:ascii="Times New Roman" w:hAnsi="Times New Roman" w:cs="Times New Roman"/>
          <w:sz w:val="24"/>
          <w:szCs w:val="24"/>
        </w:rPr>
        <w:t xml:space="preserve"> used to </w:t>
      </w:r>
      <w:r w:rsidR="00887FED" w:rsidRPr="00BA44A6">
        <w:rPr>
          <w:rFonts w:ascii="Times New Roman" w:hAnsi="Times New Roman" w:cs="Times New Roman"/>
          <w:sz w:val="24"/>
          <w:szCs w:val="24"/>
        </w:rPr>
        <w:t>go</w:t>
      </w:r>
      <w:r w:rsidR="00DC3491" w:rsidRPr="00BA44A6">
        <w:rPr>
          <w:rFonts w:ascii="Times New Roman" w:hAnsi="Times New Roman" w:cs="Times New Roman"/>
          <w:sz w:val="24"/>
          <w:szCs w:val="24"/>
        </w:rPr>
        <w:t xml:space="preserve"> to her step mother’s homeand she used to talk to him. She </w:t>
      </w:r>
      <w:r w:rsidR="00887FED" w:rsidRPr="00BA44A6">
        <w:rPr>
          <w:rFonts w:ascii="Times New Roman" w:hAnsi="Times New Roman" w:cs="Times New Roman"/>
          <w:sz w:val="24"/>
          <w:szCs w:val="24"/>
        </w:rPr>
        <w:t>knew his voice. S</w:t>
      </w:r>
      <w:r w:rsidR="00DC3491" w:rsidRPr="00BA44A6">
        <w:rPr>
          <w:rFonts w:ascii="Times New Roman" w:hAnsi="Times New Roman" w:cs="Times New Roman"/>
          <w:sz w:val="24"/>
          <w:szCs w:val="24"/>
        </w:rPr>
        <w:t>he</w:t>
      </w:r>
      <w:r w:rsidR="00887FED" w:rsidRPr="00BA44A6">
        <w:rPr>
          <w:rFonts w:ascii="Times New Roman" w:hAnsi="Times New Roman" w:cs="Times New Roman"/>
          <w:sz w:val="24"/>
          <w:szCs w:val="24"/>
        </w:rPr>
        <w:t xml:space="preserve">heard </w:t>
      </w:r>
      <w:proofErr w:type="gramStart"/>
      <w:r w:rsidR="00887FED" w:rsidRPr="00BA44A6">
        <w:rPr>
          <w:rFonts w:ascii="Times New Roman" w:hAnsi="Times New Roman" w:cs="Times New Roman"/>
          <w:sz w:val="24"/>
          <w:szCs w:val="24"/>
        </w:rPr>
        <w:t>him</w:t>
      </w:r>
      <w:proofErr w:type="gramEnd"/>
      <w:r w:rsidR="00887FED" w:rsidRPr="00BA44A6">
        <w:rPr>
          <w:rFonts w:ascii="Times New Roman" w:hAnsi="Times New Roman" w:cs="Times New Roman"/>
          <w:sz w:val="24"/>
          <w:szCs w:val="24"/>
        </w:rPr>
        <w:t xml:space="preserve"> speak</w:t>
      </w:r>
      <w:r w:rsidR="00DC3491" w:rsidRPr="00BA44A6">
        <w:rPr>
          <w:rFonts w:ascii="Times New Roman" w:hAnsi="Times New Roman" w:cs="Times New Roman"/>
          <w:sz w:val="24"/>
          <w:szCs w:val="24"/>
        </w:rPr>
        <w:t>.</w:t>
      </w:r>
    </w:p>
    <w:p w:rsidR="00887FED" w:rsidRPr="00BA44A6" w:rsidRDefault="00887FED" w:rsidP="00BA44A6">
      <w:pPr>
        <w:spacing w:line="360" w:lineRule="auto"/>
        <w:rPr>
          <w:rFonts w:ascii="Times New Roman" w:hAnsi="Times New Roman" w:cs="Times New Roman"/>
          <w:sz w:val="24"/>
          <w:szCs w:val="24"/>
        </w:rPr>
      </w:pPr>
      <w:r w:rsidRPr="00BA44A6">
        <w:rPr>
          <w:rFonts w:ascii="Times New Roman" w:hAnsi="Times New Roman" w:cs="Times New Roman"/>
          <w:b/>
          <w:sz w:val="24"/>
          <w:szCs w:val="24"/>
        </w:rPr>
        <w:t xml:space="preserve">Pw1’s </w:t>
      </w:r>
      <w:r w:rsidRPr="00BA44A6">
        <w:rPr>
          <w:rFonts w:ascii="Times New Roman" w:hAnsi="Times New Roman" w:cs="Times New Roman"/>
          <w:sz w:val="24"/>
          <w:szCs w:val="24"/>
        </w:rPr>
        <w:t>evidence is that she did not recognize any of the attackers. Her evidence that she knew the accused’s voice must be viewed with caution since she did not tell the court what the accused said. Moreover, it appears that she did not tell any of the people she interacted with soon after the murder of her mother that she knew the killer. The possibility that she was coached to testify in the way she did cannot be ruled out.</w:t>
      </w:r>
    </w:p>
    <w:p w:rsidR="00887FED" w:rsidRPr="00BA44A6" w:rsidRDefault="00DC3491" w:rsidP="00BA44A6">
      <w:pPr>
        <w:spacing w:line="360" w:lineRule="auto"/>
        <w:rPr>
          <w:rFonts w:ascii="Times New Roman" w:hAnsi="Times New Roman" w:cs="Times New Roman"/>
          <w:sz w:val="24"/>
          <w:szCs w:val="24"/>
        </w:rPr>
      </w:pPr>
      <w:r w:rsidRPr="00BA44A6">
        <w:rPr>
          <w:rFonts w:ascii="Times New Roman" w:hAnsi="Times New Roman" w:cs="Times New Roman"/>
          <w:b/>
          <w:sz w:val="24"/>
          <w:szCs w:val="24"/>
        </w:rPr>
        <w:t>Pw4 (</w:t>
      </w:r>
      <w:proofErr w:type="spellStart"/>
      <w:r w:rsidRPr="00BA44A6">
        <w:rPr>
          <w:rFonts w:ascii="Times New Roman" w:hAnsi="Times New Roman" w:cs="Times New Roman"/>
          <w:b/>
          <w:sz w:val="24"/>
          <w:szCs w:val="24"/>
        </w:rPr>
        <w:t>MucunguziNathan</w:t>
      </w:r>
      <w:proofErr w:type="spellEnd"/>
      <w:proofErr w:type="gramStart"/>
      <w:r w:rsidRPr="00BA44A6">
        <w:rPr>
          <w:rFonts w:ascii="Times New Roman" w:hAnsi="Times New Roman" w:cs="Times New Roman"/>
          <w:b/>
          <w:sz w:val="24"/>
          <w:szCs w:val="24"/>
        </w:rPr>
        <w:t>)</w:t>
      </w:r>
      <w:r w:rsidRPr="00BA44A6">
        <w:rPr>
          <w:rFonts w:ascii="Times New Roman" w:hAnsi="Times New Roman" w:cs="Times New Roman"/>
          <w:sz w:val="24"/>
          <w:szCs w:val="24"/>
        </w:rPr>
        <w:t>and</w:t>
      </w:r>
      <w:proofErr w:type="gramEnd"/>
      <w:r w:rsidRPr="00BA44A6">
        <w:rPr>
          <w:rFonts w:ascii="Times New Roman" w:hAnsi="Times New Roman" w:cs="Times New Roman"/>
          <w:b/>
          <w:sz w:val="24"/>
          <w:szCs w:val="24"/>
        </w:rPr>
        <w:t xml:space="preserve"> Pw6</w:t>
      </w:r>
      <w:r w:rsidRPr="00BA44A6">
        <w:rPr>
          <w:rFonts w:ascii="Times New Roman" w:hAnsi="Times New Roman" w:cs="Times New Roman"/>
          <w:sz w:val="24"/>
          <w:szCs w:val="24"/>
        </w:rPr>
        <w:t xml:space="preserve"> (</w:t>
      </w:r>
      <w:r w:rsidRPr="00BA44A6">
        <w:rPr>
          <w:rFonts w:ascii="Times New Roman" w:hAnsi="Times New Roman" w:cs="Times New Roman"/>
          <w:b/>
          <w:sz w:val="24"/>
          <w:szCs w:val="24"/>
        </w:rPr>
        <w:t xml:space="preserve">Fred </w:t>
      </w:r>
      <w:proofErr w:type="spellStart"/>
      <w:r w:rsidRPr="00BA44A6">
        <w:rPr>
          <w:rFonts w:ascii="Times New Roman" w:hAnsi="Times New Roman" w:cs="Times New Roman"/>
          <w:b/>
          <w:sz w:val="24"/>
          <w:szCs w:val="24"/>
        </w:rPr>
        <w:t>Muhangi</w:t>
      </w:r>
      <w:proofErr w:type="spellEnd"/>
      <w:r w:rsidR="00887FED" w:rsidRPr="00BA44A6">
        <w:rPr>
          <w:rFonts w:ascii="Times New Roman" w:hAnsi="Times New Roman" w:cs="Times New Roman"/>
          <w:b/>
          <w:sz w:val="24"/>
          <w:szCs w:val="24"/>
        </w:rPr>
        <w:t>)</w:t>
      </w:r>
      <w:r w:rsidR="00887FED" w:rsidRPr="00BA44A6">
        <w:rPr>
          <w:rFonts w:ascii="Times New Roman" w:hAnsi="Times New Roman" w:cs="Times New Roman"/>
          <w:sz w:val="24"/>
          <w:szCs w:val="24"/>
        </w:rPr>
        <w:t xml:space="preserve"> testified that the accused was arrested on the basis of the following evidence;</w:t>
      </w:r>
    </w:p>
    <w:p w:rsidR="00887FED" w:rsidRPr="00BA44A6" w:rsidRDefault="00887FED" w:rsidP="00BA44A6">
      <w:pPr>
        <w:pStyle w:val="ListParagraph"/>
        <w:numPr>
          <w:ilvl w:val="0"/>
          <w:numId w:val="7"/>
        </w:numPr>
        <w:spacing w:line="360" w:lineRule="auto"/>
        <w:rPr>
          <w:rFonts w:ascii="Times New Roman" w:hAnsi="Times New Roman" w:cs="Times New Roman"/>
          <w:sz w:val="24"/>
          <w:szCs w:val="24"/>
        </w:rPr>
      </w:pPr>
      <w:r w:rsidRPr="00BA44A6">
        <w:rPr>
          <w:rFonts w:ascii="Times New Roman" w:hAnsi="Times New Roman" w:cs="Times New Roman"/>
          <w:sz w:val="24"/>
          <w:szCs w:val="24"/>
        </w:rPr>
        <w:t xml:space="preserve">There was </w:t>
      </w:r>
      <w:proofErr w:type="spellStart"/>
      <w:r w:rsidRPr="00BA44A6">
        <w:rPr>
          <w:rFonts w:ascii="Times New Roman" w:hAnsi="Times New Roman" w:cs="Times New Roman"/>
          <w:sz w:val="24"/>
          <w:szCs w:val="24"/>
        </w:rPr>
        <w:t>a</w:t>
      </w:r>
      <w:r w:rsidR="00DC3491" w:rsidRPr="00BA44A6">
        <w:rPr>
          <w:rFonts w:ascii="Times New Roman" w:hAnsi="Times New Roman" w:cs="Times New Roman"/>
          <w:sz w:val="24"/>
          <w:szCs w:val="24"/>
        </w:rPr>
        <w:t>land</w:t>
      </w:r>
      <w:proofErr w:type="spellEnd"/>
      <w:r w:rsidR="00DC3491" w:rsidRPr="00BA44A6">
        <w:rPr>
          <w:rFonts w:ascii="Times New Roman" w:hAnsi="Times New Roman" w:cs="Times New Roman"/>
          <w:sz w:val="24"/>
          <w:szCs w:val="24"/>
        </w:rPr>
        <w:t xml:space="preserve"> wrangle </w:t>
      </w:r>
      <w:proofErr w:type="spellStart"/>
      <w:r w:rsidRPr="00BA44A6">
        <w:rPr>
          <w:rFonts w:ascii="Times New Roman" w:hAnsi="Times New Roman" w:cs="Times New Roman"/>
          <w:sz w:val="24"/>
          <w:szCs w:val="24"/>
        </w:rPr>
        <w:t>betweenone</w:t>
      </w:r>
      <w:proofErr w:type="spellEnd"/>
      <w:r w:rsidRPr="00BA44A6">
        <w:rPr>
          <w:rFonts w:ascii="Times New Roman" w:hAnsi="Times New Roman" w:cs="Times New Roman"/>
          <w:sz w:val="24"/>
          <w:szCs w:val="24"/>
        </w:rPr>
        <w:t xml:space="preserve"> </w:t>
      </w:r>
      <w:proofErr w:type="spellStart"/>
      <w:r w:rsidR="00DC3491" w:rsidRPr="00BA44A6">
        <w:rPr>
          <w:rFonts w:ascii="Times New Roman" w:hAnsi="Times New Roman" w:cs="Times New Roman"/>
          <w:b/>
          <w:sz w:val="24"/>
          <w:szCs w:val="24"/>
        </w:rPr>
        <w:t>Nalugave</w:t>
      </w:r>
      <w:proofErr w:type="spellEnd"/>
      <w:r w:rsidR="00B63EC1" w:rsidRPr="00BA44A6">
        <w:rPr>
          <w:rFonts w:ascii="Times New Roman" w:hAnsi="Times New Roman" w:cs="Times New Roman"/>
          <w:b/>
          <w:sz w:val="24"/>
          <w:szCs w:val="24"/>
        </w:rPr>
        <w:t xml:space="preserve"> </w:t>
      </w:r>
      <w:r w:rsidRPr="00BA44A6">
        <w:rPr>
          <w:rFonts w:ascii="Times New Roman" w:hAnsi="Times New Roman" w:cs="Times New Roman"/>
          <w:sz w:val="24"/>
          <w:szCs w:val="24"/>
        </w:rPr>
        <w:t>the accused’s lover</w:t>
      </w:r>
      <w:r w:rsidR="00B63EC1" w:rsidRPr="00BA44A6">
        <w:rPr>
          <w:rFonts w:ascii="Times New Roman" w:hAnsi="Times New Roman" w:cs="Times New Roman"/>
          <w:sz w:val="24"/>
          <w:szCs w:val="24"/>
        </w:rPr>
        <w:t xml:space="preserve"> </w:t>
      </w:r>
      <w:r w:rsidRPr="00BA44A6">
        <w:rPr>
          <w:rFonts w:ascii="Times New Roman" w:hAnsi="Times New Roman" w:cs="Times New Roman"/>
          <w:sz w:val="24"/>
          <w:szCs w:val="24"/>
        </w:rPr>
        <w:t>and the deceased.</w:t>
      </w:r>
    </w:p>
    <w:p w:rsidR="00887FED" w:rsidRPr="00BA44A6" w:rsidRDefault="00DC3491" w:rsidP="00BA44A6">
      <w:pPr>
        <w:pStyle w:val="ListParagraph"/>
        <w:numPr>
          <w:ilvl w:val="0"/>
          <w:numId w:val="7"/>
        </w:numPr>
        <w:spacing w:line="360" w:lineRule="auto"/>
        <w:rPr>
          <w:rFonts w:ascii="Times New Roman" w:hAnsi="Times New Roman" w:cs="Times New Roman"/>
          <w:sz w:val="24"/>
          <w:szCs w:val="24"/>
        </w:rPr>
      </w:pPr>
      <w:r w:rsidRPr="00BA44A6">
        <w:rPr>
          <w:rFonts w:ascii="Times New Roman" w:hAnsi="Times New Roman" w:cs="Times New Roman"/>
          <w:sz w:val="24"/>
          <w:szCs w:val="24"/>
        </w:rPr>
        <w:t>The accused attended the burial of the deceased but went away very early yet he was a family friend</w:t>
      </w:r>
      <w:r w:rsidR="00887FED" w:rsidRPr="00BA44A6">
        <w:rPr>
          <w:rFonts w:ascii="Times New Roman" w:hAnsi="Times New Roman" w:cs="Times New Roman"/>
          <w:sz w:val="24"/>
          <w:szCs w:val="24"/>
        </w:rPr>
        <w:t xml:space="preserve"> who was expected to have stayed longer</w:t>
      </w:r>
      <w:r w:rsidRPr="00BA44A6">
        <w:rPr>
          <w:rFonts w:ascii="Times New Roman" w:hAnsi="Times New Roman" w:cs="Times New Roman"/>
          <w:sz w:val="24"/>
          <w:szCs w:val="24"/>
        </w:rPr>
        <w:t xml:space="preserve">. </w:t>
      </w:r>
    </w:p>
    <w:p w:rsidR="00887FED" w:rsidRPr="00BA44A6" w:rsidRDefault="00DC3491" w:rsidP="00BA44A6">
      <w:pPr>
        <w:pStyle w:val="ListParagraph"/>
        <w:numPr>
          <w:ilvl w:val="0"/>
          <w:numId w:val="7"/>
        </w:numPr>
        <w:spacing w:line="360" w:lineRule="auto"/>
        <w:rPr>
          <w:rFonts w:ascii="Times New Roman" w:hAnsi="Times New Roman" w:cs="Times New Roman"/>
          <w:sz w:val="24"/>
          <w:szCs w:val="24"/>
        </w:rPr>
      </w:pPr>
      <w:proofErr w:type="spellStart"/>
      <w:r w:rsidRPr="00BA44A6">
        <w:rPr>
          <w:rFonts w:ascii="Times New Roman" w:hAnsi="Times New Roman" w:cs="Times New Roman"/>
          <w:b/>
          <w:sz w:val="24"/>
          <w:szCs w:val="24"/>
        </w:rPr>
        <w:t>Nalugave</w:t>
      </w:r>
      <w:proofErr w:type="spellEnd"/>
      <w:r w:rsidRPr="00BA44A6">
        <w:rPr>
          <w:rFonts w:ascii="Times New Roman" w:hAnsi="Times New Roman" w:cs="Times New Roman"/>
          <w:sz w:val="24"/>
          <w:szCs w:val="24"/>
        </w:rPr>
        <w:t xml:space="preserve"> was behaving suspiciously at the funeral. She made incessant calls to the accused and was staying alone all the time. </w:t>
      </w:r>
    </w:p>
    <w:p w:rsidR="00887FED" w:rsidRPr="00BA44A6" w:rsidRDefault="00DC3491" w:rsidP="00BA44A6">
      <w:pPr>
        <w:pStyle w:val="ListParagraph"/>
        <w:numPr>
          <w:ilvl w:val="0"/>
          <w:numId w:val="7"/>
        </w:numPr>
        <w:spacing w:line="360" w:lineRule="auto"/>
        <w:rPr>
          <w:rFonts w:ascii="Times New Roman" w:hAnsi="Times New Roman" w:cs="Times New Roman"/>
          <w:sz w:val="24"/>
          <w:szCs w:val="24"/>
        </w:rPr>
      </w:pPr>
      <w:r w:rsidRPr="00BA44A6">
        <w:rPr>
          <w:rFonts w:ascii="Times New Roman" w:hAnsi="Times New Roman" w:cs="Times New Roman"/>
          <w:sz w:val="24"/>
          <w:szCs w:val="24"/>
        </w:rPr>
        <w:t xml:space="preserve">She even approached Pw4 and told him that people were alleging that she was involved in the murder. </w:t>
      </w:r>
    </w:p>
    <w:p w:rsidR="00DC3491" w:rsidRPr="00BA44A6" w:rsidRDefault="00DC3491" w:rsidP="00BA44A6">
      <w:pPr>
        <w:pStyle w:val="ListParagraph"/>
        <w:numPr>
          <w:ilvl w:val="0"/>
          <w:numId w:val="7"/>
        </w:numPr>
        <w:spacing w:line="360" w:lineRule="auto"/>
        <w:rPr>
          <w:rFonts w:ascii="Times New Roman" w:hAnsi="Times New Roman" w:cs="Times New Roman"/>
          <w:sz w:val="24"/>
          <w:szCs w:val="24"/>
        </w:rPr>
      </w:pPr>
      <w:r w:rsidRPr="00BA44A6">
        <w:rPr>
          <w:rFonts w:ascii="Times New Roman" w:hAnsi="Times New Roman" w:cs="Times New Roman"/>
          <w:sz w:val="24"/>
          <w:szCs w:val="24"/>
        </w:rPr>
        <w:t>She was arrested and she is said to have revealed to the police that she had planned with the accused to steal money from the deceased but the accused went ahead and killed her.</w:t>
      </w:r>
    </w:p>
    <w:p w:rsidR="002039A4" w:rsidRPr="00BA44A6" w:rsidRDefault="002039A4" w:rsidP="00BA44A6">
      <w:pPr>
        <w:spacing w:line="360" w:lineRule="auto"/>
        <w:rPr>
          <w:rFonts w:ascii="Times New Roman" w:hAnsi="Times New Roman" w:cs="Times New Roman"/>
          <w:sz w:val="24"/>
          <w:szCs w:val="24"/>
        </w:rPr>
      </w:pPr>
    </w:p>
    <w:p w:rsidR="002039A4" w:rsidRPr="00BA44A6" w:rsidRDefault="002039A4" w:rsidP="00BA44A6">
      <w:pPr>
        <w:spacing w:line="360" w:lineRule="auto"/>
        <w:rPr>
          <w:rFonts w:ascii="Times New Roman" w:hAnsi="Times New Roman" w:cs="Times New Roman"/>
          <w:sz w:val="24"/>
          <w:szCs w:val="24"/>
        </w:rPr>
      </w:pPr>
    </w:p>
    <w:p w:rsidR="00B63EC1" w:rsidRPr="00BA44A6" w:rsidRDefault="00B63EC1" w:rsidP="00BA44A6">
      <w:pPr>
        <w:spacing w:line="360" w:lineRule="auto"/>
        <w:rPr>
          <w:rFonts w:ascii="Times New Roman" w:hAnsi="Times New Roman" w:cs="Times New Roman"/>
          <w:sz w:val="24"/>
          <w:szCs w:val="24"/>
        </w:rPr>
      </w:pPr>
    </w:p>
    <w:p w:rsidR="00887FED" w:rsidRPr="00BA44A6" w:rsidRDefault="00887FED" w:rsidP="00BA44A6">
      <w:pPr>
        <w:spacing w:line="360" w:lineRule="auto"/>
        <w:rPr>
          <w:rFonts w:ascii="Times New Roman" w:hAnsi="Times New Roman" w:cs="Times New Roman"/>
          <w:sz w:val="24"/>
          <w:szCs w:val="24"/>
        </w:rPr>
      </w:pPr>
      <w:r w:rsidRPr="00BA44A6">
        <w:rPr>
          <w:rFonts w:ascii="Times New Roman" w:hAnsi="Times New Roman" w:cs="Times New Roman"/>
          <w:sz w:val="24"/>
          <w:szCs w:val="24"/>
        </w:rPr>
        <w:t xml:space="preserve">Other than the allegation that </w:t>
      </w:r>
      <w:proofErr w:type="spellStart"/>
      <w:r w:rsidRPr="00BA44A6">
        <w:rPr>
          <w:rFonts w:ascii="Times New Roman" w:hAnsi="Times New Roman" w:cs="Times New Roman"/>
          <w:b/>
          <w:sz w:val="24"/>
          <w:szCs w:val="24"/>
        </w:rPr>
        <w:t>Nalugave</w:t>
      </w:r>
      <w:proofErr w:type="spellEnd"/>
      <w:r w:rsidRPr="00BA44A6">
        <w:rPr>
          <w:rFonts w:ascii="Times New Roman" w:hAnsi="Times New Roman" w:cs="Times New Roman"/>
          <w:sz w:val="24"/>
          <w:szCs w:val="24"/>
        </w:rPr>
        <w:t xml:space="preserve"> told the police that the accused was that murderer, the rest of the evidence is clearly mere suspicion. Suspicion however strong cannot amount to evidence. </w:t>
      </w:r>
      <w:proofErr w:type="spellStart"/>
      <w:r w:rsidRPr="00BA44A6">
        <w:rPr>
          <w:rFonts w:ascii="Times New Roman" w:hAnsi="Times New Roman" w:cs="Times New Roman"/>
          <w:b/>
          <w:sz w:val="24"/>
          <w:szCs w:val="24"/>
        </w:rPr>
        <w:t>Nalugave</w:t>
      </w:r>
      <w:proofErr w:type="spellEnd"/>
      <w:r w:rsidRPr="00BA44A6">
        <w:rPr>
          <w:rFonts w:ascii="Times New Roman" w:hAnsi="Times New Roman" w:cs="Times New Roman"/>
          <w:sz w:val="24"/>
          <w:szCs w:val="24"/>
        </w:rPr>
        <w:t xml:space="preserve"> was not brought to tell court the basis for her conclusion. In any event were it true that she told the police that she was involved in the matter in the way that is described by the witnesses, she should have been charged with the accused.</w:t>
      </w:r>
    </w:p>
    <w:p w:rsidR="00887FED" w:rsidRPr="00BA44A6" w:rsidRDefault="00887FED" w:rsidP="00BA44A6">
      <w:pPr>
        <w:spacing w:line="360" w:lineRule="auto"/>
        <w:rPr>
          <w:rFonts w:ascii="Times New Roman" w:hAnsi="Times New Roman" w:cs="Times New Roman"/>
          <w:sz w:val="24"/>
          <w:szCs w:val="24"/>
        </w:rPr>
      </w:pPr>
      <w:r w:rsidRPr="00BA44A6">
        <w:rPr>
          <w:rFonts w:ascii="Times New Roman" w:hAnsi="Times New Roman" w:cs="Times New Roman"/>
          <w:sz w:val="24"/>
          <w:szCs w:val="24"/>
        </w:rPr>
        <w:t xml:space="preserve">As things stand, there is no evidence connecting the accused to the murder. There is therefore no basis for requiring the accused to make his defense. I accordingly acquit him of the charge of murder. He </w:t>
      </w:r>
      <w:proofErr w:type="gramStart"/>
      <w:r w:rsidRPr="00BA44A6">
        <w:rPr>
          <w:rFonts w:ascii="Times New Roman" w:hAnsi="Times New Roman" w:cs="Times New Roman"/>
          <w:sz w:val="24"/>
          <w:szCs w:val="24"/>
        </w:rPr>
        <w:t>be</w:t>
      </w:r>
      <w:proofErr w:type="gramEnd"/>
      <w:r w:rsidRPr="00BA44A6">
        <w:rPr>
          <w:rFonts w:ascii="Times New Roman" w:hAnsi="Times New Roman" w:cs="Times New Roman"/>
          <w:sz w:val="24"/>
          <w:szCs w:val="24"/>
        </w:rPr>
        <w:t xml:space="preserve"> discharged forthwith.</w:t>
      </w:r>
    </w:p>
    <w:p w:rsidR="002039A4" w:rsidRPr="00BA44A6" w:rsidRDefault="002039A4" w:rsidP="00BA44A6">
      <w:pPr>
        <w:spacing w:line="360" w:lineRule="auto"/>
        <w:rPr>
          <w:rFonts w:ascii="Times New Roman" w:hAnsi="Times New Roman" w:cs="Times New Roman"/>
          <w:sz w:val="24"/>
          <w:szCs w:val="24"/>
        </w:rPr>
      </w:pPr>
    </w:p>
    <w:p w:rsidR="002039A4" w:rsidRPr="00BA44A6" w:rsidRDefault="002039A4" w:rsidP="00BA44A6">
      <w:pPr>
        <w:spacing w:line="360" w:lineRule="auto"/>
        <w:rPr>
          <w:rFonts w:ascii="Times New Roman" w:hAnsi="Times New Roman" w:cs="Times New Roman"/>
          <w:b/>
          <w:sz w:val="24"/>
          <w:szCs w:val="24"/>
        </w:rPr>
      </w:pPr>
      <w:r w:rsidRPr="00BA44A6">
        <w:rPr>
          <w:rFonts w:ascii="Times New Roman" w:hAnsi="Times New Roman" w:cs="Times New Roman"/>
          <w:b/>
          <w:sz w:val="24"/>
          <w:szCs w:val="24"/>
        </w:rPr>
        <w:t>Margaret Tibulya</w:t>
      </w:r>
    </w:p>
    <w:p w:rsidR="002039A4" w:rsidRPr="00BA44A6" w:rsidRDefault="002039A4" w:rsidP="00BA44A6">
      <w:pPr>
        <w:spacing w:line="360" w:lineRule="auto"/>
        <w:rPr>
          <w:rFonts w:ascii="Times New Roman" w:hAnsi="Times New Roman" w:cs="Times New Roman"/>
          <w:b/>
          <w:sz w:val="24"/>
          <w:szCs w:val="24"/>
        </w:rPr>
      </w:pPr>
      <w:r w:rsidRPr="00BA44A6">
        <w:rPr>
          <w:rFonts w:ascii="Times New Roman" w:hAnsi="Times New Roman" w:cs="Times New Roman"/>
          <w:b/>
          <w:sz w:val="24"/>
          <w:szCs w:val="24"/>
        </w:rPr>
        <w:t>Judge</w:t>
      </w:r>
    </w:p>
    <w:p w:rsidR="002039A4" w:rsidRPr="00BA44A6" w:rsidRDefault="00887FED" w:rsidP="00BA44A6">
      <w:pPr>
        <w:spacing w:line="360" w:lineRule="auto"/>
        <w:rPr>
          <w:rFonts w:ascii="Times New Roman" w:hAnsi="Times New Roman" w:cs="Times New Roman"/>
          <w:b/>
          <w:sz w:val="24"/>
          <w:szCs w:val="24"/>
        </w:rPr>
      </w:pPr>
      <w:r w:rsidRPr="00BA44A6">
        <w:rPr>
          <w:rFonts w:ascii="Times New Roman" w:hAnsi="Times New Roman" w:cs="Times New Roman"/>
          <w:b/>
          <w:sz w:val="24"/>
          <w:szCs w:val="24"/>
        </w:rPr>
        <w:t>19</w:t>
      </w:r>
      <w:r w:rsidRPr="00BA44A6">
        <w:rPr>
          <w:rFonts w:ascii="Times New Roman" w:hAnsi="Times New Roman" w:cs="Times New Roman"/>
          <w:b/>
          <w:sz w:val="24"/>
          <w:szCs w:val="24"/>
          <w:vertAlign w:val="superscript"/>
        </w:rPr>
        <w:t>th</w:t>
      </w:r>
      <w:r w:rsidR="002039A4" w:rsidRPr="00BA44A6">
        <w:rPr>
          <w:rFonts w:ascii="Times New Roman" w:hAnsi="Times New Roman" w:cs="Times New Roman"/>
          <w:b/>
          <w:sz w:val="24"/>
          <w:szCs w:val="24"/>
        </w:rPr>
        <w:t>May 2016</w:t>
      </w:r>
    </w:p>
    <w:p w:rsidR="009972D2" w:rsidRPr="00BA44A6" w:rsidRDefault="009972D2" w:rsidP="00BA44A6">
      <w:pPr>
        <w:spacing w:line="360" w:lineRule="auto"/>
        <w:rPr>
          <w:rFonts w:ascii="Times New Roman" w:hAnsi="Times New Roman" w:cs="Times New Roman"/>
          <w:sz w:val="24"/>
          <w:szCs w:val="24"/>
        </w:rPr>
      </w:pPr>
    </w:p>
    <w:sectPr w:rsidR="009972D2" w:rsidRPr="00BA44A6" w:rsidSect="00752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C3A40"/>
    <w:multiLevelType w:val="hybridMultilevel"/>
    <w:tmpl w:val="D6D401C6"/>
    <w:lvl w:ilvl="0" w:tplc="2E388D0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E996A92"/>
    <w:multiLevelType w:val="hybridMultilevel"/>
    <w:tmpl w:val="4DC28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4601E8"/>
    <w:multiLevelType w:val="hybridMultilevel"/>
    <w:tmpl w:val="BFEA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F9755E3"/>
    <w:multiLevelType w:val="hybridMultilevel"/>
    <w:tmpl w:val="24B23A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48A7DBF"/>
    <w:multiLevelType w:val="hybridMultilevel"/>
    <w:tmpl w:val="B14A1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D9D34E2"/>
    <w:multiLevelType w:val="hybridMultilevel"/>
    <w:tmpl w:val="3ED832B0"/>
    <w:lvl w:ilvl="0" w:tplc="B4DA99C2">
      <w:start w:val="1"/>
      <w:numFmt w:val="lowerLetter"/>
      <w:lvlText w:val="(%1)"/>
      <w:lvlJc w:val="left"/>
      <w:pPr>
        <w:ind w:left="144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9A4"/>
    <w:rsid w:val="00007800"/>
    <w:rsid w:val="000A6A60"/>
    <w:rsid w:val="000B7215"/>
    <w:rsid w:val="000D37C3"/>
    <w:rsid w:val="000E70BB"/>
    <w:rsid w:val="000F497D"/>
    <w:rsid w:val="00140096"/>
    <w:rsid w:val="0014126A"/>
    <w:rsid w:val="00144DFF"/>
    <w:rsid w:val="001524F1"/>
    <w:rsid w:val="001646E5"/>
    <w:rsid w:val="00192C64"/>
    <w:rsid w:val="001C7581"/>
    <w:rsid w:val="001D22B5"/>
    <w:rsid w:val="001F2F99"/>
    <w:rsid w:val="00201A1E"/>
    <w:rsid w:val="002039A4"/>
    <w:rsid w:val="00203A09"/>
    <w:rsid w:val="00213597"/>
    <w:rsid w:val="002226C2"/>
    <w:rsid w:val="00222ED6"/>
    <w:rsid w:val="00251ED1"/>
    <w:rsid w:val="00256B30"/>
    <w:rsid w:val="002729E6"/>
    <w:rsid w:val="00286417"/>
    <w:rsid w:val="00297877"/>
    <w:rsid w:val="002C4013"/>
    <w:rsid w:val="002C7F5B"/>
    <w:rsid w:val="0030523F"/>
    <w:rsid w:val="003075D8"/>
    <w:rsid w:val="00311E17"/>
    <w:rsid w:val="00320413"/>
    <w:rsid w:val="0032624E"/>
    <w:rsid w:val="003515F6"/>
    <w:rsid w:val="00352140"/>
    <w:rsid w:val="00364A4E"/>
    <w:rsid w:val="003662FF"/>
    <w:rsid w:val="00366869"/>
    <w:rsid w:val="0038038F"/>
    <w:rsid w:val="00386F89"/>
    <w:rsid w:val="00395304"/>
    <w:rsid w:val="003D1DB7"/>
    <w:rsid w:val="003E4DC3"/>
    <w:rsid w:val="0041766A"/>
    <w:rsid w:val="00451009"/>
    <w:rsid w:val="004579DA"/>
    <w:rsid w:val="00495736"/>
    <w:rsid w:val="004B0A20"/>
    <w:rsid w:val="004B3644"/>
    <w:rsid w:val="004F0895"/>
    <w:rsid w:val="004F64ED"/>
    <w:rsid w:val="00512B79"/>
    <w:rsid w:val="00523740"/>
    <w:rsid w:val="00524F54"/>
    <w:rsid w:val="0055148D"/>
    <w:rsid w:val="005858C9"/>
    <w:rsid w:val="005938B1"/>
    <w:rsid w:val="005945F8"/>
    <w:rsid w:val="005A0580"/>
    <w:rsid w:val="005A4607"/>
    <w:rsid w:val="005A5482"/>
    <w:rsid w:val="005B7CEB"/>
    <w:rsid w:val="005F38C2"/>
    <w:rsid w:val="005F7AB5"/>
    <w:rsid w:val="00621396"/>
    <w:rsid w:val="006404CD"/>
    <w:rsid w:val="006528BD"/>
    <w:rsid w:val="00666531"/>
    <w:rsid w:val="0067100B"/>
    <w:rsid w:val="00674FF0"/>
    <w:rsid w:val="00687F02"/>
    <w:rsid w:val="006A604A"/>
    <w:rsid w:val="006A7506"/>
    <w:rsid w:val="006B1427"/>
    <w:rsid w:val="006C4601"/>
    <w:rsid w:val="006E4861"/>
    <w:rsid w:val="007041D7"/>
    <w:rsid w:val="007042F1"/>
    <w:rsid w:val="00704A21"/>
    <w:rsid w:val="007522E5"/>
    <w:rsid w:val="00755089"/>
    <w:rsid w:val="00763F18"/>
    <w:rsid w:val="00774B4E"/>
    <w:rsid w:val="0079306D"/>
    <w:rsid w:val="007A555C"/>
    <w:rsid w:val="007B633E"/>
    <w:rsid w:val="007B6F45"/>
    <w:rsid w:val="007C00CB"/>
    <w:rsid w:val="007D4272"/>
    <w:rsid w:val="007E395F"/>
    <w:rsid w:val="00810443"/>
    <w:rsid w:val="00837554"/>
    <w:rsid w:val="00877F19"/>
    <w:rsid w:val="00880277"/>
    <w:rsid w:val="00887FED"/>
    <w:rsid w:val="008A02CE"/>
    <w:rsid w:val="008A5032"/>
    <w:rsid w:val="008A7A25"/>
    <w:rsid w:val="008B54AE"/>
    <w:rsid w:val="00911B9D"/>
    <w:rsid w:val="00957A4C"/>
    <w:rsid w:val="009972D2"/>
    <w:rsid w:val="009A5BF5"/>
    <w:rsid w:val="009C4BF9"/>
    <w:rsid w:val="00A154DA"/>
    <w:rsid w:val="00A25022"/>
    <w:rsid w:val="00A62D38"/>
    <w:rsid w:val="00A71AE1"/>
    <w:rsid w:val="00A86C7E"/>
    <w:rsid w:val="00A93458"/>
    <w:rsid w:val="00AA1777"/>
    <w:rsid w:val="00B14AE3"/>
    <w:rsid w:val="00B41697"/>
    <w:rsid w:val="00B5177E"/>
    <w:rsid w:val="00B63EC1"/>
    <w:rsid w:val="00B84BBD"/>
    <w:rsid w:val="00B8689D"/>
    <w:rsid w:val="00BA0EC1"/>
    <w:rsid w:val="00BA44A6"/>
    <w:rsid w:val="00BE6CAC"/>
    <w:rsid w:val="00C0573A"/>
    <w:rsid w:val="00C0717D"/>
    <w:rsid w:val="00C128F9"/>
    <w:rsid w:val="00C12D60"/>
    <w:rsid w:val="00C45D5D"/>
    <w:rsid w:val="00C5363F"/>
    <w:rsid w:val="00C55FED"/>
    <w:rsid w:val="00C70A78"/>
    <w:rsid w:val="00C754BA"/>
    <w:rsid w:val="00C85D1B"/>
    <w:rsid w:val="00CA6CC8"/>
    <w:rsid w:val="00CC546E"/>
    <w:rsid w:val="00CC628A"/>
    <w:rsid w:val="00CC660C"/>
    <w:rsid w:val="00CD1B45"/>
    <w:rsid w:val="00CD38B4"/>
    <w:rsid w:val="00CD57F6"/>
    <w:rsid w:val="00D16169"/>
    <w:rsid w:val="00D17118"/>
    <w:rsid w:val="00D22540"/>
    <w:rsid w:val="00D23996"/>
    <w:rsid w:val="00D32DD3"/>
    <w:rsid w:val="00D34CAA"/>
    <w:rsid w:val="00D61DDF"/>
    <w:rsid w:val="00D94181"/>
    <w:rsid w:val="00D97302"/>
    <w:rsid w:val="00DC3491"/>
    <w:rsid w:val="00DD7E84"/>
    <w:rsid w:val="00DF7DCB"/>
    <w:rsid w:val="00E03818"/>
    <w:rsid w:val="00E20FBE"/>
    <w:rsid w:val="00E6474F"/>
    <w:rsid w:val="00E66614"/>
    <w:rsid w:val="00E72933"/>
    <w:rsid w:val="00E771AD"/>
    <w:rsid w:val="00E93A52"/>
    <w:rsid w:val="00E96A4C"/>
    <w:rsid w:val="00EA1E64"/>
    <w:rsid w:val="00ED7A84"/>
    <w:rsid w:val="00F04B61"/>
    <w:rsid w:val="00F3071A"/>
    <w:rsid w:val="00F3158D"/>
    <w:rsid w:val="00F40B9D"/>
    <w:rsid w:val="00F55837"/>
    <w:rsid w:val="00F97F77"/>
    <w:rsid w:val="00FA57B5"/>
    <w:rsid w:val="00FC5E1C"/>
    <w:rsid w:val="00FE5986"/>
    <w:rsid w:val="00FF30D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A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39A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2039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A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39A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203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7860">
      <w:bodyDiv w:val="1"/>
      <w:marLeft w:val="0"/>
      <w:marRight w:val="0"/>
      <w:marTop w:val="0"/>
      <w:marBottom w:val="0"/>
      <w:divBdr>
        <w:top w:val="none" w:sz="0" w:space="0" w:color="auto"/>
        <w:left w:val="none" w:sz="0" w:space="0" w:color="auto"/>
        <w:bottom w:val="none" w:sz="0" w:space="0" w:color="auto"/>
        <w:right w:val="none" w:sz="0" w:space="0" w:color="auto"/>
      </w:divBdr>
    </w:div>
    <w:div w:id="47418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User</cp:lastModifiedBy>
  <cp:revision>2</cp:revision>
  <dcterms:created xsi:type="dcterms:W3CDTF">2016-08-25T13:08:00Z</dcterms:created>
  <dcterms:modified xsi:type="dcterms:W3CDTF">2016-08-25T13:08:00Z</dcterms:modified>
</cp:coreProperties>
</file>